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5F" w:rsidRDefault="00E17AFC">
      <w:bookmarkStart w:id="0" w:name="_GoBack"/>
      <w:bookmarkEnd w:id="0"/>
      <w:r>
        <w:rPr>
          <w:b/>
          <w:sz w:val="28"/>
        </w:rPr>
        <w:t xml:space="preserve">[MS-TURN]: </w:t>
      </w:r>
    </w:p>
    <w:p w:rsidR="007A375F" w:rsidRDefault="00E17AFC">
      <w:r>
        <w:rPr>
          <w:b/>
          <w:sz w:val="28"/>
        </w:rPr>
        <w:t>Traversal Using Relay NAT (TURN) Extensions</w:t>
      </w:r>
    </w:p>
    <w:p w:rsidR="007A375F" w:rsidRDefault="007A375F">
      <w:pPr>
        <w:pStyle w:val="CoverHR"/>
      </w:pPr>
    </w:p>
    <w:p w:rsidR="00B346DF" w:rsidRPr="00893F99" w:rsidRDefault="00E17AFC" w:rsidP="00B346DF">
      <w:pPr>
        <w:pStyle w:val="MSDNH2"/>
        <w:spacing w:line="288" w:lineRule="auto"/>
        <w:textAlignment w:val="top"/>
      </w:pPr>
      <w:r>
        <w:t>Intellectual Property Rights Notice for Open Specifications Documentation</w:t>
      </w:r>
    </w:p>
    <w:p w:rsidR="00B346DF" w:rsidRDefault="00E17AFC" w:rsidP="00B346DF">
      <w:pPr>
        <w:pStyle w:val="ListParagraph"/>
        <w:numPr>
          <w:ilvl w:val="0"/>
          <w:numId w:val="9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17AFC" w:rsidP="00B346DF">
      <w:pPr>
        <w:pStyle w:val="ListParagraph"/>
        <w:numPr>
          <w:ilvl w:val="0"/>
          <w:numId w:val="9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17AFC" w:rsidP="00B346DF">
      <w:pPr>
        <w:pStyle w:val="ListParagraph"/>
        <w:numPr>
          <w:ilvl w:val="0"/>
          <w:numId w:val="95"/>
        </w:numPr>
        <w:spacing w:before="0" w:after="120"/>
        <w:contextualSpacing/>
        <w:textAlignment w:val="top"/>
      </w:pPr>
      <w:r>
        <w:rPr>
          <w:b/>
        </w:rPr>
        <w:t>No Trade Secrets</w:t>
      </w:r>
      <w:r>
        <w:t>. Microsoft</w:t>
      </w:r>
      <w:r>
        <w:t xml:space="preserve"> does not claim any trade secret rights in this documentation. </w:t>
      </w:r>
    </w:p>
    <w:p w:rsidR="00B346DF" w:rsidRDefault="00E17AFC" w:rsidP="00B346DF">
      <w:pPr>
        <w:pStyle w:val="ListParagraph"/>
        <w:numPr>
          <w:ilvl w:val="0"/>
          <w:numId w:val="9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17AFC" w:rsidP="00B346DF">
      <w:pPr>
        <w:pStyle w:val="ListParagraph"/>
        <w:numPr>
          <w:ilvl w:val="0"/>
          <w:numId w:val="9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17AFC" w:rsidP="00B346DF">
      <w:pPr>
        <w:pStyle w:val="ListParagraph"/>
        <w:numPr>
          <w:ilvl w:val="0"/>
          <w:numId w:val="9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17AFC" w:rsidP="00B346DF">
      <w:pPr>
        <w:pStyle w:val="ListParagraph"/>
        <w:numPr>
          <w:ilvl w:val="0"/>
          <w:numId w:val="9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17AF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17AF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A375F" w:rsidRDefault="00E17AF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A375F" w:rsidRDefault="00E17AF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A375F" w:rsidTr="007A375F">
        <w:trPr>
          <w:cnfStyle w:val="100000000000" w:firstRow="1" w:lastRow="0" w:firstColumn="0" w:lastColumn="0" w:oddVBand="0" w:evenVBand="0" w:oddHBand="0" w:evenHBand="0" w:firstRowFirstColumn="0" w:firstRowLastColumn="0" w:lastRowFirstColumn="0" w:lastRowLastColumn="0"/>
          <w:tblHeader/>
        </w:trPr>
        <w:tc>
          <w:tcPr>
            <w:tcW w:w="0" w:type="auto"/>
          </w:tcPr>
          <w:p w:rsidR="007A375F" w:rsidRDefault="00E17AFC">
            <w:pPr>
              <w:pStyle w:val="TableHeaderText"/>
            </w:pPr>
            <w:r>
              <w:t>Date</w:t>
            </w:r>
          </w:p>
        </w:tc>
        <w:tc>
          <w:tcPr>
            <w:tcW w:w="0" w:type="auto"/>
          </w:tcPr>
          <w:p w:rsidR="007A375F" w:rsidRDefault="00E17AFC">
            <w:pPr>
              <w:pStyle w:val="TableHeaderText"/>
            </w:pPr>
            <w:r>
              <w:t>Revision History</w:t>
            </w:r>
          </w:p>
        </w:tc>
        <w:tc>
          <w:tcPr>
            <w:tcW w:w="0" w:type="auto"/>
          </w:tcPr>
          <w:p w:rsidR="007A375F" w:rsidRDefault="00E17AFC">
            <w:pPr>
              <w:pStyle w:val="TableHeaderText"/>
            </w:pPr>
            <w:r>
              <w:t>Revision Class</w:t>
            </w:r>
          </w:p>
        </w:tc>
        <w:tc>
          <w:tcPr>
            <w:tcW w:w="0" w:type="auto"/>
          </w:tcPr>
          <w:p w:rsidR="007A375F" w:rsidRDefault="00E17AFC">
            <w:pPr>
              <w:pStyle w:val="TableHeaderText"/>
            </w:pPr>
            <w:r>
              <w:t>Comments</w:t>
            </w:r>
          </w:p>
        </w:tc>
      </w:tr>
      <w:tr w:rsidR="007A375F" w:rsidTr="007A375F">
        <w:tc>
          <w:tcPr>
            <w:tcW w:w="0" w:type="auto"/>
            <w:vAlign w:val="center"/>
          </w:tcPr>
          <w:p w:rsidR="007A375F" w:rsidRDefault="00E17AFC">
            <w:pPr>
              <w:pStyle w:val="TableBodyText"/>
            </w:pPr>
            <w:r>
              <w:t>4/4/2008</w:t>
            </w:r>
          </w:p>
        </w:tc>
        <w:tc>
          <w:tcPr>
            <w:tcW w:w="0" w:type="auto"/>
            <w:vAlign w:val="center"/>
          </w:tcPr>
          <w:p w:rsidR="007A375F" w:rsidRDefault="00E17AFC">
            <w:pPr>
              <w:pStyle w:val="TableBodyText"/>
            </w:pPr>
            <w:r>
              <w:t>0.1</w:t>
            </w:r>
          </w:p>
        </w:tc>
        <w:tc>
          <w:tcPr>
            <w:tcW w:w="0" w:type="auto"/>
            <w:vAlign w:val="center"/>
          </w:tcPr>
          <w:p w:rsidR="007A375F" w:rsidRDefault="00E17AFC">
            <w:pPr>
              <w:pStyle w:val="TableBodyText"/>
            </w:pPr>
            <w:r>
              <w:t>New</w:t>
            </w:r>
          </w:p>
        </w:tc>
        <w:tc>
          <w:tcPr>
            <w:tcW w:w="0" w:type="auto"/>
            <w:vAlign w:val="center"/>
          </w:tcPr>
          <w:p w:rsidR="007A375F" w:rsidRDefault="00E17AFC">
            <w:pPr>
              <w:pStyle w:val="TableBodyText"/>
            </w:pPr>
            <w:r>
              <w:t>Initial version</w:t>
            </w:r>
          </w:p>
        </w:tc>
      </w:tr>
      <w:tr w:rsidR="007A375F" w:rsidTr="007A375F">
        <w:tc>
          <w:tcPr>
            <w:tcW w:w="0" w:type="auto"/>
            <w:vAlign w:val="center"/>
          </w:tcPr>
          <w:p w:rsidR="007A375F" w:rsidRDefault="00E17AFC">
            <w:pPr>
              <w:pStyle w:val="TableBodyText"/>
            </w:pPr>
            <w:r>
              <w:t>4/25/2008</w:t>
            </w:r>
          </w:p>
        </w:tc>
        <w:tc>
          <w:tcPr>
            <w:tcW w:w="0" w:type="auto"/>
            <w:vAlign w:val="center"/>
          </w:tcPr>
          <w:p w:rsidR="007A375F" w:rsidRDefault="00E17AFC">
            <w:pPr>
              <w:pStyle w:val="TableBodyText"/>
            </w:pPr>
            <w:r>
              <w:t>0.2</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Updated the technical content.</w:t>
            </w:r>
          </w:p>
        </w:tc>
      </w:tr>
      <w:tr w:rsidR="007A375F" w:rsidTr="007A375F">
        <w:tc>
          <w:tcPr>
            <w:tcW w:w="0" w:type="auto"/>
            <w:vAlign w:val="center"/>
          </w:tcPr>
          <w:p w:rsidR="007A375F" w:rsidRDefault="00E17AFC">
            <w:pPr>
              <w:pStyle w:val="TableBodyText"/>
            </w:pPr>
            <w:r>
              <w:t>6/27/2008</w:t>
            </w:r>
          </w:p>
        </w:tc>
        <w:tc>
          <w:tcPr>
            <w:tcW w:w="0" w:type="auto"/>
            <w:vAlign w:val="center"/>
          </w:tcPr>
          <w:p w:rsidR="007A375F" w:rsidRDefault="00E17AFC">
            <w:pPr>
              <w:pStyle w:val="TableBodyText"/>
            </w:pPr>
            <w:r>
              <w:t>1.0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Updated and revised the technical content.</w:t>
            </w:r>
          </w:p>
        </w:tc>
      </w:tr>
      <w:tr w:rsidR="007A375F" w:rsidTr="007A375F">
        <w:tc>
          <w:tcPr>
            <w:tcW w:w="0" w:type="auto"/>
            <w:vAlign w:val="center"/>
          </w:tcPr>
          <w:p w:rsidR="007A375F" w:rsidRDefault="00E17AFC">
            <w:pPr>
              <w:pStyle w:val="TableBodyText"/>
            </w:pPr>
            <w:r>
              <w:t>8/15/2008</w:t>
            </w:r>
          </w:p>
        </w:tc>
        <w:tc>
          <w:tcPr>
            <w:tcW w:w="0" w:type="auto"/>
            <w:vAlign w:val="center"/>
          </w:tcPr>
          <w:p w:rsidR="007A375F" w:rsidRDefault="00E17AFC">
            <w:pPr>
              <w:pStyle w:val="TableBodyText"/>
            </w:pPr>
            <w:r>
              <w:t>1.01</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12/12/2008</w:t>
            </w:r>
          </w:p>
        </w:tc>
        <w:tc>
          <w:tcPr>
            <w:tcW w:w="0" w:type="auto"/>
            <w:vAlign w:val="center"/>
          </w:tcPr>
          <w:p w:rsidR="007A375F" w:rsidRDefault="00E17AFC">
            <w:pPr>
              <w:pStyle w:val="TableBodyText"/>
            </w:pPr>
            <w:r>
              <w:t>2.0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Updated and revised the technical content.</w:t>
            </w:r>
          </w:p>
        </w:tc>
      </w:tr>
      <w:tr w:rsidR="007A375F" w:rsidTr="007A375F">
        <w:tc>
          <w:tcPr>
            <w:tcW w:w="0" w:type="auto"/>
            <w:vAlign w:val="center"/>
          </w:tcPr>
          <w:p w:rsidR="007A375F" w:rsidRDefault="00E17AFC">
            <w:pPr>
              <w:pStyle w:val="TableBodyText"/>
            </w:pPr>
            <w:r>
              <w:t>2/13/2009</w:t>
            </w:r>
          </w:p>
        </w:tc>
        <w:tc>
          <w:tcPr>
            <w:tcW w:w="0" w:type="auto"/>
            <w:vAlign w:val="center"/>
          </w:tcPr>
          <w:p w:rsidR="007A375F" w:rsidRDefault="00E17AFC">
            <w:pPr>
              <w:pStyle w:val="TableBodyText"/>
            </w:pPr>
            <w:r>
              <w:t>2.01</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3/13/2009</w:t>
            </w:r>
          </w:p>
        </w:tc>
        <w:tc>
          <w:tcPr>
            <w:tcW w:w="0" w:type="auto"/>
            <w:vAlign w:val="center"/>
          </w:tcPr>
          <w:p w:rsidR="007A375F" w:rsidRDefault="00E17AFC">
            <w:pPr>
              <w:pStyle w:val="TableBodyText"/>
            </w:pPr>
            <w:r>
              <w:t>2.02</w:t>
            </w:r>
          </w:p>
        </w:tc>
        <w:tc>
          <w:tcPr>
            <w:tcW w:w="0" w:type="auto"/>
            <w:vAlign w:val="center"/>
          </w:tcPr>
          <w:p w:rsidR="007A375F" w:rsidRDefault="00E17AFC">
            <w:pPr>
              <w:pStyle w:val="TableBodyText"/>
            </w:pPr>
            <w:r>
              <w:t>Mino</w:t>
            </w:r>
            <w:r>
              <w:t>r</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7/13/2009</w:t>
            </w:r>
          </w:p>
        </w:tc>
        <w:tc>
          <w:tcPr>
            <w:tcW w:w="0" w:type="auto"/>
            <w:vAlign w:val="center"/>
          </w:tcPr>
          <w:p w:rsidR="007A375F" w:rsidRDefault="00E17AFC">
            <w:pPr>
              <w:pStyle w:val="TableBodyText"/>
            </w:pPr>
            <w:r>
              <w:t>2.03</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8/28/2009</w:t>
            </w:r>
          </w:p>
        </w:tc>
        <w:tc>
          <w:tcPr>
            <w:tcW w:w="0" w:type="auto"/>
            <w:vAlign w:val="center"/>
          </w:tcPr>
          <w:p w:rsidR="007A375F" w:rsidRDefault="00E17AFC">
            <w:pPr>
              <w:pStyle w:val="TableBodyText"/>
            </w:pPr>
            <w:r>
              <w:t>2.04</w:t>
            </w:r>
          </w:p>
        </w:tc>
        <w:tc>
          <w:tcPr>
            <w:tcW w:w="0" w:type="auto"/>
            <w:vAlign w:val="center"/>
          </w:tcPr>
          <w:p w:rsidR="007A375F" w:rsidRDefault="00E17AFC">
            <w:pPr>
              <w:pStyle w:val="TableBodyText"/>
            </w:pPr>
            <w:r>
              <w:t>Editorial</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11/6/2009</w:t>
            </w:r>
          </w:p>
        </w:tc>
        <w:tc>
          <w:tcPr>
            <w:tcW w:w="0" w:type="auto"/>
            <w:vAlign w:val="center"/>
          </w:tcPr>
          <w:p w:rsidR="007A375F" w:rsidRDefault="00E17AFC">
            <w:pPr>
              <w:pStyle w:val="TableBodyText"/>
            </w:pPr>
            <w:r>
              <w:t>2.05</w:t>
            </w:r>
          </w:p>
        </w:tc>
        <w:tc>
          <w:tcPr>
            <w:tcW w:w="0" w:type="auto"/>
            <w:vAlign w:val="center"/>
          </w:tcPr>
          <w:p w:rsidR="007A375F" w:rsidRDefault="00E17AFC">
            <w:pPr>
              <w:pStyle w:val="TableBodyText"/>
            </w:pPr>
            <w:r>
              <w:t>Editorial</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2/19/2010</w:t>
            </w:r>
          </w:p>
        </w:tc>
        <w:tc>
          <w:tcPr>
            <w:tcW w:w="0" w:type="auto"/>
            <w:vAlign w:val="center"/>
          </w:tcPr>
          <w:p w:rsidR="007A375F" w:rsidRDefault="00E17AFC">
            <w:pPr>
              <w:pStyle w:val="TableBodyText"/>
            </w:pPr>
            <w:r>
              <w:t>2.06</w:t>
            </w:r>
          </w:p>
        </w:tc>
        <w:tc>
          <w:tcPr>
            <w:tcW w:w="0" w:type="auto"/>
            <w:vAlign w:val="center"/>
          </w:tcPr>
          <w:p w:rsidR="007A375F" w:rsidRDefault="00E17AFC">
            <w:pPr>
              <w:pStyle w:val="TableBodyText"/>
            </w:pPr>
            <w:r>
              <w:t>Editorial</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3/31/2010</w:t>
            </w:r>
          </w:p>
        </w:tc>
        <w:tc>
          <w:tcPr>
            <w:tcW w:w="0" w:type="auto"/>
            <w:vAlign w:val="center"/>
          </w:tcPr>
          <w:p w:rsidR="007A375F" w:rsidRDefault="00E17AFC">
            <w:pPr>
              <w:pStyle w:val="TableBodyText"/>
            </w:pPr>
            <w:r>
              <w:t>2.07</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Updated and revised the technical content</w:t>
            </w:r>
          </w:p>
        </w:tc>
      </w:tr>
      <w:tr w:rsidR="007A375F" w:rsidTr="007A375F">
        <w:tc>
          <w:tcPr>
            <w:tcW w:w="0" w:type="auto"/>
            <w:vAlign w:val="center"/>
          </w:tcPr>
          <w:p w:rsidR="007A375F" w:rsidRDefault="00E17AFC">
            <w:pPr>
              <w:pStyle w:val="TableBodyText"/>
            </w:pPr>
            <w:r>
              <w:t>4/30/2010</w:t>
            </w:r>
          </w:p>
        </w:tc>
        <w:tc>
          <w:tcPr>
            <w:tcW w:w="0" w:type="auto"/>
            <w:vAlign w:val="center"/>
          </w:tcPr>
          <w:p w:rsidR="007A375F" w:rsidRDefault="00E17AFC">
            <w:pPr>
              <w:pStyle w:val="TableBodyText"/>
            </w:pPr>
            <w:r>
              <w:t>2.08</w:t>
            </w:r>
          </w:p>
        </w:tc>
        <w:tc>
          <w:tcPr>
            <w:tcW w:w="0" w:type="auto"/>
            <w:vAlign w:val="center"/>
          </w:tcPr>
          <w:p w:rsidR="007A375F" w:rsidRDefault="00E17AFC">
            <w:pPr>
              <w:pStyle w:val="TableBodyText"/>
            </w:pPr>
            <w:r>
              <w:t>Editorial</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6/7/2010</w:t>
            </w:r>
          </w:p>
        </w:tc>
        <w:tc>
          <w:tcPr>
            <w:tcW w:w="0" w:type="auto"/>
            <w:vAlign w:val="center"/>
          </w:tcPr>
          <w:p w:rsidR="007A375F" w:rsidRDefault="00E17AFC">
            <w:pPr>
              <w:pStyle w:val="TableBodyText"/>
            </w:pPr>
            <w:r>
              <w:t>2.09</w:t>
            </w:r>
          </w:p>
        </w:tc>
        <w:tc>
          <w:tcPr>
            <w:tcW w:w="0" w:type="auto"/>
            <w:vAlign w:val="center"/>
          </w:tcPr>
          <w:p w:rsidR="007A375F" w:rsidRDefault="00E17AFC">
            <w:pPr>
              <w:pStyle w:val="TableBodyText"/>
            </w:pPr>
            <w:r>
              <w:t>Editorial</w:t>
            </w:r>
          </w:p>
        </w:tc>
        <w:tc>
          <w:tcPr>
            <w:tcW w:w="0" w:type="auto"/>
            <w:vAlign w:val="center"/>
          </w:tcPr>
          <w:p w:rsidR="007A375F" w:rsidRDefault="00E17AFC">
            <w:pPr>
              <w:pStyle w:val="TableBodyText"/>
            </w:pPr>
            <w:r>
              <w:t>Revised and edited the technical content</w:t>
            </w:r>
          </w:p>
        </w:tc>
      </w:tr>
      <w:tr w:rsidR="007A375F" w:rsidTr="007A375F">
        <w:tc>
          <w:tcPr>
            <w:tcW w:w="0" w:type="auto"/>
            <w:vAlign w:val="center"/>
          </w:tcPr>
          <w:p w:rsidR="007A375F" w:rsidRDefault="00E17AFC">
            <w:pPr>
              <w:pStyle w:val="TableBodyText"/>
            </w:pPr>
            <w:r>
              <w:t>6/29/2010</w:t>
            </w:r>
          </w:p>
        </w:tc>
        <w:tc>
          <w:tcPr>
            <w:tcW w:w="0" w:type="auto"/>
            <w:vAlign w:val="center"/>
          </w:tcPr>
          <w:p w:rsidR="007A375F" w:rsidRDefault="00E17AFC">
            <w:pPr>
              <w:pStyle w:val="TableBodyText"/>
            </w:pPr>
            <w:r>
              <w:t>2.10</w:t>
            </w:r>
          </w:p>
        </w:tc>
        <w:tc>
          <w:tcPr>
            <w:tcW w:w="0" w:type="auto"/>
            <w:vAlign w:val="center"/>
          </w:tcPr>
          <w:p w:rsidR="007A375F" w:rsidRDefault="00E17AFC">
            <w:pPr>
              <w:pStyle w:val="TableBodyText"/>
            </w:pPr>
            <w:r>
              <w:t>Editorial</w:t>
            </w:r>
          </w:p>
        </w:tc>
        <w:tc>
          <w:tcPr>
            <w:tcW w:w="0" w:type="auto"/>
            <w:vAlign w:val="center"/>
          </w:tcPr>
          <w:p w:rsidR="007A375F" w:rsidRDefault="00E17AFC">
            <w:pPr>
              <w:pStyle w:val="TableBodyText"/>
            </w:pPr>
            <w:r>
              <w:t>Changed language and formatting in the technical content.</w:t>
            </w:r>
          </w:p>
        </w:tc>
      </w:tr>
      <w:tr w:rsidR="007A375F" w:rsidTr="007A375F">
        <w:tc>
          <w:tcPr>
            <w:tcW w:w="0" w:type="auto"/>
            <w:vAlign w:val="center"/>
          </w:tcPr>
          <w:p w:rsidR="007A375F" w:rsidRDefault="00E17AFC">
            <w:pPr>
              <w:pStyle w:val="TableBodyText"/>
            </w:pPr>
            <w:r>
              <w:t>7/23/2010</w:t>
            </w:r>
          </w:p>
        </w:tc>
        <w:tc>
          <w:tcPr>
            <w:tcW w:w="0" w:type="auto"/>
            <w:vAlign w:val="center"/>
          </w:tcPr>
          <w:p w:rsidR="007A375F" w:rsidRDefault="00E17AFC">
            <w:pPr>
              <w:pStyle w:val="TableBodyText"/>
            </w:pPr>
            <w:r>
              <w:t>2.10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9/27/2010</w:t>
            </w:r>
          </w:p>
        </w:tc>
        <w:tc>
          <w:tcPr>
            <w:tcW w:w="0" w:type="auto"/>
            <w:vAlign w:val="center"/>
          </w:tcPr>
          <w:p w:rsidR="007A375F" w:rsidRDefault="00E17AFC">
            <w:pPr>
              <w:pStyle w:val="TableBodyText"/>
            </w:pPr>
            <w:r>
              <w:t>3.0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11/15/2010</w:t>
            </w:r>
          </w:p>
        </w:tc>
        <w:tc>
          <w:tcPr>
            <w:tcW w:w="0" w:type="auto"/>
            <w:vAlign w:val="center"/>
          </w:tcPr>
          <w:p w:rsidR="007A375F" w:rsidRDefault="00E17AFC">
            <w:pPr>
              <w:pStyle w:val="TableBodyText"/>
            </w:pPr>
            <w:r>
              <w:t>3.0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12/17/2010</w:t>
            </w:r>
          </w:p>
        </w:tc>
        <w:tc>
          <w:tcPr>
            <w:tcW w:w="0" w:type="auto"/>
            <w:vAlign w:val="center"/>
          </w:tcPr>
          <w:p w:rsidR="007A375F" w:rsidRDefault="00E17AFC">
            <w:pPr>
              <w:pStyle w:val="TableBodyText"/>
            </w:pPr>
            <w:r>
              <w:t>3.0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3/18/2011</w:t>
            </w:r>
          </w:p>
        </w:tc>
        <w:tc>
          <w:tcPr>
            <w:tcW w:w="0" w:type="auto"/>
            <w:vAlign w:val="center"/>
          </w:tcPr>
          <w:p w:rsidR="007A375F" w:rsidRDefault="00E17AFC">
            <w:pPr>
              <w:pStyle w:val="TableBodyText"/>
            </w:pPr>
            <w:r>
              <w:t>3.0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w:t>
            </w:r>
            <w:r>
              <w:t>ormatting of the technical content.</w:t>
            </w:r>
          </w:p>
        </w:tc>
      </w:tr>
      <w:tr w:rsidR="007A375F" w:rsidTr="007A375F">
        <w:tc>
          <w:tcPr>
            <w:tcW w:w="0" w:type="auto"/>
            <w:vAlign w:val="center"/>
          </w:tcPr>
          <w:p w:rsidR="007A375F" w:rsidRDefault="00E17AFC">
            <w:pPr>
              <w:pStyle w:val="TableBodyText"/>
            </w:pPr>
            <w:r>
              <w:t>6/10/2011</w:t>
            </w:r>
          </w:p>
        </w:tc>
        <w:tc>
          <w:tcPr>
            <w:tcW w:w="0" w:type="auto"/>
            <w:vAlign w:val="center"/>
          </w:tcPr>
          <w:p w:rsidR="007A375F" w:rsidRDefault="00E17AFC">
            <w:pPr>
              <w:pStyle w:val="TableBodyText"/>
            </w:pPr>
            <w:r>
              <w:t>3.0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1/20/2012</w:t>
            </w:r>
          </w:p>
        </w:tc>
        <w:tc>
          <w:tcPr>
            <w:tcW w:w="0" w:type="auto"/>
            <w:vAlign w:val="center"/>
          </w:tcPr>
          <w:p w:rsidR="007A375F" w:rsidRDefault="00E17AFC">
            <w:pPr>
              <w:pStyle w:val="TableBodyText"/>
            </w:pPr>
            <w:r>
              <w:t>4.0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4/11/2012</w:t>
            </w:r>
          </w:p>
        </w:tc>
        <w:tc>
          <w:tcPr>
            <w:tcW w:w="0" w:type="auto"/>
            <w:vAlign w:val="center"/>
          </w:tcPr>
          <w:p w:rsidR="007A375F" w:rsidRDefault="00E17AFC">
            <w:pPr>
              <w:pStyle w:val="TableBodyText"/>
            </w:pPr>
            <w:r>
              <w:t>4.0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7/16/2012</w:t>
            </w:r>
          </w:p>
        </w:tc>
        <w:tc>
          <w:tcPr>
            <w:tcW w:w="0" w:type="auto"/>
            <w:vAlign w:val="center"/>
          </w:tcPr>
          <w:p w:rsidR="007A375F" w:rsidRDefault="00E17AFC">
            <w:pPr>
              <w:pStyle w:val="TableBodyText"/>
            </w:pPr>
            <w:r>
              <w:t>4.0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10/8/2012</w:t>
            </w:r>
          </w:p>
        </w:tc>
        <w:tc>
          <w:tcPr>
            <w:tcW w:w="0" w:type="auto"/>
            <w:vAlign w:val="center"/>
          </w:tcPr>
          <w:p w:rsidR="007A375F" w:rsidRDefault="00E17AFC">
            <w:pPr>
              <w:pStyle w:val="TableBodyText"/>
            </w:pPr>
            <w:r>
              <w:t>4.1</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Clarified the meaning of the technical content.</w:t>
            </w:r>
          </w:p>
        </w:tc>
      </w:tr>
      <w:tr w:rsidR="007A375F" w:rsidTr="007A375F">
        <w:tc>
          <w:tcPr>
            <w:tcW w:w="0" w:type="auto"/>
            <w:vAlign w:val="center"/>
          </w:tcPr>
          <w:p w:rsidR="007A375F" w:rsidRDefault="00E17AFC">
            <w:pPr>
              <w:pStyle w:val="TableBodyText"/>
            </w:pPr>
            <w:r>
              <w:t>2/11/2013</w:t>
            </w:r>
          </w:p>
        </w:tc>
        <w:tc>
          <w:tcPr>
            <w:tcW w:w="0" w:type="auto"/>
            <w:vAlign w:val="center"/>
          </w:tcPr>
          <w:p w:rsidR="007A375F" w:rsidRDefault="00E17AFC">
            <w:pPr>
              <w:pStyle w:val="TableBodyText"/>
            </w:pPr>
            <w:r>
              <w:t>4.</w:t>
            </w:r>
            <w:r>
              <w:t>1</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lastRenderedPageBreak/>
              <w:t>7/30/2013</w:t>
            </w:r>
          </w:p>
        </w:tc>
        <w:tc>
          <w:tcPr>
            <w:tcW w:w="0" w:type="auto"/>
            <w:vAlign w:val="center"/>
          </w:tcPr>
          <w:p w:rsidR="007A375F" w:rsidRDefault="00E17AFC">
            <w:pPr>
              <w:pStyle w:val="TableBodyText"/>
            </w:pPr>
            <w:r>
              <w:t>4.1</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11/18/2013</w:t>
            </w:r>
          </w:p>
        </w:tc>
        <w:tc>
          <w:tcPr>
            <w:tcW w:w="0" w:type="auto"/>
            <w:vAlign w:val="center"/>
          </w:tcPr>
          <w:p w:rsidR="007A375F" w:rsidRDefault="00E17AFC">
            <w:pPr>
              <w:pStyle w:val="TableBodyText"/>
            </w:pPr>
            <w:r>
              <w:t>4.1</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2/10/2014</w:t>
            </w:r>
          </w:p>
        </w:tc>
        <w:tc>
          <w:tcPr>
            <w:tcW w:w="0" w:type="auto"/>
            <w:vAlign w:val="center"/>
          </w:tcPr>
          <w:p w:rsidR="007A375F" w:rsidRDefault="00E17AFC">
            <w:pPr>
              <w:pStyle w:val="TableBodyText"/>
            </w:pPr>
            <w:r>
              <w:t>4.1</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4/30/2014</w:t>
            </w:r>
          </w:p>
        </w:tc>
        <w:tc>
          <w:tcPr>
            <w:tcW w:w="0" w:type="auto"/>
            <w:vAlign w:val="center"/>
          </w:tcPr>
          <w:p w:rsidR="007A375F" w:rsidRDefault="00E17AFC">
            <w:pPr>
              <w:pStyle w:val="TableBodyText"/>
            </w:pPr>
            <w:r>
              <w:t>5.0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7/31/2014</w:t>
            </w:r>
          </w:p>
        </w:tc>
        <w:tc>
          <w:tcPr>
            <w:tcW w:w="0" w:type="auto"/>
            <w:vAlign w:val="center"/>
          </w:tcPr>
          <w:p w:rsidR="007A375F" w:rsidRDefault="00E17AFC">
            <w:pPr>
              <w:pStyle w:val="TableBodyText"/>
            </w:pPr>
            <w:r>
              <w:t>5.1</w:t>
            </w:r>
          </w:p>
        </w:tc>
        <w:tc>
          <w:tcPr>
            <w:tcW w:w="0" w:type="auto"/>
            <w:vAlign w:val="center"/>
          </w:tcPr>
          <w:p w:rsidR="007A375F" w:rsidRDefault="00E17AFC">
            <w:pPr>
              <w:pStyle w:val="TableBodyText"/>
            </w:pPr>
            <w:r>
              <w:t>M</w:t>
            </w:r>
            <w:r>
              <w:t>inor</w:t>
            </w:r>
          </w:p>
        </w:tc>
        <w:tc>
          <w:tcPr>
            <w:tcW w:w="0" w:type="auto"/>
            <w:vAlign w:val="center"/>
          </w:tcPr>
          <w:p w:rsidR="007A375F" w:rsidRDefault="00E17AFC">
            <w:pPr>
              <w:pStyle w:val="TableBodyText"/>
            </w:pPr>
            <w:r>
              <w:t>Clarified the meaning of the technical content.</w:t>
            </w:r>
          </w:p>
        </w:tc>
      </w:tr>
      <w:tr w:rsidR="007A375F" w:rsidTr="007A375F">
        <w:tc>
          <w:tcPr>
            <w:tcW w:w="0" w:type="auto"/>
            <w:vAlign w:val="center"/>
          </w:tcPr>
          <w:p w:rsidR="007A375F" w:rsidRDefault="00E17AFC">
            <w:pPr>
              <w:pStyle w:val="TableBodyText"/>
            </w:pPr>
            <w:r>
              <w:t>10/30/2014</w:t>
            </w:r>
          </w:p>
        </w:tc>
        <w:tc>
          <w:tcPr>
            <w:tcW w:w="0" w:type="auto"/>
            <w:vAlign w:val="center"/>
          </w:tcPr>
          <w:p w:rsidR="007A375F" w:rsidRDefault="00E17AFC">
            <w:pPr>
              <w:pStyle w:val="TableBodyText"/>
            </w:pPr>
            <w:r>
              <w:t>5.1</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3/30/2015</w:t>
            </w:r>
          </w:p>
        </w:tc>
        <w:tc>
          <w:tcPr>
            <w:tcW w:w="0" w:type="auto"/>
            <w:vAlign w:val="center"/>
          </w:tcPr>
          <w:p w:rsidR="007A375F" w:rsidRDefault="00E17AFC">
            <w:pPr>
              <w:pStyle w:val="TableBodyText"/>
            </w:pPr>
            <w:r>
              <w:t>6.0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6/30/2015</w:t>
            </w:r>
          </w:p>
        </w:tc>
        <w:tc>
          <w:tcPr>
            <w:tcW w:w="0" w:type="auto"/>
            <w:vAlign w:val="center"/>
          </w:tcPr>
          <w:p w:rsidR="007A375F" w:rsidRDefault="00E17AFC">
            <w:pPr>
              <w:pStyle w:val="TableBodyText"/>
            </w:pPr>
            <w:r>
              <w:t>6.0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9/4/2015</w:t>
            </w:r>
          </w:p>
        </w:tc>
        <w:tc>
          <w:tcPr>
            <w:tcW w:w="0" w:type="auto"/>
            <w:vAlign w:val="center"/>
          </w:tcPr>
          <w:p w:rsidR="007A375F" w:rsidRDefault="00E17AFC">
            <w:pPr>
              <w:pStyle w:val="TableBodyText"/>
            </w:pPr>
            <w:r>
              <w:t>6.0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7/1/2016</w:t>
            </w:r>
          </w:p>
        </w:tc>
        <w:tc>
          <w:tcPr>
            <w:tcW w:w="0" w:type="auto"/>
            <w:vAlign w:val="center"/>
          </w:tcPr>
          <w:p w:rsidR="007A375F" w:rsidRDefault="00E17AFC">
            <w:pPr>
              <w:pStyle w:val="TableBodyText"/>
            </w:pPr>
            <w:r>
              <w:t>7.0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9/14/2016</w:t>
            </w:r>
          </w:p>
        </w:tc>
        <w:tc>
          <w:tcPr>
            <w:tcW w:w="0" w:type="auto"/>
            <w:vAlign w:val="center"/>
          </w:tcPr>
          <w:p w:rsidR="007A375F" w:rsidRDefault="00E17AFC">
            <w:pPr>
              <w:pStyle w:val="TableBodyText"/>
            </w:pPr>
            <w:r>
              <w:t>7.0</w:t>
            </w:r>
          </w:p>
        </w:tc>
        <w:tc>
          <w:tcPr>
            <w:tcW w:w="0" w:type="auto"/>
            <w:vAlign w:val="center"/>
          </w:tcPr>
          <w:p w:rsidR="007A375F" w:rsidRDefault="00E17AFC">
            <w:pPr>
              <w:pStyle w:val="TableBodyText"/>
            </w:pPr>
            <w:r>
              <w:t>None</w:t>
            </w:r>
          </w:p>
        </w:tc>
        <w:tc>
          <w:tcPr>
            <w:tcW w:w="0" w:type="auto"/>
            <w:vAlign w:val="center"/>
          </w:tcPr>
          <w:p w:rsidR="007A375F" w:rsidRDefault="00E17AFC">
            <w:pPr>
              <w:pStyle w:val="TableBodyText"/>
            </w:pPr>
            <w:r>
              <w:t>No changes to the meaning, language, or formatting of the technical content.</w:t>
            </w:r>
          </w:p>
        </w:tc>
      </w:tr>
      <w:tr w:rsidR="007A375F" w:rsidTr="007A375F">
        <w:tc>
          <w:tcPr>
            <w:tcW w:w="0" w:type="auto"/>
            <w:vAlign w:val="center"/>
          </w:tcPr>
          <w:p w:rsidR="007A375F" w:rsidRDefault="00E17AFC">
            <w:pPr>
              <w:pStyle w:val="TableBodyText"/>
            </w:pPr>
            <w:r>
              <w:t>12/15/2016</w:t>
            </w:r>
          </w:p>
        </w:tc>
        <w:tc>
          <w:tcPr>
            <w:tcW w:w="0" w:type="auto"/>
            <w:vAlign w:val="center"/>
          </w:tcPr>
          <w:p w:rsidR="007A375F" w:rsidRDefault="00E17AFC">
            <w:pPr>
              <w:pStyle w:val="TableBodyText"/>
            </w:pPr>
            <w:r>
              <w:t>8.0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3/28/2017</w:t>
            </w:r>
          </w:p>
        </w:tc>
        <w:tc>
          <w:tcPr>
            <w:tcW w:w="0" w:type="auto"/>
            <w:vAlign w:val="center"/>
          </w:tcPr>
          <w:p w:rsidR="007A375F" w:rsidRDefault="00E17AFC">
            <w:pPr>
              <w:pStyle w:val="TableBodyText"/>
            </w:pPr>
            <w:r>
              <w:t>8.1</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Clarified the meaning of the technical content.</w:t>
            </w:r>
          </w:p>
        </w:tc>
      </w:tr>
      <w:tr w:rsidR="007A375F" w:rsidTr="007A375F">
        <w:tc>
          <w:tcPr>
            <w:tcW w:w="0" w:type="auto"/>
            <w:vAlign w:val="center"/>
          </w:tcPr>
          <w:p w:rsidR="007A375F" w:rsidRDefault="00E17AFC">
            <w:pPr>
              <w:pStyle w:val="TableBodyText"/>
            </w:pPr>
            <w:r>
              <w:t>6/20/2017</w:t>
            </w:r>
          </w:p>
        </w:tc>
        <w:tc>
          <w:tcPr>
            <w:tcW w:w="0" w:type="auto"/>
            <w:vAlign w:val="center"/>
          </w:tcPr>
          <w:p w:rsidR="007A375F" w:rsidRDefault="00E17AFC">
            <w:pPr>
              <w:pStyle w:val="TableBodyText"/>
            </w:pPr>
            <w:r>
              <w:t>8.2</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Clarified the mea</w:t>
            </w:r>
            <w:r>
              <w:t>ning of the technical content.</w:t>
            </w:r>
          </w:p>
        </w:tc>
      </w:tr>
      <w:tr w:rsidR="007A375F" w:rsidTr="007A375F">
        <w:tc>
          <w:tcPr>
            <w:tcW w:w="0" w:type="auto"/>
            <w:vAlign w:val="center"/>
          </w:tcPr>
          <w:p w:rsidR="007A375F" w:rsidRDefault="00E17AFC">
            <w:pPr>
              <w:pStyle w:val="TableBodyText"/>
            </w:pPr>
            <w:r>
              <w:t>8/1/2017</w:t>
            </w:r>
          </w:p>
        </w:tc>
        <w:tc>
          <w:tcPr>
            <w:tcW w:w="0" w:type="auto"/>
            <w:vAlign w:val="center"/>
          </w:tcPr>
          <w:p w:rsidR="007A375F" w:rsidRDefault="00E17AFC">
            <w:pPr>
              <w:pStyle w:val="TableBodyText"/>
            </w:pPr>
            <w:r>
              <w:t>9.0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9/15/2017</w:t>
            </w:r>
          </w:p>
        </w:tc>
        <w:tc>
          <w:tcPr>
            <w:tcW w:w="0" w:type="auto"/>
            <w:vAlign w:val="center"/>
          </w:tcPr>
          <w:p w:rsidR="007A375F" w:rsidRDefault="00E17AFC">
            <w:pPr>
              <w:pStyle w:val="TableBodyText"/>
            </w:pPr>
            <w:r>
              <w:t>10.0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12/12/2017</w:t>
            </w:r>
          </w:p>
        </w:tc>
        <w:tc>
          <w:tcPr>
            <w:tcW w:w="0" w:type="auto"/>
            <w:vAlign w:val="center"/>
          </w:tcPr>
          <w:p w:rsidR="007A375F" w:rsidRDefault="00E17AFC">
            <w:pPr>
              <w:pStyle w:val="TableBodyText"/>
            </w:pPr>
            <w:r>
              <w:t>11.0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4/27/2018</w:t>
            </w:r>
          </w:p>
        </w:tc>
        <w:tc>
          <w:tcPr>
            <w:tcW w:w="0" w:type="auto"/>
            <w:vAlign w:val="center"/>
          </w:tcPr>
          <w:p w:rsidR="007A375F" w:rsidRDefault="00E17AFC">
            <w:pPr>
              <w:pStyle w:val="TableBodyText"/>
            </w:pPr>
            <w:r>
              <w:t>12.0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7/24/2018</w:t>
            </w:r>
          </w:p>
        </w:tc>
        <w:tc>
          <w:tcPr>
            <w:tcW w:w="0" w:type="auto"/>
            <w:vAlign w:val="center"/>
          </w:tcPr>
          <w:p w:rsidR="007A375F" w:rsidRDefault="00E17AFC">
            <w:pPr>
              <w:pStyle w:val="TableBodyText"/>
            </w:pPr>
            <w:r>
              <w:t>13.0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8/28/2018</w:t>
            </w:r>
          </w:p>
        </w:tc>
        <w:tc>
          <w:tcPr>
            <w:tcW w:w="0" w:type="auto"/>
            <w:vAlign w:val="center"/>
          </w:tcPr>
          <w:p w:rsidR="007A375F" w:rsidRDefault="00E17AFC">
            <w:pPr>
              <w:pStyle w:val="TableBodyText"/>
            </w:pPr>
            <w:r>
              <w:t>14.0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9/24/2019</w:t>
            </w:r>
          </w:p>
        </w:tc>
        <w:tc>
          <w:tcPr>
            <w:tcW w:w="0" w:type="auto"/>
            <w:vAlign w:val="center"/>
          </w:tcPr>
          <w:p w:rsidR="007A375F" w:rsidRDefault="00E17AFC">
            <w:pPr>
              <w:pStyle w:val="TableBodyText"/>
            </w:pPr>
            <w:r>
              <w:t>15.0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11/19/2019</w:t>
            </w:r>
          </w:p>
        </w:tc>
        <w:tc>
          <w:tcPr>
            <w:tcW w:w="0" w:type="auto"/>
            <w:vAlign w:val="center"/>
          </w:tcPr>
          <w:p w:rsidR="007A375F" w:rsidRDefault="00E17AFC">
            <w:pPr>
              <w:pStyle w:val="TableBodyText"/>
            </w:pPr>
            <w:r>
              <w:t>15.1</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Clarified the meaning of the technical content.</w:t>
            </w:r>
          </w:p>
        </w:tc>
      </w:tr>
      <w:tr w:rsidR="007A375F" w:rsidTr="007A375F">
        <w:tc>
          <w:tcPr>
            <w:tcW w:w="0" w:type="auto"/>
            <w:vAlign w:val="center"/>
          </w:tcPr>
          <w:p w:rsidR="007A375F" w:rsidRDefault="00E17AFC">
            <w:pPr>
              <w:pStyle w:val="TableBodyText"/>
            </w:pPr>
            <w:r>
              <w:t>4/7/2021</w:t>
            </w:r>
          </w:p>
        </w:tc>
        <w:tc>
          <w:tcPr>
            <w:tcW w:w="0" w:type="auto"/>
            <w:vAlign w:val="center"/>
          </w:tcPr>
          <w:p w:rsidR="007A375F" w:rsidRDefault="00E17AFC">
            <w:pPr>
              <w:pStyle w:val="TableBodyText"/>
            </w:pPr>
            <w:r>
              <w:t>16.0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8/17/2021</w:t>
            </w:r>
          </w:p>
        </w:tc>
        <w:tc>
          <w:tcPr>
            <w:tcW w:w="0" w:type="auto"/>
            <w:vAlign w:val="center"/>
          </w:tcPr>
          <w:p w:rsidR="007A375F" w:rsidRDefault="00E17AFC">
            <w:pPr>
              <w:pStyle w:val="TableBodyText"/>
            </w:pPr>
            <w:r>
              <w:t>17.0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4/29/2022</w:t>
            </w:r>
          </w:p>
        </w:tc>
        <w:tc>
          <w:tcPr>
            <w:tcW w:w="0" w:type="auto"/>
            <w:vAlign w:val="center"/>
          </w:tcPr>
          <w:p w:rsidR="007A375F" w:rsidRDefault="00E17AFC">
            <w:pPr>
              <w:pStyle w:val="TableBodyText"/>
            </w:pPr>
            <w:r>
              <w:t>18.0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4/16/2024</w:t>
            </w:r>
          </w:p>
        </w:tc>
        <w:tc>
          <w:tcPr>
            <w:tcW w:w="0" w:type="auto"/>
            <w:vAlign w:val="center"/>
          </w:tcPr>
          <w:p w:rsidR="007A375F" w:rsidRDefault="00E17AFC">
            <w:pPr>
              <w:pStyle w:val="TableBodyText"/>
            </w:pPr>
            <w:r>
              <w:t>19.0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8/20/2024</w:t>
            </w:r>
          </w:p>
        </w:tc>
        <w:tc>
          <w:tcPr>
            <w:tcW w:w="0" w:type="auto"/>
            <w:vAlign w:val="center"/>
          </w:tcPr>
          <w:p w:rsidR="007A375F" w:rsidRDefault="00E17AFC">
            <w:pPr>
              <w:pStyle w:val="TableBodyText"/>
            </w:pPr>
            <w:r>
              <w:t>20.0</w:t>
            </w:r>
          </w:p>
        </w:tc>
        <w:tc>
          <w:tcPr>
            <w:tcW w:w="0" w:type="auto"/>
            <w:vAlign w:val="center"/>
          </w:tcPr>
          <w:p w:rsidR="007A375F" w:rsidRDefault="00E17AFC">
            <w:pPr>
              <w:pStyle w:val="TableBodyText"/>
            </w:pPr>
            <w:r>
              <w:t>Major</w:t>
            </w:r>
          </w:p>
        </w:tc>
        <w:tc>
          <w:tcPr>
            <w:tcW w:w="0" w:type="auto"/>
            <w:vAlign w:val="center"/>
          </w:tcPr>
          <w:p w:rsidR="007A375F" w:rsidRDefault="00E17AFC">
            <w:pPr>
              <w:pStyle w:val="TableBodyText"/>
            </w:pPr>
            <w:r>
              <w:t>Significantly changed the technical content.</w:t>
            </w:r>
          </w:p>
        </w:tc>
      </w:tr>
      <w:tr w:rsidR="007A375F" w:rsidTr="007A375F">
        <w:tc>
          <w:tcPr>
            <w:tcW w:w="0" w:type="auto"/>
            <w:vAlign w:val="center"/>
          </w:tcPr>
          <w:p w:rsidR="007A375F" w:rsidRDefault="00E17AFC">
            <w:pPr>
              <w:pStyle w:val="TableBodyText"/>
            </w:pPr>
            <w:r>
              <w:t>11/12/2024</w:t>
            </w:r>
          </w:p>
        </w:tc>
        <w:tc>
          <w:tcPr>
            <w:tcW w:w="0" w:type="auto"/>
            <w:vAlign w:val="center"/>
          </w:tcPr>
          <w:p w:rsidR="007A375F" w:rsidRDefault="00E17AFC">
            <w:pPr>
              <w:pStyle w:val="TableBodyText"/>
            </w:pPr>
            <w:r>
              <w:t>20.1</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Clarified the meaning of the technical content.</w:t>
            </w:r>
          </w:p>
        </w:tc>
      </w:tr>
      <w:tr w:rsidR="007A375F" w:rsidTr="007A375F">
        <w:tc>
          <w:tcPr>
            <w:tcW w:w="0" w:type="auto"/>
            <w:vAlign w:val="center"/>
          </w:tcPr>
          <w:p w:rsidR="007A375F" w:rsidRDefault="00E17AFC">
            <w:pPr>
              <w:pStyle w:val="TableBodyText"/>
            </w:pPr>
            <w:r>
              <w:lastRenderedPageBreak/>
              <w:t>2/18/</w:t>
            </w:r>
            <w:r>
              <w:t>2025</w:t>
            </w:r>
          </w:p>
        </w:tc>
        <w:tc>
          <w:tcPr>
            <w:tcW w:w="0" w:type="auto"/>
            <w:vAlign w:val="center"/>
          </w:tcPr>
          <w:p w:rsidR="007A375F" w:rsidRDefault="00E17AFC">
            <w:pPr>
              <w:pStyle w:val="TableBodyText"/>
            </w:pPr>
            <w:r>
              <w:t>20.2</w:t>
            </w:r>
          </w:p>
        </w:tc>
        <w:tc>
          <w:tcPr>
            <w:tcW w:w="0" w:type="auto"/>
            <w:vAlign w:val="center"/>
          </w:tcPr>
          <w:p w:rsidR="007A375F" w:rsidRDefault="00E17AFC">
            <w:pPr>
              <w:pStyle w:val="TableBodyText"/>
            </w:pPr>
            <w:r>
              <w:t>Minor</w:t>
            </w:r>
          </w:p>
        </w:tc>
        <w:tc>
          <w:tcPr>
            <w:tcW w:w="0" w:type="auto"/>
            <w:vAlign w:val="center"/>
          </w:tcPr>
          <w:p w:rsidR="007A375F" w:rsidRDefault="00E17AFC">
            <w:pPr>
              <w:pStyle w:val="TableBodyText"/>
            </w:pPr>
            <w:r>
              <w:t>Clarified the meaning of the technical content.</w:t>
            </w:r>
          </w:p>
        </w:tc>
      </w:tr>
    </w:tbl>
    <w:p w:rsidR="007A375F" w:rsidRDefault="00E17AFC">
      <w:pPr>
        <w:pStyle w:val="TOCHeading"/>
      </w:pPr>
      <w:r>
        <w:lastRenderedPageBreak/>
        <w:t>Table of Contents</w:t>
      </w:r>
    </w:p>
    <w:p w:rsidR="00E17AFC" w:rsidRDefault="00E17AF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5659" w:history="1">
        <w:r w:rsidRPr="000E7000">
          <w:rPr>
            <w:rStyle w:val="Hyperlink"/>
            <w:noProof/>
          </w:rPr>
          <w:t>1</w:t>
        </w:r>
        <w:r>
          <w:rPr>
            <w:rFonts w:asciiTheme="minorHAnsi" w:eastAsiaTheme="minorEastAsia" w:hAnsiTheme="minorHAnsi" w:cstheme="minorBidi"/>
            <w:b w:val="0"/>
            <w:bCs w:val="0"/>
            <w:noProof/>
            <w:sz w:val="22"/>
            <w:szCs w:val="22"/>
          </w:rPr>
          <w:tab/>
        </w:r>
        <w:r w:rsidRPr="000E7000">
          <w:rPr>
            <w:rStyle w:val="Hyperlink"/>
            <w:noProof/>
          </w:rPr>
          <w:t>Introduction</w:t>
        </w:r>
        <w:r>
          <w:rPr>
            <w:noProof/>
            <w:webHidden/>
          </w:rPr>
          <w:tab/>
        </w:r>
        <w:r>
          <w:rPr>
            <w:noProof/>
            <w:webHidden/>
          </w:rPr>
          <w:fldChar w:fldCharType="begin"/>
        </w:r>
        <w:r>
          <w:rPr>
            <w:noProof/>
            <w:webHidden/>
          </w:rPr>
          <w:instrText xml:space="preserve"> PAGEREF _Toc190325659 \h </w:instrText>
        </w:r>
        <w:r>
          <w:rPr>
            <w:noProof/>
            <w:webHidden/>
          </w:rPr>
        </w:r>
        <w:r>
          <w:rPr>
            <w:noProof/>
            <w:webHidden/>
          </w:rPr>
          <w:fldChar w:fldCharType="separate"/>
        </w:r>
        <w:r>
          <w:rPr>
            <w:noProof/>
            <w:webHidden/>
          </w:rPr>
          <w:t>7</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60" w:history="1">
        <w:r w:rsidRPr="000E7000">
          <w:rPr>
            <w:rStyle w:val="Hyperlink"/>
            <w:noProof/>
          </w:rPr>
          <w:t>1.1</w:t>
        </w:r>
        <w:r>
          <w:rPr>
            <w:rFonts w:asciiTheme="minorHAnsi" w:eastAsiaTheme="minorEastAsia" w:hAnsiTheme="minorHAnsi" w:cstheme="minorBidi"/>
            <w:noProof/>
            <w:sz w:val="22"/>
            <w:szCs w:val="22"/>
          </w:rPr>
          <w:tab/>
        </w:r>
        <w:r w:rsidRPr="000E7000">
          <w:rPr>
            <w:rStyle w:val="Hyperlink"/>
            <w:noProof/>
          </w:rPr>
          <w:t>Glossary</w:t>
        </w:r>
        <w:r>
          <w:rPr>
            <w:noProof/>
            <w:webHidden/>
          </w:rPr>
          <w:tab/>
        </w:r>
        <w:r>
          <w:rPr>
            <w:noProof/>
            <w:webHidden/>
          </w:rPr>
          <w:fldChar w:fldCharType="begin"/>
        </w:r>
        <w:r>
          <w:rPr>
            <w:noProof/>
            <w:webHidden/>
          </w:rPr>
          <w:instrText xml:space="preserve"> PAGEREF _Toc190325660 \h </w:instrText>
        </w:r>
        <w:r>
          <w:rPr>
            <w:noProof/>
            <w:webHidden/>
          </w:rPr>
        </w:r>
        <w:r>
          <w:rPr>
            <w:noProof/>
            <w:webHidden/>
          </w:rPr>
          <w:fldChar w:fldCharType="separate"/>
        </w:r>
        <w:r>
          <w:rPr>
            <w:noProof/>
            <w:webHidden/>
          </w:rPr>
          <w:t>7</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61" w:history="1">
        <w:r w:rsidRPr="000E7000">
          <w:rPr>
            <w:rStyle w:val="Hyperlink"/>
            <w:noProof/>
          </w:rPr>
          <w:t>1.2</w:t>
        </w:r>
        <w:r>
          <w:rPr>
            <w:rFonts w:asciiTheme="minorHAnsi" w:eastAsiaTheme="minorEastAsia" w:hAnsiTheme="minorHAnsi" w:cstheme="minorBidi"/>
            <w:noProof/>
            <w:sz w:val="22"/>
            <w:szCs w:val="22"/>
          </w:rPr>
          <w:tab/>
        </w:r>
        <w:r w:rsidRPr="000E7000">
          <w:rPr>
            <w:rStyle w:val="Hyperlink"/>
            <w:noProof/>
          </w:rPr>
          <w:t>References</w:t>
        </w:r>
        <w:r>
          <w:rPr>
            <w:noProof/>
            <w:webHidden/>
          </w:rPr>
          <w:tab/>
        </w:r>
        <w:r>
          <w:rPr>
            <w:noProof/>
            <w:webHidden/>
          </w:rPr>
          <w:fldChar w:fldCharType="begin"/>
        </w:r>
        <w:r>
          <w:rPr>
            <w:noProof/>
            <w:webHidden/>
          </w:rPr>
          <w:instrText xml:space="preserve"> PAGEREF _Toc190325661 \h </w:instrText>
        </w:r>
        <w:r>
          <w:rPr>
            <w:noProof/>
            <w:webHidden/>
          </w:rPr>
        </w:r>
        <w:r>
          <w:rPr>
            <w:noProof/>
            <w:webHidden/>
          </w:rPr>
          <w:fldChar w:fldCharType="separate"/>
        </w:r>
        <w:r>
          <w:rPr>
            <w:noProof/>
            <w:webHidden/>
          </w:rPr>
          <w:t>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62" w:history="1">
        <w:r w:rsidRPr="000E7000">
          <w:rPr>
            <w:rStyle w:val="Hyperlink"/>
            <w:noProof/>
          </w:rPr>
          <w:t>1.2.1</w:t>
        </w:r>
        <w:r>
          <w:rPr>
            <w:rFonts w:asciiTheme="minorHAnsi" w:eastAsiaTheme="minorEastAsia" w:hAnsiTheme="minorHAnsi" w:cstheme="minorBidi"/>
            <w:noProof/>
            <w:sz w:val="22"/>
            <w:szCs w:val="22"/>
          </w:rPr>
          <w:tab/>
        </w:r>
        <w:r w:rsidRPr="000E7000">
          <w:rPr>
            <w:rStyle w:val="Hyperlink"/>
            <w:noProof/>
          </w:rPr>
          <w:t>Normative References</w:t>
        </w:r>
        <w:r>
          <w:rPr>
            <w:noProof/>
            <w:webHidden/>
          </w:rPr>
          <w:tab/>
        </w:r>
        <w:r>
          <w:rPr>
            <w:noProof/>
            <w:webHidden/>
          </w:rPr>
          <w:fldChar w:fldCharType="begin"/>
        </w:r>
        <w:r>
          <w:rPr>
            <w:noProof/>
            <w:webHidden/>
          </w:rPr>
          <w:instrText xml:space="preserve"> PAGEREF _Toc190325662 \h </w:instrText>
        </w:r>
        <w:r>
          <w:rPr>
            <w:noProof/>
            <w:webHidden/>
          </w:rPr>
        </w:r>
        <w:r>
          <w:rPr>
            <w:noProof/>
            <w:webHidden/>
          </w:rPr>
          <w:fldChar w:fldCharType="separate"/>
        </w:r>
        <w:r>
          <w:rPr>
            <w:noProof/>
            <w:webHidden/>
          </w:rPr>
          <w:t>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63" w:history="1">
        <w:r w:rsidRPr="000E7000">
          <w:rPr>
            <w:rStyle w:val="Hyperlink"/>
            <w:noProof/>
          </w:rPr>
          <w:t>1.2.2</w:t>
        </w:r>
        <w:r>
          <w:rPr>
            <w:rFonts w:asciiTheme="minorHAnsi" w:eastAsiaTheme="minorEastAsia" w:hAnsiTheme="minorHAnsi" w:cstheme="minorBidi"/>
            <w:noProof/>
            <w:sz w:val="22"/>
            <w:szCs w:val="22"/>
          </w:rPr>
          <w:tab/>
        </w:r>
        <w:r w:rsidRPr="000E7000">
          <w:rPr>
            <w:rStyle w:val="Hyperlink"/>
            <w:noProof/>
          </w:rPr>
          <w:t>Informative References</w:t>
        </w:r>
        <w:r>
          <w:rPr>
            <w:noProof/>
            <w:webHidden/>
          </w:rPr>
          <w:tab/>
        </w:r>
        <w:r>
          <w:rPr>
            <w:noProof/>
            <w:webHidden/>
          </w:rPr>
          <w:fldChar w:fldCharType="begin"/>
        </w:r>
        <w:r>
          <w:rPr>
            <w:noProof/>
            <w:webHidden/>
          </w:rPr>
          <w:instrText xml:space="preserve"> PAGEREF _Toc190325663 \h </w:instrText>
        </w:r>
        <w:r>
          <w:rPr>
            <w:noProof/>
            <w:webHidden/>
          </w:rPr>
        </w:r>
        <w:r>
          <w:rPr>
            <w:noProof/>
            <w:webHidden/>
          </w:rPr>
          <w:fldChar w:fldCharType="separate"/>
        </w:r>
        <w:r>
          <w:rPr>
            <w:noProof/>
            <w:webHidden/>
          </w:rPr>
          <w:t>10</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64" w:history="1">
        <w:r w:rsidRPr="000E7000">
          <w:rPr>
            <w:rStyle w:val="Hyperlink"/>
            <w:noProof/>
          </w:rPr>
          <w:t>1.3</w:t>
        </w:r>
        <w:r>
          <w:rPr>
            <w:rFonts w:asciiTheme="minorHAnsi" w:eastAsiaTheme="minorEastAsia" w:hAnsiTheme="minorHAnsi" w:cstheme="minorBidi"/>
            <w:noProof/>
            <w:sz w:val="22"/>
            <w:szCs w:val="22"/>
          </w:rPr>
          <w:tab/>
        </w:r>
        <w:r w:rsidRPr="000E7000">
          <w:rPr>
            <w:rStyle w:val="Hyperlink"/>
            <w:noProof/>
          </w:rPr>
          <w:t>Overview</w:t>
        </w:r>
        <w:r>
          <w:rPr>
            <w:noProof/>
            <w:webHidden/>
          </w:rPr>
          <w:tab/>
        </w:r>
        <w:r>
          <w:rPr>
            <w:noProof/>
            <w:webHidden/>
          </w:rPr>
          <w:fldChar w:fldCharType="begin"/>
        </w:r>
        <w:r>
          <w:rPr>
            <w:noProof/>
            <w:webHidden/>
          </w:rPr>
          <w:instrText xml:space="preserve"> PAGEREF _Toc190325664 \h </w:instrText>
        </w:r>
        <w:r>
          <w:rPr>
            <w:noProof/>
            <w:webHidden/>
          </w:rPr>
        </w:r>
        <w:r>
          <w:rPr>
            <w:noProof/>
            <w:webHidden/>
          </w:rPr>
          <w:fldChar w:fldCharType="separate"/>
        </w:r>
        <w:r>
          <w:rPr>
            <w:noProof/>
            <w:webHidden/>
          </w:rPr>
          <w:t>11</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65" w:history="1">
        <w:r w:rsidRPr="000E7000">
          <w:rPr>
            <w:rStyle w:val="Hyperlink"/>
            <w:noProof/>
          </w:rPr>
          <w:t>1.4</w:t>
        </w:r>
        <w:r>
          <w:rPr>
            <w:rFonts w:asciiTheme="minorHAnsi" w:eastAsiaTheme="minorEastAsia" w:hAnsiTheme="minorHAnsi" w:cstheme="minorBidi"/>
            <w:noProof/>
            <w:sz w:val="22"/>
            <w:szCs w:val="22"/>
          </w:rPr>
          <w:tab/>
        </w:r>
        <w:r w:rsidRPr="000E7000">
          <w:rPr>
            <w:rStyle w:val="Hyperlink"/>
            <w:noProof/>
          </w:rPr>
          <w:t>Relationship to Other Protocols</w:t>
        </w:r>
        <w:r>
          <w:rPr>
            <w:noProof/>
            <w:webHidden/>
          </w:rPr>
          <w:tab/>
        </w:r>
        <w:r>
          <w:rPr>
            <w:noProof/>
            <w:webHidden/>
          </w:rPr>
          <w:fldChar w:fldCharType="begin"/>
        </w:r>
        <w:r>
          <w:rPr>
            <w:noProof/>
            <w:webHidden/>
          </w:rPr>
          <w:instrText xml:space="preserve"> PAGEREF _Toc190325665 \h </w:instrText>
        </w:r>
        <w:r>
          <w:rPr>
            <w:noProof/>
            <w:webHidden/>
          </w:rPr>
        </w:r>
        <w:r>
          <w:rPr>
            <w:noProof/>
            <w:webHidden/>
          </w:rPr>
          <w:fldChar w:fldCharType="separate"/>
        </w:r>
        <w:r>
          <w:rPr>
            <w:noProof/>
            <w:webHidden/>
          </w:rPr>
          <w:t>14</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66" w:history="1">
        <w:r w:rsidRPr="000E7000">
          <w:rPr>
            <w:rStyle w:val="Hyperlink"/>
            <w:noProof/>
          </w:rPr>
          <w:t>1.5</w:t>
        </w:r>
        <w:r>
          <w:rPr>
            <w:rFonts w:asciiTheme="minorHAnsi" w:eastAsiaTheme="minorEastAsia" w:hAnsiTheme="minorHAnsi" w:cstheme="minorBidi"/>
            <w:noProof/>
            <w:sz w:val="22"/>
            <w:szCs w:val="22"/>
          </w:rPr>
          <w:tab/>
        </w:r>
        <w:r w:rsidRPr="000E7000">
          <w:rPr>
            <w:rStyle w:val="Hyperlink"/>
            <w:noProof/>
          </w:rPr>
          <w:t>Prerequisites/Preconditions</w:t>
        </w:r>
        <w:r>
          <w:rPr>
            <w:noProof/>
            <w:webHidden/>
          </w:rPr>
          <w:tab/>
        </w:r>
        <w:r>
          <w:rPr>
            <w:noProof/>
            <w:webHidden/>
          </w:rPr>
          <w:fldChar w:fldCharType="begin"/>
        </w:r>
        <w:r>
          <w:rPr>
            <w:noProof/>
            <w:webHidden/>
          </w:rPr>
          <w:instrText xml:space="preserve"> PAGEREF _Toc190325666 \h </w:instrText>
        </w:r>
        <w:r>
          <w:rPr>
            <w:noProof/>
            <w:webHidden/>
          </w:rPr>
        </w:r>
        <w:r>
          <w:rPr>
            <w:noProof/>
            <w:webHidden/>
          </w:rPr>
          <w:fldChar w:fldCharType="separate"/>
        </w:r>
        <w:r>
          <w:rPr>
            <w:noProof/>
            <w:webHidden/>
          </w:rPr>
          <w:t>14</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67" w:history="1">
        <w:r w:rsidRPr="000E7000">
          <w:rPr>
            <w:rStyle w:val="Hyperlink"/>
            <w:noProof/>
          </w:rPr>
          <w:t>1.6</w:t>
        </w:r>
        <w:r>
          <w:rPr>
            <w:rFonts w:asciiTheme="minorHAnsi" w:eastAsiaTheme="minorEastAsia" w:hAnsiTheme="minorHAnsi" w:cstheme="minorBidi"/>
            <w:noProof/>
            <w:sz w:val="22"/>
            <w:szCs w:val="22"/>
          </w:rPr>
          <w:tab/>
        </w:r>
        <w:r w:rsidRPr="000E7000">
          <w:rPr>
            <w:rStyle w:val="Hyperlink"/>
            <w:noProof/>
          </w:rPr>
          <w:t>Applicability Statement</w:t>
        </w:r>
        <w:r>
          <w:rPr>
            <w:noProof/>
            <w:webHidden/>
          </w:rPr>
          <w:tab/>
        </w:r>
        <w:r>
          <w:rPr>
            <w:noProof/>
            <w:webHidden/>
          </w:rPr>
          <w:fldChar w:fldCharType="begin"/>
        </w:r>
        <w:r>
          <w:rPr>
            <w:noProof/>
            <w:webHidden/>
          </w:rPr>
          <w:instrText xml:space="preserve"> PAGEREF _Toc190325667 \h </w:instrText>
        </w:r>
        <w:r>
          <w:rPr>
            <w:noProof/>
            <w:webHidden/>
          </w:rPr>
        </w:r>
        <w:r>
          <w:rPr>
            <w:noProof/>
            <w:webHidden/>
          </w:rPr>
          <w:fldChar w:fldCharType="separate"/>
        </w:r>
        <w:r>
          <w:rPr>
            <w:noProof/>
            <w:webHidden/>
          </w:rPr>
          <w:t>15</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68" w:history="1">
        <w:r w:rsidRPr="000E7000">
          <w:rPr>
            <w:rStyle w:val="Hyperlink"/>
            <w:noProof/>
          </w:rPr>
          <w:t>1.7</w:t>
        </w:r>
        <w:r>
          <w:rPr>
            <w:rFonts w:asciiTheme="minorHAnsi" w:eastAsiaTheme="minorEastAsia" w:hAnsiTheme="minorHAnsi" w:cstheme="minorBidi"/>
            <w:noProof/>
            <w:sz w:val="22"/>
            <w:szCs w:val="22"/>
          </w:rPr>
          <w:tab/>
        </w:r>
        <w:r w:rsidRPr="000E7000">
          <w:rPr>
            <w:rStyle w:val="Hyperlink"/>
            <w:noProof/>
          </w:rPr>
          <w:t>Versioning and Capability Negotiation</w:t>
        </w:r>
        <w:r>
          <w:rPr>
            <w:noProof/>
            <w:webHidden/>
          </w:rPr>
          <w:tab/>
        </w:r>
        <w:r>
          <w:rPr>
            <w:noProof/>
            <w:webHidden/>
          </w:rPr>
          <w:fldChar w:fldCharType="begin"/>
        </w:r>
        <w:r>
          <w:rPr>
            <w:noProof/>
            <w:webHidden/>
          </w:rPr>
          <w:instrText xml:space="preserve"> PAGEREF _Toc190325668 \h </w:instrText>
        </w:r>
        <w:r>
          <w:rPr>
            <w:noProof/>
            <w:webHidden/>
          </w:rPr>
        </w:r>
        <w:r>
          <w:rPr>
            <w:noProof/>
            <w:webHidden/>
          </w:rPr>
          <w:fldChar w:fldCharType="separate"/>
        </w:r>
        <w:r>
          <w:rPr>
            <w:noProof/>
            <w:webHidden/>
          </w:rPr>
          <w:t>15</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69" w:history="1">
        <w:r w:rsidRPr="000E7000">
          <w:rPr>
            <w:rStyle w:val="Hyperlink"/>
            <w:noProof/>
          </w:rPr>
          <w:t>1.8</w:t>
        </w:r>
        <w:r>
          <w:rPr>
            <w:rFonts w:asciiTheme="minorHAnsi" w:eastAsiaTheme="minorEastAsia" w:hAnsiTheme="minorHAnsi" w:cstheme="minorBidi"/>
            <w:noProof/>
            <w:sz w:val="22"/>
            <w:szCs w:val="22"/>
          </w:rPr>
          <w:tab/>
        </w:r>
        <w:r w:rsidRPr="000E7000">
          <w:rPr>
            <w:rStyle w:val="Hyperlink"/>
            <w:noProof/>
          </w:rPr>
          <w:t>Vendor-Extensible Fields</w:t>
        </w:r>
        <w:r>
          <w:rPr>
            <w:noProof/>
            <w:webHidden/>
          </w:rPr>
          <w:tab/>
        </w:r>
        <w:r>
          <w:rPr>
            <w:noProof/>
            <w:webHidden/>
          </w:rPr>
          <w:fldChar w:fldCharType="begin"/>
        </w:r>
        <w:r>
          <w:rPr>
            <w:noProof/>
            <w:webHidden/>
          </w:rPr>
          <w:instrText xml:space="preserve"> PAGEREF _Toc190325669 \h </w:instrText>
        </w:r>
        <w:r>
          <w:rPr>
            <w:noProof/>
            <w:webHidden/>
          </w:rPr>
        </w:r>
        <w:r>
          <w:rPr>
            <w:noProof/>
            <w:webHidden/>
          </w:rPr>
          <w:fldChar w:fldCharType="separate"/>
        </w:r>
        <w:r>
          <w:rPr>
            <w:noProof/>
            <w:webHidden/>
          </w:rPr>
          <w:t>15</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70" w:history="1">
        <w:r w:rsidRPr="000E7000">
          <w:rPr>
            <w:rStyle w:val="Hyperlink"/>
            <w:noProof/>
          </w:rPr>
          <w:t>1.9</w:t>
        </w:r>
        <w:r>
          <w:rPr>
            <w:rFonts w:asciiTheme="minorHAnsi" w:eastAsiaTheme="minorEastAsia" w:hAnsiTheme="minorHAnsi" w:cstheme="minorBidi"/>
            <w:noProof/>
            <w:sz w:val="22"/>
            <w:szCs w:val="22"/>
          </w:rPr>
          <w:tab/>
        </w:r>
        <w:r w:rsidRPr="000E7000">
          <w:rPr>
            <w:rStyle w:val="Hyperlink"/>
            <w:noProof/>
          </w:rPr>
          <w:t>Standards Assignments</w:t>
        </w:r>
        <w:r>
          <w:rPr>
            <w:noProof/>
            <w:webHidden/>
          </w:rPr>
          <w:tab/>
        </w:r>
        <w:r>
          <w:rPr>
            <w:noProof/>
            <w:webHidden/>
          </w:rPr>
          <w:fldChar w:fldCharType="begin"/>
        </w:r>
        <w:r>
          <w:rPr>
            <w:noProof/>
            <w:webHidden/>
          </w:rPr>
          <w:instrText xml:space="preserve"> PAGEREF _Toc190325670 \h </w:instrText>
        </w:r>
        <w:r>
          <w:rPr>
            <w:noProof/>
            <w:webHidden/>
          </w:rPr>
        </w:r>
        <w:r>
          <w:rPr>
            <w:noProof/>
            <w:webHidden/>
          </w:rPr>
          <w:fldChar w:fldCharType="separate"/>
        </w:r>
        <w:r>
          <w:rPr>
            <w:noProof/>
            <w:webHidden/>
          </w:rPr>
          <w:t>15</w:t>
        </w:r>
        <w:r>
          <w:rPr>
            <w:noProof/>
            <w:webHidden/>
          </w:rPr>
          <w:fldChar w:fldCharType="end"/>
        </w:r>
      </w:hyperlink>
    </w:p>
    <w:p w:rsidR="00E17AFC" w:rsidRDefault="00E17AFC">
      <w:pPr>
        <w:pStyle w:val="TOC1"/>
        <w:rPr>
          <w:rFonts w:asciiTheme="minorHAnsi" w:eastAsiaTheme="minorEastAsia" w:hAnsiTheme="minorHAnsi" w:cstheme="minorBidi"/>
          <w:b w:val="0"/>
          <w:bCs w:val="0"/>
          <w:noProof/>
          <w:sz w:val="22"/>
          <w:szCs w:val="22"/>
        </w:rPr>
      </w:pPr>
      <w:hyperlink w:anchor="_Toc190325671" w:history="1">
        <w:r w:rsidRPr="000E7000">
          <w:rPr>
            <w:rStyle w:val="Hyperlink"/>
            <w:noProof/>
          </w:rPr>
          <w:t>2</w:t>
        </w:r>
        <w:r>
          <w:rPr>
            <w:rFonts w:asciiTheme="minorHAnsi" w:eastAsiaTheme="minorEastAsia" w:hAnsiTheme="minorHAnsi" w:cstheme="minorBidi"/>
            <w:b w:val="0"/>
            <w:bCs w:val="0"/>
            <w:noProof/>
            <w:sz w:val="22"/>
            <w:szCs w:val="22"/>
          </w:rPr>
          <w:tab/>
        </w:r>
        <w:r w:rsidRPr="000E7000">
          <w:rPr>
            <w:rStyle w:val="Hyperlink"/>
            <w:noProof/>
          </w:rPr>
          <w:t>Messages</w:t>
        </w:r>
        <w:r>
          <w:rPr>
            <w:noProof/>
            <w:webHidden/>
          </w:rPr>
          <w:tab/>
        </w:r>
        <w:r>
          <w:rPr>
            <w:noProof/>
            <w:webHidden/>
          </w:rPr>
          <w:fldChar w:fldCharType="begin"/>
        </w:r>
        <w:r>
          <w:rPr>
            <w:noProof/>
            <w:webHidden/>
          </w:rPr>
          <w:instrText xml:space="preserve"> PAGEREF _Toc190325671 \h </w:instrText>
        </w:r>
        <w:r>
          <w:rPr>
            <w:noProof/>
            <w:webHidden/>
          </w:rPr>
        </w:r>
        <w:r>
          <w:rPr>
            <w:noProof/>
            <w:webHidden/>
          </w:rPr>
          <w:fldChar w:fldCharType="separate"/>
        </w:r>
        <w:r>
          <w:rPr>
            <w:noProof/>
            <w:webHidden/>
          </w:rPr>
          <w:t>16</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72" w:history="1">
        <w:r w:rsidRPr="000E7000">
          <w:rPr>
            <w:rStyle w:val="Hyperlink"/>
            <w:noProof/>
          </w:rPr>
          <w:t>2.1</w:t>
        </w:r>
        <w:r>
          <w:rPr>
            <w:rFonts w:asciiTheme="minorHAnsi" w:eastAsiaTheme="minorEastAsia" w:hAnsiTheme="minorHAnsi" w:cstheme="minorBidi"/>
            <w:noProof/>
            <w:sz w:val="22"/>
            <w:szCs w:val="22"/>
          </w:rPr>
          <w:tab/>
        </w:r>
        <w:r w:rsidRPr="000E7000">
          <w:rPr>
            <w:rStyle w:val="Hyperlink"/>
            <w:noProof/>
          </w:rPr>
          <w:t>Transport</w:t>
        </w:r>
        <w:r>
          <w:rPr>
            <w:noProof/>
            <w:webHidden/>
          </w:rPr>
          <w:tab/>
        </w:r>
        <w:r>
          <w:rPr>
            <w:noProof/>
            <w:webHidden/>
          </w:rPr>
          <w:fldChar w:fldCharType="begin"/>
        </w:r>
        <w:r>
          <w:rPr>
            <w:noProof/>
            <w:webHidden/>
          </w:rPr>
          <w:instrText xml:space="preserve"> PAGEREF _Toc190325672 \h </w:instrText>
        </w:r>
        <w:r>
          <w:rPr>
            <w:noProof/>
            <w:webHidden/>
          </w:rPr>
        </w:r>
        <w:r>
          <w:rPr>
            <w:noProof/>
            <w:webHidden/>
          </w:rPr>
          <w:fldChar w:fldCharType="separate"/>
        </w:r>
        <w:r>
          <w:rPr>
            <w:noProof/>
            <w:webHidden/>
          </w:rPr>
          <w:t>16</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73" w:history="1">
        <w:r w:rsidRPr="000E7000">
          <w:rPr>
            <w:rStyle w:val="Hyperlink"/>
            <w:noProof/>
          </w:rPr>
          <w:t>2.1.1</w:t>
        </w:r>
        <w:r>
          <w:rPr>
            <w:rFonts w:asciiTheme="minorHAnsi" w:eastAsiaTheme="minorEastAsia" w:hAnsiTheme="minorHAnsi" w:cstheme="minorBidi"/>
            <w:noProof/>
            <w:sz w:val="22"/>
            <w:szCs w:val="22"/>
          </w:rPr>
          <w:tab/>
        </w:r>
        <w:r w:rsidRPr="000E7000">
          <w:rPr>
            <w:rStyle w:val="Hyperlink"/>
            <w:noProof/>
          </w:rPr>
          <w:t>Pseudo-TLS over TCP</w:t>
        </w:r>
        <w:r>
          <w:rPr>
            <w:noProof/>
            <w:webHidden/>
          </w:rPr>
          <w:tab/>
        </w:r>
        <w:r>
          <w:rPr>
            <w:noProof/>
            <w:webHidden/>
          </w:rPr>
          <w:fldChar w:fldCharType="begin"/>
        </w:r>
        <w:r>
          <w:rPr>
            <w:noProof/>
            <w:webHidden/>
          </w:rPr>
          <w:instrText xml:space="preserve"> PAGEREF _Toc190325673 \h </w:instrText>
        </w:r>
        <w:r>
          <w:rPr>
            <w:noProof/>
            <w:webHidden/>
          </w:rPr>
        </w:r>
        <w:r>
          <w:rPr>
            <w:noProof/>
            <w:webHidden/>
          </w:rPr>
          <w:fldChar w:fldCharType="separate"/>
        </w:r>
        <w:r>
          <w:rPr>
            <w:noProof/>
            <w:webHidden/>
          </w:rPr>
          <w:t>16</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74" w:history="1">
        <w:r w:rsidRPr="000E7000">
          <w:rPr>
            <w:rStyle w:val="Hyperlink"/>
            <w:noProof/>
          </w:rPr>
          <w:t>2.1.2</w:t>
        </w:r>
        <w:r>
          <w:rPr>
            <w:rFonts w:asciiTheme="minorHAnsi" w:eastAsiaTheme="minorEastAsia" w:hAnsiTheme="minorHAnsi" w:cstheme="minorBidi"/>
            <w:noProof/>
            <w:sz w:val="22"/>
            <w:szCs w:val="22"/>
          </w:rPr>
          <w:tab/>
        </w:r>
        <w:r w:rsidRPr="000E7000">
          <w:rPr>
            <w:rStyle w:val="Hyperlink"/>
            <w:noProof/>
          </w:rPr>
          <w:t>TLS over TCP</w:t>
        </w:r>
        <w:r>
          <w:rPr>
            <w:noProof/>
            <w:webHidden/>
          </w:rPr>
          <w:tab/>
        </w:r>
        <w:r>
          <w:rPr>
            <w:noProof/>
            <w:webHidden/>
          </w:rPr>
          <w:fldChar w:fldCharType="begin"/>
        </w:r>
        <w:r>
          <w:rPr>
            <w:noProof/>
            <w:webHidden/>
          </w:rPr>
          <w:instrText xml:space="preserve"> PAGEREF _Toc190325674 \h </w:instrText>
        </w:r>
        <w:r>
          <w:rPr>
            <w:noProof/>
            <w:webHidden/>
          </w:rPr>
        </w:r>
        <w:r>
          <w:rPr>
            <w:noProof/>
            <w:webHidden/>
          </w:rPr>
          <w:fldChar w:fldCharType="separate"/>
        </w:r>
        <w:r>
          <w:rPr>
            <w:noProof/>
            <w:webHidden/>
          </w:rPr>
          <w:t>19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75" w:history="1">
        <w:r w:rsidRPr="000E7000">
          <w:rPr>
            <w:rStyle w:val="Hyperlink"/>
            <w:noProof/>
          </w:rPr>
          <w:t>2.1.3</w:t>
        </w:r>
        <w:r>
          <w:rPr>
            <w:rFonts w:asciiTheme="minorHAnsi" w:eastAsiaTheme="minorEastAsia" w:hAnsiTheme="minorHAnsi" w:cstheme="minorBidi"/>
            <w:noProof/>
            <w:sz w:val="22"/>
            <w:szCs w:val="22"/>
          </w:rPr>
          <w:tab/>
        </w:r>
        <w:r w:rsidRPr="000E7000">
          <w:rPr>
            <w:rStyle w:val="Hyperlink"/>
            <w:noProof/>
          </w:rPr>
          <w:t>HTTPS over TCP</w:t>
        </w:r>
        <w:r>
          <w:rPr>
            <w:noProof/>
            <w:webHidden/>
          </w:rPr>
          <w:tab/>
        </w:r>
        <w:r>
          <w:rPr>
            <w:noProof/>
            <w:webHidden/>
          </w:rPr>
          <w:fldChar w:fldCharType="begin"/>
        </w:r>
        <w:r>
          <w:rPr>
            <w:noProof/>
            <w:webHidden/>
          </w:rPr>
          <w:instrText xml:space="preserve"> PAGEREF _Toc190325675 \h </w:instrText>
        </w:r>
        <w:r>
          <w:rPr>
            <w:noProof/>
            <w:webHidden/>
          </w:rPr>
        </w:r>
        <w:r>
          <w:rPr>
            <w:noProof/>
            <w:webHidden/>
          </w:rPr>
          <w:fldChar w:fldCharType="separate"/>
        </w:r>
        <w:r>
          <w:rPr>
            <w:noProof/>
            <w:webHidden/>
          </w:rPr>
          <w:t>19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76" w:history="1">
        <w:r w:rsidRPr="000E7000">
          <w:rPr>
            <w:rStyle w:val="Hyperlink"/>
            <w:noProof/>
          </w:rPr>
          <w:t>2.1.4</w:t>
        </w:r>
        <w:r>
          <w:rPr>
            <w:rFonts w:asciiTheme="minorHAnsi" w:eastAsiaTheme="minorEastAsia" w:hAnsiTheme="minorHAnsi" w:cstheme="minorBidi"/>
            <w:noProof/>
            <w:sz w:val="22"/>
            <w:szCs w:val="22"/>
          </w:rPr>
          <w:tab/>
        </w:r>
        <w:r w:rsidRPr="000E7000">
          <w:rPr>
            <w:rStyle w:val="Hyperlink"/>
            <w:noProof/>
          </w:rPr>
          <w:t>TCP</w:t>
        </w:r>
        <w:r>
          <w:rPr>
            <w:noProof/>
            <w:webHidden/>
          </w:rPr>
          <w:tab/>
        </w:r>
        <w:r>
          <w:rPr>
            <w:noProof/>
            <w:webHidden/>
          </w:rPr>
          <w:fldChar w:fldCharType="begin"/>
        </w:r>
        <w:r>
          <w:rPr>
            <w:noProof/>
            <w:webHidden/>
          </w:rPr>
          <w:instrText xml:space="preserve"> PAGEREF _Toc190325676 \h </w:instrText>
        </w:r>
        <w:r>
          <w:rPr>
            <w:noProof/>
            <w:webHidden/>
          </w:rPr>
        </w:r>
        <w:r>
          <w:rPr>
            <w:noProof/>
            <w:webHidden/>
          </w:rPr>
          <w:fldChar w:fldCharType="separate"/>
        </w:r>
        <w:r>
          <w:rPr>
            <w:noProof/>
            <w:webHidden/>
          </w:rPr>
          <w:t>19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77" w:history="1">
        <w:r w:rsidRPr="000E7000">
          <w:rPr>
            <w:rStyle w:val="Hyperlink"/>
            <w:noProof/>
          </w:rPr>
          <w:t>2.1.5</w:t>
        </w:r>
        <w:r>
          <w:rPr>
            <w:rFonts w:asciiTheme="minorHAnsi" w:eastAsiaTheme="minorEastAsia" w:hAnsiTheme="minorHAnsi" w:cstheme="minorBidi"/>
            <w:noProof/>
            <w:sz w:val="22"/>
            <w:szCs w:val="22"/>
          </w:rPr>
          <w:tab/>
        </w:r>
        <w:r w:rsidRPr="000E7000">
          <w:rPr>
            <w:rStyle w:val="Hyperlink"/>
            <w:noProof/>
          </w:rPr>
          <w:t>UDP</w:t>
        </w:r>
        <w:r>
          <w:rPr>
            <w:noProof/>
            <w:webHidden/>
          </w:rPr>
          <w:tab/>
        </w:r>
        <w:r>
          <w:rPr>
            <w:noProof/>
            <w:webHidden/>
          </w:rPr>
          <w:fldChar w:fldCharType="begin"/>
        </w:r>
        <w:r>
          <w:rPr>
            <w:noProof/>
            <w:webHidden/>
          </w:rPr>
          <w:instrText xml:space="preserve"> PAGEREF _Toc190325677 \h </w:instrText>
        </w:r>
        <w:r>
          <w:rPr>
            <w:noProof/>
            <w:webHidden/>
          </w:rPr>
        </w:r>
        <w:r>
          <w:rPr>
            <w:noProof/>
            <w:webHidden/>
          </w:rPr>
          <w:fldChar w:fldCharType="separate"/>
        </w:r>
        <w:r>
          <w:rPr>
            <w:noProof/>
            <w:webHidden/>
          </w:rPr>
          <w:t>19</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678" w:history="1">
        <w:r w:rsidRPr="000E7000">
          <w:rPr>
            <w:rStyle w:val="Hyperlink"/>
            <w:noProof/>
          </w:rPr>
          <w:t>2.2</w:t>
        </w:r>
        <w:r>
          <w:rPr>
            <w:rFonts w:asciiTheme="minorHAnsi" w:eastAsiaTheme="minorEastAsia" w:hAnsiTheme="minorHAnsi" w:cstheme="minorBidi"/>
            <w:noProof/>
            <w:sz w:val="22"/>
            <w:szCs w:val="22"/>
          </w:rPr>
          <w:tab/>
        </w:r>
        <w:r w:rsidRPr="000E7000">
          <w:rPr>
            <w:rStyle w:val="Hyperlink"/>
            <w:noProof/>
          </w:rPr>
          <w:t>Message Syntax</w:t>
        </w:r>
        <w:r>
          <w:rPr>
            <w:noProof/>
            <w:webHidden/>
          </w:rPr>
          <w:tab/>
        </w:r>
        <w:r>
          <w:rPr>
            <w:noProof/>
            <w:webHidden/>
          </w:rPr>
          <w:fldChar w:fldCharType="begin"/>
        </w:r>
        <w:r>
          <w:rPr>
            <w:noProof/>
            <w:webHidden/>
          </w:rPr>
          <w:instrText xml:space="preserve"> PAGEREF _Toc190325678 \h </w:instrText>
        </w:r>
        <w:r>
          <w:rPr>
            <w:noProof/>
            <w:webHidden/>
          </w:rPr>
        </w:r>
        <w:r>
          <w:rPr>
            <w:noProof/>
            <w:webHidden/>
          </w:rPr>
          <w:fldChar w:fldCharType="separate"/>
        </w:r>
        <w:r>
          <w:rPr>
            <w:noProof/>
            <w:webHidden/>
          </w:rPr>
          <w:t>20</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79" w:history="1">
        <w:r w:rsidRPr="000E7000">
          <w:rPr>
            <w:rStyle w:val="Hyperlink"/>
            <w:noProof/>
          </w:rPr>
          <w:t>2.2.1</w:t>
        </w:r>
        <w:r>
          <w:rPr>
            <w:rFonts w:asciiTheme="minorHAnsi" w:eastAsiaTheme="minorEastAsia" w:hAnsiTheme="minorHAnsi" w:cstheme="minorBidi"/>
            <w:noProof/>
            <w:sz w:val="22"/>
            <w:szCs w:val="22"/>
          </w:rPr>
          <w:tab/>
        </w:r>
        <w:r w:rsidRPr="000E7000">
          <w:rPr>
            <w:rStyle w:val="Hyperlink"/>
            <w:noProof/>
          </w:rPr>
          <w:t>Message Header</w:t>
        </w:r>
        <w:r>
          <w:rPr>
            <w:noProof/>
            <w:webHidden/>
          </w:rPr>
          <w:tab/>
        </w:r>
        <w:r>
          <w:rPr>
            <w:noProof/>
            <w:webHidden/>
          </w:rPr>
          <w:fldChar w:fldCharType="begin"/>
        </w:r>
        <w:r>
          <w:rPr>
            <w:noProof/>
            <w:webHidden/>
          </w:rPr>
          <w:instrText xml:space="preserve"> PAGEREF _Toc190325679 \h </w:instrText>
        </w:r>
        <w:r>
          <w:rPr>
            <w:noProof/>
            <w:webHidden/>
          </w:rPr>
        </w:r>
        <w:r>
          <w:rPr>
            <w:noProof/>
            <w:webHidden/>
          </w:rPr>
          <w:fldChar w:fldCharType="separate"/>
        </w:r>
        <w:r>
          <w:rPr>
            <w:noProof/>
            <w:webHidden/>
          </w:rPr>
          <w:t>20</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680" w:history="1">
        <w:r w:rsidRPr="000E7000">
          <w:rPr>
            <w:rStyle w:val="Hyperlink"/>
            <w:noProof/>
          </w:rPr>
          <w:t>2.2.2</w:t>
        </w:r>
        <w:r>
          <w:rPr>
            <w:rFonts w:asciiTheme="minorHAnsi" w:eastAsiaTheme="minorEastAsia" w:hAnsiTheme="minorHAnsi" w:cstheme="minorBidi"/>
            <w:noProof/>
            <w:sz w:val="22"/>
            <w:szCs w:val="22"/>
          </w:rPr>
          <w:tab/>
        </w:r>
        <w:r w:rsidRPr="000E7000">
          <w:rPr>
            <w:rStyle w:val="Hyperlink"/>
            <w:noProof/>
          </w:rPr>
          <w:t>Message Attribute</w:t>
        </w:r>
        <w:r>
          <w:rPr>
            <w:noProof/>
            <w:webHidden/>
          </w:rPr>
          <w:tab/>
        </w:r>
        <w:r>
          <w:rPr>
            <w:noProof/>
            <w:webHidden/>
          </w:rPr>
          <w:fldChar w:fldCharType="begin"/>
        </w:r>
        <w:r>
          <w:rPr>
            <w:noProof/>
            <w:webHidden/>
          </w:rPr>
          <w:instrText xml:space="preserve"> PAGEREF _Toc190325680 \h </w:instrText>
        </w:r>
        <w:r>
          <w:rPr>
            <w:noProof/>
            <w:webHidden/>
          </w:rPr>
        </w:r>
        <w:r>
          <w:rPr>
            <w:noProof/>
            <w:webHidden/>
          </w:rPr>
          <w:fldChar w:fldCharType="separate"/>
        </w:r>
        <w:r>
          <w:rPr>
            <w:noProof/>
            <w:webHidden/>
          </w:rPr>
          <w:t>21</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1" w:history="1">
        <w:r w:rsidRPr="000E7000">
          <w:rPr>
            <w:rStyle w:val="Hyperlink"/>
            <w:noProof/>
          </w:rPr>
          <w:t>2.2.2.1</w:t>
        </w:r>
        <w:r>
          <w:rPr>
            <w:rFonts w:asciiTheme="minorHAnsi" w:eastAsiaTheme="minorEastAsia" w:hAnsiTheme="minorHAnsi" w:cstheme="minorBidi"/>
            <w:noProof/>
            <w:sz w:val="22"/>
            <w:szCs w:val="22"/>
          </w:rPr>
          <w:tab/>
        </w:r>
        <w:r w:rsidRPr="000E7000">
          <w:rPr>
            <w:rStyle w:val="Hyperlink"/>
            <w:noProof/>
          </w:rPr>
          <w:t>Mapped Address</w:t>
        </w:r>
        <w:r>
          <w:rPr>
            <w:noProof/>
            <w:webHidden/>
          </w:rPr>
          <w:tab/>
        </w:r>
        <w:r>
          <w:rPr>
            <w:noProof/>
            <w:webHidden/>
          </w:rPr>
          <w:fldChar w:fldCharType="begin"/>
        </w:r>
        <w:r>
          <w:rPr>
            <w:noProof/>
            <w:webHidden/>
          </w:rPr>
          <w:instrText xml:space="preserve"> PAGEREF _Toc190325681 \h </w:instrText>
        </w:r>
        <w:r>
          <w:rPr>
            <w:noProof/>
            <w:webHidden/>
          </w:rPr>
        </w:r>
        <w:r>
          <w:rPr>
            <w:noProof/>
            <w:webHidden/>
          </w:rPr>
          <w:fldChar w:fldCharType="separate"/>
        </w:r>
        <w:r>
          <w:rPr>
            <w:noProof/>
            <w:webHidden/>
          </w:rPr>
          <w:t>22</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2" w:history="1">
        <w:r w:rsidRPr="000E7000">
          <w:rPr>
            <w:rStyle w:val="Hyperlink"/>
            <w:noProof/>
          </w:rPr>
          <w:t>2.2.2.2</w:t>
        </w:r>
        <w:r>
          <w:rPr>
            <w:rFonts w:asciiTheme="minorHAnsi" w:eastAsiaTheme="minorEastAsia" w:hAnsiTheme="minorHAnsi" w:cstheme="minorBidi"/>
            <w:noProof/>
            <w:sz w:val="22"/>
            <w:szCs w:val="22"/>
          </w:rPr>
          <w:tab/>
        </w:r>
        <w:r w:rsidRPr="000E7000">
          <w:rPr>
            <w:rStyle w:val="Hyperlink"/>
            <w:noProof/>
          </w:rPr>
          <w:t>Username</w:t>
        </w:r>
        <w:r>
          <w:rPr>
            <w:noProof/>
            <w:webHidden/>
          </w:rPr>
          <w:tab/>
        </w:r>
        <w:r>
          <w:rPr>
            <w:noProof/>
            <w:webHidden/>
          </w:rPr>
          <w:fldChar w:fldCharType="begin"/>
        </w:r>
        <w:r>
          <w:rPr>
            <w:noProof/>
            <w:webHidden/>
          </w:rPr>
          <w:instrText xml:space="preserve"> PAGEREF _Toc190325682 \h </w:instrText>
        </w:r>
        <w:r>
          <w:rPr>
            <w:noProof/>
            <w:webHidden/>
          </w:rPr>
        </w:r>
        <w:r>
          <w:rPr>
            <w:noProof/>
            <w:webHidden/>
          </w:rPr>
          <w:fldChar w:fldCharType="separate"/>
        </w:r>
        <w:r>
          <w:rPr>
            <w:noProof/>
            <w:webHidden/>
          </w:rPr>
          <w:t>23</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3" w:history="1">
        <w:r w:rsidRPr="000E7000">
          <w:rPr>
            <w:rStyle w:val="Hyperlink"/>
            <w:noProof/>
          </w:rPr>
          <w:t>2.2.2.3</w:t>
        </w:r>
        <w:r>
          <w:rPr>
            <w:rFonts w:asciiTheme="minorHAnsi" w:eastAsiaTheme="minorEastAsia" w:hAnsiTheme="minorHAnsi" w:cstheme="minorBidi"/>
            <w:noProof/>
            <w:sz w:val="22"/>
            <w:szCs w:val="22"/>
          </w:rPr>
          <w:tab/>
        </w:r>
        <w:r w:rsidRPr="000E7000">
          <w:rPr>
            <w:rStyle w:val="Hyperlink"/>
            <w:noProof/>
          </w:rPr>
          <w:t>Message Integrity</w:t>
        </w:r>
        <w:r>
          <w:rPr>
            <w:noProof/>
            <w:webHidden/>
          </w:rPr>
          <w:tab/>
        </w:r>
        <w:r>
          <w:rPr>
            <w:noProof/>
            <w:webHidden/>
          </w:rPr>
          <w:fldChar w:fldCharType="begin"/>
        </w:r>
        <w:r>
          <w:rPr>
            <w:noProof/>
            <w:webHidden/>
          </w:rPr>
          <w:instrText xml:space="preserve"> PAGEREF _Toc190325683 \h </w:instrText>
        </w:r>
        <w:r>
          <w:rPr>
            <w:noProof/>
            <w:webHidden/>
          </w:rPr>
        </w:r>
        <w:r>
          <w:rPr>
            <w:noProof/>
            <w:webHidden/>
          </w:rPr>
          <w:fldChar w:fldCharType="separate"/>
        </w:r>
        <w:r>
          <w:rPr>
            <w:noProof/>
            <w:webHidden/>
          </w:rPr>
          <w:t>23</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4" w:history="1">
        <w:r w:rsidRPr="000E7000">
          <w:rPr>
            <w:rStyle w:val="Hyperlink"/>
            <w:noProof/>
          </w:rPr>
          <w:t>2.2.2.4</w:t>
        </w:r>
        <w:r>
          <w:rPr>
            <w:rFonts w:asciiTheme="minorHAnsi" w:eastAsiaTheme="minorEastAsia" w:hAnsiTheme="minorHAnsi" w:cstheme="minorBidi"/>
            <w:noProof/>
            <w:sz w:val="22"/>
            <w:szCs w:val="22"/>
          </w:rPr>
          <w:tab/>
        </w:r>
        <w:r w:rsidRPr="000E7000">
          <w:rPr>
            <w:rStyle w:val="Hyperlink"/>
            <w:noProof/>
          </w:rPr>
          <w:t>Error Code</w:t>
        </w:r>
        <w:r>
          <w:rPr>
            <w:noProof/>
            <w:webHidden/>
          </w:rPr>
          <w:tab/>
        </w:r>
        <w:r>
          <w:rPr>
            <w:noProof/>
            <w:webHidden/>
          </w:rPr>
          <w:fldChar w:fldCharType="begin"/>
        </w:r>
        <w:r>
          <w:rPr>
            <w:noProof/>
            <w:webHidden/>
          </w:rPr>
          <w:instrText xml:space="preserve"> PAGEREF _Toc190325684 \h </w:instrText>
        </w:r>
        <w:r>
          <w:rPr>
            <w:noProof/>
            <w:webHidden/>
          </w:rPr>
        </w:r>
        <w:r>
          <w:rPr>
            <w:noProof/>
            <w:webHidden/>
          </w:rPr>
          <w:fldChar w:fldCharType="separate"/>
        </w:r>
        <w:r>
          <w:rPr>
            <w:noProof/>
            <w:webHidden/>
          </w:rPr>
          <w:t>25</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5" w:history="1">
        <w:r w:rsidRPr="000E7000">
          <w:rPr>
            <w:rStyle w:val="Hyperlink"/>
            <w:noProof/>
          </w:rPr>
          <w:t>2.2.2.5</w:t>
        </w:r>
        <w:r>
          <w:rPr>
            <w:rFonts w:asciiTheme="minorHAnsi" w:eastAsiaTheme="minorEastAsia" w:hAnsiTheme="minorHAnsi" w:cstheme="minorBidi"/>
            <w:noProof/>
            <w:sz w:val="22"/>
            <w:szCs w:val="22"/>
          </w:rPr>
          <w:tab/>
        </w:r>
        <w:r w:rsidRPr="000E7000">
          <w:rPr>
            <w:rStyle w:val="Hyperlink"/>
            <w:noProof/>
          </w:rPr>
          <w:t>Unknown Attributes</w:t>
        </w:r>
        <w:r>
          <w:rPr>
            <w:noProof/>
            <w:webHidden/>
          </w:rPr>
          <w:tab/>
        </w:r>
        <w:r>
          <w:rPr>
            <w:noProof/>
            <w:webHidden/>
          </w:rPr>
          <w:fldChar w:fldCharType="begin"/>
        </w:r>
        <w:r>
          <w:rPr>
            <w:noProof/>
            <w:webHidden/>
          </w:rPr>
          <w:instrText xml:space="preserve"> PAGEREF _Toc190325685 \h </w:instrText>
        </w:r>
        <w:r>
          <w:rPr>
            <w:noProof/>
            <w:webHidden/>
          </w:rPr>
        </w:r>
        <w:r>
          <w:rPr>
            <w:noProof/>
            <w:webHidden/>
          </w:rPr>
          <w:fldChar w:fldCharType="separate"/>
        </w:r>
        <w:r>
          <w:rPr>
            <w:noProof/>
            <w:webHidden/>
          </w:rPr>
          <w:t>25</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6" w:history="1">
        <w:r w:rsidRPr="000E7000">
          <w:rPr>
            <w:rStyle w:val="Hyperlink"/>
            <w:noProof/>
          </w:rPr>
          <w:t>2.2.2.6</w:t>
        </w:r>
        <w:r>
          <w:rPr>
            <w:rFonts w:asciiTheme="minorHAnsi" w:eastAsiaTheme="minorEastAsia" w:hAnsiTheme="minorHAnsi" w:cstheme="minorBidi"/>
            <w:noProof/>
            <w:sz w:val="22"/>
            <w:szCs w:val="22"/>
          </w:rPr>
          <w:tab/>
        </w:r>
        <w:r w:rsidRPr="000E7000">
          <w:rPr>
            <w:rStyle w:val="Hyperlink"/>
            <w:noProof/>
          </w:rPr>
          <w:t>Lifetime</w:t>
        </w:r>
        <w:r>
          <w:rPr>
            <w:noProof/>
            <w:webHidden/>
          </w:rPr>
          <w:tab/>
        </w:r>
        <w:r>
          <w:rPr>
            <w:noProof/>
            <w:webHidden/>
          </w:rPr>
          <w:fldChar w:fldCharType="begin"/>
        </w:r>
        <w:r>
          <w:rPr>
            <w:noProof/>
            <w:webHidden/>
          </w:rPr>
          <w:instrText xml:space="preserve"> PAGEREF _Toc190325686 \h </w:instrText>
        </w:r>
        <w:r>
          <w:rPr>
            <w:noProof/>
            <w:webHidden/>
          </w:rPr>
        </w:r>
        <w:r>
          <w:rPr>
            <w:noProof/>
            <w:webHidden/>
          </w:rPr>
          <w:fldChar w:fldCharType="separate"/>
        </w:r>
        <w:r>
          <w:rPr>
            <w:noProof/>
            <w:webHidden/>
          </w:rPr>
          <w:t>26</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7" w:history="1">
        <w:r w:rsidRPr="000E7000">
          <w:rPr>
            <w:rStyle w:val="Hyperlink"/>
            <w:noProof/>
          </w:rPr>
          <w:t>2.2.2.7</w:t>
        </w:r>
        <w:r>
          <w:rPr>
            <w:rFonts w:asciiTheme="minorHAnsi" w:eastAsiaTheme="minorEastAsia" w:hAnsiTheme="minorHAnsi" w:cstheme="minorBidi"/>
            <w:noProof/>
            <w:sz w:val="22"/>
            <w:szCs w:val="22"/>
          </w:rPr>
          <w:tab/>
        </w:r>
        <w:r w:rsidRPr="000E7000">
          <w:rPr>
            <w:rStyle w:val="Hyperlink"/>
            <w:noProof/>
          </w:rPr>
          <w:t>Alternate Server</w:t>
        </w:r>
        <w:r>
          <w:rPr>
            <w:noProof/>
            <w:webHidden/>
          </w:rPr>
          <w:tab/>
        </w:r>
        <w:r>
          <w:rPr>
            <w:noProof/>
            <w:webHidden/>
          </w:rPr>
          <w:fldChar w:fldCharType="begin"/>
        </w:r>
        <w:r>
          <w:rPr>
            <w:noProof/>
            <w:webHidden/>
          </w:rPr>
          <w:instrText xml:space="preserve"> PAGEREF _Toc190325687 \h </w:instrText>
        </w:r>
        <w:r>
          <w:rPr>
            <w:noProof/>
            <w:webHidden/>
          </w:rPr>
        </w:r>
        <w:r>
          <w:rPr>
            <w:noProof/>
            <w:webHidden/>
          </w:rPr>
          <w:fldChar w:fldCharType="separate"/>
        </w:r>
        <w:r>
          <w:rPr>
            <w:noProof/>
            <w:webHidden/>
          </w:rPr>
          <w:t>26</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8" w:history="1">
        <w:r w:rsidRPr="000E7000">
          <w:rPr>
            <w:rStyle w:val="Hyperlink"/>
            <w:noProof/>
          </w:rPr>
          <w:t>2.2.2.8</w:t>
        </w:r>
        <w:r>
          <w:rPr>
            <w:rFonts w:asciiTheme="minorHAnsi" w:eastAsiaTheme="minorEastAsia" w:hAnsiTheme="minorHAnsi" w:cstheme="minorBidi"/>
            <w:noProof/>
            <w:sz w:val="22"/>
            <w:szCs w:val="22"/>
          </w:rPr>
          <w:tab/>
        </w:r>
        <w:r w:rsidRPr="000E7000">
          <w:rPr>
            <w:rStyle w:val="Hyperlink"/>
            <w:noProof/>
          </w:rPr>
          <w:t>Magic Cookie</w:t>
        </w:r>
        <w:r>
          <w:rPr>
            <w:noProof/>
            <w:webHidden/>
          </w:rPr>
          <w:tab/>
        </w:r>
        <w:r>
          <w:rPr>
            <w:noProof/>
            <w:webHidden/>
          </w:rPr>
          <w:fldChar w:fldCharType="begin"/>
        </w:r>
        <w:r>
          <w:rPr>
            <w:noProof/>
            <w:webHidden/>
          </w:rPr>
          <w:instrText xml:space="preserve"> PAGEREF _Toc190325688 \h </w:instrText>
        </w:r>
        <w:r>
          <w:rPr>
            <w:noProof/>
            <w:webHidden/>
          </w:rPr>
        </w:r>
        <w:r>
          <w:rPr>
            <w:noProof/>
            <w:webHidden/>
          </w:rPr>
          <w:fldChar w:fldCharType="separate"/>
        </w:r>
        <w:r>
          <w:rPr>
            <w:noProof/>
            <w:webHidden/>
          </w:rPr>
          <w:t>27</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89" w:history="1">
        <w:r w:rsidRPr="000E7000">
          <w:rPr>
            <w:rStyle w:val="Hyperlink"/>
            <w:noProof/>
          </w:rPr>
          <w:t>2.2.2.9</w:t>
        </w:r>
        <w:r>
          <w:rPr>
            <w:rFonts w:asciiTheme="minorHAnsi" w:eastAsiaTheme="minorEastAsia" w:hAnsiTheme="minorHAnsi" w:cstheme="minorBidi"/>
            <w:noProof/>
            <w:sz w:val="22"/>
            <w:szCs w:val="22"/>
          </w:rPr>
          <w:tab/>
        </w:r>
        <w:r w:rsidRPr="000E7000">
          <w:rPr>
            <w:rStyle w:val="Hyperlink"/>
            <w:noProof/>
          </w:rPr>
          <w:t>Bandwidth</w:t>
        </w:r>
        <w:r>
          <w:rPr>
            <w:noProof/>
            <w:webHidden/>
          </w:rPr>
          <w:tab/>
        </w:r>
        <w:r>
          <w:rPr>
            <w:noProof/>
            <w:webHidden/>
          </w:rPr>
          <w:fldChar w:fldCharType="begin"/>
        </w:r>
        <w:r>
          <w:rPr>
            <w:noProof/>
            <w:webHidden/>
          </w:rPr>
          <w:instrText xml:space="preserve"> PAGEREF _Toc190325689 \h </w:instrText>
        </w:r>
        <w:r>
          <w:rPr>
            <w:noProof/>
            <w:webHidden/>
          </w:rPr>
        </w:r>
        <w:r>
          <w:rPr>
            <w:noProof/>
            <w:webHidden/>
          </w:rPr>
          <w:fldChar w:fldCharType="separate"/>
        </w:r>
        <w:r>
          <w:rPr>
            <w:noProof/>
            <w:webHidden/>
          </w:rPr>
          <w:t>27</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0" w:history="1">
        <w:r w:rsidRPr="000E7000">
          <w:rPr>
            <w:rStyle w:val="Hyperlink"/>
            <w:noProof/>
          </w:rPr>
          <w:t>2.2.2.10</w:t>
        </w:r>
        <w:r>
          <w:rPr>
            <w:rFonts w:asciiTheme="minorHAnsi" w:eastAsiaTheme="minorEastAsia" w:hAnsiTheme="minorHAnsi" w:cstheme="minorBidi"/>
            <w:noProof/>
            <w:sz w:val="22"/>
            <w:szCs w:val="22"/>
          </w:rPr>
          <w:tab/>
        </w:r>
        <w:r w:rsidRPr="000E7000">
          <w:rPr>
            <w:rStyle w:val="Hyperlink"/>
            <w:noProof/>
          </w:rPr>
          <w:t>Destination Address</w:t>
        </w:r>
        <w:r>
          <w:rPr>
            <w:noProof/>
            <w:webHidden/>
          </w:rPr>
          <w:tab/>
        </w:r>
        <w:r>
          <w:rPr>
            <w:noProof/>
            <w:webHidden/>
          </w:rPr>
          <w:fldChar w:fldCharType="begin"/>
        </w:r>
        <w:r>
          <w:rPr>
            <w:noProof/>
            <w:webHidden/>
          </w:rPr>
          <w:instrText xml:space="preserve"> PAGEREF _Toc190325690 \h </w:instrText>
        </w:r>
        <w:r>
          <w:rPr>
            <w:noProof/>
            <w:webHidden/>
          </w:rPr>
        </w:r>
        <w:r>
          <w:rPr>
            <w:noProof/>
            <w:webHidden/>
          </w:rPr>
          <w:fldChar w:fldCharType="separate"/>
        </w:r>
        <w:r>
          <w:rPr>
            <w:noProof/>
            <w:webHidden/>
          </w:rPr>
          <w:t>28</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1" w:history="1">
        <w:r w:rsidRPr="000E7000">
          <w:rPr>
            <w:rStyle w:val="Hyperlink"/>
            <w:noProof/>
          </w:rPr>
          <w:t>2.2.2.11</w:t>
        </w:r>
        <w:r>
          <w:rPr>
            <w:rFonts w:asciiTheme="minorHAnsi" w:eastAsiaTheme="minorEastAsia" w:hAnsiTheme="minorHAnsi" w:cstheme="minorBidi"/>
            <w:noProof/>
            <w:sz w:val="22"/>
            <w:szCs w:val="22"/>
          </w:rPr>
          <w:tab/>
        </w:r>
        <w:r w:rsidRPr="000E7000">
          <w:rPr>
            <w:rStyle w:val="Hyperlink"/>
            <w:noProof/>
          </w:rPr>
          <w:t>Remote Address</w:t>
        </w:r>
        <w:r>
          <w:rPr>
            <w:noProof/>
            <w:webHidden/>
          </w:rPr>
          <w:tab/>
        </w:r>
        <w:r>
          <w:rPr>
            <w:noProof/>
            <w:webHidden/>
          </w:rPr>
          <w:fldChar w:fldCharType="begin"/>
        </w:r>
        <w:r>
          <w:rPr>
            <w:noProof/>
            <w:webHidden/>
          </w:rPr>
          <w:instrText xml:space="preserve"> PAGEREF _Toc190325691 \h </w:instrText>
        </w:r>
        <w:r>
          <w:rPr>
            <w:noProof/>
            <w:webHidden/>
          </w:rPr>
        </w:r>
        <w:r>
          <w:rPr>
            <w:noProof/>
            <w:webHidden/>
          </w:rPr>
          <w:fldChar w:fldCharType="separate"/>
        </w:r>
        <w:r>
          <w:rPr>
            <w:noProof/>
            <w:webHidden/>
          </w:rPr>
          <w:t>28</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2" w:history="1">
        <w:r w:rsidRPr="000E7000">
          <w:rPr>
            <w:rStyle w:val="Hyperlink"/>
            <w:noProof/>
          </w:rPr>
          <w:t>2.2.2.12</w:t>
        </w:r>
        <w:r>
          <w:rPr>
            <w:rFonts w:asciiTheme="minorHAnsi" w:eastAsiaTheme="minorEastAsia" w:hAnsiTheme="minorHAnsi" w:cstheme="minorBidi"/>
            <w:noProof/>
            <w:sz w:val="22"/>
            <w:szCs w:val="22"/>
          </w:rPr>
          <w:tab/>
        </w:r>
        <w:r w:rsidRPr="000E7000">
          <w:rPr>
            <w:rStyle w:val="Hyperlink"/>
            <w:noProof/>
          </w:rPr>
          <w:t>Data</w:t>
        </w:r>
        <w:r>
          <w:rPr>
            <w:noProof/>
            <w:webHidden/>
          </w:rPr>
          <w:tab/>
        </w:r>
        <w:r>
          <w:rPr>
            <w:noProof/>
            <w:webHidden/>
          </w:rPr>
          <w:fldChar w:fldCharType="begin"/>
        </w:r>
        <w:r>
          <w:rPr>
            <w:noProof/>
            <w:webHidden/>
          </w:rPr>
          <w:instrText xml:space="preserve"> PAGEREF _Toc190325692 \h </w:instrText>
        </w:r>
        <w:r>
          <w:rPr>
            <w:noProof/>
            <w:webHidden/>
          </w:rPr>
        </w:r>
        <w:r>
          <w:rPr>
            <w:noProof/>
            <w:webHidden/>
          </w:rPr>
          <w:fldChar w:fldCharType="separate"/>
        </w:r>
        <w:r>
          <w:rPr>
            <w:noProof/>
            <w:webHidden/>
          </w:rPr>
          <w:t>29</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3" w:history="1">
        <w:r w:rsidRPr="000E7000">
          <w:rPr>
            <w:rStyle w:val="Hyperlink"/>
            <w:noProof/>
          </w:rPr>
          <w:t>2.2.2.13</w:t>
        </w:r>
        <w:r>
          <w:rPr>
            <w:rFonts w:asciiTheme="minorHAnsi" w:eastAsiaTheme="minorEastAsia" w:hAnsiTheme="minorHAnsi" w:cstheme="minorBidi"/>
            <w:noProof/>
            <w:sz w:val="22"/>
            <w:szCs w:val="22"/>
          </w:rPr>
          <w:tab/>
        </w:r>
        <w:r w:rsidRPr="000E7000">
          <w:rPr>
            <w:rStyle w:val="Hyperlink"/>
            <w:noProof/>
          </w:rPr>
          <w:t>Nonce</w:t>
        </w:r>
        <w:r>
          <w:rPr>
            <w:noProof/>
            <w:webHidden/>
          </w:rPr>
          <w:tab/>
        </w:r>
        <w:r>
          <w:rPr>
            <w:noProof/>
            <w:webHidden/>
          </w:rPr>
          <w:fldChar w:fldCharType="begin"/>
        </w:r>
        <w:r>
          <w:rPr>
            <w:noProof/>
            <w:webHidden/>
          </w:rPr>
          <w:instrText xml:space="preserve"> PAGEREF _Toc190325693 \h </w:instrText>
        </w:r>
        <w:r>
          <w:rPr>
            <w:noProof/>
            <w:webHidden/>
          </w:rPr>
        </w:r>
        <w:r>
          <w:rPr>
            <w:noProof/>
            <w:webHidden/>
          </w:rPr>
          <w:fldChar w:fldCharType="separate"/>
        </w:r>
        <w:r>
          <w:rPr>
            <w:noProof/>
            <w:webHidden/>
          </w:rPr>
          <w:t>30</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4" w:history="1">
        <w:r w:rsidRPr="000E7000">
          <w:rPr>
            <w:rStyle w:val="Hyperlink"/>
            <w:noProof/>
          </w:rPr>
          <w:t>2.2.2.14</w:t>
        </w:r>
        <w:r>
          <w:rPr>
            <w:rFonts w:asciiTheme="minorHAnsi" w:eastAsiaTheme="minorEastAsia" w:hAnsiTheme="minorHAnsi" w:cstheme="minorBidi"/>
            <w:noProof/>
            <w:sz w:val="22"/>
            <w:szCs w:val="22"/>
          </w:rPr>
          <w:tab/>
        </w:r>
        <w:r w:rsidRPr="000E7000">
          <w:rPr>
            <w:rStyle w:val="Hyperlink"/>
            <w:noProof/>
          </w:rPr>
          <w:t>Realm</w:t>
        </w:r>
        <w:r>
          <w:rPr>
            <w:noProof/>
            <w:webHidden/>
          </w:rPr>
          <w:tab/>
        </w:r>
        <w:r>
          <w:rPr>
            <w:noProof/>
            <w:webHidden/>
          </w:rPr>
          <w:fldChar w:fldCharType="begin"/>
        </w:r>
        <w:r>
          <w:rPr>
            <w:noProof/>
            <w:webHidden/>
          </w:rPr>
          <w:instrText xml:space="preserve"> PAGEREF _Toc190325694 \h </w:instrText>
        </w:r>
        <w:r>
          <w:rPr>
            <w:noProof/>
            <w:webHidden/>
          </w:rPr>
        </w:r>
        <w:r>
          <w:rPr>
            <w:noProof/>
            <w:webHidden/>
          </w:rPr>
          <w:fldChar w:fldCharType="separate"/>
        </w:r>
        <w:r>
          <w:rPr>
            <w:noProof/>
            <w:webHidden/>
          </w:rPr>
          <w:t>30</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5" w:history="1">
        <w:r w:rsidRPr="000E7000">
          <w:rPr>
            <w:rStyle w:val="Hyperlink"/>
            <w:noProof/>
          </w:rPr>
          <w:t>2.2.2.15</w:t>
        </w:r>
        <w:r>
          <w:rPr>
            <w:rFonts w:asciiTheme="minorHAnsi" w:eastAsiaTheme="minorEastAsia" w:hAnsiTheme="minorHAnsi" w:cstheme="minorBidi"/>
            <w:noProof/>
            <w:sz w:val="22"/>
            <w:szCs w:val="22"/>
          </w:rPr>
          <w:tab/>
        </w:r>
        <w:r w:rsidRPr="000E7000">
          <w:rPr>
            <w:rStyle w:val="Hyperlink"/>
            <w:noProof/>
          </w:rPr>
          <w:t>Requested Address Family</w:t>
        </w:r>
        <w:r>
          <w:rPr>
            <w:noProof/>
            <w:webHidden/>
          </w:rPr>
          <w:tab/>
        </w:r>
        <w:r>
          <w:rPr>
            <w:noProof/>
            <w:webHidden/>
          </w:rPr>
          <w:fldChar w:fldCharType="begin"/>
        </w:r>
        <w:r>
          <w:rPr>
            <w:noProof/>
            <w:webHidden/>
          </w:rPr>
          <w:instrText xml:space="preserve"> PAGEREF _Toc190325695 \h </w:instrText>
        </w:r>
        <w:r>
          <w:rPr>
            <w:noProof/>
            <w:webHidden/>
          </w:rPr>
        </w:r>
        <w:r>
          <w:rPr>
            <w:noProof/>
            <w:webHidden/>
          </w:rPr>
          <w:fldChar w:fldCharType="separate"/>
        </w:r>
        <w:r>
          <w:rPr>
            <w:noProof/>
            <w:webHidden/>
          </w:rPr>
          <w:t>31</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6" w:history="1">
        <w:r w:rsidRPr="000E7000">
          <w:rPr>
            <w:rStyle w:val="Hyperlink"/>
            <w:noProof/>
          </w:rPr>
          <w:t>2.2.2.16</w:t>
        </w:r>
        <w:r>
          <w:rPr>
            <w:rFonts w:asciiTheme="minorHAnsi" w:eastAsiaTheme="minorEastAsia" w:hAnsiTheme="minorHAnsi" w:cstheme="minorBidi"/>
            <w:noProof/>
            <w:sz w:val="22"/>
            <w:szCs w:val="22"/>
          </w:rPr>
          <w:tab/>
        </w:r>
        <w:r w:rsidRPr="000E7000">
          <w:rPr>
            <w:rStyle w:val="Hyperlink"/>
            <w:noProof/>
          </w:rPr>
          <w:t>XOR Mapped Address</w:t>
        </w:r>
        <w:r>
          <w:rPr>
            <w:noProof/>
            <w:webHidden/>
          </w:rPr>
          <w:tab/>
        </w:r>
        <w:r>
          <w:rPr>
            <w:noProof/>
            <w:webHidden/>
          </w:rPr>
          <w:fldChar w:fldCharType="begin"/>
        </w:r>
        <w:r>
          <w:rPr>
            <w:noProof/>
            <w:webHidden/>
          </w:rPr>
          <w:instrText xml:space="preserve"> PAGEREF _Toc190325696 \h </w:instrText>
        </w:r>
        <w:r>
          <w:rPr>
            <w:noProof/>
            <w:webHidden/>
          </w:rPr>
        </w:r>
        <w:r>
          <w:rPr>
            <w:noProof/>
            <w:webHidden/>
          </w:rPr>
          <w:fldChar w:fldCharType="separate"/>
        </w:r>
        <w:r>
          <w:rPr>
            <w:noProof/>
            <w:webHidden/>
          </w:rPr>
          <w:t>31</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7" w:history="1">
        <w:r w:rsidRPr="000E7000">
          <w:rPr>
            <w:rStyle w:val="Hyperlink"/>
            <w:noProof/>
          </w:rPr>
          <w:t>2.2.2.17</w:t>
        </w:r>
        <w:r>
          <w:rPr>
            <w:rFonts w:asciiTheme="minorHAnsi" w:eastAsiaTheme="minorEastAsia" w:hAnsiTheme="minorHAnsi" w:cstheme="minorBidi"/>
            <w:noProof/>
            <w:sz w:val="22"/>
            <w:szCs w:val="22"/>
          </w:rPr>
          <w:tab/>
        </w:r>
        <w:r w:rsidRPr="000E7000">
          <w:rPr>
            <w:rStyle w:val="Hyperlink"/>
            <w:noProof/>
          </w:rPr>
          <w:t>MS-Version Attribute</w:t>
        </w:r>
        <w:r>
          <w:rPr>
            <w:noProof/>
            <w:webHidden/>
          </w:rPr>
          <w:tab/>
        </w:r>
        <w:r>
          <w:rPr>
            <w:noProof/>
            <w:webHidden/>
          </w:rPr>
          <w:fldChar w:fldCharType="begin"/>
        </w:r>
        <w:r>
          <w:rPr>
            <w:noProof/>
            <w:webHidden/>
          </w:rPr>
          <w:instrText xml:space="preserve"> PAGEREF _Toc190325697 \h </w:instrText>
        </w:r>
        <w:r>
          <w:rPr>
            <w:noProof/>
            <w:webHidden/>
          </w:rPr>
        </w:r>
        <w:r>
          <w:rPr>
            <w:noProof/>
            <w:webHidden/>
          </w:rPr>
          <w:fldChar w:fldCharType="separate"/>
        </w:r>
        <w:r>
          <w:rPr>
            <w:noProof/>
            <w:webHidden/>
          </w:rPr>
          <w:t>32</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8" w:history="1">
        <w:r w:rsidRPr="000E7000">
          <w:rPr>
            <w:rStyle w:val="Hyperlink"/>
            <w:noProof/>
          </w:rPr>
          <w:t>2.2.2.18</w:t>
        </w:r>
        <w:r>
          <w:rPr>
            <w:rFonts w:asciiTheme="minorHAnsi" w:eastAsiaTheme="minorEastAsia" w:hAnsiTheme="minorHAnsi" w:cstheme="minorBidi"/>
            <w:noProof/>
            <w:sz w:val="22"/>
            <w:szCs w:val="22"/>
          </w:rPr>
          <w:tab/>
        </w:r>
        <w:r w:rsidRPr="000E7000">
          <w:rPr>
            <w:rStyle w:val="Hyperlink"/>
            <w:noProof/>
          </w:rPr>
          <w:t>MS-Alternate Host Name</w:t>
        </w:r>
        <w:r>
          <w:rPr>
            <w:noProof/>
            <w:webHidden/>
          </w:rPr>
          <w:tab/>
        </w:r>
        <w:r>
          <w:rPr>
            <w:noProof/>
            <w:webHidden/>
          </w:rPr>
          <w:fldChar w:fldCharType="begin"/>
        </w:r>
        <w:r>
          <w:rPr>
            <w:noProof/>
            <w:webHidden/>
          </w:rPr>
          <w:instrText xml:space="preserve"> PAGEREF _Toc190325698 \h </w:instrText>
        </w:r>
        <w:r>
          <w:rPr>
            <w:noProof/>
            <w:webHidden/>
          </w:rPr>
        </w:r>
        <w:r>
          <w:rPr>
            <w:noProof/>
            <w:webHidden/>
          </w:rPr>
          <w:fldChar w:fldCharType="separate"/>
        </w:r>
        <w:r>
          <w:rPr>
            <w:noProof/>
            <w:webHidden/>
          </w:rPr>
          <w:t>33</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699" w:history="1">
        <w:r w:rsidRPr="000E7000">
          <w:rPr>
            <w:rStyle w:val="Hyperlink"/>
            <w:noProof/>
          </w:rPr>
          <w:t>2.2.2.19</w:t>
        </w:r>
        <w:r>
          <w:rPr>
            <w:rFonts w:asciiTheme="minorHAnsi" w:eastAsiaTheme="minorEastAsia" w:hAnsiTheme="minorHAnsi" w:cstheme="minorBidi"/>
            <w:noProof/>
            <w:sz w:val="22"/>
            <w:szCs w:val="22"/>
          </w:rPr>
          <w:tab/>
        </w:r>
        <w:r w:rsidRPr="000E7000">
          <w:rPr>
            <w:rStyle w:val="Hyperlink"/>
            <w:noProof/>
          </w:rPr>
          <w:t>APP-ID</w:t>
        </w:r>
        <w:r>
          <w:rPr>
            <w:noProof/>
            <w:webHidden/>
          </w:rPr>
          <w:tab/>
        </w:r>
        <w:r>
          <w:rPr>
            <w:noProof/>
            <w:webHidden/>
          </w:rPr>
          <w:fldChar w:fldCharType="begin"/>
        </w:r>
        <w:r>
          <w:rPr>
            <w:noProof/>
            <w:webHidden/>
          </w:rPr>
          <w:instrText xml:space="preserve"> PAGEREF _Toc190325699 \h </w:instrText>
        </w:r>
        <w:r>
          <w:rPr>
            <w:noProof/>
            <w:webHidden/>
          </w:rPr>
        </w:r>
        <w:r>
          <w:rPr>
            <w:noProof/>
            <w:webHidden/>
          </w:rPr>
          <w:fldChar w:fldCharType="separate"/>
        </w:r>
        <w:r>
          <w:rPr>
            <w:noProof/>
            <w:webHidden/>
          </w:rPr>
          <w:t>33</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00" w:history="1">
        <w:r w:rsidRPr="000E7000">
          <w:rPr>
            <w:rStyle w:val="Hyperlink"/>
            <w:noProof/>
          </w:rPr>
          <w:t>2.2.2.20</w:t>
        </w:r>
        <w:r>
          <w:rPr>
            <w:rFonts w:asciiTheme="minorHAnsi" w:eastAsiaTheme="minorEastAsia" w:hAnsiTheme="minorHAnsi" w:cstheme="minorBidi"/>
            <w:noProof/>
            <w:sz w:val="22"/>
            <w:szCs w:val="22"/>
          </w:rPr>
          <w:tab/>
        </w:r>
        <w:r w:rsidRPr="000E7000">
          <w:rPr>
            <w:rStyle w:val="Hyperlink"/>
            <w:noProof/>
          </w:rPr>
          <w:t>SECURE-TAG</w:t>
        </w:r>
        <w:r>
          <w:rPr>
            <w:noProof/>
            <w:webHidden/>
          </w:rPr>
          <w:tab/>
        </w:r>
        <w:r>
          <w:rPr>
            <w:noProof/>
            <w:webHidden/>
          </w:rPr>
          <w:fldChar w:fldCharType="begin"/>
        </w:r>
        <w:r>
          <w:rPr>
            <w:noProof/>
            <w:webHidden/>
          </w:rPr>
          <w:instrText xml:space="preserve"> PAGEREF _Toc190325700 \h </w:instrText>
        </w:r>
        <w:r>
          <w:rPr>
            <w:noProof/>
            <w:webHidden/>
          </w:rPr>
        </w:r>
        <w:r>
          <w:rPr>
            <w:noProof/>
            <w:webHidden/>
          </w:rPr>
          <w:fldChar w:fldCharType="separate"/>
        </w:r>
        <w:r>
          <w:rPr>
            <w:noProof/>
            <w:webHidden/>
          </w:rPr>
          <w:t>34</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01" w:history="1">
        <w:r w:rsidRPr="000E7000">
          <w:rPr>
            <w:rStyle w:val="Hyperlink"/>
            <w:noProof/>
          </w:rPr>
          <w:t>2.2.2.21</w:t>
        </w:r>
        <w:r>
          <w:rPr>
            <w:rFonts w:asciiTheme="minorHAnsi" w:eastAsiaTheme="minorEastAsia" w:hAnsiTheme="minorHAnsi" w:cstheme="minorBidi"/>
            <w:noProof/>
            <w:sz w:val="22"/>
            <w:szCs w:val="22"/>
          </w:rPr>
          <w:tab/>
        </w:r>
        <w:r w:rsidRPr="000E7000">
          <w:rPr>
            <w:rStyle w:val="Hyperlink"/>
            <w:noProof/>
          </w:rPr>
          <w:t>MS-Sequence Number Attribute</w:t>
        </w:r>
        <w:r>
          <w:rPr>
            <w:noProof/>
            <w:webHidden/>
          </w:rPr>
          <w:tab/>
        </w:r>
        <w:r>
          <w:rPr>
            <w:noProof/>
            <w:webHidden/>
          </w:rPr>
          <w:fldChar w:fldCharType="begin"/>
        </w:r>
        <w:r>
          <w:rPr>
            <w:noProof/>
            <w:webHidden/>
          </w:rPr>
          <w:instrText xml:space="preserve"> PAGEREF _Toc190325701 \h </w:instrText>
        </w:r>
        <w:r>
          <w:rPr>
            <w:noProof/>
            <w:webHidden/>
          </w:rPr>
        </w:r>
        <w:r>
          <w:rPr>
            <w:noProof/>
            <w:webHidden/>
          </w:rPr>
          <w:fldChar w:fldCharType="separate"/>
        </w:r>
        <w:r>
          <w:rPr>
            <w:noProof/>
            <w:webHidden/>
          </w:rPr>
          <w:t>34</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02" w:history="1">
        <w:r w:rsidRPr="000E7000">
          <w:rPr>
            <w:rStyle w:val="Hyperlink"/>
            <w:noProof/>
          </w:rPr>
          <w:t>2.2.2.22</w:t>
        </w:r>
        <w:r>
          <w:rPr>
            <w:rFonts w:asciiTheme="minorHAnsi" w:eastAsiaTheme="minorEastAsia" w:hAnsiTheme="minorHAnsi" w:cstheme="minorBidi"/>
            <w:noProof/>
            <w:sz w:val="22"/>
            <w:szCs w:val="22"/>
          </w:rPr>
          <w:tab/>
        </w:r>
        <w:r w:rsidRPr="000E7000">
          <w:rPr>
            <w:rStyle w:val="Hyperlink"/>
            <w:noProof/>
          </w:rPr>
          <w:t>MS-Service Quality Attribute</w:t>
        </w:r>
        <w:r>
          <w:rPr>
            <w:noProof/>
            <w:webHidden/>
          </w:rPr>
          <w:tab/>
        </w:r>
        <w:r>
          <w:rPr>
            <w:noProof/>
            <w:webHidden/>
          </w:rPr>
          <w:fldChar w:fldCharType="begin"/>
        </w:r>
        <w:r>
          <w:rPr>
            <w:noProof/>
            <w:webHidden/>
          </w:rPr>
          <w:instrText xml:space="preserve"> PAGEREF _Toc190325702 \h </w:instrText>
        </w:r>
        <w:r>
          <w:rPr>
            <w:noProof/>
            <w:webHidden/>
          </w:rPr>
        </w:r>
        <w:r>
          <w:rPr>
            <w:noProof/>
            <w:webHidden/>
          </w:rPr>
          <w:fldChar w:fldCharType="separate"/>
        </w:r>
        <w:r>
          <w:rPr>
            <w:noProof/>
            <w:webHidden/>
          </w:rPr>
          <w:t>35</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03" w:history="1">
        <w:r w:rsidRPr="000E7000">
          <w:rPr>
            <w:rStyle w:val="Hyperlink"/>
            <w:noProof/>
          </w:rPr>
          <w:t>2.2.2.23</w:t>
        </w:r>
        <w:r>
          <w:rPr>
            <w:rFonts w:asciiTheme="minorHAnsi" w:eastAsiaTheme="minorEastAsia" w:hAnsiTheme="minorHAnsi" w:cstheme="minorBidi"/>
            <w:noProof/>
            <w:sz w:val="22"/>
            <w:szCs w:val="22"/>
          </w:rPr>
          <w:tab/>
        </w:r>
        <w:r w:rsidRPr="000E7000">
          <w:rPr>
            <w:rStyle w:val="Hyperlink"/>
            <w:noProof/>
          </w:rPr>
          <w:t>MS-Alternate Mapped Address</w:t>
        </w:r>
        <w:r>
          <w:rPr>
            <w:noProof/>
            <w:webHidden/>
          </w:rPr>
          <w:tab/>
        </w:r>
        <w:r>
          <w:rPr>
            <w:noProof/>
            <w:webHidden/>
          </w:rPr>
          <w:fldChar w:fldCharType="begin"/>
        </w:r>
        <w:r>
          <w:rPr>
            <w:noProof/>
            <w:webHidden/>
          </w:rPr>
          <w:instrText xml:space="preserve"> PAGEREF _Toc190325703 \h </w:instrText>
        </w:r>
        <w:r>
          <w:rPr>
            <w:noProof/>
            <w:webHidden/>
          </w:rPr>
        </w:r>
        <w:r>
          <w:rPr>
            <w:noProof/>
            <w:webHidden/>
          </w:rPr>
          <w:fldChar w:fldCharType="separate"/>
        </w:r>
        <w:r>
          <w:rPr>
            <w:noProof/>
            <w:webHidden/>
          </w:rPr>
          <w:t>36</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04" w:history="1">
        <w:r w:rsidRPr="000E7000">
          <w:rPr>
            <w:rStyle w:val="Hyperlink"/>
            <w:noProof/>
          </w:rPr>
          <w:t>2.2.2.24</w:t>
        </w:r>
        <w:r>
          <w:rPr>
            <w:rFonts w:asciiTheme="minorHAnsi" w:eastAsiaTheme="minorEastAsia" w:hAnsiTheme="minorHAnsi" w:cstheme="minorBidi"/>
            <w:noProof/>
            <w:sz w:val="22"/>
            <w:szCs w:val="22"/>
          </w:rPr>
          <w:tab/>
        </w:r>
        <w:r w:rsidRPr="000E7000">
          <w:rPr>
            <w:rStyle w:val="Hyperlink"/>
            <w:noProof/>
          </w:rPr>
          <w:t>Multiplexed TURN Session ID</w:t>
        </w:r>
        <w:r>
          <w:rPr>
            <w:noProof/>
            <w:webHidden/>
          </w:rPr>
          <w:tab/>
        </w:r>
        <w:r>
          <w:rPr>
            <w:noProof/>
            <w:webHidden/>
          </w:rPr>
          <w:fldChar w:fldCharType="begin"/>
        </w:r>
        <w:r>
          <w:rPr>
            <w:noProof/>
            <w:webHidden/>
          </w:rPr>
          <w:instrText xml:space="preserve"> PAGEREF _Toc190325704 \h </w:instrText>
        </w:r>
        <w:r>
          <w:rPr>
            <w:noProof/>
            <w:webHidden/>
          </w:rPr>
        </w:r>
        <w:r>
          <w:rPr>
            <w:noProof/>
            <w:webHidden/>
          </w:rPr>
          <w:fldChar w:fldCharType="separate"/>
        </w:r>
        <w:r>
          <w:rPr>
            <w:noProof/>
            <w:webHidden/>
          </w:rPr>
          <w:t>36</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05" w:history="1">
        <w:r w:rsidRPr="000E7000">
          <w:rPr>
            <w:rStyle w:val="Hyperlink"/>
            <w:noProof/>
          </w:rPr>
          <w:t>2.2.3</w:t>
        </w:r>
        <w:r>
          <w:rPr>
            <w:rFonts w:asciiTheme="minorHAnsi" w:eastAsiaTheme="minorEastAsia" w:hAnsiTheme="minorHAnsi" w:cstheme="minorBidi"/>
            <w:noProof/>
            <w:sz w:val="22"/>
            <w:szCs w:val="22"/>
          </w:rPr>
          <w:tab/>
        </w:r>
        <w:r w:rsidRPr="000E7000">
          <w:rPr>
            <w:rStyle w:val="Hyperlink"/>
            <w:noProof/>
          </w:rPr>
          <w:t>Multiplexed TURN</w:t>
        </w:r>
        <w:r>
          <w:rPr>
            <w:noProof/>
            <w:webHidden/>
          </w:rPr>
          <w:tab/>
        </w:r>
        <w:r>
          <w:rPr>
            <w:noProof/>
            <w:webHidden/>
          </w:rPr>
          <w:fldChar w:fldCharType="begin"/>
        </w:r>
        <w:r>
          <w:rPr>
            <w:noProof/>
            <w:webHidden/>
          </w:rPr>
          <w:instrText xml:space="preserve"> PAGEREF _Toc190325705 \h </w:instrText>
        </w:r>
        <w:r>
          <w:rPr>
            <w:noProof/>
            <w:webHidden/>
          </w:rPr>
        </w:r>
        <w:r>
          <w:rPr>
            <w:noProof/>
            <w:webHidden/>
          </w:rPr>
          <w:fldChar w:fldCharType="separate"/>
        </w:r>
        <w:r>
          <w:rPr>
            <w:noProof/>
            <w:webHidden/>
          </w:rPr>
          <w:t>37</w:t>
        </w:r>
        <w:r>
          <w:rPr>
            <w:noProof/>
            <w:webHidden/>
          </w:rPr>
          <w:fldChar w:fldCharType="end"/>
        </w:r>
      </w:hyperlink>
    </w:p>
    <w:p w:rsidR="00E17AFC" w:rsidRDefault="00E17AFC">
      <w:pPr>
        <w:pStyle w:val="TOC1"/>
        <w:rPr>
          <w:rFonts w:asciiTheme="minorHAnsi" w:eastAsiaTheme="minorEastAsia" w:hAnsiTheme="minorHAnsi" w:cstheme="minorBidi"/>
          <w:b w:val="0"/>
          <w:bCs w:val="0"/>
          <w:noProof/>
          <w:sz w:val="22"/>
          <w:szCs w:val="22"/>
        </w:rPr>
      </w:pPr>
      <w:hyperlink w:anchor="_Toc190325706" w:history="1">
        <w:r w:rsidRPr="000E7000">
          <w:rPr>
            <w:rStyle w:val="Hyperlink"/>
            <w:noProof/>
          </w:rPr>
          <w:t>3</w:t>
        </w:r>
        <w:r>
          <w:rPr>
            <w:rFonts w:asciiTheme="minorHAnsi" w:eastAsiaTheme="minorEastAsia" w:hAnsiTheme="minorHAnsi" w:cstheme="minorBidi"/>
            <w:b w:val="0"/>
            <w:bCs w:val="0"/>
            <w:noProof/>
            <w:sz w:val="22"/>
            <w:szCs w:val="22"/>
          </w:rPr>
          <w:tab/>
        </w:r>
        <w:r w:rsidRPr="000E7000">
          <w:rPr>
            <w:rStyle w:val="Hyperlink"/>
            <w:noProof/>
          </w:rPr>
          <w:t>Protocol Details</w:t>
        </w:r>
        <w:r>
          <w:rPr>
            <w:noProof/>
            <w:webHidden/>
          </w:rPr>
          <w:tab/>
        </w:r>
        <w:r>
          <w:rPr>
            <w:noProof/>
            <w:webHidden/>
          </w:rPr>
          <w:fldChar w:fldCharType="begin"/>
        </w:r>
        <w:r>
          <w:rPr>
            <w:noProof/>
            <w:webHidden/>
          </w:rPr>
          <w:instrText xml:space="preserve"> PAGEREF _Toc190325706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707" w:history="1">
        <w:r w:rsidRPr="000E7000">
          <w:rPr>
            <w:rStyle w:val="Hyperlink"/>
            <w:noProof/>
          </w:rPr>
          <w:t>3.1</w:t>
        </w:r>
        <w:r>
          <w:rPr>
            <w:rFonts w:asciiTheme="minorHAnsi" w:eastAsiaTheme="minorEastAsia" w:hAnsiTheme="minorHAnsi" w:cstheme="minorBidi"/>
            <w:noProof/>
            <w:sz w:val="22"/>
            <w:szCs w:val="22"/>
          </w:rPr>
          <w:tab/>
        </w:r>
        <w:r w:rsidRPr="000E7000">
          <w:rPr>
            <w:rStyle w:val="Hyperlink"/>
            <w:noProof/>
          </w:rPr>
          <w:t>Common Details</w:t>
        </w:r>
        <w:r>
          <w:rPr>
            <w:noProof/>
            <w:webHidden/>
          </w:rPr>
          <w:tab/>
        </w:r>
        <w:r>
          <w:rPr>
            <w:noProof/>
            <w:webHidden/>
          </w:rPr>
          <w:fldChar w:fldCharType="begin"/>
        </w:r>
        <w:r>
          <w:rPr>
            <w:noProof/>
            <w:webHidden/>
          </w:rPr>
          <w:instrText xml:space="preserve"> PAGEREF _Toc190325707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08" w:history="1">
        <w:r w:rsidRPr="000E7000">
          <w:rPr>
            <w:rStyle w:val="Hyperlink"/>
            <w:noProof/>
          </w:rPr>
          <w:t>3.1.1</w:t>
        </w:r>
        <w:r>
          <w:rPr>
            <w:rFonts w:asciiTheme="minorHAnsi" w:eastAsiaTheme="minorEastAsia" w:hAnsiTheme="minorHAnsi" w:cstheme="minorBidi"/>
            <w:noProof/>
            <w:sz w:val="22"/>
            <w:szCs w:val="22"/>
          </w:rPr>
          <w:tab/>
        </w:r>
        <w:r w:rsidRPr="000E7000">
          <w:rPr>
            <w:rStyle w:val="Hyperlink"/>
            <w:noProof/>
          </w:rPr>
          <w:t>Abstract Data Model</w:t>
        </w:r>
        <w:r>
          <w:rPr>
            <w:noProof/>
            <w:webHidden/>
          </w:rPr>
          <w:tab/>
        </w:r>
        <w:r>
          <w:rPr>
            <w:noProof/>
            <w:webHidden/>
          </w:rPr>
          <w:fldChar w:fldCharType="begin"/>
        </w:r>
        <w:r>
          <w:rPr>
            <w:noProof/>
            <w:webHidden/>
          </w:rPr>
          <w:instrText xml:space="preserve"> PAGEREF _Toc190325708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09" w:history="1">
        <w:r w:rsidRPr="000E7000">
          <w:rPr>
            <w:rStyle w:val="Hyperlink"/>
            <w:noProof/>
          </w:rPr>
          <w:t>3.1.2</w:t>
        </w:r>
        <w:r>
          <w:rPr>
            <w:rFonts w:asciiTheme="minorHAnsi" w:eastAsiaTheme="minorEastAsia" w:hAnsiTheme="minorHAnsi" w:cstheme="minorBidi"/>
            <w:noProof/>
            <w:sz w:val="22"/>
            <w:szCs w:val="22"/>
          </w:rPr>
          <w:tab/>
        </w:r>
        <w:r w:rsidRPr="000E7000">
          <w:rPr>
            <w:rStyle w:val="Hyperlink"/>
            <w:noProof/>
          </w:rPr>
          <w:t>Timers</w:t>
        </w:r>
        <w:r>
          <w:rPr>
            <w:noProof/>
            <w:webHidden/>
          </w:rPr>
          <w:tab/>
        </w:r>
        <w:r>
          <w:rPr>
            <w:noProof/>
            <w:webHidden/>
          </w:rPr>
          <w:fldChar w:fldCharType="begin"/>
        </w:r>
        <w:r>
          <w:rPr>
            <w:noProof/>
            <w:webHidden/>
          </w:rPr>
          <w:instrText xml:space="preserve"> PAGEREF _Toc190325709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0" w:history="1">
        <w:r w:rsidRPr="000E7000">
          <w:rPr>
            <w:rStyle w:val="Hyperlink"/>
            <w:noProof/>
          </w:rPr>
          <w:t>3.1.3</w:t>
        </w:r>
        <w:r>
          <w:rPr>
            <w:rFonts w:asciiTheme="minorHAnsi" w:eastAsiaTheme="minorEastAsia" w:hAnsiTheme="minorHAnsi" w:cstheme="minorBidi"/>
            <w:noProof/>
            <w:sz w:val="22"/>
            <w:szCs w:val="22"/>
          </w:rPr>
          <w:tab/>
        </w:r>
        <w:r w:rsidRPr="000E7000">
          <w:rPr>
            <w:rStyle w:val="Hyperlink"/>
            <w:noProof/>
          </w:rPr>
          <w:t>Initialization</w:t>
        </w:r>
        <w:r>
          <w:rPr>
            <w:noProof/>
            <w:webHidden/>
          </w:rPr>
          <w:tab/>
        </w:r>
        <w:r>
          <w:rPr>
            <w:noProof/>
            <w:webHidden/>
          </w:rPr>
          <w:fldChar w:fldCharType="begin"/>
        </w:r>
        <w:r>
          <w:rPr>
            <w:noProof/>
            <w:webHidden/>
          </w:rPr>
          <w:instrText xml:space="preserve"> PAGEREF _Toc190325710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1" w:history="1">
        <w:r w:rsidRPr="000E7000">
          <w:rPr>
            <w:rStyle w:val="Hyperlink"/>
            <w:noProof/>
          </w:rPr>
          <w:t>3.1.4</w:t>
        </w:r>
        <w:r>
          <w:rPr>
            <w:rFonts w:asciiTheme="minorHAnsi" w:eastAsiaTheme="minorEastAsia" w:hAnsiTheme="minorHAnsi" w:cstheme="minorBidi"/>
            <w:noProof/>
            <w:sz w:val="22"/>
            <w:szCs w:val="22"/>
          </w:rPr>
          <w:tab/>
        </w:r>
        <w:r w:rsidRPr="000E7000">
          <w:rPr>
            <w:rStyle w:val="Hyperlink"/>
            <w:noProof/>
          </w:rPr>
          <w:t>Higher-Layer Triggered Events</w:t>
        </w:r>
        <w:r>
          <w:rPr>
            <w:noProof/>
            <w:webHidden/>
          </w:rPr>
          <w:tab/>
        </w:r>
        <w:r>
          <w:rPr>
            <w:noProof/>
            <w:webHidden/>
          </w:rPr>
          <w:fldChar w:fldCharType="begin"/>
        </w:r>
        <w:r>
          <w:rPr>
            <w:noProof/>
            <w:webHidden/>
          </w:rPr>
          <w:instrText xml:space="preserve"> PAGEREF _Toc190325711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2" w:history="1">
        <w:r w:rsidRPr="000E7000">
          <w:rPr>
            <w:rStyle w:val="Hyperlink"/>
            <w:noProof/>
          </w:rPr>
          <w:t>3.1.5</w:t>
        </w:r>
        <w:r>
          <w:rPr>
            <w:rFonts w:asciiTheme="minorHAnsi" w:eastAsiaTheme="minorEastAsia" w:hAnsiTheme="minorHAnsi" w:cstheme="minorBidi"/>
            <w:noProof/>
            <w:sz w:val="22"/>
            <w:szCs w:val="22"/>
          </w:rPr>
          <w:tab/>
        </w:r>
        <w:r w:rsidRPr="000E7000">
          <w:rPr>
            <w:rStyle w:val="Hyperlink"/>
            <w:noProof/>
          </w:rPr>
          <w:t>Message Processing Events and Sequencing Rules</w:t>
        </w:r>
        <w:r>
          <w:rPr>
            <w:noProof/>
            <w:webHidden/>
          </w:rPr>
          <w:tab/>
        </w:r>
        <w:r>
          <w:rPr>
            <w:noProof/>
            <w:webHidden/>
          </w:rPr>
          <w:fldChar w:fldCharType="begin"/>
        </w:r>
        <w:r>
          <w:rPr>
            <w:noProof/>
            <w:webHidden/>
          </w:rPr>
          <w:instrText xml:space="preserve"> PAGEREF _Toc190325712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3" w:history="1">
        <w:r w:rsidRPr="000E7000">
          <w:rPr>
            <w:rStyle w:val="Hyperlink"/>
            <w:noProof/>
          </w:rPr>
          <w:t>3.1.6</w:t>
        </w:r>
        <w:r>
          <w:rPr>
            <w:rFonts w:asciiTheme="minorHAnsi" w:eastAsiaTheme="minorEastAsia" w:hAnsiTheme="minorHAnsi" w:cstheme="minorBidi"/>
            <w:noProof/>
            <w:sz w:val="22"/>
            <w:szCs w:val="22"/>
          </w:rPr>
          <w:tab/>
        </w:r>
        <w:r w:rsidRPr="000E7000">
          <w:rPr>
            <w:rStyle w:val="Hyperlink"/>
            <w:noProof/>
          </w:rPr>
          <w:t>Timer Events</w:t>
        </w:r>
        <w:r>
          <w:rPr>
            <w:noProof/>
            <w:webHidden/>
          </w:rPr>
          <w:tab/>
        </w:r>
        <w:r>
          <w:rPr>
            <w:noProof/>
            <w:webHidden/>
          </w:rPr>
          <w:fldChar w:fldCharType="begin"/>
        </w:r>
        <w:r>
          <w:rPr>
            <w:noProof/>
            <w:webHidden/>
          </w:rPr>
          <w:instrText xml:space="preserve"> PAGEREF _Toc190325713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4" w:history="1">
        <w:r w:rsidRPr="000E7000">
          <w:rPr>
            <w:rStyle w:val="Hyperlink"/>
            <w:noProof/>
          </w:rPr>
          <w:t>3.1.7</w:t>
        </w:r>
        <w:r>
          <w:rPr>
            <w:rFonts w:asciiTheme="minorHAnsi" w:eastAsiaTheme="minorEastAsia" w:hAnsiTheme="minorHAnsi" w:cstheme="minorBidi"/>
            <w:noProof/>
            <w:sz w:val="22"/>
            <w:szCs w:val="22"/>
          </w:rPr>
          <w:tab/>
        </w:r>
        <w:r w:rsidRPr="000E7000">
          <w:rPr>
            <w:rStyle w:val="Hyperlink"/>
            <w:noProof/>
          </w:rPr>
          <w:t>Other Local Events</w:t>
        </w:r>
        <w:r>
          <w:rPr>
            <w:noProof/>
            <w:webHidden/>
          </w:rPr>
          <w:tab/>
        </w:r>
        <w:r>
          <w:rPr>
            <w:noProof/>
            <w:webHidden/>
          </w:rPr>
          <w:fldChar w:fldCharType="begin"/>
        </w:r>
        <w:r>
          <w:rPr>
            <w:noProof/>
            <w:webHidden/>
          </w:rPr>
          <w:instrText xml:space="preserve"> PAGEREF _Toc190325714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5" w:history="1">
        <w:r w:rsidRPr="000E7000">
          <w:rPr>
            <w:rStyle w:val="Hyperlink"/>
            <w:noProof/>
          </w:rPr>
          <w:t>3.1.8</w:t>
        </w:r>
        <w:r>
          <w:rPr>
            <w:rFonts w:asciiTheme="minorHAnsi" w:eastAsiaTheme="minorEastAsia" w:hAnsiTheme="minorHAnsi" w:cstheme="minorBidi"/>
            <w:noProof/>
            <w:sz w:val="22"/>
            <w:szCs w:val="22"/>
          </w:rPr>
          <w:tab/>
        </w:r>
        <w:r w:rsidRPr="000E7000">
          <w:rPr>
            <w:rStyle w:val="Hyperlink"/>
            <w:noProof/>
          </w:rPr>
          <w:t>Forming Outbound TURN Messages</w:t>
        </w:r>
        <w:r>
          <w:rPr>
            <w:noProof/>
            <w:webHidden/>
          </w:rPr>
          <w:tab/>
        </w:r>
        <w:r>
          <w:rPr>
            <w:noProof/>
            <w:webHidden/>
          </w:rPr>
          <w:fldChar w:fldCharType="begin"/>
        </w:r>
        <w:r>
          <w:rPr>
            <w:noProof/>
            <w:webHidden/>
          </w:rPr>
          <w:instrText xml:space="preserve"> PAGEREF _Toc190325715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6" w:history="1">
        <w:r w:rsidRPr="000E7000">
          <w:rPr>
            <w:rStyle w:val="Hyperlink"/>
            <w:noProof/>
          </w:rPr>
          <w:t>3.1.9</w:t>
        </w:r>
        <w:r>
          <w:rPr>
            <w:rFonts w:asciiTheme="minorHAnsi" w:eastAsiaTheme="minorEastAsia" w:hAnsiTheme="minorHAnsi" w:cstheme="minorBidi"/>
            <w:noProof/>
            <w:sz w:val="22"/>
            <w:szCs w:val="22"/>
          </w:rPr>
          <w:tab/>
        </w:r>
        <w:r w:rsidRPr="000E7000">
          <w:rPr>
            <w:rStyle w:val="Hyperlink"/>
            <w:noProof/>
          </w:rPr>
          <w:t>Forming Raw Data</w:t>
        </w:r>
        <w:r>
          <w:rPr>
            <w:noProof/>
            <w:webHidden/>
          </w:rPr>
          <w:tab/>
        </w:r>
        <w:r>
          <w:rPr>
            <w:noProof/>
            <w:webHidden/>
          </w:rPr>
          <w:fldChar w:fldCharType="begin"/>
        </w:r>
        <w:r>
          <w:rPr>
            <w:noProof/>
            <w:webHidden/>
          </w:rPr>
          <w:instrText xml:space="preserve"> PAGEREF _Toc190325716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7" w:history="1">
        <w:r w:rsidRPr="000E7000">
          <w:rPr>
            <w:rStyle w:val="Hyperlink"/>
            <w:noProof/>
          </w:rPr>
          <w:t>3.1.10</w:t>
        </w:r>
        <w:r>
          <w:rPr>
            <w:rFonts w:asciiTheme="minorHAnsi" w:eastAsiaTheme="minorEastAsia" w:hAnsiTheme="minorHAnsi" w:cstheme="minorBidi"/>
            <w:noProof/>
            <w:sz w:val="22"/>
            <w:szCs w:val="22"/>
          </w:rPr>
          <w:tab/>
        </w:r>
        <w:r w:rsidRPr="000E7000">
          <w:rPr>
            <w:rStyle w:val="Hyperlink"/>
            <w:noProof/>
          </w:rPr>
          <w:t>Verifying Inbound TURN Messages</w:t>
        </w:r>
        <w:r>
          <w:rPr>
            <w:noProof/>
            <w:webHidden/>
          </w:rPr>
          <w:tab/>
        </w:r>
        <w:r>
          <w:rPr>
            <w:noProof/>
            <w:webHidden/>
          </w:rPr>
          <w:fldChar w:fldCharType="begin"/>
        </w:r>
        <w:r>
          <w:rPr>
            <w:noProof/>
            <w:webHidden/>
          </w:rPr>
          <w:instrText xml:space="preserve"> PAGEREF _Toc190325717 \h </w:instrText>
        </w:r>
        <w:r>
          <w:rPr>
            <w:noProof/>
            <w:webHidden/>
          </w:rPr>
        </w:r>
        <w:r>
          <w:rPr>
            <w:noProof/>
            <w:webHidden/>
          </w:rPr>
          <w:fldChar w:fldCharType="separate"/>
        </w:r>
        <w:r>
          <w:rPr>
            <w:noProof/>
            <w:webHidden/>
          </w:rPr>
          <w:t>38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8" w:history="1">
        <w:r w:rsidRPr="000E7000">
          <w:rPr>
            <w:rStyle w:val="Hyperlink"/>
            <w:noProof/>
          </w:rPr>
          <w:t>3.1.11</w:t>
        </w:r>
        <w:r>
          <w:rPr>
            <w:rFonts w:asciiTheme="minorHAnsi" w:eastAsiaTheme="minorEastAsia" w:hAnsiTheme="minorHAnsi" w:cstheme="minorBidi"/>
            <w:noProof/>
            <w:sz w:val="22"/>
            <w:szCs w:val="22"/>
          </w:rPr>
          <w:tab/>
        </w:r>
        <w:r w:rsidRPr="000E7000">
          <w:rPr>
            <w:rStyle w:val="Hyperlink"/>
            <w:noProof/>
          </w:rPr>
          <w:t>Message Authentication</w:t>
        </w:r>
        <w:r>
          <w:rPr>
            <w:noProof/>
            <w:webHidden/>
          </w:rPr>
          <w:tab/>
        </w:r>
        <w:r>
          <w:rPr>
            <w:noProof/>
            <w:webHidden/>
          </w:rPr>
          <w:fldChar w:fldCharType="begin"/>
        </w:r>
        <w:r>
          <w:rPr>
            <w:noProof/>
            <w:webHidden/>
          </w:rPr>
          <w:instrText xml:space="preserve"> PAGEREF _Toc190325718 \h </w:instrText>
        </w:r>
        <w:r>
          <w:rPr>
            <w:noProof/>
            <w:webHidden/>
          </w:rPr>
        </w:r>
        <w:r>
          <w:rPr>
            <w:noProof/>
            <w:webHidden/>
          </w:rPr>
          <w:fldChar w:fldCharType="separate"/>
        </w:r>
        <w:r>
          <w:rPr>
            <w:noProof/>
            <w:webHidden/>
          </w:rPr>
          <w:t>39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19" w:history="1">
        <w:r w:rsidRPr="000E7000">
          <w:rPr>
            <w:rStyle w:val="Hyperlink"/>
            <w:noProof/>
          </w:rPr>
          <w:t>3.1.12</w:t>
        </w:r>
        <w:r>
          <w:rPr>
            <w:rFonts w:asciiTheme="minorHAnsi" w:eastAsiaTheme="minorEastAsia" w:hAnsiTheme="minorHAnsi" w:cstheme="minorBidi"/>
            <w:noProof/>
            <w:sz w:val="22"/>
            <w:szCs w:val="22"/>
          </w:rPr>
          <w:tab/>
        </w:r>
        <w:r w:rsidRPr="000E7000">
          <w:rPr>
            <w:rStyle w:val="Hyperlink"/>
            <w:noProof/>
          </w:rPr>
          <w:t>Digest Challenge Extension</w:t>
        </w:r>
        <w:r>
          <w:rPr>
            <w:noProof/>
            <w:webHidden/>
          </w:rPr>
          <w:tab/>
        </w:r>
        <w:r>
          <w:rPr>
            <w:noProof/>
            <w:webHidden/>
          </w:rPr>
          <w:fldChar w:fldCharType="begin"/>
        </w:r>
        <w:r>
          <w:rPr>
            <w:noProof/>
            <w:webHidden/>
          </w:rPr>
          <w:instrText xml:space="preserve"> PAGEREF _Toc190325719 \h </w:instrText>
        </w:r>
        <w:r>
          <w:rPr>
            <w:noProof/>
            <w:webHidden/>
          </w:rPr>
        </w:r>
        <w:r>
          <w:rPr>
            <w:noProof/>
            <w:webHidden/>
          </w:rPr>
          <w:fldChar w:fldCharType="separate"/>
        </w:r>
        <w:r>
          <w:rPr>
            <w:noProof/>
            <w:webHidden/>
          </w:rPr>
          <w:t>39</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720" w:history="1">
        <w:r w:rsidRPr="000E7000">
          <w:rPr>
            <w:rStyle w:val="Hyperlink"/>
            <w:noProof/>
          </w:rPr>
          <w:t>3.2</w:t>
        </w:r>
        <w:r>
          <w:rPr>
            <w:rFonts w:asciiTheme="minorHAnsi" w:eastAsiaTheme="minorEastAsia" w:hAnsiTheme="minorHAnsi" w:cstheme="minorBidi"/>
            <w:noProof/>
            <w:sz w:val="22"/>
            <w:szCs w:val="22"/>
          </w:rPr>
          <w:tab/>
        </w:r>
        <w:r w:rsidRPr="000E7000">
          <w:rPr>
            <w:rStyle w:val="Hyperlink"/>
            <w:noProof/>
          </w:rPr>
          <w:t>Client Details</w:t>
        </w:r>
        <w:r>
          <w:rPr>
            <w:noProof/>
            <w:webHidden/>
          </w:rPr>
          <w:tab/>
        </w:r>
        <w:r>
          <w:rPr>
            <w:noProof/>
            <w:webHidden/>
          </w:rPr>
          <w:fldChar w:fldCharType="begin"/>
        </w:r>
        <w:r>
          <w:rPr>
            <w:noProof/>
            <w:webHidden/>
          </w:rPr>
          <w:instrText xml:space="preserve"> PAGEREF _Toc190325720 \h </w:instrText>
        </w:r>
        <w:r>
          <w:rPr>
            <w:noProof/>
            <w:webHidden/>
          </w:rPr>
        </w:r>
        <w:r>
          <w:rPr>
            <w:noProof/>
            <w:webHidden/>
          </w:rPr>
          <w:fldChar w:fldCharType="separate"/>
        </w:r>
        <w:r>
          <w:rPr>
            <w:noProof/>
            <w:webHidden/>
          </w:rPr>
          <w:t>39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21" w:history="1">
        <w:r w:rsidRPr="000E7000">
          <w:rPr>
            <w:rStyle w:val="Hyperlink"/>
            <w:noProof/>
          </w:rPr>
          <w:t>3.2.1</w:t>
        </w:r>
        <w:r>
          <w:rPr>
            <w:rFonts w:asciiTheme="minorHAnsi" w:eastAsiaTheme="minorEastAsia" w:hAnsiTheme="minorHAnsi" w:cstheme="minorBidi"/>
            <w:noProof/>
            <w:sz w:val="22"/>
            <w:szCs w:val="22"/>
          </w:rPr>
          <w:tab/>
        </w:r>
        <w:r w:rsidRPr="000E7000">
          <w:rPr>
            <w:rStyle w:val="Hyperlink"/>
            <w:noProof/>
          </w:rPr>
          <w:t>Abstract Data Model</w:t>
        </w:r>
        <w:r>
          <w:rPr>
            <w:noProof/>
            <w:webHidden/>
          </w:rPr>
          <w:tab/>
        </w:r>
        <w:r>
          <w:rPr>
            <w:noProof/>
            <w:webHidden/>
          </w:rPr>
          <w:fldChar w:fldCharType="begin"/>
        </w:r>
        <w:r>
          <w:rPr>
            <w:noProof/>
            <w:webHidden/>
          </w:rPr>
          <w:instrText xml:space="preserve"> PAGEREF _Toc190325721 \h </w:instrText>
        </w:r>
        <w:r>
          <w:rPr>
            <w:noProof/>
            <w:webHidden/>
          </w:rPr>
        </w:r>
        <w:r>
          <w:rPr>
            <w:noProof/>
            <w:webHidden/>
          </w:rPr>
          <w:fldChar w:fldCharType="separate"/>
        </w:r>
        <w:r>
          <w:rPr>
            <w:noProof/>
            <w:webHidden/>
          </w:rPr>
          <w:t>39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22" w:history="1">
        <w:r w:rsidRPr="000E7000">
          <w:rPr>
            <w:rStyle w:val="Hyperlink"/>
            <w:noProof/>
          </w:rPr>
          <w:t>3.2.2</w:t>
        </w:r>
        <w:r>
          <w:rPr>
            <w:rFonts w:asciiTheme="minorHAnsi" w:eastAsiaTheme="minorEastAsia" w:hAnsiTheme="minorHAnsi" w:cstheme="minorBidi"/>
            <w:noProof/>
            <w:sz w:val="22"/>
            <w:szCs w:val="22"/>
          </w:rPr>
          <w:tab/>
        </w:r>
        <w:r w:rsidRPr="000E7000">
          <w:rPr>
            <w:rStyle w:val="Hyperlink"/>
            <w:noProof/>
          </w:rPr>
          <w:t>Timers</w:t>
        </w:r>
        <w:r>
          <w:rPr>
            <w:noProof/>
            <w:webHidden/>
          </w:rPr>
          <w:tab/>
        </w:r>
        <w:r>
          <w:rPr>
            <w:noProof/>
            <w:webHidden/>
          </w:rPr>
          <w:fldChar w:fldCharType="begin"/>
        </w:r>
        <w:r>
          <w:rPr>
            <w:noProof/>
            <w:webHidden/>
          </w:rPr>
          <w:instrText xml:space="preserve"> PAGEREF _Toc190325722 \h </w:instrText>
        </w:r>
        <w:r>
          <w:rPr>
            <w:noProof/>
            <w:webHidden/>
          </w:rPr>
        </w:r>
        <w:r>
          <w:rPr>
            <w:noProof/>
            <w:webHidden/>
          </w:rPr>
          <w:fldChar w:fldCharType="separate"/>
        </w:r>
        <w:r>
          <w:rPr>
            <w:noProof/>
            <w:webHidden/>
          </w:rPr>
          <w:t>39</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23" w:history="1">
        <w:r w:rsidRPr="000E7000">
          <w:rPr>
            <w:rStyle w:val="Hyperlink"/>
            <w:noProof/>
          </w:rPr>
          <w:t>3.2.3</w:t>
        </w:r>
        <w:r>
          <w:rPr>
            <w:rFonts w:asciiTheme="minorHAnsi" w:eastAsiaTheme="minorEastAsia" w:hAnsiTheme="minorHAnsi" w:cstheme="minorBidi"/>
            <w:noProof/>
            <w:sz w:val="22"/>
            <w:szCs w:val="22"/>
          </w:rPr>
          <w:tab/>
        </w:r>
        <w:r w:rsidRPr="000E7000">
          <w:rPr>
            <w:rStyle w:val="Hyperlink"/>
            <w:noProof/>
          </w:rPr>
          <w:t>Initialization</w:t>
        </w:r>
        <w:r>
          <w:rPr>
            <w:noProof/>
            <w:webHidden/>
          </w:rPr>
          <w:tab/>
        </w:r>
        <w:r>
          <w:rPr>
            <w:noProof/>
            <w:webHidden/>
          </w:rPr>
          <w:fldChar w:fldCharType="begin"/>
        </w:r>
        <w:r>
          <w:rPr>
            <w:noProof/>
            <w:webHidden/>
          </w:rPr>
          <w:instrText xml:space="preserve"> PAGEREF _Toc190325723 \h </w:instrText>
        </w:r>
        <w:r>
          <w:rPr>
            <w:noProof/>
            <w:webHidden/>
          </w:rPr>
        </w:r>
        <w:r>
          <w:rPr>
            <w:noProof/>
            <w:webHidden/>
          </w:rPr>
          <w:fldChar w:fldCharType="separate"/>
        </w:r>
        <w:r>
          <w:rPr>
            <w:noProof/>
            <w:webHidden/>
          </w:rPr>
          <w:t>40</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24" w:history="1">
        <w:r w:rsidRPr="000E7000">
          <w:rPr>
            <w:rStyle w:val="Hyperlink"/>
            <w:noProof/>
          </w:rPr>
          <w:t>3.2.4</w:t>
        </w:r>
        <w:r>
          <w:rPr>
            <w:rFonts w:asciiTheme="minorHAnsi" w:eastAsiaTheme="minorEastAsia" w:hAnsiTheme="minorHAnsi" w:cstheme="minorBidi"/>
            <w:noProof/>
            <w:sz w:val="22"/>
            <w:szCs w:val="22"/>
          </w:rPr>
          <w:tab/>
        </w:r>
        <w:r w:rsidRPr="000E7000">
          <w:rPr>
            <w:rStyle w:val="Hyperlink"/>
            <w:noProof/>
          </w:rPr>
          <w:t>Higher-Layer Triggered Events</w:t>
        </w:r>
        <w:r>
          <w:rPr>
            <w:noProof/>
            <w:webHidden/>
          </w:rPr>
          <w:tab/>
        </w:r>
        <w:r>
          <w:rPr>
            <w:noProof/>
            <w:webHidden/>
          </w:rPr>
          <w:fldChar w:fldCharType="begin"/>
        </w:r>
        <w:r>
          <w:rPr>
            <w:noProof/>
            <w:webHidden/>
          </w:rPr>
          <w:instrText xml:space="preserve"> PAGEREF _Toc190325724 \h </w:instrText>
        </w:r>
        <w:r>
          <w:rPr>
            <w:noProof/>
            <w:webHidden/>
          </w:rPr>
        </w:r>
        <w:r>
          <w:rPr>
            <w:noProof/>
            <w:webHidden/>
          </w:rPr>
          <w:fldChar w:fldCharType="separate"/>
        </w:r>
        <w:r>
          <w:rPr>
            <w:noProof/>
            <w:webHidden/>
          </w:rPr>
          <w:t>40</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25" w:history="1">
        <w:r w:rsidRPr="000E7000">
          <w:rPr>
            <w:rStyle w:val="Hyperlink"/>
            <w:noProof/>
          </w:rPr>
          <w:t>3.2.4.1</w:t>
        </w:r>
        <w:r>
          <w:rPr>
            <w:rFonts w:asciiTheme="minorHAnsi" w:eastAsiaTheme="minorEastAsia" w:hAnsiTheme="minorHAnsi" w:cstheme="minorBidi"/>
            <w:noProof/>
            <w:sz w:val="22"/>
            <w:szCs w:val="22"/>
          </w:rPr>
          <w:tab/>
        </w:r>
        <w:r w:rsidRPr="000E7000">
          <w:rPr>
            <w:rStyle w:val="Hyperlink"/>
            <w:noProof/>
          </w:rPr>
          <w:t>Allocating Public Transport Addresses</w:t>
        </w:r>
        <w:r>
          <w:rPr>
            <w:noProof/>
            <w:webHidden/>
          </w:rPr>
          <w:tab/>
        </w:r>
        <w:r>
          <w:rPr>
            <w:noProof/>
            <w:webHidden/>
          </w:rPr>
          <w:fldChar w:fldCharType="begin"/>
        </w:r>
        <w:r>
          <w:rPr>
            <w:noProof/>
            <w:webHidden/>
          </w:rPr>
          <w:instrText xml:space="preserve"> PAGEREF _Toc190325725 \h </w:instrText>
        </w:r>
        <w:r>
          <w:rPr>
            <w:noProof/>
            <w:webHidden/>
          </w:rPr>
        </w:r>
        <w:r>
          <w:rPr>
            <w:noProof/>
            <w:webHidden/>
          </w:rPr>
          <w:fldChar w:fldCharType="separate"/>
        </w:r>
        <w:r>
          <w:rPr>
            <w:noProof/>
            <w:webHidden/>
          </w:rPr>
          <w:t>40</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26" w:history="1">
        <w:r w:rsidRPr="000E7000">
          <w:rPr>
            <w:rStyle w:val="Hyperlink"/>
            <w:noProof/>
          </w:rPr>
          <w:t>3.2.4.2</w:t>
        </w:r>
        <w:r>
          <w:rPr>
            <w:rFonts w:asciiTheme="minorHAnsi" w:eastAsiaTheme="minorEastAsia" w:hAnsiTheme="minorHAnsi" w:cstheme="minorBidi"/>
            <w:noProof/>
            <w:sz w:val="22"/>
            <w:szCs w:val="22"/>
          </w:rPr>
          <w:tab/>
        </w:r>
        <w:r w:rsidRPr="000E7000">
          <w:rPr>
            <w:rStyle w:val="Hyperlink"/>
            <w:noProof/>
          </w:rPr>
          <w:t>Sending TURN Encapsulated Data to the Peer</w:t>
        </w:r>
        <w:r>
          <w:rPr>
            <w:noProof/>
            <w:webHidden/>
          </w:rPr>
          <w:tab/>
        </w:r>
        <w:r>
          <w:rPr>
            <w:noProof/>
            <w:webHidden/>
          </w:rPr>
          <w:fldChar w:fldCharType="begin"/>
        </w:r>
        <w:r>
          <w:rPr>
            <w:noProof/>
            <w:webHidden/>
          </w:rPr>
          <w:instrText xml:space="preserve"> PAGEREF _Toc190325726 \h </w:instrText>
        </w:r>
        <w:r>
          <w:rPr>
            <w:noProof/>
            <w:webHidden/>
          </w:rPr>
        </w:r>
        <w:r>
          <w:rPr>
            <w:noProof/>
            <w:webHidden/>
          </w:rPr>
          <w:fldChar w:fldCharType="separate"/>
        </w:r>
        <w:r>
          <w:rPr>
            <w:noProof/>
            <w:webHidden/>
          </w:rPr>
          <w:t>40</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27" w:history="1">
        <w:r w:rsidRPr="000E7000">
          <w:rPr>
            <w:rStyle w:val="Hyperlink"/>
            <w:noProof/>
          </w:rPr>
          <w:t>3.2.4.3</w:t>
        </w:r>
        <w:r>
          <w:rPr>
            <w:rFonts w:asciiTheme="minorHAnsi" w:eastAsiaTheme="minorEastAsia" w:hAnsiTheme="minorHAnsi" w:cstheme="minorBidi"/>
            <w:noProof/>
            <w:sz w:val="22"/>
            <w:szCs w:val="22"/>
          </w:rPr>
          <w:tab/>
        </w:r>
        <w:r w:rsidRPr="000E7000">
          <w:rPr>
            <w:rStyle w:val="Hyperlink"/>
            <w:noProof/>
          </w:rPr>
          <w:t>Set the Peer as the Active Destination</w:t>
        </w:r>
        <w:r>
          <w:rPr>
            <w:noProof/>
            <w:webHidden/>
          </w:rPr>
          <w:tab/>
        </w:r>
        <w:r>
          <w:rPr>
            <w:noProof/>
            <w:webHidden/>
          </w:rPr>
          <w:fldChar w:fldCharType="begin"/>
        </w:r>
        <w:r>
          <w:rPr>
            <w:noProof/>
            <w:webHidden/>
          </w:rPr>
          <w:instrText xml:space="preserve"> PAGEREF _Toc190325727 \h </w:instrText>
        </w:r>
        <w:r>
          <w:rPr>
            <w:noProof/>
            <w:webHidden/>
          </w:rPr>
        </w:r>
        <w:r>
          <w:rPr>
            <w:noProof/>
            <w:webHidden/>
          </w:rPr>
          <w:fldChar w:fldCharType="separate"/>
        </w:r>
        <w:r>
          <w:rPr>
            <w:noProof/>
            <w:webHidden/>
          </w:rPr>
          <w:t>40</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28" w:history="1">
        <w:r w:rsidRPr="000E7000">
          <w:rPr>
            <w:rStyle w:val="Hyperlink"/>
            <w:noProof/>
          </w:rPr>
          <w:t>3.2.4.4</w:t>
        </w:r>
        <w:r>
          <w:rPr>
            <w:rFonts w:asciiTheme="minorHAnsi" w:eastAsiaTheme="minorEastAsia" w:hAnsiTheme="minorHAnsi" w:cstheme="minorBidi"/>
            <w:noProof/>
            <w:sz w:val="22"/>
            <w:szCs w:val="22"/>
          </w:rPr>
          <w:tab/>
        </w:r>
        <w:r w:rsidRPr="000E7000">
          <w:rPr>
            <w:rStyle w:val="Hyperlink"/>
            <w:noProof/>
          </w:rPr>
          <w:t>Tearing Down an Allocation</w:t>
        </w:r>
        <w:r>
          <w:rPr>
            <w:noProof/>
            <w:webHidden/>
          </w:rPr>
          <w:tab/>
        </w:r>
        <w:r>
          <w:rPr>
            <w:noProof/>
            <w:webHidden/>
          </w:rPr>
          <w:fldChar w:fldCharType="begin"/>
        </w:r>
        <w:r>
          <w:rPr>
            <w:noProof/>
            <w:webHidden/>
          </w:rPr>
          <w:instrText xml:space="preserve"> PAGEREF _Toc190325728 \h </w:instrText>
        </w:r>
        <w:r>
          <w:rPr>
            <w:noProof/>
            <w:webHidden/>
          </w:rPr>
        </w:r>
        <w:r>
          <w:rPr>
            <w:noProof/>
            <w:webHidden/>
          </w:rPr>
          <w:fldChar w:fldCharType="separate"/>
        </w:r>
        <w:r>
          <w:rPr>
            <w:noProof/>
            <w:webHidden/>
          </w:rPr>
          <w:t>41</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29" w:history="1">
        <w:r w:rsidRPr="000E7000">
          <w:rPr>
            <w:rStyle w:val="Hyperlink"/>
            <w:noProof/>
          </w:rPr>
          <w:t>3.2.4.5</w:t>
        </w:r>
        <w:r>
          <w:rPr>
            <w:rFonts w:asciiTheme="minorHAnsi" w:eastAsiaTheme="minorEastAsia" w:hAnsiTheme="minorHAnsi" w:cstheme="minorBidi"/>
            <w:noProof/>
            <w:sz w:val="22"/>
            <w:szCs w:val="22"/>
          </w:rPr>
          <w:tab/>
        </w:r>
        <w:r w:rsidRPr="000E7000">
          <w:rPr>
            <w:rStyle w:val="Hyperlink"/>
            <w:noProof/>
          </w:rPr>
          <w:t>Sending Non-TURN Data to the Peer</w:t>
        </w:r>
        <w:r>
          <w:rPr>
            <w:noProof/>
            <w:webHidden/>
          </w:rPr>
          <w:tab/>
        </w:r>
        <w:r>
          <w:rPr>
            <w:noProof/>
            <w:webHidden/>
          </w:rPr>
          <w:fldChar w:fldCharType="begin"/>
        </w:r>
        <w:r>
          <w:rPr>
            <w:noProof/>
            <w:webHidden/>
          </w:rPr>
          <w:instrText xml:space="preserve"> PAGEREF _Toc190325729 \h </w:instrText>
        </w:r>
        <w:r>
          <w:rPr>
            <w:noProof/>
            <w:webHidden/>
          </w:rPr>
        </w:r>
        <w:r>
          <w:rPr>
            <w:noProof/>
            <w:webHidden/>
          </w:rPr>
          <w:fldChar w:fldCharType="separate"/>
        </w:r>
        <w:r>
          <w:rPr>
            <w:noProof/>
            <w:webHidden/>
          </w:rPr>
          <w:t>41</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30" w:history="1">
        <w:r w:rsidRPr="000E7000">
          <w:rPr>
            <w:rStyle w:val="Hyperlink"/>
            <w:noProof/>
          </w:rPr>
          <w:t>3.2.4.6</w:t>
        </w:r>
        <w:r>
          <w:rPr>
            <w:rFonts w:asciiTheme="minorHAnsi" w:eastAsiaTheme="minorEastAsia" w:hAnsiTheme="minorHAnsi" w:cstheme="minorBidi"/>
            <w:noProof/>
            <w:sz w:val="22"/>
            <w:szCs w:val="22"/>
          </w:rPr>
          <w:tab/>
        </w:r>
        <w:r w:rsidRPr="000E7000">
          <w:rPr>
            <w:rStyle w:val="Hyperlink"/>
            <w:noProof/>
          </w:rPr>
          <w:t>Sending Multiplexed TURN Encapsulated Data to the Peer</w:t>
        </w:r>
        <w:r>
          <w:rPr>
            <w:noProof/>
            <w:webHidden/>
          </w:rPr>
          <w:tab/>
        </w:r>
        <w:r>
          <w:rPr>
            <w:noProof/>
            <w:webHidden/>
          </w:rPr>
          <w:fldChar w:fldCharType="begin"/>
        </w:r>
        <w:r>
          <w:rPr>
            <w:noProof/>
            <w:webHidden/>
          </w:rPr>
          <w:instrText xml:space="preserve"> PAGEREF _Toc190325730 \h </w:instrText>
        </w:r>
        <w:r>
          <w:rPr>
            <w:noProof/>
            <w:webHidden/>
          </w:rPr>
        </w:r>
        <w:r>
          <w:rPr>
            <w:noProof/>
            <w:webHidden/>
          </w:rPr>
          <w:fldChar w:fldCharType="separate"/>
        </w:r>
        <w:r>
          <w:rPr>
            <w:noProof/>
            <w:webHidden/>
          </w:rPr>
          <w:t>41</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31" w:history="1">
        <w:r w:rsidRPr="000E7000">
          <w:rPr>
            <w:rStyle w:val="Hyperlink"/>
            <w:noProof/>
          </w:rPr>
          <w:t>3.2.5</w:t>
        </w:r>
        <w:r>
          <w:rPr>
            <w:rFonts w:asciiTheme="minorHAnsi" w:eastAsiaTheme="minorEastAsia" w:hAnsiTheme="minorHAnsi" w:cstheme="minorBidi"/>
            <w:noProof/>
            <w:sz w:val="22"/>
            <w:szCs w:val="22"/>
          </w:rPr>
          <w:tab/>
        </w:r>
        <w:r w:rsidRPr="000E7000">
          <w:rPr>
            <w:rStyle w:val="Hyperlink"/>
            <w:noProof/>
          </w:rPr>
          <w:t>Message Processing Events and Sequencing Rules</w:t>
        </w:r>
        <w:r>
          <w:rPr>
            <w:noProof/>
            <w:webHidden/>
          </w:rPr>
          <w:tab/>
        </w:r>
        <w:r>
          <w:rPr>
            <w:noProof/>
            <w:webHidden/>
          </w:rPr>
          <w:fldChar w:fldCharType="begin"/>
        </w:r>
        <w:r>
          <w:rPr>
            <w:noProof/>
            <w:webHidden/>
          </w:rPr>
          <w:instrText xml:space="preserve"> PAGEREF _Toc190325731 \h </w:instrText>
        </w:r>
        <w:r>
          <w:rPr>
            <w:noProof/>
            <w:webHidden/>
          </w:rPr>
        </w:r>
        <w:r>
          <w:rPr>
            <w:noProof/>
            <w:webHidden/>
          </w:rPr>
          <w:fldChar w:fldCharType="separate"/>
        </w:r>
        <w:r>
          <w:rPr>
            <w:noProof/>
            <w:webHidden/>
          </w:rPr>
          <w:t>41</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32" w:history="1">
        <w:r w:rsidRPr="000E7000">
          <w:rPr>
            <w:rStyle w:val="Hyperlink"/>
            <w:noProof/>
          </w:rPr>
          <w:t>3.2.5.1</w:t>
        </w:r>
        <w:r>
          <w:rPr>
            <w:rFonts w:asciiTheme="minorHAnsi" w:eastAsiaTheme="minorEastAsia" w:hAnsiTheme="minorHAnsi" w:cstheme="minorBidi"/>
            <w:noProof/>
            <w:sz w:val="22"/>
            <w:szCs w:val="22"/>
          </w:rPr>
          <w:tab/>
        </w:r>
        <w:r w:rsidRPr="000E7000">
          <w:rPr>
            <w:rStyle w:val="Hyperlink"/>
            <w:noProof/>
          </w:rPr>
          <w:t>Receiving Allocate Response Messages</w:t>
        </w:r>
        <w:r>
          <w:rPr>
            <w:noProof/>
            <w:webHidden/>
          </w:rPr>
          <w:tab/>
        </w:r>
        <w:r>
          <w:rPr>
            <w:noProof/>
            <w:webHidden/>
          </w:rPr>
          <w:fldChar w:fldCharType="begin"/>
        </w:r>
        <w:r>
          <w:rPr>
            <w:noProof/>
            <w:webHidden/>
          </w:rPr>
          <w:instrText xml:space="preserve"> PAGEREF _Toc190325732 \h </w:instrText>
        </w:r>
        <w:r>
          <w:rPr>
            <w:noProof/>
            <w:webHidden/>
          </w:rPr>
        </w:r>
        <w:r>
          <w:rPr>
            <w:noProof/>
            <w:webHidden/>
          </w:rPr>
          <w:fldChar w:fldCharType="separate"/>
        </w:r>
        <w:r>
          <w:rPr>
            <w:noProof/>
            <w:webHidden/>
          </w:rPr>
          <w:t>41</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33" w:history="1">
        <w:r w:rsidRPr="000E7000">
          <w:rPr>
            <w:rStyle w:val="Hyperlink"/>
            <w:noProof/>
          </w:rPr>
          <w:t>3.2.5.2</w:t>
        </w:r>
        <w:r>
          <w:rPr>
            <w:rFonts w:asciiTheme="minorHAnsi" w:eastAsiaTheme="minorEastAsia" w:hAnsiTheme="minorHAnsi" w:cstheme="minorBidi"/>
            <w:noProof/>
            <w:sz w:val="22"/>
            <w:szCs w:val="22"/>
          </w:rPr>
          <w:tab/>
        </w:r>
        <w:r w:rsidRPr="000E7000">
          <w:rPr>
            <w:rStyle w:val="Hyperlink"/>
            <w:noProof/>
          </w:rPr>
          <w:t>Receiving Allocate Error Response Messages</w:t>
        </w:r>
        <w:r>
          <w:rPr>
            <w:noProof/>
            <w:webHidden/>
          </w:rPr>
          <w:tab/>
        </w:r>
        <w:r>
          <w:rPr>
            <w:noProof/>
            <w:webHidden/>
          </w:rPr>
          <w:fldChar w:fldCharType="begin"/>
        </w:r>
        <w:r>
          <w:rPr>
            <w:noProof/>
            <w:webHidden/>
          </w:rPr>
          <w:instrText xml:space="preserve"> PAGEREF _Toc190325733 \h </w:instrText>
        </w:r>
        <w:r>
          <w:rPr>
            <w:noProof/>
            <w:webHidden/>
          </w:rPr>
        </w:r>
        <w:r>
          <w:rPr>
            <w:noProof/>
            <w:webHidden/>
          </w:rPr>
          <w:fldChar w:fldCharType="separate"/>
        </w:r>
        <w:r>
          <w:rPr>
            <w:noProof/>
            <w:webHidden/>
          </w:rPr>
          <w:t>42</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34" w:history="1">
        <w:r w:rsidRPr="000E7000">
          <w:rPr>
            <w:rStyle w:val="Hyperlink"/>
            <w:noProof/>
          </w:rPr>
          <w:t>3.2.5.3</w:t>
        </w:r>
        <w:r>
          <w:rPr>
            <w:rFonts w:asciiTheme="minorHAnsi" w:eastAsiaTheme="minorEastAsia" w:hAnsiTheme="minorHAnsi" w:cstheme="minorBidi"/>
            <w:noProof/>
            <w:sz w:val="22"/>
            <w:szCs w:val="22"/>
          </w:rPr>
          <w:tab/>
        </w:r>
        <w:r w:rsidRPr="000E7000">
          <w:rPr>
            <w:rStyle w:val="Hyperlink"/>
            <w:noProof/>
          </w:rPr>
          <w:t>Receiving Set Active Destination Response Messages</w:t>
        </w:r>
        <w:r>
          <w:rPr>
            <w:noProof/>
            <w:webHidden/>
          </w:rPr>
          <w:tab/>
        </w:r>
        <w:r>
          <w:rPr>
            <w:noProof/>
            <w:webHidden/>
          </w:rPr>
          <w:fldChar w:fldCharType="begin"/>
        </w:r>
        <w:r>
          <w:rPr>
            <w:noProof/>
            <w:webHidden/>
          </w:rPr>
          <w:instrText xml:space="preserve"> PAGEREF _Toc190325734 \h </w:instrText>
        </w:r>
        <w:r>
          <w:rPr>
            <w:noProof/>
            <w:webHidden/>
          </w:rPr>
        </w:r>
        <w:r>
          <w:rPr>
            <w:noProof/>
            <w:webHidden/>
          </w:rPr>
          <w:fldChar w:fldCharType="separate"/>
        </w:r>
        <w:r>
          <w:rPr>
            <w:noProof/>
            <w:webHidden/>
          </w:rPr>
          <w:t>43</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35" w:history="1">
        <w:r w:rsidRPr="000E7000">
          <w:rPr>
            <w:rStyle w:val="Hyperlink"/>
            <w:noProof/>
          </w:rPr>
          <w:t>3.2.5.4</w:t>
        </w:r>
        <w:r>
          <w:rPr>
            <w:rFonts w:asciiTheme="minorHAnsi" w:eastAsiaTheme="minorEastAsia" w:hAnsiTheme="minorHAnsi" w:cstheme="minorBidi"/>
            <w:noProof/>
            <w:sz w:val="22"/>
            <w:szCs w:val="22"/>
          </w:rPr>
          <w:tab/>
        </w:r>
        <w:r w:rsidRPr="000E7000">
          <w:rPr>
            <w:rStyle w:val="Hyperlink"/>
            <w:noProof/>
          </w:rPr>
          <w:t>Receiving Set Active Destination Error Response Messages</w:t>
        </w:r>
        <w:r>
          <w:rPr>
            <w:noProof/>
            <w:webHidden/>
          </w:rPr>
          <w:tab/>
        </w:r>
        <w:r>
          <w:rPr>
            <w:noProof/>
            <w:webHidden/>
          </w:rPr>
          <w:fldChar w:fldCharType="begin"/>
        </w:r>
        <w:r>
          <w:rPr>
            <w:noProof/>
            <w:webHidden/>
          </w:rPr>
          <w:instrText xml:space="preserve"> PAGEREF _Toc190325735 \h </w:instrText>
        </w:r>
        <w:r>
          <w:rPr>
            <w:noProof/>
            <w:webHidden/>
          </w:rPr>
        </w:r>
        <w:r>
          <w:rPr>
            <w:noProof/>
            <w:webHidden/>
          </w:rPr>
          <w:fldChar w:fldCharType="separate"/>
        </w:r>
        <w:r>
          <w:rPr>
            <w:noProof/>
            <w:webHidden/>
          </w:rPr>
          <w:t>43</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36" w:history="1">
        <w:r w:rsidRPr="000E7000">
          <w:rPr>
            <w:rStyle w:val="Hyperlink"/>
            <w:noProof/>
          </w:rPr>
          <w:t>3.2.5.5</w:t>
        </w:r>
        <w:r>
          <w:rPr>
            <w:rFonts w:asciiTheme="minorHAnsi" w:eastAsiaTheme="minorEastAsia" w:hAnsiTheme="minorHAnsi" w:cstheme="minorBidi"/>
            <w:noProof/>
            <w:sz w:val="22"/>
            <w:szCs w:val="22"/>
          </w:rPr>
          <w:tab/>
        </w:r>
        <w:r w:rsidRPr="000E7000">
          <w:rPr>
            <w:rStyle w:val="Hyperlink"/>
            <w:noProof/>
          </w:rPr>
          <w:t>Receiving Data Indication Messages</w:t>
        </w:r>
        <w:r>
          <w:rPr>
            <w:noProof/>
            <w:webHidden/>
          </w:rPr>
          <w:tab/>
        </w:r>
        <w:r>
          <w:rPr>
            <w:noProof/>
            <w:webHidden/>
          </w:rPr>
          <w:fldChar w:fldCharType="begin"/>
        </w:r>
        <w:r>
          <w:rPr>
            <w:noProof/>
            <w:webHidden/>
          </w:rPr>
          <w:instrText xml:space="preserve"> PAGEREF _Toc190325736 \h </w:instrText>
        </w:r>
        <w:r>
          <w:rPr>
            <w:noProof/>
            <w:webHidden/>
          </w:rPr>
        </w:r>
        <w:r>
          <w:rPr>
            <w:noProof/>
            <w:webHidden/>
          </w:rPr>
          <w:fldChar w:fldCharType="separate"/>
        </w:r>
        <w:r>
          <w:rPr>
            <w:noProof/>
            <w:webHidden/>
          </w:rPr>
          <w:t>44</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37" w:history="1">
        <w:r w:rsidRPr="000E7000">
          <w:rPr>
            <w:rStyle w:val="Hyperlink"/>
            <w:noProof/>
          </w:rPr>
          <w:t>3.2.5.6</w:t>
        </w:r>
        <w:r>
          <w:rPr>
            <w:rFonts w:asciiTheme="minorHAnsi" w:eastAsiaTheme="minorEastAsia" w:hAnsiTheme="minorHAnsi" w:cstheme="minorBidi"/>
            <w:noProof/>
            <w:sz w:val="22"/>
            <w:szCs w:val="22"/>
          </w:rPr>
          <w:tab/>
        </w:r>
        <w:r w:rsidRPr="000E7000">
          <w:rPr>
            <w:rStyle w:val="Hyperlink"/>
            <w:noProof/>
          </w:rPr>
          <w:t>Receiving Non-TURN Data from the Server</w:t>
        </w:r>
        <w:r>
          <w:rPr>
            <w:noProof/>
            <w:webHidden/>
          </w:rPr>
          <w:tab/>
        </w:r>
        <w:r>
          <w:rPr>
            <w:noProof/>
            <w:webHidden/>
          </w:rPr>
          <w:fldChar w:fldCharType="begin"/>
        </w:r>
        <w:r>
          <w:rPr>
            <w:noProof/>
            <w:webHidden/>
          </w:rPr>
          <w:instrText xml:space="preserve"> PAGEREF _Toc190325737 \h </w:instrText>
        </w:r>
        <w:r>
          <w:rPr>
            <w:noProof/>
            <w:webHidden/>
          </w:rPr>
        </w:r>
        <w:r>
          <w:rPr>
            <w:noProof/>
            <w:webHidden/>
          </w:rPr>
          <w:fldChar w:fldCharType="separate"/>
        </w:r>
        <w:r>
          <w:rPr>
            <w:noProof/>
            <w:webHidden/>
          </w:rPr>
          <w:t>44</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38" w:history="1">
        <w:r w:rsidRPr="000E7000">
          <w:rPr>
            <w:rStyle w:val="Hyperlink"/>
            <w:noProof/>
          </w:rPr>
          <w:t>3.2.6</w:t>
        </w:r>
        <w:r>
          <w:rPr>
            <w:rFonts w:asciiTheme="minorHAnsi" w:eastAsiaTheme="minorEastAsia" w:hAnsiTheme="minorHAnsi" w:cstheme="minorBidi"/>
            <w:noProof/>
            <w:sz w:val="22"/>
            <w:szCs w:val="22"/>
          </w:rPr>
          <w:tab/>
        </w:r>
        <w:r w:rsidRPr="000E7000">
          <w:rPr>
            <w:rStyle w:val="Hyperlink"/>
            <w:noProof/>
          </w:rPr>
          <w:t>Timer Events</w:t>
        </w:r>
        <w:r>
          <w:rPr>
            <w:noProof/>
            <w:webHidden/>
          </w:rPr>
          <w:tab/>
        </w:r>
        <w:r>
          <w:rPr>
            <w:noProof/>
            <w:webHidden/>
          </w:rPr>
          <w:fldChar w:fldCharType="begin"/>
        </w:r>
        <w:r>
          <w:rPr>
            <w:noProof/>
            <w:webHidden/>
          </w:rPr>
          <w:instrText xml:space="preserve"> PAGEREF _Toc190325738 \h </w:instrText>
        </w:r>
        <w:r>
          <w:rPr>
            <w:noProof/>
            <w:webHidden/>
          </w:rPr>
        </w:r>
        <w:r>
          <w:rPr>
            <w:noProof/>
            <w:webHidden/>
          </w:rPr>
          <w:fldChar w:fldCharType="separate"/>
        </w:r>
        <w:r>
          <w:rPr>
            <w:noProof/>
            <w:webHidden/>
          </w:rPr>
          <w:t>44</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39" w:history="1">
        <w:r w:rsidRPr="000E7000">
          <w:rPr>
            <w:rStyle w:val="Hyperlink"/>
            <w:noProof/>
          </w:rPr>
          <w:t>3.2.7</w:t>
        </w:r>
        <w:r>
          <w:rPr>
            <w:rFonts w:asciiTheme="minorHAnsi" w:eastAsiaTheme="minorEastAsia" w:hAnsiTheme="minorHAnsi" w:cstheme="minorBidi"/>
            <w:noProof/>
            <w:sz w:val="22"/>
            <w:szCs w:val="22"/>
          </w:rPr>
          <w:tab/>
        </w:r>
        <w:r w:rsidRPr="000E7000">
          <w:rPr>
            <w:rStyle w:val="Hyperlink"/>
            <w:noProof/>
          </w:rPr>
          <w:t>Other Local Events</w:t>
        </w:r>
        <w:r>
          <w:rPr>
            <w:noProof/>
            <w:webHidden/>
          </w:rPr>
          <w:tab/>
        </w:r>
        <w:r>
          <w:rPr>
            <w:noProof/>
            <w:webHidden/>
          </w:rPr>
          <w:fldChar w:fldCharType="begin"/>
        </w:r>
        <w:r>
          <w:rPr>
            <w:noProof/>
            <w:webHidden/>
          </w:rPr>
          <w:instrText xml:space="preserve"> PAGEREF _Toc190325739 \h </w:instrText>
        </w:r>
        <w:r>
          <w:rPr>
            <w:noProof/>
            <w:webHidden/>
          </w:rPr>
        </w:r>
        <w:r>
          <w:rPr>
            <w:noProof/>
            <w:webHidden/>
          </w:rPr>
          <w:fldChar w:fldCharType="separate"/>
        </w:r>
        <w:r>
          <w:rPr>
            <w:noProof/>
            <w:webHidden/>
          </w:rPr>
          <w:t>44</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740" w:history="1">
        <w:r w:rsidRPr="000E7000">
          <w:rPr>
            <w:rStyle w:val="Hyperlink"/>
            <w:noProof/>
          </w:rPr>
          <w:t>3.3</w:t>
        </w:r>
        <w:r>
          <w:rPr>
            <w:rFonts w:asciiTheme="minorHAnsi" w:eastAsiaTheme="minorEastAsia" w:hAnsiTheme="minorHAnsi" w:cstheme="minorBidi"/>
            <w:noProof/>
            <w:sz w:val="22"/>
            <w:szCs w:val="22"/>
          </w:rPr>
          <w:tab/>
        </w:r>
        <w:r w:rsidRPr="000E7000">
          <w:rPr>
            <w:rStyle w:val="Hyperlink"/>
            <w:noProof/>
          </w:rPr>
          <w:t>Server Details</w:t>
        </w:r>
        <w:r>
          <w:rPr>
            <w:noProof/>
            <w:webHidden/>
          </w:rPr>
          <w:tab/>
        </w:r>
        <w:r>
          <w:rPr>
            <w:noProof/>
            <w:webHidden/>
          </w:rPr>
          <w:fldChar w:fldCharType="begin"/>
        </w:r>
        <w:r>
          <w:rPr>
            <w:noProof/>
            <w:webHidden/>
          </w:rPr>
          <w:instrText xml:space="preserve"> PAGEREF _Toc190325740 \h </w:instrText>
        </w:r>
        <w:r>
          <w:rPr>
            <w:noProof/>
            <w:webHidden/>
          </w:rPr>
        </w:r>
        <w:r>
          <w:rPr>
            <w:noProof/>
            <w:webHidden/>
          </w:rPr>
          <w:fldChar w:fldCharType="separate"/>
        </w:r>
        <w:r>
          <w:rPr>
            <w:noProof/>
            <w:webHidden/>
          </w:rPr>
          <w:t>44</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41" w:history="1">
        <w:r w:rsidRPr="000E7000">
          <w:rPr>
            <w:rStyle w:val="Hyperlink"/>
            <w:noProof/>
          </w:rPr>
          <w:t>3.3.1</w:t>
        </w:r>
        <w:r>
          <w:rPr>
            <w:rFonts w:asciiTheme="minorHAnsi" w:eastAsiaTheme="minorEastAsia" w:hAnsiTheme="minorHAnsi" w:cstheme="minorBidi"/>
            <w:noProof/>
            <w:sz w:val="22"/>
            <w:szCs w:val="22"/>
          </w:rPr>
          <w:tab/>
        </w:r>
        <w:r w:rsidRPr="000E7000">
          <w:rPr>
            <w:rStyle w:val="Hyperlink"/>
            <w:noProof/>
          </w:rPr>
          <w:t>Abstract Data Model</w:t>
        </w:r>
        <w:r>
          <w:rPr>
            <w:noProof/>
            <w:webHidden/>
          </w:rPr>
          <w:tab/>
        </w:r>
        <w:r>
          <w:rPr>
            <w:noProof/>
            <w:webHidden/>
          </w:rPr>
          <w:fldChar w:fldCharType="begin"/>
        </w:r>
        <w:r>
          <w:rPr>
            <w:noProof/>
            <w:webHidden/>
          </w:rPr>
          <w:instrText xml:space="preserve"> PAGEREF _Toc190325741 \h </w:instrText>
        </w:r>
        <w:r>
          <w:rPr>
            <w:noProof/>
            <w:webHidden/>
          </w:rPr>
        </w:r>
        <w:r>
          <w:rPr>
            <w:noProof/>
            <w:webHidden/>
          </w:rPr>
          <w:fldChar w:fldCharType="separate"/>
        </w:r>
        <w:r>
          <w:rPr>
            <w:noProof/>
            <w:webHidden/>
          </w:rPr>
          <w:t>44</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42" w:history="1">
        <w:r w:rsidRPr="000E7000">
          <w:rPr>
            <w:rStyle w:val="Hyperlink"/>
            <w:noProof/>
          </w:rPr>
          <w:t>3.3.2</w:t>
        </w:r>
        <w:r>
          <w:rPr>
            <w:rFonts w:asciiTheme="minorHAnsi" w:eastAsiaTheme="minorEastAsia" w:hAnsiTheme="minorHAnsi" w:cstheme="minorBidi"/>
            <w:noProof/>
            <w:sz w:val="22"/>
            <w:szCs w:val="22"/>
          </w:rPr>
          <w:tab/>
        </w:r>
        <w:r w:rsidRPr="000E7000">
          <w:rPr>
            <w:rStyle w:val="Hyperlink"/>
            <w:noProof/>
          </w:rPr>
          <w:t>Timers</w:t>
        </w:r>
        <w:r>
          <w:rPr>
            <w:noProof/>
            <w:webHidden/>
          </w:rPr>
          <w:tab/>
        </w:r>
        <w:r>
          <w:rPr>
            <w:noProof/>
            <w:webHidden/>
          </w:rPr>
          <w:fldChar w:fldCharType="begin"/>
        </w:r>
        <w:r>
          <w:rPr>
            <w:noProof/>
            <w:webHidden/>
          </w:rPr>
          <w:instrText xml:space="preserve"> PAGEREF _Toc190325742 \h </w:instrText>
        </w:r>
        <w:r>
          <w:rPr>
            <w:noProof/>
            <w:webHidden/>
          </w:rPr>
        </w:r>
        <w:r>
          <w:rPr>
            <w:noProof/>
            <w:webHidden/>
          </w:rPr>
          <w:fldChar w:fldCharType="separate"/>
        </w:r>
        <w:r>
          <w:rPr>
            <w:noProof/>
            <w:webHidden/>
          </w:rPr>
          <w:t>44</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43" w:history="1">
        <w:r w:rsidRPr="000E7000">
          <w:rPr>
            <w:rStyle w:val="Hyperlink"/>
            <w:noProof/>
          </w:rPr>
          <w:t>3.3.3</w:t>
        </w:r>
        <w:r>
          <w:rPr>
            <w:rFonts w:asciiTheme="minorHAnsi" w:eastAsiaTheme="minorEastAsia" w:hAnsiTheme="minorHAnsi" w:cstheme="minorBidi"/>
            <w:noProof/>
            <w:sz w:val="22"/>
            <w:szCs w:val="22"/>
          </w:rPr>
          <w:tab/>
        </w:r>
        <w:r w:rsidRPr="000E7000">
          <w:rPr>
            <w:rStyle w:val="Hyperlink"/>
            <w:noProof/>
          </w:rPr>
          <w:t>Initialization</w:t>
        </w:r>
        <w:r>
          <w:rPr>
            <w:noProof/>
            <w:webHidden/>
          </w:rPr>
          <w:tab/>
        </w:r>
        <w:r>
          <w:rPr>
            <w:noProof/>
            <w:webHidden/>
          </w:rPr>
          <w:fldChar w:fldCharType="begin"/>
        </w:r>
        <w:r>
          <w:rPr>
            <w:noProof/>
            <w:webHidden/>
          </w:rPr>
          <w:instrText xml:space="preserve"> PAGEREF _Toc190325743 \h </w:instrText>
        </w:r>
        <w:r>
          <w:rPr>
            <w:noProof/>
            <w:webHidden/>
          </w:rPr>
        </w:r>
        <w:r>
          <w:rPr>
            <w:noProof/>
            <w:webHidden/>
          </w:rPr>
          <w:fldChar w:fldCharType="separate"/>
        </w:r>
        <w:r>
          <w:rPr>
            <w:noProof/>
            <w:webHidden/>
          </w:rPr>
          <w:t>45</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44" w:history="1">
        <w:r w:rsidRPr="000E7000">
          <w:rPr>
            <w:rStyle w:val="Hyperlink"/>
            <w:noProof/>
          </w:rPr>
          <w:t>3.3.4</w:t>
        </w:r>
        <w:r>
          <w:rPr>
            <w:rFonts w:asciiTheme="minorHAnsi" w:eastAsiaTheme="minorEastAsia" w:hAnsiTheme="minorHAnsi" w:cstheme="minorBidi"/>
            <w:noProof/>
            <w:sz w:val="22"/>
            <w:szCs w:val="22"/>
          </w:rPr>
          <w:tab/>
        </w:r>
        <w:r w:rsidRPr="000E7000">
          <w:rPr>
            <w:rStyle w:val="Hyperlink"/>
            <w:noProof/>
          </w:rPr>
          <w:t>Higher-Layer Triggered Events</w:t>
        </w:r>
        <w:r>
          <w:rPr>
            <w:noProof/>
            <w:webHidden/>
          </w:rPr>
          <w:tab/>
        </w:r>
        <w:r>
          <w:rPr>
            <w:noProof/>
            <w:webHidden/>
          </w:rPr>
          <w:fldChar w:fldCharType="begin"/>
        </w:r>
        <w:r>
          <w:rPr>
            <w:noProof/>
            <w:webHidden/>
          </w:rPr>
          <w:instrText xml:space="preserve"> PAGEREF _Toc190325744 \h </w:instrText>
        </w:r>
        <w:r>
          <w:rPr>
            <w:noProof/>
            <w:webHidden/>
          </w:rPr>
        </w:r>
        <w:r>
          <w:rPr>
            <w:noProof/>
            <w:webHidden/>
          </w:rPr>
          <w:fldChar w:fldCharType="separate"/>
        </w:r>
        <w:r>
          <w:rPr>
            <w:noProof/>
            <w:webHidden/>
          </w:rPr>
          <w:t>45</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45" w:history="1">
        <w:r w:rsidRPr="000E7000">
          <w:rPr>
            <w:rStyle w:val="Hyperlink"/>
            <w:noProof/>
          </w:rPr>
          <w:t>3.3.5</w:t>
        </w:r>
        <w:r>
          <w:rPr>
            <w:rFonts w:asciiTheme="minorHAnsi" w:eastAsiaTheme="minorEastAsia" w:hAnsiTheme="minorHAnsi" w:cstheme="minorBidi"/>
            <w:noProof/>
            <w:sz w:val="22"/>
            <w:szCs w:val="22"/>
          </w:rPr>
          <w:tab/>
        </w:r>
        <w:r w:rsidRPr="000E7000">
          <w:rPr>
            <w:rStyle w:val="Hyperlink"/>
            <w:noProof/>
          </w:rPr>
          <w:t>Message Processing Events and Sequencing Rules</w:t>
        </w:r>
        <w:r>
          <w:rPr>
            <w:noProof/>
            <w:webHidden/>
          </w:rPr>
          <w:tab/>
        </w:r>
        <w:r>
          <w:rPr>
            <w:noProof/>
            <w:webHidden/>
          </w:rPr>
          <w:fldChar w:fldCharType="begin"/>
        </w:r>
        <w:r>
          <w:rPr>
            <w:noProof/>
            <w:webHidden/>
          </w:rPr>
          <w:instrText xml:space="preserve"> PAGEREF _Toc190325745 \h </w:instrText>
        </w:r>
        <w:r>
          <w:rPr>
            <w:noProof/>
            <w:webHidden/>
          </w:rPr>
        </w:r>
        <w:r>
          <w:rPr>
            <w:noProof/>
            <w:webHidden/>
          </w:rPr>
          <w:fldChar w:fldCharType="separate"/>
        </w:r>
        <w:r>
          <w:rPr>
            <w:noProof/>
            <w:webHidden/>
          </w:rPr>
          <w:t>45</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46" w:history="1">
        <w:r w:rsidRPr="000E7000">
          <w:rPr>
            <w:rStyle w:val="Hyperlink"/>
            <w:noProof/>
          </w:rPr>
          <w:t>3.3.5.1</w:t>
        </w:r>
        <w:r>
          <w:rPr>
            <w:rFonts w:asciiTheme="minorHAnsi" w:eastAsiaTheme="minorEastAsia" w:hAnsiTheme="minorHAnsi" w:cstheme="minorBidi"/>
            <w:noProof/>
            <w:sz w:val="22"/>
            <w:szCs w:val="22"/>
          </w:rPr>
          <w:tab/>
        </w:r>
        <w:r w:rsidRPr="000E7000">
          <w:rPr>
            <w:rStyle w:val="Hyperlink"/>
            <w:noProof/>
          </w:rPr>
          <w:t>Receiving Allocate Request Messages</w:t>
        </w:r>
        <w:r>
          <w:rPr>
            <w:noProof/>
            <w:webHidden/>
          </w:rPr>
          <w:tab/>
        </w:r>
        <w:r>
          <w:rPr>
            <w:noProof/>
            <w:webHidden/>
          </w:rPr>
          <w:fldChar w:fldCharType="begin"/>
        </w:r>
        <w:r>
          <w:rPr>
            <w:noProof/>
            <w:webHidden/>
          </w:rPr>
          <w:instrText xml:space="preserve"> PAGEREF _Toc190325746 \h </w:instrText>
        </w:r>
        <w:r>
          <w:rPr>
            <w:noProof/>
            <w:webHidden/>
          </w:rPr>
        </w:r>
        <w:r>
          <w:rPr>
            <w:noProof/>
            <w:webHidden/>
          </w:rPr>
          <w:fldChar w:fldCharType="separate"/>
        </w:r>
        <w:r>
          <w:rPr>
            <w:noProof/>
            <w:webHidden/>
          </w:rPr>
          <w:t>45</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47" w:history="1">
        <w:r w:rsidRPr="000E7000">
          <w:rPr>
            <w:rStyle w:val="Hyperlink"/>
            <w:noProof/>
          </w:rPr>
          <w:t>3.3.5.2</w:t>
        </w:r>
        <w:r>
          <w:rPr>
            <w:rFonts w:asciiTheme="minorHAnsi" w:eastAsiaTheme="minorEastAsia" w:hAnsiTheme="minorHAnsi" w:cstheme="minorBidi"/>
            <w:noProof/>
            <w:sz w:val="22"/>
            <w:szCs w:val="22"/>
          </w:rPr>
          <w:tab/>
        </w:r>
        <w:r w:rsidRPr="000E7000">
          <w:rPr>
            <w:rStyle w:val="Hyperlink"/>
            <w:noProof/>
          </w:rPr>
          <w:t>Receiving Send Request Messages</w:t>
        </w:r>
        <w:r>
          <w:rPr>
            <w:noProof/>
            <w:webHidden/>
          </w:rPr>
          <w:tab/>
        </w:r>
        <w:r>
          <w:rPr>
            <w:noProof/>
            <w:webHidden/>
          </w:rPr>
          <w:fldChar w:fldCharType="begin"/>
        </w:r>
        <w:r>
          <w:rPr>
            <w:noProof/>
            <w:webHidden/>
          </w:rPr>
          <w:instrText xml:space="preserve"> PAGEREF _Toc190325747 \h </w:instrText>
        </w:r>
        <w:r>
          <w:rPr>
            <w:noProof/>
            <w:webHidden/>
          </w:rPr>
        </w:r>
        <w:r>
          <w:rPr>
            <w:noProof/>
            <w:webHidden/>
          </w:rPr>
          <w:fldChar w:fldCharType="separate"/>
        </w:r>
        <w:r>
          <w:rPr>
            <w:noProof/>
            <w:webHidden/>
          </w:rPr>
          <w:t>47</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48" w:history="1">
        <w:r w:rsidRPr="000E7000">
          <w:rPr>
            <w:rStyle w:val="Hyperlink"/>
            <w:noProof/>
          </w:rPr>
          <w:t>3.3.5.3</w:t>
        </w:r>
        <w:r>
          <w:rPr>
            <w:rFonts w:asciiTheme="minorHAnsi" w:eastAsiaTheme="minorEastAsia" w:hAnsiTheme="minorHAnsi" w:cstheme="minorBidi"/>
            <w:noProof/>
            <w:sz w:val="22"/>
            <w:szCs w:val="22"/>
          </w:rPr>
          <w:tab/>
        </w:r>
        <w:r w:rsidRPr="000E7000">
          <w:rPr>
            <w:rStyle w:val="Hyperlink"/>
            <w:noProof/>
          </w:rPr>
          <w:t>Receiving Set Active Destination Request Messages</w:t>
        </w:r>
        <w:r>
          <w:rPr>
            <w:noProof/>
            <w:webHidden/>
          </w:rPr>
          <w:tab/>
        </w:r>
        <w:r>
          <w:rPr>
            <w:noProof/>
            <w:webHidden/>
          </w:rPr>
          <w:fldChar w:fldCharType="begin"/>
        </w:r>
        <w:r>
          <w:rPr>
            <w:noProof/>
            <w:webHidden/>
          </w:rPr>
          <w:instrText xml:space="preserve"> PAGEREF _Toc190325748 \h </w:instrText>
        </w:r>
        <w:r>
          <w:rPr>
            <w:noProof/>
            <w:webHidden/>
          </w:rPr>
        </w:r>
        <w:r>
          <w:rPr>
            <w:noProof/>
            <w:webHidden/>
          </w:rPr>
          <w:fldChar w:fldCharType="separate"/>
        </w:r>
        <w:r>
          <w:rPr>
            <w:noProof/>
            <w:webHidden/>
          </w:rPr>
          <w:t>47</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49" w:history="1">
        <w:r w:rsidRPr="000E7000">
          <w:rPr>
            <w:rStyle w:val="Hyperlink"/>
            <w:noProof/>
          </w:rPr>
          <w:t>3.3.5.4</w:t>
        </w:r>
        <w:r>
          <w:rPr>
            <w:rFonts w:asciiTheme="minorHAnsi" w:eastAsiaTheme="minorEastAsia" w:hAnsiTheme="minorHAnsi" w:cstheme="minorBidi"/>
            <w:noProof/>
            <w:sz w:val="22"/>
            <w:szCs w:val="22"/>
          </w:rPr>
          <w:tab/>
        </w:r>
        <w:r w:rsidRPr="000E7000">
          <w:rPr>
            <w:rStyle w:val="Hyperlink"/>
            <w:noProof/>
          </w:rPr>
          <w:t>Receiving Data and Connections on the Allocated Transport Address</w:t>
        </w:r>
        <w:r>
          <w:rPr>
            <w:noProof/>
            <w:webHidden/>
          </w:rPr>
          <w:tab/>
        </w:r>
        <w:r>
          <w:rPr>
            <w:noProof/>
            <w:webHidden/>
          </w:rPr>
          <w:fldChar w:fldCharType="begin"/>
        </w:r>
        <w:r>
          <w:rPr>
            <w:noProof/>
            <w:webHidden/>
          </w:rPr>
          <w:instrText xml:space="preserve"> PAGEREF _Toc190325749 \h </w:instrText>
        </w:r>
        <w:r>
          <w:rPr>
            <w:noProof/>
            <w:webHidden/>
          </w:rPr>
        </w:r>
        <w:r>
          <w:rPr>
            <w:noProof/>
            <w:webHidden/>
          </w:rPr>
          <w:fldChar w:fldCharType="separate"/>
        </w:r>
        <w:r>
          <w:rPr>
            <w:noProof/>
            <w:webHidden/>
          </w:rPr>
          <w:t>48</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50" w:history="1">
        <w:r w:rsidRPr="000E7000">
          <w:rPr>
            <w:rStyle w:val="Hyperlink"/>
            <w:noProof/>
          </w:rPr>
          <w:t>3.3.5.5</w:t>
        </w:r>
        <w:r>
          <w:rPr>
            <w:rFonts w:asciiTheme="minorHAnsi" w:eastAsiaTheme="minorEastAsia" w:hAnsiTheme="minorHAnsi" w:cstheme="minorBidi"/>
            <w:noProof/>
            <w:sz w:val="22"/>
            <w:szCs w:val="22"/>
          </w:rPr>
          <w:tab/>
        </w:r>
        <w:r w:rsidRPr="000E7000">
          <w:rPr>
            <w:rStyle w:val="Hyperlink"/>
            <w:noProof/>
          </w:rPr>
          <w:t>Receiving Non-TURN Data from the Client</w:t>
        </w:r>
        <w:r>
          <w:rPr>
            <w:noProof/>
            <w:webHidden/>
          </w:rPr>
          <w:tab/>
        </w:r>
        <w:r>
          <w:rPr>
            <w:noProof/>
            <w:webHidden/>
          </w:rPr>
          <w:fldChar w:fldCharType="begin"/>
        </w:r>
        <w:r>
          <w:rPr>
            <w:noProof/>
            <w:webHidden/>
          </w:rPr>
          <w:instrText xml:space="preserve"> PAGEREF _Toc190325750 \h </w:instrText>
        </w:r>
        <w:r>
          <w:rPr>
            <w:noProof/>
            <w:webHidden/>
          </w:rPr>
        </w:r>
        <w:r>
          <w:rPr>
            <w:noProof/>
            <w:webHidden/>
          </w:rPr>
          <w:fldChar w:fldCharType="separate"/>
        </w:r>
        <w:r>
          <w:rPr>
            <w:noProof/>
            <w:webHidden/>
          </w:rPr>
          <w:t>48</w:t>
        </w:r>
        <w:r>
          <w:rPr>
            <w:noProof/>
            <w:webHidden/>
          </w:rPr>
          <w:fldChar w:fldCharType="end"/>
        </w:r>
      </w:hyperlink>
    </w:p>
    <w:p w:rsidR="00E17AFC" w:rsidRDefault="00E17AFC">
      <w:pPr>
        <w:pStyle w:val="TOC4"/>
        <w:rPr>
          <w:rFonts w:asciiTheme="minorHAnsi" w:eastAsiaTheme="minorEastAsia" w:hAnsiTheme="minorHAnsi" w:cstheme="minorBidi"/>
          <w:noProof/>
          <w:sz w:val="22"/>
          <w:szCs w:val="22"/>
        </w:rPr>
      </w:pPr>
      <w:hyperlink w:anchor="_Toc190325751" w:history="1">
        <w:r w:rsidRPr="000E7000">
          <w:rPr>
            <w:rStyle w:val="Hyperlink"/>
            <w:noProof/>
          </w:rPr>
          <w:t>3.3.5.6</w:t>
        </w:r>
        <w:r>
          <w:rPr>
            <w:rFonts w:asciiTheme="minorHAnsi" w:eastAsiaTheme="minorEastAsia" w:hAnsiTheme="minorHAnsi" w:cstheme="minorBidi"/>
            <w:noProof/>
            <w:sz w:val="22"/>
            <w:szCs w:val="22"/>
          </w:rPr>
          <w:tab/>
        </w:r>
        <w:r w:rsidRPr="000E7000">
          <w:rPr>
            <w:rStyle w:val="Hyperlink"/>
            <w:noProof/>
          </w:rPr>
          <w:t>Receiving Multiplexed TURN Encapsulated Data from the Client</w:t>
        </w:r>
        <w:r>
          <w:rPr>
            <w:noProof/>
            <w:webHidden/>
          </w:rPr>
          <w:tab/>
        </w:r>
        <w:r>
          <w:rPr>
            <w:noProof/>
            <w:webHidden/>
          </w:rPr>
          <w:fldChar w:fldCharType="begin"/>
        </w:r>
        <w:r>
          <w:rPr>
            <w:noProof/>
            <w:webHidden/>
          </w:rPr>
          <w:instrText xml:space="preserve"> PAGEREF _Toc190325751 \h </w:instrText>
        </w:r>
        <w:r>
          <w:rPr>
            <w:noProof/>
            <w:webHidden/>
          </w:rPr>
        </w:r>
        <w:r>
          <w:rPr>
            <w:noProof/>
            <w:webHidden/>
          </w:rPr>
          <w:fldChar w:fldCharType="separate"/>
        </w:r>
        <w:r>
          <w:rPr>
            <w:noProof/>
            <w:webHidden/>
          </w:rPr>
          <w:t>48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52" w:history="1">
        <w:r w:rsidRPr="000E7000">
          <w:rPr>
            <w:rStyle w:val="Hyperlink"/>
            <w:noProof/>
          </w:rPr>
          <w:t>3.3.6</w:t>
        </w:r>
        <w:r>
          <w:rPr>
            <w:rFonts w:asciiTheme="minorHAnsi" w:eastAsiaTheme="minorEastAsia" w:hAnsiTheme="minorHAnsi" w:cstheme="minorBidi"/>
            <w:noProof/>
            <w:sz w:val="22"/>
            <w:szCs w:val="22"/>
          </w:rPr>
          <w:tab/>
        </w:r>
        <w:r w:rsidRPr="000E7000">
          <w:rPr>
            <w:rStyle w:val="Hyperlink"/>
            <w:noProof/>
          </w:rPr>
          <w:t>Timer Events</w:t>
        </w:r>
        <w:r>
          <w:rPr>
            <w:noProof/>
            <w:webHidden/>
          </w:rPr>
          <w:tab/>
        </w:r>
        <w:r>
          <w:rPr>
            <w:noProof/>
            <w:webHidden/>
          </w:rPr>
          <w:fldChar w:fldCharType="begin"/>
        </w:r>
        <w:r>
          <w:rPr>
            <w:noProof/>
            <w:webHidden/>
          </w:rPr>
          <w:instrText xml:space="preserve"> PAGEREF _Toc190325752 \h </w:instrText>
        </w:r>
        <w:r>
          <w:rPr>
            <w:noProof/>
            <w:webHidden/>
          </w:rPr>
        </w:r>
        <w:r>
          <w:rPr>
            <w:noProof/>
            <w:webHidden/>
          </w:rPr>
          <w:fldChar w:fldCharType="separate"/>
        </w:r>
        <w:r>
          <w:rPr>
            <w:noProof/>
            <w:webHidden/>
          </w:rPr>
          <w:t>48</w:t>
        </w:r>
        <w:r>
          <w:rPr>
            <w:noProof/>
            <w:webHidden/>
          </w:rPr>
          <w:fldChar w:fldCharType="end"/>
        </w:r>
      </w:hyperlink>
    </w:p>
    <w:p w:rsidR="00E17AFC" w:rsidRDefault="00E17AFC">
      <w:pPr>
        <w:pStyle w:val="TOC3"/>
        <w:rPr>
          <w:rFonts w:asciiTheme="minorHAnsi" w:eastAsiaTheme="minorEastAsia" w:hAnsiTheme="minorHAnsi" w:cstheme="minorBidi"/>
          <w:noProof/>
          <w:sz w:val="22"/>
          <w:szCs w:val="22"/>
        </w:rPr>
      </w:pPr>
      <w:hyperlink w:anchor="_Toc190325753" w:history="1">
        <w:r w:rsidRPr="000E7000">
          <w:rPr>
            <w:rStyle w:val="Hyperlink"/>
            <w:noProof/>
          </w:rPr>
          <w:t>3.3.7</w:t>
        </w:r>
        <w:r>
          <w:rPr>
            <w:rFonts w:asciiTheme="minorHAnsi" w:eastAsiaTheme="minorEastAsia" w:hAnsiTheme="minorHAnsi" w:cstheme="minorBidi"/>
            <w:noProof/>
            <w:sz w:val="22"/>
            <w:szCs w:val="22"/>
          </w:rPr>
          <w:tab/>
        </w:r>
        <w:r w:rsidRPr="000E7000">
          <w:rPr>
            <w:rStyle w:val="Hyperlink"/>
            <w:noProof/>
          </w:rPr>
          <w:t>Other Local Events</w:t>
        </w:r>
        <w:r>
          <w:rPr>
            <w:noProof/>
            <w:webHidden/>
          </w:rPr>
          <w:tab/>
        </w:r>
        <w:r>
          <w:rPr>
            <w:noProof/>
            <w:webHidden/>
          </w:rPr>
          <w:fldChar w:fldCharType="begin"/>
        </w:r>
        <w:r>
          <w:rPr>
            <w:noProof/>
            <w:webHidden/>
          </w:rPr>
          <w:instrText xml:space="preserve"> PAGEREF _Toc190325753 \h </w:instrText>
        </w:r>
        <w:r>
          <w:rPr>
            <w:noProof/>
            <w:webHidden/>
          </w:rPr>
        </w:r>
        <w:r>
          <w:rPr>
            <w:noProof/>
            <w:webHidden/>
          </w:rPr>
          <w:fldChar w:fldCharType="separate"/>
        </w:r>
        <w:r>
          <w:rPr>
            <w:noProof/>
            <w:webHidden/>
          </w:rPr>
          <w:t>48</w:t>
        </w:r>
        <w:r>
          <w:rPr>
            <w:noProof/>
            <w:webHidden/>
          </w:rPr>
          <w:fldChar w:fldCharType="end"/>
        </w:r>
      </w:hyperlink>
    </w:p>
    <w:p w:rsidR="00E17AFC" w:rsidRDefault="00E17AFC">
      <w:pPr>
        <w:pStyle w:val="TOC1"/>
        <w:rPr>
          <w:rFonts w:asciiTheme="minorHAnsi" w:eastAsiaTheme="minorEastAsia" w:hAnsiTheme="minorHAnsi" w:cstheme="minorBidi"/>
          <w:b w:val="0"/>
          <w:bCs w:val="0"/>
          <w:noProof/>
          <w:sz w:val="22"/>
          <w:szCs w:val="22"/>
        </w:rPr>
      </w:pPr>
      <w:hyperlink w:anchor="_Toc190325754" w:history="1">
        <w:r w:rsidRPr="000E7000">
          <w:rPr>
            <w:rStyle w:val="Hyperlink"/>
            <w:noProof/>
          </w:rPr>
          <w:t>4</w:t>
        </w:r>
        <w:r>
          <w:rPr>
            <w:rFonts w:asciiTheme="minorHAnsi" w:eastAsiaTheme="minorEastAsia" w:hAnsiTheme="minorHAnsi" w:cstheme="minorBidi"/>
            <w:b w:val="0"/>
            <w:bCs w:val="0"/>
            <w:noProof/>
            <w:sz w:val="22"/>
            <w:szCs w:val="22"/>
          </w:rPr>
          <w:tab/>
        </w:r>
        <w:r w:rsidRPr="000E7000">
          <w:rPr>
            <w:rStyle w:val="Hyperlink"/>
            <w:noProof/>
          </w:rPr>
          <w:t>Protocol Examples</w:t>
        </w:r>
        <w:r>
          <w:rPr>
            <w:noProof/>
            <w:webHidden/>
          </w:rPr>
          <w:tab/>
        </w:r>
        <w:r>
          <w:rPr>
            <w:noProof/>
            <w:webHidden/>
          </w:rPr>
          <w:fldChar w:fldCharType="begin"/>
        </w:r>
        <w:r>
          <w:rPr>
            <w:noProof/>
            <w:webHidden/>
          </w:rPr>
          <w:instrText xml:space="preserve"> PAGEREF _Toc190325754 \h </w:instrText>
        </w:r>
        <w:r>
          <w:rPr>
            <w:noProof/>
            <w:webHidden/>
          </w:rPr>
        </w:r>
        <w:r>
          <w:rPr>
            <w:noProof/>
            <w:webHidden/>
          </w:rPr>
          <w:fldChar w:fldCharType="separate"/>
        </w:r>
        <w:r>
          <w:rPr>
            <w:noProof/>
            <w:webHidden/>
          </w:rPr>
          <w:t>49</w:t>
        </w:r>
        <w:r>
          <w:rPr>
            <w:noProof/>
            <w:webHidden/>
          </w:rPr>
          <w:fldChar w:fldCharType="end"/>
        </w:r>
      </w:hyperlink>
    </w:p>
    <w:p w:rsidR="00E17AFC" w:rsidRDefault="00E17AFC">
      <w:pPr>
        <w:pStyle w:val="TOC1"/>
        <w:rPr>
          <w:rFonts w:asciiTheme="minorHAnsi" w:eastAsiaTheme="minorEastAsia" w:hAnsiTheme="minorHAnsi" w:cstheme="minorBidi"/>
          <w:b w:val="0"/>
          <w:bCs w:val="0"/>
          <w:noProof/>
          <w:sz w:val="22"/>
          <w:szCs w:val="22"/>
        </w:rPr>
      </w:pPr>
      <w:hyperlink w:anchor="_Toc190325755" w:history="1">
        <w:r w:rsidRPr="000E7000">
          <w:rPr>
            <w:rStyle w:val="Hyperlink"/>
            <w:noProof/>
          </w:rPr>
          <w:t>5</w:t>
        </w:r>
        <w:r>
          <w:rPr>
            <w:rFonts w:asciiTheme="minorHAnsi" w:eastAsiaTheme="minorEastAsia" w:hAnsiTheme="minorHAnsi" w:cstheme="minorBidi"/>
            <w:b w:val="0"/>
            <w:bCs w:val="0"/>
            <w:noProof/>
            <w:sz w:val="22"/>
            <w:szCs w:val="22"/>
          </w:rPr>
          <w:tab/>
        </w:r>
        <w:r w:rsidRPr="000E7000">
          <w:rPr>
            <w:rStyle w:val="Hyperlink"/>
            <w:noProof/>
          </w:rPr>
          <w:t>Security</w:t>
        </w:r>
        <w:r>
          <w:rPr>
            <w:noProof/>
            <w:webHidden/>
          </w:rPr>
          <w:tab/>
        </w:r>
        <w:r>
          <w:rPr>
            <w:noProof/>
            <w:webHidden/>
          </w:rPr>
          <w:fldChar w:fldCharType="begin"/>
        </w:r>
        <w:r>
          <w:rPr>
            <w:noProof/>
            <w:webHidden/>
          </w:rPr>
          <w:instrText xml:space="preserve"> PAGEREF _Toc190325755 \h </w:instrText>
        </w:r>
        <w:r>
          <w:rPr>
            <w:noProof/>
            <w:webHidden/>
          </w:rPr>
        </w:r>
        <w:r>
          <w:rPr>
            <w:noProof/>
            <w:webHidden/>
          </w:rPr>
          <w:fldChar w:fldCharType="separate"/>
        </w:r>
        <w:r>
          <w:rPr>
            <w:noProof/>
            <w:webHidden/>
          </w:rPr>
          <w:t>53</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756" w:history="1">
        <w:r w:rsidRPr="000E7000">
          <w:rPr>
            <w:rStyle w:val="Hyperlink"/>
            <w:noProof/>
          </w:rPr>
          <w:t>5.1</w:t>
        </w:r>
        <w:r>
          <w:rPr>
            <w:rFonts w:asciiTheme="minorHAnsi" w:eastAsiaTheme="minorEastAsia" w:hAnsiTheme="minorHAnsi" w:cstheme="minorBidi"/>
            <w:noProof/>
            <w:sz w:val="22"/>
            <w:szCs w:val="22"/>
          </w:rPr>
          <w:tab/>
        </w:r>
        <w:r w:rsidRPr="000E7000">
          <w:rPr>
            <w:rStyle w:val="Hyperlink"/>
            <w:noProof/>
          </w:rPr>
          <w:t>Security Considerations for Implementers</w:t>
        </w:r>
        <w:r>
          <w:rPr>
            <w:noProof/>
            <w:webHidden/>
          </w:rPr>
          <w:tab/>
        </w:r>
        <w:r>
          <w:rPr>
            <w:noProof/>
            <w:webHidden/>
          </w:rPr>
          <w:fldChar w:fldCharType="begin"/>
        </w:r>
        <w:r>
          <w:rPr>
            <w:noProof/>
            <w:webHidden/>
          </w:rPr>
          <w:instrText xml:space="preserve"> PAGEREF _Toc190325756 \h </w:instrText>
        </w:r>
        <w:r>
          <w:rPr>
            <w:noProof/>
            <w:webHidden/>
          </w:rPr>
        </w:r>
        <w:r>
          <w:rPr>
            <w:noProof/>
            <w:webHidden/>
          </w:rPr>
          <w:fldChar w:fldCharType="separate"/>
        </w:r>
        <w:r>
          <w:rPr>
            <w:noProof/>
            <w:webHidden/>
          </w:rPr>
          <w:t>53</w:t>
        </w:r>
        <w:r>
          <w:rPr>
            <w:noProof/>
            <w:webHidden/>
          </w:rPr>
          <w:fldChar w:fldCharType="end"/>
        </w:r>
      </w:hyperlink>
    </w:p>
    <w:p w:rsidR="00E17AFC" w:rsidRDefault="00E17AFC">
      <w:pPr>
        <w:pStyle w:val="TOC2"/>
        <w:rPr>
          <w:rFonts w:asciiTheme="minorHAnsi" w:eastAsiaTheme="minorEastAsia" w:hAnsiTheme="minorHAnsi" w:cstheme="minorBidi"/>
          <w:noProof/>
          <w:sz w:val="22"/>
          <w:szCs w:val="22"/>
        </w:rPr>
      </w:pPr>
      <w:hyperlink w:anchor="_Toc190325757" w:history="1">
        <w:r w:rsidRPr="000E7000">
          <w:rPr>
            <w:rStyle w:val="Hyperlink"/>
            <w:noProof/>
          </w:rPr>
          <w:t>5.2</w:t>
        </w:r>
        <w:r>
          <w:rPr>
            <w:rFonts w:asciiTheme="minorHAnsi" w:eastAsiaTheme="minorEastAsia" w:hAnsiTheme="minorHAnsi" w:cstheme="minorBidi"/>
            <w:noProof/>
            <w:sz w:val="22"/>
            <w:szCs w:val="22"/>
          </w:rPr>
          <w:tab/>
        </w:r>
        <w:r w:rsidRPr="000E7000">
          <w:rPr>
            <w:rStyle w:val="Hyperlink"/>
            <w:noProof/>
          </w:rPr>
          <w:t>Index of Security Parameters</w:t>
        </w:r>
        <w:r>
          <w:rPr>
            <w:noProof/>
            <w:webHidden/>
          </w:rPr>
          <w:tab/>
        </w:r>
        <w:r>
          <w:rPr>
            <w:noProof/>
            <w:webHidden/>
          </w:rPr>
          <w:fldChar w:fldCharType="begin"/>
        </w:r>
        <w:r>
          <w:rPr>
            <w:noProof/>
            <w:webHidden/>
          </w:rPr>
          <w:instrText xml:space="preserve"> PAGEREF _Toc190325757 \h </w:instrText>
        </w:r>
        <w:r>
          <w:rPr>
            <w:noProof/>
            <w:webHidden/>
          </w:rPr>
        </w:r>
        <w:r>
          <w:rPr>
            <w:noProof/>
            <w:webHidden/>
          </w:rPr>
          <w:fldChar w:fldCharType="separate"/>
        </w:r>
        <w:r>
          <w:rPr>
            <w:noProof/>
            <w:webHidden/>
          </w:rPr>
          <w:t>53</w:t>
        </w:r>
        <w:r>
          <w:rPr>
            <w:noProof/>
            <w:webHidden/>
          </w:rPr>
          <w:fldChar w:fldCharType="end"/>
        </w:r>
      </w:hyperlink>
    </w:p>
    <w:p w:rsidR="00E17AFC" w:rsidRDefault="00E17AFC">
      <w:pPr>
        <w:pStyle w:val="TOC1"/>
        <w:rPr>
          <w:rFonts w:asciiTheme="minorHAnsi" w:eastAsiaTheme="minorEastAsia" w:hAnsiTheme="minorHAnsi" w:cstheme="minorBidi"/>
          <w:b w:val="0"/>
          <w:bCs w:val="0"/>
          <w:noProof/>
          <w:sz w:val="22"/>
          <w:szCs w:val="22"/>
        </w:rPr>
      </w:pPr>
      <w:hyperlink w:anchor="_Toc190325758" w:history="1">
        <w:r w:rsidRPr="000E7000">
          <w:rPr>
            <w:rStyle w:val="Hyperlink"/>
            <w:noProof/>
          </w:rPr>
          <w:t>6</w:t>
        </w:r>
        <w:r>
          <w:rPr>
            <w:rFonts w:asciiTheme="minorHAnsi" w:eastAsiaTheme="minorEastAsia" w:hAnsiTheme="minorHAnsi" w:cstheme="minorBidi"/>
            <w:b w:val="0"/>
            <w:bCs w:val="0"/>
            <w:noProof/>
            <w:sz w:val="22"/>
            <w:szCs w:val="22"/>
          </w:rPr>
          <w:tab/>
        </w:r>
        <w:r w:rsidRPr="000E7000">
          <w:rPr>
            <w:rStyle w:val="Hyperlink"/>
            <w:noProof/>
          </w:rPr>
          <w:t>Appendix A: Product Behavior</w:t>
        </w:r>
        <w:r>
          <w:rPr>
            <w:noProof/>
            <w:webHidden/>
          </w:rPr>
          <w:tab/>
        </w:r>
        <w:r>
          <w:rPr>
            <w:noProof/>
            <w:webHidden/>
          </w:rPr>
          <w:fldChar w:fldCharType="begin"/>
        </w:r>
        <w:r>
          <w:rPr>
            <w:noProof/>
            <w:webHidden/>
          </w:rPr>
          <w:instrText xml:space="preserve"> PAGEREF _Toc190325758 \h </w:instrText>
        </w:r>
        <w:r>
          <w:rPr>
            <w:noProof/>
            <w:webHidden/>
          </w:rPr>
        </w:r>
        <w:r>
          <w:rPr>
            <w:noProof/>
            <w:webHidden/>
          </w:rPr>
          <w:fldChar w:fldCharType="separate"/>
        </w:r>
        <w:r>
          <w:rPr>
            <w:noProof/>
            <w:webHidden/>
          </w:rPr>
          <w:t>54</w:t>
        </w:r>
        <w:r>
          <w:rPr>
            <w:noProof/>
            <w:webHidden/>
          </w:rPr>
          <w:fldChar w:fldCharType="end"/>
        </w:r>
      </w:hyperlink>
    </w:p>
    <w:p w:rsidR="00E17AFC" w:rsidRDefault="00E17AFC">
      <w:pPr>
        <w:pStyle w:val="TOC1"/>
        <w:rPr>
          <w:rFonts w:asciiTheme="minorHAnsi" w:eastAsiaTheme="minorEastAsia" w:hAnsiTheme="minorHAnsi" w:cstheme="minorBidi"/>
          <w:b w:val="0"/>
          <w:bCs w:val="0"/>
          <w:noProof/>
          <w:sz w:val="22"/>
          <w:szCs w:val="22"/>
        </w:rPr>
      </w:pPr>
      <w:hyperlink w:anchor="_Toc190325759" w:history="1">
        <w:r w:rsidRPr="000E7000">
          <w:rPr>
            <w:rStyle w:val="Hyperlink"/>
            <w:noProof/>
          </w:rPr>
          <w:t>7</w:t>
        </w:r>
        <w:r>
          <w:rPr>
            <w:rFonts w:asciiTheme="minorHAnsi" w:eastAsiaTheme="minorEastAsia" w:hAnsiTheme="minorHAnsi" w:cstheme="minorBidi"/>
            <w:b w:val="0"/>
            <w:bCs w:val="0"/>
            <w:noProof/>
            <w:sz w:val="22"/>
            <w:szCs w:val="22"/>
          </w:rPr>
          <w:tab/>
        </w:r>
        <w:r w:rsidRPr="000E7000">
          <w:rPr>
            <w:rStyle w:val="Hyperlink"/>
            <w:noProof/>
          </w:rPr>
          <w:t>Change Tracking</w:t>
        </w:r>
        <w:r>
          <w:rPr>
            <w:noProof/>
            <w:webHidden/>
          </w:rPr>
          <w:tab/>
        </w:r>
        <w:r>
          <w:rPr>
            <w:noProof/>
            <w:webHidden/>
          </w:rPr>
          <w:fldChar w:fldCharType="begin"/>
        </w:r>
        <w:r>
          <w:rPr>
            <w:noProof/>
            <w:webHidden/>
          </w:rPr>
          <w:instrText xml:space="preserve"> PAGEREF _Toc190325759 \h </w:instrText>
        </w:r>
        <w:r>
          <w:rPr>
            <w:noProof/>
            <w:webHidden/>
          </w:rPr>
        </w:r>
        <w:r>
          <w:rPr>
            <w:noProof/>
            <w:webHidden/>
          </w:rPr>
          <w:fldChar w:fldCharType="separate"/>
        </w:r>
        <w:r>
          <w:rPr>
            <w:noProof/>
            <w:webHidden/>
          </w:rPr>
          <w:t>58</w:t>
        </w:r>
        <w:r>
          <w:rPr>
            <w:noProof/>
            <w:webHidden/>
          </w:rPr>
          <w:fldChar w:fldCharType="end"/>
        </w:r>
      </w:hyperlink>
    </w:p>
    <w:p w:rsidR="00E17AFC" w:rsidRDefault="00E17AFC">
      <w:pPr>
        <w:pStyle w:val="TOC1"/>
        <w:rPr>
          <w:rFonts w:asciiTheme="minorHAnsi" w:eastAsiaTheme="minorEastAsia" w:hAnsiTheme="minorHAnsi" w:cstheme="minorBidi"/>
          <w:b w:val="0"/>
          <w:bCs w:val="0"/>
          <w:noProof/>
          <w:sz w:val="22"/>
          <w:szCs w:val="22"/>
        </w:rPr>
      </w:pPr>
      <w:hyperlink w:anchor="_Toc190325760" w:history="1">
        <w:r w:rsidRPr="000E7000">
          <w:rPr>
            <w:rStyle w:val="Hyperlink"/>
            <w:noProof/>
          </w:rPr>
          <w:t>8</w:t>
        </w:r>
        <w:r>
          <w:rPr>
            <w:rFonts w:asciiTheme="minorHAnsi" w:eastAsiaTheme="minorEastAsia" w:hAnsiTheme="minorHAnsi" w:cstheme="minorBidi"/>
            <w:b w:val="0"/>
            <w:bCs w:val="0"/>
            <w:noProof/>
            <w:sz w:val="22"/>
            <w:szCs w:val="22"/>
          </w:rPr>
          <w:tab/>
        </w:r>
        <w:r w:rsidRPr="000E7000">
          <w:rPr>
            <w:rStyle w:val="Hyperlink"/>
            <w:noProof/>
          </w:rPr>
          <w:t>Index</w:t>
        </w:r>
        <w:r>
          <w:rPr>
            <w:noProof/>
            <w:webHidden/>
          </w:rPr>
          <w:tab/>
        </w:r>
        <w:r>
          <w:rPr>
            <w:noProof/>
            <w:webHidden/>
          </w:rPr>
          <w:fldChar w:fldCharType="begin"/>
        </w:r>
        <w:r>
          <w:rPr>
            <w:noProof/>
            <w:webHidden/>
          </w:rPr>
          <w:instrText xml:space="preserve"> PAGEREF _Toc190325760 \h </w:instrText>
        </w:r>
        <w:r>
          <w:rPr>
            <w:noProof/>
            <w:webHidden/>
          </w:rPr>
        </w:r>
        <w:r>
          <w:rPr>
            <w:noProof/>
            <w:webHidden/>
          </w:rPr>
          <w:fldChar w:fldCharType="separate"/>
        </w:r>
        <w:r>
          <w:rPr>
            <w:noProof/>
            <w:webHidden/>
          </w:rPr>
          <w:t>59</w:t>
        </w:r>
        <w:r>
          <w:rPr>
            <w:noProof/>
            <w:webHidden/>
          </w:rPr>
          <w:fldChar w:fldCharType="end"/>
        </w:r>
      </w:hyperlink>
    </w:p>
    <w:p w:rsidR="007A375F" w:rsidRDefault="00E17AFC">
      <w:r>
        <w:fldChar w:fldCharType="end"/>
      </w:r>
    </w:p>
    <w:p w:rsidR="007A375F" w:rsidRDefault="00E17AFC">
      <w:pPr>
        <w:pStyle w:val="Heading1"/>
      </w:pPr>
      <w:bookmarkStart w:id="1" w:name="section_a69c8c629f674656b7d8b2291ee20403"/>
      <w:bookmarkStart w:id="2" w:name="_Toc190325659"/>
      <w:r>
        <w:lastRenderedPageBreak/>
        <w:t>Introduction</w:t>
      </w:r>
      <w:bookmarkEnd w:id="1"/>
      <w:bookmarkEnd w:id="2"/>
      <w:r>
        <w:fldChar w:fldCharType="begin"/>
      </w:r>
      <w:r>
        <w:instrText xml:space="preserve"> XE "Introduction" </w:instrText>
      </w:r>
      <w:r>
        <w:fldChar w:fldCharType="end"/>
      </w:r>
    </w:p>
    <w:p w:rsidR="007A375F" w:rsidRDefault="00E17AFC">
      <w:r>
        <w:t xml:space="preserve">This protocol specifies proprietary extensions to the Traversal Using Relay NAT (TURN) </w:t>
      </w:r>
      <w:r>
        <w:t>protocol. TURN is an Internet Engineering Task Force (IETF) draft proposal designed to provide a mechanism to enable a user behind a network address translation (NAT) to acquire a transport address from a public server and to use the allocated transport ad</w:t>
      </w:r>
      <w:r>
        <w:t>dress to receive data from a selected peer.</w:t>
      </w:r>
    </w:p>
    <w:p w:rsidR="007A375F" w:rsidRDefault="00E17AFC">
      <w:r>
        <w:t xml:space="preserve">This protocol is used as part of the Interactive Connectivity Establishment (ICE) Extensions protocol, as described in </w:t>
      </w:r>
      <w:hyperlink r:id="rId15" w:anchor="Section_4feb9bf6dbe84713a228e7e697c57eae">
        <w:r>
          <w:rPr>
            <w:rStyle w:val="Hyperlink"/>
          </w:rPr>
          <w:t>[MS-ICE]</w:t>
        </w:r>
      </w:hyperlink>
      <w:r>
        <w:t xml:space="preserve"> and </w:t>
      </w:r>
      <w:hyperlink r:id="rId16" w:anchor="Section_8cd2fe911aa649e1b482f92b5c40b7e2">
        <w:r>
          <w:rPr>
            <w:rStyle w:val="Hyperlink"/>
          </w:rPr>
          <w:t>[MS-ICE2]</w:t>
        </w:r>
      </w:hyperlink>
      <w:r>
        <w:t>.</w:t>
      </w:r>
    </w:p>
    <w:p w:rsidR="007A375F" w:rsidRDefault="00E17AFC">
      <w:r>
        <w:t>Sections 1.5, 1.8, 1.9, 2, and 3 of this specification are normative. All other sections and examples in this specification are informative.</w:t>
      </w:r>
    </w:p>
    <w:p w:rsidR="007A375F" w:rsidRDefault="00E17AFC">
      <w:pPr>
        <w:pStyle w:val="Heading2"/>
      </w:pPr>
      <w:bookmarkStart w:id="3" w:name="section_a151097a3c1e403cafbb6a6c8ac3bf75"/>
      <w:bookmarkStart w:id="4" w:name="_Toc190325660"/>
      <w:r>
        <w:t>Glossary</w:t>
      </w:r>
      <w:bookmarkEnd w:id="3"/>
      <w:bookmarkEnd w:id="4"/>
      <w:r>
        <w:fldChar w:fldCharType="begin"/>
      </w:r>
      <w:r>
        <w:instrText xml:space="preserve"> XE "Glossary" </w:instrText>
      </w:r>
      <w:r>
        <w:fldChar w:fldCharType="end"/>
      </w:r>
    </w:p>
    <w:p w:rsidR="007A375F" w:rsidRDefault="00E17AFC">
      <w:r>
        <w:t>T</w:t>
      </w:r>
      <w:r>
        <w:t>his document uses the following terms:</w:t>
      </w:r>
    </w:p>
    <w:p w:rsidR="007A375F" w:rsidRDefault="00E17AFC">
      <w:pPr>
        <w:ind w:left="548" w:hanging="274"/>
      </w:pPr>
      <w:bookmarkStart w:id="5" w:name="gt_d9c398c0-9009-4dc6-9340-36423671182b"/>
      <w:r>
        <w:rPr>
          <w:b/>
        </w:rPr>
        <w:t>200 OK</w:t>
      </w:r>
      <w:r>
        <w:t>: A response to indicate that the request has succeeded.</w:t>
      </w:r>
      <w:bookmarkEnd w:id="5"/>
    </w:p>
    <w:p w:rsidR="007A375F" w:rsidRDefault="00E17AFC">
      <w:pPr>
        <w:ind w:left="548" w:hanging="274"/>
      </w:pPr>
      <w:bookmarkStart w:id="6" w:name="gt_a0542ec8-e5f3-42ff-91f9-04a5c3f7f5e5"/>
      <w:r>
        <w:rPr>
          <w:b/>
        </w:rPr>
        <w:t>allocated transport address</w:t>
      </w:r>
      <w:r>
        <w:t xml:space="preserve">: </w:t>
      </w:r>
      <w:r>
        <w:t>A transport address that is allocated by a Traversal Using Relay NAT (TURN) server in response to an Allocate request from a TURN client. The TURN server obtains the transport address from a network interface that is connected to the Internet. The transpor</w:t>
      </w:r>
      <w:r>
        <w:t>t address has the same transport protocol over which the Allocate request was received; a request that is received over TCP returns a TCP allocated transport address. Also referred to as an allocated address.</w:t>
      </w:r>
      <w:bookmarkEnd w:id="6"/>
    </w:p>
    <w:p w:rsidR="007A375F" w:rsidRDefault="00E17AFC">
      <w:pPr>
        <w:ind w:left="548" w:hanging="274"/>
      </w:pPr>
      <w:bookmarkStart w:id="7" w:name="gt_8e961bf0-95ba-4f58-9034-b67ccb27f317"/>
      <w:r>
        <w:rPr>
          <w:b/>
        </w:rPr>
        <w:t>authentication</w:t>
      </w:r>
      <w:r>
        <w:t xml:space="preserve">: The act of proving an identity </w:t>
      </w:r>
      <w:r>
        <w:t>to a server while providing key material that binds the identity to subsequent communications.</w:t>
      </w:r>
      <w:bookmarkEnd w:id="7"/>
    </w:p>
    <w:p w:rsidR="007A375F" w:rsidRDefault="00E17AFC">
      <w:pPr>
        <w:ind w:left="548" w:hanging="274"/>
      </w:pPr>
      <w:bookmarkStart w:id="8" w:name="gt_f2369991-a884-4843-a8fa-1505b6d5ece7"/>
      <w:r>
        <w:rPr>
          <w:b/>
        </w:rPr>
        <w:t>Coordinated Universal Time (UTC)</w:t>
      </w:r>
      <w:r>
        <w:t xml:space="preserve">: A high-precision atomic time standard that approximately tracks Universal Time (UT). It is the basis for legal, civil time all </w:t>
      </w:r>
      <w:r>
        <w:t>over the Earth. Time zones around the world are expressed as positive and negative offsets from UTC. In this role, it is also referred to as Zulu time (Z) and Greenwich Mean Time (GMT). In these specifications, all references to UTC refer to the time at UT</w:t>
      </w:r>
      <w:r>
        <w:t>C-0 (or GMT).</w:t>
      </w:r>
      <w:bookmarkEnd w:id="8"/>
    </w:p>
    <w:p w:rsidR="007A375F" w:rsidRDefault="00E17AFC">
      <w:pPr>
        <w:ind w:left="548" w:hanging="274"/>
      </w:pPr>
      <w:bookmarkStart w:id="9" w:name="gt_1c222b9e-7176-4840-9d19-e65895b9fc62"/>
      <w:r>
        <w:rPr>
          <w:b/>
        </w:rPr>
        <w:t>digest</w:t>
      </w:r>
      <w:r>
        <w:t>: The fixed-length output string from a one-way hash function that takes a variable-length input string and is probabilistically unique for every different input string. Also, a cryptographic checksum of a data (octet) stream.</w:t>
      </w:r>
      <w:bookmarkEnd w:id="9"/>
    </w:p>
    <w:p w:rsidR="007A375F" w:rsidRDefault="00E17AFC">
      <w:pPr>
        <w:ind w:left="548" w:hanging="274"/>
      </w:pPr>
      <w:bookmarkStart w:id="10" w:name="gt_be26918a-6044-4789-a386-a2c371ab812e"/>
      <w:r>
        <w:rPr>
          <w:b/>
        </w:rPr>
        <w:t>error res</w:t>
      </w:r>
      <w:r>
        <w:rPr>
          <w:b/>
        </w:rPr>
        <w:t>ponse message</w:t>
      </w:r>
      <w:r>
        <w:t>: A Traversal Using Relay NAT (TURN) message that is sent from a protocol server to a protocol client in response to a request message. It is sent when an error occurs during processing of a request message.</w:t>
      </w:r>
      <w:bookmarkEnd w:id="10"/>
    </w:p>
    <w:p w:rsidR="007A375F" w:rsidRDefault="00E17AFC">
      <w:pPr>
        <w:ind w:left="548" w:hanging="274"/>
      </w:pPr>
      <w:bookmarkStart w:id="11" w:name="gt_ba024019-a866-41df-99a5-764b7eab2e1e"/>
      <w:r>
        <w:rPr>
          <w:b/>
        </w:rPr>
        <w:t>Hash-based Message Authentication C</w:t>
      </w:r>
      <w:r>
        <w:rPr>
          <w:b/>
        </w:rPr>
        <w:t>ode (HMAC)</w:t>
      </w:r>
      <w:r>
        <w:t xml:space="preserve">: A mechanism for message </w:t>
      </w:r>
      <w:hyperlink w:anchor="gt_8e961bf0-95ba-4f58-9034-b67ccb27f317">
        <w:r>
          <w:rPr>
            <w:rStyle w:val="HyperlinkGreen"/>
            <w:b/>
          </w:rPr>
          <w:t>authentication</w:t>
        </w:r>
      </w:hyperlink>
      <w:r>
        <w:t xml:space="preserve"> using cryptographic hash functions. HMAC can be used with any iterative cryptographic hash function (for example, </w:t>
      </w:r>
      <w:hyperlink w:anchor="gt_1535fdac-8d46-4605-96af-252907c4a593">
        <w:r>
          <w:rPr>
            <w:rStyle w:val="HyperlinkGreen"/>
            <w:b/>
          </w:rPr>
          <w:t>MD5</w:t>
        </w:r>
      </w:hyperlink>
      <w:r>
        <w:t xml:space="preserve"> and </w:t>
      </w:r>
      <w:hyperlink w:anchor="gt_fd3168c9-145e-49ad-ba80-2b838a184cbd">
        <w:r>
          <w:rPr>
            <w:rStyle w:val="HyperlinkGreen"/>
            <w:b/>
          </w:rPr>
          <w:t>SHA-1</w:t>
        </w:r>
      </w:hyperlink>
      <w:r>
        <w:t>) in combination with a secret shared key. The cryptographic strength of HMAC depends on the properties of the underlying hash function.</w:t>
      </w:r>
      <w:bookmarkEnd w:id="11"/>
    </w:p>
    <w:p w:rsidR="007A375F" w:rsidRDefault="00E17AFC">
      <w:pPr>
        <w:ind w:left="548" w:hanging="274"/>
      </w:pPr>
      <w:bookmarkStart w:id="12" w:name="gt_9239bd88-9747-44a6-83a6-473f53f175a7"/>
      <w:r>
        <w:rPr>
          <w:b/>
        </w:rPr>
        <w:t>Hypertext T</w:t>
      </w:r>
      <w:r>
        <w:rPr>
          <w:b/>
        </w:rPr>
        <w:t>ransfer Protocol Secure (HTTPS)</w:t>
      </w:r>
      <w:r>
        <w:t>: An extension of HTTP that securely encrypts and decrypts web page requests. In some older protocols, "Hypertext Transfer Protocol over Secure Sockets Layer" is still used (Secure Sockets Layer has been deprecated). For more</w:t>
      </w:r>
      <w:r>
        <w:t xml:space="preserve"> information, see </w:t>
      </w:r>
      <w:hyperlink r:id="rId17">
        <w:r>
          <w:rPr>
            <w:rStyle w:val="Hyperlink"/>
          </w:rPr>
          <w:t>[SSL3]</w:t>
        </w:r>
      </w:hyperlink>
      <w:r>
        <w:t xml:space="preserve"> and </w:t>
      </w:r>
      <w:hyperlink r:id="rId18">
        <w:r>
          <w:rPr>
            <w:rStyle w:val="Hyperlink"/>
          </w:rPr>
          <w:t>[RFC5246]</w:t>
        </w:r>
      </w:hyperlink>
      <w:r>
        <w:t>.</w:t>
      </w:r>
      <w:bookmarkEnd w:id="12"/>
    </w:p>
    <w:p w:rsidR="007A375F" w:rsidRDefault="00E17AFC">
      <w:pPr>
        <w:ind w:left="548" w:hanging="274"/>
      </w:pPr>
      <w:bookmarkStart w:id="13" w:name="gt_b23dcabd-6ae7-4af7-a5b2-0517ea7718f8"/>
      <w:r>
        <w:rPr>
          <w:b/>
        </w:rPr>
        <w:t>Interactive Connectivity Establishment (ICE)</w:t>
      </w:r>
      <w:r>
        <w:t>: A methodology that was established by t</w:t>
      </w:r>
      <w:r>
        <w:t>he Internet Engineering Task Force (IETF) to facilitate the traversal of network address translation (NAT) by media.</w:t>
      </w:r>
      <w:bookmarkEnd w:id="13"/>
    </w:p>
    <w:p w:rsidR="007A375F" w:rsidRDefault="00E17AFC">
      <w:pPr>
        <w:ind w:left="548" w:hanging="274"/>
      </w:pPr>
      <w:bookmarkStart w:id="14" w:name="gt_0f25c9b5-dc73-4c3e-9433-f09d1f62ea8e"/>
      <w:r>
        <w:rPr>
          <w:b/>
        </w:rPr>
        <w:lastRenderedPageBreak/>
        <w:t>Internet Protocol version 4 (IPv4)</w:t>
      </w:r>
      <w:r>
        <w:t>: An Internet protocol that has 32-bit source and destination addresses. IPv4 is the predecessor of IPv6.</w:t>
      </w:r>
      <w:bookmarkEnd w:id="14"/>
    </w:p>
    <w:p w:rsidR="007A375F" w:rsidRDefault="00E17AFC">
      <w:pPr>
        <w:ind w:left="548" w:hanging="274"/>
      </w:pPr>
      <w:bookmarkStart w:id="15" w:name="gt_64c29bb6-c8b2-4281-9f3a-c1eb5d2288aa"/>
      <w:r>
        <w:rPr>
          <w:b/>
        </w:rPr>
        <w:t>Internet Protocol version 6 (IPv6)</w:t>
      </w:r>
      <w:r>
        <w:t xml:space="preserve">: A revised version of the Internet Protocol (IP) designed to address growth on the Internet. Improvements include a 128-bit IP address size, expanded routing capabilities, and support for </w:t>
      </w:r>
      <w:hyperlink w:anchor="gt_8e961bf0-95ba-4f58-9034-b67ccb27f317">
        <w:r>
          <w:rPr>
            <w:rStyle w:val="HyperlinkGreen"/>
            <w:b/>
          </w:rPr>
          <w:t>authentication</w:t>
        </w:r>
      </w:hyperlink>
      <w:r>
        <w:t xml:space="preserve"> and privacy.</w:t>
      </w:r>
      <w:bookmarkEnd w:id="15"/>
    </w:p>
    <w:p w:rsidR="007A375F" w:rsidRDefault="00E17AFC">
      <w:pPr>
        <w:ind w:left="548" w:hanging="274"/>
      </w:pPr>
      <w:bookmarkStart w:id="16" w:name="gt_d4b1b9b3-4b41-4686-aae0-afcd932693da"/>
      <w:r>
        <w:rPr>
          <w:b/>
        </w:rPr>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in a session.</w:t>
      </w:r>
      <w:bookmarkEnd w:id="16"/>
    </w:p>
    <w:p w:rsidR="007A375F" w:rsidRDefault="00E17AFC">
      <w:pPr>
        <w:ind w:left="548" w:hanging="274"/>
      </w:pPr>
      <w:bookmarkStart w:id="17" w:name="gt_7142508f-3e7e-4f95-a259-cfad32a44813"/>
      <w:r>
        <w:rPr>
          <w:b/>
        </w:rPr>
        <w:t>long-term cre</w:t>
      </w:r>
      <w:r>
        <w:rPr>
          <w:b/>
        </w:rPr>
        <w:t>dentials</w:t>
      </w:r>
      <w:r>
        <w:t>: A set of user-authentication credentials that consist of a user name and password, and are used by a protocol client to authenticate with a protocol server.</w:t>
      </w:r>
      <w:bookmarkEnd w:id="17"/>
    </w:p>
    <w:p w:rsidR="007A375F" w:rsidRDefault="00E17AFC">
      <w:pPr>
        <w:ind w:left="548" w:hanging="274"/>
      </w:pPr>
      <w:bookmarkStart w:id="18" w:name="gt_1535fdac-8d46-4605-96af-252907c4a593"/>
      <w:r>
        <w:rPr>
          <w:b/>
        </w:rPr>
        <w:t>MD5</w:t>
      </w:r>
      <w:r>
        <w:t xml:space="preserve">: A one-way, 128-bit hashing scheme that was developed by RSA Data Security, Inc., as </w:t>
      </w:r>
      <w:r>
        <w:t xml:space="preserve">described in </w:t>
      </w:r>
      <w:hyperlink r:id="rId19">
        <w:r>
          <w:rPr>
            <w:rStyle w:val="Hyperlink"/>
          </w:rPr>
          <w:t>[RFC1321]</w:t>
        </w:r>
      </w:hyperlink>
      <w:r>
        <w:t>.</w:t>
      </w:r>
      <w:bookmarkEnd w:id="18"/>
    </w:p>
    <w:p w:rsidR="007A375F" w:rsidRDefault="00E17AFC">
      <w:pPr>
        <w:ind w:left="548" w:hanging="274"/>
      </w:pPr>
      <w:bookmarkStart w:id="19" w:name="gt_e248375b-d969-4ec4-ac23-8f247a08342a"/>
      <w:r>
        <w:rPr>
          <w:b/>
        </w:rPr>
        <w:t>Multiplexed TURN</w:t>
      </w:r>
      <w:r>
        <w:t>: An extension to the TURN protocol that enables a TURN server to multiplex traffic from multiple TURN clients over the same UDP or TCP port.</w:t>
      </w:r>
      <w:bookmarkEnd w:id="19"/>
    </w:p>
    <w:p w:rsidR="007A375F" w:rsidRDefault="00E17AFC">
      <w:pPr>
        <w:ind w:left="548" w:hanging="274"/>
      </w:pPr>
      <w:bookmarkStart w:id="20" w:name="gt_7ee5c1a4-6768-4256-817c-6686382e0f39"/>
      <w:r>
        <w:rPr>
          <w:b/>
        </w:rPr>
        <w:t>network a</w:t>
      </w:r>
      <w:r>
        <w:rPr>
          <w:b/>
        </w:rPr>
        <w:t>ddress translation (NAT)</w:t>
      </w:r>
      <w:r>
        <w:t>: The process of converting between IP addresses used within an intranet, or other private network, and Internet IP addresses.</w:t>
      </w:r>
      <w:bookmarkEnd w:id="20"/>
    </w:p>
    <w:p w:rsidR="007A375F" w:rsidRDefault="00E17AFC">
      <w:pPr>
        <w:ind w:left="548" w:hanging="274"/>
      </w:pPr>
      <w:bookmarkStart w:id="21" w:name="gt_001c0e40-0980-417d-853c-f7cb34ba6d3b"/>
      <w:r>
        <w:rPr>
          <w:b/>
        </w:rPr>
        <w:t>nonce</w:t>
      </w:r>
      <w:r>
        <w:t>: A number that is used only once. This is typically implemented as a random number large enough tha</w:t>
      </w:r>
      <w:r>
        <w:t xml:space="preserve">t the probability of number reuse is extremely small. A nonce is used in authentication protocols to prevent replay attacks. For more information, see </w:t>
      </w:r>
      <w:hyperlink r:id="rId20">
        <w:r>
          <w:rPr>
            <w:rStyle w:val="Hyperlink"/>
          </w:rPr>
          <w:t>[RFC2617]</w:t>
        </w:r>
      </w:hyperlink>
      <w:r>
        <w:t>.</w:t>
      </w:r>
      <w:bookmarkEnd w:id="21"/>
    </w:p>
    <w:p w:rsidR="007A375F" w:rsidRDefault="00E17AFC">
      <w:pPr>
        <w:ind w:left="548" w:hanging="274"/>
      </w:pPr>
      <w:bookmarkStart w:id="22" w:name="gt_a0d58e1e-3fb3-49a0-84b8-9b9eb7e86c65"/>
      <w:r>
        <w:rPr>
          <w:b/>
        </w:rPr>
        <w:t>protocol client</w:t>
      </w:r>
      <w:r>
        <w:t xml:space="preserve">: </w:t>
      </w:r>
      <w:r>
        <w:t>An endpoint that initiates a protocol.</w:t>
      </w:r>
      <w:bookmarkEnd w:id="22"/>
    </w:p>
    <w:p w:rsidR="007A375F" w:rsidRDefault="00E17AFC">
      <w:pPr>
        <w:ind w:left="548" w:hanging="274"/>
      </w:pPr>
      <w:bookmarkStart w:id="23" w:name="gt_86dcb3d6-9a75-4e97-8833-1ae5993f3556"/>
      <w:r>
        <w:rPr>
          <w:b/>
        </w:rPr>
        <w:t>public address</w:t>
      </w:r>
      <w:r>
        <w:t>: An IPv4 or IPv6 address that is on the Internet.</w:t>
      </w:r>
      <w:bookmarkEnd w:id="23"/>
    </w:p>
    <w:p w:rsidR="007A375F" w:rsidRDefault="00E17AFC">
      <w:pPr>
        <w:ind w:left="548" w:hanging="274"/>
      </w:pPr>
      <w:bookmarkStart w:id="24" w:name="gt_fe8b0fa0-b156-4522-8fc0-79d1dfbc9163"/>
      <w:r>
        <w:rPr>
          <w:b/>
        </w:rPr>
        <w:t>reflexive transport address</w:t>
      </w:r>
      <w:r>
        <w:t xml:space="preserve">: A </w:t>
      </w:r>
      <w:hyperlink w:anchor="gt_3cc7f245-1d4a-497b-ba51-2ce630393ecc">
        <w:r>
          <w:rPr>
            <w:rStyle w:val="HyperlinkGreen"/>
            <w:b/>
          </w:rPr>
          <w:t>transport address</w:t>
        </w:r>
      </w:hyperlink>
      <w:r>
        <w:t xml:space="preserve"> that is given to a protocol client and id</w:t>
      </w:r>
      <w:r>
        <w:t>entifies the public address of that client as seen by a protocol server. The address is communicated to the protocol client through the XOR MAPPED ADDRESS attribute in an allocate response message.</w:t>
      </w:r>
      <w:bookmarkEnd w:id="24"/>
    </w:p>
    <w:p w:rsidR="007A375F" w:rsidRDefault="00E17AFC">
      <w:pPr>
        <w:ind w:left="548" w:hanging="274"/>
      </w:pPr>
      <w:bookmarkStart w:id="25" w:name="gt_45b9038d-0a25-4f7f-853e-979a9c936df0"/>
      <w:r>
        <w:rPr>
          <w:b/>
        </w:rPr>
        <w:t>request message</w:t>
      </w:r>
      <w:r>
        <w:t xml:space="preserve">: A </w:t>
      </w:r>
      <w:hyperlink w:anchor="gt_bfa19fd2-7638-4d46-adcc-07fb32c94441">
        <w:r>
          <w:rPr>
            <w:rStyle w:val="HyperlinkGreen"/>
            <w:b/>
          </w:rPr>
          <w:t>Traversal Using Relay NAT (TURN)</w:t>
        </w:r>
      </w:hyperlink>
      <w:r>
        <w:t xml:space="preserve"> message that is sent from a protocol client to a protocol server.</w:t>
      </w:r>
      <w:bookmarkEnd w:id="25"/>
    </w:p>
    <w:p w:rsidR="007A375F" w:rsidRDefault="00E17AFC">
      <w:pPr>
        <w:ind w:left="548" w:hanging="274"/>
      </w:pPr>
      <w:bookmarkStart w:id="26" w:name="gt_28842cf6-24b3-4134-81d2-a03fe460a914"/>
      <w:r>
        <w:rPr>
          <w:b/>
        </w:rPr>
        <w:t>response message</w:t>
      </w:r>
      <w:r>
        <w:t xml:space="preserve">: A Traversal Using Relay NAT (TURN) message that is sent from a protocol server </w:t>
      </w:r>
      <w:r>
        <w:t>to a protocol client in response to a request message. It is sent when the request message is handled successfully by the protocol server.</w:t>
      </w:r>
      <w:bookmarkEnd w:id="26"/>
    </w:p>
    <w:p w:rsidR="007A375F" w:rsidRDefault="00E17AFC">
      <w:pPr>
        <w:ind w:left="548" w:hanging="274"/>
      </w:pPr>
      <w:bookmarkStart w:id="27" w:name="gt_1672c769-f184-404a-9575-e637fd3a43ed"/>
      <w:r>
        <w:rPr>
          <w:b/>
        </w:rPr>
        <w:t>salt</w:t>
      </w:r>
      <w:r>
        <w:t>: An additional random quantity, specified as input to an encryption function that is used to increase the streng</w:t>
      </w:r>
      <w:r>
        <w:t>th of the encryption.</w:t>
      </w:r>
      <w:bookmarkEnd w:id="27"/>
    </w:p>
    <w:p w:rsidR="007A375F" w:rsidRDefault="00E17AFC">
      <w:pPr>
        <w:ind w:left="548" w:hanging="274"/>
      </w:pPr>
      <w:bookmarkStart w:id="28" w:name="gt_d7ef66a9-f154-4d88-bda9-98bdf7235352"/>
      <w:r>
        <w:rPr>
          <w:b/>
        </w:rPr>
        <w:t>Secure Sockets Layer (SSL)</w:t>
      </w:r>
      <w:r>
        <w:t xml:space="preserve">: A security protocol that supports confidentiality and integrity of messages in client and server applications that communicate over open networks. SSL supports server and, optionally, client </w:t>
      </w:r>
      <w:hyperlink w:anchor="gt_8e961bf0-95ba-4f58-9034-b67ccb27f317">
        <w:r>
          <w:rPr>
            <w:rStyle w:val="HyperlinkGreen"/>
            <w:b/>
          </w:rPr>
          <w:t>authentication</w:t>
        </w:r>
      </w:hyperlink>
      <w:r>
        <w:t xml:space="preserve"> using X.509 certificates </w:t>
      </w:r>
      <w:hyperlink r:id="rId21">
        <w:r>
          <w:rPr>
            <w:rStyle w:val="Hyperlink"/>
          </w:rPr>
          <w:t>[X509]</w:t>
        </w:r>
      </w:hyperlink>
      <w:r>
        <w:t xml:space="preserve"> and </w:t>
      </w:r>
      <w:hyperlink r:id="rId22">
        <w:r>
          <w:rPr>
            <w:rStyle w:val="Hyperlink"/>
          </w:rPr>
          <w:t>[RFC5280]</w:t>
        </w:r>
      </w:hyperlink>
      <w:r>
        <w:t>. SSL is supersede</w:t>
      </w:r>
      <w:r>
        <w:t xml:space="preserve">d by </w:t>
      </w:r>
      <w:hyperlink w:anchor="gt_f2bc7fed-7e02-4fa5-91b3-97f5c978563a">
        <w:r>
          <w:rPr>
            <w:rStyle w:val="HyperlinkGreen"/>
            <w:b/>
          </w:rPr>
          <w:t>Transport Layer Security (TLS)</w:t>
        </w:r>
      </w:hyperlink>
      <w:r>
        <w:t>. TLS version 1.0 is based on SSL version 3.0 [SSL3].</w:t>
      </w:r>
      <w:bookmarkEnd w:id="28"/>
    </w:p>
    <w:p w:rsidR="007A375F" w:rsidRDefault="00E17AFC">
      <w:pPr>
        <w:ind w:left="548" w:hanging="274"/>
      </w:pPr>
      <w:bookmarkStart w:id="29" w:name="gt_5ecff0fe-93f3-480a-aa69-57586d46967b"/>
      <w:r>
        <w:rPr>
          <w:b/>
        </w:rPr>
        <w:t>Session Description Protocol (SDP)</w:t>
      </w:r>
      <w:r>
        <w:t>: A protocol that is used for session announcement, session invitation,</w:t>
      </w:r>
      <w:r>
        <w:t xml:space="preserve"> and other forms of multimedia session initiation. For more information see </w:t>
      </w:r>
      <w:hyperlink r:id="rId23" w:anchor="Section_697845ff53574eb78bcb162a0bc84deb">
        <w:r>
          <w:rPr>
            <w:rStyle w:val="Hyperlink"/>
          </w:rPr>
          <w:t>[MS-SDP]</w:t>
        </w:r>
      </w:hyperlink>
      <w:r>
        <w:t xml:space="preserve"> and [RFC3264].</w:t>
      </w:r>
      <w:bookmarkEnd w:id="29"/>
    </w:p>
    <w:p w:rsidR="007A375F" w:rsidRDefault="00E17AFC">
      <w:pPr>
        <w:ind w:left="548" w:hanging="274"/>
      </w:pPr>
      <w:bookmarkStart w:id="30" w:name="gt_586971aa-3b65-4de3-be93-1a9756777d89"/>
      <w:r>
        <w:rPr>
          <w:b/>
        </w:rPr>
        <w:t>Session Initiation Protocol (SIP)</w:t>
      </w:r>
      <w:r>
        <w:t>: An application-layer control (signaling) pr</w:t>
      </w:r>
      <w:r>
        <w:t xml:space="preserve">otocol for creating, modifying, and terminating sessions with one or more participants. </w:t>
      </w:r>
      <w:hyperlink w:anchor="gt_586971aa-3b65-4de3-be93-1a9756777d89">
        <w:r>
          <w:rPr>
            <w:rStyle w:val="HyperlinkGreen"/>
            <w:b/>
          </w:rPr>
          <w:t>SIP</w:t>
        </w:r>
      </w:hyperlink>
      <w:r>
        <w:t xml:space="preserve"> is defined in </w:t>
      </w:r>
      <w:hyperlink r:id="rId24">
        <w:r>
          <w:rPr>
            <w:rStyle w:val="Hyperlink"/>
          </w:rPr>
          <w:t>[RFC3261]</w:t>
        </w:r>
      </w:hyperlink>
      <w:r>
        <w:t>.</w:t>
      </w:r>
      <w:bookmarkEnd w:id="30"/>
    </w:p>
    <w:p w:rsidR="007A375F" w:rsidRDefault="00E17AFC">
      <w:pPr>
        <w:ind w:left="548" w:hanging="274"/>
      </w:pPr>
      <w:bookmarkStart w:id="31" w:name="gt_fd3168c9-145e-49ad-ba80-2b838a184cbd"/>
      <w:r>
        <w:rPr>
          <w:b/>
        </w:rPr>
        <w:t>SHA-1</w:t>
      </w:r>
      <w:r>
        <w:t>: An al</w:t>
      </w:r>
      <w:r>
        <w:t xml:space="preserve">gorithm that generates a 160-bit hash value from an arbitrary amount of input data, as described in </w:t>
      </w:r>
      <w:hyperlink r:id="rId25">
        <w:r>
          <w:rPr>
            <w:rStyle w:val="Hyperlink"/>
          </w:rPr>
          <w:t>[RFC3174]</w:t>
        </w:r>
      </w:hyperlink>
      <w:r>
        <w:t>. SHA-1 is used with the Digital Signature Algorithm (DSA) in the Digital Signatur</w:t>
      </w:r>
      <w:r>
        <w:t>e Standard (DSS), in addition to other algorithms and standards.</w:t>
      </w:r>
      <w:bookmarkEnd w:id="31"/>
    </w:p>
    <w:p w:rsidR="007A375F" w:rsidRDefault="00E17AFC">
      <w:pPr>
        <w:ind w:left="548" w:hanging="274"/>
      </w:pPr>
      <w:bookmarkStart w:id="32" w:name="gt_168fbe0c-fc02-4722-979e-b0261766ac9c"/>
      <w:r>
        <w:rPr>
          <w:b/>
        </w:rPr>
        <w:lastRenderedPageBreak/>
        <w:t>SHA-1 hash</w:t>
      </w:r>
      <w:r>
        <w:t xml:space="preserve">: A hashing algorithm as specified in </w:t>
      </w:r>
      <w:hyperlink r:id="rId26">
        <w:r>
          <w:rPr>
            <w:rStyle w:val="Hyperlink"/>
          </w:rPr>
          <w:t>[FIPS180-2]</w:t>
        </w:r>
      </w:hyperlink>
      <w:r>
        <w:t xml:space="preserve"> that was developed by the National Institute of Standards and Tech</w:t>
      </w:r>
      <w:r>
        <w:t>nology (NIST) and the National Security Agency (NSA).</w:t>
      </w:r>
      <w:bookmarkEnd w:id="32"/>
    </w:p>
    <w:p w:rsidR="007A375F" w:rsidRDefault="00E17AFC">
      <w:pPr>
        <w:ind w:left="548" w:hanging="274"/>
      </w:pPr>
      <w:bookmarkStart w:id="33" w:name="gt_80392d0e-f718-441d-bdf4-e6d672637511"/>
      <w:r>
        <w:rPr>
          <w:b/>
        </w:rPr>
        <w:t>SHA-256</w:t>
      </w:r>
      <w:r>
        <w:t>: An algorithm that generates a 256-bit hash value from an arbitrary amount of input data.</w:t>
      </w:r>
      <w:bookmarkEnd w:id="33"/>
    </w:p>
    <w:p w:rsidR="007A375F" w:rsidRDefault="00E17AFC">
      <w:pPr>
        <w:ind w:left="548" w:hanging="274"/>
      </w:pPr>
      <w:bookmarkStart w:id="34"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34"/>
    </w:p>
    <w:p w:rsidR="007A375F" w:rsidRDefault="00E17AFC">
      <w:pPr>
        <w:ind w:left="548" w:hanging="274"/>
      </w:pPr>
      <w:bookmarkStart w:id="35" w:name="gt_b08d36f6-b5c6-4ce4-8d2d-6f2ab75ea4cb"/>
      <w:r>
        <w:rPr>
          <w:b/>
        </w:rPr>
        <w:t>Transmission Control Protocol (TCP)</w:t>
      </w:r>
      <w:r>
        <w:t xml:space="preserve">: </w:t>
      </w:r>
      <w:r>
        <w:t>A protocol used with the Internet Protocol (IP) to send data in the form of message units between computers over the Internet. TCP handles keeping track of the individual units of data (called packets) that a message is divided into for efficient routing t</w:t>
      </w:r>
      <w:r>
        <w:t>hrough the Internet.</w:t>
      </w:r>
      <w:bookmarkEnd w:id="35"/>
    </w:p>
    <w:p w:rsidR="007A375F" w:rsidRDefault="00E17AFC">
      <w:pPr>
        <w:ind w:left="548" w:hanging="274"/>
      </w:pPr>
      <w:bookmarkStart w:id="36" w:name="gt_3cc7f245-1d4a-497b-ba51-2ce630393ecc"/>
      <w:r>
        <w:rPr>
          <w:b/>
        </w:rPr>
        <w:t>transport address</w:t>
      </w:r>
      <w:r>
        <w:t>: A 3-tuple that consists of a port, an IPv4 or IPV6 address, and a transport protocol of User Datagram Protocol (UDP) or Transmission Control Protocol (TCP).</w:t>
      </w:r>
      <w:bookmarkEnd w:id="36"/>
    </w:p>
    <w:p w:rsidR="007A375F" w:rsidRDefault="00E17AFC">
      <w:pPr>
        <w:ind w:left="548" w:hanging="274"/>
      </w:pPr>
      <w:bookmarkStart w:id="37" w:name="gt_f2bc7fed-7e02-4fa5-91b3-97f5c978563a"/>
      <w:r>
        <w:rPr>
          <w:b/>
        </w:rPr>
        <w:t>Transport Layer Security (TLS)</w:t>
      </w:r>
      <w:r>
        <w:t>: A security protocol that su</w:t>
      </w:r>
      <w:r>
        <w:t>pports confidentiality and integrity of messages in client and server applications communicating over open networks. TLS supports server and, optionally, client authentication by using X.509 certificates (as specified in [X509]). TLS is standardized in the</w:t>
      </w:r>
      <w:r>
        <w:t xml:space="preserve"> IETF TLS working group.</w:t>
      </w:r>
      <w:bookmarkEnd w:id="37"/>
    </w:p>
    <w:p w:rsidR="007A375F" w:rsidRDefault="00E17AFC">
      <w:pPr>
        <w:ind w:left="548" w:hanging="274"/>
      </w:pPr>
      <w:bookmarkStart w:id="38" w:name="gt_bfa19fd2-7638-4d46-adcc-07fb32c94441"/>
      <w:r>
        <w:rPr>
          <w:b/>
        </w:rPr>
        <w:t>Traversal Using Relay NAT (TURN)</w:t>
      </w:r>
      <w:r>
        <w:t>: A protocol that is used to allocate a public IP address and port on a globally reachable server for the purpose of relaying media from one endpoint to another endpoint.</w:t>
      </w:r>
      <w:bookmarkEnd w:id="38"/>
    </w:p>
    <w:p w:rsidR="007A375F" w:rsidRDefault="00E17AFC">
      <w:pPr>
        <w:ind w:left="548" w:hanging="274"/>
      </w:pPr>
      <w:bookmarkStart w:id="39" w:name="gt_398ef556-df15-4ab9-8bd2-1df82bb9c80f"/>
      <w:r>
        <w:rPr>
          <w:b/>
        </w:rPr>
        <w:t>TURN client</w:t>
      </w:r>
      <w:r>
        <w:t>: An endpoint tha</w:t>
      </w:r>
      <w:r>
        <w:t xml:space="preserve">t generates </w:t>
      </w:r>
      <w:hyperlink w:anchor="gt_bfa19fd2-7638-4d46-adcc-07fb32c94441">
        <w:r>
          <w:rPr>
            <w:rStyle w:val="HyperlinkGreen"/>
            <w:b/>
          </w:rPr>
          <w:t>Traversal Using Relay NAT (TURN)</w:t>
        </w:r>
      </w:hyperlink>
      <w:r>
        <w:t xml:space="preserve"> request messages.</w:t>
      </w:r>
      <w:bookmarkEnd w:id="39"/>
    </w:p>
    <w:p w:rsidR="007A375F" w:rsidRDefault="00E17AFC">
      <w:pPr>
        <w:ind w:left="548" w:hanging="274"/>
      </w:pPr>
      <w:bookmarkStart w:id="40" w:name="gt_e6b10c2b-c9fd-4365-9d49-760f3082939b"/>
      <w:r>
        <w:rPr>
          <w:b/>
        </w:rPr>
        <w:t>TURN server</w:t>
      </w:r>
      <w:r>
        <w:t xml:space="preserve">: An endpoint that receives </w:t>
      </w:r>
      <w:hyperlink w:anchor="gt_bfa19fd2-7638-4d46-adcc-07fb32c94441">
        <w:r>
          <w:rPr>
            <w:rStyle w:val="HyperlinkGreen"/>
            <w:b/>
          </w:rPr>
          <w:t>Traversal Using Relay NAT (TUR</w:t>
        </w:r>
        <w:r>
          <w:rPr>
            <w:rStyle w:val="HyperlinkGreen"/>
            <w:b/>
          </w:rPr>
          <w:t>N)</w:t>
        </w:r>
      </w:hyperlink>
      <w:r>
        <w:t xml:space="preserve"> request messages and sends TURN response messages. The protocol server acts as a data relay, receiving data on the public address that is allocated to a protocol client and forwarding that data to the client.</w:t>
      </w:r>
      <w:bookmarkEnd w:id="40"/>
    </w:p>
    <w:p w:rsidR="007A375F" w:rsidRDefault="00E17AFC">
      <w:pPr>
        <w:ind w:left="548" w:hanging="274"/>
      </w:pPr>
      <w:bookmarkStart w:id="41" w:name="gt_de31a8dd-ff68-4dcf-9f27-d6b0944694ea"/>
      <w:r>
        <w:rPr>
          <w:b/>
        </w:rPr>
        <w:t>type-length-value (TLV)</w:t>
      </w:r>
      <w:r>
        <w:t>: A method of organiz</w:t>
      </w:r>
      <w:r>
        <w:t>ing data that involves a Type code (16-bit), a specified length of a Value field (16-bit), and the data in the Value field (variable).</w:t>
      </w:r>
      <w:bookmarkEnd w:id="41"/>
    </w:p>
    <w:p w:rsidR="007A375F" w:rsidRDefault="00E17AFC">
      <w:pPr>
        <w:ind w:left="548" w:hanging="274"/>
      </w:pPr>
      <w:bookmarkStart w:id="42" w:name="gt_a70f5e84-6960-42f0-a160-ba0281eb548d"/>
      <w:r>
        <w:rPr>
          <w:b/>
        </w:rPr>
        <w:t>User Datagram Protocol (UDP)</w:t>
      </w:r>
      <w:r>
        <w:t>: The connectionless protocol within TCP/IP that corresponds to the transport layer in the IS</w:t>
      </w:r>
      <w:r>
        <w:t>O/OSI reference model.</w:t>
      </w:r>
      <w:bookmarkEnd w:id="42"/>
    </w:p>
    <w:p w:rsidR="007A375F" w:rsidRDefault="00E17AFC">
      <w:pPr>
        <w:ind w:left="548" w:hanging="274"/>
      </w:pPr>
      <w:bookmarkStart w:id="43" w:name="gt_409411c4-b4ed-4ab6-b0ee-6d7815f85a35"/>
      <w:r>
        <w:rPr>
          <w:b/>
        </w:rPr>
        <w:t>UTF-8</w:t>
      </w:r>
      <w:r>
        <w:t xml:space="preserve">: A byte-oriented standard for encoding Unicode characters, defined in the Unicode standard. Unless specified otherwise, this term refers to the UTF-8 encoding form specified in </w:t>
      </w:r>
      <w:hyperlink r:id="rId27">
        <w:r>
          <w:rPr>
            <w:rStyle w:val="Hyperlink"/>
          </w:rPr>
          <w:t>[UNICODE5.0.0/2007]</w:t>
        </w:r>
      </w:hyperlink>
      <w:r>
        <w:t xml:space="preserve"> section 3.9.</w:t>
      </w:r>
      <w:bookmarkEnd w:id="43"/>
    </w:p>
    <w:p w:rsidR="007A375F" w:rsidRDefault="00E17AFC">
      <w:pPr>
        <w:ind w:left="548" w:hanging="274"/>
      </w:pPr>
      <w:r>
        <w:rPr>
          <w:b/>
        </w:rPr>
        <w:t>MAY, SHOULD, MUST, SHOULD NOT, MUST NOT:</w:t>
      </w:r>
      <w:r>
        <w:t xml:space="preserve"> These terms (in all caps) are used as defined in </w:t>
      </w:r>
      <w:hyperlink r:id="rId28">
        <w:r>
          <w:rPr>
            <w:rStyle w:val="Hyperlink"/>
          </w:rPr>
          <w:t>[RFC2119]</w:t>
        </w:r>
      </w:hyperlink>
      <w:r>
        <w:t>. All statements of optional behavior use e</w:t>
      </w:r>
      <w:r>
        <w:t>ither MAY, SHOULD, or SHOULD NOT.</w:t>
      </w:r>
    </w:p>
    <w:p w:rsidR="007A375F" w:rsidRDefault="00E17AFC">
      <w:pPr>
        <w:pStyle w:val="Heading2"/>
      </w:pPr>
      <w:bookmarkStart w:id="44" w:name="section_92f667f930c64662b771c8a880accd07"/>
      <w:bookmarkStart w:id="45" w:name="_Toc190325661"/>
      <w:r>
        <w:t>References</w:t>
      </w:r>
      <w:bookmarkEnd w:id="44"/>
      <w:bookmarkEnd w:id="45"/>
      <w:r>
        <w:fldChar w:fldCharType="begin"/>
      </w:r>
      <w:r>
        <w:instrText xml:space="preserve"> XE "References" </w:instrText>
      </w:r>
      <w:r>
        <w:fldChar w:fldCharType="end"/>
      </w:r>
    </w:p>
    <w:p w:rsidR="007A375F" w:rsidRDefault="00E17AFC">
      <w:r w:rsidRPr="00301053">
        <w:t>Links to a document in the Microsoft Open Specifications library point to the correct section in the most recently published version of the referenced document. However, because individual doc</w:t>
      </w:r>
      <w:r w:rsidRPr="00301053">
        <w:t xml:space="preserve">uments in the library are not updated at the same time, the section numbers in the documents may not match. You can confirm the correct section numbering by checking the </w:t>
      </w:r>
      <w:hyperlink r:id="rId29" w:history="1">
        <w:r w:rsidRPr="00874DB6">
          <w:rPr>
            <w:rStyle w:val="Hyperlink"/>
          </w:rPr>
          <w:t>Errata</w:t>
        </w:r>
      </w:hyperlink>
      <w:r w:rsidRPr="00301053">
        <w:t xml:space="preserve">.  </w:t>
      </w:r>
    </w:p>
    <w:p w:rsidR="007A375F" w:rsidRDefault="00E17AFC">
      <w:pPr>
        <w:pStyle w:val="Heading3"/>
      </w:pPr>
      <w:bookmarkStart w:id="46" w:name="section_be08fae9014d44e99386338d4a74d36d"/>
      <w:bookmarkStart w:id="47" w:name="_Toc190325662"/>
      <w:r>
        <w:t>Normative Ref</w:t>
      </w:r>
      <w:r>
        <w:t>erences</w:t>
      </w:r>
      <w:bookmarkEnd w:id="46"/>
      <w:bookmarkEnd w:id="4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A375F" w:rsidRDefault="00E17AFC">
      <w:r>
        <w:t xml:space="preserve">We conduct frequent surveys of the normative references to assure their continued availability. If you have any issue with finding a normative reference, please contact </w:t>
      </w:r>
      <w:hyperlink r:id="rId30" w:history="1">
        <w:r>
          <w:rPr>
            <w:rStyle w:val="Hyperlink"/>
          </w:rPr>
          <w:t>dochelp@microsoft.com</w:t>
        </w:r>
      </w:hyperlink>
      <w:r>
        <w:t xml:space="preserve">. We will assist you in finding the relevant information. </w:t>
      </w:r>
    </w:p>
    <w:p w:rsidR="007A375F" w:rsidRDefault="00E17AFC">
      <w:pPr>
        <w:spacing w:after="200"/>
      </w:pPr>
      <w:r>
        <w:lastRenderedPageBreak/>
        <w:t>[IETFDRAFT-STUN-02] Rosenberg, J., Huitema, C., and Mahy, R., "Simple Traversal of UDP Through Network Address Translators (NAT) (STUN)", draft-ietf-beh</w:t>
      </w:r>
      <w:r>
        <w:t xml:space="preserve">ave-rfc3489bis-02, July 2005, </w:t>
      </w:r>
      <w:hyperlink r:id="rId31">
        <w:r>
          <w:rPr>
            <w:rStyle w:val="Hyperlink"/>
          </w:rPr>
          <w:t>http://tools.ietf.org/html/draft-ietf-behave-rfc3489bis-02</w:t>
        </w:r>
      </w:hyperlink>
    </w:p>
    <w:p w:rsidR="007A375F" w:rsidRDefault="00E17AFC">
      <w:pPr>
        <w:spacing w:after="200"/>
      </w:pPr>
      <w:r>
        <w:t>[IETFDRAFT-TURN-08] Rosenberg, J., Mahy, R., and Huitema, C., "Traversal Using Relay NAT (TURN)", dra</w:t>
      </w:r>
      <w:r>
        <w:t xml:space="preserve">ft-rosenberg-midcom-turn-08, September 2005, </w:t>
      </w:r>
      <w:hyperlink r:id="rId32">
        <w:r>
          <w:rPr>
            <w:rStyle w:val="Hyperlink"/>
          </w:rPr>
          <w:t>http://tools.ietf.org/html/draft-rosenberg-midcom-turn-08</w:t>
        </w:r>
      </w:hyperlink>
    </w:p>
    <w:p w:rsidR="007A375F" w:rsidRDefault="00E17AFC">
      <w:pPr>
        <w:spacing w:after="200"/>
      </w:pPr>
      <w:r>
        <w:t xml:space="preserve">[RFC1321] Rivest, R., "The MD5 Message-Digest Algorithm", RFC 1321, April 1992, </w:t>
      </w:r>
      <w:hyperlink r:id="rId33">
        <w:r>
          <w:rPr>
            <w:rStyle w:val="Hyperlink"/>
          </w:rPr>
          <w:t>https://www.rfc-editor.org/info/rfc1321</w:t>
        </w:r>
      </w:hyperlink>
    </w:p>
    <w:p w:rsidR="007A375F" w:rsidRDefault="00E17AFC">
      <w:pPr>
        <w:spacing w:after="200"/>
      </w:pPr>
      <w:r>
        <w:t xml:space="preserve">[RFC2119] Bradner, S., "Key words for use in RFCs to Indicate Requirement Levels", BCP 14, RFC 2119, March 1997, </w:t>
      </w:r>
      <w:hyperlink r:id="rId34">
        <w:r>
          <w:rPr>
            <w:rStyle w:val="Hyperlink"/>
          </w:rPr>
          <w:t>https://www.rfc-editor.org/info/rfc2119</w:t>
        </w:r>
      </w:hyperlink>
    </w:p>
    <w:p w:rsidR="007A375F" w:rsidRDefault="00E17AFC">
      <w:pPr>
        <w:spacing w:after="200"/>
      </w:pPr>
      <w:r>
        <w:t xml:space="preserve">[RFC2246] Dierks, T., and Allen, C., "The TLS Protocol Version 1.0", RFC 2246, January 1999, </w:t>
      </w:r>
      <w:hyperlink r:id="rId35">
        <w:r>
          <w:rPr>
            <w:rStyle w:val="Hyperlink"/>
          </w:rPr>
          <w:t>https://www.rfc-editor.org/info/rfc2246</w:t>
        </w:r>
      </w:hyperlink>
    </w:p>
    <w:p w:rsidR="007A375F" w:rsidRDefault="00E17AFC">
      <w:pPr>
        <w:spacing w:after="200"/>
      </w:pPr>
      <w:r>
        <w:t xml:space="preserve">[RFC2616] Fielding, R., Gettys, J., Mogul, J., et al., "Hypertext Transfer Protocol -- HTTP/1.1", RFC 2616, June 1999, </w:t>
      </w:r>
      <w:hyperlink r:id="rId36">
        <w:r>
          <w:rPr>
            <w:rStyle w:val="Hyperlink"/>
          </w:rPr>
          <w:t>https://www.rfc-editor.org/</w:t>
        </w:r>
        <w:r>
          <w:rPr>
            <w:rStyle w:val="Hyperlink"/>
          </w:rPr>
          <w:t>info/rfc2616</w:t>
        </w:r>
      </w:hyperlink>
    </w:p>
    <w:p w:rsidR="007A375F" w:rsidRDefault="00E17AFC">
      <w:pPr>
        <w:spacing w:after="200"/>
      </w:pPr>
      <w:r>
        <w:t xml:space="preserve">[RFC2818] Rescorla, E., "HTTP Over TLS", RFC 2818, May 2000, </w:t>
      </w:r>
      <w:hyperlink r:id="rId37">
        <w:r>
          <w:rPr>
            <w:rStyle w:val="Hyperlink"/>
          </w:rPr>
          <w:t>https://www.rfc-editor.org/info/rfc2818</w:t>
        </w:r>
      </w:hyperlink>
    </w:p>
    <w:p w:rsidR="007A375F" w:rsidRDefault="00E17AFC">
      <w:pPr>
        <w:spacing w:after="200"/>
      </w:pPr>
      <w:r>
        <w:t>[RFC3489] Rosenberg, J., Weinberger, J., Huitema, C., and Mahy, R., "STUN - S</w:t>
      </w:r>
      <w:r>
        <w:t xml:space="preserve">imple Traversal of User Datagram Protocol (UDP) Through Network Address Translators (NATs)", RFC 3489, March 2003, </w:t>
      </w:r>
      <w:hyperlink r:id="rId38">
        <w:r>
          <w:rPr>
            <w:rStyle w:val="Hyperlink"/>
          </w:rPr>
          <w:t>http://www.ietf.org/rfc/rfc3489.txt</w:t>
        </w:r>
      </w:hyperlink>
    </w:p>
    <w:p w:rsidR="007A375F" w:rsidRDefault="00E17AFC">
      <w:pPr>
        <w:spacing w:after="200"/>
      </w:pPr>
      <w:r>
        <w:t>[RFC4346] Dierks, T., and Rescorla, E.,</w:t>
      </w:r>
      <w:r>
        <w:t xml:space="preserve"> "The Transport Layer Security (TLS) Protocol Version 1.1", RFC 4346, April 2006, </w:t>
      </w:r>
      <w:hyperlink r:id="rId39">
        <w:r>
          <w:rPr>
            <w:rStyle w:val="Hyperlink"/>
          </w:rPr>
          <w:t>https://www.rfc-editor.org/info/rfc4346</w:t>
        </w:r>
      </w:hyperlink>
    </w:p>
    <w:p w:rsidR="007A375F" w:rsidRDefault="00E17AFC">
      <w:pPr>
        <w:spacing w:after="200"/>
      </w:pPr>
      <w:r>
        <w:t>[RFC5246] Dierks, T., and Rescorla, E., "The Transport Layer Security</w:t>
      </w:r>
      <w:r>
        <w:t xml:space="preserve"> (TLS) Protocol Version 1.2", RFC 5246, August 2008, </w:t>
      </w:r>
      <w:hyperlink r:id="rId40">
        <w:r>
          <w:rPr>
            <w:rStyle w:val="Hyperlink"/>
          </w:rPr>
          <w:t>https://www.rfc-editor.org/info/rfc5246</w:t>
        </w:r>
      </w:hyperlink>
    </w:p>
    <w:p w:rsidR="007A375F" w:rsidRDefault="00E17AFC">
      <w:pPr>
        <w:spacing w:after="200"/>
      </w:pPr>
      <w:r>
        <w:t>[RFC6156] Camarillo, G., Novo, O., and Perreault, S. Ed., "Traversal Using Relays around NAT (TUR</w:t>
      </w:r>
      <w:r>
        <w:t xml:space="preserve">N) Extension for IPv6", April 2011, </w:t>
      </w:r>
      <w:hyperlink r:id="rId41">
        <w:r>
          <w:rPr>
            <w:rStyle w:val="Hyperlink"/>
          </w:rPr>
          <w:t>http://www.ietf.org/rfc/rfc6156.txt</w:t>
        </w:r>
      </w:hyperlink>
    </w:p>
    <w:p w:rsidR="007A375F" w:rsidRDefault="00E17AFC">
      <w:pPr>
        <w:pStyle w:val="Heading3"/>
      </w:pPr>
      <w:bookmarkStart w:id="48" w:name="section_d120baf6e5844b6f9a4ecf41b5589e22"/>
      <w:bookmarkStart w:id="49" w:name="_Toc190325663"/>
      <w:r>
        <w:t>Informative References</w:t>
      </w:r>
      <w:bookmarkEnd w:id="48"/>
      <w:bookmarkEnd w:id="4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7A375F" w:rsidRDefault="00E17AFC">
      <w:pPr>
        <w:spacing w:after="200"/>
      </w:pPr>
      <w:r>
        <w:t>[MS-AVEDGEA] Microsoft Corporatio</w:t>
      </w:r>
      <w:r>
        <w:t>n, "</w:t>
      </w:r>
      <w:hyperlink r:id="rId42" w:anchor="Section_56860f6a2fcf4cad8ee5466d8f382a45">
        <w:r>
          <w:rPr>
            <w:rStyle w:val="Hyperlink"/>
          </w:rPr>
          <w:t>Audio Video Edge Authentication Protocol</w:t>
        </w:r>
      </w:hyperlink>
      <w:r>
        <w:t>".</w:t>
      </w:r>
    </w:p>
    <w:p w:rsidR="007A375F" w:rsidRDefault="00E17AFC">
      <w:pPr>
        <w:spacing w:after="200"/>
      </w:pPr>
      <w:r>
        <w:t>[MS-ICE2] Microsoft Corporation, "</w:t>
      </w:r>
      <w:hyperlink r:id="rId43" w:anchor="Section_8cd2fe911aa649e1b482f92b5c40b7e2">
        <w:r>
          <w:rPr>
            <w:rStyle w:val="Hyperlink"/>
          </w:rPr>
          <w:t>Interactive Co</w:t>
        </w:r>
        <w:r>
          <w:rPr>
            <w:rStyle w:val="Hyperlink"/>
          </w:rPr>
          <w:t>nnectivity Establishment (ICE) Extensions 2.0</w:t>
        </w:r>
      </w:hyperlink>
      <w:r>
        <w:t>".</w:t>
      </w:r>
    </w:p>
    <w:p w:rsidR="007A375F" w:rsidRDefault="00E17AFC">
      <w:pPr>
        <w:spacing w:after="200"/>
      </w:pPr>
      <w:r>
        <w:t>[MS-ICE] Microsoft Corporation, "</w:t>
      </w:r>
      <w:hyperlink r:id="rId44" w:anchor="Section_4feb9bf6dbe84713a228e7e697c57eae">
        <w:r>
          <w:rPr>
            <w:rStyle w:val="Hyperlink"/>
          </w:rPr>
          <w:t>Interactive Connectivity Establishment (ICE) Extensions</w:t>
        </w:r>
      </w:hyperlink>
      <w:r>
        <w:t>".</w:t>
      </w:r>
    </w:p>
    <w:p w:rsidR="007A375F" w:rsidRDefault="00E17AFC">
      <w:pPr>
        <w:spacing w:after="200"/>
      </w:pPr>
      <w:r>
        <w:t>[RFC3261] Rosenberg, J., Schulzrinne, H</w:t>
      </w:r>
      <w:r>
        <w:t xml:space="preserve">., Camarillo, G., Johnston, A., Peterson, J., Sparks, R., Handley, M., and Schooler, E., "SIP: Session Initiation Protocol", RFC 3261, June 2002, </w:t>
      </w:r>
      <w:hyperlink r:id="rId45">
        <w:r>
          <w:rPr>
            <w:rStyle w:val="Hyperlink"/>
          </w:rPr>
          <w:t>http://www.ietf.org/rfc/rfc3261.txt</w:t>
        </w:r>
      </w:hyperlink>
    </w:p>
    <w:p w:rsidR="007A375F" w:rsidRDefault="00E17AFC">
      <w:pPr>
        <w:spacing w:after="200"/>
      </w:pPr>
      <w:r>
        <w:t>[RFC4566]</w:t>
      </w:r>
      <w:r>
        <w:t xml:space="preserve"> Handley, M., Jacobson, V., and Perkins, C., "SDP: Session Description Protocol", RFC 4566, July 2006, </w:t>
      </w:r>
      <w:hyperlink r:id="rId46">
        <w:r>
          <w:rPr>
            <w:rStyle w:val="Hyperlink"/>
          </w:rPr>
          <w:t>https://www.rfc-editor.org/info/rfc4566</w:t>
        </w:r>
      </w:hyperlink>
    </w:p>
    <w:p w:rsidR="007A375F" w:rsidRDefault="00E17AFC">
      <w:pPr>
        <w:spacing w:after="200"/>
      </w:pPr>
      <w:r>
        <w:t xml:space="preserve">[RFC768] Postel, J., "User Datagram Protocol", STD 6, RFC 768, August 1980, </w:t>
      </w:r>
      <w:hyperlink r:id="rId47">
        <w:r>
          <w:rPr>
            <w:rStyle w:val="Hyperlink"/>
          </w:rPr>
          <w:t>https://www.rfc-editor.org/info/rfc768</w:t>
        </w:r>
      </w:hyperlink>
    </w:p>
    <w:p w:rsidR="007A375F" w:rsidRDefault="00E17AFC">
      <w:pPr>
        <w:spacing w:after="200"/>
      </w:pPr>
      <w:r>
        <w:t>[RFC793] Postel, J., Ed., "Transmission Control Protocol: DARPA Internet Pro</w:t>
      </w:r>
      <w:r>
        <w:t xml:space="preserve">gram Protocol Specification", RFC 793, September 1981, </w:t>
      </w:r>
      <w:hyperlink r:id="rId48">
        <w:r>
          <w:rPr>
            <w:rStyle w:val="Hyperlink"/>
          </w:rPr>
          <w:t>https://www.rfc-editor.org/info/rfc793</w:t>
        </w:r>
      </w:hyperlink>
    </w:p>
    <w:p w:rsidR="007A375F" w:rsidRDefault="00E17AFC">
      <w:pPr>
        <w:spacing w:after="200"/>
      </w:pPr>
      <w:r>
        <w:lastRenderedPageBreak/>
        <w:t>[TURN-01] Rosenberg, J., Mahy, R., and Huitema, C., "Obtaining Relay Addresses from Simple Trave</w:t>
      </w:r>
      <w:r>
        <w:t xml:space="preserve">rsal of UDP Through NAT (STUN)", draft-ietf-behave-turn-01, February 2006, </w:t>
      </w:r>
      <w:hyperlink r:id="rId49">
        <w:r>
          <w:rPr>
            <w:rStyle w:val="Hyperlink"/>
          </w:rPr>
          <w:t>https://datatracker.ietf.org/doc/html/draft-ietf-behave-turn-01</w:t>
        </w:r>
      </w:hyperlink>
    </w:p>
    <w:p w:rsidR="007A375F" w:rsidRDefault="00E17AFC">
      <w:pPr>
        <w:spacing w:after="200"/>
      </w:pPr>
      <w:r>
        <w:t>[TURN-05] Rosenberg, J., Mahy, R., Matthews, P., an</w:t>
      </w:r>
      <w:r>
        <w:t xml:space="preserve">d Wing, D., "Traversal Using Relays around NAT (TURN): Relay Extensions to Session Traversal Utilities for NAT (STUN)", draft-ietf-behave-turn-05, November 2007, </w:t>
      </w:r>
      <w:hyperlink r:id="rId50">
        <w:r>
          <w:rPr>
            <w:rStyle w:val="Hyperlink"/>
          </w:rPr>
          <w:t>https://datatracker.ietf.org</w:t>
        </w:r>
        <w:r>
          <w:rPr>
            <w:rStyle w:val="Hyperlink"/>
          </w:rPr>
          <w:t>/doc/html/draft-ietf-behave-turn-05</w:t>
        </w:r>
      </w:hyperlink>
    </w:p>
    <w:p w:rsidR="007A375F" w:rsidRDefault="00E17AFC">
      <w:pPr>
        <w:pStyle w:val="Heading2"/>
      </w:pPr>
      <w:bookmarkStart w:id="50" w:name="section_bf1e2a024f6e4975b83c74018546b387"/>
      <w:bookmarkStart w:id="51" w:name="_Toc190325664"/>
      <w:r>
        <w:t>Overview</w:t>
      </w:r>
      <w:bookmarkEnd w:id="50"/>
      <w:bookmarkEnd w:id="51"/>
      <w:r>
        <w:fldChar w:fldCharType="begin"/>
      </w:r>
      <w:r>
        <w:instrText xml:space="preserve"> XE "Overview (synopsis)" </w:instrText>
      </w:r>
      <w:r>
        <w:fldChar w:fldCharType="end"/>
      </w:r>
      <w:r>
        <w:fldChar w:fldCharType="begin"/>
      </w:r>
      <w:r>
        <w:instrText xml:space="preserve"> XE "Messages:Message Attribute:MS-Service Quality" </w:instrText>
      </w:r>
      <w:r>
        <w:fldChar w:fldCharType="end"/>
      </w:r>
      <w:r>
        <w:fldChar w:fldCharType="begin"/>
      </w:r>
      <w:r>
        <w:instrText xml:space="preserve"> XE "Message Attribute message:MS-Service Quality" </w:instrText>
      </w:r>
      <w:r>
        <w:fldChar w:fldCharType="end"/>
      </w:r>
    </w:p>
    <w:p w:rsidR="007A375F" w:rsidRDefault="00E17AFC">
      <w:r>
        <w:t xml:space="preserve">The </w:t>
      </w:r>
      <w:hyperlink w:anchor="gt_bfa19fd2-7638-4d46-adcc-07fb32c94441">
        <w:r>
          <w:rPr>
            <w:rStyle w:val="HyperlinkGreen"/>
            <w:b/>
          </w:rPr>
          <w:t xml:space="preserve">Traversal </w:t>
        </w:r>
        <w:r>
          <w:rPr>
            <w:rStyle w:val="HyperlinkGreen"/>
            <w:b/>
          </w:rPr>
          <w:t>Using Relay NAT (TURN)</w:t>
        </w:r>
      </w:hyperlink>
      <w:r>
        <w:t xml:space="preserve"> protocol, as described in </w:t>
      </w:r>
      <w:hyperlink r:id="rId51">
        <w:r>
          <w:rPr>
            <w:rStyle w:val="Hyperlink"/>
          </w:rPr>
          <w:t>[IETFDRAFT-TURN-08]</w:t>
        </w:r>
      </w:hyperlink>
      <w:r>
        <w:t xml:space="preserve">, enables a </w:t>
      </w:r>
      <w:hyperlink w:anchor="gt_398ef556-df15-4ab9-8bd2-1df82bb9c80f">
        <w:r>
          <w:rPr>
            <w:rStyle w:val="HyperlinkGreen"/>
            <w:b/>
          </w:rPr>
          <w:t>TURN client</w:t>
        </w:r>
      </w:hyperlink>
      <w:r>
        <w:t xml:space="preserve"> located on a private network behind </w:t>
      </w:r>
      <w:r>
        <w:t xml:space="preserve">one or more </w:t>
      </w:r>
      <w:hyperlink w:anchor="gt_7ee5c1a4-6768-4256-817c-6686382e0f39">
        <w:r>
          <w:rPr>
            <w:rStyle w:val="HyperlinkGreen"/>
            <w:b/>
          </w:rPr>
          <w:t>network address translation (NAT)</w:t>
        </w:r>
      </w:hyperlink>
      <w:r>
        <w:t xml:space="preserve"> to allocate a </w:t>
      </w:r>
      <w:hyperlink w:anchor="gt_3cc7f245-1d4a-497b-ba51-2ce630393ecc">
        <w:r>
          <w:rPr>
            <w:rStyle w:val="HyperlinkGreen"/>
            <w:b/>
          </w:rPr>
          <w:t>transport address</w:t>
        </w:r>
      </w:hyperlink>
      <w:r>
        <w:t xml:space="preserve"> from a </w:t>
      </w:r>
      <w:hyperlink w:anchor="gt_e6b10c2b-c9fd-4365-9d49-760f3082939b">
        <w:r>
          <w:rPr>
            <w:rStyle w:val="HyperlinkGreen"/>
            <w:b/>
          </w:rPr>
          <w:t>TURN server</w:t>
        </w:r>
      </w:hyperlink>
      <w:r>
        <w:t xml:space="preserve"> that is sitting on the Internet. This </w:t>
      </w:r>
      <w:hyperlink w:anchor="gt_a0542ec8-e5f3-42ff-91f9-04a5c3f7f5e5">
        <w:r>
          <w:rPr>
            <w:rStyle w:val="HyperlinkGreen"/>
            <w:b/>
          </w:rPr>
          <w:t>allocated transport address</w:t>
        </w:r>
      </w:hyperlink>
      <w:r>
        <w:t xml:space="preserve"> can be used for receiving data from a peer. The peer itself could be on a private network behind a NA</w:t>
      </w:r>
      <w:r>
        <w:t xml:space="preserve">T or it could have a </w:t>
      </w:r>
      <w:hyperlink w:anchor="gt_86dcb3d6-9a75-4e97-8833-1ae5993f3556">
        <w:r>
          <w:rPr>
            <w:rStyle w:val="HyperlinkGreen"/>
            <w:b/>
          </w:rPr>
          <w:t>public address</w:t>
        </w:r>
      </w:hyperlink>
      <w:r>
        <w:t xml:space="preserve">. </w:t>
      </w:r>
    </w:p>
    <w:p w:rsidR="007A375F" w:rsidRDefault="00E17AFC">
      <w:r>
        <w:t>A typical deployment, supported by the TURN protocol and this extension, where a protocol client is behind a NAT and is communicating with a peer on the Int</w:t>
      </w:r>
      <w:r>
        <w:t>ernet, is shown in the following figure.</w:t>
      </w:r>
    </w:p>
    <w:p w:rsidR="007A375F" w:rsidRDefault="00E17AFC">
      <w:r>
        <w:rPr>
          <w:noProof/>
        </w:rPr>
        <w:drawing>
          <wp:inline distT="0" distB="0" distL="0" distR="0">
            <wp:extent cx="3286125" cy="5334000"/>
            <wp:effectExtent l="19050" t="0" r="9525" b="0"/>
            <wp:docPr id="5555" name="MS-TURN_pict5c118bd1-1175-417d-99f4-aed4db6d5cbd.png" descr="A TURN client communicating with a public peer" title="A TURN client communicating with a public p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TURN_pict5c118bd1-1175-417d-99f4-aed4db6d5cbd.png" descr="A TURN client communicating with a public peer" title="A TURN client communicating with a public peer"/>
                    <pic:cNvPicPr>
                      <a:picLocks noChangeAspect="1" noChangeArrowheads="1"/>
                    </pic:cNvPicPr>
                  </pic:nvPicPr>
                  <pic:blipFill>
                    <a:blip r:embed="rId52" cstate="print"/>
                    <a:srcRect/>
                    <a:stretch>
                      <a:fillRect/>
                    </a:stretch>
                  </pic:blipFill>
                  <pic:spPr bwMode="auto">
                    <a:xfrm>
                      <a:off x="0" y="0"/>
                      <a:ext cx="3286125" cy="5334000"/>
                    </a:xfrm>
                    <a:prstGeom prst="rect">
                      <a:avLst/>
                    </a:prstGeom>
                    <a:noFill/>
                    <a:ln w="9525">
                      <a:noFill/>
                      <a:miter lim="800000"/>
                      <a:headEnd/>
                      <a:tailEnd/>
                    </a:ln>
                  </pic:spPr>
                </pic:pic>
              </a:graphicData>
            </a:graphic>
          </wp:inline>
        </w:drawing>
      </w:r>
    </w:p>
    <w:p w:rsidR="007A375F" w:rsidRDefault="00E17AFC">
      <w:pPr>
        <w:pStyle w:val="Caption"/>
      </w:pPr>
      <w:r>
        <w:lastRenderedPageBreak/>
        <w:t xml:space="preserve">Figure </w:t>
      </w:r>
      <w:r>
        <w:fldChar w:fldCharType="begin"/>
      </w:r>
      <w:r>
        <w:instrText xml:space="preserve"> SEQ Figure \* ARABIC </w:instrText>
      </w:r>
      <w:r>
        <w:fldChar w:fldCharType="separate"/>
      </w:r>
      <w:r>
        <w:rPr>
          <w:noProof/>
        </w:rPr>
        <w:t>1</w:t>
      </w:r>
      <w:r>
        <w:fldChar w:fldCharType="end"/>
      </w:r>
      <w:r>
        <w:t>: A TURN client communicating with a public peer</w:t>
      </w:r>
    </w:p>
    <w:p w:rsidR="007A375F" w:rsidRDefault="00E17AFC">
      <w:r>
        <w:t xml:space="preserve">When a protocol client needs a public address to send data to or receive data from a peer, it sends an </w:t>
      </w:r>
      <w:r>
        <w:rPr>
          <w:b/>
        </w:rPr>
        <w:t>Allocate</w:t>
      </w:r>
      <w:r>
        <w:t xml:space="preserve"> </w:t>
      </w:r>
      <w:hyperlink w:anchor="gt_45b9038d-0a25-4f7f-853e-979a9c936df0">
        <w:r>
          <w:rPr>
            <w:rStyle w:val="HyperlinkGreen"/>
            <w:b/>
          </w:rPr>
          <w:t>request message</w:t>
        </w:r>
      </w:hyperlink>
      <w:r>
        <w:t xml:space="preserve"> to the TURN server. This request is authenticated by the TURN server through a </w:t>
      </w:r>
      <w:hyperlink w:anchor="gt_1c222b9e-7176-4840-9d19-e65895b9fc62">
        <w:r>
          <w:rPr>
            <w:rStyle w:val="HyperlinkGreen"/>
            <w:b/>
          </w:rPr>
          <w:t>digest</w:t>
        </w:r>
      </w:hyperlink>
      <w:r>
        <w:t xml:space="preserve"> challenge mechanism. Once the TURN server</w:t>
      </w:r>
      <w:r>
        <w:t xml:space="preserve"> has authenticated the </w:t>
      </w:r>
      <w:r>
        <w:rPr>
          <w:b/>
        </w:rPr>
        <w:t>Allocate</w:t>
      </w:r>
      <w:r>
        <w:t xml:space="preserve"> request, it returns an allocated address to the protocol client in an </w:t>
      </w:r>
      <w:r>
        <w:rPr>
          <w:b/>
        </w:rPr>
        <w:t>Allocate</w:t>
      </w:r>
      <w:r>
        <w:t xml:space="preserve"> </w:t>
      </w:r>
      <w:hyperlink w:anchor="gt_28842cf6-24b3-4134-81d2-a03fe460a914">
        <w:r>
          <w:rPr>
            <w:rStyle w:val="HyperlinkGreen"/>
            <w:b/>
          </w:rPr>
          <w:t>response message</w:t>
        </w:r>
      </w:hyperlink>
      <w:r>
        <w:t>.</w:t>
      </w:r>
    </w:p>
    <w:p w:rsidR="007A375F" w:rsidRDefault="00E17AFC">
      <w:r>
        <w:t>At this point the allocated address has been reserved by the prot</w:t>
      </w:r>
      <w:r>
        <w:t xml:space="preserve">ocol client. It cannot be used to receive data from a peer until the protocol client attempts to send data to the peer by encapsulating the data in a </w:t>
      </w:r>
      <w:r>
        <w:rPr>
          <w:b/>
        </w:rPr>
        <w:t>Send</w:t>
      </w:r>
      <w:r>
        <w:t xml:space="preserve"> request message. The </w:t>
      </w:r>
      <w:r>
        <w:rPr>
          <w:b/>
        </w:rPr>
        <w:t>Send</w:t>
      </w:r>
      <w:r>
        <w:t xml:space="preserve"> request message serves two functions:</w:t>
      </w:r>
    </w:p>
    <w:p w:rsidR="007A375F" w:rsidRDefault="00E17AFC">
      <w:pPr>
        <w:pStyle w:val="ListParagraph"/>
        <w:numPr>
          <w:ilvl w:val="0"/>
          <w:numId w:val="47"/>
        </w:numPr>
      </w:pPr>
      <w:r>
        <w:t>The TURN server relays the data conta</w:t>
      </w:r>
      <w:r>
        <w:t xml:space="preserve">ined in the message to the peer identified by the </w:t>
      </w:r>
      <w:r>
        <w:rPr>
          <w:b/>
        </w:rPr>
        <w:t>Destination</w:t>
      </w:r>
      <w:r>
        <w:t xml:space="preserve"> attribute.</w:t>
      </w:r>
    </w:p>
    <w:p w:rsidR="007A375F" w:rsidRDefault="00E17AFC">
      <w:pPr>
        <w:pStyle w:val="ListParagraph"/>
        <w:numPr>
          <w:ilvl w:val="0"/>
          <w:numId w:val="47"/>
        </w:numPr>
      </w:pPr>
      <w:r>
        <w:t xml:space="preserve">Permissions are set on the allocated address in a way that data arriving on the allocated address from the peer is relayed to the protocol client in a </w:t>
      </w:r>
      <w:r>
        <w:rPr>
          <w:b/>
        </w:rPr>
        <w:t>Data Indication</w:t>
      </w:r>
      <w:r>
        <w:t xml:space="preserve"> message.</w:t>
      </w:r>
    </w:p>
    <w:p w:rsidR="007A375F" w:rsidRDefault="00E17AFC">
      <w:r>
        <w:t xml:space="preserve">If the protocol client needs to communicate with more than one peer, it can send an additional </w:t>
      </w:r>
      <w:r>
        <w:rPr>
          <w:b/>
        </w:rPr>
        <w:t>Send</w:t>
      </w:r>
      <w:r>
        <w:t xml:space="preserve"> request message to each peer.</w:t>
      </w:r>
    </w:p>
    <w:p w:rsidR="007A375F" w:rsidRDefault="00E17AFC">
      <w:r>
        <w:t>Once the permissions have been set for a peer, any data received on the allocated address from that peer is relayed back to th</w:t>
      </w:r>
      <w:r>
        <w:t xml:space="preserve">e protocol client encapsulated in a </w:t>
      </w:r>
      <w:r>
        <w:rPr>
          <w:b/>
        </w:rPr>
        <w:t>Data Indication</w:t>
      </w:r>
      <w:r>
        <w:t xml:space="preserve"> message. This message includes the </w:t>
      </w:r>
      <w:r>
        <w:rPr>
          <w:b/>
        </w:rPr>
        <w:t>Remote Address</w:t>
      </w:r>
      <w:r>
        <w:t xml:space="preserve"> attribute that identifies the peer that originated the data.</w:t>
      </w:r>
    </w:p>
    <w:p w:rsidR="007A375F" w:rsidRDefault="00E17AFC">
      <w:r>
        <w:t xml:space="preserve">If the protocol client decides to communicate with a preferred peer, it can send a </w:t>
      </w:r>
      <w:r>
        <w:rPr>
          <w:b/>
        </w:rPr>
        <w:t>Set Active</w:t>
      </w:r>
      <w:r>
        <w:rPr>
          <w:b/>
        </w:rPr>
        <w:t xml:space="preserve"> Destination</w:t>
      </w:r>
      <w:r>
        <w:t xml:space="preserve"> request message to the TURN server. The TURN server acknowledges the protocol client's request by responding with a </w:t>
      </w:r>
      <w:r>
        <w:rPr>
          <w:b/>
        </w:rPr>
        <w:t>Set Active Destination</w:t>
      </w:r>
      <w:r>
        <w:t xml:space="preserve"> response message. This allows the protocol client and TURN server to stop using </w:t>
      </w:r>
      <w:r>
        <w:rPr>
          <w:b/>
        </w:rPr>
        <w:t>Send</w:t>
      </w:r>
      <w:r>
        <w:t xml:space="preserve"> request and </w:t>
      </w:r>
      <w:r>
        <w:rPr>
          <w:b/>
        </w:rPr>
        <w:t>Data In</w:t>
      </w:r>
      <w:r>
        <w:rPr>
          <w:b/>
        </w:rPr>
        <w:t>dication</w:t>
      </w:r>
      <w:r>
        <w:t xml:space="preserve"> messages to encapsulate data flowing end-to-end for this peer, thus making the data communication channel more efficient. The results are that all data that the TURN server receives from the protocol client that is not a TURN control message is re</w:t>
      </w:r>
      <w:r>
        <w:t>layed directly to the active peer. All data that the TURN server receives on the allocated address from the active peer is relayed directly to the protocol client. If the TURN server receives data from a peer other than the active peer but for which it has</w:t>
      </w:r>
      <w:r>
        <w:t xml:space="preserve"> permissions, as set by the protocol client through an earlier </w:t>
      </w:r>
      <w:r>
        <w:rPr>
          <w:b/>
        </w:rPr>
        <w:t>Send</w:t>
      </w:r>
      <w:r>
        <w:t xml:space="preserve"> request message, the TURN server relays the data encapsulating it in a </w:t>
      </w:r>
      <w:r>
        <w:rPr>
          <w:b/>
        </w:rPr>
        <w:t>Data Indication</w:t>
      </w:r>
      <w:r>
        <w:t xml:space="preserve"> message.</w:t>
      </w:r>
    </w:p>
    <w:p w:rsidR="007A375F" w:rsidRDefault="00E17AFC">
      <w:r>
        <w:t xml:space="preserve">The basic flow of TURN messages between a protocol client and a TURN server is shown in the </w:t>
      </w:r>
      <w:r>
        <w:t>following figure.</w:t>
      </w:r>
    </w:p>
    <w:p w:rsidR="007A375F" w:rsidRDefault="00E17AFC">
      <w:r>
        <w:rPr>
          <w:noProof/>
        </w:rPr>
        <w:lastRenderedPageBreak/>
        <w:drawing>
          <wp:inline distT="0" distB="0" distL="0" distR="0">
            <wp:extent cx="5534025" cy="4962525"/>
            <wp:effectExtent l="19050" t="0" r="9525" b="0"/>
            <wp:docPr id="5557" name="MS-TURN_pict595e99c5-986b-45a9-8141-a4296f6d5a68.png" descr="Basic flow of TURN messages" title="Basic flow of TURN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TURN_pict595e99c5-986b-45a9-8141-a4296f6d5a68.png" descr="Basic flow of TURN messages" title="Basic flow of TURN messages"/>
                    <pic:cNvPicPr>
                      <a:picLocks noChangeAspect="1" noChangeArrowheads="1"/>
                    </pic:cNvPicPr>
                  </pic:nvPicPr>
                  <pic:blipFill>
                    <a:blip r:embed="rId53" cstate="print"/>
                    <a:srcRect/>
                    <a:stretch>
                      <a:fillRect/>
                    </a:stretch>
                  </pic:blipFill>
                  <pic:spPr bwMode="auto">
                    <a:xfrm>
                      <a:off x="0" y="0"/>
                      <a:ext cx="5534025" cy="4962525"/>
                    </a:xfrm>
                    <a:prstGeom prst="rect">
                      <a:avLst/>
                    </a:prstGeom>
                    <a:noFill/>
                    <a:ln w="9525">
                      <a:noFill/>
                      <a:miter lim="800000"/>
                      <a:headEnd/>
                      <a:tailEnd/>
                    </a:ln>
                  </pic:spPr>
                </pic:pic>
              </a:graphicData>
            </a:graphic>
          </wp:inline>
        </w:drawing>
      </w:r>
    </w:p>
    <w:p w:rsidR="007A375F" w:rsidRDefault="00E17AFC">
      <w:pPr>
        <w:pStyle w:val="Caption"/>
      </w:pPr>
      <w:r>
        <w:t xml:space="preserve">Figure </w:t>
      </w:r>
      <w:r>
        <w:fldChar w:fldCharType="begin"/>
      </w:r>
      <w:r>
        <w:instrText xml:space="preserve"> SEQ Figure \* ARABIC </w:instrText>
      </w:r>
      <w:r>
        <w:fldChar w:fldCharType="separate"/>
      </w:r>
      <w:r>
        <w:rPr>
          <w:noProof/>
        </w:rPr>
        <w:t>2</w:t>
      </w:r>
      <w:r>
        <w:fldChar w:fldCharType="end"/>
      </w:r>
      <w:r>
        <w:t>: Basic flow of TURN messages</w:t>
      </w:r>
    </w:p>
    <w:p w:rsidR="007A375F" w:rsidRDefault="00E17AFC">
      <w:r>
        <w:t>This protocol specifies proprietary extensions to the TURN protocol. These extensions include:</w:t>
      </w:r>
    </w:p>
    <w:p w:rsidR="007A375F" w:rsidRDefault="00E17AFC">
      <w:pPr>
        <w:ind w:left="360"/>
      </w:pPr>
      <w:r>
        <w:rPr>
          <w:b/>
        </w:rPr>
        <w:t>Authentication:</w:t>
      </w:r>
      <w:r>
        <w:t xml:space="preserve"> This protocol does not use the </w:t>
      </w:r>
      <w:r>
        <w:rPr>
          <w:b/>
        </w:rPr>
        <w:t>Shared Secret</w:t>
      </w:r>
      <w:r>
        <w:t xml:space="preserve"> request and </w:t>
      </w:r>
      <w:r>
        <w:rPr>
          <w:b/>
        </w:rPr>
        <w:t>Share</w:t>
      </w:r>
      <w:r>
        <w:rPr>
          <w:b/>
        </w:rPr>
        <w:t>d Secret</w:t>
      </w:r>
      <w:r>
        <w:t xml:space="preserve"> response messages, as described in [IETFDRAFT-TURN-08] section 7.1, for </w:t>
      </w:r>
      <w:hyperlink w:anchor="gt_8e961bf0-95ba-4f58-9034-b67ccb27f317">
        <w:r>
          <w:rPr>
            <w:rStyle w:val="HyperlinkGreen"/>
            <w:b/>
          </w:rPr>
          <w:t>authentication</w:t>
        </w:r>
      </w:hyperlink>
      <w:r>
        <w:t xml:space="preserve"> of the protocol client. Instead, this protocol uses </w:t>
      </w:r>
      <w:hyperlink w:anchor="gt_7142508f-3e7e-4f95-a259-cfad32a44813">
        <w:r>
          <w:rPr>
            <w:rStyle w:val="HyperlinkGreen"/>
            <w:b/>
          </w:rPr>
          <w:t>long-term credentials</w:t>
        </w:r>
      </w:hyperlink>
      <w:r>
        <w:t xml:space="preserve"> and has extended the </w:t>
      </w:r>
      <w:r>
        <w:rPr>
          <w:b/>
        </w:rPr>
        <w:t>Allocate</w:t>
      </w:r>
      <w:r>
        <w:t xml:space="preserve"> request and </w:t>
      </w:r>
      <w:r>
        <w:rPr>
          <w:b/>
        </w:rPr>
        <w:t>Allocate</w:t>
      </w:r>
      <w:r>
        <w:t xml:space="preserve"> </w:t>
      </w:r>
      <w:hyperlink w:anchor="gt_be26918a-6044-4789-a386-a2c371ab812e">
        <w:r>
          <w:rPr>
            <w:rStyle w:val="HyperlinkGreen"/>
            <w:b/>
          </w:rPr>
          <w:t>error response message</w:t>
        </w:r>
      </w:hyperlink>
      <w:r>
        <w:t xml:space="preserve"> processing, as described in [IETFDRAFT-TURN-08] section 7.2, to incorporate a dige</w:t>
      </w:r>
      <w:r>
        <w:t xml:space="preserve">st challenge mechanism. This is specified in section </w:t>
      </w:r>
      <w:hyperlink w:anchor="Section_973e5f11dcdd47a092d057622773b03b" w:history="1">
        <w:r>
          <w:rPr>
            <w:rStyle w:val="Hyperlink"/>
          </w:rPr>
          <w:t>3.1.12</w:t>
        </w:r>
      </w:hyperlink>
      <w:r>
        <w:t xml:space="preserve">. This extension is from the TURN draft version described in </w:t>
      </w:r>
      <w:hyperlink r:id="rId54">
        <w:r>
          <w:rPr>
            <w:rStyle w:val="Hyperlink"/>
          </w:rPr>
          <w:t>[TURN-05]</w:t>
        </w:r>
      </w:hyperlink>
      <w:r>
        <w:t>.</w:t>
      </w:r>
    </w:p>
    <w:p w:rsidR="007A375F" w:rsidRDefault="00E17AFC">
      <w:pPr>
        <w:ind w:left="360"/>
      </w:pPr>
      <w:r>
        <w:rPr>
          <w:b/>
        </w:rPr>
        <w:t>TCP Framing Header:</w:t>
      </w:r>
      <w:r>
        <w:t xml:space="preserve"> A header has been added to this protocol for stream-based transports, so that TURN control messages are uniquely identifiable from end-to-end data. This is specified in section </w:t>
      </w:r>
      <w:hyperlink w:anchor="Section_4b5f3ac592664ba582da1a2c09d13128" w:history="1">
        <w:r>
          <w:rPr>
            <w:rStyle w:val="Hyperlink"/>
          </w:rPr>
          <w:t>2.1.4</w:t>
        </w:r>
      </w:hyperlink>
      <w:r>
        <w:t xml:space="preserve">. This extension is from the TURN draft version described in </w:t>
      </w:r>
      <w:hyperlink r:id="rId55">
        <w:r>
          <w:rPr>
            <w:rStyle w:val="Hyperlink"/>
          </w:rPr>
          <w:t>[TURN-01]</w:t>
        </w:r>
      </w:hyperlink>
      <w:r>
        <w:t>.</w:t>
      </w:r>
    </w:p>
    <w:p w:rsidR="007A375F" w:rsidRDefault="00E17AFC">
      <w:pPr>
        <w:ind w:left="360"/>
      </w:pPr>
      <w:r>
        <w:rPr>
          <w:b/>
        </w:rPr>
        <w:t>Pseudo-TLS Session Establishment:</w:t>
      </w:r>
      <w:r>
        <w:t xml:space="preserve"> This protocol includes a pseudo </w:t>
      </w:r>
      <w:hyperlink w:anchor="gt_f2bc7fed-7e02-4fa5-91b3-97f5c978563a">
        <w:r>
          <w:rPr>
            <w:rStyle w:val="HyperlinkGreen"/>
            <w:b/>
          </w:rPr>
          <w:t>Transport Layer Security (TLS)</w:t>
        </w:r>
      </w:hyperlink>
      <w:r>
        <w:t xml:space="preserve"> </w:t>
      </w:r>
      <w:r>
        <w:rPr>
          <w:b/>
        </w:rPr>
        <w:t>Client Hello</w:t>
      </w:r>
      <w:r>
        <w:t xml:space="preserve"> and </w:t>
      </w:r>
      <w:r>
        <w:rPr>
          <w:b/>
        </w:rPr>
        <w:t>Server Hello</w:t>
      </w:r>
      <w:r>
        <w:t xml:space="preserve"> message exchange at the beginning of a </w:t>
      </w:r>
      <w:hyperlink w:anchor="gt_b08d36f6-b5c6-4ce4-8d2d-6f2ab75ea4cb">
        <w:r>
          <w:rPr>
            <w:rStyle w:val="HyperlinkGreen"/>
            <w:b/>
          </w:rPr>
          <w:t>Transmission Control Protocol (TCP)</w:t>
        </w:r>
      </w:hyperlink>
      <w:r>
        <w:t xml:space="preserve"> session to allow session establishment ov</w:t>
      </w:r>
      <w:r>
        <w:t xml:space="preserve">er TCP port 443, where a proxy or firewall might inspect the initial traffic for TLS packets. This is specified in section </w:t>
      </w:r>
      <w:hyperlink w:anchor="Section_ae97f19f88ea44a7bb2e2b23cb645da5" w:history="1">
        <w:r>
          <w:rPr>
            <w:rStyle w:val="Hyperlink"/>
          </w:rPr>
          <w:t>2.1.1</w:t>
        </w:r>
      </w:hyperlink>
      <w:r>
        <w:t>.</w:t>
      </w:r>
    </w:p>
    <w:p w:rsidR="007A375F" w:rsidRDefault="00E17AFC">
      <w:pPr>
        <w:ind w:left="360"/>
      </w:pPr>
      <w:r>
        <w:rPr>
          <w:b/>
        </w:rPr>
        <w:lastRenderedPageBreak/>
        <w:t>Client Versioning:</w:t>
      </w:r>
      <w:r>
        <w:t xml:space="preserve"> An attribute has been added to this protocol to</w:t>
      </w:r>
      <w:r>
        <w:t xml:space="preserve"> request messages to allow a protocol client to identify the protocol version it is using. This is specified in section </w:t>
      </w:r>
      <w:hyperlink w:anchor="Section_a972c937780a476a915ab81869428342" w:history="1">
        <w:r>
          <w:rPr>
            <w:rStyle w:val="Hyperlink"/>
          </w:rPr>
          <w:t>2.2.2.17</w:t>
        </w:r>
      </w:hyperlink>
      <w:r>
        <w:t>.</w:t>
      </w:r>
    </w:p>
    <w:p w:rsidR="007A375F" w:rsidRDefault="00E17AFC">
      <w:pPr>
        <w:ind w:left="360"/>
      </w:pPr>
      <w:r>
        <w:rPr>
          <w:b/>
        </w:rPr>
        <w:t>Request Message Sequencing:</w:t>
      </w:r>
      <w:r>
        <w:t xml:space="preserve"> An attribute that contains a sequence </w:t>
      </w:r>
      <w:r>
        <w:t xml:space="preserve">number has been added to the request messages in this protocol. This attribute helps prevent replay attacks and is specified in section </w:t>
      </w:r>
      <w:hyperlink w:anchor="Section_bf1907a9213541fb83165988f1438ab1" w:history="1">
        <w:r>
          <w:rPr>
            <w:rStyle w:val="Hyperlink"/>
          </w:rPr>
          <w:t>2.2.2.21</w:t>
        </w:r>
      </w:hyperlink>
      <w:r>
        <w:t>.</w:t>
      </w:r>
    </w:p>
    <w:p w:rsidR="007A375F" w:rsidRDefault="00E17AFC">
      <w:pPr>
        <w:ind w:left="360"/>
      </w:pPr>
      <w:r>
        <w:rPr>
          <w:b/>
        </w:rPr>
        <w:t>No Support for Send Response or Send Error Respons</w:t>
      </w:r>
      <w:r>
        <w:rPr>
          <w:b/>
        </w:rPr>
        <w:t>e Messages:</w:t>
      </w:r>
      <w:r>
        <w:t xml:space="preserve"> Support has been dropped for any response to the </w:t>
      </w:r>
      <w:r>
        <w:rPr>
          <w:b/>
        </w:rPr>
        <w:t>Send</w:t>
      </w:r>
      <w:r>
        <w:t xml:space="preserve"> request message, as described in [IETFDRAFT-TURN-08] section 7.3, to streamline the </w:t>
      </w:r>
      <w:r>
        <w:rPr>
          <w:b/>
        </w:rPr>
        <w:t>Send</w:t>
      </w:r>
      <w:r>
        <w:t xml:space="preserve"> request phase of a TURN session. This extension is from the TURN draft version described in [TURN-01]</w:t>
      </w:r>
      <w:r>
        <w:t>.</w:t>
      </w:r>
    </w:p>
    <w:p w:rsidR="007A375F" w:rsidRDefault="00E17AFC">
      <w:pPr>
        <w:ind w:left="360"/>
      </w:pPr>
      <w:r>
        <w:rPr>
          <w:b/>
        </w:rPr>
        <w:t>XOR Mapped Address:</w:t>
      </w:r>
      <w:r>
        <w:t xml:space="preserve"> This protocol uses the </w:t>
      </w:r>
      <w:r>
        <w:rPr>
          <w:b/>
        </w:rPr>
        <w:t>XOR-MAPPED-ADDRESS</w:t>
      </w:r>
      <w:r>
        <w:t xml:space="preserve"> attribute from </w:t>
      </w:r>
      <w:hyperlink r:id="rId56">
        <w:r>
          <w:rPr>
            <w:rStyle w:val="Hyperlink"/>
          </w:rPr>
          <w:t>[IETFDRAFT-STUN-02]</w:t>
        </w:r>
      </w:hyperlink>
      <w:r>
        <w:t xml:space="preserve"> section 10.2.12 to inform the protocol client of the protocol client's </w:t>
      </w:r>
      <w:hyperlink w:anchor="gt_fe8b0fa0-b156-4522-8fc0-79d1dfbc9163">
        <w:r>
          <w:rPr>
            <w:rStyle w:val="HyperlinkGreen"/>
            <w:b/>
          </w:rPr>
          <w:t>reflexive transport address</w:t>
        </w:r>
      </w:hyperlink>
      <w:r>
        <w:t xml:space="preserve">. This keeps intrusive NATs from rewriting the binary encoded IP address and port. This is specified in section </w:t>
      </w:r>
      <w:hyperlink w:anchor="Section_d6f3f10ab5f2423aaf1da1d69b09ddab" w:history="1">
        <w:r>
          <w:rPr>
            <w:rStyle w:val="Hyperlink"/>
          </w:rPr>
          <w:t>2.2.2.16</w:t>
        </w:r>
      </w:hyperlink>
      <w:r>
        <w:t>.</w:t>
      </w:r>
    </w:p>
    <w:p w:rsidR="007A375F" w:rsidRDefault="00E17AFC">
      <w:pPr>
        <w:ind w:left="360"/>
      </w:pPr>
      <w:r>
        <w:rPr>
          <w:b/>
        </w:rPr>
        <w:t>Alter</w:t>
      </w:r>
      <w:r>
        <w:rPr>
          <w:b/>
        </w:rPr>
        <w:t>nate Server Attribute:</w:t>
      </w:r>
      <w:r>
        <w:t xml:space="preserve"> This protocol extends the use of the </w:t>
      </w:r>
      <w:r>
        <w:rPr>
          <w:b/>
        </w:rPr>
        <w:t>Alternate Server</w:t>
      </w:r>
      <w:r>
        <w:t xml:space="preserve"> attribute and includes it in the </w:t>
      </w:r>
      <w:r>
        <w:rPr>
          <w:b/>
        </w:rPr>
        <w:t>Allocate</w:t>
      </w:r>
      <w:r>
        <w:t xml:space="preserve"> error response message, error response code of </w:t>
      </w:r>
      <w:r>
        <w:rPr>
          <w:b/>
        </w:rPr>
        <w:t>401 Unauthorized</w:t>
      </w:r>
      <w:r>
        <w:t>, to convey the IP address of the TURN server</w:t>
      </w:r>
      <w:r>
        <w:t xml:space="preserve"> to the protocol client. In some deployments, for example, a pool of TURN servers behind a load balancer that presents a virtual IP address, the protocol client needs to know the direct address of the TURN server with which it established a TURN session. T</w:t>
      </w:r>
      <w:r>
        <w:t xml:space="preserve">his is specified in section </w:t>
      </w:r>
      <w:hyperlink w:anchor="Section_c8ebc611c0c448c4b7da47e57b3f96c3" w:history="1">
        <w:r>
          <w:rPr>
            <w:rStyle w:val="Hyperlink"/>
          </w:rPr>
          <w:t>2.2.2.7</w:t>
        </w:r>
      </w:hyperlink>
      <w:r>
        <w:t>.</w:t>
      </w:r>
    </w:p>
    <w:p w:rsidR="007A375F" w:rsidRDefault="00E17AFC">
      <w:pPr>
        <w:ind w:left="360"/>
      </w:pPr>
      <w:r>
        <w:rPr>
          <w:b/>
        </w:rPr>
        <w:t>Service Quality</w:t>
      </w:r>
      <w:r>
        <w:t>: An attribute has been added to this protocol to convey information about the data stream that the protocol client is intending to transfer ove</w:t>
      </w:r>
      <w:r>
        <w:t xml:space="preserve">r an allocated port.  This is specified in section </w:t>
      </w:r>
      <w:hyperlink w:anchor="Section_e6add23593a14802b05a1dabb1544344" w:history="1">
        <w:r>
          <w:rPr>
            <w:rStyle w:val="Hyperlink"/>
          </w:rPr>
          <w:t>2.2.2.22</w:t>
        </w:r>
      </w:hyperlink>
      <w:r>
        <w:t>.</w:t>
      </w:r>
    </w:p>
    <w:p w:rsidR="007A375F" w:rsidRDefault="00E17AFC">
      <w:pPr>
        <w:ind w:left="360"/>
      </w:pPr>
      <w:r>
        <w:rPr>
          <w:b/>
        </w:rPr>
        <w:t>Request a specific IP Address Family</w:t>
      </w:r>
      <w:r>
        <w:t xml:space="preserve">: This protocol provides support for the </w:t>
      </w:r>
      <w:r>
        <w:rPr>
          <w:b/>
        </w:rPr>
        <w:t>Requested</w:t>
      </w:r>
      <w:r>
        <w:t xml:space="preserve"> </w:t>
      </w:r>
      <w:r>
        <w:rPr>
          <w:b/>
        </w:rPr>
        <w:t>Address</w:t>
      </w:r>
      <w:r>
        <w:t xml:space="preserve"> </w:t>
      </w:r>
      <w:r>
        <w:rPr>
          <w:b/>
        </w:rPr>
        <w:t>Family</w:t>
      </w:r>
      <w:r>
        <w:t xml:space="preserve"> attribute from </w:t>
      </w:r>
      <w:hyperlink r:id="rId57">
        <w:r>
          <w:rPr>
            <w:rStyle w:val="Hyperlink"/>
          </w:rPr>
          <w:t>[RFC6156]</w:t>
        </w:r>
      </w:hyperlink>
      <w:r>
        <w:t xml:space="preserve"> section 4.1.1.  This attribute is used in an </w:t>
      </w:r>
      <w:r>
        <w:rPr>
          <w:b/>
        </w:rPr>
        <w:t>Allocate</w:t>
      </w:r>
      <w:r>
        <w:t xml:space="preserve"> request message to identify the IP address family to be allocated by the TURN server.  This is specified in section </w:t>
      </w:r>
      <w:hyperlink w:anchor="Section_e7efc45793124a6b808994032a599198" w:history="1">
        <w:r>
          <w:rPr>
            <w:rStyle w:val="Hyperlink"/>
          </w:rPr>
          <w:t>2.2.2.15</w:t>
        </w:r>
      </w:hyperlink>
      <w:r>
        <w:t>.</w:t>
      </w:r>
    </w:p>
    <w:p w:rsidR="007A375F" w:rsidRDefault="00E17AFC">
      <w:pPr>
        <w:ind w:left="360"/>
      </w:pPr>
      <w:r>
        <w:rPr>
          <w:b/>
        </w:rPr>
        <w:t xml:space="preserve">Request both an </w:t>
      </w:r>
      <w:hyperlink w:anchor="gt_0f25c9b5-dc73-4c3e-9433-f09d1f62ea8e">
        <w:r>
          <w:rPr>
            <w:rStyle w:val="HyperlinkGreen"/>
            <w:b/>
          </w:rPr>
          <w:t>IPv4</w:t>
        </w:r>
      </w:hyperlink>
      <w:r>
        <w:rPr>
          <w:b/>
        </w:rPr>
        <w:t xml:space="preserve"> and </w:t>
      </w:r>
      <w:hyperlink w:anchor="gt_64c29bb6-c8b2-4281-9f3a-c1eb5d2288aa">
        <w:r>
          <w:rPr>
            <w:rStyle w:val="HyperlinkGreen"/>
            <w:b/>
          </w:rPr>
          <w:t>IPv6</w:t>
        </w:r>
      </w:hyperlink>
      <w:r>
        <w:rPr>
          <w:b/>
        </w:rPr>
        <w:t xml:space="preserve"> allocated addresses</w:t>
      </w:r>
      <w:r>
        <w:t>:  This protocol provides support for all</w:t>
      </w:r>
      <w:r>
        <w:t>ocating both IPv4 and IPv6 addresses from a TURN server configured to use both IPv4 and IPv6 networks.</w:t>
      </w:r>
    </w:p>
    <w:p w:rsidR="007A375F" w:rsidRDefault="00E17AFC">
      <w:pPr>
        <w:ind w:left="360"/>
      </w:pPr>
      <w:hyperlink w:anchor="gt_ba024019-a866-41df-99a5-764b7eab2e1e">
        <w:r>
          <w:rPr>
            <w:rStyle w:val="HyperlinkGreen"/>
            <w:b/>
          </w:rPr>
          <w:t>HMAC</w:t>
        </w:r>
      </w:hyperlink>
      <w:r>
        <w:rPr>
          <w:b/>
        </w:rPr>
        <w:t xml:space="preserve"> </w:t>
      </w:r>
      <w:hyperlink w:anchor="gt_80392d0e-f718-441d-bdf4-e6d672637511">
        <w:r>
          <w:rPr>
            <w:rStyle w:val="HyperlinkGreen"/>
            <w:b/>
          </w:rPr>
          <w:t>SHA-256</w:t>
        </w:r>
      </w:hyperlink>
      <w:r>
        <w:rPr>
          <w:b/>
        </w:rPr>
        <w:t xml:space="preserve"> support</w:t>
      </w:r>
      <w:r>
        <w:t>: This pr</w:t>
      </w:r>
      <w:r>
        <w:t xml:space="preserve">otocol provides support for using HMAC SHA-256 with the Message Integrity attribute specified in section </w:t>
      </w:r>
      <w:hyperlink w:anchor="Section_dfa0f83e8c18468ca183baa534a7f54c" w:history="1">
        <w:r>
          <w:rPr>
            <w:rStyle w:val="Hyperlink"/>
          </w:rPr>
          <w:t>2.2.2.3</w:t>
        </w:r>
      </w:hyperlink>
      <w:r>
        <w:t>. The use of HMAC SHA-256 provides enhanced security for TURN messages.</w:t>
      </w:r>
    </w:p>
    <w:p w:rsidR="007A375F" w:rsidRDefault="00E17AFC">
      <w:pPr>
        <w:pStyle w:val="Heading2"/>
      </w:pPr>
      <w:bookmarkStart w:id="52" w:name="section_e36bc468854b4a569e840ef25715529f"/>
      <w:bookmarkStart w:id="53" w:name="_Toc190325665"/>
      <w:r>
        <w:t>Relationship</w:t>
      </w:r>
      <w:r>
        <w:t xml:space="preserve"> to Other Protocols</w:t>
      </w:r>
      <w:bookmarkEnd w:id="52"/>
      <w:bookmarkEnd w:id="53"/>
      <w:r>
        <w:fldChar w:fldCharType="begin"/>
      </w:r>
      <w:r>
        <w:instrText xml:space="preserve"> XE "Relationship to other protocols" </w:instrText>
      </w:r>
      <w:r>
        <w:fldChar w:fldCharType="end"/>
      </w:r>
    </w:p>
    <w:p w:rsidR="007A375F" w:rsidRDefault="00E17AFC">
      <w:r>
        <w:t xml:space="preserve">This protocol does not introduce any new protocol relationships beyond those described in </w:t>
      </w:r>
      <w:hyperlink r:id="rId58">
        <w:r>
          <w:rPr>
            <w:rStyle w:val="Hyperlink"/>
          </w:rPr>
          <w:t>[IETFDRAFT-TURN-08]</w:t>
        </w:r>
      </w:hyperlink>
      <w:r>
        <w:t xml:space="preserve">. The </w:t>
      </w:r>
      <w:hyperlink w:anchor="gt_bfa19fd2-7638-4d46-adcc-07fb32c94441">
        <w:r>
          <w:rPr>
            <w:rStyle w:val="HyperlinkGreen"/>
            <w:b/>
          </w:rPr>
          <w:t>TURN</w:t>
        </w:r>
      </w:hyperlink>
      <w:r>
        <w:t xml:space="preserve"> protocol, as described in [IETFDRAFT-TURN-08], is used to provide network connectivity and relies on either </w:t>
      </w:r>
      <w:hyperlink w:anchor="gt_a70f5e84-6960-42f0-a160-ba0281eb548d">
        <w:r>
          <w:rPr>
            <w:rStyle w:val="HyperlinkGreen"/>
            <w:b/>
          </w:rPr>
          <w:t>User Datagram Protocol (UDP)</w:t>
        </w:r>
      </w:hyperlink>
      <w:r>
        <w:t>, as d</w:t>
      </w:r>
      <w:r>
        <w:t xml:space="preserve">escribed in </w:t>
      </w:r>
      <w:hyperlink r:id="rId59">
        <w:r>
          <w:rPr>
            <w:rStyle w:val="Hyperlink"/>
          </w:rPr>
          <w:t>[RFC768]</w:t>
        </w:r>
      </w:hyperlink>
      <w:r>
        <w:t xml:space="preserve">, or </w:t>
      </w:r>
      <w:hyperlink w:anchor="gt_b08d36f6-b5c6-4ce4-8d2d-6f2ab75ea4cb">
        <w:r>
          <w:rPr>
            <w:rStyle w:val="HyperlinkGreen"/>
            <w:b/>
          </w:rPr>
          <w:t>TCP</w:t>
        </w:r>
      </w:hyperlink>
      <w:r>
        <w:t xml:space="preserve">, as described in </w:t>
      </w:r>
      <w:hyperlink r:id="rId60">
        <w:r>
          <w:rPr>
            <w:rStyle w:val="Hyperlink"/>
          </w:rPr>
          <w:t>[RFC793]</w:t>
        </w:r>
      </w:hyperlink>
      <w:r>
        <w:t xml:space="preserve">, as a </w:t>
      </w:r>
      <w:r>
        <w:t>transport.</w:t>
      </w:r>
    </w:p>
    <w:p w:rsidR="007A375F" w:rsidRDefault="00E17AFC">
      <w:pPr>
        <w:pStyle w:val="Heading2"/>
      </w:pPr>
      <w:bookmarkStart w:id="54" w:name="section_f6c7e1ebf8654eb78c47e063640a93c4"/>
      <w:bookmarkStart w:id="55" w:name="_Toc190325666"/>
      <w:r>
        <w:t>Prerequisites/Preconditions</w:t>
      </w:r>
      <w:bookmarkEnd w:id="54"/>
      <w:bookmarkEnd w:id="55"/>
      <w:r>
        <w:fldChar w:fldCharType="begin"/>
      </w:r>
      <w:r>
        <w:instrText xml:space="preserve"> XE "Prerequisites" </w:instrText>
      </w:r>
      <w:r>
        <w:fldChar w:fldCharType="end"/>
      </w:r>
      <w:r>
        <w:fldChar w:fldCharType="begin"/>
      </w:r>
      <w:r>
        <w:instrText xml:space="preserve"> XE "Preconditions" </w:instrText>
      </w:r>
      <w:r>
        <w:fldChar w:fldCharType="end"/>
      </w:r>
    </w:p>
    <w:p w:rsidR="007A375F" w:rsidRDefault="00E17AFC">
      <w:r>
        <w:t xml:space="preserve">It is assumed that the protocol client and </w:t>
      </w:r>
      <w:hyperlink w:anchor="gt_e6b10c2b-c9fd-4365-9d49-760f3082939b">
        <w:r>
          <w:rPr>
            <w:rStyle w:val="HyperlinkGreen"/>
            <w:b/>
          </w:rPr>
          <w:t>TURN server</w:t>
        </w:r>
      </w:hyperlink>
      <w:r>
        <w:t xml:space="preserve"> have an </w:t>
      </w:r>
      <w:hyperlink w:anchor="gt_0f25c9b5-dc73-4c3e-9433-f09d1f62ea8e">
        <w:r>
          <w:rPr>
            <w:rStyle w:val="HyperlinkGreen"/>
            <w:b/>
          </w:rPr>
          <w:t>Internet Protocol version 4 (IPv4)</w:t>
        </w:r>
      </w:hyperlink>
      <w:r>
        <w:t xml:space="preserve"> or </w:t>
      </w:r>
      <w:hyperlink w:anchor="gt_64c29bb6-c8b2-4281-9f3a-c1eb5d2288aa">
        <w:r>
          <w:rPr>
            <w:rStyle w:val="HyperlinkGreen"/>
            <w:b/>
          </w:rPr>
          <w:t>Internet Protocol version 6 (IPv6)</w:t>
        </w:r>
      </w:hyperlink>
      <w:r>
        <w:t xml:space="preserve"> address with either </w:t>
      </w:r>
      <w:hyperlink w:anchor="gt_a70f5e84-6960-42f0-a160-ba0281eb548d">
        <w:r>
          <w:rPr>
            <w:rStyle w:val="HyperlinkGreen"/>
            <w:b/>
          </w:rPr>
          <w:t>UDP</w:t>
        </w:r>
      </w:hyperlink>
      <w:r>
        <w:t xml:space="preserve"> or </w:t>
      </w:r>
      <w:hyperlink w:anchor="gt_b08d36f6-b5c6-4ce4-8d2d-6f2ab75ea4cb">
        <w:r>
          <w:rPr>
            <w:rStyle w:val="HyperlinkGreen"/>
            <w:b/>
          </w:rPr>
          <w:t>TCP</w:t>
        </w:r>
      </w:hyperlink>
      <w:r>
        <w:t xml:space="preserve"> connectivity and that the protocol client knows the IPv4 or IPv6 address and port of the TURN server and a peer that it wants to communicate with. The TURN server is assumed to be ready to receive datagrams, </w:t>
      </w:r>
      <w:r>
        <w:t>in the case of UDP, or incoming connections, in the case of TCP, on the configured port.</w:t>
      </w:r>
    </w:p>
    <w:p w:rsidR="007A375F" w:rsidRDefault="00E17AFC">
      <w:r>
        <w:t xml:space="preserve">It is also assumed that the TURN client has </w:t>
      </w:r>
      <w:hyperlink w:anchor="gt_7142508f-3e7e-4f95-a259-cfad32a44813">
        <w:r>
          <w:rPr>
            <w:rStyle w:val="HyperlinkGreen"/>
            <w:b/>
          </w:rPr>
          <w:t>long-term credentials</w:t>
        </w:r>
      </w:hyperlink>
      <w:r>
        <w:t xml:space="preserve"> that it can use to authenticate with th</w:t>
      </w:r>
      <w:r>
        <w:t xml:space="preserve">e TURN server. These credentials are acquired by communicating with a protocol TURN server that has implemented the protocol described in </w:t>
      </w:r>
      <w:hyperlink r:id="rId61" w:anchor="Section_56860f6a2fcf4cad8ee5466d8f382a45">
        <w:r>
          <w:rPr>
            <w:rStyle w:val="Hyperlink"/>
          </w:rPr>
          <w:t>[MS-AVEDGEA]</w:t>
        </w:r>
      </w:hyperlink>
      <w:r>
        <w:t>.</w:t>
      </w:r>
    </w:p>
    <w:p w:rsidR="007A375F" w:rsidRDefault="00E17AFC">
      <w:pPr>
        <w:pStyle w:val="Heading2"/>
      </w:pPr>
      <w:bookmarkStart w:id="56" w:name="section_7987fec690c945278f7a8f4872938bef"/>
      <w:bookmarkStart w:id="57" w:name="_Toc190325667"/>
      <w:r>
        <w:lastRenderedPageBreak/>
        <w:t>Applicability Statemen</w:t>
      </w:r>
      <w:r>
        <w:t>t</w:t>
      </w:r>
      <w:bookmarkEnd w:id="56"/>
      <w:bookmarkEnd w:id="57"/>
      <w:r>
        <w:fldChar w:fldCharType="begin"/>
      </w:r>
      <w:r>
        <w:instrText xml:space="preserve"> XE "Applicability" </w:instrText>
      </w:r>
      <w:r>
        <w:fldChar w:fldCharType="end"/>
      </w:r>
    </w:p>
    <w:p w:rsidR="007A375F" w:rsidRDefault="00E17AFC">
      <w:r>
        <w:t xml:space="preserve">This protocol does not change the applicability of the </w:t>
      </w:r>
      <w:hyperlink w:anchor="gt_bfa19fd2-7638-4d46-adcc-07fb32c94441">
        <w:r>
          <w:rPr>
            <w:rStyle w:val="HyperlinkGreen"/>
            <w:b/>
          </w:rPr>
          <w:t>TURN</w:t>
        </w:r>
      </w:hyperlink>
      <w:r>
        <w:t xml:space="preserve"> protocol as it is described in </w:t>
      </w:r>
      <w:hyperlink r:id="rId62">
        <w:r>
          <w:rPr>
            <w:rStyle w:val="Hyperlink"/>
          </w:rPr>
          <w:t>[IETFDRAFT-TU</w:t>
        </w:r>
        <w:r>
          <w:rPr>
            <w:rStyle w:val="Hyperlink"/>
          </w:rPr>
          <w:t>RN-08]</w:t>
        </w:r>
      </w:hyperlink>
      <w:r>
        <w:t xml:space="preserve"> section 4.</w:t>
      </w:r>
    </w:p>
    <w:p w:rsidR="007A375F" w:rsidRDefault="00E17AFC">
      <w:pPr>
        <w:pStyle w:val="Heading2"/>
      </w:pPr>
      <w:bookmarkStart w:id="58" w:name="section_0a56f89502a54a0e93a57c686fc6b889"/>
      <w:bookmarkStart w:id="59" w:name="_Toc190325668"/>
      <w:r>
        <w:t>Versioning and Capability Negotiation</w:t>
      </w:r>
      <w:bookmarkEnd w:id="58"/>
      <w:bookmarkEnd w:id="59"/>
      <w:r>
        <w:fldChar w:fldCharType="begin"/>
      </w:r>
      <w:r>
        <w:instrText xml:space="preserve"> XE "Versioning" </w:instrText>
      </w:r>
      <w:r>
        <w:fldChar w:fldCharType="end"/>
      </w:r>
      <w:r>
        <w:fldChar w:fldCharType="begin"/>
      </w:r>
      <w:r>
        <w:instrText xml:space="preserve"> XE "Capability negotiation" </w:instrText>
      </w:r>
      <w:r>
        <w:fldChar w:fldCharType="end"/>
      </w:r>
    </w:p>
    <w:p w:rsidR="007A375F" w:rsidRDefault="00E17AFC">
      <w:r>
        <w:t>This document covers versioning issues in the following areas:</w:t>
      </w:r>
    </w:p>
    <w:p w:rsidR="007A375F" w:rsidRDefault="00E17AFC">
      <w:pPr>
        <w:pStyle w:val="ListParagraph"/>
        <w:numPr>
          <w:ilvl w:val="0"/>
          <w:numId w:val="48"/>
        </w:numPr>
      </w:pPr>
      <w:r>
        <w:rPr>
          <w:b/>
        </w:rPr>
        <w:t>Supported Transports:</w:t>
      </w:r>
      <w:r>
        <w:t xml:space="preserve"> This protocol can be implemented over either </w:t>
      </w:r>
      <w:hyperlink w:anchor="gt_b08d36f6-b5c6-4ce4-8d2d-6f2ab75ea4cb">
        <w:r>
          <w:rPr>
            <w:rStyle w:val="HyperlinkGreen"/>
            <w:b/>
          </w:rPr>
          <w:t>TCP</w:t>
        </w:r>
      </w:hyperlink>
      <w:r>
        <w:t xml:space="preserve"> or </w:t>
      </w:r>
      <w:hyperlink w:anchor="gt_a70f5e84-6960-42f0-a160-ba0281eb548d">
        <w:r>
          <w:rPr>
            <w:rStyle w:val="HyperlinkGreen"/>
            <w:b/>
          </w:rPr>
          <w:t>UDP</w:t>
        </w:r>
      </w:hyperlink>
      <w:r>
        <w:t xml:space="preserve"> running on either </w:t>
      </w:r>
      <w:hyperlink w:anchor="gt_0f25c9b5-dc73-4c3e-9433-f09d1f62ea8e">
        <w:r>
          <w:rPr>
            <w:rStyle w:val="HyperlinkGreen"/>
            <w:b/>
          </w:rPr>
          <w:t>IPv4</w:t>
        </w:r>
      </w:hyperlink>
      <w:r>
        <w:t xml:space="preserve"> or </w:t>
      </w:r>
      <w:hyperlink w:anchor="gt_64c29bb6-c8b2-4281-9f3a-c1eb5d2288aa">
        <w:r>
          <w:rPr>
            <w:rStyle w:val="HyperlinkGreen"/>
            <w:b/>
          </w:rPr>
          <w:t>IPv6</w:t>
        </w:r>
      </w:hyperlink>
      <w:r>
        <w:t xml:space="preserve">, as discussed in section </w:t>
      </w:r>
      <w:hyperlink w:anchor="Section_627c3129af43403aacbd534673b48aaa" w:history="1">
        <w:r>
          <w:rPr>
            <w:rStyle w:val="Hyperlink"/>
          </w:rPr>
          <w:t>2.1</w:t>
        </w:r>
      </w:hyperlink>
      <w:r>
        <w:t>.</w:t>
      </w:r>
    </w:p>
    <w:p w:rsidR="007A375F" w:rsidRDefault="00E17AFC">
      <w:pPr>
        <w:pStyle w:val="ListParagraph"/>
        <w:numPr>
          <w:ilvl w:val="0"/>
          <w:numId w:val="49"/>
        </w:numPr>
      </w:pPr>
      <w:r>
        <w:rPr>
          <w:b/>
        </w:rPr>
        <w:t>Protocol Versions:</w:t>
      </w:r>
      <w:r>
        <w:t xml:space="preserve"> This protocol specifies a mechanism by which the protocol client and </w:t>
      </w:r>
      <w:hyperlink w:anchor="gt_e6b10c2b-c9fd-4365-9d49-760f3082939b">
        <w:r>
          <w:rPr>
            <w:rStyle w:val="HyperlinkGreen"/>
            <w:b/>
          </w:rPr>
          <w:t>TURN server</w:t>
        </w:r>
      </w:hyperlink>
      <w:r>
        <w:t xml:space="preserve"> can explicitly indicate what version of the protocol is supported. The protocol client does this by including the </w:t>
      </w:r>
      <w:r>
        <w:rPr>
          <w:b/>
        </w:rPr>
        <w:t>MS-Version</w:t>
      </w:r>
      <w:r>
        <w:t xml:space="preserve"> attribute in an </w:t>
      </w:r>
      <w:r>
        <w:rPr>
          <w:b/>
        </w:rPr>
        <w:t>Allocate</w:t>
      </w:r>
      <w:r>
        <w:t xml:space="preserve"> </w:t>
      </w:r>
      <w:hyperlink w:anchor="gt_45b9038d-0a25-4f7f-853e-979a9c936df0">
        <w:r>
          <w:rPr>
            <w:rStyle w:val="HyperlinkGreen"/>
            <w:b/>
          </w:rPr>
          <w:t>request message</w:t>
        </w:r>
      </w:hyperlink>
      <w:r>
        <w:t xml:space="preserve">. The TURN server does this by including the </w:t>
      </w:r>
      <w:r>
        <w:rPr>
          <w:b/>
        </w:rPr>
        <w:t>MS-Version</w:t>
      </w:r>
      <w:r>
        <w:t xml:space="preserve"> attribute in an </w:t>
      </w:r>
      <w:r>
        <w:rPr>
          <w:b/>
        </w:rPr>
        <w:t>Allocate</w:t>
      </w:r>
      <w:r>
        <w:t xml:space="preserve"> </w:t>
      </w:r>
      <w:hyperlink w:anchor="gt_28842cf6-24b3-4134-81d2-a03fe460a914">
        <w:r>
          <w:rPr>
            <w:rStyle w:val="HyperlinkGreen"/>
            <w:b/>
          </w:rPr>
          <w:t>response message</w:t>
        </w:r>
      </w:hyperlink>
      <w:r>
        <w:t xml:space="preserve">. The </w:t>
      </w:r>
      <w:r>
        <w:rPr>
          <w:b/>
        </w:rPr>
        <w:t>MS-Version</w:t>
      </w:r>
      <w:r>
        <w:t xml:space="preserve"> attribute is specified in section </w:t>
      </w:r>
      <w:hyperlink w:anchor="Section_a972c937780a476a915ab81869428342" w:history="1">
        <w:r>
          <w:rPr>
            <w:rStyle w:val="Hyperlink"/>
          </w:rPr>
          <w:t>2.2.2.17</w:t>
        </w:r>
      </w:hyperlink>
      <w:r>
        <w:t>.</w:t>
      </w:r>
    </w:p>
    <w:p w:rsidR="007A375F" w:rsidRDefault="00E17AFC">
      <w:pPr>
        <w:pStyle w:val="ListParagraph"/>
        <w:numPr>
          <w:ilvl w:val="0"/>
          <w:numId w:val="49"/>
        </w:numPr>
      </w:pPr>
      <w:r>
        <w:rPr>
          <w:b/>
        </w:rPr>
        <w:t>Security and Authentication Methods:</w:t>
      </w:r>
      <w:r>
        <w:t xml:space="preserve"> This protocol supports </w:t>
      </w:r>
      <w:hyperlink w:anchor="gt_8e961bf0-95ba-4f58-9034-b67ccb27f317">
        <w:r>
          <w:rPr>
            <w:rStyle w:val="HyperlinkGreen"/>
            <w:b/>
          </w:rPr>
          <w:t>authentication</w:t>
        </w:r>
      </w:hyperlink>
      <w:r>
        <w:t xml:space="preserve"> through </w:t>
      </w:r>
      <w:hyperlink w:anchor="gt_7142508f-3e7e-4f95-a259-cfad32a44813">
        <w:r>
          <w:rPr>
            <w:rStyle w:val="HyperlinkGreen"/>
            <w:b/>
          </w:rPr>
          <w:t>long-term credentials</w:t>
        </w:r>
      </w:hyperlink>
      <w:r>
        <w:t xml:space="preserve"> supplied in the </w:t>
      </w:r>
      <w:r>
        <w:rPr>
          <w:b/>
        </w:rPr>
        <w:t>Allocate</w:t>
      </w:r>
      <w:r>
        <w:t xml:space="preserve"> request message. This is specified in section </w:t>
      </w:r>
      <w:hyperlink w:anchor="Section_973e5f11dcdd47a092d057622773b03b" w:history="1">
        <w:r>
          <w:rPr>
            <w:rStyle w:val="Hyperlink"/>
          </w:rPr>
          <w:t>3.1.12</w:t>
        </w:r>
      </w:hyperlink>
      <w:r>
        <w:t>.</w:t>
      </w:r>
    </w:p>
    <w:p w:rsidR="007A375F" w:rsidRDefault="00E17AFC">
      <w:pPr>
        <w:pStyle w:val="ListParagraph"/>
        <w:numPr>
          <w:ilvl w:val="0"/>
          <w:numId w:val="49"/>
        </w:numPr>
      </w:pPr>
      <w:r>
        <w:rPr>
          <w:b/>
        </w:rPr>
        <w:t>Capability Negotiation:</w:t>
      </w:r>
      <w:r>
        <w:t xml:space="preserve"> This protocol does not have any capability negotiatio</w:t>
      </w:r>
      <w:r>
        <w:t>n constraints.</w:t>
      </w:r>
    </w:p>
    <w:p w:rsidR="007A375F" w:rsidRDefault="00E17AFC">
      <w:pPr>
        <w:pStyle w:val="Heading2"/>
      </w:pPr>
      <w:bookmarkStart w:id="60" w:name="section_724b4a881b624c49872c89611cbdd83f"/>
      <w:bookmarkStart w:id="61" w:name="_Toc190325669"/>
      <w:r>
        <w:t>Vendor-Extensible Fields</w:t>
      </w:r>
      <w:bookmarkEnd w:id="60"/>
      <w:bookmarkEnd w:id="6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A375F" w:rsidRDefault="00E17AFC">
      <w:r>
        <w:t>None.</w:t>
      </w:r>
    </w:p>
    <w:p w:rsidR="007A375F" w:rsidRDefault="00E17AFC">
      <w:pPr>
        <w:pStyle w:val="Heading2"/>
      </w:pPr>
      <w:bookmarkStart w:id="62" w:name="section_3aa2f2923d584ee2b8655d3c638eb8a3"/>
      <w:bookmarkStart w:id="63" w:name="_Toc190325670"/>
      <w:r>
        <w:t>Standards Assignments</w:t>
      </w:r>
      <w:bookmarkEnd w:id="62"/>
      <w:bookmarkEnd w:id="63"/>
      <w:r>
        <w:fldChar w:fldCharType="begin"/>
      </w:r>
      <w:r>
        <w:instrText xml:space="preserve"> XE "Standards assignments" </w:instrText>
      </w:r>
      <w:r>
        <w:fldChar w:fldCharType="end"/>
      </w:r>
    </w:p>
    <w:p w:rsidR="007A375F" w:rsidRDefault="00E17AFC">
      <w:r>
        <w:t xml:space="preserve">This protocol uses the standard </w:t>
      </w:r>
      <w:hyperlink w:anchor="gt_a70f5e84-6960-42f0-a160-ba0281eb548d">
        <w:r>
          <w:rPr>
            <w:rStyle w:val="HyperlinkGreen"/>
            <w:b/>
          </w:rPr>
          <w:t>UDP</w:t>
        </w:r>
      </w:hyperlink>
      <w:r>
        <w:t xml:space="preserve"> and </w:t>
      </w:r>
      <w:hyperlink w:anchor="gt_b08d36f6-b5c6-4ce4-8d2d-6f2ab75ea4cb">
        <w:r>
          <w:rPr>
            <w:rStyle w:val="HyperlinkGreen"/>
            <w:b/>
          </w:rPr>
          <w:t>TCP</w:t>
        </w:r>
      </w:hyperlink>
      <w:r>
        <w:t xml:space="preserve"> ports from </w:t>
      </w:r>
      <w:hyperlink r:id="rId63">
        <w:r>
          <w:rPr>
            <w:rStyle w:val="Hyperlink"/>
          </w:rPr>
          <w:t>[IETFDRAFT-STUN-02]</w:t>
        </w:r>
      </w:hyperlink>
      <w:r>
        <w:t>. It has no additional standard assignments.</w:t>
      </w:r>
    </w:p>
    <w:tbl>
      <w:tblPr>
        <w:tblStyle w:val="Table-ShadedHeader"/>
        <w:tblW w:w="0" w:type="auto"/>
        <w:tblLook w:val="04A0" w:firstRow="1" w:lastRow="0" w:firstColumn="1" w:lastColumn="0" w:noHBand="0" w:noVBand="1"/>
      </w:tblPr>
      <w:tblGrid>
        <w:gridCol w:w="2610"/>
        <w:gridCol w:w="2340"/>
        <w:gridCol w:w="3798"/>
      </w:tblGrid>
      <w:tr w:rsidR="007A375F" w:rsidTr="007A375F">
        <w:trPr>
          <w:cnfStyle w:val="100000000000" w:firstRow="1" w:lastRow="0" w:firstColumn="0" w:lastColumn="0" w:oddVBand="0" w:evenVBand="0" w:oddHBand="0" w:evenHBand="0" w:firstRowFirstColumn="0" w:firstRowLastColumn="0" w:lastRowFirstColumn="0" w:lastRowLastColumn="0"/>
          <w:cantSplit/>
          <w:tblHeader/>
        </w:trPr>
        <w:tc>
          <w:tcPr>
            <w:tcW w:w="2610" w:type="dxa"/>
            <w:shd w:val="clear" w:color="auto" w:fill="BFBFBF"/>
            <w:hideMark/>
          </w:tcPr>
          <w:p w:rsidR="007A375F" w:rsidRDefault="00E17AFC">
            <w:pPr>
              <w:pStyle w:val="TableText"/>
              <w:rPr>
                <w:b/>
              </w:rPr>
            </w:pPr>
            <w:r>
              <w:rPr>
                <w:b/>
              </w:rPr>
              <w:t>Parameter</w:t>
            </w:r>
          </w:p>
        </w:tc>
        <w:tc>
          <w:tcPr>
            <w:tcW w:w="2340" w:type="dxa"/>
            <w:shd w:val="clear" w:color="auto" w:fill="BFBFBF"/>
            <w:hideMark/>
          </w:tcPr>
          <w:p w:rsidR="007A375F" w:rsidRDefault="00E17AFC">
            <w:pPr>
              <w:pStyle w:val="TableText"/>
              <w:rPr>
                <w:b/>
              </w:rPr>
            </w:pPr>
            <w:r>
              <w:rPr>
                <w:b/>
              </w:rPr>
              <w:t>Value</w:t>
            </w:r>
          </w:p>
        </w:tc>
        <w:tc>
          <w:tcPr>
            <w:tcW w:w="3798" w:type="dxa"/>
            <w:shd w:val="clear" w:color="auto" w:fill="BFBFBF"/>
            <w:hideMark/>
          </w:tcPr>
          <w:p w:rsidR="007A375F" w:rsidRDefault="00E17AFC">
            <w:pPr>
              <w:pStyle w:val="TableText"/>
              <w:rPr>
                <w:b/>
              </w:rPr>
            </w:pPr>
            <w:r>
              <w:rPr>
                <w:b/>
              </w:rPr>
              <w:t>Reference</w:t>
            </w:r>
          </w:p>
        </w:tc>
      </w:tr>
      <w:tr w:rsidR="007A375F" w:rsidTr="007A375F">
        <w:trPr>
          <w:cantSplit/>
        </w:trPr>
        <w:tc>
          <w:tcPr>
            <w:tcW w:w="2610" w:type="dxa"/>
            <w:tcBorders>
              <w:top w:val="single" w:sz="4" w:space="0" w:color="auto"/>
              <w:left w:val="single" w:sz="4" w:space="0" w:color="auto"/>
              <w:bottom w:val="single" w:sz="4" w:space="0" w:color="auto"/>
              <w:right w:val="single" w:sz="4" w:space="0" w:color="auto"/>
            </w:tcBorders>
            <w:hideMark/>
          </w:tcPr>
          <w:p w:rsidR="007A375F" w:rsidRDefault="00E17AFC">
            <w:pPr>
              <w:pStyle w:val="TableText"/>
            </w:pPr>
            <w:r>
              <w:t>UDP Port</w:t>
            </w:r>
          </w:p>
        </w:tc>
        <w:tc>
          <w:tcPr>
            <w:tcW w:w="2340" w:type="dxa"/>
            <w:tcBorders>
              <w:top w:val="single" w:sz="4" w:space="0" w:color="auto"/>
              <w:left w:val="single" w:sz="4" w:space="0" w:color="auto"/>
              <w:bottom w:val="single" w:sz="4" w:space="0" w:color="auto"/>
              <w:right w:val="single" w:sz="4" w:space="0" w:color="auto"/>
            </w:tcBorders>
            <w:hideMark/>
          </w:tcPr>
          <w:p w:rsidR="007A375F" w:rsidRDefault="00E17AFC">
            <w:pPr>
              <w:pStyle w:val="TableText"/>
            </w:pPr>
            <w:r>
              <w:t>443</w:t>
            </w:r>
          </w:p>
        </w:tc>
        <w:tc>
          <w:tcPr>
            <w:tcW w:w="3798" w:type="dxa"/>
            <w:tcBorders>
              <w:top w:val="single" w:sz="4" w:space="0" w:color="auto"/>
              <w:left w:val="single" w:sz="4" w:space="0" w:color="auto"/>
              <w:bottom w:val="single" w:sz="4" w:space="0" w:color="auto"/>
              <w:right w:val="single" w:sz="4" w:space="0" w:color="auto"/>
            </w:tcBorders>
            <w:hideMark/>
          </w:tcPr>
          <w:p w:rsidR="007A375F" w:rsidRDefault="00E17AFC">
            <w:pPr>
              <w:pStyle w:val="TableText"/>
            </w:pPr>
            <w:r>
              <w:t>[IETFDRAFT-STUN-02]</w:t>
            </w:r>
          </w:p>
        </w:tc>
      </w:tr>
      <w:tr w:rsidR="007A375F" w:rsidTr="007A375F">
        <w:trPr>
          <w:cantSplit/>
        </w:trPr>
        <w:tc>
          <w:tcPr>
            <w:tcW w:w="2610" w:type="dxa"/>
            <w:tcBorders>
              <w:top w:val="single" w:sz="4" w:space="0" w:color="auto"/>
              <w:left w:val="single" w:sz="4" w:space="0" w:color="auto"/>
              <w:bottom w:val="single" w:sz="4" w:space="0" w:color="auto"/>
              <w:right w:val="single" w:sz="4" w:space="0" w:color="auto"/>
            </w:tcBorders>
            <w:hideMark/>
          </w:tcPr>
          <w:p w:rsidR="007A375F" w:rsidRDefault="00E17AFC">
            <w:pPr>
              <w:pStyle w:val="TableText"/>
            </w:pPr>
            <w:r>
              <w:t>TCP Port</w:t>
            </w:r>
          </w:p>
        </w:tc>
        <w:tc>
          <w:tcPr>
            <w:tcW w:w="2340" w:type="dxa"/>
            <w:tcBorders>
              <w:top w:val="single" w:sz="4" w:space="0" w:color="auto"/>
              <w:left w:val="single" w:sz="4" w:space="0" w:color="auto"/>
              <w:bottom w:val="single" w:sz="4" w:space="0" w:color="auto"/>
              <w:right w:val="single" w:sz="4" w:space="0" w:color="auto"/>
            </w:tcBorders>
            <w:hideMark/>
          </w:tcPr>
          <w:p w:rsidR="007A375F" w:rsidRDefault="00E17AFC">
            <w:pPr>
              <w:pStyle w:val="TableText"/>
            </w:pPr>
            <w:r>
              <w:t>443</w:t>
            </w:r>
          </w:p>
        </w:tc>
        <w:tc>
          <w:tcPr>
            <w:tcW w:w="3798" w:type="dxa"/>
            <w:tcBorders>
              <w:top w:val="single" w:sz="4" w:space="0" w:color="auto"/>
              <w:left w:val="single" w:sz="4" w:space="0" w:color="auto"/>
              <w:bottom w:val="single" w:sz="4" w:space="0" w:color="auto"/>
              <w:right w:val="single" w:sz="4" w:space="0" w:color="auto"/>
            </w:tcBorders>
            <w:hideMark/>
          </w:tcPr>
          <w:p w:rsidR="007A375F" w:rsidRDefault="00E17AFC">
            <w:pPr>
              <w:pStyle w:val="TableText"/>
            </w:pPr>
            <w:r>
              <w:t>[IETFDRAFT-STUN-02]</w:t>
            </w:r>
          </w:p>
        </w:tc>
      </w:tr>
    </w:tbl>
    <w:p w:rsidR="007A375F" w:rsidRDefault="007A375F"/>
    <w:p w:rsidR="007A375F" w:rsidRDefault="00E17AFC">
      <w:pPr>
        <w:pStyle w:val="Heading1"/>
      </w:pPr>
      <w:bookmarkStart w:id="64" w:name="section_a56f530440894a1eb7c812cbcda64141"/>
      <w:bookmarkStart w:id="65" w:name="_Toc190325671"/>
      <w:r>
        <w:lastRenderedPageBreak/>
        <w:t>Messages</w:t>
      </w:r>
      <w:bookmarkEnd w:id="64"/>
      <w:bookmarkEnd w:id="65"/>
    </w:p>
    <w:p w:rsidR="007A375F" w:rsidRDefault="00E17AFC">
      <w:pPr>
        <w:pStyle w:val="Heading2"/>
      </w:pPr>
      <w:bookmarkStart w:id="66" w:name="section_627c3129af43403aacbd534673b48aaa"/>
      <w:bookmarkStart w:id="67" w:name="_Toc190325672"/>
      <w:r>
        <w:t>Transport</w:t>
      </w:r>
      <w:bookmarkEnd w:id="66"/>
      <w:bookmarkEnd w:id="67"/>
      <w:r>
        <w:fldChar w:fldCharType="begin"/>
      </w:r>
      <w:r>
        <w:instrText xml:space="preserve"> XE "Messages:transport" </w:instrText>
      </w:r>
      <w:r>
        <w:fldChar w:fldCharType="end"/>
      </w:r>
      <w:r>
        <w:fldChar w:fldCharType="begin"/>
      </w:r>
      <w:r>
        <w:instrText xml:space="preserve"> XE "Transport" </w:instrText>
      </w:r>
      <w:r>
        <w:fldChar w:fldCharType="end"/>
      </w:r>
    </w:p>
    <w:p w:rsidR="007A375F" w:rsidRDefault="00E17AFC">
      <w:r>
        <w:t xml:space="preserve">This protocol can use either </w:t>
      </w:r>
      <w:hyperlink w:anchor="gt_a70f5e84-6960-42f0-a160-ba0281eb548d">
        <w:r>
          <w:rPr>
            <w:rStyle w:val="HyperlinkGreen"/>
            <w:b/>
          </w:rPr>
          <w:t>UDP</w:t>
        </w:r>
      </w:hyperlink>
      <w:r>
        <w:t xml:space="preserve"> or </w:t>
      </w:r>
      <w:hyperlink w:anchor="gt_b08d36f6-b5c6-4ce4-8d2d-6f2ab75ea4cb">
        <w:r>
          <w:rPr>
            <w:rStyle w:val="HyperlinkGreen"/>
            <w:b/>
          </w:rPr>
          <w:t>TCP</w:t>
        </w:r>
      </w:hyperlink>
      <w:r>
        <w:t xml:space="preserve"> running on either </w:t>
      </w:r>
      <w:hyperlink w:anchor="gt_0f25c9b5-dc73-4c3e-9433-f09d1f62ea8e">
        <w:r>
          <w:rPr>
            <w:rStyle w:val="HyperlinkGreen"/>
            <w:b/>
          </w:rPr>
          <w:t>IPv4</w:t>
        </w:r>
      </w:hyperlink>
      <w:r>
        <w:t xml:space="preserve"> or </w:t>
      </w:r>
      <w:hyperlink w:anchor="gt_64c29bb6-c8b2-4281-9f3a-c1eb5d2288aa">
        <w:r>
          <w:rPr>
            <w:rStyle w:val="HyperlinkGreen"/>
            <w:b/>
          </w:rPr>
          <w:t>IPv6</w:t>
        </w:r>
      </w:hyperlink>
      <w:bookmarkStart w:id="68" w:name="Appendix_A_Target_1"/>
      <w:r>
        <w:rPr>
          <w:rStyle w:val="Hyperlink"/>
        </w:rPr>
        <w:fldChar w:fldCharType="begin"/>
      </w:r>
      <w:r>
        <w:rPr>
          <w:rStyle w:val="Hyperlink"/>
        </w:rPr>
        <w:instrText xml:space="preserve"> HYPERLINK \l "Appendix_A_1" \o "Pro</w:instrText>
      </w:r>
      <w:r>
        <w:rPr>
          <w:rStyle w:val="Hyperlink"/>
        </w:rPr>
        <w:instrText xml:space="preserve">duct behavior note 1" \h </w:instrText>
      </w:r>
      <w:r>
        <w:rPr>
          <w:rStyle w:val="Hyperlink"/>
        </w:rPr>
      </w:r>
      <w:r>
        <w:rPr>
          <w:rStyle w:val="Hyperlink"/>
        </w:rPr>
        <w:fldChar w:fldCharType="separate"/>
      </w:r>
      <w:r>
        <w:rPr>
          <w:rStyle w:val="Hyperlink"/>
        </w:rPr>
        <w:t>&lt;1&gt;</w:t>
      </w:r>
      <w:r>
        <w:rPr>
          <w:rStyle w:val="Hyperlink"/>
        </w:rPr>
        <w:fldChar w:fldCharType="end"/>
      </w:r>
      <w:bookmarkEnd w:id="68"/>
      <w:r>
        <w:t xml:space="preserve"> as a transport protocol. All message formats are specified as a UDP datagram and do not require any additional framing when sent over UDP. Transport over TCP requires additional framing, as specified in section </w:t>
      </w:r>
      <w:hyperlink w:anchor="Section_ae97f19f88ea44a7bb2e2b23cb645da5" w:history="1">
        <w:r>
          <w:rPr>
            <w:rStyle w:val="Hyperlink"/>
          </w:rPr>
          <w:t>2.1.1</w:t>
        </w:r>
      </w:hyperlink>
      <w:r>
        <w:t xml:space="preserve"> and section </w:t>
      </w:r>
      <w:hyperlink w:anchor="Section_4b5f3ac592664ba582da1a2c09d13128" w:history="1">
        <w:r>
          <w:rPr>
            <w:rStyle w:val="Hyperlink"/>
          </w:rPr>
          <w:t>2.1.4</w:t>
        </w:r>
      </w:hyperlink>
      <w:r>
        <w:t>.</w:t>
      </w:r>
    </w:p>
    <w:p w:rsidR="007A375F" w:rsidRDefault="00E17AFC">
      <w:pPr>
        <w:pStyle w:val="Heading3"/>
      </w:pPr>
      <w:bookmarkStart w:id="69" w:name="section_ae97f19f88ea44a7bb2e2b23cb645da5"/>
      <w:bookmarkStart w:id="70" w:name="_Toc190325673"/>
      <w:r>
        <w:t>Pseudo-TLS over TCP</w:t>
      </w:r>
      <w:bookmarkEnd w:id="69"/>
      <w:bookmarkEnd w:id="70"/>
      <w:r>
        <w:fldChar w:fldCharType="begin"/>
      </w:r>
      <w:r>
        <w:instrText xml:space="preserve"> XE "Messages:transport:Pseudo-TLS over TCP" </w:instrText>
      </w:r>
      <w:r>
        <w:fldChar w:fldCharType="end"/>
      </w:r>
      <w:r>
        <w:fldChar w:fldCharType="begin"/>
      </w:r>
      <w:r>
        <w:instrText xml:space="preserve"> XE "Transport:Pseudo-TLS over TCP" </w:instrText>
      </w:r>
      <w:r>
        <w:fldChar w:fldCharType="end"/>
      </w:r>
    </w:p>
    <w:p w:rsidR="007A375F" w:rsidRDefault="00E17AFC">
      <w:r>
        <w:t xml:space="preserve">When </w:t>
      </w:r>
      <w:hyperlink w:anchor="gt_b08d36f6-b5c6-4ce4-8d2d-6f2ab75ea4cb">
        <w:r>
          <w:rPr>
            <w:rStyle w:val="HyperlinkGreen"/>
            <w:b/>
          </w:rPr>
          <w:t>TCP</w:t>
        </w:r>
      </w:hyperlink>
      <w:r>
        <w:t xml:space="preserve"> is used as a transport, the </w:t>
      </w:r>
      <w:hyperlink w:anchor="gt_e6b10c2b-c9fd-4365-9d49-760f3082939b">
        <w:r>
          <w:rPr>
            <w:rStyle w:val="HyperlinkGreen"/>
            <w:b/>
          </w:rPr>
          <w:t>TURN server</w:t>
        </w:r>
      </w:hyperlink>
      <w:r>
        <w:t xml:space="preserve"> is deployed to listen on port 443, the </w:t>
      </w:r>
      <w:hyperlink w:anchor="gt_d7ef66a9-f154-4d88-bda9-98bdf7235352">
        <w:r>
          <w:rPr>
            <w:rStyle w:val="HyperlinkGreen"/>
            <w:b/>
          </w:rPr>
          <w:t>Sec</w:t>
        </w:r>
        <w:r>
          <w:rPr>
            <w:rStyle w:val="HyperlinkGreen"/>
            <w:b/>
          </w:rPr>
          <w:t>ure Sockets Layer (SSL)</w:t>
        </w:r>
      </w:hyperlink>
      <w:r>
        <w:t>/</w:t>
      </w:r>
      <w:hyperlink w:anchor="gt_f2bc7fed-7e02-4fa5-91b3-97f5c978563a">
        <w:r>
          <w:rPr>
            <w:rStyle w:val="HyperlinkGreen"/>
            <w:b/>
          </w:rPr>
          <w:t>TLS</w:t>
        </w:r>
      </w:hyperlink>
      <w:r>
        <w:t xml:space="preserve"> port. If a protocol client is attempting to communicate with a TURN server deployed in this fashion, it sends a pseudo-TLS message to the TURN server to begin the ses</w:t>
      </w:r>
      <w:r>
        <w:t>sion. The pseudo-TLS messages are useful if a firewall or Web proxy, doing packet inspection for TLS messages, is sitting between the protocol client and TURN server. The TURN server MUST support pseudo-TLS.</w:t>
      </w:r>
    </w:p>
    <w:p w:rsidR="007A375F" w:rsidRDefault="00E17AFC">
      <w:r>
        <w:t>The protocol client begins the exchange by sendi</w:t>
      </w:r>
      <w:r>
        <w:t xml:space="preserve">ng the pseudo-TLS </w:t>
      </w:r>
      <w:r>
        <w:rPr>
          <w:b/>
        </w:rPr>
        <w:t>ClientHello</w:t>
      </w:r>
      <w:r>
        <w:t xml:space="preserve"> message. If the protocol client sends this message, it MUST be the first message and the protocol client MUST NOT send any additional messages until the TURN server has responded with a pseudo-TLS </w:t>
      </w:r>
      <w:r>
        <w:rPr>
          <w:b/>
        </w:rPr>
        <w:t>ServerHello</w:t>
      </w:r>
      <w:r>
        <w:t xml:space="preserve"> message followed by a pseudo-TLS </w:t>
      </w:r>
      <w:r>
        <w:rPr>
          <w:b/>
        </w:rPr>
        <w:t>ServerHelloDone</w:t>
      </w:r>
      <w:r>
        <w:t xml:space="preserve"> message. If the TURN server receives a pseudo-TLS </w:t>
      </w:r>
      <w:r>
        <w:rPr>
          <w:b/>
        </w:rPr>
        <w:t>ClientHello</w:t>
      </w:r>
      <w:r>
        <w:t xml:space="preserve"> message, it MUST respond with a </w:t>
      </w:r>
      <w:r>
        <w:rPr>
          <w:b/>
        </w:rPr>
        <w:t>ServerHello</w:t>
      </w:r>
      <w:r>
        <w:t xml:space="preserve"> followed by a </w:t>
      </w:r>
      <w:r>
        <w:rPr>
          <w:b/>
        </w:rPr>
        <w:t>ServerHelloDone</w:t>
      </w:r>
      <w:r>
        <w:t xml:space="preserve"> message. The </w:t>
      </w:r>
      <w:r>
        <w:rPr>
          <w:b/>
        </w:rPr>
        <w:t>ServerHello</w:t>
      </w:r>
      <w:r>
        <w:t xml:space="preserve"> and </w:t>
      </w:r>
      <w:r>
        <w:rPr>
          <w:b/>
        </w:rPr>
        <w:t>ServerHelloDone</w:t>
      </w:r>
      <w:r>
        <w:t xml:space="preserve"> messages MUST be sent in </w:t>
      </w:r>
      <w:r>
        <w:t>the same TLS record. These messages appear next in this protocol.</w:t>
      </w:r>
    </w:p>
    <w:p w:rsidR="007A375F" w:rsidRDefault="00E17AFC">
      <w:r>
        <w:t xml:space="preserve">The </w:t>
      </w:r>
      <w:r>
        <w:rPr>
          <w:b/>
        </w:rPr>
        <w:t>ClientHello</w:t>
      </w:r>
      <w:r>
        <w:t xml:space="preserve">, </w:t>
      </w:r>
      <w:r>
        <w:rPr>
          <w:b/>
        </w:rPr>
        <w:t>ServerHello</w:t>
      </w:r>
      <w:r>
        <w:t xml:space="preserve">, and </w:t>
      </w:r>
      <w:r>
        <w:rPr>
          <w:b/>
        </w:rPr>
        <w:t>ServerHelloDone</w:t>
      </w:r>
      <w:r>
        <w:t xml:space="preserve"> messages passed in the exchange are known as </w:t>
      </w:r>
      <w:r>
        <w:rPr>
          <w:b/>
        </w:rPr>
        <w:t>Handshake</w:t>
      </w:r>
      <w:r>
        <w:t xml:space="preserve"> messages within the TLS record protocol. The TLS record protocol is described in </w:t>
      </w:r>
      <w:hyperlink r:id="rId64">
        <w:r>
          <w:rPr>
            <w:rStyle w:val="Hyperlink"/>
          </w:rPr>
          <w:t>[RFC2246]</w:t>
        </w:r>
      </w:hyperlink>
      <w:r>
        <w:t xml:space="preserve"> section 6, while </w:t>
      </w:r>
      <w:r>
        <w:rPr>
          <w:b/>
        </w:rPr>
        <w:t>Handshake</w:t>
      </w:r>
      <w:r>
        <w:t xml:space="preserve"> messages are described in [RFC2246] section 7.3.</w:t>
      </w:r>
    </w:p>
    <w:p w:rsidR="007A375F" w:rsidRDefault="00E17AFC">
      <w:pPr>
        <w:rPr>
          <w:b/>
        </w:rPr>
      </w:pPr>
      <w:r>
        <w:rPr>
          <w:b/>
        </w:rPr>
        <w:t>Pseudo-TLS record containing ClientHello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hRule="exact" w:val="490"/>
        </w:trPr>
        <w:tc>
          <w:tcPr>
            <w:tcW w:w="2160" w:type="dxa"/>
            <w:gridSpan w:val="8"/>
          </w:tcPr>
          <w:p w:rsidR="007A375F" w:rsidRDefault="00E17AFC">
            <w:pPr>
              <w:pStyle w:val="PacketDiagramBodyText"/>
            </w:pPr>
            <w:r>
              <w:t>Content Type</w:t>
            </w:r>
          </w:p>
        </w:tc>
        <w:tc>
          <w:tcPr>
            <w:tcW w:w="2160" w:type="dxa"/>
            <w:gridSpan w:val="8"/>
          </w:tcPr>
          <w:p w:rsidR="007A375F" w:rsidRDefault="00E17AFC">
            <w:pPr>
              <w:pStyle w:val="PacketDiagramBodyText"/>
            </w:pPr>
            <w:r>
              <w:t>Record Version Major</w:t>
            </w:r>
          </w:p>
        </w:tc>
        <w:tc>
          <w:tcPr>
            <w:tcW w:w="2160" w:type="dxa"/>
            <w:gridSpan w:val="8"/>
          </w:tcPr>
          <w:p w:rsidR="007A375F" w:rsidRDefault="00E17AFC">
            <w:pPr>
              <w:pStyle w:val="PacketDiagramBodyText"/>
            </w:pPr>
            <w:r>
              <w:t>Record Version Minor</w:t>
            </w:r>
          </w:p>
        </w:tc>
        <w:tc>
          <w:tcPr>
            <w:tcW w:w="2160" w:type="dxa"/>
            <w:gridSpan w:val="8"/>
          </w:tcPr>
          <w:p w:rsidR="007A375F" w:rsidRDefault="00E17AFC">
            <w:pPr>
              <w:pStyle w:val="PacketDiagramBodyText"/>
            </w:pPr>
            <w:r>
              <w:t>Record Length …</w:t>
            </w:r>
          </w:p>
        </w:tc>
      </w:tr>
      <w:tr w:rsidR="007A375F" w:rsidTr="007A375F">
        <w:trPr>
          <w:trHeight w:hRule="exact" w:val="490"/>
        </w:trPr>
        <w:tc>
          <w:tcPr>
            <w:tcW w:w="2160" w:type="dxa"/>
            <w:gridSpan w:val="8"/>
          </w:tcPr>
          <w:p w:rsidR="007A375F" w:rsidRDefault="00E17AFC">
            <w:pPr>
              <w:pStyle w:val="PacketDiagramBodyText"/>
            </w:pPr>
            <w:r>
              <w:t>...</w:t>
            </w:r>
          </w:p>
        </w:tc>
        <w:tc>
          <w:tcPr>
            <w:tcW w:w="2160" w:type="dxa"/>
            <w:gridSpan w:val="8"/>
          </w:tcPr>
          <w:p w:rsidR="007A375F" w:rsidRDefault="00E17AFC">
            <w:pPr>
              <w:pStyle w:val="PacketDiagramBodyText"/>
            </w:pPr>
            <w:r>
              <w:t>Handshake Type</w:t>
            </w:r>
          </w:p>
        </w:tc>
        <w:tc>
          <w:tcPr>
            <w:tcW w:w="4320" w:type="dxa"/>
            <w:gridSpan w:val="16"/>
          </w:tcPr>
          <w:p w:rsidR="007A375F" w:rsidRDefault="00E17AFC">
            <w:pPr>
              <w:pStyle w:val="PacketDiagramBodyText"/>
            </w:pPr>
            <w:r>
              <w:t>Handshake Length …</w:t>
            </w:r>
          </w:p>
        </w:tc>
      </w:tr>
      <w:tr w:rsidR="007A375F" w:rsidTr="007A375F">
        <w:trPr>
          <w:trHeight w:hRule="exact" w:val="490"/>
        </w:trPr>
        <w:tc>
          <w:tcPr>
            <w:tcW w:w="2160" w:type="dxa"/>
            <w:gridSpan w:val="8"/>
            <w:vAlign w:val="top"/>
          </w:tcPr>
          <w:p w:rsidR="007A375F" w:rsidRDefault="00E17AFC">
            <w:pPr>
              <w:pStyle w:val="PacketDiagramBodyText"/>
            </w:pPr>
            <w:r>
              <w:t>...</w:t>
            </w:r>
          </w:p>
        </w:tc>
        <w:tc>
          <w:tcPr>
            <w:tcW w:w="2160" w:type="dxa"/>
            <w:gridSpan w:val="8"/>
          </w:tcPr>
          <w:p w:rsidR="007A375F" w:rsidRDefault="00E17AFC">
            <w:pPr>
              <w:pStyle w:val="PacketDiagramBodyText"/>
            </w:pPr>
            <w:r>
              <w:t>Handshake Version Major</w:t>
            </w:r>
          </w:p>
        </w:tc>
        <w:tc>
          <w:tcPr>
            <w:tcW w:w="2160" w:type="dxa"/>
            <w:gridSpan w:val="8"/>
          </w:tcPr>
          <w:p w:rsidR="007A375F" w:rsidRDefault="00E17AFC">
            <w:pPr>
              <w:pStyle w:val="PacketDiagramBodyText"/>
            </w:pPr>
            <w:r>
              <w:t>Handshake Version Minor</w:t>
            </w:r>
          </w:p>
        </w:tc>
        <w:tc>
          <w:tcPr>
            <w:tcW w:w="2160" w:type="dxa"/>
            <w:gridSpan w:val="8"/>
          </w:tcPr>
          <w:p w:rsidR="007A375F" w:rsidRDefault="00E17AFC">
            <w:pPr>
              <w:pStyle w:val="PacketDiagramBodyText"/>
            </w:pPr>
            <w:r>
              <w:t>Time Stamp …</w:t>
            </w:r>
          </w:p>
        </w:tc>
      </w:tr>
      <w:tr w:rsidR="007A375F" w:rsidTr="007A375F">
        <w:trPr>
          <w:trHeight w:hRule="exact" w:val="582"/>
        </w:trPr>
        <w:tc>
          <w:tcPr>
            <w:tcW w:w="6480" w:type="dxa"/>
            <w:gridSpan w:val="24"/>
            <w:vAlign w:val="top"/>
          </w:tcPr>
          <w:p w:rsidR="007A375F" w:rsidRDefault="00E17AFC">
            <w:pPr>
              <w:pStyle w:val="PacketDiagramBodyText"/>
            </w:pPr>
            <w:r>
              <w:t>...</w:t>
            </w:r>
          </w:p>
        </w:tc>
        <w:tc>
          <w:tcPr>
            <w:tcW w:w="2160" w:type="dxa"/>
            <w:gridSpan w:val="8"/>
            <w:vAlign w:val="top"/>
          </w:tcPr>
          <w:p w:rsidR="007A375F" w:rsidRDefault="00E17AFC">
            <w:pPr>
              <w:pStyle w:val="PacketDiagramBodyText"/>
              <w:spacing w:before="60" w:after="60"/>
            </w:pPr>
            <w:r>
              <w:t>Random Value</w:t>
            </w:r>
          </w:p>
          <w:p w:rsidR="007A375F" w:rsidRDefault="00E17AFC">
            <w:pPr>
              <w:pStyle w:val="PacketDiagramBodyText"/>
              <w:spacing w:before="60" w:after="60"/>
            </w:pPr>
            <w:r>
              <w:t>(28 bytes) …</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6480" w:type="dxa"/>
            <w:gridSpan w:val="24"/>
            <w:vAlign w:val="top"/>
          </w:tcPr>
          <w:p w:rsidR="007A375F" w:rsidRDefault="00E17AFC">
            <w:pPr>
              <w:pStyle w:val="PacketDiagramBodyText"/>
            </w:pPr>
            <w:r>
              <w:t>...</w:t>
            </w:r>
          </w:p>
        </w:tc>
        <w:tc>
          <w:tcPr>
            <w:tcW w:w="2160" w:type="dxa"/>
            <w:gridSpan w:val="8"/>
            <w:vAlign w:val="top"/>
          </w:tcPr>
          <w:p w:rsidR="007A375F" w:rsidRDefault="00E17AFC">
            <w:pPr>
              <w:pStyle w:val="PacketDiagramBodyText"/>
            </w:pPr>
            <w:r>
              <w:t>Session ID Length</w:t>
            </w:r>
          </w:p>
        </w:tc>
      </w:tr>
      <w:tr w:rsidR="007A375F" w:rsidTr="007A375F">
        <w:trPr>
          <w:trHeight w:hRule="exact" w:val="490"/>
        </w:trPr>
        <w:tc>
          <w:tcPr>
            <w:tcW w:w="4320" w:type="dxa"/>
            <w:gridSpan w:val="16"/>
            <w:vAlign w:val="top"/>
          </w:tcPr>
          <w:p w:rsidR="007A375F" w:rsidRDefault="00E17AFC">
            <w:pPr>
              <w:pStyle w:val="PacketDiagramBodyText"/>
            </w:pPr>
            <w:r>
              <w:t>Cipher Suites Length</w:t>
            </w:r>
          </w:p>
        </w:tc>
        <w:tc>
          <w:tcPr>
            <w:tcW w:w="4320" w:type="dxa"/>
            <w:gridSpan w:val="16"/>
            <w:vAlign w:val="top"/>
          </w:tcPr>
          <w:p w:rsidR="007A375F" w:rsidRDefault="00E17AFC">
            <w:pPr>
              <w:pStyle w:val="PacketDiagramBodyText"/>
            </w:pPr>
            <w:r>
              <w:t>Cipher Suites</w:t>
            </w:r>
          </w:p>
        </w:tc>
      </w:tr>
      <w:tr w:rsidR="007A375F" w:rsidTr="007A375F">
        <w:trPr>
          <w:gridAfter w:val="16"/>
          <w:wAfter w:w="4320" w:type="dxa"/>
          <w:trHeight w:hRule="exact" w:val="717"/>
        </w:trPr>
        <w:tc>
          <w:tcPr>
            <w:tcW w:w="2160" w:type="dxa"/>
            <w:gridSpan w:val="8"/>
          </w:tcPr>
          <w:p w:rsidR="007A375F" w:rsidRDefault="00E17AFC">
            <w:pPr>
              <w:pStyle w:val="PacketDiagramBodyText"/>
            </w:pPr>
            <w:r>
              <w:lastRenderedPageBreak/>
              <w:t>Compression Methods Length</w:t>
            </w:r>
          </w:p>
        </w:tc>
        <w:tc>
          <w:tcPr>
            <w:tcW w:w="2160" w:type="dxa"/>
            <w:gridSpan w:val="8"/>
          </w:tcPr>
          <w:p w:rsidR="007A375F" w:rsidRDefault="00E17AFC">
            <w:pPr>
              <w:pStyle w:val="PacketDiagramBodyText"/>
            </w:pPr>
            <w:r>
              <w:t>Compression Methods</w:t>
            </w:r>
          </w:p>
        </w:tc>
      </w:tr>
    </w:tbl>
    <w:p w:rsidR="007A375F" w:rsidRDefault="00E17AFC">
      <w:pPr>
        <w:pStyle w:val="Definition-Field"/>
      </w:pPr>
      <w:r>
        <w:rPr>
          <w:b/>
        </w:rPr>
        <w:t xml:space="preserve">Content Type (1 byte): </w:t>
      </w:r>
      <w:r>
        <w:t xml:space="preserve">The </w:t>
      </w:r>
      <w:r>
        <w:rPr>
          <w:b/>
        </w:rPr>
        <w:t>Record Layer</w:t>
      </w:r>
      <w:r>
        <w:t xml:space="preserve"> protocol type. This field MUST be set to "0x16" for the </w:t>
      </w:r>
      <w:r>
        <w:rPr>
          <w:b/>
        </w:rPr>
        <w:t>Handshake</w:t>
      </w:r>
      <w:r>
        <w:t>.</w:t>
      </w:r>
    </w:p>
    <w:p w:rsidR="007A375F" w:rsidRDefault="00E17AFC">
      <w:pPr>
        <w:pStyle w:val="Definition-Field"/>
      </w:pPr>
      <w:r>
        <w:rPr>
          <w:b/>
        </w:rPr>
        <w:t xml:space="preserve">Record Version Major (1 byte): </w:t>
      </w:r>
      <w:r>
        <w:t xml:space="preserve">The </w:t>
      </w:r>
      <w:r>
        <w:rPr>
          <w:b/>
        </w:rPr>
        <w:t>Major</w:t>
      </w:r>
      <w:r>
        <w:t xml:space="preserve"> version of TLS for this record. This field MUST be set to "0x03" (TLS 1.0).</w:t>
      </w:r>
    </w:p>
    <w:p w:rsidR="007A375F" w:rsidRDefault="00E17AFC">
      <w:pPr>
        <w:pStyle w:val="Definition-Field"/>
      </w:pPr>
      <w:r>
        <w:rPr>
          <w:b/>
        </w:rPr>
        <w:t xml:space="preserve">Record Version Minor (1 byte): </w:t>
      </w:r>
      <w:r>
        <w:t xml:space="preserve">The </w:t>
      </w:r>
      <w:r>
        <w:rPr>
          <w:b/>
        </w:rPr>
        <w:t>Minor</w:t>
      </w:r>
      <w:r>
        <w:t xml:space="preserve"> version of TLS for this record. This field MUST be set to "0x01" (TLS 1.0).</w:t>
      </w:r>
    </w:p>
    <w:p w:rsidR="007A375F" w:rsidRDefault="00E17AFC">
      <w:pPr>
        <w:pStyle w:val="Definition-Field"/>
      </w:pPr>
      <w:r>
        <w:rPr>
          <w:b/>
        </w:rPr>
        <w:t>Record Length (2 bytes):</w:t>
      </w:r>
      <w:r>
        <w:t xml:space="preserve"> The length of the TLS record. This fi</w:t>
      </w:r>
      <w:r>
        <w:t>eld MUST be set to "0x00 0x2D".</w:t>
      </w:r>
    </w:p>
    <w:p w:rsidR="007A375F" w:rsidRDefault="00E17AFC">
      <w:pPr>
        <w:pStyle w:val="Definition-Field"/>
      </w:pPr>
      <w:r>
        <w:rPr>
          <w:b/>
        </w:rPr>
        <w:t>Handshake Type (1 byte):</w:t>
      </w:r>
      <w:r>
        <w:t xml:space="preserve"> The </w:t>
      </w:r>
      <w:r>
        <w:rPr>
          <w:b/>
        </w:rPr>
        <w:t>Handshake</w:t>
      </w:r>
      <w:r>
        <w:t xml:space="preserve"> message type. This field MUST be set to "0x01" for a </w:t>
      </w:r>
      <w:r>
        <w:rPr>
          <w:b/>
        </w:rPr>
        <w:t>ClientHello</w:t>
      </w:r>
      <w:r>
        <w:t xml:space="preserve"> message.</w:t>
      </w:r>
    </w:p>
    <w:p w:rsidR="007A375F" w:rsidRDefault="00E17AFC">
      <w:pPr>
        <w:pStyle w:val="Definition-Field"/>
      </w:pPr>
      <w:r>
        <w:rPr>
          <w:b/>
        </w:rPr>
        <w:t>Handshake Length (3 bytes):</w:t>
      </w:r>
      <w:r>
        <w:t xml:space="preserve"> The length of the </w:t>
      </w:r>
      <w:r>
        <w:rPr>
          <w:b/>
        </w:rPr>
        <w:t>Handshake</w:t>
      </w:r>
      <w:r>
        <w:t xml:space="preserve"> message. This field MUST be set to "0x00 0x00 0x29".</w:t>
      </w:r>
    </w:p>
    <w:p w:rsidR="007A375F" w:rsidRDefault="00E17AFC">
      <w:pPr>
        <w:pStyle w:val="Definition-Field"/>
      </w:pPr>
      <w:r>
        <w:rPr>
          <w:b/>
        </w:rPr>
        <w:t>Ha</w:t>
      </w:r>
      <w:r>
        <w:rPr>
          <w:b/>
        </w:rPr>
        <w:t>ndshake Version Major (1 byte):</w:t>
      </w:r>
      <w:r>
        <w:t xml:space="preserve"> The </w:t>
      </w:r>
      <w:r>
        <w:rPr>
          <w:b/>
        </w:rPr>
        <w:t>Major</w:t>
      </w:r>
      <w:r>
        <w:t xml:space="preserve"> version of TLS for the message. This field MUST be set to "0x03" (TLS 1.0).</w:t>
      </w:r>
    </w:p>
    <w:p w:rsidR="007A375F" w:rsidRDefault="00E17AFC">
      <w:pPr>
        <w:pStyle w:val="Definition-Field"/>
      </w:pPr>
      <w:r>
        <w:rPr>
          <w:b/>
        </w:rPr>
        <w:t>Handshake Version Minor (1 byte):</w:t>
      </w:r>
      <w:r>
        <w:t xml:space="preserve"> The </w:t>
      </w:r>
      <w:r>
        <w:rPr>
          <w:b/>
        </w:rPr>
        <w:t>Minor</w:t>
      </w:r>
      <w:r>
        <w:t xml:space="preserve"> version of TLS for the message. This field MUST be set to "0x01" (TLS 1.0).</w:t>
      </w:r>
    </w:p>
    <w:p w:rsidR="007A375F" w:rsidRDefault="00E17AFC">
      <w:pPr>
        <w:pStyle w:val="Definition-Field"/>
      </w:pPr>
      <w:r>
        <w:rPr>
          <w:b/>
        </w:rPr>
        <w:t>Time Stamp (4 byte</w:t>
      </w:r>
      <w:r>
        <w:rPr>
          <w:b/>
        </w:rPr>
        <w:t>s):</w:t>
      </w:r>
      <w:r>
        <w:t xml:space="preserve"> The current time and date in seconds since midnight starting January 1, 1970, </w:t>
      </w:r>
      <w:hyperlink w:anchor="gt_f2369991-a884-4843-a8fa-1505b6d5ece7">
        <w:r>
          <w:rPr>
            <w:rStyle w:val="HyperlinkGreen"/>
            <w:b/>
          </w:rPr>
          <w:t>Coordinated Universal Time (UTC)</w:t>
        </w:r>
      </w:hyperlink>
      <w:r>
        <w:t>, ignoring leap seconds. The protocol client SHOULD fill this field with the correct time. The TURN server SHOULD ignore this field.</w:t>
      </w:r>
    </w:p>
    <w:p w:rsidR="007A375F" w:rsidRDefault="00E17AFC">
      <w:pPr>
        <w:pStyle w:val="Definition-Field"/>
      </w:pPr>
      <w:r>
        <w:rPr>
          <w:b/>
        </w:rPr>
        <w:t>Random Value (28 bytes):</w:t>
      </w:r>
      <w:r>
        <w:t xml:space="preserve"> 28 bytes of randomly generated data.</w:t>
      </w:r>
    </w:p>
    <w:p w:rsidR="007A375F" w:rsidRDefault="00E17AFC">
      <w:pPr>
        <w:pStyle w:val="Definition-Field"/>
      </w:pPr>
      <w:r>
        <w:rPr>
          <w:b/>
        </w:rPr>
        <w:t>Session ID Length (1 byte):</w:t>
      </w:r>
      <w:r>
        <w:t xml:space="preserve"> The length of the session ID vect</w:t>
      </w:r>
      <w:r>
        <w:t>or. This field MUST be set to "0x00".</w:t>
      </w:r>
    </w:p>
    <w:p w:rsidR="007A375F" w:rsidRDefault="00E17AFC">
      <w:pPr>
        <w:pStyle w:val="Definition-Field"/>
      </w:pPr>
      <w:r>
        <w:rPr>
          <w:b/>
        </w:rPr>
        <w:t>Cipher Suites Length (2 bytes):</w:t>
      </w:r>
      <w:r>
        <w:t xml:space="preserve"> The length of the cipher suite vector. This field MUST be set to "0x00 0x02".</w:t>
      </w:r>
    </w:p>
    <w:p w:rsidR="007A375F" w:rsidRDefault="00E17AFC">
      <w:pPr>
        <w:pStyle w:val="Definition-Field"/>
      </w:pPr>
      <w:r>
        <w:rPr>
          <w:b/>
        </w:rPr>
        <w:t>Cipher Suites (2 bytes):</w:t>
      </w:r>
      <w:r>
        <w:t xml:space="preserve"> The cipher suite the protocol client is requesting. This field MUST be set to "0x00</w:t>
      </w:r>
      <w:r>
        <w:t xml:space="preserve"> 0x18".</w:t>
      </w:r>
    </w:p>
    <w:p w:rsidR="007A375F" w:rsidRDefault="00E17AFC">
      <w:pPr>
        <w:pStyle w:val="Definition-Field"/>
      </w:pPr>
      <w:r>
        <w:rPr>
          <w:b/>
        </w:rPr>
        <w:t>Compression Methods Length (1 byte):</w:t>
      </w:r>
      <w:r>
        <w:t xml:space="preserve"> The length of the compression method vector. This field MUST be set to "0x01".</w:t>
      </w:r>
    </w:p>
    <w:p w:rsidR="007A375F" w:rsidRDefault="00E17AFC">
      <w:pPr>
        <w:pStyle w:val="Definition-Field"/>
        <w:shd w:val="clear" w:color="auto" w:fill="F2F2F2" w:themeFill="background1" w:themeFillShade="F2"/>
      </w:pPr>
      <w:r>
        <w:rPr>
          <w:b/>
        </w:rPr>
        <w:t>Compression Methods (1 byte):</w:t>
      </w:r>
      <w:r>
        <w:t xml:space="preserve"> The compression methods that the protocol client is requesting. This field MUST be set to "0x00".</w:t>
      </w:r>
    </w:p>
    <w:p w:rsidR="007A375F" w:rsidRDefault="00E17AFC">
      <w:pPr>
        <w:rPr>
          <w:b/>
        </w:rPr>
      </w:pPr>
      <w:r>
        <w:rPr>
          <w:b/>
        </w:rPr>
        <w:t>Pseu</w:t>
      </w:r>
      <w:r>
        <w:rPr>
          <w:b/>
        </w:rPr>
        <w:t>do-TLS record containing ServerHello and ServerHelloDone messages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hRule="exact" w:val="490"/>
        </w:trPr>
        <w:tc>
          <w:tcPr>
            <w:tcW w:w="2160" w:type="dxa"/>
            <w:gridSpan w:val="8"/>
            <w:vAlign w:val="top"/>
          </w:tcPr>
          <w:p w:rsidR="007A375F" w:rsidRDefault="00E17AFC">
            <w:pPr>
              <w:pStyle w:val="PacketDiagramBodyText"/>
            </w:pPr>
            <w:r>
              <w:t>Content Type</w:t>
            </w:r>
          </w:p>
        </w:tc>
        <w:tc>
          <w:tcPr>
            <w:tcW w:w="2160" w:type="dxa"/>
            <w:gridSpan w:val="8"/>
          </w:tcPr>
          <w:p w:rsidR="007A375F" w:rsidRDefault="00E17AFC">
            <w:pPr>
              <w:pStyle w:val="PacketDiagramBodyText"/>
            </w:pPr>
            <w:r>
              <w:t>Record Version Major</w:t>
            </w:r>
          </w:p>
        </w:tc>
        <w:tc>
          <w:tcPr>
            <w:tcW w:w="2160" w:type="dxa"/>
            <w:gridSpan w:val="8"/>
          </w:tcPr>
          <w:p w:rsidR="007A375F" w:rsidRDefault="00E17AFC">
            <w:pPr>
              <w:pStyle w:val="PacketDiagramBodyText"/>
            </w:pPr>
            <w:r>
              <w:t>Record Version Minor</w:t>
            </w:r>
          </w:p>
        </w:tc>
        <w:tc>
          <w:tcPr>
            <w:tcW w:w="2160" w:type="dxa"/>
            <w:gridSpan w:val="8"/>
          </w:tcPr>
          <w:p w:rsidR="007A375F" w:rsidRDefault="00E17AFC">
            <w:pPr>
              <w:pStyle w:val="PacketDiagramBodyText"/>
            </w:pPr>
            <w:r>
              <w:t>Record Length …</w:t>
            </w:r>
          </w:p>
        </w:tc>
      </w:tr>
      <w:tr w:rsidR="007A375F" w:rsidTr="007A375F">
        <w:trPr>
          <w:trHeight w:hRule="exact" w:val="490"/>
        </w:trPr>
        <w:tc>
          <w:tcPr>
            <w:tcW w:w="2160" w:type="dxa"/>
            <w:gridSpan w:val="8"/>
            <w:vAlign w:val="top"/>
          </w:tcPr>
          <w:p w:rsidR="007A375F" w:rsidRDefault="00E17AFC">
            <w:pPr>
              <w:pStyle w:val="PacketDiagramBodyText"/>
            </w:pPr>
            <w:r>
              <w:t>...</w:t>
            </w:r>
          </w:p>
        </w:tc>
        <w:tc>
          <w:tcPr>
            <w:tcW w:w="2160" w:type="dxa"/>
            <w:gridSpan w:val="8"/>
          </w:tcPr>
          <w:p w:rsidR="007A375F" w:rsidRDefault="00E17AFC">
            <w:pPr>
              <w:pStyle w:val="PacketDiagramBodyText"/>
            </w:pPr>
            <w:r>
              <w:t>Handshake Type</w:t>
            </w:r>
          </w:p>
        </w:tc>
        <w:tc>
          <w:tcPr>
            <w:tcW w:w="4320" w:type="dxa"/>
            <w:gridSpan w:val="16"/>
          </w:tcPr>
          <w:p w:rsidR="007A375F" w:rsidRDefault="00E17AFC">
            <w:pPr>
              <w:pStyle w:val="PacketDiagramBodyText"/>
            </w:pPr>
            <w:r>
              <w:t>Handshake Length …</w:t>
            </w:r>
          </w:p>
        </w:tc>
      </w:tr>
      <w:tr w:rsidR="007A375F" w:rsidTr="007A375F">
        <w:trPr>
          <w:trHeight w:hRule="exact" w:val="490"/>
        </w:trPr>
        <w:tc>
          <w:tcPr>
            <w:tcW w:w="2160" w:type="dxa"/>
            <w:gridSpan w:val="8"/>
            <w:vAlign w:val="top"/>
          </w:tcPr>
          <w:p w:rsidR="007A375F" w:rsidRDefault="00E17AFC">
            <w:pPr>
              <w:pStyle w:val="PacketDiagramBodyText"/>
            </w:pPr>
            <w:r>
              <w:t>...</w:t>
            </w:r>
          </w:p>
        </w:tc>
        <w:tc>
          <w:tcPr>
            <w:tcW w:w="2160" w:type="dxa"/>
            <w:gridSpan w:val="8"/>
          </w:tcPr>
          <w:p w:rsidR="007A375F" w:rsidRDefault="00E17AFC">
            <w:pPr>
              <w:pStyle w:val="PacketDiagramBodyText"/>
            </w:pPr>
            <w:r>
              <w:t>Handshake Version Major</w:t>
            </w:r>
          </w:p>
        </w:tc>
        <w:tc>
          <w:tcPr>
            <w:tcW w:w="2160" w:type="dxa"/>
            <w:gridSpan w:val="8"/>
          </w:tcPr>
          <w:p w:rsidR="007A375F" w:rsidRDefault="00E17AFC">
            <w:pPr>
              <w:pStyle w:val="PacketDiagramBodyText"/>
            </w:pPr>
            <w:r>
              <w:t>Handshake Version Minor</w:t>
            </w:r>
          </w:p>
        </w:tc>
        <w:tc>
          <w:tcPr>
            <w:tcW w:w="2160" w:type="dxa"/>
            <w:gridSpan w:val="8"/>
          </w:tcPr>
          <w:p w:rsidR="007A375F" w:rsidRDefault="00E17AFC">
            <w:pPr>
              <w:pStyle w:val="PacketDiagramBodyText"/>
            </w:pPr>
            <w:r>
              <w:t>Time Stamp …</w:t>
            </w:r>
          </w:p>
        </w:tc>
      </w:tr>
      <w:tr w:rsidR="007A375F" w:rsidTr="007A375F">
        <w:trPr>
          <w:trHeight w:hRule="exact" w:val="636"/>
        </w:trPr>
        <w:tc>
          <w:tcPr>
            <w:tcW w:w="6480" w:type="dxa"/>
            <w:gridSpan w:val="24"/>
            <w:vAlign w:val="top"/>
          </w:tcPr>
          <w:p w:rsidR="007A375F" w:rsidRDefault="00E17AFC">
            <w:pPr>
              <w:pStyle w:val="PacketDiagramBodyText"/>
            </w:pPr>
            <w:r>
              <w:lastRenderedPageBreak/>
              <w:t>...</w:t>
            </w:r>
          </w:p>
        </w:tc>
        <w:tc>
          <w:tcPr>
            <w:tcW w:w="2160" w:type="dxa"/>
            <w:gridSpan w:val="8"/>
            <w:vAlign w:val="top"/>
          </w:tcPr>
          <w:p w:rsidR="007A375F" w:rsidRDefault="00E17AFC">
            <w:pPr>
              <w:pStyle w:val="PacketDiagramBodyText"/>
              <w:spacing w:before="60" w:after="60"/>
            </w:pPr>
            <w:r>
              <w:t xml:space="preserve">Random Value </w:t>
            </w:r>
          </w:p>
          <w:p w:rsidR="007A375F" w:rsidRDefault="00E17AFC">
            <w:pPr>
              <w:pStyle w:val="PacketDiagramBodyText"/>
              <w:spacing w:before="60" w:after="60"/>
            </w:pPr>
            <w:r>
              <w:t>(28 bytes) …</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6480" w:type="dxa"/>
            <w:gridSpan w:val="24"/>
            <w:vAlign w:val="top"/>
          </w:tcPr>
          <w:p w:rsidR="007A375F" w:rsidRDefault="00E17AFC">
            <w:pPr>
              <w:pStyle w:val="PacketDiagramBodyText"/>
            </w:pPr>
            <w:r>
              <w:t>...</w:t>
            </w:r>
          </w:p>
        </w:tc>
        <w:tc>
          <w:tcPr>
            <w:tcW w:w="2160" w:type="dxa"/>
            <w:gridSpan w:val="8"/>
            <w:vAlign w:val="top"/>
          </w:tcPr>
          <w:p w:rsidR="007A375F" w:rsidRDefault="00E17AFC">
            <w:pPr>
              <w:pStyle w:val="PacketDiagramBodyText"/>
            </w:pPr>
            <w:r>
              <w:t>Session ID Length</w:t>
            </w:r>
          </w:p>
        </w:tc>
      </w:tr>
      <w:tr w:rsidR="007A375F" w:rsidTr="007A375F">
        <w:trPr>
          <w:trHeight w:hRule="exact" w:val="490"/>
        </w:trPr>
        <w:tc>
          <w:tcPr>
            <w:tcW w:w="8640" w:type="dxa"/>
            <w:gridSpan w:val="32"/>
            <w:vAlign w:val="top"/>
          </w:tcPr>
          <w:p w:rsidR="007A375F" w:rsidRDefault="00E17AFC">
            <w:pPr>
              <w:pStyle w:val="PacketDiagramBodyText"/>
            </w:pPr>
            <w:r>
              <w:t>Session ID (32 bytes)</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4320" w:type="dxa"/>
            <w:gridSpan w:val="16"/>
          </w:tcPr>
          <w:p w:rsidR="007A375F" w:rsidRDefault="00E17AFC">
            <w:pPr>
              <w:pStyle w:val="PacketDiagramBodyText"/>
            </w:pPr>
            <w:r>
              <w:t>Cipher Suites</w:t>
            </w:r>
          </w:p>
        </w:tc>
        <w:tc>
          <w:tcPr>
            <w:tcW w:w="2160" w:type="dxa"/>
            <w:gridSpan w:val="8"/>
          </w:tcPr>
          <w:p w:rsidR="007A375F" w:rsidRDefault="00E17AFC">
            <w:pPr>
              <w:pStyle w:val="PacketDiagramBodyText"/>
            </w:pPr>
            <w:r>
              <w:t>Compression Methods</w:t>
            </w:r>
          </w:p>
        </w:tc>
        <w:tc>
          <w:tcPr>
            <w:tcW w:w="2160" w:type="dxa"/>
            <w:gridSpan w:val="8"/>
          </w:tcPr>
          <w:p w:rsidR="007A375F" w:rsidRDefault="00E17AFC">
            <w:pPr>
              <w:pStyle w:val="PacketDiagramBodyText"/>
            </w:pPr>
            <w:r>
              <w:t>Handshake Type</w:t>
            </w:r>
          </w:p>
        </w:tc>
      </w:tr>
      <w:tr w:rsidR="007A375F" w:rsidTr="007A375F">
        <w:trPr>
          <w:gridAfter w:val="8"/>
          <w:wAfter w:w="2160" w:type="dxa"/>
          <w:trHeight w:hRule="exact" w:val="490"/>
        </w:trPr>
        <w:tc>
          <w:tcPr>
            <w:tcW w:w="6480" w:type="dxa"/>
            <w:gridSpan w:val="24"/>
            <w:vAlign w:val="top"/>
          </w:tcPr>
          <w:p w:rsidR="007A375F" w:rsidRDefault="00E17AFC">
            <w:pPr>
              <w:pStyle w:val="PacketDiagramBodyText"/>
            </w:pPr>
            <w:r>
              <w:t>Handshake Length</w:t>
            </w:r>
          </w:p>
        </w:tc>
      </w:tr>
    </w:tbl>
    <w:p w:rsidR="007A375F" w:rsidRDefault="00E17AFC">
      <w:pPr>
        <w:pStyle w:val="Definition-Field"/>
      </w:pPr>
      <w:r>
        <w:rPr>
          <w:b/>
        </w:rPr>
        <w:t xml:space="preserve">Content Type (1 byte): </w:t>
      </w:r>
      <w:r>
        <w:t xml:space="preserve">The </w:t>
      </w:r>
      <w:r>
        <w:rPr>
          <w:b/>
        </w:rPr>
        <w:t>Record Layer</w:t>
      </w:r>
      <w:r>
        <w:t xml:space="preserve"> protocol type. This field MUST be set to "0x16" for the </w:t>
      </w:r>
      <w:r>
        <w:rPr>
          <w:b/>
        </w:rPr>
        <w:t>Handshake</w:t>
      </w:r>
      <w:r>
        <w:t>.</w:t>
      </w:r>
    </w:p>
    <w:p w:rsidR="007A375F" w:rsidRDefault="00E17AFC">
      <w:pPr>
        <w:pStyle w:val="Definition-Field"/>
      </w:pPr>
      <w:r>
        <w:rPr>
          <w:b/>
        </w:rPr>
        <w:t xml:space="preserve">Record Version Major (1 byte): </w:t>
      </w:r>
      <w:r>
        <w:t xml:space="preserve">The </w:t>
      </w:r>
      <w:r>
        <w:rPr>
          <w:b/>
        </w:rPr>
        <w:t>Major</w:t>
      </w:r>
      <w:r>
        <w:t xml:space="preserve"> version of TLS for this record. This field MUST be set to "0x03" (TLS 1.0).</w:t>
      </w:r>
    </w:p>
    <w:p w:rsidR="007A375F" w:rsidRDefault="00E17AFC">
      <w:pPr>
        <w:pStyle w:val="Definition-Field"/>
      </w:pPr>
      <w:r>
        <w:rPr>
          <w:b/>
        </w:rPr>
        <w:t xml:space="preserve">Record Version Minor (1 byte): </w:t>
      </w:r>
      <w:r>
        <w:t>T</w:t>
      </w:r>
      <w:r>
        <w:t xml:space="preserve">he </w:t>
      </w:r>
      <w:r>
        <w:rPr>
          <w:b/>
        </w:rPr>
        <w:t>Minor</w:t>
      </w:r>
      <w:r>
        <w:t xml:space="preserve"> version of TLS for this record. This field MUST be set to "0x01" (TLS 1.0).</w:t>
      </w:r>
    </w:p>
    <w:p w:rsidR="007A375F" w:rsidRDefault="00E17AFC">
      <w:pPr>
        <w:pStyle w:val="Definition-Field"/>
      </w:pPr>
      <w:r>
        <w:rPr>
          <w:b/>
        </w:rPr>
        <w:t>Record Length (2 bytes):</w:t>
      </w:r>
      <w:r>
        <w:t xml:space="preserve"> The length of the TLS record. This field MUST be set to "0x00 0x4E".</w:t>
      </w:r>
    </w:p>
    <w:p w:rsidR="007A375F" w:rsidRDefault="00E17AFC">
      <w:pPr>
        <w:pStyle w:val="Definition-Field"/>
      </w:pPr>
      <w:r>
        <w:rPr>
          <w:b/>
        </w:rPr>
        <w:t>Handshake Type (1 byte):</w:t>
      </w:r>
      <w:r>
        <w:t xml:space="preserve"> The </w:t>
      </w:r>
      <w:r>
        <w:rPr>
          <w:b/>
        </w:rPr>
        <w:t>Handshake</w:t>
      </w:r>
      <w:r>
        <w:t xml:space="preserve"> message type. This field MUST be set t</w:t>
      </w:r>
      <w:r>
        <w:t>o "0x02" for a Server Hello message.</w:t>
      </w:r>
    </w:p>
    <w:p w:rsidR="007A375F" w:rsidRDefault="00E17AFC">
      <w:pPr>
        <w:pStyle w:val="Definition-Field"/>
      </w:pPr>
      <w:r>
        <w:rPr>
          <w:b/>
        </w:rPr>
        <w:t>Handshake Length (3 bytes):</w:t>
      </w:r>
      <w:r>
        <w:t xml:space="preserve"> The length of the </w:t>
      </w:r>
      <w:r>
        <w:rPr>
          <w:b/>
        </w:rPr>
        <w:t>Handshake</w:t>
      </w:r>
      <w:r>
        <w:t xml:space="preserve"> message. This field MUST be set to "0x00 0x00 0x46".</w:t>
      </w:r>
    </w:p>
    <w:p w:rsidR="007A375F" w:rsidRDefault="00E17AFC">
      <w:pPr>
        <w:pStyle w:val="Definition-Field"/>
      </w:pPr>
      <w:r>
        <w:rPr>
          <w:b/>
        </w:rPr>
        <w:t>Handshake Version Major (1 byte):</w:t>
      </w:r>
      <w:r>
        <w:t xml:space="preserve"> The </w:t>
      </w:r>
      <w:r>
        <w:rPr>
          <w:b/>
        </w:rPr>
        <w:t>Major</w:t>
      </w:r>
      <w:r>
        <w:t xml:space="preserve"> version of TLS for the message. This field MUST be set to "0x03" (</w:t>
      </w:r>
      <w:r>
        <w:t>TLS 1.0).</w:t>
      </w:r>
    </w:p>
    <w:p w:rsidR="007A375F" w:rsidRDefault="00E17AFC">
      <w:pPr>
        <w:pStyle w:val="Definition-Field"/>
      </w:pPr>
      <w:r>
        <w:rPr>
          <w:b/>
        </w:rPr>
        <w:t>Handshake Version Minor (1 byte):</w:t>
      </w:r>
      <w:r>
        <w:t xml:space="preserve"> The </w:t>
      </w:r>
      <w:r>
        <w:rPr>
          <w:b/>
        </w:rPr>
        <w:t>Minor</w:t>
      </w:r>
      <w:r>
        <w:t xml:space="preserve"> version of TLS for the message. This field MUST be set to "0x01" (TLS 1.0).</w:t>
      </w:r>
    </w:p>
    <w:p w:rsidR="007A375F" w:rsidRDefault="00E17AFC">
      <w:pPr>
        <w:pStyle w:val="Definition-Field"/>
      </w:pPr>
      <w:r>
        <w:rPr>
          <w:b/>
        </w:rPr>
        <w:t>Time Stamp (4 bytes):</w:t>
      </w:r>
      <w:r>
        <w:t xml:space="preserve"> The current time and date in seconds since midnight starting January 1, 1970, UTC</w:t>
      </w:r>
      <w:r>
        <w:t>, ignoring leap seconds. The TURN server SHOULD fill this field with the correct time. The protocol client SHOULD ignore this field.</w:t>
      </w:r>
    </w:p>
    <w:p w:rsidR="007A375F" w:rsidRDefault="00E17AFC">
      <w:pPr>
        <w:pStyle w:val="Definition-Field"/>
      </w:pPr>
      <w:r>
        <w:rPr>
          <w:b/>
        </w:rPr>
        <w:t>Random Value (28 bytes):</w:t>
      </w:r>
      <w:r>
        <w:t xml:space="preserve"> 28 bytes of randomly generated data.</w:t>
      </w:r>
    </w:p>
    <w:p w:rsidR="007A375F" w:rsidRDefault="00E17AFC">
      <w:pPr>
        <w:pStyle w:val="Definition-Field"/>
      </w:pPr>
      <w:r>
        <w:rPr>
          <w:b/>
        </w:rPr>
        <w:t>Session ID Length (1 byte):</w:t>
      </w:r>
      <w:r>
        <w:t xml:space="preserve"> The length of the session ID vect</w:t>
      </w:r>
      <w:r>
        <w:t>or. This field MUST be set to "0x20".</w:t>
      </w:r>
    </w:p>
    <w:p w:rsidR="007A375F" w:rsidRDefault="00E17AFC">
      <w:pPr>
        <w:pStyle w:val="Definition-Field"/>
      </w:pPr>
      <w:r>
        <w:rPr>
          <w:b/>
        </w:rPr>
        <w:t xml:space="preserve">Session ID (32 bytes): </w:t>
      </w:r>
      <w:r>
        <w:t>32 bytes used to identify the TLS session. The TURN server does not track the TLS session id, so the protocol client SHOULD ignore this field.</w:t>
      </w:r>
    </w:p>
    <w:p w:rsidR="007A375F" w:rsidRDefault="00E17AFC">
      <w:pPr>
        <w:pStyle w:val="Definition-Field"/>
      </w:pPr>
      <w:r>
        <w:rPr>
          <w:b/>
        </w:rPr>
        <w:lastRenderedPageBreak/>
        <w:t>Cipher Suites (2 bytes):</w:t>
      </w:r>
      <w:r>
        <w:t xml:space="preserve"> The cipher suite the TURN s</w:t>
      </w:r>
      <w:r>
        <w:t>erver has selected. This field MUST be set to "0x00 0x18".</w:t>
      </w:r>
    </w:p>
    <w:p w:rsidR="007A375F" w:rsidRDefault="00E17AFC">
      <w:pPr>
        <w:pStyle w:val="Definition-Field"/>
      </w:pPr>
      <w:r>
        <w:rPr>
          <w:b/>
        </w:rPr>
        <w:t>Compression Methods (1 byte):</w:t>
      </w:r>
      <w:r>
        <w:t xml:space="preserve"> The compression method that the TURN server has selected. This field MUST be set to "0x00".</w:t>
      </w:r>
    </w:p>
    <w:p w:rsidR="007A375F" w:rsidRDefault="00E17AFC">
      <w:pPr>
        <w:pStyle w:val="Definition-Field"/>
      </w:pPr>
      <w:r>
        <w:rPr>
          <w:b/>
        </w:rPr>
        <w:t>Handshake Type (1 byte):</w:t>
      </w:r>
      <w:r>
        <w:t xml:space="preserve"> The </w:t>
      </w:r>
      <w:r>
        <w:rPr>
          <w:b/>
        </w:rPr>
        <w:t>Handshake</w:t>
      </w:r>
      <w:r>
        <w:t xml:space="preserve"> message type. This field MUST be set</w:t>
      </w:r>
      <w:r>
        <w:t xml:space="preserve"> to "0x0E" for a </w:t>
      </w:r>
      <w:r>
        <w:rPr>
          <w:b/>
        </w:rPr>
        <w:t>ServerHelloDone</w:t>
      </w:r>
      <w:r>
        <w:t xml:space="preserve"> message.</w:t>
      </w:r>
    </w:p>
    <w:p w:rsidR="007A375F" w:rsidRDefault="00E17AFC">
      <w:pPr>
        <w:pStyle w:val="Definition-Field"/>
      </w:pPr>
      <w:r>
        <w:rPr>
          <w:b/>
        </w:rPr>
        <w:t>Handshake Length (3 bytes):</w:t>
      </w:r>
      <w:r>
        <w:t xml:space="preserve"> The length of the </w:t>
      </w:r>
      <w:r>
        <w:rPr>
          <w:b/>
        </w:rPr>
        <w:t>Handshake</w:t>
      </w:r>
      <w:r>
        <w:t xml:space="preserve"> message. This field MUST be set to "0x00 0x00 0x00".</w:t>
      </w:r>
    </w:p>
    <w:p w:rsidR="007A375F" w:rsidRDefault="00E17AFC">
      <w:pPr>
        <w:pStyle w:val="Heading3"/>
      </w:pPr>
      <w:bookmarkStart w:id="71" w:name="section_f85be9632eb8421c9db1505753181014"/>
      <w:bookmarkStart w:id="72" w:name="_Toc190325674"/>
      <w:r>
        <w:t>TLS over TCP</w:t>
      </w:r>
      <w:bookmarkEnd w:id="71"/>
      <w:bookmarkEnd w:id="72"/>
      <w:r>
        <w:fldChar w:fldCharType="begin"/>
      </w:r>
      <w:r>
        <w:instrText xml:space="preserve"> XE "Messages:transport:Pseudo-TLS over TCP" </w:instrText>
      </w:r>
      <w:r>
        <w:fldChar w:fldCharType="end"/>
      </w:r>
      <w:r>
        <w:fldChar w:fldCharType="begin"/>
      </w:r>
      <w:r>
        <w:instrText xml:space="preserve"> XE "Transport:Pseudo-TLS over TCP" </w:instrText>
      </w:r>
      <w:r>
        <w:fldChar w:fldCharType="end"/>
      </w:r>
    </w:p>
    <w:p w:rsidR="007A375F" w:rsidRDefault="00E17AFC">
      <w:r>
        <w:t xml:space="preserve">When </w:t>
      </w:r>
      <w:hyperlink w:anchor="gt_b08d36f6-b5c6-4ce4-8d2d-6f2ab75ea4cb">
        <w:r>
          <w:rPr>
            <w:rStyle w:val="HyperlinkGreen"/>
            <w:b/>
          </w:rPr>
          <w:t>TCP</w:t>
        </w:r>
      </w:hyperlink>
      <w:r>
        <w:t xml:space="preserve"> is used as a transport, the </w:t>
      </w:r>
      <w:hyperlink w:anchor="gt_e6b10c2b-c9fd-4365-9d49-760f3082939b">
        <w:r>
          <w:rPr>
            <w:rStyle w:val="HyperlinkGreen"/>
            <w:b/>
          </w:rPr>
          <w:t>TURN server</w:t>
        </w:r>
      </w:hyperlink>
      <w:r>
        <w:t xml:space="preserve"> is deployed to listen on port 443, the </w:t>
      </w:r>
      <w:hyperlink w:anchor="gt_d7ef66a9-f154-4d88-bda9-98bdf7235352">
        <w:r>
          <w:rPr>
            <w:rStyle w:val="HyperlinkGreen"/>
            <w:b/>
          </w:rPr>
          <w:t>Secure Sockets Layer (SSL)</w:t>
        </w:r>
      </w:hyperlink>
      <w:r>
        <w:t>/</w:t>
      </w:r>
      <w:hyperlink w:anchor="gt_f2bc7fed-7e02-4fa5-91b3-97f5c978563a">
        <w:r>
          <w:rPr>
            <w:rStyle w:val="HyperlinkGreen"/>
            <w:b/>
          </w:rPr>
          <w:t>TLS</w:t>
        </w:r>
      </w:hyperlink>
      <w:r>
        <w:t xml:space="preserve"> port. If a protocol client is attempting to communicate with a TURN server deployed in this fashion, it MAY choose to use the standard Transport Layer S</w:t>
      </w:r>
      <w:r>
        <w:t xml:space="preserve">ecurity (TLS) instead of the pseudo-TLS protocol described in section </w:t>
      </w:r>
      <w:hyperlink w:anchor="Section_ae97f19f88ea44a7bb2e2b23cb645da5" w:history="1">
        <w:r>
          <w:rPr>
            <w:rStyle w:val="Hyperlink"/>
          </w:rPr>
          <w:t>2.1.1</w:t>
        </w:r>
      </w:hyperlink>
      <w:r>
        <w:t xml:space="preserve">. In this case, cryptographic parameters negotiation is carried out in accordance with </w:t>
      </w:r>
      <w:hyperlink r:id="rId65">
        <w:r>
          <w:rPr>
            <w:rStyle w:val="Hyperlink"/>
          </w:rPr>
          <w:t>[RFC2246]</w:t>
        </w:r>
      </w:hyperlink>
      <w:r>
        <w:t xml:space="preserve">, </w:t>
      </w:r>
      <w:hyperlink r:id="rId66">
        <w:r>
          <w:rPr>
            <w:rStyle w:val="Hyperlink"/>
          </w:rPr>
          <w:t>[RFC4346]</w:t>
        </w:r>
      </w:hyperlink>
      <w:r>
        <w:t xml:space="preserve"> or </w:t>
      </w:r>
      <w:hyperlink r:id="rId67">
        <w:r>
          <w:rPr>
            <w:rStyle w:val="Hyperlink"/>
          </w:rPr>
          <w:t>[RFC5246]</w:t>
        </w:r>
      </w:hyperlink>
      <w:r>
        <w:t>, after which the communication proceeds as described in sect</w:t>
      </w:r>
      <w:r>
        <w:t xml:space="preserve">ion </w:t>
      </w:r>
      <w:hyperlink w:anchor="Section_4b5f3ac592664ba582da1a2c09d13128" w:history="1">
        <w:r>
          <w:rPr>
            <w:rStyle w:val="Hyperlink"/>
          </w:rPr>
          <w:t>2.1.4</w:t>
        </w:r>
      </w:hyperlink>
      <w:r>
        <w:t>.</w:t>
      </w:r>
    </w:p>
    <w:p w:rsidR="007A375F" w:rsidRDefault="00E17AFC">
      <w:pPr>
        <w:pStyle w:val="Heading3"/>
      </w:pPr>
      <w:bookmarkStart w:id="73" w:name="section_3e9155bb571e44ddb0330813d79f2504"/>
      <w:bookmarkStart w:id="74" w:name="_Toc190325675"/>
      <w:r>
        <w:t>HTTPS over TCP</w:t>
      </w:r>
      <w:bookmarkEnd w:id="73"/>
      <w:bookmarkEnd w:id="74"/>
      <w:r>
        <w:fldChar w:fldCharType="begin"/>
      </w:r>
      <w:r>
        <w:instrText xml:space="preserve"> XE "Messages:transport:Pseudo-TLS over TCP" </w:instrText>
      </w:r>
      <w:r>
        <w:fldChar w:fldCharType="end"/>
      </w:r>
      <w:r>
        <w:fldChar w:fldCharType="begin"/>
      </w:r>
      <w:r>
        <w:instrText xml:space="preserve"> XE "Transport:Pseudo-TLS over TCP" </w:instrText>
      </w:r>
      <w:r>
        <w:fldChar w:fldCharType="end"/>
      </w:r>
    </w:p>
    <w:p w:rsidR="007A375F" w:rsidRDefault="00E17AFC">
      <w:r>
        <w:t xml:space="preserve">When </w:t>
      </w:r>
      <w:hyperlink w:anchor="gt_b08d36f6-b5c6-4ce4-8d2d-6f2ab75ea4cb">
        <w:r>
          <w:rPr>
            <w:rStyle w:val="HyperlinkGreen"/>
            <w:b/>
          </w:rPr>
          <w:t>TCP</w:t>
        </w:r>
      </w:hyperlink>
      <w:r>
        <w:t xml:space="preserve"> is used as a t</w:t>
      </w:r>
      <w:r>
        <w:t xml:space="preserve">ransport, the </w:t>
      </w:r>
      <w:hyperlink w:anchor="gt_e6b10c2b-c9fd-4365-9d49-760f3082939b">
        <w:r>
          <w:rPr>
            <w:rStyle w:val="HyperlinkGreen"/>
            <w:b/>
          </w:rPr>
          <w:t>TURN server</w:t>
        </w:r>
      </w:hyperlink>
      <w:r>
        <w:t xml:space="preserve"> is deployed to listen on port 443, the </w:t>
      </w:r>
      <w:hyperlink w:anchor="gt_d7ef66a9-f154-4d88-bda9-98bdf7235352">
        <w:r>
          <w:rPr>
            <w:rStyle w:val="HyperlinkGreen"/>
            <w:b/>
          </w:rPr>
          <w:t>Secure Sockets Layer (SSL)</w:t>
        </w:r>
      </w:hyperlink>
      <w:r>
        <w:t>/</w:t>
      </w:r>
      <w:hyperlink w:anchor="gt_f2bc7fed-7e02-4fa5-91b3-97f5c978563a">
        <w:r>
          <w:rPr>
            <w:rStyle w:val="HyperlinkGreen"/>
            <w:b/>
          </w:rPr>
          <w:t>TLS</w:t>
        </w:r>
      </w:hyperlink>
      <w:r>
        <w:t xml:space="preserve"> port. If a protocol client is attempting to communicate with a TURN server deployed in this fashion, it MAY choose to encapsulate all the protocol traffic into </w:t>
      </w:r>
      <w:hyperlink w:anchor="gt_9239bd88-9747-44a6-83a6-473f53f175a7">
        <w:r>
          <w:rPr>
            <w:rStyle w:val="HyperlinkGreen"/>
            <w:b/>
          </w:rPr>
          <w:t>HTTPS</w:t>
        </w:r>
      </w:hyperlink>
      <w:r>
        <w:t xml:space="preserve"> requests in accordance with </w:t>
      </w:r>
      <w:hyperlink r:id="rId68">
        <w:r>
          <w:rPr>
            <w:rStyle w:val="Hyperlink"/>
          </w:rPr>
          <w:t>[RFC2818]</w:t>
        </w:r>
      </w:hyperlink>
      <w:r>
        <w:t xml:space="preserve"> and </w:t>
      </w:r>
      <w:hyperlink r:id="rId69">
        <w:r>
          <w:rPr>
            <w:rStyle w:val="Hyperlink"/>
          </w:rPr>
          <w:t>[RFC2616]</w:t>
        </w:r>
      </w:hyperlink>
      <w:r>
        <w:t xml:space="preserve">. </w:t>
      </w:r>
    </w:p>
    <w:p w:rsidR="007A375F" w:rsidRDefault="00E17AFC">
      <w:pPr>
        <w:pStyle w:val="Heading3"/>
      </w:pPr>
      <w:bookmarkStart w:id="75" w:name="section_4b5f3ac592664ba582da1a2c09d13128"/>
      <w:bookmarkStart w:id="76" w:name="_Toc190325676"/>
      <w:r>
        <w:t>TCP</w:t>
      </w:r>
      <w:bookmarkEnd w:id="75"/>
      <w:bookmarkEnd w:id="76"/>
      <w:r>
        <w:fldChar w:fldCharType="begin"/>
      </w:r>
      <w:r>
        <w:instrText xml:space="preserve"> XE "Messages:transport:TCP" </w:instrText>
      </w:r>
      <w:r>
        <w:fldChar w:fldCharType="end"/>
      </w:r>
      <w:r>
        <w:fldChar w:fldCharType="begin"/>
      </w:r>
      <w:r>
        <w:instrText xml:space="preserve"> X</w:instrText>
      </w:r>
      <w:r>
        <w:instrText xml:space="preserve">E "Transport:TCP" </w:instrText>
      </w:r>
      <w:r>
        <w:fldChar w:fldCharType="end"/>
      </w:r>
    </w:p>
    <w:p w:rsidR="007A375F" w:rsidRDefault="00E17AFC">
      <w:r>
        <w:t xml:space="preserve">When </w:t>
      </w:r>
      <w:hyperlink w:anchor="gt_b08d36f6-b5c6-4ce4-8d2d-6f2ab75ea4cb">
        <w:r>
          <w:rPr>
            <w:rStyle w:val="HyperlinkGreen"/>
            <w:b/>
          </w:rPr>
          <w:t>TCP</w:t>
        </w:r>
      </w:hyperlink>
      <w:r>
        <w:t xml:space="preserve"> is used as a transport for this protocol, it requires an additional framing so that the </w:t>
      </w:r>
      <w:hyperlink w:anchor="gt_bfa19fd2-7638-4d46-adcc-07fb32c94441">
        <w:r>
          <w:rPr>
            <w:rStyle w:val="HyperlinkGreen"/>
            <w:b/>
          </w:rPr>
          <w:t>TURN</w:t>
        </w:r>
      </w:hyperlink>
      <w:r>
        <w:t xml:space="preserve"> control m</w:t>
      </w:r>
      <w:r>
        <w:t xml:space="preserve">essages can be identified within the TCP data stream. This additional framing consists of a header followed by the TURN datagram. This framing header MUST be used for all TURN messages and data sent to the </w:t>
      </w:r>
      <w:hyperlink w:anchor="gt_e6b10c2b-c9fd-4365-9d49-760f3082939b">
        <w:r>
          <w:rPr>
            <w:rStyle w:val="HyperlinkGreen"/>
            <w:b/>
          </w:rPr>
          <w:t>TURN server</w:t>
        </w:r>
      </w:hyperlink>
      <w:r>
        <w:t>. The framing header MUST NOT be used for the pseudo-TLS session establishment messages.</w:t>
      </w:r>
    </w:p>
    <w:p w:rsidR="007A375F" w:rsidRDefault="00E17AFC">
      <w:pPr>
        <w:rPr>
          <w:b/>
        </w:rPr>
      </w:pPr>
      <w:r>
        <w:rPr>
          <w:b/>
        </w:rPr>
        <w:t>TCP Framing Header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2160" w:type="dxa"/>
            <w:gridSpan w:val="8"/>
          </w:tcPr>
          <w:p w:rsidR="007A375F" w:rsidRDefault="00E17AFC">
            <w:pPr>
              <w:pStyle w:val="PacketDiagramBodyText"/>
            </w:pPr>
            <w:r>
              <w:t>Type</w:t>
            </w:r>
          </w:p>
        </w:tc>
        <w:tc>
          <w:tcPr>
            <w:tcW w:w="2160" w:type="dxa"/>
            <w:gridSpan w:val="8"/>
          </w:tcPr>
          <w:p w:rsidR="007A375F" w:rsidRDefault="00E17AFC">
            <w:pPr>
              <w:pStyle w:val="PacketDiagramBodyText"/>
            </w:pPr>
            <w:r>
              <w:t>Reserved</w:t>
            </w:r>
          </w:p>
        </w:tc>
        <w:tc>
          <w:tcPr>
            <w:tcW w:w="4320" w:type="dxa"/>
            <w:gridSpan w:val="16"/>
          </w:tcPr>
          <w:p w:rsidR="007A375F" w:rsidRDefault="00E17AFC">
            <w:pPr>
              <w:pStyle w:val="PacketDiagramBodyText"/>
            </w:pPr>
            <w:r>
              <w:t>Length</w:t>
            </w:r>
          </w:p>
        </w:tc>
      </w:tr>
    </w:tbl>
    <w:p w:rsidR="007A375F" w:rsidRDefault="00E17AFC">
      <w:pPr>
        <w:pStyle w:val="Definition-Field"/>
      </w:pPr>
      <w:r>
        <w:rPr>
          <w:b/>
        </w:rPr>
        <w:t>Type (1 byte):</w:t>
      </w:r>
      <w:r>
        <w:t xml:space="preserve"> The data contained in this frame is a TURN control message or end-to-end data. This MUST be set to "0x02" to identify a TURN control message or it MUST be set to "0x03" to identify end-to-end data.</w:t>
      </w:r>
    </w:p>
    <w:p w:rsidR="007A375F" w:rsidRDefault="00E17AFC">
      <w:pPr>
        <w:pStyle w:val="Definition-Field"/>
      </w:pPr>
      <w:r>
        <w:rPr>
          <w:b/>
        </w:rPr>
        <w:t>Reserved (1 byte):</w:t>
      </w:r>
      <w:r>
        <w:t xml:space="preserve"> Not used and MUST be set to zero.</w:t>
      </w:r>
    </w:p>
    <w:p w:rsidR="007A375F" w:rsidRDefault="00E17AFC">
      <w:pPr>
        <w:pStyle w:val="Definition-Field"/>
      </w:pPr>
      <w:r>
        <w:rPr>
          <w:b/>
        </w:rPr>
        <w:t>Leng</w:t>
      </w:r>
      <w:r>
        <w:rPr>
          <w:b/>
        </w:rPr>
        <w:t>th (2 bytes):</w:t>
      </w:r>
      <w:r>
        <w:t xml:space="preserve"> The number of bytes of the frame following immediately after the </w:t>
      </w:r>
      <w:r>
        <w:rPr>
          <w:b/>
        </w:rPr>
        <w:t>Length</w:t>
      </w:r>
      <w:r>
        <w:t xml:space="preserve"> field itself.</w:t>
      </w:r>
    </w:p>
    <w:p w:rsidR="007A375F" w:rsidRDefault="00E17AFC">
      <w:pPr>
        <w:pStyle w:val="Heading3"/>
      </w:pPr>
      <w:bookmarkStart w:id="77" w:name="section_fe0d257fac7e4f0c9ef11d95984fd432"/>
      <w:bookmarkStart w:id="78" w:name="_Toc190325677"/>
      <w:r>
        <w:t>UDP</w:t>
      </w:r>
      <w:bookmarkEnd w:id="77"/>
      <w:bookmarkEnd w:id="78"/>
      <w:r>
        <w:fldChar w:fldCharType="begin"/>
      </w:r>
      <w:r>
        <w:instrText xml:space="preserve"> XE "Messages:transport:UDP" </w:instrText>
      </w:r>
      <w:r>
        <w:fldChar w:fldCharType="end"/>
      </w:r>
      <w:r>
        <w:fldChar w:fldCharType="begin"/>
      </w:r>
      <w:r>
        <w:instrText xml:space="preserve"> XE "Transport:UDP" </w:instrText>
      </w:r>
      <w:r>
        <w:fldChar w:fldCharType="end"/>
      </w:r>
    </w:p>
    <w:p w:rsidR="007A375F" w:rsidRDefault="00E17AFC">
      <w:r>
        <w:t xml:space="preserve">When </w:t>
      </w:r>
      <w:hyperlink w:anchor="gt_a70f5e84-6960-42f0-a160-ba0281eb548d">
        <w:r>
          <w:rPr>
            <w:rStyle w:val="HyperlinkGreen"/>
            <w:b/>
          </w:rPr>
          <w:t>UDP</w:t>
        </w:r>
      </w:hyperlink>
      <w:r>
        <w:t xml:space="preserve"> is used as a transport for t</w:t>
      </w:r>
      <w:r>
        <w:t>his protocol no transport specific framing is required.</w:t>
      </w:r>
    </w:p>
    <w:p w:rsidR="007A375F" w:rsidRDefault="00E17AFC">
      <w:pPr>
        <w:pStyle w:val="Heading2"/>
      </w:pPr>
      <w:bookmarkStart w:id="79" w:name="section_7e29d1cab07d43798dd89af0621c94c7"/>
      <w:bookmarkStart w:id="80" w:name="_Toc190325678"/>
      <w:r>
        <w:lastRenderedPageBreak/>
        <w:t>Message Syntax</w:t>
      </w:r>
      <w:bookmarkEnd w:id="79"/>
      <w:bookmarkEnd w:id="80"/>
    </w:p>
    <w:p w:rsidR="007A375F" w:rsidRDefault="00E17AFC">
      <w:pPr>
        <w:pStyle w:val="Heading3"/>
      </w:pPr>
      <w:bookmarkStart w:id="81" w:name="section_8177788b1f3847a58a6f348e89717922"/>
      <w:bookmarkStart w:id="82" w:name="_Toc190325679"/>
      <w:r>
        <w:t>Message Header</w:t>
      </w:r>
      <w:bookmarkEnd w:id="81"/>
      <w:bookmarkEnd w:id="82"/>
      <w:r>
        <w:fldChar w:fldCharType="begin"/>
      </w:r>
      <w:r>
        <w:instrText xml:space="preserve"> XE "Messages:Message Header" </w:instrText>
      </w:r>
      <w:r>
        <w:fldChar w:fldCharType="end"/>
      </w:r>
      <w:r>
        <w:fldChar w:fldCharType="begin"/>
      </w:r>
      <w:r>
        <w:instrText xml:space="preserve"> XE "Message Header message" </w:instrText>
      </w:r>
      <w:r>
        <w:fldChar w:fldCharType="end"/>
      </w:r>
    </w:p>
    <w:p w:rsidR="007A375F" w:rsidRDefault="00E17AFC">
      <w:r>
        <w:t xml:space="preserve">All </w:t>
      </w:r>
      <w:hyperlink w:anchor="gt_bfa19fd2-7638-4d46-adcc-07fb32c94441">
        <w:r>
          <w:rPr>
            <w:rStyle w:val="HyperlinkGreen"/>
            <w:b/>
          </w:rPr>
          <w:t>TURN</w:t>
        </w:r>
      </w:hyperlink>
      <w:r>
        <w:t xml:space="preserve"> messages consist of a 20 byte TURN h</w:t>
      </w:r>
      <w:r>
        <w:t xml:space="preserve">eader followed by 1 or more TURN attributes. The TURN attributes are </w:t>
      </w:r>
      <w:hyperlink w:anchor="gt_de31a8dd-ff68-4dcf-9f27-d6b0944694ea">
        <w:r>
          <w:rPr>
            <w:rStyle w:val="HyperlinkGreen"/>
            <w:b/>
          </w:rPr>
          <w:t>type-length-value (TLV)</w:t>
        </w:r>
      </w:hyperlink>
      <w:r>
        <w:t xml:space="preserve"> encoded. The TURN message header is the same as the message header specified in </w:t>
      </w:r>
      <w:hyperlink r:id="rId70">
        <w:r>
          <w:rPr>
            <w:rStyle w:val="Hyperlink"/>
          </w:rPr>
          <w:t>[IETFDRAFT-STUN-02]</w:t>
        </w:r>
      </w:hyperlink>
      <w:r>
        <w:t xml:space="preserve"> section 10.1. All TURN messages begin with any necessary transport specific framing, as specified in section 2.1, followed by this header.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hRule="exact" w:val="490"/>
        </w:trPr>
        <w:tc>
          <w:tcPr>
            <w:tcW w:w="4320" w:type="dxa"/>
            <w:gridSpan w:val="16"/>
            <w:vAlign w:val="top"/>
          </w:tcPr>
          <w:p w:rsidR="007A375F" w:rsidRDefault="00E17AFC">
            <w:pPr>
              <w:pStyle w:val="PacketDiagramBodyText"/>
            </w:pPr>
            <w:r>
              <w:t>Message Type</w:t>
            </w:r>
          </w:p>
        </w:tc>
        <w:tc>
          <w:tcPr>
            <w:tcW w:w="4320" w:type="dxa"/>
            <w:gridSpan w:val="16"/>
            <w:vAlign w:val="top"/>
          </w:tcPr>
          <w:p w:rsidR="007A375F" w:rsidRDefault="00E17AFC">
            <w:pPr>
              <w:pStyle w:val="PacketDiagramBodyText"/>
            </w:pPr>
            <w:r>
              <w:t>Message Length</w:t>
            </w:r>
          </w:p>
        </w:tc>
      </w:tr>
      <w:tr w:rsidR="007A375F" w:rsidTr="007A375F">
        <w:trPr>
          <w:trHeight w:hRule="exact" w:val="490"/>
        </w:trPr>
        <w:tc>
          <w:tcPr>
            <w:tcW w:w="8640" w:type="dxa"/>
            <w:gridSpan w:val="32"/>
            <w:vAlign w:val="top"/>
          </w:tcPr>
          <w:p w:rsidR="007A375F" w:rsidRDefault="00E17AFC">
            <w:pPr>
              <w:pStyle w:val="PacketDiagramBodyText"/>
            </w:pPr>
            <w:r>
              <w:t>Transaction ID (16 bytes)</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bl>
    <w:p w:rsidR="007A375F" w:rsidRDefault="00E17AFC">
      <w:pPr>
        <w:pStyle w:val="Definition-Field"/>
      </w:pPr>
      <w:r>
        <w:rPr>
          <w:b/>
        </w:rPr>
        <w:t xml:space="preserve">Message Type (16 bits): </w:t>
      </w:r>
      <w:r>
        <w:t xml:space="preserve">The type of TURN message. The most significant two bits of this field MUST be set to zero so that TURN packets can be differentiated from other protocols. The TURN message types are specified in </w:t>
      </w:r>
      <w:hyperlink r:id="rId71">
        <w:r>
          <w:rPr>
            <w:rStyle w:val="Hyperlink"/>
          </w:rPr>
          <w:t>[IETFDRAFT-TURN-08]</w:t>
        </w:r>
      </w:hyperlink>
      <w:r>
        <w:t xml:space="preserve"> section 9.1. The TURN message types supported in this extension:</w:t>
      </w:r>
    </w:p>
    <w:p w:rsidR="007A375F" w:rsidRDefault="00E17AFC">
      <w:pPr>
        <w:pStyle w:val="ListParagraph"/>
        <w:numPr>
          <w:ilvl w:val="0"/>
          <w:numId w:val="50"/>
        </w:numPr>
      </w:pPr>
      <w:r>
        <w:t>"0x0003": Allocate request</w:t>
      </w:r>
    </w:p>
    <w:p w:rsidR="007A375F" w:rsidRDefault="00E17AFC">
      <w:pPr>
        <w:pStyle w:val="ListParagraph"/>
        <w:numPr>
          <w:ilvl w:val="0"/>
          <w:numId w:val="50"/>
        </w:numPr>
      </w:pPr>
      <w:r>
        <w:t>"0x0103": Allocate response</w:t>
      </w:r>
    </w:p>
    <w:p w:rsidR="007A375F" w:rsidRDefault="00E17AFC">
      <w:pPr>
        <w:pStyle w:val="ListParagraph"/>
        <w:numPr>
          <w:ilvl w:val="0"/>
          <w:numId w:val="50"/>
        </w:numPr>
      </w:pPr>
      <w:r>
        <w:t>"0x0113": Allocate error response</w:t>
      </w:r>
    </w:p>
    <w:p w:rsidR="007A375F" w:rsidRDefault="00E17AFC">
      <w:pPr>
        <w:pStyle w:val="ListParagraph"/>
        <w:numPr>
          <w:ilvl w:val="0"/>
          <w:numId w:val="50"/>
        </w:numPr>
      </w:pPr>
      <w:r>
        <w:t>"0x0004": Send request</w:t>
      </w:r>
    </w:p>
    <w:p w:rsidR="007A375F" w:rsidRDefault="00E17AFC">
      <w:pPr>
        <w:pStyle w:val="ListParagraph"/>
        <w:numPr>
          <w:ilvl w:val="0"/>
          <w:numId w:val="50"/>
        </w:numPr>
      </w:pPr>
      <w:r>
        <w:t>"0x0115": Data Indication</w:t>
      </w:r>
    </w:p>
    <w:p w:rsidR="007A375F" w:rsidRDefault="00E17AFC">
      <w:pPr>
        <w:pStyle w:val="ListParagraph"/>
        <w:numPr>
          <w:ilvl w:val="0"/>
          <w:numId w:val="50"/>
        </w:numPr>
      </w:pPr>
      <w:r>
        <w:t>"0x0006": Set Active Destina</w:t>
      </w:r>
      <w:r>
        <w:t>tion request</w:t>
      </w:r>
    </w:p>
    <w:p w:rsidR="007A375F" w:rsidRDefault="00E17AFC">
      <w:pPr>
        <w:pStyle w:val="ListParagraph"/>
        <w:numPr>
          <w:ilvl w:val="0"/>
          <w:numId w:val="50"/>
        </w:numPr>
      </w:pPr>
      <w:r>
        <w:t>"0x0106": Set Active Destination response</w:t>
      </w:r>
    </w:p>
    <w:p w:rsidR="007A375F" w:rsidRDefault="00E17AFC">
      <w:pPr>
        <w:pStyle w:val="ListParagraph"/>
        <w:numPr>
          <w:ilvl w:val="0"/>
          <w:numId w:val="50"/>
        </w:numPr>
      </w:pPr>
      <w:r>
        <w:t>"0x0116": Set Active Destination error response</w:t>
      </w:r>
    </w:p>
    <w:p w:rsidR="007A375F" w:rsidRDefault="00E17AFC">
      <w:r>
        <w:t xml:space="preserve">The following TURN message types are not supported by this extension and the </w:t>
      </w:r>
      <w:hyperlink w:anchor="gt_e6b10c2b-c9fd-4365-9d49-760f3082939b">
        <w:r>
          <w:rPr>
            <w:rStyle w:val="HyperlinkGreen"/>
            <w:b/>
          </w:rPr>
          <w:t>TURN server</w:t>
        </w:r>
      </w:hyperlink>
      <w:r>
        <w:t xml:space="preserve"> MUST NOT send them:</w:t>
      </w:r>
    </w:p>
    <w:p w:rsidR="007A375F" w:rsidRDefault="00E17AFC">
      <w:pPr>
        <w:pStyle w:val="ListParagraph"/>
        <w:numPr>
          <w:ilvl w:val="0"/>
          <w:numId w:val="51"/>
        </w:numPr>
      </w:pPr>
      <w:r>
        <w:t>"0x0104": Send response</w:t>
      </w:r>
    </w:p>
    <w:p w:rsidR="007A375F" w:rsidRDefault="00E17AFC">
      <w:pPr>
        <w:pStyle w:val="ListParagraph"/>
        <w:numPr>
          <w:ilvl w:val="0"/>
          <w:numId w:val="51"/>
        </w:numPr>
      </w:pPr>
      <w:r>
        <w:t>"0x0114": Send error response</w:t>
      </w:r>
    </w:p>
    <w:p w:rsidR="007A375F" w:rsidRDefault="00E17AFC">
      <w:r>
        <w:t xml:space="preserve">In addition, this extension does not support the shared secret </w:t>
      </w:r>
      <w:hyperlink w:anchor="gt_8e961bf0-95ba-4f58-9034-b67ccb27f317">
        <w:r>
          <w:rPr>
            <w:rStyle w:val="HyperlinkGreen"/>
            <w:b/>
          </w:rPr>
          <w:t>authentication</w:t>
        </w:r>
      </w:hyperlink>
      <w:r>
        <w:t xml:space="preserve"> mechanism. The following shared secret me</w:t>
      </w:r>
      <w:r>
        <w:t xml:space="preserve">ssages, specified in </w:t>
      </w:r>
      <w:hyperlink r:id="rId72">
        <w:r>
          <w:rPr>
            <w:rStyle w:val="Hyperlink"/>
          </w:rPr>
          <w:t>[RFC3489]</w:t>
        </w:r>
      </w:hyperlink>
      <w:r>
        <w:t xml:space="preserve"> section 11.1, MUST NOT be used by either the protocol client or TURN server:</w:t>
      </w:r>
    </w:p>
    <w:p w:rsidR="007A375F" w:rsidRDefault="00E17AFC">
      <w:pPr>
        <w:pStyle w:val="ListParagraph"/>
        <w:numPr>
          <w:ilvl w:val="0"/>
          <w:numId w:val="52"/>
        </w:numPr>
      </w:pPr>
      <w:r>
        <w:t>"0x0002": Shared Secret request</w:t>
      </w:r>
    </w:p>
    <w:p w:rsidR="007A375F" w:rsidRDefault="00E17AFC">
      <w:pPr>
        <w:pStyle w:val="ListParagraph"/>
        <w:numPr>
          <w:ilvl w:val="0"/>
          <w:numId w:val="52"/>
        </w:numPr>
      </w:pPr>
      <w:r>
        <w:t>"0x0102": Shared Secret response</w:t>
      </w:r>
    </w:p>
    <w:p w:rsidR="007A375F" w:rsidRDefault="00E17AFC">
      <w:pPr>
        <w:pStyle w:val="ListParagraph"/>
        <w:numPr>
          <w:ilvl w:val="0"/>
          <w:numId w:val="52"/>
        </w:numPr>
      </w:pPr>
      <w:r>
        <w:lastRenderedPageBreak/>
        <w:t xml:space="preserve">"0x0112": Shared </w:t>
      </w:r>
      <w:r>
        <w:t>Secret error response</w:t>
      </w:r>
    </w:p>
    <w:p w:rsidR="007A375F" w:rsidRDefault="00E17AFC">
      <w:pPr>
        <w:pStyle w:val="Definition-Field"/>
      </w:pPr>
      <w:r>
        <w:rPr>
          <w:b/>
        </w:rPr>
        <w:t xml:space="preserve">Message Length (16 bits): </w:t>
      </w:r>
      <w:r>
        <w:t>The length, in bytes, of the message. This length does not include the 20 byte header.</w:t>
      </w:r>
    </w:p>
    <w:p w:rsidR="007A375F" w:rsidRDefault="00E17AFC">
      <w:pPr>
        <w:pStyle w:val="Definition-Field"/>
      </w:pPr>
      <w:r>
        <w:rPr>
          <w:b/>
        </w:rPr>
        <w:t xml:space="preserve">Transaction ID (16 bytes): </w:t>
      </w:r>
      <w:r>
        <w:t xml:space="preserve">A 128 bit identifier used to uniquely identify the TURN transaction. A </w:t>
      </w:r>
      <w:r>
        <w:rPr>
          <w:b/>
        </w:rPr>
        <w:t>Transaction ID</w:t>
      </w:r>
      <w:r>
        <w:t>, created</w:t>
      </w:r>
      <w:r>
        <w:t xml:space="preserve"> by the protocol client and used in a </w:t>
      </w:r>
      <w:hyperlink w:anchor="gt_45b9038d-0a25-4f7f-853e-979a9c936df0">
        <w:r>
          <w:rPr>
            <w:rStyle w:val="HyperlinkGreen"/>
            <w:b/>
          </w:rPr>
          <w:t>request message</w:t>
        </w:r>
      </w:hyperlink>
      <w:r>
        <w:t xml:space="preserve">, is echoed from the TURN server back to the protocol client in the subsequent response or </w:t>
      </w:r>
      <w:hyperlink w:anchor="gt_be26918a-6044-4789-a386-a2c371ab812e">
        <w:r>
          <w:rPr>
            <w:rStyle w:val="HyperlinkGreen"/>
            <w:b/>
          </w:rPr>
          <w:t>error response message</w:t>
        </w:r>
      </w:hyperlink>
      <w:r>
        <w:t xml:space="preserve">. The protocol client MUST choose a new </w:t>
      </w:r>
      <w:r>
        <w:rPr>
          <w:b/>
        </w:rPr>
        <w:t>Transaction ID</w:t>
      </w:r>
      <w:r>
        <w:t xml:space="preserve"> for each new transaction. A new </w:t>
      </w:r>
      <w:r>
        <w:rPr>
          <w:b/>
        </w:rPr>
        <w:t>Transaction ID</w:t>
      </w:r>
      <w:r>
        <w:t xml:space="preserve"> SHOULD be uniformly and randomly distributed between 0 and 2^128 -1. If the protocol client is retransmitting a request </w:t>
      </w:r>
      <w:r>
        <w:t xml:space="preserve">message, it MUST use the same </w:t>
      </w:r>
      <w:r>
        <w:rPr>
          <w:b/>
        </w:rPr>
        <w:t>Transaction ID</w:t>
      </w:r>
      <w:r>
        <w:t xml:space="preserve"> as it used in the original request message.</w:t>
      </w:r>
    </w:p>
    <w:p w:rsidR="007A375F" w:rsidRDefault="00E17AFC">
      <w:pPr>
        <w:pStyle w:val="Heading3"/>
      </w:pPr>
      <w:bookmarkStart w:id="83" w:name="section_0e0491deb6484347bae4503c7347abbe"/>
      <w:bookmarkStart w:id="84" w:name="_Toc190325680"/>
      <w:r>
        <w:t>Message Attribute</w:t>
      </w:r>
      <w:bookmarkEnd w:id="83"/>
      <w:bookmarkEnd w:id="84"/>
      <w:r>
        <w:fldChar w:fldCharType="begin"/>
      </w:r>
      <w:r>
        <w:instrText xml:space="preserve"> XE "Messages:Message Attribute" </w:instrText>
      </w:r>
      <w:r>
        <w:fldChar w:fldCharType="end"/>
      </w:r>
      <w:r>
        <w:fldChar w:fldCharType="begin"/>
      </w:r>
      <w:r>
        <w:instrText xml:space="preserve"> XE "Message Attribute message" </w:instrText>
      </w:r>
      <w:r>
        <w:fldChar w:fldCharType="end"/>
      </w:r>
    </w:p>
    <w:p w:rsidR="007A375F" w:rsidRDefault="00E17AFC">
      <w:r>
        <w:t xml:space="preserve">After the </w:t>
      </w:r>
      <w:hyperlink w:anchor="gt_bfa19fd2-7638-4d46-adcc-07fb32c94441">
        <w:r>
          <w:rPr>
            <w:rStyle w:val="HyperlinkGreen"/>
            <w:b/>
          </w:rPr>
          <w:t>TURN</w:t>
        </w:r>
      </w:hyperlink>
      <w:r>
        <w:t xml:space="preserve"> hea</w:t>
      </w:r>
      <w:r>
        <w:t xml:space="preserve">der, all TURN messages consist of 1 or more attributes. All attributes MUST be </w:t>
      </w:r>
      <w:hyperlink w:anchor="gt_de31a8dd-ff68-4dcf-9f27-d6b0944694ea">
        <w:r>
          <w:rPr>
            <w:rStyle w:val="HyperlinkGreen"/>
            <w:b/>
          </w:rPr>
          <w:t>TLV</w:t>
        </w:r>
      </w:hyperlink>
      <w:r>
        <w:t xml:space="preserve"> encoded and have the same format as specified in </w:t>
      </w:r>
      <w:hyperlink r:id="rId73">
        <w:r>
          <w:rPr>
            <w:rStyle w:val="Hyperlink"/>
          </w:rPr>
          <w:t>[IETFDRAFT-STUN-02]</w:t>
        </w:r>
      </w:hyperlink>
      <w:r>
        <w:t xml:space="preserve"> section 10.2. The </w:t>
      </w:r>
      <w:r>
        <w:rPr>
          <w:b/>
        </w:rPr>
        <w:t>Magic Cookie</w:t>
      </w:r>
      <w:r>
        <w:t xml:space="preserve"> attribute MUST be the first attribute in all TURN messages.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Value (variable)</w:t>
            </w:r>
          </w:p>
        </w:tc>
      </w:tr>
      <w:tr w:rsidR="007A375F" w:rsidTr="007A375F">
        <w:trPr>
          <w:trHeight w:val="490"/>
        </w:trPr>
        <w:tc>
          <w:tcPr>
            <w:tcW w:w="8640" w:type="dxa"/>
            <w:gridSpan w:val="32"/>
          </w:tcPr>
          <w:p w:rsidR="007A375F" w:rsidRDefault="00E17AFC">
            <w:pPr>
              <w:pStyle w:val="PacketDiagramBodyText"/>
            </w:pPr>
            <w:r>
              <w:t>...</w:t>
            </w:r>
          </w:p>
        </w:tc>
      </w:tr>
    </w:tbl>
    <w:p w:rsidR="007A375F" w:rsidRDefault="00E17AFC">
      <w:pPr>
        <w:pStyle w:val="Definition-Field"/>
      </w:pPr>
      <w:r>
        <w:rPr>
          <w:b/>
        </w:rPr>
        <w:t>Attribute Type</w:t>
      </w:r>
      <w:r>
        <w:rPr>
          <w:b/>
        </w:rPr>
        <w:t xml:space="preserve"> (2 bytes):</w:t>
      </w:r>
      <w:r>
        <w:t xml:space="preserve"> The TURN attributes are specified in [IETFDRAFT-STUN-02] section 10.2 and </w:t>
      </w:r>
      <w:hyperlink r:id="rId74">
        <w:r>
          <w:rPr>
            <w:rStyle w:val="Hyperlink"/>
          </w:rPr>
          <w:t>[IETFDRAFT-TURN-08]</w:t>
        </w:r>
      </w:hyperlink>
      <w:r>
        <w:t xml:space="preserve"> section 9.2.</w:t>
      </w:r>
    </w:p>
    <w:p w:rsidR="007A375F" w:rsidRDefault="00E17AFC">
      <w:r>
        <w:t>The following mandatory attribute types are supported in this extension</w:t>
      </w:r>
      <w:r>
        <w:t xml:space="preserve">. Any other attributes from the mandatory attribute space MUST generate an error response with an error response code of </w:t>
      </w:r>
      <w:r>
        <w:rPr>
          <w:b/>
        </w:rPr>
        <w:t>Unknown Attribute</w:t>
      </w:r>
      <w:r>
        <w:t>.</w:t>
      </w:r>
    </w:p>
    <w:p w:rsidR="007A375F" w:rsidRDefault="00E17AFC">
      <w:pPr>
        <w:pStyle w:val="ListParagraph"/>
        <w:numPr>
          <w:ilvl w:val="0"/>
          <w:numId w:val="53"/>
        </w:numPr>
      </w:pPr>
      <w:r>
        <w:t>"0x0001": Mapped Address</w:t>
      </w:r>
    </w:p>
    <w:p w:rsidR="007A375F" w:rsidRDefault="00E17AFC">
      <w:pPr>
        <w:pStyle w:val="ListParagraph"/>
        <w:numPr>
          <w:ilvl w:val="0"/>
          <w:numId w:val="53"/>
        </w:numPr>
      </w:pPr>
      <w:r>
        <w:t>"0x0006": Username</w:t>
      </w:r>
    </w:p>
    <w:p w:rsidR="007A375F" w:rsidRDefault="00E17AFC">
      <w:pPr>
        <w:pStyle w:val="ListParagraph"/>
        <w:numPr>
          <w:ilvl w:val="0"/>
          <w:numId w:val="53"/>
        </w:numPr>
      </w:pPr>
      <w:r>
        <w:t>"0x0008": Message Integrity</w:t>
      </w:r>
    </w:p>
    <w:p w:rsidR="007A375F" w:rsidRDefault="00E17AFC">
      <w:pPr>
        <w:pStyle w:val="ListParagraph"/>
        <w:numPr>
          <w:ilvl w:val="0"/>
          <w:numId w:val="53"/>
        </w:numPr>
      </w:pPr>
      <w:r>
        <w:t>"0x0009: Error Code</w:t>
      </w:r>
    </w:p>
    <w:p w:rsidR="007A375F" w:rsidRDefault="00E17AFC">
      <w:pPr>
        <w:pStyle w:val="ListParagraph"/>
        <w:numPr>
          <w:ilvl w:val="0"/>
          <w:numId w:val="53"/>
        </w:numPr>
      </w:pPr>
      <w:r>
        <w:t>"0x000A": Unknown Attrib</w:t>
      </w:r>
      <w:r>
        <w:t>utes</w:t>
      </w:r>
    </w:p>
    <w:p w:rsidR="007A375F" w:rsidRDefault="00E17AFC">
      <w:pPr>
        <w:pStyle w:val="ListParagraph"/>
        <w:numPr>
          <w:ilvl w:val="0"/>
          <w:numId w:val="53"/>
        </w:numPr>
      </w:pPr>
      <w:r>
        <w:t>"0x000D": Lifetime</w:t>
      </w:r>
    </w:p>
    <w:p w:rsidR="007A375F" w:rsidRDefault="00E17AFC">
      <w:pPr>
        <w:pStyle w:val="ListParagraph"/>
        <w:numPr>
          <w:ilvl w:val="0"/>
          <w:numId w:val="53"/>
        </w:numPr>
      </w:pPr>
      <w:r>
        <w:t>"0x000E": Alternate Server</w:t>
      </w:r>
    </w:p>
    <w:p w:rsidR="007A375F" w:rsidRDefault="00E17AFC">
      <w:pPr>
        <w:pStyle w:val="ListParagraph"/>
        <w:numPr>
          <w:ilvl w:val="0"/>
          <w:numId w:val="53"/>
        </w:numPr>
      </w:pPr>
      <w:r>
        <w:t>"0x000F": Magic Cookie</w:t>
      </w:r>
    </w:p>
    <w:p w:rsidR="007A375F" w:rsidRDefault="00E17AFC">
      <w:pPr>
        <w:pStyle w:val="ListParagraph"/>
        <w:numPr>
          <w:ilvl w:val="0"/>
          <w:numId w:val="53"/>
        </w:numPr>
      </w:pPr>
      <w:r>
        <w:t>"0x0010": Bandwidth</w:t>
      </w:r>
    </w:p>
    <w:p w:rsidR="007A375F" w:rsidRDefault="00E17AFC">
      <w:pPr>
        <w:pStyle w:val="ListParagraph"/>
        <w:numPr>
          <w:ilvl w:val="0"/>
          <w:numId w:val="53"/>
        </w:numPr>
      </w:pPr>
      <w:r>
        <w:t>"0x0011": Destination Address</w:t>
      </w:r>
    </w:p>
    <w:p w:rsidR="007A375F" w:rsidRDefault="00E17AFC">
      <w:pPr>
        <w:pStyle w:val="ListParagraph"/>
        <w:numPr>
          <w:ilvl w:val="0"/>
          <w:numId w:val="53"/>
        </w:numPr>
      </w:pPr>
      <w:r>
        <w:t>"0x0012": Remote Address</w:t>
      </w:r>
    </w:p>
    <w:p w:rsidR="007A375F" w:rsidRDefault="00E17AFC">
      <w:pPr>
        <w:pStyle w:val="ListParagraph"/>
        <w:numPr>
          <w:ilvl w:val="0"/>
          <w:numId w:val="53"/>
        </w:numPr>
      </w:pPr>
      <w:r>
        <w:t>"0x0013": Data</w:t>
      </w:r>
    </w:p>
    <w:p w:rsidR="007A375F" w:rsidRDefault="00E17AFC">
      <w:pPr>
        <w:pStyle w:val="ListParagraph"/>
        <w:numPr>
          <w:ilvl w:val="0"/>
          <w:numId w:val="53"/>
        </w:numPr>
      </w:pPr>
      <w:r>
        <w:lastRenderedPageBreak/>
        <w:t>"0x0014": Nonce</w:t>
      </w:r>
    </w:p>
    <w:p w:rsidR="007A375F" w:rsidRDefault="00E17AFC">
      <w:pPr>
        <w:pStyle w:val="ListParagraph"/>
        <w:numPr>
          <w:ilvl w:val="0"/>
          <w:numId w:val="53"/>
        </w:numPr>
      </w:pPr>
      <w:r>
        <w:t>"0x0015": Realm</w:t>
      </w:r>
    </w:p>
    <w:p w:rsidR="007A375F" w:rsidRDefault="00E17AFC">
      <w:pPr>
        <w:pStyle w:val="ListParagraph"/>
        <w:numPr>
          <w:ilvl w:val="0"/>
          <w:numId w:val="53"/>
        </w:numPr>
      </w:pPr>
      <w:r>
        <w:t>"0x0017": Requested Address Family</w:t>
      </w:r>
      <w:bookmarkStart w:id="85"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5"/>
    </w:p>
    <w:p w:rsidR="007A375F" w:rsidRDefault="00E17AFC">
      <w:r>
        <w:t>The following optional attributes are also supported in this extension. Any other attributes from the optional attribute space SHOULD be ignored.</w:t>
      </w:r>
    </w:p>
    <w:p w:rsidR="007A375F" w:rsidRDefault="00E17AFC">
      <w:pPr>
        <w:pStyle w:val="ListParagraph"/>
        <w:numPr>
          <w:ilvl w:val="0"/>
          <w:numId w:val="54"/>
        </w:numPr>
      </w:pPr>
      <w:r>
        <w:t>"0x8008": MS-Version</w:t>
      </w:r>
    </w:p>
    <w:p w:rsidR="007A375F" w:rsidRDefault="00E17AFC">
      <w:pPr>
        <w:pStyle w:val="ListParagraph"/>
        <w:numPr>
          <w:ilvl w:val="0"/>
          <w:numId w:val="54"/>
        </w:numPr>
      </w:pPr>
      <w:r>
        <w:t>"0x8020": XOR Mapped Ad</w:t>
      </w:r>
      <w:r>
        <w:t>dress</w:t>
      </w:r>
    </w:p>
    <w:p w:rsidR="007A375F" w:rsidRDefault="00E17AFC">
      <w:pPr>
        <w:pStyle w:val="ListParagraph"/>
        <w:numPr>
          <w:ilvl w:val="0"/>
          <w:numId w:val="54"/>
        </w:numPr>
      </w:pPr>
      <w:r>
        <w:t>“0x8032”: MS-Alternate Host Name</w:t>
      </w:r>
    </w:p>
    <w:p w:rsidR="007A375F" w:rsidRDefault="00E17AFC">
      <w:pPr>
        <w:pStyle w:val="ListParagraph"/>
        <w:numPr>
          <w:ilvl w:val="0"/>
          <w:numId w:val="54"/>
        </w:numPr>
      </w:pPr>
      <w:r>
        <w:t>“0x8037”: App ID</w:t>
      </w:r>
      <w:bookmarkStart w:id="86" w:name="Appendix_A_Target_3"/>
      <w:bookmarkStart w:id="87" w:name="_Ref14091654"/>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86"/>
      <w:bookmarkEnd w:id="87"/>
    </w:p>
    <w:p w:rsidR="007A375F" w:rsidRDefault="00E17AFC">
      <w:pPr>
        <w:pStyle w:val="ListParagraph"/>
        <w:numPr>
          <w:ilvl w:val="0"/>
          <w:numId w:val="54"/>
        </w:numPr>
      </w:pPr>
      <w:r>
        <w:t>“0x8039”: Secure Tag</w:t>
      </w:r>
      <w:bookmarkStart w:id="88"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88"/>
    </w:p>
    <w:p w:rsidR="007A375F" w:rsidRDefault="00E17AFC">
      <w:pPr>
        <w:pStyle w:val="ListParagraph"/>
        <w:numPr>
          <w:ilvl w:val="0"/>
          <w:numId w:val="54"/>
        </w:numPr>
      </w:pPr>
      <w:r>
        <w:t>"0x8050": MS-Sequence Number</w:t>
      </w:r>
    </w:p>
    <w:p w:rsidR="007A375F" w:rsidRDefault="00E17AFC">
      <w:pPr>
        <w:pStyle w:val="ListParagraph"/>
        <w:numPr>
          <w:ilvl w:val="0"/>
          <w:numId w:val="54"/>
        </w:numPr>
      </w:pPr>
      <w:r>
        <w:t>"0x8055": MS-Ser</w:t>
      </w:r>
      <w:r>
        <w:t>vice Quality</w:t>
      </w:r>
      <w:bookmarkStart w:id="8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89"/>
    </w:p>
    <w:p w:rsidR="007A375F" w:rsidRDefault="00E17AFC">
      <w:pPr>
        <w:pStyle w:val="ListParagraph"/>
        <w:numPr>
          <w:ilvl w:val="0"/>
          <w:numId w:val="54"/>
        </w:numPr>
      </w:pPr>
      <w:r>
        <w:t>"0x8090": MS-Alternate Mapped Address</w:t>
      </w:r>
      <w:bookmarkStart w:id="90"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90"/>
    </w:p>
    <w:p w:rsidR="007A375F" w:rsidRDefault="00E17AFC">
      <w:pPr>
        <w:pStyle w:val="ListParagraph"/>
        <w:numPr>
          <w:ilvl w:val="0"/>
          <w:numId w:val="54"/>
        </w:numPr>
      </w:pPr>
      <w:r>
        <w:t>"0x8095": Multiplexed TURN Session ID</w:t>
      </w:r>
      <w:bookmarkStart w:id="91" w:name="Appendix_A_Target_7"/>
      <w:r>
        <w:rPr>
          <w:rStyle w:val="Hyperlink"/>
        </w:rPr>
        <w:fldChar w:fldCharType="begin"/>
      </w:r>
      <w:r>
        <w:rPr>
          <w:rStyle w:val="Hyperlink"/>
        </w:rPr>
        <w:instrText xml:space="preserve"> HYPERLINK \l "Appendix_A_7" \o </w:instrText>
      </w:r>
      <w:r>
        <w:rPr>
          <w:rStyle w:val="Hyperlink"/>
        </w:rPr>
        <w:instrText xml:space="preserve">"Product behavior note 7" \h </w:instrText>
      </w:r>
      <w:r>
        <w:rPr>
          <w:rStyle w:val="Hyperlink"/>
        </w:rPr>
      </w:r>
      <w:r>
        <w:rPr>
          <w:rStyle w:val="Hyperlink"/>
        </w:rPr>
        <w:fldChar w:fldCharType="separate"/>
      </w:r>
      <w:r>
        <w:rPr>
          <w:rStyle w:val="Hyperlink"/>
        </w:rPr>
        <w:t>&lt;7&gt;</w:t>
      </w:r>
      <w:r>
        <w:rPr>
          <w:rStyle w:val="Hyperlink"/>
        </w:rPr>
        <w:fldChar w:fldCharType="end"/>
      </w:r>
      <w:bookmarkEnd w:id="91"/>
    </w:p>
    <w:p w:rsidR="007A375F" w:rsidRDefault="00E17AFC">
      <w:pPr>
        <w:pStyle w:val="Definition-Field"/>
      </w:pPr>
      <w:r>
        <w:rPr>
          <w:b/>
        </w:rPr>
        <w:t>Attribute Length (2 bytes):</w:t>
      </w:r>
      <w:r>
        <w:t xml:space="preserve"> The length of bytes of the </w:t>
      </w:r>
      <w:r>
        <w:rPr>
          <w:b/>
        </w:rPr>
        <w:t>Value</w:t>
      </w:r>
      <w:r>
        <w:t xml:space="preserve"> data following the </w:t>
      </w:r>
      <w:r>
        <w:rPr>
          <w:b/>
        </w:rPr>
        <w:t>Attribute Length</w:t>
      </w:r>
      <w:r>
        <w:t xml:space="preserve"> field itself.</w:t>
      </w:r>
    </w:p>
    <w:p w:rsidR="007A375F" w:rsidRDefault="00E17AFC">
      <w:pPr>
        <w:pStyle w:val="Definition-Field"/>
      </w:pPr>
      <w:r>
        <w:rPr>
          <w:b/>
        </w:rPr>
        <w:t xml:space="preserve">Value (variable): </w:t>
      </w:r>
      <w:r>
        <w:t>Variable-length field that contains information dependent on the attribute type.</w:t>
      </w:r>
    </w:p>
    <w:p w:rsidR="007A375F" w:rsidRDefault="00E17AFC">
      <w:pPr>
        <w:pStyle w:val="Heading4"/>
      </w:pPr>
      <w:bookmarkStart w:id="92" w:name="section_735464a228e3423f8b6519dd4b4dbc52"/>
      <w:bookmarkStart w:id="93" w:name="_Toc190325681"/>
      <w:r>
        <w:t>Mapped Addre</w:t>
      </w:r>
      <w:r>
        <w:t>ss</w:t>
      </w:r>
      <w:bookmarkEnd w:id="92"/>
      <w:bookmarkEnd w:id="93"/>
      <w:r>
        <w:fldChar w:fldCharType="begin"/>
      </w:r>
      <w:r>
        <w:instrText xml:space="preserve"> XE "Messages:Message Attribute:Mapped Address" </w:instrText>
      </w:r>
      <w:r>
        <w:fldChar w:fldCharType="end"/>
      </w:r>
      <w:r>
        <w:fldChar w:fldCharType="begin"/>
      </w:r>
      <w:r>
        <w:instrText xml:space="preserve"> XE "Message Attribute message:Mapped Address" </w:instrText>
      </w:r>
      <w:r>
        <w:fldChar w:fldCharType="end"/>
      </w:r>
    </w:p>
    <w:p w:rsidR="007A375F" w:rsidRDefault="00E17AFC">
      <w:r>
        <w:t xml:space="preserve">This section follows the product behavior as described in product behavior note </w:t>
      </w:r>
      <w:bookmarkStart w:id="94"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94"/>
      <w:r>
        <w:t>.</w:t>
      </w:r>
    </w:p>
    <w:p w:rsidR="007A375F" w:rsidRDefault="00E17AFC">
      <w:r>
        <w:t xml:space="preserve">The </w:t>
      </w:r>
      <w:r>
        <w:rPr>
          <w:b/>
        </w:rPr>
        <w:t>M</w:t>
      </w:r>
      <w:r>
        <w:rPr>
          <w:b/>
        </w:rPr>
        <w:t>apped Address</w:t>
      </w:r>
      <w:r>
        <w:t xml:space="preserve"> attribute is specified in </w:t>
      </w:r>
      <w:hyperlink r:id="rId75">
        <w:r>
          <w:rPr>
            <w:rStyle w:val="Hyperlink"/>
          </w:rPr>
          <w:t>[IETFDRAFT-STUN-02]</w:t>
        </w:r>
      </w:hyperlink>
      <w:r>
        <w:t xml:space="preserve"> section 10.2.1. This attribute is used to identify the public </w:t>
      </w:r>
      <w:hyperlink w:anchor="gt_3cc7f245-1d4a-497b-ba51-2ce630393ecc">
        <w:r>
          <w:rPr>
            <w:rStyle w:val="HyperlinkGreen"/>
            <w:b/>
          </w:rPr>
          <w:t>transp</w:t>
        </w:r>
        <w:r>
          <w:rPr>
            <w:rStyle w:val="HyperlinkGreen"/>
            <w:b/>
          </w:rPr>
          <w:t>ort address</w:t>
        </w:r>
      </w:hyperlink>
      <w:r>
        <w:t xml:space="preserve"> allocated by the </w:t>
      </w:r>
      <w:hyperlink w:anchor="gt_e6b10c2b-c9fd-4365-9d49-760f3082939b">
        <w:r>
          <w:rPr>
            <w:rStyle w:val="HyperlinkGreen"/>
            <w:b/>
          </w:rPr>
          <w:t>TURN server</w:t>
        </w:r>
      </w:hyperlink>
      <w:r>
        <w:t xml:space="preserve"> on behalf of the protocol client.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2160" w:type="dxa"/>
            <w:gridSpan w:val="8"/>
          </w:tcPr>
          <w:p w:rsidR="007A375F" w:rsidRDefault="00E17AFC">
            <w:pPr>
              <w:pStyle w:val="PacketDiagramBodyText"/>
            </w:pPr>
            <w:r>
              <w:t>Reserved</w:t>
            </w:r>
          </w:p>
        </w:tc>
        <w:tc>
          <w:tcPr>
            <w:tcW w:w="2160" w:type="dxa"/>
            <w:gridSpan w:val="8"/>
          </w:tcPr>
          <w:p w:rsidR="007A375F" w:rsidRDefault="00E17AFC">
            <w:pPr>
              <w:pStyle w:val="PacketDiagramBodyText"/>
            </w:pPr>
            <w:r>
              <w:t>Family</w:t>
            </w:r>
          </w:p>
        </w:tc>
        <w:tc>
          <w:tcPr>
            <w:tcW w:w="4320" w:type="dxa"/>
            <w:gridSpan w:val="16"/>
          </w:tcPr>
          <w:p w:rsidR="007A375F" w:rsidRDefault="00E17AFC">
            <w:pPr>
              <w:pStyle w:val="PacketDiagramBodyText"/>
            </w:pPr>
            <w:r>
              <w:t>Port</w:t>
            </w:r>
          </w:p>
        </w:tc>
      </w:tr>
      <w:tr w:rsidR="007A375F" w:rsidTr="007A375F">
        <w:trPr>
          <w:trHeight w:val="490"/>
        </w:trPr>
        <w:tc>
          <w:tcPr>
            <w:tcW w:w="8640" w:type="dxa"/>
            <w:gridSpan w:val="32"/>
          </w:tcPr>
          <w:p w:rsidR="007A375F" w:rsidRDefault="00E17AFC">
            <w:pPr>
              <w:pStyle w:val="PacketDiagramBodyText"/>
            </w:pPr>
            <w:r>
              <w:t>IP Address</w:t>
            </w:r>
          </w:p>
        </w:tc>
      </w:tr>
    </w:tbl>
    <w:p w:rsidR="007A375F" w:rsidRDefault="00E17AFC">
      <w:pPr>
        <w:pStyle w:val="Definition-Field"/>
      </w:pPr>
      <w:r>
        <w:rPr>
          <w:b/>
        </w:rPr>
        <w:t>Attribute Type (2 bytes):</w:t>
      </w:r>
      <w:r>
        <w:t xml:space="preserve"> The TURN attributes are specified in [IETFDRAFT-STUN-02] section 10.2 and </w:t>
      </w:r>
      <w:hyperlink r:id="rId76">
        <w:r>
          <w:rPr>
            <w:rStyle w:val="Hyperlink"/>
          </w:rPr>
          <w:t>[IETFDRAFT-TURN-08]</w:t>
        </w:r>
      </w:hyperlink>
      <w:r>
        <w:t xml:space="preserve"> section 9.2. Set to "0x0001".</w:t>
      </w:r>
    </w:p>
    <w:p w:rsidR="007A375F" w:rsidRDefault="00E17AFC">
      <w:pPr>
        <w:pStyle w:val="Definition-Field"/>
      </w:pPr>
      <w:r>
        <w:rPr>
          <w:b/>
        </w:rPr>
        <w:t xml:space="preserve">Attribute Length (2 </w:t>
      </w:r>
      <w:r>
        <w:rPr>
          <w:b/>
        </w:rPr>
        <w:t>bytes):</w:t>
      </w:r>
      <w:r>
        <w:t xml:space="preserve">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7A375F" w:rsidRDefault="00E17AFC">
      <w:pPr>
        <w:pStyle w:val="Definition-Field"/>
      </w:pPr>
      <w:r>
        <w:rPr>
          <w:b/>
        </w:rPr>
        <w:t>Reserved (1 byte):</w:t>
      </w:r>
      <w:r>
        <w:t xml:space="preserve"> The first 8 bits are used for alignment purposes and are ignored.</w:t>
      </w:r>
    </w:p>
    <w:p w:rsidR="007A375F" w:rsidRDefault="00E17AFC">
      <w:pPr>
        <w:pStyle w:val="Definition-Field"/>
      </w:pPr>
      <w:r>
        <w:rPr>
          <w:b/>
        </w:rPr>
        <w:t>Family (1 byte):</w:t>
      </w:r>
      <w:r>
        <w:t xml:space="preserve"> The address family of the Address.  It MUST have the value "0x01" for an IPv4 address or "0x02" for an IPv6 address.</w:t>
      </w:r>
    </w:p>
    <w:p w:rsidR="007A375F" w:rsidRDefault="00E17AFC">
      <w:pPr>
        <w:pStyle w:val="Definition-Field"/>
      </w:pPr>
      <w:r>
        <w:rPr>
          <w:b/>
        </w:rPr>
        <w:lastRenderedPageBreak/>
        <w:t>Port (2 bytes):</w:t>
      </w:r>
      <w:r>
        <w:t xml:space="preserve"> A network byte ordered representation o</w:t>
      </w:r>
      <w:r>
        <w:t>f the mapped port.</w:t>
      </w:r>
    </w:p>
    <w:p w:rsidR="007A375F" w:rsidRDefault="00E17AFC">
      <w:pPr>
        <w:pStyle w:val="Definition-Field"/>
      </w:pPr>
      <w:r>
        <w:rPr>
          <w:b/>
        </w:rPr>
        <w:t>IP Address (4 or 16 bytes):</w:t>
      </w:r>
      <w:r>
        <w:t xml:space="preserve"> The IPv4 or IPv6 mapped address.</w:t>
      </w:r>
    </w:p>
    <w:p w:rsidR="007A375F" w:rsidRDefault="00E17AFC">
      <w:r>
        <w:t>If the address is IPv4 (</w:t>
      </w:r>
      <w:r>
        <w:rPr>
          <w:b/>
        </w:rPr>
        <w:t>Family</w:t>
      </w:r>
      <w:r>
        <w:t xml:space="preserve"> is set to "0x01") this is the network byte ordered 32-bit (4 byte) IPv4 address.</w:t>
      </w:r>
    </w:p>
    <w:p w:rsidR="007A375F" w:rsidRDefault="00E17AFC">
      <w:r>
        <w:t>If the address is IPv6 (</w:t>
      </w:r>
      <w:r>
        <w:rPr>
          <w:b/>
        </w:rPr>
        <w:t>Family</w:t>
      </w:r>
      <w:r>
        <w:t xml:space="preserve"> is set to "0x02") this is the net</w:t>
      </w:r>
      <w:r>
        <w:t>work byte ordered 128-bit (16 byte) IPv6 address.</w:t>
      </w:r>
    </w:p>
    <w:p w:rsidR="007A375F" w:rsidRDefault="00E17AFC">
      <w:pPr>
        <w:pStyle w:val="Heading4"/>
      </w:pPr>
      <w:bookmarkStart w:id="95" w:name="section_bbf7bc4593b6495eadcc685d270a2eae"/>
      <w:bookmarkStart w:id="96" w:name="_Toc190325682"/>
      <w:r>
        <w:t>Username</w:t>
      </w:r>
      <w:bookmarkEnd w:id="95"/>
      <w:bookmarkEnd w:id="96"/>
      <w:r>
        <w:fldChar w:fldCharType="begin"/>
      </w:r>
      <w:r>
        <w:instrText xml:space="preserve"> XE "Messages:Message Attribute:Username" </w:instrText>
      </w:r>
      <w:r>
        <w:fldChar w:fldCharType="end"/>
      </w:r>
      <w:r>
        <w:fldChar w:fldCharType="begin"/>
      </w:r>
      <w:r>
        <w:instrText xml:space="preserve"> XE "Message Attribute message:Username" </w:instrText>
      </w:r>
      <w:r>
        <w:fldChar w:fldCharType="end"/>
      </w:r>
    </w:p>
    <w:p w:rsidR="007A375F" w:rsidRDefault="00E17AFC">
      <w:r>
        <w:t xml:space="preserve">The </w:t>
      </w:r>
      <w:r>
        <w:rPr>
          <w:b/>
        </w:rPr>
        <w:t>Username</w:t>
      </w:r>
      <w:r>
        <w:t xml:space="preserve"> attribute is specified in </w:t>
      </w:r>
      <w:hyperlink r:id="rId77">
        <w:r>
          <w:rPr>
            <w:rStyle w:val="Hyperlink"/>
          </w:rPr>
          <w:t>[IETF</w:t>
        </w:r>
        <w:r>
          <w:rPr>
            <w:rStyle w:val="Hyperlink"/>
          </w:rPr>
          <w:t>DRAFT-STUN-02]</w:t>
        </w:r>
      </w:hyperlink>
      <w:r>
        <w:t xml:space="preserve"> section 10.2.6. This attribute is used to identify the user name part of the protocol client's </w:t>
      </w:r>
      <w:hyperlink w:anchor="gt_7142508f-3e7e-4f95-a259-cfad32a44813">
        <w:r>
          <w:rPr>
            <w:rStyle w:val="HyperlinkGreen"/>
            <w:b/>
          </w:rPr>
          <w:t>long-term credentials</w:t>
        </w:r>
      </w:hyperlink>
      <w:r>
        <w:t xml:space="preserve"> with the </w:t>
      </w:r>
      <w:hyperlink w:anchor="gt_e6b10c2b-c9fd-4365-9d49-760f3082939b">
        <w:r>
          <w:rPr>
            <w:rStyle w:val="HyperlinkGreen"/>
            <w:b/>
          </w:rPr>
          <w:t>TURN server</w:t>
        </w:r>
      </w:hyperlink>
      <w:r>
        <w:t>. The TURN server MUST know how to validate this user name and it MUST be able to retrieve the password associated with this user name. If the TURN server does not know the user name, it MUST fail the authenticated request with an appro</w:t>
      </w:r>
      <w:r>
        <w:t xml:space="preserve">priate </w:t>
      </w:r>
      <w:hyperlink w:anchor="gt_be26918a-6044-4789-a386-a2c371ab812e">
        <w:r>
          <w:rPr>
            <w:rStyle w:val="HyperlinkGreen"/>
            <w:b/>
          </w:rPr>
          <w:t>error response message</w:t>
        </w:r>
      </w:hyperlink>
      <w:r>
        <w:t xml:space="preserve"> that includes an </w:t>
      </w:r>
      <w:r>
        <w:rPr>
          <w:b/>
        </w:rPr>
        <w:t>Error</w:t>
      </w:r>
      <w:r>
        <w:t xml:space="preserve"> </w:t>
      </w:r>
      <w:r>
        <w:rPr>
          <w:b/>
        </w:rPr>
        <w:t>Code</w:t>
      </w:r>
      <w:r>
        <w:t xml:space="preserve"> attribute with an error response value of </w:t>
      </w:r>
      <w:r>
        <w:rPr>
          <w:b/>
        </w:rPr>
        <w:t>436 Unknown User</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Username</w:t>
            </w:r>
          </w:p>
        </w:tc>
      </w:tr>
      <w:tr w:rsidR="007A375F" w:rsidTr="007A375F">
        <w:trPr>
          <w:trHeight w:val="490"/>
        </w:trPr>
        <w:tc>
          <w:tcPr>
            <w:tcW w:w="8640" w:type="dxa"/>
            <w:gridSpan w:val="32"/>
          </w:tcPr>
          <w:p w:rsidR="007A375F" w:rsidRDefault="00E17AFC">
            <w:pPr>
              <w:pStyle w:val="PacketDiagramBodyText"/>
            </w:pPr>
            <w:r>
              <w:t>...</w:t>
            </w:r>
          </w:p>
        </w:tc>
      </w:tr>
    </w:tbl>
    <w:p w:rsidR="007A375F" w:rsidRDefault="00E17AFC">
      <w:pPr>
        <w:pStyle w:val="Definition-Field"/>
      </w:pPr>
      <w:r>
        <w:rPr>
          <w:b/>
        </w:rPr>
        <w:t>Attribute Type (2 bytes):</w:t>
      </w:r>
      <w:r>
        <w:t xml:space="preserve"> The TURN attributes are specified in [IETFDRAFT-STUN-02] section 10.2 and </w:t>
      </w:r>
      <w:hyperlink r:id="rId78">
        <w:r>
          <w:rPr>
            <w:rStyle w:val="Hyperlink"/>
          </w:rPr>
          <w:t>[IETFDRAFT-TURN-08]</w:t>
        </w:r>
      </w:hyperlink>
      <w:r>
        <w:t xml:space="preserve"> section 9.2. Set to "0</w:t>
      </w:r>
      <w:r>
        <w:t>x0006".</w:t>
      </w:r>
    </w:p>
    <w:p w:rsidR="007A375F" w:rsidRDefault="00E17AFC">
      <w:pPr>
        <w:pStyle w:val="Definition-Field"/>
      </w:pPr>
      <w:r>
        <w:rPr>
          <w:b/>
        </w:rPr>
        <w:t>Attribute Length (2 bytes):</w:t>
      </w:r>
      <w:r>
        <w:t xml:space="preserve"> The length of </w:t>
      </w:r>
      <w:r>
        <w:rPr>
          <w:b/>
        </w:rPr>
        <w:t>Username</w:t>
      </w:r>
      <w:r>
        <w:t xml:space="preserve"> in bytes.</w:t>
      </w:r>
    </w:p>
    <w:p w:rsidR="007A375F" w:rsidRDefault="00E17AFC">
      <w:pPr>
        <w:pStyle w:val="Definition-Field"/>
      </w:pPr>
      <w:r>
        <w:rPr>
          <w:b/>
        </w:rPr>
        <w:t>Username (variable):</w:t>
      </w:r>
      <w:r>
        <w:t xml:space="preserve"> The value of the opaque, variable length </w:t>
      </w:r>
      <w:r>
        <w:rPr>
          <w:b/>
        </w:rPr>
        <w:t>Username</w:t>
      </w:r>
      <w:r>
        <w:t>.</w:t>
      </w:r>
    </w:p>
    <w:p w:rsidR="007A375F" w:rsidRDefault="00E17AFC">
      <w:pPr>
        <w:pStyle w:val="Heading4"/>
      </w:pPr>
      <w:bookmarkStart w:id="97" w:name="section_dfa0f83e8c18468ca183baa534a7f54c"/>
      <w:bookmarkStart w:id="98" w:name="_Toc190325683"/>
      <w:r>
        <w:t>Message Integrity</w:t>
      </w:r>
      <w:bookmarkEnd w:id="97"/>
      <w:bookmarkEnd w:id="98"/>
      <w:r>
        <w:fldChar w:fldCharType="begin"/>
      </w:r>
      <w:r>
        <w:instrText xml:space="preserve"> XE "Messages:Message Attribute:Message Integrity" </w:instrText>
      </w:r>
      <w:r>
        <w:fldChar w:fldCharType="end"/>
      </w:r>
      <w:r>
        <w:fldChar w:fldCharType="begin"/>
      </w:r>
      <w:r>
        <w:instrText xml:space="preserve"> XE "Message Attribute message:Message Integr</w:instrText>
      </w:r>
      <w:r>
        <w:instrText xml:space="preserve">ity" </w:instrText>
      </w:r>
      <w:r>
        <w:fldChar w:fldCharType="end"/>
      </w:r>
    </w:p>
    <w:p w:rsidR="007A375F" w:rsidRDefault="00E17AFC">
      <w:r>
        <w:t xml:space="preserve">This section follows the product behavior as described in product behavior note </w:t>
      </w:r>
      <w:bookmarkStart w:id="99"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99"/>
      <w:r>
        <w:t>.</w:t>
      </w:r>
    </w:p>
    <w:p w:rsidR="007A375F" w:rsidRDefault="00E17AFC">
      <w:r>
        <w:t xml:space="preserve">The </w:t>
      </w:r>
      <w:r>
        <w:rPr>
          <w:b/>
        </w:rPr>
        <w:t>Message</w:t>
      </w:r>
      <w:r>
        <w:t xml:space="preserve"> </w:t>
      </w:r>
      <w:r>
        <w:rPr>
          <w:b/>
        </w:rPr>
        <w:t>Integrity</w:t>
      </w:r>
      <w:r>
        <w:t xml:space="preserve"> attribute is specified in </w:t>
      </w:r>
      <w:hyperlink r:id="rId79">
        <w:r>
          <w:rPr>
            <w:rStyle w:val="Hyperlink"/>
          </w:rPr>
          <w:t>[IETFDRAFT-STUN-02]</w:t>
        </w:r>
      </w:hyperlink>
      <w:r>
        <w:t xml:space="preserve"> section 10.2.8. This  attribute is used by the protocol in all authenticated </w:t>
      </w:r>
      <w:hyperlink w:anchor="gt_45b9038d-0a25-4f7f-853e-979a9c936df0">
        <w:r>
          <w:rPr>
            <w:rStyle w:val="HyperlinkGreen"/>
            <w:b/>
          </w:rPr>
          <w:t>request messages</w:t>
        </w:r>
      </w:hyperlink>
      <w:r>
        <w:t xml:space="preserve"> and </w:t>
      </w:r>
      <w:hyperlink w:anchor="gt_28842cf6-24b3-4134-81d2-a03fe460a914">
        <w:r>
          <w:rPr>
            <w:rStyle w:val="HyperlinkGreen"/>
            <w:b/>
          </w:rPr>
          <w:t>response messages</w:t>
        </w:r>
      </w:hyperlink>
      <w:r>
        <w:t xml:space="preserve">. This attribute MUST be the last attribute in a </w:t>
      </w:r>
      <w:hyperlink w:anchor="gt_bfa19fd2-7638-4d46-adcc-07fb32c94441">
        <w:r>
          <w:rPr>
            <w:rStyle w:val="HyperlinkGreen"/>
            <w:b/>
          </w:rPr>
          <w:t>TURN</w:t>
        </w:r>
      </w:hyperlink>
      <w:r>
        <w:t xml:space="preserve"> message.  </w:t>
      </w:r>
    </w:p>
    <w:p w:rsidR="007A375F" w:rsidRDefault="00E17AFC">
      <w:r>
        <w:t xml:space="preserve">There are two possible algorithms that can be used to create the </w:t>
      </w:r>
      <w:hyperlink w:anchor="gt_ba024019-a866-41df-99a5-764b7eab2e1e">
        <w:r>
          <w:rPr>
            <w:rStyle w:val="HyperlinkGreen"/>
            <w:b/>
          </w:rPr>
          <w:t>Hash-based Message Authentication Code (HMAC)</w:t>
        </w:r>
      </w:hyperlink>
      <w:r>
        <w:t xml:space="preserve">, HMAC </w:t>
      </w:r>
      <w:hyperlink w:anchor="gt_fd3168c9-145e-49ad-ba80-2b838a184cbd">
        <w:r>
          <w:rPr>
            <w:rStyle w:val="HyperlinkGreen"/>
            <w:b/>
          </w:rPr>
          <w:t>SHA-1</w:t>
        </w:r>
      </w:hyperlink>
      <w:r>
        <w:t xml:space="preserve"> or HMAC </w:t>
      </w:r>
      <w:hyperlink w:anchor="gt_80392d0e-f718-441d-bdf4-e6d672637511">
        <w:r>
          <w:rPr>
            <w:rStyle w:val="HyperlinkGreen"/>
            <w:b/>
          </w:rPr>
          <w:t>SHA-256</w:t>
        </w:r>
      </w:hyperlink>
      <w:r>
        <w:t xml:space="preserve">. The protocol client and </w:t>
      </w:r>
      <w:hyperlink w:anchor="gt_e6b10c2b-c9fd-4365-9d49-760f3082939b">
        <w:r>
          <w:rPr>
            <w:rStyle w:val="HyperlinkGreen"/>
            <w:b/>
          </w:rPr>
          <w:t>TURN server</w:t>
        </w:r>
      </w:hyperlink>
      <w:r>
        <w:t xml:space="preserve"> indicate support for the two algorithms through the value of the </w:t>
      </w:r>
      <w:r>
        <w:rPr>
          <w:b/>
        </w:rPr>
        <w:t>MS-Version</w:t>
      </w:r>
      <w:r>
        <w:t xml:space="preserve"> attribute.  If the </w:t>
      </w:r>
      <w:r>
        <w:rPr>
          <w:b/>
        </w:rPr>
        <w:t>MS-Version</w:t>
      </w:r>
      <w:r>
        <w:t xml:space="preserve"> attribute is absent or if the version is less than "0x03" (03) only HMAC SHA-1 is supported. </w:t>
      </w:r>
      <w:r>
        <w:t xml:space="preserve"> If the version is equal to or greater than "0x03" (03) both HMAC SHA-1 and HMAC SHA-256 are supported.  If both the protocol client and TURN server advertise a version equal to or greater than "0x03" (03) the HMAC SHA-256 algorithm MUST be used.  If eithe</w:t>
      </w:r>
      <w:r>
        <w:t>r the protocol client or the TURN server advertise a version less than "0x03" (03) the HMAC SHA-1 algorithm MUST be used.</w:t>
      </w:r>
    </w:p>
    <w:p w:rsidR="007A375F" w:rsidRDefault="00E17AFC">
      <w:r>
        <w:t xml:space="preserve">The algorithm for using HMAC SHA-1 to create the hash value is specified as part of </w:t>
      </w:r>
      <w:hyperlink r:id="rId80">
        <w:r>
          <w:rPr>
            <w:rStyle w:val="Hyperlink"/>
          </w:rPr>
          <w:t>[IETFDRAFT-TURN-08]</w:t>
        </w:r>
      </w:hyperlink>
      <w:r>
        <w:t xml:space="preserve"> section 7.1. This algorithm is used to create the hash for outbound messages and to verify the hash of inbound messages. The algorithm summary is as follows:</w:t>
      </w:r>
    </w:p>
    <w:p w:rsidR="007A375F" w:rsidRDefault="00E17AFC">
      <w:pPr>
        <w:pStyle w:val="ListParagraph"/>
        <w:numPr>
          <w:ilvl w:val="0"/>
          <w:numId w:val="55"/>
        </w:numPr>
      </w:pPr>
      <w:r>
        <w:lastRenderedPageBreak/>
        <w:t>The text used as input to the HMAC is the TURN message, includ</w:t>
      </w:r>
      <w:r>
        <w:t xml:space="preserve">ing the TURN message header, up to and including the attribute preceding the </w:t>
      </w:r>
      <w:r>
        <w:rPr>
          <w:b/>
        </w:rPr>
        <w:t>Message</w:t>
      </w:r>
      <w:r>
        <w:t xml:space="preserve"> </w:t>
      </w:r>
      <w:r>
        <w:rPr>
          <w:b/>
        </w:rPr>
        <w:t>Integrity</w:t>
      </w:r>
      <w:r>
        <w:t xml:space="preserve"> attribute. The text is padded with zeroes to be a multiple of 64 bytes.</w:t>
      </w:r>
    </w:p>
    <w:p w:rsidR="007A375F" w:rsidRDefault="00E17AFC">
      <w:pPr>
        <w:pStyle w:val="ListParagraph"/>
        <w:numPr>
          <w:ilvl w:val="0"/>
          <w:numId w:val="55"/>
        </w:numPr>
      </w:pPr>
      <w:r>
        <w:t xml:space="preserve">As shown in the following example, the key used in the HMAC is the 128-bit </w:t>
      </w:r>
      <w:hyperlink w:anchor="gt_1c222b9e-7176-4840-9d19-e65895b9fc62">
        <w:r>
          <w:rPr>
            <w:rStyle w:val="HyperlinkGreen"/>
            <w:b/>
          </w:rPr>
          <w:t>digest</w:t>
        </w:r>
      </w:hyperlink>
      <w:r>
        <w:t xml:space="preserve"> resulting from using the </w:t>
      </w:r>
      <w:hyperlink w:anchor="gt_1535fdac-8d46-4605-96af-252907c4a593">
        <w:r>
          <w:rPr>
            <w:rStyle w:val="HyperlinkGreen"/>
            <w:b/>
          </w:rPr>
          <w:t>MD5</w:t>
        </w:r>
      </w:hyperlink>
      <w:r>
        <w:t xml:space="preserve"> message digest algorithm, as specified in </w:t>
      </w:r>
      <w:hyperlink r:id="rId81">
        <w:r>
          <w:rPr>
            <w:rStyle w:val="Hyperlink"/>
          </w:rPr>
          <w:t>[RF</w:t>
        </w:r>
        <w:r>
          <w:rPr>
            <w:rStyle w:val="Hyperlink"/>
          </w:rPr>
          <w:t>C1321]</w:t>
        </w:r>
      </w:hyperlink>
      <w:r>
        <w:t xml:space="preserve">, on the concatenation of the long-term user name, the value of the </w:t>
      </w:r>
      <w:r>
        <w:rPr>
          <w:b/>
        </w:rPr>
        <w:t>Realm</w:t>
      </w:r>
      <w:r>
        <w:t xml:space="preserve"> attribute and the long-term password, each separated by a ":".</w:t>
      </w:r>
    </w:p>
    <w:p w:rsidR="007A375F" w:rsidRDefault="00E17AFC">
      <w:pPr>
        <w:pStyle w:val="Code"/>
      </w:pPr>
      <w:r>
        <w:t>Key = MD5(Username || ":" || Realm || ":" || password)</w:t>
      </w:r>
    </w:p>
    <w:p w:rsidR="007A375F" w:rsidRDefault="00E17AFC">
      <w:pPr>
        <w:pStyle w:val="Code"/>
      </w:pPr>
      <w:r>
        <w:t>Hash = HMAC-SHA1(Key, Text)</w:t>
      </w:r>
    </w:p>
    <w:p w:rsidR="007A375F" w:rsidRDefault="00E17AFC">
      <w:r>
        <w:t xml:space="preserve">The algorithm for using HMAC </w:t>
      </w:r>
      <w:r>
        <w:t>SHA-256 to create the hash value is shown in the following summary. This algorithm is used to create the hash for outbound messages and to verify the hash of inbound messages. The algorithm summary is as follows:</w:t>
      </w:r>
    </w:p>
    <w:p w:rsidR="007A375F" w:rsidRDefault="00E17AFC">
      <w:pPr>
        <w:pStyle w:val="ListParagraph"/>
        <w:numPr>
          <w:ilvl w:val="0"/>
          <w:numId w:val="55"/>
        </w:numPr>
      </w:pPr>
      <w:r>
        <w:t>The text used as input to the HMAC is the T</w:t>
      </w:r>
      <w:r>
        <w:t xml:space="preserve">URN message, including the TURN message header, up to and including the attribute preceding the </w:t>
      </w:r>
      <w:r>
        <w:rPr>
          <w:b/>
        </w:rPr>
        <w:t>Message</w:t>
      </w:r>
      <w:r>
        <w:t xml:space="preserve"> </w:t>
      </w:r>
      <w:r>
        <w:rPr>
          <w:b/>
        </w:rPr>
        <w:t>Integrity</w:t>
      </w:r>
      <w:r>
        <w:t xml:space="preserve"> attribute. The text is padded with zeroes to be a multiple of 64 bytes.</w:t>
      </w:r>
    </w:p>
    <w:p w:rsidR="007A375F" w:rsidRDefault="00E17AFC">
      <w:pPr>
        <w:pStyle w:val="ListParagraph"/>
        <w:numPr>
          <w:ilvl w:val="0"/>
          <w:numId w:val="55"/>
        </w:numPr>
      </w:pPr>
      <w:r>
        <w:t>As shown in the following example, the key used in the HMAC is the 256</w:t>
      </w:r>
      <w:r>
        <w:t>-bit hash resulting from using the following two step key derivation procedure.</w:t>
      </w:r>
    </w:p>
    <w:p w:rsidR="007A375F" w:rsidRDefault="00E17AFC">
      <w:pPr>
        <w:pStyle w:val="ListParagraph"/>
        <w:numPr>
          <w:ilvl w:val="1"/>
          <w:numId w:val="55"/>
        </w:numPr>
      </w:pPr>
      <w:r>
        <w:t xml:space="preserve">The first step produces the initial key, K, from the 256-bit hash output from the HMAC SHA-256 algorithm using the value of the </w:t>
      </w:r>
      <w:r>
        <w:rPr>
          <w:b/>
        </w:rPr>
        <w:t>Nonce</w:t>
      </w:r>
      <w:r>
        <w:t xml:space="preserve"> attribute as the key and the long-term pas</w:t>
      </w:r>
      <w:r>
        <w:t>sword as text.</w:t>
      </w:r>
    </w:p>
    <w:p w:rsidR="007A375F" w:rsidRDefault="00E17AFC">
      <w:pPr>
        <w:pStyle w:val="ListParagraph"/>
        <w:numPr>
          <w:ilvl w:val="1"/>
          <w:numId w:val="55"/>
        </w:numPr>
      </w:pPr>
      <w:r>
        <w:t>The second step produces the final key, Key, from the 256-bit hash output from the HMAC SHA-256 algorithm using the initial key, K, as the key and the following concatenated fields as the text:</w:t>
      </w:r>
    </w:p>
    <w:p w:rsidR="007A375F" w:rsidRDefault="00E17AFC">
      <w:pPr>
        <w:pStyle w:val="ListParagraph"/>
        <w:numPr>
          <w:ilvl w:val="2"/>
          <w:numId w:val="55"/>
        </w:numPr>
      </w:pPr>
      <w:r>
        <w:t>8-bit value set to "0x01" (1)</w:t>
      </w:r>
    </w:p>
    <w:p w:rsidR="007A375F" w:rsidRDefault="00E17AFC">
      <w:pPr>
        <w:pStyle w:val="ListParagraph"/>
        <w:numPr>
          <w:ilvl w:val="2"/>
          <w:numId w:val="55"/>
        </w:numPr>
      </w:pPr>
      <w:r>
        <w:t>ASCII encoded bin</w:t>
      </w:r>
      <w:r>
        <w:t>ary string "TURN"</w:t>
      </w:r>
    </w:p>
    <w:p w:rsidR="007A375F" w:rsidRDefault="00E17AFC">
      <w:pPr>
        <w:pStyle w:val="ListParagraph"/>
        <w:numPr>
          <w:ilvl w:val="2"/>
          <w:numId w:val="55"/>
        </w:numPr>
      </w:pPr>
      <w:r>
        <w:t>8-bit value set "0x00" (0)</w:t>
      </w:r>
    </w:p>
    <w:p w:rsidR="007A375F" w:rsidRDefault="00E17AFC">
      <w:pPr>
        <w:pStyle w:val="ListParagraph"/>
        <w:numPr>
          <w:ilvl w:val="2"/>
          <w:numId w:val="55"/>
        </w:numPr>
      </w:pPr>
      <w:r>
        <w:t xml:space="preserve">Value of the </w:t>
      </w:r>
      <w:r>
        <w:rPr>
          <w:b/>
        </w:rPr>
        <w:t>Username</w:t>
      </w:r>
      <w:r>
        <w:t xml:space="preserve"> attribute</w:t>
      </w:r>
    </w:p>
    <w:p w:rsidR="007A375F" w:rsidRDefault="00E17AFC">
      <w:pPr>
        <w:pStyle w:val="ListParagraph"/>
        <w:numPr>
          <w:ilvl w:val="2"/>
          <w:numId w:val="55"/>
        </w:numPr>
      </w:pPr>
      <w:r>
        <w:t xml:space="preserve">Value of the </w:t>
      </w:r>
      <w:r>
        <w:rPr>
          <w:b/>
        </w:rPr>
        <w:t>Realm</w:t>
      </w:r>
      <w:r>
        <w:t xml:space="preserve"> attribute</w:t>
      </w:r>
    </w:p>
    <w:p w:rsidR="007A375F" w:rsidRDefault="00E17AFC">
      <w:pPr>
        <w:pStyle w:val="ListParagraph"/>
        <w:numPr>
          <w:ilvl w:val="2"/>
          <w:numId w:val="55"/>
        </w:numPr>
      </w:pPr>
      <w:r>
        <w:t>32-bit value set to (0x00000100) (256) in network byte order</w:t>
      </w:r>
    </w:p>
    <w:p w:rsidR="007A375F" w:rsidRDefault="00E17AFC">
      <w:pPr>
        <w:pStyle w:val="Code"/>
      </w:pPr>
      <w:r>
        <w:t>K = HMAC-SHA256(Nonce, password)</w:t>
      </w:r>
    </w:p>
    <w:p w:rsidR="007A375F" w:rsidRDefault="00E17AFC">
      <w:pPr>
        <w:pStyle w:val="Code"/>
      </w:pPr>
      <w:r>
        <w:t xml:space="preserve">Key = HMAC-SHA256(K, 0x01:8 || "TURN" || 0x00:8 || </w:t>
      </w:r>
      <w:r>
        <w:t>Username || Realm || 0x00000100:32)</w:t>
      </w:r>
    </w:p>
    <w:p w:rsidR="007A375F" w:rsidRDefault="00E17AFC">
      <w:pPr>
        <w:pStyle w:val="Code"/>
      </w:pPr>
      <w:r>
        <w:t>Hash = HMAC-SHA256(Key, Text)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HMAC Hash</w:t>
            </w:r>
          </w:p>
        </w:tc>
      </w:tr>
      <w:tr w:rsidR="007A375F" w:rsidTr="007A375F">
        <w:trPr>
          <w:trHeight w:val="490"/>
        </w:trPr>
        <w:tc>
          <w:tcPr>
            <w:tcW w:w="8640" w:type="dxa"/>
            <w:gridSpan w:val="32"/>
          </w:tcPr>
          <w:p w:rsidR="007A375F" w:rsidRDefault="00E17AFC">
            <w:pPr>
              <w:pStyle w:val="PacketDiagramBodyText"/>
            </w:pPr>
            <w:r>
              <w:t>...</w:t>
            </w:r>
          </w:p>
        </w:tc>
      </w:tr>
      <w:tr w:rsidR="007A375F" w:rsidTr="007A375F">
        <w:trPr>
          <w:trHeight w:val="490"/>
        </w:trPr>
        <w:tc>
          <w:tcPr>
            <w:tcW w:w="8640" w:type="dxa"/>
            <w:gridSpan w:val="32"/>
          </w:tcPr>
          <w:p w:rsidR="007A375F" w:rsidRDefault="00E17AFC">
            <w:pPr>
              <w:pStyle w:val="PacketDiagramBodyText"/>
            </w:pPr>
            <w:r>
              <w:lastRenderedPageBreak/>
              <w:t>...</w:t>
            </w:r>
          </w:p>
        </w:tc>
      </w:tr>
    </w:tbl>
    <w:p w:rsidR="007A375F" w:rsidRDefault="00E17AFC">
      <w:pPr>
        <w:pStyle w:val="Definition-Field"/>
      </w:pPr>
      <w:r>
        <w:rPr>
          <w:b/>
        </w:rPr>
        <w:t xml:space="preserve">Attribute Type (2 bytes): </w:t>
      </w:r>
      <w:r>
        <w:t xml:space="preserve">The TURN attributes are specified in </w:t>
      </w:r>
      <w:r>
        <w:t>[IETFDRAFT-STUN-02] section 10.2 and [IETFDRAFT-TURN-08] section 9.2. Set to "0x0008".</w:t>
      </w:r>
    </w:p>
    <w:p w:rsidR="007A375F" w:rsidRDefault="00E17AFC">
      <w:pPr>
        <w:pStyle w:val="Definition-Field"/>
      </w:pPr>
      <w:r>
        <w:rPr>
          <w:b/>
        </w:rPr>
        <w:t xml:space="preserve">Attribute Length (2 bytes): </w:t>
      </w:r>
      <w:r>
        <w:t xml:space="preserve">This field contains the length, in bytes, of the </w:t>
      </w:r>
      <w:r>
        <w:rPr>
          <w:b/>
        </w:rPr>
        <w:t>HMAC Hash</w:t>
      </w:r>
      <w:r>
        <w:t xml:space="preserve"> field. If the HMAC hash algorithm used is HMAC SHA-1</w:t>
      </w:r>
      <w:r>
        <w:t xml:space="preserve"> this is set to "0x0014" (20).  If the HMAC hash algorithm used is HMAC SHA-256 this is set to "0x0020" (32).</w:t>
      </w:r>
    </w:p>
    <w:p w:rsidR="007A375F" w:rsidRDefault="00E17AFC">
      <w:pPr>
        <w:pStyle w:val="Definition-Field"/>
      </w:pPr>
      <w:r>
        <w:rPr>
          <w:b/>
        </w:rPr>
        <w:t>HMAC Hash (20 or 32 bytes):</w:t>
      </w:r>
      <w:r>
        <w:t xml:space="preserve"> The output of the HMAC hash algorithm.  If the HMAC hash algorithm used is HMAC SHA-1 this will be the 20 byte hash ou</w:t>
      </w:r>
      <w:r>
        <w:t>tput.  If the HMAC hash algorithm used is HMAC SHA-256 this will be the 32 byte hash output.</w:t>
      </w:r>
    </w:p>
    <w:p w:rsidR="007A375F" w:rsidRDefault="00E17AFC">
      <w:pPr>
        <w:pStyle w:val="Heading4"/>
      </w:pPr>
      <w:bookmarkStart w:id="100" w:name="section_919728898dfd43d1885e7d135bd91c2d"/>
      <w:bookmarkStart w:id="101" w:name="_Toc190325684"/>
      <w:r>
        <w:t>Error Code</w:t>
      </w:r>
      <w:bookmarkEnd w:id="100"/>
      <w:bookmarkEnd w:id="101"/>
      <w:r>
        <w:fldChar w:fldCharType="begin"/>
      </w:r>
      <w:r>
        <w:instrText xml:space="preserve"> XE "Messages:Message Attribute:Error Code" </w:instrText>
      </w:r>
      <w:r>
        <w:fldChar w:fldCharType="end"/>
      </w:r>
      <w:r>
        <w:fldChar w:fldCharType="begin"/>
      </w:r>
      <w:r>
        <w:instrText xml:space="preserve"> XE "Message Attribute message:Error Code" </w:instrText>
      </w:r>
      <w:r>
        <w:fldChar w:fldCharType="end"/>
      </w:r>
    </w:p>
    <w:p w:rsidR="007A375F" w:rsidRDefault="00E17AFC">
      <w:r>
        <w:t xml:space="preserve">The </w:t>
      </w:r>
      <w:r>
        <w:rPr>
          <w:b/>
        </w:rPr>
        <w:t>Error</w:t>
      </w:r>
      <w:r>
        <w:t xml:space="preserve"> </w:t>
      </w:r>
      <w:r>
        <w:rPr>
          <w:b/>
        </w:rPr>
        <w:t>Code</w:t>
      </w:r>
      <w:r>
        <w:t xml:space="preserve"> attribute is specified in </w:t>
      </w:r>
      <w:hyperlink r:id="rId82">
        <w:r>
          <w:rPr>
            <w:rStyle w:val="Hyperlink"/>
          </w:rPr>
          <w:t>[IETFDRAFT-STUN-02]</w:t>
        </w:r>
      </w:hyperlink>
      <w:r>
        <w:t xml:space="preserve"> section 10.2.9. For error response codes and suggested text for the associated </w:t>
      </w:r>
      <w:r>
        <w:rPr>
          <w:b/>
        </w:rPr>
        <w:t>Reason Phrase</w:t>
      </w:r>
      <w:r>
        <w:t xml:space="preserve">, see [IETFDRAFT-STUN-02] section 10.2.9 and </w:t>
      </w:r>
      <w:hyperlink r:id="rId83">
        <w:r>
          <w:rPr>
            <w:rStyle w:val="Hyperlink"/>
          </w:rPr>
          <w:t>[IETFDRAFT-TURN-08]</w:t>
        </w:r>
      </w:hyperlink>
      <w:r>
        <w:t xml:space="preserve"> section 9.2.10.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6480" w:type="dxa"/>
            <w:gridSpan w:val="24"/>
          </w:tcPr>
          <w:p w:rsidR="007A375F" w:rsidRDefault="00E17AFC">
            <w:pPr>
              <w:pStyle w:val="PacketDiagramBodyText"/>
            </w:pPr>
            <w:r>
              <w:t>Reserved</w:t>
            </w:r>
          </w:p>
        </w:tc>
        <w:tc>
          <w:tcPr>
            <w:tcW w:w="810" w:type="dxa"/>
            <w:gridSpan w:val="3"/>
          </w:tcPr>
          <w:p w:rsidR="007A375F" w:rsidRDefault="00E17AFC">
            <w:pPr>
              <w:pStyle w:val="PacketDiagramBodyText"/>
            </w:pPr>
            <w:r>
              <w:t>Class</w:t>
            </w:r>
          </w:p>
        </w:tc>
        <w:tc>
          <w:tcPr>
            <w:tcW w:w="270" w:type="dxa"/>
          </w:tcPr>
          <w:p w:rsidR="007A375F" w:rsidRDefault="00E17AFC">
            <w:pPr>
              <w:pStyle w:val="PacketDiagramBodyText"/>
            </w:pPr>
            <w:r>
              <w:t>A</w:t>
            </w:r>
          </w:p>
        </w:tc>
        <w:tc>
          <w:tcPr>
            <w:tcW w:w="1080" w:type="dxa"/>
            <w:gridSpan w:val="4"/>
          </w:tcPr>
          <w:p w:rsidR="007A375F" w:rsidRDefault="00E17AFC">
            <w:pPr>
              <w:pStyle w:val="PacketDiagramBodyText"/>
            </w:pPr>
            <w:r>
              <w:t>B</w:t>
            </w:r>
          </w:p>
        </w:tc>
      </w:tr>
      <w:tr w:rsidR="007A375F" w:rsidTr="007A375F">
        <w:trPr>
          <w:trHeight w:val="490"/>
        </w:trPr>
        <w:tc>
          <w:tcPr>
            <w:tcW w:w="8640" w:type="dxa"/>
            <w:gridSpan w:val="32"/>
          </w:tcPr>
          <w:p w:rsidR="007A375F" w:rsidRDefault="00E17AFC">
            <w:pPr>
              <w:pStyle w:val="PacketDiagramBodyText"/>
            </w:pPr>
            <w:r>
              <w:t>...</w:t>
            </w:r>
          </w:p>
        </w:tc>
      </w:tr>
    </w:tbl>
    <w:p w:rsidR="007A375F" w:rsidRDefault="00E17AFC">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[IETFDRAFT-STUN-02] section 10.2 and [IETFDRAFT-TURN-08] section 9.2. Set to "0x0009".</w:t>
      </w:r>
    </w:p>
    <w:p w:rsidR="007A375F" w:rsidRDefault="00E17AFC">
      <w:pPr>
        <w:pStyle w:val="Definition-Field"/>
      </w:pPr>
      <w:r>
        <w:rPr>
          <w:b/>
        </w:rPr>
        <w:t>Attribute Length (2 bytes):</w:t>
      </w:r>
      <w:r>
        <w:t xml:space="preserve"> This field contains the length, in bytes, of the</w:t>
      </w:r>
      <w:r>
        <w:t xml:space="preserve"> following fields.</w:t>
      </w:r>
    </w:p>
    <w:p w:rsidR="007A375F" w:rsidRDefault="00E17AFC">
      <w:pPr>
        <w:pStyle w:val="Definition-Field"/>
      </w:pPr>
      <w:r>
        <w:rPr>
          <w:b/>
        </w:rPr>
        <w:t>Reserved (3 bytes):</w:t>
      </w:r>
      <w:r>
        <w:t xml:space="preserve"> Set to zero.</w:t>
      </w:r>
    </w:p>
    <w:p w:rsidR="007A375F" w:rsidRDefault="00E17AFC">
      <w:pPr>
        <w:pStyle w:val="Definition-Field"/>
      </w:pPr>
      <w:r>
        <w:rPr>
          <w:b/>
        </w:rPr>
        <w:t>Class (3 bits):</w:t>
      </w:r>
      <w:r>
        <w:t xml:space="preserve"> The 100s digit of the response code. The value MUST be between 1 and 6, as specified in [IETFDRAFT-STUN-02] section 10.2.9. The supported </w:t>
      </w:r>
      <w:r>
        <w:rPr>
          <w:b/>
        </w:rPr>
        <w:t>Error Class</w:t>
      </w:r>
      <w:r>
        <w:t xml:space="preserve"> values are specified in [IETFDRAFT-STU</w:t>
      </w:r>
      <w:r>
        <w:t>N-02] section 10.2.9 and [IETFDRAFT-TURN-08] section 9.2.10.</w:t>
      </w:r>
    </w:p>
    <w:p w:rsidR="007A375F" w:rsidRDefault="00E17AFC">
      <w:pPr>
        <w:pStyle w:val="Definition-Field"/>
      </w:pPr>
      <w:r>
        <w:rPr>
          <w:b/>
        </w:rPr>
        <w:t xml:space="preserve">A - *Number (1 bit): </w:t>
      </w:r>
      <w:r>
        <w:t xml:space="preserve">The response code modulo 100. The value MUST be between 0 and 99, as specified in [IETFDRAFT-STUN-02] section 10.2.9. The supported </w:t>
      </w:r>
      <w:r>
        <w:rPr>
          <w:b/>
        </w:rPr>
        <w:t>Error Numbers</w:t>
      </w:r>
      <w:r>
        <w:t xml:space="preserve"> are specified in [IETFDRAFT-</w:t>
      </w:r>
      <w:r>
        <w:t>STUN-02] section 10.2.9 and [IETFDRAFT-TURN-08] section 9.2.10.</w:t>
      </w:r>
    </w:p>
    <w:p w:rsidR="007A375F" w:rsidRDefault="00E17AFC">
      <w:pPr>
        <w:pStyle w:val="Definition-Field"/>
      </w:pPr>
      <w:r>
        <w:rPr>
          <w:b/>
        </w:rPr>
        <w:t xml:space="preserve">B - Reason Phrase (variable): </w:t>
      </w:r>
      <w:r>
        <w:t xml:space="preserve">Textual description of the error that has occurred. The phrase is encoded in </w:t>
      </w:r>
      <w:hyperlink w:anchor="gt_409411c4-b4ed-4ab6-b0ee-6d7815f85a35">
        <w:r>
          <w:rPr>
            <w:rStyle w:val="HyperlinkGreen"/>
            <w:b/>
          </w:rPr>
          <w:t>UTF-8</w:t>
        </w:r>
      </w:hyperlink>
      <w:r>
        <w:t xml:space="preserve">, as specified in </w:t>
      </w:r>
      <w:r>
        <w:t>[IETFDRAFT-STUN-02] section 10.2.9. Recommended reason phrases for various errors are specified in [IETFDRAFT-STUN-02] section 10.2.9 and [IETFDRAFT-TURN-08] section 9.2.10.</w:t>
      </w:r>
    </w:p>
    <w:p w:rsidR="007A375F" w:rsidRDefault="00E17AFC">
      <w:pPr>
        <w:pStyle w:val="Heading4"/>
      </w:pPr>
      <w:bookmarkStart w:id="102" w:name="section_2b097c56f25043fe970e66ca08b2dfcd"/>
      <w:bookmarkStart w:id="103" w:name="_Toc190325685"/>
      <w:r>
        <w:t>Unknown Attributes</w:t>
      </w:r>
      <w:bookmarkEnd w:id="102"/>
      <w:bookmarkEnd w:id="103"/>
      <w:r>
        <w:fldChar w:fldCharType="begin"/>
      </w:r>
      <w:r>
        <w:instrText xml:space="preserve"> XE "Messages:Message Attribute:Unknown Attributes" </w:instrText>
      </w:r>
      <w:r>
        <w:fldChar w:fldCharType="end"/>
      </w:r>
      <w:r>
        <w:fldChar w:fldCharType="begin"/>
      </w:r>
      <w:r>
        <w:instrText xml:space="preserve"> XE "Messa</w:instrText>
      </w:r>
      <w:r>
        <w:instrText xml:space="preserve">ge Attribute message:Unknown Attributes" </w:instrText>
      </w:r>
      <w:r>
        <w:fldChar w:fldCharType="end"/>
      </w:r>
    </w:p>
    <w:p w:rsidR="007A375F" w:rsidRDefault="00E17AFC">
      <w:r>
        <w:t xml:space="preserve">The </w:t>
      </w:r>
      <w:r>
        <w:rPr>
          <w:b/>
        </w:rPr>
        <w:t>Unknown</w:t>
      </w:r>
      <w:r>
        <w:t xml:space="preserve"> </w:t>
      </w:r>
      <w:r>
        <w:rPr>
          <w:b/>
        </w:rPr>
        <w:t>Attributes</w:t>
      </w:r>
      <w:r>
        <w:t xml:space="preserve"> attribute is specified in </w:t>
      </w:r>
      <w:hyperlink r:id="rId84">
        <w:r>
          <w:rPr>
            <w:rStyle w:val="Hyperlink"/>
          </w:rPr>
          <w:t>[IETFDRAFT-STUN-02]</w:t>
        </w:r>
      </w:hyperlink>
      <w:r>
        <w:t xml:space="preserve"> section 10.2.10. This attribute is present only in an </w:t>
      </w:r>
      <w:hyperlink w:anchor="gt_be26918a-6044-4789-a386-a2c371ab812e">
        <w:r>
          <w:rPr>
            <w:rStyle w:val="HyperlinkGreen"/>
            <w:b/>
          </w:rPr>
          <w:t>error response message</w:t>
        </w:r>
      </w:hyperlink>
      <w:r>
        <w:t xml:space="preserve"> that contains an error code of 420. The attribute contains a list of 16-bit values, each representing the mandatory attribute type that was not understood by the </w:t>
      </w:r>
      <w:hyperlink w:anchor="gt_e6b10c2b-c9fd-4365-9d49-760f3082939b">
        <w:r>
          <w:rPr>
            <w:rStyle w:val="HyperlinkGreen"/>
            <w:b/>
          </w:rPr>
          <w:t>TURN server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lastRenderedPageBreak/>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4320" w:type="dxa"/>
            <w:gridSpan w:val="16"/>
          </w:tcPr>
          <w:p w:rsidR="007A375F" w:rsidRDefault="00E17AFC">
            <w:pPr>
              <w:pStyle w:val="PacketDiagramBodyText"/>
            </w:pPr>
            <w:r>
              <w:t>Attribute 1 Type</w:t>
            </w:r>
          </w:p>
        </w:tc>
        <w:tc>
          <w:tcPr>
            <w:tcW w:w="4320" w:type="dxa"/>
            <w:gridSpan w:val="16"/>
          </w:tcPr>
          <w:p w:rsidR="007A375F" w:rsidRDefault="00E17AFC">
            <w:pPr>
              <w:pStyle w:val="PacketDiagramBodyText"/>
            </w:pPr>
            <w:r>
              <w:t>Attribute 2 Type</w:t>
            </w:r>
          </w:p>
        </w:tc>
      </w:tr>
    </w:tbl>
    <w:p w:rsidR="007A375F" w:rsidRDefault="00E17AFC">
      <w:pPr>
        <w:pStyle w:val="Definition-Field"/>
      </w:pPr>
      <w:r>
        <w:rPr>
          <w:b/>
        </w:rPr>
        <w:t>Attribute Type (2 bytes):</w:t>
      </w:r>
      <w:r>
        <w:t xml:space="preserve"> The </w:t>
      </w:r>
      <w:hyperlink w:anchor="gt_bfa19fd2-7638-4d46-adcc-07fb32c94441">
        <w:r>
          <w:rPr>
            <w:rStyle w:val="HyperlinkGreen"/>
            <w:b/>
          </w:rPr>
          <w:t>TURN</w:t>
        </w:r>
      </w:hyperlink>
      <w:r>
        <w:t xml:space="preserve"> attributes are specified in [IETFDRAFT-STUN-02] section 10.2 and </w:t>
      </w:r>
      <w:hyperlink r:id="rId85">
        <w:r>
          <w:rPr>
            <w:rStyle w:val="Hyperlink"/>
          </w:rPr>
          <w:t>[IETFDRAFT-TURN-08]</w:t>
        </w:r>
      </w:hyperlink>
      <w:r>
        <w:t xml:space="preserve"> section 9.2. Set to "0x000A".</w:t>
      </w:r>
    </w:p>
    <w:p w:rsidR="007A375F" w:rsidRDefault="00E17AFC">
      <w:pPr>
        <w:pStyle w:val="Definition-Field"/>
      </w:pPr>
      <w:r>
        <w:rPr>
          <w:b/>
        </w:rPr>
        <w:t xml:space="preserve">Attribute </w:t>
      </w:r>
      <w:r>
        <w:rPr>
          <w:b/>
        </w:rPr>
        <w:t>Length (2 bytes):</w:t>
      </w:r>
      <w:r>
        <w:t xml:space="preserve"> This field contains the length, in bytes, of the following fields.</w:t>
      </w:r>
    </w:p>
    <w:p w:rsidR="007A375F" w:rsidRDefault="00E17AFC">
      <w:pPr>
        <w:pStyle w:val="Definition-Field"/>
      </w:pPr>
      <w:r>
        <w:rPr>
          <w:b/>
        </w:rPr>
        <w:t>Attribute 1 Type (2 bytes):</w:t>
      </w:r>
      <w:r>
        <w:t xml:space="preserve"> Type of first attribute.</w:t>
      </w:r>
    </w:p>
    <w:p w:rsidR="007A375F" w:rsidRDefault="00E17AFC">
      <w:pPr>
        <w:pStyle w:val="Definition-Field"/>
      </w:pPr>
      <w:r>
        <w:rPr>
          <w:b/>
        </w:rPr>
        <w:t>Attribute 2 Type (2 bytes):</w:t>
      </w:r>
      <w:r>
        <w:t xml:space="preserve"> Type of second attribute.</w:t>
      </w:r>
    </w:p>
    <w:p w:rsidR="007A375F" w:rsidRDefault="00E17AFC">
      <w:pPr>
        <w:pStyle w:val="Heading4"/>
      </w:pPr>
      <w:bookmarkStart w:id="104" w:name="section_46555d94a16540c9a5ff4d841d4d012a"/>
      <w:bookmarkStart w:id="105" w:name="_Toc190325686"/>
      <w:r>
        <w:t>Lifetime</w:t>
      </w:r>
      <w:bookmarkEnd w:id="104"/>
      <w:bookmarkEnd w:id="105"/>
      <w:r>
        <w:fldChar w:fldCharType="begin"/>
      </w:r>
      <w:r>
        <w:instrText xml:space="preserve"> XE "Messages:Message Attribute:Lifetime" </w:instrText>
      </w:r>
      <w:r>
        <w:fldChar w:fldCharType="end"/>
      </w:r>
      <w:r>
        <w:fldChar w:fldCharType="begin"/>
      </w:r>
      <w:r>
        <w:instrText xml:space="preserve"> XE "Message</w:instrText>
      </w:r>
      <w:r>
        <w:instrText xml:space="preserve"> Attribute message:Lifetime" </w:instrText>
      </w:r>
      <w:r>
        <w:fldChar w:fldCharType="end"/>
      </w:r>
    </w:p>
    <w:p w:rsidR="007A375F" w:rsidRDefault="00E17AFC">
      <w:r>
        <w:t xml:space="preserve">The </w:t>
      </w:r>
      <w:r>
        <w:rPr>
          <w:b/>
        </w:rPr>
        <w:t>Lifetime</w:t>
      </w:r>
      <w:r>
        <w:t xml:space="preserve"> attribute is specified in </w:t>
      </w:r>
      <w:hyperlink r:id="rId86">
        <w:r>
          <w:rPr>
            <w:rStyle w:val="Hyperlink"/>
          </w:rPr>
          <w:t>[IETFDRAFT-TURN-08]</w:t>
        </w:r>
      </w:hyperlink>
      <w:r>
        <w:t xml:space="preserve"> section 9.2.1.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 xml:space="preserve">Attribute </w:t>
            </w:r>
            <w:r>
              <w:t>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Lifetime</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87">
        <w:r>
          <w:rPr>
            <w:rStyle w:val="Hyperlink"/>
          </w:rPr>
          <w:t>[IETFDRAFT-STUN-02]</w:t>
        </w:r>
      </w:hyperlink>
      <w:r>
        <w:t xml:space="preserve"> section 10.2</w:t>
      </w:r>
      <w:r>
        <w:t xml:space="preserve"> and [IETFDRAFT-TURN-08] section 9.2. Set to "0x000D".</w:t>
      </w:r>
    </w:p>
    <w:p w:rsidR="007A375F" w:rsidRDefault="00E17AFC">
      <w:pPr>
        <w:pStyle w:val="Definition-Field"/>
      </w:pPr>
      <w:r>
        <w:rPr>
          <w:b/>
        </w:rPr>
        <w:t>Attribute Length (2 bytes):</w:t>
      </w:r>
      <w:r>
        <w:t xml:space="preserve"> This field contains the length, in bytes, of the </w:t>
      </w:r>
      <w:r>
        <w:rPr>
          <w:b/>
        </w:rPr>
        <w:t>Lifetime</w:t>
      </w:r>
      <w:r>
        <w:t xml:space="preserve"> field. Set to "0x0004" (4).</w:t>
      </w:r>
    </w:p>
    <w:p w:rsidR="007A375F" w:rsidRDefault="00E17AFC">
      <w:pPr>
        <w:pStyle w:val="Definition-Field"/>
      </w:pPr>
      <w:r>
        <w:rPr>
          <w:b/>
        </w:rPr>
        <w:t xml:space="preserve">Lifetime (4 bytes): </w:t>
      </w:r>
      <w:r>
        <w:t xml:space="preserve">Number of seconds the </w:t>
      </w:r>
      <w:hyperlink w:anchor="gt_e6b10c2b-c9fd-4365-9d49-760f3082939b">
        <w:r>
          <w:rPr>
            <w:rStyle w:val="HyperlinkGreen"/>
            <w:b/>
          </w:rPr>
          <w:t>TURN server</w:t>
        </w:r>
      </w:hyperlink>
      <w:r>
        <w:t xml:space="preserve"> maintains an allocated address in the absence of data traffic from the protocol client to the TURN server. If the value is zero in a subsequent </w:t>
      </w:r>
      <w:r>
        <w:rPr>
          <w:b/>
        </w:rPr>
        <w:t>Allocate</w:t>
      </w:r>
      <w:r>
        <w:t xml:space="preserve"> </w:t>
      </w:r>
      <w:hyperlink w:anchor="gt_45b9038d-0a25-4f7f-853e-979a9c936df0">
        <w:r>
          <w:rPr>
            <w:rStyle w:val="HyperlinkGreen"/>
            <w:b/>
          </w:rPr>
          <w:t>request message</w:t>
        </w:r>
      </w:hyperlink>
      <w:r>
        <w:t>, the TURN session associated with this protocol client MUST be torn down.</w:t>
      </w:r>
    </w:p>
    <w:p w:rsidR="007A375F" w:rsidRDefault="00E17AFC">
      <w:pPr>
        <w:pStyle w:val="Heading4"/>
      </w:pPr>
      <w:bookmarkStart w:id="106" w:name="section_c8ebc611c0c448c4b7da47e57b3f96c3"/>
      <w:bookmarkStart w:id="107" w:name="_Toc190325687"/>
      <w:r>
        <w:t>Alternate Server</w:t>
      </w:r>
      <w:bookmarkEnd w:id="106"/>
      <w:bookmarkEnd w:id="107"/>
      <w:r>
        <w:fldChar w:fldCharType="begin"/>
      </w:r>
      <w:r>
        <w:instrText xml:space="preserve"> XE "Messages:Message Attribute:Alternate Server" </w:instrText>
      </w:r>
      <w:r>
        <w:fldChar w:fldCharType="end"/>
      </w:r>
      <w:r>
        <w:fldChar w:fldCharType="begin"/>
      </w:r>
      <w:r>
        <w:instrText xml:space="preserve"> XE "Message Attribute message:Alternate Server" </w:instrText>
      </w:r>
      <w:r>
        <w:fldChar w:fldCharType="end"/>
      </w:r>
    </w:p>
    <w:p w:rsidR="007A375F" w:rsidRDefault="00E17AFC">
      <w:r>
        <w:t xml:space="preserve">This section follows the product behavior as described in product behavior note </w:t>
      </w:r>
      <w:bookmarkStart w:id="108"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08"/>
      <w:r>
        <w:t>.</w:t>
      </w:r>
    </w:p>
    <w:p w:rsidR="007A375F" w:rsidRDefault="00E17AFC">
      <w:r>
        <w:t xml:space="preserve">The </w:t>
      </w:r>
      <w:r>
        <w:rPr>
          <w:b/>
        </w:rPr>
        <w:t>Alternate</w:t>
      </w:r>
      <w:r>
        <w:t xml:space="preserve"> </w:t>
      </w:r>
      <w:r>
        <w:rPr>
          <w:b/>
        </w:rPr>
        <w:t>Server</w:t>
      </w:r>
      <w:r>
        <w:t xml:space="preserve"> attribute is specified in </w:t>
      </w:r>
      <w:hyperlink r:id="rId88">
        <w:r>
          <w:rPr>
            <w:rStyle w:val="Hyperlink"/>
          </w:rPr>
          <w:t>[IETFDRAFT-TURN-08]</w:t>
        </w:r>
      </w:hyperlink>
      <w:r>
        <w:t xml:space="preserve"> section 9.2.2. The alternate </w:t>
      </w:r>
      <w:hyperlink w:anchor="gt_e6b10c2b-c9fd-4365-9d49-760f3082939b">
        <w:r>
          <w:rPr>
            <w:rStyle w:val="HyperlinkGreen"/>
            <w:b/>
          </w:rPr>
          <w:t>TURN server</w:t>
        </w:r>
      </w:hyperlink>
      <w:r>
        <w:t xml:space="preserve"> is used in two </w:t>
      </w:r>
      <w:hyperlink w:anchor="gt_be26918a-6044-4789-a386-a2c371ab812e">
        <w:r>
          <w:rPr>
            <w:rStyle w:val="HyperlinkGreen"/>
            <w:b/>
          </w:rPr>
          <w:t>error response messages</w:t>
        </w:r>
      </w:hyperlink>
      <w:r>
        <w:t>:</w:t>
      </w:r>
    </w:p>
    <w:p w:rsidR="007A375F" w:rsidRDefault="00E17AFC">
      <w:pPr>
        <w:pStyle w:val="ListParagraph"/>
        <w:numPr>
          <w:ilvl w:val="0"/>
          <w:numId w:val="56"/>
        </w:numPr>
      </w:pPr>
      <w:r>
        <w:t>An error response with</w:t>
      </w:r>
      <w:r>
        <w:t xml:space="preserve"> an error code of </w:t>
      </w:r>
      <w:r>
        <w:rPr>
          <w:b/>
        </w:rPr>
        <w:t>401 Unauthorized</w:t>
      </w:r>
      <w:r>
        <w:t xml:space="preserve">. In this case, the value of the </w:t>
      </w:r>
      <w:r>
        <w:rPr>
          <w:b/>
        </w:rPr>
        <w:t>Alternate</w:t>
      </w:r>
      <w:r>
        <w:t xml:space="preserve"> </w:t>
      </w:r>
      <w:r>
        <w:rPr>
          <w:b/>
        </w:rPr>
        <w:t>Server</w:t>
      </w:r>
      <w:r>
        <w:t xml:space="preserve"> attribute SHOULD be the public </w:t>
      </w:r>
      <w:hyperlink w:anchor="gt_3cc7f245-1d4a-497b-ba51-2ce630393ecc">
        <w:r>
          <w:rPr>
            <w:rStyle w:val="HyperlinkGreen"/>
            <w:b/>
          </w:rPr>
          <w:t>transport address</w:t>
        </w:r>
      </w:hyperlink>
      <w:r>
        <w:t xml:space="preserve"> of the TURN server from which the response originated. If the</w:t>
      </w:r>
      <w:r>
        <w:t xml:space="preserve"> transport is </w:t>
      </w:r>
      <w:hyperlink w:anchor="gt_a70f5e84-6960-42f0-a160-ba0281eb548d">
        <w:r>
          <w:rPr>
            <w:rStyle w:val="HyperlinkGreen"/>
            <w:b/>
          </w:rPr>
          <w:t>UDP</w:t>
        </w:r>
      </w:hyperlink>
      <w:r>
        <w:t xml:space="preserve">, the protocol client MUST use the transport address from the </w:t>
      </w:r>
      <w:r>
        <w:rPr>
          <w:b/>
        </w:rPr>
        <w:t>Alternate</w:t>
      </w:r>
      <w:r>
        <w:t xml:space="preserve"> </w:t>
      </w:r>
      <w:r>
        <w:rPr>
          <w:b/>
        </w:rPr>
        <w:t>Server</w:t>
      </w:r>
      <w:r>
        <w:t xml:space="preserve"> attribute as the destination for the next </w:t>
      </w:r>
      <w:r>
        <w:rPr>
          <w:b/>
        </w:rPr>
        <w:t>Allocate</w:t>
      </w:r>
      <w:r>
        <w:t xml:space="preserve"> </w:t>
      </w:r>
      <w:hyperlink w:anchor="gt_45b9038d-0a25-4f7f-853e-979a9c936df0">
        <w:r>
          <w:rPr>
            <w:rStyle w:val="HyperlinkGreen"/>
            <w:b/>
          </w:rPr>
          <w:t>request message</w:t>
        </w:r>
      </w:hyperlink>
      <w:r>
        <w:t>.</w:t>
      </w:r>
    </w:p>
    <w:p w:rsidR="007A375F" w:rsidRDefault="00E17AFC">
      <w:pPr>
        <w:pStyle w:val="ListParagraph"/>
        <w:numPr>
          <w:ilvl w:val="0"/>
          <w:numId w:val="56"/>
        </w:numPr>
      </w:pPr>
      <w:r>
        <w:t xml:space="preserve">An error response with an error code of </w:t>
      </w:r>
      <w:r>
        <w:rPr>
          <w:b/>
        </w:rPr>
        <w:t>300 Try Alternate</w:t>
      </w:r>
      <w:r>
        <w:t xml:space="preserve">, which occurs when the TURN server does not have resources to satisfy an </w:t>
      </w:r>
      <w:r>
        <w:rPr>
          <w:b/>
        </w:rPr>
        <w:t>Allocate</w:t>
      </w:r>
      <w:r>
        <w:t xml:space="preserve"> request. In this case the value of the </w:t>
      </w:r>
      <w:r>
        <w:rPr>
          <w:b/>
        </w:rPr>
        <w:t>Alternate</w:t>
      </w:r>
      <w:r>
        <w:t xml:space="preserve"> </w:t>
      </w:r>
      <w:r>
        <w:rPr>
          <w:b/>
        </w:rPr>
        <w:t>Server</w:t>
      </w:r>
      <w:r>
        <w:t xml:space="preserve"> attribute is another TURN se</w:t>
      </w:r>
      <w:r>
        <w:t xml:space="preserve">rver that had available resources for the </w:t>
      </w:r>
      <w:r>
        <w:rPr>
          <w:b/>
        </w:rPr>
        <w:t>Allocate</w:t>
      </w:r>
      <w:r>
        <w:t xml:space="preserve"> request.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lastRenderedPageBreak/>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2160" w:type="dxa"/>
            <w:gridSpan w:val="8"/>
          </w:tcPr>
          <w:p w:rsidR="007A375F" w:rsidRDefault="00E17AFC">
            <w:pPr>
              <w:pStyle w:val="PacketDiagramBodyText"/>
            </w:pPr>
            <w:r>
              <w:t>Reserved</w:t>
            </w:r>
          </w:p>
        </w:tc>
        <w:tc>
          <w:tcPr>
            <w:tcW w:w="2160" w:type="dxa"/>
            <w:gridSpan w:val="8"/>
          </w:tcPr>
          <w:p w:rsidR="007A375F" w:rsidRDefault="00E17AFC">
            <w:pPr>
              <w:pStyle w:val="PacketDiagramBodyText"/>
            </w:pPr>
            <w:r>
              <w:t>Family</w:t>
            </w:r>
          </w:p>
        </w:tc>
        <w:tc>
          <w:tcPr>
            <w:tcW w:w="4320" w:type="dxa"/>
            <w:gridSpan w:val="16"/>
          </w:tcPr>
          <w:p w:rsidR="007A375F" w:rsidRDefault="00E17AFC">
            <w:pPr>
              <w:pStyle w:val="PacketDiagramBodyText"/>
            </w:pPr>
            <w:r>
              <w:t>Port</w:t>
            </w:r>
          </w:p>
        </w:tc>
      </w:tr>
      <w:tr w:rsidR="007A375F" w:rsidTr="007A375F">
        <w:trPr>
          <w:trHeight w:val="490"/>
        </w:trPr>
        <w:tc>
          <w:tcPr>
            <w:tcW w:w="8640" w:type="dxa"/>
            <w:gridSpan w:val="32"/>
          </w:tcPr>
          <w:p w:rsidR="007A375F" w:rsidRDefault="00E17AFC">
            <w:pPr>
              <w:pStyle w:val="PacketDiagramBodyText"/>
            </w:pPr>
            <w:r>
              <w:t>IP Address</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89">
        <w:r>
          <w:rPr>
            <w:rStyle w:val="Hyperlink"/>
          </w:rPr>
          <w:t>[IETFDRAFT-STUN-02]</w:t>
        </w:r>
      </w:hyperlink>
      <w:r>
        <w:t xml:space="preserve"> section 10.2 and [IETFDRAFT-TURN-08] section 9.2. Set to "0x000E".</w:t>
      </w:r>
    </w:p>
    <w:p w:rsidR="007A375F" w:rsidRDefault="00E17AFC">
      <w:pPr>
        <w:pStyle w:val="Definition-Field"/>
      </w:pPr>
      <w:r>
        <w:rPr>
          <w:b/>
        </w:rPr>
        <w:t xml:space="preserve">Attribute </w:t>
      </w:r>
      <w:r>
        <w:rPr>
          <w:b/>
        </w:rPr>
        <w:t>Length (2 bytes):</w:t>
      </w:r>
      <w:r>
        <w:t xml:space="preserve"> This field contains the length, in bytes, of the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7A375F" w:rsidRDefault="00E17AFC">
      <w:pPr>
        <w:pStyle w:val="Definition-Field"/>
      </w:pPr>
      <w:r>
        <w:rPr>
          <w:b/>
        </w:rPr>
        <w:t>Reserved (1 byte):</w:t>
      </w:r>
      <w:r>
        <w:t xml:space="preserve"> The first 8 bits are used for alignment purposes and are ignored.</w:t>
      </w:r>
    </w:p>
    <w:p w:rsidR="007A375F" w:rsidRDefault="00E17AFC">
      <w:pPr>
        <w:pStyle w:val="Definition-Field"/>
      </w:pPr>
      <w:r>
        <w:rPr>
          <w:b/>
        </w:rPr>
        <w:t>Family (1 byte):</w:t>
      </w:r>
      <w:r>
        <w:t xml:space="preserve"> The address family of the Address.  It MUST have the value "0x01" for an IPv4 address or "0x02" for an IPv6 address.</w:t>
      </w:r>
    </w:p>
    <w:p w:rsidR="007A375F" w:rsidRDefault="00E17AFC">
      <w:pPr>
        <w:pStyle w:val="Definition-Field"/>
      </w:pPr>
      <w:r>
        <w:rPr>
          <w:b/>
        </w:rPr>
        <w:t>Port (</w:t>
      </w:r>
      <w:r>
        <w:rPr>
          <w:b/>
        </w:rPr>
        <w:t>2 bytes):</w:t>
      </w:r>
      <w:r>
        <w:t xml:space="preserve"> A network-byte-ordered representation of the TURN server port.</w:t>
      </w:r>
    </w:p>
    <w:p w:rsidR="007A375F" w:rsidRDefault="00E17AFC">
      <w:pPr>
        <w:pStyle w:val="Definition-Field"/>
      </w:pPr>
      <w:r>
        <w:rPr>
          <w:b/>
        </w:rPr>
        <w:t>IP Address (4 bytes</w:t>
      </w:r>
      <w:r>
        <w:t xml:space="preserve"> </w:t>
      </w:r>
      <w:r>
        <w:rPr>
          <w:b/>
        </w:rPr>
        <w:t>or 16 bytes):</w:t>
      </w:r>
      <w:r>
        <w:t xml:space="preserve"> The IPv4 or IPv6 address of the TURN server.</w:t>
      </w:r>
    </w:p>
    <w:p w:rsidR="007A375F" w:rsidRDefault="00E17AFC">
      <w:r>
        <w:t>If the address is IPv4 (</w:t>
      </w:r>
      <w:r>
        <w:rPr>
          <w:b/>
        </w:rPr>
        <w:t>Family</w:t>
      </w:r>
      <w:r>
        <w:t xml:space="preserve"> is set to "0x01") this is the network byte ordered 32-bit (4 byte) IPv4 a</w:t>
      </w:r>
      <w:r>
        <w:t>ddress.</w:t>
      </w:r>
    </w:p>
    <w:p w:rsidR="007A375F" w:rsidRDefault="00E17AFC">
      <w:r>
        <w:t>If the address is IPv6 (</w:t>
      </w:r>
      <w:r>
        <w:rPr>
          <w:b/>
        </w:rPr>
        <w:t>Family</w:t>
      </w:r>
      <w:r>
        <w:t xml:space="preserve"> is set to "0x02") this is the network byte ordered 128-bit (16 byte) IPv6 address.</w:t>
      </w:r>
    </w:p>
    <w:p w:rsidR="007A375F" w:rsidRDefault="00E17AFC">
      <w:pPr>
        <w:pStyle w:val="Heading4"/>
      </w:pPr>
      <w:bookmarkStart w:id="109" w:name="section_c640f4e3f22245b682c0d2cc0e0b4183"/>
      <w:bookmarkStart w:id="110" w:name="_Toc190325688"/>
      <w:r>
        <w:t>Magic Cookie</w:t>
      </w:r>
      <w:bookmarkEnd w:id="109"/>
      <w:bookmarkEnd w:id="110"/>
      <w:r>
        <w:fldChar w:fldCharType="begin"/>
      </w:r>
      <w:r>
        <w:instrText xml:space="preserve"> XE "Messages:Message Attribute:Magic Cookie" </w:instrText>
      </w:r>
      <w:r>
        <w:fldChar w:fldCharType="end"/>
      </w:r>
      <w:r>
        <w:fldChar w:fldCharType="begin"/>
      </w:r>
      <w:r>
        <w:instrText xml:space="preserve"> XE "Message Attribute message:Magic Cookie" </w:instrText>
      </w:r>
      <w:r>
        <w:fldChar w:fldCharType="end"/>
      </w:r>
    </w:p>
    <w:p w:rsidR="007A375F" w:rsidRDefault="00E17AFC">
      <w:r>
        <w:t xml:space="preserve">The </w:t>
      </w:r>
      <w:r>
        <w:rPr>
          <w:b/>
        </w:rPr>
        <w:t>Magic</w:t>
      </w:r>
      <w:r>
        <w:t xml:space="preserve"> </w:t>
      </w:r>
      <w:r>
        <w:rPr>
          <w:b/>
        </w:rPr>
        <w:t>Cookie</w:t>
      </w:r>
      <w:r>
        <w:t xml:space="preserve"> attribute</w:t>
      </w:r>
      <w:r>
        <w:t xml:space="preserve"> is specified in </w:t>
      </w:r>
      <w:hyperlink r:id="rId90">
        <w:r>
          <w:rPr>
            <w:rStyle w:val="Hyperlink"/>
          </w:rPr>
          <w:t>[IETFDRAFT-TURN-08]</w:t>
        </w:r>
      </w:hyperlink>
      <w:r>
        <w:t xml:space="preserve"> section 9.2.3. This attribute MUST be the first attribute following the </w:t>
      </w:r>
      <w:hyperlink w:anchor="gt_bfa19fd2-7638-4d46-adcc-07fb32c94441">
        <w:r>
          <w:rPr>
            <w:rStyle w:val="HyperlinkGreen"/>
            <w:b/>
          </w:rPr>
          <w:t>TURN</w:t>
        </w:r>
      </w:hyperlink>
      <w:r>
        <w:t xml:space="preserve"> message header</w:t>
      </w:r>
      <w:r>
        <w:t xml:space="preserve"> in all TURN messages. It is used to disambiguate TURN messages from data traffic.</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Magic Cookie</w:t>
            </w:r>
          </w:p>
        </w:tc>
      </w:tr>
    </w:tbl>
    <w:p w:rsidR="007A375F" w:rsidRDefault="00E17AFC">
      <w:pPr>
        <w:pStyle w:val="Definition-Field"/>
      </w:pPr>
      <w:r>
        <w:rPr>
          <w:b/>
        </w:rPr>
        <w:t xml:space="preserve">Attribute Type (2 bytes): </w:t>
      </w:r>
      <w:r>
        <w:t xml:space="preserve">The TURN attributes are specified in </w:t>
      </w:r>
      <w:hyperlink r:id="rId91">
        <w:r>
          <w:rPr>
            <w:rStyle w:val="Hyperlink"/>
          </w:rPr>
          <w:t>[IETFDRAFT-STUN-02]</w:t>
        </w:r>
      </w:hyperlink>
      <w:r>
        <w:t xml:space="preserve"> section 10.2 and [IETFDRAFT-TURN-08] section 9.2. Set to "0x000F".</w:t>
      </w:r>
    </w:p>
    <w:p w:rsidR="007A375F" w:rsidRDefault="00E17AFC">
      <w:pPr>
        <w:pStyle w:val="Definition-Field"/>
      </w:pPr>
      <w:r>
        <w:rPr>
          <w:b/>
        </w:rPr>
        <w:t>Attribute Length (2 bytes):</w:t>
      </w:r>
      <w:r>
        <w:t xml:space="preserve"> This field contains the length, in byt</w:t>
      </w:r>
      <w:r>
        <w:t xml:space="preserve">es, of the </w:t>
      </w:r>
      <w:r>
        <w:rPr>
          <w:b/>
        </w:rPr>
        <w:t>Magic Cookie</w:t>
      </w:r>
      <w:r>
        <w:t xml:space="preserve"> field. Set to "0x0004" (4).</w:t>
      </w:r>
    </w:p>
    <w:p w:rsidR="007A375F" w:rsidRDefault="00E17AFC">
      <w:pPr>
        <w:pStyle w:val="Definition-Field"/>
      </w:pPr>
      <w:r>
        <w:rPr>
          <w:b/>
        </w:rPr>
        <w:t>Magic Cookie (4 bytes):</w:t>
      </w:r>
      <w:r>
        <w:t xml:space="preserve"> Set to "0x72c64bc6".</w:t>
      </w:r>
    </w:p>
    <w:p w:rsidR="007A375F" w:rsidRDefault="00E17AFC">
      <w:pPr>
        <w:pStyle w:val="Heading4"/>
      </w:pPr>
      <w:bookmarkStart w:id="111" w:name="section_f98b6d22e8e24817b9365904402d1788"/>
      <w:bookmarkStart w:id="112" w:name="_Toc190325689"/>
      <w:r>
        <w:t>Bandwidth</w:t>
      </w:r>
      <w:bookmarkEnd w:id="111"/>
      <w:bookmarkEnd w:id="112"/>
      <w:r>
        <w:fldChar w:fldCharType="begin"/>
      </w:r>
      <w:r>
        <w:instrText xml:space="preserve"> XE "Messages:Message Attribute:Bandwidth" </w:instrText>
      </w:r>
      <w:r>
        <w:fldChar w:fldCharType="end"/>
      </w:r>
      <w:r>
        <w:fldChar w:fldCharType="begin"/>
      </w:r>
      <w:r>
        <w:instrText xml:space="preserve"> XE "Message Attribute message:Bandwidth" </w:instrText>
      </w:r>
      <w:r>
        <w:fldChar w:fldCharType="end"/>
      </w:r>
    </w:p>
    <w:p w:rsidR="007A375F" w:rsidRDefault="00E17AFC">
      <w:r>
        <w:t xml:space="preserve">The </w:t>
      </w:r>
      <w:r>
        <w:rPr>
          <w:b/>
        </w:rPr>
        <w:t>Bandwidth</w:t>
      </w:r>
      <w:r>
        <w:t xml:space="preserve"> attribute is specified in </w:t>
      </w:r>
      <w:hyperlink r:id="rId92">
        <w:r>
          <w:rPr>
            <w:rStyle w:val="Hyperlink"/>
          </w:rPr>
          <w:t>[IETFDRAFT-TURN-08]</w:t>
        </w:r>
      </w:hyperlink>
      <w:r>
        <w:t xml:space="preserve"> section 9.2.4.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lastRenderedPageBreak/>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Bandwidth</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93">
        <w:r>
          <w:rPr>
            <w:rStyle w:val="Hyperlink"/>
          </w:rPr>
          <w:t>[IETFDRAFT-STUN-02]</w:t>
        </w:r>
      </w:hyperlink>
      <w:r>
        <w:t xml:space="preserve"> section 10.2 and [IETFDRAFT-TURN-08] section 9.2. Set to "0x0010".</w:t>
      </w:r>
    </w:p>
    <w:p w:rsidR="007A375F" w:rsidRDefault="00E17AFC">
      <w:pPr>
        <w:pStyle w:val="Definition-Field"/>
      </w:pPr>
      <w:r>
        <w:rPr>
          <w:b/>
        </w:rPr>
        <w:t xml:space="preserve">Attribute </w:t>
      </w:r>
      <w:r>
        <w:rPr>
          <w:b/>
        </w:rPr>
        <w:t>Length (2 bytes):</w:t>
      </w:r>
      <w:r>
        <w:t xml:space="preserve"> This field contains the length, in bytes, of the </w:t>
      </w:r>
      <w:r>
        <w:rPr>
          <w:b/>
        </w:rPr>
        <w:t>Bandwidth</w:t>
      </w:r>
      <w:r>
        <w:t xml:space="preserve"> field. Set to "0x0004" (4).</w:t>
      </w:r>
    </w:p>
    <w:p w:rsidR="007A375F" w:rsidRDefault="00E17AFC">
      <w:pPr>
        <w:pStyle w:val="Definition-Field"/>
      </w:pPr>
      <w:r>
        <w:rPr>
          <w:b/>
        </w:rPr>
        <w:t xml:space="preserve">Bandwidth (4 bytes): </w:t>
      </w:r>
      <w:r>
        <w:t xml:space="preserve">The </w:t>
      </w:r>
      <w:r>
        <w:rPr>
          <w:b/>
        </w:rPr>
        <w:t>Bandwidth</w:t>
      </w:r>
      <w:r>
        <w:t xml:space="preserve"> value represents the peak bandwidth, in kilobits per second.</w:t>
      </w:r>
    </w:p>
    <w:p w:rsidR="007A375F" w:rsidRDefault="00E17AFC">
      <w:pPr>
        <w:pStyle w:val="Heading4"/>
      </w:pPr>
      <w:bookmarkStart w:id="113" w:name="section_9cd7e6647c194464ab05761b4ca39372"/>
      <w:bookmarkStart w:id="114" w:name="_Toc190325690"/>
      <w:r>
        <w:t>Destination Address</w:t>
      </w:r>
      <w:bookmarkEnd w:id="113"/>
      <w:bookmarkEnd w:id="114"/>
      <w:r>
        <w:fldChar w:fldCharType="begin"/>
      </w:r>
      <w:r>
        <w:instrText xml:space="preserve"> XE "Messages:Message Attribute:Dest</w:instrText>
      </w:r>
      <w:r>
        <w:instrText xml:space="preserve">ination Address" </w:instrText>
      </w:r>
      <w:r>
        <w:fldChar w:fldCharType="end"/>
      </w:r>
      <w:r>
        <w:fldChar w:fldCharType="begin"/>
      </w:r>
      <w:r>
        <w:instrText xml:space="preserve"> XE "Message Attribute message:Destination Address" </w:instrText>
      </w:r>
      <w:r>
        <w:fldChar w:fldCharType="end"/>
      </w:r>
    </w:p>
    <w:p w:rsidR="007A375F" w:rsidRDefault="00E17AFC">
      <w:r>
        <w:t xml:space="preserve">This section follows the product behavior as described in product behavior note </w:t>
      </w:r>
      <w:bookmarkStart w:id="115"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15"/>
      <w:r>
        <w:t>.</w:t>
      </w:r>
    </w:p>
    <w:p w:rsidR="007A375F" w:rsidRDefault="00E17AFC">
      <w:r>
        <w:t xml:space="preserve">The </w:t>
      </w:r>
      <w:r>
        <w:rPr>
          <w:b/>
        </w:rPr>
        <w:t>Destination</w:t>
      </w:r>
      <w:r>
        <w:t xml:space="preserve"> </w:t>
      </w:r>
      <w:r>
        <w:rPr>
          <w:b/>
        </w:rPr>
        <w:t>Address</w:t>
      </w:r>
      <w:r>
        <w:t xml:space="preserve"> attrib</w:t>
      </w:r>
      <w:r>
        <w:t xml:space="preserve">ute is specified in </w:t>
      </w:r>
      <w:hyperlink r:id="rId94">
        <w:r>
          <w:rPr>
            <w:rStyle w:val="Hyperlink"/>
          </w:rPr>
          <w:t>[IETFDRAFT-TURN-08]</w:t>
        </w:r>
      </w:hyperlink>
      <w:r>
        <w:t xml:space="preserve"> section 9.2.5.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2160" w:type="dxa"/>
            <w:gridSpan w:val="8"/>
          </w:tcPr>
          <w:p w:rsidR="007A375F" w:rsidRDefault="00E17AFC">
            <w:pPr>
              <w:pStyle w:val="PacketDiagramBodyText"/>
            </w:pPr>
            <w:r>
              <w:t>Reserved</w:t>
            </w:r>
          </w:p>
        </w:tc>
        <w:tc>
          <w:tcPr>
            <w:tcW w:w="2160" w:type="dxa"/>
            <w:gridSpan w:val="8"/>
          </w:tcPr>
          <w:p w:rsidR="007A375F" w:rsidRDefault="00E17AFC">
            <w:pPr>
              <w:pStyle w:val="PacketDiagramBodyText"/>
            </w:pPr>
            <w:r>
              <w:t>Family</w:t>
            </w:r>
          </w:p>
        </w:tc>
        <w:tc>
          <w:tcPr>
            <w:tcW w:w="4320" w:type="dxa"/>
            <w:gridSpan w:val="16"/>
          </w:tcPr>
          <w:p w:rsidR="007A375F" w:rsidRDefault="00E17AFC">
            <w:pPr>
              <w:pStyle w:val="PacketDiagramBodyText"/>
            </w:pPr>
            <w:r>
              <w:t>Port</w:t>
            </w:r>
          </w:p>
        </w:tc>
      </w:tr>
      <w:tr w:rsidR="007A375F" w:rsidTr="007A375F">
        <w:trPr>
          <w:trHeight w:val="490"/>
        </w:trPr>
        <w:tc>
          <w:tcPr>
            <w:tcW w:w="8640" w:type="dxa"/>
            <w:gridSpan w:val="32"/>
          </w:tcPr>
          <w:p w:rsidR="007A375F" w:rsidRDefault="00E17AFC">
            <w:pPr>
              <w:pStyle w:val="PacketDiagramBodyText"/>
            </w:pPr>
            <w:r>
              <w:t xml:space="preserve">IP </w:t>
            </w:r>
            <w:r>
              <w:t>Address</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95">
        <w:r>
          <w:rPr>
            <w:rStyle w:val="Hyperlink"/>
          </w:rPr>
          <w:t>[IETFDRAFT-STUN-02]</w:t>
        </w:r>
      </w:hyperlink>
      <w:r>
        <w:t xml:space="preserve"> section 10.2 and [IETFDRAFT-TURN-08]</w:t>
      </w:r>
      <w:r>
        <w:t xml:space="preserve"> section 9.2. Set to "0x0011".</w:t>
      </w:r>
    </w:p>
    <w:p w:rsidR="007A375F" w:rsidRDefault="00E17AFC">
      <w:pPr>
        <w:pStyle w:val="Definition-Field"/>
      </w:pPr>
      <w:r>
        <w:rPr>
          <w:b/>
        </w:rPr>
        <w:t>Attribute Length (2 bytes):</w:t>
      </w:r>
      <w:r>
        <w:t xml:space="preserve"> Length of the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7A375F" w:rsidRDefault="00E17AFC">
      <w:pPr>
        <w:pStyle w:val="Definition-Field"/>
      </w:pPr>
      <w:r>
        <w:rPr>
          <w:b/>
        </w:rPr>
        <w:t>Reserved (1 byte):</w:t>
      </w:r>
      <w:r>
        <w:t xml:space="preserve"> The first 8 bits are used for alignment purposes and are ignored.</w:t>
      </w:r>
    </w:p>
    <w:p w:rsidR="007A375F" w:rsidRDefault="00E17AFC">
      <w:pPr>
        <w:pStyle w:val="Definition-Field"/>
      </w:pPr>
      <w:r>
        <w:rPr>
          <w:b/>
        </w:rPr>
        <w:t>Family (1 byte):</w:t>
      </w:r>
      <w:r>
        <w:t xml:space="preserve"> The address family of the IP Address. It MUST have the value "0x01" for an IPv4 address or "0x02" for an IPv6 address</w:t>
      </w:r>
      <w:r>
        <w:t>. If the value is anything other than 0x01 or 0x02, the attribute MUST be silently ignored.</w:t>
      </w:r>
    </w:p>
    <w:p w:rsidR="007A375F" w:rsidRDefault="00E17AFC">
      <w:pPr>
        <w:pStyle w:val="Definition-Field"/>
      </w:pPr>
      <w:r>
        <w:rPr>
          <w:b/>
        </w:rPr>
        <w:t xml:space="preserve">Port (2 bytes): </w:t>
      </w:r>
      <w:r>
        <w:t>A network byte ordered representation of the mapped port.</w:t>
      </w:r>
    </w:p>
    <w:p w:rsidR="007A375F" w:rsidRDefault="00E17AFC">
      <w:pPr>
        <w:pStyle w:val="Definition-Field"/>
      </w:pPr>
      <w:r>
        <w:rPr>
          <w:b/>
        </w:rPr>
        <w:t>IP Address (4 bytes</w:t>
      </w:r>
      <w:r>
        <w:t xml:space="preserve"> </w:t>
      </w:r>
      <w:r>
        <w:rPr>
          <w:b/>
        </w:rPr>
        <w:t>or 16 bytes):</w:t>
      </w:r>
      <w:r>
        <w:t xml:space="preserve"> The IPv4 or IPv6 destination address.</w:t>
      </w:r>
    </w:p>
    <w:p w:rsidR="007A375F" w:rsidRDefault="00E17AFC">
      <w:r>
        <w:t xml:space="preserve">If the address is </w:t>
      </w:r>
      <w:r>
        <w:t>IPv4 (</w:t>
      </w:r>
      <w:r>
        <w:rPr>
          <w:b/>
        </w:rPr>
        <w:t>Family</w:t>
      </w:r>
      <w:r>
        <w:t xml:space="preserve"> is set to "0x01") this is the network byte ordered 32-bit (4 byte) IPv4 address.</w:t>
      </w:r>
    </w:p>
    <w:p w:rsidR="007A375F" w:rsidRDefault="00E17AFC">
      <w:r>
        <w:t>If the address is IPv6 (</w:t>
      </w:r>
      <w:r>
        <w:rPr>
          <w:b/>
        </w:rPr>
        <w:t>Family</w:t>
      </w:r>
      <w:r>
        <w:t xml:space="preserve"> is set to "0x02") this is the network byte ordered 128-bit (16 byte) IPv6 address.</w:t>
      </w:r>
    </w:p>
    <w:p w:rsidR="007A375F" w:rsidRDefault="00E17AFC">
      <w:pPr>
        <w:pStyle w:val="Heading4"/>
      </w:pPr>
      <w:bookmarkStart w:id="116" w:name="section_cf5c3756d0a7414e8a14c54786e34dbc"/>
      <w:bookmarkStart w:id="117" w:name="_Toc190325691"/>
      <w:r>
        <w:t>Remote Address</w:t>
      </w:r>
      <w:bookmarkEnd w:id="116"/>
      <w:bookmarkEnd w:id="117"/>
      <w:r>
        <w:fldChar w:fldCharType="begin"/>
      </w:r>
      <w:r>
        <w:instrText xml:space="preserve"> XE "Messages:Message Attribute:Remote Address" </w:instrText>
      </w:r>
      <w:r>
        <w:fldChar w:fldCharType="end"/>
      </w:r>
      <w:r>
        <w:fldChar w:fldCharType="begin"/>
      </w:r>
      <w:r>
        <w:instrText xml:space="preserve"> XE "Message Attribute message:Remote Address" </w:instrText>
      </w:r>
      <w:r>
        <w:fldChar w:fldCharType="end"/>
      </w:r>
    </w:p>
    <w:p w:rsidR="007A375F" w:rsidRDefault="00E17AFC">
      <w:r>
        <w:t xml:space="preserve">This section follows the product behavior as described in product behavior note </w:t>
      </w:r>
      <w:bookmarkStart w:id="118"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18"/>
      <w:r>
        <w:t>.</w:t>
      </w:r>
    </w:p>
    <w:p w:rsidR="007A375F" w:rsidRDefault="00E17AFC">
      <w:r>
        <w:lastRenderedPageBreak/>
        <w:t xml:space="preserve">The </w:t>
      </w:r>
      <w:r>
        <w:rPr>
          <w:b/>
        </w:rPr>
        <w:t>Remote</w:t>
      </w:r>
      <w:r>
        <w:t xml:space="preserve"> </w:t>
      </w:r>
      <w:r>
        <w:rPr>
          <w:b/>
        </w:rPr>
        <w:t>Address</w:t>
      </w:r>
      <w:r>
        <w:t xml:space="preserve"> attribute is specified in </w:t>
      </w:r>
      <w:hyperlink r:id="rId96">
        <w:r>
          <w:rPr>
            <w:rStyle w:val="Hyperlink"/>
          </w:rPr>
          <w:t>[IETFDRAFT-TURN-08]</w:t>
        </w:r>
      </w:hyperlink>
      <w:r>
        <w:t xml:space="preserve"> section 9.2.6.</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2160" w:type="dxa"/>
            <w:gridSpan w:val="8"/>
          </w:tcPr>
          <w:p w:rsidR="007A375F" w:rsidRDefault="00E17AFC">
            <w:pPr>
              <w:pStyle w:val="PacketDiagramBodyText"/>
            </w:pPr>
            <w:r>
              <w:t>Reserved</w:t>
            </w:r>
          </w:p>
        </w:tc>
        <w:tc>
          <w:tcPr>
            <w:tcW w:w="2160" w:type="dxa"/>
            <w:gridSpan w:val="8"/>
          </w:tcPr>
          <w:p w:rsidR="007A375F" w:rsidRDefault="00E17AFC">
            <w:pPr>
              <w:pStyle w:val="PacketDiagramBodyText"/>
            </w:pPr>
            <w:r>
              <w:t>Family</w:t>
            </w:r>
          </w:p>
        </w:tc>
        <w:tc>
          <w:tcPr>
            <w:tcW w:w="4320" w:type="dxa"/>
            <w:gridSpan w:val="16"/>
          </w:tcPr>
          <w:p w:rsidR="007A375F" w:rsidRDefault="00E17AFC">
            <w:pPr>
              <w:pStyle w:val="PacketDiagramBodyText"/>
            </w:pPr>
            <w:r>
              <w:t>Port</w:t>
            </w:r>
          </w:p>
        </w:tc>
      </w:tr>
      <w:tr w:rsidR="007A375F" w:rsidTr="007A375F">
        <w:trPr>
          <w:trHeight w:val="490"/>
        </w:trPr>
        <w:tc>
          <w:tcPr>
            <w:tcW w:w="8640" w:type="dxa"/>
            <w:gridSpan w:val="32"/>
          </w:tcPr>
          <w:p w:rsidR="007A375F" w:rsidRDefault="00E17AFC">
            <w:pPr>
              <w:pStyle w:val="PacketDiagramBodyText"/>
            </w:pPr>
            <w:r>
              <w:t>IP Address</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97">
        <w:r>
          <w:rPr>
            <w:rStyle w:val="Hyperlink"/>
          </w:rPr>
          <w:t>[IETFDRAFT-STUN-02]</w:t>
        </w:r>
      </w:hyperlink>
      <w:r>
        <w:t xml:space="preserve"> section 10.2 and </w:t>
      </w:r>
      <w:r>
        <w:t>[IETFDRAFT-TURN-08] section 9.2. Set to "0x0012".</w:t>
      </w:r>
    </w:p>
    <w:p w:rsidR="007A375F" w:rsidRDefault="00E17AFC">
      <w:pPr>
        <w:pStyle w:val="Definition-Field"/>
      </w:pPr>
      <w:r>
        <w:rPr>
          <w:b/>
        </w:rPr>
        <w:t>Attribute Length (2 bytes):</w:t>
      </w:r>
      <w:r>
        <w:t xml:space="preserve"> Length of the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7A375F" w:rsidRDefault="00E17AFC">
      <w:pPr>
        <w:pStyle w:val="Definition-Field"/>
      </w:pPr>
      <w:r>
        <w:rPr>
          <w:b/>
        </w:rPr>
        <w:t>Reserved (1 byte):</w:t>
      </w:r>
      <w:r>
        <w:t xml:space="preserve"> The first 8 bits are used for alignment purposes and are ignored.</w:t>
      </w:r>
    </w:p>
    <w:p w:rsidR="007A375F" w:rsidRDefault="00E17AFC">
      <w:pPr>
        <w:pStyle w:val="Definition-Field"/>
      </w:pPr>
      <w:r>
        <w:rPr>
          <w:b/>
        </w:rPr>
        <w:t>Family (1 byte):</w:t>
      </w:r>
      <w:r>
        <w:t xml:space="preserve"> The address family of the IP Address. It MUST have the value "0x01" for an IPv4 address or "0x02" </w:t>
      </w:r>
      <w:r>
        <w:t>for an IPv6 address. If the value is anything other than 0x01 or 0x02, the attribute MUST be silently ignored.</w:t>
      </w:r>
    </w:p>
    <w:p w:rsidR="007A375F" w:rsidRDefault="00E17AFC">
      <w:pPr>
        <w:pStyle w:val="Definition-Field"/>
      </w:pPr>
      <w:r>
        <w:rPr>
          <w:b/>
        </w:rPr>
        <w:t>Port (2 bytes):</w:t>
      </w:r>
      <w:r>
        <w:t xml:space="preserve"> A network-byte-ordered representation of the mapped port.</w:t>
      </w:r>
    </w:p>
    <w:p w:rsidR="007A375F" w:rsidRDefault="00E17AFC">
      <w:pPr>
        <w:pStyle w:val="Definition-Field"/>
      </w:pPr>
      <w:r>
        <w:rPr>
          <w:b/>
        </w:rPr>
        <w:t>IP Address (4 bytes or 16 bytes):</w:t>
      </w:r>
      <w:r>
        <w:t xml:space="preserve"> The IPv4 or IPv6 remote address.</w:t>
      </w:r>
    </w:p>
    <w:p w:rsidR="007A375F" w:rsidRDefault="00E17AFC">
      <w:r>
        <w:t>If t</w:t>
      </w:r>
      <w:r>
        <w:t>he address is IPv4 (</w:t>
      </w:r>
      <w:r>
        <w:rPr>
          <w:b/>
        </w:rPr>
        <w:t>Family</w:t>
      </w:r>
      <w:r>
        <w:t xml:space="preserve"> is set to "0x01") this is the network byte ordered 32-bit (4 byte) IPv4 address.</w:t>
      </w:r>
    </w:p>
    <w:p w:rsidR="007A375F" w:rsidRDefault="00E17AFC">
      <w:r>
        <w:t>If the address is IPv6 (</w:t>
      </w:r>
      <w:r>
        <w:rPr>
          <w:b/>
        </w:rPr>
        <w:t>Family</w:t>
      </w:r>
      <w:r>
        <w:t xml:space="preserve"> is set to "0x02") this is the network byte ordered 128-bit (16 byte) IPv6 address.</w:t>
      </w:r>
    </w:p>
    <w:p w:rsidR="007A375F" w:rsidRDefault="00E17AFC">
      <w:pPr>
        <w:pStyle w:val="Heading4"/>
      </w:pPr>
      <w:bookmarkStart w:id="119" w:name="section_d9dd90bc5bd34daa89ac0d70c5a1cb81"/>
      <w:bookmarkStart w:id="120" w:name="_Toc190325692"/>
      <w:r>
        <w:t>Data</w:t>
      </w:r>
      <w:bookmarkEnd w:id="119"/>
      <w:bookmarkEnd w:id="120"/>
      <w:r>
        <w:fldChar w:fldCharType="begin"/>
      </w:r>
      <w:r>
        <w:instrText xml:space="preserve"> XE "Messages:Message Attribute:Data" </w:instrText>
      </w:r>
      <w:r>
        <w:fldChar w:fldCharType="end"/>
      </w:r>
      <w:r>
        <w:fldChar w:fldCharType="begin"/>
      </w:r>
      <w:r>
        <w:instrText xml:space="preserve"> XE "Message Attribute message:Data" </w:instrText>
      </w:r>
      <w:r>
        <w:fldChar w:fldCharType="end"/>
      </w:r>
    </w:p>
    <w:p w:rsidR="007A375F" w:rsidRDefault="00E17AFC">
      <w:r>
        <w:t xml:space="preserve">The </w:t>
      </w:r>
      <w:r>
        <w:rPr>
          <w:b/>
        </w:rPr>
        <w:t>Data</w:t>
      </w:r>
      <w:r>
        <w:t xml:space="preserve"> attribute is specified in </w:t>
      </w:r>
      <w:hyperlink r:id="rId98">
        <w:r>
          <w:rPr>
            <w:rStyle w:val="Hyperlink"/>
          </w:rPr>
          <w:t>[IETFDRAFT-TURN-08]</w:t>
        </w:r>
      </w:hyperlink>
      <w:r>
        <w:t xml:space="preserve"> section 9.2.7.</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Data</w:t>
            </w:r>
          </w:p>
        </w:tc>
      </w:tr>
      <w:tr w:rsidR="007A375F" w:rsidTr="007A375F">
        <w:trPr>
          <w:trHeight w:val="490"/>
        </w:trPr>
        <w:tc>
          <w:tcPr>
            <w:tcW w:w="8640" w:type="dxa"/>
            <w:gridSpan w:val="32"/>
          </w:tcPr>
          <w:p w:rsidR="007A375F" w:rsidRDefault="00E17AFC">
            <w:pPr>
              <w:pStyle w:val="PacketDiagramBodyText"/>
            </w:pPr>
            <w:r>
              <w:t>...</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99">
        <w:r>
          <w:rPr>
            <w:rStyle w:val="Hyperlink"/>
          </w:rPr>
          <w:t>[IETFDRAFT-STUN-02]</w:t>
        </w:r>
      </w:hyperlink>
      <w:r>
        <w:t xml:space="preserve"> section 10.2 and [IETFDRAFT-TURN-08] section 9.2. Set to "0x0013".</w:t>
      </w:r>
    </w:p>
    <w:p w:rsidR="007A375F" w:rsidRDefault="00E17AFC">
      <w:pPr>
        <w:pStyle w:val="Definition-Field"/>
      </w:pPr>
      <w:r>
        <w:rPr>
          <w:b/>
        </w:rPr>
        <w:t>Attribute Length (2 bytes):</w:t>
      </w:r>
      <w:r>
        <w:t xml:space="preserve"> This field contains the length, in bytes, of the </w:t>
      </w:r>
      <w:r>
        <w:rPr>
          <w:b/>
        </w:rPr>
        <w:t>Data</w:t>
      </w:r>
      <w:r>
        <w:t xml:space="preserve"> field.</w:t>
      </w:r>
    </w:p>
    <w:p w:rsidR="007A375F" w:rsidRDefault="00E17AFC">
      <w:pPr>
        <w:pStyle w:val="Definition-Field"/>
      </w:pPr>
      <w:r>
        <w:rPr>
          <w:b/>
        </w:rPr>
        <w:t>Data (variable):</w:t>
      </w:r>
      <w:r>
        <w:rPr>
          <w:b/>
        </w:rPr>
        <w:t xml:space="preserve"> </w:t>
      </w:r>
      <w:r>
        <w:t>Raw data that is to be relayed between a protocol client and a peer.</w:t>
      </w:r>
    </w:p>
    <w:p w:rsidR="007A375F" w:rsidRDefault="00E17AFC">
      <w:pPr>
        <w:pStyle w:val="Heading4"/>
      </w:pPr>
      <w:bookmarkStart w:id="121" w:name="section_129e9c997d4b4c8cabd08d7a5874d73d"/>
      <w:bookmarkStart w:id="122" w:name="_Toc190325693"/>
      <w:r>
        <w:lastRenderedPageBreak/>
        <w:t>Nonce</w:t>
      </w:r>
      <w:bookmarkEnd w:id="121"/>
      <w:bookmarkEnd w:id="122"/>
      <w:r>
        <w:fldChar w:fldCharType="begin"/>
      </w:r>
      <w:r>
        <w:instrText xml:space="preserve"> XE "Messages:Message Attribute:Nonce" </w:instrText>
      </w:r>
      <w:r>
        <w:fldChar w:fldCharType="end"/>
      </w:r>
      <w:r>
        <w:fldChar w:fldCharType="begin"/>
      </w:r>
      <w:r>
        <w:instrText xml:space="preserve"> XE "Message Attribute message:Nonce" </w:instrText>
      </w:r>
      <w:r>
        <w:fldChar w:fldCharType="end"/>
      </w:r>
    </w:p>
    <w:p w:rsidR="007A375F" w:rsidRDefault="00E17AFC">
      <w:r>
        <w:t xml:space="preserve">The </w:t>
      </w:r>
      <w:r>
        <w:rPr>
          <w:b/>
        </w:rPr>
        <w:t>Nonce</w:t>
      </w:r>
      <w:r>
        <w:t xml:space="preserve"> attribute is specified in </w:t>
      </w:r>
      <w:hyperlink r:id="rId100">
        <w:r>
          <w:rPr>
            <w:rStyle w:val="Hyperlink"/>
          </w:rPr>
          <w:t>[IETFDRAFT-TURN-08]</w:t>
        </w:r>
      </w:hyperlink>
      <w:r>
        <w:t xml:space="preserve"> section 9.2.8. The value of the </w:t>
      </w:r>
      <w:r>
        <w:rPr>
          <w:b/>
        </w:rPr>
        <w:t>Nonce</w:t>
      </w:r>
      <w:r>
        <w:t xml:space="preserve"> attribute is used for replay protection and SHOULD be encoded by the </w:t>
      </w:r>
      <w:hyperlink w:anchor="gt_e6b10c2b-c9fd-4365-9d49-760f3082939b">
        <w:r>
          <w:rPr>
            <w:rStyle w:val="HyperlinkGreen"/>
            <w:b/>
          </w:rPr>
          <w:t>TUR</w:t>
        </w:r>
        <w:r>
          <w:rPr>
            <w:rStyle w:val="HyperlinkGreen"/>
            <w:b/>
          </w:rPr>
          <w:t>N server</w:t>
        </w:r>
      </w:hyperlink>
      <w:r>
        <w:t xml:space="preserve"> in such a way as to indicate duration of validity or the protocol client identity for which it is valid. This protocol uses the attribute in the digest challenge extension specified in section </w:t>
      </w:r>
      <w:hyperlink w:anchor="Section_973e5f11dcdd47a092d057622773b03b" w:history="1">
        <w:r>
          <w:rPr>
            <w:rStyle w:val="Hyperlink"/>
          </w:rPr>
          <w:t>3.1.12</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Nonce</w:t>
            </w:r>
          </w:p>
        </w:tc>
      </w:tr>
      <w:tr w:rsidR="007A375F" w:rsidTr="007A375F">
        <w:trPr>
          <w:trHeight w:val="490"/>
        </w:trPr>
        <w:tc>
          <w:tcPr>
            <w:tcW w:w="8640" w:type="dxa"/>
            <w:gridSpan w:val="32"/>
          </w:tcPr>
          <w:p w:rsidR="007A375F" w:rsidRDefault="00E17AFC">
            <w:pPr>
              <w:pStyle w:val="PacketDiagramBodyText"/>
            </w:pPr>
            <w:r>
              <w:t>...</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01">
        <w:r>
          <w:rPr>
            <w:rStyle w:val="Hyperlink"/>
          </w:rPr>
          <w:t>[IETFDRAFT-STUN-02]</w:t>
        </w:r>
      </w:hyperlink>
      <w:r>
        <w:t xml:space="preserve"> section 10.2 and [IETFDRAFT-TURN-08] section 9.2. Set to "0x0014".</w:t>
      </w:r>
    </w:p>
    <w:p w:rsidR="007A375F" w:rsidRDefault="00E17AFC">
      <w:pPr>
        <w:pStyle w:val="Definition-Field"/>
      </w:pPr>
      <w:r>
        <w:rPr>
          <w:b/>
        </w:rPr>
        <w:t>Attribute Length (2 bytes):</w:t>
      </w:r>
      <w:r>
        <w:t xml:space="preserve"> The length of bytes of the </w:t>
      </w:r>
      <w:r>
        <w:rPr>
          <w:b/>
        </w:rPr>
        <w:t>Nonce</w:t>
      </w:r>
      <w:r>
        <w:t xml:space="preserve"> field. The </w:t>
      </w:r>
      <w:r>
        <w:rPr>
          <w:b/>
        </w:rPr>
        <w:t>Nonce</w:t>
      </w:r>
      <w:r>
        <w:t xml:space="preserve"> field length MUST NOT exce</w:t>
      </w:r>
      <w:r>
        <w:t>ed 128 bytes.</w:t>
      </w:r>
    </w:p>
    <w:p w:rsidR="007A375F" w:rsidRDefault="00E17AFC">
      <w:pPr>
        <w:pStyle w:val="Definition-Field"/>
      </w:pPr>
      <w:r>
        <w:rPr>
          <w:b/>
        </w:rPr>
        <w:t xml:space="preserve">Nonce (variable): </w:t>
      </w:r>
      <w:r>
        <w:t xml:space="preserve">Variable length of data used as a </w:t>
      </w:r>
      <w:hyperlink w:anchor="gt_001c0e40-0980-417d-853c-f7cb34ba6d3b">
        <w:r>
          <w:rPr>
            <w:rStyle w:val="HyperlinkGreen"/>
            <w:b/>
          </w:rPr>
          <w:t>nonce</w:t>
        </w:r>
      </w:hyperlink>
      <w:r>
        <w:t xml:space="preserve"> value. This nonce value length MUST NOT exceed 128 bytes.</w:t>
      </w:r>
    </w:p>
    <w:p w:rsidR="007A375F" w:rsidRDefault="00E17AFC">
      <w:pPr>
        <w:pStyle w:val="Heading4"/>
      </w:pPr>
      <w:bookmarkStart w:id="123" w:name="section_108c58d4129d4ba5b12bfc6c1a54e7b3"/>
      <w:bookmarkStart w:id="124" w:name="_Toc190325694"/>
      <w:r>
        <w:t>Realm</w:t>
      </w:r>
      <w:bookmarkEnd w:id="123"/>
      <w:bookmarkEnd w:id="124"/>
      <w:r>
        <w:fldChar w:fldCharType="begin"/>
      </w:r>
      <w:r>
        <w:instrText xml:space="preserve"> XE "Messages:Message Attribute:Realm" </w:instrText>
      </w:r>
      <w:r>
        <w:fldChar w:fldCharType="end"/>
      </w:r>
      <w:r>
        <w:fldChar w:fldCharType="begin"/>
      </w:r>
      <w:r>
        <w:instrText xml:space="preserve"> XE "Message Attri</w:instrText>
      </w:r>
      <w:r>
        <w:instrText xml:space="preserve">bute message:Realm" </w:instrText>
      </w:r>
      <w:r>
        <w:fldChar w:fldCharType="end"/>
      </w:r>
    </w:p>
    <w:p w:rsidR="007A375F" w:rsidRDefault="00E17AFC">
      <w:r>
        <w:t xml:space="preserve">The </w:t>
      </w:r>
      <w:r>
        <w:rPr>
          <w:b/>
        </w:rPr>
        <w:t>Realm</w:t>
      </w:r>
      <w:r>
        <w:t xml:space="preserve"> attribute is specified in </w:t>
      </w:r>
      <w:hyperlink r:id="rId102">
        <w:r>
          <w:rPr>
            <w:rStyle w:val="Hyperlink"/>
          </w:rPr>
          <w:t>[IETFDRAFT-TURN-08]</w:t>
        </w:r>
      </w:hyperlink>
      <w:r>
        <w:t xml:space="preserve"> section 9.2.9. The value of the </w:t>
      </w:r>
      <w:r>
        <w:rPr>
          <w:b/>
        </w:rPr>
        <w:t>Realm</w:t>
      </w:r>
      <w:r>
        <w:t xml:space="preserve"> attribute SHOULD be the domain name of the provider of the </w:t>
      </w:r>
      <w:hyperlink w:anchor="gt_e6b10c2b-c9fd-4365-9d49-760f3082939b">
        <w:r>
          <w:rPr>
            <w:rStyle w:val="HyperlinkGreen"/>
            <w:b/>
          </w:rPr>
          <w:t>TURN server</w:t>
        </w:r>
      </w:hyperlink>
      <w:r>
        <w:t xml:space="preserve">. This protocol uses the attribute in the digest challenge extension specified in section </w:t>
      </w:r>
      <w:hyperlink w:anchor="Section_973e5f11dcdd47a092d057622773b03b" w:history="1">
        <w:r>
          <w:rPr>
            <w:rStyle w:val="Hyperlink"/>
          </w:rPr>
          <w:t>3.1.12</w:t>
        </w:r>
      </w:hyperlink>
      <w:r>
        <w:t>. If the protocol client includes this at</w:t>
      </w:r>
      <w:r>
        <w:t xml:space="preserve">tribute, the TURN server SHOULD use the specified </w:t>
      </w:r>
      <w:r>
        <w:rPr>
          <w:b/>
        </w:rPr>
        <w:t>Realm</w:t>
      </w:r>
      <w:r>
        <w:t xml:space="preserve"> value in the digest challenge extension. If the protocol client does not include this attribute in the </w:t>
      </w:r>
      <w:hyperlink w:anchor="gt_45b9038d-0a25-4f7f-853e-979a9c936df0">
        <w:r>
          <w:rPr>
            <w:rStyle w:val="HyperlinkGreen"/>
            <w:b/>
          </w:rPr>
          <w:t>request message</w:t>
        </w:r>
      </w:hyperlink>
      <w:r>
        <w:t>, the TURN server us</w:t>
      </w:r>
      <w:r>
        <w:t xml:space="preserve">es a default </w:t>
      </w:r>
      <w:r>
        <w:rPr>
          <w:b/>
        </w:rPr>
        <w:t>Realm</w:t>
      </w:r>
      <w:r>
        <w:t xml:space="preserve"> value. The TURN server MUST include this attribute in the associated response and the </w:t>
      </w:r>
      <w:r>
        <w:rPr>
          <w:b/>
        </w:rPr>
        <w:t>Realm</w:t>
      </w:r>
      <w:r>
        <w:t xml:space="preserve"> value MUST be the value that the TURN server used in the digest challenge extension.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Realm</w:t>
            </w:r>
          </w:p>
        </w:tc>
      </w:tr>
      <w:tr w:rsidR="007A375F" w:rsidTr="007A375F">
        <w:trPr>
          <w:trHeight w:val="490"/>
        </w:trPr>
        <w:tc>
          <w:tcPr>
            <w:tcW w:w="8640" w:type="dxa"/>
            <w:gridSpan w:val="32"/>
          </w:tcPr>
          <w:p w:rsidR="007A375F" w:rsidRDefault="00E17AFC">
            <w:pPr>
              <w:pStyle w:val="PacketDiagramBodyText"/>
            </w:pPr>
            <w:r>
              <w:t>...</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03">
        <w:r>
          <w:rPr>
            <w:rStyle w:val="Hyperlink"/>
          </w:rPr>
          <w:t>[IETFDRAFT-STUN-02]</w:t>
        </w:r>
      </w:hyperlink>
      <w:r>
        <w:t xml:space="preserve"> section 10.2 and [IETFDRAFT-TURN-08] section 9.2. Set to "0x0015".</w:t>
      </w:r>
    </w:p>
    <w:p w:rsidR="007A375F" w:rsidRDefault="00E17AFC">
      <w:pPr>
        <w:pStyle w:val="Definition-Field"/>
      </w:pPr>
      <w:r>
        <w:rPr>
          <w:b/>
        </w:rPr>
        <w:t>Attribute Length (2 bytes):</w:t>
      </w:r>
      <w:r>
        <w:t xml:space="preserve"> The length of bytes of the </w:t>
      </w:r>
      <w:r>
        <w:rPr>
          <w:b/>
        </w:rPr>
        <w:t>Realm</w:t>
      </w:r>
      <w:r>
        <w:t xml:space="preserve"> field. The </w:t>
      </w:r>
      <w:r>
        <w:rPr>
          <w:b/>
        </w:rPr>
        <w:t>Realm</w:t>
      </w:r>
      <w:r>
        <w:t xml:space="preserve"> length MUST NOT exceed 128 bytes.</w:t>
      </w:r>
    </w:p>
    <w:p w:rsidR="007A375F" w:rsidRDefault="00E17AFC">
      <w:pPr>
        <w:pStyle w:val="Definition-Field"/>
      </w:pPr>
      <w:r>
        <w:rPr>
          <w:b/>
        </w:rPr>
        <w:t>Realm (variable):</w:t>
      </w:r>
      <w:r>
        <w:t xml:space="preserve"> Variable length of data used as the </w:t>
      </w:r>
      <w:r>
        <w:rPr>
          <w:b/>
        </w:rPr>
        <w:t>Realm</w:t>
      </w:r>
      <w:r>
        <w:t xml:space="preserve"> value. </w:t>
      </w:r>
      <w:r>
        <w:rPr>
          <w:b/>
        </w:rPr>
        <w:t>Realm</w:t>
      </w:r>
      <w:r>
        <w:t xml:space="preserve"> MUST NOT exceed 128 bytes.</w:t>
      </w:r>
    </w:p>
    <w:p w:rsidR="007A375F" w:rsidRDefault="00E17AFC">
      <w:pPr>
        <w:pStyle w:val="Heading4"/>
      </w:pPr>
      <w:bookmarkStart w:id="125" w:name="section_e7efc45793124a6b808994032a599198"/>
      <w:bookmarkStart w:id="126" w:name="_Toc190325695"/>
      <w:r>
        <w:lastRenderedPageBreak/>
        <w:t>Requested Address Family</w:t>
      </w:r>
      <w:bookmarkEnd w:id="125"/>
      <w:bookmarkEnd w:id="126"/>
    </w:p>
    <w:p w:rsidR="007A375F" w:rsidRDefault="00E17AFC">
      <w:r>
        <w:t>This section follows the behavior described in product behavior note</w:t>
      </w:r>
      <w:bookmarkStart w:id="127"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27"/>
    </w:p>
    <w:p w:rsidR="007A375F" w:rsidRDefault="00E17AFC">
      <w:r>
        <w:t xml:space="preserve">The </w:t>
      </w:r>
      <w:r>
        <w:rPr>
          <w:b/>
        </w:rPr>
        <w:t>Requested Address Family</w:t>
      </w:r>
      <w:r>
        <w:t xml:space="preserve"> attribute is spec</w:t>
      </w:r>
      <w:r>
        <w:t xml:space="preserve">ified in </w:t>
      </w:r>
      <w:hyperlink r:id="rId104">
        <w:r>
          <w:rPr>
            <w:rStyle w:val="Hyperlink"/>
          </w:rPr>
          <w:t>[RFC6156]</w:t>
        </w:r>
      </w:hyperlink>
      <w:r>
        <w:t xml:space="preserve"> section 4.1.1.  It is used by the protocol client to request an allocation of a specific IP address family type from the </w:t>
      </w:r>
      <w:hyperlink w:anchor="gt_e6b10c2b-c9fd-4365-9d49-760f3082939b">
        <w:r>
          <w:rPr>
            <w:rStyle w:val="HyperlinkGreen"/>
            <w:b/>
          </w:rPr>
          <w:t>TURN server</w:t>
        </w:r>
      </w:hyperlink>
      <w:r>
        <w:t xml:space="preserve">. This attribute SHOULD be included in the </w:t>
      </w:r>
      <w:r>
        <w:rPr>
          <w:b/>
        </w:rPr>
        <w:t>Allocate</w:t>
      </w:r>
      <w:r>
        <w:t xml:space="preserve"> </w:t>
      </w:r>
      <w:hyperlink w:anchor="gt_45b9038d-0a25-4f7f-853e-979a9c936df0">
        <w:r>
          <w:rPr>
            <w:rStyle w:val="HyperlinkGreen"/>
            <w:b/>
          </w:rPr>
          <w:t>request message</w:t>
        </w:r>
      </w:hyperlink>
      <w:r>
        <w:t xml:space="preserve"> when the protocol client wants either an </w:t>
      </w:r>
      <w:hyperlink w:anchor="gt_0f25c9b5-dc73-4c3e-9433-f09d1f62ea8e">
        <w:r>
          <w:rPr>
            <w:rStyle w:val="HyperlinkGreen"/>
            <w:b/>
          </w:rPr>
          <w:t>IPv4</w:t>
        </w:r>
      </w:hyperlink>
      <w:r>
        <w:t xml:space="preserve"> or an </w:t>
      </w:r>
      <w:hyperlink w:anchor="gt_64c29bb6-c8b2-4281-9f3a-c1eb5d2288aa">
        <w:r>
          <w:rPr>
            <w:rStyle w:val="HyperlinkGreen"/>
            <w:b/>
          </w:rPr>
          <w:t>IPv6</w:t>
        </w:r>
      </w:hyperlink>
      <w:r>
        <w:t xml:space="preserve"> address to be allocated.  The absence of this attribute in the </w:t>
      </w:r>
      <w:r>
        <w:rPr>
          <w:b/>
        </w:rPr>
        <w:t>Allocate</w:t>
      </w:r>
      <w:r>
        <w:t xml:space="preserve"> request message indicates that the protocol client wants both an IPv4 and an IPv6 address to be allocated </w:t>
      </w:r>
      <w:r>
        <w:t xml:space="preserve">if the TURN server is so configured.  If the protocol client wants both an IPv4 and an IPv6 address to be allocated it SHOULD NOT include this attribute in the </w:t>
      </w:r>
      <w:r>
        <w:rPr>
          <w:b/>
        </w:rPr>
        <w:t>Allocate</w:t>
      </w:r>
      <w:r>
        <w:t xml:space="preserve"> request message.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2160" w:type="dxa"/>
            <w:gridSpan w:val="8"/>
          </w:tcPr>
          <w:p w:rsidR="007A375F" w:rsidRDefault="00E17AFC">
            <w:pPr>
              <w:pStyle w:val="PacketDiagramBodyText"/>
            </w:pPr>
            <w:r>
              <w:t>Family</w:t>
            </w:r>
          </w:p>
        </w:tc>
        <w:tc>
          <w:tcPr>
            <w:tcW w:w="6480" w:type="dxa"/>
            <w:gridSpan w:val="24"/>
          </w:tcPr>
          <w:p w:rsidR="007A375F" w:rsidRDefault="00E17AFC">
            <w:pPr>
              <w:pStyle w:val="PacketDiagramBodyText"/>
            </w:pPr>
            <w:r>
              <w:t>Reserved</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05">
        <w:r>
          <w:rPr>
            <w:rStyle w:val="Hyperlink"/>
          </w:rPr>
          <w:t>[IETFDRAFT-STU</w:t>
        </w:r>
        <w:r>
          <w:rPr>
            <w:rStyle w:val="Hyperlink"/>
          </w:rPr>
          <w:t>N-02]</w:t>
        </w:r>
      </w:hyperlink>
      <w:r>
        <w:t xml:space="preserve"> section 10.2 and </w:t>
      </w:r>
      <w:hyperlink r:id="rId106">
        <w:r>
          <w:rPr>
            <w:rStyle w:val="Hyperlink"/>
          </w:rPr>
          <w:t>[IETFDRAFT-TURN-08]</w:t>
        </w:r>
      </w:hyperlink>
      <w:r>
        <w:t xml:space="preserve"> section 9.2. Set to "0x0017".</w:t>
      </w:r>
    </w:p>
    <w:p w:rsidR="007A375F" w:rsidRDefault="00E17AFC">
      <w:pPr>
        <w:pStyle w:val="Definition-Field"/>
      </w:pPr>
      <w:r>
        <w:rPr>
          <w:b/>
        </w:rPr>
        <w:t>Attribute Length (2 bytes):</w:t>
      </w:r>
      <w:r>
        <w:t xml:space="preserve"> The length of bytes of following fields. Set to "0x0004" (4).</w:t>
      </w:r>
    </w:p>
    <w:p w:rsidR="007A375F" w:rsidRDefault="00E17AFC">
      <w:pPr>
        <w:pStyle w:val="Definition-Field"/>
      </w:pPr>
      <w:r>
        <w:rPr>
          <w:b/>
        </w:rPr>
        <w:t>Family (1 byte):</w:t>
      </w:r>
      <w:r>
        <w:t xml:space="preserve"> The addres</w:t>
      </w:r>
      <w:r>
        <w:t>s family of the attribute. There are two values defined for this field specified in [IETFDRAFT-STUN-02] section 10.2.1: "0x01" for IPv4 addresses and 0x02 for IPv6 addresses.</w:t>
      </w:r>
    </w:p>
    <w:p w:rsidR="007A375F" w:rsidRDefault="00E17AFC">
      <w:pPr>
        <w:pStyle w:val="Definition-Field"/>
      </w:pPr>
      <w:r>
        <w:rPr>
          <w:b/>
        </w:rPr>
        <w:t>Reserved (3 bytes):</w:t>
      </w:r>
      <w:r>
        <w:t xml:space="preserve"> The 24 bits in the Reserved field MUST be set to zero by the </w:t>
      </w:r>
      <w:r>
        <w:t>client and MUST be ignored by the server.</w:t>
      </w:r>
    </w:p>
    <w:p w:rsidR="007A375F" w:rsidRDefault="00E17AFC">
      <w:pPr>
        <w:pStyle w:val="Heading4"/>
      </w:pPr>
      <w:bookmarkStart w:id="128" w:name="section_d6f3f10ab5f2423aaf1da1d69b09ddab"/>
      <w:bookmarkStart w:id="129" w:name="_Toc190325696"/>
      <w:r>
        <w:t>XOR Mapped Address</w:t>
      </w:r>
      <w:bookmarkEnd w:id="128"/>
      <w:bookmarkEnd w:id="129"/>
      <w:r>
        <w:fldChar w:fldCharType="begin"/>
      </w:r>
      <w:r>
        <w:instrText xml:space="preserve"> XE "Messages:Message Attribute:XOR Mapped Address" </w:instrText>
      </w:r>
      <w:r>
        <w:fldChar w:fldCharType="end"/>
      </w:r>
      <w:r>
        <w:fldChar w:fldCharType="begin"/>
      </w:r>
      <w:r>
        <w:instrText xml:space="preserve"> XE "Message Attribute message:XOR Mapped Address" </w:instrText>
      </w:r>
      <w:r>
        <w:fldChar w:fldCharType="end"/>
      </w:r>
    </w:p>
    <w:p w:rsidR="007A375F" w:rsidRDefault="00E17AFC">
      <w:r>
        <w:t xml:space="preserve">This section follows the product behavior as described in the product behavior note </w:t>
      </w:r>
      <w:bookmarkStart w:id="130"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30"/>
    </w:p>
    <w:p w:rsidR="007A375F" w:rsidRDefault="00E17AFC">
      <w:r>
        <w:t xml:space="preserve">The </w:t>
      </w:r>
      <w:r>
        <w:rPr>
          <w:b/>
        </w:rPr>
        <w:t>XOR</w:t>
      </w:r>
      <w:r>
        <w:t xml:space="preserve"> </w:t>
      </w:r>
      <w:r>
        <w:rPr>
          <w:b/>
        </w:rPr>
        <w:t>Mapped</w:t>
      </w:r>
      <w:r>
        <w:t xml:space="preserve"> </w:t>
      </w:r>
      <w:r>
        <w:rPr>
          <w:b/>
        </w:rPr>
        <w:t>Address</w:t>
      </w:r>
      <w:r>
        <w:t xml:space="preserve"> attribute is specified in </w:t>
      </w:r>
      <w:hyperlink r:id="rId107">
        <w:r>
          <w:rPr>
            <w:rStyle w:val="Hyperlink"/>
          </w:rPr>
          <w:t>[IETFDRAFT-STUN-02]</w:t>
        </w:r>
      </w:hyperlink>
      <w:r>
        <w:t xml:space="preserve"> section 10.2.12. This protocol uses the </w:t>
      </w:r>
      <w:r>
        <w:rPr>
          <w:b/>
        </w:rPr>
        <w:t>XOR</w:t>
      </w:r>
      <w:r>
        <w:t xml:space="preserve"> </w:t>
      </w:r>
      <w:r>
        <w:rPr>
          <w:b/>
        </w:rPr>
        <w:t>Mapped</w:t>
      </w:r>
      <w:r>
        <w:t xml:space="preserve"> </w:t>
      </w:r>
      <w:r>
        <w:rPr>
          <w:b/>
        </w:rPr>
        <w:t>Address</w:t>
      </w:r>
      <w:r>
        <w:t xml:space="preserve"> attribute to indicate to the protocol client its </w:t>
      </w:r>
      <w:hyperlink w:anchor="gt_fe8b0fa0-b156-4522-8fc0-79d1dfbc9163">
        <w:r>
          <w:rPr>
            <w:rStyle w:val="HyperlinkGreen"/>
            <w:b/>
          </w:rPr>
          <w:t>reflexive transport address</w:t>
        </w:r>
      </w:hyperlink>
      <w:r>
        <w:t xml:space="preserve">. The protocol client can use this to help identify the type of </w:t>
      </w:r>
      <w:hyperlink w:anchor="gt_7ee5c1a4-6768-4256-817c-6686382e0f39">
        <w:r>
          <w:rPr>
            <w:rStyle w:val="HyperlinkGreen"/>
            <w:b/>
          </w:rPr>
          <w:t>NAT</w:t>
        </w:r>
      </w:hyperlink>
      <w:r>
        <w:t xml:space="preserve"> it is behind.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2160" w:type="dxa"/>
            <w:gridSpan w:val="8"/>
          </w:tcPr>
          <w:p w:rsidR="007A375F" w:rsidRDefault="00E17AFC">
            <w:pPr>
              <w:pStyle w:val="PacketDiagramBodyText"/>
            </w:pPr>
            <w:r>
              <w:t>Reserved</w:t>
            </w:r>
          </w:p>
        </w:tc>
        <w:tc>
          <w:tcPr>
            <w:tcW w:w="2160" w:type="dxa"/>
            <w:gridSpan w:val="8"/>
          </w:tcPr>
          <w:p w:rsidR="007A375F" w:rsidRDefault="00E17AFC">
            <w:pPr>
              <w:pStyle w:val="PacketDiagramBodyText"/>
            </w:pPr>
            <w:r>
              <w:t>Family</w:t>
            </w:r>
          </w:p>
        </w:tc>
        <w:tc>
          <w:tcPr>
            <w:tcW w:w="4320" w:type="dxa"/>
            <w:gridSpan w:val="16"/>
          </w:tcPr>
          <w:p w:rsidR="007A375F" w:rsidRDefault="00E17AFC">
            <w:pPr>
              <w:pStyle w:val="PacketDiagramBodyText"/>
            </w:pPr>
            <w:r>
              <w:t>X-Port</w:t>
            </w:r>
          </w:p>
        </w:tc>
      </w:tr>
      <w:tr w:rsidR="007A375F" w:rsidTr="007A375F">
        <w:trPr>
          <w:trHeight w:val="490"/>
        </w:trPr>
        <w:tc>
          <w:tcPr>
            <w:tcW w:w="8640" w:type="dxa"/>
            <w:gridSpan w:val="32"/>
          </w:tcPr>
          <w:p w:rsidR="007A375F" w:rsidRDefault="00E17AFC">
            <w:pPr>
              <w:pStyle w:val="PacketDiagramBodyText"/>
            </w:pPr>
            <w:r>
              <w:t>X-IP Address</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[IETFDRAFT-STUN-02] section 10.2 and </w:t>
      </w:r>
      <w:hyperlink r:id="rId108">
        <w:r>
          <w:rPr>
            <w:rStyle w:val="Hyperlink"/>
          </w:rPr>
          <w:t>[IETFDRAFT-TURN-08]</w:t>
        </w:r>
      </w:hyperlink>
      <w:r>
        <w:t xml:space="preserve"> section 9.2. Set to "0x8020".</w:t>
      </w:r>
    </w:p>
    <w:p w:rsidR="007A375F" w:rsidRDefault="00E17AFC">
      <w:pPr>
        <w:pStyle w:val="Definition-Field"/>
      </w:pPr>
      <w:r>
        <w:rPr>
          <w:b/>
        </w:rPr>
        <w:t xml:space="preserve">Attribute </w:t>
      </w:r>
      <w:r>
        <w:rPr>
          <w:b/>
        </w:rPr>
        <w:t>Length (2 bytes):</w:t>
      </w:r>
      <w:r>
        <w:t xml:space="preserve"> Length of the following fields. Set to "0x0008" (8) for an </w:t>
      </w:r>
      <w:hyperlink w:anchor="gt_0f25c9b5-dc73-4c3e-9433-f09d1f62ea8e">
        <w:r>
          <w:rPr>
            <w:rStyle w:val="HyperlinkGreen"/>
            <w:b/>
          </w:rPr>
          <w:t>IPv4</w:t>
        </w:r>
      </w:hyperlink>
      <w:r>
        <w:t xml:space="preserve"> address or "0x0014" (20) for an </w:t>
      </w:r>
      <w:hyperlink w:anchor="gt_64c29bb6-c8b2-4281-9f3a-c1eb5d2288aa">
        <w:r>
          <w:rPr>
            <w:rStyle w:val="HyperlinkGreen"/>
            <w:b/>
          </w:rPr>
          <w:t>IPv6</w:t>
        </w:r>
      </w:hyperlink>
      <w:r>
        <w:t xml:space="preserve"> address.</w:t>
      </w:r>
    </w:p>
    <w:p w:rsidR="007A375F" w:rsidRDefault="00E17AFC">
      <w:pPr>
        <w:pStyle w:val="Definition-Field"/>
      </w:pPr>
      <w:r>
        <w:rPr>
          <w:b/>
        </w:rPr>
        <w:t>Rese</w:t>
      </w:r>
      <w:r>
        <w:rPr>
          <w:b/>
        </w:rPr>
        <w:t>rved (1 byte):</w:t>
      </w:r>
      <w:r>
        <w:t xml:space="preserve"> The first 8 bits are used for alignment purposes and are ignored.</w:t>
      </w:r>
    </w:p>
    <w:p w:rsidR="007A375F" w:rsidRDefault="00E17AFC">
      <w:pPr>
        <w:pStyle w:val="Definition-Field"/>
      </w:pPr>
      <w:r>
        <w:rPr>
          <w:b/>
        </w:rPr>
        <w:lastRenderedPageBreak/>
        <w:t>Family (1 byte):</w:t>
      </w:r>
      <w:r>
        <w:t xml:space="preserve"> The address family of the IP Address. It MUST have the value "0x01" for an IPv4 address or "0x02" for an IPv6 address. If the value is anything other than 0x0</w:t>
      </w:r>
      <w:r>
        <w:t>1 or 0x02, the attribute MUST be silently ignored.</w:t>
      </w:r>
    </w:p>
    <w:p w:rsidR="007A375F" w:rsidRDefault="00E17AFC">
      <w:pPr>
        <w:pStyle w:val="Definition-Field"/>
      </w:pPr>
      <w:r>
        <w:rPr>
          <w:b/>
        </w:rPr>
        <w:t xml:space="preserve">X-Port (2 bytes): </w:t>
      </w:r>
      <w:r>
        <w:t xml:space="preserve">A network byte ordered representation of the source port that the </w:t>
      </w:r>
      <w:r>
        <w:rPr>
          <w:b/>
        </w:rPr>
        <w:t>Allocate</w:t>
      </w:r>
      <w:r>
        <w:t xml:space="preserve"> </w:t>
      </w:r>
      <w:hyperlink w:anchor="gt_45b9038d-0a25-4f7f-853e-979a9c936df0">
        <w:r>
          <w:rPr>
            <w:rStyle w:val="HyperlinkGreen"/>
            <w:b/>
          </w:rPr>
          <w:t>request message</w:t>
        </w:r>
      </w:hyperlink>
      <w:r>
        <w:t xml:space="preserve"> was received from. This value is c</w:t>
      </w:r>
      <w:r>
        <w:t xml:space="preserve">reated from the exclusive-or of the source port with the most significant 16 bits of the </w:t>
      </w:r>
      <w:r>
        <w:rPr>
          <w:b/>
        </w:rPr>
        <w:t>Transaction ID</w:t>
      </w:r>
      <w:r>
        <w:t>. If the source port was "0x1122" (network byte order) and the most significant 16 bits of the Transaction ID was "0x4455" (network byte order), the resu</w:t>
      </w:r>
      <w:r>
        <w:t xml:space="preserve">lting </w:t>
      </w:r>
      <w:r>
        <w:rPr>
          <w:b/>
        </w:rPr>
        <w:t>X-Port</w:t>
      </w:r>
      <w:r>
        <w:t xml:space="preserve"> is 0x1122 ^ 0x4455 = 0x5577.</w:t>
      </w:r>
    </w:p>
    <w:p w:rsidR="007A375F" w:rsidRDefault="00E17AFC">
      <w:pPr>
        <w:pStyle w:val="Definition-Field"/>
      </w:pPr>
      <w:r>
        <w:rPr>
          <w:b/>
        </w:rPr>
        <w:t>X-IP Address (4 bytes or 16 bytes):</w:t>
      </w:r>
      <w:r>
        <w:t xml:space="preserve"> The client’s IPv4 or IPv6 address.</w:t>
      </w:r>
    </w:p>
    <w:p w:rsidR="007A375F" w:rsidRDefault="00E17AFC">
      <w:r>
        <w:t>If the address family is IPv4 (</w:t>
      </w:r>
      <w:r>
        <w:rPr>
          <w:b/>
        </w:rPr>
        <w:t>Family</w:t>
      </w:r>
      <w:r>
        <w:t xml:space="preserve"> is set to "0x01"), this is the client’s network byte ordered 32-bit (4 byte) IPv4 address. This value is </w:t>
      </w:r>
      <w:r>
        <w:t xml:space="preserve">created from the exclusive-or of the IP address with the most significant 32 bits of the </w:t>
      </w:r>
      <w:r>
        <w:rPr>
          <w:b/>
        </w:rPr>
        <w:t>Transaction ID</w:t>
      </w:r>
      <w:r>
        <w:t xml:space="preserve"> specified in section 2.2.1. If the IPv4 address was 0x11223344 and the most significant 32 bits of the </w:t>
      </w:r>
      <w:r>
        <w:rPr>
          <w:b/>
        </w:rPr>
        <w:t>Transaction ID</w:t>
      </w:r>
      <w:r>
        <w:t xml:space="preserve"> (specified in section 2.2.1) was 0</w:t>
      </w:r>
      <w:r>
        <w:t xml:space="preserve">xaabbccdd, the resulting X-Address is "0x11223344 ^ 0xaabbccdd = 0xbb99ff99".  </w:t>
      </w:r>
    </w:p>
    <w:p w:rsidR="007A375F" w:rsidRDefault="00E17AFC">
      <w:r>
        <w:t>If the address family is IPv6 (</w:t>
      </w:r>
      <w:r>
        <w:rPr>
          <w:b/>
        </w:rPr>
        <w:t>Family</w:t>
      </w:r>
      <w:r>
        <w:t xml:space="preserve"> is set to "0x02"), this is the client’s network byte ordered 128-bit (16 byte) IPv6 address. This value is created from the exclusive-or o</w:t>
      </w:r>
      <w:r>
        <w:t xml:space="preserve">f the IP address with the 128 bits of the </w:t>
      </w:r>
      <w:r>
        <w:rPr>
          <w:b/>
        </w:rPr>
        <w:t>Transaction Id</w:t>
      </w:r>
      <w:r>
        <w:t xml:space="preserve"> specified in section 2.2.1. If the IPv6 address was 0x20010DB8112233445566778899AABBCC and the 128bit Transaction ID (specified in section 2.2.1) was 0x112233445566778899AABBCCDDEEFF00, the resulting</w:t>
      </w:r>
      <w:r>
        <w:t xml:space="preserve"> X-Address is "0x20010DB8112233445566778899AABBCC ^ 0x112233445566778899AABBCCDDEEFF00 = 0x31233EFC444444CCCCCCCC44444444CC ".</w:t>
      </w:r>
    </w:p>
    <w:p w:rsidR="007A375F" w:rsidRDefault="00E17AFC">
      <w:pPr>
        <w:pStyle w:val="Heading4"/>
      </w:pPr>
      <w:bookmarkStart w:id="131" w:name="section_a972c937780a476a915ab81869428342"/>
      <w:bookmarkStart w:id="132" w:name="_Toc190325697"/>
      <w:r>
        <w:t>MS-Version Attribute</w:t>
      </w:r>
      <w:bookmarkEnd w:id="131"/>
      <w:bookmarkEnd w:id="132"/>
      <w:r>
        <w:fldChar w:fldCharType="begin"/>
      </w:r>
      <w:r>
        <w:instrText xml:space="preserve"> XE "Messages:Message Attribute:MS-Version" </w:instrText>
      </w:r>
      <w:r>
        <w:fldChar w:fldCharType="end"/>
      </w:r>
      <w:r>
        <w:fldChar w:fldCharType="begin"/>
      </w:r>
      <w:r>
        <w:instrText xml:space="preserve"> XE "Message Attribute message:MS-Version" </w:instrText>
      </w:r>
      <w:r>
        <w:fldChar w:fldCharType="end"/>
      </w:r>
    </w:p>
    <w:p w:rsidR="007A375F" w:rsidRDefault="00E17AFC">
      <w:r>
        <w:t xml:space="preserve">The </w:t>
      </w:r>
      <w:r>
        <w:rPr>
          <w:b/>
        </w:rPr>
        <w:t>MS-Version</w:t>
      </w:r>
      <w:r>
        <w:t xml:space="preserve"> at</w:t>
      </w:r>
      <w:r>
        <w:t xml:space="preserve">tribute is used to convey the </w:t>
      </w:r>
      <w:hyperlink w:anchor="gt_bfa19fd2-7638-4d46-adcc-07fb32c94441">
        <w:r>
          <w:rPr>
            <w:rStyle w:val="HyperlinkGreen"/>
            <w:b/>
          </w:rPr>
          <w:t>TURN</w:t>
        </w:r>
      </w:hyperlink>
      <w:r>
        <w:t xml:space="preserve"> protocol version. This attribute SHOULD be included in the </w:t>
      </w:r>
      <w:r>
        <w:rPr>
          <w:b/>
        </w:rPr>
        <w:t>Allocate</w:t>
      </w:r>
      <w:r>
        <w:t xml:space="preserve"> </w:t>
      </w:r>
      <w:hyperlink w:anchor="gt_45b9038d-0a25-4f7f-853e-979a9c936df0">
        <w:r>
          <w:rPr>
            <w:rStyle w:val="HyperlinkGreen"/>
            <w:b/>
          </w:rPr>
          <w:t>request message</w:t>
        </w:r>
      </w:hyperlink>
      <w:r>
        <w:t xml:space="preserve"> from the prot</w:t>
      </w:r>
      <w:r>
        <w:t xml:space="preserve">ocol client.  This attribute SHOULD be included in the </w:t>
      </w:r>
      <w:r>
        <w:rPr>
          <w:b/>
        </w:rPr>
        <w:t>Allocate</w:t>
      </w:r>
      <w:r>
        <w:t xml:space="preserve"> </w:t>
      </w:r>
      <w:hyperlink w:anchor="gt_28842cf6-24b3-4134-81d2-a03fe460a914">
        <w:r>
          <w:rPr>
            <w:rStyle w:val="HyperlinkGreen"/>
            <w:b/>
          </w:rPr>
          <w:t>response message</w:t>
        </w:r>
      </w:hyperlink>
      <w:r>
        <w:t xml:space="preserve"> from the </w:t>
      </w:r>
      <w:hyperlink w:anchor="gt_e6b10c2b-c9fd-4365-9d49-760f3082939b">
        <w:r>
          <w:rPr>
            <w:rStyle w:val="HyperlinkGreen"/>
            <w:b/>
          </w:rPr>
          <w:t>TURN server</w:t>
        </w:r>
      </w:hyperlink>
      <w:bookmarkStart w:id="13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33"/>
      <w:r>
        <w:t>.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Version</w:t>
            </w:r>
          </w:p>
        </w:tc>
      </w:tr>
    </w:tbl>
    <w:p w:rsidR="007A375F" w:rsidRDefault="00E17AFC">
      <w:pPr>
        <w:pStyle w:val="Definition-Field"/>
      </w:pPr>
      <w:r>
        <w:rPr>
          <w:b/>
        </w:rPr>
        <w:t xml:space="preserve">Attribute Type (2 bytes): </w:t>
      </w:r>
      <w:r>
        <w:t xml:space="preserve">The TURN attributes are specified in </w:t>
      </w:r>
      <w:hyperlink r:id="rId109">
        <w:r>
          <w:rPr>
            <w:rStyle w:val="Hyperlink"/>
          </w:rPr>
          <w:t>[IETFDRAFT-STUN-02]</w:t>
        </w:r>
      </w:hyperlink>
      <w:r>
        <w:t xml:space="preserve"> section 10.2 and </w:t>
      </w:r>
      <w:hyperlink r:id="rId110">
        <w:r>
          <w:rPr>
            <w:rStyle w:val="Hyperlink"/>
          </w:rPr>
          <w:t>[IETFDRAFT-TURN-08]</w:t>
        </w:r>
      </w:hyperlink>
      <w:r>
        <w:t xml:space="preserve"> section 9.2. Set to "0x8008".</w:t>
      </w:r>
    </w:p>
    <w:p w:rsidR="007A375F" w:rsidRDefault="00E17AFC">
      <w:pPr>
        <w:pStyle w:val="Definition-Field"/>
      </w:pPr>
      <w:r>
        <w:rPr>
          <w:b/>
        </w:rPr>
        <w:t>Attribute Length (2 bytes):</w:t>
      </w:r>
      <w:r>
        <w:t xml:space="preserve"> The length of bytes of the </w:t>
      </w:r>
      <w:r>
        <w:rPr>
          <w:b/>
        </w:rPr>
        <w:t>Version</w:t>
      </w:r>
      <w:r>
        <w:t xml:space="preserve"> field. Set to "0x0004" (4).</w:t>
      </w:r>
    </w:p>
    <w:p w:rsidR="007A375F" w:rsidRDefault="00E17AFC">
      <w:pPr>
        <w:pStyle w:val="Definition-Field"/>
      </w:pPr>
      <w:r>
        <w:rPr>
          <w:b/>
        </w:rPr>
        <w:t>Version (4 bytes):</w:t>
      </w:r>
      <w:r>
        <w:t xml:space="preserve"> This field contains the version of the TURN protocol in use.</w:t>
      </w:r>
    </w:p>
    <w:p w:rsidR="007A375F" w:rsidRDefault="00E17AFC">
      <w:r>
        <w:t>The following versions are currently defined:</w:t>
      </w:r>
    </w:p>
    <w:p w:rsidR="007A375F" w:rsidRDefault="00E17AFC">
      <w:pPr>
        <w:pStyle w:val="ListParagraph"/>
        <w:numPr>
          <w:ilvl w:val="0"/>
          <w:numId w:val="57"/>
        </w:numPr>
      </w:pPr>
      <w:r>
        <w:t xml:space="preserve">"0x00000001" – Used by a protocol client implementing the </w:t>
      </w:r>
      <w:hyperlink w:anchor="gt_b23dcabd-6ae7-4af7-a5b2-0517ea7718f8">
        <w:r>
          <w:rPr>
            <w:rStyle w:val="HyperlinkGreen"/>
            <w:b/>
          </w:rPr>
          <w:t>Interactive Connectivity Establishment (ICE)</w:t>
        </w:r>
      </w:hyperlink>
      <w:r>
        <w:t xml:space="preserve"> protocol described in </w:t>
      </w:r>
      <w:hyperlink r:id="rId111" w:anchor="Section_4feb9bf6dbe84713a228e7e697c57eae">
        <w:r>
          <w:rPr>
            <w:rStyle w:val="Hyperlink"/>
          </w:rPr>
          <w:t>[MS-ICE]</w:t>
        </w:r>
      </w:hyperlink>
      <w:r>
        <w:t>.</w:t>
      </w:r>
    </w:p>
    <w:p w:rsidR="007A375F" w:rsidRDefault="00E17AFC">
      <w:pPr>
        <w:pStyle w:val="ListParagraph"/>
        <w:numPr>
          <w:ilvl w:val="0"/>
          <w:numId w:val="57"/>
        </w:numPr>
      </w:pPr>
      <w:r>
        <w:t xml:space="preserve">"0x00000002" – Used by a protocol client implementing the ICE protocol described in </w:t>
      </w:r>
      <w:hyperlink r:id="rId112" w:anchor="Section_8cd2fe911aa649e1b482f92b5c40b7e2">
        <w:r>
          <w:rPr>
            <w:rStyle w:val="Hyperlink"/>
          </w:rPr>
          <w:t>[MS-ICE2]</w:t>
        </w:r>
      </w:hyperlink>
      <w:r>
        <w:t>.</w:t>
      </w:r>
      <w:bookmarkStart w:id="134" w:name="Appendix_A_Target_16"/>
      <w:r>
        <w:rPr>
          <w:rStyle w:val="Hyperlink"/>
        </w:rPr>
        <w:fldChar w:fldCharType="begin"/>
      </w:r>
      <w:r>
        <w:rPr>
          <w:rStyle w:val="Hyperlink"/>
        </w:rPr>
        <w:instrText xml:space="preserve"> HYPERLINK \l "Appendix_A_16" \o "Product behavior note 16" \h</w:instrText>
      </w:r>
      <w:r>
        <w:rPr>
          <w:rStyle w:val="Hyperlink"/>
        </w:rPr>
        <w:instrText xml:space="preserve"> </w:instrText>
      </w:r>
      <w:r>
        <w:rPr>
          <w:rStyle w:val="Hyperlink"/>
        </w:rPr>
      </w:r>
      <w:r>
        <w:rPr>
          <w:rStyle w:val="Hyperlink"/>
        </w:rPr>
        <w:fldChar w:fldCharType="separate"/>
      </w:r>
      <w:r>
        <w:rPr>
          <w:rStyle w:val="Hyperlink"/>
        </w:rPr>
        <w:t>&lt;16&gt;</w:t>
      </w:r>
      <w:r>
        <w:rPr>
          <w:rStyle w:val="Hyperlink"/>
        </w:rPr>
        <w:fldChar w:fldCharType="end"/>
      </w:r>
      <w:bookmarkEnd w:id="134"/>
    </w:p>
    <w:p w:rsidR="007A375F" w:rsidRDefault="00E17AFC">
      <w:pPr>
        <w:pStyle w:val="ListParagraph"/>
        <w:numPr>
          <w:ilvl w:val="0"/>
          <w:numId w:val="57"/>
        </w:numPr>
      </w:pPr>
      <w:r>
        <w:t xml:space="preserve">"0x00000003" – Used by a protocol client implementing the ICE protocol described in [MS-ICE2] along with support for </w:t>
      </w:r>
      <w:hyperlink w:anchor="gt_ba024019-a866-41df-99a5-764b7eab2e1e">
        <w:r>
          <w:rPr>
            <w:rStyle w:val="HyperlinkGreen"/>
            <w:b/>
          </w:rPr>
          <w:t>HMAC</w:t>
        </w:r>
      </w:hyperlink>
      <w:r>
        <w:t xml:space="preserve"> </w:t>
      </w:r>
      <w:hyperlink w:anchor="gt_80392d0e-f718-441d-bdf4-e6d672637511">
        <w:r>
          <w:rPr>
            <w:rStyle w:val="HyperlinkGreen"/>
            <w:b/>
          </w:rPr>
          <w:t>SHA</w:t>
        </w:r>
        <w:r>
          <w:rPr>
            <w:rStyle w:val="HyperlinkGreen"/>
            <w:b/>
          </w:rPr>
          <w:t>-256</w:t>
        </w:r>
      </w:hyperlink>
      <w:r>
        <w:t xml:space="preserve"> algorithm in the </w:t>
      </w:r>
      <w:r>
        <w:rPr>
          <w:b/>
        </w:rPr>
        <w:t>Message</w:t>
      </w:r>
      <w:r>
        <w:t xml:space="preserve"> </w:t>
      </w:r>
      <w:r>
        <w:rPr>
          <w:b/>
        </w:rPr>
        <w:t>Integrity</w:t>
      </w:r>
      <w:r>
        <w:t xml:space="preserve"> attribute.  Used by a </w:t>
      </w:r>
      <w:r>
        <w:lastRenderedPageBreak/>
        <w:t xml:space="preserve">TURN server implementing support for the HMAC SHA-256 algorithm in the </w:t>
      </w:r>
      <w:r>
        <w:rPr>
          <w:b/>
        </w:rPr>
        <w:t>Message</w:t>
      </w:r>
      <w:r>
        <w:t xml:space="preserve"> </w:t>
      </w:r>
      <w:r>
        <w:rPr>
          <w:b/>
        </w:rPr>
        <w:t>Integrity</w:t>
      </w:r>
      <w:r>
        <w:t xml:space="preserve"> attribute.</w:t>
      </w:r>
      <w:bookmarkStart w:id="135"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35"/>
    </w:p>
    <w:p w:rsidR="007A375F" w:rsidRDefault="00E17AFC">
      <w:pPr>
        <w:pStyle w:val="ListParagraph"/>
        <w:numPr>
          <w:ilvl w:val="0"/>
          <w:numId w:val="57"/>
        </w:numPr>
      </w:pPr>
      <w:r>
        <w:t>"0x00000004" – Used by a</w:t>
      </w:r>
      <w:r>
        <w:t xml:space="preserve"> protocol client implementing the ICE protocol described in [MS-ICE2] along with support for HMAC SHA-256 algorithm in the Message Integrity attribute and support for </w:t>
      </w:r>
      <w:hyperlink w:anchor="gt_64c29bb6-c8b2-4281-9f3a-c1eb5d2288aa">
        <w:r>
          <w:rPr>
            <w:rStyle w:val="HyperlinkGreen"/>
            <w:b/>
          </w:rPr>
          <w:t>IPv6</w:t>
        </w:r>
      </w:hyperlink>
      <w:r>
        <w:t xml:space="preserve"> addresses.  Used by a </w:t>
      </w:r>
      <w:r>
        <w:t xml:space="preserve">TURN server implementing support for the HMAC SHA-256 algorithm in the </w:t>
      </w:r>
      <w:r>
        <w:rPr>
          <w:b/>
        </w:rPr>
        <w:t>Message</w:t>
      </w:r>
      <w:r>
        <w:t xml:space="preserve"> </w:t>
      </w:r>
      <w:r>
        <w:rPr>
          <w:b/>
        </w:rPr>
        <w:t>Integrity</w:t>
      </w:r>
      <w:r>
        <w:t xml:space="preserve"> attribute along with support for IPv6 addresses.</w:t>
      </w:r>
      <w:bookmarkStart w:id="136"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36"/>
    </w:p>
    <w:p w:rsidR="007A375F" w:rsidRDefault="00E17AFC">
      <w:pPr>
        <w:pStyle w:val="ListParagraph"/>
        <w:numPr>
          <w:ilvl w:val="0"/>
          <w:numId w:val="57"/>
        </w:numPr>
      </w:pPr>
      <w:r>
        <w:t>"0x00000005" – Used by a protocol client and a T</w:t>
      </w:r>
      <w:r>
        <w:t xml:space="preserve">URN server implementing the </w:t>
      </w:r>
      <w:hyperlink w:anchor="gt_e248375b-d969-4ec4-ac23-8f247a08342a">
        <w:r>
          <w:rPr>
            <w:rStyle w:val="HyperlinkGreen"/>
            <w:b/>
          </w:rPr>
          <w:t>Multiplexed TURN</w:t>
        </w:r>
      </w:hyperlink>
      <w:r>
        <w:t xml:space="preserve"> message format for </w:t>
      </w:r>
      <w:hyperlink w:anchor="gt_a70f5e84-6960-42f0-a160-ba0281eb548d">
        <w:r>
          <w:rPr>
            <w:rStyle w:val="HyperlinkGreen"/>
            <w:b/>
          </w:rPr>
          <w:t>UDP</w:t>
        </w:r>
      </w:hyperlink>
      <w:r>
        <w:t xml:space="preserve"> connections.</w:t>
      </w:r>
    </w:p>
    <w:p w:rsidR="007A375F" w:rsidRDefault="00E17AFC">
      <w:pPr>
        <w:pStyle w:val="ListParagraph"/>
        <w:numPr>
          <w:ilvl w:val="0"/>
          <w:numId w:val="57"/>
        </w:numPr>
      </w:pPr>
      <w:r>
        <w:t>"0x00000006" – Used by a protocol client and a TURN</w:t>
      </w:r>
      <w:r>
        <w:t xml:space="preserve"> server implementing the Multiplexed TURN message format for both UDP and </w:t>
      </w:r>
      <w:hyperlink w:anchor="gt_b08d36f6-b5c6-4ce4-8d2d-6f2ab75ea4cb">
        <w:r>
          <w:rPr>
            <w:rStyle w:val="HyperlinkGreen"/>
            <w:b/>
          </w:rPr>
          <w:t>TCP</w:t>
        </w:r>
      </w:hyperlink>
      <w:r>
        <w:t xml:space="preserve"> connections.</w:t>
      </w:r>
    </w:p>
    <w:p w:rsidR="007A375F" w:rsidRDefault="00E17AFC">
      <w:pPr>
        <w:pStyle w:val="Heading4"/>
      </w:pPr>
      <w:bookmarkStart w:id="137" w:name="section_69ca1e1a74234a3a8618f0bf76383cdc"/>
      <w:bookmarkStart w:id="138" w:name="_Toc190325698"/>
      <w:r>
        <w:t>MS-Alternate Host Name</w:t>
      </w:r>
      <w:bookmarkEnd w:id="137"/>
      <w:bookmarkEnd w:id="138"/>
    </w:p>
    <w:p w:rsidR="007A375F" w:rsidRDefault="00E17AFC">
      <w:r>
        <w:t xml:space="preserve">The </w:t>
      </w:r>
      <w:r>
        <w:rPr>
          <w:b/>
        </w:rPr>
        <w:t>MS-Alternate Host Name</w:t>
      </w:r>
      <w:r>
        <w:t xml:space="preserve"> attribute is used when the protocol connection is encapsulated in an HTTPS stream in accordance with section </w:t>
      </w:r>
      <w:hyperlink w:anchor="Section_3e9155bb571e44ddb0330813d79f2504" w:history="1">
        <w:r>
          <w:rPr>
            <w:rStyle w:val="Hyperlink"/>
          </w:rPr>
          <w:t>2.1.3</w:t>
        </w:r>
      </w:hyperlink>
      <w:r>
        <w:t xml:space="preserve">. In those cases, the </w:t>
      </w:r>
      <w:r>
        <w:rPr>
          <w:b/>
        </w:rPr>
        <w:t xml:space="preserve">MS-Alternate Host Name </w:t>
      </w:r>
      <w:r>
        <w:t>attribute MUST be present whenever t</w:t>
      </w:r>
      <w:r>
        <w:t xml:space="preserve">he </w:t>
      </w:r>
      <w:r>
        <w:rPr>
          <w:b/>
        </w:rPr>
        <w:t>Alternate Server</w:t>
      </w:r>
      <w:r>
        <w:t xml:space="preserve"> attribute specified in section </w:t>
      </w:r>
      <w:hyperlink w:anchor="Section_c8ebc611c0c448c4b7da47e57b3f96c3" w:history="1">
        <w:r>
          <w:rPr>
            <w:rStyle w:val="Hyperlink"/>
          </w:rPr>
          <w:t>2.2.2.7</w:t>
        </w:r>
      </w:hyperlink>
      <w:r>
        <w:t xml:space="preserve"> is present. The </w:t>
      </w:r>
      <w:hyperlink w:anchor="gt_398ef556-df15-4ab9-8bd2-1df82bb9c80f">
        <w:r>
          <w:rPr>
            <w:rStyle w:val="HyperlinkGreen"/>
            <w:b/>
          </w:rPr>
          <w:t>TURN client</w:t>
        </w:r>
      </w:hyperlink>
      <w:r>
        <w:t xml:space="preserve"> SHOULD use the value specified in the </w:t>
      </w:r>
      <w:r>
        <w:rPr>
          <w:b/>
        </w:rPr>
        <w:t>MS-Altern</w:t>
      </w:r>
      <w:r>
        <w:rPr>
          <w:b/>
        </w:rPr>
        <w:t>ate Host Name</w:t>
      </w:r>
      <w:r>
        <w:t xml:space="preserve"> attribute whenever a secure </w:t>
      </w:r>
      <w:hyperlink w:anchor="gt_9239bd88-9747-44a6-83a6-473f53f175a7">
        <w:r>
          <w:rPr>
            <w:rStyle w:val="HyperlinkGreen"/>
            <w:b/>
          </w:rPr>
          <w:t>HTTPS</w:t>
        </w:r>
      </w:hyperlink>
      <w:r>
        <w:t xml:space="preserve"> connection with </w:t>
      </w:r>
      <w:hyperlink w:anchor="gt_f2bc7fed-7e02-4fa5-91b3-97f5c978563a">
        <w:r>
          <w:rPr>
            <w:rStyle w:val="HyperlinkGreen"/>
            <w:b/>
          </w:rPr>
          <w:t>TLS</w:t>
        </w:r>
      </w:hyperlink>
      <w:r>
        <w:t xml:space="preserve"> certificate validation is required.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hRule="exact" w:val="490"/>
        </w:trPr>
        <w:tc>
          <w:tcPr>
            <w:tcW w:w="4320" w:type="dxa"/>
            <w:gridSpan w:val="16"/>
            <w:vAlign w:val="top"/>
          </w:tcPr>
          <w:p w:rsidR="007A375F" w:rsidRDefault="00E17AFC">
            <w:pPr>
              <w:pStyle w:val="PacketDiagramBodyText"/>
            </w:pPr>
            <w:r>
              <w:t>Attribute_Type</w:t>
            </w:r>
          </w:p>
        </w:tc>
        <w:tc>
          <w:tcPr>
            <w:tcW w:w="4320" w:type="dxa"/>
            <w:gridSpan w:val="16"/>
            <w:vAlign w:val="top"/>
          </w:tcPr>
          <w:p w:rsidR="007A375F" w:rsidRDefault="00E17AFC">
            <w:pPr>
              <w:pStyle w:val="PacketDiagramBodyText"/>
            </w:pPr>
            <w:r>
              <w:t>Attribute_Length</w:t>
            </w:r>
          </w:p>
        </w:tc>
      </w:tr>
      <w:tr w:rsidR="007A375F" w:rsidTr="007A375F">
        <w:trPr>
          <w:trHeight w:hRule="exact" w:val="490"/>
        </w:trPr>
        <w:tc>
          <w:tcPr>
            <w:tcW w:w="8640" w:type="dxa"/>
            <w:gridSpan w:val="32"/>
            <w:vAlign w:val="top"/>
          </w:tcPr>
          <w:p w:rsidR="007A375F" w:rsidRDefault="00E17AFC">
            <w:pPr>
              <w:pStyle w:val="PacketDiagramBodyText"/>
            </w:pPr>
            <w:r>
              <w:t>Alternate_Host_Name (variable)</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bl>
    <w:p w:rsidR="007A375F" w:rsidRDefault="00E17AFC">
      <w:pPr>
        <w:pStyle w:val="Definition-Field"/>
      </w:pPr>
      <w:r>
        <w:rPr>
          <w:b/>
        </w:rPr>
        <w:t xml:space="preserve">Attribute_Type (2 bytes): </w:t>
      </w:r>
      <w:r>
        <w:t xml:space="preserve">The </w:t>
      </w:r>
      <w:hyperlink w:anchor="gt_bfa19fd2-7638-4d46-adcc-07fb32c94441">
        <w:r>
          <w:rPr>
            <w:rStyle w:val="HyperlinkGreen"/>
            <w:b/>
          </w:rPr>
          <w:t>TURN</w:t>
        </w:r>
      </w:hyperlink>
      <w:r>
        <w:t xml:space="preserve"> attributes are specified in </w:t>
      </w:r>
      <w:hyperlink r:id="rId113">
        <w:r>
          <w:rPr>
            <w:rStyle w:val="Hyperlink"/>
          </w:rPr>
          <w:t>[IETFDRAFT-STUN-02]</w:t>
        </w:r>
      </w:hyperlink>
      <w:r>
        <w:t xml:space="preserve"> section 10.2 and </w:t>
      </w:r>
      <w:hyperlink r:id="rId114">
        <w:r>
          <w:rPr>
            <w:rStyle w:val="Hyperlink"/>
          </w:rPr>
          <w:t>[IETFDRAFT-TURN-08]</w:t>
        </w:r>
      </w:hyperlink>
      <w:r>
        <w:t xml:space="preserve"> section 9.2. Set to "0x8032".</w:t>
      </w:r>
    </w:p>
    <w:p w:rsidR="007A375F" w:rsidRDefault="00E17AFC">
      <w:pPr>
        <w:pStyle w:val="Definition-Field"/>
      </w:pPr>
      <w:r>
        <w:rPr>
          <w:b/>
        </w:rPr>
        <w:t>Attribute_Length (2 bytes):</w:t>
      </w:r>
      <w:r>
        <w:t xml:space="preserve"> The length </w:t>
      </w:r>
      <w:r>
        <w:t xml:space="preserve">of bytes of the </w:t>
      </w:r>
      <w:r>
        <w:rPr>
          <w:b/>
        </w:rPr>
        <w:t>Alternate_Host_Name</w:t>
      </w:r>
      <w:r>
        <w:t xml:space="preserve"> field. The </w:t>
      </w:r>
      <w:r>
        <w:rPr>
          <w:b/>
        </w:rPr>
        <w:t>Alternate_Host_Name</w:t>
      </w:r>
      <w:r>
        <w:t xml:space="preserve"> length MUST NOT exceed 128 bytes.</w:t>
      </w:r>
    </w:p>
    <w:p w:rsidR="007A375F" w:rsidRDefault="00E17AFC">
      <w:pPr>
        <w:pStyle w:val="Definition-Field"/>
      </w:pPr>
      <w:r>
        <w:rPr>
          <w:b/>
        </w:rPr>
        <w:t>Alternate_Host_Name (variable):</w:t>
      </w:r>
      <w:r>
        <w:t xml:space="preserve"> Variable length of data used as the </w:t>
      </w:r>
      <w:r>
        <w:rPr>
          <w:b/>
        </w:rPr>
        <w:t>Alternate_Host_Name</w:t>
      </w:r>
      <w:r>
        <w:t xml:space="preserve"> value. The </w:t>
      </w:r>
      <w:r>
        <w:rPr>
          <w:b/>
        </w:rPr>
        <w:t>Alternate_Host_Name</w:t>
      </w:r>
      <w:r>
        <w:t xml:space="preserve"> MUST NOT exceed 128 bytes.</w:t>
      </w:r>
    </w:p>
    <w:p w:rsidR="007A375F" w:rsidRDefault="00E17AFC">
      <w:pPr>
        <w:pStyle w:val="Heading4"/>
      </w:pPr>
      <w:bookmarkStart w:id="139" w:name="section_0a4bffc96cdc4525b76d34a3606a7603"/>
      <w:bookmarkStart w:id="140" w:name="_Toc190325699"/>
      <w:r>
        <w:t>APP-ID</w:t>
      </w:r>
      <w:bookmarkEnd w:id="139"/>
      <w:bookmarkEnd w:id="140"/>
    </w:p>
    <w:p w:rsidR="007A375F" w:rsidRDefault="00E17AFC">
      <w:r>
        <w:t>Th</w:t>
      </w:r>
      <w:r>
        <w:t xml:space="preserve">e </w:t>
      </w:r>
      <w:r>
        <w:rPr>
          <w:b/>
        </w:rPr>
        <w:t>APP-ID</w:t>
      </w:r>
      <w:r>
        <w:t xml:space="preserve"> attribute is a unique identifier for identifying the application</w:t>
      </w:r>
      <w:bookmarkStart w:id="141"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41"/>
      <w:r>
        <w:t xml:space="preserve">. This attribute MAY be included in all </w:t>
      </w:r>
      <w:r>
        <w:rPr>
          <w:b/>
        </w:rPr>
        <w:t>Allocate request messages</w:t>
      </w:r>
      <w:r>
        <w:t>,</w:t>
      </w:r>
      <w:r>
        <w:rPr>
          <w:b/>
        </w:rPr>
        <w:t xml:space="preserve"> responses messages</w:t>
      </w:r>
      <w:r>
        <w:t>,</w:t>
      </w:r>
      <w:r>
        <w:rPr>
          <w:b/>
        </w:rPr>
        <w:t xml:space="preserve"> </w:t>
      </w:r>
      <w:r>
        <w:t>and</w:t>
      </w:r>
      <w:r>
        <w:rPr>
          <w:b/>
        </w:rPr>
        <w:t xml:space="preserve"> error response</w:t>
      </w:r>
      <w:r>
        <w:t xml:space="preserve"> </w:t>
      </w:r>
      <w:r>
        <w:rPr>
          <w:b/>
        </w:rPr>
        <w:t>message</w:t>
      </w:r>
      <w:r>
        <w:rPr>
          <w:b/>
        </w:rPr>
        <w:t>s</w:t>
      </w:r>
      <w:r>
        <w:t>. This attribute is purely for diagnostics.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 (0x8037)</w:t>
            </w:r>
          </w:p>
        </w:tc>
        <w:tc>
          <w:tcPr>
            <w:tcW w:w="4320" w:type="dxa"/>
            <w:gridSpan w:val="16"/>
          </w:tcPr>
          <w:p w:rsidR="007A375F" w:rsidRDefault="00E17AFC">
            <w:pPr>
              <w:pStyle w:val="PacketDiagramBodyText"/>
            </w:pPr>
            <w:r>
              <w:t>Attribute Length (0x0004 (4))</w:t>
            </w:r>
          </w:p>
        </w:tc>
      </w:tr>
      <w:tr w:rsidR="007A375F" w:rsidTr="007A375F">
        <w:trPr>
          <w:trHeight w:val="490"/>
        </w:trPr>
        <w:tc>
          <w:tcPr>
            <w:tcW w:w="8640" w:type="dxa"/>
            <w:gridSpan w:val="32"/>
          </w:tcPr>
          <w:p w:rsidR="007A375F" w:rsidRDefault="00E17AFC">
            <w:pPr>
              <w:pStyle w:val="PacketDiagramBodyText"/>
            </w:pPr>
            <w:r>
              <w:lastRenderedPageBreak/>
              <w:t>Identifier</w:t>
            </w:r>
          </w:p>
        </w:tc>
      </w:tr>
    </w:tbl>
    <w:p w:rsidR="007A375F" w:rsidRDefault="00E17AFC">
      <w:r>
        <w:rPr>
          <w:b/>
        </w:rPr>
        <w:t xml:space="preserve">Attribute Type (2 bytes): </w:t>
      </w:r>
      <w:r>
        <w:t>0x8037 specifies the type of the attribute.</w:t>
      </w:r>
    </w:p>
    <w:p w:rsidR="007A375F" w:rsidRDefault="00E17AFC">
      <w:r>
        <w:rPr>
          <w:b/>
        </w:rPr>
        <w:t xml:space="preserve">Attribute Length (2 bytes): </w:t>
      </w:r>
      <w:r>
        <w:t>0x0004 (4) specifies the length of the attribute.</w:t>
      </w:r>
    </w:p>
    <w:p w:rsidR="007A375F" w:rsidRDefault="00E17AFC">
      <w:r>
        <w:rPr>
          <w:b/>
        </w:rPr>
        <w:t xml:space="preserve">Identifier (4 bytes): </w:t>
      </w:r>
      <w:r>
        <w:t>The identification value, which SHOULD be set by the application.</w:t>
      </w:r>
    </w:p>
    <w:p w:rsidR="007A375F" w:rsidRDefault="00E17AFC">
      <w:pPr>
        <w:pStyle w:val="Heading4"/>
      </w:pPr>
      <w:bookmarkStart w:id="142" w:name="section_571bc09c81b74e53a64b1b1c2278b7cb"/>
      <w:bookmarkStart w:id="143" w:name="_Toc190325700"/>
      <w:r>
        <w:t>SECURE-TAG</w:t>
      </w:r>
      <w:bookmarkEnd w:id="142"/>
      <w:bookmarkEnd w:id="143"/>
    </w:p>
    <w:p w:rsidR="007A375F" w:rsidRDefault="00E17AFC">
      <w:r>
        <w:t xml:space="preserve">The </w:t>
      </w:r>
      <w:r>
        <w:rPr>
          <w:b/>
        </w:rPr>
        <w:t>SECURE-TAG</w:t>
      </w:r>
      <w:r>
        <w:t xml:space="preserve"> attribute is a secure version of </w:t>
      </w:r>
      <w:r>
        <w:rPr>
          <w:b/>
        </w:rPr>
        <w:t>APP-ID</w:t>
      </w:r>
      <w:bookmarkStart w:id="144"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44"/>
      <w:r>
        <w:t>.</w:t>
      </w:r>
      <w:r>
        <w:rPr>
          <w:b/>
        </w:rPr>
        <w:t xml:space="preserve"> </w:t>
      </w:r>
      <w:r>
        <w:t xml:space="preserve">This attribute MAY be included in all </w:t>
      </w:r>
      <w:r>
        <w:rPr>
          <w:b/>
        </w:rPr>
        <w:t xml:space="preserve">Allocate </w:t>
      </w:r>
      <w:hyperlink w:anchor="gt_45b9038d-0a25-4f7f-853e-979a9c936df0">
        <w:r>
          <w:rPr>
            <w:rStyle w:val="HyperlinkGreen"/>
            <w:b/>
          </w:rPr>
          <w:t>request messages</w:t>
        </w:r>
      </w:hyperlink>
      <w:r>
        <w:t>,</w:t>
      </w:r>
      <w:r>
        <w:rPr>
          <w:b/>
        </w:rPr>
        <w:t xml:space="preserve"> </w:t>
      </w:r>
      <w:hyperlink w:anchor="gt_28842cf6-24b3-4134-81d2-a03fe460a914">
        <w:r>
          <w:rPr>
            <w:rStyle w:val="HyperlinkGreen"/>
            <w:b/>
          </w:rPr>
          <w:t>response messages</w:t>
        </w:r>
      </w:hyperlink>
      <w:r>
        <w:t>,</w:t>
      </w:r>
      <w:r>
        <w:rPr>
          <w:b/>
        </w:rPr>
        <w:t xml:space="preserve"> </w:t>
      </w:r>
      <w:r>
        <w:t>and</w:t>
      </w:r>
      <w:r>
        <w:rPr>
          <w:b/>
        </w:rPr>
        <w:t xml:space="preserve"> </w:t>
      </w:r>
      <w:hyperlink w:anchor="gt_be26918a-6044-4789-a386-a2c371ab812e">
        <w:r>
          <w:rPr>
            <w:rStyle w:val="HyperlinkGreen"/>
            <w:b/>
          </w:rPr>
          <w:t>error response messages</w:t>
        </w:r>
      </w:hyperlink>
      <w:r>
        <w:t>.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hRule="exact" w:val="490"/>
        </w:trPr>
        <w:tc>
          <w:tcPr>
            <w:tcW w:w="4320" w:type="dxa"/>
            <w:gridSpan w:val="16"/>
            <w:vAlign w:val="top"/>
          </w:tcPr>
          <w:p w:rsidR="007A375F" w:rsidRDefault="00E17AFC">
            <w:pPr>
              <w:pStyle w:val="PacketDiagramBodyText"/>
            </w:pPr>
            <w:r>
              <w:t>Attribute Type (0x8039)</w:t>
            </w:r>
          </w:p>
        </w:tc>
        <w:tc>
          <w:tcPr>
            <w:tcW w:w="4320" w:type="dxa"/>
            <w:gridSpan w:val="16"/>
            <w:vAlign w:val="top"/>
          </w:tcPr>
          <w:p w:rsidR="007A375F" w:rsidRDefault="00E17AFC">
            <w:pPr>
              <w:pStyle w:val="PacketDiagramBodyText"/>
            </w:pPr>
            <w:r>
              <w:t>Attribute Length</w:t>
            </w:r>
          </w:p>
        </w:tc>
      </w:tr>
      <w:tr w:rsidR="007A375F" w:rsidTr="007A375F">
        <w:trPr>
          <w:trHeight w:hRule="exact" w:val="490"/>
        </w:trPr>
        <w:tc>
          <w:tcPr>
            <w:tcW w:w="8640" w:type="dxa"/>
            <w:gridSpan w:val="32"/>
            <w:vAlign w:val="top"/>
          </w:tcPr>
          <w:p w:rsidR="007A375F" w:rsidRDefault="00E17AFC">
            <w:pPr>
              <w:pStyle w:val="PacketDiagramBodyText"/>
            </w:pPr>
            <w:r>
              <w:t>Secure Tag (40 bytes)</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bl>
    <w:p w:rsidR="007A375F" w:rsidRDefault="00E17AFC">
      <w:r>
        <w:rPr>
          <w:b/>
        </w:rPr>
        <w:t>Attribute Type (2 bytes):</w:t>
      </w:r>
      <w:r>
        <w:t xml:space="preserve"> 0x8039 specifies the type of the attribute</w:t>
      </w:r>
    </w:p>
    <w:p w:rsidR="007A375F" w:rsidRDefault="00E17AFC">
      <w:r>
        <w:rPr>
          <w:b/>
        </w:rPr>
        <w:t>Attribute Length (2 bytes):</w:t>
      </w:r>
      <w:r>
        <w:t xml:space="preserve"> 0x0028 (40) Specifies the length of the attribute</w:t>
      </w:r>
    </w:p>
    <w:p w:rsidR="007A375F" w:rsidRDefault="00E17AFC">
      <w:r>
        <w:rPr>
          <w:b/>
        </w:rPr>
        <w:t>Secure Tag (40 bytes)</w:t>
      </w:r>
      <w:r>
        <w:t>:</w:t>
      </w:r>
      <w:r>
        <w:rPr>
          <w:b/>
        </w:rPr>
        <w:t xml:space="preserve"> </w:t>
      </w:r>
      <w:r>
        <w:t>The tag that is comprised of the following values in their byte representation concatenated:</w:t>
      </w:r>
    </w:p>
    <w:p w:rsidR="007A375F" w:rsidRDefault="00E17AFC">
      <w:pPr>
        <w:rPr>
          <w:b/>
        </w:rPr>
      </w:pPr>
      <w:r>
        <w:rPr>
          <w:b/>
        </w:rPr>
        <w:tab/>
        <w:t xml:space="preserve">APP-ID Identifier (4 bytes) + </w:t>
      </w:r>
      <w:hyperlink w:anchor="gt_1672c769-f184-404a-9575-e637fd3a43ed">
        <w:r>
          <w:rPr>
            <w:rStyle w:val="HyperlinkGreen"/>
            <w:b/>
          </w:rPr>
          <w:t>Salt</w:t>
        </w:r>
      </w:hyperlink>
      <w:r>
        <w:t xml:space="preserve"> </w:t>
      </w:r>
      <w:r>
        <w:rPr>
          <w:b/>
        </w:rPr>
        <w:t xml:space="preserve">(16 bytes) + </w:t>
      </w:r>
      <w:hyperlink w:anchor="gt_ba024019-a866-41df-99a5-764b7eab2e1e">
        <w:r>
          <w:rPr>
            <w:rStyle w:val="HyperlinkGreen"/>
            <w:b/>
          </w:rPr>
          <w:t>HMAC</w:t>
        </w:r>
      </w:hyperlink>
      <w:r>
        <w:rPr>
          <w:b/>
        </w:rPr>
        <w:t>-</w:t>
      </w:r>
      <w:hyperlink w:anchor="gt_168fbe0c-fc02-4722-979e-b0261766ac9c">
        <w:r>
          <w:rPr>
            <w:rStyle w:val="HyperlinkGreen"/>
            <w:b/>
          </w:rPr>
          <w:t>SHA1</w:t>
        </w:r>
      </w:hyperlink>
      <w:r>
        <w:t xml:space="preserve"> </w:t>
      </w:r>
      <w:r>
        <w:rPr>
          <w:b/>
        </w:rPr>
        <w:t>Hash (20 bytes)</w:t>
      </w:r>
    </w:p>
    <w:p w:rsidR="007A375F" w:rsidRDefault="00E17AFC">
      <w:pPr>
        <w:ind w:left="720"/>
      </w:pPr>
      <w:r>
        <w:t>The last 20 bytes is the Hash-based Message Authentication Code (HMAC) with</w:t>
      </w:r>
      <w:r>
        <w:rPr>
          <w:b/>
        </w:rPr>
        <w:t xml:space="preserve"> </w:t>
      </w:r>
      <w:r>
        <w:t xml:space="preserve">SHA1 </w:t>
      </w:r>
      <w:r>
        <w:rPr>
          <w:b/>
        </w:rPr>
        <w:t xml:space="preserve"> hashing</w:t>
      </w:r>
      <w:r>
        <w:t>,</w:t>
      </w:r>
      <w:r>
        <w:rPr>
          <w:b/>
        </w:rPr>
        <w:t xml:space="preserve"> </w:t>
      </w:r>
      <w:r>
        <w:t>which can be generated based on an applicati</w:t>
      </w:r>
      <w:r>
        <w:t>on provided private key and Salt over the following data.</w:t>
      </w:r>
    </w:p>
    <w:p w:rsidR="007A375F" w:rsidRDefault="00E17AFC">
      <w:pPr>
        <w:pStyle w:val="Heading4"/>
      </w:pPr>
      <w:bookmarkStart w:id="145" w:name="section_bf1907a9213541fb83165988f1438ab1"/>
      <w:bookmarkStart w:id="146" w:name="_Toc190325701"/>
      <w:r>
        <w:t>MS-Sequence Number Attribute</w:t>
      </w:r>
      <w:bookmarkEnd w:id="145"/>
      <w:bookmarkEnd w:id="146"/>
      <w:r>
        <w:fldChar w:fldCharType="begin"/>
      </w:r>
      <w:r>
        <w:instrText xml:space="preserve"> XE "Messages:Message Attribute:MS-Sequence Number" </w:instrText>
      </w:r>
      <w:r>
        <w:fldChar w:fldCharType="end"/>
      </w:r>
      <w:r>
        <w:fldChar w:fldCharType="begin"/>
      </w:r>
      <w:r>
        <w:instrText xml:space="preserve"> XE "Message Attribute message:MS-Sequence Number" </w:instrText>
      </w:r>
      <w:r>
        <w:fldChar w:fldCharType="end"/>
      </w:r>
    </w:p>
    <w:p w:rsidR="007A375F" w:rsidRDefault="00E17AFC">
      <w:r>
        <w:t xml:space="preserve">The </w:t>
      </w:r>
      <w:r>
        <w:rPr>
          <w:b/>
        </w:rPr>
        <w:t>MS-Sequence</w:t>
      </w:r>
      <w:r>
        <w:t xml:space="preserve"> </w:t>
      </w:r>
      <w:r>
        <w:rPr>
          <w:b/>
        </w:rPr>
        <w:t>Number</w:t>
      </w:r>
      <w:r>
        <w:t xml:space="preserve"> attribute is used to provide sequence i</w:t>
      </w:r>
      <w:r>
        <w:t xml:space="preserve">nformation for all authenticated </w:t>
      </w:r>
      <w:hyperlink w:anchor="gt_45b9038d-0a25-4f7f-853e-979a9c936df0">
        <w:r>
          <w:rPr>
            <w:rStyle w:val="HyperlinkGreen"/>
            <w:b/>
          </w:rPr>
          <w:t>request messages</w:t>
        </w:r>
      </w:hyperlink>
      <w:r>
        <w:t xml:space="preserve"> sent from the protocol client to the </w:t>
      </w:r>
      <w:hyperlink w:anchor="gt_e6b10c2b-c9fd-4365-9d49-760f3082939b">
        <w:r>
          <w:rPr>
            <w:rStyle w:val="HyperlinkGreen"/>
            <w:b/>
          </w:rPr>
          <w:t>TURN server</w:t>
        </w:r>
      </w:hyperlink>
      <w:r>
        <w:t>. This can help against replay att</w:t>
      </w:r>
      <w:r>
        <w:t xml:space="preserve">acks. The TURN server SHOULD include this attribute in the initial successfully authenticated </w:t>
      </w:r>
      <w:r>
        <w:rPr>
          <w:b/>
        </w:rPr>
        <w:t>Allocate</w:t>
      </w:r>
      <w:r>
        <w:t xml:space="preserve"> response it sends to the protocol client. The </w:t>
      </w:r>
      <w:r>
        <w:rPr>
          <w:b/>
        </w:rPr>
        <w:t>Connection ID</w:t>
      </w:r>
      <w:r>
        <w:t xml:space="preserve"> and initial </w:t>
      </w:r>
      <w:r>
        <w:rPr>
          <w:b/>
        </w:rPr>
        <w:t>Sequence Number</w:t>
      </w:r>
      <w:r>
        <w:t xml:space="preserve"> are generated by the TURN server. The TURN server MUST use 20 byt</w:t>
      </w:r>
      <w:r>
        <w:t xml:space="preserve">es of random data for the </w:t>
      </w:r>
      <w:r>
        <w:rPr>
          <w:b/>
        </w:rPr>
        <w:t>Connection ID</w:t>
      </w:r>
      <w:r>
        <w:t xml:space="preserve">. The </w:t>
      </w:r>
      <w:r>
        <w:rPr>
          <w:b/>
        </w:rPr>
        <w:t>Connection ID</w:t>
      </w:r>
      <w:r>
        <w:t xml:space="preserve"> SHOULD be unique per connection on the TURN server. The initial sequence number SHOULD be zero. If the TURN server includes this attribute in the </w:t>
      </w:r>
      <w:r>
        <w:rPr>
          <w:b/>
        </w:rPr>
        <w:t>Allocate</w:t>
      </w:r>
      <w:r>
        <w:t xml:space="preserve"> response, the protocol client MUST include</w:t>
      </w:r>
      <w:r>
        <w:t xml:space="preserve"> this attribute in all subsequent authenticated request messages. The protocol client MUST echo the </w:t>
      </w:r>
      <w:r>
        <w:rPr>
          <w:b/>
        </w:rPr>
        <w:t>Connection ID</w:t>
      </w:r>
      <w:r>
        <w:t xml:space="preserve"> that it received from the TURN server in each request message. The protocol client MUST increment the sequence number monotonically for each r</w:t>
      </w:r>
      <w:r>
        <w:t>equest message it sends.</w:t>
      </w:r>
    </w:p>
    <w:p w:rsidR="007A375F" w:rsidRDefault="00E17AFC">
      <w:r>
        <w:lastRenderedPageBreak/>
        <w:t>If the TURN server supports this attribute, it SHOULD use an algorithm that is tolerant of out-of-order packet reception and dropped packets.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8640" w:type="dxa"/>
            <w:gridSpan w:val="32"/>
          </w:tcPr>
          <w:p w:rsidR="007A375F" w:rsidRDefault="00E17AFC">
            <w:pPr>
              <w:pStyle w:val="PacketDiagramBodyText"/>
            </w:pPr>
            <w:r>
              <w:t>Connection ID (20 bytes)</w:t>
            </w:r>
          </w:p>
        </w:tc>
      </w:tr>
      <w:tr w:rsidR="007A375F" w:rsidTr="007A375F">
        <w:trPr>
          <w:trHeight w:val="490"/>
        </w:trPr>
        <w:tc>
          <w:tcPr>
            <w:tcW w:w="8640" w:type="dxa"/>
            <w:gridSpan w:val="32"/>
          </w:tcPr>
          <w:p w:rsidR="007A375F" w:rsidRDefault="00E17AFC">
            <w:pPr>
              <w:pStyle w:val="PacketDiagramBodyText"/>
            </w:pPr>
            <w:r>
              <w:t>...</w:t>
            </w:r>
          </w:p>
        </w:tc>
      </w:tr>
      <w:tr w:rsidR="007A375F" w:rsidTr="007A375F">
        <w:trPr>
          <w:trHeight w:val="490"/>
        </w:trPr>
        <w:tc>
          <w:tcPr>
            <w:tcW w:w="8640" w:type="dxa"/>
            <w:gridSpan w:val="32"/>
          </w:tcPr>
          <w:p w:rsidR="007A375F" w:rsidRDefault="00E17AFC">
            <w:pPr>
              <w:pStyle w:val="PacketDiagramBodyText"/>
            </w:pPr>
            <w:r>
              <w:t>...</w:t>
            </w:r>
          </w:p>
        </w:tc>
      </w:tr>
      <w:tr w:rsidR="007A375F" w:rsidTr="007A375F">
        <w:trPr>
          <w:trHeight w:val="490"/>
        </w:trPr>
        <w:tc>
          <w:tcPr>
            <w:tcW w:w="8640" w:type="dxa"/>
            <w:gridSpan w:val="32"/>
          </w:tcPr>
          <w:p w:rsidR="007A375F" w:rsidRDefault="00E17AFC">
            <w:pPr>
              <w:pStyle w:val="PacketDiagramBodyText"/>
            </w:pPr>
            <w:r>
              <w:t>Sequence Number</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15">
        <w:r>
          <w:rPr>
            <w:rStyle w:val="Hyperlink"/>
          </w:rPr>
          <w:t>[IETFDRAFT-STUN-02]</w:t>
        </w:r>
      </w:hyperlink>
      <w:r>
        <w:t xml:space="preserve"> section 10.2 and </w:t>
      </w:r>
      <w:hyperlink r:id="rId116">
        <w:r>
          <w:rPr>
            <w:rStyle w:val="Hyperlink"/>
          </w:rPr>
          <w:t>[IETFDRAFT-TURN-08]</w:t>
        </w:r>
      </w:hyperlink>
      <w:r>
        <w:t xml:space="preserve"> section 9.2. Set to "0x8050".</w:t>
      </w:r>
    </w:p>
    <w:p w:rsidR="007A375F" w:rsidRDefault="00E17AFC">
      <w:pPr>
        <w:pStyle w:val="Definition-Field"/>
      </w:pPr>
      <w:r>
        <w:rPr>
          <w:b/>
        </w:rPr>
        <w:t>Attribute Length (2 bytes):</w:t>
      </w:r>
      <w:r>
        <w:t xml:space="preserve"> The length of bytes of following fields. Set to "0x0018" (24).</w:t>
      </w:r>
    </w:p>
    <w:p w:rsidR="007A375F" w:rsidRDefault="00E17AFC">
      <w:pPr>
        <w:pStyle w:val="Definition-Field"/>
      </w:pPr>
      <w:r>
        <w:rPr>
          <w:b/>
        </w:rPr>
        <w:t xml:space="preserve">Connection ID (20 bytes): </w:t>
      </w:r>
      <w:r>
        <w:t>A 20-byte connection identifier generated by the TURN server.</w:t>
      </w:r>
    </w:p>
    <w:p w:rsidR="007A375F" w:rsidRDefault="00E17AFC">
      <w:pPr>
        <w:pStyle w:val="Definition-Field"/>
      </w:pPr>
      <w:r>
        <w:rPr>
          <w:b/>
        </w:rPr>
        <w:t>Sequence Number (4 bytes):</w:t>
      </w:r>
      <w:r>
        <w:t xml:space="preserve"> A 32-bit sequence number that is monotonically incremented by the protocol client for each request message it sends to the TURN server.</w:t>
      </w:r>
    </w:p>
    <w:p w:rsidR="007A375F" w:rsidRDefault="00E17AFC">
      <w:pPr>
        <w:pStyle w:val="Heading4"/>
      </w:pPr>
      <w:bookmarkStart w:id="147" w:name="section_e6add23593a14802b05a1dabb1544344"/>
      <w:bookmarkStart w:id="148" w:name="_Toc190325702"/>
      <w:r>
        <w:t>MS-Service Quality Attribute</w:t>
      </w:r>
      <w:bookmarkEnd w:id="147"/>
      <w:bookmarkEnd w:id="148"/>
      <w:r>
        <w:fldChar w:fldCharType="begin"/>
      </w:r>
      <w:r>
        <w:instrText xml:space="preserve"> XE "Messages:Message Attribute:MS-Service Quality" </w:instrText>
      </w:r>
      <w:r>
        <w:fldChar w:fldCharType="end"/>
      </w:r>
      <w:r>
        <w:fldChar w:fldCharType="begin"/>
      </w:r>
      <w:r>
        <w:instrText xml:space="preserve"> XE "Message Attribute message:MS-Service Quality" </w:instrText>
      </w:r>
      <w:r>
        <w:fldChar w:fldCharType="end"/>
      </w:r>
    </w:p>
    <w:p w:rsidR="007A375F" w:rsidRDefault="00E17AFC">
      <w:r>
        <w:t xml:space="preserve">The </w:t>
      </w:r>
      <w:r>
        <w:rPr>
          <w:b/>
        </w:rPr>
        <w:t>MS-Service Quality</w:t>
      </w:r>
      <w:r>
        <w:t xml:space="preserve"> attribute is used to convey information about the data stream that the protocol client is intendi</w:t>
      </w:r>
      <w:r>
        <w:t>ng to transfer over an allocated port. The protocol client SHOULD</w:t>
      </w:r>
      <w:bookmarkStart w:id="149"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49"/>
      <w:r>
        <w:t xml:space="preserve"> include this attribute as part of an </w:t>
      </w:r>
      <w:r>
        <w:rPr>
          <w:b/>
        </w:rPr>
        <w:t>Allocate</w:t>
      </w:r>
      <w:r>
        <w:t xml:space="preserve"> </w:t>
      </w:r>
      <w:hyperlink w:anchor="gt_45b9038d-0a25-4f7f-853e-979a9c936df0">
        <w:r>
          <w:rPr>
            <w:rStyle w:val="HyperlinkGreen"/>
            <w:b/>
          </w:rPr>
          <w:t>request mess</w:t>
        </w:r>
        <w:r>
          <w:rPr>
            <w:rStyle w:val="HyperlinkGreen"/>
            <w:b/>
          </w:rPr>
          <w:t>age</w:t>
        </w:r>
      </w:hyperlink>
      <w:r>
        <w:t xml:space="preserve">. A </w:t>
      </w:r>
      <w:hyperlink w:anchor="gt_e6b10c2b-c9fd-4365-9d49-760f3082939b">
        <w:r>
          <w:rPr>
            <w:rStyle w:val="HyperlinkGreen"/>
            <w:b/>
          </w:rPr>
          <w:t>TURN server</w:t>
        </w:r>
      </w:hyperlink>
      <w:r>
        <w:t xml:space="preserve"> SHOULD use the information in this attribute to make decisions about resource allocation, bandwidth prioritization, and data delivery methods. If the attribute is not present </w:t>
      </w:r>
      <w:r>
        <w:t xml:space="preserve">in the </w:t>
      </w:r>
      <w:r>
        <w:rPr>
          <w:b/>
        </w:rPr>
        <w:t>Allocate</w:t>
      </w:r>
      <w:r>
        <w:t xml:space="preserve"> request message, the TURN server SHOULD assume that the data stream is audio with best effort delivery.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4320" w:type="dxa"/>
            <w:gridSpan w:val="16"/>
          </w:tcPr>
          <w:p w:rsidR="007A375F" w:rsidRDefault="00E17AFC">
            <w:pPr>
              <w:pStyle w:val="PacketDiagramBodyText"/>
            </w:pPr>
            <w:r>
              <w:t>Stream Type</w:t>
            </w:r>
          </w:p>
        </w:tc>
        <w:tc>
          <w:tcPr>
            <w:tcW w:w="4320" w:type="dxa"/>
            <w:gridSpan w:val="16"/>
          </w:tcPr>
          <w:p w:rsidR="007A375F" w:rsidRDefault="00E17AFC">
            <w:pPr>
              <w:pStyle w:val="PacketDiagramBodyText"/>
            </w:pPr>
            <w:r>
              <w:t>Service Quality</w:t>
            </w:r>
          </w:p>
        </w:tc>
      </w:tr>
    </w:tbl>
    <w:p w:rsidR="007A375F" w:rsidRDefault="00E17AFC">
      <w:pPr>
        <w:pStyle w:val="Definition-Field"/>
      </w:pPr>
      <w:r>
        <w:rPr>
          <w:b/>
        </w:rPr>
        <w:t xml:space="preserve">Attribute Type (2 bytes): </w:t>
      </w:r>
      <w:r>
        <w:t xml:space="preserve">The </w:t>
      </w:r>
      <w:hyperlink w:anchor="gt_bfa19fd2-7638-4d46-adcc-07fb32c94441">
        <w:r>
          <w:rPr>
            <w:rStyle w:val="HyperlinkGreen"/>
            <w:b/>
          </w:rPr>
          <w:t>TURN</w:t>
        </w:r>
      </w:hyperlink>
      <w:r>
        <w:t xml:space="preserve"> attributes are specified in </w:t>
      </w:r>
      <w:hyperlink r:id="rId117">
        <w:r>
          <w:rPr>
            <w:rStyle w:val="Hyperlink"/>
          </w:rPr>
          <w:t>[IETFDRAFT-STUN-02]</w:t>
        </w:r>
      </w:hyperlink>
      <w:r>
        <w:t xml:space="preserve"> section 10.2 and </w:t>
      </w:r>
      <w:hyperlink r:id="rId118">
        <w:r>
          <w:rPr>
            <w:rStyle w:val="Hyperlink"/>
          </w:rPr>
          <w:t>[IETFDRAFT-TURN-08]</w:t>
        </w:r>
      </w:hyperlink>
      <w:r>
        <w:t xml:space="preserve"> section 9.2. Set to "0x8055".</w:t>
      </w:r>
    </w:p>
    <w:p w:rsidR="007A375F" w:rsidRDefault="00E17AFC">
      <w:pPr>
        <w:pStyle w:val="Definition-Field"/>
      </w:pPr>
      <w:r>
        <w:rPr>
          <w:b/>
        </w:rPr>
        <w:t>Attribute Length (2 bytes):</w:t>
      </w:r>
      <w:r>
        <w:t xml:space="preserve"> The length of bytes of the following fields. Set to "0x0004" (4).</w:t>
      </w:r>
    </w:p>
    <w:p w:rsidR="007A375F" w:rsidRDefault="00E17AFC">
      <w:pPr>
        <w:pStyle w:val="Definition-Field"/>
      </w:pPr>
      <w:r>
        <w:rPr>
          <w:b/>
        </w:rPr>
        <w:t>Stream Ty</w:t>
      </w:r>
      <w:r>
        <w:rPr>
          <w:b/>
        </w:rPr>
        <w:t xml:space="preserve">pe (2 bytes): </w:t>
      </w:r>
      <w:r>
        <w:t>The type of data to be transferred over the allocated port.</w:t>
      </w:r>
    </w:p>
    <w:p w:rsidR="007A375F" w:rsidRDefault="00E17AFC">
      <w:r>
        <w:t>The following stream types are supported in this extension. All other stream types are reserved for future use.</w:t>
      </w:r>
    </w:p>
    <w:p w:rsidR="007A375F" w:rsidRDefault="00E17AFC">
      <w:pPr>
        <w:pStyle w:val="ListParagraph"/>
        <w:numPr>
          <w:ilvl w:val="0"/>
          <w:numId w:val="58"/>
        </w:numPr>
      </w:pPr>
      <w:r>
        <w:t>"0x0001": Audio</w:t>
      </w:r>
    </w:p>
    <w:p w:rsidR="007A375F" w:rsidRDefault="00E17AFC">
      <w:pPr>
        <w:pStyle w:val="ListParagraph"/>
        <w:numPr>
          <w:ilvl w:val="0"/>
          <w:numId w:val="58"/>
        </w:numPr>
      </w:pPr>
      <w:r>
        <w:lastRenderedPageBreak/>
        <w:t>"0x0002": Video</w:t>
      </w:r>
    </w:p>
    <w:p w:rsidR="007A375F" w:rsidRDefault="00E17AFC">
      <w:pPr>
        <w:pStyle w:val="ListParagraph"/>
        <w:numPr>
          <w:ilvl w:val="0"/>
          <w:numId w:val="58"/>
        </w:numPr>
      </w:pPr>
      <w:r>
        <w:t>"0x0003": Supplemental Video</w:t>
      </w:r>
    </w:p>
    <w:p w:rsidR="007A375F" w:rsidRDefault="00E17AFC">
      <w:pPr>
        <w:pStyle w:val="ListParagraph"/>
        <w:numPr>
          <w:ilvl w:val="0"/>
          <w:numId w:val="58"/>
        </w:numPr>
      </w:pPr>
      <w:r>
        <w:t>"0x0004":</w:t>
      </w:r>
      <w:r>
        <w:t xml:space="preserve"> Data</w:t>
      </w:r>
    </w:p>
    <w:p w:rsidR="007A375F" w:rsidRDefault="00E17AFC">
      <w:pPr>
        <w:pStyle w:val="Definition-Field"/>
      </w:pPr>
      <w:r>
        <w:rPr>
          <w:b/>
        </w:rPr>
        <w:t>Service Quality (2 bytes):</w:t>
      </w:r>
      <w:r>
        <w:t xml:space="preserve"> The service quality level required by the protocol client for the stream.</w:t>
      </w:r>
    </w:p>
    <w:p w:rsidR="007A375F" w:rsidRDefault="00E17AFC">
      <w:r>
        <w:t>The following service quality levels are supported in this extension. All other service quality levels are reserved for future use.</w:t>
      </w:r>
    </w:p>
    <w:p w:rsidR="007A375F" w:rsidRDefault="00E17AFC">
      <w:pPr>
        <w:pStyle w:val="ListParagraph"/>
        <w:numPr>
          <w:ilvl w:val="0"/>
          <w:numId w:val="59"/>
        </w:numPr>
      </w:pPr>
      <w:r>
        <w:t>"0x0000": Best ef</w:t>
      </w:r>
      <w:r>
        <w:t>fort delivery.</w:t>
      </w:r>
    </w:p>
    <w:p w:rsidR="007A375F" w:rsidRDefault="00E17AFC">
      <w:pPr>
        <w:pStyle w:val="ListParagraph"/>
        <w:numPr>
          <w:ilvl w:val="0"/>
          <w:numId w:val="59"/>
        </w:numPr>
      </w:pPr>
      <w:r>
        <w:t>"0x0001": Reliable delivery.</w:t>
      </w:r>
    </w:p>
    <w:p w:rsidR="007A375F" w:rsidRDefault="00E17AFC">
      <w:pPr>
        <w:pStyle w:val="Heading4"/>
      </w:pPr>
      <w:bookmarkStart w:id="150" w:name="section_3a99a9cf77574d9a87b6688bcfe15f10"/>
      <w:bookmarkStart w:id="151" w:name="_Toc190325703"/>
      <w:r>
        <w:t>MS-Alternate Mapped Address</w:t>
      </w:r>
      <w:bookmarkEnd w:id="150"/>
      <w:bookmarkEnd w:id="151"/>
      <w:r>
        <w:fldChar w:fldCharType="begin"/>
      </w:r>
      <w:r>
        <w:instrText xml:space="preserve"> XE "Messages:Message Attribute:Mapped Address" </w:instrText>
      </w:r>
      <w:r>
        <w:fldChar w:fldCharType="end"/>
      </w:r>
      <w:r>
        <w:fldChar w:fldCharType="begin"/>
      </w:r>
      <w:r>
        <w:instrText xml:space="preserve"> XE "Message Attribute message:Mapped Address" </w:instrText>
      </w:r>
      <w:r>
        <w:fldChar w:fldCharType="end"/>
      </w:r>
    </w:p>
    <w:p w:rsidR="007A375F" w:rsidRDefault="00E17AFC">
      <w:r>
        <w:t xml:space="preserve">This section follows the product behavior as described in product behavior note </w:t>
      </w:r>
      <w:bookmarkStart w:id="152" w:name="Appendix_A_Target_22"/>
      <w:r>
        <w:rPr>
          <w:rStyle w:val="Hyperlink"/>
        </w:rPr>
        <w:fldChar w:fldCharType="begin"/>
      </w:r>
      <w:r>
        <w:rPr>
          <w:rStyle w:val="Hyperlink"/>
        </w:rPr>
        <w:instrText xml:space="preserve"> HY</w:instrText>
      </w:r>
      <w:r>
        <w:rPr>
          <w:rStyle w:val="Hyperlink"/>
        </w:rPr>
        <w:instrText xml:space="preserve">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52"/>
      <w:r>
        <w:t>.</w:t>
      </w:r>
    </w:p>
    <w:p w:rsidR="007A375F" w:rsidRDefault="00E17AFC">
      <w:r>
        <w:t xml:space="preserve">The </w:t>
      </w:r>
      <w:r>
        <w:rPr>
          <w:b/>
        </w:rPr>
        <w:t>MS-Alternate</w:t>
      </w:r>
      <w:r>
        <w:t xml:space="preserve"> </w:t>
      </w:r>
      <w:r>
        <w:rPr>
          <w:b/>
        </w:rPr>
        <w:t>Mapped Address</w:t>
      </w:r>
      <w:r>
        <w:t xml:space="preserve"> attribute is identical to the </w:t>
      </w:r>
      <w:r>
        <w:rPr>
          <w:b/>
        </w:rPr>
        <w:t>Mapped</w:t>
      </w:r>
      <w:r>
        <w:t xml:space="preserve"> </w:t>
      </w:r>
      <w:r>
        <w:rPr>
          <w:b/>
        </w:rPr>
        <w:t>Address</w:t>
      </w:r>
      <w:r>
        <w:t xml:space="preserve"> attribute specified in section </w:t>
      </w:r>
      <w:hyperlink w:anchor="Section_735464a228e3423f8b6519dd4b4dbc52" w:history="1">
        <w:r>
          <w:rPr>
            <w:rStyle w:val="Hyperlink"/>
          </w:rPr>
          <w:t>2.2.2.1</w:t>
        </w:r>
      </w:hyperlink>
      <w:r>
        <w:t>.  This attrib</w:t>
      </w:r>
      <w:r>
        <w:t xml:space="preserve">ute is used to identify the public </w:t>
      </w:r>
      <w:hyperlink w:anchor="gt_64c29bb6-c8b2-4281-9f3a-c1eb5d2288aa">
        <w:r>
          <w:rPr>
            <w:rStyle w:val="HyperlinkGreen"/>
            <w:b/>
          </w:rPr>
          <w:t>IPv6</w:t>
        </w:r>
      </w:hyperlink>
      <w:r>
        <w:t xml:space="preserve"> </w:t>
      </w:r>
      <w:hyperlink w:anchor="gt_3cc7f245-1d4a-497b-ba51-2ce630393ecc">
        <w:r>
          <w:rPr>
            <w:rStyle w:val="HyperlinkGreen"/>
            <w:b/>
          </w:rPr>
          <w:t>transport address</w:t>
        </w:r>
      </w:hyperlink>
      <w:r>
        <w:t xml:space="preserve"> allocated by the </w:t>
      </w:r>
      <w:hyperlink w:anchor="gt_e6b10c2b-c9fd-4365-9d49-760f3082939b">
        <w:r>
          <w:rPr>
            <w:rStyle w:val="HyperlinkGreen"/>
            <w:b/>
          </w:rPr>
          <w:t>TURN server</w:t>
        </w:r>
      </w:hyperlink>
      <w:r>
        <w:t xml:space="preserve"> if it is configured to support both </w:t>
      </w:r>
      <w:hyperlink w:anchor="gt_0f25c9b5-dc73-4c3e-9433-f09d1f62ea8e">
        <w:r>
          <w:rPr>
            <w:rStyle w:val="HyperlinkGreen"/>
            <w:b/>
          </w:rPr>
          <w:t>IPv4</w:t>
        </w:r>
      </w:hyperlink>
      <w:r>
        <w:t xml:space="preserve"> and IPv6 and the protocol client requested allocation of both an IPv4 and IPv6 ad</w:t>
      </w:r>
      <w:r>
        <w:t>dress.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val="490"/>
        </w:trPr>
        <w:tc>
          <w:tcPr>
            <w:tcW w:w="4320" w:type="dxa"/>
            <w:gridSpan w:val="16"/>
          </w:tcPr>
          <w:p w:rsidR="007A375F" w:rsidRDefault="00E17AFC">
            <w:pPr>
              <w:pStyle w:val="PacketDiagramBodyText"/>
            </w:pPr>
            <w:r>
              <w:t>Attribute Type</w:t>
            </w:r>
          </w:p>
        </w:tc>
        <w:tc>
          <w:tcPr>
            <w:tcW w:w="4320" w:type="dxa"/>
            <w:gridSpan w:val="16"/>
          </w:tcPr>
          <w:p w:rsidR="007A375F" w:rsidRDefault="00E17AFC">
            <w:pPr>
              <w:pStyle w:val="PacketDiagramBodyText"/>
            </w:pPr>
            <w:r>
              <w:t>Attribute Length</w:t>
            </w:r>
          </w:p>
        </w:tc>
      </w:tr>
      <w:tr w:rsidR="007A375F" w:rsidTr="007A375F">
        <w:trPr>
          <w:trHeight w:val="490"/>
        </w:trPr>
        <w:tc>
          <w:tcPr>
            <w:tcW w:w="2160" w:type="dxa"/>
            <w:gridSpan w:val="8"/>
          </w:tcPr>
          <w:p w:rsidR="007A375F" w:rsidRDefault="00E17AFC">
            <w:pPr>
              <w:pStyle w:val="PacketDiagramBodyText"/>
            </w:pPr>
            <w:r>
              <w:t>Reserved</w:t>
            </w:r>
          </w:p>
        </w:tc>
        <w:tc>
          <w:tcPr>
            <w:tcW w:w="2160" w:type="dxa"/>
            <w:gridSpan w:val="8"/>
          </w:tcPr>
          <w:p w:rsidR="007A375F" w:rsidRDefault="00E17AFC">
            <w:pPr>
              <w:pStyle w:val="PacketDiagramBodyText"/>
            </w:pPr>
            <w:r>
              <w:t>Family</w:t>
            </w:r>
          </w:p>
        </w:tc>
        <w:tc>
          <w:tcPr>
            <w:tcW w:w="4320" w:type="dxa"/>
            <w:gridSpan w:val="16"/>
          </w:tcPr>
          <w:p w:rsidR="007A375F" w:rsidRDefault="00E17AFC">
            <w:pPr>
              <w:pStyle w:val="PacketDiagramBodyText"/>
            </w:pPr>
            <w:r>
              <w:t>Port</w:t>
            </w:r>
          </w:p>
        </w:tc>
      </w:tr>
      <w:tr w:rsidR="007A375F" w:rsidTr="007A375F">
        <w:trPr>
          <w:trHeight w:val="490"/>
        </w:trPr>
        <w:tc>
          <w:tcPr>
            <w:tcW w:w="8640" w:type="dxa"/>
            <w:gridSpan w:val="32"/>
          </w:tcPr>
          <w:p w:rsidR="007A375F" w:rsidRDefault="00E17AFC">
            <w:pPr>
              <w:pStyle w:val="PacketDiagramBodyText"/>
            </w:pPr>
            <w:r>
              <w:t>IP Address</w:t>
            </w:r>
          </w:p>
        </w:tc>
      </w:tr>
      <w:tr w:rsidR="007A375F" w:rsidTr="007A375F">
        <w:trPr>
          <w:trHeight w:val="490"/>
        </w:trPr>
        <w:tc>
          <w:tcPr>
            <w:tcW w:w="8640" w:type="dxa"/>
            <w:gridSpan w:val="32"/>
          </w:tcPr>
          <w:p w:rsidR="007A375F" w:rsidRDefault="00E17AFC">
            <w:pPr>
              <w:pStyle w:val="PacketDiagramBodyText"/>
            </w:pPr>
            <w:r>
              <w:t>...</w:t>
            </w:r>
          </w:p>
        </w:tc>
      </w:tr>
    </w:tbl>
    <w:p w:rsidR="007A375F" w:rsidRDefault="00E17AFC">
      <w:pPr>
        <w:pStyle w:val="Definition-Field"/>
      </w:pPr>
      <w:r>
        <w:rPr>
          <w:b/>
        </w:rPr>
        <w:t>Attribute Type (2 bytes):</w:t>
      </w:r>
      <w:r>
        <w:t xml:space="preserve"> The TURN attributes are specified in </w:t>
      </w:r>
      <w:hyperlink r:id="rId119">
        <w:r>
          <w:rPr>
            <w:rStyle w:val="Hyperlink"/>
          </w:rPr>
          <w:t>[IETFDRAFT-STUN-02]</w:t>
        </w:r>
      </w:hyperlink>
      <w:r>
        <w:t xml:space="preserve"> section 10.2 and </w:t>
      </w:r>
      <w:hyperlink r:id="rId120">
        <w:r>
          <w:rPr>
            <w:rStyle w:val="Hyperlink"/>
          </w:rPr>
          <w:t>[IETFDRAFT-TURN-08]</w:t>
        </w:r>
      </w:hyperlink>
      <w:r>
        <w:t xml:space="preserve"> section 9.2. Set to "0x8090".</w:t>
      </w:r>
    </w:p>
    <w:p w:rsidR="007A375F" w:rsidRDefault="00E17AFC">
      <w:pPr>
        <w:pStyle w:val="Definition-Field"/>
      </w:pPr>
      <w:r>
        <w:rPr>
          <w:b/>
        </w:rPr>
        <w:t>Attribute Length (2 bytes):</w:t>
      </w:r>
      <w:r>
        <w:t xml:space="preserve"> Set to "0x0</w:t>
      </w:r>
      <w:r>
        <w:t>014" (20) for an IPv6 address.</w:t>
      </w:r>
    </w:p>
    <w:p w:rsidR="007A375F" w:rsidRDefault="00E17AFC">
      <w:pPr>
        <w:pStyle w:val="Definition-Field"/>
      </w:pPr>
      <w:r>
        <w:rPr>
          <w:b/>
        </w:rPr>
        <w:t>Reserved (1 byte):</w:t>
      </w:r>
      <w:r>
        <w:t xml:space="preserve"> The first 8 bits are used for alignment purposes and are ignored.</w:t>
      </w:r>
    </w:p>
    <w:p w:rsidR="007A375F" w:rsidRDefault="00E17AFC">
      <w:pPr>
        <w:pStyle w:val="Definition-Field"/>
      </w:pPr>
      <w:r>
        <w:rPr>
          <w:b/>
        </w:rPr>
        <w:t>Family (1 byte):</w:t>
      </w:r>
      <w:r>
        <w:t xml:space="preserve"> The address family of the Address.  It MUST have the value of "0x02" for an IPv6 address.</w:t>
      </w:r>
    </w:p>
    <w:p w:rsidR="007A375F" w:rsidRDefault="00E17AFC">
      <w:pPr>
        <w:pStyle w:val="Definition-Field"/>
      </w:pPr>
      <w:r>
        <w:rPr>
          <w:b/>
        </w:rPr>
        <w:t>Port (2 bytes):</w:t>
      </w:r>
      <w:r>
        <w:t xml:space="preserve"> A network byte or</w:t>
      </w:r>
      <w:r>
        <w:t>dered representation of the mapped port.</w:t>
      </w:r>
    </w:p>
    <w:p w:rsidR="007A375F" w:rsidRDefault="00E17AFC">
      <w:pPr>
        <w:pStyle w:val="Definition-Field"/>
      </w:pPr>
      <w:r>
        <w:rPr>
          <w:b/>
        </w:rPr>
        <w:t>IP Address (16 bytes):</w:t>
      </w:r>
      <w:r>
        <w:t xml:space="preserve"> The network byte ordered 128-bit (16 bytes) IPv6 mapped address.</w:t>
      </w:r>
    </w:p>
    <w:p w:rsidR="007A375F" w:rsidRDefault="00E17AFC">
      <w:pPr>
        <w:pStyle w:val="Heading4"/>
      </w:pPr>
      <w:bookmarkStart w:id="153" w:name="section_8192de4281aa453bb4f477d4889da70e"/>
      <w:bookmarkStart w:id="154" w:name="_Toc190325704"/>
      <w:r>
        <w:t>Multiplexed TURN Session ID</w:t>
      </w:r>
      <w:bookmarkEnd w:id="153"/>
      <w:bookmarkEnd w:id="154"/>
    </w:p>
    <w:p w:rsidR="007A375F" w:rsidRDefault="00E17AFC">
      <w:r>
        <w:t xml:space="preserve">This attribute is populated by the </w:t>
      </w:r>
      <w:hyperlink w:anchor="gt_e6b10c2b-c9fd-4365-9d49-760f3082939b">
        <w:r>
          <w:rPr>
            <w:rStyle w:val="HyperlinkGreen"/>
            <w:b/>
          </w:rPr>
          <w:t>TU</w:t>
        </w:r>
        <w:r>
          <w:rPr>
            <w:rStyle w:val="HyperlinkGreen"/>
            <w:b/>
          </w:rPr>
          <w:t>RN server</w:t>
        </w:r>
      </w:hyperlink>
      <w:r>
        <w:t xml:space="preserve"> and is included as a part of the Allocate Response TURN message. The </w:t>
      </w:r>
      <w:hyperlink w:anchor="gt_398ef556-df15-4ab9-8bd2-1df82bb9c80f">
        <w:r>
          <w:rPr>
            <w:rStyle w:val="HyperlinkGreen"/>
            <w:b/>
          </w:rPr>
          <w:t>TURN client</w:t>
        </w:r>
      </w:hyperlink>
      <w:r>
        <w:t xml:space="preserve"> MUST use the value provided when forming Multiplexed TURN messages (section </w:t>
      </w:r>
      <w:hyperlink w:anchor="Section_65f6ef76a79d42a4a43fdac56d4a19ac" w:history="1">
        <w:r>
          <w:rPr>
            <w:rStyle w:val="Hyperlink"/>
          </w:rPr>
          <w:t>2.2.3</w:t>
        </w:r>
      </w:hyperlink>
      <w:r>
        <w:t>).</w:t>
      </w:r>
      <w:bookmarkStart w:id="155"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55"/>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lastRenderedPageBreak/>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hRule="exact" w:val="490"/>
        </w:trPr>
        <w:tc>
          <w:tcPr>
            <w:tcW w:w="4320" w:type="dxa"/>
            <w:gridSpan w:val="16"/>
            <w:vAlign w:val="top"/>
          </w:tcPr>
          <w:p w:rsidR="007A375F" w:rsidRDefault="00E17AFC">
            <w:pPr>
              <w:pStyle w:val="PacketDiagramBodyText"/>
            </w:pPr>
            <w:r>
              <w:t>Attribute_Type</w:t>
            </w:r>
          </w:p>
        </w:tc>
        <w:tc>
          <w:tcPr>
            <w:tcW w:w="4320" w:type="dxa"/>
            <w:gridSpan w:val="16"/>
            <w:vAlign w:val="top"/>
          </w:tcPr>
          <w:p w:rsidR="007A375F" w:rsidRDefault="00E17AFC">
            <w:pPr>
              <w:pStyle w:val="PacketDiagramBodyText"/>
            </w:pPr>
            <w:r>
              <w:t>Attribute_Length</w:t>
            </w:r>
          </w:p>
        </w:tc>
      </w:tr>
      <w:tr w:rsidR="007A375F" w:rsidTr="007A375F">
        <w:trPr>
          <w:trHeight w:hRule="exact" w:val="490"/>
        </w:trPr>
        <w:tc>
          <w:tcPr>
            <w:tcW w:w="8640" w:type="dxa"/>
            <w:gridSpan w:val="32"/>
            <w:vAlign w:val="top"/>
          </w:tcPr>
          <w:p w:rsidR="007A375F" w:rsidRDefault="00E17AFC">
            <w:pPr>
              <w:pStyle w:val="PacketDiagramBodyText"/>
            </w:pPr>
            <w:r>
              <w:t>Session_ID</w:t>
            </w:r>
          </w:p>
        </w:tc>
      </w:tr>
      <w:tr w:rsidR="007A375F" w:rsidTr="007A375F">
        <w:trPr>
          <w:trHeight w:hRule="exact" w:val="490"/>
        </w:trPr>
        <w:tc>
          <w:tcPr>
            <w:tcW w:w="8640" w:type="dxa"/>
            <w:gridSpan w:val="32"/>
            <w:vAlign w:val="top"/>
          </w:tcPr>
          <w:p w:rsidR="007A375F" w:rsidRDefault="00E17AFC">
            <w:pPr>
              <w:pStyle w:val="PacketDiagramBodyText"/>
            </w:pPr>
            <w:r>
              <w:t>...</w:t>
            </w:r>
          </w:p>
        </w:tc>
      </w:tr>
    </w:tbl>
    <w:p w:rsidR="007A375F" w:rsidRDefault="00E17AFC">
      <w:pPr>
        <w:pStyle w:val="Definition-Field"/>
      </w:pPr>
      <w:r>
        <w:rPr>
          <w:b/>
        </w:rPr>
        <w:t xml:space="preserve">Attribute_Type (2 bytes): </w:t>
      </w:r>
      <w:r>
        <w:t xml:space="preserve">The </w:t>
      </w:r>
      <w:hyperlink w:anchor="gt_bfa19fd2-7638-4d46-adcc-07fb32c94441">
        <w:r>
          <w:rPr>
            <w:rStyle w:val="HyperlinkGreen"/>
            <w:b/>
          </w:rPr>
          <w:t>TURN</w:t>
        </w:r>
      </w:hyperlink>
      <w:r>
        <w:t xml:space="preserve"> attributes are specified in </w:t>
      </w:r>
      <w:hyperlink r:id="rId121">
        <w:r>
          <w:rPr>
            <w:rStyle w:val="Hyperlink"/>
          </w:rPr>
          <w:t>[IETFDRAFT-STUN-02]</w:t>
        </w:r>
      </w:hyperlink>
      <w:r>
        <w:t xml:space="preserve"> section 10.2 and </w:t>
      </w:r>
      <w:hyperlink r:id="rId122">
        <w:r>
          <w:rPr>
            <w:rStyle w:val="Hyperlink"/>
          </w:rPr>
          <w:t>[IETFDRAFT-TURN-08]</w:t>
        </w:r>
      </w:hyperlink>
      <w:r>
        <w:t xml:space="preserve"> section 9.2. Set to "0x8095".</w:t>
      </w:r>
    </w:p>
    <w:p w:rsidR="007A375F" w:rsidRDefault="00E17AFC">
      <w:pPr>
        <w:pStyle w:val="Definition-Field"/>
      </w:pPr>
      <w:r>
        <w:rPr>
          <w:b/>
        </w:rPr>
        <w:t xml:space="preserve">Attribute_Length (2 bytes): </w:t>
      </w:r>
      <w:r>
        <w:t>Set to "0x0008" (8).</w:t>
      </w:r>
    </w:p>
    <w:p w:rsidR="007A375F" w:rsidRDefault="00E17AFC">
      <w:pPr>
        <w:pStyle w:val="Definition-Field"/>
      </w:pPr>
      <w:r>
        <w:rPr>
          <w:b/>
        </w:rPr>
        <w:t>Session_ID (8 bytes):</w:t>
      </w:r>
      <w:r>
        <w:t xml:space="preserve"> The unique identifier for the given allocation and stream on the TURN server.</w:t>
      </w:r>
    </w:p>
    <w:p w:rsidR="007A375F" w:rsidRDefault="00E17AFC">
      <w:pPr>
        <w:pStyle w:val="Heading3"/>
      </w:pPr>
      <w:bookmarkStart w:id="156" w:name="section_65f6ef76a79d42a4a43fdac56d4a19ac"/>
      <w:bookmarkStart w:id="157" w:name="_Toc190325705"/>
      <w:r>
        <w:t>Multiplexed TURN</w:t>
      </w:r>
      <w:bookmarkEnd w:id="156"/>
      <w:bookmarkEnd w:id="157"/>
      <w:r>
        <w:fldChar w:fldCharType="begin"/>
      </w:r>
      <w:r>
        <w:instrText xml:space="preserve"> XE</w:instrText>
      </w:r>
      <w:r>
        <w:instrText xml:space="preserve"> "Messages:Multiplexed TURN" </w:instrText>
      </w:r>
      <w:r>
        <w:fldChar w:fldCharType="end"/>
      </w:r>
      <w:r>
        <w:fldChar w:fldCharType="begin"/>
      </w:r>
      <w:r>
        <w:instrText xml:space="preserve"> XE "Multiplexed TURN message" </w:instrText>
      </w:r>
      <w:r>
        <w:fldChar w:fldCharType="end"/>
      </w:r>
    </w:p>
    <w:p w:rsidR="007A375F" w:rsidRDefault="00E17AFC">
      <w:hyperlink w:anchor="gt_e248375b-d969-4ec4-ac23-8f247a08342a">
        <w:r>
          <w:rPr>
            <w:rStyle w:val="HyperlinkGreen"/>
            <w:b/>
          </w:rPr>
          <w:t>Multiplexed TURN</w:t>
        </w:r>
      </w:hyperlink>
      <w:r>
        <w:t xml:space="preserve"> messages are used to multiplex data streams from different clients over the same </w:t>
      </w:r>
      <w:hyperlink w:anchor="gt_a70f5e84-6960-42f0-a160-ba0281eb548d">
        <w:r>
          <w:rPr>
            <w:rStyle w:val="HyperlinkGreen"/>
            <w:b/>
          </w:rPr>
          <w:t>UDP</w:t>
        </w:r>
      </w:hyperlink>
      <w:r>
        <w:t xml:space="preserve"> or </w:t>
      </w:r>
      <w:hyperlink w:anchor="gt_b08d36f6-b5c6-4ce4-8d2d-6f2ab75ea4cb">
        <w:r>
          <w:rPr>
            <w:rStyle w:val="HyperlinkGreen"/>
            <w:b/>
          </w:rPr>
          <w:t>TCP</w:t>
        </w:r>
      </w:hyperlink>
      <w:r>
        <w:t xml:space="preserve"> port on a </w:t>
      </w:r>
      <w:hyperlink w:anchor="gt_e6b10c2b-c9fd-4365-9d49-760f3082939b">
        <w:r>
          <w:rPr>
            <w:rStyle w:val="HyperlinkGreen"/>
            <w:b/>
          </w:rPr>
          <w:t>TURN server</w:t>
        </w:r>
      </w:hyperlink>
      <w:r>
        <w:t>.</w:t>
      </w:r>
      <w:bookmarkStart w:id="158"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w:t>
      </w:r>
      <w:r>
        <w:rPr>
          <w:rStyle w:val="Hyperlink"/>
        </w:rPr>
        <w:t>4&gt;</w:t>
      </w:r>
      <w:r>
        <w:rPr>
          <w:rStyle w:val="Hyperlink"/>
        </w:rPr>
        <w:fldChar w:fldCharType="end"/>
      </w:r>
      <w:bookmarkEnd w:id="158"/>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A375F" w:rsidTr="007A375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1</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2</w:t>
            </w:r>
          </w:p>
          <w:p w:rsidR="007A375F" w:rsidRDefault="00E17AFC">
            <w:pPr>
              <w:pStyle w:val="PacketDiagramHeaderText"/>
            </w:pPr>
            <w:r>
              <w:t>0</w:t>
            </w:r>
          </w:p>
        </w:tc>
        <w:tc>
          <w:tcPr>
            <w:tcW w:w="270" w:type="dxa"/>
          </w:tcPr>
          <w:p w:rsidR="007A375F" w:rsidRDefault="00E17AFC">
            <w:pPr>
              <w:pStyle w:val="PacketDiagramHeaderText"/>
            </w:pPr>
            <w:r>
              <w:t>1</w:t>
            </w:r>
          </w:p>
        </w:tc>
        <w:tc>
          <w:tcPr>
            <w:tcW w:w="270" w:type="dxa"/>
          </w:tcPr>
          <w:p w:rsidR="007A375F" w:rsidRDefault="00E17AFC">
            <w:pPr>
              <w:pStyle w:val="PacketDiagramHeaderText"/>
            </w:pPr>
            <w:r>
              <w:t>2</w:t>
            </w:r>
          </w:p>
        </w:tc>
        <w:tc>
          <w:tcPr>
            <w:tcW w:w="270" w:type="dxa"/>
          </w:tcPr>
          <w:p w:rsidR="007A375F" w:rsidRDefault="00E17AFC">
            <w:pPr>
              <w:pStyle w:val="PacketDiagramHeaderText"/>
            </w:pPr>
            <w:r>
              <w:t>3</w:t>
            </w:r>
          </w:p>
        </w:tc>
        <w:tc>
          <w:tcPr>
            <w:tcW w:w="270" w:type="dxa"/>
          </w:tcPr>
          <w:p w:rsidR="007A375F" w:rsidRDefault="00E17AFC">
            <w:pPr>
              <w:pStyle w:val="PacketDiagramHeaderText"/>
            </w:pPr>
            <w:r>
              <w:t>4</w:t>
            </w:r>
          </w:p>
        </w:tc>
        <w:tc>
          <w:tcPr>
            <w:tcW w:w="270" w:type="dxa"/>
          </w:tcPr>
          <w:p w:rsidR="007A375F" w:rsidRDefault="00E17AFC">
            <w:pPr>
              <w:pStyle w:val="PacketDiagramHeaderText"/>
            </w:pPr>
            <w:r>
              <w:t>5</w:t>
            </w:r>
          </w:p>
        </w:tc>
        <w:tc>
          <w:tcPr>
            <w:tcW w:w="270" w:type="dxa"/>
          </w:tcPr>
          <w:p w:rsidR="007A375F" w:rsidRDefault="00E17AFC">
            <w:pPr>
              <w:pStyle w:val="PacketDiagramHeaderText"/>
            </w:pPr>
            <w:r>
              <w:t>6</w:t>
            </w:r>
          </w:p>
        </w:tc>
        <w:tc>
          <w:tcPr>
            <w:tcW w:w="270" w:type="dxa"/>
          </w:tcPr>
          <w:p w:rsidR="007A375F" w:rsidRDefault="00E17AFC">
            <w:pPr>
              <w:pStyle w:val="PacketDiagramHeaderText"/>
            </w:pPr>
            <w:r>
              <w:t>7</w:t>
            </w:r>
          </w:p>
        </w:tc>
        <w:tc>
          <w:tcPr>
            <w:tcW w:w="270" w:type="dxa"/>
          </w:tcPr>
          <w:p w:rsidR="007A375F" w:rsidRDefault="00E17AFC">
            <w:pPr>
              <w:pStyle w:val="PacketDiagramHeaderText"/>
            </w:pPr>
            <w:r>
              <w:t>8</w:t>
            </w:r>
          </w:p>
        </w:tc>
        <w:tc>
          <w:tcPr>
            <w:tcW w:w="270" w:type="dxa"/>
          </w:tcPr>
          <w:p w:rsidR="007A375F" w:rsidRDefault="00E17AFC">
            <w:pPr>
              <w:pStyle w:val="PacketDiagramHeaderText"/>
            </w:pPr>
            <w:r>
              <w:t>9</w:t>
            </w:r>
          </w:p>
        </w:tc>
        <w:tc>
          <w:tcPr>
            <w:tcW w:w="270" w:type="dxa"/>
          </w:tcPr>
          <w:p w:rsidR="007A375F" w:rsidRDefault="00E17AFC">
            <w:pPr>
              <w:pStyle w:val="PacketDiagramHeaderText"/>
            </w:pPr>
            <w:r>
              <w:t>3</w:t>
            </w:r>
          </w:p>
          <w:p w:rsidR="007A375F" w:rsidRDefault="00E17AFC">
            <w:pPr>
              <w:pStyle w:val="PacketDiagramHeaderText"/>
            </w:pPr>
            <w:r>
              <w:t>0</w:t>
            </w:r>
          </w:p>
        </w:tc>
        <w:tc>
          <w:tcPr>
            <w:tcW w:w="270" w:type="dxa"/>
          </w:tcPr>
          <w:p w:rsidR="007A375F" w:rsidRDefault="00E17AFC">
            <w:pPr>
              <w:pStyle w:val="PacketDiagramHeaderText"/>
            </w:pPr>
            <w:r>
              <w:t>1</w:t>
            </w:r>
          </w:p>
        </w:tc>
      </w:tr>
      <w:tr w:rsidR="007A375F" w:rsidTr="007A375F">
        <w:trPr>
          <w:trHeight w:hRule="exact" w:val="490"/>
        </w:trPr>
        <w:tc>
          <w:tcPr>
            <w:tcW w:w="4320" w:type="dxa"/>
            <w:gridSpan w:val="16"/>
            <w:vAlign w:val="top"/>
          </w:tcPr>
          <w:p w:rsidR="007A375F" w:rsidRDefault="00E17AFC">
            <w:pPr>
              <w:pStyle w:val="PacketDiagramBodyText"/>
            </w:pPr>
            <w:r>
              <w:t>Channel_ID</w:t>
            </w:r>
          </w:p>
        </w:tc>
        <w:tc>
          <w:tcPr>
            <w:tcW w:w="4320" w:type="dxa"/>
            <w:gridSpan w:val="16"/>
            <w:vAlign w:val="top"/>
          </w:tcPr>
          <w:p w:rsidR="007A375F" w:rsidRDefault="00E17AFC">
            <w:pPr>
              <w:pStyle w:val="PacketDiagramBodyText"/>
            </w:pPr>
            <w:r>
              <w:t>Length</w:t>
            </w:r>
          </w:p>
        </w:tc>
      </w:tr>
      <w:tr w:rsidR="007A375F" w:rsidTr="007A375F">
        <w:trPr>
          <w:trHeight w:hRule="exact" w:val="490"/>
        </w:trPr>
        <w:tc>
          <w:tcPr>
            <w:tcW w:w="8640" w:type="dxa"/>
            <w:gridSpan w:val="32"/>
            <w:vAlign w:val="top"/>
          </w:tcPr>
          <w:p w:rsidR="007A375F" w:rsidRDefault="00E17AFC">
            <w:pPr>
              <w:pStyle w:val="PacketDiagramBodyText"/>
            </w:pPr>
            <w:r>
              <w:t>MTURN_Session_ID</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Data (variable)</w:t>
            </w:r>
          </w:p>
        </w:tc>
      </w:tr>
      <w:tr w:rsidR="007A375F" w:rsidTr="007A375F">
        <w:trPr>
          <w:trHeight w:hRule="exact" w:val="490"/>
        </w:trPr>
        <w:tc>
          <w:tcPr>
            <w:tcW w:w="8640" w:type="dxa"/>
            <w:gridSpan w:val="32"/>
            <w:vAlign w:val="top"/>
          </w:tcPr>
          <w:p w:rsidR="007A375F" w:rsidRDefault="00E17AFC">
            <w:pPr>
              <w:pStyle w:val="PacketDiagramBodyText"/>
            </w:pPr>
            <w:r>
              <w:t>...</w:t>
            </w:r>
          </w:p>
        </w:tc>
      </w:tr>
      <w:tr w:rsidR="007A375F" w:rsidTr="007A375F">
        <w:trPr>
          <w:trHeight w:hRule="exact" w:val="490"/>
        </w:trPr>
        <w:tc>
          <w:tcPr>
            <w:tcW w:w="8640" w:type="dxa"/>
            <w:gridSpan w:val="32"/>
            <w:vAlign w:val="top"/>
          </w:tcPr>
          <w:p w:rsidR="007A375F" w:rsidRDefault="00E17AFC">
            <w:pPr>
              <w:pStyle w:val="PacketDiagramBodyText"/>
            </w:pPr>
            <w:r>
              <w:t>...</w:t>
            </w:r>
          </w:p>
        </w:tc>
      </w:tr>
    </w:tbl>
    <w:p w:rsidR="007A375F" w:rsidRDefault="00E17AFC">
      <w:pPr>
        <w:pStyle w:val="Definition-Field"/>
      </w:pPr>
      <w:r>
        <w:rPr>
          <w:b/>
        </w:rPr>
        <w:t xml:space="preserve">Channel_ID (2 bytes): </w:t>
      </w:r>
      <w:r>
        <w:t>"0xFF10" for Multiplexed TURN packets.</w:t>
      </w:r>
    </w:p>
    <w:p w:rsidR="007A375F" w:rsidRDefault="00E17AFC">
      <w:pPr>
        <w:pStyle w:val="Definition-Field"/>
      </w:pPr>
      <w:r>
        <w:rPr>
          <w:b/>
        </w:rPr>
        <w:t xml:space="preserve">Length (2 bytes): </w:t>
      </w:r>
      <w:r>
        <w:t xml:space="preserve">Number of bytes in the frame immediately following the </w:t>
      </w:r>
      <w:r>
        <w:rPr>
          <w:b/>
        </w:rPr>
        <w:t>Length</w:t>
      </w:r>
      <w:r>
        <w:t xml:space="preserve"> field.</w:t>
      </w:r>
    </w:p>
    <w:p w:rsidR="007A375F" w:rsidRDefault="00E17AFC">
      <w:pPr>
        <w:pStyle w:val="Definition-Field"/>
      </w:pPr>
      <w:r>
        <w:rPr>
          <w:b/>
        </w:rPr>
        <w:t xml:space="preserve">MTURN_Session_ID (8 bytes): </w:t>
      </w:r>
      <w:r>
        <w:t>Unique identifier for the given stream on the given TURN server.</w:t>
      </w:r>
    </w:p>
    <w:p w:rsidR="007A375F" w:rsidRDefault="00E17AFC">
      <w:pPr>
        <w:pStyle w:val="Definition-Field"/>
      </w:pPr>
      <w:r>
        <w:rPr>
          <w:b/>
        </w:rPr>
        <w:t xml:space="preserve">Data (variable): </w:t>
      </w:r>
      <w:r>
        <w:t>Underlying data wrapped in this packet.</w:t>
      </w:r>
    </w:p>
    <w:p w:rsidR="007A375F" w:rsidRDefault="00E17AFC">
      <w:pPr>
        <w:pStyle w:val="Heading1"/>
      </w:pPr>
      <w:bookmarkStart w:id="159" w:name="section_a73c64d2f1f043ecbcf6a18456b791a5"/>
      <w:bookmarkStart w:id="160" w:name="_Toc190325706"/>
      <w:r>
        <w:lastRenderedPageBreak/>
        <w:t>Protocol Details</w:t>
      </w:r>
      <w:bookmarkEnd w:id="159"/>
      <w:bookmarkEnd w:id="160"/>
    </w:p>
    <w:p w:rsidR="007A375F" w:rsidRDefault="00E17AFC">
      <w:pPr>
        <w:pStyle w:val="Heading2"/>
      </w:pPr>
      <w:bookmarkStart w:id="161" w:name="section_bdf5edf1b90042de88279429b0eee450"/>
      <w:bookmarkStart w:id="162" w:name="_Toc190325707"/>
      <w:r>
        <w:t>Common Details</w:t>
      </w:r>
      <w:bookmarkEnd w:id="161"/>
      <w:bookmarkEnd w:id="162"/>
    </w:p>
    <w:p w:rsidR="007A375F" w:rsidRDefault="00E17AFC">
      <w:pPr>
        <w:pStyle w:val="Heading3"/>
      </w:pPr>
      <w:bookmarkStart w:id="163" w:name="section_a8c64fa0d66948a38f9b7b4f22fc80cb"/>
      <w:bookmarkStart w:id="164" w:name="_Toc190325708"/>
      <w:r>
        <w:t>Abstract Data Model</w:t>
      </w:r>
      <w:bookmarkEnd w:id="163"/>
      <w:bookmarkEnd w:id="164"/>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7A375F" w:rsidRDefault="00E17AFC">
      <w:r>
        <w:t>None.</w:t>
      </w:r>
    </w:p>
    <w:p w:rsidR="007A375F" w:rsidRDefault="00E17AFC">
      <w:pPr>
        <w:pStyle w:val="Heading3"/>
      </w:pPr>
      <w:bookmarkStart w:id="165" w:name="section_9b6d24be08944eea8e639c2e0eb0286b"/>
      <w:bookmarkStart w:id="166" w:name="_Toc190325709"/>
      <w:r>
        <w:t>Timers</w:t>
      </w:r>
      <w:bookmarkEnd w:id="165"/>
      <w:bookmarkEnd w:id="166"/>
      <w:r>
        <w:fldChar w:fldCharType="begin"/>
      </w:r>
      <w:r>
        <w:instrText xml:space="preserve"> XE "Clien</w:instrText>
      </w:r>
      <w:r>
        <w:instrText xml:space="preserve">t:timers" </w:instrText>
      </w:r>
      <w:r>
        <w:fldChar w:fldCharType="end"/>
      </w:r>
      <w:r>
        <w:fldChar w:fldCharType="begin"/>
      </w:r>
      <w:r>
        <w:instrText xml:space="preserve"> XE "Timers:client" </w:instrText>
      </w:r>
      <w:r>
        <w:fldChar w:fldCharType="end"/>
      </w:r>
      <w:r>
        <w:fldChar w:fldCharType="begin"/>
      </w:r>
      <w:r>
        <w:instrText xml:space="preserve"> XE "Server:timers" </w:instrText>
      </w:r>
      <w:r>
        <w:fldChar w:fldCharType="end"/>
      </w:r>
      <w:r>
        <w:fldChar w:fldCharType="begin"/>
      </w:r>
      <w:r>
        <w:instrText xml:space="preserve"> XE "Timers:server" </w:instrText>
      </w:r>
      <w:r>
        <w:fldChar w:fldCharType="end"/>
      </w:r>
    </w:p>
    <w:p w:rsidR="007A375F" w:rsidRDefault="00E17AFC">
      <w:r>
        <w:t>None.</w:t>
      </w:r>
    </w:p>
    <w:p w:rsidR="007A375F" w:rsidRDefault="00E17AFC">
      <w:pPr>
        <w:pStyle w:val="Heading3"/>
      </w:pPr>
      <w:bookmarkStart w:id="167" w:name="section_38adf4abec804e2788d8b47c07afc27e"/>
      <w:bookmarkStart w:id="168" w:name="_Toc190325710"/>
      <w:r>
        <w:t>Initialization</w:t>
      </w:r>
      <w:bookmarkEnd w:id="167"/>
      <w:bookmarkEnd w:id="168"/>
      <w:r>
        <w:fldChar w:fldCharType="begin"/>
      </w:r>
      <w:r>
        <w:instrText xml:space="preserve"> XE "Client:initialization" </w:instrText>
      </w:r>
      <w:r>
        <w:fldChar w:fldCharType="end"/>
      </w:r>
      <w:r>
        <w:fldChar w:fldCharType="begin"/>
      </w:r>
      <w:r>
        <w:instrText xml:space="preserve"> XE "Initialization:client" </w:instrText>
      </w:r>
      <w:r>
        <w:fldChar w:fldCharType="end"/>
      </w:r>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7A375F" w:rsidRDefault="00E17AFC">
      <w:r>
        <w:t>None.</w:t>
      </w:r>
    </w:p>
    <w:p w:rsidR="007A375F" w:rsidRDefault="00E17AFC">
      <w:pPr>
        <w:pStyle w:val="Heading3"/>
      </w:pPr>
      <w:bookmarkStart w:id="169" w:name="section_d619b0b88db24fadb3b457c060555667"/>
      <w:bookmarkStart w:id="170" w:name="_Toc190325711"/>
      <w:r>
        <w:t>Higher-Layer Triggered Events</w:t>
      </w:r>
      <w:bookmarkEnd w:id="169"/>
      <w:bookmarkEnd w:id="170"/>
      <w:r>
        <w:fldChar w:fldCharType="begin"/>
      </w:r>
      <w:r>
        <w:instrText xml:space="preserve"> </w:instrText>
      </w:r>
      <w:r>
        <w:instrText xml:space="preserve">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w:instrText>
      </w:r>
      <w:r>
        <w:instrText xml:space="preserve">-layer:server" </w:instrText>
      </w:r>
      <w:r>
        <w:fldChar w:fldCharType="end"/>
      </w:r>
    </w:p>
    <w:p w:rsidR="007A375F" w:rsidRDefault="00E17AFC">
      <w:r>
        <w:t>None.</w:t>
      </w:r>
    </w:p>
    <w:p w:rsidR="007A375F" w:rsidRDefault="00E17AFC">
      <w:pPr>
        <w:pStyle w:val="Heading3"/>
      </w:pPr>
      <w:bookmarkStart w:id="171" w:name="section_08ec748987b74146aad7cae0c29bc2c6"/>
      <w:bookmarkStart w:id="172" w:name="_Toc190325712"/>
      <w:r>
        <w:t>Message Processing Events and Sequencing Rules</w:t>
      </w:r>
      <w:bookmarkEnd w:id="171"/>
      <w:bookmarkEnd w:id="172"/>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7A375F" w:rsidRDefault="00E17AFC">
      <w:r>
        <w:t>None.</w:t>
      </w:r>
    </w:p>
    <w:p w:rsidR="007A375F" w:rsidRDefault="00E17AFC">
      <w:pPr>
        <w:pStyle w:val="Heading3"/>
      </w:pPr>
      <w:bookmarkStart w:id="173" w:name="section_23b7712172474de682636ed9c6dc0fd7"/>
      <w:bookmarkStart w:id="174" w:name="_Toc190325713"/>
      <w:r>
        <w:t>Timer Events</w:t>
      </w:r>
      <w:bookmarkEnd w:id="173"/>
      <w:bookmarkEnd w:id="174"/>
      <w:r>
        <w:fldChar w:fldCharType="begin"/>
      </w:r>
      <w:r>
        <w:instrText xml:space="preserve"> XE "Client:timer events" </w:instrText>
      </w:r>
      <w:r>
        <w:fldChar w:fldCharType="end"/>
      </w:r>
      <w:r>
        <w:fldChar w:fldCharType="begin"/>
      </w:r>
      <w:r>
        <w:instrText xml:space="preserve"> XE "Timer events:client" </w:instrText>
      </w:r>
      <w:r>
        <w:fldChar w:fldCharType="end"/>
      </w:r>
      <w:r>
        <w:fldChar w:fldCharType="begin"/>
      </w:r>
      <w:r>
        <w:instrText xml:space="preserve"> XE "Server:timer events" </w:instrText>
      </w:r>
      <w:r>
        <w:fldChar w:fldCharType="end"/>
      </w:r>
      <w:r>
        <w:fldChar w:fldCharType="begin"/>
      </w:r>
      <w:r>
        <w:instrText xml:space="preserve"> XE "Timer events:server" </w:instrText>
      </w:r>
      <w:r>
        <w:fldChar w:fldCharType="end"/>
      </w:r>
    </w:p>
    <w:p w:rsidR="007A375F" w:rsidRDefault="00E17AFC">
      <w:r>
        <w:t>None.</w:t>
      </w:r>
    </w:p>
    <w:p w:rsidR="007A375F" w:rsidRDefault="00E17AFC">
      <w:pPr>
        <w:pStyle w:val="Heading3"/>
      </w:pPr>
      <w:bookmarkStart w:id="175" w:name="section_363534c6e8dd4a988ace8673ea3cd5a1"/>
      <w:bookmarkStart w:id="176" w:name="_Toc190325714"/>
      <w:r>
        <w:t>Other Local Events</w:t>
      </w:r>
      <w:bookmarkEnd w:id="175"/>
      <w:bookmarkEnd w:id="176"/>
      <w:r>
        <w:fldChar w:fldCharType="begin"/>
      </w:r>
      <w:r>
        <w:instrText xml:space="preserve"> X</w:instrText>
      </w:r>
      <w:r>
        <w:instrText xml:space="preserve">E "Client:other local events" </w:instrText>
      </w:r>
      <w:r>
        <w:fldChar w:fldCharType="end"/>
      </w:r>
      <w:r>
        <w:fldChar w:fldCharType="begin"/>
      </w:r>
      <w:r>
        <w:instrText xml:space="preserve"> XE "Other local events:client" </w:instrText>
      </w:r>
      <w:r>
        <w:fldChar w:fldCharType="end"/>
      </w:r>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7A375F" w:rsidRDefault="00E17AFC">
      <w:r>
        <w:t>None.</w:t>
      </w:r>
    </w:p>
    <w:p w:rsidR="007A375F" w:rsidRDefault="00E17AFC">
      <w:pPr>
        <w:pStyle w:val="Heading3"/>
      </w:pPr>
      <w:bookmarkStart w:id="177" w:name="section_16ee1fbc96fa4145a9ff650e66cf94fa"/>
      <w:bookmarkStart w:id="178" w:name="_Toc190325715"/>
      <w:r>
        <w:t>Forming Outbound TURN Messages</w:t>
      </w:r>
      <w:bookmarkEnd w:id="177"/>
      <w:bookmarkEnd w:id="178"/>
      <w:r>
        <w:fldChar w:fldCharType="begin"/>
      </w:r>
      <w:r>
        <w:instrText xml:space="preserve"> XE "Client:message processing:outbound TURN message" </w:instrText>
      </w:r>
      <w:r>
        <w:fldChar w:fldCharType="end"/>
      </w:r>
      <w:r>
        <w:fldChar w:fldCharType="begin"/>
      </w:r>
      <w:r>
        <w:instrText xml:space="preserve"> XE "Message processing:clien</w:instrText>
      </w:r>
      <w:r>
        <w:instrText xml:space="preserve">t:outbound TURN message" </w:instrText>
      </w:r>
      <w:r>
        <w:fldChar w:fldCharType="end"/>
      </w:r>
      <w:r>
        <w:fldChar w:fldCharType="begin"/>
      </w:r>
      <w:r>
        <w:instrText xml:space="preserve"> XE "Server:message processing:outbound TURN message" </w:instrText>
      </w:r>
      <w:r>
        <w:fldChar w:fldCharType="end"/>
      </w:r>
      <w:r>
        <w:fldChar w:fldCharType="begin"/>
      </w:r>
      <w:r>
        <w:instrText xml:space="preserve"> XE "Message processing:server:outbound TURN message" </w:instrText>
      </w:r>
      <w:r>
        <w:fldChar w:fldCharType="end"/>
      </w:r>
    </w:p>
    <w:p w:rsidR="007A375F" w:rsidRDefault="00E17AFC">
      <w:r>
        <w:t xml:space="preserve">A </w:t>
      </w:r>
      <w:hyperlink w:anchor="gt_bfa19fd2-7638-4d46-adcc-07fb32c94441">
        <w:r>
          <w:rPr>
            <w:rStyle w:val="HyperlinkGreen"/>
            <w:b/>
          </w:rPr>
          <w:t>TURN</w:t>
        </w:r>
      </w:hyperlink>
      <w:r>
        <w:t xml:space="preserve"> message MUST begin with the transport specific header, as specified in section </w:t>
      </w:r>
      <w:hyperlink w:anchor="Section_627c3129af43403aacbd534673b48aaa" w:history="1">
        <w:r>
          <w:rPr>
            <w:rStyle w:val="Hyperlink"/>
          </w:rPr>
          <w:t>2.1</w:t>
        </w:r>
      </w:hyperlink>
      <w:r>
        <w:t xml:space="preserve">. The TURN message header MUST immediately follow the transport specific header, as specified in section </w:t>
      </w:r>
      <w:hyperlink w:anchor="Section_7e29d1cab07d43798dd89af0621c94c7" w:history="1">
        <w:r>
          <w:rPr>
            <w:rStyle w:val="Hyperlink"/>
          </w:rPr>
          <w:t>2.2</w:t>
        </w:r>
      </w:hyperlink>
      <w:r>
        <w:t xml:space="preserve">. The </w:t>
      </w:r>
      <w:r>
        <w:rPr>
          <w:b/>
        </w:rPr>
        <w:t>Magic</w:t>
      </w:r>
      <w:r>
        <w:t xml:space="preserve"> </w:t>
      </w:r>
      <w:r>
        <w:rPr>
          <w:b/>
        </w:rPr>
        <w:t>Cookie</w:t>
      </w:r>
      <w:r>
        <w:t xml:space="preserve"> attribute, encoded as specified in section </w:t>
      </w:r>
      <w:hyperlink w:anchor="Section_c640f4e3f22245b682c0d2cc0e0b4183" w:history="1">
        <w:r>
          <w:rPr>
            <w:rStyle w:val="Hyperlink"/>
          </w:rPr>
          <w:t>2.2.2.8</w:t>
        </w:r>
      </w:hyperlink>
      <w:r>
        <w:t>, MUST be the first attribute after the TURN header.</w:t>
      </w:r>
    </w:p>
    <w:p w:rsidR="007A375F" w:rsidRDefault="00E17AFC">
      <w:pPr>
        <w:pStyle w:val="Heading3"/>
      </w:pPr>
      <w:bookmarkStart w:id="179" w:name="section_07c5d7ad6e74490ba233e3aa13c2f3e0"/>
      <w:bookmarkStart w:id="180" w:name="_Toc190325716"/>
      <w:r>
        <w:t>Forming Raw Data</w:t>
      </w:r>
      <w:bookmarkEnd w:id="179"/>
      <w:bookmarkEnd w:id="180"/>
      <w:r>
        <w:fldChar w:fldCharType="begin"/>
      </w:r>
      <w:r>
        <w:instrText xml:space="preserve"> XE</w:instrText>
      </w:r>
      <w:r>
        <w:instrText xml:space="preserve"> "Client:message processing:forming raw data" </w:instrText>
      </w:r>
      <w:r>
        <w:fldChar w:fldCharType="end"/>
      </w:r>
      <w:r>
        <w:fldChar w:fldCharType="begin"/>
      </w:r>
      <w:r>
        <w:instrText xml:space="preserve"> XE "Message processing:client:forming raw data" </w:instrText>
      </w:r>
      <w:r>
        <w:fldChar w:fldCharType="end"/>
      </w:r>
      <w:r>
        <w:fldChar w:fldCharType="begin"/>
      </w:r>
      <w:r>
        <w:instrText xml:space="preserve"> XE "Server:message processing:forming raw data" </w:instrText>
      </w:r>
      <w:r>
        <w:fldChar w:fldCharType="end"/>
      </w:r>
      <w:r>
        <w:fldChar w:fldCharType="begin"/>
      </w:r>
      <w:r>
        <w:instrText xml:space="preserve"> XE "Message processing:server:forming raw data" </w:instrText>
      </w:r>
      <w:r>
        <w:fldChar w:fldCharType="end"/>
      </w:r>
    </w:p>
    <w:p w:rsidR="007A375F" w:rsidRDefault="00E17AFC">
      <w:r>
        <w:t xml:space="preserve">All data sent between the protocol client and the </w:t>
      </w:r>
      <w:hyperlink w:anchor="gt_e6b10c2b-c9fd-4365-9d49-760f3082939b">
        <w:r>
          <w:rPr>
            <w:rStyle w:val="HyperlinkGreen"/>
            <w:b/>
          </w:rPr>
          <w:t>TURN server</w:t>
        </w:r>
      </w:hyperlink>
      <w:r>
        <w:t xml:space="preserve"> that is not encapsulated in either a </w:t>
      </w:r>
      <w:r>
        <w:rPr>
          <w:b/>
        </w:rPr>
        <w:t>Send</w:t>
      </w:r>
      <w:r>
        <w:t xml:space="preserve"> request or a </w:t>
      </w:r>
      <w:r>
        <w:rPr>
          <w:b/>
        </w:rPr>
        <w:t>Data Indication</w:t>
      </w:r>
      <w:r>
        <w:t xml:space="preserve"> MUST begin with the transport specific header as specified in section </w:t>
      </w:r>
      <w:hyperlink w:anchor="Section_627c3129af43403aacbd534673b48aaa" w:history="1">
        <w:r>
          <w:rPr>
            <w:rStyle w:val="Hyperlink"/>
          </w:rPr>
          <w:t>2.1</w:t>
        </w:r>
      </w:hyperlink>
      <w:r>
        <w:t>.</w:t>
      </w:r>
    </w:p>
    <w:p w:rsidR="007A375F" w:rsidRDefault="00E17AFC">
      <w:pPr>
        <w:pStyle w:val="Heading3"/>
      </w:pPr>
      <w:bookmarkStart w:id="181" w:name="section_236409fe92c3461581472d754799a64b"/>
      <w:bookmarkStart w:id="182" w:name="_Toc190325717"/>
      <w:r>
        <w:t>Verifying Inbound TURN Messages</w:t>
      </w:r>
      <w:bookmarkEnd w:id="181"/>
      <w:bookmarkEnd w:id="182"/>
      <w:r>
        <w:fldChar w:fldCharType="begin"/>
      </w:r>
      <w:r>
        <w:instrText xml:space="preserve"> XE "Client:message processing:inbound TURN message" </w:instrText>
      </w:r>
      <w:r>
        <w:fldChar w:fldCharType="end"/>
      </w:r>
      <w:r>
        <w:fldChar w:fldCharType="begin"/>
      </w:r>
      <w:r>
        <w:instrText xml:space="preserve"> XE "Message processing:client:inbound TURN message" </w:instrText>
      </w:r>
      <w:r>
        <w:fldChar w:fldCharType="end"/>
      </w:r>
      <w:r>
        <w:fldChar w:fldCharType="begin"/>
      </w:r>
      <w:r>
        <w:instrText xml:space="preserve"> XE "Server:message processing:inbound TURN message" </w:instrText>
      </w:r>
      <w:r>
        <w:fldChar w:fldCharType="end"/>
      </w:r>
      <w:r>
        <w:fldChar w:fldCharType="begin"/>
      </w:r>
      <w:r>
        <w:instrText xml:space="preserve"> XE "Message processing:server:inbound T</w:instrText>
      </w:r>
      <w:r>
        <w:instrText xml:space="preserve">URN message" </w:instrText>
      </w:r>
      <w:r>
        <w:fldChar w:fldCharType="end"/>
      </w:r>
    </w:p>
    <w:p w:rsidR="007A375F" w:rsidRDefault="00E17AFC">
      <w:r>
        <w:t xml:space="preserve">A </w:t>
      </w:r>
      <w:hyperlink w:anchor="gt_bfa19fd2-7638-4d46-adcc-07fb32c94441">
        <w:r>
          <w:rPr>
            <w:rStyle w:val="HyperlinkGreen"/>
            <w:b/>
          </w:rPr>
          <w:t>TURN</w:t>
        </w:r>
      </w:hyperlink>
      <w:r>
        <w:t xml:space="preserve"> message received by either the protocol client or </w:t>
      </w:r>
      <w:hyperlink w:anchor="gt_e6b10c2b-c9fd-4365-9d49-760f3082939b">
        <w:r>
          <w:rPr>
            <w:rStyle w:val="HyperlinkGreen"/>
            <w:b/>
          </w:rPr>
          <w:t>TURN server</w:t>
        </w:r>
      </w:hyperlink>
      <w:r>
        <w:t xml:space="preserve"> MUST begin with a properly formed transport spe</w:t>
      </w:r>
      <w:r>
        <w:t xml:space="preserve">cific header, as specific in section </w:t>
      </w:r>
      <w:hyperlink w:anchor="Section_627c3129af43403aacbd534673b48aaa" w:history="1">
        <w:r>
          <w:rPr>
            <w:rStyle w:val="Hyperlink"/>
          </w:rPr>
          <w:t>2.1</w:t>
        </w:r>
      </w:hyperlink>
      <w:r>
        <w:t xml:space="preserve">. The TURN message header MUST immediately follow the transport specific header, as specified in section </w:t>
      </w:r>
      <w:hyperlink w:anchor="Section_0e0491deb6484347bae4503c7347abbe" w:history="1">
        <w:r>
          <w:rPr>
            <w:rStyle w:val="Hyperlink"/>
          </w:rPr>
          <w:t>2.2.2</w:t>
        </w:r>
      </w:hyperlink>
      <w:r>
        <w:t xml:space="preserve">. The </w:t>
      </w:r>
      <w:r>
        <w:rPr>
          <w:b/>
        </w:rPr>
        <w:t>Magic</w:t>
      </w:r>
      <w:r>
        <w:t xml:space="preserve"> </w:t>
      </w:r>
      <w:r>
        <w:rPr>
          <w:b/>
        </w:rPr>
        <w:t>Cookie</w:t>
      </w:r>
      <w:r>
        <w:t xml:space="preserve"> attribute, encoded as specified in section </w:t>
      </w:r>
      <w:hyperlink w:anchor="Section_c640f4e3f22245b682c0d2cc0e0b4183" w:history="1">
        <w:r>
          <w:rPr>
            <w:rStyle w:val="Hyperlink"/>
          </w:rPr>
          <w:t>2.2.2.8</w:t>
        </w:r>
      </w:hyperlink>
      <w:r>
        <w:t xml:space="preserve">, MUST be the first attribute after the TURN message header. If any of these conditions are not met, the message is considered an improperly formed </w:t>
      </w:r>
      <w:r>
        <w:lastRenderedPageBreak/>
        <w:t xml:space="preserve">message and MUST be ignored. If the message transport is </w:t>
      </w:r>
      <w:hyperlink w:anchor="gt_b08d36f6-b5c6-4ce4-8d2d-6f2ab75ea4cb">
        <w:r>
          <w:rPr>
            <w:rStyle w:val="HyperlinkGreen"/>
            <w:b/>
          </w:rPr>
          <w:t>TCP</w:t>
        </w:r>
      </w:hyperlink>
      <w:r>
        <w:t>, the connection SHOULD be disconnected.</w:t>
      </w:r>
    </w:p>
    <w:p w:rsidR="007A375F" w:rsidRDefault="00E17AFC">
      <w:pPr>
        <w:pStyle w:val="Heading3"/>
      </w:pPr>
      <w:bookmarkStart w:id="183" w:name="section_2e6cd2adbe2e4d4f838a33188d53e64f"/>
      <w:bookmarkStart w:id="184" w:name="_Toc190325718"/>
      <w:r>
        <w:t>Message Authentication</w:t>
      </w:r>
      <w:bookmarkEnd w:id="183"/>
      <w:bookmarkEnd w:id="184"/>
      <w:r>
        <w:fldChar w:fldCharType="begin"/>
      </w:r>
      <w:r>
        <w:instrText xml:space="preserve"> XE "Client:message processing:message authentication" </w:instrText>
      </w:r>
      <w:r>
        <w:fldChar w:fldCharType="end"/>
      </w:r>
      <w:r>
        <w:fldChar w:fldCharType="begin"/>
      </w:r>
      <w:r>
        <w:instrText xml:space="preserve"> XE "Message processing:client:message authentication" </w:instrText>
      </w:r>
      <w:r>
        <w:fldChar w:fldCharType="end"/>
      </w:r>
      <w:r>
        <w:fldChar w:fldCharType="begin"/>
      </w:r>
      <w:r>
        <w:instrText xml:space="preserve"> XE "Server:message processing:message authentication" </w:instrText>
      </w:r>
      <w:r>
        <w:fldChar w:fldCharType="end"/>
      </w:r>
      <w:r>
        <w:fldChar w:fldCharType="begin"/>
      </w:r>
      <w:r>
        <w:instrText xml:space="preserve"> XE "Mes</w:instrText>
      </w:r>
      <w:r>
        <w:instrText xml:space="preserve">sage processing:server:message authentication" </w:instrText>
      </w:r>
      <w:r>
        <w:fldChar w:fldCharType="end"/>
      </w:r>
    </w:p>
    <w:p w:rsidR="007A375F" w:rsidRDefault="00E17AFC">
      <w:r>
        <w:t xml:space="preserve">An authenticated </w:t>
      </w:r>
      <w:hyperlink w:anchor="gt_bfa19fd2-7638-4d46-adcc-07fb32c94441">
        <w:r>
          <w:rPr>
            <w:rStyle w:val="HyperlinkGreen"/>
            <w:b/>
          </w:rPr>
          <w:t>TURN</w:t>
        </w:r>
      </w:hyperlink>
      <w:r>
        <w:t xml:space="preserve"> message MUST include a </w:t>
      </w:r>
      <w:r>
        <w:rPr>
          <w:b/>
        </w:rPr>
        <w:t>Message</w:t>
      </w:r>
      <w:r>
        <w:t xml:space="preserve"> </w:t>
      </w:r>
      <w:r>
        <w:rPr>
          <w:b/>
        </w:rPr>
        <w:t>Integrity</w:t>
      </w:r>
      <w:r>
        <w:t xml:space="preserve"> attribute as the last attribute of the message. This attribute and the algorithm </w:t>
      </w:r>
      <w:r>
        <w:t xml:space="preserve">used to authenticate the message are specified in section </w:t>
      </w:r>
      <w:hyperlink w:anchor="Section_dfa0f83e8c18468ca183baa534a7f54c" w:history="1">
        <w:r>
          <w:rPr>
            <w:rStyle w:val="Hyperlink"/>
          </w:rPr>
          <w:t>2.2.2.3</w:t>
        </w:r>
      </w:hyperlink>
      <w:r>
        <w:t>.</w:t>
      </w:r>
    </w:p>
    <w:p w:rsidR="007A375F" w:rsidRDefault="00E17AFC">
      <w:pPr>
        <w:pStyle w:val="Heading3"/>
      </w:pPr>
      <w:bookmarkStart w:id="185" w:name="section_973e5f11dcdd47a092d057622773b03b"/>
      <w:bookmarkStart w:id="186" w:name="_Toc190325719"/>
      <w:r>
        <w:t>Digest Challenge Extension</w:t>
      </w:r>
      <w:bookmarkEnd w:id="185"/>
      <w:bookmarkEnd w:id="186"/>
      <w:r>
        <w:fldChar w:fldCharType="begin"/>
      </w:r>
      <w:r>
        <w:instrText xml:space="preserve"> XE "Client:message processing:digest challenge extension" </w:instrText>
      </w:r>
      <w:r>
        <w:fldChar w:fldCharType="end"/>
      </w:r>
      <w:r>
        <w:fldChar w:fldCharType="begin"/>
      </w:r>
      <w:r>
        <w:instrText xml:space="preserve"> XE "Message processing:client:digest chal</w:instrText>
      </w:r>
      <w:r>
        <w:instrText xml:space="preserve">lenge extension" </w:instrText>
      </w:r>
      <w:r>
        <w:fldChar w:fldCharType="end"/>
      </w:r>
      <w:r>
        <w:fldChar w:fldCharType="begin"/>
      </w:r>
      <w:r>
        <w:instrText xml:space="preserve"> XE "Server:message processing:digest challenge extension" </w:instrText>
      </w:r>
      <w:r>
        <w:fldChar w:fldCharType="end"/>
      </w:r>
      <w:r>
        <w:fldChar w:fldCharType="begin"/>
      </w:r>
      <w:r>
        <w:instrText xml:space="preserve"> XE "Message processing:server:digest challenge extension" </w:instrText>
      </w:r>
      <w:r>
        <w:fldChar w:fldCharType="end"/>
      </w:r>
    </w:p>
    <w:p w:rsidR="007A375F" w:rsidRDefault="00E17AFC">
      <w:r>
        <w:t xml:space="preserve">This protocol does not use the </w:t>
      </w:r>
      <w:r>
        <w:rPr>
          <w:b/>
        </w:rPr>
        <w:t>Shared Secret</w:t>
      </w:r>
      <w:r>
        <w:t xml:space="preserve"> </w:t>
      </w:r>
      <w:hyperlink w:anchor="gt_8e961bf0-95ba-4f58-9034-b67ccb27f317">
        <w:r>
          <w:rPr>
            <w:rStyle w:val="HyperlinkGreen"/>
            <w:b/>
          </w:rPr>
          <w:t>authent</w:t>
        </w:r>
        <w:r>
          <w:rPr>
            <w:rStyle w:val="HyperlinkGreen"/>
            <w:b/>
          </w:rPr>
          <w:t>ication</w:t>
        </w:r>
      </w:hyperlink>
      <w:r>
        <w:t xml:space="preserve"> mechanism specified in </w:t>
      </w:r>
      <w:hyperlink r:id="rId123">
        <w:r>
          <w:rPr>
            <w:rStyle w:val="Hyperlink"/>
          </w:rPr>
          <w:t>[IETFDRAFT-TURN-08]</w:t>
        </w:r>
      </w:hyperlink>
      <w:r>
        <w:t xml:space="preserve"> sections 7.1 and 8.2. Instead, it uses long-term credentials that consist of a user name and password that are pre-configured on the protoc</w:t>
      </w:r>
      <w:r>
        <w:t xml:space="preserve">ol client. The </w:t>
      </w:r>
      <w:hyperlink w:anchor="gt_e6b10c2b-c9fd-4365-9d49-760f3082939b">
        <w:r>
          <w:rPr>
            <w:rStyle w:val="HyperlinkGreen"/>
            <w:b/>
          </w:rPr>
          <w:t>TURN server</w:t>
        </w:r>
      </w:hyperlink>
      <w:r>
        <w:t xml:space="preserve"> MUST be able to verify the user name and discover the associated password. These credentials are used in place of the short-term shared secrets specified in [IETFDRAFT</w:t>
      </w:r>
      <w:r>
        <w:t xml:space="preserve">-TURN-08] section 7.2.2. The </w:t>
      </w:r>
      <w:r>
        <w:rPr>
          <w:b/>
        </w:rPr>
        <w:t>Allocate</w:t>
      </w:r>
      <w:r>
        <w:t xml:space="preserve"> request and </w:t>
      </w:r>
      <w:r>
        <w:rPr>
          <w:b/>
        </w:rPr>
        <w:t>Allocate</w:t>
      </w:r>
      <w:r>
        <w:t xml:space="preserve"> </w:t>
      </w:r>
      <w:hyperlink w:anchor="gt_be26918a-6044-4789-a386-a2c371ab812e">
        <w:r>
          <w:rPr>
            <w:rStyle w:val="HyperlinkGreen"/>
            <w:b/>
          </w:rPr>
          <w:t>error response messages</w:t>
        </w:r>
      </w:hyperlink>
      <w:r>
        <w:t xml:space="preserve"> have been extended to use </w:t>
      </w:r>
      <w:hyperlink w:anchor="gt_7142508f-3e7e-4f95-a259-cfad32a44813">
        <w:r>
          <w:rPr>
            <w:rStyle w:val="HyperlinkGreen"/>
            <w:b/>
          </w:rPr>
          <w:t>long-term credentials</w:t>
        </w:r>
      </w:hyperlink>
      <w:r>
        <w:t xml:space="preserve"> i</w:t>
      </w:r>
      <w:r>
        <w:t xml:space="preserve">n a </w:t>
      </w:r>
      <w:hyperlink w:anchor="gt_1c222b9e-7176-4840-9d19-e65895b9fc62">
        <w:r>
          <w:rPr>
            <w:rStyle w:val="HyperlinkGreen"/>
            <w:b/>
          </w:rPr>
          <w:t>digest</w:t>
        </w:r>
      </w:hyperlink>
      <w:r>
        <w:t xml:space="preserve"> challenge and response exchange. These messages are used in the following procedure:</w:t>
      </w:r>
    </w:p>
    <w:p w:rsidR="007A375F" w:rsidRDefault="00E17AFC">
      <w:pPr>
        <w:pStyle w:val="ListParagraph"/>
        <w:numPr>
          <w:ilvl w:val="0"/>
          <w:numId w:val="60"/>
        </w:numPr>
        <w:rPr>
          <w:b/>
        </w:rPr>
      </w:pPr>
      <w:r>
        <w:t xml:space="preserve">The protocol client MUST form an initial </w:t>
      </w:r>
      <w:r>
        <w:rPr>
          <w:b/>
        </w:rPr>
        <w:t>Allocate</w:t>
      </w:r>
      <w:r>
        <w:t xml:space="preserve"> </w:t>
      </w:r>
      <w:hyperlink w:anchor="gt_45b9038d-0a25-4f7f-853e-979a9c936df0">
        <w:r>
          <w:rPr>
            <w:rStyle w:val="HyperlinkGreen"/>
            <w:b/>
          </w:rPr>
          <w:t>request message</w:t>
        </w:r>
      </w:hyperlink>
      <w:r>
        <w:t xml:space="preserve">, as specified in section </w:t>
      </w:r>
      <w:hyperlink w:anchor="Section_96c87ff9cdab4484afbd9733be0bb24f" w:history="1">
        <w:r>
          <w:rPr>
            <w:rStyle w:val="Hyperlink"/>
          </w:rPr>
          <w:t>3.2.4.1</w:t>
        </w:r>
      </w:hyperlink>
      <w:r>
        <w:t xml:space="preserve"> and send it to the TURN server.</w:t>
      </w:r>
    </w:p>
    <w:p w:rsidR="007A375F" w:rsidRDefault="00E17AFC">
      <w:pPr>
        <w:pStyle w:val="ListParagraph"/>
        <w:numPr>
          <w:ilvl w:val="0"/>
          <w:numId w:val="60"/>
        </w:numPr>
      </w:pPr>
      <w:r>
        <w:t xml:space="preserve">Upon reception of an </w:t>
      </w:r>
      <w:r>
        <w:rPr>
          <w:b/>
        </w:rPr>
        <w:t>Allocate</w:t>
      </w:r>
      <w:r>
        <w:t xml:space="preserve"> request message, the TURN server</w:t>
      </w:r>
      <w:r>
        <w:t xml:space="preserve"> does processing as specified in section </w:t>
      </w:r>
      <w:hyperlink w:anchor="Section_e8b0938d4332445b952148909dbe2743" w:history="1">
        <w:r>
          <w:rPr>
            <w:rStyle w:val="Hyperlink"/>
          </w:rPr>
          <w:t>3.3.5.1</w:t>
        </w:r>
      </w:hyperlink>
      <w:r>
        <w:t xml:space="preserve"> sending an Allocate error response message to the protocol client.</w:t>
      </w:r>
    </w:p>
    <w:p w:rsidR="007A375F" w:rsidRDefault="00E17AFC">
      <w:pPr>
        <w:pStyle w:val="ListParagraph"/>
        <w:numPr>
          <w:ilvl w:val="0"/>
          <w:numId w:val="60"/>
        </w:numPr>
      </w:pPr>
      <w:r>
        <w:t xml:space="preserve">When the protocol client receives the </w:t>
      </w:r>
      <w:r>
        <w:rPr>
          <w:b/>
        </w:rPr>
        <w:t>Allocate</w:t>
      </w:r>
      <w:r>
        <w:t xml:space="preserve"> error response message, it does p</w:t>
      </w:r>
      <w:r>
        <w:t xml:space="preserve">rocessing as specified in section </w:t>
      </w:r>
      <w:hyperlink w:anchor="Section_1b95ebc808d144ddaa324f4aded7bece" w:history="1">
        <w:r>
          <w:rPr>
            <w:rStyle w:val="Hyperlink"/>
          </w:rPr>
          <w:t>3.2.5.2</w:t>
        </w:r>
      </w:hyperlink>
      <w:r>
        <w:t xml:space="preserve"> sending a second </w:t>
      </w:r>
      <w:r>
        <w:rPr>
          <w:b/>
        </w:rPr>
        <w:t>Allocate</w:t>
      </w:r>
      <w:r>
        <w:t xml:space="preserve"> request message to the TURN server.</w:t>
      </w:r>
    </w:p>
    <w:p w:rsidR="007A375F" w:rsidRDefault="00E17AFC">
      <w:pPr>
        <w:pStyle w:val="ListParagraph"/>
        <w:numPr>
          <w:ilvl w:val="0"/>
          <w:numId w:val="60"/>
        </w:numPr>
      </w:pPr>
      <w:r>
        <w:t xml:space="preserve">Upon reception of the second </w:t>
      </w:r>
      <w:r>
        <w:rPr>
          <w:b/>
        </w:rPr>
        <w:t>Allocate</w:t>
      </w:r>
      <w:r>
        <w:t xml:space="preserve"> request message, the TURN server does processing as sp</w:t>
      </w:r>
      <w:r>
        <w:t xml:space="preserve">ecified in section 3.3.5.1 sending either an </w:t>
      </w:r>
      <w:r>
        <w:rPr>
          <w:b/>
        </w:rPr>
        <w:t>Allocate</w:t>
      </w:r>
      <w:r>
        <w:t xml:space="preserve"> response message or an </w:t>
      </w:r>
      <w:r>
        <w:rPr>
          <w:b/>
        </w:rPr>
        <w:t>Allocate</w:t>
      </w:r>
      <w:r>
        <w:t xml:space="preserve"> error response message to the protocol client.</w:t>
      </w:r>
    </w:p>
    <w:p w:rsidR="007A375F" w:rsidRDefault="00E17AFC">
      <w:pPr>
        <w:pStyle w:val="ListParagraph"/>
        <w:numPr>
          <w:ilvl w:val="0"/>
          <w:numId w:val="60"/>
        </w:numPr>
      </w:pPr>
      <w:r>
        <w:t xml:space="preserve">If the protocol client receives an </w:t>
      </w:r>
      <w:r>
        <w:rPr>
          <w:b/>
        </w:rPr>
        <w:t>Allocate</w:t>
      </w:r>
      <w:r>
        <w:t xml:space="preserve"> response message, it does processing as specified in section </w:t>
      </w:r>
      <w:hyperlink w:anchor="Section_b869e59a5064412c9b7a118d3f939d24" w:history="1">
        <w:r>
          <w:rPr>
            <w:rStyle w:val="Hyperlink"/>
          </w:rPr>
          <w:t>3.2.5.1</w:t>
        </w:r>
      </w:hyperlink>
      <w:r>
        <w:t xml:space="preserve">.  If the protocol client receives an </w:t>
      </w:r>
      <w:r>
        <w:rPr>
          <w:b/>
        </w:rPr>
        <w:t>Allocate</w:t>
      </w:r>
      <w:r>
        <w:t xml:space="preserve"> error response message it does processing as specified in section 3.2.5.2.</w:t>
      </w:r>
    </w:p>
    <w:p w:rsidR="007A375F" w:rsidRDefault="00E17AFC">
      <w:pPr>
        <w:pStyle w:val="Heading2"/>
      </w:pPr>
      <w:bookmarkStart w:id="187" w:name="section_553318cb695649bdbf10a34e2ff8d0fd"/>
      <w:bookmarkStart w:id="188" w:name="_Toc190325720"/>
      <w:r>
        <w:t>Client Details</w:t>
      </w:r>
      <w:bookmarkEnd w:id="187"/>
      <w:bookmarkEnd w:id="188"/>
    </w:p>
    <w:p w:rsidR="007A375F" w:rsidRDefault="00E17AFC">
      <w:pPr>
        <w:pStyle w:val="Heading3"/>
      </w:pPr>
      <w:bookmarkStart w:id="189" w:name="section_e9f1d3391ebe41fb9b16b19cebb2896a"/>
      <w:bookmarkStart w:id="190" w:name="_Toc190325721"/>
      <w:r>
        <w:t>Abstract Data Model</w:t>
      </w:r>
      <w:bookmarkEnd w:id="189"/>
      <w:bookmarkEnd w:id="190"/>
      <w:r>
        <w:fldChar w:fldCharType="begin"/>
      </w:r>
      <w:r>
        <w:instrText xml:space="preserve"> XE "Client:abstract data model" </w:instrText>
      </w:r>
      <w:r>
        <w:fldChar w:fldCharType="end"/>
      </w:r>
      <w:r>
        <w:fldChar w:fldCharType="begin"/>
      </w:r>
      <w:r>
        <w:instrText xml:space="preserve"> XE "Abstract da</w:instrText>
      </w:r>
      <w:r>
        <w:instrText xml:space="preserve">ta model:client" </w:instrText>
      </w:r>
      <w:r>
        <w:fldChar w:fldCharType="end"/>
      </w:r>
      <w:r>
        <w:fldChar w:fldCharType="begin"/>
      </w:r>
      <w:r>
        <w:instrText xml:space="preserve"> XE "Data model - abstract:client" </w:instrText>
      </w:r>
      <w:r>
        <w:fldChar w:fldCharType="end"/>
      </w:r>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w:instrText>
      </w:r>
      <w:r>
        <w:instrText xml:space="preserve">act:server" </w:instrText>
      </w:r>
      <w:r>
        <w:fldChar w:fldCharType="end"/>
      </w:r>
    </w:p>
    <w:p w:rsidR="007A375F" w:rsidRDefault="00E17AFC">
      <w:r>
        <w:t xml:space="preserve">This section describes a conceptual model of possible data organization that an implementation maintains to participate in this protocol. The described organization is provided to facilitate the explanation of how the protocol behaves. This </w:t>
      </w:r>
      <w:r>
        <w:t>document does not mandate that implementations adhere to this model as long as their external behavior is consistent with that described in this document.</w:t>
      </w:r>
    </w:p>
    <w:p w:rsidR="007A375F" w:rsidRDefault="00E17AFC">
      <w:r>
        <w:t xml:space="preserve">This protocol uses the abstract data model specified in </w:t>
      </w:r>
      <w:hyperlink r:id="rId124">
        <w:r>
          <w:rPr>
            <w:rStyle w:val="Hyperlink"/>
          </w:rPr>
          <w:t>[IETFDRAFT-TURN-08]</w:t>
        </w:r>
      </w:hyperlink>
      <w:r>
        <w:t xml:space="preserve"> section 8.</w:t>
      </w:r>
    </w:p>
    <w:p w:rsidR="007A375F" w:rsidRDefault="00E17AFC">
      <w:pPr>
        <w:pStyle w:val="Heading3"/>
      </w:pPr>
      <w:bookmarkStart w:id="191" w:name="section_5b451eb43b664b0fb32741f04bd5aefd"/>
      <w:bookmarkStart w:id="192" w:name="_Toc190325722"/>
      <w:r>
        <w:t>Timers</w:t>
      </w:r>
      <w:bookmarkEnd w:id="191"/>
      <w:bookmarkEnd w:id="192"/>
      <w:r>
        <w:fldChar w:fldCharType="begin"/>
      </w:r>
      <w:r>
        <w:instrText xml:space="preserve"> XE "Client:timers" </w:instrText>
      </w:r>
      <w:r>
        <w:fldChar w:fldCharType="end"/>
      </w:r>
      <w:r>
        <w:fldChar w:fldCharType="begin"/>
      </w:r>
      <w:r>
        <w:instrText xml:space="preserve"> XE "Timers:client" </w:instrText>
      </w:r>
      <w:r>
        <w:fldChar w:fldCharType="end"/>
      </w:r>
    </w:p>
    <w:p w:rsidR="007A375F" w:rsidRDefault="00E17AFC">
      <w:r>
        <w:rPr>
          <w:b/>
        </w:rPr>
        <w:t>Retransmission Timer</w:t>
      </w:r>
      <w:r>
        <w:t xml:space="preserve">: This timer SHOULD be used by the protocol client for retransmission of the </w:t>
      </w:r>
      <w:r>
        <w:rPr>
          <w:b/>
        </w:rPr>
        <w:t>Allocate</w:t>
      </w:r>
      <w:r>
        <w:t xml:space="preserve"> request and </w:t>
      </w:r>
      <w:r>
        <w:rPr>
          <w:b/>
        </w:rPr>
        <w:t>Set Active Destination</w:t>
      </w:r>
      <w:r>
        <w:t xml:space="preserve"> </w:t>
      </w:r>
      <w:hyperlink w:anchor="gt_45b9038d-0a25-4f7f-853e-979a9c936df0">
        <w:r>
          <w:rPr>
            <w:rStyle w:val="HyperlinkGreen"/>
            <w:b/>
          </w:rPr>
          <w:t>request messages</w:t>
        </w:r>
      </w:hyperlink>
      <w:r>
        <w:t xml:space="preserve"> when the protocol client fails to receive a response from the </w:t>
      </w:r>
      <w:hyperlink w:anchor="gt_e6b10c2b-c9fd-4365-9d49-760f3082939b">
        <w:r>
          <w:rPr>
            <w:rStyle w:val="HyperlinkGreen"/>
            <w:b/>
          </w:rPr>
          <w:t>TURN server</w:t>
        </w:r>
      </w:hyperlink>
      <w:r>
        <w:t>. The protocol client SHOULD start this timer when the</w:t>
      </w:r>
      <w:r>
        <w:t xml:space="preserve"> request message has been sent to the wire. The protocol client SHOULD retransmit these request messages at a fixed interval of 650 milliseconds. The protocol client SHOULD retransmit a maximum of nine times before assuming the transaction and </w:t>
      </w:r>
      <w:hyperlink w:anchor="gt_bfa19fd2-7638-4d46-adcc-07fb32c94441">
        <w:r>
          <w:rPr>
            <w:rStyle w:val="HyperlinkGreen"/>
            <w:b/>
          </w:rPr>
          <w:t>TURN</w:t>
        </w:r>
      </w:hyperlink>
      <w:r>
        <w:t xml:space="preserve"> session are no longer valid.</w:t>
      </w:r>
    </w:p>
    <w:p w:rsidR="007A375F" w:rsidRDefault="00E17AFC">
      <w:pPr>
        <w:pStyle w:val="Heading3"/>
      </w:pPr>
      <w:bookmarkStart w:id="193" w:name="section_e641541eced34dd09aa24a59d47b4083"/>
      <w:bookmarkStart w:id="194" w:name="_Toc190325723"/>
      <w:r>
        <w:lastRenderedPageBreak/>
        <w:t>Initialization</w:t>
      </w:r>
      <w:bookmarkEnd w:id="193"/>
      <w:bookmarkEnd w:id="194"/>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7A375F" w:rsidRDefault="00E17AFC">
      <w:r>
        <w:t xml:space="preserve">The protocol client MUST know the </w:t>
      </w:r>
      <w:hyperlink w:anchor="gt_3cc7f245-1d4a-497b-ba51-2ce630393ecc">
        <w:r>
          <w:rPr>
            <w:rStyle w:val="HyperlinkGreen"/>
            <w:b/>
          </w:rPr>
          <w:t>transport address</w:t>
        </w:r>
      </w:hyperlink>
      <w:r>
        <w:t xml:space="preserve"> of the </w:t>
      </w:r>
      <w:hyperlink w:anchor="gt_e6b10c2b-c9fd-4365-9d49-760f3082939b">
        <w:r>
          <w:rPr>
            <w:rStyle w:val="HyperlinkGreen"/>
            <w:b/>
          </w:rPr>
          <w:t>TURN server</w:t>
        </w:r>
      </w:hyperlink>
      <w:r>
        <w:t xml:space="preserve"> and a peer with which it wants to communicate. The protocol client also MUST have </w:t>
      </w:r>
      <w:hyperlink w:anchor="gt_7142508f-3e7e-4f95-a259-cfad32a44813">
        <w:r>
          <w:rPr>
            <w:rStyle w:val="HyperlinkGreen"/>
            <w:b/>
          </w:rPr>
          <w:t>long-term cre</w:t>
        </w:r>
        <w:r>
          <w:rPr>
            <w:rStyle w:val="HyperlinkGreen"/>
            <w:b/>
          </w:rPr>
          <w:t>dentials</w:t>
        </w:r>
      </w:hyperlink>
      <w:r>
        <w:t xml:space="preserve"> that it can use to authenticate with the TURN server.</w:t>
      </w:r>
    </w:p>
    <w:p w:rsidR="007A375F" w:rsidRDefault="00E17AFC">
      <w:pPr>
        <w:pStyle w:val="Heading3"/>
      </w:pPr>
      <w:bookmarkStart w:id="195" w:name="section_dcc6c98ce93a4c729132c2a1696c1831"/>
      <w:bookmarkStart w:id="196" w:name="_Toc190325724"/>
      <w:r>
        <w:t>Higher-Layer Triggered Events</w:t>
      </w:r>
      <w:bookmarkEnd w:id="195"/>
      <w:bookmarkEnd w:id="196"/>
    </w:p>
    <w:p w:rsidR="007A375F" w:rsidRDefault="00E17AFC">
      <w:pPr>
        <w:pStyle w:val="Heading4"/>
      </w:pPr>
      <w:bookmarkStart w:id="197" w:name="section_96c87ff9cdab4484afbd9733be0bb24f"/>
      <w:bookmarkStart w:id="198" w:name="_Toc190325725"/>
      <w:r>
        <w:t>Allocating Public Transport Addresses</w:t>
      </w:r>
      <w:bookmarkEnd w:id="197"/>
      <w:bookmarkEnd w:id="198"/>
      <w:r>
        <w:fldChar w:fldCharType="begin"/>
      </w:r>
      <w:r>
        <w:instrText xml:space="preserve"> XE "Client:higher-layer triggered events:allocate a public address" </w:instrText>
      </w:r>
      <w:r>
        <w:fldChar w:fldCharType="end"/>
      </w:r>
      <w:r>
        <w:fldChar w:fldCharType="begin"/>
      </w:r>
      <w:r>
        <w:instrText xml:space="preserve"> XE "Higher-layer triggered events:client:allocate a pu</w:instrText>
      </w:r>
      <w:r>
        <w:instrText xml:space="preserve">blic address" </w:instrText>
      </w:r>
      <w:r>
        <w:fldChar w:fldCharType="end"/>
      </w:r>
      <w:r>
        <w:fldChar w:fldCharType="begin"/>
      </w:r>
      <w:r>
        <w:instrText xml:space="preserve"> XE "Triggered events - higher-layer:client:allocate a public address" </w:instrText>
      </w:r>
      <w:r>
        <w:fldChar w:fldCharType="end"/>
      </w:r>
    </w:p>
    <w:p w:rsidR="007A375F" w:rsidRDefault="00E17AFC">
      <w:r>
        <w:t xml:space="preserve">When a protocol client is ready to allocate public </w:t>
      </w:r>
      <w:hyperlink w:anchor="gt_3cc7f245-1d4a-497b-ba51-2ce630393ecc">
        <w:r>
          <w:rPr>
            <w:rStyle w:val="HyperlinkGreen"/>
            <w:b/>
          </w:rPr>
          <w:t>transport address</w:t>
        </w:r>
      </w:hyperlink>
      <w:r>
        <w:t xml:space="preserve">es, it MUST follow the procedure as </w:t>
      </w:r>
      <w:r>
        <w:t xml:space="preserve">specified in this section. This procedure replaces </w:t>
      </w:r>
      <w:hyperlink r:id="rId125">
        <w:r>
          <w:rPr>
            <w:rStyle w:val="Hyperlink"/>
          </w:rPr>
          <w:t>[IETFDRAFT-TURN-08]</w:t>
        </w:r>
      </w:hyperlink>
      <w:r>
        <w:t xml:space="preserve"> section 8.2 and supplements section 8.3 and is explained in detail in section </w:t>
      </w:r>
      <w:hyperlink w:anchor="Section_973e5f11dcdd47a092d057622773b03b" w:history="1">
        <w:r>
          <w:rPr>
            <w:rStyle w:val="Hyperlink"/>
          </w:rPr>
          <w:t>3.1.12</w:t>
        </w:r>
      </w:hyperlink>
      <w:r>
        <w:t>.</w:t>
      </w:r>
    </w:p>
    <w:p w:rsidR="007A375F" w:rsidRDefault="00E17AFC">
      <w:pPr>
        <w:jc w:val="both"/>
      </w:pPr>
      <w:r>
        <w:t xml:space="preserve">The protocol client MUST send an initial </w:t>
      </w:r>
      <w:r>
        <w:rPr>
          <w:b/>
        </w:rPr>
        <w:t>Allocate</w:t>
      </w:r>
      <w:r>
        <w:t xml:space="preserve"> </w:t>
      </w:r>
      <w:hyperlink w:anchor="gt_45b9038d-0a25-4f7f-853e-979a9c936df0">
        <w:r>
          <w:rPr>
            <w:rStyle w:val="HyperlinkGreen"/>
            <w:b/>
          </w:rPr>
          <w:t>request message</w:t>
        </w:r>
      </w:hyperlink>
      <w:r>
        <w:t xml:space="preserve"> to the </w:t>
      </w:r>
      <w:hyperlink w:anchor="gt_e6b10c2b-c9fd-4365-9d49-760f3082939b">
        <w:r>
          <w:rPr>
            <w:rStyle w:val="HyperlinkGreen"/>
            <w:b/>
          </w:rPr>
          <w:t>TURN server</w:t>
        </w:r>
      </w:hyperlink>
      <w:r>
        <w:t>.</w:t>
      </w:r>
    </w:p>
    <w:p w:rsidR="007A375F" w:rsidRDefault="00E17AFC">
      <w:pPr>
        <w:pStyle w:val="ListParagraph"/>
        <w:numPr>
          <w:ilvl w:val="0"/>
          <w:numId w:val="61"/>
        </w:numPr>
      </w:pPr>
      <w:r>
        <w:t>The request MUST be</w:t>
      </w:r>
      <w:r>
        <w:t xml:space="preserve"> formed as specified in section </w:t>
      </w:r>
      <w:hyperlink w:anchor="Section_16ee1fbc96fa4145a9ff650e66cf94fa" w:history="1">
        <w:r>
          <w:rPr>
            <w:rStyle w:val="Hyperlink"/>
          </w:rPr>
          <w:t>3.1.8</w:t>
        </w:r>
      </w:hyperlink>
      <w:r>
        <w:t>.</w:t>
      </w:r>
    </w:p>
    <w:p w:rsidR="007A375F" w:rsidRDefault="00E17AFC">
      <w:pPr>
        <w:pStyle w:val="ListParagraph"/>
        <w:numPr>
          <w:ilvl w:val="0"/>
          <w:numId w:val="61"/>
        </w:numPr>
      </w:pPr>
      <w:r>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7A375F" w:rsidRDefault="00E17AFC">
      <w:pPr>
        <w:pStyle w:val="ListParagraph"/>
        <w:numPr>
          <w:ilvl w:val="1"/>
          <w:numId w:val="61"/>
        </w:numPr>
      </w:pPr>
      <w:r>
        <w:t xml:space="preserve">If the </w:t>
      </w:r>
      <w:r>
        <w:rPr>
          <w:b/>
        </w:rPr>
        <w:t>MS-</w:t>
      </w:r>
      <w:r>
        <w:rPr>
          <w:b/>
        </w:rPr>
        <w:t>Version</w:t>
      </w:r>
      <w:r>
        <w:t xml:space="preserve"> attribute is included, the value has to be greater than "0x0004" (4) if Multiplexed TURN allocation is desired:</w:t>
      </w:r>
      <w:bookmarkStart w:id="199"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99"/>
    </w:p>
    <w:p w:rsidR="007A375F" w:rsidRDefault="00E17AFC">
      <w:pPr>
        <w:pStyle w:val="ListParagraph"/>
        <w:numPr>
          <w:ilvl w:val="2"/>
          <w:numId w:val="61"/>
        </w:numPr>
      </w:pPr>
      <w:r>
        <w:t>A value of "0x0005" (5) or greater has to be used if Multiplexed T</w:t>
      </w:r>
      <w:r>
        <w:t xml:space="preserve">URN allocation for </w:t>
      </w:r>
      <w:hyperlink w:anchor="gt_a70f5e84-6960-42f0-a160-ba0281eb548d">
        <w:r>
          <w:rPr>
            <w:rStyle w:val="HyperlinkGreen"/>
            <w:b/>
          </w:rPr>
          <w:t>UDP</w:t>
        </w:r>
      </w:hyperlink>
      <w:r>
        <w:t xml:space="preserve"> protocol is desired.</w:t>
      </w:r>
    </w:p>
    <w:p w:rsidR="007A375F" w:rsidRDefault="00E17AFC">
      <w:pPr>
        <w:pStyle w:val="ListParagraph"/>
        <w:numPr>
          <w:ilvl w:val="2"/>
          <w:numId w:val="61"/>
        </w:numPr>
      </w:pPr>
      <w:r>
        <w:t xml:space="preserve">A value of "0x0006" (6) or greater has to be used if Multiplexed TURN allocation for both UDP and </w:t>
      </w:r>
      <w:hyperlink w:anchor="gt_b08d36f6-b5c6-4ce4-8d2d-6f2ab75ea4cb">
        <w:r>
          <w:rPr>
            <w:rStyle w:val="HyperlinkGreen"/>
            <w:b/>
          </w:rPr>
          <w:t>TCP</w:t>
        </w:r>
      </w:hyperlink>
      <w:r>
        <w:t xml:space="preserve"> protocols is desired.</w:t>
      </w:r>
    </w:p>
    <w:p w:rsidR="007A375F" w:rsidRDefault="00E17AFC">
      <w:pPr>
        <w:pStyle w:val="ListParagraph"/>
        <w:numPr>
          <w:ilvl w:val="0"/>
          <w:numId w:val="61"/>
        </w:numPr>
      </w:pPr>
      <w:r>
        <w:t xml:space="preserve">The request SHOULD include the </w:t>
      </w:r>
      <w:r>
        <w:rPr>
          <w:b/>
        </w:rPr>
        <w:t>MS-Service Quality</w:t>
      </w:r>
      <w:r>
        <w:t xml:space="preserve"> attribute, as specified in section </w:t>
      </w:r>
      <w:hyperlink w:anchor="Section_e6add23593a14802b05a1dabb1544344" w:history="1">
        <w:r>
          <w:rPr>
            <w:rStyle w:val="Hyperlink"/>
          </w:rPr>
          <w:t>2.2.2.22</w:t>
        </w:r>
      </w:hyperlink>
      <w:r>
        <w:t>.</w:t>
      </w:r>
      <w:bookmarkStart w:id="200" w:name="Appendix_A_Target_26"/>
      <w:r>
        <w:rPr>
          <w:rStyle w:val="Hyperlink"/>
        </w:rPr>
        <w:fldChar w:fldCharType="begin"/>
      </w:r>
      <w:r>
        <w:rPr>
          <w:rStyle w:val="Hyperlink"/>
        </w:rPr>
        <w:instrText xml:space="preserve"> HYPERLINK \l </w:instrText>
      </w:r>
      <w:r>
        <w:rPr>
          <w:rStyle w:val="Hyperlink"/>
        </w:rPr>
        <w:instrText xml:space="preserve">"Appendix_A_26"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00"/>
    </w:p>
    <w:p w:rsidR="007A375F" w:rsidRDefault="00E17AFC">
      <w:pPr>
        <w:pStyle w:val="ListParagraph"/>
        <w:numPr>
          <w:ilvl w:val="0"/>
          <w:numId w:val="61"/>
        </w:numPr>
      </w:pPr>
      <w:r>
        <w:t xml:space="preserve">The request MUST NOT include a </w:t>
      </w:r>
      <w:r>
        <w:rPr>
          <w:b/>
        </w:rPr>
        <w:t>Message</w:t>
      </w:r>
      <w:r>
        <w:t xml:space="preserve"> </w:t>
      </w:r>
      <w:r>
        <w:rPr>
          <w:b/>
        </w:rPr>
        <w:t>Integrity</w:t>
      </w:r>
      <w:r>
        <w:t xml:space="preserve"> attribute.</w:t>
      </w:r>
    </w:p>
    <w:p w:rsidR="007A375F" w:rsidRDefault="00E17AFC">
      <w:pPr>
        <w:pStyle w:val="Heading4"/>
      </w:pPr>
      <w:bookmarkStart w:id="201" w:name="section_3b71813431da414c861a6594ca235901"/>
      <w:bookmarkStart w:id="202" w:name="_Toc190325726"/>
      <w:r>
        <w:t>Sending TURN Encapsulated Data to the Peer</w:t>
      </w:r>
      <w:bookmarkEnd w:id="201"/>
      <w:bookmarkEnd w:id="202"/>
      <w:r>
        <w:fldChar w:fldCharType="begin"/>
      </w:r>
      <w:r>
        <w:instrText xml:space="preserve"> XE "Client:higher-layer triggered events:send TURN data to peer" </w:instrText>
      </w:r>
      <w:r>
        <w:fldChar w:fldCharType="end"/>
      </w:r>
      <w:r>
        <w:fldChar w:fldCharType="begin"/>
      </w:r>
      <w:r>
        <w:instrText xml:space="preserve"> XE "Higher-layer triggered eve</w:instrText>
      </w:r>
      <w:r>
        <w:instrText xml:space="preserve">nts:client:send TURN data to peer" </w:instrText>
      </w:r>
      <w:r>
        <w:fldChar w:fldCharType="end"/>
      </w:r>
      <w:r>
        <w:fldChar w:fldCharType="begin"/>
      </w:r>
      <w:r>
        <w:instrText xml:space="preserve"> XE "Triggered events - higher-layer:client:send TURN data to peer" </w:instrText>
      </w:r>
      <w:r>
        <w:fldChar w:fldCharType="end"/>
      </w:r>
    </w:p>
    <w:p w:rsidR="007A375F" w:rsidRDefault="00E17AFC">
      <w:r>
        <w:t>This section follows the product behavior as described in product behavior note</w:t>
      </w:r>
      <w:bookmarkStart w:id="203"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w:t>
      </w:r>
      <w:r>
        <w:rPr>
          <w:rStyle w:val="Hyperlink"/>
        </w:rPr>
        <w:t>&gt;</w:t>
      </w:r>
      <w:r>
        <w:rPr>
          <w:rStyle w:val="Hyperlink"/>
        </w:rPr>
        <w:fldChar w:fldCharType="end"/>
      </w:r>
      <w:bookmarkEnd w:id="203"/>
      <w:r>
        <w:t>.</w:t>
      </w:r>
    </w:p>
    <w:p w:rsidR="007A375F" w:rsidRDefault="00E17AFC">
      <w:r>
        <w:t xml:space="preserve">When the protocol client needs to send encapsulated data to a peer and set permissions with the </w:t>
      </w:r>
      <w:hyperlink w:anchor="gt_e6b10c2b-c9fd-4365-9d49-760f3082939b">
        <w:r>
          <w:rPr>
            <w:rStyle w:val="HyperlinkGreen"/>
            <w:b/>
          </w:rPr>
          <w:t>TURN server</w:t>
        </w:r>
      </w:hyperlink>
      <w:r>
        <w:t xml:space="preserve"> to allow data from that peer to be relayed to the protocol client, it MUST follow t</w:t>
      </w:r>
      <w:r>
        <w:t xml:space="preserve">he procedure specified in </w:t>
      </w:r>
      <w:hyperlink r:id="rId126">
        <w:r>
          <w:rPr>
            <w:rStyle w:val="Hyperlink"/>
          </w:rPr>
          <w:t>[IETFDRAFT-TURN-08]</w:t>
        </w:r>
      </w:hyperlink>
      <w:r>
        <w:t xml:space="preserve"> section 8.6 with the following exceptions:</w:t>
      </w:r>
    </w:p>
    <w:p w:rsidR="007A375F" w:rsidRDefault="00E17AFC">
      <w:pPr>
        <w:pStyle w:val="ListParagraph"/>
        <w:numPr>
          <w:ilvl w:val="0"/>
          <w:numId w:val="62"/>
        </w:numPr>
      </w:pPr>
      <w:r>
        <w:t xml:space="preserve">The </w:t>
      </w:r>
      <w:r>
        <w:rPr>
          <w:b/>
        </w:rPr>
        <w:t>Send</w:t>
      </w:r>
      <w:r>
        <w:t xml:space="preserve"> </w:t>
      </w:r>
      <w:hyperlink w:anchor="gt_45b9038d-0a25-4f7f-853e-979a9c936df0">
        <w:r>
          <w:rPr>
            <w:rStyle w:val="HyperlinkGreen"/>
            <w:b/>
          </w:rPr>
          <w:t>request message</w:t>
        </w:r>
      </w:hyperlink>
      <w:r>
        <w:t xml:space="preserve"> MUST be formed</w:t>
      </w:r>
      <w:r>
        <w:t xml:space="preserve"> as specified in section </w:t>
      </w:r>
      <w:hyperlink w:anchor="Section_16ee1fbc96fa4145a9ff650e66cf94fa" w:history="1">
        <w:r>
          <w:rPr>
            <w:rStyle w:val="Hyperlink"/>
          </w:rPr>
          <w:t>3.1.8</w:t>
        </w:r>
      </w:hyperlink>
      <w:r>
        <w:t>.</w:t>
      </w:r>
    </w:p>
    <w:p w:rsidR="007A375F" w:rsidRDefault="00E17AFC">
      <w:pPr>
        <w:pStyle w:val="ListParagraph"/>
        <w:numPr>
          <w:ilvl w:val="0"/>
          <w:numId w:val="62"/>
        </w:numPr>
      </w:pPr>
      <w:r>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7A375F" w:rsidRDefault="00E17AFC">
      <w:pPr>
        <w:pStyle w:val="ListParagraph"/>
        <w:numPr>
          <w:ilvl w:val="0"/>
          <w:numId w:val="62"/>
        </w:numPr>
      </w:pPr>
      <w:r>
        <w:t xml:space="preserve">The request MUST </w:t>
      </w:r>
      <w:r>
        <w:t xml:space="preserve">include the </w:t>
      </w:r>
      <w:r>
        <w:rPr>
          <w:b/>
        </w:rPr>
        <w:t>MS-Sequence Number</w:t>
      </w:r>
      <w:r>
        <w:t xml:space="preserve"> attribute, as specified in section </w:t>
      </w:r>
      <w:hyperlink w:anchor="Section_bf1907a9213541fb83165988f1438ab1" w:history="1">
        <w:r>
          <w:rPr>
            <w:rStyle w:val="Hyperlink"/>
          </w:rPr>
          <w:t>2.2.2.21</w:t>
        </w:r>
      </w:hyperlink>
      <w:r>
        <w:t>.</w:t>
      </w:r>
    </w:p>
    <w:p w:rsidR="007A375F" w:rsidRDefault="00E17AFC">
      <w:pPr>
        <w:pStyle w:val="ListParagraph"/>
        <w:numPr>
          <w:ilvl w:val="0"/>
          <w:numId w:val="62"/>
        </w:numPr>
      </w:pPr>
      <w:r>
        <w:t xml:space="preserve">The request MUST be authenticated using the procedure specified in section </w:t>
      </w:r>
      <w:hyperlink w:anchor="Section_2e6cd2adbe2e4d4f838a33188d53e64f" w:history="1">
        <w:r>
          <w:rPr>
            <w:rStyle w:val="Hyperlink"/>
          </w:rPr>
          <w:t>3.1.11</w:t>
        </w:r>
      </w:hyperlink>
      <w:r>
        <w:t>.</w:t>
      </w:r>
    </w:p>
    <w:p w:rsidR="007A375F" w:rsidRDefault="00E17AFC">
      <w:pPr>
        <w:pStyle w:val="Heading4"/>
      </w:pPr>
      <w:bookmarkStart w:id="204" w:name="section_ad97b14b1e074586892303465a04fcc8"/>
      <w:bookmarkStart w:id="205" w:name="_Toc190325727"/>
      <w:r>
        <w:t>Set the Peer as the Active Destination</w:t>
      </w:r>
      <w:bookmarkEnd w:id="204"/>
      <w:bookmarkEnd w:id="205"/>
      <w:r>
        <w:fldChar w:fldCharType="begin"/>
      </w:r>
      <w:r>
        <w:instrText xml:space="preserve"> XE "Client:higher-layer triggered events:set peer as destination" </w:instrText>
      </w:r>
      <w:r>
        <w:fldChar w:fldCharType="end"/>
      </w:r>
      <w:r>
        <w:fldChar w:fldCharType="begin"/>
      </w:r>
      <w:r>
        <w:instrText xml:space="preserve"> XE "Higher-layer triggered events:client:set peer as destination" </w:instrText>
      </w:r>
      <w:r>
        <w:fldChar w:fldCharType="end"/>
      </w:r>
      <w:r>
        <w:fldChar w:fldCharType="begin"/>
      </w:r>
      <w:r>
        <w:instrText xml:space="preserve"> XE "Triggered events - higher-layer:client:set peer as destination" </w:instrText>
      </w:r>
      <w:r>
        <w:fldChar w:fldCharType="end"/>
      </w:r>
    </w:p>
    <w:p w:rsidR="007A375F" w:rsidRDefault="00E17AFC">
      <w:r>
        <w:t>This section follows the product behavior as described in product behavior note</w:t>
      </w:r>
      <w:bookmarkStart w:id="206"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206"/>
      <w:r>
        <w:t>.</w:t>
      </w:r>
    </w:p>
    <w:p w:rsidR="007A375F" w:rsidRDefault="00E17AFC">
      <w:r>
        <w:t xml:space="preserve">When the protocol client selects </w:t>
      </w:r>
      <w:r>
        <w:t xml:space="preserve">a peer that it wants to use as the destination for all non-TURN encapsulated data, it MUST follow the procedures in </w:t>
      </w:r>
      <w:hyperlink r:id="rId127">
        <w:r>
          <w:rPr>
            <w:rStyle w:val="Hyperlink"/>
          </w:rPr>
          <w:t>[IETFDRAFT-TURN-08]</w:t>
        </w:r>
      </w:hyperlink>
      <w:r>
        <w:t xml:space="preserve"> section 8.8, with the following exceptions:</w:t>
      </w:r>
    </w:p>
    <w:p w:rsidR="007A375F" w:rsidRDefault="00E17AFC">
      <w:pPr>
        <w:pStyle w:val="ListParagraph"/>
        <w:numPr>
          <w:ilvl w:val="0"/>
          <w:numId w:val="63"/>
        </w:numPr>
      </w:pPr>
      <w:r>
        <w:t xml:space="preserve">The </w:t>
      </w:r>
      <w:r>
        <w:rPr>
          <w:b/>
        </w:rPr>
        <w:t>Set Ac</w:t>
      </w:r>
      <w:r>
        <w:rPr>
          <w:b/>
        </w:rPr>
        <w:t>tive Destination</w:t>
      </w:r>
      <w:r>
        <w:t xml:space="preserve"> </w:t>
      </w:r>
      <w:hyperlink w:anchor="gt_45b9038d-0a25-4f7f-853e-979a9c936df0">
        <w:r>
          <w:rPr>
            <w:rStyle w:val="HyperlinkGreen"/>
            <w:b/>
          </w:rPr>
          <w:t>request message</w:t>
        </w:r>
      </w:hyperlink>
      <w:r>
        <w:t xml:space="preserve"> MUST be formed as specified in section </w:t>
      </w:r>
      <w:hyperlink w:anchor="Section_16ee1fbc96fa4145a9ff650e66cf94fa" w:history="1">
        <w:r>
          <w:rPr>
            <w:rStyle w:val="Hyperlink"/>
          </w:rPr>
          <w:t>3.1.8</w:t>
        </w:r>
      </w:hyperlink>
      <w:r>
        <w:t>.</w:t>
      </w:r>
    </w:p>
    <w:p w:rsidR="007A375F" w:rsidRDefault="00E17AFC">
      <w:pPr>
        <w:pStyle w:val="ListParagraph"/>
        <w:numPr>
          <w:ilvl w:val="0"/>
          <w:numId w:val="63"/>
        </w:numPr>
      </w:pPr>
      <w:r>
        <w:lastRenderedPageBreak/>
        <w:t xml:space="preserve">The request SHOULD include the </w:t>
      </w:r>
      <w:r>
        <w:rPr>
          <w:b/>
        </w:rPr>
        <w:t>MS-Version</w:t>
      </w:r>
      <w:r>
        <w:t xml:space="preserve"> attribute, as</w:t>
      </w:r>
      <w:r>
        <w:t xml:space="preserve"> specified in section </w:t>
      </w:r>
      <w:hyperlink w:anchor="Section_a972c937780a476a915ab81869428342" w:history="1">
        <w:r>
          <w:rPr>
            <w:rStyle w:val="Hyperlink"/>
          </w:rPr>
          <w:t>2.2.2.17</w:t>
        </w:r>
      </w:hyperlink>
      <w:r>
        <w:t>.</w:t>
      </w:r>
    </w:p>
    <w:p w:rsidR="007A375F" w:rsidRDefault="00E17AFC">
      <w:pPr>
        <w:pStyle w:val="ListParagraph"/>
        <w:numPr>
          <w:ilvl w:val="0"/>
          <w:numId w:val="63"/>
        </w:numPr>
      </w:pPr>
      <w:r>
        <w:t xml:space="preserve">The request MUST include the </w:t>
      </w:r>
      <w:r>
        <w:rPr>
          <w:b/>
        </w:rPr>
        <w:t>MS-Sequence Number</w:t>
      </w:r>
      <w:r>
        <w:t xml:space="preserve"> attribute, as specified in section </w:t>
      </w:r>
      <w:hyperlink w:anchor="Section_bf1907a9213541fb83165988f1438ab1" w:history="1">
        <w:r>
          <w:rPr>
            <w:rStyle w:val="Hyperlink"/>
          </w:rPr>
          <w:t>2.2.2.21</w:t>
        </w:r>
      </w:hyperlink>
      <w:r>
        <w:t>.</w:t>
      </w:r>
    </w:p>
    <w:p w:rsidR="007A375F" w:rsidRDefault="00E17AFC">
      <w:pPr>
        <w:pStyle w:val="ListParagraph"/>
        <w:numPr>
          <w:ilvl w:val="0"/>
          <w:numId w:val="63"/>
        </w:numPr>
      </w:pPr>
      <w:r>
        <w:t xml:space="preserve">The request MUST be authenticated using the procedure specified in section </w:t>
      </w:r>
      <w:hyperlink w:anchor="Section_2e6cd2adbe2e4d4f838a33188d53e64f" w:history="1">
        <w:r>
          <w:rPr>
            <w:rStyle w:val="Hyperlink"/>
          </w:rPr>
          <w:t>3.1.11</w:t>
        </w:r>
      </w:hyperlink>
      <w:r>
        <w:t>.</w:t>
      </w:r>
    </w:p>
    <w:p w:rsidR="007A375F" w:rsidRDefault="00E17AFC">
      <w:pPr>
        <w:pStyle w:val="ListParagraph"/>
        <w:numPr>
          <w:ilvl w:val="0"/>
          <w:numId w:val="63"/>
        </w:numPr>
      </w:pPr>
      <w:r>
        <w:t xml:space="preserve">The protocol client SHOULD NOT implement the state computer from [IETFDRAFT-TURN-08] section 8.8 controlling the </w:t>
      </w:r>
      <w:r>
        <w:t>transition from one active peer to another. This mechanism has been removed from more recent versions of the draft.</w:t>
      </w:r>
    </w:p>
    <w:p w:rsidR="007A375F" w:rsidRDefault="00E17AFC">
      <w:pPr>
        <w:pStyle w:val="Heading4"/>
      </w:pPr>
      <w:bookmarkStart w:id="207" w:name="section_f5812ec475f84e0ebaf740ab41a8f872"/>
      <w:bookmarkStart w:id="208" w:name="_Toc190325728"/>
      <w:r>
        <w:t>Tearing Down an Allocation</w:t>
      </w:r>
      <w:bookmarkEnd w:id="207"/>
      <w:bookmarkEnd w:id="208"/>
      <w:r>
        <w:fldChar w:fldCharType="begin"/>
      </w:r>
      <w:r>
        <w:instrText xml:space="preserve"> XE "Client:higher-layer triggered events:tear down an allocation" </w:instrText>
      </w:r>
      <w:r>
        <w:fldChar w:fldCharType="end"/>
      </w:r>
      <w:r>
        <w:fldChar w:fldCharType="begin"/>
      </w:r>
      <w:r>
        <w:instrText xml:space="preserve"> XE "Higher-layer triggered events:client:tea</w:instrText>
      </w:r>
      <w:r>
        <w:instrText xml:space="preserve">r down an allocation" </w:instrText>
      </w:r>
      <w:r>
        <w:fldChar w:fldCharType="end"/>
      </w:r>
      <w:r>
        <w:fldChar w:fldCharType="begin"/>
      </w:r>
      <w:r>
        <w:instrText xml:space="preserve"> XE "Triggered events - higher-layer:client:tear down an allocation" </w:instrText>
      </w:r>
      <w:r>
        <w:fldChar w:fldCharType="end"/>
      </w:r>
    </w:p>
    <w:p w:rsidR="007A375F" w:rsidRDefault="00E17AFC">
      <w:r>
        <w:t xml:space="preserve">When the protocol client is done with the allocated address, it MUST follow the procedure specified in </w:t>
      </w:r>
      <w:hyperlink r:id="rId128">
        <w:r>
          <w:rPr>
            <w:rStyle w:val="Hyperlink"/>
          </w:rPr>
          <w:t>[IETFDRAFT-TURN-08]</w:t>
        </w:r>
      </w:hyperlink>
      <w:r>
        <w:t xml:space="preserve"> section 8.9, with the following exceptions:</w:t>
      </w:r>
    </w:p>
    <w:p w:rsidR="007A375F" w:rsidRDefault="00E17AFC">
      <w:pPr>
        <w:pStyle w:val="ListParagraph"/>
        <w:numPr>
          <w:ilvl w:val="0"/>
          <w:numId w:val="64"/>
        </w:numPr>
      </w:pPr>
      <w:r>
        <w:t xml:space="preserve">The </w:t>
      </w:r>
      <w:r>
        <w:rPr>
          <w:b/>
        </w:rPr>
        <w:t>Allocate</w:t>
      </w:r>
      <w:r>
        <w:t xml:space="preserve"> </w:t>
      </w:r>
      <w:hyperlink w:anchor="gt_45b9038d-0a25-4f7f-853e-979a9c936df0">
        <w:r>
          <w:rPr>
            <w:rStyle w:val="HyperlinkGreen"/>
            <w:b/>
          </w:rPr>
          <w:t>request message</w:t>
        </w:r>
      </w:hyperlink>
      <w:r>
        <w:t xml:space="preserve"> MUST be formed as specified in section </w:t>
      </w:r>
      <w:hyperlink w:anchor="Section_16ee1fbc96fa4145a9ff650e66cf94fa" w:history="1">
        <w:r>
          <w:rPr>
            <w:rStyle w:val="Hyperlink"/>
          </w:rPr>
          <w:t>3.1.8</w:t>
        </w:r>
      </w:hyperlink>
      <w:r>
        <w:t>.</w:t>
      </w:r>
    </w:p>
    <w:p w:rsidR="007A375F" w:rsidRDefault="00E17AFC">
      <w:pPr>
        <w:pStyle w:val="ListParagraph"/>
        <w:numPr>
          <w:ilvl w:val="0"/>
          <w:numId w:val="64"/>
        </w:numPr>
      </w:pPr>
      <w:r>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7A375F" w:rsidRDefault="00E17AFC">
      <w:pPr>
        <w:pStyle w:val="ListParagraph"/>
        <w:numPr>
          <w:ilvl w:val="0"/>
          <w:numId w:val="64"/>
        </w:numPr>
      </w:pPr>
      <w:r>
        <w:t xml:space="preserve">The request MUST include the </w:t>
      </w:r>
      <w:r>
        <w:rPr>
          <w:b/>
        </w:rPr>
        <w:t>MS-Sequence Number</w:t>
      </w:r>
      <w:r>
        <w:t xml:space="preserve"> attribute, as specified in section </w:t>
      </w:r>
      <w:hyperlink w:anchor="Section_bf1907a9213541fb83165988f1438ab1" w:history="1">
        <w:r>
          <w:rPr>
            <w:rStyle w:val="Hyperlink"/>
          </w:rPr>
          <w:t>2.2.2.21</w:t>
        </w:r>
      </w:hyperlink>
      <w:r>
        <w:t>.</w:t>
      </w:r>
    </w:p>
    <w:p w:rsidR="007A375F" w:rsidRDefault="00E17AFC">
      <w:pPr>
        <w:pStyle w:val="ListParagraph"/>
        <w:numPr>
          <w:ilvl w:val="0"/>
          <w:numId w:val="64"/>
        </w:numPr>
      </w:pPr>
      <w:r>
        <w:t>The request SHOULD</w:t>
      </w:r>
      <w:bookmarkStart w:id="209"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209"/>
      <w:r>
        <w:t xml:space="preserve"> include the </w:t>
      </w:r>
      <w:r>
        <w:rPr>
          <w:b/>
        </w:rPr>
        <w:t>MS-Service Quality</w:t>
      </w:r>
      <w:r>
        <w:t xml:space="preserve"> attribute, as specified in section </w:t>
      </w:r>
      <w:hyperlink w:anchor="Section_e6add23593a14802b05a1dabb1544344" w:history="1">
        <w:r>
          <w:rPr>
            <w:rStyle w:val="Hyperlink"/>
          </w:rPr>
          <w:t>2.2.2.22</w:t>
        </w:r>
      </w:hyperlink>
      <w:r>
        <w:t>.</w:t>
      </w:r>
    </w:p>
    <w:p w:rsidR="007A375F" w:rsidRDefault="00E17AFC">
      <w:pPr>
        <w:pStyle w:val="ListParagraph"/>
        <w:numPr>
          <w:ilvl w:val="0"/>
          <w:numId w:val="64"/>
        </w:numPr>
      </w:pPr>
      <w:r>
        <w:t xml:space="preserve">The request MUST be authenticated using the procedure specified in section </w:t>
      </w:r>
      <w:hyperlink w:anchor="Section_2e6cd2adbe2e4d4f838a33188d53e64f" w:history="1">
        <w:r>
          <w:rPr>
            <w:rStyle w:val="Hyperlink"/>
          </w:rPr>
          <w:t>3.1.11</w:t>
        </w:r>
      </w:hyperlink>
      <w:r>
        <w:t>.</w:t>
      </w:r>
    </w:p>
    <w:p w:rsidR="007A375F" w:rsidRDefault="00E17AFC">
      <w:pPr>
        <w:pStyle w:val="Heading4"/>
      </w:pPr>
      <w:bookmarkStart w:id="210" w:name="section_74d525e1f3114b16950ad58f0637d03f"/>
      <w:bookmarkStart w:id="211" w:name="_Toc190325729"/>
      <w:r>
        <w:t>Sending Non-TURN Data to the Peer</w:t>
      </w:r>
      <w:bookmarkEnd w:id="210"/>
      <w:bookmarkEnd w:id="211"/>
      <w:r>
        <w:fldChar w:fldCharType="begin"/>
      </w:r>
      <w:r>
        <w:instrText xml:space="preserve"> XE "Client:higher-layer triggered events:s</w:instrText>
      </w:r>
      <w:r>
        <w:instrText xml:space="preserve">end non-TURN data to peer" </w:instrText>
      </w:r>
      <w:r>
        <w:fldChar w:fldCharType="end"/>
      </w:r>
      <w:r>
        <w:fldChar w:fldCharType="begin"/>
      </w:r>
      <w:r>
        <w:instrText xml:space="preserve"> XE "Higher-layer triggered events:client:send non-TURN data to peer" </w:instrText>
      </w:r>
      <w:r>
        <w:fldChar w:fldCharType="end"/>
      </w:r>
      <w:r>
        <w:fldChar w:fldCharType="begin"/>
      </w:r>
      <w:r>
        <w:instrText xml:space="preserve"> XE "Triggered events - higher-layer:client:send non-TURN data to peer" </w:instrText>
      </w:r>
      <w:r>
        <w:fldChar w:fldCharType="end"/>
      </w:r>
    </w:p>
    <w:p w:rsidR="007A375F" w:rsidRDefault="00E17AFC">
      <w:r>
        <w:t>When the protocol client is sending data to a peer that has been set as the acti</w:t>
      </w:r>
      <w:r>
        <w:t xml:space="preserve">ve destination with the </w:t>
      </w:r>
      <w:hyperlink w:anchor="gt_e6b10c2b-c9fd-4365-9d49-760f3082939b">
        <w:r>
          <w:rPr>
            <w:rStyle w:val="HyperlinkGreen"/>
            <w:b/>
          </w:rPr>
          <w:t>TURN server</w:t>
        </w:r>
      </w:hyperlink>
      <w:r>
        <w:t xml:space="preserve">, it MUST follow the procedure specified in </w:t>
      </w:r>
      <w:hyperlink r:id="rId129">
        <w:r>
          <w:rPr>
            <w:rStyle w:val="Hyperlink"/>
          </w:rPr>
          <w:t>[IETFDRAFT-TURN-08]</w:t>
        </w:r>
      </w:hyperlink>
      <w:r>
        <w:t xml:space="preserve"> section 8.10, with the except</w:t>
      </w:r>
      <w:r>
        <w:t xml:space="preserve">ion that the data MUST be formed as specified in section </w:t>
      </w:r>
      <w:hyperlink w:anchor="Section_07c5d7ad6e74490ba233e3aa13c2f3e0" w:history="1">
        <w:r>
          <w:rPr>
            <w:rStyle w:val="Hyperlink"/>
          </w:rPr>
          <w:t>3.1.9</w:t>
        </w:r>
      </w:hyperlink>
      <w:r>
        <w:t>.</w:t>
      </w:r>
    </w:p>
    <w:p w:rsidR="007A375F" w:rsidRDefault="00E17AFC">
      <w:pPr>
        <w:pStyle w:val="Heading4"/>
      </w:pPr>
      <w:bookmarkStart w:id="212" w:name="section_5f83e7477fcd4b28ad9eda546c88ec17"/>
      <w:bookmarkStart w:id="213" w:name="_Toc190325730"/>
      <w:r>
        <w:t>Sending Multiplexed TURN Encapsulated Data to the Peer</w:t>
      </w:r>
      <w:bookmarkEnd w:id="212"/>
      <w:bookmarkEnd w:id="213"/>
      <w:r>
        <w:fldChar w:fldCharType="begin"/>
      </w:r>
      <w:r>
        <w:instrText xml:space="preserve"> XE "Client:higher-layer triggered events:send multiplexed TURN encapsulated d</w:instrText>
      </w:r>
      <w:r>
        <w:instrText xml:space="preserve">ata to the peer" </w:instrText>
      </w:r>
      <w:r>
        <w:fldChar w:fldCharType="end"/>
      </w:r>
      <w:r>
        <w:fldChar w:fldCharType="begin"/>
      </w:r>
      <w:r>
        <w:instrText xml:space="preserve"> XE "Higher-layer triggered events:client:send multiplexed TURN encapsulated data to the peer" </w:instrText>
      </w:r>
      <w:r>
        <w:fldChar w:fldCharType="end"/>
      </w:r>
      <w:r>
        <w:fldChar w:fldCharType="begin"/>
      </w:r>
      <w:r>
        <w:instrText xml:space="preserve"> XE "Triggered events - higher-layer:client:send multiplexed TURN encapsulated data to the peer" </w:instrText>
      </w:r>
      <w:r>
        <w:fldChar w:fldCharType="end"/>
      </w:r>
    </w:p>
    <w:p w:rsidR="007A375F" w:rsidRDefault="00E17AFC">
      <w:r>
        <w:t xml:space="preserve">When the </w:t>
      </w:r>
      <w:hyperlink w:anchor="gt_a0d58e1e-3fb3-49a0-84b8-9b9eb7e86c65">
        <w:r>
          <w:rPr>
            <w:rStyle w:val="HyperlinkGreen"/>
            <w:b/>
          </w:rPr>
          <w:t>protocol client</w:t>
        </w:r>
      </w:hyperlink>
      <w:r>
        <w:t xml:space="preserve"> needs to send </w:t>
      </w:r>
      <w:hyperlink w:anchor="gt_e248375b-d969-4ec4-ac23-8f247a08342a">
        <w:r>
          <w:rPr>
            <w:rStyle w:val="HyperlinkGreen"/>
            <w:b/>
          </w:rPr>
          <w:t>Multiplexed TURN</w:t>
        </w:r>
      </w:hyperlink>
      <w:r>
        <w:t xml:space="preserve"> encapsulated data to a peer that has been set as the active destination with the </w:t>
      </w:r>
      <w:hyperlink w:anchor="gt_e6b10c2b-c9fd-4365-9d49-760f3082939b">
        <w:r>
          <w:rPr>
            <w:rStyle w:val="HyperlinkGreen"/>
            <w:b/>
          </w:rPr>
          <w:t>TURN server</w:t>
        </w:r>
      </w:hyperlink>
      <w:r>
        <w:t xml:space="preserve">, it MUST follow the procedure specified in section </w:t>
      </w:r>
      <w:hyperlink w:anchor="Section_74d525e1f3114b16950ad58f0637d03f" w:history="1">
        <w:r>
          <w:rPr>
            <w:rStyle w:val="Hyperlink"/>
          </w:rPr>
          <w:t>3.2.4.5</w:t>
        </w:r>
      </w:hyperlink>
      <w:r>
        <w:t xml:space="preserve"> with the following exceptions:</w:t>
      </w:r>
      <w:bookmarkStart w:id="214"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w:t>
      </w:r>
      <w:r>
        <w:rPr>
          <w:rStyle w:val="Hyperlink"/>
        </w:rPr>
        <w:t>30&gt;</w:t>
      </w:r>
      <w:r>
        <w:rPr>
          <w:rStyle w:val="Hyperlink"/>
        </w:rPr>
        <w:fldChar w:fldCharType="end"/>
      </w:r>
      <w:bookmarkEnd w:id="214"/>
    </w:p>
    <w:p w:rsidR="007A375F" w:rsidRDefault="00E17AFC">
      <w:pPr>
        <w:pStyle w:val="ListParagraph"/>
        <w:numPr>
          <w:ilvl w:val="0"/>
          <w:numId w:val="65"/>
        </w:numPr>
      </w:pPr>
      <w:r>
        <w:t xml:space="preserve">The data send MUST be wrapped in a packet, as specified in section </w:t>
      </w:r>
      <w:hyperlink w:anchor="Section_65f6ef76a79d42a4a43fdac56d4a19ac" w:history="1">
        <w:r>
          <w:rPr>
            <w:rStyle w:val="Hyperlink"/>
          </w:rPr>
          <w:t>2.2.3</w:t>
        </w:r>
      </w:hyperlink>
      <w:r>
        <w:t>.</w:t>
      </w:r>
    </w:p>
    <w:p w:rsidR="007A375F" w:rsidRDefault="00E17AFC">
      <w:pPr>
        <w:pStyle w:val="Heading3"/>
      </w:pPr>
      <w:bookmarkStart w:id="215" w:name="section_d6f42b2746a64ac68419093d0cee9c3b"/>
      <w:bookmarkStart w:id="216" w:name="_Toc190325731"/>
      <w:r>
        <w:t>Message Processing Events and Sequencing Rules</w:t>
      </w:r>
      <w:bookmarkEnd w:id="215"/>
      <w:bookmarkEnd w:id="216"/>
    </w:p>
    <w:p w:rsidR="007A375F" w:rsidRDefault="00E17AFC">
      <w:pPr>
        <w:pStyle w:val="Heading4"/>
      </w:pPr>
      <w:bookmarkStart w:id="217" w:name="section_b869e59a5064412c9b7a118d3f939d24"/>
      <w:bookmarkStart w:id="218" w:name="_Toc190325732"/>
      <w:r>
        <w:t>Receiving Allocate Response Messages</w:t>
      </w:r>
      <w:bookmarkEnd w:id="217"/>
      <w:bookmarkEnd w:id="218"/>
      <w:r>
        <w:fldChar w:fldCharType="begin"/>
      </w:r>
      <w:r>
        <w:instrText xml:space="preserve"> XE "Client:message processing:Allo</w:instrText>
      </w:r>
      <w:r>
        <w:instrText xml:space="preserve">cate response" </w:instrText>
      </w:r>
      <w:r>
        <w:fldChar w:fldCharType="end"/>
      </w:r>
      <w:r>
        <w:fldChar w:fldCharType="begin"/>
      </w:r>
      <w:r>
        <w:instrText xml:space="preserve"> XE "Message processing:client:Allocate response" </w:instrText>
      </w:r>
      <w:r>
        <w:fldChar w:fldCharType="end"/>
      </w:r>
      <w:r>
        <w:fldChar w:fldCharType="begin"/>
      </w:r>
      <w:r>
        <w:instrText xml:space="preserve"> XE "Client:sequencing rules:Allocate response" </w:instrText>
      </w:r>
      <w:r>
        <w:fldChar w:fldCharType="end"/>
      </w:r>
      <w:r>
        <w:fldChar w:fldCharType="begin"/>
      </w:r>
      <w:r>
        <w:instrText xml:space="preserve"> XE "Sequencing rules:client:Allocate response" </w:instrText>
      </w:r>
      <w:r>
        <w:fldChar w:fldCharType="end"/>
      </w:r>
    </w:p>
    <w:p w:rsidR="007A375F" w:rsidRDefault="00E17AFC">
      <w:r>
        <w:t>This section follows the product behavior as described in product behavior note</w:t>
      </w:r>
      <w:bookmarkStart w:id="219" w:name="Appendix_A_Target_31"/>
      <w:r>
        <w:rPr>
          <w:rStyle w:val="Hyperlink"/>
        </w:rPr>
        <w:fldChar w:fldCharType="begin"/>
      </w:r>
      <w:r>
        <w:rPr>
          <w:rStyle w:val="Hyperlink"/>
        </w:rPr>
        <w:instrText xml:space="preserve"> HYPE</w:instrText>
      </w:r>
      <w:r>
        <w:rPr>
          <w:rStyle w:val="Hyperlink"/>
        </w:rPr>
        <w:instrText xml:space="preserv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219"/>
      <w:r>
        <w:t xml:space="preserve"> .</w:t>
      </w:r>
    </w:p>
    <w:p w:rsidR="007A375F" w:rsidRDefault="00E17AFC">
      <w:r>
        <w:t xml:space="preserve">When a protocol client receives an </w:t>
      </w:r>
      <w:r>
        <w:rPr>
          <w:b/>
        </w:rPr>
        <w:t>Allocate</w:t>
      </w:r>
      <w:r>
        <w:t xml:space="preserve"> </w:t>
      </w:r>
      <w:hyperlink w:anchor="gt_28842cf6-24b3-4134-81d2-a03fe460a914">
        <w:r>
          <w:rPr>
            <w:rStyle w:val="HyperlinkGreen"/>
            <w:b/>
          </w:rPr>
          <w:t>response message</w:t>
        </w:r>
      </w:hyperlink>
      <w:r>
        <w:t xml:space="preserve">, it MUST follow the procedure specified in </w:t>
      </w:r>
      <w:hyperlink r:id="rId130">
        <w:r>
          <w:rPr>
            <w:rStyle w:val="Hyperlink"/>
          </w:rPr>
          <w:t>[IETFDRAFT-TURN-08]</w:t>
        </w:r>
      </w:hyperlink>
      <w:r>
        <w:t xml:space="preserve"> section 8.4, with the following exceptions:</w:t>
      </w:r>
    </w:p>
    <w:p w:rsidR="007A375F" w:rsidRDefault="00E17AFC">
      <w:pPr>
        <w:pStyle w:val="ListParagraph"/>
        <w:numPr>
          <w:ilvl w:val="0"/>
          <w:numId w:val="66"/>
        </w:numPr>
      </w:pPr>
      <w:r>
        <w:t xml:space="preserve">The response MUST be verified as specified in section </w:t>
      </w:r>
      <w:hyperlink w:anchor="Section_236409fe92c3461581472d754799a64b" w:history="1">
        <w:r>
          <w:rPr>
            <w:rStyle w:val="Hyperlink"/>
          </w:rPr>
          <w:t>3.1.10</w:t>
        </w:r>
      </w:hyperlink>
      <w:r>
        <w:t>.</w:t>
      </w:r>
    </w:p>
    <w:p w:rsidR="007A375F" w:rsidRDefault="00E17AFC">
      <w:pPr>
        <w:pStyle w:val="ListParagraph"/>
        <w:numPr>
          <w:ilvl w:val="0"/>
          <w:numId w:val="66"/>
        </w:numPr>
      </w:pPr>
      <w:r>
        <w:t>The response MUST be authent</w:t>
      </w:r>
      <w:r>
        <w:t xml:space="preserve">icated as specified in section </w:t>
      </w:r>
      <w:hyperlink w:anchor="Section_2e6cd2adbe2e4d4f838a33188d53e64f" w:history="1">
        <w:r>
          <w:rPr>
            <w:rStyle w:val="Hyperlink"/>
          </w:rPr>
          <w:t>3.1.11</w:t>
        </w:r>
      </w:hyperlink>
      <w:r>
        <w:t>.</w:t>
      </w:r>
    </w:p>
    <w:p w:rsidR="007A375F" w:rsidRDefault="00E17AFC">
      <w:pPr>
        <w:pStyle w:val="ListParagraph"/>
        <w:numPr>
          <w:ilvl w:val="0"/>
          <w:numId w:val="66"/>
        </w:numPr>
      </w:pPr>
      <w:r>
        <w:t xml:space="preserve">The response MUST include the </w:t>
      </w:r>
      <w:r>
        <w:rPr>
          <w:b/>
        </w:rPr>
        <w:t>XOR</w:t>
      </w:r>
      <w:r>
        <w:t xml:space="preserve"> </w:t>
      </w:r>
      <w:r>
        <w:rPr>
          <w:b/>
        </w:rPr>
        <w:t>Mapped</w:t>
      </w:r>
      <w:r>
        <w:t xml:space="preserve"> </w:t>
      </w:r>
      <w:r>
        <w:rPr>
          <w:b/>
        </w:rPr>
        <w:t>Address</w:t>
      </w:r>
      <w:r>
        <w:t xml:space="preserve"> attribute, as specified in section </w:t>
      </w:r>
      <w:hyperlink w:anchor="Section_d6f3f10ab5f2423aaf1da1d69b09ddab" w:history="1">
        <w:r>
          <w:rPr>
            <w:rStyle w:val="Hyperlink"/>
          </w:rPr>
          <w:t>2.2.2.16</w:t>
        </w:r>
      </w:hyperlink>
      <w:r>
        <w:t>.</w:t>
      </w:r>
    </w:p>
    <w:p w:rsidR="007A375F" w:rsidRDefault="00E17AFC">
      <w:pPr>
        <w:pStyle w:val="ListParagraph"/>
        <w:numPr>
          <w:ilvl w:val="0"/>
          <w:numId w:val="66"/>
        </w:numPr>
      </w:pPr>
      <w:r>
        <w:t>The</w:t>
      </w:r>
      <w:r>
        <w:t xml:space="preserve"> response SHOULD include the </w:t>
      </w:r>
      <w:r>
        <w:rPr>
          <w:b/>
        </w:rPr>
        <w:t>MS-Sequence Number</w:t>
      </w:r>
      <w:r>
        <w:t xml:space="preserve"> attribute, as specified in section </w:t>
      </w:r>
      <w:hyperlink w:anchor="Section_bf1907a9213541fb83165988f1438ab1" w:history="1">
        <w:r>
          <w:rPr>
            <w:rStyle w:val="Hyperlink"/>
          </w:rPr>
          <w:t>2.2.2.21</w:t>
        </w:r>
      </w:hyperlink>
      <w:r>
        <w:t>.</w:t>
      </w:r>
    </w:p>
    <w:p w:rsidR="007A375F" w:rsidRDefault="00E17AFC">
      <w:pPr>
        <w:pStyle w:val="ListParagraph"/>
        <w:numPr>
          <w:ilvl w:val="0"/>
          <w:numId w:val="66"/>
        </w:numPr>
      </w:pPr>
      <w:r>
        <w:lastRenderedPageBreak/>
        <w:t xml:space="preserve">The response SHOULD include the </w:t>
      </w:r>
      <w:r>
        <w:rPr>
          <w:b/>
        </w:rPr>
        <w:t>MS-Version</w:t>
      </w:r>
      <w:r>
        <w:t xml:space="preserve"> attribute, as specified in section </w:t>
      </w:r>
      <w:hyperlink w:anchor="Section_a972c937780a476a915ab81869428342" w:history="1">
        <w:r>
          <w:rPr>
            <w:rStyle w:val="Hyperlink"/>
          </w:rPr>
          <w:t>2.2.2.17</w:t>
        </w:r>
      </w:hyperlink>
      <w:r>
        <w:t>.</w:t>
      </w:r>
      <w:bookmarkStart w:id="220"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220"/>
    </w:p>
    <w:p w:rsidR="007A375F" w:rsidRDefault="00E17AFC">
      <w:r>
        <w:t xml:space="preserve">The public transport addresses allocated by the </w:t>
      </w:r>
      <w:hyperlink w:anchor="gt_e6b10c2b-c9fd-4365-9d49-760f3082939b">
        <w:r>
          <w:rPr>
            <w:rStyle w:val="HyperlinkGreen"/>
            <w:b/>
          </w:rPr>
          <w:t>TURN server</w:t>
        </w:r>
      </w:hyperlink>
      <w:r>
        <w:t xml:space="preserve"> depend on the values of the </w:t>
      </w:r>
      <w:r>
        <w:rPr>
          <w:b/>
        </w:rPr>
        <w:t>MS-Version</w:t>
      </w:r>
      <w:r>
        <w:t xml:space="preserve"> attribute, specified in section 2.2.2.17, and the </w:t>
      </w:r>
      <w:r>
        <w:rPr>
          <w:b/>
        </w:rPr>
        <w:t>Requested Address Family</w:t>
      </w:r>
      <w:r>
        <w:t xml:space="preserve"> attribute, specified in section </w:t>
      </w:r>
      <w:hyperlink w:anchor="Section_e7efc45793124a6b808994032a599198" w:history="1">
        <w:r>
          <w:rPr>
            <w:rStyle w:val="Hyperlink"/>
          </w:rPr>
          <w:t>2.2.2.15</w:t>
        </w:r>
      </w:hyperlink>
      <w:r>
        <w:t xml:space="preserve">, in the associated </w:t>
      </w:r>
      <w:r>
        <w:rPr>
          <w:b/>
        </w:rPr>
        <w:t>Allocate</w:t>
      </w:r>
      <w:r>
        <w:t xml:space="preserve"> </w:t>
      </w:r>
      <w:hyperlink w:anchor="gt_45b9038d-0a25-4f7f-853e-979a9c936df0">
        <w:r>
          <w:rPr>
            <w:rStyle w:val="HyperlinkGreen"/>
            <w:b/>
          </w:rPr>
          <w:t>request message</w:t>
        </w:r>
      </w:hyperlink>
      <w:r>
        <w:t>.</w:t>
      </w:r>
    </w:p>
    <w:p w:rsidR="007A375F" w:rsidRDefault="00E17AFC">
      <w:pPr>
        <w:pStyle w:val="ListParagraph"/>
        <w:numPr>
          <w:ilvl w:val="0"/>
          <w:numId w:val="67"/>
        </w:numPr>
      </w:pPr>
      <w:r>
        <w:t xml:space="preserve">If the associated </w:t>
      </w:r>
      <w:r>
        <w:rPr>
          <w:b/>
        </w:rPr>
        <w:t>Allocate</w:t>
      </w:r>
      <w:r>
        <w:t xml:space="preserve"> request message did not include the </w:t>
      </w:r>
      <w:r>
        <w:rPr>
          <w:b/>
        </w:rPr>
        <w:t>MS-Version</w:t>
      </w:r>
      <w:r>
        <w:t xml:space="preserve"> attribute, or if it included the </w:t>
      </w:r>
      <w:r>
        <w:rPr>
          <w:b/>
        </w:rPr>
        <w:t>MS-Version</w:t>
      </w:r>
      <w:r>
        <w:t xml:space="preserve"> attribute with a value equal to or less than "0x03" (3), the response S</w:t>
      </w:r>
      <w:r>
        <w:t xml:space="preserve">HOULD include a </w:t>
      </w:r>
      <w:r>
        <w:rPr>
          <w:b/>
        </w:rPr>
        <w:t>Mapped Address</w:t>
      </w:r>
      <w:r>
        <w:t xml:space="preserve"> attribute, as specified in section </w:t>
      </w:r>
      <w:hyperlink w:anchor="Section_735464a228e3423f8b6519dd4b4dbc52" w:history="1">
        <w:r>
          <w:rPr>
            <w:rStyle w:val="Hyperlink"/>
          </w:rPr>
          <w:t>2.2.2.1</w:t>
        </w:r>
      </w:hyperlink>
      <w:r>
        <w:t xml:space="preserve">. This attribute identifies the </w:t>
      </w:r>
      <w:hyperlink w:anchor="gt_0f25c9b5-dc73-4c3e-9433-f09d1f62ea8e">
        <w:r>
          <w:rPr>
            <w:rStyle w:val="HyperlinkGreen"/>
            <w:b/>
          </w:rPr>
          <w:t>IPv4</w:t>
        </w:r>
      </w:hyperlink>
      <w:r>
        <w:t xml:space="preserve"> public transport address</w:t>
      </w:r>
      <w:r>
        <w:t xml:space="preserve"> allocated by the TURN server.</w:t>
      </w:r>
    </w:p>
    <w:p w:rsidR="007A375F" w:rsidRDefault="00E17AFC">
      <w:pPr>
        <w:pStyle w:val="ListParagraph"/>
        <w:numPr>
          <w:ilvl w:val="0"/>
          <w:numId w:val="67"/>
        </w:numPr>
      </w:pPr>
      <w:r>
        <w:t xml:space="preserve">If the associated </w:t>
      </w:r>
      <w:r>
        <w:rPr>
          <w:b/>
        </w:rPr>
        <w:t>Allocate</w:t>
      </w:r>
      <w:r>
        <w:t xml:space="preserve"> request message included the </w:t>
      </w:r>
      <w:r>
        <w:rPr>
          <w:b/>
        </w:rPr>
        <w:t>MS-Version</w:t>
      </w:r>
      <w:r>
        <w:t xml:space="preserve"> attribute with a value equal to or greater than "0x04" (4):</w:t>
      </w:r>
      <w:bookmarkStart w:id="221"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221"/>
    </w:p>
    <w:p w:rsidR="007A375F" w:rsidRDefault="00E17AFC">
      <w:pPr>
        <w:pStyle w:val="ListParagraph"/>
        <w:numPr>
          <w:ilvl w:val="1"/>
          <w:numId w:val="66"/>
        </w:numPr>
      </w:pPr>
      <w:r>
        <w:t xml:space="preserve">If the associated </w:t>
      </w:r>
      <w:r>
        <w:rPr>
          <w:b/>
        </w:rPr>
        <w:t>Allocate</w:t>
      </w:r>
      <w:r>
        <w:t xml:space="preserve"> </w:t>
      </w:r>
      <w:r>
        <w:t xml:space="preserve">request message included the </w:t>
      </w:r>
      <w:r>
        <w:rPr>
          <w:b/>
        </w:rPr>
        <w:t>Requested</w:t>
      </w:r>
      <w:r>
        <w:t xml:space="preserve"> </w:t>
      </w:r>
      <w:r>
        <w:rPr>
          <w:b/>
        </w:rPr>
        <w:t>Address</w:t>
      </w:r>
      <w:r>
        <w:t xml:space="preserve"> </w:t>
      </w:r>
      <w:r>
        <w:rPr>
          <w:b/>
        </w:rPr>
        <w:t>Family</w:t>
      </w:r>
      <w:r>
        <w:t xml:space="preserve"> attribute with the </w:t>
      </w:r>
      <w:r>
        <w:rPr>
          <w:b/>
        </w:rPr>
        <w:t>Family</w:t>
      </w:r>
      <w:r>
        <w:t xml:space="preserve"> value set to "0x01" (1) the response MUST include a </w:t>
      </w:r>
      <w:r>
        <w:rPr>
          <w:b/>
        </w:rPr>
        <w:t>Mapped Address</w:t>
      </w:r>
      <w:r>
        <w:t xml:space="preserve"> attribute, as specified in section 2.2.2.1. This attribute identifies the IPv4 public </w:t>
      </w:r>
      <w:hyperlink w:anchor="gt_3cc7f245-1d4a-497b-ba51-2ce630393ecc">
        <w:r>
          <w:rPr>
            <w:rStyle w:val="HyperlinkGreen"/>
            <w:b/>
          </w:rPr>
          <w:t>transport address</w:t>
        </w:r>
      </w:hyperlink>
      <w:r>
        <w:t xml:space="preserve"> allocated by the TURN server.</w:t>
      </w:r>
    </w:p>
    <w:p w:rsidR="007A375F" w:rsidRDefault="00E17AFC">
      <w:pPr>
        <w:pStyle w:val="ListParagraph"/>
        <w:numPr>
          <w:ilvl w:val="1"/>
          <w:numId w:val="66"/>
        </w:numPr>
      </w:pPr>
      <w:r>
        <w:t xml:space="preserve">If the associated </w:t>
      </w:r>
      <w:r>
        <w:rPr>
          <w:b/>
        </w:rPr>
        <w:t>Allocate</w:t>
      </w:r>
      <w:r>
        <w:t xml:space="preserve"> request message included the </w:t>
      </w:r>
      <w:r>
        <w:rPr>
          <w:b/>
        </w:rPr>
        <w:t>Requested Address Family</w:t>
      </w:r>
      <w:r>
        <w:t xml:space="preserve"> attribute with the </w:t>
      </w:r>
      <w:r>
        <w:rPr>
          <w:b/>
        </w:rPr>
        <w:t>Family</w:t>
      </w:r>
      <w:r>
        <w:t xml:space="preserve"> value set to "0x02" (2) the response MUST include a </w:t>
      </w:r>
      <w:r>
        <w:rPr>
          <w:b/>
        </w:rPr>
        <w:t>Mapped Add</w:t>
      </w:r>
      <w:r>
        <w:rPr>
          <w:b/>
        </w:rPr>
        <w:t>ress</w:t>
      </w:r>
      <w:r>
        <w:t xml:space="preserve"> attribute, as specified in section 2.2.2.1. This attribute identifies the </w:t>
      </w:r>
      <w:hyperlink w:anchor="gt_64c29bb6-c8b2-4281-9f3a-c1eb5d2288aa">
        <w:r>
          <w:rPr>
            <w:rStyle w:val="HyperlinkGreen"/>
            <w:b/>
          </w:rPr>
          <w:t>IPv6</w:t>
        </w:r>
      </w:hyperlink>
      <w:r>
        <w:t xml:space="preserve"> public transport address allocated by the TURN server.</w:t>
      </w:r>
    </w:p>
    <w:p w:rsidR="007A375F" w:rsidRDefault="00E17AFC">
      <w:pPr>
        <w:pStyle w:val="ListParagraph"/>
        <w:numPr>
          <w:ilvl w:val="1"/>
          <w:numId w:val="66"/>
        </w:numPr>
      </w:pPr>
      <w:r>
        <w:t xml:space="preserve">If the associated </w:t>
      </w:r>
      <w:r>
        <w:rPr>
          <w:b/>
        </w:rPr>
        <w:t>Allocate</w:t>
      </w:r>
      <w:r>
        <w:t xml:space="preserve"> request message did not incl</w:t>
      </w:r>
      <w:r>
        <w:t xml:space="preserve">ude the </w:t>
      </w:r>
      <w:r>
        <w:rPr>
          <w:b/>
        </w:rPr>
        <w:t>Requested Address Family</w:t>
      </w:r>
      <w:r>
        <w:t xml:space="preserve"> attribute:</w:t>
      </w:r>
    </w:p>
    <w:p w:rsidR="007A375F" w:rsidRDefault="00E17AFC">
      <w:pPr>
        <w:pStyle w:val="ListParagraph"/>
        <w:numPr>
          <w:ilvl w:val="2"/>
          <w:numId w:val="66"/>
        </w:numPr>
      </w:pPr>
      <w:r>
        <w:t xml:space="preserve">If the TURN server was configured to support allocation of IPv4 addresses the response MUST include a </w:t>
      </w:r>
      <w:r>
        <w:rPr>
          <w:b/>
        </w:rPr>
        <w:t>Mapped Address</w:t>
      </w:r>
      <w:r>
        <w:t xml:space="preserve"> attribute, as specified in section 2.2.2.1. This attribute identifies the IPv4 public </w:t>
      </w:r>
      <w:r>
        <w:t>transport address allocated by the TURN server.</w:t>
      </w:r>
    </w:p>
    <w:p w:rsidR="007A375F" w:rsidRDefault="00E17AFC">
      <w:pPr>
        <w:pStyle w:val="ListParagraph"/>
        <w:numPr>
          <w:ilvl w:val="2"/>
          <w:numId w:val="66"/>
        </w:numPr>
      </w:pPr>
      <w:r>
        <w:t xml:space="preserve">If the TURN server was configured to support allocation of IPv6 addresses the response MUST include the </w:t>
      </w:r>
      <w:r>
        <w:rPr>
          <w:b/>
        </w:rPr>
        <w:t>MS-Alternate Mapped Address</w:t>
      </w:r>
      <w:r>
        <w:t xml:space="preserve"> attribute, as specified in section </w:t>
      </w:r>
      <w:hyperlink w:anchor="Section_3a99a9cf77574d9a87b6688bcfe15f10" w:history="1">
        <w:r>
          <w:rPr>
            <w:rStyle w:val="Hyperlink"/>
          </w:rPr>
          <w:t>2.2.2.23</w:t>
        </w:r>
      </w:hyperlink>
      <w:r>
        <w:t>. This attribute identifies the IPv6 public transport address allocated by the TURN server.</w:t>
      </w:r>
    </w:p>
    <w:p w:rsidR="007A375F" w:rsidRDefault="00E17AFC">
      <w:pPr>
        <w:pStyle w:val="ListParagraph"/>
        <w:numPr>
          <w:ilvl w:val="1"/>
          <w:numId w:val="66"/>
        </w:numPr>
      </w:pPr>
      <w:r>
        <w:t xml:space="preserve">If the </w:t>
      </w:r>
      <w:r>
        <w:rPr>
          <w:b/>
        </w:rPr>
        <w:t>MS-Version</w:t>
      </w:r>
      <w:r>
        <w:t xml:space="preserve"> attribute value was equal to or greater than "0x05" (5) and the </w:t>
      </w:r>
      <w:hyperlink w:anchor="gt_398ef556-df15-4ab9-8bd2-1df82bb9c80f">
        <w:r>
          <w:rPr>
            <w:rStyle w:val="HyperlinkGreen"/>
            <w:b/>
          </w:rPr>
          <w:t>TURN client</w:t>
        </w:r>
      </w:hyperlink>
      <w:r>
        <w:t xml:space="preserve"> is connected to the TURN server over </w:t>
      </w:r>
      <w:hyperlink w:anchor="gt_a70f5e84-6960-42f0-a160-ba0281eb548d">
        <w:r>
          <w:rPr>
            <w:rStyle w:val="HyperlinkGreen"/>
            <w:b/>
          </w:rPr>
          <w:t>UDP</w:t>
        </w:r>
      </w:hyperlink>
      <w:r>
        <w:t xml:space="preserve">, the response MUST include a </w:t>
      </w:r>
      <w:r>
        <w:rPr>
          <w:b/>
        </w:rPr>
        <w:t>Multiplexed TURN Session ID</w:t>
      </w:r>
      <w:r>
        <w:t xml:space="preserve"> attribute as specified in section </w:t>
      </w:r>
      <w:hyperlink w:anchor="Section_8192de4281aa453bb4f477d4889da70e" w:history="1">
        <w:r>
          <w:rPr>
            <w:rStyle w:val="Hyperlink"/>
          </w:rPr>
          <w:t>2.2.2.24</w:t>
        </w:r>
      </w:hyperlink>
      <w:r>
        <w:t>.</w:t>
      </w:r>
    </w:p>
    <w:p w:rsidR="007A375F" w:rsidRDefault="00E17AFC">
      <w:pPr>
        <w:pStyle w:val="ListParagraph"/>
        <w:numPr>
          <w:ilvl w:val="1"/>
          <w:numId w:val="66"/>
        </w:numPr>
      </w:pPr>
      <w:r>
        <w:t xml:space="preserve">If the </w:t>
      </w:r>
      <w:r>
        <w:rPr>
          <w:b/>
        </w:rPr>
        <w:t>MS-Version</w:t>
      </w:r>
      <w:r>
        <w:t xml:space="preserve"> attribute value was equal to or greater than "0x06" (6) and the TURN client is connected to the TURN server over </w:t>
      </w:r>
      <w:hyperlink w:anchor="gt_b08d36f6-b5c6-4ce4-8d2d-6f2ab75ea4cb">
        <w:r>
          <w:rPr>
            <w:rStyle w:val="HyperlinkGreen"/>
            <w:b/>
          </w:rPr>
          <w:t>TCP</w:t>
        </w:r>
      </w:hyperlink>
      <w:r>
        <w:t xml:space="preserve">, the response MUST include a </w:t>
      </w:r>
      <w:r>
        <w:rPr>
          <w:b/>
        </w:rPr>
        <w:t>Mul</w:t>
      </w:r>
      <w:r>
        <w:rPr>
          <w:b/>
        </w:rPr>
        <w:t>tiplexed TURN Session ID</w:t>
      </w:r>
      <w:r>
        <w:t xml:space="preserve"> attribute as specified in section 2.2.2.24.</w:t>
      </w:r>
    </w:p>
    <w:p w:rsidR="007A375F" w:rsidRDefault="00E17AFC">
      <w:r>
        <w:t xml:space="preserve">The protocol client can advertise the public transport addresses contained in the </w:t>
      </w:r>
      <w:r>
        <w:rPr>
          <w:b/>
        </w:rPr>
        <w:t>Mapped</w:t>
      </w:r>
      <w:r>
        <w:t xml:space="preserve"> </w:t>
      </w:r>
      <w:r>
        <w:rPr>
          <w:b/>
        </w:rPr>
        <w:t>Address</w:t>
      </w:r>
      <w:r>
        <w:t xml:space="preserve"> and </w:t>
      </w:r>
      <w:r>
        <w:rPr>
          <w:b/>
        </w:rPr>
        <w:t>MS-Alternate Mapped Address</w:t>
      </w:r>
      <w:r>
        <w:t xml:space="preserve"> attributes as destination addresses to receive data over. </w:t>
      </w:r>
      <w:r>
        <w:t xml:space="preserve">The protocol client can use the transport address contained in the </w:t>
      </w:r>
      <w:r>
        <w:rPr>
          <w:b/>
        </w:rPr>
        <w:t>XOR</w:t>
      </w:r>
      <w:r>
        <w:t xml:space="preserve"> </w:t>
      </w:r>
      <w:r>
        <w:rPr>
          <w:b/>
        </w:rPr>
        <w:t>Mapped</w:t>
      </w:r>
      <w:r>
        <w:t xml:space="preserve"> </w:t>
      </w:r>
      <w:r>
        <w:rPr>
          <w:b/>
        </w:rPr>
        <w:t>Address</w:t>
      </w:r>
      <w:r>
        <w:t xml:space="preserve"> to identify its </w:t>
      </w:r>
      <w:hyperlink w:anchor="gt_86dcb3d6-9a75-4e97-8833-1ae5993f3556">
        <w:r>
          <w:rPr>
            <w:rStyle w:val="HyperlinkGreen"/>
            <w:b/>
          </w:rPr>
          <w:t>public address</w:t>
        </w:r>
      </w:hyperlink>
      <w:r>
        <w:t xml:space="preserve"> as seen by the TURN server.</w:t>
      </w:r>
    </w:p>
    <w:p w:rsidR="007A375F" w:rsidRDefault="00E17AFC">
      <w:pPr>
        <w:pStyle w:val="Heading4"/>
      </w:pPr>
      <w:bookmarkStart w:id="222" w:name="section_1b95ebc808d144ddaa324f4aded7bece"/>
      <w:bookmarkStart w:id="223" w:name="_Toc190325733"/>
      <w:r>
        <w:t>Receiving Allocate Error Response Messages</w:t>
      </w:r>
      <w:bookmarkEnd w:id="222"/>
      <w:bookmarkEnd w:id="223"/>
      <w:r>
        <w:fldChar w:fldCharType="begin"/>
      </w:r>
      <w:r>
        <w:instrText xml:space="preserve"> XE "Cl</w:instrText>
      </w:r>
      <w:r>
        <w:instrText xml:space="preserve">ient:message processing:Allocate error response" </w:instrText>
      </w:r>
      <w:r>
        <w:fldChar w:fldCharType="end"/>
      </w:r>
      <w:r>
        <w:fldChar w:fldCharType="begin"/>
      </w:r>
      <w:r>
        <w:instrText xml:space="preserve"> XE "Message processing:client:Allocate error response" </w:instrText>
      </w:r>
      <w:r>
        <w:fldChar w:fldCharType="end"/>
      </w:r>
      <w:r>
        <w:fldChar w:fldCharType="begin"/>
      </w:r>
      <w:r>
        <w:instrText xml:space="preserve"> XE "Client:sequencing rules:Allocate error response" </w:instrText>
      </w:r>
      <w:r>
        <w:fldChar w:fldCharType="end"/>
      </w:r>
      <w:r>
        <w:fldChar w:fldCharType="begin"/>
      </w:r>
      <w:r>
        <w:instrText xml:space="preserve"> XE "Sequencing rules:client:Allocate error response" </w:instrText>
      </w:r>
      <w:r>
        <w:fldChar w:fldCharType="end"/>
      </w:r>
    </w:p>
    <w:p w:rsidR="007A375F" w:rsidRDefault="00E17AFC">
      <w:r>
        <w:t>This section follows the product b</w:t>
      </w:r>
      <w:r>
        <w:t>ehavior as described in product behavior note</w:t>
      </w:r>
      <w:bookmarkStart w:id="22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224"/>
      <w:r>
        <w:t>.</w:t>
      </w:r>
    </w:p>
    <w:p w:rsidR="007A375F" w:rsidRDefault="00E17AFC">
      <w:r>
        <w:t xml:space="preserve">When a protocol client receives an </w:t>
      </w:r>
      <w:r>
        <w:rPr>
          <w:b/>
        </w:rPr>
        <w:t>Allocate</w:t>
      </w:r>
      <w:r>
        <w:t xml:space="preserve"> error response, it MUST follow the procedure specified in </w:t>
      </w:r>
      <w:hyperlink r:id="rId131">
        <w:r>
          <w:rPr>
            <w:rStyle w:val="Hyperlink"/>
          </w:rPr>
          <w:t>[IETFDRAFT-TURN-08]</w:t>
        </w:r>
      </w:hyperlink>
      <w:r>
        <w:t xml:space="preserve"> section 8.4, with the exception that the response MUST be verified as specified in section </w:t>
      </w:r>
      <w:hyperlink w:anchor="Section_236409fe92c3461581472d754799a64b" w:history="1">
        <w:r>
          <w:rPr>
            <w:rStyle w:val="Hyperlink"/>
          </w:rPr>
          <w:t>3.1.10</w:t>
        </w:r>
      </w:hyperlink>
      <w:r>
        <w:t>.</w:t>
      </w:r>
    </w:p>
    <w:p w:rsidR="007A375F" w:rsidRDefault="00E17AFC">
      <w:r>
        <w:t xml:space="preserve">If the error response code is 401, 431, 432, 434, 435, or 438, the protocol client SHOULD retry the </w:t>
      </w:r>
      <w:r>
        <w:rPr>
          <w:b/>
        </w:rPr>
        <w:t>Allocate</w:t>
      </w:r>
      <w:r>
        <w:t xml:space="preserve"> request as follows:</w:t>
      </w:r>
    </w:p>
    <w:p w:rsidR="007A375F" w:rsidRDefault="00E17AFC">
      <w:pPr>
        <w:pStyle w:val="ListParagraph"/>
        <w:numPr>
          <w:ilvl w:val="0"/>
          <w:numId w:val="68"/>
        </w:numPr>
      </w:pPr>
      <w:r>
        <w:lastRenderedPageBreak/>
        <w:t xml:space="preserve">The request MUST be formed as specified in section </w:t>
      </w:r>
      <w:hyperlink w:anchor="Section_16ee1fbc96fa4145a9ff650e66cf94fa" w:history="1">
        <w:r>
          <w:rPr>
            <w:rStyle w:val="Hyperlink"/>
          </w:rPr>
          <w:t>3.1.8</w:t>
        </w:r>
      </w:hyperlink>
      <w:r>
        <w:t>.</w:t>
      </w:r>
    </w:p>
    <w:p w:rsidR="007A375F" w:rsidRDefault="00E17AFC">
      <w:pPr>
        <w:pStyle w:val="ListParagraph"/>
        <w:numPr>
          <w:ilvl w:val="0"/>
          <w:numId w:val="68"/>
        </w:numPr>
      </w:pPr>
      <w:r>
        <w:t>The reque</w:t>
      </w:r>
      <w:r>
        <w:t xml:space="preserve">st MUST include the </w:t>
      </w:r>
      <w:r>
        <w:rPr>
          <w:b/>
        </w:rPr>
        <w:t>Username</w:t>
      </w:r>
      <w:r>
        <w:t xml:space="preserve"> attribute, as specified in section </w:t>
      </w:r>
      <w:hyperlink w:anchor="Section_bbf7bc4593b6495eadcc685d270a2eae" w:history="1">
        <w:r>
          <w:rPr>
            <w:rStyle w:val="Hyperlink"/>
          </w:rPr>
          <w:t>2.2.2.2</w:t>
        </w:r>
      </w:hyperlink>
      <w:r>
        <w:t>.</w:t>
      </w:r>
    </w:p>
    <w:p w:rsidR="007A375F" w:rsidRDefault="00E17AFC">
      <w:pPr>
        <w:pStyle w:val="ListParagraph"/>
        <w:numPr>
          <w:ilvl w:val="0"/>
          <w:numId w:val="68"/>
        </w:numPr>
      </w:pPr>
      <w:r>
        <w:t xml:space="preserve">The request MUST include the </w:t>
      </w:r>
      <w:r>
        <w:rPr>
          <w:b/>
        </w:rPr>
        <w:t>Realm</w:t>
      </w:r>
      <w:r>
        <w:t xml:space="preserve"> attribute, as specified in section </w:t>
      </w:r>
      <w:hyperlink w:anchor="Section_108c58d4129d4ba5b12bfc6c1a54e7b3" w:history="1">
        <w:r>
          <w:rPr>
            <w:rStyle w:val="Hyperlink"/>
          </w:rPr>
          <w:t>2.2.2.14</w:t>
        </w:r>
      </w:hyperlink>
      <w:r>
        <w:t>.</w:t>
      </w:r>
    </w:p>
    <w:p w:rsidR="007A375F" w:rsidRDefault="00E17AFC">
      <w:pPr>
        <w:pStyle w:val="ListParagraph"/>
        <w:numPr>
          <w:ilvl w:val="0"/>
          <w:numId w:val="68"/>
        </w:numPr>
      </w:pPr>
      <w:r>
        <w:t xml:space="preserve">The request MUST include the </w:t>
      </w:r>
      <w:r>
        <w:rPr>
          <w:b/>
        </w:rPr>
        <w:t>Nonce</w:t>
      </w:r>
      <w:r>
        <w:t xml:space="preserve"> attribute, as specified in section </w:t>
      </w:r>
      <w:hyperlink w:anchor="Section_129e9c997d4b4c8cabd08d7a5874d73d" w:history="1">
        <w:r>
          <w:rPr>
            <w:rStyle w:val="Hyperlink"/>
          </w:rPr>
          <w:t>2.2.2.13</w:t>
        </w:r>
      </w:hyperlink>
      <w:r>
        <w:t xml:space="preserve">. The </w:t>
      </w:r>
      <w:r>
        <w:rPr>
          <w:b/>
        </w:rPr>
        <w:t>Nonce</w:t>
      </w:r>
      <w:r>
        <w:t xml:space="preserve"> value MUST be equal to what the </w:t>
      </w:r>
      <w:hyperlink w:anchor="gt_e6b10c2b-c9fd-4365-9d49-760f3082939b">
        <w:r>
          <w:rPr>
            <w:rStyle w:val="HyperlinkGreen"/>
            <w:b/>
          </w:rPr>
          <w:t>TURN server</w:t>
        </w:r>
      </w:hyperlink>
      <w:r>
        <w:t xml:space="preserve"> sent in the previous 401 </w:t>
      </w:r>
      <w:hyperlink w:anchor="gt_be26918a-6044-4789-a386-a2c371ab812e">
        <w:r>
          <w:rPr>
            <w:rStyle w:val="HyperlinkGreen"/>
            <w:b/>
          </w:rPr>
          <w:t>error response message</w:t>
        </w:r>
      </w:hyperlink>
      <w:r>
        <w:t>.</w:t>
      </w:r>
    </w:p>
    <w:p w:rsidR="007A375F" w:rsidRDefault="00E17AFC">
      <w:pPr>
        <w:pStyle w:val="ListParagraph"/>
        <w:numPr>
          <w:ilvl w:val="0"/>
          <w:numId w:val="68"/>
        </w:numPr>
      </w:pPr>
      <w:r>
        <w:t>The request SHOULD</w:t>
      </w:r>
      <w:bookmarkStart w:id="225"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225"/>
      <w:r>
        <w:t xml:space="preserve"> include the </w:t>
      </w:r>
      <w:r>
        <w:rPr>
          <w:b/>
        </w:rPr>
        <w:t>MS-Service Quality</w:t>
      </w:r>
      <w:r>
        <w:t xml:space="preserve"> attribut</w:t>
      </w:r>
      <w:r>
        <w:t xml:space="preserve">e, as specified in section </w:t>
      </w:r>
      <w:hyperlink w:anchor="Section_e6add23593a14802b05a1dabb1544344" w:history="1">
        <w:r>
          <w:rPr>
            <w:rStyle w:val="Hyperlink"/>
          </w:rPr>
          <w:t>2.2.2.22</w:t>
        </w:r>
      </w:hyperlink>
      <w:r>
        <w:t>.</w:t>
      </w:r>
    </w:p>
    <w:p w:rsidR="007A375F" w:rsidRDefault="00E17AFC">
      <w:pPr>
        <w:pStyle w:val="ListParagraph"/>
        <w:numPr>
          <w:ilvl w:val="0"/>
          <w:numId w:val="68"/>
        </w:numPr>
      </w:pPr>
      <w:r>
        <w:t xml:space="preserve">The request SHOULD include the </w:t>
      </w:r>
      <w:r>
        <w:rPr>
          <w:b/>
        </w:rPr>
        <w:t>MS-Version</w:t>
      </w:r>
      <w:r>
        <w:t xml:space="preserve"> attribute, as specified in section </w:t>
      </w:r>
      <w:hyperlink w:anchor="Section_a972c937780a476a915ab81869428342" w:history="1">
        <w:r>
          <w:rPr>
            <w:rStyle w:val="Hyperlink"/>
          </w:rPr>
          <w:t>2.2.2.17</w:t>
        </w:r>
      </w:hyperlink>
      <w:r>
        <w:t>.</w:t>
      </w:r>
    </w:p>
    <w:p w:rsidR="007A375F" w:rsidRDefault="00E17AFC">
      <w:pPr>
        <w:pStyle w:val="ListParagraph"/>
        <w:numPr>
          <w:ilvl w:val="0"/>
          <w:numId w:val="68"/>
        </w:numPr>
      </w:pPr>
      <w:r>
        <w:t xml:space="preserve">If the </w:t>
      </w:r>
      <w:r>
        <w:rPr>
          <w:b/>
        </w:rPr>
        <w:t>Alloc</w:t>
      </w:r>
      <w:r>
        <w:rPr>
          <w:b/>
        </w:rPr>
        <w:t>ate</w:t>
      </w:r>
      <w:r>
        <w:t xml:space="preserve"> error response message from the TURN server included the </w:t>
      </w:r>
      <w:r>
        <w:rPr>
          <w:b/>
        </w:rPr>
        <w:t>MS-Version</w:t>
      </w:r>
      <w:r>
        <w:t xml:space="preserve"> attribute</w:t>
      </w:r>
      <w:bookmarkStart w:id="226"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226"/>
      <w:r>
        <w:t>, as specified in section 2.2.2.17, and the version value was equal to or greater than "0x4" (4), the pro</w:t>
      </w:r>
      <w:r>
        <w:t xml:space="preserve">tocol client can request that the TURN server allocate an </w:t>
      </w:r>
      <w:hyperlink w:anchor="gt_0f25c9b5-dc73-4c3e-9433-f09d1f62ea8e">
        <w:r>
          <w:rPr>
            <w:rStyle w:val="HyperlinkGreen"/>
            <w:b/>
          </w:rPr>
          <w:t>IPv4</w:t>
        </w:r>
      </w:hyperlink>
      <w:r>
        <w:t xml:space="preserve">, </w:t>
      </w:r>
      <w:hyperlink w:anchor="gt_64c29bb6-c8b2-4281-9f3a-c1eb5d2288aa">
        <w:r>
          <w:rPr>
            <w:rStyle w:val="HyperlinkGreen"/>
            <w:b/>
          </w:rPr>
          <w:t>IPv6</w:t>
        </w:r>
      </w:hyperlink>
      <w:r>
        <w:t xml:space="preserve"> or both IPv4 and IPv6 public </w:t>
      </w:r>
      <w:hyperlink w:anchor="gt_3cc7f245-1d4a-497b-ba51-2ce630393ecc">
        <w:r>
          <w:rPr>
            <w:rStyle w:val="HyperlinkGreen"/>
            <w:b/>
          </w:rPr>
          <w:t>transport address</w:t>
        </w:r>
      </w:hyperlink>
      <w:r>
        <w:t>es.</w:t>
      </w:r>
    </w:p>
    <w:p w:rsidR="007A375F" w:rsidRDefault="00E17AFC">
      <w:pPr>
        <w:pStyle w:val="ListParagraph"/>
        <w:numPr>
          <w:ilvl w:val="1"/>
          <w:numId w:val="68"/>
        </w:numPr>
      </w:pPr>
      <w:r>
        <w:t xml:space="preserve">If the protocol client is requesting allocation of an IPv4 public transport address it MUST include the </w:t>
      </w:r>
      <w:r>
        <w:rPr>
          <w:b/>
        </w:rPr>
        <w:t>Requested Address Family</w:t>
      </w:r>
      <w:r>
        <w:t xml:space="preserve"> attribute, as specified in section </w:t>
      </w:r>
      <w:hyperlink w:anchor="Section_e7efc45793124a6b808994032a599198" w:history="1">
        <w:r>
          <w:rPr>
            <w:rStyle w:val="Hyperlink"/>
          </w:rPr>
          <w:t>2.2.2.15</w:t>
        </w:r>
      </w:hyperlink>
      <w:r>
        <w:t xml:space="preserve">, with a </w:t>
      </w:r>
      <w:r>
        <w:rPr>
          <w:b/>
        </w:rPr>
        <w:t>Family</w:t>
      </w:r>
      <w:r>
        <w:t xml:space="preserve"> value of "0x01" (1).</w:t>
      </w:r>
    </w:p>
    <w:p w:rsidR="007A375F" w:rsidRDefault="00E17AFC">
      <w:pPr>
        <w:pStyle w:val="ListParagraph"/>
        <w:numPr>
          <w:ilvl w:val="1"/>
          <w:numId w:val="68"/>
        </w:numPr>
      </w:pPr>
      <w:r>
        <w:t xml:space="preserve">If the protocol client is requesting allocation of an IPv6 public transport address it MUST include the </w:t>
      </w:r>
      <w:r>
        <w:rPr>
          <w:b/>
        </w:rPr>
        <w:t>Requested Address Family</w:t>
      </w:r>
      <w:r>
        <w:t xml:space="preserve"> attribute, as specified in sectio</w:t>
      </w:r>
      <w:r>
        <w:t xml:space="preserve">n 2.2.2.15, with a </w:t>
      </w:r>
      <w:r>
        <w:rPr>
          <w:b/>
        </w:rPr>
        <w:t>Family</w:t>
      </w:r>
      <w:r>
        <w:t xml:space="preserve"> value of "0x02" (2).</w:t>
      </w:r>
    </w:p>
    <w:p w:rsidR="007A375F" w:rsidRDefault="00E17AFC">
      <w:pPr>
        <w:pStyle w:val="ListParagraph"/>
        <w:numPr>
          <w:ilvl w:val="1"/>
          <w:numId w:val="68"/>
        </w:numPr>
      </w:pPr>
      <w:r>
        <w:t xml:space="preserve">If the protocol client is requesting allocation of both an IPv4 and an IPv6 public transport address it MUST NOT include the </w:t>
      </w:r>
      <w:r>
        <w:rPr>
          <w:b/>
        </w:rPr>
        <w:t>Requested Address Family</w:t>
      </w:r>
      <w:r>
        <w:t xml:space="preserve"> attribute, as specified in section 2.2.2.15.</w:t>
      </w:r>
    </w:p>
    <w:p w:rsidR="007A375F" w:rsidRDefault="00E17AFC">
      <w:pPr>
        <w:pStyle w:val="ListParagraph"/>
        <w:numPr>
          <w:ilvl w:val="0"/>
          <w:numId w:val="68"/>
        </w:numPr>
      </w:pPr>
      <w:r>
        <w:t>The request MU</w:t>
      </w:r>
      <w:r>
        <w:t xml:space="preserve">ST be authenticated as specified in section </w:t>
      </w:r>
      <w:hyperlink w:anchor="Section_2e6cd2adbe2e4d4f838a33188d53e64f" w:history="1">
        <w:r>
          <w:rPr>
            <w:rStyle w:val="Hyperlink"/>
          </w:rPr>
          <w:t>3.1.11</w:t>
        </w:r>
      </w:hyperlink>
      <w:r>
        <w:t>.</w:t>
      </w:r>
    </w:p>
    <w:p w:rsidR="007A375F" w:rsidRDefault="00E17AFC">
      <w:r>
        <w:t>Processing for other error response codes MUST be done as specified in [IETFDRAFT-TURN-08] section 8.4.</w:t>
      </w:r>
    </w:p>
    <w:p w:rsidR="007A375F" w:rsidRDefault="00E17AFC">
      <w:pPr>
        <w:pStyle w:val="Heading4"/>
      </w:pPr>
      <w:bookmarkStart w:id="227" w:name="section_f0d99978dfbc4582bbce74255f418028"/>
      <w:bookmarkStart w:id="228" w:name="_Toc190325734"/>
      <w:r>
        <w:t>Receiving Set Active Destination Respons</w:t>
      </w:r>
      <w:r>
        <w:t>e Messages</w:t>
      </w:r>
      <w:bookmarkEnd w:id="227"/>
      <w:bookmarkEnd w:id="228"/>
      <w:r>
        <w:fldChar w:fldCharType="begin"/>
      </w:r>
      <w:r>
        <w:instrText xml:space="preserve"> XE "Client:message processing:set active destination response" </w:instrText>
      </w:r>
      <w:r>
        <w:fldChar w:fldCharType="end"/>
      </w:r>
      <w:r>
        <w:fldChar w:fldCharType="begin"/>
      </w:r>
      <w:r>
        <w:instrText xml:space="preserve"> XE "Message processing:client:set active destination response" </w:instrText>
      </w:r>
      <w:r>
        <w:fldChar w:fldCharType="end"/>
      </w:r>
      <w:r>
        <w:fldChar w:fldCharType="begin"/>
      </w:r>
      <w:r>
        <w:instrText xml:space="preserve"> XE "Client:sequencing rules:set active destination response" </w:instrText>
      </w:r>
      <w:r>
        <w:fldChar w:fldCharType="end"/>
      </w:r>
      <w:r>
        <w:fldChar w:fldCharType="begin"/>
      </w:r>
      <w:r>
        <w:instrText xml:space="preserve"> XE "Sequencing rules:client:set active destinatio</w:instrText>
      </w:r>
      <w:r>
        <w:instrText xml:space="preserve">n response" </w:instrText>
      </w:r>
      <w:r>
        <w:fldChar w:fldCharType="end"/>
      </w:r>
    </w:p>
    <w:p w:rsidR="007A375F" w:rsidRDefault="00E17AFC">
      <w:r>
        <w:t xml:space="preserve">When a protocol client receives a </w:t>
      </w:r>
      <w:r>
        <w:rPr>
          <w:b/>
        </w:rPr>
        <w:t>Set Active Destination</w:t>
      </w:r>
      <w:r>
        <w:t xml:space="preserve"> </w:t>
      </w:r>
      <w:hyperlink w:anchor="gt_28842cf6-24b3-4134-81d2-a03fe460a914">
        <w:r>
          <w:rPr>
            <w:rStyle w:val="HyperlinkGreen"/>
            <w:b/>
          </w:rPr>
          <w:t>response message</w:t>
        </w:r>
      </w:hyperlink>
      <w:r>
        <w:t xml:space="preserve">, it MUST follow the procedure specified in </w:t>
      </w:r>
      <w:hyperlink r:id="rId132">
        <w:r>
          <w:rPr>
            <w:rStyle w:val="Hyperlink"/>
          </w:rPr>
          <w:t>[IETFDRAFT-TURN-08]</w:t>
        </w:r>
      </w:hyperlink>
      <w:r>
        <w:t xml:space="preserve"> section 8.8, with the following exceptions:</w:t>
      </w:r>
    </w:p>
    <w:p w:rsidR="007A375F" w:rsidRDefault="00E17AFC">
      <w:pPr>
        <w:pStyle w:val="ListParagraph"/>
        <w:numPr>
          <w:ilvl w:val="0"/>
          <w:numId w:val="69"/>
        </w:numPr>
      </w:pPr>
      <w:r>
        <w:t xml:space="preserve">The response MUST be verified as specified in section </w:t>
      </w:r>
      <w:hyperlink w:anchor="Section_236409fe92c3461581472d754799a64b" w:history="1">
        <w:r>
          <w:rPr>
            <w:rStyle w:val="Hyperlink"/>
          </w:rPr>
          <w:t>3.1.10</w:t>
        </w:r>
      </w:hyperlink>
      <w:r>
        <w:t>.</w:t>
      </w:r>
    </w:p>
    <w:p w:rsidR="007A375F" w:rsidRDefault="00E17AFC">
      <w:pPr>
        <w:pStyle w:val="ListParagraph"/>
        <w:numPr>
          <w:ilvl w:val="0"/>
          <w:numId w:val="69"/>
        </w:numPr>
      </w:pPr>
      <w:r>
        <w:t xml:space="preserve">The response MUST be authenticated as specified in section </w:t>
      </w:r>
      <w:hyperlink w:anchor="Section_2e6cd2adbe2e4d4f838a33188d53e64f" w:history="1">
        <w:r>
          <w:rPr>
            <w:rStyle w:val="Hyperlink"/>
          </w:rPr>
          <w:t>3.1.11</w:t>
        </w:r>
      </w:hyperlink>
      <w:r>
        <w:t>.</w:t>
      </w:r>
    </w:p>
    <w:p w:rsidR="007A375F" w:rsidRDefault="00E17AFC">
      <w:pPr>
        <w:pStyle w:val="ListParagraph"/>
        <w:numPr>
          <w:ilvl w:val="0"/>
          <w:numId w:val="69"/>
        </w:numPr>
      </w:pPr>
      <w:r>
        <w:t>The protocol client SHOULD NOT implement the state computer from [IETFDRAFT-TURN-08] section 8.8 controlling the transition from one active peer to another. This mechanism has been removed f</w:t>
      </w:r>
      <w:r>
        <w:t xml:space="preserve">rom more recent versions of the draft. When the protocol client receives the </w:t>
      </w:r>
      <w:r>
        <w:rPr>
          <w:b/>
        </w:rPr>
        <w:t>Set Active Destination</w:t>
      </w:r>
      <w:r>
        <w:t xml:space="preserve"> response message, it SHOULD assume that the </w:t>
      </w:r>
      <w:hyperlink w:anchor="gt_e6b10c2b-c9fd-4365-9d49-760f3082939b">
        <w:r>
          <w:rPr>
            <w:rStyle w:val="HyperlinkGreen"/>
            <w:b/>
          </w:rPr>
          <w:t>TURN server</w:t>
        </w:r>
      </w:hyperlink>
      <w:r>
        <w:t xml:space="preserve"> has set the active destination.</w:t>
      </w:r>
    </w:p>
    <w:p w:rsidR="007A375F" w:rsidRDefault="00E17AFC">
      <w:pPr>
        <w:pStyle w:val="Heading4"/>
      </w:pPr>
      <w:bookmarkStart w:id="229" w:name="section_32512dec443642c7a3411de5a353db34"/>
      <w:bookmarkStart w:id="230" w:name="_Toc190325735"/>
      <w:r>
        <w:t>Receiv</w:t>
      </w:r>
      <w:r>
        <w:t>ing Set Active Destination Error Response Messages</w:t>
      </w:r>
      <w:bookmarkEnd w:id="229"/>
      <w:bookmarkEnd w:id="230"/>
      <w:r>
        <w:fldChar w:fldCharType="begin"/>
      </w:r>
      <w:r>
        <w:instrText xml:space="preserve"> XE "Client:message processing:set active destination error response" </w:instrText>
      </w:r>
      <w:r>
        <w:fldChar w:fldCharType="end"/>
      </w:r>
      <w:r>
        <w:fldChar w:fldCharType="begin"/>
      </w:r>
      <w:r>
        <w:instrText xml:space="preserve"> XE "Message processing:client:set active destination error response" </w:instrText>
      </w:r>
      <w:r>
        <w:fldChar w:fldCharType="end"/>
      </w:r>
      <w:r>
        <w:fldChar w:fldCharType="begin"/>
      </w:r>
      <w:r>
        <w:instrText xml:space="preserve"> XE "Client:sequencing rules:set active destination error resp</w:instrText>
      </w:r>
      <w:r>
        <w:instrText xml:space="preserve">onse" </w:instrText>
      </w:r>
      <w:r>
        <w:fldChar w:fldCharType="end"/>
      </w:r>
      <w:r>
        <w:fldChar w:fldCharType="begin"/>
      </w:r>
      <w:r>
        <w:instrText xml:space="preserve"> XE "Sequencing rules:client:set active destination error response" </w:instrText>
      </w:r>
      <w:r>
        <w:fldChar w:fldCharType="end"/>
      </w:r>
    </w:p>
    <w:p w:rsidR="007A375F" w:rsidRDefault="00E17AFC">
      <w:r>
        <w:t xml:space="preserve">When a protocol client receives a </w:t>
      </w:r>
      <w:r>
        <w:rPr>
          <w:b/>
        </w:rPr>
        <w:t>Set Active Destination</w:t>
      </w:r>
      <w:r>
        <w:t xml:space="preserve"> </w:t>
      </w:r>
      <w:hyperlink w:anchor="gt_be26918a-6044-4789-a386-a2c371ab812e">
        <w:r>
          <w:rPr>
            <w:rStyle w:val="HyperlinkGreen"/>
            <w:b/>
          </w:rPr>
          <w:t>error response message</w:t>
        </w:r>
      </w:hyperlink>
      <w:r>
        <w:t xml:space="preserve">, it MUST follow the procedure specified in </w:t>
      </w:r>
      <w:hyperlink r:id="rId133">
        <w:r>
          <w:rPr>
            <w:rStyle w:val="Hyperlink"/>
          </w:rPr>
          <w:t>[IETFDRAFT-TURN-08]</w:t>
        </w:r>
      </w:hyperlink>
      <w:r>
        <w:t xml:space="preserve"> section 8.8, with the following exceptions:</w:t>
      </w:r>
    </w:p>
    <w:p w:rsidR="007A375F" w:rsidRDefault="00E17AFC">
      <w:pPr>
        <w:pStyle w:val="ListParagraph"/>
        <w:numPr>
          <w:ilvl w:val="0"/>
          <w:numId w:val="70"/>
        </w:numPr>
      </w:pPr>
      <w:r>
        <w:t xml:space="preserve">The response MUST be verified as specified in section </w:t>
      </w:r>
      <w:hyperlink w:anchor="Section_236409fe92c3461581472d754799a64b" w:history="1">
        <w:r>
          <w:rPr>
            <w:rStyle w:val="Hyperlink"/>
          </w:rPr>
          <w:t>3.1.10</w:t>
        </w:r>
      </w:hyperlink>
      <w:r>
        <w:t>.</w:t>
      </w:r>
    </w:p>
    <w:p w:rsidR="007A375F" w:rsidRDefault="00E17AFC">
      <w:pPr>
        <w:pStyle w:val="ListParagraph"/>
        <w:numPr>
          <w:ilvl w:val="0"/>
          <w:numId w:val="70"/>
        </w:numPr>
      </w:pPr>
      <w:r>
        <w:t xml:space="preserve">The response MUST be authenticated as specified in section </w:t>
      </w:r>
      <w:hyperlink w:anchor="Section_2e6cd2adbe2e4d4f838a33188d53e64f" w:history="1">
        <w:r>
          <w:rPr>
            <w:rStyle w:val="Hyperlink"/>
          </w:rPr>
          <w:t>3.1.11</w:t>
        </w:r>
      </w:hyperlink>
      <w:r>
        <w:t>.</w:t>
      </w:r>
    </w:p>
    <w:p w:rsidR="007A375F" w:rsidRDefault="00E17AFC">
      <w:pPr>
        <w:pStyle w:val="ListParagraph"/>
        <w:numPr>
          <w:ilvl w:val="0"/>
          <w:numId w:val="70"/>
        </w:numPr>
      </w:pPr>
      <w:r>
        <w:lastRenderedPageBreak/>
        <w:t>The protocol client SHOULD NOT implement the state computer from [IETFDRAFT-TURN-08] sect</w:t>
      </w:r>
      <w:r>
        <w:t xml:space="preserve">ion 8.8 controlling the transition from one active peer to another. This mechanism has been removed from more recent versions of the draft. When the protocol client receives the </w:t>
      </w:r>
      <w:r>
        <w:rPr>
          <w:b/>
        </w:rPr>
        <w:t>Set Active Destination</w:t>
      </w:r>
      <w:r>
        <w:t xml:space="preserve"> error response message, it SHOULD assume that the </w:t>
      </w:r>
      <w:hyperlink w:anchor="gt_e6b10c2b-c9fd-4365-9d49-760f3082939b">
        <w:r>
          <w:rPr>
            <w:rStyle w:val="HyperlinkGreen"/>
            <w:b/>
          </w:rPr>
          <w:t>TURN server</w:t>
        </w:r>
      </w:hyperlink>
      <w:r>
        <w:t xml:space="preserve"> has not set an active destination.</w:t>
      </w:r>
    </w:p>
    <w:p w:rsidR="007A375F" w:rsidRDefault="00E17AFC">
      <w:pPr>
        <w:pStyle w:val="Heading4"/>
      </w:pPr>
      <w:bookmarkStart w:id="231" w:name="section_a29dd048887049dfb5b476d9a0b3e49b"/>
      <w:bookmarkStart w:id="232" w:name="_Toc190325736"/>
      <w:r>
        <w:t>Receiving Data Indication Messages</w:t>
      </w:r>
      <w:bookmarkEnd w:id="231"/>
      <w:bookmarkEnd w:id="232"/>
      <w:r>
        <w:fldChar w:fldCharType="begin"/>
      </w:r>
      <w:r>
        <w:instrText xml:space="preserve"> XE "Client:message processing:data indication" </w:instrText>
      </w:r>
      <w:r>
        <w:fldChar w:fldCharType="end"/>
      </w:r>
      <w:r>
        <w:fldChar w:fldCharType="begin"/>
      </w:r>
      <w:r>
        <w:instrText xml:space="preserve"> XE "Message processing:client:data indication" </w:instrText>
      </w:r>
      <w:r>
        <w:fldChar w:fldCharType="end"/>
      </w:r>
      <w:r>
        <w:fldChar w:fldCharType="begin"/>
      </w:r>
      <w:r>
        <w:instrText xml:space="preserve"> XE "Client:sequen</w:instrText>
      </w:r>
      <w:r>
        <w:instrText xml:space="preserve">cing rules:data indication" </w:instrText>
      </w:r>
      <w:r>
        <w:fldChar w:fldCharType="end"/>
      </w:r>
      <w:r>
        <w:fldChar w:fldCharType="begin"/>
      </w:r>
      <w:r>
        <w:instrText xml:space="preserve"> XE "Sequencing rules:client:data indication" </w:instrText>
      </w:r>
      <w:r>
        <w:fldChar w:fldCharType="end"/>
      </w:r>
    </w:p>
    <w:p w:rsidR="007A375F" w:rsidRDefault="00E17AFC">
      <w:r>
        <w:t>This section follows the product behavior as described in product behavior note</w:t>
      </w:r>
      <w:bookmarkStart w:id="233"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233"/>
    </w:p>
    <w:p w:rsidR="007A375F" w:rsidRDefault="00E17AFC">
      <w:r>
        <w:t>When a protocol client rece</w:t>
      </w:r>
      <w:r>
        <w:t xml:space="preserve">ives a </w:t>
      </w:r>
      <w:r>
        <w:rPr>
          <w:b/>
        </w:rPr>
        <w:t>Data Indication</w:t>
      </w:r>
      <w:r>
        <w:t xml:space="preserve"> message, it MUST follow the procedure specified in </w:t>
      </w:r>
      <w:hyperlink r:id="rId134">
        <w:r>
          <w:rPr>
            <w:rStyle w:val="Hyperlink"/>
          </w:rPr>
          <w:t>[IETFDRAFT-TURN-08]</w:t>
        </w:r>
      </w:hyperlink>
      <w:r>
        <w:t xml:space="preserve"> section 8.7, with the exception that the indication MUST be verified as specified in section </w:t>
      </w:r>
      <w:hyperlink w:anchor="Section_236409fe92c3461581472d754799a64b" w:history="1">
        <w:r>
          <w:rPr>
            <w:rStyle w:val="Hyperlink"/>
          </w:rPr>
          <w:t>3.1.10</w:t>
        </w:r>
      </w:hyperlink>
      <w:r>
        <w:t>.</w:t>
      </w:r>
    </w:p>
    <w:p w:rsidR="007A375F" w:rsidRDefault="00E17AFC">
      <w:pPr>
        <w:pStyle w:val="Heading4"/>
      </w:pPr>
      <w:bookmarkStart w:id="234" w:name="section_15d4a9b82d1d401f80a41c2b0bcf119a"/>
      <w:bookmarkStart w:id="235" w:name="_Toc190325737"/>
      <w:r>
        <w:t>Receiving Non-TURN Data from the Server</w:t>
      </w:r>
      <w:bookmarkEnd w:id="234"/>
      <w:bookmarkEnd w:id="235"/>
      <w:r>
        <w:fldChar w:fldCharType="begin"/>
      </w:r>
      <w:r>
        <w:instrText xml:space="preserve"> XE "Client:message processing:receive non-TURN data" </w:instrText>
      </w:r>
      <w:r>
        <w:fldChar w:fldCharType="end"/>
      </w:r>
      <w:r>
        <w:fldChar w:fldCharType="begin"/>
      </w:r>
      <w:r>
        <w:instrText xml:space="preserve"> XE "Message processing:client:receive non-TURN data" </w:instrText>
      </w:r>
      <w:r>
        <w:fldChar w:fldCharType="end"/>
      </w:r>
      <w:r>
        <w:fldChar w:fldCharType="begin"/>
      </w:r>
      <w:r>
        <w:instrText xml:space="preserve"> XE "Client:sequencing rules:receive non</w:instrText>
      </w:r>
      <w:r>
        <w:instrText xml:space="preserve">-TURN data" </w:instrText>
      </w:r>
      <w:r>
        <w:fldChar w:fldCharType="end"/>
      </w:r>
      <w:r>
        <w:fldChar w:fldCharType="begin"/>
      </w:r>
      <w:r>
        <w:instrText xml:space="preserve"> XE "Sequencing rules:client:receive non-TURN data" </w:instrText>
      </w:r>
      <w:r>
        <w:fldChar w:fldCharType="end"/>
      </w:r>
    </w:p>
    <w:p w:rsidR="007A375F" w:rsidRDefault="00E17AFC">
      <w:r>
        <w:t xml:space="preserve">Once the protocol client has set a peer as the active destination, it can receive non-TURN framed data from the </w:t>
      </w:r>
      <w:hyperlink w:anchor="gt_e6b10c2b-c9fd-4365-9d49-760f3082939b">
        <w:r>
          <w:rPr>
            <w:rStyle w:val="HyperlinkGreen"/>
            <w:b/>
          </w:rPr>
          <w:t>TURN server</w:t>
        </w:r>
      </w:hyperlink>
      <w:r>
        <w:t xml:space="preserve">. </w:t>
      </w:r>
      <w:r>
        <w:t xml:space="preserve">This data originates from the active peer and is relayed through the TURN server to the protocol client. When the protocol client receives this data, it MUST follow the procedure specified in </w:t>
      </w:r>
      <w:hyperlink r:id="rId135">
        <w:r>
          <w:rPr>
            <w:rStyle w:val="Hyperlink"/>
          </w:rPr>
          <w:t>[IETFDRAFT-TURN-08]</w:t>
        </w:r>
      </w:hyperlink>
      <w:r>
        <w:t xml:space="preserve"> section 8.10, with the exception that the data MUST be formed as specified in section </w:t>
      </w:r>
      <w:hyperlink w:anchor="Section_07c5d7ad6e74490ba233e3aa13c2f3e0" w:history="1">
        <w:r>
          <w:rPr>
            <w:rStyle w:val="Hyperlink"/>
          </w:rPr>
          <w:t>3.1.9</w:t>
        </w:r>
      </w:hyperlink>
      <w:r>
        <w:t>.</w:t>
      </w:r>
    </w:p>
    <w:p w:rsidR="007A375F" w:rsidRDefault="00E17AFC">
      <w:pPr>
        <w:pStyle w:val="Heading3"/>
      </w:pPr>
      <w:bookmarkStart w:id="236" w:name="section_ddce16a836d24b32a67964190dc3cc77"/>
      <w:bookmarkStart w:id="237" w:name="_Toc190325738"/>
      <w:r>
        <w:t>Timer Events</w:t>
      </w:r>
      <w:bookmarkEnd w:id="236"/>
      <w:bookmarkEnd w:id="237"/>
      <w:r>
        <w:fldChar w:fldCharType="begin"/>
      </w:r>
      <w:r>
        <w:instrText xml:space="preserve"> XE "Client:timer events" </w:instrText>
      </w:r>
      <w:r>
        <w:fldChar w:fldCharType="end"/>
      </w:r>
      <w:r>
        <w:fldChar w:fldCharType="begin"/>
      </w:r>
      <w:r>
        <w:instrText xml:space="preserve"> XE "Timer events:client" </w:instrText>
      </w:r>
      <w:r>
        <w:fldChar w:fldCharType="end"/>
      </w:r>
    </w:p>
    <w:p w:rsidR="007A375F" w:rsidRDefault="00E17AFC">
      <w:r>
        <w:rPr>
          <w:b/>
        </w:rPr>
        <w:t xml:space="preserve">Retransmission Timer Expiration: </w:t>
      </w:r>
      <w:r>
        <w:t xml:space="preserve">Upon expiration of the retransmission timer, the protocol client SHOULD retransmit the outstanding </w:t>
      </w:r>
      <w:hyperlink w:anchor="gt_45b9038d-0a25-4f7f-853e-979a9c936df0">
        <w:r>
          <w:rPr>
            <w:rStyle w:val="HyperlinkGreen"/>
            <w:b/>
          </w:rPr>
          <w:t>request message</w:t>
        </w:r>
      </w:hyperlink>
      <w:r>
        <w:t xml:space="preserve"> for which the timer was originally set. The pr</w:t>
      </w:r>
      <w:r>
        <w:t>otocol client SHOULD restart the timer when the retransmitted message has been sent to the wire. The protocol client SHOULD track the number of retransmit attempts it makes, and stop retransmitting after nine attempts. If the protocol client does not recei</w:t>
      </w:r>
      <w:r>
        <w:t>ve a response after nine attempts, it SHOULD consider the transaction to have failed.</w:t>
      </w:r>
    </w:p>
    <w:p w:rsidR="007A375F" w:rsidRDefault="00E17AFC">
      <w:pPr>
        <w:pStyle w:val="Heading3"/>
      </w:pPr>
      <w:bookmarkStart w:id="238" w:name="section_d9a3f6ce241d4506bf44577e06cf8f41"/>
      <w:bookmarkStart w:id="239" w:name="_Toc190325739"/>
      <w:r>
        <w:t>Other Local Events</w:t>
      </w:r>
      <w:bookmarkEnd w:id="238"/>
      <w:bookmarkEnd w:id="239"/>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7A375F" w:rsidRDefault="00E17AFC">
      <w:r>
        <w:t>None.</w:t>
      </w:r>
    </w:p>
    <w:p w:rsidR="007A375F" w:rsidRDefault="00E17AFC">
      <w:pPr>
        <w:pStyle w:val="Heading2"/>
      </w:pPr>
      <w:bookmarkStart w:id="240" w:name="section_8893262e4d434b22b594d53956854c0b"/>
      <w:bookmarkStart w:id="241" w:name="_Toc190325740"/>
      <w:r>
        <w:t>Server Details</w:t>
      </w:r>
      <w:bookmarkEnd w:id="240"/>
      <w:bookmarkEnd w:id="241"/>
    </w:p>
    <w:p w:rsidR="007A375F" w:rsidRDefault="00E17AFC">
      <w:pPr>
        <w:pStyle w:val="Heading3"/>
      </w:pPr>
      <w:bookmarkStart w:id="242" w:name="section_83ebf673a8054941b6046ffc8206be0c"/>
      <w:bookmarkStart w:id="243" w:name="_Toc190325741"/>
      <w:r>
        <w:t>Abstract Data Model</w:t>
      </w:r>
      <w:bookmarkEnd w:id="242"/>
      <w:bookmarkEnd w:id="243"/>
      <w:r>
        <w:fldChar w:fldCharType="begin"/>
      </w:r>
      <w:r>
        <w:instrText xml:space="preserve"> XE "Server:abstract data model" </w:instrText>
      </w:r>
      <w:r>
        <w:fldChar w:fldCharType="end"/>
      </w:r>
      <w:r>
        <w:fldChar w:fldCharType="begin"/>
      </w:r>
      <w:r>
        <w:instrText xml:space="preserve"> XE "Abs</w:instrText>
      </w:r>
      <w:r>
        <w:instrText xml:space="preserve">tract data model:server" </w:instrText>
      </w:r>
      <w:r>
        <w:fldChar w:fldCharType="end"/>
      </w:r>
      <w:r>
        <w:fldChar w:fldCharType="begin"/>
      </w:r>
      <w:r>
        <w:instrText xml:space="preserve"> XE "Data model - abstract:server" </w:instrText>
      </w:r>
      <w:r>
        <w:fldChar w:fldCharType="end"/>
      </w:r>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w:instrText>
      </w:r>
      <w:r>
        <w:instrText xml:space="preserve"> - abstract:server" </w:instrText>
      </w:r>
      <w:r>
        <w:fldChar w:fldCharType="end"/>
      </w:r>
    </w:p>
    <w:p w:rsidR="007A375F" w:rsidRDefault="00E17AFC">
      <w:r>
        <w:t>This section describes a conceptual model of possible data organization that an implementation maintains to participate in this protocol. The described organization is provided to facilitate the explanation of how the protocol behave</w:t>
      </w:r>
      <w:r>
        <w:t>s. This document does not mandate that implementations adhere to this model as long as their external behavior is consistent with that described in this document.</w:t>
      </w:r>
    </w:p>
    <w:p w:rsidR="007A375F" w:rsidRDefault="00E17AFC">
      <w:r>
        <w:t xml:space="preserve">This protocol uses the abstract data model specified in </w:t>
      </w:r>
      <w:hyperlink r:id="rId136">
        <w:r>
          <w:rPr>
            <w:rStyle w:val="Hyperlink"/>
          </w:rPr>
          <w:t>[IETFDRAFT-TURN-08]</w:t>
        </w:r>
      </w:hyperlink>
      <w:r>
        <w:t xml:space="preserve"> section 7.</w:t>
      </w:r>
    </w:p>
    <w:p w:rsidR="007A375F" w:rsidRDefault="00E17AFC">
      <w:pPr>
        <w:pStyle w:val="Heading3"/>
      </w:pPr>
      <w:bookmarkStart w:id="244" w:name="section_04ee7549510647628b84658683106476"/>
      <w:bookmarkStart w:id="245" w:name="_Toc190325742"/>
      <w:r>
        <w:t>Timers</w:t>
      </w:r>
      <w:bookmarkEnd w:id="244"/>
      <w:bookmarkEnd w:id="245"/>
      <w:r>
        <w:fldChar w:fldCharType="begin"/>
      </w:r>
      <w:r>
        <w:instrText xml:space="preserve"> XE "Server:timers" </w:instrText>
      </w:r>
      <w:r>
        <w:fldChar w:fldCharType="end"/>
      </w:r>
      <w:r>
        <w:fldChar w:fldCharType="begin"/>
      </w:r>
      <w:r>
        <w:instrText xml:space="preserve"> XE "Timers:server" </w:instrText>
      </w:r>
      <w:r>
        <w:fldChar w:fldCharType="end"/>
      </w:r>
    </w:p>
    <w:p w:rsidR="007A375F" w:rsidRDefault="00E17AFC">
      <w:r>
        <w:rPr>
          <w:b/>
        </w:rPr>
        <w:t>Lifetime Timer:</w:t>
      </w:r>
      <w:r>
        <w:t xml:space="preserve"> The lifetime timer MUST be implemented as specified in </w:t>
      </w:r>
      <w:hyperlink r:id="rId137">
        <w:r>
          <w:rPr>
            <w:rStyle w:val="Hyperlink"/>
          </w:rPr>
          <w:t>[IETFDRA</w:t>
        </w:r>
        <w:r>
          <w:rPr>
            <w:rStyle w:val="Hyperlink"/>
          </w:rPr>
          <w:t>FT-TURN-08]</w:t>
        </w:r>
      </w:hyperlink>
      <w:r>
        <w:t xml:space="preserve"> section 7.7.</w:t>
      </w:r>
    </w:p>
    <w:p w:rsidR="007A375F" w:rsidRDefault="00E17AFC">
      <w:pPr>
        <w:pStyle w:val="Heading3"/>
      </w:pPr>
      <w:bookmarkStart w:id="246" w:name="section_d783ec223bb2439088a20ead12cf96c8"/>
      <w:bookmarkStart w:id="247" w:name="_Toc190325743"/>
      <w:r>
        <w:lastRenderedPageBreak/>
        <w:t>Initialization</w:t>
      </w:r>
      <w:bookmarkEnd w:id="246"/>
      <w:bookmarkEnd w:id="24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7A375F" w:rsidRDefault="00E17AFC">
      <w:r>
        <w:t xml:space="preserve">The </w:t>
      </w:r>
      <w:hyperlink w:anchor="gt_e6b10c2b-c9fd-4365-9d49-760f3082939b">
        <w:r>
          <w:rPr>
            <w:rStyle w:val="HyperlinkGreen"/>
            <w:b/>
          </w:rPr>
          <w:t>TURN server</w:t>
        </w:r>
      </w:hyperlink>
      <w:r>
        <w:t xml:space="preserve"> MUST be initialized to receive </w:t>
      </w:r>
      <w:hyperlink w:anchor="gt_45b9038d-0a25-4f7f-853e-979a9c936df0">
        <w:r>
          <w:rPr>
            <w:rStyle w:val="HyperlinkGreen"/>
            <w:b/>
          </w:rPr>
          <w:t>request messages</w:t>
        </w:r>
      </w:hyperlink>
      <w:r>
        <w:t xml:space="preserve"> over </w:t>
      </w:r>
      <w:hyperlink w:anchor="gt_b08d36f6-b5c6-4ce4-8d2d-6f2ab75ea4cb">
        <w:r>
          <w:rPr>
            <w:rStyle w:val="HyperlinkGreen"/>
            <w:b/>
          </w:rPr>
          <w:t>TCP</w:t>
        </w:r>
      </w:hyperlink>
      <w:r>
        <w:t xml:space="preserve"> or </w:t>
      </w:r>
      <w:hyperlink w:anchor="gt_a70f5e84-6960-42f0-a160-ba0281eb548d">
        <w:r>
          <w:rPr>
            <w:rStyle w:val="HyperlinkGreen"/>
            <w:b/>
          </w:rPr>
          <w:t>UDP</w:t>
        </w:r>
      </w:hyperlink>
      <w:r>
        <w:t>. It MUST be ready to receive messages on the default UDP TURN port 3478. It SHOULD b</w:t>
      </w:r>
      <w:r>
        <w:t>e listening on TCP port 443.</w:t>
      </w:r>
    </w:p>
    <w:p w:rsidR="007A375F" w:rsidRDefault="00E17AFC">
      <w:pPr>
        <w:pStyle w:val="Heading3"/>
      </w:pPr>
      <w:bookmarkStart w:id="248" w:name="section_f8808b9a337e42879acb8a16d4ff6d08"/>
      <w:bookmarkStart w:id="249" w:name="_Toc190325744"/>
      <w:r>
        <w:t>Higher-Layer Triggered Events</w:t>
      </w:r>
      <w:bookmarkEnd w:id="248"/>
      <w:bookmarkEnd w:id="249"/>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7A375F" w:rsidRDefault="00E17AFC">
      <w:r>
        <w:t>None.</w:t>
      </w:r>
    </w:p>
    <w:p w:rsidR="007A375F" w:rsidRDefault="00E17AFC">
      <w:pPr>
        <w:pStyle w:val="Heading3"/>
      </w:pPr>
      <w:bookmarkStart w:id="250" w:name="section_9776705035864739b3f02486c1c8689a"/>
      <w:bookmarkStart w:id="251" w:name="_Toc190325745"/>
      <w:r>
        <w:t>Message Processing Events and Sequencing Rules</w:t>
      </w:r>
      <w:bookmarkEnd w:id="250"/>
      <w:bookmarkEnd w:id="251"/>
    </w:p>
    <w:p w:rsidR="007A375F" w:rsidRDefault="00E17AFC">
      <w:pPr>
        <w:pStyle w:val="Heading4"/>
      </w:pPr>
      <w:bookmarkStart w:id="252" w:name="section_e8b0938d4332445b952148909dbe2743"/>
      <w:bookmarkStart w:id="253" w:name="_Toc190325746"/>
      <w:r>
        <w:t>Receiving Allocate Request Messages</w:t>
      </w:r>
      <w:bookmarkEnd w:id="252"/>
      <w:bookmarkEnd w:id="253"/>
      <w:r>
        <w:fldChar w:fldCharType="begin"/>
      </w:r>
      <w:r>
        <w:instrText xml:space="preserve"> XE "Server:message processing:Allocate request" </w:instrText>
      </w:r>
      <w:r>
        <w:fldChar w:fldCharType="end"/>
      </w:r>
      <w:r>
        <w:fldChar w:fldCharType="begin"/>
      </w:r>
      <w:r>
        <w:instrText xml:space="preserve"> XE "Message processing:server:Allocate request" </w:instrText>
      </w:r>
      <w:r>
        <w:fldChar w:fldCharType="end"/>
      </w:r>
      <w:r>
        <w:fldChar w:fldCharType="begin"/>
      </w:r>
      <w:r>
        <w:instrText xml:space="preserve"> XE "Server:sequencing rules:Allocate request" </w:instrText>
      </w:r>
      <w:r>
        <w:fldChar w:fldCharType="end"/>
      </w:r>
      <w:r>
        <w:fldChar w:fldCharType="begin"/>
      </w:r>
      <w:r>
        <w:instrText xml:space="preserve"> XE "Sequencing rules:server:Allocate request" </w:instrText>
      </w:r>
      <w:r>
        <w:fldChar w:fldCharType="end"/>
      </w:r>
    </w:p>
    <w:p w:rsidR="007A375F" w:rsidRDefault="00E17AFC">
      <w:r>
        <w:t>This section follows</w:t>
      </w:r>
      <w:r>
        <w:t xml:space="preserve"> the product behavior as described in product behavior note</w:t>
      </w:r>
      <w:bookmarkStart w:id="254"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254"/>
      <w:r>
        <w:t>.</w:t>
      </w:r>
    </w:p>
    <w:p w:rsidR="007A375F" w:rsidRDefault="00E17AFC">
      <w:r>
        <w:t xml:space="preserve">Upon receipt of an </w:t>
      </w:r>
      <w:r>
        <w:rPr>
          <w:b/>
        </w:rPr>
        <w:t>Allocate</w:t>
      </w:r>
      <w:r>
        <w:t xml:space="preserve"> </w:t>
      </w:r>
      <w:hyperlink w:anchor="gt_45b9038d-0a25-4f7f-853e-979a9c936df0">
        <w:r>
          <w:rPr>
            <w:rStyle w:val="HyperlinkGreen"/>
            <w:b/>
          </w:rPr>
          <w:t>request message</w:t>
        </w:r>
      </w:hyperlink>
      <w:r>
        <w:t xml:space="preserve">, the </w:t>
      </w:r>
      <w:hyperlink w:anchor="gt_e6b10c2b-c9fd-4365-9d49-760f3082939b">
        <w:r>
          <w:rPr>
            <w:rStyle w:val="HyperlinkGreen"/>
            <w:b/>
          </w:rPr>
          <w:t>TURN server</w:t>
        </w:r>
      </w:hyperlink>
      <w:r>
        <w:t xml:space="preserve"> does processing as specified in </w:t>
      </w:r>
      <w:hyperlink r:id="rId138">
        <w:r>
          <w:rPr>
            <w:rStyle w:val="Hyperlink"/>
          </w:rPr>
          <w:t>[IETFDRAFT-TURN-08]</w:t>
        </w:r>
      </w:hyperlink>
      <w:r>
        <w:t xml:space="preserve"> section 7.2, with the following exceptions:</w:t>
      </w:r>
    </w:p>
    <w:p w:rsidR="007A375F" w:rsidRDefault="00E17AFC">
      <w:pPr>
        <w:pStyle w:val="ListParagraph"/>
        <w:numPr>
          <w:ilvl w:val="0"/>
          <w:numId w:val="71"/>
        </w:numPr>
      </w:pPr>
      <w:r>
        <w:t>The TURN server MUST do basic mess</w:t>
      </w:r>
      <w:r>
        <w:t xml:space="preserve">age verification as specified in section </w:t>
      </w:r>
      <w:hyperlink w:anchor="Section_236409fe92c3461581472d754799a64b" w:history="1">
        <w:r>
          <w:rPr>
            <w:rStyle w:val="Hyperlink"/>
          </w:rPr>
          <w:t>3.1.10</w:t>
        </w:r>
      </w:hyperlink>
      <w:r>
        <w:t>.</w:t>
      </w:r>
    </w:p>
    <w:p w:rsidR="007A375F" w:rsidRDefault="00E17AFC">
      <w:pPr>
        <w:pStyle w:val="ListParagraph"/>
        <w:numPr>
          <w:ilvl w:val="0"/>
          <w:numId w:val="71"/>
        </w:numPr>
      </w:pPr>
      <w:r>
        <w:t xml:space="preserve">If the request does not include a </w:t>
      </w:r>
      <w:r>
        <w:rPr>
          <w:b/>
        </w:rPr>
        <w:t>Message</w:t>
      </w:r>
      <w:r>
        <w:t xml:space="preserve"> </w:t>
      </w:r>
      <w:r>
        <w:rPr>
          <w:b/>
        </w:rPr>
        <w:t>Integrity</w:t>
      </w:r>
      <w:r>
        <w:t xml:space="preserve"> attribute, the TURN server MUST respond with an </w:t>
      </w:r>
      <w:r>
        <w:rPr>
          <w:b/>
        </w:rPr>
        <w:t>Allocate</w:t>
      </w:r>
      <w:r>
        <w:t xml:space="preserve"> </w:t>
      </w:r>
      <w:hyperlink w:anchor="gt_be26918a-6044-4789-a386-a2c371ab812e">
        <w:r>
          <w:rPr>
            <w:rStyle w:val="HyperlinkGreen"/>
            <w:b/>
          </w:rPr>
          <w:t>error response message</w:t>
        </w:r>
      </w:hyperlink>
      <w:r>
        <w:t xml:space="preserve"> with an error response value of </w:t>
      </w:r>
      <w:r>
        <w:rPr>
          <w:b/>
        </w:rPr>
        <w:t>401 Unauthorized</w:t>
      </w:r>
      <w:r>
        <w:t>. The message MUST be formed as follows:</w:t>
      </w:r>
    </w:p>
    <w:p w:rsidR="007A375F" w:rsidRDefault="00E17AFC">
      <w:pPr>
        <w:pStyle w:val="ListParagraph"/>
        <w:numPr>
          <w:ilvl w:val="1"/>
          <w:numId w:val="72"/>
        </w:numPr>
      </w:pPr>
      <w:r>
        <w:t xml:space="preserve">The response MUST be formed as specified in section </w:t>
      </w:r>
      <w:hyperlink w:anchor="Section_16ee1fbc96fa4145a9ff650e66cf94fa" w:history="1">
        <w:r>
          <w:rPr>
            <w:rStyle w:val="Hyperlink"/>
          </w:rPr>
          <w:t>3.1.8</w:t>
        </w:r>
      </w:hyperlink>
      <w:r>
        <w:t>.</w:t>
      </w:r>
    </w:p>
    <w:p w:rsidR="007A375F" w:rsidRDefault="00E17AFC">
      <w:pPr>
        <w:pStyle w:val="ListParagraph"/>
        <w:numPr>
          <w:ilvl w:val="1"/>
          <w:numId w:val="72"/>
        </w:numPr>
      </w:pPr>
      <w:r>
        <w:t>T</w:t>
      </w:r>
      <w:r>
        <w:t xml:space="preserve">he response MUST include an </w:t>
      </w:r>
      <w:r>
        <w:rPr>
          <w:b/>
        </w:rPr>
        <w:t>Error</w:t>
      </w:r>
      <w:r>
        <w:t xml:space="preserve"> </w:t>
      </w:r>
      <w:r>
        <w:rPr>
          <w:b/>
        </w:rPr>
        <w:t>Code</w:t>
      </w:r>
      <w:r>
        <w:t xml:space="preserve"> attribute with the appropriate error response code.</w:t>
      </w:r>
    </w:p>
    <w:p w:rsidR="007A375F" w:rsidRDefault="00E17AFC">
      <w:pPr>
        <w:pStyle w:val="ListParagraph"/>
        <w:numPr>
          <w:ilvl w:val="1"/>
          <w:numId w:val="72"/>
        </w:numPr>
      </w:pPr>
      <w:r>
        <w:t xml:space="preserve">The response MUST include a </w:t>
      </w:r>
      <w:r>
        <w:rPr>
          <w:b/>
        </w:rPr>
        <w:t>Realm</w:t>
      </w:r>
      <w:r>
        <w:t xml:space="preserve"> attribute, as specified in section </w:t>
      </w:r>
      <w:hyperlink w:anchor="Section_108c58d4129d4ba5b12bfc6c1a54e7b3" w:history="1">
        <w:r>
          <w:rPr>
            <w:rStyle w:val="Hyperlink"/>
          </w:rPr>
          <w:t>2.2.2.14</w:t>
        </w:r>
      </w:hyperlink>
      <w:r>
        <w:t>.</w:t>
      </w:r>
    </w:p>
    <w:p w:rsidR="007A375F" w:rsidRDefault="00E17AFC">
      <w:pPr>
        <w:pStyle w:val="ListParagraph"/>
        <w:numPr>
          <w:ilvl w:val="1"/>
          <w:numId w:val="72"/>
        </w:numPr>
      </w:pPr>
      <w:r>
        <w:t xml:space="preserve">The response MUST include </w:t>
      </w:r>
      <w:r>
        <w:t xml:space="preserve">a </w:t>
      </w:r>
      <w:r>
        <w:rPr>
          <w:b/>
        </w:rPr>
        <w:t>Nonce</w:t>
      </w:r>
      <w:r>
        <w:t xml:space="preserve"> attribute, as specified in section </w:t>
      </w:r>
      <w:hyperlink w:anchor="Section_129e9c997d4b4c8cabd08d7a5874d73d" w:history="1">
        <w:r>
          <w:rPr>
            <w:rStyle w:val="Hyperlink"/>
          </w:rPr>
          <w:t>2.2.2.13</w:t>
        </w:r>
      </w:hyperlink>
      <w:r>
        <w:t>.</w:t>
      </w:r>
    </w:p>
    <w:p w:rsidR="007A375F" w:rsidRDefault="00E17AFC">
      <w:pPr>
        <w:pStyle w:val="ListParagraph"/>
        <w:numPr>
          <w:ilvl w:val="1"/>
          <w:numId w:val="72"/>
        </w:numPr>
      </w:pPr>
      <w:r>
        <w:t xml:space="preserve">The response SHOULD include the </w:t>
      </w:r>
      <w:r>
        <w:rPr>
          <w:b/>
        </w:rPr>
        <w:t>Alternate</w:t>
      </w:r>
      <w:r>
        <w:t xml:space="preserve"> </w:t>
      </w:r>
      <w:r>
        <w:rPr>
          <w:b/>
        </w:rPr>
        <w:t>Server</w:t>
      </w:r>
      <w:r>
        <w:t xml:space="preserve"> attribute, as specified in section </w:t>
      </w:r>
      <w:hyperlink w:anchor="Section_c8ebc611c0c448c4b7da47e57b3f96c3" w:history="1">
        <w:r>
          <w:rPr>
            <w:rStyle w:val="Hyperlink"/>
          </w:rPr>
          <w:t>2.2.2.7</w:t>
        </w:r>
      </w:hyperlink>
      <w:r>
        <w:t>.</w:t>
      </w:r>
    </w:p>
    <w:p w:rsidR="007A375F" w:rsidRDefault="00E17AFC">
      <w:pPr>
        <w:pStyle w:val="ListParagraph"/>
        <w:numPr>
          <w:ilvl w:val="1"/>
          <w:numId w:val="72"/>
        </w:numPr>
      </w:pPr>
      <w:r>
        <w:t xml:space="preserve">The response SHOULD include the </w:t>
      </w:r>
      <w:r>
        <w:rPr>
          <w:b/>
        </w:rPr>
        <w:t>MS-Version</w:t>
      </w:r>
      <w:r>
        <w:t xml:space="preserve"> attribute, as specified in section </w:t>
      </w:r>
      <w:hyperlink w:anchor="Section_a972c937780a476a915ab81869428342" w:history="1">
        <w:r>
          <w:rPr>
            <w:rStyle w:val="Hyperlink"/>
          </w:rPr>
          <w:t>2.2.2.17</w:t>
        </w:r>
      </w:hyperlink>
      <w:r>
        <w:t>.</w:t>
      </w:r>
      <w:bookmarkStart w:id="255"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255"/>
    </w:p>
    <w:p w:rsidR="007A375F" w:rsidRDefault="00E17AFC">
      <w:pPr>
        <w:pStyle w:val="ListParagraph"/>
        <w:numPr>
          <w:ilvl w:val="1"/>
          <w:numId w:val="72"/>
        </w:numPr>
      </w:pPr>
      <w:r>
        <w:t>The response MUST NOT includ</w:t>
      </w:r>
      <w:r>
        <w:t xml:space="preserve">e the </w:t>
      </w:r>
      <w:r>
        <w:rPr>
          <w:b/>
        </w:rPr>
        <w:t>Message</w:t>
      </w:r>
      <w:r>
        <w:t xml:space="preserve"> </w:t>
      </w:r>
      <w:r>
        <w:rPr>
          <w:b/>
        </w:rPr>
        <w:t>Integrity</w:t>
      </w:r>
      <w:r>
        <w:t xml:space="preserve"> attribute.</w:t>
      </w:r>
    </w:p>
    <w:p w:rsidR="007A375F" w:rsidRDefault="00E17AFC">
      <w:pPr>
        <w:pStyle w:val="ListParagraph"/>
        <w:numPr>
          <w:ilvl w:val="0"/>
          <w:numId w:val="73"/>
        </w:numPr>
      </w:pPr>
      <w:r>
        <w:t xml:space="preserve">If the request does include a </w:t>
      </w:r>
      <w:r>
        <w:rPr>
          <w:b/>
        </w:rPr>
        <w:t>Message</w:t>
      </w:r>
      <w:r>
        <w:t xml:space="preserve"> </w:t>
      </w:r>
      <w:r>
        <w:rPr>
          <w:b/>
        </w:rPr>
        <w:t>Integrity</w:t>
      </w:r>
      <w:r>
        <w:t xml:space="preserve"> attribute, it MUST be processed as follows:</w:t>
      </w:r>
    </w:p>
    <w:p w:rsidR="007A375F" w:rsidRDefault="00E17AFC">
      <w:pPr>
        <w:pStyle w:val="ListParagraph"/>
        <w:numPr>
          <w:ilvl w:val="0"/>
          <w:numId w:val="74"/>
        </w:numPr>
      </w:pPr>
      <w:r>
        <w:t xml:space="preserve">The request MUST include the </w:t>
      </w:r>
      <w:r>
        <w:rPr>
          <w:b/>
        </w:rPr>
        <w:t>Username</w:t>
      </w:r>
      <w:r>
        <w:t xml:space="preserve"> attribute, as specified in section </w:t>
      </w:r>
      <w:hyperlink w:anchor="Section_bbf7bc4593b6495eadcc685d270a2eae" w:history="1">
        <w:r>
          <w:rPr>
            <w:rStyle w:val="Hyperlink"/>
          </w:rPr>
          <w:t>2.2.2.2</w:t>
        </w:r>
      </w:hyperlink>
      <w:r>
        <w:t>.</w:t>
      </w:r>
    </w:p>
    <w:p w:rsidR="007A375F" w:rsidRDefault="00E17AFC">
      <w:pPr>
        <w:pStyle w:val="ListParagraph"/>
        <w:numPr>
          <w:ilvl w:val="1"/>
          <w:numId w:val="75"/>
        </w:numPr>
      </w:pPr>
      <w:r>
        <w:t xml:space="preserve">If the request does not include a </w:t>
      </w:r>
      <w:r>
        <w:rPr>
          <w:b/>
        </w:rPr>
        <w:t>Username</w:t>
      </w:r>
      <w:r>
        <w:t xml:space="preserve"> attribute, the TURN server MUST respond with an </w:t>
      </w:r>
      <w:r>
        <w:rPr>
          <w:b/>
        </w:rPr>
        <w:t>Allocate</w:t>
      </w:r>
      <w:r>
        <w:t xml:space="preserve"> error response, as specified in Step 2, with an error response code of </w:t>
      </w:r>
      <w:r>
        <w:rPr>
          <w:b/>
        </w:rPr>
        <w:t>432 Missing Username</w:t>
      </w:r>
      <w:r>
        <w:t>.</w:t>
      </w:r>
    </w:p>
    <w:p w:rsidR="007A375F" w:rsidRDefault="00E17AFC">
      <w:pPr>
        <w:pStyle w:val="ListParagraph"/>
        <w:numPr>
          <w:ilvl w:val="1"/>
          <w:numId w:val="75"/>
        </w:numPr>
      </w:pPr>
      <w:r>
        <w:t xml:space="preserve">If the request includes a </w:t>
      </w:r>
      <w:r>
        <w:rPr>
          <w:b/>
        </w:rPr>
        <w:t>Username</w:t>
      </w:r>
      <w:r>
        <w:t xml:space="preserve"> attribute, but </w:t>
      </w:r>
      <w:r>
        <w:t xml:space="preserve">the value of the attribute was not understood by the TURN server, the TURN server MUST respond with an </w:t>
      </w:r>
      <w:r>
        <w:rPr>
          <w:b/>
        </w:rPr>
        <w:t>Allocate</w:t>
      </w:r>
      <w:r>
        <w:t xml:space="preserve"> error response, as specified in Step 2, with an error response code of </w:t>
      </w:r>
      <w:r>
        <w:rPr>
          <w:b/>
        </w:rPr>
        <w:t>436 Unknown User</w:t>
      </w:r>
      <w:r>
        <w:t>.</w:t>
      </w:r>
    </w:p>
    <w:p w:rsidR="007A375F" w:rsidRDefault="00E17AFC">
      <w:pPr>
        <w:pStyle w:val="ListParagraph"/>
        <w:numPr>
          <w:ilvl w:val="0"/>
          <w:numId w:val="76"/>
        </w:numPr>
      </w:pPr>
      <w:r>
        <w:t xml:space="preserve">The request MUST include the </w:t>
      </w:r>
      <w:r>
        <w:rPr>
          <w:b/>
        </w:rPr>
        <w:t>Realm</w:t>
      </w:r>
      <w:r>
        <w:t xml:space="preserve"> attribute, as specif</w:t>
      </w:r>
      <w:r>
        <w:t>ied in section 2.2.2.14.</w:t>
      </w:r>
    </w:p>
    <w:p w:rsidR="007A375F" w:rsidRDefault="00E17AFC">
      <w:pPr>
        <w:pStyle w:val="ListParagraph"/>
        <w:numPr>
          <w:ilvl w:val="1"/>
          <w:numId w:val="77"/>
        </w:numPr>
      </w:pPr>
      <w:r>
        <w:t xml:space="preserve">If the request does not include a </w:t>
      </w:r>
      <w:r>
        <w:rPr>
          <w:b/>
        </w:rPr>
        <w:t>Realm</w:t>
      </w:r>
      <w:r>
        <w:t xml:space="preserve"> attribute, the TURN server MUST respond with an </w:t>
      </w:r>
      <w:r>
        <w:rPr>
          <w:b/>
        </w:rPr>
        <w:t>Allocate</w:t>
      </w:r>
      <w:r>
        <w:t xml:space="preserve"> error response, as specified in Step 2, with an error response code of </w:t>
      </w:r>
      <w:r>
        <w:rPr>
          <w:b/>
        </w:rPr>
        <w:t>434 Missing Realm</w:t>
      </w:r>
      <w:r>
        <w:t>.</w:t>
      </w:r>
    </w:p>
    <w:p w:rsidR="007A375F" w:rsidRDefault="00E17AFC">
      <w:pPr>
        <w:pStyle w:val="ListParagraph"/>
        <w:numPr>
          <w:ilvl w:val="0"/>
          <w:numId w:val="78"/>
        </w:numPr>
      </w:pPr>
      <w:r>
        <w:t xml:space="preserve">The request MUST include the </w:t>
      </w:r>
      <w:r>
        <w:rPr>
          <w:b/>
        </w:rPr>
        <w:t>Nonce</w:t>
      </w:r>
      <w:r>
        <w:t xml:space="preserve"> attribute</w:t>
      </w:r>
      <w:r>
        <w:t>, as specified in section 2.2.2.13.</w:t>
      </w:r>
    </w:p>
    <w:p w:rsidR="007A375F" w:rsidRDefault="00E17AFC">
      <w:pPr>
        <w:pStyle w:val="ListParagraph"/>
        <w:numPr>
          <w:ilvl w:val="1"/>
          <w:numId w:val="77"/>
        </w:numPr>
      </w:pPr>
      <w:r>
        <w:lastRenderedPageBreak/>
        <w:t xml:space="preserve">If the request does not include a </w:t>
      </w:r>
      <w:r>
        <w:rPr>
          <w:b/>
        </w:rPr>
        <w:t>Nonce</w:t>
      </w:r>
      <w:r>
        <w:t xml:space="preserve"> attribute, the TURN server MUST respond with an </w:t>
      </w:r>
      <w:r>
        <w:rPr>
          <w:b/>
        </w:rPr>
        <w:t>Allocate</w:t>
      </w:r>
      <w:r>
        <w:t xml:space="preserve"> error response, as specified in Step 2, with an error response code of </w:t>
      </w:r>
      <w:r>
        <w:rPr>
          <w:b/>
        </w:rPr>
        <w:t>435 Missing Nonce</w:t>
      </w:r>
      <w:r>
        <w:t>.</w:t>
      </w:r>
    </w:p>
    <w:p w:rsidR="007A375F" w:rsidRDefault="00E17AFC">
      <w:pPr>
        <w:pStyle w:val="ListParagraph"/>
        <w:numPr>
          <w:ilvl w:val="1"/>
          <w:numId w:val="77"/>
        </w:numPr>
      </w:pPr>
      <w:r>
        <w:t xml:space="preserve">If the request includes a </w:t>
      </w:r>
      <w:r>
        <w:rPr>
          <w:b/>
        </w:rPr>
        <w:t>Nonce</w:t>
      </w:r>
      <w:r>
        <w:t xml:space="preserve"> a</w:t>
      </w:r>
      <w:r>
        <w:t xml:space="preserve">ttribute, but the value was not valid, the TURN server MUST respond with an </w:t>
      </w:r>
      <w:r>
        <w:rPr>
          <w:b/>
        </w:rPr>
        <w:t>Allocate</w:t>
      </w:r>
      <w:r>
        <w:t xml:space="preserve"> error response, as specified in Step 2, with an error response code of </w:t>
      </w:r>
      <w:r>
        <w:rPr>
          <w:b/>
        </w:rPr>
        <w:t>438 Stale Nonce</w:t>
      </w:r>
      <w:r>
        <w:t>.</w:t>
      </w:r>
    </w:p>
    <w:p w:rsidR="007A375F" w:rsidRDefault="00E17AFC">
      <w:pPr>
        <w:pStyle w:val="ListParagraph"/>
        <w:numPr>
          <w:ilvl w:val="0"/>
          <w:numId w:val="77"/>
        </w:numPr>
      </w:pPr>
      <w:r>
        <w:t xml:space="preserve">The request SHOULD include the </w:t>
      </w:r>
      <w:r>
        <w:rPr>
          <w:b/>
        </w:rPr>
        <w:t>MS-Version</w:t>
      </w:r>
      <w:r>
        <w:t xml:space="preserve"> attribute, as specified in section </w:t>
      </w:r>
      <w:r>
        <w:t>2.2.2.17.</w:t>
      </w:r>
    </w:p>
    <w:p w:rsidR="007A375F" w:rsidRDefault="00E17AFC">
      <w:pPr>
        <w:pStyle w:val="ListParagraph"/>
        <w:numPr>
          <w:ilvl w:val="0"/>
          <w:numId w:val="79"/>
        </w:numPr>
      </w:pPr>
      <w:r>
        <w:t xml:space="preserve">If all of the required attributes are present and valid, the TURN server MUST authenticate the </w:t>
      </w:r>
      <w:r>
        <w:rPr>
          <w:b/>
        </w:rPr>
        <w:t>Allocate</w:t>
      </w:r>
      <w:r>
        <w:t xml:space="preserve"> request message as specified in section </w:t>
      </w:r>
      <w:hyperlink w:anchor="Section_2e6cd2adbe2e4d4f838a33188d53e64f" w:history="1">
        <w:r>
          <w:rPr>
            <w:rStyle w:val="Hyperlink"/>
          </w:rPr>
          <w:t>3.1.11</w:t>
        </w:r>
      </w:hyperlink>
      <w:r>
        <w:t>.</w:t>
      </w:r>
    </w:p>
    <w:p w:rsidR="007A375F" w:rsidRDefault="00E17AFC">
      <w:pPr>
        <w:pStyle w:val="ListParagraph"/>
        <w:numPr>
          <w:ilvl w:val="0"/>
          <w:numId w:val="71"/>
        </w:numPr>
      </w:pPr>
      <w:r>
        <w:t xml:space="preserve">If </w:t>
      </w:r>
      <w:hyperlink w:anchor="gt_8e961bf0-95ba-4f58-9034-b67ccb27f317">
        <w:r>
          <w:rPr>
            <w:rStyle w:val="HyperlinkGreen"/>
            <w:b/>
          </w:rPr>
          <w:t>authentication</w:t>
        </w:r>
      </w:hyperlink>
      <w:r>
        <w:t xml:space="preserve"> fails, the TURN server MUST respond with an </w:t>
      </w:r>
      <w:r>
        <w:rPr>
          <w:b/>
        </w:rPr>
        <w:t>Allocate</w:t>
      </w:r>
      <w:r>
        <w:t xml:space="preserve"> error response, as specified in step 2, with an error response value of </w:t>
      </w:r>
      <w:r>
        <w:rPr>
          <w:b/>
        </w:rPr>
        <w:t>431 Integrity Check Failure</w:t>
      </w:r>
      <w:r>
        <w:t>.</w:t>
      </w:r>
    </w:p>
    <w:p w:rsidR="007A375F" w:rsidRDefault="00E17AFC">
      <w:pPr>
        <w:pStyle w:val="ListParagraph"/>
        <w:numPr>
          <w:ilvl w:val="0"/>
          <w:numId w:val="80"/>
        </w:numPr>
      </w:pPr>
      <w:r>
        <w:t>If authentication succeeds,</w:t>
      </w:r>
      <w:r>
        <w:t xml:space="preserve"> the TURN server MUST attempt to allocate public </w:t>
      </w:r>
      <w:hyperlink w:anchor="gt_3cc7f245-1d4a-497b-ba51-2ce630393ecc">
        <w:r>
          <w:rPr>
            <w:rStyle w:val="HyperlinkGreen"/>
            <w:b/>
          </w:rPr>
          <w:t>transport address</w:t>
        </w:r>
      </w:hyperlink>
      <w:r>
        <w:t xml:space="preserve">es on behalf of the protocol client. The type of transport addresses allocated by the TURN server depend on the values of the </w:t>
      </w:r>
      <w:r>
        <w:rPr>
          <w:b/>
        </w:rPr>
        <w:t>MS</w:t>
      </w:r>
      <w:r>
        <w:rPr>
          <w:b/>
        </w:rPr>
        <w:t>-Version</w:t>
      </w:r>
      <w:r>
        <w:t xml:space="preserve"> attribute, specified in section 2.2.2.17, and the </w:t>
      </w:r>
      <w:r>
        <w:rPr>
          <w:b/>
        </w:rPr>
        <w:t>Requested Address Family</w:t>
      </w:r>
      <w:r>
        <w:t xml:space="preserve"> attribute, specified in section </w:t>
      </w:r>
      <w:hyperlink w:anchor="Section_e7efc45793124a6b808994032a599198" w:history="1">
        <w:r>
          <w:rPr>
            <w:rStyle w:val="Hyperlink"/>
          </w:rPr>
          <w:t>2.2.2.15</w:t>
        </w:r>
      </w:hyperlink>
      <w:r>
        <w:t>, in the request.</w:t>
      </w:r>
    </w:p>
    <w:p w:rsidR="007A375F" w:rsidRDefault="00E17AFC">
      <w:pPr>
        <w:pStyle w:val="ListParagraph"/>
        <w:numPr>
          <w:ilvl w:val="0"/>
          <w:numId w:val="77"/>
        </w:numPr>
      </w:pPr>
      <w:r>
        <w:t xml:space="preserve">If the request did not include the </w:t>
      </w:r>
      <w:r>
        <w:rPr>
          <w:b/>
        </w:rPr>
        <w:t>MS-Version</w:t>
      </w:r>
      <w:r>
        <w:t xml:space="preserve"> attribut</w:t>
      </w:r>
      <w:r>
        <w:t xml:space="preserve">e or if it did include the </w:t>
      </w:r>
      <w:r>
        <w:rPr>
          <w:b/>
        </w:rPr>
        <w:t>MS-Version</w:t>
      </w:r>
      <w:r>
        <w:t xml:space="preserve"> attribute with a value equal to or less than "0x03" (3) the TURN server MUST allocate an </w:t>
      </w:r>
      <w:hyperlink w:anchor="gt_0f25c9b5-dc73-4c3e-9433-f09d1f62ea8e">
        <w:r>
          <w:rPr>
            <w:rStyle w:val="HyperlinkGreen"/>
            <w:b/>
          </w:rPr>
          <w:t>IPv4</w:t>
        </w:r>
      </w:hyperlink>
      <w:r>
        <w:t xml:space="preserve"> public transport address.</w:t>
      </w:r>
    </w:p>
    <w:p w:rsidR="007A375F" w:rsidRDefault="00E17AFC">
      <w:pPr>
        <w:pStyle w:val="ListParagraph"/>
        <w:numPr>
          <w:ilvl w:val="0"/>
          <w:numId w:val="77"/>
        </w:numPr>
      </w:pPr>
      <w:r>
        <w:t xml:space="preserve">If the request did include the </w:t>
      </w:r>
      <w:r>
        <w:rPr>
          <w:b/>
        </w:rPr>
        <w:t>MS-Ve</w:t>
      </w:r>
      <w:r>
        <w:rPr>
          <w:b/>
        </w:rPr>
        <w:t>rsion</w:t>
      </w:r>
      <w:r>
        <w:t xml:space="preserve"> attribute with a value equal to or greater than "0x04" (4):</w:t>
      </w:r>
    </w:p>
    <w:p w:rsidR="007A375F" w:rsidRDefault="00E17AFC">
      <w:pPr>
        <w:pStyle w:val="ListParagraph"/>
        <w:numPr>
          <w:ilvl w:val="1"/>
          <w:numId w:val="77"/>
        </w:numPr>
      </w:pPr>
      <w:r>
        <w:t xml:space="preserve">If the request included the </w:t>
      </w:r>
      <w:r>
        <w:rPr>
          <w:b/>
        </w:rPr>
        <w:t>Requested Address Family</w:t>
      </w:r>
      <w:r>
        <w:t xml:space="preserve"> attribute with the </w:t>
      </w:r>
      <w:r>
        <w:rPr>
          <w:b/>
        </w:rPr>
        <w:t>Family</w:t>
      </w:r>
      <w:r>
        <w:t xml:space="preserve"> value set to "0x01" (1), the TURN server MUST allocate an IPv4 public transport address.</w:t>
      </w:r>
    </w:p>
    <w:p w:rsidR="007A375F" w:rsidRDefault="00E17AFC">
      <w:pPr>
        <w:pStyle w:val="ListParagraph"/>
        <w:numPr>
          <w:ilvl w:val="1"/>
          <w:numId w:val="77"/>
        </w:numPr>
      </w:pPr>
      <w:r>
        <w:t xml:space="preserve"> If the request includ</w:t>
      </w:r>
      <w:r>
        <w:t xml:space="preserve">ed the </w:t>
      </w:r>
      <w:r>
        <w:rPr>
          <w:b/>
        </w:rPr>
        <w:t>Requested Address Family</w:t>
      </w:r>
      <w:r>
        <w:t xml:space="preserve"> attribute with the </w:t>
      </w:r>
      <w:r>
        <w:rPr>
          <w:b/>
        </w:rPr>
        <w:t>Family</w:t>
      </w:r>
      <w:r>
        <w:t xml:space="preserve"> value set to "0x02" (2), the TURN server MUST allocate an </w:t>
      </w:r>
      <w:hyperlink w:anchor="gt_64c29bb6-c8b2-4281-9f3a-c1eb5d2288aa">
        <w:r>
          <w:rPr>
            <w:rStyle w:val="HyperlinkGreen"/>
            <w:b/>
          </w:rPr>
          <w:t>IPv6</w:t>
        </w:r>
      </w:hyperlink>
      <w:r>
        <w:t xml:space="preserve"> public transport address.</w:t>
      </w:r>
    </w:p>
    <w:p w:rsidR="007A375F" w:rsidRDefault="00E17AFC">
      <w:pPr>
        <w:pStyle w:val="ListParagraph"/>
        <w:numPr>
          <w:ilvl w:val="1"/>
          <w:numId w:val="77"/>
        </w:numPr>
      </w:pPr>
      <w:r>
        <w:t xml:space="preserve">If the associated </w:t>
      </w:r>
      <w:r>
        <w:rPr>
          <w:b/>
        </w:rPr>
        <w:t>Allocate</w:t>
      </w:r>
      <w:r>
        <w:t xml:space="preserve"> request message did </w:t>
      </w:r>
      <w:r>
        <w:t xml:space="preserve">not include the </w:t>
      </w:r>
      <w:r>
        <w:rPr>
          <w:b/>
        </w:rPr>
        <w:t>Requested Address Family</w:t>
      </w:r>
      <w:r>
        <w:t xml:space="preserve"> attribute:</w:t>
      </w:r>
    </w:p>
    <w:p w:rsidR="007A375F" w:rsidRDefault="00E17AFC">
      <w:pPr>
        <w:pStyle w:val="ListParagraph"/>
        <w:numPr>
          <w:ilvl w:val="2"/>
          <w:numId w:val="77"/>
        </w:numPr>
      </w:pPr>
      <w:r>
        <w:t>If the TURN server was configured to support allocation of IPv4 addresses the TURN server MUST allocate an IPv4 public transport address.</w:t>
      </w:r>
    </w:p>
    <w:p w:rsidR="007A375F" w:rsidRDefault="00E17AFC">
      <w:pPr>
        <w:pStyle w:val="ListParagraph"/>
        <w:numPr>
          <w:ilvl w:val="2"/>
          <w:numId w:val="77"/>
        </w:numPr>
      </w:pPr>
      <w:r>
        <w:t>If the TURN server was configured to support allocation of IPv6 ad</w:t>
      </w:r>
      <w:r>
        <w:t>dresses the TURN server MUST allocate an IPv6 public transport address.</w:t>
      </w:r>
    </w:p>
    <w:p w:rsidR="007A375F" w:rsidRDefault="00E17AFC">
      <w:pPr>
        <w:pStyle w:val="ListParagraph"/>
        <w:numPr>
          <w:ilvl w:val="1"/>
          <w:numId w:val="77"/>
        </w:numPr>
      </w:pPr>
      <w:r>
        <w:t xml:space="preserve">If the </w:t>
      </w:r>
      <w:r>
        <w:rPr>
          <w:b/>
        </w:rPr>
        <w:t>MS-Version</w:t>
      </w:r>
      <w:r>
        <w:t xml:space="preserve"> attribute value was equal to or greater than "0x05" (5) and the </w:t>
      </w:r>
      <w:hyperlink w:anchor="gt_398ef556-df15-4ab9-8bd2-1df82bb9c80f">
        <w:r>
          <w:rPr>
            <w:rStyle w:val="HyperlinkGreen"/>
            <w:b/>
          </w:rPr>
          <w:t>TURN client</w:t>
        </w:r>
      </w:hyperlink>
      <w:r>
        <w:t xml:space="preserve"> is connected to the </w:t>
      </w:r>
      <w:r>
        <w:t xml:space="preserve">TURN server over </w:t>
      </w:r>
      <w:hyperlink w:anchor="gt_a70f5e84-6960-42f0-a160-ba0281eb548d">
        <w:r>
          <w:rPr>
            <w:rStyle w:val="HyperlinkGreen"/>
            <w:b/>
          </w:rPr>
          <w:t>UDP</w:t>
        </w:r>
      </w:hyperlink>
      <w:r>
        <w:t xml:space="preserve">, the response MUST allocate a unique </w:t>
      </w:r>
      <w:r>
        <w:rPr>
          <w:b/>
        </w:rPr>
        <w:t>Multiplexed TURN Session ID</w:t>
      </w:r>
      <w:r>
        <w:t xml:space="preserve"> attribute as specified in section </w:t>
      </w:r>
      <w:hyperlink w:anchor="Section_8192de4281aa453bb4f477d4889da70e" w:history="1">
        <w:r>
          <w:rPr>
            <w:rStyle w:val="Hyperlink"/>
          </w:rPr>
          <w:t>2.2.2.24</w:t>
        </w:r>
      </w:hyperlink>
      <w:r>
        <w:t>. In t</w:t>
      </w:r>
      <w:r>
        <w:t xml:space="preserve">his case the </w:t>
      </w:r>
      <w:hyperlink w:anchor="gt_a0542ec8-e5f3-42ff-91f9-04a5c3f7f5e5">
        <w:r>
          <w:rPr>
            <w:rStyle w:val="HyperlinkGreen"/>
            <w:b/>
          </w:rPr>
          <w:t>allocated transport address</w:t>
        </w:r>
      </w:hyperlink>
      <w:r>
        <w:t xml:space="preserve"> SHOULD be a single port used by the TURN server to multiplex traffic for all allocated TURN clients.</w:t>
      </w:r>
    </w:p>
    <w:p w:rsidR="007A375F" w:rsidRDefault="00E17AFC">
      <w:pPr>
        <w:pStyle w:val="ListParagraph"/>
        <w:numPr>
          <w:ilvl w:val="1"/>
          <w:numId w:val="77"/>
        </w:numPr>
      </w:pPr>
      <w:r>
        <w:t xml:space="preserve">If the </w:t>
      </w:r>
      <w:r>
        <w:rPr>
          <w:b/>
        </w:rPr>
        <w:t>MS-Version</w:t>
      </w:r>
      <w:r>
        <w:t xml:space="preserve"> attribute value was equal to or gr</w:t>
      </w:r>
      <w:r>
        <w:t xml:space="preserve">eater than "0x06" (6) and the TURN client is connected to the TURN server over </w:t>
      </w:r>
      <w:hyperlink w:anchor="gt_b08d36f6-b5c6-4ce4-8d2d-6f2ab75ea4cb">
        <w:r>
          <w:rPr>
            <w:rStyle w:val="HyperlinkGreen"/>
            <w:b/>
          </w:rPr>
          <w:t>TCP</w:t>
        </w:r>
      </w:hyperlink>
      <w:r>
        <w:t xml:space="preserve">, the response MUST allocate a unique </w:t>
      </w:r>
      <w:r>
        <w:rPr>
          <w:b/>
        </w:rPr>
        <w:t>Multiplexed TURN Session ID</w:t>
      </w:r>
      <w:r>
        <w:t xml:space="preserve"> attribute as specified in section 2.2.2.24. In</w:t>
      </w:r>
      <w:r>
        <w:t xml:space="preserve"> this case the allocated transport address SHOULD be a single port used by the TURN server to multiplex traffic for all allocated TURN clients.</w:t>
      </w:r>
    </w:p>
    <w:p w:rsidR="007A375F" w:rsidRDefault="00E17AFC">
      <w:pPr>
        <w:pStyle w:val="ListParagraph"/>
        <w:numPr>
          <w:ilvl w:val="0"/>
          <w:numId w:val="71"/>
        </w:numPr>
      </w:pPr>
      <w:r>
        <w:t xml:space="preserve">If allocation of a transport address fails for any reason, the TURN server MUST respond with an </w:t>
      </w:r>
      <w:r>
        <w:rPr>
          <w:b/>
        </w:rPr>
        <w:t>Allocate</w:t>
      </w:r>
      <w:r>
        <w:t xml:space="preserve"> error r</w:t>
      </w:r>
      <w:r>
        <w:t xml:space="preserve">esponse, as specified in step 2, with an error response code of either </w:t>
      </w:r>
      <w:r>
        <w:rPr>
          <w:b/>
        </w:rPr>
        <w:t xml:space="preserve">300 Try Alternate </w:t>
      </w:r>
      <w:r>
        <w:t xml:space="preserve">or </w:t>
      </w:r>
      <w:r>
        <w:rPr>
          <w:b/>
        </w:rPr>
        <w:t>500 Server Error</w:t>
      </w:r>
      <w:r>
        <w:t xml:space="preserve">. The TURN server SHOULD use an error response code of </w:t>
      </w:r>
      <w:r>
        <w:rPr>
          <w:b/>
        </w:rPr>
        <w:t>Alternate Server</w:t>
      </w:r>
      <w:r>
        <w:t xml:space="preserve"> if it is configured in a way that it knows about other servers (2) in the </w:t>
      </w:r>
      <w:r>
        <w:lastRenderedPageBreak/>
        <w:t>de</w:t>
      </w:r>
      <w:r>
        <w:t xml:space="preserve">ployment that implement this protocol. Otherwise, the TURN server MUST use an error response code of </w:t>
      </w:r>
      <w:r>
        <w:rPr>
          <w:b/>
        </w:rPr>
        <w:t>Server Error</w:t>
      </w:r>
      <w:r>
        <w:t>.</w:t>
      </w:r>
    </w:p>
    <w:p w:rsidR="007A375F" w:rsidRDefault="00E17AFC">
      <w:pPr>
        <w:pStyle w:val="ListParagraph"/>
        <w:numPr>
          <w:ilvl w:val="0"/>
          <w:numId w:val="81"/>
        </w:numPr>
      </w:pPr>
      <w:r>
        <w:t xml:space="preserve">If the allocation of the public transport address is successful, the TURN server MUST respond with an </w:t>
      </w:r>
      <w:r>
        <w:rPr>
          <w:b/>
        </w:rPr>
        <w:t>Allocate</w:t>
      </w:r>
      <w:r>
        <w:t xml:space="preserve"> response.</w:t>
      </w:r>
    </w:p>
    <w:p w:rsidR="007A375F" w:rsidRDefault="00E17AFC">
      <w:pPr>
        <w:pStyle w:val="ListParagraph"/>
        <w:numPr>
          <w:ilvl w:val="0"/>
          <w:numId w:val="82"/>
        </w:numPr>
      </w:pPr>
      <w:r>
        <w:t>The response MUST be</w:t>
      </w:r>
      <w:r>
        <w:t xml:space="preserve"> formed as specified in section 3.1.8.</w:t>
      </w:r>
    </w:p>
    <w:p w:rsidR="007A375F" w:rsidRDefault="00E17AFC">
      <w:pPr>
        <w:pStyle w:val="ListParagraph"/>
        <w:numPr>
          <w:ilvl w:val="0"/>
          <w:numId w:val="82"/>
        </w:numPr>
      </w:pPr>
      <w:r>
        <w:t>The response SHOULD include the MS-Version attribute, as specified in section 2.2.2.17.</w:t>
      </w:r>
    </w:p>
    <w:p w:rsidR="007A375F" w:rsidRDefault="00E17AFC">
      <w:pPr>
        <w:pStyle w:val="ListParagraph"/>
        <w:numPr>
          <w:ilvl w:val="0"/>
          <w:numId w:val="82"/>
        </w:numPr>
      </w:pPr>
      <w:r>
        <w:t>If the allocation request was for either an IPv4 or an IPv6 address:</w:t>
      </w:r>
    </w:p>
    <w:p w:rsidR="007A375F" w:rsidRDefault="00E17AFC">
      <w:pPr>
        <w:pStyle w:val="ListParagraph"/>
        <w:numPr>
          <w:ilvl w:val="1"/>
          <w:numId w:val="82"/>
        </w:numPr>
      </w:pPr>
      <w:r>
        <w:t xml:space="preserve">The response MUST include the </w:t>
      </w:r>
      <w:r>
        <w:rPr>
          <w:b/>
        </w:rPr>
        <w:t>Mapped</w:t>
      </w:r>
      <w:r>
        <w:t xml:space="preserve"> </w:t>
      </w:r>
      <w:r>
        <w:rPr>
          <w:b/>
        </w:rPr>
        <w:t>Address</w:t>
      </w:r>
      <w:r>
        <w:t xml:space="preserve"> attribute, as s</w:t>
      </w:r>
      <w:r>
        <w:t xml:space="preserve">pecified in section </w:t>
      </w:r>
      <w:hyperlink w:anchor="Section_735464a228e3423f8b6519dd4b4dbc52" w:history="1">
        <w:r>
          <w:rPr>
            <w:rStyle w:val="Hyperlink"/>
          </w:rPr>
          <w:t>2.2.2.1</w:t>
        </w:r>
      </w:hyperlink>
      <w:r>
        <w:t>.The value of the attribute MUST be that of either the IPv4 or IPv6 transport address allocated by the TURN server.</w:t>
      </w:r>
    </w:p>
    <w:p w:rsidR="007A375F" w:rsidRDefault="00E17AFC">
      <w:pPr>
        <w:pStyle w:val="ListParagraph"/>
        <w:numPr>
          <w:ilvl w:val="0"/>
          <w:numId w:val="82"/>
        </w:numPr>
      </w:pPr>
      <w:r>
        <w:t>If the allocation request was for both an IPv4 and an</w:t>
      </w:r>
      <w:r>
        <w:t xml:space="preserve"> IPv6 address:</w:t>
      </w:r>
    </w:p>
    <w:p w:rsidR="007A375F" w:rsidRDefault="00E17AFC">
      <w:pPr>
        <w:pStyle w:val="ListParagraph"/>
        <w:numPr>
          <w:ilvl w:val="1"/>
          <w:numId w:val="82"/>
        </w:numPr>
      </w:pPr>
      <w:r>
        <w:t xml:space="preserve">The response MUST include the </w:t>
      </w:r>
      <w:r>
        <w:rPr>
          <w:b/>
        </w:rPr>
        <w:t>Mapped</w:t>
      </w:r>
      <w:r>
        <w:t xml:space="preserve"> </w:t>
      </w:r>
      <w:r>
        <w:rPr>
          <w:b/>
        </w:rPr>
        <w:t>Address</w:t>
      </w:r>
      <w:r>
        <w:t xml:space="preserve"> attribute, as specified in section 2.2.2.1.The value of the attribute MUST be that of the IPv4 transport address allocated by the TURN server.</w:t>
      </w:r>
    </w:p>
    <w:p w:rsidR="007A375F" w:rsidRDefault="00E17AFC">
      <w:pPr>
        <w:pStyle w:val="ListParagraph"/>
        <w:numPr>
          <w:ilvl w:val="1"/>
          <w:numId w:val="82"/>
        </w:numPr>
      </w:pPr>
      <w:r>
        <w:t xml:space="preserve">The response MUST include the </w:t>
      </w:r>
      <w:r>
        <w:rPr>
          <w:b/>
        </w:rPr>
        <w:t>MS-Alternate Mapped Add</w:t>
      </w:r>
      <w:r>
        <w:rPr>
          <w:b/>
        </w:rPr>
        <w:t>ress</w:t>
      </w:r>
      <w:r>
        <w:t xml:space="preserve"> attribute, as specified in section </w:t>
      </w:r>
      <w:hyperlink w:anchor="Section_3a99a9cf77574d9a87b6688bcfe15f10" w:history="1">
        <w:r>
          <w:rPr>
            <w:rStyle w:val="Hyperlink"/>
          </w:rPr>
          <w:t>2.2.2.23</w:t>
        </w:r>
      </w:hyperlink>
      <w:r>
        <w:t xml:space="preserve">.The value of the attribute MUST be that of the IPv6 transport address allocated by the TURN server. </w:t>
      </w:r>
    </w:p>
    <w:p w:rsidR="007A375F" w:rsidRDefault="00E17AFC">
      <w:pPr>
        <w:pStyle w:val="ListParagraph"/>
        <w:numPr>
          <w:ilvl w:val="0"/>
          <w:numId w:val="82"/>
        </w:numPr>
      </w:pPr>
      <w:r>
        <w:t xml:space="preserve">The response MUST include the </w:t>
      </w:r>
      <w:r>
        <w:rPr>
          <w:b/>
        </w:rPr>
        <w:t>XOR</w:t>
      </w:r>
      <w:r>
        <w:t xml:space="preserve"> </w:t>
      </w:r>
      <w:r>
        <w:rPr>
          <w:b/>
        </w:rPr>
        <w:t>Mapped</w:t>
      </w:r>
      <w:r>
        <w:t xml:space="preserve"> </w:t>
      </w:r>
      <w:r>
        <w:rPr>
          <w:b/>
        </w:rPr>
        <w:t>Addre</w:t>
      </w:r>
      <w:r>
        <w:rPr>
          <w:b/>
        </w:rPr>
        <w:t>ss</w:t>
      </w:r>
      <w:r>
        <w:t xml:space="preserve"> attribute, as specified in section </w:t>
      </w:r>
      <w:hyperlink w:anchor="Section_d6f3f10ab5f2423aaf1da1d69b09ddab" w:history="1">
        <w:r>
          <w:rPr>
            <w:rStyle w:val="Hyperlink"/>
          </w:rPr>
          <w:t>2.2.2.16</w:t>
        </w:r>
      </w:hyperlink>
      <w:r>
        <w:t>.</w:t>
      </w:r>
    </w:p>
    <w:p w:rsidR="007A375F" w:rsidRDefault="00E17AFC">
      <w:pPr>
        <w:pStyle w:val="ListParagraph"/>
        <w:numPr>
          <w:ilvl w:val="0"/>
          <w:numId w:val="82"/>
        </w:numPr>
      </w:pPr>
      <w:r>
        <w:t xml:space="preserve">The response SHOULD include the </w:t>
      </w:r>
      <w:r>
        <w:rPr>
          <w:b/>
        </w:rPr>
        <w:t>MS-Sequence Number</w:t>
      </w:r>
      <w:r>
        <w:t xml:space="preserve"> attribute, as specified in section </w:t>
      </w:r>
      <w:hyperlink w:anchor="Section_bf1907a9213541fb83165988f1438ab1" w:history="1">
        <w:r>
          <w:rPr>
            <w:rStyle w:val="Hyperlink"/>
          </w:rPr>
          <w:t>2.2.2.21</w:t>
        </w:r>
      </w:hyperlink>
      <w:r>
        <w:t>.</w:t>
      </w:r>
    </w:p>
    <w:p w:rsidR="007A375F" w:rsidRDefault="00E17AFC">
      <w:pPr>
        <w:pStyle w:val="ListParagraph"/>
        <w:numPr>
          <w:ilvl w:val="0"/>
          <w:numId w:val="83"/>
        </w:numPr>
      </w:pPr>
      <w:r>
        <w:t>The response MUST be authenticated as specified in section 3.1.11.</w:t>
      </w:r>
    </w:p>
    <w:p w:rsidR="007A375F" w:rsidRDefault="00E17AFC">
      <w:pPr>
        <w:pStyle w:val="Heading4"/>
      </w:pPr>
      <w:bookmarkStart w:id="256" w:name="section_3fd2aa9a7d8243ef8e7ad78d026c433b"/>
      <w:bookmarkStart w:id="257" w:name="_Toc190325747"/>
      <w:r>
        <w:t>Receiving Send Request Messages</w:t>
      </w:r>
      <w:bookmarkEnd w:id="256"/>
      <w:bookmarkEnd w:id="257"/>
      <w:r>
        <w:fldChar w:fldCharType="begin"/>
      </w:r>
      <w:r>
        <w:instrText xml:space="preserve"> XE "Server:message processing:send request" </w:instrText>
      </w:r>
      <w:r>
        <w:fldChar w:fldCharType="end"/>
      </w:r>
      <w:r>
        <w:fldChar w:fldCharType="begin"/>
      </w:r>
      <w:r>
        <w:instrText xml:space="preserve"> XE "Message processing:server:send request" </w:instrText>
      </w:r>
      <w:r>
        <w:fldChar w:fldCharType="end"/>
      </w:r>
      <w:r>
        <w:fldChar w:fldCharType="begin"/>
      </w:r>
      <w:r>
        <w:instrText xml:space="preserve"> XE "Server:sequencing rules:send request" </w:instrText>
      </w:r>
      <w:r>
        <w:fldChar w:fldCharType="end"/>
      </w:r>
      <w:r>
        <w:fldChar w:fldCharType="begin"/>
      </w:r>
      <w:r>
        <w:instrText xml:space="preserve"> XE "Sequencing rules:server:send request" </w:instrText>
      </w:r>
      <w:r>
        <w:fldChar w:fldCharType="end"/>
      </w:r>
    </w:p>
    <w:p w:rsidR="007A375F" w:rsidRDefault="00E17AFC">
      <w:r>
        <w:t>This section follows the product behavior as described in product behavior note</w:t>
      </w:r>
      <w:bookmarkStart w:id="258"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258"/>
    </w:p>
    <w:p w:rsidR="007A375F" w:rsidRDefault="00E17AFC">
      <w:r>
        <w:t xml:space="preserve">Processing of a </w:t>
      </w:r>
      <w:r>
        <w:rPr>
          <w:b/>
        </w:rPr>
        <w:t>Send</w:t>
      </w:r>
      <w:r>
        <w:t xml:space="preserve"> </w:t>
      </w:r>
      <w:hyperlink w:anchor="gt_45b9038d-0a25-4f7f-853e-979a9c936df0">
        <w:r>
          <w:rPr>
            <w:rStyle w:val="HyperlinkGreen"/>
            <w:b/>
          </w:rPr>
          <w:t>request message</w:t>
        </w:r>
      </w:hyperlink>
      <w:r>
        <w:t xml:space="preserve"> is done as specified in </w:t>
      </w:r>
      <w:hyperlink r:id="rId139">
        <w:r>
          <w:rPr>
            <w:rStyle w:val="Hyperlink"/>
          </w:rPr>
          <w:t>[IETFDRAFT-TURN-08]</w:t>
        </w:r>
      </w:hyperlink>
      <w:r>
        <w:t xml:space="preserve"> section 7.3 with the following exceptions:</w:t>
      </w:r>
    </w:p>
    <w:p w:rsidR="007A375F" w:rsidRDefault="00E17AFC">
      <w:pPr>
        <w:pStyle w:val="ListParagraph"/>
        <w:numPr>
          <w:ilvl w:val="0"/>
          <w:numId w:val="84"/>
        </w:numPr>
      </w:pPr>
      <w:r>
        <w:t xml:space="preserve">The request MUST be verified as specified in section </w:t>
      </w:r>
      <w:hyperlink w:anchor="Section_236409fe92c3461581472d754799a64b" w:history="1">
        <w:r>
          <w:rPr>
            <w:rStyle w:val="Hyperlink"/>
          </w:rPr>
          <w:t>3.1.10</w:t>
        </w:r>
      </w:hyperlink>
      <w:r>
        <w:t xml:space="preserve">. If the request fails verification, it MUST be silently dropped by the </w:t>
      </w:r>
      <w:hyperlink w:anchor="gt_e6b10c2b-c9fd-4365-9d49-760f3082939b">
        <w:r>
          <w:rPr>
            <w:rStyle w:val="HyperlinkGreen"/>
            <w:b/>
          </w:rPr>
          <w:t>TURN server</w:t>
        </w:r>
      </w:hyperlink>
      <w:r>
        <w:t>.</w:t>
      </w:r>
    </w:p>
    <w:p w:rsidR="007A375F" w:rsidRDefault="00E17AFC">
      <w:pPr>
        <w:pStyle w:val="ListParagraph"/>
        <w:numPr>
          <w:ilvl w:val="0"/>
          <w:numId w:val="84"/>
        </w:numPr>
      </w:pPr>
      <w:r>
        <w:t>The request MUST be authenticated as specified in sect</w:t>
      </w:r>
      <w:r>
        <w:t xml:space="preserve">ion </w:t>
      </w:r>
      <w:hyperlink w:anchor="Section_2e6cd2adbe2e4d4f838a33188d53e64f" w:history="1">
        <w:r>
          <w:rPr>
            <w:rStyle w:val="Hyperlink"/>
          </w:rPr>
          <w:t>3.1.11</w:t>
        </w:r>
      </w:hyperlink>
      <w:r>
        <w:t xml:space="preserve">. If the request fails </w:t>
      </w:r>
      <w:hyperlink w:anchor="gt_8e961bf0-95ba-4f58-9034-b67ccb27f317">
        <w:r>
          <w:rPr>
            <w:rStyle w:val="HyperlinkGreen"/>
            <w:b/>
          </w:rPr>
          <w:t>authentication</w:t>
        </w:r>
      </w:hyperlink>
      <w:r>
        <w:t>, it MUST be silently dropped by the TURN server.</w:t>
      </w:r>
    </w:p>
    <w:p w:rsidR="007A375F" w:rsidRDefault="00E17AFC">
      <w:pPr>
        <w:pStyle w:val="ListParagraph"/>
        <w:numPr>
          <w:ilvl w:val="0"/>
          <w:numId w:val="84"/>
        </w:numPr>
      </w:pPr>
      <w:r>
        <w:t>The TURN server MUST NOT respond to a</w:t>
      </w:r>
      <w:r>
        <w:t xml:space="preserve"> protocol client with either a </w:t>
      </w:r>
      <w:r>
        <w:rPr>
          <w:b/>
        </w:rPr>
        <w:t>Send</w:t>
      </w:r>
      <w:r>
        <w:t xml:space="preserve"> response or a </w:t>
      </w:r>
      <w:r>
        <w:rPr>
          <w:b/>
        </w:rPr>
        <w:t>Send</w:t>
      </w:r>
      <w:r>
        <w:t xml:space="preserve"> error response.</w:t>
      </w:r>
    </w:p>
    <w:p w:rsidR="007A375F" w:rsidRDefault="00E17AFC">
      <w:pPr>
        <w:pStyle w:val="Heading4"/>
      </w:pPr>
      <w:bookmarkStart w:id="259" w:name="section_857f0161dcc648c38f1dc7c9b7062047"/>
      <w:bookmarkStart w:id="260" w:name="_Toc190325748"/>
      <w:r>
        <w:t>Receiving Set Active Destination Request Messages</w:t>
      </w:r>
      <w:bookmarkEnd w:id="259"/>
      <w:bookmarkEnd w:id="260"/>
      <w:r>
        <w:fldChar w:fldCharType="begin"/>
      </w:r>
      <w:r>
        <w:instrText xml:space="preserve"> XE "Server:message processing:set active destination request" </w:instrText>
      </w:r>
      <w:r>
        <w:fldChar w:fldCharType="end"/>
      </w:r>
      <w:r>
        <w:fldChar w:fldCharType="begin"/>
      </w:r>
      <w:r>
        <w:instrText xml:space="preserve"> XE "Message processing:server:set active destination request" </w:instrText>
      </w:r>
      <w:r>
        <w:fldChar w:fldCharType="end"/>
      </w:r>
      <w:r>
        <w:fldChar w:fldCharType="begin"/>
      </w:r>
      <w:r>
        <w:instrText xml:space="preserve"> XE "S</w:instrText>
      </w:r>
      <w:r>
        <w:instrText xml:space="preserve">erver:sequencing rules:set active destination request" </w:instrText>
      </w:r>
      <w:r>
        <w:fldChar w:fldCharType="end"/>
      </w:r>
      <w:r>
        <w:fldChar w:fldCharType="begin"/>
      </w:r>
      <w:r>
        <w:instrText xml:space="preserve"> XE "Sequencing rules:server:set active destination request" </w:instrText>
      </w:r>
      <w:r>
        <w:fldChar w:fldCharType="end"/>
      </w:r>
    </w:p>
    <w:p w:rsidR="007A375F" w:rsidRDefault="00E17AFC">
      <w:r>
        <w:t>This section follows the product behavior as described in product behavior note</w:t>
      </w:r>
      <w:bookmarkStart w:id="261" w:name="Appendix_A_Target_41"/>
      <w:r>
        <w:rPr>
          <w:rStyle w:val="Hyperlink"/>
        </w:rPr>
        <w:fldChar w:fldCharType="begin"/>
      </w:r>
      <w:r>
        <w:rPr>
          <w:rStyle w:val="Hyperlink"/>
        </w:rPr>
        <w:instrText xml:space="preserve"> HYPERLINK \l "Appendix_A_41" \o "Product behavior not</w:instrText>
      </w:r>
      <w:r>
        <w:rPr>
          <w:rStyle w:val="Hyperlink"/>
        </w:rPr>
        <w:instrText xml:space="preserve">e 41" \h </w:instrText>
      </w:r>
      <w:r>
        <w:rPr>
          <w:rStyle w:val="Hyperlink"/>
        </w:rPr>
      </w:r>
      <w:r>
        <w:rPr>
          <w:rStyle w:val="Hyperlink"/>
        </w:rPr>
        <w:fldChar w:fldCharType="separate"/>
      </w:r>
      <w:r>
        <w:rPr>
          <w:rStyle w:val="Hyperlink"/>
        </w:rPr>
        <w:t>&lt;41&gt;</w:t>
      </w:r>
      <w:r>
        <w:rPr>
          <w:rStyle w:val="Hyperlink"/>
        </w:rPr>
        <w:fldChar w:fldCharType="end"/>
      </w:r>
      <w:bookmarkEnd w:id="261"/>
      <w:r>
        <w:t>.</w:t>
      </w:r>
    </w:p>
    <w:p w:rsidR="007A375F" w:rsidRDefault="00E17AFC">
      <w:r>
        <w:t xml:space="preserve">Processing of a </w:t>
      </w:r>
      <w:r>
        <w:rPr>
          <w:b/>
        </w:rPr>
        <w:t>Set Active Destination</w:t>
      </w:r>
      <w:r>
        <w:t xml:space="preserve"> </w:t>
      </w:r>
      <w:hyperlink w:anchor="gt_45b9038d-0a25-4f7f-853e-979a9c936df0">
        <w:r>
          <w:rPr>
            <w:rStyle w:val="HyperlinkGreen"/>
            <w:b/>
          </w:rPr>
          <w:t>request message</w:t>
        </w:r>
      </w:hyperlink>
      <w:r>
        <w:t xml:space="preserve"> is done as specified in </w:t>
      </w:r>
      <w:hyperlink r:id="rId140">
        <w:r>
          <w:rPr>
            <w:rStyle w:val="Hyperlink"/>
          </w:rPr>
          <w:t>[IETFDRAFT-TURN-08]</w:t>
        </w:r>
      </w:hyperlink>
      <w:r>
        <w:t xml:space="preserve"> section 7.5, with the following exceptions:</w:t>
      </w:r>
    </w:p>
    <w:p w:rsidR="007A375F" w:rsidRDefault="00E17AFC">
      <w:pPr>
        <w:pStyle w:val="ListParagraph"/>
        <w:numPr>
          <w:ilvl w:val="0"/>
          <w:numId w:val="85"/>
        </w:numPr>
      </w:pPr>
      <w:r>
        <w:t xml:space="preserve">The request MUST be verified as specified in section </w:t>
      </w:r>
      <w:hyperlink w:anchor="Section_236409fe92c3461581472d754799a64b" w:history="1">
        <w:r>
          <w:rPr>
            <w:rStyle w:val="Hyperlink"/>
          </w:rPr>
          <w:t>3.1.10</w:t>
        </w:r>
      </w:hyperlink>
      <w:r>
        <w:t>.</w:t>
      </w:r>
    </w:p>
    <w:p w:rsidR="007A375F" w:rsidRDefault="00E17AFC">
      <w:pPr>
        <w:pStyle w:val="ListParagraph"/>
        <w:numPr>
          <w:ilvl w:val="0"/>
          <w:numId w:val="85"/>
        </w:numPr>
      </w:pPr>
      <w:r>
        <w:t xml:space="preserve">The request MUST be authenticated as specified in section </w:t>
      </w:r>
      <w:hyperlink w:anchor="Section_2e6cd2adbe2e4d4f838a33188d53e64f" w:history="1">
        <w:r>
          <w:rPr>
            <w:rStyle w:val="Hyperlink"/>
          </w:rPr>
          <w:t>3.1.11</w:t>
        </w:r>
      </w:hyperlink>
      <w:r>
        <w:t>.</w:t>
      </w:r>
    </w:p>
    <w:p w:rsidR="007A375F" w:rsidRDefault="00E17AFC">
      <w:r>
        <w:lastRenderedPageBreak/>
        <w:t xml:space="preserve">Any </w:t>
      </w:r>
      <w:hyperlink w:anchor="gt_28842cf6-24b3-4134-81d2-a03fe460a914">
        <w:r>
          <w:rPr>
            <w:rStyle w:val="HyperlinkGreen"/>
            <w:b/>
          </w:rPr>
          <w:t>response message</w:t>
        </w:r>
      </w:hyperlink>
      <w:r>
        <w:t xml:space="preserve"> sent to the protocol client after processing the request is formed as specified in [IETFDRAFT-TURN-08] section 7.5, with the following ex</w:t>
      </w:r>
      <w:r>
        <w:t>ceptions:</w:t>
      </w:r>
    </w:p>
    <w:p w:rsidR="007A375F" w:rsidRDefault="00E17AFC">
      <w:pPr>
        <w:pStyle w:val="ListParagraph"/>
        <w:numPr>
          <w:ilvl w:val="0"/>
          <w:numId w:val="86"/>
        </w:numPr>
      </w:pPr>
      <w:r>
        <w:t xml:space="preserve">The response MUST be formed as specified in section </w:t>
      </w:r>
      <w:hyperlink w:anchor="Section_16ee1fbc96fa4145a9ff650e66cf94fa" w:history="1">
        <w:r>
          <w:rPr>
            <w:rStyle w:val="Hyperlink"/>
          </w:rPr>
          <w:t>3.1.8</w:t>
        </w:r>
      </w:hyperlink>
      <w:r>
        <w:t>.</w:t>
      </w:r>
    </w:p>
    <w:p w:rsidR="007A375F" w:rsidRDefault="00E17AFC">
      <w:pPr>
        <w:pStyle w:val="ListParagraph"/>
        <w:numPr>
          <w:ilvl w:val="0"/>
          <w:numId w:val="86"/>
        </w:numPr>
      </w:pPr>
      <w:r>
        <w:t>The response MUST be authenticated as specified in section 3.1.11.</w:t>
      </w:r>
    </w:p>
    <w:p w:rsidR="007A375F" w:rsidRDefault="00E17AFC">
      <w:r>
        <w:t xml:space="preserve">The </w:t>
      </w:r>
      <w:hyperlink w:anchor="gt_e6b10c2b-c9fd-4365-9d49-760f3082939b">
        <w:r>
          <w:rPr>
            <w:rStyle w:val="HyperlinkGreen"/>
            <w:b/>
          </w:rPr>
          <w:t>TURN server</w:t>
        </w:r>
      </w:hyperlink>
      <w:r>
        <w:t xml:space="preserve"> SHOULD NOT implement the state computer from [IETFDRAFT-TURN-08] section 7.5 controlling the transition from one active peer to another. This mechanism has been removed from more recent versions of the draft. If the TURN server successful</w:t>
      </w:r>
      <w:r>
        <w:t xml:space="preserve">ly processed the request, it SHOULD set the active destination before it sends the </w:t>
      </w:r>
      <w:r>
        <w:rPr>
          <w:b/>
        </w:rPr>
        <w:t>Set Active Destination</w:t>
      </w:r>
      <w:r>
        <w:t xml:space="preserve"> response message. If an error occurred while the TURN server was processing the request, it SHOULD NOT change the current active destination. If this </w:t>
      </w:r>
      <w:r>
        <w:t xml:space="preserve">is the first </w:t>
      </w:r>
      <w:r>
        <w:rPr>
          <w:b/>
        </w:rPr>
        <w:t>Set Active Destination</w:t>
      </w:r>
      <w:r>
        <w:t xml:space="preserve"> request, the TURN server SHOULD NOT set an active destination. If the active destination has been set through an earlier </w:t>
      </w:r>
      <w:r>
        <w:rPr>
          <w:b/>
        </w:rPr>
        <w:t>Set Active Destination</w:t>
      </w:r>
      <w:r>
        <w:t xml:space="preserve"> request, the TURN server SHOULD NOT change the active destination.</w:t>
      </w:r>
    </w:p>
    <w:p w:rsidR="007A375F" w:rsidRDefault="00E17AFC">
      <w:pPr>
        <w:pStyle w:val="Heading4"/>
      </w:pPr>
      <w:bookmarkStart w:id="262" w:name="section_ff360b97b354453881969630f0d67b83"/>
      <w:bookmarkStart w:id="263" w:name="_Toc190325749"/>
      <w:r>
        <w:t>Receiving</w:t>
      </w:r>
      <w:r>
        <w:t xml:space="preserve"> Data and Connections on the Allocated Transport Address</w:t>
      </w:r>
      <w:bookmarkEnd w:id="262"/>
      <w:bookmarkEnd w:id="263"/>
      <w:r>
        <w:fldChar w:fldCharType="begin"/>
      </w:r>
      <w:r>
        <w:instrText xml:space="preserve"> XE "Server:message processing:data and connections" </w:instrText>
      </w:r>
      <w:r>
        <w:fldChar w:fldCharType="end"/>
      </w:r>
      <w:r>
        <w:fldChar w:fldCharType="begin"/>
      </w:r>
      <w:r>
        <w:instrText xml:space="preserve"> XE "Message processing:server:data and connections" </w:instrText>
      </w:r>
      <w:r>
        <w:fldChar w:fldCharType="end"/>
      </w:r>
      <w:r>
        <w:fldChar w:fldCharType="begin"/>
      </w:r>
      <w:r>
        <w:instrText xml:space="preserve"> XE "Server:sequencing rules:data and connections" </w:instrText>
      </w:r>
      <w:r>
        <w:fldChar w:fldCharType="end"/>
      </w:r>
      <w:r>
        <w:fldChar w:fldCharType="begin"/>
      </w:r>
      <w:r>
        <w:instrText xml:space="preserve"> XE "Sequencing rules:server:data and</w:instrText>
      </w:r>
      <w:r>
        <w:instrText xml:space="preserve"> connections" </w:instrText>
      </w:r>
      <w:r>
        <w:fldChar w:fldCharType="end"/>
      </w:r>
    </w:p>
    <w:p w:rsidR="007A375F" w:rsidRDefault="00E17AFC">
      <w:r>
        <w:t xml:space="preserve">Processing of incoming data or connection requests on the </w:t>
      </w:r>
      <w:hyperlink w:anchor="gt_a0542ec8-e5f3-42ff-91f9-04a5c3f7f5e5">
        <w:r>
          <w:rPr>
            <w:rStyle w:val="HyperlinkGreen"/>
            <w:b/>
          </w:rPr>
          <w:t>allocated transport address</w:t>
        </w:r>
      </w:hyperlink>
      <w:r>
        <w:t xml:space="preserve"> is done as specified in </w:t>
      </w:r>
      <w:hyperlink r:id="rId141">
        <w:r>
          <w:rPr>
            <w:rStyle w:val="Hyperlink"/>
          </w:rPr>
          <w:t>[</w:t>
        </w:r>
        <w:r>
          <w:rPr>
            <w:rStyle w:val="Hyperlink"/>
          </w:rPr>
          <w:t>IETFDRAFT-TURN-08]</w:t>
        </w:r>
      </w:hyperlink>
      <w:r>
        <w:t xml:space="preserve"> section 7.4, with the following exceptions:</w:t>
      </w:r>
    </w:p>
    <w:p w:rsidR="007A375F" w:rsidRDefault="00E17AFC">
      <w:pPr>
        <w:pStyle w:val="ListParagraph"/>
        <w:numPr>
          <w:ilvl w:val="0"/>
          <w:numId w:val="87"/>
        </w:numPr>
      </w:pPr>
      <w:r>
        <w:t xml:space="preserve">If the received data results in a </w:t>
      </w:r>
      <w:r>
        <w:rPr>
          <w:b/>
        </w:rPr>
        <w:t>Data Indication</w:t>
      </w:r>
      <w:r>
        <w:t xml:space="preserve"> message sent to the protocol client, the </w:t>
      </w:r>
      <w:r>
        <w:rPr>
          <w:b/>
        </w:rPr>
        <w:t>Data Indication</w:t>
      </w:r>
      <w:r>
        <w:t xml:space="preserve"> message MUST be formed as specified in section </w:t>
      </w:r>
      <w:hyperlink w:anchor="Section_16ee1fbc96fa4145a9ff650e66cf94fa" w:history="1">
        <w:r>
          <w:rPr>
            <w:rStyle w:val="Hyperlink"/>
          </w:rPr>
          <w:t>3.1.8</w:t>
        </w:r>
      </w:hyperlink>
      <w:r>
        <w:t>.</w:t>
      </w:r>
    </w:p>
    <w:p w:rsidR="007A375F" w:rsidRDefault="00E17AFC">
      <w:pPr>
        <w:pStyle w:val="ListParagraph"/>
        <w:numPr>
          <w:ilvl w:val="0"/>
          <w:numId w:val="87"/>
        </w:numPr>
      </w:pPr>
      <w:r>
        <w:t xml:space="preserve">If the received data is from a peer that has been identified as the active peer through a </w:t>
      </w:r>
      <w:r>
        <w:rPr>
          <w:b/>
        </w:rPr>
        <w:t>Set Active Destination</w:t>
      </w:r>
      <w:r>
        <w:t xml:space="preserve"> request, it MUST be formed as specified in section </w:t>
      </w:r>
      <w:hyperlink w:anchor="Section_07c5d7ad6e74490ba233e3aa13c2f3e0" w:history="1">
        <w:r>
          <w:rPr>
            <w:rStyle w:val="Hyperlink"/>
          </w:rPr>
          <w:t>3.1.</w:t>
        </w:r>
        <w:r>
          <w:rPr>
            <w:rStyle w:val="Hyperlink"/>
          </w:rPr>
          <w:t>9</w:t>
        </w:r>
      </w:hyperlink>
      <w:r>
        <w:t>.</w:t>
      </w:r>
    </w:p>
    <w:p w:rsidR="007A375F" w:rsidRDefault="00E17AFC">
      <w:pPr>
        <w:pStyle w:val="Heading4"/>
      </w:pPr>
      <w:bookmarkStart w:id="264" w:name="section_8424e90ac5604c59b51505d1678de531"/>
      <w:bookmarkStart w:id="265" w:name="_Toc190325750"/>
      <w:r>
        <w:t>Receiving Non-TURN Data from the Client</w:t>
      </w:r>
      <w:bookmarkEnd w:id="264"/>
      <w:bookmarkEnd w:id="265"/>
      <w:r>
        <w:fldChar w:fldCharType="begin"/>
      </w:r>
      <w:r>
        <w:instrText xml:space="preserve"> XE "Server:message processing:non-TURN data" </w:instrText>
      </w:r>
      <w:r>
        <w:fldChar w:fldCharType="end"/>
      </w:r>
      <w:r>
        <w:fldChar w:fldCharType="begin"/>
      </w:r>
      <w:r>
        <w:instrText xml:space="preserve"> XE "Message processing:server:non-TURN data" </w:instrText>
      </w:r>
      <w:r>
        <w:fldChar w:fldCharType="end"/>
      </w:r>
      <w:r>
        <w:fldChar w:fldCharType="begin"/>
      </w:r>
      <w:r>
        <w:instrText xml:space="preserve"> XE "Server:sequencing rules:non-TURN data" </w:instrText>
      </w:r>
      <w:r>
        <w:fldChar w:fldCharType="end"/>
      </w:r>
      <w:r>
        <w:fldChar w:fldCharType="begin"/>
      </w:r>
      <w:r>
        <w:instrText xml:space="preserve"> XE "Sequencing rules:server:non-TURN data" </w:instrText>
      </w:r>
      <w:r>
        <w:fldChar w:fldCharType="end"/>
      </w:r>
    </w:p>
    <w:p w:rsidR="007A375F" w:rsidRDefault="00E17AFC">
      <w:r>
        <w:t xml:space="preserve">Once the protocol client has set a peer as the active destination, it can send non-TURN framed data to the </w:t>
      </w:r>
      <w:hyperlink w:anchor="gt_e6b10c2b-c9fd-4365-9d49-760f3082939b">
        <w:r>
          <w:rPr>
            <w:rStyle w:val="HyperlinkGreen"/>
            <w:b/>
          </w:rPr>
          <w:t>TURN server</w:t>
        </w:r>
      </w:hyperlink>
      <w:r>
        <w:t xml:space="preserve">. This data is relayed through the TURN server to the active peer. When the </w:t>
      </w:r>
      <w:r>
        <w:t xml:space="preserve">TURN server receives this data, it MUST follow the procedure specified in </w:t>
      </w:r>
      <w:hyperlink r:id="rId142">
        <w:r>
          <w:rPr>
            <w:rStyle w:val="Hyperlink"/>
          </w:rPr>
          <w:t>[IETFDRAFT-TURN-08]</w:t>
        </w:r>
      </w:hyperlink>
      <w:r>
        <w:t xml:space="preserve"> section 7.6, with the exception that the data MUST be formed as specified in section </w:t>
      </w:r>
      <w:hyperlink w:anchor="Section_07c5d7ad6e74490ba233e3aa13c2f3e0" w:history="1">
        <w:r>
          <w:rPr>
            <w:rStyle w:val="Hyperlink"/>
          </w:rPr>
          <w:t>3.1.9</w:t>
        </w:r>
      </w:hyperlink>
      <w:r>
        <w:t>.</w:t>
      </w:r>
    </w:p>
    <w:p w:rsidR="007A375F" w:rsidRDefault="00E17AFC">
      <w:pPr>
        <w:pStyle w:val="Heading4"/>
      </w:pPr>
      <w:bookmarkStart w:id="266" w:name="section_903da056d3074a80a224f75b3ea14984"/>
      <w:bookmarkStart w:id="267" w:name="_Toc190325751"/>
      <w:r>
        <w:t>Receiving Multiplexed TURN Encapsulated Data from the Client</w:t>
      </w:r>
      <w:bookmarkEnd w:id="266"/>
      <w:bookmarkEnd w:id="267"/>
      <w:r>
        <w:fldChar w:fldCharType="begin"/>
      </w:r>
      <w:r>
        <w:instrText xml:space="preserve"> XE "Server:message processing:multiplexed TURN encapsulated data" </w:instrText>
      </w:r>
      <w:r>
        <w:fldChar w:fldCharType="end"/>
      </w:r>
      <w:r>
        <w:fldChar w:fldCharType="begin"/>
      </w:r>
      <w:r>
        <w:instrText xml:space="preserve"> XE "Message processing:server:multiplexed TURN encapsulated data" </w:instrText>
      </w:r>
      <w:r>
        <w:fldChar w:fldCharType="end"/>
      </w:r>
      <w:r>
        <w:fldChar w:fldCharType="begin"/>
      </w:r>
      <w:r>
        <w:instrText xml:space="preserve"> X</w:instrText>
      </w:r>
      <w:r>
        <w:instrText xml:space="preserve">E "Server:sequencing rules:multiplexed TURN encapsulated data" </w:instrText>
      </w:r>
      <w:r>
        <w:fldChar w:fldCharType="end"/>
      </w:r>
      <w:r>
        <w:fldChar w:fldCharType="begin"/>
      </w:r>
      <w:r>
        <w:instrText xml:space="preserve"> XE "Sequencing rules:server:multiplexed TURN encapsulated data" </w:instrText>
      </w:r>
      <w:r>
        <w:fldChar w:fldCharType="end"/>
      </w:r>
    </w:p>
    <w:p w:rsidR="007A375F" w:rsidRDefault="00E17AFC">
      <w:r>
        <w:t xml:space="preserve">If a </w:t>
      </w:r>
      <w:r>
        <w:rPr>
          <w:b/>
        </w:rPr>
        <w:t>Multiplexed TURN Session ID</w:t>
      </w:r>
      <w:r>
        <w:t xml:space="preserve"> (section </w:t>
      </w:r>
      <w:hyperlink w:anchor="Section_8192de4281aa453bb4f477d4889da70e" w:history="1">
        <w:r>
          <w:rPr>
            <w:rStyle w:val="Hyperlink"/>
          </w:rPr>
          <w:t>2.2.2.24</w:t>
        </w:r>
      </w:hyperlink>
      <w:r>
        <w:t>) has been al</w:t>
      </w:r>
      <w:r>
        <w:t xml:space="preserve">located for the given session, once the </w:t>
      </w:r>
      <w:hyperlink w:anchor="gt_398ef556-df15-4ab9-8bd2-1df82bb9c80f">
        <w:r>
          <w:rPr>
            <w:rStyle w:val="HyperlinkGreen"/>
            <w:b/>
          </w:rPr>
          <w:t>TURN client</w:t>
        </w:r>
      </w:hyperlink>
      <w:r>
        <w:t xml:space="preserve"> has set a peer as the active destination, it can send </w:t>
      </w:r>
      <w:hyperlink w:anchor="gt_e248375b-d969-4ec4-ac23-8f247a08342a">
        <w:r>
          <w:rPr>
            <w:rStyle w:val="HyperlinkGreen"/>
            <w:b/>
          </w:rPr>
          <w:t>Multiplexed TURN</w:t>
        </w:r>
      </w:hyperlink>
      <w:r>
        <w:t xml:space="preserve"> encapsula</w:t>
      </w:r>
      <w:r>
        <w:t xml:space="preserve">ted data to the </w:t>
      </w:r>
      <w:hyperlink w:anchor="gt_e6b10c2b-c9fd-4365-9d49-760f3082939b">
        <w:r>
          <w:rPr>
            <w:rStyle w:val="HyperlinkGreen"/>
            <w:b/>
          </w:rPr>
          <w:t>TURN server</w:t>
        </w:r>
      </w:hyperlink>
      <w:r>
        <w:t xml:space="preserve">. This data is relayed through the TURN server to the active peer. When the TURN server receives this data, it MUST follow the procedure specified in </w:t>
      </w:r>
      <w:hyperlink r:id="rId143">
        <w:r>
          <w:rPr>
            <w:rStyle w:val="Hyperlink"/>
          </w:rPr>
          <w:t>[IETFDRAFT-TURN-08]</w:t>
        </w:r>
      </w:hyperlink>
      <w:r>
        <w:t xml:space="preserve"> section 7.6, with the exception that the data MUST be formed as specified in section </w:t>
      </w:r>
      <w:hyperlink w:anchor="Section_07c5d7ad6e74490ba233e3aa13c2f3e0" w:history="1">
        <w:r>
          <w:rPr>
            <w:rStyle w:val="Hyperlink"/>
          </w:rPr>
          <w:t>3.1.9</w:t>
        </w:r>
      </w:hyperlink>
      <w:r>
        <w:t xml:space="preserve"> and in section </w:t>
      </w:r>
      <w:hyperlink w:anchor="Section_65f6ef76a79d42a4a43fdac56d4a19ac" w:history="1">
        <w:r>
          <w:rPr>
            <w:rStyle w:val="Hyperlink"/>
          </w:rPr>
          <w:t>2.2.3</w:t>
        </w:r>
      </w:hyperlink>
      <w:r>
        <w:t>.</w:t>
      </w:r>
      <w:bookmarkStart w:id="268"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268"/>
    </w:p>
    <w:p w:rsidR="007A375F" w:rsidRDefault="00E17AFC">
      <w:pPr>
        <w:pStyle w:val="Heading3"/>
      </w:pPr>
      <w:bookmarkStart w:id="269" w:name="section_69b59bad6bf742148fccd7a87e58f34e"/>
      <w:bookmarkStart w:id="270" w:name="_Toc190325752"/>
      <w:r>
        <w:t>Timer Events</w:t>
      </w:r>
      <w:bookmarkEnd w:id="269"/>
      <w:bookmarkEnd w:id="270"/>
      <w:r>
        <w:fldChar w:fldCharType="begin"/>
      </w:r>
      <w:r>
        <w:instrText xml:space="preserve"> XE "Server:timer events" </w:instrText>
      </w:r>
      <w:r>
        <w:fldChar w:fldCharType="end"/>
      </w:r>
      <w:r>
        <w:fldChar w:fldCharType="begin"/>
      </w:r>
      <w:r>
        <w:instrText xml:space="preserve"> XE "Timer events:server" </w:instrText>
      </w:r>
      <w:r>
        <w:fldChar w:fldCharType="end"/>
      </w:r>
    </w:p>
    <w:p w:rsidR="007A375F" w:rsidRDefault="00E17AFC">
      <w:r>
        <w:rPr>
          <w:b/>
        </w:rPr>
        <w:t xml:space="preserve">Lifetime Expiration: </w:t>
      </w:r>
      <w:r>
        <w:t xml:space="preserve">When the lifetime timer fires, the </w:t>
      </w:r>
      <w:hyperlink w:anchor="gt_e6b10c2b-c9fd-4365-9d49-760f3082939b">
        <w:r>
          <w:rPr>
            <w:rStyle w:val="HyperlinkGreen"/>
            <w:b/>
          </w:rPr>
          <w:t>TURN server</w:t>
        </w:r>
      </w:hyperlink>
      <w:r>
        <w:t xml:space="preserve"> processes it as specified in </w:t>
      </w:r>
      <w:hyperlink r:id="rId144">
        <w:r>
          <w:rPr>
            <w:rStyle w:val="Hyperlink"/>
          </w:rPr>
          <w:t>[IETFDRAFT-TURN-08]</w:t>
        </w:r>
      </w:hyperlink>
      <w:r>
        <w:t xml:space="preserve"> section 7.7.</w:t>
      </w:r>
    </w:p>
    <w:p w:rsidR="007A375F" w:rsidRDefault="00E17AFC">
      <w:pPr>
        <w:pStyle w:val="Heading3"/>
      </w:pPr>
      <w:bookmarkStart w:id="271" w:name="section_6a6dc60ad9ac433a957e105350a0bf57"/>
      <w:bookmarkStart w:id="272" w:name="_Toc190325753"/>
      <w:r>
        <w:t>Other Local Events</w:t>
      </w:r>
      <w:bookmarkEnd w:id="271"/>
      <w:bookmarkEnd w:id="272"/>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7A375F" w:rsidRDefault="00E17AFC">
      <w:r>
        <w:t>None.</w:t>
      </w:r>
    </w:p>
    <w:p w:rsidR="007A375F" w:rsidRDefault="00E17AFC">
      <w:pPr>
        <w:pStyle w:val="Heading1"/>
      </w:pPr>
      <w:bookmarkStart w:id="273" w:name="section_710115a6c03649c0afd0342f9da0346c"/>
      <w:bookmarkStart w:id="274" w:name="_Toc190325754"/>
      <w:r>
        <w:lastRenderedPageBreak/>
        <w:t>Protocol Examples</w:t>
      </w:r>
      <w:bookmarkEnd w:id="273"/>
      <w:bookmarkEnd w:id="274"/>
      <w:r>
        <w:fldChar w:fldCharType="begin"/>
      </w:r>
      <w:r>
        <w:instrText xml:space="preserve"> XE "Examples" </w:instrText>
      </w:r>
      <w:r>
        <w:fldChar w:fldCharType="end"/>
      </w:r>
    </w:p>
    <w:p w:rsidR="007A375F" w:rsidRDefault="00E17AFC">
      <w:r>
        <w:t xml:space="preserve">In the following figure, a </w:t>
      </w:r>
      <w:hyperlink w:anchor="gt_398ef556-df15-4ab9-8bd2-1df82bb9c80f">
        <w:r>
          <w:rPr>
            <w:rStyle w:val="HyperlinkGreen"/>
            <w:b/>
          </w:rPr>
          <w:t>TURN client</w:t>
        </w:r>
      </w:hyperlink>
      <w:r>
        <w:t xml:space="preserve"> is behind a </w:t>
      </w:r>
      <w:hyperlink w:anchor="gt_7ee5c1a4-6768-4256-817c-6686382e0f39">
        <w:r>
          <w:rPr>
            <w:rStyle w:val="HyperlinkGreen"/>
            <w:b/>
          </w:rPr>
          <w:t>NAT</w:t>
        </w:r>
      </w:hyperlink>
      <w:r>
        <w:t xml:space="preserve"> a</w:t>
      </w:r>
      <w:r>
        <w:t xml:space="preserve">nd is communicating with a peer using </w:t>
      </w:r>
      <w:hyperlink w:anchor="gt_586971aa-3b65-4de3-be93-1a9756777d89">
        <w:r>
          <w:rPr>
            <w:rStyle w:val="HyperlinkGreen"/>
            <w:b/>
          </w:rPr>
          <w:t>Session Initiation Protocol (SIP)</w:t>
        </w:r>
      </w:hyperlink>
      <w:r>
        <w:t xml:space="preserve">, as described in </w:t>
      </w:r>
      <w:hyperlink r:id="rId145">
        <w:r>
          <w:rPr>
            <w:rStyle w:val="Hyperlink"/>
          </w:rPr>
          <w:t>[RFC3261]</w:t>
        </w:r>
      </w:hyperlink>
      <w:r>
        <w:t xml:space="preserve">. The protocol client and peer </w:t>
      </w:r>
      <w:r>
        <w:t xml:space="preserve">attempt to establish a media flow between them. Because the protocol client is behind a NAT, it allocates a public </w:t>
      </w:r>
      <w:hyperlink w:anchor="gt_3cc7f245-1d4a-497b-ba51-2ce630393ecc">
        <w:r>
          <w:rPr>
            <w:rStyle w:val="HyperlinkGreen"/>
            <w:b/>
          </w:rPr>
          <w:t>transport address</w:t>
        </w:r>
      </w:hyperlink>
      <w:r>
        <w:t xml:space="preserve"> which it includes in the </w:t>
      </w:r>
      <w:hyperlink w:anchor="gt_5ecff0fe-93f3-480a-aa69-57586d46967b">
        <w:r>
          <w:rPr>
            <w:rStyle w:val="HyperlinkGreen"/>
            <w:b/>
          </w:rPr>
          <w:t>Session Description Protocol (SDP)</w:t>
        </w:r>
      </w:hyperlink>
      <w:r>
        <w:t xml:space="preserve"> of the SIP </w:t>
      </w:r>
      <w:hyperlink w:anchor="gt_d4b1b9b3-4b41-4686-aae0-afcd932693da">
        <w:r>
          <w:rPr>
            <w:rStyle w:val="HyperlinkGreen"/>
            <w:b/>
          </w:rPr>
          <w:t>INVITE</w:t>
        </w:r>
      </w:hyperlink>
      <w:r>
        <w:t xml:space="preserve"> sent to the peer, as described in </w:t>
      </w:r>
      <w:hyperlink r:id="rId146">
        <w:r>
          <w:rPr>
            <w:rStyle w:val="Hyperlink"/>
          </w:rPr>
          <w:t>[RFC4566]</w:t>
        </w:r>
      </w:hyperlink>
      <w:r>
        <w:t>. The d</w:t>
      </w:r>
      <w:r>
        <w:t xml:space="preserve">etails of the </w:t>
      </w:r>
      <w:hyperlink w:anchor="gt_2690e796-e281-48f3-ba0e-1f9acdb3ba8c">
        <w:r>
          <w:rPr>
            <w:rStyle w:val="HyperlinkGreen"/>
            <w:b/>
          </w:rPr>
          <w:t>SIP message</w:t>
        </w:r>
      </w:hyperlink>
      <w:r>
        <w:t xml:space="preserve"> exchange are not included in the example; only the basic message flow used to communicate the </w:t>
      </w:r>
      <w:hyperlink w:anchor="gt_86dcb3d6-9a75-4e97-8833-1ae5993f3556">
        <w:r>
          <w:rPr>
            <w:rStyle w:val="HyperlinkGreen"/>
            <w:b/>
          </w:rPr>
          <w:t>public addre</w:t>
        </w:r>
        <w:r>
          <w:rPr>
            <w:rStyle w:val="HyperlinkGreen"/>
            <w:b/>
          </w:rPr>
          <w:t>ss</w:t>
        </w:r>
      </w:hyperlink>
      <w:r>
        <w:t xml:space="preserve"> of the protocol client and peer to each other is included.</w:t>
      </w:r>
    </w:p>
    <w:p w:rsidR="007A375F" w:rsidRDefault="00E17AFC">
      <w:r>
        <w:t xml:space="preserve">The TURN client has a private transport address of 10.0.0.1 that it uses for network connectivity. The NAT on the protocol client's private network has a public transport address of 192.0.2.10. </w:t>
      </w:r>
      <w:r>
        <w:t xml:space="preserve">The </w:t>
      </w:r>
      <w:hyperlink w:anchor="gt_e6b10c2b-c9fd-4365-9d49-760f3082939b">
        <w:r>
          <w:rPr>
            <w:rStyle w:val="HyperlinkGreen"/>
            <w:b/>
          </w:rPr>
          <w:t>TURN server</w:t>
        </w:r>
      </w:hyperlink>
      <w:r>
        <w:t xml:space="preserve"> has a public transport address of 192.0.2.20. The peer is connected directly to the Internet and has a transport address of 192.0.2.30. The following figure shows the flow of </w:t>
      </w:r>
      <w:hyperlink w:anchor="gt_bfa19fd2-7638-4d46-adcc-07fb32c94441">
        <w:r>
          <w:rPr>
            <w:rStyle w:val="HyperlinkGreen"/>
            <w:b/>
          </w:rPr>
          <w:t>TURN</w:t>
        </w:r>
      </w:hyperlink>
      <w:r>
        <w:t xml:space="preserve"> messages used to allocate a public transport address.</w:t>
      </w:r>
      <w:bookmarkStart w:id="275" w:name="OLE_LINK3"/>
    </w:p>
    <w:p w:rsidR="007A375F" w:rsidRDefault="00E17AFC">
      <w:r>
        <w:rPr>
          <w:noProof/>
        </w:rPr>
        <w:drawing>
          <wp:inline distT="0" distB="0" distL="0" distR="0">
            <wp:extent cx="5530850" cy="4381500"/>
            <wp:effectExtent l="19050" t="0" r="9525" b="0"/>
            <wp:docPr id="5559" name="MS-TURN_pict2499b303-bf87-482c-8793-6d3c89463248.png" descr="Example of TURN message flow" title="Example of TURN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TURN_pict2499b303-bf87-482c-8793-6d3c89463248.png" descr="Example of TURN message flow" title="Example of TURN message flow"/>
                    <pic:cNvPicPr>
                      <a:picLocks noChangeAspect="1" noChangeArrowheads="1"/>
                    </pic:cNvPicPr>
                  </pic:nvPicPr>
                  <pic:blipFill>
                    <a:blip r:embed="rId147" cstate="print"/>
                    <a:srcRect/>
                    <a:stretch>
                      <a:fillRect/>
                    </a:stretch>
                  </pic:blipFill>
                  <pic:spPr bwMode="auto">
                    <a:xfrm>
                      <a:off x="0" y="0"/>
                      <a:ext cx="5530850" cy="4381500"/>
                    </a:xfrm>
                    <a:prstGeom prst="rect">
                      <a:avLst/>
                    </a:prstGeom>
                    <a:noFill/>
                    <a:ln w="9525">
                      <a:noFill/>
                      <a:miter lim="800000"/>
                      <a:headEnd/>
                      <a:tailEnd/>
                    </a:ln>
                  </pic:spPr>
                </pic:pic>
              </a:graphicData>
            </a:graphic>
          </wp:inline>
        </w:drawing>
      </w:r>
    </w:p>
    <w:bookmarkEnd w:id="275"/>
    <w:p w:rsidR="007A375F" w:rsidRDefault="00E17AFC">
      <w:pPr>
        <w:pStyle w:val="Caption"/>
      </w:pPr>
      <w:r>
        <w:t xml:space="preserve">Figure </w:t>
      </w:r>
      <w:r>
        <w:fldChar w:fldCharType="begin"/>
      </w:r>
      <w:r>
        <w:instrText xml:space="preserve"> SEQ Figure \* ARABIC </w:instrText>
      </w:r>
      <w:r>
        <w:fldChar w:fldCharType="separate"/>
      </w:r>
      <w:r>
        <w:rPr>
          <w:noProof/>
        </w:rPr>
        <w:t>3</w:t>
      </w:r>
      <w:r>
        <w:fldChar w:fldCharType="end"/>
      </w:r>
      <w:r>
        <w:t>: Example of TURN message flow</w:t>
      </w:r>
    </w:p>
    <w:p w:rsidR="007A375F" w:rsidRDefault="00E17AFC">
      <w:pPr>
        <w:pStyle w:val="ListParagraph"/>
        <w:numPr>
          <w:ilvl w:val="0"/>
          <w:numId w:val="88"/>
        </w:numPr>
      </w:pPr>
      <w:r>
        <w:t xml:space="preserve">The protocol client sends an initial </w:t>
      </w:r>
      <w:r>
        <w:rPr>
          <w:b/>
        </w:rPr>
        <w:t>Allocate</w:t>
      </w:r>
      <w:r>
        <w:t xml:space="preserve"> </w:t>
      </w:r>
      <w:hyperlink w:anchor="gt_45b9038d-0a25-4f7f-853e-979a9c936df0">
        <w:r>
          <w:rPr>
            <w:rStyle w:val="HyperlinkGreen"/>
            <w:b/>
          </w:rPr>
          <w:t>request message</w:t>
        </w:r>
      </w:hyperlink>
      <w:r>
        <w:t xml:space="preserve"> to the TURN server. This request message does not include a </w:t>
      </w:r>
      <w:r>
        <w:rPr>
          <w:b/>
        </w:rPr>
        <w:t>Message</w:t>
      </w:r>
      <w:r>
        <w:t xml:space="preserve"> </w:t>
      </w:r>
      <w:r>
        <w:rPr>
          <w:b/>
        </w:rPr>
        <w:t>Integrity</w:t>
      </w:r>
      <w:r>
        <w:t xml:space="preserve"> attribute and begins the </w:t>
      </w:r>
      <w:r>
        <w:rPr>
          <w:b/>
        </w:rPr>
        <w:t>digest</w:t>
      </w:r>
      <w:r>
        <w:t xml:space="preserve"> </w:t>
      </w:r>
      <w:hyperlink w:anchor="gt_8e961bf0-95ba-4f58-9034-b67ccb27f317">
        <w:r>
          <w:rPr>
            <w:rStyle w:val="HyperlinkGreen"/>
            <w:b/>
          </w:rPr>
          <w:t>authentication</w:t>
        </w:r>
      </w:hyperlink>
      <w:r>
        <w:t xml:space="preserve"> exchange specified in section </w:t>
      </w:r>
      <w:hyperlink w:anchor="Section_973e5f11dcdd47a092d057622773b03b" w:history="1">
        <w:r>
          <w:rPr>
            <w:rStyle w:val="Hyperlink"/>
          </w:rPr>
          <w:t>3.1.12</w:t>
        </w:r>
      </w:hyperlink>
      <w:r>
        <w:t>. The source address for the request is 10.0.0.1:12345 and the destination address is 192.0.2.20:3478. The request passes through the NAT, which allocates a ne</w:t>
      </w:r>
      <w:r>
        <w:t xml:space="preserve">w port, 54321, and creates a binding between the internal address 10.0.0.1:12345 and 192.0.2.10:54321. The NAT translates the source address to 192.0.2.10:54321 and sends the request on to the TURN server. The TURN server checks the request for a </w:t>
      </w:r>
      <w:r>
        <w:rPr>
          <w:b/>
        </w:rPr>
        <w:t>Message</w:t>
      </w:r>
      <w:r>
        <w:t xml:space="preserve"> </w:t>
      </w:r>
      <w:r>
        <w:rPr>
          <w:b/>
        </w:rPr>
        <w:t>I</w:t>
      </w:r>
      <w:r>
        <w:rPr>
          <w:b/>
        </w:rPr>
        <w:t>ntegrity</w:t>
      </w:r>
      <w:r>
        <w:t xml:space="preserve"> </w:t>
      </w:r>
      <w:r>
        <w:lastRenderedPageBreak/>
        <w:t xml:space="preserve">attribute. Because the </w:t>
      </w:r>
      <w:r>
        <w:rPr>
          <w:b/>
        </w:rPr>
        <w:t>Message</w:t>
      </w:r>
      <w:r>
        <w:t xml:space="preserve"> </w:t>
      </w:r>
      <w:r>
        <w:rPr>
          <w:b/>
        </w:rPr>
        <w:t>Integrity</w:t>
      </w:r>
      <w:r>
        <w:t xml:space="preserve"> attribute is missing, the TURN server challenges the protocol client for credentials by responding with an </w:t>
      </w:r>
      <w:r>
        <w:rPr>
          <w:b/>
        </w:rPr>
        <w:t>Allocate</w:t>
      </w:r>
      <w:r>
        <w:t xml:space="preserve"> error response or with an error response code of </w:t>
      </w:r>
      <w:r>
        <w:rPr>
          <w:b/>
        </w:rPr>
        <w:t>401 Unauthorized</w:t>
      </w:r>
      <w:r>
        <w:t>. The TURN server sends t</w:t>
      </w:r>
      <w:r>
        <w:t xml:space="preserve">he </w:t>
      </w:r>
      <w:hyperlink w:anchor="gt_28842cf6-24b3-4134-81d2-a03fe460a914">
        <w:r>
          <w:rPr>
            <w:rStyle w:val="HyperlinkGreen"/>
            <w:b/>
          </w:rPr>
          <w:t>response message</w:t>
        </w:r>
      </w:hyperlink>
      <w:r>
        <w:t xml:space="preserve"> to the protocol client, through the NAT binding, with the NAT translating the destination address.</w:t>
      </w:r>
    </w:p>
    <w:p w:rsidR="007A375F" w:rsidRDefault="00E17AFC">
      <w:pPr>
        <w:pStyle w:val="ListParagraph"/>
        <w:numPr>
          <w:ilvl w:val="0"/>
          <w:numId w:val="88"/>
        </w:numPr>
      </w:pPr>
      <w:r>
        <w:t xml:space="preserve">When the protocol client receives the </w:t>
      </w:r>
      <w:r>
        <w:rPr>
          <w:b/>
        </w:rPr>
        <w:t>Allocate</w:t>
      </w:r>
      <w:r>
        <w:t xml:space="preserve"> </w:t>
      </w:r>
      <w:hyperlink w:anchor="gt_be26918a-6044-4789-a386-a2c371ab812e">
        <w:r>
          <w:rPr>
            <w:rStyle w:val="HyperlinkGreen"/>
            <w:b/>
          </w:rPr>
          <w:t>error response message</w:t>
        </w:r>
      </w:hyperlink>
      <w:r>
        <w:t xml:space="preserve">, it retries the </w:t>
      </w:r>
      <w:r>
        <w:rPr>
          <w:b/>
        </w:rPr>
        <w:t>Allocate</w:t>
      </w:r>
      <w:r>
        <w:t xml:space="preserve"> request using the </w:t>
      </w:r>
      <w:r>
        <w:rPr>
          <w:b/>
        </w:rPr>
        <w:t>Username</w:t>
      </w:r>
      <w:r>
        <w:t xml:space="preserve">, </w:t>
      </w:r>
      <w:r>
        <w:rPr>
          <w:b/>
        </w:rPr>
        <w:t>Nonce</w:t>
      </w:r>
      <w:r>
        <w:t xml:space="preserve">, and </w:t>
      </w:r>
      <w:r>
        <w:rPr>
          <w:b/>
        </w:rPr>
        <w:t>Realm</w:t>
      </w:r>
      <w:r>
        <w:t xml:space="preserve"> attributes specified in section 3.1.12. The request is sent through the NAT binding to the TURN server, with the NAT translating </w:t>
      </w:r>
      <w:r>
        <w:t xml:space="preserve">the source address discussed in Step 1. The TURN server validates and authenticates the new </w:t>
      </w:r>
      <w:r>
        <w:rPr>
          <w:b/>
        </w:rPr>
        <w:t>Allocate</w:t>
      </w:r>
      <w:r>
        <w:t xml:space="preserve"> request and allocates transport address 192.0.2.20: 55667. It forms an </w:t>
      </w:r>
      <w:r>
        <w:rPr>
          <w:b/>
        </w:rPr>
        <w:t>Allocate</w:t>
      </w:r>
      <w:r>
        <w:t xml:space="preserve"> response message and includes the </w:t>
      </w:r>
      <w:r>
        <w:rPr>
          <w:b/>
        </w:rPr>
        <w:t>Mapped</w:t>
      </w:r>
      <w:r>
        <w:t xml:space="preserve"> </w:t>
      </w:r>
      <w:r>
        <w:rPr>
          <w:b/>
        </w:rPr>
        <w:t>Address</w:t>
      </w:r>
      <w:r>
        <w:t xml:space="preserve"> attribute with a value of </w:t>
      </w:r>
      <w:r>
        <w:t xml:space="preserve">192.0.2.20:55667 and the </w:t>
      </w:r>
      <w:r>
        <w:rPr>
          <w:b/>
        </w:rPr>
        <w:t>XOR</w:t>
      </w:r>
      <w:r>
        <w:t xml:space="preserve"> </w:t>
      </w:r>
      <w:r>
        <w:rPr>
          <w:b/>
        </w:rPr>
        <w:t>Mapped</w:t>
      </w:r>
      <w:r>
        <w:t xml:space="preserve"> </w:t>
      </w:r>
      <w:r>
        <w:rPr>
          <w:b/>
        </w:rPr>
        <w:t>Address</w:t>
      </w:r>
      <w:r>
        <w:t xml:space="preserve"> attribute with a value of 192.0.2.10:54321 </w:t>
      </w:r>
      <w:r>
        <w:rPr>
          <w:b/>
        </w:rPr>
        <w:t>XOR</w:t>
      </w:r>
      <w:r>
        <w:t xml:space="preserve">'d with the </w:t>
      </w:r>
      <w:r>
        <w:rPr>
          <w:b/>
        </w:rPr>
        <w:t>Transaction ID</w:t>
      </w:r>
      <w:r>
        <w:t xml:space="preserve">, as specified in section </w:t>
      </w:r>
      <w:hyperlink w:anchor="Section_d6f3f10ab5f2423aaf1da1d69b09ddab" w:history="1">
        <w:r>
          <w:rPr>
            <w:rStyle w:val="Hyperlink"/>
          </w:rPr>
          <w:t>2.2.2.16</w:t>
        </w:r>
      </w:hyperlink>
      <w:r>
        <w:t xml:space="preserve">. The response is sent to the protocol client </w:t>
      </w:r>
      <w:r>
        <w:t>through the NAT binding, with the NAT again doing the required address translation.</w:t>
      </w:r>
    </w:p>
    <w:p w:rsidR="007A375F" w:rsidRDefault="00E17AFC">
      <w:pPr>
        <w:pStyle w:val="ListParagraph"/>
        <w:numPr>
          <w:ilvl w:val="0"/>
          <w:numId w:val="88"/>
        </w:numPr>
      </w:pPr>
      <w:r>
        <w:t xml:space="preserve">The protocol client receives the </w:t>
      </w:r>
      <w:r>
        <w:rPr>
          <w:b/>
        </w:rPr>
        <w:t>Allocate</w:t>
      </w:r>
      <w:r>
        <w:t xml:space="preserve"> response and uses the </w:t>
      </w:r>
      <w:r>
        <w:rPr>
          <w:b/>
        </w:rPr>
        <w:t>Mapped Address</w:t>
      </w:r>
      <w:r>
        <w:t>, 192.0.2.20:55667, in the SDP of the SIP INVITE to signal to the peer the address to send dat</w:t>
      </w:r>
      <w:r>
        <w:t xml:space="preserve">a to. The peer responds to the SIP INVITE with a SIP </w:t>
      </w:r>
      <w:hyperlink w:anchor="gt_d9c398c0-9009-4dc6-9340-36423671182b">
        <w:r>
          <w:rPr>
            <w:rStyle w:val="HyperlinkGreen"/>
            <w:b/>
          </w:rPr>
          <w:t>200 OK</w:t>
        </w:r>
      </w:hyperlink>
      <w:r>
        <w:t xml:space="preserve"> and includes its address of 192.0.2.30:44556 in the SDP.</w:t>
      </w:r>
    </w:p>
    <w:p w:rsidR="007A375F" w:rsidRDefault="00E17AFC">
      <w:pPr>
        <w:pStyle w:val="ListParagraph"/>
        <w:ind w:left="360"/>
      </w:pPr>
      <w:r>
        <w:t>At this point, both the protocol client and the peer have a transport address</w:t>
      </w:r>
      <w:r>
        <w:t xml:space="preserve"> that they can use to receive data. However, until the protocol client has set permission on the allocated port, the TURN server does not allow any data to be received on the allocated port. The following figure shows the messages used to set permissions o</w:t>
      </w:r>
      <w:r>
        <w:t>n an allocated port and the subsequent data flow.</w:t>
      </w:r>
    </w:p>
    <w:p w:rsidR="007A375F" w:rsidRDefault="00E17AFC">
      <w:pPr>
        <w:ind w:left="360"/>
      </w:pPr>
      <w:r>
        <w:rPr>
          <w:noProof/>
        </w:rPr>
        <w:lastRenderedPageBreak/>
        <w:drawing>
          <wp:inline distT="0" distB="0" distL="0" distR="0">
            <wp:extent cx="5721350" cy="5949950"/>
            <wp:effectExtent l="19050" t="0" r="9525" b="0"/>
            <wp:docPr id="5561" name="MS-TURN_pict99dd8e34-336e-4fda-bb22-d7b5a28fcae2.png" descr="Using TURN messages to set permissions" title="Using TURN messages to set per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TURN_pict99dd8e34-336e-4fda-bb22-d7b5a28fcae2.png" descr="Using TURN messages to set permissions" title="Using TURN messages to set permissions"/>
                    <pic:cNvPicPr>
                      <a:picLocks noChangeAspect="1" noChangeArrowheads="1"/>
                    </pic:cNvPicPr>
                  </pic:nvPicPr>
                  <pic:blipFill>
                    <a:blip r:embed="rId148" cstate="print"/>
                    <a:srcRect/>
                    <a:stretch>
                      <a:fillRect/>
                    </a:stretch>
                  </pic:blipFill>
                  <pic:spPr bwMode="auto">
                    <a:xfrm>
                      <a:off x="0" y="0"/>
                      <a:ext cx="5721350" cy="5949950"/>
                    </a:xfrm>
                    <a:prstGeom prst="rect">
                      <a:avLst/>
                    </a:prstGeom>
                    <a:noFill/>
                    <a:ln w="9525">
                      <a:noFill/>
                      <a:miter lim="800000"/>
                      <a:headEnd/>
                      <a:tailEnd/>
                    </a:ln>
                  </pic:spPr>
                </pic:pic>
              </a:graphicData>
            </a:graphic>
          </wp:inline>
        </w:drawing>
      </w:r>
    </w:p>
    <w:p w:rsidR="007A375F" w:rsidRDefault="00E17AFC">
      <w:pPr>
        <w:pStyle w:val="Caption"/>
        <w:ind w:left="360"/>
      </w:pPr>
      <w:r>
        <w:t xml:space="preserve">Figure </w:t>
      </w:r>
      <w:r>
        <w:fldChar w:fldCharType="begin"/>
      </w:r>
      <w:r>
        <w:instrText xml:space="preserve"> SEQ Figure \* ARABIC </w:instrText>
      </w:r>
      <w:r>
        <w:fldChar w:fldCharType="separate"/>
      </w:r>
      <w:r>
        <w:rPr>
          <w:noProof/>
        </w:rPr>
        <w:t>4</w:t>
      </w:r>
      <w:r>
        <w:fldChar w:fldCharType="end"/>
      </w:r>
      <w:r>
        <w:t>: Using TURN messages to set permissions</w:t>
      </w:r>
    </w:p>
    <w:p w:rsidR="007A375F" w:rsidRDefault="00E17AFC">
      <w:pPr>
        <w:pStyle w:val="ListParagraph"/>
        <w:numPr>
          <w:ilvl w:val="0"/>
          <w:numId w:val="89"/>
        </w:numPr>
      </w:pPr>
      <w:r>
        <w:t xml:space="preserve">Once the peer has the public transport address of the protocol client, it can start to send data. When the data arrives at the allocated port on the TURN server, the TURN server checks to see if the protocol client has permissions to receive data from the </w:t>
      </w:r>
      <w:r>
        <w:t xml:space="preserve">peer, 192.0.2.30:44556. Permissions are set when the protocol client does a </w:t>
      </w:r>
      <w:r>
        <w:rPr>
          <w:b/>
        </w:rPr>
        <w:t>Send</w:t>
      </w:r>
      <w:r>
        <w:t xml:space="preserve"> request to the TURN server with the peer's transport address in the </w:t>
      </w:r>
      <w:r>
        <w:rPr>
          <w:b/>
        </w:rPr>
        <w:t>Destination</w:t>
      </w:r>
      <w:r>
        <w:t xml:space="preserve"> </w:t>
      </w:r>
      <w:r>
        <w:rPr>
          <w:b/>
        </w:rPr>
        <w:t>Address</w:t>
      </w:r>
      <w:r>
        <w:t xml:space="preserve"> attribute. Because the protocol client has not sent a </w:t>
      </w:r>
      <w:r>
        <w:rPr>
          <w:b/>
        </w:rPr>
        <w:t>Send</w:t>
      </w:r>
      <w:r>
        <w:t xml:space="preserve"> request, the TURN server dro</w:t>
      </w:r>
      <w:r>
        <w:t>ps the data.</w:t>
      </w:r>
    </w:p>
    <w:p w:rsidR="007A375F" w:rsidRDefault="00E17AFC">
      <w:pPr>
        <w:pStyle w:val="ListParagraph"/>
        <w:numPr>
          <w:ilvl w:val="0"/>
          <w:numId w:val="89"/>
        </w:numPr>
      </w:pPr>
      <w:r>
        <w:t xml:space="preserve">Once the protocol client has the public transport address of the peer, it can start to send data. It does this by sending a </w:t>
      </w:r>
      <w:r>
        <w:rPr>
          <w:b/>
        </w:rPr>
        <w:t>Send</w:t>
      </w:r>
      <w:r>
        <w:t xml:space="preserve"> request message to the TURN server with the data to be sent in the </w:t>
      </w:r>
      <w:r>
        <w:rPr>
          <w:b/>
        </w:rPr>
        <w:t>Data</w:t>
      </w:r>
      <w:r>
        <w:t xml:space="preserve"> attribute and the address of the peer, 192</w:t>
      </w:r>
      <w:r>
        <w:t xml:space="preserve">.0.2.30:44556, in the </w:t>
      </w:r>
      <w:r>
        <w:rPr>
          <w:b/>
        </w:rPr>
        <w:t>Destination</w:t>
      </w:r>
      <w:r>
        <w:t xml:space="preserve"> </w:t>
      </w:r>
      <w:r>
        <w:rPr>
          <w:b/>
        </w:rPr>
        <w:t>Address</w:t>
      </w:r>
      <w:r>
        <w:t xml:space="preserve"> attribute. The </w:t>
      </w:r>
      <w:r>
        <w:rPr>
          <w:b/>
        </w:rPr>
        <w:t>Send</w:t>
      </w:r>
      <w:r>
        <w:t xml:space="preserve"> request is sent to the TURN server through the NAT binding. When the TURN server receives the </w:t>
      </w:r>
      <w:r>
        <w:rPr>
          <w:b/>
        </w:rPr>
        <w:t>Send</w:t>
      </w:r>
      <w:r>
        <w:t xml:space="preserve"> request, it adds the peer's </w:t>
      </w:r>
      <w:hyperlink w:anchor="gt_0f25c9b5-dc73-4c3e-9433-f09d1f62ea8e">
        <w:r>
          <w:rPr>
            <w:rStyle w:val="HyperlinkGreen"/>
            <w:b/>
          </w:rPr>
          <w:t>IPv4</w:t>
        </w:r>
      </w:hyperlink>
      <w:r>
        <w:t xml:space="preserve"> </w:t>
      </w:r>
      <w:r>
        <w:t xml:space="preserve">address to the permissions list for the </w:t>
      </w:r>
      <w:r>
        <w:lastRenderedPageBreak/>
        <w:t xml:space="preserve">allocated address. It then forwards the data contained in the </w:t>
      </w:r>
      <w:r>
        <w:rPr>
          <w:b/>
        </w:rPr>
        <w:t>Data</w:t>
      </w:r>
      <w:r>
        <w:t xml:space="preserve"> attribute on to the peer. The data is sent using the allocated address, 192.0.2.20:55667, as the source address and the address in the </w:t>
      </w:r>
      <w:r>
        <w:rPr>
          <w:b/>
        </w:rPr>
        <w:t>Destination</w:t>
      </w:r>
      <w:r>
        <w:t xml:space="preserve"> </w:t>
      </w:r>
      <w:r>
        <w:rPr>
          <w:b/>
        </w:rPr>
        <w:t>Ad</w:t>
      </w:r>
      <w:r>
        <w:rPr>
          <w:b/>
        </w:rPr>
        <w:t>dress</w:t>
      </w:r>
      <w:r>
        <w:t xml:space="preserve"> attribute, 192.0.2.30:44556, as the destination address.</w:t>
      </w:r>
    </w:p>
    <w:p w:rsidR="007A375F" w:rsidRDefault="00E17AFC">
      <w:pPr>
        <w:pStyle w:val="ListParagraph"/>
        <w:numPr>
          <w:ilvl w:val="0"/>
          <w:numId w:val="89"/>
        </w:numPr>
      </w:pPr>
      <w:r>
        <w:t>The peer again attempts to send data to the allocated address. The TURN server checks the permissions list and finds that the peer now has permissions to send data to the protocol client. The T</w:t>
      </w:r>
      <w:r>
        <w:t xml:space="preserve">URN server forwards the data to the protocol client using a </w:t>
      </w:r>
      <w:r>
        <w:rPr>
          <w:b/>
        </w:rPr>
        <w:t>Data Indication</w:t>
      </w:r>
      <w:r>
        <w:t xml:space="preserve"> message, encapsulating the data in the </w:t>
      </w:r>
      <w:r>
        <w:rPr>
          <w:b/>
        </w:rPr>
        <w:t>Data</w:t>
      </w:r>
      <w:r>
        <w:t xml:space="preserve"> attribute and identifying the peer as the source of the data by including a </w:t>
      </w:r>
      <w:r>
        <w:rPr>
          <w:b/>
        </w:rPr>
        <w:t>Remote</w:t>
      </w:r>
      <w:r>
        <w:t xml:space="preserve"> </w:t>
      </w:r>
      <w:r>
        <w:rPr>
          <w:b/>
        </w:rPr>
        <w:t>Address</w:t>
      </w:r>
      <w:r>
        <w:t xml:space="preserve"> attribute with the peer's address. The </w:t>
      </w:r>
      <w:r>
        <w:rPr>
          <w:b/>
        </w:rPr>
        <w:t>Data I</w:t>
      </w:r>
      <w:r>
        <w:rPr>
          <w:b/>
        </w:rPr>
        <w:t>ndication</w:t>
      </w:r>
      <w:r>
        <w:t xml:space="preserve"> message is sent to the protocol client through the NAT binding.</w:t>
      </w:r>
    </w:p>
    <w:p w:rsidR="007A375F" w:rsidRDefault="00E17AFC">
      <w:pPr>
        <w:pStyle w:val="ListParagraph"/>
        <w:numPr>
          <w:ilvl w:val="0"/>
          <w:numId w:val="89"/>
        </w:numPr>
      </w:pPr>
      <w:r>
        <w:t xml:space="preserve">The protocol client is now ready to make the peer the active destination for all non-TURN encapsulated data. It sends a </w:t>
      </w:r>
      <w:r>
        <w:rPr>
          <w:b/>
        </w:rPr>
        <w:t>Set Active Destination</w:t>
      </w:r>
      <w:r>
        <w:t xml:space="preserve"> request message to the TURN server with</w:t>
      </w:r>
      <w:r>
        <w:t xml:space="preserve"> the peer's address in the </w:t>
      </w:r>
      <w:r>
        <w:rPr>
          <w:b/>
        </w:rPr>
        <w:t>Destination</w:t>
      </w:r>
      <w:r>
        <w:t xml:space="preserve"> </w:t>
      </w:r>
      <w:r>
        <w:rPr>
          <w:b/>
        </w:rPr>
        <w:t>Address</w:t>
      </w:r>
      <w:r>
        <w:t xml:space="preserve"> attribute. The request is sent to the TURN server through the NAT binding. When the TURN server receives the request, it identifies the peer as the active destination and sends a </w:t>
      </w:r>
      <w:r>
        <w:rPr>
          <w:b/>
        </w:rPr>
        <w:t>Set Active Destination</w:t>
      </w:r>
      <w:r>
        <w:t xml:space="preserve"> respons</w:t>
      </w:r>
      <w:r>
        <w:t>e back to the protocol client.</w:t>
      </w:r>
    </w:p>
    <w:p w:rsidR="007A375F" w:rsidRDefault="00E17AFC">
      <w:pPr>
        <w:pStyle w:val="ListParagraph"/>
        <w:numPr>
          <w:ilvl w:val="0"/>
          <w:numId w:val="89"/>
        </w:numPr>
      </w:pPr>
      <w:r>
        <w:t xml:space="preserve">Now that the protocol client has established the peer as the active destination, all non-TURN data sent by either the protocol client or the peer is relayed between the two with non-TURN message encapsulation. Only transport </w:t>
      </w:r>
      <w:r>
        <w:t>specific framing is required. This is a more efficient mechanism for relaying the data.</w:t>
      </w:r>
    </w:p>
    <w:p w:rsidR="007A375F" w:rsidRDefault="00E17AFC">
      <w:pPr>
        <w:pStyle w:val="Heading1"/>
      </w:pPr>
      <w:bookmarkStart w:id="276" w:name="section_94c6c40ad943467684f144abadec5561"/>
      <w:bookmarkStart w:id="277" w:name="_Toc190325755"/>
      <w:r>
        <w:lastRenderedPageBreak/>
        <w:t>Security</w:t>
      </w:r>
      <w:bookmarkEnd w:id="276"/>
      <w:bookmarkEnd w:id="277"/>
    </w:p>
    <w:p w:rsidR="007A375F" w:rsidRDefault="00E17AFC">
      <w:pPr>
        <w:pStyle w:val="Heading2"/>
      </w:pPr>
      <w:bookmarkStart w:id="278" w:name="section_d9849d54359d45c084fee750a8fca56f"/>
      <w:bookmarkStart w:id="279" w:name="_Toc190325756"/>
      <w:r>
        <w:t>Security Considerations for Implementers</w:t>
      </w:r>
      <w:bookmarkEnd w:id="278"/>
      <w:bookmarkEnd w:id="27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A375F" w:rsidRDefault="00E17AFC">
      <w:r>
        <w:t xml:space="preserve">The security considerations </w:t>
      </w:r>
      <w:r>
        <w:t xml:space="preserve">for this protocol are the same as described in </w:t>
      </w:r>
      <w:hyperlink r:id="rId149">
        <w:r>
          <w:rPr>
            <w:rStyle w:val="Hyperlink"/>
          </w:rPr>
          <w:t>[IETFDRAFT-TURN-08]</w:t>
        </w:r>
      </w:hyperlink>
      <w:r>
        <w:t xml:space="preserve"> section 10.</w:t>
      </w:r>
    </w:p>
    <w:p w:rsidR="007A375F" w:rsidRDefault="00E17AFC">
      <w:r>
        <w:t xml:space="preserve">The </w:t>
      </w:r>
      <w:hyperlink w:anchor="gt_7142508f-3e7e-4f95-a259-cfad32a44813">
        <w:r>
          <w:rPr>
            <w:rStyle w:val="HyperlinkGreen"/>
            <w:b/>
          </w:rPr>
          <w:t>long-term credentials</w:t>
        </w:r>
      </w:hyperlink>
      <w:r>
        <w:t>, which are used for pro</w:t>
      </w:r>
      <w:r>
        <w:t xml:space="preserve">tocol client </w:t>
      </w:r>
      <w:hyperlink w:anchor="gt_8e961bf0-95ba-4f58-9034-b67ccb27f317">
        <w:r>
          <w:rPr>
            <w:rStyle w:val="HyperlinkGreen"/>
            <w:b/>
          </w:rPr>
          <w:t>authentication</w:t>
        </w:r>
      </w:hyperlink>
      <w:r>
        <w:t xml:space="preserve"> with the </w:t>
      </w:r>
      <w:hyperlink w:anchor="gt_e6b10c2b-c9fd-4365-9d49-760f3082939b">
        <w:r>
          <w:rPr>
            <w:rStyle w:val="HyperlinkGreen"/>
            <w:b/>
          </w:rPr>
          <w:t>TURN server</w:t>
        </w:r>
      </w:hyperlink>
      <w:r>
        <w:t>, are valid for an extended period of time. Because the credentials are valid for th</w:t>
      </w:r>
      <w:r>
        <w:t xml:space="preserve">is extended period, replay prevention is provided through the use of a </w:t>
      </w:r>
      <w:r>
        <w:rPr>
          <w:b/>
        </w:rPr>
        <w:t>digest</w:t>
      </w:r>
      <w:r>
        <w:t xml:space="preserve"> challenge as described in section </w:t>
      </w:r>
      <w:hyperlink w:anchor="Section_973e5f11dcdd47a092d057622773b03b" w:history="1">
        <w:r>
          <w:rPr>
            <w:rStyle w:val="Hyperlink"/>
          </w:rPr>
          <w:t>3.1.12</w:t>
        </w:r>
      </w:hyperlink>
      <w:r>
        <w:t>.</w:t>
      </w:r>
    </w:p>
    <w:p w:rsidR="007A375F" w:rsidRDefault="00E17AFC">
      <w:r>
        <w:t>The long-term credential mechanism is also susceptible to offline dictionary</w:t>
      </w:r>
      <w:r>
        <w:t xml:space="preserve"> attacks, so it is recommended that deployments use strong passwords.</w:t>
      </w:r>
    </w:p>
    <w:p w:rsidR="007A375F" w:rsidRDefault="00E17AFC">
      <w:pPr>
        <w:pStyle w:val="Heading2"/>
      </w:pPr>
      <w:bookmarkStart w:id="280" w:name="section_4f280dc74b584ea086db6794ebc873fe"/>
      <w:bookmarkStart w:id="281" w:name="_Toc190325757"/>
      <w:r>
        <w:t>Index of Security Parameters</w:t>
      </w:r>
      <w:bookmarkEnd w:id="280"/>
      <w:bookmarkEnd w:id="28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7A375F" w:rsidRDefault="007A375F"/>
    <w:tbl>
      <w:tblPr>
        <w:tblStyle w:val="Table-ShadedHeader"/>
        <w:tblW w:w="0" w:type="auto"/>
        <w:tblLook w:val="04A0" w:firstRow="1" w:lastRow="0" w:firstColumn="1" w:lastColumn="0" w:noHBand="0" w:noVBand="1"/>
      </w:tblPr>
      <w:tblGrid>
        <w:gridCol w:w="6768"/>
        <w:gridCol w:w="1800"/>
      </w:tblGrid>
      <w:tr w:rsidR="007A375F" w:rsidTr="007A375F">
        <w:trPr>
          <w:cnfStyle w:val="100000000000" w:firstRow="1" w:lastRow="0" w:firstColumn="0" w:lastColumn="0" w:oddVBand="0" w:evenVBand="0" w:oddHBand="0" w:evenHBand="0" w:firstRowFirstColumn="0" w:firstRowLastColumn="0" w:lastRowFirstColumn="0" w:lastRowLastColumn="0"/>
          <w:cantSplit/>
          <w:tblHeader/>
        </w:trPr>
        <w:tc>
          <w:tcPr>
            <w:tcW w:w="676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7A375F" w:rsidRDefault="00E17AFC">
            <w:pPr>
              <w:pStyle w:val="TableHeaderText"/>
              <w:spacing w:after="0"/>
            </w:pPr>
            <w:r>
              <w:t>Security parameter</w:t>
            </w:r>
          </w:p>
        </w:tc>
        <w:tc>
          <w:tcPr>
            <w:tcW w:w="18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7A375F" w:rsidRDefault="00E17AFC">
            <w:pPr>
              <w:pStyle w:val="TableHeaderText"/>
              <w:spacing w:after="0"/>
            </w:pPr>
            <w:r>
              <w:t>Section</w:t>
            </w:r>
          </w:p>
        </w:tc>
      </w:tr>
      <w:tr w:rsidR="007A375F" w:rsidTr="007A375F">
        <w:trPr>
          <w:cantSplit/>
        </w:trPr>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375F" w:rsidRDefault="00E17AFC">
            <w:pPr>
              <w:pStyle w:val="TableBodyText"/>
              <w:spacing w:after="0"/>
            </w:pPr>
            <w:r>
              <w:t xml:space="preserve">Use of </w:t>
            </w:r>
            <w:hyperlink w:anchor="gt_7142508f-3e7e-4f95-a259-cfad32a44813">
              <w:r>
                <w:rPr>
                  <w:rStyle w:val="HyperlinkGreen"/>
                  <w:b/>
                </w:rPr>
                <w:t>long-term credentials</w:t>
              </w:r>
            </w:hyperlink>
            <w:r>
              <w:t xml:space="preserve"> in a </w:t>
            </w:r>
            <w:hyperlink w:anchor="gt_1c222b9e-7176-4840-9d19-e65895b9fc62">
              <w:r>
                <w:rPr>
                  <w:rStyle w:val="HyperlinkGreen"/>
                  <w:b/>
                </w:rPr>
                <w:t>digest</w:t>
              </w:r>
            </w:hyperlink>
            <w:r>
              <w:t xml:space="preserve"> challenge and response exchange.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A375F" w:rsidRDefault="00E17AFC">
            <w:pPr>
              <w:pStyle w:val="TableBodyText"/>
              <w:spacing w:after="0"/>
            </w:pPr>
            <w:hyperlink w:anchor="Section_973e5f11dcdd47a092d057622773b03b" w:history="1">
              <w:r>
                <w:rPr>
                  <w:rStyle w:val="Hyperlink"/>
                </w:rPr>
                <w:t>3.1.12</w:t>
              </w:r>
            </w:hyperlink>
          </w:p>
        </w:tc>
      </w:tr>
    </w:tbl>
    <w:p w:rsidR="007A375F" w:rsidRDefault="007A375F"/>
    <w:p w:rsidR="007A375F" w:rsidRDefault="00E17AFC">
      <w:pPr>
        <w:pStyle w:val="Heading1"/>
      </w:pPr>
      <w:bookmarkStart w:id="282" w:name="section_ce224a5aa6014166bf083478fb969bbd"/>
      <w:bookmarkStart w:id="283" w:name="_Toc190325758"/>
      <w:r>
        <w:lastRenderedPageBreak/>
        <w:t>Appendix A: Product Behavior</w:t>
      </w:r>
      <w:bookmarkEnd w:id="282"/>
      <w:bookmarkEnd w:id="283"/>
      <w:r>
        <w:fldChar w:fldCharType="begin"/>
      </w:r>
      <w:r>
        <w:instrText xml:space="preserve"> XE "Product behavior" </w:instrText>
      </w:r>
      <w:r>
        <w:fldChar w:fldCharType="end"/>
      </w:r>
    </w:p>
    <w:p w:rsidR="007A375F" w:rsidRDefault="00E17AFC">
      <w:r>
        <w:t>The information in this specification is applicable to the following Microsoft products or supplemental software. References to product versions include updates to those products.</w:t>
      </w:r>
    </w:p>
    <w:p w:rsidR="007A375F" w:rsidRDefault="00E17AFC">
      <w:pPr>
        <w:pStyle w:val="ListParagraph"/>
        <w:numPr>
          <w:ilvl w:val="0"/>
          <w:numId w:val="90"/>
        </w:numPr>
      </w:pPr>
      <w:r>
        <w:t>Microsoft Office Communications Server 2007</w:t>
      </w:r>
    </w:p>
    <w:p w:rsidR="007A375F" w:rsidRDefault="00E17AFC">
      <w:pPr>
        <w:pStyle w:val="ListParagraph"/>
        <w:numPr>
          <w:ilvl w:val="0"/>
          <w:numId w:val="90"/>
        </w:numPr>
      </w:pPr>
      <w:r>
        <w:t>Microsoft Office Communications Server 2007 R2</w:t>
      </w:r>
    </w:p>
    <w:p w:rsidR="007A375F" w:rsidRDefault="00E17AFC">
      <w:pPr>
        <w:pStyle w:val="ListParagraph"/>
        <w:numPr>
          <w:ilvl w:val="0"/>
          <w:numId w:val="90"/>
        </w:numPr>
      </w:pPr>
      <w:r>
        <w:t>Microsoft Office Communicator 2007</w:t>
      </w:r>
    </w:p>
    <w:p w:rsidR="007A375F" w:rsidRDefault="00E17AFC">
      <w:pPr>
        <w:pStyle w:val="ListParagraph"/>
        <w:numPr>
          <w:ilvl w:val="0"/>
          <w:numId w:val="90"/>
        </w:numPr>
      </w:pPr>
      <w:r>
        <w:t>Microsoft Office Communicator 2007 R2</w:t>
      </w:r>
    </w:p>
    <w:p w:rsidR="007A375F" w:rsidRDefault="00E17AFC">
      <w:pPr>
        <w:pStyle w:val="ListParagraph"/>
        <w:numPr>
          <w:ilvl w:val="0"/>
          <w:numId w:val="90"/>
        </w:numPr>
      </w:pPr>
      <w:r>
        <w:t>Microsoft Lync Server 2010</w:t>
      </w:r>
    </w:p>
    <w:p w:rsidR="007A375F" w:rsidRDefault="00E17AFC">
      <w:pPr>
        <w:pStyle w:val="ListParagraph"/>
        <w:numPr>
          <w:ilvl w:val="0"/>
          <w:numId w:val="90"/>
        </w:numPr>
      </w:pPr>
      <w:r>
        <w:t>Microsoft Lync 2010</w:t>
      </w:r>
    </w:p>
    <w:p w:rsidR="007A375F" w:rsidRDefault="00E17AFC">
      <w:pPr>
        <w:pStyle w:val="ListParagraph"/>
        <w:numPr>
          <w:ilvl w:val="0"/>
          <w:numId w:val="90"/>
        </w:numPr>
      </w:pPr>
      <w:r>
        <w:t>Microsoft Lync Server 2013</w:t>
      </w:r>
    </w:p>
    <w:p w:rsidR="007A375F" w:rsidRDefault="00E17AFC">
      <w:pPr>
        <w:pStyle w:val="ListParagraph"/>
        <w:numPr>
          <w:ilvl w:val="0"/>
          <w:numId w:val="90"/>
        </w:numPr>
      </w:pPr>
      <w:r>
        <w:t>Microsoft Lync Cli</w:t>
      </w:r>
      <w:r>
        <w:t>ent 2013/Skype for Business</w:t>
      </w:r>
    </w:p>
    <w:p w:rsidR="007A375F" w:rsidRDefault="00E17AFC">
      <w:pPr>
        <w:pStyle w:val="ListParagraph"/>
        <w:numPr>
          <w:ilvl w:val="0"/>
          <w:numId w:val="90"/>
        </w:numPr>
      </w:pPr>
      <w:r>
        <w:t>Microsoft Skype for Business 2016</w:t>
      </w:r>
    </w:p>
    <w:p w:rsidR="007A375F" w:rsidRDefault="00E17AFC">
      <w:pPr>
        <w:pStyle w:val="ListParagraph"/>
        <w:numPr>
          <w:ilvl w:val="0"/>
          <w:numId w:val="90"/>
        </w:numPr>
      </w:pPr>
      <w:r>
        <w:t>Microsoft Skype for Business Server 2015</w:t>
      </w:r>
    </w:p>
    <w:p w:rsidR="007A375F" w:rsidRDefault="00E17AFC">
      <w:pPr>
        <w:pStyle w:val="ListParagraph"/>
        <w:numPr>
          <w:ilvl w:val="0"/>
          <w:numId w:val="90"/>
        </w:numPr>
      </w:pPr>
      <w:r>
        <w:t>Windows 10 v1511 operating system</w:t>
      </w:r>
    </w:p>
    <w:p w:rsidR="007A375F" w:rsidRDefault="00E17AFC">
      <w:pPr>
        <w:pStyle w:val="ListParagraph"/>
        <w:numPr>
          <w:ilvl w:val="0"/>
          <w:numId w:val="90"/>
        </w:numPr>
      </w:pPr>
      <w:r>
        <w:t>Windows Server 2016 operating system</w:t>
      </w:r>
    </w:p>
    <w:p w:rsidR="007A375F" w:rsidRDefault="00E17AFC">
      <w:pPr>
        <w:pStyle w:val="ListParagraph"/>
        <w:numPr>
          <w:ilvl w:val="0"/>
          <w:numId w:val="90"/>
        </w:numPr>
      </w:pPr>
      <w:r>
        <w:t xml:space="preserve">Windows Server 2019 operating system </w:t>
      </w:r>
    </w:p>
    <w:p w:rsidR="007A375F" w:rsidRDefault="00E17AFC">
      <w:pPr>
        <w:pStyle w:val="ListParagraph"/>
        <w:numPr>
          <w:ilvl w:val="0"/>
          <w:numId w:val="90"/>
        </w:numPr>
      </w:pPr>
      <w:r>
        <w:t xml:space="preserve">Windows Server 2022 operating system </w:t>
      </w:r>
    </w:p>
    <w:p w:rsidR="007A375F" w:rsidRDefault="00E17AFC">
      <w:pPr>
        <w:pStyle w:val="ListParagraph"/>
        <w:numPr>
          <w:ilvl w:val="0"/>
          <w:numId w:val="90"/>
        </w:numPr>
      </w:pPr>
      <w:r>
        <w:t>Micros</w:t>
      </w:r>
      <w:r>
        <w:t>oft Skype for Business 2019</w:t>
      </w:r>
    </w:p>
    <w:p w:rsidR="007A375F" w:rsidRDefault="00E17AFC">
      <w:pPr>
        <w:pStyle w:val="ListParagraph"/>
        <w:numPr>
          <w:ilvl w:val="0"/>
          <w:numId w:val="90"/>
        </w:numPr>
      </w:pPr>
      <w:r>
        <w:t>Microsoft Skype for Business Server 2019</w:t>
      </w:r>
    </w:p>
    <w:p w:rsidR="007A375F" w:rsidRDefault="00E17AFC">
      <w:pPr>
        <w:pStyle w:val="ListParagraph"/>
        <w:numPr>
          <w:ilvl w:val="0"/>
          <w:numId w:val="90"/>
        </w:numPr>
      </w:pPr>
      <w:r>
        <w:t>Microsoft Skype for Business 2021</w:t>
      </w:r>
    </w:p>
    <w:p w:rsidR="007A375F" w:rsidRDefault="00E17AFC">
      <w:pPr>
        <w:pStyle w:val="ListParagraph"/>
        <w:numPr>
          <w:ilvl w:val="0"/>
          <w:numId w:val="90"/>
        </w:numPr>
      </w:pPr>
      <w:r>
        <w:t>Windows 11 operating system</w:t>
      </w:r>
    </w:p>
    <w:p w:rsidR="007A375F" w:rsidRDefault="00E17AFC">
      <w:pPr>
        <w:pStyle w:val="ListParagraph"/>
        <w:numPr>
          <w:ilvl w:val="0"/>
          <w:numId w:val="90"/>
        </w:numPr>
      </w:pPr>
      <w:r>
        <w:t xml:space="preserve">Windows Server 2025 operating system </w:t>
      </w:r>
    </w:p>
    <w:p w:rsidR="007A375F" w:rsidRDefault="00E17AFC">
      <w:pPr>
        <w:pStyle w:val="ListParagraph"/>
        <w:numPr>
          <w:ilvl w:val="0"/>
          <w:numId w:val="90"/>
        </w:numPr>
      </w:pPr>
      <w:r>
        <w:t>Microsoft Skype for Business LTSC 2024</w:t>
      </w:r>
    </w:p>
    <w:p w:rsidR="006C2114" w:rsidRDefault="00E17AFC" w:rsidP="006C2114">
      <w:r>
        <w:t>Exceptions, if any, are noted in this section. I</w:t>
      </w:r>
      <w:r>
        <w:t xml:space="preserve">f an update version, service pack or Knowledge Base (KB) number appears with a product name, the behavior changed in that update. The new behavior also applies to subsequent updates unless otherwise specified. If a product edition appears with the product </w:t>
      </w:r>
      <w:r>
        <w:t>version, behavior is different in that product edition.</w:t>
      </w:r>
    </w:p>
    <w:p w:rsidR="007A375F" w:rsidRDefault="00E17AFC">
      <w:r>
        <w:t xml:space="preserve">Unless otherwise specified, any statement of optional behavior in this specification that is prescribed using the terms "SHOULD" or "SHOULD NOT" implies product behavior in accordance with the SHOULD </w:t>
      </w:r>
      <w:r>
        <w:t>or SHOULD NOT prescription. Unless otherwise specified, the term "MAY" implies that the product does not follow the prescription.</w:t>
      </w:r>
    </w:p>
    <w:bookmarkStart w:id="284" w:name="Appendix_A_1"/>
    <w:p w:rsidR="007A375F" w:rsidRDefault="00E17AF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284"/>
      <w:r>
        <w:t xml:space="preserve"> Office Communications Server 2007, Office Communicator 2007, Offic</w:t>
      </w:r>
      <w:r>
        <w:t xml:space="preserve">e Communications Server 2007 R2, Office Communicator 2007 R2, Lync Server 2010, Lync 2010: </w:t>
      </w:r>
      <w:hyperlink w:anchor="gt_64c29bb6-c8b2-4281-9f3a-c1eb5d2288aa">
        <w:r>
          <w:rPr>
            <w:rStyle w:val="HyperlinkGreen"/>
            <w:b/>
          </w:rPr>
          <w:t>IPv6</w:t>
        </w:r>
      </w:hyperlink>
      <w:r>
        <w:t xml:space="preserve"> addresses are not supported.</w:t>
      </w:r>
    </w:p>
    <w:bookmarkStart w:id="285" w:name="Appendix_A_2"/>
    <w:p w:rsidR="007A375F" w:rsidRDefault="00E17AFC">
      <w:r>
        <w:rPr>
          <w:rStyle w:val="Hyperlink"/>
        </w:rPr>
        <w:lastRenderedPageBreak/>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w:t>
      </w:r>
      <w:r>
        <w:rPr>
          <w:rStyle w:val="Hyperlink"/>
        </w:rPr>
        <w:fldChar w:fldCharType="end"/>
      </w:r>
      <w:r>
        <w:t xml:space="preserve">: </w:t>
      </w:r>
      <w:bookmarkEnd w:id="285"/>
      <w:r>
        <w:t xml:space="preserve"> </w:t>
      </w:r>
      <w:r>
        <w:t>Office Communications Server 2007, Office Communicator 2007, Office Communications Server 2007 R2, Office Communicator 2007 R2, Lync Server 2010, Lync 2010: This behavior is not supported.</w:t>
      </w:r>
    </w:p>
    <w:bookmarkStart w:id="286" w:name="Appendix_A_3"/>
    <w:p w:rsidR="007A375F" w:rsidRDefault="00E17AF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w:t>
      </w:r>
      <w:r>
        <w:rPr>
          <w:rStyle w:val="Hyperlink"/>
        </w:rPr>
        <w:fldChar w:fldCharType="end"/>
      </w:r>
      <w:r>
        <w:t xml:space="preserve">: </w:t>
      </w:r>
      <w:bookmarkEnd w:id="286"/>
      <w:r>
        <w:t xml:space="preserve"> Offic</w:t>
      </w:r>
      <w:r>
        <w:t>e Communications Server 2007, Office Communicator 2007, Office Communications Server 2007 R2, Office Communicator 2007 R2, Lync Server 2010, Lync 2010, Lync Server 2013, Lync Client 2013/Skype for Business, Skype for Business Server 2015, Skype for Busines</w:t>
      </w:r>
      <w:r>
        <w:t>s 2016: This behavior is not supported.</w:t>
      </w:r>
    </w:p>
    <w:bookmarkStart w:id="287" w:name="Appendix_A_4"/>
    <w:p w:rsidR="007A375F" w:rsidRDefault="00E17AFC">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w:t>
      </w:r>
      <w:r>
        <w:rPr>
          <w:rStyle w:val="Hyperlink"/>
        </w:rPr>
        <w:fldChar w:fldCharType="end"/>
      </w:r>
      <w:r>
        <w:t xml:space="preserve">: </w:t>
      </w:r>
      <w:bookmarkEnd w:id="287"/>
      <w:r>
        <w:t xml:space="preserve"> Office Communications Server 2007, Office Communicator 2007, Office Communications Server 2007 R2, Office Communicator 2007 R2, Lync Server 2010, Lync 201</w:t>
      </w:r>
      <w:r>
        <w:t>0, Lync Server 2013, Lync Client 2013/Skype for Business, Skype for Business Server 2015, Skype for Business 2016: This behavior is not supported.</w:t>
      </w:r>
    </w:p>
    <w:bookmarkStart w:id="288" w:name="Appendix_A_5"/>
    <w:p w:rsidR="007A375F" w:rsidRDefault="00E17AFC">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2.2.2</w:t>
      </w:r>
      <w:r>
        <w:rPr>
          <w:rStyle w:val="Hyperlink"/>
        </w:rPr>
        <w:fldChar w:fldCharType="end"/>
      </w:r>
      <w:r>
        <w:t xml:space="preserve">: </w:t>
      </w:r>
      <w:bookmarkEnd w:id="288"/>
      <w:r>
        <w:t xml:space="preserve"> Office Communications Server 2007, </w:t>
      </w:r>
      <w:r>
        <w:t>Office Communicator 2007: This behavior is not supported.</w:t>
      </w:r>
    </w:p>
    <w:bookmarkStart w:id="289" w:name="Appendix_A_6"/>
    <w:p w:rsidR="007A375F" w:rsidRDefault="00E17AFC">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w:t>
      </w:r>
      <w:r>
        <w:rPr>
          <w:rStyle w:val="Hyperlink"/>
        </w:rPr>
        <w:fldChar w:fldCharType="end"/>
      </w:r>
      <w:r>
        <w:t xml:space="preserve">: </w:t>
      </w:r>
      <w:bookmarkEnd w:id="289"/>
      <w:r>
        <w:t xml:space="preserve"> Office Communications Server 2007, Office Communicator 2007, Office Communications Server 2007 R2, Office Communicator 2007 R2, Lync Ser</w:t>
      </w:r>
      <w:r>
        <w:t>ver 2010, Lync 2010: This behavior is not supported.</w:t>
      </w:r>
    </w:p>
    <w:bookmarkStart w:id="290" w:name="Appendix_A_7"/>
    <w:p w:rsidR="007A375F" w:rsidRDefault="00E17AFC">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2.2.2</w:t>
      </w:r>
      <w:r>
        <w:rPr>
          <w:rStyle w:val="Hyperlink"/>
        </w:rPr>
        <w:fldChar w:fldCharType="end"/>
      </w:r>
      <w:r>
        <w:t xml:space="preserve">: </w:t>
      </w:r>
      <w:bookmarkEnd w:id="290"/>
      <w:r>
        <w:t xml:space="preserve"> Office Communications Server 2007, Office Communicator 2007, Office Communications Server 2007 R2, Office Communicator 2007 R2, Lync Server 2</w:t>
      </w:r>
      <w:r>
        <w:t>010, Lync 2010, Lync Server 2013, Lync Client 2013/Skype for Business, Skype for Business Server 2015, Skype for Business 2016, Skype for Business Server 2019, Skype for Business 2019: This behavior is not supported.</w:t>
      </w:r>
    </w:p>
    <w:bookmarkStart w:id="291" w:name="Appendix_A_8"/>
    <w:p w:rsidR="007A375F" w:rsidRDefault="00E17AFC">
      <w:r>
        <w:rPr>
          <w:rStyle w:val="Hyperlink"/>
        </w:rPr>
        <w:fldChar w:fldCharType="begin"/>
      </w:r>
      <w:r>
        <w:rPr>
          <w:rStyle w:val="Hyperlink"/>
        </w:rPr>
        <w:instrText xml:space="preserve"> HYPERLINK \l "Appendix_A_Target_8" \</w:instrText>
      </w:r>
      <w:r>
        <w:rPr>
          <w:rStyle w:val="Hyperlink"/>
        </w:rPr>
        <w:instrText xml:space="preserve">h </w:instrText>
      </w:r>
      <w:r>
        <w:rPr>
          <w:rStyle w:val="Hyperlink"/>
        </w:rPr>
      </w:r>
      <w:r>
        <w:rPr>
          <w:rStyle w:val="Hyperlink"/>
        </w:rPr>
        <w:fldChar w:fldCharType="separate"/>
      </w:r>
      <w:r>
        <w:rPr>
          <w:rStyle w:val="Hyperlink"/>
        </w:rPr>
        <w:t>&lt;8&gt; Section 2.2.2.1</w:t>
      </w:r>
      <w:r>
        <w:rPr>
          <w:rStyle w:val="Hyperlink"/>
        </w:rPr>
        <w:fldChar w:fldCharType="end"/>
      </w:r>
      <w:r>
        <w:t xml:space="preserve">: </w:t>
      </w:r>
      <w:bookmarkEnd w:id="291"/>
      <w:r>
        <w:t xml:space="preserve"> Office Communications Server 2007, Office Communicator 2007, Office Communications Server 2007 R2, Office Communicator 2007 R2, Lync Server 2010, Lync 2010: IPv6 addresses are not supported.</w:t>
      </w:r>
    </w:p>
    <w:bookmarkStart w:id="292" w:name="Appendix_A_9"/>
    <w:p w:rsidR="007A375F" w:rsidRDefault="00E17AFC">
      <w:r>
        <w:rPr>
          <w:rStyle w:val="Hyperlink"/>
        </w:rPr>
        <w:fldChar w:fldCharType="begin"/>
      </w:r>
      <w:r>
        <w:rPr>
          <w:rStyle w:val="Hyperlink"/>
        </w:rPr>
        <w:instrText xml:space="preserve"> HYPERLINK \l "Appendix_A_Target_9" \h</w:instrText>
      </w:r>
      <w:r>
        <w:rPr>
          <w:rStyle w:val="Hyperlink"/>
        </w:rPr>
        <w:instrText xml:space="preserve"> </w:instrText>
      </w:r>
      <w:r>
        <w:rPr>
          <w:rStyle w:val="Hyperlink"/>
        </w:rPr>
      </w:r>
      <w:r>
        <w:rPr>
          <w:rStyle w:val="Hyperlink"/>
        </w:rPr>
        <w:fldChar w:fldCharType="separate"/>
      </w:r>
      <w:r>
        <w:rPr>
          <w:rStyle w:val="Hyperlink"/>
        </w:rPr>
        <w:t>&lt;9&gt; Section 2.2.2.3</w:t>
      </w:r>
      <w:r>
        <w:rPr>
          <w:rStyle w:val="Hyperlink"/>
        </w:rPr>
        <w:fldChar w:fldCharType="end"/>
      </w:r>
      <w:r>
        <w:t xml:space="preserve">: </w:t>
      </w:r>
      <w:bookmarkEnd w:id="292"/>
      <w:r>
        <w:t xml:space="preserve"> Office Communications Server 2007, Office Communicator 2007, Office Communications Server 2007 R2, Office Communicator 2007 R2, Lync Server 2010, Lync 2010: </w:t>
      </w:r>
      <w:hyperlink w:anchor="gt_ba024019-a866-41df-99a5-764b7eab2e1e">
        <w:r>
          <w:rPr>
            <w:rStyle w:val="HyperlinkGreen"/>
            <w:b/>
          </w:rPr>
          <w:t>HMAC</w:t>
        </w:r>
      </w:hyperlink>
      <w:r>
        <w:t xml:space="preserve"> </w:t>
      </w:r>
      <w:hyperlink w:anchor="gt_80392d0e-f718-441d-bdf4-e6d672637511">
        <w:r>
          <w:rPr>
            <w:rStyle w:val="HyperlinkGreen"/>
            <w:b/>
          </w:rPr>
          <w:t>SHA-256</w:t>
        </w:r>
      </w:hyperlink>
      <w:r>
        <w:t xml:space="preserve"> algorithm is not supported.</w:t>
      </w:r>
    </w:p>
    <w:bookmarkStart w:id="293" w:name="Appendix_A_10"/>
    <w:p w:rsidR="007A375F" w:rsidRDefault="00E17AFC">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2.2.2.7</w:t>
      </w:r>
      <w:r>
        <w:rPr>
          <w:rStyle w:val="Hyperlink"/>
        </w:rPr>
        <w:fldChar w:fldCharType="end"/>
      </w:r>
      <w:r>
        <w:t xml:space="preserve">: </w:t>
      </w:r>
      <w:bookmarkEnd w:id="293"/>
      <w:r>
        <w:t xml:space="preserve"> Office Communications Server 2007, Office Communicator 2007, Office Communications Server 2007 R2, O</w:t>
      </w:r>
      <w:r>
        <w:t>ffice Communicator 2007 R2, Lync Server 2010, Lync 2010: IPv6 addresses are not supported.</w:t>
      </w:r>
    </w:p>
    <w:bookmarkStart w:id="294" w:name="Appendix_A_11"/>
    <w:p w:rsidR="007A375F" w:rsidRDefault="00E17AF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2.2.2.10</w:t>
      </w:r>
      <w:r>
        <w:rPr>
          <w:rStyle w:val="Hyperlink"/>
        </w:rPr>
        <w:fldChar w:fldCharType="end"/>
      </w:r>
      <w:r>
        <w:t xml:space="preserve">: </w:t>
      </w:r>
      <w:bookmarkEnd w:id="294"/>
      <w:r>
        <w:t xml:space="preserve"> Office Communications Server 2007, Office Communicator 2007, Office Communications Server 2007 R2,</w:t>
      </w:r>
      <w:r>
        <w:t xml:space="preserve"> Office Communicator 2007 R2, Lync Server 2010, Lync 2010: IPv6 addresses are not supported.</w:t>
      </w:r>
    </w:p>
    <w:bookmarkStart w:id="295" w:name="Appendix_A_12"/>
    <w:p w:rsidR="007A375F" w:rsidRDefault="00E17AFC">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2.2.2.11</w:t>
      </w:r>
      <w:r>
        <w:rPr>
          <w:rStyle w:val="Hyperlink"/>
        </w:rPr>
        <w:fldChar w:fldCharType="end"/>
      </w:r>
      <w:r>
        <w:t xml:space="preserve">: </w:t>
      </w:r>
      <w:bookmarkEnd w:id="295"/>
      <w:r>
        <w:t xml:space="preserve"> Office Communications Server 2007, Office Communicator 2007, Office Communications Server 2007 R</w:t>
      </w:r>
      <w:r>
        <w:t>2, Office Communicator 2007 R2, Lync Server 2010, Lync 2010: IPv6 addresses are not supported.</w:t>
      </w:r>
    </w:p>
    <w:bookmarkStart w:id="296" w:name="Appendix_A_13"/>
    <w:p w:rsidR="007A375F" w:rsidRDefault="00E17AFC">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2.2.2.15</w:t>
      </w:r>
      <w:r>
        <w:rPr>
          <w:rStyle w:val="Hyperlink"/>
        </w:rPr>
        <w:fldChar w:fldCharType="end"/>
      </w:r>
      <w:r>
        <w:t xml:space="preserve">: </w:t>
      </w:r>
      <w:bookmarkEnd w:id="296"/>
      <w:r>
        <w:t xml:space="preserve"> Office Communications Server 2007, Office Communicator 2007, Office Communications Server 2007</w:t>
      </w:r>
      <w:r>
        <w:t xml:space="preserve"> R2, Office Communicator 2007 R2, Lync Server 2010, Lync 2010: This behavior is not supported.</w:t>
      </w:r>
    </w:p>
    <w:bookmarkStart w:id="297" w:name="Appendix_A_14"/>
    <w:p w:rsidR="007A375F" w:rsidRDefault="00E17AFC">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2.2.2.16</w:t>
      </w:r>
      <w:r>
        <w:rPr>
          <w:rStyle w:val="Hyperlink"/>
        </w:rPr>
        <w:fldChar w:fldCharType="end"/>
      </w:r>
      <w:r>
        <w:t xml:space="preserve">: </w:t>
      </w:r>
      <w:bookmarkEnd w:id="297"/>
      <w:r>
        <w:t xml:space="preserve"> Office Communications Server 2007, Office Communicator 2007, Office Communications Server 2007</w:t>
      </w:r>
      <w:r>
        <w:t xml:space="preserve"> R2, Office Communicator 2007 R2, Lync Server 2010, Lync 2010: IPv6 addresses are not supported.</w:t>
      </w:r>
    </w:p>
    <w:bookmarkStart w:id="298" w:name="Appendix_A_15"/>
    <w:p w:rsidR="007A375F" w:rsidRDefault="00E17AFC">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2.2.2.17</w:t>
      </w:r>
      <w:r>
        <w:rPr>
          <w:rStyle w:val="Hyperlink"/>
        </w:rPr>
        <w:fldChar w:fldCharType="end"/>
      </w:r>
      <w:r>
        <w:t xml:space="preserve">: </w:t>
      </w:r>
      <w:bookmarkEnd w:id="298"/>
      <w:r>
        <w:t xml:space="preserve"> Office Communications Server 2007, Office Communicator 2007, </w:t>
      </w:r>
      <w:r>
        <w:t>Office Communications Server 2007 R2, Office Communicator 2007 R2, Lync Server 2010, Lync 2010: This behavior is not supported.</w:t>
      </w:r>
    </w:p>
    <w:bookmarkStart w:id="299" w:name="Appendix_A_16"/>
    <w:p w:rsidR="007A375F" w:rsidRDefault="00E17AFC">
      <w:r>
        <w:rPr>
          <w:rStyle w:val="Hyperlink"/>
        </w:rPr>
        <w:lastRenderedPageBreak/>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2.2.2.17</w:t>
      </w:r>
      <w:r>
        <w:rPr>
          <w:rStyle w:val="Hyperlink"/>
        </w:rPr>
        <w:fldChar w:fldCharType="end"/>
      </w:r>
      <w:r>
        <w:t xml:space="preserve">: </w:t>
      </w:r>
      <w:bookmarkEnd w:id="299"/>
      <w:r>
        <w:t xml:space="preserve"> Office Communications Server 2007, Office Communicator 2007: </w:t>
      </w:r>
      <w:r>
        <w:t>This behavior is not supported.</w:t>
      </w:r>
    </w:p>
    <w:bookmarkStart w:id="300" w:name="Appendix_A_17"/>
    <w:p w:rsidR="007A375F" w:rsidRDefault="00E17AFC">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2.2.2.17</w:t>
      </w:r>
      <w:r>
        <w:rPr>
          <w:rStyle w:val="Hyperlink"/>
        </w:rPr>
        <w:fldChar w:fldCharType="end"/>
      </w:r>
      <w:r>
        <w:t xml:space="preserve">: </w:t>
      </w:r>
      <w:bookmarkEnd w:id="300"/>
      <w:r>
        <w:t xml:space="preserve"> Office Communications Server 2007, Office Communicator 2007, Office Communications Server 2007 R2, Office Communicator 2007 R2, Lync Server 2010, Lync 2010: </w:t>
      </w:r>
      <w:r>
        <w:t>This behavior is not supported.</w:t>
      </w:r>
    </w:p>
    <w:bookmarkStart w:id="301" w:name="Appendix_A_18"/>
    <w:p w:rsidR="007A375F" w:rsidRDefault="00E17AFC">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2.2.2.17</w:t>
      </w:r>
      <w:r>
        <w:rPr>
          <w:rStyle w:val="Hyperlink"/>
        </w:rPr>
        <w:fldChar w:fldCharType="end"/>
      </w:r>
      <w:r>
        <w:t xml:space="preserve">: </w:t>
      </w:r>
      <w:bookmarkEnd w:id="301"/>
      <w:r>
        <w:t xml:space="preserve"> Office Communications Server 2007, Office Communicator 2007, Office Communications Server 2007 R2, Office Communicator 2007 R2, Lync Server 2010, Lync 2010: </w:t>
      </w:r>
      <w:r>
        <w:t>This behavior is not supported.</w:t>
      </w:r>
    </w:p>
    <w:bookmarkStart w:id="302" w:name="Appendix_A_19"/>
    <w:p w:rsidR="007A375F" w:rsidRDefault="00E17AFC">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2.2.2.19</w:t>
      </w:r>
      <w:r>
        <w:rPr>
          <w:rStyle w:val="Hyperlink"/>
        </w:rPr>
        <w:fldChar w:fldCharType="end"/>
      </w:r>
      <w:r>
        <w:t xml:space="preserve">: </w:t>
      </w:r>
      <w:bookmarkEnd w:id="302"/>
      <w:r>
        <w:t xml:space="preserve"> Office Communications Server 2007, Office Communicator 2007, Office Communications Server 2007 R2, Office Communicator 2007 R2, Lync Server 2010, Lync 2010, </w:t>
      </w:r>
      <w:r>
        <w:t>Lync Server 2013, Lync Client 2013/Skype for Business, Skype for Business Server 2015, Skype for Business 2016: This behavior is not supported.</w:t>
      </w:r>
    </w:p>
    <w:bookmarkStart w:id="303" w:name="Appendix_A_20"/>
    <w:p w:rsidR="007A375F" w:rsidRDefault="00E17AFC">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2.2.2.20</w:t>
      </w:r>
      <w:r>
        <w:rPr>
          <w:rStyle w:val="Hyperlink"/>
        </w:rPr>
        <w:fldChar w:fldCharType="end"/>
      </w:r>
      <w:r>
        <w:t xml:space="preserve">: </w:t>
      </w:r>
      <w:bookmarkEnd w:id="303"/>
      <w:r>
        <w:t xml:space="preserve"> Office Communications Server 2007, Office Com</w:t>
      </w:r>
      <w:r>
        <w:t>municator 2007, Office Communications Server 2007 R2, Office Communicator 2007 R2, Lync Server 2010, Lync 2010, Lync Server 2013, Lync Client 2013/Skype for Business, Skype for Business Server 2015, Skype for Business 2016: This behavior is not supported.</w:t>
      </w:r>
    </w:p>
    <w:bookmarkStart w:id="304" w:name="Appendix_A_21"/>
    <w:p w:rsidR="007A375F" w:rsidRDefault="00E17AFC">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2.2.2.22</w:t>
      </w:r>
      <w:r>
        <w:rPr>
          <w:rStyle w:val="Hyperlink"/>
        </w:rPr>
        <w:fldChar w:fldCharType="end"/>
      </w:r>
      <w:r>
        <w:t xml:space="preserve">: </w:t>
      </w:r>
      <w:bookmarkEnd w:id="304"/>
      <w:r>
        <w:t xml:space="preserve"> Office Communications Server 2007, Office Communicator 2007: This behavior is not supported.</w:t>
      </w:r>
    </w:p>
    <w:bookmarkStart w:id="305" w:name="Appendix_A_22"/>
    <w:p w:rsidR="007A375F" w:rsidRDefault="00E17AFC">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2.2.2.23</w:t>
      </w:r>
      <w:r>
        <w:rPr>
          <w:rStyle w:val="Hyperlink"/>
        </w:rPr>
        <w:fldChar w:fldCharType="end"/>
      </w:r>
      <w:r>
        <w:t xml:space="preserve">: </w:t>
      </w:r>
      <w:bookmarkEnd w:id="305"/>
      <w:r>
        <w:t xml:space="preserve"> Office Communications Server </w:t>
      </w:r>
      <w:r>
        <w:t>2007, Office Communicator 2007, Office Communications Server 2007 R2, Office Communicator 2007 R2, Lync Server 2010, Lync 2010: This behavior not supported.</w:t>
      </w:r>
    </w:p>
    <w:bookmarkStart w:id="306" w:name="Appendix_A_23"/>
    <w:p w:rsidR="007A375F" w:rsidRDefault="00E17AFC">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2.2.2.24</w:t>
      </w:r>
      <w:r>
        <w:rPr>
          <w:rStyle w:val="Hyperlink"/>
        </w:rPr>
        <w:fldChar w:fldCharType="end"/>
      </w:r>
      <w:r>
        <w:t xml:space="preserve">: </w:t>
      </w:r>
      <w:bookmarkEnd w:id="306"/>
      <w:r>
        <w:t xml:space="preserve"> Office Communications Server 200</w:t>
      </w:r>
      <w:r>
        <w:t xml:space="preserve">7, Office Communicator 2007, Office Communications Server 2007 R2, Office Communicator 2007 R2, Lync Server 2010, Lync 2010, Lync Server 2013, Lync Client 2013/Skype for Business, Skype for Business Server 2015, Skype for Business 2016, Skype for Business </w:t>
      </w:r>
      <w:r>
        <w:t>Server 2019, Skype for Business 2019: This behavior is not supported.</w:t>
      </w:r>
    </w:p>
    <w:bookmarkStart w:id="307" w:name="Appendix_A_24"/>
    <w:p w:rsidR="007A375F" w:rsidRDefault="00E17AFC">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2.2.3</w:t>
      </w:r>
      <w:r>
        <w:rPr>
          <w:rStyle w:val="Hyperlink"/>
        </w:rPr>
        <w:fldChar w:fldCharType="end"/>
      </w:r>
      <w:r>
        <w:t xml:space="preserve">: </w:t>
      </w:r>
      <w:bookmarkEnd w:id="307"/>
      <w:r>
        <w:t xml:space="preserve"> Office Communications Server 2007, Office Communicator 2007, Office Communications Server 2007 R2, Office Communicator 200</w:t>
      </w:r>
      <w:r>
        <w:t>7 R2, Lync Server 2010, Lync 2010, Lync Server 2013, Lync Client 2013/Skype for Business, Skype for Business Server 2015, Skype for Business 2016, Skype for Business Server 2019, Skype for Business 2019: This behavior is not supported.</w:t>
      </w:r>
    </w:p>
    <w:bookmarkStart w:id="308" w:name="Appendix_A_25"/>
    <w:p w:rsidR="007A375F" w:rsidRDefault="00E17AFC">
      <w:r>
        <w:rPr>
          <w:rStyle w:val="Hyperlink"/>
        </w:rPr>
        <w:fldChar w:fldCharType="begin"/>
      </w:r>
      <w:r>
        <w:rPr>
          <w:rStyle w:val="Hyperlink"/>
        </w:rPr>
        <w:instrText xml:space="preserve"> HYPERLINK \l "App</w:instrText>
      </w:r>
      <w:r>
        <w:rPr>
          <w:rStyle w:val="Hyperlink"/>
        </w:rPr>
        <w:instrText xml:space="preserve">endix_A_Target_25" \h </w:instrText>
      </w:r>
      <w:r>
        <w:rPr>
          <w:rStyle w:val="Hyperlink"/>
        </w:rPr>
      </w:r>
      <w:r>
        <w:rPr>
          <w:rStyle w:val="Hyperlink"/>
        </w:rPr>
        <w:fldChar w:fldCharType="separate"/>
      </w:r>
      <w:r>
        <w:rPr>
          <w:rStyle w:val="Hyperlink"/>
        </w:rPr>
        <w:t>&lt;25&gt; Section 3.2.4.1</w:t>
      </w:r>
      <w:r>
        <w:rPr>
          <w:rStyle w:val="Hyperlink"/>
        </w:rPr>
        <w:fldChar w:fldCharType="end"/>
      </w:r>
      <w:r>
        <w:t xml:space="preserve">: </w:t>
      </w:r>
      <w:bookmarkEnd w:id="308"/>
      <w:r>
        <w:t xml:space="preserve"> Office Communications Server 2007, Office Communicator 2007, Office Communications Server 2007 R2, Office Communicator 2007 R2, Lync Server 2010, Lync 2010, Lync Server 2013, Lync Client 2013/Skype for Business</w:t>
      </w:r>
      <w:r>
        <w:t>, Skype for Business Server 2015, Skype for Business 2016, Skype for Business Server 2019, Skype for Business 2019: This behavior is not supported.</w:t>
      </w:r>
    </w:p>
    <w:bookmarkStart w:id="309" w:name="Appendix_A_26"/>
    <w:p w:rsidR="007A375F" w:rsidRDefault="00E17AFC">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3.2.4.1</w:t>
      </w:r>
      <w:r>
        <w:rPr>
          <w:rStyle w:val="Hyperlink"/>
        </w:rPr>
        <w:fldChar w:fldCharType="end"/>
      </w:r>
      <w:r>
        <w:t xml:space="preserve">: </w:t>
      </w:r>
      <w:bookmarkEnd w:id="309"/>
      <w:r>
        <w:t xml:space="preserve"> Office Communications Server 2007, Office </w:t>
      </w:r>
      <w:r>
        <w:t>Communicator 2007: This behavior is not supported.</w:t>
      </w:r>
    </w:p>
    <w:bookmarkStart w:id="310" w:name="Appendix_A_27"/>
    <w:p w:rsidR="007A375F" w:rsidRDefault="00E17AFC">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3.2.4.2</w:t>
      </w:r>
      <w:r>
        <w:rPr>
          <w:rStyle w:val="Hyperlink"/>
        </w:rPr>
        <w:fldChar w:fldCharType="end"/>
      </w:r>
      <w:r>
        <w:t xml:space="preserve">: </w:t>
      </w:r>
      <w:bookmarkEnd w:id="310"/>
      <w:r>
        <w:t xml:space="preserve"> Office Communications Server 2007, Office Communicator 2007, Office Communications Server 2007 R2, Office Communicator 2007 R2, Lync Server</w:t>
      </w:r>
      <w:r>
        <w:t xml:space="preserve"> 2010, Lync 2010: IPv6 addresses are not supported in the </w:t>
      </w:r>
      <w:r>
        <w:rPr>
          <w:b/>
        </w:rPr>
        <w:t>Destination Address</w:t>
      </w:r>
      <w:r>
        <w:t xml:space="preserve"> attribute.</w:t>
      </w:r>
    </w:p>
    <w:bookmarkStart w:id="311" w:name="Appendix_A_28"/>
    <w:p w:rsidR="007A375F" w:rsidRDefault="00E17AFC">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3.2.4.3</w:t>
      </w:r>
      <w:r>
        <w:rPr>
          <w:rStyle w:val="Hyperlink"/>
        </w:rPr>
        <w:fldChar w:fldCharType="end"/>
      </w:r>
      <w:r>
        <w:t xml:space="preserve">: </w:t>
      </w:r>
      <w:bookmarkEnd w:id="311"/>
      <w:r>
        <w:t xml:space="preserve"> Office Communications Server 2007, Office Communicator 2007, Office Communications Server 2007 R2, Of</w:t>
      </w:r>
      <w:r>
        <w:t xml:space="preserve">fice Communicator 2007 R2, Lync Server 2010, Lync 2010: IPv6 addresses are not supported in the </w:t>
      </w:r>
      <w:r>
        <w:rPr>
          <w:b/>
        </w:rPr>
        <w:t>Destination Address</w:t>
      </w:r>
      <w:r>
        <w:t xml:space="preserve"> attribute.</w:t>
      </w:r>
    </w:p>
    <w:bookmarkStart w:id="312" w:name="Appendix_A_29"/>
    <w:p w:rsidR="007A375F" w:rsidRDefault="00E17AFC">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3.2.4.4</w:t>
      </w:r>
      <w:r>
        <w:rPr>
          <w:rStyle w:val="Hyperlink"/>
        </w:rPr>
        <w:fldChar w:fldCharType="end"/>
      </w:r>
      <w:r>
        <w:t xml:space="preserve">: </w:t>
      </w:r>
      <w:bookmarkEnd w:id="312"/>
      <w:r>
        <w:t xml:space="preserve"> Office Communications Server 2007, Office Communicator 2007: Th</w:t>
      </w:r>
      <w:r>
        <w:t>is behavior is not supported.</w:t>
      </w:r>
    </w:p>
    <w:bookmarkStart w:id="313" w:name="Appendix_A_30"/>
    <w:p w:rsidR="007A375F" w:rsidRDefault="00E17AFC">
      <w:r>
        <w:rPr>
          <w:rStyle w:val="Hyperlink"/>
        </w:rPr>
        <w:lastRenderedPageBreak/>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3.2.4.6</w:t>
      </w:r>
      <w:r>
        <w:rPr>
          <w:rStyle w:val="Hyperlink"/>
        </w:rPr>
        <w:fldChar w:fldCharType="end"/>
      </w:r>
      <w:r>
        <w:t xml:space="preserve">: </w:t>
      </w:r>
      <w:bookmarkEnd w:id="313"/>
      <w:r>
        <w:t xml:space="preserve"> Office Communications Server 2007, Office Communicator 2007, Office Communications Server 2007 R2, Office Communicator 2007 R2, Lync Server 2010, Lync 2010, </w:t>
      </w:r>
      <w:r>
        <w:t>Lync Server 2013, Lync Client 2013/Skype for Business, Skype for Business Server 2015, Skype for Business 2016, Skype for Business Server 2019, Skype for Business 2019: This behavior is not supported.</w:t>
      </w:r>
    </w:p>
    <w:bookmarkStart w:id="314" w:name="Appendix_A_31"/>
    <w:p w:rsidR="007A375F" w:rsidRDefault="00E17AFC">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w:t>
      </w:r>
      <w:r>
        <w:rPr>
          <w:rStyle w:val="Hyperlink"/>
        </w:rPr>
        <w:t xml:space="preserve"> 3.2.5.1</w:t>
      </w:r>
      <w:r>
        <w:rPr>
          <w:rStyle w:val="Hyperlink"/>
        </w:rPr>
        <w:fldChar w:fldCharType="end"/>
      </w:r>
      <w:r>
        <w:t xml:space="preserve">: </w:t>
      </w:r>
      <w:bookmarkEnd w:id="314"/>
      <w:r>
        <w:t xml:space="preserve"> Office Communications Server 2007, Office Communicator 2007, Office Communications Server 2007 R2, Office Communicator 2007 R2, Lync Server 2010, Lync 2010: IPv6 addresses, the </w:t>
      </w:r>
      <w:r>
        <w:rPr>
          <w:b/>
        </w:rPr>
        <w:t>Requested Address Family</w:t>
      </w:r>
      <w:r>
        <w:t xml:space="preserve"> attribute, and the </w:t>
      </w:r>
      <w:r>
        <w:rPr>
          <w:b/>
        </w:rPr>
        <w:t>MS-Alternate Mapped Addr</w:t>
      </w:r>
      <w:r>
        <w:rPr>
          <w:b/>
        </w:rPr>
        <w:t>ess</w:t>
      </w:r>
      <w:r>
        <w:t xml:space="preserve"> attribute are not supported.</w:t>
      </w:r>
    </w:p>
    <w:bookmarkStart w:id="315" w:name="Appendix_A_32"/>
    <w:p w:rsidR="007A375F" w:rsidRDefault="00E17AFC">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3.2.5.1</w:t>
      </w:r>
      <w:r>
        <w:rPr>
          <w:rStyle w:val="Hyperlink"/>
        </w:rPr>
        <w:fldChar w:fldCharType="end"/>
      </w:r>
      <w:r>
        <w:t xml:space="preserve">: </w:t>
      </w:r>
      <w:bookmarkEnd w:id="315"/>
      <w:r>
        <w:t xml:space="preserve"> Office Communications Server 2007, Office Communicator 2007, Office Communications Server 2007 R2, Office Communicator 2007 R2, Lync Server 2010, Lync 2010: </w:t>
      </w:r>
      <w:r>
        <w:t>This behavior is not supported.</w:t>
      </w:r>
    </w:p>
    <w:bookmarkStart w:id="316" w:name="Appendix_A_33"/>
    <w:p w:rsidR="007A375F" w:rsidRDefault="00E17AFC">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3.2.5.1</w:t>
      </w:r>
      <w:r>
        <w:rPr>
          <w:rStyle w:val="Hyperlink"/>
        </w:rPr>
        <w:fldChar w:fldCharType="end"/>
      </w:r>
      <w:r>
        <w:t xml:space="preserve">: </w:t>
      </w:r>
      <w:bookmarkEnd w:id="316"/>
      <w:r>
        <w:t xml:space="preserve"> Office Communications Server 2007, Office Communicator 2007, Office Communications Server 2007 R2, Office Communicator 2007 R2, Lync Server 2010, Lync 2010, L</w:t>
      </w:r>
      <w:r>
        <w:t>ync Server 2013, Lync Client 2013/Skype for Business, Skype for Business Server 2015, Skype for Business 2016, Skype for Business Server 2019, Skype for Business 2019: This behavior is not supported.</w:t>
      </w:r>
    </w:p>
    <w:bookmarkStart w:id="317" w:name="Appendix_A_34"/>
    <w:p w:rsidR="007A375F" w:rsidRDefault="00E17AFC">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w:t>
      </w:r>
      <w:r>
        <w:rPr>
          <w:rStyle w:val="Hyperlink"/>
        </w:rPr>
        <w:t xml:space="preserve"> Section 3.2.5.2</w:t>
      </w:r>
      <w:r>
        <w:rPr>
          <w:rStyle w:val="Hyperlink"/>
        </w:rPr>
        <w:fldChar w:fldCharType="end"/>
      </w:r>
      <w:r>
        <w:t xml:space="preserve">: </w:t>
      </w:r>
      <w:bookmarkEnd w:id="317"/>
      <w:r>
        <w:t xml:space="preserve"> Office Communications Server 2007, Office Communicator 2007, Office Communications Server 2007 R2, Office Communicator 2007 R2, Lync Server 2010, Lync 2010: IPv6 addresses and the </w:t>
      </w:r>
      <w:r>
        <w:rPr>
          <w:b/>
        </w:rPr>
        <w:t>Requested Address Family</w:t>
      </w:r>
      <w:r>
        <w:t xml:space="preserve"> attribute are not supported.</w:t>
      </w:r>
    </w:p>
    <w:bookmarkStart w:id="318" w:name="Appendix_A_35"/>
    <w:p w:rsidR="007A375F" w:rsidRDefault="00E17AFC">
      <w:r>
        <w:rPr>
          <w:rStyle w:val="Hyperlink"/>
        </w:rPr>
        <w:fldChar w:fldCharType="begin"/>
      </w:r>
      <w:r>
        <w:rPr>
          <w:rStyle w:val="Hyperlink"/>
        </w:rPr>
        <w:instrText xml:space="preserve"> </w:instrText>
      </w:r>
      <w:r>
        <w:rPr>
          <w:rStyle w:val="Hyperlink"/>
        </w:rPr>
        <w:instrText xml:space="preserve">HYPERLINK \l "Appendix_A_Target_35" \h </w:instrText>
      </w:r>
      <w:r>
        <w:rPr>
          <w:rStyle w:val="Hyperlink"/>
        </w:rPr>
      </w:r>
      <w:r>
        <w:rPr>
          <w:rStyle w:val="Hyperlink"/>
        </w:rPr>
        <w:fldChar w:fldCharType="separate"/>
      </w:r>
      <w:r>
        <w:rPr>
          <w:rStyle w:val="Hyperlink"/>
        </w:rPr>
        <w:t>&lt;35&gt; Section 3.2.5.2</w:t>
      </w:r>
      <w:r>
        <w:rPr>
          <w:rStyle w:val="Hyperlink"/>
        </w:rPr>
        <w:fldChar w:fldCharType="end"/>
      </w:r>
      <w:r>
        <w:t xml:space="preserve">: </w:t>
      </w:r>
      <w:bookmarkEnd w:id="318"/>
      <w:r>
        <w:t xml:space="preserve"> Office Communications Server 2007, Office Communicator 2007: This behavior is not supported. For all other products, this attribute can be included.</w:t>
      </w:r>
    </w:p>
    <w:bookmarkStart w:id="319" w:name="Appendix_A_36"/>
    <w:p w:rsidR="007A375F" w:rsidRDefault="00E17AFC">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w:t>
      </w:r>
      <w:r>
        <w:rPr>
          <w:rStyle w:val="Hyperlink"/>
        </w:rPr>
        <w:t>36&gt; Section 3.2.5.2</w:t>
      </w:r>
      <w:r>
        <w:rPr>
          <w:rStyle w:val="Hyperlink"/>
        </w:rPr>
        <w:fldChar w:fldCharType="end"/>
      </w:r>
      <w:r>
        <w:t xml:space="preserve">: </w:t>
      </w:r>
      <w:bookmarkEnd w:id="319"/>
      <w:r>
        <w:t xml:space="preserve"> Office Communications Server 2007, Office Communicator 2007, Office Communications Server 2007 R2, Office Communicator 2007 R2, Lync Server 2010, Lync 2010: This behavior is not supported.</w:t>
      </w:r>
    </w:p>
    <w:bookmarkStart w:id="320" w:name="Appendix_A_37"/>
    <w:p w:rsidR="007A375F" w:rsidRDefault="00E17AFC">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w:t>
      </w:r>
      <w:r>
        <w:rPr>
          <w:rStyle w:val="Hyperlink"/>
        </w:rPr>
        <w:t>7&gt; Section 3.2.5.5</w:t>
      </w:r>
      <w:r>
        <w:rPr>
          <w:rStyle w:val="Hyperlink"/>
        </w:rPr>
        <w:fldChar w:fldCharType="end"/>
      </w:r>
      <w:r>
        <w:t xml:space="preserve">: </w:t>
      </w:r>
      <w:bookmarkEnd w:id="320"/>
      <w:r>
        <w:t xml:space="preserve"> Office Communications Server 2007, Office Communicator 2007, Office Communications Server 2007 R2, Office Communicator 2007 R2, Lync Server 2010, Lync 2010: IPv6 addresses are not supported in the </w:t>
      </w:r>
      <w:r>
        <w:rPr>
          <w:b/>
        </w:rPr>
        <w:t>Remote Address</w:t>
      </w:r>
      <w:r>
        <w:t xml:space="preserve"> attribute.</w:t>
      </w:r>
    </w:p>
    <w:bookmarkStart w:id="321" w:name="Appendix_A_38"/>
    <w:p w:rsidR="007A375F" w:rsidRDefault="00E17AFC">
      <w:r>
        <w:rPr>
          <w:rStyle w:val="Hyperlink"/>
        </w:rPr>
        <w:fldChar w:fldCharType="begin"/>
      </w:r>
      <w:r>
        <w:rPr>
          <w:rStyle w:val="Hyperlink"/>
        </w:rPr>
        <w:instrText xml:space="preserve"> HYPERLINK</w:instrText>
      </w:r>
      <w:r>
        <w:rPr>
          <w:rStyle w:val="Hyperlink"/>
        </w:rPr>
        <w:instrText xml:space="preserve"> \l "Appendix_A_Target_38" \h </w:instrText>
      </w:r>
      <w:r>
        <w:rPr>
          <w:rStyle w:val="Hyperlink"/>
        </w:rPr>
      </w:r>
      <w:r>
        <w:rPr>
          <w:rStyle w:val="Hyperlink"/>
        </w:rPr>
        <w:fldChar w:fldCharType="separate"/>
      </w:r>
      <w:r>
        <w:rPr>
          <w:rStyle w:val="Hyperlink"/>
        </w:rPr>
        <w:t>&lt;38&gt; Section 3.3.5.1</w:t>
      </w:r>
      <w:r>
        <w:rPr>
          <w:rStyle w:val="Hyperlink"/>
        </w:rPr>
        <w:fldChar w:fldCharType="end"/>
      </w:r>
      <w:r>
        <w:t xml:space="preserve">: </w:t>
      </w:r>
      <w:bookmarkEnd w:id="321"/>
      <w:r>
        <w:t xml:space="preserve"> Office Communications Server 2007, Office Communicator 2007, Office Communications Server 2007 R2, Office Communicator 2007 R2, Lync Server 2010, Lync 2010: IPv6 addresses, the </w:t>
      </w:r>
      <w:r>
        <w:rPr>
          <w:b/>
        </w:rPr>
        <w:t>Requested Address Family</w:t>
      </w:r>
      <w:r>
        <w:t xml:space="preserve"> </w:t>
      </w:r>
      <w:r>
        <w:t xml:space="preserve">attribute and the </w:t>
      </w:r>
      <w:r>
        <w:rPr>
          <w:b/>
        </w:rPr>
        <w:t>MS-Alternate Mapped Address</w:t>
      </w:r>
      <w:r>
        <w:t xml:space="preserve"> attribute are not supported.</w:t>
      </w:r>
    </w:p>
    <w:bookmarkStart w:id="322" w:name="Appendix_A_39"/>
    <w:p w:rsidR="007A375F" w:rsidRDefault="00E17AFC">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3.3.5.1</w:t>
      </w:r>
      <w:r>
        <w:rPr>
          <w:rStyle w:val="Hyperlink"/>
        </w:rPr>
        <w:fldChar w:fldCharType="end"/>
      </w:r>
      <w:r>
        <w:t xml:space="preserve">: </w:t>
      </w:r>
      <w:bookmarkEnd w:id="322"/>
      <w:r>
        <w:t xml:space="preserve"> Office Communications Server 2007, Office Communicator 2007, Office Communications Server 2007 R2, Office Communica</w:t>
      </w:r>
      <w:r>
        <w:t>tor 2007 R2, Lync Server 2010, Lync 2010: This behavior is not supported.</w:t>
      </w:r>
    </w:p>
    <w:bookmarkStart w:id="323" w:name="Appendix_A_40"/>
    <w:p w:rsidR="007A375F" w:rsidRDefault="00E17AFC">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3.3.5.2</w:t>
      </w:r>
      <w:r>
        <w:rPr>
          <w:rStyle w:val="Hyperlink"/>
        </w:rPr>
        <w:fldChar w:fldCharType="end"/>
      </w:r>
      <w:r>
        <w:t xml:space="preserve">: </w:t>
      </w:r>
      <w:bookmarkEnd w:id="323"/>
      <w:r>
        <w:t xml:space="preserve"> Office Communications Server 2007, Office Communicator 2007, Office Communications Server 2007 R2, Office Communicat</w:t>
      </w:r>
      <w:r>
        <w:t xml:space="preserve">or 2007 R2, Lync Server 2010, Lync 2010: IPv6 addresses are not supported in the </w:t>
      </w:r>
      <w:r>
        <w:rPr>
          <w:b/>
        </w:rPr>
        <w:t>Destination Address</w:t>
      </w:r>
      <w:r>
        <w:t xml:space="preserve"> attribute.</w:t>
      </w:r>
    </w:p>
    <w:bookmarkStart w:id="324" w:name="Appendix_A_41"/>
    <w:p w:rsidR="007A375F" w:rsidRDefault="00E17AFC">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3.3.5.3</w:t>
      </w:r>
      <w:r>
        <w:rPr>
          <w:rStyle w:val="Hyperlink"/>
        </w:rPr>
        <w:fldChar w:fldCharType="end"/>
      </w:r>
      <w:r>
        <w:t xml:space="preserve">: </w:t>
      </w:r>
      <w:bookmarkEnd w:id="324"/>
      <w:r>
        <w:t xml:space="preserve"> Office Communications Server 2007, Office Communicator 2007, Office Communicat</w:t>
      </w:r>
      <w:r>
        <w:t xml:space="preserve">ions Server 2007 R2, Office Communicator 2007 R2, Lync Server 2010, Lync 2010: IPv6 addresses are not supported in the </w:t>
      </w:r>
      <w:r>
        <w:rPr>
          <w:b/>
        </w:rPr>
        <w:t>Destination Address</w:t>
      </w:r>
      <w:r>
        <w:t xml:space="preserve"> attribute.</w:t>
      </w:r>
    </w:p>
    <w:bookmarkStart w:id="325" w:name="Appendix_A_42"/>
    <w:p w:rsidR="007A375F" w:rsidRDefault="00E17AFC">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3.3.5.6</w:t>
      </w:r>
      <w:r>
        <w:rPr>
          <w:rStyle w:val="Hyperlink"/>
        </w:rPr>
        <w:fldChar w:fldCharType="end"/>
      </w:r>
      <w:r>
        <w:t xml:space="preserve">: </w:t>
      </w:r>
      <w:bookmarkEnd w:id="325"/>
      <w:r>
        <w:t xml:space="preserve"> Office Communications Server 2007, Offic</w:t>
      </w:r>
      <w:r>
        <w:t>e Communicator 2007, Office Communications Server 2007 R2, Office Communicator 2007 R2, Lync Server 2010, Lync 2010, Lync Server 2013, Lync Client 2013/Skype for Business, Skype for Business Server 2015, Skype for Business 2016, Skype for Business Server 2</w:t>
      </w:r>
      <w:r>
        <w:t>019, Skype for Business 2019: This behavior is not supported.</w:t>
      </w:r>
    </w:p>
    <w:p w:rsidR="007A375F" w:rsidRDefault="00E17AFC">
      <w:pPr>
        <w:pStyle w:val="Heading1"/>
      </w:pPr>
      <w:bookmarkStart w:id="326" w:name="section_fefe9a6af1464324b7f401b8db67eb76"/>
      <w:bookmarkStart w:id="327" w:name="_Toc190325759"/>
      <w:r>
        <w:lastRenderedPageBreak/>
        <w:t>Change Tracking</w:t>
      </w:r>
      <w:bookmarkEnd w:id="326"/>
      <w:bookmarkEnd w:id="32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17AFC" w:rsidP="00380B90">
      <w:r w:rsidRPr="00F6169D">
        <w:t xml:space="preserve">This section identifies changes that were made to this document since the last release. Changes are classified as Major, Minor, or None. </w:t>
      </w:r>
    </w:p>
    <w:p w:rsidR="00380B90" w:rsidRDefault="00E17AFC"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E17AFC" w:rsidP="00380B90">
      <w:pPr>
        <w:pStyle w:val="ListParagraph"/>
        <w:numPr>
          <w:ilvl w:val="0"/>
          <w:numId w:val="96"/>
        </w:numPr>
        <w:contextualSpacing/>
      </w:pPr>
      <w:r>
        <w:t>A document revision that incorporates changes to interoperability requirements.</w:t>
      </w:r>
    </w:p>
    <w:p w:rsidR="00380B90" w:rsidRDefault="00E17AFC" w:rsidP="00380B90">
      <w:pPr>
        <w:pStyle w:val="ListParagraph"/>
        <w:numPr>
          <w:ilvl w:val="0"/>
          <w:numId w:val="96"/>
        </w:numPr>
        <w:contextualSpacing/>
      </w:pPr>
      <w:r>
        <w:t>A document revision that captures changes to protocol functionality.</w:t>
      </w:r>
    </w:p>
    <w:p w:rsidR="00380B90" w:rsidRDefault="00E17AFC"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E17AFC"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7A375F" w:rsidRDefault="00E17AFC">
      <w:r>
        <w:t>The changes made to this document are listed in the following</w:t>
      </w:r>
      <w:r>
        <w:t xml:space="preserve"> table. For more information, please contact </w:t>
      </w:r>
      <w:hyperlink r:id="rId15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81"/>
        <w:gridCol w:w="4882"/>
        <w:gridCol w:w="1352"/>
      </w:tblGrid>
      <w:tr w:rsidR="007A375F" w:rsidTr="007A375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7A375F" w:rsidRDefault="00E17AFC">
            <w:pPr>
              <w:pStyle w:val="TableHeaderText"/>
            </w:pPr>
            <w:r>
              <w:t>Section</w:t>
            </w:r>
          </w:p>
        </w:tc>
        <w:tc>
          <w:tcPr>
            <w:tcW w:w="0" w:type="auto"/>
            <w:vAlign w:val="center"/>
          </w:tcPr>
          <w:p w:rsidR="007A375F" w:rsidRDefault="00E17AFC">
            <w:pPr>
              <w:pStyle w:val="TableHeaderText"/>
            </w:pPr>
            <w:r>
              <w:t>Description</w:t>
            </w:r>
          </w:p>
        </w:tc>
        <w:tc>
          <w:tcPr>
            <w:tcW w:w="0" w:type="auto"/>
            <w:vAlign w:val="center"/>
          </w:tcPr>
          <w:p w:rsidR="007A375F" w:rsidRDefault="00E17AFC">
            <w:pPr>
              <w:pStyle w:val="TableHeaderText"/>
            </w:pPr>
            <w:r>
              <w:t>Revision class</w:t>
            </w:r>
          </w:p>
        </w:tc>
      </w:tr>
      <w:tr w:rsidR="007A375F" w:rsidTr="007A375F">
        <w:tc>
          <w:tcPr>
            <w:tcW w:w="0" w:type="auto"/>
            <w:vAlign w:val="center"/>
          </w:tcPr>
          <w:p w:rsidR="007A375F" w:rsidRDefault="00E17AFC">
            <w:pPr>
              <w:pStyle w:val="TableBodyText"/>
            </w:pPr>
            <w:hyperlink w:anchor="Section_0a56f89502a54a0e93a57c686fc6b889">
              <w:r>
                <w:rPr>
                  <w:rStyle w:val="Hyperlink"/>
                </w:rPr>
                <w:t>1.7</w:t>
              </w:r>
            </w:hyperlink>
            <w:r>
              <w:t xml:space="preserve"> Versioning and Capability Negotiation</w:t>
            </w:r>
          </w:p>
        </w:tc>
        <w:tc>
          <w:tcPr>
            <w:tcW w:w="0" w:type="auto"/>
            <w:vAlign w:val="center"/>
          </w:tcPr>
          <w:p w:rsidR="007A375F" w:rsidRDefault="00E17AFC">
            <w:pPr>
              <w:pStyle w:val="TableBodyText"/>
            </w:pPr>
            <w:r>
              <w:t>Updated the section link of Supported Transports.</w:t>
            </w:r>
          </w:p>
        </w:tc>
        <w:tc>
          <w:tcPr>
            <w:tcW w:w="0" w:type="auto"/>
            <w:vAlign w:val="center"/>
          </w:tcPr>
          <w:p w:rsidR="007A375F" w:rsidRDefault="00E17AFC">
            <w:pPr>
              <w:pStyle w:val="TableBodyText"/>
            </w:pPr>
            <w:r>
              <w:t>Minor</w:t>
            </w:r>
          </w:p>
        </w:tc>
      </w:tr>
      <w:tr w:rsidR="007A375F" w:rsidTr="007A375F">
        <w:tc>
          <w:tcPr>
            <w:tcW w:w="0" w:type="auto"/>
            <w:vAlign w:val="center"/>
          </w:tcPr>
          <w:p w:rsidR="007A375F" w:rsidRDefault="00E17AFC">
            <w:pPr>
              <w:pStyle w:val="TableBodyText"/>
            </w:pPr>
            <w:hyperlink w:anchor="Section_8177788b1f3847a58a6f348e89717922">
              <w:r>
                <w:rPr>
                  <w:rStyle w:val="Hyperlink"/>
                </w:rPr>
                <w:t>2.2.1</w:t>
              </w:r>
            </w:hyperlink>
            <w:r>
              <w:t xml:space="preserve"> Message Header</w:t>
            </w:r>
          </w:p>
        </w:tc>
        <w:tc>
          <w:tcPr>
            <w:tcW w:w="0" w:type="auto"/>
            <w:vAlign w:val="center"/>
          </w:tcPr>
          <w:p w:rsidR="007A375F" w:rsidRDefault="00E17AFC">
            <w:pPr>
              <w:pStyle w:val="TableBodyText"/>
            </w:pPr>
            <w:r>
              <w:t>Removed the "request" words in the description of "0x0104" and "0x0114".</w:t>
            </w:r>
          </w:p>
        </w:tc>
        <w:tc>
          <w:tcPr>
            <w:tcW w:w="0" w:type="auto"/>
            <w:vAlign w:val="center"/>
          </w:tcPr>
          <w:p w:rsidR="007A375F" w:rsidRDefault="00E17AFC">
            <w:pPr>
              <w:pStyle w:val="TableBodyText"/>
            </w:pPr>
            <w:r>
              <w:t>Minor</w:t>
            </w:r>
          </w:p>
        </w:tc>
      </w:tr>
    </w:tbl>
    <w:p w:rsidR="007A375F" w:rsidRDefault="00E17AFC">
      <w:pPr>
        <w:pStyle w:val="Heading1"/>
        <w:sectPr w:rsidR="007A375F">
          <w:footerReference w:type="default" r:id="rId151"/>
          <w:endnotePr>
            <w:numFmt w:val="decimal"/>
          </w:endnotePr>
          <w:type w:val="continuous"/>
          <w:pgSz w:w="12240" w:h="15840"/>
          <w:pgMar w:top="1080" w:right="1440" w:bottom="2016" w:left="1440" w:header="720" w:footer="720" w:gutter="0"/>
          <w:cols w:space="720"/>
          <w:docGrid w:linePitch="360"/>
        </w:sectPr>
      </w:pPr>
      <w:bookmarkStart w:id="328" w:name="section_c2c65fcc21144ab199828d78c2d0f168"/>
      <w:bookmarkStart w:id="329" w:name="_Toc190325760"/>
      <w:r>
        <w:lastRenderedPageBreak/>
        <w:t>Index</w:t>
      </w:r>
      <w:bookmarkEnd w:id="328"/>
      <w:bookmarkEnd w:id="329"/>
    </w:p>
    <w:p w:rsidR="007A375F" w:rsidRDefault="00E17AFC">
      <w:pPr>
        <w:pStyle w:val="indexheader"/>
      </w:pPr>
      <w:r>
        <w:t>A</w:t>
      </w:r>
    </w:p>
    <w:p w:rsidR="007A375F" w:rsidRDefault="007A375F">
      <w:pPr>
        <w:spacing w:before="0" w:after="0"/>
        <w:rPr>
          <w:sz w:val="16"/>
        </w:rPr>
      </w:pPr>
    </w:p>
    <w:p w:rsidR="007A375F" w:rsidRDefault="00E17AFC">
      <w:pPr>
        <w:pStyle w:val="indexentry0"/>
      </w:pPr>
      <w:r>
        <w:t>Abstract data model</w:t>
      </w:r>
    </w:p>
    <w:p w:rsidR="007A375F" w:rsidRDefault="00E17AFC">
      <w:pPr>
        <w:pStyle w:val="indexentry0"/>
      </w:pPr>
      <w:r>
        <w:t xml:space="preserve">   client (</w:t>
      </w:r>
      <w:hyperlink w:anchor="section_a8c64fa0d66948a38f9b7b4f22fc80cb">
        <w:r>
          <w:rPr>
            <w:rStyle w:val="Hyperlink"/>
          </w:rPr>
          <w:t>section 3.1.1</w:t>
        </w:r>
      </w:hyperlink>
      <w:r>
        <w:t xml:space="preserve"> </w:t>
      </w:r>
      <w:r>
        <w:fldChar w:fldCharType="begin"/>
      </w:r>
      <w:r>
        <w:instrText>P</w:instrText>
      </w:r>
      <w:r>
        <w:instrText>AGEREF section_a8c64fa0d66948a38f9b7b4f22fc80cb</w:instrText>
      </w:r>
      <w:r>
        <w:fldChar w:fldCharType="separate"/>
      </w:r>
      <w:r>
        <w:rPr>
          <w:noProof/>
        </w:rPr>
        <w:t>38</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39</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44</w:t>
      </w:r>
      <w:r>
        <w:fldChar w:fldCharType="end"/>
      </w:r>
      <w:r>
        <w:t>)</w:t>
      </w:r>
    </w:p>
    <w:p w:rsidR="007A375F" w:rsidRDefault="00E17AFC">
      <w:pPr>
        <w:pStyle w:val="indexentry0"/>
      </w:pPr>
      <w:r>
        <w:t xml:space="preserve">   server (</w:t>
      </w:r>
      <w:hyperlink w:anchor="section_a8c64fa0d66948a38f9b7b4f22fc80cb">
        <w:r>
          <w:rPr>
            <w:rStyle w:val="Hyperlink"/>
          </w:rPr>
          <w:t>section 3.1.1</w:t>
        </w:r>
      </w:hyperlink>
      <w:r>
        <w:t xml:space="preserve"> </w:t>
      </w:r>
      <w:r>
        <w:fldChar w:fldCharType="begin"/>
      </w:r>
      <w:r>
        <w:instrText>PAGEREF section_a8c64fa0d66948a38f9b7b4f22fc80cb</w:instrText>
      </w:r>
      <w:r>
        <w:fldChar w:fldCharType="separate"/>
      </w:r>
      <w:r>
        <w:rPr>
          <w:noProof/>
        </w:rPr>
        <w:t>38</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39</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44</w:t>
      </w:r>
      <w:r>
        <w:fldChar w:fldCharType="end"/>
      </w:r>
      <w:r>
        <w:t>)</w:t>
      </w:r>
    </w:p>
    <w:p w:rsidR="007A375F" w:rsidRDefault="00E17AFC">
      <w:pPr>
        <w:pStyle w:val="indexentry0"/>
      </w:pPr>
      <w:hyperlink w:anchor="section_7987fec690c945278f7a8f4872938bef">
        <w:r>
          <w:rPr>
            <w:rStyle w:val="Hyperlink"/>
          </w:rPr>
          <w:t>Applicability</w:t>
        </w:r>
      </w:hyperlink>
      <w:r>
        <w:t xml:space="preserve"> </w:t>
      </w:r>
      <w:r>
        <w:fldChar w:fldCharType="begin"/>
      </w:r>
      <w:r>
        <w:instrText>PAGEREF section_7987fec690c945278f7a8f4872938bef</w:instrText>
      </w:r>
      <w:r>
        <w:fldChar w:fldCharType="separate"/>
      </w:r>
      <w:r>
        <w:rPr>
          <w:noProof/>
        </w:rPr>
        <w:t>15</w:t>
      </w:r>
      <w:r>
        <w:fldChar w:fldCharType="end"/>
      </w:r>
    </w:p>
    <w:p w:rsidR="007A375F" w:rsidRDefault="007A375F">
      <w:pPr>
        <w:spacing w:before="0" w:after="0"/>
        <w:rPr>
          <w:sz w:val="16"/>
        </w:rPr>
      </w:pPr>
    </w:p>
    <w:p w:rsidR="007A375F" w:rsidRDefault="00E17AFC">
      <w:pPr>
        <w:pStyle w:val="indexheader"/>
      </w:pPr>
      <w:r>
        <w:t>C</w:t>
      </w:r>
    </w:p>
    <w:p w:rsidR="007A375F" w:rsidRDefault="007A375F">
      <w:pPr>
        <w:spacing w:before="0" w:after="0"/>
        <w:rPr>
          <w:sz w:val="16"/>
        </w:rPr>
      </w:pPr>
    </w:p>
    <w:p w:rsidR="007A375F" w:rsidRDefault="00E17AFC">
      <w:pPr>
        <w:pStyle w:val="indexentry0"/>
      </w:pPr>
      <w:hyperlink w:anchor="section_0a56f89502a54a0e93a57c686fc6b889">
        <w:r>
          <w:rPr>
            <w:rStyle w:val="Hyperlink"/>
          </w:rPr>
          <w:t>Capability negotiation</w:t>
        </w:r>
      </w:hyperlink>
      <w:r>
        <w:t xml:space="preserve"> </w:t>
      </w:r>
      <w:r>
        <w:fldChar w:fldCharType="begin"/>
      </w:r>
      <w:r>
        <w:instrText>PAGEREF section_0a56f89502a54a0e93a57c686fc6b889</w:instrText>
      </w:r>
      <w:r>
        <w:fldChar w:fldCharType="separate"/>
      </w:r>
      <w:r>
        <w:rPr>
          <w:noProof/>
        </w:rPr>
        <w:t>15</w:t>
      </w:r>
      <w:r>
        <w:fldChar w:fldCharType="end"/>
      </w:r>
    </w:p>
    <w:p w:rsidR="007A375F" w:rsidRDefault="00E17AFC">
      <w:pPr>
        <w:pStyle w:val="indexentry0"/>
      </w:pPr>
      <w:hyperlink w:anchor="section_fefe9a6af1464324b7f401b8db67eb76">
        <w:r>
          <w:rPr>
            <w:rStyle w:val="Hyperlink"/>
          </w:rPr>
          <w:t>Change tracking</w:t>
        </w:r>
      </w:hyperlink>
      <w:r>
        <w:t xml:space="preserve"> </w:t>
      </w:r>
      <w:r>
        <w:fldChar w:fldCharType="begin"/>
      </w:r>
      <w:r>
        <w:instrText>PAGEREF section_fefe9a6af1464324b7f401b8db67eb76</w:instrText>
      </w:r>
      <w:r>
        <w:fldChar w:fldCharType="separate"/>
      </w:r>
      <w:r>
        <w:rPr>
          <w:noProof/>
        </w:rPr>
        <w:t>58</w:t>
      </w:r>
      <w:r>
        <w:fldChar w:fldCharType="end"/>
      </w:r>
    </w:p>
    <w:p w:rsidR="007A375F" w:rsidRDefault="00E17AFC">
      <w:pPr>
        <w:pStyle w:val="indexentry0"/>
      </w:pPr>
      <w:r>
        <w:t>Client</w:t>
      </w:r>
    </w:p>
    <w:p w:rsidR="007A375F" w:rsidRDefault="00E17AFC">
      <w:pPr>
        <w:pStyle w:val="indexentry0"/>
      </w:pPr>
      <w:r>
        <w:t xml:space="preserve">   abstract data model (</w:t>
      </w:r>
      <w:hyperlink w:anchor="section_a8c64fa0d66948a38f9b7b4f22fc80cb">
        <w:r>
          <w:rPr>
            <w:rStyle w:val="Hyperlink"/>
          </w:rPr>
          <w:t>section 3.1.1</w:t>
        </w:r>
      </w:hyperlink>
      <w:r>
        <w:t xml:space="preserve"> </w:t>
      </w:r>
      <w:r>
        <w:fldChar w:fldCharType="begin"/>
      </w:r>
      <w:r>
        <w:instrText>PAGEREF section_a</w:instrText>
      </w:r>
      <w:r>
        <w:instrText>8c64fa0d66948a38f9b7b4f22fc80cb</w:instrText>
      </w:r>
      <w:r>
        <w:fldChar w:fldCharType="separate"/>
      </w:r>
      <w:r>
        <w:rPr>
          <w:noProof/>
        </w:rPr>
        <w:t>38</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39</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44</w:t>
      </w:r>
      <w:r>
        <w:fldChar w:fldCharType="end"/>
      </w:r>
      <w:r>
        <w:t>)</w:t>
      </w:r>
    </w:p>
    <w:p w:rsidR="007A375F" w:rsidRDefault="00E17AFC">
      <w:pPr>
        <w:pStyle w:val="indexentry0"/>
      </w:pPr>
      <w:r>
        <w:t xml:space="preserve">   </w:t>
      </w:r>
      <w:hyperlink w:anchor="section_d619b0b88db24fadb3b457c060555667">
        <w:r>
          <w:rPr>
            <w:rStyle w:val="Hyperlink"/>
          </w:rPr>
          <w:t>higher-layer triggered events</w:t>
        </w:r>
      </w:hyperlink>
      <w:r>
        <w:t xml:space="preserve"> </w:t>
      </w:r>
      <w:r>
        <w:fldChar w:fldCharType="begin"/>
      </w:r>
      <w:r>
        <w:instrText>PAGEREF section_d619b0b88db24fadb3b457c060555667</w:instrText>
      </w:r>
      <w:r>
        <w:fldChar w:fldCharType="separate"/>
      </w:r>
      <w:r>
        <w:rPr>
          <w:noProof/>
        </w:rPr>
        <w:t>38</w:t>
      </w:r>
      <w:r>
        <w:fldChar w:fldCharType="end"/>
      </w:r>
    </w:p>
    <w:p w:rsidR="007A375F" w:rsidRDefault="00E17AFC">
      <w:pPr>
        <w:pStyle w:val="indexentry0"/>
      </w:pPr>
      <w:r>
        <w:t xml:space="preserve">      </w:t>
      </w:r>
      <w:hyperlink w:anchor="section_96c87ff9cdab4484afbd9733be0bb24f">
        <w:r>
          <w:rPr>
            <w:rStyle w:val="Hyperlink"/>
          </w:rPr>
          <w:t>allocate a public address</w:t>
        </w:r>
      </w:hyperlink>
      <w:r>
        <w:t xml:space="preserve"> </w:t>
      </w:r>
      <w:r>
        <w:fldChar w:fldCharType="begin"/>
      </w:r>
      <w:r>
        <w:instrText>PAGEREF section_96c87ff9cdab4484afbd9733be0bb24f</w:instrText>
      </w:r>
      <w:r>
        <w:fldChar w:fldCharType="separate"/>
      </w:r>
      <w:r>
        <w:rPr>
          <w:noProof/>
        </w:rPr>
        <w:t>40</w:t>
      </w:r>
      <w:r>
        <w:fldChar w:fldCharType="end"/>
      </w:r>
    </w:p>
    <w:p w:rsidR="007A375F" w:rsidRDefault="00E17AFC">
      <w:pPr>
        <w:pStyle w:val="indexentry0"/>
      </w:pPr>
      <w:r>
        <w:t xml:space="preserve">      </w:t>
      </w:r>
      <w:hyperlink w:anchor="section_5f83e7477fcd4b28ad9eda546c88ec17">
        <w:r>
          <w:rPr>
            <w:rStyle w:val="Hyperlink"/>
          </w:rPr>
          <w:t>send multiplexed TURN encapsulated data to the peer</w:t>
        </w:r>
      </w:hyperlink>
      <w:r>
        <w:t xml:space="preserve"> </w:t>
      </w:r>
      <w:r>
        <w:fldChar w:fldCharType="begin"/>
      </w:r>
      <w:r>
        <w:instrText>PAGEREF section_5f83e7477fcd4b28ad9eda546c8</w:instrText>
      </w:r>
      <w:r>
        <w:instrText>8ec17</w:instrText>
      </w:r>
      <w:r>
        <w:fldChar w:fldCharType="separate"/>
      </w:r>
      <w:r>
        <w:rPr>
          <w:noProof/>
        </w:rPr>
        <w:t>41</w:t>
      </w:r>
      <w:r>
        <w:fldChar w:fldCharType="end"/>
      </w:r>
    </w:p>
    <w:p w:rsidR="007A375F" w:rsidRDefault="00E17AFC">
      <w:pPr>
        <w:pStyle w:val="indexentry0"/>
      </w:pPr>
      <w:r>
        <w:t xml:space="preserve">      </w:t>
      </w:r>
      <w:hyperlink w:anchor="section_74d525e1f3114b16950ad58f0637d03f">
        <w:r>
          <w:rPr>
            <w:rStyle w:val="Hyperlink"/>
          </w:rPr>
          <w:t>send non-TURN data to peer</w:t>
        </w:r>
      </w:hyperlink>
      <w:r>
        <w:t xml:space="preserve"> </w:t>
      </w:r>
      <w:r>
        <w:fldChar w:fldCharType="begin"/>
      </w:r>
      <w:r>
        <w:instrText>PAGEREF section_74d525e1f3114b16950ad58f0637d03f</w:instrText>
      </w:r>
      <w:r>
        <w:fldChar w:fldCharType="separate"/>
      </w:r>
      <w:r>
        <w:rPr>
          <w:noProof/>
        </w:rPr>
        <w:t>41</w:t>
      </w:r>
      <w:r>
        <w:fldChar w:fldCharType="end"/>
      </w:r>
    </w:p>
    <w:p w:rsidR="007A375F" w:rsidRDefault="00E17AFC">
      <w:pPr>
        <w:pStyle w:val="indexentry0"/>
      </w:pPr>
      <w:r>
        <w:t xml:space="preserve">      </w:t>
      </w:r>
      <w:hyperlink w:anchor="section_3b71813431da414c861a6594ca235901">
        <w:r>
          <w:rPr>
            <w:rStyle w:val="Hyperlink"/>
          </w:rPr>
          <w:t>send TURN data to peer</w:t>
        </w:r>
      </w:hyperlink>
      <w:r>
        <w:t xml:space="preserve"> </w:t>
      </w:r>
      <w:r>
        <w:fldChar w:fldCharType="begin"/>
      </w:r>
      <w:r>
        <w:instrText>PAGEREF</w:instrText>
      </w:r>
      <w:r>
        <w:instrText xml:space="preserve"> section_3b71813431da414c861a6594ca235901</w:instrText>
      </w:r>
      <w:r>
        <w:fldChar w:fldCharType="separate"/>
      </w:r>
      <w:r>
        <w:rPr>
          <w:noProof/>
        </w:rPr>
        <w:t>40</w:t>
      </w:r>
      <w:r>
        <w:fldChar w:fldCharType="end"/>
      </w:r>
    </w:p>
    <w:p w:rsidR="007A375F" w:rsidRDefault="00E17AFC">
      <w:pPr>
        <w:pStyle w:val="indexentry0"/>
      </w:pPr>
      <w:r>
        <w:t xml:space="preserve">      </w:t>
      </w:r>
      <w:hyperlink w:anchor="section_ad97b14b1e074586892303465a04fcc8">
        <w:r>
          <w:rPr>
            <w:rStyle w:val="Hyperlink"/>
          </w:rPr>
          <w:t>set peer as destination</w:t>
        </w:r>
      </w:hyperlink>
      <w:r>
        <w:t xml:space="preserve"> </w:t>
      </w:r>
      <w:r>
        <w:fldChar w:fldCharType="begin"/>
      </w:r>
      <w:r>
        <w:instrText>PAGEREF section_ad97b14b1e074586892303465a04fcc8</w:instrText>
      </w:r>
      <w:r>
        <w:fldChar w:fldCharType="separate"/>
      </w:r>
      <w:r>
        <w:rPr>
          <w:noProof/>
        </w:rPr>
        <w:t>40</w:t>
      </w:r>
      <w:r>
        <w:fldChar w:fldCharType="end"/>
      </w:r>
    </w:p>
    <w:p w:rsidR="007A375F" w:rsidRDefault="00E17AFC">
      <w:pPr>
        <w:pStyle w:val="indexentry0"/>
      </w:pPr>
      <w:r>
        <w:t xml:space="preserve">      </w:t>
      </w:r>
      <w:hyperlink w:anchor="section_f5812ec475f84e0ebaf740ab41a8f872">
        <w:r>
          <w:rPr>
            <w:rStyle w:val="Hyperlink"/>
          </w:rPr>
          <w:t>tear down an allocation</w:t>
        </w:r>
      </w:hyperlink>
      <w:r>
        <w:t xml:space="preserve"> </w:t>
      </w:r>
      <w:r>
        <w:fldChar w:fldCharType="begin"/>
      </w:r>
      <w:r>
        <w:instrText>PAGEREF section_f5812ec475f84e0ebaf740ab41a8f872</w:instrText>
      </w:r>
      <w:r>
        <w:fldChar w:fldCharType="separate"/>
      </w:r>
      <w:r>
        <w:rPr>
          <w:noProof/>
        </w:rPr>
        <w:t>41</w:t>
      </w:r>
      <w:r>
        <w:fldChar w:fldCharType="end"/>
      </w:r>
    </w:p>
    <w:p w:rsidR="007A375F" w:rsidRDefault="00E17AFC">
      <w:pPr>
        <w:pStyle w:val="indexentry0"/>
      </w:pPr>
      <w:r>
        <w:t xml:space="preserve">   initialization (</w:t>
      </w:r>
      <w:hyperlink w:anchor="section_38adf4abec804e2788d8b47c07afc27e">
        <w:r>
          <w:rPr>
            <w:rStyle w:val="Hyperlink"/>
          </w:rPr>
          <w:t>section 3.1.3</w:t>
        </w:r>
      </w:hyperlink>
      <w:r>
        <w:t xml:space="preserve"> </w:t>
      </w:r>
      <w:r>
        <w:fldChar w:fldCharType="begin"/>
      </w:r>
      <w:r>
        <w:instrText>PAGEREF section_38adf4abec804e2788d8b47c07afc27e</w:instrText>
      </w:r>
      <w:r>
        <w:fldChar w:fldCharType="separate"/>
      </w:r>
      <w:r>
        <w:rPr>
          <w:noProof/>
        </w:rPr>
        <w:t>38</w:t>
      </w:r>
      <w:r>
        <w:fldChar w:fldCharType="end"/>
      </w:r>
      <w:r>
        <w:t xml:space="preserve">, </w:t>
      </w:r>
      <w:hyperlink w:anchor="section_e641541eced34dd09aa24a59d47b4083">
        <w:r>
          <w:rPr>
            <w:rStyle w:val="Hyperlink"/>
          </w:rPr>
          <w:t>section 3.2.3</w:t>
        </w:r>
      </w:hyperlink>
      <w:r>
        <w:t xml:space="preserve"> </w:t>
      </w:r>
      <w:r>
        <w:fldChar w:fldCharType="begin"/>
      </w:r>
      <w:r>
        <w:instrText>PAGEREF section_e641541eced34dd09aa24a59d47b4083</w:instrText>
      </w:r>
      <w:r>
        <w:fldChar w:fldCharType="separate"/>
      </w:r>
      <w:r>
        <w:rPr>
          <w:noProof/>
        </w:rPr>
        <w:t>40</w:t>
      </w:r>
      <w:r>
        <w:fldChar w:fldCharType="end"/>
      </w:r>
      <w:r>
        <w:t>)</w:t>
      </w:r>
    </w:p>
    <w:p w:rsidR="007A375F" w:rsidRDefault="00E17AFC">
      <w:pPr>
        <w:pStyle w:val="indexentry0"/>
      </w:pPr>
      <w:r>
        <w:t xml:space="preserve">   </w:t>
      </w:r>
      <w:hyperlink w:anchor="section_08ec748987b74146aad7cae0c29bc2c6">
        <w:r>
          <w:rPr>
            <w:rStyle w:val="Hyperlink"/>
          </w:rPr>
          <w:t>message processing</w:t>
        </w:r>
      </w:hyperlink>
      <w:r>
        <w:t xml:space="preserve"> </w:t>
      </w:r>
      <w:r>
        <w:fldChar w:fldCharType="begin"/>
      </w:r>
      <w:r>
        <w:instrText>PAGEREF section_08ec748987b74146aad7cae0c</w:instrText>
      </w:r>
      <w:r>
        <w:instrText>29bc2c6</w:instrText>
      </w:r>
      <w:r>
        <w:fldChar w:fldCharType="separate"/>
      </w:r>
      <w:r>
        <w:rPr>
          <w:noProof/>
        </w:rPr>
        <w:t>38</w:t>
      </w:r>
      <w:r>
        <w:fldChar w:fldCharType="end"/>
      </w:r>
    </w:p>
    <w:p w:rsidR="007A375F" w:rsidRDefault="00E17AFC">
      <w:pPr>
        <w:pStyle w:val="indexentry0"/>
      </w:pPr>
      <w:r>
        <w:t xml:space="preserve">      </w:t>
      </w:r>
      <w:hyperlink w:anchor="section_1b95ebc808d144ddaa324f4aded7bece">
        <w:r>
          <w:rPr>
            <w:rStyle w:val="Hyperlink"/>
          </w:rPr>
          <w:t>Allocate error response</w:t>
        </w:r>
      </w:hyperlink>
      <w:r>
        <w:t xml:space="preserve"> </w:t>
      </w:r>
      <w:r>
        <w:fldChar w:fldCharType="begin"/>
      </w:r>
      <w:r>
        <w:instrText>PAGEREF section_1b95ebc808d144ddaa324f4aded7bece</w:instrText>
      </w:r>
      <w:r>
        <w:fldChar w:fldCharType="separate"/>
      </w:r>
      <w:r>
        <w:rPr>
          <w:noProof/>
        </w:rPr>
        <w:t>42</w:t>
      </w:r>
      <w:r>
        <w:fldChar w:fldCharType="end"/>
      </w:r>
    </w:p>
    <w:p w:rsidR="007A375F" w:rsidRDefault="00E17AFC">
      <w:pPr>
        <w:pStyle w:val="indexentry0"/>
      </w:pPr>
      <w:r>
        <w:t xml:space="preserve">      </w:t>
      </w:r>
      <w:hyperlink w:anchor="section_b869e59a5064412c9b7a118d3f939d24">
        <w:r>
          <w:rPr>
            <w:rStyle w:val="Hyperlink"/>
          </w:rPr>
          <w:t>Allocate response</w:t>
        </w:r>
      </w:hyperlink>
      <w:r>
        <w:t xml:space="preserve"> </w:t>
      </w:r>
      <w:r>
        <w:fldChar w:fldCharType="begin"/>
      </w:r>
      <w:r>
        <w:instrText>PAGEREF secti</w:instrText>
      </w:r>
      <w:r>
        <w:instrText>on_b869e59a5064412c9b7a118d3f939d24</w:instrText>
      </w:r>
      <w:r>
        <w:fldChar w:fldCharType="separate"/>
      </w:r>
      <w:r>
        <w:rPr>
          <w:noProof/>
        </w:rPr>
        <w:t>41</w:t>
      </w:r>
      <w:r>
        <w:fldChar w:fldCharType="end"/>
      </w:r>
    </w:p>
    <w:p w:rsidR="007A375F" w:rsidRDefault="00E17AFC">
      <w:pPr>
        <w:pStyle w:val="indexentry0"/>
      </w:pPr>
      <w:r>
        <w:t xml:space="preserve">      </w:t>
      </w:r>
      <w:hyperlink w:anchor="section_a29dd048887049dfb5b476d9a0b3e49b">
        <w:r>
          <w:rPr>
            <w:rStyle w:val="Hyperlink"/>
          </w:rPr>
          <w:t>data indication</w:t>
        </w:r>
      </w:hyperlink>
      <w:r>
        <w:t xml:space="preserve"> </w:t>
      </w:r>
      <w:r>
        <w:fldChar w:fldCharType="begin"/>
      </w:r>
      <w:r>
        <w:instrText>PAGEREF section_a29dd048887049dfb5b476d9a0b3e49b</w:instrText>
      </w:r>
      <w:r>
        <w:fldChar w:fldCharType="separate"/>
      </w:r>
      <w:r>
        <w:rPr>
          <w:noProof/>
        </w:rPr>
        <w:t>44</w:t>
      </w:r>
      <w:r>
        <w:fldChar w:fldCharType="end"/>
      </w:r>
    </w:p>
    <w:p w:rsidR="007A375F" w:rsidRDefault="00E17AFC">
      <w:pPr>
        <w:pStyle w:val="indexentry0"/>
      </w:pPr>
      <w:r>
        <w:t xml:space="preserve">      </w:t>
      </w:r>
      <w:hyperlink w:anchor="section_973e5f11dcdd47a092d057622773b03b">
        <w:r>
          <w:rPr>
            <w:rStyle w:val="Hyperlink"/>
          </w:rPr>
          <w:t>digest challe</w:t>
        </w:r>
        <w:r>
          <w:rPr>
            <w:rStyle w:val="Hyperlink"/>
          </w:rPr>
          <w:t>nge extension</w:t>
        </w:r>
      </w:hyperlink>
      <w:r>
        <w:t xml:space="preserve"> </w:t>
      </w:r>
      <w:r>
        <w:fldChar w:fldCharType="begin"/>
      </w:r>
      <w:r>
        <w:instrText>PAGEREF section_973e5f11dcdd47a092d057622773b03b</w:instrText>
      </w:r>
      <w:r>
        <w:fldChar w:fldCharType="separate"/>
      </w:r>
      <w:r>
        <w:rPr>
          <w:noProof/>
        </w:rPr>
        <w:t>39</w:t>
      </w:r>
      <w:r>
        <w:fldChar w:fldCharType="end"/>
      </w:r>
    </w:p>
    <w:p w:rsidR="007A375F" w:rsidRDefault="00E17AFC">
      <w:pPr>
        <w:pStyle w:val="indexentry0"/>
      </w:pPr>
      <w:r>
        <w:t xml:space="preserve">      </w:t>
      </w:r>
      <w:hyperlink w:anchor="section_07c5d7ad6e74490ba233e3aa13c2f3e0">
        <w:r>
          <w:rPr>
            <w:rStyle w:val="Hyperlink"/>
          </w:rPr>
          <w:t>forming raw data</w:t>
        </w:r>
      </w:hyperlink>
      <w:r>
        <w:t xml:space="preserve"> </w:t>
      </w:r>
      <w:r>
        <w:fldChar w:fldCharType="begin"/>
      </w:r>
      <w:r>
        <w:instrText>PAGEREF section_07c5d7ad6e74490ba233e3aa13c2f3e0</w:instrText>
      </w:r>
      <w:r>
        <w:fldChar w:fldCharType="separate"/>
      </w:r>
      <w:r>
        <w:rPr>
          <w:noProof/>
        </w:rPr>
        <w:t>38</w:t>
      </w:r>
      <w:r>
        <w:fldChar w:fldCharType="end"/>
      </w:r>
    </w:p>
    <w:p w:rsidR="007A375F" w:rsidRDefault="00E17AFC">
      <w:pPr>
        <w:pStyle w:val="indexentry0"/>
      </w:pPr>
      <w:r>
        <w:t xml:space="preserve">      </w:t>
      </w:r>
      <w:hyperlink w:anchor="section_236409fe92c3461581472d754799a64b">
        <w:r>
          <w:rPr>
            <w:rStyle w:val="Hyperlink"/>
          </w:rPr>
          <w:t>inbound TURN message</w:t>
        </w:r>
      </w:hyperlink>
      <w:r>
        <w:t xml:space="preserve"> </w:t>
      </w:r>
      <w:r>
        <w:fldChar w:fldCharType="begin"/>
      </w:r>
      <w:r>
        <w:instrText>PAGEREF section_236409fe92c3461581472d754799a64b</w:instrText>
      </w:r>
      <w:r>
        <w:fldChar w:fldCharType="separate"/>
      </w:r>
      <w:r>
        <w:rPr>
          <w:noProof/>
        </w:rPr>
        <w:t>38</w:t>
      </w:r>
      <w:r>
        <w:fldChar w:fldCharType="end"/>
      </w:r>
    </w:p>
    <w:p w:rsidR="007A375F" w:rsidRDefault="00E17AFC">
      <w:pPr>
        <w:pStyle w:val="indexentry0"/>
      </w:pPr>
      <w:r>
        <w:t xml:space="preserve">      </w:t>
      </w:r>
      <w:hyperlink w:anchor="section_2e6cd2adbe2e4d4f838a33188d53e64f">
        <w:r>
          <w:rPr>
            <w:rStyle w:val="Hyperlink"/>
          </w:rPr>
          <w:t>message authentication</w:t>
        </w:r>
      </w:hyperlink>
      <w:r>
        <w:t xml:space="preserve"> </w:t>
      </w:r>
      <w:r>
        <w:fldChar w:fldCharType="begin"/>
      </w:r>
      <w:r>
        <w:instrText>PAGEREF section_2e6cd2adbe2e4d4f838a33188d53e64f</w:instrText>
      </w:r>
      <w:r>
        <w:fldChar w:fldCharType="separate"/>
      </w:r>
      <w:r>
        <w:rPr>
          <w:noProof/>
        </w:rPr>
        <w:t>39</w:t>
      </w:r>
      <w:r>
        <w:fldChar w:fldCharType="end"/>
      </w:r>
    </w:p>
    <w:p w:rsidR="007A375F" w:rsidRDefault="00E17AFC">
      <w:pPr>
        <w:pStyle w:val="indexentry0"/>
      </w:pPr>
      <w:r>
        <w:t xml:space="preserve">      </w:t>
      </w:r>
      <w:hyperlink w:anchor="section_16ee1fbc96fa4145a9ff650e66cf94fa">
        <w:r>
          <w:rPr>
            <w:rStyle w:val="Hyperlink"/>
          </w:rPr>
          <w:t>outbound TURN message</w:t>
        </w:r>
      </w:hyperlink>
      <w:r>
        <w:t xml:space="preserve"> </w:t>
      </w:r>
      <w:r>
        <w:fldChar w:fldCharType="begin"/>
      </w:r>
      <w:r>
        <w:instrText>PAGEREF section_16ee1fbc96fa4145a9ff650e66cf94fa</w:instrText>
      </w:r>
      <w:r>
        <w:fldChar w:fldCharType="separate"/>
      </w:r>
      <w:r>
        <w:rPr>
          <w:noProof/>
        </w:rPr>
        <w:t>38</w:t>
      </w:r>
      <w:r>
        <w:fldChar w:fldCharType="end"/>
      </w:r>
    </w:p>
    <w:p w:rsidR="007A375F" w:rsidRDefault="00E17AFC">
      <w:pPr>
        <w:pStyle w:val="indexentry0"/>
      </w:pPr>
      <w:r>
        <w:t xml:space="preserve">      </w:t>
      </w:r>
      <w:hyperlink w:anchor="section_15d4a9b82d1d401f80a41c2b0bcf119a">
        <w:r>
          <w:rPr>
            <w:rStyle w:val="Hyperlink"/>
          </w:rPr>
          <w:t>receive non-TURN data</w:t>
        </w:r>
      </w:hyperlink>
      <w:r>
        <w:t xml:space="preserve"> </w:t>
      </w:r>
      <w:r>
        <w:fldChar w:fldCharType="begin"/>
      </w:r>
      <w:r>
        <w:instrText>PAGEREF section_15d4a9b82d1d</w:instrText>
      </w:r>
      <w:r>
        <w:instrText>401f80a41c2b0bcf119a</w:instrText>
      </w:r>
      <w:r>
        <w:fldChar w:fldCharType="separate"/>
      </w:r>
      <w:r>
        <w:rPr>
          <w:noProof/>
        </w:rPr>
        <w:t>44</w:t>
      </w:r>
      <w:r>
        <w:fldChar w:fldCharType="end"/>
      </w:r>
    </w:p>
    <w:p w:rsidR="007A375F" w:rsidRDefault="00E17AFC">
      <w:pPr>
        <w:pStyle w:val="indexentry0"/>
      </w:pPr>
      <w:r>
        <w:t xml:space="preserve">      </w:t>
      </w:r>
      <w:hyperlink w:anchor="section_32512dec443642c7a3411de5a353db34">
        <w:r>
          <w:rPr>
            <w:rStyle w:val="Hyperlink"/>
          </w:rPr>
          <w:t>set active destination error response</w:t>
        </w:r>
      </w:hyperlink>
      <w:r>
        <w:t xml:space="preserve"> </w:t>
      </w:r>
      <w:r>
        <w:fldChar w:fldCharType="begin"/>
      </w:r>
      <w:r>
        <w:instrText>PAGEREF section_32512dec443642c7a3411de5a353db34</w:instrText>
      </w:r>
      <w:r>
        <w:fldChar w:fldCharType="separate"/>
      </w:r>
      <w:r>
        <w:rPr>
          <w:noProof/>
        </w:rPr>
        <w:t>43</w:t>
      </w:r>
      <w:r>
        <w:fldChar w:fldCharType="end"/>
      </w:r>
    </w:p>
    <w:p w:rsidR="007A375F" w:rsidRDefault="00E17AFC">
      <w:pPr>
        <w:pStyle w:val="indexentry0"/>
      </w:pPr>
      <w:r>
        <w:t xml:space="preserve">      </w:t>
      </w:r>
      <w:hyperlink w:anchor="section_f0d99978dfbc4582bbce74255f418028">
        <w:r>
          <w:rPr>
            <w:rStyle w:val="Hyperlink"/>
          </w:rPr>
          <w:t>set ac</w:t>
        </w:r>
        <w:r>
          <w:rPr>
            <w:rStyle w:val="Hyperlink"/>
          </w:rPr>
          <w:t>tive destination response</w:t>
        </w:r>
      </w:hyperlink>
      <w:r>
        <w:t xml:space="preserve"> </w:t>
      </w:r>
      <w:r>
        <w:fldChar w:fldCharType="begin"/>
      </w:r>
      <w:r>
        <w:instrText>PAGEREF section_f0d99978dfbc4582bbce74255f418028</w:instrText>
      </w:r>
      <w:r>
        <w:fldChar w:fldCharType="separate"/>
      </w:r>
      <w:r>
        <w:rPr>
          <w:noProof/>
        </w:rPr>
        <w:t>43</w:t>
      </w:r>
      <w:r>
        <w:fldChar w:fldCharType="end"/>
      </w:r>
    </w:p>
    <w:p w:rsidR="007A375F" w:rsidRDefault="00E17AFC">
      <w:pPr>
        <w:pStyle w:val="indexentry0"/>
      </w:pPr>
      <w:r>
        <w:t xml:space="preserve">   other local events (</w:t>
      </w:r>
      <w:hyperlink w:anchor="section_363534c6e8dd4a988ace8673ea3cd5a1">
        <w:r>
          <w:rPr>
            <w:rStyle w:val="Hyperlink"/>
          </w:rPr>
          <w:t>section 3.1.7</w:t>
        </w:r>
      </w:hyperlink>
      <w:r>
        <w:t xml:space="preserve"> </w:t>
      </w:r>
      <w:r>
        <w:fldChar w:fldCharType="begin"/>
      </w:r>
      <w:r>
        <w:instrText>PAGEREF section_363534c6e8dd4a988ace8673ea3cd5a1</w:instrText>
      </w:r>
      <w:r>
        <w:fldChar w:fldCharType="separate"/>
      </w:r>
      <w:r>
        <w:rPr>
          <w:noProof/>
        </w:rPr>
        <w:t>38</w:t>
      </w:r>
      <w:r>
        <w:fldChar w:fldCharType="end"/>
      </w:r>
      <w:r>
        <w:t xml:space="preserve">, </w:t>
      </w:r>
      <w:hyperlink w:anchor="section_d9a3f6ce241d4506bf44577e06cf8f41">
        <w:r>
          <w:rPr>
            <w:rStyle w:val="Hyperlink"/>
          </w:rPr>
          <w:t>section 3.2.7</w:t>
        </w:r>
      </w:hyperlink>
      <w:r>
        <w:t xml:space="preserve"> </w:t>
      </w:r>
      <w:r>
        <w:fldChar w:fldCharType="begin"/>
      </w:r>
      <w:r>
        <w:instrText>PAGEREF section_d9a3f6ce241d4506bf44577e06cf8f41</w:instrText>
      </w:r>
      <w:r>
        <w:fldChar w:fldCharType="separate"/>
      </w:r>
      <w:r>
        <w:rPr>
          <w:noProof/>
        </w:rPr>
        <w:t>44</w:t>
      </w:r>
      <w:r>
        <w:fldChar w:fldCharType="end"/>
      </w:r>
      <w:r>
        <w:t>)</w:t>
      </w:r>
    </w:p>
    <w:p w:rsidR="007A375F" w:rsidRDefault="00E17AFC">
      <w:pPr>
        <w:pStyle w:val="indexentry0"/>
      </w:pPr>
      <w:r>
        <w:t xml:space="preserve">   </w:t>
      </w:r>
      <w:hyperlink w:anchor="section_08ec748987b74146aad7cae0c29bc2c6">
        <w:r>
          <w:rPr>
            <w:rStyle w:val="Hyperlink"/>
          </w:rPr>
          <w:t>sequencing rules</w:t>
        </w:r>
      </w:hyperlink>
      <w:r>
        <w:t xml:space="preserve"> </w:t>
      </w:r>
      <w:r>
        <w:fldChar w:fldCharType="begin"/>
      </w:r>
      <w:r>
        <w:instrText>PAGEREF section_08ec748987b74146aad7cae0c29bc2c6</w:instrText>
      </w:r>
      <w:r>
        <w:fldChar w:fldCharType="separate"/>
      </w:r>
      <w:r>
        <w:rPr>
          <w:noProof/>
        </w:rPr>
        <w:t>38</w:t>
      </w:r>
      <w:r>
        <w:fldChar w:fldCharType="end"/>
      </w:r>
    </w:p>
    <w:p w:rsidR="007A375F" w:rsidRDefault="00E17AFC">
      <w:pPr>
        <w:pStyle w:val="indexentry0"/>
      </w:pPr>
      <w:r>
        <w:t xml:space="preserve">      </w:t>
      </w:r>
      <w:hyperlink w:anchor="section_1b95ebc808d144ddaa324f4aded7bece">
        <w:r>
          <w:rPr>
            <w:rStyle w:val="Hyperlink"/>
          </w:rPr>
          <w:t>Allocate error response</w:t>
        </w:r>
      </w:hyperlink>
      <w:r>
        <w:t xml:space="preserve"> </w:t>
      </w:r>
      <w:r>
        <w:fldChar w:fldCharType="begin"/>
      </w:r>
      <w:r>
        <w:instrText>PAGEREF section_1b95ebc808d144ddaa324f4aded7bece</w:instrText>
      </w:r>
      <w:r>
        <w:fldChar w:fldCharType="separate"/>
      </w:r>
      <w:r>
        <w:rPr>
          <w:noProof/>
        </w:rPr>
        <w:t>42</w:t>
      </w:r>
      <w:r>
        <w:fldChar w:fldCharType="end"/>
      </w:r>
    </w:p>
    <w:p w:rsidR="007A375F" w:rsidRDefault="00E17AFC">
      <w:pPr>
        <w:pStyle w:val="indexentry0"/>
      </w:pPr>
      <w:r>
        <w:t xml:space="preserve">      </w:t>
      </w:r>
      <w:hyperlink w:anchor="section_b869e59a5064412c9b7a118d3f939d24">
        <w:r>
          <w:rPr>
            <w:rStyle w:val="Hyperlink"/>
          </w:rPr>
          <w:t>Allocate response</w:t>
        </w:r>
      </w:hyperlink>
      <w:r>
        <w:t xml:space="preserve"> </w:t>
      </w:r>
      <w:r>
        <w:fldChar w:fldCharType="begin"/>
      </w:r>
      <w:r>
        <w:instrText>PAGEREF section_b869e59a5064412c9b7a118d3f939d24</w:instrText>
      </w:r>
      <w:r>
        <w:fldChar w:fldCharType="separate"/>
      </w:r>
      <w:r>
        <w:rPr>
          <w:noProof/>
        </w:rPr>
        <w:t>41</w:t>
      </w:r>
      <w:r>
        <w:fldChar w:fldCharType="end"/>
      </w:r>
    </w:p>
    <w:p w:rsidR="007A375F" w:rsidRDefault="00E17AFC">
      <w:pPr>
        <w:pStyle w:val="indexentry0"/>
      </w:pPr>
      <w:r>
        <w:t xml:space="preserve">      </w:t>
      </w:r>
      <w:hyperlink w:anchor="section_a29dd048887049dfb5b476d9a0b3e49b">
        <w:r>
          <w:rPr>
            <w:rStyle w:val="Hyperlink"/>
          </w:rPr>
          <w:t>data indication</w:t>
        </w:r>
      </w:hyperlink>
      <w:r>
        <w:t xml:space="preserve"> </w:t>
      </w:r>
      <w:r>
        <w:fldChar w:fldCharType="begin"/>
      </w:r>
      <w:r>
        <w:instrText>PAGEREF section_a29dd048887049dfb5b476d9a0b3e49b</w:instrText>
      </w:r>
      <w:r>
        <w:fldChar w:fldCharType="separate"/>
      </w:r>
      <w:r>
        <w:rPr>
          <w:noProof/>
        </w:rPr>
        <w:t>44</w:t>
      </w:r>
      <w:r>
        <w:fldChar w:fldCharType="end"/>
      </w:r>
    </w:p>
    <w:p w:rsidR="007A375F" w:rsidRDefault="00E17AFC">
      <w:pPr>
        <w:pStyle w:val="indexentry0"/>
      </w:pPr>
      <w:r>
        <w:t xml:space="preserve">      </w:t>
      </w:r>
      <w:hyperlink w:anchor="section_15d4a9b82d1d401f80a41c2b0bcf119a">
        <w:r>
          <w:rPr>
            <w:rStyle w:val="Hyperlink"/>
          </w:rPr>
          <w:t>receive non-TURN data</w:t>
        </w:r>
      </w:hyperlink>
      <w:r>
        <w:t xml:space="preserve"> </w:t>
      </w:r>
      <w:r>
        <w:fldChar w:fldCharType="begin"/>
      </w:r>
      <w:r>
        <w:instrText>PAGEREF section_15d4a9b82d1d401f80a41c2b0bcf119a</w:instrText>
      </w:r>
      <w:r>
        <w:fldChar w:fldCharType="separate"/>
      </w:r>
      <w:r>
        <w:rPr>
          <w:noProof/>
        </w:rPr>
        <w:t>44</w:t>
      </w:r>
      <w:r>
        <w:fldChar w:fldCharType="end"/>
      </w:r>
    </w:p>
    <w:p w:rsidR="007A375F" w:rsidRDefault="00E17AFC">
      <w:pPr>
        <w:pStyle w:val="indexentry0"/>
      </w:pPr>
      <w:r>
        <w:t xml:space="preserve">      </w:t>
      </w:r>
      <w:hyperlink w:anchor="section_32512dec443642c7a3411de5a353db34">
        <w:r>
          <w:rPr>
            <w:rStyle w:val="Hyperlink"/>
          </w:rPr>
          <w:t>set active destination error response</w:t>
        </w:r>
      </w:hyperlink>
      <w:r>
        <w:t xml:space="preserve"> </w:t>
      </w:r>
      <w:r>
        <w:fldChar w:fldCharType="begin"/>
      </w:r>
      <w:r>
        <w:instrText>PAGEREF section_32512dec443642c7a3411de5a353db34</w:instrText>
      </w:r>
      <w:r>
        <w:fldChar w:fldCharType="separate"/>
      </w:r>
      <w:r>
        <w:rPr>
          <w:noProof/>
        </w:rPr>
        <w:t>43</w:t>
      </w:r>
      <w:r>
        <w:fldChar w:fldCharType="end"/>
      </w:r>
    </w:p>
    <w:p w:rsidR="007A375F" w:rsidRDefault="00E17AFC">
      <w:pPr>
        <w:pStyle w:val="indexentry0"/>
      </w:pPr>
      <w:r>
        <w:t xml:space="preserve">      </w:t>
      </w:r>
      <w:hyperlink w:anchor="section_f0d99978dfbc4582bbce74255f418028">
        <w:r>
          <w:rPr>
            <w:rStyle w:val="Hyperlink"/>
          </w:rPr>
          <w:t>set active destination response</w:t>
        </w:r>
      </w:hyperlink>
      <w:r>
        <w:t xml:space="preserve"> </w:t>
      </w:r>
      <w:r>
        <w:fldChar w:fldCharType="begin"/>
      </w:r>
      <w:r>
        <w:instrText>PAGEREF section_f0d99978dfbc4582bbce74255f418028</w:instrText>
      </w:r>
      <w:r>
        <w:fldChar w:fldCharType="separate"/>
      </w:r>
      <w:r>
        <w:rPr>
          <w:noProof/>
        </w:rPr>
        <w:t>43</w:t>
      </w:r>
      <w:r>
        <w:fldChar w:fldCharType="end"/>
      </w:r>
    </w:p>
    <w:p w:rsidR="007A375F" w:rsidRDefault="00E17AFC">
      <w:pPr>
        <w:pStyle w:val="indexentry0"/>
      </w:pPr>
      <w:r>
        <w:t xml:space="preserve">   timer events (</w:t>
      </w:r>
      <w:hyperlink w:anchor="section_23b7712172474de682636ed9c6dc0fd7">
        <w:r>
          <w:rPr>
            <w:rStyle w:val="Hyperlink"/>
          </w:rPr>
          <w:t>section 3.1.6</w:t>
        </w:r>
      </w:hyperlink>
      <w:r>
        <w:t xml:space="preserve"> </w:t>
      </w:r>
      <w:r>
        <w:fldChar w:fldCharType="begin"/>
      </w:r>
      <w:r>
        <w:instrText>PAGEREF section_23b7712172474d</w:instrText>
      </w:r>
      <w:r>
        <w:instrText>e682636ed9c6dc0fd7</w:instrText>
      </w:r>
      <w:r>
        <w:fldChar w:fldCharType="separate"/>
      </w:r>
      <w:r>
        <w:rPr>
          <w:noProof/>
        </w:rPr>
        <w:t>38</w:t>
      </w:r>
      <w:r>
        <w:fldChar w:fldCharType="end"/>
      </w:r>
      <w:r>
        <w:t xml:space="preserve">, </w:t>
      </w:r>
      <w:hyperlink w:anchor="section_ddce16a836d24b32a67964190dc3cc77">
        <w:r>
          <w:rPr>
            <w:rStyle w:val="Hyperlink"/>
          </w:rPr>
          <w:t>section 3.2.6</w:t>
        </w:r>
      </w:hyperlink>
      <w:r>
        <w:t xml:space="preserve"> </w:t>
      </w:r>
      <w:r>
        <w:fldChar w:fldCharType="begin"/>
      </w:r>
      <w:r>
        <w:instrText>PAGEREF section_ddce16a836d24b32a67964190dc3cc77</w:instrText>
      </w:r>
      <w:r>
        <w:fldChar w:fldCharType="separate"/>
      </w:r>
      <w:r>
        <w:rPr>
          <w:noProof/>
        </w:rPr>
        <w:t>44</w:t>
      </w:r>
      <w:r>
        <w:fldChar w:fldCharType="end"/>
      </w:r>
      <w:r>
        <w:t>)</w:t>
      </w:r>
    </w:p>
    <w:p w:rsidR="007A375F" w:rsidRDefault="00E17AFC">
      <w:pPr>
        <w:pStyle w:val="indexentry0"/>
      </w:pPr>
      <w:r>
        <w:t xml:space="preserve">   timers (</w:t>
      </w:r>
      <w:hyperlink w:anchor="section_9b6d24be08944eea8e639c2e0eb0286b">
        <w:r>
          <w:rPr>
            <w:rStyle w:val="Hyperlink"/>
          </w:rPr>
          <w:t>section 3.1.2</w:t>
        </w:r>
      </w:hyperlink>
      <w:r>
        <w:t xml:space="preserve"> </w:t>
      </w:r>
      <w:r>
        <w:fldChar w:fldCharType="begin"/>
      </w:r>
      <w:r>
        <w:instrText>PAGEREF section</w:instrText>
      </w:r>
      <w:r>
        <w:instrText>_9b6d24be08944eea8e639c2e0eb0286b</w:instrText>
      </w:r>
      <w:r>
        <w:fldChar w:fldCharType="separate"/>
      </w:r>
      <w:r>
        <w:rPr>
          <w:noProof/>
        </w:rPr>
        <w:t>38</w:t>
      </w:r>
      <w:r>
        <w:fldChar w:fldCharType="end"/>
      </w:r>
      <w:r>
        <w:t xml:space="preserve">, </w:t>
      </w:r>
      <w:hyperlink w:anchor="section_5b451eb43b664b0fb32741f04bd5aefd">
        <w:r>
          <w:rPr>
            <w:rStyle w:val="Hyperlink"/>
          </w:rPr>
          <w:t>section 3.2.2</w:t>
        </w:r>
      </w:hyperlink>
      <w:r>
        <w:t xml:space="preserve"> </w:t>
      </w:r>
      <w:r>
        <w:fldChar w:fldCharType="begin"/>
      </w:r>
      <w:r>
        <w:instrText>PAGEREF section_5b451eb43b664b0fb32741f04bd5aefd</w:instrText>
      </w:r>
      <w:r>
        <w:fldChar w:fldCharType="separate"/>
      </w:r>
      <w:r>
        <w:rPr>
          <w:noProof/>
        </w:rPr>
        <w:t>39</w:t>
      </w:r>
      <w:r>
        <w:fldChar w:fldCharType="end"/>
      </w:r>
      <w:r>
        <w:t>)</w:t>
      </w:r>
    </w:p>
    <w:p w:rsidR="007A375F" w:rsidRDefault="007A375F">
      <w:pPr>
        <w:spacing w:before="0" w:after="0"/>
        <w:rPr>
          <w:sz w:val="16"/>
        </w:rPr>
      </w:pPr>
    </w:p>
    <w:p w:rsidR="007A375F" w:rsidRDefault="00E17AFC">
      <w:pPr>
        <w:pStyle w:val="indexheader"/>
      </w:pPr>
      <w:r>
        <w:t>D</w:t>
      </w:r>
    </w:p>
    <w:p w:rsidR="007A375F" w:rsidRDefault="007A375F">
      <w:pPr>
        <w:spacing w:before="0" w:after="0"/>
        <w:rPr>
          <w:sz w:val="16"/>
        </w:rPr>
      </w:pPr>
    </w:p>
    <w:p w:rsidR="007A375F" w:rsidRDefault="00E17AFC">
      <w:pPr>
        <w:pStyle w:val="indexentry0"/>
      </w:pPr>
      <w:r>
        <w:t>Data model - abstract</w:t>
      </w:r>
    </w:p>
    <w:p w:rsidR="007A375F" w:rsidRDefault="00E17AFC">
      <w:pPr>
        <w:pStyle w:val="indexentry0"/>
      </w:pPr>
      <w:r>
        <w:t xml:space="preserve">   client (</w:t>
      </w:r>
      <w:hyperlink w:anchor="section_a8c64fa0d66948a38f9b7b4f22fc80cb">
        <w:r>
          <w:rPr>
            <w:rStyle w:val="Hyperlink"/>
          </w:rPr>
          <w:t>section 3.1.1</w:t>
        </w:r>
      </w:hyperlink>
      <w:r>
        <w:t xml:space="preserve"> </w:t>
      </w:r>
      <w:r>
        <w:fldChar w:fldCharType="begin"/>
      </w:r>
      <w:r>
        <w:instrText>PAGEREF section_a8c64fa0d66948a38f9b7b4f22fc80cb</w:instrText>
      </w:r>
      <w:r>
        <w:fldChar w:fldCharType="separate"/>
      </w:r>
      <w:r>
        <w:rPr>
          <w:noProof/>
        </w:rPr>
        <w:t>38</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39</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44</w:t>
      </w:r>
      <w:r>
        <w:fldChar w:fldCharType="end"/>
      </w:r>
      <w:r>
        <w:t>)</w:t>
      </w:r>
    </w:p>
    <w:p w:rsidR="007A375F" w:rsidRDefault="00E17AFC">
      <w:pPr>
        <w:pStyle w:val="indexentry0"/>
      </w:pPr>
      <w:r>
        <w:t xml:space="preserve">   server (</w:t>
      </w:r>
      <w:hyperlink w:anchor="section_a8c64fa0d66948a38f9b7b4f22fc80cb">
        <w:r>
          <w:rPr>
            <w:rStyle w:val="Hyperlink"/>
          </w:rPr>
          <w:t>section 3.1.1</w:t>
        </w:r>
      </w:hyperlink>
      <w:r>
        <w:t xml:space="preserve"> </w:t>
      </w:r>
      <w:r>
        <w:fldChar w:fldCharType="begin"/>
      </w:r>
      <w:r>
        <w:instrText>PAGEREF section_a8c64fa0d66948a38f9b7b</w:instrText>
      </w:r>
      <w:r>
        <w:instrText>4f22fc80cb</w:instrText>
      </w:r>
      <w:r>
        <w:fldChar w:fldCharType="separate"/>
      </w:r>
      <w:r>
        <w:rPr>
          <w:noProof/>
        </w:rPr>
        <w:t>38</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39</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w:instrText>
      </w:r>
      <w:r>
        <w:instrText>046ffc8206be0c</w:instrText>
      </w:r>
      <w:r>
        <w:fldChar w:fldCharType="separate"/>
      </w:r>
      <w:r>
        <w:rPr>
          <w:noProof/>
        </w:rPr>
        <w:t>44</w:t>
      </w:r>
      <w:r>
        <w:fldChar w:fldCharType="end"/>
      </w:r>
      <w:r>
        <w:t>)</w:t>
      </w:r>
    </w:p>
    <w:p w:rsidR="007A375F" w:rsidRDefault="007A375F">
      <w:pPr>
        <w:spacing w:before="0" w:after="0"/>
        <w:rPr>
          <w:sz w:val="16"/>
        </w:rPr>
      </w:pPr>
    </w:p>
    <w:p w:rsidR="007A375F" w:rsidRDefault="00E17AFC">
      <w:pPr>
        <w:pStyle w:val="indexheader"/>
      </w:pPr>
      <w:r>
        <w:t>E</w:t>
      </w:r>
    </w:p>
    <w:p w:rsidR="007A375F" w:rsidRDefault="007A375F">
      <w:pPr>
        <w:spacing w:before="0" w:after="0"/>
        <w:rPr>
          <w:sz w:val="16"/>
        </w:rPr>
      </w:pPr>
    </w:p>
    <w:p w:rsidR="007A375F" w:rsidRDefault="00E17AFC">
      <w:pPr>
        <w:pStyle w:val="indexentry0"/>
      </w:pPr>
      <w:hyperlink w:anchor="section_710115a6c03649c0afd0342f9da0346c">
        <w:r>
          <w:rPr>
            <w:rStyle w:val="Hyperlink"/>
          </w:rPr>
          <w:t>Examples</w:t>
        </w:r>
      </w:hyperlink>
      <w:r>
        <w:t xml:space="preserve"> </w:t>
      </w:r>
      <w:r>
        <w:fldChar w:fldCharType="begin"/>
      </w:r>
      <w:r>
        <w:instrText>PAGEREF section_710115a6c03649c0afd0342f9da0346c</w:instrText>
      </w:r>
      <w:r>
        <w:fldChar w:fldCharType="separate"/>
      </w:r>
      <w:r>
        <w:rPr>
          <w:noProof/>
        </w:rPr>
        <w:t>49</w:t>
      </w:r>
      <w:r>
        <w:fldChar w:fldCharType="end"/>
      </w:r>
    </w:p>
    <w:p w:rsidR="007A375F" w:rsidRDefault="007A375F">
      <w:pPr>
        <w:spacing w:before="0" w:after="0"/>
        <w:rPr>
          <w:sz w:val="16"/>
        </w:rPr>
      </w:pPr>
    </w:p>
    <w:p w:rsidR="007A375F" w:rsidRDefault="00E17AFC">
      <w:pPr>
        <w:pStyle w:val="indexheader"/>
      </w:pPr>
      <w:r>
        <w:t>F</w:t>
      </w:r>
    </w:p>
    <w:p w:rsidR="007A375F" w:rsidRDefault="007A375F">
      <w:pPr>
        <w:spacing w:before="0" w:after="0"/>
        <w:rPr>
          <w:sz w:val="16"/>
        </w:rPr>
      </w:pPr>
    </w:p>
    <w:p w:rsidR="007A375F" w:rsidRDefault="00E17AFC">
      <w:pPr>
        <w:pStyle w:val="indexentry0"/>
      </w:pPr>
      <w:hyperlink w:anchor="section_724b4a881b624c49872c89611cbdd83f">
        <w:r>
          <w:rPr>
            <w:rStyle w:val="Hyperlink"/>
          </w:rPr>
          <w:t>Fields - vendor-extensible</w:t>
        </w:r>
      </w:hyperlink>
      <w:r>
        <w:t xml:space="preserve"> </w:t>
      </w:r>
      <w:r>
        <w:fldChar w:fldCharType="begin"/>
      </w:r>
      <w:r>
        <w:instrText>PAGEREF section</w:instrText>
      </w:r>
      <w:r>
        <w:instrText>_724b4a881b624c49872c89611cbdd83f</w:instrText>
      </w:r>
      <w:r>
        <w:fldChar w:fldCharType="separate"/>
      </w:r>
      <w:r>
        <w:rPr>
          <w:noProof/>
        </w:rPr>
        <w:t>15</w:t>
      </w:r>
      <w:r>
        <w:fldChar w:fldCharType="end"/>
      </w:r>
    </w:p>
    <w:p w:rsidR="007A375F" w:rsidRDefault="007A375F">
      <w:pPr>
        <w:spacing w:before="0" w:after="0"/>
        <w:rPr>
          <w:sz w:val="16"/>
        </w:rPr>
      </w:pPr>
    </w:p>
    <w:p w:rsidR="007A375F" w:rsidRDefault="00E17AFC">
      <w:pPr>
        <w:pStyle w:val="indexheader"/>
      </w:pPr>
      <w:r>
        <w:t>G</w:t>
      </w:r>
    </w:p>
    <w:p w:rsidR="007A375F" w:rsidRDefault="007A375F">
      <w:pPr>
        <w:spacing w:before="0" w:after="0"/>
        <w:rPr>
          <w:sz w:val="16"/>
        </w:rPr>
      </w:pPr>
    </w:p>
    <w:p w:rsidR="007A375F" w:rsidRDefault="00E17AFC">
      <w:pPr>
        <w:pStyle w:val="indexentry0"/>
      </w:pPr>
      <w:hyperlink w:anchor="section_a151097a3c1e403cafbb6a6c8ac3bf75">
        <w:r>
          <w:rPr>
            <w:rStyle w:val="Hyperlink"/>
          </w:rPr>
          <w:t>Glossary</w:t>
        </w:r>
      </w:hyperlink>
      <w:r>
        <w:t xml:space="preserve"> </w:t>
      </w:r>
      <w:r>
        <w:fldChar w:fldCharType="begin"/>
      </w:r>
      <w:r>
        <w:instrText>PAGEREF section_a151097a3c1e403cafbb6a6c8ac3bf75</w:instrText>
      </w:r>
      <w:r>
        <w:fldChar w:fldCharType="separate"/>
      </w:r>
      <w:r>
        <w:rPr>
          <w:noProof/>
        </w:rPr>
        <w:t>7</w:t>
      </w:r>
      <w:r>
        <w:fldChar w:fldCharType="end"/>
      </w:r>
    </w:p>
    <w:p w:rsidR="007A375F" w:rsidRDefault="007A375F">
      <w:pPr>
        <w:spacing w:before="0" w:after="0"/>
        <w:rPr>
          <w:sz w:val="16"/>
        </w:rPr>
      </w:pPr>
    </w:p>
    <w:p w:rsidR="007A375F" w:rsidRDefault="00E17AFC">
      <w:pPr>
        <w:pStyle w:val="indexheader"/>
      </w:pPr>
      <w:r>
        <w:t>H</w:t>
      </w:r>
    </w:p>
    <w:p w:rsidR="007A375F" w:rsidRDefault="007A375F">
      <w:pPr>
        <w:spacing w:before="0" w:after="0"/>
        <w:rPr>
          <w:sz w:val="16"/>
        </w:rPr>
      </w:pPr>
    </w:p>
    <w:p w:rsidR="007A375F" w:rsidRDefault="00E17AFC">
      <w:pPr>
        <w:pStyle w:val="indexentry0"/>
      </w:pPr>
      <w:r>
        <w:t>Higher-layer triggered events</w:t>
      </w:r>
    </w:p>
    <w:p w:rsidR="007A375F" w:rsidRDefault="00E17AFC">
      <w:pPr>
        <w:pStyle w:val="indexentry0"/>
      </w:pPr>
      <w:r>
        <w:t xml:space="preserve">   </w:t>
      </w:r>
      <w:hyperlink w:anchor="section_d619b0b88db24fadb3b457c060555667">
        <w:r>
          <w:rPr>
            <w:rStyle w:val="Hyperlink"/>
          </w:rPr>
          <w:t>client</w:t>
        </w:r>
      </w:hyperlink>
      <w:r>
        <w:t xml:space="preserve"> </w:t>
      </w:r>
      <w:r>
        <w:fldChar w:fldCharType="begin"/>
      </w:r>
      <w:r>
        <w:instrText>PAGEREF section_d619b0b88db24fadb3b457c060555667</w:instrText>
      </w:r>
      <w:r>
        <w:fldChar w:fldCharType="separate"/>
      </w:r>
      <w:r>
        <w:rPr>
          <w:noProof/>
        </w:rPr>
        <w:t>38</w:t>
      </w:r>
      <w:r>
        <w:fldChar w:fldCharType="end"/>
      </w:r>
    </w:p>
    <w:p w:rsidR="007A375F" w:rsidRDefault="00E17AFC">
      <w:pPr>
        <w:pStyle w:val="indexentry0"/>
      </w:pPr>
      <w:r>
        <w:t xml:space="preserve">      </w:t>
      </w:r>
      <w:hyperlink w:anchor="section_96c87ff9cdab4484afbd9733be0bb24f">
        <w:r>
          <w:rPr>
            <w:rStyle w:val="Hyperlink"/>
          </w:rPr>
          <w:t>allocate a public address</w:t>
        </w:r>
      </w:hyperlink>
      <w:r>
        <w:t xml:space="preserve"> </w:t>
      </w:r>
      <w:r>
        <w:fldChar w:fldCharType="begin"/>
      </w:r>
      <w:r>
        <w:instrText>PAGEREF section_96c87ff9cdab4484afbd973</w:instrText>
      </w:r>
      <w:r>
        <w:instrText>3be0bb24f</w:instrText>
      </w:r>
      <w:r>
        <w:fldChar w:fldCharType="separate"/>
      </w:r>
      <w:r>
        <w:rPr>
          <w:noProof/>
        </w:rPr>
        <w:t>40</w:t>
      </w:r>
      <w:r>
        <w:fldChar w:fldCharType="end"/>
      </w:r>
    </w:p>
    <w:p w:rsidR="007A375F" w:rsidRDefault="00E17AFC">
      <w:pPr>
        <w:pStyle w:val="indexentry0"/>
      </w:pPr>
      <w:r>
        <w:t xml:space="preserve">      </w:t>
      </w:r>
      <w:hyperlink w:anchor="section_5f83e7477fcd4b28ad9eda546c88ec17">
        <w:r>
          <w:rPr>
            <w:rStyle w:val="Hyperlink"/>
          </w:rPr>
          <w:t>send multiplexed TURN encapsulated data to the peer</w:t>
        </w:r>
      </w:hyperlink>
      <w:r>
        <w:t xml:space="preserve"> </w:t>
      </w:r>
      <w:r>
        <w:fldChar w:fldCharType="begin"/>
      </w:r>
      <w:r>
        <w:instrText>PAGEREF section_5f83e7477fcd4b28ad9eda546c88ec17</w:instrText>
      </w:r>
      <w:r>
        <w:fldChar w:fldCharType="separate"/>
      </w:r>
      <w:r>
        <w:rPr>
          <w:noProof/>
        </w:rPr>
        <w:t>41</w:t>
      </w:r>
      <w:r>
        <w:fldChar w:fldCharType="end"/>
      </w:r>
    </w:p>
    <w:p w:rsidR="007A375F" w:rsidRDefault="00E17AFC">
      <w:pPr>
        <w:pStyle w:val="indexentry0"/>
      </w:pPr>
      <w:r>
        <w:t xml:space="preserve">      </w:t>
      </w:r>
      <w:hyperlink w:anchor="section_74d525e1f3114b16950ad58f0637d03f">
        <w:r>
          <w:rPr>
            <w:rStyle w:val="Hyperlink"/>
          </w:rPr>
          <w:t>sen</w:t>
        </w:r>
        <w:r>
          <w:rPr>
            <w:rStyle w:val="Hyperlink"/>
          </w:rPr>
          <w:t>d non-TURN data to peer</w:t>
        </w:r>
      </w:hyperlink>
      <w:r>
        <w:t xml:space="preserve"> </w:t>
      </w:r>
      <w:r>
        <w:fldChar w:fldCharType="begin"/>
      </w:r>
      <w:r>
        <w:instrText>PAGEREF section_74d525e1f3114b16950ad58f0637d03f</w:instrText>
      </w:r>
      <w:r>
        <w:fldChar w:fldCharType="separate"/>
      </w:r>
      <w:r>
        <w:rPr>
          <w:noProof/>
        </w:rPr>
        <w:t>41</w:t>
      </w:r>
      <w:r>
        <w:fldChar w:fldCharType="end"/>
      </w:r>
    </w:p>
    <w:p w:rsidR="007A375F" w:rsidRDefault="00E17AFC">
      <w:pPr>
        <w:pStyle w:val="indexentry0"/>
      </w:pPr>
      <w:r>
        <w:t xml:space="preserve">      </w:t>
      </w:r>
      <w:hyperlink w:anchor="section_3b71813431da414c861a6594ca235901">
        <w:r>
          <w:rPr>
            <w:rStyle w:val="Hyperlink"/>
          </w:rPr>
          <w:t>send TURN data to peer</w:t>
        </w:r>
      </w:hyperlink>
      <w:r>
        <w:t xml:space="preserve"> </w:t>
      </w:r>
      <w:r>
        <w:fldChar w:fldCharType="begin"/>
      </w:r>
      <w:r>
        <w:instrText>PAGEREF section_3b71813431da414c861a6594ca235901</w:instrText>
      </w:r>
      <w:r>
        <w:fldChar w:fldCharType="separate"/>
      </w:r>
      <w:r>
        <w:rPr>
          <w:noProof/>
        </w:rPr>
        <w:t>40</w:t>
      </w:r>
      <w:r>
        <w:fldChar w:fldCharType="end"/>
      </w:r>
    </w:p>
    <w:p w:rsidR="007A375F" w:rsidRDefault="00E17AFC">
      <w:pPr>
        <w:pStyle w:val="indexentry0"/>
      </w:pPr>
      <w:r>
        <w:t xml:space="preserve">      </w:t>
      </w:r>
      <w:hyperlink w:anchor="section_ad97b14b1e074586892303465a04fcc8">
        <w:r>
          <w:rPr>
            <w:rStyle w:val="Hyperlink"/>
          </w:rPr>
          <w:t>set peer as destination</w:t>
        </w:r>
      </w:hyperlink>
      <w:r>
        <w:t xml:space="preserve"> </w:t>
      </w:r>
      <w:r>
        <w:fldChar w:fldCharType="begin"/>
      </w:r>
      <w:r>
        <w:instrText>PAGEREF section_ad97b14b1e074586892303465a04fcc8</w:instrText>
      </w:r>
      <w:r>
        <w:fldChar w:fldCharType="separate"/>
      </w:r>
      <w:r>
        <w:rPr>
          <w:noProof/>
        </w:rPr>
        <w:t>40</w:t>
      </w:r>
      <w:r>
        <w:fldChar w:fldCharType="end"/>
      </w:r>
    </w:p>
    <w:p w:rsidR="007A375F" w:rsidRDefault="00E17AFC">
      <w:pPr>
        <w:pStyle w:val="indexentry0"/>
      </w:pPr>
      <w:r>
        <w:t xml:space="preserve">      </w:t>
      </w:r>
      <w:hyperlink w:anchor="section_f5812ec475f84e0ebaf740ab41a8f872">
        <w:r>
          <w:rPr>
            <w:rStyle w:val="Hyperlink"/>
          </w:rPr>
          <w:t>tear down an allocation</w:t>
        </w:r>
      </w:hyperlink>
      <w:r>
        <w:t xml:space="preserve"> </w:t>
      </w:r>
      <w:r>
        <w:fldChar w:fldCharType="begin"/>
      </w:r>
      <w:r>
        <w:instrText>PAGEREF section_f5812ec475f84e0ebaf740ab41a8f872</w:instrText>
      </w:r>
      <w:r>
        <w:fldChar w:fldCharType="separate"/>
      </w:r>
      <w:r>
        <w:rPr>
          <w:noProof/>
        </w:rPr>
        <w:t>41</w:t>
      </w:r>
      <w:r>
        <w:fldChar w:fldCharType="end"/>
      </w:r>
    </w:p>
    <w:p w:rsidR="007A375F" w:rsidRDefault="00E17AFC">
      <w:pPr>
        <w:pStyle w:val="indexentry0"/>
      </w:pPr>
      <w:r>
        <w:t xml:space="preserve">  </w:t>
      </w:r>
      <w:r>
        <w:t xml:space="preserve"> server (</w:t>
      </w:r>
      <w:hyperlink w:anchor="section_d619b0b88db24fadb3b457c060555667">
        <w:r>
          <w:rPr>
            <w:rStyle w:val="Hyperlink"/>
          </w:rPr>
          <w:t>section 3.1.4</w:t>
        </w:r>
      </w:hyperlink>
      <w:r>
        <w:t xml:space="preserve"> </w:t>
      </w:r>
      <w:r>
        <w:fldChar w:fldCharType="begin"/>
      </w:r>
      <w:r>
        <w:instrText>PAGEREF section_d619b0b88db24fadb3b457c060555667</w:instrText>
      </w:r>
      <w:r>
        <w:fldChar w:fldCharType="separate"/>
      </w:r>
      <w:r>
        <w:rPr>
          <w:noProof/>
        </w:rPr>
        <w:t>38</w:t>
      </w:r>
      <w:r>
        <w:fldChar w:fldCharType="end"/>
      </w:r>
      <w:r>
        <w:t xml:space="preserve">, </w:t>
      </w:r>
      <w:hyperlink w:anchor="section_f8808b9a337e42879acb8a16d4ff6d08">
        <w:r>
          <w:rPr>
            <w:rStyle w:val="Hyperlink"/>
          </w:rPr>
          <w:t>section 3.3.4</w:t>
        </w:r>
      </w:hyperlink>
      <w:r>
        <w:t xml:space="preserve"> </w:t>
      </w:r>
      <w:r>
        <w:fldChar w:fldCharType="begin"/>
      </w:r>
      <w:r>
        <w:instrText>PAGEREF section_f8808b9a337e42879acb8a</w:instrText>
      </w:r>
      <w:r>
        <w:instrText>16d4ff6d08</w:instrText>
      </w:r>
      <w:r>
        <w:fldChar w:fldCharType="separate"/>
      </w:r>
      <w:r>
        <w:rPr>
          <w:noProof/>
        </w:rPr>
        <w:t>45</w:t>
      </w:r>
      <w:r>
        <w:fldChar w:fldCharType="end"/>
      </w:r>
      <w:r>
        <w:t>)</w:t>
      </w:r>
    </w:p>
    <w:p w:rsidR="007A375F" w:rsidRDefault="007A375F">
      <w:pPr>
        <w:spacing w:before="0" w:after="0"/>
        <w:rPr>
          <w:sz w:val="16"/>
        </w:rPr>
      </w:pPr>
    </w:p>
    <w:p w:rsidR="007A375F" w:rsidRDefault="00E17AFC">
      <w:pPr>
        <w:pStyle w:val="indexheader"/>
      </w:pPr>
      <w:r>
        <w:t>I</w:t>
      </w:r>
    </w:p>
    <w:p w:rsidR="007A375F" w:rsidRDefault="007A375F">
      <w:pPr>
        <w:spacing w:before="0" w:after="0"/>
        <w:rPr>
          <w:sz w:val="16"/>
        </w:rPr>
      </w:pPr>
    </w:p>
    <w:p w:rsidR="007A375F" w:rsidRDefault="00E17AFC">
      <w:pPr>
        <w:pStyle w:val="indexentry0"/>
      </w:pPr>
      <w:hyperlink w:anchor="section_d9849d54359d45c084fee750a8fca56f">
        <w:r>
          <w:rPr>
            <w:rStyle w:val="Hyperlink"/>
          </w:rPr>
          <w:t>Implementer - security considerations</w:t>
        </w:r>
      </w:hyperlink>
      <w:r>
        <w:t xml:space="preserve"> </w:t>
      </w:r>
      <w:r>
        <w:fldChar w:fldCharType="begin"/>
      </w:r>
      <w:r>
        <w:instrText>PAGEREF section_d9849d54359d45c084fee750a8fca56f</w:instrText>
      </w:r>
      <w:r>
        <w:fldChar w:fldCharType="separate"/>
      </w:r>
      <w:r>
        <w:rPr>
          <w:noProof/>
        </w:rPr>
        <w:t>53</w:t>
      </w:r>
      <w:r>
        <w:fldChar w:fldCharType="end"/>
      </w:r>
    </w:p>
    <w:p w:rsidR="007A375F" w:rsidRDefault="00E17AFC">
      <w:pPr>
        <w:pStyle w:val="indexentry0"/>
      </w:pPr>
      <w:hyperlink w:anchor="section_4f280dc74b584ea086db6794ebc873fe">
        <w:r>
          <w:rPr>
            <w:rStyle w:val="Hyperlink"/>
          </w:rPr>
          <w:t>Index of security parameters</w:t>
        </w:r>
      </w:hyperlink>
      <w:r>
        <w:t xml:space="preserve"> </w:t>
      </w:r>
      <w:r>
        <w:fldChar w:fldCharType="begin"/>
      </w:r>
      <w:r>
        <w:instrText>PAGEREF section_4f280dc74b584ea086db6794ebc873fe</w:instrText>
      </w:r>
      <w:r>
        <w:fldChar w:fldCharType="separate"/>
      </w:r>
      <w:r>
        <w:rPr>
          <w:noProof/>
        </w:rPr>
        <w:t>53</w:t>
      </w:r>
      <w:r>
        <w:fldChar w:fldCharType="end"/>
      </w:r>
    </w:p>
    <w:p w:rsidR="007A375F" w:rsidRDefault="00E17AFC">
      <w:pPr>
        <w:pStyle w:val="indexentry0"/>
      </w:pPr>
      <w:hyperlink w:anchor="section_d120baf6e5844b6f9a4ecf41b5589e22">
        <w:r>
          <w:rPr>
            <w:rStyle w:val="Hyperlink"/>
          </w:rPr>
          <w:t>Informative references</w:t>
        </w:r>
      </w:hyperlink>
      <w:r>
        <w:t xml:space="preserve"> </w:t>
      </w:r>
      <w:r>
        <w:fldChar w:fldCharType="begin"/>
      </w:r>
      <w:r>
        <w:instrText>PAGEREF section_d120baf6e5844b6f9a4ecf41b5589e22</w:instrText>
      </w:r>
      <w:r>
        <w:fldChar w:fldCharType="separate"/>
      </w:r>
      <w:r>
        <w:rPr>
          <w:noProof/>
        </w:rPr>
        <w:t>10</w:t>
      </w:r>
      <w:r>
        <w:fldChar w:fldCharType="end"/>
      </w:r>
    </w:p>
    <w:p w:rsidR="007A375F" w:rsidRDefault="00E17AFC">
      <w:pPr>
        <w:pStyle w:val="indexentry0"/>
      </w:pPr>
      <w:r>
        <w:t>Initialization</w:t>
      </w:r>
    </w:p>
    <w:p w:rsidR="007A375F" w:rsidRDefault="00E17AFC">
      <w:pPr>
        <w:pStyle w:val="indexentry0"/>
      </w:pPr>
      <w:r>
        <w:t xml:space="preserve">   client (</w:t>
      </w:r>
      <w:hyperlink w:anchor="section_38adf4abec804e2788d8b47c07afc27e">
        <w:r>
          <w:rPr>
            <w:rStyle w:val="Hyperlink"/>
          </w:rPr>
          <w:t>section 3.1.3</w:t>
        </w:r>
      </w:hyperlink>
      <w:r>
        <w:t xml:space="preserve"> </w:t>
      </w:r>
      <w:r>
        <w:fldChar w:fldCharType="begin"/>
      </w:r>
      <w:r>
        <w:instrText>PAGEREF section_38adf4abec804e2788d8b47c07afc27e</w:instrText>
      </w:r>
      <w:r>
        <w:fldChar w:fldCharType="separate"/>
      </w:r>
      <w:r>
        <w:rPr>
          <w:noProof/>
        </w:rPr>
        <w:t>38</w:t>
      </w:r>
      <w:r>
        <w:fldChar w:fldCharType="end"/>
      </w:r>
      <w:r>
        <w:t xml:space="preserve">, </w:t>
      </w:r>
      <w:hyperlink w:anchor="section_e641541eced34dd09aa24a59d47b4083">
        <w:r>
          <w:rPr>
            <w:rStyle w:val="Hyperlink"/>
          </w:rPr>
          <w:t>section 3.2.3</w:t>
        </w:r>
      </w:hyperlink>
      <w:r>
        <w:t xml:space="preserve"> </w:t>
      </w:r>
      <w:r>
        <w:fldChar w:fldCharType="begin"/>
      </w:r>
      <w:r>
        <w:instrText>PAGEREF section_e641541eced34dd09aa24a59d47b4083</w:instrText>
      </w:r>
      <w:r>
        <w:fldChar w:fldCharType="separate"/>
      </w:r>
      <w:r>
        <w:rPr>
          <w:noProof/>
        </w:rPr>
        <w:t>40</w:t>
      </w:r>
      <w:r>
        <w:fldChar w:fldCharType="end"/>
      </w:r>
      <w:r>
        <w:t>)</w:t>
      </w:r>
    </w:p>
    <w:p w:rsidR="007A375F" w:rsidRDefault="00E17AFC">
      <w:pPr>
        <w:pStyle w:val="indexentry0"/>
      </w:pPr>
      <w:r>
        <w:t xml:space="preserve">   serv</w:t>
      </w:r>
      <w:r>
        <w:t>er (</w:t>
      </w:r>
      <w:hyperlink w:anchor="section_38adf4abec804e2788d8b47c07afc27e">
        <w:r>
          <w:rPr>
            <w:rStyle w:val="Hyperlink"/>
          </w:rPr>
          <w:t>section 3.1.3</w:t>
        </w:r>
      </w:hyperlink>
      <w:r>
        <w:t xml:space="preserve"> </w:t>
      </w:r>
      <w:r>
        <w:fldChar w:fldCharType="begin"/>
      </w:r>
      <w:r>
        <w:instrText>PAGEREF section_38adf4abec804e2788d8b47c07afc27e</w:instrText>
      </w:r>
      <w:r>
        <w:fldChar w:fldCharType="separate"/>
      </w:r>
      <w:r>
        <w:rPr>
          <w:noProof/>
        </w:rPr>
        <w:t>38</w:t>
      </w:r>
      <w:r>
        <w:fldChar w:fldCharType="end"/>
      </w:r>
      <w:r>
        <w:t xml:space="preserve">, </w:t>
      </w:r>
      <w:hyperlink w:anchor="section_d783ec223bb2439088a20ead12cf96c8">
        <w:r>
          <w:rPr>
            <w:rStyle w:val="Hyperlink"/>
          </w:rPr>
          <w:t>section 3.3.3</w:t>
        </w:r>
      </w:hyperlink>
      <w:r>
        <w:t xml:space="preserve"> </w:t>
      </w:r>
      <w:r>
        <w:fldChar w:fldCharType="begin"/>
      </w:r>
      <w:r>
        <w:instrText>PAGEREF section_d783ec223bb2439088a20ead12c</w:instrText>
      </w:r>
      <w:r>
        <w:instrText>f96c8</w:instrText>
      </w:r>
      <w:r>
        <w:fldChar w:fldCharType="separate"/>
      </w:r>
      <w:r>
        <w:rPr>
          <w:noProof/>
        </w:rPr>
        <w:t>45</w:t>
      </w:r>
      <w:r>
        <w:fldChar w:fldCharType="end"/>
      </w:r>
      <w:r>
        <w:t>)</w:t>
      </w:r>
    </w:p>
    <w:p w:rsidR="007A375F" w:rsidRDefault="00E17AFC">
      <w:pPr>
        <w:pStyle w:val="indexentry0"/>
      </w:pPr>
      <w:hyperlink w:anchor="section_a69c8c629f674656b7d8b2291ee20403">
        <w:r>
          <w:rPr>
            <w:rStyle w:val="Hyperlink"/>
          </w:rPr>
          <w:t>Introduction</w:t>
        </w:r>
      </w:hyperlink>
      <w:r>
        <w:t xml:space="preserve"> </w:t>
      </w:r>
      <w:r>
        <w:fldChar w:fldCharType="begin"/>
      </w:r>
      <w:r>
        <w:instrText>PAGEREF section_a69c8c629f674656b7d8b2291ee20403</w:instrText>
      </w:r>
      <w:r>
        <w:fldChar w:fldCharType="separate"/>
      </w:r>
      <w:r>
        <w:rPr>
          <w:noProof/>
        </w:rPr>
        <w:t>7</w:t>
      </w:r>
      <w:r>
        <w:fldChar w:fldCharType="end"/>
      </w:r>
    </w:p>
    <w:p w:rsidR="007A375F" w:rsidRDefault="007A375F">
      <w:pPr>
        <w:spacing w:before="0" w:after="0"/>
        <w:rPr>
          <w:sz w:val="16"/>
        </w:rPr>
      </w:pPr>
    </w:p>
    <w:p w:rsidR="007A375F" w:rsidRDefault="00E17AFC">
      <w:pPr>
        <w:pStyle w:val="indexheader"/>
      </w:pPr>
      <w:r>
        <w:t>M</w:t>
      </w:r>
    </w:p>
    <w:p w:rsidR="007A375F" w:rsidRDefault="007A375F">
      <w:pPr>
        <w:spacing w:before="0" w:after="0"/>
        <w:rPr>
          <w:sz w:val="16"/>
        </w:rPr>
      </w:pPr>
    </w:p>
    <w:p w:rsidR="007A375F" w:rsidRDefault="00E17AFC">
      <w:pPr>
        <w:pStyle w:val="indexentry0"/>
      </w:pPr>
      <w:hyperlink w:anchor="section_0e0491deb6484347bae4503c7347abbe">
        <w:r>
          <w:rPr>
            <w:rStyle w:val="Hyperlink"/>
          </w:rPr>
          <w:t>Message Attribute message</w:t>
        </w:r>
      </w:hyperlink>
      <w:r>
        <w:t xml:space="preserve"> </w:t>
      </w:r>
      <w:r>
        <w:fldChar w:fldCharType="begin"/>
      </w:r>
      <w:r>
        <w:instrText>PAGEREF section_0e0491deb6484347bae4503c7347abbe</w:instrText>
      </w:r>
      <w:r>
        <w:fldChar w:fldCharType="separate"/>
      </w:r>
      <w:r>
        <w:rPr>
          <w:noProof/>
        </w:rPr>
        <w:t>21</w:t>
      </w:r>
      <w:r>
        <w:fldChar w:fldCharType="end"/>
      </w:r>
    </w:p>
    <w:p w:rsidR="007A375F" w:rsidRDefault="00E17AFC">
      <w:pPr>
        <w:pStyle w:val="indexentry0"/>
      </w:pPr>
      <w:r>
        <w:t xml:space="preserve">   </w:t>
      </w:r>
      <w:hyperlink w:anchor="section_c8ebc611c0c448c4b7da47e57b3f96c3">
        <w:r>
          <w:rPr>
            <w:rStyle w:val="Hyperlink"/>
          </w:rPr>
          <w:t>Alternate Server</w:t>
        </w:r>
      </w:hyperlink>
      <w:r>
        <w:t xml:space="preserve"> </w:t>
      </w:r>
      <w:r>
        <w:fldChar w:fldCharType="begin"/>
      </w:r>
      <w:r>
        <w:instrText>PAGEREF section_c8ebc611c0c448c4b7da47e57b3f96c3</w:instrText>
      </w:r>
      <w:r>
        <w:fldChar w:fldCharType="separate"/>
      </w:r>
      <w:r>
        <w:rPr>
          <w:noProof/>
        </w:rPr>
        <w:t>26</w:t>
      </w:r>
      <w:r>
        <w:fldChar w:fldCharType="end"/>
      </w:r>
    </w:p>
    <w:p w:rsidR="007A375F" w:rsidRDefault="00E17AFC">
      <w:pPr>
        <w:pStyle w:val="indexentry0"/>
      </w:pPr>
      <w:r>
        <w:t xml:space="preserve">   </w:t>
      </w:r>
      <w:hyperlink w:anchor="section_f98b6d22e8e24817b9365904402d1788">
        <w:r>
          <w:rPr>
            <w:rStyle w:val="Hyperlink"/>
          </w:rPr>
          <w:t>Bandw</w:t>
        </w:r>
        <w:r>
          <w:rPr>
            <w:rStyle w:val="Hyperlink"/>
          </w:rPr>
          <w:t>idth</w:t>
        </w:r>
      </w:hyperlink>
      <w:r>
        <w:t xml:space="preserve"> </w:t>
      </w:r>
      <w:r>
        <w:fldChar w:fldCharType="begin"/>
      </w:r>
      <w:r>
        <w:instrText>PAGEREF section_f98b6d22e8e24817b9365904402d1788</w:instrText>
      </w:r>
      <w:r>
        <w:fldChar w:fldCharType="separate"/>
      </w:r>
      <w:r>
        <w:rPr>
          <w:noProof/>
        </w:rPr>
        <w:t>27</w:t>
      </w:r>
      <w:r>
        <w:fldChar w:fldCharType="end"/>
      </w:r>
    </w:p>
    <w:p w:rsidR="007A375F" w:rsidRDefault="00E17AFC">
      <w:pPr>
        <w:pStyle w:val="indexentry0"/>
      </w:pPr>
      <w:r>
        <w:t xml:space="preserve">   </w:t>
      </w:r>
      <w:hyperlink w:anchor="section_d9dd90bc5bd34daa89ac0d70c5a1cb81">
        <w:r>
          <w:rPr>
            <w:rStyle w:val="Hyperlink"/>
          </w:rPr>
          <w:t>Data</w:t>
        </w:r>
      </w:hyperlink>
      <w:r>
        <w:t xml:space="preserve"> </w:t>
      </w:r>
      <w:r>
        <w:fldChar w:fldCharType="begin"/>
      </w:r>
      <w:r>
        <w:instrText>PAGEREF section_d9dd90bc5bd34daa89ac0d70c5a1cb81</w:instrText>
      </w:r>
      <w:r>
        <w:fldChar w:fldCharType="separate"/>
      </w:r>
      <w:r>
        <w:rPr>
          <w:noProof/>
        </w:rPr>
        <w:t>29</w:t>
      </w:r>
      <w:r>
        <w:fldChar w:fldCharType="end"/>
      </w:r>
    </w:p>
    <w:p w:rsidR="007A375F" w:rsidRDefault="00E17AFC">
      <w:pPr>
        <w:pStyle w:val="indexentry0"/>
      </w:pPr>
      <w:r>
        <w:t xml:space="preserve">   </w:t>
      </w:r>
      <w:hyperlink w:anchor="section_9cd7e6647c194464ab05761b4ca39372">
        <w:r>
          <w:rPr>
            <w:rStyle w:val="Hyperlink"/>
          </w:rPr>
          <w:t>Destinatio</w:t>
        </w:r>
        <w:r>
          <w:rPr>
            <w:rStyle w:val="Hyperlink"/>
          </w:rPr>
          <w:t>n Address</w:t>
        </w:r>
      </w:hyperlink>
      <w:r>
        <w:t xml:space="preserve"> </w:t>
      </w:r>
      <w:r>
        <w:fldChar w:fldCharType="begin"/>
      </w:r>
      <w:r>
        <w:instrText>PAGEREF section_9cd7e6647c194464ab05761b4ca39372</w:instrText>
      </w:r>
      <w:r>
        <w:fldChar w:fldCharType="separate"/>
      </w:r>
      <w:r>
        <w:rPr>
          <w:noProof/>
        </w:rPr>
        <w:t>28</w:t>
      </w:r>
      <w:r>
        <w:fldChar w:fldCharType="end"/>
      </w:r>
    </w:p>
    <w:p w:rsidR="007A375F" w:rsidRDefault="00E17AFC">
      <w:pPr>
        <w:pStyle w:val="indexentry0"/>
      </w:pPr>
      <w:r>
        <w:t xml:space="preserve">   </w:t>
      </w:r>
      <w:hyperlink w:anchor="section_919728898dfd43d1885e7d135bd91c2d">
        <w:r>
          <w:rPr>
            <w:rStyle w:val="Hyperlink"/>
          </w:rPr>
          <w:t>Error Code</w:t>
        </w:r>
      </w:hyperlink>
      <w:r>
        <w:t xml:space="preserve"> </w:t>
      </w:r>
      <w:r>
        <w:fldChar w:fldCharType="begin"/>
      </w:r>
      <w:r>
        <w:instrText>PAGEREF section_919728898dfd43d1885e7d135bd91c2d</w:instrText>
      </w:r>
      <w:r>
        <w:fldChar w:fldCharType="separate"/>
      </w:r>
      <w:r>
        <w:rPr>
          <w:noProof/>
        </w:rPr>
        <w:t>25</w:t>
      </w:r>
      <w:r>
        <w:fldChar w:fldCharType="end"/>
      </w:r>
    </w:p>
    <w:p w:rsidR="007A375F" w:rsidRDefault="00E17AFC">
      <w:pPr>
        <w:pStyle w:val="indexentry0"/>
      </w:pPr>
      <w:r>
        <w:t xml:space="preserve">   </w:t>
      </w:r>
      <w:hyperlink w:anchor="section_46555d94a16540c9a5ff4d841d4d012a">
        <w:r>
          <w:rPr>
            <w:rStyle w:val="Hyperlink"/>
          </w:rPr>
          <w:t>Lifetime</w:t>
        </w:r>
      </w:hyperlink>
      <w:r>
        <w:t xml:space="preserve"> </w:t>
      </w:r>
      <w:r>
        <w:fldChar w:fldCharType="begin"/>
      </w:r>
      <w:r>
        <w:instrText>PAGEREF section_46555d94a16540c9a5ff4d841d4d012a</w:instrText>
      </w:r>
      <w:r>
        <w:fldChar w:fldCharType="separate"/>
      </w:r>
      <w:r>
        <w:rPr>
          <w:noProof/>
        </w:rPr>
        <w:t>26</w:t>
      </w:r>
      <w:r>
        <w:fldChar w:fldCharType="end"/>
      </w:r>
    </w:p>
    <w:p w:rsidR="007A375F" w:rsidRDefault="00E17AFC">
      <w:pPr>
        <w:pStyle w:val="indexentry0"/>
      </w:pPr>
      <w:r>
        <w:t xml:space="preserve">   </w:t>
      </w:r>
      <w:hyperlink w:anchor="section_c640f4e3f22245b682c0d2cc0e0b4183">
        <w:r>
          <w:rPr>
            <w:rStyle w:val="Hyperlink"/>
          </w:rPr>
          <w:t>Magic Cookie</w:t>
        </w:r>
      </w:hyperlink>
      <w:r>
        <w:t xml:space="preserve"> </w:t>
      </w:r>
      <w:r>
        <w:fldChar w:fldCharType="begin"/>
      </w:r>
      <w:r>
        <w:instrText>PAGEREF section_c640f4e3f22245b682c0d2cc0e0b4183</w:instrText>
      </w:r>
      <w:r>
        <w:fldChar w:fldCharType="separate"/>
      </w:r>
      <w:r>
        <w:rPr>
          <w:noProof/>
        </w:rPr>
        <w:t>27</w:t>
      </w:r>
      <w:r>
        <w:fldChar w:fldCharType="end"/>
      </w:r>
    </w:p>
    <w:p w:rsidR="007A375F" w:rsidRDefault="00E17AFC">
      <w:pPr>
        <w:pStyle w:val="indexentry0"/>
      </w:pPr>
      <w:r>
        <w:t xml:space="preserve">   Mapped Address (</w:t>
      </w:r>
      <w:hyperlink w:anchor="section_735464a228e3423f8b6519dd4b4dbc52">
        <w:r>
          <w:rPr>
            <w:rStyle w:val="Hyperlink"/>
          </w:rPr>
          <w:t>section 2.2.2.1</w:t>
        </w:r>
      </w:hyperlink>
      <w:r>
        <w:t xml:space="preserve"> </w:t>
      </w:r>
      <w:r>
        <w:fldChar w:fldCharType="begin"/>
      </w:r>
      <w:r>
        <w:instrText>PAGEREF section_735464a228e3423f8b6519dd4b4dbc52</w:instrText>
      </w:r>
      <w:r>
        <w:fldChar w:fldCharType="separate"/>
      </w:r>
      <w:r>
        <w:rPr>
          <w:noProof/>
        </w:rPr>
        <w:t>22</w:t>
      </w:r>
      <w:r>
        <w:fldChar w:fldCharType="end"/>
      </w:r>
      <w:r>
        <w:t xml:space="preserve">, </w:t>
      </w:r>
      <w:hyperlink w:anchor="section_3a99a9cf77574d9a87b6688bcfe15f10">
        <w:r>
          <w:rPr>
            <w:rStyle w:val="Hyperlink"/>
          </w:rPr>
          <w:t>section 2.2.2.23</w:t>
        </w:r>
      </w:hyperlink>
      <w:r>
        <w:t xml:space="preserve"> </w:t>
      </w:r>
      <w:r>
        <w:fldChar w:fldCharType="begin"/>
      </w:r>
      <w:r>
        <w:instrText>PAGEREF section_3a99a9cf77574d9a87b6688bcfe15f10</w:instrText>
      </w:r>
      <w:r>
        <w:fldChar w:fldCharType="separate"/>
      </w:r>
      <w:r>
        <w:rPr>
          <w:noProof/>
        </w:rPr>
        <w:t>36</w:t>
      </w:r>
      <w:r>
        <w:fldChar w:fldCharType="end"/>
      </w:r>
      <w:r>
        <w:t>)</w:t>
      </w:r>
    </w:p>
    <w:p w:rsidR="007A375F" w:rsidRDefault="00E17AFC">
      <w:pPr>
        <w:pStyle w:val="indexentry0"/>
      </w:pPr>
      <w:r>
        <w:t xml:space="preserve">   </w:t>
      </w:r>
      <w:hyperlink w:anchor="section_dfa0f83e8c18468ca183baa534a7f54c">
        <w:r>
          <w:rPr>
            <w:rStyle w:val="Hyperlink"/>
          </w:rPr>
          <w:t>Message Integrity</w:t>
        </w:r>
      </w:hyperlink>
      <w:r>
        <w:t xml:space="preserve"> </w:t>
      </w:r>
      <w:r>
        <w:fldChar w:fldCharType="begin"/>
      </w:r>
      <w:r>
        <w:instrText>PAGEREF section_dfa0f83e8c18468ca183baa534a7f54c</w:instrText>
      </w:r>
      <w:r>
        <w:fldChar w:fldCharType="separate"/>
      </w:r>
      <w:r>
        <w:rPr>
          <w:noProof/>
        </w:rPr>
        <w:t>23</w:t>
      </w:r>
      <w:r>
        <w:fldChar w:fldCharType="end"/>
      </w:r>
    </w:p>
    <w:p w:rsidR="007A375F" w:rsidRDefault="00E17AFC">
      <w:pPr>
        <w:pStyle w:val="indexentry0"/>
      </w:pPr>
      <w:r>
        <w:t xml:space="preserve">   </w:t>
      </w:r>
      <w:hyperlink w:anchor="section_bf1907a9213541fb83165988f1438ab1">
        <w:r>
          <w:rPr>
            <w:rStyle w:val="Hyperlink"/>
          </w:rPr>
          <w:t>MS-Sequence Number</w:t>
        </w:r>
      </w:hyperlink>
      <w:r>
        <w:t xml:space="preserve"> </w:t>
      </w:r>
      <w:r>
        <w:fldChar w:fldCharType="begin"/>
      </w:r>
      <w:r>
        <w:instrText>PAGEREF section_bf1907a9213541fb831659</w:instrText>
      </w:r>
      <w:r>
        <w:instrText>88f1438ab1</w:instrText>
      </w:r>
      <w:r>
        <w:fldChar w:fldCharType="separate"/>
      </w:r>
      <w:r>
        <w:rPr>
          <w:noProof/>
        </w:rPr>
        <w:t>34</w:t>
      </w:r>
      <w:r>
        <w:fldChar w:fldCharType="end"/>
      </w:r>
    </w:p>
    <w:p w:rsidR="007A375F" w:rsidRDefault="00E17AFC">
      <w:pPr>
        <w:pStyle w:val="indexentry0"/>
      </w:pPr>
      <w:r>
        <w:t xml:space="preserve">   MS-Service Quality (</w:t>
      </w:r>
      <w:hyperlink w:anchor="section_bf1e2a024f6e4975b83c74018546b387">
        <w:r>
          <w:rPr>
            <w:rStyle w:val="Hyperlink"/>
          </w:rPr>
          <w:t>section 1.3</w:t>
        </w:r>
      </w:hyperlink>
      <w:r>
        <w:t xml:space="preserve"> </w:t>
      </w:r>
      <w:r>
        <w:fldChar w:fldCharType="begin"/>
      </w:r>
      <w:r>
        <w:instrText>PAGEREF section_bf1e2a024f6e4975b83c74018546b387</w:instrText>
      </w:r>
      <w:r>
        <w:fldChar w:fldCharType="separate"/>
      </w:r>
      <w:r>
        <w:rPr>
          <w:noProof/>
        </w:rPr>
        <w:t>11</w:t>
      </w:r>
      <w:r>
        <w:fldChar w:fldCharType="end"/>
      </w:r>
      <w:r>
        <w:t xml:space="preserve">, </w:t>
      </w:r>
      <w:hyperlink w:anchor="section_e6add23593a14802b05a1dabb1544344">
        <w:r>
          <w:rPr>
            <w:rStyle w:val="Hyperlink"/>
          </w:rPr>
          <w:t>section 2.2.2.22</w:t>
        </w:r>
      </w:hyperlink>
      <w:r>
        <w:t xml:space="preserve"> </w:t>
      </w:r>
      <w:r>
        <w:fldChar w:fldCharType="begin"/>
      </w:r>
      <w:r>
        <w:instrText>PAGEREF sec</w:instrText>
      </w:r>
      <w:r>
        <w:instrText>tion_e6add23593a14802b05a1dabb1544344</w:instrText>
      </w:r>
      <w:r>
        <w:fldChar w:fldCharType="separate"/>
      </w:r>
      <w:r>
        <w:rPr>
          <w:noProof/>
        </w:rPr>
        <w:t>35</w:t>
      </w:r>
      <w:r>
        <w:fldChar w:fldCharType="end"/>
      </w:r>
      <w:r>
        <w:t>)</w:t>
      </w:r>
    </w:p>
    <w:p w:rsidR="007A375F" w:rsidRDefault="00E17AFC">
      <w:pPr>
        <w:pStyle w:val="indexentry0"/>
      </w:pPr>
      <w:r>
        <w:t xml:space="preserve">   </w:t>
      </w:r>
      <w:hyperlink w:anchor="section_a972c937780a476a915ab81869428342">
        <w:r>
          <w:rPr>
            <w:rStyle w:val="Hyperlink"/>
          </w:rPr>
          <w:t>MS-Version</w:t>
        </w:r>
      </w:hyperlink>
      <w:r>
        <w:t xml:space="preserve"> </w:t>
      </w:r>
      <w:r>
        <w:fldChar w:fldCharType="begin"/>
      </w:r>
      <w:r>
        <w:instrText>PAGEREF section_a972c937780a476a915ab81869428342</w:instrText>
      </w:r>
      <w:r>
        <w:fldChar w:fldCharType="separate"/>
      </w:r>
      <w:r>
        <w:rPr>
          <w:noProof/>
        </w:rPr>
        <w:t>32</w:t>
      </w:r>
      <w:r>
        <w:fldChar w:fldCharType="end"/>
      </w:r>
    </w:p>
    <w:p w:rsidR="007A375F" w:rsidRDefault="00E17AFC">
      <w:pPr>
        <w:pStyle w:val="indexentry0"/>
      </w:pPr>
      <w:r>
        <w:t xml:space="preserve">   </w:t>
      </w:r>
      <w:hyperlink w:anchor="section_129e9c997d4b4c8cabd08d7a5874d73d">
        <w:r>
          <w:rPr>
            <w:rStyle w:val="Hyperlink"/>
          </w:rPr>
          <w:t>Nonce</w:t>
        </w:r>
      </w:hyperlink>
      <w:r>
        <w:t xml:space="preserve"> </w:t>
      </w:r>
      <w:r>
        <w:fldChar w:fldCharType="begin"/>
      </w:r>
      <w:r>
        <w:instrText>PAGEREF secti</w:instrText>
      </w:r>
      <w:r>
        <w:instrText>on_129e9c997d4b4c8cabd08d7a5874d73d</w:instrText>
      </w:r>
      <w:r>
        <w:fldChar w:fldCharType="separate"/>
      </w:r>
      <w:r>
        <w:rPr>
          <w:noProof/>
        </w:rPr>
        <w:t>30</w:t>
      </w:r>
      <w:r>
        <w:fldChar w:fldCharType="end"/>
      </w:r>
    </w:p>
    <w:p w:rsidR="007A375F" w:rsidRDefault="00E17AFC">
      <w:pPr>
        <w:pStyle w:val="indexentry0"/>
      </w:pPr>
      <w:r>
        <w:t xml:space="preserve">   </w:t>
      </w:r>
      <w:hyperlink w:anchor="section_108c58d4129d4ba5b12bfc6c1a54e7b3">
        <w:r>
          <w:rPr>
            <w:rStyle w:val="Hyperlink"/>
          </w:rPr>
          <w:t>Realm</w:t>
        </w:r>
      </w:hyperlink>
      <w:r>
        <w:t xml:space="preserve"> </w:t>
      </w:r>
      <w:r>
        <w:fldChar w:fldCharType="begin"/>
      </w:r>
      <w:r>
        <w:instrText>PAGEREF section_108c58d4129d4ba5b12bfc6c1a54e7b3</w:instrText>
      </w:r>
      <w:r>
        <w:fldChar w:fldCharType="separate"/>
      </w:r>
      <w:r>
        <w:rPr>
          <w:noProof/>
        </w:rPr>
        <w:t>30</w:t>
      </w:r>
      <w:r>
        <w:fldChar w:fldCharType="end"/>
      </w:r>
    </w:p>
    <w:p w:rsidR="007A375F" w:rsidRDefault="00E17AFC">
      <w:pPr>
        <w:pStyle w:val="indexentry0"/>
      </w:pPr>
      <w:r>
        <w:t xml:space="preserve">   </w:t>
      </w:r>
      <w:hyperlink w:anchor="section_cf5c3756d0a7414e8a14c54786e34dbc">
        <w:r>
          <w:rPr>
            <w:rStyle w:val="Hyperlink"/>
          </w:rPr>
          <w:t>Remote Address</w:t>
        </w:r>
      </w:hyperlink>
      <w:r>
        <w:t xml:space="preserve"> </w:t>
      </w:r>
      <w:r>
        <w:fldChar w:fldCharType="begin"/>
      </w:r>
      <w:r>
        <w:instrText>PAGEREF sect</w:instrText>
      </w:r>
      <w:r>
        <w:instrText>ion_cf5c3756d0a7414e8a14c54786e34dbc</w:instrText>
      </w:r>
      <w:r>
        <w:fldChar w:fldCharType="separate"/>
      </w:r>
      <w:r>
        <w:rPr>
          <w:noProof/>
        </w:rPr>
        <w:t>28</w:t>
      </w:r>
      <w:r>
        <w:fldChar w:fldCharType="end"/>
      </w:r>
    </w:p>
    <w:p w:rsidR="007A375F" w:rsidRDefault="00E17AFC">
      <w:pPr>
        <w:pStyle w:val="indexentry0"/>
      </w:pPr>
      <w:r>
        <w:t xml:space="preserve">   </w:t>
      </w:r>
      <w:hyperlink w:anchor="section_2b097c56f25043fe970e66ca08b2dfcd">
        <w:r>
          <w:rPr>
            <w:rStyle w:val="Hyperlink"/>
          </w:rPr>
          <w:t>Unknown Attributes</w:t>
        </w:r>
      </w:hyperlink>
      <w:r>
        <w:t xml:space="preserve"> </w:t>
      </w:r>
      <w:r>
        <w:fldChar w:fldCharType="begin"/>
      </w:r>
      <w:r>
        <w:instrText>PAGEREF section_2b097c56f25043fe970e66ca08b2dfcd</w:instrText>
      </w:r>
      <w:r>
        <w:fldChar w:fldCharType="separate"/>
      </w:r>
      <w:r>
        <w:rPr>
          <w:noProof/>
        </w:rPr>
        <w:t>25</w:t>
      </w:r>
      <w:r>
        <w:fldChar w:fldCharType="end"/>
      </w:r>
    </w:p>
    <w:p w:rsidR="007A375F" w:rsidRDefault="00E17AFC">
      <w:pPr>
        <w:pStyle w:val="indexentry0"/>
      </w:pPr>
      <w:r>
        <w:t xml:space="preserve">   </w:t>
      </w:r>
      <w:hyperlink w:anchor="section_bbf7bc4593b6495eadcc685d270a2eae">
        <w:r>
          <w:rPr>
            <w:rStyle w:val="Hyperlink"/>
          </w:rPr>
          <w:t>Username</w:t>
        </w:r>
      </w:hyperlink>
      <w:r>
        <w:t xml:space="preserve"> </w:t>
      </w:r>
      <w:r>
        <w:fldChar w:fldCharType="begin"/>
      </w:r>
      <w:r>
        <w:instrText>PAGEREF section_bbf7bc4593b6495eadcc685d270a2eae</w:instrText>
      </w:r>
      <w:r>
        <w:fldChar w:fldCharType="separate"/>
      </w:r>
      <w:r>
        <w:rPr>
          <w:noProof/>
        </w:rPr>
        <w:t>23</w:t>
      </w:r>
      <w:r>
        <w:fldChar w:fldCharType="end"/>
      </w:r>
    </w:p>
    <w:p w:rsidR="007A375F" w:rsidRDefault="00E17AFC">
      <w:pPr>
        <w:pStyle w:val="indexentry0"/>
      </w:pPr>
      <w:r>
        <w:t xml:space="preserve">   </w:t>
      </w:r>
      <w:hyperlink w:anchor="section_d6f3f10ab5f2423aaf1da1d69b09ddab">
        <w:r>
          <w:rPr>
            <w:rStyle w:val="Hyperlink"/>
          </w:rPr>
          <w:t>XOR Mapped Address</w:t>
        </w:r>
      </w:hyperlink>
      <w:r>
        <w:t xml:space="preserve"> </w:t>
      </w:r>
      <w:r>
        <w:fldChar w:fldCharType="begin"/>
      </w:r>
      <w:r>
        <w:instrText>PAGEREF section_d6f3f10ab5f2423aaf1da1d69b09ddab</w:instrText>
      </w:r>
      <w:r>
        <w:fldChar w:fldCharType="separate"/>
      </w:r>
      <w:r>
        <w:rPr>
          <w:noProof/>
        </w:rPr>
        <w:t>31</w:t>
      </w:r>
      <w:r>
        <w:fldChar w:fldCharType="end"/>
      </w:r>
    </w:p>
    <w:p w:rsidR="007A375F" w:rsidRDefault="00E17AFC">
      <w:pPr>
        <w:pStyle w:val="indexentry0"/>
      </w:pPr>
      <w:hyperlink w:anchor="section_8177788b1f3847a58a6f348e89717922">
        <w:r>
          <w:rPr>
            <w:rStyle w:val="Hyperlink"/>
          </w:rPr>
          <w:t>Messag</w:t>
        </w:r>
        <w:r>
          <w:rPr>
            <w:rStyle w:val="Hyperlink"/>
          </w:rPr>
          <w:t>e Header message</w:t>
        </w:r>
      </w:hyperlink>
      <w:r>
        <w:t xml:space="preserve"> </w:t>
      </w:r>
      <w:r>
        <w:fldChar w:fldCharType="begin"/>
      </w:r>
      <w:r>
        <w:instrText>PAGEREF section_8177788b1f3847a58a6f348e89717922</w:instrText>
      </w:r>
      <w:r>
        <w:fldChar w:fldCharType="separate"/>
      </w:r>
      <w:r>
        <w:rPr>
          <w:noProof/>
        </w:rPr>
        <w:t>20</w:t>
      </w:r>
      <w:r>
        <w:fldChar w:fldCharType="end"/>
      </w:r>
    </w:p>
    <w:p w:rsidR="007A375F" w:rsidRDefault="00E17AFC">
      <w:pPr>
        <w:pStyle w:val="indexentry0"/>
      </w:pPr>
      <w:r>
        <w:t>Message processing</w:t>
      </w:r>
    </w:p>
    <w:p w:rsidR="007A375F" w:rsidRDefault="00E17AFC">
      <w:pPr>
        <w:pStyle w:val="indexentry0"/>
      </w:pPr>
      <w:r>
        <w:t xml:space="preserve">   </w:t>
      </w:r>
      <w:hyperlink w:anchor="section_08ec748987b74146aad7cae0c29bc2c6">
        <w:r>
          <w:rPr>
            <w:rStyle w:val="Hyperlink"/>
          </w:rPr>
          <w:t>client</w:t>
        </w:r>
      </w:hyperlink>
      <w:r>
        <w:t xml:space="preserve"> </w:t>
      </w:r>
      <w:r>
        <w:fldChar w:fldCharType="begin"/>
      </w:r>
      <w:r>
        <w:instrText>PAGEREF section_08ec748987b74146aad7cae0c29bc2c6</w:instrText>
      </w:r>
      <w:r>
        <w:fldChar w:fldCharType="separate"/>
      </w:r>
      <w:r>
        <w:rPr>
          <w:noProof/>
        </w:rPr>
        <w:t>38</w:t>
      </w:r>
      <w:r>
        <w:fldChar w:fldCharType="end"/>
      </w:r>
    </w:p>
    <w:p w:rsidR="007A375F" w:rsidRDefault="00E17AFC">
      <w:pPr>
        <w:pStyle w:val="indexentry0"/>
      </w:pPr>
      <w:r>
        <w:t xml:space="preserve">      </w:t>
      </w:r>
      <w:hyperlink w:anchor="section_1b95ebc808d144ddaa324f4aded7bece">
        <w:r>
          <w:rPr>
            <w:rStyle w:val="Hyperlink"/>
          </w:rPr>
          <w:t>Allocate error response</w:t>
        </w:r>
      </w:hyperlink>
      <w:r>
        <w:t xml:space="preserve"> </w:t>
      </w:r>
      <w:r>
        <w:fldChar w:fldCharType="begin"/>
      </w:r>
      <w:r>
        <w:instrText>PAGEREF section_1b95ebc808d144ddaa324f4aded7bece</w:instrText>
      </w:r>
      <w:r>
        <w:fldChar w:fldCharType="separate"/>
      </w:r>
      <w:r>
        <w:rPr>
          <w:noProof/>
        </w:rPr>
        <w:t>42</w:t>
      </w:r>
      <w:r>
        <w:fldChar w:fldCharType="end"/>
      </w:r>
    </w:p>
    <w:p w:rsidR="007A375F" w:rsidRDefault="00E17AFC">
      <w:pPr>
        <w:pStyle w:val="indexentry0"/>
      </w:pPr>
      <w:r>
        <w:t xml:space="preserve">      </w:t>
      </w:r>
      <w:hyperlink w:anchor="section_b869e59a5064412c9b7a118d3f939d24">
        <w:r>
          <w:rPr>
            <w:rStyle w:val="Hyperlink"/>
          </w:rPr>
          <w:t>Allocate response</w:t>
        </w:r>
      </w:hyperlink>
      <w:r>
        <w:t xml:space="preserve"> </w:t>
      </w:r>
      <w:r>
        <w:fldChar w:fldCharType="begin"/>
      </w:r>
      <w:r>
        <w:instrText>PAGEREF section_b869e59a5064412c9b7a118d3f939d24</w:instrText>
      </w:r>
      <w:r>
        <w:fldChar w:fldCharType="separate"/>
      </w:r>
      <w:r>
        <w:rPr>
          <w:noProof/>
        </w:rPr>
        <w:t>41</w:t>
      </w:r>
      <w:r>
        <w:fldChar w:fldCharType="end"/>
      </w:r>
    </w:p>
    <w:p w:rsidR="007A375F" w:rsidRDefault="00E17AFC">
      <w:pPr>
        <w:pStyle w:val="indexentry0"/>
      </w:pPr>
      <w:r>
        <w:t xml:space="preserve">      </w:t>
      </w:r>
      <w:hyperlink w:anchor="section_a29dd048887049dfb5b476d9a0b3e49b">
        <w:r>
          <w:rPr>
            <w:rStyle w:val="Hyperlink"/>
          </w:rPr>
          <w:t>data indication</w:t>
        </w:r>
      </w:hyperlink>
      <w:r>
        <w:t xml:space="preserve"> </w:t>
      </w:r>
      <w:r>
        <w:fldChar w:fldCharType="begin"/>
      </w:r>
      <w:r>
        <w:instrText>PAGEREF section_a29dd048887049dfb5b476d9a0b3e49b</w:instrText>
      </w:r>
      <w:r>
        <w:fldChar w:fldCharType="separate"/>
      </w:r>
      <w:r>
        <w:rPr>
          <w:noProof/>
        </w:rPr>
        <w:t>44</w:t>
      </w:r>
      <w:r>
        <w:fldChar w:fldCharType="end"/>
      </w:r>
    </w:p>
    <w:p w:rsidR="007A375F" w:rsidRDefault="00E17AFC">
      <w:pPr>
        <w:pStyle w:val="indexentry0"/>
      </w:pPr>
      <w:r>
        <w:t xml:space="preserve">      </w:t>
      </w:r>
      <w:hyperlink w:anchor="section_973e5f11dcdd47a092d057622773b03b">
        <w:r>
          <w:rPr>
            <w:rStyle w:val="Hyperlink"/>
          </w:rPr>
          <w:t>digest challenge extension</w:t>
        </w:r>
      </w:hyperlink>
      <w:r>
        <w:t xml:space="preserve"> </w:t>
      </w:r>
      <w:r>
        <w:fldChar w:fldCharType="begin"/>
      </w:r>
      <w:r>
        <w:instrText>PAGEREF section_973e5f11dcdd47a092d0</w:instrText>
      </w:r>
      <w:r>
        <w:instrText>57622773b03b</w:instrText>
      </w:r>
      <w:r>
        <w:fldChar w:fldCharType="separate"/>
      </w:r>
      <w:r>
        <w:rPr>
          <w:noProof/>
        </w:rPr>
        <w:t>39</w:t>
      </w:r>
      <w:r>
        <w:fldChar w:fldCharType="end"/>
      </w:r>
    </w:p>
    <w:p w:rsidR="007A375F" w:rsidRDefault="00E17AFC">
      <w:pPr>
        <w:pStyle w:val="indexentry0"/>
      </w:pPr>
      <w:r>
        <w:lastRenderedPageBreak/>
        <w:t xml:space="preserve">      </w:t>
      </w:r>
      <w:hyperlink w:anchor="section_07c5d7ad6e74490ba233e3aa13c2f3e0">
        <w:r>
          <w:rPr>
            <w:rStyle w:val="Hyperlink"/>
          </w:rPr>
          <w:t>forming raw data</w:t>
        </w:r>
      </w:hyperlink>
      <w:r>
        <w:t xml:space="preserve"> </w:t>
      </w:r>
      <w:r>
        <w:fldChar w:fldCharType="begin"/>
      </w:r>
      <w:r>
        <w:instrText>PAGEREF section_07c5d7ad6e74490ba233e3aa13c2f3e0</w:instrText>
      </w:r>
      <w:r>
        <w:fldChar w:fldCharType="separate"/>
      </w:r>
      <w:r>
        <w:rPr>
          <w:noProof/>
        </w:rPr>
        <w:t>38</w:t>
      </w:r>
      <w:r>
        <w:fldChar w:fldCharType="end"/>
      </w:r>
    </w:p>
    <w:p w:rsidR="007A375F" w:rsidRDefault="00E17AFC">
      <w:pPr>
        <w:pStyle w:val="indexentry0"/>
      </w:pPr>
      <w:r>
        <w:t xml:space="preserve">      </w:t>
      </w:r>
      <w:hyperlink w:anchor="section_236409fe92c3461581472d754799a64b">
        <w:r>
          <w:rPr>
            <w:rStyle w:val="Hyperlink"/>
          </w:rPr>
          <w:t>inbound TURN message</w:t>
        </w:r>
      </w:hyperlink>
      <w:r>
        <w:t xml:space="preserve"> </w:t>
      </w:r>
      <w:r>
        <w:fldChar w:fldCharType="begin"/>
      </w:r>
      <w:r>
        <w:instrText>PAGEREF section_236409fe92c3461581472d754799a64b</w:instrText>
      </w:r>
      <w:r>
        <w:fldChar w:fldCharType="separate"/>
      </w:r>
      <w:r>
        <w:rPr>
          <w:noProof/>
        </w:rPr>
        <w:t>38</w:t>
      </w:r>
      <w:r>
        <w:fldChar w:fldCharType="end"/>
      </w:r>
    </w:p>
    <w:p w:rsidR="007A375F" w:rsidRDefault="00E17AFC">
      <w:pPr>
        <w:pStyle w:val="indexentry0"/>
      </w:pPr>
      <w:r>
        <w:t xml:space="preserve">      </w:t>
      </w:r>
      <w:hyperlink w:anchor="section_2e6cd2adbe2e4d4f838a33188d53e64f">
        <w:r>
          <w:rPr>
            <w:rStyle w:val="Hyperlink"/>
          </w:rPr>
          <w:t>message authentication</w:t>
        </w:r>
      </w:hyperlink>
      <w:r>
        <w:t xml:space="preserve"> </w:t>
      </w:r>
      <w:r>
        <w:fldChar w:fldCharType="begin"/>
      </w:r>
      <w:r>
        <w:instrText>PAGEREF section_2e6cd2adbe2e4d4f838a33188d53e64f</w:instrText>
      </w:r>
      <w:r>
        <w:fldChar w:fldCharType="separate"/>
      </w:r>
      <w:r>
        <w:rPr>
          <w:noProof/>
        </w:rPr>
        <w:t>39</w:t>
      </w:r>
      <w:r>
        <w:fldChar w:fldCharType="end"/>
      </w:r>
    </w:p>
    <w:p w:rsidR="007A375F" w:rsidRDefault="00E17AFC">
      <w:pPr>
        <w:pStyle w:val="indexentry0"/>
      </w:pPr>
      <w:r>
        <w:t xml:space="preserve">      </w:t>
      </w:r>
      <w:hyperlink w:anchor="section_16ee1fbc96fa4145a9ff650e66cf94fa">
        <w:r>
          <w:rPr>
            <w:rStyle w:val="Hyperlink"/>
          </w:rPr>
          <w:t>outbound TURN message</w:t>
        </w:r>
      </w:hyperlink>
      <w:r>
        <w:t xml:space="preserve"> </w:t>
      </w:r>
      <w:r>
        <w:fldChar w:fldCharType="begin"/>
      </w:r>
      <w:r>
        <w:instrText>PAGEREF section_16ee1fbc96fa4145a9ff650e66cf94fa</w:instrText>
      </w:r>
      <w:r>
        <w:fldChar w:fldCharType="separate"/>
      </w:r>
      <w:r>
        <w:rPr>
          <w:noProof/>
        </w:rPr>
        <w:t>38</w:t>
      </w:r>
      <w:r>
        <w:fldChar w:fldCharType="end"/>
      </w:r>
    </w:p>
    <w:p w:rsidR="007A375F" w:rsidRDefault="00E17AFC">
      <w:pPr>
        <w:pStyle w:val="indexentry0"/>
      </w:pPr>
      <w:r>
        <w:t xml:space="preserve">      </w:t>
      </w:r>
      <w:hyperlink w:anchor="section_15d4a9b82d1d401f80a41c2b0bcf119a">
        <w:r>
          <w:rPr>
            <w:rStyle w:val="Hyperlink"/>
          </w:rPr>
          <w:t>receive non-TURN data</w:t>
        </w:r>
      </w:hyperlink>
      <w:r>
        <w:t xml:space="preserve"> </w:t>
      </w:r>
      <w:r>
        <w:fldChar w:fldCharType="begin"/>
      </w:r>
      <w:r>
        <w:instrText>PAGEREF section_15d4a9b82d1d401f80a41c2b0bcf119a</w:instrText>
      </w:r>
      <w:r>
        <w:fldChar w:fldCharType="separate"/>
      </w:r>
      <w:r>
        <w:rPr>
          <w:noProof/>
        </w:rPr>
        <w:t>44</w:t>
      </w:r>
      <w:r>
        <w:fldChar w:fldCharType="end"/>
      </w:r>
    </w:p>
    <w:p w:rsidR="007A375F" w:rsidRDefault="00E17AFC">
      <w:pPr>
        <w:pStyle w:val="indexentry0"/>
      </w:pPr>
      <w:r>
        <w:t xml:space="preserve">      </w:t>
      </w:r>
      <w:hyperlink w:anchor="section_32512dec443642c7a3411de5a353db34">
        <w:r>
          <w:rPr>
            <w:rStyle w:val="Hyperlink"/>
          </w:rPr>
          <w:t>set active destination error response</w:t>
        </w:r>
      </w:hyperlink>
      <w:r>
        <w:t xml:space="preserve"> </w:t>
      </w:r>
      <w:r>
        <w:fldChar w:fldCharType="begin"/>
      </w:r>
      <w:r>
        <w:instrText>PAGEREF section_32512dec443642c7a3411de5a353db34</w:instrText>
      </w:r>
      <w:r>
        <w:fldChar w:fldCharType="separate"/>
      </w:r>
      <w:r>
        <w:rPr>
          <w:noProof/>
        </w:rPr>
        <w:t>43</w:t>
      </w:r>
      <w:r>
        <w:fldChar w:fldCharType="end"/>
      </w:r>
    </w:p>
    <w:p w:rsidR="007A375F" w:rsidRDefault="00E17AFC">
      <w:pPr>
        <w:pStyle w:val="indexentry0"/>
      </w:pPr>
      <w:r>
        <w:t xml:space="preserve">      </w:t>
      </w:r>
      <w:hyperlink w:anchor="section_f0d99978dfbc4582bbce74255f418028">
        <w:r>
          <w:rPr>
            <w:rStyle w:val="Hyperlink"/>
          </w:rPr>
          <w:t>set active destination response</w:t>
        </w:r>
      </w:hyperlink>
      <w:r>
        <w:t xml:space="preserve"> </w:t>
      </w:r>
      <w:r>
        <w:fldChar w:fldCharType="begin"/>
      </w:r>
      <w:r>
        <w:instrText>PAGEREF section_f0d99978df</w:instrText>
      </w:r>
      <w:r>
        <w:instrText>bc4582bbce74255f418028</w:instrText>
      </w:r>
      <w:r>
        <w:fldChar w:fldCharType="separate"/>
      </w:r>
      <w:r>
        <w:rPr>
          <w:noProof/>
        </w:rPr>
        <w:t>43</w:t>
      </w:r>
      <w:r>
        <w:fldChar w:fldCharType="end"/>
      </w:r>
    </w:p>
    <w:p w:rsidR="007A375F" w:rsidRDefault="00E17AFC">
      <w:pPr>
        <w:pStyle w:val="indexentry0"/>
      </w:pPr>
      <w:r>
        <w:t xml:space="preserve">   </w:t>
      </w:r>
      <w:hyperlink w:anchor="section_08ec748987b74146aad7cae0c29bc2c6">
        <w:r>
          <w:rPr>
            <w:rStyle w:val="Hyperlink"/>
          </w:rPr>
          <w:t>server</w:t>
        </w:r>
      </w:hyperlink>
      <w:r>
        <w:t xml:space="preserve"> </w:t>
      </w:r>
      <w:r>
        <w:fldChar w:fldCharType="begin"/>
      </w:r>
      <w:r>
        <w:instrText>PAGEREF section_08ec748987b74146aad7cae0c29bc2c6</w:instrText>
      </w:r>
      <w:r>
        <w:fldChar w:fldCharType="separate"/>
      </w:r>
      <w:r>
        <w:rPr>
          <w:noProof/>
        </w:rPr>
        <w:t>38</w:t>
      </w:r>
      <w:r>
        <w:fldChar w:fldCharType="end"/>
      </w:r>
    </w:p>
    <w:p w:rsidR="007A375F" w:rsidRDefault="00E17AFC">
      <w:pPr>
        <w:pStyle w:val="indexentry0"/>
      </w:pPr>
      <w:r>
        <w:t xml:space="preserve">      </w:t>
      </w:r>
      <w:hyperlink w:anchor="section_e8b0938d4332445b952148909dbe2743">
        <w:r>
          <w:rPr>
            <w:rStyle w:val="Hyperlink"/>
          </w:rPr>
          <w:t>Allocate request</w:t>
        </w:r>
      </w:hyperlink>
      <w:r>
        <w:t xml:space="preserve"> </w:t>
      </w:r>
      <w:r>
        <w:fldChar w:fldCharType="begin"/>
      </w:r>
      <w:r>
        <w:instrText>PAGEREF section_e8b</w:instrText>
      </w:r>
      <w:r>
        <w:instrText>0938d4332445b952148909dbe2743</w:instrText>
      </w:r>
      <w:r>
        <w:fldChar w:fldCharType="separate"/>
      </w:r>
      <w:r>
        <w:rPr>
          <w:noProof/>
        </w:rPr>
        <w:t>45</w:t>
      </w:r>
      <w:r>
        <w:fldChar w:fldCharType="end"/>
      </w:r>
    </w:p>
    <w:p w:rsidR="007A375F" w:rsidRDefault="00E17AFC">
      <w:pPr>
        <w:pStyle w:val="indexentry0"/>
      </w:pPr>
      <w:r>
        <w:t xml:space="preserve">      </w:t>
      </w:r>
      <w:hyperlink w:anchor="section_ff360b97b354453881969630f0d67b83">
        <w:r>
          <w:rPr>
            <w:rStyle w:val="Hyperlink"/>
          </w:rPr>
          <w:t>data and connections</w:t>
        </w:r>
      </w:hyperlink>
      <w:r>
        <w:t xml:space="preserve"> </w:t>
      </w:r>
      <w:r>
        <w:fldChar w:fldCharType="begin"/>
      </w:r>
      <w:r>
        <w:instrText>PAGEREF section_ff360b97b354453881969630f0d67b83</w:instrText>
      </w:r>
      <w:r>
        <w:fldChar w:fldCharType="separate"/>
      </w:r>
      <w:r>
        <w:rPr>
          <w:noProof/>
        </w:rPr>
        <w:t>48</w:t>
      </w:r>
      <w:r>
        <w:fldChar w:fldCharType="end"/>
      </w:r>
    </w:p>
    <w:p w:rsidR="007A375F" w:rsidRDefault="00E17AFC">
      <w:pPr>
        <w:pStyle w:val="indexentry0"/>
      </w:pPr>
      <w:r>
        <w:t xml:space="preserve">      </w:t>
      </w:r>
      <w:hyperlink w:anchor="section_973e5f11dcdd47a092d057622773b03b">
        <w:r>
          <w:rPr>
            <w:rStyle w:val="Hyperlink"/>
          </w:rPr>
          <w:t>digest challenge extension</w:t>
        </w:r>
      </w:hyperlink>
      <w:r>
        <w:t xml:space="preserve"> </w:t>
      </w:r>
      <w:r>
        <w:fldChar w:fldCharType="begin"/>
      </w:r>
      <w:r>
        <w:instrText>PAGEREF section_973e5f11dcdd47a092d057622773b03b</w:instrText>
      </w:r>
      <w:r>
        <w:fldChar w:fldCharType="separate"/>
      </w:r>
      <w:r>
        <w:rPr>
          <w:noProof/>
        </w:rPr>
        <w:t>39</w:t>
      </w:r>
      <w:r>
        <w:fldChar w:fldCharType="end"/>
      </w:r>
    </w:p>
    <w:p w:rsidR="007A375F" w:rsidRDefault="00E17AFC">
      <w:pPr>
        <w:pStyle w:val="indexentry0"/>
      </w:pPr>
      <w:r>
        <w:t xml:space="preserve">      </w:t>
      </w:r>
      <w:hyperlink w:anchor="section_07c5d7ad6e74490ba233e3aa13c2f3e0">
        <w:r>
          <w:rPr>
            <w:rStyle w:val="Hyperlink"/>
          </w:rPr>
          <w:t>forming raw data</w:t>
        </w:r>
      </w:hyperlink>
      <w:r>
        <w:t xml:space="preserve"> </w:t>
      </w:r>
      <w:r>
        <w:fldChar w:fldCharType="begin"/>
      </w:r>
      <w:r>
        <w:instrText>PAGEREF section_07c5d7ad6e74490ba233e3aa13c2f3e0</w:instrText>
      </w:r>
      <w:r>
        <w:fldChar w:fldCharType="separate"/>
      </w:r>
      <w:r>
        <w:rPr>
          <w:noProof/>
        </w:rPr>
        <w:t>38</w:t>
      </w:r>
      <w:r>
        <w:fldChar w:fldCharType="end"/>
      </w:r>
    </w:p>
    <w:p w:rsidR="007A375F" w:rsidRDefault="00E17AFC">
      <w:pPr>
        <w:pStyle w:val="indexentry0"/>
      </w:pPr>
      <w:r>
        <w:t xml:space="preserve">      </w:t>
      </w:r>
      <w:hyperlink w:anchor="section_236409fe92c3461581472d754799a64b">
        <w:r>
          <w:rPr>
            <w:rStyle w:val="Hyperlink"/>
          </w:rPr>
          <w:t>inbound TURN message</w:t>
        </w:r>
      </w:hyperlink>
      <w:r>
        <w:t xml:space="preserve"> </w:t>
      </w:r>
      <w:r>
        <w:fldChar w:fldCharType="begin"/>
      </w:r>
      <w:r>
        <w:instrText>PAGEREF section_236409fe92c3461581472d754799a64b</w:instrText>
      </w:r>
      <w:r>
        <w:fldChar w:fldCharType="separate"/>
      </w:r>
      <w:r>
        <w:rPr>
          <w:noProof/>
        </w:rPr>
        <w:t>38</w:t>
      </w:r>
      <w:r>
        <w:fldChar w:fldCharType="end"/>
      </w:r>
    </w:p>
    <w:p w:rsidR="007A375F" w:rsidRDefault="00E17AFC">
      <w:pPr>
        <w:pStyle w:val="indexentry0"/>
      </w:pPr>
      <w:r>
        <w:t xml:space="preserve">      </w:t>
      </w:r>
      <w:hyperlink w:anchor="section_2e6cd2adbe2e4d4f838a33188d53e64f">
        <w:r>
          <w:rPr>
            <w:rStyle w:val="Hyperlink"/>
          </w:rPr>
          <w:t>message authentication</w:t>
        </w:r>
      </w:hyperlink>
      <w:r>
        <w:t xml:space="preserve"> </w:t>
      </w:r>
      <w:r>
        <w:fldChar w:fldCharType="begin"/>
      </w:r>
      <w:r>
        <w:instrText>PAGEREF section_2e6cd2adbe2e</w:instrText>
      </w:r>
      <w:r>
        <w:instrText>4d4f838a33188d53e64f</w:instrText>
      </w:r>
      <w:r>
        <w:fldChar w:fldCharType="separate"/>
      </w:r>
      <w:r>
        <w:rPr>
          <w:noProof/>
        </w:rPr>
        <w:t>39</w:t>
      </w:r>
      <w:r>
        <w:fldChar w:fldCharType="end"/>
      </w:r>
    </w:p>
    <w:p w:rsidR="007A375F" w:rsidRDefault="00E17AFC">
      <w:pPr>
        <w:pStyle w:val="indexentry0"/>
      </w:pPr>
      <w:r>
        <w:t xml:space="preserve">      </w:t>
      </w:r>
      <w:hyperlink w:anchor="section_903da056d3074a80a224f75b3ea14984">
        <w:r>
          <w:rPr>
            <w:rStyle w:val="Hyperlink"/>
          </w:rPr>
          <w:t>multiplexed TURN encapsulated data</w:t>
        </w:r>
      </w:hyperlink>
      <w:r>
        <w:t xml:space="preserve"> </w:t>
      </w:r>
      <w:r>
        <w:fldChar w:fldCharType="begin"/>
      </w:r>
      <w:r>
        <w:instrText>PAGEREF section_903da056d3074a80a224f75b3ea14984</w:instrText>
      </w:r>
      <w:r>
        <w:fldChar w:fldCharType="separate"/>
      </w:r>
      <w:r>
        <w:rPr>
          <w:noProof/>
        </w:rPr>
        <w:t>48</w:t>
      </w:r>
      <w:r>
        <w:fldChar w:fldCharType="end"/>
      </w:r>
    </w:p>
    <w:p w:rsidR="007A375F" w:rsidRDefault="00E17AFC">
      <w:pPr>
        <w:pStyle w:val="indexentry0"/>
      </w:pPr>
      <w:r>
        <w:t xml:space="preserve">      </w:t>
      </w:r>
      <w:hyperlink w:anchor="section_8424e90ac5604c59b51505d1678de531">
        <w:r>
          <w:rPr>
            <w:rStyle w:val="Hyperlink"/>
          </w:rPr>
          <w:t xml:space="preserve">non-TURN </w:t>
        </w:r>
        <w:r>
          <w:rPr>
            <w:rStyle w:val="Hyperlink"/>
          </w:rPr>
          <w:t>data</w:t>
        </w:r>
      </w:hyperlink>
      <w:r>
        <w:t xml:space="preserve"> </w:t>
      </w:r>
      <w:r>
        <w:fldChar w:fldCharType="begin"/>
      </w:r>
      <w:r>
        <w:instrText>PAGEREF section_8424e90ac5604c59b51505d1678de531</w:instrText>
      </w:r>
      <w:r>
        <w:fldChar w:fldCharType="separate"/>
      </w:r>
      <w:r>
        <w:rPr>
          <w:noProof/>
        </w:rPr>
        <w:t>48</w:t>
      </w:r>
      <w:r>
        <w:fldChar w:fldCharType="end"/>
      </w:r>
    </w:p>
    <w:p w:rsidR="007A375F" w:rsidRDefault="00E17AFC">
      <w:pPr>
        <w:pStyle w:val="indexentry0"/>
      </w:pPr>
      <w:r>
        <w:t xml:space="preserve">      </w:t>
      </w:r>
      <w:hyperlink w:anchor="section_16ee1fbc96fa4145a9ff650e66cf94fa">
        <w:r>
          <w:rPr>
            <w:rStyle w:val="Hyperlink"/>
          </w:rPr>
          <w:t>outbound TURN message</w:t>
        </w:r>
      </w:hyperlink>
      <w:r>
        <w:t xml:space="preserve"> </w:t>
      </w:r>
      <w:r>
        <w:fldChar w:fldCharType="begin"/>
      </w:r>
      <w:r>
        <w:instrText>PAGEREF section_16ee1fbc96fa4145a9ff650e66cf94fa</w:instrText>
      </w:r>
      <w:r>
        <w:fldChar w:fldCharType="separate"/>
      </w:r>
      <w:r>
        <w:rPr>
          <w:noProof/>
        </w:rPr>
        <w:t>38</w:t>
      </w:r>
      <w:r>
        <w:fldChar w:fldCharType="end"/>
      </w:r>
    </w:p>
    <w:p w:rsidR="007A375F" w:rsidRDefault="00E17AFC">
      <w:pPr>
        <w:pStyle w:val="indexentry0"/>
      </w:pPr>
      <w:r>
        <w:t xml:space="preserve">      </w:t>
      </w:r>
      <w:hyperlink w:anchor="section_3fd2aa9a7d8243ef8e7ad78d026c433b">
        <w:r>
          <w:rPr>
            <w:rStyle w:val="Hyperlink"/>
          </w:rPr>
          <w:t>send request</w:t>
        </w:r>
      </w:hyperlink>
      <w:r>
        <w:t xml:space="preserve"> </w:t>
      </w:r>
      <w:r>
        <w:fldChar w:fldCharType="begin"/>
      </w:r>
      <w:r>
        <w:instrText>PAGEREF section_3fd2aa9a7d8243ef8e7ad78d026c433b</w:instrText>
      </w:r>
      <w:r>
        <w:fldChar w:fldCharType="separate"/>
      </w:r>
      <w:r>
        <w:rPr>
          <w:noProof/>
        </w:rPr>
        <w:t>47</w:t>
      </w:r>
      <w:r>
        <w:fldChar w:fldCharType="end"/>
      </w:r>
    </w:p>
    <w:p w:rsidR="007A375F" w:rsidRDefault="00E17AFC">
      <w:pPr>
        <w:pStyle w:val="indexentry0"/>
      </w:pPr>
      <w:r>
        <w:t xml:space="preserve">      </w:t>
      </w:r>
      <w:hyperlink w:anchor="section_857f0161dcc648c38f1dc7c9b7062047">
        <w:r>
          <w:rPr>
            <w:rStyle w:val="Hyperlink"/>
          </w:rPr>
          <w:t>set active destination request</w:t>
        </w:r>
      </w:hyperlink>
      <w:r>
        <w:t xml:space="preserve"> </w:t>
      </w:r>
      <w:r>
        <w:fldChar w:fldCharType="begin"/>
      </w:r>
      <w:r>
        <w:instrText>PAGEREF section_857f0161dcc648c38f1dc7c9b7062047</w:instrText>
      </w:r>
      <w:r>
        <w:fldChar w:fldCharType="separate"/>
      </w:r>
      <w:r>
        <w:rPr>
          <w:noProof/>
        </w:rPr>
        <w:t>47</w:t>
      </w:r>
      <w:r>
        <w:fldChar w:fldCharType="end"/>
      </w:r>
    </w:p>
    <w:p w:rsidR="007A375F" w:rsidRDefault="00E17AFC">
      <w:pPr>
        <w:pStyle w:val="indexentry0"/>
      </w:pPr>
      <w:r>
        <w:t>Messages</w:t>
      </w:r>
    </w:p>
    <w:p w:rsidR="007A375F" w:rsidRDefault="00E17AFC">
      <w:pPr>
        <w:pStyle w:val="indexentry0"/>
      </w:pPr>
      <w:r>
        <w:t xml:space="preserve">   </w:t>
      </w:r>
      <w:hyperlink w:anchor="section_0e0491deb6484347bae4503c7347abbe">
        <w:r>
          <w:rPr>
            <w:rStyle w:val="Hyperlink"/>
          </w:rPr>
          <w:t>Message Attribute</w:t>
        </w:r>
      </w:hyperlink>
      <w:r>
        <w:t xml:space="preserve"> </w:t>
      </w:r>
      <w:r>
        <w:fldChar w:fldCharType="begin"/>
      </w:r>
      <w:r>
        <w:instrText>PAGEREF section_0e0491deb6484347bae4503c7347abbe</w:instrText>
      </w:r>
      <w:r>
        <w:fldChar w:fldCharType="separate"/>
      </w:r>
      <w:r>
        <w:rPr>
          <w:noProof/>
        </w:rPr>
        <w:t>21</w:t>
      </w:r>
      <w:r>
        <w:fldChar w:fldCharType="end"/>
      </w:r>
    </w:p>
    <w:p w:rsidR="007A375F" w:rsidRDefault="00E17AFC">
      <w:pPr>
        <w:pStyle w:val="indexentry0"/>
      </w:pPr>
      <w:r>
        <w:t xml:space="preserve">      </w:t>
      </w:r>
      <w:hyperlink w:anchor="section_c8ebc611c0c448c4b7da47e57b3f96c3">
        <w:r>
          <w:rPr>
            <w:rStyle w:val="Hyperlink"/>
          </w:rPr>
          <w:t>Alternate Server</w:t>
        </w:r>
      </w:hyperlink>
      <w:r>
        <w:t xml:space="preserve"> </w:t>
      </w:r>
      <w:r>
        <w:fldChar w:fldCharType="begin"/>
      </w:r>
      <w:r>
        <w:instrText>PAGEREF section_c8ebc611c0c448c4b7da47e57b3f96c3</w:instrText>
      </w:r>
      <w:r>
        <w:fldChar w:fldCharType="separate"/>
      </w:r>
      <w:r>
        <w:rPr>
          <w:noProof/>
        </w:rPr>
        <w:t>26</w:t>
      </w:r>
      <w:r>
        <w:fldChar w:fldCharType="end"/>
      </w:r>
    </w:p>
    <w:p w:rsidR="007A375F" w:rsidRDefault="00E17AFC">
      <w:pPr>
        <w:pStyle w:val="indexentry0"/>
      </w:pPr>
      <w:r>
        <w:t xml:space="preserve">      </w:t>
      </w:r>
      <w:hyperlink w:anchor="section_f98b6d22e8e24817b9365904402d1788">
        <w:r>
          <w:rPr>
            <w:rStyle w:val="Hyperlink"/>
          </w:rPr>
          <w:t>Bandwidth</w:t>
        </w:r>
      </w:hyperlink>
      <w:r>
        <w:t xml:space="preserve"> </w:t>
      </w:r>
      <w:r>
        <w:fldChar w:fldCharType="begin"/>
      </w:r>
      <w:r>
        <w:instrText>PAGEREF section_f98b6d22e8e24817b9365904402d1788</w:instrText>
      </w:r>
      <w:r>
        <w:fldChar w:fldCharType="separate"/>
      </w:r>
      <w:r>
        <w:rPr>
          <w:noProof/>
        </w:rPr>
        <w:t>27</w:t>
      </w:r>
      <w:r>
        <w:fldChar w:fldCharType="end"/>
      </w:r>
    </w:p>
    <w:p w:rsidR="007A375F" w:rsidRDefault="00E17AFC">
      <w:pPr>
        <w:pStyle w:val="indexentry0"/>
      </w:pPr>
      <w:r>
        <w:t xml:space="preserve">      </w:t>
      </w:r>
      <w:hyperlink w:anchor="section_d9dd90bc5bd34daa89ac0d70c5a1cb81">
        <w:r>
          <w:rPr>
            <w:rStyle w:val="Hyperlink"/>
          </w:rPr>
          <w:t>Data</w:t>
        </w:r>
      </w:hyperlink>
      <w:r>
        <w:t xml:space="preserve"> </w:t>
      </w:r>
      <w:r>
        <w:fldChar w:fldCharType="begin"/>
      </w:r>
      <w:r>
        <w:instrText>PAGEREF section_d9dd90bc5bd34daa89ac0d70c5a1cb81</w:instrText>
      </w:r>
      <w:r>
        <w:fldChar w:fldCharType="separate"/>
      </w:r>
      <w:r>
        <w:rPr>
          <w:noProof/>
        </w:rPr>
        <w:t>29</w:t>
      </w:r>
      <w:r>
        <w:fldChar w:fldCharType="end"/>
      </w:r>
    </w:p>
    <w:p w:rsidR="007A375F" w:rsidRDefault="00E17AFC">
      <w:pPr>
        <w:pStyle w:val="indexentry0"/>
      </w:pPr>
      <w:r>
        <w:t xml:space="preserve">      </w:t>
      </w:r>
      <w:hyperlink w:anchor="section_9cd7e6647c194464ab05761b4ca39372">
        <w:r>
          <w:rPr>
            <w:rStyle w:val="Hyperlink"/>
          </w:rPr>
          <w:t>Destination Address</w:t>
        </w:r>
      </w:hyperlink>
      <w:r>
        <w:t xml:space="preserve"> </w:t>
      </w:r>
      <w:r>
        <w:fldChar w:fldCharType="begin"/>
      </w:r>
      <w:r>
        <w:instrText>PAGEREF section_9cd7e6647c194464ab05761b4ca39372</w:instrText>
      </w:r>
      <w:r>
        <w:fldChar w:fldCharType="separate"/>
      </w:r>
      <w:r>
        <w:rPr>
          <w:noProof/>
        </w:rPr>
        <w:t>28</w:t>
      </w:r>
      <w:r>
        <w:fldChar w:fldCharType="end"/>
      </w:r>
    </w:p>
    <w:p w:rsidR="007A375F" w:rsidRDefault="00E17AFC">
      <w:pPr>
        <w:pStyle w:val="indexentry0"/>
      </w:pPr>
      <w:r>
        <w:t xml:space="preserve">      </w:t>
      </w:r>
      <w:hyperlink w:anchor="section_919728898dfd43d1885e7d135bd91c2d">
        <w:r>
          <w:rPr>
            <w:rStyle w:val="Hyperlink"/>
          </w:rPr>
          <w:t>Error Code</w:t>
        </w:r>
      </w:hyperlink>
      <w:r>
        <w:t xml:space="preserve"> </w:t>
      </w:r>
      <w:r>
        <w:fldChar w:fldCharType="begin"/>
      </w:r>
      <w:r>
        <w:instrText>PAGEREF section_919728898dfd43d</w:instrText>
      </w:r>
      <w:r>
        <w:instrText>1885e7d135bd91c2d</w:instrText>
      </w:r>
      <w:r>
        <w:fldChar w:fldCharType="separate"/>
      </w:r>
      <w:r>
        <w:rPr>
          <w:noProof/>
        </w:rPr>
        <w:t>25</w:t>
      </w:r>
      <w:r>
        <w:fldChar w:fldCharType="end"/>
      </w:r>
    </w:p>
    <w:p w:rsidR="007A375F" w:rsidRDefault="00E17AFC">
      <w:pPr>
        <w:pStyle w:val="indexentry0"/>
      </w:pPr>
      <w:r>
        <w:t xml:space="preserve">      </w:t>
      </w:r>
      <w:hyperlink w:anchor="section_46555d94a16540c9a5ff4d841d4d012a">
        <w:r>
          <w:rPr>
            <w:rStyle w:val="Hyperlink"/>
          </w:rPr>
          <w:t>Lifetime</w:t>
        </w:r>
      </w:hyperlink>
      <w:r>
        <w:t xml:space="preserve"> </w:t>
      </w:r>
      <w:r>
        <w:fldChar w:fldCharType="begin"/>
      </w:r>
      <w:r>
        <w:instrText>PAGEREF section_46555d94a16540c9a5ff4d841d4d012a</w:instrText>
      </w:r>
      <w:r>
        <w:fldChar w:fldCharType="separate"/>
      </w:r>
      <w:r>
        <w:rPr>
          <w:noProof/>
        </w:rPr>
        <w:t>26</w:t>
      </w:r>
      <w:r>
        <w:fldChar w:fldCharType="end"/>
      </w:r>
    </w:p>
    <w:p w:rsidR="007A375F" w:rsidRDefault="00E17AFC">
      <w:pPr>
        <w:pStyle w:val="indexentry0"/>
      </w:pPr>
      <w:r>
        <w:t xml:space="preserve">      </w:t>
      </w:r>
      <w:hyperlink w:anchor="section_c640f4e3f22245b682c0d2cc0e0b4183">
        <w:r>
          <w:rPr>
            <w:rStyle w:val="Hyperlink"/>
          </w:rPr>
          <w:t>Magic Cookie</w:t>
        </w:r>
      </w:hyperlink>
      <w:r>
        <w:t xml:space="preserve"> </w:t>
      </w:r>
      <w:r>
        <w:fldChar w:fldCharType="begin"/>
      </w:r>
      <w:r>
        <w:instrText>PAGEREF section_c640f4e</w:instrText>
      </w:r>
      <w:r>
        <w:instrText>3f22245b682c0d2cc0e0b4183</w:instrText>
      </w:r>
      <w:r>
        <w:fldChar w:fldCharType="separate"/>
      </w:r>
      <w:r>
        <w:rPr>
          <w:noProof/>
        </w:rPr>
        <w:t>27</w:t>
      </w:r>
      <w:r>
        <w:fldChar w:fldCharType="end"/>
      </w:r>
    </w:p>
    <w:p w:rsidR="007A375F" w:rsidRDefault="00E17AFC">
      <w:pPr>
        <w:pStyle w:val="indexentry0"/>
      </w:pPr>
      <w:r>
        <w:t xml:space="preserve">      Mapped Address (</w:t>
      </w:r>
      <w:hyperlink w:anchor="section_735464a228e3423f8b6519dd4b4dbc52">
        <w:r>
          <w:rPr>
            <w:rStyle w:val="Hyperlink"/>
          </w:rPr>
          <w:t>section 2.2.2.1</w:t>
        </w:r>
      </w:hyperlink>
      <w:r>
        <w:t xml:space="preserve"> </w:t>
      </w:r>
      <w:r>
        <w:fldChar w:fldCharType="begin"/>
      </w:r>
      <w:r>
        <w:instrText>PAGEREF section_735464a228e3423f8b6519dd4b4dbc52</w:instrText>
      </w:r>
      <w:r>
        <w:fldChar w:fldCharType="separate"/>
      </w:r>
      <w:r>
        <w:rPr>
          <w:noProof/>
        </w:rPr>
        <w:t>22</w:t>
      </w:r>
      <w:r>
        <w:fldChar w:fldCharType="end"/>
      </w:r>
      <w:r>
        <w:t xml:space="preserve">, </w:t>
      </w:r>
      <w:hyperlink w:anchor="section_3a99a9cf77574d9a87b6688bcfe15f10">
        <w:r>
          <w:rPr>
            <w:rStyle w:val="Hyperlink"/>
          </w:rPr>
          <w:t>section 2.2.</w:t>
        </w:r>
        <w:r>
          <w:rPr>
            <w:rStyle w:val="Hyperlink"/>
          </w:rPr>
          <w:t>2.23</w:t>
        </w:r>
      </w:hyperlink>
      <w:r>
        <w:t xml:space="preserve"> </w:t>
      </w:r>
      <w:r>
        <w:fldChar w:fldCharType="begin"/>
      </w:r>
      <w:r>
        <w:instrText>PAGEREF section_3a99a9cf77574d9a87b6688bcfe15f10</w:instrText>
      </w:r>
      <w:r>
        <w:fldChar w:fldCharType="separate"/>
      </w:r>
      <w:r>
        <w:rPr>
          <w:noProof/>
        </w:rPr>
        <w:t>36</w:t>
      </w:r>
      <w:r>
        <w:fldChar w:fldCharType="end"/>
      </w:r>
      <w:r>
        <w:t>)</w:t>
      </w:r>
    </w:p>
    <w:p w:rsidR="007A375F" w:rsidRDefault="00E17AFC">
      <w:pPr>
        <w:pStyle w:val="indexentry0"/>
      </w:pPr>
      <w:r>
        <w:t xml:space="preserve">      </w:t>
      </w:r>
      <w:hyperlink w:anchor="section_dfa0f83e8c18468ca183baa534a7f54c">
        <w:r>
          <w:rPr>
            <w:rStyle w:val="Hyperlink"/>
          </w:rPr>
          <w:t>Message Integrity</w:t>
        </w:r>
      </w:hyperlink>
      <w:r>
        <w:t xml:space="preserve"> </w:t>
      </w:r>
      <w:r>
        <w:fldChar w:fldCharType="begin"/>
      </w:r>
      <w:r>
        <w:instrText>PAGEREF section_dfa0f83e8c18468ca183baa534a7f54c</w:instrText>
      </w:r>
      <w:r>
        <w:fldChar w:fldCharType="separate"/>
      </w:r>
      <w:r>
        <w:rPr>
          <w:noProof/>
        </w:rPr>
        <w:t>23</w:t>
      </w:r>
      <w:r>
        <w:fldChar w:fldCharType="end"/>
      </w:r>
    </w:p>
    <w:p w:rsidR="007A375F" w:rsidRDefault="00E17AFC">
      <w:pPr>
        <w:pStyle w:val="indexentry0"/>
      </w:pPr>
      <w:r>
        <w:t xml:space="preserve">      </w:t>
      </w:r>
      <w:hyperlink w:anchor="section_bf1907a9213541fb83165988f1438ab1">
        <w:r>
          <w:rPr>
            <w:rStyle w:val="Hyperlink"/>
          </w:rPr>
          <w:t>MS-Sequence Number</w:t>
        </w:r>
      </w:hyperlink>
      <w:r>
        <w:t xml:space="preserve"> </w:t>
      </w:r>
      <w:r>
        <w:fldChar w:fldCharType="begin"/>
      </w:r>
      <w:r>
        <w:instrText>PAGEREF section_bf1907a9213541fb83165988f1438ab1</w:instrText>
      </w:r>
      <w:r>
        <w:fldChar w:fldCharType="separate"/>
      </w:r>
      <w:r>
        <w:rPr>
          <w:noProof/>
        </w:rPr>
        <w:t>34</w:t>
      </w:r>
      <w:r>
        <w:fldChar w:fldCharType="end"/>
      </w:r>
    </w:p>
    <w:p w:rsidR="007A375F" w:rsidRDefault="00E17AFC">
      <w:pPr>
        <w:pStyle w:val="indexentry0"/>
      </w:pPr>
      <w:r>
        <w:t xml:space="preserve">      MS-Service Quality (</w:t>
      </w:r>
      <w:hyperlink w:anchor="section_bf1e2a024f6e4975b83c74018546b387">
        <w:r>
          <w:rPr>
            <w:rStyle w:val="Hyperlink"/>
          </w:rPr>
          <w:t>section 1.3</w:t>
        </w:r>
      </w:hyperlink>
      <w:r>
        <w:t xml:space="preserve"> </w:t>
      </w:r>
      <w:r>
        <w:fldChar w:fldCharType="begin"/>
      </w:r>
      <w:r>
        <w:instrText>PAGEREF section_bf1e2</w:instrText>
      </w:r>
      <w:r>
        <w:instrText>a024f6e4975b83c74018546b387</w:instrText>
      </w:r>
      <w:r>
        <w:fldChar w:fldCharType="separate"/>
      </w:r>
      <w:r>
        <w:rPr>
          <w:noProof/>
        </w:rPr>
        <w:t>11</w:t>
      </w:r>
      <w:r>
        <w:fldChar w:fldCharType="end"/>
      </w:r>
      <w:r>
        <w:t xml:space="preserve">, </w:t>
      </w:r>
      <w:hyperlink w:anchor="section_e6add23593a14802b05a1dabb1544344">
        <w:r>
          <w:rPr>
            <w:rStyle w:val="Hyperlink"/>
          </w:rPr>
          <w:t>section 2.2.2.22</w:t>
        </w:r>
      </w:hyperlink>
      <w:r>
        <w:t xml:space="preserve"> </w:t>
      </w:r>
      <w:r>
        <w:fldChar w:fldCharType="begin"/>
      </w:r>
      <w:r>
        <w:instrText>PAGEREF section_e6add23593a14802b05a1dabb1544344</w:instrText>
      </w:r>
      <w:r>
        <w:fldChar w:fldCharType="separate"/>
      </w:r>
      <w:r>
        <w:rPr>
          <w:noProof/>
        </w:rPr>
        <w:t>35</w:t>
      </w:r>
      <w:r>
        <w:fldChar w:fldCharType="end"/>
      </w:r>
      <w:r>
        <w:t>)</w:t>
      </w:r>
    </w:p>
    <w:p w:rsidR="007A375F" w:rsidRDefault="00E17AFC">
      <w:pPr>
        <w:pStyle w:val="indexentry0"/>
      </w:pPr>
      <w:r>
        <w:t xml:space="preserve">      </w:t>
      </w:r>
      <w:hyperlink w:anchor="section_a972c937780a476a915ab81869428342">
        <w:r>
          <w:rPr>
            <w:rStyle w:val="Hyperlink"/>
          </w:rPr>
          <w:t>MS-Version</w:t>
        </w:r>
      </w:hyperlink>
      <w:r>
        <w:t xml:space="preserve"> </w:t>
      </w:r>
      <w:r>
        <w:fldChar w:fldCharType="begin"/>
      </w:r>
      <w:r>
        <w:instrText>PAGEREF sec</w:instrText>
      </w:r>
      <w:r>
        <w:instrText>tion_a972c937780a476a915ab81869428342</w:instrText>
      </w:r>
      <w:r>
        <w:fldChar w:fldCharType="separate"/>
      </w:r>
      <w:r>
        <w:rPr>
          <w:noProof/>
        </w:rPr>
        <w:t>32</w:t>
      </w:r>
      <w:r>
        <w:fldChar w:fldCharType="end"/>
      </w:r>
    </w:p>
    <w:p w:rsidR="007A375F" w:rsidRDefault="00E17AFC">
      <w:pPr>
        <w:pStyle w:val="indexentry0"/>
      </w:pPr>
      <w:r>
        <w:t xml:space="preserve">      </w:t>
      </w:r>
      <w:hyperlink w:anchor="section_129e9c997d4b4c8cabd08d7a5874d73d">
        <w:r>
          <w:rPr>
            <w:rStyle w:val="Hyperlink"/>
          </w:rPr>
          <w:t>Nonce</w:t>
        </w:r>
      </w:hyperlink>
      <w:r>
        <w:t xml:space="preserve"> </w:t>
      </w:r>
      <w:r>
        <w:fldChar w:fldCharType="begin"/>
      </w:r>
      <w:r>
        <w:instrText>PAGEREF section_129e9c997d4b4c8cabd08d7a5874d73d</w:instrText>
      </w:r>
      <w:r>
        <w:fldChar w:fldCharType="separate"/>
      </w:r>
      <w:r>
        <w:rPr>
          <w:noProof/>
        </w:rPr>
        <w:t>30</w:t>
      </w:r>
      <w:r>
        <w:fldChar w:fldCharType="end"/>
      </w:r>
    </w:p>
    <w:p w:rsidR="007A375F" w:rsidRDefault="00E17AFC">
      <w:pPr>
        <w:pStyle w:val="indexentry0"/>
      </w:pPr>
      <w:r>
        <w:t xml:space="preserve">      </w:t>
      </w:r>
      <w:hyperlink w:anchor="section_108c58d4129d4ba5b12bfc6c1a54e7b3">
        <w:r>
          <w:rPr>
            <w:rStyle w:val="Hyperlink"/>
          </w:rPr>
          <w:t>Realm</w:t>
        </w:r>
      </w:hyperlink>
      <w:r>
        <w:t xml:space="preserve"> </w:t>
      </w:r>
      <w:r>
        <w:fldChar w:fldCharType="begin"/>
      </w:r>
      <w:r>
        <w:instrText>PAGEREF secti</w:instrText>
      </w:r>
      <w:r>
        <w:instrText>on_108c58d4129d4ba5b12bfc6c1a54e7b3</w:instrText>
      </w:r>
      <w:r>
        <w:fldChar w:fldCharType="separate"/>
      </w:r>
      <w:r>
        <w:rPr>
          <w:noProof/>
        </w:rPr>
        <w:t>30</w:t>
      </w:r>
      <w:r>
        <w:fldChar w:fldCharType="end"/>
      </w:r>
    </w:p>
    <w:p w:rsidR="007A375F" w:rsidRDefault="00E17AFC">
      <w:pPr>
        <w:pStyle w:val="indexentry0"/>
      </w:pPr>
      <w:r>
        <w:t xml:space="preserve">      </w:t>
      </w:r>
      <w:hyperlink w:anchor="section_cf5c3756d0a7414e8a14c54786e34dbc">
        <w:r>
          <w:rPr>
            <w:rStyle w:val="Hyperlink"/>
          </w:rPr>
          <w:t>Remote Address</w:t>
        </w:r>
      </w:hyperlink>
      <w:r>
        <w:t xml:space="preserve"> </w:t>
      </w:r>
      <w:r>
        <w:fldChar w:fldCharType="begin"/>
      </w:r>
      <w:r>
        <w:instrText>PAGEREF section_cf5c3756d0a7414e8a14c54786e34dbc</w:instrText>
      </w:r>
      <w:r>
        <w:fldChar w:fldCharType="separate"/>
      </w:r>
      <w:r>
        <w:rPr>
          <w:noProof/>
        </w:rPr>
        <w:t>28</w:t>
      </w:r>
      <w:r>
        <w:fldChar w:fldCharType="end"/>
      </w:r>
    </w:p>
    <w:p w:rsidR="007A375F" w:rsidRDefault="00E17AFC">
      <w:pPr>
        <w:pStyle w:val="indexentry0"/>
      </w:pPr>
      <w:r>
        <w:t xml:space="preserve">      </w:t>
      </w:r>
      <w:hyperlink w:anchor="section_2b097c56f25043fe970e66ca08b2dfcd">
        <w:r>
          <w:rPr>
            <w:rStyle w:val="Hyperlink"/>
          </w:rPr>
          <w:t>Unknown Attrib</w:t>
        </w:r>
        <w:r>
          <w:rPr>
            <w:rStyle w:val="Hyperlink"/>
          </w:rPr>
          <w:t>utes</w:t>
        </w:r>
      </w:hyperlink>
      <w:r>
        <w:t xml:space="preserve"> </w:t>
      </w:r>
      <w:r>
        <w:fldChar w:fldCharType="begin"/>
      </w:r>
      <w:r>
        <w:instrText>PAGEREF section_2b097c56f25043fe970e66ca08b2dfcd</w:instrText>
      </w:r>
      <w:r>
        <w:fldChar w:fldCharType="separate"/>
      </w:r>
      <w:r>
        <w:rPr>
          <w:noProof/>
        </w:rPr>
        <w:t>25</w:t>
      </w:r>
      <w:r>
        <w:fldChar w:fldCharType="end"/>
      </w:r>
    </w:p>
    <w:p w:rsidR="007A375F" w:rsidRDefault="00E17AFC">
      <w:pPr>
        <w:pStyle w:val="indexentry0"/>
      </w:pPr>
      <w:r>
        <w:t xml:space="preserve">      </w:t>
      </w:r>
      <w:hyperlink w:anchor="section_bbf7bc4593b6495eadcc685d270a2eae">
        <w:r>
          <w:rPr>
            <w:rStyle w:val="Hyperlink"/>
          </w:rPr>
          <w:t>Username</w:t>
        </w:r>
      </w:hyperlink>
      <w:r>
        <w:t xml:space="preserve"> </w:t>
      </w:r>
      <w:r>
        <w:fldChar w:fldCharType="begin"/>
      </w:r>
      <w:r>
        <w:instrText>PAGEREF section_bbf7bc4593b6495eadcc685d270a2eae</w:instrText>
      </w:r>
      <w:r>
        <w:fldChar w:fldCharType="separate"/>
      </w:r>
      <w:r>
        <w:rPr>
          <w:noProof/>
        </w:rPr>
        <w:t>23</w:t>
      </w:r>
      <w:r>
        <w:fldChar w:fldCharType="end"/>
      </w:r>
    </w:p>
    <w:p w:rsidR="007A375F" w:rsidRDefault="00E17AFC">
      <w:pPr>
        <w:pStyle w:val="indexentry0"/>
      </w:pPr>
      <w:r>
        <w:t xml:space="preserve">      </w:t>
      </w:r>
      <w:hyperlink w:anchor="section_d6f3f10ab5f2423aaf1da1d69b09ddab">
        <w:r>
          <w:rPr>
            <w:rStyle w:val="Hyperlink"/>
          </w:rPr>
          <w:t>XOR Mapped Address</w:t>
        </w:r>
      </w:hyperlink>
      <w:r>
        <w:t xml:space="preserve"> </w:t>
      </w:r>
      <w:r>
        <w:fldChar w:fldCharType="begin"/>
      </w:r>
      <w:r>
        <w:instrText>PAGEREF section_d6f3f10ab5f2423aaf1da1d69b09ddab</w:instrText>
      </w:r>
      <w:r>
        <w:fldChar w:fldCharType="separate"/>
      </w:r>
      <w:r>
        <w:rPr>
          <w:noProof/>
        </w:rPr>
        <w:t>31</w:t>
      </w:r>
      <w:r>
        <w:fldChar w:fldCharType="end"/>
      </w:r>
    </w:p>
    <w:p w:rsidR="007A375F" w:rsidRDefault="00E17AFC">
      <w:pPr>
        <w:pStyle w:val="indexentry0"/>
      </w:pPr>
      <w:r>
        <w:t xml:space="preserve">   </w:t>
      </w:r>
      <w:hyperlink w:anchor="section_8177788b1f3847a58a6f348e89717922">
        <w:r>
          <w:rPr>
            <w:rStyle w:val="Hyperlink"/>
          </w:rPr>
          <w:t>Message Header</w:t>
        </w:r>
      </w:hyperlink>
      <w:r>
        <w:t xml:space="preserve"> </w:t>
      </w:r>
      <w:r>
        <w:fldChar w:fldCharType="begin"/>
      </w:r>
      <w:r>
        <w:instrText>PAGEREF section_8177788b1f3847a58a6f348e89717922</w:instrText>
      </w:r>
      <w:r>
        <w:fldChar w:fldCharType="separate"/>
      </w:r>
      <w:r>
        <w:rPr>
          <w:noProof/>
        </w:rPr>
        <w:t>20</w:t>
      </w:r>
      <w:r>
        <w:fldChar w:fldCharType="end"/>
      </w:r>
    </w:p>
    <w:p w:rsidR="007A375F" w:rsidRDefault="00E17AFC">
      <w:pPr>
        <w:pStyle w:val="indexentry0"/>
      </w:pPr>
      <w:r>
        <w:t xml:space="preserve">   </w:t>
      </w:r>
      <w:hyperlink w:anchor="section_65f6ef76a79d42a4a43fdac56d4a19ac">
        <w:r>
          <w:rPr>
            <w:rStyle w:val="Hyperlink"/>
          </w:rPr>
          <w:t>Multiplexed TURN</w:t>
        </w:r>
      </w:hyperlink>
      <w:r>
        <w:t xml:space="preserve"> </w:t>
      </w:r>
      <w:r>
        <w:fldChar w:fldCharType="begin"/>
      </w:r>
      <w:r>
        <w:instrText>PAGEREF section_65f6ef76a79d42a4a43fdac56d4a19ac</w:instrText>
      </w:r>
      <w:r>
        <w:fldChar w:fldCharType="separate"/>
      </w:r>
      <w:r>
        <w:rPr>
          <w:noProof/>
        </w:rPr>
        <w:t>37</w:t>
      </w:r>
      <w:r>
        <w:fldChar w:fldCharType="end"/>
      </w:r>
    </w:p>
    <w:p w:rsidR="007A375F" w:rsidRDefault="00E17AFC">
      <w:pPr>
        <w:pStyle w:val="indexentry0"/>
      </w:pPr>
      <w:r>
        <w:t xml:space="preserve">   </w:t>
      </w:r>
      <w:hyperlink w:anchor="section_627c3129af43403aacbd534673b48aaa">
        <w:r>
          <w:rPr>
            <w:rStyle w:val="Hyperlink"/>
          </w:rPr>
          <w:t>transport</w:t>
        </w:r>
      </w:hyperlink>
      <w:r>
        <w:t xml:space="preserve"> </w:t>
      </w:r>
      <w:r>
        <w:fldChar w:fldCharType="begin"/>
      </w:r>
      <w:r>
        <w:instrText>PAGEREF section_627c3129af43403aacbd534673b48aaa</w:instrText>
      </w:r>
      <w:r>
        <w:fldChar w:fldCharType="separate"/>
      </w:r>
      <w:r>
        <w:rPr>
          <w:noProof/>
        </w:rPr>
        <w:t>16</w:t>
      </w:r>
      <w:r>
        <w:fldChar w:fldCharType="end"/>
      </w:r>
    </w:p>
    <w:p w:rsidR="007A375F" w:rsidRDefault="00E17AFC">
      <w:pPr>
        <w:pStyle w:val="indexentry0"/>
      </w:pPr>
      <w:r>
        <w:t xml:space="preserve">      Pseudo-TLS over TCP (</w:t>
      </w:r>
      <w:hyperlink w:anchor="section_ae97f19f88ea44a7bb2e2b23cb645da5">
        <w:r>
          <w:rPr>
            <w:rStyle w:val="Hyperlink"/>
          </w:rPr>
          <w:t>section 2.1.1</w:t>
        </w:r>
      </w:hyperlink>
      <w:r>
        <w:t xml:space="preserve"> </w:t>
      </w:r>
      <w:r>
        <w:fldChar w:fldCharType="begin"/>
      </w:r>
      <w:r>
        <w:instrText>PAGEREF section_ae97f19f88ea44a7bb2e2b23cb645da5</w:instrText>
      </w:r>
      <w:r>
        <w:fldChar w:fldCharType="separate"/>
      </w:r>
      <w:r>
        <w:rPr>
          <w:noProof/>
        </w:rPr>
        <w:t>16</w:t>
      </w:r>
      <w:r>
        <w:fldChar w:fldCharType="end"/>
      </w:r>
      <w:r>
        <w:t xml:space="preserve">, </w:t>
      </w:r>
      <w:hyperlink w:anchor="section_f85be9632eb8421c9db1505753181014">
        <w:r>
          <w:rPr>
            <w:rStyle w:val="Hyperlink"/>
          </w:rPr>
          <w:t>section 2.1.2</w:t>
        </w:r>
      </w:hyperlink>
      <w:r>
        <w:t xml:space="preserve"> </w:t>
      </w:r>
      <w:r>
        <w:fldChar w:fldCharType="begin"/>
      </w:r>
      <w:r>
        <w:instrText>PAGEREF section_f85be9632eb8421c9db1505753181014</w:instrText>
      </w:r>
      <w:r>
        <w:fldChar w:fldCharType="separate"/>
      </w:r>
      <w:r>
        <w:rPr>
          <w:noProof/>
        </w:rPr>
        <w:t>19</w:t>
      </w:r>
      <w:r>
        <w:fldChar w:fldCharType="end"/>
      </w:r>
      <w:r>
        <w:t xml:space="preserve">, </w:t>
      </w:r>
      <w:hyperlink w:anchor="section_3e9155bb571e44ddb0330813d79f2504">
        <w:r>
          <w:rPr>
            <w:rStyle w:val="Hyperlink"/>
          </w:rPr>
          <w:t>section 2.1.3</w:t>
        </w:r>
      </w:hyperlink>
      <w:r>
        <w:t xml:space="preserve"> </w:t>
      </w:r>
      <w:r>
        <w:fldChar w:fldCharType="begin"/>
      </w:r>
      <w:r>
        <w:instrText>PAGEREF section_3e9155bb571e44ddb0330813d79f2504</w:instrText>
      </w:r>
      <w:r>
        <w:fldChar w:fldCharType="separate"/>
      </w:r>
      <w:r>
        <w:rPr>
          <w:noProof/>
        </w:rPr>
        <w:t>19</w:t>
      </w:r>
      <w:r>
        <w:fldChar w:fldCharType="end"/>
      </w:r>
      <w:r>
        <w:t>)</w:t>
      </w:r>
    </w:p>
    <w:p w:rsidR="007A375F" w:rsidRDefault="00E17AFC">
      <w:pPr>
        <w:pStyle w:val="indexentry0"/>
      </w:pPr>
      <w:r>
        <w:t xml:space="preserve">      </w:t>
      </w:r>
      <w:hyperlink w:anchor="section_4b5f3ac592664ba582da1a2c09d13128">
        <w:r>
          <w:rPr>
            <w:rStyle w:val="Hyperlink"/>
          </w:rPr>
          <w:t>TCP</w:t>
        </w:r>
      </w:hyperlink>
      <w:r>
        <w:t xml:space="preserve"> </w:t>
      </w:r>
      <w:r>
        <w:fldChar w:fldCharType="begin"/>
      </w:r>
      <w:r>
        <w:instrText>PAGEREF section_4b5f3ac592664ba582da1a2c09d13128</w:instrText>
      </w:r>
      <w:r>
        <w:fldChar w:fldCharType="separate"/>
      </w:r>
      <w:r>
        <w:rPr>
          <w:noProof/>
        </w:rPr>
        <w:t>19</w:t>
      </w:r>
      <w:r>
        <w:fldChar w:fldCharType="end"/>
      </w:r>
    </w:p>
    <w:p w:rsidR="007A375F" w:rsidRDefault="00E17AFC">
      <w:pPr>
        <w:pStyle w:val="indexentry0"/>
      </w:pPr>
      <w:r>
        <w:t xml:space="preserve">      </w:t>
      </w:r>
      <w:hyperlink w:anchor="section_fe0d257fac7e4f0c9ef11d95984fd432">
        <w:r>
          <w:rPr>
            <w:rStyle w:val="Hyperlink"/>
          </w:rPr>
          <w:t>UDP</w:t>
        </w:r>
      </w:hyperlink>
      <w:r>
        <w:t xml:space="preserve"> </w:t>
      </w:r>
      <w:r>
        <w:fldChar w:fldCharType="begin"/>
      </w:r>
      <w:r>
        <w:instrText>PAGEREF section_fe0d257fac7e4f0c9ef11d95984fd432</w:instrText>
      </w:r>
      <w:r>
        <w:fldChar w:fldCharType="separate"/>
      </w:r>
      <w:r>
        <w:rPr>
          <w:noProof/>
        </w:rPr>
        <w:t>19</w:t>
      </w:r>
      <w:r>
        <w:fldChar w:fldCharType="end"/>
      </w:r>
    </w:p>
    <w:p w:rsidR="007A375F" w:rsidRDefault="00E17AFC">
      <w:pPr>
        <w:pStyle w:val="indexentry0"/>
      </w:pPr>
      <w:hyperlink w:anchor="section_65f6ef76a79d42a4a43fdac56d4a19ac">
        <w:r>
          <w:rPr>
            <w:rStyle w:val="Hyperlink"/>
          </w:rPr>
          <w:t>Multiplexed TURN message</w:t>
        </w:r>
      </w:hyperlink>
      <w:r>
        <w:t xml:space="preserve"> </w:t>
      </w:r>
      <w:r>
        <w:fldChar w:fldCharType="begin"/>
      </w:r>
      <w:r>
        <w:instrText>PAGEREF section_65f6ef76a79d42a4a43fdac56d4a19ac</w:instrText>
      </w:r>
      <w:r>
        <w:fldChar w:fldCharType="separate"/>
      </w:r>
      <w:r>
        <w:rPr>
          <w:noProof/>
        </w:rPr>
        <w:t>37</w:t>
      </w:r>
      <w:r>
        <w:fldChar w:fldCharType="end"/>
      </w:r>
    </w:p>
    <w:p w:rsidR="007A375F" w:rsidRDefault="007A375F">
      <w:pPr>
        <w:spacing w:before="0" w:after="0"/>
        <w:rPr>
          <w:sz w:val="16"/>
        </w:rPr>
      </w:pPr>
    </w:p>
    <w:p w:rsidR="007A375F" w:rsidRDefault="00E17AFC">
      <w:pPr>
        <w:pStyle w:val="indexheader"/>
      </w:pPr>
      <w:r>
        <w:t>N</w:t>
      </w:r>
    </w:p>
    <w:p w:rsidR="007A375F" w:rsidRDefault="007A375F">
      <w:pPr>
        <w:spacing w:before="0" w:after="0"/>
        <w:rPr>
          <w:sz w:val="16"/>
        </w:rPr>
      </w:pPr>
    </w:p>
    <w:p w:rsidR="007A375F" w:rsidRDefault="00E17AFC">
      <w:pPr>
        <w:pStyle w:val="indexentry0"/>
      </w:pPr>
      <w:hyperlink w:anchor="section_be08fae9014d44e99386338d4a74d36d">
        <w:r>
          <w:rPr>
            <w:rStyle w:val="Hyperlink"/>
          </w:rPr>
          <w:t>Normative references</w:t>
        </w:r>
      </w:hyperlink>
      <w:r>
        <w:t xml:space="preserve"> </w:t>
      </w:r>
      <w:r>
        <w:fldChar w:fldCharType="begin"/>
      </w:r>
      <w:r>
        <w:instrText>PAGEREF section_be08fae9014d44e99386338d4a74d36d</w:instrText>
      </w:r>
      <w:r>
        <w:fldChar w:fldCharType="separate"/>
      </w:r>
      <w:r>
        <w:rPr>
          <w:noProof/>
        </w:rPr>
        <w:t>9</w:t>
      </w:r>
      <w:r>
        <w:fldChar w:fldCharType="end"/>
      </w:r>
    </w:p>
    <w:p w:rsidR="007A375F" w:rsidRDefault="007A375F">
      <w:pPr>
        <w:spacing w:before="0" w:after="0"/>
        <w:rPr>
          <w:sz w:val="16"/>
        </w:rPr>
      </w:pPr>
    </w:p>
    <w:p w:rsidR="007A375F" w:rsidRDefault="00E17AFC">
      <w:pPr>
        <w:pStyle w:val="indexheader"/>
      </w:pPr>
      <w:r>
        <w:t>O</w:t>
      </w:r>
    </w:p>
    <w:p w:rsidR="007A375F" w:rsidRDefault="007A375F">
      <w:pPr>
        <w:spacing w:before="0" w:after="0"/>
        <w:rPr>
          <w:sz w:val="16"/>
        </w:rPr>
      </w:pPr>
    </w:p>
    <w:p w:rsidR="007A375F" w:rsidRDefault="00E17AFC">
      <w:pPr>
        <w:pStyle w:val="indexentry0"/>
      </w:pPr>
      <w:r>
        <w:t>Other local events</w:t>
      </w:r>
    </w:p>
    <w:p w:rsidR="007A375F" w:rsidRDefault="00E17AFC">
      <w:pPr>
        <w:pStyle w:val="indexentry0"/>
      </w:pPr>
      <w:r>
        <w:t xml:space="preserve">   client (</w:t>
      </w:r>
      <w:hyperlink w:anchor="section_363534c6e8dd4a988ace8673ea3cd5a1">
        <w:r>
          <w:rPr>
            <w:rStyle w:val="Hyperlink"/>
          </w:rPr>
          <w:t>section 3.1.7</w:t>
        </w:r>
      </w:hyperlink>
      <w:r>
        <w:t xml:space="preserve"> </w:t>
      </w:r>
      <w:r>
        <w:fldChar w:fldCharType="begin"/>
      </w:r>
      <w:r>
        <w:instrText>PAGEREF s</w:instrText>
      </w:r>
      <w:r>
        <w:instrText>ection_363534c6e8dd4a988ace8673ea3cd5a1</w:instrText>
      </w:r>
      <w:r>
        <w:fldChar w:fldCharType="separate"/>
      </w:r>
      <w:r>
        <w:rPr>
          <w:noProof/>
        </w:rPr>
        <w:t>38</w:t>
      </w:r>
      <w:r>
        <w:fldChar w:fldCharType="end"/>
      </w:r>
      <w:r>
        <w:t xml:space="preserve">, </w:t>
      </w:r>
      <w:hyperlink w:anchor="section_d9a3f6ce241d4506bf44577e06cf8f41">
        <w:r>
          <w:rPr>
            <w:rStyle w:val="Hyperlink"/>
          </w:rPr>
          <w:t>section 3.2.7</w:t>
        </w:r>
      </w:hyperlink>
      <w:r>
        <w:t xml:space="preserve"> </w:t>
      </w:r>
      <w:r>
        <w:fldChar w:fldCharType="begin"/>
      </w:r>
      <w:r>
        <w:instrText>PAGEREF section_d9a3f6ce241d4506bf44577e06cf8f41</w:instrText>
      </w:r>
      <w:r>
        <w:fldChar w:fldCharType="separate"/>
      </w:r>
      <w:r>
        <w:rPr>
          <w:noProof/>
        </w:rPr>
        <w:t>44</w:t>
      </w:r>
      <w:r>
        <w:fldChar w:fldCharType="end"/>
      </w:r>
      <w:r>
        <w:t>)</w:t>
      </w:r>
    </w:p>
    <w:p w:rsidR="007A375F" w:rsidRDefault="00E17AFC">
      <w:pPr>
        <w:pStyle w:val="indexentry0"/>
      </w:pPr>
      <w:r>
        <w:t xml:space="preserve">   server (</w:t>
      </w:r>
      <w:hyperlink w:anchor="section_363534c6e8dd4a988ace8673ea3cd5a1">
        <w:r>
          <w:rPr>
            <w:rStyle w:val="Hyperlink"/>
          </w:rPr>
          <w:t>section 3.</w:t>
        </w:r>
        <w:r>
          <w:rPr>
            <w:rStyle w:val="Hyperlink"/>
          </w:rPr>
          <w:t>1.7</w:t>
        </w:r>
      </w:hyperlink>
      <w:r>
        <w:t xml:space="preserve"> </w:t>
      </w:r>
      <w:r>
        <w:fldChar w:fldCharType="begin"/>
      </w:r>
      <w:r>
        <w:instrText>PAGEREF section_363534c6e8dd4a988ace8673ea3cd5a1</w:instrText>
      </w:r>
      <w:r>
        <w:fldChar w:fldCharType="separate"/>
      </w:r>
      <w:r>
        <w:rPr>
          <w:noProof/>
        </w:rPr>
        <w:t>38</w:t>
      </w:r>
      <w:r>
        <w:fldChar w:fldCharType="end"/>
      </w:r>
      <w:r>
        <w:t xml:space="preserve">, </w:t>
      </w:r>
      <w:hyperlink w:anchor="section_6a6dc60ad9ac433a957e105350a0bf57">
        <w:r>
          <w:rPr>
            <w:rStyle w:val="Hyperlink"/>
          </w:rPr>
          <w:t>section 3.3.7</w:t>
        </w:r>
      </w:hyperlink>
      <w:r>
        <w:t xml:space="preserve"> </w:t>
      </w:r>
      <w:r>
        <w:fldChar w:fldCharType="begin"/>
      </w:r>
      <w:r>
        <w:instrText>PAGEREF section_6a6dc60ad9ac433a957e105350a0bf57</w:instrText>
      </w:r>
      <w:r>
        <w:fldChar w:fldCharType="separate"/>
      </w:r>
      <w:r>
        <w:rPr>
          <w:noProof/>
        </w:rPr>
        <w:t>48</w:t>
      </w:r>
      <w:r>
        <w:fldChar w:fldCharType="end"/>
      </w:r>
      <w:r>
        <w:t>)</w:t>
      </w:r>
    </w:p>
    <w:p w:rsidR="007A375F" w:rsidRDefault="00E17AFC">
      <w:pPr>
        <w:pStyle w:val="indexentry0"/>
      </w:pPr>
      <w:hyperlink w:anchor="section_bf1e2a024f6e4975b83c74018546b387">
        <w:r>
          <w:rPr>
            <w:rStyle w:val="Hyperlink"/>
          </w:rPr>
          <w:t>Overvi</w:t>
        </w:r>
        <w:r>
          <w:rPr>
            <w:rStyle w:val="Hyperlink"/>
          </w:rPr>
          <w:t>ew (synopsis)</w:t>
        </w:r>
      </w:hyperlink>
      <w:r>
        <w:t xml:space="preserve"> </w:t>
      </w:r>
      <w:r>
        <w:fldChar w:fldCharType="begin"/>
      </w:r>
      <w:r>
        <w:instrText>PAGEREF section_bf1e2a024f6e4975b83c74018546b387</w:instrText>
      </w:r>
      <w:r>
        <w:fldChar w:fldCharType="separate"/>
      </w:r>
      <w:r>
        <w:rPr>
          <w:noProof/>
        </w:rPr>
        <w:t>11</w:t>
      </w:r>
      <w:r>
        <w:fldChar w:fldCharType="end"/>
      </w:r>
    </w:p>
    <w:p w:rsidR="007A375F" w:rsidRDefault="007A375F">
      <w:pPr>
        <w:spacing w:before="0" w:after="0"/>
        <w:rPr>
          <w:sz w:val="16"/>
        </w:rPr>
      </w:pPr>
    </w:p>
    <w:p w:rsidR="007A375F" w:rsidRDefault="00E17AFC">
      <w:pPr>
        <w:pStyle w:val="indexheader"/>
      </w:pPr>
      <w:r>
        <w:t>P</w:t>
      </w:r>
    </w:p>
    <w:p w:rsidR="007A375F" w:rsidRDefault="007A375F">
      <w:pPr>
        <w:spacing w:before="0" w:after="0"/>
        <w:rPr>
          <w:sz w:val="16"/>
        </w:rPr>
      </w:pPr>
    </w:p>
    <w:p w:rsidR="007A375F" w:rsidRDefault="00E17AFC">
      <w:pPr>
        <w:pStyle w:val="indexentry0"/>
      </w:pPr>
      <w:hyperlink w:anchor="section_4f280dc74b584ea086db6794ebc873fe">
        <w:r>
          <w:rPr>
            <w:rStyle w:val="Hyperlink"/>
          </w:rPr>
          <w:t>Parameters - security index</w:t>
        </w:r>
      </w:hyperlink>
      <w:r>
        <w:t xml:space="preserve"> </w:t>
      </w:r>
      <w:r>
        <w:fldChar w:fldCharType="begin"/>
      </w:r>
      <w:r>
        <w:instrText>PAGEREF section_4f280dc74b584ea086db6794ebc873fe</w:instrText>
      </w:r>
      <w:r>
        <w:fldChar w:fldCharType="separate"/>
      </w:r>
      <w:r>
        <w:rPr>
          <w:noProof/>
        </w:rPr>
        <w:t>53</w:t>
      </w:r>
      <w:r>
        <w:fldChar w:fldCharType="end"/>
      </w:r>
    </w:p>
    <w:p w:rsidR="007A375F" w:rsidRDefault="00E17AFC">
      <w:pPr>
        <w:pStyle w:val="indexentry0"/>
      </w:pPr>
      <w:hyperlink w:anchor="section_f6c7e1ebf8654eb78c47e063640a93c4">
        <w:r>
          <w:rPr>
            <w:rStyle w:val="Hyperlink"/>
          </w:rPr>
          <w:t>Preconditions</w:t>
        </w:r>
      </w:hyperlink>
      <w:r>
        <w:t xml:space="preserve"> </w:t>
      </w:r>
      <w:r>
        <w:fldChar w:fldCharType="begin"/>
      </w:r>
      <w:r>
        <w:instrText>PAGEREF section_f6c7e1ebf8654eb78c47e063640a93c4</w:instrText>
      </w:r>
      <w:r>
        <w:fldChar w:fldCharType="separate"/>
      </w:r>
      <w:r>
        <w:rPr>
          <w:noProof/>
        </w:rPr>
        <w:t>14</w:t>
      </w:r>
      <w:r>
        <w:fldChar w:fldCharType="end"/>
      </w:r>
    </w:p>
    <w:p w:rsidR="007A375F" w:rsidRDefault="00E17AFC">
      <w:pPr>
        <w:pStyle w:val="indexentry0"/>
      </w:pPr>
      <w:hyperlink w:anchor="section_f6c7e1ebf8654eb78c47e063640a93c4">
        <w:r>
          <w:rPr>
            <w:rStyle w:val="Hyperlink"/>
          </w:rPr>
          <w:t>Prerequisites</w:t>
        </w:r>
      </w:hyperlink>
      <w:r>
        <w:t xml:space="preserve"> </w:t>
      </w:r>
      <w:r>
        <w:fldChar w:fldCharType="begin"/>
      </w:r>
      <w:r>
        <w:instrText>PAGEREF section_f6c7e1ebf8654eb78c47e063640a93c4</w:instrText>
      </w:r>
      <w:r>
        <w:fldChar w:fldCharType="separate"/>
      </w:r>
      <w:r>
        <w:rPr>
          <w:noProof/>
        </w:rPr>
        <w:t>14</w:t>
      </w:r>
      <w:r>
        <w:fldChar w:fldCharType="end"/>
      </w:r>
    </w:p>
    <w:p w:rsidR="007A375F" w:rsidRDefault="00E17AFC">
      <w:pPr>
        <w:pStyle w:val="indexentry0"/>
      </w:pPr>
      <w:hyperlink w:anchor="section_ce224a5aa6014166bf083478fb969bbd">
        <w:r>
          <w:rPr>
            <w:rStyle w:val="Hyperlink"/>
          </w:rPr>
          <w:t>Product behavior</w:t>
        </w:r>
      </w:hyperlink>
      <w:r>
        <w:t xml:space="preserve"> </w:t>
      </w:r>
      <w:r>
        <w:fldChar w:fldCharType="begin"/>
      </w:r>
      <w:r>
        <w:instrText>PAGEREF section_ce224a5aa6014166bf083478fb969bbd</w:instrText>
      </w:r>
      <w:r>
        <w:fldChar w:fldCharType="separate"/>
      </w:r>
      <w:r>
        <w:rPr>
          <w:noProof/>
        </w:rPr>
        <w:t>54</w:t>
      </w:r>
      <w:r>
        <w:fldChar w:fldCharType="end"/>
      </w:r>
    </w:p>
    <w:p w:rsidR="007A375F" w:rsidRDefault="007A375F">
      <w:pPr>
        <w:spacing w:before="0" w:after="0"/>
        <w:rPr>
          <w:sz w:val="16"/>
        </w:rPr>
      </w:pPr>
    </w:p>
    <w:p w:rsidR="007A375F" w:rsidRDefault="00E17AFC">
      <w:pPr>
        <w:pStyle w:val="indexheader"/>
      </w:pPr>
      <w:r>
        <w:t>R</w:t>
      </w:r>
    </w:p>
    <w:p w:rsidR="007A375F" w:rsidRDefault="007A375F">
      <w:pPr>
        <w:spacing w:before="0" w:after="0"/>
        <w:rPr>
          <w:sz w:val="16"/>
        </w:rPr>
      </w:pPr>
    </w:p>
    <w:p w:rsidR="007A375F" w:rsidRDefault="00E17AFC">
      <w:pPr>
        <w:pStyle w:val="indexentry0"/>
      </w:pPr>
      <w:hyperlink w:anchor="section_92f667f930c64662b771c8a880accd07">
        <w:r>
          <w:rPr>
            <w:rStyle w:val="Hyperlink"/>
          </w:rPr>
          <w:t>References</w:t>
        </w:r>
      </w:hyperlink>
      <w:r>
        <w:t xml:space="preserve"> </w:t>
      </w:r>
      <w:r>
        <w:fldChar w:fldCharType="begin"/>
      </w:r>
      <w:r>
        <w:instrText>PAGEREF section_92f667f930c64662b771c8a880accd07</w:instrText>
      </w:r>
      <w:r>
        <w:fldChar w:fldCharType="separate"/>
      </w:r>
      <w:r>
        <w:rPr>
          <w:noProof/>
        </w:rPr>
        <w:t>9</w:t>
      </w:r>
      <w:r>
        <w:fldChar w:fldCharType="end"/>
      </w:r>
    </w:p>
    <w:p w:rsidR="007A375F" w:rsidRDefault="00E17AFC">
      <w:pPr>
        <w:pStyle w:val="indexentry0"/>
      </w:pPr>
      <w:r>
        <w:t xml:space="preserve">   </w:t>
      </w:r>
      <w:hyperlink w:anchor="section_d120baf6e5844b6f9a4ecf41b5589e22">
        <w:r>
          <w:rPr>
            <w:rStyle w:val="Hyperlink"/>
          </w:rPr>
          <w:t>informative</w:t>
        </w:r>
      </w:hyperlink>
      <w:r>
        <w:t xml:space="preserve"> </w:t>
      </w:r>
      <w:r>
        <w:fldChar w:fldCharType="begin"/>
      </w:r>
      <w:r>
        <w:instrText>PAGEREF section_d120baf6e5844b6f9a4ecf41b5589e22</w:instrText>
      </w:r>
      <w:r>
        <w:fldChar w:fldCharType="separate"/>
      </w:r>
      <w:r>
        <w:rPr>
          <w:noProof/>
        </w:rPr>
        <w:t>10</w:t>
      </w:r>
      <w:r>
        <w:fldChar w:fldCharType="end"/>
      </w:r>
    </w:p>
    <w:p w:rsidR="007A375F" w:rsidRDefault="00E17AFC">
      <w:pPr>
        <w:pStyle w:val="indexentry0"/>
      </w:pPr>
      <w:r>
        <w:t xml:space="preserve">   </w:t>
      </w:r>
      <w:hyperlink w:anchor="section_be08fae9014d44e99386338d4a74d36d">
        <w:r>
          <w:rPr>
            <w:rStyle w:val="Hyperlink"/>
          </w:rPr>
          <w:t>normative</w:t>
        </w:r>
      </w:hyperlink>
      <w:r>
        <w:t xml:space="preserve"> </w:t>
      </w:r>
      <w:r>
        <w:fldChar w:fldCharType="begin"/>
      </w:r>
      <w:r>
        <w:instrText>PAGEREF section_be08fae9014d44e99386338d4a74d36d</w:instrText>
      </w:r>
      <w:r>
        <w:fldChar w:fldCharType="separate"/>
      </w:r>
      <w:r>
        <w:rPr>
          <w:noProof/>
        </w:rPr>
        <w:t>9</w:t>
      </w:r>
      <w:r>
        <w:fldChar w:fldCharType="end"/>
      </w:r>
    </w:p>
    <w:p w:rsidR="007A375F" w:rsidRDefault="00E17AFC">
      <w:pPr>
        <w:pStyle w:val="indexentry0"/>
      </w:pPr>
      <w:hyperlink w:anchor="section_e36bc468854b4a569e840ef25715529f">
        <w:r>
          <w:rPr>
            <w:rStyle w:val="Hyperlink"/>
          </w:rPr>
          <w:t>Relationship to other protocols</w:t>
        </w:r>
      </w:hyperlink>
      <w:r>
        <w:t xml:space="preserve"> </w:t>
      </w:r>
      <w:r>
        <w:fldChar w:fldCharType="begin"/>
      </w:r>
      <w:r>
        <w:instrText>PAGEREF section_e36bc468854b4a569e840ef25715529f</w:instrText>
      </w:r>
      <w:r>
        <w:fldChar w:fldCharType="separate"/>
      </w:r>
      <w:r>
        <w:rPr>
          <w:noProof/>
        </w:rPr>
        <w:t>14</w:t>
      </w:r>
      <w:r>
        <w:fldChar w:fldCharType="end"/>
      </w:r>
    </w:p>
    <w:p w:rsidR="007A375F" w:rsidRDefault="007A375F">
      <w:pPr>
        <w:spacing w:before="0" w:after="0"/>
        <w:rPr>
          <w:sz w:val="16"/>
        </w:rPr>
      </w:pPr>
    </w:p>
    <w:p w:rsidR="007A375F" w:rsidRDefault="00E17AFC">
      <w:pPr>
        <w:pStyle w:val="indexheader"/>
      </w:pPr>
      <w:r>
        <w:t>S</w:t>
      </w:r>
    </w:p>
    <w:p w:rsidR="007A375F" w:rsidRDefault="007A375F">
      <w:pPr>
        <w:spacing w:before="0" w:after="0"/>
        <w:rPr>
          <w:sz w:val="16"/>
        </w:rPr>
      </w:pPr>
    </w:p>
    <w:p w:rsidR="007A375F" w:rsidRDefault="00E17AFC">
      <w:pPr>
        <w:pStyle w:val="indexentry0"/>
      </w:pPr>
      <w:r>
        <w:t>Security</w:t>
      </w:r>
    </w:p>
    <w:p w:rsidR="007A375F" w:rsidRDefault="00E17AFC">
      <w:pPr>
        <w:pStyle w:val="indexentry0"/>
      </w:pPr>
      <w:r>
        <w:t xml:space="preserve">   </w:t>
      </w:r>
      <w:hyperlink w:anchor="section_d9849d54359d45c084fee750a8fca56f">
        <w:r>
          <w:rPr>
            <w:rStyle w:val="Hyperlink"/>
          </w:rPr>
          <w:t>implementer considerations</w:t>
        </w:r>
      </w:hyperlink>
      <w:r>
        <w:t xml:space="preserve"> </w:t>
      </w:r>
      <w:r>
        <w:fldChar w:fldCharType="begin"/>
      </w:r>
      <w:r>
        <w:instrText>PAGEREF section_d9849d54359d45c084fee750a8fca56f</w:instrText>
      </w:r>
      <w:r>
        <w:fldChar w:fldCharType="separate"/>
      </w:r>
      <w:r>
        <w:rPr>
          <w:noProof/>
        </w:rPr>
        <w:t>53</w:t>
      </w:r>
      <w:r>
        <w:fldChar w:fldCharType="end"/>
      </w:r>
    </w:p>
    <w:p w:rsidR="007A375F" w:rsidRDefault="00E17AFC">
      <w:pPr>
        <w:pStyle w:val="indexentry0"/>
      </w:pPr>
      <w:r>
        <w:t xml:space="preserve">   </w:t>
      </w:r>
      <w:hyperlink w:anchor="section_4f280dc74b584ea086db6794ebc873fe">
        <w:r>
          <w:rPr>
            <w:rStyle w:val="Hyperlink"/>
          </w:rPr>
          <w:t>parameter index</w:t>
        </w:r>
      </w:hyperlink>
      <w:r>
        <w:t xml:space="preserve"> </w:t>
      </w:r>
      <w:r>
        <w:fldChar w:fldCharType="begin"/>
      </w:r>
      <w:r>
        <w:instrText>PAGEREF section_4f280dc74b584ea086db6794ebc873fe</w:instrText>
      </w:r>
      <w:r>
        <w:fldChar w:fldCharType="separate"/>
      </w:r>
      <w:r>
        <w:rPr>
          <w:noProof/>
        </w:rPr>
        <w:t>53</w:t>
      </w:r>
      <w:r>
        <w:fldChar w:fldCharType="end"/>
      </w:r>
    </w:p>
    <w:p w:rsidR="007A375F" w:rsidRDefault="00E17AFC">
      <w:pPr>
        <w:pStyle w:val="indexentry0"/>
      </w:pPr>
      <w:r>
        <w:t>Sequencing rules</w:t>
      </w:r>
    </w:p>
    <w:p w:rsidR="007A375F" w:rsidRDefault="00E17AFC">
      <w:pPr>
        <w:pStyle w:val="indexentry0"/>
      </w:pPr>
      <w:r>
        <w:t xml:space="preserve">   </w:t>
      </w:r>
      <w:hyperlink w:anchor="section_08ec748987b74146aad7cae0c29bc2c6">
        <w:r>
          <w:rPr>
            <w:rStyle w:val="Hyperlink"/>
          </w:rPr>
          <w:t>client</w:t>
        </w:r>
      </w:hyperlink>
      <w:r>
        <w:t xml:space="preserve"> </w:t>
      </w:r>
      <w:r>
        <w:fldChar w:fldCharType="begin"/>
      </w:r>
      <w:r>
        <w:instrText>PAGEREF section_08ec748987b74146aad7cae0c29bc2c6</w:instrText>
      </w:r>
      <w:r>
        <w:fldChar w:fldCharType="separate"/>
      </w:r>
      <w:r>
        <w:rPr>
          <w:noProof/>
        </w:rPr>
        <w:t>38</w:t>
      </w:r>
      <w:r>
        <w:fldChar w:fldCharType="end"/>
      </w:r>
    </w:p>
    <w:p w:rsidR="007A375F" w:rsidRDefault="00E17AFC">
      <w:pPr>
        <w:pStyle w:val="indexentry0"/>
      </w:pPr>
      <w:r>
        <w:t xml:space="preserve">      </w:t>
      </w:r>
      <w:hyperlink w:anchor="section_1b95ebc808d144ddaa324f4aded7bece">
        <w:r>
          <w:rPr>
            <w:rStyle w:val="Hyperlink"/>
          </w:rPr>
          <w:t>Allocate error response</w:t>
        </w:r>
      </w:hyperlink>
      <w:r>
        <w:t xml:space="preserve"> </w:t>
      </w:r>
      <w:r>
        <w:fldChar w:fldCharType="begin"/>
      </w:r>
      <w:r>
        <w:instrText>PAGEREF section_1b95ebc808d144ddaa324f4a</w:instrText>
      </w:r>
      <w:r>
        <w:instrText>ded7bece</w:instrText>
      </w:r>
      <w:r>
        <w:fldChar w:fldCharType="separate"/>
      </w:r>
      <w:r>
        <w:rPr>
          <w:noProof/>
        </w:rPr>
        <w:t>42</w:t>
      </w:r>
      <w:r>
        <w:fldChar w:fldCharType="end"/>
      </w:r>
    </w:p>
    <w:p w:rsidR="007A375F" w:rsidRDefault="00E17AFC">
      <w:pPr>
        <w:pStyle w:val="indexentry0"/>
      </w:pPr>
      <w:r>
        <w:t xml:space="preserve">      </w:t>
      </w:r>
      <w:hyperlink w:anchor="section_b869e59a5064412c9b7a118d3f939d24">
        <w:r>
          <w:rPr>
            <w:rStyle w:val="Hyperlink"/>
          </w:rPr>
          <w:t>Allocate response</w:t>
        </w:r>
      </w:hyperlink>
      <w:r>
        <w:t xml:space="preserve"> </w:t>
      </w:r>
      <w:r>
        <w:fldChar w:fldCharType="begin"/>
      </w:r>
      <w:r>
        <w:instrText>PAGEREF section_b869e59a5064412c9b7a118d3f939d24</w:instrText>
      </w:r>
      <w:r>
        <w:fldChar w:fldCharType="separate"/>
      </w:r>
      <w:r>
        <w:rPr>
          <w:noProof/>
        </w:rPr>
        <w:t>41</w:t>
      </w:r>
      <w:r>
        <w:fldChar w:fldCharType="end"/>
      </w:r>
    </w:p>
    <w:p w:rsidR="007A375F" w:rsidRDefault="00E17AFC">
      <w:pPr>
        <w:pStyle w:val="indexentry0"/>
      </w:pPr>
      <w:r>
        <w:t xml:space="preserve">      </w:t>
      </w:r>
      <w:hyperlink w:anchor="section_a29dd048887049dfb5b476d9a0b3e49b">
        <w:r>
          <w:rPr>
            <w:rStyle w:val="Hyperlink"/>
          </w:rPr>
          <w:t>data indication</w:t>
        </w:r>
      </w:hyperlink>
      <w:r>
        <w:t xml:space="preserve"> </w:t>
      </w:r>
      <w:r>
        <w:fldChar w:fldCharType="begin"/>
      </w:r>
      <w:r>
        <w:instrText>PAGEREF section_a29d</w:instrText>
      </w:r>
      <w:r>
        <w:instrText>d048887049dfb5b476d9a0b3e49b</w:instrText>
      </w:r>
      <w:r>
        <w:fldChar w:fldCharType="separate"/>
      </w:r>
      <w:r>
        <w:rPr>
          <w:noProof/>
        </w:rPr>
        <w:t>44</w:t>
      </w:r>
      <w:r>
        <w:fldChar w:fldCharType="end"/>
      </w:r>
    </w:p>
    <w:p w:rsidR="007A375F" w:rsidRDefault="00E17AFC">
      <w:pPr>
        <w:pStyle w:val="indexentry0"/>
      </w:pPr>
      <w:r>
        <w:t xml:space="preserve">      </w:t>
      </w:r>
      <w:hyperlink w:anchor="section_15d4a9b82d1d401f80a41c2b0bcf119a">
        <w:r>
          <w:rPr>
            <w:rStyle w:val="Hyperlink"/>
          </w:rPr>
          <w:t>receive non-TURN data</w:t>
        </w:r>
      </w:hyperlink>
      <w:r>
        <w:t xml:space="preserve"> </w:t>
      </w:r>
      <w:r>
        <w:fldChar w:fldCharType="begin"/>
      </w:r>
      <w:r>
        <w:instrText>PAGEREF section_15d4a9b82d1d401f80a41c2b0bcf119a</w:instrText>
      </w:r>
      <w:r>
        <w:fldChar w:fldCharType="separate"/>
      </w:r>
      <w:r>
        <w:rPr>
          <w:noProof/>
        </w:rPr>
        <w:t>44</w:t>
      </w:r>
      <w:r>
        <w:fldChar w:fldCharType="end"/>
      </w:r>
    </w:p>
    <w:p w:rsidR="007A375F" w:rsidRDefault="00E17AFC">
      <w:pPr>
        <w:pStyle w:val="indexentry0"/>
      </w:pPr>
      <w:r>
        <w:t xml:space="preserve">      </w:t>
      </w:r>
      <w:hyperlink w:anchor="section_32512dec443642c7a3411de5a353db34">
        <w:r>
          <w:rPr>
            <w:rStyle w:val="Hyperlink"/>
          </w:rPr>
          <w:t>set active des</w:t>
        </w:r>
        <w:r>
          <w:rPr>
            <w:rStyle w:val="Hyperlink"/>
          </w:rPr>
          <w:t>tination error response</w:t>
        </w:r>
      </w:hyperlink>
      <w:r>
        <w:t xml:space="preserve"> </w:t>
      </w:r>
      <w:r>
        <w:fldChar w:fldCharType="begin"/>
      </w:r>
      <w:r>
        <w:instrText>PAGEREF section_32512dec443642c7a3411de5a353db34</w:instrText>
      </w:r>
      <w:r>
        <w:fldChar w:fldCharType="separate"/>
      </w:r>
      <w:r>
        <w:rPr>
          <w:noProof/>
        </w:rPr>
        <w:t>43</w:t>
      </w:r>
      <w:r>
        <w:fldChar w:fldCharType="end"/>
      </w:r>
    </w:p>
    <w:p w:rsidR="007A375F" w:rsidRDefault="00E17AFC">
      <w:pPr>
        <w:pStyle w:val="indexentry0"/>
      </w:pPr>
      <w:r>
        <w:t xml:space="preserve">      </w:t>
      </w:r>
      <w:hyperlink w:anchor="section_f0d99978dfbc4582bbce74255f418028">
        <w:r>
          <w:rPr>
            <w:rStyle w:val="Hyperlink"/>
          </w:rPr>
          <w:t>set active destination response</w:t>
        </w:r>
      </w:hyperlink>
      <w:r>
        <w:t xml:space="preserve"> </w:t>
      </w:r>
      <w:r>
        <w:fldChar w:fldCharType="begin"/>
      </w:r>
      <w:r>
        <w:instrText>PAGEREF section_f0d99978dfbc4582bbce74255f418028</w:instrText>
      </w:r>
      <w:r>
        <w:fldChar w:fldCharType="separate"/>
      </w:r>
      <w:r>
        <w:rPr>
          <w:noProof/>
        </w:rPr>
        <w:t>43</w:t>
      </w:r>
      <w:r>
        <w:fldChar w:fldCharType="end"/>
      </w:r>
    </w:p>
    <w:p w:rsidR="007A375F" w:rsidRDefault="00E17AFC">
      <w:pPr>
        <w:pStyle w:val="indexentry0"/>
      </w:pPr>
      <w:r>
        <w:t xml:space="preserve">   </w:t>
      </w:r>
      <w:hyperlink w:anchor="section_08ec748987b74146aad7cae0c29bc2c6">
        <w:r>
          <w:rPr>
            <w:rStyle w:val="Hyperlink"/>
          </w:rPr>
          <w:t>server</w:t>
        </w:r>
      </w:hyperlink>
      <w:r>
        <w:t xml:space="preserve"> </w:t>
      </w:r>
      <w:r>
        <w:fldChar w:fldCharType="begin"/>
      </w:r>
      <w:r>
        <w:instrText>PAGEREF section_08ec748987b74146aad7cae0c29bc2c6</w:instrText>
      </w:r>
      <w:r>
        <w:fldChar w:fldCharType="separate"/>
      </w:r>
      <w:r>
        <w:rPr>
          <w:noProof/>
        </w:rPr>
        <w:t>38</w:t>
      </w:r>
      <w:r>
        <w:fldChar w:fldCharType="end"/>
      </w:r>
    </w:p>
    <w:p w:rsidR="007A375F" w:rsidRDefault="00E17AFC">
      <w:pPr>
        <w:pStyle w:val="indexentry0"/>
      </w:pPr>
      <w:r>
        <w:t xml:space="preserve">      </w:t>
      </w:r>
      <w:hyperlink w:anchor="section_e8b0938d4332445b952148909dbe2743">
        <w:r>
          <w:rPr>
            <w:rStyle w:val="Hyperlink"/>
          </w:rPr>
          <w:t>Allocate request</w:t>
        </w:r>
      </w:hyperlink>
      <w:r>
        <w:t xml:space="preserve"> </w:t>
      </w:r>
      <w:r>
        <w:fldChar w:fldCharType="begin"/>
      </w:r>
      <w:r>
        <w:instrText>PAGEREF section_e8b0938d4332445b952148909dbe2743</w:instrText>
      </w:r>
      <w:r>
        <w:fldChar w:fldCharType="separate"/>
      </w:r>
      <w:r>
        <w:rPr>
          <w:noProof/>
        </w:rPr>
        <w:t>45</w:t>
      </w:r>
      <w:r>
        <w:fldChar w:fldCharType="end"/>
      </w:r>
    </w:p>
    <w:p w:rsidR="007A375F" w:rsidRDefault="00E17AFC">
      <w:pPr>
        <w:pStyle w:val="indexentry0"/>
      </w:pPr>
      <w:r>
        <w:t xml:space="preserve">      </w:t>
      </w:r>
      <w:hyperlink w:anchor="section_ff360b97b354453881969630f0d67b83">
        <w:r>
          <w:rPr>
            <w:rStyle w:val="Hyperlink"/>
          </w:rPr>
          <w:t>data and connections</w:t>
        </w:r>
      </w:hyperlink>
      <w:r>
        <w:t xml:space="preserve"> </w:t>
      </w:r>
      <w:r>
        <w:fldChar w:fldCharType="begin"/>
      </w:r>
      <w:r>
        <w:instrText>PAGEREF section_ff360b97b354453881969630f0d67b83</w:instrText>
      </w:r>
      <w:r>
        <w:fldChar w:fldCharType="separate"/>
      </w:r>
      <w:r>
        <w:rPr>
          <w:noProof/>
        </w:rPr>
        <w:t>48</w:t>
      </w:r>
      <w:r>
        <w:fldChar w:fldCharType="end"/>
      </w:r>
    </w:p>
    <w:p w:rsidR="007A375F" w:rsidRDefault="00E17AFC">
      <w:pPr>
        <w:pStyle w:val="indexentry0"/>
      </w:pPr>
      <w:r>
        <w:t xml:space="preserve">      </w:t>
      </w:r>
      <w:hyperlink w:anchor="section_903da056d3074a80a224f75b3ea14984">
        <w:r>
          <w:rPr>
            <w:rStyle w:val="Hyperlink"/>
          </w:rPr>
          <w:t>multiplexed TURN encapsulated data</w:t>
        </w:r>
      </w:hyperlink>
      <w:r>
        <w:t xml:space="preserve"> </w:t>
      </w:r>
      <w:r>
        <w:fldChar w:fldCharType="begin"/>
      </w:r>
      <w:r>
        <w:instrText>PAGEREF section_903da056d3074a80a224f75b3ea14984</w:instrText>
      </w:r>
      <w:r>
        <w:fldChar w:fldCharType="separate"/>
      </w:r>
      <w:r>
        <w:rPr>
          <w:noProof/>
        </w:rPr>
        <w:t>48</w:t>
      </w:r>
      <w:r>
        <w:fldChar w:fldCharType="end"/>
      </w:r>
    </w:p>
    <w:p w:rsidR="007A375F" w:rsidRDefault="00E17AFC">
      <w:pPr>
        <w:pStyle w:val="indexentry0"/>
      </w:pPr>
      <w:r>
        <w:t xml:space="preserve">      </w:t>
      </w:r>
      <w:hyperlink w:anchor="section_8424e90ac5604c59b51505d1678de531">
        <w:r>
          <w:rPr>
            <w:rStyle w:val="Hyperlink"/>
          </w:rPr>
          <w:t>non-TURN data</w:t>
        </w:r>
      </w:hyperlink>
      <w:r>
        <w:t xml:space="preserve"> </w:t>
      </w:r>
      <w:r>
        <w:fldChar w:fldCharType="begin"/>
      </w:r>
      <w:r>
        <w:instrText>PAGEREF section_8424e90ac5604c59b51505d1678de531</w:instrText>
      </w:r>
      <w:r>
        <w:fldChar w:fldCharType="separate"/>
      </w:r>
      <w:r>
        <w:rPr>
          <w:noProof/>
        </w:rPr>
        <w:t>48</w:t>
      </w:r>
      <w:r>
        <w:fldChar w:fldCharType="end"/>
      </w:r>
    </w:p>
    <w:p w:rsidR="007A375F" w:rsidRDefault="00E17AFC">
      <w:pPr>
        <w:pStyle w:val="indexentry0"/>
      </w:pPr>
      <w:r>
        <w:t xml:space="preserve">      </w:t>
      </w:r>
      <w:hyperlink w:anchor="section_3fd2aa9a7d8243ef8e7ad78d026c433b">
        <w:r>
          <w:rPr>
            <w:rStyle w:val="Hyperlink"/>
          </w:rPr>
          <w:t>se</w:t>
        </w:r>
        <w:r>
          <w:rPr>
            <w:rStyle w:val="Hyperlink"/>
          </w:rPr>
          <w:t>nd request</w:t>
        </w:r>
      </w:hyperlink>
      <w:r>
        <w:t xml:space="preserve"> </w:t>
      </w:r>
      <w:r>
        <w:fldChar w:fldCharType="begin"/>
      </w:r>
      <w:r>
        <w:instrText>PAGEREF section_3fd2aa9a7d8243ef8e7ad78d026c433b</w:instrText>
      </w:r>
      <w:r>
        <w:fldChar w:fldCharType="separate"/>
      </w:r>
      <w:r>
        <w:rPr>
          <w:noProof/>
        </w:rPr>
        <w:t>47</w:t>
      </w:r>
      <w:r>
        <w:fldChar w:fldCharType="end"/>
      </w:r>
    </w:p>
    <w:p w:rsidR="007A375F" w:rsidRDefault="00E17AFC">
      <w:pPr>
        <w:pStyle w:val="indexentry0"/>
      </w:pPr>
      <w:r>
        <w:t xml:space="preserve">      </w:t>
      </w:r>
      <w:hyperlink w:anchor="section_857f0161dcc648c38f1dc7c9b7062047">
        <w:r>
          <w:rPr>
            <w:rStyle w:val="Hyperlink"/>
          </w:rPr>
          <w:t>set active destination request</w:t>
        </w:r>
      </w:hyperlink>
      <w:r>
        <w:t xml:space="preserve"> </w:t>
      </w:r>
      <w:r>
        <w:fldChar w:fldCharType="begin"/>
      </w:r>
      <w:r>
        <w:instrText>PAGEREF section_857f0161dcc648c38f1dc7c9b7062047</w:instrText>
      </w:r>
      <w:r>
        <w:fldChar w:fldCharType="separate"/>
      </w:r>
      <w:r>
        <w:rPr>
          <w:noProof/>
        </w:rPr>
        <w:t>47</w:t>
      </w:r>
      <w:r>
        <w:fldChar w:fldCharType="end"/>
      </w:r>
    </w:p>
    <w:p w:rsidR="007A375F" w:rsidRDefault="00E17AFC">
      <w:pPr>
        <w:pStyle w:val="indexentry0"/>
      </w:pPr>
      <w:r>
        <w:t>Server</w:t>
      </w:r>
    </w:p>
    <w:p w:rsidR="007A375F" w:rsidRDefault="00E17AFC">
      <w:pPr>
        <w:pStyle w:val="indexentry0"/>
      </w:pPr>
      <w:r>
        <w:t xml:space="preserve">   abstract data model (</w:t>
      </w:r>
      <w:hyperlink w:anchor="section_a8c64fa0d66948a38f9b7b4f22fc80cb">
        <w:r>
          <w:rPr>
            <w:rStyle w:val="Hyperlink"/>
          </w:rPr>
          <w:t>section 3.1.1</w:t>
        </w:r>
      </w:hyperlink>
      <w:r>
        <w:t xml:space="preserve"> </w:t>
      </w:r>
      <w:r>
        <w:fldChar w:fldCharType="begin"/>
      </w:r>
      <w:r>
        <w:instrText>PAGEREF section_a8c64fa0d66948a38f9b7b4f22fc80cb</w:instrText>
      </w:r>
      <w:r>
        <w:fldChar w:fldCharType="separate"/>
      </w:r>
      <w:r>
        <w:rPr>
          <w:noProof/>
        </w:rPr>
        <w:t>38</w:t>
      </w:r>
      <w:r>
        <w:fldChar w:fldCharType="end"/>
      </w:r>
      <w:r>
        <w:t xml:space="preserve">, </w:t>
      </w:r>
      <w:hyperlink w:anchor="section_e9f1d3391ebe41fb9b16b19cebb2896a">
        <w:r>
          <w:rPr>
            <w:rStyle w:val="Hyperlink"/>
          </w:rPr>
          <w:t>section 3.2.1</w:t>
        </w:r>
      </w:hyperlink>
      <w:r>
        <w:t xml:space="preserve"> </w:t>
      </w:r>
      <w:r>
        <w:fldChar w:fldCharType="begin"/>
      </w:r>
      <w:r>
        <w:instrText>PAGEREF section_e9f1d3391ebe41fb9b16b19cebb2896a</w:instrText>
      </w:r>
      <w:r>
        <w:fldChar w:fldCharType="separate"/>
      </w:r>
      <w:r>
        <w:rPr>
          <w:noProof/>
        </w:rPr>
        <w:t>39</w:t>
      </w:r>
      <w:r>
        <w:fldChar w:fldCharType="end"/>
      </w:r>
      <w:r>
        <w:t xml:space="preserve">, </w:t>
      </w:r>
      <w:hyperlink w:anchor="section_83ebf673a8054941b6046ffc8206be0c">
        <w:r>
          <w:rPr>
            <w:rStyle w:val="Hyperlink"/>
          </w:rPr>
          <w:t>section 3.3.1</w:t>
        </w:r>
      </w:hyperlink>
      <w:r>
        <w:t xml:space="preserve"> </w:t>
      </w:r>
      <w:r>
        <w:fldChar w:fldCharType="begin"/>
      </w:r>
      <w:r>
        <w:instrText>PAGEREF section_83ebf673a8054941b6046ffc8206be0c</w:instrText>
      </w:r>
      <w:r>
        <w:fldChar w:fldCharType="separate"/>
      </w:r>
      <w:r>
        <w:rPr>
          <w:noProof/>
        </w:rPr>
        <w:t>44</w:t>
      </w:r>
      <w:r>
        <w:fldChar w:fldCharType="end"/>
      </w:r>
      <w:r>
        <w:t>)</w:t>
      </w:r>
    </w:p>
    <w:p w:rsidR="007A375F" w:rsidRDefault="00E17AFC">
      <w:pPr>
        <w:pStyle w:val="indexentry0"/>
      </w:pPr>
      <w:r>
        <w:t xml:space="preserve">   higher-layer triggered events (</w:t>
      </w:r>
      <w:hyperlink w:anchor="section_d619b0b88db24fadb3b457c060555667">
        <w:r>
          <w:rPr>
            <w:rStyle w:val="Hyperlink"/>
          </w:rPr>
          <w:t>section 3.1.4</w:t>
        </w:r>
      </w:hyperlink>
      <w:r>
        <w:t xml:space="preserve"> </w:t>
      </w:r>
      <w:r>
        <w:fldChar w:fldCharType="begin"/>
      </w:r>
      <w:r>
        <w:instrText>PAGEREF section_d619b0b88db24fadb3b457c060555667</w:instrText>
      </w:r>
      <w:r>
        <w:fldChar w:fldCharType="separate"/>
      </w:r>
      <w:r>
        <w:rPr>
          <w:noProof/>
        </w:rPr>
        <w:t>38</w:t>
      </w:r>
      <w:r>
        <w:fldChar w:fldCharType="end"/>
      </w:r>
      <w:r>
        <w:t xml:space="preserve">, </w:t>
      </w:r>
      <w:hyperlink w:anchor="section_f8808b9a337e42879acb8a16d4ff6d08">
        <w:r>
          <w:rPr>
            <w:rStyle w:val="Hyperlink"/>
          </w:rPr>
          <w:t>section 3.3.4</w:t>
        </w:r>
      </w:hyperlink>
      <w:r>
        <w:t xml:space="preserve"> </w:t>
      </w:r>
      <w:r>
        <w:fldChar w:fldCharType="begin"/>
      </w:r>
      <w:r>
        <w:instrText>PAGEREF section_f8808b9a337e42879acb8a16d4ff6d08</w:instrText>
      </w:r>
      <w:r>
        <w:fldChar w:fldCharType="separate"/>
      </w:r>
      <w:r>
        <w:rPr>
          <w:noProof/>
        </w:rPr>
        <w:t>45</w:t>
      </w:r>
      <w:r>
        <w:fldChar w:fldCharType="end"/>
      </w:r>
      <w:r>
        <w:t>)</w:t>
      </w:r>
    </w:p>
    <w:p w:rsidR="007A375F" w:rsidRDefault="00E17AFC">
      <w:pPr>
        <w:pStyle w:val="indexentry0"/>
      </w:pPr>
      <w:r>
        <w:t xml:space="preserve">   initialization (</w:t>
      </w:r>
      <w:hyperlink w:anchor="section_38adf4abec804e2788d8b47c07afc27e">
        <w:r>
          <w:rPr>
            <w:rStyle w:val="Hyperlink"/>
          </w:rPr>
          <w:t>section 3.1.3</w:t>
        </w:r>
      </w:hyperlink>
      <w:r>
        <w:t xml:space="preserve"> </w:t>
      </w:r>
      <w:r>
        <w:fldChar w:fldCharType="begin"/>
      </w:r>
      <w:r>
        <w:instrText>PAGEREF section_38adf4abec804e2788d8b47c07afc27e</w:instrText>
      </w:r>
      <w:r>
        <w:fldChar w:fldCharType="separate"/>
      </w:r>
      <w:r>
        <w:rPr>
          <w:noProof/>
        </w:rPr>
        <w:t>38</w:t>
      </w:r>
      <w:r>
        <w:fldChar w:fldCharType="end"/>
      </w:r>
      <w:r>
        <w:t xml:space="preserve">, </w:t>
      </w:r>
      <w:hyperlink w:anchor="section_d783ec223bb2439088a20ead12cf96c8">
        <w:r>
          <w:rPr>
            <w:rStyle w:val="Hyperlink"/>
          </w:rPr>
          <w:t>section 3.3.3</w:t>
        </w:r>
      </w:hyperlink>
      <w:r>
        <w:t xml:space="preserve"> </w:t>
      </w:r>
      <w:r>
        <w:fldChar w:fldCharType="begin"/>
      </w:r>
      <w:r>
        <w:instrText>PAGEREF section_d783ec223bb2439088a20ead12cf96c8</w:instrText>
      </w:r>
      <w:r>
        <w:fldChar w:fldCharType="separate"/>
      </w:r>
      <w:r>
        <w:rPr>
          <w:noProof/>
        </w:rPr>
        <w:t>45</w:t>
      </w:r>
      <w:r>
        <w:fldChar w:fldCharType="end"/>
      </w:r>
      <w:r>
        <w:t>)</w:t>
      </w:r>
    </w:p>
    <w:p w:rsidR="007A375F" w:rsidRDefault="00E17AFC">
      <w:pPr>
        <w:pStyle w:val="indexentry0"/>
      </w:pPr>
      <w:r>
        <w:t xml:space="preserve">   </w:t>
      </w:r>
      <w:hyperlink w:anchor="section_08ec748987b74146aad7cae0c29bc2c6">
        <w:r>
          <w:rPr>
            <w:rStyle w:val="Hyperlink"/>
          </w:rPr>
          <w:t>message processing</w:t>
        </w:r>
      </w:hyperlink>
      <w:r>
        <w:t xml:space="preserve"> </w:t>
      </w:r>
      <w:r>
        <w:fldChar w:fldCharType="begin"/>
      </w:r>
      <w:r>
        <w:instrText>PAGEREF section_08ec748987b74146aad7cae0c29bc2c6</w:instrText>
      </w:r>
      <w:r>
        <w:fldChar w:fldCharType="separate"/>
      </w:r>
      <w:r>
        <w:rPr>
          <w:noProof/>
        </w:rPr>
        <w:t>38</w:t>
      </w:r>
      <w:r>
        <w:fldChar w:fldCharType="end"/>
      </w:r>
    </w:p>
    <w:p w:rsidR="007A375F" w:rsidRDefault="00E17AFC">
      <w:pPr>
        <w:pStyle w:val="indexentry0"/>
      </w:pPr>
      <w:r>
        <w:t xml:space="preserve">      </w:t>
      </w:r>
      <w:hyperlink w:anchor="section_e8b0938d4332445b952148909dbe2743">
        <w:r>
          <w:rPr>
            <w:rStyle w:val="Hyperlink"/>
          </w:rPr>
          <w:t>Allocate request</w:t>
        </w:r>
      </w:hyperlink>
      <w:r>
        <w:t xml:space="preserve"> </w:t>
      </w:r>
      <w:r>
        <w:fldChar w:fldCharType="begin"/>
      </w:r>
      <w:r>
        <w:instrText>PAGEREF section_e8b0938d43324</w:instrText>
      </w:r>
      <w:r>
        <w:instrText>45b952148909dbe2743</w:instrText>
      </w:r>
      <w:r>
        <w:fldChar w:fldCharType="separate"/>
      </w:r>
      <w:r>
        <w:rPr>
          <w:noProof/>
        </w:rPr>
        <w:t>45</w:t>
      </w:r>
      <w:r>
        <w:fldChar w:fldCharType="end"/>
      </w:r>
    </w:p>
    <w:p w:rsidR="007A375F" w:rsidRDefault="00E17AFC">
      <w:pPr>
        <w:pStyle w:val="indexentry0"/>
      </w:pPr>
      <w:r>
        <w:t xml:space="preserve">      </w:t>
      </w:r>
      <w:hyperlink w:anchor="section_ff360b97b354453881969630f0d67b83">
        <w:r>
          <w:rPr>
            <w:rStyle w:val="Hyperlink"/>
          </w:rPr>
          <w:t>data and connections</w:t>
        </w:r>
      </w:hyperlink>
      <w:r>
        <w:t xml:space="preserve"> </w:t>
      </w:r>
      <w:r>
        <w:fldChar w:fldCharType="begin"/>
      </w:r>
      <w:r>
        <w:instrText>PAGEREF section_ff360b97b354453881969630f0d67b83</w:instrText>
      </w:r>
      <w:r>
        <w:fldChar w:fldCharType="separate"/>
      </w:r>
      <w:r>
        <w:rPr>
          <w:noProof/>
        </w:rPr>
        <w:t>48</w:t>
      </w:r>
      <w:r>
        <w:fldChar w:fldCharType="end"/>
      </w:r>
    </w:p>
    <w:p w:rsidR="007A375F" w:rsidRDefault="00E17AFC">
      <w:pPr>
        <w:pStyle w:val="indexentry0"/>
      </w:pPr>
      <w:r>
        <w:t xml:space="preserve">      </w:t>
      </w:r>
      <w:hyperlink w:anchor="section_973e5f11dcdd47a092d057622773b03b">
        <w:r>
          <w:rPr>
            <w:rStyle w:val="Hyperlink"/>
          </w:rPr>
          <w:t>digest challenge extensi</w:t>
        </w:r>
        <w:r>
          <w:rPr>
            <w:rStyle w:val="Hyperlink"/>
          </w:rPr>
          <w:t>on</w:t>
        </w:r>
      </w:hyperlink>
      <w:r>
        <w:t xml:space="preserve"> </w:t>
      </w:r>
      <w:r>
        <w:fldChar w:fldCharType="begin"/>
      </w:r>
      <w:r>
        <w:instrText>PAGEREF section_973e5f11dcdd47a092d057622773b03b</w:instrText>
      </w:r>
      <w:r>
        <w:fldChar w:fldCharType="separate"/>
      </w:r>
      <w:r>
        <w:rPr>
          <w:noProof/>
        </w:rPr>
        <w:t>39</w:t>
      </w:r>
      <w:r>
        <w:fldChar w:fldCharType="end"/>
      </w:r>
    </w:p>
    <w:p w:rsidR="007A375F" w:rsidRDefault="00E17AFC">
      <w:pPr>
        <w:pStyle w:val="indexentry0"/>
      </w:pPr>
      <w:r>
        <w:t xml:space="preserve">      </w:t>
      </w:r>
      <w:hyperlink w:anchor="section_07c5d7ad6e74490ba233e3aa13c2f3e0">
        <w:r>
          <w:rPr>
            <w:rStyle w:val="Hyperlink"/>
          </w:rPr>
          <w:t>forming raw data</w:t>
        </w:r>
      </w:hyperlink>
      <w:r>
        <w:t xml:space="preserve"> </w:t>
      </w:r>
      <w:r>
        <w:fldChar w:fldCharType="begin"/>
      </w:r>
      <w:r>
        <w:instrText>PAGEREF section_07c5d7ad6e74490ba233e3aa13c2f3e0</w:instrText>
      </w:r>
      <w:r>
        <w:fldChar w:fldCharType="separate"/>
      </w:r>
      <w:r>
        <w:rPr>
          <w:noProof/>
        </w:rPr>
        <w:t>38</w:t>
      </w:r>
      <w:r>
        <w:fldChar w:fldCharType="end"/>
      </w:r>
    </w:p>
    <w:p w:rsidR="007A375F" w:rsidRDefault="00E17AFC">
      <w:pPr>
        <w:pStyle w:val="indexentry0"/>
      </w:pPr>
      <w:r>
        <w:t xml:space="preserve">      </w:t>
      </w:r>
      <w:hyperlink w:anchor="section_236409fe92c3461581472d754799a64b">
        <w:r>
          <w:rPr>
            <w:rStyle w:val="Hyperlink"/>
          </w:rPr>
          <w:t>inbound TURN message</w:t>
        </w:r>
      </w:hyperlink>
      <w:r>
        <w:t xml:space="preserve"> </w:t>
      </w:r>
      <w:r>
        <w:fldChar w:fldCharType="begin"/>
      </w:r>
      <w:r>
        <w:instrText>PAGEREF section_236409fe92c3461581472d754799a64b</w:instrText>
      </w:r>
      <w:r>
        <w:fldChar w:fldCharType="separate"/>
      </w:r>
      <w:r>
        <w:rPr>
          <w:noProof/>
        </w:rPr>
        <w:t>38</w:t>
      </w:r>
      <w:r>
        <w:fldChar w:fldCharType="end"/>
      </w:r>
    </w:p>
    <w:p w:rsidR="007A375F" w:rsidRDefault="00E17AFC">
      <w:pPr>
        <w:pStyle w:val="indexentry0"/>
      </w:pPr>
      <w:r>
        <w:t xml:space="preserve">      </w:t>
      </w:r>
      <w:hyperlink w:anchor="section_2e6cd2adbe2e4d4f838a33188d53e64f">
        <w:r>
          <w:rPr>
            <w:rStyle w:val="Hyperlink"/>
          </w:rPr>
          <w:t>message authentication</w:t>
        </w:r>
      </w:hyperlink>
      <w:r>
        <w:t xml:space="preserve"> </w:t>
      </w:r>
      <w:r>
        <w:fldChar w:fldCharType="begin"/>
      </w:r>
      <w:r>
        <w:instrText>PAGEREF section_2e6cd2adbe2e4d4f838a33188d53e64f</w:instrText>
      </w:r>
      <w:r>
        <w:fldChar w:fldCharType="separate"/>
      </w:r>
      <w:r>
        <w:rPr>
          <w:noProof/>
        </w:rPr>
        <w:t>39</w:t>
      </w:r>
      <w:r>
        <w:fldChar w:fldCharType="end"/>
      </w:r>
    </w:p>
    <w:p w:rsidR="007A375F" w:rsidRDefault="00E17AFC">
      <w:pPr>
        <w:pStyle w:val="indexentry0"/>
      </w:pPr>
      <w:r>
        <w:t xml:space="preserve">      </w:t>
      </w:r>
      <w:hyperlink w:anchor="section_903da056d3074a80a224f75b3ea14984">
        <w:r>
          <w:rPr>
            <w:rStyle w:val="Hyperlink"/>
          </w:rPr>
          <w:t>multiplexed TURN encapsulated data</w:t>
        </w:r>
      </w:hyperlink>
      <w:r>
        <w:t xml:space="preserve"> </w:t>
      </w:r>
      <w:r>
        <w:fldChar w:fldCharType="begin"/>
      </w:r>
      <w:r>
        <w:instrText>PAGEREF section_903da056d3074a80a224f75b3ea14984</w:instrText>
      </w:r>
      <w:r>
        <w:fldChar w:fldCharType="separate"/>
      </w:r>
      <w:r>
        <w:rPr>
          <w:noProof/>
        </w:rPr>
        <w:t>48</w:t>
      </w:r>
      <w:r>
        <w:fldChar w:fldCharType="end"/>
      </w:r>
    </w:p>
    <w:p w:rsidR="007A375F" w:rsidRDefault="00E17AFC">
      <w:pPr>
        <w:pStyle w:val="indexentry0"/>
      </w:pPr>
      <w:r>
        <w:t xml:space="preserve">      </w:t>
      </w:r>
      <w:hyperlink w:anchor="section_8424e90ac5604c59b51505d1678de531">
        <w:r>
          <w:rPr>
            <w:rStyle w:val="Hyperlink"/>
          </w:rPr>
          <w:t>non-TURN data</w:t>
        </w:r>
      </w:hyperlink>
      <w:r>
        <w:t xml:space="preserve"> </w:t>
      </w:r>
      <w:r>
        <w:fldChar w:fldCharType="begin"/>
      </w:r>
      <w:r>
        <w:instrText>PAGEREF section_8424e90</w:instrText>
      </w:r>
      <w:r>
        <w:instrText>ac5604c59b51505d1678de531</w:instrText>
      </w:r>
      <w:r>
        <w:fldChar w:fldCharType="separate"/>
      </w:r>
      <w:r>
        <w:rPr>
          <w:noProof/>
        </w:rPr>
        <w:t>48</w:t>
      </w:r>
      <w:r>
        <w:fldChar w:fldCharType="end"/>
      </w:r>
    </w:p>
    <w:p w:rsidR="007A375F" w:rsidRDefault="00E17AFC">
      <w:pPr>
        <w:pStyle w:val="indexentry0"/>
      </w:pPr>
      <w:r>
        <w:t xml:space="preserve">      </w:t>
      </w:r>
      <w:hyperlink w:anchor="section_16ee1fbc96fa4145a9ff650e66cf94fa">
        <w:r>
          <w:rPr>
            <w:rStyle w:val="Hyperlink"/>
          </w:rPr>
          <w:t>outbound TURN message</w:t>
        </w:r>
      </w:hyperlink>
      <w:r>
        <w:t xml:space="preserve"> </w:t>
      </w:r>
      <w:r>
        <w:fldChar w:fldCharType="begin"/>
      </w:r>
      <w:r>
        <w:instrText>PAGEREF section_16ee1fbc96fa4145a9ff650e66cf94fa</w:instrText>
      </w:r>
      <w:r>
        <w:fldChar w:fldCharType="separate"/>
      </w:r>
      <w:r>
        <w:rPr>
          <w:noProof/>
        </w:rPr>
        <w:t>38</w:t>
      </w:r>
      <w:r>
        <w:fldChar w:fldCharType="end"/>
      </w:r>
    </w:p>
    <w:p w:rsidR="007A375F" w:rsidRDefault="00E17AFC">
      <w:pPr>
        <w:pStyle w:val="indexentry0"/>
      </w:pPr>
      <w:r>
        <w:t xml:space="preserve">      </w:t>
      </w:r>
      <w:hyperlink w:anchor="section_3fd2aa9a7d8243ef8e7ad78d026c433b">
        <w:r>
          <w:rPr>
            <w:rStyle w:val="Hyperlink"/>
          </w:rPr>
          <w:t>send request</w:t>
        </w:r>
      </w:hyperlink>
      <w:r>
        <w:t xml:space="preserve"> </w:t>
      </w:r>
      <w:r>
        <w:fldChar w:fldCharType="begin"/>
      </w:r>
      <w:r>
        <w:instrText>PA</w:instrText>
      </w:r>
      <w:r>
        <w:instrText>GEREF section_3fd2aa9a7d8243ef8e7ad78d026c433b</w:instrText>
      </w:r>
      <w:r>
        <w:fldChar w:fldCharType="separate"/>
      </w:r>
      <w:r>
        <w:rPr>
          <w:noProof/>
        </w:rPr>
        <w:t>47</w:t>
      </w:r>
      <w:r>
        <w:fldChar w:fldCharType="end"/>
      </w:r>
    </w:p>
    <w:p w:rsidR="007A375F" w:rsidRDefault="00E17AFC">
      <w:pPr>
        <w:pStyle w:val="indexentry0"/>
      </w:pPr>
      <w:r>
        <w:t xml:space="preserve">      </w:t>
      </w:r>
      <w:hyperlink w:anchor="section_857f0161dcc648c38f1dc7c9b7062047">
        <w:r>
          <w:rPr>
            <w:rStyle w:val="Hyperlink"/>
          </w:rPr>
          <w:t>set active destination request</w:t>
        </w:r>
      </w:hyperlink>
      <w:r>
        <w:t xml:space="preserve"> </w:t>
      </w:r>
      <w:r>
        <w:fldChar w:fldCharType="begin"/>
      </w:r>
      <w:r>
        <w:instrText>PAGEREF section_857f0161dcc648c38f1dc7c9b7062047</w:instrText>
      </w:r>
      <w:r>
        <w:fldChar w:fldCharType="separate"/>
      </w:r>
      <w:r>
        <w:rPr>
          <w:noProof/>
        </w:rPr>
        <w:t>47</w:t>
      </w:r>
      <w:r>
        <w:fldChar w:fldCharType="end"/>
      </w:r>
    </w:p>
    <w:p w:rsidR="007A375F" w:rsidRDefault="00E17AFC">
      <w:pPr>
        <w:pStyle w:val="indexentry0"/>
      </w:pPr>
      <w:r>
        <w:t xml:space="preserve">   other local events (</w:t>
      </w:r>
      <w:hyperlink w:anchor="section_363534c6e8dd4a988ace8673ea3cd5a1">
        <w:r>
          <w:rPr>
            <w:rStyle w:val="Hyperlink"/>
          </w:rPr>
          <w:t>section 3.1.7</w:t>
        </w:r>
      </w:hyperlink>
      <w:r>
        <w:t xml:space="preserve"> </w:t>
      </w:r>
      <w:r>
        <w:fldChar w:fldCharType="begin"/>
      </w:r>
      <w:r>
        <w:instrText>PAGEREF section_363534c6e8dd4a988ace8673ea3cd5a1</w:instrText>
      </w:r>
      <w:r>
        <w:fldChar w:fldCharType="separate"/>
      </w:r>
      <w:r>
        <w:rPr>
          <w:noProof/>
        </w:rPr>
        <w:t>38</w:t>
      </w:r>
      <w:r>
        <w:fldChar w:fldCharType="end"/>
      </w:r>
      <w:r>
        <w:t xml:space="preserve">, </w:t>
      </w:r>
      <w:hyperlink w:anchor="section_6a6dc60ad9ac433a957e105350a0bf57">
        <w:r>
          <w:rPr>
            <w:rStyle w:val="Hyperlink"/>
          </w:rPr>
          <w:t>section 3.3.7</w:t>
        </w:r>
      </w:hyperlink>
      <w:r>
        <w:t xml:space="preserve"> </w:t>
      </w:r>
      <w:r>
        <w:fldChar w:fldCharType="begin"/>
      </w:r>
      <w:r>
        <w:instrText>PAGEREF section_6a6dc60ad9ac433a957e105350a0bf57</w:instrText>
      </w:r>
      <w:r>
        <w:fldChar w:fldCharType="separate"/>
      </w:r>
      <w:r>
        <w:rPr>
          <w:noProof/>
        </w:rPr>
        <w:t>48</w:t>
      </w:r>
      <w:r>
        <w:fldChar w:fldCharType="end"/>
      </w:r>
      <w:r>
        <w:t>)</w:t>
      </w:r>
    </w:p>
    <w:p w:rsidR="007A375F" w:rsidRDefault="00E17AFC">
      <w:pPr>
        <w:pStyle w:val="indexentry0"/>
      </w:pPr>
      <w:r>
        <w:t xml:space="preserve">   </w:t>
      </w:r>
      <w:hyperlink w:anchor="section_08ec748987b74146aad7cae0c29bc2c6">
        <w:r>
          <w:rPr>
            <w:rStyle w:val="Hyperlink"/>
          </w:rPr>
          <w:t>sequencing rules</w:t>
        </w:r>
      </w:hyperlink>
      <w:r>
        <w:t xml:space="preserve"> </w:t>
      </w:r>
      <w:r>
        <w:fldChar w:fldCharType="begin"/>
      </w:r>
      <w:r>
        <w:instrText>PAGEREF section_08ec748987b74146aad7cae0c29bc2c6</w:instrText>
      </w:r>
      <w:r>
        <w:fldChar w:fldCharType="separate"/>
      </w:r>
      <w:r>
        <w:rPr>
          <w:noProof/>
        </w:rPr>
        <w:t>38</w:t>
      </w:r>
      <w:r>
        <w:fldChar w:fldCharType="end"/>
      </w:r>
    </w:p>
    <w:p w:rsidR="007A375F" w:rsidRDefault="00E17AFC">
      <w:pPr>
        <w:pStyle w:val="indexentry0"/>
      </w:pPr>
      <w:r>
        <w:t xml:space="preserve">      </w:t>
      </w:r>
      <w:hyperlink w:anchor="section_e8b0938d4332445b952148909dbe2743">
        <w:r>
          <w:rPr>
            <w:rStyle w:val="Hyperlink"/>
          </w:rPr>
          <w:t>Allocate request</w:t>
        </w:r>
      </w:hyperlink>
      <w:r>
        <w:t xml:space="preserve"> </w:t>
      </w:r>
      <w:r>
        <w:fldChar w:fldCharType="begin"/>
      </w:r>
      <w:r>
        <w:instrText>PAGEREF section_e8b0938d4332445b952148909dbe2743</w:instrText>
      </w:r>
      <w:r>
        <w:fldChar w:fldCharType="separate"/>
      </w:r>
      <w:r>
        <w:rPr>
          <w:noProof/>
        </w:rPr>
        <w:t>45</w:t>
      </w:r>
      <w:r>
        <w:fldChar w:fldCharType="end"/>
      </w:r>
    </w:p>
    <w:p w:rsidR="007A375F" w:rsidRDefault="00E17AFC">
      <w:pPr>
        <w:pStyle w:val="indexentry0"/>
      </w:pPr>
      <w:r>
        <w:t xml:space="preserve">      </w:t>
      </w:r>
      <w:hyperlink w:anchor="section_ff360b97b354453881969630f0d67b83">
        <w:r>
          <w:rPr>
            <w:rStyle w:val="Hyperlink"/>
          </w:rPr>
          <w:t>data and connections</w:t>
        </w:r>
      </w:hyperlink>
      <w:r>
        <w:t xml:space="preserve"> </w:t>
      </w:r>
      <w:r>
        <w:fldChar w:fldCharType="begin"/>
      </w:r>
      <w:r>
        <w:instrText>PAGEREF section_ff360b97b354453881969630f0d67b83</w:instrText>
      </w:r>
      <w:r>
        <w:fldChar w:fldCharType="separate"/>
      </w:r>
      <w:r>
        <w:rPr>
          <w:noProof/>
        </w:rPr>
        <w:t>48</w:t>
      </w:r>
      <w:r>
        <w:fldChar w:fldCharType="end"/>
      </w:r>
    </w:p>
    <w:p w:rsidR="007A375F" w:rsidRDefault="00E17AFC">
      <w:pPr>
        <w:pStyle w:val="indexentry0"/>
      </w:pPr>
      <w:r>
        <w:t xml:space="preserve">      </w:t>
      </w:r>
      <w:hyperlink w:anchor="section_903da056d3074a80a224f75b3ea14984">
        <w:r>
          <w:rPr>
            <w:rStyle w:val="Hyperlink"/>
          </w:rPr>
          <w:t>multiplexed TURN encapsulated data</w:t>
        </w:r>
      </w:hyperlink>
      <w:r>
        <w:t xml:space="preserve"> </w:t>
      </w:r>
      <w:r>
        <w:fldChar w:fldCharType="begin"/>
      </w:r>
      <w:r>
        <w:instrText>PAGEREF section_903da056d3074a80a224f75b3ea14984</w:instrText>
      </w:r>
      <w:r>
        <w:fldChar w:fldCharType="separate"/>
      </w:r>
      <w:r>
        <w:rPr>
          <w:noProof/>
        </w:rPr>
        <w:t>48</w:t>
      </w:r>
      <w:r>
        <w:fldChar w:fldCharType="end"/>
      </w:r>
    </w:p>
    <w:p w:rsidR="007A375F" w:rsidRDefault="00E17AFC">
      <w:pPr>
        <w:pStyle w:val="indexentry0"/>
      </w:pPr>
      <w:r>
        <w:t xml:space="preserve">      </w:t>
      </w:r>
      <w:hyperlink w:anchor="section_8424e90ac5604c59b51505d1678de531">
        <w:r>
          <w:rPr>
            <w:rStyle w:val="Hyperlink"/>
          </w:rPr>
          <w:t>non-TURN data</w:t>
        </w:r>
      </w:hyperlink>
      <w:r>
        <w:t xml:space="preserve"> </w:t>
      </w:r>
      <w:r>
        <w:fldChar w:fldCharType="begin"/>
      </w:r>
      <w:r>
        <w:instrText>PAGEREF section_8424e90ac5604c59b51505d1678de531</w:instrText>
      </w:r>
      <w:r>
        <w:fldChar w:fldCharType="separate"/>
      </w:r>
      <w:r>
        <w:rPr>
          <w:noProof/>
        </w:rPr>
        <w:t>48</w:t>
      </w:r>
      <w:r>
        <w:fldChar w:fldCharType="end"/>
      </w:r>
    </w:p>
    <w:p w:rsidR="007A375F" w:rsidRDefault="00E17AFC">
      <w:pPr>
        <w:pStyle w:val="indexentry0"/>
      </w:pPr>
      <w:r>
        <w:t xml:space="preserve">      </w:t>
      </w:r>
      <w:hyperlink w:anchor="section_3fd2aa9a7d8243ef8e7ad78d026c433b">
        <w:r>
          <w:rPr>
            <w:rStyle w:val="Hyperlink"/>
          </w:rPr>
          <w:t>se</w:t>
        </w:r>
        <w:r>
          <w:rPr>
            <w:rStyle w:val="Hyperlink"/>
          </w:rPr>
          <w:t>nd request</w:t>
        </w:r>
      </w:hyperlink>
      <w:r>
        <w:t xml:space="preserve"> </w:t>
      </w:r>
      <w:r>
        <w:fldChar w:fldCharType="begin"/>
      </w:r>
      <w:r>
        <w:instrText>PAGEREF section_3fd2aa9a7d8243ef8e7ad78d026c433b</w:instrText>
      </w:r>
      <w:r>
        <w:fldChar w:fldCharType="separate"/>
      </w:r>
      <w:r>
        <w:rPr>
          <w:noProof/>
        </w:rPr>
        <w:t>47</w:t>
      </w:r>
      <w:r>
        <w:fldChar w:fldCharType="end"/>
      </w:r>
    </w:p>
    <w:p w:rsidR="007A375F" w:rsidRDefault="00E17AFC">
      <w:pPr>
        <w:pStyle w:val="indexentry0"/>
      </w:pPr>
      <w:r>
        <w:t xml:space="preserve">      </w:t>
      </w:r>
      <w:hyperlink w:anchor="section_857f0161dcc648c38f1dc7c9b7062047">
        <w:r>
          <w:rPr>
            <w:rStyle w:val="Hyperlink"/>
          </w:rPr>
          <w:t>set active destination request</w:t>
        </w:r>
      </w:hyperlink>
      <w:r>
        <w:t xml:space="preserve"> </w:t>
      </w:r>
      <w:r>
        <w:fldChar w:fldCharType="begin"/>
      </w:r>
      <w:r>
        <w:instrText>PAGEREF section_857f0161dcc648c38f1dc7c9b7062047</w:instrText>
      </w:r>
      <w:r>
        <w:fldChar w:fldCharType="separate"/>
      </w:r>
      <w:r>
        <w:rPr>
          <w:noProof/>
        </w:rPr>
        <w:t>47</w:t>
      </w:r>
      <w:r>
        <w:fldChar w:fldCharType="end"/>
      </w:r>
    </w:p>
    <w:p w:rsidR="007A375F" w:rsidRDefault="00E17AFC">
      <w:pPr>
        <w:pStyle w:val="indexentry0"/>
      </w:pPr>
      <w:r>
        <w:t xml:space="preserve">   timer events (</w:t>
      </w:r>
      <w:hyperlink w:anchor="section_23b7712172474de682636ed9c6dc0fd7">
        <w:r>
          <w:rPr>
            <w:rStyle w:val="Hyperlink"/>
          </w:rPr>
          <w:t>section 3.1.6</w:t>
        </w:r>
      </w:hyperlink>
      <w:r>
        <w:t xml:space="preserve"> </w:t>
      </w:r>
      <w:r>
        <w:fldChar w:fldCharType="begin"/>
      </w:r>
      <w:r>
        <w:instrText>PAGEREF section_23b7712172474de682636ed9c6dc0fd7</w:instrText>
      </w:r>
      <w:r>
        <w:fldChar w:fldCharType="separate"/>
      </w:r>
      <w:r>
        <w:rPr>
          <w:noProof/>
        </w:rPr>
        <w:t>38</w:t>
      </w:r>
      <w:r>
        <w:fldChar w:fldCharType="end"/>
      </w:r>
      <w:r>
        <w:t xml:space="preserve">, </w:t>
      </w:r>
      <w:hyperlink w:anchor="section_69b59bad6bf742148fccd7a87e58f34e">
        <w:r>
          <w:rPr>
            <w:rStyle w:val="Hyperlink"/>
          </w:rPr>
          <w:t>section 3.3.6</w:t>
        </w:r>
      </w:hyperlink>
      <w:r>
        <w:t xml:space="preserve"> </w:t>
      </w:r>
      <w:r>
        <w:fldChar w:fldCharType="begin"/>
      </w:r>
      <w:r>
        <w:instrText>PAGEREF section_69b59bad6bf742148fccd7a87e58f34e</w:instrText>
      </w:r>
      <w:r>
        <w:fldChar w:fldCharType="separate"/>
      </w:r>
      <w:r>
        <w:rPr>
          <w:noProof/>
        </w:rPr>
        <w:t>48</w:t>
      </w:r>
      <w:r>
        <w:fldChar w:fldCharType="end"/>
      </w:r>
      <w:r>
        <w:t>)</w:t>
      </w:r>
    </w:p>
    <w:p w:rsidR="007A375F" w:rsidRDefault="00E17AFC">
      <w:pPr>
        <w:pStyle w:val="indexentry0"/>
      </w:pPr>
      <w:r>
        <w:t xml:space="preserve">   timers (</w:t>
      </w:r>
      <w:hyperlink w:anchor="section_9b6d24be08944eea8e639c2e0eb0286b">
        <w:r>
          <w:rPr>
            <w:rStyle w:val="Hyperlink"/>
          </w:rPr>
          <w:t>section 3.1.2</w:t>
        </w:r>
      </w:hyperlink>
      <w:r>
        <w:t xml:space="preserve"> </w:t>
      </w:r>
      <w:r>
        <w:fldChar w:fldCharType="begin"/>
      </w:r>
      <w:r>
        <w:instrText>PAGEREF section_9b6d24be08944eea8e639c2e0eb0286b</w:instrText>
      </w:r>
      <w:r>
        <w:fldChar w:fldCharType="separate"/>
      </w:r>
      <w:r>
        <w:rPr>
          <w:noProof/>
        </w:rPr>
        <w:t>38</w:t>
      </w:r>
      <w:r>
        <w:fldChar w:fldCharType="end"/>
      </w:r>
      <w:r>
        <w:t xml:space="preserve">, </w:t>
      </w:r>
      <w:hyperlink w:anchor="section_04ee7549510647628b84658683106476">
        <w:r>
          <w:rPr>
            <w:rStyle w:val="Hyperlink"/>
          </w:rPr>
          <w:t>section 3.3.2</w:t>
        </w:r>
      </w:hyperlink>
      <w:r>
        <w:t xml:space="preserve"> </w:t>
      </w:r>
      <w:r>
        <w:fldChar w:fldCharType="begin"/>
      </w:r>
      <w:r>
        <w:instrText>PAGEREF section_04ee7549510647628b84658683106476</w:instrText>
      </w:r>
      <w:r>
        <w:fldChar w:fldCharType="separate"/>
      </w:r>
      <w:r>
        <w:rPr>
          <w:noProof/>
        </w:rPr>
        <w:t>44</w:t>
      </w:r>
      <w:r>
        <w:fldChar w:fldCharType="end"/>
      </w:r>
      <w:r>
        <w:t>)</w:t>
      </w:r>
    </w:p>
    <w:p w:rsidR="007A375F" w:rsidRDefault="00E17AFC">
      <w:pPr>
        <w:pStyle w:val="indexentry0"/>
      </w:pPr>
      <w:hyperlink w:anchor="section_3aa2f2923d584ee2b8655d3c638eb8a3">
        <w:r>
          <w:rPr>
            <w:rStyle w:val="Hyperlink"/>
          </w:rPr>
          <w:t>Standards assignments</w:t>
        </w:r>
      </w:hyperlink>
      <w:r>
        <w:t xml:space="preserve"> </w:t>
      </w:r>
      <w:r>
        <w:fldChar w:fldCharType="begin"/>
      </w:r>
      <w:r>
        <w:instrText>PAGEREF section_3aa2f2923d584ee2b8655d3c638eb8a3</w:instrText>
      </w:r>
      <w:r>
        <w:fldChar w:fldCharType="separate"/>
      </w:r>
      <w:r>
        <w:rPr>
          <w:noProof/>
        </w:rPr>
        <w:t>15</w:t>
      </w:r>
      <w:r>
        <w:fldChar w:fldCharType="end"/>
      </w:r>
    </w:p>
    <w:p w:rsidR="007A375F" w:rsidRDefault="007A375F">
      <w:pPr>
        <w:spacing w:before="0" w:after="0"/>
        <w:rPr>
          <w:sz w:val="16"/>
        </w:rPr>
      </w:pPr>
    </w:p>
    <w:p w:rsidR="007A375F" w:rsidRDefault="00E17AFC">
      <w:pPr>
        <w:pStyle w:val="indexheader"/>
      </w:pPr>
      <w:r>
        <w:t>T</w:t>
      </w:r>
    </w:p>
    <w:p w:rsidR="007A375F" w:rsidRDefault="007A375F">
      <w:pPr>
        <w:spacing w:before="0" w:after="0"/>
        <w:rPr>
          <w:sz w:val="16"/>
        </w:rPr>
      </w:pPr>
    </w:p>
    <w:p w:rsidR="007A375F" w:rsidRDefault="00E17AFC">
      <w:pPr>
        <w:pStyle w:val="indexentry0"/>
      </w:pPr>
      <w:r>
        <w:t>Timer events</w:t>
      </w:r>
    </w:p>
    <w:p w:rsidR="007A375F" w:rsidRDefault="00E17AFC">
      <w:pPr>
        <w:pStyle w:val="indexentry0"/>
      </w:pPr>
      <w:r>
        <w:t xml:space="preserve">   client (</w:t>
      </w:r>
      <w:hyperlink w:anchor="section_23b7712172474de682636ed9c6dc0fd7">
        <w:r>
          <w:rPr>
            <w:rStyle w:val="Hyperlink"/>
          </w:rPr>
          <w:t>section 3.1.6</w:t>
        </w:r>
      </w:hyperlink>
      <w:r>
        <w:t xml:space="preserve"> </w:t>
      </w:r>
      <w:r>
        <w:fldChar w:fldCharType="begin"/>
      </w:r>
      <w:r>
        <w:instrText>PAGEREF section_23b7712172474de682636ed9c6dc0fd7</w:instrText>
      </w:r>
      <w:r>
        <w:fldChar w:fldCharType="separate"/>
      </w:r>
      <w:r>
        <w:rPr>
          <w:noProof/>
        </w:rPr>
        <w:t>38</w:t>
      </w:r>
      <w:r>
        <w:fldChar w:fldCharType="end"/>
      </w:r>
      <w:r>
        <w:t xml:space="preserve">, </w:t>
      </w:r>
      <w:hyperlink w:anchor="section_ddce16a836d24b32a67964190dc3cc77">
        <w:r>
          <w:rPr>
            <w:rStyle w:val="Hyperlink"/>
          </w:rPr>
          <w:t>section 3.2.6</w:t>
        </w:r>
      </w:hyperlink>
      <w:r>
        <w:t xml:space="preserve"> </w:t>
      </w:r>
      <w:r>
        <w:fldChar w:fldCharType="begin"/>
      </w:r>
      <w:r>
        <w:instrText>PAGEREF section_ddce16a836d24b32a67964190dc3cc77</w:instrText>
      </w:r>
      <w:r>
        <w:fldChar w:fldCharType="separate"/>
      </w:r>
      <w:r>
        <w:rPr>
          <w:noProof/>
        </w:rPr>
        <w:t>44</w:t>
      </w:r>
      <w:r>
        <w:fldChar w:fldCharType="end"/>
      </w:r>
      <w:r>
        <w:t>)</w:t>
      </w:r>
    </w:p>
    <w:p w:rsidR="007A375F" w:rsidRDefault="00E17AFC">
      <w:pPr>
        <w:pStyle w:val="indexentry0"/>
      </w:pPr>
      <w:r>
        <w:lastRenderedPageBreak/>
        <w:t xml:space="preserve">   server (</w:t>
      </w:r>
      <w:hyperlink w:anchor="section_23b7712172474de682636ed9c6dc0fd7">
        <w:r>
          <w:rPr>
            <w:rStyle w:val="Hyperlink"/>
          </w:rPr>
          <w:t>s</w:t>
        </w:r>
        <w:r>
          <w:rPr>
            <w:rStyle w:val="Hyperlink"/>
          </w:rPr>
          <w:t>ection 3.1.6</w:t>
        </w:r>
      </w:hyperlink>
      <w:r>
        <w:t xml:space="preserve"> </w:t>
      </w:r>
      <w:r>
        <w:fldChar w:fldCharType="begin"/>
      </w:r>
      <w:r>
        <w:instrText>PAGEREF section_23b7712172474de682636ed9c6dc0fd7</w:instrText>
      </w:r>
      <w:r>
        <w:fldChar w:fldCharType="separate"/>
      </w:r>
      <w:r>
        <w:rPr>
          <w:noProof/>
        </w:rPr>
        <w:t>38</w:t>
      </w:r>
      <w:r>
        <w:fldChar w:fldCharType="end"/>
      </w:r>
      <w:r>
        <w:t xml:space="preserve">, </w:t>
      </w:r>
      <w:hyperlink w:anchor="section_69b59bad6bf742148fccd7a87e58f34e">
        <w:r>
          <w:rPr>
            <w:rStyle w:val="Hyperlink"/>
          </w:rPr>
          <w:t>section 3.3.6</w:t>
        </w:r>
      </w:hyperlink>
      <w:r>
        <w:t xml:space="preserve"> </w:t>
      </w:r>
      <w:r>
        <w:fldChar w:fldCharType="begin"/>
      </w:r>
      <w:r>
        <w:instrText>PAGEREF section_69b59bad6bf742148fccd7a87e58f34e</w:instrText>
      </w:r>
      <w:r>
        <w:fldChar w:fldCharType="separate"/>
      </w:r>
      <w:r>
        <w:rPr>
          <w:noProof/>
        </w:rPr>
        <w:t>48</w:t>
      </w:r>
      <w:r>
        <w:fldChar w:fldCharType="end"/>
      </w:r>
      <w:r>
        <w:t>)</w:t>
      </w:r>
    </w:p>
    <w:p w:rsidR="007A375F" w:rsidRDefault="00E17AFC">
      <w:pPr>
        <w:pStyle w:val="indexentry0"/>
      </w:pPr>
      <w:r>
        <w:t>Timers</w:t>
      </w:r>
    </w:p>
    <w:p w:rsidR="007A375F" w:rsidRDefault="00E17AFC">
      <w:pPr>
        <w:pStyle w:val="indexentry0"/>
      </w:pPr>
      <w:r>
        <w:t xml:space="preserve">   client (</w:t>
      </w:r>
      <w:hyperlink w:anchor="section_9b6d24be08944eea8e639c2e0eb0286b">
        <w:r>
          <w:rPr>
            <w:rStyle w:val="Hyperlink"/>
          </w:rPr>
          <w:t>section 3.1.2</w:t>
        </w:r>
      </w:hyperlink>
      <w:r>
        <w:t xml:space="preserve"> </w:t>
      </w:r>
      <w:r>
        <w:fldChar w:fldCharType="begin"/>
      </w:r>
      <w:r>
        <w:instrText>PAGEREF section_9b6d24be08944eea8e639c2e0eb0286b</w:instrText>
      </w:r>
      <w:r>
        <w:fldChar w:fldCharType="separate"/>
      </w:r>
      <w:r>
        <w:rPr>
          <w:noProof/>
        </w:rPr>
        <w:t>38</w:t>
      </w:r>
      <w:r>
        <w:fldChar w:fldCharType="end"/>
      </w:r>
      <w:r>
        <w:t xml:space="preserve">, </w:t>
      </w:r>
      <w:hyperlink w:anchor="section_5b451eb43b664b0fb32741f04bd5aefd">
        <w:r>
          <w:rPr>
            <w:rStyle w:val="Hyperlink"/>
          </w:rPr>
          <w:t>section 3.2.2</w:t>
        </w:r>
      </w:hyperlink>
      <w:r>
        <w:t xml:space="preserve"> </w:t>
      </w:r>
      <w:r>
        <w:fldChar w:fldCharType="begin"/>
      </w:r>
      <w:r>
        <w:instrText>PAGEREF section_5b451eb43b664b0fb32741f04bd5aefd</w:instrText>
      </w:r>
      <w:r>
        <w:fldChar w:fldCharType="separate"/>
      </w:r>
      <w:r>
        <w:rPr>
          <w:noProof/>
        </w:rPr>
        <w:t>39</w:t>
      </w:r>
      <w:r>
        <w:fldChar w:fldCharType="end"/>
      </w:r>
      <w:r>
        <w:t>)</w:t>
      </w:r>
    </w:p>
    <w:p w:rsidR="007A375F" w:rsidRDefault="00E17AFC">
      <w:pPr>
        <w:pStyle w:val="indexentry0"/>
      </w:pPr>
      <w:r>
        <w:t xml:space="preserve">   server (</w:t>
      </w:r>
      <w:hyperlink w:anchor="section_9b6d24be08944eea8e639c2e0eb0286b">
        <w:r>
          <w:rPr>
            <w:rStyle w:val="Hyperlink"/>
          </w:rPr>
          <w:t>section 3.1.2</w:t>
        </w:r>
      </w:hyperlink>
      <w:r>
        <w:t xml:space="preserve"> </w:t>
      </w:r>
      <w:r>
        <w:fldChar w:fldCharType="begin"/>
      </w:r>
      <w:r>
        <w:instrText>PAGEREF section_9b6d24be08944eea8e639c2e0eb0286b</w:instrText>
      </w:r>
      <w:r>
        <w:fldChar w:fldCharType="separate"/>
      </w:r>
      <w:r>
        <w:rPr>
          <w:noProof/>
        </w:rPr>
        <w:t>38</w:t>
      </w:r>
      <w:r>
        <w:fldChar w:fldCharType="end"/>
      </w:r>
      <w:r>
        <w:t xml:space="preserve">, </w:t>
      </w:r>
      <w:hyperlink w:anchor="section_04ee7549510647628b84658683106476">
        <w:r>
          <w:rPr>
            <w:rStyle w:val="Hyperlink"/>
          </w:rPr>
          <w:t>section 3.3.2</w:t>
        </w:r>
      </w:hyperlink>
      <w:r>
        <w:t xml:space="preserve"> </w:t>
      </w:r>
      <w:r>
        <w:fldChar w:fldCharType="begin"/>
      </w:r>
      <w:r>
        <w:instrText>PAGEREF section_04ee7549510647628b84658683106476</w:instrText>
      </w:r>
      <w:r>
        <w:fldChar w:fldCharType="separate"/>
      </w:r>
      <w:r>
        <w:rPr>
          <w:noProof/>
        </w:rPr>
        <w:t>44</w:t>
      </w:r>
      <w:r>
        <w:fldChar w:fldCharType="end"/>
      </w:r>
      <w:r>
        <w:t>)</w:t>
      </w:r>
    </w:p>
    <w:p w:rsidR="007A375F" w:rsidRDefault="00E17AFC">
      <w:pPr>
        <w:pStyle w:val="indexentry0"/>
      </w:pPr>
      <w:hyperlink w:anchor="section_fefe9a6af1464324b7f401b8db67eb76">
        <w:r>
          <w:rPr>
            <w:rStyle w:val="Hyperlink"/>
          </w:rPr>
          <w:t>Tracking changes</w:t>
        </w:r>
      </w:hyperlink>
      <w:r>
        <w:t xml:space="preserve"> </w:t>
      </w:r>
      <w:r>
        <w:fldChar w:fldCharType="begin"/>
      </w:r>
      <w:r>
        <w:instrText>PAGEREF section_fefe9a6af1464324b7f401b8db67eb76</w:instrText>
      </w:r>
      <w:r>
        <w:fldChar w:fldCharType="separate"/>
      </w:r>
      <w:r>
        <w:rPr>
          <w:noProof/>
        </w:rPr>
        <w:t>58</w:t>
      </w:r>
      <w:r>
        <w:fldChar w:fldCharType="end"/>
      </w:r>
    </w:p>
    <w:p w:rsidR="007A375F" w:rsidRDefault="00E17AFC">
      <w:pPr>
        <w:pStyle w:val="indexentry0"/>
      </w:pPr>
      <w:hyperlink w:anchor="section_627c3129af43403aacbd534673b48aaa">
        <w:r>
          <w:rPr>
            <w:rStyle w:val="Hyperlink"/>
          </w:rPr>
          <w:t>Transport</w:t>
        </w:r>
      </w:hyperlink>
      <w:r>
        <w:t xml:space="preserve"> </w:t>
      </w:r>
      <w:r>
        <w:fldChar w:fldCharType="begin"/>
      </w:r>
      <w:r>
        <w:instrText>PAGEREF section_627c3129af43403aacbd534673b48aaa</w:instrText>
      </w:r>
      <w:r>
        <w:fldChar w:fldCharType="separate"/>
      </w:r>
      <w:r>
        <w:rPr>
          <w:noProof/>
        </w:rPr>
        <w:t>16</w:t>
      </w:r>
      <w:r>
        <w:fldChar w:fldCharType="end"/>
      </w:r>
    </w:p>
    <w:p w:rsidR="007A375F" w:rsidRDefault="00E17AFC">
      <w:pPr>
        <w:pStyle w:val="indexentry0"/>
      </w:pPr>
      <w:r>
        <w:t xml:space="preserve">   Pseudo-TLS over TCP</w:t>
      </w:r>
      <w:r>
        <w:t xml:space="preserve"> (</w:t>
      </w:r>
      <w:hyperlink w:anchor="section_ae97f19f88ea44a7bb2e2b23cb645da5">
        <w:r>
          <w:rPr>
            <w:rStyle w:val="Hyperlink"/>
          </w:rPr>
          <w:t>section 2.1.1</w:t>
        </w:r>
      </w:hyperlink>
      <w:r>
        <w:t xml:space="preserve"> </w:t>
      </w:r>
      <w:r>
        <w:fldChar w:fldCharType="begin"/>
      </w:r>
      <w:r>
        <w:instrText>PAGEREF section_ae97f19f88ea44a7bb2e2b23cb645da5</w:instrText>
      </w:r>
      <w:r>
        <w:fldChar w:fldCharType="separate"/>
      </w:r>
      <w:r>
        <w:rPr>
          <w:noProof/>
        </w:rPr>
        <w:t>16</w:t>
      </w:r>
      <w:r>
        <w:fldChar w:fldCharType="end"/>
      </w:r>
      <w:r>
        <w:t xml:space="preserve">, </w:t>
      </w:r>
      <w:hyperlink w:anchor="section_f85be9632eb8421c9db1505753181014">
        <w:r>
          <w:rPr>
            <w:rStyle w:val="Hyperlink"/>
          </w:rPr>
          <w:t>section 2.1.2</w:t>
        </w:r>
      </w:hyperlink>
      <w:r>
        <w:t xml:space="preserve"> </w:t>
      </w:r>
      <w:r>
        <w:fldChar w:fldCharType="begin"/>
      </w:r>
      <w:r>
        <w:instrText>PAGEREF section_f85be9632eb8421c9db1505753181</w:instrText>
      </w:r>
      <w:r>
        <w:instrText>014</w:instrText>
      </w:r>
      <w:r>
        <w:fldChar w:fldCharType="separate"/>
      </w:r>
      <w:r>
        <w:rPr>
          <w:noProof/>
        </w:rPr>
        <w:t>19</w:t>
      </w:r>
      <w:r>
        <w:fldChar w:fldCharType="end"/>
      </w:r>
      <w:r>
        <w:t xml:space="preserve">, </w:t>
      </w:r>
      <w:hyperlink w:anchor="section_3e9155bb571e44ddb0330813d79f2504">
        <w:r>
          <w:rPr>
            <w:rStyle w:val="Hyperlink"/>
          </w:rPr>
          <w:t>section 2.1.3</w:t>
        </w:r>
      </w:hyperlink>
      <w:r>
        <w:t xml:space="preserve"> </w:t>
      </w:r>
      <w:r>
        <w:fldChar w:fldCharType="begin"/>
      </w:r>
      <w:r>
        <w:instrText>PAGEREF section_3e9155bb571e44ddb0330813d79f2504</w:instrText>
      </w:r>
      <w:r>
        <w:fldChar w:fldCharType="separate"/>
      </w:r>
      <w:r>
        <w:rPr>
          <w:noProof/>
        </w:rPr>
        <w:t>19</w:t>
      </w:r>
      <w:r>
        <w:fldChar w:fldCharType="end"/>
      </w:r>
      <w:r>
        <w:t>)</w:t>
      </w:r>
    </w:p>
    <w:p w:rsidR="007A375F" w:rsidRDefault="00E17AFC">
      <w:pPr>
        <w:pStyle w:val="indexentry0"/>
      </w:pPr>
      <w:r>
        <w:t xml:space="preserve">   </w:t>
      </w:r>
      <w:hyperlink w:anchor="section_4b5f3ac592664ba582da1a2c09d13128">
        <w:r>
          <w:rPr>
            <w:rStyle w:val="Hyperlink"/>
          </w:rPr>
          <w:t>TCP</w:t>
        </w:r>
      </w:hyperlink>
      <w:r>
        <w:t xml:space="preserve"> </w:t>
      </w:r>
      <w:r>
        <w:fldChar w:fldCharType="begin"/>
      </w:r>
      <w:r>
        <w:instrText>PAGEREF section_4b5f3ac592664ba582da1a2c09d13128</w:instrText>
      </w:r>
      <w:r>
        <w:fldChar w:fldCharType="separate"/>
      </w:r>
      <w:r>
        <w:rPr>
          <w:noProof/>
        </w:rPr>
        <w:t>19</w:t>
      </w:r>
      <w:r>
        <w:fldChar w:fldCharType="end"/>
      </w:r>
    </w:p>
    <w:p w:rsidR="007A375F" w:rsidRDefault="00E17AFC">
      <w:pPr>
        <w:pStyle w:val="indexentry0"/>
      </w:pPr>
      <w:r>
        <w:t xml:space="preserve">   </w:t>
      </w:r>
      <w:hyperlink w:anchor="section_fe0d257fac7e4f0c9ef11d95984fd432">
        <w:r>
          <w:rPr>
            <w:rStyle w:val="Hyperlink"/>
          </w:rPr>
          <w:t>UDP</w:t>
        </w:r>
      </w:hyperlink>
      <w:r>
        <w:t xml:space="preserve"> </w:t>
      </w:r>
      <w:r>
        <w:fldChar w:fldCharType="begin"/>
      </w:r>
      <w:r>
        <w:instrText>PAGEREF section_fe0d257fac7e4f0c9ef11d95984fd432</w:instrText>
      </w:r>
      <w:r>
        <w:fldChar w:fldCharType="separate"/>
      </w:r>
      <w:r>
        <w:rPr>
          <w:noProof/>
        </w:rPr>
        <w:t>19</w:t>
      </w:r>
      <w:r>
        <w:fldChar w:fldCharType="end"/>
      </w:r>
    </w:p>
    <w:p w:rsidR="007A375F" w:rsidRDefault="00E17AFC">
      <w:pPr>
        <w:pStyle w:val="indexentry0"/>
      </w:pPr>
      <w:r>
        <w:t>Triggered events - higher-layer</w:t>
      </w:r>
    </w:p>
    <w:p w:rsidR="007A375F" w:rsidRDefault="00E17AFC">
      <w:pPr>
        <w:pStyle w:val="indexentry0"/>
      </w:pPr>
      <w:r>
        <w:t xml:space="preserve">   </w:t>
      </w:r>
      <w:hyperlink w:anchor="section_d619b0b88db24fadb3b457c060555667">
        <w:r>
          <w:rPr>
            <w:rStyle w:val="Hyperlink"/>
          </w:rPr>
          <w:t>client</w:t>
        </w:r>
      </w:hyperlink>
      <w:r>
        <w:t xml:space="preserve"> </w:t>
      </w:r>
      <w:r>
        <w:fldChar w:fldCharType="begin"/>
      </w:r>
      <w:r>
        <w:instrText>PAGEREF section_d619b0b88</w:instrText>
      </w:r>
      <w:r>
        <w:instrText>db24fadb3b457c060555667</w:instrText>
      </w:r>
      <w:r>
        <w:fldChar w:fldCharType="separate"/>
      </w:r>
      <w:r>
        <w:rPr>
          <w:noProof/>
        </w:rPr>
        <w:t>38</w:t>
      </w:r>
      <w:r>
        <w:fldChar w:fldCharType="end"/>
      </w:r>
    </w:p>
    <w:p w:rsidR="007A375F" w:rsidRDefault="00E17AFC">
      <w:pPr>
        <w:pStyle w:val="indexentry0"/>
      </w:pPr>
      <w:r>
        <w:t xml:space="preserve">      </w:t>
      </w:r>
      <w:hyperlink w:anchor="section_96c87ff9cdab4484afbd9733be0bb24f">
        <w:r>
          <w:rPr>
            <w:rStyle w:val="Hyperlink"/>
          </w:rPr>
          <w:t>allocate a public address</w:t>
        </w:r>
      </w:hyperlink>
      <w:r>
        <w:t xml:space="preserve"> </w:t>
      </w:r>
      <w:r>
        <w:fldChar w:fldCharType="begin"/>
      </w:r>
      <w:r>
        <w:instrText>PAGEREF section_96c87ff9cdab4484afbd9733be0bb24f</w:instrText>
      </w:r>
      <w:r>
        <w:fldChar w:fldCharType="separate"/>
      </w:r>
      <w:r>
        <w:rPr>
          <w:noProof/>
        </w:rPr>
        <w:t>40</w:t>
      </w:r>
      <w:r>
        <w:fldChar w:fldCharType="end"/>
      </w:r>
    </w:p>
    <w:p w:rsidR="007A375F" w:rsidRDefault="00E17AFC">
      <w:pPr>
        <w:pStyle w:val="indexentry0"/>
      </w:pPr>
      <w:r>
        <w:t xml:space="preserve">      </w:t>
      </w:r>
      <w:hyperlink w:anchor="section_5f83e7477fcd4b28ad9eda546c88ec17">
        <w:r>
          <w:rPr>
            <w:rStyle w:val="Hyperlink"/>
          </w:rPr>
          <w:t>send multiplexe</w:t>
        </w:r>
        <w:r>
          <w:rPr>
            <w:rStyle w:val="Hyperlink"/>
          </w:rPr>
          <w:t>d TURN encapsulated data to the peer</w:t>
        </w:r>
      </w:hyperlink>
      <w:r>
        <w:t xml:space="preserve"> </w:t>
      </w:r>
      <w:r>
        <w:fldChar w:fldCharType="begin"/>
      </w:r>
      <w:r>
        <w:instrText>PAGEREF section_5f83e7477fcd4b28ad9eda546c88ec17</w:instrText>
      </w:r>
      <w:r>
        <w:fldChar w:fldCharType="separate"/>
      </w:r>
      <w:r>
        <w:rPr>
          <w:noProof/>
        </w:rPr>
        <w:t>41</w:t>
      </w:r>
      <w:r>
        <w:fldChar w:fldCharType="end"/>
      </w:r>
    </w:p>
    <w:p w:rsidR="007A375F" w:rsidRDefault="00E17AFC">
      <w:pPr>
        <w:pStyle w:val="indexentry0"/>
      </w:pPr>
      <w:r>
        <w:t xml:space="preserve">      </w:t>
      </w:r>
      <w:hyperlink w:anchor="section_74d525e1f3114b16950ad58f0637d03f">
        <w:r>
          <w:rPr>
            <w:rStyle w:val="Hyperlink"/>
          </w:rPr>
          <w:t>send non-TURN data to peer</w:t>
        </w:r>
      </w:hyperlink>
      <w:r>
        <w:t xml:space="preserve"> </w:t>
      </w:r>
      <w:r>
        <w:fldChar w:fldCharType="begin"/>
      </w:r>
      <w:r>
        <w:instrText>PAGEREF section_74d525e1f3114b16950ad58f0637d03f</w:instrText>
      </w:r>
      <w:r>
        <w:fldChar w:fldCharType="separate"/>
      </w:r>
      <w:r>
        <w:rPr>
          <w:noProof/>
        </w:rPr>
        <w:t>41</w:t>
      </w:r>
      <w:r>
        <w:fldChar w:fldCharType="end"/>
      </w:r>
    </w:p>
    <w:p w:rsidR="007A375F" w:rsidRDefault="00E17AFC">
      <w:pPr>
        <w:pStyle w:val="indexentry0"/>
      </w:pPr>
      <w:r>
        <w:t xml:space="preserve">      </w:t>
      </w:r>
      <w:hyperlink w:anchor="section_3b71813431da414c861a6594ca235901">
        <w:r>
          <w:rPr>
            <w:rStyle w:val="Hyperlink"/>
          </w:rPr>
          <w:t>send TURN data to peer</w:t>
        </w:r>
      </w:hyperlink>
      <w:r>
        <w:t xml:space="preserve"> </w:t>
      </w:r>
      <w:r>
        <w:fldChar w:fldCharType="begin"/>
      </w:r>
      <w:r>
        <w:instrText>PAGEREF section_3b71813431da414c861a6594ca235901</w:instrText>
      </w:r>
      <w:r>
        <w:fldChar w:fldCharType="separate"/>
      </w:r>
      <w:r>
        <w:rPr>
          <w:noProof/>
        </w:rPr>
        <w:t>40</w:t>
      </w:r>
      <w:r>
        <w:fldChar w:fldCharType="end"/>
      </w:r>
    </w:p>
    <w:p w:rsidR="007A375F" w:rsidRDefault="00E17AFC">
      <w:pPr>
        <w:pStyle w:val="indexentry0"/>
      </w:pPr>
      <w:r>
        <w:t xml:space="preserve">      </w:t>
      </w:r>
      <w:hyperlink w:anchor="section_ad97b14b1e074586892303465a04fcc8">
        <w:r>
          <w:rPr>
            <w:rStyle w:val="Hyperlink"/>
          </w:rPr>
          <w:t>set peer as destination</w:t>
        </w:r>
      </w:hyperlink>
      <w:r>
        <w:t xml:space="preserve"> </w:t>
      </w:r>
      <w:r>
        <w:fldChar w:fldCharType="begin"/>
      </w:r>
      <w:r>
        <w:instrText>PAGEREF section_ad97b14b1</w:instrText>
      </w:r>
      <w:r>
        <w:instrText>e074586892303465a04fcc8</w:instrText>
      </w:r>
      <w:r>
        <w:fldChar w:fldCharType="separate"/>
      </w:r>
      <w:r>
        <w:rPr>
          <w:noProof/>
        </w:rPr>
        <w:t>40</w:t>
      </w:r>
      <w:r>
        <w:fldChar w:fldCharType="end"/>
      </w:r>
    </w:p>
    <w:p w:rsidR="007A375F" w:rsidRDefault="00E17AFC">
      <w:pPr>
        <w:pStyle w:val="indexentry0"/>
      </w:pPr>
      <w:r>
        <w:t xml:space="preserve">      </w:t>
      </w:r>
      <w:hyperlink w:anchor="section_f5812ec475f84e0ebaf740ab41a8f872">
        <w:r>
          <w:rPr>
            <w:rStyle w:val="Hyperlink"/>
          </w:rPr>
          <w:t>tear down an allocation</w:t>
        </w:r>
      </w:hyperlink>
      <w:r>
        <w:t xml:space="preserve"> </w:t>
      </w:r>
      <w:r>
        <w:fldChar w:fldCharType="begin"/>
      </w:r>
      <w:r>
        <w:instrText>PAGEREF section_f5812ec475f84e0ebaf740ab41a8f872</w:instrText>
      </w:r>
      <w:r>
        <w:fldChar w:fldCharType="separate"/>
      </w:r>
      <w:r>
        <w:rPr>
          <w:noProof/>
        </w:rPr>
        <w:t>41</w:t>
      </w:r>
      <w:r>
        <w:fldChar w:fldCharType="end"/>
      </w:r>
    </w:p>
    <w:p w:rsidR="007A375F" w:rsidRDefault="00E17AFC">
      <w:pPr>
        <w:pStyle w:val="indexentry0"/>
      </w:pPr>
      <w:r>
        <w:t xml:space="preserve">   server (</w:t>
      </w:r>
      <w:hyperlink w:anchor="section_d619b0b88db24fadb3b457c060555667">
        <w:r>
          <w:rPr>
            <w:rStyle w:val="Hyperlink"/>
          </w:rPr>
          <w:t>section 3.1.</w:t>
        </w:r>
        <w:r>
          <w:rPr>
            <w:rStyle w:val="Hyperlink"/>
          </w:rPr>
          <w:t>4</w:t>
        </w:r>
      </w:hyperlink>
      <w:r>
        <w:t xml:space="preserve"> </w:t>
      </w:r>
      <w:r>
        <w:fldChar w:fldCharType="begin"/>
      </w:r>
      <w:r>
        <w:instrText>PAGEREF section_d619b0b88db24fadb3b457c060555667</w:instrText>
      </w:r>
      <w:r>
        <w:fldChar w:fldCharType="separate"/>
      </w:r>
      <w:r>
        <w:rPr>
          <w:noProof/>
        </w:rPr>
        <w:t>38</w:t>
      </w:r>
      <w:r>
        <w:fldChar w:fldCharType="end"/>
      </w:r>
      <w:r>
        <w:t xml:space="preserve">, </w:t>
      </w:r>
      <w:hyperlink w:anchor="section_f8808b9a337e42879acb8a16d4ff6d08">
        <w:r>
          <w:rPr>
            <w:rStyle w:val="Hyperlink"/>
          </w:rPr>
          <w:t>section 3.3.4</w:t>
        </w:r>
      </w:hyperlink>
      <w:r>
        <w:t xml:space="preserve"> </w:t>
      </w:r>
      <w:r>
        <w:fldChar w:fldCharType="begin"/>
      </w:r>
      <w:r>
        <w:instrText>PAGEREF section_f8808b9a337e42879acb8a16d4ff6d08</w:instrText>
      </w:r>
      <w:r>
        <w:fldChar w:fldCharType="separate"/>
      </w:r>
      <w:r>
        <w:rPr>
          <w:noProof/>
        </w:rPr>
        <w:t>45</w:t>
      </w:r>
      <w:r>
        <w:fldChar w:fldCharType="end"/>
      </w:r>
      <w:r>
        <w:t>)</w:t>
      </w:r>
    </w:p>
    <w:p w:rsidR="007A375F" w:rsidRDefault="007A375F">
      <w:pPr>
        <w:spacing w:before="0" w:after="0"/>
        <w:rPr>
          <w:sz w:val="16"/>
        </w:rPr>
      </w:pPr>
    </w:p>
    <w:p w:rsidR="007A375F" w:rsidRDefault="00E17AFC">
      <w:pPr>
        <w:pStyle w:val="indexheader"/>
      </w:pPr>
      <w:r>
        <w:t>V</w:t>
      </w:r>
    </w:p>
    <w:p w:rsidR="007A375F" w:rsidRDefault="007A375F">
      <w:pPr>
        <w:spacing w:before="0" w:after="0"/>
        <w:rPr>
          <w:sz w:val="16"/>
        </w:rPr>
      </w:pPr>
    </w:p>
    <w:p w:rsidR="007A375F" w:rsidRDefault="00E17AFC">
      <w:pPr>
        <w:pStyle w:val="indexentry0"/>
      </w:pPr>
      <w:hyperlink w:anchor="section_724b4a881b624c49872c89611cbdd83f">
        <w:r>
          <w:rPr>
            <w:rStyle w:val="Hyperlink"/>
          </w:rPr>
          <w:t>Vend</w:t>
        </w:r>
        <w:r>
          <w:rPr>
            <w:rStyle w:val="Hyperlink"/>
          </w:rPr>
          <w:t>or-extensible fields</w:t>
        </w:r>
      </w:hyperlink>
      <w:r>
        <w:t xml:space="preserve"> </w:t>
      </w:r>
      <w:r>
        <w:fldChar w:fldCharType="begin"/>
      </w:r>
      <w:r>
        <w:instrText>PAGEREF section_724b4a881b624c49872c89611cbdd83f</w:instrText>
      </w:r>
      <w:r>
        <w:fldChar w:fldCharType="separate"/>
      </w:r>
      <w:r>
        <w:rPr>
          <w:noProof/>
        </w:rPr>
        <w:t>15</w:t>
      </w:r>
      <w:r>
        <w:fldChar w:fldCharType="end"/>
      </w:r>
    </w:p>
    <w:p w:rsidR="007A375F" w:rsidRDefault="00E17AFC">
      <w:pPr>
        <w:pStyle w:val="indexentry0"/>
      </w:pPr>
      <w:hyperlink w:anchor="section_0a56f89502a54a0e93a57c686fc6b889">
        <w:r>
          <w:rPr>
            <w:rStyle w:val="Hyperlink"/>
          </w:rPr>
          <w:t>Versioning</w:t>
        </w:r>
      </w:hyperlink>
      <w:r>
        <w:t xml:space="preserve"> </w:t>
      </w:r>
      <w:r>
        <w:fldChar w:fldCharType="begin"/>
      </w:r>
      <w:r>
        <w:instrText>PAGEREF section_0a56f89502a54a0e93a57c686fc6b889</w:instrText>
      </w:r>
      <w:r>
        <w:fldChar w:fldCharType="separate"/>
      </w:r>
      <w:r>
        <w:rPr>
          <w:noProof/>
        </w:rPr>
        <w:t>15</w:t>
      </w:r>
      <w:r>
        <w:fldChar w:fldCharType="end"/>
      </w:r>
    </w:p>
    <w:p w:rsidR="007A375F" w:rsidRDefault="007A375F">
      <w:pPr>
        <w:rPr>
          <w:rStyle w:val="InlineCode"/>
        </w:rPr>
      </w:pPr>
      <w:bookmarkStart w:id="330" w:name="EndOfDocument_ST"/>
      <w:bookmarkEnd w:id="330"/>
    </w:p>
    <w:sectPr w:rsidR="007A375F">
      <w:footerReference w:type="default" r:id="rId15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5F" w:rsidRDefault="00E17AFC">
      <w:r>
        <w:separator/>
      </w:r>
    </w:p>
    <w:p w:rsidR="007A375F" w:rsidRDefault="007A375F"/>
  </w:endnote>
  <w:endnote w:type="continuationSeparator" w:id="0">
    <w:p w:rsidR="007A375F" w:rsidRDefault="00E17AFC">
      <w:r>
        <w:continuationSeparator/>
      </w:r>
    </w:p>
    <w:p w:rsidR="007A375F" w:rsidRDefault="007A3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5F" w:rsidRDefault="00E17AFC">
    <w:pPr>
      <w:pStyle w:val="Footer"/>
      <w:jc w:val="right"/>
    </w:pPr>
    <w:r>
      <w:fldChar w:fldCharType="begin"/>
    </w:r>
    <w:r>
      <w:instrText xml:space="preserve"> PAGE </w:instrText>
    </w:r>
    <w:r>
      <w:fldChar w:fldCharType="separate"/>
    </w:r>
    <w:r>
      <w:rPr>
        <w:noProof/>
      </w:rPr>
      <w:t>59</w:t>
    </w:r>
    <w:r>
      <w:fldChar w:fldCharType="end"/>
    </w:r>
    <w:r>
      <w:t xml:space="preserve"> / </w:t>
    </w:r>
    <w:r>
      <w:fldChar w:fldCharType="begin"/>
    </w:r>
    <w:r>
      <w:instrText xml:space="preserve"> NUMPAGES </w:instrText>
    </w:r>
    <w:r>
      <w:fldChar w:fldCharType="separate"/>
    </w:r>
    <w:r>
      <w:rPr>
        <w:noProof/>
      </w:rPr>
      <w:t>61</w:t>
    </w:r>
    <w:r>
      <w:fldChar w:fldCharType="end"/>
    </w:r>
  </w:p>
  <w:p w:rsidR="007A375F" w:rsidRDefault="00E17AFC">
    <w:pPr>
      <w:pStyle w:val="PageFooter"/>
    </w:pPr>
    <w:r>
      <w:t>[MS-TUR</w:t>
    </w:r>
    <w:r>
      <w:t>N] - v20250218</w:t>
    </w:r>
  </w:p>
  <w:p w:rsidR="007A375F" w:rsidRDefault="00E17AFC">
    <w:pPr>
      <w:pStyle w:val="PageFooter"/>
    </w:pPr>
    <w:r>
      <w:t>Traversal Using Relay NAT (TURN) Extensions</w:t>
    </w:r>
  </w:p>
  <w:p w:rsidR="007A375F" w:rsidRDefault="00E17AFC">
    <w:pPr>
      <w:pStyle w:val="PageFooter"/>
    </w:pPr>
    <w:r>
      <w:t>Copyright © 2025 Microsoft Corporation</w:t>
    </w:r>
  </w:p>
  <w:p w:rsidR="007A375F" w:rsidRDefault="00E17AFC">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5F" w:rsidRDefault="00E17AFC">
    <w:pPr>
      <w:pStyle w:val="Footer"/>
      <w:jc w:val="right"/>
    </w:pPr>
    <w:r>
      <w:fldChar w:fldCharType="begin"/>
    </w:r>
    <w:r>
      <w:instrText xml:space="preserve"> PAGE </w:instrText>
    </w:r>
    <w:r>
      <w:fldChar w:fldCharType="separate"/>
    </w:r>
    <w:r>
      <w:rPr>
        <w:noProof/>
      </w:rPr>
      <w:t>61</w:t>
    </w:r>
    <w:r>
      <w:fldChar w:fldCharType="end"/>
    </w:r>
    <w:r>
      <w:t xml:space="preserve"> / </w:t>
    </w:r>
    <w:r>
      <w:fldChar w:fldCharType="begin"/>
    </w:r>
    <w:r>
      <w:instrText xml:space="preserve"> NUMPAGES </w:instrText>
    </w:r>
    <w:r>
      <w:fldChar w:fldCharType="separate"/>
    </w:r>
    <w:r>
      <w:rPr>
        <w:noProof/>
      </w:rPr>
      <w:t>61</w:t>
    </w:r>
    <w:r>
      <w:fldChar w:fldCharType="end"/>
    </w:r>
  </w:p>
  <w:p w:rsidR="007A375F" w:rsidRDefault="00E17AFC">
    <w:pPr>
      <w:pStyle w:val="PageFooter"/>
    </w:pPr>
    <w:r>
      <w:t>[MS-TURN] - v20250218</w:t>
    </w:r>
  </w:p>
  <w:p w:rsidR="007A375F" w:rsidRDefault="00E17AFC">
    <w:pPr>
      <w:pStyle w:val="PageFooter"/>
    </w:pPr>
    <w:r>
      <w:t>Traversal Using Relay NAT (TURN) Extensions</w:t>
    </w:r>
  </w:p>
  <w:p w:rsidR="007A375F" w:rsidRDefault="00E17AFC">
    <w:pPr>
      <w:pStyle w:val="PageFooter"/>
    </w:pPr>
    <w:r>
      <w:t>Copyright © 2025 Microsoft Corporation</w:t>
    </w:r>
  </w:p>
  <w:p w:rsidR="007A375F" w:rsidRDefault="00E17AFC">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5F" w:rsidRDefault="00E17AFC">
      <w:r>
        <w:separator/>
      </w:r>
    </w:p>
    <w:p w:rsidR="007A375F" w:rsidRDefault="007A375F"/>
  </w:footnote>
  <w:footnote w:type="continuationSeparator" w:id="0">
    <w:p w:rsidR="007A375F" w:rsidRDefault="00E17AFC">
      <w:r>
        <w:continuationSeparator/>
      </w:r>
    </w:p>
    <w:p w:rsidR="007A375F" w:rsidRDefault="007A37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CE3992"/>
    <w:multiLevelType w:val="hybridMultilevel"/>
    <w:tmpl w:val="89B2E2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8600473"/>
    <w:multiLevelType w:val="hybridMultilevel"/>
    <w:tmpl w:val="75943F98"/>
    <w:lvl w:ilvl="0" w:tplc="12545DD6">
      <w:start w:val="1"/>
      <w:numFmt w:val="decimal"/>
      <w:lvlText w:val="%1."/>
      <w:lvlJc w:val="left"/>
      <w:pPr>
        <w:ind w:left="360" w:hanging="360"/>
      </w:pPr>
      <w:rPr>
        <w:b w:val="0"/>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 w15:restartNumberingAfterBreak="0">
    <w:nsid w:val="0C512F79"/>
    <w:multiLevelType w:val="hybridMultilevel"/>
    <w:tmpl w:val="F0CC83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C524CB9"/>
    <w:multiLevelType w:val="hybridMultilevel"/>
    <w:tmpl w:val="434E8D0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F72000"/>
    <w:multiLevelType w:val="multilevel"/>
    <w:tmpl w:val="6AC452A2"/>
    <w:lvl w:ilvl="0">
      <w:start w:val="1"/>
      <w:numFmt w:val="decimal"/>
      <w:lvlText w:val="%1."/>
      <w:lvlJc w:val="left"/>
      <w:pPr>
        <w:tabs>
          <w:tab w:val="num" w:pos="720"/>
        </w:tabs>
        <w:ind w:left="36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B93C6F"/>
    <w:multiLevelType w:val="hybridMultilevel"/>
    <w:tmpl w:val="4236A5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7554ADE"/>
    <w:multiLevelType w:val="hybridMultilevel"/>
    <w:tmpl w:val="D3B685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942CF"/>
    <w:multiLevelType w:val="hybridMultilevel"/>
    <w:tmpl w:val="6818BB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2A71F5"/>
    <w:multiLevelType w:val="hybridMultilevel"/>
    <w:tmpl w:val="22C672BC"/>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DA159C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0C55A09"/>
    <w:multiLevelType w:val="hybridMultilevel"/>
    <w:tmpl w:val="A438822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48C387D"/>
    <w:multiLevelType w:val="hybridMultilevel"/>
    <w:tmpl w:val="93C8012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4" w15:restartNumberingAfterBreak="0">
    <w:nsid w:val="26B517BE"/>
    <w:multiLevelType w:val="hybridMultilevel"/>
    <w:tmpl w:val="2CECB6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278439B7"/>
    <w:multiLevelType w:val="hybridMultilevel"/>
    <w:tmpl w:val="E20222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6558E9"/>
    <w:multiLevelType w:val="multilevel"/>
    <w:tmpl w:val="6AC452A2"/>
    <w:lvl w:ilvl="0">
      <w:start w:val="1"/>
      <w:numFmt w:val="decimal"/>
      <w:lvlText w:val="%1."/>
      <w:lvlJc w:val="left"/>
      <w:pPr>
        <w:tabs>
          <w:tab w:val="num" w:pos="720"/>
        </w:tabs>
        <w:ind w:left="36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929365A"/>
    <w:multiLevelType w:val="hybridMultilevel"/>
    <w:tmpl w:val="A88228F4"/>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2B6503F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2C3B0AC2"/>
    <w:multiLevelType w:val="hybridMultilevel"/>
    <w:tmpl w:val="CE52DF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2C96357E"/>
    <w:multiLevelType w:val="hybridMultilevel"/>
    <w:tmpl w:val="C3F2962C"/>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5" w15:restartNumberingAfterBreak="0">
    <w:nsid w:val="2EC321D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7" w15:restartNumberingAfterBreak="0">
    <w:nsid w:val="36E10898"/>
    <w:multiLevelType w:val="hybridMultilevel"/>
    <w:tmpl w:val="BA6071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372D05A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6F079B"/>
    <w:multiLevelType w:val="hybridMultilevel"/>
    <w:tmpl w:val="D108A95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3A5A586A"/>
    <w:multiLevelType w:val="hybridMultilevel"/>
    <w:tmpl w:val="62E8B710"/>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2" w15:restartNumberingAfterBreak="0">
    <w:nsid w:val="3A854F61"/>
    <w:multiLevelType w:val="hybridMultilevel"/>
    <w:tmpl w:val="212CFD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3B1960D2"/>
    <w:multiLevelType w:val="hybridMultilevel"/>
    <w:tmpl w:val="4A586976"/>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4" w15:restartNumberingAfterBreak="0">
    <w:nsid w:val="3B6A1910"/>
    <w:multiLevelType w:val="hybridMultilevel"/>
    <w:tmpl w:val="3E9070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3D7C7EAB"/>
    <w:multiLevelType w:val="hybridMultilevel"/>
    <w:tmpl w:val="6A9EA4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2B42FCD"/>
    <w:multiLevelType w:val="hybridMultilevel"/>
    <w:tmpl w:val="F414680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438A4E68"/>
    <w:multiLevelType w:val="hybridMultilevel"/>
    <w:tmpl w:val="6BA2AC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8937E40"/>
    <w:multiLevelType w:val="hybridMultilevel"/>
    <w:tmpl w:val="8326D4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4F2F0C9D"/>
    <w:multiLevelType w:val="hybridMultilevel"/>
    <w:tmpl w:val="0E3C6F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52DF6D04"/>
    <w:multiLevelType w:val="hybridMultilevel"/>
    <w:tmpl w:val="976EE228"/>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D818E0"/>
    <w:multiLevelType w:val="hybridMultilevel"/>
    <w:tmpl w:val="FC5E3CA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55F30149"/>
    <w:multiLevelType w:val="hybridMultilevel"/>
    <w:tmpl w:val="05DC1896"/>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59" w15:restartNumberingAfterBreak="0">
    <w:nsid w:val="575D5DDF"/>
    <w:multiLevelType w:val="hybridMultilevel"/>
    <w:tmpl w:val="F5B012F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58EF008F"/>
    <w:multiLevelType w:val="hybridMultilevel"/>
    <w:tmpl w:val="198C7C6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59974BBA"/>
    <w:multiLevelType w:val="hybridMultilevel"/>
    <w:tmpl w:val="AFFE3FB0"/>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1FC5241"/>
    <w:multiLevelType w:val="hybridMultilevel"/>
    <w:tmpl w:val="B884245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567D1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D811F8"/>
    <w:multiLevelType w:val="hybridMultilevel"/>
    <w:tmpl w:val="0EDA06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CA70B3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4" w15:restartNumberingAfterBreak="0">
    <w:nsid w:val="6F3D532D"/>
    <w:multiLevelType w:val="hybridMultilevel"/>
    <w:tmpl w:val="4DE4A4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1A76551"/>
    <w:multiLevelType w:val="hybridMultilevel"/>
    <w:tmpl w:val="2536CBD2"/>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79" w15:restartNumberingAfterBreak="0">
    <w:nsid w:val="73000725"/>
    <w:multiLevelType w:val="hybridMultilevel"/>
    <w:tmpl w:val="789EE1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1" w15:restartNumberingAfterBreak="0">
    <w:nsid w:val="73E86827"/>
    <w:multiLevelType w:val="hybridMultilevel"/>
    <w:tmpl w:val="D958B71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tabs>
          <w:tab w:val="num" w:pos="1440"/>
        </w:tabs>
        <w:ind w:left="720" w:hanging="360"/>
      </w:pPr>
      <w:rPr>
        <w:rFonts w:ascii="Wingdings" w:hAnsi="Wingdings" w:hint="default"/>
      </w:r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82" w15:restartNumberingAfterBreak="0">
    <w:nsid w:val="73F12C00"/>
    <w:multiLevelType w:val="hybridMultilevel"/>
    <w:tmpl w:val="9100112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740E7F10"/>
    <w:multiLevelType w:val="hybridMultilevel"/>
    <w:tmpl w:val="99889466"/>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78CB689F"/>
    <w:multiLevelType w:val="hybridMultilevel"/>
    <w:tmpl w:val="AF3AE79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87" w15:restartNumberingAfterBreak="0">
    <w:nsid w:val="7C7A2A74"/>
    <w:multiLevelType w:val="hybridMultilevel"/>
    <w:tmpl w:val="CFFECD9C"/>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67"/>
  </w:num>
  <w:num w:numId="2">
    <w:abstractNumId w:val="29"/>
  </w:num>
  <w:num w:numId="3">
    <w:abstractNumId w:val="21"/>
  </w:num>
  <w:num w:numId="4">
    <w:abstractNumId w:val="86"/>
  </w:num>
  <w:num w:numId="5">
    <w:abstractNumId w:val="34"/>
  </w:num>
  <w:num w:numId="6">
    <w:abstractNumId w:val="23"/>
  </w:num>
  <w:num w:numId="7">
    <w:abstractNumId w:val="78"/>
  </w:num>
  <w:num w:numId="8">
    <w:abstractNumId w:val="22"/>
  </w:num>
  <w:num w:numId="9">
    <w:abstractNumId w:val="1"/>
  </w:num>
  <w:num w:numId="10">
    <w:abstractNumId w:val="58"/>
  </w:num>
  <w:num w:numId="11">
    <w:abstractNumId w:val="36"/>
  </w:num>
  <w:num w:numId="12">
    <w:abstractNumId w:val="17"/>
  </w:num>
  <w:num w:numId="13">
    <w:abstractNumId w:val="80"/>
  </w:num>
  <w:num w:numId="14">
    <w:abstractNumId w:val="0"/>
  </w:num>
  <w:num w:numId="15">
    <w:abstractNumId w:val="66"/>
  </w:num>
  <w:num w:numId="16">
    <w:abstractNumId w:val="66"/>
  </w:num>
  <w:num w:numId="17">
    <w:abstractNumId w:val="66"/>
  </w:num>
  <w:num w:numId="18">
    <w:abstractNumId w:val="66"/>
  </w:num>
  <w:num w:numId="19">
    <w:abstractNumId w:val="66"/>
  </w:num>
  <w:num w:numId="20">
    <w:abstractNumId w:val="66"/>
  </w:num>
  <w:num w:numId="21">
    <w:abstractNumId w:val="66"/>
  </w:num>
  <w:num w:numId="22">
    <w:abstractNumId w:val="66"/>
  </w:num>
  <w:num w:numId="23">
    <w:abstractNumId w:val="66"/>
  </w:num>
  <w:num w:numId="24">
    <w:abstractNumId w:val="39"/>
  </w:num>
  <w:num w:numId="25">
    <w:abstractNumId w:val="76"/>
  </w:num>
  <w:num w:numId="26">
    <w:abstractNumId w:val="6"/>
  </w:num>
  <w:num w:numId="27">
    <w:abstractNumId w:val="50"/>
  </w:num>
  <w:num w:numId="28">
    <w:abstractNumId w:val="46"/>
  </w:num>
  <w:num w:numId="29">
    <w:abstractNumId w:val="8"/>
  </w:num>
  <w:num w:numId="30">
    <w:abstractNumId w:val="11"/>
  </w:num>
  <w:num w:numId="31">
    <w:abstractNumId w:val="27"/>
  </w:num>
  <w:num w:numId="32">
    <w:abstractNumId w:val="55"/>
  </w:num>
  <w:num w:numId="33">
    <w:abstractNumId w:val="14"/>
  </w:num>
  <w:num w:numId="34">
    <w:abstractNumId w:val="72"/>
  </w:num>
  <w:num w:numId="35">
    <w:abstractNumId w:val="63"/>
  </w:num>
  <w:num w:numId="36">
    <w:abstractNumId w:val="69"/>
  </w:num>
  <w:num w:numId="37">
    <w:abstractNumId w:val="18"/>
  </w:num>
  <w:num w:numId="38">
    <w:abstractNumId w:val="25"/>
  </w:num>
  <w:num w:numId="39">
    <w:abstractNumId w:val="62"/>
  </w:num>
  <w:num w:numId="40">
    <w:abstractNumId w:val="51"/>
  </w:num>
  <w:num w:numId="41">
    <w:abstractNumId w:val="47"/>
  </w:num>
  <w:num w:numId="42">
    <w:abstractNumId w:val="65"/>
  </w:num>
  <w:num w:numId="43">
    <w:abstractNumId w:val="75"/>
  </w:num>
  <w:num w:numId="44">
    <w:abstractNumId w:val="85"/>
  </w:num>
  <w:num w:numId="45">
    <w:abstractNumId w:val="71"/>
  </w:num>
  <w:num w:numId="46">
    <w:abstractNumId w:val="12"/>
  </w:num>
  <w:num w:numId="47">
    <w:abstractNumId w:val="49"/>
  </w:num>
  <w:num w:numId="48">
    <w:abstractNumId w:val="52"/>
  </w:num>
  <w:num w:numId="49">
    <w:abstractNumId w:val="10"/>
  </w:num>
  <w:num w:numId="50">
    <w:abstractNumId w:val="32"/>
  </w:num>
  <w:num w:numId="51">
    <w:abstractNumId w:val="19"/>
  </w:num>
  <w:num w:numId="52">
    <w:abstractNumId w:val="24"/>
  </w:num>
  <w:num w:numId="53">
    <w:abstractNumId w:val="13"/>
  </w:num>
  <w:num w:numId="54">
    <w:abstractNumId w:val="2"/>
  </w:num>
  <w:num w:numId="55">
    <w:abstractNumId w:val="60"/>
  </w:num>
  <w:num w:numId="56">
    <w:abstractNumId w:val="45"/>
  </w:num>
  <w:num w:numId="57">
    <w:abstractNumId w:val="4"/>
  </w:num>
  <w:num w:numId="58">
    <w:abstractNumId w:val="64"/>
  </w:num>
  <w:num w:numId="59">
    <w:abstractNumId w:val="79"/>
  </w:num>
  <w:num w:numId="60">
    <w:abstractNumId w:val="3"/>
  </w:num>
  <w:num w:numId="61">
    <w:abstractNumId w:val="56"/>
  </w:num>
  <w:num w:numId="62">
    <w:abstractNumId w:val="74"/>
  </w:num>
  <w:num w:numId="63">
    <w:abstractNumId w:val="40"/>
  </w:num>
  <w:num w:numId="64">
    <w:abstractNumId w:val="48"/>
  </w:num>
  <w:num w:numId="65">
    <w:abstractNumId w:val="53"/>
  </w:num>
  <w:num w:numId="66">
    <w:abstractNumId w:val="82"/>
  </w:num>
  <w:num w:numId="67">
    <w:abstractNumId w:val="70"/>
  </w:num>
  <w:num w:numId="68">
    <w:abstractNumId w:val="59"/>
  </w:num>
  <w:num w:numId="69">
    <w:abstractNumId w:val="84"/>
  </w:num>
  <w:num w:numId="70">
    <w:abstractNumId w:val="37"/>
  </w:num>
  <w:num w:numId="71">
    <w:abstractNumId w:val="41"/>
  </w:num>
  <w:num w:numId="72">
    <w:abstractNumId w:val="81"/>
  </w:num>
  <w:num w:numId="73">
    <w:abstractNumId w:val="77"/>
  </w:num>
  <w:num w:numId="74">
    <w:abstractNumId w:val="61"/>
  </w:num>
  <w:num w:numId="75">
    <w:abstractNumId w:val="5"/>
  </w:num>
  <w:num w:numId="76">
    <w:abstractNumId w:val="15"/>
  </w:num>
  <w:num w:numId="77">
    <w:abstractNumId w:val="54"/>
  </w:num>
  <w:num w:numId="78">
    <w:abstractNumId w:val="30"/>
  </w:num>
  <w:num w:numId="79">
    <w:abstractNumId w:val="57"/>
  </w:num>
  <w:num w:numId="80">
    <w:abstractNumId w:val="43"/>
  </w:num>
  <w:num w:numId="81">
    <w:abstractNumId w:val="87"/>
  </w:num>
  <w:num w:numId="82">
    <w:abstractNumId w:val="33"/>
  </w:num>
  <w:num w:numId="83">
    <w:abstractNumId w:val="83"/>
  </w:num>
  <w:num w:numId="84">
    <w:abstractNumId w:val="26"/>
  </w:num>
  <w:num w:numId="85">
    <w:abstractNumId w:val="42"/>
  </w:num>
  <w:num w:numId="86">
    <w:abstractNumId w:val="9"/>
  </w:num>
  <w:num w:numId="87">
    <w:abstractNumId w:val="20"/>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num>
  <w:num w:numId="90">
    <w:abstractNumId w:val="44"/>
  </w:num>
  <w:num w:numId="91">
    <w:abstractNumId w:val="38"/>
  </w:num>
  <w:num w:numId="92">
    <w:abstractNumId w:val="35"/>
  </w:num>
  <w:num w:numId="93">
    <w:abstractNumId w:val="31"/>
  </w:num>
  <w:num w:numId="94">
    <w:abstractNumId w:val="73"/>
  </w:num>
  <w:num w:numId="95">
    <w:abstractNumId w:val="68"/>
  </w:num>
  <w:num w:numId="96">
    <w:abstractNumId w:val="1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A375F"/>
    <w:rsid w:val="007A375F"/>
    <w:rsid w:val="00E1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114620" TargetMode="External"/><Relationship Id="rId21" Type="http://schemas.openxmlformats.org/officeDocument/2006/relationships/hyperlink" Target="https://go.microsoft.com/fwlink/?LinkId=90590" TargetMode="External"/><Relationship Id="rId42" Type="http://schemas.openxmlformats.org/officeDocument/2006/relationships/hyperlink" Target="%5bMS-AVEDGEA%5d.pdf" TargetMode="External"/><Relationship Id="rId63" Type="http://schemas.openxmlformats.org/officeDocument/2006/relationships/hyperlink" Target="https://go.microsoft.com/fwlink/?LinkId=114620" TargetMode="External"/><Relationship Id="rId84" Type="http://schemas.openxmlformats.org/officeDocument/2006/relationships/hyperlink" Target="https://go.microsoft.com/fwlink/?LinkId=114620" TargetMode="External"/><Relationship Id="rId138" Type="http://schemas.openxmlformats.org/officeDocument/2006/relationships/hyperlink" Target="https://go.microsoft.com/fwlink/?LinkId=114621" TargetMode="External"/><Relationship Id="rId107" Type="http://schemas.openxmlformats.org/officeDocument/2006/relationships/hyperlink" Target="https://go.microsoft.com/fwlink/?LinkId=114620"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14621" TargetMode="External"/><Relationship Id="rId53" Type="http://schemas.openxmlformats.org/officeDocument/2006/relationships/image" Target="media/image2.bin"/><Relationship Id="rId74" Type="http://schemas.openxmlformats.org/officeDocument/2006/relationships/hyperlink" Target="https://go.microsoft.com/fwlink/?LinkId=114621" TargetMode="External"/><Relationship Id="rId128" Type="http://schemas.openxmlformats.org/officeDocument/2006/relationships/hyperlink" Target="https://go.microsoft.com/fwlink/?LinkId=114621" TargetMode="External"/><Relationship Id="rId149" Type="http://schemas.openxmlformats.org/officeDocument/2006/relationships/hyperlink" Target="https://go.microsoft.com/fwlink/?LinkId=114621" TargetMode="External"/><Relationship Id="rId5" Type="http://schemas.openxmlformats.org/officeDocument/2006/relationships/settings" Target="settings.xml"/><Relationship Id="rId95" Type="http://schemas.openxmlformats.org/officeDocument/2006/relationships/hyperlink" Target="https://go.microsoft.com/fwlink/?LinkId=114620" TargetMode="External"/><Relationship Id="rId22" Type="http://schemas.openxmlformats.org/officeDocument/2006/relationships/hyperlink" Target="https://go.microsoft.com/fwlink/?LinkId=131034" TargetMode="External"/><Relationship Id="rId27" Type="http://schemas.openxmlformats.org/officeDocument/2006/relationships/hyperlink" Target="https://go.microsoft.com/fwlink/?LinkId=154659" TargetMode="External"/><Relationship Id="rId43" Type="http://schemas.openxmlformats.org/officeDocument/2006/relationships/hyperlink" Target="%5bMS-ICE2%5d.pdf" TargetMode="External"/><Relationship Id="rId48" Type="http://schemas.openxmlformats.org/officeDocument/2006/relationships/hyperlink" Target="https://go.microsoft.com/fwlink/?LinkId=150872" TargetMode="External"/><Relationship Id="rId64" Type="http://schemas.openxmlformats.org/officeDocument/2006/relationships/hyperlink" Target="https://go.microsoft.com/fwlink/?LinkId=90324" TargetMode="External"/><Relationship Id="rId69" Type="http://schemas.openxmlformats.org/officeDocument/2006/relationships/hyperlink" Target="https://go.microsoft.com/fwlink/?LinkId=90372" TargetMode="External"/><Relationship Id="rId113" Type="http://schemas.openxmlformats.org/officeDocument/2006/relationships/hyperlink" Target="https://go.microsoft.com/fwlink/?LinkId=114620" TargetMode="External"/><Relationship Id="rId118" Type="http://schemas.openxmlformats.org/officeDocument/2006/relationships/hyperlink" Target="https://go.microsoft.com/fwlink/?LinkId=114621" TargetMode="External"/><Relationship Id="rId134" Type="http://schemas.openxmlformats.org/officeDocument/2006/relationships/hyperlink" Target="https://go.microsoft.com/fwlink/?LinkId=114621" TargetMode="External"/><Relationship Id="rId139" Type="http://schemas.openxmlformats.org/officeDocument/2006/relationships/hyperlink" Target="https://go.microsoft.com/fwlink/?LinkId=114621" TargetMode="External"/><Relationship Id="rId80" Type="http://schemas.openxmlformats.org/officeDocument/2006/relationships/hyperlink" Target="https://go.microsoft.com/fwlink/?LinkId=114621" TargetMode="External"/><Relationship Id="rId85" Type="http://schemas.openxmlformats.org/officeDocument/2006/relationships/hyperlink" Target="https://go.microsoft.com/fwlink/?LinkId=114621" TargetMode="External"/><Relationship Id="rId150" Type="http://schemas.openxmlformats.org/officeDocument/2006/relationships/hyperlink" Target="mailto:dochelp@microsoft.com"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33" Type="http://schemas.openxmlformats.org/officeDocument/2006/relationships/hyperlink" Target="https://go.microsoft.com/fwlink/?LinkId=90275" TargetMode="External"/><Relationship Id="rId38" Type="http://schemas.openxmlformats.org/officeDocument/2006/relationships/hyperlink" Target="https://go.microsoft.com/fwlink/?LinkId=126641" TargetMode="External"/><Relationship Id="rId59" Type="http://schemas.openxmlformats.org/officeDocument/2006/relationships/hyperlink" Target="https://go.microsoft.com/fwlink/?LinkId=90490" TargetMode="External"/><Relationship Id="rId103" Type="http://schemas.openxmlformats.org/officeDocument/2006/relationships/hyperlink" Target="https://go.microsoft.com/fwlink/?LinkId=114620" TargetMode="External"/><Relationship Id="rId108" Type="http://schemas.openxmlformats.org/officeDocument/2006/relationships/hyperlink" Target="https://go.microsoft.com/fwlink/?LinkId=114621" TargetMode="External"/><Relationship Id="rId124" Type="http://schemas.openxmlformats.org/officeDocument/2006/relationships/hyperlink" Target="https://go.microsoft.com/fwlink/?LinkId=114621" TargetMode="External"/><Relationship Id="rId129" Type="http://schemas.openxmlformats.org/officeDocument/2006/relationships/hyperlink" Target="https://go.microsoft.com/fwlink/?LinkId=114621" TargetMode="External"/><Relationship Id="rId54" Type="http://schemas.openxmlformats.org/officeDocument/2006/relationships/hyperlink" Target="https://go.microsoft.com/fwlink/?LinkId=114483" TargetMode="External"/><Relationship Id="rId70" Type="http://schemas.openxmlformats.org/officeDocument/2006/relationships/hyperlink" Target="https://go.microsoft.com/fwlink/?LinkId=114620" TargetMode="External"/><Relationship Id="rId75" Type="http://schemas.openxmlformats.org/officeDocument/2006/relationships/hyperlink" Target="https://go.microsoft.com/fwlink/?LinkId=114620" TargetMode="External"/><Relationship Id="rId91" Type="http://schemas.openxmlformats.org/officeDocument/2006/relationships/hyperlink" Target="https://go.microsoft.com/fwlink/?LinkId=114620" TargetMode="External"/><Relationship Id="rId96" Type="http://schemas.openxmlformats.org/officeDocument/2006/relationships/hyperlink" Target="https://go.microsoft.com/fwlink/?LinkId=114621" TargetMode="External"/><Relationship Id="rId140" Type="http://schemas.openxmlformats.org/officeDocument/2006/relationships/hyperlink" Target="https://go.microsoft.com/fwlink/?LinkId=114621" TargetMode="External"/><Relationship Id="rId145" Type="http://schemas.openxmlformats.org/officeDocument/2006/relationships/hyperlink" Target="https://go.microsoft.com/fwlink/?LinkId=9041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SDP%5d.pdf" TargetMode="External"/><Relationship Id="rId28" Type="http://schemas.openxmlformats.org/officeDocument/2006/relationships/hyperlink" Target="https://go.microsoft.com/fwlink/?LinkId=90317" TargetMode="External"/><Relationship Id="rId49" Type="http://schemas.openxmlformats.org/officeDocument/2006/relationships/hyperlink" Target="https://go.microsoft.com/fwlink/?LinkId=114481" TargetMode="External"/><Relationship Id="rId114" Type="http://schemas.openxmlformats.org/officeDocument/2006/relationships/hyperlink" Target="https://go.microsoft.com/fwlink/?LinkId=114621" TargetMode="External"/><Relationship Id="rId119" Type="http://schemas.openxmlformats.org/officeDocument/2006/relationships/hyperlink" Target="https://go.microsoft.com/fwlink/?LinkId=114620" TargetMode="External"/><Relationship Id="rId44" Type="http://schemas.openxmlformats.org/officeDocument/2006/relationships/hyperlink" Target="%5bMS-ICE%5d.pdf" TargetMode="External"/><Relationship Id="rId60" Type="http://schemas.openxmlformats.org/officeDocument/2006/relationships/hyperlink" Target="https://go.microsoft.com/fwlink/?LinkId=150872" TargetMode="External"/><Relationship Id="rId65" Type="http://schemas.openxmlformats.org/officeDocument/2006/relationships/hyperlink" Target="https://go.microsoft.com/fwlink/?LinkId=90324" TargetMode="External"/><Relationship Id="rId81" Type="http://schemas.openxmlformats.org/officeDocument/2006/relationships/hyperlink" Target="https://go.microsoft.com/fwlink/?LinkId=90275" TargetMode="External"/><Relationship Id="rId86" Type="http://schemas.openxmlformats.org/officeDocument/2006/relationships/hyperlink" Target="https://go.microsoft.com/fwlink/?LinkId=114621" TargetMode="External"/><Relationship Id="rId130" Type="http://schemas.openxmlformats.org/officeDocument/2006/relationships/hyperlink" Target="https://go.microsoft.com/fwlink/?LinkId=114621" TargetMode="External"/><Relationship Id="rId135" Type="http://schemas.openxmlformats.org/officeDocument/2006/relationships/hyperlink" Target="https://go.microsoft.com/fwlink/?LinkId=114621" TargetMode="External"/><Relationship Id="rId151" Type="http://schemas.openxmlformats.org/officeDocument/2006/relationships/footer" Target="footer1.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474" TargetMode="External"/><Relationship Id="rId109" Type="http://schemas.openxmlformats.org/officeDocument/2006/relationships/hyperlink" Target="https://go.microsoft.com/fwlink/?LinkId=114620" TargetMode="External"/><Relationship Id="rId34" Type="http://schemas.openxmlformats.org/officeDocument/2006/relationships/hyperlink" Target="https://go.microsoft.com/fwlink/?LinkId=90317" TargetMode="External"/><Relationship Id="rId50" Type="http://schemas.openxmlformats.org/officeDocument/2006/relationships/hyperlink" Target="https://go.microsoft.com/fwlink/?LinkId=114483" TargetMode="External"/><Relationship Id="rId55" Type="http://schemas.openxmlformats.org/officeDocument/2006/relationships/hyperlink" Target="https://go.microsoft.com/fwlink/?LinkId=114481" TargetMode="External"/><Relationship Id="rId76" Type="http://schemas.openxmlformats.org/officeDocument/2006/relationships/hyperlink" Target="https://go.microsoft.com/fwlink/?LinkId=114621" TargetMode="External"/><Relationship Id="rId97" Type="http://schemas.openxmlformats.org/officeDocument/2006/relationships/hyperlink" Target="https://go.microsoft.com/fwlink/?LinkId=114620" TargetMode="External"/><Relationship Id="rId104" Type="http://schemas.openxmlformats.org/officeDocument/2006/relationships/hyperlink" Target="https://go.microsoft.com/fwlink/?LinkId=235201" TargetMode="External"/><Relationship Id="rId120" Type="http://schemas.openxmlformats.org/officeDocument/2006/relationships/hyperlink" Target="https://go.microsoft.com/fwlink/?LinkId=114621" TargetMode="External"/><Relationship Id="rId125" Type="http://schemas.openxmlformats.org/officeDocument/2006/relationships/hyperlink" Target="https://go.microsoft.com/fwlink/?LinkId=114621" TargetMode="External"/><Relationship Id="rId141" Type="http://schemas.openxmlformats.org/officeDocument/2006/relationships/hyperlink" Target="https://go.microsoft.com/fwlink/?LinkId=114621" TargetMode="External"/><Relationship Id="rId146" Type="http://schemas.openxmlformats.org/officeDocument/2006/relationships/hyperlink" Target="https://go.microsoft.com/fwlink/?LinkId=90484" TargetMode="External"/><Relationship Id="rId7" Type="http://schemas.openxmlformats.org/officeDocument/2006/relationships/footnotes" Target="footnotes.xml"/><Relationship Id="rId71" Type="http://schemas.openxmlformats.org/officeDocument/2006/relationships/hyperlink" Target="https://go.microsoft.com/fwlink/?LinkId=114621" TargetMode="External"/><Relationship Id="rId92" Type="http://schemas.openxmlformats.org/officeDocument/2006/relationships/hyperlink" Target="https://go.microsoft.com/fwlink/?LinkId=114621"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4" Type="http://schemas.openxmlformats.org/officeDocument/2006/relationships/hyperlink" Target="https://go.microsoft.com/fwlink/?LinkId=90410" TargetMode="External"/><Relationship Id="rId40" Type="http://schemas.openxmlformats.org/officeDocument/2006/relationships/hyperlink" Target="https://go.microsoft.com/fwlink/?LinkId=129803" TargetMode="External"/><Relationship Id="rId45" Type="http://schemas.openxmlformats.org/officeDocument/2006/relationships/hyperlink" Target="https://go.microsoft.com/fwlink/?LinkId=90410" TargetMode="External"/><Relationship Id="rId66" Type="http://schemas.openxmlformats.org/officeDocument/2006/relationships/hyperlink" Target="https://go.microsoft.com/fwlink/?LinkId=90474" TargetMode="External"/><Relationship Id="rId87" Type="http://schemas.openxmlformats.org/officeDocument/2006/relationships/hyperlink" Target="https://go.microsoft.com/fwlink/?LinkId=114620" TargetMode="External"/><Relationship Id="rId110" Type="http://schemas.openxmlformats.org/officeDocument/2006/relationships/hyperlink" Target="https://go.microsoft.com/fwlink/?LinkId=114621" TargetMode="External"/><Relationship Id="rId115" Type="http://schemas.openxmlformats.org/officeDocument/2006/relationships/hyperlink" Target="https://go.microsoft.com/fwlink/?LinkId=114620" TargetMode="External"/><Relationship Id="rId131" Type="http://schemas.openxmlformats.org/officeDocument/2006/relationships/hyperlink" Target="https://go.microsoft.com/fwlink/?LinkId=114621" TargetMode="External"/><Relationship Id="rId136" Type="http://schemas.openxmlformats.org/officeDocument/2006/relationships/hyperlink" Target="https://go.microsoft.com/fwlink/?LinkId=114621" TargetMode="External"/><Relationship Id="rId61" Type="http://schemas.openxmlformats.org/officeDocument/2006/relationships/hyperlink" Target="%5bMS-AVEDGEA%5d.pdf" TargetMode="External"/><Relationship Id="rId82" Type="http://schemas.openxmlformats.org/officeDocument/2006/relationships/hyperlink" Target="https://go.microsoft.com/fwlink/?LinkId=114620" TargetMode="External"/><Relationship Id="rId152" Type="http://schemas.openxmlformats.org/officeDocument/2006/relationships/footer" Target="footer2.xml"/><Relationship Id="rId19" Type="http://schemas.openxmlformats.org/officeDocument/2006/relationships/hyperlink" Target="https://go.microsoft.com/fwlink/?LinkId=90275" TargetMode="External"/><Relationship Id="rId14" Type="http://schemas.openxmlformats.org/officeDocument/2006/relationships/hyperlink" Target="mailto:dochelp@microsoft.com"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90324" TargetMode="External"/><Relationship Id="rId56" Type="http://schemas.openxmlformats.org/officeDocument/2006/relationships/hyperlink" Target="https://go.microsoft.com/fwlink/?LinkId=114620" TargetMode="External"/><Relationship Id="rId77" Type="http://schemas.openxmlformats.org/officeDocument/2006/relationships/hyperlink" Target="https://go.microsoft.com/fwlink/?LinkId=114620" TargetMode="External"/><Relationship Id="rId100" Type="http://schemas.openxmlformats.org/officeDocument/2006/relationships/hyperlink" Target="https://go.microsoft.com/fwlink/?LinkId=114621" TargetMode="External"/><Relationship Id="rId105" Type="http://schemas.openxmlformats.org/officeDocument/2006/relationships/hyperlink" Target="https://go.microsoft.com/fwlink/?LinkId=114620" TargetMode="External"/><Relationship Id="rId126" Type="http://schemas.openxmlformats.org/officeDocument/2006/relationships/hyperlink" Target="https://go.microsoft.com/fwlink/?LinkId=114621" TargetMode="External"/><Relationship Id="rId147" Type="http://schemas.openxmlformats.org/officeDocument/2006/relationships/image" Target="media/image3.bin"/><Relationship Id="rId8" Type="http://schemas.openxmlformats.org/officeDocument/2006/relationships/endnotes" Target="endnotes.xml"/><Relationship Id="rId51" Type="http://schemas.openxmlformats.org/officeDocument/2006/relationships/hyperlink" Target="https://go.microsoft.com/fwlink/?LinkId=114621" TargetMode="External"/><Relationship Id="rId72" Type="http://schemas.openxmlformats.org/officeDocument/2006/relationships/hyperlink" Target="https://go.microsoft.com/fwlink/?LinkId=126641" TargetMode="External"/><Relationship Id="rId93" Type="http://schemas.openxmlformats.org/officeDocument/2006/relationships/hyperlink" Target="https://go.microsoft.com/fwlink/?LinkId=114620" TargetMode="External"/><Relationship Id="rId98" Type="http://schemas.openxmlformats.org/officeDocument/2006/relationships/hyperlink" Target="https://go.microsoft.com/fwlink/?LinkId=114621" TargetMode="External"/><Relationship Id="rId121" Type="http://schemas.openxmlformats.org/officeDocument/2006/relationships/hyperlink" Target="https://go.microsoft.com/fwlink/?LinkId=114620" TargetMode="External"/><Relationship Id="rId142" Type="http://schemas.openxmlformats.org/officeDocument/2006/relationships/hyperlink" Target="https://go.microsoft.com/fwlink/?LinkId=114621" TargetMode="External"/><Relationship Id="rId3" Type="http://schemas.openxmlformats.org/officeDocument/2006/relationships/numbering" Target="numbering.xml"/><Relationship Id="rId25" Type="http://schemas.openxmlformats.org/officeDocument/2006/relationships/hyperlink" Target="https://go.microsoft.com/fwlink/?LinkId=90408" TargetMode="External"/><Relationship Id="rId46" Type="http://schemas.openxmlformats.org/officeDocument/2006/relationships/hyperlink" Target="https://go.microsoft.com/fwlink/?LinkId=90484" TargetMode="External"/><Relationship Id="rId67" Type="http://schemas.openxmlformats.org/officeDocument/2006/relationships/hyperlink" Target="https://go.microsoft.com/fwlink/?LinkId=129803" TargetMode="External"/><Relationship Id="rId116" Type="http://schemas.openxmlformats.org/officeDocument/2006/relationships/hyperlink" Target="https://go.microsoft.com/fwlink/?LinkId=114621" TargetMode="External"/><Relationship Id="rId137" Type="http://schemas.openxmlformats.org/officeDocument/2006/relationships/hyperlink" Target="https://go.microsoft.com/fwlink/?LinkId=114621" TargetMode="External"/><Relationship Id="rId20" Type="http://schemas.openxmlformats.org/officeDocument/2006/relationships/hyperlink" Target="https://go.microsoft.com/fwlink/?LinkId=90373" TargetMode="External"/><Relationship Id="rId41" Type="http://schemas.openxmlformats.org/officeDocument/2006/relationships/hyperlink" Target="https://go.microsoft.com/fwlink/?LinkId=235201" TargetMode="External"/><Relationship Id="rId62" Type="http://schemas.openxmlformats.org/officeDocument/2006/relationships/hyperlink" Target="https://go.microsoft.com/fwlink/?LinkId=114621" TargetMode="External"/><Relationship Id="rId83" Type="http://schemas.openxmlformats.org/officeDocument/2006/relationships/hyperlink" Target="https://go.microsoft.com/fwlink/?LinkId=114621" TargetMode="External"/><Relationship Id="rId88" Type="http://schemas.openxmlformats.org/officeDocument/2006/relationships/hyperlink" Target="https://go.microsoft.com/fwlink/?LinkId=114621" TargetMode="External"/><Relationship Id="rId111" Type="http://schemas.openxmlformats.org/officeDocument/2006/relationships/hyperlink" Target="%5bMS-ICE%5d.pdf" TargetMode="External"/><Relationship Id="rId132" Type="http://schemas.openxmlformats.org/officeDocument/2006/relationships/hyperlink" Target="https://go.microsoft.com/fwlink/?LinkId=114621" TargetMode="External"/><Relationship Id="rId153" Type="http://schemas.openxmlformats.org/officeDocument/2006/relationships/fontTable" Target="fontTable.xml"/><Relationship Id="rId15" Type="http://schemas.openxmlformats.org/officeDocument/2006/relationships/hyperlink" Target="%5bMS-ICE%5d.pdf" TargetMode="External"/><Relationship Id="rId36" Type="http://schemas.openxmlformats.org/officeDocument/2006/relationships/hyperlink" Target="https://go.microsoft.com/fwlink/?LinkId=90372" TargetMode="External"/><Relationship Id="rId57" Type="http://schemas.openxmlformats.org/officeDocument/2006/relationships/hyperlink" Target="https://go.microsoft.com/fwlink/?LinkId=235201" TargetMode="External"/><Relationship Id="rId106" Type="http://schemas.openxmlformats.org/officeDocument/2006/relationships/hyperlink" Target="https://go.microsoft.com/fwlink/?LinkId=114621" TargetMode="External"/><Relationship Id="rId127" Type="http://schemas.openxmlformats.org/officeDocument/2006/relationships/hyperlink" Target="https://go.microsoft.com/fwlink/?LinkId=114621"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4620" TargetMode="External"/><Relationship Id="rId52" Type="http://schemas.openxmlformats.org/officeDocument/2006/relationships/image" Target="media/image1.bin"/><Relationship Id="rId73" Type="http://schemas.openxmlformats.org/officeDocument/2006/relationships/hyperlink" Target="https://go.microsoft.com/fwlink/?LinkId=114620" TargetMode="External"/><Relationship Id="rId78" Type="http://schemas.openxmlformats.org/officeDocument/2006/relationships/hyperlink" Target="https://go.microsoft.com/fwlink/?LinkId=114621" TargetMode="External"/><Relationship Id="rId94" Type="http://schemas.openxmlformats.org/officeDocument/2006/relationships/hyperlink" Target="https://go.microsoft.com/fwlink/?LinkId=114621" TargetMode="External"/><Relationship Id="rId99" Type="http://schemas.openxmlformats.org/officeDocument/2006/relationships/hyperlink" Target="https://go.microsoft.com/fwlink/?LinkId=114620" TargetMode="External"/><Relationship Id="rId101" Type="http://schemas.openxmlformats.org/officeDocument/2006/relationships/hyperlink" Target="https://go.microsoft.com/fwlink/?LinkId=114620" TargetMode="External"/><Relationship Id="rId122" Type="http://schemas.openxmlformats.org/officeDocument/2006/relationships/hyperlink" Target="https://go.microsoft.com/fwlink/?LinkId=114621" TargetMode="External"/><Relationship Id="rId143" Type="http://schemas.openxmlformats.org/officeDocument/2006/relationships/hyperlink" Target="https://go.microsoft.com/fwlink/?LinkId=114621" TargetMode="External"/><Relationship Id="rId148" Type="http://schemas.openxmlformats.org/officeDocument/2006/relationships/image" Target="media/image4.bin"/><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9868" TargetMode="External"/><Relationship Id="rId47" Type="http://schemas.openxmlformats.org/officeDocument/2006/relationships/hyperlink" Target="https://go.microsoft.com/fwlink/?LinkId=90490" TargetMode="External"/><Relationship Id="rId68" Type="http://schemas.openxmlformats.org/officeDocument/2006/relationships/hyperlink" Target="https://go.microsoft.com/fwlink/?LinkId=90383" TargetMode="External"/><Relationship Id="rId89" Type="http://schemas.openxmlformats.org/officeDocument/2006/relationships/hyperlink" Target="https://go.microsoft.com/fwlink/?LinkId=114620" TargetMode="External"/><Relationship Id="rId112" Type="http://schemas.openxmlformats.org/officeDocument/2006/relationships/hyperlink" Target="%5bMS-ICE2%5d.pdf" TargetMode="External"/><Relationship Id="rId133" Type="http://schemas.openxmlformats.org/officeDocument/2006/relationships/hyperlink" Target="https://go.microsoft.com/fwlink/?LinkId=114621" TargetMode="External"/><Relationship Id="rId154" Type="http://schemas.openxmlformats.org/officeDocument/2006/relationships/theme" Target="theme/theme1.xml"/><Relationship Id="rId16" Type="http://schemas.openxmlformats.org/officeDocument/2006/relationships/hyperlink" Target="%5bMS-ICE2%5d.pdf" TargetMode="External"/><Relationship Id="rId37" Type="http://schemas.openxmlformats.org/officeDocument/2006/relationships/hyperlink" Target="https://go.microsoft.com/fwlink/?LinkId=90383" TargetMode="External"/><Relationship Id="rId58" Type="http://schemas.openxmlformats.org/officeDocument/2006/relationships/hyperlink" Target="https://go.microsoft.com/fwlink/?LinkId=114621" TargetMode="External"/><Relationship Id="rId79" Type="http://schemas.openxmlformats.org/officeDocument/2006/relationships/hyperlink" Target="https://go.microsoft.com/fwlink/?LinkId=114620" TargetMode="External"/><Relationship Id="rId102" Type="http://schemas.openxmlformats.org/officeDocument/2006/relationships/hyperlink" Target="https://go.microsoft.com/fwlink/?LinkId=114621" TargetMode="External"/><Relationship Id="rId123" Type="http://schemas.openxmlformats.org/officeDocument/2006/relationships/hyperlink" Target="https://go.microsoft.com/fwlink/?LinkId=114621" TargetMode="External"/><Relationship Id="rId144" Type="http://schemas.openxmlformats.org/officeDocument/2006/relationships/hyperlink" Target="https://go.microsoft.com/fwlink/?LinkId=114621" TargetMode="External"/><Relationship Id="rId90" Type="http://schemas.openxmlformats.org/officeDocument/2006/relationships/hyperlink" Target="https://go.microsoft.com/fwlink/?LinkId=114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952DF46-05C0-462B-875A-AB019535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32431</Words>
  <Characters>184859</Characters>
  <Application>Microsoft Office Word</Application>
  <DocSecurity>0</DocSecurity>
  <Lines>1540</Lines>
  <Paragraphs>433</Paragraphs>
  <ScaleCrop>false</ScaleCrop>
  <Company/>
  <LinksUpToDate>false</LinksUpToDate>
  <CharactersWithSpaces>216857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2025-02-13T15:54:00Z</dcterms:created>
  <dcterms:modified xsi:type="dcterms:W3CDTF">2025-02-13T15:54:00Z</dcterms:modified>
</cp:coreProperties>
</file>