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EC9" w:rsidRDefault="002774CD">
      <w:bookmarkStart w:id="0" w:name="_GoBack"/>
      <w:bookmarkEnd w:id="0"/>
      <w:r>
        <w:rPr>
          <w:b/>
          <w:sz w:val="28"/>
        </w:rPr>
        <w:t xml:space="preserve">[MS-SPS2SAUTH]: </w:t>
      </w:r>
    </w:p>
    <w:p w:rsidR="00B46EC9" w:rsidRDefault="002774CD">
      <w:r>
        <w:rPr>
          <w:b/>
          <w:sz w:val="28"/>
        </w:rPr>
        <w:t>OAuth 2.0 Authentication Protocol: SharePoint Profile</w:t>
      </w:r>
    </w:p>
    <w:p w:rsidR="00B46EC9" w:rsidRDefault="00B46EC9">
      <w:pPr>
        <w:pStyle w:val="CoverHR"/>
      </w:pPr>
    </w:p>
    <w:p w:rsidR="00B346DF" w:rsidRPr="00893F99" w:rsidRDefault="002774CD" w:rsidP="00B346DF">
      <w:pPr>
        <w:pStyle w:val="MSDNH2"/>
        <w:spacing w:line="288" w:lineRule="auto"/>
        <w:textAlignment w:val="top"/>
      </w:pPr>
      <w:r>
        <w:t>Intellectual Property Rights Notice for Open Specifications Documentation</w:t>
      </w:r>
    </w:p>
    <w:p w:rsidR="00B346DF" w:rsidRDefault="002774CD" w:rsidP="00B346DF">
      <w:pPr>
        <w:pStyle w:val="ListParagraph"/>
        <w:numPr>
          <w:ilvl w:val="0"/>
          <w:numId w:val="6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2774CD" w:rsidP="00B346DF">
      <w:pPr>
        <w:pStyle w:val="ListParagraph"/>
        <w:numPr>
          <w:ilvl w:val="0"/>
          <w:numId w:val="6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2774CD" w:rsidP="00B346DF">
      <w:pPr>
        <w:pStyle w:val="ListParagraph"/>
        <w:numPr>
          <w:ilvl w:val="0"/>
          <w:numId w:val="65"/>
        </w:numPr>
        <w:spacing w:before="0" w:after="120"/>
        <w:contextualSpacing/>
        <w:textAlignment w:val="top"/>
      </w:pPr>
      <w:r>
        <w:rPr>
          <w:b/>
        </w:rPr>
        <w:t>No Trade Secrets</w:t>
      </w:r>
      <w:r>
        <w:t>. Microsoft</w:t>
      </w:r>
      <w:r>
        <w:t xml:space="preserve"> does not claim any trade secret rights in this documentation. </w:t>
      </w:r>
    </w:p>
    <w:p w:rsidR="00B346DF" w:rsidRDefault="002774CD" w:rsidP="00B346DF">
      <w:pPr>
        <w:pStyle w:val="ListParagraph"/>
        <w:numPr>
          <w:ilvl w:val="0"/>
          <w:numId w:val="6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2774CD" w:rsidP="00B346DF">
      <w:pPr>
        <w:pStyle w:val="ListParagraph"/>
        <w:numPr>
          <w:ilvl w:val="0"/>
          <w:numId w:val="6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2774CD" w:rsidP="00B346DF">
      <w:pPr>
        <w:pStyle w:val="ListParagraph"/>
        <w:numPr>
          <w:ilvl w:val="0"/>
          <w:numId w:val="6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2774CD" w:rsidP="00B346DF">
      <w:pPr>
        <w:pStyle w:val="ListParagraph"/>
        <w:numPr>
          <w:ilvl w:val="0"/>
          <w:numId w:val="6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2774CD"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2774CD"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B46EC9" w:rsidRDefault="002774CD"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B46EC9" w:rsidRDefault="002774C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B46EC9" w:rsidTr="00B46EC9">
        <w:trPr>
          <w:cnfStyle w:val="100000000000" w:firstRow="1" w:lastRow="0" w:firstColumn="0" w:lastColumn="0" w:oddVBand="0" w:evenVBand="0" w:oddHBand="0" w:evenHBand="0" w:firstRowFirstColumn="0" w:firstRowLastColumn="0" w:lastRowFirstColumn="0" w:lastRowLastColumn="0"/>
          <w:tblHeader/>
        </w:trPr>
        <w:tc>
          <w:tcPr>
            <w:tcW w:w="0" w:type="auto"/>
          </w:tcPr>
          <w:p w:rsidR="00B46EC9" w:rsidRDefault="002774CD">
            <w:pPr>
              <w:pStyle w:val="TableHeaderText"/>
            </w:pPr>
            <w:r>
              <w:t>Date</w:t>
            </w:r>
          </w:p>
        </w:tc>
        <w:tc>
          <w:tcPr>
            <w:tcW w:w="0" w:type="auto"/>
          </w:tcPr>
          <w:p w:rsidR="00B46EC9" w:rsidRDefault="002774CD">
            <w:pPr>
              <w:pStyle w:val="TableHeaderText"/>
            </w:pPr>
            <w:r>
              <w:t>Revision History</w:t>
            </w:r>
          </w:p>
        </w:tc>
        <w:tc>
          <w:tcPr>
            <w:tcW w:w="0" w:type="auto"/>
          </w:tcPr>
          <w:p w:rsidR="00B46EC9" w:rsidRDefault="002774CD">
            <w:pPr>
              <w:pStyle w:val="TableHeaderText"/>
            </w:pPr>
            <w:r>
              <w:t>Revision Class</w:t>
            </w:r>
          </w:p>
        </w:tc>
        <w:tc>
          <w:tcPr>
            <w:tcW w:w="0" w:type="auto"/>
          </w:tcPr>
          <w:p w:rsidR="00B46EC9" w:rsidRDefault="002774CD">
            <w:pPr>
              <w:pStyle w:val="TableHeaderText"/>
            </w:pPr>
            <w:r>
              <w:t>Comments</w:t>
            </w:r>
          </w:p>
        </w:tc>
      </w:tr>
      <w:tr w:rsidR="00B46EC9" w:rsidTr="00B46EC9">
        <w:tc>
          <w:tcPr>
            <w:tcW w:w="0" w:type="auto"/>
            <w:vAlign w:val="center"/>
          </w:tcPr>
          <w:p w:rsidR="00B46EC9" w:rsidRDefault="002774CD">
            <w:pPr>
              <w:pStyle w:val="TableBodyText"/>
            </w:pPr>
            <w:r>
              <w:t>1/20/2012</w:t>
            </w:r>
          </w:p>
        </w:tc>
        <w:tc>
          <w:tcPr>
            <w:tcW w:w="0" w:type="auto"/>
            <w:vAlign w:val="center"/>
          </w:tcPr>
          <w:p w:rsidR="00B46EC9" w:rsidRDefault="002774CD">
            <w:pPr>
              <w:pStyle w:val="TableBodyText"/>
            </w:pPr>
            <w:r>
              <w:t>0.1</w:t>
            </w:r>
          </w:p>
        </w:tc>
        <w:tc>
          <w:tcPr>
            <w:tcW w:w="0" w:type="auto"/>
            <w:vAlign w:val="center"/>
          </w:tcPr>
          <w:p w:rsidR="00B46EC9" w:rsidRDefault="002774CD">
            <w:pPr>
              <w:pStyle w:val="TableBodyText"/>
            </w:pPr>
            <w:r>
              <w:t>New</w:t>
            </w:r>
          </w:p>
        </w:tc>
        <w:tc>
          <w:tcPr>
            <w:tcW w:w="0" w:type="auto"/>
            <w:vAlign w:val="center"/>
          </w:tcPr>
          <w:p w:rsidR="00B46EC9" w:rsidRDefault="002774CD">
            <w:pPr>
              <w:pStyle w:val="TableBodyText"/>
            </w:pPr>
            <w:r>
              <w:t>Released new document.</w:t>
            </w:r>
          </w:p>
        </w:tc>
      </w:tr>
      <w:tr w:rsidR="00B46EC9" w:rsidTr="00B46EC9">
        <w:tc>
          <w:tcPr>
            <w:tcW w:w="0" w:type="auto"/>
            <w:vAlign w:val="center"/>
          </w:tcPr>
          <w:p w:rsidR="00B46EC9" w:rsidRDefault="002774CD">
            <w:pPr>
              <w:pStyle w:val="TableBodyText"/>
            </w:pPr>
            <w:r>
              <w:t>4/11/2012</w:t>
            </w:r>
          </w:p>
        </w:tc>
        <w:tc>
          <w:tcPr>
            <w:tcW w:w="0" w:type="auto"/>
            <w:vAlign w:val="center"/>
          </w:tcPr>
          <w:p w:rsidR="00B46EC9" w:rsidRDefault="002774CD">
            <w:pPr>
              <w:pStyle w:val="TableBodyText"/>
            </w:pPr>
            <w:r>
              <w:t>0.1</w:t>
            </w:r>
          </w:p>
        </w:tc>
        <w:tc>
          <w:tcPr>
            <w:tcW w:w="0" w:type="auto"/>
            <w:vAlign w:val="center"/>
          </w:tcPr>
          <w:p w:rsidR="00B46EC9" w:rsidRDefault="002774CD">
            <w:pPr>
              <w:pStyle w:val="TableBodyText"/>
            </w:pPr>
            <w:r>
              <w:t>None</w:t>
            </w:r>
          </w:p>
        </w:tc>
        <w:tc>
          <w:tcPr>
            <w:tcW w:w="0" w:type="auto"/>
            <w:vAlign w:val="center"/>
          </w:tcPr>
          <w:p w:rsidR="00B46EC9" w:rsidRDefault="002774CD">
            <w:pPr>
              <w:pStyle w:val="TableBodyText"/>
            </w:pPr>
            <w:r>
              <w:t>No changes to the meaning, language, or formatting of the technical content.</w:t>
            </w:r>
          </w:p>
        </w:tc>
      </w:tr>
      <w:tr w:rsidR="00B46EC9" w:rsidTr="00B46EC9">
        <w:tc>
          <w:tcPr>
            <w:tcW w:w="0" w:type="auto"/>
            <w:vAlign w:val="center"/>
          </w:tcPr>
          <w:p w:rsidR="00B46EC9" w:rsidRDefault="002774CD">
            <w:pPr>
              <w:pStyle w:val="TableBodyText"/>
            </w:pPr>
            <w:r>
              <w:t>7/16/2012</w:t>
            </w:r>
          </w:p>
        </w:tc>
        <w:tc>
          <w:tcPr>
            <w:tcW w:w="0" w:type="auto"/>
            <w:vAlign w:val="center"/>
          </w:tcPr>
          <w:p w:rsidR="00B46EC9" w:rsidRDefault="002774CD">
            <w:pPr>
              <w:pStyle w:val="TableBodyText"/>
            </w:pPr>
            <w:r>
              <w:t>0.1</w:t>
            </w:r>
          </w:p>
        </w:tc>
        <w:tc>
          <w:tcPr>
            <w:tcW w:w="0" w:type="auto"/>
            <w:vAlign w:val="center"/>
          </w:tcPr>
          <w:p w:rsidR="00B46EC9" w:rsidRDefault="002774CD">
            <w:pPr>
              <w:pStyle w:val="TableBodyText"/>
            </w:pPr>
            <w:r>
              <w:t>None</w:t>
            </w:r>
          </w:p>
        </w:tc>
        <w:tc>
          <w:tcPr>
            <w:tcW w:w="0" w:type="auto"/>
            <w:vAlign w:val="center"/>
          </w:tcPr>
          <w:p w:rsidR="00B46EC9" w:rsidRDefault="002774CD">
            <w:pPr>
              <w:pStyle w:val="TableBodyText"/>
            </w:pPr>
            <w:r>
              <w:t>No changes to the meaning, language, or formatting of the technical content.</w:t>
            </w:r>
          </w:p>
        </w:tc>
      </w:tr>
      <w:tr w:rsidR="00B46EC9" w:rsidTr="00B46EC9">
        <w:tc>
          <w:tcPr>
            <w:tcW w:w="0" w:type="auto"/>
            <w:vAlign w:val="center"/>
          </w:tcPr>
          <w:p w:rsidR="00B46EC9" w:rsidRDefault="002774CD">
            <w:pPr>
              <w:pStyle w:val="TableBodyText"/>
            </w:pPr>
            <w:r>
              <w:t>9/12/2012</w:t>
            </w:r>
          </w:p>
        </w:tc>
        <w:tc>
          <w:tcPr>
            <w:tcW w:w="0" w:type="auto"/>
            <w:vAlign w:val="center"/>
          </w:tcPr>
          <w:p w:rsidR="00B46EC9" w:rsidRDefault="002774CD">
            <w:pPr>
              <w:pStyle w:val="TableBodyText"/>
            </w:pPr>
            <w:r>
              <w:t>0.1</w:t>
            </w:r>
          </w:p>
        </w:tc>
        <w:tc>
          <w:tcPr>
            <w:tcW w:w="0" w:type="auto"/>
            <w:vAlign w:val="center"/>
          </w:tcPr>
          <w:p w:rsidR="00B46EC9" w:rsidRDefault="002774CD">
            <w:pPr>
              <w:pStyle w:val="TableBodyText"/>
            </w:pPr>
            <w:r>
              <w:t>None</w:t>
            </w:r>
          </w:p>
        </w:tc>
        <w:tc>
          <w:tcPr>
            <w:tcW w:w="0" w:type="auto"/>
            <w:vAlign w:val="center"/>
          </w:tcPr>
          <w:p w:rsidR="00B46EC9" w:rsidRDefault="002774CD">
            <w:pPr>
              <w:pStyle w:val="TableBodyText"/>
            </w:pPr>
            <w:r>
              <w:t>No changes to the meaning, language, or formatting of the technical content.</w:t>
            </w:r>
          </w:p>
        </w:tc>
      </w:tr>
      <w:tr w:rsidR="00B46EC9" w:rsidTr="00B46EC9">
        <w:tc>
          <w:tcPr>
            <w:tcW w:w="0" w:type="auto"/>
            <w:vAlign w:val="center"/>
          </w:tcPr>
          <w:p w:rsidR="00B46EC9" w:rsidRDefault="002774CD">
            <w:pPr>
              <w:pStyle w:val="TableBodyText"/>
            </w:pPr>
            <w:r>
              <w:t>10/8/2012</w:t>
            </w:r>
          </w:p>
        </w:tc>
        <w:tc>
          <w:tcPr>
            <w:tcW w:w="0" w:type="auto"/>
            <w:vAlign w:val="center"/>
          </w:tcPr>
          <w:p w:rsidR="00B46EC9" w:rsidRDefault="002774CD">
            <w:pPr>
              <w:pStyle w:val="TableBodyText"/>
            </w:pPr>
            <w:r>
              <w:t>1.0</w:t>
            </w:r>
          </w:p>
        </w:tc>
        <w:tc>
          <w:tcPr>
            <w:tcW w:w="0" w:type="auto"/>
            <w:vAlign w:val="center"/>
          </w:tcPr>
          <w:p w:rsidR="00B46EC9" w:rsidRDefault="002774CD">
            <w:pPr>
              <w:pStyle w:val="TableBodyText"/>
            </w:pPr>
            <w:r>
              <w:t>Major</w:t>
            </w:r>
          </w:p>
        </w:tc>
        <w:tc>
          <w:tcPr>
            <w:tcW w:w="0" w:type="auto"/>
            <w:vAlign w:val="center"/>
          </w:tcPr>
          <w:p w:rsidR="00B46EC9" w:rsidRDefault="002774CD">
            <w:pPr>
              <w:pStyle w:val="TableBodyText"/>
            </w:pPr>
            <w:r>
              <w:t>Significantly changed the technical content.</w:t>
            </w:r>
          </w:p>
        </w:tc>
      </w:tr>
      <w:tr w:rsidR="00B46EC9" w:rsidTr="00B46EC9">
        <w:tc>
          <w:tcPr>
            <w:tcW w:w="0" w:type="auto"/>
            <w:vAlign w:val="center"/>
          </w:tcPr>
          <w:p w:rsidR="00B46EC9" w:rsidRDefault="002774CD">
            <w:pPr>
              <w:pStyle w:val="TableBodyText"/>
            </w:pPr>
            <w:r>
              <w:t>2/11/2013</w:t>
            </w:r>
          </w:p>
        </w:tc>
        <w:tc>
          <w:tcPr>
            <w:tcW w:w="0" w:type="auto"/>
            <w:vAlign w:val="center"/>
          </w:tcPr>
          <w:p w:rsidR="00B46EC9" w:rsidRDefault="002774CD">
            <w:pPr>
              <w:pStyle w:val="TableBodyText"/>
            </w:pPr>
            <w:r>
              <w:t>1.1</w:t>
            </w:r>
          </w:p>
        </w:tc>
        <w:tc>
          <w:tcPr>
            <w:tcW w:w="0" w:type="auto"/>
            <w:vAlign w:val="center"/>
          </w:tcPr>
          <w:p w:rsidR="00B46EC9" w:rsidRDefault="002774CD">
            <w:pPr>
              <w:pStyle w:val="TableBodyText"/>
            </w:pPr>
            <w:r>
              <w:t>Minor</w:t>
            </w:r>
          </w:p>
        </w:tc>
        <w:tc>
          <w:tcPr>
            <w:tcW w:w="0" w:type="auto"/>
            <w:vAlign w:val="center"/>
          </w:tcPr>
          <w:p w:rsidR="00B46EC9" w:rsidRDefault="002774CD">
            <w:pPr>
              <w:pStyle w:val="TableBodyText"/>
            </w:pPr>
            <w:r>
              <w:t>Clarified the meaning of the technical content.</w:t>
            </w:r>
          </w:p>
        </w:tc>
      </w:tr>
      <w:tr w:rsidR="00B46EC9" w:rsidTr="00B46EC9">
        <w:tc>
          <w:tcPr>
            <w:tcW w:w="0" w:type="auto"/>
            <w:vAlign w:val="center"/>
          </w:tcPr>
          <w:p w:rsidR="00B46EC9" w:rsidRDefault="002774CD">
            <w:pPr>
              <w:pStyle w:val="TableBodyText"/>
            </w:pPr>
            <w:r>
              <w:t>7/30/2013</w:t>
            </w:r>
          </w:p>
        </w:tc>
        <w:tc>
          <w:tcPr>
            <w:tcW w:w="0" w:type="auto"/>
            <w:vAlign w:val="center"/>
          </w:tcPr>
          <w:p w:rsidR="00B46EC9" w:rsidRDefault="002774CD">
            <w:pPr>
              <w:pStyle w:val="TableBodyText"/>
            </w:pPr>
            <w:r>
              <w:t>1.1</w:t>
            </w:r>
          </w:p>
        </w:tc>
        <w:tc>
          <w:tcPr>
            <w:tcW w:w="0" w:type="auto"/>
            <w:vAlign w:val="center"/>
          </w:tcPr>
          <w:p w:rsidR="00B46EC9" w:rsidRDefault="002774CD">
            <w:pPr>
              <w:pStyle w:val="TableBodyText"/>
            </w:pPr>
            <w:r>
              <w:t>None</w:t>
            </w:r>
          </w:p>
        </w:tc>
        <w:tc>
          <w:tcPr>
            <w:tcW w:w="0" w:type="auto"/>
            <w:vAlign w:val="center"/>
          </w:tcPr>
          <w:p w:rsidR="00B46EC9" w:rsidRDefault="002774CD">
            <w:pPr>
              <w:pStyle w:val="TableBodyText"/>
            </w:pPr>
            <w:r>
              <w:t>No changes to the meanin</w:t>
            </w:r>
            <w:r>
              <w:t>g, language, or formatting of the technical content.</w:t>
            </w:r>
          </w:p>
        </w:tc>
      </w:tr>
      <w:tr w:rsidR="00B46EC9" w:rsidTr="00B46EC9">
        <w:tc>
          <w:tcPr>
            <w:tcW w:w="0" w:type="auto"/>
            <w:vAlign w:val="center"/>
          </w:tcPr>
          <w:p w:rsidR="00B46EC9" w:rsidRDefault="002774CD">
            <w:pPr>
              <w:pStyle w:val="TableBodyText"/>
            </w:pPr>
            <w:r>
              <w:t>11/18/2013</w:t>
            </w:r>
          </w:p>
        </w:tc>
        <w:tc>
          <w:tcPr>
            <w:tcW w:w="0" w:type="auto"/>
            <w:vAlign w:val="center"/>
          </w:tcPr>
          <w:p w:rsidR="00B46EC9" w:rsidRDefault="002774CD">
            <w:pPr>
              <w:pStyle w:val="TableBodyText"/>
            </w:pPr>
            <w:r>
              <w:t>1.1</w:t>
            </w:r>
          </w:p>
        </w:tc>
        <w:tc>
          <w:tcPr>
            <w:tcW w:w="0" w:type="auto"/>
            <w:vAlign w:val="center"/>
          </w:tcPr>
          <w:p w:rsidR="00B46EC9" w:rsidRDefault="002774CD">
            <w:pPr>
              <w:pStyle w:val="TableBodyText"/>
            </w:pPr>
            <w:r>
              <w:t>None</w:t>
            </w:r>
          </w:p>
        </w:tc>
        <w:tc>
          <w:tcPr>
            <w:tcW w:w="0" w:type="auto"/>
            <w:vAlign w:val="center"/>
          </w:tcPr>
          <w:p w:rsidR="00B46EC9" w:rsidRDefault="002774CD">
            <w:pPr>
              <w:pStyle w:val="TableBodyText"/>
            </w:pPr>
            <w:r>
              <w:t>No changes to the meaning, language, or formatting of the technical content.</w:t>
            </w:r>
          </w:p>
        </w:tc>
      </w:tr>
      <w:tr w:rsidR="00B46EC9" w:rsidTr="00B46EC9">
        <w:tc>
          <w:tcPr>
            <w:tcW w:w="0" w:type="auto"/>
            <w:vAlign w:val="center"/>
          </w:tcPr>
          <w:p w:rsidR="00B46EC9" w:rsidRDefault="002774CD">
            <w:pPr>
              <w:pStyle w:val="TableBodyText"/>
            </w:pPr>
            <w:r>
              <w:t>2/10/2014</w:t>
            </w:r>
          </w:p>
        </w:tc>
        <w:tc>
          <w:tcPr>
            <w:tcW w:w="0" w:type="auto"/>
            <w:vAlign w:val="center"/>
          </w:tcPr>
          <w:p w:rsidR="00B46EC9" w:rsidRDefault="002774CD">
            <w:pPr>
              <w:pStyle w:val="TableBodyText"/>
            </w:pPr>
            <w:r>
              <w:t>1.1</w:t>
            </w:r>
          </w:p>
        </w:tc>
        <w:tc>
          <w:tcPr>
            <w:tcW w:w="0" w:type="auto"/>
            <w:vAlign w:val="center"/>
          </w:tcPr>
          <w:p w:rsidR="00B46EC9" w:rsidRDefault="002774CD">
            <w:pPr>
              <w:pStyle w:val="TableBodyText"/>
            </w:pPr>
            <w:r>
              <w:t>None</w:t>
            </w:r>
          </w:p>
        </w:tc>
        <w:tc>
          <w:tcPr>
            <w:tcW w:w="0" w:type="auto"/>
            <w:vAlign w:val="center"/>
          </w:tcPr>
          <w:p w:rsidR="00B46EC9" w:rsidRDefault="002774CD">
            <w:pPr>
              <w:pStyle w:val="TableBodyText"/>
            </w:pPr>
            <w:r>
              <w:t>No changes to the meaning, language, or formatting of the technical content.</w:t>
            </w:r>
          </w:p>
        </w:tc>
      </w:tr>
      <w:tr w:rsidR="00B46EC9" w:rsidTr="00B46EC9">
        <w:tc>
          <w:tcPr>
            <w:tcW w:w="0" w:type="auto"/>
            <w:vAlign w:val="center"/>
          </w:tcPr>
          <w:p w:rsidR="00B46EC9" w:rsidRDefault="002774CD">
            <w:pPr>
              <w:pStyle w:val="TableBodyText"/>
            </w:pPr>
            <w:r>
              <w:t>4/30/2014</w:t>
            </w:r>
          </w:p>
        </w:tc>
        <w:tc>
          <w:tcPr>
            <w:tcW w:w="0" w:type="auto"/>
            <w:vAlign w:val="center"/>
          </w:tcPr>
          <w:p w:rsidR="00B46EC9" w:rsidRDefault="002774CD">
            <w:pPr>
              <w:pStyle w:val="TableBodyText"/>
            </w:pPr>
            <w:r>
              <w:t>1.2</w:t>
            </w:r>
          </w:p>
        </w:tc>
        <w:tc>
          <w:tcPr>
            <w:tcW w:w="0" w:type="auto"/>
            <w:vAlign w:val="center"/>
          </w:tcPr>
          <w:p w:rsidR="00B46EC9" w:rsidRDefault="002774CD">
            <w:pPr>
              <w:pStyle w:val="TableBodyText"/>
            </w:pPr>
            <w:r>
              <w:t>Minor</w:t>
            </w:r>
          </w:p>
        </w:tc>
        <w:tc>
          <w:tcPr>
            <w:tcW w:w="0" w:type="auto"/>
            <w:vAlign w:val="center"/>
          </w:tcPr>
          <w:p w:rsidR="00B46EC9" w:rsidRDefault="002774CD">
            <w:pPr>
              <w:pStyle w:val="TableBodyText"/>
            </w:pPr>
            <w:r>
              <w:t>Clarified the meaning of the technical content.</w:t>
            </w:r>
          </w:p>
        </w:tc>
      </w:tr>
      <w:tr w:rsidR="00B46EC9" w:rsidTr="00B46EC9">
        <w:tc>
          <w:tcPr>
            <w:tcW w:w="0" w:type="auto"/>
            <w:vAlign w:val="center"/>
          </w:tcPr>
          <w:p w:rsidR="00B46EC9" w:rsidRDefault="002774CD">
            <w:pPr>
              <w:pStyle w:val="TableBodyText"/>
            </w:pPr>
            <w:r>
              <w:t>7/31/2014</w:t>
            </w:r>
          </w:p>
        </w:tc>
        <w:tc>
          <w:tcPr>
            <w:tcW w:w="0" w:type="auto"/>
            <w:vAlign w:val="center"/>
          </w:tcPr>
          <w:p w:rsidR="00B46EC9" w:rsidRDefault="002774CD">
            <w:pPr>
              <w:pStyle w:val="TableBodyText"/>
            </w:pPr>
            <w:r>
              <w:t>1.2</w:t>
            </w:r>
          </w:p>
        </w:tc>
        <w:tc>
          <w:tcPr>
            <w:tcW w:w="0" w:type="auto"/>
            <w:vAlign w:val="center"/>
          </w:tcPr>
          <w:p w:rsidR="00B46EC9" w:rsidRDefault="002774CD">
            <w:pPr>
              <w:pStyle w:val="TableBodyText"/>
            </w:pPr>
            <w:r>
              <w:t>None</w:t>
            </w:r>
          </w:p>
        </w:tc>
        <w:tc>
          <w:tcPr>
            <w:tcW w:w="0" w:type="auto"/>
            <w:vAlign w:val="center"/>
          </w:tcPr>
          <w:p w:rsidR="00B46EC9" w:rsidRDefault="002774CD">
            <w:pPr>
              <w:pStyle w:val="TableBodyText"/>
            </w:pPr>
            <w:r>
              <w:t>No changes to the meaning, language, or formatting of the technical content.</w:t>
            </w:r>
          </w:p>
        </w:tc>
      </w:tr>
      <w:tr w:rsidR="00B46EC9" w:rsidTr="00B46EC9">
        <w:tc>
          <w:tcPr>
            <w:tcW w:w="0" w:type="auto"/>
            <w:vAlign w:val="center"/>
          </w:tcPr>
          <w:p w:rsidR="00B46EC9" w:rsidRDefault="002774CD">
            <w:pPr>
              <w:pStyle w:val="TableBodyText"/>
            </w:pPr>
            <w:r>
              <w:t>10/30/2014</w:t>
            </w:r>
          </w:p>
        </w:tc>
        <w:tc>
          <w:tcPr>
            <w:tcW w:w="0" w:type="auto"/>
            <w:vAlign w:val="center"/>
          </w:tcPr>
          <w:p w:rsidR="00B46EC9" w:rsidRDefault="002774CD">
            <w:pPr>
              <w:pStyle w:val="TableBodyText"/>
            </w:pPr>
            <w:r>
              <w:t>1.2</w:t>
            </w:r>
          </w:p>
        </w:tc>
        <w:tc>
          <w:tcPr>
            <w:tcW w:w="0" w:type="auto"/>
            <w:vAlign w:val="center"/>
          </w:tcPr>
          <w:p w:rsidR="00B46EC9" w:rsidRDefault="002774CD">
            <w:pPr>
              <w:pStyle w:val="TableBodyText"/>
            </w:pPr>
            <w:r>
              <w:t>None</w:t>
            </w:r>
          </w:p>
        </w:tc>
        <w:tc>
          <w:tcPr>
            <w:tcW w:w="0" w:type="auto"/>
            <w:vAlign w:val="center"/>
          </w:tcPr>
          <w:p w:rsidR="00B46EC9" w:rsidRDefault="002774CD">
            <w:pPr>
              <w:pStyle w:val="TableBodyText"/>
            </w:pPr>
            <w:r>
              <w:t>No changes to the meaning, language, or formatting of the technical content.</w:t>
            </w:r>
          </w:p>
        </w:tc>
      </w:tr>
      <w:tr w:rsidR="00B46EC9" w:rsidTr="00B46EC9">
        <w:tc>
          <w:tcPr>
            <w:tcW w:w="0" w:type="auto"/>
            <w:vAlign w:val="center"/>
          </w:tcPr>
          <w:p w:rsidR="00B46EC9" w:rsidRDefault="002774CD">
            <w:pPr>
              <w:pStyle w:val="TableBodyText"/>
            </w:pPr>
            <w:r>
              <w:t>2/26/2016</w:t>
            </w:r>
          </w:p>
        </w:tc>
        <w:tc>
          <w:tcPr>
            <w:tcW w:w="0" w:type="auto"/>
            <w:vAlign w:val="center"/>
          </w:tcPr>
          <w:p w:rsidR="00B46EC9" w:rsidRDefault="002774CD">
            <w:pPr>
              <w:pStyle w:val="TableBodyText"/>
            </w:pPr>
            <w:r>
              <w:t>2.0</w:t>
            </w:r>
          </w:p>
        </w:tc>
        <w:tc>
          <w:tcPr>
            <w:tcW w:w="0" w:type="auto"/>
            <w:vAlign w:val="center"/>
          </w:tcPr>
          <w:p w:rsidR="00B46EC9" w:rsidRDefault="002774CD">
            <w:pPr>
              <w:pStyle w:val="TableBodyText"/>
            </w:pPr>
            <w:r>
              <w:t>Major</w:t>
            </w:r>
          </w:p>
        </w:tc>
        <w:tc>
          <w:tcPr>
            <w:tcW w:w="0" w:type="auto"/>
            <w:vAlign w:val="center"/>
          </w:tcPr>
          <w:p w:rsidR="00B46EC9" w:rsidRDefault="002774CD">
            <w:pPr>
              <w:pStyle w:val="TableBodyText"/>
            </w:pPr>
            <w:r>
              <w:t>Significantly changed the technical content.</w:t>
            </w:r>
          </w:p>
        </w:tc>
      </w:tr>
      <w:tr w:rsidR="00B46EC9" w:rsidTr="00B46EC9">
        <w:tc>
          <w:tcPr>
            <w:tcW w:w="0" w:type="auto"/>
            <w:vAlign w:val="center"/>
          </w:tcPr>
          <w:p w:rsidR="00B46EC9" w:rsidRDefault="002774CD">
            <w:pPr>
              <w:pStyle w:val="TableBodyText"/>
            </w:pPr>
            <w:r>
              <w:t>7/15/2016</w:t>
            </w:r>
          </w:p>
        </w:tc>
        <w:tc>
          <w:tcPr>
            <w:tcW w:w="0" w:type="auto"/>
            <w:vAlign w:val="center"/>
          </w:tcPr>
          <w:p w:rsidR="00B46EC9" w:rsidRDefault="002774CD">
            <w:pPr>
              <w:pStyle w:val="TableBodyText"/>
            </w:pPr>
            <w:r>
              <w:t>2.0</w:t>
            </w:r>
          </w:p>
        </w:tc>
        <w:tc>
          <w:tcPr>
            <w:tcW w:w="0" w:type="auto"/>
            <w:vAlign w:val="center"/>
          </w:tcPr>
          <w:p w:rsidR="00B46EC9" w:rsidRDefault="002774CD">
            <w:pPr>
              <w:pStyle w:val="TableBodyText"/>
            </w:pPr>
            <w:r>
              <w:t>None</w:t>
            </w:r>
          </w:p>
        </w:tc>
        <w:tc>
          <w:tcPr>
            <w:tcW w:w="0" w:type="auto"/>
            <w:vAlign w:val="center"/>
          </w:tcPr>
          <w:p w:rsidR="00B46EC9" w:rsidRDefault="002774CD">
            <w:pPr>
              <w:pStyle w:val="TableBodyText"/>
            </w:pPr>
            <w:r>
              <w:t>No changes to the meaning, language, or formatting of the technical content.</w:t>
            </w:r>
          </w:p>
        </w:tc>
      </w:tr>
      <w:tr w:rsidR="00B46EC9" w:rsidTr="00B46EC9">
        <w:tc>
          <w:tcPr>
            <w:tcW w:w="0" w:type="auto"/>
            <w:vAlign w:val="center"/>
          </w:tcPr>
          <w:p w:rsidR="00B46EC9" w:rsidRDefault="002774CD">
            <w:pPr>
              <w:pStyle w:val="TableBodyText"/>
            </w:pPr>
            <w:r>
              <w:t>9/14/2016</w:t>
            </w:r>
          </w:p>
        </w:tc>
        <w:tc>
          <w:tcPr>
            <w:tcW w:w="0" w:type="auto"/>
            <w:vAlign w:val="center"/>
          </w:tcPr>
          <w:p w:rsidR="00B46EC9" w:rsidRDefault="002774CD">
            <w:pPr>
              <w:pStyle w:val="TableBodyText"/>
            </w:pPr>
            <w:r>
              <w:t>2.0</w:t>
            </w:r>
          </w:p>
        </w:tc>
        <w:tc>
          <w:tcPr>
            <w:tcW w:w="0" w:type="auto"/>
            <w:vAlign w:val="center"/>
          </w:tcPr>
          <w:p w:rsidR="00B46EC9" w:rsidRDefault="002774CD">
            <w:pPr>
              <w:pStyle w:val="TableBodyText"/>
            </w:pPr>
            <w:r>
              <w:t>None</w:t>
            </w:r>
          </w:p>
        </w:tc>
        <w:tc>
          <w:tcPr>
            <w:tcW w:w="0" w:type="auto"/>
            <w:vAlign w:val="center"/>
          </w:tcPr>
          <w:p w:rsidR="00B46EC9" w:rsidRDefault="002774CD">
            <w:pPr>
              <w:pStyle w:val="TableBodyText"/>
            </w:pPr>
            <w:r>
              <w:t>No changes to the meaning, language, or formatting of the technical content.</w:t>
            </w:r>
          </w:p>
        </w:tc>
      </w:tr>
      <w:tr w:rsidR="00B46EC9" w:rsidTr="00B46EC9">
        <w:tc>
          <w:tcPr>
            <w:tcW w:w="0" w:type="auto"/>
            <w:vAlign w:val="center"/>
          </w:tcPr>
          <w:p w:rsidR="00B46EC9" w:rsidRDefault="002774CD">
            <w:pPr>
              <w:pStyle w:val="TableBodyText"/>
            </w:pPr>
            <w:r>
              <w:t>7/24/2018</w:t>
            </w:r>
          </w:p>
        </w:tc>
        <w:tc>
          <w:tcPr>
            <w:tcW w:w="0" w:type="auto"/>
            <w:vAlign w:val="center"/>
          </w:tcPr>
          <w:p w:rsidR="00B46EC9" w:rsidRDefault="002774CD">
            <w:pPr>
              <w:pStyle w:val="TableBodyText"/>
            </w:pPr>
            <w:r>
              <w:t>2.0</w:t>
            </w:r>
          </w:p>
        </w:tc>
        <w:tc>
          <w:tcPr>
            <w:tcW w:w="0" w:type="auto"/>
            <w:vAlign w:val="center"/>
          </w:tcPr>
          <w:p w:rsidR="00B46EC9" w:rsidRDefault="002774CD">
            <w:pPr>
              <w:pStyle w:val="TableBodyText"/>
            </w:pPr>
            <w:r>
              <w:t>None</w:t>
            </w:r>
          </w:p>
        </w:tc>
        <w:tc>
          <w:tcPr>
            <w:tcW w:w="0" w:type="auto"/>
            <w:vAlign w:val="center"/>
          </w:tcPr>
          <w:p w:rsidR="00B46EC9" w:rsidRDefault="002774CD">
            <w:pPr>
              <w:pStyle w:val="TableBodyText"/>
            </w:pPr>
            <w:r>
              <w:t>No changes to the meaning, language, or formatting of the technical content.</w:t>
            </w:r>
          </w:p>
        </w:tc>
      </w:tr>
      <w:tr w:rsidR="00B46EC9" w:rsidTr="00B46EC9">
        <w:tc>
          <w:tcPr>
            <w:tcW w:w="0" w:type="auto"/>
            <w:vAlign w:val="center"/>
          </w:tcPr>
          <w:p w:rsidR="00B46EC9" w:rsidRDefault="002774CD">
            <w:pPr>
              <w:pStyle w:val="TableBodyText"/>
            </w:pPr>
            <w:r>
              <w:t>10/1/2018</w:t>
            </w:r>
          </w:p>
        </w:tc>
        <w:tc>
          <w:tcPr>
            <w:tcW w:w="0" w:type="auto"/>
            <w:vAlign w:val="center"/>
          </w:tcPr>
          <w:p w:rsidR="00B46EC9" w:rsidRDefault="002774CD">
            <w:pPr>
              <w:pStyle w:val="TableBodyText"/>
            </w:pPr>
            <w:r>
              <w:t>2.0</w:t>
            </w:r>
          </w:p>
        </w:tc>
        <w:tc>
          <w:tcPr>
            <w:tcW w:w="0" w:type="auto"/>
            <w:vAlign w:val="center"/>
          </w:tcPr>
          <w:p w:rsidR="00B46EC9" w:rsidRDefault="002774CD">
            <w:pPr>
              <w:pStyle w:val="TableBodyText"/>
            </w:pPr>
            <w:r>
              <w:t>None</w:t>
            </w:r>
          </w:p>
        </w:tc>
        <w:tc>
          <w:tcPr>
            <w:tcW w:w="0" w:type="auto"/>
            <w:vAlign w:val="center"/>
          </w:tcPr>
          <w:p w:rsidR="00B46EC9" w:rsidRDefault="002774CD">
            <w:pPr>
              <w:pStyle w:val="TableBodyText"/>
            </w:pPr>
            <w:r>
              <w:t>No changes to the meaning, language, or formatting of the</w:t>
            </w:r>
            <w:r>
              <w:t xml:space="preserve"> technical content.</w:t>
            </w:r>
          </w:p>
        </w:tc>
      </w:tr>
      <w:tr w:rsidR="00B46EC9" w:rsidTr="00B46EC9">
        <w:tc>
          <w:tcPr>
            <w:tcW w:w="0" w:type="auto"/>
            <w:vAlign w:val="center"/>
          </w:tcPr>
          <w:p w:rsidR="00B46EC9" w:rsidRDefault="002774CD">
            <w:pPr>
              <w:pStyle w:val="TableBodyText"/>
            </w:pPr>
            <w:r>
              <w:t>7/20/2021</w:t>
            </w:r>
          </w:p>
        </w:tc>
        <w:tc>
          <w:tcPr>
            <w:tcW w:w="0" w:type="auto"/>
            <w:vAlign w:val="center"/>
          </w:tcPr>
          <w:p w:rsidR="00B46EC9" w:rsidRDefault="002774CD">
            <w:pPr>
              <w:pStyle w:val="TableBodyText"/>
            </w:pPr>
            <w:r>
              <w:t>3.0</w:t>
            </w:r>
          </w:p>
        </w:tc>
        <w:tc>
          <w:tcPr>
            <w:tcW w:w="0" w:type="auto"/>
            <w:vAlign w:val="center"/>
          </w:tcPr>
          <w:p w:rsidR="00B46EC9" w:rsidRDefault="002774CD">
            <w:pPr>
              <w:pStyle w:val="TableBodyText"/>
            </w:pPr>
            <w:r>
              <w:t>Major</w:t>
            </w:r>
          </w:p>
        </w:tc>
        <w:tc>
          <w:tcPr>
            <w:tcW w:w="0" w:type="auto"/>
            <w:vAlign w:val="center"/>
          </w:tcPr>
          <w:p w:rsidR="00B46EC9" w:rsidRDefault="002774CD">
            <w:pPr>
              <w:pStyle w:val="TableBodyText"/>
            </w:pPr>
            <w:r>
              <w:t>Significantly changed the technical content.</w:t>
            </w:r>
          </w:p>
        </w:tc>
      </w:tr>
      <w:tr w:rsidR="00B46EC9" w:rsidTr="00B46EC9">
        <w:tc>
          <w:tcPr>
            <w:tcW w:w="0" w:type="auto"/>
            <w:vAlign w:val="center"/>
          </w:tcPr>
          <w:p w:rsidR="00B46EC9" w:rsidRDefault="002774CD">
            <w:pPr>
              <w:pStyle w:val="TableBodyText"/>
            </w:pPr>
            <w:r>
              <w:t>10/5/2021</w:t>
            </w:r>
          </w:p>
        </w:tc>
        <w:tc>
          <w:tcPr>
            <w:tcW w:w="0" w:type="auto"/>
            <w:vAlign w:val="center"/>
          </w:tcPr>
          <w:p w:rsidR="00B46EC9" w:rsidRDefault="002774CD">
            <w:pPr>
              <w:pStyle w:val="TableBodyText"/>
            </w:pPr>
            <w:r>
              <w:t>4.0</w:t>
            </w:r>
          </w:p>
        </w:tc>
        <w:tc>
          <w:tcPr>
            <w:tcW w:w="0" w:type="auto"/>
            <w:vAlign w:val="center"/>
          </w:tcPr>
          <w:p w:rsidR="00B46EC9" w:rsidRDefault="002774CD">
            <w:pPr>
              <w:pStyle w:val="TableBodyText"/>
            </w:pPr>
            <w:r>
              <w:t>Major</w:t>
            </w:r>
          </w:p>
        </w:tc>
        <w:tc>
          <w:tcPr>
            <w:tcW w:w="0" w:type="auto"/>
            <w:vAlign w:val="center"/>
          </w:tcPr>
          <w:p w:rsidR="00B46EC9" w:rsidRDefault="002774CD">
            <w:pPr>
              <w:pStyle w:val="TableBodyText"/>
            </w:pPr>
            <w:r>
              <w:t>Significantly changed the technical content.</w:t>
            </w:r>
          </w:p>
        </w:tc>
      </w:tr>
    </w:tbl>
    <w:p w:rsidR="00B46EC9" w:rsidRDefault="002774CD">
      <w:pPr>
        <w:pStyle w:val="TOCHeading"/>
      </w:pPr>
      <w:r>
        <w:lastRenderedPageBreak/>
        <w:t>Table of Contents</w:t>
      </w:r>
    </w:p>
    <w:p w:rsidR="002774CD" w:rsidRDefault="002774C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3916995" w:history="1">
        <w:r w:rsidRPr="0047132B">
          <w:rPr>
            <w:rStyle w:val="Hyperlink"/>
            <w:noProof/>
          </w:rPr>
          <w:t>1</w:t>
        </w:r>
        <w:r>
          <w:rPr>
            <w:rFonts w:asciiTheme="minorHAnsi" w:eastAsiaTheme="minorEastAsia" w:hAnsiTheme="minorHAnsi" w:cstheme="minorBidi"/>
            <w:b w:val="0"/>
            <w:bCs w:val="0"/>
            <w:noProof/>
            <w:sz w:val="22"/>
            <w:szCs w:val="22"/>
          </w:rPr>
          <w:tab/>
        </w:r>
        <w:r w:rsidRPr="0047132B">
          <w:rPr>
            <w:rStyle w:val="Hyperlink"/>
            <w:noProof/>
          </w:rPr>
          <w:t>Introduction</w:t>
        </w:r>
        <w:r>
          <w:rPr>
            <w:noProof/>
            <w:webHidden/>
          </w:rPr>
          <w:tab/>
        </w:r>
        <w:r>
          <w:rPr>
            <w:noProof/>
            <w:webHidden/>
          </w:rPr>
          <w:fldChar w:fldCharType="begin"/>
        </w:r>
        <w:r>
          <w:rPr>
            <w:noProof/>
            <w:webHidden/>
          </w:rPr>
          <w:instrText xml:space="preserve"> PAGEREF _Toc83916995 \h </w:instrText>
        </w:r>
        <w:r>
          <w:rPr>
            <w:noProof/>
            <w:webHidden/>
          </w:rPr>
        </w:r>
        <w:r>
          <w:rPr>
            <w:noProof/>
            <w:webHidden/>
          </w:rPr>
          <w:fldChar w:fldCharType="separate"/>
        </w:r>
        <w:r>
          <w:rPr>
            <w:noProof/>
            <w:webHidden/>
          </w:rPr>
          <w:t>4</w:t>
        </w:r>
        <w:r>
          <w:rPr>
            <w:noProof/>
            <w:webHidden/>
          </w:rPr>
          <w:fldChar w:fldCharType="end"/>
        </w:r>
      </w:hyperlink>
    </w:p>
    <w:p w:rsidR="002774CD" w:rsidRDefault="002774CD">
      <w:pPr>
        <w:pStyle w:val="TOC2"/>
        <w:rPr>
          <w:rFonts w:asciiTheme="minorHAnsi" w:eastAsiaTheme="minorEastAsia" w:hAnsiTheme="minorHAnsi" w:cstheme="minorBidi"/>
          <w:noProof/>
          <w:sz w:val="22"/>
          <w:szCs w:val="22"/>
        </w:rPr>
      </w:pPr>
      <w:hyperlink w:anchor="_Toc83916996" w:history="1">
        <w:r w:rsidRPr="0047132B">
          <w:rPr>
            <w:rStyle w:val="Hyperlink"/>
            <w:noProof/>
          </w:rPr>
          <w:t>1.1</w:t>
        </w:r>
        <w:r>
          <w:rPr>
            <w:rFonts w:asciiTheme="minorHAnsi" w:eastAsiaTheme="minorEastAsia" w:hAnsiTheme="minorHAnsi" w:cstheme="minorBidi"/>
            <w:noProof/>
            <w:sz w:val="22"/>
            <w:szCs w:val="22"/>
          </w:rPr>
          <w:tab/>
        </w:r>
        <w:r w:rsidRPr="0047132B">
          <w:rPr>
            <w:rStyle w:val="Hyperlink"/>
            <w:noProof/>
          </w:rPr>
          <w:t>Glossary</w:t>
        </w:r>
        <w:r>
          <w:rPr>
            <w:noProof/>
            <w:webHidden/>
          </w:rPr>
          <w:tab/>
        </w:r>
        <w:r>
          <w:rPr>
            <w:noProof/>
            <w:webHidden/>
          </w:rPr>
          <w:fldChar w:fldCharType="begin"/>
        </w:r>
        <w:r>
          <w:rPr>
            <w:noProof/>
            <w:webHidden/>
          </w:rPr>
          <w:instrText xml:space="preserve"> PAGEREF _Toc83916996 \h </w:instrText>
        </w:r>
        <w:r>
          <w:rPr>
            <w:noProof/>
            <w:webHidden/>
          </w:rPr>
        </w:r>
        <w:r>
          <w:rPr>
            <w:noProof/>
            <w:webHidden/>
          </w:rPr>
          <w:fldChar w:fldCharType="separate"/>
        </w:r>
        <w:r>
          <w:rPr>
            <w:noProof/>
            <w:webHidden/>
          </w:rPr>
          <w:t>4</w:t>
        </w:r>
        <w:r>
          <w:rPr>
            <w:noProof/>
            <w:webHidden/>
          </w:rPr>
          <w:fldChar w:fldCharType="end"/>
        </w:r>
      </w:hyperlink>
    </w:p>
    <w:p w:rsidR="002774CD" w:rsidRDefault="002774CD">
      <w:pPr>
        <w:pStyle w:val="TOC2"/>
        <w:rPr>
          <w:rFonts w:asciiTheme="minorHAnsi" w:eastAsiaTheme="minorEastAsia" w:hAnsiTheme="minorHAnsi" w:cstheme="minorBidi"/>
          <w:noProof/>
          <w:sz w:val="22"/>
          <w:szCs w:val="22"/>
        </w:rPr>
      </w:pPr>
      <w:hyperlink w:anchor="_Toc83916997" w:history="1">
        <w:r w:rsidRPr="0047132B">
          <w:rPr>
            <w:rStyle w:val="Hyperlink"/>
            <w:noProof/>
          </w:rPr>
          <w:t>1.2</w:t>
        </w:r>
        <w:r>
          <w:rPr>
            <w:rFonts w:asciiTheme="minorHAnsi" w:eastAsiaTheme="minorEastAsia" w:hAnsiTheme="minorHAnsi" w:cstheme="minorBidi"/>
            <w:noProof/>
            <w:sz w:val="22"/>
            <w:szCs w:val="22"/>
          </w:rPr>
          <w:tab/>
        </w:r>
        <w:r w:rsidRPr="0047132B">
          <w:rPr>
            <w:rStyle w:val="Hyperlink"/>
            <w:noProof/>
          </w:rPr>
          <w:t>References</w:t>
        </w:r>
        <w:r>
          <w:rPr>
            <w:noProof/>
            <w:webHidden/>
          </w:rPr>
          <w:tab/>
        </w:r>
        <w:r>
          <w:rPr>
            <w:noProof/>
            <w:webHidden/>
          </w:rPr>
          <w:fldChar w:fldCharType="begin"/>
        </w:r>
        <w:r>
          <w:rPr>
            <w:noProof/>
            <w:webHidden/>
          </w:rPr>
          <w:instrText xml:space="preserve"> PAGEREF _Toc83916997 \h </w:instrText>
        </w:r>
        <w:r>
          <w:rPr>
            <w:noProof/>
            <w:webHidden/>
          </w:rPr>
        </w:r>
        <w:r>
          <w:rPr>
            <w:noProof/>
            <w:webHidden/>
          </w:rPr>
          <w:fldChar w:fldCharType="separate"/>
        </w:r>
        <w:r>
          <w:rPr>
            <w:noProof/>
            <w:webHidden/>
          </w:rPr>
          <w:t>5</w:t>
        </w:r>
        <w:r>
          <w:rPr>
            <w:noProof/>
            <w:webHidden/>
          </w:rPr>
          <w:fldChar w:fldCharType="end"/>
        </w:r>
      </w:hyperlink>
    </w:p>
    <w:p w:rsidR="002774CD" w:rsidRDefault="002774CD">
      <w:pPr>
        <w:pStyle w:val="TOC3"/>
        <w:rPr>
          <w:rFonts w:asciiTheme="minorHAnsi" w:eastAsiaTheme="minorEastAsia" w:hAnsiTheme="minorHAnsi" w:cstheme="minorBidi"/>
          <w:noProof/>
          <w:sz w:val="22"/>
          <w:szCs w:val="22"/>
        </w:rPr>
      </w:pPr>
      <w:hyperlink w:anchor="_Toc83916998" w:history="1">
        <w:r w:rsidRPr="0047132B">
          <w:rPr>
            <w:rStyle w:val="Hyperlink"/>
            <w:noProof/>
          </w:rPr>
          <w:t>1.2.1</w:t>
        </w:r>
        <w:r>
          <w:rPr>
            <w:rFonts w:asciiTheme="minorHAnsi" w:eastAsiaTheme="minorEastAsia" w:hAnsiTheme="minorHAnsi" w:cstheme="minorBidi"/>
            <w:noProof/>
            <w:sz w:val="22"/>
            <w:szCs w:val="22"/>
          </w:rPr>
          <w:tab/>
        </w:r>
        <w:r w:rsidRPr="0047132B">
          <w:rPr>
            <w:rStyle w:val="Hyperlink"/>
            <w:noProof/>
          </w:rPr>
          <w:t>Normative References</w:t>
        </w:r>
        <w:r>
          <w:rPr>
            <w:noProof/>
            <w:webHidden/>
          </w:rPr>
          <w:tab/>
        </w:r>
        <w:r>
          <w:rPr>
            <w:noProof/>
            <w:webHidden/>
          </w:rPr>
          <w:fldChar w:fldCharType="begin"/>
        </w:r>
        <w:r>
          <w:rPr>
            <w:noProof/>
            <w:webHidden/>
          </w:rPr>
          <w:instrText xml:space="preserve"> PAGEREF _Toc83916998 \h </w:instrText>
        </w:r>
        <w:r>
          <w:rPr>
            <w:noProof/>
            <w:webHidden/>
          </w:rPr>
        </w:r>
        <w:r>
          <w:rPr>
            <w:noProof/>
            <w:webHidden/>
          </w:rPr>
          <w:fldChar w:fldCharType="separate"/>
        </w:r>
        <w:r>
          <w:rPr>
            <w:noProof/>
            <w:webHidden/>
          </w:rPr>
          <w:t>5</w:t>
        </w:r>
        <w:r>
          <w:rPr>
            <w:noProof/>
            <w:webHidden/>
          </w:rPr>
          <w:fldChar w:fldCharType="end"/>
        </w:r>
      </w:hyperlink>
    </w:p>
    <w:p w:rsidR="002774CD" w:rsidRDefault="002774CD">
      <w:pPr>
        <w:pStyle w:val="TOC3"/>
        <w:rPr>
          <w:rFonts w:asciiTheme="minorHAnsi" w:eastAsiaTheme="minorEastAsia" w:hAnsiTheme="minorHAnsi" w:cstheme="minorBidi"/>
          <w:noProof/>
          <w:sz w:val="22"/>
          <w:szCs w:val="22"/>
        </w:rPr>
      </w:pPr>
      <w:hyperlink w:anchor="_Toc83916999" w:history="1">
        <w:r w:rsidRPr="0047132B">
          <w:rPr>
            <w:rStyle w:val="Hyperlink"/>
            <w:noProof/>
          </w:rPr>
          <w:t>1.2.2</w:t>
        </w:r>
        <w:r>
          <w:rPr>
            <w:rFonts w:asciiTheme="minorHAnsi" w:eastAsiaTheme="minorEastAsia" w:hAnsiTheme="minorHAnsi" w:cstheme="minorBidi"/>
            <w:noProof/>
            <w:sz w:val="22"/>
            <w:szCs w:val="22"/>
          </w:rPr>
          <w:tab/>
        </w:r>
        <w:r w:rsidRPr="0047132B">
          <w:rPr>
            <w:rStyle w:val="Hyperlink"/>
            <w:noProof/>
          </w:rPr>
          <w:t>Informative References</w:t>
        </w:r>
        <w:r>
          <w:rPr>
            <w:noProof/>
            <w:webHidden/>
          </w:rPr>
          <w:tab/>
        </w:r>
        <w:r>
          <w:rPr>
            <w:noProof/>
            <w:webHidden/>
          </w:rPr>
          <w:fldChar w:fldCharType="begin"/>
        </w:r>
        <w:r>
          <w:rPr>
            <w:noProof/>
            <w:webHidden/>
          </w:rPr>
          <w:instrText xml:space="preserve"> PAGEREF _Toc83916999 \h </w:instrText>
        </w:r>
        <w:r>
          <w:rPr>
            <w:noProof/>
            <w:webHidden/>
          </w:rPr>
        </w:r>
        <w:r>
          <w:rPr>
            <w:noProof/>
            <w:webHidden/>
          </w:rPr>
          <w:fldChar w:fldCharType="separate"/>
        </w:r>
        <w:r>
          <w:rPr>
            <w:noProof/>
            <w:webHidden/>
          </w:rPr>
          <w:t>6</w:t>
        </w:r>
        <w:r>
          <w:rPr>
            <w:noProof/>
            <w:webHidden/>
          </w:rPr>
          <w:fldChar w:fldCharType="end"/>
        </w:r>
      </w:hyperlink>
    </w:p>
    <w:p w:rsidR="002774CD" w:rsidRDefault="002774CD">
      <w:pPr>
        <w:pStyle w:val="TOC2"/>
        <w:rPr>
          <w:rFonts w:asciiTheme="minorHAnsi" w:eastAsiaTheme="minorEastAsia" w:hAnsiTheme="minorHAnsi" w:cstheme="minorBidi"/>
          <w:noProof/>
          <w:sz w:val="22"/>
          <w:szCs w:val="22"/>
        </w:rPr>
      </w:pPr>
      <w:hyperlink w:anchor="_Toc83917000" w:history="1">
        <w:r w:rsidRPr="0047132B">
          <w:rPr>
            <w:rStyle w:val="Hyperlink"/>
            <w:noProof/>
          </w:rPr>
          <w:t>1.3</w:t>
        </w:r>
        <w:r>
          <w:rPr>
            <w:rFonts w:asciiTheme="minorHAnsi" w:eastAsiaTheme="minorEastAsia" w:hAnsiTheme="minorHAnsi" w:cstheme="minorBidi"/>
            <w:noProof/>
            <w:sz w:val="22"/>
            <w:szCs w:val="22"/>
          </w:rPr>
          <w:tab/>
        </w:r>
        <w:r w:rsidRPr="0047132B">
          <w:rPr>
            <w:rStyle w:val="Hyperlink"/>
            <w:noProof/>
          </w:rPr>
          <w:t>Overview</w:t>
        </w:r>
        <w:r>
          <w:rPr>
            <w:noProof/>
            <w:webHidden/>
          </w:rPr>
          <w:tab/>
        </w:r>
        <w:r>
          <w:rPr>
            <w:noProof/>
            <w:webHidden/>
          </w:rPr>
          <w:fldChar w:fldCharType="begin"/>
        </w:r>
        <w:r>
          <w:rPr>
            <w:noProof/>
            <w:webHidden/>
          </w:rPr>
          <w:instrText xml:space="preserve"> PAGEREF _Toc83917000 \h </w:instrText>
        </w:r>
        <w:r>
          <w:rPr>
            <w:noProof/>
            <w:webHidden/>
          </w:rPr>
        </w:r>
        <w:r>
          <w:rPr>
            <w:noProof/>
            <w:webHidden/>
          </w:rPr>
          <w:fldChar w:fldCharType="separate"/>
        </w:r>
        <w:r>
          <w:rPr>
            <w:noProof/>
            <w:webHidden/>
          </w:rPr>
          <w:t>6</w:t>
        </w:r>
        <w:r>
          <w:rPr>
            <w:noProof/>
            <w:webHidden/>
          </w:rPr>
          <w:fldChar w:fldCharType="end"/>
        </w:r>
      </w:hyperlink>
    </w:p>
    <w:p w:rsidR="002774CD" w:rsidRDefault="002774CD">
      <w:pPr>
        <w:pStyle w:val="TOC2"/>
        <w:rPr>
          <w:rFonts w:asciiTheme="minorHAnsi" w:eastAsiaTheme="minorEastAsia" w:hAnsiTheme="minorHAnsi" w:cstheme="minorBidi"/>
          <w:noProof/>
          <w:sz w:val="22"/>
          <w:szCs w:val="22"/>
        </w:rPr>
      </w:pPr>
      <w:hyperlink w:anchor="_Toc83917001" w:history="1">
        <w:r w:rsidRPr="0047132B">
          <w:rPr>
            <w:rStyle w:val="Hyperlink"/>
            <w:noProof/>
          </w:rPr>
          <w:t>1.4</w:t>
        </w:r>
        <w:r>
          <w:rPr>
            <w:rFonts w:asciiTheme="minorHAnsi" w:eastAsiaTheme="minorEastAsia" w:hAnsiTheme="minorHAnsi" w:cstheme="minorBidi"/>
            <w:noProof/>
            <w:sz w:val="22"/>
            <w:szCs w:val="22"/>
          </w:rPr>
          <w:tab/>
        </w:r>
        <w:r w:rsidRPr="0047132B">
          <w:rPr>
            <w:rStyle w:val="Hyperlink"/>
            <w:noProof/>
          </w:rPr>
          <w:t>Relationship to Other Protocols</w:t>
        </w:r>
        <w:r>
          <w:rPr>
            <w:noProof/>
            <w:webHidden/>
          </w:rPr>
          <w:tab/>
        </w:r>
        <w:r>
          <w:rPr>
            <w:noProof/>
            <w:webHidden/>
          </w:rPr>
          <w:fldChar w:fldCharType="begin"/>
        </w:r>
        <w:r>
          <w:rPr>
            <w:noProof/>
            <w:webHidden/>
          </w:rPr>
          <w:instrText xml:space="preserve"> PAGEREF _Toc83917001 \h </w:instrText>
        </w:r>
        <w:r>
          <w:rPr>
            <w:noProof/>
            <w:webHidden/>
          </w:rPr>
        </w:r>
        <w:r>
          <w:rPr>
            <w:noProof/>
            <w:webHidden/>
          </w:rPr>
          <w:fldChar w:fldCharType="separate"/>
        </w:r>
        <w:r>
          <w:rPr>
            <w:noProof/>
            <w:webHidden/>
          </w:rPr>
          <w:t>6</w:t>
        </w:r>
        <w:r>
          <w:rPr>
            <w:noProof/>
            <w:webHidden/>
          </w:rPr>
          <w:fldChar w:fldCharType="end"/>
        </w:r>
      </w:hyperlink>
    </w:p>
    <w:p w:rsidR="002774CD" w:rsidRDefault="002774CD">
      <w:pPr>
        <w:pStyle w:val="TOC2"/>
        <w:rPr>
          <w:rFonts w:asciiTheme="minorHAnsi" w:eastAsiaTheme="minorEastAsia" w:hAnsiTheme="minorHAnsi" w:cstheme="minorBidi"/>
          <w:noProof/>
          <w:sz w:val="22"/>
          <w:szCs w:val="22"/>
        </w:rPr>
      </w:pPr>
      <w:hyperlink w:anchor="_Toc83917002" w:history="1">
        <w:r w:rsidRPr="0047132B">
          <w:rPr>
            <w:rStyle w:val="Hyperlink"/>
            <w:noProof/>
          </w:rPr>
          <w:t>1.5</w:t>
        </w:r>
        <w:r>
          <w:rPr>
            <w:rFonts w:asciiTheme="minorHAnsi" w:eastAsiaTheme="minorEastAsia" w:hAnsiTheme="minorHAnsi" w:cstheme="minorBidi"/>
            <w:noProof/>
            <w:sz w:val="22"/>
            <w:szCs w:val="22"/>
          </w:rPr>
          <w:tab/>
        </w:r>
        <w:r w:rsidRPr="0047132B">
          <w:rPr>
            <w:rStyle w:val="Hyperlink"/>
            <w:noProof/>
          </w:rPr>
          <w:t>Prerequisites/Preconditions</w:t>
        </w:r>
        <w:r>
          <w:rPr>
            <w:noProof/>
            <w:webHidden/>
          </w:rPr>
          <w:tab/>
        </w:r>
        <w:r>
          <w:rPr>
            <w:noProof/>
            <w:webHidden/>
          </w:rPr>
          <w:fldChar w:fldCharType="begin"/>
        </w:r>
        <w:r>
          <w:rPr>
            <w:noProof/>
            <w:webHidden/>
          </w:rPr>
          <w:instrText xml:space="preserve"> PAGEREF _Toc83917002 \h </w:instrText>
        </w:r>
        <w:r>
          <w:rPr>
            <w:noProof/>
            <w:webHidden/>
          </w:rPr>
        </w:r>
        <w:r>
          <w:rPr>
            <w:noProof/>
            <w:webHidden/>
          </w:rPr>
          <w:fldChar w:fldCharType="separate"/>
        </w:r>
        <w:r>
          <w:rPr>
            <w:noProof/>
            <w:webHidden/>
          </w:rPr>
          <w:t>7</w:t>
        </w:r>
        <w:r>
          <w:rPr>
            <w:noProof/>
            <w:webHidden/>
          </w:rPr>
          <w:fldChar w:fldCharType="end"/>
        </w:r>
      </w:hyperlink>
    </w:p>
    <w:p w:rsidR="002774CD" w:rsidRDefault="002774CD">
      <w:pPr>
        <w:pStyle w:val="TOC2"/>
        <w:rPr>
          <w:rFonts w:asciiTheme="minorHAnsi" w:eastAsiaTheme="minorEastAsia" w:hAnsiTheme="minorHAnsi" w:cstheme="minorBidi"/>
          <w:noProof/>
          <w:sz w:val="22"/>
          <w:szCs w:val="22"/>
        </w:rPr>
      </w:pPr>
      <w:hyperlink w:anchor="_Toc83917003" w:history="1">
        <w:r w:rsidRPr="0047132B">
          <w:rPr>
            <w:rStyle w:val="Hyperlink"/>
            <w:noProof/>
          </w:rPr>
          <w:t>1.6</w:t>
        </w:r>
        <w:r>
          <w:rPr>
            <w:rFonts w:asciiTheme="minorHAnsi" w:eastAsiaTheme="minorEastAsia" w:hAnsiTheme="minorHAnsi" w:cstheme="minorBidi"/>
            <w:noProof/>
            <w:sz w:val="22"/>
            <w:szCs w:val="22"/>
          </w:rPr>
          <w:tab/>
        </w:r>
        <w:r w:rsidRPr="0047132B">
          <w:rPr>
            <w:rStyle w:val="Hyperlink"/>
            <w:noProof/>
          </w:rPr>
          <w:t>Applicability Statement</w:t>
        </w:r>
        <w:r>
          <w:rPr>
            <w:noProof/>
            <w:webHidden/>
          </w:rPr>
          <w:tab/>
        </w:r>
        <w:r>
          <w:rPr>
            <w:noProof/>
            <w:webHidden/>
          </w:rPr>
          <w:fldChar w:fldCharType="begin"/>
        </w:r>
        <w:r>
          <w:rPr>
            <w:noProof/>
            <w:webHidden/>
          </w:rPr>
          <w:instrText xml:space="preserve"> PAGEREF _Toc83917003 \h </w:instrText>
        </w:r>
        <w:r>
          <w:rPr>
            <w:noProof/>
            <w:webHidden/>
          </w:rPr>
        </w:r>
        <w:r>
          <w:rPr>
            <w:noProof/>
            <w:webHidden/>
          </w:rPr>
          <w:fldChar w:fldCharType="separate"/>
        </w:r>
        <w:r>
          <w:rPr>
            <w:noProof/>
            <w:webHidden/>
          </w:rPr>
          <w:t>7</w:t>
        </w:r>
        <w:r>
          <w:rPr>
            <w:noProof/>
            <w:webHidden/>
          </w:rPr>
          <w:fldChar w:fldCharType="end"/>
        </w:r>
      </w:hyperlink>
    </w:p>
    <w:p w:rsidR="002774CD" w:rsidRDefault="002774CD">
      <w:pPr>
        <w:pStyle w:val="TOC2"/>
        <w:rPr>
          <w:rFonts w:asciiTheme="minorHAnsi" w:eastAsiaTheme="minorEastAsia" w:hAnsiTheme="minorHAnsi" w:cstheme="minorBidi"/>
          <w:noProof/>
          <w:sz w:val="22"/>
          <w:szCs w:val="22"/>
        </w:rPr>
      </w:pPr>
      <w:hyperlink w:anchor="_Toc83917004" w:history="1">
        <w:r w:rsidRPr="0047132B">
          <w:rPr>
            <w:rStyle w:val="Hyperlink"/>
            <w:noProof/>
          </w:rPr>
          <w:t>1.7</w:t>
        </w:r>
        <w:r>
          <w:rPr>
            <w:rFonts w:asciiTheme="minorHAnsi" w:eastAsiaTheme="minorEastAsia" w:hAnsiTheme="minorHAnsi" w:cstheme="minorBidi"/>
            <w:noProof/>
            <w:sz w:val="22"/>
            <w:szCs w:val="22"/>
          </w:rPr>
          <w:tab/>
        </w:r>
        <w:r w:rsidRPr="0047132B">
          <w:rPr>
            <w:rStyle w:val="Hyperlink"/>
            <w:noProof/>
          </w:rPr>
          <w:t>Versioning and Capability Negotiation</w:t>
        </w:r>
        <w:r>
          <w:rPr>
            <w:noProof/>
            <w:webHidden/>
          </w:rPr>
          <w:tab/>
        </w:r>
        <w:r>
          <w:rPr>
            <w:noProof/>
            <w:webHidden/>
          </w:rPr>
          <w:fldChar w:fldCharType="begin"/>
        </w:r>
        <w:r>
          <w:rPr>
            <w:noProof/>
            <w:webHidden/>
          </w:rPr>
          <w:instrText xml:space="preserve"> PAGEREF _Toc83917004 \h </w:instrText>
        </w:r>
        <w:r>
          <w:rPr>
            <w:noProof/>
            <w:webHidden/>
          </w:rPr>
        </w:r>
        <w:r>
          <w:rPr>
            <w:noProof/>
            <w:webHidden/>
          </w:rPr>
          <w:fldChar w:fldCharType="separate"/>
        </w:r>
        <w:r>
          <w:rPr>
            <w:noProof/>
            <w:webHidden/>
          </w:rPr>
          <w:t>7</w:t>
        </w:r>
        <w:r>
          <w:rPr>
            <w:noProof/>
            <w:webHidden/>
          </w:rPr>
          <w:fldChar w:fldCharType="end"/>
        </w:r>
      </w:hyperlink>
    </w:p>
    <w:p w:rsidR="002774CD" w:rsidRDefault="002774CD">
      <w:pPr>
        <w:pStyle w:val="TOC2"/>
        <w:rPr>
          <w:rFonts w:asciiTheme="minorHAnsi" w:eastAsiaTheme="minorEastAsia" w:hAnsiTheme="minorHAnsi" w:cstheme="minorBidi"/>
          <w:noProof/>
          <w:sz w:val="22"/>
          <w:szCs w:val="22"/>
        </w:rPr>
      </w:pPr>
      <w:hyperlink w:anchor="_Toc83917005" w:history="1">
        <w:r w:rsidRPr="0047132B">
          <w:rPr>
            <w:rStyle w:val="Hyperlink"/>
            <w:noProof/>
          </w:rPr>
          <w:t>1.8</w:t>
        </w:r>
        <w:r>
          <w:rPr>
            <w:rFonts w:asciiTheme="minorHAnsi" w:eastAsiaTheme="minorEastAsia" w:hAnsiTheme="minorHAnsi" w:cstheme="minorBidi"/>
            <w:noProof/>
            <w:sz w:val="22"/>
            <w:szCs w:val="22"/>
          </w:rPr>
          <w:tab/>
        </w:r>
        <w:r w:rsidRPr="0047132B">
          <w:rPr>
            <w:rStyle w:val="Hyperlink"/>
            <w:noProof/>
          </w:rPr>
          <w:t>Vendor-Extensible Fields</w:t>
        </w:r>
        <w:r>
          <w:rPr>
            <w:noProof/>
            <w:webHidden/>
          </w:rPr>
          <w:tab/>
        </w:r>
        <w:r>
          <w:rPr>
            <w:noProof/>
            <w:webHidden/>
          </w:rPr>
          <w:fldChar w:fldCharType="begin"/>
        </w:r>
        <w:r>
          <w:rPr>
            <w:noProof/>
            <w:webHidden/>
          </w:rPr>
          <w:instrText xml:space="preserve"> PAGEREF _Toc83917005 \h </w:instrText>
        </w:r>
        <w:r>
          <w:rPr>
            <w:noProof/>
            <w:webHidden/>
          </w:rPr>
        </w:r>
        <w:r>
          <w:rPr>
            <w:noProof/>
            <w:webHidden/>
          </w:rPr>
          <w:fldChar w:fldCharType="separate"/>
        </w:r>
        <w:r>
          <w:rPr>
            <w:noProof/>
            <w:webHidden/>
          </w:rPr>
          <w:t>7</w:t>
        </w:r>
        <w:r>
          <w:rPr>
            <w:noProof/>
            <w:webHidden/>
          </w:rPr>
          <w:fldChar w:fldCharType="end"/>
        </w:r>
      </w:hyperlink>
    </w:p>
    <w:p w:rsidR="002774CD" w:rsidRDefault="002774CD">
      <w:pPr>
        <w:pStyle w:val="TOC2"/>
        <w:rPr>
          <w:rFonts w:asciiTheme="minorHAnsi" w:eastAsiaTheme="minorEastAsia" w:hAnsiTheme="minorHAnsi" w:cstheme="minorBidi"/>
          <w:noProof/>
          <w:sz w:val="22"/>
          <w:szCs w:val="22"/>
        </w:rPr>
      </w:pPr>
      <w:hyperlink w:anchor="_Toc83917006" w:history="1">
        <w:r w:rsidRPr="0047132B">
          <w:rPr>
            <w:rStyle w:val="Hyperlink"/>
            <w:noProof/>
          </w:rPr>
          <w:t>1.9</w:t>
        </w:r>
        <w:r>
          <w:rPr>
            <w:rFonts w:asciiTheme="minorHAnsi" w:eastAsiaTheme="minorEastAsia" w:hAnsiTheme="minorHAnsi" w:cstheme="minorBidi"/>
            <w:noProof/>
            <w:sz w:val="22"/>
            <w:szCs w:val="22"/>
          </w:rPr>
          <w:tab/>
        </w:r>
        <w:r w:rsidRPr="0047132B">
          <w:rPr>
            <w:rStyle w:val="Hyperlink"/>
            <w:noProof/>
          </w:rPr>
          <w:t>Standards Assignments</w:t>
        </w:r>
        <w:r>
          <w:rPr>
            <w:noProof/>
            <w:webHidden/>
          </w:rPr>
          <w:tab/>
        </w:r>
        <w:r>
          <w:rPr>
            <w:noProof/>
            <w:webHidden/>
          </w:rPr>
          <w:fldChar w:fldCharType="begin"/>
        </w:r>
        <w:r>
          <w:rPr>
            <w:noProof/>
            <w:webHidden/>
          </w:rPr>
          <w:instrText xml:space="preserve"> PAGEREF _Toc83917006 \h </w:instrText>
        </w:r>
        <w:r>
          <w:rPr>
            <w:noProof/>
            <w:webHidden/>
          </w:rPr>
        </w:r>
        <w:r>
          <w:rPr>
            <w:noProof/>
            <w:webHidden/>
          </w:rPr>
          <w:fldChar w:fldCharType="separate"/>
        </w:r>
        <w:r>
          <w:rPr>
            <w:noProof/>
            <w:webHidden/>
          </w:rPr>
          <w:t>7</w:t>
        </w:r>
        <w:r>
          <w:rPr>
            <w:noProof/>
            <w:webHidden/>
          </w:rPr>
          <w:fldChar w:fldCharType="end"/>
        </w:r>
      </w:hyperlink>
    </w:p>
    <w:p w:rsidR="002774CD" w:rsidRDefault="002774CD">
      <w:pPr>
        <w:pStyle w:val="TOC1"/>
        <w:rPr>
          <w:rFonts w:asciiTheme="minorHAnsi" w:eastAsiaTheme="minorEastAsia" w:hAnsiTheme="minorHAnsi" w:cstheme="minorBidi"/>
          <w:b w:val="0"/>
          <w:bCs w:val="0"/>
          <w:noProof/>
          <w:sz w:val="22"/>
          <w:szCs w:val="22"/>
        </w:rPr>
      </w:pPr>
      <w:hyperlink w:anchor="_Toc83917007" w:history="1">
        <w:r w:rsidRPr="0047132B">
          <w:rPr>
            <w:rStyle w:val="Hyperlink"/>
            <w:noProof/>
          </w:rPr>
          <w:t>2</w:t>
        </w:r>
        <w:r>
          <w:rPr>
            <w:rFonts w:asciiTheme="minorHAnsi" w:eastAsiaTheme="minorEastAsia" w:hAnsiTheme="minorHAnsi" w:cstheme="minorBidi"/>
            <w:b w:val="0"/>
            <w:bCs w:val="0"/>
            <w:noProof/>
            <w:sz w:val="22"/>
            <w:szCs w:val="22"/>
          </w:rPr>
          <w:tab/>
        </w:r>
        <w:r w:rsidRPr="0047132B">
          <w:rPr>
            <w:rStyle w:val="Hyperlink"/>
            <w:noProof/>
          </w:rPr>
          <w:t>Messages</w:t>
        </w:r>
        <w:r>
          <w:rPr>
            <w:noProof/>
            <w:webHidden/>
          </w:rPr>
          <w:tab/>
        </w:r>
        <w:r>
          <w:rPr>
            <w:noProof/>
            <w:webHidden/>
          </w:rPr>
          <w:fldChar w:fldCharType="begin"/>
        </w:r>
        <w:r>
          <w:rPr>
            <w:noProof/>
            <w:webHidden/>
          </w:rPr>
          <w:instrText xml:space="preserve"> PAGEREF _Toc83917007 \h </w:instrText>
        </w:r>
        <w:r>
          <w:rPr>
            <w:noProof/>
            <w:webHidden/>
          </w:rPr>
        </w:r>
        <w:r>
          <w:rPr>
            <w:noProof/>
            <w:webHidden/>
          </w:rPr>
          <w:fldChar w:fldCharType="separate"/>
        </w:r>
        <w:r>
          <w:rPr>
            <w:noProof/>
            <w:webHidden/>
          </w:rPr>
          <w:t>8</w:t>
        </w:r>
        <w:r>
          <w:rPr>
            <w:noProof/>
            <w:webHidden/>
          </w:rPr>
          <w:fldChar w:fldCharType="end"/>
        </w:r>
      </w:hyperlink>
    </w:p>
    <w:p w:rsidR="002774CD" w:rsidRDefault="002774CD">
      <w:pPr>
        <w:pStyle w:val="TOC2"/>
        <w:rPr>
          <w:rFonts w:asciiTheme="minorHAnsi" w:eastAsiaTheme="minorEastAsia" w:hAnsiTheme="minorHAnsi" w:cstheme="minorBidi"/>
          <w:noProof/>
          <w:sz w:val="22"/>
          <w:szCs w:val="22"/>
        </w:rPr>
      </w:pPr>
      <w:hyperlink w:anchor="_Toc83917008" w:history="1">
        <w:r w:rsidRPr="0047132B">
          <w:rPr>
            <w:rStyle w:val="Hyperlink"/>
            <w:noProof/>
          </w:rPr>
          <w:t>2.1</w:t>
        </w:r>
        <w:r>
          <w:rPr>
            <w:rFonts w:asciiTheme="minorHAnsi" w:eastAsiaTheme="minorEastAsia" w:hAnsiTheme="minorHAnsi" w:cstheme="minorBidi"/>
            <w:noProof/>
            <w:sz w:val="22"/>
            <w:szCs w:val="22"/>
          </w:rPr>
          <w:tab/>
        </w:r>
        <w:r w:rsidRPr="0047132B">
          <w:rPr>
            <w:rStyle w:val="Hyperlink"/>
            <w:noProof/>
          </w:rPr>
          <w:t>Transport</w:t>
        </w:r>
        <w:r>
          <w:rPr>
            <w:noProof/>
            <w:webHidden/>
          </w:rPr>
          <w:tab/>
        </w:r>
        <w:r>
          <w:rPr>
            <w:noProof/>
            <w:webHidden/>
          </w:rPr>
          <w:fldChar w:fldCharType="begin"/>
        </w:r>
        <w:r>
          <w:rPr>
            <w:noProof/>
            <w:webHidden/>
          </w:rPr>
          <w:instrText xml:space="preserve"> PAGEREF _Toc83917008 \h </w:instrText>
        </w:r>
        <w:r>
          <w:rPr>
            <w:noProof/>
            <w:webHidden/>
          </w:rPr>
        </w:r>
        <w:r>
          <w:rPr>
            <w:noProof/>
            <w:webHidden/>
          </w:rPr>
          <w:fldChar w:fldCharType="separate"/>
        </w:r>
        <w:r>
          <w:rPr>
            <w:noProof/>
            <w:webHidden/>
          </w:rPr>
          <w:t>8</w:t>
        </w:r>
        <w:r>
          <w:rPr>
            <w:noProof/>
            <w:webHidden/>
          </w:rPr>
          <w:fldChar w:fldCharType="end"/>
        </w:r>
      </w:hyperlink>
    </w:p>
    <w:p w:rsidR="002774CD" w:rsidRDefault="002774CD">
      <w:pPr>
        <w:pStyle w:val="TOC2"/>
        <w:rPr>
          <w:rFonts w:asciiTheme="minorHAnsi" w:eastAsiaTheme="minorEastAsia" w:hAnsiTheme="minorHAnsi" w:cstheme="minorBidi"/>
          <w:noProof/>
          <w:sz w:val="22"/>
          <w:szCs w:val="22"/>
        </w:rPr>
      </w:pPr>
      <w:hyperlink w:anchor="_Toc83917009" w:history="1">
        <w:r w:rsidRPr="0047132B">
          <w:rPr>
            <w:rStyle w:val="Hyperlink"/>
            <w:noProof/>
          </w:rPr>
          <w:t>2.2</w:t>
        </w:r>
        <w:r>
          <w:rPr>
            <w:rFonts w:asciiTheme="minorHAnsi" w:eastAsiaTheme="minorEastAsia" w:hAnsiTheme="minorHAnsi" w:cstheme="minorBidi"/>
            <w:noProof/>
            <w:sz w:val="22"/>
            <w:szCs w:val="22"/>
          </w:rPr>
          <w:tab/>
        </w:r>
        <w:r w:rsidRPr="0047132B">
          <w:rPr>
            <w:rStyle w:val="Hyperlink"/>
            <w:noProof/>
          </w:rPr>
          <w:t>Message Syntax</w:t>
        </w:r>
        <w:r>
          <w:rPr>
            <w:noProof/>
            <w:webHidden/>
          </w:rPr>
          <w:tab/>
        </w:r>
        <w:r>
          <w:rPr>
            <w:noProof/>
            <w:webHidden/>
          </w:rPr>
          <w:fldChar w:fldCharType="begin"/>
        </w:r>
        <w:r>
          <w:rPr>
            <w:noProof/>
            <w:webHidden/>
          </w:rPr>
          <w:instrText xml:space="preserve"> PAGEREF _Toc83917009 \h </w:instrText>
        </w:r>
        <w:r>
          <w:rPr>
            <w:noProof/>
            <w:webHidden/>
          </w:rPr>
        </w:r>
        <w:r>
          <w:rPr>
            <w:noProof/>
            <w:webHidden/>
          </w:rPr>
          <w:fldChar w:fldCharType="separate"/>
        </w:r>
        <w:r>
          <w:rPr>
            <w:noProof/>
            <w:webHidden/>
          </w:rPr>
          <w:t>8</w:t>
        </w:r>
        <w:r>
          <w:rPr>
            <w:noProof/>
            <w:webHidden/>
          </w:rPr>
          <w:fldChar w:fldCharType="end"/>
        </w:r>
      </w:hyperlink>
    </w:p>
    <w:p w:rsidR="002774CD" w:rsidRDefault="002774CD">
      <w:pPr>
        <w:pStyle w:val="TOC1"/>
        <w:rPr>
          <w:rFonts w:asciiTheme="minorHAnsi" w:eastAsiaTheme="minorEastAsia" w:hAnsiTheme="minorHAnsi" w:cstheme="minorBidi"/>
          <w:b w:val="0"/>
          <w:bCs w:val="0"/>
          <w:noProof/>
          <w:sz w:val="22"/>
          <w:szCs w:val="22"/>
        </w:rPr>
      </w:pPr>
      <w:hyperlink w:anchor="_Toc83917010" w:history="1">
        <w:r w:rsidRPr="0047132B">
          <w:rPr>
            <w:rStyle w:val="Hyperlink"/>
            <w:noProof/>
          </w:rPr>
          <w:t>3</w:t>
        </w:r>
        <w:r>
          <w:rPr>
            <w:rFonts w:asciiTheme="minorHAnsi" w:eastAsiaTheme="minorEastAsia" w:hAnsiTheme="minorHAnsi" w:cstheme="minorBidi"/>
            <w:b w:val="0"/>
            <w:bCs w:val="0"/>
            <w:noProof/>
            <w:sz w:val="22"/>
            <w:szCs w:val="22"/>
          </w:rPr>
          <w:tab/>
        </w:r>
        <w:r w:rsidRPr="0047132B">
          <w:rPr>
            <w:rStyle w:val="Hyperlink"/>
            <w:noProof/>
          </w:rPr>
          <w:t>Protocol Details</w:t>
        </w:r>
        <w:r>
          <w:rPr>
            <w:noProof/>
            <w:webHidden/>
          </w:rPr>
          <w:tab/>
        </w:r>
        <w:r>
          <w:rPr>
            <w:noProof/>
            <w:webHidden/>
          </w:rPr>
          <w:fldChar w:fldCharType="begin"/>
        </w:r>
        <w:r>
          <w:rPr>
            <w:noProof/>
            <w:webHidden/>
          </w:rPr>
          <w:instrText xml:space="preserve"> PAGEREF _Toc83917010 \h </w:instrText>
        </w:r>
        <w:r>
          <w:rPr>
            <w:noProof/>
            <w:webHidden/>
          </w:rPr>
        </w:r>
        <w:r>
          <w:rPr>
            <w:noProof/>
            <w:webHidden/>
          </w:rPr>
          <w:fldChar w:fldCharType="separate"/>
        </w:r>
        <w:r>
          <w:rPr>
            <w:noProof/>
            <w:webHidden/>
          </w:rPr>
          <w:t>9</w:t>
        </w:r>
        <w:r>
          <w:rPr>
            <w:noProof/>
            <w:webHidden/>
          </w:rPr>
          <w:fldChar w:fldCharType="end"/>
        </w:r>
      </w:hyperlink>
    </w:p>
    <w:p w:rsidR="002774CD" w:rsidRDefault="002774CD">
      <w:pPr>
        <w:pStyle w:val="TOC2"/>
        <w:rPr>
          <w:rFonts w:asciiTheme="minorHAnsi" w:eastAsiaTheme="minorEastAsia" w:hAnsiTheme="minorHAnsi" w:cstheme="minorBidi"/>
          <w:noProof/>
          <w:sz w:val="22"/>
          <w:szCs w:val="22"/>
        </w:rPr>
      </w:pPr>
      <w:hyperlink w:anchor="_Toc83917011" w:history="1">
        <w:r w:rsidRPr="0047132B">
          <w:rPr>
            <w:rStyle w:val="Hyperlink"/>
            <w:noProof/>
          </w:rPr>
          <w:t>3.1</w:t>
        </w:r>
        <w:r>
          <w:rPr>
            <w:rFonts w:asciiTheme="minorHAnsi" w:eastAsiaTheme="minorEastAsia" w:hAnsiTheme="minorHAnsi" w:cstheme="minorBidi"/>
            <w:noProof/>
            <w:sz w:val="22"/>
            <w:szCs w:val="22"/>
          </w:rPr>
          <w:tab/>
        </w:r>
        <w:r w:rsidRPr="0047132B">
          <w:rPr>
            <w:rStyle w:val="Hyperlink"/>
            <w:noProof/>
          </w:rPr>
          <w:t>Application Server Acting as Server Role Details</w:t>
        </w:r>
        <w:r>
          <w:rPr>
            <w:noProof/>
            <w:webHidden/>
          </w:rPr>
          <w:tab/>
        </w:r>
        <w:r>
          <w:rPr>
            <w:noProof/>
            <w:webHidden/>
          </w:rPr>
          <w:fldChar w:fldCharType="begin"/>
        </w:r>
        <w:r>
          <w:rPr>
            <w:noProof/>
            <w:webHidden/>
          </w:rPr>
          <w:instrText xml:space="preserve"> PAGEREF _Toc83917011 \h </w:instrText>
        </w:r>
        <w:r>
          <w:rPr>
            <w:noProof/>
            <w:webHidden/>
          </w:rPr>
        </w:r>
        <w:r>
          <w:rPr>
            <w:noProof/>
            <w:webHidden/>
          </w:rPr>
          <w:fldChar w:fldCharType="separate"/>
        </w:r>
        <w:r>
          <w:rPr>
            <w:noProof/>
            <w:webHidden/>
          </w:rPr>
          <w:t>9</w:t>
        </w:r>
        <w:r>
          <w:rPr>
            <w:noProof/>
            <w:webHidden/>
          </w:rPr>
          <w:fldChar w:fldCharType="end"/>
        </w:r>
      </w:hyperlink>
    </w:p>
    <w:p w:rsidR="002774CD" w:rsidRDefault="002774CD">
      <w:pPr>
        <w:pStyle w:val="TOC3"/>
        <w:rPr>
          <w:rFonts w:asciiTheme="minorHAnsi" w:eastAsiaTheme="minorEastAsia" w:hAnsiTheme="minorHAnsi" w:cstheme="minorBidi"/>
          <w:noProof/>
          <w:sz w:val="22"/>
          <w:szCs w:val="22"/>
        </w:rPr>
      </w:pPr>
      <w:hyperlink w:anchor="_Toc83917012" w:history="1">
        <w:r w:rsidRPr="0047132B">
          <w:rPr>
            <w:rStyle w:val="Hyperlink"/>
            <w:noProof/>
          </w:rPr>
          <w:t>3.1.1</w:t>
        </w:r>
        <w:r>
          <w:rPr>
            <w:rFonts w:asciiTheme="minorHAnsi" w:eastAsiaTheme="minorEastAsia" w:hAnsiTheme="minorHAnsi" w:cstheme="minorBidi"/>
            <w:noProof/>
            <w:sz w:val="22"/>
            <w:szCs w:val="22"/>
          </w:rPr>
          <w:tab/>
        </w:r>
        <w:r w:rsidRPr="0047132B">
          <w:rPr>
            <w:rStyle w:val="Hyperlink"/>
            <w:noProof/>
          </w:rPr>
          <w:t>Abstract Data Model</w:t>
        </w:r>
        <w:r>
          <w:rPr>
            <w:noProof/>
            <w:webHidden/>
          </w:rPr>
          <w:tab/>
        </w:r>
        <w:r>
          <w:rPr>
            <w:noProof/>
            <w:webHidden/>
          </w:rPr>
          <w:fldChar w:fldCharType="begin"/>
        </w:r>
        <w:r>
          <w:rPr>
            <w:noProof/>
            <w:webHidden/>
          </w:rPr>
          <w:instrText xml:space="preserve"> PAGEREF _Toc83917012 \h </w:instrText>
        </w:r>
        <w:r>
          <w:rPr>
            <w:noProof/>
            <w:webHidden/>
          </w:rPr>
        </w:r>
        <w:r>
          <w:rPr>
            <w:noProof/>
            <w:webHidden/>
          </w:rPr>
          <w:fldChar w:fldCharType="separate"/>
        </w:r>
        <w:r>
          <w:rPr>
            <w:noProof/>
            <w:webHidden/>
          </w:rPr>
          <w:t>9</w:t>
        </w:r>
        <w:r>
          <w:rPr>
            <w:noProof/>
            <w:webHidden/>
          </w:rPr>
          <w:fldChar w:fldCharType="end"/>
        </w:r>
      </w:hyperlink>
    </w:p>
    <w:p w:rsidR="002774CD" w:rsidRDefault="002774CD">
      <w:pPr>
        <w:pStyle w:val="TOC3"/>
        <w:rPr>
          <w:rFonts w:asciiTheme="minorHAnsi" w:eastAsiaTheme="minorEastAsia" w:hAnsiTheme="minorHAnsi" w:cstheme="minorBidi"/>
          <w:noProof/>
          <w:sz w:val="22"/>
          <w:szCs w:val="22"/>
        </w:rPr>
      </w:pPr>
      <w:hyperlink w:anchor="_Toc83917013" w:history="1">
        <w:r w:rsidRPr="0047132B">
          <w:rPr>
            <w:rStyle w:val="Hyperlink"/>
            <w:noProof/>
          </w:rPr>
          <w:t>3.1.2</w:t>
        </w:r>
        <w:r>
          <w:rPr>
            <w:rFonts w:asciiTheme="minorHAnsi" w:eastAsiaTheme="minorEastAsia" w:hAnsiTheme="minorHAnsi" w:cstheme="minorBidi"/>
            <w:noProof/>
            <w:sz w:val="22"/>
            <w:szCs w:val="22"/>
          </w:rPr>
          <w:tab/>
        </w:r>
        <w:r w:rsidRPr="0047132B">
          <w:rPr>
            <w:rStyle w:val="Hyperlink"/>
            <w:noProof/>
          </w:rPr>
          <w:t>Timers</w:t>
        </w:r>
        <w:r>
          <w:rPr>
            <w:noProof/>
            <w:webHidden/>
          </w:rPr>
          <w:tab/>
        </w:r>
        <w:r>
          <w:rPr>
            <w:noProof/>
            <w:webHidden/>
          </w:rPr>
          <w:fldChar w:fldCharType="begin"/>
        </w:r>
        <w:r>
          <w:rPr>
            <w:noProof/>
            <w:webHidden/>
          </w:rPr>
          <w:instrText xml:space="preserve"> PAGEREF _Toc83917013 \h </w:instrText>
        </w:r>
        <w:r>
          <w:rPr>
            <w:noProof/>
            <w:webHidden/>
          </w:rPr>
        </w:r>
        <w:r>
          <w:rPr>
            <w:noProof/>
            <w:webHidden/>
          </w:rPr>
          <w:fldChar w:fldCharType="separate"/>
        </w:r>
        <w:r>
          <w:rPr>
            <w:noProof/>
            <w:webHidden/>
          </w:rPr>
          <w:t>9</w:t>
        </w:r>
        <w:r>
          <w:rPr>
            <w:noProof/>
            <w:webHidden/>
          </w:rPr>
          <w:fldChar w:fldCharType="end"/>
        </w:r>
      </w:hyperlink>
    </w:p>
    <w:p w:rsidR="002774CD" w:rsidRDefault="002774CD">
      <w:pPr>
        <w:pStyle w:val="TOC3"/>
        <w:rPr>
          <w:rFonts w:asciiTheme="minorHAnsi" w:eastAsiaTheme="minorEastAsia" w:hAnsiTheme="minorHAnsi" w:cstheme="minorBidi"/>
          <w:noProof/>
          <w:sz w:val="22"/>
          <w:szCs w:val="22"/>
        </w:rPr>
      </w:pPr>
      <w:hyperlink w:anchor="_Toc83917014" w:history="1">
        <w:r w:rsidRPr="0047132B">
          <w:rPr>
            <w:rStyle w:val="Hyperlink"/>
            <w:noProof/>
          </w:rPr>
          <w:t>3.1.3</w:t>
        </w:r>
        <w:r>
          <w:rPr>
            <w:rFonts w:asciiTheme="minorHAnsi" w:eastAsiaTheme="minorEastAsia" w:hAnsiTheme="minorHAnsi" w:cstheme="minorBidi"/>
            <w:noProof/>
            <w:sz w:val="22"/>
            <w:szCs w:val="22"/>
          </w:rPr>
          <w:tab/>
        </w:r>
        <w:r w:rsidRPr="0047132B">
          <w:rPr>
            <w:rStyle w:val="Hyperlink"/>
            <w:noProof/>
          </w:rPr>
          <w:t>Initialization</w:t>
        </w:r>
        <w:r>
          <w:rPr>
            <w:noProof/>
            <w:webHidden/>
          </w:rPr>
          <w:tab/>
        </w:r>
        <w:r>
          <w:rPr>
            <w:noProof/>
            <w:webHidden/>
          </w:rPr>
          <w:fldChar w:fldCharType="begin"/>
        </w:r>
        <w:r>
          <w:rPr>
            <w:noProof/>
            <w:webHidden/>
          </w:rPr>
          <w:instrText xml:space="preserve"> PAGEREF _Toc83917014 \h </w:instrText>
        </w:r>
        <w:r>
          <w:rPr>
            <w:noProof/>
            <w:webHidden/>
          </w:rPr>
        </w:r>
        <w:r>
          <w:rPr>
            <w:noProof/>
            <w:webHidden/>
          </w:rPr>
          <w:fldChar w:fldCharType="separate"/>
        </w:r>
        <w:r>
          <w:rPr>
            <w:noProof/>
            <w:webHidden/>
          </w:rPr>
          <w:t>9</w:t>
        </w:r>
        <w:r>
          <w:rPr>
            <w:noProof/>
            <w:webHidden/>
          </w:rPr>
          <w:fldChar w:fldCharType="end"/>
        </w:r>
      </w:hyperlink>
    </w:p>
    <w:p w:rsidR="002774CD" w:rsidRDefault="002774CD">
      <w:pPr>
        <w:pStyle w:val="TOC3"/>
        <w:rPr>
          <w:rFonts w:asciiTheme="minorHAnsi" w:eastAsiaTheme="minorEastAsia" w:hAnsiTheme="minorHAnsi" w:cstheme="minorBidi"/>
          <w:noProof/>
          <w:sz w:val="22"/>
          <w:szCs w:val="22"/>
        </w:rPr>
      </w:pPr>
      <w:hyperlink w:anchor="_Toc83917015" w:history="1">
        <w:r w:rsidRPr="0047132B">
          <w:rPr>
            <w:rStyle w:val="Hyperlink"/>
            <w:noProof/>
          </w:rPr>
          <w:t>3.1.4</w:t>
        </w:r>
        <w:r>
          <w:rPr>
            <w:rFonts w:asciiTheme="minorHAnsi" w:eastAsiaTheme="minorEastAsia" w:hAnsiTheme="minorHAnsi" w:cstheme="minorBidi"/>
            <w:noProof/>
            <w:sz w:val="22"/>
            <w:szCs w:val="22"/>
          </w:rPr>
          <w:tab/>
        </w:r>
        <w:r w:rsidRPr="0047132B">
          <w:rPr>
            <w:rStyle w:val="Hyperlink"/>
            <w:noProof/>
          </w:rPr>
          <w:t>Higher-Layer Triggered Events</w:t>
        </w:r>
        <w:r>
          <w:rPr>
            <w:noProof/>
            <w:webHidden/>
          </w:rPr>
          <w:tab/>
        </w:r>
        <w:r>
          <w:rPr>
            <w:noProof/>
            <w:webHidden/>
          </w:rPr>
          <w:fldChar w:fldCharType="begin"/>
        </w:r>
        <w:r>
          <w:rPr>
            <w:noProof/>
            <w:webHidden/>
          </w:rPr>
          <w:instrText xml:space="preserve"> PAGEREF _Toc83917015 \h </w:instrText>
        </w:r>
        <w:r>
          <w:rPr>
            <w:noProof/>
            <w:webHidden/>
          </w:rPr>
        </w:r>
        <w:r>
          <w:rPr>
            <w:noProof/>
            <w:webHidden/>
          </w:rPr>
          <w:fldChar w:fldCharType="separate"/>
        </w:r>
        <w:r>
          <w:rPr>
            <w:noProof/>
            <w:webHidden/>
          </w:rPr>
          <w:t>9</w:t>
        </w:r>
        <w:r>
          <w:rPr>
            <w:noProof/>
            <w:webHidden/>
          </w:rPr>
          <w:fldChar w:fldCharType="end"/>
        </w:r>
      </w:hyperlink>
    </w:p>
    <w:p w:rsidR="002774CD" w:rsidRDefault="002774CD">
      <w:pPr>
        <w:pStyle w:val="TOC3"/>
        <w:rPr>
          <w:rFonts w:asciiTheme="minorHAnsi" w:eastAsiaTheme="minorEastAsia" w:hAnsiTheme="minorHAnsi" w:cstheme="minorBidi"/>
          <w:noProof/>
          <w:sz w:val="22"/>
          <w:szCs w:val="22"/>
        </w:rPr>
      </w:pPr>
      <w:hyperlink w:anchor="_Toc83917016" w:history="1">
        <w:r w:rsidRPr="0047132B">
          <w:rPr>
            <w:rStyle w:val="Hyperlink"/>
            <w:noProof/>
          </w:rPr>
          <w:t>3.1.5</w:t>
        </w:r>
        <w:r>
          <w:rPr>
            <w:rFonts w:asciiTheme="minorHAnsi" w:eastAsiaTheme="minorEastAsia" w:hAnsiTheme="minorHAnsi" w:cstheme="minorBidi"/>
            <w:noProof/>
            <w:sz w:val="22"/>
            <w:szCs w:val="22"/>
          </w:rPr>
          <w:tab/>
        </w:r>
        <w:r w:rsidRPr="0047132B">
          <w:rPr>
            <w:rStyle w:val="Hyperlink"/>
            <w:noProof/>
          </w:rPr>
          <w:t>Message Processing Events and Sequencing Rules</w:t>
        </w:r>
        <w:r>
          <w:rPr>
            <w:noProof/>
            <w:webHidden/>
          </w:rPr>
          <w:tab/>
        </w:r>
        <w:r>
          <w:rPr>
            <w:noProof/>
            <w:webHidden/>
          </w:rPr>
          <w:fldChar w:fldCharType="begin"/>
        </w:r>
        <w:r>
          <w:rPr>
            <w:noProof/>
            <w:webHidden/>
          </w:rPr>
          <w:instrText xml:space="preserve"> PAGEREF _Toc83917016 \h </w:instrText>
        </w:r>
        <w:r>
          <w:rPr>
            <w:noProof/>
            <w:webHidden/>
          </w:rPr>
        </w:r>
        <w:r>
          <w:rPr>
            <w:noProof/>
            <w:webHidden/>
          </w:rPr>
          <w:fldChar w:fldCharType="separate"/>
        </w:r>
        <w:r>
          <w:rPr>
            <w:noProof/>
            <w:webHidden/>
          </w:rPr>
          <w:t>9</w:t>
        </w:r>
        <w:r>
          <w:rPr>
            <w:noProof/>
            <w:webHidden/>
          </w:rPr>
          <w:fldChar w:fldCharType="end"/>
        </w:r>
      </w:hyperlink>
    </w:p>
    <w:p w:rsidR="002774CD" w:rsidRDefault="002774CD">
      <w:pPr>
        <w:pStyle w:val="TOC3"/>
        <w:rPr>
          <w:rFonts w:asciiTheme="minorHAnsi" w:eastAsiaTheme="minorEastAsia" w:hAnsiTheme="minorHAnsi" w:cstheme="minorBidi"/>
          <w:noProof/>
          <w:sz w:val="22"/>
          <w:szCs w:val="22"/>
        </w:rPr>
      </w:pPr>
      <w:hyperlink w:anchor="_Toc83917017" w:history="1">
        <w:r w:rsidRPr="0047132B">
          <w:rPr>
            <w:rStyle w:val="Hyperlink"/>
            <w:noProof/>
          </w:rPr>
          <w:t>3.1.6</w:t>
        </w:r>
        <w:r>
          <w:rPr>
            <w:rFonts w:asciiTheme="minorHAnsi" w:eastAsiaTheme="minorEastAsia" w:hAnsiTheme="minorHAnsi" w:cstheme="minorBidi"/>
            <w:noProof/>
            <w:sz w:val="22"/>
            <w:szCs w:val="22"/>
          </w:rPr>
          <w:tab/>
        </w:r>
        <w:r w:rsidRPr="0047132B">
          <w:rPr>
            <w:rStyle w:val="Hyperlink"/>
            <w:noProof/>
          </w:rPr>
          <w:t>Timer Events</w:t>
        </w:r>
        <w:r>
          <w:rPr>
            <w:noProof/>
            <w:webHidden/>
          </w:rPr>
          <w:tab/>
        </w:r>
        <w:r>
          <w:rPr>
            <w:noProof/>
            <w:webHidden/>
          </w:rPr>
          <w:fldChar w:fldCharType="begin"/>
        </w:r>
        <w:r>
          <w:rPr>
            <w:noProof/>
            <w:webHidden/>
          </w:rPr>
          <w:instrText xml:space="preserve"> PAGEREF _Toc83917017 \h </w:instrText>
        </w:r>
        <w:r>
          <w:rPr>
            <w:noProof/>
            <w:webHidden/>
          </w:rPr>
        </w:r>
        <w:r>
          <w:rPr>
            <w:noProof/>
            <w:webHidden/>
          </w:rPr>
          <w:fldChar w:fldCharType="separate"/>
        </w:r>
        <w:r>
          <w:rPr>
            <w:noProof/>
            <w:webHidden/>
          </w:rPr>
          <w:t>13</w:t>
        </w:r>
        <w:r>
          <w:rPr>
            <w:noProof/>
            <w:webHidden/>
          </w:rPr>
          <w:fldChar w:fldCharType="end"/>
        </w:r>
      </w:hyperlink>
    </w:p>
    <w:p w:rsidR="002774CD" w:rsidRDefault="002774CD">
      <w:pPr>
        <w:pStyle w:val="TOC3"/>
        <w:rPr>
          <w:rFonts w:asciiTheme="minorHAnsi" w:eastAsiaTheme="minorEastAsia" w:hAnsiTheme="minorHAnsi" w:cstheme="minorBidi"/>
          <w:noProof/>
          <w:sz w:val="22"/>
          <w:szCs w:val="22"/>
        </w:rPr>
      </w:pPr>
      <w:hyperlink w:anchor="_Toc83917018" w:history="1">
        <w:r w:rsidRPr="0047132B">
          <w:rPr>
            <w:rStyle w:val="Hyperlink"/>
            <w:noProof/>
          </w:rPr>
          <w:t>3.1.7</w:t>
        </w:r>
        <w:r>
          <w:rPr>
            <w:rFonts w:asciiTheme="minorHAnsi" w:eastAsiaTheme="minorEastAsia" w:hAnsiTheme="minorHAnsi" w:cstheme="minorBidi"/>
            <w:noProof/>
            <w:sz w:val="22"/>
            <w:szCs w:val="22"/>
          </w:rPr>
          <w:tab/>
        </w:r>
        <w:r w:rsidRPr="0047132B">
          <w:rPr>
            <w:rStyle w:val="Hyperlink"/>
            <w:noProof/>
          </w:rPr>
          <w:t>Other Local Events</w:t>
        </w:r>
        <w:r>
          <w:rPr>
            <w:noProof/>
            <w:webHidden/>
          </w:rPr>
          <w:tab/>
        </w:r>
        <w:r>
          <w:rPr>
            <w:noProof/>
            <w:webHidden/>
          </w:rPr>
          <w:fldChar w:fldCharType="begin"/>
        </w:r>
        <w:r>
          <w:rPr>
            <w:noProof/>
            <w:webHidden/>
          </w:rPr>
          <w:instrText xml:space="preserve"> PAGEREF _Toc83917018 \h </w:instrText>
        </w:r>
        <w:r>
          <w:rPr>
            <w:noProof/>
            <w:webHidden/>
          </w:rPr>
        </w:r>
        <w:r>
          <w:rPr>
            <w:noProof/>
            <w:webHidden/>
          </w:rPr>
          <w:fldChar w:fldCharType="separate"/>
        </w:r>
        <w:r>
          <w:rPr>
            <w:noProof/>
            <w:webHidden/>
          </w:rPr>
          <w:t>13</w:t>
        </w:r>
        <w:r>
          <w:rPr>
            <w:noProof/>
            <w:webHidden/>
          </w:rPr>
          <w:fldChar w:fldCharType="end"/>
        </w:r>
      </w:hyperlink>
    </w:p>
    <w:p w:rsidR="002774CD" w:rsidRDefault="002774CD">
      <w:pPr>
        <w:pStyle w:val="TOC2"/>
        <w:rPr>
          <w:rFonts w:asciiTheme="minorHAnsi" w:eastAsiaTheme="minorEastAsia" w:hAnsiTheme="minorHAnsi" w:cstheme="minorBidi"/>
          <w:noProof/>
          <w:sz w:val="22"/>
          <w:szCs w:val="22"/>
        </w:rPr>
      </w:pPr>
      <w:hyperlink w:anchor="_Toc83917019" w:history="1">
        <w:r w:rsidRPr="0047132B">
          <w:rPr>
            <w:rStyle w:val="Hyperlink"/>
            <w:noProof/>
          </w:rPr>
          <w:t>3.2</w:t>
        </w:r>
        <w:r>
          <w:rPr>
            <w:rFonts w:asciiTheme="minorHAnsi" w:eastAsiaTheme="minorEastAsia" w:hAnsiTheme="minorHAnsi" w:cstheme="minorBidi"/>
            <w:noProof/>
            <w:sz w:val="22"/>
            <w:szCs w:val="22"/>
          </w:rPr>
          <w:tab/>
        </w:r>
        <w:r w:rsidRPr="0047132B">
          <w:rPr>
            <w:rStyle w:val="Hyperlink"/>
            <w:noProof/>
          </w:rPr>
          <w:t>Application Server Acting as Client Role Details</w:t>
        </w:r>
        <w:r>
          <w:rPr>
            <w:noProof/>
            <w:webHidden/>
          </w:rPr>
          <w:tab/>
        </w:r>
        <w:r>
          <w:rPr>
            <w:noProof/>
            <w:webHidden/>
          </w:rPr>
          <w:fldChar w:fldCharType="begin"/>
        </w:r>
        <w:r>
          <w:rPr>
            <w:noProof/>
            <w:webHidden/>
          </w:rPr>
          <w:instrText xml:space="preserve"> PAGEREF _Toc83917019 \h </w:instrText>
        </w:r>
        <w:r>
          <w:rPr>
            <w:noProof/>
            <w:webHidden/>
          </w:rPr>
        </w:r>
        <w:r>
          <w:rPr>
            <w:noProof/>
            <w:webHidden/>
          </w:rPr>
          <w:fldChar w:fldCharType="separate"/>
        </w:r>
        <w:r>
          <w:rPr>
            <w:noProof/>
            <w:webHidden/>
          </w:rPr>
          <w:t>13</w:t>
        </w:r>
        <w:r>
          <w:rPr>
            <w:noProof/>
            <w:webHidden/>
          </w:rPr>
          <w:fldChar w:fldCharType="end"/>
        </w:r>
      </w:hyperlink>
    </w:p>
    <w:p w:rsidR="002774CD" w:rsidRDefault="002774CD">
      <w:pPr>
        <w:pStyle w:val="TOC3"/>
        <w:rPr>
          <w:rFonts w:asciiTheme="minorHAnsi" w:eastAsiaTheme="minorEastAsia" w:hAnsiTheme="minorHAnsi" w:cstheme="minorBidi"/>
          <w:noProof/>
          <w:sz w:val="22"/>
          <w:szCs w:val="22"/>
        </w:rPr>
      </w:pPr>
      <w:hyperlink w:anchor="_Toc83917020" w:history="1">
        <w:r w:rsidRPr="0047132B">
          <w:rPr>
            <w:rStyle w:val="Hyperlink"/>
            <w:noProof/>
          </w:rPr>
          <w:t>3.2.1</w:t>
        </w:r>
        <w:r>
          <w:rPr>
            <w:rFonts w:asciiTheme="minorHAnsi" w:eastAsiaTheme="minorEastAsia" w:hAnsiTheme="minorHAnsi" w:cstheme="minorBidi"/>
            <w:noProof/>
            <w:sz w:val="22"/>
            <w:szCs w:val="22"/>
          </w:rPr>
          <w:tab/>
        </w:r>
        <w:r w:rsidRPr="0047132B">
          <w:rPr>
            <w:rStyle w:val="Hyperlink"/>
            <w:noProof/>
          </w:rPr>
          <w:t>Abstract Data Model</w:t>
        </w:r>
        <w:r>
          <w:rPr>
            <w:noProof/>
            <w:webHidden/>
          </w:rPr>
          <w:tab/>
        </w:r>
        <w:r>
          <w:rPr>
            <w:noProof/>
            <w:webHidden/>
          </w:rPr>
          <w:fldChar w:fldCharType="begin"/>
        </w:r>
        <w:r>
          <w:rPr>
            <w:noProof/>
            <w:webHidden/>
          </w:rPr>
          <w:instrText xml:space="preserve"> PAGEREF _Toc83917020 \h </w:instrText>
        </w:r>
        <w:r>
          <w:rPr>
            <w:noProof/>
            <w:webHidden/>
          </w:rPr>
        </w:r>
        <w:r>
          <w:rPr>
            <w:noProof/>
            <w:webHidden/>
          </w:rPr>
          <w:fldChar w:fldCharType="separate"/>
        </w:r>
        <w:r>
          <w:rPr>
            <w:noProof/>
            <w:webHidden/>
          </w:rPr>
          <w:t>13</w:t>
        </w:r>
        <w:r>
          <w:rPr>
            <w:noProof/>
            <w:webHidden/>
          </w:rPr>
          <w:fldChar w:fldCharType="end"/>
        </w:r>
      </w:hyperlink>
    </w:p>
    <w:p w:rsidR="002774CD" w:rsidRDefault="002774CD">
      <w:pPr>
        <w:pStyle w:val="TOC3"/>
        <w:rPr>
          <w:rFonts w:asciiTheme="minorHAnsi" w:eastAsiaTheme="minorEastAsia" w:hAnsiTheme="minorHAnsi" w:cstheme="minorBidi"/>
          <w:noProof/>
          <w:sz w:val="22"/>
          <w:szCs w:val="22"/>
        </w:rPr>
      </w:pPr>
      <w:hyperlink w:anchor="_Toc83917021" w:history="1">
        <w:r w:rsidRPr="0047132B">
          <w:rPr>
            <w:rStyle w:val="Hyperlink"/>
            <w:noProof/>
          </w:rPr>
          <w:t>3.2.2</w:t>
        </w:r>
        <w:r>
          <w:rPr>
            <w:rFonts w:asciiTheme="minorHAnsi" w:eastAsiaTheme="minorEastAsia" w:hAnsiTheme="minorHAnsi" w:cstheme="minorBidi"/>
            <w:noProof/>
            <w:sz w:val="22"/>
            <w:szCs w:val="22"/>
          </w:rPr>
          <w:tab/>
        </w:r>
        <w:r w:rsidRPr="0047132B">
          <w:rPr>
            <w:rStyle w:val="Hyperlink"/>
            <w:noProof/>
          </w:rPr>
          <w:t>Timers</w:t>
        </w:r>
        <w:r>
          <w:rPr>
            <w:noProof/>
            <w:webHidden/>
          </w:rPr>
          <w:tab/>
        </w:r>
        <w:r>
          <w:rPr>
            <w:noProof/>
            <w:webHidden/>
          </w:rPr>
          <w:fldChar w:fldCharType="begin"/>
        </w:r>
        <w:r>
          <w:rPr>
            <w:noProof/>
            <w:webHidden/>
          </w:rPr>
          <w:instrText xml:space="preserve"> PAGEREF _Toc83917021 \h </w:instrText>
        </w:r>
        <w:r>
          <w:rPr>
            <w:noProof/>
            <w:webHidden/>
          </w:rPr>
        </w:r>
        <w:r>
          <w:rPr>
            <w:noProof/>
            <w:webHidden/>
          </w:rPr>
          <w:fldChar w:fldCharType="separate"/>
        </w:r>
        <w:r>
          <w:rPr>
            <w:noProof/>
            <w:webHidden/>
          </w:rPr>
          <w:t>13</w:t>
        </w:r>
        <w:r>
          <w:rPr>
            <w:noProof/>
            <w:webHidden/>
          </w:rPr>
          <w:fldChar w:fldCharType="end"/>
        </w:r>
      </w:hyperlink>
    </w:p>
    <w:p w:rsidR="002774CD" w:rsidRDefault="002774CD">
      <w:pPr>
        <w:pStyle w:val="TOC3"/>
        <w:rPr>
          <w:rFonts w:asciiTheme="minorHAnsi" w:eastAsiaTheme="minorEastAsia" w:hAnsiTheme="minorHAnsi" w:cstheme="minorBidi"/>
          <w:noProof/>
          <w:sz w:val="22"/>
          <w:szCs w:val="22"/>
        </w:rPr>
      </w:pPr>
      <w:hyperlink w:anchor="_Toc83917022" w:history="1">
        <w:r w:rsidRPr="0047132B">
          <w:rPr>
            <w:rStyle w:val="Hyperlink"/>
            <w:noProof/>
          </w:rPr>
          <w:t>3.2.3</w:t>
        </w:r>
        <w:r>
          <w:rPr>
            <w:rFonts w:asciiTheme="minorHAnsi" w:eastAsiaTheme="minorEastAsia" w:hAnsiTheme="minorHAnsi" w:cstheme="minorBidi"/>
            <w:noProof/>
            <w:sz w:val="22"/>
            <w:szCs w:val="22"/>
          </w:rPr>
          <w:tab/>
        </w:r>
        <w:r w:rsidRPr="0047132B">
          <w:rPr>
            <w:rStyle w:val="Hyperlink"/>
            <w:noProof/>
          </w:rPr>
          <w:t>Initialization</w:t>
        </w:r>
        <w:r>
          <w:rPr>
            <w:noProof/>
            <w:webHidden/>
          </w:rPr>
          <w:tab/>
        </w:r>
        <w:r>
          <w:rPr>
            <w:noProof/>
            <w:webHidden/>
          </w:rPr>
          <w:fldChar w:fldCharType="begin"/>
        </w:r>
        <w:r>
          <w:rPr>
            <w:noProof/>
            <w:webHidden/>
          </w:rPr>
          <w:instrText xml:space="preserve"> PAGEREF _Toc83917022 \h </w:instrText>
        </w:r>
        <w:r>
          <w:rPr>
            <w:noProof/>
            <w:webHidden/>
          </w:rPr>
        </w:r>
        <w:r>
          <w:rPr>
            <w:noProof/>
            <w:webHidden/>
          </w:rPr>
          <w:fldChar w:fldCharType="separate"/>
        </w:r>
        <w:r>
          <w:rPr>
            <w:noProof/>
            <w:webHidden/>
          </w:rPr>
          <w:t>13</w:t>
        </w:r>
        <w:r>
          <w:rPr>
            <w:noProof/>
            <w:webHidden/>
          </w:rPr>
          <w:fldChar w:fldCharType="end"/>
        </w:r>
      </w:hyperlink>
    </w:p>
    <w:p w:rsidR="002774CD" w:rsidRDefault="002774CD">
      <w:pPr>
        <w:pStyle w:val="TOC3"/>
        <w:rPr>
          <w:rFonts w:asciiTheme="minorHAnsi" w:eastAsiaTheme="minorEastAsia" w:hAnsiTheme="minorHAnsi" w:cstheme="minorBidi"/>
          <w:noProof/>
          <w:sz w:val="22"/>
          <w:szCs w:val="22"/>
        </w:rPr>
      </w:pPr>
      <w:hyperlink w:anchor="_Toc83917023" w:history="1">
        <w:r w:rsidRPr="0047132B">
          <w:rPr>
            <w:rStyle w:val="Hyperlink"/>
            <w:noProof/>
          </w:rPr>
          <w:t>3.2.4</w:t>
        </w:r>
        <w:r>
          <w:rPr>
            <w:rFonts w:asciiTheme="minorHAnsi" w:eastAsiaTheme="minorEastAsia" w:hAnsiTheme="minorHAnsi" w:cstheme="minorBidi"/>
            <w:noProof/>
            <w:sz w:val="22"/>
            <w:szCs w:val="22"/>
          </w:rPr>
          <w:tab/>
        </w:r>
        <w:r w:rsidRPr="0047132B">
          <w:rPr>
            <w:rStyle w:val="Hyperlink"/>
            <w:noProof/>
          </w:rPr>
          <w:t>Higher-Layer Triggered Events</w:t>
        </w:r>
        <w:r>
          <w:rPr>
            <w:noProof/>
            <w:webHidden/>
          </w:rPr>
          <w:tab/>
        </w:r>
        <w:r>
          <w:rPr>
            <w:noProof/>
            <w:webHidden/>
          </w:rPr>
          <w:fldChar w:fldCharType="begin"/>
        </w:r>
        <w:r>
          <w:rPr>
            <w:noProof/>
            <w:webHidden/>
          </w:rPr>
          <w:instrText xml:space="preserve"> PAGEREF _Toc83917023 \h </w:instrText>
        </w:r>
        <w:r>
          <w:rPr>
            <w:noProof/>
            <w:webHidden/>
          </w:rPr>
        </w:r>
        <w:r>
          <w:rPr>
            <w:noProof/>
            <w:webHidden/>
          </w:rPr>
          <w:fldChar w:fldCharType="separate"/>
        </w:r>
        <w:r>
          <w:rPr>
            <w:noProof/>
            <w:webHidden/>
          </w:rPr>
          <w:t>13</w:t>
        </w:r>
        <w:r>
          <w:rPr>
            <w:noProof/>
            <w:webHidden/>
          </w:rPr>
          <w:fldChar w:fldCharType="end"/>
        </w:r>
      </w:hyperlink>
    </w:p>
    <w:p w:rsidR="002774CD" w:rsidRDefault="002774CD">
      <w:pPr>
        <w:pStyle w:val="TOC3"/>
        <w:rPr>
          <w:rFonts w:asciiTheme="minorHAnsi" w:eastAsiaTheme="minorEastAsia" w:hAnsiTheme="minorHAnsi" w:cstheme="minorBidi"/>
          <w:noProof/>
          <w:sz w:val="22"/>
          <w:szCs w:val="22"/>
        </w:rPr>
      </w:pPr>
      <w:hyperlink w:anchor="_Toc83917024" w:history="1">
        <w:r w:rsidRPr="0047132B">
          <w:rPr>
            <w:rStyle w:val="Hyperlink"/>
            <w:noProof/>
          </w:rPr>
          <w:t>3.2.5</w:t>
        </w:r>
        <w:r>
          <w:rPr>
            <w:rFonts w:asciiTheme="minorHAnsi" w:eastAsiaTheme="minorEastAsia" w:hAnsiTheme="minorHAnsi" w:cstheme="minorBidi"/>
            <w:noProof/>
            <w:sz w:val="22"/>
            <w:szCs w:val="22"/>
          </w:rPr>
          <w:tab/>
        </w:r>
        <w:r w:rsidRPr="0047132B">
          <w:rPr>
            <w:rStyle w:val="Hyperlink"/>
            <w:noProof/>
          </w:rPr>
          <w:t>Message Processing Events and Sequencing Rules</w:t>
        </w:r>
        <w:r>
          <w:rPr>
            <w:noProof/>
            <w:webHidden/>
          </w:rPr>
          <w:tab/>
        </w:r>
        <w:r>
          <w:rPr>
            <w:noProof/>
            <w:webHidden/>
          </w:rPr>
          <w:fldChar w:fldCharType="begin"/>
        </w:r>
        <w:r>
          <w:rPr>
            <w:noProof/>
            <w:webHidden/>
          </w:rPr>
          <w:instrText xml:space="preserve"> PAGEREF _Toc83917024 \h </w:instrText>
        </w:r>
        <w:r>
          <w:rPr>
            <w:noProof/>
            <w:webHidden/>
          </w:rPr>
        </w:r>
        <w:r>
          <w:rPr>
            <w:noProof/>
            <w:webHidden/>
          </w:rPr>
          <w:fldChar w:fldCharType="separate"/>
        </w:r>
        <w:r>
          <w:rPr>
            <w:noProof/>
            <w:webHidden/>
          </w:rPr>
          <w:t>13</w:t>
        </w:r>
        <w:r>
          <w:rPr>
            <w:noProof/>
            <w:webHidden/>
          </w:rPr>
          <w:fldChar w:fldCharType="end"/>
        </w:r>
      </w:hyperlink>
    </w:p>
    <w:p w:rsidR="002774CD" w:rsidRDefault="002774CD">
      <w:pPr>
        <w:pStyle w:val="TOC3"/>
        <w:rPr>
          <w:rFonts w:asciiTheme="minorHAnsi" w:eastAsiaTheme="minorEastAsia" w:hAnsiTheme="minorHAnsi" w:cstheme="minorBidi"/>
          <w:noProof/>
          <w:sz w:val="22"/>
          <w:szCs w:val="22"/>
        </w:rPr>
      </w:pPr>
      <w:hyperlink w:anchor="_Toc83917025" w:history="1">
        <w:r w:rsidRPr="0047132B">
          <w:rPr>
            <w:rStyle w:val="Hyperlink"/>
            <w:noProof/>
          </w:rPr>
          <w:t>3.2.6</w:t>
        </w:r>
        <w:r>
          <w:rPr>
            <w:rFonts w:asciiTheme="minorHAnsi" w:eastAsiaTheme="minorEastAsia" w:hAnsiTheme="minorHAnsi" w:cstheme="minorBidi"/>
            <w:noProof/>
            <w:sz w:val="22"/>
            <w:szCs w:val="22"/>
          </w:rPr>
          <w:tab/>
        </w:r>
        <w:r w:rsidRPr="0047132B">
          <w:rPr>
            <w:rStyle w:val="Hyperlink"/>
            <w:noProof/>
          </w:rPr>
          <w:t>Timer Events</w:t>
        </w:r>
        <w:r>
          <w:rPr>
            <w:noProof/>
            <w:webHidden/>
          </w:rPr>
          <w:tab/>
        </w:r>
        <w:r>
          <w:rPr>
            <w:noProof/>
            <w:webHidden/>
          </w:rPr>
          <w:fldChar w:fldCharType="begin"/>
        </w:r>
        <w:r>
          <w:rPr>
            <w:noProof/>
            <w:webHidden/>
          </w:rPr>
          <w:instrText xml:space="preserve"> PAGEREF _Toc83917025 \h </w:instrText>
        </w:r>
        <w:r>
          <w:rPr>
            <w:noProof/>
            <w:webHidden/>
          </w:rPr>
        </w:r>
        <w:r>
          <w:rPr>
            <w:noProof/>
            <w:webHidden/>
          </w:rPr>
          <w:fldChar w:fldCharType="separate"/>
        </w:r>
        <w:r>
          <w:rPr>
            <w:noProof/>
            <w:webHidden/>
          </w:rPr>
          <w:t>16</w:t>
        </w:r>
        <w:r>
          <w:rPr>
            <w:noProof/>
            <w:webHidden/>
          </w:rPr>
          <w:fldChar w:fldCharType="end"/>
        </w:r>
      </w:hyperlink>
    </w:p>
    <w:p w:rsidR="002774CD" w:rsidRDefault="002774CD">
      <w:pPr>
        <w:pStyle w:val="TOC3"/>
        <w:rPr>
          <w:rFonts w:asciiTheme="minorHAnsi" w:eastAsiaTheme="minorEastAsia" w:hAnsiTheme="minorHAnsi" w:cstheme="minorBidi"/>
          <w:noProof/>
          <w:sz w:val="22"/>
          <w:szCs w:val="22"/>
        </w:rPr>
      </w:pPr>
      <w:hyperlink w:anchor="_Toc83917026" w:history="1">
        <w:r w:rsidRPr="0047132B">
          <w:rPr>
            <w:rStyle w:val="Hyperlink"/>
            <w:noProof/>
          </w:rPr>
          <w:t>3.2.7</w:t>
        </w:r>
        <w:r>
          <w:rPr>
            <w:rFonts w:asciiTheme="minorHAnsi" w:eastAsiaTheme="minorEastAsia" w:hAnsiTheme="minorHAnsi" w:cstheme="minorBidi"/>
            <w:noProof/>
            <w:sz w:val="22"/>
            <w:szCs w:val="22"/>
          </w:rPr>
          <w:tab/>
        </w:r>
        <w:r w:rsidRPr="0047132B">
          <w:rPr>
            <w:rStyle w:val="Hyperlink"/>
            <w:noProof/>
          </w:rPr>
          <w:t>Other Local Events</w:t>
        </w:r>
        <w:r>
          <w:rPr>
            <w:noProof/>
            <w:webHidden/>
          </w:rPr>
          <w:tab/>
        </w:r>
        <w:r>
          <w:rPr>
            <w:noProof/>
            <w:webHidden/>
          </w:rPr>
          <w:fldChar w:fldCharType="begin"/>
        </w:r>
        <w:r>
          <w:rPr>
            <w:noProof/>
            <w:webHidden/>
          </w:rPr>
          <w:instrText xml:space="preserve"> PAGEREF _Toc83917026 \h </w:instrText>
        </w:r>
        <w:r>
          <w:rPr>
            <w:noProof/>
            <w:webHidden/>
          </w:rPr>
        </w:r>
        <w:r>
          <w:rPr>
            <w:noProof/>
            <w:webHidden/>
          </w:rPr>
          <w:fldChar w:fldCharType="separate"/>
        </w:r>
        <w:r>
          <w:rPr>
            <w:noProof/>
            <w:webHidden/>
          </w:rPr>
          <w:t>16</w:t>
        </w:r>
        <w:r>
          <w:rPr>
            <w:noProof/>
            <w:webHidden/>
          </w:rPr>
          <w:fldChar w:fldCharType="end"/>
        </w:r>
      </w:hyperlink>
    </w:p>
    <w:p w:rsidR="002774CD" w:rsidRDefault="002774CD">
      <w:pPr>
        <w:pStyle w:val="TOC1"/>
        <w:rPr>
          <w:rFonts w:asciiTheme="minorHAnsi" w:eastAsiaTheme="minorEastAsia" w:hAnsiTheme="minorHAnsi" w:cstheme="minorBidi"/>
          <w:b w:val="0"/>
          <w:bCs w:val="0"/>
          <w:noProof/>
          <w:sz w:val="22"/>
          <w:szCs w:val="22"/>
        </w:rPr>
      </w:pPr>
      <w:hyperlink w:anchor="_Toc83917027" w:history="1">
        <w:r w:rsidRPr="0047132B">
          <w:rPr>
            <w:rStyle w:val="Hyperlink"/>
            <w:noProof/>
          </w:rPr>
          <w:t>4</w:t>
        </w:r>
        <w:r>
          <w:rPr>
            <w:rFonts w:asciiTheme="minorHAnsi" w:eastAsiaTheme="minorEastAsia" w:hAnsiTheme="minorHAnsi" w:cstheme="minorBidi"/>
            <w:b w:val="0"/>
            <w:bCs w:val="0"/>
            <w:noProof/>
            <w:sz w:val="22"/>
            <w:szCs w:val="22"/>
          </w:rPr>
          <w:tab/>
        </w:r>
        <w:r w:rsidRPr="0047132B">
          <w:rPr>
            <w:rStyle w:val="Hyperlink"/>
            <w:noProof/>
          </w:rPr>
          <w:t>Protocol Examples</w:t>
        </w:r>
        <w:r>
          <w:rPr>
            <w:noProof/>
            <w:webHidden/>
          </w:rPr>
          <w:tab/>
        </w:r>
        <w:r>
          <w:rPr>
            <w:noProof/>
            <w:webHidden/>
          </w:rPr>
          <w:fldChar w:fldCharType="begin"/>
        </w:r>
        <w:r>
          <w:rPr>
            <w:noProof/>
            <w:webHidden/>
          </w:rPr>
          <w:instrText xml:space="preserve"> PAGEREF _Toc83917027 \h </w:instrText>
        </w:r>
        <w:r>
          <w:rPr>
            <w:noProof/>
            <w:webHidden/>
          </w:rPr>
        </w:r>
        <w:r>
          <w:rPr>
            <w:noProof/>
            <w:webHidden/>
          </w:rPr>
          <w:fldChar w:fldCharType="separate"/>
        </w:r>
        <w:r>
          <w:rPr>
            <w:noProof/>
            <w:webHidden/>
          </w:rPr>
          <w:t>17</w:t>
        </w:r>
        <w:r>
          <w:rPr>
            <w:noProof/>
            <w:webHidden/>
          </w:rPr>
          <w:fldChar w:fldCharType="end"/>
        </w:r>
      </w:hyperlink>
    </w:p>
    <w:p w:rsidR="002774CD" w:rsidRDefault="002774CD">
      <w:pPr>
        <w:pStyle w:val="TOC2"/>
        <w:rPr>
          <w:rFonts w:asciiTheme="minorHAnsi" w:eastAsiaTheme="minorEastAsia" w:hAnsiTheme="minorHAnsi" w:cstheme="minorBidi"/>
          <w:noProof/>
          <w:sz w:val="22"/>
          <w:szCs w:val="22"/>
        </w:rPr>
      </w:pPr>
      <w:hyperlink w:anchor="_Toc83917028" w:history="1">
        <w:r w:rsidRPr="0047132B">
          <w:rPr>
            <w:rStyle w:val="Hyperlink"/>
            <w:noProof/>
          </w:rPr>
          <w:t>4.1</w:t>
        </w:r>
        <w:r>
          <w:rPr>
            <w:rFonts w:asciiTheme="minorHAnsi" w:eastAsiaTheme="minorEastAsia" w:hAnsiTheme="minorHAnsi" w:cstheme="minorBidi"/>
            <w:noProof/>
            <w:sz w:val="22"/>
            <w:szCs w:val="22"/>
          </w:rPr>
          <w:tab/>
        </w:r>
        <w:r w:rsidRPr="0047132B">
          <w:rPr>
            <w:rStyle w:val="Hyperlink"/>
            <w:noProof/>
          </w:rPr>
          <w:t>Example server-to-server tokens issued by the application server when calling another server</w:t>
        </w:r>
        <w:r>
          <w:rPr>
            <w:noProof/>
            <w:webHidden/>
          </w:rPr>
          <w:tab/>
        </w:r>
        <w:r>
          <w:rPr>
            <w:noProof/>
            <w:webHidden/>
          </w:rPr>
          <w:fldChar w:fldCharType="begin"/>
        </w:r>
        <w:r>
          <w:rPr>
            <w:noProof/>
            <w:webHidden/>
          </w:rPr>
          <w:instrText xml:space="preserve"> PAGEREF _Toc83917028 \h </w:instrText>
        </w:r>
        <w:r>
          <w:rPr>
            <w:noProof/>
            <w:webHidden/>
          </w:rPr>
        </w:r>
        <w:r>
          <w:rPr>
            <w:noProof/>
            <w:webHidden/>
          </w:rPr>
          <w:fldChar w:fldCharType="separate"/>
        </w:r>
        <w:r>
          <w:rPr>
            <w:noProof/>
            <w:webHidden/>
          </w:rPr>
          <w:t>17</w:t>
        </w:r>
        <w:r>
          <w:rPr>
            <w:noProof/>
            <w:webHidden/>
          </w:rPr>
          <w:fldChar w:fldCharType="end"/>
        </w:r>
      </w:hyperlink>
    </w:p>
    <w:p w:rsidR="002774CD" w:rsidRDefault="002774CD">
      <w:pPr>
        <w:pStyle w:val="TOC1"/>
        <w:rPr>
          <w:rFonts w:asciiTheme="minorHAnsi" w:eastAsiaTheme="minorEastAsia" w:hAnsiTheme="minorHAnsi" w:cstheme="minorBidi"/>
          <w:b w:val="0"/>
          <w:bCs w:val="0"/>
          <w:noProof/>
          <w:sz w:val="22"/>
          <w:szCs w:val="22"/>
        </w:rPr>
      </w:pPr>
      <w:hyperlink w:anchor="_Toc83917029" w:history="1">
        <w:r w:rsidRPr="0047132B">
          <w:rPr>
            <w:rStyle w:val="Hyperlink"/>
            <w:noProof/>
          </w:rPr>
          <w:t>5</w:t>
        </w:r>
        <w:r>
          <w:rPr>
            <w:rFonts w:asciiTheme="minorHAnsi" w:eastAsiaTheme="minorEastAsia" w:hAnsiTheme="minorHAnsi" w:cstheme="minorBidi"/>
            <w:b w:val="0"/>
            <w:bCs w:val="0"/>
            <w:noProof/>
            <w:sz w:val="22"/>
            <w:szCs w:val="22"/>
          </w:rPr>
          <w:tab/>
        </w:r>
        <w:r w:rsidRPr="0047132B">
          <w:rPr>
            <w:rStyle w:val="Hyperlink"/>
            <w:noProof/>
          </w:rPr>
          <w:t>Security</w:t>
        </w:r>
        <w:r>
          <w:rPr>
            <w:noProof/>
            <w:webHidden/>
          </w:rPr>
          <w:tab/>
        </w:r>
        <w:r>
          <w:rPr>
            <w:noProof/>
            <w:webHidden/>
          </w:rPr>
          <w:fldChar w:fldCharType="begin"/>
        </w:r>
        <w:r>
          <w:rPr>
            <w:noProof/>
            <w:webHidden/>
          </w:rPr>
          <w:instrText xml:space="preserve"> PAGEREF _Toc83917029 \h </w:instrText>
        </w:r>
        <w:r>
          <w:rPr>
            <w:noProof/>
            <w:webHidden/>
          </w:rPr>
        </w:r>
        <w:r>
          <w:rPr>
            <w:noProof/>
            <w:webHidden/>
          </w:rPr>
          <w:fldChar w:fldCharType="separate"/>
        </w:r>
        <w:r>
          <w:rPr>
            <w:noProof/>
            <w:webHidden/>
          </w:rPr>
          <w:t>18</w:t>
        </w:r>
        <w:r>
          <w:rPr>
            <w:noProof/>
            <w:webHidden/>
          </w:rPr>
          <w:fldChar w:fldCharType="end"/>
        </w:r>
      </w:hyperlink>
    </w:p>
    <w:p w:rsidR="002774CD" w:rsidRDefault="002774CD">
      <w:pPr>
        <w:pStyle w:val="TOC2"/>
        <w:rPr>
          <w:rFonts w:asciiTheme="minorHAnsi" w:eastAsiaTheme="minorEastAsia" w:hAnsiTheme="minorHAnsi" w:cstheme="minorBidi"/>
          <w:noProof/>
          <w:sz w:val="22"/>
          <w:szCs w:val="22"/>
        </w:rPr>
      </w:pPr>
      <w:hyperlink w:anchor="_Toc83917030" w:history="1">
        <w:r w:rsidRPr="0047132B">
          <w:rPr>
            <w:rStyle w:val="Hyperlink"/>
            <w:noProof/>
          </w:rPr>
          <w:t>5.1</w:t>
        </w:r>
        <w:r>
          <w:rPr>
            <w:rFonts w:asciiTheme="minorHAnsi" w:eastAsiaTheme="minorEastAsia" w:hAnsiTheme="minorHAnsi" w:cstheme="minorBidi"/>
            <w:noProof/>
            <w:sz w:val="22"/>
            <w:szCs w:val="22"/>
          </w:rPr>
          <w:tab/>
        </w:r>
        <w:r w:rsidRPr="0047132B">
          <w:rPr>
            <w:rStyle w:val="Hyperlink"/>
            <w:noProof/>
          </w:rPr>
          <w:t>Security Considerations for Implementers</w:t>
        </w:r>
        <w:r>
          <w:rPr>
            <w:noProof/>
            <w:webHidden/>
          </w:rPr>
          <w:tab/>
        </w:r>
        <w:r>
          <w:rPr>
            <w:noProof/>
            <w:webHidden/>
          </w:rPr>
          <w:fldChar w:fldCharType="begin"/>
        </w:r>
        <w:r>
          <w:rPr>
            <w:noProof/>
            <w:webHidden/>
          </w:rPr>
          <w:instrText xml:space="preserve"> PAGEREF _Toc83917030 \h </w:instrText>
        </w:r>
        <w:r>
          <w:rPr>
            <w:noProof/>
            <w:webHidden/>
          </w:rPr>
        </w:r>
        <w:r>
          <w:rPr>
            <w:noProof/>
            <w:webHidden/>
          </w:rPr>
          <w:fldChar w:fldCharType="separate"/>
        </w:r>
        <w:r>
          <w:rPr>
            <w:noProof/>
            <w:webHidden/>
          </w:rPr>
          <w:t>18</w:t>
        </w:r>
        <w:r>
          <w:rPr>
            <w:noProof/>
            <w:webHidden/>
          </w:rPr>
          <w:fldChar w:fldCharType="end"/>
        </w:r>
      </w:hyperlink>
    </w:p>
    <w:p w:rsidR="002774CD" w:rsidRDefault="002774CD">
      <w:pPr>
        <w:pStyle w:val="TOC2"/>
        <w:rPr>
          <w:rFonts w:asciiTheme="minorHAnsi" w:eastAsiaTheme="minorEastAsia" w:hAnsiTheme="minorHAnsi" w:cstheme="minorBidi"/>
          <w:noProof/>
          <w:sz w:val="22"/>
          <w:szCs w:val="22"/>
        </w:rPr>
      </w:pPr>
      <w:hyperlink w:anchor="_Toc83917031" w:history="1">
        <w:r w:rsidRPr="0047132B">
          <w:rPr>
            <w:rStyle w:val="Hyperlink"/>
            <w:noProof/>
          </w:rPr>
          <w:t>5.2</w:t>
        </w:r>
        <w:r>
          <w:rPr>
            <w:rFonts w:asciiTheme="minorHAnsi" w:eastAsiaTheme="minorEastAsia" w:hAnsiTheme="minorHAnsi" w:cstheme="minorBidi"/>
            <w:noProof/>
            <w:sz w:val="22"/>
            <w:szCs w:val="22"/>
          </w:rPr>
          <w:tab/>
        </w:r>
        <w:r w:rsidRPr="0047132B">
          <w:rPr>
            <w:rStyle w:val="Hyperlink"/>
            <w:noProof/>
          </w:rPr>
          <w:t>Index of Security Parameters</w:t>
        </w:r>
        <w:r>
          <w:rPr>
            <w:noProof/>
            <w:webHidden/>
          </w:rPr>
          <w:tab/>
        </w:r>
        <w:r>
          <w:rPr>
            <w:noProof/>
            <w:webHidden/>
          </w:rPr>
          <w:fldChar w:fldCharType="begin"/>
        </w:r>
        <w:r>
          <w:rPr>
            <w:noProof/>
            <w:webHidden/>
          </w:rPr>
          <w:instrText xml:space="preserve"> PAGEREF _Toc83917031 \h </w:instrText>
        </w:r>
        <w:r>
          <w:rPr>
            <w:noProof/>
            <w:webHidden/>
          </w:rPr>
        </w:r>
        <w:r>
          <w:rPr>
            <w:noProof/>
            <w:webHidden/>
          </w:rPr>
          <w:fldChar w:fldCharType="separate"/>
        </w:r>
        <w:r>
          <w:rPr>
            <w:noProof/>
            <w:webHidden/>
          </w:rPr>
          <w:t>18</w:t>
        </w:r>
        <w:r>
          <w:rPr>
            <w:noProof/>
            <w:webHidden/>
          </w:rPr>
          <w:fldChar w:fldCharType="end"/>
        </w:r>
      </w:hyperlink>
    </w:p>
    <w:p w:rsidR="002774CD" w:rsidRDefault="002774CD">
      <w:pPr>
        <w:pStyle w:val="TOC1"/>
        <w:rPr>
          <w:rFonts w:asciiTheme="minorHAnsi" w:eastAsiaTheme="minorEastAsia" w:hAnsiTheme="minorHAnsi" w:cstheme="minorBidi"/>
          <w:b w:val="0"/>
          <w:bCs w:val="0"/>
          <w:noProof/>
          <w:sz w:val="22"/>
          <w:szCs w:val="22"/>
        </w:rPr>
      </w:pPr>
      <w:hyperlink w:anchor="_Toc83917032" w:history="1">
        <w:r w:rsidRPr="0047132B">
          <w:rPr>
            <w:rStyle w:val="Hyperlink"/>
            <w:noProof/>
          </w:rPr>
          <w:t>6</w:t>
        </w:r>
        <w:r>
          <w:rPr>
            <w:rFonts w:asciiTheme="minorHAnsi" w:eastAsiaTheme="minorEastAsia" w:hAnsiTheme="minorHAnsi" w:cstheme="minorBidi"/>
            <w:b w:val="0"/>
            <w:bCs w:val="0"/>
            <w:noProof/>
            <w:sz w:val="22"/>
            <w:szCs w:val="22"/>
          </w:rPr>
          <w:tab/>
        </w:r>
        <w:r w:rsidRPr="0047132B">
          <w:rPr>
            <w:rStyle w:val="Hyperlink"/>
            <w:noProof/>
          </w:rPr>
          <w:t>Appendix A: Product Behavior</w:t>
        </w:r>
        <w:r>
          <w:rPr>
            <w:noProof/>
            <w:webHidden/>
          </w:rPr>
          <w:tab/>
        </w:r>
        <w:r>
          <w:rPr>
            <w:noProof/>
            <w:webHidden/>
          </w:rPr>
          <w:fldChar w:fldCharType="begin"/>
        </w:r>
        <w:r>
          <w:rPr>
            <w:noProof/>
            <w:webHidden/>
          </w:rPr>
          <w:instrText xml:space="preserve"> PAGEREF _Toc83917032 \h </w:instrText>
        </w:r>
        <w:r>
          <w:rPr>
            <w:noProof/>
            <w:webHidden/>
          </w:rPr>
        </w:r>
        <w:r>
          <w:rPr>
            <w:noProof/>
            <w:webHidden/>
          </w:rPr>
          <w:fldChar w:fldCharType="separate"/>
        </w:r>
        <w:r>
          <w:rPr>
            <w:noProof/>
            <w:webHidden/>
          </w:rPr>
          <w:t>19</w:t>
        </w:r>
        <w:r>
          <w:rPr>
            <w:noProof/>
            <w:webHidden/>
          </w:rPr>
          <w:fldChar w:fldCharType="end"/>
        </w:r>
      </w:hyperlink>
    </w:p>
    <w:p w:rsidR="002774CD" w:rsidRDefault="002774CD">
      <w:pPr>
        <w:pStyle w:val="TOC1"/>
        <w:rPr>
          <w:rFonts w:asciiTheme="minorHAnsi" w:eastAsiaTheme="minorEastAsia" w:hAnsiTheme="minorHAnsi" w:cstheme="minorBidi"/>
          <w:b w:val="0"/>
          <w:bCs w:val="0"/>
          <w:noProof/>
          <w:sz w:val="22"/>
          <w:szCs w:val="22"/>
        </w:rPr>
      </w:pPr>
      <w:hyperlink w:anchor="_Toc83917033" w:history="1">
        <w:r w:rsidRPr="0047132B">
          <w:rPr>
            <w:rStyle w:val="Hyperlink"/>
            <w:noProof/>
          </w:rPr>
          <w:t>7</w:t>
        </w:r>
        <w:r>
          <w:rPr>
            <w:rFonts w:asciiTheme="minorHAnsi" w:eastAsiaTheme="minorEastAsia" w:hAnsiTheme="minorHAnsi" w:cstheme="minorBidi"/>
            <w:b w:val="0"/>
            <w:bCs w:val="0"/>
            <w:noProof/>
            <w:sz w:val="22"/>
            <w:szCs w:val="22"/>
          </w:rPr>
          <w:tab/>
        </w:r>
        <w:r w:rsidRPr="0047132B">
          <w:rPr>
            <w:rStyle w:val="Hyperlink"/>
            <w:noProof/>
          </w:rPr>
          <w:t>Change Tracking</w:t>
        </w:r>
        <w:r>
          <w:rPr>
            <w:noProof/>
            <w:webHidden/>
          </w:rPr>
          <w:tab/>
        </w:r>
        <w:r>
          <w:rPr>
            <w:noProof/>
            <w:webHidden/>
          </w:rPr>
          <w:fldChar w:fldCharType="begin"/>
        </w:r>
        <w:r>
          <w:rPr>
            <w:noProof/>
            <w:webHidden/>
          </w:rPr>
          <w:instrText xml:space="preserve"> PAGEREF _Toc83917033 \h </w:instrText>
        </w:r>
        <w:r>
          <w:rPr>
            <w:noProof/>
            <w:webHidden/>
          </w:rPr>
        </w:r>
        <w:r>
          <w:rPr>
            <w:noProof/>
            <w:webHidden/>
          </w:rPr>
          <w:fldChar w:fldCharType="separate"/>
        </w:r>
        <w:r>
          <w:rPr>
            <w:noProof/>
            <w:webHidden/>
          </w:rPr>
          <w:t>20</w:t>
        </w:r>
        <w:r>
          <w:rPr>
            <w:noProof/>
            <w:webHidden/>
          </w:rPr>
          <w:fldChar w:fldCharType="end"/>
        </w:r>
      </w:hyperlink>
    </w:p>
    <w:p w:rsidR="002774CD" w:rsidRDefault="002774CD">
      <w:pPr>
        <w:pStyle w:val="TOC1"/>
        <w:rPr>
          <w:rFonts w:asciiTheme="minorHAnsi" w:eastAsiaTheme="minorEastAsia" w:hAnsiTheme="minorHAnsi" w:cstheme="minorBidi"/>
          <w:b w:val="0"/>
          <w:bCs w:val="0"/>
          <w:noProof/>
          <w:sz w:val="22"/>
          <w:szCs w:val="22"/>
        </w:rPr>
      </w:pPr>
      <w:hyperlink w:anchor="_Toc83917034" w:history="1">
        <w:r w:rsidRPr="0047132B">
          <w:rPr>
            <w:rStyle w:val="Hyperlink"/>
            <w:noProof/>
          </w:rPr>
          <w:t>8</w:t>
        </w:r>
        <w:r>
          <w:rPr>
            <w:rFonts w:asciiTheme="minorHAnsi" w:eastAsiaTheme="minorEastAsia" w:hAnsiTheme="minorHAnsi" w:cstheme="minorBidi"/>
            <w:b w:val="0"/>
            <w:bCs w:val="0"/>
            <w:noProof/>
            <w:sz w:val="22"/>
            <w:szCs w:val="22"/>
          </w:rPr>
          <w:tab/>
        </w:r>
        <w:r w:rsidRPr="0047132B">
          <w:rPr>
            <w:rStyle w:val="Hyperlink"/>
            <w:noProof/>
          </w:rPr>
          <w:t>Index</w:t>
        </w:r>
        <w:r>
          <w:rPr>
            <w:noProof/>
            <w:webHidden/>
          </w:rPr>
          <w:tab/>
        </w:r>
        <w:r>
          <w:rPr>
            <w:noProof/>
            <w:webHidden/>
          </w:rPr>
          <w:fldChar w:fldCharType="begin"/>
        </w:r>
        <w:r>
          <w:rPr>
            <w:noProof/>
            <w:webHidden/>
          </w:rPr>
          <w:instrText xml:space="preserve"> PAGEREF _Toc83917034 \h </w:instrText>
        </w:r>
        <w:r>
          <w:rPr>
            <w:noProof/>
            <w:webHidden/>
          </w:rPr>
        </w:r>
        <w:r>
          <w:rPr>
            <w:noProof/>
            <w:webHidden/>
          </w:rPr>
          <w:fldChar w:fldCharType="separate"/>
        </w:r>
        <w:r>
          <w:rPr>
            <w:noProof/>
            <w:webHidden/>
          </w:rPr>
          <w:t>21</w:t>
        </w:r>
        <w:r>
          <w:rPr>
            <w:noProof/>
            <w:webHidden/>
          </w:rPr>
          <w:fldChar w:fldCharType="end"/>
        </w:r>
      </w:hyperlink>
    </w:p>
    <w:p w:rsidR="00B46EC9" w:rsidRDefault="002774CD">
      <w:r>
        <w:fldChar w:fldCharType="end"/>
      </w:r>
    </w:p>
    <w:p w:rsidR="00B46EC9" w:rsidRDefault="002774CD">
      <w:pPr>
        <w:pStyle w:val="Heading1"/>
      </w:pPr>
      <w:bookmarkStart w:id="1" w:name="section_268cda72db7f462789c899628797e58d"/>
      <w:bookmarkStart w:id="2" w:name="_Toc83916995"/>
      <w:r>
        <w:lastRenderedPageBreak/>
        <w:t>Introduction</w:t>
      </w:r>
      <w:bookmarkEnd w:id="1"/>
      <w:bookmarkEnd w:id="2"/>
      <w:r>
        <w:fldChar w:fldCharType="begin"/>
      </w:r>
      <w:r>
        <w:instrText xml:space="preserve"> XE "Introduction" </w:instrText>
      </w:r>
      <w:r>
        <w:fldChar w:fldCharType="end"/>
      </w:r>
    </w:p>
    <w:p w:rsidR="00B46EC9" w:rsidRDefault="002774CD">
      <w:r>
        <w:t xml:space="preserve">The </w:t>
      </w:r>
      <w:r>
        <w:t>OAuth 2.0 Authentication Protocol: SharePoint Profile is used for server-to-server authentication between server-side applications.</w:t>
      </w:r>
    </w:p>
    <w:p w:rsidR="00B46EC9" w:rsidRDefault="002774CD">
      <w:r>
        <w:t xml:space="preserve">Sections 1.5, 1.8, 1.9, 2, and 3 of this specification are normative. All other sections and examples in this specification </w:t>
      </w:r>
      <w:r>
        <w:t>are informative.</w:t>
      </w:r>
    </w:p>
    <w:p w:rsidR="00B46EC9" w:rsidRDefault="002774CD">
      <w:pPr>
        <w:pStyle w:val="Heading2"/>
      </w:pPr>
      <w:bookmarkStart w:id="3" w:name="section_9defa7c89f9b425b8dff142048f98c69"/>
      <w:bookmarkStart w:id="4" w:name="_Toc83916996"/>
      <w:r>
        <w:t>Glossary</w:t>
      </w:r>
      <w:bookmarkEnd w:id="3"/>
      <w:bookmarkEnd w:id="4"/>
      <w:r>
        <w:fldChar w:fldCharType="begin"/>
      </w:r>
      <w:r>
        <w:instrText xml:space="preserve"> XE "Glossary" </w:instrText>
      </w:r>
      <w:r>
        <w:fldChar w:fldCharType="end"/>
      </w:r>
    </w:p>
    <w:p w:rsidR="00B46EC9" w:rsidRDefault="002774CD">
      <w:r>
        <w:t>This document uses the following terms:</w:t>
      </w:r>
    </w:p>
    <w:p w:rsidR="00B46EC9" w:rsidRDefault="002774CD">
      <w:pPr>
        <w:ind w:left="548" w:hanging="274"/>
      </w:pPr>
      <w:bookmarkStart w:id="5" w:name="gt_8e961bf0-95ba-4f58-9034-b67ccb27f317"/>
      <w:r>
        <w:rPr>
          <w:b/>
        </w:rPr>
        <w:t>authentication</w:t>
      </w:r>
      <w:r>
        <w:t>: The act of proving an identity to a server while providing key material that binds the identity to subsequent communications.</w:t>
      </w:r>
      <w:bookmarkEnd w:id="5"/>
    </w:p>
    <w:p w:rsidR="00B46EC9" w:rsidRDefault="002774CD">
      <w:pPr>
        <w:ind w:left="548" w:hanging="274"/>
      </w:pPr>
      <w:bookmarkStart w:id="6" w:name="gt_179b9392-9019-45a3-880b-26f6890522b7"/>
      <w:r>
        <w:rPr>
          <w:b/>
        </w:rPr>
        <w:t>base64 encoding</w:t>
      </w:r>
      <w:r>
        <w:t>: A binary-to-te</w:t>
      </w:r>
      <w:r>
        <w:t xml:space="preserve">xt encoding scheme whereby an arbitrary sequence of bytes is converted to a sequence of printable ASCII characters, as described in </w:t>
      </w:r>
      <w:hyperlink r:id="rId15">
        <w:r>
          <w:rPr>
            <w:rStyle w:val="Hyperlink"/>
          </w:rPr>
          <w:t>[RFC4648]</w:t>
        </w:r>
      </w:hyperlink>
      <w:r>
        <w:t>.</w:t>
      </w:r>
      <w:bookmarkEnd w:id="6"/>
    </w:p>
    <w:p w:rsidR="00B46EC9" w:rsidRDefault="002774CD">
      <w:pPr>
        <w:ind w:left="548" w:hanging="274"/>
      </w:pPr>
      <w:bookmarkStart w:id="7" w:name="gt_b91c1e27-e8e0-499b-8c65-738006af72ee"/>
      <w:r>
        <w:rPr>
          <w:b/>
        </w:rPr>
        <w:t>endpoint</w:t>
      </w:r>
      <w:r>
        <w:t xml:space="preserve">: </w:t>
      </w:r>
      <w:r>
        <w:t>A communication port that is exposed by an application server for a specific shared service and to which messages can be addressed.</w:t>
      </w:r>
      <w:bookmarkEnd w:id="7"/>
    </w:p>
    <w:p w:rsidR="00B46EC9" w:rsidRDefault="002774CD">
      <w:pPr>
        <w:ind w:left="548" w:hanging="274"/>
      </w:pPr>
      <w:bookmarkStart w:id="8" w:name="gt_f49694cc-c350-462d-ab8e-816f0103c6c1"/>
      <w:r>
        <w:rPr>
          <w:b/>
        </w:rPr>
        <w:t>globally unique identifier (GUID)</w:t>
      </w:r>
      <w:r>
        <w:t>: A term used interchangeably with universally unique identifier (UUID) in Microsoft protoc</w:t>
      </w:r>
      <w:r>
        <w:t xml:space="preserve">ol technical documents (TDs). Interchanging the usage of these terms does not imply or require a specific algorithm or mechanism to generate the value. Specifically, the use of this term does not imply or require that the algorithms described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See also univers</w:t>
      </w:r>
      <w:r>
        <w:t>ally unique identifier (UUID).</w:t>
      </w:r>
      <w:bookmarkEnd w:id="8"/>
    </w:p>
    <w:p w:rsidR="00B46EC9" w:rsidRDefault="002774CD">
      <w:pPr>
        <w:ind w:left="548" w:hanging="274"/>
      </w:pPr>
      <w:bookmarkStart w:id="9"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9"/>
    </w:p>
    <w:p w:rsidR="00B46EC9" w:rsidRDefault="002774CD">
      <w:pPr>
        <w:ind w:left="548" w:hanging="274"/>
      </w:pPr>
      <w:bookmarkStart w:id="10" w:name="gt_9239bd88-9747-44a6-83a6-473f53f175a7"/>
      <w:r>
        <w:rPr>
          <w:b/>
        </w:rPr>
        <w:t>Hypertext Transfer Protocol Secure (HTTPS)</w:t>
      </w:r>
      <w:r>
        <w:t>: An extension of HTTP that securely encrypts and decrypts web page requests. In some older protocols, "Hypertext Transfer Protocol over Secure Sockets Layer" is still used (Secure Sockets Layer has been deprecated</w:t>
      </w:r>
      <w:r>
        <w:t xml:space="preserve">). For more information, see </w:t>
      </w:r>
      <w:hyperlink r:id="rId18">
        <w:r>
          <w:rPr>
            <w:rStyle w:val="Hyperlink"/>
          </w:rPr>
          <w:t>[SSL3]</w:t>
        </w:r>
      </w:hyperlink>
      <w:r>
        <w:t xml:space="preserve"> and </w:t>
      </w:r>
      <w:hyperlink r:id="rId19">
        <w:r>
          <w:rPr>
            <w:rStyle w:val="Hyperlink"/>
          </w:rPr>
          <w:t>[RFC5246]</w:t>
        </w:r>
      </w:hyperlink>
      <w:r>
        <w:t>.</w:t>
      </w:r>
      <w:bookmarkEnd w:id="10"/>
    </w:p>
    <w:p w:rsidR="00B46EC9" w:rsidRDefault="002774CD">
      <w:pPr>
        <w:ind w:left="548" w:hanging="274"/>
      </w:pPr>
      <w:bookmarkStart w:id="11" w:name="gt_7c4f81c3-2e19-4c95-ab8d-45721da01d26"/>
      <w:r>
        <w:rPr>
          <w:b/>
        </w:rPr>
        <w:t>JavaScript Object Notation (JSON)</w:t>
      </w:r>
      <w:r>
        <w:t>: A text-based, data interchange format t</w:t>
      </w:r>
      <w:r>
        <w:t xml:space="preserve">hat is used to transmit structured data, typically in Asynchronous JavaScript + XML (AJAX) web applications, as described in </w:t>
      </w:r>
      <w:hyperlink r:id="rId20">
        <w:r>
          <w:rPr>
            <w:rStyle w:val="Hyperlink"/>
          </w:rPr>
          <w:t>[RFC7159]</w:t>
        </w:r>
      </w:hyperlink>
      <w:r>
        <w:t>. The JSON format is based on the structure of ECMAScrip</w:t>
      </w:r>
      <w:r>
        <w:t>t (Jscript, JavaScript) objects.</w:t>
      </w:r>
      <w:bookmarkEnd w:id="11"/>
    </w:p>
    <w:p w:rsidR="00B46EC9" w:rsidRDefault="002774CD">
      <w:pPr>
        <w:ind w:left="548" w:hanging="274"/>
      </w:pPr>
      <w:bookmarkStart w:id="12" w:name="gt_8492780e-99e2-47ba-8553-aedb8de9f9c0"/>
      <w:r>
        <w:rPr>
          <w:b/>
        </w:rPr>
        <w:t>principal</w:t>
      </w:r>
      <w:r>
        <w:t>: An authenticated entity that initiates a message or channel in a distributed system.</w:t>
      </w:r>
      <w:bookmarkEnd w:id="12"/>
    </w:p>
    <w:p w:rsidR="00B46EC9" w:rsidRDefault="002774CD">
      <w:pPr>
        <w:ind w:left="548" w:hanging="274"/>
      </w:pPr>
      <w:bookmarkStart w:id="13" w:name="gt_a6d72903-d1a8-4968-bd9b-bf22005e8b58"/>
      <w:r>
        <w:rPr>
          <w:b/>
        </w:rPr>
        <w:t>realm</w:t>
      </w:r>
      <w:r>
        <w:t>: (1) An administrative boundary that uses one set of authentication servers to manage and deploy a single set of unique i</w:t>
      </w:r>
      <w:r>
        <w:t>dentifiers. A realm is a unique logon space.</w:t>
      </w:r>
      <w:bookmarkEnd w:id="13"/>
    </w:p>
    <w:p w:rsidR="00B46EC9" w:rsidRDefault="002774CD">
      <w:pPr>
        <w:ind w:left="548"/>
      </w:pPr>
      <w:r>
        <w:t xml:space="preserve">(2) A collection of key distribution centers (KDCs) with a common set of principals, as described in </w:t>
      </w:r>
      <w:hyperlink r:id="rId21">
        <w:r>
          <w:rPr>
            <w:rStyle w:val="Hyperlink"/>
          </w:rPr>
          <w:t>[RFC4120]</w:t>
        </w:r>
      </w:hyperlink>
      <w:r>
        <w:t xml:space="preserve"> section 1.2.</w:t>
      </w:r>
    </w:p>
    <w:p w:rsidR="00B46EC9" w:rsidRDefault="002774CD">
      <w:pPr>
        <w:ind w:left="548" w:hanging="274"/>
      </w:pPr>
      <w:bookmarkStart w:id="14" w:name="gt_d7ef66a9-f154-4d88-bda9-98bdf7235352"/>
      <w:r>
        <w:rPr>
          <w:b/>
        </w:rPr>
        <w:t>Secure Sockets Layer (</w:t>
      </w:r>
      <w:r>
        <w:rPr>
          <w:b/>
        </w:rPr>
        <w:t>SSL)</w:t>
      </w:r>
      <w:r>
        <w:t xml:space="preserve">: A security protocol that supports confidentiality and integrity of messages in client and server applications that communicate over open networks. SSL supports server and, optionally, client </w:t>
      </w:r>
      <w:hyperlink w:anchor="gt_8e961bf0-95ba-4f58-9034-b67ccb27f317">
        <w:r>
          <w:rPr>
            <w:rStyle w:val="HyperlinkGreen"/>
            <w:b/>
          </w:rPr>
          <w:t>authentication</w:t>
        </w:r>
      </w:hyperlink>
      <w:r>
        <w:t xml:space="preserve"> using X.509 certificates </w:t>
      </w:r>
      <w:hyperlink r:id="rId22">
        <w:r>
          <w:rPr>
            <w:rStyle w:val="Hyperlink"/>
          </w:rPr>
          <w:t>[X509]</w:t>
        </w:r>
      </w:hyperlink>
      <w:r>
        <w:t xml:space="preserve"> and </w:t>
      </w:r>
      <w:hyperlink r:id="rId23">
        <w:r>
          <w:rPr>
            <w:rStyle w:val="Hyperlink"/>
          </w:rPr>
          <w:t>[RFC5280]</w:t>
        </w:r>
      </w:hyperlink>
      <w:r>
        <w:t xml:space="preserve">. SSL is superseded by </w:t>
      </w:r>
      <w:hyperlink w:anchor="gt_f2bc7fed-7e02-4fa5-91b3-97f5c978563a">
        <w:r>
          <w:rPr>
            <w:rStyle w:val="HyperlinkGreen"/>
            <w:b/>
          </w:rPr>
          <w:t>Transport Layer Security (TLS)</w:t>
        </w:r>
      </w:hyperlink>
      <w:r>
        <w:t>. TLS version 1.0 is based on SSL version 3.0 [SSL3].</w:t>
      </w:r>
      <w:bookmarkEnd w:id="14"/>
    </w:p>
    <w:p w:rsidR="00B46EC9" w:rsidRDefault="002774CD">
      <w:pPr>
        <w:ind w:left="548" w:hanging="274"/>
      </w:pPr>
      <w:bookmarkStart w:id="15" w:name="gt_2b2f5be2-1430-4adc-b5ae-e09773ce276b"/>
      <w:r>
        <w:rPr>
          <w:b/>
        </w:rPr>
        <w:t>Security Assertion Markup Language (SAML)</w:t>
      </w:r>
      <w:r>
        <w:t>: The set of specifications that describe security assertions encoded in XML, profiles for attaching asserti</w:t>
      </w:r>
      <w:r>
        <w:t xml:space="preserve">ons to protocols and frameworks, </w:t>
      </w:r>
      <w:r>
        <w:lastRenderedPageBreak/>
        <w:t>request/response protocols used to obtain assertions, and the protocol bindings to transfer protocols, such as SOAP and HTTP.</w:t>
      </w:r>
      <w:bookmarkEnd w:id="15"/>
    </w:p>
    <w:p w:rsidR="00B46EC9" w:rsidRDefault="002774CD">
      <w:pPr>
        <w:ind w:left="548" w:hanging="274"/>
      </w:pPr>
      <w:bookmarkStart w:id="16" w:name="gt_f3ef2572-95cf-4c5c-b3c9-551fd648f409"/>
      <w:r>
        <w:rPr>
          <w:b/>
        </w:rPr>
        <w:t>security principal</w:t>
      </w:r>
      <w:r>
        <w:t xml:space="preserve">: A unique entity that is identifiable through cryptographic means by at least </w:t>
      </w:r>
      <w:r>
        <w:t xml:space="preserve">one key. It frequently corresponds to a human user, but also can be a service that offers a resource to other security principals. Also referred to as principal. </w:t>
      </w:r>
      <w:bookmarkEnd w:id="16"/>
    </w:p>
    <w:p w:rsidR="00B46EC9" w:rsidRDefault="002774CD">
      <w:pPr>
        <w:ind w:left="548" w:hanging="274"/>
      </w:pPr>
      <w:bookmarkStart w:id="17" w:name="gt_9038c143-b48e-4b66-884b-03302ff8b747"/>
      <w:r>
        <w:rPr>
          <w:b/>
        </w:rPr>
        <w:t>security principal identifier</w:t>
      </w:r>
      <w:r>
        <w:t>: A value that is used to uniquely identify a security principal</w:t>
      </w:r>
      <w:r>
        <w:t>. In Windows-based systems, it is a security identifier (SID). In other types of systems, it can be a user identifier or other type of information that is associated with a security principal.</w:t>
      </w:r>
      <w:bookmarkEnd w:id="17"/>
    </w:p>
    <w:p w:rsidR="00B46EC9" w:rsidRDefault="002774CD">
      <w:pPr>
        <w:ind w:left="548" w:hanging="274"/>
      </w:pPr>
      <w:bookmarkStart w:id="18" w:name="gt_6b49ccf2-3d93-4d1e-9ecd-e5e7873eec24"/>
      <w:r>
        <w:rPr>
          <w:b/>
        </w:rPr>
        <w:t>security token</w:t>
      </w:r>
      <w:r>
        <w:t xml:space="preserve">: An opaque message or data packet produced by a </w:t>
      </w:r>
      <w:r>
        <w:t xml:space="preserve">Generic Security Services (GSS)-style </w:t>
      </w:r>
      <w:hyperlink w:anchor="gt_8e961bf0-95ba-4f58-9034-b67ccb27f317">
        <w:r>
          <w:rPr>
            <w:rStyle w:val="HyperlinkGreen"/>
            <w:b/>
          </w:rPr>
          <w:t>authentication</w:t>
        </w:r>
      </w:hyperlink>
      <w:r>
        <w:t xml:space="preserve"> package and carried by the application protocol. The application has no visibility into the contents of the token.</w:t>
      </w:r>
      <w:bookmarkEnd w:id="18"/>
    </w:p>
    <w:p w:rsidR="00B46EC9" w:rsidRDefault="002774CD">
      <w:pPr>
        <w:ind w:left="548" w:hanging="274"/>
      </w:pPr>
      <w:bookmarkStart w:id="19" w:name="gt_4949b945-0592-4c65-8818-e24fa314d3b9"/>
      <w:r>
        <w:rPr>
          <w:b/>
        </w:rPr>
        <w:t>security token service (ST</w:t>
      </w:r>
      <w:r>
        <w:rPr>
          <w:b/>
        </w:rPr>
        <w:t>S)</w:t>
      </w:r>
      <w:r>
        <w:t>: A web service that issues claims and packages them in encrypted security tokens.</w:t>
      </w:r>
      <w:bookmarkEnd w:id="19"/>
    </w:p>
    <w:p w:rsidR="00B46EC9" w:rsidRDefault="002774CD">
      <w:pPr>
        <w:ind w:left="548" w:hanging="274"/>
      </w:pPr>
      <w:bookmarkStart w:id="20" w:name="gt_586971aa-3b65-4de3-be93-1a9756777d89"/>
      <w:r>
        <w:rPr>
          <w:b/>
        </w:rPr>
        <w:t>Session Initiation Protocol (SIP)</w:t>
      </w:r>
      <w:r>
        <w:t xml:space="preserve">: An application-layer control (signaling) protocol for creating, modifying, and terminating sessions with one or more participants. </w:t>
      </w:r>
      <w:hyperlink w:anchor="gt_586971aa-3b65-4de3-be93-1a9756777d89">
        <w:r>
          <w:rPr>
            <w:rStyle w:val="HyperlinkGreen"/>
            <w:b/>
          </w:rPr>
          <w:t>SIP</w:t>
        </w:r>
      </w:hyperlink>
      <w:r>
        <w:t xml:space="preserve"> is defined in </w:t>
      </w:r>
      <w:hyperlink r:id="rId24">
        <w:r>
          <w:rPr>
            <w:rStyle w:val="Hyperlink"/>
          </w:rPr>
          <w:t>[RFC3261]</w:t>
        </w:r>
      </w:hyperlink>
      <w:r>
        <w:t>.</w:t>
      </w:r>
      <w:bookmarkEnd w:id="20"/>
    </w:p>
    <w:p w:rsidR="00B46EC9" w:rsidRDefault="002774CD">
      <w:pPr>
        <w:ind w:left="548" w:hanging="274"/>
      </w:pPr>
      <w:bookmarkStart w:id="21" w:name="gt_8abdc986-5679-42d9-ad76-b11eb5a0daba"/>
      <w:r>
        <w:rPr>
          <w:b/>
        </w:rPr>
        <w:t>site</w:t>
      </w:r>
      <w:r>
        <w:t>: A group of related pages and data within a SharePoint site collection. The structure and content of</w:t>
      </w:r>
      <w:r>
        <w:t xml:space="preserve"> a site is based on a site definition. Also referred to as SharePoint site and web site.</w:t>
      </w:r>
      <w:bookmarkEnd w:id="21"/>
    </w:p>
    <w:p w:rsidR="00B46EC9" w:rsidRDefault="002774CD">
      <w:pPr>
        <w:ind w:left="548" w:hanging="274"/>
      </w:pPr>
      <w:bookmarkStart w:id="22" w:name="gt_b08d36f6-b5c6-4ce4-8d2d-6f2ab75ea4cb"/>
      <w:r>
        <w:rPr>
          <w:b/>
        </w:rPr>
        <w:t>Transmission Control Protocol (TCP)</w:t>
      </w:r>
      <w:r>
        <w:t>: A protocol used with the Internet Protocol (IP) to send data in the form of message units between computers over the Internet. TCP</w:t>
      </w:r>
      <w:r>
        <w:t xml:space="preserve"> handles keeping track of the individual units of data (called packets) that a message is divided into for efficient routing through the Internet.</w:t>
      </w:r>
      <w:bookmarkEnd w:id="22"/>
    </w:p>
    <w:p w:rsidR="00B46EC9" w:rsidRDefault="002774CD">
      <w:pPr>
        <w:ind w:left="548" w:hanging="274"/>
      </w:pPr>
      <w:bookmarkStart w:id="23" w:name="gt_f2bc7fed-7e02-4fa5-91b3-97f5c978563a"/>
      <w:r>
        <w:rPr>
          <w:b/>
        </w:rPr>
        <w:t>Transport Layer Security (TLS)</w:t>
      </w:r>
      <w:r>
        <w:t>: A security protocol that supports confidentiality and integrity of messages i</w:t>
      </w:r>
      <w:r>
        <w:t>n client and server applications communicating over open networks. TLS supports server and, optionally, client authentication by using X.509 certificates (as specified in [X509]). TLS is standardized in the IETF TLS working group.</w:t>
      </w:r>
      <w:bookmarkEnd w:id="23"/>
    </w:p>
    <w:p w:rsidR="00B46EC9" w:rsidRDefault="002774CD">
      <w:pPr>
        <w:ind w:left="548" w:hanging="274"/>
      </w:pPr>
      <w:bookmarkStart w:id="24" w:name="gt_9d606f55-b798-4def-bf96-97b878bb92c6"/>
      <w:r>
        <w:rPr>
          <w:b/>
        </w:rPr>
        <w:t>user principal name (UPN)</w:t>
      </w:r>
      <w:r>
        <w:t>: A user account name (sometimes referred to as the user logon name) and a domain name that identifies the domain in which the user account is located. This is the standard usage for logging on to a Windows domain. The format is: someone@example.com (in th</w:t>
      </w:r>
      <w:r>
        <w:t xml:space="preserve">e form of an email address). In Active Directory, the userPrincipalName attribute of the account object, as described in </w:t>
      </w:r>
      <w:hyperlink r:id="rId25" w:anchor="Section_d243592709994c628c6d13ba31a52e1a">
        <w:r>
          <w:rPr>
            <w:rStyle w:val="Hyperlink"/>
          </w:rPr>
          <w:t>[MS-ADTS]</w:t>
        </w:r>
      </w:hyperlink>
      <w:r>
        <w:t>.</w:t>
      </w:r>
      <w:bookmarkEnd w:id="24"/>
    </w:p>
    <w:p w:rsidR="00B46EC9" w:rsidRDefault="002774CD">
      <w:pPr>
        <w:ind w:left="548" w:hanging="274"/>
      </w:pPr>
      <w:r>
        <w:rPr>
          <w:b/>
        </w:rPr>
        <w:t>MAY, SHOULD, MUST, SHOULD NOT, MUST NOT:</w:t>
      </w:r>
      <w:r>
        <w:t xml:space="preserve"> Thes</w:t>
      </w:r>
      <w:r>
        <w:t xml:space="preserve">e terms (in all caps) are used as defined in </w:t>
      </w:r>
      <w:hyperlink r:id="rId26">
        <w:r>
          <w:rPr>
            <w:rStyle w:val="Hyperlink"/>
          </w:rPr>
          <w:t>[RFC2119]</w:t>
        </w:r>
      </w:hyperlink>
      <w:r>
        <w:t>. All statements of optional behavior use either MAY, SHOULD, or SHOULD NOT.</w:t>
      </w:r>
    </w:p>
    <w:p w:rsidR="00B46EC9" w:rsidRDefault="002774CD">
      <w:pPr>
        <w:pStyle w:val="Heading2"/>
      </w:pPr>
      <w:bookmarkStart w:id="25" w:name="section_454fa64b4347472b821b0448f99ad716"/>
      <w:bookmarkStart w:id="26" w:name="_Toc83916997"/>
      <w:r>
        <w:t>References</w:t>
      </w:r>
      <w:bookmarkEnd w:id="25"/>
      <w:bookmarkEnd w:id="26"/>
    </w:p>
    <w:p w:rsidR="00B46EC9" w:rsidRDefault="002774CD">
      <w:r w:rsidRPr="00301053">
        <w:t>Links to a document in the Microsoft Open Specifi</w:t>
      </w:r>
      <w:r w:rsidRPr="00301053">
        <w:t>cations library point to the correct section in the most recently published version of the referenced document. However, because individual documents in the library are not updated at the same time, the section numbers in the documents may not match. You c</w:t>
      </w:r>
      <w:r w:rsidRPr="00301053">
        <w:t xml:space="preserve">an confirm the correct section numbering by checking the </w:t>
      </w:r>
      <w:hyperlink r:id="rId27" w:history="1">
        <w:r w:rsidRPr="00874DB6">
          <w:rPr>
            <w:rStyle w:val="Hyperlink"/>
          </w:rPr>
          <w:t>Errata</w:t>
        </w:r>
      </w:hyperlink>
      <w:r w:rsidRPr="00301053">
        <w:t xml:space="preserve">.  </w:t>
      </w:r>
    </w:p>
    <w:p w:rsidR="00B46EC9" w:rsidRDefault="002774CD">
      <w:pPr>
        <w:pStyle w:val="Heading3"/>
      </w:pPr>
      <w:bookmarkStart w:id="27" w:name="section_f78fe6c834c94d47a5667de295879011"/>
      <w:bookmarkStart w:id="28" w:name="_Toc83916998"/>
      <w:r>
        <w:t>Normative References</w:t>
      </w:r>
      <w:bookmarkEnd w:id="27"/>
      <w:bookmarkEnd w:id="2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B46EC9" w:rsidRDefault="002774CD">
      <w:r>
        <w:t>We conduct frequent surveys of the normative re</w:t>
      </w:r>
      <w:r>
        <w:t xml:space="preserve">ferences to assure their continued availability. If you have any issue with finding a normative reference, please contact </w:t>
      </w:r>
      <w:hyperlink r:id="rId28" w:history="1">
        <w:r>
          <w:rPr>
            <w:rStyle w:val="Hyperlink"/>
          </w:rPr>
          <w:t>dochelp@microsoft.com</w:t>
        </w:r>
      </w:hyperlink>
      <w:r>
        <w:t xml:space="preserve">. We will assist you in finding the relevant information. </w:t>
      </w:r>
    </w:p>
    <w:p w:rsidR="00B46EC9" w:rsidRDefault="002774CD">
      <w:pPr>
        <w:spacing w:after="200"/>
      </w:pPr>
      <w:r>
        <w:t>[IETFDRAF</w:t>
      </w:r>
      <w:r>
        <w:t xml:space="preserve">T-JWT-LATEST] Jones, M., Bradley, J., and Sakimura, N., "JSON Web Token (JWT) draft-ietf-oauth-json-web-token-08", draft-ietf-oauth-json-web-token-08, May 2013, </w:t>
      </w:r>
      <w:hyperlink r:id="rId29">
        <w:r>
          <w:rPr>
            <w:rStyle w:val="Hyperlink"/>
          </w:rPr>
          <w:t>http://datatracker.ietf.org/d</w:t>
        </w:r>
        <w:r>
          <w:rPr>
            <w:rStyle w:val="Hyperlink"/>
          </w:rPr>
          <w:t>oc/draft-ietf-oauth-json-web-token/</w:t>
        </w:r>
      </w:hyperlink>
    </w:p>
    <w:p w:rsidR="00B46EC9" w:rsidRDefault="002774CD">
      <w:pPr>
        <w:spacing w:after="200"/>
      </w:pPr>
      <w:r>
        <w:lastRenderedPageBreak/>
        <w:t xml:space="preserve">[IETFDRAFT-JWTOAuth] Jones, M., Campbell, B., and Mortimore, C., "JSON Web Token (JWT) Bearer Token Profiles for OAuth 2.0", July 2012, </w:t>
      </w:r>
      <w:hyperlink r:id="rId30">
        <w:r>
          <w:rPr>
            <w:rStyle w:val="Hyperlink"/>
          </w:rPr>
          <w:t>http://tools.ietf.</w:t>
        </w:r>
        <w:r>
          <w:rPr>
            <w:rStyle w:val="Hyperlink"/>
          </w:rPr>
          <w:t>org/html/draft-ietf-oauth-jwt-bearer-01</w:t>
        </w:r>
      </w:hyperlink>
    </w:p>
    <w:p w:rsidR="00B46EC9" w:rsidRDefault="002774CD">
      <w:pPr>
        <w:spacing w:after="200"/>
      </w:pPr>
      <w:r>
        <w:t>[MS-DTYP] Microsoft Corporation, "</w:t>
      </w:r>
      <w:hyperlink r:id="rId31" w:anchor="Section_cca2742956894a16b2b49325d93e4ba2">
        <w:r>
          <w:rPr>
            <w:rStyle w:val="Hyperlink"/>
          </w:rPr>
          <w:t>Windows Data Types</w:t>
        </w:r>
      </w:hyperlink>
      <w:r>
        <w:t>".</w:t>
      </w:r>
    </w:p>
    <w:p w:rsidR="00B46EC9" w:rsidRDefault="002774CD">
      <w:pPr>
        <w:spacing w:after="200"/>
      </w:pPr>
      <w:r>
        <w:t>[MS-OAUTH2EX] Microsoft Corporation, "</w:t>
      </w:r>
      <w:hyperlink r:id="rId32" w:anchor="Section_561052337ca74b4b821d84bb55bfc2cf">
        <w:r>
          <w:rPr>
            <w:rStyle w:val="Hyperlink"/>
          </w:rPr>
          <w:t>OAuth 2.0 Authentication Protocol Extensions</w:t>
        </w:r>
      </w:hyperlink>
      <w:r>
        <w:t>".</w:t>
      </w:r>
    </w:p>
    <w:p w:rsidR="00B46EC9" w:rsidRDefault="002774CD">
      <w:pPr>
        <w:spacing w:after="200"/>
      </w:pPr>
      <w:r>
        <w:t>[MS-ODATA] Microsoft Corporation, "</w:t>
      </w:r>
      <w:hyperlink r:id="rId33" w:anchor="Section_2b686a1a9e1f456f80ff072a010fc278">
        <w:r>
          <w:rPr>
            <w:rStyle w:val="Hyperlink"/>
          </w:rPr>
          <w:t>Open Data Protocol (OData)</w:t>
        </w:r>
      </w:hyperlink>
      <w:r>
        <w:t>".</w:t>
      </w:r>
    </w:p>
    <w:p w:rsidR="00B46EC9" w:rsidRDefault="002774CD">
      <w:pPr>
        <w:spacing w:after="200"/>
      </w:pPr>
      <w:r>
        <w:t xml:space="preserve">[RFC2119] Bradner, S., "Key words for use in RFCs to Indicate Requirement Levels", BCP 14, RFC 2119, March 1997, </w:t>
      </w:r>
      <w:hyperlink r:id="rId34">
        <w:r>
          <w:rPr>
            <w:rStyle w:val="Hyperlink"/>
          </w:rPr>
          <w:t>http://www.rfc-editor.org/rfc/rfc2119.txt</w:t>
        </w:r>
      </w:hyperlink>
    </w:p>
    <w:p w:rsidR="00B46EC9" w:rsidRDefault="002774CD">
      <w:pPr>
        <w:spacing w:after="200"/>
      </w:pPr>
      <w:r>
        <w:t>[RFC281</w:t>
      </w:r>
      <w:r>
        <w:t xml:space="preserve">8] Rescorla, E., "HTTP Over TLS", RFC 2818, May 2000, </w:t>
      </w:r>
      <w:hyperlink r:id="rId35">
        <w:r>
          <w:rPr>
            <w:rStyle w:val="Hyperlink"/>
          </w:rPr>
          <w:t>http://www.rfc-editor.org/rfc/rfc2818.txt</w:t>
        </w:r>
      </w:hyperlink>
    </w:p>
    <w:p w:rsidR="00B46EC9" w:rsidRDefault="002774CD">
      <w:pPr>
        <w:spacing w:after="200"/>
      </w:pPr>
      <w:r>
        <w:t>[RFC793] Postel, J., Ed., "Transmission Control Protocol: DARPA Internet Program Protocol Speci</w:t>
      </w:r>
      <w:r>
        <w:t xml:space="preserve">fication", RFC 793, September 1981, </w:t>
      </w:r>
      <w:hyperlink r:id="rId36">
        <w:r>
          <w:rPr>
            <w:rStyle w:val="Hyperlink"/>
          </w:rPr>
          <w:t>http://www.rfc-editor.org/rfc/rfc793.txt</w:t>
        </w:r>
      </w:hyperlink>
    </w:p>
    <w:p w:rsidR="00B46EC9" w:rsidRDefault="002774CD">
      <w:pPr>
        <w:pStyle w:val="Heading3"/>
      </w:pPr>
      <w:bookmarkStart w:id="29" w:name="section_e5a4758f3f6442f391c0259bf5368112"/>
      <w:bookmarkStart w:id="30" w:name="_Toc83916999"/>
      <w:r>
        <w:t>Informative References</w:t>
      </w:r>
      <w:bookmarkEnd w:id="29"/>
      <w:bookmarkEnd w:id="3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B46EC9" w:rsidRDefault="002774CD">
      <w:pPr>
        <w:spacing w:after="200"/>
      </w:pPr>
      <w:r>
        <w:t>[IETFDRAFT-OAuth2.0] Hammer-</w:t>
      </w:r>
      <w:r>
        <w:t xml:space="preserve">Lahav, E., Ed., Recordon, D., and Hardt, D., "The OAuth 2.0 Authorization Protocol", draft-ietf-oauth-v2-22, </w:t>
      </w:r>
      <w:hyperlink r:id="rId37">
        <w:r>
          <w:rPr>
            <w:rStyle w:val="Hyperlink"/>
          </w:rPr>
          <w:t>http://tools.ietf.org/html/draft-ietf-oauth-v2-23</w:t>
        </w:r>
      </w:hyperlink>
    </w:p>
    <w:p w:rsidR="00B46EC9" w:rsidRDefault="002774CD">
      <w:pPr>
        <w:spacing w:after="200"/>
      </w:pPr>
      <w:r>
        <w:t>[MS-SPSTWS] Microsoft Corporati</w:t>
      </w:r>
      <w:r>
        <w:t>on, "</w:t>
      </w:r>
      <w:hyperlink r:id="rId38" w:anchor="Section_98b483787d1543be986fab0084887ecf">
        <w:r>
          <w:rPr>
            <w:rStyle w:val="Hyperlink"/>
          </w:rPr>
          <w:t>SharePoint Security Token Service Web Service Protocol</w:t>
        </w:r>
      </w:hyperlink>
      <w:r>
        <w:t>".</w:t>
      </w:r>
    </w:p>
    <w:p w:rsidR="00B46EC9" w:rsidRDefault="002774CD">
      <w:pPr>
        <w:spacing w:after="200"/>
      </w:pPr>
      <w:r>
        <w:t>[MS-XOAUTH] Microsoft Corporation, "</w:t>
      </w:r>
      <w:hyperlink r:id="rId39" w:anchor="Section_0b7176584ceb44019da97860c9ca2f2f">
        <w:r>
          <w:rPr>
            <w:rStyle w:val="Hyperlink"/>
          </w:rPr>
          <w:t>OAuth 2.0 Authorization Protocol Extensions</w:t>
        </w:r>
      </w:hyperlink>
      <w:r>
        <w:t>".</w:t>
      </w:r>
    </w:p>
    <w:p w:rsidR="00B46EC9" w:rsidRDefault="002774CD">
      <w:pPr>
        <w:spacing w:after="200"/>
      </w:pPr>
      <w:r>
        <w:t xml:space="preserve">[RFC2616] Fielding, R., Gettys, J., Mogul, J., et al., "Hypertext Transfer Protocol -- HTTP/1.1", RFC 2616, June 1999, </w:t>
      </w:r>
      <w:hyperlink r:id="rId40">
        <w:r>
          <w:rPr>
            <w:rStyle w:val="Hyperlink"/>
          </w:rPr>
          <w:t>http://www.rfc-editor.</w:t>
        </w:r>
        <w:r>
          <w:rPr>
            <w:rStyle w:val="Hyperlink"/>
          </w:rPr>
          <w:t>org/rfc/rfc2616.txt</w:t>
        </w:r>
      </w:hyperlink>
    </w:p>
    <w:p w:rsidR="00B46EC9" w:rsidRDefault="002774CD">
      <w:pPr>
        <w:pStyle w:val="Heading2"/>
      </w:pPr>
      <w:bookmarkStart w:id="31" w:name="section_cdfe09bea5154b3c9d3d4bcbc5f35b9d"/>
      <w:bookmarkStart w:id="32" w:name="_Toc83917000"/>
      <w:r>
        <w:t>Overview</w:t>
      </w:r>
      <w:bookmarkEnd w:id="31"/>
      <w:bookmarkEnd w:id="32"/>
      <w:r>
        <w:fldChar w:fldCharType="begin"/>
      </w:r>
      <w:r>
        <w:instrText xml:space="preserve"> XE "Overview (synopsis)" </w:instrText>
      </w:r>
      <w:r>
        <w:fldChar w:fldCharType="end"/>
      </w:r>
    </w:p>
    <w:p w:rsidR="00B46EC9" w:rsidRDefault="002774CD">
      <w:r>
        <w:t xml:space="preserve">This protocol specifies the profile of server-to-server </w:t>
      </w:r>
      <w:hyperlink w:anchor="gt_8e961bf0-95ba-4f58-9034-b67ccb27f317">
        <w:r>
          <w:rPr>
            <w:rStyle w:val="HyperlinkGreen"/>
            <w:b/>
          </w:rPr>
          <w:t>authentication</w:t>
        </w:r>
      </w:hyperlink>
      <w:r>
        <w:t xml:space="preserve"> performed by an application server and other server-side applicati</w:t>
      </w:r>
      <w:r>
        <w:t xml:space="preserve">ons such as a mail server. An example scenario is where an application server calls to a mail server to request access to tasks assigned to a user. The communication between the application server and mail server will use this protocol. </w:t>
      </w:r>
    </w:p>
    <w:p w:rsidR="00B46EC9" w:rsidRDefault="002774CD">
      <w:pPr>
        <w:pStyle w:val="Heading2"/>
      </w:pPr>
      <w:bookmarkStart w:id="33" w:name="section_735a8e5a17ed4f13bd02985a47fa91d9"/>
      <w:bookmarkStart w:id="34" w:name="_Toc83917001"/>
      <w:r>
        <w:t>Relationship to Ot</w:t>
      </w:r>
      <w:r>
        <w:t>her Protocols</w:t>
      </w:r>
      <w:bookmarkEnd w:id="33"/>
      <w:bookmarkEnd w:id="34"/>
      <w:r>
        <w:fldChar w:fldCharType="begin"/>
      </w:r>
      <w:r>
        <w:instrText xml:space="preserve"> XE "Relationship to other protocols" </w:instrText>
      </w:r>
      <w:r>
        <w:fldChar w:fldCharType="end"/>
      </w:r>
    </w:p>
    <w:p w:rsidR="00B46EC9" w:rsidRDefault="002774CD">
      <w:r>
        <w:t xml:space="preserve">This protocol relies on the OAuth 2.0 Authentication Protocol Extensions, as described in </w:t>
      </w:r>
      <w:hyperlink r:id="rId41" w:anchor="Section_561052337ca74b4b821d84bb55bfc2cf">
        <w:r>
          <w:rPr>
            <w:rStyle w:val="Hyperlink"/>
          </w:rPr>
          <w:t>[MS-OAUTH2EX]</w:t>
        </w:r>
      </w:hyperlink>
      <w:r>
        <w:t>, and JSON Web T</w:t>
      </w:r>
      <w:r>
        <w:t xml:space="preserve">oken (JWT), as described in </w:t>
      </w:r>
      <w:hyperlink r:id="rId42">
        <w:r>
          <w:rPr>
            <w:rStyle w:val="Hyperlink"/>
          </w:rPr>
          <w:t>[IETFDRAFT-JWT-LATEST]</w:t>
        </w:r>
      </w:hyperlink>
      <w:r>
        <w:t xml:space="preserve">. This protocol is related to the OAuth 2.0 Authorization Protocol Extensions as described in </w:t>
      </w:r>
      <w:hyperlink r:id="rId43" w:anchor="Section_0b7176584ceb44019da97860c9ca2f2f">
        <w:r>
          <w:rPr>
            <w:rStyle w:val="Hyperlink"/>
          </w:rPr>
          <w:t>[MS-XOAUTH]</w:t>
        </w:r>
      </w:hyperlink>
      <w:r>
        <w:t xml:space="preserve"> that also rely on [MS-OAUTH2EX] for similar server-to-server scenarios.</w:t>
      </w:r>
    </w:p>
    <w:p w:rsidR="00B46EC9" w:rsidRDefault="002774CD">
      <w:r>
        <w:t xml:space="preserve">This protocol uses HTTP, as described in </w:t>
      </w:r>
      <w:hyperlink r:id="rId44">
        <w:r>
          <w:rPr>
            <w:rStyle w:val="Hyperlink"/>
          </w:rPr>
          <w:t>[RFC2616]</w:t>
        </w:r>
      </w:hyperlink>
      <w:r>
        <w:t xml:space="preserve">, and HTTPS, as described in </w:t>
      </w:r>
      <w:hyperlink r:id="rId45">
        <w:r>
          <w:rPr>
            <w:rStyle w:val="Hyperlink"/>
          </w:rPr>
          <w:t>[RFC2818]</w:t>
        </w:r>
      </w:hyperlink>
      <w:r>
        <w:t>, as shown in the following layering diagram.</w:t>
      </w:r>
    </w:p>
    <w:p w:rsidR="00B46EC9" w:rsidRDefault="002774CD">
      <w:r>
        <w:rPr>
          <w:noProof/>
        </w:rPr>
        <w:drawing>
          <wp:inline distT="0" distB="0" distL="0" distR="0">
            <wp:extent cx="4819650" cy="1514475"/>
            <wp:effectExtent l="19050" t="0" r="9525" b="0"/>
            <wp:docPr id="5555" name="MS-SPS2SAUTH_pictf70651b7-3317-403b-b5c5-1dbc30323daf.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SPS2SAUTH_pictf70651b7-3317-403b-b5c5-1dbc30323daf.png" descr="This protocol in relation to other protocols" title="This protocol in relation to other protocols"/>
                    <pic:cNvPicPr>
                      <a:picLocks noChangeAspect="1" noChangeArrowheads="1"/>
                    </pic:cNvPicPr>
                  </pic:nvPicPr>
                  <pic:blipFill>
                    <a:blip r:embed="rId46" cstate="print"/>
                    <a:srcRect/>
                    <a:stretch>
                      <a:fillRect/>
                    </a:stretch>
                  </pic:blipFill>
                  <pic:spPr bwMode="auto">
                    <a:xfrm>
                      <a:off x="0" y="0"/>
                      <a:ext cx="4819650" cy="1514475"/>
                    </a:xfrm>
                    <a:prstGeom prst="rect">
                      <a:avLst/>
                    </a:prstGeom>
                    <a:noFill/>
                    <a:ln w="9525">
                      <a:noFill/>
                      <a:miter lim="800000"/>
                      <a:headEnd/>
                      <a:tailEnd/>
                    </a:ln>
                  </pic:spPr>
                </pic:pic>
              </a:graphicData>
            </a:graphic>
          </wp:inline>
        </w:drawing>
      </w:r>
    </w:p>
    <w:p w:rsidR="00B46EC9" w:rsidRDefault="002774CD">
      <w:pPr>
        <w:pStyle w:val="Caption"/>
      </w:pPr>
      <w:r>
        <w:lastRenderedPageBreak/>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B46EC9" w:rsidRDefault="002774CD">
      <w:pPr>
        <w:pStyle w:val="Heading2"/>
      </w:pPr>
      <w:bookmarkStart w:id="35" w:name="section_2358d977f085418c834567fe1a542708"/>
      <w:bookmarkStart w:id="36" w:name="_Toc83917002"/>
      <w:r>
        <w:t>Pre</w:t>
      </w:r>
      <w:r>
        <w:t>requisites/Preconditions</w:t>
      </w:r>
      <w:bookmarkEnd w:id="35"/>
      <w:bookmarkEnd w:id="36"/>
      <w:r>
        <w:fldChar w:fldCharType="begin"/>
      </w:r>
      <w:r>
        <w:instrText xml:space="preserve"> XE "Prerequisites" </w:instrText>
      </w:r>
      <w:r>
        <w:fldChar w:fldCharType="end"/>
      </w:r>
      <w:r>
        <w:fldChar w:fldCharType="begin"/>
      </w:r>
      <w:r>
        <w:instrText xml:space="preserve"> XE "Preconditions" </w:instrText>
      </w:r>
      <w:r>
        <w:fldChar w:fldCharType="end"/>
      </w:r>
    </w:p>
    <w:p w:rsidR="00B46EC9" w:rsidRDefault="002774CD">
      <w:r>
        <w:t xml:space="preserve">This protocol requires that the caller that is requesting a server-to-server token resides in the same system as </w:t>
      </w:r>
      <w:hyperlink w:anchor="gt_4949b945-0592-4c65-8818-e24fa314d3b9">
        <w:r>
          <w:rPr>
            <w:rStyle w:val="HyperlinkGreen"/>
            <w:b/>
          </w:rPr>
          <w:t>STS</w:t>
        </w:r>
      </w:hyperlink>
      <w:r>
        <w:t xml:space="preserve"> as descr</w:t>
      </w:r>
      <w:r>
        <w:t xml:space="preserve">ibed by </w:t>
      </w:r>
      <w:hyperlink r:id="rId47" w:anchor="Section_98b483787d1543be986fab0084887ecf">
        <w:r>
          <w:rPr>
            <w:rStyle w:val="Hyperlink"/>
          </w:rPr>
          <w:t>[MS-SPSTWS]</w:t>
        </w:r>
      </w:hyperlink>
      <w:r>
        <w:t>.</w:t>
      </w:r>
    </w:p>
    <w:p w:rsidR="00B46EC9" w:rsidRDefault="002774CD">
      <w:pPr>
        <w:pStyle w:val="Heading2"/>
      </w:pPr>
      <w:bookmarkStart w:id="37" w:name="section_81ae46a5fb2d4f58a2bb19a5e5e3ff95"/>
      <w:bookmarkStart w:id="38" w:name="_Toc83917003"/>
      <w:r>
        <w:t>Applicability Statement</w:t>
      </w:r>
      <w:bookmarkEnd w:id="37"/>
      <w:bookmarkEnd w:id="38"/>
      <w:r>
        <w:fldChar w:fldCharType="begin"/>
      </w:r>
      <w:r>
        <w:instrText xml:space="preserve"> XE "Applicability" </w:instrText>
      </w:r>
      <w:r>
        <w:fldChar w:fldCharType="end"/>
      </w:r>
    </w:p>
    <w:p w:rsidR="00B46EC9" w:rsidRDefault="002774CD">
      <w:r>
        <w:t>This protocol is designed for use by server-side applications that need to access protected resources and wi</w:t>
      </w:r>
      <w:r>
        <w:t xml:space="preserve">ll use server-to-server </w:t>
      </w:r>
      <w:hyperlink w:anchor="gt_8e961bf0-95ba-4f58-9034-b67ccb27f317">
        <w:r>
          <w:rPr>
            <w:rStyle w:val="HyperlinkGreen"/>
            <w:b/>
          </w:rPr>
          <w:t>authentication</w:t>
        </w:r>
      </w:hyperlink>
      <w:r>
        <w:t xml:space="preserve">.  </w:t>
      </w:r>
    </w:p>
    <w:p w:rsidR="00B46EC9" w:rsidRDefault="002774CD">
      <w:r>
        <w:t xml:space="preserve">This protocol is intended only to be used over RESTful service calls. </w:t>
      </w:r>
    </w:p>
    <w:p w:rsidR="00B46EC9" w:rsidRDefault="002774CD">
      <w:pPr>
        <w:pStyle w:val="Heading2"/>
      </w:pPr>
      <w:bookmarkStart w:id="39" w:name="section_231bb98a432a4c6bb4b220b72c8d9aaf"/>
      <w:bookmarkStart w:id="40" w:name="_Toc83917004"/>
      <w:r>
        <w:t>Versioning and Capability Negotiation</w:t>
      </w:r>
      <w:bookmarkEnd w:id="39"/>
      <w:bookmarkEnd w:id="40"/>
      <w:r>
        <w:fldChar w:fldCharType="begin"/>
      </w:r>
      <w:r>
        <w:instrText xml:space="preserve"> XE "Versioning" </w:instrText>
      </w:r>
      <w:r>
        <w:fldChar w:fldCharType="end"/>
      </w:r>
      <w:r>
        <w:fldChar w:fldCharType="begin"/>
      </w:r>
      <w:r>
        <w:instrText xml:space="preserve"> XE "Capability negotiati</w:instrText>
      </w:r>
      <w:r>
        <w:instrText xml:space="preserve">on" </w:instrText>
      </w:r>
      <w:r>
        <w:fldChar w:fldCharType="end"/>
      </w:r>
    </w:p>
    <w:p w:rsidR="00B46EC9" w:rsidRDefault="002774CD">
      <w:r>
        <w:t>None.</w:t>
      </w:r>
    </w:p>
    <w:p w:rsidR="00B46EC9" w:rsidRDefault="002774CD">
      <w:pPr>
        <w:pStyle w:val="Heading2"/>
      </w:pPr>
      <w:bookmarkStart w:id="41" w:name="section_a160c7e875e94bd78b6476549fce1c79"/>
      <w:bookmarkStart w:id="42" w:name="_Toc83917005"/>
      <w:r>
        <w:t>Vendor-Extensible Fields</w:t>
      </w:r>
      <w:bookmarkEnd w:id="41"/>
      <w:bookmarkEnd w:id="42"/>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B46EC9" w:rsidRDefault="002774CD">
      <w:r>
        <w:t>None.</w:t>
      </w:r>
    </w:p>
    <w:p w:rsidR="00B46EC9" w:rsidRDefault="002774CD">
      <w:pPr>
        <w:pStyle w:val="Heading2"/>
      </w:pPr>
      <w:bookmarkStart w:id="43" w:name="section_d6ff1874b5a245ac9def301013a74790"/>
      <w:bookmarkStart w:id="44" w:name="_Toc83917006"/>
      <w:r>
        <w:t>Standards Assignments</w:t>
      </w:r>
      <w:bookmarkEnd w:id="43"/>
      <w:bookmarkEnd w:id="44"/>
      <w:r>
        <w:fldChar w:fldCharType="begin"/>
      </w:r>
      <w:r>
        <w:instrText xml:space="preserve"> XE "Standards assignments" </w:instrText>
      </w:r>
      <w:r>
        <w:fldChar w:fldCharType="end"/>
      </w:r>
    </w:p>
    <w:p w:rsidR="00B46EC9" w:rsidRDefault="002774CD">
      <w:r>
        <w:t>None.</w:t>
      </w:r>
    </w:p>
    <w:p w:rsidR="00B46EC9" w:rsidRDefault="002774CD">
      <w:pPr>
        <w:pStyle w:val="Heading1"/>
      </w:pPr>
      <w:bookmarkStart w:id="45" w:name="section_0cc6e3c57ef5442b82b104b4fa3fdfc3"/>
      <w:bookmarkStart w:id="46" w:name="_Toc83917007"/>
      <w:r>
        <w:lastRenderedPageBreak/>
        <w:t>Messages</w:t>
      </w:r>
      <w:bookmarkEnd w:id="45"/>
      <w:bookmarkEnd w:id="46"/>
    </w:p>
    <w:p w:rsidR="00B46EC9" w:rsidRDefault="002774CD">
      <w:pPr>
        <w:pStyle w:val="Heading2"/>
      </w:pPr>
      <w:bookmarkStart w:id="47" w:name="section_c2dc263e190a4f64be62cc5703dfb13f"/>
      <w:bookmarkStart w:id="48" w:name="_Toc83917008"/>
      <w:r>
        <w:t>Transport</w:t>
      </w:r>
      <w:bookmarkEnd w:id="47"/>
      <w:bookmarkEnd w:id="48"/>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"Messages:transport" </w:instrText>
      </w:r>
      <w:r>
        <w:fldChar w:fldCharType="end"/>
      </w:r>
      <w:r>
        <w:fldChar w:fldCharType="begin"/>
      </w:r>
      <w:r>
        <w:instrText xml:space="preserve"> XE "Transport" </w:instrText>
      </w:r>
      <w:r>
        <w:fldChar w:fldCharType="end"/>
      </w:r>
    </w:p>
    <w:p w:rsidR="00B46EC9" w:rsidRDefault="002774CD">
      <w:r>
        <w:t xml:space="preserve">This protocol transports messages over </w:t>
      </w:r>
      <w:hyperlink w:anchor="gt_b08d36f6-b5c6-4ce4-8d2d-6f2ab75ea4cb">
        <w:r>
          <w:rPr>
            <w:rStyle w:val="HyperlinkGreen"/>
            <w:b/>
          </w:rPr>
          <w:t>TCP</w:t>
        </w:r>
      </w:hyperlink>
      <w:r>
        <w:t xml:space="preserve">, as specified in </w:t>
      </w:r>
      <w:hyperlink r:id="rId48">
        <w:r>
          <w:rPr>
            <w:rStyle w:val="Hyperlink"/>
          </w:rPr>
          <w:t>[RFC793]</w:t>
        </w:r>
      </w:hyperlink>
      <w:r>
        <w:t xml:space="preserve">, and does not pass any specific parameters to the transport. This protocol uses </w:t>
      </w:r>
      <w:hyperlink w:anchor="gt_9239bd88-9747-44a6-83a6-473f53f175a7">
        <w:r>
          <w:rPr>
            <w:rStyle w:val="HyperlinkGreen"/>
            <w:b/>
          </w:rPr>
          <w:t>HTTPS</w:t>
        </w:r>
      </w:hyperlink>
      <w:r>
        <w:t xml:space="preserve">, as specified in </w:t>
      </w:r>
      <w:hyperlink r:id="rId49">
        <w:r>
          <w:rPr>
            <w:rStyle w:val="Hyperlink"/>
          </w:rPr>
          <w:t>[RFC2818]</w:t>
        </w:r>
      </w:hyperlink>
      <w:r>
        <w:t xml:space="preserve">, to secure the </w:t>
      </w:r>
      <w:hyperlink w:anchor="gt_6b49ccf2-3d93-4d1e-9ecd-e5e7873eec24">
        <w:r>
          <w:rPr>
            <w:rStyle w:val="HyperlinkGreen"/>
            <w:b/>
          </w:rPr>
          <w:t>security tokens</w:t>
        </w:r>
      </w:hyperlink>
      <w:r>
        <w:t>.</w:t>
      </w:r>
    </w:p>
    <w:p w:rsidR="00B46EC9" w:rsidRDefault="002774CD">
      <w:r>
        <w:t xml:space="preserve">Messages are not encoded by the OData protocol, as specified in </w:t>
      </w:r>
      <w:hyperlink r:id="rId50" w:anchor="Section_2b686a1a9e1f456f80ff072a010fc278">
        <w:r>
          <w:rPr>
            <w:rStyle w:val="Hyperlink"/>
          </w:rPr>
          <w:t>[MS-ODATA]</w:t>
        </w:r>
      </w:hyperlink>
      <w:r>
        <w:t>. Messages use the defa</w:t>
      </w:r>
      <w:r>
        <w:t>ult character set defined by the protocol client or the protocol server.</w:t>
      </w:r>
    </w:p>
    <w:p w:rsidR="00B46EC9" w:rsidRDefault="002774CD">
      <w:pPr>
        <w:pStyle w:val="Heading2"/>
      </w:pPr>
      <w:bookmarkStart w:id="49" w:name="section_6568a1fb61d04c10a7d5b5c9fb9c1310"/>
      <w:bookmarkStart w:id="50" w:name="_Toc83917009"/>
      <w:r>
        <w:t>Message Syntax</w:t>
      </w:r>
      <w:bookmarkEnd w:id="49"/>
      <w:bookmarkEnd w:id="50"/>
      <w:r>
        <w:fldChar w:fldCharType="begin"/>
      </w:r>
      <w:r>
        <w:instrText xml:space="preserve"> XE "Messages:syntax" </w:instrText>
      </w:r>
      <w:r>
        <w:fldChar w:fldCharType="end"/>
      </w:r>
      <w:r>
        <w:fldChar w:fldCharType="begin"/>
      </w:r>
      <w:r>
        <w:instrText xml:space="preserve"> XE "Syntax:messages - overview" </w:instrText>
      </w:r>
      <w:r>
        <w:fldChar w:fldCharType="end"/>
      </w:r>
    </w:p>
    <w:p w:rsidR="00B46EC9" w:rsidRDefault="002774CD">
      <w:r>
        <w:t xml:space="preserve">A </w:t>
      </w:r>
      <w:hyperlink w:anchor="gt_f3ef2572-95cf-4c5c-b3c9-551fd648f409">
        <w:r>
          <w:rPr>
            <w:rStyle w:val="HyperlinkGreen"/>
            <w:b/>
          </w:rPr>
          <w:t>security principal</w:t>
        </w:r>
      </w:hyperlink>
      <w:r>
        <w:t xml:space="preserve"> is represented as a </w:t>
      </w:r>
      <w:hyperlink w:anchor="gt_9038c143-b48e-4b66-884b-03302ff8b747">
        <w:r>
          <w:rPr>
            <w:rStyle w:val="HyperlinkGreen"/>
            <w:b/>
          </w:rPr>
          <w:t>security principal identifier</w:t>
        </w:r>
      </w:hyperlink>
      <w:r>
        <w:t xml:space="preserve"> in the applications. A security principal identifier is a </w:t>
      </w:r>
      <w:hyperlink w:anchor="gt_f49694cc-c350-462d-ab8e-816f0103c6c1">
        <w:r>
          <w:rPr>
            <w:rStyle w:val="HyperlinkGreen"/>
            <w:b/>
          </w:rPr>
          <w:t>GUID</w:t>
        </w:r>
      </w:hyperlink>
      <w:r>
        <w:t xml:space="preserve">. The following security principal identifier </w:t>
      </w:r>
      <w:r>
        <w:t>values are reserved values, but not the complete set of possible values, that are used in security tokens described throughout this document:</w:t>
      </w:r>
    </w:p>
    <w:p w:rsidR="00B46EC9" w:rsidRDefault="002774CD">
      <w:pPr>
        <w:pStyle w:val="ListParagraph"/>
        <w:numPr>
          <w:ilvl w:val="0"/>
          <w:numId w:val="47"/>
        </w:numPr>
      </w:pPr>
      <w:r>
        <w:t>00000003-0000-0ff1-ce00-000000000000</w:t>
      </w:r>
      <w:bookmarkStart w:id="51"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51"/>
    </w:p>
    <w:p w:rsidR="00B46EC9" w:rsidRDefault="002774CD">
      <w:pPr>
        <w:pStyle w:val="ListParagraph"/>
        <w:numPr>
          <w:ilvl w:val="0"/>
          <w:numId w:val="47"/>
        </w:numPr>
      </w:pPr>
      <w:r>
        <w:t>00000002-0</w:t>
      </w:r>
      <w:r>
        <w:t>000-0ff1-ce00-000000000000</w:t>
      </w:r>
      <w:bookmarkStart w:id="52"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52"/>
    </w:p>
    <w:p w:rsidR="00B46EC9" w:rsidRDefault="002774CD">
      <w:pPr>
        <w:pStyle w:val="ListParagraph"/>
        <w:numPr>
          <w:ilvl w:val="0"/>
          <w:numId w:val="47"/>
        </w:numPr>
      </w:pPr>
      <w:r>
        <w:t>00000004-0000-0ff1-ce00-000000000000</w:t>
      </w:r>
      <w:bookmarkStart w:id="53"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53"/>
    </w:p>
    <w:p w:rsidR="00B46EC9" w:rsidRDefault="002774CD">
      <w:pPr>
        <w:pStyle w:val="Heading1"/>
      </w:pPr>
      <w:bookmarkStart w:id="54" w:name="section_49f25716f25b4fac8f3390531aa24e09"/>
      <w:bookmarkStart w:id="55" w:name="_Toc83917010"/>
      <w:r>
        <w:lastRenderedPageBreak/>
        <w:t>Protocol Details</w:t>
      </w:r>
      <w:bookmarkEnd w:id="54"/>
      <w:bookmarkEnd w:id="55"/>
    </w:p>
    <w:p w:rsidR="00B46EC9" w:rsidRDefault="002774CD">
      <w:pPr>
        <w:pStyle w:val="Heading2"/>
      </w:pPr>
      <w:bookmarkStart w:id="56" w:name="section_84512511080744ebb5ff9db97e06cd13"/>
      <w:bookmarkStart w:id="57" w:name="_Toc83917011"/>
      <w:r>
        <w:t xml:space="preserve">Application Server Acting as Server Role </w:t>
      </w:r>
      <w:r>
        <w:t>Details</w:t>
      </w:r>
      <w:bookmarkEnd w:id="56"/>
      <w:bookmarkEnd w:id="57"/>
      <w:r>
        <w:fldChar w:fldCharType="begin"/>
      </w:r>
      <w:r>
        <w:instrText xml:space="preserve"> XE "Protocol Details:Application Server Acting as Server Role" </w:instrText>
      </w:r>
      <w:r>
        <w:fldChar w:fldCharType="end"/>
      </w:r>
    </w:p>
    <w:p w:rsidR="00B46EC9" w:rsidRDefault="002774CD">
      <w:r>
        <w:t>The application server</w:t>
      </w:r>
      <w:bookmarkStart w:id="58"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58"/>
      <w:r>
        <w:t xml:space="preserve"> is in a resource server role and grants access to a protected resource. Another server, such</w:t>
      </w:r>
      <w:r>
        <w:t xml:space="preserve"> as a mail server, is in a client role and makes protected resource requests. For clarity, the server making requests is referred to as the client application throughout this section and subsections.</w:t>
      </w:r>
    </w:p>
    <w:p w:rsidR="00B46EC9" w:rsidRDefault="002774CD">
      <w:pPr>
        <w:pStyle w:val="Heading3"/>
      </w:pPr>
      <w:bookmarkStart w:id="59" w:name="section_694e74b4bf194d2b84b1565fa2420c02"/>
      <w:bookmarkStart w:id="60" w:name="_Toc83917012"/>
      <w:r>
        <w:t>Abstract Data Model</w:t>
      </w:r>
      <w:bookmarkEnd w:id="59"/>
      <w:bookmarkEnd w:id="60"/>
      <w:r>
        <w:fldChar w:fldCharType="begin"/>
      </w:r>
      <w:r>
        <w:instrText xml:space="preserve"> XE "Application server acting as ser</w:instrText>
      </w:r>
      <w:r>
        <w:instrText xml:space="preserve">ver role:Abstract data model" </w:instrText>
      </w:r>
      <w:r>
        <w:fldChar w:fldCharType="end"/>
      </w:r>
      <w:r>
        <w:fldChar w:fldCharType="begin"/>
      </w:r>
      <w:r>
        <w:instrText xml:space="preserve"> XE "Abstract data model:Application server acting as server" </w:instrText>
      </w:r>
      <w:r>
        <w:fldChar w:fldCharType="end"/>
      </w:r>
      <w:r>
        <w:fldChar w:fldCharType="begin"/>
      </w:r>
      <w:r>
        <w:instrText xml:space="preserve"> XE "Data model- abstract:Application server acting as server" </w:instrText>
      </w:r>
      <w:r>
        <w:fldChar w:fldCharType="end"/>
      </w:r>
    </w:p>
    <w:p w:rsidR="00B46EC9" w:rsidRDefault="002774CD">
      <w:r>
        <w:t>None.</w:t>
      </w:r>
    </w:p>
    <w:p w:rsidR="00B46EC9" w:rsidRDefault="002774CD">
      <w:pPr>
        <w:pStyle w:val="Heading3"/>
      </w:pPr>
      <w:bookmarkStart w:id="61" w:name="section_bf3c1f8eead74275993cdf14ce4c119f"/>
      <w:bookmarkStart w:id="62" w:name="_Toc83917013"/>
      <w:r>
        <w:t>Timers</w:t>
      </w:r>
      <w:bookmarkEnd w:id="61"/>
      <w:bookmarkEnd w:id="62"/>
      <w:r>
        <w:fldChar w:fldCharType="begin"/>
      </w:r>
      <w:r>
        <w:instrText xml:space="preserve"> XE "Application server acting as server role:Timers" </w:instrText>
      </w:r>
      <w:r>
        <w:fldChar w:fldCharType="end"/>
      </w:r>
      <w:r>
        <w:fldChar w:fldCharType="begin"/>
      </w:r>
      <w:r>
        <w:instrText xml:space="preserve"> XE "Timers:Application se</w:instrText>
      </w:r>
      <w:r>
        <w:instrText xml:space="preserve">rver acting as server" </w:instrText>
      </w:r>
      <w:r>
        <w:fldChar w:fldCharType="end"/>
      </w:r>
      <w:r>
        <w:fldChar w:fldCharType="begin"/>
      </w:r>
      <w:r>
        <w:instrText xml:space="preserve"> XE " Application server acting as server:timers" </w:instrText>
      </w:r>
      <w:r>
        <w:fldChar w:fldCharType="end"/>
      </w:r>
    </w:p>
    <w:p w:rsidR="00B46EC9" w:rsidRDefault="002774CD">
      <w:r>
        <w:t>None.</w:t>
      </w:r>
    </w:p>
    <w:p w:rsidR="00B46EC9" w:rsidRDefault="002774CD">
      <w:pPr>
        <w:pStyle w:val="Heading3"/>
      </w:pPr>
      <w:bookmarkStart w:id="63" w:name="section_87cd6f01699749b380701a6ed15736ea"/>
      <w:bookmarkStart w:id="64" w:name="_Toc83917014"/>
      <w:r>
        <w:t>Initialization</w:t>
      </w:r>
      <w:bookmarkEnd w:id="63"/>
      <w:bookmarkEnd w:id="64"/>
      <w:r>
        <w:fldChar w:fldCharType="begin"/>
      </w:r>
      <w:r>
        <w:instrText xml:space="preserve"> XE "Application server acting as server role:Initialization" </w:instrText>
      </w:r>
      <w:r>
        <w:fldChar w:fldCharType="end"/>
      </w:r>
      <w:r>
        <w:fldChar w:fldCharType="begin"/>
      </w:r>
      <w:r>
        <w:instrText xml:space="preserve"> XE "Initialization:Application server acting as server" </w:instrText>
      </w:r>
      <w:r>
        <w:fldChar w:fldCharType="end"/>
      </w:r>
      <w:r>
        <w:fldChar w:fldCharType="begin"/>
      </w:r>
      <w:r>
        <w:instrText xml:space="preserve"> XE "Application server acting as server:initialization" </w:instrText>
      </w:r>
      <w:r>
        <w:fldChar w:fldCharType="end"/>
      </w:r>
    </w:p>
    <w:p w:rsidR="00B46EC9" w:rsidRDefault="002774CD">
      <w:r>
        <w:t>None.</w:t>
      </w:r>
    </w:p>
    <w:p w:rsidR="00B46EC9" w:rsidRDefault="002774CD">
      <w:pPr>
        <w:pStyle w:val="Heading3"/>
      </w:pPr>
      <w:bookmarkStart w:id="65" w:name="section_8723547f8547431fb58c69cc2f6ff121"/>
      <w:bookmarkStart w:id="66" w:name="_Toc83917015"/>
      <w:r>
        <w:t>Higher-Layer Triggered Events</w:t>
      </w:r>
      <w:bookmarkEnd w:id="65"/>
      <w:bookmarkEnd w:id="66"/>
      <w:r>
        <w:fldChar w:fldCharType="begin"/>
      </w:r>
      <w:r>
        <w:instrText xml:space="preserve"> XE "Application server acting as server role:Higher-layer triggered events" </w:instrText>
      </w:r>
      <w:r>
        <w:fldChar w:fldCharType="end"/>
      </w:r>
      <w:r>
        <w:fldChar w:fldCharType="begin"/>
      </w:r>
      <w:r>
        <w:instrText xml:space="preserve"> XE "Application server acting as server:higher-layer triggered events" </w:instrText>
      </w:r>
      <w:r>
        <w:fldChar w:fldCharType="end"/>
      </w:r>
      <w:r>
        <w:fldChar w:fldCharType="begin"/>
      </w:r>
      <w:r>
        <w:instrText xml:space="preserve"> XE "Hig</w:instrText>
      </w:r>
      <w:r>
        <w:instrText xml:space="preserve">her-layer triggered events:Application server acting as server" </w:instrText>
      </w:r>
      <w:r>
        <w:fldChar w:fldCharType="end"/>
      </w:r>
    </w:p>
    <w:p w:rsidR="00B46EC9" w:rsidRDefault="002774CD">
      <w:r>
        <w:t>None.</w:t>
      </w:r>
    </w:p>
    <w:p w:rsidR="00B46EC9" w:rsidRDefault="002774CD">
      <w:pPr>
        <w:pStyle w:val="Heading3"/>
      </w:pPr>
      <w:bookmarkStart w:id="67" w:name="section_05f9759b0fa445ffbd4b0d7d254e7010"/>
      <w:bookmarkStart w:id="68" w:name="_Toc83917016"/>
      <w:r>
        <w:t>Message Processing Events and Sequencing Rules</w:t>
      </w:r>
      <w:bookmarkEnd w:id="67"/>
      <w:bookmarkEnd w:id="68"/>
      <w:r>
        <w:fldChar w:fldCharType="begin"/>
      </w:r>
      <w:r>
        <w:instrText xml:space="preserve"> XE "Application server acting as server role:Message processing events and sequencing rules" </w:instrText>
      </w:r>
      <w:r>
        <w:fldChar w:fldCharType="end"/>
      </w:r>
      <w:r>
        <w:fldChar w:fldCharType="begin"/>
      </w:r>
      <w:r>
        <w:instrText xml:space="preserve"> XE "Application server acting as server:</w:instrText>
      </w:r>
      <w:r>
        <w:instrText xml:space="preserve">message processing" </w:instrText>
      </w:r>
      <w:r>
        <w:fldChar w:fldCharType="end"/>
      </w:r>
      <w:r>
        <w:fldChar w:fldCharType="begin"/>
      </w:r>
      <w:r>
        <w:instrText xml:space="preserve"> XE "Application server acting as server:sequencing rules" </w:instrText>
      </w:r>
      <w:r>
        <w:fldChar w:fldCharType="end"/>
      </w:r>
      <w:r>
        <w:fldChar w:fldCharType="begin"/>
      </w:r>
      <w:r>
        <w:instrText xml:space="preserve"> XE "Message processing" </w:instrText>
      </w:r>
      <w:r>
        <w:fldChar w:fldCharType="end"/>
      </w:r>
    </w:p>
    <w:p w:rsidR="00B46EC9" w:rsidRDefault="002774CD">
      <w:r>
        <w:t xml:space="preserve">The following sequence of events occurs for the client application to authenticate with the application server. </w:t>
      </w:r>
    </w:p>
    <w:p w:rsidR="00B46EC9" w:rsidRDefault="002774CD">
      <w:r>
        <w:rPr>
          <w:b/>
        </w:rPr>
        <w:t>Step 1:</w:t>
      </w:r>
      <w:r>
        <w:t xml:space="preserve"> The client application m</w:t>
      </w:r>
      <w:r>
        <w:t>akes an anonymous service call to the application server.</w:t>
      </w:r>
    </w:p>
    <w:p w:rsidR="00B46EC9" w:rsidRDefault="002774CD">
      <w:r>
        <w:rPr>
          <w:b/>
        </w:rPr>
        <w:t>Step 2:</w:t>
      </w:r>
      <w:r>
        <w:t xml:space="preserve"> The application server returns an </w:t>
      </w:r>
      <w:hyperlink w:anchor="gt_d72f1494-4917-4e9e-a9fd-b8f1b2758dcd">
        <w:r>
          <w:rPr>
            <w:rStyle w:val="HyperlinkGreen"/>
            <w:b/>
          </w:rPr>
          <w:t>HTTP</w:t>
        </w:r>
      </w:hyperlink>
      <w:r>
        <w:t xml:space="preserve"> 401 challenge with an empty </w:t>
      </w:r>
      <w:r>
        <w:rPr>
          <w:b/>
        </w:rPr>
        <w:t>Bearer</w:t>
      </w:r>
      <w:r>
        <w:t xml:space="preserve"> authorization header. The </w:t>
      </w:r>
      <w:r>
        <w:rPr>
          <w:b/>
        </w:rPr>
        <w:t>Bearer</w:t>
      </w:r>
      <w:r>
        <w:t xml:space="preserve"> authorization header </w:t>
      </w:r>
      <w:r>
        <w:t xml:space="preserve">is specified in </w:t>
      </w:r>
      <w:hyperlink r:id="rId51">
        <w:r>
          <w:rPr>
            <w:rStyle w:val="Hyperlink"/>
          </w:rPr>
          <w:t>[IETFDRAFT-JWTOAuth]</w:t>
        </w:r>
      </w:hyperlink>
      <w:r>
        <w:t>.</w:t>
      </w:r>
    </w:p>
    <w:p w:rsidR="00B46EC9" w:rsidRDefault="002774CD">
      <w:r>
        <w:t>The response contains the following parameters:</w:t>
      </w:r>
    </w:p>
    <w:p w:rsidR="00B46EC9" w:rsidRDefault="002774CD">
      <w:pPr>
        <w:pStyle w:val="ListParagraph"/>
        <w:numPr>
          <w:ilvl w:val="0"/>
          <w:numId w:val="48"/>
        </w:numPr>
        <w:spacing w:before="0" w:after="200" w:line="276" w:lineRule="auto"/>
      </w:pPr>
      <w:r>
        <w:rPr>
          <w:i/>
        </w:rPr>
        <w:t>client_id</w:t>
      </w:r>
      <w:r>
        <w:t>: An application identifier. The value MUST be 00000003-0000-0ff1-ce00-000000000000.</w:t>
      </w:r>
    </w:p>
    <w:p w:rsidR="00B46EC9" w:rsidRDefault="002774CD">
      <w:pPr>
        <w:pStyle w:val="ListParagraph"/>
        <w:numPr>
          <w:ilvl w:val="0"/>
          <w:numId w:val="48"/>
        </w:numPr>
        <w:spacing w:before="0" w:after="200" w:line="276" w:lineRule="auto"/>
        <w:rPr>
          <w:b/>
        </w:rPr>
      </w:pPr>
      <w:r>
        <w:rPr>
          <w:i/>
        </w:rPr>
        <w:t>realm</w:t>
      </w:r>
      <w:r>
        <w:t>: The</w:t>
      </w:r>
      <w:r>
        <w:t xml:space="preserve"> source </w:t>
      </w:r>
      <w:hyperlink w:anchor="gt_a6d72903-d1a8-4968-bd9b-bf22005e8b58">
        <w:r>
          <w:rPr>
            <w:rStyle w:val="HyperlinkGreen"/>
            <w:b/>
          </w:rPr>
          <w:t>realm (2)</w:t>
        </w:r>
      </w:hyperlink>
      <w:r>
        <w:t xml:space="preserve"> of the application. The format of realm is specified in </w:t>
      </w:r>
      <w:hyperlink r:id="rId52" w:anchor="Section_561052337ca74b4b821d84bb55bfc2cf">
        <w:r>
          <w:rPr>
            <w:rStyle w:val="Hyperlink"/>
          </w:rPr>
          <w:t>[MS-OAUTH2EX]</w:t>
        </w:r>
      </w:hyperlink>
      <w:r>
        <w:t>.</w:t>
      </w:r>
    </w:p>
    <w:p w:rsidR="00B46EC9" w:rsidRDefault="002774CD">
      <w:pPr>
        <w:pStyle w:val="ListParagraph"/>
        <w:numPr>
          <w:ilvl w:val="0"/>
          <w:numId w:val="48"/>
        </w:numPr>
        <w:spacing w:before="0" w:after="200" w:line="276" w:lineRule="auto"/>
      </w:pPr>
      <w:r>
        <w:rPr>
          <w:i/>
        </w:rPr>
        <w:t>trustedissuers</w:t>
      </w:r>
      <w:r>
        <w:t xml:space="preserve">: The </w:t>
      </w:r>
      <w:r>
        <w:t>list of the name identifiers of the issuers that the application server trusts.</w:t>
      </w:r>
    </w:p>
    <w:p w:rsidR="00B46EC9" w:rsidRDefault="002774CD">
      <w:r>
        <w:rPr>
          <w:b/>
        </w:rPr>
        <w:t>Step 3:</w:t>
      </w:r>
      <w:r>
        <w:t xml:space="preserve"> The client application creates a server-to-server token that contains the user identity information as an outer token. The following table describes claims that are use</w:t>
      </w:r>
      <w:r>
        <w:t xml:space="preserve">d in the outer token, and are exchanged in server-to-server </w:t>
      </w:r>
      <w:hyperlink w:anchor="gt_6b49ccf2-3d93-4d1e-9ecd-e5e7873eec24">
        <w:r>
          <w:rPr>
            <w:rStyle w:val="HyperlinkGreen"/>
            <w:b/>
          </w:rPr>
          <w:t>security tokens</w:t>
        </w:r>
      </w:hyperlink>
      <w:r>
        <w:t xml:space="preserve">. The claim values are all string data types, as specified in </w:t>
      </w:r>
      <w:hyperlink r:id="rId53" w:anchor="Section_cca2742956894a16b2b49325d93e4ba2">
        <w:r>
          <w:rPr>
            <w:rStyle w:val="Hyperlink"/>
          </w:rPr>
          <w:t>[MS-DTYP]</w:t>
        </w:r>
      </w:hyperlink>
      <w:r>
        <w:t>. All values in any server-to-server tokens MUST be lowercase strings.</w:t>
      </w:r>
    </w:p>
    <w:tbl>
      <w:tblPr>
        <w:tblStyle w:val="Table-ShadedHeader"/>
        <w:tblW w:w="0" w:type="auto"/>
        <w:tblLook w:val="04A0" w:firstRow="1" w:lastRow="0" w:firstColumn="1" w:lastColumn="0" w:noHBand="0" w:noVBand="1"/>
      </w:tblPr>
      <w:tblGrid>
        <w:gridCol w:w="2089"/>
        <w:gridCol w:w="3345"/>
        <w:gridCol w:w="4041"/>
      </w:tblGrid>
      <w:tr w:rsidR="00B46EC9" w:rsidTr="00B46EC9">
        <w:trPr>
          <w:cnfStyle w:val="100000000000" w:firstRow="1" w:lastRow="0" w:firstColumn="0" w:lastColumn="0" w:oddVBand="0" w:evenVBand="0" w:oddHBand="0" w:evenHBand="0" w:firstRowFirstColumn="0" w:firstRowLastColumn="0" w:lastRowFirstColumn="0" w:lastRowLastColumn="0"/>
          <w:tblHeader/>
        </w:trPr>
        <w:tc>
          <w:tcPr>
            <w:tcW w:w="1842" w:type="dxa"/>
          </w:tcPr>
          <w:p w:rsidR="00B46EC9" w:rsidRDefault="002774CD">
            <w:pPr>
              <w:pStyle w:val="TableHeaderText"/>
              <w:keepNext w:val="0"/>
            </w:pPr>
            <w:r>
              <w:t>Claim type</w:t>
            </w:r>
          </w:p>
        </w:tc>
        <w:tc>
          <w:tcPr>
            <w:tcW w:w="3867" w:type="dxa"/>
          </w:tcPr>
          <w:p w:rsidR="00B46EC9" w:rsidRDefault="002774CD">
            <w:pPr>
              <w:pStyle w:val="TableHeaderText"/>
              <w:keepNext w:val="0"/>
            </w:pPr>
            <w:r>
              <w:t>Claim description</w:t>
            </w:r>
          </w:p>
        </w:tc>
        <w:tc>
          <w:tcPr>
            <w:tcW w:w="3867" w:type="dxa"/>
          </w:tcPr>
          <w:p w:rsidR="00B46EC9" w:rsidRDefault="002774CD">
            <w:pPr>
              <w:pStyle w:val="TableHeaderText"/>
              <w:keepNext w:val="0"/>
            </w:pPr>
            <w:r>
              <w:t>Required value formats</w:t>
            </w:r>
          </w:p>
        </w:tc>
      </w:tr>
      <w:tr w:rsidR="00B46EC9" w:rsidTr="00B46EC9">
        <w:tc>
          <w:tcPr>
            <w:tcW w:w="1842" w:type="dxa"/>
          </w:tcPr>
          <w:p w:rsidR="00B46EC9" w:rsidRDefault="002774CD">
            <w:pPr>
              <w:pStyle w:val="TableBodyText"/>
            </w:pPr>
            <w:r>
              <w:rPr>
                <w:b/>
              </w:rPr>
              <w:t>aud</w:t>
            </w:r>
          </w:p>
        </w:tc>
        <w:tc>
          <w:tcPr>
            <w:tcW w:w="3867" w:type="dxa"/>
          </w:tcPr>
          <w:p w:rsidR="00B46EC9" w:rsidRDefault="002774CD">
            <w:pPr>
              <w:pStyle w:val="TableBodyText"/>
            </w:pPr>
            <w:r>
              <w:t xml:space="preserve">The audience that is the targeted service for which the token is issued. This claim type MUST be </w:t>
            </w:r>
            <w:r>
              <w:t>provided.</w:t>
            </w:r>
          </w:p>
        </w:tc>
        <w:tc>
          <w:tcPr>
            <w:tcW w:w="3867" w:type="dxa"/>
          </w:tcPr>
          <w:p w:rsidR="00B46EC9" w:rsidRDefault="002774CD">
            <w:pPr>
              <w:pStyle w:val="TableBodyText"/>
            </w:pPr>
            <w:r>
              <w:t xml:space="preserve">The value MUST be specified in the following format, where </w:t>
            </w:r>
            <w:r>
              <w:rPr>
                <w:i/>
              </w:rPr>
              <w:t>hostname</w:t>
            </w:r>
            <w:r>
              <w:t xml:space="preserve"> is the application server’s host name, and </w:t>
            </w:r>
            <w:r>
              <w:rPr>
                <w:i/>
              </w:rPr>
              <w:t>realm</w:t>
            </w:r>
            <w:r>
              <w:t xml:space="preserve"> is the realm (2)  provided in the HTTP 401 response. </w:t>
            </w:r>
          </w:p>
          <w:p w:rsidR="00B46EC9" w:rsidRDefault="002774CD">
            <w:pPr>
              <w:pStyle w:val="TableBodyText"/>
            </w:pPr>
            <w:r>
              <w:lastRenderedPageBreak/>
              <w:t>00000003-0000-0ff1-ce00-000000000000/</w:t>
            </w:r>
            <w:r>
              <w:rPr>
                <w:i/>
              </w:rPr>
              <w:t>hostname</w:t>
            </w:r>
            <w:r>
              <w:t>@</w:t>
            </w:r>
            <w:r>
              <w:rPr>
                <w:i/>
              </w:rPr>
              <w:t>realm</w:t>
            </w:r>
          </w:p>
        </w:tc>
      </w:tr>
      <w:tr w:rsidR="00B46EC9" w:rsidTr="00B46EC9">
        <w:tc>
          <w:tcPr>
            <w:tcW w:w="1842" w:type="dxa"/>
          </w:tcPr>
          <w:p w:rsidR="00B46EC9" w:rsidRDefault="002774CD">
            <w:pPr>
              <w:pStyle w:val="TableBodyText"/>
            </w:pPr>
            <w:r>
              <w:rPr>
                <w:b/>
              </w:rPr>
              <w:lastRenderedPageBreak/>
              <w:t>iss</w:t>
            </w:r>
          </w:p>
        </w:tc>
        <w:tc>
          <w:tcPr>
            <w:tcW w:w="3867" w:type="dxa"/>
          </w:tcPr>
          <w:p w:rsidR="00B46EC9" w:rsidRDefault="002774CD">
            <w:pPr>
              <w:pStyle w:val="TableBodyText"/>
            </w:pPr>
            <w:r>
              <w:t xml:space="preserve">The </w:t>
            </w:r>
            <w:hyperlink w:anchor="gt_8492780e-99e2-47ba-8553-aedb8de9f9c0">
              <w:r>
                <w:rPr>
                  <w:rStyle w:val="HyperlinkGreen"/>
                  <w:b/>
                </w:rPr>
                <w:t>principal</w:t>
              </w:r>
            </w:hyperlink>
            <w:r>
              <w:t xml:space="preserve"> of the issuer. This claim type MUST be provided.</w:t>
            </w:r>
          </w:p>
          <w:p w:rsidR="00B46EC9" w:rsidRDefault="00B46EC9">
            <w:pPr>
              <w:pStyle w:val="TableBodyText"/>
            </w:pPr>
          </w:p>
        </w:tc>
        <w:tc>
          <w:tcPr>
            <w:tcW w:w="3867" w:type="dxa"/>
          </w:tcPr>
          <w:p w:rsidR="00B46EC9" w:rsidRDefault="002774CD">
            <w:pPr>
              <w:pStyle w:val="TableBodyText"/>
            </w:pPr>
            <w:r>
              <w:t xml:space="preserve">Any string format is allowed. The following format is typical, where </w:t>
            </w:r>
            <w:r>
              <w:rPr>
                <w:i/>
              </w:rPr>
              <w:t>principalconfiguredguid</w:t>
            </w:r>
            <w:r>
              <w:t xml:space="preserve"> is preferably a </w:t>
            </w:r>
            <w:hyperlink w:anchor="gt_f49694cc-c350-462d-ab8e-816f0103c6c1">
              <w:r>
                <w:rPr>
                  <w:rStyle w:val="HyperlinkGreen"/>
                  <w:b/>
                </w:rPr>
                <w:t>GUID</w:t>
              </w:r>
            </w:hyperlink>
            <w:r>
              <w:t>, but it can also be a name.</w:t>
            </w:r>
          </w:p>
          <w:p w:rsidR="00B46EC9" w:rsidRDefault="002774CD">
            <w:pPr>
              <w:pStyle w:val="TableBodyText"/>
            </w:pPr>
            <w:r>
              <w:rPr>
                <w:i/>
              </w:rPr>
              <w:t>principalid@principalconfiguredguid</w:t>
            </w:r>
          </w:p>
        </w:tc>
      </w:tr>
      <w:tr w:rsidR="00B46EC9" w:rsidTr="00B46EC9">
        <w:tc>
          <w:tcPr>
            <w:tcW w:w="1842" w:type="dxa"/>
          </w:tcPr>
          <w:p w:rsidR="00B46EC9" w:rsidRDefault="002774CD">
            <w:pPr>
              <w:pStyle w:val="TableBodyText"/>
            </w:pPr>
            <w:r>
              <w:rPr>
                <w:b/>
              </w:rPr>
              <w:t>nameid</w:t>
            </w:r>
          </w:p>
        </w:tc>
        <w:tc>
          <w:tcPr>
            <w:tcW w:w="3867" w:type="dxa"/>
          </w:tcPr>
          <w:p w:rsidR="00B46EC9" w:rsidRDefault="002774CD">
            <w:pPr>
              <w:pStyle w:val="TableBodyText"/>
            </w:pPr>
            <w:r>
              <w:t>The name identifier that is the value of the principal that makes the request, such as the signed-in user’s UPN value.</w:t>
            </w:r>
          </w:p>
        </w:tc>
        <w:tc>
          <w:tcPr>
            <w:tcW w:w="3867" w:type="dxa"/>
          </w:tcPr>
          <w:p w:rsidR="00B46EC9" w:rsidRDefault="002774CD">
            <w:pPr>
              <w:pStyle w:val="TableBodyText"/>
            </w:pPr>
            <w:r>
              <w:t xml:space="preserve">Any string format is allowed. In </w:t>
            </w:r>
            <w:r>
              <w:t>general the following format is a typical format.</w:t>
            </w:r>
          </w:p>
          <w:p w:rsidR="00B46EC9" w:rsidRDefault="002774CD">
            <w:pPr>
              <w:pStyle w:val="TableBodyText"/>
            </w:pPr>
            <w:r>
              <w:rPr>
                <w:i/>
              </w:rPr>
              <w:t>domain</w:t>
            </w:r>
            <w:r>
              <w:t>\</w:t>
            </w:r>
            <w:r>
              <w:rPr>
                <w:i/>
              </w:rPr>
              <w:t>user</w:t>
            </w:r>
          </w:p>
        </w:tc>
      </w:tr>
      <w:tr w:rsidR="00B46EC9" w:rsidTr="00B46EC9">
        <w:tc>
          <w:tcPr>
            <w:tcW w:w="1842" w:type="dxa"/>
          </w:tcPr>
          <w:p w:rsidR="00B46EC9" w:rsidRDefault="002774CD">
            <w:pPr>
              <w:pStyle w:val="TableBodyText"/>
              <w:rPr>
                <w:b/>
              </w:rPr>
            </w:pPr>
            <w:r>
              <w:rPr>
                <w:b/>
              </w:rPr>
              <w:t>nii</w:t>
            </w:r>
          </w:p>
        </w:tc>
        <w:tc>
          <w:tcPr>
            <w:tcW w:w="3867" w:type="dxa"/>
          </w:tcPr>
          <w:p w:rsidR="00B46EC9" w:rsidRDefault="002774CD">
            <w:pPr>
              <w:pStyle w:val="TableBodyText"/>
            </w:pPr>
            <w:r>
              <w:t>The name identifier issuer.</w:t>
            </w:r>
          </w:p>
        </w:tc>
        <w:tc>
          <w:tcPr>
            <w:tcW w:w="3867" w:type="dxa"/>
          </w:tcPr>
          <w:p w:rsidR="00B46EC9" w:rsidRDefault="002774CD">
            <w:pPr>
              <w:pStyle w:val="TableBodyText"/>
            </w:pPr>
            <w:r>
              <w:t xml:space="preserve">If the name identifier was issued with </w:t>
            </w:r>
            <w:r>
              <w:rPr>
                <w:b/>
              </w:rPr>
              <w:t>identityprovider</w:t>
            </w:r>
            <w:r>
              <w:t xml:space="preserve"> equal to "windows", then the following string is used.</w:t>
            </w:r>
          </w:p>
          <w:p w:rsidR="00B46EC9" w:rsidRDefault="002774CD">
            <w:pPr>
              <w:pStyle w:val="TableBodyText"/>
            </w:pPr>
            <w:r>
              <w:t>urn:office:idp:activedirectory</w:t>
            </w:r>
          </w:p>
          <w:p w:rsidR="00B46EC9" w:rsidRDefault="00B46EC9">
            <w:pPr>
              <w:pStyle w:val="TableBodyText"/>
            </w:pPr>
          </w:p>
          <w:p w:rsidR="00B46EC9" w:rsidRDefault="002774CD">
            <w:pPr>
              <w:pStyle w:val="TableBodyText"/>
            </w:pPr>
            <w:r>
              <w:t>If the name identi</w:t>
            </w:r>
            <w:r>
              <w:t xml:space="preserve">fier was issued by custom forms-based membership providers, then the following format is used, where </w:t>
            </w:r>
            <w:r>
              <w:rPr>
                <w:i/>
              </w:rPr>
              <w:t>membershipprovidername</w:t>
            </w:r>
            <w:r>
              <w:t xml:space="preserve"> is the name of the membership provider.</w:t>
            </w:r>
          </w:p>
          <w:p w:rsidR="00B46EC9" w:rsidRDefault="002774CD">
            <w:pPr>
              <w:pStyle w:val="TableBodyText"/>
            </w:pPr>
            <w:r>
              <w:t>urn:office:idp:forms:</w:t>
            </w:r>
            <w:r>
              <w:rPr>
                <w:i/>
              </w:rPr>
              <w:t>membershipprovidername</w:t>
            </w:r>
          </w:p>
          <w:p w:rsidR="00B46EC9" w:rsidRDefault="00B46EC9">
            <w:pPr>
              <w:pStyle w:val="TableBodyText"/>
            </w:pPr>
          </w:p>
          <w:p w:rsidR="00B46EC9" w:rsidRDefault="002774CD">
            <w:pPr>
              <w:pStyle w:val="TableBodyText"/>
            </w:pPr>
            <w:r>
              <w:t xml:space="preserve">If the name identifier was issued by a </w:t>
            </w:r>
            <w:hyperlink w:anchor="gt_2b2f5be2-1430-4adc-b5ae-e09773ce276b">
              <w:r>
                <w:rPr>
                  <w:rStyle w:val="HyperlinkGreen"/>
                  <w:b/>
                </w:rPr>
                <w:t>SAML</w:t>
              </w:r>
            </w:hyperlink>
            <w:r>
              <w:t xml:space="preserve"> identity provider, then the following format is used, where </w:t>
            </w:r>
            <w:r>
              <w:rPr>
                <w:i/>
              </w:rPr>
              <w:t>samlprovidername</w:t>
            </w:r>
            <w:r>
              <w:t xml:space="preserve"> is the name of the SAML provider.</w:t>
            </w:r>
          </w:p>
          <w:p w:rsidR="00B46EC9" w:rsidRDefault="002774CD">
            <w:pPr>
              <w:pStyle w:val="TableBodyText"/>
            </w:pPr>
            <w:r>
              <w:t>urn:office:idp:trusted:</w:t>
            </w:r>
            <w:r>
              <w:rPr>
                <w:i/>
              </w:rPr>
              <w:t>samlprovidername</w:t>
            </w:r>
          </w:p>
        </w:tc>
      </w:tr>
      <w:tr w:rsidR="00B46EC9" w:rsidTr="00B46EC9">
        <w:tc>
          <w:tcPr>
            <w:tcW w:w="1842" w:type="dxa"/>
          </w:tcPr>
          <w:p w:rsidR="00B46EC9" w:rsidRDefault="002774CD">
            <w:pPr>
              <w:pStyle w:val="TableBodyText"/>
            </w:pPr>
            <w:r>
              <w:rPr>
                <w:b/>
              </w:rPr>
              <w:t>nbf</w:t>
            </w:r>
          </w:p>
        </w:tc>
        <w:tc>
          <w:tcPr>
            <w:tcW w:w="3867" w:type="dxa"/>
          </w:tcPr>
          <w:p w:rsidR="00B46EC9" w:rsidRDefault="002774CD">
            <w:pPr>
              <w:pStyle w:val="TableBodyText"/>
            </w:pPr>
            <w:r>
              <w:t xml:space="preserve">The </w:t>
            </w:r>
            <w:r>
              <w:rPr>
                <w:i/>
              </w:rPr>
              <w:t>not_before</w:t>
            </w:r>
            <w:r>
              <w:t xml:space="preserve"> time at which the token wa</w:t>
            </w:r>
            <w:r>
              <w:t>s created. This claim type MUST be provided.</w:t>
            </w:r>
          </w:p>
        </w:tc>
        <w:tc>
          <w:tcPr>
            <w:tcW w:w="3867" w:type="dxa"/>
          </w:tcPr>
          <w:p w:rsidR="00B46EC9" w:rsidRDefault="002774CD">
            <w:pPr>
              <w:pStyle w:val="TableBodyText"/>
            </w:pPr>
            <w:r>
              <w:t xml:space="preserve">The format of this value is specified in [MS-OAUTH2EX] section 3.1.1. </w:t>
            </w:r>
          </w:p>
        </w:tc>
      </w:tr>
      <w:tr w:rsidR="00B46EC9" w:rsidTr="00B46EC9">
        <w:tc>
          <w:tcPr>
            <w:tcW w:w="1842" w:type="dxa"/>
          </w:tcPr>
          <w:p w:rsidR="00B46EC9" w:rsidRDefault="002774CD">
            <w:pPr>
              <w:pStyle w:val="TableBodyText"/>
            </w:pPr>
            <w:r>
              <w:rPr>
                <w:b/>
              </w:rPr>
              <w:t>exp</w:t>
            </w:r>
          </w:p>
        </w:tc>
        <w:tc>
          <w:tcPr>
            <w:tcW w:w="3867" w:type="dxa"/>
          </w:tcPr>
          <w:p w:rsidR="00B46EC9" w:rsidRDefault="002774CD">
            <w:pPr>
              <w:pStyle w:val="TableBodyText"/>
            </w:pPr>
            <w:r>
              <w:t xml:space="preserve">The </w:t>
            </w:r>
            <w:r>
              <w:rPr>
                <w:i/>
              </w:rPr>
              <w:t>expires_on</w:t>
            </w:r>
            <w:r>
              <w:t xml:space="preserve"> time at which the token expires. This claim type MUST be provided.</w:t>
            </w:r>
          </w:p>
        </w:tc>
        <w:tc>
          <w:tcPr>
            <w:tcW w:w="3867" w:type="dxa"/>
          </w:tcPr>
          <w:p w:rsidR="00B46EC9" w:rsidRDefault="002774CD">
            <w:pPr>
              <w:pStyle w:val="TableBodyText"/>
            </w:pPr>
            <w:r>
              <w:t xml:space="preserve">The format of this value is specified in </w:t>
            </w:r>
            <w:r>
              <w:t>[MS-OAUTH2EX] section 3.1.1.</w:t>
            </w:r>
          </w:p>
        </w:tc>
      </w:tr>
      <w:tr w:rsidR="00B46EC9" w:rsidTr="00B46EC9">
        <w:tc>
          <w:tcPr>
            <w:tcW w:w="1842" w:type="dxa"/>
          </w:tcPr>
          <w:p w:rsidR="00B46EC9" w:rsidRDefault="002774CD">
            <w:pPr>
              <w:pStyle w:val="TableBodyText"/>
            </w:pPr>
            <w:r>
              <w:rPr>
                <w:b/>
              </w:rPr>
              <w:t>trustedfordelegation</w:t>
            </w:r>
          </w:p>
        </w:tc>
        <w:tc>
          <w:tcPr>
            <w:tcW w:w="3867" w:type="dxa"/>
          </w:tcPr>
          <w:p w:rsidR="00B46EC9" w:rsidRDefault="002774CD">
            <w:pPr>
              <w:pStyle w:val="TableBodyText"/>
            </w:pPr>
            <w:r>
              <w:t>A value indicating whether the caller is trusted to delegate a user identity.</w:t>
            </w:r>
          </w:p>
        </w:tc>
        <w:tc>
          <w:tcPr>
            <w:tcW w:w="3867" w:type="dxa"/>
          </w:tcPr>
          <w:p w:rsidR="00B46EC9" w:rsidRDefault="002774CD">
            <w:pPr>
              <w:pStyle w:val="TableBodyText"/>
            </w:pPr>
            <w:r>
              <w:t>The value MUST be one of the following values:</w:t>
            </w:r>
          </w:p>
          <w:p w:rsidR="00B46EC9" w:rsidRDefault="002774CD">
            <w:pPr>
              <w:pStyle w:val="ListParagraph"/>
              <w:numPr>
                <w:ilvl w:val="0"/>
                <w:numId w:val="49"/>
              </w:numPr>
            </w:pPr>
            <w:r>
              <w:t>true</w:t>
            </w:r>
          </w:p>
          <w:p w:rsidR="00B46EC9" w:rsidRDefault="002774CD">
            <w:pPr>
              <w:pStyle w:val="ListParagraph"/>
              <w:numPr>
                <w:ilvl w:val="0"/>
                <w:numId w:val="49"/>
              </w:numPr>
            </w:pPr>
            <w:r>
              <w:t>false</w:t>
            </w:r>
          </w:p>
        </w:tc>
      </w:tr>
      <w:tr w:rsidR="00B46EC9" w:rsidTr="00B46EC9">
        <w:tc>
          <w:tcPr>
            <w:tcW w:w="1842" w:type="dxa"/>
          </w:tcPr>
          <w:p w:rsidR="00B46EC9" w:rsidRDefault="002774CD">
            <w:pPr>
              <w:pStyle w:val="TableBodyText"/>
            </w:pPr>
            <w:r>
              <w:rPr>
                <w:b/>
              </w:rPr>
              <w:t>identityprovider</w:t>
            </w:r>
          </w:p>
        </w:tc>
        <w:tc>
          <w:tcPr>
            <w:tcW w:w="3867" w:type="dxa"/>
          </w:tcPr>
          <w:p w:rsidR="00B46EC9" w:rsidRDefault="002774CD">
            <w:pPr>
              <w:pStyle w:val="TableBodyText"/>
            </w:pPr>
            <w:r>
              <w:t>A value indicating the identity provider who authen</w:t>
            </w:r>
            <w:r>
              <w:t xml:space="preserve">ticated the caller. </w:t>
            </w:r>
          </w:p>
        </w:tc>
        <w:tc>
          <w:tcPr>
            <w:tcW w:w="3867" w:type="dxa"/>
          </w:tcPr>
          <w:p w:rsidR="00B46EC9" w:rsidRDefault="002774CD">
            <w:pPr>
              <w:pStyle w:val="TableBodyText"/>
            </w:pPr>
            <w:r>
              <w:t>The value MUST be one of the following values:</w:t>
            </w:r>
          </w:p>
          <w:p w:rsidR="00B46EC9" w:rsidRDefault="002774CD">
            <w:pPr>
              <w:pStyle w:val="ListParagraph"/>
              <w:numPr>
                <w:ilvl w:val="0"/>
                <w:numId w:val="50"/>
              </w:numPr>
            </w:pPr>
            <w:r>
              <w:t>windows</w:t>
            </w:r>
          </w:p>
          <w:p w:rsidR="00B46EC9" w:rsidRDefault="002774CD">
            <w:pPr>
              <w:pStyle w:val="ListParagraph"/>
              <w:numPr>
                <w:ilvl w:val="0"/>
                <w:numId w:val="50"/>
              </w:numPr>
            </w:pPr>
            <w:r>
              <w:t>accesstoken</w:t>
            </w:r>
          </w:p>
          <w:p w:rsidR="00B46EC9" w:rsidRDefault="002774CD">
            <w:pPr>
              <w:pStyle w:val="ListParagraph"/>
              <w:numPr>
                <w:ilvl w:val="0"/>
                <w:numId w:val="50"/>
              </w:numPr>
            </w:pPr>
            <w:r>
              <w:t>forms</w:t>
            </w:r>
          </w:p>
          <w:p w:rsidR="00B46EC9" w:rsidRDefault="002774CD">
            <w:pPr>
              <w:pStyle w:val="ListParagraph"/>
              <w:numPr>
                <w:ilvl w:val="0"/>
                <w:numId w:val="50"/>
              </w:numPr>
            </w:pPr>
            <w:r>
              <w:t>trusted</w:t>
            </w:r>
          </w:p>
        </w:tc>
      </w:tr>
      <w:tr w:rsidR="00B46EC9" w:rsidTr="00B46EC9">
        <w:tc>
          <w:tcPr>
            <w:tcW w:w="1842" w:type="dxa"/>
          </w:tcPr>
          <w:p w:rsidR="00B46EC9" w:rsidRDefault="002774CD">
            <w:pPr>
              <w:pStyle w:val="TableBodyText"/>
            </w:pPr>
            <w:r>
              <w:rPr>
                <w:b/>
              </w:rPr>
              <w:t>actortoken</w:t>
            </w:r>
          </w:p>
        </w:tc>
        <w:tc>
          <w:tcPr>
            <w:tcW w:w="3867" w:type="dxa"/>
          </w:tcPr>
          <w:p w:rsidR="00B46EC9" w:rsidRDefault="002774CD">
            <w:pPr>
              <w:pStyle w:val="TableBodyText"/>
            </w:pPr>
            <w:r>
              <w:t xml:space="preserve">A value that points to the security token issued and signed by a trusted </w:t>
            </w:r>
            <w:r>
              <w:lastRenderedPageBreak/>
              <w:t>issuer.</w:t>
            </w:r>
          </w:p>
        </w:tc>
        <w:tc>
          <w:tcPr>
            <w:tcW w:w="3867" w:type="dxa"/>
          </w:tcPr>
          <w:p w:rsidR="00B46EC9" w:rsidRDefault="002774CD">
            <w:pPr>
              <w:pStyle w:val="TableBodyText"/>
            </w:pPr>
            <w:r>
              <w:lastRenderedPageBreak/>
              <w:t xml:space="preserve">The value is an application identity token </w:t>
            </w:r>
            <w:r>
              <w:lastRenderedPageBreak/>
              <w:t>described in the n</w:t>
            </w:r>
            <w:r>
              <w:t>ext claims table.</w:t>
            </w:r>
          </w:p>
        </w:tc>
      </w:tr>
      <w:tr w:rsidR="00B46EC9" w:rsidTr="00B46EC9">
        <w:tc>
          <w:tcPr>
            <w:tcW w:w="1842" w:type="dxa"/>
          </w:tcPr>
          <w:p w:rsidR="00B46EC9" w:rsidRDefault="002774CD">
            <w:pPr>
              <w:pStyle w:val="TableBodyText"/>
            </w:pPr>
            <w:r>
              <w:rPr>
                <w:b/>
              </w:rPr>
              <w:lastRenderedPageBreak/>
              <w:t>smtp</w:t>
            </w:r>
          </w:p>
        </w:tc>
        <w:tc>
          <w:tcPr>
            <w:tcW w:w="3867" w:type="dxa"/>
          </w:tcPr>
          <w:p w:rsidR="00B46EC9" w:rsidRDefault="002774CD">
            <w:pPr>
              <w:pStyle w:val="TableBodyText"/>
            </w:pPr>
            <w:r>
              <w:t>The logged-on user’s email address. This is an additional claim that trusted issuers send.</w:t>
            </w:r>
          </w:p>
        </w:tc>
        <w:tc>
          <w:tcPr>
            <w:tcW w:w="3867" w:type="dxa"/>
          </w:tcPr>
          <w:p w:rsidR="00B46EC9" w:rsidRDefault="002774CD">
            <w:pPr>
              <w:pStyle w:val="TableBodyText"/>
            </w:pPr>
            <w:r>
              <w:t>Any string format is allowed. For example, user@contoso.com.</w:t>
            </w:r>
          </w:p>
        </w:tc>
      </w:tr>
      <w:tr w:rsidR="00B46EC9" w:rsidTr="00B46EC9">
        <w:tc>
          <w:tcPr>
            <w:tcW w:w="1842" w:type="dxa"/>
          </w:tcPr>
          <w:p w:rsidR="00B46EC9" w:rsidRDefault="002774CD">
            <w:pPr>
              <w:pStyle w:val="TableBodyText"/>
            </w:pPr>
            <w:r>
              <w:rPr>
                <w:b/>
              </w:rPr>
              <w:t>sip</w:t>
            </w:r>
          </w:p>
        </w:tc>
        <w:tc>
          <w:tcPr>
            <w:tcW w:w="3867" w:type="dxa"/>
          </w:tcPr>
          <w:p w:rsidR="00B46EC9" w:rsidRDefault="002774CD">
            <w:pPr>
              <w:pStyle w:val="TableBodyText"/>
            </w:pPr>
            <w:r>
              <w:t xml:space="preserve">The logged on user’s </w:t>
            </w:r>
            <w:hyperlink w:anchor="gt_586971aa-3b65-4de3-be93-1a9756777d89">
              <w:r>
                <w:rPr>
                  <w:rStyle w:val="HyperlinkGreen"/>
                  <w:b/>
                </w:rPr>
                <w:t>SIP</w:t>
              </w:r>
            </w:hyperlink>
            <w:r>
              <w:t xml:space="preserve"> address.</w:t>
            </w:r>
          </w:p>
          <w:p w:rsidR="00B46EC9" w:rsidRDefault="002774CD">
            <w:pPr>
              <w:pStyle w:val="TableBodyText"/>
            </w:pPr>
            <w:r>
              <w:t>This is an additional claim that trusted issuers send.</w:t>
            </w:r>
          </w:p>
        </w:tc>
        <w:tc>
          <w:tcPr>
            <w:tcW w:w="3867" w:type="dxa"/>
          </w:tcPr>
          <w:p w:rsidR="00B46EC9" w:rsidRDefault="002774CD">
            <w:pPr>
              <w:pStyle w:val="TableBodyText"/>
            </w:pPr>
            <w:r>
              <w:t>Any string format is allowed. The claim value depends on what is configured as the SIP address for the user. For example, sip:us</w:t>
            </w:r>
            <w:r>
              <w:t>er@contoso.com.</w:t>
            </w:r>
          </w:p>
        </w:tc>
      </w:tr>
    </w:tbl>
    <w:p w:rsidR="00B46EC9" w:rsidRDefault="002774CD">
      <w:r>
        <w:rPr>
          <w:b/>
        </w:rPr>
        <w:t>Step 4:</w:t>
      </w:r>
      <w:r>
        <w:t xml:space="preserve"> The client application constructs an application identity token which is inserted into the outer token as the value of the </w:t>
      </w:r>
      <w:r>
        <w:rPr>
          <w:b/>
        </w:rPr>
        <w:t>actortoken</w:t>
      </w:r>
      <w:r>
        <w:t xml:space="preserve"> claim. The following table describes claims that are used in the application identity token. The </w:t>
      </w:r>
      <w:r>
        <w:t xml:space="preserve">claim values are all string data types, as specified in [MS-DTYP]. All values in any server-to-server tokens MUST be lowercase strings. </w:t>
      </w:r>
    </w:p>
    <w:tbl>
      <w:tblPr>
        <w:tblStyle w:val="Table-ShadedHeader"/>
        <w:tblW w:w="0" w:type="auto"/>
        <w:tblLook w:val="04A0" w:firstRow="1" w:lastRow="0" w:firstColumn="1" w:lastColumn="0" w:noHBand="0" w:noVBand="1"/>
      </w:tblPr>
      <w:tblGrid>
        <w:gridCol w:w="2089"/>
        <w:gridCol w:w="3286"/>
        <w:gridCol w:w="4100"/>
      </w:tblGrid>
      <w:tr w:rsidR="00B46EC9" w:rsidTr="00B46EC9">
        <w:trPr>
          <w:cnfStyle w:val="100000000000" w:firstRow="1" w:lastRow="0" w:firstColumn="0" w:lastColumn="0" w:oddVBand="0" w:evenVBand="0" w:oddHBand="0" w:evenHBand="0" w:firstRowFirstColumn="0" w:firstRowLastColumn="0" w:lastRowFirstColumn="0" w:lastRowLastColumn="0"/>
          <w:tblHeader/>
        </w:trPr>
        <w:tc>
          <w:tcPr>
            <w:tcW w:w="2065" w:type="dxa"/>
          </w:tcPr>
          <w:p w:rsidR="00B46EC9" w:rsidRDefault="002774CD">
            <w:pPr>
              <w:pStyle w:val="TableHeaderText"/>
              <w:keepNext w:val="0"/>
            </w:pPr>
            <w:r>
              <w:t>Claim type</w:t>
            </w:r>
          </w:p>
        </w:tc>
        <w:tc>
          <w:tcPr>
            <w:tcW w:w="4224" w:type="dxa"/>
          </w:tcPr>
          <w:p w:rsidR="00B46EC9" w:rsidRDefault="002774CD">
            <w:pPr>
              <w:pStyle w:val="TableHeaderText"/>
              <w:keepNext w:val="0"/>
            </w:pPr>
            <w:r>
              <w:t>Claim description</w:t>
            </w:r>
          </w:p>
        </w:tc>
        <w:tc>
          <w:tcPr>
            <w:tcW w:w="3186" w:type="dxa"/>
          </w:tcPr>
          <w:p w:rsidR="00B46EC9" w:rsidRDefault="002774CD">
            <w:pPr>
              <w:pStyle w:val="TableHeaderText"/>
              <w:keepNext w:val="0"/>
            </w:pPr>
            <w:r>
              <w:t>Required value formats</w:t>
            </w:r>
          </w:p>
        </w:tc>
      </w:tr>
      <w:tr w:rsidR="00B46EC9" w:rsidTr="00B46EC9">
        <w:tc>
          <w:tcPr>
            <w:tcW w:w="2065" w:type="dxa"/>
          </w:tcPr>
          <w:p w:rsidR="00B46EC9" w:rsidRDefault="002774CD">
            <w:pPr>
              <w:pStyle w:val="TableBodyText"/>
            </w:pPr>
            <w:r>
              <w:rPr>
                <w:b/>
              </w:rPr>
              <w:t>aud</w:t>
            </w:r>
          </w:p>
        </w:tc>
        <w:tc>
          <w:tcPr>
            <w:tcW w:w="4224" w:type="dxa"/>
          </w:tcPr>
          <w:p w:rsidR="00B46EC9" w:rsidRDefault="002774CD">
            <w:pPr>
              <w:pStyle w:val="TableBodyText"/>
            </w:pPr>
            <w:r>
              <w:t xml:space="preserve">The audience that is the targeted service for which the token </w:t>
            </w:r>
            <w:r>
              <w:t>is issued. This claim type MUST be provided.</w:t>
            </w:r>
          </w:p>
        </w:tc>
        <w:tc>
          <w:tcPr>
            <w:tcW w:w="3186" w:type="dxa"/>
          </w:tcPr>
          <w:p w:rsidR="00B46EC9" w:rsidRDefault="002774CD">
            <w:pPr>
              <w:pStyle w:val="TableBodyText"/>
            </w:pPr>
            <w:r>
              <w:t xml:space="preserve">The value MUST be specified in the following format, where </w:t>
            </w:r>
            <w:r>
              <w:rPr>
                <w:i/>
              </w:rPr>
              <w:t>hostname</w:t>
            </w:r>
            <w:r>
              <w:t xml:space="preserve"> is the application server’s host name, and </w:t>
            </w:r>
            <w:r>
              <w:rPr>
                <w:i/>
              </w:rPr>
              <w:t>realm</w:t>
            </w:r>
            <w:r>
              <w:t xml:space="preserve"> is the realm (2) provided in the HTTP 401 response. </w:t>
            </w:r>
          </w:p>
          <w:p w:rsidR="00B46EC9" w:rsidRDefault="002774CD">
            <w:pPr>
              <w:pStyle w:val="TableBodyText"/>
            </w:pPr>
            <w:r>
              <w:t>00000003-0000-0ff1-ce00-000000000000/</w:t>
            </w:r>
            <w:r>
              <w:rPr>
                <w:i/>
              </w:rPr>
              <w:t>host</w:t>
            </w:r>
            <w:r>
              <w:rPr>
                <w:i/>
              </w:rPr>
              <w:t>name</w:t>
            </w:r>
            <w:r>
              <w:t>@</w:t>
            </w:r>
            <w:r>
              <w:rPr>
                <w:i/>
              </w:rPr>
              <w:t>realm</w:t>
            </w:r>
          </w:p>
        </w:tc>
      </w:tr>
      <w:tr w:rsidR="00B46EC9" w:rsidTr="00B46EC9">
        <w:tc>
          <w:tcPr>
            <w:tcW w:w="2065" w:type="dxa"/>
          </w:tcPr>
          <w:p w:rsidR="00B46EC9" w:rsidRDefault="002774CD">
            <w:pPr>
              <w:pStyle w:val="TableBodyText"/>
            </w:pPr>
            <w:r>
              <w:rPr>
                <w:b/>
              </w:rPr>
              <w:t>iss</w:t>
            </w:r>
          </w:p>
        </w:tc>
        <w:tc>
          <w:tcPr>
            <w:tcW w:w="4224" w:type="dxa"/>
          </w:tcPr>
          <w:p w:rsidR="00B46EC9" w:rsidRDefault="002774CD">
            <w:pPr>
              <w:pStyle w:val="TableBodyText"/>
            </w:pPr>
            <w:r>
              <w:t>The principal of the issuer. This claim type MUST be provided.</w:t>
            </w:r>
          </w:p>
        </w:tc>
        <w:tc>
          <w:tcPr>
            <w:tcW w:w="3186" w:type="dxa"/>
          </w:tcPr>
          <w:p w:rsidR="00B46EC9" w:rsidRDefault="002774CD">
            <w:pPr>
              <w:pStyle w:val="TableBodyText"/>
            </w:pPr>
            <w:r>
              <w:t xml:space="preserve">Any string format is allowed. The following format is typical, where </w:t>
            </w:r>
            <w:r>
              <w:rPr>
                <w:i/>
              </w:rPr>
              <w:t>principalconfiguredguid</w:t>
            </w:r>
            <w:r>
              <w:t xml:space="preserve"> is preferably a GUID, but it can also be a name.</w:t>
            </w:r>
          </w:p>
          <w:p w:rsidR="00B46EC9" w:rsidRDefault="002774CD">
            <w:pPr>
              <w:pStyle w:val="TableBodyText"/>
            </w:pPr>
            <w:r>
              <w:rPr>
                <w:i/>
              </w:rPr>
              <w:t>principalid@principalconfiguredguid</w:t>
            </w:r>
          </w:p>
        </w:tc>
      </w:tr>
      <w:tr w:rsidR="00B46EC9" w:rsidTr="00B46EC9">
        <w:tc>
          <w:tcPr>
            <w:tcW w:w="2065" w:type="dxa"/>
          </w:tcPr>
          <w:p w:rsidR="00B46EC9" w:rsidRDefault="002774CD">
            <w:pPr>
              <w:pStyle w:val="TableBodyText"/>
            </w:pPr>
            <w:r>
              <w:rPr>
                <w:b/>
              </w:rPr>
              <w:t>nameid</w:t>
            </w:r>
          </w:p>
        </w:tc>
        <w:tc>
          <w:tcPr>
            <w:tcW w:w="4224" w:type="dxa"/>
          </w:tcPr>
          <w:p w:rsidR="00B46EC9" w:rsidRDefault="002774CD">
            <w:pPr>
              <w:pStyle w:val="TableBodyText"/>
            </w:pPr>
            <w:r>
              <w:t>The name identifier that is the value of the principal that makes the request, such as the signed-in user’s UPN value.</w:t>
            </w:r>
          </w:p>
        </w:tc>
        <w:tc>
          <w:tcPr>
            <w:tcW w:w="3186" w:type="dxa"/>
          </w:tcPr>
          <w:p w:rsidR="00B46EC9" w:rsidRDefault="002774CD">
            <w:pPr>
              <w:pStyle w:val="TableBodyText"/>
            </w:pPr>
            <w:r>
              <w:t xml:space="preserve">The value MUST use the following format where </w:t>
            </w:r>
            <w:r>
              <w:rPr>
                <w:i/>
              </w:rPr>
              <w:t>realm</w:t>
            </w:r>
            <w:r>
              <w:t xml:space="preserve"> is the realm (2) provided in the HTTP 401 response.</w:t>
            </w:r>
          </w:p>
          <w:p w:rsidR="00B46EC9" w:rsidRDefault="002774CD">
            <w:pPr>
              <w:pStyle w:val="TableBodyText"/>
            </w:pPr>
            <w:r>
              <w:t>00000003-0000-0ff1-ce00-000000000000@</w:t>
            </w:r>
            <w:r>
              <w:rPr>
                <w:i/>
              </w:rPr>
              <w:t>realm</w:t>
            </w:r>
          </w:p>
        </w:tc>
      </w:tr>
      <w:tr w:rsidR="00B46EC9" w:rsidTr="00B46EC9">
        <w:tc>
          <w:tcPr>
            <w:tcW w:w="2065" w:type="dxa"/>
          </w:tcPr>
          <w:p w:rsidR="00B46EC9" w:rsidRDefault="002774CD">
            <w:pPr>
              <w:pStyle w:val="TableBodyText"/>
            </w:pPr>
            <w:r>
              <w:rPr>
                <w:b/>
              </w:rPr>
              <w:t>nii</w:t>
            </w:r>
          </w:p>
        </w:tc>
        <w:tc>
          <w:tcPr>
            <w:tcW w:w="4224" w:type="dxa"/>
          </w:tcPr>
          <w:p w:rsidR="00B46EC9" w:rsidRDefault="002774CD">
            <w:pPr>
              <w:pStyle w:val="TableBodyText"/>
            </w:pPr>
            <w:r>
              <w:t>The name identifier issuer.</w:t>
            </w:r>
          </w:p>
        </w:tc>
        <w:tc>
          <w:tcPr>
            <w:tcW w:w="3186" w:type="dxa"/>
          </w:tcPr>
          <w:p w:rsidR="00B46EC9" w:rsidRDefault="002774CD">
            <w:pPr>
              <w:pStyle w:val="TableBodyText"/>
            </w:pPr>
            <w:r>
              <w:t xml:space="preserve">If the name identifier was issued with </w:t>
            </w:r>
            <w:r>
              <w:rPr>
                <w:b/>
              </w:rPr>
              <w:t>identityprovider</w:t>
            </w:r>
            <w:r>
              <w:t xml:space="preserve"> equal to "windows", then the following string is used.</w:t>
            </w:r>
          </w:p>
          <w:p w:rsidR="00B46EC9" w:rsidRDefault="002774CD">
            <w:pPr>
              <w:pStyle w:val="TableBodyText"/>
            </w:pPr>
            <w:r>
              <w:t>urn:office:idp:activedirectory</w:t>
            </w:r>
          </w:p>
          <w:p w:rsidR="00B46EC9" w:rsidRDefault="00B46EC9">
            <w:pPr>
              <w:pStyle w:val="TableBodyText"/>
            </w:pPr>
          </w:p>
          <w:p w:rsidR="00B46EC9" w:rsidRDefault="002774CD">
            <w:pPr>
              <w:pStyle w:val="TableBodyText"/>
            </w:pPr>
            <w:r>
              <w:t xml:space="preserve">If the name identifier was issued by </w:t>
            </w:r>
            <w:r>
              <w:t xml:space="preserve">custom forms-based membership providers, then the following format is used, where </w:t>
            </w:r>
            <w:r>
              <w:rPr>
                <w:i/>
              </w:rPr>
              <w:t>membershipprovidername</w:t>
            </w:r>
            <w:r>
              <w:t xml:space="preserve"> is the name of the membership provider.</w:t>
            </w:r>
          </w:p>
          <w:p w:rsidR="00B46EC9" w:rsidRDefault="002774CD">
            <w:pPr>
              <w:pStyle w:val="TableBodyText"/>
            </w:pPr>
            <w:r>
              <w:t>urn:office:idp:forms:</w:t>
            </w:r>
            <w:r>
              <w:rPr>
                <w:i/>
              </w:rPr>
              <w:t>membershipprovidername</w:t>
            </w:r>
            <w:r>
              <w:t>.</w:t>
            </w:r>
          </w:p>
          <w:p w:rsidR="00B46EC9" w:rsidRDefault="00B46EC9">
            <w:pPr>
              <w:pStyle w:val="TableBodyText"/>
            </w:pPr>
          </w:p>
          <w:p w:rsidR="00B46EC9" w:rsidRDefault="002774CD">
            <w:pPr>
              <w:pStyle w:val="TableBodyText"/>
            </w:pPr>
            <w:r>
              <w:t>If the name identifier was issued by a SAML identity provider, th</w:t>
            </w:r>
            <w:r>
              <w:t xml:space="preserve">en the following format is used, where </w:t>
            </w:r>
            <w:r>
              <w:rPr>
                <w:i/>
              </w:rPr>
              <w:t>samlprovidername</w:t>
            </w:r>
            <w:r>
              <w:t xml:space="preserve"> is the name of the SAML provider.</w:t>
            </w:r>
          </w:p>
          <w:p w:rsidR="00B46EC9" w:rsidRDefault="002774CD">
            <w:pPr>
              <w:pStyle w:val="TableBodyText"/>
            </w:pPr>
            <w:r>
              <w:t>urn:office:idp:trusted:</w:t>
            </w:r>
            <w:r>
              <w:rPr>
                <w:i/>
              </w:rPr>
              <w:t>samlprovidername</w:t>
            </w:r>
          </w:p>
        </w:tc>
      </w:tr>
      <w:tr w:rsidR="00B46EC9" w:rsidTr="00B46EC9">
        <w:tc>
          <w:tcPr>
            <w:tcW w:w="2065" w:type="dxa"/>
          </w:tcPr>
          <w:p w:rsidR="00B46EC9" w:rsidRDefault="002774CD">
            <w:pPr>
              <w:pStyle w:val="TableBodyText"/>
            </w:pPr>
            <w:r>
              <w:rPr>
                <w:b/>
              </w:rPr>
              <w:t>nbf</w:t>
            </w:r>
          </w:p>
        </w:tc>
        <w:tc>
          <w:tcPr>
            <w:tcW w:w="4224" w:type="dxa"/>
          </w:tcPr>
          <w:p w:rsidR="00B46EC9" w:rsidRDefault="002774CD">
            <w:pPr>
              <w:pStyle w:val="TableBodyText"/>
            </w:pPr>
            <w:r>
              <w:t xml:space="preserve">The </w:t>
            </w:r>
            <w:r>
              <w:rPr>
                <w:i/>
              </w:rPr>
              <w:t>not_before</w:t>
            </w:r>
            <w:r>
              <w:t xml:space="preserve"> time at which the token was created. This claim type MUST be provided.</w:t>
            </w:r>
          </w:p>
        </w:tc>
        <w:tc>
          <w:tcPr>
            <w:tcW w:w="3186" w:type="dxa"/>
          </w:tcPr>
          <w:p w:rsidR="00B46EC9" w:rsidRDefault="002774CD">
            <w:pPr>
              <w:pStyle w:val="TableBodyText"/>
            </w:pPr>
            <w:r>
              <w:t>The format of this value is specified in [MS-OAUTH2EX] section 3.1.1.</w:t>
            </w:r>
          </w:p>
        </w:tc>
      </w:tr>
      <w:tr w:rsidR="00B46EC9" w:rsidTr="00B46EC9">
        <w:tc>
          <w:tcPr>
            <w:tcW w:w="2065" w:type="dxa"/>
          </w:tcPr>
          <w:p w:rsidR="00B46EC9" w:rsidRDefault="002774CD">
            <w:pPr>
              <w:pStyle w:val="TableBodyText"/>
            </w:pPr>
            <w:r>
              <w:rPr>
                <w:b/>
              </w:rPr>
              <w:lastRenderedPageBreak/>
              <w:t>exp</w:t>
            </w:r>
          </w:p>
        </w:tc>
        <w:tc>
          <w:tcPr>
            <w:tcW w:w="4224" w:type="dxa"/>
          </w:tcPr>
          <w:p w:rsidR="00B46EC9" w:rsidRDefault="002774CD">
            <w:pPr>
              <w:pStyle w:val="TableBodyText"/>
            </w:pPr>
            <w:r>
              <w:t xml:space="preserve">The </w:t>
            </w:r>
            <w:r>
              <w:rPr>
                <w:i/>
              </w:rPr>
              <w:t>expires_on</w:t>
            </w:r>
            <w:r>
              <w:t xml:space="preserve"> time at which the token expires. This claim type MUST be provided.</w:t>
            </w:r>
          </w:p>
        </w:tc>
        <w:tc>
          <w:tcPr>
            <w:tcW w:w="3186" w:type="dxa"/>
          </w:tcPr>
          <w:p w:rsidR="00B46EC9" w:rsidRDefault="002774CD">
            <w:pPr>
              <w:pStyle w:val="TableBodyText"/>
            </w:pPr>
            <w:r>
              <w:t>The format of this value is specified in [MS-OAUTH2EX] section 3.1.1.</w:t>
            </w:r>
          </w:p>
        </w:tc>
      </w:tr>
      <w:tr w:rsidR="00B46EC9" w:rsidTr="00B46EC9">
        <w:tc>
          <w:tcPr>
            <w:tcW w:w="2065" w:type="dxa"/>
          </w:tcPr>
          <w:p w:rsidR="00B46EC9" w:rsidRDefault="002774CD">
            <w:pPr>
              <w:pStyle w:val="TableBodyText"/>
            </w:pPr>
            <w:r>
              <w:rPr>
                <w:b/>
              </w:rPr>
              <w:t>trustedfordelegation</w:t>
            </w:r>
          </w:p>
        </w:tc>
        <w:tc>
          <w:tcPr>
            <w:tcW w:w="4224" w:type="dxa"/>
          </w:tcPr>
          <w:p w:rsidR="00B46EC9" w:rsidRDefault="002774CD">
            <w:pPr>
              <w:pStyle w:val="TableBodyText"/>
            </w:pPr>
            <w:r>
              <w:t>A value</w:t>
            </w:r>
            <w:r>
              <w:t xml:space="preserve"> indicating whether the caller is trusted to delegate a user identity.</w:t>
            </w:r>
          </w:p>
        </w:tc>
        <w:tc>
          <w:tcPr>
            <w:tcW w:w="3186" w:type="dxa"/>
          </w:tcPr>
          <w:p w:rsidR="00B46EC9" w:rsidRDefault="002774CD">
            <w:pPr>
              <w:pStyle w:val="TableBodyText"/>
            </w:pPr>
            <w:r>
              <w:t>The value MUST be one of the following values:</w:t>
            </w:r>
          </w:p>
          <w:p w:rsidR="00B46EC9" w:rsidRDefault="002774CD">
            <w:pPr>
              <w:pStyle w:val="ListParagraph"/>
              <w:numPr>
                <w:ilvl w:val="0"/>
                <w:numId w:val="49"/>
              </w:numPr>
            </w:pPr>
            <w:r>
              <w:t>true</w:t>
            </w:r>
          </w:p>
          <w:p w:rsidR="00B46EC9" w:rsidRDefault="002774CD">
            <w:pPr>
              <w:pStyle w:val="ListParagraph"/>
              <w:numPr>
                <w:ilvl w:val="0"/>
                <w:numId w:val="49"/>
              </w:numPr>
            </w:pPr>
            <w:r>
              <w:t>false</w:t>
            </w:r>
          </w:p>
        </w:tc>
      </w:tr>
      <w:tr w:rsidR="00B46EC9" w:rsidTr="00B46EC9">
        <w:tc>
          <w:tcPr>
            <w:tcW w:w="2065" w:type="dxa"/>
          </w:tcPr>
          <w:p w:rsidR="00B46EC9" w:rsidRDefault="002774CD">
            <w:pPr>
              <w:pStyle w:val="TableBodyText"/>
            </w:pPr>
            <w:r>
              <w:rPr>
                <w:b/>
              </w:rPr>
              <w:t>identityprovider</w:t>
            </w:r>
          </w:p>
        </w:tc>
        <w:tc>
          <w:tcPr>
            <w:tcW w:w="4224" w:type="dxa"/>
          </w:tcPr>
          <w:p w:rsidR="00B46EC9" w:rsidRDefault="002774CD">
            <w:pPr>
              <w:pStyle w:val="TableBodyText"/>
            </w:pPr>
            <w:r>
              <w:t>A value indicating the identity provider who authenticated the caller.</w:t>
            </w:r>
          </w:p>
        </w:tc>
        <w:tc>
          <w:tcPr>
            <w:tcW w:w="3186" w:type="dxa"/>
          </w:tcPr>
          <w:p w:rsidR="00B46EC9" w:rsidRDefault="002774CD">
            <w:pPr>
              <w:pStyle w:val="TableBodyText"/>
            </w:pPr>
            <w:r>
              <w:t>The value MUST be one of the following</w:t>
            </w:r>
            <w:r>
              <w:t xml:space="preserve"> values:</w:t>
            </w:r>
          </w:p>
          <w:p w:rsidR="00B46EC9" w:rsidRDefault="002774CD">
            <w:pPr>
              <w:pStyle w:val="ListParagraph"/>
              <w:numPr>
                <w:ilvl w:val="0"/>
                <w:numId w:val="51"/>
              </w:numPr>
            </w:pPr>
            <w:r>
              <w:t>windows</w:t>
            </w:r>
          </w:p>
          <w:p w:rsidR="00B46EC9" w:rsidRDefault="002774CD">
            <w:pPr>
              <w:pStyle w:val="ListParagraph"/>
              <w:numPr>
                <w:ilvl w:val="0"/>
                <w:numId w:val="51"/>
              </w:numPr>
            </w:pPr>
            <w:r>
              <w:t>forms</w:t>
            </w:r>
          </w:p>
          <w:p w:rsidR="00B46EC9" w:rsidRDefault="002774CD">
            <w:pPr>
              <w:pStyle w:val="ListParagraph"/>
              <w:numPr>
                <w:ilvl w:val="0"/>
                <w:numId w:val="51"/>
              </w:numPr>
            </w:pPr>
            <w:r>
              <w:t>trusted</w:t>
            </w:r>
          </w:p>
        </w:tc>
      </w:tr>
    </w:tbl>
    <w:p w:rsidR="00B46EC9" w:rsidRDefault="002774CD">
      <w:r>
        <w:rPr>
          <w:b/>
        </w:rPr>
        <w:t>Step 5:</w:t>
      </w:r>
      <w:r>
        <w:t xml:space="preserve"> The client application sends the server-to-server token, which includes the outer token with user identity information, to the application server. The server-to-server token MUST be compatible with the </w:t>
      </w:r>
      <w:hyperlink w:anchor="gt_7c4f81c3-2e19-4c95-ab8d-45721da01d26">
        <w:r>
          <w:rPr>
            <w:rStyle w:val="HyperlinkGreen"/>
            <w:b/>
          </w:rPr>
          <w:t>JSON</w:t>
        </w:r>
      </w:hyperlink>
      <w:r>
        <w:t xml:space="preserve"> web token format specified in </w:t>
      </w:r>
      <w:hyperlink r:id="rId54">
        <w:r>
          <w:rPr>
            <w:rStyle w:val="Hyperlink"/>
          </w:rPr>
          <w:t>[IETFDRAFT-JWT-LATEST]</w:t>
        </w:r>
      </w:hyperlink>
      <w:r>
        <w:t xml:space="preserve"> and [MS-OAUTH2EX]. </w:t>
      </w:r>
    </w:p>
    <w:p w:rsidR="00B46EC9" w:rsidRDefault="002774CD">
      <w:r>
        <w:rPr>
          <w:b/>
        </w:rPr>
        <w:t>Step 6:</w:t>
      </w:r>
      <w:r>
        <w:t xml:space="preserve"> The application server validates the server-</w:t>
      </w:r>
      <w:r>
        <w:t xml:space="preserve">to-server token and extracts the user identity information. </w:t>
      </w:r>
    </w:p>
    <w:p w:rsidR="00B46EC9" w:rsidRDefault="002774CD">
      <w:r>
        <w:t>A relying party application accepts server-to-server tokens as long as the following criteria are met:</w:t>
      </w:r>
    </w:p>
    <w:p w:rsidR="00B46EC9" w:rsidRDefault="002774CD">
      <w:pPr>
        <w:pStyle w:val="ListParagraph"/>
        <w:numPr>
          <w:ilvl w:val="0"/>
          <w:numId w:val="48"/>
        </w:numPr>
        <w:spacing w:before="0" w:after="200" w:line="276" w:lineRule="auto"/>
      </w:pPr>
      <w:r>
        <w:t>The token is signed with one of the application server’s trusted signing certificates.</w:t>
      </w:r>
    </w:p>
    <w:p w:rsidR="00B46EC9" w:rsidRDefault="002774CD">
      <w:pPr>
        <w:pStyle w:val="ListParagraph"/>
        <w:numPr>
          <w:ilvl w:val="0"/>
          <w:numId w:val="48"/>
        </w:numPr>
        <w:spacing w:before="0" w:after="200" w:line="276" w:lineRule="auto"/>
      </w:pPr>
      <w:r>
        <w:t>The t</w:t>
      </w:r>
      <w:r>
        <w:t>oken contains at least one of the following claims:</w:t>
      </w:r>
    </w:p>
    <w:p w:rsidR="00B46EC9" w:rsidRDefault="002774CD">
      <w:pPr>
        <w:pStyle w:val="ListParagraph"/>
        <w:numPr>
          <w:ilvl w:val="1"/>
          <w:numId w:val="48"/>
        </w:numPr>
        <w:spacing w:before="0" w:after="200" w:line="276" w:lineRule="auto"/>
      </w:pPr>
      <w:r>
        <w:rPr>
          <w:b/>
        </w:rPr>
        <w:t>nid</w:t>
      </w:r>
      <w:r>
        <w:t xml:space="preserve"> claim with the </w:t>
      </w:r>
      <w:hyperlink w:anchor="gt_9d606f55-b798-4def-bf96-97b878bb92c6">
        <w:r>
          <w:rPr>
            <w:rStyle w:val="HyperlinkGreen"/>
            <w:b/>
          </w:rPr>
          <w:t>UPN</w:t>
        </w:r>
      </w:hyperlink>
      <w:r>
        <w:t xml:space="preserve"> value</w:t>
      </w:r>
    </w:p>
    <w:p w:rsidR="00B46EC9" w:rsidRDefault="002774CD">
      <w:pPr>
        <w:pStyle w:val="ListParagraph"/>
        <w:numPr>
          <w:ilvl w:val="1"/>
          <w:numId w:val="48"/>
        </w:numPr>
        <w:spacing w:before="0" w:after="200" w:line="276" w:lineRule="auto"/>
      </w:pPr>
      <w:r>
        <w:rPr>
          <w:b/>
        </w:rPr>
        <w:t>smtp</w:t>
      </w:r>
      <w:r>
        <w:t xml:space="preserve"> claim</w:t>
      </w:r>
    </w:p>
    <w:p w:rsidR="00B46EC9" w:rsidRDefault="002774CD">
      <w:pPr>
        <w:pStyle w:val="ListParagraph"/>
        <w:numPr>
          <w:ilvl w:val="1"/>
          <w:numId w:val="48"/>
        </w:numPr>
        <w:spacing w:before="0" w:after="200" w:line="276" w:lineRule="auto"/>
      </w:pPr>
      <w:r>
        <w:rPr>
          <w:b/>
        </w:rPr>
        <w:t>sip</w:t>
      </w:r>
      <w:r>
        <w:t xml:space="preserve"> claim</w:t>
      </w:r>
    </w:p>
    <w:p w:rsidR="00B46EC9" w:rsidRDefault="002774CD">
      <w:pPr>
        <w:pStyle w:val="ListParagraph"/>
        <w:numPr>
          <w:ilvl w:val="0"/>
          <w:numId w:val="48"/>
        </w:numPr>
        <w:spacing w:before="0" w:after="200" w:line="276" w:lineRule="auto"/>
      </w:pPr>
      <w:r>
        <w:t xml:space="preserve">The </w:t>
      </w:r>
      <w:r>
        <w:rPr>
          <w:b/>
        </w:rPr>
        <w:t>iss</w:t>
      </w:r>
      <w:r>
        <w:t xml:space="preserve"> claim value in the outer token matches the </w:t>
      </w:r>
      <w:r>
        <w:rPr>
          <w:b/>
        </w:rPr>
        <w:t>nameid</w:t>
      </w:r>
      <w:r>
        <w:t xml:space="preserve"> claim value in the inner token. The match is case sensitive.</w:t>
      </w:r>
    </w:p>
    <w:p w:rsidR="00B46EC9" w:rsidRDefault="002774CD">
      <w:pPr>
        <w:pStyle w:val="ListParagraph"/>
        <w:numPr>
          <w:ilvl w:val="0"/>
          <w:numId w:val="48"/>
        </w:numPr>
        <w:spacing w:before="0" w:after="200" w:line="276" w:lineRule="auto"/>
      </w:pPr>
      <w:r>
        <w:t xml:space="preserve">The </w:t>
      </w:r>
      <w:r>
        <w:rPr>
          <w:b/>
        </w:rPr>
        <w:t>aud</w:t>
      </w:r>
      <w:r>
        <w:t xml:space="preserve"> claim value passes the audience validation check, which includes the following:</w:t>
      </w:r>
    </w:p>
    <w:p w:rsidR="00B46EC9" w:rsidRDefault="002774CD">
      <w:pPr>
        <w:pStyle w:val="ListParagraph"/>
        <w:numPr>
          <w:ilvl w:val="1"/>
          <w:numId w:val="48"/>
        </w:numPr>
        <w:spacing w:before="0" w:after="200" w:line="276" w:lineRule="auto"/>
      </w:pPr>
      <w:r>
        <w:t xml:space="preserve">The </w:t>
      </w:r>
      <w:r>
        <w:rPr>
          <w:b/>
        </w:rPr>
        <w:t>aud</w:t>
      </w:r>
      <w:r>
        <w:t xml:space="preserve"> claim MUST contain these parameters: </w:t>
      </w:r>
      <w:r>
        <w:rPr>
          <w:i/>
        </w:rPr>
        <w:t>client_id</w:t>
      </w:r>
      <w:r>
        <w:t xml:space="preserve">, </w:t>
      </w:r>
      <w:r>
        <w:rPr>
          <w:i/>
        </w:rPr>
        <w:t>hostname</w:t>
      </w:r>
      <w:r>
        <w:t xml:space="preserve">, and </w:t>
      </w:r>
      <w:r>
        <w:rPr>
          <w:i/>
        </w:rPr>
        <w:t>realm</w:t>
      </w:r>
      <w:r>
        <w:t>. The match is case sensitive.</w:t>
      </w:r>
    </w:p>
    <w:p w:rsidR="00B46EC9" w:rsidRDefault="002774CD">
      <w:pPr>
        <w:pStyle w:val="ListParagraph"/>
        <w:numPr>
          <w:ilvl w:val="1"/>
          <w:numId w:val="48"/>
        </w:numPr>
        <w:spacing w:before="0" w:after="200" w:line="276" w:lineRule="auto"/>
      </w:pPr>
      <w:r>
        <w:t xml:space="preserve">The </w:t>
      </w:r>
      <w:r>
        <w:rPr>
          <w:i/>
        </w:rPr>
        <w:t>client_id</w:t>
      </w:r>
      <w:r>
        <w:t xml:space="preserve"> parameter MUST be 00000003-0000-0ff1-ce00-000000000000.</w:t>
      </w:r>
    </w:p>
    <w:p w:rsidR="00B46EC9" w:rsidRDefault="002774CD">
      <w:pPr>
        <w:pStyle w:val="ListParagraph"/>
        <w:numPr>
          <w:ilvl w:val="1"/>
          <w:numId w:val="48"/>
        </w:numPr>
        <w:spacing w:before="0" w:after="200" w:line="276" w:lineRule="auto"/>
      </w:pPr>
      <w:r>
        <w:t>The</w:t>
      </w:r>
      <w:r>
        <w:rPr>
          <w:i/>
        </w:rPr>
        <w:t xml:space="preserve"> hostname</w:t>
      </w:r>
      <w:r>
        <w:t xml:space="preserve"> parameter is the host name of the application server’s </w:t>
      </w:r>
      <w:hyperlink w:anchor="gt_b91c1e27-e8e0-499b-8c65-738006af72ee">
        <w:r>
          <w:rPr>
            <w:rStyle w:val="HyperlinkGreen"/>
            <w:b/>
          </w:rPr>
          <w:t>endpoint</w:t>
        </w:r>
      </w:hyperlink>
      <w:r>
        <w:t>.</w:t>
      </w:r>
    </w:p>
    <w:p w:rsidR="00B46EC9" w:rsidRDefault="002774CD">
      <w:pPr>
        <w:pStyle w:val="ListParagraph"/>
        <w:numPr>
          <w:ilvl w:val="1"/>
          <w:numId w:val="48"/>
        </w:numPr>
        <w:spacing w:before="0" w:after="200" w:line="276" w:lineRule="auto"/>
      </w:pPr>
      <w:r>
        <w:t xml:space="preserve">The </w:t>
      </w:r>
      <w:r>
        <w:rPr>
          <w:i/>
        </w:rPr>
        <w:t>realm</w:t>
      </w:r>
      <w:r>
        <w:t xml:space="preserve"> parameter matches the requested reso</w:t>
      </w:r>
      <w:r>
        <w:t xml:space="preserve">urce’s realm (2). </w:t>
      </w:r>
    </w:p>
    <w:p w:rsidR="00B46EC9" w:rsidRDefault="002774CD">
      <w:r>
        <w:t>The application server uses the claims in the token to grant access to its resources based on the user profile.</w:t>
      </w:r>
    </w:p>
    <w:p w:rsidR="00B46EC9" w:rsidRDefault="002774CD">
      <w:r>
        <w:t>This protocol is used for the following endpoints on the application server:</w:t>
      </w:r>
    </w:p>
    <w:p w:rsidR="00B46EC9" w:rsidRDefault="002774CD">
      <w:pPr>
        <w:pStyle w:val="ListParagraph"/>
        <w:numPr>
          <w:ilvl w:val="0"/>
          <w:numId w:val="52"/>
        </w:numPr>
      </w:pPr>
      <w:r>
        <w:lastRenderedPageBreak/>
        <w:t>Client.svc</w:t>
      </w:r>
    </w:p>
    <w:p w:rsidR="00B46EC9" w:rsidRDefault="002774CD">
      <w:pPr>
        <w:pStyle w:val="ListParagraph"/>
        <w:numPr>
          <w:ilvl w:val="0"/>
          <w:numId w:val="52"/>
        </w:numPr>
      </w:pPr>
      <w:r>
        <w:t>Listdata.svc</w:t>
      </w:r>
    </w:p>
    <w:p w:rsidR="00B46EC9" w:rsidRDefault="002774CD">
      <w:pPr>
        <w:pStyle w:val="ListParagraph"/>
        <w:numPr>
          <w:ilvl w:val="0"/>
          <w:numId w:val="52"/>
        </w:numPr>
      </w:pPr>
      <w:r>
        <w:t>Sites.asmx</w:t>
      </w:r>
    </w:p>
    <w:p w:rsidR="00B46EC9" w:rsidRDefault="002774CD">
      <w:pPr>
        <w:pStyle w:val="ListParagraph"/>
        <w:numPr>
          <w:ilvl w:val="0"/>
          <w:numId w:val="52"/>
        </w:numPr>
      </w:pPr>
      <w:r>
        <w:t>_api</w:t>
      </w:r>
    </w:p>
    <w:p w:rsidR="00B46EC9" w:rsidRDefault="002774CD">
      <w:pPr>
        <w:pStyle w:val="Heading3"/>
      </w:pPr>
      <w:bookmarkStart w:id="69" w:name="section_7dd86bd5b5ef436197d4f7bb351410ab"/>
      <w:bookmarkStart w:id="70" w:name="_Toc83917017"/>
      <w:r>
        <w:t>Timer Events</w:t>
      </w:r>
      <w:bookmarkEnd w:id="69"/>
      <w:bookmarkEnd w:id="70"/>
      <w:r>
        <w:fldChar w:fldCharType="begin"/>
      </w:r>
      <w:r>
        <w:instrText xml:space="preserve"> XE "Application server acting as server role:Timer events" </w:instrText>
      </w:r>
      <w:r>
        <w:fldChar w:fldCharType="end"/>
      </w:r>
      <w:r>
        <w:fldChar w:fldCharType="begin"/>
      </w:r>
      <w:r>
        <w:instrText xml:space="preserve"> XE " Application server acting as server:timer events" </w:instrText>
      </w:r>
      <w:r>
        <w:fldChar w:fldCharType="end"/>
      </w:r>
      <w:r>
        <w:fldChar w:fldCharType="begin"/>
      </w:r>
      <w:r>
        <w:instrText xml:space="preserve"> XE "Timer events: Application server acting as server" </w:instrText>
      </w:r>
      <w:r>
        <w:fldChar w:fldCharType="end"/>
      </w:r>
      <w:r>
        <w:fldChar w:fldCharType="begin"/>
      </w:r>
      <w:r>
        <w:instrText xml:space="preserve"> XE "Events:timer- Application server acting as server" </w:instrText>
      </w:r>
      <w:r>
        <w:fldChar w:fldCharType="end"/>
      </w:r>
    </w:p>
    <w:p w:rsidR="00B46EC9" w:rsidRDefault="002774CD">
      <w:r>
        <w:t>None.</w:t>
      </w:r>
    </w:p>
    <w:p w:rsidR="00B46EC9" w:rsidRDefault="002774CD">
      <w:pPr>
        <w:pStyle w:val="Heading3"/>
      </w:pPr>
      <w:bookmarkStart w:id="71" w:name="section_c967064da5a94739addb0f4ab7c2b462"/>
      <w:bookmarkStart w:id="72" w:name="_Toc83917018"/>
      <w:r>
        <w:t>O</w:t>
      </w:r>
      <w:r>
        <w:t>ther Local Events</w:t>
      </w:r>
      <w:bookmarkEnd w:id="71"/>
      <w:bookmarkEnd w:id="72"/>
      <w:r>
        <w:fldChar w:fldCharType="begin"/>
      </w:r>
      <w:r>
        <w:instrText xml:space="preserve"> XE "Application server acting as server role:Other local events" </w:instrText>
      </w:r>
      <w:r>
        <w:fldChar w:fldCharType="end"/>
      </w:r>
      <w:r>
        <w:fldChar w:fldCharType="begin"/>
      </w:r>
      <w:r>
        <w:instrText xml:space="preserve"> XE " Application server acting as server:local events" </w:instrText>
      </w:r>
      <w:r>
        <w:fldChar w:fldCharType="end"/>
      </w:r>
      <w:r>
        <w:fldChar w:fldCharType="begin"/>
      </w:r>
      <w:r>
        <w:instrText xml:space="preserve"> XE "Local events: Application server acting as server" </w:instrText>
      </w:r>
      <w:r>
        <w:fldChar w:fldCharType="end"/>
      </w:r>
      <w:r>
        <w:fldChar w:fldCharType="begin"/>
      </w:r>
      <w:r>
        <w:instrText xml:space="preserve"> XE "Events:local- Application server acting as server"</w:instrText>
      </w:r>
      <w:r>
        <w:instrText xml:space="preserve"> </w:instrText>
      </w:r>
      <w:r>
        <w:fldChar w:fldCharType="end"/>
      </w:r>
    </w:p>
    <w:p w:rsidR="00B46EC9" w:rsidRDefault="002774CD">
      <w:r>
        <w:t>None.</w:t>
      </w:r>
    </w:p>
    <w:p w:rsidR="00B46EC9" w:rsidRDefault="002774CD">
      <w:pPr>
        <w:pStyle w:val="Heading2"/>
      </w:pPr>
      <w:bookmarkStart w:id="73" w:name="section_06afb18a92014d6fbfcb701925c107f3"/>
      <w:bookmarkStart w:id="74" w:name="_Toc83917019"/>
      <w:r>
        <w:t>Application Server Acting as Client Role Details</w:t>
      </w:r>
      <w:bookmarkEnd w:id="73"/>
      <w:bookmarkEnd w:id="74"/>
      <w:r>
        <w:fldChar w:fldCharType="begin"/>
      </w:r>
      <w:r>
        <w:instrText xml:space="preserve"> XE "Protocol Details:Application Server Acting as Client Role" </w:instrText>
      </w:r>
      <w:r>
        <w:fldChar w:fldCharType="end"/>
      </w:r>
    </w:p>
    <w:p w:rsidR="00B46EC9" w:rsidRDefault="002774CD">
      <w:r>
        <w:t>The application server</w:t>
      </w:r>
      <w:bookmarkStart w:id="75"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75"/>
      <w:r>
        <w:t xml:space="preserve"> acts in a client role and makes protected</w:t>
      </w:r>
      <w:r>
        <w:t xml:space="preserve"> resource requests to another server, such as a mail server, that grants access to a protected resource.</w:t>
      </w:r>
    </w:p>
    <w:p w:rsidR="00B46EC9" w:rsidRDefault="002774CD">
      <w:pPr>
        <w:pStyle w:val="Heading3"/>
      </w:pPr>
      <w:bookmarkStart w:id="76" w:name="section_b17a9783be654da89b75218236eae07a"/>
      <w:bookmarkStart w:id="77" w:name="_Toc83917020"/>
      <w:r>
        <w:t>Abstract Data Model</w:t>
      </w:r>
      <w:bookmarkEnd w:id="76"/>
      <w:bookmarkEnd w:id="77"/>
      <w:r>
        <w:fldChar w:fldCharType="begin"/>
      </w:r>
      <w:r>
        <w:instrText xml:space="preserve"> XE "Application server acting as client role:Abstract data model" </w:instrText>
      </w:r>
      <w:r>
        <w:fldChar w:fldCharType="end"/>
      </w:r>
      <w:r>
        <w:fldChar w:fldCharType="begin"/>
      </w:r>
      <w:r>
        <w:instrText xml:space="preserve"> XE "Abstract data model:Application server acting as client" </w:instrText>
      </w:r>
      <w:r>
        <w:fldChar w:fldCharType="end"/>
      </w:r>
      <w:r>
        <w:fldChar w:fldCharType="begin"/>
      </w:r>
      <w:r>
        <w:instrText xml:space="preserve"> XE "Data model- abstract:Application server acting as client" </w:instrText>
      </w:r>
      <w:r>
        <w:fldChar w:fldCharType="end"/>
      </w:r>
    </w:p>
    <w:p w:rsidR="00B46EC9" w:rsidRDefault="002774CD">
      <w:r>
        <w:t>None.</w:t>
      </w:r>
    </w:p>
    <w:p w:rsidR="00B46EC9" w:rsidRDefault="002774CD">
      <w:pPr>
        <w:pStyle w:val="Heading3"/>
      </w:pPr>
      <w:bookmarkStart w:id="78" w:name="section_621188e11f6d472487c0c3c254083c4c"/>
      <w:bookmarkStart w:id="79" w:name="_Toc83917021"/>
      <w:r>
        <w:t>Timers</w:t>
      </w:r>
      <w:bookmarkEnd w:id="78"/>
      <w:bookmarkEnd w:id="79"/>
      <w:r>
        <w:fldChar w:fldCharType="begin"/>
      </w:r>
      <w:r>
        <w:instrText xml:space="preserve"> XE "Application server acting as client role:Timers" </w:instrText>
      </w:r>
      <w:r>
        <w:fldChar w:fldCharType="end"/>
      </w:r>
      <w:r>
        <w:fldChar w:fldCharType="begin"/>
      </w:r>
      <w:r>
        <w:instrText xml:space="preserve"> XE "Timers:Application server acting as client" </w:instrText>
      </w:r>
      <w:r>
        <w:fldChar w:fldCharType="end"/>
      </w:r>
      <w:r>
        <w:fldChar w:fldCharType="begin"/>
      </w:r>
      <w:r>
        <w:instrText xml:space="preserve"> XE " Application server acting as client:timers" </w:instrText>
      </w:r>
      <w:r>
        <w:fldChar w:fldCharType="end"/>
      </w:r>
    </w:p>
    <w:p w:rsidR="00B46EC9" w:rsidRDefault="002774CD">
      <w:r>
        <w:t>None.</w:t>
      </w:r>
    </w:p>
    <w:p w:rsidR="00B46EC9" w:rsidRDefault="002774CD">
      <w:pPr>
        <w:pStyle w:val="Heading3"/>
      </w:pPr>
      <w:bookmarkStart w:id="80" w:name="section_bfc1836c4a0b485893eda666eaffd85f"/>
      <w:bookmarkStart w:id="81" w:name="_Toc83917022"/>
      <w:r>
        <w:t>Initializat</w:t>
      </w:r>
      <w:r>
        <w:t>ion</w:t>
      </w:r>
      <w:bookmarkEnd w:id="80"/>
      <w:bookmarkEnd w:id="81"/>
      <w:r>
        <w:fldChar w:fldCharType="begin"/>
      </w:r>
      <w:r>
        <w:instrText xml:space="preserve"> XE "Application server acting as client role:Initialization" </w:instrText>
      </w:r>
      <w:r>
        <w:fldChar w:fldCharType="end"/>
      </w:r>
      <w:r>
        <w:fldChar w:fldCharType="begin"/>
      </w:r>
      <w:r>
        <w:instrText xml:space="preserve"> XE "Initialization:Application server acting as client" </w:instrText>
      </w:r>
      <w:r>
        <w:fldChar w:fldCharType="end"/>
      </w:r>
      <w:r>
        <w:fldChar w:fldCharType="begin"/>
      </w:r>
      <w:r>
        <w:instrText xml:space="preserve"> XE "Application server acting as client:initialization" </w:instrText>
      </w:r>
      <w:r>
        <w:fldChar w:fldCharType="end"/>
      </w:r>
    </w:p>
    <w:p w:rsidR="00B46EC9" w:rsidRDefault="002774CD">
      <w:r>
        <w:t>None.</w:t>
      </w:r>
    </w:p>
    <w:p w:rsidR="00B46EC9" w:rsidRDefault="002774CD">
      <w:pPr>
        <w:pStyle w:val="Heading3"/>
      </w:pPr>
      <w:bookmarkStart w:id="82" w:name="section_2cef71d0dc4b41e6b2915883620f1d78"/>
      <w:bookmarkStart w:id="83" w:name="_Toc83917023"/>
      <w:r>
        <w:t>Higher-Layer Triggered Events</w:t>
      </w:r>
      <w:bookmarkEnd w:id="82"/>
      <w:bookmarkEnd w:id="83"/>
      <w:r>
        <w:fldChar w:fldCharType="begin"/>
      </w:r>
      <w:r>
        <w:instrText xml:space="preserve"> XE "Application server acting as c</w:instrText>
      </w:r>
      <w:r>
        <w:instrText xml:space="preserve">lient role:Higher-layer triggered events" </w:instrText>
      </w:r>
      <w:r>
        <w:fldChar w:fldCharType="end"/>
      </w:r>
      <w:r>
        <w:fldChar w:fldCharType="begin"/>
      </w:r>
      <w:r>
        <w:instrText xml:space="preserve"> XE "Application server acting as client:higher-layer triggered events" </w:instrText>
      </w:r>
      <w:r>
        <w:fldChar w:fldCharType="end"/>
      </w:r>
      <w:r>
        <w:fldChar w:fldCharType="begin"/>
      </w:r>
      <w:r>
        <w:instrText xml:space="preserve"> XE "Higher-layer triggered events:Application server acting as client" </w:instrText>
      </w:r>
      <w:r>
        <w:fldChar w:fldCharType="end"/>
      </w:r>
    </w:p>
    <w:p w:rsidR="00B46EC9" w:rsidRDefault="002774CD">
      <w:r>
        <w:t>None.</w:t>
      </w:r>
    </w:p>
    <w:p w:rsidR="00B46EC9" w:rsidRDefault="002774CD">
      <w:pPr>
        <w:pStyle w:val="Heading3"/>
      </w:pPr>
      <w:bookmarkStart w:id="84" w:name="section_fb2d2b8fb996417d9e8bebfe7cb07dde"/>
      <w:bookmarkStart w:id="85" w:name="_Toc83917024"/>
      <w:r>
        <w:t>Message Processing Events and Sequencing Rules</w:t>
      </w:r>
      <w:bookmarkEnd w:id="84"/>
      <w:bookmarkEnd w:id="85"/>
      <w:r>
        <w:fldChar w:fldCharType="begin"/>
      </w:r>
      <w:r>
        <w:instrText xml:space="preserve"> XE "Applic</w:instrText>
      </w:r>
      <w:r>
        <w:instrText xml:space="preserve">ation server acting as client role:Message processing events and sequencing rules" </w:instrText>
      </w:r>
      <w:r>
        <w:fldChar w:fldCharType="end"/>
      </w:r>
      <w:r>
        <w:fldChar w:fldCharType="begin"/>
      </w:r>
      <w:r>
        <w:instrText xml:space="preserve"> XE "Application server acting as client:message processing" </w:instrText>
      </w:r>
      <w:r>
        <w:fldChar w:fldCharType="end"/>
      </w:r>
      <w:r>
        <w:fldChar w:fldCharType="begin"/>
      </w:r>
      <w:r>
        <w:instrText xml:space="preserve"> XE "Application server acting as client:sequencing rules" </w:instrText>
      </w:r>
      <w:r>
        <w:fldChar w:fldCharType="end"/>
      </w:r>
      <w:r>
        <w:fldChar w:fldCharType="begin"/>
      </w:r>
      <w:r>
        <w:instrText xml:space="preserve"> XE "Message processing" </w:instrText>
      </w:r>
      <w:r>
        <w:fldChar w:fldCharType="end"/>
      </w:r>
    </w:p>
    <w:p w:rsidR="00B46EC9" w:rsidRDefault="002774CD">
      <w:r>
        <w:t>The following seque</w:t>
      </w:r>
      <w:r>
        <w:t xml:space="preserve">nce of events occurs for the application server to authenticate with the server. </w:t>
      </w:r>
    </w:p>
    <w:p w:rsidR="00B46EC9" w:rsidRDefault="002774CD">
      <w:r>
        <w:rPr>
          <w:b/>
        </w:rPr>
        <w:t>Step 1:</w:t>
      </w:r>
      <w:r>
        <w:t xml:space="preserve"> The application server makes an anonymous service call to the relying party service. The call contains an empty value in the </w:t>
      </w:r>
      <w:r>
        <w:rPr>
          <w:b/>
        </w:rPr>
        <w:t>Bearer</w:t>
      </w:r>
      <w:r>
        <w:t xml:space="preserve"> authentication scheme as specified</w:t>
      </w:r>
      <w:r>
        <w:t xml:space="preserve"> in </w:t>
      </w:r>
      <w:hyperlink r:id="rId55">
        <w:r>
          <w:rPr>
            <w:rStyle w:val="Hyperlink"/>
          </w:rPr>
          <w:t>[IETFDRAFT-JWTOAuth]</w:t>
        </w:r>
      </w:hyperlink>
      <w:r>
        <w:t>.</w:t>
      </w:r>
    </w:p>
    <w:p w:rsidR="00B46EC9" w:rsidRDefault="002774CD">
      <w:r>
        <w:rPr>
          <w:b/>
        </w:rPr>
        <w:t>Step 2:</w:t>
      </w:r>
      <w:r>
        <w:t xml:space="preserve"> The relying party service returns an </w:t>
      </w:r>
      <w:hyperlink w:anchor="gt_d72f1494-4917-4e9e-a9fd-b8f1b2758dcd">
        <w:r>
          <w:rPr>
            <w:rStyle w:val="HyperlinkGreen"/>
            <w:b/>
          </w:rPr>
          <w:t>HTTP</w:t>
        </w:r>
      </w:hyperlink>
      <w:r>
        <w:t xml:space="preserve"> 401 challenge.</w:t>
      </w:r>
    </w:p>
    <w:p w:rsidR="00B46EC9" w:rsidRDefault="002774CD">
      <w:r>
        <w:t xml:space="preserve">This response contains the following </w:t>
      </w:r>
      <w:r>
        <w:t>optional parameters:</w:t>
      </w:r>
    </w:p>
    <w:p w:rsidR="00B46EC9" w:rsidRDefault="002774CD">
      <w:pPr>
        <w:pStyle w:val="ListParagraph"/>
        <w:numPr>
          <w:ilvl w:val="0"/>
          <w:numId w:val="53"/>
        </w:numPr>
        <w:spacing w:before="0" w:after="200" w:line="276" w:lineRule="auto"/>
      </w:pPr>
      <w:r>
        <w:rPr>
          <w:i/>
        </w:rPr>
        <w:t>client_id</w:t>
      </w:r>
      <w:r>
        <w:t>: The application server MUST use the value 00000003-0000-0ff1-ce00-000000000000, which is the application identifier.</w:t>
      </w:r>
    </w:p>
    <w:p w:rsidR="00B46EC9" w:rsidRDefault="002774CD">
      <w:pPr>
        <w:pStyle w:val="ListParagraph"/>
        <w:numPr>
          <w:ilvl w:val="0"/>
          <w:numId w:val="53"/>
        </w:numPr>
        <w:spacing w:before="0" w:after="200" w:line="276" w:lineRule="auto"/>
        <w:rPr>
          <w:b/>
        </w:rPr>
      </w:pPr>
      <w:r>
        <w:rPr>
          <w:i/>
        </w:rPr>
        <w:t>realm</w:t>
      </w:r>
      <w:r>
        <w:t xml:space="preserve">: The </w:t>
      </w:r>
      <w:hyperlink w:anchor="gt_a6d72903-d1a8-4968-bd9b-bf22005e8b58">
        <w:r>
          <w:rPr>
            <w:rStyle w:val="HyperlinkGreen"/>
            <w:b/>
          </w:rPr>
          <w:t>realm (2)</w:t>
        </w:r>
      </w:hyperlink>
      <w:r>
        <w:t xml:space="preserve"> of the application </w:t>
      </w:r>
      <w:hyperlink w:anchor="gt_b91c1e27-e8e0-499b-8c65-738006af72ee">
        <w:r>
          <w:rPr>
            <w:rStyle w:val="HyperlinkGreen"/>
            <w:b/>
          </w:rPr>
          <w:t>endpoint</w:t>
        </w:r>
      </w:hyperlink>
      <w:r>
        <w:t xml:space="preserve">. The format of realm is specified in </w:t>
      </w:r>
      <w:hyperlink r:id="rId56" w:anchor="Section_561052337ca74b4b821d84bb55bfc2cf">
        <w:r>
          <w:rPr>
            <w:rStyle w:val="Hyperlink"/>
          </w:rPr>
          <w:t>[MS-OAUTH2EX]</w:t>
        </w:r>
      </w:hyperlink>
      <w:r>
        <w:t>.</w:t>
      </w:r>
    </w:p>
    <w:p w:rsidR="00B46EC9" w:rsidRDefault="002774CD">
      <w:pPr>
        <w:pStyle w:val="ListParagraph"/>
        <w:numPr>
          <w:ilvl w:val="0"/>
          <w:numId w:val="53"/>
        </w:numPr>
        <w:spacing w:before="0" w:after="200" w:line="276" w:lineRule="auto"/>
      </w:pPr>
      <w:r>
        <w:rPr>
          <w:i/>
        </w:rPr>
        <w:lastRenderedPageBreak/>
        <w:t>trustedissuers</w:t>
      </w:r>
      <w:r>
        <w:t>: The comma-separated list of the name id</w:t>
      </w:r>
      <w:r>
        <w:t>entifiers of the issuers that the relying party application trusts.</w:t>
      </w:r>
    </w:p>
    <w:p w:rsidR="00B46EC9" w:rsidRDefault="002774CD">
      <w:r>
        <w:rPr>
          <w:b/>
        </w:rPr>
        <w:t>Step 3:</w:t>
      </w:r>
      <w:r>
        <w:t xml:space="preserve"> The application server adds the currently logged-on user’s identity information as an outer token to the server-to-server token. This allows the application to convey the user information to the relying party service. The following table describes claims </w:t>
      </w:r>
      <w:r>
        <w:t xml:space="preserve">that are used in the outer token. The claim values are all string data types, as specified in </w:t>
      </w:r>
      <w:hyperlink r:id="rId57" w:anchor="Section_cca2742956894a16b2b49325d93e4ba2">
        <w:r>
          <w:rPr>
            <w:rStyle w:val="Hyperlink"/>
          </w:rPr>
          <w:t>[MS-DTYP]</w:t>
        </w:r>
      </w:hyperlink>
      <w:r>
        <w:t>. All values in any server-to-server tokens MUST be lowercase strings.</w:t>
      </w:r>
    </w:p>
    <w:tbl>
      <w:tblPr>
        <w:tblStyle w:val="Table-ShadedHeader"/>
        <w:tblW w:w="0" w:type="auto"/>
        <w:tblLook w:val="04A0" w:firstRow="1" w:lastRow="0" w:firstColumn="1" w:lastColumn="0" w:noHBand="0" w:noVBand="1"/>
      </w:tblPr>
      <w:tblGrid>
        <w:gridCol w:w="1861"/>
        <w:gridCol w:w="2922"/>
        <w:gridCol w:w="4692"/>
      </w:tblGrid>
      <w:tr w:rsidR="00B46EC9" w:rsidTr="00B46EC9">
        <w:trPr>
          <w:cnfStyle w:val="100000000000" w:firstRow="1" w:lastRow="0" w:firstColumn="0" w:lastColumn="0" w:oddVBand="0" w:evenVBand="0" w:oddHBand="0" w:evenHBand="0" w:firstRowFirstColumn="0" w:firstRowLastColumn="0" w:lastRowFirstColumn="0" w:lastRowLastColumn="0"/>
          <w:tblHeader/>
        </w:trPr>
        <w:tc>
          <w:tcPr>
            <w:tcW w:w="1861" w:type="dxa"/>
          </w:tcPr>
          <w:p w:rsidR="00B46EC9" w:rsidRDefault="002774CD">
            <w:pPr>
              <w:pStyle w:val="TableHeaderText"/>
              <w:keepNext w:val="0"/>
            </w:pPr>
            <w:r>
              <w:t>Cla</w:t>
            </w:r>
            <w:r>
              <w:t>im type</w:t>
            </w:r>
          </w:p>
        </w:tc>
        <w:tc>
          <w:tcPr>
            <w:tcW w:w="2922" w:type="dxa"/>
          </w:tcPr>
          <w:p w:rsidR="00B46EC9" w:rsidRDefault="002774CD">
            <w:pPr>
              <w:pStyle w:val="TableHeaderText"/>
              <w:keepNext w:val="0"/>
            </w:pPr>
            <w:r>
              <w:t>Claim description</w:t>
            </w:r>
          </w:p>
        </w:tc>
        <w:tc>
          <w:tcPr>
            <w:tcW w:w="4692" w:type="dxa"/>
          </w:tcPr>
          <w:p w:rsidR="00B46EC9" w:rsidRDefault="002774CD">
            <w:pPr>
              <w:pStyle w:val="TableHeaderText"/>
              <w:keepNext w:val="0"/>
            </w:pPr>
            <w:r>
              <w:t>Required value formats</w:t>
            </w:r>
          </w:p>
        </w:tc>
      </w:tr>
      <w:tr w:rsidR="00B46EC9" w:rsidTr="00B46EC9">
        <w:tc>
          <w:tcPr>
            <w:tcW w:w="1861" w:type="dxa"/>
          </w:tcPr>
          <w:p w:rsidR="00B46EC9" w:rsidRDefault="002774CD">
            <w:pPr>
              <w:pStyle w:val="TableBodyText"/>
            </w:pPr>
            <w:r>
              <w:rPr>
                <w:b/>
              </w:rPr>
              <w:t>aud</w:t>
            </w:r>
          </w:p>
        </w:tc>
        <w:tc>
          <w:tcPr>
            <w:tcW w:w="2922" w:type="dxa"/>
          </w:tcPr>
          <w:p w:rsidR="00B46EC9" w:rsidRDefault="002774CD">
            <w:pPr>
              <w:pStyle w:val="TableBodyText"/>
            </w:pPr>
            <w:r>
              <w:t>The audience that is the targeted service for which the token is issued. This claim type MUST be provided.</w:t>
            </w:r>
          </w:p>
        </w:tc>
        <w:tc>
          <w:tcPr>
            <w:tcW w:w="4692" w:type="dxa"/>
          </w:tcPr>
          <w:p w:rsidR="00B46EC9" w:rsidRDefault="002774CD">
            <w:pPr>
              <w:pStyle w:val="TableBodyText"/>
            </w:pPr>
            <w:r>
              <w:t xml:space="preserve">The value MUST use one of the following </w:t>
            </w:r>
            <w:hyperlink w:anchor="gt_9038c143-b48e-4b66-884b-03302ff8b747">
              <w:r>
                <w:rPr>
                  <w:rStyle w:val="HyperlinkGreen"/>
                  <w:b/>
                </w:rPr>
                <w:t>security principal identifiers</w:t>
              </w:r>
            </w:hyperlink>
            <w:r>
              <w:t>:</w:t>
            </w:r>
          </w:p>
          <w:p w:rsidR="00B46EC9" w:rsidRDefault="00B46EC9">
            <w:pPr>
              <w:pStyle w:val="TableBodyText"/>
            </w:pPr>
          </w:p>
          <w:p w:rsidR="00B46EC9" w:rsidRDefault="002774CD">
            <w:pPr>
              <w:pStyle w:val="ListParagraph"/>
              <w:numPr>
                <w:ilvl w:val="0"/>
                <w:numId w:val="54"/>
              </w:numPr>
            </w:pPr>
            <w:r>
              <w:t>00000002-0000-0ff1-ce00-000000000000</w:t>
            </w:r>
          </w:p>
          <w:p w:rsidR="00B46EC9" w:rsidRDefault="002774CD">
            <w:pPr>
              <w:pStyle w:val="ListParagraph"/>
              <w:numPr>
                <w:ilvl w:val="0"/>
                <w:numId w:val="54"/>
              </w:numPr>
            </w:pPr>
            <w:r>
              <w:t>00000004-0000-0ff1-ce00-000000000000</w:t>
            </w:r>
          </w:p>
          <w:p w:rsidR="00B46EC9" w:rsidRDefault="002774CD">
            <w:pPr>
              <w:pStyle w:val="TableBodyText"/>
            </w:pPr>
            <w:r>
              <w:t xml:space="preserve">The value MUST be specified in the following format, where </w:t>
            </w:r>
            <w:r>
              <w:rPr>
                <w:i/>
              </w:rPr>
              <w:t>principalid</w:t>
            </w:r>
            <w:r>
              <w:t xml:space="preserve"> is one of the previous security principal identifiers, </w:t>
            </w:r>
            <w:r>
              <w:rPr>
                <w:i/>
              </w:rPr>
              <w:t>hostname</w:t>
            </w:r>
            <w:r>
              <w:t xml:space="preserve"> is the </w:t>
            </w:r>
            <w:r>
              <w:t xml:space="preserve">application server’s host name, and </w:t>
            </w:r>
            <w:r>
              <w:rPr>
                <w:i/>
              </w:rPr>
              <w:t>realm</w:t>
            </w:r>
            <w:r>
              <w:t xml:space="preserve"> is the realm (2) provided in the HTTP 401 response. </w:t>
            </w:r>
          </w:p>
          <w:p w:rsidR="00B46EC9" w:rsidRDefault="00B46EC9">
            <w:pPr>
              <w:pStyle w:val="TableBodyText"/>
            </w:pPr>
          </w:p>
          <w:p w:rsidR="00B46EC9" w:rsidRDefault="002774CD">
            <w:pPr>
              <w:pStyle w:val="TableBodyText"/>
            </w:pPr>
            <w:r>
              <w:rPr>
                <w:i/>
              </w:rPr>
              <w:t>principalid</w:t>
            </w:r>
            <w:r>
              <w:t>/</w:t>
            </w:r>
            <w:r>
              <w:rPr>
                <w:i/>
              </w:rPr>
              <w:t>hostname</w:t>
            </w:r>
            <w:r>
              <w:t>@</w:t>
            </w:r>
            <w:r>
              <w:rPr>
                <w:i/>
              </w:rPr>
              <w:t>realm</w:t>
            </w:r>
          </w:p>
        </w:tc>
      </w:tr>
      <w:tr w:rsidR="00B46EC9" w:rsidTr="00B46EC9">
        <w:tc>
          <w:tcPr>
            <w:tcW w:w="1861" w:type="dxa"/>
          </w:tcPr>
          <w:p w:rsidR="00B46EC9" w:rsidRDefault="002774CD">
            <w:pPr>
              <w:pStyle w:val="TableBodyText"/>
            </w:pPr>
            <w:r>
              <w:rPr>
                <w:b/>
              </w:rPr>
              <w:t>iss</w:t>
            </w:r>
          </w:p>
        </w:tc>
        <w:tc>
          <w:tcPr>
            <w:tcW w:w="2922" w:type="dxa"/>
          </w:tcPr>
          <w:p w:rsidR="00B46EC9" w:rsidRDefault="002774CD">
            <w:pPr>
              <w:pStyle w:val="TableBodyText"/>
            </w:pPr>
            <w:r>
              <w:t xml:space="preserve">The </w:t>
            </w:r>
            <w:hyperlink w:anchor="gt_8492780e-99e2-47ba-8553-aedb8de9f9c0">
              <w:r>
                <w:rPr>
                  <w:rStyle w:val="HyperlinkGreen"/>
                  <w:b/>
                </w:rPr>
                <w:t>principal</w:t>
              </w:r>
            </w:hyperlink>
            <w:r>
              <w:t xml:space="preserve"> of the issuer. This claim type MUST be provided.</w:t>
            </w:r>
          </w:p>
        </w:tc>
        <w:tc>
          <w:tcPr>
            <w:tcW w:w="4692" w:type="dxa"/>
          </w:tcPr>
          <w:p w:rsidR="00B46EC9" w:rsidRDefault="002774CD">
            <w:pPr>
              <w:pStyle w:val="TableBodyText"/>
            </w:pPr>
            <w:r>
              <w:t xml:space="preserve">The value MUST use the following format, where </w:t>
            </w:r>
            <w:r>
              <w:rPr>
                <w:i/>
              </w:rPr>
              <w:t>realm</w:t>
            </w:r>
            <w:r>
              <w:t xml:space="preserve"> is the realm (2) provided in the HTTP 401 response. 00000003-0000-0ff1-ce00-000000000000@</w:t>
            </w:r>
            <w:r>
              <w:rPr>
                <w:i/>
              </w:rPr>
              <w:t>realm</w:t>
            </w:r>
            <w:r>
              <w:t xml:space="preserve"> </w:t>
            </w:r>
          </w:p>
        </w:tc>
      </w:tr>
      <w:tr w:rsidR="00B46EC9" w:rsidTr="00B46EC9">
        <w:tc>
          <w:tcPr>
            <w:tcW w:w="1861" w:type="dxa"/>
          </w:tcPr>
          <w:p w:rsidR="00B46EC9" w:rsidRDefault="002774CD">
            <w:pPr>
              <w:pStyle w:val="TableBodyText"/>
            </w:pPr>
            <w:r>
              <w:rPr>
                <w:b/>
              </w:rPr>
              <w:t>nid</w:t>
            </w:r>
          </w:p>
        </w:tc>
        <w:tc>
          <w:tcPr>
            <w:tcW w:w="2922" w:type="dxa"/>
          </w:tcPr>
          <w:p w:rsidR="00B46EC9" w:rsidRDefault="002774CD">
            <w:pPr>
              <w:pStyle w:val="TableBodyText"/>
            </w:pPr>
            <w:r>
              <w:t>The name identifier that is the logged-on user’s UPN value of the principal that makes the request.</w:t>
            </w:r>
          </w:p>
        </w:tc>
        <w:tc>
          <w:tcPr>
            <w:tcW w:w="4692" w:type="dxa"/>
          </w:tcPr>
          <w:p w:rsidR="00B46EC9" w:rsidRDefault="002774CD">
            <w:pPr>
              <w:pStyle w:val="TableBodyText"/>
            </w:pPr>
            <w:r>
              <w:t>An</w:t>
            </w:r>
            <w:r>
              <w:t>y string format is allowed. In general the following format is a typical format.</w:t>
            </w:r>
          </w:p>
          <w:p w:rsidR="00B46EC9" w:rsidRDefault="002774CD">
            <w:pPr>
              <w:pStyle w:val="TableBodyText"/>
            </w:pPr>
            <w:r>
              <w:rPr>
                <w:i/>
              </w:rPr>
              <w:t>domain</w:t>
            </w:r>
            <w:r>
              <w:t>\</w:t>
            </w:r>
            <w:r>
              <w:rPr>
                <w:i/>
              </w:rPr>
              <w:t>user</w:t>
            </w:r>
          </w:p>
        </w:tc>
      </w:tr>
      <w:tr w:rsidR="00B46EC9" w:rsidTr="00B46EC9">
        <w:tc>
          <w:tcPr>
            <w:tcW w:w="1861" w:type="dxa"/>
          </w:tcPr>
          <w:p w:rsidR="00B46EC9" w:rsidRDefault="002774CD">
            <w:pPr>
              <w:pStyle w:val="TableBodyText"/>
            </w:pPr>
            <w:r>
              <w:rPr>
                <w:b/>
              </w:rPr>
              <w:t>identityprovider</w:t>
            </w:r>
          </w:p>
        </w:tc>
        <w:tc>
          <w:tcPr>
            <w:tcW w:w="2922" w:type="dxa"/>
          </w:tcPr>
          <w:p w:rsidR="00B46EC9" w:rsidRDefault="002774CD">
            <w:pPr>
              <w:pStyle w:val="TableBodyText"/>
            </w:pPr>
            <w:r>
              <w:t xml:space="preserve">String value indicating the identity provider who authenticated the caller. </w:t>
            </w:r>
          </w:p>
          <w:p w:rsidR="00B46EC9" w:rsidRDefault="00B46EC9">
            <w:pPr>
              <w:pStyle w:val="TableBodyText"/>
            </w:pPr>
          </w:p>
          <w:p w:rsidR="00B46EC9" w:rsidRDefault="002774CD">
            <w:pPr>
              <w:pStyle w:val="TableBodyText"/>
            </w:pPr>
            <w:r>
              <w:t xml:space="preserve">This is an additional claim that the </w:t>
            </w:r>
            <w:hyperlink w:anchor="gt_8abdc986-5679-42d9-ad76-b11eb5a0daba">
              <w:r>
                <w:rPr>
                  <w:rStyle w:val="HyperlinkGreen"/>
                  <w:b/>
                </w:rPr>
                <w:t>site</w:t>
              </w:r>
            </w:hyperlink>
            <w:r>
              <w:t xml:space="preserve"> server issues and not required by OAuth 2.0 Authentication Protocol Extensions [MS-OAUTH2EX].</w:t>
            </w:r>
          </w:p>
        </w:tc>
        <w:tc>
          <w:tcPr>
            <w:tcW w:w="4692" w:type="dxa"/>
          </w:tcPr>
          <w:p w:rsidR="00B46EC9" w:rsidRDefault="002774CD">
            <w:pPr>
              <w:pStyle w:val="TableBodyText"/>
            </w:pPr>
            <w:r>
              <w:t xml:space="preserve">The value MUST be one of the following values: </w:t>
            </w:r>
          </w:p>
          <w:p w:rsidR="00B46EC9" w:rsidRDefault="002774CD">
            <w:pPr>
              <w:pStyle w:val="ListParagraph"/>
              <w:numPr>
                <w:ilvl w:val="0"/>
                <w:numId w:val="55"/>
              </w:numPr>
            </w:pPr>
            <w:r>
              <w:t>windows</w:t>
            </w:r>
          </w:p>
          <w:p w:rsidR="00B46EC9" w:rsidRDefault="002774CD">
            <w:pPr>
              <w:pStyle w:val="ListParagraph"/>
              <w:numPr>
                <w:ilvl w:val="0"/>
                <w:numId w:val="55"/>
              </w:numPr>
            </w:pPr>
            <w:r>
              <w:t>forms</w:t>
            </w:r>
          </w:p>
          <w:p w:rsidR="00B46EC9" w:rsidRDefault="002774CD">
            <w:pPr>
              <w:pStyle w:val="ListParagraph"/>
              <w:numPr>
                <w:ilvl w:val="0"/>
                <w:numId w:val="55"/>
              </w:numPr>
            </w:pPr>
            <w:r>
              <w:t>trusted</w:t>
            </w:r>
          </w:p>
        </w:tc>
      </w:tr>
      <w:tr w:rsidR="00B46EC9" w:rsidTr="00B46EC9">
        <w:tc>
          <w:tcPr>
            <w:tcW w:w="1861" w:type="dxa"/>
          </w:tcPr>
          <w:p w:rsidR="00B46EC9" w:rsidRDefault="002774CD">
            <w:pPr>
              <w:pStyle w:val="TableBodyText"/>
            </w:pPr>
            <w:r>
              <w:rPr>
                <w:b/>
              </w:rPr>
              <w:t>smtp</w:t>
            </w:r>
          </w:p>
        </w:tc>
        <w:tc>
          <w:tcPr>
            <w:tcW w:w="2922" w:type="dxa"/>
          </w:tcPr>
          <w:p w:rsidR="00B46EC9" w:rsidRDefault="002774CD">
            <w:pPr>
              <w:pStyle w:val="TableBodyText"/>
            </w:pPr>
            <w:r>
              <w:t>The logged-on user’s email address. This is an ad</w:t>
            </w:r>
            <w:r>
              <w:t>ditional claim that trusted issuers send.</w:t>
            </w:r>
          </w:p>
        </w:tc>
        <w:tc>
          <w:tcPr>
            <w:tcW w:w="4692" w:type="dxa"/>
          </w:tcPr>
          <w:p w:rsidR="00B46EC9" w:rsidRDefault="002774CD">
            <w:pPr>
              <w:pStyle w:val="TableBodyText"/>
            </w:pPr>
            <w:r>
              <w:t>Any string format is allowed. For example, user@contoso.com.</w:t>
            </w:r>
          </w:p>
        </w:tc>
      </w:tr>
      <w:tr w:rsidR="00B46EC9" w:rsidTr="00B46EC9">
        <w:tc>
          <w:tcPr>
            <w:tcW w:w="1861" w:type="dxa"/>
          </w:tcPr>
          <w:p w:rsidR="00B46EC9" w:rsidRDefault="002774CD">
            <w:pPr>
              <w:pStyle w:val="TableBodyText"/>
            </w:pPr>
            <w:r>
              <w:rPr>
                <w:b/>
              </w:rPr>
              <w:t>actortoken</w:t>
            </w:r>
          </w:p>
        </w:tc>
        <w:tc>
          <w:tcPr>
            <w:tcW w:w="2922" w:type="dxa"/>
          </w:tcPr>
          <w:p w:rsidR="00B46EC9" w:rsidRDefault="002774CD">
            <w:pPr>
              <w:pStyle w:val="TableBodyText"/>
            </w:pPr>
            <w:r>
              <w:t>A value that points to the security token issued and signed by a trusted issuer.</w:t>
            </w:r>
          </w:p>
        </w:tc>
        <w:tc>
          <w:tcPr>
            <w:tcW w:w="4692" w:type="dxa"/>
          </w:tcPr>
          <w:p w:rsidR="00B46EC9" w:rsidRDefault="002774CD">
            <w:pPr>
              <w:pStyle w:val="TableBodyText"/>
            </w:pPr>
            <w:r>
              <w:t xml:space="preserve">The value is an application identity token described in the </w:t>
            </w:r>
            <w:r>
              <w:t>next claims table.</w:t>
            </w:r>
          </w:p>
        </w:tc>
      </w:tr>
    </w:tbl>
    <w:p w:rsidR="00B46EC9" w:rsidRDefault="002774CD">
      <w:r>
        <w:rPr>
          <w:b/>
        </w:rPr>
        <w:t>Step 4:</w:t>
      </w:r>
      <w:r>
        <w:t xml:space="preserve"> The application server constructs an application identity token which is inserted into the outer token as the value of the </w:t>
      </w:r>
      <w:r>
        <w:rPr>
          <w:b/>
        </w:rPr>
        <w:t>actortoken</w:t>
      </w:r>
      <w:r>
        <w:t xml:space="preserve"> claim. The following table describes claims that are used in the application identity token. T</w:t>
      </w:r>
      <w:r>
        <w:t>he claim values are all string data types, as specified in [MS-DTYP]. All values in any server-to-server tokens MUST be lowercase strings.</w:t>
      </w:r>
    </w:p>
    <w:tbl>
      <w:tblPr>
        <w:tblStyle w:val="Table-ShadedHeader"/>
        <w:tblW w:w="0" w:type="auto"/>
        <w:tblLook w:val="04A0" w:firstRow="1" w:lastRow="0" w:firstColumn="1" w:lastColumn="0" w:noHBand="0" w:noVBand="1"/>
      </w:tblPr>
      <w:tblGrid>
        <w:gridCol w:w="2089"/>
        <w:gridCol w:w="3286"/>
        <w:gridCol w:w="4100"/>
      </w:tblGrid>
      <w:tr w:rsidR="00B46EC9" w:rsidTr="00B46EC9">
        <w:trPr>
          <w:cnfStyle w:val="100000000000" w:firstRow="1" w:lastRow="0" w:firstColumn="0" w:lastColumn="0" w:oddVBand="0" w:evenVBand="0" w:oddHBand="0" w:evenHBand="0" w:firstRowFirstColumn="0" w:firstRowLastColumn="0" w:lastRowFirstColumn="0" w:lastRowLastColumn="0"/>
          <w:tblHeader/>
        </w:trPr>
        <w:tc>
          <w:tcPr>
            <w:tcW w:w="2065" w:type="dxa"/>
          </w:tcPr>
          <w:p w:rsidR="00B46EC9" w:rsidRDefault="002774CD">
            <w:pPr>
              <w:pStyle w:val="TableHeaderText"/>
              <w:keepNext w:val="0"/>
            </w:pPr>
            <w:r>
              <w:t>Claim type</w:t>
            </w:r>
          </w:p>
        </w:tc>
        <w:tc>
          <w:tcPr>
            <w:tcW w:w="4224" w:type="dxa"/>
          </w:tcPr>
          <w:p w:rsidR="00B46EC9" w:rsidRDefault="002774CD">
            <w:pPr>
              <w:pStyle w:val="TableHeaderText"/>
              <w:keepNext w:val="0"/>
            </w:pPr>
            <w:r>
              <w:t>Claim description</w:t>
            </w:r>
          </w:p>
        </w:tc>
        <w:tc>
          <w:tcPr>
            <w:tcW w:w="3186" w:type="dxa"/>
          </w:tcPr>
          <w:p w:rsidR="00B46EC9" w:rsidRDefault="002774CD">
            <w:pPr>
              <w:pStyle w:val="TableHeaderText"/>
              <w:keepNext w:val="0"/>
            </w:pPr>
            <w:r>
              <w:t>Required value formats</w:t>
            </w:r>
          </w:p>
        </w:tc>
      </w:tr>
      <w:tr w:rsidR="00B46EC9" w:rsidTr="00B46EC9">
        <w:tc>
          <w:tcPr>
            <w:tcW w:w="2065" w:type="dxa"/>
          </w:tcPr>
          <w:p w:rsidR="00B46EC9" w:rsidRDefault="002774CD">
            <w:pPr>
              <w:pStyle w:val="TableBodyText"/>
            </w:pPr>
            <w:r>
              <w:rPr>
                <w:b/>
              </w:rPr>
              <w:lastRenderedPageBreak/>
              <w:t>aud</w:t>
            </w:r>
          </w:p>
        </w:tc>
        <w:tc>
          <w:tcPr>
            <w:tcW w:w="4224" w:type="dxa"/>
          </w:tcPr>
          <w:p w:rsidR="00B46EC9" w:rsidRDefault="002774CD">
            <w:pPr>
              <w:pStyle w:val="TableBodyText"/>
            </w:pPr>
            <w:r>
              <w:t>The audience that is the targeted service for which the toke</w:t>
            </w:r>
            <w:r>
              <w:t>n is issued. This claim type MUST be provided.</w:t>
            </w:r>
          </w:p>
        </w:tc>
        <w:tc>
          <w:tcPr>
            <w:tcW w:w="3186" w:type="dxa"/>
          </w:tcPr>
          <w:p w:rsidR="00B46EC9" w:rsidRDefault="002774CD">
            <w:pPr>
              <w:pStyle w:val="TableBodyText"/>
            </w:pPr>
            <w:r>
              <w:t>The value MUST use one of the following security principal identifiers:</w:t>
            </w:r>
          </w:p>
          <w:p w:rsidR="00B46EC9" w:rsidRDefault="00B46EC9">
            <w:pPr>
              <w:pStyle w:val="TableBodyText"/>
            </w:pPr>
          </w:p>
          <w:p w:rsidR="00B46EC9" w:rsidRDefault="002774CD">
            <w:pPr>
              <w:pStyle w:val="ListParagraph"/>
              <w:numPr>
                <w:ilvl w:val="0"/>
                <w:numId w:val="54"/>
              </w:numPr>
            </w:pPr>
            <w:r>
              <w:t>00000002-0000-0ff1-ce00-000000000000</w:t>
            </w:r>
          </w:p>
          <w:p w:rsidR="00B46EC9" w:rsidRDefault="002774CD">
            <w:pPr>
              <w:pStyle w:val="ListParagraph"/>
              <w:numPr>
                <w:ilvl w:val="0"/>
                <w:numId w:val="54"/>
              </w:numPr>
            </w:pPr>
            <w:r>
              <w:t>00000004-0000-0ff1-ce00-000000000000</w:t>
            </w:r>
          </w:p>
          <w:p w:rsidR="00B46EC9" w:rsidRDefault="002774CD">
            <w:pPr>
              <w:pStyle w:val="TableBodyText"/>
            </w:pPr>
            <w:r>
              <w:t xml:space="preserve">The value MUST be specified in the following format, where </w:t>
            </w:r>
            <w:r>
              <w:rPr>
                <w:i/>
              </w:rPr>
              <w:t>principalid</w:t>
            </w:r>
            <w:r>
              <w:t xml:space="preserve"> is one of the previous security principal identifiers, </w:t>
            </w:r>
            <w:r>
              <w:rPr>
                <w:i/>
              </w:rPr>
              <w:t>hostname</w:t>
            </w:r>
            <w:r>
              <w:t xml:space="preserve"> is the application server’s host name, and </w:t>
            </w:r>
            <w:r>
              <w:rPr>
                <w:i/>
              </w:rPr>
              <w:t>realm</w:t>
            </w:r>
            <w:r>
              <w:t xml:space="preserve"> is the realm (2) provided in the HTTP 401 response. </w:t>
            </w:r>
          </w:p>
          <w:p w:rsidR="00B46EC9" w:rsidRDefault="00B46EC9">
            <w:pPr>
              <w:pStyle w:val="TableBodyText"/>
            </w:pPr>
          </w:p>
          <w:p w:rsidR="00B46EC9" w:rsidRDefault="002774CD">
            <w:pPr>
              <w:pStyle w:val="TableBodyText"/>
            </w:pPr>
            <w:r>
              <w:rPr>
                <w:i/>
              </w:rPr>
              <w:t>principalid</w:t>
            </w:r>
            <w:r>
              <w:t>/</w:t>
            </w:r>
            <w:r>
              <w:rPr>
                <w:i/>
              </w:rPr>
              <w:t>hostname</w:t>
            </w:r>
            <w:r>
              <w:t>@</w:t>
            </w:r>
            <w:r>
              <w:rPr>
                <w:i/>
              </w:rPr>
              <w:t>realm</w:t>
            </w:r>
          </w:p>
        </w:tc>
      </w:tr>
      <w:tr w:rsidR="00B46EC9" w:rsidTr="00B46EC9">
        <w:tc>
          <w:tcPr>
            <w:tcW w:w="2065" w:type="dxa"/>
          </w:tcPr>
          <w:p w:rsidR="00B46EC9" w:rsidRDefault="002774CD">
            <w:pPr>
              <w:pStyle w:val="TableBodyText"/>
            </w:pPr>
            <w:r>
              <w:rPr>
                <w:b/>
              </w:rPr>
              <w:t>iss</w:t>
            </w:r>
          </w:p>
        </w:tc>
        <w:tc>
          <w:tcPr>
            <w:tcW w:w="4224" w:type="dxa"/>
          </w:tcPr>
          <w:p w:rsidR="00B46EC9" w:rsidRDefault="002774CD">
            <w:pPr>
              <w:pStyle w:val="TableBodyText"/>
            </w:pPr>
            <w:r>
              <w:t xml:space="preserve">The principal of the issuer. This claim type </w:t>
            </w:r>
            <w:r>
              <w:t>MUST be provided.</w:t>
            </w:r>
          </w:p>
        </w:tc>
        <w:tc>
          <w:tcPr>
            <w:tcW w:w="3186" w:type="dxa"/>
          </w:tcPr>
          <w:p w:rsidR="00B46EC9" w:rsidRDefault="002774CD">
            <w:pPr>
              <w:pStyle w:val="TableBodyText"/>
            </w:pPr>
            <w:r>
              <w:t xml:space="preserve">Any string format is allowed. The following format is typical, where </w:t>
            </w:r>
            <w:r>
              <w:rPr>
                <w:i/>
              </w:rPr>
              <w:t>principalconfiguredguid</w:t>
            </w:r>
            <w:r>
              <w:t xml:space="preserve"> is preferably a </w:t>
            </w:r>
            <w:hyperlink w:anchor="gt_f49694cc-c350-462d-ab8e-816f0103c6c1">
              <w:r>
                <w:rPr>
                  <w:rStyle w:val="HyperlinkGreen"/>
                  <w:b/>
                </w:rPr>
                <w:t>GUID</w:t>
              </w:r>
            </w:hyperlink>
            <w:r>
              <w:t>, but it can also be a name.</w:t>
            </w:r>
          </w:p>
          <w:p w:rsidR="00B46EC9" w:rsidRDefault="002774CD">
            <w:pPr>
              <w:pStyle w:val="TableBodyText"/>
            </w:pPr>
            <w:r>
              <w:rPr>
                <w:i/>
              </w:rPr>
              <w:t>principalid@principalconfiguredgui</w:t>
            </w:r>
            <w:r>
              <w:rPr>
                <w:i/>
              </w:rPr>
              <w:t>d</w:t>
            </w:r>
          </w:p>
        </w:tc>
      </w:tr>
      <w:tr w:rsidR="00B46EC9" w:rsidTr="00B46EC9">
        <w:tc>
          <w:tcPr>
            <w:tcW w:w="2065" w:type="dxa"/>
          </w:tcPr>
          <w:p w:rsidR="00B46EC9" w:rsidRDefault="002774CD">
            <w:pPr>
              <w:pStyle w:val="TableBodyText"/>
            </w:pPr>
            <w:r>
              <w:rPr>
                <w:b/>
              </w:rPr>
              <w:t>nameid</w:t>
            </w:r>
          </w:p>
        </w:tc>
        <w:tc>
          <w:tcPr>
            <w:tcW w:w="4224" w:type="dxa"/>
          </w:tcPr>
          <w:p w:rsidR="00B46EC9" w:rsidRDefault="002774CD">
            <w:pPr>
              <w:pStyle w:val="TableBodyText"/>
            </w:pPr>
            <w:r>
              <w:t>The name identifier that is the value of the principal that makes the request, such as the signed-in user’s UPN value.</w:t>
            </w:r>
          </w:p>
        </w:tc>
        <w:tc>
          <w:tcPr>
            <w:tcW w:w="3186" w:type="dxa"/>
          </w:tcPr>
          <w:p w:rsidR="00B46EC9" w:rsidRDefault="002774CD">
            <w:pPr>
              <w:pStyle w:val="TableBodyText"/>
            </w:pPr>
            <w:r>
              <w:t xml:space="preserve">The value MUST use the following format, where </w:t>
            </w:r>
            <w:r>
              <w:rPr>
                <w:i/>
              </w:rPr>
              <w:t>realm</w:t>
            </w:r>
            <w:r>
              <w:t xml:space="preserve"> is the realm (2) provided in the HTTP 401 response.</w:t>
            </w:r>
          </w:p>
          <w:p w:rsidR="00B46EC9" w:rsidRDefault="002774CD">
            <w:pPr>
              <w:pStyle w:val="TableBodyText"/>
            </w:pPr>
            <w:r>
              <w:t>00000003-0000-0ff1-ce0</w:t>
            </w:r>
            <w:r>
              <w:t>0-000000000000@</w:t>
            </w:r>
            <w:r>
              <w:rPr>
                <w:i/>
              </w:rPr>
              <w:t>realm</w:t>
            </w:r>
          </w:p>
        </w:tc>
      </w:tr>
      <w:tr w:rsidR="00B46EC9" w:rsidTr="00B46EC9">
        <w:tc>
          <w:tcPr>
            <w:tcW w:w="2065" w:type="dxa"/>
          </w:tcPr>
          <w:p w:rsidR="00B46EC9" w:rsidRDefault="002774CD">
            <w:pPr>
              <w:pStyle w:val="TableBodyText"/>
            </w:pPr>
            <w:r>
              <w:rPr>
                <w:b/>
              </w:rPr>
              <w:t>nii</w:t>
            </w:r>
          </w:p>
        </w:tc>
        <w:tc>
          <w:tcPr>
            <w:tcW w:w="4224" w:type="dxa"/>
          </w:tcPr>
          <w:p w:rsidR="00B46EC9" w:rsidRDefault="002774CD">
            <w:pPr>
              <w:pStyle w:val="TableBodyText"/>
            </w:pPr>
            <w:r>
              <w:t>The name identifier issuer.</w:t>
            </w:r>
          </w:p>
        </w:tc>
        <w:tc>
          <w:tcPr>
            <w:tcW w:w="3186" w:type="dxa"/>
          </w:tcPr>
          <w:p w:rsidR="00B46EC9" w:rsidRDefault="002774CD">
            <w:pPr>
              <w:pStyle w:val="TableBodyText"/>
            </w:pPr>
            <w:r>
              <w:t xml:space="preserve">If the name identifier was issued with </w:t>
            </w:r>
            <w:r>
              <w:rPr>
                <w:b/>
              </w:rPr>
              <w:t>identityprovider</w:t>
            </w:r>
            <w:r>
              <w:t xml:space="preserve"> equal to "windows", then the following string is used.</w:t>
            </w:r>
          </w:p>
          <w:p w:rsidR="00B46EC9" w:rsidRDefault="002774CD">
            <w:pPr>
              <w:pStyle w:val="TableBodyText"/>
            </w:pPr>
            <w:r>
              <w:t>urn:office:idp:activedirectory</w:t>
            </w:r>
          </w:p>
          <w:p w:rsidR="00B46EC9" w:rsidRDefault="00B46EC9">
            <w:pPr>
              <w:pStyle w:val="TableBodyText"/>
            </w:pPr>
          </w:p>
          <w:p w:rsidR="00B46EC9" w:rsidRDefault="002774CD">
            <w:pPr>
              <w:pStyle w:val="TableBodyText"/>
            </w:pPr>
            <w:r>
              <w:t xml:space="preserve">If the name identifier was issued by custom forms-based membership providers, then the following format is used, where </w:t>
            </w:r>
            <w:r>
              <w:rPr>
                <w:i/>
              </w:rPr>
              <w:t>membershipprovidername</w:t>
            </w:r>
            <w:r>
              <w:t xml:space="preserve"> is the name of the membership provider.</w:t>
            </w:r>
          </w:p>
          <w:p w:rsidR="00B46EC9" w:rsidRDefault="002774CD">
            <w:pPr>
              <w:pStyle w:val="TableBodyText"/>
            </w:pPr>
            <w:r>
              <w:t>urn:office:idp:forms:</w:t>
            </w:r>
            <w:r>
              <w:rPr>
                <w:i/>
              </w:rPr>
              <w:t>membershipprovidername</w:t>
            </w:r>
            <w:r>
              <w:t>.</w:t>
            </w:r>
          </w:p>
          <w:p w:rsidR="00B46EC9" w:rsidRDefault="00B46EC9">
            <w:pPr>
              <w:pStyle w:val="TableBodyText"/>
            </w:pPr>
          </w:p>
          <w:p w:rsidR="00B46EC9" w:rsidRDefault="002774CD">
            <w:pPr>
              <w:pStyle w:val="TableBodyText"/>
            </w:pPr>
            <w:r>
              <w:t>If the name identifier was i</w:t>
            </w:r>
            <w:r>
              <w:t xml:space="preserve">ssued by a </w:t>
            </w:r>
            <w:hyperlink w:anchor="gt_2b2f5be2-1430-4adc-b5ae-e09773ce276b">
              <w:r>
                <w:rPr>
                  <w:rStyle w:val="HyperlinkGreen"/>
                  <w:b/>
                </w:rPr>
                <w:t>SAML</w:t>
              </w:r>
            </w:hyperlink>
            <w:r>
              <w:t xml:space="preserve"> identity provider, then the following format is used, where </w:t>
            </w:r>
            <w:r>
              <w:rPr>
                <w:i/>
              </w:rPr>
              <w:t>samlprovidername</w:t>
            </w:r>
            <w:r>
              <w:t xml:space="preserve"> is the name of the SAML provider.</w:t>
            </w:r>
          </w:p>
          <w:p w:rsidR="00B46EC9" w:rsidRDefault="002774CD">
            <w:pPr>
              <w:pStyle w:val="TableBodyText"/>
            </w:pPr>
            <w:r>
              <w:t>urn:office:idp:trusted:</w:t>
            </w:r>
            <w:r>
              <w:rPr>
                <w:i/>
              </w:rPr>
              <w:t>samlprovidername</w:t>
            </w:r>
          </w:p>
        </w:tc>
      </w:tr>
      <w:tr w:rsidR="00B46EC9" w:rsidTr="00B46EC9">
        <w:tc>
          <w:tcPr>
            <w:tcW w:w="2065" w:type="dxa"/>
          </w:tcPr>
          <w:p w:rsidR="00B46EC9" w:rsidRDefault="002774CD">
            <w:pPr>
              <w:pStyle w:val="TableBodyText"/>
            </w:pPr>
            <w:r>
              <w:rPr>
                <w:b/>
              </w:rPr>
              <w:t>nbf</w:t>
            </w:r>
          </w:p>
        </w:tc>
        <w:tc>
          <w:tcPr>
            <w:tcW w:w="4224" w:type="dxa"/>
          </w:tcPr>
          <w:p w:rsidR="00B46EC9" w:rsidRDefault="002774CD">
            <w:pPr>
              <w:pStyle w:val="TableBodyText"/>
            </w:pPr>
            <w:r>
              <w:t xml:space="preserve">The </w:t>
            </w:r>
            <w:r>
              <w:rPr>
                <w:i/>
              </w:rPr>
              <w:t>not_before</w:t>
            </w:r>
            <w:r>
              <w:t xml:space="preserve"> time at which the token was created. This claim type MUST be provided.</w:t>
            </w:r>
          </w:p>
        </w:tc>
        <w:tc>
          <w:tcPr>
            <w:tcW w:w="3186" w:type="dxa"/>
          </w:tcPr>
          <w:p w:rsidR="00B46EC9" w:rsidRDefault="002774CD">
            <w:pPr>
              <w:pStyle w:val="TableBodyText"/>
            </w:pPr>
            <w:r>
              <w:t>The format of this value is specified in [MS-OAUTH2EX] section 3.1.1.</w:t>
            </w:r>
          </w:p>
        </w:tc>
      </w:tr>
      <w:tr w:rsidR="00B46EC9" w:rsidTr="00B46EC9">
        <w:tc>
          <w:tcPr>
            <w:tcW w:w="2065" w:type="dxa"/>
          </w:tcPr>
          <w:p w:rsidR="00B46EC9" w:rsidRDefault="002774CD">
            <w:pPr>
              <w:pStyle w:val="TableBodyText"/>
            </w:pPr>
            <w:r>
              <w:rPr>
                <w:b/>
              </w:rPr>
              <w:t>exp</w:t>
            </w:r>
          </w:p>
        </w:tc>
        <w:tc>
          <w:tcPr>
            <w:tcW w:w="4224" w:type="dxa"/>
          </w:tcPr>
          <w:p w:rsidR="00B46EC9" w:rsidRDefault="002774CD">
            <w:pPr>
              <w:pStyle w:val="TableBodyText"/>
            </w:pPr>
            <w:r>
              <w:t xml:space="preserve">The </w:t>
            </w:r>
            <w:r>
              <w:rPr>
                <w:i/>
              </w:rPr>
              <w:t>expires_on</w:t>
            </w:r>
            <w:r>
              <w:t xml:space="preserve"> time at which the token expires. This claim type MUST be provided.</w:t>
            </w:r>
          </w:p>
        </w:tc>
        <w:tc>
          <w:tcPr>
            <w:tcW w:w="3186" w:type="dxa"/>
          </w:tcPr>
          <w:p w:rsidR="00B46EC9" w:rsidRDefault="002774CD">
            <w:pPr>
              <w:pStyle w:val="TableBodyText"/>
            </w:pPr>
            <w:r>
              <w:t>The format of this value is</w:t>
            </w:r>
            <w:r>
              <w:t xml:space="preserve"> specified in [MS-OAUTH2EX] section 3.1.1.</w:t>
            </w:r>
          </w:p>
        </w:tc>
      </w:tr>
      <w:tr w:rsidR="00B46EC9" w:rsidTr="00B46EC9">
        <w:tc>
          <w:tcPr>
            <w:tcW w:w="2065" w:type="dxa"/>
          </w:tcPr>
          <w:p w:rsidR="00B46EC9" w:rsidRDefault="002774CD">
            <w:pPr>
              <w:pStyle w:val="TableBodyText"/>
            </w:pPr>
            <w:r>
              <w:rPr>
                <w:b/>
              </w:rPr>
              <w:t>trustedfordelegation</w:t>
            </w:r>
          </w:p>
        </w:tc>
        <w:tc>
          <w:tcPr>
            <w:tcW w:w="4224" w:type="dxa"/>
          </w:tcPr>
          <w:p w:rsidR="00B46EC9" w:rsidRDefault="002774CD">
            <w:pPr>
              <w:pStyle w:val="TableBodyText"/>
            </w:pPr>
            <w:r>
              <w:t>A value indicating whether the caller is trusted to delegate a user identity.</w:t>
            </w:r>
          </w:p>
        </w:tc>
        <w:tc>
          <w:tcPr>
            <w:tcW w:w="3186" w:type="dxa"/>
          </w:tcPr>
          <w:p w:rsidR="00B46EC9" w:rsidRDefault="002774CD">
            <w:pPr>
              <w:pStyle w:val="TableBodyText"/>
            </w:pPr>
            <w:r>
              <w:t>The value MUST be one of the following values:</w:t>
            </w:r>
          </w:p>
          <w:p w:rsidR="00B46EC9" w:rsidRDefault="002774CD">
            <w:pPr>
              <w:pStyle w:val="ListParagraph"/>
              <w:numPr>
                <w:ilvl w:val="0"/>
                <w:numId w:val="56"/>
              </w:numPr>
            </w:pPr>
            <w:r>
              <w:t>true</w:t>
            </w:r>
          </w:p>
          <w:p w:rsidR="00B46EC9" w:rsidRDefault="002774CD">
            <w:pPr>
              <w:pStyle w:val="ListParagraph"/>
              <w:numPr>
                <w:ilvl w:val="0"/>
                <w:numId w:val="56"/>
              </w:numPr>
            </w:pPr>
            <w:r>
              <w:lastRenderedPageBreak/>
              <w:t>false</w:t>
            </w:r>
          </w:p>
        </w:tc>
      </w:tr>
      <w:tr w:rsidR="00B46EC9" w:rsidTr="00B46EC9">
        <w:tc>
          <w:tcPr>
            <w:tcW w:w="2065" w:type="dxa"/>
          </w:tcPr>
          <w:p w:rsidR="00B46EC9" w:rsidRDefault="002774CD">
            <w:pPr>
              <w:pStyle w:val="TableBodyText"/>
            </w:pPr>
            <w:r>
              <w:rPr>
                <w:b/>
              </w:rPr>
              <w:lastRenderedPageBreak/>
              <w:t>identityprovider</w:t>
            </w:r>
          </w:p>
        </w:tc>
        <w:tc>
          <w:tcPr>
            <w:tcW w:w="4224" w:type="dxa"/>
          </w:tcPr>
          <w:p w:rsidR="00B46EC9" w:rsidRDefault="002774CD">
            <w:pPr>
              <w:pStyle w:val="TableBodyText"/>
            </w:pPr>
            <w:r>
              <w:t xml:space="preserve">A value indicating the identity </w:t>
            </w:r>
            <w:r>
              <w:t>provider who authenticated the caller.</w:t>
            </w:r>
          </w:p>
        </w:tc>
        <w:tc>
          <w:tcPr>
            <w:tcW w:w="3186" w:type="dxa"/>
          </w:tcPr>
          <w:p w:rsidR="00B46EC9" w:rsidRDefault="002774CD">
            <w:pPr>
              <w:pStyle w:val="TableBodyText"/>
            </w:pPr>
            <w:r>
              <w:t>The value MUST be one of the following values:</w:t>
            </w:r>
          </w:p>
          <w:p w:rsidR="00B46EC9" w:rsidRDefault="002774CD">
            <w:pPr>
              <w:pStyle w:val="ListParagraph"/>
              <w:numPr>
                <w:ilvl w:val="0"/>
                <w:numId w:val="57"/>
              </w:numPr>
            </w:pPr>
            <w:r>
              <w:t>windows</w:t>
            </w:r>
          </w:p>
          <w:p w:rsidR="00B46EC9" w:rsidRDefault="002774CD">
            <w:pPr>
              <w:pStyle w:val="ListParagraph"/>
              <w:numPr>
                <w:ilvl w:val="0"/>
                <w:numId w:val="57"/>
              </w:numPr>
            </w:pPr>
            <w:r>
              <w:t>forms</w:t>
            </w:r>
          </w:p>
          <w:p w:rsidR="00B46EC9" w:rsidRDefault="002774CD">
            <w:pPr>
              <w:pStyle w:val="ListParagraph"/>
              <w:numPr>
                <w:ilvl w:val="0"/>
                <w:numId w:val="57"/>
              </w:numPr>
            </w:pPr>
            <w:r>
              <w:t>trusted</w:t>
            </w:r>
          </w:p>
        </w:tc>
      </w:tr>
    </w:tbl>
    <w:p w:rsidR="00B46EC9" w:rsidRDefault="002774CD">
      <w:r>
        <w:rPr>
          <w:b/>
        </w:rPr>
        <w:t>Step 5:</w:t>
      </w:r>
      <w:r>
        <w:t xml:space="preserve"> The application server sends the server-to-server token, which has additional user information, to the relying party service.</w:t>
      </w:r>
    </w:p>
    <w:p w:rsidR="00B46EC9" w:rsidRDefault="002774CD">
      <w:r>
        <w:rPr>
          <w:b/>
        </w:rPr>
        <w:t>Step 6:</w:t>
      </w:r>
      <w:r>
        <w:t xml:space="preserve"> The r</w:t>
      </w:r>
      <w:r>
        <w:t>elying party service validates the server-to-server token and extracts the user identity information.</w:t>
      </w:r>
    </w:p>
    <w:p w:rsidR="00B46EC9" w:rsidRDefault="002774CD">
      <w:r>
        <w:rPr>
          <w:b/>
        </w:rPr>
        <w:t>Serialized user information</w:t>
      </w:r>
    </w:p>
    <w:p w:rsidR="00B46EC9" w:rsidRDefault="002774CD">
      <w:r>
        <w:t xml:space="preserve">The application server accepts serialized user information that is a </w:t>
      </w:r>
      <w:hyperlink w:anchor="gt_7c4f81c3-2e19-4c95-ab8d-45721da01d26">
        <w:r>
          <w:rPr>
            <w:rStyle w:val="HyperlinkGreen"/>
            <w:b/>
          </w:rPr>
          <w:t>JSON</w:t>
        </w:r>
      </w:hyperlink>
      <w:r>
        <w:t>-encoded key-value pair, similar to the following example, in order to make an outgoing server-to-server call.</w:t>
      </w:r>
    </w:p>
    <w:p w:rsidR="00B46EC9" w:rsidRDefault="002774CD">
      <w:r>
        <w:t>{"typ":1,"idk":"bmFtZWlkDQpkdGF5bG9yQG1pY3Jvc29mdC5jb20NCg==","idp":"windows"}</w:t>
      </w:r>
    </w:p>
    <w:p w:rsidR="00B46EC9" w:rsidRDefault="002774CD">
      <w:pPr>
        <w:pStyle w:val="ListParagraph"/>
        <w:numPr>
          <w:ilvl w:val="0"/>
          <w:numId w:val="58"/>
        </w:numPr>
      </w:pPr>
      <w:r>
        <w:rPr>
          <w:b/>
        </w:rPr>
        <w:t>typ</w:t>
      </w:r>
      <w:r>
        <w:t xml:space="preserve"> is the token type, where the value of 1 indicates tha</w:t>
      </w:r>
      <w:r>
        <w:t>t the information is for an application and user identities. A value of 2 indicates that the information is for application-only identity.</w:t>
      </w:r>
    </w:p>
    <w:p w:rsidR="00B46EC9" w:rsidRDefault="002774CD">
      <w:pPr>
        <w:pStyle w:val="ListParagraph"/>
        <w:numPr>
          <w:ilvl w:val="0"/>
          <w:numId w:val="58"/>
        </w:numPr>
      </w:pPr>
      <w:r>
        <w:rPr>
          <w:b/>
        </w:rPr>
        <w:t>idk</w:t>
      </w:r>
      <w:r>
        <w:t xml:space="preserve"> is the </w:t>
      </w:r>
      <w:hyperlink w:anchor="gt_179b9392-9019-45a3-880b-26f6890522b7">
        <w:r>
          <w:rPr>
            <w:rStyle w:val="HyperlinkGreen"/>
            <w:b/>
          </w:rPr>
          <w:t>base64</w:t>
        </w:r>
      </w:hyperlink>
      <w:r>
        <w:t>-encoded identity key. This key is ret</w:t>
      </w:r>
      <w:r>
        <w:t>urned by an identity resolver that is shared by the client and server components.</w:t>
      </w:r>
    </w:p>
    <w:p w:rsidR="00B46EC9" w:rsidRDefault="002774CD">
      <w:pPr>
        <w:pStyle w:val="ListParagraph"/>
        <w:numPr>
          <w:ilvl w:val="0"/>
          <w:numId w:val="58"/>
        </w:numPr>
      </w:pPr>
      <w:r>
        <w:rPr>
          <w:b/>
        </w:rPr>
        <w:t>idp</w:t>
      </w:r>
      <w:r>
        <w:t xml:space="preserve"> is the identity provider claim. There are three possible values for this claim: windows, forms, and trusted.</w:t>
      </w:r>
    </w:p>
    <w:p w:rsidR="00B46EC9" w:rsidRDefault="002774CD">
      <w:pPr>
        <w:pStyle w:val="Heading3"/>
      </w:pPr>
      <w:bookmarkStart w:id="86" w:name="section_5d16d0a3c0414d4794e47d9fba0e47b3"/>
      <w:bookmarkStart w:id="87" w:name="_Toc83917025"/>
      <w:r>
        <w:t>Timer Events</w:t>
      </w:r>
      <w:bookmarkEnd w:id="86"/>
      <w:bookmarkEnd w:id="87"/>
      <w:r>
        <w:fldChar w:fldCharType="begin"/>
      </w:r>
      <w:r>
        <w:instrText xml:space="preserve"> XE "Application server acting as client role:Tim</w:instrText>
      </w:r>
      <w:r>
        <w:instrText xml:space="preserve">er events" </w:instrText>
      </w:r>
      <w:r>
        <w:fldChar w:fldCharType="end"/>
      </w:r>
      <w:r>
        <w:fldChar w:fldCharType="begin"/>
      </w:r>
      <w:r>
        <w:instrText xml:space="preserve"> XE " Application server acting as client:timer events" </w:instrText>
      </w:r>
      <w:r>
        <w:fldChar w:fldCharType="end"/>
      </w:r>
      <w:r>
        <w:fldChar w:fldCharType="begin"/>
      </w:r>
      <w:r>
        <w:instrText xml:space="preserve"> XE "Timer events: Application server acting as client" </w:instrText>
      </w:r>
      <w:r>
        <w:fldChar w:fldCharType="end"/>
      </w:r>
      <w:r>
        <w:fldChar w:fldCharType="begin"/>
      </w:r>
      <w:r>
        <w:instrText xml:space="preserve"> XE "Events:timer- Application server acting as client" </w:instrText>
      </w:r>
      <w:r>
        <w:fldChar w:fldCharType="end"/>
      </w:r>
    </w:p>
    <w:p w:rsidR="00B46EC9" w:rsidRDefault="002774CD">
      <w:r>
        <w:t>None.</w:t>
      </w:r>
    </w:p>
    <w:p w:rsidR="00B46EC9" w:rsidRDefault="002774CD">
      <w:pPr>
        <w:pStyle w:val="Heading3"/>
      </w:pPr>
      <w:bookmarkStart w:id="88" w:name="section_bc84537ffabd4a108e7cfbf3ef8fe839"/>
      <w:bookmarkStart w:id="89" w:name="_Toc83917026"/>
      <w:r>
        <w:t>Other Local Events</w:t>
      </w:r>
      <w:bookmarkEnd w:id="88"/>
      <w:bookmarkEnd w:id="89"/>
      <w:r>
        <w:fldChar w:fldCharType="begin"/>
      </w:r>
      <w:r>
        <w:instrText xml:space="preserve"> XE "Application server acting as client rol</w:instrText>
      </w:r>
      <w:r>
        <w:instrText xml:space="preserve">e:Other local events" </w:instrText>
      </w:r>
      <w:r>
        <w:fldChar w:fldCharType="end"/>
      </w:r>
      <w:r>
        <w:fldChar w:fldCharType="begin"/>
      </w:r>
      <w:r>
        <w:instrText xml:space="preserve"> XE " Application server acting as client:local events" </w:instrText>
      </w:r>
      <w:r>
        <w:fldChar w:fldCharType="end"/>
      </w:r>
      <w:r>
        <w:fldChar w:fldCharType="begin"/>
      </w:r>
      <w:r>
        <w:instrText xml:space="preserve"> XE "Local events: Application server acting as client" </w:instrText>
      </w:r>
      <w:r>
        <w:fldChar w:fldCharType="end"/>
      </w:r>
      <w:r>
        <w:fldChar w:fldCharType="begin"/>
      </w:r>
      <w:r>
        <w:instrText xml:space="preserve"> XE "Events:local- Application server acting as client" </w:instrText>
      </w:r>
      <w:r>
        <w:fldChar w:fldCharType="end"/>
      </w:r>
    </w:p>
    <w:p w:rsidR="00B46EC9" w:rsidRDefault="002774CD">
      <w:r>
        <w:t>None.</w:t>
      </w:r>
    </w:p>
    <w:p w:rsidR="00B46EC9" w:rsidRDefault="002774CD">
      <w:pPr>
        <w:pStyle w:val="Heading1"/>
      </w:pPr>
      <w:bookmarkStart w:id="90" w:name="section_2d491dc9371b4036a4f2c4101bc0c331"/>
      <w:bookmarkStart w:id="91" w:name="_Toc83917027"/>
      <w:r>
        <w:lastRenderedPageBreak/>
        <w:t>Protocol Examples</w:t>
      </w:r>
      <w:bookmarkEnd w:id="90"/>
      <w:bookmarkEnd w:id="91"/>
    </w:p>
    <w:p w:rsidR="00B46EC9" w:rsidRDefault="002774CD">
      <w:pPr>
        <w:pStyle w:val="Heading2"/>
      </w:pPr>
      <w:bookmarkStart w:id="92" w:name="section_f8acac1eaee448b98581d957e0d21c76"/>
      <w:bookmarkStart w:id="93" w:name="_Toc83917028"/>
      <w:r>
        <w:t>Example server-to-server tokens issued by the application server when calling another server</w:t>
      </w:r>
      <w:bookmarkEnd w:id="92"/>
      <w:bookmarkEnd w:id="93"/>
      <w:r>
        <w:fldChar w:fldCharType="begin"/>
      </w:r>
      <w:r>
        <w:instrText xml:space="preserve"> XE "Examples:Example server-to-server tokens issued by the application server when calling another server example" </w:instrText>
      </w:r>
      <w:r>
        <w:fldChar w:fldCharType="end"/>
      </w:r>
      <w:r>
        <w:fldChar w:fldCharType="begin"/>
      </w:r>
      <w:r>
        <w:instrText xml:space="preserve"> XE "Protocol examples:Example server-to-serve</w:instrText>
      </w:r>
      <w:r>
        <w:instrText xml:space="preserve">r tokens issued by the application server when calling another server" </w:instrText>
      </w:r>
      <w:r>
        <w:fldChar w:fldCharType="end"/>
      </w:r>
      <w:r>
        <w:fldChar w:fldCharType="begin"/>
      </w:r>
      <w:r>
        <w:instrText xml:space="preserve"> XE "Server to server token issued by the application server when calling another server example" </w:instrText>
      </w:r>
      <w:r>
        <w:fldChar w:fldCharType="end"/>
      </w:r>
      <w:r>
        <w:fldChar w:fldCharType="begin"/>
      </w:r>
      <w:r>
        <w:instrText xml:space="preserve"> XE "Examples:server to server tokens issued by the application server when calling</w:instrText>
      </w:r>
      <w:r>
        <w:instrText xml:space="preserve"> another server" </w:instrText>
      </w:r>
      <w:r>
        <w:fldChar w:fldCharType="end"/>
      </w:r>
    </w:p>
    <w:p w:rsidR="00B46EC9" w:rsidRDefault="002774CD">
      <w:r>
        <w:t>The following example shows a server-to-server token issued by the application server when requesting access to a resource on another server.</w:t>
      </w:r>
    </w:p>
    <w:p w:rsidR="00B46EC9" w:rsidRDefault="002774CD">
      <w:pPr>
        <w:pStyle w:val="Code"/>
      </w:pPr>
      <w:r>
        <w:t>{</w:t>
      </w:r>
    </w:p>
    <w:p w:rsidR="00B46EC9" w:rsidRDefault="002774CD">
      <w:pPr>
        <w:pStyle w:val="Code"/>
      </w:pPr>
      <w:r>
        <w:t xml:space="preserve">    iss: 00000003-0000-0ff1-ce00-000000000000@6305dc22-8cb8-4da3-8e76-8d0bbc0499a5</w:t>
      </w:r>
    </w:p>
    <w:p w:rsidR="00B46EC9" w:rsidRDefault="002774CD">
      <w:pPr>
        <w:pStyle w:val="Code"/>
      </w:pPr>
      <w:r>
        <w:t xml:space="preserve">    namei</w:t>
      </w:r>
      <w:r>
        <w:t>d: 00000003-0000-0ff1-ce00-000000000000@6305dc22-8cb8-4da3-8e76-8d0bbc0499a5</w:t>
      </w:r>
    </w:p>
    <w:p w:rsidR="00B46EC9" w:rsidRDefault="002774CD">
      <w:pPr>
        <w:pStyle w:val="Code"/>
      </w:pPr>
      <w:r>
        <w:t xml:space="preserve">    identityprovider: 00000003-0000-0ff1-ce00-000000000000@6305dc22-8cb8-4da3-8e76-8d0bbc0499a5</w:t>
      </w:r>
    </w:p>
    <w:p w:rsidR="00B46EC9" w:rsidRDefault="002774CD">
      <w:pPr>
        <w:pStyle w:val="Code"/>
      </w:pPr>
      <w:r>
        <w:t xml:space="preserve">    nbf: 1320176785</w:t>
      </w:r>
    </w:p>
    <w:p w:rsidR="00B46EC9" w:rsidRDefault="002774CD">
      <w:pPr>
        <w:pStyle w:val="Code"/>
      </w:pPr>
      <w:r>
        <w:t xml:space="preserve">    exp: 1320219985</w:t>
      </w:r>
    </w:p>
    <w:p w:rsidR="00B46EC9" w:rsidRDefault="002774CD">
      <w:pPr>
        <w:pStyle w:val="Code"/>
      </w:pPr>
      <w:r>
        <w:t xml:space="preserve">    aud: 00000003-0000-0ff1-ce00-0000000000</w:t>
      </w:r>
      <w:r>
        <w:t>00/mysite.contoso.com@6305dc22-8cb8-4da3-8e76-8d0bbc0499a5</w:t>
      </w:r>
    </w:p>
    <w:p w:rsidR="00B46EC9" w:rsidRDefault="002774CD">
      <w:pPr>
        <w:pStyle w:val="Code"/>
      </w:pPr>
      <w:r>
        <w:t xml:space="preserve">    trustedfordelegation: true</w:t>
      </w:r>
    </w:p>
    <w:p w:rsidR="00B46EC9" w:rsidRDefault="002774CD">
      <w:pPr>
        <w:pStyle w:val="Code"/>
      </w:pPr>
      <w:r>
        <w:t>}</w:t>
      </w:r>
    </w:p>
    <w:p w:rsidR="00B46EC9" w:rsidRDefault="002774CD">
      <w:r>
        <w:t>The following example shows a server-to-server token issued by an application server when requesting access to a resource on another server. This example includes u</w:t>
      </w:r>
      <w:r>
        <w:t>ser identity as an outer token.</w:t>
      </w:r>
    </w:p>
    <w:p w:rsidR="00B46EC9" w:rsidRDefault="002774CD">
      <w:pPr>
        <w:pStyle w:val="Code"/>
      </w:pPr>
      <w:r>
        <w:t>{</w:t>
      </w:r>
    </w:p>
    <w:p w:rsidR="00B46EC9" w:rsidRDefault="002774CD">
      <w:pPr>
        <w:pStyle w:val="Code"/>
      </w:pPr>
      <w:r>
        <w:t xml:space="preserve">    iss: 00000003-0000-0ff1-ce00-000000000000@6305dc22-8cb8-4da3-8e76-8d0bbc0499a5</w:t>
      </w:r>
    </w:p>
    <w:p w:rsidR="00B46EC9" w:rsidRDefault="002774CD">
      <w:pPr>
        <w:pStyle w:val="Code"/>
      </w:pPr>
      <w:r>
        <w:t xml:space="preserve">    nameid: user@6305dc22-8cb8-4da3-8e76-8d0bbc0499a5</w:t>
      </w:r>
    </w:p>
    <w:p w:rsidR="00B46EC9" w:rsidRDefault="002774CD">
      <w:pPr>
        <w:pStyle w:val="Code"/>
      </w:pPr>
      <w:r>
        <w:t xml:space="preserve">    identityprovider: windows</w:t>
      </w:r>
    </w:p>
    <w:p w:rsidR="00B46EC9" w:rsidRDefault="002774CD">
      <w:pPr>
        <w:pStyle w:val="Code"/>
      </w:pPr>
      <w:r>
        <w:t xml:space="preserve">    nbf: 1320176785</w:t>
      </w:r>
    </w:p>
    <w:p w:rsidR="00B46EC9" w:rsidRDefault="002774CD">
      <w:pPr>
        <w:pStyle w:val="Code"/>
      </w:pPr>
      <w:r>
        <w:t xml:space="preserve">    exp: 1320219985</w:t>
      </w:r>
    </w:p>
    <w:p w:rsidR="00B46EC9" w:rsidRDefault="002774CD">
      <w:pPr>
        <w:pStyle w:val="Code"/>
      </w:pPr>
      <w:r>
        <w:t xml:space="preserve">    aud: 000000</w:t>
      </w:r>
      <w:r>
        <w:t>03-0000-0ff1-ce00-000000000000/mysite.contoso.com@6305dc22-8cb8-4da3-8e76-8d0bbc0499a5</w:t>
      </w:r>
    </w:p>
    <w:p w:rsidR="00B46EC9" w:rsidRDefault="002774CD">
      <w:pPr>
        <w:pStyle w:val="Code"/>
      </w:pPr>
      <w:r>
        <w:t xml:space="preserve">    actortoken:</w:t>
      </w:r>
    </w:p>
    <w:p w:rsidR="00B46EC9" w:rsidRDefault="002774CD">
      <w:pPr>
        <w:pStyle w:val="Code"/>
      </w:pPr>
      <w:r>
        <w:t xml:space="preserve">    {</w:t>
      </w:r>
    </w:p>
    <w:p w:rsidR="00B46EC9" w:rsidRDefault="002774CD">
      <w:pPr>
        <w:pStyle w:val="Code"/>
      </w:pPr>
      <w:r>
        <w:t xml:space="preserve">        iss: 00000003-0000-0ff1-ce00-000000000000@6305dc22-8cb8-4da3-8e76-8d0bbc0499a5</w:t>
      </w:r>
    </w:p>
    <w:p w:rsidR="00B46EC9" w:rsidRDefault="002774CD">
      <w:pPr>
        <w:pStyle w:val="Code"/>
      </w:pPr>
      <w:r>
        <w:t xml:space="preserve">        nameid: 00000003-0000-0ff1-ce00-000000000000@6305dc2</w:t>
      </w:r>
      <w:r>
        <w:t>2-8cb8-4da3-8e76-8d0bbc0499a5</w:t>
      </w:r>
    </w:p>
    <w:p w:rsidR="00B46EC9" w:rsidRDefault="002774CD">
      <w:pPr>
        <w:pStyle w:val="Code"/>
      </w:pPr>
      <w:r>
        <w:t xml:space="preserve">        identityprovider: 00000003-0000-0ff1-ce00-000000000000@6305dc22-8cb8-4da3-8e76-8d0bbc0499a5</w:t>
      </w:r>
    </w:p>
    <w:p w:rsidR="00B46EC9" w:rsidRDefault="002774CD">
      <w:pPr>
        <w:pStyle w:val="Code"/>
      </w:pPr>
      <w:r>
        <w:t xml:space="preserve">        nbf: 1320176785</w:t>
      </w:r>
    </w:p>
    <w:p w:rsidR="00B46EC9" w:rsidRDefault="002774CD">
      <w:pPr>
        <w:pStyle w:val="Code"/>
      </w:pPr>
      <w:r>
        <w:t xml:space="preserve">        exp: 1320219985</w:t>
      </w:r>
    </w:p>
    <w:p w:rsidR="00B46EC9" w:rsidRDefault="002774CD">
      <w:pPr>
        <w:pStyle w:val="Code"/>
      </w:pPr>
      <w:r>
        <w:t xml:space="preserve">        aud: 00000003-0000-0ff1-ce00-000000000000/mysite.contoso.com@6305dc22-</w:t>
      </w:r>
      <w:r>
        <w:t>8cb8-4da3-8e76-8d0bbc0499a5</w:t>
      </w:r>
    </w:p>
    <w:p w:rsidR="00B46EC9" w:rsidRDefault="002774CD">
      <w:pPr>
        <w:pStyle w:val="Code"/>
      </w:pPr>
      <w:r>
        <w:t xml:space="preserve">        trustedfordelegation: true</w:t>
      </w:r>
    </w:p>
    <w:p w:rsidR="00B46EC9" w:rsidRDefault="002774CD">
      <w:pPr>
        <w:pStyle w:val="Code"/>
      </w:pPr>
      <w:r>
        <w:t xml:space="preserve">    }</w:t>
      </w:r>
    </w:p>
    <w:p w:rsidR="00B46EC9" w:rsidRDefault="002774CD">
      <w:pPr>
        <w:pStyle w:val="Code"/>
      </w:pPr>
      <w:r>
        <w:t>}</w:t>
      </w:r>
    </w:p>
    <w:p w:rsidR="00B46EC9" w:rsidRDefault="002774CD">
      <w:pPr>
        <w:pStyle w:val="Heading1"/>
      </w:pPr>
      <w:bookmarkStart w:id="94" w:name="section_ed6244adb28d46798a2b856317f4d979"/>
      <w:bookmarkStart w:id="95" w:name="_Toc83917029"/>
      <w:r>
        <w:lastRenderedPageBreak/>
        <w:t>Security</w:t>
      </w:r>
      <w:bookmarkEnd w:id="94"/>
      <w:bookmarkEnd w:id="95"/>
    </w:p>
    <w:p w:rsidR="00B46EC9" w:rsidRDefault="002774CD">
      <w:pPr>
        <w:pStyle w:val="Heading2"/>
      </w:pPr>
      <w:bookmarkStart w:id="96" w:name="section_1e4f1837ba3e437297a888e08821c6ba"/>
      <w:bookmarkStart w:id="97" w:name="_Toc83917030"/>
      <w:r>
        <w:t>Security Considerations for Implementers</w:t>
      </w:r>
      <w:bookmarkEnd w:id="96"/>
      <w:bookmarkEnd w:id="9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B46EC9" w:rsidRDefault="002774CD">
      <w:r>
        <w:t xml:space="preserve">Security considerations mentioned in the </w:t>
      </w:r>
      <w:r>
        <w:t>following specifications ought to be considered when implementing this profile:</w:t>
      </w:r>
    </w:p>
    <w:p w:rsidR="00B46EC9" w:rsidRDefault="002774CD">
      <w:pPr>
        <w:pStyle w:val="ListParagraph"/>
        <w:numPr>
          <w:ilvl w:val="0"/>
          <w:numId w:val="59"/>
        </w:numPr>
      </w:pPr>
      <w:r>
        <w:t xml:space="preserve">Section 10 in The OAuth 2.0 Authorization Protocol </w:t>
      </w:r>
      <w:hyperlink r:id="rId58">
        <w:r>
          <w:rPr>
            <w:rStyle w:val="Hyperlink"/>
          </w:rPr>
          <w:t>[IETFDRAFT-OAuth2.0]</w:t>
        </w:r>
      </w:hyperlink>
      <w:r>
        <w:t>.</w:t>
      </w:r>
    </w:p>
    <w:p w:rsidR="00B46EC9" w:rsidRDefault="002774CD">
      <w:pPr>
        <w:pStyle w:val="ListParagraph"/>
        <w:numPr>
          <w:ilvl w:val="0"/>
          <w:numId w:val="59"/>
        </w:numPr>
      </w:pPr>
      <w:r>
        <w:t>Section 10 in JSON Web Token (JWT) Sp</w:t>
      </w:r>
      <w:r>
        <w:t xml:space="preserve">ecification Draft </w:t>
      </w:r>
      <w:hyperlink r:id="rId59">
        <w:r>
          <w:rPr>
            <w:rStyle w:val="Hyperlink"/>
          </w:rPr>
          <w:t>[IETFDRAFT-JWT-LATEST]</w:t>
        </w:r>
      </w:hyperlink>
      <w:r>
        <w:t>.</w:t>
      </w:r>
    </w:p>
    <w:p w:rsidR="00B46EC9" w:rsidRDefault="002774CD">
      <w:pPr>
        <w:pStyle w:val="ListParagraph"/>
        <w:numPr>
          <w:ilvl w:val="0"/>
          <w:numId w:val="59"/>
        </w:numPr>
      </w:pPr>
      <w:r>
        <w:t xml:space="preserve">Security considerations section in OAuth 2.0 Authentication Protocol Extensions </w:t>
      </w:r>
      <w:hyperlink r:id="rId60" w:anchor="Section_561052337ca74b4b821d84bb55bfc2cf">
        <w:r>
          <w:rPr>
            <w:rStyle w:val="Hyperlink"/>
          </w:rPr>
          <w:t>[MS-OAUTH2EX]</w:t>
        </w:r>
      </w:hyperlink>
      <w:r>
        <w:t>.</w:t>
      </w:r>
    </w:p>
    <w:p w:rsidR="00B46EC9" w:rsidRDefault="002774CD">
      <w:r>
        <w:t>In addition the following security aspects ought to be considered:</w:t>
      </w:r>
    </w:p>
    <w:p w:rsidR="00B46EC9" w:rsidRDefault="002774CD">
      <w:pPr>
        <w:pStyle w:val="ListParagraph"/>
        <w:numPr>
          <w:ilvl w:val="0"/>
          <w:numId w:val="59"/>
        </w:numPr>
      </w:pPr>
      <w:r>
        <w:t xml:space="preserve">Access tokens issued by the Security Token Service are </w:t>
      </w:r>
      <w:r>
        <w:rPr>
          <w:b/>
        </w:rPr>
        <w:t>Bearer</w:t>
      </w:r>
      <w:r>
        <w:t xml:space="preserve"> tokens and need to be kept confidential in transit and in storage. It is recommended to use a </w:t>
      </w:r>
      <w:hyperlink w:anchor="gt_f2bc7fed-7e02-4fa5-91b3-97f5c978563a">
        <w:r>
          <w:rPr>
            <w:rStyle w:val="HyperlinkGreen"/>
            <w:b/>
          </w:rPr>
          <w:t>TLS</w:t>
        </w:r>
      </w:hyperlink>
      <w:r>
        <w:t xml:space="preserve"> (</w:t>
      </w:r>
      <w:hyperlink w:anchor="gt_d7ef66a9-f154-4d88-bda9-98bdf7235352">
        <w:r>
          <w:rPr>
            <w:rStyle w:val="HyperlinkGreen"/>
            <w:b/>
          </w:rPr>
          <w:t>SSL</w:t>
        </w:r>
      </w:hyperlink>
      <w:r>
        <w:t>) secured channel for transmitting the access tokens.</w:t>
      </w:r>
    </w:p>
    <w:p w:rsidR="00B46EC9" w:rsidRDefault="002774CD">
      <w:pPr>
        <w:pStyle w:val="ListParagraph"/>
        <w:numPr>
          <w:ilvl w:val="0"/>
          <w:numId w:val="59"/>
        </w:numPr>
      </w:pPr>
      <w:r>
        <w:t>Because the augmented user identity information in the outer token is no</w:t>
      </w:r>
      <w:r>
        <w:t xml:space="preserve">t signed by the application, the receiver of the server-to-server token ought to validate that the value of the </w:t>
      </w:r>
      <w:r>
        <w:rPr>
          <w:b/>
        </w:rPr>
        <w:t>trustedfordelegation</w:t>
      </w:r>
      <w:r>
        <w:t xml:space="preserve"> claim is set to true.</w:t>
      </w:r>
    </w:p>
    <w:p w:rsidR="00B46EC9" w:rsidRDefault="002774CD">
      <w:pPr>
        <w:pStyle w:val="ListParagraph"/>
        <w:numPr>
          <w:ilvl w:val="0"/>
          <w:numId w:val="59"/>
        </w:numPr>
      </w:pPr>
      <w:r>
        <w:t xml:space="preserve">The receiver of the server-to-server token ought to validate that the </w:t>
      </w:r>
      <w:r>
        <w:rPr>
          <w:b/>
        </w:rPr>
        <w:t>aud</w:t>
      </w:r>
      <w:r>
        <w:t xml:space="preserve"> (audience) claim in the inn</w:t>
      </w:r>
      <w:r>
        <w:t xml:space="preserve">er and outer tokens match. Also, it ought to ensure that the token is intended for itself by ensuring that the </w:t>
      </w:r>
      <w:r>
        <w:rPr>
          <w:b/>
        </w:rPr>
        <w:t>aud</w:t>
      </w:r>
      <w:r>
        <w:t xml:space="preserve"> claim contains its </w:t>
      </w:r>
      <w:r>
        <w:rPr>
          <w:i/>
        </w:rPr>
        <w:t>hostname</w:t>
      </w:r>
      <w:r>
        <w:t>.</w:t>
      </w:r>
    </w:p>
    <w:p w:rsidR="00B46EC9" w:rsidRDefault="002774CD">
      <w:pPr>
        <w:pStyle w:val="Heading2"/>
      </w:pPr>
      <w:bookmarkStart w:id="98" w:name="section_aaadd5e446bc481986c34c817c39fa40"/>
      <w:bookmarkStart w:id="99" w:name="_Toc83917031"/>
      <w:r>
        <w:t>Index of Security Parameters</w:t>
      </w:r>
      <w:bookmarkEnd w:id="98"/>
      <w:bookmarkEnd w:id="99"/>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w:instrText>
      </w:r>
      <w:r>
        <w:instrText xml:space="preserve">s - security index" </w:instrText>
      </w:r>
      <w:r>
        <w:fldChar w:fldCharType="end"/>
      </w:r>
    </w:p>
    <w:p w:rsidR="00B46EC9" w:rsidRDefault="002774CD">
      <w:r>
        <w:t>None.</w:t>
      </w:r>
    </w:p>
    <w:p w:rsidR="00B46EC9" w:rsidRDefault="002774CD">
      <w:pPr>
        <w:pStyle w:val="Heading1"/>
      </w:pPr>
      <w:bookmarkStart w:id="100" w:name="section_e76bf208f2b741369592a657adf51581"/>
      <w:bookmarkStart w:id="101" w:name="_Toc83917032"/>
      <w:r>
        <w:lastRenderedPageBreak/>
        <w:t>Appendix A: Product Behavior</w:t>
      </w:r>
      <w:bookmarkEnd w:id="100"/>
      <w:bookmarkEnd w:id="101"/>
      <w:r>
        <w:fldChar w:fldCharType="begin"/>
      </w:r>
      <w:r>
        <w:instrText xml:space="preserve"> XE "Product behavior" </w:instrText>
      </w:r>
      <w:r>
        <w:fldChar w:fldCharType="end"/>
      </w:r>
    </w:p>
    <w:p w:rsidR="00B46EC9" w:rsidRDefault="002774CD">
      <w:r>
        <w:t>The information in this specification is applicable to the following Microsoft products or supplemental software. References to product versions include updates to those pro</w:t>
      </w:r>
      <w:r>
        <w:t>ducts.</w:t>
      </w:r>
    </w:p>
    <w:p w:rsidR="00B46EC9" w:rsidRDefault="002774CD">
      <w:pPr>
        <w:pStyle w:val="ListParagraph"/>
        <w:numPr>
          <w:ilvl w:val="0"/>
          <w:numId w:val="60"/>
        </w:numPr>
      </w:pPr>
      <w:r>
        <w:t>Microsoft SharePoint Server 2013</w:t>
      </w:r>
    </w:p>
    <w:p w:rsidR="00B46EC9" w:rsidRDefault="002774CD">
      <w:pPr>
        <w:pStyle w:val="ListParagraph"/>
        <w:numPr>
          <w:ilvl w:val="0"/>
          <w:numId w:val="60"/>
        </w:numPr>
      </w:pPr>
      <w:r>
        <w:t>Microsoft SharePoint Foundation 2013</w:t>
      </w:r>
    </w:p>
    <w:p w:rsidR="00B46EC9" w:rsidRDefault="002774CD">
      <w:pPr>
        <w:pStyle w:val="ListParagraph"/>
        <w:numPr>
          <w:ilvl w:val="0"/>
          <w:numId w:val="60"/>
        </w:numPr>
      </w:pPr>
      <w:r>
        <w:t>Microsoft Lync Server 2013</w:t>
      </w:r>
    </w:p>
    <w:p w:rsidR="00B46EC9" w:rsidRDefault="002774CD">
      <w:pPr>
        <w:pStyle w:val="ListParagraph"/>
        <w:numPr>
          <w:ilvl w:val="0"/>
          <w:numId w:val="60"/>
        </w:numPr>
      </w:pPr>
      <w:r>
        <w:t>Microsoft Skype for Business Server 2015</w:t>
      </w:r>
    </w:p>
    <w:p w:rsidR="00B46EC9" w:rsidRDefault="002774CD">
      <w:pPr>
        <w:pStyle w:val="ListParagraph"/>
        <w:numPr>
          <w:ilvl w:val="0"/>
          <w:numId w:val="60"/>
        </w:numPr>
      </w:pPr>
      <w:r>
        <w:t>Microsoft SharePoint Server 2016</w:t>
      </w:r>
    </w:p>
    <w:p w:rsidR="00B46EC9" w:rsidRDefault="002774CD">
      <w:pPr>
        <w:pStyle w:val="ListBullet"/>
      </w:pPr>
      <w:r>
        <w:t>Microsoft Skype for Business Server 2019</w:t>
      </w:r>
    </w:p>
    <w:p w:rsidR="00B46EC9" w:rsidRDefault="002774CD">
      <w:pPr>
        <w:pStyle w:val="ListBullet"/>
      </w:pPr>
      <w:r>
        <w:t>Microsoft SharePoint Server 2019</w:t>
      </w:r>
    </w:p>
    <w:p w:rsidR="00B46EC9" w:rsidRDefault="002774CD">
      <w:pPr>
        <w:pStyle w:val="ListParagraph"/>
        <w:numPr>
          <w:ilvl w:val="0"/>
          <w:numId w:val="60"/>
        </w:numPr>
      </w:pPr>
      <w:r>
        <w:t>Micr</w:t>
      </w:r>
      <w:r>
        <w:t>osoft SharePoint Server Subscription Edition</w:t>
      </w:r>
    </w:p>
    <w:p w:rsidR="006C2114" w:rsidRDefault="002774CD" w:rsidP="006C2114">
      <w:r>
        <w:t xml:space="preserve">Exceptions, if any, are noted in this section. If an update version, service pack or Knowledge Base (KB) number appears with a product name, the behavior changed in that update. The new behavior also applies to </w:t>
      </w:r>
      <w:r>
        <w:t>subsequent updates unless otherwise specified. If a product edition appears with the product version, behavior is different in that product edition.</w:t>
      </w:r>
    </w:p>
    <w:p w:rsidR="00B46EC9" w:rsidRDefault="002774CD">
      <w:r>
        <w:t>Unless otherwise specified, any statement of optional behavior in this specification that is prescribed usi</w:t>
      </w:r>
      <w:r>
        <w:t>ng the terms "SHOULD" or "SHOULD NOT" implies product behavior in accordance with the SHOULD or SHOULD NOT prescription. Unless otherwise specified, the term "MAY" implies that the product does not follow the prescription.</w:t>
      </w:r>
    </w:p>
    <w:bookmarkStart w:id="102" w:name="Appendix_A_1"/>
    <w:p w:rsidR="00B46EC9" w:rsidRDefault="002774CD">
      <w:r>
        <w:rPr>
          <w:rStyle w:val="Hyperlink"/>
        </w:rPr>
        <w:fldChar w:fldCharType="begin"/>
      </w:r>
      <w:r>
        <w:rPr>
          <w:rStyle w:val="Hyperlink"/>
        </w:rPr>
        <w:instrText xml:space="preserve"> HYPERLINK \l "Appendix_A_Targe</w:instrText>
      </w:r>
      <w:r>
        <w:rPr>
          <w:rStyle w:val="Hyperlink"/>
        </w:rPr>
        <w:instrText xml:space="preserve">t_1" \h </w:instrText>
      </w:r>
      <w:r>
        <w:rPr>
          <w:rStyle w:val="Hyperlink"/>
        </w:rPr>
      </w:r>
      <w:r>
        <w:rPr>
          <w:rStyle w:val="Hyperlink"/>
        </w:rPr>
        <w:fldChar w:fldCharType="separate"/>
      </w:r>
      <w:r>
        <w:rPr>
          <w:rStyle w:val="Hyperlink"/>
        </w:rPr>
        <w:t>&lt;1&gt; Section 2.2</w:t>
      </w:r>
      <w:r>
        <w:rPr>
          <w:rStyle w:val="Hyperlink"/>
        </w:rPr>
        <w:fldChar w:fldCharType="end"/>
      </w:r>
      <w:r>
        <w:t xml:space="preserve">: </w:t>
      </w:r>
      <w:bookmarkEnd w:id="102"/>
      <w:r>
        <w:t xml:space="preserve"> 00000003-0000-0ff1-ce00-000000000000 identifies SharePoint Server 2013.</w:t>
      </w:r>
    </w:p>
    <w:bookmarkStart w:id="103" w:name="Appendix_A_2"/>
    <w:p w:rsidR="00B46EC9" w:rsidRDefault="002774CD">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w:t>
      </w:r>
      <w:r>
        <w:rPr>
          <w:rStyle w:val="Hyperlink"/>
        </w:rPr>
        <w:fldChar w:fldCharType="end"/>
      </w:r>
      <w:r>
        <w:t xml:space="preserve">: </w:t>
      </w:r>
      <w:bookmarkEnd w:id="103"/>
      <w:r>
        <w:t xml:space="preserve"> 00000002-0000-0ff1-ce00-000000000000 identifies Microsoft Exchange Server 2013.</w:t>
      </w:r>
    </w:p>
    <w:bookmarkStart w:id="104" w:name="Appendix_A_3"/>
    <w:p w:rsidR="00B46EC9" w:rsidRDefault="002774CD">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w:t>
      </w:r>
      <w:r>
        <w:rPr>
          <w:rStyle w:val="Hyperlink"/>
        </w:rPr>
        <w:fldChar w:fldCharType="end"/>
      </w:r>
      <w:r>
        <w:t xml:space="preserve">: </w:t>
      </w:r>
      <w:bookmarkEnd w:id="104"/>
      <w:r>
        <w:t xml:space="preserve"> 00000004-0000-0ff1-ce00-000000000000 identifies Lync Server 2013.</w:t>
      </w:r>
    </w:p>
    <w:bookmarkStart w:id="105" w:name="Appendix_A_4"/>
    <w:p w:rsidR="00B46EC9" w:rsidRDefault="002774CD">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w:t>
      </w:r>
      <w:r>
        <w:rPr>
          <w:rStyle w:val="Hyperlink"/>
        </w:rPr>
        <w:fldChar w:fldCharType="end"/>
      </w:r>
      <w:r>
        <w:t xml:space="preserve">: </w:t>
      </w:r>
      <w:bookmarkEnd w:id="105"/>
      <w:r>
        <w:t xml:space="preserve"> Applicable to SharePoint Server 2013.</w:t>
      </w:r>
    </w:p>
    <w:bookmarkStart w:id="106" w:name="Appendix_A_5"/>
    <w:p w:rsidR="00B46EC9" w:rsidRDefault="002774CD">
      <w:r>
        <w:rPr>
          <w:rStyle w:val="Hyperlink"/>
        </w:rPr>
        <w:fldChar w:fldCharType="begin"/>
      </w:r>
      <w:r>
        <w:rPr>
          <w:rStyle w:val="Hyperlink"/>
        </w:rPr>
        <w:instrText xml:space="preserve"> HYPERLINK \l "Appendix_A_Target</w:instrText>
      </w:r>
      <w:r>
        <w:rPr>
          <w:rStyle w:val="Hyperlink"/>
        </w:rPr>
        <w:instrText xml:space="preserve">_5" \h </w:instrText>
      </w:r>
      <w:r>
        <w:rPr>
          <w:rStyle w:val="Hyperlink"/>
        </w:rPr>
      </w:r>
      <w:r>
        <w:rPr>
          <w:rStyle w:val="Hyperlink"/>
        </w:rPr>
        <w:fldChar w:fldCharType="separate"/>
      </w:r>
      <w:r>
        <w:rPr>
          <w:rStyle w:val="Hyperlink"/>
        </w:rPr>
        <w:t>&lt;5&gt; Section 3.2</w:t>
      </w:r>
      <w:r>
        <w:rPr>
          <w:rStyle w:val="Hyperlink"/>
        </w:rPr>
        <w:fldChar w:fldCharType="end"/>
      </w:r>
      <w:r>
        <w:t xml:space="preserve">: </w:t>
      </w:r>
      <w:bookmarkEnd w:id="106"/>
      <w:r>
        <w:t xml:space="preserve"> Applicable to SharePoint Server 2013.</w:t>
      </w:r>
    </w:p>
    <w:p w:rsidR="00B46EC9" w:rsidRDefault="002774CD">
      <w:pPr>
        <w:pStyle w:val="Heading1"/>
      </w:pPr>
      <w:bookmarkStart w:id="107" w:name="section_b92d6ac402694d99a156802e2fcfb8a6"/>
      <w:bookmarkStart w:id="108" w:name="_Toc83917033"/>
      <w:r>
        <w:lastRenderedPageBreak/>
        <w:t>Change Tracking</w:t>
      </w:r>
      <w:bookmarkEnd w:id="107"/>
      <w:bookmarkEnd w:id="108"/>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2774CD" w:rsidP="00380B90">
      <w:r w:rsidRPr="00F6169D">
        <w:t xml:space="preserve">This section identifies changes that were made to this document since the last release. Changes are classified as Major, Minor, or None. </w:t>
      </w:r>
    </w:p>
    <w:p w:rsidR="00380B90" w:rsidRDefault="002774CD" w:rsidP="00380B90">
      <w:r>
        <w:t xml:space="preserve">The revision class </w:t>
      </w:r>
      <w:r w:rsidRPr="00F6169D">
        <w:rPr>
          <w:b/>
        </w:rPr>
        <w:t>Major</w:t>
      </w:r>
      <w:r>
        <w:t xml:space="preserve"> means that the technical content in the document was significantly revised. Major changes aff</w:t>
      </w:r>
      <w:r>
        <w:t>ect protocol interoperability or implementation. Examples of major changes are:</w:t>
      </w:r>
    </w:p>
    <w:p w:rsidR="00380B90" w:rsidRDefault="002774CD" w:rsidP="00380B90">
      <w:pPr>
        <w:pStyle w:val="ListParagraph"/>
        <w:numPr>
          <w:ilvl w:val="0"/>
          <w:numId w:val="66"/>
        </w:numPr>
        <w:contextualSpacing/>
      </w:pPr>
      <w:r>
        <w:t>A document revision that incorporates changes to interoperability requirements.</w:t>
      </w:r>
    </w:p>
    <w:p w:rsidR="00380B90" w:rsidRDefault="002774CD" w:rsidP="00380B90">
      <w:pPr>
        <w:pStyle w:val="ListParagraph"/>
        <w:numPr>
          <w:ilvl w:val="0"/>
          <w:numId w:val="66"/>
        </w:numPr>
        <w:contextualSpacing/>
      </w:pPr>
      <w:r>
        <w:t>A document revision that captures changes to protocol functionality.</w:t>
      </w:r>
    </w:p>
    <w:p w:rsidR="00380B90" w:rsidRDefault="002774CD" w:rsidP="00380B90">
      <w:r>
        <w:t xml:space="preserve">The revision class </w:t>
      </w:r>
      <w:r w:rsidRPr="00F6169D">
        <w:rPr>
          <w:b/>
        </w:rPr>
        <w:t>Minor</w:t>
      </w:r>
      <w:r>
        <w:t xml:space="preserve"> me</w:t>
      </w:r>
      <w:r>
        <w:t>ans that the meaning of the technical content was clarified. Minor changes do not affect protocol interoperability or implementation. Examples of minor changes are updates to clarify ambiguity at the sentence, paragraph, or table level.</w:t>
      </w:r>
    </w:p>
    <w:p w:rsidR="00380B90" w:rsidRDefault="002774CD"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B46EC9" w:rsidRDefault="002774CD">
      <w:r>
        <w:t>The changes made to this document are listed in the following</w:t>
      </w:r>
      <w:r>
        <w:t xml:space="preserve"> table. For more information, please contact </w:t>
      </w:r>
      <w:hyperlink r:id="rId61"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B46EC9" w:rsidTr="00B46EC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46EC9" w:rsidRDefault="002774CD">
            <w:pPr>
              <w:pStyle w:val="TableHeaderText"/>
            </w:pPr>
            <w:r>
              <w:t>Section</w:t>
            </w:r>
          </w:p>
        </w:tc>
        <w:tc>
          <w:tcPr>
            <w:tcW w:w="0" w:type="auto"/>
            <w:vAlign w:val="center"/>
          </w:tcPr>
          <w:p w:rsidR="00B46EC9" w:rsidRDefault="002774CD">
            <w:pPr>
              <w:pStyle w:val="TableHeaderText"/>
            </w:pPr>
            <w:r>
              <w:t>Description</w:t>
            </w:r>
          </w:p>
        </w:tc>
        <w:tc>
          <w:tcPr>
            <w:tcW w:w="0" w:type="auto"/>
            <w:vAlign w:val="center"/>
          </w:tcPr>
          <w:p w:rsidR="00B46EC9" w:rsidRDefault="002774CD">
            <w:pPr>
              <w:pStyle w:val="TableHeaderText"/>
            </w:pPr>
            <w:r>
              <w:t>Revision class</w:t>
            </w:r>
          </w:p>
        </w:tc>
      </w:tr>
      <w:tr w:rsidR="00B46EC9" w:rsidTr="00B46EC9">
        <w:tc>
          <w:tcPr>
            <w:tcW w:w="0" w:type="auto"/>
            <w:vAlign w:val="center"/>
          </w:tcPr>
          <w:p w:rsidR="00B46EC9" w:rsidRDefault="002774CD">
            <w:pPr>
              <w:pStyle w:val="TableBodyText"/>
            </w:pPr>
            <w:hyperlink w:anchor="Section_e76bf208f2b741369592a657adf51581">
              <w:r>
                <w:rPr>
                  <w:rStyle w:val="Hyperlink"/>
                </w:rPr>
                <w:t>6</w:t>
              </w:r>
            </w:hyperlink>
            <w:r>
              <w:t xml:space="preserve"> Appendix A: Product Behavior</w:t>
            </w:r>
          </w:p>
        </w:tc>
        <w:tc>
          <w:tcPr>
            <w:tcW w:w="0" w:type="auto"/>
            <w:vAlign w:val="center"/>
          </w:tcPr>
          <w:p w:rsidR="00B46EC9" w:rsidRDefault="002774CD">
            <w:pPr>
              <w:pStyle w:val="TableBodyText"/>
            </w:pPr>
            <w:r>
              <w:t xml:space="preserve">Updated list </w:t>
            </w:r>
            <w:r>
              <w:t>of supported products.</w:t>
            </w:r>
          </w:p>
        </w:tc>
        <w:tc>
          <w:tcPr>
            <w:tcW w:w="0" w:type="auto"/>
            <w:vAlign w:val="center"/>
          </w:tcPr>
          <w:p w:rsidR="00B46EC9" w:rsidRDefault="002774CD">
            <w:pPr>
              <w:pStyle w:val="TableBodyText"/>
            </w:pPr>
            <w:r>
              <w:t>Major</w:t>
            </w:r>
          </w:p>
        </w:tc>
      </w:tr>
    </w:tbl>
    <w:p w:rsidR="00B46EC9" w:rsidRDefault="002774CD">
      <w:pPr>
        <w:pStyle w:val="Heading1"/>
        <w:sectPr w:rsidR="00B46EC9">
          <w:footerReference w:type="default" r:id="rId62"/>
          <w:endnotePr>
            <w:numFmt w:val="decimal"/>
          </w:endnotePr>
          <w:type w:val="continuous"/>
          <w:pgSz w:w="12240" w:h="15840"/>
          <w:pgMar w:top="1080" w:right="1440" w:bottom="2016" w:left="1440" w:header="720" w:footer="720" w:gutter="0"/>
          <w:cols w:space="720"/>
          <w:docGrid w:linePitch="360"/>
        </w:sectPr>
      </w:pPr>
      <w:bookmarkStart w:id="109" w:name="section_ecebf296006f4597b2f4e49cf98901db"/>
      <w:bookmarkStart w:id="110" w:name="_Toc83917034"/>
      <w:r>
        <w:lastRenderedPageBreak/>
        <w:t>Index</w:t>
      </w:r>
      <w:bookmarkEnd w:id="109"/>
      <w:bookmarkEnd w:id="110"/>
    </w:p>
    <w:p w:rsidR="00B46EC9" w:rsidRDefault="002774CD">
      <w:pPr>
        <w:pStyle w:val="indexheader"/>
      </w:pPr>
      <w:r>
        <w:t>A</w:t>
      </w:r>
    </w:p>
    <w:p w:rsidR="00B46EC9" w:rsidRDefault="00B46EC9">
      <w:pPr>
        <w:spacing w:before="0" w:after="0"/>
        <w:rPr>
          <w:sz w:val="16"/>
        </w:rPr>
      </w:pPr>
    </w:p>
    <w:p w:rsidR="00B46EC9" w:rsidRDefault="002774CD">
      <w:pPr>
        <w:pStyle w:val="indexentry0"/>
      </w:pPr>
      <w:r>
        <w:t>Abstract data model</w:t>
      </w:r>
    </w:p>
    <w:p w:rsidR="00B46EC9" w:rsidRDefault="002774CD">
      <w:pPr>
        <w:pStyle w:val="indexentry0"/>
      </w:pPr>
      <w:r>
        <w:t xml:space="preserve">   </w:t>
      </w:r>
      <w:hyperlink w:anchor="section_b17a9783be654da89b75218236eae07a">
        <w:r>
          <w:rPr>
            <w:rStyle w:val="Hyperlink"/>
          </w:rPr>
          <w:t>Application server acting as client</w:t>
        </w:r>
      </w:hyperlink>
      <w:r>
        <w:t xml:space="preserve"> </w:t>
      </w:r>
      <w:r>
        <w:fldChar w:fldCharType="begin"/>
      </w:r>
      <w:r>
        <w:instrText>PAGEREF section_b17a9783be654da89b75218236eae07a</w:instrText>
      </w:r>
      <w:r>
        <w:fldChar w:fldCharType="separate"/>
      </w:r>
      <w:r>
        <w:rPr>
          <w:noProof/>
        </w:rPr>
        <w:t>13</w:t>
      </w:r>
      <w:r>
        <w:fldChar w:fldCharType="end"/>
      </w:r>
    </w:p>
    <w:p w:rsidR="00B46EC9" w:rsidRDefault="002774CD">
      <w:pPr>
        <w:pStyle w:val="indexentry0"/>
      </w:pPr>
      <w:r>
        <w:t xml:space="preserve">   </w:t>
      </w:r>
      <w:hyperlink w:anchor="section_694e74b4bf194d2b84b1565fa2420c02">
        <w:r>
          <w:rPr>
            <w:rStyle w:val="Hyperlink"/>
          </w:rPr>
          <w:t>Application server acting as server</w:t>
        </w:r>
      </w:hyperlink>
      <w:r>
        <w:t xml:space="preserve"> </w:t>
      </w:r>
      <w:r>
        <w:fldChar w:fldCharType="begin"/>
      </w:r>
      <w:r>
        <w:instrText>PAGEREF section_694e74b4bf194d2b84b1565fa2420c02</w:instrText>
      </w:r>
      <w:r>
        <w:fldChar w:fldCharType="separate"/>
      </w:r>
      <w:r>
        <w:rPr>
          <w:noProof/>
        </w:rPr>
        <w:t>9</w:t>
      </w:r>
      <w:r>
        <w:fldChar w:fldCharType="end"/>
      </w:r>
    </w:p>
    <w:p w:rsidR="00B46EC9" w:rsidRDefault="002774CD">
      <w:pPr>
        <w:pStyle w:val="indexentry0"/>
      </w:pPr>
      <w:hyperlink w:anchor="section_81ae46a5fb2d4f58a2bb19a5e5e3ff95">
        <w:r>
          <w:rPr>
            <w:rStyle w:val="Hyperlink"/>
          </w:rPr>
          <w:t>Applicability</w:t>
        </w:r>
      </w:hyperlink>
      <w:r>
        <w:t xml:space="preserve"> </w:t>
      </w:r>
      <w:r>
        <w:fldChar w:fldCharType="begin"/>
      </w:r>
      <w:r>
        <w:instrText>PAGEREF section_81ae46a5fb2d4f58a2bb19a5e5e3ff95</w:instrText>
      </w:r>
      <w:r>
        <w:fldChar w:fldCharType="separate"/>
      </w:r>
      <w:r>
        <w:rPr>
          <w:noProof/>
        </w:rPr>
        <w:t>7</w:t>
      </w:r>
      <w:r>
        <w:fldChar w:fldCharType="end"/>
      </w:r>
    </w:p>
    <w:p w:rsidR="00B46EC9" w:rsidRDefault="002774CD">
      <w:pPr>
        <w:pStyle w:val="indexentry0"/>
      </w:pPr>
      <w:r>
        <w:t>Application server acting as client</w:t>
      </w:r>
    </w:p>
    <w:p w:rsidR="00B46EC9" w:rsidRDefault="002774CD">
      <w:pPr>
        <w:pStyle w:val="indexentry0"/>
      </w:pPr>
      <w:r>
        <w:t xml:space="preserve">   </w:t>
      </w:r>
      <w:hyperlink w:anchor="section_2cef71d0dc4b41e6b2915883620f1d78">
        <w:r>
          <w:rPr>
            <w:rStyle w:val="Hyperlink"/>
          </w:rPr>
          <w:t>higher-layer triggered events</w:t>
        </w:r>
      </w:hyperlink>
      <w:r>
        <w:t xml:space="preserve"> </w:t>
      </w:r>
      <w:r>
        <w:fldChar w:fldCharType="begin"/>
      </w:r>
      <w:r>
        <w:instrText>PAGEREF section_2cef71d0dc4b41e6b2915883620f1d78</w:instrText>
      </w:r>
      <w:r>
        <w:fldChar w:fldCharType="separate"/>
      </w:r>
      <w:r>
        <w:rPr>
          <w:noProof/>
        </w:rPr>
        <w:t>13</w:t>
      </w:r>
      <w:r>
        <w:fldChar w:fldCharType="end"/>
      </w:r>
    </w:p>
    <w:p w:rsidR="00B46EC9" w:rsidRDefault="002774CD">
      <w:pPr>
        <w:pStyle w:val="indexentry0"/>
      </w:pPr>
      <w:r>
        <w:t xml:space="preserve">   </w:t>
      </w:r>
      <w:hyperlink w:anchor="section_bfc1836c4a0b485893eda666eaffd85f">
        <w:r>
          <w:rPr>
            <w:rStyle w:val="Hyperlink"/>
          </w:rPr>
          <w:t>initialization</w:t>
        </w:r>
      </w:hyperlink>
      <w:r>
        <w:t xml:space="preserve"> </w:t>
      </w:r>
      <w:r>
        <w:fldChar w:fldCharType="begin"/>
      </w:r>
      <w:r>
        <w:instrText>PAGEREF section_bfc1836c4a0b485893eda666eaffd85f</w:instrText>
      </w:r>
      <w:r>
        <w:fldChar w:fldCharType="separate"/>
      </w:r>
      <w:r>
        <w:rPr>
          <w:noProof/>
        </w:rPr>
        <w:t>13</w:t>
      </w:r>
      <w:r>
        <w:fldChar w:fldCharType="end"/>
      </w:r>
    </w:p>
    <w:p w:rsidR="00B46EC9" w:rsidRDefault="002774CD">
      <w:pPr>
        <w:pStyle w:val="indexentry0"/>
      </w:pPr>
      <w:r>
        <w:t xml:space="preserve">   </w:t>
      </w:r>
      <w:hyperlink w:anchor="section_bc84537ffabd4a108e7cfbf3ef8fe839">
        <w:r>
          <w:rPr>
            <w:rStyle w:val="Hyperlink"/>
          </w:rPr>
          <w:t>local events</w:t>
        </w:r>
      </w:hyperlink>
      <w:r>
        <w:t xml:space="preserve"> </w:t>
      </w:r>
      <w:r>
        <w:fldChar w:fldCharType="begin"/>
      </w:r>
      <w:r>
        <w:instrText>PAGEREF section_bc84537ffabd4a108e7cfbf3ef8fe839</w:instrText>
      </w:r>
      <w:r>
        <w:fldChar w:fldCharType="separate"/>
      </w:r>
      <w:r>
        <w:rPr>
          <w:noProof/>
        </w:rPr>
        <w:t>16</w:t>
      </w:r>
      <w:r>
        <w:fldChar w:fldCharType="end"/>
      </w:r>
    </w:p>
    <w:p w:rsidR="00B46EC9" w:rsidRDefault="002774CD">
      <w:pPr>
        <w:pStyle w:val="indexentry0"/>
      </w:pPr>
      <w:r>
        <w:t xml:space="preserve">   </w:t>
      </w:r>
      <w:hyperlink w:anchor="section_fb2d2b8fb996417d9e8bebfe7cb07dde">
        <w:r>
          <w:rPr>
            <w:rStyle w:val="Hyperlink"/>
          </w:rPr>
          <w:t>message processing</w:t>
        </w:r>
      </w:hyperlink>
      <w:r>
        <w:t xml:space="preserve"> </w:t>
      </w:r>
      <w:r>
        <w:fldChar w:fldCharType="begin"/>
      </w:r>
      <w:r>
        <w:instrText>PAGEREF section_fb2d2b8fb996417d9e8bebfe7cb07dde</w:instrText>
      </w:r>
      <w:r>
        <w:fldChar w:fldCharType="separate"/>
      </w:r>
      <w:r>
        <w:rPr>
          <w:noProof/>
        </w:rPr>
        <w:t>13</w:t>
      </w:r>
      <w:r>
        <w:fldChar w:fldCharType="end"/>
      </w:r>
    </w:p>
    <w:p w:rsidR="00B46EC9" w:rsidRDefault="002774CD">
      <w:pPr>
        <w:pStyle w:val="indexentry0"/>
      </w:pPr>
      <w:r>
        <w:t xml:space="preserve">   </w:t>
      </w:r>
      <w:hyperlink w:anchor="section_fb2d2b8fb996417d9e8bebfe7cb07dde">
        <w:r>
          <w:rPr>
            <w:rStyle w:val="Hyperlink"/>
          </w:rPr>
          <w:t>sequencing rules</w:t>
        </w:r>
      </w:hyperlink>
      <w:r>
        <w:t xml:space="preserve"> </w:t>
      </w:r>
      <w:r>
        <w:fldChar w:fldCharType="begin"/>
      </w:r>
      <w:r>
        <w:instrText>PAGEREF section_fb2d2b8fb996417d9e8bebfe7cb07dde</w:instrText>
      </w:r>
      <w:r>
        <w:fldChar w:fldCharType="separate"/>
      </w:r>
      <w:r>
        <w:rPr>
          <w:noProof/>
        </w:rPr>
        <w:t>13</w:t>
      </w:r>
      <w:r>
        <w:fldChar w:fldCharType="end"/>
      </w:r>
    </w:p>
    <w:p w:rsidR="00B46EC9" w:rsidRDefault="002774CD">
      <w:pPr>
        <w:pStyle w:val="indexentry0"/>
      </w:pPr>
      <w:r>
        <w:t xml:space="preserve">   </w:t>
      </w:r>
      <w:hyperlink w:anchor="section_5d16d0a3c0414d4794e47d9fba0e47b3">
        <w:r>
          <w:rPr>
            <w:rStyle w:val="Hyperlink"/>
          </w:rPr>
          <w:t>timer events</w:t>
        </w:r>
      </w:hyperlink>
      <w:r>
        <w:t xml:space="preserve"> </w:t>
      </w:r>
      <w:r>
        <w:fldChar w:fldCharType="begin"/>
      </w:r>
      <w:r>
        <w:instrText>PAGEREF section_5d16d0a3c0414d4794e47d9fba0e</w:instrText>
      </w:r>
      <w:r>
        <w:instrText>47b3</w:instrText>
      </w:r>
      <w:r>
        <w:fldChar w:fldCharType="separate"/>
      </w:r>
      <w:r>
        <w:rPr>
          <w:noProof/>
        </w:rPr>
        <w:t>16</w:t>
      </w:r>
      <w:r>
        <w:fldChar w:fldCharType="end"/>
      </w:r>
    </w:p>
    <w:p w:rsidR="00B46EC9" w:rsidRDefault="002774CD">
      <w:pPr>
        <w:pStyle w:val="indexentry0"/>
      </w:pPr>
      <w:r>
        <w:t xml:space="preserve">   </w:t>
      </w:r>
      <w:hyperlink w:anchor="section_621188e11f6d472487c0c3c254083c4c">
        <w:r>
          <w:rPr>
            <w:rStyle w:val="Hyperlink"/>
          </w:rPr>
          <w:t>timers</w:t>
        </w:r>
      </w:hyperlink>
      <w:r>
        <w:t xml:space="preserve"> </w:t>
      </w:r>
      <w:r>
        <w:fldChar w:fldCharType="begin"/>
      </w:r>
      <w:r>
        <w:instrText>PAGEREF section_621188e11f6d472487c0c3c254083c4c</w:instrText>
      </w:r>
      <w:r>
        <w:fldChar w:fldCharType="separate"/>
      </w:r>
      <w:r>
        <w:rPr>
          <w:noProof/>
        </w:rPr>
        <w:t>13</w:t>
      </w:r>
      <w:r>
        <w:fldChar w:fldCharType="end"/>
      </w:r>
    </w:p>
    <w:p w:rsidR="00B46EC9" w:rsidRDefault="002774CD">
      <w:pPr>
        <w:pStyle w:val="indexentry0"/>
      </w:pPr>
      <w:r>
        <w:t>Application server acting as client role</w:t>
      </w:r>
    </w:p>
    <w:p w:rsidR="00B46EC9" w:rsidRDefault="002774CD">
      <w:pPr>
        <w:pStyle w:val="indexentry0"/>
      </w:pPr>
      <w:r>
        <w:t xml:space="preserve">   </w:t>
      </w:r>
      <w:hyperlink w:anchor="section_b17a9783be654da89b75218236eae07a">
        <w:r>
          <w:rPr>
            <w:rStyle w:val="Hyperlink"/>
          </w:rPr>
          <w:t>Abstract data mode</w:t>
        </w:r>
        <w:r>
          <w:rPr>
            <w:rStyle w:val="Hyperlink"/>
          </w:rPr>
          <w:t>l</w:t>
        </w:r>
      </w:hyperlink>
      <w:r>
        <w:t xml:space="preserve"> </w:t>
      </w:r>
      <w:r>
        <w:fldChar w:fldCharType="begin"/>
      </w:r>
      <w:r>
        <w:instrText>PAGEREF section_b17a9783be654da89b75218236eae07a</w:instrText>
      </w:r>
      <w:r>
        <w:fldChar w:fldCharType="separate"/>
      </w:r>
      <w:r>
        <w:rPr>
          <w:noProof/>
        </w:rPr>
        <w:t>13</w:t>
      </w:r>
      <w:r>
        <w:fldChar w:fldCharType="end"/>
      </w:r>
    </w:p>
    <w:p w:rsidR="00B46EC9" w:rsidRDefault="002774CD">
      <w:pPr>
        <w:pStyle w:val="indexentry0"/>
      </w:pPr>
      <w:r>
        <w:t xml:space="preserve">   </w:t>
      </w:r>
      <w:hyperlink w:anchor="section_2cef71d0dc4b41e6b2915883620f1d78">
        <w:r>
          <w:rPr>
            <w:rStyle w:val="Hyperlink"/>
          </w:rPr>
          <w:t>Higher-layer triggered events</w:t>
        </w:r>
      </w:hyperlink>
      <w:r>
        <w:t xml:space="preserve"> </w:t>
      </w:r>
      <w:r>
        <w:fldChar w:fldCharType="begin"/>
      </w:r>
      <w:r>
        <w:instrText>PAGEREF section_2cef71d0dc4b41e6b2915883620f1d78</w:instrText>
      </w:r>
      <w:r>
        <w:fldChar w:fldCharType="separate"/>
      </w:r>
      <w:r>
        <w:rPr>
          <w:noProof/>
        </w:rPr>
        <w:t>13</w:t>
      </w:r>
      <w:r>
        <w:fldChar w:fldCharType="end"/>
      </w:r>
    </w:p>
    <w:p w:rsidR="00B46EC9" w:rsidRDefault="002774CD">
      <w:pPr>
        <w:pStyle w:val="indexentry0"/>
      </w:pPr>
      <w:r>
        <w:t xml:space="preserve">   </w:t>
      </w:r>
      <w:hyperlink w:anchor="section_bfc1836c4a0b485893eda666eaffd85f">
        <w:r>
          <w:rPr>
            <w:rStyle w:val="Hyperlink"/>
          </w:rPr>
          <w:t>Initialization</w:t>
        </w:r>
      </w:hyperlink>
      <w:r>
        <w:t xml:space="preserve"> </w:t>
      </w:r>
      <w:r>
        <w:fldChar w:fldCharType="begin"/>
      </w:r>
      <w:r>
        <w:instrText>PAGEREF section_bfc1836c4a0b485893eda666eaffd85f</w:instrText>
      </w:r>
      <w:r>
        <w:fldChar w:fldCharType="separate"/>
      </w:r>
      <w:r>
        <w:rPr>
          <w:noProof/>
        </w:rPr>
        <w:t>13</w:t>
      </w:r>
      <w:r>
        <w:fldChar w:fldCharType="end"/>
      </w:r>
    </w:p>
    <w:p w:rsidR="00B46EC9" w:rsidRDefault="002774CD">
      <w:pPr>
        <w:pStyle w:val="indexentry0"/>
      </w:pPr>
      <w:r>
        <w:t xml:space="preserve">   </w:t>
      </w:r>
      <w:hyperlink w:anchor="section_fb2d2b8fb996417d9e8bebfe7cb07dde">
        <w:r>
          <w:rPr>
            <w:rStyle w:val="Hyperlink"/>
          </w:rPr>
          <w:t>Message processing events and sequencing rules</w:t>
        </w:r>
      </w:hyperlink>
      <w:r>
        <w:t xml:space="preserve"> </w:t>
      </w:r>
      <w:r>
        <w:fldChar w:fldCharType="begin"/>
      </w:r>
      <w:r>
        <w:instrText>PAGEREF secti</w:instrText>
      </w:r>
      <w:r>
        <w:instrText>on_fb2d2b8fb996417d9e8bebfe7cb07dde</w:instrText>
      </w:r>
      <w:r>
        <w:fldChar w:fldCharType="separate"/>
      </w:r>
      <w:r>
        <w:rPr>
          <w:noProof/>
        </w:rPr>
        <w:t>13</w:t>
      </w:r>
      <w:r>
        <w:fldChar w:fldCharType="end"/>
      </w:r>
    </w:p>
    <w:p w:rsidR="00B46EC9" w:rsidRDefault="002774CD">
      <w:pPr>
        <w:pStyle w:val="indexentry0"/>
      </w:pPr>
      <w:r>
        <w:t xml:space="preserve">   </w:t>
      </w:r>
      <w:hyperlink w:anchor="section_bc84537ffabd4a108e7cfbf3ef8fe839">
        <w:r>
          <w:rPr>
            <w:rStyle w:val="Hyperlink"/>
          </w:rPr>
          <w:t>Other local events</w:t>
        </w:r>
      </w:hyperlink>
      <w:r>
        <w:t xml:space="preserve"> </w:t>
      </w:r>
      <w:r>
        <w:fldChar w:fldCharType="begin"/>
      </w:r>
      <w:r>
        <w:instrText>PAGEREF section_bc84537ffabd4a108e7cfbf3ef8fe839</w:instrText>
      </w:r>
      <w:r>
        <w:fldChar w:fldCharType="separate"/>
      </w:r>
      <w:r>
        <w:rPr>
          <w:noProof/>
        </w:rPr>
        <w:t>16</w:t>
      </w:r>
      <w:r>
        <w:fldChar w:fldCharType="end"/>
      </w:r>
    </w:p>
    <w:p w:rsidR="00B46EC9" w:rsidRDefault="002774CD">
      <w:pPr>
        <w:pStyle w:val="indexentry0"/>
      </w:pPr>
      <w:r>
        <w:t xml:space="preserve">   </w:t>
      </w:r>
      <w:hyperlink w:anchor="section_5d16d0a3c0414d4794e47d9fba0e47b3">
        <w:r>
          <w:rPr>
            <w:rStyle w:val="Hyperlink"/>
          </w:rPr>
          <w:t>Timer events</w:t>
        </w:r>
      </w:hyperlink>
      <w:r>
        <w:t xml:space="preserve"> </w:t>
      </w:r>
      <w:r>
        <w:fldChar w:fldCharType="begin"/>
      </w:r>
      <w:r>
        <w:instrText>P</w:instrText>
      </w:r>
      <w:r>
        <w:instrText>AGEREF section_5d16d0a3c0414d4794e47d9fba0e47b3</w:instrText>
      </w:r>
      <w:r>
        <w:fldChar w:fldCharType="separate"/>
      </w:r>
      <w:r>
        <w:rPr>
          <w:noProof/>
        </w:rPr>
        <w:t>16</w:t>
      </w:r>
      <w:r>
        <w:fldChar w:fldCharType="end"/>
      </w:r>
    </w:p>
    <w:p w:rsidR="00B46EC9" w:rsidRDefault="002774CD">
      <w:pPr>
        <w:pStyle w:val="indexentry0"/>
      </w:pPr>
      <w:r>
        <w:t xml:space="preserve">   </w:t>
      </w:r>
      <w:hyperlink w:anchor="section_621188e11f6d472487c0c3c254083c4c">
        <w:r>
          <w:rPr>
            <w:rStyle w:val="Hyperlink"/>
          </w:rPr>
          <w:t>Timers</w:t>
        </w:r>
      </w:hyperlink>
      <w:r>
        <w:t xml:space="preserve"> </w:t>
      </w:r>
      <w:r>
        <w:fldChar w:fldCharType="begin"/>
      </w:r>
      <w:r>
        <w:instrText>PAGEREF section_621188e11f6d472487c0c3c254083c4c</w:instrText>
      </w:r>
      <w:r>
        <w:fldChar w:fldCharType="separate"/>
      </w:r>
      <w:r>
        <w:rPr>
          <w:noProof/>
        </w:rPr>
        <w:t>13</w:t>
      </w:r>
      <w:r>
        <w:fldChar w:fldCharType="end"/>
      </w:r>
    </w:p>
    <w:p w:rsidR="00B46EC9" w:rsidRDefault="002774CD">
      <w:pPr>
        <w:pStyle w:val="indexentry0"/>
      </w:pPr>
      <w:r>
        <w:t>Application server acting as server</w:t>
      </w:r>
    </w:p>
    <w:p w:rsidR="00B46EC9" w:rsidRDefault="002774CD">
      <w:pPr>
        <w:pStyle w:val="indexentry0"/>
      </w:pPr>
      <w:r>
        <w:t xml:space="preserve">   </w:t>
      </w:r>
      <w:hyperlink w:anchor="section_8723547f8547431fb58c69cc2f6ff121">
        <w:r>
          <w:rPr>
            <w:rStyle w:val="Hyperlink"/>
          </w:rPr>
          <w:t>higher-layer triggered events</w:t>
        </w:r>
      </w:hyperlink>
      <w:r>
        <w:t xml:space="preserve"> </w:t>
      </w:r>
      <w:r>
        <w:fldChar w:fldCharType="begin"/>
      </w:r>
      <w:r>
        <w:instrText>PAGEREF section_8723547f8547431fb58c69cc2f6ff121</w:instrText>
      </w:r>
      <w:r>
        <w:fldChar w:fldCharType="separate"/>
      </w:r>
      <w:r>
        <w:rPr>
          <w:noProof/>
        </w:rPr>
        <w:t>9</w:t>
      </w:r>
      <w:r>
        <w:fldChar w:fldCharType="end"/>
      </w:r>
    </w:p>
    <w:p w:rsidR="00B46EC9" w:rsidRDefault="002774CD">
      <w:pPr>
        <w:pStyle w:val="indexentry0"/>
      </w:pPr>
      <w:r>
        <w:t xml:space="preserve">   </w:t>
      </w:r>
      <w:hyperlink w:anchor="section_87cd6f01699749b380701a6ed15736ea">
        <w:r>
          <w:rPr>
            <w:rStyle w:val="Hyperlink"/>
          </w:rPr>
          <w:t>initialization</w:t>
        </w:r>
      </w:hyperlink>
      <w:r>
        <w:t xml:space="preserve"> </w:t>
      </w:r>
      <w:r>
        <w:fldChar w:fldCharType="begin"/>
      </w:r>
      <w:r>
        <w:instrText>PAGEREF section_87cd6f01699749b380701a6ed15736ea</w:instrText>
      </w:r>
      <w:r>
        <w:fldChar w:fldCharType="separate"/>
      </w:r>
      <w:r>
        <w:rPr>
          <w:noProof/>
        </w:rPr>
        <w:t>9</w:t>
      </w:r>
      <w:r>
        <w:fldChar w:fldCharType="end"/>
      </w:r>
    </w:p>
    <w:p w:rsidR="00B46EC9" w:rsidRDefault="002774CD">
      <w:pPr>
        <w:pStyle w:val="indexentry0"/>
      </w:pPr>
      <w:r>
        <w:t xml:space="preserve">   </w:t>
      </w:r>
      <w:hyperlink w:anchor="section_c967064da5a94739addb0f4ab7c2b462">
        <w:r>
          <w:rPr>
            <w:rStyle w:val="Hyperlink"/>
          </w:rPr>
          <w:t>local events</w:t>
        </w:r>
      </w:hyperlink>
      <w:r>
        <w:t xml:space="preserve"> </w:t>
      </w:r>
      <w:r>
        <w:fldChar w:fldCharType="begin"/>
      </w:r>
      <w:r>
        <w:instrText>PAGEREF section_c967064da5a94739addb0f4ab7c2b462</w:instrText>
      </w:r>
      <w:r>
        <w:fldChar w:fldCharType="separate"/>
      </w:r>
      <w:r>
        <w:rPr>
          <w:noProof/>
        </w:rPr>
        <w:t>13</w:t>
      </w:r>
      <w:r>
        <w:fldChar w:fldCharType="end"/>
      </w:r>
    </w:p>
    <w:p w:rsidR="00B46EC9" w:rsidRDefault="002774CD">
      <w:pPr>
        <w:pStyle w:val="indexentry0"/>
      </w:pPr>
      <w:r>
        <w:t xml:space="preserve">   </w:t>
      </w:r>
      <w:hyperlink w:anchor="section_05f9759b0fa445ffbd4b0d7d254e7010">
        <w:r>
          <w:rPr>
            <w:rStyle w:val="Hyperlink"/>
          </w:rPr>
          <w:t>message processing</w:t>
        </w:r>
      </w:hyperlink>
      <w:r>
        <w:t xml:space="preserve"> </w:t>
      </w:r>
      <w:r>
        <w:fldChar w:fldCharType="begin"/>
      </w:r>
      <w:r>
        <w:instrText>PAGEREF section_05f9759b0fa445ffbd4b0d7d254e7010</w:instrText>
      </w:r>
      <w:r>
        <w:fldChar w:fldCharType="separate"/>
      </w:r>
      <w:r>
        <w:rPr>
          <w:noProof/>
        </w:rPr>
        <w:t>9</w:t>
      </w:r>
      <w:r>
        <w:fldChar w:fldCharType="end"/>
      </w:r>
    </w:p>
    <w:p w:rsidR="00B46EC9" w:rsidRDefault="002774CD">
      <w:pPr>
        <w:pStyle w:val="indexentry0"/>
      </w:pPr>
      <w:r>
        <w:t xml:space="preserve">   </w:t>
      </w:r>
      <w:hyperlink w:anchor="section_05f9759b0fa445ffbd4b0d7d254e7010">
        <w:r>
          <w:rPr>
            <w:rStyle w:val="Hyperlink"/>
          </w:rPr>
          <w:t>sequencing rules</w:t>
        </w:r>
      </w:hyperlink>
      <w:r>
        <w:t xml:space="preserve"> </w:t>
      </w:r>
      <w:r>
        <w:fldChar w:fldCharType="begin"/>
      </w:r>
      <w:r>
        <w:instrText>PAGEREF section_05f9759b0fa445ffbd4b0d7d254e7010</w:instrText>
      </w:r>
      <w:r>
        <w:fldChar w:fldCharType="separate"/>
      </w:r>
      <w:r>
        <w:rPr>
          <w:noProof/>
        </w:rPr>
        <w:t>9</w:t>
      </w:r>
      <w:r>
        <w:fldChar w:fldCharType="end"/>
      </w:r>
    </w:p>
    <w:p w:rsidR="00B46EC9" w:rsidRDefault="002774CD">
      <w:pPr>
        <w:pStyle w:val="indexentry0"/>
      </w:pPr>
      <w:r>
        <w:t xml:space="preserve">   </w:t>
      </w:r>
      <w:hyperlink w:anchor="section_7dd86bd5b5ef436197d4f7bb351410ab">
        <w:r>
          <w:rPr>
            <w:rStyle w:val="Hyperlink"/>
          </w:rPr>
          <w:t>timer events</w:t>
        </w:r>
      </w:hyperlink>
      <w:r>
        <w:t xml:space="preserve"> </w:t>
      </w:r>
      <w:r>
        <w:fldChar w:fldCharType="begin"/>
      </w:r>
      <w:r>
        <w:instrText>PAGEREF section_7dd86bd5b5ef436197d4f7bb35141</w:instrText>
      </w:r>
      <w:r>
        <w:instrText>0ab</w:instrText>
      </w:r>
      <w:r>
        <w:fldChar w:fldCharType="separate"/>
      </w:r>
      <w:r>
        <w:rPr>
          <w:noProof/>
        </w:rPr>
        <w:t>13</w:t>
      </w:r>
      <w:r>
        <w:fldChar w:fldCharType="end"/>
      </w:r>
    </w:p>
    <w:p w:rsidR="00B46EC9" w:rsidRDefault="002774CD">
      <w:pPr>
        <w:pStyle w:val="indexentry0"/>
      </w:pPr>
      <w:r>
        <w:t xml:space="preserve">   </w:t>
      </w:r>
      <w:hyperlink w:anchor="section_bf3c1f8eead74275993cdf14ce4c119f">
        <w:r>
          <w:rPr>
            <w:rStyle w:val="Hyperlink"/>
          </w:rPr>
          <w:t>timers</w:t>
        </w:r>
      </w:hyperlink>
      <w:r>
        <w:t xml:space="preserve"> </w:t>
      </w:r>
      <w:r>
        <w:fldChar w:fldCharType="begin"/>
      </w:r>
      <w:r>
        <w:instrText>PAGEREF section_bf3c1f8eead74275993cdf14ce4c119f</w:instrText>
      </w:r>
      <w:r>
        <w:fldChar w:fldCharType="separate"/>
      </w:r>
      <w:r>
        <w:rPr>
          <w:noProof/>
        </w:rPr>
        <w:t>9</w:t>
      </w:r>
      <w:r>
        <w:fldChar w:fldCharType="end"/>
      </w:r>
    </w:p>
    <w:p w:rsidR="00B46EC9" w:rsidRDefault="002774CD">
      <w:pPr>
        <w:pStyle w:val="indexentry0"/>
      </w:pPr>
      <w:r>
        <w:t>Application server acting as server role</w:t>
      </w:r>
    </w:p>
    <w:p w:rsidR="00B46EC9" w:rsidRDefault="002774CD">
      <w:pPr>
        <w:pStyle w:val="indexentry0"/>
      </w:pPr>
      <w:r>
        <w:t xml:space="preserve">   </w:t>
      </w:r>
      <w:hyperlink w:anchor="section_694e74b4bf194d2b84b1565fa2420c02">
        <w:r>
          <w:rPr>
            <w:rStyle w:val="Hyperlink"/>
          </w:rPr>
          <w:t>Abstract data model</w:t>
        </w:r>
      </w:hyperlink>
      <w:r>
        <w:t xml:space="preserve"> </w:t>
      </w:r>
      <w:r>
        <w:fldChar w:fldCharType="begin"/>
      </w:r>
      <w:r>
        <w:instrText>PAGEREF section_694e74b4bf194d2b84b1565fa2420c02</w:instrText>
      </w:r>
      <w:r>
        <w:fldChar w:fldCharType="separate"/>
      </w:r>
      <w:r>
        <w:rPr>
          <w:noProof/>
        </w:rPr>
        <w:t>9</w:t>
      </w:r>
      <w:r>
        <w:fldChar w:fldCharType="end"/>
      </w:r>
    </w:p>
    <w:p w:rsidR="00B46EC9" w:rsidRDefault="002774CD">
      <w:pPr>
        <w:pStyle w:val="indexentry0"/>
      </w:pPr>
      <w:r>
        <w:t xml:space="preserve">   </w:t>
      </w:r>
      <w:hyperlink w:anchor="section_8723547f8547431fb58c69cc2f6ff121">
        <w:r>
          <w:rPr>
            <w:rStyle w:val="Hyperlink"/>
          </w:rPr>
          <w:t>Higher-layer triggered events</w:t>
        </w:r>
      </w:hyperlink>
      <w:r>
        <w:t xml:space="preserve"> </w:t>
      </w:r>
      <w:r>
        <w:fldChar w:fldCharType="begin"/>
      </w:r>
      <w:r>
        <w:instrText>PAGEREF section_8723547f8547431fb58c69cc2f6ff121</w:instrText>
      </w:r>
      <w:r>
        <w:fldChar w:fldCharType="separate"/>
      </w:r>
      <w:r>
        <w:rPr>
          <w:noProof/>
        </w:rPr>
        <w:t>9</w:t>
      </w:r>
      <w:r>
        <w:fldChar w:fldCharType="end"/>
      </w:r>
    </w:p>
    <w:p w:rsidR="00B46EC9" w:rsidRDefault="002774CD">
      <w:pPr>
        <w:pStyle w:val="indexentry0"/>
      </w:pPr>
      <w:r>
        <w:t xml:space="preserve">   </w:t>
      </w:r>
      <w:hyperlink w:anchor="section_87cd6f01699749b380701a6ed15736ea">
        <w:r>
          <w:rPr>
            <w:rStyle w:val="Hyperlink"/>
          </w:rPr>
          <w:t>Initialization</w:t>
        </w:r>
      </w:hyperlink>
      <w:r>
        <w:t xml:space="preserve"> </w:t>
      </w:r>
      <w:r>
        <w:fldChar w:fldCharType="begin"/>
      </w:r>
      <w:r>
        <w:instrText>PAGEREF section_87cd6f01699749b380701a6ed15736ea</w:instrText>
      </w:r>
      <w:r>
        <w:fldChar w:fldCharType="separate"/>
      </w:r>
      <w:r>
        <w:rPr>
          <w:noProof/>
        </w:rPr>
        <w:t>9</w:t>
      </w:r>
      <w:r>
        <w:fldChar w:fldCharType="end"/>
      </w:r>
    </w:p>
    <w:p w:rsidR="00B46EC9" w:rsidRDefault="002774CD">
      <w:pPr>
        <w:pStyle w:val="indexentry0"/>
      </w:pPr>
      <w:r>
        <w:t xml:space="preserve">   </w:t>
      </w:r>
      <w:hyperlink w:anchor="section_05f9759b0fa445ffbd4b0d7d254e7010">
        <w:r>
          <w:rPr>
            <w:rStyle w:val="Hyperlink"/>
          </w:rPr>
          <w:t>Message processing events and sequencing rules</w:t>
        </w:r>
      </w:hyperlink>
      <w:r>
        <w:t xml:space="preserve"> </w:t>
      </w:r>
      <w:r>
        <w:fldChar w:fldCharType="begin"/>
      </w:r>
      <w:r>
        <w:instrText>PAGEREF section_05f9759b0fa445ffbd4b0d7d254e7010</w:instrText>
      </w:r>
      <w:r>
        <w:fldChar w:fldCharType="separate"/>
      </w:r>
      <w:r>
        <w:rPr>
          <w:noProof/>
        </w:rPr>
        <w:t>9</w:t>
      </w:r>
      <w:r>
        <w:fldChar w:fldCharType="end"/>
      </w:r>
    </w:p>
    <w:p w:rsidR="00B46EC9" w:rsidRDefault="002774CD">
      <w:pPr>
        <w:pStyle w:val="indexentry0"/>
      </w:pPr>
      <w:r>
        <w:t xml:space="preserve">   </w:t>
      </w:r>
      <w:hyperlink w:anchor="section_c967064da5a94739addb0f4ab7c2b462">
        <w:r>
          <w:rPr>
            <w:rStyle w:val="Hyperlink"/>
          </w:rPr>
          <w:t>Other local events</w:t>
        </w:r>
      </w:hyperlink>
      <w:r>
        <w:t xml:space="preserve"> </w:t>
      </w:r>
      <w:r>
        <w:fldChar w:fldCharType="begin"/>
      </w:r>
      <w:r>
        <w:instrText>PAGEREF section_c967064da5a94739addb0f4ab7c2b462</w:instrText>
      </w:r>
      <w:r>
        <w:fldChar w:fldCharType="separate"/>
      </w:r>
      <w:r>
        <w:rPr>
          <w:noProof/>
        </w:rPr>
        <w:t>13</w:t>
      </w:r>
      <w:r>
        <w:fldChar w:fldCharType="end"/>
      </w:r>
    </w:p>
    <w:p w:rsidR="00B46EC9" w:rsidRDefault="002774CD">
      <w:pPr>
        <w:pStyle w:val="indexentry0"/>
      </w:pPr>
      <w:r>
        <w:t xml:space="preserve">   </w:t>
      </w:r>
      <w:hyperlink w:anchor="section_7dd86bd5b5ef436197d4f7bb351410ab">
        <w:r>
          <w:rPr>
            <w:rStyle w:val="Hyperlink"/>
          </w:rPr>
          <w:t>Timer events</w:t>
        </w:r>
      </w:hyperlink>
      <w:r>
        <w:t xml:space="preserve"> </w:t>
      </w:r>
      <w:r>
        <w:fldChar w:fldCharType="begin"/>
      </w:r>
      <w:r>
        <w:instrText>PAGEREF section_7dd86bd5b5ef436197d4f7bb351410ab</w:instrText>
      </w:r>
      <w:r>
        <w:fldChar w:fldCharType="separate"/>
      </w:r>
      <w:r>
        <w:rPr>
          <w:noProof/>
        </w:rPr>
        <w:t>13</w:t>
      </w:r>
      <w:r>
        <w:fldChar w:fldCharType="end"/>
      </w:r>
    </w:p>
    <w:p w:rsidR="00B46EC9" w:rsidRDefault="002774CD">
      <w:pPr>
        <w:pStyle w:val="indexentry0"/>
      </w:pPr>
      <w:r>
        <w:t xml:space="preserve">   </w:t>
      </w:r>
      <w:hyperlink w:anchor="section_bf3c1f8eead74275993cdf14ce4c119f">
        <w:r>
          <w:rPr>
            <w:rStyle w:val="Hyperlink"/>
          </w:rPr>
          <w:t>Timers</w:t>
        </w:r>
      </w:hyperlink>
      <w:r>
        <w:t xml:space="preserve"> </w:t>
      </w:r>
      <w:r>
        <w:fldChar w:fldCharType="begin"/>
      </w:r>
      <w:r>
        <w:instrText>PAGEREF section_bf3c1f8eead74275993cdf14ce4c119f</w:instrText>
      </w:r>
      <w:r>
        <w:fldChar w:fldCharType="separate"/>
      </w:r>
      <w:r>
        <w:rPr>
          <w:noProof/>
        </w:rPr>
        <w:t>9</w:t>
      </w:r>
      <w:r>
        <w:fldChar w:fldCharType="end"/>
      </w:r>
    </w:p>
    <w:p w:rsidR="00B46EC9" w:rsidRDefault="00B46EC9">
      <w:pPr>
        <w:spacing w:before="0" w:after="0"/>
        <w:rPr>
          <w:sz w:val="16"/>
        </w:rPr>
      </w:pPr>
    </w:p>
    <w:p w:rsidR="00B46EC9" w:rsidRDefault="002774CD">
      <w:pPr>
        <w:pStyle w:val="indexheader"/>
      </w:pPr>
      <w:r>
        <w:t>C</w:t>
      </w:r>
    </w:p>
    <w:p w:rsidR="00B46EC9" w:rsidRDefault="00B46EC9">
      <w:pPr>
        <w:spacing w:before="0" w:after="0"/>
        <w:rPr>
          <w:sz w:val="16"/>
        </w:rPr>
      </w:pPr>
    </w:p>
    <w:p w:rsidR="00B46EC9" w:rsidRDefault="002774CD">
      <w:pPr>
        <w:pStyle w:val="indexentry0"/>
      </w:pPr>
      <w:hyperlink w:anchor="section_231bb98a432a4c6bb4b220b72c8d9aaf">
        <w:r>
          <w:rPr>
            <w:rStyle w:val="Hyperlink"/>
          </w:rPr>
          <w:t>Capability negotiation</w:t>
        </w:r>
      </w:hyperlink>
      <w:r>
        <w:t xml:space="preserve"> </w:t>
      </w:r>
      <w:r>
        <w:fldChar w:fldCharType="begin"/>
      </w:r>
      <w:r>
        <w:instrText>PAGEREF section_231bb98a432a4c6bb4b220b</w:instrText>
      </w:r>
      <w:r>
        <w:instrText>72c8d9aaf</w:instrText>
      </w:r>
      <w:r>
        <w:fldChar w:fldCharType="separate"/>
      </w:r>
      <w:r>
        <w:rPr>
          <w:noProof/>
        </w:rPr>
        <w:t>7</w:t>
      </w:r>
      <w:r>
        <w:fldChar w:fldCharType="end"/>
      </w:r>
    </w:p>
    <w:p w:rsidR="00B46EC9" w:rsidRDefault="002774CD">
      <w:pPr>
        <w:pStyle w:val="indexentry0"/>
      </w:pPr>
      <w:hyperlink w:anchor="section_b92d6ac402694d99a156802e2fcfb8a6">
        <w:r>
          <w:rPr>
            <w:rStyle w:val="Hyperlink"/>
          </w:rPr>
          <w:t>Change tracking</w:t>
        </w:r>
      </w:hyperlink>
      <w:r>
        <w:t xml:space="preserve"> </w:t>
      </w:r>
      <w:r>
        <w:fldChar w:fldCharType="begin"/>
      </w:r>
      <w:r>
        <w:instrText>PAGEREF section_b92d6ac402694d99a156802e2fcfb8a6</w:instrText>
      </w:r>
      <w:r>
        <w:fldChar w:fldCharType="separate"/>
      </w:r>
      <w:r>
        <w:rPr>
          <w:noProof/>
        </w:rPr>
        <w:t>20</w:t>
      </w:r>
      <w:r>
        <w:fldChar w:fldCharType="end"/>
      </w:r>
    </w:p>
    <w:p w:rsidR="00B46EC9" w:rsidRDefault="00B46EC9">
      <w:pPr>
        <w:spacing w:before="0" w:after="0"/>
        <w:rPr>
          <w:sz w:val="16"/>
        </w:rPr>
      </w:pPr>
    </w:p>
    <w:p w:rsidR="00B46EC9" w:rsidRDefault="002774CD">
      <w:pPr>
        <w:pStyle w:val="indexheader"/>
      </w:pPr>
      <w:r>
        <w:t>D</w:t>
      </w:r>
    </w:p>
    <w:p w:rsidR="00B46EC9" w:rsidRDefault="00B46EC9">
      <w:pPr>
        <w:spacing w:before="0" w:after="0"/>
        <w:rPr>
          <w:sz w:val="16"/>
        </w:rPr>
      </w:pPr>
    </w:p>
    <w:p w:rsidR="00B46EC9" w:rsidRDefault="002774CD">
      <w:pPr>
        <w:pStyle w:val="indexentry0"/>
      </w:pPr>
      <w:r>
        <w:t>Data model- abstract</w:t>
      </w:r>
    </w:p>
    <w:p w:rsidR="00B46EC9" w:rsidRDefault="002774CD">
      <w:pPr>
        <w:pStyle w:val="indexentry0"/>
      </w:pPr>
      <w:r>
        <w:t xml:space="preserve">   </w:t>
      </w:r>
      <w:hyperlink w:anchor="section_b17a9783be654da89b75218236eae07a">
        <w:r>
          <w:rPr>
            <w:rStyle w:val="Hyperlink"/>
          </w:rPr>
          <w:t>Application server acting as client</w:t>
        </w:r>
      </w:hyperlink>
      <w:r>
        <w:t xml:space="preserve"> </w:t>
      </w:r>
      <w:r>
        <w:fldChar w:fldCharType="begin"/>
      </w:r>
      <w:r>
        <w:instrText>PAGEREF section_b17a9783be654da89b75218236eae07a</w:instrText>
      </w:r>
      <w:r>
        <w:fldChar w:fldCharType="separate"/>
      </w:r>
      <w:r>
        <w:rPr>
          <w:noProof/>
        </w:rPr>
        <w:t>13</w:t>
      </w:r>
      <w:r>
        <w:fldChar w:fldCharType="end"/>
      </w:r>
    </w:p>
    <w:p w:rsidR="00B46EC9" w:rsidRDefault="002774CD">
      <w:pPr>
        <w:pStyle w:val="indexentry0"/>
      </w:pPr>
      <w:r>
        <w:t xml:space="preserve">   </w:t>
      </w:r>
      <w:hyperlink w:anchor="section_694e74b4bf194d2b84b1565fa2420c02">
        <w:r>
          <w:rPr>
            <w:rStyle w:val="Hyperlink"/>
          </w:rPr>
          <w:t>Application server acting as server</w:t>
        </w:r>
      </w:hyperlink>
      <w:r>
        <w:t xml:space="preserve"> </w:t>
      </w:r>
      <w:r>
        <w:fldChar w:fldCharType="begin"/>
      </w:r>
      <w:r>
        <w:instrText>PAGEREF section_694e74b4bf194d2b84b1565fa2420c02</w:instrText>
      </w:r>
      <w:r>
        <w:fldChar w:fldCharType="separate"/>
      </w:r>
      <w:r>
        <w:rPr>
          <w:noProof/>
        </w:rPr>
        <w:t>9</w:t>
      </w:r>
      <w:r>
        <w:fldChar w:fldCharType="end"/>
      </w:r>
    </w:p>
    <w:p w:rsidR="00B46EC9" w:rsidRDefault="00B46EC9">
      <w:pPr>
        <w:spacing w:before="0" w:after="0"/>
        <w:rPr>
          <w:sz w:val="16"/>
        </w:rPr>
      </w:pPr>
    </w:p>
    <w:p w:rsidR="00B46EC9" w:rsidRDefault="002774CD">
      <w:pPr>
        <w:pStyle w:val="indexheader"/>
      </w:pPr>
      <w:r>
        <w:t>E</w:t>
      </w:r>
    </w:p>
    <w:p w:rsidR="00B46EC9" w:rsidRDefault="00B46EC9">
      <w:pPr>
        <w:spacing w:before="0" w:after="0"/>
        <w:rPr>
          <w:sz w:val="16"/>
        </w:rPr>
      </w:pPr>
    </w:p>
    <w:p w:rsidR="00B46EC9" w:rsidRDefault="002774CD">
      <w:pPr>
        <w:pStyle w:val="indexentry0"/>
      </w:pPr>
      <w:r>
        <w:t>Events</w:t>
      </w:r>
    </w:p>
    <w:p w:rsidR="00B46EC9" w:rsidRDefault="002774CD">
      <w:pPr>
        <w:pStyle w:val="indexentry0"/>
      </w:pPr>
      <w:r>
        <w:t xml:space="preserve">   </w:t>
      </w:r>
      <w:hyperlink w:anchor="section_bc84537ffabd4a108e7cfbf3ef8fe839">
        <w:r>
          <w:rPr>
            <w:rStyle w:val="Hyperlink"/>
          </w:rPr>
          <w:t>local- Application server acting as client</w:t>
        </w:r>
      </w:hyperlink>
      <w:r>
        <w:t xml:space="preserve"> </w:t>
      </w:r>
      <w:r>
        <w:fldChar w:fldCharType="begin"/>
      </w:r>
      <w:r>
        <w:instrText>PAGEREF section_bc84537ffabd4a108e7cfbf3ef8fe839</w:instrText>
      </w:r>
      <w:r>
        <w:fldChar w:fldCharType="separate"/>
      </w:r>
      <w:r>
        <w:rPr>
          <w:noProof/>
        </w:rPr>
        <w:t>16</w:t>
      </w:r>
      <w:r>
        <w:fldChar w:fldCharType="end"/>
      </w:r>
    </w:p>
    <w:p w:rsidR="00B46EC9" w:rsidRDefault="002774CD">
      <w:pPr>
        <w:pStyle w:val="indexentry0"/>
      </w:pPr>
      <w:r>
        <w:t xml:space="preserve">   </w:t>
      </w:r>
      <w:hyperlink w:anchor="section_c967064da5a94739addb0f4ab7c2b462">
        <w:r>
          <w:rPr>
            <w:rStyle w:val="Hyperlink"/>
          </w:rPr>
          <w:t>local- Application server acting</w:t>
        </w:r>
        <w:r>
          <w:rPr>
            <w:rStyle w:val="Hyperlink"/>
          </w:rPr>
          <w:t xml:space="preserve"> as server</w:t>
        </w:r>
      </w:hyperlink>
      <w:r>
        <w:t xml:space="preserve"> </w:t>
      </w:r>
      <w:r>
        <w:fldChar w:fldCharType="begin"/>
      </w:r>
      <w:r>
        <w:instrText>PAGEREF section_c967064da5a94739addb0f4ab7c2b462</w:instrText>
      </w:r>
      <w:r>
        <w:fldChar w:fldCharType="separate"/>
      </w:r>
      <w:r>
        <w:rPr>
          <w:noProof/>
        </w:rPr>
        <w:t>13</w:t>
      </w:r>
      <w:r>
        <w:fldChar w:fldCharType="end"/>
      </w:r>
    </w:p>
    <w:p w:rsidR="00B46EC9" w:rsidRDefault="002774CD">
      <w:pPr>
        <w:pStyle w:val="indexentry0"/>
      </w:pPr>
      <w:r>
        <w:t xml:space="preserve">   </w:t>
      </w:r>
      <w:hyperlink w:anchor="section_5d16d0a3c0414d4794e47d9fba0e47b3">
        <w:r>
          <w:rPr>
            <w:rStyle w:val="Hyperlink"/>
          </w:rPr>
          <w:t>timer- Application server acting as client</w:t>
        </w:r>
      </w:hyperlink>
      <w:r>
        <w:t xml:space="preserve"> </w:t>
      </w:r>
      <w:r>
        <w:fldChar w:fldCharType="begin"/>
      </w:r>
      <w:r>
        <w:instrText>PAGEREF section_5d16d0a3c0414d4794e47d9fba0e47b3</w:instrText>
      </w:r>
      <w:r>
        <w:fldChar w:fldCharType="separate"/>
      </w:r>
      <w:r>
        <w:rPr>
          <w:noProof/>
        </w:rPr>
        <w:t>16</w:t>
      </w:r>
      <w:r>
        <w:fldChar w:fldCharType="end"/>
      </w:r>
    </w:p>
    <w:p w:rsidR="00B46EC9" w:rsidRDefault="002774CD">
      <w:pPr>
        <w:pStyle w:val="indexentry0"/>
      </w:pPr>
      <w:r>
        <w:t xml:space="preserve">   </w:t>
      </w:r>
      <w:hyperlink w:anchor="section_7dd86bd5b5ef436197d4f7bb351410ab">
        <w:r>
          <w:rPr>
            <w:rStyle w:val="Hyperlink"/>
          </w:rPr>
          <w:t>timer- Application server acting as server</w:t>
        </w:r>
      </w:hyperlink>
      <w:r>
        <w:t xml:space="preserve"> </w:t>
      </w:r>
      <w:r>
        <w:fldChar w:fldCharType="begin"/>
      </w:r>
      <w:r>
        <w:instrText>PAGEREF section_7dd86bd5b5ef436197d4f7bb351410ab</w:instrText>
      </w:r>
      <w:r>
        <w:fldChar w:fldCharType="separate"/>
      </w:r>
      <w:r>
        <w:rPr>
          <w:noProof/>
        </w:rPr>
        <w:t>13</w:t>
      </w:r>
      <w:r>
        <w:fldChar w:fldCharType="end"/>
      </w:r>
    </w:p>
    <w:p w:rsidR="00B46EC9" w:rsidRDefault="002774CD">
      <w:pPr>
        <w:pStyle w:val="indexentry0"/>
      </w:pPr>
      <w:r>
        <w:t>Examples</w:t>
      </w:r>
    </w:p>
    <w:p w:rsidR="00B46EC9" w:rsidRDefault="002774CD">
      <w:pPr>
        <w:pStyle w:val="indexentry0"/>
      </w:pPr>
      <w:r>
        <w:t xml:space="preserve">   </w:t>
      </w:r>
      <w:hyperlink w:anchor="section_f8acac1eaee448b98581d957e0d21c76">
        <w:r>
          <w:rPr>
            <w:rStyle w:val="Hyperlink"/>
          </w:rPr>
          <w:t xml:space="preserve">Example server-to-server </w:t>
        </w:r>
        <w:r>
          <w:rPr>
            <w:rStyle w:val="Hyperlink"/>
          </w:rPr>
          <w:t>tokens issued by the application server when calling another server example</w:t>
        </w:r>
      </w:hyperlink>
      <w:r>
        <w:t xml:space="preserve"> </w:t>
      </w:r>
      <w:r>
        <w:fldChar w:fldCharType="begin"/>
      </w:r>
      <w:r>
        <w:instrText>PAGEREF section_f8acac1eaee448b98581d957e0d21c76</w:instrText>
      </w:r>
      <w:r>
        <w:fldChar w:fldCharType="separate"/>
      </w:r>
      <w:r>
        <w:rPr>
          <w:noProof/>
        </w:rPr>
        <w:t>17</w:t>
      </w:r>
      <w:r>
        <w:fldChar w:fldCharType="end"/>
      </w:r>
    </w:p>
    <w:p w:rsidR="00B46EC9" w:rsidRDefault="002774CD">
      <w:pPr>
        <w:pStyle w:val="indexentry0"/>
      </w:pPr>
      <w:r>
        <w:t xml:space="preserve">   </w:t>
      </w:r>
      <w:hyperlink w:anchor="section_f8acac1eaee448b98581d957e0d21c76">
        <w:r>
          <w:rPr>
            <w:rStyle w:val="Hyperlink"/>
          </w:rPr>
          <w:t xml:space="preserve">server to server tokens issued by the application server when </w:t>
        </w:r>
        <w:r>
          <w:rPr>
            <w:rStyle w:val="Hyperlink"/>
          </w:rPr>
          <w:t>calling another server</w:t>
        </w:r>
      </w:hyperlink>
      <w:r>
        <w:t xml:space="preserve"> </w:t>
      </w:r>
      <w:r>
        <w:fldChar w:fldCharType="begin"/>
      </w:r>
      <w:r>
        <w:instrText>PAGEREF section_f8acac1eaee448b98581d957e0d21c76</w:instrText>
      </w:r>
      <w:r>
        <w:fldChar w:fldCharType="separate"/>
      </w:r>
      <w:r>
        <w:rPr>
          <w:noProof/>
        </w:rPr>
        <w:t>17</w:t>
      </w:r>
      <w:r>
        <w:fldChar w:fldCharType="end"/>
      </w:r>
    </w:p>
    <w:p w:rsidR="00B46EC9" w:rsidRDefault="00B46EC9">
      <w:pPr>
        <w:spacing w:before="0" w:after="0"/>
        <w:rPr>
          <w:sz w:val="16"/>
        </w:rPr>
      </w:pPr>
    </w:p>
    <w:p w:rsidR="00B46EC9" w:rsidRDefault="002774CD">
      <w:pPr>
        <w:pStyle w:val="indexheader"/>
      </w:pPr>
      <w:r>
        <w:t>F</w:t>
      </w:r>
    </w:p>
    <w:p w:rsidR="00B46EC9" w:rsidRDefault="00B46EC9">
      <w:pPr>
        <w:spacing w:before="0" w:after="0"/>
        <w:rPr>
          <w:sz w:val="16"/>
        </w:rPr>
      </w:pPr>
    </w:p>
    <w:p w:rsidR="00B46EC9" w:rsidRDefault="002774CD">
      <w:pPr>
        <w:pStyle w:val="indexentry0"/>
      </w:pPr>
      <w:hyperlink w:anchor="section_a160c7e875e94bd78b6476549fce1c79">
        <w:r>
          <w:rPr>
            <w:rStyle w:val="Hyperlink"/>
          </w:rPr>
          <w:t>Fields - vendor-extensible</w:t>
        </w:r>
      </w:hyperlink>
      <w:r>
        <w:t xml:space="preserve"> </w:t>
      </w:r>
      <w:r>
        <w:fldChar w:fldCharType="begin"/>
      </w:r>
      <w:r>
        <w:instrText>PAGEREF section_a160c7e875e94bd78b6476549fce1c79</w:instrText>
      </w:r>
      <w:r>
        <w:fldChar w:fldCharType="separate"/>
      </w:r>
      <w:r>
        <w:rPr>
          <w:noProof/>
        </w:rPr>
        <w:t>7</w:t>
      </w:r>
      <w:r>
        <w:fldChar w:fldCharType="end"/>
      </w:r>
    </w:p>
    <w:p w:rsidR="00B46EC9" w:rsidRDefault="00B46EC9">
      <w:pPr>
        <w:spacing w:before="0" w:after="0"/>
        <w:rPr>
          <w:sz w:val="16"/>
        </w:rPr>
      </w:pPr>
    </w:p>
    <w:p w:rsidR="00B46EC9" w:rsidRDefault="002774CD">
      <w:pPr>
        <w:pStyle w:val="indexheader"/>
      </w:pPr>
      <w:r>
        <w:t>G</w:t>
      </w:r>
    </w:p>
    <w:p w:rsidR="00B46EC9" w:rsidRDefault="00B46EC9">
      <w:pPr>
        <w:spacing w:before="0" w:after="0"/>
        <w:rPr>
          <w:sz w:val="16"/>
        </w:rPr>
      </w:pPr>
    </w:p>
    <w:p w:rsidR="00B46EC9" w:rsidRDefault="002774CD">
      <w:pPr>
        <w:pStyle w:val="indexentry0"/>
      </w:pPr>
      <w:hyperlink w:anchor="section_9defa7c89f9b425b8dff142048f98c69">
        <w:r>
          <w:rPr>
            <w:rStyle w:val="Hyperlink"/>
          </w:rPr>
          <w:t>Glossary</w:t>
        </w:r>
      </w:hyperlink>
      <w:r>
        <w:t xml:space="preserve"> </w:t>
      </w:r>
      <w:r>
        <w:fldChar w:fldCharType="begin"/>
      </w:r>
      <w:r>
        <w:instrText>PAGEREF section_9defa7c89f9b425b8dff142048f98c69</w:instrText>
      </w:r>
      <w:r>
        <w:fldChar w:fldCharType="separate"/>
      </w:r>
      <w:r>
        <w:rPr>
          <w:noProof/>
        </w:rPr>
        <w:t>4</w:t>
      </w:r>
      <w:r>
        <w:fldChar w:fldCharType="end"/>
      </w:r>
    </w:p>
    <w:p w:rsidR="00B46EC9" w:rsidRDefault="00B46EC9">
      <w:pPr>
        <w:spacing w:before="0" w:after="0"/>
        <w:rPr>
          <w:sz w:val="16"/>
        </w:rPr>
      </w:pPr>
    </w:p>
    <w:p w:rsidR="00B46EC9" w:rsidRDefault="002774CD">
      <w:pPr>
        <w:pStyle w:val="indexheader"/>
      </w:pPr>
      <w:r>
        <w:t>H</w:t>
      </w:r>
    </w:p>
    <w:p w:rsidR="00B46EC9" w:rsidRDefault="00B46EC9">
      <w:pPr>
        <w:spacing w:before="0" w:after="0"/>
        <w:rPr>
          <w:sz w:val="16"/>
        </w:rPr>
      </w:pPr>
    </w:p>
    <w:p w:rsidR="00B46EC9" w:rsidRDefault="002774CD">
      <w:pPr>
        <w:pStyle w:val="indexentry0"/>
      </w:pPr>
      <w:r>
        <w:t>Higher-layer triggered events</w:t>
      </w:r>
    </w:p>
    <w:p w:rsidR="00B46EC9" w:rsidRDefault="002774CD">
      <w:pPr>
        <w:pStyle w:val="indexentry0"/>
      </w:pPr>
      <w:r>
        <w:t xml:space="preserve">   </w:t>
      </w:r>
      <w:hyperlink w:anchor="section_2cef71d0dc4b41e6b2915883620f1d78">
        <w:r>
          <w:rPr>
            <w:rStyle w:val="Hyperlink"/>
          </w:rPr>
          <w:t>Application server acting as client</w:t>
        </w:r>
      </w:hyperlink>
      <w:r>
        <w:t xml:space="preserve"> </w:t>
      </w:r>
      <w:r>
        <w:fldChar w:fldCharType="begin"/>
      </w:r>
      <w:r>
        <w:instrText>PAGEREF section_2cef71d0dc4b41e6b2915883620f1d78</w:instrText>
      </w:r>
      <w:r>
        <w:fldChar w:fldCharType="separate"/>
      </w:r>
      <w:r>
        <w:rPr>
          <w:noProof/>
        </w:rPr>
        <w:t>13</w:t>
      </w:r>
      <w:r>
        <w:fldChar w:fldCharType="end"/>
      </w:r>
    </w:p>
    <w:p w:rsidR="00B46EC9" w:rsidRDefault="002774CD">
      <w:pPr>
        <w:pStyle w:val="indexentry0"/>
      </w:pPr>
      <w:r>
        <w:t xml:space="preserve">   </w:t>
      </w:r>
      <w:hyperlink w:anchor="section_8723547f8547431fb58c69cc2f6ff121">
        <w:r>
          <w:rPr>
            <w:rStyle w:val="Hyperlink"/>
          </w:rPr>
          <w:t>Application server acting as server</w:t>
        </w:r>
      </w:hyperlink>
      <w:r>
        <w:t xml:space="preserve"> </w:t>
      </w:r>
      <w:r>
        <w:fldChar w:fldCharType="begin"/>
      </w:r>
      <w:r>
        <w:instrText>PAGEREF section_8723547f8547431fb58c69cc2f6ff121</w:instrText>
      </w:r>
      <w:r>
        <w:fldChar w:fldCharType="separate"/>
      </w:r>
      <w:r>
        <w:rPr>
          <w:noProof/>
        </w:rPr>
        <w:t>9</w:t>
      </w:r>
      <w:r>
        <w:fldChar w:fldCharType="end"/>
      </w:r>
    </w:p>
    <w:p w:rsidR="00B46EC9" w:rsidRDefault="00B46EC9">
      <w:pPr>
        <w:spacing w:before="0" w:after="0"/>
        <w:rPr>
          <w:sz w:val="16"/>
        </w:rPr>
      </w:pPr>
    </w:p>
    <w:p w:rsidR="00B46EC9" w:rsidRDefault="002774CD">
      <w:pPr>
        <w:pStyle w:val="indexheader"/>
      </w:pPr>
      <w:r>
        <w:t>I</w:t>
      </w:r>
    </w:p>
    <w:p w:rsidR="00B46EC9" w:rsidRDefault="00B46EC9">
      <w:pPr>
        <w:spacing w:before="0" w:after="0"/>
        <w:rPr>
          <w:sz w:val="16"/>
        </w:rPr>
      </w:pPr>
    </w:p>
    <w:p w:rsidR="00B46EC9" w:rsidRDefault="002774CD">
      <w:pPr>
        <w:pStyle w:val="indexentry0"/>
      </w:pPr>
      <w:hyperlink w:anchor="section_1e4f1837ba3e437297a888e08821c6ba">
        <w:r>
          <w:rPr>
            <w:rStyle w:val="Hyperlink"/>
          </w:rPr>
          <w:t>Implementer - security considerations</w:t>
        </w:r>
      </w:hyperlink>
      <w:r>
        <w:t xml:space="preserve"> </w:t>
      </w:r>
      <w:r>
        <w:fldChar w:fldCharType="begin"/>
      </w:r>
      <w:r>
        <w:instrText>PAGEREF section_1e4f1837ba3e437297a888e08821c6ba</w:instrText>
      </w:r>
      <w:r>
        <w:fldChar w:fldCharType="separate"/>
      </w:r>
      <w:r>
        <w:rPr>
          <w:noProof/>
        </w:rPr>
        <w:t>18</w:t>
      </w:r>
      <w:r>
        <w:fldChar w:fldCharType="end"/>
      </w:r>
    </w:p>
    <w:p w:rsidR="00B46EC9" w:rsidRDefault="002774CD">
      <w:pPr>
        <w:pStyle w:val="indexentry0"/>
      </w:pPr>
      <w:hyperlink w:anchor="section_aaadd5e446bc481986c34c817c39fa40">
        <w:r>
          <w:rPr>
            <w:rStyle w:val="Hyperlink"/>
          </w:rPr>
          <w:t>Index of security parameters</w:t>
        </w:r>
      </w:hyperlink>
      <w:r>
        <w:t xml:space="preserve"> </w:t>
      </w:r>
      <w:r>
        <w:fldChar w:fldCharType="begin"/>
      </w:r>
      <w:r>
        <w:instrText>PAGEREF sec</w:instrText>
      </w:r>
      <w:r>
        <w:instrText>tion_aaadd5e446bc481986c34c817c39fa40</w:instrText>
      </w:r>
      <w:r>
        <w:fldChar w:fldCharType="separate"/>
      </w:r>
      <w:r>
        <w:rPr>
          <w:noProof/>
        </w:rPr>
        <w:t>18</w:t>
      </w:r>
      <w:r>
        <w:fldChar w:fldCharType="end"/>
      </w:r>
    </w:p>
    <w:p w:rsidR="00B46EC9" w:rsidRDefault="002774CD">
      <w:pPr>
        <w:pStyle w:val="indexentry0"/>
      </w:pPr>
      <w:hyperlink w:anchor="section_e5a4758f3f6442f391c0259bf5368112">
        <w:r>
          <w:rPr>
            <w:rStyle w:val="Hyperlink"/>
          </w:rPr>
          <w:t>Informative references</w:t>
        </w:r>
      </w:hyperlink>
      <w:r>
        <w:t xml:space="preserve"> </w:t>
      </w:r>
      <w:r>
        <w:fldChar w:fldCharType="begin"/>
      </w:r>
      <w:r>
        <w:instrText>PAGEREF section_e5a4758f3f6442f391c0259bf5368112</w:instrText>
      </w:r>
      <w:r>
        <w:fldChar w:fldCharType="separate"/>
      </w:r>
      <w:r>
        <w:rPr>
          <w:noProof/>
        </w:rPr>
        <w:t>6</w:t>
      </w:r>
      <w:r>
        <w:fldChar w:fldCharType="end"/>
      </w:r>
    </w:p>
    <w:p w:rsidR="00B46EC9" w:rsidRDefault="002774CD">
      <w:pPr>
        <w:pStyle w:val="indexentry0"/>
      </w:pPr>
      <w:r>
        <w:t>Initialization</w:t>
      </w:r>
    </w:p>
    <w:p w:rsidR="00B46EC9" w:rsidRDefault="002774CD">
      <w:pPr>
        <w:pStyle w:val="indexentry0"/>
      </w:pPr>
      <w:r>
        <w:t xml:space="preserve">   </w:t>
      </w:r>
      <w:hyperlink w:anchor="section_bfc1836c4a0b485893eda666eaffd85f">
        <w:r>
          <w:rPr>
            <w:rStyle w:val="Hyperlink"/>
          </w:rPr>
          <w:t>Application server acting as client</w:t>
        </w:r>
      </w:hyperlink>
      <w:r>
        <w:t xml:space="preserve"> </w:t>
      </w:r>
      <w:r>
        <w:fldChar w:fldCharType="begin"/>
      </w:r>
      <w:r>
        <w:instrText>PAGEREF section_bfc1836c4a0b485893eda666eaffd85f</w:instrText>
      </w:r>
      <w:r>
        <w:fldChar w:fldCharType="separate"/>
      </w:r>
      <w:r>
        <w:rPr>
          <w:noProof/>
        </w:rPr>
        <w:t>13</w:t>
      </w:r>
      <w:r>
        <w:fldChar w:fldCharType="end"/>
      </w:r>
    </w:p>
    <w:p w:rsidR="00B46EC9" w:rsidRDefault="002774CD">
      <w:pPr>
        <w:pStyle w:val="indexentry0"/>
      </w:pPr>
      <w:r>
        <w:t xml:space="preserve">   </w:t>
      </w:r>
      <w:hyperlink w:anchor="section_87cd6f01699749b380701a6ed15736ea">
        <w:r>
          <w:rPr>
            <w:rStyle w:val="Hyperlink"/>
          </w:rPr>
          <w:t>Application server acting as server</w:t>
        </w:r>
      </w:hyperlink>
      <w:r>
        <w:t xml:space="preserve"> </w:t>
      </w:r>
      <w:r>
        <w:fldChar w:fldCharType="begin"/>
      </w:r>
      <w:r>
        <w:instrText>PAGEREF section_87cd6f01699749b380701a6ed15736ea</w:instrText>
      </w:r>
      <w:r>
        <w:fldChar w:fldCharType="separate"/>
      </w:r>
      <w:r>
        <w:rPr>
          <w:noProof/>
        </w:rPr>
        <w:t>9</w:t>
      </w:r>
      <w:r>
        <w:fldChar w:fldCharType="end"/>
      </w:r>
    </w:p>
    <w:p w:rsidR="00B46EC9" w:rsidRDefault="002774CD">
      <w:pPr>
        <w:pStyle w:val="indexentry0"/>
      </w:pPr>
      <w:hyperlink w:anchor="section_268cda72db7f462789c899628797e58d">
        <w:r>
          <w:rPr>
            <w:rStyle w:val="Hyperlink"/>
          </w:rPr>
          <w:t>Introduction</w:t>
        </w:r>
      </w:hyperlink>
      <w:r>
        <w:t xml:space="preserve"> </w:t>
      </w:r>
      <w:r>
        <w:fldChar w:fldCharType="begin"/>
      </w:r>
      <w:r>
        <w:instrText>PAGEREF section_268cda72db7f462789c899628797e58d</w:instrText>
      </w:r>
      <w:r>
        <w:fldChar w:fldCharType="separate"/>
      </w:r>
      <w:r>
        <w:rPr>
          <w:noProof/>
        </w:rPr>
        <w:t>4</w:t>
      </w:r>
      <w:r>
        <w:fldChar w:fldCharType="end"/>
      </w:r>
    </w:p>
    <w:p w:rsidR="00B46EC9" w:rsidRDefault="00B46EC9">
      <w:pPr>
        <w:spacing w:before="0" w:after="0"/>
        <w:rPr>
          <w:sz w:val="16"/>
        </w:rPr>
      </w:pPr>
    </w:p>
    <w:p w:rsidR="00B46EC9" w:rsidRDefault="002774CD">
      <w:pPr>
        <w:pStyle w:val="indexheader"/>
      </w:pPr>
      <w:r>
        <w:t>L</w:t>
      </w:r>
    </w:p>
    <w:p w:rsidR="00B46EC9" w:rsidRDefault="00B46EC9">
      <w:pPr>
        <w:spacing w:before="0" w:after="0"/>
        <w:rPr>
          <w:sz w:val="16"/>
        </w:rPr>
      </w:pPr>
    </w:p>
    <w:p w:rsidR="00B46EC9" w:rsidRDefault="002774CD">
      <w:pPr>
        <w:pStyle w:val="indexentry0"/>
      </w:pPr>
      <w:r>
        <w:t>Local events</w:t>
      </w:r>
    </w:p>
    <w:p w:rsidR="00B46EC9" w:rsidRDefault="002774CD">
      <w:pPr>
        <w:pStyle w:val="indexentry0"/>
      </w:pPr>
      <w:r>
        <w:t xml:space="preserve">   </w:t>
      </w:r>
      <w:hyperlink w:anchor="section_bc84537ffabd4a108e7cfbf3ef8fe839">
        <w:r>
          <w:rPr>
            <w:rStyle w:val="Hyperlink"/>
          </w:rPr>
          <w:t>Application server acting as client</w:t>
        </w:r>
      </w:hyperlink>
      <w:r>
        <w:t xml:space="preserve"> </w:t>
      </w:r>
      <w:r>
        <w:fldChar w:fldCharType="begin"/>
      </w:r>
      <w:r>
        <w:instrText>PAGEREF section_bc8</w:instrText>
      </w:r>
      <w:r>
        <w:instrText>4537ffabd4a108e7cfbf3ef8fe839</w:instrText>
      </w:r>
      <w:r>
        <w:fldChar w:fldCharType="separate"/>
      </w:r>
      <w:r>
        <w:rPr>
          <w:noProof/>
        </w:rPr>
        <w:t>16</w:t>
      </w:r>
      <w:r>
        <w:fldChar w:fldCharType="end"/>
      </w:r>
    </w:p>
    <w:p w:rsidR="00B46EC9" w:rsidRDefault="002774CD">
      <w:pPr>
        <w:pStyle w:val="indexentry0"/>
      </w:pPr>
      <w:r>
        <w:t xml:space="preserve">   </w:t>
      </w:r>
      <w:hyperlink w:anchor="section_c967064da5a94739addb0f4ab7c2b462">
        <w:r>
          <w:rPr>
            <w:rStyle w:val="Hyperlink"/>
          </w:rPr>
          <w:t>Application server acting as server</w:t>
        </w:r>
      </w:hyperlink>
      <w:r>
        <w:t xml:space="preserve"> </w:t>
      </w:r>
      <w:r>
        <w:fldChar w:fldCharType="begin"/>
      </w:r>
      <w:r>
        <w:instrText>PAGEREF section_c967064da5a94739addb0f4ab7c2b462</w:instrText>
      </w:r>
      <w:r>
        <w:fldChar w:fldCharType="separate"/>
      </w:r>
      <w:r>
        <w:rPr>
          <w:noProof/>
        </w:rPr>
        <w:t>13</w:t>
      </w:r>
      <w:r>
        <w:fldChar w:fldCharType="end"/>
      </w:r>
    </w:p>
    <w:p w:rsidR="00B46EC9" w:rsidRDefault="00B46EC9">
      <w:pPr>
        <w:spacing w:before="0" w:after="0"/>
        <w:rPr>
          <w:sz w:val="16"/>
        </w:rPr>
      </w:pPr>
    </w:p>
    <w:p w:rsidR="00B46EC9" w:rsidRDefault="002774CD">
      <w:pPr>
        <w:pStyle w:val="indexheader"/>
      </w:pPr>
      <w:r>
        <w:t>M</w:t>
      </w:r>
    </w:p>
    <w:p w:rsidR="00B46EC9" w:rsidRDefault="00B46EC9">
      <w:pPr>
        <w:spacing w:before="0" w:after="0"/>
        <w:rPr>
          <w:sz w:val="16"/>
        </w:rPr>
      </w:pPr>
    </w:p>
    <w:p w:rsidR="00B46EC9" w:rsidRDefault="002774CD">
      <w:pPr>
        <w:pStyle w:val="indexentry0"/>
      </w:pPr>
      <w:r>
        <w:t>Message processing (</w:t>
      </w:r>
      <w:hyperlink w:anchor="section_05f9759b0fa445ffbd4b0d7d254e7010">
        <w:r>
          <w:rPr>
            <w:rStyle w:val="Hyperlink"/>
          </w:rPr>
          <w:t>section 3.1.5</w:t>
        </w:r>
      </w:hyperlink>
      <w:r>
        <w:t xml:space="preserve"> </w:t>
      </w:r>
      <w:r>
        <w:fldChar w:fldCharType="begin"/>
      </w:r>
      <w:r>
        <w:instrText>PAGEREF section_05f9759b0fa445ffbd4b0d7d254e7010</w:instrText>
      </w:r>
      <w:r>
        <w:fldChar w:fldCharType="separate"/>
      </w:r>
      <w:r>
        <w:rPr>
          <w:noProof/>
        </w:rPr>
        <w:t>9</w:t>
      </w:r>
      <w:r>
        <w:fldChar w:fldCharType="end"/>
      </w:r>
      <w:r>
        <w:t xml:space="preserve">, </w:t>
      </w:r>
      <w:hyperlink w:anchor="section_fb2d2b8fb996417d9e8bebfe7cb07dde">
        <w:r>
          <w:rPr>
            <w:rStyle w:val="Hyperlink"/>
          </w:rPr>
          <w:t>section 3.2.5</w:t>
        </w:r>
      </w:hyperlink>
      <w:r>
        <w:t xml:space="preserve"> </w:t>
      </w:r>
      <w:r>
        <w:fldChar w:fldCharType="begin"/>
      </w:r>
      <w:r>
        <w:instrText>PAGEREF section_fb2d2b8fb996417d9e8bebfe7cb07dde</w:instrText>
      </w:r>
      <w:r>
        <w:fldChar w:fldCharType="separate"/>
      </w:r>
      <w:r>
        <w:rPr>
          <w:noProof/>
        </w:rPr>
        <w:t>13</w:t>
      </w:r>
      <w:r>
        <w:fldChar w:fldCharType="end"/>
      </w:r>
      <w:r>
        <w:t>)</w:t>
      </w:r>
    </w:p>
    <w:p w:rsidR="00B46EC9" w:rsidRDefault="002774CD">
      <w:pPr>
        <w:pStyle w:val="indexentry0"/>
      </w:pPr>
      <w:r>
        <w:t>Messages</w:t>
      </w:r>
    </w:p>
    <w:p w:rsidR="00B46EC9" w:rsidRDefault="002774CD">
      <w:pPr>
        <w:pStyle w:val="indexentry0"/>
      </w:pPr>
      <w:r>
        <w:t xml:space="preserve">   </w:t>
      </w:r>
      <w:hyperlink w:anchor="section_6568a1fb61d04c10a7d5b5c9fb9c1310">
        <w:r>
          <w:rPr>
            <w:rStyle w:val="Hyperlink"/>
          </w:rPr>
          <w:t>syntax</w:t>
        </w:r>
      </w:hyperlink>
      <w:r>
        <w:t xml:space="preserve"> </w:t>
      </w:r>
      <w:r>
        <w:fldChar w:fldCharType="begin"/>
      </w:r>
      <w:r>
        <w:instrText>PAGEREF section_6568a1fb61d04c10a7d5b5c9fb9c1310</w:instrText>
      </w:r>
      <w:r>
        <w:fldChar w:fldCharType="separate"/>
      </w:r>
      <w:r>
        <w:rPr>
          <w:noProof/>
        </w:rPr>
        <w:t>8</w:t>
      </w:r>
      <w:r>
        <w:fldChar w:fldCharType="end"/>
      </w:r>
    </w:p>
    <w:p w:rsidR="00B46EC9" w:rsidRDefault="002774CD">
      <w:pPr>
        <w:pStyle w:val="indexentry0"/>
      </w:pPr>
      <w:r>
        <w:t xml:space="preserve">   </w:t>
      </w:r>
      <w:hyperlink w:anchor="section_c2dc263e190a4f64be62cc5703dfb13f">
        <w:r>
          <w:rPr>
            <w:rStyle w:val="Hyperlink"/>
          </w:rPr>
          <w:t>transport</w:t>
        </w:r>
      </w:hyperlink>
      <w:r>
        <w:t xml:space="preserve"> </w:t>
      </w:r>
      <w:r>
        <w:fldChar w:fldCharType="begin"/>
      </w:r>
      <w:r>
        <w:instrText>PAGEREF section_c2dc263e190a4f64be62cc5703</w:instrText>
      </w:r>
      <w:r>
        <w:instrText>dfb13f</w:instrText>
      </w:r>
      <w:r>
        <w:fldChar w:fldCharType="separate"/>
      </w:r>
      <w:r>
        <w:rPr>
          <w:noProof/>
        </w:rPr>
        <w:t>8</w:t>
      </w:r>
      <w:r>
        <w:fldChar w:fldCharType="end"/>
      </w:r>
    </w:p>
    <w:p w:rsidR="00B46EC9" w:rsidRDefault="00B46EC9">
      <w:pPr>
        <w:spacing w:before="0" w:after="0"/>
        <w:rPr>
          <w:sz w:val="16"/>
        </w:rPr>
      </w:pPr>
    </w:p>
    <w:p w:rsidR="00B46EC9" w:rsidRDefault="002774CD">
      <w:pPr>
        <w:pStyle w:val="indexheader"/>
      </w:pPr>
      <w:r>
        <w:t>N</w:t>
      </w:r>
    </w:p>
    <w:p w:rsidR="00B46EC9" w:rsidRDefault="00B46EC9">
      <w:pPr>
        <w:spacing w:before="0" w:after="0"/>
        <w:rPr>
          <w:sz w:val="16"/>
        </w:rPr>
      </w:pPr>
    </w:p>
    <w:p w:rsidR="00B46EC9" w:rsidRDefault="002774CD">
      <w:pPr>
        <w:pStyle w:val="indexentry0"/>
      </w:pPr>
      <w:hyperlink w:anchor="section_f78fe6c834c94d47a5667de295879011">
        <w:r>
          <w:rPr>
            <w:rStyle w:val="Hyperlink"/>
          </w:rPr>
          <w:t>Normative references</w:t>
        </w:r>
      </w:hyperlink>
      <w:r>
        <w:t xml:space="preserve"> </w:t>
      </w:r>
      <w:r>
        <w:fldChar w:fldCharType="begin"/>
      </w:r>
      <w:r>
        <w:instrText>PAGEREF section_f78fe6c834c94d47a5667de295879011</w:instrText>
      </w:r>
      <w:r>
        <w:fldChar w:fldCharType="separate"/>
      </w:r>
      <w:r>
        <w:rPr>
          <w:noProof/>
        </w:rPr>
        <w:t>5</w:t>
      </w:r>
      <w:r>
        <w:fldChar w:fldCharType="end"/>
      </w:r>
    </w:p>
    <w:p w:rsidR="00B46EC9" w:rsidRDefault="00B46EC9">
      <w:pPr>
        <w:spacing w:before="0" w:after="0"/>
        <w:rPr>
          <w:sz w:val="16"/>
        </w:rPr>
      </w:pPr>
    </w:p>
    <w:p w:rsidR="00B46EC9" w:rsidRDefault="002774CD">
      <w:pPr>
        <w:pStyle w:val="indexheader"/>
      </w:pPr>
      <w:r>
        <w:t>O</w:t>
      </w:r>
    </w:p>
    <w:p w:rsidR="00B46EC9" w:rsidRDefault="00B46EC9">
      <w:pPr>
        <w:spacing w:before="0" w:after="0"/>
        <w:rPr>
          <w:sz w:val="16"/>
        </w:rPr>
      </w:pPr>
    </w:p>
    <w:p w:rsidR="00B46EC9" w:rsidRDefault="002774CD">
      <w:pPr>
        <w:pStyle w:val="indexentry0"/>
      </w:pPr>
      <w:hyperlink w:anchor="section_cdfe09bea5154b3c9d3d4bcbc5f35b9d">
        <w:r>
          <w:rPr>
            <w:rStyle w:val="Hyperlink"/>
          </w:rPr>
          <w:t>Overview (synopsis)</w:t>
        </w:r>
      </w:hyperlink>
      <w:r>
        <w:t xml:space="preserve"> </w:t>
      </w:r>
      <w:r>
        <w:fldChar w:fldCharType="begin"/>
      </w:r>
      <w:r>
        <w:instrText>PAGEREF section_cdfe09bea5154b3c9d3d4bcbc5f35b9d</w:instrText>
      </w:r>
      <w:r>
        <w:fldChar w:fldCharType="separate"/>
      </w:r>
      <w:r>
        <w:rPr>
          <w:noProof/>
        </w:rPr>
        <w:t>6</w:t>
      </w:r>
      <w:r>
        <w:fldChar w:fldCharType="end"/>
      </w:r>
    </w:p>
    <w:p w:rsidR="00B46EC9" w:rsidRDefault="00B46EC9">
      <w:pPr>
        <w:spacing w:before="0" w:after="0"/>
        <w:rPr>
          <w:sz w:val="16"/>
        </w:rPr>
      </w:pPr>
    </w:p>
    <w:p w:rsidR="00B46EC9" w:rsidRDefault="002774CD">
      <w:pPr>
        <w:pStyle w:val="indexheader"/>
      </w:pPr>
      <w:r>
        <w:t>P</w:t>
      </w:r>
    </w:p>
    <w:p w:rsidR="00B46EC9" w:rsidRDefault="00B46EC9">
      <w:pPr>
        <w:spacing w:before="0" w:after="0"/>
        <w:rPr>
          <w:sz w:val="16"/>
        </w:rPr>
      </w:pPr>
    </w:p>
    <w:p w:rsidR="00B46EC9" w:rsidRDefault="002774CD">
      <w:pPr>
        <w:pStyle w:val="indexentry0"/>
      </w:pPr>
      <w:hyperlink w:anchor="section_aaadd5e446bc481986c34c817c39fa40">
        <w:r>
          <w:rPr>
            <w:rStyle w:val="Hyperlink"/>
          </w:rPr>
          <w:t>Parameters - security index</w:t>
        </w:r>
      </w:hyperlink>
      <w:r>
        <w:t xml:space="preserve"> </w:t>
      </w:r>
      <w:r>
        <w:fldChar w:fldCharType="begin"/>
      </w:r>
      <w:r>
        <w:instrText>PAGEREF section_aaadd5e446bc481986c34c817c39fa40</w:instrText>
      </w:r>
      <w:r>
        <w:fldChar w:fldCharType="separate"/>
      </w:r>
      <w:r>
        <w:rPr>
          <w:noProof/>
        </w:rPr>
        <w:t>18</w:t>
      </w:r>
      <w:r>
        <w:fldChar w:fldCharType="end"/>
      </w:r>
    </w:p>
    <w:p w:rsidR="00B46EC9" w:rsidRDefault="002774CD">
      <w:pPr>
        <w:pStyle w:val="indexentry0"/>
      </w:pPr>
      <w:hyperlink w:anchor="section_2358d977f085418c834567fe1a542708">
        <w:r>
          <w:rPr>
            <w:rStyle w:val="Hyperlink"/>
          </w:rPr>
          <w:t>Preconditions</w:t>
        </w:r>
      </w:hyperlink>
      <w:r>
        <w:t xml:space="preserve"> </w:t>
      </w:r>
      <w:r>
        <w:fldChar w:fldCharType="begin"/>
      </w:r>
      <w:r>
        <w:instrText>PAGEREF section_2358d977f085418c834567fe1a542708</w:instrText>
      </w:r>
      <w:r>
        <w:fldChar w:fldCharType="separate"/>
      </w:r>
      <w:r>
        <w:rPr>
          <w:noProof/>
        </w:rPr>
        <w:t>7</w:t>
      </w:r>
      <w:r>
        <w:fldChar w:fldCharType="end"/>
      </w:r>
    </w:p>
    <w:p w:rsidR="00B46EC9" w:rsidRDefault="002774CD">
      <w:pPr>
        <w:pStyle w:val="indexentry0"/>
      </w:pPr>
      <w:hyperlink w:anchor="section_2358d977f085418c834567fe1a542708">
        <w:r>
          <w:rPr>
            <w:rStyle w:val="Hyperlink"/>
          </w:rPr>
          <w:t>Prerequisites</w:t>
        </w:r>
      </w:hyperlink>
      <w:r>
        <w:t xml:space="preserve"> </w:t>
      </w:r>
      <w:r>
        <w:fldChar w:fldCharType="begin"/>
      </w:r>
      <w:r>
        <w:instrText>PAGEREF section_2358d977f085418c834567fe1a542708</w:instrText>
      </w:r>
      <w:r>
        <w:fldChar w:fldCharType="separate"/>
      </w:r>
      <w:r>
        <w:rPr>
          <w:noProof/>
        </w:rPr>
        <w:t>7</w:t>
      </w:r>
      <w:r>
        <w:fldChar w:fldCharType="end"/>
      </w:r>
    </w:p>
    <w:p w:rsidR="00B46EC9" w:rsidRDefault="002774CD">
      <w:pPr>
        <w:pStyle w:val="indexentry0"/>
      </w:pPr>
      <w:hyperlink w:anchor="section_e76bf208f2b741369592a657adf51581">
        <w:r>
          <w:rPr>
            <w:rStyle w:val="Hyperlink"/>
          </w:rPr>
          <w:t>Product behavior</w:t>
        </w:r>
      </w:hyperlink>
      <w:r>
        <w:t xml:space="preserve"> </w:t>
      </w:r>
      <w:r>
        <w:fldChar w:fldCharType="begin"/>
      </w:r>
      <w:r>
        <w:instrText>PAGEREF section_e76bf208f2b741369592a657adf51581</w:instrText>
      </w:r>
      <w:r>
        <w:fldChar w:fldCharType="separate"/>
      </w:r>
      <w:r>
        <w:rPr>
          <w:noProof/>
        </w:rPr>
        <w:t>19</w:t>
      </w:r>
      <w:r>
        <w:fldChar w:fldCharType="end"/>
      </w:r>
    </w:p>
    <w:p w:rsidR="00B46EC9" w:rsidRDefault="002774CD">
      <w:pPr>
        <w:pStyle w:val="indexentry0"/>
      </w:pPr>
      <w:r>
        <w:t>Protocol Details</w:t>
      </w:r>
    </w:p>
    <w:p w:rsidR="00B46EC9" w:rsidRDefault="002774CD">
      <w:pPr>
        <w:pStyle w:val="indexentry0"/>
      </w:pPr>
      <w:r>
        <w:t xml:space="preserve">   </w:t>
      </w:r>
      <w:hyperlink w:anchor="section_06afb18a92014d6fbfcb701925c107f3">
        <w:r>
          <w:rPr>
            <w:rStyle w:val="Hyperlink"/>
          </w:rPr>
          <w:t>Application Server Acting as Client Role</w:t>
        </w:r>
      </w:hyperlink>
      <w:r>
        <w:t xml:space="preserve"> </w:t>
      </w:r>
      <w:r>
        <w:fldChar w:fldCharType="begin"/>
      </w:r>
      <w:r>
        <w:instrText>PAGEREF section_06afb18a92014d6fbfcb701925c107f3</w:instrText>
      </w:r>
      <w:r>
        <w:fldChar w:fldCharType="separate"/>
      </w:r>
      <w:r>
        <w:rPr>
          <w:noProof/>
        </w:rPr>
        <w:t>13</w:t>
      </w:r>
      <w:r>
        <w:fldChar w:fldCharType="end"/>
      </w:r>
    </w:p>
    <w:p w:rsidR="00B46EC9" w:rsidRDefault="002774CD">
      <w:pPr>
        <w:pStyle w:val="indexentry0"/>
      </w:pPr>
      <w:r>
        <w:lastRenderedPageBreak/>
        <w:t xml:space="preserve">   </w:t>
      </w:r>
      <w:hyperlink w:anchor="section_84512511080744ebb5ff9db97e06cd13">
        <w:r>
          <w:rPr>
            <w:rStyle w:val="Hyperlink"/>
          </w:rPr>
          <w:t>Application Server Acting as Server Role</w:t>
        </w:r>
      </w:hyperlink>
      <w:r>
        <w:t xml:space="preserve"> </w:t>
      </w:r>
      <w:r>
        <w:fldChar w:fldCharType="begin"/>
      </w:r>
      <w:r>
        <w:instrText>PAGEREF section_84512511080744ebb5ff9db97e06cd13</w:instrText>
      </w:r>
      <w:r>
        <w:fldChar w:fldCharType="separate"/>
      </w:r>
      <w:r>
        <w:rPr>
          <w:noProof/>
        </w:rPr>
        <w:t>9</w:t>
      </w:r>
      <w:r>
        <w:fldChar w:fldCharType="end"/>
      </w:r>
    </w:p>
    <w:p w:rsidR="00B46EC9" w:rsidRDefault="002774CD">
      <w:pPr>
        <w:pStyle w:val="indexentry0"/>
      </w:pPr>
      <w:r>
        <w:t>Protocol examples</w:t>
      </w:r>
    </w:p>
    <w:p w:rsidR="00B46EC9" w:rsidRDefault="002774CD">
      <w:pPr>
        <w:pStyle w:val="indexentry0"/>
      </w:pPr>
      <w:r>
        <w:t xml:space="preserve">   </w:t>
      </w:r>
      <w:hyperlink w:anchor="section_f8acac1eaee448b98581d957e0d21c76">
        <w:r>
          <w:rPr>
            <w:rStyle w:val="Hyperlink"/>
          </w:rPr>
          <w:t>Example server-to-server tokens issued by the application server when calling another server</w:t>
        </w:r>
      </w:hyperlink>
      <w:r>
        <w:t xml:space="preserve"> </w:t>
      </w:r>
      <w:r>
        <w:fldChar w:fldCharType="begin"/>
      </w:r>
      <w:r>
        <w:instrText>PAGEREF section_f8acac1eaee448b98581d957e0d21c76</w:instrText>
      </w:r>
      <w:r>
        <w:fldChar w:fldCharType="separate"/>
      </w:r>
      <w:r>
        <w:rPr>
          <w:noProof/>
        </w:rPr>
        <w:t>17</w:t>
      </w:r>
      <w:r>
        <w:fldChar w:fldCharType="end"/>
      </w:r>
    </w:p>
    <w:p w:rsidR="00B46EC9" w:rsidRDefault="00B46EC9">
      <w:pPr>
        <w:spacing w:before="0" w:after="0"/>
        <w:rPr>
          <w:sz w:val="16"/>
        </w:rPr>
      </w:pPr>
    </w:p>
    <w:p w:rsidR="00B46EC9" w:rsidRDefault="002774CD">
      <w:pPr>
        <w:pStyle w:val="indexheader"/>
      </w:pPr>
      <w:r>
        <w:t>R</w:t>
      </w:r>
    </w:p>
    <w:p w:rsidR="00B46EC9" w:rsidRDefault="00B46EC9">
      <w:pPr>
        <w:spacing w:before="0" w:after="0"/>
        <w:rPr>
          <w:sz w:val="16"/>
        </w:rPr>
      </w:pPr>
    </w:p>
    <w:p w:rsidR="00B46EC9" w:rsidRDefault="002774CD">
      <w:pPr>
        <w:pStyle w:val="indexentry0"/>
      </w:pPr>
      <w:r>
        <w:t>References</w:t>
      </w:r>
    </w:p>
    <w:p w:rsidR="00B46EC9" w:rsidRDefault="002774CD">
      <w:pPr>
        <w:pStyle w:val="indexentry0"/>
      </w:pPr>
      <w:r>
        <w:t xml:space="preserve">   </w:t>
      </w:r>
      <w:hyperlink w:anchor="section_e5a4758f3f6442f391c0259bf5368112">
        <w:r>
          <w:rPr>
            <w:rStyle w:val="Hyperlink"/>
          </w:rPr>
          <w:t>informative</w:t>
        </w:r>
      </w:hyperlink>
      <w:r>
        <w:t xml:space="preserve"> </w:t>
      </w:r>
      <w:r>
        <w:fldChar w:fldCharType="begin"/>
      </w:r>
      <w:r>
        <w:instrText>PAGEREF section_e5a4758f3f6442f391c0259bf5368112</w:instrText>
      </w:r>
      <w:r>
        <w:fldChar w:fldCharType="separate"/>
      </w:r>
      <w:r>
        <w:rPr>
          <w:noProof/>
        </w:rPr>
        <w:t>6</w:t>
      </w:r>
      <w:r>
        <w:fldChar w:fldCharType="end"/>
      </w:r>
    </w:p>
    <w:p w:rsidR="00B46EC9" w:rsidRDefault="002774CD">
      <w:pPr>
        <w:pStyle w:val="indexentry0"/>
      </w:pPr>
      <w:r>
        <w:t xml:space="preserve">   </w:t>
      </w:r>
      <w:hyperlink w:anchor="section_f78fe6c834c94d47a5667de295879011">
        <w:r>
          <w:rPr>
            <w:rStyle w:val="Hyperlink"/>
          </w:rPr>
          <w:t>normative</w:t>
        </w:r>
      </w:hyperlink>
      <w:r>
        <w:t xml:space="preserve"> </w:t>
      </w:r>
      <w:r>
        <w:fldChar w:fldCharType="begin"/>
      </w:r>
      <w:r>
        <w:instrText>PAGEREF section_f78fe6c834c94d47a5667de295879011</w:instrText>
      </w:r>
      <w:r>
        <w:fldChar w:fldCharType="separate"/>
      </w:r>
      <w:r>
        <w:rPr>
          <w:noProof/>
        </w:rPr>
        <w:t>5</w:t>
      </w:r>
      <w:r>
        <w:fldChar w:fldCharType="end"/>
      </w:r>
    </w:p>
    <w:p w:rsidR="00B46EC9" w:rsidRDefault="002774CD">
      <w:pPr>
        <w:pStyle w:val="indexentry0"/>
      </w:pPr>
      <w:hyperlink w:anchor="section_735a8e5a17ed4f13bd02985a47fa91d9">
        <w:r>
          <w:rPr>
            <w:rStyle w:val="Hyperlink"/>
          </w:rPr>
          <w:t>Relationship to other protocols</w:t>
        </w:r>
      </w:hyperlink>
      <w:r>
        <w:t xml:space="preserve"> </w:t>
      </w:r>
      <w:r>
        <w:fldChar w:fldCharType="begin"/>
      </w:r>
      <w:r>
        <w:instrText>PAGEREF section_735a8e5a17ed4f13bd02985a47fa91d9</w:instrText>
      </w:r>
      <w:r>
        <w:fldChar w:fldCharType="separate"/>
      </w:r>
      <w:r>
        <w:rPr>
          <w:noProof/>
        </w:rPr>
        <w:t>6</w:t>
      </w:r>
      <w:r>
        <w:fldChar w:fldCharType="end"/>
      </w:r>
    </w:p>
    <w:p w:rsidR="00B46EC9" w:rsidRDefault="00B46EC9">
      <w:pPr>
        <w:spacing w:before="0" w:after="0"/>
        <w:rPr>
          <w:sz w:val="16"/>
        </w:rPr>
      </w:pPr>
    </w:p>
    <w:p w:rsidR="00B46EC9" w:rsidRDefault="002774CD">
      <w:pPr>
        <w:pStyle w:val="indexheader"/>
      </w:pPr>
      <w:r>
        <w:t>S</w:t>
      </w:r>
    </w:p>
    <w:p w:rsidR="00B46EC9" w:rsidRDefault="00B46EC9">
      <w:pPr>
        <w:spacing w:before="0" w:after="0"/>
        <w:rPr>
          <w:sz w:val="16"/>
        </w:rPr>
      </w:pPr>
    </w:p>
    <w:p w:rsidR="00B46EC9" w:rsidRDefault="002774CD">
      <w:pPr>
        <w:pStyle w:val="indexentry0"/>
      </w:pPr>
      <w:r>
        <w:t>Security</w:t>
      </w:r>
    </w:p>
    <w:p w:rsidR="00B46EC9" w:rsidRDefault="002774CD">
      <w:pPr>
        <w:pStyle w:val="indexentry0"/>
      </w:pPr>
      <w:r>
        <w:t xml:space="preserve">   </w:t>
      </w:r>
      <w:hyperlink w:anchor="section_1e4f1837ba3e437297a888e08821c6ba">
        <w:r>
          <w:rPr>
            <w:rStyle w:val="Hyperlink"/>
          </w:rPr>
          <w:t>implementer considerations</w:t>
        </w:r>
      </w:hyperlink>
      <w:r>
        <w:t xml:space="preserve"> </w:t>
      </w:r>
      <w:r>
        <w:fldChar w:fldCharType="begin"/>
      </w:r>
      <w:r>
        <w:instrText>PAGEREF section_1e4f1837ba3e437297a888e08821c6ba</w:instrText>
      </w:r>
      <w:r>
        <w:fldChar w:fldCharType="separate"/>
      </w:r>
      <w:r>
        <w:rPr>
          <w:noProof/>
        </w:rPr>
        <w:t>18</w:t>
      </w:r>
      <w:r>
        <w:fldChar w:fldCharType="end"/>
      </w:r>
    </w:p>
    <w:p w:rsidR="00B46EC9" w:rsidRDefault="002774CD">
      <w:pPr>
        <w:pStyle w:val="indexentry0"/>
      </w:pPr>
      <w:r>
        <w:t xml:space="preserve">   </w:t>
      </w:r>
      <w:hyperlink w:anchor="section_aaadd5e446bc481986c34c817c39fa40">
        <w:r>
          <w:rPr>
            <w:rStyle w:val="Hyperlink"/>
          </w:rPr>
          <w:t>parameter index</w:t>
        </w:r>
      </w:hyperlink>
      <w:r>
        <w:t xml:space="preserve"> </w:t>
      </w:r>
      <w:r>
        <w:fldChar w:fldCharType="begin"/>
      </w:r>
      <w:r>
        <w:instrText>PAGEREF section_aaadd5e446bc481986c34c817c39fa40</w:instrText>
      </w:r>
      <w:r>
        <w:fldChar w:fldCharType="separate"/>
      </w:r>
      <w:r>
        <w:rPr>
          <w:noProof/>
        </w:rPr>
        <w:t>18</w:t>
      </w:r>
      <w:r>
        <w:fldChar w:fldCharType="end"/>
      </w:r>
    </w:p>
    <w:p w:rsidR="00B46EC9" w:rsidRDefault="002774CD">
      <w:pPr>
        <w:pStyle w:val="indexentry0"/>
      </w:pPr>
      <w:hyperlink w:anchor="section_f8acac1eaee448b98581d957e0d21c76">
        <w:r>
          <w:rPr>
            <w:rStyle w:val="Hyperlink"/>
          </w:rPr>
          <w:t>Server to server token issued by the application server when cal</w:t>
        </w:r>
        <w:r>
          <w:rPr>
            <w:rStyle w:val="Hyperlink"/>
          </w:rPr>
          <w:t>ling another server example</w:t>
        </w:r>
      </w:hyperlink>
      <w:r>
        <w:t xml:space="preserve"> </w:t>
      </w:r>
      <w:r>
        <w:fldChar w:fldCharType="begin"/>
      </w:r>
      <w:r>
        <w:instrText>PAGEREF section_f8acac1eaee448b98581d957e0d21c76</w:instrText>
      </w:r>
      <w:r>
        <w:fldChar w:fldCharType="separate"/>
      </w:r>
      <w:r>
        <w:rPr>
          <w:noProof/>
        </w:rPr>
        <w:t>17</w:t>
      </w:r>
      <w:r>
        <w:fldChar w:fldCharType="end"/>
      </w:r>
    </w:p>
    <w:p w:rsidR="00B46EC9" w:rsidRDefault="002774CD">
      <w:pPr>
        <w:pStyle w:val="indexentry0"/>
      </w:pPr>
      <w:hyperlink w:anchor="section_d6ff1874b5a245ac9def301013a74790">
        <w:r>
          <w:rPr>
            <w:rStyle w:val="Hyperlink"/>
          </w:rPr>
          <w:t>Standards assignments</w:t>
        </w:r>
      </w:hyperlink>
      <w:r>
        <w:t xml:space="preserve"> </w:t>
      </w:r>
      <w:r>
        <w:fldChar w:fldCharType="begin"/>
      </w:r>
      <w:r>
        <w:instrText>PAGEREF section_d6ff1874b5a245ac9def301013a74790</w:instrText>
      </w:r>
      <w:r>
        <w:fldChar w:fldCharType="separate"/>
      </w:r>
      <w:r>
        <w:rPr>
          <w:noProof/>
        </w:rPr>
        <w:t>7</w:t>
      </w:r>
      <w:r>
        <w:fldChar w:fldCharType="end"/>
      </w:r>
    </w:p>
    <w:p w:rsidR="00B46EC9" w:rsidRDefault="002774CD">
      <w:pPr>
        <w:pStyle w:val="indexentry0"/>
      </w:pPr>
      <w:r>
        <w:t>Syntax</w:t>
      </w:r>
    </w:p>
    <w:p w:rsidR="00B46EC9" w:rsidRDefault="002774CD">
      <w:pPr>
        <w:pStyle w:val="indexentry0"/>
      </w:pPr>
      <w:r>
        <w:t xml:space="preserve">   </w:t>
      </w:r>
      <w:hyperlink w:anchor="section_6568a1fb61d04c10a7d5b5c9fb9c1310">
        <w:r>
          <w:rPr>
            <w:rStyle w:val="Hyperlink"/>
          </w:rPr>
          <w:t>messages - overview</w:t>
        </w:r>
      </w:hyperlink>
      <w:r>
        <w:t xml:space="preserve"> </w:t>
      </w:r>
      <w:r>
        <w:fldChar w:fldCharType="begin"/>
      </w:r>
      <w:r>
        <w:instrText>PAGEREF section_6568a1fb61d04c10a7d5b5c9fb9c1310</w:instrText>
      </w:r>
      <w:r>
        <w:fldChar w:fldCharType="separate"/>
      </w:r>
      <w:r>
        <w:rPr>
          <w:noProof/>
        </w:rPr>
        <w:t>8</w:t>
      </w:r>
      <w:r>
        <w:fldChar w:fldCharType="end"/>
      </w:r>
    </w:p>
    <w:p w:rsidR="00B46EC9" w:rsidRDefault="00B46EC9">
      <w:pPr>
        <w:spacing w:before="0" w:after="0"/>
        <w:rPr>
          <w:sz w:val="16"/>
        </w:rPr>
      </w:pPr>
    </w:p>
    <w:p w:rsidR="00B46EC9" w:rsidRDefault="002774CD">
      <w:pPr>
        <w:pStyle w:val="indexheader"/>
      </w:pPr>
      <w:r>
        <w:t>T</w:t>
      </w:r>
    </w:p>
    <w:p w:rsidR="00B46EC9" w:rsidRDefault="00B46EC9">
      <w:pPr>
        <w:spacing w:before="0" w:after="0"/>
        <w:rPr>
          <w:sz w:val="16"/>
        </w:rPr>
      </w:pPr>
    </w:p>
    <w:p w:rsidR="00B46EC9" w:rsidRDefault="002774CD">
      <w:pPr>
        <w:pStyle w:val="indexentry0"/>
      </w:pPr>
      <w:r>
        <w:t>Timer events</w:t>
      </w:r>
    </w:p>
    <w:p w:rsidR="00B46EC9" w:rsidRDefault="002774CD">
      <w:pPr>
        <w:pStyle w:val="indexentry0"/>
      </w:pPr>
      <w:r>
        <w:t xml:space="preserve">   </w:t>
      </w:r>
      <w:hyperlink w:anchor="section_5d16d0a3c0414d4794e47d9fba0e47b3">
        <w:r>
          <w:rPr>
            <w:rStyle w:val="Hyperlink"/>
          </w:rPr>
          <w:t>Application server acting as client</w:t>
        </w:r>
      </w:hyperlink>
      <w:r>
        <w:t xml:space="preserve"> </w:t>
      </w:r>
      <w:r>
        <w:fldChar w:fldCharType="begin"/>
      </w:r>
      <w:r>
        <w:instrText>PAGEREF section_5d16d0a3c0414</w:instrText>
      </w:r>
      <w:r>
        <w:instrText>d4794e47d9fba0e47b3</w:instrText>
      </w:r>
      <w:r>
        <w:fldChar w:fldCharType="separate"/>
      </w:r>
      <w:r>
        <w:rPr>
          <w:noProof/>
        </w:rPr>
        <w:t>16</w:t>
      </w:r>
      <w:r>
        <w:fldChar w:fldCharType="end"/>
      </w:r>
    </w:p>
    <w:p w:rsidR="00B46EC9" w:rsidRDefault="002774CD">
      <w:pPr>
        <w:pStyle w:val="indexentry0"/>
      </w:pPr>
      <w:r>
        <w:t xml:space="preserve">   </w:t>
      </w:r>
      <w:hyperlink w:anchor="section_7dd86bd5b5ef436197d4f7bb351410ab">
        <w:r>
          <w:rPr>
            <w:rStyle w:val="Hyperlink"/>
          </w:rPr>
          <w:t>Application server acting as server</w:t>
        </w:r>
      </w:hyperlink>
      <w:r>
        <w:t xml:space="preserve"> </w:t>
      </w:r>
      <w:r>
        <w:fldChar w:fldCharType="begin"/>
      </w:r>
      <w:r>
        <w:instrText>PAGEREF section_7dd86bd5b5ef436197d4f7bb351410ab</w:instrText>
      </w:r>
      <w:r>
        <w:fldChar w:fldCharType="separate"/>
      </w:r>
      <w:r>
        <w:rPr>
          <w:noProof/>
        </w:rPr>
        <w:t>13</w:t>
      </w:r>
      <w:r>
        <w:fldChar w:fldCharType="end"/>
      </w:r>
    </w:p>
    <w:p w:rsidR="00B46EC9" w:rsidRDefault="002774CD">
      <w:pPr>
        <w:pStyle w:val="indexentry0"/>
      </w:pPr>
      <w:r>
        <w:t>Timers</w:t>
      </w:r>
    </w:p>
    <w:p w:rsidR="00B46EC9" w:rsidRDefault="002774CD">
      <w:pPr>
        <w:pStyle w:val="indexentry0"/>
      </w:pPr>
      <w:r>
        <w:t xml:space="preserve">   </w:t>
      </w:r>
      <w:hyperlink w:anchor="section_621188e11f6d472487c0c3c254083c4c">
        <w:r>
          <w:rPr>
            <w:rStyle w:val="Hyperlink"/>
          </w:rPr>
          <w:t>Applicat</w:t>
        </w:r>
        <w:r>
          <w:rPr>
            <w:rStyle w:val="Hyperlink"/>
          </w:rPr>
          <w:t>ion server acting as client</w:t>
        </w:r>
      </w:hyperlink>
      <w:r>
        <w:t xml:space="preserve"> </w:t>
      </w:r>
      <w:r>
        <w:fldChar w:fldCharType="begin"/>
      </w:r>
      <w:r>
        <w:instrText>PAGEREF section_621188e11f6d472487c0c3c254083c4c</w:instrText>
      </w:r>
      <w:r>
        <w:fldChar w:fldCharType="separate"/>
      </w:r>
      <w:r>
        <w:rPr>
          <w:noProof/>
        </w:rPr>
        <w:t>13</w:t>
      </w:r>
      <w:r>
        <w:fldChar w:fldCharType="end"/>
      </w:r>
    </w:p>
    <w:p w:rsidR="00B46EC9" w:rsidRDefault="002774CD">
      <w:pPr>
        <w:pStyle w:val="indexentry0"/>
      </w:pPr>
      <w:r>
        <w:t xml:space="preserve">   </w:t>
      </w:r>
      <w:hyperlink w:anchor="section_bf3c1f8eead74275993cdf14ce4c119f">
        <w:r>
          <w:rPr>
            <w:rStyle w:val="Hyperlink"/>
          </w:rPr>
          <w:t>Application server acting as server</w:t>
        </w:r>
      </w:hyperlink>
      <w:r>
        <w:t xml:space="preserve"> </w:t>
      </w:r>
      <w:r>
        <w:fldChar w:fldCharType="begin"/>
      </w:r>
      <w:r>
        <w:instrText>PAGEREF section_bf3c1f8eead74275993cdf14ce4c119f</w:instrText>
      </w:r>
      <w:r>
        <w:fldChar w:fldCharType="separate"/>
      </w:r>
      <w:r>
        <w:rPr>
          <w:noProof/>
        </w:rPr>
        <w:t>9</w:t>
      </w:r>
      <w:r>
        <w:fldChar w:fldCharType="end"/>
      </w:r>
    </w:p>
    <w:p w:rsidR="00B46EC9" w:rsidRDefault="002774CD">
      <w:pPr>
        <w:pStyle w:val="indexentry0"/>
      </w:pPr>
      <w:hyperlink w:anchor="section_b92d6ac402694d99a156802e2fcfb8a6">
        <w:r>
          <w:rPr>
            <w:rStyle w:val="Hyperlink"/>
          </w:rPr>
          <w:t>Tracking changes</w:t>
        </w:r>
      </w:hyperlink>
      <w:r>
        <w:t xml:space="preserve"> </w:t>
      </w:r>
      <w:r>
        <w:fldChar w:fldCharType="begin"/>
      </w:r>
      <w:r>
        <w:instrText>PAGEREF section_b92d6ac402694d99a156802e2fcfb8a6</w:instrText>
      </w:r>
      <w:r>
        <w:fldChar w:fldCharType="separate"/>
      </w:r>
      <w:r>
        <w:rPr>
          <w:noProof/>
        </w:rPr>
        <w:t>20</w:t>
      </w:r>
      <w:r>
        <w:fldChar w:fldCharType="end"/>
      </w:r>
    </w:p>
    <w:p w:rsidR="00B46EC9" w:rsidRDefault="002774CD">
      <w:pPr>
        <w:pStyle w:val="indexentry0"/>
      </w:pPr>
      <w:hyperlink w:anchor="section_c2dc263e190a4f64be62cc5703dfb13f">
        <w:r>
          <w:rPr>
            <w:rStyle w:val="Hyperlink"/>
          </w:rPr>
          <w:t>Transport</w:t>
        </w:r>
      </w:hyperlink>
      <w:r>
        <w:t xml:space="preserve"> </w:t>
      </w:r>
      <w:r>
        <w:fldChar w:fldCharType="begin"/>
      </w:r>
      <w:r>
        <w:instrText>PAGEREF section_c2dc263e190a4f64be62cc5703dfb13f</w:instrText>
      </w:r>
      <w:r>
        <w:fldChar w:fldCharType="separate"/>
      </w:r>
      <w:r>
        <w:rPr>
          <w:noProof/>
        </w:rPr>
        <w:t>8</w:t>
      </w:r>
      <w:r>
        <w:fldChar w:fldCharType="end"/>
      </w:r>
    </w:p>
    <w:p w:rsidR="00B46EC9" w:rsidRDefault="00B46EC9">
      <w:pPr>
        <w:spacing w:before="0" w:after="0"/>
        <w:rPr>
          <w:sz w:val="16"/>
        </w:rPr>
      </w:pPr>
    </w:p>
    <w:p w:rsidR="00B46EC9" w:rsidRDefault="002774CD">
      <w:pPr>
        <w:pStyle w:val="indexheader"/>
      </w:pPr>
      <w:r>
        <w:t>V</w:t>
      </w:r>
    </w:p>
    <w:p w:rsidR="00B46EC9" w:rsidRDefault="00B46EC9">
      <w:pPr>
        <w:spacing w:before="0" w:after="0"/>
        <w:rPr>
          <w:sz w:val="16"/>
        </w:rPr>
      </w:pPr>
    </w:p>
    <w:p w:rsidR="00B46EC9" w:rsidRDefault="002774CD">
      <w:pPr>
        <w:pStyle w:val="indexentry0"/>
      </w:pPr>
      <w:hyperlink w:anchor="section_a160c7e875e94bd78b6476549fce1c79">
        <w:r>
          <w:rPr>
            <w:rStyle w:val="Hyperlink"/>
          </w:rPr>
          <w:t>Vendor-extensible fields</w:t>
        </w:r>
      </w:hyperlink>
      <w:r>
        <w:t xml:space="preserve"> </w:t>
      </w:r>
      <w:r>
        <w:fldChar w:fldCharType="begin"/>
      </w:r>
      <w:r>
        <w:instrText>PAGEREF section_a160c7e875e94bd78b6476549fce1c79</w:instrText>
      </w:r>
      <w:r>
        <w:fldChar w:fldCharType="separate"/>
      </w:r>
      <w:r>
        <w:rPr>
          <w:noProof/>
        </w:rPr>
        <w:t>7</w:t>
      </w:r>
      <w:r>
        <w:fldChar w:fldCharType="end"/>
      </w:r>
    </w:p>
    <w:p w:rsidR="00B46EC9" w:rsidRDefault="002774CD">
      <w:pPr>
        <w:pStyle w:val="indexentry0"/>
      </w:pPr>
      <w:hyperlink w:anchor="section_231bb98a432a4c6bb4b220b72c8d9aaf">
        <w:r>
          <w:rPr>
            <w:rStyle w:val="Hyperlink"/>
          </w:rPr>
          <w:t>Versioning</w:t>
        </w:r>
      </w:hyperlink>
      <w:r>
        <w:t xml:space="preserve"> </w:t>
      </w:r>
      <w:r>
        <w:fldChar w:fldCharType="begin"/>
      </w:r>
      <w:r>
        <w:instrText>PAGEREF section_231bb98a432a4c6bb4b22</w:instrText>
      </w:r>
      <w:r>
        <w:instrText>0b72c8d9aaf</w:instrText>
      </w:r>
      <w:r>
        <w:fldChar w:fldCharType="separate"/>
      </w:r>
      <w:r>
        <w:rPr>
          <w:noProof/>
        </w:rPr>
        <w:t>7</w:t>
      </w:r>
      <w:r>
        <w:fldChar w:fldCharType="end"/>
      </w:r>
    </w:p>
    <w:p w:rsidR="00B46EC9" w:rsidRDefault="00B46EC9">
      <w:pPr>
        <w:rPr>
          <w:rStyle w:val="InlineCode"/>
        </w:rPr>
      </w:pPr>
      <w:bookmarkStart w:id="111" w:name="EndOfDocument_ST"/>
      <w:bookmarkEnd w:id="111"/>
    </w:p>
    <w:sectPr w:rsidR="00B46EC9">
      <w:footerReference w:type="default" r:id="rId6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EC9" w:rsidRDefault="002774CD">
      <w:r>
        <w:separator/>
      </w:r>
    </w:p>
    <w:p w:rsidR="00B46EC9" w:rsidRDefault="00B46EC9"/>
  </w:endnote>
  <w:endnote w:type="continuationSeparator" w:id="0">
    <w:p w:rsidR="00B46EC9" w:rsidRDefault="002774CD">
      <w:r>
        <w:continuationSeparator/>
      </w:r>
    </w:p>
    <w:p w:rsidR="00B46EC9" w:rsidRDefault="00B46E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C9" w:rsidRDefault="002774CD">
    <w:pPr>
      <w:pStyle w:val="Footer"/>
      <w:jc w:val="right"/>
    </w:pPr>
    <w:r>
      <w:fldChar w:fldCharType="begin"/>
    </w:r>
    <w:r>
      <w:instrText xml:space="preserve"> PAGE </w:instrText>
    </w:r>
    <w:r>
      <w:fldChar w:fldCharType="separate"/>
    </w:r>
    <w:r>
      <w:rPr>
        <w:noProof/>
      </w:rPr>
      <w:t>21</w:t>
    </w:r>
    <w:r>
      <w:fldChar w:fldCharType="end"/>
    </w:r>
    <w:r>
      <w:t xml:space="preserve"> / </w:t>
    </w:r>
    <w:r>
      <w:fldChar w:fldCharType="begin"/>
    </w:r>
    <w:r>
      <w:instrText xml:space="preserve"> NUMPAGES </w:instrText>
    </w:r>
    <w:r>
      <w:fldChar w:fldCharType="separate"/>
    </w:r>
    <w:r>
      <w:rPr>
        <w:noProof/>
      </w:rPr>
      <w:t>22</w:t>
    </w:r>
    <w:r>
      <w:fldChar w:fldCharType="end"/>
    </w:r>
  </w:p>
  <w:p w:rsidR="00B46EC9" w:rsidRDefault="002774CD">
    <w:pPr>
      <w:pStyle w:val="PageFooter"/>
    </w:pPr>
    <w:r>
      <w:t>[MS-SPS2SAUTH] - v20211005</w:t>
    </w:r>
  </w:p>
  <w:p w:rsidR="00B46EC9" w:rsidRDefault="002774CD">
    <w:pPr>
      <w:pStyle w:val="PageFooter"/>
    </w:pPr>
    <w:r>
      <w:t>OAuth 2.0 Authentication Protocol: SharePoint Profile</w:t>
    </w:r>
  </w:p>
  <w:p w:rsidR="00B46EC9" w:rsidRDefault="002774CD">
    <w:pPr>
      <w:pStyle w:val="PageFooter"/>
    </w:pPr>
    <w:r>
      <w:t>Copyright © 2021 Microsoft Corporation</w:t>
    </w:r>
  </w:p>
  <w:p w:rsidR="00B46EC9" w:rsidRDefault="002774CD">
    <w:pPr>
      <w:pStyle w:val="PageFooter"/>
    </w:pPr>
    <w:r>
      <w:t>Release: October 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C9" w:rsidRDefault="002774CD">
    <w:pPr>
      <w:pStyle w:val="Footer"/>
      <w:jc w:val="right"/>
    </w:pPr>
    <w:r>
      <w:fldChar w:fldCharType="begin"/>
    </w:r>
    <w:r>
      <w:instrText xml:space="preserve"> PAGE </w:instrText>
    </w:r>
    <w:r>
      <w:fldChar w:fldCharType="separate"/>
    </w:r>
    <w:r>
      <w:rPr>
        <w:noProof/>
      </w:rPr>
      <w:t>22</w:t>
    </w:r>
    <w:r>
      <w:fldChar w:fldCharType="end"/>
    </w:r>
    <w:r>
      <w:t xml:space="preserve"> / </w:t>
    </w:r>
    <w:r>
      <w:fldChar w:fldCharType="begin"/>
    </w:r>
    <w:r>
      <w:instrText xml:space="preserve"> NUMPAGES </w:instrText>
    </w:r>
    <w:r>
      <w:fldChar w:fldCharType="separate"/>
    </w:r>
    <w:r>
      <w:rPr>
        <w:noProof/>
      </w:rPr>
      <w:t>22</w:t>
    </w:r>
    <w:r>
      <w:fldChar w:fldCharType="end"/>
    </w:r>
  </w:p>
  <w:p w:rsidR="00B46EC9" w:rsidRDefault="002774CD">
    <w:pPr>
      <w:pStyle w:val="PageFooter"/>
    </w:pPr>
    <w:r>
      <w:t>[MS-SPS2SAUTH] - v20211005</w:t>
    </w:r>
  </w:p>
  <w:p w:rsidR="00B46EC9" w:rsidRDefault="002774CD">
    <w:pPr>
      <w:pStyle w:val="PageFooter"/>
    </w:pPr>
    <w:r>
      <w:t>OAuth 2.0 Authentication Protocol: SharePoint Profile</w:t>
    </w:r>
  </w:p>
  <w:p w:rsidR="00B46EC9" w:rsidRDefault="002774CD">
    <w:pPr>
      <w:pStyle w:val="PageFooter"/>
    </w:pPr>
    <w:r>
      <w:t>Copyright © 2021 Microsoft Corporation</w:t>
    </w:r>
  </w:p>
  <w:p w:rsidR="00B46EC9" w:rsidRDefault="002774CD">
    <w:pPr>
      <w:pStyle w:val="PageFooter"/>
    </w:pPr>
    <w:r>
      <w:t>Release: October 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EC9" w:rsidRDefault="002774CD">
      <w:r>
        <w:separator/>
      </w:r>
    </w:p>
    <w:p w:rsidR="00B46EC9" w:rsidRDefault="00B46EC9"/>
  </w:footnote>
  <w:footnote w:type="continuationSeparator" w:id="0">
    <w:p w:rsidR="00B46EC9" w:rsidRDefault="002774CD">
      <w:r>
        <w:continuationSeparator/>
      </w:r>
    </w:p>
    <w:p w:rsidR="00B46EC9" w:rsidRDefault="00B46EC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803F5B"/>
    <w:multiLevelType w:val="hybridMultilevel"/>
    <w:tmpl w:val="8D9061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18B71BA"/>
    <w:multiLevelType w:val="hybridMultilevel"/>
    <w:tmpl w:val="860CE39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B5D1B1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0E895A6B"/>
    <w:multiLevelType w:val="hybridMultilevel"/>
    <w:tmpl w:val="EACE79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A01C64"/>
    <w:multiLevelType w:val="hybridMultilevel"/>
    <w:tmpl w:val="BCEAD5C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436026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A0D7C6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8815AA4"/>
    <w:multiLevelType w:val="hybridMultilevel"/>
    <w:tmpl w:val="980EDAC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3B8C389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3C8A3443"/>
    <w:multiLevelType w:val="hybridMultilevel"/>
    <w:tmpl w:val="41C4485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3CBB104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3FDD551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9807B8D"/>
    <w:multiLevelType w:val="hybridMultilevel"/>
    <w:tmpl w:val="61FEB4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2AE6B11"/>
    <w:multiLevelType w:val="hybridMultilevel"/>
    <w:tmpl w:val="8A8EE55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642A61BB"/>
    <w:multiLevelType w:val="hybridMultilevel"/>
    <w:tmpl w:val="1996F67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DC14121"/>
    <w:multiLevelType w:val="hybridMultilevel"/>
    <w:tmpl w:val="4D006F9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3"/>
  </w:num>
  <w:num w:numId="2">
    <w:abstractNumId w:val="20"/>
  </w:num>
  <w:num w:numId="3">
    <w:abstractNumId w:val="15"/>
  </w:num>
  <w:num w:numId="4">
    <w:abstractNumId w:val="53"/>
  </w:num>
  <w:num w:numId="5">
    <w:abstractNumId w:val="22"/>
  </w:num>
  <w:num w:numId="6">
    <w:abstractNumId w:val="17"/>
  </w:num>
  <w:num w:numId="7">
    <w:abstractNumId w:val="50"/>
  </w:num>
  <w:num w:numId="8">
    <w:abstractNumId w:val="16"/>
  </w:num>
  <w:num w:numId="9">
    <w:abstractNumId w:val="3"/>
  </w:num>
  <w:num w:numId="10">
    <w:abstractNumId w:val="36"/>
  </w:num>
  <w:num w:numId="11">
    <w:abstractNumId w:val="23"/>
  </w:num>
  <w:num w:numId="12">
    <w:abstractNumId w:val="13"/>
  </w:num>
  <w:num w:numId="13">
    <w:abstractNumId w:val="51"/>
  </w:num>
  <w:num w:numId="14">
    <w:abstractNumId w:val="0"/>
  </w:num>
  <w:num w:numId="15">
    <w:abstractNumId w:val="42"/>
  </w:num>
  <w:num w:numId="16">
    <w:abstractNumId w:val="42"/>
  </w:num>
  <w:num w:numId="17">
    <w:abstractNumId w:val="42"/>
  </w:num>
  <w:num w:numId="18">
    <w:abstractNumId w:val="42"/>
  </w:num>
  <w:num w:numId="19">
    <w:abstractNumId w:val="42"/>
  </w:num>
  <w:num w:numId="20">
    <w:abstractNumId w:val="42"/>
  </w:num>
  <w:num w:numId="21">
    <w:abstractNumId w:val="42"/>
  </w:num>
  <w:num w:numId="22">
    <w:abstractNumId w:val="42"/>
  </w:num>
  <w:num w:numId="23">
    <w:abstractNumId w:val="42"/>
  </w:num>
  <w:num w:numId="24">
    <w:abstractNumId w:val="24"/>
  </w:num>
  <w:num w:numId="25">
    <w:abstractNumId w:val="49"/>
  </w:num>
  <w:num w:numId="26">
    <w:abstractNumId w:val="6"/>
  </w:num>
  <w:num w:numId="27">
    <w:abstractNumId w:val="32"/>
  </w:num>
  <w:num w:numId="28">
    <w:abstractNumId w:val="30"/>
  </w:num>
  <w:num w:numId="29">
    <w:abstractNumId w:val="9"/>
  </w:num>
  <w:num w:numId="30">
    <w:abstractNumId w:val="10"/>
  </w:num>
  <w:num w:numId="31">
    <w:abstractNumId w:val="19"/>
  </w:num>
  <w:num w:numId="32">
    <w:abstractNumId w:val="35"/>
  </w:num>
  <w:num w:numId="33">
    <w:abstractNumId w:val="12"/>
  </w:num>
  <w:num w:numId="34">
    <w:abstractNumId w:val="46"/>
  </w:num>
  <w:num w:numId="35">
    <w:abstractNumId w:val="38"/>
  </w:num>
  <w:num w:numId="36">
    <w:abstractNumId w:val="44"/>
  </w:num>
  <w:num w:numId="37">
    <w:abstractNumId w:val="14"/>
  </w:num>
  <w:num w:numId="38">
    <w:abstractNumId w:val="18"/>
  </w:num>
  <w:num w:numId="39">
    <w:abstractNumId w:val="37"/>
  </w:num>
  <w:num w:numId="40">
    <w:abstractNumId w:val="33"/>
  </w:num>
  <w:num w:numId="41">
    <w:abstractNumId w:val="31"/>
  </w:num>
  <w:num w:numId="42">
    <w:abstractNumId w:val="41"/>
  </w:num>
  <w:num w:numId="43">
    <w:abstractNumId w:val="48"/>
  </w:num>
  <w:num w:numId="44">
    <w:abstractNumId w:val="52"/>
  </w:num>
  <w:num w:numId="45">
    <w:abstractNumId w:val="45"/>
  </w:num>
  <w:num w:numId="46">
    <w:abstractNumId w:val="11"/>
  </w:num>
  <w:num w:numId="47">
    <w:abstractNumId w:val="2"/>
  </w:num>
  <w:num w:numId="48">
    <w:abstractNumId w:val="25"/>
  </w:num>
  <w:num w:numId="49">
    <w:abstractNumId w:val="47"/>
  </w:num>
  <w:num w:numId="50">
    <w:abstractNumId w:val="5"/>
  </w:num>
  <w:num w:numId="51">
    <w:abstractNumId w:val="40"/>
  </w:num>
  <w:num w:numId="52">
    <w:abstractNumId w:val="7"/>
  </w:num>
  <w:num w:numId="53">
    <w:abstractNumId w:val="25"/>
  </w:num>
  <w:num w:numId="54">
    <w:abstractNumId w:val="34"/>
  </w:num>
  <w:num w:numId="55">
    <w:abstractNumId w:val="39"/>
  </w:num>
  <w:num w:numId="56">
    <w:abstractNumId w:val="47"/>
  </w:num>
  <w:num w:numId="57">
    <w:abstractNumId w:val="40"/>
  </w:num>
  <w:num w:numId="58">
    <w:abstractNumId w:val="27"/>
  </w:num>
  <w:num w:numId="59">
    <w:abstractNumId w:val="25"/>
  </w:num>
  <w:num w:numId="60">
    <w:abstractNumId w:val="1"/>
  </w:num>
  <w:num w:numId="61">
    <w:abstractNumId w:val="4"/>
  </w:num>
  <w:num w:numId="62">
    <w:abstractNumId w:val="21"/>
  </w:num>
  <w:num w:numId="63">
    <w:abstractNumId w:val="26"/>
  </w:num>
  <w:num w:numId="64">
    <w:abstractNumId w:val="28"/>
  </w:num>
  <w:num w:numId="65">
    <w:abstractNumId w:val="29"/>
  </w:num>
  <w:num w:numId="66">
    <w:abstractNumId w:val="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46EC9"/>
    <w:rsid w:val="002774CD"/>
    <w:rsid w:val="00B46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17" TargetMode="External"/><Relationship Id="rId21" Type="http://schemas.openxmlformats.org/officeDocument/2006/relationships/hyperlink" Target="https://go.microsoft.com/fwlink/?LinkId=90458" TargetMode="External"/><Relationship Id="rId34" Type="http://schemas.openxmlformats.org/officeDocument/2006/relationships/hyperlink" Target="https://go.microsoft.com/fwlink/?LinkId=90317" TargetMode="External"/><Relationship Id="rId42" Type="http://schemas.openxmlformats.org/officeDocument/2006/relationships/hyperlink" Target="https://go.microsoft.com/fwlink/?LinkId=237112" TargetMode="External"/><Relationship Id="rId47" Type="http://schemas.openxmlformats.org/officeDocument/2006/relationships/hyperlink" Target="%5bMS-SPSTWS%5d.pdf" TargetMode="External"/><Relationship Id="rId50" Type="http://schemas.openxmlformats.org/officeDocument/2006/relationships/hyperlink" Target="%5bMS-ODATA%5d.pdf" TargetMode="External"/><Relationship Id="rId55" Type="http://schemas.openxmlformats.org/officeDocument/2006/relationships/hyperlink" Target="https://go.microsoft.com/fwlink/?LinkId=266587" TargetMode="External"/><Relationship Id="rId63"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460" TargetMode="External"/><Relationship Id="rId29" Type="http://schemas.openxmlformats.org/officeDocument/2006/relationships/hyperlink" Target="https://go.microsoft.com/fwlink/?LinkId=237112"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410" TargetMode="External"/><Relationship Id="rId32" Type="http://schemas.openxmlformats.org/officeDocument/2006/relationships/hyperlink" Target="%5bMS-OAUTH2EX%5d.pdf" TargetMode="External"/><Relationship Id="rId37" Type="http://schemas.openxmlformats.org/officeDocument/2006/relationships/hyperlink" Target="https://go.microsoft.com/fwlink/?LinkId=234747" TargetMode="External"/><Relationship Id="rId40" Type="http://schemas.openxmlformats.org/officeDocument/2006/relationships/hyperlink" Target="https://go.microsoft.com/fwlink/?LinkId=90372" TargetMode="External"/><Relationship Id="rId45" Type="http://schemas.openxmlformats.org/officeDocument/2006/relationships/hyperlink" Target="https://go.microsoft.com/fwlink/?LinkId=90383" TargetMode="External"/><Relationship Id="rId53" Type="http://schemas.openxmlformats.org/officeDocument/2006/relationships/hyperlink" Target="%5bMS-DTYP%5d.pdf" TargetMode="External"/><Relationship Id="rId58" Type="http://schemas.openxmlformats.org/officeDocument/2006/relationships/hyperlink" Target="https://go.microsoft.com/fwlink/?LinkId=234747" TargetMode="External"/><Relationship Id="rId5" Type="http://schemas.openxmlformats.org/officeDocument/2006/relationships/settings" Target="settings.xml"/><Relationship Id="rId61" Type="http://schemas.openxmlformats.org/officeDocument/2006/relationships/hyperlink" Target="mailto:dochelp@microsoft.com" TargetMode="External"/><Relationship Id="rId19" Type="http://schemas.openxmlformats.org/officeDocument/2006/relationships/hyperlink" Target="https://go.microsoft.com/fwlink/?LinkId=129803"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590" TargetMode="External"/><Relationship Id="rId27" Type="http://schemas.openxmlformats.org/officeDocument/2006/relationships/hyperlink" Target="https://go.microsoft.com/fwlink/?linkid=850906" TargetMode="External"/><Relationship Id="rId30" Type="http://schemas.openxmlformats.org/officeDocument/2006/relationships/hyperlink" Target="https://go.microsoft.com/fwlink/?LinkId=266587" TargetMode="External"/><Relationship Id="rId35" Type="http://schemas.openxmlformats.org/officeDocument/2006/relationships/hyperlink" Target="https://go.microsoft.com/fwlink/?LinkId=90383" TargetMode="External"/><Relationship Id="rId43" Type="http://schemas.openxmlformats.org/officeDocument/2006/relationships/hyperlink" Target="%5bMS-XOAUTH%5d.pdf" TargetMode="External"/><Relationship Id="rId48" Type="http://schemas.openxmlformats.org/officeDocument/2006/relationships/hyperlink" Target="https://go.microsoft.com/fwlink/?LinkId=150872" TargetMode="External"/><Relationship Id="rId56" Type="http://schemas.openxmlformats.org/officeDocument/2006/relationships/hyperlink" Target="%5bMS-OAUTH2EX%5d.pdf"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go.microsoft.com/fwlink/?LinkId=266587"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25" Type="http://schemas.openxmlformats.org/officeDocument/2006/relationships/hyperlink" Target="%5bMS-ADTS%5d.pdf" TargetMode="External"/><Relationship Id="rId33" Type="http://schemas.openxmlformats.org/officeDocument/2006/relationships/hyperlink" Target="%5bMS-ODATA%5d.pdf" TargetMode="External"/><Relationship Id="rId38" Type="http://schemas.openxmlformats.org/officeDocument/2006/relationships/hyperlink" Target="%5bMS-SPSTWS%5d.pdf" TargetMode="External"/><Relationship Id="rId46" Type="http://schemas.openxmlformats.org/officeDocument/2006/relationships/image" Target="media/image1.bin"/><Relationship Id="rId59" Type="http://schemas.openxmlformats.org/officeDocument/2006/relationships/hyperlink" Target="https://go.microsoft.com/fwlink/?LinkId=237112" TargetMode="External"/><Relationship Id="rId20" Type="http://schemas.openxmlformats.org/officeDocument/2006/relationships/hyperlink" Target="https://go.microsoft.com/fwlink/?linkid=842522" TargetMode="External"/><Relationship Id="rId41" Type="http://schemas.openxmlformats.org/officeDocument/2006/relationships/hyperlink" Target="%5bMS-OAUTH2EX%5d.pdf" TargetMode="External"/><Relationship Id="rId54" Type="http://schemas.openxmlformats.org/officeDocument/2006/relationships/hyperlink" Target="https://go.microsoft.com/fwlink/?LinkId=237112"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87" TargetMode="External"/><Relationship Id="rId23" Type="http://schemas.openxmlformats.org/officeDocument/2006/relationships/hyperlink" Target="https://go.microsoft.com/fwlink/?LinkId=131034" TargetMode="External"/><Relationship Id="rId28" Type="http://schemas.openxmlformats.org/officeDocument/2006/relationships/hyperlink" Target="mailto:dochelp@microsoft.com" TargetMode="External"/><Relationship Id="rId36" Type="http://schemas.openxmlformats.org/officeDocument/2006/relationships/hyperlink" Target="https://go.microsoft.com/fwlink/?LinkId=150872" TargetMode="External"/><Relationship Id="rId49" Type="http://schemas.openxmlformats.org/officeDocument/2006/relationships/hyperlink" Target="https://go.microsoft.com/fwlink/?LinkId=90383" TargetMode="External"/><Relationship Id="rId57" Type="http://schemas.openxmlformats.org/officeDocument/2006/relationships/hyperlink" Target="%5bMS-DTYP%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DTYP%5d.pdf" TargetMode="External"/><Relationship Id="rId44" Type="http://schemas.openxmlformats.org/officeDocument/2006/relationships/hyperlink" Target="https://go.microsoft.com/fwlink/?LinkId=90372" TargetMode="External"/><Relationship Id="rId52" Type="http://schemas.openxmlformats.org/officeDocument/2006/relationships/hyperlink" Target="%5bMS-OAUTH2EX%5d.pdf" TargetMode="External"/><Relationship Id="rId60" Type="http://schemas.openxmlformats.org/officeDocument/2006/relationships/hyperlink" Target="%5bMS-OAUTH2EX%5d.pdf" TargetMode="External"/><Relationship Id="rId65"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34" TargetMode="External"/><Relationship Id="rId39" Type="http://schemas.openxmlformats.org/officeDocument/2006/relationships/hyperlink" Target="%5bMS-XOAUTH%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3B531B0-F67D-4C30-BD5B-25C0DADAE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9483</Words>
  <Characters>54055</Characters>
  <Application>Microsoft Office Word</Application>
  <DocSecurity>0</DocSecurity>
  <Lines>450</Lines>
  <Paragraphs>126</Paragraphs>
  <ScaleCrop>false</ScaleCrop>
  <Company/>
  <LinksUpToDate>false</LinksUpToDate>
  <CharactersWithSpaces>63412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2021-10-01T00:56:00Z</dcterms:created>
  <dcterms:modified xsi:type="dcterms:W3CDTF">2021-10-01T00:56:00Z</dcterms:modified>
</cp:coreProperties>
</file>