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14" w:rsidRDefault="00595AC6">
      <w:bookmarkStart w:id="0" w:name="_GoBack"/>
      <w:bookmarkEnd w:id="0"/>
      <w:r>
        <w:rPr>
          <w:b/>
          <w:sz w:val="28"/>
        </w:rPr>
        <w:t xml:space="preserve">[MS-SPLCHK]: </w:t>
      </w:r>
    </w:p>
    <w:p w:rsidR="003E6C14" w:rsidRDefault="00595AC6">
      <w:r>
        <w:rPr>
          <w:b/>
          <w:sz w:val="28"/>
        </w:rPr>
        <w:t>SpellCheck Web Service Protocol</w:t>
      </w:r>
    </w:p>
    <w:p w:rsidR="003E6C14" w:rsidRDefault="003E6C14">
      <w:pPr>
        <w:pStyle w:val="CoverHR"/>
      </w:pPr>
    </w:p>
    <w:p w:rsidR="00B346DF" w:rsidRPr="00893F99" w:rsidRDefault="00595AC6" w:rsidP="00B346DF">
      <w:pPr>
        <w:pStyle w:val="MSDNH2"/>
        <w:spacing w:line="288" w:lineRule="auto"/>
        <w:textAlignment w:val="top"/>
      </w:pPr>
      <w:r>
        <w:t>Intellectual Property Rights Notice for Open Specifications Documentation</w:t>
      </w:r>
    </w:p>
    <w:p w:rsidR="00B346DF" w:rsidRDefault="00595AC6"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95AC6"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95AC6"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595AC6"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95AC6"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95AC6"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95AC6"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95AC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95AC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E6C14" w:rsidRDefault="00595AC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E6C14" w:rsidRDefault="00595AC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E6C14" w:rsidTr="003E6C14">
        <w:trPr>
          <w:cnfStyle w:val="100000000000" w:firstRow="1" w:lastRow="0" w:firstColumn="0" w:lastColumn="0" w:oddVBand="0" w:evenVBand="0" w:oddHBand="0" w:evenHBand="0" w:firstRowFirstColumn="0" w:firstRowLastColumn="0" w:lastRowFirstColumn="0" w:lastRowLastColumn="0"/>
          <w:tblHeader/>
        </w:trPr>
        <w:tc>
          <w:tcPr>
            <w:tcW w:w="0" w:type="auto"/>
          </w:tcPr>
          <w:p w:rsidR="003E6C14" w:rsidRDefault="00595AC6">
            <w:pPr>
              <w:pStyle w:val="TableHeaderText"/>
            </w:pPr>
            <w:r>
              <w:t>Date</w:t>
            </w:r>
          </w:p>
        </w:tc>
        <w:tc>
          <w:tcPr>
            <w:tcW w:w="0" w:type="auto"/>
          </w:tcPr>
          <w:p w:rsidR="003E6C14" w:rsidRDefault="00595AC6">
            <w:pPr>
              <w:pStyle w:val="TableHeaderText"/>
            </w:pPr>
            <w:r>
              <w:t>Revision History</w:t>
            </w:r>
          </w:p>
        </w:tc>
        <w:tc>
          <w:tcPr>
            <w:tcW w:w="0" w:type="auto"/>
          </w:tcPr>
          <w:p w:rsidR="003E6C14" w:rsidRDefault="00595AC6">
            <w:pPr>
              <w:pStyle w:val="TableHeaderText"/>
            </w:pPr>
            <w:r>
              <w:t>Revision Class</w:t>
            </w:r>
          </w:p>
        </w:tc>
        <w:tc>
          <w:tcPr>
            <w:tcW w:w="0" w:type="auto"/>
          </w:tcPr>
          <w:p w:rsidR="003E6C14" w:rsidRDefault="00595AC6">
            <w:pPr>
              <w:pStyle w:val="TableHeaderText"/>
            </w:pPr>
            <w:r>
              <w:t>Comments</w:t>
            </w:r>
          </w:p>
        </w:tc>
      </w:tr>
      <w:tr w:rsidR="003E6C14" w:rsidTr="003E6C14">
        <w:tc>
          <w:tcPr>
            <w:tcW w:w="0" w:type="auto"/>
            <w:vAlign w:val="center"/>
          </w:tcPr>
          <w:p w:rsidR="003E6C14" w:rsidRDefault="00595AC6">
            <w:pPr>
              <w:pStyle w:val="TableBodyText"/>
            </w:pPr>
            <w:r>
              <w:t>4/4/2008</w:t>
            </w:r>
          </w:p>
        </w:tc>
        <w:tc>
          <w:tcPr>
            <w:tcW w:w="0" w:type="auto"/>
            <w:vAlign w:val="center"/>
          </w:tcPr>
          <w:p w:rsidR="003E6C14" w:rsidRDefault="00595AC6">
            <w:pPr>
              <w:pStyle w:val="TableBodyText"/>
            </w:pPr>
            <w:r>
              <w:t>0.1</w:t>
            </w:r>
          </w:p>
        </w:tc>
        <w:tc>
          <w:tcPr>
            <w:tcW w:w="0" w:type="auto"/>
            <w:vAlign w:val="center"/>
          </w:tcPr>
          <w:p w:rsidR="003E6C14" w:rsidRDefault="00595AC6">
            <w:pPr>
              <w:pStyle w:val="TableBodyText"/>
            </w:pPr>
            <w:r>
              <w:t>New</w:t>
            </w:r>
          </w:p>
        </w:tc>
        <w:tc>
          <w:tcPr>
            <w:tcW w:w="0" w:type="auto"/>
            <w:vAlign w:val="center"/>
          </w:tcPr>
          <w:p w:rsidR="003E6C14" w:rsidRDefault="00595AC6">
            <w:pPr>
              <w:pStyle w:val="TableBodyText"/>
            </w:pPr>
            <w:r>
              <w:t>Initial Availability</w:t>
            </w:r>
          </w:p>
        </w:tc>
      </w:tr>
      <w:tr w:rsidR="003E6C14" w:rsidTr="003E6C14">
        <w:tc>
          <w:tcPr>
            <w:tcW w:w="0" w:type="auto"/>
            <w:vAlign w:val="center"/>
          </w:tcPr>
          <w:p w:rsidR="003E6C14" w:rsidRDefault="00595AC6">
            <w:pPr>
              <w:pStyle w:val="TableBodyText"/>
            </w:pPr>
            <w:r>
              <w:t>6/27/2008</w:t>
            </w:r>
          </w:p>
        </w:tc>
        <w:tc>
          <w:tcPr>
            <w:tcW w:w="0" w:type="auto"/>
            <w:vAlign w:val="center"/>
          </w:tcPr>
          <w:p w:rsidR="003E6C14" w:rsidRDefault="00595AC6">
            <w:pPr>
              <w:pStyle w:val="TableBodyText"/>
            </w:pPr>
            <w:r>
              <w:t>1.0</w:t>
            </w:r>
          </w:p>
        </w:tc>
        <w:tc>
          <w:tcPr>
            <w:tcW w:w="0" w:type="auto"/>
            <w:vAlign w:val="center"/>
          </w:tcPr>
          <w:p w:rsidR="003E6C14" w:rsidRDefault="00595AC6">
            <w:pPr>
              <w:pStyle w:val="TableBodyText"/>
            </w:pPr>
            <w:r>
              <w:t>Major</w:t>
            </w:r>
          </w:p>
        </w:tc>
        <w:tc>
          <w:tcPr>
            <w:tcW w:w="0" w:type="auto"/>
            <w:vAlign w:val="center"/>
          </w:tcPr>
          <w:p w:rsidR="003E6C14" w:rsidRDefault="00595AC6">
            <w:pPr>
              <w:pStyle w:val="TableBodyText"/>
            </w:pPr>
            <w:r>
              <w:t>Revised and edited the technical content</w:t>
            </w:r>
          </w:p>
        </w:tc>
      </w:tr>
      <w:tr w:rsidR="003E6C14" w:rsidTr="003E6C14">
        <w:tc>
          <w:tcPr>
            <w:tcW w:w="0" w:type="auto"/>
            <w:vAlign w:val="center"/>
          </w:tcPr>
          <w:p w:rsidR="003E6C14" w:rsidRDefault="00595AC6">
            <w:pPr>
              <w:pStyle w:val="TableBodyText"/>
            </w:pPr>
            <w:r>
              <w:t>12/12/2008</w:t>
            </w:r>
          </w:p>
        </w:tc>
        <w:tc>
          <w:tcPr>
            <w:tcW w:w="0" w:type="auto"/>
            <w:vAlign w:val="center"/>
          </w:tcPr>
          <w:p w:rsidR="003E6C14" w:rsidRDefault="00595AC6">
            <w:pPr>
              <w:pStyle w:val="TableBodyText"/>
            </w:pPr>
            <w:r>
              <w:t>1.01</w:t>
            </w:r>
          </w:p>
        </w:tc>
        <w:tc>
          <w:tcPr>
            <w:tcW w:w="0" w:type="auto"/>
            <w:vAlign w:val="center"/>
          </w:tcPr>
          <w:p w:rsidR="003E6C14" w:rsidRDefault="00595AC6">
            <w:pPr>
              <w:pStyle w:val="TableBodyText"/>
            </w:pPr>
            <w:r>
              <w:t>Editorial</w:t>
            </w:r>
          </w:p>
        </w:tc>
        <w:tc>
          <w:tcPr>
            <w:tcW w:w="0" w:type="auto"/>
            <w:vAlign w:val="center"/>
          </w:tcPr>
          <w:p w:rsidR="003E6C14" w:rsidRDefault="00595AC6">
            <w:pPr>
              <w:pStyle w:val="TableBodyText"/>
            </w:pPr>
            <w:r>
              <w:t>Revised and edited the technical content</w:t>
            </w:r>
          </w:p>
        </w:tc>
      </w:tr>
      <w:tr w:rsidR="003E6C14" w:rsidTr="003E6C14">
        <w:tc>
          <w:tcPr>
            <w:tcW w:w="0" w:type="auto"/>
            <w:vAlign w:val="center"/>
          </w:tcPr>
          <w:p w:rsidR="003E6C14" w:rsidRDefault="00595AC6">
            <w:pPr>
              <w:pStyle w:val="TableBodyText"/>
            </w:pPr>
            <w:r>
              <w:t>7/13/2009</w:t>
            </w:r>
          </w:p>
        </w:tc>
        <w:tc>
          <w:tcPr>
            <w:tcW w:w="0" w:type="auto"/>
            <w:vAlign w:val="center"/>
          </w:tcPr>
          <w:p w:rsidR="003E6C14" w:rsidRDefault="00595AC6">
            <w:pPr>
              <w:pStyle w:val="TableBodyText"/>
            </w:pPr>
            <w:r>
              <w:t>1.02</w:t>
            </w:r>
          </w:p>
        </w:tc>
        <w:tc>
          <w:tcPr>
            <w:tcW w:w="0" w:type="auto"/>
            <w:vAlign w:val="center"/>
          </w:tcPr>
          <w:p w:rsidR="003E6C14" w:rsidRDefault="00595AC6">
            <w:pPr>
              <w:pStyle w:val="TableBodyText"/>
            </w:pPr>
            <w:r>
              <w:t>Major</w:t>
            </w:r>
          </w:p>
        </w:tc>
        <w:tc>
          <w:tcPr>
            <w:tcW w:w="0" w:type="auto"/>
            <w:vAlign w:val="center"/>
          </w:tcPr>
          <w:p w:rsidR="003E6C14" w:rsidRDefault="00595AC6">
            <w:pPr>
              <w:pStyle w:val="TableBodyText"/>
            </w:pPr>
            <w:r>
              <w:t>Revised and edited the technical content</w:t>
            </w:r>
          </w:p>
        </w:tc>
      </w:tr>
      <w:tr w:rsidR="003E6C14" w:rsidTr="003E6C14">
        <w:tc>
          <w:tcPr>
            <w:tcW w:w="0" w:type="auto"/>
            <w:vAlign w:val="center"/>
          </w:tcPr>
          <w:p w:rsidR="003E6C14" w:rsidRDefault="00595AC6">
            <w:pPr>
              <w:pStyle w:val="TableBodyText"/>
            </w:pPr>
            <w:r>
              <w:t>8/28/2009</w:t>
            </w:r>
          </w:p>
        </w:tc>
        <w:tc>
          <w:tcPr>
            <w:tcW w:w="0" w:type="auto"/>
            <w:vAlign w:val="center"/>
          </w:tcPr>
          <w:p w:rsidR="003E6C14" w:rsidRDefault="00595AC6">
            <w:pPr>
              <w:pStyle w:val="TableBodyText"/>
            </w:pPr>
            <w:r>
              <w:t>1.03</w:t>
            </w:r>
          </w:p>
        </w:tc>
        <w:tc>
          <w:tcPr>
            <w:tcW w:w="0" w:type="auto"/>
            <w:vAlign w:val="center"/>
          </w:tcPr>
          <w:p w:rsidR="003E6C14" w:rsidRDefault="00595AC6">
            <w:pPr>
              <w:pStyle w:val="TableBodyText"/>
            </w:pPr>
            <w:r>
              <w:t>Editorial</w:t>
            </w:r>
          </w:p>
        </w:tc>
        <w:tc>
          <w:tcPr>
            <w:tcW w:w="0" w:type="auto"/>
            <w:vAlign w:val="center"/>
          </w:tcPr>
          <w:p w:rsidR="003E6C14" w:rsidRDefault="00595AC6">
            <w:pPr>
              <w:pStyle w:val="TableBodyText"/>
            </w:pPr>
            <w:r>
              <w:t>Revised and edited the technical content</w:t>
            </w:r>
          </w:p>
        </w:tc>
      </w:tr>
      <w:tr w:rsidR="003E6C14" w:rsidTr="003E6C14">
        <w:tc>
          <w:tcPr>
            <w:tcW w:w="0" w:type="auto"/>
            <w:vAlign w:val="center"/>
          </w:tcPr>
          <w:p w:rsidR="003E6C14" w:rsidRDefault="00595AC6">
            <w:pPr>
              <w:pStyle w:val="TableBodyText"/>
            </w:pPr>
            <w:r>
              <w:t>11/6/2009</w:t>
            </w:r>
          </w:p>
        </w:tc>
        <w:tc>
          <w:tcPr>
            <w:tcW w:w="0" w:type="auto"/>
            <w:vAlign w:val="center"/>
          </w:tcPr>
          <w:p w:rsidR="003E6C14" w:rsidRDefault="00595AC6">
            <w:pPr>
              <w:pStyle w:val="TableBodyText"/>
            </w:pPr>
            <w:r>
              <w:t>1.04</w:t>
            </w:r>
          </w:p>
        </w:tc>
        <w:tc>
          <w:tcPr>
            <w:tcW w:w="0" w:type="auto"/>
            <w:vAlign w:val="center"/>
          </w:tcPr>
          <w:p w:rsidR="003E6C14" w:rsidRDefault="00595AC6">
            <w:pPr>
              <w:pStyle w:val="TableBodyText"/>
            </w:pPr>
            <w:r>
              <w:t>Editorial</w:t>
            </w:r>
          </w:p>
        </w:tc>
        <w:tc>
          <w:tcPr>
            <w:tcW w:w="0" w:type="auto"/>
            <w:vAlign w:val="center"/>
          </w:tcPr>
          <w:p w:rsidR="003E6C14" w:rsidRDefault="00595AC6">
            <w:pPr>
              <w:pStyle w:val="TableBodyText"/>
            </w:pPr>
            <w:r>
              <w:t>Revised and edited the technical content</w:t>
            </w:r>
          </w:p>
        </w:tc>
      </w:tr>
      <w:tr w:rsidR="003E6C14" w:rsidTr="003E6C14">
        <w:tc>
          <w:tcPr>
            <w:tcW w:w="0" w:type="auto"/>
            <w:vAlign w:val="center"/>
          </w:tcPr>
          <w:p w:rsidR="003E6C14" w:rsidRDefault="00595AC6">
            <w:pPr>
              <w:pStyle w:val="TableBodyText"/>
            </w:pPr>
            <w:r>
              <w:t>2/19/2010</w:t>
            </w:r>
          </w:p>
        </w:tc>
        <w:tc>
          <w:tcPr>
            <w:tcW w:w="0" w:type="auto"/>
            <w:vAlign w:val="center"/>
          </w:tcPr>
          <w:p w:rsidR="003E6C14" w:rsidRDefault="00595AC6">
            <w:pPr>
              <w:pStyle w:val="TableBodyText"/>
            </w:pPr>
            <w:r>
              <w:t>2.0</w:t>
            </w:r>
          </w:p>
        </w:tc>
        <w:tc>
          <w:tcPr>
            <w:tcW w:w="0" w:type="auto"/>
            <w:vAlign w:val="center"/>
          </w:tcPr>
          <w:p w:rsidR="003E6C14" w:rsidRDefault="00595AC6">
            <w:pPr>
              <w:pStyle w:val="TableBodyText"/>
            </w:pPr>
            <w:r>
              <w:t>Min</w:t>
            </w:r>
            <w:r>
              <w:t>or</w:t>
            </w:r>
          </w:p>
        </w:tc>
        <w:tc>
          <w:tcPr>
            <w:tcW w:w="0" w:type="auto"/>
            <w:vAlign w:val="center"/>
          </w:tcPr>
          <w:p w:rsidR="003E6C14" w:rsidRDefault="00595AC6">
            <w:pPr>
              <w:pStyle w:val="TableBodyText"/>
            </w:pPr>
            <w:r>
              <w:t>Updated the technical content</w:t>
            </w:r>
          </w:p>
        </w:tc>
      </w:tr>
      <w:tr w:rsidR="003E6C14" w:rsidTr="003E6C14">
        <w:tc>
          <w:tcPr>
            <w:tcW w:w="0" w:type="auto"/>
            <w:vAlign w:val="center"/>
          </w:tcPr>
          <w:p w:rsidR="003E6C14" w:rsidRDefault="00595AC6">
            <w:pPr>
              <w:pStyle w:val="TableBodyText"/>
            </w:pPr>
            <w:r>
              <w:t>3/31/2010</w:t>
            </w:r>
          </w:p>
        </w:tc>
        <w:tc>
          <w:tcPr>
            <w:tcW w:w="0" w:type="auto"/>
            <w:vAlign w:val="center"/>
          </w:tcPr>
          <w:p w:rsidR="003E6C14" w:rsidRDefault="00595AC6">
            <w:pPr>
              <w:pStyle w:val="TableBodyText"/>
            </w:pPr>
            <w:r>
              <w:t>2.01</w:t>
            </w:r>
          </w:p>
        </w:tc>
        <w:tc>
          <w:tcPr>
            <w:tcW w:w="0" w:type="auto"/>
            <w:vAlign w:val="center"/>
          </w:tcPr>
          <w:p w:rsidR="003E6C14" w:rsidRDefault="00595AC6">
            <w:pPr>
              <w:pStyle w:val="TableBodyText"/>
            </w:pPr>
            <w:r>
              <w:t>Editorial</w:t>
            </w:r>
          </w:p>
        </w:tc>
        <w:tc>
          <w:tcPr>
            <w:tcW w:w="0" w:type="auto"/>
            <w:vAlign w:val="center"/>
          </w:tcPr>
          <w:p w:rsidR="003E6C14" w:rsidRDefault="00595AC6">
            <w:pPr>
              <w:pStyle w:val="TableBodyText"/>
            </w:pPr>
            <w:r>
              <w:t>Revised and edited the technical content</w:t>
            </w:r>
          </w:p>
        </w:tc>
      </w:tr>
      <w:tr w:rsidR="003E6C14" w:rsidTr="003E6C14">
        <w:tc>
          <w:tcPr>
            <w:tcW w:w="0" w:type="auto"/>
            <w:vAlign w:val="center"/>
          </w:tcPr>
          <w:p w:rsidR="003E6C14" w:rsidRDefault="00595AC6">
            <w:pPr>
              <w:pStyle w:val="TableBodyText"/>
            </w:pPr>
            <w:r>
              <w:t>4/30/2010</w:t>
            </w:r>
          </w:p>
        </w:tc>
        <w:tc>
          <w:tcPr>
            <w:tcW w:w="0" w:type="auto"/>
            <w:vAlign w:val="center"/>
          </w:tcPr>
          <w:p w:rsidR="003E6C14" w:rsidRDefault="00595AC6">
            <w:pPr>
              <w:pStyle w:val="TableBodyText"/>
            </w:pPr>
            <w:r>
              <w:t>2.02</w:t>
            </w:r>
          </w:p>
        </w:tc>
        <w:tc>
          <w:tcPr>
            <w:tcW w:w="0" w:type="auto"/>
            <w:vAlign w:val="center"/>
          </w:tcPr>
          <w:p w:rsidR="003E6C14" w:rsidRDefault="00595AC6">
            <w:pPr>
              <w:pStyle w:val="TableBodyText"/>
            </w:pPr>
            <w:r>
              <w:t>Editorial</w:t>
            </w:r>
          </w:p>
        </w:tc>
        <w:tc>
          <w:tcPr>
            <w:tcW w:w="0" w:type="auto"/>
            <w:vAlign w:val="center"/>
          </w:tcPr>
          <w:p w:rsidR="003E6C14" w:rsidRDefault="00595AC6">
            <w:pPr>
              <w:pStyle w:val="TableBodyText"/>
            </w:pPr>
            <w:r>
              <w:t>Revised and edited the technical content</w:t>
            </w:r>
          </w:p>
        </w:tc>
      </w:tr>
      <w:tr w:rsidR="003E6C14" w:rsidTr="003E6C14">
        <w:tc>
          <w:tcPr>
            <w:tcW w:w="0" w:type="auto"/>
            <w:vAlign w:val="center"/>
          </w:tcPr>
          <w:p w:rsidR="003E6C14" w:rsidRDefault="00595AC6">
            <w:pPr>
              <w:pStyle w:val="TableBodyText"/>
            </w:pPr>
            <w:r>
              <w:t>6/7/2010</w:t>
            </w:r>
          </w:p>
        </w:tc>
        <w:tc>
          <w:tcPr>
            <w:tcW w:w="0" w:type="auto"/>
            <w:vAlign w:val="center"/>
          </w:tcPr>
          <w:p w:rsidR="003E6C14" w:rsidRDefault="00595AC6">
            <w:pPr>
              <w:pStyle w:val="TableBodyText"/>
            </w:pPr>
            <w:r>
              <w:t>2.03</w:t>
            </w:r>
          </w:p>
        </w:tc>
        <w:tc>
          <w:tcPr>
            <w:tcW w:w="0" w:type="auto"/>
            <w:vAlign w:val="center"/>
          </w:tcPr>
          <w:p w:rsidR="003E6C14" w:rsidRDefault="00595AC6">
            <w:pPr>
              <w:pStyle w:val="TableBodyText"/>
            </w:pPr>
            <w:r>
              <w:t>Editorial</w:t>
            </w:r>
          </w:p>
        </w:tc>
        <w:tc>
          <w:tcPr>
            <w:tcW w:w="0" w:type="auto"/>
            <w:vAlign w:val="center"/>
          </w:tcPr>
          <w:p w:rsidR="003E6C14" w:rsidRDefault="00595AC6">
            <w:pPr>
              <w:pStyle w:val="TableBodyText"/>
            </w:pPr>
            <w:r>
              <w:t>Revised and edited the technical content</w:t>
            </w:r>
          </w:p>
        </w:tc>
      </w:tr>
      <w:tr w:rsidR="003E6C14" w:rsidTr="003E6C14">
        <w:tc>
          <w:tcPr>
            <w:tcW w:w="0" w:type="auto"/>
            <w:vAlign w:val="center"/>
          </w:tcPr>
          <w:p w:rsidR="003E6C14" w:rsidRDefault="00595AC6">
            <w:pPr>
              <w:pStyle w:val="TableBodyText"/>
            </w:pPr>
            <w:r>
              <w:t>6/29/2010</w:t>
            </w:r>
          </w:p>
        </w:tc>
        <w:tc>
          <w:tcPr>
            <w:tcW w:w="0" w:type="auto"/>
            <w:vAlign w:val="center"/>
          </w:tcPr>
          <w:p w:rsidR="003E6C14" w:rsidRDefault="00595AC6">
            <w:pPr>
              <w:pStyle w:val="TableBodyText"/>
            </w:pPr>
            <w:r>
              <w:t>2.04</w:t>
            </w:r>
          </w:p>
        </w:tc>
        <w:tc>
          <w:tcPr>
            <w:tcW w:w="0" w:type="auto"/>
            <w:vAlign w:val="center"/>
          </w:tcPr>
          <w:p w:rsidR="003E6C14" w:rsidRDefault="00595AC6">
            <w:pPr>
              <w:pStyle w:val="TableBodyText"/>
            </w:pPr>
            <w:r>
              <w:t>Editorial</w:t>
            </w:r>
          </w:p>
        </w:tc>
        <w:tc>
          <w:tcPr>
            <w:tcW w:w="0" w:type="auto"/>
            <w:vAlign w:val="center"/>
          </w:tcPr>
          <w:p w:rsidR="003E6C14" w:rsidRDefault="00595AC6">
            <w:pPr>
              <w:pStyle w:val="TableBodyText"/>
            </w:pPr>
            <w:r>
              <w:t>Changed language and formatting in the technical content.</w:t>
            </w:r>
          </w:p>
        </w:tc>
      </w:tr>
      <w:tr w:rsidR="003E6C14" w:rsidTr="003E6C14">
        <w:tc>
          <w:tcPr>
            <w:tcW w:w="0" w:type="auto"/>
            <w:vAlign w:val="center"/>
          </w:tcPr>
          <w:p w:rsidR="003E6C14" w:rsidRDefault="00595AC6">
            <w:pPr>
              <w:pStyle w:val="TableBodyText"/>
            </w:pPr>
            <w:r>
              <w:t>7/23/2010</w:t>
            </w:r>
          </w:p>
        </w:tc>
        <w:tc>
          <w:tcPr>
            <w:tcW w:w="0" w:type="auto"/>
            <w:vAlign w:val="center"/>
          </w:tcPr>
          <w:p w:rsidR="003E6C14" w:rsidRDefault="00595AC6">
            <w:pPr>
              <w:pStyle w:val="TableBodyText"/>
            </w:pPr>
            <w:r>
              <w:t>2.04</w:t>
            </w:r>
          </w:p>
        </w:tc>
        <w:tc>
          <w:tcPr>
            <w:tcW w:w="0" w:type="auto"/>
            <w:vAlign w:val="center"/>
          </w:tcPr>
          <w:p w:rsidR="003E6C14" w:rsidRDefault="00595AC6">
            <w:pPr>
              <w:pStyle w:val="TableBodyText"/>
            </w:pPr>
            <w:r>
              <w:t>None</w:t>
            </w:r>
          </w:p>
        </w:tc>
        <w:tc>
          <w:tcPr>
            <w:tcW w:w="0" w:type="auto"/>
            <w:vAlign w:val="center"/>
          </w:tcPr>
          <w:p w:rsidR="003E6C14" w:rsidRDefault="00595AC6">
            <w:pPr>
              <w:pStyle w:val="TableBodyText"/>
            </w:pPr>
            <w:r>
              <w:t>No changes to the meaning, language, or formatting of the technical content.</w:t>
            </w:r>
          </w:p>
        </w:tc>
      </w:tr>
      <w:tr w:rsidR="003E6C14" w:rsidTr="003E6C14">
        <w:tc>
          <w:tcPr>
            <w:tcW w:w="0" w:type="auto"/>
            <w:vAlign w:val="center"/>
          </w:tcPr>
          <w:p w:rsidR="003E6C14" w:rsidRDefault="00595AC6">
            <w:pPr>
              <w:pStyle w:val="TableBodyText"/>
            </w:pPr>
            <w:r>
              <w:t>9/27/2010</w:t>
            </w:r>
          </w:p>
        </w:tc>
        <w:tc>
          <w:tcPr>
            <w:tcW w:w="0" w:type="auto"/>
            <w:vAlign w:val="center"/>
          </w:tcPr>
          <w:p w:rsidR="003E6C14" w:rsidRDefault="00595AC6">
            <w:pPr>
              <w:pStyle w:val="TableBodyText"/>
            </w:pPr>
            <w:r>
              <w:t>2.04</w:t>
            </w:r>
          </w:p>
        </w:tc>
        <w:tc>
          <w:tcPr>
            <w:tcW w:w="0" w:type="auto"/>
            <w:vAlign w:val="center"/>
          </w:tcPr>
          <w:p w:rsidR="003E6C14" w:rsidRDefault="00595AC6">
            <w:pPr>
              <w:pStyle w:val="TableBodyText"/>
            </w:pPr>
            <w:r>
              <w:t>None</w:t>
            </w:r>
          </w:p>
        </w:tc>
        <w:tc>
          <w:tcPr>
            <w:tcW w:w="0" w:type="auto"/>
            <w:vAlign w:val="center"/>
          </w:tcPr>
          <w:p w:rsidR="003E6C14" w:rsidRDefault="00595AC6">
            <w:pPr>
              <w:pStyle w:val="TableBodyText"/>
            </w:pPr>
            <w:r>
              <w:t>No changes to the meaning, language, or formatting of the technical content.</w:t>
            </w:r>
          </w:p>
        </w:tc>
      </w:tr>
      <w:tr w:rsidR="003E6C14" w:rsidTr="003E6C14">
        <w:tc>
          <w:tcPr>
            <w:tcW w:w="0" w:type="auto"/>
            <w:vAlign w:val="center"/>
          </w:tcPr>
          <w:p w:rsidR="003E6C14" w:rsidRDefault="00595AC6">
            <w:pPr>
              <w:pStyle w:val="TableBodyText"/>
            </w:pPr>
            <w:r>
              <w:t>11/15/2010</w:t>
            </w:r>
          </w:p>
        </w:tc>
        <w:tc>
          <w:tcPr>
            <w:tcW w:w="0" w:type="auto"/>
            <w:vAlign w:val="center"/>
          </w:tcPr>
          <w:p w:rsidR="003E6C14" w:rsidRDefault="00595AC6">
            <w:pPr>
              <w:pStyle w:val="TableBodyText"/>
            </w:pPr>
            <w:r>
              <w:t>2.05</w:t>
            </w:r>
          </w:p>
        </w:tc>
        <w:tc>
          <w:tcPr>
            <w:tcW w:w="0" w:type="auto"/>
            <w:vAlign w:val="center"/>
          </w:tcPr>
          <w:p w:rsidR="003E6C14" w:rsidRDefault="00595AC6">
            <w:pPr>
              <w:pStyle w:val="TableBodyText"/>
            </w:pPr>
            <w:r>
              <w:t>Editorial</w:t>
            </w:r>
          </w:p>
        </w:tc>
        <w:tc>
          <w:tcPr>
            <w:tcW w:w="0" w:type="auto"/>
            <w:vAlign w:val="center"/>
          </w:tcPr>
          <w:p w:rsidR="003E6C14" w:rsidRDefault="00595AC6">
            <w:pPr>
              <w:pStyle w:val="TableBodyText"/>
            </w:pPr>
            <w:r>
              <w:t>Changed language and formatting in the technical content.</w:t>
            </w:r>
          </w:p>
        </w:tc>
      </w:tr>
      <w:tr w:rsidR="003E6C14" w:rsidTr="003E6C14">
        <w:tc>
          <w:tcPr>
            <w:tcW w:w="0" w:type="auto"/>
            <w:vAlign w:val="center"/>
          </w:tcPr>
          <w:p w:rsidR="003E6C14" w:rsidRDefault="00595AC6">
            <w:pPr>
              <w:pStyle w:val="TableBodyText"/>
            </w:pPr>
            <w:r>
              <w:t>12/17/2010</w:t>
            </w:r>
          </w:p>
        </w:tc>
        <w:tc>
          <w:tcPr>
            <w:tcW w:w="0" w:type="auto"/>
            <w:vAlign w:val="center"/>
          </w:tcPr>
          <w:p w:rsidR="003E6C14" w:rsidRDefault="00595AC6">
            <w:pPr>
              <w:pStyle w:val="TableBodyText"/>
            </w:pPr>
            <w:r>
              <w:t>2.05</w:t>
            </w:r>
          </w:p>
        </w:tc>
        <w:tc>
          <w:tcPr>
            <w:tcW w:w="0" w:type="auto"/>
            <w:vAlign w:val="center"/>
          </w:tcPr>
          <w:p w:rsidR="003E6C14" w:rsidRDefault="00595AC6">
            <w:pPr>
              <w:pStyle w:val="TableBodyText"/>
            </w:pPr>
            <w:r>
              <w:t>None</w:t>
            </w:r>
          </w:p>
        </w:tc>
        <w:tc>
          <w:tcPr>
            <w:tcW w:w="0" w:type="auto"/>
            <w:vAlign w:val="center"/>
          </w:tcPr>
          <w:p w:rsidR="003E6C14" w:rsidRDefault="00595AC6">
            <w:pPr>
              <w:pStyle w:val="TableBodyText"/>
            </w:pPr>
            <w:r>
              <w:t>No changes to the meaning, language, or formatting of the technical cont</w:t>
            </w:r>
            <w:r>
              <w:t>ent.</w:t>
            </w:r>
          </w:p>
        </w:tc>
      </w:tr>
      <w:tr w:rsidR="003E6C14" w:rsidTr="003E6C14">
        <w:tc>
          <w:tcPr>
            <w:tcW w:w="0" w:type="auto"/>
            <w:vAlign w:val="center"/>
          </w:tcPr>
          <w:p w:rsidR="003E6C14" w:rsidRDefault="00595AC6">
            <w:pPr>
              <w:pStyle w:val="TableBodyText"/>
            </w:pPr>
            <w:r>
              <w:t>3/18/2011</w:t>
            </w:r>
          </w:p>
        </w:tc>
        <w:tc>
          <w:tcPr>
            <w:tcW w:w="0" w:type="auto"/>
            <w:vAlign w:val="center"/>
          </w:tcPr>
          <w:p w:rsidR="003E6C14" w:rsidRDefault="00595AC6">
            <w:pPr>
              <w:pStyle w:val="TableBodyText"/>
            </w:pPr>
            <w:r>
              <w:t>2.05</w:t>
            </w:r>
          </w:p>
        </w:tc>
        <w:tc>
          <w:tcPr>
            <w:tcW w:w="0" w:type="auto"/>
            <w:vAlign w:val="center"/>
          </w:tcPr>
          <w:p w:rsidR="003E6C14" w:rsidRDefault="00595AC6">
            <w:pPr>
              <w:pStyle w:val="TableBodyText"/>
            </w:pPr>
            <w:r>
              <w:t>None</w:t>
            </w:r>
          </w:p>
        </w:tc>
        <w:tc>
          <w:tcPr>
            <w:tcW w:w="0" w:type="auto"/>
            <w:vAlign w:val="center"/>
          </w:tcPr>
          <w:p w:rsidR="003E6C14" w:rsidRDefault="00595AC6">
            <w:pPr>
              <w:pStyle w:val="TableBodyText"/>
            </w:pPr>
            <w:r>
              <w:t>No changes to the meaning, language, or formatting of the technical content.</w:t>
            </w:r>
          </w:p>
        </w:tc>
      </w:tr>
      <w:tr w:rsidR="003E6C14" w:rsidTr="003E6C14">
        <w:tc>
          <w:tcPr>
            <w:tcW w:w="0" w:type="auto"/>
            <w:vAlign w:val="center"/>
          </w:tcPr>
          <w:p w:rsidR="003E6C14" w:rsidRDefault="00595AC6">
            <w:pPr>
              <w:pStyle w:val="TableBodyText"/>
            </w:pPr>
            <w:r>
              <w:t>6/10/2011</w:t>
            </w:r>
          </w:p>
        </w:tc>
        <w:tc>
          <w:tcPr>
            <w:tcW w:w="0" w:type="auto"/>
            <w:vAlign w:val="center"/>
          </w:tcPr>
          <w:p w:rsidR="003E6C14" w:rsidRDefault="00595AC6">
            <w:pPr>
              <w:pStyle w:val="TableBodyText"/>
            </w:pPr>
            <w:r>
              <w:t>2.05</w:t>
            </w:r>
          </w:p>
        </w:tc>
        <w:tc>
          <w:tcPr>
            <w:tcW w:w="0" w:type="auto"/>
            <w:vAlign w:val="center"/>
          </w:tcPr>
          <w:p w:rsidR="003E6C14" w:rsidRDefault="00595AC6">
            <w:pPr>
              <w:pStyle w:val="TableBodyText"/>
            </w:pPr>
            <w:r>
              <w:t>None</w:t>
            </w:r>
          </w:p>
        </w:tc>
        <w:tc>
          <w:tcPr>
            <w:tcW w:w="0" w:type="auto"/>
            <w:vAlign w:val="center"/>
          </w:tcPr>
          <w:p w:rsidR="003E6C14" w:rsidRDefault="00595AC6">
            <w:pPr>
              <w:pStyle w:val="TableBodyText"/>
            </w:pPr>
            <w:r>
              <w:t>No changes to the meaning, language, or formatting of the technical content.</w:t>
            </w:r>
          </w:p>
        </w:tc>
      </w:tr>
      <w:tr w:rsidR="003E6C14" w:rsidTr="003E6C14">
        <w:tc>
          <w:tcPr>
            <w:tcW w:w="0" w:type="auto"/>
            <w:vAlign w:val="center"/>
          </w:tcPr>
          <w:p w:rsidR="003E6C14" w:rsidRDefault="00595AC6">
            <w:pPr>
              <w:pStyle w:val="TableBodyText"/>
            </w:pPr>
            <w:r>
              <w:t>1/20/2012</w:t>
            </w:r>
          </w:p>
        </w:tc>
        <w:tc>
          <w:tcPr>
            <w:tcW w:w="0" w:type="auto"/>
            <w:vAlign w:val="center"/>
          </w:tcPr>
          <w:p w:rsidR="003E6C14" w:rsidRDefault="00595AC6">
            <w:pPr>
              <w:pStyle w:val="TableBodyText"/>
            </w:pPr>
            <w:r>
              <w:t>2.6</w:t>
            </w:r>
          </w:p>
        </w:tc>
        <w:tc>
          <w:tcPr>
            <w:tcW w:w="0" w:type="auto"/>
            <w:vAlign w:val="center"/>
          </w:tcPr>
          <w:p w:rsidR="003E6C14" w:rsidRDefault="00595AC6">
            <w:pPr>
              <w:pStyle w:val="TableBodyText"/>
            </w:pPr>
            <w:r>
              <w:t>Minor</w:t>
            </w:r>
          </w:p>
        </w:tc>
        <w:tc>
          <w:tcPr>
            <w:tcW w:w="0" w:type="auto"/>
            <w:vAlign w:val="center"/>
          </w:tcPr>
          <w:p w:rsidR="003E6C14" w:rsidRDefault="00595AC6">
            <w:pPr>
              <w:pStyle w:val="TableBodyText"/>
            </w:pPr>
            <w:r>
              <w:t>Clarified the meaning of the technical content.</w:t>
            </w:r>
          </w:p>
        </w:tc>
      </w:tr>
      <w:tr w:rsidR="003E6C14" w:rsidTr="003E6C14">
        <w:tc>
          <w:tcPr>
            <w:tcW w:w="0" w:type="auto"/>
            <w:vAlign w:val="center"/>
          </w:tcPr>
          <w:p w:rsidR="003E6C14" w:rsidRDefault="00595AC6">
            <w:pPr>
              <w:pStyle w:val="TableBodyText"/>
            </w:pPr>
            <w:r>
              <w:t>4/11/2012</w:t>
            </w:r>
          </w:p>
        </w:tc>
        <w:tc>
          <w:tcPr>
            <w:tcW w:w="0" w:type="auto"/>
            <w:vAlign w:val="center"/>
          </w:tcPr>
          <w:p w:rsidR="003E6C14" w:rsidRDefault="00595AC6">
            <w:pPr>
              <w:pStyle w:val="TableBodyText"/>
            </w:pPr>
            <w:r>
              <w:t>2.6</w:t>
            </w:r>
          </w:p>
        </w:tc>
        <w:tc>
          <w:tcPr>
            <w:tcW w:w="0" w:type="auto"/>
            <w:vAlign w:val="center"/>
          </w:tcPr>
          <w:p w:rsidR="003E6C14" w:rsidRDefault="00595AC6">
            <w:pPr>
              <w:pStyle w:val="TableBodyText"/>
            </w:pPr>
            <w:r>
              <w:t>None</w:t>
            </w:r>
          </w:p>
        </w:tc>
        <w:tc>
          <w:tcPr>
            <w:tcW w:w="0" w:type="auto"/>
            <w:vAlign w:val="center"/>
          </w:tcPr>
          <w:p w:rsidR="003E6C14" w:rsidRDefault="00595AC6">
            <w:pPr>
              <w:pStyle w:val="TableBodyText"/>
            </w:pPr>
            <w:r>
              <w:t>No changes to the meaning, language, or formatting of the technical content.</w:t>
            </w:r>
          </w:p>
        </w:tc>
      </w:tr>
      <w:tr w:rsidR="003E6C14" w:rsidTr="003E6C14">
        <w:tc>
          <w:tcPr>
            <w:tcW w:w="0" w:type="auto"/>
            <w:vAlign w:val="center"/>
          </w:tcPr>
          <w:p w:rsidR="003E6C14" w:rsidRDefault="00595AC6">
            <w:pPr>
              <w:pStyle w:val="TableBodyText"/>
            </w:pPr>
            <w:r>
              <w:t>7/16/2012</w:t>
            </w:r>
          </w:p>
        </w:tc>
        <w:tc>
          <w:tcPr>
            <w:tcW w:w="0" w:type="auto"/>
            <w:vAlign w:val="center"/>
          </w:tcPr>
          <w:p w:rsidR="003E6C14" w:rsidRDefault="00595AC6">
            <w:pPr>
              <w:pStyle w:val="TableBodyText"/>
            </w:pPr>
            <w:r>
              <w:t>2.6</w:t>
            </w:r>
          </w:p>
        </w:tc>
        <w:tc>
          <w:tcPr>
            <w:tcW w:w="0" w:type="auto"/>
            <w:vAlign w:val="center"/>
          </w:tcPr>
          <w:p w:rsidR="003E6C14" w:rsidRDefault="00595AC6">
            <w:pPr>
              <w:pStyle w:val="TableBodyText"/>
            </w:pPr>
            <w:r>
              <w:t>None</w:t>
            </w:r>
          </w:p>
        </w:tc>
        <w:tc>
          <w:tcPr>
            <w:tcW w:w="0" w:type="auto"/>
            <w:vAlign w:val="center"/>
          </w:tcPr>
          <w:p w:rsidR="003E6C14" w:rsidRDefault="00595AC6">
            <w:pPr>
              <w:pStyle w:val="TableBodyText"/>
            </w:pPr>
            <w:r>
              <w:t>No changes to the meaning, language, or formatting of the technical content.</w:t>
            </w:r>
          </w:p>
        </w:tc>
      </w:tr>
      <w:tr w:rsidR="003E6C14" w:rsidTr="003E6C14">
        <w:tc>
          <w:tcPr>
            <w:tcW w:w="0" w:type="auto"/>
            <w:vAlign w:val="center"/>
          </w:tcPr>
          <w:p w:rsidR="003E6C14" w:rsidRDefault="00595AC6">
            <w:pPr>
              <w:pStyle w:val="TableBodyText"/>
            </w:pPr>
            <w:r>
              <w:t>9/12/2012</w:t>
            </w:r>
          </w:p>
        </w:tc>
        <w:tc>
          <w:tcPr>
            <w:tcW w:w="0" w:type="auto"/>
            <w:vAlign w:val="center"/>
          </w:tcPr>
          <w:p w:rsidR="003E6C14" w:rsidRDefault="00595AC6">
            <w:pPr>
              <w:pStyle w:val="TableBodyText"/>
            </w:pPr>
            <w:r>
              <w:t>2.6</w:t>
            </w:r>
          </w:p>
        </w:tc>
        <w:tc>
          <w:tcPr>
            <w:tcW w:w="0" w:type="auto"/>
            <w:vAlign w:val="center"/>
          </w:tcPr>
          <w:p w:rsidR="003E6C14" w:rsidRDefault="00595AC6">
            <w:pPr>
              <w:pStyle w:val="TableBodyText"/>
            </w:pPr>
            <w:r>
              <w:t>None</w:t>
            </w:r>
          </w:p>
        </w:tc>
        <w:tc>
          <w:tcPr>
            <w:tcW w:w="0" w:type="auto"/>
            <w:vAlign w:val="center"/>
          </w:tcPr>
          <w:p w:rsidR="003E6C14" w:rsidRDefault="00595AC6">
            <w:pPr>
              <w:pStyle w:val="TableBodyText"/>
            </w:pPr>
            <w:r>
              <w:t>No changes to the meaning, language, or formatting of the technical content.</w:t>
            </w:r>
          </w:p>
        </w:tc>
      </w:tr>
      <w:tr w:rsidR="003E6C14" w:rsidTr="003E6C14">
        <w:tc>
          <w:tcPr>
            <w:tcW w:w="0" w:type="auto"/>
            <w:vAlign w:val="center"/>
          </w:tcPr>
          <w:p w:rsidR="003E6C14" w:rsidRDefault="00595AC6">
            <w:pPr>
              <w:pStyle w:val="TableBodyText"/>
            </w:pPr>
            <w:r>
              <w:t>10/8/2012</w:t>
            </w:r>
          </w:p>
        </w:tc>
        <w:tc>
          <w:tcPr>
            <w:tcW w:w="0" w:type="auto"/>
            <w:vAlign w:val="center"/>
          </w:tcPr>
          <w:p w:rsidR="003E6C14" w:rsidRDefault="00595AC6">
            <w:pPr>
              <w:pStyle w:val="TableBodyText"/>
            </w:pPr>
            <w:r>
              <w:t>2.6.1</w:t>
            </w:r>
          </w:p>
        </w:tc>
        <w:tc>
          <w:tcPr>
            <w:tcW w:w="0" w:type="auto"/>
            <w:vAlign w:val="center"/>
          </w:tcPr>
          <w:p w:rsidR="003E6C14" w:rsidRDefault="00595AC6">
            <w:pPr>
              <w:pStyle w:val="TableBodyText"/>
            </w:pPr>
            <w:r>
              <w:t>Editorial</w:t>
            </w:r>
          </w:p>
        </w:tc>
        <w:tc>
          <w:tcPr>
            <w:tcW w:w="0" w:type="auto"/>
            <w:vAlign w:val="center"/>
          </w:tcPr>
          <w:p w:rsidR="003E6C14" w:rsidRDefault="00595AC6">
            <w:pPr>
              <w:pStyle w:val="TableBodyText"/>
            </w:pPr>
            <w:r>
              <w:t>Changed language and formatting in the technical content.</w:t>
            </w:r>
          </w:p>
        </w:tc>
      </w:tr>
      <w:tr w:rsidR="003E6C14" w:rsidTr="003E6C14">
        <w:tc>
          <w:tcPr>
            <w:tcW w:w="0" w:type="auto"/>
            <w:vAlign w:val="center"/>
          </w:tcPr>
          <w:p w:rsidR="003E6C14" w:rsidRDefault="00595AC6">
            <w:pPr>
              <w:pStyle w:val="TableBodyText"/>
            </w:pPr>
            <w:r>
              <w:t>2/11/2013</w:t>
            </w:r>
          </w:p>
        </w:tc>
        <w:tc>
          <w:tcPr>
            <w:tcW w:w="0" w:type="auto"/>
            <w:vAlign w:val="center"/>
          </w:tcPr>
          <w:p w:rsidR="003E6C14" w:rsidRDefault="00595AC6">
            <w:pPr>
              <w:pStyle w:val="TableBodyText"/>
            </w:pPr>
            <w:r>
              <w:t>2.6.1</w:t>
            </w:r>
          </w:p>
        </w:tc>
        <w:tc>
          <w:tcPr>
            <w:tcW w:w="0" w:type="auto"/>
            <w:vAlign w:val="center"/>
          </w:tcPr>
          <w:p w:rsidR="003E6C14" w:rsidRDefault="00595AC6">
            <w:pPr>
              <w:pStyle w:val="TableBodyText"/>
            </w:pPr>
            <w:r>
              <w:t>None</w:t>
            </w:r>
          </w:p>
        </w:tc>
        <w:tc>
          <w:tcPr>
            <w:tcW w:w="0" w:type="auto"/>
            <w:vAlign w:val="center"/>
          </w:tcPr>
          <w:p w:rsidR="003E6C14" w:rsidRDefault="00595AC6">
            <w:pPr>
              <w:pStyle w:val="TableBodyText"/>
            </w:pPr>
            <w:r>
              <w:t>No changes to the meaning, language, or formatting of the technical content.</w:t>
            </w:r>
          </w:p>
        </w:tc>
      </w:tr>
      <w:tr w:rsidR="003E6C14" w:rsidTr="003E6C14">
        <w:tc>
          <w:tcPr>
            <w:tcW w:w="0" w:type="auto"/>
            <w:vAlign w:val="center"/>
          </w:tcPr>
          <w:p w:rsidR="003E6C14" w:rsidRDefault="00595AC6">
            <w:pPr>
              <w:pStyle w:val="TableBodyText"/>
            </w:pPr>
            <w:r>
              <w:t>7/30/2013</w:t>
            </w:r>
          </w:p>
        </w:tc>
        <w:tc>
          <w:tcPr>
            <w:tcW w:w="0" w:type="auto"/>
            <w:vAlign w:val="center"/>
          </w:tcPr>
          <w:p w:rsidR="003E6C14" w:rsidRDefault="00595AC6">
            <w:pPr>
              <w:pStyle w:val="TableBodyText"/>
            </w:pPr>
            <w:r>
              <w:t>2.7</w:t>
            </w:r>
          </w:p>
        </w:tc>
        <w:tc>
          <w:tcPr>
            <w:tcW w:w="0" w:type="auto"/>
            <w:vAlign w:val="center"/>
          </w:tcPr>
          <w:p w:rsidR="003E6C14" w:rsidRDefault="00595AC6">
            <w:pPr>
              <w:pStyle w:val="TableBodyText"/>
            </w:pPr>
            <w:r>
              <w:t>Minor</w:t>
            </w:r>
          </w:p>
        </w:tc>
        <w:tc>
          <w:tcPr>
            <w:tcW w:w="0" w:type="auto"/>
            <w:vAlign w:val="center"/>
          </w:tcPr>
          <w:p w:rsidR="003E6C14" w:rsidRDefault="00595AC6">
            <w:pPr>
              <w:pStyle w:val="TableBodyText"/>
            </w:pPr>
            <w:r>
              <w:t>Clarified the meaning of the technical content.</w:t>
            </w:r>
          </w:p>
        </w:tc>
      </w:tr>
      <w:tr w:rsidR="003E6C14" w:rsidTr="003E6C14">
        <w:tc>
          <w:tcPr>
            <w:tcW w:w="0" w:type="auto"/>
            <w:vAlign w:val="center"/>
          </w:tcPr>
          <w:p w:rsidR="003E6C14" w:rsidRDefault="00595AC6">
            <w:pPr>
              <w:pStyle w:val="TableBodyText"/>
            </w:pPr>
            <w:r>
              <w:t>11/18/2013</w:t>
            </w:r>
          </w:p>
        </w:tc>
        <w:tc>
          <w:tcPr>
            <w:tcW w:w="0" w:type="auto"/>
            <w:vAlign w:val="center"/>
          </w:tcPr>
          <w:p w:rsidR="003E6C14" w:rsidRDefault="00595AC6">
            <w:pPr>
              <w:pStyle w:val="TableBodyText"/>
            </w:pPr>
            <w:r>
              <w:t>2.7</w:t>
            </w:r>
          </w:p>
        </w:tc>
        <w:tc>
          <w:tcPr>
            <w:tcW w:w="0" w:type="auto"/>
            <w:vAlign w:val="center"/>
          </w:tcPr>
          <w:p w:rsidR="003E6C14" w:rsidRDefault="00595AC6">
            <w:pPr>
              <w:pStyle w:val="TableBodyText"/>
            </w:pPr>
            <w:r>
              <w:t>None</w:t>
            </w:r>
          </w:p>
        </w:tc>
        <w:tc>
          <w:tcPr>
            <w:tcW w:w="0" w:type="auto"/>
            <w:vAlign w:val="center"/>
          </w:tcPr>
          <w:p w:rsidR="003E6C14" w:rsidRDefault="00595AC6">
            <w:pPr>
              <w:pStyle w:val="TableBodyText"/>
            </w:pPr>
            <w:r>
              <w:t>No changes to the meaning, language, or formatting of the technical content.</w:t>
            </w:r>
          </w:p>
        </w:tc>
      </w:tr>
      <w:tr w:rsidR="003E6C14" w:rsidTr="003E6C14">
        <w:tc>
          <w:tcPr>
            <w:tcW w:w="0" w:type="auto"/>
            <w:vAlign w:val="center"/>
          </w:tcPr>
          <w:p w:rsidR="003E6C14" w:rsidRDefault="00595AC6">
            <w:pPr>
              <w:pStyle w:val="TableBodyText"/>
            </w:pPr>
            <w:r>
              <w:lastRenderedPageBreak/>
              <w:t>2/10/2014</w:t>
            </w:r>
          </w:p>
        </w:tc>
        <w:tc>
          <w:tcPr>
            <w:tcW w:w="0" w:type="auto"/>
            <w:vAlign w:val="center"/>
          </w:tcPr>
          <w:p w:rsidR="003E6C14" w:rsidRDefault="00595AC6">
            <w:pPr>
              <w:pStyle w:val="TableBodyText"/>
            </w:pPr>
            <w:r>
              <w:t>2</w:t>
            </w:r>
            <w:r>
              <w:t>.7</w:t>
            </w:r>
          </w:p>
        </w:tc>
        <w:tc>
          <w:tcPr>
            <w:tcW w:w="0" w:type="auto"/>
            <w:vAlign w:val="center"/>
          </w:tcPr>
          <w:p w:rsidR="003E6C14" w:rsidRDefault="00595AC6">
            <w:pPr>
              <w:pStyle w:val="TableBodyText"/>
            </w:pPr>
            <w:r>
              <w:t>None</w:t>
            </w:r>
          </w:p>
        </w:tc>
        <w:tc>
          <w:tcPr>
            <w:tcW w:w="0" w:type="auto"/>
            <w:vAlign w:val="center"/>
          </w:tcPr>
          <w:p w:rsidR="003E6C14" w:rsidRDefault="00595AC6">
            <w:pPr>
              <w:pStyle w:val="TableBodyText"/>
            </w:pPr>
            <w:r>
              <w:t>No changes to the meaning, language, or formatting of the technical content.</w:t>
            </w:r>
          </w:p>
        </w:tc>
      </w:tr>
      <w:tr w:rsidR="003E6C14" w:rsidTr="003E6C14">
        <w:tc>
          <w:tcPr>
            <w:tcW w:w="0" w:type="auto"/>
            <w:vAlign w:val="center"/>
          </w:tcPr>
          <w:p w:rsidR="003E6C14" w:rsidRDefault="00595AC6">
            <w:pPr>
              <w:pStyle w:val="TableBodyText"/>
            </w:pPr>
            <w:r>
              <w:t>4/30/2014</w:t>
            </w:r>
          </w:p>
        </w:tc>
        <w:tc>
          <w:tcPr>
            <w:tcW w:w="0" w:type="auto"/>
            <w:vAlign w:val="center"/>
          </w:tcPr>
          <w:p w:rsidR="003E6C14" w:rsidRDefault="00595AC6">
            <w:pPr>
              <w:pStyle w:val="TableBodyText"/>
            </w:pPr>
            <w:r>
              <w:t>2.7</w:t>
            </w:r>
          </w:p>
        </w:tc>
        <w:tc>
          <w:tcPr>
            <w:tcW w:w="0" w:type="auto"/>
            <w:vAlign w:val="center"/>
          </w:tcPr>
          <w:p w:rsidR="003E6C14" w:rsidRDefault="00595AC6">
            <w:pPr>
              <w:pStyle w:val="TableBodyText"/>
            </w:pPr>
            <w:r>
              <w:t>None</w:t>
            </w:r>
          </w:p>
        </w:tc>
        <w:tc>
          <w:tcPr>
            <w:tcW w:w="0" w:type="auto"/>
            <w:vAlign w:val="center"/>
          </w:tcPr>
          <w:p w:rsidR="003E6C14" w:rsidRDefault="00595AC6">
            <w:pPr>
              <w:pStyle w:val="TableBodyText"/>
            </w:pPr>
            <w:r>
              <w:t>No changes to the meaning, language, or formatting of the technical content.</w:t>
            </w:r>
          </w:p>
        </w:tc>
      </w:tr>
      <w:tr w:rsidR="003E6C14" w:rsidTr="003E6C14">
        <w:tc>
          <w:tcPr>
            <w:tcW w:w="0" w:type="auto"/>
            <w:vAlign w:val="center"/>
          </w:tcPr>
          <w:p w:rsidR="003E6C14" w:rsidRDefault="00595AC6">
            <w:pPr>
              <w:pStyle w:val="TableBodyText"/>
            </w:pPr>
            <w:r>
              <w:t>7/31/2014</w:t>
            </w:r>
          </w:p>
        </w:tc>
        <w:tc>
          <w:tcPr>
            <w:tcW w:w="0" w:type="auto"/>
            <w:vAlign w:val="center"/>
          </w:tcPr>
          <w:p w:rsidR="003E6C14" w:rsidRDefault="00595AC6">
            <w:pPr>
              <w:pStyle w:val="TableBodyText"/>
            </w:pPr>
            <w:r>
              <w:t>2.7</w:t>
            </w:r>
          </w:p>
        </w:tc>
        <w:tc>
          <w:tcPr>
            <w:tcW w:w="0" w:type="auto"/>
            <w:vAlign w:val="center"/>
          </w:tcPr>
          <w:p w:rsidR="003E6C14" w:rsidRDefault="00595AC6">
            <w:pPr>
              <w:pStyle w:val="TableBodyText"/>
            </w:pPr>
            <w:r>
              <w:t>None</w:t>
            </w:r>
          </w:p>
        </w:tc>
        <w:tc>
          <w:tcPr>
            <w:tcW w:w="0" w:type="auto"/>
            <w:vAlign w:val="center"/>
          </w:tcPr>
          <w:p w:rsidR="003E6C14" w:rsidRDefault="00595AC6">
            <w:pPr>
              <w:pStyle w:val="TableBodyText"/>
            </w:pPr>
            <w:r>
              <w:t>No changes to the meaning, language, or formatting of the technical content.</w:t>
            </w:r>
          </w:p>
        </w:tc>
      </w:tr>
      <w:tr w:rsidR="003E6C14" w:rsidTr="003E6C14">
        <w:tc>
          <w:tcPr>
            <w:tcW w:w="0" w:type="auto"/>
            <w:vAlign w:val="center"/>
          </w:tcPr>
          <w:p w:rsidR="003E6C14" w:rsidRDefault="00595AC6">
            <w:pPr>
              <w:pStyle w:val="TableBodyText"/>
            </w:pPr>
            <w:r>
              <w:t>10/30/2014</w:t>
            </w:r>
          </w:p>
        </w:tc>
        <w:tc>
          <w:tcPr>
            <w:tcW w:w="0" w:type="auto"/>
            <w:vAlign w:val="center"/>
          </w:tcPr>
          <w:p w:rsidR="003E6C14" w:rsidRDefault="00595AC6">
            <w:pPr>
              <w:pStyle w:val="TableBodyText"/>
            </w:pPr>
            <w:r>
              <w:t>2.7</w:t>
            </w:r>
          </w:p>
        </w:tc>
        <w:tc>
          <w:tcPr>
            <w:tcW w:w="0" w:type="auto"/>
            <w:vAlign w:val="center"/>
          </w:tcPr>
          <w:p w:rsidR="003E6C14" w:rsidRDefault="00595AC6">
            <w:pPr>
              <w:pStyle w:val="TableBodyText"/>
            </w:pPr>
            <w:r>
              <w:t>None</w:t>
            </w:r>
          </w:p>
        </w:tc>
        <w:tc>
          <w:tcPr>
            <w:tcW w:w="0" w:type="auto"/>
            <w:vAlign w:val="center"/>
          </w:tcPr>
          <w:p w:rsidR="003E6C14" w:rsidRDefault="00595AC6">
            <w:pPr>
              <w:pStyle w:val="TableBodyText"/>
            </w:pPr>
            <w:r>
              <w:t>No changes to the meaning, language, or formatting of the technical content.</w:t>
            </w:r>
          </w:p>
        </w:tc>
      </w:tr>
      <w:tr w:rsidR="003E6C14" w:rsidTr="003E6C14">
        <w:tc>
          <w:tcPr>
            <w:tcW w:w="0" w:type="auto"/>
            <w:vAlign w:val="center"/>
          </w:tcPr>
          <w:p w:rsidR="003E6C14" w:rsidRDefault="00595AC6">
            <w:pPr>
              <w:pStyle w:val="TableBodyText"/>
            </w:pPr>
            <w:r>
              <w:t>2/26/2016</w:t>
            </w:r>
          </w:p>
        </w:tc>
        <w:tc>
          <w:tcPr>
            <w:tcW w:w="0" w:type="auto"/>
            <w:vAlign w:val="center"/>
          </w:tcPr>
          <w:p w:rsidR="003E6C14" w:rsidRDefault="00595AC6">
            <w:pPr>
              <w:pStyle w:val="TableBodyText"/>
            </w:pPr>
            <w:r>
              <w:t>3.0</w:t>
            </w:r>
          </w:p>
        </w:tc>
        <w:tc>
          <w:tcPr>
            <w:tcW w:w="0" w:type="auto"/>
            <w:vAlign w:val="center"/>
          </w:tcPr>
          <w:p w:rsidR="003E6C14" w:rsidRDefault="00595AC6">
            <w:pPr>
              <w:pStyle w:val="TableBodyText"/>
            </w:pPr>
            <w:r>
              <w:t>Major</w:t>
            </w:r>
          </w:p>
        </w:tc>
        <w:tc>
          <w:tcPr>
            <w:tcW w:w="0" w:type="auto"/>
            <w:vAlign w:val="center"/>
          </w:tcPr>
          <w:p w:rsidR="003E6C14" w:rsidRDefault="00595AC6">
            <w:pPr>
              <w:pStyle w:val="TableBodyText"/>
            </w:pPr>
            <w:r>
              <w:t>Significantly changed the technical content.</w:t>
            </w:r>
          </w:p>
        </w:tc>
      </w:tr>
      <w:tr w:rsidR="003E6C14" w:rsidTr="003E6C14">
        <w:tc>
          <w:tcPr>
            <w:tcW w:w="0" w:type="auto"/>
            <w:vAlign w:val="center"/>
          </w:tcPr>
          <w:p w:rsidR="003E6C14" w:rsidRDefault="00595AC6">
            <w:pPr>
              <w:pStyle w:val="TableBodyText"/>
            </w:pPr>
            <w:r>
              <w:t>7/15/2016</w:t>
            </w:r>
          </w:p>
        </w:tc>
        <w:tc>
          <w:tcPr>
            <w:tcW w:w="0" w:type="auto"/>
            <w:vAlign w:val="center"/>
          </w:tcPr>
          <w:p w:rsidR="003E6C14" w:rsidRDefault="00595AC6">
            <w:pPr>
              <w:pStyle w:val="TableBodyText"/>
            </w:pPr>
            <w:r>
              <w:t>3.0</w:t>
            </w:r>
          </w:p>
        </w:tc>
        <w:tc>
          <w:tcPr>
            <w:tcW w:w="0" w:type="auto"/>
            <w:vAlign w:val="center"/>
          </w:tcPr>
          <w:p w:rsidR="003E6C14" w:rsidRDefault="00595AC6">
            <w:pPr>
              <w:pStyle w:val="TableBodyText"/>
            </w:pPr>
            <w:r>
              <w:t>None</w:t>
            </w:r>
          </w:p>
        </w:tc>
        <w:tc>
          <w:tcPr>
            <w:tcW w:w="0" w:type="auto"/>
            <w:vAlign w:val="center"/>
          </w:tcPr>
          <w:p w:rsidR="003E6C14" w:rsidRDefault="00595AC6">
            <w:pPr>
              <w:pStyle w:val="TableBodyText"/>
            </w:pPr>
            <w:r>
              <w:t>No changes to the meaning, language, or formatting of the technical content.</w:t>
            </w:r>
          </w:p>
        </w:tc>
      </w:tr>
      <w:tr w:rsidR="003E6C14" w:rsidTr="003E6C14">
        <w:tc>
          <w:tcPr>
            <w:tcW w:w="0" w:type="auto"/>
            <w:vAlign w:val="center"/>
          </w:tcPr>
          <w:p w:rsidR="003E6C14" w:rsidRDefault="00595AC6">
            <w:pPr>
              <w:pStyle w:val="TableBodyText"/>
            </w:pPr>
            <w:r>
              <w:t>9/14/2016</w:t>
            </w:r>
          </w:p>
        </w:tc>
        <w:tc>
          <w:tcPr>
            <w:tcW w:w="0" w:type="auto"/>
            <w:vAlign w:val="center"/>
          </w:tcPr>
          <w:p w:rsidR="003E6C14" w:rsidRDefault="00595AC6">
            <w:pPr>
              <w:pStyle w:val="TableBodyText"/>
            </w:pPr>
            <w:r>
              <w:t>3.0</w:t>
            </w:r>
          </w:p>
        </w:tc>
        <w:tc>
          <w:tcPr>
            <w:tcW w:w="0" w:type="auto"/>
            <w:vAlign w:val="center"/>
          </w:tcPr>
          <w:p w:rsidR="003E6C14" w:rsidRDefault="00595AC6">
            <w:pPr>
              <w:pStyle w:val="TableBodyText"/>
            </w:pPr>
            <w:r>
              <w:t>None</w:t>
            </w:r>
          </w:p>
        </w:tc>
        <w:tc>
          <w:tcPr>
            <w:tcW w:w="0" w:type="auto"/>
            <w:vAlign w:val="center"/>
          </w:tcPr>
          <w:p w:rsidR="003E6C14" w:rsidRDefault="00595AC6">
            <w:pPr>
              <w:pStyle w:val="TableBodyText"/>
            </w:pPr>
            <w:r>
              <w:t>No changes to the meaning, language, or formatting of the technical content.</w:t>
            </w:r>
          </w:p>
        </w:tc>
      </w:tr>
      <w:tr w:rsidR="003E6C14" w:rsidTr="003E6C14">
        <w:tc>
          <w:tcPr>
            <w:tcW w:w="0" w:type="auto"/>
            <w:vAlign w:val="center"/>
          </w:tcPr>
          <w:p w:rsidR="003E6C14" w:rsidRDefault="00595AC6">
            <w:pPr>
              <w:pStyle w:val="TableBodyText"/>
            </w:pPr>
            <w:r>
              <w:t>7/24/2018</w:t>
            </w:r>
          </w:p>
        </w:tc>
        <w:tc>
          <w:tcPr>
            <w:tcW w:w="0" w:type="auto"/>
            <w:vAlign w:val="center"/>
          </w:tcPr>
          <w:p w:rsidR="003E6C14" w:rsidRDefault="00595AC6">
            <w:pPr>
              <w:pStyle w:val="TableBodyText"/>
            </w:pPr>
            <w:r>
              <w:t>4.0</w:t>
            </w:r>
          </w:p>
        </w:tc>
        <w:tc>
          <w:tcPr>
            <w:tcW w:w="0" w:type="auto"/>
            <w:vAlign w:val="center"/>
          </w:tcPr>
          <w:p w:rsidR="003E6C14" w:rsidRDefault="00595AC6">
            <w:pPr>
              <w:pStyle w:val="TableBodyText"/>
            </w:pPr>
            <w:r>
              <w:t>Major</w:t>
            </w:r>
          </w:p>
        </w:tc>
        <w:tc>
          <w:tcPr>
            <w:tcW w:w="0" w:type="auto"/>
            <w:vAlign w:val="center"/>
          </w:tcPr>
          <w:p w:rsidR="003E6C14" w:rsidRDefault="00595AC6">
            <w:pPr>
              <w:pStyle w:val="TableBodyText"/>
            </w:pPr>
            <w:r>
              <w:t>Significantly changed the technical content.</w:t>
            </w:r>
          </w:p>
        </w:tc>
      </w:tr>
      <w:tr w:rsidR="003E6C14" w:rsidTr="003E6C14">
        <w:tc>
          <w:tcPr>
            <w:tcW w:w="0" w:type="auto"/>
            <w:vAlign w:val="center"/>
          </w:tcPr>
          <w:p w:rsidR="003E6C14" w:rsidRDefault="00595AC6">
            <w:pPr>
              <w:pStyle w:val="TableBodyText"/>
            </w:pPr>
            <w:r>
              <w:t>10/1/2018</w:t>
            </w:r>
          </w:p>
        </w:tc>
        <w:tc>
          <w:tcPr>
            <w:tcW w:w="0" w:type="auto"/>
            <w:vAlign w:val="center"/>
          </w:tcPr>
          <w:p w:rsidR="003E6C14" w:rsidRDefault="00595AC6">
            <w:pPr>
              <w:pStyle w:val="TableBodyText"/>
            </w:pPr>
            <w:r>
              <w:t>5.0</w:t>
            </w:r>
          </w:p>
        </w:tc>
        <w:tc>
          <w:tcPr>
            <w:tcW w:w="0" w:type="auto"/>
            <w:vAlign w:val="center"/>
          </w:tcPr>
          <w:p w:rsidR="003E6C14" w:rsidRDefault="00595AC6">
            <w:pPr>
              <w:pStyle w:val="TableBodyText"/>
            </w:pPr>
            <w:r>
              <w:t>Major</w:t>
            </w:r>
          </w:p>
        </w:tc>
        <w:tc>
          <w:tcPr>
            <w:tcW w:w="0" w:type="auto"/>
            <w:vAlign w:val="center"/>
          </w:tcPr>
          <w:p w:rsidR="003E6C14" w:rsidRDefault="00595AC6">
            <w:pPr>
              <w:pStyle w:val="TableBodyText"/>
            </w:pPr>
            <w:r>
              <w:t>Significantly changed the technical content.</w:t>
            </w:r>
          </w:p>
        </w:tc>
      </w:tr>
      <w:tr w:rsidR="003E6C14" w:rsidTr="003E6C14">
        <w:tc>
          <w:tcPr>
            <w:tcW w:w="0" w:type="auto"/>
            <w:vAlign w:val="center"/>
          </w:tcPr>
          <w:p w:rsidR="003E6C14" w:rsidRDefault="00595AC6">
            <w:pPr>
              <w:pStyle w:val="TableBodyText"/>
            </w:pPr>
            <w:r>
              <w:t>6/18/2019</w:t>
            </w:r>
          </w:p>
        </w:tc>
        <w:tc>
          <w:tcPr>
            <w:tcW w:w="0" w:type="auto"/>
            <w:vAlign w:val="center"/>
          </w:tcPr>
          <w:p w:rsidR="003E6C14" w:rsidRDefault="00595AC6">
            <w:pPr>
              <w:pStyle w:val="TableBodyText"/>
            </w:pPr>
            <w:r>
              <w:t>5.0</w:t>
            </w:r>
          </w:p>
        </w:tc>
        <w:tc>
          <w:tcPr>
            <w:tcW w:w="0" w:type="auto"/>
            <w:vAlign w:val="center"/>
          </w:tcPr>
          <w:p w:rsidR="003E6C14" w:rsidRDefault="00595AC6">
            <w:pPr>
              <w:pStyle w:val="TableBodyText"/>
            </w:pPr>
            <w:r>
              <w:t>None</w:t>
            </w:r>
          </w:p>
        </w:tc>
        <w:tc>
          <w:tcPr>
            <w:tcW w:w="0" w:type="auto"/>
            <w:vAlign w:val="center"/>
          </w:tcPr>
          <w:p w:rsidR="003E6C14" w:rsidRDefault="00595AC6">
            <w:pPr>
              <w:pStyle w:val="TableBodyText"/>
            </w:pPr>
            <w:r>
              <w:t>No changes to the meaning, language, or formatting of the technical content.</w:t>
            </w:r>
          </w:p>
        </w:tc>
      </w:tr>
      <w:tr w:rsidR="003E6C14" w:rsidTr="003E6C14">
        <w:tc>
          <w:tcPr>
            <w:tcW w:w="0" w:type="auto"/>
            <w:vAlign w:val="center"/>
          </w:tcPr>
          <w:p w:rsidR="003E6C14" w:rsidRDefault="00595AC6">
            <w:pPr>
              <w:pStyle w:val="TableBodyText"/>
            </w:pPr>
            <w:r>
              <w:t>7/20/2021</w:t>
            </w:r>
          </w:p>
        </w:tc>
        <w:tc>
          <w:tcPr>
            <w:tcW w:w="0" w:type="auto"/>
            <w:vAlign w:val="center"/>
          </w:tcPr>
          <w:p w:rsidR="003E6C14" w:rsidRDefault="00595AC6">
            <w:pPr>
              <w:pStyle w:val="TableBodyText"/>
            </w:pPr>
            <w:r>
              <w:t>6.0</w:t>
            </w:r>
          </w:p>
        </w:tc>
        <w:tc>
          <w:tcPr>
            <w:tcW w:w="0" w:type="auto"/>
            <w:vAlign w:val="center"/>
          </w:tcPr>
          <w:p w:rsidR="003E6C14" w:rsidRDefault="00595AC6">
            <w:pPr>
              <w:pStyle w:val="TableBodyText"/>
            </w:pPr>
            <w:r>
              <w:t>Major</w:t>
            </w:r>
          </w:p>
        </w:tc>
        <w:tc>
          <w:tcPr>
            <w:tcW w:w="0" w:type="auto"/>
            <w:vAlign w:val="center"/>
          </w:tcPr>
          <w:p w:rsidR="003E6C14" w:rsidRDefault="00595AC6">
            <w:pPr>
              <w:pStyle w:val="TableBodyText"/>
            </w:pPr>
            <w:r>
              <w:t>Significantly changed the technical content.</w:t>
            </w:r>
          </w:p>
        </w:tc>
      </w:tr>
      <w:tr w:rsidR="003E6C14" w:rsidTr="003E6C14">
        <w:tc>
          <w:tcPr>
            <w:tcW w:w="0" w:type="auto"/>
            <w:vAlign w:val="center"/>
          </w:tcPr>
          <w:p w:rsidR="003E6C14" w:rsidRDefault="00595AC6">
            <w:pPr>
              <w:pStyle w:val="TableBodyText"/>
            </w:pPr>
            <w:r>
              <w:t>10/5/2021</w:t>
            </w:r>
          </w:p>
        </w:tc>
        <w:tc>
          <w:tcPr>
            <w:tcW w:w="0" w:type="auto"/>
            <w:vAlign w:val="center"/>
          </w:tcPr>
          <w:p w:rsidR="003E6C14" w:rsidRDefault="00595AC6">
            <w:pPr>
              <w:pStyle w:val="TableBodyText"/>
            </w:pPr>
            <w:r>
              <w:t>7.0</w:t>
            </w:r>
          </w:p>
        </w:tc>
        <w:tc>
          <w:tcPr>
            <w:tcW w:w="0" w:type="auto"/>
            <w:vAlign w:val="center"/>
          </w:tcPr>
          <w:p w:rsidR="003E6C14" w:rsidRDefault="00595AC6">
            <w:pPr>
              <w:pStyle w:val="TableBodyText"/>
            </w:pPr>
            <w:r>
              <w:t>Major</w:t>
            </w:r>
          </w:p>
        </w:tc>
        <w:tc>
          <w:tcPr>
            <w:tcW w:w="0" w:type="auto"/>
            <w:vAlign w:val="center"/>
          </w:tcPr>
          <w:p w:rsidR="003E6C14" w:rsidRDefault="00595AC6">
            <w:pPr>
              <w:pStyle w:val="TableBodyText"/>
            </w:pPr>
            <w:r>
              <w:t>Significantly changed the technical content.</w:t>
            </w:r>
          </w:p>
        </w:tc>
      </w:tr>
      <w:tr w:rsidR="003E6C14" w:rsidTr="003E6C14">
        <w:tc>
          <w:tcPr>
            <w:tcW w:w="0" w:type="auto"/>
            <w:vAlign w:val="center"/>
          </w:tcPr>
          <w:p w:rsidR="003E6C14" w:rsidRDefault="00595AC6">
            <w:pPr>
              <w:pStyle w:val="TableBodyText"/>
            </w:pPr>
            <w:r>
              <w:t>2/15/2022</w:t>
            </w:r>
          </w:p>
        </w:tc>
        <w:tc>
          <w:tcPr>
            <w:tcW w:w="0" w:type="auto"/>
            <w:vAlign w:val="center"/>
          </w:tcPr>
          <w:p w:rsidR="003E6C14" w:rsidRDefault="00595AC6">
            <w:pPr>
              <w:pStyle w:val="TableBodyText"/>
            </w:pPr>
            <w:r>
              <w:t>7.0</w:t>
            </w:r>
          </w:p>
        </w:tc>
        <w:tc>
          <w:tcPr>
            <w:tcW w:w="0" w:type="auto"/>
            <w:vAlign w:val="center"/>
          </w:tcPr>
          <w:p w:rsidR="003E6C14" w:rsidRDefault="00595AC6">
            <w:pPr>
              <w:pStyle w:val="TableBodyText"/>
            </w:pPr>
            <w:r>
              <w:t>None</w:t>
            </w:r>
          </w:p>
        </w:tc>
        <w:tc>
          <w:tcPr>
            <w:tcW w:w="0" w:type="auto"/>
            <w:vAlign w:val="center"/>
          </w:tcPr>
          <w:p w:rsidR="003E6C14" w:rsidRDefault="00595AC6">
            <w:pPr>
              <w:pStyle w:val="TableBodyText"/>
            </w:pPr>
            <w:r>
              <w:t>No changes to the meaning, language, or formatting of the technical content.</w:t>
            </w:r>
          </w:p>
        </w:tc>
      </w:tr>
    </w:tbl>
    <w:p w:rsidR="003E6C14" w:rsidRDefault="00595AC6">
      <w:pPr>
        <w:pStyle w:val="TOCHeading"/>
      </w:pPr>
      <w:r>
        <w:lastRenderedPageBreak/>
        <w:t>Table of Contents</w:t>
      </w:r>
    </w:p>
    <w:p w:rsidR="00595AC6" w:rsidRDefault="00595AC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988" w:history="1">
        <w:r w:rsidRPr="007E4732">
          <w:rPr>
            <w:rStyle w:val="Hyperlink"/>
            <w:noProof/>
          </w:rPr>
          <w:t>1</w:t>
        </w:r>
        <w:r>
          <w:rPr>
            <w:rFonts w:asciiTheme="minorHAnsi" w:eastAsiaTheme="minorEastAsia" w:hAnsiTheme="minorHAnsi" w:cstheme="minorBidi"/>
            <w:b w:val="0"/>
            <w:bCs w:val="0"/>
            <w:noProof/>
            <w:sz w:val="22"/>
            <w:szCs w:val="22"/>
          </w:rPr>
          <w:tab/>
        </w:r>
        <w:r w:rsidRPr="007E4732">
          <w:rPr>
            <w:rStyle w:val="Hyperlink"/>
            <w:noProof/>
          </w:rPr>
          <w:t>Introduction</w:t>
        </w:r>
        <w:r>
          <w:rPr>
            <w:noProof/>
            <w:webHidden/>
          </w:rPr>
          <w:tab/>
        </w:r>
        <w:r>
          <w:rPr>
            <w:noProof/>
            <w:webHidden/>
          </w:rPr>
          <w:fldChar w:fldCharType="begin"/>
        </w:r>
        <w:r>
          <w:rPr>
            <w:noProof/>
            <w:webHidden/>
          </w:rPr>
          <w:instrText xml:space="preserve"> PAGEREF _Toc95367988 \h </w:instrText>
        </w:r>
        <w:r>
          <w:rPr>
            <w:noProof/>
            <w:webHidden/>
          </w:rPr>
        </w:r>
        <w:r>
          <w:rPr>
            <w:noProof/>
            <w:webHidden/>
          </w:rPr>
          <w:fldChar w:fldCharType="separate"/>
        </w:r>
        <w:r>
          <w:rPr>
            <w:noProof/>
            <w:webHidden/>
          </w:rPr>
          <w:t>6</w:t>
        </w:r>
        <w:r>
          <w:rPr>
            <w:noProof/>
            <w:webHidden/>
          </w:rPr>
          <w:fldChar w:fldCharType="end"/>
        </w:r>
      </w:hyperlink>
    </w:p>
    <w:p w:rsidR="00595AC6" w:rsidRDefault="00595AC6">
      <w:pPr>
        <w:pStyle w:val="TOC2"/>
        <w:rPr>
          <w:rFonts w:asciiTheme="minorHAnsi" w:eastAsiaTheme="minorEastAsia" w:hAnsiTheme="minorHAnsi" w:cstheme="minorBidi"/>
          <w:noProof/>
          <w:sz w:val="22"/>
          <w:szCs w:val="22"/>
        </w:rPr>
      </w:pPr>
      <w:hyperlink w:anchor="_Toc95367989" w:history="1">
        <w:r w:rsidRPr="007E4732">
          <w:rPr>
            <w:rStyle w:val="Hyperlink"/>
            <w:noProof/>
          </w:rPr>
          <w:t>1.1</w:t>
        </w:r>
        <w:r>
          <w:rPr>
            <w:rFonts w:asciiTheme="minorHAnsi" w:eastAsiaTheme="minorEastAsia" w:hAnsiTheme="minorHAnsi" w:cstheme="minorBidi"/>
            <w:noProof/>
            <w:sz w:val="22"/>
            <w:szCs w:val="22"/>
          </w:rPr>
          <w:tab/>
        </w:r>
        <w:r w:rsidRPr="007E4732">
          <w:rPr>
            <w:rStyle w:val="Hyperlink"/>
            <w:noProof/>
          </w:rPr>
          <w:t>Glossary</w:t>
        </w:r>
        <w:r>
          <w:rPr>
            <w:noProof/>
            <w:webHidden/>
          </w:rPr>
          <w:tab/>
        </w:r>
        <w:r>
          <w:rPr>
            <w:noProof/>
            <w:webHidden/>
          </w:rPr>
          <w:fldChar w:fldCharType="begin"/>
        </w:r>
        <w:r>
          <w:rPr>
            <w:noProof/>
            <w:webHidden/>
          </w:rPr>
          <w:instrText xml:space="preserve"> PAGEREF _Toc95367989 \h </w:instrText>
        </w:r>
        <w:r>
          <w:rPr>
            <w:noProof/>
            <w:webHidden/>
          </w:rPr>
        </w:r>
        <w:r>
          <w:rPr>
            <w:noProof/>
            <w:webHidden/>
          </w:rPr>
          <w:fldChar w:fldCharType="separate"/>
        </w:r>
        <w:r>
          <w:rPr>
            <w:noProof/>
            <w:webHidden/>
          </w:rPr>
          <w:t>6</w:t>
        </w:r>
        <w:r>
          <w:rPr>
            <w:noProof/>
            <w:webHidden/>
          </w:rPr>
          <w:fldChar w:fldCharType="end"/>
        </w:r>
      </w:hyperlink>
    </w:p>
    <w:p w:rsidR="00595AC6" w:rsidRDefault="00595AC6">
      <w:pPr>
        <w:pStyle w:val="TOC2"/>
        <w:rPr>
          <w:rFonts w:asciiTheme="minorHAnsi" w:eastAsiaTheme="minorEastAsia" w:hAnsiTheme="minorHAnsi" w:cstheme="minorBidi"/>
          <w:noProof/>
          <w:sz w:val="22"/>
          <w:szCs w:val="22"/>
        </w:rPr>
      </w:pPr>
      <w:hyperlink w:anchor="_Toc95367990" w:history="1">
        <w:r w:rsidRPr="007E4732">
          <w:rPr>
            <w:rStyle w:val="Hyperlink"/>
            <w:noProof/>
          </w:rPr>
          <w:t>1.2</w:t>
        </w:r>
        <w:r>
          <w:rPr>
            <w:rFonts w:asciiTheme="minorHAnsi" w:eastAsiaTheme="minorEastAsia" w:hAnsiTheme="minorHAnsi" w:cstheme="minorBidi"/>
            <w:noProof/>
            <w:sz w:val="22"/>
            <w:szCs w:val="22"/>
          </w:rPr>
          <w:tab/>
        </w:r>
        <w:r w:rsidRPr="007E4732">
          <w:rPr>
            <w:rStyle w:val="Hyperlink"/>
            <w:noProof/>
          </w:rPr>
          <w:t>References</w:t>
        </w:r>
        <w:r>
          <w:rPr>
            <w:noProof/>
            <w:webHidden/>
          </w:rPr>
          <w:tab/>
        </w:r>
        <w:r>
          <w:rPr>
            <w:noProof/>
            <w:webHidden/>
          </w:rPr>
          <w:fldChar w:fldCharType="begin"/>
        </w:r>
        <w:r>
          <w:rPr>
            <w:noProof/>
            <w:webHidden/>
          </w:rPr>
          <w:instrText xml:space="preserve"> PAGEREF _Toc95367990 \h </w:instrText>
        </w:r>
        <w:r>
          <w:rPr>
            <w:noProof/>
            <w:webHidden/>
          </w:rPr>
        </w:r>
        <w:r>
          <w:rPr>
            <w:noProof/>
            <w:webHidden/>
          </w:rPr>
          <w:fldChar w:fldCharType="separate"/>
        </w:r>
        <w:r>
          <w:rPr>
            <w:noProof/>
            <w:webHidden/>
          </w:rPr>
          <w:t>7</w:t>
        </w:r>
        <w:r>
          <w:rPr>
            <w:noProof/>
            <w:webHidden/>
          </w:rPr>
          <w:fldChar w:fldCharType="end"/>
        </w:r>
      </w:hyperlink>
    </w:p>
    <w:p w:rsidR="00595AC6" w:rsidRDefault="00595AC6">
      <w:pPr>
        <w:pStyle w:val="TOC3"/>
        <w:rPr>
          <w:rFonts w:asciiTheme="minorHAnsi" w:eastAsiaTheme="minorEastAsia" w:hAnsiTheme="minorHAnsi" w:cstheme="minorBidi"/>
          <w:noProof/>
          <w:sz w:val="22"/>
          <w:szCs w:val="22"/>
        </w:rPr>
      </w:pPr>
      <w:hyperlink w:anchor="_Toc95367991" w:history="1">
        <w:r w:rsidRPr="007E4732">
          <w:rPr>
            <w:rStyle w:val="Hyperlink"/>
            <w:noProof/>
          </w:rPr>
          <w:t>1.2.1</w:t>
        </w:r>
        <w:r>
          <w:rPr>
            <w:rFonts w:asciiTheme="minorHAnsi" w:eastAsiaTheme="minorEastAsia" w:hAnsiTheme="minorHAnsi" w:cstheme="minorBidi"/>
            <w:noProof/>
            <w:sz w:val="22"/>
            <w:szCs w:val="22"/>
          </w:rPr>
          <w:tab/>
        </w:r>
        <w:r w:rsidRPr="007E4732">
          <w:rPr>
            <w:rStyle w:val="Hyperlink"/>
            <w:noProof/>
          </w:rPr>
          <w:t>Normative References</w:t>
        </w:r>
        <w:r>
          <w:rPr>
            <w:noProof/>
            <w:webHidden/>
          </w:rPr>
          <w:tab/>
        </w:r>
        <w:r>
          <w:rPr>
            <w:noProof/>
            <w:webHidden/>
          </w:rPr>
          <w:fldChar w:fldCharType="begin"/>
        </w:r>
        <w:r>
          <w:rPr>
            <w:noProof/>
            <w:webHidden/>
          </w:rPr>
          <w:instrText xml:space="preserve"> PAGEREF _Toc95367991 \h </w:instrText>
        </w:r>
        <w:r>
          <w:rPr>
            <w:noProof/>
            <w:webHidden/>
          </w:rPr>
        </w:r>
        <w:r>
          <w:rPr>
            <w:noProof/>
            <w:webHidden/>
          </w:rPr>
          <w:fldChar w:fldCharType="separate"/>
        </w:r>
        <w:r>
          <w:rPr>
            <w:noProof/>
            <w:webHidden/>
          </w:rPr>
          <w:t>7</w:t>
        </w:r>
        <w:r>
          <w:rPr>
            <w:noProof/>
            <w:webHidden/>
          </w:rPr>
          <w:fldChar w:fldCharType="end"/>
        </w:r>
      </w:hyperlink>
    </w:p>
    <w:p w:rsidR="00595AC6" w:rsidRDefault="00595AC6">
      <w:pPr>
        <w:pStyle w:val="TOC3"/>
        <w:rPr>
          <w:rFonts w:asciiTheme="minorHAnsi" w:eastAsiaTheme="minorEastAsia" w:hAnsiTheme="minorHAnsi" w:cstheme="minorBidi"/>
          <w:noProof/>
          <w:sz w:val="22"/>
          <w:szCs w:val="22"/>
        </w:rPr>
      </w:pPr>
      <w:hyperlink w:anchor="_Toc95367992" w:history="1">
        <w:r w:rsidRPr="007E4732">
          <w:rPr>
            <w:rStyle w:val="Hyperlink"/>
            <w:noProof/>
          </w:rPr>
          <w:t>1.2.2</w:t>
        </w:r>
        <w:r>
          <w:rPr>
            <w:rFonts w:asciiTheme="minorHAnsi" w:eastAsiaTheme="minorEastAsia" w:hAnsiTheme="minorHAnsi" w:cstheme="minorBidi"/>
            <w:noProof/>
            <w:sz w:val="22"/>
            <w:szCs w:val="22"/>
          </w:rPr>
          <w:tab/>
        </w:r>
        <w:r w:rsidRPr="007E4732">
          <w:rPr>
            <w:rStyle w:val="Hyperlink"/>
            <w:noProof/>
          </w:rPr>
          <w:t>Informative References</w:t>
        </w:r>
        <w:r>
          <w:rPr>
            <w:noProof/>
            <w:webHidden/>
          </w:rPr>
          <w:tab/>
        </w:r>
        <w:r>
          <w:rPr>
            <w:noProof/>
            <w:webHidden/>
          </w:rPr>
          <w:fldChar w:fldCharType="begin"/>
        </w:r>
        <w:r>
          <w:rPr>
            <w:noProof/>
            <w:webHidden/>
          </w:rPr>
          <w:instrText xml:space="preserve"> PAGEREF _Toc95367992 \h </w:instrText>
        </w:r>
        <w:r>
          <w:rPr>
            <w:noProof/>
            <w:webHidden/>
          </w:rPr>
        </w:r>
        <w:r>
          <w:rPr>
            <w:noProof/>
            <w:webHidden/>
          </w:rPr>
          <w:fldChar w:fldCharType="separate"/>
        </w:r>
        <w:r>
          <w:rPr>
            <w:noProof/>
            <w:webHidden/>
          </w:rPr>
          <w:t>8</w:t>
        </w:r>
        <w:r>
          <w:rPr>
            <w:noProof/>
            <w:webHidden/>
          </w:rPr>
          <w:fldChar w:fldCharType="end"/>
        </w:r>
      </w:hyperlink>
    </w:p>
    <w:p w:rsidR="00595AC6" w:rsidRDefault="00595AC6">
      <w:pPr>
        <w:pStyle w:val="TOC2"/>
        <w:rPr>
          <w:rFonts w:asciiTheme="minorHAnsi" w:eastAsiaTheme="minorEastAsia" w:hAnsiTheme="minorHAnsi" w:cstheme="minorBidi"/>
          <w:noProof/>
          <w:sz w:val="22"/>
          <w:szCs w:val="22"/>
        </w:rPr>
      </w:pPr>
      <w:hyperlink w:anchor="_Toc95367993" w:history="1">
        <w:r w:rsidRPr="007E4732">
          <w:rPr>
            <w:rStyle w:val="Hyperlink"/>
            <w:noProof/>
          </w:rPr>
          <w:t>1.3</w:t>
        </w:r>
        <w:r>
          <w:rPr>
            <w:rFonts w:asciiTheme="minorHAnsi" w:eastAsiaTheme="minorEastAsia" w:hAnsiTheme="minorHAnsi" w:cstheme="minorBidi"/>
            <w:noProof/>
            <w:sz w:val="22"/>
            <w:szCs w:val="22"/>
          </w:rPr>
          <w:tab/>
        </w:r>
        <w:r w:rsidRPr="007E4732">
          <w:rPr>
            <w:rStyle w:val="Hyperlink"/>
            <w:noProof/>
          </w:rPr>
          <w:t>Overview</w:t>
        </w:r>
        <w:r>
          <w:rPr>
            <w:noProof/>
            <w:webHidden/>
          </w:rPr>
          <w:tab/>
        </w:r>
        <w:r>
          <w:rPr>
            <w:noProof/>
            <w:webHidden/>
          </w:rPr>
          <w:fldChar w:fldCharType="begin"/>
        </w:r>
        <w:r>
          <w:rPr>
            <w:noProof/>
            <w:webHidden/>
          </w:rPr>
          <w:instrText xml:space="preserve"> PAGEREF _Toc95367993 \h </w:instrText>
        </w:r>
        <w:r>
          <w:rPr>
            <w:noProof/>
            <w:webHidden/>
          </w:rPr>
        </w:r>
        <w:r>
          <w:rPr>
            <w:noProof/>
            <w:webHidden/>
          </w:rPr>
          <w:fldChar w:fldCharType="separate"/>
        </w:r>
        <w:r>
          <w:rPr>
            <w:noProof/>
            <w:webHidden/>
          </w:rPr>
          <w:t>8</w:t>
        </w:r>
        <w:r>
          <w:rPr>
            <w:noProof/>
            <w:webHidden/>
          </w:rPr>
          <w:fldChar w:fldCharType="end"/>
        </w:r>
      </w:hyperlink>
    </w:p>
    <w:p w:rsidR="00595AC6" w:rsidRDefault="00595AC6">
      <w:pPr>
        <w:pStyle w:val="TOC2"/>
        <w:rPr>
          <w:rFonts w:asciiTheme="minorHAnsi" w:eastAsiaTheme="minorEastAsia" w:hAnsiTheme="minorHAnsi" w:cstheme="minorBidi"/>
          <w:noProof/>
          <w:sz w:val="22"/>
          <w:szCs w:val="22"/>
        </w:rPr>
      </w:pPr>
      <w:hyperlink w:anchor="_Toc95367994" w:history="1">
        <w:r w:rsidRPr="007E4732">
          <w:rPr>
            <w:rStyle w:val="Hyperlink"/>
            <w:noProof/>
          </w:rPr>
          <w:t>1.4</w:t>
        </w:r>
        <w:r>
          <w:rPr>
            <w:rFonts w:asciiTheme="minorHAnsi" w:eastAsiaTheme="minorEastAsia" w:hAnsiTheme="minorHAnsi" w:cstheme="minorBidi"/>
            <w:noProof/>
            <w:sz w:val="22"/>
            <w:szCs w:val="22"/>
          </w:rPr>
          <w:tab/>
        </w:r>
        <w:r w:rsidRPr="007E4732">
          <w:rPr>
            <w:rStyle w:val="Hyperlink"/>
            <w:noProof/>
          </w:rPr>
          <w:t>Relationship to Other Protocols</w:t>
        </w:r>
        <w:r>
          <w:rPr>
            <w:noProof/>
            <w:webHidden/>
          </w:rPr>
          <w:tab/>
        </w:r>
        <w:r>
          <w:rPr>
            <w:noProof/>
            <w:webHidden/>
          </w:rPr>
          <w:fldChar w:fldCharType="begin"/>
        </w:r>
        <w:r>
          <w:rPr>
            <w:noProof/>
            <w:webHidden/>
          </w:rPr>
          <w:instrText xml:space="preserve"> PAGEREF _Toc95367994 \h </w:instrText>
        </w:r>
        <w:r>
          <w:rPr>
            <w:noProof/>
            <w:webHidden/>
          </w:rPr>
        </w:r>
        <w:r>
          <w:rPr>
            <w:noProof/>
            <w:webHidden/>
          </w:rPr>
          <w:fldChar w:fldCharType="separate"/>
        </w:r>
        <w:r>
          <w:rPr>
            <w:noProof/>
            <w:webHidden/>
          </w:rPr>
          <w:t>8</w:t>
        </w:r>
        <w:r>
          <w:rPr>
            <w:noProof/>
            <w:webHidden/>
          </w:rPr>
          <w:fldChar w:fldCharType="end"/>
        </w:r>
      </w:hyperlink>
    </w:p>
    <w:p w:rsidR="00595AC6" w:rsidRDefault="00595AC6">
      <w:pPr>
        <w:pStyle w:val="TOC2"/>
        <w:rPr>
          <w:rFonts w:asciiTheme="minorHAnsi" w:eastAsiaTheme="minorEastAsia" w:hAnsiTheme="minorHAnsi" w:cstheme="minorBidi"/>
          <w:noProof/>
          <w:sz w:val="22"/>
          <w:szCs w:val="22"/>
        </w:rPr>
      </w:pPr>
      <w:hyperlink w:anchor="_Toc95367995" w:history="1">
        <w:r w:rsidRPr="007E4732">
          <w:rPr>
            <w:rStyle w:val="Hyperlink"/>
            <w:noProof/>
          </w:rPr>
          <w:t>1.5</w:t>
        </w:r>
        <w:r>
          <w:rPr>
            <w:rFonts w:asciiTheme="minorHAnsi" w:eastAsiaTheme="minorEastAsia" w:hAnsiTheme="minorHAnsi" w:cstheme="minorBidi"/>
            <w:noProof/>
            <w:sz w:val="22"/>
            <w:szCs w:val="22"/>
          </w:rPr>
          <w:tab/>
        </w:r>
        <w:r w:rsidRPr="007E4732">
          <w:rPr>
            <w:rStyle w:val="Hyperlink"/>
            <w:noProof/>
          </w:rPr>
          <w:t>Prerequisites/Preconditions</w:t>
        </w:r>
        <w:r>
          <w:rPr>
            <w:noProof/>
            <w:webHidden/>
          </w:rPr>
          <w:tab/>
        </w:r>
        <w:r>
          <w:rPr>
            <w:noProof/>
            <w:webHidden/>
          </w:rPr>
          <w:fldChar w:fldCharType="begin"/>
        </w:r>
        <w:r>
          <w:rPr>
            <w:noProof/>
            <w:webHidden/>
          </w:rPr>
          <w:instrText xml:space="preserve"> PAGEREF _Toc95367995 \h </w:instrText>
        </w:r>
        <w:r>
          <w:rPr>
            <w:noProof/>
            <w:webHidden/>
          </w:rPr>
        </w:r>
        <w:r>
          <w:rPr>
            <w:noProof/>
            <w:webHidden/>
          </w:rPr>
          <w:fldChar w:fldCharType="separate"/>
        </w:r>
        <w:r>
          <w:rPr>
            <w:noProof/>
            <w:webHidden/>
          </w:rPr>
          <w:t>9</w:t>
        </w:r>
        <w:r>
          <w:rPr>
            <w:noProof/>
            <w:webHidden/>
          </w:rPr>
          <w:fldChar w:fldCharType="end"/>
        </w:r>
      </w:hyperlink>
    </w:p>
    <w:p w:rsidR="00595AC6" w:rsidRDefault="00595AC6">
      <w:pPr>
        <w:pStyle w:val="TOC2"/>
        <w:rPr>
          <w:rFonts w:asciiTheme="minorHAnsi" w:eastAsiaTheme="minorEastAsia" w:hAnsiTheme="minorHAnsi" w:cstheme="minorBidi"/>
          <w:noProof/>
          <w:sz w:val="22"/>
          <w:szCs w:val="22"/>
        </w:rPr>
      </w:pPr>
      <w:hyperlink w:anchor="_Toc95367996" w:history="1">
        <w:r w:rsidRPr="007E4732">
          <w:rPr>
            <w:rStyle w:val="Hyperlink"/>
            <w:noProof/>
          </w:rPr>
          <w:t>1.6</w:t>
        </w:r>
        <w:r>
          <w:rPr>
            <w:rFonts w:asciiTheme="minorHAnsi" w:eastAsiaTheme="minorEastAsia" w:hAnsiTheme="minorHAnsi" w:cstheme="minorBidi"/>
            <w:noProof/>
            <w:sz w:val="22"/>
            <w:szCs w:val="22"/>
          </w:rPr>
          <w:tab/>
        </w:r>
        <w:r w:rsidRPr="007E4732">
          <w:rPr>
            <w:rStyle w:val="Hyperlink"/>
            <w:noProof/>
          </w:rPr>
          <w:t>Applicability Statement</w:t>
        </w:r>
        <w:r>
          <w:rPr>
            <w:noProof/>
            <w:webHidden/>
          </w:rPr>
          <w:tab/>
        </w:r>
        <w:r>
          <w:rPr>
            <w:noProof/>
            <w:webHidden/>
          </w:rPr>
          <w:fldChar w:fldCharType="begin"/>
        </w:r>
        <w:r>
          <w:rPr>
            <w:noProof/>
            <w:webHidden/>
          </w:rPr>
          <w:instrText xml:space="preserve"> PAGEREF _Toc95367996 \h </w:instrText>
        </w:r>
        <w:r>
          <w:rPr>
            <w:noProof/>
            <w:webHidden/>
          </w:rPr>
        </w:r>
        <w:r>
          <w:rPr>
            <w:noProof/>
            <w:webHidden/>
          </w:rPr>
          <w:fldChar w:fldCharType="separate"/>
        </w:r>
        <w:r>
          <w:rPr>
            <w:noProof/>
            <w:webHidden/>
          </w:rPr>
          <w:t>9</w:t>
        </w:r>
        <w:r>
          <w:rPr>
            <w:noProof/>
            <w:webHidden/>
          </w:rPr>
          <w:fldChar w:fldCharType="end"/>
        </w:r>
      </w:hyperlink>
    </w:p>
    <w:p w:rsidR="00595AC6" w:rsidRDefault="00595AC6">
      <w:pPr>
        <w:pStyle w:val="TOC2"/>
        <w:rPr>
          <w:rFonts w:asciiTheme="minorHAnsi" w:eastAsiaTheme="minorEastAsia" w:hAnsiTheme="minorHAnsi" w:cstheme="minorBidi"/>
          <w:noProof/>
          <w:sz w:val="22"/>
          <w:szCs w:val="22"/>
        </w:rPr>
      </w:pPr>
      <w:hyperlink w:anchor="_Toc95367997" w:history="1">
        <w:r w:rsidRPr="007E4732">
          <w:rPr>
            <w:rStyle w:val="Hyperlink"/>
            <w:noProof/>
          </w:rPr>
          <w:t>1.7</w:t>
        </w:r>
        <w:r>
          <w:rPr>
            <w:rFonts w:asciiTheme="minorHAnsi" w:eastAsiaTheme="minorEastAsia" w:hAnsiTheme="minorHAnsi" w:cstheme="minorBidi"/>
            <w:noProof/>
            <w:sz w:val="22"/>
            <w:szCs w:val="22"/>
          </w:rPr>
          <w:tab/>
        </w:r>
        <w:r w:rsidRPr="007E4732">
          <w:rPr>
            <w:rStyle w:val="Hyperlink"/>
            <w:noProof/>
          </w:rPr>
          <w:t>Versioning and Capability Negotiation</w:t>
        </w:r>
        <w:r>
          <w:rPr>
            <w:noProof/>
            <w:webHidden/>
          </w:rPr>
          <w:tab/>
        </w:r>
        <w:r>
          <w:rPr>
            <w:noProof/>
            <w:webHidden/>
          </w:rPr>
          <w:fldChar w:fldCharType="begin"/>
        </w:r>
        <w:r>
          <w:rPr>
            <w:noProof/>
            <w:webHidden/>
          </w:rPr>
          <w:instrText xml:space="preserve"> PAGEREF _Toc95367997 \h </w:instrText>
        </w:r>
        <w:r>
          <w:rPr>
            <w:noProof/>
            <w:webHidden/>
          </w:rPr>
        </w:r>
        <w:r>
          <w:rPr>
            <w:noProof/>
            <w:webHidden/>
          </w:rPr>
          <w:fldChar w:fldCharType="separate"/>
        </w:r>
        <w:r>
          <w:rPr>
            <w:noProof/>
            <w:webHidden/>
          </w:rPr>
          <w:t>9</w:t>
        </w:r>
        <w:r>
          <w:rPr>
            <w:noProof/>
            <w:webHidden/>
          </w:rPr>
          <w:fldChar w:fldCharType="end"/>
        </w:r>
      </w:hyperlink>
    </w:p>
    <w:p w:rsidR="00595AC6" w:rsidRDefault="00595AC6">
      <w:pPr>
        <w:pStyle w:val="TOC2"/>
        <w:rPr>
          <w:rFonts w:asciiTheme="minorHAnsi" w:eastAsiaTheme="minorEastAsia" w:hAnsiTheme="minorHAnsi" w:cstheme="minorBidi"/>
          <w:noProof/>
          <w:sz w:val="22"/>
          <w:szCs w:val="22"/>
        </w:rPr>
      </w:pPr>
      <w:hyperlink w:anchor="_Toc95367998" w:history="1">
        <w:r w:rsidRPr="007E4732">
          <w:rPr>
            <w:rStyle w:val="Hyperlink"/>
            <w:noProof/>
          </w:rPr>
          <w:t>1.8</w:t>
        </w:r>
        <w:r>
          <w:rPr>
            <w:rFonts w:asciiTheme="minorHAnsi" w:eastAsiaTheme="minorEastAsia" w:hAnsiTheme="minorHAnsi" w:cstheme="minorBidi"/>
            <w:noProof/>
            <w:sz w:val="22"/>
            <w:szCs w:val="22"/>
          </w:rPr>
          <w:tab/>
        </w:r>
        <w:r w:rsidRPr="007E4732">
          <w:rPr>
            <w:rStyle w:val="Hyperlink"/>
            <w:noProof/>
          </w:rPr>
          <w:t>Vendor-Extensible Fields</w:t>
        </w:r>
        <w:r>
          <w:rPr>
            <w:noProof/>
            <w:webHidden/>
          </w:rPr>
          <w:tab/>
        </w:r>
        <w:r>
          <w:rPr>
            <w:noProof/>
            <w:webHidden/>
          </w:rPr>
          <w:fldChar w:fldCharType="begin"/>
        </w:r>
        <w:r>
          <w:rPr>
            <w:noProof/>
            <w:webHidden/>
          </w:rPr>
          <w:instrText xml:space="preserve"> PAGEREF _Toc95367998 \h </w:instrText>
        </w:r>
        <w:r>
          <w:rPr>
            <w:noProof/>
            <w:webHidden/>
          </w:rPr>
        </w:r>
        <w:r>
          <w:rPr>
            <w:noProof/>
            <w:webHidden/>
          </w:rPr>
          <w:fldChar w:fldCharType="separate"/>
        </w:r>
        <w:r>
          <w:rPr>
            <w:noProof/>
            <w:webHidden/>
          </w:rPr>
          <w:t>9</w:t>
        </w:r>
        <w:r>
          <w:rPr>
            <w:noProof/>
            <w:webHidden/>
          </w:rPr>
          <w:fldChar w:fldCharType="end"/>
        </w:r>
      </w:hyperlink>
    </w:p>
    <w:p w:rsidR="00595AC6" w:rsidRDefault="00595AC6">
      <w:pPr>
        <w:pStyle w:val="TOC2"/>
        <w:rPr>
          <w:rFonts w:asciiTheme="minorHAnsi" w:eastAsiaTheme="minorEastAsia" w:hAnsiTheme="minorHAnsi" w:cstheme="minorBidi"/>
          <w:noProof/>
          <w:sz w:val="22"/>
          <w:szCs w:val="22"/>
        </w:rPr>
      </w:pPr>
      <w:hyperlink w:anchor="_Toc95367999" w:history="1">
        <w:r w:rsidRPr="007E4732">
          <w:rPr>
            <w:rStyle w:val="Hyperlink"/>
            <w:noProof/>
          </w:rPr>
          <w:t>1.9</w:t>
        </w:r>
        <w:r>
          <w:rPr>
            <w:rFonts w:asciiTheme="minorHAnsi" w:eastAsiaTheme="minorEastAsia" w:hAnsiTheme="minorHAnsi" w:cstheme="minorBidi"/>
            <w:noProof/>
            <w:sz w:val="22"/>
            <w:szCs w:val="22"/>
          </w:rPr>
          <w:tab/>
        </w:r>
        <w:r w:rsidRPr="007E4732">
          <w:rPr>
            <w:rStyle w:val="Hyperlink"/>
            <w:noProof/>
          </w:rPr>
          <w:t>Standards Assignments</w:t>
        </w:r>
        <w:r>
          <w:rPr>
            <w:noProof/>
            <w:webHidden/>
          </w:rPr>
          <w:tab/>
        </w:r>
        <w:r>
          <w:rPr>
            <w:noProof/>
            <w:webHidden/>
          </w:rPr>
          <w:fldChar w:fldCharType="begin"/>
        </w:r>
        <w:r>
          <w:rPr>
            <w:noProof/>
            <w:webHidden/>
          </w:rPr>
          <w:instrText xml:space="preserve"> PAGEREF _Toc95367999 \h </w:instrText>
        </w:r>
        <w:r>
          <w:rPr>
            <w:noProof/>
            <w:webHidden/>
          </w:rPr>
        </w:r>
        <w:r>
          <w:rPr>
            <w:noProof/>
            <w:webHidden/>
          </w:rPr>
          <w:fldChar w:fldCharType="separate"/>
        </w:r>
        <w:r>
          <w:rPr>
            <w:noProof/>
            <w:webHidden/>
          </w:rPr>
          <w:t>9</w:t>
        </w:r>
        <w:r>
          <w:rPr>
            <w:noProof/>
            <w:webHidden/>
          </w:rPr>
          <w:fldChar w:fldCharType="end"/>
        </w:r>
      </w:hyperlink>
    </w:p>
    <w:p w:rsidR="00595AC6" w:rsidRDefault="00595AC6">
      <w:pPr>
        <w:pStyle w:val="TOC1"/>
        <w:rPr>
          <w:rFonts w:asciiTheme="minorHAnsi" w:eastAsiaTheme="minorEastAsia" w:hAnsiTheme="minorHAnsi" w:cstheme="minorBidi"/>
          <w:b w:val="0"/>
          <w:bCs w:val="0"/>
          <w:noProof/>
          <w:sz w:val="22"/>
          <w:szCs w:val="22"/>
        </w:rPr>
      </w:pPr>
      <w:hyperlink w:anchor="_Toc95368000" w:history="1">
        <w:r w:rsidRPr="007E4732">
          <w:rPr>
            <w:rStyle w:val="Hyperlink"/>
            <w:noProof/>
          </w:rPr>
          <w:t>2</w:t>
        </w:r>
        <w:r>
          <w:rPr>
            <w:rFonts w:asciiTheme="minorHAnsi" w:eastAsiaTheme="minorEastAsia" w:hAnsiTheme="minorHAnsi" w:cstheme="minorBidi"/>
            <w:b w:val="0"/>
            <w:bCs w:val="0"/>
            <w:noProof/>
            <w:sz w:val="22"/>
            <w:szCs w:val="22"/>
          </w:rPr>
          <w:tab/>
        </w:r>
        <w:r w:rsidRPr="007E4732">
          <w:rPr>
            <w:rStyle w:val="Hyperlink"/>
            <w:noProof/>
          </w:rPr>
          <w:t>Messages</w:t>
        </w:r>
        <w:r>
          <w:rPr>
            <w:noProof/>
            <w:webHidden/>
          </w:rPr>
          <w:tab/>
        </w:r>
        <w:r>
          <w:rPr>
            <w:noProof/>
            <w:webHidden/>
          </w:rPr>
          <w:fldChar w:fldCharType="begin"/>
        </w:r>
        <w:r>
          <w:rPr>
            <w:noProof/>
            <w:webHidden/>
          </w:rPr>
          <w:instrText xml:space="preserve"> PAGEREF _Toc95368000 \h </w:instrText>
        </w:r>
        <w:r>
          <w:rPr>
            <w:noProof/>
            <w:webHidden/>
          </w:rPr>
        </w:r>
        <w:r>
          <w:rPr>
            <w:noProof/>
            <w:webHidden/>
          </w:rPr>
          <w:fldChar w:fldCharType="separate"/>
        </w:r>
        <w:r>
          <w:rPr>
            <w:noProof/>
            <w:webHidden/>
          </w:rPr>
          <w:t>10</w:t>
        </w:r>
        <w:r>
          <w:rPr>
            <w:noProof/>
            <w:webHidden/>
          </w:rPr>
          <w:fldChar w:fldCharType="end"/>
        </w:r>
      </w:hyperlink>
    </w:p>
    <w:p w:rsidR="00595AC6" w:rsidRDefault="00595AC6">
      <w:pPr>
        <w:pStyle w:val="TOC2"/>
        <w:rPr>
          <w:rFonts w:asciiTheme="minorHAnsi" w:eastAsiaTheme="minorEastAsia" w:hAnsiTheme="minorHAnsi" w:cstheme="minorBidi"/>
          <w:noProof/>
          <w:sz w:val="22"/>
          <w:szCs w:val="22"/>
        </w:rPr>
      </w:pPr>
      <w:hyperlink w:anchor="_Toc95368001" w:history="1">
        <w:r w:rsidRPr="007E4732">
          <w:rPr>
            <w:rStyle w:val="Hyperlink"/>
            <w:noProof/>
          </w:rPr>
          <w:t>2.1</w:t>
        </w:r>
        <w:r>
          <w:rPr>
            <w:rFonts w:asciiTheme="minorHAnsi" w:eastAsiaTheme="minorEastAsia" w:hAnsiTheme="minorHAnsi" w:cstheme="minorBidi"/>
            <w:noProof/>
            <w:sz w:val="22"/>
            <w:szCs w:val="22"/>
          </w:rPr>
          <w:tab/>
        </w:r>
        <w:r w:rsidRPr="007E4732">
          <w:rPr>
            <w:rStyle w:val="Hyperlink"/>
            <w:noProof/>
          </w:rPr>
          <w:t>Transport</w:t>
        </w:r>
        <w:r>
          <w:rPr>
            <w:noProof/>
            <w:webHidden/>
          </w:rPr>
          <w:tab/>
        </w:r>
        <w:r>
          <w:rPr>
            <w:noProof/>
            <w:webHidden/>
          </w:rPr>
          <w:fldChar w:fldCharType="begin"/>
        </w:r>
        <w:r>
          <w:rPr>
            <w:noProof/>
            <w:webHidden/>
          </w:rPr>
          <w:instrText xml:space="preserve"> PAGEREF _Toc95368001 \h </w:instrText>
        </w:r>
        <w:r>
          <w:rPr>
            <w:noProof/>
            <w:webHidden/>
          </w:rPr>
        </w:r>
        <w:r>
          <w:rPr>
            <w:noProof/>
            <w:webHidden/>
          </w:rPr>
          <w:fldChar w:fldCharType="separate"/>
        </w:r>
        <w:r>
          <w:rPr>
            <w:noProof/>
            <w:webHidden/>
          </w:rPr>
          <w:t>10</w:t>
        </w:r>
        <w:r>
          <w:rPr>
            <w:noProof/>
            <w:webHidden/>
          </w:rPr>
          <w:fldChar w:fldCharType="end"/>
        </w:r>
      </w:hyperlink>
    </w:p>
    <w:p w:rsidR="00595AC6" w:rsidRDefault="00595AC6">
      <w:pPr>
        <w:pStyle w:val="TOC2"/>
        <w:rPr>
          <w:rFonts w:asciiTheme="minorHAnsi" w:eastAsiaTheme="minorEastAsia" w:hAnsiTheme="minorHAnsi" w:cstheme="minorBidi"/>
          <w:noProof/>
          <w:sz w:val="22"/>
          <w:szCs w:val="22"/>
        </w:rPr>
      </w:pPr>
      <w:hyperlink w:anchor="_Toc95368002" w:history="1">
        <w:r w:rsidRPr="007E4732">
          <w:rPr>
            <w:rStyle w:val="Hyperlink"/>
            <w:noProof/>
          </w:rPr>
          <w:t>2.2</w:t>
        </w:r>
        <w:r>
          <w:rPr>
            <w:rFonts w:asciiTheme="minorHAnsi" w:eastAsiaTheme="minorEastAsia" w:hAnsiTheme="minorHAnsi" w:cstheme="minorBidi"/>
            <w:noProof/>
            <w:sz w:val="22"/>
            <w:szCs w:val="22"/>
          </w:rPr>
          <w:tab/>
        </w:r>
        <w:r w:rsidRPr="007E4732">
          <w:rPr>
            <w:rStyle w:val="Hyperlink"/>
            <w:noProof/>
          </w:rPr>
          <w:t>Common Message Syntax</w:t>
        </w:r>
        <w:r>
          <w:rPr>
            <w:noProof/>
            <w:webHidden/>
          </w:rPr>
          <w:tab/>
        </w:r>
        <w:r>
          <w:rPr>
            <w:noProof/>
            <w:webHidden/>
          </w:rPr>
          <w:fldChar w:fldCharType="begin"/>
        </w:r>
        <w:r>
          <w:rPr>
            <w:noProof/>
            <w:webHidden/>
          </w:rPr>
          <w:instrText xml:space="preserve"> PAGEREF _Toc95368002 \h </w:instrText>
        </w:r>
        <w:r>
          <w:rPr>
            <w:noProof/>
            <w:webHidden/>
          </w:rPr>
        </w:r>
        <w:r>
          <w:rPr>
            <w:noProof/>
            <w:webHidden/>
          </w:rPr>
          <w:fldChar w:fldCharType="separate"/>
        </w:r>
        <w:r>
          <w:rPr>
            <w:noProof/>
            <w:webHidden/>
          </w:rPr>
          <w:t>10</w:t>
        </w:r>
        <w:r>
          <w:rPr>
            <w:noProof/>
            <w:webHidden/>
          </w:rPr>
          <w:fldChar w:fldCharType="end"/>
        </w:r>
      </w:hyperlink>
    </w:p>
    <w:p w:rsidR="00595AC6" w:rsidRDefault="00595AC6">
      <w:pPr>
        <w:pStyle w:val="TOC3"/>
        <w:rPr>
          <w:rFonts w:asciiTheme="minorHAnsi" w:eastAsiaTheme="minorEastAsia" w:hAnsiTheme="minorHAnsi" w:cstheme="minorBidi"/>
          <w:noProof/>
          <w:sz w:val="22"/>
          <w:szCs w:val="22"/>
        </w:rPr>
      </w:pPr>
      <w:hyperlink w:anchor="_Toc95368003" w:history="1">
        <w:r w:rsidRPr="007E4732">
          <w:rPr>
            <w:rStyle w:val="Hyperlink"/>
            <w:noProof/>
          </w:rPr>
          <w:t>2.2.1</w:t>
        </w:r>
        <w:r>
          <w:rPr>
            <w:rFonts w:asciiTheme="minorHAnsi" w:eastAsiaTheme="minorEastAsia" w:hAnsiTheme="minorHAnsi" w:cstheme="minorBidi"/>
            <w:noProof/>
            <w:sz w:val="22"/>
            <w:szCs w:val="22"/>
          </w:rPr>
          <w:tab/>
        </w:r>
        <w:r w:rsidRPr="007E4732">
          <w:rPr>
            <w:rStyle w:val="Hyperlink"/>
            <w:noProof/>
          </w:rPr>
          <w:t>Namespaces</w:t>
        </w:r>
        <w:r>
          <w:rPr>
            <w:noProof/>
            <w:webHidden/>
          </w:rPr>
          <w:tab/>
        </w:r>
        <w:r>
          <w:rPr>
            <w:noProof/>
            <w:webHidden/>
          </w:rPr>
          <w:fldChar w:fldCharType="begin"/>
        </w:r>
        <w:r>
          <w:rPr>
            <w:noProof/>
            <w:webHidden/>
          </w:rPr>
          <w:instrText xml:space="preserve"> PAGEREF _Toc95368003 \h </w:instrText>
        </w:r>
        <w:r>
          <w:rPr>
            <w:noProof/>
            <w:webHidden/>
          </w:rPr>
        </w:r>
        <w:r>
          <w:rPr>
            <w:noProof/>
            <w:webHidden/>
          </w:rPr>
          <w:fldChar w:fldCharType="separate"/>
        </w:r>
        <w:r>
          <w:rPr>
            <w:noProof/>
            <w:webHidden/>
          </w:rPr>
          <w:t>10</w:t>
        </w:r>
        <w:r>
          <w:rPr>
            <w:noProof/>
            <w:webHidden/>
          </w:rPr>
          <w:fldChar w:fldCharType="end"/>
        </w:r>
      </w:hyperlink>
    </w:p>
    <w:p w:rsidR="00595AC6" w:rsidRDefault="00595AC6">
      <w:pPr>
        <w:pStyle w:val="TOC3"/>
        <w:rPr>
          <w:rFonts w:asciiTheme="minorHAnsi" w:eastAsiaTheme="minorEastAsia" w:hAnsiTheme="minorHAnsi" w:cstheme="minorBidi"/>
          <w:noProof/>
          <w:sz w:val="22"/>
          <w:szCs w:val="22"/>
        </w:rPr>
      </w:pPr>
      <w:hyperlink w:anchor="_Toc95368004" w:history="1">
        <w:r w:rsidRPr="007E4732">
          <w:rPr>
            <w:rStyle w:val="Hyperlink"/>
            <w:noProof/>
          </w:rPr>
          <w:t>2.2.2</w:t>
        </w:r>
        <w:r>
          <w:rPr>
            <w:rFonts w:asciiTheme="minorHAnsi" w:eastAsiaTheme="minorEastAsia" w:hAnsiTheme="minorHAnsi" w:cstheme="minorBidi"/>
            <w:noProof/>
            <w:sz w:val="22"/>
            <w:szCs w:val="22"/>
          </w:rPr>
          <w:tab/>
        </w:r>
        <w:r w:rsidRPr="007E4732">
          <w:rPr>
            <w:rStyle w:val="Hyperlink"/>
            <w:noProof/>
          </w:rPr>
          <w:t>Messages</w:t>
        </w:r>
        <w:r>
          <w:rPr>
            <w:noProof/>
            <w:webHidden/>
          </w:rPr>
          <w:tab/>
        </w:r>
        <w:r>
          <w:rPr>
            <w:noProof/>
            <w:webHidden/>
          </w:rPr>
          <w:fldChar w:fldCharType="begin"/>
        </w:r>
        <w:r>
          <w:rPr>
            <w:noProof/>
            <w:webHidden/>
          </w:rPr>
          <w:instrText xml:space="preserve"> PAGEREF _Toc95368004 \h </w:instrText>
        </w:r>
        <w:r>
          <w:rPr>
            <w:noProof/>
            <w:webHidden/>
          </w:rPr>
        </w:r>
        <w:r>
          <w:rPr>
            <w:noProof/>
            <w:webHidden/>
          </w:rPr>
          <w:fldChar w:fldCharType="separate"/>
        </w:r>
        <w:r>
          <w:rPr>
            <w:noProof/>
            <w:webHidden/>
          </w:rPr>
          <w:t>10</w:t>
        </w:r>
        <w:r>
          <w:rPr>
            <w:noProof/>
            <w:webHidden/>
          </w:rPr>
          <w:fldChar w:fldCharType="end"/>
        </w:r>
      </w:hyperlink>
    </w:p>
    <w:p w:rsidR="00595AC6" w:rsidRDefault="00595AC6">
      <w:pPr>
        <w:pStyle w:val="TOC3"/>
        <w:rPr>
          <w:rFonts w:asciiTheme="minorHAnsi" w:eastAsiaTheme="minorEastAsia" w:hAnsiTheme="minorHAnsi" w:cstheme="minorBidi"/>
          <w:noProof/>
          <w:sz w:val="22"/>
          <w:szCs w:val="22"/>
        </w:rPr>
      </w:pPr>
      <w:hyperlink w:anchor="_Toc95368005" w:history="1">
        <w:r w:rsidRPr="007E4732">
          <w:rPr>
            <w:rStyle w:val="Hyperlink"/>
            <w:noProof/>
          </w:rPr>
          <w:t>2.2.3</w:t>
        </w:r>
        <w:r>
          <w:rPr>
            <w:rFonts w:asciiTheme="minorHAnsi" w:eastAsiaTheme="minorEastAsia" w:hAnsiTheme="minorHAnsi" w:cstheme="minorBidi"/>
            <w:noProof/>
            <w:sz w:val="22"/>
            <w:szCs w:val="22"/>
          </w:rPr>
          <w:tab/>
        </w:r>
        <w:r w:rsidRPr="007E4732">
          <w:rPr>
            <w:rStyle w:val="Hyperlink"/>
            <w:noProof/>
          </w:rPr>
          <w:t>Elements</w:t>
        </w:r>
        <w:r>
          <w:rPr>
            <w:noProof/>
            <w:webHidden/>
          </w:rPr>
          <w:tab/>
        </w:r>
        <w:r>
          <w:rPr>
            <w:noProof/>
            <w:webHidden/>
          </w:rPr>
          <w:fldChar w:fldCharType="begin"/>
        </w:r>
        <w:r>
          <w:rPr>
            <w:noProof/>
            <w:webHidden/>
          </w:rPr>
          <w:instrText xml:space="preserve"> PAGEREF _Toc95368005 \h </w:instrText>
        </w:r>
        <w:r>
          <w:rPr>
            <w:noProof/>
            <w:webHidden/>
          </w:rPr>
        </w:r>
        <w:r>
          <w:rPr>
            <w:noProof/>
            <w:webHidden/>
          </w:rPr>
          <w:fldChar w:fldCharType="separate"/>
        </w:r>
        <w:r>
          <w:rPr>
            <w:noProof/>
            <w:webHidden/>
          </w:rPr>
          <w:t>10</w:t>
        </w:r>
        <w:r>
          <w:rPr>
            <w:noProof/>
            <w:webHidden/>
          </w:rPr>
          <w:fldChar w:fldCharType="end"/>
        </w:r>
      </w:hyperlink>
    </w:p>
    <w:p w:rsidR="00595AC6" w:rsidRDefault="00595AC6">
      <w:pPr>
        <w:pStyle w:val="TOC3"/>
        <w:rPr>
          <w:rFonts w:asciiTheme="minorHAnsi" w:eastAsiaTheme="minorEastAsia" w:hAnsiTheme="minorHAnsi" w:cstheme="minorBidi"/>
          <w:noProof/>
          <w:sz w:val="22"/>
          <w:szCs w:val="22"/>
        </w:rPr>
      </w:pPr>
      <w:hyperlink w:anchor="_Toc95368006" w:history="1">
        <w:r w:rsidRPr="007E4732">
          <w:rPr>
            <w:rStyle w:val="Hyperlink"/>
            <w:noProof/>
          </w:rPr>
          <w:t>2.2.4</w:t>
        </w:r>
        <w:r>
          <w:rPr>
            <w:rFonts w:asciiTheme="minorHAnsi" w:eastAsiaTheme="minorEastAsia" w:hAnsiTheme="minorHAnsi" w:cstheme="minorBidi"/>
            <w:noProof/>
            <w:sz w:val="22"/>
            <w:szCs w:val="22"/>
          </w:rPr>
          <w:tab/>
        </w:r>
        <w:r w:rsidRPr="007E4732">
          <w:rPr>
            <w:rStyle w:val="Hyperlink"/>
            <w:noProof/>
          </w:rPr>
          <w:t>Complex Types</w:t>
        </w:r>
        <w:r>
          <w:rPr>
            <w:noProof/>
            <w:webHidden/>
          </w:rPr>
          <w:tab/>
        </w:r>
        <w:r>
          <w:rPr>
            <w:noProof/>
            <w:webHidden/>
          </w:rPr>
          <w:fldChar w:fldCharType="begin"/>
        </w:r>
        <w:r>
          <w:rPr>
            <w:noProof/>
            <w:webHidden/>
          </w:rPr>
          <w:instrText xml:space="preserve"> PAGEREF _Toc95368006 \h </w:instrText>
        </w:r>
        <w:r>
          <w:rPr>
            <w:noProof/>
            <w:webHidden/>
          </w:rPr>
        </w:r>
        <w:r>
          <w:rPr>
            <w:noProof/>
            <w:webHidden/>
          </w:rPr>
          <w:fldChar w:fldCharType="separate"/>
        </w:r>
        <w:r>
          <w:rPr>
            <w:noProof/>
            <w:webHidden/>
          </w:rPr>
          <w:t>10</w:t>
        </w:r>
        <w:r>
          <w:rPr>
            <w:noProof/>
            <w:webHidden/>
          </w:rPr>
          <w:fldChar w:fldCharType="end"/>
        </w:r>
      </w:hyperlink>
    </w:p>
    <w:p w:rsidR="00595AC6" w:rsidRDefault="00595AC6">
      <w:pPr>
        <w:pStyle w:val="TOC3"/>
        <w:rPr>
          <w:rFonts w:asciiTheme="minorHAnsi" w:eastAsiaTheme="minorEastAsia" w:hAnsiTheme="minorHAnsi" w:cstheme="minorBidi"/>
          <w:noProof/>
          <w:sz w:val="22"/>
          <w:szCs w:val="22"/>
        </w:rPr>
      </w:pPr>
      <w:hyperlink w:anchor="_Toc95368007" w:history="1">
        <w:r w:rsidRPr="007E4732">
          <w:rPr>
            <w:rStyle w:val="Hyperlink"/>
            <w:noProof/>
          </w:rPr>
          <w:t>2.2.5</w:t>
        </w:r>
        <w:r>
          <w:rPr>
            <w:rFonts w:asciiTheme="minorHAnsi" w:eastAsiaTheme="minorEastAsia" w:hAnsiTheme="minorHAnsi" w:cstheme="minorBidi"/>
            <w:noProof/>
            <w:sz w:val="22"/>
            <w:szCs w:val="22"/>
          </w:rPr>
          <w:tab/>
        </w:r>
        <w:r w:rsidRPr="007E4732">
          <w:rPr>
            <w:rStyle w:val="Hyperlink"/>
            <w:noProof/>
          </w:rPr>
          <w:t>Simple Types</w:t>
        </w:r>
        <w:r>
          <w:rPr>
            <w:noProof/>
            <w:webHidden/>
          </w:rPr>
          <w:tab/>
        </w:r>
        <w:r>
          <w:rPr>
            <w:noProof/>
            <w:webHidden/>
          </w:rPr>
          <w:fldChar w:fldCharType="begin"/>
        </w:r>
        <w:r>
          <w:rPr>
            <w:noProof/>
            <w:webHidden/>
          </w:rPr>
          <w:instrText xml:space="preserve"> PAGEREF _Toc95368007 \h </w:instrText>
        </w:r>
        <w:r>
          <w:rPr>
            <w:noProof/>
            <w:webHidden/>
          </w:rPr>
        </w:r>
        <w:r>
          <w:rPr>
            <w:noProof/>
            <w:webHidden/>
          </w:rPr>
          <w:fldChar w:fldCharType="separate"/>
        </w:r>
        <w:r>
          <w:rPr>
            <w:noProof/>
            <w:webHidden/>
          </w:rPr>
          <w:t>11</w:t>
        </w:r>
        <w:r>
          <w:rPr>
            <w:noProof/>
            <w:webHidden/>
          </w:rPr>
          <w:fldChar w:fldCharType="end"/>
        </w:r>
      </w:hyperlink>
    </w:p>
    <w:p w:rsidR="00595AC6" w:rsidRDefault="00595AC6">
      <w:pPr>
        <w:pStyle w:val="TOC3"/>
        <w:rPr>
          <w:rFonts w:asciiTheme="minorHAnsi" w:eastAsiaTheme="minorEastAsia" w:hAnsiTheme="minorHAnsi" w:cstheme="minorBidi"/>
          <w:noProof/>
          <w:sz w:val="22"/>
          <w:szCs w:val="22"/>
        </w:rPr>
      </w:pPr>
      <w:hyperlink w:anchor="_Toc95368008" w:history="1">
        <w:r w:rsidRPr="007E4732">
          <w:rPr>
            <w:rStyle w:val="Hyperlink"/>
            <w:noProof/>
          </w:rPr>
          <w:t>2.2.6</w:t>
        </w:r>
        <w:r>
          <w:rPr>
            <w:rFonts w:asciiTheme="minorHAnsi" w:eastAsiaTheme="minorEastAsia" w:hAnsiTheme="minorHAnsi" w:cstheme="minorBidi"/>
            <w:noProof/>
            <w:sz w:val="22"/>
            <w:szCs w:val="22"/>
          </w:rPr>
          <w:tab/>
        </w:r>
        <w:r w:rsidRPr="007E4732">
          <w:rPr>
            <w:rStyle w:val="Hyperlink"/>
            <w:noProof/>
          </w:rPr>
          <w:t>Attributes</w:t>
        </w:r>
        <w:r>
          <w:rPr>
            <w:noProof/>
            <w:webHidden/>
          </w:rPr>
          <w:tab/>
        </w:r>
        <w:r>
          <w:rPr>
            <w:noProof/>
            <w:webHidden/>
          </w:rPr>
          <w:fldChar w:fldCharType="begin"/>
        </w:r>
        <w:r>
          <w:rPr>
            <w:noProof/>
            <w:webHidden/>
          </w:rPr>
          <w:instrText xml:space="preserve"> PAGEREF _Toc95368008 \h </w:instrText>
        </w:r>
        <w:r>
          <w:rPr>
            <w:noProof/>
            <w:webHidden/>
          </w:rPr>
        </w:r>
        <w:r>
          <w:rPr>
            <w:noProof/>
            <w:webHidden/>
          </w:rPr>
          <w:fldChar w:fldCharType="separate"/>
        </w:r>
        <w:r>
          <w:rPr>
            <w:noProof/>
            <w:webHidden/>
          </w:rPr>
          <w:t>11</w:t>
        </w:r>
        <w:r>
          <w:rPr>
            <w:noProof/>
            <w:webHidden/>
          </w:rPr>
          <w:fldChar w:fldCharType="end"/>
        </w:r>
      </w:hyperlink>
    </w:p>
    <w:p w:rsidR="00595AC6" w:rsidRDefault="00595AC6">
      <w:pPr>
        <w:pStyle w:val="TOC3"/>
        <w:rPr>
          <w:rFonts w:asciiTheme="minorHAnsi" w:eastAsiaTheme="minorEastAsia" w:hAnsiTheme="minorHAnsi" w:cstheme="minorBidi"/>
          <w:noProof/>
          <w:sz w:val="22"/>
          <w:szCs w:val="22"/>
        </w:rPr>
      </w:pPr>
      <w:hyperlink w:anchor="_Toc95368009" w:history="1">
        <w:r w:rsidRPr="007E4732">
          <w:rPr>
            <w:rStyle w:val="Hyperlink"/>
            <w:noProof/>
          </w:rPr>
          <w:t>2.2.7</w:t>
        </w:r>
        <w:r>
          <w:rPr>
            <w:rFonts w:asciiTheme="minorHAnsi" w:eastAsiaTheme="minorEastAsia" w:hAnsiTheme="minorHAnsi" w:cstheme="minorBidi"/>
            <w:noProof/>
            <w:sz w:val="22"/>
            <w:szCs w:val="22"/>
          </w:rPr>
          <w:tab/>
        </w:r>
        <w:r w:rsidRPr="007E4732">
          <w:rPr>
            <w:rStyle w:val="Hyperlink"/>
            <w:noProof/>
          </w:rPr>
          <w:t>Groups</w:t>
        </w:r>
        <w:r>
          <w:rPr>
            <w:noProof/>
            <w:webHidden/>
          </w:rPr>
          <w:tab/>
        </w:r>
        <w:r>
          <w:rPr>
            <w:noProof/>
            <w:webHidden/>
          </w:rPr>
          <w:fldChar w:fldCharType="begin"/>
        </w:r>
        <w:r>
          <w:rPr>
            <w:noProof/>
            <w:webHidden/>
          </w:rPr>
          <w:instrText xml:space="preserve"> PAGEREF _Toc95368009 \h </w:instrText>
        </w:r>
        <w:r>
          <w:rPr>
            <w:noProof/>
            <w:webHidden/>
          </w:rPr>
        </w:r>
        <w:r>
          <w:rPr>
            <w:noProof/>
            <w:webHidden/>
          </w:rPr>
          <w:fldChar w:fldCharType="separate"/>
        </w:r>
        <w:r>
          <w:rPr>
            <w:noProof/>
            <w:webHidden/>
          </w:rPr>
          <w:t>11</w:t>
        </w:r>
        <w:r>
          <w:rPr>
            <w:noProof/>
            <w:webHidden/>
          </w:rPr>
          <w:fldChar w:fldCharType="end"/>
        </w:r>
      </w:hyperlink>
    </w:p>
    <w:p w:rsidR="00595AC6" w:rsidRDefault="00595AC6">
      <w:pPr>
        <w:pStyle w:val="TOC3"/>
        <w:rPr>
          <w:rFonts w:asciiTheme="minorHAnsi" w:eastAsiaTheme="minorEastAsia" w:hAnsiTheme="minorHAnsi" w:cstheme="minorBidi"/>
          <w:noProof/>
          <w:sz w:val="22"/>
          <w:szCs w:val="22"/>
        </w:rPr>
      </w:pPr>
      <w:hyperlink w:anchor="_Toc95368010" w:history="1">
        <w:r w:rsidRPr="007E4732">
          <w:rPr>
            <w:rStyle w:val="Hyperlink"/>
            <w:noProof/>
          </w:rPr>
          <w:t>2.2.8</w:t>
        </w:r>
        <w:r>
          <w:rPr>
            <w:rFonts w:asciiTheme="minorHAnsi" w:eastAsiaTheme="minorEastAsia" w:hAnsiTheme="minorHAnsi" w:cstheme="minorBidi"/>
            <w:noProof/>
            <w:sz w:val="22"/>
            <w:szCs w:val="22"/>
          </w:rPr>
          <w:tab/>
        </w:r>
        <w:r w:rsidRPr="007E4732">
          <w:rPr>
            <w:rStyle w:val="Hyperlink"/>
            <w:noProof/>
          </w:rPr>
          <w:t>Attribute Groups</w:t>
        </w:r>
        <w:r>
          <w:rPr>
            <w:noProof/>
            <w:webHidden/>
          </w:rPr>
          <w:tab/>
        </w:r>
        <w:r>
          <w:rPr>
            <w:noProof/>
            <w:webHidden/>
          </w:rPr>
          <w:fldChar w:fldCharType="begin"/>
        </w:r>
        <w:r>
          <w:rPr>
            <w:noProof/>
            <w:webHidden/>
          </w:rPr>
          <w:instrText xml:space="preserve"> PAGEREF _Toc95368010 \h </w:instrText>
        </w:r>
        <w:r>
          <w:rPr>
            <w:noProof/>
            <w:webHidden/>
          </w:rPr>
        </w:r>
        <w:r>
          <w:rPr>
            <w:noProof/>
            <w:webHidden/>
          </w:rPr>
          <w:fldChar w:fldCharType="separate"/>
        </w:r>
        <w:r>
          <w:rPr>
            <w:noProof/>
            <w:webHidden/>
          </w:rPr>
          <w:t>11</w:t>
        </w:r>
        <w:r>
          <w:rPr>
            <w:noProof/>
            <w:webHidden/>
          </w:rPr>
          <w:fldChar w:fldCharType="end"/>
        </w:r>
      </w:hyperlink>
    </w:p>
    <w:p w:rsidR="00595AC6" w:rsidRDefault="00595AC6">
      <w:pPr>
        <w:pStyle w:val="TOC3"/>
        <w:rPr>
          <w:rFonts w:asciiTheme="minorHAnsi" w:eastAsiaTheme="minorEastAsia" w:hAnsiTheme="minorHAnsi" w:cstheme="minorBidi"/>
          <w:noProof/>
          <w:sz w:val="22"/>
          <w:szCs w:val="22"/>
        </w:rPr>
      </w:pPr>
      <w:hyperlink w:anchor="_Toc95368011" w:history="1">
        <w:r w:rsidRPr="007E4732">
          <w:rPr>
            <w:rStyle w:val="Hyperlink"/>
            <w:noProof/>
          </w:rPr>
          <w:t>2.2.9</w:t>
        </w:r>
        <w:r>
          <w:rPr>
            <w:rFonts w:asciiTheme="minorHAnsi" w:eastAsiaTheme="minorEastAsia" w:hAnsiTheme="minorHAnsi" w:cstheme="minorBidi"/>
            <w:noProof/>
            <w:sz w:val="22"/>
            <w:szCs w:val="22"/>
          </w:rPr>
          <w:tab/>
        </w:r>
        <w:r w:rsidRPr="007E4732">
          <w:rPr>
            <w:rStyle w:val="Hyperlink"/>
            <w:noProof/>
          </w:rPr>
          <w:t>Common Data Structures</w:t>
        </w:r>
        <w:r>
          <w:rPr>
            <w:noProof/>
            <w:webHidden/>
          </w:rPr>
          <w:tab/>
        </w:r>
        <w:r>
          <w:rPr>
            <w:noProof/>
            <w:webHidden/>
          </w:rPr>
          <w:fldChar w:fldCharType="begin"/>
        </w:r>
        <w:r>
          <w:rPr>
            <w:noProof/>
            <w:webHidden/>
          </w:rPr>
          <w:instrText xml:space="preserve"> PAGEREF _Toc95368011 \h </w:instrText>
        </w:r>
        <w:r>
          <w:rPr>
            <w:noProof/>
            <w:webHidden/>
          </w:rPr>
        </w:r>
        <w:r>
          <w:rPr>
            <w:noProof/>
            <w:webHidden/>
          </w:rPr>
          <w:fldChar w:fldCharType="separate"/>
        </w:r>
        <w:r>
          <w:rPr>
            <w:noProof/>
            <w:webHidden/>
          </w:rPr>
          <w:t>11</w:t>
        </w:r>
        <w:r>
          <w:rPr>
            <w:noProof/>
            <w:webHidden/>
          </w:rPr>
          <w:fldChar w:fldCharType="end"/>
        </w:r>
      </w:hyperlink>
    </w:p>
    <w:p w:rsidR="00595AC6" w:rsidRDefault="00595AC6">
      <w:pPr>
        <w:pStyle w:val="TOC1"/>
        <w:rPr>
          <w:rFonts w:asciiTheme="minorHAnsi" w:eastAsiaTheme="minorEastAsia" w:hAnsiTheme="minorHAnsi" w:cstheme="minorBidi"/>
          <w:b w:val="0"/>
          <w:bCs w:val="0"/>
          <w:noProof/>
          <w:sz w:val="22"/>
          <w:szCs w:val="22"/>
        </w:rPr>
      </w:pPr>
      <w:hyperlink w:anchor="_Toc95368012" w:history="1">
        <w:r w:rsidRPr="007E4732">
          <w:rPr>
            <w:rStyle w:val="Hyperlink"/>
            <w:noProof/>
          </w:rPr>
          <w:t>3</w:t>
        </w:r>
        <w:r>
          <w:rPr>
            <w:rFonts w:asciiTheme="minorHAnsi" w:eastAsiaTheme="minorEastAsia" w:hAnsiTheme="minorHAnsi" w:cstheme="minorBidi"/>
            <w:b w:val="0"/>
            <w:bCs w:val="0"/>
            <w:noProof/>
            <w:sz w:val="22"/>
            <w:szCs w:val="22"/>
          </w:rPr>
          <w:tab/>
        </w:r>
        <w:r w:rsidRPr="007E4732">
          <w:rPr>
            <w:rStyle w:val="Hyperlink"/>
            <w:noProof/>
          </w:rPr>
          <w:t>Protocol Details</w:t>
        </w:r>
        <w:r>
          <w:rPr>
            <w:noProof/>
            <w:webHidden/>
          </w:rPr>
          <w:tab/>
        </w:r>
        <w:r>
          <w:rPr>
            <w:noProof/>
            <w:webHidden/>
          </w:rPr>
          <w:fldChar w:fldCharType="begin"/>
        </w:r>
        <w:r>
          <w:rPr>
            <w:noProof/>
            <w:webHidden/>
          </w:rPr>
          <w:instrText xml:space="preserve"> PAGEREF _Toc95368012 \h </w:instrText>
        </w:r>
        <w:r>
          <w:rPr>
            <w:noProof/>
            <w:webHidden/>
          </w:rPr>
        </w:r>
        <w:r>
          <w:rPr>
            <w:noProof/>
            <w:webHidden/>
          </w:rPr>
          <w:fldChar w:fldCharType="separate"/>
        </w:r>
        <w:r>
          <w:rPr>
            <w:noProof/>
            <w:webHidden/>
          </w:rPr>
          <w:t>12</w:t>
        </w:r>
        <w:r>
          <w:rPr>
            <w:noProof/>
            <w:webHidden/>
          </w:rPr>
          <w:fldChar w:fldCharType="end"/>
        </w:r>
      </w:hyperlink>
    </w:p>
    <w:p w:rsidR="00595AC6" w:rsidRDefault="00595AC6">
      <w:pPr>
        <w:pStyle w:val="TOC2"/>
        <w:rPr>
          <w:rFonts w:asciiTheme="minorHAnsi" w:eastAsiaTheme="minorEastAsia" w:hAnsiTheme="minorHAnsi" w:cstheme="minorBidi"/>
          <w:noProof/>
          <w:sz w:val="22"/>
          <w:szCs w:val="22"/>
        </w:rPr>
      </w:pPr>
      <w:hyperlink w:anchor="_Toc95368013" w:history="1">
        <w:r w:rsidRPr="007E4732">
          <w:rPr>
            <w:rStyle w:val="Hyperlink"/>
            <w:noProof/>
          </w:rPr>
          <w:t>3.1</w:t>
        </w:r>
        <w:r>
          <w:rPr>
            <w:rFonts w:asciiTheme="minorHAnsi" w:eastAsiaTheme="minorEastAsia" w:hAnsiTheme="minorHAnsi" w:cstheme="minorBidi"/>
            <w:noProof/>
            <w:sz w:val="22"/>
            <w:szCs w:val="22"/>
          </w:rPr>
          <w:tab/>
        </w:r>
        <w:r w:rsidRPr="007E4732">
          <w:rPr>
            <w:rStyle w:val="Hyperlink"/>
            <w:noProof/>
          </w:rPr>
          <w:t>Server Details</w:t>
        </w:r>
        <w:r>
          <w:rPr>
            <w:noProof/>
            <w:webHidden/>
          </w:rPr>
          <w:tab/>
        </w:r>
        <w:r>
          <w:rPr>
            <w:noProof/>
            <w:webHidden/>
          </w:rPr>
          <w:fldChar w:fldCharType="begin"/>
        </w:r>
        <w:r>
          <w:rPr>
            <w:noProof/>
            <w:webHidden/>
          </w:rPr>
          <w:instrText xml:space="preserve"> PAGEREF _Toc95368013 \h </w:instrText>
        </w:r>
        <w:r>
          <w:rPr>
            <w:noProof/>
            <w:webHidden/>
          </w:rPr>
        </w:r>
        <w:r>
          <w:rPr>
            <w:noProof/>
            <w:webHidden/>
          </w:rPr>
          <w:fldChar w:fldCharType="separate"/>
        </w:r>
        <w:r>
          <w:rPr>
            <w:noProof/>
            <w:webHidden/>
          </w:rPr>
          <w:t>12</w:t>
        </w:r>
        <w:r>
          <w:rPr>
            <w:noProof/>
            <w:webHidden/>
          </w:rPr>
          <w:fldChar w:fldCharType="end"/>
        </w:r>
      </w:hyperlink>
    </w:p>
    <w:p w:rsidR="00595AC6" w:rsidRDefault="00595AC6">
      <w:pPr>
        <w:pStyle w:val="TOC3"/>
        <w:rPr>
          <w:rFonts w:asciiTheme="minorHAnsi" w:eastAsiaTheme="minorEastAsia" w:hAnsiTheme="minorHAnsi" w:cstheme="minorBidi"/>
          <w:noProof/>
          <w:sz w:val="22"/>
          <w:szCs w:val="22"/>
        </w:rPr>
      </w:pPr>
      <w:hyperlink w:anchor="_Toc95368014" w:history="1">
        <w:r w:rsidRPr="007E4732">
          <w:rPr>
            <w:rStyle w:val="Hyperlink"/>
            <w:noProof/>
          </w:rPr>
          <w:t>3.1.1</w:t>
        </w:r>
        <w:r>
          <w:rPr>
            <w:rFonts w:asciiTheme="minorHAnsi" w:eastAsiaTheme="minorEastAsia" w:hAnsiTheme="minorHAnsi" w:cstheme="minorBidi"/>
            <w:noProof/>
            <w:sz w:val="22"/>
            <w:szCs w:val="22"/>
          </w:rPr>
          <w:tab/>
        </w:r>
        <w:r w:rsidRPr="007E4732">
          <w:rPr>
            <w:rStyle w:val="Hyperlink"/>
            <w:noProof/>
          </w:rPr>
          <w:t>Abstract Data Model</w:t>
        </w:r>
        <w:r>
          <w:rPr>
            <w:noProof/>
            <w:webHidden/>
          </w:rPr>
          <w:tab/>
        </w:r>
        <w:r>
          <w:rPr>
            <w:noProof/>
            <w:webHidden/>
          </w:rPr>
          <w:fldChar w:fldCharType="begin"/>
        </w:r>
        <w:r>
          <w:rPr>
            <w:noProof/>
            <w:webHidden/>
          </w:rPr>
          <w:instrText xml:space="preserve"> PAGEREF _Toc95368014 \h </w:instrText>
        </w:r>
        <w:r>
          <w:rPr>
            <w:noProof/>
            <w:webHidden/>
          </w:rPr>
        </w:r>
        <w:r>
          <w:rPr>
            <w:noProof/>
            <w:webHidden/>
          </w:rPr>
          <w:fldChar w:fldCharType="separate"/>
        </w:r>
        <w:r>
          <w:rPr>
            <w:noProof/>
            <w:webHidden/>
          </w:rPr>
          <w:t>12</w:t>
        </w:r>
        <w:r>
          <w:rPr>
            <w:noProof/>
            <w:webHidden/>
          </w:rPr>
          <w:fldChar w:fldCharType="end"/>
        </w:r>
      </w:hyperlink>
    </w:p>
    <w:p w:rsidR="00595AC6" w:rsidRDefault="00595AC6">
      <w:pPr>
        <w:pStyle w:val="TOC3"/>
        <w:rPr>
          <w:rFonts w:asciiTheme="minorHAnsi" w:eastAsiaTheme="minorEastAsia" w:hAnsiTheme="minorHAnsi" w:cstheme="minorBidi"/>
          <w:noProof/>
          <w:sz w:val="22"/>
          <w:szCs w:val="22"/>
        </w:rPr>
      </w:pPr>
      <w:hyperlink w:anchor="_Toc95368015" w:history="1">
        <w:r w:rsidRPr="007E4732">
          <w:rPr>
            <w:rStyle w:val="Hyperlink"/>
            <w:noProof/>
          </w:rPr>
          <w:t>3.1.2</w:t>
        </w:r>
        <w:r>
          <w:rPr>
            <w:rFonts w:asciiTheme="minorHAnsi" w:eastAsiaTheme="minorEastAsia" w:hAnsiTheme="minorHAnsi" w:cstheme="minorBidi"/>
            <w:noProof/>
            <w:sz w:val="22"/>
            <w:szCs w:val="22"/>
          </w:rPr>
          <w:tab/>
        </w:r>
        <w:r w:rsidRPr="007E4732">
          <w:rPr>
            <w:rStyle w:val="Hyperlink"/>
            <w:noProof/>
          </w:rPr>
          <w:t>Timers</w:t>
        </w:r>
        <w:r>
          <w:rPr>
            <w:noProof/>
            <w:webHidden/>
          </w:rPr>
          <w:tab/>
        </w:r>
        <w:r>
          <w:rPr>
            <w:noProof/>
            <w:webHidden/>
          </w:rPr>
          <w:fldChar w:fldCharType="begin"/>
        </w:r>
        <w:r>
          <w:rPr>
            <w:noProof/>
            <w:webHidden/>
          </w:rPr>
          <w:instrText xml:space="preserve"> PAGEREF _Toc95368015 \h </w:instrText>
        </w:r>
        <w:r>
          <w:rPr>
            <w:noProof/>
            <w:webHidden/>
          </w:rPr>
        </w:r>
        <w:r>
          <w:rPr>
            <w:noProof/>
            <w:webHidden/>
          </w:rPr>
          <w:fldChar w:fldCharType="separate"/>
        </w:r>
        <w:r>
          <w:rPr>
            <w:noProof/>
            <w:webHidden/>
          </w:rPr>
          <w:t>12</w:t>
        </w:r>
        <w:r>
          <w:rPr>
            <w:noProof/>
            <w:webHidden/>
          </w:rPr>
          <w:fldChar w:fldCharType="end"/>
        </w:r>
      </w:hyperlink>
    </w:p>
    <w:p w:rsidR="00595AC6" w:rsidRDefault="00595AC6">
      <w:pPr>
        <w:pStyle w:val="TOC3"/>
        <w:rPr>
          <w:rFonts w:asciiTheme="minorHAnsi" w:eastAsiaTheme="minorEastAsia" w:hAnsiTheme="minorHAnsi" w:cstheme="minorBidi"/>
          <w:noProof/>
          <w:sz w:val="22"/>
          <w:szCs w:val="22"/>
        </w:rPr>
      </w:pPr>
      <w:hyperlink w:anchor="_Toc95368016" w:history="1">
        <w:r w:rsidRPr="007E4732">
          <w:rPr>
            <w:rStyle w:val="Hyperlink"/>
            <w:noProof/>
          </w:rPr>
          <w:t>3.1.3</w:t>
        </w:r>
        <w:r>
          <w:rPr>
            <w:rFonts w:asciiTheme="minorHAnsi" w:eastAsiaTheme="minorEastAsia" w:hAnsiTheme="minorHAnsi" w:cstheme="minorBidi"/>
            <w:noProof/>
            <w:sz w:val="22"/>
            <w:szCs w:val="22"/>
          </w:rPr>
          <w:tab/>
        </w:r>
        <w:r w:rsidRPr="007E4732">
          <w:rPr>
            <w:rStyle w:val="Hyperlink"/>
            <w:noProof/>
          </w:rPr>
          <w:t>Initialization</w:t>
        </w:r>
        <w:r>
          <w:rPr>
            <w:noProof/>
            <w:webHidden/>
          </w:rPr>
          <w:tab/>
        </w:r>
        <w:r>
          <w:rPr>
            <w:noProof/>
            <w:webHidden/>
          </w:rPr>
          <w:fldChar w:fldCharType="begin"/>
        </w:r>
        <w:r>
          <w:rPr>
            <w:noProof/>
            <w:webHidden/>
          </w:rPr>
          <w:instrText xml:space="preserve"> PAGEREF _Toc95368016 \h </w:instrText>
        </w:r>
        <w:r>
          <w:rPr>
            <w:noProof/>
            <w:webHidden/>
          </w:rPr>
        </w:r>
        <w:r>
          <w:rPr>
            <w:noProof/>
            <w:webHidden/>
          </w:rPr>
          <w:fldChar w:fldCharType="separate"/>
        </w:r>
        <w:r>
          <w:rPr>
            <w:noProof/>
            <w:webHidden/>
          </w:rPr>
          <w:t>12</w:t>
        </w:r>
        <w:r>
          <w:rPr>
            <w:noProof/>
            <w:webHidden/>
          </w:rPr>
          <w:fldChar w:fldCharType="end"/>
        </w:r>
      </w:hyperlink>
    </w:p>
    <w:p w:rsidR="00595AC6" w:rsidRDefault="00595AC6">
      <w:pPr>
        <w:pStyle w:val="TOC3"/>
        <w:rPr>
          <w:rFonts w:asciiTheme="minorHAnsi" w:eastAsiaTheme="minorEastAsia" w:hAnsiTheme="minorHAnsi" w:cstheme="minorBidi"/>
          <w:noProof/>
          <w:sz w:val="22"/>
          <w:szCs w:val="22"/>
        </w:rPr>
      </w:pPr>
      <w:hyperlink w:anchor="_Toc95368017" w:history="1">
        <w:r w:rsidRPr="007E4732">
          <w:rPr>
            <w:rStyle w:val="Hyperlink"/>
            <w:noProof/>
          </w:rPr>
          <w:t>3.1.4</w:t>
        </w:r>
        <w:r>
          <w:rPr>
            <w:rFonts w:asciiTheme="minorHAnsi" w:eastAsiaTheme="minorEastAsia" w:hAnsiTheme="minorHAnsi" w:cstheme="minorBidi"/>
            <w:noProof/>
            <w:sz w:val="22"/>
            <w:szCs w:val="22"/>
          </w:rPr>
          <w:tab/>
        </w:r>
        <w:r w:rsidRPr="007E4732">
          <w:rPr>
            <w:rStyle w:val="Hyperlink"/>
            <w:noProof/>
          </w:rPr>
          <w:t>Message Processing Events and Sequencing Rules</w:t>
        </w:r>
        <w:r>
          <w:rPr>
            <w:noProof/>
            <w:webHidden/>
          </w:rPr>
          <w:tab/>
        </w:r>
        <w:r>
          <w:rPr>
            <w:noProof/>
            <w:webHidden/>
          </w:rPr>
          <w:fldChar w:fldCharType="begin"/>
        </w:r>
        <w:r>
          <w:rPr>
            <w:noProof/>
            <w:webHidden/>
          </w:rPr>
          <w:instrText xml:space="preserve"> PAGEREF _Toc95368017 \h </w:instrText>
        </w:r>
        <w:r>
          <w:rPr>
            <w:noProof/>
            <w:webHidden/>
          </w:rPr>
        </w:r>
        <w:r>
          <w:rPr>
            <w:noProof/>
            <w:webHidden/>
          </w:rPr>
          <w:fldChar w:fldCharType="separate"/>
        </w:r>
        <w:r>
          <w:rPr>
            <w:noProof/>
            <w:webHidden/>
          </w:rPr>
          <w:t>12</w:t>
        </w:r>
        <w:r>
          <w:rPr>
            <w:noProof/>
            <w:webHidden/>
          </w:rPr>
          <w:fldChar w:fldCharType="end"/>
        </w:r>
      </w:hyperlink>
    </w:p>
    <w:p w:rsidR="00595AC6" w:rsidRDefault="00595AC6">
      <w:pPr>
        <w:pStyle w:val="TOC4"/>
        <w:rPr>
          <w:rFonts w:asciiTheme="minorHAnsi" w:eastAsiaTheme="minorEastAsia" w:hAnsiTheme="minorHAnsi" w:cstheme="minorBidi"/>
          <w:noProof/>
          <w:sz w:val="22"/>
          <w:szCs w:val="22"/>
        </w:rPr>
      </w:pPr>
      <w:hyperlink w:anchor="_Toc95368018" w:history="1">
        <w:r w:rsidRPr="007E4732">
          <w:rPr>
            <w:rStyle w:val="Hyperlink"/>
            <w:noProof/>
          </w:rPr>
          <w:t>3.1.4.1</w:t>
        </w:r>
        <w:r>
          <w:rPr>
            <w:rFonts w:asciiTheme="minorHAnsi" w:eastAsiaTheme="minorEastAsia" w:hAnsiTheme="minorHAnsi" w:cstheme="minorBidi"/>
            <w:noProof/>
            <w:sz w:val="22"/>
            <w:szCs w:val="22"/>
          </w:rPr>
          <w:tab/>
        </w:r>
        <w:r w:rsidRPr="007E4732">
          <w:rPr>
            <w:rStyle w:val="Hyperlink"/>
            <w:noProof/>
          </w:rPr>
          <w:t>SpellCheck</w:t>
        </w:r>
        <w:r>
          <w:rPr>
            <w:noProof/>
            <w:webHidden/>
          </w:rPr>
          <w:tab/>
        </w:r>
        <w:r>
          <w:rPr>
            <w:noProof/>
            <w:webHidden/>
          </w:rPr>
          <w:fldChar w:fldCharType="begin"/>
        </w:r>
        <w:r>
          <w:rPr>
            <w:noProof/>
            <w:webHidden/>
          </w:rPr>
          <w:instrText xml:space="preserve"> PAGEREF _Toc95368018 \h </w:instrText>
        </w:r>
        <w:r>
          <w:rPr>
            <w:noProof/>
            <w:webHidden/>
          </w:rPr>
        </w:r>
        <w:r>
          <w:rPr>
            <w:noProof/>
            <w:webHidden/>
          </w:rPr>
          <w:fldChar w:fldCharType="separate"/>
        </w:r>
        <w:r>
          <w:rPr>
            <w:noProof/>
            <w:webHidden/>
          </w:rPr>
          <w:t>12</w:t>
        </w:r>
        <w:r>
          <w:rPr>
            <w:noProof/>
            <w:webHidden/>
          </w:rPr>
          <w:fldChar w:fldCharType="end"/>
        </w:r>
      </w:hyperlink>
    </w:p>
    <w:p w:rsidR="00595AC6" w:rsidRDefault="00595AC6">
      <w:pPr>
        <w:pStyle w:val="TOC5"/>
        <w:rPr>
          <w:rFonts w:asciiTheme="minorHAnsi" w:eastAsiaTheme="minorEastAsia" w:hAnsiTheme="minorHAnsi" w:cstheme="minorBidi"/>
          <w:noProof/>
          <w:sz w:val="22"/>
          <w:szCs w:val="22"/>
        </w:rPr>
      </w:pPr>
      <w:hyperlink w:anchor="_Toc95368019" w:history="1">
        <w:r w:rsidRPr="007E4732">
          <w:rPr>
            <w:rStyle w:val="Hyperlink"/>
            <w:noProof/>
          </w:rPr>
          <w:t>3.1.4.1.1</w:t>
        </w:r>
        <w:r>
          <w:rPr>
            <w:rFonts w:asciiTheme="minorHAnsi" w:eastAsiaTheme="minorEastAsia" w:hAnsiTheme="minorHAnsi" w:cstheme="minorBidi"/>
            <w:noProof/>
            <w:sz w:val="22"/>
            <w:szCs w:val="22"/>
          </w:rPr>
          <w:tab/>
        </w:r>
        <w:r w:rsidRPr="007E4732">
          <w:rPr>
            <w:rStyle w:val="Hyperlink"/>
            <w:noProof/>
          </w:rPr>
          <w:t>Messages</w:t>
        </w:r>
        <w:r>
          <w:rPr>
            <w:noProof/>
            <w:webHidden/>
          </w:rPr>
          <w:tab/>
        </w:r>
        <w:r>
          <w:rPr>
            <w:noProof/>
            <w:webHidden/>
          </w:rPr>
          <w:fldChar w:fldCharType="begin"/>
        </w:r>
        <w:r>
          <w:rPr>
            <w:noProof/>
            <w:webHidden/>
          </w:rPr>
          <w:instrText xml:space="preserve"> PAGEREF _Toc95368019 \h </w:instrText>
        </w:r>
        <w:r>
          <w:rPr>
            <w:noProof/>
            <w:webHidden/>
          </w:rPr>
        </w:r>
        <w:r>
          <w:rPr>
            <w:noProof/>
            <w:webHidden/>
          </w:rPr>
          <w:fldChar w:fldCharType="separate"/>
        </w:r>
        <w:r>
          <w:rPr>
            <w:noProof/>
            <w:webHidden/>
          </w:rPr>
          <w:t>13</w:t>
        </w:r>
        <w:r>
          <w:rPr>
            <w:noProof/>
            <w:webHidden/>
          </w:rPr>
          <w:fldChar w:fldCharType="end"/>
        </w:r>
      </w:hyperlink>
    </w:p>
    <w:p w:rsidR="00595AC6" w:rsidRDefault="00595AC6">
      <w:pPr>
        <w:pStyle w:val="TOC6"/>
        <w:rPr>
          <w:rFonts w:asciiTheme="minorHAnsi" w:eastAsiaTheme="minorEastAsia" w:hAnsiTheme="minorHAnsi" w:cstheme="minorBidi"/>
          <w:noProof/>
          <w:sz w:val="22"/>
          <w:szCs w:val="22"/>
        </w:rPr>
      </w:pPr>
      <w:hyperlink w:anchor="_Toc95368020" w:history="1">
        <w:r w:rsidRPr="007E4732">
          <w:rPr>
            <w:rStyle w:val="Hyperlink"/>
            <w:noProof/>
          </w:rPr>
          <w:t>3.1.4.1.1.1</w:t>
        </w:r>
        <w:r>
          <w:rPr>
            <w:rFonts w:asciiTheme="minorHAnsi" w:eastAsiaTheme="minorEastAsia" w:hAnsiTheme="minorHAnsi" w:cstheme="minorBidi"/>
            <w:noProof/>
            <w:sz w:val="22"/>
            <w:szCs w:val="22"/>
          </w:rPr>
          <w:tab/>
        </w:r>
        <w:r w:rsidRPr="007E4732">
          <w:rPr>
            <w:rStyle w:val="Hyperlink"/>
            <w:noProof/>
          </w:rPr>
          <w:t>SpellCheckSoapIn</w:t>
        </w:r>
        <w:r>
          <w:rPr>
            <w:noProof/>
            <w:webHidden/>
          </w:rPr>
          <w:tab/>
        </w:r>
        <w:r>
          <w:rPr>
            <w:noProof/>
            <w:webHidden/>
          </w:rPr>
          <w:fldChar w:fldCharType="begin"/>
        </w:r>
        <w:r>
          <w:rPr>
            <w:noProof/>
            <w:webHidden/>
          </w:rPr>
          <w:instrText xml:space="preserve"> PAGEREF _Toc95368020 \h </w:instrText>
        </w:r>
        <w:r>
          <w:rPr>
            <w:noProof/>
            <w:webHidden/>
          </w:rPr>
        </w:r>
        <w:r>
          <w:rPr>
            <w:noProof/>
            <w:webHidden/>
          </w:rPr>
          <w:fldChar w:fldCharType="separate"/>
        </w:r>
        <w:r>
          <w:rPr>
            <w:noProof/>
            <w:webHidden/>
          </w:rPr>
          <w:t>13</w:t>
        </w:r>
        <w:r>
          <w:rPr>
            <w:noProof/>
            <w:webHidden/>
          </w:rPr>
          <w:fldChar w:fldCharType="end"/>
        </w:r>
      </w:hyperlink>
    </w:p>
    <w:p w:rsidR="00595AC6" w:rsidRDefault="00595AC6">
      <w:pPr>
        <w:pStyle w:val="TOC6"/>
        <w:rPr>
          <w:rFonts w:asciiTheme="minorHAnsi" w:eastAsiaTheme="minorEastAsia" w:hAnsiTheme="minorHAnsi" w:cstheme="minorBidi"/>
          <w:noProof/>
          <w:sz w:val="22"/>
          <w:szCs w:val="22"/>
        </w:rPr>
      </w:pPr>
      <w:hyperlink w:anchor="_Toc95368021" w:history="1">
        <w:r w:rsidRPr="007E4732">
          <w:rPr>
            <w:rStyle w:val="Hyperlink"/>
            <w:noProof/>
          </w:rPr>
          <w:t>3.1.4.1.1.2</w:t>
        </w:r>
        <w:r>
          <w:rPr>
            <w:rFonts w:asciiTheme="minorHAnsi" w:eastAsiaTheme="minorEastAsia" w:hAnsiTheme="minorHAnsi" w:cstheme="minorBidi"/>
            <w:noProof/>
            <w:sz w:val="22"/>
            <w:szCs w:val="22"/>
          </w:rPr>
          <w:tab/>
        </w:r>
        <w:r w:rsidRPr="007E4732">
          <w:rPr>
            <w:rStyle w:val="Hyperlink"/>
            <w:noProof/>
          </w:rPr>
          <w:t>SpellCheckSoapOut</w:t>
        </w:r>
        <w:r>
          <w:rPr>
            <w:noProof/>
            <w:webHidden/>
          </w:rPr>
          <w:tab/>
        </w:r>
        <w:r>
          <w:rPr>
            <w:noProof/>
            <w:webHidden/>
          </w:rPr>
          <w:fldChar w:fldCharType="begin"/>
        </w:r>
        <w:r>
          <w:rPr>
            <w:noProof/>
            <w:webHidden/>
          </w:rPr>
          <w:instrText xml:space="preserve"> PAGEREF _Toc95368021 \h </w:instrText>
        </w:r>
        <w:r>
          <w:rPr>
            <w:noProof/>
            <w:webHidden/>
          </w:rPr>
        </w:r>
        <w:r>
          <w:rPr>
            <w:noProof/>
            <w:webHidden/>
          </w:rPr>
          <w:fldChar w:fldCharType="separate"/>
        </w:r>
        <w:r>
          <w:rPr>
            <w:noProof/>
            <w:webHidden/>
          </w:rPr>
          <w:t>14</w:t>
        </w:r>
        <w:r>
          <w:rPr>
            <w:noProof/>
            <w:webHidden/>
          </w:rPr>
          <w:fldChar w:fldCharType="end"/>
        </w:r>
      </w:hyperlink>
    </w:p>
    <w:p w:rsidR="00595AC6" w:rsidRDefault="00595AC6">
      <w:pPr>
        <w:pStyle w:val="TOC5"/>
        <w:rPr>
          <w:rFonts w:asciiTheme="minorHAnsi" w:eastAsiaTheme="minorEastAsia" w:hAnsiTheme="minorHAnsi" w:cstheme="minorBidi"/>
          <w:noProof/>
          <w:sz w:val="22"/>
          <w:szCs w:val="22"/>
        </w:rPr>
      </w:pPr>
      <w:hyperlink w:anchor="_Toc95368022" w:history="1">
        <w:r w:rsidRPr="007E4732">
          <w:rPr>
            <w:rStyle w:val="Hyperlink"/>
            <w:noProof/>
          </w:rPr>
          <w:t>3.1.4.1.2</w:t>
        </w:r>
        <w:r>
          <w:rPr>
            <w:rFonts w:asciiTheme="minorHAnsi" w:eastAsiaTheme="minorEastAsia" w:hAnsiTheme="minorHAnsi" w:cstheme="minorBidi"/>
            <w:noProof/>
            <w:sz w:val="22"/>
            <w:szCs w:val="22"/>
          </w:rPr>
          <w:tab/>
        </w:r>
        <w:r w:rsidRPr="007E4732">
          <w:rPr>
            <w:rStyle w:val="Hyperlink"/>
            <w:noProof/>
          </w:rPr>
          <w:t>Elements</w:t>
        </w:r>
        <w:r>
          <w:rPr>
            <w:noProof/>
            <w:webHidden/>
          </w:rPr>
          <w:tab/>
        </w:r>
        <w:r>
          <w:rPr>
            <w:noProof/>
            <w:webHidden/>
          </w:rPr>
          <w:fldChar w:fldCharType="begin"/>
        </w:r>
        <w:r>
          <w:rPr>
            <w:noProof/>
            <w:webHidden/>
          </w:rPr>
          <w:instrText xml:space="preserve"> PAGEREF _Toc95368022 \h </w:instrText>
        </w:r>
        <w:r>
          <w:rPr>
            <w:noProof/>
            <w:webHidden/>
          </w:rPr>
        </w:r>
        <w:r>
          <w:rPr>
            <w:noProof/>
            <w:webHidden/>
          </w:rPr>
          <w:fldChar w:fldCharType="separate"/>
        </w:r>
        <w:r>
          <w:rPr>
            <w:noProof/>
            <w:webHidden/>
          </w:rPr>
          <w:t>14</w:t>
        </w:r>
        <w:r>
          <w:rPr>
            <w:noProof/>
            <w:webHidden/>
          </w:rPr>
          <w:fldChar w:fldCharType="end"/>
        </w:r>
      </w:hyperlink>
    </w:p>
    <w:p w:rsidR="00595AC6" w:rsidRDefault="00595AC6">
      <w:pPr>
        <w:pStyle w:val="TOC6"/>
        <w:rPr>
          <w:rFonts w:asciiTheme="minorHAnsi" w:eastAsiaTheme="minorEastAsia" w:hAnsiTheme="minorHAnsi" w:cstheme="minorBidi"/>
          <w:noProof/>
          <w:sz w:val="22"/>
          <w:szCs w:val="22"/>
        </w:rPr>
      </w:pPr>
      <w:hyperlink w:anchor="_Toc95368023" w:history="1">
        <w:r w:rsidRPr="007E4732">
          <w:rPr>
            <w:rStyle w:val="Hyperlink"/>
            <w:noProof/>
          </w:rPr>
          <w:t>3.1.4.1.2.1</w:t>
        </w:r>
        <w:r>
          <w:rPr>
            <w:rFonts w:asciiTheme="minorHAnsi" w:eastAsiaTheme="minorEastAsia" w:hAnsiTheme="minorHAnsi" w:cstheme="minorBidi"/>
            <w:noProof/>
            <w:sz w:val="22"/>
            <w:szCs w:val="22"/>
          </w:rPr>
          <w:tab/>
        </w:r>
        <w:r w:rsidRPr="007E4732">
          <w:rPr>
            <w:rStyle w:val="Hyperlink"/>
            <w:noProof/>
          </w:rPr>
          <w:t>SpellCheck</w:t>
        </w:r>
        <w:r>
          <w:rPr>
            <w:noProof/>
            <w:webHidden/>
          </w:rPr>
          <w:tab/>
        </w:r>
        <w:r>
          <w:rPr>
            <w:noProof/>
            <w:webHidden/>
          </w:rPr>
          <w:fldChar w:fldCharType="begin"/>
        </w:r>
        <w:r>
          <w:rPr>
            <w:noProof/>
            <w:webHidden/>
          </w:rPr>
          <w:instrText xml:space="preserve"> PAGEREF _Toc95368023 \h </w:instrText>
        </w:r>
        <w:r>
          <w:rPr>
            <w:noProof/>
            <w:webHidden/>
          </w:rPr>
        </w:r>
        <w:r>
          <w:rPr>
            <w:noProof/>
            <w:webHidden/>
          </w:rPr>
          <w:fldChar w:fldCharType="separate"/>
        </w:r>
        <w:r>
          <w:rPr>
            <w:noProof/>
            <w:webHidden/>
          </w:rPr>
          <w:t>14</w:t>
        </w:r>
        <w:r>
          <w:rPr>
            <w:noProof/>
            <w:webHidden/>
          </w:rPr>
          <w:fldChar w:fldCharType="end"/>
        </w:r>
      </w:hyperlink>
    </w:p>
    <w:p w:rsidR="00595AC6" w:rsidRDefault="00595AC6">
      <w:pPr>
        <w:pStyle w:val="TOC6"/>
        <w:rPr>
          <w:rFonts w:asciiTheme="minorHAnsi" w:eastAsiaTheme="minorEastAsia" w:hAnsiTheme="minorHAnsi" w:cstheme="minorBidi"/>
          <w:noProof/>
          <w:sz w:val="22"/>
          <w:szCs w:val="22"/>
        </w:rPr>
      </w:pPr>
      <w:hyperlink w:anchor="_Toc95368024" w:history="1">
        <w:r w:rsidRPr="007E4732">
          <w:rPr>
            <w:rStyle w:val="Hyperlink"/>
            <w:noProof/>
          </w:rPr>
          <w:t>3.1.4.1.2.2</w:t>
        </w:r>
        <w:r>
          <w:rPr>
            <w:rFonts w:asciiTheme="minorHAnsi" w:eastAsiaTheme="minorEastAsia" w:hAnsiTheme="minorHAnsi" w:cstheme="minorBidi"/>
            <w:noProof/>
            <w:sz w:val="22"/>
            <w:szCs w:val="22"/>
          </w:rPr>
          <w:tab/>
        </w:r>
        <w:r w:rsidRPr="007E4732">
          <w:rPr>
            <w:rStyle w:val="Hyperlink"/>
            <w:noProof/>
          </w:rPr>
          <w:t>SpellCheckResponse</w:t>
        </w:r>
        <w:r>
          <w:rPr>
            <w:noProof/>
            <w:webHidden/>
          </w:rPr>
          <w:tab/>
        </w:r>
        <w:r>
          <w:rPr>
            <w:noProof/>
            <w:webHidden/>
          </w:rPr>
          <w:fldChar w:fldCharType="begin"/>
        </w:r>
        <w:r>
          <w:rPr>
            <w:noProof/>
            <w:webHidden/>
          </w:rPr>
          <w:instrText xml:space="preserve"> PAGEREF _Toc95368024 \h </w:instrText>
        </w:r>
        <w:r>
          <w:rPr>
            <w:noProof/>
            <w:webHidden/>
          </w:rPr>
        </w:r>
        <w:r>
          <w:rPr>
            <w:noProof/>
            <w:webHidden/>
          </w:rPr>
          <w:fldChar w:fldCharType="separate"/>
        </w:r>
        <w:r>
          <w:rPr>
            <w:noProof/>
            <w:webHidden/>
          </w:rPr>
          <w:t>14</w:t>
        </w:r>
        <w:r>
          <w:rPr>
            <w:noProof/>
            <w:webHidden/>
          </w:rPr>
          <w:fldChar w:fldCharType="end"/>
        </w:r>
      </w:hyperlink>
    </w:p>
    <w:p w:rsidR="00595AC6" w:rsidRDefault="00595AC6">
      <w:pPr>
        <w:pStyle w:val="TOC5"/>
        <w:rPr>
          <w:rFonts w:asciiTheme="minorHAnsi" w:eastAsiaTheme="minorEastAsia" w:hAnsiTheme="minorHAnsi" w:cstheme="minorBidi"/>
          <w:noProof/>
          <w:sz w:val="22"/>
          <w:szCs w:val="22"/>
        </w:rPr>
      </w:pPr>
      <w:hyperlink w:anchor="_Toc95368025" w:history="1">
        <w:r w:rsidRPr="007E4732">
          <w:rPr>
            <w:rStyle w:val="Hyperlink"/>
            <w:noProof/>
          </w:rPr>
          <w:t>3.1.4.1.3</w:t>
        </w:r>
        <w:r>
          <w:rPr>
            <w:rFonts w:asciiTheme="minorHAnsi" w:eastAsiaTheme="minorEastAsia" w:hAnsiTheme="minorHAnsi" w:cstheme="minorBidi"/>
            <w:noProof/>
            <w:sz w:val="22"/>
            <w:szCs w:val="22"/>
          </w:rPr>
          <w:tab/>
        </w:r>
        <w:r w:rsidRPr="007E4732">
          <w:rPr>
            <w:rStyle w:val="Hyperlink"/>
            <w:noProof/>
          </w:rPr>
          <w:t>Complex Types</w:t>
        </w:r>
        <w:r>
          <w:rPr>
            <w:noProof/>
            <w:webHidden/>
          </w:rPr>
          <w:tab/>
        </w:r>
        <w:r>
          <w:rPr>
            <w:noProof/>
            <w:webHidden/>
          </w:rPr>
          <w:fldChar w:fldCharType="begin"/>
        </w:r>
        <w:r>
          <w:rPr>
            <w:noProof/>
            <w:webHidden/>
          </w:rPr>
          <w:instrText xml:space="preserve"> PAGEREF _Toc95368025 \h </w:instrText>
        </w:r>
        <w:r>
          <w:rPr>
            <w:noProof/>
            <w:webHidden/>
          </w:rPr>
        </w:r>
        <w:r>
          <w:rPr>
            <w:noProof/>
            <w:webHidden/>
          </w:rPr>
          <w:fldChar w:fldCharType="separate"/>
        </w:r>
        <w:r>
          <w:rPr>
            <w:noProof/>
            <w:webHidden/>
          </w:rPr>
          <w:t>15</w:t>
        </w:r>
        <w:r>
          <w:rPr>
            <w:noProof/>
            <w:webHidden/>
          </w:rPr>
          <w:fldChar w:fldCharType="end"/>
        </w:r>
      </w:hyperlink>
    </w:p>
    <w:p w:rsidR="00595AC6" w:rsidRDefault="00595AC6">
      <w:pPr>
        <w:pStyle w:val="TOC6"/>
        <w:rPr>
          <w:rFonts w:asciiTheme="minorHAnsi" w:eastAsiaTheme="minorEastAsia" w:hAnsiTheme="minorHAnsi" w:cstheme="minorBidi"/>
          <w:noProof/>
          <w:sz w:val="22"/>
          <w:szCs w:val="22"/>
        </w:rPr>
      </w:pPr>
      <w:hyperlink w:anchor="_Toc95368026" w:history="1">
        <w:r w:rsidRPr="007E4732">
          <w:rPr>
            <w:rStyle w:val="Hyperlink"/>
            <w:noProof/>
          </w:rPr>
          <w:t>3.1.4.1.3.1</w:t>
        </w:r>
        <w:r>
          <w:rPr>
            <w:rFonts w:asciiTheme="minorHAnsi" w:eastAsiaTheme="minorEastAsia" w:hAnsiTheme="minorHAnsi" w:cstheme="minorBidi"/>
            <w:noProof/>
            <w:sz w:val="22"/>
            <w:szCs w:val="22"/>
          </w:rPr>
          <w:tab/>
        </w:r>
        <w:r w:rsidRPr="007E4732">
          <w:rPr>
            <w:rStyle w:val="Hyperlink"/>
            <w:noProof/>
          </w:rPr>
          <w:t>SpellCheckResults</w:t>
        </w:r>
        <w:r>
          <w:rPr>
            <w:noProof/>
            <w:webHidden/>
          </w:rPr>
          <w:tab/>
        </w:r>
        <w:r>
          <w:rPr>
            <w:noProof/>
            <w:webHidden/>
          </w:rPr>
          <w:fldChar w:fldCharType="begin"/>
        </w:r>
        <w:r>
          <w:rPr>
            <w:noProof/>
            <w:webHidden/>
          </w:rPr>
          <w:instrText xml:space="preserve"> PAGEREF _Toc95368026 \h </w:instrText>
        </w:r>
        <w:r>
          <w:rPr>
            <w:noProof/>
            <w:webHidden/>
          </w:rPr>
        </w:r>
        <w:r>
          <w:rPr>
            <w:noProof/>
            <w:webHidden/>
          </w:rPr>
          <w:fldChar w:fldCharType="separate"/>
        </w:r>
        <w:r>
          <w:rPr>
            <w:noProof/>
            <w:webHidden/>
          </w:rPr>
          <w:t>15</w:t>
        </w:r>
        <w:r>
          <w:rPr>
            <w:noProof/>
            <w:webHidden/>
          </w:rPr>
          <w:fldChar w:fldCharType="end"/>
        </w:r>
      </w:hyperlink>
    </w:p>
    <w:p w:rsidR="00595AC6" w:rsidRDefault="00595AC6">
      <w:pPr>
        <w:pStyle w:val="TOC6"/>
        <w:rPr>
          <w:rFonts w:asciiTheme="minorHAnsi" w:eastAsiaTheme="minorEastAsia" w:hAnsiTheme="minorHAnsi" w:cstheme="minorBidi"/>
          <w:noProof/>
          <w:sz w:val="22"/>
          <w:szCs w:val="22"/>
        </w:rPr>
      </w:pPr>
      <w:hyperlink w:anchor="_Toc95368027" w:history="1">
        <w:r w:rsidRPr="007E4732">
          <w:rPr>
            <w:rStyle w:val="Hyperlink"/>
            <w:noProof/>
          </w:rPr>
          <w:t>3.1.4.1.3.2</w:t>
        </w:r>
        <w:r>
          <w:rPr>
            <w:rFonts w:asciiTheme="minorHAnsi" w:eastAsiaTheme="minorEastAsia" w:hAnsiTheme="minorHAnsi" w:cstheme="minorBidi"/>
            <w:noProof/>
            <w:sz w:val="22"/>
            <w:szCs w:val="22"/>
          </w:rPr>
          <w:tab/>
        </w:r>
        <w:r w:rsidRPr="007E4732">
          <w:rPr>
            <w:rStyle w:val="Hyperlink"/>
            <w:noProof/>
          </w:rPr>
          <w:t>ArrayOfSpellingErrors</w:t>
        </w:r>
        <w:r>
          <w:rPr>
            <w:noProof/>
            <w:webHidden/>
          </w:rPr>
          <w:tab/>
        </w:r>
        <w:r>
          <w:rPr>
            <w:noProof/>
            <w:webHidden/>
          </w:rPr>
          <w:fldChar w:fldCharType="begin"/>
        </w:r>
        <w:r>
          <w:rPr>
            <w:noProof/>
            <w:webHidden/>
          </w:rPr>
          <w:instrText xml:space="preserve"> PAGEREF _Toc95368027 \h </w:instrText>
        </w:r>
        <w:r>
          <w:rPr>
            <w:noProof/>
            <w:webHidden/>
          </w:rPr>
        </w:r>
        <w:r>
          <w:rPr>
            <w:noProof/>
            <w:webHidden/>
          </w:rPr>
          <w:fldChar w:fldCharType="separate"/>
        </w:r>
        <w:r>
          <w:rPr>
            <w:noProof/>
            <w:webHidden/>
          </w:rPr>
          <w:t>16</w:t>
        </w:r>
        <w:r>
          <w:rPr>
            <w:noProof/>
            <w:webHidden/>
          </w:rPr>
          <w:fldChar w:fldCharType="end"/>
        </w:r>
      </w:hyperlink>
    </w:p>
    <w:p w:rsidR="00595AC6" w:rsidRDefault="00595AC6">
      <w:pPr>
        <w:pStyle w:val="TOC6"/>
        <w:rPr>
          <w:rFonts w:asciiTheme="minorHAnsi" w:eastAsiaTheme="minorEastAsia" w:hAnsiTheme="minorHAnsi" w:cstheme="minorBidi"/>
          <w:noProof/>
          <w:sz w:val="22"/>
          <w:szCs w:val="22"/>
        </w:rPr>
      </w:pPr>
      <w:hyperlink w:anchor="_Toc95368028" w:history="1">
        <w:r w:rsidRPr="007E4732">
          <w:rPr>
            <w:rStyle w:val="Hyperlink"/>
            <w:noProof/>
          </w:rPr>
          <w:t>3.1.4.1.3.3</w:t>
        </w:r>
        <w:r>
          <w:rPr>
            <w:rFonts w:asciiTheme="minorHAnsi" w:eastAsiaTheme="minorEastAsia" w:hAnsiTheme="minorHAnsi" w:cstheme="minorBidi"/>
            <w:noProof/>
            <w:sz w:val="22"/>
            <w:szCs w:val="22"/>
          </w:rPr>
          <w:tab/>
        </w:r>
        <w:r w:rsidRPr="007E4732">
          <w:rPr>
            <w:rStyle w:val="Hyperlink"/>
            <w:noProof/>
          </w:rPr>
          <w:t>SpellingErrorsType</w:t>
        </w:r>
        <w:r>
          <w:rPr>
            <w:noProof/>
            <w:webHidden/>
          </w:rPr>
          <w:tab/>
        </w:r>
        <w:r>
          <w:rPr>
            <w:noProof/>
            <w:webHidden/>
          </w:rPr>
          <w:fldChar w:fldCharType="begin"/>
        </w:r>
        <w:r>
          <w:rPr>
            <w:noProof/>
            <w:webHidden/>
          </w:rPr>
          <w:instrText xml:space="preserve"> PAGEREF _Toc95368028 \h </w:instrText>
        </w:r>
        <w:r>
          <w:rPr>
            <w:noProof/>
            <w:webHidden/>
          </w:rPr>
        </w:r>
        <w:r>
          <w:rPr>
            <w:noProof/>
            <w:webHidden/>
          </w:rPr>
          <w:fldChar w:fldCharType="separate"/>
        </w:r>
        <w:r>
          <w:rPr>
            <w:noProof/>
            <w:webHidden/>
          </w:rPr>
          <w:t>16</w:t>
        </w:r>
        <w:r>
          <w:rPr>
            <w:noProof/>
            <w:webHidden/>
          </w:rPr>
          <w:fldChar w:fldCharType="end"/>
        </w:r>
      </w:hyperlink>
    </w:p>
    <w:p w:rsidR="00595AC6" w:rsidRDefault="00595AC6">
      <w:pPr>
        <w:pStyle w:val="TOC6"/>
        <w:rPr>
          <w:rFonts w:asciiTheme="minorHAnsi" w:eastAsiaTheme="minorEastAsia" w:hAnsiTheme="minorHAnsi" w:cstheme="minorBidi"/>
          <w:noProof/>
          <w:sz w:val="22"/>
          <w:szCs w:val="22"/>
        </w:rPr>
      </w:pPr>
      <w:hyperlink w:anchor="_Toc95368029" w:history="1">
        <w:r w:rsidRPr="007E4732">
          <w:rPr>
            <w:rStyle w:val="Hyperlink"/>
            <w:noProof/>
          </w:rPr>
          <w:t>3.1.4.1.3.4</w:t>
        </w:r>
        <w:r>
          <w:rPr>
            <w:rFonts w:asciiTheme="minorHAnsi" w:eastAsiaTheme="minorEastAsia" w:hAnsiTheme="minorHAnsi" w:cstheme="minorBidi"/>
            <w:noProof/>
            <w:sz w:val="22"/>
            <w:szCs w:val="22"/>
          </w:rPr>
          <w:tab/>
        </w:r>
        <w:r w:rsidRPr="007E4732">
          <w:rPr>
            <w:rStyle w:val="Hyperlink"/>
            <w:noProof/>
          </w:rPr>
          <w:t>ArrayOfFlaggedWord</w:t>
        </w:r>
        <w:r>
          <w:rPr>
            <w:noProof/>
            <w:webHidden/>
          </w:rPr>
          <w:tab/>
        </w:r>
        <w:r>
          <w:rPr>
            <w:noProof/>
            <w:webHidden/>
          </w:rPr>
          <w:fldChar w:fldCharType="begin"/>
        </w:r>
        <w:r>
          <w:rPr>
            <w:noProof/>
            <w:webHidden/>
          </w:rPr>
          <w:instrText xml:space="preserve"> PAGEREF _Toc95368029 \h </w:instrText>
        </w:r>
        <w:r>
          <w:rPr>
            <w:noProof/>
            <w:webHidden/>
          </w:rPr>
        </w:r>
        <w:r>
          <w:rPr>
            <w:noProof/>
            <w:webHidden/>
          </w:rPr>
          <w:fldChar w:fldCharType="separate"/>
        </w:r>
        <w:r>
          <w:rPr>
            <w:noProof/>
            <w:webHidden/>
          </w:rPr>
          <w:t>17</w:t>
        </w:r>
        <w:r>
          <w:rPr>
            <w:noProof/>
            <w:webHidden/>
          </w:rPr>
          <w:fldChar w:fldCharType="end"/>
        </w:r>
      </w:hyperlink>
    </w:p>
    <w:p w:rsidR="00595AC6" w:rsidRDefault="00595AC6">
      <w:pPr>
        <w:pStyle w:val="TOC6"/>
        <w:rPr>
          <w:rFonts w:asciiTheme="minorHAnsi" w:eastAsiaTheme="minorEastAsia" w:hAnsiTheme="minorHAnsi" w:cstheme="minorBidi"/>
          <w:noProof/>
          <w:sz w:val="22"/>
          <w:szCs w:val="22"/>
        </w:rPr>
      </w:pPr>
      <w:hyperlink w:anchor="_Toc95368030" w:history="1">
        <w:r w:rsidRPr="007E4732">
          <w:rPr>
            <w:rStyle w:val="Hyperlink"/>
            <w:noProof/>
          </w:rPr>
          <w:t>3.1.4.1.3.5</w:t>
        </w:r>
        <w:r>
          <w:rPr>
            <w:rFonts w:asciiTheme="minorHAnsi" w:eastAsiaTheme="minorEastAsia" w:hAnsiTheme="minorHAnsi" w:cstheme="minorBidi"/>
            <w:noProof/>
            <w:sz w:val="22"/>
            <w:szCs w:val="22"/>
          </w:rPr>
          <w:tab/>
        </w:r>
        <w:r w:rsidRPr="007E4732">
          <w:rPr>
            <w:rStyle w:val="Hyperlink"/>
            <w:noProof/>
          </w:rPr>
          <w:t>FlaggedWordType</w:t>
        </w:r>
        <w:r>
          <w:rPr>
            <w:noProof/>
            <w:webHidden/>
          </w:rPr>
          <w:tab/>
        </w:r>
        <w:r>
          <w:rPr>
            <w:noProof/>
            <w:webHidden/>
          </w:rPr>
          <w:fldChar w:fldCharType="begin"/>
        </w:r>
        <w:r>
          <w:rPr>
            <w:noProof/>
            <w:webHidden/>
          </w:rPr>
          <w:instrText xml:space="preserve"> PAGEREF _Toc95368030 \h </w:instrText>
        </w:r>
        <w:r>
          <w:rPr>
            <w:noProof/>
            <w:webHidden/>
          </w:rPr>
        </w:r>
        <w:r>
          <w:rPr>
            <w:noProof/>
            <w:webHidden/>
          </w:rPr>
          <w:fldChar w:fldCharType="separate"/>
        </w:r>
        <w:r>
          <w:rPr>
            <w:noProof/>
            <w:webHidden/>
          </w:rPr>
          <w:t>17</w:t>
        </w:r>
        <w:r>
          <w:rPr>
            <w:noProof/>
            <w:webHidden/>
          </w:rPr>
          <w:fldChar w:fldCharType="end"/>
        </w:r>
      </w:hyperlink>
    </w:p>
    <w:p w:rsidR="00595AC6" w:rsidRDefault="00595AC6">
      <w:pPr>
        <w:pStyle w:val="TOC6"/>
        <w:rPr>
          <w:rFonts w:asciiTheme="minorHAnsi" w:eastAsiaTheme="minorEastAsia" w:hAnsiTheme="minorHAnsi" w:cstheme="minorBidi"/>
          <w:noProof/>
          <w:sz w:val="22"/>
          <w:szCs w:val="22"/>
        </w:rPr>
      </w:pPr>
      <w:hyperlink w:anchor="_Toc95368031" w:history="1">
        <w:r w:rsidRPr="007E4732">
          <w:rPr>
            <w:rStyle w:val="Hyperlink"/>
            <w:noProof/>
          </w:rPr>
          <w:t>3.1.4.1.3.6</w:t>
        </w:r>
        <w:r>
          <w:rPr>
            <w:rFonts w:asciiTheme="minorHAnsi" w:eastAsiaTheme="minorEastAsia" w:hAnsiTheme="minorHAnsi" w:cstheme="minorBidi"/>
            <w:noProof/>
            <w:sz w:val="22"/>
            <w:szCs w:val="22"/>
          </w:rPr>
          <w:tab/>
        </w:r>
        <w:r w:rsidRPr="007E4732">
          <w:rPr>
            <w:rStyle w:val="Hyperlink"/>
            <w:noProof/>
          </w:rPr>
          <w:t>ArrayOfSuggestions</w:t>
        </w:r>
        <w:r>
          <w:rPr>
            <w:noProof/>
            <w:webHidden/>
          </w:rPr>
          <w:tab/>
        </w:r>
        <w:r>
          <w:rPr>
            <w:noProof/>
            <w:webHidden/>
          </w:rPr>
          <w:fldChar w:fldCharType="begin"/>
        </w:r>
        <w:r>
          <w:rPr>
            <w:noProof/>
            <w:webHidden/>
          </w:rPr>
          <w:instrText xml:space="preserve"> PAGEREF _Toc95368031 \h </w:instrText>
        </w:r>
        <w:r>
          <w:rPr>
            <w:noProof/>
            <w:webHidden/>
          </w:rPr>
        </w:r>
        <w:r>
          <w:rPr>
            <w:noProof/>
            <w:webHidden/>
          </w:rPr>
          <w:fldChar w:fldCharType="separate"/>
        </w:r>
        <w:r>
          <w:rPr>
            <w:noProof/>
            <w:webHidden/>
          </w:rPr>
          <w:t>17</w:t>
        </w:r>
        <w:r>
          <w:rPr>
            <w:noProof/>
            <w:webHidden/>
          </w:rPr>
          <w:fldChar w:fldCharType="end"/>
        </w:r>
      </w:hyperlink>
    </w:p>
    <w:p w:rsidR="00595AC6" w:rsidRDefault="00595AC6">
      <w:pPr>
        <w:pStyle w:val="TOC6"/>
        <w:rPr>
          <w:rFonts w:asciiTheme="minorHAnsi" w:eastAsiaTheme="minorEastAsia" w:hAnsiTheme="minorHAnsi" w:cstheme="minorBidi"/>
          <w:noProof/>
          <w:sz w:val="22"/>
          <w:szCs w:val="22"/>
        </w:rPr>
      </w:pPr>
      <w:hyperlink w:anchor="_Toc95368032" w:history="1">
        <w:r w:rsidRPr="007E4732">
          <w:rPr>
            <w:rStyle w:val="Hyperlink"/>
            <w:noProof/>
          </w:rPr>
          <w:t>3.1.4.1.3.7</w:t>
        </w:r>
        <w:r>
          <w:rPr>
            <w:rFonts w:asciiTheme="minorHAnsi" w:eastAsiaTheme="minorEastAsia" w:hAnsiTheme="minorHAnsi" w:cstheme="minorBidi"/>
            <w:noProof/>
            <w:sz w:val="22"/>
            <w:szCs w:val="22"/>
          </w:rPr>
          <w:tab/>
        </w:r>
        <w:r w:rsidRPr="007E4732">
          <w:rPr>
            <w:rStyle w:val="Hyperlink"/>
            <w:noProof/>
          </w:rPr>
          <w:t>Suggestions</w:t>
        </w:r>
        <w:r>
          <w:rPr>
            <w:noProof/>
            <w:webHidden/>
          </w:rPr>
          <w:tab/>
        </w:r>
        <w:r>
          <w:rPr>
            <w:noProof/>
            <w:webHidden/>
          </w:rPr>
          <w:fldChar w:fldCharType="begin"/>
        </w:r>
        <w:r>
          <w:rPr>
            <w:noProof/>
            <w:webHidden/>
          </w:rPr>
          <w:instrText xml:space="preserve"> PAGEREF _Toc95368032 \h </w:instrText>
        </w:r>
        <w:r>
          <w:rPr>
            <w:noProof/>
            <w:webHidden/>
          </w:rPr>
        </w:r>
        <w:r>
          <w:rPr>
            <w:noProof/>
            <w:webHidden/>
          </w:rPr>
          <w:fldChar w:fldCharType="separate"/>
        </w:r>
        <w:r>
          <w:rPr>
            <w:noProof/>
            <w:webHidden/>
          </w:rPr>
          <w:t>18</w:t>
        </w:r>
        <w:r>
          <w:rPr>
            <w:noProof/>
            <w:webHidden/>
          </w:rPr>
          <w:fldChar w:fldCharType="end"/>
        </w:r>
      </w:hyperlink>
    </w:p>
    <w:p w:rsidR="00595AC6" w:rsidRDefault="00595AC6">
      <w:pPr>
        <w:pStyle w:val="TOC6"/>
        <w:rPr>
          <w:rFonts w:asciiTheme="minorHAnsi" w:eastAsiaTheme="minorEastAsia" w:hAnsiTheme="minorHAnsi" w:cstheme="minorBidi"/>
          <w:noProof/>
          <w:sz w:val="22"/>
          <w:szCs w:val="22"/>
        </w:rPr>
      </w:pPr>
      <w:hyperlink w:anchor="_Toc95368033" w:history="1">
        <w:r w:rsidRPr="007E4732">
          <w:rPr>
            <w:rStyle w:val="Hyperlink"/>
            <w:noProof/>
          </w:rPr>
          <w:t>3.1.4.1.3.8</w:t>
        </w:r>
        <w:r>
          <w:rPr>
            <w:rFonts w:asciiTheme="minorHAnsi" w:eastAsiaTheme="minorEastAsia" w:hAnsiTheme="minorHAnsi" w:cstheme="minorBidi"/>
            <w:noProof/>
            <w:sz w:val="22"/>
            <w:szCs w:val="22"/>
          </w:rPr>
          <w:tab/>
        </w:r>
        <w:r w:rsidRPr="007E4732">
          <w:rPr>
            <w:rStyle w:val="Hyperlink"/>
            <w:noProof/>
          </w:rPr>
          <w:t>ArrayOfString</w:t>
        </w:r>
        <w:r>
          <w:rPr>
            <w:noProof/>
            <w:webHidden/>
          </w:rPr>
          <w:tab/>
        </w:r>
        <w:r>
          <w:rPr>
            <w:noProof/>
            <w:webHidden/>
          </w:rPr>
          <w:fldChar w:fldCharType="begin"/>
        </w:r>
        <w:r>
          <w:rPr>
            <w:noProof/>
            <w:webHidden/>
          </w:rPr>
          <w:instrText xml:space="preserve"> PAGEREF _Toc95368033 \h </w:instrText>
        </w:r>
        <w:r>
          <w:rPr>
            <w:noProof/>
            <w:webHidden/>
          </w:rPr>
        </w:r>
        <w:r>
          <w:rPr>
            <w:noProof/>
            <w:webHidden/>
          </w:rPr>
          <w:fldChar w:fldCharType="separate"/>
        </w:r>
        <w:r>
          <w:rPr>
            <w:noProof/>
            <w:webHidden/>
          </w:rPr>
          <w:t>18</w:t>
        </w:r>
        <w:r>
          <w:rPr>
            <w:noProof/>
            <w:webHidden/>
          </w:rPr>
          <w:fldChar w:fldCharType="end"/>
        </w:r>
      </w:hyperlink>
    </w:p>
    <w:p w:rsidR="00595AC6" w:rsidRDefault="00595AC6">
      <w:pPr>
        <w:pStyle w:val="TOC5"/>
        <w:rPr>
          <w:rFonts w:asciiTheme="minorHAnsi" w:eastAsiaTheme="minorEastAsia" w:hAnsiTheme="minorHAnsi" w:cstheme="minorBidi"/>
          <w:noProof/>
          <w:sz w:val="22"/>
          <w:szCs w:val="22"/>
        </w:rPr>
      </w:pPr>
      <w:hyperlink w:anchor="_Toc95368034" w:history="1">
        <w:r w:rsidRPr="007E4732">
          <w:rPr>
            <w:rStyle w:val="Hyperlink"/>
            <w:noProof/>
          </w:rPr>
          <w:t>3.1.4.1.4</w:t>
        </w:r>
        <w:r>
          <w:rPr>
            <w:rFonts w:asciiTheme="minorHAnsi" w:eastAsiaTheme="minorEastAsia" w:hAnsiTheme="minorHAnsi" w:cstheme="minorBidi"/>
            <w:noProof/>
            <w:sz w:val="22"/>
            <w:szCs w:val="22"/>
          </w:rPr>
          <w:tab/>
        </w:r>
        <w:r w:rsidRPr="007E4732">
          <w:rPr>
            <w:rStyle w:val="Hyperlink"/>
            <w:noProof/>
          </w:rPr>
          <w:t>Simple Types</w:t>
        </w:r>
        <w:r>
          <w:rPr>
            <w:noProof/>
            <w:webHidden/>
          </w:rPr>
          <w:tab/>
        </w:r>
        <w:r>
          <w:rPr>
            <w:noProof/>
            <w:webHidden/>
          </w:rPr>
          <w:fldChar w:fldCharType="begin"/>
        </w:r>
        <w:r>
          <w:rPr>
            <w:noProof/>
            <w:webHidden/>
          </w:rPr>
          <w:instrText xml:space="preserve"> PAGEREF _Toc95368034 \h </w:instrText>
        </w:r>
        <w:r>
          <w:rPr>
            <w:noProof/>
            <w:webHidden/>
          </w:rPr>
        </w:r>
        <w:r>
          <w:rPr>
            <w:noProof/>
            <w:webHidden/>
          </w:rPr>
          <w:fldChar w:fldCharType="separate"/>
        </w:r>
        <w:r>
          <w:rPr>
            <w:noProof/>
            <w:webHidden/>
          </w:rPr>
          <w:t>18</w:t>
        </w:r>
        <w:r>
          <w:rPr>
            <w:noProof/>
            <w:webHidden/>
          </w:rPr>
          <w:fldChar w:fldCharType="end"/>
        </w:r>
      </w:hyperlink>
    </w:p>
    <w:p w:rsidR="00595AC6" w:rsidRDefault="00595AC6">
      <w:pPr>
        <w:pStyle w:val="TOC6"/>
        <w:rPr>
          <w:rFonts w:asciiTheme="minorHAnsi" w:eastAsiaTheme="minorEastAsia" w:hAnsiTheme="minorHAnsi" w:cstheme="minorBidi"/>
          <w:noProof/>
          <w:sz w:val="22"/>
          <w:szCs w:val="22"/>
        </w:rPr>
      </w:pPr>
      <w:hyperlink w:anchor="_Toc95368035" w:history="1">
        <w:r w:rsidRPr="007E4732">
          <w:rPr>
            <w:rStyle w:val="Hyperlink"/>
            <w:noProof/>
          </w:rPr>
          <w:t>3.1.4.1.4.1</w:t>
        </w:r>
        <w:r>
          <w:rPr>
            <w:rFonts w:asciiTheme="minorHAnsi" w:eastAsiaTheme="minorEastAsia" w:hAnsiTheme="minorHAnsi" w:cstheme="minorBidi"/>
            <w:noProof/>
            <w:sz w:val="22"/>
            <w:szCs w:val="22"/>
          </w:rPr>
          <w:tab/>
        </w:r>
        <w:r w:rsidRPr="007E4732">
          <w:rPr>
            <w:rStyle w:val="Hyperlink"/>
            <w:noProof/>
          </w:rPr>
          <w:t>SpellingErrorType</w:t>
        </w:r>
        <w:r>
          <w:rPr>
            <w:noProof/>
            <w:webHidden/>
          </w:rPr>
          <w:tab/>
        </w:r>
        <w:r>
          <w:rPr>
            <w:noProof/>
            <w:webHidden/>
          </w:rPr>
          <w:fldChar w:fldCharType="begin"/>
        </w:r>
        <w:r>
          <w:rPr>
            <w:noProof/>
            <w:webHidden/>
          </w:rPr>
          <w:instrText xml:space="preserve"> PAGEREF _Toc95368035 \h </w:instrText>
        </w:r>
        <w:r>
          <w:rPr>
            <w:noProof/>
            <w:webHidden/>
          </w:rPr>
        </w:r>
        <w:r>
          <w:rPr>
            <w:noProof/>
            <w:webHidden/>
          </w:rPr>
          <w:fldChar w:fldCharType="separate"/>
        </w:r>
        <w:r>
          <w:rPr>
            <w:noProof/>
            <w:webHidden/>
          </w:rPr>
          <w:t>18</w:t>
        </w:r>
        <w:r>
          <w:rPr>
            <w:noProof/>
            <w:webHidden/>
          </w:rPr>
          <w:fldChar w:fldCharType="end"/>
        </w:r>
      </w:hyperlink>
    </w:p>
    <w:p w:rsidR="00595AC6" w:rsidRDefault="00595AC6">
      <w:pPr>
        <w:pStyle w:val="TOC3"/>
        <w:rPr>
          <w:rFonts w:asciiTheme="minorHAnsi" w:eastAsiaTheme="minorEastAsia" w:hAnsiTheme="minorHAnsi" w:cstheme="minorBidi"/>
          <w:noProof/>
          <w:sz w:val="22"/>
          <w:szCs w:val="22"/>
        </w:rPr>
      </w:pPr>
      <w:hyperlink w:anchor="_Toc95368036" w:history="1">
        <w:r w:rsidRPr="007E4732">
          <w:rPr>
            <w:rStyle w:val="Hyperlink"/>
            <w:noProof/>
          </w:rPr>
          <w:t>3.1.5</w:t>
        </w:r>
        <w:r>
          <w:rPr>
            <w:rFonts w:asciiTheme="minorHAnsi" w:eastAsiaTheme="minorEastAsia" w:hAnsiTheme="minorHAnsi" w:cstheme="minorBidi"/>
            <w:noProof/>
            <w:sz w:val="22"/>
            <w:szCs w:val="22"/>
          </w:rPr>
          <w:tab/>
        </w:r>
        <w:r w:rsidRPr="007E4732">
          <w:rPr>
            <w:rStyle w:val="Hyperlink"/>
            <w:noProof/>
          </w:rPr>
          <w:t>Timer Events</w:t>
        </w:r>
        <w:r>
          <w:rPr>
            <w:noProof/>
            <w:webHidden/>
          </w:rPr>
          <w:tab/>
        </w:r>
        <w:r>
          <w:rPr>
            <w:noProof/>
            <w:webHidden/>
          </w:rPr>
          <w:fldChar w:fldCharType="begin"/>
        </w:r>
        <w:r>
          <w:rPr>
            <w:noProof/>
            <w:webHidden/>
          </w:rPr>
          <w:instrText xml:space="preserve"> PAGEREF _Toc95368036 \h </w:instrText>
        </w:r>
        <w:r>
          <w:rPr>
            <w:noProof/>
            <w:webHidden/>
          </w:rPr>
        </w:r>
        <w:r>
          <w:rPr>
            <w:noProof/>
            <w:webHidden/>
          </w:rPr>
          <w:fldChar w:fldCharType="separate"/>
        </w:r>
        <w:r>
          <w:rPr>
            <w:noProof/>
            <w:webHidden/>
          </w:rPr>
          <w:t>19</w:t>
        </w:r>
        <w:r>
          <w:rPr>
            <w:noProof/>
            <w:webHidden/>
          </w:rPr>
          <w:fldChar w:fldCharType="end"/>
        </w:r>
      </w:hyperlink>
    </w:p>
    <w:p w:rsidR="00595AC6" w:rsidRDefault="00595AC6">
      <w:pPr>
        <w:pStyle w:val="TOC3"/>
        <w:rPr>
          <w:rFonts w:asciiTheme="minorHAnsi" w:eastAsiaTheme="minorEastAsia" w:hAnsiTheme="minorHAnsi" w:cstheme="minorBidi"/>
          <w:noProof/>
          <w:sz w:val="22"/>
          <w:szCs w:val="22"/>
        </w:rPr>
      </w:pPr>
      <w:hyperlink w:anchor="_Toc95368037" w:history="1">
        <w:r w:rsidRPr="007E4732">
          <w:rPr>
            <w:rStyle w:val="Hyperlink"/>
            <w:noProof/>
          </w:rPr>
          <w:t>3.1.6</w:t>
        </w:r>
        <w:r>
          <w:rPr>
            <w:rFonts w:asciiTheme="minorHAnsi" w:eastAsiaTheme="minorEastAsia" w:hAnsiTheme="minorHAnsi" w:cstheme="minorBidi"/>
            <w:noProof/>
            <w:sz w:val="22"/>
            <w:szCs w:val="22"/>
          </w:rPr>
          <w:tab/>
        </w:r>
        <w:r w:rsidRPr="007E4732">
          <w:rPr>
            <w:rStyle w:val="Hyperlink"/>
            <w:noProof/>
          </w:rPr>
          <w:t>Other Local Events</w:t>
        </w:r>
        <w:r>
          <w:rPr>
            <w:noProof/>
            <w:webHidden/>
          </w:rPr>
          <w:tab/>
        </w:r>
        <w:r>
          <w:rPr>
            <w:noProof/>
            <w:webHidden/>
          </w:rPr>
          <w:fldChar w:fldCharType="begin"/>
        </w:r>
        <w:r>
          <w:rPr>
            <w:noProof/>
            <w:webHidden/>
          </w:rPr>
          <w:instrText xml:space="preserve"> PAGEREF _Toc95368037 \h </w:instrText>
        </w:r>
        <w:r>
          <w:rPr>
            <w:noProof/>
            <w:webHidden/>
          </w:rPr>
        </w:r>
        <w:r>
          <w:rPr>
            <w:noProof/>
            <w:webHidden/>
          </w:rPr>
          <w:fldChar w:fldCharType="separate"/>
        </w:r>
        <w:r>
          <w:rPr>
            <w:noProof/>
            <w:webHidden/>
          </w:rPr>
          <w:t>19</w:t>
        </w:r>
        <w:r>
          <w:rPr>
            <w:noProof/>
            <w:webHidden/>
          </w:rPr>
          <w:fldChar w:fldCharType="end"/>
        </w:r>
      </w:hyperlink>
    </w:p>
    <w:p w:rsidR="00595AC6" w:rsidRDefault="00595AC6">
      <w:pPr>
        <w:pStyle w:val="TOC1"/>
        <w:rPr>
          <w:rFonts w:asciiTheme="minorHAnsi" w:eastAsiaTheme="minorEastAsia" w:hAnsiTheme="minorHAnsi" w:cstheme="minorBidi"/>
          <w:b w:val="0"/>
          <w:bCs w:val="0"/>
          <w:noProof/>
          <w:sz w:val="22"/>
          <w:szCs w:val="22"/>
        </w:rPr>
      </w:pPr>
      <w:hyperlink w:anchor="_Toc95368038" w:history="1">
        <w:r w:rsidRPr="007E4732">
          <w:rPr>
            <w:rStyle w:val="Hyperlink"/>
            <w:noProof/>
          </w:rPr>
          <w:t>4</w:t>
        </w:r>
        <w:r>
          <w:rPr>
            <w:rFonts w:asciiTheme="minorHAnsi" w:eastAsiaTheme="minorEastAsia" w:hAnsiTheme="minorHAnsi" w:cstheme="minorBidi"/>
            <w:b w:val="0"/>
            <w:bCs w:val="0"/>
            <w:noProof/>
            <w:sz w:val="22"/>
            <w:szCs w:val="22"/>
          </w:rPr>
          <w:tab/>
        </w:r>
        <w:r w:rsidRPr="007E4732">
          <w:rPr>
            <w:rStyle w:val="Hyperlink"/>
            <w:noProof/>
          </w:rPr>
          <w:t>Protocol Examples</w:t>
        </w:r>
        <w:r>
          <w:rPr>
            <w:noProof/>
            <w:webHidden/>
          </w:rPr>
          <w:tab/>
        </w:r>
        <w:r>
          <w:rPr>
            <w:noProof/>
            <w:webHidden/>
          </w:rPr>
          <w:fldChar w:fldCharType="begin"/>
        </w:r>
        <w:r>
          <w:rPr>
            <w:noProof/>
            <w:webHidden/>
          </w:rPr>
          <w:instrText xml:space="preserve"> PAGEREF _Toc95368038 \h </w:instrText>
        </w:r>
        <w:r>
          <w:rPr>
            <w:noProof/>
            <w:webHidden/>
          </w:rPr>
        </w:r>
        <w:r>
          <w:rPr>
            <w:noProof/>
            <w:webHidden/>
          </w:rPr>
          <w:fldChar w:fldCharType="separate"/>
        </w:r>
        <w:r>
          <w:rPr>
            <w:noProof/>
            <w:webHidden/>
          </w:rPr>
          <w:t>20</w:t>
        </w:r>
        <w:r>
          <w:rPr>
            <w:noProof/>
            <w:webHidden/>
          </w:rPr>
          <w:fldChar w:fldCharType="end"/>
        </w:r>
      </w:hyperlink>
    </w:p>
    <w:p w:rsidR="00595AC6" w:rsidRDefault="00595AC6">
      <w:pPr>
        <w:pStyle w:val="TOC1"/>
        <w:rPr>
          <w:rFonts w:asciiTheme="minorHAnsi" w:eastAsiaTheme="minorEastAsia" w:hAnsiTheme="minorHAnsi" w:cstheme="minorBidi"/>
          <w:b w:val="0"/>
          <w:bCs w:val="0"/>
          <w:noProof/>
          <w:sz w:val="22"/>
          <w:szCs w:val="22"/>
        </w:rPr>
      </w:pPr>
      <w:hyperlink w:anchor="_Toc95368039" w:history="1">
        <w:r w:rsidRPr="007E4732">
          <w:rPr>
            <w:rStyle w:val="Hyperlink"/>
            <w:noProof/>
          </w:rPr>
          <w:t>5</w:t>
        </w:r>
        <w:r>
          <w:rPr>
            <w:rFonts w:asciiTheme="minorHAnsi" w:eastAsiaTheme="minorEastAsia" w:hAnsiTheme="minorHAnsi" w:cstheme="minorBidi"/>
            <w:b w:val="0"/>
            <w:bCs w:val="0"/>
            <w:noProof/>
            <w:sz w:val="22"/>
            <w:szCs w:val="22"/>
          </w:rPr>
          <w:tab/>
        </w:r>
        <w:r w:rsidRPr="007E4732">
          <w:rPr>
            <w:rStyle w:val="Hyperlink"/>
            <w:noProof/>
          </w:rPr>
          <w:t>Security</w:t>
        </w:r>
        <w:r>
          <w:rPr>
            <w:noProof/>
            <w:webHidden/>
          </w:rPr>
          <w:tab/>
        </w:r>
        <w:r>
          <w:rPr>
            <w:noProof/>
            <w:webHidden/>
          </w:rPr>
          <w:fldChar w:fldCharType="begin"/>
        </w:r>
        <w:r>
          <w:rPr>
            <w:noProof/>
            <w:webHidden/>
          </w:rPr>
          <w:instrText xml:space="preserve"> PAGEREF _Toc95368039 \h </w:instrText>
        </w:r>
        <w:r>
          <w:rPr>
            <w:noProof/>
            <w:webHidden/>
          </w:rPr>
        </w:r>
        <w:r>
          <w:rPr>
            <w:noProof/>
            <w:webHidden/>
          </w:rPr>
          <w:fldChar w:fldCharType="separate"/>
        </w:r>
        <w:r>
          <w:rPr>
            <w:noProof/>
            <w:webHidden/>
          </w:rPr>
          <w:t>22</w:t>
        </w:r>
        <w:r>
          <w:rPr>
            <w:noProof/>
            <w:webHidden/>
          </w:rPr>
          <w:fldChar w:fldCharType="end"/>
        </w:r>
      </w:hyperlink>
    </w:p>
    <w:p w:rsidR="00595AC6" w:rsidRDefault="00595AC6">
      <w:pPr>
        <w:pStyle w:val="TOC2"/>
        <w:rPr>
          <w:rFonts w:asciiTheme="minorHAnsi" w:eastAsiaTheme="minorEastAsia" w:hAnsiTheme="minorHAnsi" w:cstheme="minorBidi"/>
          <w:noProof/>
          <w:sz w:val="22"/>
          <w:szCs w:val="22"/>
        </w:rPr>
      </w:pPr>
      <w:hyperlink w:anchor="_Toc95368040" w:history="1">
        <w:r w:rsidRPr="007E4732">
          <w:rPr>
            <w:rStyle w:val="Hyperlink"/>
            <w:noProof/>
          </w:rPr>
          <w:t>5.1</w:t>
        </w:r>
        <w:r>
          <w:rPr>
            <w:rFonts w:asciiTheme="minorHAnsi" w:eastAsiaTheme="minorEastAsia" w:hAnsiTheme="minorHAnsi" w:cstheme="minorBidi"/>
            <w:noProof/>
            <w:sz w:val="22"/>
            <w:szCs w:val="22"/>
          </w:rPr>
          <w:tab/>
        </w:r>
        <w:r w:rsidRPr="007E4732">
          <w:rPr>
            <w:rStyle w:val="Hyperlink"/>
            <w:noProof/>
          </w:rPr>
          <w:t>Security Considerations for Implementers</w:t>
        </w:r>
        <w:r>
          <w:rPr>
            <w:noProof/>
            <w:webHidden/>
          </w:rPr>
          <w:tab/>
        </w:r>
        <w:r>
          <w:rPr>
            <w:noProof/>
            <w:webHidden/>
          </w:rPr>
          <w:fldChar w:fldCharType="begin"/>
        </w:r>
        <w:r>
          <w:rPr>
            <w:noProof/>
            <w:webHidden/>
          </w:rPr>
          <w:instrText xml:space="preserve"> PAGEREF _Toc95368040 \h </w:instrText>
        </w:r>
        <w:r>
          <w:rPr>
            <w:noProof/>
            <w:webHidden/>
          </w:rPr>
        </w:r>
        <w:r>
          <w:rPr>
            <w:noProof/>
            <w:webHidden/>
          </w:rPr>
          <w:fldChar w:fldCharType="separate"/>
        </w:r>
        <w:r>
          <w:rPr>
            <w:noProof/>
            <w:webHidden/>
          </w:rPr>
          <w:t>22</w:t>
        </w:r>
        <w:r>
          <w:rPr>
            <w:noProof/>
            <w:webHidden/>
          </w:rPr>
          <w:fldChar w:fldCharType="end"/>
        </w:r>
      </w:hyperlink>
    </w:p>
    <w:p w:rsidR="00595AC6" w:rsidRDefault="00595AC6">
      <w:pPr>
        <w:pStyle w:val="TOC2"/>
        <w:rPr>
          <w:rFonts w:asciiTheme="minorHAnsi" w:eastAsiaTheme="minorEastAsia" w:hAnsiTheme="minorHAnsi" w:cstheme="minorBidi"/>
          <w:noProof/>
          <w:sz w:val="22"/>
          <w:szCs w:val="22"/>
        </w:rPr>
      </w:pPr>
      <w:hyperlink w:anchor="_Toc95368041" w:history="1">
        <w:r w:rsidRPr="007E4732">
          <w:rPr>
            <w:rStyle w:val="Hyperlink"/>
            <w:noProof/>
          </w:rPr>
          <w:t>5.2</w:t>
        </w:r>
        <w:r>
          <w:rPr>
            <w:rFonts w:asciiTheme="minorHAnsi" w:eastAsiaTheme="minorEastAsia" w:hAnsiTheme="minorHAnsi" w:cstheme="minorBidi"/>
            <w:noProof/>
            <w:sz w:val="22"/>
            <w:szCs w:val="22"/>
          </w:rPr>
          <w:tab/>
        </w:r>
        <w:r w:rsidRPr="007E4732">
          <w:rPr>
            <w:rStyle w:val="Hyperlink"/>
            <w:noProof/>
          </w:rPr>
          <w:t>Index of Security Parameters</w:t>
        </w:r>
        <w:r>
          <w:rPr>
            <w:noProof/>
            <w:webHidden/>
          </w:rPr>
          <w:tab/>
        </w:r>
        <w:r>
          <w:rPr>
            <w:noProof/>
            <w:webHidden/>
          </w:rPr>
          <w:fldChar w:fldCharType="begin"/>
        </w:r>
        <w:r>
          <w:rPr>
            <w:noProof/>
            <w:webHidden/>
          </w:rPr>
          <w:instrText xml:space="preserve"> PAGEREF _Toc95368041 \h </w:instrText>
        </w:r>
        <w:r>
          <w:rPr>
            <w:noProof/>
            <w:webHidden/>
          </w:rPr>
        </w:r>
        <w:r>
          <w:rPr>
            <w:noProof/>
            <w:webHidden/>
          </w:rPr>
          <w:fldChar w:fldCharType="separate"/>
        </w:r>
        <w:r>
          <w:rPr>
            <w:noProof/>
            <w:webHidden/>
          </w:rPr>
          <w:t>22</w:t>
        </w:r>
        <w:r>
          <w:rPr>
            <w:noProof/>
            <w:webHidden/>
          </w:rPr>
          <w:fldChar w:fldCharType="end"/>
        </w:r>
      </w:hyperlink>
    </w:p>
    <w:p w:rsidR="00595AC6" w:rsidRDefault="00595AC6">
      <w:pPr>
        <w:pStyle w:val="TOC1"/>
        <w:rPr>
          <w:rFonts w:asciiTheme="minorHAnsi" w:eastAsiaTheme="minorEastAsia" w:hAnsiTheme="minorHAnsi" w:cstheme="minorBidi"/>
          <w:b w:val="0"/>
          <w:bCs w:val="0"/>
          <w:noProof/>
          <w:sz w:val="22"/>
          <w:szCs w:val="22"/>
        </w:rPr>
      </w:pPr>
      <w:hyperlink w:anchor="_Toc95368042" w:history="1">
        <w:r w:rsidRPr="007E4732">
          <w:rPr>
            <w:rStyle w:val="Hyperlink"/>
            <w:noProof/>
          </w:rPr>
          <w:t>6</w:t>
        </w:r>
        <w:r>
          <w:rPr>
            <w:rFonts w:asciiTheme="minorHAnsi" w:eastAsiaTheme="minorEastAsia" w:hAnsiTheme="minorHAnsi" w:cstheme="minorBidi"/>
            <w:b w:val="0"/>
            <w:bCs w:val="0"/>
            <w:noProof/>
            <w:sz w:val="22"/>
            <w:szCs w:val="22"/>
          </w:rPr>
          <w:tab/>
        </w:r>
        <w:r w:rsidRPr="007E4732">
          <w:rPr>
            <w:rStyle w:val="Hyperlink"/>
            <w:noProof/>
          </w:rPr>
          <w:t>Appendix A: Full WSDL</w:t>
        </w:r>
        <w:r>
          <w:rPr>
            <w:noProof/>
            <w:webHidden/>
          </w:rPr>
          <w:tab/>
        </w:r>
        <w:r>
          <w:rPr>
            <w:noProof/>
            <w:webHidden/>
          </w:rPr>
          <w:fldChar w:fldCharType="begin"/>
        </w:r>
        <w:r>
          <w:rPr>
            <w:noProof/>
            <w:webHidden/>
          </w:rPr>
          <w:instrText xml:space="preserve"> PAGEREF _Toc95368042 \h </w:instrText>
        </w:r>
        <w:r>
          <w:rPr>
            <w:noProof/>
            <w:webHidden/>
          </w:rPr>
        </w:r>
        <w:r>
          <w:rPr>
            <w:noProof/>
            <w:webHidden/>
          </w:rPr>
          <w:fldChar w:fldCharType="separate"/>
        </w:r>
        <w:r>
          <w:rPr>
            <w:noProof/>
            <w:webHidden/>
          </w:rPr>
          <w:t>23</w:t>
        </w:r>
        <w:r>
          <w:rPr>
            <w:noProof/>
            <w:webHidden/>
          </w:rPr>
          <w:fldChar w:fldCharType="end"/>
        </w:r>
      </w:hyperlink>
    </w:p>
    <w:p w:rsidR="00595AC6" w:rsidRDefault="00595AC6">
      <w:pPr>
        <w:pStyle w:val="TOC1"/>
        <w:rPr>
          <w:rFonts w:asciiTheme="minorHAnsi" w:eastAsiaTheme="minorEastAsia" w:hAnsiTheme="minorHAnsi" w:cstheme="minorBidi"/>
          <w:b w:val="0"/>
          <w:bCs w:val="0"/>
          <w:noProof/>
          <w:sz w:val="22"/>
          <w:szCs w:val="22"/>
        </w:rPr>
      </w:pPr>
      <w:hyperlink w:anchor="_Toc95368043" w:history="1">
        <w:r w:rsidRPr="007E4732">
          <w:rPr>
            <w:rStyle w:val="Hyperlink"/>
            <w:noProof/>
          </w:rPr>
          <w:t>7</w:t>
        </w:r>
        <w:r>
          <w:rPr>
            <w:rFonts w:asciiTheme="minorHAnsi" w:eastAsiaTheme="minorEastAsia" w:hAnsiTheme="minorHAnsi" w:cstheme="minorBidi"/>
            <w:b w:val="0"/>
            <w:bCs w:val="0"/>
            <w:noProof/>
            <w:sz w:val="22"/>
            <w:szCs w:val="22"/>
          </w:rPr>
          <w:tab/>
        </w:r>
        <w:r w:rsidRPr="007E4732">
          <w:rPr>
            <w:rStyle w:val="Hyperlink"/>
            <w:noProof/>
          </w:rPr>
          <w:t>Appendix B: Product Behavior</w:t>
        </w:r>
        <w:r>
          <w:rPr>
            <w:noProof/>
            <w:webHidden/>
          </w:rPr>
          <w:tab/>
        </w:r>
        <w:r>
          <w:rPr>
            <w:noProof/>
            <w:webHidden/>
          </w:rPr>
          <w:fldChar w:fldCharType="begin"/>
        </w:r>
        <w:r>
          <w:rPr>
            <w:noProof/>
            <w:webHidden/>
          </w:rPr>
          <w:instrText xml:space="preserve"> PAGEREF _Toc95368043 \h </w:instrText>
        </w:r>
        <w:r>
          <w:rPr>
            <w:noProof/>
            <w:webHidden/>
          </w:rPr>
        </w:r>
        <w:r>
          <w:rPr>
            <w:noProof/>
            <w:webHidden/>
          </w:rPr>
          <w:fldChar w:fldCharType="separate"/>
        </w:r>
        <w:r>
          <w:rPr>
            <w:noProof/>
            <w:webHidden/>
          </w:rPr>
          <w:t>25</w:t>
        </w:r>
        <w:r>
          <w:rPr>
            <w:noProof/>
            <w:webHidden/>
          </w:rPr>
          <w:fldChar w:fldCharType="end"/>
        </w:r>
      </w:hyperlink>
    </w:p>
    <w:p w:rsidR="00595AC6" w:rsidRDefault="00595AC6">
      <w:pPr>
        <w:pStyle w:val="TOC1"/>
        <w:rPr>
          <w:rFonts w:asciiTheme="minorHAnsi" w:eastAsiaTheme="minorEastAsia" w:hAnsiTheme="minorHAnsi" w:cstheme="minorBidi"/>
          <w:b w:val="0"/>
          <w:bCs w:val="0"/>
          <w:noProof/>
          <w:sz w:val="22"/>
          <w:szCs w:val="22"/>
        </w:rPr>
      </w:pPr>
      <w:hyperlink w:anchor="_Toc95368044" w:history="1">
        <w:r w:rsidRPr="007E4732">
          <w:rPr>
            <w:rStyle w:val="Hyperlink"/>
            <w:noProof/>
          </w:rPr>
          <w:t>8</w:t>
        </w:r>
        <w:r>
          <w:rPr>
            <w:rFonts w:asciiTheme="minorHAnsi" w:eastAsiaTheme="minorEastAsia" w:hAnsiTheme="minorHAnsi" w:cstheme="minorBidi"/>
            <w:b w:val="0"/>
            <w:bCs w:val="0"/>
            <w:noProof/>
            <w:sz w:val="22"/>
            <w:szCs w:val="22"/>
          </w:rPr>
          <w:tab/>
        </w:r>
        <w:r w:rsidRPr="007E4732">
          <w:rPr>
            <w:rStyle w:val="Hyperlink"/>
            <w:noProof/>
          </w:rPr>
          <w:t>Change Tracking</w:t>
        </w:r>
        <w:r>
          <w:rPr>
            <w:noProof/>
            <w:webHidden/>
          </w:rPr>
          <w:tab/>
        </w:r>
        <w:r>
          <w:rPr>
            <w:noProof/>
            <w:webHidden/>
          </w:rPr>
          <w:fldChar w:fldCharType="begin"/>
        </w:r>
        <w:r>
          <w:rPr>
            <w:noProof/>
            <w:webHidden/>
          </w:rPr>
          <w:instrText xml:space="preserve"> PAGEREF _Toc95368044 \h </w:instrText>
        </w:r>
        <w:r>
          <w:rPr>
            <w:noProof/>
            <w:webHidden/>
          </w:rPr>
        </w:r>
        <w:r>
          <w:rPr>
            <w:noProof/>
            <w:webHidden/>
          </w:rPr>
          <w:fldChar w:fldCharType="separate"/>
        </w:r>
        <w:r>
          <w:rPr>
            <w:noProof/>
            <w:webHidden/>
          </w:rPr>
          <w:t>26</w:t>
        </w:r>
        <w:r>
          <w:rPr>
            <w:noProof/>
            <w:webHidden/>
          </w:rPr>
          <w:fldChar w:fldCharType="end"/>
        </w:r>
      </w:hyperlink>
    </w:p>
    <w:p w:rsidR="00595AC6" w:rsidRDefault="00595AC6">
      <w:pPr>
        <w:pStyle w:val="TOC1"/>
        <w:rPr>
          <w:rFonts w:asciiTheme="minorHAnsi" w:eastAsiaTheme="minorEastAsia" w:hAnsiTheme="minorHAnsi" w:cstheme="minorBidi"/>
          <w:b w:val="0"/>
          <w:bCs w:val="0"/>
          <w:noProof/>
          <w:sz w:val="22"/>
          <w:szCs w:val="22"/>
        </w:rPr>
      </w:pPr>
      <w:hyperlink w:anchor="_Toc95368045" w:history="1">
        <w:r w:rsidRPr="007E4732">
          <w:rPr>
            <w:rStyle w:val="Hyperlink"/>
            <w:noProof/>
          </w:rPr>
          <w:t>9</w:t>
        </w:r>
        <w:r>
          <w:rPr>
            <w:rFonts w:asciiTheme="minorHAnsi" w:eastAsiaTheme="minorEastAsia" w:hAnsiTheme="minorHAnsi" w:cstheme="minorBidi"/>
            <w:b w:val="0"/>
            <w:bCs w:val="0"/>
            <w:noProof/>
            <w:sz w:val="22"/>
            <w:szCs w:val="22"/>
          </w:rPr>
          <w:tab/>
        </w:r>
        <w:r w:rsidRPr="007E4732">
          <w:rPr>
            <w:rStyle w:val="Hyperlink"/>
            <w:noProof/>
          </w:rPr>
          <w:t>Index</w:t>
        </w:r>
        <w:r>
          <w:rPr>
            <w:noProof/>
            <w:webHidden/>
          </w:rPr>
          <w:tab/>
        </w:r>
        <w:r>
          <w:rPr>
            <w:noProof/>
            <w:webHidden/>
          </w:rPr>
          <w:fldChar w:fldCharType="begin"/>
        </w:r>
        <w:r>
          <w:rPr>
            <w:noProof/>
            <w:webHidden/>
          </w:rPr>
          <w:instrText xml:space="preserve"> PAGEREF _Toc95368045 \h </w:instrText>
        </w:r>
        <w:r>
          <w:rPr>
            <w:noProof/>
            <w:webHidden/>
          </w:rPr>
        </w:r>
        <w:r>
          <w:rPr>
            <w:noProof/>
            <w:webHidden/>
          </w:rPr>
          <w:fldChar w:fldCharType="separate"/>
        </w:r>
        <w:r>
          <w:rPr>
            <w:noProof/>
            <w:webHidden/>
          </w:rPr>
          <w:t>27</w:t>
        </w:r>
        <w:r>
          <w:rPr>
            <w:noProof/>
            <w:webHidden/>
          </w:rPr>
          <w:fldChar w:fldCharType="end"/>
        </w:r>
      </w:hyperlink>
    </w:p>
    <w:p w:rsidR="003E6C14" w:rsidRDefault="00595AC6">
      <w:r>
        <w:fldChar w:fldCharType="end"/>
      </w:r>
    </w:p>
    <w:p w:rsidR="003E6C14" w:rsidRDefault="00595AC6">
      <w:pPr>
        <w:pStyle w:val="Heading1"/>
      </w:pPr>
      <w:bookmarkStart w:id="1" w:name="section_42a380d4809f4120b895968bfc1b3721"/>
      <w:bookmarkStart w:id="2" w:name="_Toc95367988"/>
      <w:r>
        <w:lastRenderedPageBreak/>
        <w:t>Introduction</w:t>
      </w:r>
      <w:bookmarkEnd w:id="1"/>
      <w:bookmarkEnd w:id="2"/>
      <w:r>
        <w:fldChar w:fldCharType="begin"/>
      </w:r>
      <w:r>
        <w:instrText xml:space="preserve"> XE "Introduction" </w:instrText>
      </w:r>
      <w:r>
        <w:fldChar w:fldCharType="end"/>
      </w:r>
    </w:p>
    <w:p w:rsidR="003E6C14" w:rsidRDefault="00595AC6">
      <w:r>
        <w:t>The SpellCheck W</w:t>
      </w:r>
      <w:r>
        <w:t>eb Service Protocol enables a protocol client to verify the spelling of text content.</w:t>
      </w:r>
    </w:p>
    <w:p w:rsidR="003E6C14" w:rsidRDefault="00595AC6">
      <w:r>
        <w:t>Sections 1.5, 1.8, 1.9, 2, and 3 of this specification are normative. All other sections and examples in this specification are informative.</w:t>
      </w:r>
    </w:p>
    <w:p w:rsidR="003E6C14" w:rsidRDefault="00595AC6">
      <w:pPr>
        <w:pStyle w:val="Heading2"/>
      </w:pPr>
      <w:bookmarkStart w:id="3" w:name="section_e8600f82a85944eaab77c9fb0a1969b2"/>
      <w:bookmarkStart w:id="4" w:name="_Toc95367989"/>
      <w:r>
        <w:t>Glossary</w:t>
      </w:r>
      <w:bookmarkEnd w:id="3"/>
      <w:bookmarkEnd w:id="4"/>
      <w:r>
        <w:fldChar w:fldCharType="begin"/>
      </w:r>
      <w:r>
        <w:instrText xml:space="preserve"> XE "Glossary" </w:instrText>
      </w:r>
      <w:r>
        <w:fldChar w:fldCharType="end"/>
      </w:r>
    </w:p>
    <w:p w:rsidR="003E6C14" w:rsidRDefault="00595AC6">
      <w:r>
        <w:t>Thi</w:t>
      </w:r>
      <w:r>
        <w:t>s document uses the following terms:</w:t>
      </w:r>
    </w:p>
    <w:p w:rsidR="003E6C14" w:rsidRDefault="00595AC6">
      <w:pPr>
        <w:ind w:left="548" w:hanging="274"/>
      </w:pPr>
      <w:bookmarkStart w:id="5" w:name="gt_6c1aef9a-ae5a-4c85-ac7c-84da5eaacbab"/>
      <w:r>
        <w:rPr>
          <w:b/>
        </w:rPr>
        <w:t>chunk</w:t>
      </w:r>
      <w:r>
        <w:t>: A sequence of words that are treated as a single unit by a module that checks spelling.</w:t>
      </w:r>
      <w:bookmarkEnd w:id="5"/>
    </w:p>
    <w:p w:rsidR="003E6C14" w:rsidRDefault="00595AC6">
      <w:pPr>
        <w:ind w:left="548" w:hanging="274"/>
      </w:pPr>
      <w:bookmarkStart w:id="6" w:name="gt_d72f1494-4917-4e9e-a9fd-b8f1b2758dcd"/>
      <w:r>
        <w:rPr>
          <w:b/>
        </w:rPr>
        <w:t>Hypertext Transfer Protocol (HTTP)</w:t>
      </w:r>
      <w:r>
        <w:t>: An application-level protocol for distributed, collaborative, hypermedia information sys</w:t>
      </w:r>
      <w:r>
        <w:t>tems (text, graphic images, sound, video, and other multimedia files) on the World Wide Web.</w:t>
      </w:r>
      <w:bookmarkEnd w:id="6"/>
    </w:p>
    <w:p w:rsidR="003E6C14" w:rsidRDefault="00595AC6">
      <w:pPr>
        <w:ind w:left="548" w:hanging="274"/>
      </w:pPr>
      <w:bookmarkStart w:id="7" w:name="gt_9239bd88-9747-44a6-83a6-473f53f175a7"/>
      <w:r>
        <w:rPr>
          <w:b/>
        </w:rPr>
        <w:t>Hypertext Transfer Protocol Secure (HTTPS)</w:t>
      </w:r>
      <w:r>
        <w:t>: An extension of HTTP that securely encrypts and decrypts web page requests. In some older protocols, "Hypertext Transfe</w:t>
      </w:r>
      <w:r>
        <w:t xml:space="preserv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3E6C14" w:rsidRDefault="00595AC6">
      <w:pPr>
        <w:ind w:left="548" w:hanging="274"/>
      </w:pPr>
      <w:bookmarkStart w:id="8" w:name="gt_c7f99c66-592f-4053-b62a-878c189653b6"/>
      <w:r>
        <w:rPr>
          <w:b/>
        </w:rPr>
        <w:t>language code identifier (LCID)</w:t>
      </w:r>
      <w:r>
        <w:t>: A 32-bit number that identifies the user interface human language dialect or variation that is supported by an application or a client computer.</w:t>
      </w:r>
      <w:bookmarkEnd w:id="8"/>
    </w:p>
    <w:p w:rsidR="003E6C14" w:rsidRDefault="00595AC6">
      <w:pPr>
        <w:ind w:left="548" w:hanging="274"/>
      </w:pPr>
      <w:bookmarkStart w:id="9" w:name="gt_6016e805-c67e-4dca-bfe7-efa9db71d501"/>
      <w:r>
        <w:rPr>
          <w:b/>
        </w:rPr>
        <w:t>language-detection module</w:t>
      </w:r>
      <w:r>
        <w:t>: A module that determines the lan</w:t>
      </w:r>
      <w:r>
        <w:t>guage code identifier (LCID) of text.</w:t>
      </w:r>
      <w:bookmarkEnd w:id="9"/>
    </w:p>
    <w:p w:rsidR="003E6C14" w:rsidRDefault="00595AC6">
      <w:pPr>
        <w:ind w:left="548" w:hanging="274"/>
      </w:pPr>
      <w:bookmarkStart w:id="10"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10"/>
    </w:p>
    <w:p w:rsidR="003E6C14" w:rsidRDefault="00595AC6">
      <w:pPr>
        <w:ind w:left="548" w:hanging="274"/>
      </w:pPr>
      <w:bookmarkStart w:id="11"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w:t>
      </w:r>
      <w:r>
        <w:t xml:space="preserve"> message construct that can be exchanged over a variety of underlying protocols. The framework has been designed to be independent of any particular programming model and other implementation-specific semantics. SOAP 1.2 supersedes SOAP 1.1. See </w:t>
      </w:r>
      <w:hyperlink r:id="rId17">
        <w:r>
          <w:rPr>
            <w:rStyle w:val="Hyperlink"/>
          </w:rPr>
          <w:t>[SOAP1.2-1/2003]</w:t>
        </w:r>
      </w:hyperlink>
      <w:r>
        <w:t>.</w:t>
      </w:r>
      <w:bookmarkEnd w:id="11"/>
    </w:p>
    <w:p w:rsidR="003E6C14" w:rsidRDefault="00595AC6">
      <w:pPr>
        <w:ind w:left="548" w:hanging="274"/>
      </w:pPr>
      <w:bookmarkStart w:id="1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2"/>
    </w:p>
    <w:p w:rsidR="003E6C14" w:rsidRDefault="00595AC6">
      <w:pPr>
        <w:ind w:left="548" w:hanging="274"/>
      </w:pPr>
      <w:bookmarkStart w:id="13"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13"/>
    </w:p>
    <w:p w:rsidR="003E6C14" w:rsidRDefault="00595AC6">
      <w:pPr>
        <w:ind w:left="548" w:hanging="274"/>
      </w:pPr>
      <w:bookmarkStart w:id="14" w:name="gt_ec8728a8-1a75-426f-8767-aa1932c7c19f"/>
      <w:r>
        <w:rPr>
          <w:b/>
        </w:rPr>
        <w:t>SOAP fault</w:t>
      </w:r>
      <w:r>
        <w:t>: A container for error and status information within a SOAP message. See [SOAP1.2-1/2007] section 5.4 for more information.</w:t>
      </w:r>
      <w:bookmarkEnd w:id="14"/>
    </w:p>
    <w:p w:rsidR="003E6C14" w:rsidRDefault="00595AC6">
      <w:pPr>
        <w:ind w:left="548" w:hanging="274"/>
      </w:pPr>
      <w:bookmarkStart w:id="15" w:name="gt_ace5f555-4afa-4ffd-8dc0-21df7b9ab93f"/>
      <w:r>
        <w:rPr>
          <w:b/>
        </w:rPr>
        <w:t>spell-c</w:t>
      </w:r>
      <w:r>
        <w:rPr>
          <w:b/>
        </w:rPr>
        <w:t>heck module</w:t>
      </w:r>
      <w:r>
        <w:t>: A module that identifies the individual words within a sequence of words, determines whether each word is spelled correctly, and provides a list of alternative spellings for each misspelled word.</w:t>
      </w:r>
      <w:bookmarkEnd w:id="15"/>
    </w:p>
    <w:p w:rsidR="003E6C14" w:rsidRDefault="00595AC6">
      <w:pPr>
        <w:ind w:left="548" w:hanging="274"/>
      </w:pPr>
      <w:bookmarkStart w:id="16" w:name="gt_433a4fb7-ef84-46b0-ab65-905f5e3a80b1"/>
      <w:r>
        <w:rPr>
          <w:b/>
        </w:rPr>
        <w:t>Uniform Resource Locator (URL)</w:t>
      </w:r>
      <w:r>
        <w:t>: A string of cha</w:t>
      </w:r>
      <w:r>
        <w:t xml:space="preserve">racters in a standardized format that identifies a document or resource on the World Wide Web. The format is as specified in </w:t>
      </w:r>
      <w:hyperlink r:id="rId20">
        <w:r>
          <w:rPr>
            <w:rStyle w:val="Hyperlink"/>
          </w:rPr>
          <w:t>[RFC1738]</w:t>
        </w:r>
      </w:hyperlink>
      <w:r>
        <w:t>.</w:t>
      </w:r>
      <w:bookmarkEnd w:id="16"/>
    </w:p>
    <w:p w:rsidR="003E6C14" w:rsidRDefault="00595AC6">
      <w:pPr>
        <w:ind w:left="548" w:hanging="274"/>
      </w:pPr>
      <w:bookmarkStart w:id="17" w:name="gt_5a824664-0858-4b09-b852-83baf4584efa"/>
      <w:r>
        <w:rPr>
          <w:b/>
        </w:rPr>
        <w:t>Web Services Description Language (WSDL)</w:t>
      </w:r>
      <w:r>
        <w:t>: An XML format</w:t>
      </w:r>
      <w:r>
        <w:t xml:space="preserve"> for describing network services as a set of endpoints that operate on messages that contain either document-oriented or procedure-oriented information. The operations and messages are described abstractly and are bound to a concrete network protocol and m</w:t>
      </w:r>
      <w:r>
        <w:t xml:space="preserve">essage format in order to define an endpoint. Related concrete endpoints are combined into abstract endpoints, which describe a network </w:t>
      </w:r>
      <w:r>
        <w:lastRenderedPageBreak/>
        <w:t>service. WSDL is extensible, which allows the description of endpoints and their messages regardless of the message form</w:t>
      </w:r>
      <w:r>
        <w:t>ats or network protocols that are used.</w:t>
      </w:r>
      <w:bookmarkEnd w:id="17"/>
    </w:p>
    <w:p w:rsidR="003E6C14" w:rsidRDefault="00595AC6">
      <w:pPr>
        <w:ind w:left="548" w:hanging="274"/>
      </w:pPr>
      <w:bookmarkStart w:id="18" w:name="gt_04b6a259-c555-4695-a236-57a32087deac"/>
      <w:r>
        <w:rPr>
          <w:b/>
        </w:rPr>
        <w:t>website</w:t>
      </w:r>
      <w:r>
        <w:t>: A group of related pages and data within a SharePoint site collection. The structure and content of a site is based on a site definition. Also referred to as SharePoint site and site.</w:t>
      </w:r>
      <w:bookmarkEnd w:id="18"/>
    </w:p>
    <w:p w:rsidR="003E6C14" w:rsidRDefault="00595AC6">
      <w:pPr>
        <w:ind w:left="548" w:hanging="274"/>
      </w:pPr>
      <w:bookmarkStart w:id="19" w:name="gt_d5ccdf11-3f53-4118-a845-dfaca61838fb"/>
      <w:r>
        <w:rPr>
          <w:b/>
        </w:rPr>
        <w:t>WSDL message</w:t>
      </w:r>
      <w:r>
        <w:t>: An abstra</w:t>
      </w:r>
      <w:r>
        <w:t xml:space="preserve">ct, typed definition of the data that is communicated during a </w:t>
      </w:r>
      <w:hyperlink w:anchor="gt_3f81265d-5456-4bfe-b795-ac5bf522b299">
        <w:r>
          <w:rPr>
            <w:rStyle w:val="HyperlinkGreen"/>
            <w:b/>
          </w:rPr>
          <w:t>WSDL operation</w:t>
        </w:r>
      </w:hyperlink>
      <w:r>
        <w:t xml:space="preserve"> </w:t>
      </w:r>
      <w:hyperlink r:id="rId21">
        <w:r>
          <w:rPr>
            <w:rStyle w:val="Hyperlink"/>
          </w:rPr>
          <w:t>[WSDL]</w:t>
        </w:r>
      </w:hyperlink>
      <w:r>
        <w:t>. Also, an element that describes the data be</w:t>
      </w:r>
      <w:r>
        <w:t>ing exchanged between web service providers and clients.</w:t>
      </w:r>
      <w:bookmarkEnd w:id="19"/>
    </w:p>
    <w:p w:rsidR="003E6C14" w:rsidRDefault="00595AC6">
      <w:pPr>
        <w:ind w:left="548" w:hanging="274"/>
      </w:pPr>
      <w:bookmarkStart w:id="20"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0"/>
    </w:p>
    <w:p w:rsidR="003E6C14" w:rsidRDefault="00595AC6">
      <w:pPr>
        <w:ind w:left="548" w:hanging="274"/>
      </w:pPr>
      <w:bookmarkStart w:id="21" w:name="gt_485f05b3-df3b-45ac-b8bf-d05f5d185a24"/>
      <w:r>
        <w:rPr>
          <w:b/>
        </w:rPr>
        <w:t>XML</w:t>
      </w:r>
      <w:r>
        <w:rPr>
          <w:b/>
        </w:rPr>
        <w:t xml:space="preserve"> namespace</w:t>
      </w:r>
      <w:r>
        <w:t xml:space="preserve">: A collection of names that is used to identify elements, types, and attributes in XML documents identified in a URI reference </w:t>
      </w:r>
      <w:hyperlink r:id="rId22">
        <w:r>
          <w:rPr>
            <w:rStyle w:val="Hyperlink"/>
          </w:rPr>
          <w:t>[RFC3986]</w:t>
        </w:r>
      </w:hyperlink>
      <w:r>
        <w:t>. A combination of XML namespace and local n</w:t>
      </w:r>
      <w:r>
        <w:t xml:space="preserve">ame allows XML documents to use elements, types, and attributes that have the same names but come from different sources. For more information, see </w:t>
      </w:r>
      <w:hyperlink r:id="rId23">
        <w:r>
          <w:rPr>
            <w:rStyle w:val="Hyperlink"/>
          </w:rPr>
          <w:t>[XMLNS-2ED]</w:t>
        </w:r>
      </w:hyperlink>
      <w:r>
        <w:t>.</w:t>
      </w:r>
      <w:bookmarkEnd w:id="21"/>
    </w:p>
    <w:p w:rsidR="003E6C14" w:rsidRDefault="00595AC6">
      <w:pPr>
        <w:ind w:left="548" w:hanging="274"/>
      </w:pPr>
      <w:bookmarkStart w:id="22" w:name="gt_b9a20be7-31d9-4dcd-9cb9-ba72302857a2"/>
      <w:r>
        <w:rPr>
          <w:b/>
        </w:rPr>
        <w:t>XML namespace prefix</w:t>
      </w:r>
      <w:r>
        <w:t>: An abbre</w:t>
      </w:r>
      <w:r>
        <w:t xml:space="preserv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2"/>
    </w:p>
    <w:p w:rsidR="003E6C14" w:rsidRDefault="00595AC6">
      <w:pPr>
        <w:ind w:left="548" w:hanging="274"/>
      </w:pPr>
      <w:bookmarkStart w:id="23" w:name="gt_bd0ce6f9-c350-4900-827e-951265294067"/>
      <w:r>
        <w:rPr>
          <w:b/>
        </w:rPr>
        <w:t>XML schema</w:t>
      </w:r>
      <w:r>
        <w:t>: A description of a type of XML document that is typically exp</w:t>
      </w:r>
      <w:r>
        <w:t>ressed in terms of constraints on the structure and content of documents of that type, in addition to the basic syntax constraints that are imposed by XML itself. An XML schema provides a view of a document type at a relatively high level of abstraction.</w:t>
      </w:r>
      <w:bookmarkEnd w:id="23"/>
    </w:p>
    <w:p w:rsidR="003E6C14" w:rsidRDefault="00595AC6">
      <w:pPr>
        <w:ind w:left="548" w:hanging="274"/>
      </w:pPr>
      <w:r>
        <w:rPr>
          <w:b/>
        </w:rPr>
        <w:t>M</w:t>
      </w:r>
      <w:r>
        <w:rPr>
          <w:b/>
        </w:rPr>
        <w:t>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3E6C14" w:rsidRDefault="00595AC6">
      <w:pPr>
        <w:pStyle w:val="Heading2"/>
      </w:pPr>
      <w:bookmarkStart w:id="24" w:name="section_db44cbddd7424c7ab2fbce0e07b5b615"/>
      <w:bookmarkStart w:id="25" w:name="_Toc95367990"/>
      <w:r>
        <w:t>References</w:t>
      </w:r>
      <w:bookmarkEnd w:id="24"/>
      <w:bookmarkEnd w:id="25"/>
      <w:r>
        <w:fldChar w:fldCharType="begin"/>
      </w:r>
      <w:r>
        <w:instrText xml:space="preserve"> XE "R</w:instrText>
      </w:r>
      <w:r>
        <w:instrText xml:space="preserve">eferences" </w:instrText>
      </w:r>
      <w:r>
        <w:fldChar w:fldCharType="end"/>
      </w:r>
    </w:p>
    <w:p w:rsidR="003E6C14" w:rsidRDefault="00595AC6">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w:t>
      </w:r>
      <w:r w:rsidRPr="00301053">
        <w:t xml:space="preserve">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3E6C14" w:rsidRDefault="00595AC6">
      <w:pPr>
        <w:pStyle w:val="Heading3"/>
      </w:pPr>
      <w:bookmarkStart w:id="26" w:name="section_0d2173fa0c0745f295879e1e8993dd02"/>
      <w:bookmarkStart w:id="27" w:name="_Toc95367991"/>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E6C14" w:rsidRDefault="00595AC6">
      <w:r>
        <w:t xml:space="preserve">We conduct frequent surveys of the normative references to assure their continued availability. If you have any issue with finding a normative reference, please contact </w:t>
      </w:r>
      <w:hyperlink r:id="rId27" w:history="1">
        <w:r>
          <w:rPr>
            <w:rStyle w:val="Hyperlink"/>
          </w:rPr>
          <w:t>dochelp@micr</w:t>
        </w:r>
        <w:r>
          <w:rPr>
            <w:rStyle w:val="Hyperlink"/>
          </w:rPr>
          <w:t>osoft.com</w:t>
        </w:r>
      </w:hyperlink>
      <w:r>
        <w:t xml:space="preserve">. We will assist you in finding the relevant information. </w:t>
      </w:r>
    </w:p>
    <w:p w:rsidR="003E6C14" w:rsidRDefault="00595AC6">
      <w:pPr>
        <w:spacing w:after="200"/>
      </w:pPr>
      <w:r>
        <w:t>[MS-LCID] Microsoft Corporation, "</w:t>
      </w:r>
      <w:hyperlink r:id="rId28" w:anchor="Section_70feba9f294e491eb6eb56532684c37f">
        <w:r>
          <w:rPr>
            <w:rStyle w:val="Hyperlink"/>
          </w:rPr>
          <w:t>Windows Language Code Identifier (LCID) Reference</w:t>
        </w:r>
      </w:hyperlink>
      <w:r>
        <w:t>".</w:t>
      </w:r>
    </w:p>
    <w:p w:rsidR="003E6C14" w:rsidRDefault="00595AC6">
      <w:pPr>
        <w:spacing w:after="200"/>
      </w:pPr>
      <w:r>
        <w:t xml:space="preserve">[RFC2119] Bradner, S., </w:t>
      </w:r>
      <w:r>
        <w:t xml:space="preserve">"Key words for use in RFCs to Indicate Requirement Levels", BCP 14, RFC 2119, March 1997, </w:t>
      </w:r>
      <w:hyperlink r:id="rId29">
        <w:r>
          <w:rPr>
            <w:rStyle w:val="Hyperlink"/>
          </w:rPr>
          <w:t>http://www.rfc-editor.org/rfc/rfc2119.txt</w:t>
        </w:r>
      </w:hyperlink>
    </w:p>
    <w:p w:rsidR="003E6C14" w:rsidRDefault="00595AC6">
      <w:pPr>
        <w:spacing w:after="200"/>
      </w:pPr>
      <w:r>
        <w:t>[RFC2616] Fielding, R., Gettys, J., Mogul, J., et al., "Hyp</w:t>
      </w:r>
      <w:r>
        <w:t xml:space="preserve">ertext Transfer Protocol -- HTTP/1.1", RFC 2616, June 1999, </w:t>
      </w:r>
      <w:hyperlink r:id="rId30">
        <w:r>
          <w:rPr>
            <w:rStyle w:val="Hyperlink"/>
          </w:rPr>
          <w:t>http://www.rfc-editor.org/rfc/rfc2616.txt</w:t>
        </w:r>
      </w:hyperlink>
    </w:p>
    <w:p w:rsidR="003E6C14" w:rsidRDefault="00595AC6">
      <w:pPr>
        <w:spacing w:after="200"/>
      </w:pPr>
      <w:r>
        <w:t>[SOAP1.1] Box, D., Ehnebuske, D., Kakivaya, G., et al., "Simple Object Access Protocol (S</w:t>
      </w:r>
      <w:r>
        <w:t xml:space="preserve">OAP) 1.1", W3C Note, May 2000, </w:t>
      </w:r>
      <w:hyperlink r:id="rId31">
        <w:r>
          <w:rPr>
            <w:rStyle w:val="Hyperlink"/>
          </w:rPr>
          <w:t>http://www.w3.org/TR/2000/NOTE-SOAP-20000508/</w:t>
        </w:r>
      </w:hyperlink>
    </w:p>
    <w:p w:rsidR="003E6C14" w:rsidRDefault="00595AC6">
      <w:pPr>
        <w:spacing w:after="200"/>
      </w:pPr>
      <w:r>
        <w:t>[SOAP1.2-1/2007] Gudgin, M., Hadley, M., Mendelsohn, N., et al., "SOAP Version 1.2 Part 1: Messaging Framework (Se</w:t>
      </w:r>
      <w:r>
        <w:t xml:space="preserve">cond Edition)", W3C Recommendation, April 2007, </w:t>
      </w:r>
      <w:hyperlink r:id="rId32">
        <w:r>
          <w:rPr>
            <w:rStyle w:val="Hyperlink"/>
          </w:rPr>
          <w:t>http://www.w3.org/TR/2007/REC-soap12-part1-20070427/</w:t>
        </w:r>
      </w:hyperlink>
    </w:p>
    <w:p w:rsidR="003E6C14" w:rsidRDefault="00595AC6">
      <w:pPr>
        <w:spacing w:after="200"/>
      </w:pPr>
      <w:r>
        <w:lastRenderedPageBreak/>
        <w:t>[SOAP1.2-2/2007] Gudgin, M., Hadley, M., Mendelsohn, N., et al., "SOAP Version 1.2 Part 2:</w:t>
      </w:r>
      <w:r>
        <w:t xml:space="preserve"> Adjuncts (Second Edition)", W3C Recommendation, April 2007, </w:t>
      </w:r>
      <w:hyperlink r:id="rId33">
        <w:r>
          <w:rPr>
            <w:rStyle w:val="Hyperlink"/>
          </w:rPr>
          <w:t>http://www.w3.org/TR/2007/REC-soap12-part2-20070427</w:t>
        </w:r>
      </w:hyperlink>
    </w:p>
    <w:p w:rsidR="003E6C14" w:rsidRDefault="00595AC6">
      <w:pPr>
        <w:spacing w:after="200"/>
      </w:pPr>
      <w:r>
        <w:t xml:space="preserve">[WSDL] Christensen, E., Curbera, F., Meredith, G., and Weerawarana, S., "Web </w:t>
      </w:r>
      <w:r>
        <w:t xml:space="preserve">Services Description Language (WSDL) 1.1", W3C Note, March 2001, </w:t>
      </w:r>
      <w:hyperlink r:id="rId34">
        <w:r>
          <w:rPr>
            <w:rStyle w:val="Hyperlink"/>
          </w:rPr>
          <w:t>http://www.w3.org/TR/2001/NOTE-wsdl-20010315</w:t>
        </w:r>
      </w:hyperlink>
    </w:p>
    <w:p w:rsidR="003E6C14" w:rsidRDefault="00595AC6">
      <w:pPr>
        <w:spacing w:after="200"/>
      </w:pPr>
      <w:r>
        <w:t>[XMLNS] Bray, T., Hollander, D., Layman, A., et al., Eds., "Namespaces in XML 1.0</w:t>
      </w:r>
      <w:r>
        <w:t xml:space="preserve"> (Third Edition)", W3C Recommendation, December 2009, </w:t>
      </w:r>
      <w:hyperlink r:id="rId35">
        <w:r>
          <w:rPr>
            <w:rStyle w:val="Hyperlink"/>
          </w:rPr>
          <w:t>http://www.w3.org/TR/2009/REC-xml-names-20091208/</w:t>
        </w:r>
      </w:hyperlink>
    </w:p>
    <w:p w:rsidR="003E6C14" w:rsidRDefault="00595AC6">
      <w:pPr>
        <w:spacing w:after="200"/>
      </w:pPr>
      <w:r>
        <w:t xml:space="preserve">[XMLSCHEMA1/2] Thompson, H., Beech, D., Maloney, M., and Mendelsohn, N., Eds., "XML Schema Part 1: Structures Second Edition", W3C Recommendation, October 2004, </w:t>
      </w:r>
      <w:hyperlink r:id="rId36">
        <w:r>
          <w:rPr>
            <w:rStyle w:val="Hyperlink"/>
          </w:rPr>
          <w:t>http://www.w3.org/TR/2004/REC-</w:t>
        </w:r>
        <w:r>
          <w:rPr>
            <w:rStyle w:val="Hyperlink"/>
          </w:rPr>
          <w:t>xmlschema-1-20041028/</w:t>
        </w:r>
      </w:hyperlink>
    </w:p>
    <w:p w:rsidR="003E6C14" w:rsidRDefault="00595AC6">
      <w:pPr>
        <w:spacing w:after="200"/>
      </w:pPr>
      <w:r>
        <w:t xml:space="preserve">[XMLSCHEMA1] Thompson, H., Beech, D., Maloney, M., and Mendelsohn, N., Eds., "XML Schema Part 1: Structures", W3C Recommendation, May 2001, </w:t>
      </w:r>
      <w:hyperlink r:id="rId37">
        <w:r>
          <w:rPr>
            <w:rStyle w:val="Hyperlink"/>
          </w:rPr>
          <w:t>http://www.w3.org/TR/2001/REC</w:t>
        </w:r>
        <w:r>
          <w:rPr>
            <w:rStyle w:val="Hyperlink"/>
          </w:rPr>
          <w:t>-xmlschema-1-20010502/</w:t>
        </w:r>
      </w:hyperlink>
    </w:p>
    <w:p w:rsidR="003E6C14" w:rsidRDefault="00595AC6">
      <w:pPr>
        <w:spacing w:after="200"/>
      </w:pPr>
      <w:r>
        <w:t xml:space="preserve">[XMLSCHEMA2/2] Biron, P., and Malhotra, A., Eds., "XML Schema Part 2: Datatypes Second Edition", W3C Recommendation, October 2004, </w:t>
      </w:r>
      <w:hyperlink r:id="rId38">
        <w:r>
          <w:rPr>
            <w:rStyle w:val="Hyperlink"/>
          </w:rPr>
          <w:t>http://www.w3.org/TR/2004/REC-xmlsche</w:t>
        </w:r>
        <w:r>
          <w:rPr>
            <w:rStyle w:val="Hyperlink"/>
          </w:rPr>
          <w:t>ma-2-20041028/</w:t>
        </w:r>
      </w:hyperlink>
    </w:p>
    <w:p w:rsidR="003E6C14" w:rsidRDefault="00595AC6">
      <w:pPr>
        <w:spacing w:after="200"/>
      </w:pPr>
      <w:r>
        <w:t xml:space="preserve">[XMLSCHEMA2] Biron, P.V., Ed. and Malhotra, A., Ed., "XML Schema Part 2: Datatypes", W3C Recommendation, May 2001, </w:t>
      </w:r>
      <w:hyperlink r:id="rId39">
        <w:r>
          <w:rPr>
            <w:rStyle w:val="Hyperlink"/>
          </w:rPr>
          <w:t>http://www.w3.org/TR/2001/REC-xmlschema-2-20010502/</w:t>
        </w:r>
      </w:hyperlink>
    </w:p>
    <w:p w:rsidR="003E6C14" w:rsidRDefault="00595AC6">
      <w:pPr>
        <w:pStyle w:val="Heading3"/>
      </w:pPr>
      <w:bookmarkStart w:id="28" w:name="section_dc7a040d7d8d41138a0180f8f191cf6a"/>
      <w:bookmarkStart w:id="29" w:name="_Toc95367992"/>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E6C14" w:rsidRDefault="00595AC6">
      <w:pPr>
        <w:spacing w:after="200"/>
      </w:pPr>
      <w:r>
        <w:t xml:space="preserve">[RFC2818] Rescorla, E., "HTTP Over TLS", RFC 2818, May 2000, </w:t>
      </w:r>
      <w:hyperlink r:id="rId40">
        <w:r>
          <w:rPr>
            <w:rStyle w:val="Hyperlink"/>
          </w:rPr>
          <w:t>http://www.rfc-editor.org/rfc/rfc2818.txt</w:t>
        </w:r>
      </w:hyperlink>
    </w:p>
    <w:p w:rsidR="003E6C14" w:rsidRDefault="00595AC6">
      <w:pPr>
        <w:pStyle w:val="Heading2"/>
      </w:pPr>
      <w:bookmarkStart w:id="30" w:name="section_d647694e6f8e405ab6b461568464a181"/>
      <w:bookmarkStart w:id="31" w:name="_Toc95367993"/>
      <w:r>
        <w:t>Ove</w:t>
      </w:r>
      <w:r>
        <w:t>rview</w:t>
      </w:r>
      <w:bookmarkEnd w:id="30"/>
      <w:bookmarkEnd w:id="31"/>
      <w:r>
        <w:fldChar w:fldCharType="begin"/>
      </w:r>
      <w:r>
        <w:instrText xml:space="preserve"> XE "Overview (synopsis)" </w:instrText>
      </w:r>
      <w:r>
        <w:fldChar w:fldCharType="end"/>
      </w:r>
    </w:p>
    <w:p w:rsidR="003E6C14" w:rsidRDefault="00595AC6">
      <w:r>
        <w:t xml:space="preserve">This protocol enables a protocol client to verify the spelling of a set of words. The protocol allows the protocol client to pass a set of </w:t>
      </w:r>
      <w:hyperlink w:anchor="gt_6c1aef9a-ae5a-4c85-ac7c-84da5eaacbab">
        <w:r>
          <w:rPr>
            <w:rStyle w:val="HyperlinkGreen"/>
            <w:b/>
          </w:rPr>
          <w:t>chunks</w:t>
        </w:r>
      </w:hyperlink>
      <w:r>
        <w:t xml:space="preserve"> to the protoco</w:t>
      </w:r>
      <w:r>
        <w:t>l server and to receive back from the protocol server a set of words identified as containing errors and suggestions for correcting those errors.</w:t>
      </w:r>
    </w:p>
    <w:p w:rsidR="003E6C14" w:rsidRDefault="00595AC6">
      <w:r>
        <w:t>A typical scenario for using this protocol is a content editing application that allows users to enter text. S</w:t>
      </w:r>
      <w:r>
        <w:t>uch an application could use this protocol to provide users with a way to check the spelling of the text they have entered.</w:t>
      </w:r>
    </w:p>
    <w:p w:rsidR="003E6C14" w:rsidRDefault="00595AC6">
      <w:pPr>
        <w:pStyle w:val="Heading2"/>
      </w:pPr>
      <w:bookmarkStart w:id="32" w:name="section_bed94194a6294a10bf3ef942af6b3c71"/>
      <w:bookmarkStart w:id="33" w:name="_Toc95367994"/>
      <w:r>
        <w:t>Relationship to Other Protocols</w:t>
      </w:r>
      <w:bookmarkEnd w:id="32"/>
      <w:bookmarkEnd w:id="33"/>
      <w:r>
        <w:fldChar w:fldCharType="begin"/>
      </w:r>
      <w:r>
        <w:instrText xml:space="preserve"> XE "Relationship to other protocols" </w:instrText>
      </w:r>
      <w:r>
        <w:fldChar w:fldCharType="end"/>
      </w:r>
    </w:p>
    <w:p w:rsidR="003E6C14" w:rsidRDefault="00595AC6"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1">
        <w:r>
          <w:rPr>
            <w:rStyle w:val="Hyperlink"/>
          </w:rPr>
          <w:t>[SOAP1.1]</w:t>
        </w:r>
      </w:hyperlink>
      <w:r w:rsidRPr="00697A08">
        <w:t xml:space="preserve">, </w:t>
      </w:r>
      <w:hyperlink r:id="rId42">
        <w:r>
          <w:rPr>
            <w:rStyle w:val="Hyperlink"/>
          </w:rPr>
          <w:t>[SOAP1</w:t>
        </w:r>
        <w:r>
          <w:rPr>
            <w:rStyle w:val="Hyperlink"/>
          </w:rPr>
          <w:t>.2-1/2007]</w:t>
        </w:r>
      </w:hyperlink>
      <w:r w:rsidRPr="00697A08">
        <w:t xml:space="preserve"> and </w:t>
      </w:r>
      <w:hyperlink r:id="rId4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5">
        <w:r>
          <w:rPr>
            <w:rStyle w:val="Hyperlink"/>
          </w:rPr>
          <w:t>[RFC281</w:t>
        </w:r>
        <w:r>
          <w:rPr>
            <w:rStyle w:val="Hyperlink"/>
          </w:rPr>
          <w:t>8]</w:t>
        </w:r>
      </w:hyperlink>
      <w:r w:rsidRPr="00697A08">
        <w:t>.</w:t>
      </w:r>
    </w:p>
    <w:p w:rsidR="003E6C14" w:rsidRDefault="00595AC6">
      <w:r>
        <w:lastRenderedPageBreak/>
        <w:t>The following diagram shows the underlying messaging and transport stack used by the protocol:</w:t>
      </w:r>
      <w:r>
        <w:rPr>
          <w:noProof/>
        </w:rPr>
        <w:drawing>
          <wp:inline distT="0" distB="0" distL="0" distR="0">
            <wp:extent cx="4808220" cy="1577340"/>
            <wp:effectExtent l="19050" t="0" r="9525" b="0"/>
            <wp:docPr id="5555" name="MS-SPLCHK_pict99e48f7a-34f8-4497-9598-3130589abeb2.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LCHK_pict99e48f7a-34f8-4497-9598-3130589abeb2.png" descr="This protocol in relation to other protocols" title="This protocol in relation to other protocols"/>
                    <pic:cNvPicPr>
                      <a:picLocks noChangeAspect="1" noChangeArrowheads="1"/>
                    </pic:cNvPicPr>
                  </pic:nvPicPr>
                  <pic:blipFill>
                    <a:blip r:embed="rId46"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3E6C14" w:rsidRDefault="00595AC6">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E6C14" w:rsidRDefault="00595AC6">
      <w:pPr>
        <w:pStyle w:val="Heading2"/>
      </w:pPr>
      <w:bookmarkStart w:id="34" w:name="section_8cc923359c7246e8868cd5dedb001d2e"/>
      <w:bookmarkStart w:id="35" w:name="_Toc95367995"/>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3E6C14" w:rsidRDefault="00595AC6">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which is known by protocol clients. The protocol server endpoint </w:t>
      </w:r>
      <w:r>
        <w:t>is formed by appending "/_vti_bin/SpellCheck.asmx" to the URL of the site, for example http://www.contoso.com/Repository/_vti_bin/SpellCheck.asmx .</w:t>
      </w:r>
    </w:p>
    <w:p w:rsidR="003E6C14" w:rsidRDefault="00595AC6">
      <w:r>
        <w:t>This protocol assumes that authentication has been performed by the underlying protocols.</w:t>
      </w:r>
    </w:p>
    <w:p w:rsidR="003E6C14" w:rsidRDefault="00595AC6">
      <w:pPr>
        <w:pStyle w:val="Heading2"/>
      </w:pPr>
      <w:bookmarkStart w:id="36" w:name="section_5cd5b3b650ad4a7891c6008bd1790d30"/>
      <w:bookmarkStart w:id="37" w:name="_Toc95367996"/>
      <w:r>
        <w:t>Applicability Stat</w:t>
      </w:r>
      <w:r>
        <w:t>ement</w:t>
      </w:r>
      <w:bookmarkEnd w:id="36"/>
      <w:bookmarkEnd w:id="37"/>
      <w:r>
        <w:fldChar w:fldCharType="begin"/>
      </w:r>
      <w:r>
        <w:instrText xml:space="preserve"> XE "Applicability" </w:instrText>
      </w:r>
      <w:r>
        <w:fldChar w:fldCharType="end"/>
      </w:r>
    </w:p>
    <w:p w:rsidR="003E6C14" w:rsidRDefault="00595AC6">
      <w:r>
        <w:t>This protocol is intended for submitting less than 5 megabytes of text, divided into no more than 20 chunks, to the protocol server in any one invocation.</w:t>
      </w:r>
    </w:p>
    <w:p w:rsidR="003E6C14" w:rsidRDefault="00595AC6">
      <w:pPr>
        <w:pStyle w:val="Heading2"/>
      </w:pPr>
      <w:bookmarkStart w:id="38" w:name="section_0eed1d935026432b8a6359b0dea39fef"/>
      <w:bookmarkStart w:id="39" w:name="_Toc95367997"/>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w:instrText>
      </w:r>
      <w:r>
        <w:instrText xml:space="preserve">egotiation" </w:instrText>
      </w:r>
      <w:r>
        <w:fldChar w:fldCharType="end"/>
      </w:r>
    </w:p>
    <w:p w:rsidR="003E6C14" w:rsidRDefault="00595AC6">
      <w:r>
        <w:t>This document covers versioning issues in the following areas:</w:t>
      </w:r>
    </w:p>
    <w:p w:rsidR="003E6C14" w:rsidRDefault="00595AC6">
      <w:pPr>
        <w:pStyle w:val="ListParagraph"/>
        <w:numPr>
          <w:ilvl w:val="0"/>
          <w:numId w:val="47"/>
        </w:numPr>
      </w:pPr>
      <w:r>
        <w:rPr>
          <w:b/>
        </w:rPr>
        <w:t>Supported transports:</w:t>
      </w:r>
      <w:r>
        <w:t xml:space="preserve"> This protocol uses multiple transports with SOAP as specified in Section 2.1.</w:t>
      </w:r>
    </w:p>
    <w:p w:rsidR="003E6C14" w:rsidRDefault="00595AC6">
      <w:pPr>
        <w:pStyle w:val="Heading2"/>
      </w:pPr>
      <w:bookmarkStart w:id="40" w:name="section_75f94e8dbc35418698c7f613bcaf0cc9"/>
      <w:bookmarkStart w:id="41" w:name="_Toc95367998"/>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w:instrText>
      </w:r>
      <w:r>
        <w:instrText xml:space="preserve">extensible" </w:instrText>
      </w:r>
      <w:r>
        <w:fldChar w:fldCharType="end"/>
      </w:r>
    </w:p>
    <w:p w:rsidR="003E6C14" w:rsidRDefault="00595AC6">
      <w:r>
        <w:t>None.</w:t>
      </w:r>
    </w:p>
    <w:p w:rsidR="003E6C14" w:rsidRDefault="00595AC6">
      <w:pPr>
        <w:pStyle w:val="Heading2"/>
      </w:pPr>
      <w:bookmarkStart w:id="42" w:name="section_08ca2349dd2e47f9b233e7420ca1a157"/>
      <w:bookmarkStart w:id="43" w:name="_Toc95367999"/>
      <w:r>
        <w:t>Standards Assignments</w:t>
      </w:r>
      <w:bookmarkEnd w:id="42"/>
      <w:bookmarkEnd w:id="43"/>
      <w:r>
        <w:fldChar w:fldCharType="begin"/>
      </w:r>
      <w:r>
        <w:instrText xml:space="preserve"> XE "Standards assignments" </w:instrText>
      </w:r>
      <w:r>
        <w:fldChar w:fldCharType="end"/>
      </w:r>
    </w:p>
    <w:p w:rsidR="003E6C14" w:rsidRDefault="00595AC6">
      <w:r>
        <w:t>None.</w:t>
      </w:r>
    </w:p>
    <w:p w:rsidR="003E6C14" w:rsidRDefault="00595AC6">
      <w:pPr>
        <w:pStyle w:val="Heading1"/>
      </w:pPr>
      <w:bookmarkStart w:id="44" w:name="section_ead85748aa5b46089d4be651780e650e"/>
      <w:bookmarkStart w:id="45" w:name="_Toc95368000"/>
      <w:r>
        <w:lastRenderedPageBreak/>
        <w:t>Messages</w:t>
      </w:r>
      <w:bookmarkEnd w:id="44"/>
      <w:bookmarkEnd w:id="45"/>
    </w:p>
    <w:p w:rsidR="003E6C14" w:rsidRDefault="00595AC6">
      <w:pPr>
        <w:pStyle w:val="Heading2"/>
      </w:pPr>
      <w:bookmarkStart w:id="46" w:name="section_93891ba2f2464c09b10f0780dec473f9"/>
      <w:bookmarkStart w:id="47" w:name="_Toc95368001"/>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3E6C14" w:rsidRDefault="00595AC6">
      <w:r>
        <w:t xml:space="preserve">Protocol servers MUST support SOAP over HTTP. Protocol servers SHOULD additionally support SOAP over HTTPS for </w:t>
      </w:r>
      <w:r>
        <w:t>securing communication with protocol clients.</w:t>
      </w:r>
    </w:p>
    <w:p w:rsidR="003E6C14" w:rsidRDefault="00595AC6">
      <w:r>
        <w:t xml:space="preserve">Protocol messages MUST be formatted as specified either in </w:t>
      </w:r>
      <w:hyperlink r:id="rId47">
        <w:r>
          <w:rPr>
            <w:rStyle w:val="Hyperlink"/>
          </w:rPr>
          <w:t>[SOAP1.1]</w:t>
        </w:r>
      </w:hyperlink>
      <w:r>
        <w:t xml:space="preserve"> section 4 or in </w:t>
      </w:r>
      <w:hyperlink r:id="rId48">
        <w:r>
          <w:rPr>
            <w:rStyle w:val="Hyperlink"/>
          </w:rPr>
          <w:t>[SOAP1.2-1/2007]</w:t>
        </w:r>
      </w:hyperlink>
      <w:r>
        <w:t xml:space="preserve"> section 5. Protocol server faults MUST be returned either using HTTP status codes as specified in </w:t>
      </w:r>
      <w:hyperlink r:id="rId49">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[SOAP1.1] section 4.4 or in [SOAP1.2-1/2007] section 5.4.</w:t>
      </w:r>
    </w:p>
    <w:p w:rsidR="003E6C14" w:rsidRDefault="00595AC6">
      <w:pPr>
        <w:pStyle w:val="Heading2"/>
      </w:pPr>
      <w:bookmarkStart w:id="48" w:name="section_66500e38e7ee4bd6b449f0a34cd99552"/>
      <w:bookmarkStart w:id="49" w:name="_Toc95368002"/>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E6C14" w:rsidRDefault="00595AC6">
      <w:r>
        <w:t>This section contains common definitions that are used by th</w:t>
      </w:r>
      <w:r>
        <w:t xml:space="preserve">is protocol. The syntax of the definitions uses </w:t>
      </w:r>
      <w:hyperlink w:anchor="gt_bd0ce6f9-c350-4900-827e-951265294067">
        <w:r>
          <w:rPr>
            <w:rStyle w:val="HyperlinkGreen"/>
            <w:b/>
          </w:rPr>
          <w:t>XML schema</w:t>
        </w:r>
      </w:hyperlink>
      <w:r>
        <w:t xml:space="preserve">, as specified in </w:t>
      </w:r>
      <w:hyperlink r:id="rId50">
        <w:r>
          <w:rPr>
            <w:rStyle w:val="Hyperlink"/>
          </w:rPr>
          <w:t>[XMLSCHEMA1/2]</w:t>
        </w:r>
      </w:hyperlink>
      <w:r>
        <w:t xml:space="preserve"> and </w:t>
      </w:r>
      <w:hyperlink r:id="rId5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2">
        <w:r>
          <w:rPr>
            <w:rStyle w:val="Hyperlink"/>
          </w:rPr>
          <w:t>[WSDL]</w:t>
        </w:r>
      </w:hyperlink>
      <w:r>
        <w:t>.</w:t>
      </w:r>
    </w:p>
    <w:p w:rsidR="003E6C14" w:rsidRDefault="00595AC6">
      <w:pPr>
        <w:pStyle w:val="Heading3"/>
      </w:pPr>
      <w:bookmarkStart w:id="50" w:name="section_e669753d0ac24cce9dd236616330213a"/>
      <w:bookmarkStart w:id="51" w:name="_Toc95368003"/>
      <w:r>
        <w:t>Namespaces</w:t>
      </w:r>
      <w:bookmarkEnd w:id="50"/>
      <w:bookmarkEnd w:id="51"/>
      <w:r>
        <w:fldChar w:fldCharType="begin"/>
      </w:r>
      <w:r>
        <w:instrText xml:space="preserve"> XE "M</w:instrText>
      </w:r>
      <w:r>
        <w:instrText xml:space="preserve">essages:namespaces" </w:instrText>
      </w:r>
      <w:r>
        <w:fldChar w:fldCharType="end"/>
      </w:r>
      <w:r>
        <w:fldChar w:fldCharType="begin"/>
      </w:r>
      <w:r>
        <w:instrText xml:space="preserve"> XE "Namespaces" </w:instrText>
      </w:r>
      <w:r>
        <w:fldChar w:fldCharType="end"/>
      </w:r>
    </w:p>
    <w:p w:rsidR="003E6C14" w:rsidRDefault="00595AC6">
      <w:r>
        <w:t xml:space="preserve">This protocol specifies and references </w:t>
      </w:r>
      <w:hyperlink w:anchor="gt_485f05b3-df3b-45ac-b8bf-d05f5d185a24">
        <w:r>
          <w:rPr>
            <w:rStyle w:val="HyperlinkGreen"/>
            <w:b/>
          </w:rPr>
          <w:t>XML namespaces</w:t>
        </w:r>
      </w:hyperlink>
      <w:r>
        <w:t xml:space="preserve"> using the mechanisms specified in </w:t>
      </w:r>
      <w:hyperlink r:id="rId53">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 specific XML namespace prefix is implementation-specific and not signifi</w:t>
      </w:r>
      <w:r>
        <w:t>cant for interoperability. These namespaces are described in the following table.</w:t>
      </w:r>
    </w:p>
    <w:tbl>
      <w:tblPr>
        <w:tblStyle w:val="Table-ShadedHeader"/>
        <w:tblW w:w="0" w:type="auto"/>
        <w:tblLook w:val="0000" w:firstRow="0" w:lastRow="0" w:firstColumn="0" w:lastColumn="0" w:noHBand="0" w:noVBand="0"/>
      </w:tblPr>
      <w:tblGrid>
        <w:gridCol w:w="1217"/>
        <w:gridCol w:w="5243"/>
        <w:gridCol w:w="2823"/>
      </w:tblGrid>
      <w:tr w:rsidR="003E6C14" w:rsidTr="003E6C14">
        <w:trPr>
          <w:cantSplit/>
          <w:tblHeader/>
        </w:trPr>
        <w:tc>
          <w:tcPr>
            <w:tcW w:w="1217" w:type="dxa"/>
          </w:tcPr>
          <w:p w:rsidR="003E6C14" w:rsidRDefault="00595AC6">
            <w:pPr>
              <w:pStyle w:val="TableHeaderText"/>
            </w:pPr>
            <w:r>
              <w:t>Prefix</w:t>
            </w:r>
          </w:p>
        </w:tc>
        <w:tc>
          <w:tcPr>
            <w:tcW w:w="4816" w:type="dxa"/>
          </w:tcPr>
          <w:p w:rsidR="003E6C14" w:rsidRDefault="00595AC6">
            <w:pPr>
              <w:pStyle w:val="TableHeaderText"/>
            </w:pPr>
            <w:r>
              <w:t>Namespace URI</w:t>
            </w:r>
          </w:p>
        </w:tc>
        <w:tc>
          <w:tcPr>
            <w:tcW w:w="2823" w:type="dxa"/>
          </w:tcPr>
          <w:p w:rsidR="003E6C14" w:rsidRDefault="00595AC6">
            <w:pPr>
              <w:pStyle w:val="TableHeaderText"/>
            </w:pPr>
            <w:r>
              <w:t>Reference</w:t>
            </w:r>
          </w:p>
        </w:tc>
      </w:tr>
      <w:tr w:rsidR="003E6C14" w:rsidTr="003E6C14">
        <w:trPr>
          <w:cantSplit/>
        </w:trPr>
        <w:tc>
          <w:tcPr>
            <w:tcW w:w="1217" w:type="dxa"/>
          </w:tcPr>
          <w:p w:rsidR="003E6C14" w:rsidRDefault="00595AC6">
            <w:pPr>
              <w:pStyle w:val="TableBodyText"/>
            </w:pPr>
            <w:bookmarkStart w:id="52" w:name="NamespacesList"/>
            <w:bookmarkEnd w:id="52"/>
            <w:r>
              <w:t>soap</w:t>
            </w:r>
          </w:p>
        </w:tc>
        <w:tc>
          <w:tcPr>
            <w:tcW w:w="4816" w:type="dxa"/>
          </w:tcPr>
          <w:p w:rsidR="003E6C14" w:rsidRDefault="00595AC6">
            <w:pPr>
              <w:pStyle w:val="TableBodyText"/>
            </w:pPr>
            <w:r>
              <w:t xml:space="preserve">http://schemas.xmlsoap.org/wsdl/soap/ </w:t>
            </w:r>
          </w:p>
        </w:tc>
        <w:tc>
          <w:tcPr>
            <w:tcW w:w="2823" w:type="dxa"/>
          </w:tcPr>
          <w:p w:rsidR="003E6C14" w:rsidRDefault="00595AC6">
            <w:pPr>
              <w:pStyle w:val="TableBodyText"/>
            </w:pPr>
            <w:hyperlink r:id="rId54">
              <w:r>
                <w:rPr>
                  <w:rStyle w:val="Hyperlink"/>
                </w:rPr>
                <w:t>[SOAP1.1]</w:t>
              </w:r>
            </w:hyperlink>
          </w:p>
        </w:tc>
      </w:tr>
      <w:tr w:rsidR="003E6C14" w:rsidTr="003E6C14">
        <w:trPr>
          <w:cantSplit/>
        </w:trPr>
        <w:tc>
          <w:tcPr>
            <w:tcW w:w="1217" w:type="dxa"/>
          </w:tcPr>
          <w:p w:rsidR="003E6C14" w:rsidRDefault="00595AC6">
            <w:pPr>
              <w:pStyle w:val="TableBodyText"/>
            </w:pPr>
            <w:r>
              <w:t>tns</w:t>
            </w:r>
          </w:p>
        </w:tc>
        <w:tc>
          <w:tcPr>
            <w:tcW w:w="4816" w:type="dxa"/>
          </w:tcPr>
          <w:p w:rsidR="003E6C14" w:rsidRDefault="00595AC6">
            <w:pPr>
              <w:pStyle w:val="TableBodyText"/>
            </w:pPr>
            <w:r>
              <w:t xml:space="preserve">http://schemas.microsoft.com/sharepoint/publishing/spelling/ </w:t>
            </w:r>
          </w:p>
        </w:tc>
        <w:tc>
          <w:tcPr>
            <w:tcW w:w="2823" w:type="dxa"/>
          </w:tcPr>
          <w:p w:rsidR="003E6C14" w:rsidRDefault="003E6C14">
            <w:pPr>
              <w:pStyle w:val="TableBodyText"/>
            </w:pPr>
          </w:p>
        </w:tc>
      </w:tr>
      <w:tr w:rsidR="003E6C14" w:rsidTr="003E6C14">
        <w:trPr>
          <w:cantSplit/>
        </w:trPr>
        <w:tc>
          <w:tcPr>
            <w:tcW w:w="1217" w:type="dxa"/>
          </w:tcPr>
          <w:p w:rsidR="003E6C14" w:rsidRDefault="00595AC6">
            <w:pPr>
              <w:pStyle w:val="TableBodyText"/>
            </w:pPr>
            <w:r>
              <w:t>s</w:t>
            </w:r>
          </w:p>
        </w:tc>
        <w:tc>
          <w:tcPr>
            <w:tcW w:w="4816" w:type="dxa"/>
          </w:tcPr>
          <w:p w:rsidR="003E6C14" w:rsidRDefault="00595AC6">
            <w:pPr>
              <w:pStyle w:val="TableBodyText"/>
            </w:pPr>
            <w:r>
              <w:t xml:space="preserve">http://www.w3.org/2001/XMLSchema </w:t>
            </w:r>
          </w:p>
        </w:tc>
        <w:tc>
          <w:tcPr>
            <w:tcW w:w="2823" w:type="dxa"/>
          </w:tcPr>
          <w:p w:rsidR="003E6C14" w:rsidRDefault="00595AC6">
            <w:pPr>
              <w:pStyle w:val="TableBodyText"/>
            </w:pPr>
            <w:hyperlink r:id="rId55">
              <w:r>
                <w:rPr>
                  <w:rStyle w:val="Hyperlink"/>
                </w:rPr>
                <w:t>[XMLSCHEMA1]</w:t>
              </w:r>
            </w:hyperlink>
            <w:r>
              <w:t xml:space="preserve"> </w:t>
            </w:r>
          </w:p>
          <w:p w:rsidR="003E6C14" w:rsidRDefault="00595AC6">
            <w:pPr>
              <w:pStyle w:val="TableBodyText"/>
            </w:pPr>
            <w:hyperlink r:id="rId56">
              <w:r>
                <w:rPr>
                  <w:rStyle w:val="Hyperlink"/>
                </w:rPr>
                <w:t>[XMLSCHEMA2]</w:t>
              </w:r>
            </w:hyperlink>
          </w:p>
        </w:tc>
      </w:tr>
      <w:tr w:rsidR="003E6C14" w:rsidTr="003E6C14">
        <w:trPr>
          <w:cantSplit/>
        </w:trPr>
        <w:tc>
          <w:tcPr>
            <w:tcW w:w="1217" w:type="dxa"/>
          </w:tcPr>
          <w:p w:rsidR="003E6C14" w:rsidRDefault="00595AC6">
            <w:pPr>
              <w:pStyle w:val="TableBodyText"/>
            </w:pPr>
            <w:r>
              <w:t>soap12</w:t>
            </w:r>
          </w:p>
        </w:tc>
        <w:tc>
          <w:tcPr>
            <w:tcW w:w="4816" w:type="dxa"/>
          </w:tcPr>
          <w:p w:rsidR="003E6C14" w:rsidRDefault="00595AC6">
            <w:pPr>
              <w:pStyle w:val="TableBodyText"/>
            </w:pPr>
            <w:r>
              <w:t xml:space="preserve">http://schemas.xmlsoap.org/wsdl/soap12/ </w:t>
            </w:r>
          </w:p>
        </w:tc>
        <w:tc>
          <w:tcPr>
            <w:tcW w:w="2823" w:type="dxa"/>
          </w:tcPr>
          <w:p w:rsidR="003E6C14" w:rsidRDefault="00595AC6">
            <w:pPr>
              <w:pStyle w:val="TableBodyText"/>
            </w:pPr>
            <w:hyperlink r:id="rId57">
              <w:r>
                <w:rPr>
                  <w:rStyle w:val="Hyperlink"/>
                </w:rPr>
                <w:t>[SOAP1.2-1/2007]</w:t>
              </w:r>
            </w:hyperlink>
            <w:r>
              <w:t xml:space="preserve"> </w:t>
            </w:r>
          </w:p>
          <w:p w:rsidR="003E6C14" w:rsidRDefault="00595AC6">
            <w:pPr>
              <w:pStyle w:val="TableBodyText"/>
            </w:pPr>
            <w:hyperlink r:id="rId58">
              <w:r>
                <w:rPr>
                  <w:rStyle w:val="Hyperlink"/>
                </w:rPr>
                <w:t>[SOAP1.2-2/2007]</w:t>
              </w:r>
            </w:hyperlink>
            <w:r>
              <w:t xml:space="preserve"> </w:t>
            </w:r>
          </w:p>
        </w:tc>
      </w:tr>
      <w:tr w:rsidR="003E6C14" w:rsidTr="003E6C14">
        <w:trPr>
          <w:cantSplit/>
        </w:trPr>
        <w:tc>
          <w:tcPr>
            <w:tcW w:w="1217" w:type="dxa"/>
          </w:tcPr>
          <w:p w:rsidR="003E6C14" w:rsidRDefault="00595AC6">
            <w:pPr>
              <w:pStyle w:val="TableBodyText"/>
            </w:pPr>
            <w:r>
              <w:t>(none)</w:t>
            </w:r>
          </w:p>
        </w:tc>
        <w:tc>
          <w:tcPr>
            <w:tcW w:w="4816" w:type="dxa"/>
          </w:tcPr>
          <w:p w:rsidR="003E6C14" w:rsidRDefault="00595AC6">
            <w:pPr>
              <w:pStyle w:val="TableBodyText"/>
            </w:pPr>
            <w:r>
              <w:t>http://schemas.microsoft.com/sharepoint/publishing/spelling/</w:t>
            </w:r>
          </w:p>
        </w:tc>
        <w:tc>
          <w:tcPr>
            <w:tcW w:w="2823" w:type="dxa"/>
          </w:tcPr>
          <w:p w:rsidR="003E6C14" w:rsidRDefault="003E6C14">
            <w:pPr>
              <w:pStyle w:val="TableBodyText"/>
            </w:pPr>
          </w:p>
        </w:tc>
      </w:tr>
      <w:tr w:rsidR="003E6C14" w:rsidTr="003E6C14">
        <w:trPr>
          <w:cantSplit/>
        </w:trPr>
        <w:tc>
          <w:tcPr>
            <w:tcW w:w="1217" w:type="dxa"/>
          </w:tcPr>
          <w:p w:rsidR="003E6C14" w:rsidRDefault="00595AC6">
            <w:pPr>
              <w:pStyle w:val="TableBodyText"/>
            </w:pPr>
            <w:r>
              <w:t>wsdl</w:t>
            </w:r>
          </w:p>
        </w:tc>
        <w:tc>
          <w:tcPr>
            <w:tcW w:w="4816" w:type="dxa"/>
          </w:tcPr>
          <w:p w:rsidR="003E6C14" w:rsidRDefault="00595AC6">
            <w:pPr>
              <w:pStyle w:val="TableBodyText"/>
            </w:pPr>
            <w:r>
              <w:t>http://schemas.xmlsoap.org/wsdl/</w:t>
            </w:r>
          </w:p>
        </w:tc>
        <w:tc>
          <w:tcPr>
            <w:tcW w:w="2823" w:type="dxa"/>
          </w:tcPr>
          <w:p w:rsidR="003E6C14" w:rsidRDefault="00595AC6">
            <w:pPr>
              <w:pStyle w:val="TableBodyText"/>
            </w:pPr>
            <w:hyperlink r:id="rId59">
              <w:r>
                <w:rPr>
                  <w:rStyle w:val="Hyperlink"/>
                </w:rPr>
                <w:t>[WSDL]</w:t>
              </w:r>
            </w:hyperlink>
          </w:p>
        </w:tc>
      </w:tr>
    </w:tbl>
    <w:p w:rsidR="003E6C14" w:rsidRDefault="003E6C14"/>
    <w:p w:rsidR="003E6C14" w:rsidRDefault="00595AC6">
      <w:pPr>
        <w:pStyle w:val="Heading3"/>
      </w:pPr>
      <w:bookmarkStart w:id="53" w:name="section_67076be8eac8454eb63f41c527602fb5"/>
      <w:bookmarkStart w:id="54" w:name="_Toc95368004"/>
      <w:r>
        <w:t>Messages</w:t>
      </w:r>
      <w:bookmarkEnd w:id="53"/>
      <w:bookmarkEnd w:id="54"/>
      <w:r>
        <w:fldChar w:fldCharType="begin"/>
      </w:r>
      <w:r>
        <w:instrText xml:space="preserve"> XE "Messages:enumerated" </w:instrText>
      </w:r>
      <w:r>
        <w:fldChar w:fldCharType="end"/>
      </w:r>
    </w:p>
    <w:p w:rsidR="003E6C14" w:rsidRDefault="00595AC6" w:rsidP="003D2CC9">
      <w:r>
        <w:t xml:space="preserve">This specification does not define any common </w:t>
      </w:r>
      <w:hyperlink w:anchor="gt_5a824664-0858-4b09-b852-83baf4584efa">
        <w:r>
          <w:rPr>
            <w:rStyle w:val="HyperlinkGreen"/>
            <w:b/>
          </w:rPr>
          <w:t>WSDL</w:t>
        </w:r>
      </w:hyperlink>
      <w:r>
        <w:t xml:space="preserve"> message definitions.</w:t>
      </w:r>
    </w:p>
    <w:p w:rsidR="003E6C14" w:rsidRDefault="00595AC6">
      <w:pPr>
        <w:pStyle w:val="Heading3"/>
      </w:pPr>
      <w:bookmarkStart w:id="55" w:name="section_3326296d530e4aa8aafcbce527151851"/>
      <w:bookmarkStart w:id="56" w:name="_Toc95368005"/>
      <w:r>
        <w:t>Elements</w:t>
      </w:r>
      <w:bookmarkEnd w:id="55"/>
      <w:bookmarkEnd w:id="56"/>
      <w:r>
        <w:fldChar w:fldCharType="begin"/>
      </w:r>
      <w:r>
        <w:instrText xml:space="preserve"> XE "Messages:elements" </w:instrText>
      </w:r>
      <w:r>
        <w:fldChar w:fldCharType="end"/>
      </w:r>
    </w:p>
    <w:p w:rsidR="003E6C14" w:rsidRDefault="00595AC6"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3E6C14" w:rsidRDefault="00595AC6">
      <w:pPr>
        <w:pStyle w:val="Heading3"/>
      </w:pPr>
      <w:bookmarkStart w:id="57" w:name="section_5e76857157db4338b1cb7f76614b3add"/>
      <w:bookmarkStart w:id="58" w:name="_Toc95368006"/>
      <w:r>
        <w:t>Complex Types</w:t>
      </w:r>
      <w:bookmarkEnd w:id="57"/>
      <w:bookmarkEnd w:id="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E6C14" w:rsidRDefault="00595AC6" w:rsidP="00A82388">
      <w:r w:rsidRPr="00AD56F2">
        <w:t xml:space="preserve">This specification does not define any common </w:t>
      </w:r>
      <w:hyperlink w:anchor="gt_bd0ce6f9-c350-4900-827e-951265294067">
        <w:r>
          <w:rPr>
            <w:rStyle w:val="HyperlinkGreen"/>
            <w:b/>
          </w:rPr>
          <w:t>XML sc</w:t>
        </w:r>
        <w:r>
          <w:rPr>
            <w:rStyle w:val="HyperlinkGreen"/>
            <w:b/>
          </w:rPr>
          <w:t>hema</w:t>
        </w:r>
      </w:hyperlink>
      <w:r>
        <w:t xml:space="preserve"> complex type definitions.</w:t>
      </w:r>
    </w:p>
    <w:p w:rsidR="003E6C14" w:rsidRDefault="00595AC6">
      <w:pPr>
        <w:pStyle w:val="Heading3"/>
      </w:pPr>
      <w:bookmarkStart w:id="59" w:name="section_c938b93ec42442bcaf63d4edf7b69d42"/>
      <w:bookmarkStart w:id="60" w:name="_Toc95368007"/>
      <w:r>
        <w:lastRenderedPageBreak/>
        <w:t>Simple Types</w:t>
      </w:r>
      <w:bookmarkEnd w:id="59"/>
      <w:bookmarkEnd w:id="6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E6C14" w:rsidRDefault="00595AC6" w:rsidP="002F5F5A">
      <w:r w:rsidRPr="00771357">
        <w:t xml:space="preserve">This specification does not define any common </w:t>
      </w:r>
      <w:hyperlink w:anchor="gt_bd0ce6f9-c350-4900-827e-951265294067">
        <w:r>
          <w:rPr>
            <w:rStyle w:val="HyperlinkGreen"/>
            <w:b/>
          </w:rPr>
          <w:t>XML schema</w:t>
        </w:r>
      </w:hyperlink>
      <w:r>
        <w:t xml:space="preserve"> simple type definitio</w:t>
      </w:r>
      <w:r>
        <w:t>ns.</w:t>
      </w:r>
    </w:p>
    <w:p w:rsidR="003E6C14" w:rsidRDefault="00595AC6">
      <w:pPr>
        <w:pStyle w:val="Heading3"/>
      </w:pPr>
      <w:bookmarkStart w:id="61" w:name="section_a774e749be6041349a382568ecbad143"/>
      <w:bookmarkStart w:id="62" w:name="_Toc95368008"/>
      <w:r>
        <w:t>Attributes</w:t>
      </w:r>
      <w:bookmarkEnd w:id="61"/>
      <w:bookmarkEnd w:id="62"/>
      <w:r>
        <w:fldChar w:fldCharType="begin"/>
      </w:r>
      <w:r>
        <w:instrText xml:space="preserve"> XE "Messages:attributes" </w:instrText>
      </w:r>
      <w:r>
        <w:fldChar w:fldCharType="end"/>
      </w:r>
      <w:r>
        <w:fldChar w:fldCharType="begin"/>
      </w:r>
      <w:r>
        <w:instrText xml:space="preserve"> XE "Attributes" </w:instrText>
      </w:r>
      <w:r>
        <w:fldChar w:fldCharType="end"/>
      </w:r>
    </w:p>
    <w:p w:rsidR="003E6C14" w:rsidRDefault="00595AC6"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3E6C14" w:rsidRDefault="00595AC6">
      <w:pPr>
        <w:pStyle w:val="Heading3"/>
      </w:pPr>
      <w:bookmarkStart w:id="63" w:name="section_a060873812f4417d8b5981f70300c7f8"/>
      <w:bookmarkStart w:id="64" w:name="_Toc95368009"/>
      <w:r>
        <w:t>Groups</w:t>
      </w:r>
      <w:bookmarkEnd w:id="63"/>
      <w:bookmarkEnd w:id="64"/>
      <w:r>
        <w:fldChar w:fldCharType="begin"/>
      </w:r>
      <w:r>
        <w:instrText xml:space="preserve"> XE "Messages:groups" </w:instrText>
      </w:r>
      <w:r>
        <w:fldChar w:fldCharType="end"/>
      </w:r>
      <w:r>
        <w:fldChar w:fldCharType="begin"/>
      </w:r>
      <w:r>
        <w:instrText xml:space="preserve"> XE "Groups" </w:instrText>
      </w:r>
      <w:r>
        <w:fldChar w:fldCharType="end"/>
      </w:r>
    </w:p>
    <w:p w:rsidR="003E6C14" w:rsidRDefault="00595AC6"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3E6C14" w:rsidRDefault="00595AC6">
      <w:pPr>
        <w:pStyle w:val="Heading3"/>
      </w:pPr>
      <w:bookmarkStart w:id="65" w:name="section_f34b9b769cad491aa1469cfa58389899"/>
      <w:bookmarkStart w:id="66" w:name="_Toc95368010"/>
      <w:r>
        <w:t>Attribute Groups</w:t>
      </w:r>
      <w:bookmarkEnd w:id="65"/>
      <w:bookmarkEnd w:id="6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E6C14" w:rsidRDefault="00595AC6" w:rsidP="004B36AC">
      <w:r w:rsidRPr="006C6D01">
        <w:t>This specification does not define any com</w:t>
      </w:r>
      <w:r w:rsidRPr="006C6D01">
        <w:t xml:space="preserve">mon </w:t>
      </w:r>
      <w:hyperlink w:anchor="gt_bd0ce6f9-c350-4900-827e-951265294067">
        <w:r>
          <w:rPr>
            <w:rStyle w:val="HyperlinkGreen"/>
            <w:b/>
          </w:rPr>
          <w:t>XML schema</w:t>
        </w:r>
      </w:hyperlink>
      <w:r>
        <w:t xml:space="preserve"> attribute group definitions.</w:t>
      </w:r>
    </w:p>
    <w:p w:rsidR="003E6C14" w:rsidRDefault="00595AC6">
      <w:pPr>
        <w:pStyle w:val="Heading3"/>
      </w:pPr>
      <w:bookmarkStart w:id="67" w:name="section_bea38054678744b5a7fa0cb2da56a16b"/>
      <w:bookmarkStart w:id="68" w:name="_Toc95368011"/>
      <w:r>
        <w:t>Common Data Structures</w:t>
      </w:r>
      <w:bookmarkEnd w:id="67"/>
      <w:bookmarkEnd w:id="68"/>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3E6C14" w:rsidRDefault="00595AC6">
      <w:r>
        <w:t xml:space="preserve">This specification does not define any common </w:t>
      </w:r>
      <w:hyperlink w:anchor="gt_bd0ce6f9-c350-4900-827e-951265294067">
        <w:r>
          <w:rPr>
            <w:rStyle w:val="HyperlinkGreen"/>
            <w:b/>
          </w:rPr>
          <w:t>XML schema</w:t>
        </w:r>
      </w:hyperlink>
      <w:r>
        <w:t xml:space="preserve"> data structures.</w:t>
      </w:r>
    </w:p>
    <w:p w:rsidR="003E6C14" w:rsidRDefault="00595AC6">
      <w:pPr>
        <w:pStyle w:val="Heading1"/>
      </w:pPr>
      <w:bookmarkStart w:id="69" w:name="section_09c7bf3d614d4b379beb811ef5bf41d7"/>
      <w:bookmarkStart w:id="70" w:name="_Toc95368012"/>
      <w:r>
        <w:lastRenderedPageBreak/>
        <w:t>Protocol Details</w:t>
      </w:r>
      <w:bookmarkEnd w:id="69"/>
      <w:bookmarkEnd w:id="70"/>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3E6C14" w:rsidRDefault="00595AC6">
      <w:r>
        <w:t xml:space="preserve">The protocol client side of this protocol is simply a pass-through. That is, </w:t>
      </w:r>
      <w:r>
        <w:t>no additional timers or other state is required on the client side of this protocol. Calls that are made by the higher-layer protocol or application are passed directly to the transport, and the results returned by the transport are passed directly back to</w:t>
      </w:r>
      <w:r>
        <w:t xml:space="preserve"> the higher-layer protocol or application.</w:t>
      </w:r>
    </w:p>
    <w:p w:rsidR="003E6C14" w:rsidRDefault="00595AC6">
      <w:bookmarkStart w:id="71" w:name="PortType"/>
      <w:bookmarkEnd w:id="71"/>
      <w:r>
        <w:t xml:space="preserve">Except where specified, the protocol client SHOULD interpret HTTP status codes returned by the protocol server as specified in </w:t>
      </w:r>
      <w:hyperlink r:id="rId60">
        <w:r>
          <w:rPr>
            <w:rStyle w:val="Hyperlink"/>
          </w:rPr>
          <w:t>[RFC2616]</w:t>
        </w:r>
      </w:hyperlink>
      <w:r>
        <w:t xml:space="preserve"> (Section 10</w:t>
      </w:r>
      <w:r>
        <w:t>, Status Code Definitions).</w:t>
      </w:r>
    </w:p>
    <w:p w:rsidR="003E6C14" w:rsidRDefault="00595AC6">
      <w:r>
        <w:t>This protocol allows protocol servers to notify the protocol client of application-level faults using SOAP faults. Except where specified, these SOAP faults are not significant for interoperability, and the protocol client can i</w:t>
      </w:r>
      <w:r>
        <w:t>nterpret them in an implementation-specific manner.</w:t>
      </w:r>
    </w:p>
    <w:p w:rsidR="003E6C14" w:rsidRDefault="00595AC6">
      <w:r>
        <w:t xml:space="preserve">This protocol allows protocol servers to perform implementation-specific authorization checks and notify the protocol client of authorization faults either using HTTP status codes or using SOAP faults as </w:t>
      </w:r>
      <w:r>
        <w:t>specified previously in this section.</w:t>
      </w:r>
    </w:p>
    <w:p w:rsidR="003E6C14" w:rsidRDefault="00595AC6">
      <w:pPr>
        <w:pStyle w:val="Heading2"/>
      </w:pPr>
      <w:bookmarkStart w:id="72" w:name="section_3e484bc94a314c70a5d67259b13e1c30"/>
      <w:bookmarkStart w:id="73" w:name="_Toc95368013"/>
      <w:r>
        <w:t>Server Details</w:t>
      </w:r>
      <w:bookmarkEnd w:id="72"/>
      <w:bookmarkEnd w:id="73"/>
    </w:p>
    <w:p w:rsidR="003E6C14" w:rsidRDefault="00595AC6">
      <w:pPr>
        <w:pStyle w:val="Heading3"/>
      </w:pPr>
      <w:bookmarkStart w:id="74" w:name="section_08f58957b46740d1b4abbaf758b14af7"/>
      <w:bookmarkStart w:id="75" w:name="_Toc95368014"/>
      <w:r>
        <w:t>Abstract Data Model</w:t>
      </w:r>
      <w:bookmarkEnd w:id="74"/>
      <w:bookmarkEnd w:id="7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E6C14" w:rsidRDefault="00595AC6">
      <w:r>
        <w:t>This section describes a conceptual model of possible data organization that</w:t>
      </w:r>
      <w:r>
        <w:t xml:space="preserve"> an implementation maintains to participate in this protocol. The described organization is provided to facilitate the explanation of how the protocol behaves. This document does not mandate that implementations adhere to this model as long as their extern</w:t>
      </w:r>
      <w:r>
        <w:t>al behavior is consistent with that described in this document.</w:t>
      </w:r>
    </w:p>
    <w:p w:rsidR="003E6C14" w:rsidRDefault="00595AC6">
      <w:r>
        <w:t xml:space="preserve">The protocol server MUST maintain a mapping of </w:t>
      </w:r>
      <w:hyperlink w:anchor="gt_c7f99c66-592f-4053-b62a-878c189653b6">
        <w:r>
          <w:rPr>
            <w:rStyle w:val="HyperlinkGreen"/>
            <w:b/>
          </w:rPr>
          <w:t>LCIDs</w:t>
        </w:r>
      </w:hyperlink>
      <w:r>
        <w:t xml:space="preserve"> to </w:t>
      </w:r>
      <w:hyperlink w:anchor="gt_ace5f555-4afa-4ffd-8dc0-21df7b9ab93f">
        <w:r>
          <w:rPr>
            <w:rStyle w:val="HyperlinkGreen"/>
            <w:b/>
          </w:rPr>
          <w:t>spell-check modules</w:t>
        </w:r>
      </w:hyperlink>
      <w:r>
        <w:t xml:space="preserve"> such that, for any LCID, at most one spell-check module is found.</w:t>
      </w:r>
    </w:p>
    <w:p w:rsidR="003E6C14" w:rsidRDefault="00595AC6">
      <w:pPr>
        <w:pStyle w:val="Heading3"/>
      </w:pPr>
      <w:bookmarkStart w:id="76" w:name="section_a1875f189513497eac5e039c4ae9deaf"/>
      <w:bookmarkStart w:id="77" w:name="_Toc95368015"/>
      <w:r>
        <w:t>Timers</w:t>
      </w:r>
      <w:bookmarkEnd w:id="76"/>
      <w:bookmarkEnd w:id="77"/>
      <w:r>
        <w:fldChar w:fldCharType="begin"/>
      </w:r>
      <w:r>
        <w:instrText xml:space="preserve"> XE "Server:timers" </w:instrText>
      </w:r>
      <w:r>
        <w:fldChar w:fldCharType="end"/>
      </w:r>
      <w:r>
        <w:fldChar w:fldCharType="begin"/>
      </w:r>
      <w:r>
        <w:instrText xml:space="preserve"> XE "Timers:server" </w:instrText>
      </w:r>
      <w:r>
        <w:fldChar w:fldCharType="end"/>
      </w:r>
    </w:p>
    <w:p w:rsidR="003E6C14" w:rsidRDefault="00595AC6">
      <w:r>
        <w:t>None.</w:t>
      </w:r>
    </w:p>
    <w:p w:rsidR="003E6C14" w:rsidRDefault="00595AC6">
      <w:pPr>
        <w:pStyle w:val="Heading3"/>
      </w:pPr>
      <w:bookmarkStart w:id="78" w:name="section_7b5e914c7427430293ce3a6cb25e0bf3"/>
      <w:bookmarkStart w:id="79" w:name="_Toc95368016"/>
      <w:r>
        <w:t>Initialization</w:t>
      </w:r>
      <w:bookmarkEnd w:id="78"/>
      <w:bookmarkEnd w:id="7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E6C14" w:rsidRDefault="00595AC6">
      <w:r>
        <w:t>None.</w:t>
      </w:r>
    </w:p>
    <w:p w:rsidR="003E6C14" w:rsidRDefault="00595AC6">
      <w:pPr>
        <w:pStyle w:val="Heading3"/>
      </w:pPr>
      <w:bookmarkStart w:id="80" w:name="section_76625ab07bc84e87abbd5071a8bb0725"/>
      <w:bookmarkStart w:id="81" w:name="_Toc95368017"/>
      <w:r>
        <w:t>Message Processing Events and Se</w:t>
      </w:r>
      <w:r>
        <w:t>quencing Rules</w:t>
      </w:r>
      <w:bookmarkEnd w:id="80"/>
      <w:bookmarkEnd w:id="8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E6C14" w:rsidRDefault="00595AC6">
      <w:r>
        <w:t>The following table summarizes the list of WSDL operations as defined by this specification:</w:t>
      </w:r>
    </w:p>
    <w:tbl>
      <w:tblPr>
        <w:tblStyle w:val="Table-ShadedHeader"/>
        <w:tblW w:w="0" w:type="auto"/>
        <w:tblLook w:val="04A0" w:firstRow="1" w:lastRow="0" w:firstColumn="1" w:lastColumn="0" w:noHBand="0" w:noVBand="1"/>
      </w:tblPr>
      <w:tblGrid>
        <w:gridCol w:w="4732"/>
        <w:gridCol w:w="4743"/>
      </w:tblGrid>
      <w:tr w:rsidR="003E6C14" w:rsidTr="003E6C14">
        <w:trPr>
          <w:cnfStyle w:val="100000000000" w:firstRow="1" w:lastRow="0" w:firstColumn="0" w:lastColumn="0" w:oddVBand="0" w:evenVBand="0" w:oddHBand="0" w:evenHBand="0" w:firstRowFirstColumn="0" w:firstRowLastColumn="0" w:lastRowFirstColumn="0" w:lastRowLastColumn="0"/>
          <w:tblHeader/>
        </w:trPr>
        <w:tc>
          <w:tcPr>
            <w:tcW w:w="4732" w:type="dxa"/>
          </w:tcPr>
          <w:p w:rsidR="003E6C14" w:rsidRDefault="00595AC6">
            <w:pPr>
              <w:pStyle w:val="TableHeaderText"/>
            </w:pPr>
            <w:r>
              <w:t>Operation</w:t>
            </w:r>
          </w:p>
        </w:tc>
        <w:tc>
          <w:tcPr>
            <w:tcW w:w="4743" w:type="dxa"/>
          </w:tcPr>
          <w:p w:rsidR="003E6C14" w:rsidRDefault="00595AC6">
            <w:pPr>
              <w:pStyle w:val="TableHeaderText"/>
            </w:pPr>
            <w:r>
              <w:t>Descri</w:t>
            </w:r>
            <w:r>
              <w:t>ption</w:t>
            </w:r>
          </w:p>
        </w:tc>
      </w:tr>
      <w:tr w:rsidR="003E6C14" w:rsidTr="003E6C14">
        <w:tc>
          <w:tcPr>
            <w:tcW w:w="4732" w:type="dxa"/>
          </w:tcPr>
          <w:p w:rsidR="003E6C14" w:rsidRDefault="00595AC6">
            <w:pPr>
              <w:pStyle w:val="TableBodyText"/>
              <w:rPr>
                <w:b/>
              </w:rPr>
            </w:pPr>
            <w:r>
              <w:rPr>
                <w:b/>
              </w:rPr>
              <w:t>SpellCheck</w:t>
            </w:r>
          </w:p>
        </w:tc>
        <w:tc>
          <w:tcPr>
            <w:tcW w:w="4743" w:type="dxa"/>
          </w:tcPr>
          <w:p w:rsidR="003E6C14" w:rsidRDefault="00595AC6">
            <w:pPr>
              <w:pStyle w:val="TableBodyText"/>
            </w:pPr>
            <w:r>
              <w:t xml:space="preserve">Runs a spell-check module on the text data contained in the </w:t>
            </w:r>
            <w:r>
              <w:rPr>
                <w:b/>
              </w:rPr>
              <w:t>SpellCheckSoapIn</w:t>
            </w:r>
            <w:r>
              <w:t xml:space="preserve"> message.</w:t>
            </w:r>
          </w:p>
        </w:tc>
      </w:tr>
    </w:tbl>
    <w:p w:rsidR="003E6C14" w:rsidRDefault="003E6C14"/>
    <w:p w:rsidR="003E6C14" w:rsidRDefault="00595AC6">
      <w:pPr>
        <w:pStyle w:val="Heading4"/>
      </w:pPr>
      <w:bookmarkStart w:id="82" w:name="section_3a4ced5a853341968103dccdc3efb6fa"/>
      <w:bookmarkStart w:id="83" w:name="_Toc95368018"/>
      <w:r>
        <w:t>SpellCheck</w:t>
      </w:r>
      <w:bookmarkEnd w:id="82"/>
      <w:bookmarkEnd w:id="83"/>
      <w:r>
        <w:fldChar w:fldCharType="begin"/>
      </w:r>
      <w:r>
        <w:instrText xml:space="preserve"> XE "Server:SpellCheck operation" </w:instrText>
      </w:r>
      <w:r>
        <w:fldChar w:fldCharType="end"/>
      </w:r>
      <w:r>
        <w:fldChar w:fldCharType="begin"/>
      </w:r>
      <w:r>
        <w:instrText xml:space="preserve"> XE "Operations:SpellCheck" </w:instrText>
      </w:r>
      <w:r>
        <w:fldChar w:fldCharType="end"/>
      </w:r>
    </w:p>
    <w:p w:rsidR="003E6C14" w:rsidRDefault="00595AC6">
      <w:r>
        <w:t>This operation is used to run a spell-check module on the text data conta</w:t>
      </w:r>
      <w:r>
        <w:t xml:space="preserve">ined in the </w:t>
      </w:r>
      <w:r>
        <w:rPr>
          <w:b/>
        </w:rPr>
        <w:t>SpellCheckSoapIn</w:t>
      </w:r>
      <w:r>
        <w:t xml:space="preserve"> message.</w:t>
      </w:r>
    </w:p>
    <w:p w:rsidR="003E6C14" w:rsidRDefault="00595AC6">
      <w:pPr>
        <w:pStyle w:val="Code"/>
      </w:pPr>
      <w:r>
        <w:lastRenderedPageBreak/>
        <w:t>&lt;wsdl:operation name="SpellCheck"&gt;</w:t>
      </w:r>
    </w:p>
    <w:p w:rsidR="003E6C14" w:rsidRDefault="00595AC6">
      <w:pPr>
        <w:pStyle w:val="Code"/>
      </w:pPr>
      <w:r>
        <w:t xml:space="preserve">    &lt;wsdl:input message="tns:SpellCheckSoapIn" /&gt;</w:t>
      </w:r>
    </w:p>
    <w:p w:rsidR="003E6C14" w:rsidRDefault="00595AC6">
      <w:pPr>
        <w:pStyle w:val="Code"/>
      </w:pPr>
      <w:r>
        <w:t xml:space="preserve">    &lt;wsdl:output message="tns:SpellCheckSoapOut" /&gt;</w:t>
      </w:r>
    </w:p>
    <w:p w:rsidR="003E6C14" w:rsidRDefault="00595AC6">
      <w:pPr>
        <w:pStyle w:val="Code"/>
      </w:pPr>
      <w:r>
        <w:t>&lt;/wsdl:operation&gt;</w:t>
      </w:r>
    </w:p>
    <w:p w:rsidR="003E6C14" w:rsidRDefault="00595AC6">
      <w:pPr>
        <w:spacing w:before="120" w:after="0"/>
      </w:pPr>
      <w:r>
        <w:t xml:space="preserve">The protocol client sends </w:t>
      </w:r>
      <w:r>
        <w:rPr>
          <w:b/>
        </w:rPr>
        <w:t>a SpellCheckSoapIn</w:t>
      </w:r>
      <w:r>
        <w:t xml:space="preserve"> request message, and the protocol server MUST respond with a </w:t>
      </w:r>
      <w:r>
        <w:rPr>
          <w:b/>
        </w:rPr>
        <w:t>SpellCheckSoapOut</w:t>
      </w:r>
      <w:r>
        <w:t xml:space="preserve"> response message, as follows:</w:t>
      </w:r>
    </w:p>
    <w:p w:rsidR="003E6C14" w:rsidRDefault="00595AC6">
      <w:pPr>
        <w:pStyle w:val="ListParagraph"/>
        <w:numPr>
          <w:ilvl w:val="0"/>
          <w:numId w:val="48"/>
        </w:numPr>
        <w:spacing w:before="120" w:after="0"/>
      </w:pPr>
      <w:r>
        <w:t xml:space="preserve">If the user is not authenticated, the protocol server MUST send a </w:t>
      </w:r>
      <w:r>
        <w:rPr>
          <w:b/>
        </w:rPr>
        <w:t>SpellCheckSoapOut</w:t>
      </w:r>
      <w:r>
        <w:t xml:space="preserve"> response with </w:t>
      </w:r>
      <w:r>
        <w:rPr>
          <w:b/>
        </w:rPr>
        <w:t>errorCode</w:t>
      </w:r>
      <w:r>
        <w:t xml:space="preserve"> set to "UserNotAuthenticated" and stop</w:t>
      </w:r>
      <w:r>
        <w:t xml:space="preserve"> further processing.</w:t>
      </w:r>
    </w:p>
    <w:p w:rsidR="003E6C14" w:rsidRDefault="00595AC6">
      <w:pPr>
        <w:pStyle w:val="ListParagraph"/>
        <w:numPr>
          <w:ilvl w:val="0"/>
          <w:numId w:val="48"/>
        </w:numPr>
        <w:spacing w:before="120" w:after="0"/>
      </w:pPr>
      <w:r>
        <w:t xml:space="preserve">If the </w:t>
      </w:r>
      <w:r>
        <w:rPr>
          <w:b/>
        </w:rPr>
        <w:t>chunksToSpell</w:t>
      </w:r>
      <w:r>
        <w:t xml:space="preserve"> list is empty, the protocol server MUST send a </w:t>
      </w:r>
      <w:r>
        <w:rPr>
          <w:b/>
        </w:rPr>
        <w:t>SpellCheckSoapOut</w:t>
      </w:r>
      <w:r>
        <w:t xml:space="preserve"> response with </w:t>
      </w:r>
      <w:r>
        <w:rPr>
          <w:b/>
        </w:rPr>
        <w:t xml:space="preserve">errorCode </w:t>
      </w:r>
      <w:r>
        <w:t xml:space="preserve">set to "Ok" and </w:t>
      </w:r>
      <w:r>
        <w:rPr>
          <w:b/>
        </w:rPr>
        <w:t>detectedLanguage</w:t>
      </w:r>
      <w:r>
        <w:t xml:space="preserve"> set to 0 and stop further processing.</w:t>
      </w:r>
    </w:p>
    <w:p w:rsidR="003E6C14" w:rsidRDefault="00595AC6">
      <w:pPr>
        <w:pStyle w:val="ListParagraph"/>
        <w:numPr>
          <w:ilvl w:val="0"/>
          <w:numId w:val="48"/>
        </w:numPr>
        <w:spacing w:before="120" w:after="0"/>
      </w:pPr>
      <w:r>
        <w:t xml:space="preserve">If the </w:t>
      </w:r>
      <w:r>
        <w:rPr>
          <w:b/>
        </w:rPr>
        <w:t xml:space="preserve">declaredLanguage </w:t>
      </w:r>
      <w:r>
        <w:t>is set to -1, the protocol ser</w:t>
      </w:r>
      <w:r>
        <w:t xml:space="preserve">ver MUST determine an LCID for the text in the chunks. The protocol server MUST set </w:t>
      </w:r>
      <w:r>
        <w:rPr>
          <w:b/>
        </w:rPr>
        <w:t xml:space="preserve">detectedLanguage </w:t>
      </w:r>
      <w:r>
        <w:t xml:space="preserve">to the determined value for all subsequent logic and in the </w:t>
      </w:r>
      <w:r>
        <w:rPr>
          <w:b/>
        </w:rPr>
        <w:t>SpellCheckSoapOut</w:t>
      </w:r>
      <w:r>
        <w:t xml:space="preserve"> response that it will eventually send.</w:t>
      </w:r>
    </w:p>
    <w:p w:rsidR="003E6C14" w:rsidRDefault="00595AC6">
      <w:pPr>
        <w:pStyle w:val="ListParagraph"/>
        <w:numPr>
          <w:ilvl w:val="0"/>
          <w:numId w:val="48"/>
        </w:numPr>
        <w:spacing w:before="120" w:after="0"/>
      </w:pPr>
      <w:r>
        <w:t xml:space="preserve">If </w:t>
      </w:r>
      <w:r>
        <w:rPr>
          <w:b/>
        </w:rPr>
        <w:t>declaredLanguage</w:t>
      </w:r>
      <w:r>
        <w:t xml:space="preserve"> is not set to -1, the protocol server SHOULD</w:t>
      </w:r>
      <w:bookmarkStart w:id="8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4"/>
      <w:r>
        <w:t xml:space="preserve"> set </w:t>
      </w:r>
      <w:r>
        <w:rPr>
          <w:b/>
        </w:rPr>
        <w:t>detectedLanguage</w:t>
      </w:r>
      <w:r>
        <w:t xml:space="preserve"> to the value of </w:t>
      </w:r>
      <w:r>
        <w:rPr>
          <w:b/>
        </w:rPr>
        <w:t>declaredLanguage</w:t>
      </w:r>
      <w:r>
        <w:t xml:space="preserve"> for all subsequent logic and in the </w:t>
      </w:r>
      <w:r>
        <w:rPr>
          <w:b/>
        </w:rPr>
        <w:t>SpellCheckSoapOut</w:t>
      </w:r>
      <w:r>
        <w:t xml:space="preserve"> response that it will eventually se</w:t>
      </w:r>
      <w:r>
        <w:t>nd.</w:t>
      </w:r>
    </w:p>
    <w:p w:rsidR="003E6C14" w:rsidRDefault="00595AC6">
      <w:pPr>
        <w:pStyle w:val="ListParagraph"/>
        <w:numPr>
          <w:ilvl w:val="0"/>
          <w:numId w:val="48"/>
        </w:numPr>
        <w:spacing w:before="120" w:after="0"/>
      </w:pPr>
      <w:r>
        <w:t>The protocol server MUST identify the correct spell-check module</w:t>
      </w:r>
      <w:r>
        <w:rPr>
          <w:b/>
        </w:rPr>
        <w:t xml:space="preserve"> </w:t>
      </w:r>
      <w:r>
        <w:t xml:space="preserve">by consulting its mapping of LCIDs to spell-check modules. If the protocol server's mapping of LCIDs to spell-check modules does not contain an entry for the value of </w:t>
      </w:r>
      <w:r>
        <w:rPr>
          <w:b/>
        </w:rPr>
        <w:t>detectedLanguage</w:t>
      </w:r>
      <w:r>
        <w:t>, th</w:t>
      </w:r>
      <w:r>
        <w:t xml:space="preserve">e protocol server MUST send a </w:t>
      </w:r>
      <w:r>
        <w:rPr>
          <w:b/>
        </w:rPr>
        <w:t>SpellCheckSoapOut</w:t>
      </w:r>
      <w:r>
        <w:t xml:space="preserve"> response with </w:t>
      </w:r>
      <w:r>
        <w:rPr>
          <w:b/>
        </w:rPr>
        <w:t>errorCode</w:t>
      </w:r>
      <w:r>
        <w:t xml:space="preserve"> set to "SpellCheckerNotInstalled" and stop further processing.</w:t>
      </w:r>
    </w:p>
    <w:p w:rsidR="003E6C14" w:rsidRDefault="00595AC6">
      <w:pPr>
        <w:pStyle w:val="ListParagraph"/>
        <w:numPr>
          <w:ilvl w:val="0"/>
          <w:numId w:val="48"/>
        </w:numPr>
        <w:spacing w:before="120" w:after="0"/>
      </w:pPr>
      <w:r>
        <w:t xml:space="preserve">The protocol server MUST run the identified spell-check module on the chunks from the </w:t>
      </w:r>
      <w:r>
        <w:rPr>
          <w:b/>
        </w:rPr>
        <w:t>SpellCheckSoapIn</w:t>
      </w:r>
      <w:r>
        <w:t xml:space="preserve"> message. A success</w:t>
      </w:r>
      <w:r>
        <w:t xml:space="preserve">ful run of the spell-check module MUST generate a list of 0 or more words identified as either </w:t>
      </w:r>
      <w:r>
        <w:rPr>
          <w:b/>
        </w:rPr>
        <w:t>UnknownWord</w:t>
      </w:r>
      <w:r>
        <w:t xml:space="preserve"> or </w:t>
      </w:r>
      <w:r>
        <w:rPr>
          <w:b/>
        </w:rPr>
        <w:t>RepeatWord</w:t>
      </w:r>
      <w:bookmarkStart w:id="85" w:name="Appendix_A_Target_2"/>
      <w:r>
        <w:rPr>
          <w:rStyle w:val="Hyperlink"/>
          <w:b/>
        </w:rPr>
        <w:fldChar w:fldCharType="begin"/>
      </w:r>
      <w:r>
        <w:rPr>
          <w:rStyle w:val="Hyperlink"/>
          <w:b/>
        </w:rPr>
        <w:instrText xml:space="preserve"> HYPERLINK \l "Appendix_A_2" \o "Product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85"/>
      <w:r>
        <w:t xml:space="preserve">, and a list of suggestions for each word identified as </w:t>
      </w:r>
      <w:r>
        <w:rPr>
          <w:b/>
        </w:rPr>
        <w:t>UnknownWord</w:t>
      </w:r>
      <w:r>
        <w:t xml:space="preserve">. </w:t>
      </w:r>
      <w:r>
        <w:t xml:space="preserve">If the spell-check module is successful, the protocol server MUST send a </w:t>
      </w:r>
      <w:r>
        <w:rPr>
          <w:b/>
        </w:rPr>
        <w:t>SpellCheckSoapOut</w:t>
      </w:r>
      <w:r>
        <w:t xml:space="preserve"> response containing the results from the spell-check module and with </w:t>
      </w:r>
      <w:r>
        <w:rPr>
          <w:b/>
        </w:rPr>
        <w:t>errorCode</w:t>
      </w:r>
      <w:r>
        <w:t xml:space="preserve"> set to Ok. If the spell-check module fails, the protocol server MUST send a </w:t>
      </w:r>
      <w:r>
        <w:rPr>
          <w:b/>
        </w:rPr>
        <w:t>SpellCheck</w:t>
      </w:r>
      <w:r>
        <w:rPr>
          <w:b/>
        </w:rPr>
        <w:t>SoapOut</w:t>
      </w:r>
      <w:r>
        <w:t xml:space="preserve"> response with </w:t>
      </w:r>
      <w:r>
        <w:rPr>
          <w:b/>
        </w:rPr>
        <w:t>errorCode</w:t>
      </w:r>
      <w:r>
        <w:t xml:space="preserve"> set to "UnexpectedError".</w:t>
      </w:r>
    </w:p>
    <w:p w:rsidR="003E6C14" w:rsidRDefault="00595AC6">
      <w:pPr>
        <w:pStyle w:val="Heading5"/>
      </w:pPr>
      <w:bookmarkStart w:id="86" w:name="section_23a71084aca24a5990dc35c7f3a82c83"/>
      <w:bookmarkStart w:id="87" w:name="_Toc95368019"/>
      <w:r>
        <w:t>Messages</w:t>
      </w:r>
      <w:bookmarkEnd w:id="86"/>
      <w:bookmarkEnd w:id="87"/>
    </w:p>
    <w:p w:rsidR="003E6C14" w:rsidRDefault="00595AC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5"/>
        <w:gridCol w:w="4730"/>
      </w:tblGrid>
      <w:tr w:rsidR="003E6C14" w:rsidTr="003E6C14">
        <w:trPr>
          <w:cnfStyle w:val="100000000000" w:firstRow="1" w:lastRow="0" w:firstColumn="0" w:lastColumn="0" w:oddVBand="0" w:evenVBand="0" w:oddHBand="0" w:evenHBand="0" w:firstRowFirstColumn="0" w:firstRowLastColumn="0" w:lastRowFirstColumn="0" w:lastRowLastColumn="0"/>
          <w:tblHeader/>
        </w:trPr>
        <w:tc>
          <w:tcPr>
            <w:tcW w:w="4745" w:type="dxa"/>
          </w:tcPr>
          <w:p w:rsidR="003E6C14" w:rsidRDefault="00595AC6">
            <w:pPr>
              <w:pStyle w:val="TableHeaderText"/>
            </w:pPr>
            <w:r>
              <w:t xml:space="preserve">Message </w:t>
            </w:r>
          </w:p>
        </w:tc>
        <w:tc>
          <w:tcPr>
            <w:tcW w:w="4730" w:type="dxa"/>
          </w:tcPr>
          <w:p w:rsidR="003E6C14" w:rsidRDefault="00595AC6">
            <w:pPr>
              <w:pStyle w:val="TableHeaderText"/>
            </w:pPr>
            <w:r>
              <w:t>Description</w:t>
            </w:r>
          </w:p>
        </w:tc>
      </w:tr>
      <w:tr w:rsidR="003E6C14" w:rsidTr="003E6C14">
        <w:tc>
          <w:tcPr>
            <w:tcW w:w="4745" w:type="dxa"/>
          </w:tcPr>
          <w:p w:rsidR="003E6C14" w:rsidRDefault="00595AC6">
            <w:pPr>
              <w:pStyle w:val="TableBodyText"/>
              <w:rPr>
                <w:b/>
              </w:rPr>
            </w:pPr>
            <w:r>
              <w:rPr>
                <w:b/>
              </w:rPr>
              <w:t>S</w:t>
            </w:r>
            <w:r>
              <w:rPr>
                <w:b/>
              </w:rPr>
              <w:t>pellCheckSoapIn</w:t>
            </w:r>
          </w:p>
        </w:tc>
        <w:tc>
          <w:tcPr>
            <w:tcW w:w="4730" w:type="dxa"/>
          </w:tcPr>
          <w:p w:rsidR="003E6C14" w:rsidRDefault="00595AC6">
            <w:pPr>
              <w:pStyle w:val="TableBodyText"/>
            </w:pPr>
            <w:r>
              <w:t xml:space="preserve">Request for a </w:t>
            </w:r>
            <w:r>
              <w:rPr>
                <w:b/>
              </w:rPr>
              <w:t>SpellCheck</w:t>
            </w:r>
            <w:r>
              <w:t xml:space="preserve"> operation.</w:t>
            </w:r>
          </w:p>
        </w:tc>
      </w:tr>
      <w:tr w:rsidR="003E6C14" w:rsidTr="003E6C14">
        <w:tc>
          <w:tcPr>
            <w:tcW w:w="4745" w:type="dxa"/>
          </w:tcPr>
          <w:p w:rsidR="003E6C14" w:rsidRDefault="00595AC6">
            <w:pPr>
              <w:pStyle w:val="TableBodyText"/>
              <w:rPr>
                <w:b/>
              </w:rPr>
            </w:pPr>
            <w:r>
              <w:rPr>
                <w:b/>
              </w:rPr>
              <w:t>SpellCheckSoapOut</w:t>
            </w:r>
          </w:p>
        </w:tc>
        <w:tc>
          <w:tcPr>
            <w:tcW w:w="4730" w:type="dxa"/>
          </w:tcPr>
          <w:p w:rsidR="003E6C14" w:rsidRDefault="00595AC6">
            <w:pPr>
              <w:pStyle w:val="TableBodyText"/>
            </w:pPr>
            <w:r>
              <w:t xml:space="preserve">Response to a </w:t>
            </w:r>
            <w:r>
              <w:rPr>
                <w:b/>
              </w:rPr>
              <w:t>SpellCheck</w:t>
            </w:r>
            <w:r>
              <w:t xml:space="preserve"> operation.</w:t>
            </w:r>
          </w:p>
        </w:tc>
      </w:tr>
    </w:tbl>
    <w:p w:rsidR="003E6C14" w:rsidRDefault="003E6C14"/>
    <w:p w:rsidR="003E6C14" w:rsidRDefault="00595AC6">
      <w:pPr>
        <w:pStyle w:val="Heading6"/>
      </w:pPr>
      <w:bookmarkStart w:id="88" w:name="section_0d75fc2ed9404f1b96d880df85187598"/>
      <w:bookmarkStart w:id="89" w:name="_Toc95368020"/>
      <w:r>
        <w:t>SpellCheckSoapIn</w:t>
      </w:r>
      <w:bookmarkEnd w:id="88"/>
      <w:bookmarkEnd w:id="89"/>
    </w:p>
    <w:p w:rsidR="003E6C14" w:rsidRDefault="00595AC6">
      <w:r>
        <w:t xml:space="preserve">The request </w:t>
      </w:r>
      <w:hyperlink w:anchor="gt_d5ccdf11-3f53-4118-a845-dfaca61838fb">
        <w:r>
          <w:rPr>
            <w:rStyle w:val="HyperlinkGreen"/>
            <w:b/>
          </w:rPr>
          <w:t>WSDL message</w:t>
        </w:r>
      </w:hyperlink>
      <w:r>
        <w:t xml:space="preserve"> for a </w:t>
      </w:r>
      <w:r>
        <w:rPr>
          <w:b/>
        </w:rPr>
        <w:t>SpellCheck</w:t>
      </w:r>
      <w:r>
        <w:t xml:space="preserve"> </w:t>
      </w:r>
      <w:hyperlink w:anchor="gt_3f81265d-5456-4bfe-b795-ac5bf522b299">
        <w:r>
          <w:rPr>
            <w:rStyle w:val="HyperlinkGreen"/>
            <w:b/>
          </w:rPr>
          <w:t>WSDL operation</w:t>
        </w:r>
      </w:hyperlink>
      <w:r>
        <w:t>.</w:t>
      </w:r>
    </w:p>
    <w:p w:rsidR="003E6C14" w:rsidRDefault="00595AC6">
      <w:r>
        <w:t xml:space="preserve">The </w:t>
      </w:r>
      <w:hyperlink w:anchor="gt_c1358651-96c1-4ce0-8e1f-b0b7a94145e3">
        <w:r>
          <w:rPr>
            <w:rStyle w:val="HyperlinkGreen"/>
            <w:b/>
          </w:rPr>
          <w:t>SOAP action</w:t>
        </w:r>
      </w:hyperlink>
      <w:r>
        <w:t xml:space="preserve"> value is:</w:t>
      </w:r>
    </w:p>
    <w:p w:rsidR="003E6C14" w:rsidRDefault="00595AC6">
      <w:pPr>
        <w:pStyle w:val="Code"/>
      </w:pPr>
      <w:r>
        <w:t>http://schemas.microsoft.com/sharepoint/publishing/spelling/SpellCheck</w:t>
      </w:r>
    </w:p>
    <w:p w:rsidR="003E6C14" w:rsidRDefault="00595AC6">
      <w:r>
        <w:t xml:space="preserve">The </w:t>
      </w:r>
      <w:hyperlink w:anchor="gt_57cdf8ab-8d79-462d-a446-5d85632a7a04">
        <w:r>
          <w:rPr>
            <w:rStyle w:val="HyperlinkGreen"/>
            <w:b/>
          </w:rPr>
          <w:t>SOAP body</w:t>
        </w:r>
      </w:hyperlink>
      <w:r>
        <w:rPr>
          <w:b/>
        </w:rPr>
        <w:t xml:space="preserve"> </w:t>
      </w:r>
      <w:r>
        <w:t xml:space="preserve">contains a </w:t>
      </w:r>
      <w:r>
        <w:rPr>
          <w:b/>
        </w:rPr>
        <w:t>SpellCheck</w:t>
      </w:r>
      <w:r>
        <w:t xml:space="preserve"> element.</w:t>
      </w:r>
    </w:p>
    <w:p w:rsidR="003E6C14" w:rsidRDefault="00595AC6">
      <w:pPr>
        <w:pStyle w:val="Heading6"/>
      </w:pPr>
      <w:bookmarkStart w:id="90" w:name="section_1e5dae38e95c43e89b0e72caa9fcc2d0"/>
      <w:bookmarkStart w:id="91" w:name="_Toc95368021"/>
      <w:r>
        <w:lastRenderedPageBreak/>
        <w:t>SpellCheckSoapOut</w:t>
      </w:r>
      <w:bookmarkEnd w:id="90"/>
      <w:bookmarkEnd w:id="91"/>
    </w:p>
    <w:p w:rsidR="003E6C14" w:rsidRDefault="00595AC6">
      <w:r>
        <w:t xml:space="preserve">The response WSDL message for a </w:t>
      </w:r>
      <w:r>
        <w:rPr>
          <w:b/>
        </w:rPr>
        <w:t>SpellCheck</w:t>
      </w:r>
      <w:r>
        <w:t xml:space="preserve"> WSDL operation.</w:t>
      </w:r>
    </w:p>
    <w:p w:rsidR="003E6C14" w:rsidRDefault="00595AC6">
      <w:r>
        <w:t>The SOAP action value is:</w:t>
      </w:r>
    </w:p>
    <w:p w:rsidR="003E6C14" w:rsidRDefault="00595AC6">
      <w:pPr>
        <w:pStyle w:val="Code"/>
      </w:pPr>
      <w:r>
        <w:t>http://schemas.microsoft.com/sharepoint/publishing/spelling/SpellCh</w:t>
      </w:r>
      <w:r>
        <w:t>eck</w:t>
      </w:r>
    </w:p>
    <w:p w:rsidR="003E6C14" w:rsidRDefault="00595AC6">
      <w:r>
        <w:t xml:space="preserve">The SOAP body contains a </w:t>
      </w:r>
      <w:r>
        <w:rPr>
          <w:b/>
        </w:rPr>
        <w:t xml:space="preserve">SpellCheckResponse </w:t>
      </w:r>
      <w:r>
        <w:t>element.</w:t>
      </w:r>
    </w:p>
    <w:p w:rsidR="003E6C14" w:rsidRDefault="00595AC6">
      <w:pPr>
        <w:pStyle w:val="Heading5"/>
      </w:pPr>
      <w:bookmarkStart w:id="92" w:name="section_1eca771f456d46adac08441770b780de"/>
      <w:bookmarkStart w:id="93" w:name="_Toc95368022"/>
      <w:r>
        <w:t>Elements</w:t>
      </w:r>
      <w:bookmarkEnd w:id="92"/>
      <w:bookmarkEnd w:id="93"/>
    </w:p>
    <w:p w:rsidR="003E6C14" w:rsidRDefault="00595AC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4"/>
        <w:gridCol w:w="4731"/>
      </w:tblGrid>
      <w:tr w:rsidR="003E6C14" w:rsidTr="003E6C14">
        <w:trPr>
          <w:cnfStyle w:val="100000000000" w:firstRow="1" w:lastRow="0" w:firstColumn="0" w:lastColumn="0" w:oddVBand="0" w:evenVBand="0" w:oddHBand="0" w:evenHBand="0" w:firstRowFirstColumn="0" w:firstRowLastColumn="0" w:lastRowFirstColumn="0" w:lastRowLastColumn="0"/>
          <w:tblHeader/>
        </w:trPr>
        <w:tc>
          <w:tcPr>
            <w:tcW w:w="4788" w:type="dxa"/>
          </w:tcPr>
          <w:p w:rsidR="003E6C14" w:rsidRDefault="00595AC6">
            <w:pPr>
              <w:pStyle w:val="TableHeaderText"/>
            </w:pPr>
            <w:r>
              <w:t>Element</w:t>
            </w:r>
          </w:p>
        </w:tc>
        <w:tc>
          <w:tcPr>
            <w:tcW w:w="4788" w:type="dxa"/>
          </w:tcPr>
          <w:p w:rsidR="003E6C14" w:rsidRDefault="00595AC6">
            <w:pPr>
              <w:pStyle w:val="TableHeaderText"/>
            </w:pPr>
            <w:r>
              <w:t>Description</w:t>
            </w:r>
          </w:p>
        </w:tc>
      </w:tr>
      <w:tr w:rsidR="003E6C14" w:rsidTr="003E6C14">
        <w:tc>
          <w:tcPr>
            <w:tcW w:w="4788" w:type="dxa"/>
          </w:tcPr>
          <w:p w:rsidR="003E6C14" w:rsidRDefault="00595AC6">
            <w:pPr>
              <w:pStyle w:val="TableBodyText"/>
              <w:rPr>
                <w:b/>
              </w:rPr>
            </w:pPr>
            <w:r>
              <w:rPr>
                <w:b/>
              </w:rPr>
              <w:t>SpellCheck</w:t>
            </w:r>
          </w:p>
        </w:tc>
        <w:tc>
          <w:tcPr>
            <w:tcW w:w="4788" w:type="dxa"/>
          </w:tcPr>
          <w:p w:rsidR="003E6C14" w:rsidRDefault="00595AC6">
            <w:pPr>
              <w:pStyle w:val="TableBodyText"/>
            </w:pPr>
            <w:r>
              <w:t xml:space="preserve">The input data for a </w:t>
            </w:r>
            <w:r>
              <w:rPr>
                <w:b/>
              </w:rPr>
              <w:t>SpellCheck</w:t>
            </w:r>
            <w:r>
              <w:t xml:space="preserve"> operation.</w:t>
            </w:r>
          </w:p>
        </w:tc>
      </w:tr>
      <w:tr w:rsidR="003E6C14" w:rsidTr="003E6C14">
        <w:tc>
          <w:tcPr>
            <w:tcW w:w="4788" w:type="dxa"/>
          </w:tcPr>
          <w:p w:rsidR="003E6C14" w:rsidRDefault="00595AC6">
            <w:pPr>
              <w:pStyle w:val="TableBodyText"/>
              <w:rPr>
                <w:b/>
              </w:rPr>
            </w:pPr>
            <w:r>
              <w:rPr>
                <w:b/>
              </w:rPr>
              <w:t>SpellCheckResponse</w:t>
            </w:r>
          </w:p>
        </w:tc>
        <w:tc>
          <w:tcPr>
            <w:tcW w:w="4788" w:type="dxa"/>
          </w:tcPr>
          <w:p w:rsidR="003E6C14" w:rsidRDefault="00595AC6">
            <w:pPr>
              <w:pStyle w:val="TableBodyText"/>
            </w:pPr>
            <w:r>
              <w:t xml:space="preserve">The result data for a </w:t>
            </w:r>
            <w:r>
              <w:rPr>
                <w:b/>
              </w:rPr>
              <w:t>SpellCheck</w:t>
            </w:r>
            <w:r>
              <w:t xml:space="preserve"> operation.</w:t>
            </w:r>
          </w:p>
        </w:tc>
      </w:tr>
    </w:tbl>
    <w:p w:rsidR="003E6C14" w:rsidRDefault="003E6C14"/>
    <w:p w:rsidR="003E6C14" w:rsidRDefault="00595AC6">
      <w:pPr>
        <w:pStyle w:val="Heading6"/>
      </w:pPr>
      <w:bookmarkStart w:id="94" w:name="section_98e8ae749b2a444da893003fd11677d2"/>
      <w:bookmarkStart w:id="95" w:name="_Toc95368023"/>
      <w:r>
        <w:t>SpellCheck</w:t>
      </w:r>
      <w:bookmarkEnd w:id="94"/>
      <w:bookmarkEnd w:id="95"/>
    </w:p>
    <w:p w:rsidR="003E6C14" w:rsidRDefault="00595AC6">
      <w:r>
        <w:t xml:space="preserve">The input data for a </w:t>
      </w:r>
      <w:r>
        <w:rPr>
          <w:b/>
        </w:rPr>
        <w:t>SpellCheck</w:t>
      </w:r>
      <w:r>
        <w:t xml:space="preserve"> WSDL operation.</w:t>
      </w:r>
    </w:p>
    <w:p w:rsidR="003E6C14" w:rsidRDefault="00595AC6">
      <w:pPr>
        <w:pStyle w:val="Code"/>
      </w:pPr>
      <w:r>
        <w:t>&lt;s:element name="SpellCheck"&gt;</w:t>
      </w:r>
    </w:p>
    <w:p w:rsidR="003E6C14" w:rsidRDefault="00595AC6">
      <w:pPr>
        <w:pStyle w:val="Code"/>
      </w:pPr>
      <w:r>
        <w:t xml:space="preserve">  &lt;s:complexType&gt;</w:t>
      </w:r>
    </w:p>
    <w:p w:rsidR="003E6C14" w:rsidRDefault="00595AC6">
      <w:pPr>
        <w:pStyle w:val="Code"/>
      </w:pPr>
      <w:r>
        <w:t xml:space="preserve">    &lt;s:sequence&gt;</w:t>
      </w:r>
    </w:p>
    <w:p w:rsidR="003E6C14" w:rsidRDefault="00595AC6">
      <w:pPr>
        <w:pStyle w:val="Code"/>
      </w:pPr>
      <w:r>
        <w:t xml:space="preserve">      &lt;s:ele</w:t>
      </w:r>
      <w:r>
        <w:t>ment minOccurs="1" maxOccurs="1" name="chunksToSpell" type="tns:ArrayOfString"/&gt;</w:t>
      </w:r>
    </w:p>
    <w:p w:rsidR="003E6C14" w:rsidRDefault="00595AC6">
      <w:pPr>
        <w:pStyle w:val="Code"/>
      </w:pPr>
      <w:r>
        <w:t xml:space="preserve">      &lt;s:element minOccurs="1" maxOccurs="1" name="declaredLanguage" type="s:int"/&gt;</w:t>
      </w:r>
    </w:p>
    <w:p w:rsidR="003E6C14" w:rsidRDefault="00595AC6">
      <w:pPr>
        <w:pStyle w:val="Code"/>
      </w:pPr>
      <w:r>
        <w:t xml:space="preserve">      &lt;s:element minOccurs="1" maxOccurs="1" name="useLad" type="s:boolean"/&gt;</w:t>
      </w:r>
    </w:p>
    <w:p w:rsidR="003E6C14" w:rsidRDefault="00595AC6">
      <w:pPr>
        <w:pStyle w:val="Code"/>
      </w:pPr>
      <w:r>
        <w:t xml:space="preserve">    &lt;</w:t>
      </w:r>
      <w:r>
        <w:t>/s:sequence&gt;</w:t>
      </w:r>
    </w:p>
    <w:p w:rsidR="003E6C14" w:rsidRDefault="00595AC6">
      <w:pPr>
        <w:pStyle w:val="Code"/>
      </w:pPr>
      <w:r>
        <w:t xml:space="preserve">  &lt;/s:complexType&gt;</w:t>
      </w:r>
    </w:p>
    <w:p w:rsidR="003E6C14" w:rsidRDefault="00595AC6">
      <w:pPr>
        <w:pStyle w:val="Code"/>
      </w:pPr>
      <w:r>
        <w:t>&lt;/s:element&gt;</w:t>
      </w:r>
    </w:p>
    <w:p w:rsidR="003E6C14" w:rsidRDefault="00595AC6">
      <w:r>
        <w:rPr>
          <w:b/>
        </w:rPr>
        <w:t xml:space="preserve">chunksToSpell: </w:t>
      </w:r>
      <w:r>
        <w:t>The set of chunks that the protocol client requests to have checked.</w:t>
      </w:r>
    </w:p>
    <w:p w:rsidR="003E6C14" w:rsidRDefault="00595AC6">
      <w:r>
        <w:rPr>
          <w:b/>
        </w:rPr>
        <w:t xml:space="preserve">declaredLanguage: </w:t>
      </w:r>
      <w:r>
        <w:t>The LCID of the chunks. This MUST be set to one of the following:</w:t>
      </w:r>
    </w:p>
    <w:p w:rsidR="003E6C14" w:rsidRDefault="00595AC6">
      <w:pPr>
        <w:pStyle w:val="ListParagraph"/>
        <w:numPr>
          <w:ilvl w:val="0"/>
          <w:numId w:val="49"/>
        </w:numPr>
      </w:pPr>
      <w:r>
        <w:t xml:space="preserve">A valid LCID as defined in </w:t>
      </w:r>
      <w:hyperlink r:id="rId61" w:anchor="Section_70feba9f294e491eb6eb56532684c37f">
        <w:r>
          <w:rPr>
            <w:rStyle w:val="Hyperlink"/>
          </w:rPr>
          <w:t>[MS-LCID]</w:t>
        </w:r>
      </w:hyperlink>
      <w:r>
        <w:t>.</w:t>
      </w:r>
    </w:p>
    <w:p w:rsidR="003E6C14" w:rsidRDefault="00595AC6">
      <w:pPr>
        <w:pStyle w:val="ListParagraph"/>
        <w:numPr>
          <w:ilvl w:val="0"/>
          <w:numId w:val="49"/>
        </w:numPr>
      </w:pPr>
      <w:r>
        <w:t>-1, if the protocol client cannot determine the correct LCID.</w:t>
      </w:r>
    </w:p>
    <w:p w:rsidR="003E6C14" w:rsidRDefault="00595AC6">
      <w:pPr>
        <w:rPr>
          <w:b/>
        </w:rPr>
      </w:pPr>
      <w:r>
        <w:t xml:space="preserve">If </w:t>
      </w:r>
      <w:r>
        <w:rPr>
          <w:b/>
        </w:rPr>
        <w:t>declaredLanguage</w:t>
      </w:r>
      <w:r>
        <w:t xml:space="preserve"> is set to -1, the protocol server SHOULD</w:t>
      </w:r>
      <w:bookmarkStart w:id="96" w:name="Appendix_A_Target_3"/>
      <w:r>
        <w:rPr>
          <w:rStyle w:val="Hyperlink"/>
        </w:rPr>
        <w:fldChar w:fldCharType="begin"/>
      </w:r>
      <w:r>
        <w:rPr>
          <w:rStyle w:val="Hyperlink"/>
        </w:rPr>
        <w:instrText xml:space="preserve"> HYPERLINK \l "Appendix_A_3" \o "Product beh</w:instrText>
      </w:r>
      <w:r>
        <w:rPr>
          <w:rStyle w:val="Hyperlink"/>
        </w:rPr>
        <w:instrText xml:space="preserve">avior note 3" \h </w:instrText>
      </w:r>
      <w:r>
        <w:rPr>
          <w:rStyle w:val="Hyperlink"/>
        </w:rPr>
      </w:r>
      <w:r>
        <w:rPr>
          <w:rStyle w:val="Hyperlink"/>
        </w:rPr>
        <w:fldChar w:fldCharType="separate"/>
      </w:r>
      <w:r>
        <w:rPr>
          <w:rStyle w:val="Hyperlink"/>
        </w:rPr>
        <w:t>&lt;3&gt;</w:t>
      </w:r>
      <w:r>
        <w:rPr>
          <w:rStyle w:val="Hyperlink"/>
        </w:rPr>
        <w:fldChar w:fldCharType="end"/>
      </w:r>
      <w:bookmarkEnd w:id="96"/>
      <w:r>
        <w:t xml:space="preserve"> determine an LCID to retrieve the spell-check module.</w:t>
      </w:r>
      <w:r>
        <w:rPr>
          <w:b/>
        </w:rPr>
        <w:t xml:space="preserve"> </w:t>
      </w:r>
    </w:p>
    <w:p w:rsidR="003E6C14" w:rsidRDefault="00595AC6">
      <w:r>
        <w:rPr>
          <w:b/>
        </w:rPr>
        <w:t xml:space="preserve">useLad: </w:t>
      </w:r>
      <w:r>
        <w:t>The protocol client SHOULD</w:t>
      </w:r>
      <w:bookmarkStart w:id="9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7"/>
      <w:r>
        <w:t xml:space="preserve"> set </w:t>
      </w:r>
      <w:r>
        <w:rPr>
          <w:b/>
        </w:rPr>
        <w:t>useLad</w:t>
      </w:r>
      <w:r>
        <w:t xml:space="preserve"> to </w:t>
      </w:r>
      <w:r>
        <w:rPr>
          <w:b/>
        </w:rPr>
        <w:t>false</w:t>
      </w:r>
      <w:r>
        <w:t>.</w:t>
      </w:r>
    </w:p>
    <w:p w:rsidR="003E6C14" w:rsidRDefault="00595AC6">
      <w:pPr>
        <w:pStyle w:val="Heading6"/>
      </w:pPr>
      <w:bookmarkStart w:id="98" w:name="section_83126281087448098fc7425d83944ff3"/>
      <w:bookmarkStart w:id="99" w:name="_Toc95368024"/>
      <w:r>
        <w:t>SpellCheckResponse</w:t>
      </w:r>
      <w:bookmarkEnd w:id="98"/>
      <w:bookmarkEnd w:id="99"/>
    </w:p>
    <w:p w:rsidR="003E6C14" w:rsidRDefault="00595AC6">
      <w:r>
        <w:t xml:space="preserve">The result data for a </w:t>
      </w:r>
      <w:r>
        <w:rPr>
          <w:b/>
        </w:rPr>
        <w:t>SpellCheck</w:t>
      </w:r>
      <w:r>
        <w:t xml:space="preserve"> WSDL</w:t>
      </w:r>
      <w:r>
        <w:t xml:space="preserve"> operation.</w:t>
      </w:r>
    </w:p>
    <w:p w:rsidR="003E6C14" w:rsidRDefault="00595AC6">
      <w:pPr>
        <w:pStyle w:val="Code"/>
      </w:pPr>
      <w:r>
        <w:t>&lt;s:element name="SpellCheckResponse"&gt;</w:t>
      </w:r>
    </w:p>
    <w:p w:rsidR="003E6C14" w:rsidRDefault="00595AC6">
      <w:pPr>
        <w:pStyle w:val="Code"/>
      </w:pPr>
      <w:r>
        <w:t xml:space="preserve">  &lt;s:complexType&gt;</w:t>
      </w:r>
    </w:p>
    <w:p w:rsidR="003E6C14" w:rsidRDefault="00595AC6">
      <w:pPr>
        <w:pStyle w:val="Code"/>
      </w:pPr>
      <w:r>
        <w:t xml:space="preserve">    &lt;s:sequence&gt;</w:t>
      </w:r>
    </w:p>
    <w:p w:rsidR="003E6C14" w:rsidRDefault="00595AC6">
      <w:pPr>
        <w:pStyle w:val="Code"/>
      </w:pPr>
      <w:r>
        <w:lastRenderedPageBreak/>
        <w:t xml:space="preserve">      &lt;s:element minOccurs="1" maxOccurs="1" name="SpellCheckResult" type="tns:SpellCheckResults"/&gt;</w:t>
      </w:r>
    </w:p>
    <w:p w:rsidR="003E6C14" w:rsidRDefault="00595AC6">
      <w:pPr>
        <w:pStyle w:val="Code"/>
      </w:pPr>
      <w:r>
        <w:t xml:space="preserve">    &lt;/s:sequence&gt;</w:t>
      </w:r>
    </w:p>
    <w:p w:rsidR="003E6C14" w:rsidRDefault="00595AC6">
      <w:pPr>
        <w:pStyle w:val="Code"/>
      </w:pPr>
      <w:r>
        <w:t xml:space="preserve">  &lt;/s:complexType&gt;</w:t>
      </w:r>
    </w:p>
    <w:p w:rsidR="003E6C14" w:rsidRDefault="00595AC6">
      <w:pPr>
        <w:pStyle w:val="Code"/>
      </w:pPr>
      <w:r>
        <w:t>&lt;/s:element&gt;</w:t>
      </w:r>
    </w:p>
    <w:p w:rsidR="003E6C14" w:rsidRDefault="00595AC6">
      <w:r>
        <w:rPr>
          <w:b/>
        </w:rPr>
        <w:t>SpellCheckResult:</w:t>
      </w:r>
      <w:r>
        <w:t xml:space="preserve"> The</w:t>
      </w:r>
      <w:r>
        <w:t xml:space="preserve"> result data for a </w:t>
      </w:r>
      <w:r>
        <w:rPr>
          <w:b/>
        </w:rPr>
        <w:t>SpellCheck</w:t>
      </w:r>
      <w:r>
        <w:t xml:space="preserve"> WSDL operation.</w:t>
      </w:r>
    </w:p>
    <w:p w:rsidR="003E6C14" w:rsidRDefault="00595AC6">
      <w:pPr>
        <w:pStyle w:val="Heading5"/>
      </w:pPr>
      <w:bookmarkStart w:id="100" w:name="section_f53ecbdaf1ad41e0b303bfb01866edb5"/>
      <w:bookmarkStart w:id="101" w:name="_Toc95368025"/>
      <w:r>
        <w:t>Complex Types</w:t>
      </w:r>
      <w:bookmarkEnd w:id="100"/>
      <w:bookmarkEnd w:id="101"/>
    </w:p>
    <w:p w:rsidR="003E6C14" w:rsidRDefault="00595AC6" w:rsidP="00D669B7">
      <w:r w:rsidRPr="009613D8">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4739"/>
        <w:gridCol w:w="4736"/>
      </w:tblGrid>
      <w:tr w:rsidR="003E6C14" w:rsidTr="003E6C14">
        <w:trPr>
          <w:cnfStyle w:val="100000000000" w:firstRow="1" w:lastRow="0" w:firstColumn="0" w:lastColumn="0" w:oddVBand="0" w:evenVBand="0" w:oddHBand="0" w:evenHBand="0" w:firstRowFirstColumn="0" w:firstRowLastColumn="0" w:lastRowFirstColumn="0" w:lastRowLastColumn="0"/>
          <w:tblHeader/>
        </w:trPr>
        <w:tc>
          <w:tcPr>
            <w:tcW w:w="4788" w:type="dxa"/>
          </w:tcPr>
          <w:p w:rsidR="003E6C14" w:rsidRDefault="00595AC6">
            <w:pPr>
              <w:pStyle w:val="TableHeaderText"/>
            </w:pPr>
            <w:r>
              <w:t>Complex type</w:t>
            </w:r>
          </w:p>
        </w:tc>
        <w:tc>
          <w:tcPr>
            <w:tcW w:w="4788" w:type="dxa"/>
          </w:tcPr>
          <w:p w:rsidR="003E6C14" w:rsidRDefault="00595AC6">
            <w:pPr>
              <w:pStyle w:val="TableHeaderText"/>
            </w:pPr>
            <w:r>
              <w:t>Description</w:t>
            </w:r>
          </w:p>
        </w:tc>
      </w:tr>
      <w:tr w:rsidR="003E6C14" w:rsidTr="003E6C14">
        <w:tc>
          <w:tcPr>
            <w:tcW w:w="4788" w:type="dxa"/>
          </w:tcPr>
          <w:p w:rsidR="003E6C14" w:rsidRDefault="00595AC6">
            <w:pPr>
              <w:pStyle w:val="TableBodyText"/>
              <w:rPr>
                <w:b/>
              </w:rPr>
            </w:pPr>
            <w:r>
              <w:rPr>
                <w:b/>
              </w:rPr>
              <w:t>SpellCheckResults</w:t>
            </w:r>
          </w:p>
        </w:tc>
        <w:tc>
          <w:tcPr>
            <w:tcW w:w="4788" w:type="dxa"/>
          </w:tcPr>
          <w:p w:rsidR="003E6C14" w:rsidRDefault="00595AC6">
            <w:pPr>
              <w:pStyle w:val="TableBodyText"/>
            </w:pPr>
            <w:r>
              <w:t xml:space="preserve">The result data for a </w:t>
            </w:r>
            <w:r>
              <w:rPr>
                <w:b/>
              </w:rPr>
              <w:t>SpellCheck</w:t>
            </w:r>
            <w:r>
              <w:t xml:space="preserve"> operation.</w:t>
            </w:r>
          </w:p>
        </w:tc>
      </w:tr>
      <w:tr w:rsidR="003E6C14" w:rsidTr="003E6C14">
        <w:tc>
          <w:tcPr>
            <w:tcW w:w="4788" w:type="dxa"/>
          </w:tcPr>
          <w:p w:rsidR="003E6C14" w:rsidRDefault="00595AC6">
            <w:pPr>
              <w:pStyle w:val="TableBodyText"/>
              <w:rPr>
                <w:b/>
              </w:rPr>
            </w:pPr>
            <w:r>
              <w:rPr>
                <w:b/>
              </w:rPr>
              <w:t>ArrayOfSpellingErrors</w:t>
            </w:r>
          </w:p>
        </w:tc>
        <w:tc>
          <w:tcPr>
            <w:tcW w:w="4788" w:type="dxa"/>
          </w:tcPr>
          <w:p w:rsidR="003E6C14" w:rsidRDefault="00595AC6">
            <w:pPr>
              <w:pStyle w:val="TableBodyText"/>
            </w:pPr>
            <w:r>
              <w:t xml:space="preserve">A list of errors, where each </w:t>
            </w:r>
            <w:r>
              <w:rPr>
                <w:b/>
              </w:rPr>
              <w:t xml:space="preserve">SpellingErrors </w:t>
            </w:r>
            <w:r>
              <w:t>element represents a chunk and its associated spelling errors.</w:t>
            </w:r>
          </w:p>
        </w:tc>
      </w:tr>
      <w:tr w:rsidR="003E6C14" w:rsidTr="003E6C14">
        <w:tc>
          <w:tcPr>
            <w:tcW w:w="4788" w:type="dxa"/>
          </w:tcPr>
          <w:p w:rsidR="003E6C14" w:rsidRDefault="00595AC6">
            <w:pPr>
              <w:pStyle w:val="TableBodyText"/>
              <w:rPr>
                <w:b/>
              </w:rPr>
            </w:pPr>
            <w:r>
              <w:rPr>
                <w:b/>
              </w:rPr>
              <w:t>SpellingErrorsType</w:t>
            </w:r>
          </w:p>
        </w:tc>
        <w:tc>
          <w:tcPr>
            <w:tcW w:w="4788" w:type="dxa"/>
          </w:tcPr>
          <w:p w:rsidR="003E6C14" w:rsidRDefault="00595AC6">
            <w:pPr>
              <w:pStyle w:val="TableBodyText"/>
            </w:pPr>
            <w:r>
              <w:t>A list of spelling errors found in a specific chunk.</w:t>
            </w:r>
          </w:p>
        </w:tc>
      </w:tr>
      <w:tr w:rsidR="003E6C14" w:rsidTr="003E6C14">
        <w:tc>
          <w:tcPr>
            <w:tcW w:w="4788" w:type="dxa"/>
          </w:tcPr>
          <w:p w:rsidR="003E6C14" w:rsidRDefault="00595AC6">
            <w:pPr>
              <w:pStyle w:val="TableBodyText"/>
              <w:rPr>
                <w:b/>
              </w:rPr>
            </w:pPr>
            <w:r>
              <w:rPr>
                <w:b/>
              </w:rPr>
              <w:t>ArrayOfFlaggedWord</w:t>
            </w:r>
          </w:p>
        </w:tc>
        <w:tc>
          <w:tcPr>
            <w:tcW w:w="4788" w:type="dxa"/>
          </w:tcPr>
          <w:p w:rsidR="003E6C14" w:rsidRDefault="00595AC6">
            <w:pPr>
              <w:pStyle w:val="TableBodyText"/>
            </w:pPr>
            <w:r>
              <w:t xml:space="preserve">A list of </w:t>
            </w:r>
            <w:r>
              <w:rPr>
                <w:b/>
              </w:rPr>
              <w:t>FlaggedWord</w:t>
            </w:r>
            <w:r>
              <w:t xml:space="preserve"> elements, where each </w:t>
            </w:r>
            <w:r>
              <w:rPr>
                <w:b/>
              </w:rPr>
              <w:t>FlaggedWord</w:t>
            </w:r>
            <w:r>
              <w:t xml:space="preserve"> element represents a word that has been identified as having a spelling error.</w:t>
            </w:r>
          </w:p>
        </w:tc>
      </w:tr>
      <w:tr w:rsidR="003E6C14" w:rsidTr="003E6C14">
        <w:tc>
          <w:tcPr>
            <w:tcW w:w="4788" w:type="dxa"/>
          </w:tcPr>
          <w:p w:rsidR="003E6C14" w:rsidRDefault="00595AC6">
            <w:pPr>
              <w:pStyle w:val="TableBodyText"/>
              <w:rPr>
                <w:b/>
              </w:rPr>
            </w:pPr>
            <w:r>
              <w:rPr>
                <w:b/>
              </w:rPr>
              <w:t>FlaggedWordType</w:t>
            </w:r>
          </w:p>
        </w:tc>
        <w:tc>
          <w:tcPr>
            <w:tcW w:w="4788" w:type="dxa"/>
          </w:tcPr>
          <w:p w:rsidR="003E6C14" w:rsidRDefault="00595AC6">
            <w:pPr>
              <w:pStyle w:val="TableBodyText"/>
            </w:pPr>
            <w:r>
              <w:t>A word that contains a spelling error.</w:t>
            </w:r>
          </w:p>
        </w:tc>
      </w:tr>
      <w:tr w:rsidR="003E6C14" w:rsidTr="003E6C14">
        <w:tc>
          <w:tcPr>
            <w:tcW w:w="4788" w:type="dxa"/>
          </w:tcPr>
          <w:p w:rsidR="003E6C14" w:rsidRDefault="00595AC6">
            <w:pPr>
              <w:pStyle w:val="TableBodyText"/>
              <w:rPr>
                <w:b/>
              </w:rPr>
            </w:pPr>
            <w:r>
              <w:rPr>
                <w:b/>
              </w:rPr>
              <w:t>ArrayOfSuggestions</w:t>
            </w:r>
          </w:p>
        </w:tc>
        <w:tc>
          <w:tcPr>
            <w:tcW w:w="4788" w:type="dxa"/>
          </w:tcPr>
          <w:p w:rsidR="003E6C14" w:rsidRDefault="00595AC6">
            <w:pPr>
              <w:pStyle w:val="TableBodyText"/>
            </w:pPr>
            <w:r>
              <w:t xml:space="preserve">A list of </w:t>
            </w:r>
            <w:r>
              <w:rPr>
                <w:b/>
              </w:rPr>
              <w:t>SpellingSuggestions</w:t>
            </w:r>
            <w:r>
              <w:t xml:space="preserve"> elements, where each </w:t>
            </w:r>
            <w:r>
              <w:rPr>
                <w:b/>
              </w:rPr>
              <w:t>SpellingSuggesti</w:t>
            </w:r>
            <w:r>
              <w:rPr>
                <w:b/>
              </w:rPr>
              <w:t xml:space="preserve">ons </w:t>
            </w:r>
            <w:r>
              <w:t>element represents a word and a set of suggested corrections for that word.</w:t>
            </w:r>
          </w:p>
        </w:tc>
      </w:tr>
      <w:tr w:rsidR="003E6C14" w:rsidTr="003E6C14">
        <w:tc>
          <w:tcPr>
            <w:tcW w:w="4788" w:type="dxa"/>
          </w:tcPr>
          <w:p w:rsidR="003E6C14" w:rsidRDefault="00595AC6">
            <w:pPr>
              <w:pStyle w:val="TableBodyText"/>
              <w:rPr>
                <w:b/>
              </w:rPr>
            </w:pPr>
            <w:r>
              <w:rPr>
                <w:b/>
              </w:rPr>
              <w:t>Suggestions</w:t>
            </w:r>
          </w:p>
        </w:tc>
        <w:tc>
          <w:tcPr>
            <w:tcW w:w="4788" w:type="dxa"/>
          </w:tcPr>
          <w:p w:rsidR="003E6C14" w:rsidRDefault="00595AC6">
            <w:pPr>
              <w:pStyle w:val="TableBodyText"/>
            </w:pPr>
            <w:r>
              <w:t>A list of suggestions for a specific word.</w:t>
            </w:r>
          </w:p>
        </w:tc>
      </w:tr>
      <w:tr w:rsidR="003E6C14" w:rsidTr="003E6C14">
        <w:tc>
          <w:tcPr>
            <w:tcW w:w="4788" w:type="dxa"/>
          </w:tcPr>
          <w:p w:rsidR="003E6C14" w:rsidRDefault="00595AC6">
            <w:pPr>
              <w:pStyle w:val="TableBodyText"/>
              <w:rPr>
                <w:b/>
              </w:rPr>
            </w:pPr>
            <w:r>
              <w:rPr>
                <w:b/>
              </w:rPr>
              <w:t>ArrayOfString</w:t>
            </w:r>
          </w:p>
        </w:tc>
        <w:tc>
          <w:tcPr>
            <w:tcW w:w="4788" w:type="dxa"/>
          </w:tcPr>
          <w:p w:rsidR="003E6C14" w:rsidRDefault="00595AC6">
            <w:pPr>
              <w:pStyle w:val="TableBodyText"/>
            </w:pPr>
            <w:r>
              <w:t xml:space="preserve">An array of </w:t>
            </w:r>
            <w:r>
              <w:rPr>
                <w:b/>
              </w:rPr>
              <w:t>strings</w:t>
            </w:r>
            <w:r>
              <w:t>.</w:t>
            </w:r>
          </w:p>
        </w:tc>
      </w:tr>
    </w:tbl>
    <w:p w:rsidR="003E6C14" w:rsidRDefault="003E6C14"/>
    <w:p w:rsidR="003E6C14" w:rsidRDefault="00595AC6">
      <w:pPr>
        <w:pStyle w:val="Heading6"/>
      </w:pPr>
      <w:bookmarkStart w:id="102" w:name="section_4581e8ac256e4a989fb021735798d54c"/>
      <w:bookmarkStart w:id="103" w:name="_Toc95368026"/>
      <w:r>
        <w:t>SpellCheckResults</w:t>
      </w:r>
      <w:bookmarkEnd w:id="102"/>
      <w:bookmarkEnd w:id="103"/>
    </w:p>
    <w:p w:rsidR="003E6C14" w:rsidRDefault="00595AC6">
      <w:r>
        <w:t xml:space="preserve">The result data for a </w:t>
      </w:r>
      <w:r>
        <w:rPr>
          <w:b/>
        </w:rPr>
        <w:t>SpellCheck</w:t>
      </w:r>
      <w:r>
        <w:t xml:space="preserve"> WSDL operation.</w:t>
      </w:r>
    </w:p>
    <w:p w:rsidR="003E6C14" w:rsidRDefault="00595AC6">
      <w:pPr>
        <w:pStyle w:val="Code"/>
      </w:pPr>
      <w:r>
        <w:t xml:space="preserve">&lt;s:complexType </w:t>
      </w:r>
      <w:r>
        <w:t>name="SpellCheckResults"&gt;</w:t>
      </w:r>
    </w:p>
    <w:p w:rsidR="003E6C14" w:rsidRDefault="00595AC6">
      <w:pPr>
        <w:pStyle w:val="Code"/>
      </w:pPr>
      <w:r>
        <w:t xml:space="preserve">  &lt;s:sequence&gt;</w:t>
      </w:r>
    </w:p>
    <w:p w:rsidR="003E6C14" w:rsidRDefault="00595AC6">
      <w:pPr>
        <w:pStyle w:val="Code"/>
      </w:pPr>
      <w:r>
        <w:t xml:space="preserve">    &lt;s:element minOccurs="1" maxOccurs="1" name="errorCode" type="s:string"/&gt;</w:t>
      </w:r>
    </w:p>
    <w:p w:rsidR="003E6C14" w:rsidRDefault="00595AC6">
      <w:pPr>
        <w:pStyle w:val="Code"/>
      </w:pPr>
      <w:r>
        <w:t xml:space="preserve">    &lt;s:element minOccurs="1" maxOccurs="1" name="detectedLanguage" type="s:int"/&gt;</w:t>
      </w:r>
    </w:p>
    <w:p w:rsidR="003E6C14" w:rsidRDefault="00595AC6">
      <w:pPr>
        <w:pStyle w:val="Code"/>
      </w:pPr>
      <w:r>
        <w:t xml:space="preserve">    &lt;s:element minOccurs="0" maxOccurs="1" name="spelli</w:t>
      </w:r>
      <w:r>
        <w:t>ngErrors" type="tns:ArrayOfSpellingErrors" /&gt;</w:t>
      </w:r>
    </w:p>
    <w:p w:rsidR="003E6C14" w:rsidRDefault="00595AC6">
      <w:pPr>
        <w:pStyle w:val="Code"/>
      </w:pPr>
      <w:r>
        <w:t xml:space="preserve">    &lt;s:element minOccurs="0" maxOccurs="1" name="spellingSuggestions" type="tns:ArrayOfSuggestions" /&gt;</w:t>
      </w:r>
    </w:p>
    <w:p w:rsidR="003E6C14" w:rsidRDefault="00595AC6">
      <w:pPr>
        <w:pStyle w:val="Code"/>
      </w:pPr>
      <w:r>
        <w:t xml:space="preserve">  &lt;/s:sequence&gt;</w:t>
      </w:r>
    </w:p>
    <w:p w:rsidR="003E6C14" w:rsidRDefault="00595AC6">
      <w:pPr>
        <w:pStyle w:val="Code"/>
      </w:pPr>
      <w:r>
        <w:t>&lt;/s:complexType&gt;</w:t>
      </w:r>
    </w:p>
    <w:p w:rsidR="003E6C14" w:rsidRDefault="00595AC6">
      <w:r>
        <w:rPr>
          <w:b/>
        </w:rPr>
        <w:t>errorCode :</w:t>
      </w:r>
      <w:r>
        <w:t xml:space="preserve"> The return value, which MUST be one of the following values:</w:t>
      </w:r>
    </w:p>
    <w:tbl>
      <w:tblPr>
        <w:tblStyle w:val="Table-ShadedHeader"/>
        <w:tblW w:w="0" w:type="auto"/>
        <w:tblLook w:val="00A0" w:firstRow="1" w:lastRow="0" w:firstColumn="1" w:lastColumn="0" w:noHBand="0" w:noVBand="0"/>
      </w:tblPr>
      <w:tblGrid>
        <w:gridCol w:w="4322"/>
        <w:gridCol w:w="4298"/>
      </w:tblGrid>
      <w:tr w:rsidR="003E6C14" w:rsidTr="003E6C14">
        <w:trPr>
          <w:cnfStyle w:val="100000000000" w:firstRow="1" w:lastRow="0" w:firstColumn="0" w:lastColumn="0" w:oddVBand="0" w:evenVBand="0" w:oddHBand="0" w:evenHBand="0" w:firstRowFirstColumn="0" w:firstRowLastColumn="0" w:lastRowFirstColumn="0" w:lastRowLastColumn="0"/>
          <w:tblHeader/>
        </w:trPr>
        <w:tc>
          <w:tcPr>
            <w:tcW w:w="4322" w:type="dxa"/>
          </w:tcPr>
          <w:p w:rsidR="003E6C14" w:rsidRDefault="00595AC6">
            <w:pPr>
              <w:pStyle w:val="TableHeaderText"/>
            </w:pPr>
            <w:r>
              <w:t>V</w:t>
            </w:r>
            <w:r>
              <w:t>alue</w:t>
            </w:r>
          </w:p>
        </w:tc>
        <w:tc>
          <w:tcPr>
            <w:tcW w:w="4298" w:type="dxa"/>
          </w:tcPr>
          <w:p w:rsidR="003E6C14" w:rsidRDefault="00595AC6">
            <w:pPr>
              <w:pStyle w:val="TableHeaderText"/>
            </w:pPr>
            <w:r>
              <w:t>Meaning</w:t>
            </w:r>
          </w:p>
        </w:tc>
      </w:tr>
      <w:tr w:rsidR="003E6C14" w:rsidTr="003E6C14">
        <w:tc>
          <w:tcPr>
            <w:tcW w:w="4322" w:type="dxa"/>
          </w:tcPr>
          <w:p w:rsidR="003E6C14" w:rsidRDefault="00595AC6">
            <w:pPr>
              <w:pStyle w:val="TableBodyText"/>
            </w:pPr>
            <w:r>
              <w:t>Ok</w:t>
            </w:r>
          </w:p>
        </w:tc>
        <w:tc>
          <w:tcPr>
            <w:tcW w:w="4298" w:type="dxa"/>
          </w:tcPr>
          <w:p w:rsidR="003E6C14" w:rsidRDefault="00595AC6">
            <w:pPr>
              <w:pStyle w:val="TableBodyText"/>
            </w:pPr>
            <w:r>
              <w:t>The operation finished successfully.</w:t>
            </w:r>
          </w:p>
        </w:tc>
      </w:tr>
      <w:tr w:rsidR="003E6C14" w:rsidTr="003E6C14">
        <w:tc>
          <w:tcPr>
            <w:tcW w:w="4322" w:type="dxa"/>
          </w:tcPr>
          <w:p w:rsidR="003E6C14" w:rsidRDefault="00595AC6">
            <w:pPr>
              <w:pStyle w:val="TableBodyText"/>
            </w:pPr>
            <w:r>
              <w:t>SpellCheckerNotInstalled</w:t>
            </w:r>
          </w:p>
        </w:tc>
        <w:tc>
          <w:tcPr>
            <w:tcW w:w="4298" w:type="dxa"/>
          </w:tcPr>
          <w:p w:rsidR="003E6C14" w:rsidRDefault="00595AC6">
            <w:pPr>
              <w:pStyle w:val="TableBodyText"/>
            </w:pPr>
            <w:r>
              <w:t xml:space="preserve">There is no entry for the LCID of the chunks in </w:t>
            </w:r>
            <w:r>
              <w:lastRenderedPageBreak/>
              <w:t>the mapping of LCIDs to spell-check modules.</w:t>
            </w:r>
          </w:p>
        </w:tc>
      </w:tr>
      <w:tr w:rsidR="003E6C14" w:rsidTr="003E6C14">
        <w:tc>
          <w:tcPr>
            <w:tcW w:w="4322" w:type="dxa"/>
          </w:tcPr>
          <w:p w:rsidR="003E6C14" w:rsidRDefault="00595AC6">
            <w:pPr>
              <w:pStyle w:val="TableBodyText"/>
            </w:pPr>
            <w:r>
              <w:lastRenderedPageBreak/>
              <w:t>UnexpectedError</w:t>
            </w:r>
          </w:p>
        </w:tc>
        <w:tc>
          <w:tcPr>
            <w:tcW w:w="4298" w:type="dxa"/>
          </w:tcPr>
          <w:p w:rsidR="003E6C14" w:rsidRDefault="00595AC6">
            <w:pPr>
              <w:pStyle w:val="TableBodyText"/>
            </w:pPr>
            <w:r>
              <w:t>An unexpected error occurred during the operation.</w:t>
            </w:r>
          </w:p>
        </w:tc>
      </w:tr>
      <w:tr w:rsidR="003E6C14" w:rsidTr="003E6C14">
        <w:tc>
          <w:tcPr>
            <w:tcW w:w="4322" w:type="dxa"/>
          </w:tcPr>
          <w:p w:rsidR="003E6C14" w:rsidRDefault="00595AC6">
            <w:pPr>
              <w:pStyle w:val="TableBodyText"/>
            </w:pPr>
            <w:r>
              <w:t>UserNotAuthenticated</w:t>
            </w:r>
          </w:p>
        </w:tc>
        <w:tc>
          <w:tcPr>
            <w:tcW w:w="4298" w:type="dxa"/>
          </w:tcPr>
          <w:p w:rsidR="003E6C14" w:rsidRDefault="00595AC6">
            <w:pPr>
              <w:pStyle w:val="TableBodyText"/>
            </w:pPr>
            <w:r>
              <w:t>The user is not authenticated.</w:t>
            </w:r>
          </w:p>
        </w:tc>
      </w:tr>
    </w:tbl>
    <w:p w:rsidR="003E6C14" w:rsidRDefault="00595AC6">
      <w:r>
        <w:rPr>
          <w:b/>
        </w:rPr>
        <w:t>detectedLanguage:</w:t>
      </w:r>
      <w:r>
        <w:t xml:space="preserve"> The LCID that was used to select a spell-check module.</w:t>
      </w:r>
    </w:p>
    <w:p w:rsidR="003E6C14" w:rsidRDefault="00595AC6">
      <w:r>
        <w:t xml:space="preserve">The </w:t>
      </w:r>
      <w:r>
        <w:rPr>
          <w:b/>
        </w:rPr>
        <w:t>detectedLanguage</w:t>
      </w:r>
      <w:r>
        <w:t xml:space="preserve"> MUST be set to one of the following:</w:t>
      </w:r>
    </w:p>
    <w:p w:rsidR="003E6C14" w:rsidRDefault="00595AC6">
      <w:pPr>
        <w:pStyle w:val="ListParagraph"/>
        <w:numPr>
          <w:ilvl w:val="0"/>
          <w:numId w:val="50"/>
        </w:numPr>
      </w:pPr>
      <w:r>
        <w:t>The LCID that was determined by the protocol server.</w:t>
      </w:r>
    </w:p>
    <w:p w:rsidR="003E6C14" w:rsidRDefault="00595AC6">
      <w:pPr>
        <w:pStyle w:val="ListParagraph"/>
        <w:numPr>
          <w:ilvl w:val="0"/>
          <w:numId w:val="50"/>
        </w:numPr>
      </w:pPr>
      <w:r>
        <w:t xml:space="preserve">The LCID that is specified by the protocol client under the </w:t>
      </w:r>
      <w:r>
        <w:rPr>
          <w:b/>
        </w:rPr>
        <w:t>declaredLanguage</w:t>
      </w:r>
      <w:r>
        <w:t xml:space="preserve"> element.</w:t>
      </w:r>
    </w:p>
    <w:p w:rsidR="003E6C14" w:rsidRDefault="00595AC6">
      <w:pPr>
        <w:pStyle w:val="ListParagraph"/>
        <w:numPr>
          <w:ilvl w:val="0"/>
          <w:numId w:val="50"/>
        </w:numPr>
      </w:pPr>
      <w:r>
        <w:t xml:space="preserve">0, if the protocol server sends the </w:t>
      </w:r>
      <w:r>
        <w:rPr>
          <w:b/>
        </w:rPr>
        <w:t>SpellCheckSoapOut</w:t>
      </w:r>
      <w:r>
        <w:t xml:space="preserve"> response before applying either of the two previous rules.</w:t>
      </w:r>
    </w:p>
    <w:p w:rsidR="003E6C14" w:rsidRDefault="00595AC6">
      <w:r>
        <w:t xml:space="preserve">If </w:t>
      </w:r>
      <w:r>
        <w:rPr>
          <w:b/>
        </w:rPr>
        <w:t>detectedLanguage</w:t>
      </w:r>
      <w:r>
        <w:t xml:space="preserve"> is set to 0, it MUST be ignored by th</w:t>
      </w:r>
      <w:r>
        <w:t xml:space="preserve">e protocol client. </w:t>
      </w:r>
    </w:p>
    <w:p w:rsidR="003E6C14" w:rsidRDefault="00595AC6">
      <w:r>
        <w:rPr>
          <w:b/>
        </w:rPr>
        <w:t>spellingErrors:</w:t>
      </w:r>
      <w:r>
        <w:t xml:space="preserve"> The list of errors found in the chunks. If the </w:t>
      </w:r>
      <w:r>
        <w:rPr>
          <w:b/>
        </w:rPr>
        <w:t>chunksToSpell</w:t>
      </w:r>
      <w:r>
        <w:t xml:space="preserve"> is not empty and </w:t>
      </w:r>
      <w:r>
        <w:rPr>
          <w:b/>
        </w:rPr>
        <w:t>errorCode</w:t>
      </w:r>
      <w:r>
        <w:t xml:space="preserve"> is set to "Ok", this element MUST be set to a list that contains values, or set to an empty list. Otherwise, the element MUST NOT be</w:t>
      </w:r>
      <w:r>
        <w:t xml:space="preserve"> present.</w:t>
      </w:r>
    </w:p>
    <w:p w:rsidR="003E6C14" w:rsidRDefault="00595AC6">
      <w:r>
        <w:rPr>
          <w:b/>
        </w:rPr>
        <w:t>spellingSuggestions:</w:t>
      </w:r>
      <w:r>
        <w:t xml:space="preserve"> The list of suggestions for the </w:t>
      </w:r>
      <w:r>
        <w:rPr>
          <w:b/>
        </w:rPr>
        <w:t>UnknownWord</w:t>
      </w:r>
      <w:r>
        <w:t xml:space="preserve"> errors found in chunks. If the </w:t>
      </w:r>
      <w:r>
        <w:rPr>
          <w:b/>
        </w:rPr>
        <w:t>chunksToSpell</w:t>
      </w:r>
      <w:r>
        <w:t xml:space="preserve"> is not empty and  </w:t>
      </w:r>
      <w:r>
        <w:rPr>
          <w:b/>
        </w:rPr>
        <w:t xml:space="preserve">errorCode </w:t>
      </w:r>
      <w:r>
        <w:t>is set to "Ok", this element MUST be set to a list that contains values, or set to an empty list. Otherwise,</w:t>
      </w:r>
      <w:r>
        <w:t xml:space="preserve"> this element MUST NOT be present.</w:t>
      </w:r>
    </w:p>
    <w:p w:rsidR="003E6C14" w:rsidRDefault="00595AC6">
      <w:pPr>
        <w:pStyle w:val="Heading6"/>
      </w:pPr>
      <w:bookmarkStart w:id="104" w:name="section_46662b51b4fd4e85b41d30e544afe0c3"/>
      <w:bookmarkStart w:id="105" w:name="_Toc95368027"/>
      <w:r>
        <w:t>ArrayOfSpellingErrors</w:t>
      </w:r>
      <w:bookmarkEnd w:id="104"/>
      <w:bookmarkEnd w:id="105"/>
    </w:p>
    <w:p w:rsidR="003E6C14" w:rsidRDefault="00595AC6">
      <w:r>
        <w:t xml:space="preserve">A list of errors, where each </w:t>
      </w:r>
      <w:r>
        <w:rPr>
          <w:b/>
        </w:rPr>
        <w:t xml:space="preserve">SpellingErrors </w:t>
      </w:r>
      <w:r>
        <w:t>element represents a chunk and its associated spelling errors.</w:t>
      </w:r>
    </w:p>
    <w:p w:rsidR="003E6C14" w:rsidRDefault="00595AC6">
      <w:pPr>
        <w:pStyle w:val="Code"/>
      </w:pPr>
      <w:r>
        <w:t>&lt;s:complexType name="ArrayOfSpellingErrors"&gt;</w:t>
      </w:r>
    </w:p>
    <w:p w:rsidR="003E6C14" w:rsidRDefault="00595AC6">
      <w:pPr>
        <w:pStyle w:val="Code"/>
      </w:pPr>
      <w:r>
        <w:t xml:space="preserve">  &lt;s:sequence&gt;</w:t>
      </w:r>
    </w:p>
    <w:p w:rsidR="003E6C14" w:rsidRDefault="00595AC6">
      <w:pPr>
        <w:pStyle w:val="Code"/>
      </w:pPr>
      <w:r>
        <w:t xml:space="preserve">    &lt;</w:t>
      </w:r>
      <w:r>
        <w:t>s:element name="SpellingErrors" type="tns:SpellingErrorsType" minOccurs="0" maxOccurs="unbounded"/&gt;</w:t>
      </w:r>
    </w:p>
    <w:p w:rsidR="003E6C14" w:rsidRDefault="00595AC6">
      <w:pPr>
        <w:pStyle w:val="Code"/>
      </w:pPr>
      <w:r>
        <w:t xml:space="preserve">  &lt;/s:sequence&gt;</w:t>
      </w:r>
    </w:p>
    <w:p w:rsidR="003E6C14" w:rsidRDefault="00595AC6">
      <w:pPr>
        <w:pStyle w:val="Code"/>
      </w:pPr>
      <w:r>
        <w:t>&lt;/s:complexType&gt;</w:t>
      </w:r>
    </w:p>
    <w:p w:rsidR="003E6C14" w:rsidRDefault="00595AC6">
      <w:r>
        <w:rPr>
          <w:b/>
        </w:rPr>
        <w:t>SpellingErrors:</w:t>
      </w:r>
      <w:r>
        <w:t xml:space="preserve"> Each </w:t>
      </w:r>
      <w:r>
        <w:rPr>
          <w:b/>
        </w:rPr>
        <w:t>SpellingErrors</w:t>
      </w:r>
      <w:r>
        <w:t xml:space="preserve"> element represents one chunk and its associated spelling errors. The value of the </w:t>
      </w:r>
      <w:r>
        <w:rPr>
          <w:b/>
        </w:rPr>
        <w:t>chunk</w:t>
      </w:r>
      <w:r>
        <w:rPr>
          <w:b/>
        </w:rPr>
        <w:t>Index</w:t>
      </w:r>
      <w:r>
        <w:t xml:space="preserve"> element within the </w:t>
      </w:r>
      <w:r>
        <w:rPr>
          <w:b/>
        </w:rPr>
        <w:t>SpellingErrors</w:t>
      </w:r>
      <w:r>
        <w:t xml:space="preserve"> element MUST be unique across all </w:t>
      </w:r>
      <w:r>
        <w:rPr>
          <w:b/>
        </w:rPr>
        <w:t>SpellingErrors</w:t>
      </w:r>
      <w:r>
        <w:t xml:space="preserve"> elements within an </w:t>
      </w:r>
      <w:r>
        <w:rPr>
          <w:b/>
        </w:rPr>
        <w:t>ArrayOfSpellingErrors</w:t>
      </w:r>
      <w:r>
        <w:t>.</w:t>
      </w:r>
    </w:p>
    <w:p w:rsidR="003E6C14" w:rsidRDefault="00595AC6">
      <w:pPr>
        <w:pStyle w:val="Heading6"/>
      </w:pPr>
      <w:bookmarkStart w:id="106" w:name="section_ddcc229f735a4dfcb3d16c09fd050d6f"/>
      <w:bookmarkStart w:id="107" w:name="_Toc95368028"/>
      <w:r>
        <w:t>SpellingErrorsType</w:t>
      </w:r>
      <w:bookmarkEnd w:id="106"/>
      <w:bookmarkEnd w:id="107"/>
    </w:p>
    <w:p w:rsidR="003E6C14" w:rsidRDefault="00595AC6">
      <w:r>
        <w:t>A list of spelling errors found in a specific chunk.</w:t>
      </w:r>
    </w:p>
    <w:p w:rsidR="003E6C14" w:rsidRDefault="00595AC6">
      <w:pPr>
        <w:pStyle w:val="Code"/>
      </w:pPr>
      <w:r>
        <w:t>&lt;s:complexType name="SpellingErrorsType"&gt;</w:t>
      </w:r>
    </w:p>
    <w:p w:rsidR="003E6C14" w:rsidRDefault="00595AC6">
      <w:pPr>
        <w:pStyle w:val="Code"/>
      </w:pPr>
      <w:r>
        <w:t xml:space="preserve">  &lt;s:sequen</w:t>
      </w:r>
      <w:r>
        <w:t>ce&gt;</w:t>
      </w:r>
    </w:p>
    <w:p w:rsidR="003E6C14" w:rsidRDefault="00595AC6">
      <w:pPr>
        <w:pStyle w:val="Code"/>
      </w:pPr>
      <w:r>
        <w:t xml:space="preserve">    &lt;s:element minOccurs="1" maxOccurs="1" name="chunkIndex" type="s:int"/&gt;</w:t>
      </w:r>
    </w:p>
    <w:p w:rsidR="003E6C14" w:rsidRDefault="00595AC6">
      <w:pPr>
        <w:pStyle w:val="Code"/>
      </w:pPr>
      <w:r>
        <w:t xml:space="preserve">    &lt;s:element minOccurs="1" maxOccurs="1" name="flaggedWords" type="tns:ArrayOfFlaggedWord"/&gt;</w:t>
      </w:r>
    </w:p>
    <w:p w:rsidR="003E6C14" w:rsidRDefault="00595AC6">
      <w:pPr>
        <w:pStyle w:val="Code"/>
      </w:pPr>
      <w:r>
        <w:t xml:space="preserve">  &lt;/s:sequence&gt;</w:t>
      </w:r>
    </w:p>
    <w:p w:rsidR="003E6C14" w:rsidRDefault="00595AC6">
      <w:pPr>
        <w:pStyle w:val="Code"/>
      </w:pPr>
      <w:r>
        <w:t>&lt;/s:complexType&gt;</w:t>
      </w:r>
    </w:p>
    <w:p w:rsidR="003E6C14" w:rsidRDefault="00595AC6">
      <w:r>
        <w:rPr>
          <w:b/>
        </w:rPr>
        <w:lastRenderedPageBreak/>
        <w:t>chunkIndex:</w:t>
      </w:r>
      <w:r>
        <w:t xml:space="preserve"> The index of the chunk. It MUST be g</w:t>
      </w:r>
      <w:r>
        <w:t xml:space="preserve">reater than or equal to 0 and less than the number of chunks in the </w:t>
      </w:r>
      <w:r>
        <w:rPr>
          <w:b/>
        </w:rPr>
        <w:t>chunksToSpell</w:t>
      </w:r>
      <w:r>
        <w:t xml:space="preserve"> element.</w:t>
      </w:r>
    </w:p>
    <w:p w:rsidR="003E6C14" w:rsidRDefault="00595AC6">
      <w:r>
        <w:rPr>
          <w:b/>
        </w:rPr>
        <w:t>flaggedWords:</w:t>
      </w:r>
      <w:r>
        <w:t xml:space="preserve"> The list of words from the chunk identified as containing spelling errors. Each word in this list MUST exist in the chunk.</w:t>
      </w:r>
    </w:p>
    <w:p w:rsidR="003E6C14" w:rsidRDefault="00595AC6">
      <w:pPr>
        <w:pStyle w:val="Heading6"/>
      </w:pPr>
      <w:bookmarkStart w:id="108" w:name="section_014364e47ddf46838015bd90a8d18c23"/>
      <w:bookmarkStart w:id="109" w:name="_Toc95368029"/>
      <w:r>
        <w:t>ArrayOfFlaggedWord</w:t>
      </w:r>
      <w:bookmarkEnd w:id="108"/>
      <w:bookmarkEnd w:id="109"/>
    </w:p>
    <w:p w:rsidR="003E6C14" w:rsidRDefault="00595AC6">
      <w:r>
        <w:t>A list of</w:t>
      </w:r>
      <w:r>
        <w:t xml:space="preserve"> </w:t>
      </w:r>
      <w:r>
        <w:rPr>
          <w:b/>
        </w:rPr>
        <w:t>FlaggedWord</w:t>
      </w:r>
      <w:r>
        <w:t xml:space="preserve"> elements, where each </w:t>
      </w:r>
      <w:r>
        <w:rPr>
          <w:b/>
        </w:rPr>
        <w:t>FlaggedWord</w:t>
      </w:r>
      <w:r>
        <w:t xml:space="preserve"> element represents a word that has been identified as having a spelling error.</w:t>
      </w:r>
    </w:p>
    <w:p w:rsidR="003E6C14" w:rsidRDefault="00595AC6">
      <w:pPr>
        <w:pStyle w:val="Code"/>
      </w:pPr>
      <w:r>
        <w:t>&lt;s:complexType name="ArrayOfFlaggedWord"&gt;</w:t>
      </w:r>
    </w:p>
    <w:p w:rsidR="003E6C14" w:rsidRDefault="00595AC6">
      <w:pPr>
        <w:pStyle w:val="Code"/>
      </w:pPr>
      <w:r>
        <w:t xml:space="preserve">  &lt;s:sequence&gt;</w:t>
      </w:r>
    </w:p>
    <w:p w:rsidR="003E6C14" w:rsidRDefault="00595AC6">
      <w:pPr>
        <w:pStyle w:val="Code"/>
      </w:pPr>
      <w:r>
        <w:t xml:space="preserve">    &lt;s:element name="FlaggedWord" type="tns:FlaggedWordType" minOccurs="0"</w:t>
      </w:r>
      <w:r>
        <w:t xml:space="preserve"> maxOccurs="unbounded"/&gt;</w:t>
      </w:r>
    </w:p>
    <w:p w:rsidR="003E6C14" w:rsidRDefault="00595AC6">
      <w:pPr>
        <w:pStyle w:val="Code"/>
      </w:pPr>
      <w:r>
        <w:t xml:space="preserve">  &lt;/s:sequence&gt;</w:t>
      </w:r>
    </w:p>
    <w:p w:rsidR="003E6C14" w:rsidRDefault="00595AC6">
      <w:pPr>
        <w:pStyle w:val="Code"/>
      </w:pPr>
      <w:r>
        <w:t>&lt;/s:complexType&gt;</w:t>
      </w:r>
    </w:p>
    <w:p w:rsidR="003E6C14" w:rsidRDefault="00595AC6">
      <w:r>
        <w:rPr>
          <w:b/>
        </w:rPr>
        <w:t>FlaggedWord:</w:t>
      </w:r>
      <w:r>
        <w:t xml:space="preserve"> A word that contains a spelling error. </w:t>
      </w:r>
    </w:p>
    <w:p w:rsidR="003E6C14" w:rsidRDefault="00595AC6">
      <w:pPr>
        <w:pStyle w:val="Heading6"/>
      </w:pPr>
      <w:bookmarkStart w:id="110" w:name="section_89ea4eced22b45c9a15120071ec66324"/>
      <w:bookmarkStart w:id="111" w:name="_Toc95368030"/>
      <w:r>
        <w:t>FlaggedWordType</w:t>
      </w:r>
      <w:bookmarkEnd w:id="110"/>
      <w:bookmarkEnd w:id="111"/>
    </w:p>
    <w:p w:rsidR="003E6C14" w:rsidRDefault="00595AC6">
      <w:r>
        <w:t>Represents a word that contains a spelling error.</w:t>
      </w:r>
    </w:p>
    <w:p w:rsidR="003E6C14" w:rsidRDefault="00595AC6">
      <w:pPr>
        <w:pStyle w:val="Code"/>
      </w:pPr>
      <w:r>
        <w:t>&lt;s:complexType name="FlaggedWordType"&gt;</w:t>
      </w:r>
    </w:p>
    <w:p w:rsidR="003E6C14" w:rsidRDefault="00595AC6">
      <w:pPr>
        <w:pStyle w:val="Code"/>
      </w:pPr>
      <w:r>
        <w:t xml:space="preserve">  &lt;s:sequence&gt;</w:t>
      </w:r>
    </w:p>
    <w:p w:rsidR="003E6C14" w:rsidRDefault="00595AC6">
      <w:pPr>
        <w:pStyle w:val="Code"/>
      </w:pPr>
      <w:r>
        <w:t xml:space="preserve">    &lt;</w:t>
      </w:r>
      <w:r>
        <w:t>s:element minOccurs="1" maxOccurs="1" name="word" type="s:string"/&gt;</w:t>
      </w:r>
    </w:p>
    <w:p w:rsidR="003E6C14" w:rsidRDefault="00595AC6">
      <w:pPr>
        <w:pStyle w:val="Code"/>
      </w:pPr>
      <w:r>
        <w:t xml:space="preserve">    &lt;s:element minOccurs="1" maxOccurs="1" name="type" type="tns:SpellingErrorType"/&gt;</w:t>
      </w:r>
    </w:p>
    <w:p w:rsidR="003E6C14" w:rsidRDefault="00595AC6">
      <w:pPr>
        <w:pStyle w:val="Code"/>
      </w:pPr>
      <w:r>
        <w:t xml:space="preserve">    &lt;s:element minOccurs="1" maxOccurs="1" name="offset" type="s:int"/&gt;</w:t>
      </w:r>
    </w:p>
    <w:p w:rsidR="003E6C14" w:rsidRDefault="00595AC6">
      <w:pPr>
        <w:pStyle w:val="Code"/>
      </w:pPr>
      <w:r>
        <w:t xml:space="preserve">  &lt;/s:sequence&gt;</w:t>
      </w:r>
    </w:p>
    <w:p w:rsidR="003E6C14" w:rsidRDefault="00595AC6">
      <w:pPr>
        <w:pStyle w:val="Code"/>
      </w:pPr>
      <w:r>
        <w:t>&lt;</w:t>
      </w:r>
      <w:r>
        <w:t>/s:complexType&gt;</w:t>
      </w:r>
    </w:p>
    <w:p w:rsidR="003E6C14" w:rsidRDefault="00595AC6">
      <w:r>
        <w:rPr>
          <w:b/>
        </w:rPr>
        <w:t>word:</w:t>
      </w:r>
      <w:r>
        <w:t xml:space="preserve"> The word that contains the error.</w:t>
      </w:r>
    </w:p>
    <w:p w:rsidR="003E6C14" w:rsidRDefault="00595AC6">
      <w:r>
        <w:rPr>
          <w:b/>
        </w:rPr>
        <w:t>type:</w:t>
      </w:r>
      <w:r>
        <w:t xml:space="preserve"> The type of error found.</w:t>
      </w:r>
    </w:p>
    <w:p w:rsidR="003E6C14" w:rsidRDefault="00595AC6">
      <w:r>
        <w:rPr>
          <w:b/>
        </w:rPr>
        <w:t>offset:</w:t>
      </w:r>
      <w:r>
        <w:t xml:space="preserve"> The character index into the chunk at which the word appears. This element MUST be set to the character index of the first character of the word within the chunk</w:t>
      </w:r>
      <w:r>
        <w:t xml:space="preserve"> where 0 is the index of the first character of the chunk. This element MUST be greater than or equal to 0 and less than the number of characters in the chunk. </w:t>
      </w:r>
    </w:p>
    <w:p w:rsidR="003E6C14" w:rsidRDefault="00595AC6">
      <w:pPr>
        <w:pStyle w:val="Heading6"/>
      </w:pPr>
      <w:bookmarkStart w:id="112" w:name="section_f50c9480efb24436b1e8b4eafa4f2b15"/>
      <w:bookmarkStart w:id="113" w:name="_Toc95368031"/>
      <w:r>
        <w:t>ArrayOfSuggestions</w:t>
      </w:r>
      <w:bookmarkEnd w:id="112"/>
      <w:bookmarkEnd w:id="113"/>
    </w:p>
    <w:p w:rsidR="003E6C14" w:rsidRDefault="00595AC6">
      <w:r>
        <w:t xml:space="preserve">A list of </w:t>
      </w:r>
      <w:r>
        <w:rPr>
          <w:b/>
        </w:rPr>
        <w:t>SpellingSuggestions</w:t>
      </w:r>
      <w:r>
        <w:t xml:space="preserve"> elements, where each </w:t>
      </w:r>
      <w:r>
        <w:rPr>
          <w:b/>
        </w:rPr>
        <w:t xml:space="preserve">SpellingSuggestions </w:t>
      </w:r>
      <w:r>
        <w:t>eleme</w:t>
      </w:r>
      <w:r>
        <w:t>nt represents a word and a set of suggested corrections for that word.</w:t>
      </w:r>
    </w:p>
    <w:p w:rsidR="003E6C14" w:rsidRDefault="00595AC6">
      <w:pPr>
        <w:pStyle w:val="Code"/>
      </w:pPr>
      <w:r>
        <w:t>&lt;s:complexType name="ArrayOfSuggestions"&gt;</w:t>
      </w:r>
    </w:p>
    <w:p w:rsidR="003E6C14" w:rsidRDefault="00595AC6">
      <w:pPr>
        <w:pStyle w:val="Code"/>
      </w:pPr>
      <w:r>
        <w:t xml:space="preserve">  &lt;s:sequence&gt;</w:t>
      </w:r>
    </w:p>
    <w:p w:rsidR="003E6C14" w:rsidRDefault="00595AC6">
      <w:pPr>
        <w:pStyle w:val="Code"/>
      </w:pPr>
      <w:r>
        <w:t xml:space="preserve">    &lt;s:element name="SpellingSuggestions" type="tns:Suggestions" minOccurs="0" maxOccurs="unbounded"/&gt;</w:t>
      </w:r>
    </w:p>
    <w:p w:rsidR="003E6C14" w:rsidRDefault="00595AC6">
      <w:pPr>
        <w:pStyle w:val="Code"/>
      </w:pPr>
      <w:r>
        <w:t xml:space="preserve">  &lt;/s:sequence&gt;</w:t>
      </w:r>
    </w:p>
    <w:p w:rsidR="003E6C14" w:rsidRDefault="00595AC6">
      <w:pPr>
        <w:pStyle w:val="Code"/>
      </w:pPr>
      <w:r>
        <w:t>&lt;/s:compl</w:t>
      </w:r>
      <w:r>
        <w:t>exType&gt;</w:t>
      </w:r>
    </w:p>
    <w:p w:rsidR="003E6C14" w:rsidRDefault="00595AC6">
      <w:r>
        <w:rPr>
          <w:b/>
        </w:rPr>
        <w:t>SpellingSuggestions:</w:t>
      </w:r>
      <w:r>
        <w:t xml:space="preserve"> An unrecognized word and a set of suggested correct spellings for that word. The value of each </w:t>
      </w:r>
      <w:r>
        <w:rPr>
          <w:b/>
        </w:rPr>
        <w:t>word</w:t>
      </w:r>
      <w:r>
        <w:t xml:space="preserve"> element within a </w:t>
      </w:r>
      <w:r>
        <w:rPr>
          <w:b/>
        </w:rPr>
        <w:t xml:space="preserve">SpellingSuggestions </w:t>
      </w:r>
      <w:r>
        <w:t xml:space="preserve">element MUST be unique across all </w:t>
      </w:r>
      <w:r>
        <w:rPr>
          <w:b/>
        </w:rPr>
        <w:t xml:space="preserve">SpellingSuggestions </w:t>
      </w:r>
      <w:r>
        <w:t xml:space="preserve">elements in the enclosing </w:t>
      </w:r>
      <w:r>
        <w:rPr>
          <w:b/>
        </w:rPr>
        <w:t>ArrayOfSug</w:t>
      </w:r>
      <w:r>
        <w:rPr>
          <w:b/>
        </w:rPr>
        <w:t>gestions</w:t>
      </w:r>
      <w:r>
        <w:t>.</w:t>
      </w:r>
    </w:p>
    <w:p w:rsidR="003E6C14" w:rsidRDefault="00595AC6">
      <w:pPr>
        <w:pStyle w:val="Heading6"/>
      </w:pPr>
      <w:bookmarkStart w:id="114" w:name="section_210450f722eb48c386752d649c7fbf49"/>
      <w:bookmarkStart w:id="115" w:name="_Toc95368032"/>
      <w:r>
        <w:lastRenderedPageBreak/>
        <w:t>Suggestions</w:t>
      </w:r>
      <w:bookmarkEnd w:id="114"/>
      <w:bookmarkEnd w:id="115"/>
    </w:p>
    <w:p w:rsidR="003E6C14" w:rsidRDefault="00595AC6">
      <w:r>
        <w:t>A list of suggestions for a specific word.</w:t>
      </w:r>
    </w:p>
    <w:p w:rsidR="003E6C14" w:rsidRDefault="00595AC6">
      <w:pPr>
        <w:pStyle w:val="Code"/>
      </w:pPr>
      <w:r>
        <w:t>&lt;s:complexType name="Suggestions"&gt;</w:t>
      </w:r>
    </w:p>
    <w:p w:rsidR="003E6C14" w:rsidRDefault="00595AC6">
      <w:pPr>
        <w:pStyle w:val="Code"/>
      </w:pPr>
      <w:r>
        <w:t xml:space="preserve">  &lt;s:sequence&gt;</w:t>
      </w:r>
    </w:p>
    <w:p w:rsidR="003E6C14" w:rsidRDefault="00595AC6">
      <w:pPr>
        <w:pStyle w:val="Code"/>
      </w:pPr>
      <w:r>
        <w:t xml:space="preserve">    &lt;s:element minOccurs="1" maxOccurs="1" name="word" type="s:string"/&gt;</w:t>
      </w:r>
    </w:p>
    <w:p w:rsidR="003E6C14" w:rsidRDefault="00595AC6">
      <w:pPr>
        <w:pStyle w:val="Code"/>
      </w:pPr>
      <w:r>
        <w:t xml:space="preserve">    &lt;s:element minOccurs="1" maxOccurs="1" name="sug" type="tns:Arra</w:t>
      </w:r>
      <w:r>
        <w:t>yOfString"/&gt;</w:t>
      </w:r>
    </w:p>
    <w:p w:rsidR="003E6C14" w:rsidRDefault="00595AC6">
      <w:pPr>
        <w:pStyle w:val="Code"/>
      </w:pPr>
      <w:r>
        <w:t xml:space="preserve">  &lt;/s:sequence&gt;</w:t>
      </w:r>
    </w:p>
    <w:p w:rsidR="003E6C14" w:rsidRDefault="00595AC6">
      <w:pPr>
        <w:pStyle w:val="Code"/>
      </w:pPr>
      <w:r>
        <w:t>&lt;/s:complexType&gt;</w:t>
      </w:r>
    </w:p>
    <w:p w:rsidR="003E6C14" w:rsidRDefault="00595AC6">
      <w:r>
        <w:rPr>
          <w:b/>
        </w:rPr>
        <w:t>word:</w:t>
      </w:r>
      <w:r>
        <w:t xml:space="preserve"> The word to which the suggestions apply.</w:t>
      </w:r>
    </w:p>
    <w:p w:rsidR="003E6C14" w:rsidRDefault="00595AC6">
      <w:r>
        <w:rPr>
          <w:b/>
        </w:rPr>
        <w:t>sug:</w:t>
      </w:r>
      <w:r>
        <w:t xml:space="preserve"> The list of suggestions for the word.</w:t>
      </w:r>
    </w:p>
    <w:p w:rsidR="003E6C14" w:rsidRDefault="00595AC6">
      <w:pPr>
        <w:pStyle w:val="Heading6"/>
      </w:pPr>
      <w:bookmarkStart w:id="116" w:name="section_9a09e5826d8f432499794c0ba9141537"/>
      <w:bookmarkStart w:id="117" w:name="_Toc95368033"/>
      <w:r>
        <w:t>ArrayOfString</w:t>
      </w:r>
      <w:bookmarkEnd w:id="116"/>
      <w:bookmarkEnd w:id="117"/>
    </w:p>
    <w:p w:rsidR="003E6C14" w:rsidRDefault="00595AC6">
      <w:r>
        <w:t>An array of strings.</w:t>
      </w:r>
    </w:p>
    <w:p w:rsidR="003E6C14" w:rsidRDefault="00595AC6">
      <w:pPr>
        <w:pStyle w:val="Code"/>
      </w:pPr>
      <w:r>
        <w:t>&lt;s:complexType name="ArrayOfString"&gt;</w:t>
      </w:r>
    </w:p>
    <w:p w:rsidR="003E6C14" w:rsidRDefault="00595AC6">
      <w:pPr>
        <w:pStyle w:val="Code"/>
      </w:pPr>
      <w:r>
        <w:t xml:space="preserve">  &lt;s:sequence&gt;</w:t>
      </w:r>
    </w:p>
    <w:p w:rsidR="003E6C14" w:rsidRDefault="00595AC6">
      <w:pPr>
        <w:pStyle w:val="Code"/>
      </w:pPr>
      <w:r>
        <w:t xml:space="preserve">    &lt;s:element name="string" type</w:t>
      </w:r>
      <w:r>
        <w:t>="s:string" minOccurs="0" maxOccurs="unbounded"/&gt;</w:t>
      </w:r>
    </w:p>
    <w:p w:rsidR="003E6C14" w:rsidRDefault="00595AC6">
      <w:pPr>
        <w:pStyle w:val="Code"/>
      </w:pPr>
      <w:r>
        <w:t xml:space="preserve">  &lt;/s:sequence&gt;</w:t>
      </w:r>
    </w:p>
    <w:p w:rsidR="003E6C14" w:rsidRDefault="00595AC6">
      <w:pPr>
        <w:pStyle w:val="Code"/>
      </w:pPr>
      <w:r>
        <w:t>&lt;/s:complexType&gt;</w:t>
      </w:r>
    </w:p>
    <w:p w:rsidR="003E6C14" w:rsidRDefault="00595AC6">
      <w:r>
        <w:rPr>
          <w:b/>
        </w:rPr>
        <w:t>string:</w:t>
      </w:r>
      <w:r>
        <w:t xml:space="preserve"> The string that represents one element of the array.</w:t>
      </w:r>
    </w:p>
    <w:p w:rsidR="003E6C14" w:rsidRDefault="00595AC6">
      <w:pPr>
        <w:pStyle w:val="Heading5"/>
      </w:pPr>
      <w:bookmarkStart w:id="118" w:name="section_1fbb29aa106f4fbba97cd50b1aa772e9"/>
      <w:bookmarkStart w:id="119" w:name="_Toc95368034"/>
      <w:r>
        <w:t>Simple Types</w:t>
      </w:r>
      <w:bookmarkEnd w:id="118"/>
      <w:bookmarkEnd w:id="119"/>
    </w:p>
    <w:p w:rsidR="003E6C14" w:rsidRDefault="00595AC6"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43"/>
        <w:gridCol w:w="4732"/>
      </w:tblGrid>
      <w:tr w:rsidR="003E6C14" w:rsidTr="003E6C14">
        <w:trPr>
          <w:cnfStyle w:val="100000000000" w:firstRow="1" w:lastRow="0" w:firstColumn="0" w:lastColumn="0" w:oddVBand="0" w:evenVBand="0" w:oddHBand="0" w:evenHBand="0" w:firstRowFirstColumn="0" w:firstRowLastColumn="0" w:lastRowFirstColumn="0" w:lastRowLastColumn="0"/>
          <w:tblHeader/>
        </w:trPr>
        <w:tc>
          <w:tcPr>
            <w:tcW w:w="4743" w:type="dxa"/>
          </w:tcPr>
          <w:p w:rsidR="003E6C14" w:rsidRDefault="00595AC6">
            <w:pPr>
              <w:pStyle w:val="TableHeaderText"/>
            </w:pPr>
            <w:r>
              <w:t>Simple type</w:t>
            </w:r>
          </w:p>
        </w:tc>
        <w:tc>
          <w:tcPr>
            <w:tcW w:w="4732" w:type="dxa"/>
          </w:tcPr>
          <w:p w:rsidR="003E6C14" w:rsidRDefault="00595AC6">
            <w:pPr>
              <w:pStyle w:val="TableHeaderText"/>
            </w:pPr>
            <w:r>
              <w:t>Description</w:t>
            </w:r>
          </w:p>
        </w:tc>
      </w:tr>
      <w:tr w:rsidR="003E6C14" w:rsidTr="003E6C14">
        <w:tc>
          <w:tcPr>
            <w:tcW w:w="4743" w:type="dxa"/>
          </w:tcPr>
          <w:p w:rsidR="003E6C14" w:rsidRDefault="00595AC6">
            <w:pPr>
              <w:pStyle w:val="TableBodyText"/>
              <w:rPr>
                <w:b/>
              </w:rPr>
            </w:pPr>
            <w:r>
              <w:rPr>
                <w:b/>
              </w:rPr>
              <w:t>SpellingErrorType</w:t>
            </w:r>
          </w:p>
        </w:tc>
        <w:tc>
          <w:tcPr>
            <w:tcW w:w="4732" w:type="dxa"/>
          </w:tcPr>
          <w:p w:rsidR="003E6C14" w:rsidRDefault="00595AC6">
            <w:pPr>
              <w:pStyle w:val="TableBodyText"/>
            </w:pPr>
            <w:r>
              <w:t>An enumeration of spelling error types.</w:t>
            </w:r>
          </w:p>
        </w:tc>
      </w:tr>
    </w:tbl>
    <w:p w:rsidR="003E6C14" w:rsidRDefault="003E6C14"/>
    <w:p w:rsidR="003E6C14" w:rsidRDefault="00595AC6">
      <w:pPr>
        <w:pStyle w:val="Heading6"/>
      </w:pPr>
      <w:bookmarkStart w:id="120" w:name="section_30ca50ce73b045fba63777a601e06d98"/>
      <w:bookmarkStart w:id="121" w:name="_Toc95368035"/>
      <w:r>
        <w:t>SpellingErrorType</w:t>
      </w:r>
      <w:bookmarkEnd w:id="120"/>
      <w:bookmarkEnd w:id="121"/>
    </w:p>
    <w:p w:rsidR="003E6C14" w:rsidRDefault="00595AC6">
      <w:r>
        <w:t>An enumeration of spelling error types.</w:t>
      </w:r>
    </w:p>
    <w:p w:rsidR="003E6C14" w:rsidRDefault="00595AC6">
      <w:pPr>
        <w:pStyle w:val="Code"/>
      </w:pPr>
      <w:r>
        <w:t>&lt;s:simpleType name="SpellingErrorType"&gt;</w:t>
      </w:r>
    </w:p>
    <w:p w:rsidR="003E6C14" w:rsidRDefault="00595AC6">
      <w:pPr>
        <w:pStyle w:val="Code"/>
      </w:pPr>
      <w:r>
        <w:t xml:space="preserve"> </w:t>
      </w:r>
      <w:r>
        <w:t xml:space="preserve"> &lt;s:restriction base="s:string"&gt;</w:t>
      </w:r>
    </w:p>
    <w:p w:rsidR="003E6C14" w:rsidRDefault="00595AC6">
      <w:pPr>
        <w:pStyle w:val="Code"/>
      </w:pPr>
      <w:r>
        <w:t xml:space="preserve">    &lt;s:enumeration value="RepeatWord"/&gt;</w:t>
      </w:r>
    </w:p>
    <w:p w:rsidR="003E6C14" w:rsidRDefault="00595AC6">
      <w:pPr>
        <w:pStyle w:val="Code"/>
      </w:pPr>
      <w:r>
        <w:t xml:space="preserve">    &lt;s:enumeration value="UnknownWord"/&gt;</w:t>
      </w:r>
    </w:p>
    <w:p w:rsidR="003E6C14" w:rsidRDefault="00595AC6">
      <w:pPr>
        <w:pStyle w:val="Code"/>
      </w:pPr>
      <w:r>
        <w:t xml:space="preserve">  &lt;/s:restriction&gt;</w:t>
      </w:r>
    </w:p>
    <w:p w:rsidR="003E6C14" w:rsidRDefault="00595AC6">
      <w:pPr>
        <w:pStyle w:val="Code"/>
      </w:pPr>
      <w:r>
        <w:t>&lt;/s:simpleType&gt;</w:t>
      </w:r>
    </w:p>
    <w:p w:rsidR="003E6C14" w:rsidRDefault="00595AC6">
      <w:r>
        <w:t xml:space="preserve">The following table specifies the allowed values of the </w:t>
      </w:r>
      <w:r>
        <w:rPr>
          <w:b/>
        </w:rPr>
        <w:t>SpellingErrorType</w:t>
      </w:r>
      <w:r>
        <w:t xml:space="preserve"> enumeration.</w:t>
      </w:r>
    </w:p>
    <w:tbl>
      <w:tblPr>
        <w:tblStyle w:val="Table-ShadedHeader"/>
        <w:tblW w:w="0" w:type="auto"/>
        <w:tblLook w:val="00A0" w:firstRow="1" w:lastRow="0" w:firstColumn="1" w:lastColumn="0" w:noHBand="0" w:noVBand="0"/>
      </w:tblPr>
      <w:tblGrid>
        <w:gridCol w:w="4428"/>
        <w:gridCol w:w="4428"/>
      </w:tblGrid>
      <w:tr w:rsidR="003E6C14" w:rsidTr="003E6C14">
        <w:trPr>
          <w:cnfStyle w:val="100000000000" w:firstRow="1" w:lastRow="0" w:firstColumn="0" w:lastColumn="0" w:oddVBand="0" w:evenVBand="0" w:oddHBand="0" w:evenHBand="0" w:firstRowFirstColumn="0" w:firstRowLastColumn="0" w:lastRowFirstColumn="0" w:lastRowLastColumn="0"/>
          <w:tblHeader/>
        </w:trPr>
        <w:tc>
          <w:tcPr>
            <w:tcW w:w="4428" w:type="dxa"/>
          </w:tcPr>
          <w:p w:rsidR="003E6C14" w:rsidRDefault="00595AC6">
            <w:pPr>
              <w:pStyle w:val="TableHeaderText"/>
            </w:pPr>
            <w:r>
              <w:t>Value</w:t>
            </w:r>
          </w:p>
        </w:tc>
        <w:tc>
          <w:tcPr>
            <w:tcW w:w="4428" w:type="dxa"/>
          </w:tcPr>
          <w:p w:rsidR="003E6C14" w:rsidRDefault="00595AC6">
            <w:pPr>
              <w:pStyle w:val="TableHeaderText"/>
            </w:pPr>
            <w:r>
              <w:t>Meaning</w:t>
            </w:r>
          </w:p>
        </w:tc>
      </w:tr>
      <w:tr w:rsidR="003E6C14" w:rsidTr="003E6C14">
        <w:tc>
          <w:tcPr>
            <w:tcW w:w="4428" w:type="dxa"/>
          </w:tcPr>
          <w:p w:rsidR="003E6C14" w:rsidRDefault="00595AC6">
            <w:pPr>
              <w:pStyle w:val="TableBodyText"/>
            </w:pPr>
            <w:r>
              <w:t>RepeatWord</w:t>
            </w:r>
          </w:p>
        </w:tc>
        <w:tc>
          <w:tcPr>
            <w:tcW w:w="4428" w:type="dxa"/>
          </w:tcPr>
          <w:p w:rsidR="003E6C14" w:rsidRDefault="00595AC6">
            <w:pPr>
              <w:pStyle w:val="TableBodyText"/>
            </w:pPr>
            <w:r>
              <w:t>Two instances of the word were found juxtaposed within the chunk. If there are more than two instances juxtaposed, then each consecutive two instances are evaluated separately.</w:t>
            </w:r>
          </w:p>
        </w:tc>
      </w:tr>
      <w:tr w:rsidR="003E6C14" w:rsidTr="003E6C14">
        <w:tc>
          <w:tcPr>
            <w:tcW w:w="4428" w:type="dxa"/>
          </w:tcPr>
          <w:p w:rsidR="003E6C14" w:rsidRDefault="00595AC6">
            <w:pPr>
              <w:pStyle w:val="TableBodyText"/>
            </w:pPr>
            <w:r>
              <w:lastRenderedPageBreak/>
              <w:t>UnknownWord</w:t>
            </w:r>
          </w:p>
        </w:tc>
        <w:tc>
          <w:tcPr>
            <w:tcW w:w="4428" w:type="dxa"/>
          </w:tcPr>
          <w:p w:rsidR="003E6C14" w:rsidRDefault="00595AC6">
            <w:pPr>
              <w:pStyle w:val="TableBodyText"/>
            </w:pPr>
            <w:r>
              <w:t>The spell-check module identified the word as a misspel</w:t>
            </w:r>
            <w:r>
              <w:t>led word.</w:t>
            </w:r>
          </w:p>
        </w:tc>
      </w:tr>
    </w:tbl>
    <w:p w:rsidR="003E6C14" w:rsidRDefault="003E6C14"/>
    <w:p w:rsidR="003E6C14" w:rsidRDefault="00595AC6">
      <w:pPr>
        <w:pStyle w:val="Heading3"/>
      </w:pPr>
      <w:bookmarkStart w:id="122" w:name="section_8f81c930aa1c4549867282e6a6ccc95d"/>
      <w:bookmarkStart w:id="123" w:name="_Toc95368036"/>
      <w:r>
        <w:t>Timer Events</w:t>
      </w:r>
      <w:bookmarkEnd w:id="122"/>
      <w:bookmarkEnd w:id="12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E6C14" w:rsidRDefault="00595AC6">
      <w:r>
        <w:t>None.</w:t>
      </w:r>
    </w:p>
    <w:p w:rsidR="003E6C14" w:rsidRDefault="00595AC6">
      <w:pPr>
        <w:pStyle w:val="Heading3"/>
      </w:pPr>
      <w:bookmarkStart w:id="124" w:name="section_497b0795fcfd46db8e768fc20fbe5f83"/>
      <w:bookmarkStart w:id="125" w:name="_Toc95368037"/>
      <w:r>
        <w:t>Other Local Events</w:t>
      </w:r>
      <w:bookmarkEnd w:id="124"/>
      <w:bookmarkEnd w:id="12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E6C14" w:rsidRDefault="00595AC6">
      <w:r>
        <w:t>None.</w:t>
      </w:r>
    </w:p>
    <w:p w:rsidR="003E6C14" w:rsidRDefault="00595AC6">
      <w:pPr>
        <w:pStyle w:val="Heading1"/>
      </w:pPr>
      <w:bookmarkStart w:id="126" w:name="section_4824fa27ee2640cb885a6174ee74c314"/>
      <w:bookmarkStart w:id="127" w:name="_Toc95368038"/>
      <w:r>
        <w:lastRenderedPageBreak/>
        <w:t>Protocol Examples</w:t>
      </w:r>
      <w:bookmarkEnd w:id="126"/>
      <w:bookmarkEnd w:id="127"/>
      <w:r>
        <w:fldChar w:fldCharType="begin"/>
      </w:r>
      <w:r>
        <w:instrText xml:space="preserve"> XE "Examples:overview" </w:instrText>
      </w:r>
      <w:r>
        <w:fldChar w:fldCharType="end"/>
      </w:r>
    </w:p>
    <w:p w:rsidR="003E6C14" w:rsidRDefault="00595AC6">
      <w:r>
        <w:t>A protocol client constructs the following WSDL message to detect spelling errors in a chunk of text:</w:t>
      </w:r>
    </w:p>
    <w:p w:rsidR="003E6C14" w:rsidRDefault="00595AC6">
      <w:pPr>
        <w:pStyle w:val="Code"/>
      </w:pPr>
      <w:r>
        <w:t>&lt;?xml version="1.0" encoding="utf-8"?&gt;</w:t>
      </w:r>
    </w:p>
    <w:p w:rsidR="003E6C14" w:rsidRDefault="00595AC6">
      <w:pPr>
        <w:pStyle w:val="Code"/>
      </w:pPr>
      <w:r>
        <w:t>&lt;soap:Envelope xmlns:xsi="http://www.w3.org/2001/XMLSchema-instance" xmlns:xsd="http://w</w:t>
      </w:r>
      <w:r>
        <w:t xml:space="preserve">ww.w3.org/2001/XMLSchema" xmlns:soap="http://schemas.xmlsoap.org/soap/envelope/"&gt;  </w:t>
      </w:r>
    </w:p>
    <w:p w:rsidR="003E6C14" w:rsidRDefault="00595AC6">
      <w:pPr>
        <w:pStyle w:val="Code"/>
      </w:pPr>
      <w:r>
        <w:t xml:space="preserve">  &lt;soap:Body&gt;    </w:t>
      </w:r>
    </w:p>
    <w:p w:rsidR="003E6C14" w:rsidRDefault="00595AC6">
      <w:pPr>
        <w:pStyle w:val="Code"/>
      </w:pPr>
      <w:r>
        <w:t xml:space="preserve">    &lt;SpellCheck xmlns="http://schemas.microsoft.com/sharepoint/publishing/spelling/"&gt;</w:t>
      </w:r>
    </w:p>
    <w:p w:rsidR="003E6C14" w:rsidRDefault="00595AC6">
      <w:pPr>
        <w:pStyle w:val="Code"/>
      </w:pPr>
      <w:r>
        <w:t xml:space="preserve">      &lt;chunksToSpell&gt;</w:t>
      </w:r>
    </w:p>
    <w:p w:rsidR="003E6C14" w:rsidRDefault="00595AC6">
      <w:pPr>
        <w:pStyle w:val="Code"/>
      </w:pPr>
      <w:r>
        <w:t xml:space="preserve">        &lt;string&gt;Internet Explorer Enhanced Sec</w:t>
      </w:r>
      <w:r>
        <w:t xml:space="preserve">urity Configuration is </w:t>
      </w:r>
    </w:p>
    <w:p w:rsidR="003E6C14" w:rsidRDefault="00595AC6">
      <w:pPr>
        <w:pStyle w:val="Code"/>
      </w:pPr>
      <w:r>
        <w:t xml:space="preserve">an option that is provided in Windows Server 2003 operating systems. </w:t>
      </w:r>
    </w:p>
    <w:p w:rsidR="003E6C14" w:rsidRDefault="00595AC6">
      <w:pPr>
        <w:pStyle w:val="Code"/>
      </w:pPr>
      <w:r>
        <w:t xml:space="preserve">You can use it to quickly enhance Internet Explorer security settings </w:t>
      </w:r>
    </w:p>
    <w:p w:rsidR="003E6C14" w:rsidRDefault="00595AC6">
      <w:pPr>
        <w:pStyle w:val="Code"/>
      </w:pPr>
      <w:r>
        <w:t>for all users.</w:t>
      </w:r>
    </w:p>
    <w:p w:rsidR="003E6C14" w:rsidRDefault="00595AC6">
      <w:pPr>
        <w:pStyle w:val="Code"/>
      </w:pPr>
      <w:r>
        <w:t xml:space="preserve">When you enable Internet Explorer Enhanced Security Configuration, it </w:t>
      </w:r>
    </w:p>
    <w:p w:rsidR="003E6C14" w:rsidRDefault="00595AC6">
      <w:pPr>
        <w:pStyle w:val="Code"/>
      </w:pPr>
      <w:r>
        <w:t xml:space="preserve">sets Internet Explorer security settings to limit how users browse </w:t>
      </w:r>
    </w:p>
    <w:p w:rsidR="003E6C14" w:rsidRDefault="00595AC6">
      <w:pPr>
        <w:pStyle w:val="Code"/>
      </w:pPr>
      <w:r>
        <w:t xml:space="preserve">Internet and intranet Web sites. This reduces the exposure of your </w:t>
      </w:r>
    </w:p>
    <w:p w:rsidR="003E6C14" w:rsidRDefault="00595AC6">
      <w:pPr>
        <w:pStyle w:val="Code"/>
      </w:pPr>
      <w:r>
        <w:t xml:space="preserve">server to Web sites that might pose a security risk. For more </w:t>
      </w:r>
    </w:p>
    <w:p w:rsidR="003E6C14" w:rsidRDefault="00595AC6">
      <w:pPr>
        <w:pStyle w:val="Code"/>
      </w:pPr>
      <w:r>
        <w:t xml:space="preserve">information, including the complete list of changes that </w:t>
      </w:r>
      <w:r>
        <w:t xml:space="preserve">are </w:t>
      </w:r>
    </w:p>
    <w:p w:rsidR="003E6C14" w:rsidRDefault="00595AC6">
      <w:pPr>
        <w:pStyle w:val="Code"/>
      </w:pPr>
      <w:r>
        <w:t>implemented by Internet Explorer Enhanced Security Configuration, see Internet Explorer Enhanced Security Configuration overview.</w:t>
      </w:r>
    </w:p>
    <w:p w:rsidR="003E6C14" w:rsidRDefault="00595AC6">
      <w:pPr>
        <w:pStyle w:val="Code"/>
      </w:pPr>
      <w:r>
        <w:t>You might want to check for mispalled errors and duplicate duplicate words.&lt;/string&gt;</w:t>
      </w:r>
    </w:p>
    <w:p w:rsidR="003E6C14" w:rsidRDefault="00595AC6">
      <w:pPr>
        <w:pStyle w:val="Code"/>
      </w:pPr>
      <w:r>
        <w:t xml:space="preserve">        &lt;string&gt;A second mispalled w</w:t>
      </w:r>
      <w:r>
        <w:t>ord&lt;/string&gt;</w:t>
      </w:r>
    </w:p>
    <w:p w:rsidR="003E6C14" w:rsidRDefault="00595AC6">
      <w:pPr>
        <w:pStyle w:val="Code"/>
      </w:pPr>
      <w:r>
        <w:t xml:space="preserve">      &lt;/chunksToSpell&gt;</w:t>
      </w:r>
    </w:p>
    <w:p w:rsidR="003E6C14" w:rsidRDefault="00595AC6">
      <w:pPr>
        <w:pStyle w:val="Code"/>
      </w:pPr>
      <w:r>
        <w:t xml:space="preserve">      &lt;declaredLanguage&gt;1033&lt;/declaredLanguage&gt;</w:t>
      </w:r>
    </w:p>
    <w:p w:rsidR="003E6C14" w:rsidRDefault="00595AC6">
      <w:pPr>
        <w:pStyle w:val="Code"/>
      </w:pPr>
      <w:r>
        <w:t xml:space="preserve">      &lt;useLad&gt;false&lt;/useLad&gt;</w:t>
      </w:r>
    </w:p>
    <w:p w:rsidR="003E6C14" w:rsidRDefault="00595AC6">
      <w:pPr>
        <w:pStyle w:val="Code"/>
      </w:pPr>
      <w:r>
        <w:t xml:space="preserve">    &lt;/SpellCheck&gt;</w:t>
      </w:r>
    </w:p>
    <w:p w:rsidR="003E6C14" w:rsidRDefault="00595AC6">
      <w:pPr>
        <w:pStyle w:val="Code"/>
      </w:pPr>
      <w:r>
        <w:t xml:space="preserve">  &lt;/soap:Body&gt;</w:t>
      </w:r>
    </w:p>
    <w:p w:rsidR="003E6C14" w:rsidRDefault="00595AC6">
      <w:pPr>
        <w:pStyle w:val="Code"/>
      </w:pPr>
      <w:r>
        <w:t xml:space="preserve">&lt;/soap:Envelope&gt; </w:t>
      </w:r>
    </w:p>
    <w:p w:rsidR="003E6C14" w:rsidRDefault="00595AC6">
      <w:r>
        <w:t>The protocol server would then respond with the following:</w:t>
      </w:r>
    </w:p>
    <w:p w:rsidR="003E6C14" w:rsidRDefault="00595AC6">
      <w:pPr>
        <w:pStyle w:val="Code"/>
      </w:pPr>
      <w:r>
        <w:t>&lt;?xml version="1.0" encoding="utf</w:t>
      </w:r>
      <w:r>
        <w:t>-8"?&gt;</w:t>
      </w:r>
    </w:p>
    <w:p w:rsidR="003E6C14" w:rsidRDefault="00595AC6">
      <w:pPr>
        <w:pStyle w:val="Code"/>
      </w:pPr>
      <w:r>
        <w:t>&lt;soap:Envelope xmlns:soap="http://schemas.xmlsoap.org/soap/envelope/" xmlns:xsi="http://www.w3.org/2001/XMLSchema-instance" xmlns:xsd="http://www.w3.org/2001/XMLSchema"&gt;</w:t>
      </w:r>
    </w:p>
    <w:p w:rsidR="003E6C14" w:rsidRDefault="00595AC6">
      <w:pPr>
        <w:pStyle w:val="Code"/>
      </w:pPr>
      <w:r>
        <w:t xml:space="preserve">  &lt;soap:Body&gt;</w:t>
      </w:r>
    </w:p>
    <w:p w:rsidR="003E6C14" w:rsidRDefault="00595AC6">
      <w:pPr>
        <w:pStyle w:val="Code"/>
      </w:pPr>
      <w:r>
        <w:t xml:space="preserve">    &lt;</w:t>
      </w:r>
      <w:r>
        <w:t>SpellCheckResponse xmlns="http://schemas.microsoft.com/sharepoint/publishing/spelling/"&gt;</w:t>
      </w:r>
    </w:p>
    <w:p w:rsidR="003E6C14" w:rsidRDefault="00595AC6">
      <w:pPr>
        <w:pStyle w:val="Code"/>
      </w:pPr>
      <w:r>
        <w:t xml:space="preserve">      &lt;SpellCheckResult&gt;</w:t>
      </w:r>
    </w:p>
    <w:p w:rsidR="003E6C14" w:rsidRDefault="00595AC6">
      <w:pPr>
        <w:pStyle w:val="Code"/>
      </w:pPr>
      <w:r>
        <w:t xml:space="preserve">        &lt;errorCode&gt;Ok&lt;/errorCode&gt;</w:t>
      </w:r>
    </w:p>
    <w:p w:rsidR="003E6C14" w:rsidRDefault="00595AC6">
      <w:pPr>
        <w:pStyle w:val="Code"/>
      </w:pPr>
      <w:r>
        <w:t xml:space="preserve">        &lt;detectedLanguage&gt;1033&lt;/detectedLanguage&gt;</w:t>
      </w:r>
    </w:p>
    <w:p w:rsidR="003E6C14" w:rsidRDefault="00595AC6">
      <w:pPr>
        <w:pStyle w:val="Code"/>
      </w:pPr>
      <w:r>
        <w:t xml:space="preserve">        &lt;spellingErrors&gt;</w:t>
      </w:r>
    </w:p>
    <w:p w:rsidR="003E6C14" w:rsidRDefault="00595AC6">
      <w:pPr>
        <w:pStyle w:val="Code"/>
      </w:pPr>
      <w:r>
        <w:t xml:space="preserve">          &lt;SpellingErrors&gt;</w:t>
      </w:r>
    </w:p>
    <w:p w:rsidR="003E6C14" w:rsidRDefault="00595AC6">
      <w:pPr>
        <w:pStyle w:val="Code"/>
      </w:pPr>
      <w:r>
        <w:t xml:space="preserve">      </w:t>
      </w:r>
      <w:r>
        <w:t xml:space="preserve">      &lt;chunkIndex&gt;0&lt;/chunkIndex&gt;</w:t>
      </w:r>
    </w:p>
    <w:p w:rsidR="003E6C14" w:rsidRDefault="00595AC6">
      <w:pPr>
        <w:pStyle w:val="Code"/>
      </w:pPr>
      <w:r>
        <w:t xml:space="preserve">            &lt;flaggedWords&gt;</w:t>
      </w:r>
    </w:p>
    <w:p w:rsidR="003E6C14" w:rsidRDefault="00595AC6">
      <w:pPr>
        <w:pStyle w:val="Code"/>
      </w:pPr>
      <w:r>
        <w:t xml:space="preserve">              &lt;FlaggedWord&gt;</w:t>
      </w:r>
    </w:p>
    <w:p w:rsidR="003E6C14" w:rsidRDefault="00595AC6">
      <w:pPr>
        <w:pStyle w:val="Code"/>
      </w:pPr>
      <w:r>
        <w:t xml:space="preserve">                &lt;word&gt;mispalled&lt;/word&gt;</w:t>
      </w:r>
    </w:p>
    <w:p w:rsidR="003E6C14" w:rsidRDefault="00595AC6">
      <w:pPr>
        <w:pStyle w:val="Code"/>
      </w:pPr>
      <w:r>
        <w:t xml:space="preserve">                &lt;type&gt;UnknownWord&lt;/type&gt;</w:t>
      </w:r>
    </w:p>
    <w:p w:rsidR="003E6C14" w:rsidRDefault="00595AC6">
      <w:pPr>
        <w:pStyle w:val="Code"/>
      </w:pPr>
      <w:r>
        <w:t xml:space="preserve">                &lt;offset&gt;692&lt;/offset&gt;</w:t>
      </w:r>
    </w:p>
    <w:p w:rsidR="003E6C14" w:rsidRDefault="00595AC6">
      <w:pPr>
        <w:pStyle w:val="Code"/>
      </w:pPr>
      <w:r>
        <w:t xml:space="preserve">              &lt;/FlaggedWord&gt;</w:t>
      </w:r>
    </w:p>
    <w:p w:rsidR="003E6C14" w:rsidRDefault="00595AC6">
      <w:pPr>
        <w:pStyle w:val="Code"/>
      </w:pPr>
      <w:r>
        <w:t xml:space="preserve">              &lt;Flagged</w:t>
      </w:r>
      <w:r>
        <w:t>Word&gt;</w:t>
      </w:r>
    </w:p>
    <w:p w:rsidR="003E6C14" w:rsidRDefault="00595AC6">
      <w:pPr>
        <w:pStyle w:val="Code"/>
      </w:pPr>
      <w:r>
        <w:t xml:space="preserve">                &lt;word&gt;duplicate&lt;/word&gt;</w:t>
      </w:r>
    </w:p>
    <w:p w:rsidR="003E6C14" w:rsidRDefault="00595AC6">
      <w:pPr>
        <w:pStyle w:val="Code"/>
      </w:pPr>
      <w:r>
        <w:t xml:space="preserve">                &lt;type&gt;RepeatWord&lt;/type&gt;</w:t>
      </w:r>
    </w:p>
    <w:p w:rsidR="003E6C14" w:rsidRDefault="00595AC6">
      <w:pPr>
        <w:pStyle w:val="Code"/>
      </w:pPr>
      <w:r>
        <w:t xml:space="preserve">                &lt;offset&gt;733&lt;/offset&gt;</w:t>
      </w:r>
    </w:p>
    <w:p w:rsidR="003E6C14" w:rsidRDefault="00595AC6">
      <w:pPr>
        <w:pStyle w:val="Code"/>
      </w:pPr>
      <w:r>
        <w:t xml:space="preserve">              &lt;/FlaggedWord&gt;</w:t>
      </w:r>
    </w:p>
    <w:p w:rsidR="003E6C14" w:rsidRDefault="00595AC6">
      <w:pPr>
        <w:pStyle w:val="Code"/>
      </w:pPr>
      <w:r>
        <w:t xml:space="preserve">            &lt;/flaggedWords&gt;</w:t>
      </w:r>
    </w:p>
    <w:p w:rsidR="003E6C14" w:rsidRDefault="00595AC6">
      <w:pPr>
        <w:pStyle w:val="Code"/>
      </w:pPr>
      <w:r>
        <w:t xml:space="preserve">          &lt;/SpellingErrors&gt;</w:t>
      </w:r>
    </w:p>
    <w:p w:rsidR="003E6C14" w:rsidRDefault="00595AC6">
      <w:pPr>
        <w:pStyle w:val="Code"/>
      </w:pPr>
      <w:r>
        <w:t xml:space="preserve">          &lt;SpellingErrors&gt;</w:t>
      </w:r>
    </w:p>
    <w:p w:rsidR="003E6C14" w:rsidRDefault="00595AC6">
      <w:pPr>
        <w:pStyle w:val="Code"/>
      </w:pPr>
      <w:r>
        <w:t xml:space="preserve">            &lt;chunkInde</w:t>
      </w:r>
      <w:r>
        <w:t>x&gt;1&lt;/chunkIndex&gt;</w:t>
      </w:r>
    </w:p>
    <w:p w:rsidR="003E6C14" w:rsidRDefault="00595AC6">
      <w:pPr>
        <w:pStyle w:val="Code"/>
      </w:pPr>
      <w:r>
        <w:t xml:space="preserve">            &lt;flaggedWords&gt;</w:t>
      </w:r>
    </w:p>
    <w:p w:rsidR="003E6C14" w:rsidRDefault="00595AC6">
      <w:pPr>
        <w:pStyle w:val="Code"/>
      </w:pPr>
      <w:r>
        <w:t xml:space="preserve">              &lt;FlaggedWord&gt;</w:t>
      </w:r>
    </w:p>
    <w:p w:rsidR="003E6C14" w:rsidRDefault="00595AC6">
      <w:pPr>
        <w:pStyle w:val="Code"/>
      </w:pPr>
      <w:r>
        <w:t xml:space="preserve">                &lt;word&gt;mispalled&lt;/word&gt;</w:t>
      </w:r>
    </w:p>
    <w:p w:rsidR="003E6C14" w:rsidRDefault="00595AC6">
      <w:pPr>
        <w:pStyle w:val="Code"/>
      </w:pPr>
      <w:r>
        <w:t xml:space="preserve">                &lt;type&gt;UnknownWord&lt;/type&gt;</w:t>
      </w:r>
    </w:p>
    <w:p w:rsidR="003E6C14" w:rsidRDefault="00595AC6">
      <w:pPr>
        <w:pStyle w:val="Code"/>
      </w:pPr>
      <w:r>
        <w:t xml:space="preserve">                &lt;offset&gt;9&lt;/offset&gt;</w:t>
      </w:r>
    </w:p>
    <w:p w:rsidR="003E6C14" w:rsidRDefault="00595AC6">
      <w:pPr>
        <w:pStyle w:val="Code"/>
      </w:pPr>
      <w:r>
        <w:lastRenderedPageBreak/>
        <w:t xml:space="preserve">              &lt;/FlaggedWord&gt;</w:t>
      </w:r>
    </w:p>
    <w:p w:rsidR="003E6C14" w:rsidRDefault="00595AC6">
      <w:pPr>
        <w:pStyle w:val="Code"/>
      </w:pPr>
      <w:r>
        <w:t xml:space="preserve">            &lt;/flaggedWords&gt;</w:t>
      </w:r>
    </w:p>
    <w:p w:rsidR="003E6C14" w:rsidRDefault="00595AC6">
      <w:pPr>
        <w:pStyle w:val="Code"/>
      </w:pPr>
      <w:r>
        <w:t xml:space="preserve">          &lt;</w:t>
      </w:r>
      <w:r>
        <w:t>/SpellingErrors&gt;</w:t>
      </w:r>
    </w:p>
    <w:p w:rsidR="003E6C14" w:rsidRDefault="00595AC6">
      <w:pPr>
        <w:pStyle w:val="Code"/>
      </w:pPr>
      <w:r>
        <w:t xml:space="preserve">        &lt;/spellingErrors&gt;</w:t>
      </w:r>
    </w:p>
    <w:p w:rsidR="003E6C14" w:rsidRDefault="00595AC6">
      <w:pPr>
        <w:pStyle w:val="Code"/>
      </w:pPr>
      <w:r>
        <w:t xml:space="preserve">        &lt;spellingSuggestions&gt;</w:t>
      </w:r>
    </w:p>
    <w:p w:rsidR="003E6C14" w:rsidRDefault="00595AC6">
      <w:pPr>
        <w:pStyle w:val="Code"/>
      </w:pPr>
      <w:r>
        <w:t xml:space="preserve">          &lt;SpellingSuggestions&gt;</w:t>
      </w:r>
    </w:p>
    <w:p w:rsidR="003E6C14" w:rsidRDefault="00595AC6">
      <w:pPr>
        <w:pStyle w:val="Code"/>
      </w:pPr>
      <w:r>
        <w:t xml:space="preserve">            &lt;word&gt;mispalled&lt;/word&gt;</w:t>
      </w:r>
    </w:p>
    <w:p w:rsidR="003E6C14" w:rsidRDefault="00595AC6">
      <w:pPr>
        <w:pStyle w:val="Code"/>
      </w:pPr>
      <w:r>
        <w:t xml:space="preserve">            &lt;sug&gt;</w:t>
      </w:r>
    </w:p>
    <w:p w:rsidR="003E6C14" w:rsidRDefault="00595AC6">
      <w:pPr>
        <w:pStyle w:val="Code"/>
      </w:pPr>
      <w:r>
        <w:t xml:space="preserve">              &lt;string&gt;misspelled&lt;/string&gt;</w:t>
      </w:r>
    </w:p>
    <w:p w:rsidR="003E6C14" w:rsidRDefault="00595AC6">
      <w:pPr>
        <w:pStyle w:val="Code"/>
      </w:pPr>
      <w:r>
        <w:t xml:space="preserve">              &lt;string&gt;miscalled&lt;/string&gt;</w:t>
      </w:r>
    </w:p>
    <w:p w:rsidR="003E6C14" w:rsidRDefault="00595AC6">
      <w:pPr>
        <w:pStyle w:val="Code"/>
      </w:pPr>
      <w:r>
        <w:t xml:space="preserve">              &lt;</w:t>
      </w:r>
      <w:r>
        <w:t>string&gt;misplaced&lt;/string&gt;</w:t>
      </w:r>
    </w:p>
    <w:p w:rsidR="003E6C14" w:rsidRDefault="00595AC6">
      <w:pPr>
        <w:pStyle w:val="Code"/>
      </w:pPr>
      <w:r>
        <w:t xml:space="preserve">              &lt;string&gt;misplayed&lt;/string&gt;</w:t>
      </w:r>
    </w:p>
    <w:p w:rsidR="003E6C14" w:rsidRDefault="00595AC6">
      <w:pPr>
        <w:pStyle w:val="Code"/>
      </w:pPr>
      <w:r>
        <w:t xml:space="preserve">            &lt;/sug&gt;</w:t>
      </w:r>
    </w:p>
    <w:p w:rsidR="003E6C14" w:rsidRDefault="00595AC6">
      <w:pPr>
        <w:pStyle w:val="Code"/>
      </w:pPr>
      <w:r>
        <w:t xml:space="preserve">          &lt;/SpellingSuggestions&gt;</w:t>
      </w:r>
    </w:p>
    <w:p w:rsidR="003E6C14" w:rsidRDefault="00595AC6">
      <w:pPr>
        <w:pStyle w:val="Code"/>
      </w:pPr>
      <w:r>
        <w:t xml:space="preserve">        &lt;/spellingSuggestions&gt;</w:t>
      </w:r>
    </w:p>
    <w:p w:rsidR="003E6C14" w:rsidRDefault="00595AC6">
      <w:pPr>
        <w:pStyle w:val="Code"/>
      </w:pPr>
      <w:r>
        <w:t xml:space="preserve">      &lt;/SpellCheckResult&gt;</w:t>
      </w:r>
    </w:p>
    <w:p w:rsidR="003E6C14" w:rsidRDefault="00595AC6">
      <w:pPr>
        <w:pStyle w:val="Code"/>
      </w:pPr>
      <w:r>
        <w:t xml:space="preserve">    &lt;/SpellCheckResponse&gt;</w:t>
      </w:r>
    </w:p>
    <w:p w:rsidR="003E6C14" w:rsidRDefault="00595AC6">
      <w:pPr>
        <w:pStyle w:val="Code"/>
      </w:pPr>
      <w:r>
        <w:t xml:space="preserve">  &lt;/soap:Body&gt;</w:t>
      </w:r>
    </w:p>
    <w:p w:rsidR="003E6C14" w:rsidRDefault="00595AC6">
      <w:pPr>
        <w:pStyle w:val="Code"/>
      </w:pPr>
      <w:r>
        <w:t>&lt;/soap:Envelope&gt;</w:t>
      </w:r>
    </w:p>
    <w:p w:rsidR="003E6C14" w:rsidRDefault="00595AC6">
      <w:pPr>
        <w:pStyle w:val="Heading1"/>
      </w:pPr>
      <w:bookmarkStart w:id="128" w:name="section_cbc802b29123466794f737d4cae951ee"/>
      <w:bookmarkStart w:id="129" w:name="_Toc95368039"/>
      <w:r>
        <w:lastRenderedPageBreak/>
        <w:t>Security</w:t>
      </w:r>
      <w:bookmarkEnd w:id="128"/>
      <w:bookmarkEnd w:id="129"/>
    </w:p>
    <w:p w:rsidR="003E6C14" w:rsidRDefault="00595AC6">
      <w:pPr>
        <w:pStyle w:val="Heading2"/>
      </w:pPr>
      <w:bookmarkStart w:id="130" w:name="section_ba14175813614acb959f2da4691a5075"/>
      <w:bookmarkStart w:id="131" w:name="_Toc95368040"/>
      <w:r>
        <w:t>Security Cons</w:t>
      </w:r>
      <w:r>
        <w:t>iderations for Implementers</w:t>
      </w:r>
      <w:bookmarkEnd w:id="130"/>
      <w:bookmarkEnd w:id="13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E6C14" w:rsidRDefault="00595AC6">
      <w:r>
        <w:t>This protocol introduces no additional security considerations beyond those applicable to its underlying protocols.</w:t>
      </w:r>
    </w:p>
    <w:p w:rsidR="003E6C14" w:rsidRDefault="00595AC6">
      <w:pPr>
        <w:pStyle w:val="Heading2"/>
      </w:pPr>
      <w:bookmarkStart w:id="132" w:name="section_689ca1710b424e8b906f079fa7cd7eb3"/>
      <w:bookmarkStart w:id="133" w:name="_Toc95368041"/>
      <w:r>
        <w:t>Index of Security Para</w:t>
      </w:r>
      <w:r>
        <w:t>meters</w:t>
      </w:r>
      <w:bookmarkEnd w:id="132"/>
      <w:bookmarkEnd w:id="13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E6C14" w:rsidRDefault="00595AC6">
      <w:r>
        <w:t>None.</w:t>
      </w:r>
    </w:p>
    <w:p w:rsidR="003E6C14" w:rsidRDefault="00595AC6">
      <w:pPr>
        <w:pStyle w:val="Heading1"/>
      </w:pPr>
      <w:bookmarkStart w:id="134" w:name="section_5966e69731e740829674aec45389cb4b"/>
      <w:bookmarkStart w:id="135" w:name="_Toc95368042"/>
      <w:r>
        <w:lastRenderedPageBreak/>
        <w:t>Appendix A: Full WSDL</w:t>
      </w:r>
      <w:bookmarkEnd w:id="134"/>
      <w:bookmarkEnd w:id="135"/>
      <w:r>
        <w:fldChar w:fldCharType="begin"/>
      </w:r>
      <w:r>
        <w:instrText xml:space="preserve"> XE "WSDL" </w:instrText>
      </w:r>
      <w:r>
        <w:fldChar w:fldCharType="end"/>
      </w:r>
      <w:r>
        <w:fldChar w:fldCharType="begin"/>
      </w:r>
      <w:r>
        <w:instrText xml:space="preserve"> XE "Full WSDL" </w:instrText>
      </w:r>
      <w:r>
        <w:fldChar w:fldCharType="end"/>
      </w:r>
    </w:p>
    <w:p w:rsidR="003E6C14" w:rsidRDefault="00595AC6">
      <w:r>
        <w:t>For ease of implementation, the full WSDL and schema are provided in this appendix.</w:t>
      </w:r>
    </w:p>
    <w:p w:rsidR="003E6C14" w:rsidRDefault="00595AC6">
      <w:pPr>
        <w:pStyle w:val="Code"/>
      </w:pPr>
      <w:r>
        <w:t>&lt;?xml version="1.0" encoding="utf-8"?&gt;</w:t>
      </w:r>
    </w:p>
    <w:p w:rsidR="003E6C14" w:rsidRDefault="00595AC6">
      <w:pPr>
        <w:pStyle w:val="Code"/>
      </w:pPr>
      <w:r>
        <w:t>&lt;wsdl:definitions xmlns:soap="http://schemas.xmlsoap.org/wsdl/soap/" xmlns:tns="http://schemas.microsoft.com/sharepoint/publishing/spelling/" xmlns:s="http://www.w3.org/2001/XMLSchema" xmlns:soap12="http://schemas.xml</w:t>
      </w:r>
      <w:r>
        <w:t>soap.org/wsdl/soap12/" targetNamespace="http://schemas.microsoft.com/sharepoint/publishing/spelling/" xmlns:wsdl="http://schemas.xmlsoap.org/wsdl/"&gt;</w:t>
      </w:r>
    </w:p>
    <w:p w:rsidR="003E6C14" w:rsidRDefault="00595AC6">
      <w:pPr>
        <w:pStyle w:val="Code"/>
      </w:pPr>
      <w:r>
        <w:t xml:space="preserve">  &lt;wsdl:documentation xmlns:wsdl="http://schemas.xmlsoap.org/wsdl/"&gt;This web service identifies spelling mi</w:t>
      </w:r>
      <w:r>
        <w:t>stakes and recommends suggestions for correction.&lt;/wsdl:documentation&gt;</w:t>
      </w:r>
    </w:p>
    <w:p w:rsidR="003E6C14" w:rsidRDefault="00595AC6">
      <w:pPr>
        <w:pStyle w:val="Code"/>
      </w:pPr>
      <w:r>
        <w:t xml:space="preserve">  &lt;wsdl:types&gt;</w:t>
      </w:r>
    </w:p>
    <w:p w:rsidR="003E6C14" w:rsidRDefault="00595AC6">
      <w:pPr>
        <w:pStyle w:val="Code"/>
      </w:pPr>
      <w:r>
        <w:t xml:space="preserve">    &lt;s:schema elementFormDefault="qualified" targetNamespace="http://schemas.microsoft.com/sharepoint/publishing/spelling/"&gt;</w:t>
      </w:r>
    </w:p>
    <w:p w:rsidR="003E6C14" w:rsidRDefault="00595AC6">
      <w:pPr>
        <w:pStyle w:val="Code"/>
      </w:pPr>
      <w:r>
        <w:t xml:space="preserve">      &lt;s:element name="SpellCheck"&gt;</w:t>
      </w:r>
    </w:p>
    <w:p w:rsidR="003E6C14" w:rsidRDefault="00595AC6">
      <w:pPr>
        <w:pStyle w:val="Code"/>
      </w:pPr>
      <w:r>
        <w:t xml:space="preserve">        &lt;</w:t>
      </w:r>
      <w:r>
        <w:t>s:complexType&gt;</w:t>
      </w:r>
    </w:p>
    <w:p w:rsidR="003E6C14" w:rsidRDefault="00595AC6">
      <w:pPr>
        <w:pStyle w:val="Code"/>
      </w:pPr>
      <w:r>
        <w:t xml:space="preserve">          &lt;s:sequence&gt;</w:t>
      </w:r>
    </w:p>
    <w:p w:rsidR="003E6C14" w:rsidRDefault="00595AC6">
      <w:pPr>
        <w:pStyle w:val="Code"/>
      </w:pPr>
      <w:r>
        <w:t xml:space="preserve">            &lt;s:element minOccurs="1" maxOccurs="1" name="chunksToSpell" type="tns:ArrayOfString" /&gt;</w:t>
      </w:r>
    </w:p>
    <w:p w:rsidR="003E6C14" w:rsidRDefault="00595AC6">
      <w:pPr>
        <w:pStyle w:val="Code"/>
      </w:pPr>
      <w:r>
        <w:t xml:space="preserve">            &lt;s:element minOccurs="1" maxOccurs="1" name="declaredLanguage" type="s:int" /&gt;</w:t>
      </w:r>
    </w:p>
    <w:p w:rsidR="003E6C14" w:rsidRDefault="00595AC6">
      <w:pPr>
        <w:pStyle w:val="Code"/>
      </w:pPr>
      <w:r>
        <w:t xml:space="preserve">            &lt;s:element minO</w:t>
      </w:r>
      <w:r>
        <w:t>ccurs="1" maxOccurs="1" name="useLad" type="s:boolean" /&gt;</w:t>
      </w:r>
    </w:p>
    <w:p w:rsidR="003E6C14" w:rsidRDefault="00595AC6">
      <w:pPr>
        <w:pStyle w:val="Code"/>
      </w:pPr>
      <w:r>
        <w:t xml:space="preserve">          &lt;/s:sequence&gt;</w:t>
      </w:r>
    </w:p>
    <w:p w:rsidR="003E6C14" w:rsidRDefault="00595AC6">
      <w:pPr>
        <w:pStyle w:val="Code"/>
      </w:pPr>
      <w:r>
        <w:t xml:space="preserve">        &lt;/s:complexType&gt;</w:t>
      </w:r>
    </w:p>
    <w:p w:rsidR="003E6C14" w:rsidRDefault="00595AC6">
      <w:pPr>
        <w:pStyle w:val="Code"/>
      </w:pPr>
      <w:r>
        <w:t xml:space="preserve">      &lt;/s:element&gt;</w:t>
      </w:r>
    </w:p>
    <w:p w:rsidR="003E6C14" w:rsidRDefault="00595AC6">
      <w:pPr>
        <w:pStyle w:val="Code"/>
      </w:pPr>
      <w:r>
        <w:t xml:space="preserve">      &lt;s:complexType name="ArrayOfString"&gt;</w:t>
      </w:r>
    </w:p>
    <w:p w:rsidR="003E6C14" w:rsidRDefault="00595AC6">
      <w:pPr>
        <w:pStyle w:val="Code"/>
      </w:pPr>
      <w:r>
        <w:t xml:space="preserve">        &lt;s:sequence&gt;</w:t>
      </w:r>
    </w:p>
    <w:p w:rsidR="003E6C14" w:rsidRDefault="00595AC6">
      <w:pPr>
        <w:pStyle w:val="Code"/>
      </w:pPr>
      <w:r>
        <w:t xml:space="preserve">          &lt;s:element minOccurs="0" maxOccurs="unbounded" name="str</w:t>
      </w:r>
      <w:r>
        <w:t>ing" type="s:string" /&gt;</w:t>
      </w:r>
    </w:p>
    <w:p w:rsidR="003E6C14" w:rsidRDefault="00595AC6">
      <w:pPr>
        <w:pStyle w:val="Code"/>
      </w:pPr>
      <w:r>
        <w:t xml:space="preserve">        &lt;/s:sequence&gt;</w:t>
      </w:r>
    </w:p>
    <w:p w:rsidR="003E6C14" w:rsidRDefault="00595AC6">
      <w:pPr>
        <w:pStyle w:val="Code"/>
      </w:pPr>
      <w:r>
        <w:t xml:space="preserve">      &lt;/s:complexType&gt;</w:t>
      </w:r>
    </w:p>
    <w:p w:rsidR="003E6C14" w:rsidRDefault="00595AC6">
      <w:pPr>
        <w:pStyle w:val="Code"/>
      </w:pPr>
      <w:r>
        <w:t xml:space="preserve">      &lt;s:element name="SpellCheckResponse"&gt;</w:t>
      </w:r>
    </w:p>
    <w:p w:rsidR="003E6C14" w:rsidRDefault="00595AC6">
      <w:pPr>
        <w:pStyle w:val="Code"/>
      </w:pPr>
      <w:r>
        <w:t xml:space="preserve">        &lt;s:complexType&gt;</w:t>
      </w:r>
    </w:p>
    <w:p w:rsidR="003E6C14" w:rsidRDefault="00595AC6">
      <w:pPr>
        <w:pStyle w:val="Code"/>
      </w:pPr>
      <w:r>
        <w:t xml:space="preserve">          &lt;s:sequence&gt;</w:t>
      </w:r>
    </w:p>
    <w:p w:rsidR="003E6C14" w:rsidRDefault="00595AC6">
      <w:pPr>
        <w:pStyle w:val="Code"/>
      </w:pPr>
      <w:r>
        <w:t xml:space="preserve">            &lt;</w:t>
      </w:r>
      <w:r>
        <w:t>s:element minOccurs="1" maxOccurs="1" name="SpellCheckResult" type="tns:SpellCheckResults" /&gt;</w:t>
      </w:r>
    </w:p>
    <w:p w:rsidR="003E6C14" w:rsidRDefault="00595AC6">
      <w:pPr>
        <w:pStyle w:val="Code"/>
      </w:pPr>
      <w:r>
        <w:t xml:space="preserve">          &lt;/s:sequence&gt;</w:t>
      </w:r>
    </w:p>
    <w:p w:rsidR="003E6C14" w:rsidRDefault="00595AC6">
      <w:pPr>
        <w:pStyle w:val="Code"/>
      </w:pPr>
      <w:r>
        <w:t xml:space="preserve">        &lt;/s:complexType&gt;</w:t>
      </w:r>
    </w:p>
    <w:p w:rsidR="003E6C14" w:rsidRDefault="00595AC6">
      <w:pPr>
        <w:pStyle w:val="Code"/>
      </w:pPr>
      <w:r>
        <w:t xml:space="preserve">      &lt;/s:element&gt;</w:t>
      </w:r>
    </w:p>
    <w:p w:rsidR="003E6C14" w:rsidRDefault="00595AC6">
      <w:pPr>
        <w:pStyle w:val="Code"/>
      </w:pPr>
      <w:r>
        <w:t xml:space="preserve">      &lt;s:complexType name="SpellCheckResults"&gt;</w:t>
      </w:r>
    </w:p>
    <w:p w:rsidR="003E6C14" w:rsidRDefault="00595AC6">
      <w:pPr>
        <w:pStyle w:val="Code"/>
      </w:pPr>
      <w:r>
        <w:t xml:space="preserve">        &lt;s:sequence&gt;</w:t>
      </w:r>
    </w:p>
    <w:p w:rsidR="003E6C14" w:rsidRDefault="00595AC6">
      <w:pPr>
        <w:pStyle w:val="Code"/>
      </w:pPr>
      <w:r>
        <w:t xml:space="preserve">          &lt;s:element minOc</w:t>
      </w:r>
      <w:r>
        <w:t>curs="1" maxOccurs="1" name="errorCode" type="s:string" /&gt;</w:t>
      </w:r>
    </w:p>
    <w:p w:rsidR="003E6C14" w:rsidRDefault="00595AC6">
      <w:pPr>
        <w:pStyle w:val="Code"/>
      </w:pPr>
      <w:r>
        <w:t xml:space="preserve">          &lt;s:element minOccurs="1" maxOccurs="1" name="detectedLanguage" type="s:int" /&gt;</w:t>
      </w:r>
    </w:p>
    <w:p w:rsidR="003E6C14" w:rsidRDefault="00595AC6">
      <w:pPr>
        <w:pStyle w:val="Code"/>
      </w:pPr>
      <w:r>
        <w:t xml:space="preserve">          &lt;s:element minOccurs="0" maxOccurs="1" name="spellingErrors" type="tns:ArrayOfSpellingErrors" /&gt;</w:t>
      </w:r>
    </w:p>
    <w:p w:rsidR="003E6C14" w:rsidRDefault="00595AC6">
      <w:pPr>
        <w:pStyle w:val="Code"/>
      </w:pPr>
      <w:r>
        <w:t xml:space="preserve"> </w:t>
      </w:r>
      <w:r>
        <w:t xml:space="preserve">         &lt;s:element minOccurs="0" maxOccurs="1" name="spellingSuggestions" type="tns:ArrayOfSuggestions" /&gt;</w:t>
      </w:r>
    </w:p>
    <w:p w:rsidR="003E6C14" w:rsidRDefault="00595AC6">
      <w:pPr>
        <w:pStyle w:val="Code"/>
      </w:pPr>
      <w:r>
        <w:t xml:space="preserve">        &lt;/s:sequence&gt;</w:t>
      </w:r>
    </w:p>
    <w:p w:rsidR="003E6C14" w:rsidRDefault="00595AC6">
      <w:pPr>
        <w:pStyle w:val="Code"/>
      </w:pPr>
      <w:r>
        <w:t xml:space="preserve">      &lt;/s:complexType&gt;</w:t>
      </w:r>
    </w:p>
    <w:p w:rsidR="003E6C14" w:rsidRDefault="00595AC6">
      <w:pPr>
        <w:pStyle w:val="Code"/>
      </w:pPr>
      <w:r>
        <w:t xml:space="preserve">      &lt;s:complexType name="ArrayOfSpellingErrors"&gt;</w:t>
      </w:r>
    </w:p>
    <w:p w:rsidR="003E6C14" w:rsidRDefault="00595AC6">
      <w:pPr>
        <w:pStyle w:val="Code"/>
      </w:pPr>
      <w:r>
        <w:t xml:space="preserve">        &lt;s:sequence&gt;</w:t>
      </w:r>
    </w:p>
    <w:p w:rsidR="003E6C14" w:rsidRDefault="00595AC6">
      <w:pPr>
        <w:pStyle w:val="Code"/>
      </w:pPr>
      <w:r>
        <w:t xml:space="preserve">          &lt;</w:t>
      </w:r>
      <w:r>
        <w:t>s:element minOccurs="0" maxOccurs="unbounded" name="SpellingErrors" type="tns:SpellingErrorsType" /&gt;</w:t>
      </w:r>
    </w:p>
    <w:p w:rsidR="003E6C14" w:rsidRDefault="00595AC6">
      <w:pPr>
        <w:pStyle w:val="Code"/>
      </w:pPr>
      <w:r>
        <w:t xml:space="preserve">        &lt;/s:sequence&gt;</w:t>
      </w:r>
    </w:p>
    <w:p w:rsidR="003E6C14" w:rsidRDefault="00595AC6">
      <w:pPr>
        <w:pStyle w:val="Code"/>
      </w:pPr>
      <w:r>
        <w:t xml:space="preserve">      &lt;/s:complexType&gt;</w:t>
      </w:r>
    </w:p>
    <w:p w:rsidR="003E6C14" w:rsidRDefault="00595AC6">
      <w:pPr>
        <w:pStyle w:val="Code"/>
      </w:pPr>
      <w:r>
        <w:t xml:space="preserve">      &lt;s:complexType name="SpellingErrorsType"&gt;</w:t>
      </w:r>
    </w:p>
    <w:p w:rsidR="003E6C14" w:rsidRDefault="00595AC6">
      <w:pPr>
        <w:pStyle w:val="Code"/>
      </w:pPr>
      <w:r>
        <w:t xml:space="preserve">        &lt;s:sequence&gt;</w:t>
      </w:r>
    </w:p>
    <w:p w:rsidR="003E6C14" w:rsidRDefault="00595AC6">
      <w:pPr>
        <w:pStyle w:val="Code"/>
      </w:pPr>
      <w:r>
        <w:t xml:space="preserve">          &lt;s:element minOccurs="1" maxOcc</w:t>
      </w:r>
      <w:r>
        <w:t>urs="1" name="chunkIndex" type="s:int" /&gt;</w:t>
      </w:r>
    </w:p>
    <w:p w:rsidR="003E6C14" w:rsidRDefault="00595AC6">
      <w:pPr>
        <w:pStyle w:val="Code"/>
      </w:pPr>
      <w:r>
        <w:t xml:space="preserve">          &lt;s:element minOccurs="1" maxOccurs="1" name="flaggedWords" type="tns:ArrayOfFlaggedWord" /&gt;</w:t>
      </w:r>
    </w:p>
    <w:p w:rsidR="003E6C14" w:rsidRDefault="00595AC6">
      <w:pPr>
        <w:pStyle w:val="Code"/>
      </w:pPr>
      <w:r>
        <w:t xml:space="preserve">        &lt;/s:sequence&gt;</w:t>
      </w:r>
    </w:p>
    <w:p w:rsidR="003E6C14" w:rsidRDefault="00595AC6">
      <w:pPr>
        <w:pStyle w:val="Code"/>
      </w:pPr>
      <w:r>
        <w:t xml:space="preserve">      &lt;/s:complexType&gt;</w:t>
      </w:r>
    </w:p>
    <w:p w:rsidR="003E6C14" w:rsidRDefault="00595AC6">
      <w:pPr>
        <w:pStyle w:val="Code"/>
      </w:pPr>
      <w:r>
        <w:t xml:space="preserve">      &lt;s:complexType name="ArrayOfFlaggedWord"&gt;</w:t>
      </w:r>
    </w:p>
    <w:p w:rsidR="003E6C14" w:rsidRDefault="00595AC6">
      <w:pPr>
        <w:pStyle w:val="Code"/>
      </w:pPr>
      <w:r>
        <w:t xml:space="preserve">        &lt;s:sequence</w:t>
      </w:r>
      <w:r>
        <w:t>&gt;</w:t>
      </w:r>
    </w:p>
    <w:p w:rsidR="003E6C14" w:rsidRDefault="00595AC6">
      <w:pPr>
        <w:pStyle w:val="Code"/>
      </w:pPr>
      <w:r>
        <w:t xml:space="preserve">          &lt;s:element minOccurs="0" maxOccurs="unbounded" name="FlaggedWord" type="tns:FlaggedWordType" /&gt;</w:t>
      </w:r>
    </w:p>
    <w:p w:rsidR="003E6C14" w:rsidRDefault="00595AC6">
      <w:pPr>
        <w:pStyle w:val="Code"/>
      </w:pPr>
      <w:r>
        <w:t xml:space="preserve">        &lt;/s:sequence&gt;</w:t>
      </w:r>
    </w:p>
    <w:p w:rsidR="003E6C14" w:rsidRDefault="00595AC6">
      <w:pPr>
        <w:pStyle w:val="Code"/>
      </w:pPr>
      <w:r>
        <w:lastRenderedPageBreak/>
        <w:t xml:space="preserve">      &lt;/s:complexType&gt;</w:t>
      </w:r>
    </w:p>
    <w:p w:rsidR="003E6C14" w:rsidRDefault="00595AC6">
      <w:pPr>
        <w:pStyle w:val="Code"/>
      </w:pPr>
      <w:r>
        <w:t xml:space="preserve">      &lt;s:complexType name="FlaggedWordType"&gt;</w:t>
      </w:r>
    </w:p>
    <w:p w:rsidR="003E6C14" w:rsidRDefault="00595AC6">
      <w:pPr>
        <w:pStyle w:val="Code"/>
      </w:pPr>
      <w:r>
        <w:t xml:space="preserve">        &lt;s:sequence&gt;</w:t>
      </w:r>
    </w:p>
    <w:p w:rsidR="003E6C14" w:rsidRDefault="00595AC6">
      <w:pPr>
        <w:pStyle w:val="Code"/>
      </w:pPr>
      <w:r>
        <w:t xml:space="preserve">          &lt;s:element minOccurs="1" ma</w:t>
      </w:r>
      <w:r>
        <w:t>xOccurs="1" name="word" type="s:string" /&gt;</w:t>
      </w:r>
    </w:p>
    <w:p w:rsidR="003E6C14" w:rsidRDefault="00595AC6">
      <w:pPr>
        <w:pStyle w:val="Code"/>
      </w:pPr>
      <w:r>
        <w:t xml:space="preserve">          &lt;s:element minOccurs="1" maxOccurs="1" name="type" type="tns:SpellingErrorType" /&gt;</w:t>
      </w:r>
    </w:p>
    <w:p w:rsidR="003E6C14" w:rsidRDefault="00595AC6">
      <w:pPr>
        <w:pStyle w:val="Code"/>
      </w:pPr>
      <w:r>
        <w:t xml:space="preserve">          &lt;s:element minOccurs="1" maxOccurs="1" name="offset" type="s:int" /&gt;</w:t>
      </w:r>
    </w:p>
    <w:p w:rsidR="003E6C14" w:rsidRDefault="00595AC6">
      <w:pPr>
        <w:pStyle w:val="Code"/>
      </w:pPr>
      <w:r>
        <w:t xml:space="preserve">        &lt;/s:sequence&gt;</w:t>
      </w:r>
    </w:p>
    <w:p w:rsidR="003E6C14" w:rsidRDefault="00595AC6">
      <w:pPr>
        <w:pStyle w:val="Code"/>
      </w:pPr>
      <w:r>
        <w:t xml:space="preserve">      &lt;/s:complexTy</w:t>
      </w:r>
      <w:r>
        <w:t>pe&gt;</w:t>
      </w:r>
    </w:p>
    <w:p w:rsidR="003E6C14" w:rsidRDefault="00595AC6">
      <w:pPr>
        <w:pStyle w:val="Code"/>
      </w:pPr>
      <w:r>
        <w:t xml:space="preserve">      &lt;s:simpleType name="SpellingErrorType"&gt;</w:t>
      </w:r>
    </w:p>
    <w:p w:rsidR="003E6C14" w:rsidRDefault="00595AC6">
      <w:pPr>
        <w:pStyle w:val="Code"/>
      </w:pPr>
      <w:r>
        <w:t xml:space="preserve">        &lt;s:restriction base="s:string"&gt;</w:t>
      </w:r>
    </w:p>
    <w:p w:rsidR="003E6C14" w:rsidRDefault="00595AC6">
      <w:pPr>
        <w:pStyle w:val="Code"/>
      </w:pPr>
      <w:r>
        <w:t xml:space="preserve">          &lt;s:enumeration value="RepeatWord" /&gt;</w:t>
      </w:r>
    </w:p>
    <w:p w:rsidR="003E6C14" w:rsidRDefault="00595AC6">
      <w:pPr>
        <w:pStyle w:val="Code"/>
      </w:pPr>
      <w:r>
        <w:t xml:space="preserve">          &lt;s:enumeration value="UnknownWord" /&gt;</w:t>
      </w:r>
    </w:p>
    <w:p w:rsidR="003E6C14" w:rsidRDefault="00595AC6">
      <w:pPr>
        <w:pStyle w:val="Code"/>
      </w:pPr>
      <w:r>
        <w:t xml:space="preserve">        &lt;/s:restriction&gt;</w:t>
      </w:r>
    </w:p>
    <w:p w:rsidR="003E6C14" w:rsidRDefault="00595AC6">
      <w:pPr>
        <w:pStyle w:val="Code"/>
      </w:pPr>
      <w:r>
        <w:t xml:space="preserve">      &lt;/s:simpleType&gt;</w:t>
      </w:r>
    </w:p>
    <w:p w:rsidR="003E6C14" w:rsidRDefault="00595AC6">
      <w:pPr>
        <w:pStyle w:val="Code"/>
      </w:pPr>
      <w:r>
        <w:t xml:space="preserve">      &lt;</w:t>
      </w:r>
      <w:r>
        <w:t>s:complexType name="ArrayOfSuggestions"&gt;</w:t>
      </w:r>
    </w:p>
    <w:p w:rsidR="003E6C14" w:rsidRDefault="00595AC6">
      <w:pPr>
        <w:pStyle w:val="Code"/>
      </w:pPr>
      <w:r>
        <w:t xml:space="preserve">        &lt;s:sequence&gt;</w:t>
      </w:r>
    </w:p>
    <w:p w:rsidR="003E6C14" w:rsidRDefault="00595AC6">
      <w:pPr>
        <w:pStyle w:val="Code"/>
      </w:pPr>
      <w:r>
        <w:t xml:space="preserve">          &lt;s:element minOccurs="0" maxOccurs="unbounded" name="SpellingSuggestions" type="tns:Suggestions" /&gt;</w:t>
      </w:r>
    </w:p>
    <w:p w:rsidR="003E6C14" w:rsidRDefault="00595AC6">
      <w:pPr>
        <w:pStyle w:val="Code"/>
      </w:pPr>
      <w:r>
        <w:t xml:space="preserve">        &lt;/s:sequence&gt;</w:t>
      </w:r>
    </w:p>
    <w:p w:rsidR="003E6C14" w:rsidRDefault="00595AC6">
      <w:pPr>
        <w:pStyle w:val="Code"/>
      </w:pPr>
      <w:r>
        <w:t xml:space="preserve">      &lt;/s:complexType&gt;</w:t>
      </w:r>
    </w:p>
    <w:p w:rsidR="003E6C14" w:rsidRDefault="00595AC6">
      <w:pPr>
        <w:pStyle w:val="Code"/>
      </w:pPr>
      <w:r>
        <w:t xml:space="preserve">      &lt;s:complexType name="Suggestions"</w:t>
      </w:r>
      <w:r>
        <w:t>&gt;</w:t>
      </w:r>
    </w:p>
    <w:p w:rsidR="003E6C14" w:rsidRDefault="00595AC6">
      <w:pPr>
        <w:pStyle w:val="Code"/>
      </w:pPr>
      <w:r>
        <w:t xml:space="preserve">        &lt;s:sequence&gt;</w:t>
      </w:r>
    </w:p>
    <w:p w:rsidR="003E6C14" w:rsidRDefault="00595AC6">
      <w:pPr>
        <w:pStyle w:val="Code"/>
      </w:pPr>
      <w:r>
        <w:t xml:space="preserve">          &lt;s:element minOccurs="1" maxOccurs="1" name="word" type="s:string" /&gt;</w:t>
      </w:r>
    </w:p>
    <w:p w:rsidR="003E6C14" w:rsidRDefault="00595AC6">
      <w:pPr>
        <w:pStyle w:val="Code"/>
      </w:pPr>
      <w:r>
        <w:t xml:space="preserve">          &lt;s:element minOccurs="1" maxOccurs="1" name="sug" type="tns:ArrayOfString" /&gt;</w:t>
      </w:r>
    </w:p>
    <w:p w:rsidR="003E6C14" w:rsidRDefault="00595AC6">
      <w:pPr>
        <w:pStyle w:val="Code"/>
      </w:pPr>
      <w:r>
        <w:t xml:space="preserve">        &lt;/s:sequence&gt;</w:t>
      </w:r>
    </w:p>
    <w:p w:rsidR="003E6C14" w:rsidRDefault="00595AC6">
      <w:pPr>
        <w:pStyle w:val="Code"/>
      </w:pPr>
      <w:r>
        <w:t xml:space="preserve">      &lt;/s:complexType&gt;</w:t>
      </w:r>
    </w:p>
    <w:p w:rsidR="003E6C14" w:rsidRDefault="00595AC6">
      <w:pPr>
        <w:pStyle w:val="Code"/>
      </w:pPr>
      <w:r>
        <w:t xml:space="preserve">    &lt;/s:schema&gt;</w:t>
      </w:r>
    </w:p>
    <w:p w:rsidR="003E6C14" w:rsidRDefault="00595AC6">
      <w:pPr>
        <w:pStyle w:val="Code"/>
      </w:pPr>
      <w:r>
        <w:t xml:space="preserve">  &lt;</w:t>
      </w:r>
      <w:r>
        <w:t>/wsdl:types&gt;</w:t>
      </w:r>
    </w:p>
    <w:p w:rsidR="003E6C14" w:rsidRDefault="00595AC6">
      <w:pPr>
        <w:pStyle w:val="Code"/>
      </w:pPr>
      <w:r>
        <w:t xml:space="preserve">  &lt;wsdl:message name="SpellCheckSoapIn"&gt;</w:t>
      </w:r>
    </w:p>
    <w:p w:rsidR="003E6C14" w:rsidRDefault="00595AC6">
      <w:pPr>
        <w:pStyle w:val="Code"/>
      </w:pPr>
      <w:r>
        <w:t xml:space="preserve">    &lt;wsdl:part name="parameters" element="tns:SpellCheck" /&gt;</w:t>
      </w:r>
    </w:p>
    <w:p w:rsidR="003E6C14" w:rsidRDefault="00595AC6">
      <w:pPr>
        <w:pStyle w:val="Code"/>
      </w:pPr>
      <w:r>
        <w:t xml:space="preserve">  &lt;/wsdl:message&gt;</w:t>
      </w:r>
    </w:p>
    <w:p w:rsidR="003E6C14" w:rsidRDefault="00595AC6">
      <w:pPr>
        <w:pStyle w:val="Code"/>
      </w:pPr>
      <w:r>
        <w:t xml:space="preserve">  &lt;wsdl:message name="SpellCheckSoapOut"&gt;</w:t>
      </w:r>
    </w:p>
    <w:p w:rsidR="003E6C14" w:rsidRDefault="00595AC6">
      <w:pPr>
        <w:pStyle w:val="Code"/>
      </w:pPr>
      <w:r>
        <w:t xml:space="preserve">    &lt;wsdl:part name="parameters" element="tns:SpellCheckResponse" /&gt;</w:t>
      </w:r>
    </w:p>
    <w:p w:rsidR="003E6C14" w:rsidRDefault="00595AC6">
      <w:pPr>
        <w:pStyle w:val="Code"/>
      </w:pPr>
      <w:r>
        <w:t xml:space="preserve">  &lt;/wsdl:mes</w:t>
      </w:r>
      <w:r>
        <w:t>sage&gt;</w:t>
      </w:r>
    </w:p>
    <w:p w:rsidR="003E6C14" w:rsidRDefault="00595AC6">
      <w:pPr>
        <w:pStyle w:val="Code"/>
      </w:pPr>
      <w:r>
        <w:t xml:space="preserve">  &lt;wsdl:portType name="Spelling_x0020_ServiceSoap"&gt;</w:t>
      </w:r>
    </w:p>
    <w:p w:rsidR="003E6C14" w:rsidRDefault="00595AC6">
      <w:pPr>
        <w:pStyle w:val="Code"/>
      </w:pPr>
      <w:r>
        <w:t xml:space="preserve">    &lt;wsdl:operation name="SpellCheck"&gt;</w:t>
      </w:r>
    </w:p>
    <w:p w:rsidR="003E6C14" w:rsidRDefault="00595AC6">
      <w:pPr>
        <w:pStyle w:val="Code"/>
      </w:pPr>
      <w:r>
        <w:t xml:space="preserve">      &lt;wsdl:input message="tns:SpellCheckSoapIn" /&gt;</w:t>
      </w:r>
    </w:p>
    <w:p w:rsidR="003E6C14" w:rsidRDefault="00595AC6">
      <w:pPr>
        <w:pStyle w:val="Code"/>
      </w:pPr>
      <w:r>
        <w:t xml:space="preserve">      &lt;wsdl:output message="tns:SpellCheckSoapOut" /&gt;</w:t>
      </w:r>
    </w:p>
    <w:p w:rsidR="003E6C14" w:rsidRDefault="00595AC6">
      <w:pPr>
        <w:pStyle w:val="Code"/>
      </w:pPr>
      <w:r>
        <w:t xml:space="preserve">    &lt;/wsdl:operation&gt;</w:t>
      </w:r>
    </w:p>
    <w:p w:rsidR="003E6C14" w:rsidRDefault="00595AC6">
      <w:pPr>
        <w:pStyle w:val="Code"/>
      </w:pPr>
      <w:r>
        <w:t xml:space="preserve">  &lt;/wsdl:portType&gt;</w:t>
      </w:r>
    </w:p>
    <w:p w:rsidR="003E6C14" w:rsidRDefault="00595AC6">
      <w:pPr>
        <w:pStyle w:val="Code"/>
      </w:pPr>
      <w:r>
        <w:t xml:space="preserve">  &lt;wsdl:bind</w:t>
      </w:r>
      <w:r>
        <w:t>ing name="Spelling_x0020_ServiceSoap" type="tns:Spelling_x0020_ServiceSoap"&gt;</w:t>
      </w:r>
    </w:p>
    <w:p w:rsidR="003E6C14" w:rsidRDefault="00595AC6">
      <w:pPr>
        <w:pStyle w:val="Code"/>
      </w:pPr>
      <w:r>
        <w:t xml:space="preserve">    &lt;soap:binding transport="http://schemas.xmlsoap.org/soap/http" /&gt;</w:t>
      </w:r>
    </w:p>
    <w:p w:rsidR="003E6C14" w:rsidRDefault="00595AC6">
      <w:pPr>
        <w:pStyle w:val="Code"/>
      </w:pPr>
      <w:r>
        <w:t xml:space="preserve">    &lt;wsdl:operation name="SpellCheck"&gt;</w:t>
      </w:r>
    </w:p>
    <w:p w:rsidR="003E6C14" w:rsidRDefault="00595AC6">
      <w:pPr>
        <w:pStyle w:val="Code"/>
      </w:pPr>
      <w:r>
        <w:t xml:space="preserve">      &lt;</w:t>
      </w:r>
      <w:r>
        <w:t>soap:operation soapAction="http://schemas.microsoft.com/sharepoint/publishing/spelling/SpellCheck" style="document" /&gt;</w:t>
      </w:r>
    </w:p>
    <w:p w:rsidR="003E6C14" w:rsidRDefault="00595AC6">
      <w:pPr>
        <w:pStyle w:val="Code"/>
      </w:pPr>
      <w:r>
        <w:t xml:space="preserve">      &lt;wsdl:input&gt;</w:t>
      </w:r>
    </w:p>
    <w:p w:rsidR="003E6C14" w:rsidRDefault="00595AC6">
      <w:pPr>
        <w:pStyle w:val="Code"/>
      </w:pPr>
      <w:r>
        <w:t xml:space="preserve">        &lt;soap:body use="literal" /&gt;</w:t>
      </w:r>
    </w:p>
    <w:p w:rsidR="003E6C14" w:rsidRDefault="00595AC6">
      <w:pPr>
        <w:pStyle w:val="Code"/>
      </w:pPr>
      <w:r>
        <w:t xml:space="preserve">      &lt;/wsdl:input&gt;</w:t>
      </w:r>
    </w:p>
    <w:p w:rsidR="003E6C14" w:rsidRDefault="00595AC6">
      <w:pPr>
        <w:pStyle w:val="Code"/>
      </w:pPr>
      <w:r>
        <w:t xml:space="preserve">      &lt;wsdl:output&gt;</w:t>
      </w:r>
    </w:p>
    <w:p w:rsidR="003E6C14" w:rsidRDefault="00595AC6">
      <w:pPr>
        <w:pStyle w:val="Code"/>
      </w:pPr>
      <w:r>
        <w:t xml:space="preserve">        &lt;soap:body use="literal" /&gt;</w:t>
      </w:r>
    </w:p>
    <w:p w:rsidR="003E6C14" w:rsidRDefault="00595AC6">
      <w:pPr>
        <w:pStyle w:val="Code"/>
      </w:pPr>
      <w:r>
        <w:t xml:space="preserve">      </w:t>
      </w:r>
      <w:r>
        <w:t>&lt;/wsdl:output&gt;</w:t>
      </w:r>
    </w:p>
    <w:p w:rsidR="003E6C14" w:rsidRDefault="00595AC6">
      <w:pPr>
        <w:pStyle w:val="Code"/>
      </w:pPr>
      <w:r>
        <w:t xml:space="preserve">    &lt;/wsdl:operation&gt;</w:t>
      </w:r>
    </w:p>
    <w:p w:rsidR="003E6C14" w:rsidRDefault="00595AC6">
      <w:pPr>
        <w:pStyle w:val="Code"/>
      </w:pPr>
      <w:r>
        <w:t xml:space="preserve">  &lt;/wsdl:binding&gt;</w:t>
      </w:r>
    </w:p>
    <w:p w:rsidR="003E6C14" w:rsidRDefault="00595AC6">
      <w:pPr>
        <w:pStyle w:val="Code"/>
      </w:pPr>
      <w:r>
        <w:t xml:space="preserve">  &lt;wsdl:binding name="Spelling_x0020_ServiceSoap12" type="tns:Spelling_x0020_ServiceSoap"&gt;</w:t>
      </w:r>
    </w:p>
    <w:p w:rsidR="003E6C14" w:rsidRDefault="00595AC6">
      <w:pPr>
        <w:pStyle w:val="Code"/>
      </w:pPr>
      <w:r>
        <w:t xml:space="preserve">    &lt;soap12:binding transport="http://schemas.xmlsoap.org/soap/http" /&gt;</w:t>
      </w:r>
    </w:p>
    <w:p w:rsidR="003E6C14" w:rsidRDefault="00595AC6">
      <w:pPr>
        <w:pStyle w:val="Code"/>
      </w:pPr>
      <w:r>
        <w:t xml:space="preserve">    &lt;wsdl:operation name="SpellCheck"&gt;</w:t>
      </w:r>
    </w:p>
    <w:p w:rsidR="003E6C14" w:rsidRDefault="00595AC6">
      <w:pPr>
        <w:pStyle w:val="Code"/>
      </w:pPr>
      <w:r>
        <w:t xml:space="preserve">      &lt;soap12:operation soapAction="http://schemas.microsoft.com/sharepoint/publishing/spelling/SpellCheck" style="document" /&gt;</w:t>
      </w:r>
    </w:p>
    <w:p w:rsidR="003E6C14" w:rsidRDefault="00595AC6">
      <w:pPr>
        <w:pStyle w:val="Code"/>
      </w:pPr>
      <w:r>
        <w:t xml:space="preserve">      &lt;wsdl:input&gt;</w:t>
      </w:r>
    </w:p>
    <w:p w:rsidR="003E6C14" w:rsidRDefault="00595AC6">
      <w:pPr>
        <w:pStyle w:val="Code"/>
      </w:pPr>
      <w:r>
        <w:t xml:space="preserve">        &lt;soap12:body use="literal" /&gt;</w:t>
      </w:r>
    </w:p>
    <w:p w:rsidR="003E6C14" w:rsidRDefault="00595AC6">
      <w:pPr>
        <w:pStyle w:val="Code"/>
      </w:pPr>
      <w:r>
        <w:t xml:space="preserve">      &lt;/wsdl:input&gt;</w:t>
      </w:r>
    </w:p>
    <w:p w:rsidR="003E6C14" w:rsidRDefault="00595AC6">
      <w:pPr>
        <w:pStyle w:val="Code"/>
      </w:pPr>
      <w:r>
        <w:t xml:space="preserve">      &lt;wsdl:output&gt;</w:t>
      </w:r>
    </w:p>
    <w:p w:rsidR="003E6C14" w:rsidRDefault="00595AC6">
      <w:pPr>
        <w:pStyle w:val="Code"/>
      </w:pPr>
      <w:r>
        <w:t xml:space="preserve">        &lt;soap12:body use="lite</w:t>
      </w:r>
      <w:r>
        <w:t>ral" /&gt;</w:t>
      </w:r>
    </w:p>
    <w:p w:rsidR="003E6C14" w:rsidRDefault="00595AC6">
      <w:pPr>
        <w:pStyle w:val="Code"/>
      </w:pPr>
      <w:r>
        <w:t xml:space="preserve">      &lt;/wsdl:output&gt;</w:t>
      </w:r>
    </w:p>
    <w:p w:rsidR="003E6C14" w:rsidRDefault="00595AC6">
      <w:pPr>
        <w:pStyle w:val="Code"/>
      </w:pPr>
      <w:r>
        <w:t xml:space="preserve">    &lt;/wsdl:operation&gt;</w:t>
      </w:r>
    </w:p>
    <w:p w:rsidR="003E6C14" w:rsidRDefault="00595AC6">
      <w:pPr>
        <w:pStyle w:val="Code"/>
      </w:pPr>
      <w:r>
        <w:t xml:space="preserve">  &lt;/wsdl:binding&gt;</w:t>
      </w:r>
    </w:p>
    <w:p w:rsidR="003E6C14" w:rsidRDefault="00595AC6">
      <w:pPr>
        <w:pStyle w:val="Code"/>
      </w:pPr>
      <w:r>
        <w:lastRenderedPageBreak/>
        <w:t xml:space="preserve">&lt;/wsdl:definitions&gt; </w:t>
      </w:r>
    </w:p>
    <w:p w:rsidR="003E6C14" w:rsidRDefault="00595AC6">
      <w:pPr>
        <w:pStyle w:val="Heading1"/>
      </w:pPr>
      <w:bookmarkStart w:id="136" w:name="section_8bc50688c8104754b0047e6875f815cb"/>
      <w:bookmarkStart w:id="137" w:name="_Toc95368043"/>
      <w:r>
        <w:lastRenderedPageBreak/>
        <w:t>Appendix B: Product Behavior</w:t>
      </w:r>
      <w:bookmarkEnd w:id="136"/>
      <w:bookmarkEnd w:id="137"/>
      <w:r>
        <w:fldChar w:fldCharType="begin"/>
      </w:r>
      <w:r>
        <w:instrText xml:space="preserve"> XE "Product behavior" </w:instrText>
      </w:r>
      <w:r>
        <w:fldChar w:fldCharType="end"/>
      </w:r>
    </w:p>
    <w:p w:rsidR="003E6C14" w:rsidRDefault="00595AC6">
      <w:r>
        <w:t>The information in this specification is applicable to the following Microsoft products or supplemental software</w:t>
      </w:r>
      <w:r>
        <w:t>. References to product versions include updates to those products.</w:t>
      </w:r>
    </w:p>
    <w:p w:rsidR="003E6C14" w:rsidRDefault="00595AC6">
      <w:pPr>
        <w:pStyle w:val="ListParagraph"/>
        <w:numPr>
          <w:ilvl w:val="0"/>
          <w:numId w:val="51"/>
        </w:numPr>
      </w:pPr>
      <w:r>
        <w:t>Microsoft Office SharePoint Server 2007</w:t>
      </w:r>
    </w:p>
    <w:p w:rsidR="003E6C14" w:rsidRDefault="00595AC6">
      <w:pPr>
        <w:pStyle w:val="ListParagraph"/>
        <w:numPr>
          <w:ilvl w:val="0"/>
          <w:numId w:val="51"/>
        </w:numPr>
      </w:pPr>
      <w:r>
        <w:t>Microsoft SharePoint Server 2010</w:t>
      </w:r>
    </w:p>
    <w:p w:rsidR="003E6C14" w:rsidRDefault="00595AC6">
      <w:pPr>
        <w:pStyle w:val="ListParagraph"/>
        <w:numPr>
          <w:ilvl w:val="0"/>
          <w:numId w:val="51"/>
        </w:numPr>
      </w:pPr>
      <w:r>
        <w:t>Microsoft SharePoint Server 2013</w:t>
      </w:r>
    </w:p>
    <w:p w:rsidR="003E6C14" w:rsidRDefault="00595AC6">
      <w:pPr>
        <w:pStyle w:val="ListParagraph"/>
        <w:numPr>
          <w:ilvl w:val="0"/>
          <w:numId w:val="51"/>
        </w:numPr>
      </w:pPr>
      <w:r>
        <w:t>Microsoft SharePoint Server 2016</w:t>
      </w:r>
    </w:p>
    <w:p w:rsidR="003E6C14" w:rsidRDefault="00595AC6">
      <w:pPr>
        <w:pStyle w:val="ListParagraph"/>
        <w:numPr>
          <w:ilvl w:val="0"/>
          <w:numId w:val="51"/>
        </w:numPr>
      </w:pPr>
      <w:r>
        <w:t>Microsoft SharePoint Server 2019</w:t>
      </w:r>
    </w:p>
    <w:p w:rsidR="003E6C14" w:rsidRDefault="00595AC6">
      <w:pPr>
        <w:pStyle w:val="ListParagraph"/>
        <w:numPr>
          <w:ilvl w:val="0"/>
          <w:numId w:val="51"/>
        </w:numPr>
      </w:pPr>
      <w:r>
        <w:t>Microsoft SharePoint Server Subscription Edition</w:t>
      </w:r>
    </w:p>
    <w:p w:rsidR="006C2114" w:rsidRDefault="00595AC6" w:rsidP="006C2114">
      <w:r>
        <w:t>Exceptions, if any, are noted in this section. If an update version, service pack or Knowledge Base (KB) number appears with a product name, the behavior changed in that update. The new behavior also applies</w:t>
      </w:r>
      <w:r>
        <w:t xml:space="preserve"> to subsequent updates unless otherwise specified. If a product edition appears with the product version, behavior is different in that product edition.</w:t>
      </w:r>
    </w:p>
    <w:p w:rsidR="003E6C14" w:rsidRDefault="00595AC6">
      <w:r>
        <w:t>Unless otherwise specified, any statement of optional behavior in this specification that is prescribed</w:t>
      </w:r>
      <w:r>
        <w:t xml:space="preserve"> using the terms "SHOULD" or "SHOULD NOT" implies product behavior in accordance with the SHOULD or SHOULD NOT prescription. Unless otherwise specified, the term "MAY" implies that the product does not follow the prescription.</w:t>
      </w:r>
    </w:p>
    <w:bookmarkStart w:id="138" w:name="Appendix_A_1"/>
    <w:p w:rsidR="003E6C14" w:rsidRDefault="00595AC6">
      <w:r>
        <w:rPr>
          <w:rStyle w:val="Hyperlink"/>
        </w:rPr>
        <w:fldChar w:fldCharType="begin"/>
      </w:r>
      <w:r>
        <w:rPr>
          <w:rStyle w:val="Hyperlink"/>
        </w:rPr>
        <w:instrText xml:space="preserve"> HYPERLINK \l "Appendix_A_T</w:instrText>
      </w:r>
      <w:r>
        <w:rPr>
          <w:rStyle w:val="Hyperlink"/>
        </w:rPr>
        <w:instrText xml:space="preserve">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138"/>
      <w:r>
        <w:t xml:space="preserve"> In Office SharePoint Server 2007, if </w:t>
      </w:r>
      <w:r>
        <w:rPr>
          <w:b/>
        </w:rPr>
        <w:t>useLad</w:t>
      </w:r>
      <w:r>
        <w:t xml:space="preserve"> is set to </w:t>
      </w:r>
      <w:r>
        <w:rPr>
          <w:b/>
        </w:rPr>
        <w:t>true</w:t>
      </w:r>
      <w:r>
        <w:t xml:space="preserve"> or </w:t>
      </w:r>
      <w:r>
        <w:rPr>
          <w:b/>
        </w:rPr>
        <w:t>declaredLanguage</w:t>
      </w:r>
      <w:r>
        <w:t xml:space="preserve"> is set to -1, the protocol server calls its </w:t>
      </w:r>
      <w:hyperlink w:anchor="gt_6016e805-c67e-4dca-bfe7-efa9db71d501">
        <w:r>
          <w:rPr>
            <w:rStyle w:val="HyperlinkGreen"/>
            <w:b/>
          </w:rPr>
          <w:t>language-detection module</w:t>
        </w:r>
      </w:hyperlink>
      <w:r>
        <w:t xml:space="preserve"> and uses t</w:t>
      </w:r>
      <w:r>
        <w:t xml:space="preserve">he detected LCID to retrieve the spell-check module. If language-detection module fails to determine an LCID, the </w:t>
      </w:r>
      <w:r>
        <w:rPr>
          <w:b/>
        </w:rPr>
        <w:t>declaredLanguage</w:t>
      </w:r>
      <w:r>
        <w:t xml:space="preserve"> is used, provided that it is not -1. If it is -1, the language of the current </w:t>
      </w:r>
      <w:hyperlink w:anchor="gt_04b6a259-c555-4695-a236-57a32087deac">
        <w:r>
          <w:rPr>
            <w:rStyle w:val="HyperlinkGreen"/>
            <w:b/>
          </w:rPr>
          <w:t>website</w:t>
        </w:r>
      </w:hyperlink>
      <w:r>
        <w:t xml:space="preserve"> is used as the LCID.</w:t>
      </w:r>
    </w:p>
    <w:bookmarkStart w:id="139" w:name="Appendix_A_2"/>
    <w:p w:rsidR="003E6C14" w:rsidRDefault="00595AC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39"/>
      <w:r>
        <w:t xml:space="preserve"> The Office SharePoint Server 2007 spell-check modules do not identify any words as being </w:t>
      </w:r>
      <w:r>
        <w:rPr>
          <w:b/>
        </w:rPr>
        <w:t>RepeatWord</w:t>
      </w:r>
      <w:r>
        <w:t>.</w:t>
      </w:r>
    </w:p>
    <w:bookmarkStart w:id="140" w:name="Appendix_A_3"/>
    <w:p w:rsidR="003E6C14" w:rsidRDefault="00595AC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w:t>
      </w:r>
      <w:r>
        <w:rPr>
          <w:rStyle w:val="Hyperlink"/>
        </w:rPr>
        <w:t>ection 3.1.4.1.2.1</w:t>
      </w:r>
      <w:r>
        <w:rPr>
          <w:rStyle w:val="Hyperlink"/>
        </w:rPr>
        <w:fldChar w:fldCharType="end"/>
      </w:r>
      <w:r>
        <w:t xml:space="preserve">: </w:t>
      </w:r>
      <w:bookmarkEnd w:id="140"/>
      <w:r>
        <w:t xml:space="preserve"> In Office SharePoint Server 2007, if </w:t>
      </w:r>
      <w:r>
        <w:rPr>
          <w:b/>
        </w:rPr>
        <w:t>useLad</w:t>
      </w:r>
      <w:r>
        <w:t xml:space="preserve"> is set to true or </w:t>
      </w:r>
      <w:r>
        <w:rPr>
          <w:b/>
        </w:rPr>
        <w:t>declaredLanguage</w:t>
      </w:r>
      <w:r>
        <w:t xml:space="preserve"> is set to -1, the protocol server calls its language-detection module and uses the detected LCID to retrieve the spell-check module. If language-detection m</w:t>
      </w:r>
      <w:r>
        <w:t xml:space="preserve">odule fails to determine an LCID, the </w:t>
      </w:r>
      <w:r>
        <w:rPr>
          <w:b/>
        </w:rPr>
        <w:t>declaredLanguage</w:t>
      </w:r>
      <w:r>
        <w:t xml:space="preserve"> is used, provided that it is not -1. If it is -1, the language of the current website is used as the LCID.</w:t>
      </w:r>
    </w:p>
    <w:bookmarkStart w:id="141" w:name="Appendix_A_4"/>
    <w:p w:rsidR="003E6C14" w:rsidRDefault="00595AC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3.1.4.1.2.1</w:t>
      </w:r>
      <w:r>
        <w:rPr>
          <w:rStyle w:val="Hyperlink"/>
        </w:rPr>
        <w:fldChar w:fldCharType="end"/>
      </w:r>
      <w:r>
        <w:t xml:space="preserve">: </w:t>
      </w:r>
      <w:bookmarkEnd w:id="141"/>
      <w:r>
        <w:t xml:space="preserve"> In Office SharePoint Serve</w:t>
      </w:r>
      <w:r>
        <w:t xml:space="preserve">r 2007, the protocol client sets </w:t>
      </w:r>
      <w:r>
        <w:rPr>
          <w:b/>
        </w:rPr>
        <w:t>useLad</w:t>
      </w:r>
      <w:r>
        <w:t xml:space="preserve"> to true if the protocol client requests that the protocol server attempt to detect the LCID of the chunks by using a language-detection module. </w:t>
      </w:r>
    </w:p>
    <w:p w:rsidR="003E6C14" w:rsidRDefault="00595AC6">
      <w:pPr>
        <w:pStyle w:val="Heading1"/>
      </w:pPr>
      <w:bookmarkStart w:id="142" w:name="section_64913202389a4e6da03a4ca108509dd7"/>
      <w:bookmarkStart w:id="143" w:name="_Toc95368044"/>
      <w:r>
        <w:lastRenderedPageBreak/>
        <w:t>Change Tracking</w:t>
      </w:r>
      <w:bookmarkEnd w:id="142"/>
      <w:bookmarkEnd w:id="143"/>
      <w:r>
        <w:fldChar w:fldCharType="begin"/>
      </w:r>
      <w:r>
        <w:instrText xml:space="preserve"> XE "Change tracking" </w:instrText>
      </w:r>
      <w:r>
        <w:fldChar w:fldCharType="end"/>
      </w:r>
      <w:r>
        <w:fldChar w:fldCharType="begin"/>
      </w:r>
      <w:r>
        <w:instrText xml:space="preserve"> XE "Tracking changes" </w:instrText>
      </w:r>
      <w:r>
        <w:fldChar w:fldCharType="end"/>
      </w:r>
    </w:p>
    <w:p w:rsidR="003E6C14" w:rsidRDefault="00595AC6">
      <w:r>
        <w:t>No tab</w:t>
      </w:r>
      <w:r>
        <w:t>le of changes is available. The document is either new or has had no changes since its last release.</w:t>
      </w:r>
    </w:p>
    <w:p w:rsidR="003E6C14" w:rsidRDefault="00595AC6">
      <w:pPr>
        <w:pStyle w:val="Heading1"/>
        <w:sectPr w:rsidR="003E6C14">
          <w:footerReference w:type="default" r:id="rId62"/>
          <w:endnotePr>
            <w:numFmt w:val="decimal"/>
          </w:endnotePr>
          <w:type w:val="continuous"/>
          <w:pgSz w:w="12240" w:h="15840"/>
          <w:pgMar w:top="1080" w:right="1440" w:bottom="2016" w:left="1440" w:header="720" w:footer="720" w:gutter="0"/>
          <w:cols w:space="720"/>
          <w:docGrid w:linePitch="360"/>
        </w:sectPr>
      </w:pPr>
      <w:bookmarkStart w:id="144" w:name="section_b2d2ef74f4e346c287c8cf92c8fc3257"/>
      <w:bookmarkStart w:id="145" w:name="_Toc95368045"/>
      <w:r>
        <w:lastRenderedPageBreak/>
        <w:t>Index</w:t>
      </w:r>
      <w:bookmarkEnd w:id="144"/>
      <w:bookmarkEnd w:id="145"/>
    </w:p>
    <w:p w:rsidR="003E6C14" w:rsidRDefault="00595AC6">
      <w:pPr>
        <w:pStyle w:val="indexheader"/>
      </w:pPr>
      <w:r>
        <w:t>A</w:t>
      </w:r>
    </w:p>
    <w:p w:rsidR="003E6C14" w:rsidRDefault="003E6C14">
      <w:pPr>
        <w:spacing w:before="0" w:after="0"/>
        <w:rPr>
          <w:sz w:val="16"/>
        </w:rPr>
      </w:pPr>
    </w:p>
    <w:p w:rsidR="003E6C14" w:rsidRDefault="00595AC6">
      <w:pPr>
        <w:pStyle w:val="indexentry0"/>
      </w:pPr>
      <w:r>
        <w:t>Abstract data model</w:t>
      </w:r>
    </w:p>
    <w:p w:rsidR="003E6C14" w:rsidRDefault="00595AC6">
      <w:pPr>
        <w:pStyle w:val="indexentry0"/>
      </w:pPr>
      <w:r>
        <w:t xml:space="preserve">   </w:t>
      </w:r>
      <w:hyperlink w:anchor="section_08f58957b46740d1b4abbaf758b14af7">
        <w:r>
          <w:rPr>
            <w:rStyle w:val="Hyperlink"/>
          </w:rPr>
          <w:t>server</w:t>
        </w:r>
      </w:hyperlink>
      <w:r>
        <w:t xml:space="preserve"> </w:t>
      </w:r>
      <w:r>
        <w:fldChar w:fldCharType="begin"/>
      </w:r>
      <w:r>
        <w:instrText>PAGEREF section_08f58957b46740d1b4abbaf758b14af7</w:instrText>
      </w:r>
      <w:r>
        <w:fldChar w:fldCharType="separate"/>
      </w:r>
      <w:r>
        <w:rPr>
          <w:noProof/>
        </w:rPr>
        <w:t>12</w:t>
      </w:r>
      <w:r>
        <w:fldChar w:fldCharType="end"/>
      </w:r>
    </w:p>
    <w:p w:rsidR="003E6C14" w:rsidRDefault="00595AC6">
      <w:pPr>
        <w:pStyle w:val="indexentry0"/>
      </w:pPr>
      <w:hyperlink w:anchor="section_5cd5b3b650ad4a7891c6008bd1790d30">
        <w:r>
          <w:rPr>
            <w:rStyle w:val="Hyperlink"/>
          </w:rPr>
          <w:t>Applicability</w:t>
        </w:r>
      </w:hyperlink>
      <w:r>
        <w:t xml:space="preserve"> </w:t>
      </w:r>
      <w:r>
        <w:fldChar w:fldCharType="begin"/>
      </w:r>
      <w:r>
        <w:instrText>PAGEREF section_5cd5b3b650ad4a7891c6008bd1790d30</w:instrText>
      </w:r>
      <w:r>
        <w:fldChar w:fldCharType="separate"/>
      </w:r>
      <w:r>
        <w:rPr>
          <w:noProof/>
        </w:rPr>
        <w:t>9</w:t>
      </w:r>
      <w:r>
        <w:fldChar w:fldCharType="end"/>
      </w:r>
    </w:p>
    <w:p w:rsidR="003E6C14" w:rsidRDefault="00595AC6">
      <w:pPr>
        <w:pStyle w:val="indexentry0"/>
      </w:pPr>
      <w:hyperlink w:anchor="section_f34b9b769cad491aa1469cfa58389899">
        <w:r>
          <w:rPr>
            <w:rStyle w:val="Hyperlink"/>
          </w:rPr>
          <w:t>Attribute groups</w:t>
        </w:r>
      </w:hyperlink>
      <w:r>
        <w:t xml:space="preserve"> </w:t>
      </w:r>
      <w:r>
        <w:fldChar w:fldCharType="begin"/>
      </w:r>
      <w:r>
        <w:instrText>PAGEREF section_f34b9b769cad491aa1469cfa58389899</w:instrText>
      </w:r>
      <w:r>
        <w:fldChar w:fldCharType="separate"/>
      </w:r>
      <w:r>
        <w:rPr>
          <w:noProof/>
        </w:rPr>
        <w:t>11</w:t>
      </w:r>
      <w:r>
        <w:fldChar w:fldCharType="end"/>
      </w:r>
    </w:p>
    <w:p w:rsidR="003E6C14" w:rsidRDefault="00595AC6">
      <w:pPr>
        <w:pStyle w:val="indexentry0"/>
      </w:pPr>
      <w:hyperlink w:anchor="section_a774e749be6041349a382568ecbad143">
        <w:r>
          <w:rPr>
            <w:rStyle w:val="Hyperlink"/>
          </w:rPr>
          <w:t>Attributes</w:t>
        </w:r>
      </w:hyperlink>
      <w:r>
        <w:t xml:space="preserve"> </w:t>
      </w:r>
      <w:r>
        <w:fldChar w:fldCharType="begin"/>
      </w:r>
      <w:r>
        <w:instrText>PAGEREF section_a774e749be6041349a382568ecbad143</w:instrText>
      </w:r>
      <w:r>
        <w:fldChar w:fldCharType="separate"/>
      </w:r>
      <w:r>
        <w:rPr>
          <w:noProof/>
        </w:rPr>
        <w:t>11</w:t>
      </w:r>
      <w:r>
        <w:fldChar w:fldCharType="end"/>
      </w:r>
    </w:p>
    <w:p w:rsidR="003E6C14" w:rsidRDefault="003E6C14">
      <w:pPr>
        <w:spacing w:before="0" w:after="0"/>
        <w:rPr>
          <w:sz w:val="16"/>
        </w:rPr>
      </w:pPr>
    </w:p>
    <w:p w:rsidR="003E6C14" w:rsidRDefault="00595AC6">
      <w:pPr>
        <w:pStyle w:val="indexheader"/>
      </w:pPr>
      <w:r>
        <w:t>C</w:t>
      </w:r>
    </w:p>
    <w:p w:rsidR="003E6C14" w:rsidRDefault="003E6C14">
      <w:pPr>
        <w:spacing w:before="0" w:after="0"/>
        <w:rPr>
          <w:sz w:val="16"/>
        </w:rPr>
      </w:pPr>
    </w:p>
    <w:p w:rsidR="003E6C14" w:rsidRDefault="00595AC6">
      <w:pPr>
        <w:pStyle w:val="indexentry0"/>
      </w:pPr>
      <w:hyperlink w:anchor="section_0eed1d935026432b8a6359b0dea39fef">
        <w:r>
          <w:rPr>
            <w:rStyle w:val="Hyperlink"/>
          </w:rPr>
          <w:t>Capability negotiation</w:t>
        </w:r>
      </w:hyperlink>
      <w:r>
        <w:t xml:space="preserve"> </w:t>
      </w:r>
      <w:r>
        <w:fldChar w:fldCharType="begin"/>
      </w:r>
      <w:r>
        <w:instrText>PAGEREF section_0eed1d935026432b8a6359b0dea39fef</w:instrText>
      </w:r>
      <w:r>
        <w:fldChar w:fldCharType="separate"/>
      </w:r>
      <w:r>
        <w:rPr>
          <w:noProof/>
        </w:rPr>
        <w:t>9</w:t>
      </w:r>
      <w:r>
        <w:fldChar w:fldCharType="end"/>
      </w:r>
    </w:p>
    <w:p w:rsidR="003E6C14" w:rsidRDefault="00595AC6">
      <w:pPr>
        <w:pStyle w:val="indexentry0"/>
      </w:pPr>
      <w:hyperlink w:anchor="section_64913202389a4e6da03a4ca108509dd7">
        <w:r>
          <w:rPr>
            <w:rStyle w:val="Hyperlink"/>
          </w:rPr>
          <w:t>Change tracking</w:t>
        </w:r>
      </w:hyperlink>
      <w:r>
        <w:t xml:space="preserve"> </w:t>
      </w:r>
      <w:r>
        <w:fldChar w:fldCharType="begin"/>
      </w:r>
      <w:r>
        <w:instrText>PAGEREF section_64913202389a4e6da03a4ca108509dd7</w:instrText>
      </w:r>
      <w:r>
        <w:fldChar w:fldCharType="separate"/>
      </w:r>
      <w:r>
        <w:rPr>
          <w:noProof/>
        </w:rPr>
        <w:t>26</w:t>
      </w:r>
      <w:r>
        <w:fldChar w:fldCharType="end"/>
      </w:r>
    </w:p>
    <w:p w:rsidR="003E6C14" w:rsidRDefault="00595AC6">
      <w:pPr>
        <w:pStyle w:val="indexentry0"/>
      </w:pPr>
      <w:r>
        <w:t>Client</w:t>
      </w:r>
    </w:p>
    <w:p w:rsidR="003E6C14" w:rsidRDefault="00595AC6">
      <w:pPr>
        <w:pStyle w:val="indexentry0"/>
      </w:pPr>
      <w:r>
        <w:t xml:space="preserve">   </w:t>
      </w:r>
      <w:hyperlink w:anchor="section_09c7bf3d614d4b379beb811ef5bf41d7">
        <w:r>
          <w:rPr>
            <w:rStyle w:val="Hyperlink"/>
          </w:rPr>
          <w:t>overview</w:t>
        </w:r>
      </w:hyperlink>
      <w:r>
        <w:t xml:space="preserve"> </w:t>
      </w:r>
      <w:r>
        <w:fldChar w:fldCharType="begin"/>
      </w:r>
      <w:r>
        <w:instrText>PAGEREF section_09c7bf3d614d4b379beb811ef5bf41d7</w:instrText>
      </w:r>
      <w:r>
        <w:fldChar w:fldCharType="separate"/>
      </w:r>
      <w:r>
        <w:rPr>
          <w:noProof/>
        </w:rPr>
        <w:t>12</w:t>
      </w:r>
      <w:r>
        <w:fldChar w:fldCharType="end"/>
      </w:r>
    </w:p>
    <w:p w:rsidR="003E6C14" w:rsidRDefault="00595AC6">
      <w:pPr>
        <w:pStyle w:val="indexentry0"/>
      </w:pPr>
      <w:hyperlink w:anchor="section_bea38054678744b5a7fa0cb2da56a16b">
        <w:r>
          <w:rPr>
            <w:rStyle w:val="Hyperlink"/>
          </w:rPr>
          <w:t>Common data structures</w:t>
        </w:r>
      </w:hyperlink>
      <w:r>
        <w:t xml:space="preserve"> </w:t>
      </w:r>
      <w:r>
        <w:fldChar w:fldCharType="begin"/>
      </w:r>
      <w:r>
        <w:instrText>PAGEREF section_bea38054678744b5a7fa0cb2da56a16b</w:instrText>
      </w:r>
      <w:r>
        <w:fldChar w:fldCharType="separate"/>
      </w:r>
      <w:r>
        <w:rPr>
          <w:noProof/>
        </w:rPr>
        <w:t>11</w:t>
      </w:r>
      <w:r>
        <w:fldChar w:fldCharType="end"/>
      </w:r>
    </w:p>
    <w:p w:rsidR="003E6C14" w:rsidRDefault="00595AC6">
      <w:pPr>
        <w:pStyle w:val="indexentry0"/>
      </w:pPr>
      <w:hyperlink w:anchor="section_5e76857157db4338b1cb7f76614b3add">
        <w:r>
          <w:rPr>
            <w:rStyle w:val="Hyperlink"/>
          </w:rPr>
          <w:t>Complex types</w:t>
        </w:r>
      </w:hyperlink>
      <w:r>
        <w:t xml:space="preserve"> </w:t>
      </w:r>
      <w:r>
        <w:fldChar w:fldCharType="begin"/>
      </w:r>
      <w:r>
        <w:instrText>PAGEREF section_5e76857157db4338b1cb7f76614b3add</w:instrText>
      </w:r>
      <w:r>
        <w:fldChar w:fldCharType="separate"/>
      </w:r>
      <w:r>
        <w:rPr>
          <w:noProof/>
        </w:rPr>
        <w:t>10</w:t>
      </w:r>
      <w:r>
        <w:fldChar w:fldCharType="end"/>
      </w:r>
    </w:p>
    <w:p w:rsidR="003E6C14" w:rsidRDefault="003E6C14">
      <w:pPr>
        <w:spacing w:before="0" w:after="0"/>
        <w:rPr>
          <w:sz w:val="16"/>
        </w:rPr>
      </w:pPr>
    </w:p>
    <w:p w:rsidR="003E6C14" w:rsidRDefault="00595AC6">
      <w:pPr>
        <w:pStyle w:val="indexheader"/>
      </w:pPr>
      <w:r>
        <w:t>D</w:t>
      </w:r>
    </w:p>
    <w:p w:rsidR="003E6C14" w:rsidRDefault="003E6C14">
      <w:pPr>
        <w:spacing w:before="0" w:after="0"/>
        <w:rPr>
          <w:sz w:val="16"/>
        </w:rPr>
      </w:pPr>
    </w:p>
    <w:p w:rsidR="003E6C14" w:rsidRDefault="00595AC6">
      <w:pPr>
        <w:pStyle w:val="indexentry0"/>
      </w:pPr>
      <w:r>
        <w:t>Data model - abstract</w:t>
      </w:r>
    </w:p>
    <w:p w:rsidR="003E6C14" w:rsidRDefault="00595AC6">
      <w:pPr>
        <w:pStyle w:val="indexentry0"/>
      </w:pPr>
      <w:r>
        <w:t xml:space="preserve">   </w:t>
      </w:r>
      <w:hyperlink w:anchor="section_08f58957b46740d1b4abbaf758b14af7">
        <w:r>
          <w:rPr>
            <w:rStyle w:val="Hyperlink"/>
          </w:rPr>
          <w:t>server</w:t>
        </w:r>
      </w:hyperlink>
      <w:r>
        <w:t xml:space="preserve"> </w:t>
      </w:r>
      <w:r>
        <w:fldChar w:fldCharType="begin"/>
      </w:r>
      <w:r>
        <w:instrText>PAGEREF section_08f58957b46740d1b4abbaf758b14af7</w:instrText>
      </w:r>
      <w:r>
        <w:fldChar w:fldCharType="separate"/>
      </w:r>
      <w:r>
        <w:rPr>
          <w:noProof/>
        </w:rPr>
        <w:t>12</w:t>
      </w:r>
      <w:r>
        <w:fldChar w:fldCharType="end"/>
      </w:r>
    </w:p>
    <w:p w:rsidR="003E6C14" w:rsidRDefault="003E6C14">
      <w:pPr>
        <w:spacing w:before="0" w:after="0"/>
        <w:rPr>
          <w:sz w:val="16"/>
        </w:rPr>
      </w:pPr>
    </w:p>
    <w:p w:rsidR="003E6C14" w:rsidRDefault="00595AC6">
      <w:pPr>
        <w:pStyle w:val="indexheader"/>
      </w:pPr>
      <w:r>
        <w:t>E</w:t>
      </w:r>
    </w:p>
    <w:p w:rsidR="003E6C14" w:rsidRDefault="003E6C14">
      <w:pPr>
        <w:spacing w:before="0" w:after="0"/>
        <w:rPr>
          <w:sz w:val="16"/>
        </w:rPr>
      </w:pPr>
    </w:p>
    <w:p w:rsidR="003E6C14" w:rsidRDefault="00595AC6">
      <w:pPr>
        <w:pStyle w:val="indexentry0"/>
      </w:pPr>
      <w:r>
        <w:t>Events</w:t>
      </w:r>
    </w:p>
    <w:p w:rsidR="003E6C14" w:rsidRDefault="00595AC6">
      <w:pPr>
        <w:pStyle w:val="indexentry0"/>
      </w:pPr>
      <w:r>
        <w:t xml:space="preserve">   </w:t>
      </w:r>
      <w:hyperlink w:anchor="section_497b0795fcfd46db8e768fc20fbe5f83">
        <w:r>
          <w:rPr>
            <w:rStyle w:val="Hyperlink"/>
          </w:rPr>
          <w:t>local - server</w:t>
        </w:r>
      </w:hyperlink>
      <w:r>
        <w:t xml:space="preserve"> </w:t>
      </w:r>
      <w:r>
        <w:fldChar w:fldCharType="begin"/>
      </w:r>
      <w:r>
        <w:instrText>PAGEREF section_497b0795fcfd46db8e768fc20f</w:instrText>
      </w:r>
      <w:r>
        <w:instrText>be5f83</w:instrText>
      </w:r>
      <w:r>
        <w:fldChar w:fldCharType="separate"/>
      </w:r>
      <w:r>
        <w:rPr>
          <w:noProof/>
        </w:rPr>
        <w:t>19</w:t>
      </w:r>
      <w:r>
        <w:fldChar w:fldCharType="end"/>
      </w:r>
    </w:p>
    <w:p w:rsidR="003E6C14" w:rsidRDefault="00595AC6">
      <w:pPr>
        <w:pStyle w:val="indexentry0"/>
      </w:pPr>
      <w:r>
        <w:t xml:space="preserve">   </w:t>
      </w:r>
      <w:hyperlink w:anchor="section_8f81c930aa1c4549867282e6a6ccc95d">
        <w:r>
          <w:rPr>
            <w:rStyle w:val="Hyperlink"/>
          </w:rPr>
          <w:t>timer - server</w:t>
        </w:r>
      </w:hyperlink>
      <w:r>
        <w:t xml:space="preserve"> </w:t>
      </w:r>
      <w:r>
        <w:fldChar w:fldCharType="begin"/>
      </w:r>
      <w:r>
        <w:instrText>PAGEREF section_8f81c930aa1c4549867282e6a6ccc95d</w:instrText>
      </w:r>
      <w:r>
        <w:fldChar w:fldCharType="separate"/>
      </w:r>
      <w:r>
        <w:rPr>
          <w:noProof/>
        </w:rPr>
        <w:t>19</w:t>
      </w:r>
      <w:r>
        <w:fldChar w:fldCharType="end"/>
      </w:r>
    </w:p>
    <w:p w:rsidR="003E6C14" w:rsidRDefault="00595AC6">
      <w:pPr>
        <w:pStyle w:val="indexentry0"/>
      </w:pPr>
      <w:r>
        <w:t>Examples</w:t>
      </w:r>
    </w:p>
    <w:p w:rsidR="003E6C14" w:rsidRDefault="00595AC6">
      <w:pPr>
        <w:pStyle w:val="indexentry0"/>
      </w:pPr>
      <w:r>
        <w:t xml:space="preserve">   </w:t>
      </w:r>
      <w:hyperlink w:anchor="section_4824fa27ee2640cb885a6174ee74c314">
        <w:r>
          <w:rPr>
            <w:rStyle w:val="Hyperlink"/>
          </w:rPr>
          <w:t>overview</w:t>
        </w:r>
      </w:hyperlink>
      <w:r>
        <w:t xml:space="preserve"> </w:t>
      </w:r>
      <w:r>
        <w:fldChar w:fldCharType="begin"/>
      </w:r>
      <w:r>
        <w:instrText>PAGEREF section_4824fa27ee264</w:instrText>
      </w:r>
      <w:r>
        <w:instrText>0cb885a6174ee74c314</w:instrText>
      </w:r>
      <w:r>
        <w:fldChar w:fldCharType="separate"/>
      </w:r>
      <w:r>
        <w:rPr>
          <w:noProof/>
        </w:rPr>
        <w:t>20</w:t>
      </w:r>
      <w:r>
        <w:fldChar w:fldCharType="end"/>
      </w:r>
    </w:p>
    <w:p w:rsidR="003E6C14" w:rsidRDefault="003E6C14">
      <w:pPr>
        <w:spacing w:before="0" w:after="0"/>
        <w:rPr>
          <w:sz w:val="16"/>
        </w:rPr>
      </w:pPr>
    </w:p>
    <w:p w:rsidR="003E6C14" w:rsidRDefault="00595AC6">
      <w:pPr>
        <w:pStyle w:val="indexheader"/>
      </w:pPr>
      <w:r>
        <w:t>F</w:t>
      </w:r>
    </w:p>
    <w:p w:rsidR="003E6C14" w:rsidRDefault="003E6C14">
      <w:pPr>
        <w:spacing w:before="0" w:after="0"/>
        <w:rPr>
          <w:sz w:val="16"/>
        </w:rPr>
      </w:pPr>
    </w:p>
    <w:p w:rsidR="003E6C14" w:rsidRDefault="00595AC6">
      <w:pPr>
        <w:pStyle w:val="indexentry0"/>
      </w:pPr>
      <w:hyperlink w:anchor="section_75f94e8dbc35418698c7f613bcaf0cc9">
        <w:r>
          <w:rPr>
            <w:rStyle w:val="Hyperlink"/>
          </w:rPr>
          <w:t>Fields - vendor-extensible</w:t>
        </w:r>
      </w:hyperlink>
      <w:r>
        <w:t xml:space="preserve"> </w:t>
      </w:r>
      <w:r>
        <w:fldChar w:fldCharType="begin"/>
      </w:r>
      <w:r>
        <w:instrText>PAGEREF section_75f94e8dbc35418698c7f613bcaf0cc9</w:instrText>
      </w:r>
      <w:r>
        <w:fldChar w:fldCharType="separate"/>
      </w:r>
      <w:r>
        <w:rPr>
          <w:noProof/>
        </w:rPr>
        <w:t>9</w:t>
      </w:r>
      <w:r>
        <w:fldChar w:fldCharType="end"/>
      </w:r>
    </w:p>
    <w:p w:rsidR="003E6C14" w:rsidRDefault="00595AC6">
      <w:pPr>
        <w:pStyle w:val="indexentry0"/>
      </w:pPr>
      <w:hyperlink w:anchor="section_5966e69731e740829674aec45389cb4b">
        <w:r>
          <w:rPr>
            <w:rStyle w:val="Hyperlink"/>
          </w:rPr>
          <w:t>Full WSDL</w:t>
        </w:r>
      </w:hyperlink>
      <w:r>
        <w:t xml:space="preserve"> </w:t>
      </w:r>
      <w:r>
        <w:fldChar w:fldCharType="begin"/>
      </w:r>
      <w:r>
        <w:instrText>PAGEREF sectio</w:instrText>
      </w:r>
      <w:r>
        <w:instrText>n_5966e69731e740829674aec45389cb4b</w:instrText>
      </w:r>
      <w:r>
        <w:fldChar w:fldCharType="separate"/>
      </w:r>
      <w:r>
        <w:rPr>
          <w:noProof/>
        </w:rPr>
        <w:t>23</w:t>
      </w:r>
      <w:r>
        <w:fldChar w:fldCharType="end"/>
      </w:r>
    </w:p>
    <w:p w:rsidR="003E6C14" w:rsidRDefault="003E6C14">
      <w:pPr>
        <w:spacing w:before="0" w:after="0"/>
        <w:rPr>
          <w:sz w:val="16"/>
        </w:rPr>
      </w:pPr>
    </w:p>
    <w:p w:rsidR="003E6C14" w:rsidRDefault="00595AC6">
      <w:pPr>
        <w:pStyle w:val="indexheader"/>
      </w:pPr>
      <w:r>
        <w:t>G</w:t>
      </w:r>
    </w:p>
    <w:p w:rsidR="003E6C14" w:rsidRDefault="003E6C14">
      <w:pPr>
        <w:spacing w:before="0" w:after="0"/>
        <w:rPr>
          <w:sz w:val="16"/>
        </w:rPr>
      </w:pPr>
    </w:p>
    <w:p w:rsidR="003E6C14" w:rsidRDefault="00595AC6">
      <w:pPr>
        <w:pStyle w:val="indexentry0"/>
      </w:pPr>
      <w:hyperlink w:anchor="section_e8600f82a85944eaab77c9fb0a1969b2">
        <w:r>
          <w:rPr>
            <w:rStyle w:val="Hyperlink"/>
          </w:rPr>
          <w:t>Glossary</w:t>
        </w:r>
      </w:hyperlink>
      <w:r>
        <w:t xml:space="preserve"> </w:t>
      </w:r>
      <w:r>
        <w:fldChar w:fldCharType="begin"/>
      </w:r>
      <w:r>
        <w:instrText>PAGEREF section_e8600f82a85944eaab77c9fb0a1969b2</w:instrText>
      </w:r>
      <w:r>
        <w:fldChar w:fldCharType="separate"/>
      </w:r>
      <w:r>
        <w:rPr>
          <w:noProof/>
        </w:rPr>
        <w:t>6</w:t>
      </w:r>
      <w:r>
        <w:fldChar w:fldCharType="end"/>
      </w:r>
    </w:p>
    <w:p w:rsidR="003E6C14" w:rsidRDefault="00595AC6">
      <w:pPr>
        <w:pStyle w:val="indexentry0"/>
      </w:pPr>
      <w:hyperlink w:anchor="section_a060873812f4417d8b5981f70300c7f8">
        <w:r>
          <w:rPr>
            <w:rStyle w:val="Hyperlink"/>
          </w:rPr>
          <w:t>Groups</w:t>
        </w:r>
      </w:hyperlink>
      <w:r>
        <w:t xml:space="preserve"> </w:t>
      </w:r>
      <w:r>
        <w:fldChar w:fldCharType="begin"/>
      </w:r>
      <w:r>
        <w:instrText>PAGEREF section_a060873812f4417d8b5981f70300c7f8</w:instrText>
      </w:r>
      <w:r>
        <w:fldChar w:fldCharType="separate"/>
      </w:r>
      <w:r>
        <w:rPr>
          <w:noProof/>
        </w:rPr>
        <w:t>11</w:t>
      </w:r>
      <w:r>
        <w:fldChar w:fldCharType="end"/>
      </w:r>
    </w:p>
    <w:p w:rsidR="003E6C14" w:rsidRDefault="003E6C14">
      <w:pPr>
        <w:spacing w:before="0" w:after="0"/>
        <w:rPr>
          <w:sz w:val="16"/>
        </w:rPr>
      </w:pPr>
    </w:p>
    <w:p w:rsidR="003E6C14" w:rsidRDefault="00595AC6">
      <w:pPr>
        <w:pStyle w:val="indexheader"/>
      </w:pPr>
      <w:r>
        <w:t>I</w:t>
      </w:r>
    </w:p>
    <w:p w:rsidR="003E6C14" w:rsidRDefault="003E6C14">
      <w:pPr>
        <w:spacing w:before="0" w:after="0"/>
        <w:rPr>
          <w:sz w:val="16"/>
        </w:rPr>
      </w:pPr>
    </w:p>
    <w:p w:rsidR="003E6C14" w:rsidRDefault="00595AC6">
      <w:pPr>
        <w:pStyle w:val="indexentry0"/>
      </w:pPr>
      <w:hyperlink w:anchor="section_ba14175813614acb959f2da4691a5075">
        <w:r>
          <w:rPr>
            <w:rStyle w:val="Hyperlink"/>
          </w:rPr>
          <w:t>Implementer - security considerations</w:t>
        </w:r>
      </w:hyperlink>
      <w:r>
        <w:t xml:space="preserve"> </w:t>
      </w:r>
      <w:r>
        <w:fldChar w:fldCharType="begin"/>
      </w:r>
      <w:r>
        <w:instrText>PAGEREF section_ba14175813614acb959f2da4691a5075</w:instrText>
      </w:r>
      <w:r>
        <w:fldChar w:fldCharType="separate"/>
      </w:r>
      <w:r>
        <w:rPr>
          <w:noProof/>
        </w:rPr>
        <w:t>22</w:t>
      </w:r>
      <w:r>
        <w:fldChar w:fldCharType="end"/>
      </w:r>
    </w:p>
    <w:p w:rsidR="003E6C14" w:rsidRDefault="00595AC6">
      <w:pPr>
        <w:pStyle w:val="indexentry0"/>
      </w:pPr>
      <w:hyperlink w:anchor="section_689ca1710b424e8b906f079fa7cd7eb3">
        <w:r>
          <w:rPr>
            <w:rStyle w:val="Hyperlink"/>
          </w:rPr>
          <w:t>Index of security parameters</w:t>
        </w:r>
      </w:hyperlink>
      <w:r>
        <w:t xml:space="preserve"> </w:t>
      </w:r>
      <w:r>
        <w:fldChar w:fldCharType="begin"/>
      </w:r>
      <w:r>
        <w:instrText>PAGEREF section_689ca1710b424e8b906f079fa7cd7eb3</w:instrText>
      </w:r>
      <w:r>
        <w:fldChar w:fldCharType="separate"/>
      </w:r>
      <w:r>
        <w:rPr>
          <w:noProof/>
        </w:rPr>
        <w:t>22</w:t>
      </w:r>
      <w:r>
        <w:fldChar w:fldCharType="end"/>
      </w:r>
    </w:p>
    <w:p w:rsidR="003E6C14" w:rsidRDefault="00595AC6">
      <w:pPr>
        <w:pStyle w:val="indexentry0"/>
      </w:pPr>
      <w:hyperlink w:anchor="section_dc7a040d7d8d41138a0180f8f191cf6a">
        <w:r>
          <w:rPr>
            <w:rStyle w:val="Hyperlink"/>
          </w:rPr>
          <w:t>Informative references</w:t>
        </w:r>
      </w:hyperlink>
      <w:r>
        <w:t xml:space="preserve"> </w:t>
      </w:r>
      <w:r>
        <w:fldChar w:fldCharType="begin"/>
      </w:r>
      <w:r>
        <w:instrText>PAGEREF section_dc7a040d7d8d41138a0180f8f191cf6a</w:instrText>
      </w:r>
      <w:r>
        <w:fldChar w:fldCharType="separate"/>
      </w:r>
      <w:r>
        <w:rPr>
          <w:noProof/>
        </w:rPr>
        <w:t>8</w:t>
      </w:r>
      <w:r>
        <w:fldChar w:fldCharType="end"/>
      </w:r>
    </w:p>
    <w:p w:rsidR="003E6C14" w:rsidRDefault="00595AC6">
      <w:pPr>
        <w:pStyle w:val="indexentry0"/>
      </w:pPr>
      <w:r>
        <w:t>Initialization</w:t>
      </w:r>
    </w:p>
    <w:p w:rsidR="003E6C14" w:rsidRDefault="00595AC6">
      <w:pPr>
        <w:pStyle w:val="indexentry0"/>
      </w:pPr>
      <w:r>
        <w:t xml:space="preserve">   </w:t>
      </w:r>
      <w:hyperlink w:anchor="section_7b5e914c7427430293ce3a6cb25e0bf3">
        <w:r>
          <w:rPr>
            <w:rStyle w:val="Hyperlink"/>
          </w:rPr>
          <w:t>server</w:t>
        </w:r>
      </w:hyperlink>
      <w:r>
        <w:t xml:space="preserve"> </w:t>
      </w:r>
      <w:r>
        <w:fldChar w:fldCharType="begin"/>
      </w:r>
      <w:r>
        <w:instrText>PAGEREF section_7b5e914c7427430293ce3a6cb25e0bf3</w:instrText>
      </w:r>
      <w:r>
        <w:fldChar w:fldCharType="separate"/>
      </w:r>
      <w:r>
        <w:rPr>
          <w:noProof/>
        </w:rPr>
        <w:t>12</w:t>
      </w:r>
      <w:r>
        <w:fldChar w:fldCharType="end"/>
      </w:r>
    </w:p>
    <w:p w:rsidR="003E6C14" w:rsidRDefault="00595AC6">
      <w:pPr>
        <w:pStyle w:val="indexentry0"/>
      </w:pPr>
      <w:hyperlink w:anchor="section_42a380d4809f4120b895968bfc1b3721">
        <w:r>
          <w:rPr>
            <w:rStyle w:val="Hyperlink"/>
          </w:rPr>
          <w:t>Introduction</w:t>
        </w:r>
      </w:hyperlink>
      <w:r>
        <w:t xml:space="preserve"> </w:t>
      </w:r>
      <w:r>
        <w:fldChar w:fldCharType="begin"/>
      </w:r>
      <w:r>
        <w:instrText>PAGEREF section_42a380d4809f4120b895968bfc1b3721</w:instrText>
      </w:r>
      <w:r>
        <w:fldChar w:fldCharType="separate"/>
      </w:r>
      <w:r>
        <w:rPr>
          <w:noProof/>
        </w:rPr>
        <w:t>6</w:t>
      </w:r>
      <w:r>
        <w:fldChar w:fldCharType="end"/>
      </w:r>
    </w:p>
    <w:p w:rsidR="003E6C14" w:rsidRDefault="003E6C14">
      <w:pPr>
        <w:spacing w:before="0" w:after="0"/>
        <w:rPr>
          <w:sz w:val="16"/>
        </w:rPr>
      </w:pPr>
    </w:p>
    <w:p w:rsidR="003E6C14" w:rsidRDefault="00595AC6">
      <w:pPr>
        <w:pStyle w:val="indexheader"/>
      </w:pPr>
      <w:r>
        <w:t>L</w:t>
      </w:r>
    </w:p>
    <w:p w:rsidR="003E6C14" w:rsidRDefault="003E6C14">
      <w:pPr>
        <w:spacing w:before="0" w:after="0"/>
        <w:rPr>
          <w:sz w:val="16"/>
        </w:rPr>
      </w:pPr>
    </w:p>
    <w:p w:rsidR="003E6C14" w:rsidRDefault="00595AC6">
      <w:pPr>
        <w:pStyle w:val="indexentry0"/>
      </w:pPr>
      <w:r>
        <w:t>Local e</w:t>
      </w:r>
      <w:r>
        <w:t>vents</w:t>
      </w:r>
    </w:p>
    <w:p w:rsidR="003E6C14" w:rsidRDefault="00595AC6">
      <w:pPr>
        <w:pStyle w:val="indexentry0"/>
      </w:pPr>
      <w:r>
        <w:t xml:space="preserve">   </w:t>
      </w:r>
      <w:hyperlink w:anchor="section_497b0795fcfd46db8e768fc20fbe5f83">
        <w:r>
          <w:rPr>
            <w:rStyle w:val="Hyperlink"/>
          </w:rPr>
          <w:t>server</w:t>
        </w:r>
      </w:hyperlink>
      <w:r>
        <w:t xml:space="preserve"> </w:t>
      </w:r>
      <w:r>
        <w:fldChar w:fldCharType="begin"/>
      </w:r>
      <w:r>
        <w:instrText>PAGEREF section_497b0795fcfd46db8e768fc20fbe5f83</w:instrText>
      </w:r>
      <w:r>
        <w:fldChar w:fldCharType="separate"/>
      </w:r>
      <w:r>
        <w:rPr>
          <w:noProof/>
        </w:rPr>
        <w:t>19</w:t>
      </w:r>
      <w:r>
        <w:fldChar w:fldCharType="end"/>
      </w:r>
    </w:p>
    <w:p w:rsidR="003E6C14" w:rsidRDefault="003E6C14">
      <w:pPr>
        <w:spacing w:before="0" w:after="0"/>
        <w:rPr>
          <w:sz w:val="16"/>
        </w:rPr>
      </w:pPr>
    </w:p>
    <w:p w:rsidR="003E6C14" w:rsidRDefault="00595AC6">
      <w:pPr>
        <w:pStyle w:val="indexheader"/>
      </w:pPr>
      <w:r>
        <w:t>M</w:t>
      </w:r>
    </w:p>
    <w:p w:rsidR="003E6C14" w:rsidRDefault="003E6C14">
      <w:pPr>
        <w:spacing w:before="0" w:after="0"/>
        <w:rPr>
          <w:sz w:val="16"/>
        </w:rPr>
      </w:pPr>
    </w:p>
    <w:p w:rsidR="003E6C14" w:rsidRDefault="00595AC6">
      <w:pPr>
        <w:pStyle w:val="indexentry0"/>
      </w:pPr>
      <w:r>
        <w:t>Message processing</w:t>
      </w:r>
    </w:p>
    <w:p w:rsidR="003E6C14" w:rsidRDefault="00595AC6">
      <w:pPr>
        <w:pStyle w:val="indexentry0"/>
      </w:pPr>
      <w:r>
        <w:t xml:space="preserve">   </w:t>
      </w:r>
      <w:hyperlink w:anchor="section_76625ab07bc84e87abbd5071a8bb0725">
        <w:r>
          <w:rPr>
            <w:rStyle w:val="Hyperlink"/>
          </w:rPr>
          <w:t>server</w:t>
        </w:r>
      </w:hyperlink>
      <w:r>
        <w:t xml:space="preserve"> </w:t>
      </w:r>
      <w:r>
        <w:fldChar w:fldCharType="begin"/>
      </w:r>
      <w:r>
        <w:instrText>PAGEREF section_76625ab07bc</w:instrText>
      </w:r>
      <w:r>
        <w:instrText>84e87abbd5071a8bb0725</w:instrText>
      </w:r>
      <w:r>
        <w:fldChar w:fldCharType="separate"/>
      </w:r>
      <w:r>
        <w:rPr>
          <w:noProof/>
        </w:rPr>
        <w:t>12</w:t>
      </w:r>
      <w:r>
        <w:fldChar w:fldCharType="end"/>
      </w:r>
    </w:p>
    <w:p w:rsidR="003E6C14" w:rsidRDefault="00595AC6">
      <w:pPr>
        <w:pStyle w:val="indexentry0"/>
      </w:pPr>
      <w:r>
        <w:t>Messages</w:t>
      </w:r>
    </w:p>
    <w:p w:rsidR="003E6C14" w:rsidRDefault="00595AC6">
      <w:pPr>
        <w:pStyle w:val="indexentry0"/>
      </w:pPr>
      <w:r>
        <w:t xml:space="preserve">   </w:t>
      </w:r>
      <w:hyperlink w:anchor="section_f34b9b769cad491aa1469cfa58389899">
        <w:r>
          <w:rPr>
            <w:rStyle w:val="Hyperlink"/>
          </w:rPr>
          <w:t>attribute groups</w:t>
        </w:r>
      </w:hyperlink>
      <w:r>
        <w:t xml:space="preserve"> </w:t>
      </w:r>
      <w:r>
        <w:fldChar w:fldCharType="begin"/>
      </w:r>
      <w:r>
        <w:instrText>PAGEREF section_f34b9b769cad491aa1469cfa58389899</w:instrText>
      </w:r>
      <w:r>
        <w:fldChar w:fldCharType="separate"/>
      </w:r>
      <w:r>
        <w:rPr>
          <w:noProof/>
        </w:rPr>
        <w:t>11</w:t>
      </w:r>
      <w:r>
        <w:fldChar w:fldCharType="end"/>
      </w:r>
    </w:p>
    <w:p w:rsidR="003E6C14" w:rsidRDefault="00595AC6">
      <w:pPr>
        <w:pStyle w:val="indexentry0"/>
      </w:pPr>
      <w:r>
        <w:t xml:space="preserve">   </w:t>
      </w:r>
      <w:hyperlink w:anchor="section_a774e749be6041349a382568ecbad143">
        <w:r>
          <w:rPr>
            <w:rStyle w:val="Hyperlink"/>
          </w:rPr>
          <w:t>attributes</w:t>
        </w:r>
      </w:hyperlink>
      <w:r>
        <w:t xml:space="preserve"> </w:t>
      </w:r>
      <w:r>
        <w:fldChar w:fldCharType="begin"/>
      </w:r>
      <w:r>
        <w:instrText>PAGEREF section_a774e749be6041349a382568ecbad143</w:instrText>
      </w:r>
      <w:r>
        <w:fldChar w:fldCharType="separate"/>
      </w:r>
      <w:r>
        <w:rPr>
          <w:noProof/>
        </w:rPr>
        <w:t>11</w:t>
      </w:r>
      <w:r>
        <w:fldChar w:fldCharType="end"/>
      </w:r>
    </w:p>
    <w:p w:rsidR="003E6C14" w:rsidRDefault="00595AC6">
      <w:pPr>
        <w:pStyle w:val="indexentry0"/>
      </w:pPr>
      <w:r>
        <w:t xml:space="preserve">   </w:t>
      </w:r>
      <w:hyperlink w:anchor="section_bea38054678744b5a7fa0cb2da56a16b">
        <w:r>
          <w:rPr>
            <w:rStyle w:val="Hyperlink"/>
          </w:rPr>
          <w:t>common data structures</w:t>
        </w:r>
      </w:hyperlink>
      <w:r>
        <w:t xml:space="preserve"> </w:t>
      </w:r>
      <w:r>
        <w:fldChar w:fldCharType="begin"/>
      </w:r>
      <w:r>
        <w:instrText>PAGEREF section_bea38054678744b5a7fa0cb2da56a16b</w:instrText>
      </w:r>
      <w:r>
        <w:fldChar w:fldCharType="separate"/>
      </w:r>
      <w:r>
        <w:rPr>
          <w:noProof/>
        </w:rPr>
        <w:t>11</w:t>
      </w:r>
      <w:r>
        <w:fldChar w:fldCharType="end"/>
      </w:r>
    </w:p>
    <w:p w:rsidR="003E6C14" w:rsidRDefault="00595AC6">
      <w:pPr>
        <w:pStyle w:val="indexentry0"/>
      </w:pPr>
      <w:r>
        <w:t xml:space="preserve">   </w:t>
      </w:r>
      <w:hyperlink w:anchor="section_5e76857157db4338b1cb7f76614b3add">
        <w:r>
          <w:rPr>
            <w:rStyle w:val="Hyperlink"/>
          </w:rPr>
          <w:t>complex types</w:t>
        </w:r>
      </w:hyperlink>
      <w:r>
        <w:t xml:space="preserve"> </w:t>
      </w:r>
      <w:r>
        <w:fldChar w:fldCharType="begin"/>
      </w:r>
      <w:r>
        <w:instrText>PAGEREF section_5e76857157db4338b1cb7f76614b3add</w:instrText>
      </w:r>
      <w:r>
        <w:fldChar w:fldCharType="separate"/>
      </w:r>
      <w:r>
        <w:rPr>
          <w:noProof/>
        </w:rPr>
        <w:t>10</w:t>
      </w:r>
      <w:r>
        <w:fldChar w:fldCharType="end"/>
      </w:r>
    </w:p>
    <w:p w:rsidR="003E6C14" w:rsidRDefault="00595AC6">
      <w:pPr>
        <w:pStyle w:val="indexentry0"/>
      </w:pPr>
      <w:r>
        <w:t xml:space="preserve">   </w:t>
      </w:r>
      <w:hyperlink w:anchor="section_3326296d530e4aa8aafcbce527151851">
        <w:r>
          <w:rPr>
            <w:rStyle w:val="Hyperlink"/>
          </w:rPr>
          <w:t>elements</w:t>
        </w:r>
      </w:hyperlink>
      <w:r>
        <w:t xml:space="preserve"> </w:t>
      </w:r>
      <w:r>
        <w:fldChar w:fldCharType="begin"/>
      </w:r>
      <w:r>
        <w:instrText>PAGEREF section_3326296d530e4aa8aafcbce527151851</w:instrText>
      </w:r>
      <w:r>
        <w:fldChar w:fldCharType="separate"/>
      </w:r>
      <w:r>
        <w:rPr>
          <w:noProof/>
        </w:rPr>
        <w:t>10</w:t>
      </w:r>
      <w:r>
        <w:fldChar w:fldCharType="end"/>
      </w:r>
    </w:p>
    <w:p w:rsidR="003E6C14" w:rsidRDefault="00595AC6">
      <w:pPr>
        <w:pStyle w:val="indexentry0"/>
      </w:pPr>
      <w:r>
        <w:t xml:space="preserve">   </w:t>
      </w:r>
      <w:hyperlink w:anchor="section_67076be8eac8454eb63f41c527602fb5">
        <w:r>
          <w:rPr>
            <w:rStyle w:val="Hyperlink"/>
          </w:rPr>
          <w:t>enumerated</w:t>
        </w:r>
      </w:hyperlink>
      <w:r>
        <w:t xml:space="preserve"> </w:t>
      </w:r>
      <w:r>
        <w:fldChar w:fldCharType="begin"/>
      </w:r>
      <w:r>
        <w:instrText>PAGEREF section_67076be8eac8454eb63f41c527602fb5</w:instrText>
      </w:r>
      <w:r>
        <w:fldChar w:fldCharType="separate"/>
      </w:r>
      <w:r>
        <w:rPr>
          <w:noProof/>
        </w:rPr>
        <w:t>10</w:t>
      </w:r>
      <w:r>
        <w:fldChar w:fldCharType="end"/>
      </w:r>
    </w:p>
    <w:p w:rsidR="003E6C14" w:rsidRDefault="00595AC6">
      <w:pPr>
        <w:pStyle w:val="indexentry0"/>
      </w:pPr>
      <w:r>
        <w:t xml:space="preserve">   </w:t>
      </w:r>
      <w:hyperlink w:anchor="section_a060873812f4417d8b5981f70300c7f8">
        <w:r>
          <w:rPr>
            <w:rStyle w:val="Hyperlink"/>
          </w:rPr>
          <w:t>groups</w:t>
        </w:r>
      </w:hyperlink>
      <w:r>
        <w:t xml:space="preserve"> </w:t>
      </w:r>
      <w:r>
        <w:fldChar w:fldCharType="begin"/>
      </w:r>
      <w:r>
        <w:instrText>PAGEREF section_a060873812f4417d8b5981f70300c7f8</w:instrText>
      </w:r>
      <w:r>
        <w:fldChar w:fldCharType="separate"/>
      </w:r>
      <w:r>
        <w:rPr>
          <w:noProof/>
        </w:rPr>
        <w:t>11</w:t>
      </w:r>
      <w:r>
        <w:fldChar w:fldCharType="end"/>
      </w:r>
    </w:p>
    <w:p w:rsidR="003E6C14" w:rsidRDefault="00595AC6">
      <w:pPr>
        <w:pStyle w:val="indexentry0"/>
      </w:pPr>
      <w:r>
        <w:t xml:space="preserve">   </w:t>
      </w:r>
      <w:hyperlink w:anchor="section_e669753d0ac24cce9dd236616330213a">
        <w:r>
          <w:rPr>
            <w:rStyle w:val="Hyperlink"/>
          </w:rPr>
          <w:t>namespaces</w:t>
        </w:r>
      </w:hyperlink>
      <w:r>
        <w:t xml:space="preserve"> </w:t>
      </w:r>
      <w:r>
        <w:fldChar w:fldCharType="begin"/>
      </w:r>
      <w:r>
        <w:instrText>PAGEREF section_e669753d0ac24cce9dd236616330213a</w:instrText>
      </w:r>
      <w:r>
        <w:fldChar w:fldCharType="separate"/>
      </w:r>
      <w:r>
        <w:rPr>
          <w:noProof/>
        </w:rPr>
        <w:t>10</w:t>
      </w:r>
      <w:r>
        <w:fldChar w:fldCharType="end"/>
      </w:r>
    </w:p>
    <w:p w:rsidR="003E6C14" w:rsidRDefault="00595AC6">
      <w:pPr>
        <w:pStyle w:val="indexentry0"/>
      </w:pPr>
      <w:r>
        <w:t xml:space="preserve">   </w:t>
      </w:r>
      <w:hyperlink w:anchor="section_c938b93ec42442bcaf63d4edf7b69d42">
        <w:r>
          <w:rPr>
            <w:rStyle w:val="Hyperlink"/>
          </w:rPr>
          <w:t>simple types</w:t>
        </w:r>
      </w:hyperlink>
      <w:r>
        <w:t xml:space="preserve"> </w:t>
      </w:r>
      <w:r>
        <w:fldChar w:fldCharType="begin"/>
      </w:r>
      <w:r>
        <w:instrText>PAGEREF section_c938b93ec42442bcaf63d4edf7b69d42</w:instrText>
      </w:r>
      <w:r>
        <w:fldChar w:fldCharType="separate"/>
      </w:r>
      <w:r>
        <w:rPr>
          <w:noProof/>
        </w:rPr>
        <w:t>11</w:t>
      </w:r>
      <w:r>
        <w:fldChar w:fldCharType="end"/>
      </w:r>
    </w:p>
    <w:p w:rsidR="003E6C14" w:rsidRDefault="00595AC6">
      <w:pPr>
        <w:pStyle w:val="indexentry0"/>
      </w:pPr>
      <w:r>
        <w:t xml:space="preserve"> </w:t>
      </w:r>
      <w:r>
        <w:t xml:space="preserve">  </w:t>
      </w:r>
      <w:hyperlink w:anchor="section_66500e38e7ee4bd6b449f0a34cd99552">
        <w:r>
          <w:rPr>
            <w:rStyle w:val="Hyperlink"/>
          </w:rPr>
          <w:t>syntax</w:t>
        </w:r>
      </w:hyperlink>
      <w:r>
        <w:t xml:space="preserve"> </w:t>
      </w:r>
      <w:r>
        <w:fldChar w:fldCharType="begin"/>
      </w:r>
      <w:r>
        <w:instrText>PAGEREF section_66500e38e7ee4bd6b449f0a34cd99552</w:instrText>
      </w:r>
      <w:r>
        <w:fldChar w:fldCharType="separate"/>
      </w:r>
      <w:r>
        <w:rPr>
          <w:noProof/>
        </w:rPr>
        <w:t>10</w:t>
      </w:r>
      <w:r>
        <w:fldChar w:fldCharType="end"/>
      </w:r>
    </w:p>
    <w:p w:rsidR="003E6C14" w:rsidRDefault="00595AC6">
      <w:pPr>
        <w:pStyle w:val="indexentry0"/>
      </w:pPr>
      <w:r>
        <w:t xml:space="preserve">   </w:t>
      </w:r>
      <w:hyperlink w:anchor="section_93891ba2f2464c09b10f0780dec473f9">
        <w:r>
          <w:rPr>
            <w:rStyle w:val="Hyperlink"/>
          </w:rPr>
          <w:t>transport</w:t>
        </w:r>
      </w:hyperlink>
      <w:r>
        <w:t xml:space="preserve"> </w:t>
      </w:r>
      <w:r>
        <w:fldChar w:fldCharType="begin"/>
      </w:r>
      <w:r>
        <w:instrText>PAGEREF section_93891ba2f2464c09b10f0780dec473f9</w:instrText>
      </w:r>
      <w:r>
        <w:fldChar w:fldCharType="separate"/>
      </w:r>
      <w:r>
        <w:rPr>
          <w:noProof/>
        </w:rPr>
        <w:t>10</w:t>
      </w:r>
      <w:r>
        <w:fldChar w:fldCharType="end"/>
      </w:r>
    </w:p>
    <w:p w:rsidR="003E6C14" w:rsidRDefault="003E6C14">
      <w:pPr>
        <w:spacing w:before="0" w:after="0"/>
        <w:rPr>
          <w:sz w:val="16"/>
        </w:rPr>
      </w:pPr>
    </w:p>
    <w:p w:rsidR="003E6C14" w:rsidRDefault="00595AC6">
      <w:pPr>
        <w:pStyle w:val="indexheader"/>
      </w:pPr>
      <w:r>
        <w:t>N</w:t>
      </w:r>
    </w:p>
    <w:p w:rsidR="003E6C14" w:rsidRDefault="003E6C14">
      <w:pPr>
        <w:spacing w:before="0" w:after="0"/>
        <w:rPr>
          <w:sz w:val="16"/>
        </w:rPr>
      </w:pPr>
    </w:p>
    <w:p w:rsidR="003E6C14" w:rsidRDefault="00595AC6">
      <w:pPr>
        <w:pStyle w:val="indexentry0"/>
      </w:pPr>
      <w:hyperlink w:anchor="section_e669753d0ac24cce9dd236616330213a">
        <w:r>
          <w:rPr>
            <w:rStyle w:val="Hyperlink"/>
          </w:rPr>
          <w:t>Namespaces</w:t>
        </w:r>
      </w:hyperlink>
      <w:r>
        <w:t xml:space="preserve"> </w:t>
      </w:r>
      <w:r>
        <w:fldChar w:fldCharType="begin"/>
      </w:r>
      <w:r>
        <w:instrText>PAGEREF section_e669753d0ac24cce9dd236616330213a</w:instrText>
      </w:r>
      <w:r>
        <w:fldChar w:fldCharType="separate"/>
      </w:r>
      <w:r>
        <w:rPr>
          <w:noProof/>
        </w:rPr>
        <w:t>10</w:t>
      </w:r>
      <w:r>
        <w:fldChar w:fldCharType="end"/>
      </w:r>
    </w:p>
    <w:p w:rsidR="003E6C14" w:rsidRDefault="00595AC6">
      <w:pPr>
        <w:pStyle w:val="indexentry0"/>
      </w:pPr>
      <w:hyperlink w:anchor="section_0d2173fa0c0745f295879e1e8993dd02">
        <w:r>
          <w:rPr>
            <w:rStyle w:val="Hyperlink"/>
          </w:rPr>
          <w:t>Normative references</w:t>
        </w:r>
      </w:hyperlink>
      <w:r>
        <w:t xml:space="preserve"> </w:t>
      </w:r>
      <w:r>
        <w:fldChar w:fldCharType="begin"/>
      </w:r>
      <w:r>
        <w:instrText>PAGEREF section_0d2173fa0c0745f295879e1e8993</w:instrText>
      </w:r>
      <w:r>
        <w:instrText>dd02</w:instrText>
      </w:r>
      <w:r>
        <w:fldChar w:fldCharType="separate"/>
      </w:r>
      <w:r>
        <w:rPr>
          <w:noProof/>
        </w:rPr>
        <w:t>7</w:t>
      </w:r>
      <w:r>
        <w:fldChar w:fldCharType="end"/>
      </w:r>
    </w:p>
    <w:p w:rsidR="003E6C14" w:rsidRDefault="003E6C14">
      <w:pPr>
        <w:spacing w:before="0" w:after="0"/>
        <w:rPr>
          <w:sz w:val="16"/>
        </w:rPr>
      </w:pPr>
    </w:p>
    <w:p w:rsidR="003E6C14" w:rsidRDefault="00595AC6">
      <w:pPr>
        <w:pStyle w:val="indexheader"/>
      </w:pPr>
      <w:r>
        <w:t>O</w:t>
      </w:r>
    </w:p>
    <w:p w:rsidR="003E6C14" w:rsidRDefault="003E6C14">
      <w:pPr>
        <w:spacing w:before="0" w:after="0"/>
        <w:rPr>
          <w:sz w:val="16"/>
        </w:rPr>
      </w:pPr>
    </w:p>
    <w:p w:rsidR="003E6C14" w:rsidRDefault="00595AC6">
      <w:pPr>
        <w:pStyle w:val="indexentry0"/>
      </w:pPr>
      <w:r>
        <w:t>Operations</w:t>
      </w:r>
    </w:p>
    <w:p w:rsidR="003E6C14" w:rsidRDefault="00595AC6">
      <w:pPr>
        <w:pStyle w:val="indexentry0"/>
      </w:pPr>
      <w:r>
        <w:t xml:space="preserve">   </w:t>
      </w:r>
      <w:hyperlink w:anchor="section_3a4ced5a853341968103dccdc3efb6fa">
        <w:r>
          <w:rPr>
            <w:rStyle w:val="Hyperlink"/>
          </w:rPr>
          <w:t>SpellCheck</w:t>
        </w:r>
      </w:hyperlink>
      <w:r>
        <w:t xml:space="preserve"> </w:t>
      </w:r>
      <w:r>
        <w:fldChar w:fldCharType="begin"/>
      </w:r>
      <w:r>
        <w:instrText>PAGEREF section_3a4ced5a853341968103dccdc3efb6fa</w:instrText>
      </w:r>
      <w:r>
        <w:fldChar w:fldCharType="separate"/>
      </w:r>
      <w:r>
        <w:rPr>
          <w:noProof/>
        </w:rPr>
        <w:t>12</w:t>
      </w:r>
      <w:r>
        <w:fldChar w:fldCharType="end"/>
      </w:r>
    </w:p>
    <w:p w:rsidR="003E6C14" w:rsidRDefault="00595AC6">
      <w:pPr>
        <w:pStyle w:val="indexentry0"/>
      </w:pPr>
      <w:hyperlink w:anchor="section_d647694e6f8e405ab6b461568464a181">
        <w:r>
          <w:rPr>
            <w:rStyle w:val="Hyperlink"/>
          </w:rPr>
          <w:t>Overview (synopsis)</w:t>
        </w:r>
      </w:hyperlink>
      <w:r>
        <w:t xml:space="preserve"> </w:t>
      </w:r>
      <w:r>
        <w:fldChar w:fldCharType="begin"/>
      </w:r>
      <w:r>
        <w:instrText>PAGEREF section_d6476</w:instrText>
      </w:r>
      <w:r>
        <w:instrText>94e6f8e405ab6b461568464a181</w:instrText>
      </w:r>
      <w:r>
        <w:fldChar w:fldCharType="separate"/>
      </w:r>
      <w:r>
        <w:rPr>
          <w:noProof/>
        </w:rPr>
        <w:t>8</w:t>
      </w:r>
      <w:r>
        <w:fldChar w:fldCharType="end"/>
      </w:r>
    </w:p>
    <w:p w:rsidR="003E6C14" w:rsidRDefault="003E6C14">
      <w:pPr>
        <w:spacing w:before="0" w:after="0"/>
        <w:rPr>
          <w:sz w:val="16"/>
        </w:rPr>
      </w:pPr>
    </w:p>
    <w:p w:rsidR="003E6C14" w:rsidRDefault="00595AC6">
      <w:pPr>
        <w:pStyle w:val="indexheader"/>
      </w:pPr>
      <w:r>
        <w:t>P</w:t>
      </w:r>
    </w:p>
    <w:p w:rsidR="003E6C14" w:rsidRDefault="003E6C14">
      <w:pPr>
        <w:spacing w:before="0" w:after="0"/>
        <w:rPr>
          <w:sz w:val="16"/>
        </w:rPr>
      </w:pPr>
    </w:p>
    <w:p w:rsidR="003E6C14" w:rsidRDefault="00595AC6">
      <w:pPr>
        <w:pStyle w:val="indexentry0"/>
      </w:pPr>
      <w:hyperlink w:anchor="section_689ca1710b424e8b906f079fa7cd7eb3">
        <w:r>
          <w:rPr>
            <w:rStyle w:val="Hyperlink"/>
          </w:rPr>
          <w:t>Parameters - security index</w:t>
        </w:r>
      </w:hyperlink>
      <w:r>
        <w:t xml:space="preserve"> </w:t>
      </w:r>
      <w:r>
        <w:fldChar w:fldCharType="begin"/>
      </w:r>
      <w:r>
        <w:instrText>PAGEREF section_689ca1710b424e8b906f079fa7cd7eb3</w:instrText>
      </w:r>
      <w:r>
        <w:fldChar w:fldCharType="separate"/>
      </w:r>
      <w:r>
        <w:rPr>
          <w:noProof/>
        </w:rPr>
        <w:t>22</w:t>
      </w:r>
      <w:r>
        <w:fldChar w:fldCharType="end"/>
      </w:r>
    </w:p>
    <w:p w:rsidR="003E6C14" w:rsidRDefault="00595AC6">
      <w:pPr>
        <w:pStyle w:val="indexentry0"/>
      </w:pPr>
      <w:hyperlink w:anchor="section_8cc923359c7246e8868cd5dedb001d2e">
        <w:r>
          <w:rPr>
            <w:rStyle w:val="Hyperlink"/>
          </w:rPr>
          <w:t>Preconditions</w:t>
        </w:r>
      </w:hyperlink>
      <w:r>
        <w:t xml:space="preserve"> </w:t>
      </w:r>
      <w:r>
        <w:fldChar w:fldCharType="begin"/>
      </w:r>
      <w:r>
        <w:instrText>P</w:instrText>
      </w:r>
      <w:r>
        <w:instrText>AGEREF section_8cc923359c7246e8868cd5dedb001d2e</w:instrText>
      </w:r>
      <w:r>
        <w:fldChar w:fldCharType="separate"/>
      </w:r>
      <w:r>
        <w:rPr>
          <w:noProof/>
        </w:rPr>
        <w:t>9</w:t>
      </w:r>
      <w:r>
        <w:fldChar w:fldCharType="end"/>
      </w:r>
    </w:p>
    <w:p w:rsidR="003E6C14" w:rsidRDefault="00595AC6">
      <w:pPr>
        <w:pStyle w:val="indexentry0"/>
      </w:pPr>
      <w:hyperlink w:anchor="section_8cc923359c7246e8868cd5dedb001d2e">
        <w:r>
          <w:rPr>
            <w:rStyle w:val="Hyperlink"/>
          </w:rPr>
          <w:t>Prerequisites</w:t>
        </w:r>
      </w:hyperlink>
      <w:r>
        <w:t xml:space="preserve"> </w:t>
      </w:r>
      <w:r>
        <w:fldChar w:fldCharType="begin"/>
      </w:r>
      <w:r>
        <w:instrText>PAGEREF section_8cc923359c7246e8868cd5dedb001d2e</w:instrText>
      </w:r>
      <w:r>
        <w:fldChar w:fldCharType="separate"/>
      </w:r>
      <w:r>
        <w:rPr>
          <w:noProof/>
        </w:rPr>
        <w:t>9</w:t>
      </w:r>
      <w:r>
        <w:fldChar w:fldCharType="end"/>
      </w:r>
    </w:p>
    <w:p w:rsidR="003E6C14" w:rsidRDefault="00595AC6">
      <w:pPr>
        <w:pStyle w:val="indexentry0"/>
      </w:pPr>
      <w:hyperlink w:anchor="section_8bc50688c8104754b0047e6875f815cb">
        <w:r>
          <w:rPr>
            <w:rStyle w:val="Hyperlink"/>
          </w:rPr>
          <w:t>Product behavior</w:t>
        </w:r>
      </w:hyperlink>
      <w:r>
        <w:t xml:space="preserve"> </w:t>
      </w:r>
      <w:r>
        <w:fldChar w:fldCharType="begin"/>
      </w:r>
      <w:r>
        <w:instrText>PAGEREF section_8bc50688c8104754b0047e6875f815cb</w:instrText>
      </w:r>
      <w:r>
        <w:fldChar w:fldCharType="separate"/>
      </w:r>
      <w:r>
        <w:rPr>
          <w:noProof/>
        </w:rPr>
        <w:t>25</w:t>
      </w:r>
      <w:r>
        <w:fldChar w:fldCharType="end"/>
      </w:r>
    </w:p>
    <w:p w:rsidR="003E6C14" w:rsidRDefault="00595AC6">
      <w:pPr>
        <w:pStyle w:val="indexentry0"/>
      </w:pPr>
      <w:r>
        <w:t>Protocol Details</w:t>
      </w:r>
    </w:p>
    <w:p w:rsidR="003E6C14" w:rsidRDefault="00595AC6">
      <w:pPr>
        <w:pStyle w:val="indexentry0"/>
      </w:pPr>
      <w:r>
        <w:t xml:space="preserve">   </w:t>
      </w:r>
      <w:hyperlink w:anchor="section_09c7bf3d614d4b379beb811ef5bf41d7">
        <w:r>
          <w:rPr>
            <w:rStyle w:val="Hyperlink"/>
          </w:rPr>
          <w:t>overview</w:t>
        </w:r>
      </w:hyperlink>
      <w:r>
        <w:t xml:space="preserve"> </w:t>
      </w:r>
      <w:r>
        <w:fldChar w:fldCharType="begin"/>
      </w:r>
      <w:r>
        <w:instrText>PAGEREF section_09c7bf3d614d4b379beb811ef5bf41d7</w:instrText>
      </w:r>
      <w:r>
        <w:fldChar w:fldCharType="separate"/>
      </w:r>
      <w:r>
        <w:rPr>
          <w:noProof/>
        </w:rPr>
        <w:t>12</w:t>
      </w:r>
      <w:r>
        <w:fldChar w:fldCharType="end"/>
      </w:r>
    </w:p>
    <w:p w:rsidR="003E6C14" w:rsidRDefault="003E6C14">
      <w:pPr>
        <w:spacing w:before="0" w:after="0"/>
        <w:rPr>
          <w:sz w:val="16"/>
        </w:rPr>
      </w:pPr>
    </w:p>
    <w:p w:rsidR="003E6C14" w:rsidRDefault="00595AC6">
      <w:pPr>
        <w:pStyle w:val="indexheader"/>
      </w:pPr>
      <w:r>
        <w:t>R</w:t>
      </w:r>
    </w:p>
    <w:p w:rsidR="003E6C14" w:rsidRDefault="003E6C14">
      <w:pPr>
        <w:spacing w:before="0" w:after="0"/>
        <w:rPr>
          <w:sz w:val="16"/>
        </w:rPr>
      </w:pPr>
    </w:p>
    <w:p w:rsidR="003E6C14" w:rsidRDefault="00595AC6">
      <w:pPr>
        <w:pStyle w:val="indexentry0"/>
      </w:pPr>
      <w:hyperlink w:anchor="section_db44cbddd7424c7ab2fbce0e07b5b615">
        <w:r>
          <w:rPr>
            <w:rStyle w:val="Hyperlink"/>
          </w:rPr>
          <w:t>References</w:t>
        </w:r>
      </w:hyperlink>
      <w:r>
        <w:t xml:space="preserve"> </w:t>
      </w:r>
      <w:r>
        <w:fldChar w:fldCharType="begin"/>
      </w:r>
      <w:r>
        <w:instrText>PAGEREF section_db44cbddd7424c7ab2fbce0e07b5b615</w:instrText>
      </w:r>
      <w:r>
        <w:fldChar w:fldCharType="separate"/>
      </w:r>
      <w:r>
        <w:rPr>
          <w:noProof/>
        </w:rPr>
        <w:t>7</w:t>
      </w:r>
      <w:r>
        <w:fldChar w:fldCharType="end"/>
      </w:r>
    </w:p>
    <w:p w:rsidR="003E6C14" w:rsidRDefault="00595AC6">
      <w:pPr>
        <w:pStyle w:val="indexentry0"/>
      </w:pPr>
      <w:r>
        <w:t xml:space="preserve">   </w:t>
      </w:r>
      <w:hyperlink w:anchor="section_dc7a040d7d8d41138a0180f8f191cf6a">
        <w:r>
          <w:rPr>
            <w:rStyle w:val="Hyperlink"/>
          </w:rPr>
          <w:t>informative</w:t>
        </w:r>
      </w:hyperlink>
      <w:r>
        <w:t xml:space="preserve"> </w:t>
      </w:r>
      <w:r>
        <w:fldChar w:fldCharType="begin"/>
      </w:r>
      <w:r>
        <w:instrText>PAGEREF section_dc7a040d7d8d41138a0180f8f191cf6a</w:instrText>
      </w:r>
      <w:r>
        <w:fldChar w:fldCharType="separate"/>
      </w:r>
      <w:r>
        <w:rPr>
          <w:noProof/>
        </w:rPr>
        <w:t>8</w:t>
      </w:r>
      <w:r>
        <w:fldChar w:fldCharType="end"/>
      </w:r>
    </w:p>
    <w:p w:rsidR="003E6C14" w:rsidRDefault="00595AC6">
      <w:pPr>
        <w:pStyle w:val="indexentry0"/>
      </w:pPr>
      <w:r>
        <w:t xml:space="preserve">   </w:t>
      </w:r>
      <w:hyperlink w:anchor="section_0d2173fa0c0745f295879e1e8993dd02">
        <w:r>
          <w:rPr>
            <w:rStyle w:val="Hyperlink"/>
          </w:rPr>
          <w:t>normative</w:t>
        </w:r>
      </w:hyperlink>
      <w:r>
        <w:t xml:space="preserve"> </w:t>
      </w:r>
      <w:r>
        <w:fldChar w:fldCharType="begin"/>
      </w:r>
      <w:r>
        <w:instrText>PAGEREF section_0d2173fa0c0745f295879e1e8993dd02</w:instrText>
      </w:r>
      <w:r>
        <w:fldChar w:fldCharType="separate"/>
      </w:r>
      <w:r>
        <w:rPr>
          <w:noProof/>
        </w:rPr>
        <w:t>7</w:t>
      </w:r>
      <w:r>
        <w:fldChar w:fldCharType="end"/>
      </w:r>
    </w:p>
    <w:p w:rsidR="003E6C14" w:rsidRDefault="00595AC6">
      <w:pPr>
        <w:pStyle w:val="indexentry0"/>
      </w:pPr>
      <w:hyperlink w:anchor="section_bed94194a6294a10bf3ef942af6b3c71">
        <w:r>
          <w:rPr>
            <w:rStyle w:val="Hyperlink"/>
          </w:rPr>
          <w:t>Relationship to other protocols</w:t>
        </w:r>
      </w:hyperlink>
      <w:r>
        <w:t xml:space="preserve"> </w:t>
      </w:r>
      <w:r>
        <w:fldChar w:fldCharType="begin"/>
      </w:r>
      <w:r>
        <w:instrText>PAGEREF section_bed94194a6294a10bf3e</w:instrText>
      </w:r>
      <w:r>
        <w:instrText>f942af6b3c71</w:instrText>
      </w:r>
      <w:r>
        <w:fldChar w:fldCharType="separate"/>
      </w:r>
      <w:r>
        <w:rPr>
          <w:noProof/>
        </w:rPr>
        <w:t>8</w:t>
      </w:r>
      <w:r>
        <w:fldChar w:fldCharType="end"/>
      </w:r>
    </w:p>
    <w:p w:rsidR="003E6C14" w:rsidRDefault="003E6C14">
      <w:pPr>
        <w:spacing w:before="0" w:after="0"/>
        <w:rPr>
          <w:sz w:val="16"/>
        </w:rPr>
      </w:pPr>
    </w:p>
    <w:p w:rsidR="003E6C14" w:rsidRDefault="00595AC6">
      <w:pPr>
        <w:pStyle w:val="indexheader"/>
      </w:pPr>
      <w:r>
        <w:t>S</w:t>
      </w:r>
    </w:p>
    <w:p w:rsidR="003E6C14" w:rsidRDefault="003E6C14">
      <w:pPr>
        <w:spacing w:before="0" w:after="0"/>
        <w:rPr>
          <w:sz w:val="16"/>
        </w:rPr>
      </w:pPr>
    </w:p>
    <w:p w:rsidR="003E6C14" w:rsidRDefault="00595AC6">
      <w:pPr>
        <w:pStyle w:val="indexentry0"/>
      </w:pPr>
      <w:r>
        <w:t>Security</w:t>
      </w:r>
    </w:p>
    <w:p w:rsidR="003E6C14" w:rsidRDefault="00595AC6">
      <w:pPr>
        <w:pStyle w:val="indexentry0"/>
      </w:pPr>
      <w:r>
        <w:t xml:space="preserve">   </w:t>
      </w:r>
      <w:hyperlink w:anchor="section_ba14175813614acb959f2da4691a5075">
        <w:r>
          <w:rPr>
            <w:rStyle w:val="Hyperlink"/>
          </w:rPr>
          <w:t>implementer considerations</w:t>
        </w:r>
      </w:hyperlink>
      <w:r>
        <w:t xml:space="preserve"> </w:t>
      </w:r>
      <w:r>
        <w:fldChar w:fldCharType="begin"/>
      </w:r>
      <w:r>
        <w:instrText>PAGEREF section_ba14175813614acb959f2da4691a5075</w:instrText>
      </w:r>
      <w:r>
        <w:fldChar w:fldCharType="separate"/>
      </w:r>
      <w:r>
        <w:rPr>
          <w:noProof/>
        </w:rPr>
        <w:t>22</w:t>
      </w:r>
      <w:r>
        <w:fldChar w:fldCharType="end"/>
      </w:r>
    </w:p>
    <w:p w:rsidR="003E6C14" w:rsidRDefault="00595AC6">
      <w:pPr>
        <w:pStyle w:val="indexentry0"/>
      </w:pPr>
      <w:r>
        <w:t xml:space="preserve">   </w:t>
      </w:r>
      <w:hyperlink w:anchor="section_689ca1710b424e8b906f079fa7cd7eb3">
        <w:r>
          <w:rPr>
            <w:rStyle w:val="Hyperlink"/>
          </w:rPr>
          <w:t>parameter index</w:t>
        </w:r>
      </w:hyperlink>
      <w:r>
        <w:t xml:space="preserve"> </w:t>
      </w:r>
      <w:r>
        <w:fldChar w:fldCharType="begin"/>
      </w:r>
      <w:r>
        <w:instrText>PAGEREF section_689ca1710b424e8b906f079fa7cd7eb3</w:instrText>
      </w:r>
      <w:r>
        <w:fldChar w:fldCharType="separate"/>
      </w:r>
      <w:r>
        <w:rPr>
          <w:noProof/>
        </w:rPr>
        <w:t>22</w:t>
      </w:r>
      <w:r>
        <w:fldChar w:fldCharType="end"/>
      </w:r>
    </w:p>
    <w:p w:rsidR="003E6C14" w:rsidRDefault="00595AC6">
      <w:pPr>
        <w:pStyle w:val="indexentry0"/>
      </w:pPr>
      <w:r>
        <w:t>Sequencing rules</w:t>
      </w:r>
    </w:p>
    <w:p w:rsidR="003E6C14" w:rsidRDefault="00595AC6">
      <w:pPr>
        <w:pStyle w:val="indexentry0"/>
      </w:pPr>
      <w:r>
        <w:t xml:space="preserve">   </w:t>
      </w:r>
      <w:hyperlink w:anchor="section_76625ab07bc84e87abbd5071a8bb0725">
        <w:r>
          <w:rPr>
            <w:rStyle w:val="Hyperlink"/>
          </w:rPr>
          <w:t>server</w:t>
        </w:r>
      </w:hyperlink>
      <w:r>
        <w:t xml:space="preserve"> </w:t>
      </w:r>
      <w:r>
        <w:fldChar w:fldCharType="begin"/>
      </w:r>
      <w:r>
        <w:instrText>PAGEREF section_76625ab07bc84e87abbd5071a8bb0725</w:instrText>
      </w:r>
      <w:r>
        <w:fldChar w:fldCharType="separate"/>
      </w:r>
      <w:r>
        <w:rPr>
          <w:noProof/>
        </w:rPr>
        <w:t>12</w:t>
      </w:r>
      <w:r>
        <w:fldChar w:fldCharType="end"/>
      </w:r>
    </w:p>
    <w:p w:rsidR="003E6C14" w:rsidRDefault="00595AC6">
      <w:pPr>
        <w:pStyle w:val="indexentry0"/>
      </w:pPr>
      <w:r>
        <w:t>Server</w:t>
      </w:r>
    </w:p>
    <w:p w:rsidR="003E6C14" w:rsidRDefault="00595AC6">
      <w:pPr>
        <w:pStyle w:val="indexentry0"/>
      </w:pPr>
      <w:r>
        <w:t xml:space="preserve">   </w:t>
      </w:r>
      <w:hyperlink w:anchor="section_08f58957b46740d1b4abbaf758b14af7">
        <w:r>
          <w:rPr>
            <w:rStyle w:val="Hyperlink"/>
          </w:rPr>
          <w:t>abstract data model</w:t>
        </w:r>
      </w:hyperlink>
      <w:r>
        <w:t xml:space="preserve"> </w:t>
      </w:r>
      <w:r>
        <w:fldChar w:fldCharType="begin"/>
      </w:r>
      <w:r>
        <w:instrText>PAGEREF section_08f58957b46740d1b4abbaf758b14af7</w:instrText>
      </w:r>
      <w:r>
        <w:fldChar w:fldCharType="separate"/>
      </w:r>
      <w:r>
        <w:rPr>
          <w:noProof/>
        </w:rPr>
        <w:t>12</w:t>
      </w:r>
      <w:r>
        <w:fldChar w:fldCharType="end"/>
      </w:r>
    </w:p>
    <w:p w:rsidR="003E6C14" w:rsidRDefault="00595AC6">
      <w:pPr>
        <w:pStyle w:val="indexentry0"/>
      </w:pPr>
      <w:r>
        <w:t xml:space="preserve">   </w:t>
      </w:r>
      <w:hyperlink w:anchor="section_7b5e914c7427430293ce3a6cb25e0bf3">
        <w:r>
          <w:rPr>
            <w:rStyle w:val="Hyperlink"/>
          </w:rPr>
          <w:t>initialization</w:t>
        </w:r>
      </w:hyperlink>
      <w:r>
        <w:t xml:space="preserve"> </w:t>
      </w:r>
      <w:r>
        <w:fldChar w:fldCharType="begin"/>
      </w:r>
      <w:r>
        <w:instrText>PAGEREF section_7b5e914c7427430293ce3a6c</w:instrText>
      </w:r>
      <w:r>
        <w:instrText>b25e0bf3</w:instrText>
      </w:r>
      <w:r>
        <w:fldChar w:fldCharType="separate"/>
      </w:r>
      <w:r>
        <w:rPr>
          <w:noProof/>
        </w:rPr>
        <w:t>12</w:t>
      </w:r>
      <w:r>
        <w:fldChar w:fldCharType="end"/>
      </w:r>
    </w:p>
    <w:p w:rsidR="003E6C14" w:rsidRDefault="00595AC6">
      <w:pPr>
        <w:pStyle w:val="indexentry0"/>
      </w:pPr>
      <w:r>
        <w:t xml:space="preserve">   </w:t>
      </w:r>
      <w:hyperlink w:anchor="section_497b0795fcfd46db8e768fc20fbe5f83">
        <w:r>
          <w:rPr>
            <w:rStyle w:val="Hyperlink"/>
          </w:rPr>
          <w:t>local events</w:t>
        </w:r>
      </w:hyperlink>
      <w:r>
        <w:t xml:space="preserve"> </w:t>
      </w:r>
      <w:r>
        <w:fldChar w:fldCharType="begin"/>
      </w:r>
      <w:r>
        <w:instrText>PAGEREF section_497b0795fcfd46db8e768fc20fbe5f83</w:instrText>
      </w:r>
      <w:r>
        <w:fldChar w:fldCharType="separate"/>
      </w:r>
      <w:r>
        <w:rPr>
          <w:noProof/>
        </w:rPr>
        <w:t>19</w:t>
      </w:r>
      <w:r>
        <w:fldChar w:fldCharType="end"/>
      </w:r>
    </w:p>
    <w:p w:rsidR="003E6C14" w:rsidRDefault="00595AC6">
      <w:pPr>
        <w:pStyle w:val="indexentry0"/>
      </w:pPr>
      <w:r>
        <w:t xml:space="preserve">   </w:t>
      </w:r>
      <w:hyperlink w:anchor="section_76625ab07bc84e87abbd5071a8bb0725">
        <w:r>
          <w:rPr>
            <w:rStyle w:val="Hyperlink"/>
          </w:rPr>
          <w:t>message processing</w:t>
        </w:r>
      </w:hyperlink>
      <w:r>
        <w:t xml:space="preserve"> </w:t>
      </w:r>
      <w:r>
        <w:fldChar w:fldCharType="begin"/>
      </w:r>
      <w:r>
        <w:instrText>PAGEREF section_76625ab07bc8</w:instrText>
      </w:r>
      <w:r>
        <w:instrText>4e87abbd5071a8bb0725</w:instrText>
      </w:r>
      <w:r>
        <w:fldChar w:fldCharType="separate"/>
      </w:r>
      <w:r>
        <w:rPr>
          <w:noProof/>
        </w:rPr>
        <w:t>12</w:t>
      </w:r>
      <w:r>
        <w:fldChar w:fldCharType="end"/>
      </w:r>
    </w:p>
    <w:p w:rsidR="003E6C14" w:rsidRDefault="00595AC6">
      <w:pPr>
        <w:pStyle w:val="indexentry0"/>
      </w:pPr>
      <w:r>
        <w:t xml:space="preserve">   </w:t>
      </w:r>
      <w:hyperlink w:anchor="section_09c7bf3d614d4b379beb811ef5bf41d7">
        <w:r>
          <w:rPr>
            <w:rStyle w:val="Hyperlink"/>
          </w:rPr>
          <w:t>overview</w:t>
        </w:r>
      </w:hyperlink>
      <w:r>
        <w:t xml:space="preserve"> </w:t>
      </w:r>
      <w:r>
        <w:fldChar w:fldCharType="begin"/>
      </w:r>
      <w:r>
        <w:instrText>PAGEREF section_09c7bf3d614d4b379beb811ef5bf41d7</w:instrText>
      </w:r>
      <w:r>
        <w:fldChar w:fldCharType="separate"/>
      </w:r>
      <w:r>
        <w:rPr>
          <w:noProof/>
        </w:rPr>
        <w:t>12</w:t>
      </w:r>
      <w:r>
        <w:fldChar w:fldCharType="end"/>
      </w:r>
    </w:p>
    <w:p w:rsidR="003E6C14" w:rsidRDefault="00595AC6">
      <w:pPr>
        <w:pStyle w:val="indexentry0"/>
      </w:pPr>
      <w:r>
        <w:t xml:space="preserve">   </w:t>
      </w:r>
      <w:hyperlink w:anchor="section_76625ab07bc84e87abbd5071a8bb0725">
        <w:r>
          <w:rPr>
            <w:rStyle w:val="Hyperlink"/>
          </w:rPr>
          <w:t>sequencing rules</w:t>
        </w:r>
      </w:hyperlink>
      <w:r>
        <w:t xml:space="preserve"> </w:t>
      </w:r>
      <w:r>
        <w:fldChar w:fldCharType="begin"/>
      </w:r>
      <w:r>
        <w:instrText>PAGEREF section_76625a</w:instrText>
      </w:r>
      <w:r>
        <w:instrText>b07bc84e87abbd5071a8bb0725</w:instrText>
      </w:r>
      <w:r>
        <w:fldChar w:fldCharType="separate"/>
      </w:r>
      <w:r>
        <w:rPr>
          <w:noProof/>
        </w:rPr>
        <w:t>12</w:t>
      </w:r>
      <w:r>
        <w:fldChar w:fldCharType="end"/>
      </w:r>
    </w:p>
    <w:p w:rsidR="003E6C14" w:rsidRDefault="00595AC6">
      <w:pPr>
        <w:pStyle w:val="indexentry0"/>
      </w:pPr>
      <w:r>
        <w:t xml:space="preserve">   </w:t>
      </w:r>
      <w:hyperlink w:anchor="section_3a4ced5a853341968103dccdc3efb6fa">
        <w:r>
          <w:rPr>
            <w:rStyle w:val="Hyperlink"/>
          </w:rPr>
          <w:t>SpellCheck operation</w:t>
        </w:r>
      </w:hyperlink>
      <w:r>
        <w:t xml:space="preserve"> </w:t>
      </w:r>
      <w:r>
        <w:fldChar w:fldCharType="begin"/>
      </w:r>
      <w:r>
        <w:instrText>PAGEREF section_3a4ced5a853341968103dccdc3efb6fa</w:instrText>
      </w:r>
      <w:r>
        <w:fldChar w:fldCharType="separate"/>
      </w:r>
      <w:r>
        <w:rPr>
          <w:noProof/>
        </w:rPr>
        <w:t>12</w:t>
      </w:r>
      <w:r>
        <w:fldChar w:fldCharType="end"/>
      </w:r>
    </w:p>
    <w:p w:rsidR="003E6C14" w:rsidRDefault="00595AC6">
      <w:pPr>
        <w:pStyle w:val="indexentry0"/>
      </w:pPr>
      <w:r>
        <w:t xml:space="preserve">   </w:t>
      </w:r>
      <w:hyperlink w:anchor="section_8f81c930aa1c4549867282e6a6ccc95d">
        <w:r>
          <w:rPr>
            <w:rStyle w:val="Hyperlink"/>
          </w:rPr>
          <w:t>timer events</w:t>
        </w:r>
      </w:hyperlink>
      <w:r>
        <w:t xml:space="preserve"> </w:t>
      </w:r>
      <w:r>
        <w:fldChar w:fldCharType="begin"/>
      </w:r>
      <w:r>
        <w:instrText xml:space="preserve">PAGEREF </w:instrText>
      </w:r>
      <w:r>
        <w:instrText>section_8f81c930aa1c4549867282e6a6ccc95d</w:instrText>
      </w:r>
      <w:r>
        <w:fldChar w:fldCharType="separate"/>
      </w:r>
      <w:r>
        <w:rPr>
          <w:noProof/>
        </w:rPr>
        <w:t>19</w:t>
      </w:r>
      <w:r>
        <w:fldChar w:fldCharType="end"/>
      </w:r>
    </w:p>
    <w:p w:rsidR="003E6C14" w:rsidRDefault="00595AC6">
      <w:pPr>
        <w:pStyle w:val="indexentry0"/>
      </w:pPr>
      <w:r>
        <w:t xml:space="preserve">   </w:t>
      </w:r>
      <w:hyperlink w:anchor="section_a1875f189513497eac5e039c4ae9deaf">
        <w:r>
          <w:rPr>
            <w:rStyle w:val="Hyperlink"/>
          </w:rPr>
          <w:t>timers</w:t>
        </w:r>
      </w:hyperlink>
      <w:r>
        <w:t xml:space="preserve"> </w:t>
      </w:r>
      <w:r>
        <w:fldChar w:fldCharType="begin"/>
      </w:r>
      <w:r>
        <w:instrText>PAGEREF section_a1875f189513497eac5e039c4ae9deaf</w:instrText>
      </w:r>
      <w:r>
        <w:fldChar w:fldCharType="separate"/>
      </w:r>
      <w:r>
        <w:rPr>
          <w:noProof/>
        </w:rPr>
        <w:t>12</w:t>
      </w:r>
      <w:r>
        <w:fldChar w:fldCharType="end"/>
      </w:r>
    </w:p>
    <w:p w:rsidR="003E6C14" w:rsidRDefault="00595AC6">
      <w:pPr>
        <w:pStyle w:val="indexentry0"/>
      </w:pPr>
      <w:hyperlink w:anchor="section_c938b93ec42442bcaf63d4edf7b69d42">
        <w:r>
          <w:rPr>
            <w:rStyle w:val="Hyperlink"/>
          </w:rPr>
          <w:t>Simple types</w:t>
        </w:r>
      </w:hyperlink>
      <w:r>
        <w:t xml:space="preserve"> </w:t>
      </w:r>
      <w:r>
        <w:fldChar w:fldCharType="begin"/>
      </w:r>
      <w:r>
        <w:instrText>PAGEREF section_c938b93ec42442bcaf63d4edf7b69d42</w:instrText>
      </w:r>
      <w:r>
        <w:fldChar w:fldCharType="separate"/>
      </w:r>
      <w:r>
        <w:rPr>
          <w:noProof/>
        </w:rPr>
        <w:t>11</w:t>
      </w:r>
      <w:r>
        <w:fldChar w:fldCharType="end"/>
      </w:r>
    </w:p>
    <w:p w:rsidR="003E6C14" w:rsidRDefault="00595AC6">
      <w:pPr>
        <w:pStyle w:val="indexentry0"/>
      </w:pPr>
      <w:hyperlink w:anchor="section_08ca2349dd2e47f9b233e7420ca1a157">
        <w:r>
          <w:rPr>
            <w:rStyle w:val="Hyperlink"/>
          </w:rPr>
          <w:t>Standards assignments</w:t>
        </w:r>
      </w:hyperlink>
      <w:r>
        <w:t xml:space="preserve"> </w:t>
      </w:r>
      <w:r>
        <w:fldChar w:fldCharType="begin"/>
      </w:r>
      <w:r>
        <w:instrText>PAGEREF section_08ca2349dd2e47f9b233e7420ca1a157</w:instrText>
      </w:r>
      <w:r>
        <w:fldChar w:fldCharType="separate"/>
      </w:r>
      <w:r>
        <w:rPr>
          <w:noProof/>
        </w:rPr>
        <w:t>9</w:t>
      </w:r>
      <w:r>
        <w:fldChar w:fldCharType="end"/>
      </w:r>
    </w:p>
    <w:p w:rsidR="003E6C14" w:rsidRDefault="00595AC6">
      <w:pPr>
        <w:pStyle w:val="indexentry0"/>
      </w:pPr>
      <w:r>
        <w:t>Syntax</w:t>
      </w:r>
    </w:p>
    <w:p w:rsidR="003E6C14" w:rsidRDefault="00595AC6">
      <w:pPr>
        <w:pStyle w:val="indexentry0"/>
      </w:pPr>
      <w:r>
        <w:t xml:space="preserve">   </w:t>
      </w:r>
      <w:hyperlink w:anchor="section_66500e38e7ee4bd6b449f0a34cd99552">
        <w:r>
          <w:rPr>
            <w:rStyle w:val="Hyperlink"/>
          </w:rPr>
          <w:t>messages - overview</w:t>
        </w:r>
      </w:hyperlink>
      <w:r>
        <w:t xml:space="preserve"> </w:t>
      </w:r>
      <w:r>
        <w:fldChar w:fldCharType="begin"/>
      </w:r>
      <w:r>
        <w:instrText>PAGEREF section_66500e38e7ee4bd6b449f0a34cd99552</w:instrText>
      </w:r>
      <w:r>
        <w:fldChar w:fldCharType="separate"/>
      </w:r>
      <w:r>
        <w:rPr>
          <w:noProof/>
        </w:rPr>
        <w:t>10</w:t>
      </w:r>
      <w:r>
        <w:fldChar w:fldCharType="end"/>
      </w:r>
    </w:p>
    <w:p w:rsidR="003E6C14" w:rsidRDefault="003E6C14">
      <w:pPr>
        <w:spacing w:before="0" w:after="0"/>
        <w:rPr>
          <w:sz w:val="16"/>
        </w:rPr>
      </w:pPr>
    </w:p>
    <w:p w:rsidR="003E6C14" w:rsidRDefault="00595AC6">
      <w:pPr>
        <w:pStyle w:val="indexheader"/>
      </w:pPr>
      <w:r>
        <w:t>T</w:t>
      </w:r>
    </w:p>
    <w:p w:rsidR="003E6C14" w:rsidRDefault="003E6C14">
      <w:pPr>
        <w:spacing w:before="0" w:after="0"/>
        <w:rPr>
          <w:sz w:val="16"/>
        </w:rPr>
      </w:pPr>
    </w:p>
    <w:p w:rsidR="003E6C14" w:rsidRDefault="00595AC6">
      <w:pPr>
        <w:pStyle w:val="indexentry0"/>
      </w:pPr>
      <w:r>
        <w:t>Timer events</w:t>
      </w:r>
    </w:p>
    <w:p w:rsidR="003E6C14" w:rsidRDefault="00595AC6">
      <w:pPr>
        <w:pStyle w:val="indexentry0"/>
      </w:pPr>
      <w:r>
        <w:lastRenderedPageBreak/>
        <w:t xml:space="preserve">   </w:t>
      </w:r>
      <w:hyperlink w:anchor="section_8f81c930aa1c4549867282e6a6ccc95d">
        <w:r>
          <w:rPr>
            <w:rStyle w:val="Hyperlink"/>
          </w:rPr>
          <w:t>server</w:t>
        </w:r>
      </w:hyperlink>
      <w:r>
        <w:t xml:space="preserve"> </w:t>
      </w:r>
      <w:r>
        <w:fldChar w:fldCharType="begin"/>
      </w:r>
      <w:r>
        <w:instrText>PAGEREF section_8f81c930aa1c4549867282e6a6ccc95d</w:instrText>
      </w:r>
      <w:r>
        <w:fldChar w:fldCharType="separate"/>
      </w:r>
      <w:r>
        <w:rPr>
          <w:noProof/>
        </w:rPr>
        <w:t>19</w:t>
      </w:r>
      <w:r>
        <w:fldChar w:fldCharType="end"/>
      </w:r>
    </w:p>
    <w:p w:rsidR="003E6C14" w:rsidRDefault="00595AC6">
      <w:pPr>
        <w:pStyle w:val="indexentry0"/>
      </w:pPr>
      <w:r>
        <w:t>Timers</w:t>
      </w:r>
    </w:p>
    <w:p w:rsidR="003E6C14" w:rsidRDefault="00595AC6">
      <w:pPr>
        <w:pStyle w:val="indexentry0"/>
      </w:pPr>
      <w:r>
        <w:t xml:space="preserve">   </w:t>
      </w:r>
      <w:hyperlink w:anchor="section_a1875f189513497eac5e039c4ae9deaf">
        <w:r>
          <w:rPr>
            <w:rStyle w:val="Hyperlink"/>
          </w:rPr>
          <w:t>server</w:t>
        </w:r>
      </w:hyperlink>
      <w:r>
        <w:t xml:space="preserve"> </w:t>
      </w:r>
      <w:r>
        <w:fldChar w:fldCharType="begin"/>
      </w:r>
      <w:r>
        <w:instrText>PAGEREF section_a1875f189513497eac5e039c4ae9deaf</w:instrText>
      </w:r>
      <w:r>
        <w:fldChar w:fldCharType="separate"/>
      </w:r>
      <w:r>
        <w:rPr>
          <w:noProof/>
        </w:rPr>
        <w:t>12</w:t>
      </w:r>
      <w:r>
        <w:fldChar w:fldCharType="end"/>
      </w:r>
    </w:p>
    <w:p w:rsidR="003E6C14" w:rsidRDefault="00595AC6">
      <w:pPr>
        <w:pStyle w:val="indexentry0"/>
      </w:pPr>
      <w:hyperlink w:anchor="section_64913202389a4e6da03a4ca108509dd7">
        <w:r>
          <w:rPr>
            <w:rStyle w:val="Hyperlink"/>
          </w:rPr>
          <w:t>Tracking changes</w:t>
        </w:r>
      </w:hyperlink>
      <w:r>
        <w:t xml:space="preserve"> </w:t>
      </w:r>
      <w:r>
        <w:fldChar w:fldCharType="begin"/>
      </w:r>
      <w:r>
        <w:instrText>PAGEREF section_64913202389a4e6da03a4ca108509dd7</w:instrText>
      </w:r>
      <w:r>
        <w:fldChar w:fldCharType="separate"/>
      </w:r>
      <w:r>
        <w:rPr>
          <w:noProof/>
        </w:rPr>
        <w:t>26</w:t>
      </w:r>
      <w:r>
        <w:fldChar w:fldCharType="end"/>
      </w:r>
    </w:p>
    <w:p w:rsidR="003E6C14" w:rsidRDefault="00595AC6">
      <w:pPr>
        <w:pStyle w:val="indexentry0"/>
      </w:pPr>
      <w:hyperlink w:anchor="section_93891ba2f2464c09b10f0780dec473f9">
        <w:r>
          <w:rPr>
            <w:rStyle w:val="Hyperlink"/>
          </w:rPr>
          <w:t>Transport</w:t>
        </w:r>
      </w:hyperlink>
      <w:r>
        <w:t xml:space="preserve"> </w:t>
      </w:r>
      <w:r>
        <w:fldChar w:fldCharType="begin"/>
      </w:r>
      <w:r>
        <w:instrText>PAGEREF section_93891ba2f2464c09b10f0780dec473f9</w:instrText>
      </w:r>
      <w:r>
        <w:fldChar w:fldCharType="separate"/>
      </w:r>
      <w:r>
        <w:rPr>
          <w:noProof/>
        </w:rPr>
        <w:t>10</w:t>
      </w:r>
      <w:r>
        <w:fldChar w:fldCharType="end"/>
      </w:r>
    </w:p>
    <w:p w:rsidR="003E6C14" w:rsidRDefault="00595AC6">
      <w:pPr>
        <w:pStyle w:val="indexentry0"/>
      </w:pPr>
      <w:r>
        <w:t>Types</w:t>
      </w:r>
    </w:p>
    <w:p w:rsidR="003E6C14" w:rsidRDefault="00595AC6">
      <w:pPr>
        <w:pStyle w:val="indexentry0"/>
      </w:pPr>
      <w:r>
        <w:t xml:space="preserve">   </w:t>
      </w:r>
      <w:hyperlink w:anchor="section_5e76857157db4338b1cb7f76614b3add">
        <w:r>
          <w:rPr>
            <w:rStyle w:val="Hyperlink"/>
          </w:rPr>
          <w:t>complex</w:t>
        </w:r>
      </w:hyperlink>
      <w:r>
        <w:t xml:space="preserve"> </w:t>
      </w:r>
      <w:r>
        <w:fldChar w:fldCharType="begin"/>
      </w:r>
      <w:r>
        <w:instrText>PAGEREF section_5e76857157db4338b1cb7f76614b3add</w:instrText>
      </w:r>
      <w:r>
        <w:fldChar w:fldCharType="separate"/>
      </w:r>
      <w:r>
        <w:rPr>
          <w:noProof/>
        </w:rPr>
        <w:t>10</w:t>
      </w:r>
      <w:r>
        <w:fldChar w:fldCharType="end"/>
      </w:r>
    </w:p>
    <w:p w:rsidR="003E6C14" w:rsidRDefault="00595AC6">
      <w:pPr>
        <w:pStyle w:val="indexentry0"/>
      </w:pPr>
      <w:r>
        <w:t xml:space="preserve">   </w:t>
      </w:r>
      <w:hyperlink w:anchor="section_c938b93ec42442bcaf63d4edf7b69d42">
        <w:r>
          <w:rPr>
            <w:rStyle w:val="Hyperlink"/>
          </w:rPr>
          <w:t>simple</w:t>
        </w:r>
      </w:hyperlink>
      <w:r>
        <w:t xml:space="preserve"> </w:t>
      </w:r>
      <w:r>
        <w:fldChar w:fldCharType="begin"/>
      </w:r>
      <w:r>
        <w:instrText>PAGEREF section_c938b93ec42442bcaf63d4edf7b69d42</w:instrText>
      </w:r>
      <w:r>
        <w:fldChar w:fldCharType="separate"/>
      </w:r>
      <w:r>
        <w:rPr>
          <w:noProof/>
        </w:rPr>
        <w:t>11</w:t>
      </w:r>
      <w:r>
        <w:fldChar w:fldCharType="end"/>
      </w:r>
    </w:p>
    <w:p w:rsidR="003E6C14" w:rsidRDefault="003E6C14">
      <w:pPr>
        <w:spacing w:before="0" w:after="0"/>
        <w:rPr>
          <w:sz w:val="16"/>
        </w:rPr>
      </w:pPr>
    </w:p>
    <w:p w:rsidR="003E6C14" w:rsidRDefault="00595AC6">
      <w:pPr>
        <w:pStyle w:val="indexheader"/>
      </w:pPr>
      <w:r>
        <w:t>V</w:t>
      </w:r>
    </w:p>
    <w:p w:rsidR="003E6C14" w:rsidRDefault="003E6C14">
      <w:pPr>
        <w:spacing w:before="0" w:after="0"/>
        <w:rPr>
          <w:sz w:val="16"/>
        </w:rPr>
      </w:pPr>
    </w:p>
    <w:p w:rsidR="003E6C14" w:rsidRDefault="00595AC6">
      <w:pPr>
        <w:pStyle w:val="indexentry0"/>
      </w:pPr>
      <w:hyperlink w:anchor="section_75f94e8dbc35418698c7f613bcaf0cc9">
        <w:r>
          <w:rPr>
            <w:rStyle w:val="Hyperlink"/>
          </w:rPr>
          <w:t>Vendor-extensible fields</w:t>
        </w:r>
      </w:hyperlink>
      <w:r>
        <w:t xml:space="preserve"> </w:t>
      </w:r>
      <w:r>
        <w:fldChar w:fldCharType="begin"/>
      </w:r>
      <w:r>
        <w:instrText>PAGEREF section_75f94e8dbc35418698c7f613</w:instrText>
      </w:r>
      <w:r>
        <w:instrText>bcaf0cc9</w:instrText>
      </w:r>
      <w:r>
        <w:fldChar w:fldCharType="separate"/>
      </w:r>
      <w:r>
        <w:rPr>
          <w:noProof/>
        </w:rPr>
        <w:t>9</w:t>
      </w:r>
      <w:r>
        <w:fldChar w:fldCharType="end"/>
      </w:r>
    </w:p>
    <w:p w:rsidR="003E6C14" w:rsidRDefault="00595AC6">
      <w:pPr>
        <w:pStyle w:val="indexentry0"/>
      </w:pPr>
      <w:hyperlink w:anchor="section_0eed1d935026432b8a6359b0dea39fef">
        <w:r>
          <w:rPr>
            <w:rStyle w:val="Hyperlink"/>
          </w:rPr>
          <w:t>Versioning</w:t>
        </w:r>
      </w:hyperlink>
      <w:r>
        <w:t xml:space="preserve"> </w:t>
      </w:r>
      <w:r>
        <w:fldChar w:fldCharType="begin"/>
      </w:r>
      <w:r>
        <w:instrText>PAGEREF section_0eed1d935026432b8a6359b0dea39fef</w:instrText>
      </w:r>
      <w:r>
        <w:fldChar w:fldCharType="separate"/>
      </w:r>
      <w:r>
        <w:rPr>
          <w:noProof/>
        </w:rPr>
        <w:t>9</w:t>
      </w:r>
      <w:r>
        <w:fldChar w:fldCharType="end"/>
      </w:r>
    </w:p>
    <w:p w:rsidR="003E6C14" w:rsidRDefault="003E6C14">
      <w:pPr>
        <w:spacing w:before="0" w:after="0"/>
        <w:rPr>
          <w:sz w:val="16"/>
        </w:rPr>
      </w:pPr>
    </w:p>
    <w:p w:rsidR="003E6C14" w:rsidRDefault="00595AC6">
      <w:pPr>
        <w:pStyle w:val="indexheader"/>
      </w:pPr>
      <w:r>
        <w:t>W</w:t>
      </w:r>
    </w:p>
    <w:p w:rsidR="003E6C14" w:rsidRDefault="003E6C14">
      <w:pPr>
        <w:spacing w:before="0" w:after="0"/>
        <w:rPr>
          <w:sz w:val="16"/>
        </w:rPr>
      </w:pPr>
    </w:p>
    <w:p w:rsidR="003E6C14" w:rsidRDefault="00595AC6">
      <w:pPr>
        <w:pStyle w:val="indexentry0"/>
      </w:pPr>
      <w:hyperlink w:anchor="section_5966e69731e740829674aec45389cb4b">
        <w:r>
          <w:rPr>
            <w:rStyle w:val="Hyperlink"/>
          </w:rPr>
          <w:t>WSDL</w:t>
        </w:r>
      </w:hyperlink>
      <w:r>
        <w:t xml:space="preserve"> </w:t>
      </w:r>
      <w:r>
        <w:fldChar w:fldCharType="begin"/>
      </w:r>
      <w:r>
        <w:instrText>PAGEREF section_5966e69731e740829674aec45389cb</w:instrText>
      </w:r>
      <w:r>
        <w:instrText>4b</w:instrText>
      </w:r>
      <w:r>
        <w:fldChar w:fldCharType="separate"/>
      </w:r>
      <w:r>
        <w:rPr>
          <w:noProof/>
        </w:rPr>
        <w:t>23</w:t>
      </w:r>
      <w:r>
        <w:fldChar w:fldCharType="end"/>
      </w:r>
    </w:p>
    <w:p w:rsidR="003E6C14" w:rsidRDefault="003E6C14">
      <w:pPr>
        <w:rPr>
          <w:rStyle w:val="InlineCode"/>
        </w:rPr>
      </w:pPr>
      <w:bookmarkStart w:id="146" w:name="EndOfDocument_ST"/>
      <w:bookmarkEnd w:id="146"/>
    </w:p>
    <w:sectPr w:rsidR="003E6C14">
      <w:footerReference w:type="default" r:id="rId6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C14" w:rsidRDefault="00595AC6">
      <w:r>
        <w:separator/>
      </w:r>
    </w:p>
    <w:p w:rsidR="003E6C14" w:rsidRDefault="003E6C14"/>
  </w:endnote>
  <w:endnote w:type="continuationSeparator" w:id="0">
    <w:p w:rsidR="003E6C14" w:rsidRDefault="00595AC6">
      <w:r>
        <w:continuationSeparator/>
      </w:r>
    </w:p>
    <w:p w:rsidR="003E6C14" w:rsidRDefault="003E6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14" w:rsidRDefault="00595AC6">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3E6C14" w:rsidRDefault="00595AC6">
    <w:pPr>
      <w:pStyle w:val="PageFooter"/>
    </w:pPr>
    <w:r>
      <w:t>[MS-SPLCHK] - v20220215</w:t>
    </w:r>
  </w:p>
  <w:p w:rsidR="003E6C14" w:rsidRDefault="00595AC6">
    <w:pPr>
      <w:pStyle w:val="PageFooter"/>
    </w:pPr>
    <w:r>
      <w:t>SpellCheck Web Service Protocol</w:t>
    </w:r>
  </w:p>
  <w:p w:rsidR="003E6C14" w:rsidRDefault="00595AC6">
    <w:pPr>
      <w:pStyle w:val="PageFooter"/>
    </w:pPr>
    <w:r>
      <w:t>Copyright © 2022 Microsoft Corporation</w:t>
    </w:r>
  </w:p>
  <w:p w:rsidR="003E6C14" w:rsidRDefault="00595AC6">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14" w:rsidRDefault="00595AC6">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3E6C14" w:rsidRDefault="00595AC6">
    <w:pPr>
      <w:pStyle w:val="PageFooter"/>
    </w:pPr>
    <w:r>
      <w:t>[MS-SPLCHK] - v20220215</w:t>
    </w:r>
  </w:p>
  <w:p w:rsidR="003E6C14" w:rsidRDefault="00595AC6">
    <w:pPr>
      <w:pStyle w:val="PageFooter"/>
    </w:pPr>
    <w:r>
      <w:t>SpellCheck Web Service Protocol</w:t>
    </w:r>
  </w:p>
  <w:p w:rsidR="003E6C14" w:rsidRDefault="00595AC6">
    <w:pPr>
      <w:pStyle w:val="PageFooter"/>
    </w:pPr>
    <w:r>
      <w:t>Copyright © 2022 Microsoft Corporation</w:t>
    </w:r>
  </w:p>
  <w:p w:rsidR="003E6C14" w:rsidRDefault="00595AC6">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C14" w:rsidRDefault="00595AC6">
      <w:r>
        <w:separator/>
      </w:r>
    </w:p>
    <w:p w:rsidR="003E6C14" w:rsidRDefault="003E6C14"/>
  </w:footnote>
  <w:footnote w:type="continuationSeparator" w:id="0">
    <w:p w:rsidR="003E6C14" w:rsidRDefault="00595AC6">
      <w:r>
        <w:continuationSeparator/>
      </w:r>
    </w:p>
    <w:p w:rsidR="003E6C14" w:rsidRDefault="003E6C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B40F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C1C087D"/>
    <w:multiLevelType w:val="hybridMultilevel"/>
    <w:tmpl w:val="9904D1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EE0CF7"/>
    <w:multiLevelType w:val="multilevel"/>
    <w:tmpl w:val="ED3467AC"/>
    <w:lvl w:ilvl="0">
      <w:start w:val="1"/>
      <w:numFmt w:val="decimal"/>
      <w:lvlText w:val="%1."/>
      <w:lvlJc w:val="left"/>
      <w:pPr>
        <w:tabs>
          <w:tab w:val="num" w:pos="432"/>
        </w:tabs>
        <w:ind w:left="360" w:hanging="360"/>
      </w:pPr>
      <w:rPr>
        <w:rFonts w:hint="default"/>
      </w:rPr>
    </w:lvl>
    <w:lvl w:ilvl="1">
      <w:start w:val="1"/>
      <w:numFmt w:val="decimal"/>
      <w:lvlText w:val="%2."/>
      <w:lvlJc w:val="left"/>
      <w:pPr>
        <w:tabs>
          <w:tab w:val="num" w:pos="576"/>
        </w:tabs>
        <w:ind w:left="720" w:hanging="360"/>
      </w:pPr>
      <w:rPr>
        <w:rFonts w:hint="default"/>
      </w:rPr>
    </w:lvl>
    <w:lvl w:ilvl="2">
      <w:start w:val="1"/>
      <w:numFmt w:val="decimal"/>
      <w:lvlText w:val="%3."/>
      <w:lvlJc w:val="left"/>
      <w:pPr>
        <w:tabs>
          <w:tab w:val="num" w:pos="720"/>
        </w:tabs>
        <w:ind w:left="1080" w:hanging="360"/>
      </w:pPr>
      <w:rPr>
        <w:rFonts w:hint="default"/>
      </w:rPr>
    </w:lvl>
    <w:lvl w:ilvl="3">
      <w:start w:val="1"/>
      <w:numFmt w:val="decimal"/>
      <w:lvlText w:val="%4."/>
      <w:lvlJc w:val="left"/>
      <w:pPr>
        <w:tabs>
          <w:tab w:val="num" w:pos="864"/>
        </w:tabs>
        <w:ind w:left="1440" w:hanging="360"/>
      </w:pPr>
      <w:rPr>
        <w:rFonts w:hint="default"/>
      </w:rPr>
    </w:lvl>
    <w:lvl w:ilvl="4">
      <w:start w:val="1"/>
      <w:numFmt w:val="decimal"/>
      <w:lvlText w:val="%5."/>
      <w:lvlJc w:val="left"/>
      <w:pPr>
        <w:tabs>
          <w:tab w:val="num" w:pos="1008"/>
        </w:tabs>
        <w:ind w:left="1800" w:hanging="360"/>
      </w:pPr>
      <w:rPr>
        <w:rFonts w:hint="default"/>
      </w:rPr>
    </w:lvl>
    <w:lvl w:ilvl="5">
      <w:start w:val="1"/>
      <w:numFmt w:val="decimal"/>
      <w:lvlText w:val="%6."/>
      <w:lvlJc w:val="left"/>
      <w:pPr>
        <w:tabs>
          <w:tab w:val="num" w:pos="1152"/>
        </w:tabs>
        <w:ind w:left="2160" w:hanging="360"/>
      </w:pPr>
      <w:rPr>
        <w:rFonts w:hint="default"/>
      </w:rPr>
    </w:lvl>
    <w:lvl w:ilvl="6">
      <w:start w:val="1"/>
      <w:numFmt w:val="decimal"/>
      <w:lvlText w:val="%7."/>
      <w:lvlJc w:val="left"/>
      <w:pPr>
        <w:tabs>
          <w:tab w:val="num" w:pos="1296"/>
        </w:tabs>
        <w:ind w:left="2520" w:hanging="360"/>
      </w:pPr>
      <w:rPr>
        <w:rFonts w:hint="default"/>
      </w:rPr>
    </w:lvl>
    <w:lvl w:ilvl="7">
      <w:start w:val="1"/>
      <w:numFmt w:val="decimal"/>
      <w:lvlText w:val="%8."/>
      <w:lvlJc w:val="left"/>
      <w:pPr>
        <w:tabs>
          <w:tab w:val="num" w:pos="1440"/>
        </w:tabs>
        <w:ind w:left="2880" w:hanging="360"/>
      </w:pPr>
      <w:rPr>
        <w:rFonts w:hint="default"/>
      </w:rPr>
    </w:lvl>
    <w:lvl w:ilvl="8">
      <w:start w:val="1"/>
      <w:numFmt w:val="decimal"/>
      <w:lvlText w:val="%9."/>
      <w:lvlJc w:val="left"/>
      <w:pPr>
        <w:tabs>
          <w:tab w:val="num" w:pos="1584"/>
        </w:tabs>
        <w:ind w:left="3240" w:hanging="360"/>
      </w:pPr>
      <w:rPr>
        <w:rFont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EA4856"/>
    <w:multiLevelType w:val="hybridMultilevel"/>
    <w:tmpl w:val="96721B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CED7F20"/>
    <w:multiLevelType w:val="hybridMultilevel"/>
    <w:tmpl w:val="65C0F1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FE450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BA2B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22469F"/>
    <w:multiLevelType w:val="multilevel"/>
    <w:tmpl w:val="A59C01C0"/>
    <w:lvl w:ilvl="0">
      <w:start w:val="1"/>
      <w:numFmt w:val="decimal"/>
      <w:lvlText w:val="%1."/>
      <w:lvlJc w:val="left"/>
      <w:pPr>
        <w:tabs>
          <w:tab w:val="num" w:pos="432"/>
        </w:tabs>
        <w:ind w:left="360" w:hanging="360"/>
      </w:pPr>
      <w:rPr>
        <w:rFonts w:hint="default"/>
      </w:rPr>
    </w:lvl>
    <w:lvl w:ilvl="1">
      <w:start w:val="1"/>
      <w:numFmt w:val="decimal"/>
      <w:lvlText w:val="%2."/>
      <w:lvlJc w:val="left"/>
      <w:pPr>
        <w:tabs>
          <w:tab w:val="num" w:pos="576"/>
        </w:tabs>
        <w:ind w:left="720" w:hanging="360"/>
      </w:pPr>
      <w:rPr>
        <w:rFonts w:hint="default"/>
      </w:rPr>
    </w:lvl>
    <w:lvl w:ilvl="2">
      <w:start w:val="1"/>
      <w:numFmt w:val="decimal"/>
      <w:lvlText w:val="%3."/>
      <w:lvlJc w:val="left"/>
      <w:pPr>
        <w:tabs>
          <w:tab w:val="num" w:pos="720"/>
        </w:tabs>
        <w:ind w:left="1080" w:hanging="360"/>
      </w:pPr>
      <w:rPr>
        <w:rFonts w:hint="default"/>
      </w:rPr>
    </w:lvl>
    <w:lvl w:ilvl="3">
      <w:start w:val="1"/>
      <w:numFmt w:val="decimal"/>
      <w:lvlText w:val="%4."/>
      <w:lvlJc w:val="left"/>
      <w:pPr>
        <w:tabs>
          <w:tab w:val="num" w:pos="864"/>
        </w:tabs>
        <w:ind w:left="1440" w:hanging="360"/>
      </w:pPr>
      <w:rPr>
        <w:rFonts w:hint="default"/>
      </w:rPr>
    </w:lvl>
    <w:lvl w:ilvl="4">
      <w:start w:val="1"/>
      <w:numFmt w:val="decimal"/>
      <w:lvlText w:val="%5."/>
      <w:lvlJc w:val="left"/>
      <w:pPr>
        <w:tabs>
          <w:tab w:val="num" w:pos="1008"/>
        </w:tabs>
        <w:ind w:left="1800" w:hanging="360"/>
      </w:pPr>
      <w:rPr>
        <w:rFonts w:hint="default"/>
      </w:rPr>
    </w:lvl>
    <w:lvl w:ilvl="5">
      <w:start w:val="1"/>
      <w:numFmt w:val="decimal"/>
      <w:lvlText w:val="%6."/>
      <w:lvlJc w:val="left"/>
      <w:pPr>
        <w:tabs>
          <w:tab w:val="num" w:pos="1152"/>
        </w:tabs>
        <w:ind w:left="2160" w:hanging="360"/>
      </w:pPr>
      <w:rPr>
        <w:rFonts w:hint="default"/>
      </w:rPr>
    </w:lvl>
    <w:lvl w:ilvl="6">
      <w:start w:val="1"/>
      <w:numFmt w:val="decimal"/>
      <w:lvlText w:val="%7."/>
      <w:lvlJc w:val="left"/>
      <w:pPr>
        <w:tabs>
          <w:tab w:val="num" w:pos="1296"/>
        </w:tabs>
        <w:ind w:left="2520" w:hanging="360"/>
      </w:pPr>
      <w:rPr>
        <w:rFonts w:hint="default"/>
      </w:rPr>
    </w:lvl>
    <w:lvl w:ilvl="7">
      <w:start w:val="1"/>
      <w:numFmt w:val="decimal"/>
      <w:lvlText w:val="%8."/>
      <w:lvlJc w:val="left"/>
      <w:pPr>
        <w:tabs>
          <w:tab w:val="num" w:pos="1440"/>
        </w:tabs>
        <w:ind w:left="2880" w:hanging="360"/>
      </w:pPr>
      <w:rPr>
        <w:rFonts w:hint="default"/>
      </w:rPr>
    </w:lvl>
    <w:lvl w:ilvl="8">
      <w:start w:val="1"/>
      <w:numFmt w:val="decimal"/>
      <w:lvlText w:val="%9."/>
      <w:lvlJc w:val="left"/>
      <w:pPr>
        <w:tabs>
          <w:tab w:val="num" w:pos="1584"/>
        </w:tabs>
        <w:ind w:left="3240" w:hanging="360"/>
      </w:pPr>
      <w:rPr>
        <w:rFont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7371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6"/>
  </w:num>
  <w:num w:numId="5">
    <w:abstractNumId w:val="18"/>
  </w:num>
  <w:num w:numId="6">
    <w:abstractNumId w:val="14"/>
  </w:num>
  <w:num w:numId="7">
    <w:abstractNumId w:val="43"/>
  </w:num>
  <w:num w:numId="8">
    <w:abstractNumId w:val="13"/>
  </w:num>
  <w:num w:numId="9">
    <w:abstractNumId w:val="1"/>
  </w:num>
  <w:num w:numId="10">
    <w:abstractNumId w:val="31"/>
  </w:num>
  <w:num w:numId="11">
    <w:abstractNumId w:val="19"/>
  </w:num>
  <w:num w:numId="12">
    <w:abstractNumId w:val="9"/>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0"/>
  </w:num>
  <w:num w:numId="25">
    <w:abstractNumId w:val="42"/>
  </w:num>
  <w:num w:numId="26">
    <w:abstractNumId w:val="2"/>
  </w:num>
  <w:num w:numId="27">
    <w:abstractNumId w:val="27"/>
  </w:num>
  <w:num w:numId="28">
    <w:abstractNumId w:val="25"/>
  </w:num>
  <w:num w:numId="29">
    <w:abstractNumId w:val="3"/>
  </w:num>
  <w:num w:numId="30">
    <w:abstractNumId w:val="4"/>
  </w:num>
  <w:num w:numId="31">
    <w:abstractNumId w:val="16"/>
  </w:num>
  <w:num w:numId="32">
    <w:abstractNumId w:val="30"/>
  </w:num>
  <w:num w:numId="33">
    <w:abstractNumId w:val="6"/>
  </w:num>
  <w:num w:numId="34">
    <w:abstractNumId w:val="39"/>
  </w:num>
  <w:num w:numId="35">
    <w:abstractNumId w:val="33"/>
  </w:num>
  <w:num w:numId="36">
    <w:abstractNumId w:val="37"/>
  </w:num>
  <w:num w:numId="37">
    <w:abstractNumId w:val="10"/>
  </w:num>
  <w:num w:numId="38">
    <w:abstractNumId w:val="15"/>
  </w:num>
  <w:num w:numId="39">
    <w:abstractNumId w:val="32"/>
  </w:num>
  <w:num w:numId="40">
    <w:abstractNumId w:val="28"/>
  </w:num>
  <w:num w:numId="41">
    <w:abstractNumId w:val="26"/>
  </w:num>
  <w:num w:numId="42">
    <w:abstractNumId w:val="34"/>
  </w:num>
  <w:num w:numId="43">
    <w:abstractNumId w:val="41"/>
  </w:num>
  <w:num w:numId="44">
    <w:abstractNumId w:val="45"/>
  </w:num>
  <w:num w:numId="45">
    <w:abstractNumId w:val="38"/>
  </w:num>
  <w:num w:numId="46">
    <w:abstractNumId w:val="5"/>
  </w:num>
  <w:num w:numId="47">
    <w:abstractNumId w:val="11"/>
  </w:num>
  <w:num w:numId="48">
    <w:abstractNumId w:val="29"/>
  </w:num>
  <w:num w:numId="49">
    <w:abstractNumId w:val="8"/>
  </w:num>
  <w:num w:numId="50">
    <w:abstractNumId w:val="21"/>
  </w:num>
  <w:num w:numId="51">
    <w:abstractNumId w:val="22"/>
  </w:num>
  <w:num w:numId="52">
    <w:abstractNumId w:val="7"/>
  </w:num>
  <w:num w:numId="53">
    <w:abstractNumId w:val="40"/>
  </w:num>
  <w:num w:numId="54">
    <w:abstractNumId w:val="24"/>
  </w:num>
  <w:num w:numId="5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E6C14"/>
    <w:rsid w:val="003E6C14"/>
    <w:rsid w:val="0059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77" TargetMode="External"/><Relationship Id="rId34" Type="http://schemas.openxmlformats.org/officeDocument/2006/relationships/hyperlink" Target="https://go.microsoft.com/fwlink/?LinkId=90577"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90520"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8"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98"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8"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90383" TargetMode="External"/><Relationship Id="rId53" Type="http://schemas.openxmlformats.org/officeDocument/2006/relationships/hyperlink" Target="https://go.microsoft.com/fwlink/?LinkId=191840" TargetMode="External"/><Relationship Id="rId58" Type="http://schemas.openxmlformats.org/officeDocument/2006/relationships/hyperlink" Target="https://go.microsoft.com/fwlink/?LinkId=119124" TargetMode="External"/><Relationship Id="rId5" Type="http://schemas.openxmlformats.org/officeDocument/2006/relationships/settings" Target="settings.xml"/><Relationship Id="rId61" Type="http://schemas.openxmlformats.org/officeDocument/2006/relationships/hyperlink" Target="%5bMS-LCID%5d.pdf"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90610"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119124" TargetMode="External"/><Relationship Id="rId38" Type="http://schemas.openxmlformats.org/officeDocument/2006/relationships/hyperlink" Target="https://go.microsoft.com/fwlink/?LinkId=90609" TargetMode="External"/><Relationship Id="rId46" Type="http://schemas.openxmlformats.org/officeDocument/2006/relationships/image" Target="media/image1.bin"/><Relationship Id="rId59" Type="http://schemas.openxmlformats.org/officeDocument/2006/relationships/hyperlink" Target="https://go.microsoft.com/fwlink/?LinkId=90577"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0520"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LCID%5d.pdf"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9466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1B7FB5A-C582-4AB8-964E-88DFD729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9973</Words>
  <Characters>56850</Characters>
  <Application>Microsoft Office Word</Application>
  <DocSecurity>0</DocSecurity>
  <Lines>473</Lines>
  <Paragraphs>133</Paragraphs>
  <ScaleCrop>false</ScaleCrop>
  <Company/>
  <LinksUpToDate>false</LinksUpToDate>
  <CharactersWithSpaces>66690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2022-02-10T14:46:00Z</dcterms:created>
  <dcterms:modified xsi:type="dcterms:W3CDTF">2022-02-10T14:46:00Z</dcterms:modified>
</cp:coreProperties>
</file>