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EE6" w:rsidRDefault="00957F17">
      <w:bookmarkStart w:id="0" w:name="_GoBack"/>
      <w:bookmarkEnd w:id="0"/>
      <w:r>
        <w:rPr>
          <w:b/>
          <w:sz w:val="28"/>
        </w:rPr>
        <w:t xml:space="preserve">[MS-SIPREGE]: </w:t>
      </w:r>
    </w:p>
    <w:p w:rsidR="00483EE6" w:rsidRDefault="00957F17">
      <w:r>
        <w:rPr>
          <w:b/>
          <w:sz w:val="28"/>
        </w:rPr>
        <w:t>Session Initiation Protocol (SIP) Registration Extensions</w:t>
      </w:r>
    </w:p>
    <w:p w:rsidR="00483EE6" w:rsidRDefault="00483EE6">
      <w:pPr>
        <w:pStyle w:val="CoverHR"/>
      </w:pPr>
    </w:p>
    <w:p w:rsidR="00B346DF" w:rsidRPr="00893F99" w:rsidRDefault="00957F17" w:rsidP="00B346DF">
      <w:pPr>
        <w:pStyle w:val="MSDNH2"/>
        <w:spacing w:line="288" w:lineRule="auto"/>
        <w:textAlignment w:val="top"/>
      </w:pPr>
      <w:r>
        <w:t>Intellectual Property Rights Notice for Open Specifications Documentation</w:t>
      </w:r>
    </w:p>
    <w:p w:rsidR="00B346DF" w:rsidRDefault="00957F17" w:rsidP="00B346DF">
      <w:pPr>
        <w:pStyle w:val="ListParagraph"/>
        <w:numPr>
          <w:ilvl w:val="0"/>
          <w:numId w:val="10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957F17" w:rsidP="00B346DF">
      <w:pPr>
        <w:pStyle w:val="ListParagraph"/>
        <w:numPr>
          <w:ilvl w:val="0"/>
          <w:numId w:val="10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957F17" w:rsidP="00B346DF">
      <w:pPr>
        <w:pStyle w:val="ListParagraph"/>
        <w:numPr>
          <w:ilvl w:val="0"/>
          <w:numId w:val="103"/>
        </w:numPr>
        <w:spacing w:before="0" w:after="120"/>
        <w:contextualSpacing/>
        <w:textAlignment w:val="top"/>
      </w:pPr>
      <w:r>
        <w:rPr>
          <w:b/>
        </w:rPr>
        <w:t>No Trade Secrets</w:t>
      </w:r>
      <w:r>
        <w:t>. Microsoft</w:t>
      </w:r>
      <w:r>
        <w:t xml:space="preserve"> does not claim any trade secret rights in this documentation. </w:t>
      </w:r>
    </w:p>
    <w:p w:rsidR="00B346DF" w:rsidRDefault="00957F17" w:rsidP="00B346DF">
      <w:pPr>
        <w:pStyle w:val="ListParagraph"/>
        <w:numPr>
          <w:ilvl w:val="0"/>
          <w:numId w:val="10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957F17" w:rsidP="00B346DF">
      <w:pPr>
        <w:pStyle w:val="ListParagraph"/>
        <w:numPr>
          <w:ilvl w:val="0"/>
          <w:numId w:val="10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957F17" w:rsidP="00B346DF">
      <w:pPr>
        <w:pStyle w:val="ListParagraph"/>
        <w:numPr>
          <w:ilvl w:val="0"/>
          <w:numId w:val="10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957F17" w:rsidP="00B346DF">
      <w:pPr>
        <w:pStyle w:val="ListParagraph"/>
        <w:numPr>
          <w:ilvl w:val="0"/>
          <w:numId w:val="10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957F17"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957F17"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483EE6" w:rsidRDefault="00957F17"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483EE6" w:rsidRDefault="00957F17">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483EE6" w:rsidTr="00483EE6">
        <w:trPr>
          <w:cnfStyle w:val="100000000000" w:firstRow="1" w:lastRow="0" w:firstColumn="0" w:lastColumn="0" w:oddVBand="0" w:evenVBand="0" w:oddHBand="0" w:evenHBand="0" w:firstRowFirstColumn="0" w:firstRowLastColumn="0" w:lastRowFirstColumn="0" w:lastRowLastColumn="0"/>
          <w:tblHeader/>
        </w:trPr>
        <w:tc>
          <w:tcPr>
            <w:tcW w:w="0" w:type="auto"/>
          </w:tcPr>
          <w:p w:rsidR="00483EE6" w:rsidRDefault="00957F17">
            <w:pPr>
              <w:pStyle w:val="TableHeaderText"/>
            </w:pPr>
            <w:r>
              <w:t>Date</w:t>
            </w:r>
          </w:p>
        </w:tc>
        <w:tc>
          <w:tcPr>
            <w:tcW w:w="0" w:type="auto"/>
          </w:tcPr>
          <w:p w:rsidR="00483EE6" w:rsidRDefault="00957F17">
            <w:pPr>
              <w:pStyle w:val="TableHeaderText"/>
            </w:pPr>
            <w:r>
              <w:t>Revision History</w:t>
            </w:r>
          </w:p>
        </w:tc>
        <w:tc>
          <w:tcPr>
            <w:tcW w:w="0" w:type="auto"/>
          </w:tcPr>
          <w:p w:rsidR="00483EE6" w:rsidRDefault="00957F17">
            <w:pPr>
              <w:pStyle w:val="TableHeaderText"/>
            </w:pPr>
            <w:r>
              <w:t>Revision Class</w:t>
            </w:r>
          </w:p>
        </w:tc>
        <w:tc>
          <w:tcPr>
            <w:tcW w:w="0" w:type="auto"/>
          </w:tcPr>
          <w:p w:rsidR="00483EE6" w:rsidRDefault="00957F17">
            <w:pPr>
              <w:pStyle w:val="TableHeaderText"/>
            </w:pPr>
            <w:r>
              <w:t>Comments</w:t>
            </w:r>
          </w:p>
        </w:tc>
      </w:tr>
      <w:tr w:rsidR="00483EE6" w:rsidTr="00483EE6">
        <w:tc>
          <w:tcPr>
            <w:tcW w:w="0" w:type="auto"/>
            <w:vAlign w:val="center"/>
          </w:tcPr>
          <w:p w:rsidR="00483EE6" w:rsidRDefault="00957F17">
            <w:pPr>
              <w:pStyle w:val="TableBodyText"/>
            </w:pPr>
            <w:r>
              <w:t>4/4/2008</w:t>
            </w:r>
          </w:p>
        </w:tc>
        <w:tc>
          <w:tcPr>
            <w:tcW w:w="0" w:type="auto"/>
            <w:vAlign w:val="center"/>
          </w:tcPr>
          <w:p w:rsidR="00483EE6" w:rsidRDefault="00957F17">
            <w:pPr>
              <w:pStyle w:val="TableBodyText"/>
            </w:pPr>
            <w:r>
              <w:t>0.1</w:t>
            </w:r>
          </w:p>
        </w:tc>
        <w:tc>
          <w:tcPr>
            <w:tcW w:w="0" w:type="auto"/>
            <w:vAlign w:val="center"/>
          </w:tcPr>
          <w:p w:rsidR="00483EE6" w:rsidRDefault="00957F17">
            <w:pPr>
              <w:pStyle w:val="TableBodyText"/>
            </w:pPr>
            <w:r>
              <w:t>New</w:t>
            </w:r>
          </w:p>
        </w:tc>
        <w:tc>
          <w:tcPr>
            <w:tcW w:w="0" w:type="auto"/>
            <w:vAlign w:val="center"/>
          </w:tcPr>
          <w:p w:rsidR="00483EE6" w:rsidRDefault="00957F17">
            <w:pPr>
              <w:pStyle w:val="TableBodyText"/>
            </w:pPr>
            <w:r>
              <w:t>Initial version</w:t>
            </w:r>
          </w:p>
        </w:tc>
      </w:tr>
      <w:tr w:rsidR="00483EE6" w:rsidTr="00483EE6">
        <w:tc>
          <w:tcPr>
            <w:tcW w:w="0" w:type="auto"/>
            <w:vAlign w:val="center"/>
          </w:tcPr>
          <w:p w:rsidR="00483EE6" w:rsidRDefault="00957F17">
            <w:pPr>
              <w:pStyle w:val="TableBodyText"/>
            </w:pPr>
            <w:r>
              <w:t>4/25/2008</w:t>
            </w:r>
          </w:p>
        </w:tc>
        <w:tc>
          <w:tcPr>
            <w:tcW w:w="0" w:type="auto"/>
            <w:vAlign w:val="center"/>
          </w:tcPr>
          <w:p w:rsidR="00483EE6" w:rsidRDefault="00957F17">
            <w:pPr>
              <w:pStyle w:val="TableBodyText"/>
            </w:pPr>
            <w:r>
              <w:t>0.2</w:t>
            </w:r>
          </w:p>
        </w:tc>
        <w:tc>
          <w:tcPr>
            <w:tcW w:w="0" w:type="auto"/>
            <w:vAlign w:val="center"/>
          </w:tcPr>
          <w:p w:rsidR="00483EE6" w:rsidRDefault="00957F17">
            <w:pPr>
              <w:pStyle w:val="TableBodyText"/>
            </w:pPr>
            <w:r>
              <w:t>Minor</w:t>
            </w:r>
          </w:p>
        </w:tc>
        <w:tc>
          <w:tcPr>
            <w:tcW w:w="0" w:type="auto"/>
            <w:vAlign w:val="center"/>
          </w:tcPr>
          <w:p w:rsidR="00483EE6" w:rsidRDefault="00957F17">
            <w:pPr>
              <w:pStyle w:val="TableBodyText"/>
            </w:pPr>
            <w:r>
              <w:t>Revised and edited technical content</w:t>
            </w:r>
          </w:p>
        </w:tc>
      </w:tr>
      <w:tr w:rsidR="00483EE6" w:rsidTr="00483EE6">
        <w:tc>
          <w:tcPr>
            <w:tcW w:w="0" w:type="auto"/>
            <w:vAlign w:val="center"/>
          </w:tcPr>
          <w:p w:rsidR="00483EE6" w:rsidRDefault="00957F17">
            <w:pPr>
              <w:pStyle w:val="TableBodyText"/>
            </w:pPr>
            <w:r>
              <w:t>6/27/2008</w:t>
            </w:r>
          </w:p>
        </w:tc>
        <w:tc>
          <w:tcPr>
            <w:tcW w:w="0" w:type="auto"/>
            <w:vAlign w:val="center"/>
          </w:tcPr>
          <w:p w:rsidR="00483EE6" w:rsidRDefault="00957F17">
            <w:pPr>
              <w:pStyle w:val="TableBodyText"/>
            </w:pPr>
            <w:r>
              <w:t>1.0</w:t>
            </w:r>
          </w:p>
        </w:tc>
        <w:tc>
          <w:tcPr>
            <w:tcW w:w="0" w:type="auto"/>
            <w:vAlign w:val="center"/>
          </w:tcPr>
          <w:p w:rsidR="00483EE6" w:rsidRDefault="00957F17">
            <w:pPr>
              <w:pStyle w:val="TableBodyText"/>
            </w:pPr>
            <w:r>
              <w:t>Major</w:t>
            </w:r>
          </w:p>
        </w:tc>
        <w:tc>
          <w:tcPr>
            <w:tcW w:w="0" w:type="auto"/>
            <w:vAlign w:val="center"/>
          </w:tcPr>
          <w:p w:rsidR="00483EE6" w:rsidRDefault="00957F17">
            <w:pPr>
              <w:pStyle w:val="TableBodyText"/>
            </w:pPr>
            <w:r>
              <w:t>Revised and edited technical content</w:t>
            </w:r>
          </w:p>
        </w:tc>
      </w:tr>
      <w:tr w:rsidR="00483EE6" w:rsidTr="00483EE6">
        <w:tc>
          <w:tcPr>
            <w:tcW w:w="0" w:type="auto"/>
            <w:vAlign w:val="center"/>
          </w:tcPr>
          <w:p w:rsidR="00483EE6" w:rsidRDefault="00957F17">
            <w:pPr>
              <w:pStyle w:val="TableBodyText"/>
            </w:pPr>
            <w:r>
              <w:t>8/15/2008</w:t>
            </w:r>
          </w:p>
        </w:tc>
        <w:tc>
          <w:tcPr>
            <w:tcW w:w="0" w:type="auto"/>
            <w:vAlign w:val="center"/>
          </w:tcPr>
          <w:p w:rsidR="00483EE6" w:rsidRDefault="00957F17">
            <w:pPr>
              <w:pStyle w:val="TableBodyText"/>
            </w:pPr>
            <w:r>
              <w:t>1.01</w:t>
            </w:r>
          </w:p>
        </w:tc>
        <w:tc>
          <w:tcPr>
            <w:tcW w:w="0" w:type="auto"/>
            <w:vAlign w:val="center"/>
          </w:tcPr>
          <w:p w:rsidR="00483EE6" w:rsidRDefault="00957F17">
            <w:pPr>
              <w:pStyle w:val="TableBodyText"/>
            </w:pPr>
            <w:r>
              <w:t>Minor</w:t>
            </w:r>
          </w:p>
        </w:tc>
        <w:tc>
          <w:tcPr>
            <w:tcW w:w="0" w:type="auto"/>
            <w:vAlign w:val="center"/>
          </w:tcPr>
          <w:p w:rsidR="00483EE6" w:rsidRDefault="00957F17">
            <w:pPr>
              <w:pStyle w:val="TableBodyText"/>
            </w:pPr>
            <w:r>
              <w:t>Revised and edited technical content</w:t>
            </w:r>
          </w:p>
        </w:tc>
      </w:tr>
      <w:tr w:rsidR="00483EE6" w:rsidTr="00483EE6">
        <w:tc>
          <w:tcPr>
            <w:tcW w:w="0" w:type="auto"/>
            <w:vAlign w:val="center"/>
          </w:tcPr>
          <w:p w:rsidR="00483EE6" w:rsidRDefault="00957F17">
            <w:pPr>
              <w:pStyle w:val="TableBodyText"/>
            </w:pPr>
            <w:r>
              <w:t>12/12/2008</w:t>
            </w:r>
          </w:p>
        </w:tc>
        <w:tc>
          <w:tcPr>
            <w:tcW w:w="0" w:type="auto"/>
            <w:vAlign w:val="center"/>
          </w:tcPr>
          <w:p w:rsidR="00483EE6" w:rsidRDefault="00957F17">
            <w:pPr>
              <w:pStyle w:val="TableBodyText"/>
            </w:pPr>
            <w:r>
              <w:t>2.0</w:t>
            </w:r>
          </w:p>
        </w:tc>
        <w:tc>
          <w:tcPr>
            <w:tcW w:w="0" w:type="auto"/>
            <w:vAlign w:val="center"/>
          </w:tcPr>
          <w:p w:rsidR="00483EE6" w:rsidRDefault="00957F17">
            <w:pPr>
              <w:pStyle w:val="TableBodyText"/>
            </w:pPr>
            <w:r>
              <w:t>Major</w:t>
            </w:r>
          </w:p>
        </w:tc>
        <w:tc>
          <w:tcPr>
            <w:tcW w:w="0" w:type="auto"/>
            <w:vAlign w:val="center"/>
          </w:tcPr>
          <w:p w:rsidR="00483EE6" w:rsidRDefault="00957F17">
            <w:pPr>
              <w:pStyle w:val="TableBodyText"/>
            </w:pPr>
            <w:r>
              <w:t>Revised and edited technical content</w:t>
            </w:r>
          </w:p>
        </w:tc>
      </w:tr>
      <w:tr w:rsidR="00483EE6" w:rsidTr="00483EE6">
        <w:tc>
          <w:tcPr>
            <w:tcW w:w="0" w:type="auto"/>
            <w:vAlign w:val="center"/>
          </w:tcPr>
          <w:p w:rsidR="00483EE6" w:rsidRDefault="00957F17">
            <w:pPr>
              <w:pStyle w:val="TableBodyText"/>
            </w:pPr>
            <w:r>
              <w:t>2/13/2009</w:t>
            </w:r>
          </w:p>
        </w:tc>
        <w:tc>
          <w:tcPr>
            <w:tcW w:w="0" w:type="auto"/>
            <w:vAlign w:val="center"/>
          </w:tcPr>
          <w:p w:rsidR="00483EE6" w:rsidRDefault="00957F17">
            <w:pPr>
              <w:pStyle w:val="TableBodyText"/>
            </w:pPr>
            <w:r>
              <w:t>2.01</w:t>
            </w:r>
          </w:p>
        </w:tc>
        <w:tc>
          <w:tcPr>
            <w:tcW w:w="0" w:type="auto"/>
            <w:vAlign w:val="center"/>
          </w:tcPr>
          <w:p w:rsidR="00483EE6" w:rsidRDefault="00957F17">
            <w:pPr>
              <w:pStyle w:val="TableBodyText"/>
            </w:pPr>
            <w:r>
              <w:t>Minor</w:t>
            </w:r>
          </w:p>
        </w:tc>
        <w:tc>
          <w:tcPr>
            <w:tcW w:w="0" w:type="auto"/>
            <w:vAlign w:val="center"/>
          </w:tcPr>
          <w:p w:rsidR="00483EE6" w:rsidRDefault="00957F17">
            <w:pPr>
              <w:pStyle w:val="TableBodyText"/>
            </w:pPr>
            <w:r>
              <w:t>Revised and edited technical content</w:t>
            </w:r>
          </w:p>
        </w:tc>
      </w:tr>
      <w:tr w:rsidR="00483EE6" w:rsidTr="00483EE6">
        <w:tc>
          <w:tcPr>
            <w:tcW w:w="0" w:type="auto"/>
            <w:vAlign w:val="center"/>
          </w:tcPr>
          <w:p w:rsidR="00483EE6" w:rsidRDefault="00957F17">
            <w:pPr>
              <w:pStyle w:val="TableBodyText"/>
            </w:pPr>
            <w:r>
              <w:t>3/13/2009</w:t>
            </w:r>
          </w:p>
        </w:tc>
        <w:tc>
          <w:tcPr>
            <w:tcW w:w="0" w:type="auto"/>
            <w:vAlign w:val="center"/>
          </w:tcPr>
          <w:p w:rsidR="00483EE6" w:rsidRDefault="00957F17">
            <w:pPr>
              <w:pStyle w:val="TableBodyText"/>
            </w:pPr>
            <w:r>
              <w:t>2.02</w:t>
            </w:r>
          </w:p>
        </w:tc>
        <w:tc>
          <w:tcPr>
            <w:tcW w:w="0" w:type="auto"/>
            <w:vAlign w:val="center"/>
          </w:tcPr>
          <w:p w:rsidR="00483EE6" w:rsidRDefault="00957F17">
            <w:pPr>
              <w:pStyle w:val="TableBodyText"/>
            </w:pPr>
            <w:r>
              <w:t>Minor</w:t>
            </w:r>
          </w:p>
        </w:tc>
        <w:tc>
          <w:tcPr>
            <w:tcW w:w="0" w:type="auto"/>
            <w:vAlign w:val="center"/>
          </w:tcPr>
          <w:p w:rsidR="00483EE6" w:rsidRDefault="00957F17">
            <w:pPr>
              <w:pStyle w:val="TableBodyText"/>
            </w:pPr>
            <w:r>
              <w:t>Revised and edited t</w:t>
            </w:r>
            <w:r>
              <w:t>echnical content</w:t>
            </w:r>
          </w:p>
        </w:tc>
      </w:tr>
      <w:tr w:rsidR="00483EE6" w:rsidTr="00483EE6">
        <w:tc>
          <w:tcPr>
            <w:tcW w:w="0" w:type="auto"/>
            <w:vAlign w:val="center"/>
          </w:tcPr>
          <w:p w:rsidR="00483EE6" w:rsidRDefault="00957F17">
            <w:pPr>
              <w:pStyle w:val="TableBodyText"/>
            </w:pPr>
            <w:r>
              <w:t>7/13/2009</w:t>
            </w:r>
          </w:p>
        </w:tc>
        <w:tc>
          <w:tcPr>
            <w:tcW w:w="0" w:type="auto"/>
            <w:vAlign w:val="center"/>
          </w:tcPr>
          <w:p w:rsidR="00483EE6" w:rsidRDefault="00957F17">
            <w:pPr>
              <w:pStyle w:val="TableBodyText"/>
            </w:pPr>
            <w:r>
              <w:t>2.03</w:t>
            </w:r>
          </w:p>
        </w:tc>
        <w:tc>
          <w:tcPr>
            <w:tcW w:w="0" w:type="auto"/>
            <w:vAlign w:val="center"/>
          </w:tcPr>
          <w:p w:rsidR="00483EE6" w:rsidRDefault="00957F17">
            <w:pPr>
              <w:pStyle w:val="TableBodyText"/>
            </w:pPr>
            <w:r>
              <w:t>Major</w:t>
            </w:r>
          </w:p>
        </w:tc>
        <w:tc>
          <w:tcPr>
            <w:tcW w:w="0" w:type="auto"/>
            <w:vAlign w:val="center"/>
          </w:tcPr>
          <w:p w:rsidR="00483EE6" w:rsidRDefault="00957F17">
            <w:pPr>
              <w:pStyle w:val="TableBodyText"/>
            </w:pPr>
            <w:r>
              <w:t>Revised and edited the technical content</w:t>
            </w:r>
          </w:p>
        </w:tc>
      </w:tr>
      <w:tr w:rsidR="00483EE6" w:rsidTr="00483EE6">
        <w:tc>
          <w:tcPr>
            <w:tcW w:w="0" w:type="auto"/>
            <w:vAlign w:val="center"/>
          </w:tcPr>
          <w:p w:rsidR="00483EE6" w:rsidRDefault="00957F17">
            <w:pPr>
              <w:pStyle w:val="TableBodyText"/>
            </w:pPr>
            <w:r>
              <w:t>8/28/2009</w:t>
            </w:r>
          </w:p>
        </w:tc>
        <w:tc>
          <w:tcPr>
            <w:tcW w:w="0" w:type="auto"/>
            <w:vAlign w:val="center"/>
          </w:tcPr>
          <w:p w:rsidR="00483EE6" w:rsidRDefault="00957F17">
            <w:pPr>
              <w:pStyle w:val="TableBodyText"/>
            </w:pPr>
            <w:r>
              <w:t>2.04</w:t>
            </w:r>
          </w:p>
        </w:tc>
        <w:tc>
          <w:tcPr>
            <w:tcW w:w="0" w:type="auto"/>
            <w:vAlign w:val="center"/>
          </w:tcPr>
          <w:p w:rsidR="00483EE6" w:rsidRDefault="00957F17">
            <w:pPr>
              <w:pStyle w:val="TableBodyText"/>
            </w:pPr>
            <w:r>
              <w:t>Editorial</w:t>
            </w:r>
          </w:p>
        </w:tc>
        <w:tc>
          <w:tcPr>
            <w:tcW w:w="0" w:type="auto"/>
            <w:vAlign w:val="center"/>
          </w:tcPr>
          <w:p w:rsidR="00483EE6" w:rsidRDefault="00957F17">
            <w:pPr>
              <w:pStyle w:val="TableBodyText"/>
            </w:pPr>
            <w:r>
              <w:t>Revised and edited the technical content</w:t>
            </w:r>
          </w:p>
        </w:tc>
      </w:tr>
      <w:tr w:rsidR="00483EE6" w:rsidTr="00483EE6">
        <w:tc>
          <w:tcPr>
            <w:tcW w:w="0" w:type="auto"/>
            <w:vAlign w:val="center"/>
          </w:tcPr>
          <w:p w:rsidR="00483EE6" w:rsidRDefault="00957F17">
            <w:pPr>
              <w:pStyle w:val="TableBodyText"/>
            </w:pPr>
            <w:r>
              <w:t>11/6/2009</w:t>
            </w:r>
          </w:p>
        </w:tc>
        <w:tc>
          <w:tcPr>
            <w:tcW w:w="0" w:type="auto"/>
            <w:vAlign w:val="center"/>
          </w:tcPr>
          <w:p w:rsidR="00483EE6" w:rsidRDefault="00957F17">
            <w:pPr>
              <w:pStyle w:val="TableBodyText"/>
            </w:pPr>
            <w:r>
              <w:t>2.05</w:t>
            </w:r>
          </w:p>
        </w:tc>
        <w:tc>
          <w:tcPr>
            <w:tcW w:w="0" w:type="auto"/>
            <w:vAlign w:val="center"/>
          </w:tcPr>
          <w:p w:rsidR="00483EE6" w:rsidRDefault="00957F17">
            <w:pPr>
              <w:pStyle w:val="TableBodyText"/>
            </w:pPr>
            <w:r>
              <w:t>Minor</w:t>
            </w:r>
          </w:p>
        </w:tc>
        <w:tc>
          <w:tcPr>
            <w:tcW w:w="0" w:type="auto"/>
            <w:vAlign w:val="center"/>
          </w:tcPr>
          <w:p w:rsidR="00483EE6" w:rsidRDefault="00957F17">
            <w:pPr>
              <w:pStyle w:val="TableBodyText"/>
            </w:pPr>
            <w:r>
              <w:t>Revised and edited the technical content</w:t>
            </w:r>
          </w:p>
        </w:tc>
      </w:tr>
      <w:tr w:rsidR="00483EE6" w:rsidTr="00483EE6">
        <w:tc>
          <w:tcPr>
            <w:tcW w:w="0" w:type="auto"/>
            <w:vAlign w:val="center"/>
          </w:tcPr>
          <w:p w:rsidR="00483EE6" w:rsidRDefault="00957F17">
            <w:pPr>
              <w:pStyle w:val="TableBodyText"/>
            </w:pPr>
            <w:r>
              <w:t>2/19/2010</w:t>
            </w:r>
          </w:p>
        </w:tc>
        <w:tc>
          <w:tcPr>
            <w:tcW w:w="0" w:type="auto"/>
            <w:vAlign w:val="center"/>
          </w:tcPr>
          <w:p w:rsidR="00483EE6" w:rsidRDefault="00957F17">
            <w:pPr>
              <w:pStyle w:val="TableBodyText"/>
            </w:pPr>
            <w:r>
              <w:t>2.06</w:t>
            </w:r>
          </w:p>
        </w:tc>
        <w:tc>
          <w:tcPr>
            <w:tcW w:w="0" w:type="auto"/>
            <w:vAlign w:val="center"/>
          </w:tcPr>
          <w:p w:rsidR="00483EE6" w:rsidRDefault="00957F17">
            <w:pPr>
              <w:pStyle w:val="TableBodyText"/>
            </w:pPr>
            <w:r>
              <w:t>Editorial</w:t>
            </w:r>
          </w:p>
        </w:tc>
        <w:tc>
          <w:tcPr>
            <w:tcW w:w="0" w:type="auto"/>
            <w:vAlign w:val="center"/>
          </w:tcPr>
          <w:p w:rsidR="00483EE6" w:rsidRDefault="00957F17">
            <w:pPr>
              <w:pStyle w:val="TableBodyText"/>
            </w:pPr>
            <w:r>
              <w:t>Revised and edited the technical content</w:t>
            </w:r>
          </w:p>
        </w:tc>
      </w:tr>
      <w:tr w:rsidR="00483EE6" w:rsidTr="00483EE6">
        <w:tc>
          <w:tcPr>
            <w:tcW w:w="0" w:type="auto"/>
            <w:vAlign w:val="center"/>
          </w:tcPr>
          <w:p w:rsidR="00483EE6" w:rsidRDefault="00957F17">
            <w:pPr>
              <w:pStyle w:val="TableBodyText"/>
            </w:pPr>
            <w:r>
              <w:t>3/31/2010</w:t>
            </w:r>
          </w:p>
        </w:tc>
        <w:tc>
          <w:tcPr>
            <w:tcW w:w="0" w:type="auto"/>
            <w:vAlign w:val="center"/>
          </w:tcPr>
          <w:p w:rsidR="00483EE6" w:rsidRDefault="00957F17">
            <w:pPr>
              <w:pStyle w:val="TableBodyText"/>
            </w:pPr>
            <w:r>
              <w:t>2.07</w:t>
            </w:r>
          </w:p>
        </w:tc>
        <w:tc>
          <w:tcPr>
            <w:tcW w:w="0" w:type="auto"/>
            <w:vAlign w:val="center"/>
          </w:tcPr>
          <w:p w:rsidR="00483EE6" w:rsidRDefault="00957F17">
            <w:pPr>
              <w:pStyle w:val="TableBodyText"/>
            </w:pPr>
            <w:r>
              <w:t>Major</w:t>
            </w:r>
          </w:p>
        </w:tc>
        <w:tc>
          <w:tcPr>
            <w:tcW w:w="0" w:type="auto"/>
            <w:vAlign w:val="center"/>
          </w:tcPr>
          <w:p w:rsidR="00483EE6" w:rsidRDefault="00957F17">
            <w:pPr>
              <w:pStyle w:val="TableBodyText"/>
            </w:pPr>
            <w:r>
              <w:t>Updated and revised the technical content</w:t>
            </w:r>
          </w:p>
        </w:tc>
      </w:tr>
      <w:tr w:rsidR="00483EE6" w:rsidTr="00483EE6">
        <w:tc>
          <w:tcPr>
            <w:tcW w:w="0" w:type="auto"/>
            <w:vAlign w:val="center"/>
          </w:tcPr>
          <w:p w:rsidR="00483EE6" w:rsidRDefault="00957F17">
            <w:pPr>
              <w:pStyle w:val="TableBodyText"/>
            </w:pPr>
            <w:r>
              <w:t>4/30/2010</w:t>
            </w:r>
          </w:p>
        </w:tc>
        <w:tc>
          <w:tcPr>
            <w:tcW w:w="0" w:type="auto"/>
            <w:vAlign w:val="center"/>
          </w:tcPr>
          <w:p w:rsidR="00483EE6" w:rsidRDefault="00957F17">
            <w:pPr>
              <w:pStyle w:val="TableBodyText"/>
            </w:pPr>
            <w:r>
              <w:t>2.08</w:t>
            </w:r>
          </w:p>
        </w:tc>
        <w:tc>
          <w:tcPr>
            <w:tcW w:w="0" w:type="auto"/>
            <w:vAlign w:val="center"/>
          </w:tcPr>
          <w:p w:rsidR="00483EE6" w:rsidRDefault="00957F17">
            <w:pPr>
              <w:pStyle w:val="TableBodyText"/>
            </w:pPr>
            <w:r>
              <w:t>Editorial</w:t>
            </w:r>
          </w:p>
        </w:tc>
        <w:tc>
          <w:tcPr>
            <w:tcW w:w="0" w:type="auto"/>
            <w:vAlign w:val="center"/>
          </w:tcPr>
          <w:p w:rsidR="00483EE6" w:rsidRDefault="00957F17">
            <w:pPr>
              <w:pStyle w:val="TableBodyText"/>
            </w:pPr>
            <w:r>
              <w:t>Revised and edited the technical content</w:t>
            </w:r>
          </w:p>
        </w:tc>
      </w:tr>
      <w:tr w:rsidR="00483EE6" w:rsidTr="00483EE6">
        <w:tc>
          <w:tcPr>
            <w:tcW w:w="0" w:type="auto"/>
            <w:vAlign w:val="center"/>
          </w:tcPr>
          <w:p w:rsidR="00483EE6" w:rsidRDefault="00957F17">
            <w:pPr>
              <w:pStyle w:val="TableBodyText"/>
            </w:pPr>
            <w:r>
              <w:t>6/7/2010</w:t>
            </w:r>
          </w:p>
        </w:tc>
        <w:tc>
          <w:tcPr>
            <w:tcW w:w="0" w:type="auto"/>
            <w:vAlign w:val="center"/>
          </w:tcPr>
          <w:p w:rsidR="00483EE6" w:rsidRDefault="00957F17">
            <w:pPr>
              <w:pStyle w:val="TableBodyText"/>
            </w:pPr>
            <w:r>
              <w:t>2.09</w:t>
            </w:r>
          </w:p>
        </w:tc>
        <w:tc>
          <w:tcPr>
            <w:tcW w:w="0" w:type="auto"/>
            <w:vAlign w:val="center"/>
          </w:tcPr>
          <w:p w:rsidR="00483EE6" w:rsidRDefault="00957F17">
            <w:pPr>
              <w:pStyle w:val="TableBodyText"/>
            </w:pPr>
            <w:r>
              <w:t>Minor</w:t>
            </w:r>
          </w:p>
        </w:tc>
        <w:tc>
          <w:tcPr>
            <w:tcW w:w="0" w:type="auto"/>
            <w:vAlign w:val="center"/>
          </w:tcPr>
          <w:p w:rsidR="00483EE6" w:rsidRDefault="00957F17">
            <w:pPr>
              <w:pStyle w:val="TableBodyText"/>
            </w:pPr>
            <w:r>
              <w:t>Updated the technical content</w:t>
            </w:r>
          </w:p>
        </w:tc>
      </w:tr>
      <w:tr w:rsidR="00483EE6" w:rsidTr="00483EE6">
        <w:tc>
          <w:tcPr>
            <w:tcW w:w="0" w:type="auto"/>
            <w:vAlign w:val="center"/>
          </w:tcPr>
          <w:p w:rsidR="00483EE6" w:rsidRDefault="00957F17">
            <w:pPr>
              <w:pStyle w:val="TableBodyText"/>
            </w:pPr>
            <w:r>
              <w:t>6/29/2010</w:t>
            </w:r>
          </w:p>
        </w:tc>
        <w:tc>
          <w:tcPr>
            <w:tcW w:w="0" w:type="auto"/>
            <w:vAlign w:val="center"/>
          </w:tcPr>
          <w:p w:rsidR="00483EE6" w:rsidRDefault="00957F17">
            <w:pPr>
              <w:pStyle w:val="TableBodyText"/>
            </w:pPr>
            <w:r>
              <w:t>2.10</w:t>
            </w:r>
          </w:p>
        </w:tc>
        <w:tc>
          <w:tcPr>
            <w:tcW w:w="0" w:type="auto"/>
            <w:vAlign w:val="center"/>
          </w:tcPr>
          <w:p w:rsidR="00483EE6" w:rsidRDefault="00957F17">
            <w:pPr>
              <w:pStyle w:val="TableBodyText"/>
            </w:pPr>
            <w:r>
              <w:t>Editorial</w:t>
            </w:r>
          </w:p>
        </w:tc>
        <w:tc>
          <w:tcPr>
            <w:tcW w:w="0" w:type="auto"/>
            <w:vAlign w:val="center"/>
          </w:tcPr>
          <w:p w:rsidR="00483EE6" w:rsidRDefault="00957F17">
            <w:pPr>
              <w:pStyle w:val="TableBodyText"/>
            </w:pPr>
            <w:r>
              <w:t>Changed language and formatting in the technical content.</w:t>
            </w:r>
          </w:p>
        </w:tc>
      </w:tr>
      <w:tr w:rsidR="00483EE6" w:rsidTr="00483EE6">
        <w:tc>
          <w:tcPr>
            <w:tcW w:w="0" w:type="auto"/>
            <w:vAlign w:val="center"/>
          </w:tcPr>
          <w:p w:rsidR="00483EE6" w:rsidRDefault="00957F17">
            <w:pPr>
              <w:pStyle w:val="TableBodyText"/>
            </w:pPr>
            <w:r>
              <w:t>7/23/2010</w:t>
            </w:r>
          </w:p>
        </w:tc>
        <w:tc>
          <w:tcPr>
            <w:tcW w:w="0" w:type="auto"/>
            <w:vAlign w:val="center"/>
          </w:tcPr>
          <w:p w:rsidR="00483EE6" w:rsidRDefault="00957F17">
            <w:pPr>
              <w:pStyle w:val="TableBodyText"/>
            </w:pPr>
            <w:r>
              <w:t>2.10</w:t>
            </w:r>
          </w:p>
        </w:tc>
        <w:tc>
          <w:tcPr>
            <w:tcW w:w="0" w:type="auto"/>
            <w:vAlign w:val="center"/>
          </w:tcPr>
          <w:p w:rsidR="00483EE6" w:rsidRDefault="00957F17">
            <w:pPr>
              <w:pStyle w:val="TableBodyText"/>
            </w:pPr>
            <w:r>
              <w:t>None</w:t>
            </w:r>
          </w:p>
        </w:tc>
        <w:tc>
          <w:tcPr>
            <w:tcW w:w="0" w:type="auto"/>
            <w:vAlign w:val="center"/>
          </w:tcPr>
          <w:p w:rsidR="00483EE6" w:rsidRDefault="00957F17">
            <w:pPr>
              <w:pStyle w:val="TableBodyText"/>
            </w:pPr>
            <w:r>
              <w:t>No changes to the meaning, language, or formatting of the technical content.</w:t>
            </w:r>
          </w:p>
        </w:tc>
      </w:tr>
      <w:tr w:rsidR="00483EE6" w:rsidTr="00483EE6">
        <w:tc>
          <w:tcPr>
            <w:tcW w:w="0" w:type="auto"/>
            <w:vAlign w:val="center"/>
          </w:tcPr>
          <w:p w:rsidR="00483EE6" w:rsidRDefault="00957F17">
            <w:pPr>
              <w:pStyle w:val="TableBodyText"/>
            </w:pPr>
            <w:r>
              <w:t>9/27/2010</w:t>
            </w:r>
          </w:p>
        </w:tc>
        <w:tc>
          <w:tcPr>
            <w:tcW w:w="0" w:type="auto"/>
            <w:vAlign w:val="center"/>
          </w:tcPr>
          <w:p w:rsidR="00483EE6" w:rsidRDefault="00957F17">
            <w:pPr>
              <w:pStyle w:val="TableBodyText"/>
            </w:pPr>
            <w:r>
              <w:t>3.0</w:t>
            </w:r>
          </w:p>
        </w:tc>
        <w:tc>
          <w:tcPr>
            <w:tcW w:w="0" w:type="auto"/>
            <w:vAlign w:val="center"/>
          </w:tcPr>
          <w:p w:rsidR="00483EE6" w:rsidRDefault="00957F17">
            <w:pPr>
              <w:pStyle w:val="TableBodyText"/>
            </w:pPr>
            <w:r>
              <w:t>Major</w:t>
            </w:r>
          </w:p>
        </w:tc>
        <w:tc>
          <w:tcPr>
            <w:tcW w:w="0" w:type="auto"/>
            <w:vAlign w:val="center"/>
          </w:tcPr>
          <w:p w:rsidR="00483EE6" w:rsidRDefault="00957F17">
            <w:pPr>
              <w:pStyle w:val="TableBodyText"/>
            </w:pPr>
            <w:r>
              <w:t>Significantly changed the technical content.</w:t>
            </w:r>
          </w:p>
        </w:tc>
      </w:tr>
      <w:tr w:rsidR="00483EE6" w:rsidTr="00483EE6">
        <w:tc>
          <w:tcPr>
            <w:tcW w:w="0" w:type="auto"/>
            <w:vAlign w:val="center"/>
          </w:tcPr>
          <w:p w:rsidR="00483EE6" w:rsidRDefault="00957F17">
            <w:pPr>
              <w:pStyle w:val="TableBodyText"/>
            </w:pPr>
            <w:r>
              <w:t>11/15/2010</w:t>
            </w:r>
          </w:p>
        </w:tc>
        <w:tc>
          <w:tcPr>
            <w:tcW w:w="0" w:type="auto"/>
            <w:vAlign w:val="center"/>
          </w:tcPr>
          <w:p w:rsidR="00483EE6" w:rsidRDefault="00957F17">
            <w:pPr>
              <w:pStyle w:val="TableBodyText"/>
            </w:pPr>
            <w:r>
              <w:t>3.0</w:t>
            </w:r>
          </w:p>
        </w:tc>
        <w:tc>
          <w:tcPr>
            <w:tcW w:w="0" w:type="auto"/>
            <w:vAlign w:val="center"/>
          </w:tcPr>
          <w:p w:rsidR="00483EE6" w:rsidRDefault="00957F17">
            <w:pPr>
              <w:pStyle w:val="TableBodyText"/>
            </w:pPr>
            <w:r>
              <w:t>None</w:t>
            </w:r>
          </w:p>
        </w:tc>
        <w:tc>
          <w:tcPr>
            <w:tcW w:w="0" w:type="auto"/>
            <w:vAlign w:val="center"/>
          </w:tcPr>
          <w:p w:rsidR="00483EE6" w:rsidRDefault="00957F17">
            <w:pPr>
              <w:pStyle w:val="TableBodyText"/>
            </w:pPr>
            <w:r>
              <w:t>No changes to the meaning, language, or formatting of the technical content.</w:t>
            </w:r>
          </w:p>
        </w:tc>
      </w:tr>
      <w:tr w:rsidR="00483EE6" w:rsidTr="00483EE6">
        <w:tc>
          <w:tcPr>
            <w:tcW w:w="0" w:type="auto"/>
            <w:vAlign w:val="center"/>
          </w:tcPr>
          <w:p w:rsidR="00483EE6" w:rsidRDefault="00957F17">
            <w:pPr>
              <w:pStyle w:val="TableBodyText"/>
            </w:pPr>
            <w:r>
              <w:t>12/17/2010</w:t>
            </w:r>
          </w:p>
        </w:tc>
        <w:tc>
          <w:tcPr>
            <w:tcW w:w="0" w:type="auto"/>
            <w:vAlign w:val="center"/>
          </w:tcPr>
          <w:p w:rsidR="00483EE6" w:rsidRDefault="00957F17">
            <w:pPr>
              <w:pStyle w:val="TableBodyText"/>
            </w:pPr>
            <w:r>
              <w:t>3.0</w:t>
            </w:r>
          </w:p>
        </w:tc>
        <w:tc>
          <w:tcPr>
            <w:tcW w:w="0" w:type="auto"/>
            <w:vAlign w:val="center"/>
          </w:tcPr>
          <w:p w:rsidR="00483EE6" w:rsidRDefault="00957F17">
            <w:pPr>
              <w:pStyle w:val="TableBodyText"/>
            </w:pPr>
            <w:r>
              <w:t>None</w:t>
            </w:r>
          </w:p>
        </w:tc>
        <w:tc>
          <w:tcPr>
            <w:tcW w:w="0" w:type="auto"/>
            <w:vAlign w:val="center"/>
          </w:tcPr>
          <w:p w:rsidR="00483EE6" w:rsidRDefault="00957F17">
            <w:pPr>
              <w:pStyle w:val="TableBodyText"/>
            </w:pPr>
            <w:r>
              <w:t>No changes to the meaning, language, or formatting of the technical content.</w:t>
            </w:r>
          </w:p>
        </w:tc>
      </w:tr>
      <w:tr w:rsidR="00483EE6" w:rsidTr="00483EE6">
        <w:tc>
          <w:tcPr>
            <w:tcW w:w="0" w:type="auto"/>
            <w:vAlign w:val="center"/>
          </w:tcPr>
          <w:p w:rsidR="00483EE6" w:rsidRDefault="00957F17">
            <w:pPr>
              <w:pStyle w:val="TableBodyText"/>
            </w:pPr>
            <w:r>
              <w:t>3/18/2011</w:t>
            </w:r>
          </w:p>
        </w:tc>
        <w:tc>
          <w:tcPr>
            <w:tcW w:w="0" w:type="auto"/>
            <w:vAlign w:val="center"/>
          </w:tcPr>
          <w:p w:rsidR="00483EE6" w:rsidRDefault="00957F17">
            <w:pPr>
              <w:pStyle w:val="TableBodyText"/>
            </w:pPr>
            <w:r>
              <w:t>3.1</w:t>
            </w:r>
          </w:p>
        </w:tc>
        <w:tc>
          <w:tcPr>
            <w:tcW w:w="0" w:type="auto"/>
            <w:vAlign w:val="center"/>
          </w:tcPr>
          <w:p w:rsidR="00483EE6" w:rsidRDefault="00957F17">
            <w:pPr>
              <w:pStyle w:val="TableBodyText"/>
            </w:pPr>
            <w:r>
              <w:t>Minor</w:t>
            </w:r>
          </w:p>
        </w:tc>
        <w:tc>
          <w:tcPr>
            <w:tcW w:w="0" w:type="auto"/>
            <w:vAlign w:val="center"/>
          </w:tcPr>
          <w:p w:rsidR="00483EE6" w:rsidRDefault="00957F17">
            <w:pPr>
              <w:pStyle w:val="TableBodyText"/>
            </w:pPr>
            <w:r>
              <w:t>Clarified the meaning of the technical content.</w:t>
            </w:r>
          </w:p>
        </w:tc>
      </w:tr>
      <w:tr w:rsidR="00483EE6" w:rsidTr="00483EE6">
        <w:tc>
          <w:tcPr>
            <w:tcW w:w="0" w:type="auto"/>
            <w:vAlign w:val="center"/>
          </w:tcPr>
          <w:p w:rsidR="00483EE6" w:rsidRDefault="00957F17">
            <w:pPr>
              <w:pStyle w:val="TableBodyText"/>
            </w:pPr>
            <w:r>
              <w:t>6/10/2011</w:t>
            </w:r>
          </w:p>
        </w:tc>
        <w:tc>
          <w:tcPr>
            <w:tcW w:w="0" w:type="auto"/>
            <w:vAlign w:val="center"/>
          </w:tcPr>
          <w:p w:rsidR="00483EE6" w:rsidRDefault="00957F17">
            <w:pPr>
              <w:pStyle w:val="TableBodyText"/>
            </w:pPr>
            <w:r>
              <w:t>3</w:t>
            </w:r>
            <w:r>
              <w:t>.1</w:t>
            </w:r>
          </w:p>
        </w:tc>
        <w:tc>
          <w:tcPr>
            <w:tcW w:w="0" w:type="auto"/>
            <w:vAlign w:val="center"/>
          </w:tcPr>
          <w:p w:rsidR="00483EE6" w:rsidRDefault="00957F17">
            <w:pPr>
              <w:pStyle w:val="TableBodyText"/>
            </w:pPr>
            <w:r>
              <w:t>None</w:t>
            </w:r>
          </w:p>
        </w:tc>
        <w:tc>
          <w:tcPr>
            <w:tcW w:w="0" w:type="auto"/>
            <w:vAlign w:val="center"/>
          </w:tcPr>
          <w:p w:rsidR="00483EE6" w:rsidRDefault="00957F17">
            <w:pPr>
              <w:pStyle w:val="TableBodyText"/>
            </w:pPr>
            <w:r>
              <w:t>No changes to the meaning, language, or formatting of the technical content.</w:t>
            </w:r>
          </w:p>
        </w:tc>
      </w:tr>
      <w:tr w:rsidR="00483EE6" w:rsidTr="00483EE6">
        <w:tc>
          <w:tcPr>
            <w:tcW w:w="0" w:type="auto"/>
            <w:vAlign w:val="center"/>
          </w:tcPr>
          <w:p w:rsidR="00483EE6" w:rsidRDefault="00957F17">
            <w:pPr>
              <w:pStyle w:val="TableBodyText"/>
            </w:pPr>
            <w:r>
              <w:t>1/20/2012</w:t>
            </w:r>
          </w:p>
        </w:tc>
        <w:tc>
          <w:tcPr>
            <w:tcW w:w="0" w:type="auto"/>
            <w:vAlign w:val="center"/>
          </w:tcPr>
          <w:p w:rsidR="00483EE6" w:rsidRDefault="00957F17">
            <w:pPr>
              <w:pStyle w:val="TableBodyText"/>
            </w:pPr>
            <w:r>
              <w:t>4.0</w:t>
            </w:r>
          </w:p>
        </w:tc>
        <w:tc>
          <w:tcPr>
            <w:tcW w:w="0" w:type="auto"/>
            <w:vAlign w:val="center"/>
          </w:tcPr>
          <w:p w:rsidR="00483EE6" w:rsidRDefault="00957F17">
            <w:pPr>
              <w:pStyle w:val="TableBodyText"/>
            </w:pPr>
            <w:r>
              <w:t>Major</w:t>
            </w:r>
          </w:p>
        </w:tc>
        <w:tc>
          <w:tcPr>
            <w:tcW w:w="0" w:type="auto"/>
            <w:vAlign w:val="center"/>
          </w:tcPr>
          <w:p w:rsidR="00483EE6" w:rsidRDefault="00957F17">
            <w:pPr>
              <w:pStyle w:val="TableBodyText"/>
            </w:pPr>
            <w:r>
              <w:t>Significantly changed the technical content.</w:t>
            </w:r>
          </w:p>
        </w:tc>
      </w:tr>
      <w:tr w:rsidR="00483EE6" w:rsidTr="00483EE6">
        <w:tc>
          <w:tcPr>
            <w:tcW w:w="0" w:type="auto"/>
            <w:vAlign w:val="center"/>
          </w:tcPr>
          <w:p w:rsidR="00483EE6" w:rsidRDefault="00957F17">
            <w:pPr>
              <w:pStyle w:val="TableBodyText"/>
            </w:pPr>
            <w:r>
              <w:t>4/11/2012</w:t>
            </w:r>
          </w:p>
        </w:tc>
        <w:tc>
          <w:tcPr>
            <w:tcW w:w="0" w:type="auto"/>
            <w:vAlign w:val="center"/>
          </w:tcPr>
          <w:p w:rsidR="00483EE6" w:rsidRDefault="00957F17">
            <w:pPr>
              <w:pStyle w:val="TableBodyText"/>
            </w:pPr>
            <w:r>
              <w:t>4.0</w:t>
            </w:r>
          </w:p>
        </w:tc>
        <w:tc>
          <w:tcPr>
            <w:tcW w:w="0" w:type="auto"/>
            <w:vAlign w:val="center"/>
          </w:tcPr>
          <w:p w:rsidR="00483EE6" w:rsidRDefault="00957F17">
            <w:pPr>
              <w:pStyle w:val="TableBodyText"/>
            </w:pPr>
            <w:r>
              <w:t>None</w:t>
            </w:r>
          </w:p>
        </w:tc>
        <w:tc>
          <w:tcPr>
            <w:tcW w:w="0" w:type="auto"/>
            <w:vAlign w:val="center"/>
          </w:tcPr>
          <w:p w:rsidR="00483EE6" w:rsidRDefault="00957F17">
            <w:pPr>
              <w:pStyle w:val="TableBodyText"/>
            </w:pPr>
            <w:r>
              <w:t>No changes to the meaning, language, or formatting of the technical content.</w:t>
            </w:r>
          </w:p>
        </w:tc>
      </w:tr>
      <w:tr w:rsidR="00483EE6" w:rsidTr="00483EE6">
        <w:tc>
          <w:tcPr>
            <w:tcW w:w="0" w:type="auto"/>
            <w:vAlign w:val="center"/>
          </w:tcPr>
          <w:p w:rsidR="00483EE6" w:rsidRDefault="00957F17">
            <w:pPr>
              <w:pStyle w:val="TableBodyText"/>
            </w:pPr>
            <w:r>
              <w:t>7/16/2012</w:t>
            </w:r>
          </w:p>
        </w:tc>
        <w:tc>
          <w:tcPr>
            <w:tcW w:w="0" w:type="auto"/>
            <w:vAlign w:val="center"/>
          </w:tcPr>
          <w:p w:rsidR="00483EE6" w:rsidRDefault="00957F17">
            <w:pPr>
              <w:pStyle w:val="TableBodyText"/>
            </w:pPr>
            <w:r>
              <w:t>4.0</w:t>
            </w:r>
          </w:p>
        </w:tc>
        <w:tc>
          <w:tcPr>
            <w:tcW w:w="0" w:type="auto"/>
            <w:vAlign w:val="center"/>
          </w:tcPr>
          <w:p w:rsidR="00483EE6" w:rsidRDefault="00957F17">
            <w:pPr>
              <w:pStyle w:val="TableBodyText"/>
            </w:pPr>
            <w:r>
              <w:t>None</w:t>
            </w:r>
          </w:p>
        </w:tc>
        <w:tc>
          <w:tcPr>
            <w:tcW w:w="0" w:type="auto"/>
            <w:vAlign w:val="center"/>
          </w:tcPr>
          <w:p w:rsidR="00483EE6" w:rsidRDefault="00957F17">
            <w:pPr>
              <w:pStyle w:val="TableBodyText"/>
            </w:pPr>
            <w:r>
              <w:t>No changes to the meaning, language, or formatting of the technical content.</w:t>
            </w:r>
          </w:p>
        </w:tc>
      </w:tr>
      <w:tr w:rsidR="00483EE6" w:rsidTr="00483EE6">
        <w:tc>
          <w:tcPr>
            <w:tcW w:w="0" w:type="auto"/>
            <w:vAlign w:val="center"/>
          </w:tcPr>
          <w:p w:rsidR="00483EE6" w:rsidRDefault="00957F17">
            <w:pPr>
              <w:pStyle w:val="TableBodyText"/>
            </w:pPr>
            <w:r>
              <w:t>10/8/2012</w:t>
            </w:r>
          </w:p>
        </w:tc>
        <w:tc>
          <w:tcPr>
            <w:tcW w:w="0" w:type="auto"/>
            <w:vAlign w:val="center"/>
          </w:tcPr>
          <w:p w:rsidR="00483EE6" w:rsidRDefault="00957F17">
            <w:pPr>
              <w:pStyle w:val="TableBodyText"/>
            </w:pPr>
            <w:r>
              <w:t>5.0</w:t>
            </w:r>
          </w:p>
        </w:tc>
        <w:tc>
          <w:tcPr>
            <w:tcW w:w="0" w:type="auto"/>
            <w:vAlign w:val="center"/>
          </w:tcPr>
          <w:p w:rsidR="00483EE6" w:rsidRDefault="00957F17">
            <w:pPr>
              <w:pStyle w:val="TableBodyText"/>
            </w:pPr>
            <w:r>
              <w:t>Major</w:t>
            </w:r>
          </w:p>
        </w:tc>
        <w:tc>
          <w:tcPr>
            <w:tcW w:w="0" w:type="auto"/>
            <w:vAlign w:val="center"/>
          </w:tcPr>
          <w:p w:rsidR="00483EE6" w:rsidRDefault="00957F17">
            <w:pPr>
              <w:pStyle w:val="TableBodyText"/>
            </w:pPr>
            <w:r>
              <w:t>Significantly changed the technical content.</w:t>
            </w:r>
          </w:p>
        </w:tc>
      </w:tr>
      <w:tr w:rsidR="00483EE6" w:rsidTr="00483EE6">
        <w:tc>
          <w:tcPr>
            <w:tcW w:w="0" w:type="auto"/>
            <w:vAlign w:val="center"/>
          </w:tcPr>
          <w:p w:rsidR="00483EE6" w:rsidRDefault="00957F17">
            <w:pPr>
              <w:pStyle w:val="TableBodyText"/>
            </w:pPr>
            <w:r>
              <w:t>2/11/2013</w:t>
            </w:r>
          </w:p>
        </w:tc>
        <w:tc>
          <w:tcPr>
            <w:tcW w:w="0" w:type="auto"/>
            <w:vAlign w:val="center"/>
          </w:tcPr>
          <w:p w:rsidR="00483EE6" w:rsidRDefault="00957F17">
            <w:pPr>
              <w:pStyle w:val="TableBodyText"/>
            </w:pPr>
            <w:r>
              <w:t>5.1</w:t>
            </w:r>
          </w:p>
        </w:tc>
        <w:tc>
          <w:tcPr>
            <w:tcW w:w="0" w:type="auto"/>
            <w:vAlign w:val="center"/>
          </w:tcPr>
          <w:p w:rsidR="00483EE6" w:rsidRDefault="00957F17">
            <w:pPr>
              <w:pStyle w:val="TableBodyText"/>
            </w:pPr>
            <w:r>
              <w:t>Minor</w:t>
            </w:r>
          </w:p>
        </w:tc>
        <w:tc>
          <w:tcPr>
            <w:tcW w:w="0" w:type="auto"/>
            <w:vAlign w:val="center"/>
          </w:tcPr>
          <w:p w:rsidR="00483EE6" w:rsidRDefault="00957F17">
            <w:pPr>
              <w:pStyle w:val="TableBodyText"/>
            </w:pPr>
            <w:r>
              <w:t>Clarified the meaning of the technical content.</w:t>
            </w:r>
          </w:p>
        </w:tc>
      </w:tr>
      <w:tr w:rsidR="00483EE6" w:rsidTr="00483EE6">
        <w:tc>
          <w:tcPr>
            <w:tcW w:w="0" w:type="auto"/>
            <w:vAlign w:val="center"/>
          </w:tcPr>
          <w:p w:rsidR="00483EE6" w:rsidRDefault="00957F17">
            <w:pPr>
              <w:pStyle w:val="TableBodyText"/>
            </w:pPr>
            <w:r>
              <w:t>7/30/2013</w:t>
            </w:r>
          </w:p>
        </w:tc>
        <w:tc>
          <w:tcPr>
            <w:tcW w:w="0" w:type="auto"/>
            <w:vAlign w:val="center"/>
          </w:tcPr>
          <w:p w:rsidR="00483EE6" w:rsidRDefault="00957F17">
            <w:pPr>
              <w:pStyle w:val="TableBodyText"/>
            </w:pPr>
            <w:r>
              <w:t>5.2</w:t>
            </w:r>
          </w:p>
        </w:tc>
        <w:tc>
          <w:tcPr>
            <w:tcW w:w="0" w:type="auto"/>
            <w:vAlign w:val="center"/>
          </w:tcPr>
          <w:p w:rsidR="00483EE6" w:rsidRDefault="00957F17">
            <w:pPr>
              <w:pStyle w:val="TableBodyText"/>
            </w:pPr>
            <w:r>
              <w:t>Minor</w:t>
            </w:r>
          </w:p>
        </w:tc>
        <w:tc>
          <w:tcPr>
            <w:tcW w:w="0" w:type="auto"/>
            <w:vAlign w:val="center"/>
          </w:tcPr>
          <w:p w:rsidR="00483EE6" w:rsidRDefault="00957F17">
            <w:pPr>
              <w:pStyle w:val="TableBodyText"/>
            </w:pPr>
            <w:r>
              <w:t>Clarified the meaning of the technical content.</w:t>
            </w:r>
          </w:p>
        </w:tc>
      </w:tr>
      <w:tr w:rsidR="00483EE6" w:rsidTr="00483EE6">
        <w:tc>
          <w:tcPr>
            <w:tcW w:w="0" w:type="auto"/>
            <w:vAlign w:val="center"/>
          </w:tcPr>
          <w:p w:rsidR="00483EE6" w:rsidRDefault="00957F17">
            <w:pPr>
              <w:pStyle w:val="TableBodyText"/>
            </w:pPr>
            <w:r>
              <w:lastRenderedPageBreak/>
              <w:t>11/18/2013</w:t>
            </w:r>
          </w:p>
        </w:tc>
        <w:tc>
          <w:tcPr>
            <w:tcW w:w="0" w:type="auto"/>
            <w:vAlign w:val="center"/>
          </w:tcPr>
          <w:p w:rsidR="00483EE6" w:rsidRDefault="00957F17">
            <w:pPr>
              <w:pStyle w:val="TableBodyText"/>
            </w:pPr>
            <w:r>
              <w:t>5.2</w:t>
            </w:r>
          </w:p>
        </w:tc>
        <w:tc>
          <w:tcPr>
            <w:tcW w:w="0" w:type="auto"/>
            <w:vAlign w:val="center"/>
          </w:tcPr>
          <w:p w:rsidR="00483EE6" w:rsidRDefault="00957F17">
            <w:pPr>
              <w:pStyle w:val="TableBodyText"/>
            </w:pPr>
            <w:r>
              <w:t>None</w:t>
            </w:r>
          </w:p>
        </w:tc>
        <w:tc>
          <w:tcPr>
            <w:tcW w:w="0" w:type="auto"/>
            <w:vAlign w:val="center"/>
          </w:tcPr>
          <w:p w:rsidR="00483EE6" w:rsidRDefault="00957F17">
            <w:pPr>
              <w:pStyle w:val="TableBodyText"/>
            </w:pPr>
            <w:r>
              <w:t>No changes to the meaning, language, or formatting of the technical content.</w:t>
            </w:r>
          </w:p>
        </w:tc>
      </w:tr>
      <w:tr w:rsidR="00483EE6" w:rsidTr="00483EE6">
        <w:tc>
          <w:tcPr>
            <w:tcW w:w="0" w:type="auto"/>
            <w:vAlign w:val="center"/>
          </w:tcPr>
          <w:p w:rsidR="00483EE6" w:rsidRDefault="00957F17">
            <w:pPr>
              <w:pStyle w:val="TableBodyText"/>
            </w:pPr>
            <w:r>
              <w:t>2/10/2014</w:t>
            </w:r>
          </w:p>
        </w:tc>
        <w:tc>
          <w:tcPr>
            <w:tcW w:w="0" w:type="auto"/>
            <w:vAlign w:val="center"/>
          </w:tcPr>
          <w:p w:rsidR="00483EE6" w:rsidRDefault="00957F17">
            <w:pPr>
              <w:pStyle w:val="TableBodyText"/>
            </w:pPr>
            <w:r>
              <w:t>5.2</w:t>
            </w:r>
          </w:p>
        </w:tc>
        <w:tc>
          <w:tcPr>
            <w:tcW w:w="0" w:type="auto"/>
            <w:vAlign w:val="center"/>
          </w:tcPr>
          <w:p w:rsidR="00483EE6" w:rsidRDefault="00957F17">
            <w:pPr>
              <w:pStyle w:val="TableBodyText"/>
            </w:pPr>
            <w:r>
              <w:t>None</w:t>
            </w:r>
          </w:p>
        </w:tc>
        <w:tc>
          <w:tcPr>
            <w:tcW w:w="0" w:type="auto"/>
            <w:vAlign w:val="center"/>
          </w:tcPr>
          <w:p w:rsidR="00483EE6" w:rsidRDefault="00957F17">
            <w:pPr>
              <w:pStyle w:val="TableBodyText"/>
            </w:pPr>
            <w:r>
              <w:t>No changes to the meaning, language, or formatting of the technical content.</w:t>
            </w:r>
          </w:p>
        </w:tc>
      </w:tr>
      <w:tr w:rsidR="00483EE6" w:rsidTr="00483EE6">
        <w:tc>
          <w:tcPr>
            <w:tcW w:w="0" w:type="auto"/>
            <w:vAlign w:val="center"/>
          </w:tcPr>
          <w:p w:rsidR="00483EE6" w:rsidRDefault="00957F17">
            <w:pPr>
              <w:pStyle w:val="TableBodyText"/>
            </w:pPr>
            <w:r>
              <w:t>4/30/2014</w:t>
            </w:r>
          </w:p>
        </w:tc>
        <w:tc>
          <w:tcPr>
            <w:tcW w:w="0" w:type="auto"/>
            <w:vAlign w:val="center"/>
          </w:tcPr>
          <w:p w:rsidR="00483EE6" w:rsidRDefault="00957F17">
            <w:pPr>
              <w:pStyle w:val="TableBodyText"/>
            </w:pPr>
            <w:r>
              <w:t>5.</w:t>
            </w:r>
            <w:r>
              <w:t>3</w:t>
            </w:r>
          </w:p>
        </w:tc>
        <w:tc>
          <w:tcPr>
            <w:tcW w:w="0" w:type="auto"/>
            <w:vAlign w:val="center"/>
          </w:tcPr>
          <w:p w:rsidR="00483EE6" w:rsidRDefault="00957F17">
            <w:pPr>
              <w:pStyle w:val="TableBodyText"/>
            </w:pPr>
            <w:r>
              <w:t>Minor</w:t>
            </w:r>
          </w:p>
        </w:tc>
        <w:tc>
          <w:tcPr>
            <w:tcW w:w="0" w:type="auto"/>
            <w:vAlign w:val="center"/>
          </w:tcPr>
          <w:p w:rsidR="00483EE6" w:rsidRDefault="00957F17">
            <w:pPr>
              <w:pStyle w:val="TableBodyText"/>
            </w:pPr>
            <w:r>
              <w:t>Clarified the meaning of the technical content.</w:t>
            </w:r>
          </w:p>
        </w:tc>
      </w:tr>
      <w:tr w:rsidR="00483EE6" w:rsidTr="00483EE6">
        <w:tc>
          <w:tcPr>
            <w:tcW w:w="0" w:type="auto"/>
            <w:vAlign w:val="center"/>
          </w:tcPr>
          <w:p w:rsidR="00483EE6" w:rsidRDefault="00957F17">
            <w:pPr>
              <w:pStyle w:val="TableBodyText"/>
            </w:pPr>
            <w:r>
              <w:t>7/31/2014</w:t>
            </w:r>
          </w:p>
        </w:tc>
        <w:tc>
          <w:tcPr>
            <w:tcW w:w="0" w:type="auto"/>
            <w:vAlign w:val="center"/>
          </w:tcPr>
          <w:p w:rsidR="00483EE6" w:rsidRDefault="00957F17">
            <w:pPr>
              <w:pStyle w:val="TableBodyText"/>
            </w:pPr>
            <w:r>
              <w:t>6.0</w:t>
            </w:r>
          </w:p>
        </w:tc>
        <w:tc>
          <w:tcPr>
            <w:tcW w:w="0" w:type="auto"/>
            <w:vAlign w:val="center"/>
          </w:tcPr>
          <w:p w:rsidR="00483EE6" w:rsidRDefault="00957F17">
            <w:pPr>
              <w:pStyle w:val="TableBodyText"/>
            </w:pPr>
            <w:r>
              <w:t>Major</w:t>
            </w:r>
          </w:p>
        </w:tc>
        <w:tc>
          <w:tcPr>
            <w:tcW w:w="0" w:type="auto"/>
            <w:vAlign w:val="center"/>
          </w:tcPr>
          <w:p w:rsidR="00483EE6" w:rsidRDefault="00957F17">
            <w:pPr>
              <w:pStyle w:val="TableBodyText"/>
            </w:pPr>
            <w:r>
              <w:t>Significantly changed the technical content.</w:t>
            </w:r>
          </w:p>
        </w:tc>
      </w:tr>
      <w:tr w:rsidR="00483EE6" w:rsidTr="00483EE6">
        <w:tc>
          <w:tcPr>
            <w:tcW w:w="0" w:type="auto"/>
            <w:vAlign w:val="center"/>
          </w:tcPr>
          <w:p w:rsidR="00483EE6" w:rsidRDefault="00957F17">
            <w:pPr>
              <w:pStyle w:val="TableBodyText"/>
            </w:pPr>
            <w:r>
              <w:t>10/30/2014</w:t>
            </w:r>
          </w:p>
        </w:tc>
        <w:tc>
          <w:tcPr>
            <w:tcW w:w="0" w:type="auto"/>
            <w:vAlign w:val="center"/>
          </w:tcPr>
          <w:p w:rsidR="00483EE6" w:rsidRDefault="00957F17">
            <w:pPr>
              <w:pStyle w:val="TableBodyText"/>
            </w:pPr>
            <w:r>
              <w:t>6.1</w:t>
            </w:r>
          </w:p>
        </w:tc>
        <w:tc>
          <w:tcPr>
            <w:tcW w:w="0" w:type="auto"/>
            <w:vAlign w:val="center"/>
          </w:tcPr>
          <w:p w:rsidR="00483EE6" w:rsidRDefault="00957F17">
            <w:pPr>
              <w:pStyle w:val="TableBodyText"/>
            </w:pPr>
            <w:r>
              <w:t>Minor</w:t>
            </w:r>
          </w:p>
        </w:tc>
        <w:tc>
          <w:tcPr>
            <w:tcW w:w="0" w:type="auto"/>
            <w:vAlign w:val="center"/>
          </w:tcPr>
          <w:p w:rsidR="00483EE6" w:rsidRDefault="00957F17">
            <w:pPr>
              <w:pStyle w:val="TableBodyText"/>
            </w:pPr>
            <w:r>
              <w:t>Clarified the meaning of the technical content.</w:t>
            </w:r>
          </w:p>
        </w:tc>
      </w:tr>
      <w:tr w:rsidR="00483EE6" w:rsidTr="00483EE6">
        <w:tc>
          <w:tcPr>
            <w:tcW w:w="0" w:type="auto"/>
            <w:vAlign w:val="center"/>
          </w:tcPr>
          <w:p w:rsidR="00483EE6" w:rsidRDefault="00957F17">
            <w:pPr>
              <w:pStyle w:val="TableBodyText"/>
            </w:pPr>
            <w:r>
              <w:t>3/30/2015</w:t>
            </w:r>
          </w:p>
        </w:tc>
        <w:tc>
          <w:tcPr>
            <w:tcW w:w="0" w:type="auto"/>
            <w:vAlign w:val="center"/>
          </w:tcPr>
          <w:p w:rsidR="00483EE6" w:rsidRDefault="00957F17">
            <w:pPr>
              <w:pStyle w:val="TableBodyText"/>
            </w:pPr>
            <w:r>
              <w:t>7.0</w:t>
            </w:r>
          </w:p>
        </w:tc>
        <w:tc>
          <w:tcPr>
            <w:tcW w:w="0" w:type="auto"/>
            <w:vAlign w:val="center"/>
          </w:tcPr>
          <w:p w:rsidR="00483EE6" w:rsidRDefault="00957F17">
            <w:pPr>
              <w:pStyle w:val="TableBodyText"/>
            </w:pPr>
            <w:r>
              <w:t>Major</w:t>
            </w:r>
          </w:p>
        </w:tc>
        <w:tc>
          <w:tcPr>
            <w:tcW w:w="0" w:type="auto"/>
            <w:vAlign w:val="center"/>
          </w:tcPr>
          <w:p w:rsidR="00483EE6" w:rsidRDefault="00957F17">
            <w:pPr>
              <w:pStyle w:val="TableBodyText"/>
            </w:pPr>
            <w:r>
              <w:t>Significantly changed the technical content.</w:t>
            </w:r>
          </w:p>
        </w:tc>
      </w:tr>
      <w:tr w:rsidR="00483EE6" w:rsidTr="00483EE6">
        <w:tc>
          <w:tcPr>
            <w:tcW w:w="0" w:type="auto"/>
            <w:vAlign w:val="center"/>
          </w:tcPr>
          <w:p w:rsidR="00483EE6" w:rsidRDefault="00957F17">
            <w:pPr>
              <w:pStyle w:val="TableBodyText"/>
            </w:pPr>
            <w:r>
              <w:t>9/4/2015</w:t>
            </w:r>
          </w:p>
        </w:tc>
        <w:tc>
          <w:tcPr>
            <w:tcW w:w="0" w:type="auto"/>
            <w:vAlign w:val="center"/>
          </w:tcPr>
          <w:p w:rsidR="00483EE6" w:rsidRDefault="00957F17">
            <w:pPr>
              <w:pStyle w:val="TableBodyText"/>
            </w:pPr>
            <w:r>
              <w:t>8.0</w:t>
            </w:r>
          </w:p>
        </w:tc>
        <w:tc>
          <w:tcPr>
            <w:tcW w:w="0" w:type="auto"/>
            <w:vAlign w:val="center"/>
          </w:tcPr>
          <w:p w:rsidR="00483EE6" w:rsidRDefault="00957F17">
            <w:pPr>
              <w:pStyle w:val="TableBodyText"/>
            </w:pPr>
            <w:r>
              <w:t>Major</w:t>
            </w:r>
          </w:p>
        </w:tc>
        <w:tc>
          <w:tcPr>
            <w:tcW w:w="0" w:type="auto"/>
            <w:vAlign w:val="center"/>
          </w:tcPr>
          <w:p w:rsidR="00483EE6" w:rsidRDefault="00957F17">
            <w:pPr>
              <w:pStyle w:val="TableBodyText"/>
            </w:pPr>
            <w:r>
              <w:t>Significantly changed the technical content.</w:t>
            </w:r>
          </w:p>
        </w:tc>
      </w:tr>
      <w:tr w:rsidR="00483EE6" w:rsidTr="00483EE6">
        <w:tc>
          <w:tcPr>
            <w:tcW w:w="0" w:type="auto"/>
            <w:vAlign w:val="center"/>
          </w:tcPr>
          <w:p w:rsidR="00483EE6" w:rsidRDefault="00957F17">
            <w:pPr>
              <w:pStyle w:val="TableBodyText"/>
            </w:pPr>
            <w:r>
              <w:t>3/29/2016</w:t>
            </w:r>
          </w:p>
        </w:tc>
        <w:tc>
          <w:tcPr>
            <w:tcW w:w="0" w:type="auto"/>
            <w:vAlign w:val="center"/>
          </w:tcPr>
          <w:p w:rsidR="00483EE6" w:rsidRDefault="00957F17">
            <w:pPr>
              <w:pStyle w:val="TableBodyText"/>
            </w:pPr>
            <w:r>
              <w:t>9.0</w:t>
            </w:r>
          </w:p>
        </w:tc>
        <w:tc>
          <w:tcPr>
            <w:tcW w:w="0" w:type="auto"/>
            <w:vAlign w:val="center"/>
          </w:tcPr>
          <w:p w:rsidR="00483EE6" w:rsidRDefault="00957F17">
            <w:pPr>
              <w:pStyle w:val="TableBodyText"/>
            </w:pPr>
            <w:r>
              <w:t>Major</w:t>
            </w:r>
          </w:p>
        </w:tc>
        <w:tc>
          <w:tcPr>
            <w:tcW w:w="0" w:type="auto"/>
            <w:vAlign w:val="center"/>
          </w:tcPr>
          <w:p w:rsidR="00483EE6" w:rsidRDefault="00957F17">
            <w:pPr>
              <w:pStyle w:val="TableBodyText"/>
            </w:pPr>
            <w:r>
              <w:t>Significantly changed the technical content.</w:t>
            </w:r>
          </w:p>
        </w:tc>
      </w:tr>
      <w:tr w:rsidR="00483EE6" w:rsidTr="00483EE6">
        <w:tc>
          <w:tcPr>
            <w:tcW w:w="0" w:type="auto"/>
            <w:vAlign w:val="center"/>
          </w:tcPr>
          <w:p w:rsidR="00483EE6" w:rsidRDefault="00957F17">
            <w:pPr>
              <w:pStyle w:val="TableBodyText"/>
            </w:pPr>
            <w:r>
              <w:t>7/15/2016</w:t>
            </w:r>
          </w:p>
        </w:tc>
        <w:tc>
          <w:tcPr>
            <w:tcW w:w="0" w:type="auto"/>
            <w:vAlign w:val="center"/>
          </w:tcPr>
          <w:p w:rsidR="00483EE6" w:rsidRDefault="00957F17">
            <w:pPr>
              <w:pStyle w:val="TableBodyText"/>
            </w:pPr>
            <w:r>
              <w:t>10.0</w:t>
            </w:r>
          </w:p>
        </w:tc>
        <w:tc>
          <w:tcPr>
            <w:tcW w:w="0" w:type="auto"/>
            <w:vAlign w:val="center"/>
          </w:tcPr>
          <w:p w:rsidR="00483EE6" w:rsidRDefault="00957F17">
            <w:pPr>
              <w:pStyle w:val="TableBodyText"/>
            </w:pPr>
            <w:r>
              <w:t>Major</w:t>
            </w:r>
          </w:p>
        </w:tc>
        <w:tc>
          <w:tcPr>
            <w:tcW w:w="0" w:type="auto"/>
            <w:vAlign w:val="center"/>
          </w:tcPr>
          <w:p w:rsidR="00483EE6" w:rsidRDefault="00957F17">
            <w:pPr>
              <w:pStyle w:val="TableBodyText"/>
            </w:pPr>
            <w:r>
              <w:t>Significantly changed the technical content.</w:t>
            </w:r>
          </w:p>
        </w:tc>
      </w:tr>
      <w:tr w:rsidR="00483EE6" w:rsidTr="00483EE6">
        <w:tc>
          <w:tcPr>
            <w:tcW w:w="0" w:type="auto"/>
            <w:vAlign w:val="center"/>
          </w:tcPr>
          <w:p w:rsidR="00483EE6" w:rsidRDefault="00957F17">
            <w:pPr>
              <w:pStyle w:val="TableBodyText"/>
            </w:pPr>
            <w:r>
              <w:t>9/14/2016</w:t>
            </w:r>
          </w:p>
        </w:tc>
        <w:tc>
          <w:tcPr>
            <w:tcW w:w="0" w:type="auto"/>
            <w:vAlign w:val="center"/>
          </w:tcPr>
          <w:p w:rsidR="00483EE6" w:rsidRDefault="00957F17">
            <w:pPr>
              <w:pStyle w:val="TableBodyText"/>
            </w:pPr>
            <w:r>
              <w:t>10.0</w:t>
            </w:r>
          </w:p>
        </w:tc>
        <w:tc>
          <w:tcPr>
            <w:tcW w:w="0" w:type="auto"/>
            <w:vAlign w:val="center"/>
          </w:tcPr>
          <w:p w:rsidR="00483EE6" w:rsidRDefault="00957F17">
            <w:pPr>
              <w:pStyle w:val="TableBodyText"/>
            </w:pPr>
            <w:r>
              <w:t>None</w:t>
            </w:r>
          </w:p>
        </w:tc>
        <w:tc>
          <w:tcPr>
            <w:tcW w:w="0" w:type="auto"/>
            <w:vAlign w:val="center"/>
          </w:tcPr>
          <w:p w:rsidR="00483EE6" w:rsidRDefault="00957F17">
            <w:pPr>
              <w:pStyle w:val="TableBodyText"/>
            </w:pPr>
            <w:r>
              <w:t>No changes to the meaning, language, or formatting of the technical content.</w:t>
            </w:r>
          </w:p>
        </w:tc>
      </w:tr>
      <w:tr w:rsidR="00483EE6" w:rsidTr="00483EE6">
        <w:tc>
          <w:tcPr>
            <w:tcW w:w="0" w:type="auto"/>
            <w:vAlign w:val="center"/>
          </w:tcPr>
          <w:p w:rsidR="00483EE6" w:rsidRDefault="00957F17">
            <w:pPr>
              <w:pStyle w:val="TableBodyText"/>
            </w:pPr>
            <w:r>
              <w:t>6/27/2017</w:t>
            </w:r>
          </w:p>
        </w:tc>
        <w:tc>
          <w:tcPr>
            <w:tcW w:w="0" w:type="auto"/>
            <w:vAlign w:val="center"/>
          </w:tcPr>
          <w:p w:rsidR="00483EE6" w:rsidRDefault="00957F17">
            <w:pPr>
              <w:pStyle w:val="TableBodyText"/>
            </w:pPr>
            <w:r>
              <w:t>11.0</w:t>
            </w:r>
          </w:p>
        </w:tc>
        <w:tc>
          <w:tcPr>
            <w:tcW w:w="0" w:type="auto"/>
            <w:vAlign w:val="center"/>
          </w:tcPr>
          <w:p w:rsidR="00483EE6" w:rsidRDefault="00957F17">
            <w:pPr>
              <w:pStyle w:val="TableBodyText"/>
            </w:pPr>
            <w:r>
              <w:t>Major</w:t>
            </w:r>
          </w:p>
        </w:tc>
        <w:tc>
          <w:tcPr>
            <w:tcW w:w="0" w:type="auto"/>
            <w:vAlign w:val="center"/>
          </w:tcPr>
          <w:p w:rsidR="00483EE6" w:rsidRDefault="00957F17">
            <w:pPr>
              <w:pStyle w:val="TableBodyText"/>
            </w:pPr>
            <w:r>
              <w:t>Significantly changed the technical content.</w:t>
            </w:r>
          </w:p>
        </w:tc>
      </w:tr>
      <w:tr w:rsidR="00483EE6" w:rsidTr="00483EE6">
        <w:tc>
          <w:tcPr>
            <w:tcW w:w="0" w:type="auto"/>
            <w:vAlign w:val="center"/>
          </w:tcPr>
          <w:p w:rsidR="00483EE6" w:rsidRDefault="00957F17">
            <w:pPr>
              <w:pStyle w:val="TableBodyText"/>
            </w:pPr>
            <w:r>
              <w:t>9/19/2017</w:t>
            </w:r>
          </w:p>
        </w:tc>
        <w:tc>
          <w:tcPr>
            <w:tcW w:w="0" w:type="auto"/>
            <w:vAlign w:val="center"/>
          </w:tcPr>
          <w:p w:rsidR="00483EE6" w:rsidRDefault="00957F17">
            <w:pPr>
              <w:pStyle w:val="TableBodyText"/>
            </w:pPr>
            <w:r>
              <w:t>11.1</w:t>
            </w:r>
          </w:p>
        </w:tc>
        <w:tc>
          <w:tcPr>
            <w:tcW w:w="0" w:type="auto"/>
            <w:vAlign w:val="center"/>
          </w:tcPr>
          <w:p w:rsidR="00483EE6" w:rsidRDefault="00957F17">
            <w:pPr>
              <w:pStyle w:val="TableBodyText"/>
            </w:pPr>
            <w:r>
              <w:t>Minor</w:t>
            </w:r>
          </w:p>
        </w:tc>
        <w:tc>
          <w:tcPr>
            <w:tcW w:w="0" w:type="auto"/>
            <w:vAlign w:val="center"/>
          </w:tcPr>
          <w:p w:rsidR="00483EE6" w:rsidRDefault="00957F17">
            <w:pPr>
              <w:pStyle w:val="TableBodyText"/>
            </w:pPr>
            <w:r>
              <w:t>Clarified the meaning of the technical content.</w:t>
            </w:r>
          </w:p>
        </w:tc>
      </w:tr>
      <w:tr w:rsidR="00483EE6" w:rsidTr="00483EE6">
        <w:tc>
          <w:tcPr>
            <w:tcW w:w="0" w:type="auto"/>
            <w:vAlign w:val="center"/>
          </w:tcPr>
          <w:p w:rsidR="00483EE6" w:rsidRDefault="00957F17">
            <w:pPr>
              <w:pStyle w:val="TableBodyText"/>
            </w:pPr>
            <w:r>
              <w:t>12/12/2017</w:t>
            </w:r>
          </w:p>
        </w:tc>
        <w:tc>
          <w:tcPr>
            <w:tcW w:w="0" w:type="auto"/>
            <w:vAlign w:val="center"/>
          </w:tcPr>
          <w:p w:rsidR="00483EE6" w:rsidRDefault="00957F17">
            <w:pPr>
              <w:pStyle w:val="TableBodyText"/>
            </w:pPr>
            <w:r>
              <w:t>11.1</w:t>
            </w:r>
          </w:p>
        </w:tc>
        <w:tc>
          <w:tcPr>
            <w:tcW w:w="0" w:type="auto"/>
            <w:vAlign w:val="center"/>
          </w:tcPr>
          <w:p w:rsidR="00483EE6" w:rsidRDefault="00957F17">
            <w:pPr>
              <w:pStyle w:val="TableBodyText"/>
            </w:pPr>
            <w:r>
              <w:t>None</w:t>
            </w:r>
          </w:p>
        </w:tc>
        <w:tc>
          <w:tcPr>
            <w:tcW w:w="0" w:type="auto"/>
            <w:vAlign w:val="center"/>
          </w:tcPr>
          <w:p w:rsidR="00483EE6" w:rsidRDefault="00957F17">
            <w:pPr>
              <w:pStyle w:val="TableBodyText"/>
            </w:pPr>
            <w:r>
              <w:t>No changes</w:t>
            </w:r>
            <w:r>
              <w:t xml:space="preserve"> to the meaning, language, or formatting of the technical content.</w:t>
            </w:r>
          </w:p>
        </w:tc>
      </w:tr>
      <w:tr w:rsidR="00483EE6" w:rsidTr="00483EE6">
        <w:tc>
          <w:tcPr>
            <w:tcW w:w="0" w:type="auto"/>
            <w:vAlign w:val="center"/>
          </w:tcPr>
          <w:p w:rsidR="00483EE6" w:rsidRDefault="00957F17">
            <w:pPr>
              <w:pStyle w:val="TableBodyText"/>
            </w:pPr>
            <w:r>
              <w:t>4/27/2018</w:t>
            </w:r>
          </w:p>
        </w:tc>
        <w:tc>
          <w:tcPr>
            <w:tcW w:w="0" w:type="auto"/>
            <w:vAlign w:val="center"/>
          </w:tcPr>
          <w:p w:rsidR="00483EE6" w:rsidRDefault="00957F17">
            <w:pPr>
              <w:pStyle w:val="TableBodyText"/>
            </w:pPr>
            <w:r>
              <w:t>12.0</w:t>
            </w:r>
          </w:p>
        </w:tc>
        <w:tc>
          <w:tcPr>
            <w:tcW w:w="0" w:type="auto"/>
            <w:vAlign w:val="center"/>
          </w:tcPr>
          <w:p w:rsidR="00483EE6" w:rsidRDefault="00957F17">
            <w:pPr>
              <w:pStyle w:val="TableBodyText"/>
            </w:pPr>
            <w:r>
              <w:t>Major</w:t>
            </w:r>
          </w:p>
        </w:tc>
        <w:tc>
          <w:tcPr>
            <w:tcW w:w="0" w:type="auto"/>
            <w:vAlign w:val="center"/>
          </w:tcPr>
          <w:p w:rsidR="00483EE6" w:rsidRDefault="00957F17">
            <w:pPr>
              <w:pStyle w:val="TableBodyText"/>
            </w:pPr>
            <w:r>
              <w:t>Significantly changed the technical content.</w:t>
            </w:r>
          </w:p>
        </w:tc>
      </w:tr>
      <w:tr w:rsidR="00483EE6" w:rsidTr="00483EE6">
        <w:tc>
          <w:tcPr>
            <w:tcW w:w="0" w:type="auto"/>
            <w:vAlign w:val="center"/>
          </w:tcPr>
          <w:p w:rsidR="00483EE6" w:rsidRDefault="00957F17">
            <w:pPr>
              <w:pStyle w:val="TableBodyText"/>
            </w:pPr>
            <w:r>
              <w:t>7/24/2018</w:t>
            </w:r>
          </w:p>
        </w:tc>
        <w:tc>
          <w:tcPr>
            <w:tcW w:w="0" w:type="auto"/>
            <w:vAlign w:val="center"/>
          </w:tcPr>
          <w:p w:rsidR="00483EE6" w:rsidRDefault="00957F17">
            <w:pPr>
              <w:pStyle w:val="TableBodyText"/>
            </w:pPr>
            <w:r>
              <w:t>13.0</w:t>
            </w:r>
          </w:p>
        </w:tc>
        <w:tc>
          <w:tcPr>
            <w:tcW w:w="0" w:type="auto"/>
            <w:vAlign w:val="center"/>
          </w:tcPr>
          <w:p w:rsidR="00483EE6" w:rsidRDefault="00957F17">
            <w:pPr>
              <w:pStyle w:val="TableBodyText"/>
            </w:pPr>
            <w:r>
              <w:t>Major</w:t>
            </w:r>
          </w:p>
        </w:tc>
        <w:tc>
          <w:tcPr>
            <w:tcW w:w="0" w:type="auto"/>
            <w:vAlign w:val="center"/>
          </w:tcPr>
          <w:p w:rsidR="00483EE6" w:rsidRDefault="00957F17">
            <w:pPr>
              <w:pStyle w:val="TableBodyText"/>
            </w:pPr>
            <w:r>
              <w:t>Significantly changed the technical content.</w:t>
            </w:r>
          </w:p>
        </w:tc>
      </w:tr>
      <w:tr w:rsidR="00483EE6" w:rsidTr="00483EE6">
        <w:tc>
          <w:tcPr>
            <w:tcW w:w="0" w:type="auto"/>
            <w:vAlign w:val="center"/>
          </w:tcPr>
          <w:p w:rsidR="00483EE6" w:rsidRDefault="00957F17">
            <w:pPr>
              <w:pStyle w:val="TableBodyText"/>
            </w:pPr>
            <w:r>
              <w:t>8/28/2018</w:t>
            </w:r>
          </w:p>
        </w:tc>
        <w:tc>
          <w:tcPr>
            <w:tcW w:w="0" w:type="auto"/>
            <w:vAlign w:val="center"/>
          </w:tcPr>
          <w:p w:rsidR="00483EE6" w:rsidRDefault="00957F17">
            <w:pPr>
              <w:pStyle w:val="TableBodyText"/>
            </w:pPr>
            <w:r>
              <w:t>14.0</w:t>
            </w:r>
          </w:p>
        </w:tc>
        <w:tc>
          <w:tcPr>
            <w:tcW w:w="0" w:type="auto"/>
            <w:vAlign w:val="center"/>
          </w:tcPr>
          <w:p w:rsidR="00483EE6" w:rsidRDefault="00957F17">
            <w:pPr>
              <w:pStyle w:val="TableBodyText"/>
            </w:pPr>
            <w:r>
              <w:t>Major</w:t>
            </w:r>
          </w:p>
        </w:tc>
        <w:tc>
          <w:tcPr>
            <w:tcW w:w="0" w:type="auto"/>
            <w:vAlign w:val="center"/>
          </w:tcPr>
          <w:p w:rsidR="00483EE6" w:rsidRDefault="00957F17">
            <w:pPr>
              <w:pStyle w:val="TableBodyText"/>
            </w:pPr>
            <w:r>
              <w:t>Significantly changed the technical content.</w:t>
            </w:r>
          </w:p>
        </w:tc>
      </w:tr>
      <w:tr w:rsidR="00483EE6" w:rsidTr="00483EE6">
        <w:tc>
          <w:tcPr>
            <w:tcW w:w="0" w:type="auto"/>
            <w:vAlign w:val="center"/>
          </w:tcPr>
          <w:p w:rsidR="00483EE6" w:rsidRDefault="00957F17">
            <w:pPr>
              <w:pStyle w:val="TableBodyText"/>
            </w:pPr>
            <w:r>
              <w:t>12/11/2018</w:t>
            </w:r>
          </w:p>
        </w:tc>
        <w:tc>
          <w:tcPr>
            <w:tcW w:w="0" w:type="auto"/>
            <w:vAlign w:val="center"/>
          </w:tcPr>
          <w:p w:rsidR="00483EE6" w:rsidRDefault="00957F17">
            <w:pPr>
              <w:pStyle w:val="TableBodyText"/>
            </w:pPr>
            <w:r>
              <w:t>14.1</w:t>
            </w:r>
          </w:p>
        </w:tc>
        <w:tc>
          <w:tcPr>
            <w:tcW w:w="0" w:type="auto"/>
            <w:vAlign w:val="center"/>
          </w:tcPr>
          <w:p w:rsidR="00483EE6" w:rsidRDefault="00957F17">
            <w:pPr>
              <w:pStyle w:val="TableBodyText"/>
            </w:pPr>
            <w:r>
              <w:t>Minor</w:t>
            </w:r>
          </w:p>
        </w:tc>
        <w:tc>
          <w:tcPr>
            <w:tcW w:w="0" w:type="auto"/>
            <w:vAlign w:val="center"/>
          </w:tcPr>
          <w:p w:rsidR="00483EE6" w:rsidRDefault="00957F17">
            <w:pPr>
              <w:pStyle w:val="TableBodyText"/>
            </w:pPr>
            <w:r>
              <w:t>Clarified the meaning of the technical content.</w:t>
            </w:r>
          </w:p>
        </w:tc>
      </w:tr>
      <w:tr w:rsidR="00483EE6" w:rsidTr="00483EE6">
        <w:tc>
          <w:tcPr>
            <w:tcW w:w="0" w:type="auto"/>
            <w:vAlign w:val="center"/>
          </w:tcPr>
          <w:p w:rsidR="00483EE6" w:rsidRDefault="00957F17">
            <w:pPr>
              <w:pStyle w:val="TableBodyText"/>
            </w:pPr>
            <w:r>
              <w:t>3/19/2019</w:t>
            </w:r>
          </w:p>
        </w:tc>
        <w:tc>
          <w:tcPr>
            <w:tcW w:w="0" w:type="auto"/>
            <w:vAlign w:val="center"/>
          </w:tcPr>
          <w:p w:rsidR="00483EE6" w:rsidRDefault="00957F17">
            <w:pPr>
              <w:pStyle w:val="TableBodyText"/>
            </w:pPr>
            <w:r>
              <w:t>14.1</w:t>
            </w:r>
          </w:p>
        </w:tc>
        <w:tc>
          <w:tcPr>
            <w:tcW w:w="0" w:type="auto"/>
            <w:vAlign w:val="center"/>
          </w:tcPr>
          <w:p w:rsidR="00483EE6" w:rsidRDefault="00957F17">
            <w:pPr>
              <w:pStyle w:val="TableBodyText"/>
            </w:pPr>
            <w:r>
              <w:t>None</w:t>
            </w:r>
          </w:p>
        </w:tc>
        <w:tc>
          <w:tcPr>
            <w:tcW w:w="0" w:type="auto"/>
            <w:vAlign w:val="center"/>
          </w:tcPr>
          <w:p w:rsidR="00483EE6" w:rsidRDefault="00957F17">
            <w:pPr>
              <w:pStyle w:val="TableBodyText"/>
            </w:pPr>
            <w:r>
              <w:t>No changes to the meaning, language, or formatting of the technical content.</w:t>
            </w:r>
          </w:p>
        </w:tc>
      </w:tr>
      <w:tr w:rsidR="00483EE6" w:rsidTr="00483EE6">
        <w:tc>
          <w:tcPr>
            <w:tcW w:w="0" w:type="auto"/>
            <w:vAlign w:val="center"/>
          </w:tcPr>
          <w:p w:rsidR="00483EE6" w:rsidRDefault="00957F17">
            <w:pPr>
              <w:pStyle w:val="TableBodyText"/>
            </w:pPr>
            <w:r>
              <w:t>8/17/2021</w:t>
            </w:r>
          </w:p>
        </w:tc>
        <w:tc>
          <w:tcPr>
            <w:tcW w:w="0" w:type="auto"/>
            <w:vAlign w:val="center"/>
          </w:tcPr>
          <w:p w:rsidR="00483EE6" w:rsidRDefault="00957F17">
            <w:pPr>
              <w:pStyle w:val="TableBodyText"/>
            </w:pPr>
            <w:r>
              <w:t>15.0</w:t>
            </w:r>
          </w:p>
        </w:tc>
        <w:tc>
          <w:tcPr>
            <w:tcW w:w="0" w:type="auto"/>
            <w:vAlign w:val="center"/>
          </w:tcPr>
          <w:p w:rsidR="00483EE6" w:rsidRDefault="00957F17">
            <w:pPr>
              <w:pStyle w:val="TableBodyText"/>
            </w:pPr>
            <w:r>
              <w:t>Major</w:t>
            </w:r>
          </w:p>
        </w:tc>
        <w:tc>
          <w:tcPr>
            <w:tcW w:w="0" w:type="auto"/>
            <w:vAlign w:val="center"/>
          </w:tcPr>
          <w:p w:rsidR="00483EE6" w:rsidRDefault="00957F17">
            <w:pPr>
              <w:pStyle w:val="TableBodyText"/>
            </w:pPr>
            <w:r>
              <w:t>Significantly changed the technical content.</w:t>
            </w:r>
          </w:p>
        </w:tc>
      </w:tr>
      <w:tr w:rsidR="00483EE6" w:rsidTr="00483EE6">
        <w:tc>
          <w:tcPr>
            <w:tcW w:w="0" w:type="auto"/>
            <w:vAlign w:val="center"/>
          </w:tcPr>
          <w:p w:rsidR="00483EE6" w:rsidRDefault="00957F17">
            <w:pPr>
              <w:pStyle w:val="TableBodyText"/>
            </w:pPr>
            <w:r>
              <w:t>8/20/2024</w:t>
            </w:r>
          </w:p>
        </w:tc>
        <w:tc>
          <w:tcPr>
            <w:tcW w:w="0" w:type="auto"/>
            <w:vAlign w:val="center"/>
          </w:tcPr>
          <w:p w:rsidR="00483EE6" w:rsidRDefault="00957F17">
            <w:pPr>
              <w:pStyle w:val="TableBodyText"/>
            </w:pPr>
            <w:r>
              <w:t>16.0</w:t>
            </w:r>
          </w:p>
        </w:tc>
        <w:tc>
          <w:tcPr>
            <w:tcW w:w="0" w:type="auto"/>
            <w:vAlign w:val="center"/>
          </w:tcPr>
          <w:p w:rsidR="00483EE6" w:rsidRDefault="00957F17">
            <w:pPr>
              <w:pStyle w:val="TableBodyText"/>
            </w:pPr>
            <w:r>
              <w:t>Major</w:t>
            </w:r>
          </w:p>
        </w:tc>
        <w:tc>
          <w:tcPr>
            <w:tcW w:w="0" w:type="auto"/>
            <w:vAlign w:val="center"/>
          </w:tcPr>
          <w:p w:rsidR="00483EE6" w:rsidRDefault="00957F17">
            <w:pPr>
              <w:pStyle w:val="TableBodyText"/>
            </w:pPr>
            <w:r>
              <w:t>Significantly changed the technical content.</w:t>
            </w:r>
          </w:p>
        </w:tc>
      </w:tr>
    </w:tbl>
    <w:p w:rsidR="00483EE6" w:rsidRDefault="00957F17">
      <w:pPr>
        <w:pStyle w:val="TOCHeading"/>
      </w:pPr>
      <w:r>
        <w:lastRenderedPageBreak/>
        <w:t>Table of Contents</w:t>
      </w:r>
    </w:p>
    <w:p w:rsidR="00957F17" w:rsidRDefault="00957F17">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786987" w:history="1">
        <w:r w:rsidRPr="00A64ED1">
          <w:rPr>
            <w:rStyle w:val="Hyperlink"/>
            <w:noProof/>
          </w:rPr>
          <w:t>1</w:t>
        </w:r>
        <w:r>
          <w:rPr>
            <w:rFonts w:asciiTheme="minorHAnsi" w:eastAsiaTheme="minorEastAsia" w:hAnsiTheme="minorHAnsi" w:cstheme="minorBidi"/>
            <w:b w:val="0"/>
            <w:bCs w:val="0"/>
            <w:noProof/>
            <w:sz w:val="22"/>
            <w:szCs w:val="22"/>
          </w:rPr>
          <w:tab/>
        </w:r>
        <w:r w:rsidRPr="00A64ED1">
          <w:rPr>
            <w:rStyle w:val="Hyperlink"/>
            <w:noProof/>
          </w:rPr>
          <w:t>Introduction</w:t>
        </w:r>
        <w:r>
          <w:rPr>
            <w:noProof/>
            <w:webHidden/>
          </w:rPr>
          <w:tab/>
        </w:r>
        <w:r>
          <w:rPr>
            <w:noProof/>
            <w:webHidden/>
          </w:rPr>
          <w:fldChar w:fldCharType="begin"/>
        </w:r>
        <w:r>
          <w:rPr>
            <w:noProof/>
            <w:webHidden/>
          </w:rPr>
          <w:instrText xml:space="preserve"> PAGEREF _Toc174786987 \h </w:instrText>
        </w:r>
        <w:r>
          <w:rPr>
            <w:noProof/>
            <w:webHidden/>
          </w:rPr>
        </w:r>
        <w:r>
          <w:rPr>
            <w:noProof/>
            <w:webHidden/>
          </w:rPr>
          <w:fldChar w:fldCharType="separate"/>
        </w:r>
        <w:r>
          <w:rPr>
            <w:noProof/>
            <w:webHidden/>
          </w:rPr>
          <w:t>8</w:t>
        </w:r>
        <w:r>
          <w:rPr>
            <w:noProof/>
            <w:webHidden/>
          </w:rPr>
          <w:fldChar w:fldCharType="end"/>
        </w:r>
      </w:hyperlink>
    </w:p>
    <w:p w:rsidR="00957F17" w:rsidRDefault="00957F17">
      <w:pPr>
        <w:pStyle w:val="TOC2"/>
        <w:rPr>
          <w:rFonts w:asciiTheme="minorHAnsi" w:eastAsiaTheme="minorEastAsia" w:hAnsiTheme="minorHAnsi" w:cstheme="minorBidi"/>
          <w:noProof/>
          <w:sz w:val="22"/>
          <w:szCs w:val="22"/>
        </w:rPr>
      </w:pPr>
      <w:hyperlink w:anchor="_Toc174786988" w:history="1">
        <w:r w:rsidRPr="00A64ED1">
          <w:rPr>
            <w:rStyle w:val="Hyperlink"/>
            <w:noProof/>
          </w:rPr>
          <w:t>1.1</w:t>
        </w:r>
        <w:r>
          <w:rPr>
            <w:rFonts w:asciiTheme="minorHAnsi" w:eastAsiaTheme="minorEastAsia" w:hAnsiTheme="minorHAnsi" w:cstheme="minorBidi"/>
            <w:noProof/>
            <w:sz w:val="22"/>
            <w:szCs w:val="22"/>
          </w:rPr>
          <w:tab/>
        </w:r>
        <w:r w:rsidRPr="00A64ED1">
          <w:rPr>
            <w:rStyle w:val="Hyperlink"/>
            <w:noProof/>
          </w:rPr>
          <w:t>Glossary</w:t>
        </w:r>
        <w:r>
          <w:rPr>
            <w:noProof/>
            <w:webHidden/>
          </w:rPr>
          <w:tab/>
        </w:r>
        <w:r>
          <w:rPr>
            <w:noProof/>
            <w:webHidden/>
          </w:rPr>
          <w:fldChar w:fldCharType="begin"/>
        </w:r>
        <w:r>
          <w:rPr>
            <w:noProof/>
            <w:webHidden/>
          </w:rPr>
          <w:instrText xml:space="preserve"> PAGEREF _Toc174786988 \h </w:instrText>
        </w:r>
        <w:r>
          <w:rPr>
            <w:noProof/>
            <w:webHidden/>
          </w:rPr>
        </w:r>
        <w:r>
          <w:rPr>
            <w:noProof/>
            <w:webHidden/>
          </w:rPr>
          <w:fldChar w:fldCharType="separate"/>
        </w:r>
        <w:r>
          <w:rPr>
            <w:noProof/>
            <w:webHidden/>
          </w:rPr>
          <w:t>8</w:t>
        </w:r>
        <w:r>
          <w:rPr>
            <w:noProof/>
            <w:webHidden/>
          </w:rPr>
          <w:fldChar w:fldCharType="end"/>
        </w:r>
      </w:hyperlink>
    </w:p>
    <w:p w:rsidR="00957F17" w:rsidRDefault="00957F17">
      <w:pPr>
        <w:pStyle w:val="TOC2"/>
        <w:rPr>
          <w:rFonts w:asciiTheme="minorHAnsi" w:eastAsiaTheme="minorEastAsia" w:hAnsiTheme="minorHAnsi" w:cstheme="minorBidi"/>
          <w:noProof/>
          <w:sz w:val="22"/>
          <w:szCs w:val="22"/>
        </w:rPr>
      </w:pPr>
      <w:hyperlink w:anchor="_Toc174786989" w:history="1">
        <w:r w:rsidRPr="00A64ED1">
          <w:rPr>
            <w:rStyle w:val="Hyperlink"/>
            <w:noProof/>
          </w:rPr>
          <w:t>1.2</w:t>
        </w:r>
        <w:r>
          <w:rPr>
            <w:rFonts w:asciiTheme="minorHAnsi" w:eastAsiaTheme="minorEastAsia" w:hAnsiTheme="minorHAnsi" w:cstheme="minorBidi"/>
            <w:noProof/>
            <w:sz w:val="22"/>
            <w:szCs w:val="22"/>
          </w:rPr>
          <w:tab/>
        </w:r>
        <w:r w:rsidRPr="00A64ED1">
          <w:rPr>
            <w:rStyle w:val="Hyperlink"/>
            <w:noProof/>
          </w:rPr>
          <w:t>References</w:t>
        </w:r>
        <w:r>
          <w:rPr>
            <w:noProof/>
            <w:webHidden/>
          </w:rPr>
          <w:tab/>
        </w:r>
        <w:r>
          <w:rPr>
            <w:noProof/>
            <w:webHidden/>
          </w:rPr>
          <w:fldChar w:fldCharType="begin"/>
        </w:r>
        <w:r>
          <w:rPr>
            <w:noProof/>
            <w:webHidden/>
          </w:rPr>
          <w:instrText xml:space="preserve"> PAGEREF _Toc174786989 \h </w:instrText>
        </w:r>
        <w:r>
          <w:rPr>
            <w:noProof/>
            <w:webHidden/>
          </w:rPr>
        </w:r>
        <w:r>
          <w:rPr>
            <w:noProof/>
            <w:webHidden/>
          </w:rPr>
          <w:fldChar w:fldCharType="separate"/>
        </w:r>
        <w:r>
          <w:rPr>
            <w:noProof/>
            <w:webHidden/>
          </w:rPr>
          <w:t>12</w:t>
        </w:r>
        <w:r>
          <w:rPr>
            <w:noProof/>
            <w:webHidden/>
          </w:rPr>
          <w:fldChar w:fldCharType="end"/>
        </w:r>
      </w:hyperlink>
    </w:p>
    <w:p w:rsidR="00957F17" w:rsidRDefault="00957F17">
      <w:pPr>
        <w:pStyle w:val="TOC3"/>
        <w:rPr>
          <w:rFonts w:asciiTheme="minorHAnsi" w:eastAsiaTheme="minorEastAsia" w:hAnsiTheme="minorHAnsi" w:cstheme="minorBidi"/>
          <w:noProof/>
          <w:sz w:val="22"/>
          <w:szCs w:val="22"/>
        </w:rPr>
      </w:pPr>
      <w:hyperlink w:anchor="_Toc174786990" w:history="1">
        <w:r w:rsidRPr="00A64ED1">
          <w:rPr>
            <w:rStyle w:val="Hyperlink"/>
            <w:noProof/>
          </w:rPr>
          <w:t>1.2.1</w:t>
        </w:r>
        <w:r>
          <w:rPr>
            <w:rFonts w:asciiTheme="minorHAnsi" w:eastAsiaTheme="minorEastAsia" w:hAnsiTheme="minorHAnsi" w:cstheme="minorBidi"/>
            <w:noProof/>
            <w:sz w:val="22"/>
            <w:szCs w:val="22"/>
          </w:rPr>
          <w:tab/>
        </w:r>
        <w:r w:rsidRPr="00A64ED1">
          <w:rPr>
            <w:rStyle w:val="Hyperlink"/>
            <w:noProof/>
          </w:rPr>
          <w:t>Normative References</w:t>
        </w:r>
        <w:r>
          <w:rPr>
            <w:noProof/>
            <w:webHidden/>
          </w:rPr>
          <w:tab/>
        </w:r>
        <w:r>
          <w:rPr>
            <w:noProof/>
            <w:webHidden/>
          </w:rPr>
          <w:fldChar w:fldCharType="begin"/>
        </w:r>
        <w:r>
          <w:rPr>
            <w:noProof/>
            <w:webHidden/>
          </w:rPr>
          <w:instrText xml:space="preserve"> PAGEREF _Toc174786990 \h </w:instrText>
        </w:r>
        <w:r>
          <w:rPr>
            <w:noProof/>
            <w:webHidden/>
          </w:rPr>
        </w:r>
        <w:r>
          <w:rPr>
            <w:noProof/>
            <w:webHidden/>
          </w:rPr>
          <w:fldChar w:fldCharType="separate"/>
        </w:r>
        <w:r>
          <w:rPr>
            <w:noProof/>
            <w:webHidden/>
          </w:rPr>
          <w:t>12</w:t>
        </w:r>
        <w:r>
          <w:rPr>
            <w:noProof/>
            <w:webHidden/>
          </w:rPr>
          <w:fldChar w:fldCharType="end"/>
        </w:r>
      </w:hyperlink>
    </w:p>
    <w:p w:rsidR="00957F17" w:rsidRDefault="00957F17">
      <w:pPr>
        <w:pStyle w:val="TOC3"/>
        <w:rPr>
          <w:rFonts w:asciiTheme="minorHAnsi" w:eastAsiaTheme="minorEastAsia" w:hAnsiTheme="minorHAnsi" w:cstheme="minorBidi"/>
          <w:noProof/>
          <w:sz w:val="22"/>
          <w:szCs w:val="22"/>
        </w:rPr>
      </w:pPr>
      <w:hyperlink w:anchor="_Toc174786991" w:history="1">
        <w:r w:rsidRPr="00A64ED1">
          <w:rPr>
            <w:rStyle w:val="Hyperlink"/>
            <w:noProof/>
          </w:rPr>
          <w:t>1.2.2</w:t>
        </w:r>
        <w:r>
          <w:rPr>
            <w:rFonts w:asciiTheme="minorHAnsi" w:eastAsiaTheme="minorEastAsia" w:hAnsiTheme="minorHAnsi" w:cstheme="minorBidi"/>
            <w:noProof/>
            <w:sz w:val="22"/>
            <w:szCs w:val="22"/>
          </w:rPr>
          <w:tab/>
        </w:r>
        <w:r w:rsidRPr="00A64ED1">
          <w:rPr>
            <w:rStyle w:val="Hyperlink"/>
            <w:noProof/>
          </w:rPr>
          <w:t>Informative References</w:t>
        </w:r>
        <w:r>
          <w:rPr>
            <w:noProof/>
            <w:webHidden/>
          </w:rPr>
          <w:tab/>
        </w:r>
        <w:r>
          <w:rPr>
            <w:noProof/>
            <w:webHidden/>
          </w:rPr>
          <w:fldChar w:fldCharType="begin"/>
        </w:r>
        <w:r>
          <w:rPr>
            <w:noProof/>
            <w:webHidden/>
          </w:rPr>
          <w:instrText xml:space="preserve"> PAGEREF _Toc174786991 \h </w:instrText>
        </w:r>
        <w:r>
          <w:rPr>
            <w:noProof/>
            <w:webHidden/>
          </w:rPr>
        </w:r>
        <w:r>
          <w:rPr>
            <w:noProof/>
            <w:webHidden/>
          </w:rPr>
          <w:fldChar w:fldCharType="separate"/>
        </w:r>
        <w:r>
          <w:rPr>
            <w:noProof/>
            <w:webHidden/>
          </w:rPr>
          <w:t>13</w:t>
        </w:r>
        <w:r>
          <w:rPr>
            <w:noProof/>
            <w:webHidden/>
          </w:rPr>
          <w:fldChar w:fldCharType="end"/>
        </w:r>
      </w:hyperlink>
    </w:p>
    <w:p w:rsidR="00957F17" w:rsidRDefault="00957F17">
      <w:pPr>
        <w:pStyle w:val="TOC2"/>
        <w:rPr>
          <w:rFonts w:asciiTheme="minorHAnsi" w:eastAsiaTheme="minorEastAsia" w:hAnsiTheme="minorHAnsi" w:cstheme="minorBidi"/>
          <w:noProof/>
          <w:sz w:val="22"/>
          <w:szCs w:val="22"/>
        </w:rPr>
      </w:pPr>
      <w:hyperlink w:anchor="_Toc174786992" w:history="1">
        <w:r w:rsidRPr="00A64ED1">
          <w:rPr>
            <w:rStyle w:val="Hyperlink"/>
            <w:noProof/>
          </w:rPr>
          <w:t>1.3</w:t>
        </w:r>
        <w:r>
          <w:rPr>
            <w:rFonts w:asciiTheme="minorHAnsi" w:eastAsiaTheme="minorEastAsia" w:hAnsiTheme="minorHAnsi" w:cstheme="minorBidi"/>
            <w:noProof/>
            <w:sz w:val="22"/>
            <w:szCs w:val="22"/>
          </w:rPr>
          <w:tab/>
        </w:r>
        <w:r w:rsidRPr="00A64ED1">
          <w:rPr>
            <w:rStyle w:val="Hyperlink"/>
            <w:noProof/>
          </w:rPr>
          <w:t>Overview</w:t>
        </w:r>
        <w:r>
          <w:rPr>
            <w:noProof/>
            <w:webHidden/>
          </w:rPr>
          <w:tab/>
        </w:r>
        <w:r>
          <w:rPr>
            <w:noProof/>
            <w:webHidden/>
          </w:rPr>
          <w:fldChar w:fldCharType="begin"/>
        </w:r>
        <w:r>
          <w:rPr>
            <w:noProof/>
            <w:webHidden/>
          </w:rPr>
          <w:instrText xml:space="preserve"> PAGEREF _Toc174786992 \h </w:instrText>
        </w:r>
        <w:r>
          <w:rPr>
            <w:noProof/>
            <w:webHidden/>
          </w:rPr>
        </w:r>
        <w:r>
          <w:rPr>
            <w:noProof/>
            <w:webHidden/>
          </w:rPr>
          <w:fldChar w:fldCharType="separate"/>
        </w:r>
        <w:r>
          <w:rPr>
            <w:noProof/>
            <w:webHidden/>
          </w:rPr>
          <w:t>13</w:t>
        </w:r>
        <w:r>
          <w:rPr>
            <w:noProof/>
            <w:webHidden/>
          </w:rPr>
          <w:fldChar w:fldCharType="end"/>
        </w:r>
      </w:hyperlink>
    </w:p>
    <w:p w:rsidR="00957F17" w:rsidRDefault="00957F17">
      <w:pPr>
        <w:pStyle w:val="TOC2"/>
        <w:rPr>
          <w:rFonts w:asciiTheme="minorHAnsi" w:eastAsiaTheme="minorEastAsia" w:hAnsiTheme="minorHAnsi" w:cstheme="minorBidi"/>
          <w:noProof/>
          <w:sz w:val="22"/>
          <w:szCs w:val="22"/>
        </w:rPr>
      </w:pPr>
      <w:hyperlink w:anchor="_Toc174786993" w:history="1">
        <w:r w:rsidRPr="00A64ED1">
          <w:rPr>
            <w:rStyle w:val="Hyperlink"/>
            <w:noProof/>
          </w:rPr>
          <w:t>1.4</w:t>
        </w:r>
        <w:r>
          <w:rPr>
            <w:rFonts w:asciiTheme="minorHAnsi" w:eastAsiaTheme="minorEastAsia" w:hAnsiTheme="minorHAnsi" w:cstheme="minorBidi"/>
            <w:noProof/>
            <w:sz w:val="22"/>
            <w:szCs w:val="22"/>
          </w:rPr>
          <w:tab/>
        </w:r>
        <w:r w:rsidRPr="00A64ED1">
          <w:rPr>
            <w:rStyle w:val="Hyperlink"/>
            <w:noProof/>
          </w:rPr>
          <w:t>Relationship to Other Protocols</w:t>
        </w:r>
        <w:r>
          <w:rPr>
            <w:noProof/>
            <w:webHidden/>
          </w:rPr>
          <w:tab/>
        </w:r>
        <w:r>
          <w:rPr>
            <w:noProof/>
            <w:webHidden/>
          </w:rPr>
          <w:fldChar w:fldCharType="begin"/>
        </w:r>
        <w:r>
          <w:rPr>
            <w:noProof/>
            <w:webHidden/>
          </w:rPr>
          <w:instrText xml:space="preserve"> PAGEREF _Toc174786993 \h </w:instrText>
        </w:r>
        <w:r>
          <w:rPr>
            <w:noProof/>
            <w:webHidden/>
          </w:rPr>
        </w:r>
        <w:r>
          <w:rPr>
            <w:noProof/>
            <w:webHidden/>
          </w:rPr>
          <w:fldChar w:fldCharType="separate"/>
        </w:r>
        <w:r>
          <w:rPr>
            <w:noProof/>
            <w:webHidden/>
          </w:rPr>
          <w:t>13</w:t>
        </w:r>
        <w:r>
          <w:rPr>
            <w:noProof/>
            <w:webHidden/>
          </w:rPr>
          <w:fldChar w:fldCharType="end"/>
        </w:r>
      </w:hyperlink>
    </w:p>
    <w:p w:rsidR="00957F17" w:rsidRDefault="00957F17">
      <w:pPr>
        <w:pStyle w:val="TOC2"/>
        <w:rPr>
          <w:rFonts w:asciiTheme="minorHAnsi" w:eastAsiaTheme="minorEastAsia" w:hAnsiTheme="minorHAnsi" w:cstheme="minorBidi"/>
          <w:noProof/>
          <w:sz w:val="22"/>
          <w:szCs w:val="22"/>
        </w:rPr>
      </w:pPr>
      <w:hyperlink w:anchor="_Toc174786994" w:history="1">
        <w:r w:rsidRPr="00A64ED1">
          <w:rPr>
            <w:rStyle w:val="Hyperlink"/>
            <w:noProof/>
          </w:rPr>
          <w:t>1.5</w:t>
        </w:r>
        <w:r>
          <w:rPr>
            <w:rFonts w:asciiTheme="minorHAnsi" w:eastAsiaTheme="minorEastAsia" w:hAnsiTheme="minorHAnsi" w:cstheme="minorBidi"/>
            <w:noProof/>
            <w:sz w:val="22"/>
            <w:szCs w:val="22"/>
          </w:rPr>
          <w:tab/>
        </w:r>
        <w:r w:rsidRPr="00A64ED1">
          <w:rPr>
            <w:rStyle w:val="Hyperlink"/>
            <w:noProof/>
          </w:rPr>
          <w:t>Prerequisites/Preconditions</w:t>
        </w:r>
        <w:r>
          <w:rPr>
            <w:noProof/>
            <w:webHidden/>
          </w:rPr>
          <w:tab/>
        </w:r>
        <w:r>
          <w:rPr>
            <w:noProof/>
            <w:webHidden/>
          </w:rPr>
          <w:fldChar w:fldCharType="begin"/>
        </w:r>
        <w:r>
          <w:rPr>
            <w:noProof/>
            <w:webHidden/>
          </w:rPr>
          <w:instrText xml:space="preserve"> PAGEREF _Toc174786994 \h </w:instrText>
        </w:r>
        <w:r>
          <w:rPr>
            <w:noProof/>
            <w:webHidden/>
          </w:rPr>
        </w:r>
        <w:r>
          <w:rPr>
            <w:noProof/>
            <w:webHidden/>
          </w:rPr>
          <w:fldChar w:fldCharType="separate"/>
        </w:r>
        <w:r>
          <w:rPr>
            <w:noProof/>
            <w:webHidden/>
          </w:rPr>
          <w:t>13</w:t>
        </w:r>
        <w:r>
          <w:rPr>
            <w:noProof/>
            <w:webHidden/>
          </w:rPr>
          <w:fldChar w:fldCharType="end"/>
        </w:r>
      </w:hyperlink>
    </w:p>
    <w:p w:rsidR="00957F17" w:rsidRDefault="00957F17">
      <w:pPr>
        <w:pStyle w:val="TOC2"/>
        <w:rPr>
          <w:rFonts w:asciiTheme="minorHAnsi" w:eastAsiaTheme="minorEastAsia" w:hAnsiTheme="minorHAnsi" w:cstheme="minorBidi"/>
          <w:noProof/>
          <w:sz w:val="22"/>
          <w:szCs w:val="22"/>
        </w:rPr>
      </w:pPr>
      <w:hyperlink w:anchor="_Toc174786995" w:history="1">
        <w:r w:rsidRPr="00A64ED1">
          <w:rPr>
            <w:rStyle w:val="Hyperlink"/>
            <w:noProof/>
          </w:rPr>
          <w:t>1.6</w:t>
        </w:r>
        <w:r>
          <w:rPr>
            <w:rFonts w:asciiTheme="minorHAnsi" w:eastAsiaTheme="minorEastAsia" w:hAnsiTheme="minorHAnsi" w:cstheme="minorBidi"/>
            <w:noProof/>
            <w:sz w:val="22"/>
            <w:szCs w:val="22"/>
          </w:rPr>
          <w:tab/>
        </w:r>
        <w:r w:rsidRPr="00A64ED1">
          <w:rPr>
            <w:rStyle w:val="Hyperlink"/>
            <w:noProof/>
          </w:rPr>
          <w:t>Applicability Statement</w:t>
        </w:r>
        <w:r>
          <w:rPr>
            <w:noProof/>
            <w:webHidden/>
          </w:rPr>
          <w:tab/>
        </w:r>
        <w:r>
          <w:rPr>
            <w:noProof/>
            <w:webHidden/>
          </w:rPr>
          <w:fldChar w:fldCharType="begin"/>
        </w:r>
        <w:r>
          <w:rPr>
            <w:noProof/>
            <w:webHidden/>
          </w:rPr>
          <w:instrText xml:space="preserve"> PAGEREF _Toc174786995 \h </w:instrText>
        </w:r>
        <w:r>
          <w:rPr>
            <w:noProof/>
            <w:webHidden/>
          </w:rPr>
        </w:r>
        <w:r>
          <w:rPr>
            <w:noProof/>
            <w:webHidden/>
          </w:rPr>
          <w:fldChar w:fldCharType="separate"/>
        </w:r>
        <w:r>
          <w:rPr>
            <w:noProof/>
            <w:webHidden/>
          </w:rPr>
          <w:t>13</w:t>
        </w:r>
        <w:r>
          <w:rPr>
            <w:noProof/>
            <w:webHidden/>
          </w:rPr>
          <w:fldChar w:fldCharType="end"/>
        </w:r>
      </w:hyperlink>
    </w:p>
    <w:p w:rsidR="00957F17" w:rsidRDefault="00957F17">
      <w:pPr>
        <w:pStyle w:val="TOC2"/>
        <w:rPr>
          <w:rFonts w:asciiTheme="minorHAnsi" w:eastAsiaTheme="minorEastAsia" w:hAnsiTheme="minorHAnsi" w:cstheme="minorBidi"/>
          <w:noProof/>
          <w:sz w:val="22"/>
          <w:szCs w:val="22"/>
        </w:rPr>
      </w:pPr>
      <w:hyperlink w:anchor="_Toc174786996" w:history="1">
        <w:r w:rsidRPr="00A64ED1">
          <w:rPr>
            <w:rStyle w:val="Hyperlink"/>
            <w:noProof/>
          </w:rPr>
          <w:t>1.7</w:t>
        </w:r>
        <w:r>
          <w:rPr>
            <w:rFonts w:asciiTheme="minorHAnsi" w:eastAsiaTheme="minorEastAsia" w:hAnsiTheme="minorHAnsi" w:cstheme="minorBidi"/>
            <w:noProof/>
            <w:sz w:val="22"/>
            <w:szCs w:val="22"/>
          </w:rPr>
          <w:tab/>
        </w:r>
        <w:r w:rsidRPr="00A64ED1">
          <w:rPr>
            <w:rStyle w:val="Hyperlink"/>
            <w:noProof/>
          </w:rPr>
          <w:t>Versioning and Capability Negotiation</w:t>
        </w:r>
        <w:r>
          <w:rPr>
            <w:noProof/>
            <w:webHidden/>
          </w:rPr>
          <w:tab/>
        </w:r>
        <w:r>
          <w:rPr>
            <w:noProof/>
            <w:webHidden/>
          </w:rPr>
          <w:fldChar w:fldCharType="begin"/>
        </w:r>
        <w:r>
          <w:rPr>
            <w:noProof/>
            <w:webHidden/>
          </w:rPr>
          <w:instrText xml:space="preserve"> PAGEREF _Toc174786996 \h </w:instrText>
        </w:r>
        <w:r>
          <w:rPr>
            <w:noProof/>
            <w:webHidden/>
          </w:rPr>
        </w:r>
        <w:r>
          <w:rPr>
            <w:noProof/>
            <w:webHidden/>
          </w:rPr>
          <w:fldChar w:fldCharType="separate"/>
        </w:r>
        <w:r>
          <w:rPr>
            <w:noProof/>
            <w:webHidden/>
          </w:rPr>
          <w:t>13</w:t>
        </w:r>
        <w:r>
          <w:rPr>
            <w:noProof/>
            <w:webHidden/>
          </w:rPr>
          <w:fldChar w:fldCharType="end"/>
        </w:r>
      </w:hyperlink>
    </w:p>
    <w:p w:rsidR="00957F17" w:rsidRDefault="00957F17">
      <w:pPr>
        <w:pStyle w:val="TOC2"/>
        <w:rPr>
          <w:rFonts w:asciiTheme="minorHAnsi" w:eastAsiaTheme="minorEastAsia" w:hAnsiTheme="minorHAnsi" w:cstheme="minorBidi"/>
          <w:noProof/>
          <w:sz w:val="22"/>
          <w:szCs w:val="22"/>
        </w:rPr>
      </w:pPr>
      <w:hyperlink w:anchor="_Toc174786997" w:history="1">
        <w:r w:rsidRPr="00A64ED1">
          <w:rPr>
            <w:rStyle w:val="Hyperlink"/>
            <w:noProof/>
          </w:rPr>
          <w:t>1.8</w:t>
        </w:r>
        <w:r>
          <w:rPr>
            <w:rFonts w:asciiTheme="minorHAnsi" w:eastAsiaTheme="minorEastAsia" w:hAnsiTheme="minorHAnsi" w:cstheme="minorBidi"/>
            <w:noProof/>
            <w:sz w:val="22"/>
            <w:szCs w:val="22"/>
          </w:rPr>
          <w:tab/>
        </w:r>
        <w:r w:rsidRPr="00A64ED1">
          <w:rPr>
            <w:rStyle w:val="Hyperlink"/>
            <w:noProof/>
          </w:rPr>
          <w:t>Vendor-Extensible Fields</w:t>
        </w:r>
        <w:r>
          <w:rPr>
            <w:noProof/>
            <w:webHidden/>
          </w:rPr>
          <w:tab/>
        </w:r>
        <w:r>
          <w:rPr>
            <w:noProof/>
            <w:webHidden/>
          </w:rPr>
          <w:fldChar w:fldCharType="begin"/>
        </w:r>
        <w:r>
          <w:rPr>
            <w:noProof/>
            <w:webHidden/>
          </w:rPr>
          <w:instrText xml:space="preserve"> PAGEREF _Toc174786997 \h </w:instrText>
        </w:r>
        <w:r>
          <w:rPr>
            <w:noProof/>
            <w:webHidden/>
          </w:rPr>
        </w:r>
        <w:r>
          <w:rPr>
            <w:noProof/>
            <w:webHidden/>
          </w:rPr>
          <w:fldChar w:fldCharType="separate"/>
        </w:r>
        <w:r>
          <w:rPr>
            <w:noProof/>
            <w:webHidden/>
          </w:rPr>
          <w:t>13</w:t>
        </w:r>
        <w:r>
          <w:rPr>
            <w:noProof/>
            <w:webHidden/>
          </w:rPr>
          <w:fldChar w:fldCharType="end"/>
        </w:r>
      </w:hyperlink>
    </w:p>
    <w:p w:rsidR="00957F17" w:rsidRDefault="00957F17">
      <w:pPr>
        <w:pStyle w:val="TOC2"/>
        <w:rPr>
          <w:rFonts w:asciiTheme="minorHAnsi" w:eastAsiaTheme="minorEastAsia" w:hAnsiTheme="minorHAnsi" w:cstheme="minorBidi"/>
          <w:noProof/>
          <w:sz w:val="22"/>
          <w:szCs w:val="22"/>
        </w:rPr>
      </w:pPr>
      <w:hyperlink w:anchor="_Toc174786998" w:history="1">
        <w:r w:rsidRPr="00A64ED1">
          <w:rPr>
            <w:rStyle w:val="Hyperlink"/>
            <w:noProof/>
          </w:rPr>
          <w:t>1.9</w:t>
        </w:r>
        <w:r>
          <w:rPr>
            <w:rFonts w:asciiTheme="minorHAnsi" w:eastAsiaTheme="minorEastAsia" w:hAnsiTheme="minorHAnsi" w:cstheme="minorBidi"/>
            <w:noProof/>
            <w:sz w:val="22"/>
            <w:szCs w:val="22"/>
          </w:rPr>
          <w:tab/>
        </w:r>
        <w:r w:rsidRPr="00A64ED1">
          <w:rPr>
            <w:rStyle w:val="Hyperlink"/>
            <w:noProof/>
          </w:rPr>
          <w:t>Standards Assignments</w:t>
        </w:r>
        <w:r>
          <w:rPr>
            <w:noProof/>
            <w:webHidden/>
          </w:rPr>
          <w:tab/>
        </w:r>
        <w:r>
          <w:rPr>
            <w:noProof/>
            <w:webHidden/>
          </w:rPr>
          <w:fldChar w:fldCharType="begin"/>
        </w:r>
        <w:r>
          <w:rPr>
            <w:noProof/>
            <w:webHidden/>
          </w:rPr>
          <w:instrText xml:space="preserve"> PAGEREF _Toc174786998 \h </w:instrText>
        </w:r>
        <w:r>
          <w:rPr>
            <w:noProof/>
            <w:webHidden/>
          </w:rPr>
        </w:r>
        <w:r>
          <w:rPr>
            <w:noProof/>
            <w:webHidden/>
          </w:rPr>
          <w:fldChar w:fldCharType="separate"/>
        </w:r>
        <w:r>
          <w:rPr>
            <w:noProof/>
            <w:webHidden/>
          </w:rPr>
          <w:t>13</w:t>
        </w:r>
        <w:r>
          <w:rPr>
            <w:noProof/>
            <w:webHidden/>
          </w:rPr>
          <w:fldChar w:fldCharType="end"/>
        </w:r>
      </w:hyperlink>
    </w:p>
    <w:p w:rsidR="00957F17" w:rsidRDefault="00957F17">
      <w:pPr>
        <w:pStyle w:val="TOC1"/>
        <w:rPr>
          <w:rFonts w:asciiTheme="minorHAnsi" w:eastAsiaTheme="minorEastAsia" w:hAnsiTheme="minorHAnsi" w:cstheme="minorBidi"/>
          <w:b w:val="0"/>
          <w:bCs w:val="0"/>
          <w:noProof/>
          <w:sz w:val="22"/>
          <w:szCs w:val="22"/>
        </w:rPr>
      </w:pPr>
      <w:hyperlink w:anchor="_Toc174786999" w:history="1">
        <w:r w:rsidRPr="00A64ED1">
          <w:rPr>
            <w:rStyle w:val="Hyperlink"/>
            <w:noProof/>
          </w:rPr>
          <w:t>2</w:t>
        </w:r>
        <w:r>
          <w:rPr>
            <w:rFonts w:asciiTheme="minorHAnsi" w:eastAsiaTheme="minorEastAsia" w:hAnsiTheme="minorHAnsi" w:cstheme="minorBidi"/>
            <w:b w:val="0"/>
            <w:bCs w:val="0"/>
            <w:noProof/>
            <w:sz w:val="22"/>
            <w:szCs w:val="22"/>
          </w:rPr>
          <w:tab/>
        </w:r>
        <w:r w:rsidRPr="00A64ED1">
          <w:rPr>
            <w:rStyle w:val="Hyperlink"/>
            <w:noProof/>
          </w:rPr>
          <w:t>Messages</w:t>
        </w:r>
        <w:r>
          <w:rPr>
            <w:noProof/>
            <w:webHidden/>
          </w:rPr>
          <w:tab/>
        </w:r>
        <w:r>
          <w:rPr>
            <w:noProof/>
            <w:webHidden/>
          </w:rPr>
          <w:fldChar w:fldCharType="begin"/>
        </w:r>
        <w:r>
          <w:rPr>
            <w:noProof/>
            <w:webHidden/>
          </w:rPr>
          <w:instrText xml:space="preserve"> PAGEREF _Toc174786999 \h </w:instrText>
        </w:r>
        <w:r>
          <w:rPr>
            <w:noProof/>
            <w:webHidden/>
          </w:rPr>
        </w:r>
        <w:r>
          <w:rPr>
            <w:noProof/>
            <w:webHidden/>
          </w:rPr>
          <w:fldChar w:fldCharType="separate"/>
        </w:r>
        <w:r>
          <w:rPr>
            <w:noProof/>
            <w:webHidden/>
          </w:rPr>
          <w:t>14</w:t>
        </w:r>
        <w:r>
          <w:rPr>
            <w:noProof/>
            <w:webHidden/>
          </w:rPr>
          <w:fldChar w:fldCharType="end"/>
        </w:r>
      </w:hyperlink>
    </w:p>
    <w:p w:rsidR="00957F17" w:rsidRDefault="00957F17">
      <w:pPr>
        <w:pStyle w:val="TOC2"/>
        <w:rPr>
          <w:rFonts w:asciiTheme="minorHAnsi" w:eastAsiaTheme="minorEastAsia" w:hAnsiTheme="minorHAnsi" w:cstheme="minorBidi"/>
          <w:noProof/>
          <w:sz w:val="22"/>
          <w:szCs w:val="22"/>
        </w:rPr>
      </w:pPr>
      <w:hyperlink w:anchor="_Toc174787000" w:history="1">
        <w:r w:rsidRPr="00A64ED1">
          <w:rPr>
            <w:rStyle w:val="Hyperlink"/>
            <w:noProof/>
          </w:rPr>
          <w:t>2.1</w:t>
        </w:r>
        <w:r>
          <w:rPr>
            <w:rFonts w:asciiTheme="minorHAnsi" w:eastAsiaTheme="minorEastAsia" w:hAnsiTheme="minorHAnsi" w:cstheme="minorBidi"/>
            <w:noProof/>
            <w:sz w:val="22"/>
            <w:szCs w:val="22"/>
          </w:rPr>
          <w:tab/>
        </w:r>
        <w:r w:rsidRPr="00A64ED1">
          <w:rPr>
            <w:rStyle w:val="Hyperlink"/>
            <w:noProof/>
          </w:rPr>
          <w:t>Transport</w:t>
        </w:r>
        <w:r>
          <w:rPr>
            <w:noProof/>
            <w:webHidden/>
          </w:rPr>
          <w:tab/>
        </w:r>
        <w:r>
          <w:rPr>
            <w:noProof/>
            <w:webHidden/>
          </w:rPr>
          <w:fldChar w:fldCharType="begin"/>
        </w:r>
        <w:r>
          <w:rPr>
            <w:noProof/>
            <w:webHidden/>
          </w:rPr>
          <w:instrText xml:space="preserve"> PAGEREF _Toc174787000 \h </w:instrText>
        </w:r>
        <w:r>
          <w:rPr>
            <w:noProof/>
            <w:webHidden/>
          </w:rPr>
        </w:r>
        <w:r>
          <w:rPr>
            <w:noProof/>
            <w:webHidden/>
          </w:rPr>
          <w:fldChar w:fldCharType="separate"/>
        </w:r>
        <w:r>
          <w:rPr>
            <w:noProof/>
            <w:webHidden/>
          </w:rPr>
          <w:t>14</w:t>
        </w:r>
        <w:r>
          <w:rPr>
            <w:noProof/>
            <w:webHidden/>
          </w:rPr>
          <w:fldChar w:fldCharType="end"/>
        </w:r>
      </w:hyperlink>
    </w:p>
    <w:p w:rsidR="00957F17" w:rsidRDefault="00957F17">
      <w:pPr>
        <w:pStyle w:val="TOC2"/>
        <w:rPr>
          <w:rFonts w:asciiTheme="minorHAnsi" w:eastAsiaTheme="minorEastAsia" w:hAnsiTheme="minorHAnsi" w:cstheme="minorBidi"/>
          <w:noProof/>
          <w:sz w:val="22"/>
          <w:szCs w:val="22"/>
        </w:rPr>
      </w:pPr>
      <w:hyperlink w:anchor="_Toc174787001" w:history="1">
        <w:r w:rsidRPr="00A64ED1">
          <w:rPr>
            <w:rStyle w:val="Hyperlink"/>
            <w:noProof/>
          </w:rPr>
          <w:t>2.2</w:t>
        </w:r>
        <w:r>
          <w:rPr>
            <w:rFonts w:asciiTheme="minorHAnsi" w:eastAsiaTheme="minorEastAsia" w:hAnsiTheme="minorHAnsi" w:cstheme="minorBidi"/>
            <w:noProof/>
            <w:sz w:val="22"/>
            <w:szCs w:val="22"/>
          </w:rPr>
          <w:tab/>
        </w:r>
        <w:r w:rsidRPr="00A64ED1">
          <w:rPr>
            <w:rStyle w:val="Hyperlink"/>
            <w:noProof/>
          </w:rPr>
          <w:t>Message Syntax</w:t>
        </w:r>
        <w:r>
          <w:rPr>
            <w:noProof/>
            <w:webHidden/>
          </w:rPr>
          <w:tab/>
        </w:r>
        <w:r>
          <w:rPr>
            <w:noProof/>
            <w:webHidden/>
          </w:rPr>
          <w:fldChar w:fldCharType="begin"/>
        </w:r>
        <w:r>
          <w:rPr>
            <w:noProof/>
            <w:webHidden/>
          </w:rPr>
          <w:instrText xml:space="preserve"> PAGEREF _Toc174787001 \h </w:instrText>
        </w:r>
        <w:r>
          <w:rPr>
            <w:noProof/>
            <w:webHidden/>
          </w:rPr>
        </w:r>
        <w:r>
          <w:rPr>
            <w:noProof/>
            <w:webHidden/>
          </w:rPr>
          <w:fldChar w:fldCharType="separate"/>
        </w:r>
        <w:r>
          <w:rPr>
            <w:noProof/>
            <w:webHidden/>
          </w:rPr>
          <w:t>14</w:t>
        </w:r>
        <w:r>
          <w:rPr>
            <w:noProof/>
            <w:webHidden/>
          </w:rPr>
          <w:fldChar w:fldCharType="end"/>
        </w:r>
      </w:hyperlink>
    </w:p>
    <w:p w:rsidR="00957F17" w:rsidRDefault="00957F17">
      <w:pPr>
        <w:pStyle w:val="TOC3"/>
        <w:rPr>
          <w:rFonts w:asciiTheme="minorHAnsi" w:eastAsiaTheme="minorEastAsia" w:hAnsiTheme="minorHAnsi" w:cstheme="minorBidi"/>
          <w:noProof/>
          <w:sz w:val="22"/>
          <w:szCs w:val="22"/>
        </w:rPr>
      </w:pPr>
      <w:hyperlink w:anchor="_Toc174787002" w:history="1">
        <w:r w:rsidRPr="00A64ED1">
          <w:rPr>
            <w:rStyle w:val="Hyperlink"/>
            <w:noProof/>
          </w:rPr>
          <w:t>2.2.1</w:t>
        </w:r>
        <w:r>
          <w:rPr>
            <w:rFonts w:asciiTheme="minorHAnsi" w:eastAsiaTheme="minorEastAsia" w:hAnsiTheme="minorHAnsi" w:cstheme="minorBidi"/>
            <w:noProof/>
            <w:sz w:val="22"/>
            <w:szCs w:val="22"/>
          </w:rPr>
          <w:tab/>
        </w:r>
        <w:r w:rsidRPr="00A64ED1">
          <w:rPr>
            <w:rStyle w:val="Hyperlink"/>
            <w:noProof/>
          </w:rPr>
          <w:t>Extensions to REGISTER Requests and Responses</w:t>
        </w:r>
        <w:r>
          <w:rPr>
            <w:noProof/>
            <w:webHidden/>
          </w:rPr>
          <w:tab/>
        </w:r>
        <w:r>
          <w:rPr>
            <w:noProof/>
            <w:webHidden/>
          </w:rPr>
          <w:fldChar w:fldCharType="begin"/>
        </w:r>
        <w:r>
          <w:rPr>
            <w:noProof/>
            <w:webHidden/>
          </w:rPr>
          <w:instrText xml:space="preserve"> PAGEREF _Toc174787002 \h </w:instrText>
        </w:r>
        <w:r>
          <w:rPr>
            <w:noProof/>
            <w:webHidden/>
          </w:rPr>
        </w:r>
        <w:r>
          <w:rPr>
            <w:noProof/>
            <w:webHidden/>
          </w:rPr>
          <w:fldChar w:fldCharType="separate"/>
        </w:r>
        <w:r>
          <w:rPr>
            <w:noProof/>
            <w:webHidden/>
          </w:rPr>
          <w:t>14</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03" w:history="1">
        <w:r w:rsidRPr="00A64ED1">
          <w:rPr>
            <w:rStyle w:val="Hyperlink"/>
            <w:noProof/>
          </w:rPr>
          <w:t>2.2.1.1</w:t>
        </w:r>
        <w:r>
          <w:rPr>
            <w:rFonts w:asciiTheme="minorHAnsi" w:eastAsiaTheme="minorEastAsia" w:hAnsiTheme="minorHAnsi" w:cstheme="minorBidi"/>
            <w:noProof/>
            <w:sz w:val="22"/>
            <w:szCs w:val="22"/>
          </w:rPr>
          <w:tab/>
        </w:r>
        <w:r w:rsidRPr="00A64ED1">
          <w:rPr>
            <w:rStyle w:val="Hyperlink"/>
            <w:noProof/>
          </w:rPr>
          <w:t>SIP REGISTER Request Format</w:t>
        </w:r>
        <w:r>
          <w:rPr>
            <w:noProof/>
            <w:webHidden/>
          </w:rPr>
          <w:tab/>
        </w:r>
        <w:r>
          <w:rPr>
            <w:noProof/>
            <w:webHidden/>
          </w:rPr>
          <w:fldChar w:fldCharType="begin"/>
        </w:r>
        <w:r>
          <w:rPr>
            <w:noProof/>
            <w:webHidden/>
          </w:rPr>
          <w:instrText xml:space="preserve"> PAGEREF _Toc174787003 \h </w:instrText>
        </w:r>
        <w:r>
          <w:rPr>
            <w:noProof/>
            <w:webHidden/>
          </w:rPr>
        </w:r>
        <w:r>
          <w:rPr>
            <w:noProof/>
            <w:webHidden/>
          </w:rPr>
          <w:fldChar w:fldCharType="separate"/>
        </w:r>
        <w:r>
          <w:rPr>
            <w:noProof/>
            <w:webHidden/>
          </w:rPr>
          <w:t>14</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04" w:history="1">
        <w:r w:rsidRPr="00A64ED1">
          <w:rPr>
            <w:rStyle w:val="Hyperlink"/>
            <w:noProof/>
          </w:rPr>
          <w:t>2.2.1.2</w:t>
        </w:r>
        <w:r>
          <w:rPr>
            <w:rFonts w:asciiTheme="minorHAnsi" w:eastAsiaTheme="minorEastAsia" w:hAnsiTheme="minorHAnsi" w:cstheme="minorBidi"/>
            <w:noProof/>
            <w:sz w:val="22"/>
            <w:szCs w:val="22"/>
          </w:rPr>
          <w:tab/>
        </w:r>
        <w:r w:rsidRPr="00A64ED1">
          <w:rPr>
            <w:rStyle w:val="Hyperlink"/>
            <w:noProof/>
          </w:rPr>
          <w:t>SIP REGISTER Response Format</w:t>
        </w:r>
        <w:r>
          <w:rPr>
            <w:noProof/>
            <w:webHidden/>
          </w:rPr>
          <w:tab/>
        </w:r>
        <w:r>
          <w:rPr>
            <w:noProof/>
            <w:webHidden/>
          </w:rPr>
          <w:fldChar w:fldCharType="begin"/>
        </w:r>
        <w:r>
          <w:rPr>
            <w:noProof/>
            <w:webHidden/>
          </w:rPr>
          <w:instrText xml:space="preserve"> PAGEREF _Toc174787004 \h </w:instrText>
        </w:r>
        <w:r>
          <w:rPr>
            <w:noProof/>
            <w:webHidden/>
          </w:rPr>
        </w:r>
        <w:r>
          <w:rPr>
            <w:noProof/>
            <w:webHidden/>
          </w:rPr>
          <w:fldChar w:fldCharType="separate"/>
        </w:r>
        <w:r>
          <w:rPr>
            <w:noProof/>
            <w:webHidden/>
          </w:rPr>
          <w:t>14</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05" w:history="1">
        <w:r w:rsidRPr="00A64ED1">
          <w:rPr>
            <w:rStyle w:val="Hyperlink"/>
            <w:noProof/>
          </w:rPr>
          <w:t>2.2.1.3</w:t>
        </w:r>
        <w:r>
          <w:rPr>
            <w:rFonts w:asciiTheme="minorHAnsi" w:eastAsiaTheme="minorEastAsia" w:hAnsiTheme="minorHAnsi" w:cstheme="minorBidi"/>
            <w:noProof/>
            <w:sz w:val="22"/>
            <w:szCs w:val="22"/>
          </w:rPr>
          <w:tab/>
        </w:r>
        <w:r w:rsidRPr="00A64ED1">
          <w:rPr>
            <w:rStyle w:val="Hyperlink"/>
            <w:noProof/>
          </w:rPr>
          <w:t>ms-keep-alive Header Field Syntax</w:t>
        </w:r>
        <w:r>
          <w:rPr>
            <w:noProof/>
            <w:webHidden/>
          </w:rPr>
          <w:tab/>
        </w:r>
        <w:r>
          <w:rPr>
            <w:noProof/>
            <w:webHidden/>
          </w:rPr>
          <w:fldChar w:fldCharType="begin"/>
        </w:r>
        <w:r>
          <w:rPr>
            <w:noProof/>
            <w:webHidden/>
          </w:rPr>
          <w:instrText xml:space="preserve"> PAGEREF _Toc174787005 \h </w:instrText>
        </w:r>
        <w:r>
          <w:rPr>
            <w:noProof/>
            <w:webHidden/>
          </w:rPr>
        </w:r>
        <w:r>
          <w:rPr>
            <w:noProof/>
            <w:webHidden/>
          </w:rPr>
          <w:fldChar w:fldCharType="separate"/>
        </w:r>
        <w:r>
          <w:rPr>
            <w:noProof/>
            <w:webHidden/>
          </w:rPr>
          <w:t>15</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06" w:history="1">
        <w:r w:rsidRPr="00A64ED1">
          <w:rPr>
            <w:rStyle w:val="Hyperlink"/>
            <w:noProof/>
          </w:rPr>
          <w:t>2.2.1.4</w:t>
        </w:r>
        <w:r>
          <w:rPr>
            <w:rFonts w:asciiTheme="minorHAnsi" w:eastAsiaTheme="minorEastAsia" w:hAnsiTheme="minorHAnsi" w:cstheme="minorBidi"/>
            <w:noProof/>
            <w:sz w:val="22"/>
            <w:szCs w:val="22"/>
          </w:rPr>
          <w:tab/>
        </w:r>
        <w:r w:rsidRPr="00A64ED1">
          <w:rPr>
            <w:rStyle w:val="Hyperlink"/>
            <w:noProof/>
          </w:rPr>
          <w:t>Presence-State Header Field Syntax</w:t>
        </w:r>
        <w:r>
          <w:rPr>
            <w:noProof/>
            <w:webHidden/>
          </w:rPr>
          <w:tab/>
        </w:r>
        <w:r>
          <w:rPr>
            <w:noProof/>
            <w:webHidden/>
          </w:rPr>
          <w:fldChar w:fldCharType="begin"/>
        </w:r>
        <w:r>
          <w:rPr>
            <w:noProof/>
            <w:webHidden/>
          </w:rPr>
          <w:instrText xml:space="preserve"> PAGEREF _Toc174787006 \h </w:instrText>
        </w:r>
        <w:r>
          <w:rPr>
            <w:noProof/>
            <w:webHidden/>
          </w:rPr>
        </w:r>
        <w:r>
          <w:rPr>
            <w:noProof/>
            <w:webHidden/>
          </w:rPr>
          <w:fldChar w:fldCharType="separate"/>
        </w:r>
        <w:r>
          <w:rPr>
            <w:noProof/>
            <w:webHidden/>
          </w:rPr>
          <w:t>15</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07" w:history="1">
        <w:r w:rsidRPr="00A64ED1">
          <w:rPr>
            <w:rStyle w:val="Hyperlink"/>
            <w:noProof/>
          </w:rPr>
          <w:t>2.2.1.5</w:t>
        </w:r>
        <w:r>
          <w:rPr>
            <w:rFonts w:asciiTheme="minorHAnsi" w:eastAsiaTheme="minorEastAsia" w:hAnsiTheme="minorHAnsi" w:cstheme="minorBidi"/>
            <w:noProof/>
            <w:sz w:val="22"/>
            <w:szCs w:val="22"/>
          </w:rPr>
          <w:tab/>
        </w:r>
        <w:r w:rsidRPr="00A64ED1">
          <w:rPr>
            <w:rStyle w:val="Hyperlink"/>
            <w:noProof/>
          </w:rPr>
          <w:t>Supported Header Field Extensions</w:t>
        </w:r>
        <w:r>
          <w:rPr>
            <w:noProof/>
            <w:webHidden/>
          </w:rPr>
          <w:tab/>
        </w:r>
        <w:r>
          <w:rPr>
            <w:noProof/>
            <w:webHidden/>
          </w:rPr>
          <w:fldChar w:fldCharType="begin"/>
        </w:r>
        <w:r>
          <w:rPr>
            <w:noProof/>
            <w:webHidden/>
          </w:rPr>
          <w:instrText xml:space="preserve"> PAGEREF _Toc174787007 \h </w:instrText>
        </w:r>
        <w:r>
          <w:rPr>
            <w:noProof/>
            <w:webHidden/>
          </w:rPr>
        </w:r>
        <w:r>
          <w:rPr>
            <w:noProof/>
            <w:webHidden/>
          </w:rPr>
          <w:fldChar w:fldCharType="separate"/>
        </w:r>
        <w:r>
          <w:rPr>
            <w:noProof/>
            <w:webHidden/>
          </w:rPr>
          <w:t>15</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08" w:history="1">
        <w:r w:rsidRPr="00A64ED1">
          <w:rPr>
            <w:rStyle w:val="Hyperlink"/>
            <w:noProof/>
          </w:rPr>
          <w:t>2.2.1.6</w:t>
        </w:r>
        <w:r>
          <w:rPr>
            <w:rFonts w:asciiTheme="minorHAnsi" w:eastAsiaTheme="minorEastAsia" w:hAnsiTheme="minorHAnsi" w:cstheme="minorBidi"/>
            <w:noProof/>
            <w:sz w:val="22"/>
            <w:szCs w:val="22"/>
          </w:rPr>
          <w:tab/>
        </w:r>
        <w:r w:rsidRPr="00A64ED1">
          <w:rPr>
            <w:rStyle w:val="Hyperlink"/>
            <w:noProof/>
          </w:rPr>
          <w:t>Ms-Subnet Header Field Syntax</w:t>
        </w:r>
        <w:r>
          <w:rPr>
            <w:noProof/>
            <w:webHidden/>
          </w:rPr>
          <w:tab/>
        </w:r>
        <w:r>
          <w:rPr>
            <w:noProof/>
            <w:webHidden/>
          </w:rPr>
          <w:fldChar w:fldCharType="begin"/>
        </w:r>
        <w:r>
          <w:rPr>
            <w:noProof/>
            <w:webHidden/>
          </w:rPr>
          <w:instrText xml:space="preserve"> PAGEREF _Toc174787008 \h </w:instrText>
        </w:r>
        <w:r>
          <w:rPr>
            <w:noProof/>
            <w:webHidden/>
          </w:rPr>
        </w:r>
        <w:r>
          <w:rPr>
            <w:noProof/>
            <w:webHidden/>
          </w:rPr>
          <w:fldChar w:fldCharType="separate"/>
        </w:r>
        <w:r>
          <w:rPr>
            <w:noProof/>
            <w:webHidden/>
          </w:rPr>
          <w:t>16</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09" w:history="1">
        <w:r w:rsidRPr="00A64ED1">
          <w:rPr>
            <w:rStyle w:val="Hyperlink"/>
            <w:noProof/>
          </w:rPr>
          <w:t>2.2.1.7</w:t>
        </w:r>
        <w:r>
          <w:rPr>
            <w:rFonts w:asciiTheme="minorHAnsi" w:eastAsiaTheme="minorEastAsia" w:hAnsiTheme="minorHAnsi" w:cstheme="minorBidi"/>
            <w:noProof/>
            <w:sz w:val="22"/>
            <w:szCs w:val="22"/>
          </w:rPr>
          <w:tab/>
        </w:r>
        <w:r w:rsidRPr="00A64ED1">
          <w:rPr>
            <w:rStyle w:val="Hyperlink"/>
            <w:noProof/>
          </w:rPr>
          <w:t>Ms-Device-Info Header Field Syntax</w:t>
        </w:r>
        <w:r>
          <w:rPr>
            <w:noProof/>
            <w:webHidden/>
          </w:rPr>
          <w:tab/>
        </w:r>
        <w:r>
          <w:rPr>
            <w:noProof/>
            <w:webHidden/>
          </w:rPr>
          <w:fldChar w:fldCharType="begin"/>
        </w:r>
        <w:r>
          <w:rPr>
            <w:noProof/>
            <w:webHidden/>
          </w:rPr>
          <w:instrText xml:space="preserve"> PAGEREF _Toc174787009 \h </w:instrText>
        </w:r>
        <w:r>
          <w:rPr>
            <w:noProof/>
            <w:webHidden/>
          </w:rPr>
        </w:r>
        <w:r>
          <w:rPr>
            <w:noProof/>
            <w:webHidden/>
          </w:rPr>
          <w:fldChar w:fldCharType="separate"/>
        </w:r>
        <w:r>
          <w:rPr>
            <w:noProof/>
            <w:webHidden/>
          </w:rPr>
          <w:t>16</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10" w:history="1">
        <w:r w:rsidRPr="00A64ED1">
          <w:rPr>
            <w:rStyle w:val="Hyperlink"/>
            <w:noProof/>
          </w:rPr>
          <w:t>2.2.1.8</w:t>
        </w:r>
        <w:r>
          <w:rPr>
            <w:rFonts w:asciiTheme="minorHAnsi" w:eastAsiaTheme="minorEastAsia" w:hAnsiTheme="minorHAnsi" w:cstheme="minorBidi"/>
            <w:noProof/>
            <w:sz w:val="22"/>
            <w:szCs w:val="22"/>
          </w:rPr>
          <w:tab/>
        </w:r>
        <w:r w:rsidRPr="00A64ED1">
          <w:rPr>
            <w:rStyle w:val="Hyperlink"/>
            <w:noProof/>
          </w:rPr>
          <w:t>P-Preferred-Registrar Header Field Syntax</w:t>
        </w:r>
        <w:r>
          <w:rPr>
            <w:noProof/>
            <w:webHidden/>
          </w:rPr>
          <w:tab/>
        </w:r>
        <w:r>
          <w:rPr>
            <w:noProof/>
            <w:webHidden/>
          </w:rPr>
          <w:fldChar w:fldCharType="begin"/>
        </w:r>
        <w:r>
          <w:rPr>
            <w:noProof/>
            <w:webHidden/>
          </w:rPr>
          <w:instrText xml:space="preserve"> PAGEREF _Toc174787010 \h </w:instrText>
        </w:r>
        <w:r>
          <w:rPr>
            <w:noProof/>
            <w:webHidden/>
          </w:rPr>
        </w:r>
        <w:r>
          <w:rPr>
            <w:noProof/>
            <w:webHidden/>
          </w:rPr>
          <w:fldChar w:fldCharType="separate"/>
        </w:r>
        <w:r>
          <w:rPr>
            <w:noProof/>
            <w:webHidden/>
          </w:rPr>
          <w:t>17</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11" w:history="1">
        <w:r w:rsidRPr="00A64ED1">
          <w:rPr>
            <w:rStyle w:val="Hyperlink"/>
            <w:noProof/>
          </w:rPr>
          <w:t>2.2.1.9</w:t>
        </w:r>
        <w:r>
          <w:rPr>
            <w:rFonts w:asciiTheme="minorHAnsi" w:eastAsiaTheme="minorEastAsia" w:hAnsiTheme="minorHAnsi" w:cstheme="minorBidi"/>
            <w:noProof/>
            <w:sz w:val="22"/>
            <w:szCs w:val="22"/>
          </w:rPr>
          <w:tab/>
        </w:r>
        <w:r w:rsidRPr="00A64ED1">
          <w:rPr>
            <w:rStyle w:val="Hyperlink"/>
            <w:noProof/>
          </w:rPr>
          <w:t>Extensions to Server Header</w:t>
        </w:r>
        <w:r>
          <w:rPr>
            <w:noProof/>
            <w:webHidden/>
          </w:rPr>
          <w:tab/>
        </w:r>
        <w:r>
          <w:rPr>
            <w:noProof/>
            <w:webHidden/>
          </w:rPr>
          <w:fldChar w:fldCharType="begin"/>
        </w:r>
        <w:r>
          <w:rPr>
            <w:noProof/>
            <w:webHidden/>
          </w:rPr>
          <w:instrText xml:space="preserve"> PAGEREF _Toc174787011 \h </w:instrText>
        </w:r>
        <w:r>
          <w:rPr>
            <w:noProof/>
            <w:webHidden/>
          </w:rPr>
        </w:r>
        <w:r>
          <w:rPr>
            <w:noProof/>
            <w:webHidden/>
          </w:rPr>
          <w:fldChar w:fldCharType="separate"/>
        </w:r>
        <w:r>
          <w:rPr>
            <w:noProof/>
            <w:webHidden/>
          </w:rPr>
          <w:t>17</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12" w:history="1">
        <w:r w:rsidRPr="00A64ED1">
          <w:rPr>
            <w:rStyle w:val="Hyperlink"/>
            <w:noProof/>
          </w:rPr>
          <w:t>2.2.1.10</w:t>
        </w:r>
        <w:r>
          <w:rPr>
            <w:rFonts w:asciiTheme="minorHAnsi" w:eastAsiaTheme="minorEastAsia" w:hAnsiTheme="minorHAnsi" w:cstheme="minorBidi"/>
            <w:noProof/>
            <w:sz w:val="22"/>
            <w:szCs w:val="22"/>
          </w:rPr>
          <w:tab/>
        </w:r>
        <w:r w:rsidRPr="00A64ED1">
          <w:rPr>
            <w:rStyle w:val="Hyperlink"/>
            <w:noProof/>
          </w:rPr>
          <w:t>Extensions to Contact Header</w:t>
        </w:r>
        <w:r>
          <w:rPr>
            <w:noProof/>
            <w:webHidden/>
          </w:rPr>
          <w:tab/>
        </w:r>
        <w:r>
          <w:rPr>
            <w:noProof/>
            <w:webHidden/>
          </w:rPr>
          <w:fldChar w:fldCharType="begin"/>
        </w:r>
        <w:r>
          <w:rPr>
            <w:noProof/>
            <w:webHidden/>
          </w:rPr>
          <w:instrText xml:space="preserve"> PAGEREF _Toc174787012 \h </w:instrText>
        </w:r>
        <w:r>
          <w:rPr>
            <w:noProof/>
            <w:webHidden/>
          </w:rPr>
        </w:r>
        <w:r>
          <w:rPr>
            <w:noProof/>
            <w:webHidden/>
          </w:rPr>
          <w:fldChar w:fldCharType="separate"/>
        </w:r>
        <w:r>
          <w:rPr>
            <w:noProof/>
            <w:webHidden/>
          </w:rPr>
          <w:t>17</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13" w:history="1">
        <w:r w:rsidRPr="00A64ED1">
          <w:rPr>
            <w:rStyle w:val="Hyperlink"/>
            <w:noProof/>
          </w:rPr>
          <w:t>2.2.1.11</w:t>
        </w:r>
        <w:r>
          <w:rPr>
            <w:rFonts w:asciiTheme="minorHAnsi" w:eastAsiaTheme="minorEastAsia" w:hAnsiTheme="minorHAnsi" w:cstheme="minorBidi"/>
            <w:noProof/>
            <w:sz w:val="22"/>
            <w:szCs w:val="22"/>
          </w:rPr>
          <w:tab/>
        </w:r>
        <w:r w:rsidRPr="00A64ED1">
          <w:rPr>
            <w:rStyle w:val="Hyperlink"/>
            <w:noProof/>
          </w:rPr>
          <w:t>Deregister NOTIFY Request Format</w:t>
        </w:r>
        <w:r>
          <w:rPr>
            <w:noProof/>
            <w:webHidden/>
          </w:rPr>
          <w:tab/>
        </w:r>
        <w:r>
          <w:rPr>
            <w:noProof/>
            <w:webHidden/>
          </w:rPr>
          <w:fldChar w:fldCharType="begin"/>
        </w:r>
        <w:r>
          <w:rPr>
            <w:noProof/>
            <w:webHidden/>
          </w:rPr>
          <w:instrText xml:space="preserve"> PAGEREF _Toc174787013 \h </w:instrText>
        </w:r>
        <w:r>
          <w:rPr>
            <w:noProof/>
            <w:webHidden/>
          </w:rPr>
        </w:r>
        <w:r>
          <w:rPr>
            <w:noProof/>
            <w:webHidden/>
          </w:rPr>
          <w:fldChar w:fldCharType="separate"/>
        </w:r>
        <w:r>
          <w:rPr>
            <w:noProof/>
            <w:webHidden/>
          </w:rPr>
          <w:t>17</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014" w:history="1">
        <w:r w:rsidRPr="00A64ED1">
          <w:rPr>
            <w:rStyle w:val="Hyperlink"/>
            <w:noProof/>
          </w:rPr>
          <w:t>2.2.1.11.1</w:t>
        </w:r>
        <w:r>
          <w:rPr>
            <w:rFonts w:asciiTheme="minorHAnsi" w:eastAsiaTheme="minorEastAsia" w:hAnsiTheme="minorHAnsi" w:cstheme="minorBidi"/>
            <w:noProof/>
            <w:sz w:val="22"/>
            <w:szCs w:val="22"/>
          </w:rPr>
          <w:tab/>
        </w:r>
        <w:r w:rsidRPr="00A64ED1">
          <w:rPr>
            <w:rStyle w:val="Hyperlink"/>
            <w:noProof/>
          </w:rPr>
          <w:t>subscription-state Header</w:t>
        </w:r>
        <w:r>
          <w:rPr>
            <w:noProof/>
            <w:webHidden/>
          </w:rPr>
          <w:tab/>
        </w:r>
        <w:r>
          <w:rPr>
            <w:noProof/>
            <w:webHidden/>
          </w:rPr>
          <w:fldChar w:fldCharType="begin"/>
        </w:r>
        <w:r>
          <w:rPr>
            <w:noProof/>
            <w:webHidden/>
          </w:rPr>
          <w:instrText xml:space="preserve"> PAGEREF _Toc174787014 \h </w:instrText>
        </w:r>
        <w:r>
          <w:rPr>
            <w:noProof/>
            <w:webHidden/>
          </w:rPr>
        </w:r>
        <w:r>
          <w:rPr>
            <w:noProof/>
            <w:webHidden/>
          </w:rPr>
          <w:fldChar w:fldCharType="separate"/>
        </w:r>
        <w:r>
          <w:rPr>
            <w:noProof/>
            <w:webHidden/>
          </w:rPr>
          <w:t>17</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015" w:history="1">
        <w:r w:rsidRPr="00A64ED1">
          <w:rPr>
            <w:rStyle w:val="Hyperlink"/>
            <w:noProof/>
          </w:rPr>
          <w:t>2.2.1.11.2</w:t>
        </w:r>
        <w:r>
          <w:rPr>
            <w:rFonts w:asciiTheme="minorHAnsi" w:eastAsiaTheme="minorEastAsia" w:hAnsiTheme="minorHAnsi" w:cstheme="minorBidi"/>
            <w:noProof/>
            <w:sz w:val="22"/>
            <w:szCs w:val="22"/>
          </w:rPr>
          <w:tab/>
        </w:r>
        <w:r w:rsidRPr="00A64ED1">
          <w:rPr>
            <w:rStyle w:val="Hyperlink"/>
            <w:noProof/>
          </w:rPr>
          <w:t>Registration-Notify Event Header</w:t>
        </w:r>
        <w:r>
          <w:rPr>
            <w:noProof/>
            <w:webHidden/>
          </w:rPr>
          <w:tab/>
        </w:r>
        <w:r>
          <w:rPr>
            <w:noProof/>
            <w:webHidden/>
          </w:rPr>
          <w:fldChar w:fldCharType="begin"/>
        </w:r>
        <w:r>
          <w:rPr>
            <w:noProof/>
            <w:webHidden/>
          </w:rPr>
          <w:instrText xml:space="preserve"> PAGEREF _Toc174787015 \h </w:instrText>
        </w:r>
        <w:r>
          <w:rPr>
            <w:noProof/>
            <w:webHidden/>
          </w:rPr>
        </w:r>
        <w:r>
          <w:rPr>
            <w:noProof/>
            <w:webHidden/>
          </w:rPr>
          <w:fldChar w:fldCharType="separate"/>
        </w:r>
        <w:r>
          <w:rPr>
            <w:noProof/>
            <w:webHidden/>
          </w:rPr>
          <w:t>17</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016" w:history="1">
        <w:r w:rsidRPr="00A64ED1">
          <w:rPr>
            <w:rStyle w:val="Hyperlink"/>
            <w:noProof/>
          </w:rPr>
          <w:t>2.2.1.11.3</w:t>
        </w:r>
        <w:r>
          <w:rPr>
            <w:rFonts w:asciiTheme="minorHAnsi" w:eastAsiaTheme="minorEastAsia" w:hAnsiTheme="minorHAnsi" w:cstheme="minorBidi"/>
            <w:noProof/>
            <w:sz w:val="22"/>
            <w:szCs w:val="22"/>
          </w:rPr>
          <w:tab/>
        </w:r>
        <w:r w:rsidRPr="00A64ED1">
          <w:rPr>
            <w:rStyle w:val="Hyperlink"/>
            <w:noProof/>
          </w:rPr>
          <w:t>Content-Type Header</w:t>
        </w:r>
        <w:r>
          <w:rPr>
            <w:noProof/>
            <w:webHidden/>
          </w:rPr>
          <w:tab/>
        </w:r>
        <w:r>
          <w:rPr>
            <w:noProof/>
            <w:webHidden/>
          </w:rPr>
          <w:fldChar w:fldCharType="begin"/>
        </w:r>
        <w:r>
          <w:rPr>
            <w:noProof/>
            <w:webHidden/>
          </w:rPr>
          <w:instrText xml:space="preserve"> PAGEREF _Toc174787016 \h </w:instrText>
        </w:r>
        <w:r>
          <w:rPr>
            <w:noProof/>
            <w:webHidden/>
          </w:rPr>
        </w:r>
        <w:r>
          <w:rPr>
            <w:noProof/>
            <w:webHidden/>
          </w:rPr>
          <w:fldChar w:fldCharType="separate"/>
        </w:r>
        <w:r>
          <w:rPr>
            <w:noProof/>
            <w:webHidden/>
          </w:rPr>
          <w:t>17</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017" w:history="1">
        <w:r w:rsidRPr="00A64ED1">
          <w:rPr>
            <w:rStyle w:val="Hyperlink"/>
            <w:noProof/>
          </w:rPr>
          <w:t>2.2.1.11.4</w:t>
        </w:r>
        <w:r>
          <w:rPr>
            <w:rFonts w:asciiTheme="minorHAnsi" w:eastAsiaTheme="minorEastAsia" w:hAnsiTheme="minorHAnsi" w:cstheme="minorBidi"/>
            <w:noProof/>
            <w:sz w:val="22"/>
            <w:szCs w:val="22"/>
          </w:rPr>
          <w:tab/>
        </w:r>
        <w:r w:rsidRPr="00A64ED1">
          <w:rPr>
            <w:rStyle w:val="Hyperlink"/>
            <w:noProof/>
          </w:rPr>
          <w:t>Ms-Diagnostics-Public Header</w:t>
        </w:r>
        <w:r>
          <w:rPr>
            <w:noProof/>
            <w:webHidden/>
          </w:rPr>
          <w:tab/>
        </w:r>
        <w:r>
          <w:rPr>
            <w:noProof/>
            <w:webHidden/>
          </w:rPr>
          <w:fldChar w:fldCharType="begin"/>
        </w:r>
        <w:r>
          <w:rPr>
            <w:noProof/>
            <w:webHidden/>
          </w:rPr>
          <w:instrText xml:space="preserve"> PAGEREF _Toc174787017 \h </w:instrText>
        </w:r>
        <w:r>
          <w:rPr>
            <w:noProof/>
            <w:webHidden/>
          </w:rPr>
        </w:r>
        <w:r>
          <w:rPr>
            <w:noProof/>
            <w:webHidden/>
          </w:rPr>
          <w:fldChar w:fldCharType="separate"/>
        </w:r>
        <w:r>
          <w:rPr>
            <w:noProof/>
            <w:webHidden/>
          </w:rPr>
          <w:t>18</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18" w:history="1">
        <w:r w:rsidRPr="00A64ED1">
          <w:rPr>
            <w:rStyle w:val="Hyperlink"/>
            <w:noProof/>
          </w:rPr>
          <w:t>2.2.1.12</w:t>
        </w:r>
        <w:r>
          <w:rPr>
            <w:rFonts w:asciiTheme="minorHAnsi" w:eastAsiaTheme="minorEastAsia" w:hAnsiTheme="minorHAnsi" w:cstheme="minorBidi"/>
            <w:noProof/>
            <w:sz w:val="22"/>
            <w:szCs w:val="22"/>
          </w:rPr>
          <w:tab/>
        </w:r>
        <w:r w:rsidRPr="00A64ED1">
          <w:rPr>
            <w:rStyle w:val="Hyperlink"/>
            <w:noProof/>
          </w:rPr>
          <w:t>Survivable Mode NOTIFY Request Format</w:t>
        </w:r>
        <w:r>
          <w:rPr>
            <w:noProof/>
            <w:webHidden/>
          </w:rPr>
          <w:tab/>
        </w:r>
        <w:r>
          <w:rPr>
            <w:noProof/>
            <w:webHidden/>
          </w:rPr>
          <w:fldChar w:fldCharType="begin"/>
        </w:r>
        <w:r>
          <w:rPr>
            <w:noProof/>
            <w:webHidden/>
          </w:rPr>
          <w:instrText xml:space="preserve"> PAGEREF _Toc174787018 \h </w:instrText>
        </w:r>
        <w:r>
          <w:rPr>
            <w:noProof/>
            <w:webHidden/>
          </w:rPr>
        </w:r>
        <w:r>
          <w:rPr>
            <w:noProof/>
            <w:webHidden/>
          </w:rPr>
          <w:fldChar w:fldCharType="separate"/>
        </w:r>
        <w:r>
          <w:rPr>
            <w:noProof/>
            <w:webHidden/>
          </w:rPr>
          <w:t>18</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019" w:history="1">
        <w:r w:rsidRPr="00A64ED1">
          <w:rPr>
            <w:rStyle w:val="Hyperlink"/>
            <w:noProof/>
          </w:rPr>
          <w:t>2.2.1.12.1</w:t>
        </w:r>
        <w:r>
          <w:rPr>
            <w:rFonts w:asciiTheme="minorHAnsi" w:eastAsiaTheme="minorEastAsia" w:hAnsiTheme="minorHAnsi" w:cstheme="minorBidi"/>
            <w:noProof/>
            <w:sz w:val="22"/>
            <w:szCs w:val="22"/>
          </w:rPr>
          <w:tab/>
        </w:r>
        <w:r w:rsidRPr="00A64ED1">
          <w:rPr>
            <w:rStyle w:val="Hyperlink"/>
            <w:noProof/>
          </w:rPr>
          <w:t>subscription-state Header</w:t>
        </w:r>
        <w:r>
          <w:rPr>
            <w:noProof/>
            <w:webHidden/>
          </w:rPr>
          <w:tab/>
        </w:r>
        <w:r>
          <w:rPr>
            <w:noProof/>
            <w:webHidden/>
          </w:rPr>
          <w:fldChar w:fldCharType="begin"/>
        </w:r>
        <w:r>
          <w:rPr>
            <w:noProof/>
            <w:webHidden/>
          </w:rPr>
          <w:instrText xml:space="preserve"> PAGEREF _Toc174787019 \h </w:instrText>
        </w:r>
        <w:r>
          <w:rPr>
            <w:noProof/>
            <w:webHidden/>
          </w:rPr>
        </w:r>
        <w:r>
          <w:rPr>
            <w:noProof/>
            <w:webHidden/>
          </w:rPr>
          <w:fldChar w:fldCharType="separate"/>
        </w:r>
        <w:r>
          <w:rPr>
            <w:noProof/>
            <w:webHidden/>
          </w:rPr>
          <w:t>18</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020" w:history="1">
        <w:r w:rsidRPr="00A64ED1">
          <w:rPr>
            <w:rStyle w:val="Hyperlink"/>
            <w:noProof/>
          </w:rPr>
          <w:t>2.2.1.12.2</w:t>
        </w:r>
        <w:r>
          <w:rPr>
            <w:rFonts w:asciiTheme="minorHAnsi" w:eastAsiaTheme="minorEastAsia" w:hAnsiTheme="minorHAnsi" w:cstheme="minorBidi"/>
            <w:noProof/>
            <w:sz w:val="22"/>
            <w:szCs w:val="22"/>
          </w:rPr>
          <w:tab/>
        </w:r>
        <w:r w:rsidRPr="00A64ED1">
          <w:rPr>
            <w:rStyle w:val="Hyperlink"/>
            <w:noProof/>
          </w:rPr>
          <w:t>Registration-Notify Event Header</w:t>
        </w:r>
        <w:r>
          <w:rPr>
            <w:noProof/>
            <w:webHidden/>
          </w:rPr>
          <w:tab/>
        </w:r>
        <w:r>
          <w:rPr>
            <w:noProof/>
            <w:webHidden/>
          </w:rPr>
          <w:fldChar w:fldCharType="begin"/>
        </w:r>
        <w:r>
          <w:rPr>
            <w:noProof/>
            <w:webHidden/>
          </w:rPr>
          <w:instrText xml:space="preserve"> PAGEREF _Toc174787020 \h </w:instrText>
        </w:r>
        <w:r>
          <w:rPr>
            <w:noProof/>
            <w:webHidden/>
          </w:rPr>
        </w:r>
        <w:r>
          <w:rPr>
            <w:noProof/>
            <w:webHidden/>
          </w:rPr>
          <w:fldChar w:fldCharType="separate"/>
        </w:r>
        <w:r>
          <w:rPr>
            <w:noProof/>
            <w:webHidden/>
          </w:rPr>
          <w:t>18</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021" w:history="1">
        <w:r w:rsidRPr="00A64ED1">
          <w:rPr>
            <w:rStyle w:val="Hyperlink"/>
            <w:noProof/>
          </w:rPr>
          <w:t>2.2.1.12.3</w:t>
        </w:r>
        <w:r>
          <w:rPr>
            <w:rFonts w:asciiTheme="minorHAnsi" w:eastAsiaTheme="minorEastAsia" w:hAnsiTheme="minorHAnsi" w:cstheme="minorBidi"/>
            <w:noProof/>
            <w:sz w:val="22"/>
            <w:szCs w:val="22"/>
          </w:rPr>
          <w:tab/>
        </w:r>
        <w:r w:rsidRPr="00A64ED1">
          <w:rPr>
            <w:rStyle w:val="Hyperlink"/>
            <w:noProof/>
          </w:rPr>
          <w:t>Content-Type Header</w:t>
        </w:r>
        <w:r>
          <w:rPr>
            <w:noProof/>
            <w:webHidden/>
          </w:rPr>
          <w:tab/>
        </w:r>
        <w:r>
          <w:rPr>
            <w:noProof/>
            <w:webHidden/>
          </w:rPr>
          <w:fldChar w:fldCharType="begin"/>
        </w:r>
        <w:r>
          <w:rPr>
            <w:noProof/>
            <w:webHidden/>
          </w:rPr>
          <w:instrText xml:space="preserve"> PAGEREF _Toc174787021 \h </w:instrText>
        </w:r>
        <w:r>
          <w:rPr>
            <w:noProof/>
            <w:webHidden/>
          </w:rPr>
        </w:r>
        <w:r>
          <w:rPr>
            <w:noProof/>
            <w:webHidden/>
          </w:rPr>
          <w:fldChar w:fldCharType="separate"/>
        </w:r>
        <w:r>
          <w:rPr>
            <w:noProof/>
            <w:webHidden/>
          </w:rPr>
          <w:t>18</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022" w:history="1">
        <w:r w:rsidRPr="00A64ED1">
          <w:rPr>
            <w:rStyle w:val="Hyperlink"/>
            <w:noProof/>
          </w:rPr>
          <w:t>2.2.1.12.4</w:t>
        </w:r>
        <w:r>
          <w:rPr>
            <w:rFonts w:asciiTheme="minorHAnsi" w:eastAsiaTheme="minorEastAsia" w:hAnsiTheme="minorHAnsi" w:cstheme="minorBidi"/>
            <w:noProof/>
            <w:sz w:val="22"/>
            <w:szCs w:val="22"/>
          </w:rPr>
          <w:tab/>
        </w:r>
        <w:r w:rsidRPr="00A64ED1">
          <w:rPr>
            <w:rStyle w:val="Hyperlink"/>
            <w:noProof/>
          </w:rPr>
          <w:t>Ms-Diagnostics-Public Header</w:t>
        </w:r>
        <w:r>
          <w:rPr>
            <w:noProof/>
            <w:webHidden/>
          </w:rPr>
          <w:tab/>
        </w:r>
        <w:r>
          <w:rPr>
            <w:noProof/>
            <w:webHidden/>
          </w:rPr>
          <w:fldChar w:fldCharType="begin"/>
        </w:r>
        <w:r>
          <w:rPr>
            <w:noProof/>
            <w:webHidden/>
          </w:rPr>
          <w:instrText xml:space="preserve"> PAGEREF _Toc174787022 \h </w:instrText>
        </w:r>
        <w:r>
          <w:rPr>
            <w:noProof/>
            <w:webHidden/>
          </w:rPr>
        </w:r>
        <w:r>
          <w:rPr>
            <w:noProof/>
            <w:webHidden/>
          </w:rPr>
          <w:fldChar w:fldCharType="separate"/>
        </w:r>
        <w:r>
          <w:rPr>
            <w:noProof/>
            <w:webHidden/>
          </w:rPr>
          <w:t>18</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23" w:history="1">
        <w:r w:rsidRPr="00A64ED1">
          <w:rPr>
            <w:rStyle w:val="Hyperlink"/>
            <w:noProof/>
          </w:rPr>
          <w:t>2.2.1.13</w:t>
        </w:r>
        <w:r>
          <w:rPr>
            <w:rFonts w:asciiTheme="minorHAnsi" w:eastAsiaTheme="minorEastAsia" w:hAnsiTheme="minorHAnsi" w:cstheme="minorBidi"/>
            <w:noProof/>
            <w:sz w:val="22"/>
            <w:szCs w:val="22"/>
          </w:rPr>
          <w:tab/>
        </w:r>
        <w:r w:rsidRPr="00A64ED1">
          <w:rPr>
            <w:rStyle w:val="Hyperlink"/>
            <w:noProof/>
          </w:rPr>
          <w:t>text/registration-event Message Body</w:t>
        </w:r>
        <w:r>
          <w:rPr>
            <w:noProof/>
            <w:webHidden/>
          </w:rPr>
          <w:tab/>
        </w:r>
        <w:r>
          <w:rPr>
            <w:noProof/>
            <w:webHidden/>
          </w:rPr>
          <w:fldChar w:fldCharType="begin"/>
        </w:r>
        <w:r>
          <w:rPr>
            <w:noProof/>
            <w:webHidden/>
          </w:rPr>
          <w:instrText xml:space="preserve"> PAGEREF _Toc174787023 \h </w:instrText>
        </w:r>
        <w:r>
          <w:rPr>
            <w:noProof/>
            <w:webHidden/>
          </w:rPr>
        </w:r>
        <w:r>
          <w:rPr>
            <w:noProof/>
            <w:webHidden/>
          </w:rPr>
          <w:fldChar w:fldCharType="separate"/>
        </w:r>
        <w:r>
          <w:rPr>
            <w:noProof/>
            <w:webHidden/>
          </w:rPr>
          <w:t>18</w:t>
        </w:r>
        <w:r>
          <w:rPr>
            <w:noProof/>
            <w:webHidden/>
          </w:rPr>
          <w:fldChar w:fldCharType="end"/>
        </w:r>
      </w:hyperlink>
    </w:p>
    <w:p w:rsidR="00957F17" w:rsidRDefault="00957F17">
      <w:pPr>
        <w:pStyle w:val="TOC3"/>
        <w:rPr>
          <w:rFonts w:asciiTheme="minorHAnsi" w:eastAsiaTheme="minorEastAsia" w:hAnsiTheme="minorHAnsi" w:cstheme="minorBidi"/>
          <w:noProof/>
          <w:sz w:val="22"/>
          <w:szCs w:val="22"/>
        </w:rPr>
      </w:pPr>
      <w:hyperlink w:anchor="_Toc174787024" w:history="1">
        <w:r w:rsidRPr="00A64ED1">
          <w:rPr>
            <w:rStyle w:val="Hyperlink"/>
            <w:noProof/>
          </w:rPr>
          <w:t>2.2.2</w:t>
        </w:r>
        <w:r>
          <w:rPr>
            <w:rFonts w:asciiTheme="minorHAnsi" w:eastAsiaTheme="minorEastAsia" w:hAnsiTheme="minorHAnsi" w:cstheme="minorBidi"/>
            <w:noProof/>
            <w:sz w:val="22"/>
            <w:szCs w:val="22"/>
          </w:rPr>
          <w:tab/>
        </w:r>
        <w:r w:rsidRPr="00A64ED1">
          <w:rPr>
            <w:rStyle w:val="Hyperlink"/>
            <w:noProof/>
          </w:rPr>
          <w:t>In-band Provisioning Messages</w:t>
        </w:r>
        <w:r>
          <w:rPr>
            <w:noProof/>
            <w:webHidden/>
          </w:rPr>
          <w:tab/>
        </w:r>
        <w:r>
          <w:rPr>
            <w:noProof/>
            <w:webHidden/>
          </w:rPr>
          <w:fldChar w:fldCharType="begin"/>
        </w:r>
        <w:r>
          <w:rPr>
            <w:noProof/>
            <w:webHidden/>
          </w:rPr>
          <w:instrText xml:space="preserve"> PAGEREF _Toc174787024 \h </w:instrText>
        </w:r>
        <w:r>
          <w:rPr>
            <w:noProof/>
            <w:webHidden/>
          </w:rPr>
        </w:r>
        <w:r>
          <w:rPr>
            <w:noProof/>
            <w:webHidden/>
          </w:rPr>
          <w:fldChar w:fldCharType="separate"/>
        </w:r>
        <w:r>
          <w:rPr>
            <w:noProof/>
            <w:webHidden/>
          </w:rPr>
          <w:t>19</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25" w:history="1">
        <w:r w:rsidRPr="00A64ED1">
          <w:rPr>
            <w:rStyle w:val="Hyperlink"/>
            <w:noProof/>
          </w:rPr>
          <w:t>2.2.2.1</w:t>
        </w:r>
        <w:r>
          <w:rPr>
            <w:rFonts w:asciiTheme="minorHAnsi" w:eastAsiaTheme="minorEastAsia" w:hAnsiTheme="minorHAnsi" w:cstheme="minorBidi"/>
            <w:noProof/>
            <w:sz w:val="22"/>
            <w:szCs w:val="22"/>
          </w:rPr>
          <w:tab/>
        </w:r>
        <w:r w:rsidRPr="00A64ED1">
          <w:rPr>
            <w:rStyle w:val="Hyperlink"/>
            <w:noProof/>
          </w:rPr>
          <w:t>In-band Provisioning Request</w:t>
        </w:r>
        <w:r>
          <w:rPr>
            <w:noProof/>
            <w:webHidden/>
          </w:rPr>
          <w:tab/>
        </w:r>
        <w:r>
          <w:rPr>
            <w:noProof/>
            <w:webHidden/>
          </w:rPr>
          <w:fldChar w:fldCharType="begin"/>
        </w:r>
        <w:r>
          <w:rPr>
            <w:noProof/>
            <w:webHidden/>
          </w:rPr>
          <w:instrText xml:space="preserve"> PAGEREF _Toc174787025 \h </w:instrText>
        </w:r>
        <w:r>
          <w:rPr>
            <w:noProof/>
            <w:webHidden/>
          </w:rPr>
        </w:r>
        <w:r>
          <w:rPr>
            <w:noProof/>
            <w:webHidden/>
          </w:rPr>
          <w:fldChar w:fldCharType="separate"/>
        </w:r>
        <w:r>
          <w:rPr>
            <w:noProof/>
            <w:webHidden/>
          </w:rPr>
          <w:t>19</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26" w:history="1">
        <w:r w:rsidRPr="00A64ED1">
          <w:rPr>
            <w:rStyle w:val="Hyperlink"/>
            <w:noProof/>
          </w:rPr>
          <w:t>2.2.2.2</w:t>
        </w:r>
        <w:r>
          <w:rPr>
            <w:rFonts w:asciiTheme="minorHAnsi" w:eastAsiaTheme="minorEastAsia" w:hAnsiTheme="minorHAnsi" w:cstheme="minorBidi"/>
            <w:noProof/>
            <w:sz w:val="22"/>
            <w:szCs w:val="22"/>
          </w:rPr>
          <w:tab/>
        </w:r>
        <w:r w:rsidRPr="00A64ED1">
          <w:rPr>
            <w:rStyle w:val="Hyperlink"/>
            <w:noProof/>
          </w:rPr>
          <w:t>In-band Provisioning Response</w:t>
        </w:r>
        <w:r>
          <w:rPr>
            <w:noProof/>
            <w:webHidden/>
          </w:rPr>
          <w:tab/>
        </w:r>
        <w:r>
          <w:rPr>
            <w:noProof/>
            <w:webHidden/>
          </w:rPr>
          <w:fldChar w:fldCharType="begin"/>
        </w:r>
        <w:r>
          <w:rPr>
            <w:noProof/>
            <w:webHidden/>
          </w:rPr>
          <w:instrText xml:space="preserve"> PAGEREF _Toc174787026 \h </w:instrText>
        </w:r>
        <w:r>
          <w:rPr>
            <w:noProof/>
            <w:webHidden/>
          </w:rPr>
        </w:r>
        <w:r>
          <w:rPr>
            <w:noProof/>
            <w:webHidden/>
          </w:rPr>
          <w:fldChar w:fldCharType="separate"/>
        </w:r>
        <w:r>
          <w:rPr>
            <w:noProof/>
            <w:webHidden/>
          </w:rPr>
          <w:t>20</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27" w:history="1">
        <w:r w:rsidRPr="00A64ED1">
          <w:rPr>
            <w:rStyle w:val="Hyperlink"/>
            <w:noProof/>
          </w:rPr>
          <w:t>2.2.2.3</w:t>
        </w:r>
        <w:r>
          <w:rPr>
            <w:rFonts w:asciiTheme="minorHAnsi" w:eastAsiaTheme="minorEastAsia" w:hAnsiTheme="minorHAnsi" w:cstheme="minorBidi"/>
            <w:noProof/>
            <w:sz w:val="22"/>
            <w:szCs w:val="22"/>
          </w:rPr>
          <w:tab/>
        </w:r>
        <w:r w:rsidRPr="00A64ED1">
          <w:rPr>
            <w:rStyle w:val="Hyperlink"/>
            <w:noProof/>
          </w:rPr>
          <w:t>Data Model for application/vnd-microsoft-roaming-provisioning-v2+xml Documents</w:t>
        </w:r>
        <w:r>
          <w:rPr>
            <w:noProof/>
            <w:webHidden/>
          </w:rPr>
          <w:tab/>
        </w:r>
        <w:r>
          <w:rPr>
            <w:noProof/>
            <w:webHidden/>
          </w:rPr>
          <w:fldChar w:fldCharType="begin"/>
        </w:r>
        <w:r>
          <w:rPr>
            <w:noProof/>
            <w:webHidden/>
          </w:rPr>
          <w:instrText xml:space="preserve"> PAGEREF _Toc174787027 \h </w:instrText>
        </w:r>
        <w:r>
          <w:rPr>
            <w:noProof/>
            <w:webHidden/>
          </w:rPr>
        </w:r>
        <w:r>
          <w:rPr>
            <w:noProof/>
            <w:webHidden/>
          </w:rPr>
          <w:fldChar w:fldCharType="separate"/>
        </w:r>
        <w:r>
          <w:rPr>
            <w:noProof/>
            <w:webHidden/>
          </w:rPr>
          <w:t>20</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28" w:history="1">
        <w:r w:rsidRPr="00A64ED1">
          <w:rPr>
            <w:rStyle w:val="Hyperlink"/>
            <w:noProof/>
          </w:rPr>
          <w:t>2.2.2.4</w:t>
        </w:r>
        <w:r>
          <w:rPr>
            <w:rFonts w:asciiTheme="minorHAnsi" w:eastAsiaTheme="minorEastAsia" w:hAnsiTheme="minorHAnsi" w:cstheme="minorBidi"/>
            <w:noProof/>
            <w:sz w:val="22"/>
            <w:szCs w:val="22"/>
          </w:rPr>
          <w:tab/>
        </w:r>
        <w:r w:rsidRPr="00A64ED1">
          <w:rPr>
            <w:rStyle w:val="Hyperlink"/>
            <w:noProof/>
          </w:rPr>
          <w:t>Data Model for Requests</w:t>
        </w:r>
        <w:r>
          <w:rPr>
            <w:noProof/>
            <w:webHidden/>
          </w:rPr>
          <w:tab/>
        </w:r>
        <w:r>
          <w:rPr>
            <w:noProof/>
            <w:webHidden/>
          </w:rPr>
          <w:fldChar w:fldCharType="begin"/>
        </w:r>
        <w:r>
          <w:rPr>
            <w:noProof/>
            <w:webHidden/>
          </w:rPr>
          <w:instrText xml:space="preserve"> PAGEREF _Toc174787028 \h </w:instrText>
        </w:r>
        <w:r>
          <w:rPr>
            <w:noProof/>
            <w:webHidden/>
          </w:rPr>
        </w:r>
        <w:r>
          <w:rPr>
            <w:noProof/>
            <w:webHidden/>
          </w:rPr>
          <w:fldChar w:fldCharType="separate"/>
        </w:r>
        <w:r>
          <w:rPr>
            <w:noProof/>
            <w:webHidden/>
          </w:rPr>
          <w:t>20</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29" w:history="1">
        <w:r w:rsidRPr="00A64ED1">
          <w:rPr>
            <w:rStyle w:val="Hyperlink"/>
            <w:noProof/>
          </w:rPr>
          <w:t>2.2.2.5</w:t>
        </w:r>
        <w:r>
          <w:rPr>
            <w:rFonts w:asciiTheme="minorHAnsi" w:eastAsiaTheme="minorEastAsia" w:hAnsiTheme="minorHAnsi" w:cstheme="minorBidi"/>
            <w:noProof/>
            <w:sz w:val="22"/>
            <w:szCs w:val="22"/>
          </w:rPr>
          <w:tab/>
        </w:r>
        <w:r w:rsidRPr="00A64ED1">
          <w:rPr>
            <w:rStyle w:val="Hyperlink"/>
            <w:noProof/>
          </w:rPr>
          <w:t>Data Model for Responses</w:t>
        </w:r>
        <w:r>
          <w:rPr>
            <w:noProof/>
            <w:webHidden/>
          </w:rPr>
          <w:tab/>
        </w:r>
        <w:r>
          <w:rPr>
            <w:noProof/>
            <w:webHidden/>
          </w:rPr>
          <w:fldChar w:fldCharType="begin"/>
        </w:r>
        <w:r>
          <w:rPr>
            <w:noProof/>
            <w:webHidden/>
          </w:rPr>
          <w:instrText xml:space="preserve"> PAGEREF _Toc174787029 \h </w:instrText>
        </w:r>
        <w:r>
          <w:rPr>
            <w:noProof/>
            <w:webHidden/>
          </w:rPr>
        </w:r>
        <w:r>
          <w:rPr>
            <w:noProof/>
            <w:webHidden/>
          </w:rPr>
          <w:fldChar w:fldCharType="separate"/>
        </w:r>
        <w:r>
          <w:rPr>
            <w:noProof/>
            <w:webHidden/>
          </w:rPr>
          <w:t>22</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030" w:history="1">
        <w:r w:rsidRPr="00A64ED1">
          <w:rPr>
            <w:rStyle w:val="Hyperlink"/>
            <w:noProof/>
          </w:rPr>
          <w:t>2.2.2.5.1</w:t>
        </w:r>
        <w:r>
          <w:rPr>
            <w:rFonts w:asciiTheme="minorHAnsi" w:eastAsiaTheme="minorEastAsia" w:hAnsiTheme="minorHAnsi" w:cstheme="minorBidi"/>
            <w:noProof/>
            <w:sz w:val="22"/>
            <w:szCs w:val="22"/>
          </w:rPr>
          <w:tab/>
        </w:r>
        <w:r w:rsidRPr="00A64ED1">
          <w:rPr>
            <w:rStyle w:val="Hyperlink"/>
            <w:noProof/>
          </w:rPr>
          <w:t>Data Model for ServerConfiguration provisionGroup</w:t>
        </w:r>
        <w:r>
          <w:rPr>
            <w:noProof/>
            <w:webHidden/>
          </w:rPr>
          <w:tab/>
        </w:r>
        <w:r>
          <w:rPr>
            <w:noProof/>
            <w:webHidden/>
          </w:rPr>
          <w:fldChar w:fldCharType="begin"/>
        </w:r>
        <w:r>
          <w:rPr>
            <w:noProof/>
            <w:webHidden/>
          </w:rPr>
          <w:instrText xml:space="preserve"> PAGEREF _Toc174787030 \h </w:instrText>
        </w:r>
        <w:r>
          <w:rPr>
            <w:noProof/>
            <w:webHidden/>
          </w:rPr>
        </w:r>
        <w:r>
          <w:rPr>
            <w:noProof/>
            <w:webHidden/>
          </w:rPr>
          <w:fldChar w:fldCharType="separate"/>
        </w:r>
        <w:r>
          <w:rPr>
            <w:noProof/>
            <w:webHidden/>
          </w:rPr>
          <w:t>22</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031" w:history="1">
        <w:r w:rsidRPr="00A64ED1">
          <w:rPr>
            <w:rStyle w:val="Hyperlink"/>
            <w:noProof/>
          </w:rPr>
          <w:t>2.2.2.5.2</w:t>
        </w:r>
        <w:r>
          <w:rPr>
            <w:rFonts w:asciiTheme="minorHAnsi" w:eastAsiaTheme="minorEastAsia" w:hAnsiTheme="minorHAnsi" w:cstheme="minorBidi"/>
            <w:noProof/>
            <w:sz w:val="22"/>
            <w:szCs w:val="22"/>
          </w:rPr>
          <w:tab/>
        </w:r>
        <w:r w:rsidRPr="00A64ED1">
          <w:rPr>
            <w:rStyle w:val="Hyperlink"/>
            <w:noProof/>
          </w:rPr>
          <w:t>Data Model for meetingPolicy provisionGroup</w:t>
        </w:r>
        <w:r>
          <w:rPr>
            <w:noProof/>
            <w:webHidden/>
          </w:rPr>
          <w:tab/>
        </w:r>
        <w:r>
          <w:rPr>
            <w:noProof/>
            <w:webHidden/>
          </w:rPr>
          <w:fldChar w:fldCharType="begin"/>
        </w:r>
        <w:r>
          <w:rPr>
            <w:noProof/>
            <w:webHidden/>
          </w:rPr>
          <w:instrText xml:space="preserve"> PAGEREF _Toc174787031 \h </w:instrText>
        </w:r>
        <w:r>
          <w:rPr>
            <w:noProof/>
            <w:webHidden/>
          </w:rPr>
        </w:r>
        <w:r>
          <w:rPr>
            <w:noProof/>
            <w:webHidden/>
          </w:rPr>
          <w:fldChar w:fldCharType="separate"/>
        </w:r>
        <w:r>
          <w:rPr>
            <w:noProof/>
            <w:webHidden/>
          </w:rPr>
          <w:t>29</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032" w:history="1">
        <w:r w:rsidRPr="00A64ED1">
          <w:rPr>
            <w:rStyle w:val="Hyperlink"/>
            <w:noProof/>
          </w:rPr>
          <w:t>2.2.2.5.3</w:t>
        </w:r>
        <w:r>
          <w:rPr>
            <w:rFonts w:asciiTheme="minorHAnsi" w:eastAsiaTheme="minorEastAsia" w:hAnsiTheme="minorHAnsi" w:cstheme="minorBidi"/>
            <w:noProof/>
            <w:sz w:val="22"/>
            <w:szCs w:val="22"/>
          </w:rPr>
          <w:tab/>
        </w:r>
        <w:r w:rsidRPr="00A64ED1">
          <w:rPr>
            <w:rStyle w:val="Hyperlink"/>
            <w:noProof/>
          </w:rPr>
          <w:t>Data Model for ucPolicy provisionGroup</w:t>
        </w:r>
        <w:r>
          <w:rPr>
            <w:noProof/>
            <w:webHidden/>
          </w:rPr>
          <w:tab/>
        </w:r>
        <w:r>
          <w:rPr>
            <w:noProof/>
            <w:webHidden/>
          </w:rPr>
          <w:fldChar w:fldCharType="begin"/>
        </w:r>
        <w:r>
          <w:rPr>
            <w:noProof/>
            <w:webHidden/>
          </w:rPr>
          <w:instrText xml:space="preserve"> PAGEREF _Toc174787032 \h </w:instrText>
        </w:r>
        <w:r>
          <w:rPr>
            <w:noProof/>
            <w:webHidden/>
          </w:rPr>
        </w:r>
        <w:r>
          <w:rPr>
            <w:noProof/>
            <w:webHidden/>
          </w:rPr>
          <w:fldChar w:fldCharType="separate"/>
        </w:r>
        <w:r>
          <w:rPr>
            <w:noProof/>
            <w:webHidden/>
          </w:rPr>
          <w:t>32</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033" w:history="1">
        <w:r w:rsidRPr="00A64ED1">
          <w:rPr>
            <w:rStyle w:val="Hyperlink"/>
            <w:noProof/>
          </w:rPr>
          <w:t>2.2.2.5.4</w:t>
        </w:r>
        <w:r>
          <w:rPr>
            <w:rFonts w:asciiTheme="minorHAnsi" w:eastAsiaTheme="minorEastAsia" w:hAnsiTheme="minorHAnsi" w:cstheme="minorBidi"/>
            <w:noProof/>
            <w:sz w:val="22"/>
            <w:szCs w:val="22"/>
          </w:rPr>
          <w:tab/>
        </w:r>
        <w:r w:rsidRPr="00A64ED1">
          <w:rPr>
            <w:rStyle w:val="Hyperlink"/>
            <w:noProof/>
          </w:rPr>
          <w:t>Data Model for publicationGrammar provisionGroup</w:t>
        </w:r>
        <w:r>
          <w:rPr>
            <w:noProof/>
            <w:webHidden/>
          </w:rPr>
          <w:tab/>
        </w:r>
        <w:r>
          <w:rPr>
            <w:noProof/>
            <w:webHidden/>
          </w:rPr>
          <w:fldChar w:fldCharType="begin"/>
        </w:r>
        <w:r>
          <w:rPr>
            <w:noProof/>
            <w:webHidden/>
          </w:rPr>
          <w:instrText xml:space="preserve"> PAGEREF _Toc174787033 \h </w:instrText>
        </w:r>
        <w:r>
          <w:rPr>
            <w:noProof/>
            <w:webHidden/>
          </w:rPr>
        </w:r>
        <w:r>
          <w:rPr>
            <w:noProof/>
            <w:webHidden/>
          </w:rPr>
          <w:fldChar w:fldCharType="separate"/>
        </w:r>
        <w:r>
          <w:rPr>
            <w:noProof/>
            <w:webHidden/>
          </w:rPr>
          <w:t>33</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034" w:history="1">
        <w:r w:rsidRPr="00A64ED1">
          <w:rPr>
            <w:rStyle w:val="Hyperlink"/>
            <w:noProof/>
          </w:rPr>
          <w:t>2.2.2.5.5</w:t>
        </w:r>
        <w:r>
          <w:rPr>
            <w:rFonts w:asciiTheme="minorHAnsi" w:eastAsiaTheme="minorEastAsia" w:hAnsiTheme="minorHAnsi" w:cstheme="minorBidi"/>
            <w:noProof/>
            <w:sz w:val="22"/>
            <w:szCs w:val="22"/>
          </w:rPr>
          <w:tab/>
        </w:r>
        <w:r w:rsidRPr="00A64ED1">
          <w:rPr>
            <w:rStyle w:val="Hyperlink"/>
            <w:noProof/>
          </w:rPr>
          <w:t>Data Model for userSetting provisionGroup</w:t>
        </w:r>
        <w:r>
          <w:rPr>
            <w:noProof/>
            <w:webHidden/>
          </w:rPr>
          <w:tab/>
        </w:r>
        <w:r>
          <w:rPr>
            <w:noProof/>
            <w:webHidden/>
          </w:rPr>
          <w:fldChar w:fldCharType="begin"/>
        </w:r>
        <w:r>
          <w:rPr>
            <w:noProof/>
            <w:webHidden/>
          </w:rPr>
          <w:instrText xml:space="preserve"> PAGEREF _Toc174787034 \h </w:instrText>
        </w:r>
        <w:r>
          <w:rPr>
            <w:noProof/>
            <w:webHidden/>
          </w:rPr>
        </w:r>
        <w:r>
          <w:rPr>
            <w:noProof/>
            <w:webHidden/>
          </w:rPr>
          <w:fldChar w:fldCharType="separate"/>
        </w:r>
        <w:r>
          <w:rPr>
            <w:noProof/>
            <w:webHidden/>
          </w:rPr>
          <w:t>48</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035" w:history="1">
        <w:r w:rsidRPr="00A64ED1">
          <w:rPr>
            <w:rStyle w:val="Hyperlink"/>
            <w:noProof/>
          </w:rPr>
          <w:t>2.2.2.5.6</w:t>
        </w:r>
        <w:r>
          <w:rPr>
            <w:rFonts w:asciiTheme="minorHAnsi" w:eastAsiaTheme="minorEastAsia" w:hAnsiTheme="minorHAnsi" w:cstheme="minorBidi"/>
            <w:noProof/>
            <w:sz w:val="22"/>
            <w:szCs w:val="22"/>
          </w:rPr>
          <w:tab/>
        </w:r>
        <w:r w:rsidRPr="00A64ED1">
          <w:rPr>
            <w:rStyle w:val="Hyperlink"/>
            <w:noProof/>
          </w:rPr>
          <w:t>Data Model for endpointConfiguration provisionGroup</w:t>
        </w:r>
        <w:r>
          <w:rPr>
            <w:noProof/>
            <w:webHidden/>
          </w:rPr>
          <w:tab/>
        </w:r>
        <w:r>
          <w:rPr>
            <w:noProof/>
            <w:webHidden/>
          </w:rPr>
          <w:fldChar w:fldCharType="begin"/>
        </w:r>
        <w:r>
          <w:rPr>
            <w:noProof/>
            <w:webHidden/>
          </w:rPr>
          <w:instrText xml:space="preserve"> PAGEREF _Toc174787035 \h </w:instrText>
        </w:r>
        <w:r>
          <w:rPr>
            <w:noProof/>
            <w:webHidden/>
          </w:rPr>
        </w:r>
        <w:r>
          <w:rPr>
            <w:noProof/>
            <w:webHidden/>
          </w:rPr>
          <w:fldChar w:fldCharType="separate"/>
        </w:r>
        <w:r>
          <w:rPr>
            <w:noProof/>
            <w:webHidden/>
          </w:rPr>
          <w:t>49</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036" w:history="1">
        <w:r w:rsidRPr="00A64ED1">
          <w:rPr>
            <w:rStyle w:val="Hyperlink"/>
            <w:noProof/>
          </w:rPr>
          <w:t>2.2.2.5.7</w:t>
        </w:r>
        <w:r>
          <w:rPr>
            <w:rFonts w:asciiTheme="minorHAnsi" w:eastAsiaTheme="minorEastAsia" w:hAnsiTheme="minorHAnsi" w:cstheme="minorBidi"/>
            <w:noProof/>
            <w:sz w:val="22"/>
            <w:szCs w:val="22"/>
          </w:rPr>
          <w:tab/>
        </w:r>
        <w:r w:rsidRPr="00A64ED1">
          <w:rPr>
            <w:rStyle w:val="Hyperlink"/>
            <w:noProof/>
          </w:rPr>
          <w:t>Data Model for locationPolicy provisionGroup</w:t>
        </w:r>
        <w:r>
          <w:rPr>
            <w:noProof/>
            <w:webHidden/>
          </w:rPr>
          <w:tab/>
        </w:r>
        <w:r>
          <w:rPr>
            <w:noProof/>
            <w:webHidden/>
          </w:rPr>
          <w:fldChar w:fldCharType="begin"/>
        </w:r>
        <w:r>
          <w:rPr>
            <w:noProof/>
            <w:webHidden/>
          </w:rPr>
          <w:instrText xml:space="preserve"> PAGEREF _Toc174787036 \h </w:instrText>
        </w:r>
        <w:r>
          <w:rPr>
            <w:noProof/>
            <w:webHidden/>
          </w:rPr>
        </w:r>
        <w:r>
          <w:rPr>
            <w:noProof/>
            <w:webHidden/>
          </w:rPr>
          <w:fldChar w:fldCharType="separate"/>
        </w:r>
        <w:r>
          <w:rPr>
            <w:noProof/>
            <w:webHidden/>
          </w:rPr>
          <w:t>56</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037" w:history="1">
        <w:r w:rsidRPr="00A64ED1">
          <w:rPr>
            <w:rStyle w:val="Hyperlink"/>
            <w:noProof/>
          </w:rPr>
          <w:t>2.2.2.5.8</w:t>
        </w:r>
        <w:r>
          <w:rPr>
            <w:rFonts w:asciiTheme="minorHAnsi" w:eastAsiaTheme="minorEastAsia" w:hAnsiTheme="minorHAnsi" w:cstheme="minorBidi"/>
            <w:noProof/>
            <w:sz w:val="22"/>
            <w:szCs w:val="22"/>
          </w:rPr>
          <w:tab/>
        </w:r>
        <w:r w:rsidRPr="00A64ED1">
          <w:rPr>
            <w:rStyle w:val="Hyperlink"/>
            <w:noProof/>
          </w:rPr>
          <w:t>Data Model for mediaConfiguration provisionGroup</w:t>
        </w:r>
        <w:r>
          <w:rPr>
            <w:noProof/>
            <w:webHidden/>
          </w:rPr>
          <w:tab/>
        </w:r>
        <w:r>
          <w:rPr>
            <w:noProof/>
            <w:webHidden/>
          </w:rPr>
          <w:fldChar w:fldCharType="begin"/>
        </w:r>
        <w:r>
          <w:rPr>
            <w:noProof/>
            <w:webHidden/>
          </w:rPr>
          <w:instrText xml:space="preserve"> PAGEREF _Toc174787037 \h </w:instrText>
        </w:r>
        <w:r>
          <w:rPr>
            <w:noProof/>
            <w:webHidden/>
          </w:rPr>
        </w:r>
        <w:r>
          <w:rPr>
            <w:noProof/>
            <w:webHidden/>
          </w:rPr>
          <w:fldChar w:fldCharType="separate"/>
        </w:r>
        <w:r>
          <w:rPr>
            <w:noProof/>
            <w:webHidden/>
          </w:rPr>
          <w:t>58</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038" w:history="1">
        <w:r w:rsidRPr="00A64ED1">
          <w:rPr>
            <w:rStyle w:val="Hyperlink"/>
            <w:noProof/>
          </w:rPr>
          <w:t>2.2.2.5.9</w:t>
        </w:r>
        <w:r>
          <w:rPr>
            <w:rFonts w:asciiTheme="minorHAnsi" w:eastAsiaTheme="minorEastAsia" w:hAnsiTheme="minorHAnsi" w:cstheme="minorBidi"/>
            <w:noProof/>
            <w:sz w:val="22"/>
            <w:szCs w:val="22"/>
          </w:rPr>
          <w:tab/>
        </w:r>
        <w:r w:rsidRPr="00A64ED1">
          <w:rPr>
            <w:rStyle w:val="Hyperlink"/>
            <w:noProof/>
          </w:rPr>
          <w:t>Data Model for presencePolicyV2 provisionGroup</w:t>
        </w:r>
        <w:r>
          <w:rPr>
            <w:noProof/>
            <w:webHidden/>
          </w:rPr>
          <w:tab/>
        </w:r>
        <w:r>
          <w:rPr>
            <w:noProof/>
            <w:webHidden/>
          </w:rPr>
          <w:fldChar w:fldCharType="begin"/>
        </w:r>
        <w:r>
          <w:rPr>
            <w:noProof/>
            <w:webHidden/>
          </w:rPr>
          <w:instrText xml:space="preserve"> PAGEREF _Toc174787038 \h </w:instrText>
        </w:r>
        <w:r>
          <w:rPr>
            <w:noProof/>
            <w:webHidden/>
          </w:rPr>
        </w:r>
        <w:r>
          <w:rPr>
            <w:noProof/>
            <w:webHidden/>
          </w:rPr>
          <w:fldChar w:fldCharType="separate"/>
        </w:r>
        <w:r>
          <w:rPr>
            <w:noProof/>
            <w:webHidden/>
          </w:rPr>
          <w:t>58</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039" w:history="1">
        <w:r w:rsidRPr="00A64ED1">
          <w:rPr>
            <w:rStyle w:val="Hyperlink"/>
            <w:noProof/>
          </w:rPr>
          <w:t>2.2.2.5.10</w:t>
        </w:r>
        <w:r>
          <w:rPr>
            <w:rFonts w:asciiTheme="minorHAnsi" w:eastAsiaTheme="minorEastAsia" w:hAnsiTheme="minorHAnsi" w:cstheme="minorBidi"/>
            <w:noProof/>
            <w:sz w:val="22"/>
            <w:szCs w:val="22"/>
          </w:rPr>
          <w:tab/>
        </w:r>
        <w:r w:rsidRPr="00A64ED1">
          <w:rPr>
            <w:rStyle w:val="Hyperlink"/>
            <w:noProof/>
          </w:rPr>
          <w:t>Data Model for privacyPublicationGrammar provisionGroup</w:t>
        </w:r>
        <w:r>
          <w:rPr>
            <w:noProof/>
            <w:webHidden/>
          </w:rPr>
          <w:tab/>
        </w:r>
        <w:r>
          <w:rPr>
            <w:noProof/>
            <w:webHidden/>
          </w:rPr>
          <w:fldChar w:fldCharType="begin"/>
        </w:r>
        <w:r>
          <w:rPr>
            <w:noProof/>
            <w:webHidden/>
          </w:rPr>
          <w:instrText xml:space="preserve"> PAGEREF _Toc174787039 \h </w:instrText>
        </w:r>
        <w:r>
          <w:rPr>
            <w:noProof/>
            <w:webHidden/>
          </w:rPr>
        </w:r>
        <w:r>
          <w:rPr>
            <w:noProof/>
            <w:webHidden/>
          </w:rPr>
          <w:fldChar w:fldCharType="separate"/>
        </w:r>
        <w:r>
          <w:rPr>
            <w:noProof/>
            <w:webHidden/>
          </w:rPr>
          <w:t>59</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040" w:history="1">
        <w:r w:rsidRPr="00A64ED1">
          <w:rPr>
            <w:rStyle w:val="Hyperlink"/>
            <w:noProof/>
          </w:rPr>
          <w:t>2.2.2.5.11</w:t>
        </w:r>
        <w:r>
          <w:rPr>
            <w:rFonts w:asciiTheme="minorHAnsi" w:eastAsiaTheme="minorEastAsia" w:hAnsiTheme="minorHAnsi" w:cstheme="minorBidi"/>
            <w:noProof/>
            <w:sz w:val="22"/>
            <w:szCs w:val="22"/>
          </w:rPr>
          <w:tab/>
        </w:r>
        <w:r w:rsidRPr="00A64ED1">
          <w:rPr>
            <w:rStyle w:val="Hyperlink"/>
            <w:noProof/>
          </w:rPr>
          <w:t>Data Model for persistentChatConfiguration provisionGroup</w:t>
        </w:r>
        <w:r>
          <w:rPr>
            <w:noProof/>
            <w:webHidden/>
          </w:rPr>
          <w:tab/>
        </w:r>
        <w:r>
          <w:rPr>
            <w:noProof/>
            <w:webHidden/>
          </w:rPr>
          <w:fldChar w:fldCharType="begin"/>
        </w:r>
        <w:r>
          <w:rPr>
            <w:noProof/>
            <w:webHidden/>
          </w:rPr>
          <w:instrText xml:space="preserve"> PAGEREF _Toc174787040 \h </w:instrText>
        </w:r>
        <w:r>
          <w:rPr>
            <w:noProof/>
            <w:webHidden/>
          </w:rPr>
        </w:r>
        <w:r>
          <w:rPr>
            <w:noProof/>
            <w:webHidden/>
          </w:rPr>
          <w:fldChar w:fldCharType="separate"/>
        </w:r>
        <w:r>
          <w:rPr>
            <w:noProof/>
            <w:webHidden/>
          </w:rPr>
          <w:t>71</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041" w:history="1">
        <w:r w:rsidRPr="00A64ED1">
          <w:rPr>
            <w:rStyle w:val="Hyperlink"/>
            <w:noProof/>
          </w:rPr>
          <w:t>2.2.2.5.12</w:t>
        </w:r>
        <w:r>
          <w:rPr>
            <w:rFonts w:asciiTheme="minorHAnsi" w:eastAsiaTheme="minorEastAsia" w:hAnsiTheme="minorHAnsi" w:cstheme="minorBidi"/>
            <w:noProof/>
            <w:sz w:val="22"/>
            <w:szCs w:val="22"/>
          </w:rPr>
          <w:tab/>
        </w:r>
        <w:r w:rsidRPr="00A64ED1">
          <w:rPr>
            <w:rStyle w:val="Hyperlink"/>
            <w:noProof/>
          </w:rPr>
          <w:t>Data Model for publicProviders provisionGroup</w:t>
        </w:r>
        <w:r>
          <w:rPr>
            <w:noProof/>
            <w:webHidden/>
          </w:rPr>
          <w:tab/>
        </w:r>
        <w:r>
          <w:rPr>
            <w:noProof/>
            <w:webHidden/>
          </w:rPr>
          <w:fldChar w:fldCharType="begin"/>
        </w:r>
        <w:r>
          <w:rPr>
            <w:noProof/>
            <w:webHidden/>
          </w:rPr>
          <w:instrText xml:space="preserve"> PAGEREF _Toc174787041 \h </w:instrText>
        </w:r>
        <w:r>
          <w:rPr>
            <w:noProof/>
            <w:webHidden/>
          </w:rPr>
        </w:r>
        <w:r>
          <w:rPr>
            <w:noProof/>
            <w:webHidden/>
          </w:rPr>
          <w:fldChar w:fldCharType="separate"/>
        </w:r>
        <w:r>
          <w:rPr>
            <w:noProof/>
            <w:webHidden/>
          </w:rPr>
          <w:t>71</w:t>
        </w:r>
        <w:r>
          <w:rPr>
            <w:noProof/>
            <w:webHidden/>
          </w:rPr>
          <w:fldChar w:fldCharType="end"/>
        </w:r>
      </w:hyperlink>
    </w:p>
    <w:p w:rsidR="00957F17" w:rsidRDefault="00957F17">
      <w:pPr>
        <w:pStyle w:val="TOC1"/>
        <w:rPr>
          <w:rFonts w:asciiTheme="minorHAnsi" w:eastAsiaTheme="minorEastAsia" w:hAnsiTheme="minorHAnsi" w:cstheme="minorBidi"/>
          <w:b w:val="0"/>
          <w:bCs w:val="0"/>
          <w:noProof/>
          <w:sz w:val="22"/>
          <w:szCs w:val="22"/>
        </w:rPr>
      </w:pPr>
      <w:hyperlink w:anchor="_Toc174787042" w:history="1">
        <w:r w:rsidRPr="00A64ED1">
          <w:rPr>
            <w:rStyle w:val="Hyperlink"/>
            <w:noProof/>
          </w:rPr>
          <w:t>3</w:t>
        </w:r>
        <w:r>
          <w:rPr>
            <w:rFonts w:asciiTheme="minorHAnsi" w:eastAsiaTheme="minorEastAsia" w:hAnsiTheme="minorHAnsi" w:cstheme="minorBidi"/>
            <w:b w:val="0"/>
            <w:bCs w:val="0"/>
            <w:noProof/>
            <w:sz w:val="22"/>
            <w:szCs w:val="22"/>
          </w:rPr>
          <w:tab/>
        </w:r>
        <w:r w:rsidRPr="00A64ED1">
          <w:rPr>
            <w:rStyle w:val="Hyperlink"/>
            <w:noProof/>
          </w:rPr>
          <w:t>Protocol Details</w:t>
        </w:r>
        <w:r>
          <w:rPr>
            <w:noProof/>
            <w:webHidden/>
          </w:rPr>
          <w:tab/>
        </w:r>
        <w:r>
          <w:rPr>
            <w:noProof/>
            <w:webHidden/>
          </w:rPr>
          <w:fldChar w:fldCharType="begin"/>
        </w:r>
        <w:r>
          <w:rPr>
            <w:noProof/>
            <w:webHidden/>
          </w:rPr>
          <w:instrText xml:space="preserve"> PAGEREF _Toc174787042 \h </w:instrText>
        </w:r>
        <w:r>
          <w:rPr>
            <w:noProof/>
            <w:webHidden/>
          </w:rPr>
        </w:r>
        <w:r>
          <w:rPr>
            <w:noProof/>
            <w:webHidden/>
          </w:rPr>
          <w:fldChar w:fldCharType="separate"/>
        </w:r>
        <w:r>
          <w:rPr>
            <w:noProof/>
            <w:webHidden/>
          </w:rPr>
          <w:t>74</w:t>
        </w:r>
        <w:r>
          <w:rPr>
            <w:noProof/>
            <w:webHidden/>
          </w:rPr>
          <w:fldChar w:fldCharType="end"/>
        </w:r>
      </w:hyperlink>
    </w:p>
    <w:p w:rsidR="00957F17" w:rsidRDefault="00957F17">
      <w:pPr>
        <w:pStyle w:val="TOC2"/>
        <w:rPr>
          <w:rFonts w:asciiTheme="minorHAnsi" w:eastAsiaTheme="minorEastAsia" w:hAnsiTheme="minorHAnsi" w:cstheme="minorBidi"/>
          <w:noProof/>
          <w:sz w:val="22"/>
          <w:szCs w:val="22"/>
        </w:rPr>
      </w:pPr>
      <w:hyperlink w:anchor="_Toc174787043" w:history="1">
        <w:r w:rsidRPr="00A64ED1">
          <w:rPr>
            <w:rStyle w:val="Hyperlink"/>
            <w:noProof/>
          </w:rPr>
          <w:t>3.1</w:t>
        </w:r>
        <w:r>
          <w:rPr>
            <w:rFonts w:asciiTheme="minorHAnsi" w:eastAsiaTheme="minorEastAsia" w:hAnsiTheme="minorHAnsi" w:cstheme="minorBidi"/>
            <w:noProof/>
            <w:sz w:val="22"/>
            <w:szCs w:val="22"/>
          </w:rPr>
          <w:tab/>
        </w:r>
        <w:r w:rsidRPr="00A64ED1">
          <w:rPr>
            <w:rStyle w:val="Hyperlink"/>
            <w:noProof/>
          </w:rPr>
          <w:t>Basic Registration</w:t>
        </w:r>
        <w:r>
          <w:rPr>
            <w:noProof/>
            <w:webHidden/>
          </w:rPr>
          <w:tab/>
        </w:r>
        <w:r>
          <w:rPr>
            <w:noProof/>
            <w:webHidden/>
          </w:rPr>
          <w:fldChar w:fldCharType="begin"/>
        </w:r>
        <w:r>
          <w:rPr>
            <w:noProof/>
            <w:webHidden/>
          </w:rPr>
          <w:instrText xml:space="preserve"> PAGEREF _Toc174787043 \h </w:instrText>
        </w:r>
        <w:r>
          <w:rPr>
            <w:noProof/>
            <w:webHidden/>
          </w:rPr>
        </w:r>
        <w:r>
          <w:rPr>
            <w:noProof/>
            <w:webHidden/>
          </w:rPr>
          <w:fldChar w:fldCharType="separate"/>
        </w:r>
        <w:r>
          <w:rPr>
            <w:noProof/>
            <w:webHidden/>
          </w:rPr>
          <w:t>74</w:t>
        </w:r>
        <w:r>
          <w:rPr>
            <w:noProof/>
            <w:webHidden/>
          </w:rPr>
          <w:fldChar w:fldCharType="end"/>
        </w:r>
      </w:hyperlink>
    </w:p>
    <w:p w:rsidR="00957F17" w:rsidRDefault="00957F17">
      <w:pPr>
        <w:pStyle w:val="TOC3"/>
        <w:rPr>
          <w:rFonts w:asciiTheme="minorHAnsi" w:eastAsiaTheme="minorEastAsia" w:hAnsiTheme="minorHAnsi" w:cstheme="minorBidi"/>
          <w:noProof/>
          <w:sz w:val="22"/>
          <w:szCs w:val="22"/>
        </w:rPr>
      </w:pPr>
      <w:hyperlink w:anchor="_Toc174787044" w:history="1">
        <w:r w:rsidRPr="00A64ED1">
          <w:rPr>
            <w:rStyle w:val="Hyperlink"/>
            <w:noProof/>
          </w:rPr>
          <w:t>3.1.1</w:t>
        </w:r>
        <w:r>
          <w:rPr>
            <w:rFonts w:asciiTheme="minorHAnsi" w:eastAsiaTheme="minorEastAsia" w:hAnsiTheme="minorHAnsi" w:cstheme="minorBidi"/>
            <w:noProof/>
            <w:sz w:val="22"/>
            <w:szCs w:val="22"/>
          </w:rPr>
          <w:tab/>
        </w:r>
        <w:r w:rsidRPr="00A64ED1">
          <w:rPr>
            <w:rStyle w:val="Hyperlink"/>
            <w:noProof/>
          </w:rPr>
          <w:t>Client Role</w:t>
        </w:r>
        <w:r>
          <w:rPr>
            <w:noProof/>
            <w:webHidden/>
          </w:rPr>
          <w:tab/>
        </w:r>
        <w:r>
          <w:rPr>
            <w:noProof/>
            <w:webHidden/>
          </w:rPr>
          <w:fldChar w:fldCharType="begin"/>
        </w:r>
        <w:r>
          <w:rPr>
            <w:noProof/>
            <w:webHidden/>
          </w:rPr>
          <w:instrText xml:space="preserve"> PAGEREF _Toc174787044 \h </w:instrText>
        </w:r>
        <w:r>
          <w:rPr>
            <w:noProof/>
            <w:webHidden/>
          </w:rPr>
        </w:r>
        <w:r>
          <w:rPr>
            <w:noProof/>
            <w:webHidden/>
          </w:rPr>
          <w:fldChar w:fldCharType="separate"/>
        </w:r>
        <w:r>
          <w:rPr>
            <w:noProof/>
            <w:webHidden/>
          </w:rPr>
          <w:t>74</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45" w:history="1">
        <w:r w:rsidRPr="00A64ED1">
          <w:rPr>
            <w:rStyle w:val="Hyperlink"/>
            <w:noProof/>
          </w:rPr>
          <w:t>3.1.1.1</w:t>
        </w:r>
        <w:r>
          <w:rPr>
            <w:rFonts w:asciiTheme="minorHAnsi" w:eastAsiaTheme="minorEastAsia" w:hAnsiTheme="minorHAnsi" w:cstheme="minorBidi"/>
            <w:noProof/>
            <w:sz w:val="22"/>
            <w:szCs w:val="22"/>
          </w:rPr>
          <w:tab/>
        </w:r>
        <w:r w:rsidRPr="00A64ED1">
          <w:rPr>
            <w:rStyle w:val="Hyperlink"/>
            <w:noProof/>
          </w:rPr>
          <w:t>Abstract Data Model</w:t>
        </w:r>
        <w:r>
          <w:rPr>
            <w:noProof/>
            <w:webHidden/>
          </w:rPr>
          <w:tab/>
        </w:r>
        <w:r>
          <w:rPr>
            <w:noProof/>
            <w:webHidden/>
          </w:rPr>
          <w:fldChar w:fldCharType="begin"/>
        </w:r>
        <w:r>
          <w:rPr>
            <w:noProof/>
            <w:webHidden/>
          </w:rPr>
          <w:instrText xml:space="preserve"> PAGEREF _Toc174787045 \h </w:instrText>
        </w:r>
        <w:r>
          <w:rPr>
            <w:noProof/>
            <w:webHidden/>
          </w:rPr>
        </w:r>
        <w:r>
          <w:rPr>
            <w:noProof/>
            <w:webHidden/>
          </w:rPr>
          <w:fldChar w:fldCharType="separate"/>
        </w:r>
        <w:r>
          <w:rPr>
            <w:noProof/>
            <w:webHidden/>
          </w:rPr>
          <w:t>74</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46" w:history="1">
        <w:r w:rsidRPr="00A64ED1">
          <w:rPr>
            <w:rStyle w:val="Hyperlink"/>
            <w:noProof/>
          </w:rPr>
          <w:t>3.1.1.2</w:t>
        </w:r>
        <w:r>
          <w:rPr>
            <w:rFonts w:asciiTheme="minorHAnsi" w:eastAsiaTheme="minorEastAsia" w:hAnsiTheme="minorHAnsi" w:cstheme="minorBidi"/>
            <w:noProof/>
            <w:sz w:val="22"/>
            <w:szCs w:val="22"/>
          </w:rPr>
          <w:tab/>
        </w:r>
        <w:r w:rsidRPr="00A64ED1">
          <w:rPr>
            <w:rStyle w:val="Hyperlink"/>
            <w:noProof/>
          </w:rPr>
          <w:t>Timers</w:t>
        </w:r>
        <w:r>
          <w:rPr>
            <w:noProof/>
            <w:webHidden/>
          </w:rPr>
          <w:tab/>
        </w:r>
        <w:r>
          <w:rPr>
            <w:noProof/>
            <w:webHidden/>
          </w:rPr>
          <w:fldChar w:fldCharType="begin"/>
        </w:r>
        <w:r>
          <w:rPr>
            <w:noProof/>
            <w:webHidden/>
          </w:rPr>
          <w:instrText xml:space="preserve"> PAGEREF _Toc174787046 \h </w:instrText>
        </w:r>
        <w:r>
          <w:rPr>
            <w:noProof/>
            <w:webHidden/>
          </w:rPr>
        </w:r>
        <w:r>
          <w:rPr>
            <w:noProof/>
            <w:webHidden/>
          </w:rPr>
          <w:fldChar w:fldCharType="separate"/>
        </w:r>
        <w:r>
          <w:rPr>
            <w:noProof/>
            <w:webHidden/>
          </w:rPr>
          <w:t>75</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47" w:history="1">
        <w:r w:rsidRPr="00A64ED1">
          <w:rPr>
            <w:rStyle w:val="Hyperlink"/>
            <w:noProof/>
          </w:rPr>
          <w:t>3.1.1.3</w:t>
        </w:r>
        <w:r>
          <w:rPr>
            <w:rFonts w:asciiTheme="minorHAnsi" w:eastAsiaTheme="minorEastAsia" w:hAnsiTheme="minorHAnsi" w:cstheme="minorBidi"/>
            <w:noProof/>
            <w:sz w:val="22"/>
            <w:szCs w:val="22"/>
          </w:rPr>
          <w:tab/>
        </w:r>
        <w:r w:rsidRPr="00A64ED1">
          <w:rPr>
            <w:rStyle w:val="Hyperlink"/>
            <w:noProof/>
          </w:rPr>
          <w:t>Initialization</w:t>
        </w:r>
        <w:r>
          <w:rPr>
            <w:noProof/>
            <w:webHidden/>
          </w:rPr>
          <w:tab/>
        </w:r>
        <w:r>
          <w:rPr>
            <w:noProof/>
            <w:webHidden/>
          </w:rPr>
          <w:fldChar w:fldCharType="begin"/>
        </w:r>
        <w:r>
          <w:rPr>
            <w:noProof/>
            <w:webHidden/>
          </w:rPr>
          <w:instrText xml:space="preserve"> PAGEREF _Toc174787047 \h </w:instrText>
        </w:r>
        <w:r>
          <w:rPr>
            <w:noProof/>
            <w:webHidden/>
          </w:rPr>
        </w:r>
        <w:r>
          <w:rPr>
            <w:noProof/>
            <w:webHidden/>
          </w:rPr>
          <w:fldChar w:fldCharType="separate"/>
        </w:r>
        <w:r>
          <w:rPr>
            <w:noProof/>
            <w:webHidden/>
          </w:rPr>
          <w:t>75</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48" w:history="1">
        <w:r w:rsidRPr="00A64ED1">
          <w:rPr>
            <w:rStyle w:val="Hyperlink"/>
            <w:noProof/>
          </w:rPr>
          <w:t>3.1.1.4</w:t>
        </w:r>
        <w:r>
          <w:rPr>
            <w:rFonts w:asciiTheme="minorHAnsi" w:eastAsiaTheme="minorEastAsia" w:hAnsiTheme="minorHAnsi" w:cstheme="minorBidi"/>
            <w:noProof/>
            <w:sz w:val="22"/>
            <w:szCs w:val="22"/>
          </w:rPr>
          <w:tab/>
        </w:r>
        <w:r w:rsidRPr="00A64ED1">
          <w:rPr>
            <w:rStyle w:val="Hyperlink"/>
            <w:noProof/>
          </w:rPr>
          <w:t>Higher-Layer Triggered Events</w:t>
        </w:r>
        <w:r>
          <w:rPr>
            <w:noProof/>
            <w:webHidden/>
          </w:rPr>
          <w:tab/>
        </w:r>
        <w:r>
          <w:rPr>
            <w:noProof/>
            <w:webHidden/>
          </w:rPr>
          <w:fldChar w:fldCharType="begin"/>
        </w:r>
        <w:r>
          <w:rPr>
            <w:noProof/>
            <w:webHidden/>
          </w:rPr>
          <w:instrText xml:space="preserve"> PAGEREF _Toc174787048 \h </w:instrText>
        </w:r>
        <w:r>
          <w:rPr>
            <w:noProof/>
            <w:webHidden/>
          </w:rPr>
        </w:r>
        <w:r>
          <w:rPr>
            <w:noProof/>
            <w:webHidden/>
          </w:rPr>
          <w:fldChar w:fldCharType="separate"/>
        </w:r>
        <w:r>
          <w:rPr>
            <w:noProof/>
            <w:webHidden/>
          </w:rPr>
          <w:t>75</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049" w:history="1">
        <w:r w:rsidRPr="00A64ED1">
          <w:rPr>
            <w:rStyle w:val="Hyperlink"/>
            <w:noProof/>
          </w:rPr>
          <w:t>3.1.1.4.1</w:t>
        </w:r>
        <w:r>
          <w:rPr>
            <w:rFonts w:asciiTheme="minorHAnsi" w:eastAsiaTheme="minorEastAsia" w:hAnsiTheme="minorHAnsi" w:cstheme="minorBidi"/>
            <w:noProof/>
            <w:sz w:val="22"/>
            <w:szCs w:val="22"/>
          </w:rPr>
          <w:tab/>
        </w:r>
        <w:r w:rsidRPr="00A64ED1">
          <w:rPr>
            <w:rStyle w:val="Hyperlink"/>
            <w:noProof/>
          </w:rPr>
          <w:t>Constructing the Outgoing SIP REGISTER Request</w:t>
        </w:r>
        <w:r>
          <w:rPr>
            <w:noProof/>
            <w:webHidden/>
          </w:rPr>
          <w:tab/>
        </w:r>
        <w:r>
          <w:rPr>
            <w:noProof/>
            <w:webHidden/>
          </w:rPr>
          <w:fldChar w:fldCharType="begin"/>
        </w:r>
        <w:r>
          <w:rPr>
            <w:noProof/>
            <w:webHidden/>
          </w:rPr>
          <w:instrText xml:space="preserve"> PAGEREF _Toc174787049 \h </w:instrText>
        </w:r>
        <w:r>
          <w:rPr>
            <w:noProof/>
            <w:webHidden/>
          </w:rPr>
        </w:r>
        <w:r>
          <w:rPr>
            <w:noProof/>
            <w:webHidden/>
          </w:rPr>
          <w:fldChar w:fldCharType="separate"/>
        </w:r>
        <w:r>
          <w:rPr>
            <w:noProof/>
            <w:webHidden/>
          </w:rPr>
          <w:t>75</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50" w:history="1">
        <w:r w:rsidRPr="00A64ED1">
          <w:rPr>
            <w:rStyle w:val="Hyperlink"/>
            <w:noProof/>
          </w:rPr>
          <w:t>3.1.1.5</w:t>
        </w:r>
        <w:r>
          <w:rPr>
            <w:rFonts w:asciiTheme="minorHAnsi" w:eastAsiaTheme="minorEastAsia" w:hAnsiTheme="minorHAnsi" w:cstheme="minorBidi"/>
            <w:noProof/>
            <w:sz w:val="22"/>
            <w:szCs w:val="22"/>
          </w:rPr>
          <w:tab/>
        </w:r>
        <w:r w:rsidRPr="00A64ED1">
          <w:rPr>
            <w:rStyle w:val="Hyperlink"/>
            <w:noProof/>
          </w:rPr>
          <w:t>Message Processing Events and Sequencing Rules</w:t>
        </w:r>
        <w:r>
          <w:rPr>
            <w:noProof/>
            <w:webHidden/>
          </w:rPr>
          <w:tab/>
        </w:r>
        <w:r>
          <w:rPr>
            <w:noProof/>
            <w:webHidden/>
          </w:rPr>
          <w:fldChar w:fldCharType="begin"/>
        </w:r>
        <w:r>
          <w:rPr>
            <w:noProof/>
            <w:webHidden/>
          </w:rPr>
          <w:instrText xml:space="preserve"> PAGEREF _Toc174787050 \h </w:instrText>
        </w:r>
        <w:r>
          <w:rPr>
            <w:noProof/>
            <w:webHidden/>
          </w:rPr>
        </w:r>
        <w:r>
          <w:rPr>
            <w:noProof/>
            <w:webHidden/>
          </w:rPr>
          <w:fldChar w:fldCharType="separate"/>
        </w:r>
        <w:r>
          <w:rPr>
            <w:noProof/>
            <w:webHidden/>
          </w:rPr>
          <w:t>75</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051" w:history="1">
        <w:r w:rsidRPr="00A64ED1">
          <w:rPr>
            <w:rStyle w:val="Hyperlink"/>
            <w:noProof/>
          </w:rPr>
          <w:t>3.1.1.5.1</w:t>
        </w:r>
        <w:r>
          <w:rPr>
            <w:rFonts w:asciiTheme="minorHAnsi" w:eastAsiaTheme="minorEastAsia" w:hAnsiTheme="minorHAnsi" w:cstheme="minorBidi"/>
            <w:noProof/>
            <w:sz w:val="22"/>
            <w:szCs w:val="22"/>
          </w:rPr>
          <w:tab/>
        </w:r>
        <w:r w:rsidRPr="00A64ED1">
          <w:rPr>
            <w:rStyle w:val="Hyperlink"/>
            <w:noProof/>
          </w:rPr>
          <w:t>Processing the SIP REGISTER Response</w:t>
        </w:r>
        <w:r>
          <w:rPr>
            <w:noProof/>
            <w:webHidden/>
          </w:rPr>
          <w:tab/>
        </w:r>
        <w:r>
          <w:rPr>
            <w:noProof/>
            <w:webHidden/>
          </w:rPr>
          <w:fldChar w:fldCharType="begin"/>
        </w:r>
        <w:r>
          <w:rPr>
            <w:noProof/>
            <w:webHidden/>
          </w:rPr>
          <w:instrText xml:space="preserve"> PAGEREF _Toc174787051 \h </w:instrText>
        </w:r>
        <w:r>
          <w:rPr>
            <w:noProof/>
            <w:webHidden/>
          </w:rPr>
        </w:r>
        <w:r>
          <w:rPr>
            <w:noProof/>
            <w:webHidden/>
          </w:rPr>
          <w:fldChar w:fldCharType="separate"/>
        </w:r>
        <w:r>
          <w:rPr>
            <w:noProof/>
            <w:webHidden/>
          </w:rPr>
          <w:t>75</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52" w:history="1">
        <w:r w:rsidRPr="00A64ED1">
          <w:rPr>
            <w:rStyle w:val="Hyperlink"/>
            <w:noProof/>
          </w:rPr>
          <w:t>3.1.1.6</w:t>
        </w:r>
        <w:r>
          <w:rPr>
            <w:rFonts w:asciiTheme="minorHAnsi" w:eastAsiaTheme="minorEastAsia" w:hAnsiTheme="minorHAnsi" w:cstheme="minorBidi"/>
            <w:noProof/>
            <w:sz w:val="22"/>
            <w:szCs w:val="22"/>
          </w:rPr>
          <w:tab/>
        </w:r>
        <w:r w:rsidRPr="00A64ED1">
          <w:rPr>
            <w:rStyle w:val="Hyperlink"/>
            <w:noProof/>
          </w:rPr>
          <w:t>Timer Events</w:t>
        </w:r>
        <w:r>
          <w:rPr>
            <w:noProof/>
            <w:webHidden/>
          </w:rPr>
          <w:tab/>
        </w:r>
        <w:r>
          <w:rPr>
            <w:noProof/>
            <w:webHidden/>
          </w:rPr>
          <w:fldChar w:fldCharType="begin"/>
        </w:r>
        <w:r>
          <w:rPr>
            <w:noProof/>
            <w:webHidden/>
          </w:rPr>
          <w:instrText xml:space="preserve"> PAGEREF _Toc174787052 \h </w:instrText>
        </w:r>
        <w:r>
          <w:rPr>
            <w:noProof/>
            <w:webHidden/>
          </w:rPr>
        </w:r>
        <w:r>
          <w:rPr>
            <w:noProof/>
            <w:webHidden/>
          </w:rPr>
          <w:fldChar w:fldCharType="separate"/>
        </w:r>
        <w:r>
          <w:rPr>
            <w:noProof/>
            <w:webHidden/>
          </w:rPr>
          <w:t>77</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53" w:history="1">
        <w:r w:rsidRPr="00A64ED1">
          <w:rPr>
            <w:rStyle w:val="Hyperlink"/>
            <w:noProof/>
          </w:rPr>
          <w:t>3.1.1.7</w:t>
        </w:r>
        <w:r>
          <w:rPr>
            <w:rFonts w:asciiTheme="minorHAnsi" w:eastAsiaTheme="minorEastAsia" w:hAnsiTheme="minorHAnsi" w:cstheme="minorBidi"/>
            <w:noProof/>
            <w:sz w:val="22"/>
            <w:szCs w:val="22"/>
          </w:rPr>
          <w:tab/>
        </w:r>
        <w:r w:rsidRPr="00A64ED1">
          <w:rPr>
            <w:rStyle w:val="Hyperlink"/>
            <w:noProof/>
          </w:rPr>
          <w:t>Other Local Events</w:t>
        </w:r>
        <w:r>
          <w:rPr>
            <w:noProof/>
            <w:webHidden/>
          </w:rPr>
          <w:tab/>
        </w:r>
        <w:r>
          <w:rPr>
            <w:noProof/>
            <w:webHidden/>
          </w:rPr>
          <w:fldChar w:fldCharType="begin"/>
        </w:r>
        <w:r>
          <w:rPr>
            <w:noProof/>
            <w:webHidden/>
          </w:rPr>
          <w:instrText xml:space="preserve"> PAGEREF _Toc174787053 \h </w:instrText>
        </w:r>
        <w:r>
          <w:rPr>
            <w:noProof/>
            <w:webHidden/>
          </w:rPr>
        </w:r>
        <w:r>
          <w:rPr>
            <w:noProof/>
            <w:webHidden/>
          </w:rPr>
          <w:fldChar w:fldCharType="separate"/>
        </w:r>
        <w:r>
          <w:rPr>
            <w:noProof/>
            <w:webHidden/>
          </w:rPr>
          <w:t>77</w:t>
        </w:r>
        <w:r>
          <w:rPr>
            <w:noProof/>
            <w:webHidden/>
          </w:rPr>
          <w:fldChar w:fldCharType="end"/>
        </w:r>
      </w:hyperlink>
    </w:p>
    <w:p w:rsidR="00957F17" w:rsidRDefault="00957F17">
      <w:pPr>
        <w:pStyle w:val="TOC3"/>
        <w:rPr>
          <w:rFonts w:asciiTheme="minorHAnsi" w:eastAsiaTheme="minorEastAsia" w:hAnsiTheme="minorHAnsi" w:cstheme="minorBidi"/>
          <w:noProof/>
          <w:sz w:val="22"/>
          <w:szCs w:val="22"/>
        </w:rPr>
      </w:pPr>
      <w:hyperlink w:anchor="_Toc174787054" w:history="1">
        <w:r w:rsidRPr="00A64ED1">
          <w:rPr>
            <w:rStyle w:val="Hyperlink"/>
            <w:noProof/>
          </w:rPr>
          <w:t>3.1.2</w:t>
        </w:r>
        <w:r>
          <w:rPr>
            <w:rFonts w:asciiTheme="minorHAnsi" w:eastAsiaTheme="minorEastAsia" w:hAnsiTheme="minorHAnsi" w:cstheme="minorBidi"/>
            <w:noProof/>
            <w:sz w:val="22"/>
            <w:szCs w:val="22"/>
          </w:rPr>
          <w:tab/>
        </w:r>
        <w:r w:rsidRPr="00A64ED1">
          <w:rPr>
            <w:rStyle w:val="Hyperlink"/>
            <w:noProof/>
          </w:rPr>
          <w:t>Server Role</w:t>
        </w:r>
        <w:r>
          <w:rPr>
            <w:noProof/>
            <w:webHidden/>
          </w:rPr>
          <w:tab/>
        </w:r>
        <w:r>
          <w:rPr>
            <w:noProof/>
            <w:webHidden/>
          </w:rPr>
          <w:fldChar w:fldCharType="begin"/>
        </w:r>
        <w:r>
          <w:rPr>
            <w:noProof/>
            <w:webHidden/>
          </w:rPr>
          <w:instrText xml:space="preserve"> PAGEREF _Toc174787054 \h </w:instrText>
        </w:r>
        <w:r>
          <w:rPr>
            <w:noProof/>
            <w:webHidden/>
          </w:rPr>
        </w:r>
        <w:r>
          <w:rPr>
            <w:noProof/>
            <w:webHidden/>
          </w:rPr>
          <w:fldChar w:fldCharType="separate"/>
        </w:r>
        <w:r>
          <w:rPr>
            <w:noProof/>
            <w:webHidden/>
          </w:rPr>
          <w:t>77</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55" w:history="1">
        <w:r w:rsidRPr="00A64ED1">
          <w:rPr>
            <w:rStyle w:val="Hyperlink"/>
            <w:noProof/>
          </w:rPr>
          <w:t>3.1.2.1</w:t>
        </w:r>
        <w:r>
          <w:rPr>
            <w:rFonts w:asciiTheme="minorHAnsi" w:eastAsiaTheme="minorEastAsia" w:hAnsiTheme="minorHAnsi" w:cstheme="minorBidi"/>
            <w:noProof/>
            <w:sz w:val="22"/>
            <w:szCs w:val="22"/>
          </w:rPr>
          <w:tab/>
        </w:r>
        <w:r w:rsidRPr="00A64ED1">
          <w:rPr>
            <w:rStyle w:val="Hyperlink"/>
            <w:noProof/>
          </w:rPr>
          <w:t>Abstract Data Model</w:t>
        </w:r>
        <w:r>
          <w:rPr>
            <w:noProof/>
            <w:webHidden/>
          </w:rPr>
          <w:tab/>
        </w:r>
        <w:r>
          <w:rPr>
            <w:noProof/>
            <w:webHidden/>
          </w:rPr>
          <w:fldChar w:fldCharType="begin"/>
        </w:r>
        <w:r>
          <w:rPr>
            <w:noProof/>
            <w:webHidden/>
          </w:rPr>
          <w:instrText xml:space="preserve"> PAGEREF _Toc174787055 \h </w:instrText>
        </w:r>
        <w:r>
          <w:rPr>
            <w:noProof/>
            <w:webHidden/>
          </w:rPr>
        </w:r>
        <w:r>
          <w:rPr>
            <w:noProof/>
            <w:webHidden/>
          </w:rPr>
          <w:fldChar w:fldCharType="separate"/>
        </w:r>
        <w:r>
          <w:rPr>
            <w:noProof/>
            <w:webHidden/>
          </w:rPr>
          <w:t>77</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56" w:history="1">
        <w:r w:rsidRPr="00A64ED1">
          <w:rPr>
            <w:rStyle w:val="Hyperlink"/>
            <w:noProof/>
          </w:rPr>
          <w:t>3.1.2.2</w:t>
        </w:r>
        <w:r>
          <w:rPr>
            <w:rFonts w:asciiTheme="minorHAnsi" w:eastAsiaTheme="minorEastAsia" w:hAnsiTheme="minorHAnsi" w:cstheme="minorBidi"/>
            <w:noProof/>
            <w:sz w:val="22"/>
            <w:szCs w:val="22"/>
          </w:rPr>
          <w:tab/>
        </w:r>
        <w:r w:rsidRPr="00A64ED1">
          <w:rPr>
            <w:rStyle w:val="Hyperlink"/>
            <w:noProof/>
          </w:rPr>
          <w:t>Timers</w:t>
        </w:r>
        <w:r>
          <w:rPr>
            <w:noProof/>
            <w:webHidden/>
          </w:rPr>
          <w:tab/>
        </w:r>
        <w:r>
          <w:rPr>
            <w:noProof/>
            <w:webHidden/>
          </w:rPr>
          <w:fldChar w:fldCharType="begin"/>
        </w:r>
        <w:r>
          <w:rPr>
            <w:noProof/>
            <w:webHidden/>
          </w:rPr>
          <w:instrText xml:space="preserve"> PAGEREF _Toc174787056 \h </w:instrText>
        </w:r>
        <w:r>
          <w:rPr>
            <w:noProof/>
            <w:webHidden/>
          </w:rPr>
        </w:r>
        <w:r>
          <w:rPr>
            <w:noProof/>
            <w:webHidden/>
          </w:rPr>
          <w:fldChar w:fldCharType="separate"/>
        </w:r>
        <w:r>
          <w:rPr>
            <w:noProof/>
            <w:webHidden/>
          </w:rPr>
          <w:t>77</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57" w:history="1">
        <w:r w:rsidRPr="00A64ED1">
          <w:rPr>
            <w:rStyle w:val="Hyperlink"/>
            <w:noProof/>
          </w:rPr>
          <w:t>3.1.2.3</w:t>
        </w:r>
        <w:r>
          <w:rPr>
            <w:rFonts w:asciiTheme="minorHAnsi" w:eastAsiaTheme="minorEastAsia" w:hAnsiTheme="minorHAnsi" w:cstheme="minorBidi"/>
            <w:noProof/>
            <w:sz w:val="22"/>
            <w:szCs w:val="22"/>
          </w:rPr>
          <w:tab/>
        </w:r>
        <w:r w:rsidRPr="00A64ED1">
          <w:rPr>
            <w:rStyle w:val="Hyperlink"/>
            <w:noProof/>
          </w:rPr>
          <w:t>Initialization</w:t>
        </w:r>
        <w:r>
          <w:rPr>
            <w:noProof/>
            <w:webHidden/>
          </w:rPr>
          <w:tab/>
        </w:r>
        <w:r>
          <w:rPr>
            <w:noProof/>
            <w:webHidden/>
          </w:rPr>
          <w:fldChar w:fldCharType="begin"/>
        </w:r>
        <w:r>
          <w:rPr>
            <w:noProof/>
            <w:webHidden/>
          </w:rPr>
          <w:instrText xml:space="preserve"> PAGEREF _Toc174787057 \h </w:instrText>
        </w:r>
        <w:r>
          <w:rPr>
            <w:noProof/>
            <w:webHidden/>
          </w:rPr>
        </w:r>
        <w:r>
          <w:rPr>
            <w:noProof/>
            <w:webHidden/>
          </w:rPr>
          <w:fldChar w:fldCharType="separate"/>
        </w:r>
        <w:r>
          <w:rPr>
            <w:noProof/>
            <w:webHidden/>
          </w:rPr>
          <w:t>78</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58" w:history="1">
        <w:r w:rsidRPr="00A64ED1">
          <w:rPr>
            <w:rStyle w:val="Hyperlink"/>
            <w:noProof/>
          </w:rPr>
          <w:t>3.1.2.4</w:t>
        </w:r>
        <w:r>
          <w:rPr>
            <w:rFonts w:asciiTheme="minorHAnsi" w:eastAsiaTheme="minorEastAsia" w:hAnsiTheme="minorHAnsi" w:cstheme="minorBidi"/>
            <w:noProof/>
            <w:sz w:val="22"/>
            <w:szCs w:val="22"/>
          </w:rPr>
          <w:tab/>
        </w:r>
        <w:r w:rsidRPr="00A64ED1">
          <w:rPr>
            <w:rStyle w:val="Hyperlink"/>
            <w:noProof/>
          </w:rPr>
          <w:t>Higher-Layer Triggered Events</w:t>
        </w:r>
        <w:r>
          <w:rPr>
            <w:noProof/>
            <w:webHidden/>
          </w:rPr>
          <w:tab/>
        </w:r>
        <w:r>
          <w:rPr>
            <w:noProof/>
            <w:webHidden/>
          </w:rPr>
          <w:fldChar w:fldCharType="begin"/>
        </w:r>
        <w:r>
          <w:rPr>
            <w:noProof/>
            <w:webHidden/>
          </w:rPr>
          <w:instrText xml:space="preserve"> PAGEREF _Toc174787058 \h </w:instrText>
        </w:r>
        <w:r>
          <w:rPr>
            <w:noProof/>
            <w:webHidden/>
          </w:rPr>
        </w:r>
        <w:r>
          <w:rPr>
            <w:noProof/>
            <w:webHidden/>
          </w:rPr>
          <w:fldChar w:fldCharType="separate"/>
        </w:r>
        <w:r>
          <w:rPr>
            <w:noProof/>
            <w:webHidden/>
          </w:rPr>
          <w:t>78</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59" w:history="1">
        <w:r w:rsidRPr="00A64ED1">
          <w:rPr>
            <w:rStyle w:val="Hyperlink"/>
            <w:noProof/>
          </w:rPr>
          <w:t>3.1.2.5</w:t>
        </w:r>
        <w:r>
          <w:rPr>
            <w:rFonts w:asciiTheme="minorHAnsi" w:eastAsiaTheme="minorEastAsia" w:hAnsiTheme="minorHAnsi" w:cstheme="minorBidi"/>
            <w:noProof/>
            <w:sz w:val="22"/>
            <w:szCs w:val="22"/>
          </w:rPr>
          <w:tab/>
        </w:r>
        <w:r w:rsidRPr="00A64ED1">
          <w:rPr>
            <w:rStyle w:val="Hyperlink"/>
            <w:noProof/>
          </w:rPr>
          <w:t>Message Processing Events and Sequencing Rules</w:t>
        </w:r>
        <w:r>
          <w:rPr>
            <w:noProof/>
            <w:webHidden/>
          </w:rPr>
          <w:tab/>
        </w:r>
        <w:r>
          <w:rPr>
            <w:noProof/>
            <w:webHidden/>
          </w:rPr>
          <w:fldChar w:fldCharType="begin"/>
        </w:r>
        <w:r>
          <w:rPr>
            <w:noProof/>
            <w:webHidden/>
          </w:rPr>
          <w:instrText xml:space="preserve"> PAGEREF _Toc174787059 \h </w:instrText>
        </w:r>
        <w:r>
          <w:rPr>
            <w:noProof/>
            <w:webHidden/>
          </w:rPr>
        </w:r>
        <w:r>
          <w:rPr>
            <w:noProof/>
            <w:webHidden/>
          </w:rPr>
          <w:fldChar w:fldCharType="separate"/>
        </w:r>
        <w:r>
          <w:rPr>
            <w:noProof/>
            <w:webHidden/>
          </w:rPr>
          <w:t>78</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060" w:history="1">
        <w:r w:rsidRPr="00A64ED1">
          <w:rPr>
            <w:rStyle w:val="Hyperlink"/>
            <w:noProof/>
          </w:rPr>
          <w:t>3.1.2.5.1</w:t>
        </w:r>
        <w:r>
          <w:rPr>
            <w:rFonts w:asciiTheme="minorHAnsi" w:eastAsiaTheme="minorEastAsia" w:hAnsiTheme="minorHAnsi" w:cstheme="minorBidi"/>
            <w:noProof/>
            <w:sz w:val="22"/>
            <w:szCs w:val="22"/>
          </w:rPr>
          <w:tab/>
        </w:r>
        <w:r w:rsidRPr="00A64ED1">
          <w:rPr>
            <w:rStyle w:val="Hyperlink"/>
            <w:noProof/>
          </w:rPr>
          <w:t>Processing the REGISTER Request</w:t>
        </w:r>
        <w:r>
          <w:rPr>
            <w:noProof/>
            <w:webHidden/>
          </w:rPr>
          <w:tab/>
        </w:r>
        <w:r>
          <w:rPr>
            <w:noProof/>
            <w:webHidden/>
          </w:rPr>
          <w:fldChar w:fldCharType="begin"/>
        </w:r>
        <w:r>
          <w:rPr>
            <w:noProof/>
            <w:webHidden/>
          </w:rPr>
          <w:instrText xml:space="preserve"> PAGEREF _Toc174787060 \h </w:instrText>
        </w:r>
        <w:r>
          <w:rPr>
            <w:noProof/>
            <w:webHidden/>
          </w:rPr>
        </w:r>
        <w:r>
          <w:rPr>
            <w:noProof/>
            <w:webHidden/>
          </w:rPr>
          <w:fldChar w:fldCharType="separate"/>
        </w:r>
        <w:r>
          <w:rPr>
            <w:noProof/>
            <w:webHidden/>
          </w:rPr>
          <w:t>78</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61" w:history="1">
        <w:r w:rsidRPr="00A64ED1">
          <w:rPr>
            <w:rStyle w:val="Hyperlink"/>
            <w:noProof/>
          </w:rPr>
          <w:t>3.1.2.6</w:t>
        </w:r>
        <w:r>
          <w:rPr>
            <w:rFonts w:asciiTheme="minorHAnsi" w:eastAsiaTheme="minorEastAsia" w:hAnsiTheme="minorHAnsi" w:cstheme="minorBidi"/>
            <w:noProof/>
            <w:sz w:val="22"/>
            <w:szCs w:val="22"/>
          </w:rPr>
          <w:tab/>
        </w:r>
        <w:r w:rsidRPr="00A64ED1">
          <w:rPr>
            <w:rStyle w:val="Hyperlink"/>
            <w:noProof/>
          </w:rPr>
          <w:t>Timer Events</w:t>
        </w:r>
        <w:r>
          <w:rPr>
            <w:noProof/>
            <w:webHidden/>
          </w:rPr>
          <w:tab/>
        </w:r>
        <w:r>
          <w:rPr>
            <w:noProof/>
            <w:webHidden/>
          </w:rPr>
          <w:fldChar w:fldCharType="begin"/>
        </w:r>
        <w:r>
          <w:rPr>
            <w:noProof/>
            <w:webHidden/>
          </w:rPr>
          <w:instrText xml:space="preserve"> PAGEREF _Toc174787061 \h </w:instrText>
        </w:r>
        <w:r>
          <w:rPr>
            <w:noProof/>
            <w:webHidden/>
          </w:rPr>
        </w:r>
        <w:r>
          <w:rPr>
            <w:noProof/>
            <w:webHidden/>
          </w:rPr>
          <w:fldChar w:fldCharType="separate"/>
        </w:r>
        <w:r>
          <w:rPr>
            <w:noProof/>
            <w:webHidden/>
          </w:rPr>
          <w:t>79</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62" w:history="1">
        <w:r w:rsidRPr="00A64ED1">
          <w:rPr>
            <w:rStyle w:val="Hyperlink"/>
            <w:noProof/>
          </w:rPr>
          <w:t>3.1.2.7</w:t>
        </w:r>
        <w:r>
          <w:rPr>
            <w:rFonts w:asciiTheme="minorHAnsi" w:eastAsiaTheme="minorEastAsia" w:hAnsiTheme="minorHAnsi" w:cstheme="minorBidi"/>
            <w:noProof/>
            <w:sz w:val="22"/>
            <w:szCs w:val="22"/>
          </w:rPr>
          <w:tab/>
        </w:r>
        <w:r w:rsidRPr="00A64ED1">
          <w:rPr>
            <w:rStyle w:val="Hyperlink"/>
            <w:noProof/>
          </w:rPr>
          <w:t>Other Local Events</w:t>
        </w:r>
        <w:r>
          <w:rPr>
            <w:noProof/>
            <w:webHidden/>
          </w:rPr>
          <w:tab/>
        </w:r>
        <w:r>
          <w:rPr>
            <w:noProof/>
            <w:webHidden/>
          </w:rPr>
          <w:fldChar w:fldCharType="begin"/>
        </w:r>
        <w:r>
          <w:rPr>
            <w:noProof/>
            <w:webHidden/>
          </w:rPr>
          <w:instrText xml:space="preserve"> PAGEREF _Toc174787062 \h </w:instrText>
        </w:r>
        <w:r>
          <w:rPr>
            <w:noProof/>
            <w:webHidden/>
          </w:rPr>
        </w:r>
        <w:r>
          <w:rPr>
            <w:noProof/>
            <w:webHidden/>
          </w:rPr>
          <w:fldChar w:fldCharType="separate"/>
        </w:r>
        <w:r>
          <w:rPr>
            <w:noProof/>
            <w:webHidden/>
          </w:rPr>
          <w:t>80</w:t>
        </w:r>
        <w:r>
          <w:rPr>
            <w:noProof/>
            <w:webHidden/>
          </w:rPr>
          <w:fldChar w:fldCharType="end"/>
        </w:r>
      </w:hyperlink>
    </w:p>
    <w:p w:rsidR="00957F17" w:rsidRDefault="00957F17">
      <w:pPr>
        <w:pStyle w:val="TOC2"/>
        <w:rPr>
          <w:rFonts w:asciiTheme="minorHAnsi" w:eastAsiaTheme="minorEastAsia" w:hAnsiTheme="minorHAnsi" w:cstheme="minorBidi"/>
          <w:noProof/>
          <w:sz w:val="22"/>
          <w:szCs w:val="22"/>
        </w:rPr>
      </w:pPr>
      <w:hyperlink w:anchor="_Toc174787063" w:history="1">
        <w:r w:rsidRPr="00A64ED1">
          <w:rPr>
            <w:rStyle w:val="Hyperlink"/>
            <w:noProof/>
          </w:rPr>
          <w:t>3.2</w:t>
        </w:r>
        <w:r>
          <w:rPr>
            <w:rFonts w:asciiTheme="minorHAnsi" w:eastAsiaTheme="minorEastAsia" w:hAnsiTheme="minorHAnsi" w:cstheme="minorBidi"/>
            <w:noProof/>
            <w:sz w:val="22"/>
            <w:szCs w:val="22"/>
          </w:rPr>
          <w:tab/>
        </w:r>
        <w:r w:rsidRPr="00A64ED1">
          <w:rPr>
            <w:rStyle w:val="Hyperlink"/>
            <w:noProof/>
          </w:rPr>
          <w:t>Removing a Binding from the Registrar</w:t>
        </w:r>
        <w:r>
          <w:rPr>
            <w:noProof/>
            <w:webHidden/>
          </w:rPr>
          <w:tab/>
        </w:r>
        <w:r>
          <w:rPr>
            <w:noProof/>
            <w:webHidden/>
          </w:rPr>
          <w:fldChar w:fldCharType="begin"/>
        </w:r>
        <w:r>
          <w:rPr>
            <w:noProof/>
            <w:webHidden/>
          </w:rPr>
          <w:instrText xml:space="preserve"> PAGEREF _Toc174787063 \h </w:instrText>
        </w:r>
        <w:r>
          <w:rPr>
            <w:noProof/>
            <w:webHidden/>
          </w:rPr>
        </w:r>
        <w:r>
          <w:rPr>
            <w:noProof/>
            <w:webHidden/>
          </w:rPr>
          <w:fldChar w:fldCharType="separate"/>
        </w:r>
        <w:r>
          <w:rPr>
            <w:noProof/>
            <w:webHidden/>
          </w:rPr>
          <w:t>80</w:t>
        </w:r>
        <w:r>
          <w:rPr>
            <w:noProof/>
            <w:webHidden/>
          </w:rPr>
          <w:fldChar w:fldCharType="end"/>
        </w:r>
      </w:hyperlink>
    </w:p>
    <w:p w:rsidR="00957F17" w:rsidRDefault="00957F17">
      <w:pPr>
        <w:pStyle w:val="TOC3"/>
        <w:rPr>
          <w:rFonts w:asciiTheme="minorHAnsi" w:eastAsiaTheme="minorEastAsia" w:hAnsiTheme="minorHAnsi" w:cstheme="minorBidi"/>
          <w:noProof/>
          <w:sz w:val="22"/>
          <w:szCs w:val="22"/>
        </w:rPr>
      </w:pPr>
      <w:hyperlink w:anchor="_Toc174787064" w:history="1">
        <w:r w:rsidRPr="00A64ED1">
          <w:rPr>
            <w:rStyle w:val="Hyperlink"/>
            <w:noProof/>
          </w:rPr>
          <w:t>3.2.1</w:t>
        </w:r>
        <w:r>
          <w:rPr>
            <w:rFonts w:asciiTheme="minorHAnsi" w:eastAsiaTheme="minorEastAsia" w:hAnsiTheme="minorHAnsi" w:cstheme="minorBidi"/>
            <w:noProof/>
            <w:sz w:val="22"/>
            <w:szCs w:val="22"/>
          </w:rPr>
          <w:tab/>
        </w:r>
        <w:r w:rsidRPr="00A64ED1">
          <w:rPr>
            <w:rStyle w:val="Hyperlink"/>
            <w:noProof/>
          </w:rPr>
          <w:t>Client Role</w:t>
        </w:r>
        <w:r>
          <w:rPr>
            <w:noProof/>
            <w:webHidden/>
          </w:rPr>
          <w:tab/>
        </w:r>
        <w:r>
          <w:rPr>
            <w:noProof/>
            <w:webHidden/>
          </w:rPr>
          <w:fldChar w:fldCharType="begin"/>
        </w:r>
        <w:r>
          <w:rPr>
            <w:noProof/>
            <w:webHidden/>
          </w:rPr>
          <w:instrText xml:space="preserve"> PAGEREF _Toc174787064 \h </w:instrText>
        </w:r>
        <w:r>
          <w:rPr>
            <w:noProof/>
            <w:webHidden/>
          </w:rPr>
        </w:r>
        <w:r>
          <w:rPr>
            <w:noProof/>
            <w:webHidden/>
          </w:rPr>
          <w:fldChar w:fldCharType="separate"/>
        </w:r>
        <w:r>
          <w:rPr>
            <w:noProof/>
            <w:webHidden/>
          </w:rPr>
          <w:t>80</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65" w:history="1">
        <w:r w:rsidRPr="00A64ED1">
          <w:rPr>
            <w:rStyle w:val="Hyperlink"/>
            <w:noProof/>
          </w:rPr>
          <w:t>3.2.1.1</w:t>
        </w:r>
        <w:r>
          <w:rPr>
            <w:rFonts w:asciiTheme="minorHAnsi" w:eastAsiaTheme="minorEastAsia" w:hAnsiTheme="minorHAnsi" w:cstheme="minorBidi"/>
            <w:noProof/>
            <w:sz w:val="22"/>
            <w:szCs w:val="22"/>
          </w:rPr>
          <w:tab/>
        </w:r>
        <w:r w:rsidRPr="00A64ED1">
          <w:rPr>
            <w:rStyle w:val="Hyperlink"/>
            <w:noProof/>
          </w:rPr>
          <w:t>Abstract Data Model</w:t>
        </w:r>
        <w:r>
          <w:rPr>
            <w:noProof/>
            <w:webHidden/>
          </w:rPr>
          <w:tab/>
        </w:r>
        <w:r>
          <w:rPr>
            <w:noProof/>
            <w:webHidden/>
          </w:rPr>
          <w:fldChar w:fldCharType="begin"/>
        </w:r>
        <w:r>
          <w:rPr>
            <w:noProof/>
            <w:webHidden/>
          </w:rPr>
          <w:instrText xml:space="preserve"> PAGEREF _Toc174787065 \h </w:instrText>
        </w:r>
        <w:r>
          <w:rPr>
            <w:noProof/>
            <w:webHidden/>
          </w:rPr>
        </w:r>
        <w:r>
          <w:rPr>
            <w:noProof/>
            <w:webHidden/>
          </w:rPr>
          <w:fldChar w:fldCharType="separate"/>
        </w:r>
        <w:r>
          <w:rPr>
            <w:noProof/>
            <w:webHidden/>
          </w:rPr>
          <w:t>80</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66" w:history="1">
        <w:r w:rsidRPr="00A64ED1">
          <w:rPr>
            <w:rStyle w:val="Hyperlink"/>
            <w:noProof/>
          </w:rPr>
          <w:t>3.2.1.2</w:t>
        </w:r>
        <w:r>
          <w:rPr>
            <w:rFonts w:asciiTheme="minorHAnsi" w:eastAsiaTheme="minorEastAsia" w:hAnsiTheme="minorHAnsi" w:cstheme="minorBidi"/>
            <w:noProof/>
            <w:sz w:val="22"/>
            <w:szCs w:val="22"/>
          </w:rPr>
          <w:tab/>
        </w:r>
        <w:r w:rsidRPr="00A64ED1">
          <w:rPr>
            <w:rStyle w:val="Hyperlink"/>
            <w:noProof/>
          </w:rPr>
          <w:t>Timers</w:t>
        </w:r>
        <w:r>
          <w:rPr>
            <w:noProof/>
            <w:webHidden/>
          </w:rPr>
          <w:tab/>
        </w:r>
        <w:r>
          <w:rPr>
            <w:noProof/>
            <w:webHidden/>
          </w:rPr>
          <w:fldChar w:fldCharType="begin"/>
        </w:r>
        <w:r>
          <w:rPr>
            <w:noProof/>
            <w:webHidden/>
          </w:rPr>
          <w:instrText xml:space="preserve"> PAGEREF _Toc174787066 \h </w:instrText>
        </w:r>
        <w:r>
          <w:rPr>
            <w:noProof/>
            <w:webHidden/>
          </w:rPr>
        </w:r>
        <w:r>
          <w:rPr>
            <w:noProof/>
            <w:webHidden/>
          </w:rPr>
          <w:fldChar w:fldCharType="separate"/>
        </w:r>
        <w:r>
          <w:rPr>
            <w:noProof/>
            <w:webHidden/>
          </w:rPr>
          <w:t>80</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67" w:history="1">
        <w:r w:rsidRPr="00A64ED1">
          <w:rPr>
            <w:rStyle w:val="Hyperlink"/>
            <w:noProof/>
          </w:rPr>
          <w:t>3.2.1.3</w:t>
        </w:r>
        <w:r>
          <w:rPr>
            <w:rFonts w:asciiTheme="minorHAnsi" w:eastAsiaTheme="minorEastAsia" w:hAnsiTheme="minorHAnsi" w:cstheme="minorBidi"/>
            <w:noProof/>
            <w:sz w:val="22"/>
            <w:szCs w:val="22"/>
          </w:rPr>
          <w:tab/>
        </w:r>
        <w:r w:rsidRPr="00A64ED1">
          <w:rPr>
            <w:rStyle w:val="Hyperlink"/>
            <w:noProof/>
          </w:rPr>
          <w:t>Initialization</w:t>
        </w:r>
        <w:r>
          <w:rPr>
            <w:noProof/>
            <w:webHidden/>
          </w:rPr>
          <w:tab/>
        </w:r>
        <w:r>
          <w:rPr>
            <w:noProof/>
            <w:webHidden/>
          </w:rPr>
          <w:fldChar w:fldCharType="begin"/>
        </w:r>
        <w:r>
          <w:rPr>
            <w:noProof/>
            <w:webHidden/>
          </w:rPr>
          <w:instrText xml:space="preserve"> PAGEREF _Toc174787067 \h </w:instrText>
        </w:r>
        <w:r>
          <w:rPr>
            <w:noProof/>
            <w:webHidden/>
          </w:rPr>
        </w:r>
        <w:r>
          <w:rPr>
            <w:noProof/>
            <w:webHidden/>
          </w:rPr>
          <w:fldChar w:fldCharType="separate"/>
        </w:r>
        <w:r>
          <w:rPr>
            <w:noProof/>
            <w:webHidden/>
          </w:rPr>
          <w:t>80</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68" w:history="1">
        <w:r w:rsidRPr="00A64ED1">
          <w:rPr>
            <w:rStyle w:val="Hyperlink"/>
            <w:noProof/>
          </w:rPr>
          <w:t>3.2.1.4</w:t>
        </w:r>
        <w:r>
          <w:rPr>
            <w:rFonts w:asciiTheme="minorHAnsi" w:eastAsiaTheme="minorEastAsia" w:hAnsiTheme="minorHAnsi" w:cstheme="minorBidi"/>
            <w:noProof/>
            <w:sz w:val="22"/>
            <w:szCs w:val="22"/>
          </w:rPr>
          <w:tab/>
        </w:r>
        <w:r w:rsidRPr="00A64ED1">
          <w:rPr>
            <w:rStyle w:val="Hyperlink"/>
            <w:noProof/>
          </w:rPr>
          <w:t>Higher-Layer Triggered Events</w:t>
        </w:r>
        <w:r>
          <w:rPr>
            <w:noProof/>
            <w:webHidden/>
          </w:rPr>
          <w:tab/>
        </w:r>
        <w:r>
          <w:rPr>
            <w:noProof/>
            <w:webHidden/>
          </w:rPr>
          <w:fldChar w:fldCharType="begin"/>
        </w:r>
        <w:r>
          <w:rPr>
            <w:noProof/>
            <w:webHidden/>
          </w:rPr>
          <w:instrText xml:space="preserve"> PAGEREF _Toc174787068 \h </w:instrText>
        </w:r>
        <w:r>
          <w:rPr>
            <w:noProof/>
            <w:webHidden/>
          </w:rPr>
        </w:r>
        <w:r>
          <w:rPr>
            <w:noProof/>
            <w:webHidden/>
          </w:rPr>
          <w:fldChar w:fldCharType="separate"/>
        </w:r>
        <w:r>
          <w:rPr>
            <w:noProof/>
            <w:webHidden/>
          </w:rPr>
          <w:t>81</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69" w:history="1">
        <w:r w:rsidRPr="00A64ED1">
          <w:rPr>
            <w:rStyle w:val="Hyperlink"/>
            <w:noProof/>
          </w:rPr>
          <w:t>3.2.1.5</w:t>
        </w:r>
        <w:r>
          <w:rPr>
            <w:rFonts w:asciiTheme="minorHAnsi" w:eastAsiaTheme="minorEastAsia" w:hAnsiTheme="minorHAnsi" w:cstheme="minorBidi"/>
            <w:noProof/>
            <w:sz w:val="22"/>
            <w:szCs w:val="22"/>
          </w:rPr>
          <w:tab/>
        </w:r>
        <w:r w:rsidRPr="00A64ED1">
          <w:rPr>
            <w:rStyle w:val="Hyperlink"/>
            <w:noProof/>
          </w:rPr>
          <w:t>Message Processing Events and Sequencing Rules</w:t>
        </w:r>
        <w:r>
          <w:rPr>
            <w:noProof/>
            <w:webHidden/>
          </w:rPr>
          <w:tab/>
        </w:r>
        <w:r>
          <w:rPr>
            <w:noProof/>
            <w:webHidden/>
          </w:rPr>
          <w:fldChar w:fldCharType="begin"/>
        </w:r>
        <w:r>
          <w:rPr>
            <w:noProof/>
            <w:webHidden/>
          </w:rPr>
          <w:instrText xml:space="preserve"> PAGEREF _Toc174787069 \h </w:instrText>
        </w:r>
        <w:r>
          <w:rPr>
            <w:noProof/>
            <w:webHidden/>
          </w:rPr>
        </w:r>
        <w:r>
          <w:rPr>
            <w:noProof/>
            <w:webHidden/>
          </w:rPr>
          <w:fldChar w:fldCharType="separate"/>
        </w:r>
        <w:r>
          <w:rPr>
            <w:noProof/>
            <w:webHidden/>
          </w:rPr>
          <w:t>81</w:t>
        </w:r>
        <w:r>
          <w:rPr>
            <w:noProof/>
            <w:webHidden/>
          </w:rPr>
          <w:fldChar w:fldCharType="end"/>
        </w:r>
      </w:hyperlink>
    </w:p>
    <w:p w:rsidR="00957F17" w:rsidRDefault="00957F17">
      <w:pPr>
        <w:pStyle w:val="TOC3"/>
        <w:rPr>
          <w:rFonts w:asciiTheme="minorHAnsi" w:eastAsiaTheme="minorEastAsia" w:hAnsiTheme="minorHAnsi" w:cstheme="minorBidi"/>
          <w:noProof/>
          <w:sz w:val="22"/>
          <w:szCs w:val="22"/>
        </w:rPr>
      </w:pPr>
      <w:hyperlink w:anchor="_Toc174787070" w:history="1">
        <w:r w:rsidRPr="00A64ED1">
          <w:rPr>
            <w:rStyle w:val="Hyperlink"/>
            <w:noProof/>
          </w:rPr>
          <w:t>3.2.2</w:t>
        </w:r>
        <w:r>
          <w:rPr>
            <w:rFonts w:asciiTheme="minorHAnsi" w:eastAsiaTheme="minorEastAsia" w:hAnsiTheme="minorHAnsi" w:cstheme="minorBidi"/>
            <w:noProof/>
            <w:sz w:val="22"/>
            <w:szCs w:val="22"/>
          </w:rPr>
          <w:tab/>
        </w:r>
        <w:r w:rsidRPr="00A64ED1">
          <w:rPr>
            <w:rStyle w:val="Hyperlink"/>
            <w:noProof/>
          </w:rPr>
          <w:t>Server Role</w:t>
        </w:r>
        <w:r>
          <w:rPr>
            <w:noProof/>
            <w:webHidden/>
          </w:rPr>
          <w:tab/>
        </w:r>
        <w:r>
          <w:rPr>
            <w:noProof/>
            <w:webHidden/>
          </w:rPr>
          <w:fldChar w:fldCharType="begin"/>
        </w:r>
        <w:r>
          <w:rPr>
            <w:noProof/>
            <w:webHidden/>
          </w:rPr>
          <w:instrText xml:space="preserve"> PAGEREF _Toc174787070 \h </w:instrText>
        </w:r>
        <w:r>
          <w:rPr>
            <w:noProof/>
            <w:webHidden/>
          </w:rPr>
        </w:r>
        <w:r>
          <w:rPr>
            <w:noProof/>
            <w:webHidden/>
          </w:rPr>
          <w:fldChar w:fldCharType="separate"/>
        </w:r>
        <w:r>
          <w:rPr>
            <w:noProof/>
            <w:webHidden/>
          </w:rPr>
          <w:t>81</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71" w:history="1">
        <w:r w:rsidRPr="00A64ED1">
          <w:rPr>
            <w:rStyle w:val="Hyperlink"/>
            <w:noProof/>
          </w:rPr>
          <w:t>3.2.2.1</w:t>
        </w:r>
        <w:r>
          <w:rPr>
            <w:rFonts w:asciiTheme="minorHAnsi" w:eastAsiaTheme="minorEastAsia" w:hAnsiTheme="minorHAnsi" w:cstheme="minorBidi"/>
            <w:noProof/>
            <w:sz w:val="22"/>
            <w:szCs w:val="22"/>
          </w:rPr>
          <w:tab/>
        </w:r>
        <w:r w:rsidRPr="00A64ED1">
          <w:rPr>
            <w:rStyle w:val="Hyperlink"/>
            <w:noProof/>
          </w:rPr>
          <w:t>Abstract Data Model</w:t>
        </w:r>
        <w:r>
          <w:rPr>
            <w:noProof/>
            <w:webHidden/>
          </w:rPr>
          <w:tab/>
        </w:r>
        <w:r>
          <w:rPr>
            <w:noProof/>
            <w:webHidden/>
          </w:rPr>
          <w:fldChar w:fldCharType="begin"/>
        </w:r>
        <w:r>
          <w:rPr>
            <w:noProof/>
            <w:webHidden/>
          </w:rPr>
          <w:instrText xml:space="preserve"> PAGEREF _Toc174787071 \h </w:instrText>
        </w:r>
        <w:r>
          <w:rPr>
            <w:noProof/>
            <w:webHidden/>
          </w:rPr>
        </w:r>
        <w:r>
          <w:rPr>
            <w:noProof/>
            <w:webHidden/>
          </w:rPr>
          <w:fldChar w:fldCharType="separate"/>
        </w:r>
        <w:r>
          <w:rPr>
            <w:noProof/>
            <w:webHidden/>
          </w:rPr>
          <w:t>81</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72" w:history="1">
        <w:r w:rsidRPr="00A64ED1">
          <w:rPr>
            <w:rStyle w:val="Hyperlink"/>
            <w:noProof/>
          </w:rPr>
          <w:t>3.2.2.2</w:t>
        </w:r>
        <w:r>
          <w:rPr>
            <w:rFonts w:asciiTheme="minorHAnsi" w:eastAsiaTheme="minorEastAsia" w:hAnsiTheme="minorHAnsi" w:cstheme="minorBidi"/>
            <w:noProof/>
            <w:sz w:val="22"/>
            <w:szCs w:val="22"/>
          </w:rPr>
          <w:tab/>
        </w:r>
        <w:r w:rsidRPr="00A64ED1">
          <w:rPr>
            <w:rStyle w:val="Hyperlink"/>
            <w:noProof/>
          </w:rPr>
          <w:t>Timers</w:t>
        </w:r>
        <w:r>
          <w:rPr>
            <w:noProof/>
            <w:webHidden/>
          </w:rPr>
          <w:tab/>
        </w:r>
        <w:r>
          <w:rPr>
            <w:noProof/>
            <w:webHidden/>
          </w:rPr>
          <w:fldChar w:fldCharType="begin"/>
        </w:r>
        <w:r>
          <w:rPr>
            <w:noProof/>
            <w:webHidden/>
          </w:rPr>
          <w:instrText xml:space="preserve"> PAGEREF _Toc174787072 \h </w:instrText>
        </w:r>
        <w:r>
          <w:rPr>
            <w:noProof/>
            <w:webHidden/>
          </w:rPr>
        </w:r>
        <w:r>
          <w:rPr>
            <w:noProof/>
            <w:webHidden/>
          </w:rPr>
          <w:fldChar w:fldCharType="separate"/>
        </w:r>
        <w:r>
          <w:rPr>
            <w:noProof/>
            <w:webHidden/>
          </w:rPr>
          <w:t>81</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73" w:history="1">
        <w:r w:rsidRPr="00A64ED1">
          <w:rPr>
            <w:rStyle w:val="Hyperlink"/>
            <w:noProof/>
          </w:rPr>
          <w:t>3.2.2.3</w:t>
        </w:r>
        <w:r>
          <w:rPr>
            <w:rFonts w:asciiTheme="minorHAnsi" w:eastAsiaTheme="minorEastAsia" w:hAnsiTheme="minorHAnsi" w:cstheme="minorBidi"/>
            <w:noProof/>
            <w:sz w:val="22"/>
            <w:szCs w:val="22"/>
          </w:rPr>
          <w:tab/>
        </w:r>
        <w:r w:rsidRPr="00A64ED1">
          <w:rPr>
            <w:rStyle w:val="Hyperlink"/>
            <w:noProof/>
          </w:rPr>
          <w:t>Initialization</w:t>
        </w:r>
        <w:r>
          <w:rPr>
            <w:noProof/>
            <w:webHidden/>
          </w:rPr>
          <w:tab/>
        </w:r>
        <w:r>
          <w:rPr>
            <w:noProof/>
            <w:webHidden/>
          </w:rPr>
          <w:fldChar w:fldCharType="begin"/>
        </w:r>
        <w:r>
          <w:rPr>
            <w:noProof/>
            <w:webHidden/>
          </w:rPr>
          <w:instrText xml:space="preserve"> PAGEREF _Toc174787073 \h </w:instrText>
        </w:r>
        <w:r>
          <w:rPr>
            <w:noProof/>
            <w:webHidden/>
          </w:rPr>
        </w:r>
        <w:r>
          <w:rPr>
            <w:noProof/>
            <w:webHidden/>
          </w:rPr>
          <w:fldChar w:fldCharType="separate"/>
        </w:r>
        <w:r>
          <w:rPr>
            <w:noProof/>
            <w:webHidden/>
          </w:rPr>
          <w:t>81</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74" w:history="1">
        <w:r w:rsidRPr="00A64ED1">
          <w:rPr>
            <w:rStyle w:val="Hyperlink"/>
            <w:noProof/>
          </w:rPr>
          <w:t>3.2.2.4</w:t>
        </w:r>
        <w:r>
          <w:rPr>
            <w:rFonts w:asciiTheme="minorHAnsi" w:eastAsiaTheme="minorEastAsia" w:hAnsiTheme="minorHAnsi" w:cstheme="minorBidi"/>
            <w:noProof/>
            <w:sz w:val="22"/>
            <w:szCs w:val="22"/>
          </w:rPr>
          <w:tab/>
        </w:r>
        <w:r w:rsidRPr="00A64ED1">
          <w:rPr>
            <w:rStyle w:val="Hyperlink"/>
            <w:noProof/>
          </w:rPr>
          <w:t>Higher-Layer Triggered Events</w:t>
        </w:r>
        <w:r>
          <w:rPr>
            <w:noProof/>
            <w:webHidden/>
          </w:rPr>
          <w:tab/>
        </w:r>
        <w:r>
          <w:rPr>
            <w:noProof/>
            <w:webHidden/>
          </w:rPr>
          <w:fldChar w:fldCharType="begin"/>
        </w:r>
        <w:r>
          <w:rPr>
            <w:noProof/>
            <w:webHidden/>
          </w:rPr>
          <w:instrText xml:space="preserve"> PAGEREF _Toc174787074 \h </w:instrText>
        </w:r>
        <w:r>
          <w:rPr>
            <w:noProof/>
            <w:webHidden/>
          </w:rPr>
        </w:r>
        <w:r>
          <w:rPr>
            <w:noProof/>
            <w:webHidden/>
          </w:rPr>
          <w:fldChar w:fldCharType="separate"/>
        </w:r>
        <w:r>
          <w:rPr>
            <w:noProof/>
            <w:webHidden/>
          </w:rPr>
          <w:t>81</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075" w:history="1">
        <w:r w:rsidRPr="00A64ED1">
          <w:rPr>
            <w:rStyle w:val="Hyperlink"/>
            <w:noProof/>
          </w:rPr>
          <w:t>3.2.2.4.1</w:t>
        </w:r>
        <w:r>
          <w:rPr>
            <w:rFonts w:asciiTheme="minorHAnsi" w:eastAsiaTheme="minorEastAsia" w:hAnsiTheme="minorHAnsi" w:cstheme="minorBidi"/>
            <w:noProof/>
            <w:sz w:val="22"/>
            <w:szCs w:val="22"/>
          </w:rPr>
          <w:tab/>
        </w:r>
        <w:r w:rsidRPr="00A64ED1">
          <w:rPr>
            <w:rStyle w:val="Hyperlink"/>
            <w:noProof/>
          </w:rPr>
          <w:t>Constructing the Outgoing Deregister NOTIFY Request</w:t>
        </w:r>
        <w:r>
          <w:rPr>
            <w:noProof/>
            <w:webHidden/>
          </w:rPr>
          <w:tab/>
        </w:r>
        <w:r>
          <w:rPr>
            <w:noProof/>
            <w:webHidden/>
          </w:rPr>
          <w:fldChar w:fldCharType="begin"/>
        </w:r>
        <w:r>
          <w:rPr>
            <w:noProof/>
            <w:webHidden/>
          </w:rPr>
          <w:instrText xml:space="preserve"> PAGEREF _Toc174787075 \h </w:instrText>
        </w:r>
        <w:r>
          <w:rPr>
            <w:noProof/>
            <w:webHidden/>
          </w:rPr>
        </w:r>
        <w:r>
          <w:rPr>
            <w:noProof/>
            <w:webHidden/>
          </w:rPr>
          <w:fldChar w:fldCharType="separate"/>
        </w:r>
        <w:r>
          <w:rPr>
            <w:noProof/>
            <w:webHidden/>
          </w:rPr>
          <w:t>81</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76" w:history="1">
        <w:r w:rsidRPr="00A64ED1">
          <w:rPr>
            <w:rStyle w:val="Hyperlink"/>
            <w:noProof/>
          </w:rPr>
          <w:t>3.2.2.5</w:t>
        </w:r>
        <w:r>
          <w:rPr>
            <w:rFonts w:asciiTheme="minorHAnsi" w:eastAsiaTheme="minorEastAsia" w:hAnsiTheme="minorHAnsi" w:cstheme="minorBidi"/>
            <w:noProof/>
            <w:sz w:val="22"/>
            <w:szCs w:val="22"/>
          </w:rPr>
          <w:tab/>
        </w:r>
        <w:r w:rsidRPr="00A64ED1">
          <w:rPr>
            <w:rStyle w:val="Hyperlink"/>
            <w:noProof/>
          </w:rPr>
          <w:t>Message Processing Events and Sequencing Rules</w:t>
        </w:r>
        <w:r>
          <w:rPr>
            <w:noProof/>
            <w:webHidden/>
          </w:rPr>
          <w:tab/>
        </w:r>
        <w:r>
          <w:rPr>
            <w:noProof/>
            <w:webHidden/>
          </w:rPr>
          <w:fldChar w:fldCharType="begin"/>
        </w:r>
        <w:r>
          <w:rPr>
            <w:noProof/>
            <w:webHidden/>
          </w:rPr>
          <w:instrText xml:space="preserve"> PAGEREF _Toc174787076 \h </w:instrText>
        </w:r>
        <w:r>
          <w:rPr>
            <w:noProof/>
            <w:webHidden/>
          </w:rPr>
        </w:r>
        <w:r>
          <w:rPr>
            <w:noProof/>
            <w:webHidden/>
          </w:rPr>
          <w:fldChar w:fldCharType="separate"/>
        </w:r>
        <w:r>
          <w:rPr>
            <w:noProof/>
            <w:webHidden/>
          </w:rPr>
          <w:t>81</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77" w:history="1">
        <w:r w:rsidRPr="00A64ED1">
          <w:rPr>
            <w:rStyle w:val="Hyperlink"/>
            <w:noProof/>
          </w:rPr>
          <w:t>3.2.2.6</w:t>
        </w:r>
        <w:r>
          <w:rPr>
            <w:rFonts w:asciiTheme="minorHAnsi" w:eastAsiaTheme="minorEastAsia" w:hAnsiTheme="minorHAnsi" w:cstheme="minorBidi"/>
            <w:noProof/>
            <w:sz w:val="22"/>
            <w:szCs w:val="22"/>
          </w:rPr>
          <w:tab/>
        </w:r>
        <w:r w:rsidRPr="00A64ED1">
          <w:rPr>
            <w:rStyle w:val="Hyperlink"/>
            <w:noProof/>
          </w:rPr>
          <w:t>Timer Events</w:t>
        </w:r>
        <w:r>
          <w:rPr>
            <w:noProof/>
            <w:webHidden/>
          </w:rPr>
          <w:tab/>
        </w:r>
        <w:r>
          <w:rPr>
            <w:noProof/>
            <w:webHidden/>
          </w:rPr>
          <w:fldChar w:fldCharType="begin"/>
        </w:r>
        <w:r>
          <w:rPr>
            <w:noProof/>
            <w:webHidden/>
          </w:rPr>
          <w:instrText xml:space="preserve"> PAGEREF _Toc174787077 \h </w:instrText>
        </w:r>
        <w:r>
          <w:rPr>
            <w:noProof/>
            <w:webHidden/>
          </w:rPr>
        </w:r>
        <w:r>
          <w:rPr>
            <w:noProof/>
            <w:webHidden/>
          </w:rPr>
          <w:fldChar w:fldCharType="separate"/>
        </w:r>
        <w:r>
          <w:rPr>
            <w:noProof/>
            <w:webHidden/>
          </w:rPr>
          <w:t>82</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78" w:history="1">
        <w:r w:rsidRPr="00A64ED1">
          <w:rPr>
            <w:rStyle w:val="Hyperlink"/>
            <w:noProof/>
          </w:rPr>
          <w:t>3.2.2.7</w:t>
        </w:r>
        <w:r>
          <w:rPr>
            <w:rFonts w:asciiTheme="minorHAnsi" w:eastAsiaTheme="minorEastAsia" w:hAnsiTheme="minorHAnsi" w:cstheme="minorBidi"/>
            <w:noProof/>
            <w:sz w:val="22"/>
            <w:szCs w:val="22"/>
          </w:rPr>
          <w:tab/>
        </w:r>
        <w:r w:rsidRPr="00A64ED1">
          <w:rPr>
            <w:rStyle w:val="Hyperlink"/>
            <w:noProof/>
          </w:rPr>
          <w:t>Other Local Events</w:t>
        </w:r>
        <w:r>
          <w:rPr>
            <w:noProof/>
            <w:webHidden/>
          </w:rPr>
          <w:tab/>
        </w:r>
        <w:r>
          <w:rPr>
            <w:noProof/>
            <w:webHidden/>
          </w:rPr>
          <w:fldChar w:fldCharType="begin"/>
        </w:r>
        <w:r>
          <w:rPr>
            <w:noProof/>
            <w:webHidden/>
          </w:rPr>
          <w:instrText xml:space="preserve"> PAGEREF _Toc174787078 \h </w:instrText>
        </w:r>
        <w:r>
          <w:rPr>
            <w:noProof/>
            <w:webHidden/>
          </w:rPr>
        </w:r>
        <w:r>
          <w:rPr>
            <w:noProof/>
            <w:webHidden/>
          </w:rPr>
          <w:fldChar w:fldCharType="separate"/>
        </w:r>
        <w:r>
          <w:rPr>
            <w:noProof/>
            <w:webHidden/>
          </w:rPr>
          <w:t>82</w:t>
        </w:r>
        <w:r>
          <w:rPr>
            <w:noProof/>
            <w:webHidden/>
          </w:rPr>
          <w:fldChar w:fldCharType="end"/>
        </w:r>
      </w:hyperlink>
    </w:p>
    <w:p w:rsidR="00957F17" w:rsidRDefault="00957F17">
      <w:pPr>
        <w:pStyle w:val="TOC2"/>
        <w:rPr>
          <w:rFonts w:asciiTheme="minorHAnsi" w:eastAsiaTheme="minorEastAsia" w:hAnsiTheme="minorHAnsi" w:cstheme="minorBidi"/>
          <w:noProof/>
          <w:sz w:val="22"/>
          <w:szCs w:val="22"/>
        </w:rPr>
      </w:pPr>
      <w:hyperlink w:anchor="_Toc174787079" w:history="1">
        <w:r w:rsidRPr="00A64ED1">
          <w:rPr>
            <w:rStyle w:val="Hyperlink"/>
            <w:noProof/>
          </w:rPr>
          <w:t>3.3</w:t>
        </w:r>
        <w:r>
          <w:rPr>
            <w:rFonts w:asciiTheme="minorHAnsi" w:eastAsiaTheme="minorEastAsia" w:hAnsiTheme="minorHAnsi" w:cstheme="minorBidi"/>
            <w:noProof/>
            <w:sz w:val="22"/>
            <w:szCs w:val="22"/>
          </w:rPr>
          <w:tab/>
        </w:r>
        <w:r w:rsidRPr="00A64ED1">
          <w:rPr>
            <w:rStyle w:val="Hyperlink"/>
            <w:noProof/>
          </w:rPr>
          <w:t>Obtaining Provisioning Information</w:t>
        </w:r>
        <w:r>
          <w:rPr>
            <w:noProof/>
            <w:webHidden/>
          </w:rPr>
          <w:tab/>
        </w:r>
        <w:r>
          <w:rPr>
            <w:noProof/>
            <w:webHidden/>
          </w:rPr>
          <w:fldChar w:fldCharType="begin"/>
        </w:r>
        <w:r>
          <w:rPr>
            <w:noProof/>
            <w:webHidden/>
          </w:rPr>
          <w:instrText xml:space="preserve"> PAGEREF _Toc174787079 \h </w:instrText>
        </w:r>
        <w:r>
          <w:rPr>
            <w:noProof/>
            <w:webHidden/>
          </w:rPr>
        </w:r>
        <w:r>
          <w:rPr>
            <w:noProof/>
            <w:webHidden/>
          </w:rPr>
          <w:fldChar w:fldCharType="separate"/>
        </w:r>
        <w:r>
          <w:rPr>
            <w:noProof/>
            <w:webHidden/>
          </w:rPr>
          <w:t>82</w:t>
        </w:r>
        <w:r>
          <w:rPr>
            <w:noProof/>
            <w:webHidden/>
          </w:rPr>
          <w:fldChar w:fldCharType="end"/>
        </w:r>
      </w:hyperlink>
    </w:p>
    <w:p w:rsidR="00957F17" w:rsidRDefault="00957F17">
      <w:pPr>
        <w:pStyle w:val="TOC3"/>
        <w:rPr>
          <w:rFonts w:asciiTheme="minorHAnsi" w:eastAsiaTheme="minorEastAsia" w:hAnsiTheme="minorHAnsi" w:cstheme="minorBidi"/>
          <w:noProof/>
          <w:sz w:val="22"/>
          <w:szCs w:val="22"/>
        </w:rPr>
      </w:pPr>
      <w:hyperlink w:anchor="_Toc174787080" w:history="1">
        <w:r w:rsidRPr="00A64ED1">
          <w:rPr>
            <w:rStyle w:val="Hyperlink"/>
            <w:noProof/>
          </w:rPr>
          <w:t>3.3.1</w:t>
        </w:r>
        <w:r>
          <w:rPr>
            <w:rFonts w:asciiTheme="minorHAnsi" w:eastAsiaTheme="minorEastAsia" w:hAnsiTheme="minorHAnsi" w:cstheme="minorBidi"/>
            <w:noProof/>
            <w:sz w:val="22"/>
            <w:szCs w:val="22"/>
          </w:rPr>
          <w:tab/>
        </w:r>
        <w:r w:rsidRPr="00A64ED1">
          <w:rPr>
            <w:rStyle w:val="Hyperlink"/>
            <w:noProof/>
          </w:rPr>
          <w:t>Client Role</w:t>
        </w:r>
        <w:r>
          <w:rPr>
            <w:noProof/>
            <w:webHidden/>
          </w:rPr>
          <w:tab/>
        </w:r>
        <w:r>
          <w:rPr>
            <w:noProof/>
            <w:webHidden/>
          </w:rPr>
          <w:fldChar w:fldCharType="begin"/>
        </w:r>
        <w:r>
          <w:rPr>
            <w:noProof/>
            <w:webHidden/>
          </w:rPr>
          <w:instrText xml:space="preserve"> PAGEREF _Toc174787080 \h </w:instrText>
        </w:r>
        <w:r>
          <w:rPr>
            <w:noProof/>
            <w:webHidden/>
          </w:rPr>
        </w:r>
        <w:r>
          <w:rPr>
            <w:noProof/>
            <w:webHidden/>
          </w:rPr>
          <w:fldChar w:fldCharType="separate"/>
        </w:r>
        <w:r>
          <w:rPr>
            <w:noProof/>
            <w:webHidden/>
          </w:rPr>
          <w:t>82</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81" w:history="1">
        <w:r w:rsidRPr="00A64ED1">
          <w:rPr>
            <w:rStyle w:val="Hyperlink"/>
            <w:noProof/>
          </w:rPr>
          <w:t>3.3.1.1</w:t>
        </w:r>
        <w:r>
          <w:rPr>
            <w:rFonts w:asciiTheme="minorHAnsi" w:eastAsiaTheme="minorEastAsia" w:hAnsiTheme="minorHAnsi" w:cstheme="minorBidi"/>
            <w:noProof/>
            <w:sz w:val="22"/>
            <w:szCs w:val="22"/>
          </w:rPr>
          <w:tab/>
        </w:r>
        <w:r w:rsidRPr="00A64ED1">
          <w:rPr>
            <w:rStyle w:val="Hyperlink"/>
            <w:noProof/>
          </w:rPr>
          <w:t>Abstract Data Model</w:t>
        </w:r>
        <w:r>
          <w:rPr>
            <w:noProof/>
            <w:webHidden/>
          </w:rPr>
          <w:tab/>
        </w:r>
        <w:r>
          <w:rPr>
            <w:noProof/>
            <w:webHidden/>
          </w:rPr>
          <w:fldChar w:fldCharType="begin"/>
        </w:r>
        <w:r>
          <w:rPr>
            <w:noProof/>
            <w:webHidden/>
          </w:rPr>
          <w:instrText xml:space="preserve"> PAGEREF _Toc174787081 \h </w:instrText>
        </w:r>
        <w:r>
          <w:rPr>
            <w:noProof/>
            <w:webHidden/>
          </w:rPr>
        </w:r>
        <w:r>
          <w:rPr>
            <w:noProof/>
            <w:webHidden/>
          </w:rPr>
          <w:fldChar w:fldCharType="separate"/>
        </w:r>
        <w:r>
          <w:rPr>
            <w:noProof/>
            <w:webHidden/>
          </w:rPr>
          <w:t>82</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82" w:history="1">
        <w:r w:rsidRPr="00A64ED1">
          <w:rPr>
            <w:rStyle w:val="Hyperlink"/>
            <w:noProof/>
          </w:rPr>
          <w:t>3.3.1.2</w:t>
        </w:r>
        <w:r>
          <w:rPr>
            <w:rFonts w:asciiTheme="minorHAnsi" w:eastAsiaTheme="minorEastAsia" w:hAnsiTheme="minorHAnsi" w:cstheme="minorBidi"/>
            <w:noProof/>
            <w:sz w:val="22"/>
            <w:szCs w:val="22"/>
          </w:rPr>
          <w:tab/>
        </w:r>
        <w:r w:rsidRPr="00A64ED1">
          <w:rPr>
            <w:rStyle w:val="Hyperlink"/>
            <w:noProof/>
          </w:rPr>
          <w:t>Timers</w:t>
        </w:r>
        <w:r>
          <w:rPr>
            <w:noProof/>
            <w:webHidden/>
          </w:rPr>
          <w:tab/>
        </w:r>
        <w:r>
          <w:rPr>
            <w:noProof/>
            <w:webHidden/>
          </w:rPr>
          <w:fldChar w:fldCharType="begin"/>
        </w:r>
        <w:r>
          <w:rPr>
            <w:noProof/>
            <w:webHidden/>
          </w:rPr>
          <w:instrText xml:space="preserve"> PAGEREF _Toc174787082 \h </w:instrText>
        </w:r>
        <w:r>
          <w:rPr>
            <w:noProof/>
            <w:webHidden/>
          </w:rPr>
        </w:r>
        <w:r>
          <w:rPr>
            <w:noProof/>
            <w:webHidden/>
          </w:rPr>
          <w:fldChar w:fldCharType="separate"/>
        </w:r>
        <w:r>
          <w:rPr>
            <w:noProof/>
            <w:webHidden/>
          </w:rPr>
          <w:t>82</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83" w:history="1">
        <w:r w:rsidRPr="00A64ED1">
          <w:rPr>
            <w:rStyle w:val="Hyperlink"/>
            <w:noProof/>
          </w:rPr>
          <w:t>3.3.1.3</w:t>
        </w:r>
        <w:r>
          <w:rPr>
            <w:rFonts w:asciiTheme="minorHAnsi" w:eastAsiaTheme="minorEastAsia" w:hAnsiTheme="minorHAnsi" w:cstheme="minorBidi"/>
            <w:noProof/>
            <w:sz w:val="22"/>
            <w:szCs w:val="22"/>
          </w:rPr>
          <w:tab/>
        </w:r>
        <w:r w:rsidRPr="00A64ED1">
          <w:rPr>
            <w:rStyle w:val="Hyperlink"/>
            <w:noProof/>
          </w:rPr>
          <w:t>Initialization</w:t>
        </w:r>
        <w:r>
          <w:rPr>
            <w:noProof/>
            <w:webHidden/>
          </w:rPr>
          <w:tab/>
        </w:r>
        <w:r>
          <w:rPr>
            <w:noProof/>
            <w:webHidden/>
          </w:rPr>
          <w:fldChar w:fldCharType="begin"/>
        </w:r>
        <w:r>
          <w:rPr>
            <w:noProof/>
            <w:webHidden/>
          </w:rPr>
          <w:instrText xml:space="preserve"> PAGEREF _Toc174787083 \h </w:instrText>
        </w:r>
        <w:r>
          <w:rPr>
            <w:noProof/>
            <w:webHidden/>
          </w:rPr>
        </w:r>
        <w:r>
          <w:rPr>
            <w:noProof/>
            <w:webHidden/>
          </w:rPr>
          <w:fldChar w:fldCharType="separate"/>
        </w:r>
        <w:r>
          <w:rPr>
            <w:noProof/>
            <w:webHidden/>
          </w:rPr>
          <w:t>82</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84" w:history="1">
        <w:r w:rsidRPr="00A64ED1">
          <w:rPr>
            <w:rStyle w:val="Hyperlink"/>
            <w:noProof/>
          </w:rPr>
          <w:t>3.3.1.4</w:t>
        </w:r>
        <w:r>
          <w:rPr>
            <w:rFonts w:asciiTheme="minorHAnsi" w:eastAsiaTheme="minorEastAsia" w:hAnsiTheme="minorHAnsi" w:cstheme="minorBidi"/>
            <w:noProof/>
            <w:sz w:val="22"/>
            <w:szCs w:val="22"/>
          </w:rPr>
          <w:tab/>
        </w:r>
        <w:r w:rsidRPr="00A64ED1">
          <w:rPr>
            <w:rStyle w:val="Hyperlink"/>
            <w:noProof/>
          </w:rPr>
          <w:t>Higher-Layer Triggered Events</w:t>
        </w:r>
        <w:r>
          <w:rPr>
            <w:noProof/>
            <w:webHidden/>
          </w:rPr>
          <w:tab/>
        </w:r>
        <w:r>
          <w:rPr>
            <w:noProof/>
            <w:webHidden/>
          </w:rPr>
          <w:fldChar w:fldCharType="begin"/>
        </w:r>
        <w:r>
          <w:rPr>
            <w:noProof/>
            <w:webHidden/>
          </w:rPr>
          <w:instrText xml:space="preserve"> PAGEREF _Toc174787084 \h </w:instrText>
        </w:r>
        <w:r>
          <w:rPr>
            <w:noProof/>
            <w:webHidden/>
          </w:rPr>
        </w:r>
        <w:r>
          <w:rPr>
            <w:noProof/>
            <w:webHidden/>
          </w:rPr>
          <w:fldChar w:fldCharType="separate"/>
        </w:r>
        <w:r>
          <w:rPr>
            <w:noProof/>
            <w:webHidden/>
          </w:rPr>
          <w:t>82</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85" w:history="1">
        <w:r w:rsidRPr="00A64ED1">
          <w:rPr>
            <w:rStyle w:val="Hyperlink"/>
            <w:noProof/>
          </w:rPr>
          <w:t>3.3.1.5</w:t>
        </w:r>
        <w:r>
          <w:rPr>
            <w:rFonts w:asciiTheme="minorHAnsi" w:eastAsiaTheme="minorEastAsia" w:hAnsiTheme="minorHAnsi" w:cstheme="minorBidi"/>
            <w:noProof/>
            <w:sz w:val="22"/>
            <w:szCs w:val="22"/>
          </w:rPr>
          <w:tab/>
        </w:r>
        <w:r w:rsidRPr="00A64ED1">
          <w:rPr>
            <w:rStyle w:val="Hyperlink"/>
            <w:noProof/>
          </w:rPr>
          <w:t>Message Processing Events and Sequencing Rules</w:t>
        </w:r>
        <w:r>
          <w:rPr>
            <w:noProof/>
            <w:webHidden/>
          </w:rPr>
          <w:tab/>
        </w:r>
        <w:r>
          <w:rPr>
            <w:noProof/>
            <w:webHidden/>
          </w:rPr>
          <w:fldChar w:fldCharType="begin"/>
        </w:r>
        <w:r>
          <w:rPr>
            <w:noProof/>
            <w:webHidden/>
          </w:rPr>
          <w:instrText xml:space="preserve"> PAGEREF _Toc174787085 \h </w:instrText>
        </w:r>
        <w:r>
          <w:rPr>
            <w:noProof/>
            <w:webHidden/>
          </w:rPr>
        </w:r>
        <w:r>
          <w:rPr>
            <w:noProof/>
            <w:webHidden/>
          </w:rPr>
          <w:fldChar w:fldCharType="separate"/>
        </w:r>
        <w:r>
          <w:rPr>
            <w:noProof/>
            <w:webHidden/>
          </w:rPr>
          <w:t>82</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86" w:history="1">
        <w:r w:rsidRPr="00A64ED1">
          <w:rPr>
            <w:rStyle w:val="Hyperlink"/>
            <w:noProof/>
          </w:rPr>
          <w:t>3.3.1.6</w:t>
        </w:r>
        <w:r>
          <w:rPr>
            <w:rFonts w:asciiTheme="minorHAnsi" w:eastAsiaTheme="minorEastAsia" w:hAnsiTheme="minorHAnsi" w:cstheme="minorBidi"/>
            <w:noProof/>
            <w:sz w:val="22"/>
            <w:szCs w:val="22"/>
          </w:rPr>
          <w:tab/>
        </w:r>
        <w:r w:rsidRPr="00A64ED1">
          <w:rPr>
            <w:rStyle w:val="Hyperlink"/>
            <w:noProof/>
          </w:rPr>
          <w:t>Timer Events</w:t>
        </w:r>
        <w:r>
          <w:rPr>
            <w:noProof/>
            <w:webHidden/>
          </w:rPr>
          <w:tab/>
        </w:r>
        <w:r>
          <w:rPr>
            <w:noProof/>
            <w:webHidden/>
          </w:rPr>
          <w:fldChar w:fldCharType="begin"/>
        </w:r>
        <w:r>
          <w:rPr>
            <w:noProof/>
            <w:webHidden/>
          </w:rPr>
          <w:instrText xml:space="preserve"> PAGEREF _Toc174787086 \h </w:instrText>
        </w:r>
        <w:r>
          <w:rPr>
            <w:noProof/>
            <w:webHidden/>
          </w:rPr>
        </w:r>
        <w:r>
          <w:rPr>
            <w:noProof/>
            <w:webHidden/>
          </w:rPr>
          <w:fldChar w:fldCharType="separate"/>
        </w:r>
        <w:r>
          <w:rPr>
            <w:noProof/>
            <w:webHidden/>
          </w:rPr>
          <w:t>82</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87" w:history="1">
        <w:r w:rsidRPr="00A64ED1">
          <w:rPr>
            <w:rStyle w:val="Hyperlink"/>
            <w:noProof/>
          </w:rPr>
          <w:t>3.3.1.7</w:t>
        </w:r>
        <w:r>
          <w:rPr>
            <w:rFonts w:asciiTheme="minorHAnsi" w:eastAsiaTheme="minorEastAsia" w:hAnsiTheme="minorHAnsi" w:cstheme="minorBidi"/>
            <w:noProof/>
            <w:sz w:val="22"/>
            <w:szCs w:val="22"/>
          </w:rPr>
          <w:tab/>
        </w:r>
        <w:r w:rsidRPr="00A64ED1">
          <w:rPr>
            <w:rStyle w:val="Hyperlink"/>
            <w:noProof/>
          </w:rPr>
          <w:t>Other Local Events</w:t>
        </w:r>
        <w:r>
          <w:rPr>
            <w:noProof/>
            <w:webHidden/>
          </w:rPr>
          <w:tab/>
        </w:r>
        <w:r>
          <w:rPr>
            <w:noProof/>
            <w:webHidden/>
          </w:rPr>
          <w:fldChar w:fldCharType="begin"/>
        </w:r>
        <w:r>
          <w:rPr>
            <w:noProof/>
            <w:webHidden/>
          </w:rPr>
          <w:instrText xml:space="preserve"> PAGEREF _Toc174787087 \h </w:instrText>
        </w:r>
        <w:r>
          <w:rPr>
            <w:noProof/>
            <w:webHidden/>
          </w:rPr>
        </w:r>
        <w:r>
          <w:rPr>
            <w:noProof/>
            <w:webHidden/>
          </w:rPr>
          <w:fldChar w:fldCharType="separate"/>
        </w:r>
        <w:r>
          <w:rPr>
            <w:noProof/>
            <w:webHidden/>
          </w:rPr>
          <w:t>83</w:t>
        </w:r>
        <w:r>
          <w:rPr>
            <w:noProof/>
            <w:webHidden/>
          </w:rPr>
          <w:fldChar w:fldCharType="end"/>
        </w:r>
      </w:hyperlink>
    </w:p>
    <w:p w:rsidR="00957F17" w:rsidRDefault="00957F17">
      <w:pPr>
        <w:pStyle w:val="TOC3"/>
        <w:rPr>
          <w:rFonts w:asciiTheme="minorHAnsi" w:eastAsiaTheme="minorEastAsia" w:hAnsiTheme="minorHAnsi" w:cstheme="minorBidi"/>
          <w:noProof/>
          <w:sz w:val="22"/>
          <w:szCs w:val="22"/>
        </w:rPr>
      </w:pPr>
      <w:hyperlink w:anchor="_Toc174787088" w:history="1">
        <w:r w:rsidRPr="00A64ED1">
          <w:rPr>
            <w:rStyle w:val="Hyperlink"/>
            <w:noProof/>
          </w:rPr>
          <w:t>3.3.2</w:t>
        </w:r>
        <w:r>
          <w:rPr>
            <w:rFonts w:asciiTheme="minorHAnsi" w:eastAsiaTheme="minorEastAsia" w:hAnsiTheme="minorHAnsi" w:cstheme="minorBidi"/>
            <w:noProof/>
            <w:sz w:val="22"/>
            <w:szCs w:val="22"/>
          </w:rPr>
          <w:tab/>
        </w:r>
        <w:r w:rsidRPr="00A64ED1">
          <w:rPr>
            <w:rStyle w:val="Hyperlink"/>
            <w:noProof/>
          </w:rPr>
          <w:t>Server Role</w:t>
        </w:r>
        <w:r>
          <w:rPr>
            <w:noProof/>
            <w:webHidden/>
          </w:rPr>
          <w:tab/>
        </w:r>
        <w:r>
          <w:rPr>
            <w:noProof/>
            <w:webHidden/>
          </w:rPr>
          <w:fldChar w:fldCharType="begin"/>
        </w:r>
        <w:r>
          <w:rPr>
            <w:noProof/>
            <w:webHidden/>
          </w:rPr>
          <w:instrText xml:space="preserve"> PAGEREF _Toc174787088 \h </w:instrText>
        </w:r>
        <w:r>
          <w:rPr>
            <w:noProof/>
            <w:webHidden/>
          </w:rPr>
        </w:r>
        <w:r>
          <w:rPr>
            <w:noProof/>
            <w:webHidden/>
          </w:rPr>
          <w:fldChar w:fldCharType="separate"/>
        </w:r>
        <w:r>
          <w:rPr>
            <w:noProof/>
            <w:webHidden/>
          </w:rPr>
          <w:t>83</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89" w:history="1">
        <w:r w:rsidRPr="00A64ED1">
          <w:rPr>
            <w:rStyle w:val="Hyperlink"/>
            <w:noProof/>
          </w:rPr>
          <w:t>3.3.2.1</w:t>
        </w:r>
        <w:r>
          <w:rPr>
            <w:rFonts w:asciiTheme="minorHAnsi" w:eastAsiaTheme="minorEastAsia" w:hAnsiTheme="minorHAnsi" w:cstheme="minorBidi"/>
            <w:noProof/>
            <w:sz w:val="22"/>
            <w:szCs w:val="22"/>
          </w:rPr>
          <w:tab/>
        </w:r>
        <w:r w:rsidRPr="00A64ED1">
          <w:rPr>
            <w:rStyle w:val="Hyperlink"/>
            <w:noProof/>
          </w:rPr>
          <w:t>Abstract Data Model</w:t>
        </w:r>
        <w:r>
          <w:rPr>
            <w:noProof/>
            <w:webHidden/>
          </w:rPr>
          <w:tab/>
        </w:r>
        <w:r>
          <w:rPr>
            <w:noProof/>
            <w:webHidden/>
          </w:rPr>
          <w:fldChar w:fldCharType="begin"/>
        </w:r>
        <w:r>
          <w:rPr>
            <w:noProof/>
            <w:webHidden/>
          </w:rPr>
          <w:instrText xml:space="preserve"> PAGEREF _Toc174787089 \h </w:instrText>
        </w:r>
        <w:r>
          <w:rPr>
            <w:noProof/>
            <w:webHidden/>
          </w:rPr>
        </w:r>
        <w:r>
          <w:rPr>
            <w:noProof/>
            <w:webHidden/>
          </w:rPr>
          <w:fldChar w:fldCharType="separate"/>
        </w:r>
        <w:r>
          <w:rPr>
            <w:noProof/>
            <w:webHidden/>
          </w:rPr>
          <w:t>83</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90" w:history="1">
        <w:r w:rsidRPr="00A64ED1">
          <w:rPr>
            <w:rStyle w:val="Hyperlink"/>
            <w:noProof/>
          </w:rPr>
          <w:t>3.3.2.2</w:t>
        </w:r>
        <w:r>
          <w:rPr>
            <w:rFonts w:asciiTheme="minorHAnsi" w:eastAsiaTheme="minorEastAsia" w:hAnsiTheme="minorHAnsi" w:cstheme="minorBidi"/>
            <w:noProof/>
            <w:sz w:val="22"/>
            <w:szCs w:val="22"/>
          </w:rPr>
          <w:tab/>
        </w:r>
        <w:r w:rsidRPr="00A64ED1">
          <w:rPr>
            <w:rStyle w:val="Hyperlink"/>
            <w:noProof/>
          </w:rPr>
          <w:t>Timers</w:t>
        </w:r>
        <w:r>
          <w:rPr>
            <w:noProof/>
            <w:webHidden/>
          </w:rPr>
          <w:tab/>
        </w:r>
        <w:r>
          <w:rPr>
            <w:noProof/>
            <w:webHidden/>
          </w:rPr>
          <w:fldChar w:fldCharType="begin"/>
        </w:r>
        <w:r>
          <w:rPr>
            <w:noProof/>
            <w:webHidden/>
          </w:rPr>
          <w:instrText xml:space="preserve"> PAGEREF _Toc174787090 \h </w:instrText>
        </w:r>
        <w:r>
          <w:rPr>
            <w:noProof/>
            <w:webHidden/>
          </w:rPr>
        </w:r>
        <w:r>
          <w:rPr>
            <w:noProof/>
            <w:webHidden/>
          </w:rPr>
          <w:fldChar w:fldCharType="separate"/>
        </w:r>
        <w:r>
          <w:rPr>
            <w:noProof/>
            <w:webHidden/>
          </w:rPr>
          <w:t>83</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91" w:history="1">
        <w:r w:rsidRPr="00A64ED1">
          <w:rPr>
            <w:rStyle w:val="Hyperlink"/>
            <w:noProof/>
          </w:rPr>
          <w:t>3.3.2.3</w:t>
        </w:r>
        <w:r>
          <w:rPr>
            <w:rFonts w:asciiTheme="minorHAnsi" w:eastAsiaTheme="minorEastAsia" w:hAnsiTheme="minorHAnsi" w:cstheme="minorBidi"/>
            <w:noProof/>
            <w:sz w:val="22"/>
            <w:szCs w:val="22"/>
          </w:rPr>
          <w:tab/>
        </w:r>
        <w:r w:rsidRPr="00A64ED1">
          <w:rPr>
            <w:rStyle w:val="Hyperlink"/>
            <w:noProof/>
          </w:rPr>
          <w:t>Initialization</w:t>
        </w:r>
        <w:r>
          <w:rPr>
            <w:noProof/>
            <w:webHidden/>
          </w:rPr>
          <w:tab/>
        </w:r>
        <w:r>
          <w:rPr>
            <w:noProof/>
            <w:webHidden/>
          </w:rPr>
          <w:fldChar w:fldCharType="begin"/>
        </w:r>
        <w:r>
          <w:rPr>
            <w:noProof/>
            <w:webHidden/>
          </w:rPr>
          <w:instrText xml:space="preserve"> PAGEREF _Toc174787091 \h </w:instrText>
        </w:r>
        <w:r>
          <w:rPr>
            <w:noProof/>
            <w:webHidden/>
          </w:rPr>
        </w:r>
        <w:r>
          <w:rPr>
            <w:noProof/>
            <w:webHidden/>
          </w:rPr>
          <w:fldChar w:fldCharType="separate"/>
        </w:r>
        <w:r>
          <w:rPr>
            <w:noProof/>
            <w:webHidden/>
          </w:rPr>
          <w:t>83</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92" w:history="1">
        <w:r w:rsidRPr="00A64ED1">
          <w:rPr>
            <w:rStyle w:val="Hyperlink"/>
            <w:noProof/>
          </w:rPr>
          <w:t>3.3.2.4</w:t>
        </w:r>
        <w:r>
          <w:rPr>
            <w:rFonts w:asciiTheme="minorHAnsi" w:eastAsiaTheme="minorEastAsia" w:hAnsiTheme="minorHAnsi" w:cstheme="minorBidi"/>
            <w:noProof/>
            <w:sz w:val="22"/>
            <w:szCs w:val="22"/>
          </w:rPr>
          <w:tab/>
        </w:r>
        <w:r w:rsidRPr="00A64ED1">
          <w:rPr>
            <w:rStyle w:val="Hyperlink"/>
            <w:noProof/>
          </w:rPr>
          <w:t>Higher-Layer Triggered Events</w:t>
        </w:r>
        <w:r>
          <w:rPr>
            <w:noProof/>
            <w:webHidden/>
          </w:rPr>
          <w:tab/>
        </w:r>
        <w:r>
          <w:rPr>
            <w:noProof/>
            <w:webHidden/>
          </w:rPr>
          <w:fldChar w:fldCharType="begin"/>
        </w:r>
        <w:r>
          <w:rPr>
            <w:noProof/>
            <w:webHidden/>
          </w:rPr>
          <w:instrText xml:space="preserve"> PAGEREF _Toc174787092 \h </w:instrText>
        </w:r>
        <w:r>
          <w:rPr>
            <w:noProof/>
            <w:webHidden/>
          </w:rPr>
        </w:r>
        <w:r>
          <w:rPr>
            <w:noProof/>
            <w:webHidden/>
          </w:rPr>
          <w:fldChar w:fldCharType="separate"/>
        </w:r>
        <w:r>
          <w:rPr>
            <w:noProof/>
            <w:webHidden/>
          </w:rPr>
          <w:t>83</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093" w:history="1">
        <w:r w:rsidRPr="00A64ED1">
          <w:rPr>
            <w:rStyle w:val="Hyperlink"/>
            <w:noProof/>
          </w:rPr>
          <w:t>3.3.2.4.1</w:t>
        </w:r>
        <w:r>
          <w:rPr>
            <w:rFonts w:asciiTheme="minorHAnsi" w:eastAsiaTheme="minorEastAsia" w:hAnsiTheme="minorHAnsi" w:cstheme="minorBidi"/>
            <w:noProof/>
            <w:sz w:val="22"/>
            <w:szCs w:val="22"/>
          </w:rPr>
          <w:tab/>
        </w:r>
        <w:r w:rsidRPr="00A64ED1">
          <w:rPr>
            <w:rStyle w:val="Hyperlink"/>
            <w:noProof/>
          </w:rPr>
          <w:t>Processing the Incoming SUBSCRIBE Request</w:t>
        </w:r>
        <w:r>
          <w:rPr>
            <w:noProof/>
            <w:webHidden/>
          </w:rPr>
          <w:tab/>
        </w:r>
        <w:r>
          <w:rPr>
            <w:noProof/>
            <w:webHidden/>
          </w:rPr>
          <w:fldChar w:fldCharType="begin"/>
        </w:r>
        <w:r>
          <w:rPr>
            <w:noProof/>
            <w:webHidden/>
          </w:rPr>
          <w:instrText xml:space="preserve"> PAGEREF _Toc174787093 \h </w:instrText>
        </w:r>
        <w:r>
          <w:rPr>
            <w:noProof/>
            <w:webHidden/>
          </w:rPr>
        </w:r>
        <w:r>
          <w:rPr>
            <w:noProof/>
            <w:webHidden/>
          </w:rPr>
          <w:fldChar w:fldCharType="separate"/>
        </w:r>
        <w:r>
          <w:rPr>
            <w:noProof/>
            <w:webHidden/>
          </w:rPr>
          <w:t>83</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94" w:history="1">
        <w:r w:rsidRPr="00A64ED1">
          <w:rPr>
            <w:rStyle w:val="Hyperlink"/>
            <w:noProof/>
          </w:rPr>
          <w:t>3.3.2.5</w:t>
        </w:r>
        <w:r>
          <w:rPr>
            <w:rFonts w:asciiTheme="minorHAnsi" w:eastAsiaTheme="minorEastAsia" w:hAnsiTheme="minorHAnsi" w:cstheme="minorBidi"/>
            <w:noProof/>
            <w:sz w:val="22"/>
            <w:szCs w:val="22"/>
          </w:rPr>
          <w:tab/>
        </w:r>
        <w:r w:rsidRPr="00A64ED1">
          <w:rPr>
            <w:rStyle w:val="Hyperlink"/>
            <w:noProof/>
          </w:rPr>
          <w:t>Message Processing Events and Sequencing Rules</w:t>
        </w:r>
        <w:r>
          <w:rPr>
            <w:noProof/>
            <w:webHidden/>
          </w:rPr>
          <w:tab/>
        </w:r>
        <w:r>
          <w:rPr>
            <w:noProof/>
            <w:webHidden/>
          </w:rPr>
          <w:fldChar w:fldCharType="begin"/>
        </w:r>
        <w:r>
          <w:rPr>
            <w:noProof/>
            <w:webHidden/>
          </w:rPr>
          <w:instrText xml:space="preserve"> PAGEREF _Toc174787094 \h </w:instrText>
        </w:r>
        <w:r>
          <w:rPr>
            <w:noProof/>
            <w:webHidden/>
          </w:rPr>
        </w:r>
        <w:r>
          <w:rPr>
            <w:noProof/>
            <w:webHidden/>
          </w:rPr>
          <w:fldChar w:fldCharType="separate"/>
        </w:r>
        <w:r>
          <w:rPr>
            <w:noProof/>
            <w:webHidden/>
          </w:rPr>
          <w:t>83</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95" w:history="1">
        <w:r w:rsidRPr="00A64ED1">
          <w:rPr>
            <w:rStyle w:val="Hyperlink"/>
            <w:noProof/>
          </w:rPr>
          <w:t>3.3.2.6</w:t>
        </w:r>
        <w:r>
          <w:rPr>
            <w:rFonts w:asciiTheme="minorHAnsi" w:eastAsiaTheme="minorEastAsia" w:hAnsiTheme="minorHAnsi" w:cstheme="minorBidi"/>
            <w:noProof/>
            <w:sz w:val="22"/>
            <w:szCs w:val="22"/>
          </w:rPr>
          <w:tab/>
        </w:r>
        <w:r w:rsidRPr="00A64ED1">
          <w:rPr>
            <w:rStyle w:val="Hyperlink"/>
            <w:noProof/>
          </w:rPr>
          <w:t>Timer Events</w:t>
        </w:r>
        <w:r>
          <w:rPr>
            <w:noProof/>
            <w:webHidden/>
          </w:rPr>
          <w:tab/>
        </w:r>
        <w:r>
          <w:rPr>
            <w:noProof/>
            <w:webHidden/>
          </w:rPr>
          <w:fldChar w:fldCharType="begin"/>
        </w:r>
        <w:r>
          <w:rPr>
            <w:noProof/>
            <w:webHidden/>
          </w:rPr>
          <w:instrText xml:space="preserve"> PAGEREF _Toc174787095 \h </w:instrText>
        </w:r>
        <w:r>
          <w:rPr>
            <w:noProof/>
            <w:webHidden/>
          </w:rPr>
        </w:r>
        <w:r>
          <w:rPr>
            <w:noProof/>
            <w:webHidden/>
          </w:rPr>
          <w:fldChar w:fldCharType="separate"/>
        </w:r>
        <w:r>
          <w:rPr>
            <w:noProof/>
            <w:webHidden/>
          </w:rPr>
          <w:t>83</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96" w:history="1">
        <w:r w:rsidRPr="00A64ED1">
          <w:rPr>
            <w:rStyle w:val="Hyperlink"/>
            <w:noProof/>
          </w:rPr>
          <w:t>3.3.2.7</w:t>
        </w:r>
        <w:r>
          <w:rPr>
            <w:rFonts w:asciiTheme="minorHAnsi" w:eastAsiaTheme="minorEastAsia" w:hAnsiTheme="minorHAnsi" w:cstheme="minorBidi"/>
            <w:noProof/>
            <w:sz w:val="22"/>
            <w:szCs w:val="22"/>
          </w:rPr>
          <w:tab/>
        </w:r>
        <w:r w:rsidRPr="00A64ED1">
          <w:rPr>
            <w:rStyle w:val="Hyperlink"/>
            <w:noProof/>
          </w:rPr>
          <w:t>Other Local Events</w:t>
        </w:r>
        <w:r>
          <w:rPr>
            <w:noProof/>
            <w:webHidden/>
          </w:rPr>
          <w:tab/>
        </w:r>
        <w:r>
          <w:rPr>
            <w:noProof/>
            <w:webHidden/>
          </w:rPr>
          <w:fldChar w:fldCharType="begin"/>
        </w:r>
        <w:r>
          <w:rPr>
            <w:noProof/>
            <w:webHidden/>
          </w:rPr>
          <w:instrText xml:space="preserve"> PAGEREF _Toc174787096 \h </w:instrText>
        </w:r>
        <w:r>
          <w:rPr>
            <w:noProof/>
            <w:webHidden/>
          </w:rPr>
        </w:r>
        <w:r>
          <w:rPr>
            <w:noProof/>
            <w:webHidden/>
          </w:rPr>
          <w:fldChar w:fldCharType="separate"/>
        </w:r>
        <w:r>
          <w:rPr>
            <w:noProof/>
            <w:webHidden/>
          </w:rPr>
          <w:t>83</w:t>
        </w:r>
        <w:r>
          <w:rPr>
            <w:noProof/>
            <w:webHidden/>
          </w:rPr>
          <w:fldChar w:fldCharType="end"/>
        </w:r>
      </w:hyperlink>
    </w:p>
    <w:p w:rsidR="00957F17" w:rsidRDefault="00957F17">
      <w:pPr>
        <w:pStyle w:val="TOC2"/>
        <w:rPr>
          <w:rFonts w:asciiTheme="minorHAnsi" w:eastAsiaTheme="minorEastAsia" w:hAnsiTheme="minorHAnsi" w:cstheme="minorBidi"/>
          <w:noProof/>
          <w:sz w:val="22"/>
          <w:szCs w:val="22"/>
        </w:rPr>
      </w:pPr>
      <w:hyperlink w:anchor="_Toc174787097" w:history="1">
        <w:r w:rsidRPr="00A64ED1">
          <w:rPr>
            <w:rStyle w:val="Hyperlink"/>
            <w:noProof/>
          </w:rPr>
          <w:t>3.4</w:t>
        </w:r>
        <w:r>
          <w:rPr>
            <w:rFonts w:asciiTheme="minorHAnsi" w:eastAsiaTheme="minorEastAsia" w:hAnsiTheme="minorHAnsi" w:cstheme="minorBidi"/>
            <w:noProof/>
            <w:sz w:val="22"/>
            <w:szCs w:val="22"/>
          </w:rPr>
          <w:tab/>
        </w:r>
        <w:r w:rsidRPr="00A64ED1">
          <w:rPr>
            <w:rStyle w:val="Hyperlink"/>
            <w:noProof/>
          </w:rPr>
          <w:t>Automatically Updating Client to a Server Compatible Version</w:t>
        </w:r>
        <w:r>
          <w:rPr>
            <w:noProof/>
            <w:webHidden/>
          </w:rPr>
          <w:tab/>
        </w:r>
        <w:r>
          <w:rPr>
            <w:noProof/>
            <w:webHidden/>
          </w:rPr>
          <w:fldChar w:fldCharType="begin"/>
        </w:r>
        <w:r>
          <w:rPr>
            <w:noProof/>
            <w:webHidden/>
          </w:rPr>
          <w:instrText xml:space="preserve"> PAGEREF _Toc174787097 \h </w:instrText>
        </w:r>
        <w:r>
          <w:rPr>
            <w:noProof/>
            <w:webHidden/>
          </w:rPr>
        </w:r>
        <w:r>
          <w:rPr>
            <w:noProof/>
            <w:webHidden/>
          </w:rPr>
          <w:fldChar w:fldCharType="separate"/>
        </w:r>
        <w:r>
          <w:rPr>
            <w:noProof/>
            <w:webHidden/>
          </w:rPr>
          <w:t>84</w:t>
        </w:r>
        <w:r>
          <w:rPr>
            <w:noProof/>
            <w:webHidden/>
          </w:rPr>
          <w:fldChar w:fldCharType="end"/>
        </w:r>
      </w:hyperlink>
    </w:p>
    <w:p w:rsidR="00957F17" w:rsidRDefault="00957F17">
      <w:pPr>
        <w:pStyle w:val="TOC3"/>
        <w:rPr>
          <w:rFonts w:asciiTheme="minorHAnsi" w:eastAsiaTheme="minorEastAsia" w:hAnsiTheme="minorHAnsi" w:cstheme="minorBidi"/>
          <w:noProof/>
          <w:sz w:val="22"/>
          <w:szCs w:val="22"/>
        </w:rPr>
      </w:pPr>
      <w:hyperlink w:anchor="_Toc174787098" w:history="1">
        <w:r w:rsidRPr="00A64ED1">
          <w:rPr>
            <w:rStyle w:val="Hyperlink"/>
            <w:noProof/>
          </w:rPr>
          <w:t>3.4.1</w:t>
        </w:r>
        <w:r>
          <w:rPr>
            <w:rFonts w:asciiTheme="minorHAnsi" w:eastAsiaTheme="minorEastAsia" w:hAnsiTheme="minorHAnsi" w:cstheme="minorBidi"/>
            <w:noProof/>
            <w:sz w:val="22"/>
            <w:szCs w:val="22"/>
          </w:rPr>
          <w:tab/>
        </w:r>
        <w:r w:rsidRPr="00A64ED1">
          <w:rPr>
            <w:rStyle w:val="Hyperlink"/>
            <w:noProof/>
          </w:rPr>
          <w:t>Client Role</w:t>
        </w:r>
        <w:r>
          <w:rPr>
            <w:noProof/>
            <w:webHidden/>
          </w:rPr>
          <w:tab/>
        </w:r>
        <w:r>
          <w:rPr>
            <w:noProof/>
            <w:webHidden/>
          </w:rPr>
          <w:fldChar w:fldCharType="begin"/>
        </w:r>
        <w:r>
          <w:rPr>
            <w:noProof/>
            <w:webHidden/>
          </w:rPr>
          <w:instrText xml:space="preserve"> PAGEREF _Toc174787098 \h </w:instrText>
        </w:r>
        <w:r>
          <w:rPr>
            <w:noProof/>
            <w:webHidden/>
          </w:rPr>
        </w:r>
        <w:r>
          <w:rPr>
            <w:noProof/>
            <w:webHidden/>
          </w:rPr>
          <w:fldChar w:fldCharType="separate"/>
        </w:r>
        <w:r>
          <w:rPr>
            <w:noProof/>
            <w:webHidden/>
          </w:rPr>
          <w:t>84</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099" w:history="1">
        <w:r w:rsidRPr="00A64ED1">
          <w:rPr>
            <w:rStyle w:val="Hyperlink"/>
            <w:noProof/>
          </w:rPr>
          <w:t>3.4.1.1</w:t>
        </w:r>
        <w:r>
          <w:rPr>
            <w:rFonts w:asciiTheme="minorHAnsi" w:eastAsiaTheme="minorEastAsia" w:hAnsiTheme="minorHAnsi" w:cstheme="minorBidi"/>
            <w:noProof/>
            <w:sz w:val="22"/>
            <w:szCs w:val="22"/>
          </w:rPr>
          <w:tab/>
        </w:r>
        <w:r w:rsidRPr="00A64ED1">
          <w:rPr>
            <w:rStyle w:val="Hyperlink"/>
            <w:noProof/>
          </w:rPr>
          <w:t>Abstract Data Model</w:t>
        </w:r>
        <w:r>
          <w:rPr>
            <w:noProof/>
            <w:webHidden/>
          </w:rPr>
          <w:tab/>
        </w:r>
        <w:r>
          <w:rPr>
            <w:noProof/>
            <w:webHidden/>
          </w:rPr>
          <w:fldChar w:fldCharType="begin"/>
        </w:r>
        <w:r>
          <w:rPr>
            <w:noProof/>
            <w:webHidden/>
          </w:rPr>
          <w:instrText xml:space="preserve"> PAGEREF _Toc174787099 \h </w:instrText>
        </w:r>
        <w:r>
          <w:rPr>
            <w:noProof/>
            <w:webHidden/>
          </w:rPr>
        </w:r>
        <w:r>
          <w:rPr>
            <w:noProof/>
            <w:webHidden/>
          </w:rPr>
          <w:fldChar w:fldCharType="separate"/>
        </w:r>
        <w:r>
          <w:rPr>
            <w:noProof/>
            <w:webHidden/>
          </w:rPr>
          <w:t>84</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100" w:history="1">
        <w:r w:rsidRPr="00A64ED1">
          <w:rPr>
            <w:rStyle w:val="Hyperlink"/>
            <w:noProof/>
          </w:rPr>
          <w:t>3.4.1.2</w:t>
        </w:r>
        <w:r>
          <w:rPr>
            <w:rFonts w:asciiTheme="minorHAnsi" w:eastAsiaTheme="minorEastAsia" w:hAnsiTheme="minorHAnsi" w:cstheme="minorBidi"/>
            <w:noProof/>
            <w:sz w:val="22"/>
            <w:szCs w:val="22"/>
          </w:rPr>
          <w:tab/>
        </w:r>
        <w:r w:rsidRPr="00A64ED1">
          <w:rPr>
            <w:rStyle w:val="Hyperlink"/>
            <w:noProof/>
          </w:rPr>
          <w:t>Timers</w:t>
        </w:r>
        <w:r>
          <w:rPr>
            <w:noProof/>
            <w:webHidden/>
          </w:rPr>
          <w:tab/>
        </w:r>
        <w:r>
          <w:rPr>
            <w:noProof/>
            <w:webHidden/>
          </w:rPr>
          <w:fldChar w:fldCharType="begin"/>
        </w:r>
        <w:r>
          <w:rPr>
            <w:noProof/>
            <w:webHidden/>
          </w:rPr>
          <w:instrText xml:space="preserve"> PAGEREF _Toc174787100 \h </w:instrText>
        </w:r>
        <w:r>
          <w:rPr>
            <w:noProof/>
            <w:webHidden/>
          </w:rPr>
        </w:r>
        <w:r>
          <w:rPr>
            <w:noProof/>
            <w:webHidden/>
          </w:rPr>
          <w:fldChar w:fldCharType="separate"/>
        </w:r>
        <w:r>
          <w:rPr>
            <w:noProof/>
            <w:webHidden/>
          </w:rPr>
          <w:t>84</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101" w:history="1">
        <w:r w:rsidRPr="00A64ED1">
          <w:rPr>
            <w:rStyle w:val="Hyperlink"/>
            <w:noProof/>
          </w:rPr>
          <w:t>3.4.1.3</w:t>
        </w:r>
        <w:r>
          <w:rPr>
            <w:rFonts w:asciiTheme="minorHAnsi" w:eastAsiaTheme="minorEastAsia" w:hAnsiTheme="minorHAnsi" w:cstheme="minorBidi"/>
            <w:noProof/>
            <w:sz w:val="22"/>
            <w:szCs w:val="22"/>
          </w:rPr>
          <w:tab/>
        </w:r>
        <w:r w:rsidRPr="00A64ED1">
          <w:rPr>
            <w:rStyle w:val="Hyperlink"/>
            <w:noProof/>
          </w:rPr>
          <w:t>Initialization</w:t>
        </w:r>
        <w:r>
          <w:rPr>
            <w:noProof/>
            <w:webHidden/>
          </w:rPr>
          <w:tab/>
        </w:r>
        <w:r>
          <w:rPr>
            <w:noProof/>
            <w:webHidden/>
          </w:rPr>
          <w:fldChar w:fldCharType="begin"/>
        </w:r>
        <w:r>
          <w:rPr>
            <w:noProof/>
            <w:webHidden/>
          </w:rPr>
          <w:instrText xml:space="preserve"> PAGEREF _Toc174787101 \h </w:instrText>
        </w:r>
        <w:r>
          <w:rPr>
            <w:noProof/>
            <w:webHidden/>
          </w:rPr>
        </w:r>
        <w:r>
          <w:rPr>
            <w:noProof/>
            <w:webHidden/>
          </w:rPr>
          <w:fldChar w:fldCharType="separate"/>
        </w:r>
        <w:r>
          <w:rPr>
            <w:noProof/>
            <w:webHidden/>
          </w:rPr>
          <w:t>84</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102" w:history="1">
        <w:r w:rsidRPr="00A64ED1">
          <w:rPr>
            <w:rStyle w:val="Hyperlink"/>
            <w:noProof/>
          </w:rPr>
          <w:t>3.4.1.4</w:t>
        </w:r>
        <w:r>
          <w:rPr>
            <w:rFonts w:asciiTheme="minorHAnsi" w:eastAsiaTheme="minorEastAsia" w:hAnsiTheme="minorHAnsi" w:cstheme="minorBidi"/>
            <w:noProof/>
            <w:sz w:val="22"/>
            <w:szCs w:val="22"/>
          </w:rPr>
          <w:tab/>
        </w:r>
        <w:r w:rsidRPr="00A64ED1">
          <w:rPr>
            <w:rStyle w:val="Hyperlink"/>
            <w:noProof/>
          </w:rPr>
          <w:t>Higher-Layer Triggered Events</w:t>
        </w:r>
        <w:r>
          <w:rPr>
            <w:noProof/>
            <w:webHidden/>
          </w:rPr>
          <w:tab/>
        </w:r>
        <w:r>
          <w:rPr>
            <w:noProof/>
            <w:webHidden/>
          </w:rPr>
          <w:fldChar w:fldCharType="begin"/>
        </w:r>
        <w:r>
          <w:rPr>
            <w:noProof/>
            <w:webHidden/>
          </w:rPr>
          <w:instrText xml:space="preserve"> PAGEREF _Toc174787102 \h </w:instrText>
        </w:r>
        <w:r>
          <w:rPr>
            <w:noProof/>
            <w:webHidden/>
          </w:rPr>
        </w:r>
        <w:r>
          <w:rPr>
            <w:noProof/>
            <w:webHidden/>
          </w:rPr>
          <w:fldChar w:fldCharType="separate"/>
        </w:r>
        <w:r>
          <w:rPr>
            <w:noProof/>
            <w:webHidden/>
          </w:rPr>
          <w:t>84</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103" w:history="1">
        <w:r w:rsidRPr="00A64ED1">
          <w:rPr>
            <w:rStyle w:val="Hyperlink"/>
            <w:noProof/>
          </w:rPr>
          <w:t>3.4.1.5</w:t>
        </w:r>
        <w:r>
          <w:rPr>
            <w:rFonts w:asciiTheme="minorHAnsi" w:eastAsiaTheme="minorEastAsia" w:hAnsiTheme="minorHAnsi" w:cstheme="minorBidi"/>
            <w:noProof/>
            <w:sz w:val="22"/>
            <w:szCs w:val="22"/>
          </w:rPr>
          <w:tab/>
        </w:r>
        <w:r w:rsidRPr="00A64ED1">
          <w:rPr>
            <w:rStyle w:val="Hyperlink"/>
            <w:noProof/>
          </w:rPr>
          <w:t>Message Processing Events and Sequencing Rules</w:t>
        </w:r>
        <w:r>
          <w:rPr>
            <w:noProof/>
            <w:webHidden/>
          </w:rPr>
          <w:tab/>
        </w:r>
        <w:r>
          <w:rPr>
            <w:noProof/>
            <w:webHidden/>
          </w:rPr>
          <w:fldChar w:fldCharType="begin"/>
        </w:r>
        <w:r>
          <w:rPr>
            <w:noProof/>
            <w:webHidden/>
          </w:rPr>
          <w:instrText xml:space="preserve"> PAGEREF _Toc174787103 \h </w:instrText>
        </w:r>
        <w:r>
          <w:rPr>
            <w:noProof/>
            <w:webHidden/>
          </w:rPr>
        </w:r>
        <w:r>
          <w:rPr>
            <w:noProof/>
            <w:webHidden/>
          </w:rPr>
          <w:fldChar w:fldCharType="separate"/>
        </w:r>
        <w:r>
          <w:rPr>
            <w:noProof/>
            <w:webHidden/>
          </w:rPr>
          <w:t>84</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104" w:history="1">
        <w:r w:rsidRPr="00A64ED1">
          <w:rPr>
            <w:rStyle w:val="Hyperlink"/>
            <w:noProof/>
          </w:rPr>
          <w:t>3.4.1.5.1</w:t>
        </w:r>
        <w:r>
          <w:rPr>
            <w:rFonts w:asciiTheme="minorHAnsi" w:eastAsiaTheme="minorEastAsia" w:hAnsiTheme="minorHAnsi" w:cstheme="minorBidi"/>
            <w:noProof/>
            <w:sz w:val="22"/>
            <w:szCs w:val="22"/>
          </w:rPr>
          <w:tab/>
        </w:r>
        <w:r w:rsidRPr="00A64ED1">
          <w:rPr>
            <w:rStyle w:val="Hyperlink"/>
            <w:noProof/>
          </w:rPr>
          <w:t>Construction of User-Agent header</w:t>
        </w:r>
        <w:r>
          <w:rPr>
            <w:noProof/>
            <w:webHidden/>
          </w:rPr>
          <w:tab/>
        </w:r>
        <w:r>
          <w:rPr>
            <w:noProof/>
            <w:webHidden/>
          </w:rPr>
          <w:fldChar w:fldCharType="begin"/>
        </w:r>
        <w:r>
          <w:rPr>
            <w:noProof/>
            <w:webHidden/>
          </w:rPr>
          <w:instrText xml:space="preserve"> PAGEREF _Toc174787104 \h </w:instrText>
        </w:r>
        <w:r>
          <w:rPr>
            <w:noProof/>
            <w:webHidden/>
          </w:rPr>
        </w:r>
        <w:r>
          <w:rPr>
            <w:noProof/>
            <w:webHidden/>
          </w:rPr>
          <w:fldChar w:fldCharType="separate"/>
        </w:r>
        <w:r>
          <w:rPr>
            <w:noProof/>
            <w:webHidden/>
          </w:rPr>
          <w:t>84</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105" w:history="1">
        <w:r w:rsidRPr="00A64ED1">
          <w:rPr>
            <w:rStyle w:val="Hyperlink"/>
            <w:noProof/>
          </w:rPr>
          <w:t>3.4.1.5.2</w:t>
        </w:r>
        <w:r>
          <w:rPr>
            <w:rFonts w:asciiTheme="minorHAnsi" w:eastAsiaTheme="minorEastAsia" w:hAnsiTheme="minorHAnsi" w:cstheme="minorBidi"/>
            <w:noProof/>
            <w:sz w:val="22"/>
            <w:szCs w:val="22"/>
          </w:rPr>
          <w:tab/>
        </w:r>
        <w:r w:rsidRPr="00A64ED1">
          <w:rPr>
            <w:rStyle w:val="Hyperlink"/>
            <w:noProof/>
          </w:rPr>
          <w:t>Construction of Dynamic URL</w:t>
        </w:r>
        <w:r>
          <w:rPr>
            <w:noProof/>
            <w:webHidden/>
          </w:rPr>
          <w:tab/>
        </w:r>
        <w:r>
          <w:rPr>
            <w:noProof/>
            <w:webHidden/>
          </w:rPr>
          <w:fldChar w:fldCharType="begin"/>
        </w:r>
        <w:r>
          <w:rPr>
            <w:noProof/>
            <w:webHidden/>
          </w:rPr>
          <w:instrText xml:space="preserve"> PAGEREF _Toc174787105 \h </w:instrText>
        </w:r>
        <w:r>
          <w:rPr>
            <w:noProof/>
            <w:webHidden/>
          </w:rPr>
        </w:r>
        <w:r>
          <w:rPr>
            <w:noProof/>
            <w:webHidden/>
          </w:rPr>
          <w:fldChar w:fldCharType="separate"/>
        </w:r>
        <w:r>
          <w:rPr>
            <w:noProof/>
            <w:webHidden/>
          </w:rPr>
          <w:t>84</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106" w:history="1">
        <w:r w:rsidRPr="00A64ED1">
          <w:rPr>
            <w:rStyle w:val="Hyperlink"/>
            <w:noProof/>
          </w:rPr>
          <w:t>3.4.1.5.3</w:t>
        </w:r>
        <w:r>
          <w:rPr>
            <w:rFonts w:asciiTheme="minorHAnsi" w:eastAsiaTheme="minorEastAsia" w:hAnsiTheme="minorHAnsi" w:cstheme="minorBidi"/>
            <w:noProof/>
            <w:sz w:val="22"/>
            <w:szCs w:val="22"/>
          </w:rPr>
          <w:tab/>
        </w:r>
        <w:r w:rsidRPr="00A64ED1">
          <w:rPr>
            <w:rStyle w:val="Hyperlink"/>
            <w:noProof/>
          </w:rPr>
          <w:t>Possible Values for lang Parameter</w:t>
        </w:r>
        <w:r>
          <w:rPr>
            <w:noProof/>
            <w:webHidden/>
          </w:rPr>
          <w:tab/>
        </w:r>
        <w:r>
          <w:rPr>
            <w:noProof/>
            <w:webHidden/>
          </w:rPr>
          <w:fldChar w:fldCharType="begin"/>
        </w:r>
        <w:r>
          <w:rPr>
            <w:noProof/>
            <w:webHidden/>
          </w:rPr>
          <w:instrText xml:space="preserve"> PAGEREF _Toc174787106 \h </w:instrText>
        </w:r>
        <w:r>
          <w:rPr>
            <w:noProof/>
            <w:webHidden/>
          </w:rPr>
        </w:r>
        <w:r>
          <w:rPr>
            <w:noProof/>
            <w:webHidden/>
          </w:rPr>
          <w:fldChar w:fldCharType="separate"/>
        </w:r>
        <w:r>
          <w:rPr>
            <w:noProof/>
            <w:webHidden/>
          </w:rPr>
          <w:t>85</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107" w:history="1">
        <w:r w:rsidRPr="00A64ED1">
          <w:rPr>
            <w:rStyle w:val="Hyperlink"/>
            <w:noProof/>
          </w:rPr>
          <w:t>3.4.1.6</w:t>
        </w:r>
        <w:r>
          <w:rPr>
            <w:rFonts w:asciiTheme="minorHAnsi" w:eastAsiaTheme="minorEastAsia" w:hAnsiTheme="minorHAnsi" w:cstheme="minorBidi"/>
            <w:noProof/>
            <w:sz w:val="22"/>
            <w:szCs w:val="22"/>
          </w:rPr>
          <w:tab/>
        </w:r>
        <w:r w:rsidRPr="00A64ED1">
          <w:rPr>
            <w:rStyle w:val="Hyperlink"/>
            <w:noProof/>
          </w:rPr>
          <w:t>Timer Events</w:t>
        </w:r>
        <w:r>
          <w:rPr>
            <w:noProof/>
            <w:webHidden/>
          </w:rPr>
          <w:tab/>
        </w:r>
        <w:r>
          <w:rPr>
            <w:noProof/>
            <w:webHidden/>
          </w:rPr>
          <w:fldChar w:fldCharType="begin"/>
        </w:r>
        <w:r>
          <w:rPr>
            <w:noProof/>
            <w:webHidden/>
          </w:rPr>
          <w:instrText xml:space="preserve"> PAGEREF _Toc174787107 \h </w:instrText>
        </w:r>
        <w:r>
          <w:rPr>
            <w:noProof/>
            <w:webHidden/>
          </w:rPr>
        </w:r>
        <w:r>
          <w:rPr>
            <w:noProof/>
            <w:webHidden/>
          </w:rPr>
          <w:fldChar w:fldCharType="separate"/>
        </w:r>
        <w:r>
          <w:rPr>
            <w:noProof/>
            <w:webHidden/>
          </w:rPr>
          <w:t>88</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108" w:history="1">
        <w:r w:rsidRPr="00A64ED1">
          <w:rPr>
            <w:rStyle w:val="Hyperlink"/>
            <w:noProof/>
          </w:rPr>
          <w:t>3.4.1.7</w:t>
        </w:r>
        <w:r>
          <w:rPr>
            <w:rFonts w:asciiTheme="minorHAnsi" w:eastAsiaTheme="minorEastAsia" w:hAnsiTheme="minorHAnsi" w:cstheme="minorBidi"/>
            <w:noProof/>
            <w:sz w:val="22"/>
            <w:szCs w:val="22"/>
          </w:rPr>
          <w:tab/>
        </w:r>
        <w:r w:rsidRPr="00A64ED1">
          <w:rPr>
            <w:rStyle w:val="Hyperlink"/>
            <w:noProof/>
          </w:rPr>
          <w:t>Other Local Events</w:t>
        </w:r>
        <w:r>
          <w:rPr>
            <w:noProof/>
            <w:webHidden/>
          </w:rPr>
          <w:tab/>
        </w:r>
        <w:r>
          <w:rPr>
            <w:noProof/>
            <w:webHidden/>
          </w:rPr>
          <w:fldChar w:fldCharType="begin"/>
        </w:r>
        <w:r>
          <w:rPr>
            <w:noProof/>
            <w:webHidden/>
          </w:rPr>
          <w:instrText xml:space="preserve"> PAGEREF _Toc174787108 \h </w:instrText>
        </w:r>
        <w:r>
          <w:rPr>
            <w:noProof/>
            <w:webHidden/>
          </w:rPr>
        </w:r>
        <w:r>
          <w:rPr>
            <w:noProof/>
            <w:webHidden/>
          </w:rPr>
          <w:fldChar w:fldCharType="separate"/>
        </w:r>
        <w:r>
          <w:rPr>
            <w:noProof/>
            <w:webHidden/>
          </w:rPr>
          <w:t>88</w:t>
        </w:r>
        <w:r>
          <w:rPr>
            <w:noProof/>
            <w:webHidden/>
          </w:rPr>
          <w:fldChar w:fldCharType="end"/>
        </w:r>
      </w:hyperlink>
    </w:p>
    <w:p w:rsidR="00957F17" w:rsidRDefault="00957F17">
      <w:pPr>
        <w:pStyle w:val="TOC3"/>
        <w:rPr>
          <w:rFonts w:asciiTheme="minorHAnsi" w:eastAsiaTheme="minorEastAsia" w:hAnsiTheme="minorHAnsi" w:cstheme="minorBidi"/>
          <w:noProof/>
          <w:sz w:val="22"/>
          <w:szCs w:val="22"/>
        </w:rPr>
      </w:pPr>
      <w:hyperlink w:anchor="_Toc174787109" w:history="1">
        <w:r w:rsidRPr="00A64ED1">
          <w:rPr>
            <w:rStyle w:val="Hyperlink"/>
            <w:noProof/>
          </w:rPr>
          <w:t>3.4.2</w:t>
        </w:r>
        <w:r>
          <w:rPr>
            <w:rFonts w:asciiTheme="minorHAnsi" w:eastAsiaTheme="minorEastAsia" w:hAnsiTheme="minorHAnsi" w:cstheme="minorBidi"/>
            <w:noProof/>
            <w:sz w:val="22"/>
            <w:szCs w:val="22"/>
          </w:rPr>
          <w:tab/>
        </w:r>
        <w:r w:rsidRPr="00A64ED1">
          <w:rPr>
            <w:rStyle w:val="Hyperlink"/>
            <w:noProof/>
          </w:rPr>
          <w:t>Server Role</w:t>
        </w:r>
        <w:r>
          <w:rPr>
            <w:noProof/>
            <w:webHidden/>
          </w:rPr>
          <w:tab/>
        </w:r>
        <w:r>
          <w:rPr>
            <w:noProof/>
            <w:webHidden/>
          </w:rPr>
          <w:fldChar w:fldCharType="begin"/>
        </w:r>
        <w:r>
          <w:rPr>
            <w:noProof/>
            <w:webHidden/>
          </w:rPr>
          <w:instrText xml:space="preserve"> PAGEREF _Toc174787109 \h </w:instrText>
        </w:r>
        <w:r>
          <w:rPr>
            <w:noProof/>
            <w:webHidden/>
          </w:rPr>
        </w:r>
        <w:r>
          <w:rPr>
            <w:noProof/>
            <w:webHidden/>
          </w:rPr>
          <w:fldChar w:fldCharType="separate"/>
        </w:r>
        <w:r>
          <w:rPr>
            <w:noProof/>
            <w:webHidden/>
          </w:rPr>
          <w:t>88</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110" w:history="1">
        <w:r w:rsidRPr="00A64ED1">
          <w:rPr>
            <w:rStyle w:val="Hyperlink"/>
            <w:noProof/>
          </w:rPr>
          <w:t>3.4.2.1</w:t>
        </w:r>
        <w:r>
          <w:rPr>
            <w:rFonts w:asciiTheme="minorHAnsi" w:eastAsiaTheme="minorEastAsia" w:hAnsiTheme="minorHAnsi" w:cstheme="minorBidi"/>
            <w:noProof/>
            <w:sz w:val="22"/>
            <w:szCs w:val="22"/>
          </w:rPr>
          <w:tab/>
        </w:r>
        <w:r w:rsidRPr="00A64ED1">
          <w:rPr>
            <w:rStyle w:val="Hyperlink"/>
            <w:noProof/>
          </w:rPr>
          <w:t>Abstract Data Model</w:t>
        </w:r>
        <w:r>
          <w:rPr>
            <w:noProof/>
            <w:webHidden/>
          </w:rPr>
          <w:tab/>
        </w:r>
        <w:r>
          <w:rPr>
            <w:noProof/>
            <w:webHidden/>
          </w:rPr>
          <w:fldChar w:fldCharType="begin"/>
        </w:r>
        <w:r>
          <w:rPr>
            <w:noProof/>
            <w:webHidden/>
          </w:rPr>
          <w:instrText xml:space="preserve"> PAGEREF _Toc174787110 \h </w:instrText>
        </w:r>
        <w:r>
          <w:rPr>
            <w:noProof/>
            <w:webHidden/>
          </w:rPr>
        </w:r>
        <w:r>
          <w:rPr>
            <w:noProof/>
            <w:webHidden/>
          </w:rPr>
          <w:fldChar w:fldCharType="separate"/>
        </w:r>
        <w:r>
          <w:rPr>
            <w:noProof/>
            <w:webHidden/>
          </w:rPr>
          <w:t>88</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111" w:history="1">
        <w:r w:rsidRPr="00A64ED1">
          <w:rPr>
            <w:rStyle w:val="Hyperlink"/>
            <w:noProof/>
          </w:rPr>
          <w:t>3.4.2.2</w:t>
        </w:r>
        <w:r>
          <w:rPr>
            <w:rFonts w:asciiTheme="minorHAnsi" w:eastAsiaTheme="minorEastAsia" w:hAnsiTheme="minorHAnsi" w:cstheme="minorBidi"/>
            <w:noProof/>
            <w:sz w:val="22"/>
            <w:szCs w:val="22"/>
          </w:rPr>
          <w:tab/>
        </w:r>
        <w:r w:rsidRPr="00A64ED1">
          <w:rPr>
            <w:rStyle w:val="Hyperlink"/>
            <w:noProof/>
          </w:rPr>
          <w:t>Timers</w:t>
        </w:r>
        <w:r>
          <w:rPr>
            <w:noProof/>
            <w:webHidden/>
          </w:rPr>
          <w:tab/>
        </w:r>
        <w:r>
          <w:rPr>
            <w:noProof/>
            <w:webHidden/>
          </w:rPr>
          <w:fldChar w:fldCharType="begin"/>
        </w:r>
        <w:r>
          <w:rPr>
            <w:noProof/>
            <w:webHidden/>
          </w:rPr>
          <w:instrText xml:space="preserve"> PAGEREF _Toc174787111 \h </w:instrText>
        </w:r>
        <w:r>
          <w:rPr>
            <w:noProof/>
            <w:webHidden/>
          </w:rPr>
        </w:r>
        <w:r>
          <w:rPr>
            <w:noProof/>
            <w:webHidden/>
          </w:rPr>
          <w:fldChar w:fldCharType="separate"/>
        </w:r>
        <w:r>
          <w:rPr>
            <w:noProof/>
            <w:webHidden/>
          </w:rPr>
          <w:t>88</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112" w:history="1">
        <w:r w:rsidRPr="00A64ED1">
          <w:rPr>
            <w:rStyle w:val="Hyperlink"/>
            <w:noProof/>
          </w:rPr>
          <w:t>3.4.2.3</w:t>
        </w:r>
        <w:r>
          <w:rPr>
            <w:rFonts w:asciiTheme="minorHAnsi" w:eastAsiaTheme="minorEastAsia" w:hAnsiTheme="minorHAnsi" w:cstheme="minorBidi"/>
            <w:noProof/>
            <w:sz w:val="22"/>
            <w:szCs w:val="22"/>
          </w:rPr>
          <w:tab/>
        </w:r>
        <w:r w:rsidRPr="00A64ED1">
          <w:rPr>
            <w:rStyle w:val="Hyperlink"/>
            <w:noProof/>
          </w:rPr>
          <w:t>Initialization</w:t>
        </w:r>
        <w:r>
          <w:rPr>
            <w:noProof/>
            <w:webHidden/>
          </w:rPr>
          <w:tab/>
        </w:r>
        <w:r>
          <w:rPr>
            <w:noProof/>
            <w:webHidden/>
          </w:rPr>
          <w:fldChar w:fldCharType="begin"/>
        </w:r>
        <w:r>
          <w:rPr>
            <w:noProof/>
            <w:webHidden/>
          </w:rPr>
          <w:instrText xml:space="preserve"> PAGEREF _Toc174787112 \h </w:instrText>
        </w:r>
        <w:r>
          <w:rPr>
            <w:noProof/>
            <w:webHidden/>
          </w:rPr>
        </w:r>
        <w:r>
          <w:rPr>
            <w:noProof/>
            <w:webHidden/>
          </w:rPr>
          <w:fldChar w:fldCharType="separate"/>
        </w:r>
        <w:r>
          <w:rPr>
            <w:noProof/>
            <w:webHidden/>
          </w:rPr>
          <w:t>88</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113" w:history="1">
        <w:r w:rsidRPr="00A64ED1">
          <w:rPr>
            <w:rStyle w:val="Hyperlink"/>
            <w:noProof/>
          </w:rPr>
          <w:t>3.4.2.4</w:t>
        </w:r>
        <w:r>
          <w:rPr>
            <w:rFonts w:asciiTheme="minorHAnsi" w:eastAsiaTheme="minorEastAsia" w:hAnsiTheme="minorHAnsi" w:cstheme="minorBidi"/>
            <w:noProof/>
            <w:sz w:val="22"/>
            <w:szCs w:val="22"/>
          </w:rPr>
          <w:tab/>
        </w:r>
        <w:r w:rsidRPr="00A64ED1">
          <w:rPr>
            <w:rStyle w:val="Hyperlink"/>
            <w:noProof/>
          </w:rPr>
          <w:t>Higher-Layer Triggered Events</w:t>
        </w:r>
        <w:r>
          <w:rPr>
            <w:noProof/>
            <w:webHidden/>
          </w:rPr>
          <w:tab/>
        </w:r>
        <w:r>
          <w:rPr>
            <w:noProof/>
            <w:webHidden/>
          </w:rPr>
          <w:fldChar w:fldCharType="begin"/>
        </w:r>
        <w:r>
          <w:rPr>
            <w:noProof/>
            <w:webHidden/>
          </w:rPr>
          <w:instrText xml:space="preserve"> PAGEREF _Toc174787113 \h </w:instrText>
        </w:r>
        <w:r>
          <w:rPr>
            <w:noProof/>
            <w:webHidden/>
          </w:rPr>
        </w:r>
        <w:r>
          <w:rPr>
            <w:noProof/>
            <w:webHidden/>
          </w:rPr>
          <w:fldChar w:fldCharType="separate"/>
        </w:r>
        <w:r>
          <w:rPr>
            <w:noProof/>
            <w:webHidden/>
          </w:rPr>
          <w:t>88</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114" w:history="1">
        <w:r w:rsidRPr="00A64ED1">
          <w:rPr>
            <w:rStyle w:val="Hyperlink"/>
            <w:noProof/>
          </w:rPr>
          <w:t>3.4.2.5</w:t>
        </w:r>
        <w:r>
          <w:rPr>
            <w:rFonts w:asciiTheme="minorHAnsi" w:eastAsiaTheme="minorEastAsia" w:hAnsiTheme="minorHAnsi" w:cstheme="minorBidi"/>
            <w:noProof/>
            <w:sz w:val="22"/>
            <w:szCs w:val="22"/>
          </w:rPr>
          <w:tab/>
        </w:r>
        <w:r w:rsidRPr="00A64ED1">
          <w:rPr>
            <w:rStyle w:val="Hyperlink"/>
            <w:noProof/>
          </w:rPr>
          <w:t>Message Processing Events and Sequencing Rules</w:t>
        </w:r>
        <w:r>
          <w:rPr>
            <w:noProof/>
            <w:webHidden/>
          </w:rPr>
          <w:tab/>
        </w:r>
        <w:r>
          <w:rPr>
            <w:noProof/>
            <w:webHidden/>
          </w:rPr>
          <w:fldChar w:fldCharType="begin"/>
        </w:r>
        <w:r>
          <w:rPr>
            <w:noProof/>
            <w:webHidden/>
          </w:rPr>
          <w:instrText xml:space="preserve"> PAGEREF _Toc174787114 \h </w:instrText>
        </w:r>
        <w:r>
          <w:rPr>
            <w:noProof/>
            <w:webHidden/>
          </w:rPr>
        </w:r>
        <w:r>
          <w:rPr>
            <w:noProof/>
            <w:webHidden/>
          </w:rPr>
          <w:fldChar w:fldCharType="separate"/>
        </w:r>
        <w:r>
          <w:rPr>
            <w:noProof/>
            <w:webHidden/>
          </w:rPr>
          <w:t>88</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115" w:history="1">
        <w:r w:rsidRPr="00A64ED1">
          <w:rPr>
            <w:rStyle w:val="Hyperlink"/>
            <w:noProof/>
          </w:rPr>
          <w:t>3.4.2.5.1</w:t>
        </w:r>
        <w:r>
          <w:rPr>
            <w:rFonts w:asciiTheme="minorHAnsi" w:eastAsiaTheme="minorEastAsia" w:hAnsiTheme="minorHAnsi" w:cstheme="minorBidi"/>
            <w:noProof/>
            <w:sz w:val="22"/>
            <w:szCs w:val="22"/>
          </w:rPr>
          <w:tab/>
        </w:r>
        <w:r w:rsidRPr="00A64ED1">
          <w:rPr>
            <w:rStyle w:val="Hyperlink"/>
            <w:noProof/>
          </w:rPr>
          <w:t>Processing Incoming REGISTER Request</w:t>
        </w:r>
        <w:r>
          <w:rPr>
            <w:noProof/>
            <w:webHidden/>
          </w:rPr>
          <w:tab/>
        </w:r>
        <w:r>
          <w:rPr>
            <w:noProof/>
            <w:webHidden/>
          </w:rPr>
          <w:fldChar w:fldCharType="begin"/>
        </w:r>
        <w:r>
          <w:rPr>
            <w:noProof/>
            <w:webHidden/>
          </w:rPr>
          <w:instrText xml:space="preserve"> PAGEREF _Toc174787115 \h </w:instrText>
        </w:r>
        <w:r>
          <w:rPr>
            <w:noProof/>
            <w:webHidden/>
          </w:rPr>
        </w:r>
        <w:r>
          <w:rPr>
            <w:noProof/>
            <w:webHidden/>
          </w:rPr>
          <w:fldChar w:fldCharType="separate"/>
        </w:r>
        <w:r>
          <w:rPr>
            <w:noProof/>
            <w:webHidden/>
          </w:rPr>
          <w:t>89</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116" w:history="1">
        <w:r w:rsidRPr="00A64ED1">
          <w:rPr>
            <w:rStyle w:val="Hyperlink"/>
            <w:noProof/>
          </w:rPr>
          <w:t>3.4.2.5.2</w:t>
        </w:r>
        <w:r>
          <w:rPr>
            <w:rFonts w:asciiTheme="minorHAnsi" w:eastAsiaTheme="minorEastAsia" w:hAnsiTheme="minorHAnsi" w:cstheme="minorBidi"/>
            <w:noProof/>
            <w:sz w:val="22"/>
            <w:szCs w:val="22"/>
          </w:rPr>
          <w:tab/>
        </w:r>
        <w:r w:rsidRPr="00A64ED1">
          <w:rPr>
            <w:rStyle w:val="Hyperlink"/>
            <w:noProof/>
          </w:rPr>
          <w:t>Sending 200 OK response (Action: Allow client)</w:t>
        </w:r>
        <w:r>
          <w:rPr>
            <w:noProof/>
            <w:webHidden/>
          </w:rPr>
          <w:tab/>
        </w:r>
        <w:r>
          <w:rPr>
            <w:noProof/>
            <w:webHidden/>
          </w:rPr>
          <w:fldChar w:fldCharType="begin"/>
        </w:r>
        <w:r>
          <w:rPr>
            <w:noProof/>
            <w:webHidden/>
          </w:rPr>
          <w:instrText xml:space="preserve"> PAGEREF _Toc174787116 \h </w:instrText>
        </w:r>
        <w:r>
          <w:rPr>
            <w:noProof/>
            <w:webHidden/>
          </w:rPr>
        </w:r>
        <w:r>
          <w:rPr>
            <w:noProof/>
            <w:webHidden/>
          </w:rPr>
          <w:fldChar w:fldCharType="separate"/>
        </w:r>
        <w:r>
          <w:rPr>
            <w:noProof/>
            <w:webHidden/>
          </w:rPr>
          <w:t>89</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117" w:history="1">
        <w:r w:rsidRPr="00A64ED1">
          <w:rPr>
            <w:rStyle w:val="Hyperlink"/>
            <w:noProof/>
          </w:rPr>
          <w:t>3.4.2.5.3</w:t>
        </w:r>
        <w:r>
          <w:rPr>
            <w:rFonts w:asciiTheme="minorHAnsi" w:eastAsiaTheme="minorEastAsia" w:hAnsiTheme="minorHAnsi" w:cstheme="minorBidi"/>
            <w:noProof/>
            <w:sz w:val="22"/>
            <w:szCs w:val="22"/>
          </w:rPr>
          <w:tab/>
        </w:r>
        <w:r w:rsidRPr="00A64ED1">
          <w:rPr>
            <w:rStyle w:val="Hyperlink"/>
            <w:noProof/>
          </w:rPr>
          <w:t>Sending 403 Forbidden response (Action: Block client with prompt)</w:t>
        </w:r>
        <w:r>
          <w:rPr>
            <w:noProof/>
            <w:webHidden/>
          </w:rPr>
          <w:tab/>
        </w:r>
        <w:r>
          <w:rPr>
            <w:noProof/>
            <w:webHidden/>
          </w:rPr>
          <w:fldChar w:fldCharType="begin"/>
        </w:r>
        <w:r>
          <w:rPr>
            <w:noProof/>
            <w:webHidden/>
          </w:rPr>
          <w:instrText xml:space="preserve"> PAGEREF _Toc174787117 \h </w:instrText>
        </w:r>
        <w:r>
          <w:rPr>
            <w:noProof/>
            <w:webHidden/>
          </w:rPr>
        </w:r>
        <w:r>
          <w:rPr>
            <w:noProof/>
            <w:webHidden/>
          </w:rPr>
          <w:fldChar w:fldCharType="separate"/>
        </w:r>
        <w:r>
          <w:rPr>
            <w:noProof/>
            <w:webHidden/>
          </w:rPr>
          <w:t>89</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118" w:history="1">
        <w:r w:rsidRPr="00A64ED1">
          <w:rPr>
            <w:rStyle w:val="Hyperlink"/>
            <w:noProof/>
          </w:rPr>
          <w:t>3.4.2.5.4</w:t>
        </w:r>
        <w:r>
          <w:rPr>
            <w:rFonts w:asciiTheme="minorHAnsi" w:eastAsiaTheme="minorEastAsia" w:hAnsiTheme="minorHAnsi" w:cstheme="minorBidi"/>
            <w:noProof/>
            <w:sz w:val="22"/>
            <w:szCs w:val="22"/>
          </w:rPr>
          <w:tab/>
        </w:r>
        <w:r w:rsidRPr="00A64ED1">
          <w:rPr>
            <w:rStyle w:val="Hyperlink"/>
            <w:noProof/>
          </w:rPr>
          <w:t>Sending 403 Forbidden response (Action: Block client with static URL)</w:t>
        </w:r>
        <w:r>
          <w:rPr>
            <w:noProof/>
            <w:webHidden/>
          </w:rPr>
          <w:tab/>
        </w:r>
        <w:r>
          <w:rPr>
            <w:noProof/>
            <w:webHidden/>
          </w:rPr>
          <w:fldChar w:fldCharType="begin"/>
        </w:r>
        <w:r>
          <w:rPr>
            <w:noProof/>
            <w:webHidden/>
          </w:rPr>
          <w:instrText xml:space="preserve"> PAGEREF _Toc174787118 \h </w:instrText>
        </w:r>
        <w:r>
          <w:rPr>
            <w:noProof/>
            <w:webHidden/>
          </w:rPr>
        </w:r>
        <w:r>
          <w:rPr>
            <w:noProof/>
            <w:webHidden/>
          </w:rPr>
          <w:fldChar w:fldCharType="separate"/>
        </w:r>
        <w:r>
          <w:rPr>
            <w:noProof/>
            <w:webHidden/>
          </w:rPr>
          <w:t>90</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119" w:history="1">
        <w:r w:rsidRPr="00A64ED1">
          <w:rPr>
            <w:rStyle w:val="Hyperlink"/>
            <w:noProof/>
          </w:rPr>
          <w:t>3.4.2.5.5</w:t>
        </w:r>
        <w:r>
          <w:rPr>
            <w:rFonts w:asciiTheme="minorHAnsi" w:eastAsiaTheme="minorEastAsia" w:hAnsiTheme="minorHAnsi" w:cstheme="minorBidi"/>
            <w:noProof/>
            <w:sz w:val="22"/>
            <w:szCs w:val="22"/>
          </w:rPr>
          <w:tab/>
        </w:r>
        <w:r w:rsidRPr="00A64ED1">
          <w:rPr>
            <w:rStyle w:val="Hyperlink"/>
            <w:noProof/>
          </w:rPr>
          <w:t>Sending 200 OK response (Action: Allow clients with static URL)</w:t>
        </w:r>
        <w:r>
          <w:rPr>
            <w:noProof/>
            <w:webHidden/>
          </w:rPr>
          <w:tab/>
        </w:r>
        <w:r>
          <w:rPr>
            <w:noProof/>
            <w:webHidden/>
          </w:rPr>
          <w:fldChar w:fldCharType="begin"/>
        </w:r>
        <w:r>
          <w:rPr>
            <w:noProof/>
            <w:webHidden/>
          </w:rPr>
          <w:instrText xml:space="preserve"> PAGEREF _Toc174787119 \h </w:instrText>
        </w:r>
        <w:r>
          <w:rPr>
            <w:noProof/>
            <w:webHidden/>
          </w:rPr>
        </w:r>
        <w:r>
          <w:rPr>
            <w:noProof/>
            <w:webHidden/>
          </w:rPr>
          <w:fldChar w:fldCharType="separate"/>
        </w:r>
        <w:r>
          <w:rPr>
            <w:noProof/>
            <w:webHidden/>
          </w:rPr>
          <w:t>90</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120" w:history="1">
        <w:r w:rsidRPr="00A64ED1">
          <w:rPr>
            <w:rStyle w:val="Hyperlink"/>
            <w:noProof/>
          </w:rPr>
          <w:t>3.4.2.5.6</w:t>
        </w:r>
        <w:r>
          <w:rPr>
            <w:rFonts w:asciiTheme="minorHAnsi" w:eastAsiaTheme="minorEastAsia" w:hAnsiTheme="minorHAnsi" w:cstheme="minorBidi"/>
            <w:noProof/>
            <w:sz w:val="22"/>
            <w:szCs w:val="22"/>
          </w:rPr>
          <w:tab/>
        </w:r>
        <w:r w:rsidRPr="00A64ED1">
          <w:rPr>
            <w:rStyle w:val="Hyperlink"/>
            <w:noProof/>
          </w:rPr>
          <w:t>Sending 403 Forbidden response (Action: Block clients with upgrade)</w:t>
        </w:r>
        <w:r>
          <w:rPr>
            <w:noProof/>
            <w:webHidden/>
          </w:rPr>
          <w:tab/>
        </w:r>
        <w:r>
          <w:rPr>
            <w:noProof/>
            <w:webHidden/>
          </w:rPr>
          <w:fldChar w:fldCharType="begin"/>
        </w:r>
        <w:r>
          <w:rPr>
            <w:noProof/>
            <w:webHidden/>
          </w:rPr>
          <w:instrText xml:space="preserve"> PAGEREF _Toc174787120 \h </w:instrText>
        </w:r>
        <w:r>
          <w:rPr>
            <w:noProof/>
            <w:webHidden/>
          </w:rPr>
        </w:r>
        <w:r>
          <w:rPr>
            <w:noProof/>
            <w:webHidden/>
          </w:rPr>
          <w:fldChar w:fldCharType="separate"/>
        </w:r>
        <w:r>
          <w:rPr>
            <w:noProof/>
            <w:webHidden/>
          </w:rPr>
          <w:t>91</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121" w:history="1">
        <w:r w:rsidRPr="00A64ED1">
          <w:rPr>
            <w:rStyle w:val="Hyperlink"/>
            <w:noProof/>
          </w:rPr>
          <w:t>3.4.2.5.7</w:t>
        </w:r>
        <w:r>
          <w:rPr>
            <w:rFonts w:asciiTheme="minorHAnsi" w:eastAsiaTheme="minorEastAsia" w:hAnsiTheme="minorHAnsi" w:cstheme="minorBidi"/>
            <w:noProof/>
            <w:sz w:val="22"/>
            <w:szCs w:val="22"/>
          </w:rPr>
          <w:tab/>
        </w:r>
        <w:r w:rsidRPr="00A64ED1">
          <w:rPr>
            <w:rStyle w:val="Hyperlink"/>
            <w:noProof/>
          </w:rPr>
          <w:t>Sending 200 OK response (Action: Allow clients with upgrade)</w:t>
        </w:r>
        <w:r>
          <w:rPr>
            <w:noProof/>
            <w:webHidden/>
          </w:rPr>
          <w:tab/>
        </w:r>
        <w:r>
          <w:rPr>
            <w:noProof/>
            <w:webHidden/>
          </w:rPr>
          <w:fldChar w:fldCharType="begin"/>
        </w:r>
        <w:r>
          <w:rPr>
            <w:noProof/>
            <w:webHidden/>
          </w:rPr>
          <w:instrText xml:space="preserve"> PAGEREF _Toc174787121 \h </w:instrText>
        </w:r>
        <w:r>
          <w:rPr>
            <w:noProof/>
            <w:webHidden/>
          </w:rPr>
        </w:r>
        <w:r>
          <w:rPr>
            <w:noProof/>
            <w:webHidden/>
          </w:rPr>
          <w:fldChar w:fldCharType="separate"/>
        </w:r>
        <w:r>
          <w:rPr>
            <w:noProof/>
            <w:webHidden/>
          </w:rPr>
          <w:t>91</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122" w:history="1">
        <w:r w:rsidRPr="00A64ED1">
          <w:rPr>
            <w:rStyle w:val="Hyperlink"/>
            <w:noProof/>
          </w:rPr>
          <w:t>3.4.2.5.8</w:t>
        </w:r>
        <w:r>
          <w:rPr>
            <w:rFonts w:asciiTheme="minorHAnsi" w:eastAsiaTheme="minorEastAsia" w:hAnsiTheme="minorHAnsi" w:cstheme="minorBidi"/>
            <w:noProof/>
            <w:sz w:val="22"/>
            <w:szCs w:val="22"/>
          </w:rPr>
          <w:tab/>
        </w:r>
        <w:r w:rsidRPr="00A64ED1">
          <w:rPr>
            <w:rStyle w:val="Hyperlink"/>
            <w:noProof/>
          </w:rPr>
          <w:t>Sending 403 Forbidden response (Action: Block client with dynamic URL)</w:t>
        </w:r>
        <w:r>
          <w:rPr>
            <w:noProof/>
            <w:webHidden/>
          </w:rPr>
          <w:tab/>
        </w:r>
        <w:r>
          <w:rPr>
            <w:noProof/>
            <w:webHidden/>
          </w:rPr>
          <w:fldChar w:fldCharType="begin"/>
        </w:r>
        <w:r>
          <w:rPr>
            <w:noProof/>
            <w:webHidden/>
          </w:rPr>
          <w:instrText xml:space="preserve"> PAGEREF _Toc174787122 \h </w:instrText>
        </w:r>
        <w:r>
          <w:rPr>
            <w:noProof/>
            <w:webHidden/>
          </w:rPr>
        </w:r>
        <w:r>
          <w:rPr>
            <w:noProof/>
            <w:webHidden/>
          </w:rPr>
          <w:fldChar w:fldCharType="separate"/>
        </w:r>
        <w:r>
          <w:rPr>
            <w:noProof/>
            <w:webHidden/>
          </w:rPr>
          <w:t>91</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123" w:history="1">
        <w:r w:rsidRPr="00A64ED1">
          <w:rPr>
            <w:rStyle w:val="Hyperlink"/>
            <w:noProof/>
          </w:rPr>
          <w:t>3.4.2.5.9</w:t>
        </w:r>
        <w:r>
          <w:rPr>
            <w:rFonts w:asciiTheme="minorHAnsi" w:eastAsiaTheme="minorEastAsia" w:hAnsiTheme="minorHAnsi" w:cstheme="minorBidi"/>
            <w:noProof/>
            <w:sz w:val="22"/>
            <w:szCs w:val="22"/>
          </w:rPr>
          <w:tab/>
        </w:r>
        <w:r w:rsidRPr="00A64ED1">
          <w:rPr>
            <w:rStyle w:val="Hyperlink"/>
            <w:noProof/>
          </w:rPr>
          <w:t>Sending 200 OK response (Action: Allow client with dynamic URL)</w:t>
        </w:r>
        <w:r>
          <w:rPr>
            <w:noProof/>
            <w:webHidden/>
          </w:rPr>
          <w:tab/>
        </w:r>
        <w:r>
          <w:rPr>
            <w:noProof/>
            <w:webHidden/>
          </w:rPr>
          <w:fldChar w:fldCharType="begin"/>
        </w:r>
        <w:r>
          <w:rPr>
            <w:noProof/>
            <w:webHidden/>
          </w:rPr>
          <w:instrText xml:space="preserve"> PAGEREF _Toc174787123 \h </w:instrText>
        </w:r>
        <w:r>
          <w:rPr>
            <w:noProof/>
            <w:webHidden/>
          </w:rPr>
        </w:r>
        <w:r>
          <w:rPr>
            <w:noProof/>
            <w:webHidden/>
          </w:rPr>
          <w:fldChar w:fldCharType="separate"/>
        </w:r>
        <w:r>
          <w:rPr>
            <w:noProof/>
            <w:webHidden/>
          </w:rPr>
          <w:t>92</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124" w:history="1">
        <w:r w:rsidRPr="00A64ED1">
          <w:rPr>
            <w:rStyle w:val="Hyperlink"/>
            <w:noProof/>
          </w:rPr>
          <w:t>3.4.2.6</w:t>
        </w:r>
        <w:r>
          <w:rPr>
            <w:rFonts w:asciiTheme="minorHAnsi" w:eastAsiaTheme="minorEastAsia" w:hAnsiTheme="minorHAnsi" w:cstheme="minorBidi"/>
            <w:noProof/>
            <w:sz w:val="22"/>
            <w:szCs w:val="22"/>
          </w:rPr>
          <w:tab/>
        </w:r>
        <w:r w:rsidRPr="00A64ED1">
          <w:rPr>
            <w:rStyle w:val="Hyperlink"/>
            <w:noProof/>
          </w:rPr>
          <w:t>Timer Events</w:t>
        </w:r>
        <w:r>
          <w:rPr>
            <w:noProof/>
            <w:webHidden/>
          </w:rPr>
          <w:tab/>
        </w:r>
        <w:r>
          <w:rPr>
            <w:noProof/>
            <w:webHidden/>
          </w:rPr>
          <w:fldChar w:fldCharType="begin"/>
        </w:r>
        <w:r>
          <w:rPr>
            <w:noProof/>
            <w:webHidden/>
          </w:rPr>
          <w:instrText xml:space="preserve"> PAGEREF _Toc174787124 \h </w:instrText>
        </w:r>
        <w:r>
          <w:rPr>
            <w:noProof/>
            <w:webHidden/>
          </w:rPr>
        </w:r>
        <w:r>
          <w:rPr>
            <w:noProof/>
            <w:webHidden/>
          </w:rPr>
          <w:fldChar w:fldCharType="separate"/>
        </w:r>
        <w:r>
          <w:rPr>
            <w:noProof/>
            <w:webHidden/>
          </w:rPr>
          <w:t>92</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125" w:history="1">
        <w:r w:rsidRPr="00A64ED1">
          <w:rPr>
            <w:rStyle w:val="Hyperlink"/>
            <w:noProof/>
          </w:rPr>
          <w:t>3.4.2.7</w:t>
        </w:r>
        <w:r>
          <w:rPr>
            <w:rFonts w:asciiTheme="minorHAnsi" w:eastAsiaTheme="minorEastAsia" w:hAnsiTheme="minorHAnsi" w:cstheme="minorBidi"/>
            <w:noProof/>
            <w:sz w:val="22"/>
            <w:szCs w:val="22"/>
          </w:rPr>
          <w:tab/>
        </w:r>
        <w:r w:rsidRPr="00A64ED1">
          <w:rPr>
            <w:rStyle w:val="Hyperlink"/>
            <w:noProof/>
          </w:rPr>
          <w:t>Other Local Events</w:t>
        </w:r>
        <w:r>
          <w:rPr>
            <w:noProof/>
            <w:webHidden/>
          </w:rPr>
          <w:tab/>
        </w:r>
        <w:r>
          <w:rPr>
            <w:noProof/>
            <w:webHidden/>
          </w:rPr>
          <w:fldChar w:fldCharType="begin"/>
        </w:r>
        <w:r>
          <w:rPr>
            <w:noProof/>
            <w:webHidden/>
          </w:rPr>
          <w:instrText xml:space="preserve"> PAGEREF _Toc174787125 \h </w:instrText>
        </w:r>
        <w:r>
          <w:rPr>
            <w:noProof/>
            <w:webHidden/>
          </w:rPr>
        </w:r>
        <w:r>
          <w:rPr>
            <w:noProof/>
            <w:webHidden/>
          </w:rPr>
          <w:fldChar w:fldCharType="separate"/>
        </w:r>
        <w:r>
          <w:rPr>
            <w:noProof/>
            <w:webHidden/>
          </w:rPr>
          <w:t>92</w:t>
        </w:r>
        <w:r>
          <w:rPr>
            <w:noProof/>
            <w:webHidden/>
          </w:rPr>
          <w:fldChar w:fldCharType="end"/>
        </w:r>
      </w:hyperlink>
    </w:p>
    <w:p w:rsidR="00957F17" w:rsidRDefault="00957F17">
      <w:pPr>
        <w:pStyle w:val="TOC2"/>
        <w:rPr>
          <w:rFonts w:asciiTheme="minorHAnsi" w:eastAsiaTheme="minorEastAsia" w:hAnsiTheme="minorHAnsi" w:cstheme="minorBidi"/>
          <w:noProof/>
          <w:sz w:val="22"/>
          <w:szCs w:val="22"/>
        </w:rPr>
      </w:pPr>
      <w:hyperlink w:anchor="_Toc174787126" w:history="1">
        <w:r w:rsidRPr="00A64ED1">
          <w:rPr>
            <w:rStyle w:val="Hyperlink"/>
            <w:noProof/>
          </w:rPr>
          <w:t>3.5</w:t>
        </w:r>
        <w:r>
          <w:rPr>
            <w:rFonts w:asciiTheme="minorHAnsi" w:eastAsiaTheme="minorEastAsia" w:hAnsiTheme="minorHAnsi" w:cstheme="minorBidi"/>
            <w:noProof/>
            <w:sz w:val="22"/>
            <w:szCs w:val="22"/>
          </w:rPr>
          <w:tab/>
        </w:r>
        <w:r w:rsidRPr="00A64ED1">
          <w:rPr>
            <w:rStyle w:val="Hyperlink"/>
            <w:noProof/>
          </w:rPr>
          <w:t>Notifying the Client of Survivable Mode</w:t>
        </w:r>
        <w:r>
          <w:rPr>
            <w:noProof/>
            <w:webHidden/>
          </w:rPr>
          <w:tab/>
        </w:r>
        <w:r>
          <w:rPr>
            <w:noProof/>
            <w:webHidden/>
          </w:rPr>
          <w:fldChar w:fldCharType="begin"/>
        </w:r>
        <w:r>
          <w:rPr>
            <w:noProof/>
            <w:webHidden/>
          </w:rPr>
          <w:instrText xml:space="preserve"> PAGEREF _Toc174787126 \h </w:instrText>
        </w:r>
        <w:r>
          <w:rPr>
            <w:noProof/>
            <w:webHidden/>
          </w:rPr>
        </w:r>
        <w:r>
          <w:rPr>
            <w:noProof/>
            <w:webHidden/>
          </w:rPr>
          <w:fldChar w:fldCharType="separate"/>
        </w:r>
        <w:r>
          <w:rPr>
            <w:noProof/>
            <w:webHidden/>
          </w:rPr>
          <w:t>92</w:t>
        </w:r>
        <w:r>
          <w:rPr>
            <w:noProof/>
            <w:webHidden/>
          </w:rPr>
          <w:fldChar w:fldCharType="end"/>
        </w:r>
      </w:hyperlink>
    </w:p>
    <w:p w:rsidR="00957F17" w:rsidRDefault="00957F17">
      <w:pPr>
        <w:pStyle w:val="TOC3"/>
        <w:rPr>
          <w:rFonts w:asciiTheme="minorHAnsi" w:eastAsiaTheme="minorEastAsia" w:hAnsiTheme="minorHAnsi" w:cstheme="minorBidi"/>
          <w:noProof/>
          <w:sz w:val="22"/>
          <w:szCs w:val="22"/>
        </w:rPr>
      </w:pPr>
      <w:hyperlink w:anchor="_Toc174787127" w:history="1">
        <w:r w:rsidRPr="00A64ED1">
          <w:rPr>
            <w:rStyle w:val="Hyperlink"/>
            <w:noProof/>
          </w:rPr>
          <w:t>3.5.1</w:t>
        </w:r>
        <w:r>
          <w:rPr>
            <w:rFonts w:asciiTheme="minorHAnsi" w:eastAsiaTheme="minorEastAsia" w:hAnsiTheme="minorHAnsi" w:cstheme="minorBidi"/>
            <w:noProof/>
            <w:sz w:val="22"/>
            <w:szCs w:val="22"/>
          </w:rPr>
          <w:tab/>
        </w:r>
        <w:r w:rsidRPr="00A64ED1">
          <w:rPr>
            <w:rStyle w:val="Hyperlink"/>
            <w:noProof/>
          </w:rPr>
          <w:t>Server Role</w:t>
        </w:r>
        <w:r>
          <w:rPr>
            <w:noProof/>
            <w:webHidden/>
          </w:rPr>
          <w:tab/>
        </w:r>
        <w:r>
          <w:rPr>
            <w:noProof/>
            <w:webHidden/>
          </w:rPr>
          <w:fldChar w:fldCharType="begin"/>
        </w:r>
        <w:r>
          <w:rPr>
            <w:noProof/>
            <w:webHidden/>
          </w:rPr>
          <w:instrText xml:space="preserve"> PAGEREF _Toc174787127 \h </w:instrText>
        </w:r>
        <w:r>
          <w:rPr>
            <w:noProof/>
            <w:webHidden/>
          </w:rPr>
        </w:r>
        <w:r>
          <w:rPr>
            <w:noProof/>
            <w:webHidden/>
          </w:rPr>
          <w:fldChar w:fldCharType="separate"/>
        </w:r>
        <w:r>
          <w:rPr>
            <w:noProof/>
            <w:webHidden/>
          </w:rPr>
          <w:t>92</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128" w:history="1">
        <w:r w:rsidRPr="00A64ED1">
          <w:rPr>
            <w:rStyle w:val="Hyperlink"/>
            <w:noProof/>
          </w:rPr>
          <w:t>3.5.1.1</w:t>
        </w:r>
        <w:r>
          <w:rPr>
            <w:rFonts w:asciiTheme="minorHAnsi" w:eastAsiaTheme="minorEastAsia" w:hAnsiTheme="minorHAnsi" w:cstheme="minorBidi"/>
            <w:noProof/>
            <w:sz w:val="22"/>
            <w:szCs w:val="22"/>
          </w:rPr>
          <w:tab/>
        </w:r>
        <w:r w:rsidRPr="00A64ED1">
          <w:rPr>
            <w:rStyle w:val="Hyperlink"/>
            <w:noProof/>
          </w:rPr>
          <w:t>Abstract Data Model</w:t>
        </w:r>
        <w:r>
          <w:rPr>
            <w:noProof/>
            <w:webHidden/>
          </w:rPr>
          <w:tab/>
        </w:r>
        <w:r>
          <w:rPr>
            <w:noProof/>
            <w:webHidden/>
          </w:rPr>
          <w:fldChar w:fldCharType="begin"/>
        </w:r>
        <w:r>
          <w:rPr>
            <w:noProof/>
            <w:webHidden/>
          </w:rPr>
          <w:instrText xml:space="preserve"> PAGEREF _Toc174787128 \h </w:instrText>
        </w:r>
        <w:r>
          <w:rPr>
            <w:noProof/>
            <w:webHidden/>
          </w:rPr>
        </w:r>
        <w:r>
          <w:rPr>
            <w:noProof/>
            <w:webHidden/>
          </w:rPr>
          <w:fldChar w:fldCharType="separate"/>
        </w:r>
        <w:r>
          <w:rPr>
            <w:noProof/>
            <w:webHidden/>
          </w:rPr>
          <w:t>92</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129" w:history="1">
        <w:r w:rsidRPr="00A64ED1">
          <w:rPr>
            <w:rStyle w:val="Hyperlink"/>
            <w:noProof/>
          </w:rPr>
          <w:t>3.5.1.2</w:t>
        </w:r>
        <w:r>
          <w:rPr>
            <w:rFonts w:asciiTheme="minorHAnsi" w:eastAsiaTheme="minorEastAsia" w:hAnsiTheme="minorHAnsi" w:cstheme="minorBidi"/>
            <w:noProof/>
            <w:sz w:val="22"/>
            <w:szCs w:val="22"/>
          </w:rPr>
          <w:tab/>
        </w:r>
        <w:r w:rsidRPr="00A64ED1">
          <w:rPr>
            <w:rStyle w:val="Hyperlink"/>
            <w:noProof/>
          </w:rPr>
          <w:t>Timers</w:t>
        </w:r>
        <w:r>
          <w:rPr>
            <w:noProof/>
            <w:webHidden/>
          </w:rPr>
          <w:tab/>
        </w:r>
        <w:r>
          <w:rPr>
            <w:noProof/>
            <w:webHidden/>
          </w:rPr>
          <w:fldChar w:fldCharType="begin"/>
        </w:r>
        <w:r>
          <w:rPr>
            <w:noProof/>
            <w:webHidden/>
          </w:rPr>
          <w:instrText xml:space="preserve"> PAGEREF _Toc174787129 \h </w:instrText>
        </w:r>
        <w:r>
          <w:rPr>
            <w:noProof/>
            <w:webHidden/>
          </w:rPr>
        </w:r>
        <w:r>
          <w:rPr>
            <w:noProof/>
            <w:webHidden/>
          </w:rPr>
          <w:fldChar w:fldCharType="separate"/>
        </w:r>
        <w:r>
          <w:rPr>
            <w:noProof/>
            <w:webHidden/>
          </w:rPr>
          <w:t>93</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130" w:history="1">
        <w:r w:rsidRPr="00A64ED1">
          <w:rPr>
            <w:rStyle w:val="Hyperlink"/>
            <w:noProof/>
          </w:rPr>
          <w:t>3.5.1.3</w:t>
        </w:r>
        <w:r>
          <w:rPr>
            <w:rFonts w:asciiTheme="minorHAnsi" w:eastAsiaTheme="minorEastAsia" w:hAnsiTheme="minorHAnsi" w:cstheme="minorBidi"/>
            <w:noProof/>
            <w:sz w:val="22"/>
            <w:szCs w:val="22"/>
          </w:rPr>
          <w:tab/>
        </w:r>
        <w:r w:rsidRPr="00A64ED1">
          <w:rPr>
            <w:rStyle w:val="Hyperlink"/>
            <w:noProof/>
          </w:rPr>
          <w:t>Initialization</w:t>
        </w:r>
        <w:r>
          <w:rPr>
            <w:noProof/>
            <w:webHidden/>
          </w:rPr>
          <w:tab/>
        </w:r>
        <w:r>
          <w:rPr>
            <w:noProof/>
            <w:webHidden/>
          </w:rPr>
          <w:fldChar w:fldCharType="begin"/>
        </w:r>
        <w:r>
          <w:rPr>
            <w:noProof/>
            <w:webHidden/>
          </w:rPr>
          <w:instrText xml:space="preserve"> PAGEREF _Toc174787130 \h </w:instrText>
        </w:r>
        <w:r>
          <w:rPr>
            <w:noProof/>
            <w:webHidden/>
          </w:rPr>
        </w:r>
        <w:r>
          <w:rPr>
            <w:noProof/>
            <w:webHidden/>
          </w:rPr>
          <w:fldChar w:fldCharType="separate"/>
        </w:r>
        <w:r>
          <w:rPr>
            <w:noProof/>
            <w:webHidden/>
          </w:rPr>
          <w:t>93</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131" w:history="1">
        <w:r w:rsidRPr="00A64ED1">
          <w:rPr>
            <w:rStyle w:val="Hyperlink"/>
            <w:noProof/>
          </w:rPr>
          <w:t>3.5.1.4</w:t>
        </w:r>
        <w:r>
          <w:rPr>
            <w:rFonts w:asciiTheme="minorHAnsi" w:eastAsiaTheme="minorEastAsia" w:hAnsiTheme="minorHAnsi" w:cstheme="minorBidi"/>
            <w:noProof/>
            <w:sz w:val="22"/>
            <w:szCs w:val="22"/>
          </w:rPr>
          <w:tab/>
        </w:r>
        <w:r w:rsidRPr="00A64ED1">
          <w:rPr>
            <w:rStyle w:val="Hyperlink"/>
            <w:noProof/>
          </w:rPr>
          <w:t>Higher-Layer Triggered Events</w:t>
        </w:r>
        <w:r>
          <w:rPr>
            <w:noProof/>
            <w:webHidden/>
          </w:rPr>
          <w:tab/>
        </w:r>
        <w:r>
          <w:rPr>
            <w:noProof/>
            <w:webHidden/>
          </w:rPr>
          <w:fldChar w:fldCharType="begin"/>
        </w:r>
        <w:r>
          <w:rPr>
            <w:noProof/>
            <w:webHidden/>
          </w:rPr>
          <w:instrText xml:space="preserve"> PAGEREF _Toc174787131 \h </w:instrText>
        </w:r>
        <w:r>
          <w:rPr>
            <w:noProof/>
            <w:webHidden/>
          </w:rPr>
        </w:r>
        <w:r>
          <w:rPr>
            <w:noProof/>
            <w:webHidden/>
          </w:rPr>
          <w:fldChar w:fldCharType="separate"/>
        </w:r>
        <w:r>
          <w:rPr>
            <w:noProof/>
            <w:webHidden/>
          </w:rPr>
          <w:t>93</w:t>
        </w:r>
        <w:r>
          <w:rPr>
            <w:noProof/>
            <w:webHidden/>
          </w:rPr>
          <w:fldChar w:fldCharType="end"/>
        </w:r>
      </w:hyperlink>
    </w:p>
    <w:p w:rsidR="00957F17" w:rsidRDefault="00957F17">
      <w:pPr>
        <w:pStyle w:val="TOC5"/>
        <w:rPr>
          <w:rFonts w:asciiTheme="minorHAnsi" w:eastAsiaTheme="minorEastAsia" w:hAnsiTheme="minorHAnsi" w:cstheme="minorBidi"/>
          <w:noProof/>
          <w:sz w:val="22"/>
          <w:szCs w:val="22"/>
        </w:rPr>
      </w:pPr>
      <w:hyperlink w:anchor="_Toc174787132" w:history="1">
        <w:r w:rsidRPr="00A64ED1">
          <w:rPr>
            <w:rStyle w:val="Hyperlink"/>
            <w:noProof/>
          </w:rPr>
          <w:t>3.5.1.4.1</w:t>
        </w:r>
        <w:r>
          <w:rPr>
            <w:rFonts w:asciiTheme="minorHAnsi" w:eastAsiaTheme="minorEastAsia" w:hAnsiTheme="minorHAnsi" w:cstheme="minorBidi"/>
            <w:noProof/>
            <w:sz w:val="22"/>
            <w:szCs w:val="22"/>
          </w:rPr>
          <w:tab/>
        </w:r>
        <w:r w:rsidRPr="00A64ED1">
          <w:rPr>
            <w:rStyle w:val="Hyperlink"/>
            <w:noProof/>
          </w:rPr>
          <w:t>Constructing the Survivable Mode NOTIFY Request</w:t>
        </w:r>
        <w:r>
          <w:rPr>
            <w:noProof/>
            <w:webHidden/>
          </w:rPr>
          <w:tab/>
        </w:r>
        <w:r>
          <w:rPr>
            <w:noProof/>
            <w:webHidden/>
          </w:rPr>
          <w:fldChar w:fldCharType="begin"/>
        </w:r>
        <w:r>
          <w:rPr>
            <w:noProof/>
            <w:webHidden/>
          </w:rPr>
          <w:instrText xml:space="preserve"> PAGEREF _Toc174787132 \h </w:instrText>
        </w:r>
        <w:r>
          <w:rPr>
            <w:noProof/>
            <w:webHidden/>
          </w:rPr>
        </w:r>
        <w:r>
          <w:rPr>
            <w:noProof/>
            <w:webHidden/>
          </w:rPr>
          <w:fldChar w:fldCharType="separate"/>
        </w:r>
        <w:r>
          <w:rPr>
            <w:noProof/>
            <w:webHidden/>
          </w:rPr>
          <w:t>93</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133" w:history="1">
        <w:r w:rsidRPr="00A64ED1">
          <w:rPr>
            <w:rStyle w:val="Hyperlink"/>
            <w:noProof/>
          </w:rPr>
          <w:t>3.5.1.5</w:t>
        </w:r>
        <w:r>
          <w:rPr>
            <w:rFonts w:asciiTheme="minorHAnsi" w:eastAsiaTheme="minorEastAsia" w:hAnsiTheme="minorHAnsi" w:cstheme="minorBidi"/>
            <w:noProof/>
            <w:sz w:val="22"/>
            <w:szCs w:val="22"/>
          </w:rPr>
          <w:tab/>
        </w:r>
        <w:r w:rsidRPr="00A64ED1">
          <w:rPr>
            <w:rStyle w:val="Hyperlink"/>
            <w:noProof/>
          </w:rPr>
          <w:t>Message Processing Events and Sequencing Rules</w:t>
        </w:r>
        <w:r>
          <w:rPr>
            <w:noProof/>
            <w:webHidden/>
          </w:rPr>
          <w:tab/>
        </w:r>
        <w:r>
          <w:rPr>
            <w:noProof/>
            <w:webHidden/>
          </w:rPr>
          <w:fldChar w:fldCharType="begin"/>
        </w:r>
        <w:r>
          <w:rPr>
            <w:noProof/>
            <w:webHidden/>
          </w:rPr>
          <w:instrText xml:space="preserve"> PAGEREF _Toc174787133 \h </w:instrText>
        </w:r>
        <w:r>
          <w:rPr>
            <w:noProof/>
            <w:webHidden/>
          </w:rPr>
        </w:r>
        <w:r>
          <w:rPr>
            <w:noProof/>
            <w:webHidden/>
          </w:rPr>
          <w:fldChar w:fldCharType="separate"/>
        </w:r>
        <w:r>
          <w:rPr>
            <w:noProof/>
            <w:webHidden/>
          </w:rPr>
          <w:t>93</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134" w:history="1">
        <w:r w:rsidRPr="00A64ED1">
          <w:rPr>
            <w:rStyle w:val="Hyperlink"/>
            <w:noProof/>
          </w:rPr>
          <w:t>3.5.1.6</w:t>
        </w:r>
        <w:r>
          <w:rPr>
            <w:rFonts w:asciiTheme="minorHAnsi" w:eastAsiaTheme="minorEastAsia" w:hAnsiTheme="minorHAnsi" w:cstheme="minorBidi"/>
            <w:noProof/>
            <w:sz w:val="22"/>
            <w:szCs w:val="22"/>
          </w:rPr>
          <w:tab/>
        </w:r>
        <w:r w:rsidRPr="00A64ED1">
          <w:rPr>
            <w:rStyle w:val="Hyperlink"/>
            <w:noProof/>
          </w:rPr>
          <w:t>Timer Events</w:t>
        </w:r>
        <w:r>
          <w:rPr>
            <w:noProof/>
            <w:webHidden/>
          </w:rPr>
          <w:tab/>
        </w:r>
        <w:r>
          <w:rPr>
            <w:noProof/>
            <w:webHidden/>
          </w:rPr>
          <w:fldChar w:fldCharType="begin"/>
        </w:r>
        <w:r>
          <w:rPr>
            <w:noProof/>
            <w:webHidden/>
          </w:rPr>
          <w:instrText xml:space="preserve"> PAGEREF _Toc174787134 \h </w:instrText>
        </w:r>
        <w:r>
          <w:rPr>
            <w:noProof/>
            <w:webHidden/>
          </w:rPr>
        </w:r>
        <w:r>
          <w:rPr>
            <w:noProof/>
            <w:webHidden/>
          </w:rPr>
          <w:fldChar w:fldCharType="separate"/>
        </w:r>
        <w:r>
          <w:rPr>
            <w:noProof/>
            <w:webHidden/>
          </w:rPr>
          <w:t>93</w:t>
        </w:r>
        <w:r>
          <w:rPr>
            <w:noProof/>
            <w:webHidden/>
          </w:rPr>
          <w:fldChar w:fldCharType="end"/>
        </w:r>
      </w:hyperlink>
    </w:p>
    <w:p w:rsidR="00957F17" w:rsidRDefault="00957F17">
      <w:pPr>
        <w:pStyle w:val="TOC4"/>
        <w:rPr>
          <w:rFonts w:asciiTheme="minorHAnsi" w:eastAsiaTheme="minorEastAsia" w:hAnsiTheme="minorHAnsi" w:cstheme="minorBidi"/>
          <w:noProof/>
          <w:sz w:val="22"/>
          <w:szCs w:val="22"/>
        </w:rPr>
      </w:pPr>
      <w:hyperlink w:anchor="_Toc174787135" w:history="1">
        <w:r w:rsidRPr="00A64ED1">
          <w:rPr>
            <w:rStyle w:val="Hyperlink"/>
            <w:noProof/>
          </w:rPr>
          <w:t>3.5.1.7</w:t>
        </w:r>
        <w:r>
          <w:rPr>
            <w:rFonts w:asciiTheme="minorHAnsi" w:eastAsiaTheme="minorEastAsia" w:hAnsiTheme="minorHAnsi" w:cstheme="minorBidi"/>
            <w:noProof/>
            <w:sz w:val="22"/>
            <w:szCs w:val="22"/>
          </w:rPr>
          <w:tab/>
        </w:r>
        <w:r w:rsidRPr="00A64ED1">
          <w:rPr>
            <w:rStyle w:val="Hyperlink"/>
            <w:noProof/>
          </w:rPr>
          <w:t>Other Local Events</w:t>
        </w:r>
        <w:r>
          <w:rPr>
            <w:noProof/>
            <w:webHidden/>
          </w:rPr>
          <w:tab/>
        </w:r>
        <w:r>
          <w:rPr>
            <w:noProof/>
            <w:webHidden/>
          </w:rPr>
          <w:fldChar w:fldCharType="begin"/>
        </w:r>
        <w:r>
          <w:rPr>
            <w:noProof/>
            <w:webHidden/>
          </w:rPr>
          <w:instrText xml:space="preserve"> PAGEREF _Toc174787135 \h </w:instrText>
        </w:r>
        <w:r>
          <w:rPr>
            <w:noProof/>
            <w:webHidden/>
          </w:rPr>
        </w:r>
        <w:r>
          <w:rPr>
            <w:noProof/>
            <w:webHidden/>
          </w:rPr>
          <w:fldChar w:fldCharType="separate"/>
        </w:r>
        <w:r>
          <w:rPr>
            <w:noProof/>
            <w:webHidden/>
          </w:rPr>
          <w:t>93</w:t>
        </w:r>
        <w:r>
          <w:rPr>
            <w:noProof/>
            <w:webHidden/>
          </w:rPr>
          <w:fldChar w:fldCharType="end"/>
        </w:r>
      </w:hyperlink>
    </w:p>
    <w:p w:rsidR="00957F17" w:rsidRDefault="00957F17">
      <w:pPr>
        <w:pStyle w:val="TOC1"/>
        <w:rPr>
          <w:rFonts w:asciiTheme="minorHAnsi" w:eastAsiaTheme="minorEastAsia" w:hAnsiTheme="minorHAnsi" w:cstheme="minorBidi"/>
          <w:b w:val="0"/>
          <w:bCs w:val="0"/>
          <w:noProof/>
          <w:sz w:val="22"/>
          <w:szCs w:val="22"/>
        </w:rPr>
      </w:pPr>
      <w:hyperlink w:anchor="_Toc174787136" w:history="1">
        <w:r w:rsidRPr="00A64ED1">
          <w:rPr>
            <w:rStyle w:val="Hyperlink"/>
            <w:noProof/>
          </w:rPr>
          <w:t>4</w:t>
        </w:r>
        <w:r>
          <w:rPr>
            <w:rFonts w:asciiTheme="minorHAnsi" w:eastAsiaTheme="minorEastAsia" w:hAnsiTheme="minorHAnsi" w:cstheme="minorBidi"/>
            <w:b w:val="0"/>
            <w:bCs w:val="0"/>
            <w:noProof/>
            <w:sz w:val="22"/>
            <w:szCs w:val="22"/>
          </w:rPr>
          <w:tab/>
        </w:r>
        <w:r w:rsidRPr="00A64ED1">
          <w:rPr>
            <w:rStyle w:val="Hyperlink"/>
            <w:noProof/>
          </w:rPr>
          <w:t>Protocol Examples</w:t>
        </w:r>
        <w:r>
          <w:rPr>
            <w:noProof/>
            <w:webHidden/>
          </w:rPr>
          <w:tab/>
        </w:r>
        <w:r>
          <w:rPr>
            <w:noProof/>
            <w:webHidden/>
          </w:rPr>
          <w:fldChar w:fldCharType="begin"/>
        </w:r>
        <w:r>
          <w:rPr>
            <w:noProof/>
            <w:webHidden/>
          </w:rPr>
          <w:instrText xml:space="preserve"> PAGEREF _Toc174787136 \h </w:instrText>
        </w:r>
        <w:r>
          <w:rPr>
            <w:noProof/>
            <w:webHidden/>
          </w:rPr>
        </w:r>
        <w:r>
          <w:rPr>
            <w:noProof/>
            <w:webHidden/>
          </w:rPr>
          <w:fldChar w:fldCharType="separate"/>
        </w:r>
        <w:r>
          <w:rPr>
            <w:noProof/>
            <w:webHidden/>
          </w:rPr>
          <w:t>94</w:t>
        </w:r>
        <w:r>
          <w:rPr>
            <w:noProof/>
            <w:webHidden/>
          </w:rPr>
          <w:fldChar w:fldCharType="end"/>
        </w:r>
      </w:hyperlink>
    </w:p>
    <w:p w:rsidR="00957F17" w:rsidRDefault="00957F17">
      <w:pPr>
        <w:pStyle w:val="TOC2"/>
        <w:rPr>
          <w:rFonts w:asciiTheme="minorHAnsi" w:eastAsiaTheme="minorEastAsia" w:hAnsiTheme="minorHAnsi" w:cstheme="minorBidi"/>
          <w:noProof/>
          <w:sz w:val="22"/>
          <w:szCs w:val="22"/>
        </w:rPr>
      </w:pPr>
      <w:hyperlink w:anchor="_Toc174787137" w:history="1">
        <w:r w:rsidRPr="00A64ED1">
          <w:rPr>
            <w:rStyle w:val="Hyperlink"/>
            <w:noProof/>
          </w:rPr>
          <w:t>4.1</w:t>
        </w:r>
        <w:r>
          <w:rPr>
            <w:rFonts w:asciiTheme="minorHAnsi" w:eastAsiaTheme="minorEastAsia" w:hAnsiTheme="minorHAnsi" w:cstheme="minorBidi"/>
            <w:noProof/>
            <w:sz w:val="22"/>
            <w:szCs w:val="22"/>
          </w:rPr>
          <w:tab/>
        </w:r>
        <w:r w:rsidRPr="00A64ED1">
          <w:rPr>
            <w:rStyle w:val="Hyperlink"/>
            <w:noProof/>
          </w:rPr>
          <w:t>Registration</w:t>
        </w:r>
        <w:r>
          <w:rPr>
            <w:noProof/>
            <w:webHidden/>
          </w:rPr>
          <w:tab/>
        </w:r>
        <w:r>
          <w:rPr>
            <w:noProof/>
            <w:webHidden/>
          </w:rPr>
          <w:fldChar w:fldCharType="begin"/>
        </w:r>
        <w:r>
          <w:rPr>
            <w:noProof/>
            <w:webHidden/>
          </w:rPr>
          <w:instrText xml:space="preserve"> PAGEREF _Toc174787137 \h </w:instrText>
        </w:r>
        <w:r>
          <w:rPr>
            <w:noProof/>
            <w:webHidden/>
          </w:rPr>
        </w:r>
        <w:r>
          <w:rPr>
            <w:noProof/>
            <w:webHidden/>
          </w:rPr>
          <w:fldChar w:fldCharType="separate"/>
        </w:r>
        <w:r>
          <w:rPr>
            <w:noProof/>
            <w:webHidden/>
          </w:rPr>
          <w:t>94</w:t>
        </w:r>
        <w:r>
          <w:rPr>
            <w:noProof/>
            <w:webHidden/>
          </w:rPr>
          <w:fldChar w:fldCharType="end"/>
        </w:r>
      </w:hyperlink>
    </w:p>
    <w:p w:rsidR="00957F17" w:rsidRDefault="00957F17">
      <w:pPr>
        <w:pStyle w:val="TOC3"/>
        <w:rPr>
          <w:rFonts w:asciiTheme="minorHAnsi" w:eastAsiaTheme="minorEastAsia" w:hAnsiTheme="minorHAnsi" w:cstheme="minorBidi"/>
          <w:noProof/>
          <w:sz w:val="22"/>
          <w:szCs w:val="22"/>
        </w:rPr>
      </w:pPr>
      <w:hyperlink w:anchor="_Toc174787138" w:history="1">
        <w:r w:rsidRPr="00A64ED1">
          <w:rPr>
            <w:rStyle w:val="Hyperlink"/>
            <w:noProof/>
          </w:rPr>
          <w:t>4.1.1</w:t>
        </w:r>
        <w:r>
          <w:rPr>
            <w:rFonts w:asciiTheme="minorHAnsi" w:eastAsiaTheme="minorEastAsia" w:hAnsiTheme="minorHAnsi" w:cstheme="minorBidi"/>
            <w:noProof/>
            <w:sz w:val="22"/>
            <w:szCs w:val="22"/>
          </w:rPr>
          <w:tab/>
        </w:r>
        <w:r w:rsidRPr="00A64ED1">
          <w:rPr>
            <w:rStyle w:val="Hyperlink"/>
            <w:noProof/>
          </w:rPr>
          <w:t>Basic Registration</w:t>
        </w:r>
        <w:r>
          <w:rPr>
            <w:noProof/>
            <w:webHidden/>
          </w:rPr>
          <w:tab/>
        </w:r>
        <w:r>
          <w:rPr>
            <w:noProof/>
            <w:webHidden/>
          </w:rPr>
          <w:fldChar w:fldCharType="begin"/>
        </w:r>
        <w:r>
          <w:rPr>
            <w:noProof/>
            <w:webHidden/>
          </w:rPr>
          <w:instrText xml:space="preserve"> PAGEREF _Toc174787138 \h </w:instrText>
        </w:r>
        <w:r>
          <w:rPr>
            <w:noProof/>
            <w:webHidden/>
          </w:rPr>
        </w:r>
        <w:r>
          <w:rPr>
            <w:noProof/>
            <w:webHidden/>
          </w:rPr>
          <w:fldChar w:fldCharType="separate"/>
        </w:r>
        <w:r>
          <w:rPr>
            <w:noProof/>
            <w:webHidden/>
          </w:rPr>
          <w:t>94</w:t>
        </w:r>
        <w:r>
          <w:rPr>
            <w:noProof/>
            <w:webHidden/>
          </w:rPr>
          <w:fldChar w:fldCharType="end"/>
        </w:r>
      </w:hyperlink>
    </w:p>
    <w:p w:rsidR="00957F17" w:rsidRDefault="00957F17">
      <w:pPr>
        <w:pStyle w:val="TOC3"/>
        <w:rPr>
          <w:rFonts w:asciiTheme="minorHAnsi" w:eastAsiaTheme="minorEastAsia" w:hAnsiTheme="minorHAnsi" w:cstheme="minorBidi"/>
          <w:noProof/>
          <w:sz w:val="22"/>
          <w:szCs w:val="22"/>
        </w:rPr>
      </w:pPr>
      <w:hyperlink w:anchor="_Toc174787139" w:history="1">
        <w:r w:rsidRPr="00A64ED1">
          <w:rPr>
            <w:rStyle w:val="Hyperlink"/>
            <w:noProof/>
          </w:rPr>
          <w:t>4.1.2</w:t>
        </w:r>
        <w:r>
          <w:rPr>
            <w:rFonts w:asciiTheme="minorHAnsi" w:eastAsiaTheme="minorEastAsia" w:hAnsiTheme="minorHAnsi" w:cstheme="minorBidi"/>
            <w:noProof/>
            <w:sz w:val="22"/>
            <w:szCs w:val="22"/>
          </w:rPr>
          <w:tab/>
        </w:r>
        <w:r w:rsidRPr="00A64ED1">
          <w:rPr>
            <w:rStyle w:val="Hyperlink"/>
            <w:noProof/>
          </w:rPr>
          <w:t>Basic Unregistration</w:t>
        </w:r>
        <w:r>
          <w:rPr>
            <w:noProof/>
            <w:webHidden/>
          </w:rPr>
          <w:tab/>
        </w:r>
        <w:r>
          <w:rPr>
            <w:noProof/>
            <w:webHidden/>
          </w:rPr>
          <w:fldChar w:fldCharType="begin"/>
        </w:r>
        <w:r>
          <w:rPr>
            <w:noProof/>
            <w:webHidden/>
          </w:rPr>
          <w:instrText xml:space="preserve"> PAGEREF _Toc174787139 \h </w:instrText>
        </w:r>
        <w:r>
          <w:rPr>
            <w:noProof/>
            <w:webHidden/>
          </w:rPr>
        </w:r>
        <w:r>
          <w:rPr>
            <w:noProof/>
            <w:webHidden/>
          </w:rPr>
          <w:fldChar w:fldCharType="separate"/>
        </w:r>
        <w:r>
          <w:rPr>
            <w:noProof/>
            <w:webHidden/>
          </w:rPr>
          <w:t>95</w:t>
        </w:r>
        <w:r>
          <w:rPr>
            <w:noProof/>
            <w:webHidden/>
          </w:rPr>
          <w:fldChar w:fldCharType="end"/>
        </w:r>
      </w:hyperlink>
    </w:p>
    <w:p w:rsidR="00957F17" w:rsidRDefault="00957F17">
      <w:pPr>
        <w:pStyle w:val="TOC3"/>
        <w:rPr>
          <w:rFonts w:asciiTheme="minorHAnsi" w:eastAsiaTheme="minorEastAsia" w:hAnsiTheme="minorHAnsi" w:cstheme="minorBidi"/>
          <w:noProof/>
          <w:sz w:val="22"/>
          <w:szCs w:val="22"/>
        </w:rPr>
      </w:pPr>
      <w:hyperlink w:anchor="_Toc174787140" w:history="1">
        <w:r w:rsidRPr="00A64ED1">
          <w:rPr>
            <w:rStyle w:val="Hyperlink"/>
            <w:noProof/>
          </w:rPr>
          <w:t>4.1.3</w:t>
        </w:r>
        <w:r>
          <w:rPr>
            <w:rFonts w:asciiTheme="minorHAnsi" w:eastAsiaTheme="minorEastAsia" w:hAnsiTheme="minorHAnsi" w:cstheme="minorBidi"/>
            <w:noProof/>
            <w:sz w:val="22"/>
            <w:szCs w:val="22"/>
          </w:rPr>
          <w:tab/>
        </w:r>
        <w:r w:rsidRPr="00A64ED1">
          <w:rPr>
            <w:rStyle w:val="Hyperlink"/>
            <w:noProof/>
          </w:rPr>
          <w:t>Deregistration</w:t>
        </w:r>
        <w:r>
          <w:rPr>
            <w:noProof/>
            <w:webHidden/>
          </w:rPr>
          <w:tab/>
        </w:r>
        <w:r>
          <w:rPr>
            <w:noProof/>
            <w:webHidden/>
          </w:rPr>
          <w:fldChar w:fldCharType="begin"/>
        </w:r>
        <w:r>
          <w:rPr>
            <w:noProof/>
            <w:webHidden/>
          </w:rPr>
          <w:instrText xml:space="preserve"> PAGEREF _Toc174787140 \h </w:instrText>
        </w:r>
        <w:r>
          <w:rPr>
            <w:noProof/>
            <w:webHidden/>
          </w:rPr>
        </w:r>
        <w:r>
          <w:rPr>
            <w:noProof/>
            <w:webHidden/>
          </w:rPr>
          <w:fldChar w:fldCharType="separate"/>
        </w:r>
        <w:r>
          <w:rPr>
            <w:noProof/>
            <w:webHidden/>
          </w:rPr>
          <w:t>96</w:t>
        </w:r>
        <w:r>
          <w:rPr>
            <w:noProof/>
            <w:webHidden/>
          </w:rPr>
          <w:fldChar w:fldCharType="end"/>
        </w:r>
      </w:hyperlink>
    </w:p>
    <w:p w:rsidR="00957F17" w:rsidRDefault="00957F17">
      <w:pPr>
        <w:pStyle w:val="TOC3"/>
        <w:rPr>
          <w:rFonts w:asciiTheme="minorHAnsi" w:eastAsiaTheme="minorEastAsia" w:hAnsiTheme="minorHAnsi" w:cstheme="minorBidi"/>
          <w:noProof/>
          <w:sz w:val="22"/>
          <w:szCs w:val="22"/>
        </w:rPr>
      </w:pPr>
      <w:hyperlink w:anchor="_Toc174787141" w:history="1">
        <w:r w:rsidRPr="00A64ED1">
          <w:rPr>
            <w:rStyle w:val="Hyperlink"/>
            <w:noProof/>
          </w:rPr>
          <w:t>4.1.4</w:t>
        </w:r>
        <w:r>
          <w:rPr>
            <w:rFonts w:asciiTheme="minorHAnsi" w:eastAsiaTheme="minorEastAsia" w:hAnsiTheme="minorHAnsi" w:cstheme="minorBidi"/>
            <w:noProof/>
            <w:sz w:val="22"/>
            <w:szCs w:val="22"/>
          </w:rPr>
          <w:tab/>
        </w:r>
        <w:r w:rsidRPr="00A64ED1">
          <w:rPr>
            <w:rStyle w:val="Hyperlink"/>
            <w:noProof/>
          </w:rPr>
          <w:t>Survivable Mode Notify</w:t>
        </w:r>
        <w:r>
          <w:rPr>
            <w:noProof/>
            <w:webHidden/>
          </w:rPr>
          <w:tab/>
        </w:r>
        <w:r>
          <w:rPr>
            <w:noProof/>
            <w:webHidden/>
          </w:rPr>
          <w:fldChar w:fldCharType="begin"/>
        </w:r>
        <w:r>
          <w:rPr>
            <w:noProof/>
            <w:webHidden/>
          </w:rPr>
          <w:instrText xml:space="preserve"> PAGEREF _Toc174787141 \h </w:instrText>
        </w:r>
        <w:r>
          <w:rPr>
            <w:noProof/>
            <w:webHidden/>
          </w:rPr>
        </w:r>
        <w:r>
          <w:rPr>
            <w:noProof/>
            <w:webHidden/>
          </w:rPr>
          <w:fldChar w:fldCharType="separate"/>
        </w:r>
        <w:r>
          <w:rPr>
            <w:noProof/>
            <w:webHidden/>
          </w:rPr>
          <w:t>96</w:t>
        </w:r>
        <w:r>
          <w:rPr>
            <w:noProof/>
            <w:webHidden/>
          </w:rPr>
          <w:fldChar w:fldCharType="end"/>
        </w:r>
      </w:hyperlink>
    </w:p>
    <w:p w:rsidR="00957F17" w:rsidRDefault="00957F17">
      <w:pPr>
        <w:pStyle w:val="TOC3"/>
        <w:rPr>
          <w:rFonts w:asciiTheme="minorHAnsi" w:eastAsiaTheme="minorEastAsia" w:hAnsiTheme="minorHAnsi" w:cstheme="minorBidi"/>
          <w:noProof/>
          <w:sz w:val="22"/>
          <w:szCs w:val="22"/>
        </w:rPr>
      </w:pPr>
      <w:hyperlink w:anchor="_Toc174787142" w:history="1">
        <w:r w:rsidRPr="00A64ED1">
          <w:rPr>
            <w:rStyle w:val="Hyperlink"/>
            <w:noProof/>
          </w:rPr>
          <w:t>4.1.5</w:t>
        </w:r>
        <w:r>
          <w:rPr>
            <w:rFonts w:asciiTheme="minorHAnsi" w:eastAsiaTheme="minorEastAsia" w:hAnsiTheme="minorHAnsi" w:cstheme="minorBidi"/>
            <w:noProof/>
            <w:sz w:val="22"/>
            <w:szCs w:val="22"/>
          </w:rPr>
          <w:tab/>
        </w:r>
        <w:r w:rsidRPr="00A64ED1">
          <w:rPr>
            <w:rStyle w:val="Hyperlink"/>
            <w:noProof/>
          </w:rPr>
          <w:t>Notify for Registrar Change</w:t>
        </w:r>
        <w:r>
          <w:rPr>
            <w:noProof/>
            <w:webHidden/>
          </w:rPr>
          <w:tab/>
        </w:r>
        <w:r>
          <w:rPr>
            <w:noProof/>
            <w:webHidden/>
          </w:rPr>
          <w:fldChar w:fldCharType="begin"/>
        </w:r>
        <w:r>
          <w:rPr>
            <w:noProof/>
            <w:webHidden/>
          </w:rPr>
          <w:instrText xml:space="preserve"> PAGEREF _Toc174787142 \h </w:instrText>
        </w:r>
        <w:r>
          <w:rPr>
            <w:noProof/>
            <w:webHidden/>
          </w:rPr>
        </w:r>
        <w:r>
          <w:rPr>
            <w:noProof/>
            <w:webHidden/>
          </w:rPr>
          <w:fldChar w:fldCharType="separate"/>
        </w:r>
        <w:r>
          <w:rPr>
            <w:noProof/>
            <w:webHidden/>
          </w:rPr>
          <w:t>96</w:t>
        </w:r>
        <w:r>
          <w:rPr>
            <w:noProof/>
            <w:webHidden/>
          </w:rPr>
          <w:fldChar w:fldCharType="end"/>
        </w:r>
      </w:hyperlink>
    </w:p>
    <w:p w:rsidR="00957F17" w:rsidRDefault="00957F17">
      <w:pPr>
        <w:pStyle w:val="TOC2"/>
        <w:rPr>
          <w:rFonts w:asciiTheme="minorHAnsi" w:eastAsiaTheme="minorEastAsia" w:hAnsiTheme="minorHAnsi" w:cstheme="minorBidi"/>
          <w:noProof/>
          <w:sz w:val="22"/>
          <w:szCs w:val="22"/>
        </w:rPr>
      </w:pPr>
      <w:hyperlink w:anchor="_Toc174787143" w:history="1">
        <w:r w:rsidRPr="00A64ED1">
          <w:rPr>
            <w:rStyle w:val="Hyperlink"/>
            <w:noProof/>
          </w:rPr>
          <w:t>4.2</w:t>
        </w:r>
        <w:r>
          <w:rPr>
            <w:rFonts w:asciiTheme="minorHAnsi" w:eastAsiaTheme="minorEastAsia" w:hAnsiTheme="minorHAnsi" w:cstheme="minorBidi"/>
            <w:noProof/>
            <w:sz w:val="22"/>
            <w:szCs w:val="22"/>
          </w:rPr>
          <w:tab/>
        </w:r>
        <w:r w:rsidRPr="00A64ED1">
          <w:rPr>
            <w:rStyle w:val="Hyperlink"/>
            <w:noProof/>
          </w:rPr>
          <w:t>In-band Provisioning</w:t>
        </w:r>
        <w:r>
          <w:rPr>
            <w:noProof/>
            <w:webHidden/>
          </w:rPr>
          <w:tab/>
        </w:r>
        <w:r>
          <w:rPr>
            <w:noProof/>
            <w:webHidden/>
          </w:rPr>
          <w:fldChar w:fldCharType="begin"/>
        </w:r>
        <w:r>
          <w:rPr>
            <w:noProof/>
            <w:webHidden/>
          </w:rPr>
          <w:instrText xml:space="preserve"> PAGEREF _Toc174787143 \h </w:instrText>
        </w:r>
        <w:r>
          <w:rPr>
            <w:noProof/>
            <w:webHidden/>
          </w:rPr>
        </w:r>
        <w:r>
          <w:rPr>
            <w:noProof/>
            <w:webHidden/>
          </w:rPr>
          <w:fldChar w:fldCharType="separate"/>
        </w:r>
        <w:r>
          <w:rPr>
            <w:noProof/>
            <w:webHidden/>
          </w:rPr>
          <w:t>97</w:t>
        </w:r>
        <w:r>
          <w:rPr>
            <w:noProof/>
            <w:webHidden/>
          </w:rPr>
          <w:fldChar w:fldCharType="end"/>
        </w:r>
      </w:hyperlink>
    </w:p>
    <w:p w:rsidR="00957F17" w:rsidRDefault="00957F17">
      <w:pPr>
        <w:pStyle w:val="TOC3"/>
        <w:rPr>
          <w:rFonts w:asciiTheme="minorHAnsi" w:eastAsiaTheme="minorEastAsia" w:hAnsiTheme="minorHAnsi" w:cstheme="minorBidi"/>
          <w:noProof/>
          <w:sz w:val="22"/>
          <w:szCs w:val="22"/>
        </w:rPr>
      </w:pPr>
      <w:hyperlink w:anchor="_Toc174787144" w:history="1">
        <w:r w:rsidRPr="00A64ED1">
          <w:rPr>
            <w:rStyle w:val="Hyperlink"/>
            <w:noProof/>
          </w:rPr>
          <w:t>4.2.1</w:t>
        </w:r>
        <w:r>
          <w:rPr>
            <w:rFonts w:asciiTheme="minorHAnsi" w:eastAsiaTheme="minorEastAsia" w:hAnsiTheme="minorHAnsi" w:cstheme="minorBidi"/>
            <w:noProof/>
            <w:sz w:val="22"/>
            <w:szCs w:val="22"/>
          </w:rPr>
          <w:tab/>
        </w:r>
        <w:r w:rsidRPr="00A64ED1">
          <w:rPr>
            <w:rStyle w:val="Hyperlink"/>
            <w:noProof/>
          </w:rPr>
          <w:t>Client to Server Request</w:t>
        </w:r>
        <w:r>
          <w:rPr>
            <w:noProof/>
            <w:webHidden/>
          </w:rPr>
          <w:tab/>
        </w:r>
        <w:r>
          <w:rPr>
            <w:noProof/>
            <w:webHidden/>
          </w:rPr>
          <w:fldChar w:fldCharType="begin"/>
        </w:r>
        <w:r>
          <w:rPr>
            <w:noProof/>
            <w:webHidden/>
          </w:rPr>
          <w:instrText xml:space="preserve"> PAGEREF _Toc174787144 \h </w:instrText>
        </w:r>
        <w:r>
          <w:rPr>
            <w:noProof/>
            <w:webHidden/>
          </w:rPr>
        </w:r>
        <w:r>
          <w:rPr>
            <w:noProof/>
            <w:webHidden/>
          </w:rPr>
          <w:fldChar w:fldCharType="separate"/>
        </w:r>
        <w:r>
          <w:rPr>
            <w:noProof/>
            <w:webHidden/>
          </w:rPr>
          <w:t>97</w:t>
        </w:r>
        <w:r>
          <w:rPr>
            <w:noProof/>
            <w:webHidden/>
          </w:rPr>
          <w:fldChar w:fldCharType="end"/>
        </w:r>
      </w:hyperlink>
    </w:p>
    <w:p w:rsidR="00957F17" w:rsidRDefault="00957F17">
      <w:pPr>
        <w:pStyle w:val="TOC3"/>
        <w:rPr>
          <w:rFonts w:asciiTheme="minorHAnsi" w:eastAsiaTheme="minorEastAsia" w:hAnsiTheme="minorHAnsi" w:cstheme="minorBidi"/>
          <w:noProof/>
          <w:sz w:val="22"/>
          <w:szCs w:val="22"/>
        </w:rPr>
      </w:pPr>
      <w:hyperlink w:anchor="_Toc174787145" w:history="1">
        <w:r w:rsidRPr="00A64ED1">
          <w:rPr>
            <w:rStyle w:val="Hyperlink"/>
            <w:noProof/>
          </w:rPr>
          <w:t>4.2.2</w:t>
        </w:r>
        <w:r>
          <w:rPr>
            <w:rFonts w:asciiTheme="minorHAnsi" w:eastAsiaTheme="minorEastAsia" w:hAnsiTheme="minorHAnsi" w:cstheme="minorBidi"/>
            <w:noProof/>
            <w:sz w:val="22"/>
            <w:szCs w:val="22"/>
          </w:rPr>
          <w:tab/>
        </w:r>
        <w:r w:rsidRPr="00A64ED1">
          <w:rPr>
            <w:rStyle w:val="Hyperlink"/>
            <w:noProof/>
          </w:rPr>
          <w:t>Server to Client Response</w:t>
        </w:r>
        <w:r>
          <w:rPr>
            <w:noProof/>
            <w:webHidden/>
          </w:rPr>
          <w:tab/>
        </w:r>
        <w:r>
          <w:rPr>
            <w:noProof/>
            <w:webHidden/>
          </w:rPr>
          <w:fldChar w:fldCharType="begin"/>
        </w:r>
        <w:r>
          <w:rPr>
            <w:noProof/>
            <w:webHidden/>
          </w:rPr>
          <w:instrText xml:space="preserve"> PAGEREF _Toc174787145 \h </w:instrText>
        </w:r>
        <w:r>
          <w:rPr>
            <w:noProof/>
            <w:webHidden/>
          </w:rPr>
        </w:r>
        <w:r>
          <w:rPr>
            <w:noProof/>
            <w:webHidden/>
          </w:rPr>
          <w:fldChar w:fldCharType="separate"/>
        </w:r>
        <w:r>
          <w:rPr>
            <w:noProof/>
            <w:webHidden/>
          </w:rPr>
          <w:t>98</w:t>
        </w:r>
        <w:r>
          <w:rPr>
            <w:noProof/>
            <w:webHidden/>
          </w:rPr>
          <w:fldChar w:fldCharType="end"/>
        </w:r>
      </w:hyperlink>
    </w:p>
    <w:p w:rsidR="00957F17" w:rsidRDefault="00957F17">
      <w:pPr>
        <w:pStyle w:val="TOC3"/>
        <w:rPr>
          <w:rFonts w:asciiTheme="minorHAnsi" w:eastAsiaTheme="minorEastAsia" w:hAnsiTheme="minorHAnsi" w:cstheme="minorBidi"/>
          <w:noProof/>
          <w:sz w:val="22"/>
          <w:szCs w:val="22"/>
        </w:rPr>
      </w:pPr>
      <w:hyperlink w:anchor="_Toc174787146" w:history="1">
        <w:r w:rsidRPr="00A64ED1">
          <w:rPr>
            <w:rStyle w:val="Hyperlink"/>
            <w:noProof/>
          </w:rPr>
          <w:t>4.2.3</w:t>
        </w:r>
        <w:r>
          <w:rPr>
            <w:rFonts w:asciiTheme="minorHAnsi" w:eastAsiaTheme="minorEastAsia" w:hAnsiTheme="minorHAnsi" w:cstheme="minorBidi"/>
            <w:noProof/>
            <w:sz w:val="22"/>
            <w:szCs w:val="22"/>
          </w:rPr>
          <w:tab/>
        </w:r>
        <w:r w:rsidRPr="00A64ED1">
          <w:rPr>
            <w:rStyle w:val="Hyperlink"/>
            <w:noProof/>
          </w:rPr>
          <w:t>Client-to-Server Delegated Provisioning Request</w:t>
        </w:r>
        <w:r>
          <w:rPr>
            <w:noProof/>
            <w:webHidden/>
          </w:rPr>
          <w:tab/>
        </w:r>
        <w:r>
          <w:rPr>
            <w:noProof/>
            <w:webHidden/>
          </w:rPr>
          <w:fldChar w:fldCharType="begin"/>
        </w:r>
        <w:r>
          <w:rPr>
            <w:noProof/>
            <w:webHidden/>
          </w:rPr>
          <w:instrText xml:space="preserve"> PAGEREF _Toc174787146 \h </w:instrText>
        </w:r>
        <w:r>
          <w:rPr>
            <w:noProof/>
            <w:webHidden/>
          </w:rPr>
        </w:r>
        <w:r>
          <w:rPr>
            <w:noProof/>
            <w:webHidden/>
          </w:rPr>
          <w:fldChar w:fldCharType="separate"/>
        </w:r>
        <w:r>
          <w:rPr>
            <w:noProof/>
            <w:webHidden/>
          </w:rPr>
          <w:t>112</w:t>
        </w:r>
        <w:r>
          <w:rPr>
            <w:noProof/>
            <w:webHidden/>
          </w:rPr>
          <w:fldChar w:fldCharType="end"/>
        </w:r>
      </w:hyperlink>
    </w:p>
    <w:p w:rsidR="00957F17" w:rsidRDefault="00957F17">
      <w:pPr>
        <w:pStyle w:val="TOC2"/>
        <w:rPr>
          <w:rFonts w:asciiTheme="minorHAnsi" w:eastAsiaTheme="minorEastAsia" w:hAnsiTheme="minorHAnsi" w:cstheme="minorBidi"/>
          <w:noProof/>
          <w:sz w:val="22"/>
          <w:szCs w:val="22"/>
        </w:rPr>
      </w:pPr>
      <w:hyperlink w:anchor="_Toc174787147" w:history="1">
        <w:r w:rsidRPr="00A64ED1">
          <w:rPr>
            <w:rStyle w:val="Hyperlink"/>
            <w:noProof/>
          </w:rPr>
          <w:t>4.3</w:t>
        </w:r>
        <w:r>
          <w:rPr>
            <w:rFonts w:asciiTheme="minorHAnsi" w:eastAsiaTheme="minorEastAsia" w:hAnsiTheme="minorHAnsi" w:cstheme="minorBidi"/>
            <w:noProof/>
            <w:sz w:val="22"/>
            <w:szCs w:val="22"/>
          </w:rPr>
          <w:tab/>
        </w:r>
        <w:r w:rsidRPr="00A64ED1">
          <w:rPr>
            <w:rStyle w:val="Hyperlink"/>
            <w:noProof/>
          </w:rPr>
          <w:t>Automatically Updating Client to a Server-Compatible Version</w:t>
        </w:r>
        <w:r>
          <w:rPr>
            <w:noProof/>
            <w:webHidden/>
          </w:rPr>
          <w:tab/>
        </w:r>
        <w:r>
          <w:rPr>
            <w:noProof/>
            <w:webHidden/>
          </w:rPr>
          <w:fldChar w:fldCharType="begin"/>
        </w:r>
        <w:r>
          <w:rPr>
            <w:noProof/>
            <w:webHidden/>
          </w:rPr>
          <w:instrText xml:space="preserve"> PAGEREF _Toc174787147 \h </w:instrText>
        </w:r>
        <w:r>
          <w:rPr>
            <w:noProof/>
            <w:webHidden/>
          </w:rPr>
        </w:r>
        <w:r>
          <w:rPr>
            <w:noProof/>
            <w:webHidden/>
          </w:rPr>
          <w:fldChar w:fldCharType="separate"/>
        </w:r>
        <w:r>
          <w:rPr>
            <w:noProof/>
            <w:webHidden/>
          </w:rPr>
          <w:t>113</w:t>
        </w:r>
        <w:r>
          <w:rPr>
            <w:noProof/>
            <w:webHidden/>
          </w:rPr>
          <w:fldChar w:fldCharType="end"/>
        </w:r>
      </w:hyperlink>
    </w:p>
    <w:p w:rsidR="00957F17" w:rsidRDefault="00957F17">
      <w:pPr>
        <w:pStyle w:val="TOC3"/>
        <w:rPr>
          <w:rFonts w:asciiTheme="minorHAnsi" w:eastAsiaTheme="minorEastAsia" w:hAnsiTheme="minorHAnsi" w:cstheme="minorBidi"/>
          <w:noProof/>
          <w:sz w:val="22"/>
          <w:szCs w:val="22"/>
        </w:rPr>
      </w:pPr>
      <w:hyperlink w:anchor="_Toc174787148" w:history="1">
        <w:r w:rsidRPr="00A64ED1">
          <w:rPr>
            <w:rStyle w:val="Hyperlink"/>
            <w:noProof/>
          </w:rPr>
          <w:t>4.3.1</w:t>
        </w:r>
        <w:r>
          <w:rPr>
            <w:rFonts w:asciiTheme="minorHAnsi" w:eastAsiaTheme="minorEastAsia" w:hAnsiTheme="minorHAnsi" w:cstheme="minorBidi"/>
            <w:noProof/>
            <w:sz w:val="22"/>
            <w:szCs w:val="22"/>
          </w:rPr>
          <w:tab/>
        </w:r>
        <w:r w:rsidRPr="00A64ED1">
          <w:rPr>
            <w:rStyle w:val="Hyperlink"/>
            <w:noProof/>
          </w:rPr>
          <w:t>Processing Incoming Register Request</w:t>
        </w:r>
        <w:r>
          <w:rPr>
            <w:noProof/>
            <w:webHidden/>
          </w:rPr>
          <w:tab/>
        </w:r>
        <w:r>
          <w:rPr>
            <w:noProof/>
            <w:webHidden/>
          </w:rPr>
          <w:fldChar w:fldCharType="begin"/>
        </w:r>
        <w:r>
          <w:rPr>
            <w:noProof/>
            <w:webHidden/>
          </w:rPr>
          <w:instrText xml:space="preserve"> PAGEREF _Toc174787148 \h </w:instrText>
        </w:r>
        <w:r>
          <w:rPr>
            <w:noProof/>
            <w:webHidden/>
          </w:rPr>
        </w:r>
        <w:r>
          <w:rPr>
            <w:noProof/>
            <w:webHidden/>
          </w:rPr>
          <w:fldChar w:fldCharType="separate"/>
        </w:r>
        <w:r>
          <w:rPr>
            <w:noProof/>
            <w:webHidden/>
          </w:rPr>
          <w:t>113</w:t>
        </w:r>
        <w:r>
          <w:rPr>
            <w:noProof/>
            <w:webHidden/>
          </w:rPr>
          <w:fldChar w:fldCharType="end"/>
        </w:r>
      </w:hyperlink>
    </w:p>
    <w:p w:rsidR="00957F17" w:rsidRDefault="00957F17">
      <w:pPr>
        <w:pStyle w:val="TOC3"/>
        <w:rPr>
          <w:rFonts w:asciiTheme="minorHAnsi" w:eastAsiaTheme="minorEastAsia" w:hAnsiTheme="minorHAnsi" w:cstheme="minorBidi"/>
          <w:noProof/>
          <w:sz w:val="22"/>
          <w:szCs w:val="22"/>
        </w:rPr>
      </w:pPr>
      <w:hyperlink w:anchor="_Toc174787149" w:history="1">
        <w:r w:rsidRPr="00A64ED1">
          <w:rPr>
            <w:rStyle w:val="Hyperlink"/>
            <w:noProof/>
          </w:rPr>
          <w:t>4.3.2</w:t>
        </w:r>
        <w:r>
          <w:rPr>
            <w:rFonts w:asciiTheme="minorHAnsi" w:eastAsiaTheme="minorEastAsia" w:hAnsiTheme="minorHAnsi" w:cstheme="minorBidi"/>
            <w:noProof/>
            <w:sz w:val="22"/>
            <w:szCs w:val="22"/>
          </w:rPr>
          <w:tab/>
        </w:r>
        <w:r w:rsidRPr="00A64ED1">
          <w:rPr>
            <w:rStyle w:val="Hyperlink"/>
            <w:noProof/>
          </w:rPr>
          <w:t>Sending 200 OK Response (Action: Allow client)</w:t>
        </w:r>
        <w:r>
          <w:rPr>
            <w:noProof/>
            <w:webHidden/>
          </w:rPr>
          <w:tab/>
        </w:r>
        <w:r>
          <w:rPr>
            <w:noProof/>
            <w:webHidden/>
          </w:rPr>
          <w:fldChar w:fldCharType="begin"/>
        </w:r>
        <w:r>
          <w:rPr>
            <w:noProof/>
            <w:webHidden/>
          </w:rPr>
          <w:instrText xml:space="preserve"> PAGEREF _Toc174787149 \h </w:instrText>
        </w:r>
        <w:r>
          <w:rPr>
            <w:noProof/>
            <w:webHidden/>
          </w:rPr>
        </w:r>
        <w:r>
          <w:rPr>
            <w:noProof/>
            <w:webHidden/>
          </w:rPr>
          <w:fldChar w:fldCharType="separate"/>
        </w:r>
        <w:r>
          <w:rPr>
            <w:noProof/>
            <w:webHidden/>
          </w:rPr>
          <w:t>113</w:t>
        </w:r>
        <w:r>
          <w:rPr>
            <w:noProof/>
            <w:webHidden/>
          </w:rPr>
          <w:fldChar w:fldCharType="end"/>
        </w:r>
      </w:hyperlink>
    </w:p>
    <w:p w:rsidR="00957F17" w:rsidRDefault="00957F17">
      <w:pPr>
        <w:pStyle w:val="TOC3"/>
        <w:rPr>
          <w:rFonts w:asciiTheme="minorHAnsi" w:eastAsiaTheme="minorEastAsia" w:hAnsiTheme="minorHAnsi" w:cstheme="minorBidi"/>
          <w:noProof/>
          <w:sz w:val="22"/>
          <w:szCs w:val="22"/>
        </w:rPr>
      </w:pPr>
      <w:hyperlink w:anchor="_Toc174787150" w:history="1">
        <w:r w:rsidRPr="00A64ED1">
          <w:rPr>
            <w:rStyle w:val="Hyperlink"/>
            <w:noProof/>
          </w:rPr>
          <w:t>4.3.3</w:t>
        </w:r>
        <w:r>
          <w:rPr>
            <w:rFonts w:asciiTheme="minorHAnsi" w:eastAsiaTheme="minorEastAsia" w:hAnsiTheme="minorHAnsi" w:cstheme="minorBidi"/>
            <w:noProof/>
            <w:sz w:val="22"/>
            <w:szCs w:val="22"/>
          </w:rPr>
          <w:tab/>
        </w:r>
        <w:r w:rsidRPr="00A64ED1">
          <w:rPr>
            <w:rStyle w:val="Hyperlink"/>
            <w:noProof/>
          </w:rPr>
          <w:t>Sending 403 Forbidden Response (Action: Block Client with Prompt)</w:t>
        </w:r>
        <w:r>
          <w:rPr>
            <w:noProof/>
            <w:webHidden/>
          </w:rPr>
          <w:tab/>
        </w:r>
        <w:r>
          <w:rPr>
            <w:noProof/>
            <w:webHidden/>
          </w:rPr>
          <w:fldChar w:fldCharType="begin"/>
        </w:r>
        <w:r>
          <w:rPr>
            <w:noProof/>
            <w:webHidden/>
          </w:rPr>
          <w:instrText xml:space="preserve"> PAGEREF _Toc174787150 \h </w:instrText>
        </w:r>
        <w:r>
          <w:rPr>
            <w:noProof/>
            <w:webHidden/>
          </w:rPr>
        </w:r>
        <w:r>
          <w:rPr>
            <w:noProof/>
            <w:webHidden/>
          </w:rPr>
          <w:fldChar w:fldCharType="separate"/>
        </w:r>
        <w:r>
          <w:rPr>
            <w:noProof/>
            <w:webHidden/>
          </w:rPr>
          <w:t>114</w:t>
        </w:r>
        <w:r>
          <w:rPr>
            <w:noProof/>
            <w:webHidden/>
          </w:rPr>
          <w:fldChar w:fldCharType="end"/>
        </w:r>
      </w:hyperlink>
    </w:p>
    <w:p w:rsidR="00957F17" w:rsidRDefault="00957F17">
      <w:pPr>
        <w:pStyle w:val="TOC3"/>
        <w:rPr>
          <w:rFonts w:asciiTheme="minorHAnsi" w:eastAsiaTheme="minorEastAsia" w:hAnsiTheme="minorHAnsi" w:cstheme="minorBidi"/>
          <w:noProof/>
          <w:sz w:val="22"/>
          <w:szCs w:val="22"/>
        </w:rPr>
      </w:pPr>
      <w:hyperlink w:anchor="_Toc174787151" w:history="1">
        <w:r w:rsidRPr="00A64ED1">
          <w:rPr>
            <w:rStyle w:val="Hyperlink"/>
            <w:noProof/>
          </w:rPr>
          <w:t>4.3.4</w:t>
        </w:r>
        <w:r>
          <w:rPr>
            <w:rFonts w:asciiTheme="minorHAnsi" w:eastAsiaTheme="minorEastAsia" w:hAnsiTheme="minorHAnsi" w:cstheme="minorBidi"/>
            <w:noProof/>
            <w:sz w:val="22"/>
            <w:szCs w:val="22"/>
          </w:rPr>
          <w:tab/>
        </w:r>
        <w:r w:rsidRPr="00A64ED1">
          <w:rPr>
            <w:rStyle w:val="Hyperlink"/>
            <w:noProof/>
          </w:rPr>
          <w:t>Sending 403 Forbidden Response (Action: Block Client with Static URL)</w:t>
        </w:r>
        <w:r>
          <w:rPr>
            <w:noProof/>
            <w:webHidden/>
          </w:rPr>
          <w:tab/>
        </w:r>
        <w:r>
          <w:rPr>
            <w:noProof/>
            <w:webHidden/>
          </w:rPr>
          <w:fldChar w:fldCharType="begin"/>
        </w:r>
        <w:r>
          <w:rPr>
            <w:noProof/>
            <w:webHidden/>
          </w:rPr>
          <w:instrText xml:space="preserve"> PAGEREF _Toc174787151 \h </w:instrText>
        </w:r>
        <w:r>
          <w:rPr>
            <w:noProof/>
            <w:webHidden/>
          </w:rPr>
        </w:r>
        <w:r>
          <w:rPr>
            <w:noProof/>
            <w:webHidden/>
          </w:rPr>
          <w:fldChar w:fldCharType="separate"/>
        </w:r>
        <w:r>
          <w:rPr>
            <w:noProof/>
            <w:webHidden/>
          </w:rPr>
          <w:t>114</w:t>
        </w:r>
        <w:r>
          <w:rPr>
            <w:noProof/>
            <w:webHidden/>
          </w:rPr>
          <w:fldChar w:fldCharType="end"/>
        </w:r>
      </w:hyperlink>
    </w:p>
    <w:p w:rsidR="00957F17" w:rsidRDefault="00957F17">
      <w:pPr>
        <w:pStyle w:val="TOC3"/>
        <w:rPr>
          <w:rFonts w:asciiTheme="minorHAnsi" w:eastAsiaTheme="minorEastAsia" w:hAnsiTheme="minorHAnsi" w:cstheme="minorBidi"/>
          <w:noProof/>
          <w:sz w:val="22"/>
          <w:szCs w:val="22"/>
        </w:rPr>
      </w:pPr>
      <w:hyperlink w:anchor="_Toc174787152" w:history="1">
        <w:r w:rsidRPr="00A64ED1">
          <w:rPr>
            <w:rStyle w:val="Hyperlink"/>
            <w:noProof/>
          </w:rPr>
          <w:t>4.3.5</w:t>
        </w:r>
        <w:r>
          <w:rPr>
            <w:rFonts w:asciiTheme="minorHAnsi" w:eastAsiaTheme="minorEastAsia" w:hAnsiTheme="minorHAnsi" w:cstheme="minorBidi"/>
            <w:noProof/>
            <w:sz w:val="22"/>
            <w:szCs w:val="22"/>
          </w:rPr>
          <w:tab/>
        </w:r>
        <w:r w:rsidRPr="00A64ED1">
          <w:rPr>
            <w:rStyle w:val="Hyperlink"/>
            <w:noProof/>
          </w:rPr>
          <w:t>Sending 403 Forbidden Response (Action: Block Client with Dynamic URL)</w:t>
        </w:r>
        <w:r>
          <w:rPr>
            <w:noProof/>
            <w:webHidden/>
          </w:rPr>
          <w:tab/>
        </w:r>
        <w:r>
          <w:rPr>
            <w:noProof/>
            <w:webHidden/>
          </w:rPr>
          <w:fldChar w:fldCharType="begin"/>
        </w:r>
        <w:r>
          <w:rPr>
            <w:noProof/>
            <w:webHidden/>
          </w:rPr>
          <w:instrText xml:space="preserve"> PAGEREF _Toc174787152 \h </w:instrText>
        </w:r>
        <w:r>
          <w:rPr>
            <w:noProof/>
            <w:webHidden/>
          </w:rPr>
        </w:r>
        <w:r>
          <w:rPr>
            <w:noProof/>
            <w:webHidden/>
          </w:rPr>
          <w:fldChar w:fldCharType="separate"/>
        </w:r>
        <w:r>
          <w:rPr>
            <w:noProof/>
            <w:webHidden/>
          </w:rPr>
          <w:t>114</w:t>
        </w:r>
        <w:r>
          <w:rPr>
            <w:noProof/>
            <w:webHidden/>
          </w:rPr>
          <w:fldChar w:fldCharType="end"/>
        </w:r>
      </w:hyperlink>
    </w:p>
    <w:p w:rsidR="00957F17" w:rsidRDefault="00957F17">
      <w:pPr>
        <w:pStyle w:val="TOC3"/>
        <w:rPr>
          <w:rFonts w:asciiTheme="minorHAnsi" w:eastAsiaTheme="minorEastAsia" w:hAnsiTheme="minorHAnsi" w:cstheme="minorBidi"/>
          <w:noProof/>
          <w:sz w:val="22"/>
          <w:szCs w:val="22"/>
        </w:rPr>
      </w:pPr>
      <w:hyperlink w:anchor="_Toc174787153" w:history="1">
        <w:r w:rsidRPr="00A64ED1">
          <w:rPr>
            <w:rStyle w:val="Hyperlink"/>
            <w:noProof/>
          </w:rPr>
          <w:t>4.3.6</w:t>
        </w:r>
        <w:r>
          <w:rPr>
            <w:rFonts w:asciiTheme="minorHAnsi" w:eastAsiaTheme="minorEastAsia" w:hAnsiTheme="minorHAnsi" w:cstheme="minorBidi"/>
            <w:noProof/>
            <w:sz w:val="22"/>
            <w:szCs w:val="22"/>
          </w:rPr>
          <w:tab/>
        </w:r>
        <w:r w:rsidRPr="00A64ED1">
          <w:rPr>
            <w:rStyle w:val="Hyperlink"/>
            <w:noProof/>
          </w:rPr>
          <w:t>Sending 200 OK Response (Action: Allow Client with Dynamic URL)</w:t>
        </w:r>
        <w:r>
          <w:rPr>
            <w:noProof/>
            <w:webHidden/>
          </w:rPr>
          <w:tab/>
        </w:r>
        <w:r>
          <w:rPr>
            <w:noProof/>
            <w:webHidden/>
          </w:rPr>
          <w:fldChar w:fldCharType="begin"/>
        </w:r>
        <w:r>
          <w:rPr>
            <w:noProof/>
            <w:webHidden/>
          </w:rPr>
          <w:instrText xml:space="preserve"> PAGEREF _Toc174787153 \h </w:instrText>
        </w:r>
        <w:r>
          <w:rPr>
            <w:noProof/>
            <w:webHidden/>
          </w:rPr>
        </w:r>
        <w:r>
          <w:rPr>
            <w:noProof/>
            <w:webHidden/>
          </w:rPr>
          <w:fldChar w:fldCharType="separate"/>
        </w:r>
        <w:r>
          <w:rPr>
            <w:noProof/>
            <w:webHidden/>
          </w:rPr>
          <w:t>115</w:t>
        </w:r>
        <w:r>
          <w:rPr>
            <w:noProof/>
            <w:webHidden/>
          </w:rPr>
          <w:fldChar w:fldCharType="end"/>
        </w:r>
      </w:hyperlink>
    </w:p>
    <w:p w:rsidR="00957F17" w:rsidRDefault="00957F17">
      <w:pPr>
        <w:pStyle w:val="TOC3"/>
        <w:rPr>
          <w:rFonts w:asciiTheme="minorHAnsi" w:eastAsiaTheme="minorEastAsia" w:hAnsiTheme="minorHAnsi" w:cstheme="minorBidi"/>
          <w:noProof/>
          <w:sz w:val="22"/>
          <w:szCs w:val="22"/>
        </w:rPr>
      </w:pPr>
      <w:hyperlink w:anchor="_Toc174787154" w:history="1">
        <w:r w:rsidRPr="00A64ED1">
          <w:rPr>
            <w:rStyle w:val="Hyperlink"/>
            <w:noProof/>
          </w:rPr>
          <w:t>4.3.7</w:t>
        </w:r>
        <w:r>
          <w:rPr>
            <w:rFonts w:asciiTheme="minorHAnsi" w:eastAsiaTheme="minorEastAsia" w:hAnsiTheme="minorHAnsi" w:cstheme="minorBidi"/>
            <w:noProof/>
            <w:sz w:val="22"/>
            <w:szCs w:val="22"/>
          </w:rPr>
          <w:tab/>
        </w:r>
        <w:r w:rsidRPr="00A64ED1">
          <w:rPr>
            <w:rStyle w:val="Hyperlink"/>
            <w:noProof/>
          </w:rPr>
          <w:t>Sending 200 OK Response (Action: Allow Clients with Upgrade)</w:t>
        </w:r>
        <w:r>
          <w:rPr>
            <w:noProof/>
            <w:webHidden/>
          </w:rPr>
          <w:tab/>
        </w:r>
        <w:r>
          <w:rPr>
            <w:noProof/>
            <w:webHidden/>
          </w:rPr>
          <w:fldChar w:fldCharType="begin"/>
        </w:r>
        <w:r>
          <w:rPr>
            <w:noProof/>
            <w:webHidden/>
          </w:rPr>
          <w:instrText xml:space="preserve"> PAGEREF _Toc174787154 \h </w:instrText>
        </w:r>
        <w:r>
          <w:rPr>
            <w:noProof/>
            <w:webHidden/>
          </w:rPr>
        </w:r>
        <w:r>
          <w:rPr>
            <w:noProof/>
            <w:webHidden/>
          </w:rPr>
          <w:fldChar w:fldCharType="separate"/>
        </w:r>
        <w:r>
          <w:rPr>
            <w:noProof/>
            <w:webHidden/>
          </w:rPr>
          <w:t>115</w:t>
        </w:r>
        <w:r>
          <w:rPr>
            <w:noProof/>
            <w:webHidden/>
          </w:rPr>
          <w:fldChar w:fldCharType="end"/>
        </w:r>
      </w:hyperlink>
    </w:p>
    <w:p w:rsidR="00957F17" w:rsidRDefault="00957F17">
      <w:pPr>
        <w:pStyle w:val="TOC3"/>
        <w:rPr>
          <w:rFonts w:asciiTheme="minorHAnsi" w:eastAsiaTheme="minorEastAsia" w:hAnsiTheme="minorHAnsi" w:cstheme="minorBidi"/>
          <w:noProof/>
          <w:sz w:val="22"/>
          <w:szCs w:val="22"/>
        </w:rPr>
      </w:pPr>
      <w:hyperlink w:anchor="_Toc174787155" w:history="1">
        <w:r w:rsidRPr="00A64ED1">
          <w:rPr>
            <w:rStyle w:val="Hyperlink"/>
            <w:noProof/>
          </w:rPr>
          <w:t>4.3.8</w:t>
        </w:r>
        <w:r>
          <w:rPr>
            <w:rFonts w:asciiTheme="minorHAnsi" w:eastAsiaTheme="minorEastAsia" w:hAnsiTheme="minorHAnsi" w:cstheme="minorBidi"/>
            <w:noProof/>
            <w:sz w:val="22"/>
            <w:szCs w:val="22"/>
          </w:rPr>
          <w:tab/>
        </w:r>
        <w:r w:rsidRPr="00A64ED1">
          <w:rPr>
            <w:rStyle w:val="Hyperlink"/>
            <w:noProof/>
          </w:rPr>
          <w:t>Sending 403 Forbidden (Action: Block Clients with Upgrade)</w:t>
        </w:r>
        <w:r>
          <w:rPr>
            <w:noProof/>
            <w:webHidden/>
          </w:rPr>
          <w:tab/>
        </w:r>
        <w:r>
          <w:rPr>
            <w:noProof/>
            <w:webHidden/>
          </w:rPr>
          <w:fldChar w:fldCharType="begin"/>
        </w:r>
        <w:r>
          <w:rPr>
            <w:noProof/>
            <w:webHidden/>
          </w:rPr>
          <w:instrText xml:space="preserve"> PAGEREF _Toc174787155 \h </w:instrText>
        </w:r>
        <w:r>
          <w:rPr>
            <w:noProof/>
            <w:webHidden/>
          </w:rPr>
        </w:r>
        <w:r>
          <w:rPr>
            <w:noProof/>
            <w:webHidden/>
          </w:rPr>
          <w:fldChar w:fldCharType="separate"/>
        </w:r>
        <w:r>
          <w:rPr>
            <w:noProof/>
            <w:webHidden/>
          </w:rPr>
          <w:t>116</w:t>
        </w:r>
        <w:r>
          <w:rPr>
            <w:noProof/>
            <w:webHidden/>
          </w:rPr>
          <w:fldChar w:fldCharType="end"/>
        </w:r>
      </w:hyperlink>
    </w:p>
    <w:p w:rsidR="00957F17" w:rsidRDefault="00957F17">
      <w:pPr>
        <w:pStyle w:val="TOC3"/>
        <w:rPr>
          <w:rFonts w:asciiTheme="minorHAnsi" w:eastAsiaTheme="minorEastAsia" w:hAnsiTheme="minorHAnsi" w:cstheme="minorBidi"/>
          <w:noProof/>
          <w:sz w:val="22"/>
          <w:szCs w:val="22"/>
        </w:rPr>
      </w:pPr>
      <w:hyperlink w:anchor="_Toc174787156" w:history="1">
        <w:r w:rsidRPr="00A64ED1">
          <w:rPr>
            <w:rStyle w:val="Hyperlink"/>
            <w:noProof/>
          </w:rPr>
          <w:t>4.3.9</w:t>
        </w:r>
        <w:r>
          <w:rPr>
            <w:rFonts w:asciiTheme="minorHAnsi" w:eastAsiaTheme="minorEastAsia" w:hAnsiTheme="minorHAnsi" w:cstheme="minorBidi"/>
            <w:noProof/>
            <w:sz w:val="22"/>
            <w:szCs w:val="22"/>
          </w:rPr>
          <w:tab/>
        </w:r>
        <w:r w:rsidRPr="00A64ED1">
          <w:rPr>
            <w:rStyle w:val="Hyperlink"/>
            <w:noProof/>
          </w:rPr>
          <w:t>Sending 200 OK Response (Action: Allow Client with Static URL)</w:t>
        </w:r>
        <w:r>
          <w:rPr>
            <w:noProof/>
            <w:webHidden/>
          </w:rPr>
          <w:tab/>
        </w:r>
        <w:r>
          <w:rPr>
            <w:noProof/>
            <w:webHidden/>
          </w:rPr>
          <w:fldChar w:fldCharType="begin"/>
        </w:r>
        <w:r>
          <w:rPr>
            <w:noProof/>
            <w:webHidden/>
          </w:rPr>
          <w:instrText xml:space="preserve"> PAGEREF _Toc174787156 \h </w:instrText>
        </w:r>
        <w:r>
          <w:rPr>
            <w:noProof/>
            <w:webHidden/>
          </w:rPr>
        </w:r>
        <w:r>
          <w:rPr>
            <w:noProof/>
            <w:webHidden/>
          </w:rPr>
          <w:fldChar w:fldCharType="separate"/>
        </w:r>
        <w:r>
          <w:rPr>
            <w:noProof/>
            <w:webHidden/>
          </w:rPr>
          <w:t>116</w:t>
        </w:r>
        <w:r>
          <w:rPr>
            <w:noProof/>
            <w:webHidden/>
          </w:rPr>
          <w:fldChar w:fldCharType="end"/>
        </w:r>
      </w:hyperlink>
    </w:p>
    <w:p w:rsidR="00957F17" w:rsidRDefault="00957F17">
      <w:pPr>
        <w:pStyle w:val="TOC1"/>
        <w:rPr>
          <w:rFonts w:asciiTheme="minorHAnsi" w:eastAsiaTheme="minorEastAsia" w:hAnsiTheme="minorHAnsi" w:cstheme="minorBidi"/>
          <w:b w:val="0"/>
          <w:bCs w:val="0"/>
          <w:noProof/>
          <w:sz w:val="22"/>
          <w:szCs w:val="22"/>
        </w:rPr>
      </w:pPr>
      <w:hyperlink w:anchor="_Toc174787157" w:history="1">
        <w:r w:rsidRPr="00A64ED1">
          <w:rPr>
            <w:rStyle w:val="Hyperlink"/>
            <w:noProof/>
          </w:rPr>
          <w:t>5</w:t>
        </w:r>
        <w:r>
          <w:rPr>
            <w:rFonts w:asciiTheme="minorHAnsi" w:eastAsiaTheme="minorEastAsia" w:hAnsiTheme="minorHAnsi" w:cstheme="minorBidi"/>
            <w:b w:val="0"/>
            <w:bCs w:val="0"/>
            <w:noProof/>
            <w:sz w:val="22"/>
            <w:szCs w:val="22"/>
          </w:rPr>
          <w:tab/>
        </w:r>
        <w:r w:rsidRPr="00A64ED1">
          <w:rPr>
            <w:rStyle w:val="Hyperlink"/>
            <w:noProof/>
          </w:rPr>
          <w:t>Security</w:t>
        </w:r>
        <w:r>
          <w:rPr>
            <w:noProof/>
            <w:webHidden/>
          </w:rPr>
          <w:tab/>
        </w:r>
        <w:r>
          <w:rPr>
            <w:noProof/>
            <w:webHidden/>
          </w:rPr>
          <w:fldChar w:fldCharType="begin"/>
        </w:r>
        <w:r>
          <w:rPr>
            <w:noProof/>
            <w:webHidden/>
          </w:rPr>
          <w:instrText xml:space="preserve"> PAGEREF _Toc174787157 \h </w:instrText>
        </w:r>
        <w:r>
          <w:rPr>
            <w:noProof/>
            <w:webHidden/>
          </w:rPr>
        </w:r>
        <w:r>
          <w:rPr>
            <w:noProof/>
            <w:webHidden/>
          </w:rPr>
          <w:fldChar w:fldCharType="separate"/>
        </w:r>
        <w:r>
          <w:rPr>
            <w:noProof/>
            <w:webHidden/>
          </w:rPr>
          <w:t>118</w:t>
        </w:r>
        <w:r>
          <w:rPr>
            <w:noProof/>
            <w:webHidden/>
          </w:rPr>
          <w:fldChar w:fldCharType="end"/>
        </w:r>
      </w:hyperlink>
    </w:p>
    <w:p w:rsidR="00957F17" w:rsidRDefault="00957F17">
      <w:pPr>
        <w:pStyle w:val="TOC2"/>
        <w:rPr>
          <w:rFonts w:asciiTheme="minorHAnsi" w:eastAsiaTheme="minorEastAsia" w:hAnsiTheme="minorHAnsi" w:cstheme="minorBidi"/>
          <w:noProof/>
          <w:sz w:val="22"/>
          <w:szCs w:val="22"/>
        </w:rPr>
      </w:pPr>
      <w:hyperlink w:anchor="_Toc174787158" w:history="1">
        <w:r w:rsidRPr="00A64ED1">
          <w:rPr>
            <w:rStyle w:val="Hyperlink"/>
            <w:noProof/>
          </w:rPr>
          <w:t>5.1</w:t>
        </w:r>
        <w:r>
          <w:rPr>
            <w:rFonts w:asciiTheme="minorHAnsi" w:eastAsiaTheme="minorEastAsia" w:hAnsiTheme="minorHAnsi" w:cstheme="minorBidi"/>
            <w:noProof/>
            <w:sz w:val="22"/>
            <w:szCs w:val="22"/>
          </w:rPr>
          <w:tab/>
        </w:r>
        <w:r w:rsidRPr="00A64ED1">
          <w:rPr>
            <w:rStyle w:val="Hyperlink"/>
            <w:noProof/>
          </w:rPr>
          <w:t>Security Considerations for Implementers</w:t>
        </w:r>
        <w:r>
          <w:rPr>
            <w:noProof/>
            <w:webHidden/>
          </w:rPr>
          <w:tab/>
        </w:r>
        <w:r>
          <w:rPr>
            <w:noProof/>
            <w:webHidden/>
          </w:rPr>
          <w:fldChar w:fldCharType="begin"/>
        </w:r>
        <w:r>
          <w:rPr>
            <w:noProof/>
            <w:webHidden/>
          </w:rPr>
          <w:instrText xml:space="preserve"> PAGEREF _Toc174787158 \h </w:instrText>
        </w:r>
        <w:r>
          <w:rPr>
            <w:noProof/>
            <w:webHidden/>
          </w:rPr>
        </w:r>
        <w:r>
          <w:rPr>
            <w:noProof/>
            <w:webHidden/>
          </w:rPr>
          <w:fldChar w:fldCharType="separate"/>
        </w:r>
        <w:r>
          <w:rPr>
            <w:noProof/>
            <w:webHidden/>
          </w:rPr>
          <w:t>118</w:t>
        </w:r>
        <w:r>
          <w:rPr>
            <w:noProof/>
            <w:webHidden/>
          </w:rPr>
          <w:fldChar w:fldCharType="end"/>
        </w:r>
      </w:hyperlink>
    </w:p>
    <w:p w:rsidR="00957F17" w:rsidRDefault="00957F17">
      <w:pPr>
        <w:pStyle w:val="TOC2"/>
        <w:rPr>
          <w:rFonts w:asciiTheme="minorHAnsi" w:eastAsiaTheme="minorEastAsia" w:hAnsiTheme="minorHAnsi" w:cstheme="minorBidi"/>
          <w:noProof/>
          <w:sz w:val="22"/>
          <w:szCs w:val="22"/>
        </w:rPr>
      </w:pPr>
      <w:hyperlink w:anchor="_Toc174787159" w:history="1">
        <w:r w:rsidRPr="00A64ED1">
          <w:rPr>
            <w:rStyle w:val="Hyperlink"/>
            <w:noProof/>
          </w:rPr>
          <w:t>5.2</w:t>
        </w:r>
        <w:r>
          <w:rPr>
            <w:rFonts w:asciiTheme="minorHAnsi" w:eastAsiaTheme="minorEastAsia" w:hAnsiTheme="minorHAnsi" w:cstheme="minorBidi"/>
            <w:noProof/>
            <w:sz w:val="22"/>
            <w:szCs w:val="22"/>
          </w:rPr>
          <w:tab/>
        </w:r>
        <w:r w:rsidRPr="00A64ED1">
          <w:rPr>
            <w:rStyle w:val="Hyperlink"/>
            <w:noProof/>
          </w:rPr>
          <w:t>Index of Security Parameters</w:t>
        </w:r>
        <w:r>
          <w:rPr>
            <w:noProof/>
            <w:webHidden/>
          </w:rPr>
          <w:tab/>
        </w:r>
        <w:r>
          <w:rPr>
            <w:noProof/>
            <w:webHidden/>
          </w:rPr>
          <w:fldChar w:fldCharType="begin"/>
        </w:r>
        <w:r>
          <w:rPr>
            <w:noProof/>
            <w:webHidden/>
          </w:rPr>
          <w:instrText xml:space="preserve"> PAGEREF _Toc174787159 \h </w:instrText>
        </w:r>
        <w:r>
          <w:rPr>
            <w:noProof/>
            <w:webHidden/>
          </w:rPr>
        </w:r>
        <w:r>
          <w:rPr>
            <w:noProof/>
            <w:webHidden/>
          </w:rPr>
          <w:fldChar w:fldCharType="separate"/>
        </w:r>
        <w:r>
          <w:rPr>
            <w:noProof/>
            <w:webHidden/>
          </w:rPr>
          <w:t>118</w:t>
        </w:r>
        <w:r>
          <w:rPr>
            <w:noProof/>
            <w:webHidden/>
          </w:rPr>
          <w:fldChar w:fldCharType="end"/>
        </w:r>
      </w:hyperlink>
    </w:p>
    <w:p w:rsidR="00957F17" w:rsidRDefault="00957F17">
      <w:pPr>
        <w:pStyle w:val="TOC1"/>
        <w:rPr>
          <w:rFonts w:asciiTheme="minorHAnsi" w:eastAsiaTheme="minorEastAsia" w:hAnsiTheme="minorHAnsi" w:cstheme="minorBidi"/>
          <w:b w:val="0"/>
          <w:bCs w:val="0"/>
          <w:noProof/>
          <w:sz w:val="22"/>
          <w:szCs w:val="22"/>
        </w:rPr>
      </w:pPr>
      <w:hyperlink w:anchor="_Toc174787160" w:history="1">
        <w:r w:rsidRPr="00A64ED1">
          <w:rPr>
            <w:rStyle w:val="Hyperlink"/>
            <w:noProof/>
          </w:rPr>
          <w:t>6</w:t>
        </w:r>
        <w:r>
          <w:rPr>
            <w:rFonts w:asciiTheme="minorHAnsi" w:eastAsiaTheme="minorEastAsia" w:hAnsiTheme="minorHAnsi" w:cstheme="minorBidi"/>
            <w:b w:val="0"/>
            <w:bCs w:val="0"/>
            <w:noProof/>
            <w:sz w:val="22"/>
            <w:szCs w:val="22"/>
          </w:rPr>
          <w:tab/>
        </w:r>
        <w:r w:rsidRPr="00A64ED1">
          <w:rPr>
            <w:rStyle w:val="Hyperlink"/>
            <w:noProof/>
          </w:rPr>
          <w:t>Appendix A: Product Behavior</w:t>
        </w:r>
        <w:r>
          <w:rPr>
            <w:noProof/>
            <w:webHidden/>
          </w:rPr>
          <w:tab/>
        </w:r>
        <w:r>
          <w:rPr>
            <w:noProof/>
            <w:webHidden/>
          </w:rPr>
          <w:fldChar w:fldCharType="begin"/>
        </w:r>
        <w:r>
          <w:rPr>
            <w:noProof/>
            <w:webHidden/>
          </w:rPr>
          <w:instrText xml:space="preserve"> PAGEREF _Toc174787160 \h </w:instrText>
        </w:r>
        <w:r>
          <w:rPr>
            <w:noProof/>
            <w:webHidden/>
          </w:rPr>
        </w:r>
        <w:r>
          <w:rPr>
            <w:noProof/>
            <w:webHidden/>
          </w:rPr>
          <w:fldChar w:fldCharType="separate"/>
        </w:r>
        <w:r>
          <w:rPr>
            <w:noProof/>
            <w:webHidden/>
          </w:rPr>
          <w:t>119</w:t>
        </w:r>
        <w:r>
          <w:rPr>
            <w:noProof/>
            <w:webHidden/>
          </w:rPr>
          <w:fldChar w:fldCharType="end"/>
        </w:r>
      </w:hyperlink>
    </w:p>
    <w:p w:rsidR="00957F17" w:rsidRDefault="00957F17">
      <w:pPr>
        <w:pStyle w:val="TOC1"/>
        <w:rPr>
          <w:rFonts w:asciiTheme="minorHAnsi" w:eastAsiaTheme="minorEastAsia" w:hAnsiTheme="minorHAnsi" w:cstheme="minorBidi"/>
          <w:b w:val="0"/>
          <w:bCs w:val="0"/>
          <w:noProof/>
          <w:sz w:val="22"/>
          <w:szCs w:val="22"/>
        </w:rPr>
      </w:pPr>
      <w:hyperlink w:anchor="_Toc174787161" w:history="1">
        <w:r w:rsidRPr="00A64ED1">
          <w:rPr>
            <w:rStyle w:val="Hyperlink"/>
            <w:noProof/>
          </w:rPr>
          <w:t>7</w:t>
        </w:r>
        <w:r>
          <w:rPr>
            <w:rFonts w:asciiTheme="minorHAnsi" w:eastAsiaTheme="minorEastAsia" w:hAnsiTheme="minorHAnsi" w:cstheme="minorBidi"/>
            <w:b w:val="0"/>
            <w:bCs w:val="0"/>
            <w:noProof/>
            <w:sz w:val="22"/>
            <w:szCs w:val="22"/>
          </w:rPr>
          <w:tab/>
        </w:r>
        <w:r w:rsidRPr="00A64ED1">
          <w:rPr>
            <w:rStyle w:val="Hyperlink"/>
            <w:noProof/>
          </w:rPr>
          <w:t>Change Tracking</w:t>
        </w:r>
        <w:r>
          <w:rPr>
            <w:noProof/>
            <w:webHidden/>
          </w:rPr>
          <w:tab/>
        </w:r>
        <w:r>
          <w:rPr>
            <w:noProof/>
            <w:webHidden/>
          </w:rPr>
          <w:fldChar w:fldCharType="begin"/>
        </w:r>
        <w:r>
          <w:rPr>
            <w:noProof/>
            <w:webHidden/>
          </w:rPr>
          <w:instrText xml:space="preserve"> PAGEREF _Toc174787161 \h </w:instrText>
        </w:r>
        <w:r>
          <w:rPr>
            <w:noProof/>
            <w:webHidden/>
          </w:rPr>
        </w:r>
        <w:r>
          <w:rPr>
            <w:noProof/>
            <w:webHidden/>
          </w:rPr>
          <w:fldChar w:fldCharType="separate"/>
        </w:r>
        <w:r>
          <w:rPr>
            <w:noProof/>
            <w:webHidden/>
          </w:rPr>
          <w:t>130</w:t>
        </w:r>
        <w:r>
          <w:rPr>
            <w:noProof/>
            <w:webHidden/>
          </w:rPr>
          <w:fldChar w:fldCharType="end"/>
        </w:r>
      </w:hyperlink>
    </w:p>
    <w:p w:rsidR="00957F17" w:rsidRDefault="00957F17">
      <w:pPr>
        <w:pStyle w:val="TOC1"/>
        <w:rPr>
          <w:rFonts w:asciiTheme="minorHAnsi" w:eastAsiaTheme="minorEastAsia" w:hAnsiTheme="minorHAnsi" w:cstheme="minorBidi"/>
          <w:b w:val="0"/>
          <w:bCs w:val="0"/>
          <w:noProof/>
          <w:sz w:val="22"/>
          <w:szCs w:val="22"/>
        </w:rPr>
      </w:pPr>
      <w:hyperlink w:anchor="_Toc174787162" w:history="1">
        <w:r w:rsidRPr="00A64ED1">
          <w:rPr>
            <w:rStyle w:val="Hyperlink"/>
            <w:noProof/>
          </w:rPr>
          <w:t>8</w:t>
        </w:r>
        <w:r>
          <w:rPr>
            <w:rFonts w:asciiTheme="minorHAnsi" w:eastAsiaTheme="minorEastAsia" w:hAnsiTheme="minorHAnsi" w:cstheme="minorBidi"/>
            <w:b w:val="0"/>
            <w:bCs w:val="0"/>
            <w:noProof/>
            <w:sz w:val="22"/>
            <w:szCs w:val="22"/>
          </w:rPr>
          <w:tab/>
        </w:r>
        <w:r w:rsidRPr="00A64ED1">
          <w:rPr>
            <w:rStyle w:val="Hyperlink"/>
            <w:noProof/>
          </w:rPr>
          <w:t>Index</w:t>
        </w:r>
        <w:r>
          <w:rPr>
            <w:noProof/>
            <w:webHidden/>
          </w:rPr>
          <w:tab/>
        </w:r>
        <w:r>
          <w:rPr>
            <w:noProof/>
            <w:webHidden/>
          </w:rPr>
          <w:fldChar w:fldCharType="begin"/>
        </w:r>
        <w:r>
          <w:rPr>
            <w:noProof/>
            <w:webHidden/>
          </w:rPr>
          <w:instrText xml:space="preserve"> PAGEREF _Toc174787162 \h </w:instrText>
        </w:r>
        <w:r>
          <w:rPr>
            <w:noProof/>
            <w:webHidden/>
          </w:rPr>
        </w:r>
        <w:r>
          <w:rPr>
            <w:noProof/>
            <w:webHidden/>
          </w:rPr>
          <w:fldChar w:fldCharType="separate"/>
        </w:r>
        <w:r>
          <w:rPr>
            <w:noProof/>
            <w:webHidden/>
          </w:rPr>
          <w:t>131</w:t>
        </w:r>
        <w:r>
          <w:rPr>
            <w:noProof/>
            <w:webHidden/>
          </w:rPr>
          <w:fldChar w:fldCharType="end"/>
        </w:r>
      </w:hyperlink>
    </w:p>
    <w:p w:rsidR="00483EE6" w:rsidRDefault="00957F17">
      <w:r>
        <w:fldChar w:fldCharType="end"/>
      </w:r>
    </w:p>
    <w:p w:rsidR="00483EE6" w:rsidRDefault="00957F17">
      <w:pPr>
        <w:pStyle w:val="Heading1"/>
      </w:pPr>
      <w:bookmarkStart w:id="1" w:name="section_22e0340d0b4f4877bf380ee7f5048fa8"/>
      <w:bookmarkStart w:id="2" w:name="_Toc174786987"/>
      <w:r>
        <w:lastRenderedPageBreak/>
        <w:t>Introduction</w:t>
      </w:r>
      <w:bookmarkEnd w:id="1"/>
      <w:bookmarkEnd w:id="2"/>
      <w:r>
        <w:fldChar w:fldCharType="begin"/>
      </w:r>
      <w:r>
        <w:instrText xml:space="preserve"> XE "Introduction" </w:instrText>
      </w:r>
      <w:r>
        <w:fldChar w:fldCharType="end"/>
      </w:r>
    </w:p>
    <w:p w:rsidR="00483EE6" w:rsidRDefault="00957F17">
      <w:r>
        <w:t xml:space="preserve">The Session Initiation Protocol (SIP) </w:t>
      </w:r>
      <w:r>
        <w:t>Registration Extensions protocol specifies proprietary extensions to Session Initiation Protocol (SIP) registration procedures. It also defines a provisioning protocol to enable SIP clients to obtain server provisioning data from SIP servers compliant to t</w:t>
      </w:r>
      <w:r>
        <w:t>his specification. It is expected that the provisioning protocol sequence is performed during the client bootstrap process and that the data obtained is used for subsequent protocol operations attempted on the network.</w:t>
      </w:r>
    </w:p>
    <w:p w:rsidR="00483EE6" w:rsidRDefault="00957F17">
      <w:r>
        <w:t>Sections 1.5, 1.8, 1.9, 2, and 3 of t</w:t>
      </w:r>
      <w:r>
        <w:t>his specification are normative. All other sections and examples in this specification are informative.</w:t>
      </w:r>
    </w:p>
    <w:p w:rsidR="00483EE6" w:rsidRDefault="00957F17">
      <w:pPr>
        <w:pStyle w:val="Heading2"/>
      </w:pPr>
      <w:bookmarkStart w:id="3" w:name="section_e1215cef8cb245948b35660566271a83"/>
      <w:bookmarkStart w:id="4" w:name="_Toc174786988"/>
      <w:r>
        <w:t>Glossary</w:t>
      </w:r>
      <w:bookmarkEnd w:id="3"/>
      <w:bookmarkEnd w:id="4"/>
      <w:r>
        <w:fldChar w:fldCharType="begin"/>
      </w:r>
      <w:r>
        <w:instrText xml:space="preserve"> XE "Glossary" </w:instrText>
      </w:r>
      <w:r>
        <w:fldChar w:fldCharType="end"/>
      </w:r>
    </w:p>
    <w:p w:rsidR="00483EE6" w:rsidRDefault="00957F17">
      <w:r>
        <w:t>This document uses the following terms:</w:t>
      </w:r>
    </w:p>
    <w:p w:rsidR="00483EE6" w:rsidRDefault="00957F17">
      <w:pPr>
        <w:ind w:left="548" w:hanging="274"/>
      </w:pPr>
      <w:bookmarkStart w:id="5" w:name="gt_d9c398c0-9009-4dc6-9340-36423671182b"/>
      <w:r>
        <w:rPr>
          <w:b/>
        </w:rPr>
        <w:t>200 OK</w:t>
      </w:r>
      <w:r>
        <w:t>: A response to indicate that the request has succeeded.</w:t>
      </w:r>
      <w:bookmarkEnd w:id="5"/>
    </w:p>
    <w:p w:rsidR="00483EE6" w:rsidRDefault="00957F17">
      <w:pPr>
        <w:ind w:left="548" w:hanging="274"/>
      </w:pPr>
      <w:bookmarkStart w:id="6" w:name="gt_a3fb9d90-016b-4376-942f-0159a103ecc9"/>
      <w:r>
        <w:rPr>
          <w:b/>
        </w:rPr>
        <w:t>403 Forbidden</w:t>
      </w:r>
      <w:r>
        <w:t>: A respon</w:t>
      </w:r>
      <w:r>
        <w:t>se that indicates that a protocol server understood but denies a request.</w:t>
      </w:r>
      <w:bookmarkEnd w:id="6"/>
    </w:p>
    <w:p w:rsidR="00483EE6" w:rsidRDefault="00957F17">
      <w:pPr>
        <w:ind w:left="548" w:hanging="274"/>
      </w:pPr>
      <w:bookmarkStart w:id="7" w:name="gt_9f92aa05-dd0a-45f2-88d6-89f1fb654395"/>
      <w:r>
        <w:rPr>
          <w:b/>
        </w:rPr>
        <w:t>access control list (ACL)</w:t>
      </w:r>
      <w:r>
        <w:t>: A list of access control entries (ACEs) that collectively describe the security rules for authorizing access to some resource; for example, an object or se</w:t>
      </w:r>
      <w:r>
        <w:t>t of objects.</w:t>
      </w:r>
      <w:bookmarkEnd w:id="7"/>
    </w:p>
    <w:p w:rsidR="00483EE6" w:rsidRDefault="00957F17">
      <w:pPr>
        <w:ind w:left="548" w:hanging="274"/>
      </w:pPr>
      <w:bookmarkStart w:id="8" w:name="gt_d16f7b78-c5a6-48f4-9e0f-3b205b5598b5"/>
      <w:r>
        <w:rPr>
          <w:b/>
        </w:rPr>
        <w:t>address book</w:t>
      </w:r>
      <w:r>
        <w:t>: A collection of Address Book objects, each of which are contained in any number of address lists.</w:t>
      </w:r>
      <w:bookmarkEnd w:id="8"/>
    </w:p>
    <w:p w:rsidR="00483EE6" w:rsidRDefault="00957F17">
      <w:pPr>
        <w:ind w:left="548" w:hanging="274"/>
      </w:pPr>
      <w:bookmarkStart w:id="9" w:name="gt_b8d30ac8-0f5d-43d8-9ed8-f7067be3f800"/>
      <w:r>
        <w:rPr>
          <w:b/>
        </w:rPr>
        <w:t>address book file</w:t>
      </w:r>
      <w:r>
        <w:t>: A file that contains a set of address book contact records.</w:t>
      </w:r>
      <w:bookmarkEnd w:id="9"/>
    </w:p>
    <w:p w:rsidR="00483EE6" w:rsidRDefault="00957F17">
      <w:pPr>
        <w:ind w:left="548" w:hanging="274"/>
      </w:pPr>
      <w:bookmarkStart w:id="10" w:name="gt_bbd777fa-e9fd-4393-965f-b718a274659a"/>
      <w:r>
        <w:rPr>
          <w:b/>
        </w:rPr>
        <w:t>address-of-record</w:t>
      </w:r>
      <w:r>
        <w:t xml:space="preserve">: A </w:t>
      </w:r>
      <w:hyperlink w:anchor="gt_586971aa-3b65-4de3-be93-1a9756777d89">
        <w:r>
          <w:rPr>
            <w:rStyle w:val="HyperlinkGreen"/>
            <w:b/>
          </w:rPr>
          <w:t>Session Initiation Protocol (SIP)</w:t>
        </w:r>
      </w:hyperlink>
      <w:r>
        <w:t xml:space="preserve"> </w:t>
      </w:r>
      <w:hyperlink w:anchor="gt_e18af8e8-01d7-4f91-8a1e-0fb21b191f95">
        <w:r>
          <w:rPr>
            <w:rStyle w:val="HyperlinkGreen"/>
            <w:b/>
          </w:rPr>
          <w:t>URI</w:t>
        </w:r>
      </w:hyperlink>
      <w:r>
        <w:t xml:space="preserve"> that specifies a domain with a location service that can map the URI to another URI for a user, as described in </w:t>
      </w:r>
      <w:hyperlink r:id="rId15">
        <w:r>
          <w:rPr>
            <w:rStyle w:val="Hyperlink"/>
          </w:rPr>
          <w:t>[RFC3261]</w:t>
        </w:r>
      </w:hyperlink>
      <w:r>
        <w:t>.</w:t>
      </w:r>
      <w:bookmarkEnd w:id="10"/>
    </w:p>
    <w:p w:rsidR="00483EE6" w:rsidRDefault="00957F17">
      <w:pPr>
        <w:ind w:left="548" w:hanging="274"/>
      </w:pPr>
      <w:bookmarkStart w:id="11" w:name="gt_24ddbbb4-b79e-4419-96ec-0fdd229c9ebf"/>
      <w:r>
        <w:rPr>
          <w:b/>
        </w:rPr>
        <w:t>Augmented Backus-Naur Form (ABNF)</w:t>
      </w:r>
      <w:r>
        <w:t>: A modified version of Backus-Naur Form (BNF), commonly used by Internet specifications. ABNF notation balances compactness and simplicity with reasonable rep</w:t>
      </w:r>
      <w:r>
        <w:t xml:space="preserve">resentational power. ABNF differs from standard BNF in its definitions and uses of naming rules, repetition, alternatives, order-independence, and value ranges. For more information, see </w:t>
      </w:r>
      <w:hyperlink r:id="rId16">
        <w:r>
          <w:rPr>
            <w:rStyle w:val="Hyperlink"/>
          </w:rPr>
          <w:t>[RF</w:t>
        </w:r>
        <w:r>
          <w:rPr>
            <w:rStyle w:val="Hyperlink"/>
          </w:rPr>
          <w:t>C5234]</w:t>
        </w:r>
      </w:hyperlink>
      <w:r>
        <w:t>.</w:t>
      </w:r>
      <w:bookmarkEnd w:id="11"/>
    </w:p>
    <w:p w:rsidR="00483EE6" w:rsidRDefault="00957F17">
      <w:pPr>
        <w:ind w:left="548" w:hanging="274"/>
      </w:pPr>
      <w:bookmarkStart w:id="12" w:name="gt_8e961bf0-95ba-4f58-9034-b67ccb27f317"/>
      <w:r>
        <w:rPr>
          <w:b/>
        </w:rPr>
        <w:t>authentication</w:t>
      </w:r>
      <w:r>
        <w:t>: The act of proving an identity to a server while providing key material that binds the identity to subsequent communications.</w:t>
      </w:r>
      <w:bookmarkEnd w:id="12"/>
    </w:p>
    <w:p w:rsidR="00483EE6" w:rsidRDefault="00957F17">
      <w:pPr>
        <w:ind w:left="548" w:hanging="274"/>
      </w:pPr>
      <w:bookmarkStart w:id="13" w:name="gt_4c44eaed-bf47-4788-a856-dcf7e55c8f0e"/>
      <w:r>
        <w:rPr>
          <w:b/>
        </w:rPr>
        <w:t>base URL</w:t>
      </w:r>
      <w:r>
        <w:t xml:space="preserve">: A URL that is specified for a web resource to convert all relative URLs in that resource to </w:t>
      </w:r>
      <w:r>
        <w:t>absolute URLs. A base URL ends with either a file name, such as http://www.example.com/sample.htm, or a slash, such as http://www.example.com/subdir/. See also absolute URL.</w:t>
      </w:r>
      <w:bookmarkEnd w:id="13"/>
    </w:p>
    <w:p w:rsidR="00483EE6" w:rsidRDefault="00957F17">
      <w:pPr>
        <w:ind w:left="548" w:hanging="274"/>
      </w:pPr>
      <w:bookmarkStart w:id="14" w:name="gt_f7e1fb09-a939-4a51-b20c-3d1ce3fdc07c"/>
      <w:r>
        <w:rPr>
          <w:b/>
        </w:rPr>
        <w:t>bot</w:t>
      </w:r>
      <w:r>
        <w:t>: A structured HTML comment that is processed by a front-end web server when th</w:t>
      </w:r>
      <w:r>
        <w:t>e containing document is opened by or saved to the server. Also referred to as web bot.</w:t>
      </w:r>
      <w:bookmarkEnd w:id="14"/>
    </w:p>
    <w:p w:rsidR="00483EE6" w:rsidRDefault="00957F17">
      <w:pPr>
        <w:ind w:left="548" w:hanging="274"/>
      </w:pPr>
      <w:bookmarkStart w:id="15" w:name="gt_f51b459e-f8af-4dc7-ba4c-023f13d81ec9"/>
      <w:r>
        <w:rPr>
          <w:b/>
        </w:rPr>
        <w:t>Common Intermediate Format (CIF)</w:t>
      </w:r>
      <w:r>
        <w:t xml:space="preserve">: A picture format, described in the H.263 standard, that is used to specify the horizontal and vertical resolutions of pixels in YCbCr </w:t>
      </w:r>
      <w:r>
        <w:t>sequences in video signals.</w:t>
      </w:r>
      <w:bookmarkEnd w:id="15"/>
    </w:p>
    <w:p w:rsidR="00483EE6" w:rsidRDefault="00957F17">
      <w:pPr>
        <w:ind w:left="548" w:hanging="274"/>
      </w:pPr>
      <w:bookmarkStart w:id="16" w:name="gt_bbd24a97-f290-425c-b05d-5874f9a4ae94"/>
      <w:r>
        <w:rPr>
          <w:b/>
        </w:rPr>
        <w:t>Content-Type header</w:t>
      </w:r>
      <w:r>
        <w:t>: A message header field whose value describes the type of data that is in the body of the message.</w:t>
      </w:r>
      <w:bookmarkEnd w:id="16"/>
    </w:p>
    <w:p w:rsidR="00483EE6" w:rsidRDefault="00957F17">
      <w:pPr>
        <w:ind w:left="548" w:hanging="274"/>
      </w:pPr>
      <w:bookmarkStart w:id="17" w:name="gt_eeac1cee-185f-47d9-ace5-555e3a2a6930"/>
      <w:r>
        <w:rPr>
          <w:b/>
        </w:rPr>
        <w:t>delegate</w:t>
      </w:r>
      <w:r>
        <w:t>: A user or resource that has permissions to act on behalf of another user or resource.</w:t>
      </w:r>
      <w:bookmarkEnd w:id="17"/>
    </w:p>
    <w:p w:rsidR="00483EE6" w:rsidRDefault="00957F17">
      <w:pPr>
        <w:ind w:left="548" w:hanging="274"/>
      </w:pPr>
      <w:bookmarkStart w:id="18" w:name="gt_c352bec9-22a1-42e4-8f75-0b9e1ca27298"/>
      <w:r>
        <w:rPr>
          <w:b/>
        </w:rPr>
        <w:t>delegator</w:t>
      </w:r>
      <w:r>
        <w:t xml:space="preserve">: A </w:t>
      </w:r>
      <w:r>
        <w:t>user or resource for which another user or resource has permission to act on its behalf.</w:t>
      </w:r>
      <w:bookmarkEnd w:id="18"/>
    </w:p>
    <w:p w:rsidR="00483EE6" w:rsidRDefault="00957F17">
      <w:pPr>
        <w:ind w:left="548" w:hanging="274"/>
      </w:pPr>
      <w:bookmarkStart w:id="19" w:name="gt_71ad645f-db5b-4e9f-9b3d-887039ada331"/>
      <w:r>
        <w:rPr>
          <w:b/>
        </w:rPr>
        <w:lastRenderedPageBreak/>
        <w:t>dialog</w:t>
      </w:r>
      <w:r>
        <w:t xml:space="preserve">: A peer-to-peer </w:t>
      </w:r>
      <w:hyperlink w:anchor="gt_586971aa-3b65-4de3-be93-1a9756777d89">
        <w:r>
          <w:rPr>
            <w:rStyle w:val="HyperlinkGreen"/>
            <w:b/>
          </w:rPr>
          <w:t>Session Initiation Protocol (SIP)</w:t>
        </w:r>
      </w:hyperlink>
      <w:r>
        <w:t xml:space="preserve"> relationship that exists between two </w:t>
      </w:r>
      <w:hyperlink w:anchor="gt_e0d80398-1411-47cf-8201-a1e284415fce">
        <w:r>
          <w:rPr>
            <w:rStyle w:val="HyperlinkGreen"/>
            <w:b/>
          </w:rPr>
          <w:t>user agents</w:t>
        </w:r>
      </w:hyperlink>
      <w:r>
        <w:t xml:space="preserve"> and persists for a period of time. A dialog is established by </w:t>
      </w:r>
      <w:hyperlink w:anchor="gt_2690e796-e281-48f3-ba0e-1f9acdb3ba8c">
        <w:r>
          <w:rPr>
            <w:rStyle w:val="HyperlinkGreen"/>
            <w:b/>
          </w:rPr>
          <w:t>SIP messages</w:t>
        </w:r>
      </w:hyperlink>
      <w:r>
        <w:t>, such as a 2xx response to an INVITE request, and is identified by a call identifier, a local tag, and a remote tag.</w:t>
      </w:r>
      <w:bookmarkEnd w:id="19"/>
    </w:p>
    <w:p w:rsidR="00483EE6" w:rsidRDefault="00957F17">
      <w:pPr>
        <w:ind w:left="548" w:hanging="274"/>
      </w:pPr>
      <w:bookmarkStart w:id="20" w:name="gt_b91c1e27-e8e0-499b-8c65-738006af72ee"/>
      <w:r>
        <w:rPr>
          <w:b/>
        </w:rPr>
        <w:t>endpoint</w:t>
      </w:r>
      <w:r>
        <w:t>: A device that is connected to a computer network.</w:t>
      </w:r>
      <w:bookmarkEnd w:id="20"/>
    </w:p>
    <w:p w:rsidR="00483EE6" w:rsidRDefault="00957F17">
      <w:pPr>
        <w:ind w:left="548" w:hanging="274"/>
      </w:pPr>
      <w:bookmarkStart w:id="21" w:name="gt_a9fa2477-8bb1-4c67-a679-18a1d2174d46"/>
      <w:r>
        <w:rPr>
          <w:b/>
        </w:rPr>
        <w:t>endpoint identifier (EPID)</w:t>
      </w:r>
      <w:r>
        <w:t>: A unique identifier of a Session Initiation Protoc</w:t>
      </w:r>
      <w:r>
        <w:t xml:space="preserve">ol (SIP) </w:t>
      </w:r>
      <w:hyperlink w:anchor="gt_b91c1e27-e8e0-499b-8c65-738006af72ee">
        <w:r>
          <w:rPr>
            <w:rStyle w:val="HyperlinkGreen"/>
            <w:b/>
          </w:rPr>
          <w:t>endpoint</w:t>
        </w:r>
      </w:hyperlink>
      <w:r>
        <w:t xml:space="preserve">. It is formed by combining the value of an epid parameter in a From or To header field with the </w:t>
      </w:r>
      <w:hyperlink w:anchor="gt_bbd777fa-e9fd-4393-965f-b718a274659a">
        <w:r>
          <w:rPr>
            <w:rStyle w:val="HyperlinkGreen"/>
            <w:b/>
          </w:rPr>
          <w:t>address-of-record</w:t>
        </w:r>
      </w:hyperlink>
      <w:r>
        <w:t xml:space="preserve"> </w:t>
      </w:r>
      <w:r>
        <w:t>in the corresponding header field.</w:t>
      </w:r>
      <w:bookmarkEnd w:id="21"/>
    </w:p>
    <w:p w:rsidR="00483EE6" w:rsidRDefault="00957F17">
      <w:pPr>
        <w:ind w:left="548" w:hanging="274"/>
      </w:pPr>
      <w:bookmarkStart w:id="22" w:name="gt_d5ee45d2-1fed-4b90-8c73-c1886e9a733f"/>
      <w:r>
        <w:rPr>
          <w:b/>
        </w:rPr>
        <w:t>Focus Factory</w:t>
      </w:r>
      <w:r>
        <w:t>: A component that is responsible for creating, managing, and deleting conferences.</w:t>
      </w:r>
      <w:bookmarkEnd w:id="22"/>
    </w:p>
    <w:p w:rsidR="00483EE6" w:rsidRDefault="00957F17">
      <w:pPr>
        <w:ind w:left="548" w:hanging="274"/>
      </w:pPr>
      <w:bookmarkStart w:id="23" w:name="gt_1769aec9-237e-44ed-9014-1abb3ec6de6e"/>
      <w:r>
        <w:rPr>
          <w:b/>
        </w:rPr>
        <w:t>fully qualified domain name (FQDN)</w:t>
      </w:r>
      <w:r>
        <w:t>: An unambiguous domain name that gives an absolute location in the Domain Name System's (</w:t>
      </w:r>
      <w:r>
        <w:t xml:space="preserve">DNS) hierarchy tree, as defined in </w:t>
      </w:r>
      <w:hyperlink r:id="rId17">
        <w:r>
          <w:rPr>
            <w:rStyle w:val="Hyperlink"/>
          </w:rPr>
          <w:t>[RFC1035]</w:t>
        </w:r>
      </w:hyperlink>
      <w:r>
        <w:t xml:space="preserve"> section 3.1 and </w:t>
      </w:r>
      <w:hyperlink r:id="rId18">
        <w:r>
          <w:rPr>
            <w:rStyle w:val="Hyperlink"/>
          </w:rPr>
          <w:t>[RFC2181]</w:t>
        </w:r>
      </w:hyperlink>
      <w:r>
        <w:t xml:space="preserve"> section 11.</w:t>
      </w:r>
      <w:bookmarkEnd w:id="23"/>
    </w:p>
    <w:p w:rsidR="00483EE6" w:rsidRDefault="00957F17">
      <w:pPr>
        <w:ind w:left="548" w:hanging="274"/>
      </w:pPr>
      <w:bookmarkStart w:id="24" w:name="gt_72fbc9c5-8485-465c-8b46-64895c8d5102"/>
      <w:r>
        <w:rPr>
          <w:b/>
        </w:rPr>
        <w:t>Globally Routable User Agent URI (GRUU)</w:t>
      </w:r>
      <w:r>
        <w:t>: A</w:t>
      </w:r>
      <w:r>
        <w:t xml:space="preserve"> </w:t>
      </w:r>
      <w:hyperlink w:anchor="gt_e18af8e8-01d7-4f91-8a1e-0fb21b191f95">
        <w:r>
          <w:rPr>
            <w:rStyle w:val="HyperlinkGreen"/>
            <w:b/>
          </w:rPr>
          <w:t>URI</w:t>
        </w:r>
      </w:hyperlink>
      <w:r>
        <w:t xml:space="preserve"> that identifies a </w:t>
      </w:r>
      <w:hyperlink w:anchor="gt_e0d80398-1411-47cf-8201-a1e284415fce">
        <w:r>
          <w:rPr>
            <w:rStyle w:val="HyperlinkGreen"/>
            <w:b/>
          </w:rPr>
          <w:t>user agent</w:t>
        </w:r>
      </w:hyperlink>
      <w:r>
        <w:t xml:space="preserve"> and is globally routable. A URI possesses a GRUU property if it is useable by any </w:t>
      </w:r>
      <w:hyperlink w:anchor="gt_e5f72a3f-9df4-47e1-b4ee-eda52237bafb">
        <w:r>
          <w:rPr>
            <w:rStyle w:val="HyperlinkGreen"/>
            <w:b/>
          </w:rPr>
          <w:t>user agent client (UAC)</w:t>
        </w:r>
      </w:hyperlink>
      <w:r>
        <w:t xml:space="preserve"> that is connected to the Internet, routable to a specific user agent instance, and long-lived.</w:t>
      </w:r>
      <w:bookmarkEnd w:id="24"/>
    </w:p>
    <w:p w:rsidR="00483EE6" w:rsidRDefault="00957F17">
      <w:pPr>
        <w:ind w:left="548" w:hanging="274"/>
      </w:pPr>
      <w:bookmarkStart w:id="25" w:name="gt_5bd6400e-5d24-407a-b5a8-362a9d486d83"/>
      <w:r>
        <w:rPr>
          <w:b/>
        </w:rPr>
        <w:t>header field</w:t>
      </w:r>
      <w:r>
        <w:t>: A component of a Session Initiation Protocol (SIP) message header, as describ</w:t>
      </w:r>
      <w:r>
        <w:t>ed in [RFC3261].</w:t>
      </w:r>
      <w:bookmarkEnd w:id="25"/>
    </w:p>
    <w:p w:rsidR="00483EE6" w:rsidRDefault="00957F17">
      <w:pPr>
        <w:ind w:left="548" w:hanging="274"/>
      </w:pPr>
      <w:bookmarkStart w:id="26" w:name="gt_d72f1494-4917-4e9e-a9fd-b8f1b2758dcd"/>
      <w:r>
        <w:rPr>
          <w:b/>
        </w:rPr>
        <w:t>Hypertext Transfer Protocol (HTTP)</w:t>
      </w:r>
      <w:r>
        <w:t>: An application-level protocol for distributed, collaborative, hypermedia information systems (text, graphic images, sound, video, and other multimedia files) on the World Wide Web.</w:t>
      </w:r>
      <w:bookmarkEnd w:id="26"/>
    </w:p>
    <w:p w:rsidR="00483EE6" w:rsidRDefault="00957F17">
      <w:pPr>
        <w:ind w:left="548" w:hanging="274"/>
      </w:pPr>
      <w:bookmarkStart w:id="27" w:name="gt_9239bd88-9747-44a6-83a6-473f53f175a7"/>
      <w:r>
        <w:rPr>
          <w:b/>
        </w:rPr>
        <w:t>Hypertext Transfer Pro</w:t>
      </w:r>
      <w:r>
        <w:rPr>
          <w:b/>
        </w:rPr>
        <w:t>tocol Secure (HTTPS)</w:t>
      </w:r>
      <w:r>
        <w:t>: An extension of HTTP that securely encrypts and decrypts web page requests. In some older protocols, "Hypertext Transfer Protocol over Secure Sockets Layer" is still used (Secure Sockets Layer has been deprecated). For more informatio</w:t>
      </w:r>
      <w:r>
        <w:t xml:space="preserve">n, see </w:t>
      </w:r>
      <w:hyperlink r:id="rId19">
        <w:r>
          <w:rPr>
            <w:rStyle w:val="Hyperlink"/>
          </w:rPr>
          <w:t>[SSL3]</w:t>
        </w:r>
      </w:hyperlink>
      <w:r>
        <w:t xml:space="preserve"> and </w:t>
      </w:r>
      <w:hyperlink r:id="rId20">
        <w:r>
          <w:rPr>
            <w:rStyle w:val="Hyperlink"/>
          </w:rPr>
          <w:t>[RFC5246]</w:t>
        </w:r>
      </w:hyperlink>
      <w:r>
        <w:t>.</w:t>
      </w:r>
      <w:bookmarkEnd w:id="27"/>
    </w:p>
    <w:p w:rsidR="00483EE6" w:rsidRDefault="00957F17">
      <w:pPr>
        <w:ind w:left="548" w:hanging="274"/>
      </w:pPr>
      <w:bookmarkStart w:id="28" w:name="gt_6deb2fc7-2825-42d5-b33f-6529ea1b01f4"/>
      <w:r>
        <w:rPr>
          <w:b/>
        </w:rPr>
        <w:t>in-band provisioning</w:t>
      </w:r>
      <w:r>
        <w:t>: A process in which a protocol client obtains configuration information fro</w:t>
      </w:r>
      <w:r>
        <w:t>m a protocol server.</w:t>
      </w:r>
      <w:bookmarkEnd w:id="28"/>
    </w:p>
    <w:p w:rsidR="00483EE6" w:rsidRDefault="00957F17">
      <w:pPr>
        <w:ind w:left="548" w:hanging="274"/>
      </w:pPr>
      <w:bookmarkStart w:id="29" w:name="gt_0f25c9b5-dc73-4c3e-9433-f09d1f62ea8e"/>
      <w:r>
        <w:rPr>
          <w:b/>
        </w:rPr>
        <w:t>Internet Protocol version 4 (IPv4)</w:t>
      </w:r>
      <w:r>
        <w:t>: An Internet protocol that has 32-bit source and destination addresses. IPv4 is the predecessor of IPv6.</w:t>
      </w:r>
      <w:bookmarkEnd w:id="29"/>
    </w:p>
    <w:p w:rsidR="00483EE6" w:rsidRDefault="00957F17">
      <w:pPr>
        <w:ind w:left="548" w:hanging="274"/>
      </w:pPr>
      <w:bookmarkStart w:id="30" w:name="gt_64c29bb6-c8b2-4281-9f3a-c1eb5d2288aa"/>
      <w:r>
        <w:rPr>
          <w:b/>
        </w:rPr>
        <w:t>Internet Protocol version 6 (IPv6)</w:t>
      </w:r>
      <w:r>
        <w:t>: A revised version of the Internet Protocol (IP) designed to</w:t>
      </w:r>
      <w:r>
        <w:t xml:space="preserve"> address growth on the Internet. Improvements include a 128-bit IP address size, expanded routing capabilities, and support for </w:t>
      </w:r>
      <w:hyperlink w:anchor="gt_8e961bf0-95ba-4f58-9034-b67ccb27f317">
        <w:r>
          <w:rPr>
            <w:rStyle w:val="HyperlinkGreen"/>
            <w:b/>
          </w:rPr>
          <w:t>authentication</w:t>
        </w:r>
      </w:hyperlink>
      <w:r>
        <w:t xml:space="preserve"> and privacy.</w:t>
      </w:r>
      <w:bookmarkEnd w:id="30"/>
    </w:p>
    <w:p w:rsidR="00483EE6" w:rsidRDefault="00957F17">
      <w:pPr>
        <w:ind w:left="548" w:hanging="274"/>
      </w:pPr>
      <w:bookmarkStart w:id="31" w:name="gt_d6a282ce-b1da-41e1-b05a-22f777a5c1fe"/>
      <w:r>
        <w:rPr>
          <w:b/>
        </w:rPr>
        <w:t>Kerberos</w:t>
      </w:r>
      <w:r>
        <w:t xml:space="preserve">: An </w:t>
      </w:r>
      <w:hyperlink w:anchor="gt_8e961bf0-95ba-4f58-9034-b67ccb27f317">
        <w:r>
          <w:rPr>
            <w:rStyle w:val="HyperlinkGreen"/>
            <w:b/>
          </w:rPr>
          <w:t>authentication</w:t>
        </w:r>
      </w:hyperlink>
      <w:r>
        <w:t xml:space="preserve"> system that enables two parties to exchange private information across an otherwise open network by assigning a unique key (called a ticket) to each user that logs on to the network and then embedding the</w:t>
      </w:r>
      <w:r>
        <w:t xml:space="preserve">se tickets into messages sent by the users. For more information, see </w:t>
      </w:r>
      <w:hyperlink r:id="rId21" w:anchor="Section_2a32282edd484ad9a542609804b02cc9">
        <w:r>
          <w:rPr>
            <w:rStyle w:val="Hyperlink"/>
          </w:rPr>
          <w:t>[MS-KILE]</w:t>
        </w:r>
      </w:hyperlink>
      <w:r>
        <w:t>.</w:t>
      </w:r>
      <w:bookmarkEnd w:id="31"/>
    </w:p>
    <w:p w:rsidR="00483EE6" w:rsidRDefault="00957F17">
      <w:pPr>
        <w:ind w:left="548" w:hanging="274"/>
      </w:pPr>
      <w:bookmarkStart w:id="32" w:name="gt_99f2bbb7-7f8b-4ce0-9888-fb23676196ec"/>
      <w:r>
        <w:rPr>
          <w:b/>
        </w:rPr>
        <w:t>location profile</w:t>
      </w:r>
      <w:r>
        <w:t xml:space="preserve">: </w:t>
      </w:r>
      <w:r>
        <w:t>A definition of an environment where local numbers can be resolved to identifiers that either route to unique enterprise users or form unique numbers in a public telephone network, as defined by the International Telecommunications Union (ITU) recommendati</w:t>
      </w:r>
      <w:r>
        <w:t>on.</w:t>
      </w:r>
      <w:bookmarkEnd w:id="32"/>
    </w:p>
    <w:p w:rsidR="00483EE6" w:rsidRDefault="00957F17">
      <w:pPr>
        <w:ind w:left="548" w:hanging="274"/>
      </w:pPr>
      <w:bookmarkStart w:id="33" w:name="gt_714e0383-2536-47d1-ad61-5ae009c70c4b"/>
      <w:r>
        <w:rPr>
          <w:b/>
        </w:rPr>
        <w:t>meeting console</w:t>
      </w:r>
      <w:r>
        <w:t>: The abbreviated name for the Microsoft Office Communications Live Meeting Console software.</w:t>
      </w:r>
      <w:bookmarkEnd w:id="33"/>
    </w:p>
    <w:p w:rsidR="00483EE6" w:rsidRDefault="00957F17">
      <w:pPr>
        <w:ind w:left="548" w:hanging="274"/>
      </w:pPr>
      <w:bookmarkStart w:id="34" w:name="gt_54117430-d977-4db7-a042-3a8e3b3862da"/>
      <w:r>
        <w:rPr>
          <w:b/>
        </w:rPr>
        <w:t>Messaging Application Programming Interface (MAPI)</w:t>
      </w:r>
      <w:r>
        <w:t>: A messaging architecture that enables multiple applications to interact with multiple messa</w:t>
      </w:r>
      <w:r>
        <w:t>ging systems across a variety of hardware platforms.</w:t>
      </w:r>
      <w:bookmarkEnd w:id="34"/>
    </w:p>
    <w:p w:rsidR="00483EE6" w:rsidRDefault="00957F17">
      <w:pPr>
        <w:ind w:left="548" w:hanging="274"/>
      </w:pPr>
      <w:bookmarkStart w:id="35" w:name="gt_6489f325-9fd7-4f83-830a-334e9336f7c3"/>
      <w:r>
        <w:rPr>
          <w:b/>
        </w:rPr>
        <w:t>ms-diagnostics header</w:t>
      </w:r>
      <w:r>
        <w:t xml:space="preserve">: A header that is added to a </w:t>
      </w:r>
      <w:hyperlink w:anchor="gt_586971aa-3b65-4de3-be93-1a9756777d89">
        <w:r>
          <w:rPr>
            <w:rStyle w:val="HyperlinkGreen"/>
            <w:b/>
          </w:rPr>
          <w:t>Session Initiation Protocol (SIP)</w:t>
        </w:r>
      </w:hyperlink>
      <w:r>
        <w:t xml:space="preserve"> response, BYE request, or CANCEL request to convey troub</w:t>
      </w:r>
      <w:r>
        <w:t>leshooting information.</w:t>
      </w:r>
      <w:bookmarkEnd w:id="35"/>
    </w:p>
    <w:p w:rsidR="00483EE6" w:rsidRDefault="00957F17">
      <w:pPr>
        <w:ind w:left="548" w:hanging="274"/>
      </w:pPr>
      <w:bookmarkStart w:id="36" w:name="gt_adc66849-619f-4770-a7cf-1d5d0cbd99ce"/>
      <w:r>
        <w:rPr>
          <w:b/>
        </w:rPr>
        <w:lastRenderedPageBreak/>
        <w:t>ms-diagnostics-public header</w:t>
      </w:r>
      <w:r>
        <w:t xml:space="preserve">: A header that is added to a </w:t>
      </w:r>
      <w:hyperlink w:anchor="gt_586971aa-3b65-4de3-be93-1a9756777d89">
        <w:r>
          <w:rPr>
            <w:rStyle w:val="HyperlinkGreen"/>
            <w:b/>
          </w:rPr>
          <w:t>Session Initiation Protocol (SIP)</w:t>
        </w:r>
      </w:hyperlink>
      <w:r>
        <w:t xml:space="preserve"> response, BYE request, or CANCEL request to convey troubleshooting information</w:t>
      </w:r>
      <w:r>
        <w:t xml:space="preserve">. Unlike the </w:t>
      </w:r>
      <w:hyperlink w:anchor="gt_6489f325-9fd7-4f83-830a-334e9336f7c3">
        <w:r>
          <w:rPr>
            <w:rStyle w:val="HyperlinkGreen"/>
            <w:b/>
          </w:rPr>
          <w:t>ms-diagnostics header</w:t>
        </w:r>
      </w:hyperlink>
      <w:r>
        <w:t>, the ms-diagnostics-public header does not contain a "source" parameter.</w:t>
      </w:r>
      <w:bookmarkEnd w:id="36"/>
    </w:p>
    <w:p w:rsidR="00483EE6" w:rsidRDefault="00957F17">
      <w:pPr>
        <w:ind w:left="548" w:hanging="274"/>
      </w:pPr>
      <w:bookmarkStart w:id="37" w:name="gt_af6ba277-34c1-493d-8103-71d2af36ce30"/>
      <w:r>
        <w:rPr>
          <w:b/>
        </w:rPr>
        <w:t>Multipurpose Internet Mail Extensions (MIME)</w:t>
      </w:r>
      <w:r>
        <w:t>: A set of extensions that redefines and e</w:t>
      </w:r>
      <w:r>
        <w:t xml:space="preserve">xpands support for various types of content in email messages, as described in </w:t>
      </w:r>
      <w:hyperlink r:id="rId22">
        <w:r>
          <w:rPr>
            <w:rStyle w:val="Hyperlink"/>
          </w:rPr>
          <w:t>[RFC2045]</w:t>
        </w:r>
      </w:hyperlink>
      <w:r>
        <w:t xml:space="preserve">, </w:t>
      </w:r>
      <w:hyperlink r:id="rId23">
        <w:r>
          <w:rPr>
            <w:rStyle w:val="Hyperlink"/>
          </w:rPr>
          <w:t>[RFC2046]</w:t>
        </w:r>
      </w:hyperlink>
      <w:r>
        <w:t xml:space="preserve">, and </w:t>
      </w:r>
      <w:hyperlink r:id="rId24">
        <w:r>
          <w:rPr>
            <w:rStyle w:val="Hyperlink"/>
          </w:rPr>
          <w:t>[RFC2047]</w:t>
        </w:r>
      </w:hyperlink>
      <w:r>
        <w:t>.</w:t>
      </w:r>
      <w:bookmarkEnd w:id="37"/>
    </w:p>
    <w:p w:rsidR="00483EE6" w:rsidRDefault="00957F17">
      <w:pPr>
        <w:ind w:left="548" w:hanging="274"/>
      </w:pPr>
      <w:bookmarkStart w:id="38" w:name="gt_72e635c0-834f-443c-8c2b-69e274a2e628"/>
      <w:r>
        <w:rPr>
          <w:b/>
        </w:rPr>
        <w:t>notify</w:t>
      </w:r>
      <w:r>
        <w:t>: The process of sharing presence information with subscribed client devices by using the Wide Area Network Device Presence Protocol (WAN DPP).</w:t>
      </w:r>
      <w:bookmarkEnd w:id="38"/>
    </w:p>
    <w:p w:rsidR="00483EE6" w:rsidRDefault="00957F17">
      <w:pPr>
        <w:ind w:left="548" w:hanging="274"/>
      </w:pPr>
      <w:bookmarkStart w:id="39" w:name="gt_fff710f9-e3d1-4991-99a2-009768d57585"/>
      <w:r>
        <w:rPr>
          <w:b/>
        </w:rPr>
        <w:t>NT LAN Manager (NTLM) Authentication Protocol</w:t>
      </w:r>
      <w:r>
        <w:t>: A pr</w:t>
      </w:r>
      <w:r>
        <w:t xml:space="preserve">otocol using a challenge-response mechanism for </w:t>
      </w:r>
      <w:hyperlink w:anchor="gt_8e961bf0-95ba-4f58-9034-b67ccb27f317">
        <w:r>
          <w:rPr>
            <w:rStyle w:val="HyperlinkGreen"/>
            <w:b/>
          </w:rPr>
          <w:t>authentication</w:t>
        </w:r>
      </w:hyperlink>
      <w:r>
        <w:t xml:space="preserve"> in which clients are able to verify their identities without sending a password to the server. It consists of three messages, commo</w:t>
      </w:r>
      <w:r>
        <w:t>nly referred to as Type 1 (negotiation), Type 2 (challenge) and Type 3 (authentication).</w:t>
      </w:r>
      <w:bookmarkEnd w:id="39"/>
    </w:p>
    <w:p w:rsidR="00483EE6" w:rsidRDefault="00957F17">
      <w:pPr>
        <w:ind w:left="548" w:hanging="274"/>
      </w:pPr>
      <w:bookmarkStart w:id="40" w:name="gt_76d95597-d4dd-41e3-9ce9-62db0fb70ee9"/>
      <w:r>
        <w:rPr>
          <w:b/>
        </w:rPr>
        <w:t>public IM connectivity</w:t>
      </w:r>
      <w:r>
        <w:t>: The ability of a protocol server deployment to interoperate with a public instant messaging (IM) provider.</w:t>
      </w:r>
      <w:bookmarkEnd w:id="40"/>
    </w:p>
    <w:p w:rsidR="00483EE6" w:rsidRDefault="00957F17">
      <w:pPr>
        <w:ind w:left="548" w:hanging="274"/>
      </w:pPr>
      <w:bookmarkStart w:id="41" w:name="gt_475991aa-abb2-4521-a0a5-6993d27dba9f"/>
      <w:r>
        <w:rPr>
          <w:b/>
        </w:rPr>
        <w:t>public switched telephone network (PSTN)</w:t>
      </w:r>
      <w:r>
        <w:t>: Public switched telephone network is the voice-oriented public switched telephone network. It is circuit-switched, as opposed to the packet-switched networks.</w:t>
      </w:r>
      <w:bookmarkEnd w:id="41"/>
    </w:p>
    <w:p w:rsidR="00483EE6" w:rsidRDefault="00957F17">
      <w:pPr>
        <w:ind w:left="548" w:hanging="274"/>
      </w:pPr>
      <w:bookmarkStart w:id="42" w:name="gt_ea97a536-c9a7-460f-83b7-67216c654c5b"/>
      <w:r>
        <w:rPr>
          <w:b/>
        </w:rPr>
        <w:t>QoE Monitoring Server</w:t>
      </w:r>
      <w:r>
        <w:t>: A server that collects and proce</w:t>
      </w:r>
      <w:r>
        <w:t>sses Quality of Experience (QoE) metrics.</w:t>
      </w:r>
      <w:bookmarkEnd w:id="42"/>
    </w:p>
    <w:p w:rsidR="00483EE6" w:rsidRDefault="00957F17">
      <w:pPr>
        <w:ind w:left="548" w:hanging="274"/>
      </w:pPr>
      <w:bookmarkStart w:id="43" w:name="gt_7c02483a-b2ed-4381-ae07-5332ee087a45"/>
      <w:r>
        <w:rPr>
          <w:b/>
        </w:rPr>
        <w:t>Real-Time Transport Protocol (RTP)</w:t>
      </w:r>
      <w:r>
        <w:t>: A network transport protocol that provides end-to-end transport functions that are suitable for applications that transmit real-time data, such as audio and video, as described i</w:t>
      </w:r>
      <w:r>
        <w:t xml:space="preserve">n </w:t>
      </w:r>
      <w:hyperlink r:id="rId25">
        <w:r>
          <w:rPr>
            <w:rStyle w:val="Hyperlink"/>
          </w:rPr>
          <w:t>[RFC3550]</w:t>
        </w:r>
      </w:hyperlink>
      <w:r>
        <w:t>.</w:t>
      </w:r>
      <w:bookmarkEnd w:id="43"/>
    </w:p>
    <w:p w:rsidR="00483EE6" w:rsidRDefault="00957F17">
      <w:pPr>
        <w:ind w:left="548" w:hanging="274"/>
      </w:pPr>
      <w:bookmarkStart w:id="44" w:name="gt_7fe802a6-b89e-4542-a9b9-2938bccf056a"/>
      <w:r>
        <w:rPr>
          <w:b/>
        </w:rPr>
        <w:t>REGISTER</w:t>
      </w:r>
      <w:r>
        <w:t xml:space="preserve">: A </w:t>
      </w:r>
      <w:hyperlink w:anchor="gt_586971aa-3b65-4de3-be93-1a9756777d89">
        <w:r>
          <w:rPr>
            <w:rStyle w:val="HyperlinkGreen"/>
            <w:b/>
          </w:rPr>
          <w:t>Session Initiation Protocol (SIP)</w:t>
        </w:r>
      </w:hyperlink>
      <w:r>
        <w:t xml:space="preserve"> method that is used by an SIP client to register the client address wi</w:t>
      </w:r>
      <w:r>
        <w:t>th an SIP server.</w:t>
      </w:r>
      <w:bookmarkEnd w:id="44"/>
    </w:p>
    <w:p w:rsidR="00483EE6" w:rsidRDefault="00957F17">
      <w:pPr>
        <w:ind w:left="548" w:hanging="274"/>
      </w:pPr>
      <w:bookmarkStart w:id="45" w:name="gt_67cbf867-7a49-41f3-a68f-37b5f9035acb"/>
      <w:r>
        <w:rPr>
          <w:b/>
        </w:rPr>
        <w:t>security association (SA)</w:t>
      </w:r>
      <w:r>
        <w:t xml:space="preserve">: A simplex "connection" that provides security services to the traffic carried by it. See </w:t>
      </w:r>
      <w:hyperlink r:id="rId26">
        <w:r>
          <w:rPr>
            <w:rStyle w:val="Hyperlink"/>
          </w:rPr>
          <w:t>[RFC4301]</w:t>
        </w:r>
      </w:hyperlink>
      <w:r>
        <w:t xml:space="preserve"> for more information.</w:t>
      </w:r>
      <w:bookmarkEnd w:id="45"/>
    </w:p>
    <w:p w:rsidR="00483EE6" w:rsidRDefault="00957F17">
      <w:pPr>
        <w:ind w:left="548" w:hanging="274"/>
      </w:pPr>
      <w:bookmarkStart w:id="46" w:name="gt_434b0234-e970-4e8c-bdfa-e16a30d96703"/>
      <w:r>
        <w:rPr>
          <w:b/>
        </w:rPr>
        <w:t>server</w:t>
      </w:r>
      <w:r>
        <w:t xml:space="preserve">: </w:t>
      </w:r>
      <w:r>
        <w:t>A replicating machine that sends replicated files to a partner (client). The term "server" refers to the machine acting in response to requests from partners that want to receive replicated files.</w:t>
      </w:r>
      <w:bookmarkEnd w:id="46"/>
    </w:p>
    <w:p w:rsidR="00483EE6" w:rsidRDefault="00957F17">
      <w:pPr>
        <w:ind w:left="548" w:hanging="274"/>
      </w:pPr>
      <w:bookmarkStart w:id="47" w:name="gt_586971aa-3b65-4de3-be93-1a9756777d89"/>
      <w:r>
        <w:rPr>
          <w:b/>
        </w:rPr>
        <w:t>Session Initiation Protocol (SIP)</w:t>
      </w:r>
      <w:r>
        <w:t>: An application-layer con</w:t>
      </w:r>
      <w:r>
        <w:t xml:space="preserve">trol (signaling) protocol for creating, modifying, and terminating sessions with one or more participants. </w:t>
      </w:r>
      <w:hyperlink w:anchor="gt_586971aa-3b65-4de3-be93-1a9756777d89">
        <w:r>
          <w:rPr>
            <w:rStyle w:val="HyperlinkGreen"/>
            <w:b/>
          </w:rPr>
          <w:t>SIP</w:t>
        </w:r>
      </w:hyperlink>
      <w:r>
        <w:t xml:space="preserve"> is defined in [RFC3261].</w:t>
      </w:r>
      <w:bookmarkEnd w:id="47"/>
    </w:p>
    <w:p w:rsidR="00483EE6" w:rsidRDefault="00957F17">
      <w:pPr>
        <w:ind w:left="548" w:hanging="274"/>
      </w:pPr>
      <w:bookmarkStart w:id="48" w:name="gt_0678be67-e739-4e33-97fe-2b03b903a379"/>
      <w:r>
        <w:rPr>
          <w:b/>
        </w:rPr>
        <w:t>Simple Mail Transfer Protocol (SMTP)</w:t>
      </w:r>
      <w:r>
        <w:t>: A member of the TCP/</w:t>
      </w:r>
      <w:r>
        <w:t xml:space="preserve">IP suite of protocols that is used to transport Internet messages, as described in </w:t>
      </w:r>
      <w:hyperlink r:id="rId27">
        <w:r>
          <w:rPr>
            <w:rStyle w:val="Hyperlink"/>
          </w:rPr>
          <w:t>[RFC5321]</w:t>
        </w:r>
      </w:hyperlink>
      <w:r>
        <w:t>.</w:t>
      </w:r>
      <w:bookmarkEnd w:id="48"/>
    </w:p>
    <w:p w:rsidR="00483EE6" w:rsidRDefault="00957F17">
      <w:pPr>
        <w:ind w:left="548" w:hanging="274"/>
      </w:pPr>
      <w:bookmarkStart w:id="49" w:name="gt_2690e796-e281-48f3-ba0e-1f9acdb3ba8c"/>
      <w:r>
        <w:rPr>
          <w:b/>
        </w:rPr>
        <w:t>SIP message</w:t>
      </w:r>
      <w:r>
        <w:t xml:space="preserve">: The data that is exchanged between </w:t>
      </w:r>
      <w:hyperlink w:anchor="gt_586971aa-3b65-4de3-be93-1a9756777d89">
        <w:r>
          <w:rPr>
            <w:rStyle w:val="HyperlinkGreen"/>
            <w:b/>
          </w:rPr>
          <w:t>Session Initiation Protocol (SIP)</w:t>
        </w:r>
      </w:hyperlink>
      <w:r>
        <w:t xml:space="preserve"> elements as part of the protocol. An SIP message is either a request or a response.</w:t>
      </w:r>
      <w:bookmarkEnd w:id="49"/>
    </w:p>
    <w:p w:rsidR="00483EE6" w:rsidRDefault="00957F17">
      <w:pPr>
        <w:ind w:left="548" w:hanging="274"/>
      </w:pPr>
      <w:bookmarkStart w:id="50" w:name="gt_5467b604-e79f-4efe-a7b0-dfceb9a84a51"/>
      <w:r>
        <w:rPr>
          <w:b/>
        </w:rPr>
        <w:t>SIP protocol client</w:t>
      </w:r>
      <w:r>
        <w:t xml:space="preserve">: A network client that sends </w:t>
      </w:r>
      <w:hyperlink w:anchor="gt_586971aa-3b65-4de3-be93-1a9756777d89">
        <w:r>
          <w:rPr>
            <w:rStyle w:val="HyperlinkGreen"/>
            <w:b/>
          </w:rPr>
          <w:t>Session Initi</w:t>
        </w:r>
        <w:r>
          <w:rPr>
            <w:rStyle w:val="HyperlinkGreen"/>
            <w:b/>
          </w:rPr>
          <w:t>ation Protocol (SIP)</w:t>
        </w:r>
      </w:hyperlink>
      <w:r>
        <w:t xml:space="preserve"> requests and receives SIP responses. An SIP client does not necessarily interact directly with a human user. </w:t>
      </w:r>
      <w:hyperlink w:anchor="gt_e5f72a3f-9df4-47e1-b4ee-eda52237bafb">
        <w:r>
          <w:rPr>
            <w:rStyle w:val="HyperlinkGreen"/>
            <w:b/>
          </w:rPr>
          <w:t>User agent clients (UACs)</w:t>
        </w:r>
      </w:hyperlink>
      <w:r>
        <w:t xml:space="preserve"> and proxies are SIP clients.</w:t>
      </w:r>
      <w:bookmarkEnd w:id="50"/>
    </w:p>
    <w:p w:rsidR="00483EE6" w:rsidRDefault="00957F17">
      <w:pPr>
        <w:ind w:left="548" w:hanging="274"/>
      </w:pPr>
      <w:bookmarkStart w:id="51" w:name="gt_d7ddab00-0049-4205-9ce7-8a89bbcc21e8"/>
      <w:r>
        <w:rPr>
          <w:b/>
        </w:rPr>
        <w:t>SIP regis</w:t>
      </w:r>
      <w:r>
        <w:rPr>
          <w:b/>
        </w:rPr>
        <w:t>trar</w:t>
      </w:r>
      <w:r>
        <w:t xml:space="preserve">: A </w:t>
      </w:r>
      <w:hyperlink w:anchor="gt_586971aa-3b65-4de3-be93-1a9756777d89">
        <w:r>
          <w:rPr>
            <w:rStyle w:val="HyperlinkGreen"/>
            <w:b/>
          </w:rPr>
          <w:t>Session Initiation Protocol (SIP)</w:t>
        </w:r>
      </w:hyperlink>
      <w:r>
        <w:t xml:space="preserve"> server that accepts REGISTER requests and places the information that it receives from those requests into the location service for the domain that it h</w:t>
      </w:r>
      <w:r>
        <w:t>andles.</w:t>
      </w:r>
      <w:bookmarkEnd w:id="51"/>
    </w:p>
    <w:p w:rsidR="00483EE6" w:rsidRDefault="00957F17">
      <w:pPr>
        <w:ind w:left="548" w:hanging="274"/>
      </w:pPr>
      <w:bookmarkStart w:id="52" w:name="gt_2c1a405b-faa3-4b01-8be2-c825d76316a9"/>
      <w:r>
        <w:rPr>
          <w:b/>
        </w:rPr>
        <w:t>SIP request</w:t>
      </w:r>
      <w:r>
        <w:t xml:space="preserve">: A </w:t>
      </w:r>
      <w:hyperlink w:anchor="gt_586971aa-3b65-4de3-be93-1a9756777d89">
        <w:r>
          <w:rPr>
            <w:rStyle w:val="HyperlinkGreen"/>
            <w:b/>
          </w:rPr>
          <w:t>Session Initiation Protocol (SIP)</w:t>
        </w:r>
      </w:hyperlink>
      <w:r>
        <w:t xml:space="preserve"> message that is sent from a </w:t>
      </w:r>
      <w:hyperlink w:anchor="gt_e5f72a3f-9df4-47e1-b4ee-eda52237bafb">
        <w:r>
          <w:rPr>
            <w:rStyle w:val="HyperlinkGreen"/>
            <w:b/>
          </w:rPr>
          <w:t>user agent client (UAC)</w:t>
        </w:r>
      </w:hyperlink>
      <w:r>
        <w:t xml:space="preserve"> to a user agent server </w:t>
      </w:r>
      <w:r>
        <w:t>(UAS) to call a specific operation.</w:t>
      </w:r>
      <w:bookmarkEnd w:id="52"/>
    </w:p>
    <w:p w:rsidR="00483EE6" w:rsidRDefault="00957F17">
      <w:pPr>
        <w:ind w:left="548" w:hanging="274"/>
      </w:pPr>
      <w:bookmarkStart w:id="53" w:name="gt_5af6c23d-0c95-4bda-acc2-4a7219e8c2b0"/>
      <w:r>
        <w:rPr>
          <w:b/>
        </w:rPr>
        <w:lastRenderedPageBreak/>
        <w:t>SIP response</w:t>
      </w:r>
      <w:r>
        <w:t xml:space="preserve">: A </w:t>
      </w:r>
      <w:hyperlink w:anchor="gt_586971aa-3b65-4de3-be93-1a9756777d89">
        <w:r>
          <w:rPr>
            <w:rStyle w:val="HyperlinkGreen"/>
            <w:b/>
          </w:rPr>
          <w:t>Session Initiation Protocol (SIP)</w:t>
        </w:r>
      </w:hyperlink>
      <w:r>
        <w:t xml:space="preserve"> message that is sent from a user agent server (UAS) to a </w:t>
      </w:r>
      <w:hyperlink w:anchor="gt_e5f72a3f-9df4-47e1-b4ee-eda52237bafb">
        <w:r>
          <w:rPr>
            <w:rStyle w:val="HyperlinkGreen"/>
            <w:b/>
          </w:rPr>
          <w:t>user agent client (UAC)</w:t>
        </w:r>
      </w:hyperlink>
      <w:r>
        <w:t xml:space="preserve"> to indicate the status of a request from the UAC to the UAS.</w:t>
      </w:r>
      <w:bookmarkEnd w:id="53"/>
    </w:p>
    <w:p w:rsidR="00483EE6" w:rsidRDefault="00957F17">
      <w:pPr>
        <w:ind w:left="548" w:hanging="274"/>
      </w:pPr>
      <w:bookmarkStart w:id="54" w:name="gt_8abdc986-5679-42d9-ad76-b11eb5a0daba"/>
      <w:r>
        <w:rPr>
          <w:b/>
        </w:rPr>
        <w:t>site</w:t>
      </w:r>
      <w:r>
        <w:t>: A group of related pages and data within a SharePoint site collection. The structure and content of a site is based on a site definition. Also referred to</w:t>
      </w:r>
      <w:r>
        <w:t xml:space="preserve"> as SharePoint site and web site.</w:t>
      </w:r>
      <w:bookmarkEnd w:id="54"/>
    </w:p>
    <w:p w:rsidR="00483EE6" w:rsidRDefault="00957F17">
      <w:pPr>
        <w:ind w:left="548" w:hanging="274"/>
      </w:pPr>
      <w:bookmarkStart w:id="55" w:name="gt_1bf43e71-383a-4812-ab93-9c6134d1c6a3"/>
      <w:r>
        <w:rPr>
          <w:b/>
        </w:rPr>
        <w:t>subscribe</w:t>
      </w:r>
      <w:r>
        <w:t>: The process of registering to receive updates about presence information for client devices. The updates are delivered by using Wide Area Network Device Presence Protocol (WAN DPP).</w:t>
      </w:r>
      <w:bookmarkEnd w:id="55"/>
    </w:p>
    <w:p w:rsidR="00483EE6" w:rsidRDefault="00957F17">
      <w:pPr>
        <w:ind w:left="548" w:hanging="274"/>
      </w:pPr>
      <w:bookmarkStart w:id="56" w:name="gt_f362c255-5746-44db-aa04-e8060543a19c"/>
      <w:r>
        <w:rPr>
          <w:b/>
        </w:rPr>
        <w:t>subscription</w:t>
      </w:r>
      <w:r>
        <w:t>: The result of a</w:t>
      </w:r>
      <w:r>
        <w:t xml:space="preserve"> SUBSCRIBE request from a </w:t>
      </w:r>
      <w:hyperlink w:anchor="gt_586971aa-3b65-4de3-be93-1a9756777d89">
        <w:r>
          <w:rPr>
            <w:rStyle w:val="HyperlinkGreen"/>
            <w:b/>
          </w:rPr>
          <w:t>Session Initiation Protocol (SIP)</w:t>
        </w:r>
      </w:hyperlink>
      <w:r>
        <w:t xml:space="preserve"> element.</w:t>
      </w:r>
      <w:bookmarkEnd w:id="56"/>
    </w:p>
    <w:p w:rsidR="00483EE6" w:rsidRDefault="00957F17">
      <w:pPr>
        <w:ind w:left="548" w:hanging="274"/>
      </w:pPr>
      <w:bookmarkStart w:id="57" w:name="gt_65895f46-d1d4-45b3-84ba-8165002aee88"/>
      <w:r>
        <w:rPr>
          <w:b/>
        </w:rPr>
        <w:t>survivable mode</w:t>
      </w:r>
      <w:r>
        <w:t>: A mode that enables a protocol client to access basic voice services if some server or network resources are</w:t>
      </w:r>
      <w:r>
        <w:t xml:space="preserve"> unavailable.</w:t>
      </w:r>
      <w:bookmarkEnd w:id="57"/>
    </w:p>
    <w:p w:rsidR="00483EE6" w:rsidRDefault="00957F17">
      <w:pPr>
        <w:ind w:left="548" w:hanging="274"/>
      </w:pPr>
      <w:bookmarkStart w:id="58" w:name="gt_b08d36f6-b5c6-4ce4-8d2d-6f2ab75ea4cb"/>
      <w:r>
        <w:rPr>
          <w:b/>
        </w:rPr>
        <w:t>Transmission Control Protocol (TCP)</w:t>
      </w:r>
      <w:r>
        <w:t xml:space="preserve">: </w:t>
      </w:r>
      <w:r>
        <w:t>A protocol used with the Internet Protocol (IP) to send data in the form of message units between computers over the Internet. TCP handles keeping track of the individual units of data (called packets) that a message is divided into for efficient routing t</w:t>
      </w:r>
      <w:r>
        <w:t>hrough the Internet.</w:t>
      </w:r>
      <w:bookmarkEnd w:id="58"/>
    </w:p>
    <w:p w:rsidR="00483EE6" w:rsidRDefault="00957F17">
      <w:pPr>
        <w:ind w:left="548" w:hanging="274"/>
      </w:pPr>
      <w:bookmarkStart w:id="59" w:name="gt_f2bc7fed-7e02-4fa5-91b3-97f5c978563a"/>
      <w:r>
        <w:rPr>
          <w:b/>
        </w:rPr>
        <w:t>Transport Layer Security (TLS)</w:t>
      </w:r>
      <w:r>
        <w:t xml:space="preserve">: A security protocol that supports confidentiality and integrity of messages in client and server applications communicating over open networks. TLS supports server and, optionally, client authentication </w:t>
      </w:r>
      <w:r>
        <w:t xml:space="preserve">by using X.509 certificates (as specified in </w:t>
      </w:r>
      <w:hyperlink r:id="rId28">
        <w:r>
          <w:rPr>
            <w:rStyle w:val="Hyperlink"/>
          </w:rPr>
          <w:t>[X509]</w:t>
        </w:r>
      </w:hyperlink>
      <w:r>
        <w:t>). TLS is standardized in the IETF TLS working group.</w:t>
      </w:r>
      <w:bookmarkEnd w:id="59"/>
    </w:p>
    <w:p w:rsidR="00483EE6" w:rsidRDefault="00957F17">
      <w:pPr>
        <w:ind w:left="548" w:hanging="274"/>
      </w:pPr>
      <w:bookmarkStart w:id="60" w:name="gt_e18af8e8-01d7-4f91-8a1e-0fb21b191f95"/>
      <w:r>
        <w:rPr>
          <w:b/>
        </w:rPr>
        <w:t>Uniform Resource Identifier (URI)</w:t>
      </w:r>
      <w:r>
        <w:t xml:space="preserve">: A string that identifies a resource. The URI is an </w:t>
      </w:r>
      <w:r>
        <w:t xml:space="preserve">addressing mechanism defined in Internet Engineering Task Force (IETF) Uniform Resource Identifier (URI): Generic Syntax </w:t>
      </w:r>
      <w:hyperlink r:id="rId29">
        <w:r>
          <w:rPr>
            <w:rStyle w:val="Hyperlink"/>
          </w:rPr>
          <w:t>[RFC3986]</w:t>
        </w:r>
      </w:hyperlink>
      <w:r>
        <w:t>.</w:t>
      </w:r>
      <w:bookmarkEnd w:id="60"/>
    </w:p>
    <w:p w:rsidR="00483EE6" w:rsidRDefault="00957F17">
      <w:pPr>
        <w:ind w:left="548" w:hanging="274"/>
      </w:pPr>
      <w:bookmarkStart w:id="61" w:name="gt_433a4fb7-ef84-46b0-ab65-905f5e3a80b1"/>
      <w:r>
        <w:rPr>
          <w:b/>
        </w:rPr>
        <w:t>Uniform Resource Locator (URL)</w:t>
      </w:r>
      <w:r>
        <w:t>: A string of characters in a</w:t>
      </w:r>
      <w:r>
        <w:t xml:space="preserve"> standardized format that identifies a document or resource on the World Wide Web. The format is as specified in </w:t>
      </w:r>
      <w:hyperlink r:id="rId30">
        <w:r>
          <w:rPr>
            <w:rStyle w:val="Hyperlink"/>
          </w:rPr>
          <w:t>[RFC1738]</w:t>
        </w:r>
      </w:hyperlink>
      <w:r>
        <w:t>.</w:t>
      </w:r>
      <w:bookmarkEnd w:id="61"/>
    </w:p>
    <w:p w:rsidR="00483EE6" w:rsidRDefault="00957F17">
      <w:pPr>
        <w:ind w:left="548" w:hanging="274"/>
      </w:pPr>
      <w:bookmarkStart w:id="62" w:name="gt_e0d80398-1411-47cf-8201-a1e284415fce"/>
      <w:r>
        <w:rPr>
          <w:b/>
        </w:rPr>
        <w:t>user agent</w:t>
      </w:r>
      <w:r>
        <w:t xml:space="preserve">: An HTTP user agent, as specified in </w:t>
      </w:r>
      <w:hyperlink r:id="rId31">
        <w:r>
          <w:rPr>
            <w:rStyle w:val="Hyperlink"/>
          </w:rPr>
          <w:t>[RFC2616]</w:t>
        </w:r>
      </w:hyperlink>
      <w:r>
        <w:t>.</w:t>
      </w:r>
      <w:bookmarkEnd w:id="62"/>
    </w:p>
    <w:p w:rsidR="00483EE6" w:rsidRDefault="00957F17">
      <w:pPr>
        <w:ind w:left="548" w:hanging="274"/>
      </w:pPr>
      <w:bookmarkStart w:id="63" w:name="gt_e5f72a3f-9df4-47e1-b4ee-eda52237bafb"/>
      <w:r>
        <w:rPr>
          <w:b/>
        </w:rPr>
        <w:t>user agent client (UAC)</w:t>
      </w:r>
      <w:r>
        <w:t xml:space="preserve">: A logical entity that creates a new request, and then uses the client transaction state machinery to send it. The role of </w:t>
      </w:r>
      <w:hyperlink w:anchor="gt_e5f72a3f-9df4-47e1-b4ee-eda52237bafb">
        <w:r>
          <w:rPr>
            <w:rStyle w:val="HyperlinkGreen"/>
            <w:b/>
          </w:rPr>
          <w:t>UAC</w:t>
        </w:r>
      </w:hyperlink>
      <w:r>
        <w:t xml:space="preserve"> lasts only for the duration of that transaction. In other words, if a piece of software initiates a request, it acts as a </w:t>
      </w:r>
      <w:hyperlink w:anchor="gt_e5f72a3f-9df4-47e1-b4ee-eda52237bafb">
        <w:r>
          <w:rPr>
            <w:rStyle w:val="HyperlinkGreen"/>
            <w:b/>
          </w:rPr>
          <w:t>UAC</w:t>
        </w:r>
      </w:hyperlink>
      <w:r>
        <w:t xml:space="preserve"> for the duration of that transaction. If it receives a</w:t>
      </w:r>
      <w:r>
        <w:t xml:space="preserve"> request later, it assumes the role of a user agent server (UAS) for the processing of that transaction.</w:t>
      </w:r>
      <w:bookmarkEnd w:id="63"/>
    </w:p>
    <w:p w:rsidR="00483EE6" w:rsidRDefault="00957F17">
      <w:pPr>
        <w:ind w:left="548" w:hanging="274"/>
      </w:pPr>
      <w:bookmarkStart w:id="64" w:name="gt_2429b4f3-3dc3-4185-9426-4e9668e25d56"/>
      <w:r>
        <w:rPr>
          <w:b/>
        </w:rPr>
        <w:t>virtual directory</w:t>
      </w:r>
      <w:r>
        <w:t>: An HTTP URL that represents the root of a location where content can be published administratively.</w:t>
      </w:r>
      <w:bookmarkEnd w:id="64"/>
    </w:p>
    <w:p w:rsidR="00483EE6" w:rsidRDefault="00957F17">
      <w:pPr>
        <w:ind w:left="548" w:hanging="274"/>
      </w:pPr>
      <w:bookmarkStart w:id="65" w:name="gt_f8d6223d-5289-4966-9fc0-8ec7b7b42860"/>
      <w:r>
        <w:rPr>
          <w:b/>
        </w:rPr>
        <w:t>Voice over IP (VoIP)</w:t>
      </w:r>
      <w:r>
        <w:t>: The use of</w:t>
      </w:r>
      <w:r>
        <w:t xml:space="preserve"> the Internet Protocol (IP) for transmitting voice communications. VoIP delivers digitized audio in packet form and can be used to transmit over intranets, extranets, and the Internet.</w:t>
      </w:r>
      <w:bookmarkEnd w:id="65"/>
    </w:p>
    <w:p w:rsidR="00483EE6" w:rsidRDefault="00957F17">
      <w:pPr>
        <w:ind w:left="548" w:hanging="274"/>
      </w:pPr>
      <w:bookmarkStart w:id="66" w:name="gt_8d70de6d-0a68-4c35-b41b-01294feba3fa"/>
      <w:r>
        <w:rPr>
          <w:b/>
        </w:rPr>
        <w:t>Windows Installer (.msi) file</w:t>
      </w:r>
      <w:r>
        <w:t>: A package file that contains the instruc</w:t>
      </w:r>
      <w:r>
        <w:t>tions and data required to install an application on a Windows-based computer. Every package contains at least one .msi file. The .msi file contains the installer database, a summary information stream, and possibly one or more transforms and internal sour</w:t>
      </w:r>
      <w:r>
        <w:t>ce files.</w:t>
      </w:r>
      <w:bookmarkEnd w:id="66"/>
    </w:p>
    <w:p w:rsidR="00483EE6" w:rsidRDefault="00957F17">
      <w:pPr>
        <w:ind w:left="548" w:hanging="274"/>
      </w:pPr>
      <w:bookmarkStart w:id="67" w:name="gt_8fa90ece-7a01-4c00-af85-adbf0ed01882"/>
      <w:r>
        <w:rPr>
          <w:b/>
        </w:rPr>
        <w:t>XML document</w:t>
      </w:r>
      <w:r>
        <w:t xml:space="preserve">: A document object that is well formed, as described in </w:t>
      </w:r>
      <w:hyperlink r:id="rId32">
        <w:r>
          <w:rPr>
            <w:rStyle w:val="Hyperlink"/>
          </w:rPr>
          <w:t>[XML10/5]</w:t>
        </w:r>
      </w:hyperlink>
      <w:r>
        <w:t>, and might be valid. An XML document has a logical structure that is composed of declarations, elemen</w:t>
      </w:r>
      <w:r>
        <w:t>ts, comments, character references, and processing instructions. It also has a physical structure that is composed of entities, starting with the root, or document, entity.</w:t>
      </w:r>
      <w:bookmarkEnd w:id="67"/>
    </w:p>
    <w:p w:rsidR="00483EE6" w:rsidRDefault="00957F17">
      <w:pPr>
        <w:ind w:left="548" w:hanging="274"/>
      </w:pPr>
      <w:bookmarkStart w:id="68" w:name="gt_c7e91c99-e45a-44c2-a08a-c34f137a2cae"/>
      <w:r>
        <w:rPr>
          <w:b/>
        </w:rPr>
        <w:lastRenderedPageBreak/>
        <w:t>XML schema definition (XSD)</w:t>
      </w:r>
      <w:r>
        <w:t xml:space="preserve">: The World Wide Web Consortium (W3C) standard language </w:t>
      </w:r>
      <w:r>
        <w:t xml:space="preserve">that is used in defining XML schemas. Schemas are useful for enforcing structure and constraining the types of data that can be used validly within other XML documents. XML schema definition refers to the fully specified and currently recommended standard </w:t>
      </w:r>
      <w:r>
        <w:t>for use in authoring XML schemas.</w:t>
      </w:r>
      <w:bookmarkEnd w:id="68"/>
    </w:p>
    <w:p w:rsidR="00483EE6" w:rsidRDefault="00957F17">
      <w:pPr>
        <w:ind w:left="548" w:hanging="274"/>
      </w:pPr>
      <w:r>
        <w:rPr>
          <w:b/>
        </w:rPr>
        <w:t>MAY, SHOULD, MUST, SHOULD NOT, MUST NOT:</w:t>
      </w:r>
      <w:r>
        <w:t xml:space="preserve"> These terms (in all caps) are used as defined in </w:t>
      </w:r>
      <w:hyperlink r:id="rId33">
        <w:r>
          <w:rPr>
            <w:rStyle w:val="Hyperlink"/>
          </w:rPr>
          <w:t>[RFC2119]</w:t>
        </w:r>
      </w:hyperlink>
      <w:r>
        <w:t>. All statements of optional behavior use either MAY, SHOULD, or SHOULD NOT.</w:t>
      </w:r>
    </w:p>
    <w:p w:rsidR="00483EE6" w:rsidRDefault="00957F17">
      <w:pPr>
        <w:pStyle w:val="Heading2"/>
      </w:pPr>
      <w:bookmarkStart w:id="69" w:name="section_a5952587e4204f0a8d2940d80d7d307c"/>
      <w:bookmarkStart w:id="70" w:name="_Toc174786989"/>
      <w:r>
        <w:t>References</w:t>
      </w:r>
      <w:bookmarkEnd w:id="69"/>
      <w:bookmarkEnd w:id="70"/>
      <w:r>
        <w:fldChar w:fldCharType="begin"/>
      </w:r>
      <w:r>
        <w:instrText xml:space="preserve"> XE "References" </w:instrText>
      </w:r>
      <w:r>
        <w:fldChar w:fldCharType="end"/>
      </w:r>
    </w:p>
    <w:p w:rsidR="00483EE6" w:rsidRDefault="00957F17">
      <w:r w:rsidRPr="00301053">
        <w:t>Links to a document in the Microsoft Open Specifications library point to the correct section in the most recently published version of the reference</w:t>
      </w:r>
      <w:r w:rsidRPr="00301053">
        <w:t xml:space="preserve">d document. However, because individual documents in the library are not updated at the same time, the section numbers in the documents may not match. You can confirm the correct section numbering by checking the </w:t>
      </w:r>
      <w:hyperlink r:id="rId34" w:history="1">
        <w:r w:rsidRPr="00874DB6">
          <w:rPr>
            <w:rStyle w:val="Hyperlink"/>
          </w:rPr>
          <w:t>Errata</w:t>
        </w:r>
      </w:hyperlink>
      <w:r w:rsidRPr="00301053">
        <w:t xml:space="preserve">.  </w:t>
      </w:r>
    </w:p>
    <w:p w:rsidR="00483EE6" w:rsidRDefault="00957F17">
      <w:pPr>
        <w:pStyle w:val="Heading3"/>
      </w:pPr>
      <w:bookmarkStart w:id="71" w:name="section_24cbca88e6184d70979d3c52d6ec5c04"/>
      <w:bookmarkStart w:id="72" w:name="_Toc174786990"/>
      <w:r>
        <w:t>Normative References</w:t>
      </w:r>
      <w:bookmarkEnd w:id="71"/>
      <w:bookmarkEnd w:id="72"/>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483EE6" w:rsidRDefault="00957F17">
      <w:r>
        <w:t xml:space="preserve">We conduct frequent surveys of the normative references to assure their continued availability. If you have any issue with finding a normative reference, please contact </w:t>
      </w:r>
      <w:hyperlink r:id="rId35" w:history="1">
        <w:r>
          <w:rPr>
            <w:rStyle w:val="Hyperlink"/>
          </w:rPr>
          <w:t>dochelp@microsoft.com</w:t>
        </w:r>
      </w:hyperlink>
      <w:r>
        <w:t xml:space="preserve">. We will assist you </w:t>
      </w:r>
      <w:r>
        <w:t xml:space="preserve">in finding the relevant information. </w:t>
      </w:r>
    </w:p>
    <w:p w:rsidR="00483EE6" w:rsidRDefault="00957F17">
      <w:pPr>
        <w:spacing w:after="200"/>
      </w:pPr>
      <w:r>
        <w:t xml:space="preserve">[IETFDRAFT-OUGRUAUSIP-10] Rosenberg, J., "Obtaining and Using Globally Routable User Agent (UA) URIs (GRUU) in the Session Initiation Protocol (SIP)", draft-ietf-sip-gruu-10, July 2006, </w:t>
      </w:r>
      <w:hyperlink r:id="rId36">
        <w:r>
          <w:rPr>
            <w:rStyle w:val="Hyperlink"/>
          </w:rPr>
          <w:t>http://tools.ietf.org/id/draft-ietf-sip-gruu-10.txt</w:t>
        </w:r>
      </w:hyperlink>
    </w:p>
    <w:p w:rsidR="00483EE6" w:rsidRDefault="00957F17">
      <w:pPr>
        <w:spacing w:after="200"/>
      </w:pPr>
      <w:r>
        <w:t>[MS-ABS] Microsoft Corporation, "</w:t>
      </w:r>
      <w:hyperlink r:id="rId37" w:anchor="Section_ddc59abf1f4249359b725314665dbcff">
        <w:r>
          <w:rPr>
            <w:rStyle w:val="Hyperlink"/>
          </w:rPr>
          <w:t>Address Book File Structure</w:t>
        </w:r>
      </w:hyperlink>
      <w:r>
        <w:t>".</w:t>
      </w:r>
    </w:p>
    <w:p w:rsidR="00483EE6" w:rsidRDefault="00957F17">
      <w:pPr>
        <w:spacing w:after="200"/>
      </w:pPr>
      <w:r>
        <w:t>[MS-AVEDGEA] Microsoft Corpor</w:t>
      </w:r>
      <w:r>
        <w:t>ation, "</w:t>
      </w:r>
      <w:hyperlink r:id="rId38" w:anchor="Section_56860f6a2fcf4cad8ee5466d8f382a45">
        <w:r>
          <w:rPr>
            <w:rStyle w:val="Hyperlink"/>
          </w:rPr>
          <w:t>Audio Video Edge Authentication Protocol</w:t>
        </w:r>
      </w:hyperlink>
      <w:r>
        <w:t>".</w:t>
      </w:r>
    </w:p>
    <w:p w:rsidR="00483EE6" w:rsidRDefault="00957F17">
      <w:pPr>
        <w:spacing w:after="200"/>
      </w:pPr>
      <w:r>
        <w:t>[MS-CONMGMT] Microsoft Corporation, "</w:t>
      </w:r>
      <w:hyperlink r:id="rId39" w:anchor="Section_9f6ebbf090004dc886cdebfe22467cbf">
        <w:r>
          <w:rPr>
            <w:rStyle w:val="Hyperlink"/>
          </w:rPr>
          <w:t>Conn</w:t>
        </w:r>
        <w:r>
          <w:rPr>
            <w:rStyle w:val="Hyperlink"/>
          </w:rPr>
          <w:t>ection Management Protocol</w:t>
        </w:r>
      </w:hyperlink>
      <w:r>
        <w:t>".</w:t>
      </w:r>
    </w:p>
    <w:p w:rsidR="00483EE6" w:rsidRDefault="00957F17">
      <w:pPr>
        <w:spacing w:after="200"/>
      </w:pPr>
      <w:r>
        <w:t>[MS-DLX] Microsoft Corporation, "</w:t>
      </w:r>
      <w:hyperlink r:id="rId40" w:anchor="Section_fa0e41cd2b344081b3cf59ecdad7a5da">
        <w:r>
          <w:rPr>
            <w:rStyle w:val="Hyperlink"/>
          </w:rPr>
          <w:t>Distribution List Expansion Protocol</w:t>
        </w:r>
      </w:hyperlink>
      <w:r>
        <w:t>".</w:t>
      </w:r>
    </w:p>
    <w:p w:rsidR="00483EE6" w:rsidRDefault="00957F17">
      <w:pPr>
        <w:spacing w:after="200"/>
      </w:pPr>
      <w:r>
        <w:t>[MS-E911WS] Microsoft Corporation, "</w:t>
      </w:r>
      <w:hyperlink r:id="rId41" w:anchor="Section_ab5d74492c15434bbf65fdf38b8ffabd">
        <w:r>
          <w:rPr>
            <w:rStyle w:val="Hyperlink"/>
          </w:rPr>
          <w:t>Web Service for E911 Support Protocol</w:t>
        </w:r>
      </w:hyperlink>
      <w:r>
        <w:t>".</w:t>
      </w:r>
    </w:p>
    <w:p w:rsidR="00483EE6" w:rsidRDefault="00957F17">
      <w:pPr>
        <w:spacing w:after="200"/>
      </w:pPr>
      <w:r>
        <w:t>[MS-OCER] Microsoft Corporation, "</w:t>
      </w:r>
      <w:hyperlink r:id="rId42" w:anchor="Section_8b2b5ee560514f66b51e71102ef7782f">
        <w:r>
          <w:rPr>
            <w:rStyle w:val="Hyperlink"/>
          </w:rPr>
          <w:t>Client Error Reporting Protocol</w:t>
        </w:r>
      </w:hyperlink>
      <w:r>
        <w:t>".</w:t>
      </w:r>
    </w:p>
    <w:p w:rsidR="00483EE6" w:rsidRDefault="00957F17">
      <w:pPr>
        <w:spacing w:after="200"/>
      </w:pPr>
      <w:r>
        <w:t>[MS-PRES] Microsoft Corporati</w:t>
      </w:r>
      <w:r>
        <w:t>on, "</w:t>
      </w:r>
      <w:hyperlink r:id="rId43" w:anchor="Section_741d682d590b4600916e8deeee426a5c">
        <w:r>
          <w:rPr>
            <w:rStyle w:val="Hyperlink"/>
          </w:rPr>
          <w:t>Presence Protocol</w:t>
        </w:r>
      </w:hyperlink>
      <w:r>
        <w:t>".</w:t>
      </w:r>
    </w:p>
    <w:p w:rsidR="00483EE6" w:rsidRDefault="00957F17">
      <w:pPr>
        <w:spacing w:after="200"/>
      </w:pPr>
      <w:r>
        <w:t>[MS-QoE] Microsoft Corporation, "</w:t>
      </w:r>
      <w:hyperlink r:id="rId44" w:anchor="Section_c1050431f4b244d4a42563d75e99f5df">
        <w:r>
          <w:rPr>
            <w:rStyle w:val="Hyperlink"/>
          </w:rPr>
          <w:t>Quality of Experience Monitoring Server P</w:t>
        </w:r>
        <w:r>
          <w:rPr>
            <w:rStyle w:val="Hyperlink"/>
          </w:rPr>
          <w:t>rotocol</w:t>
        </w:r>
      </w:hyperlink>
      <w:r>
        <w:t>".</w:t>
      </w:r>
    </w:p>
    <w:p w:rsidR="00483EE6" w:rsidRDefault="00957F17">
      <w:pPr>
        <w:spacing w:after="200"/>
      </w:pPr>
      <w:r>
        <w:t>[MS-RGSWS] Microsoft Corporation, "</w:t>
      </w:r>
      <w:hyperlink r:id="rId45" w:anchor="Section_762316e03c6c42c2b3e841a9901e1b7c">
        <w:r>
          <w:rPr>
            <w:rStyle w:val="Hyperlink"/>
          </w:rPr>
          <w:t>Response Group Service Web Service Protocol</w:t>
        </w:r>
      </w:hyperlink>
      <w:r>
        <w:t>".</w:t>
      </w:r>
    </w:p>
    <w:p w:rsidR="00483EE6" w:rsidRDefault="00957F17">
      <w:pPr>
        <w:spacing w:after="200"/>
      </w:pPr>
      <w:r>
        <w:t>[MS-SIPAE] Microsoft Corporation, "</w:t>
      </w:r>
      <w:hyperlink r:id="rId46" w:anchor="Section_ba3e9821fa854e0fa80c5a4c720a00bd">
        <w:r>
          <w:rPr>
            <w:rStyle w:val="Hyperlink"/>
          </w:rPr>
          <w:t>Session Initiation Protocol (SIP) Authentication Extensions</w:t>
        </w:r>
      </w:hyperlink>
      <w:r>
        <w:t>".</w:t>
      </w:r>
    </w:p>
    <w:p w:rsidR="00483EE6" w:rsidRDefault="00957F17">
      <w:pPr>
        <w:spacing w:after="200"/>
      </w:pPr>
      <w:r>
        <w:t>[MS-SIPRE] Microsoft Corporation, "</w:t>
      </w:r>
      <w:hyperlink r:id="rId47" w:anchor="Section_ab4ab24937964ed18cecf496d81a1a83">
        <w:r>
          <w:rPr>
            <w:rStyle w:val="Hyperlink"/>
          </w:rPr>
          <w:t>Session Initiation Protocol (SIP) Routing Extensi</w:t>
        </w:r>
        <w:r>
          <w:rPr>
            <w:rStyle w:val="Hyperlink"/>
          </w:rPr>
          <w:t>ons</w:t>
        </w:r>
      </w:hyperlink>
      <w:r>
        <w:t>".</w:t>
      </w:r>
    </w:p>
    <w:p w:rsidR="00483EE6" w:rsidRDefault="00957F17">
      <w:pPr>
        <w:spacing w:after="200"/>
      </w:pPr>
      <w:r>
        <w:t>[MS-SIP] Microsoft Corporation, "</w:t>
      </w:r>
      <w:hyperlink r:id="rId48" w:anchor="Section_0d72fb5512ba49f1850df0bf3110bb1f">
        <w:r>
          <w:rPr>
            <w:rStyle w:val="Hyperlink"/>
          </w:rPr>
          <w:t>Session Initiation Protocol Extensions</w:t>
        </w:r>
      </w:hyperlink>
      <w:r>
        <w:t>".</w:t>
      </w:r>
    </w:p>
    <w:p w:rsidR="00483EE6" w:rsidRDefault="00957F17">
      <w:pPr>
        <w:spacing w:after="200"/>
      </w:pPr>
      <w:r>
        <w:t xml:space="preserve">[RFC2119] Bradner, S., "Key words for use in RFCs to Indicate Requirement Levels", BCP 14, RFC 2119, March 1997, </w:t>
      </w:r>
      <w:hyperlink r:id="rId49">
        <w:r>
          <w:rPr>
            <w:rStyle w:val="Hyperlink"/>
          </w:rPr>
          <w:t>https://www.rfc-editor.org/info/rfc2119</w:t>
        </w:r>
      </w:hyperlink>
    </w:p>
    <w:p w:rsidR="00483EE6" w:rsidRDefault="00957F17">
      <w:pPr>
        <w:spacing w:after="200"/>
      </w:pPr>
      <w:r>
        <w:t xml:space="preserve">[RFC3261] Rosenberg, J., Schulzrinne, </w:t>
      </w:r>
      <w:r>
        <w:t xml:space="preserve">H., Camarillo, G., Johnston, A., Peterson, J., Sparks, R., Handley, M., and Schooler, E., "SIP: Session Initiation Protocol", RFC 3261, June 2002, </w:t>
      </w:r>
      <w:hyperlink r:id="rId50">
        <w:r>
          <w:rPr>
            <w:rStyle w:val="Hyperlink"/>
          </w:rPr>
          <w:t>http://www.ietf.org/rfc/rfc3261.txt</w:t>
        </w:r>
      </w:hyperlink>
    </w:p>
    <w:p w:rsidR="00483EE6" w:rsidRDefault="00957F17">
      <w:pPr>
        <w:spacing w:after="200"/>
      </w:pPr>
      <w:r>
        <w:t>[RFC3265</w:t>
      </w:r>
      <w:r>
        <w:t xml:space="preserve">] Roach, A. B., "Session Initiation Protocol (SIP)-Specific Event Notification", RFC 3265, June 2002, </w:t>
      </w:r>
      <w:hyperlink r:id="rId51">
        <w:r>
          <w:rPr>
            <w:rStyle w:val="Hyperlink"/>
          </w:rPr>
          <w:t>http://www.ietf.org/rfc/rfc3265.txt</w:t>
        </w:r>
      </w:hyperlink>
    </w:p>
    <w:p w:rsidR="00483EE6" w:rsidRDefault="00957F17">
      <w:pPr>
        <w:spacing w:after="200"/>
      </w:pPr>
      <w:r>
        <w:lastRenderedPageBreak/>
        <w:t>[RFC950] Mogul, J., and Postel, J., "Internet Standar</w:t>
      </w:r>
      <w:r>
        <w:t xml:space="preserve">d Subnetting Procedure", STD 5, RFC 950, August 1985, </w:t>
      </w:r>
      <w:hyperlink r:id="rId52">
        <w:r>
          <w:rPr>
            <w:rStyle w:val="Hyperlink"/>
          </w:rPr>
          <w:t>https://www.rfc-editor.org/info/rfc950</w:t>
        </w:r>
      </w:hyperlink>
    </w:p>
    <w:p w:rsidR="00483EE6" w:rsidRDefault="00957F17">
      <w:pPr>
        <w:pStyle w:val="Heading3"/>
      </w:pPr>
      <w:bookmarkStart w:id="73" w:name="section_d4a6f467b63740b593623ac16a4f3f0f"/>
      <w:bookmarkStart w:id="74" w:name="_Toc174786991"/>
      <w:r>
        <w:t>Informative References</w:t>
      </w:r>
      <w:bookmarkEnd w:id="73"/>
      <w:bookmarkEnd w:id="74"/>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483EE6" w:rsidRDefault="00957F17">
      <w:pPr>
        <w:spacing w:after="200"/>
      </w:pPr>
      <w:r>
        <w:t>[RFC5234] Cro</w:t>
      </w:r>
      <w:r>
        <w:t xml:space="preserve">cker, D., Ed., and Overell, P., "Augmented BNF for Syntax Specifications: ABNF", STD 68, RFC 5234, January 2008, </w:t>
      </w:r>
      <w:hyperlink r:id="rId53">
        <w:r>
          <w:rPr>
            <w:rStyle w:val="Hyperlink"/>
          </w:rPr>
          <w:t>https://www.rfc-editor.org/info/rfc5234</w:t>
        </w:r>
      </w:hyperlink>
    </w:p>
    <w:p w:rsidR="00483EE6" w:rsidRDefault="00957F17">
      <w:pPr>
        <w:pStyle w:val="Heading2"/>
      </w:pPr>
      <w:bookmarkStart w:id="75" w:name="section_9fc3044ba6ad4096a783db732317e718"/>
      <w:bookmarkStart w:id="76" w:name="_Toc174786992"/>
      <w:r>
        <w:t>Overview</w:t>
      </w:r>
      <w:bookmarkEnd w:id="75"/>
      <w:bookmarkEnd w:id="76"/>
      <w:r>
        <w:fldChar w:fldCharType="begin"/>
      </w:r>
      <w:r>
        <w:instrText xml:space="preserve"> XE "Overview (synopsis)" </w:instrText>
      </w:r>
      <w:r>
        <w:fldChar w:fldCharType="end"/>
      </w:r>
    </w:p>
    <w:p w:rsidR="00483EE6" w:rsidRDefault="00957F17">
      <w:r>
        <w:t xml:space="preserve">This protocol is an extension of the original </w:t>
      </w:r>
      <w:hyperlink w:anchor="gt_586971aa-3b65-4de3-be93-1a9756777d89">
        <w:r>
          <w:rPr>
            <w:rStyle w:val="HyperlinkGreen"/>
            <w:b/>
          </w:rPr>
          <w:t>Session Initiation Protocol (SIP)</w:t>
        </w:r>
      </w:hyperlink>
      <w:r>
        <w:t>.</w:t>
      </w:r>
    </w:p>
    <w:p w:rsidR="00483EE6" w:rsidRDefault="00957F17">
      <w:r>
        <w:t>This protocol defines registration extensions to the SIP protocol. These extensions are described in detail in se</w:t>
      </w:r>
      <w:r>
        <w:t xml:space="preserve">ction </w:t>
      </w:r>
      <w:hyperlink w:anchor="Section_2b87cf14dd0a4e1ba1f710efe33c600b" w:history="1">
        <w:r>
          <w:rPr>
            <w:rStyle w:val="Hyperlink"/>
          </w:rPr>
          <w:t>3.1</w:t>
        </w:r>
      </w:hyperlink>
      <w:r>
        <w:t>.</w:t>
      </w:r>
    </w:p>
    <w:p w:rsidR="00483EE6" w:rsidRDefault="00957F17">
      <w:r>
        <w:t xml:space="preserve">This protocol also defines a protocol to retrieve provisioning and configuration information from a </w:t>
      </w:r>
      <w:hyperlink w:anchor="gt_434b0234-e970-4e8c-bdfa-e16a30d96703">
        <w:r>
          <w:rPr>
            <w:rStyle w:val="HyperlinkGreen"/>
            <w:b/>
          </w:rPr>
          <w:t>server</w:t>
        </w:r>
      </w:hyperlink>
      <w:r>
        <w:t xml:space="preserve"> compliant to this specification. This protocol is also referred to as </w:t>
      </w:r>
      <w:hyperlink w:anchor="gt_6deb2fc7-2825-42d5-b33f-6529ea1b01f4">
        <w:r>
          <w:rPr>
            <w:rStyle w:val="HyperlinkGreen"/>
            <w:b/>
          </w:rPr>
          <w:t>in-band provisioning</w:t>
        </w:r>
      </w:hyperlink>
      <w:r>
        <w:t xml:space="preserve">. These extensions are described in detail in section </w:t>
      </w:r>
      <w:hyperlink w:anchor="Section_076fd08002e145e6bb172ec63fe2ee1a" w:history="1">
        <w:r>
          <w:rPr>
            <w:rStyle w:val="Hyperlink"/>
          </w:rPr>
          <w:t>3.3</w:t>
        </w:r>
      </w:hyperlink>
      <w:r>
        <w:t>.</w:t>
      </w:r>
    </w:p>
    <w:p w:rsidR="00483EE6" w:rsidRDefault="00957F17">
      <w:pPr>
        <w:pStyle w:val="Heading2"/>
      </w:pPr>
      <w:bookmarkStart w:id="77" w:name="section_a3f04fd292b449bc9c4861cc09b0b75e"/>
      <w:bookmarkStart w:id="78" w:name="_Toc174786993"/>
      <w:r>
        <w:t>Relationship to Other Protocols</w:t>
      </w:r>
      <w:bookmarkEnd w:id="77"/>
      <w:bookmarkEnd w:id="78"/>
      <w:r>
        <w:fldChar w:fldCharType="begin"/>
      </w:r>
      <w:r>
        <w:instrText xml:space="preserve"> XE "Relationship to other protocols" </w:instrText>
      </w:r>
      <w:r>
        <w:fldChar w:fldCharType="end"/>
      </w:r>
    </w:p>
    <w:p w:rsidR="00483EE6" w:rsidRDefault="00957F17">
      <w:r>
        <w:t xml:space="preserve">This protocol depends on </w:t>
      </w:r>
      <w:hyperlink w:anchor="gt_586971aa-3b65-4de3-be93-1a9756777d89">
        <w:r>
          <w:rPr>
            <w:rStyle w:val="HyperlinkGreen"/>
            <w:b/>
          </w:rPr>
          <w:t>SIP</w:t>
        </w:r>
      </w:hyperlink>
      <w:r>
        <w:t>. This protocol is invoked as an extension of SIP. This protocol depends on al</w:t>
      </w:r>
      <w:r>
        <w:t>l of the protocols on which the SIP specification depends.</w:t>
      </w:r>
    </w:p>
    <w:p w:rsidR="00483EE6" w:rsidRDefault="00957F17">
      <w:r>
        <w:t xml:space="preserve">In addition, this protocol depends on contacts and group </w:t>
      </w:r>
      <w:hyperlink w:anchor="gt_f362c255-5746-44db-aa04-e8060543a19c">
        <w:r>
          <w:rPr>
            <w:rStyle w:val="HyperlinkGreen"/>
            <w:b/>
          </w:rPr>
          <w:t>subscription</w:t>
        </w:r>
      </w:hyperlink>
      <w:r>
        <w:t xml:space="preserve"> described in </w:t>
      </w:r>
      <w:hyperlink r:id="rId54" w:anchor="Section_0d72fb5512ba49f1850df0bf3110bb1f">
        <w:r>
          <w:rPr>
            <w:rStyle w:val="Hyperlink"/>
          </w:rPr>
          <w:t>[MS-SIP]</w:t>
        </w:r>
      </w:hyperlink>
      <w:r>
        <w:t xml:space="preserve"> section </w:t>
      </w:r>
      <w:hyperlink r:id="rId55" w:history="1">
        <w:r>
          <w:rPr>
            <w:rStyle w:val="Hyperlink"/>
          </w:rPr>
          <w:t>2.2.4</w:t>
        </w:r>
      </w:hyperlink>
      <w:r>
        <w:t xml:space="preserve">, and self-subscription described in </w:t>
      </w:r>
      <w:hyperlink r:id="rId56" w:anchor="Section_741d682d590b4600916e8deeee426a5c">
        <w:r>
          <w:rPr>
            <w:rStyle w:val="Hyperlink"/>
          </w:rPr>
          <w:t>[MS-PRES]</w:t>
        </w:r>
      </w:hyperlink>
      <w:r>
        <w:t xml:space="preserve"> section 2.2.2.3.</w:t>
      </w:r>
    </w:p>
    <w:p w:rsidR="00483EE6" w:rsidRDefault="00957F17">
      <w:pPr>
        <w:pStyle w:val="Heading2"/>
      </w:pPr>
      <w:bookmarkStart w:id="79" w:name="section_02b009c1a0604a87a56ff00222d9a81e"/>
      <w:bookmarkStart w:id="80" w:name="_Toc174786994"/>
      <w:r>
        <w:t>Prerequisites/Preconditions</w:t>
      </w:r>
      <w:bookmarkEnd w:id="79"/>
      <w:bookmarkEnd w:id="80"/>
      <w:r>
        <w:fldChar w:fldCharType="begin"/>
      </w:r>
      <w:r>
        <w:instrText xml:space="preserve"> XE "Prerequisites" </w:instrText>
      </w:r>
      <w:r>
        <w:fldChar w:fldCharType="end"/>
      </w:r>
      <w:r>
        <w:fldChar w:fldCharType="begin"/>
      </w:r>
      <w:r>
        <w:instrText xml:space="preserve"> XE "Preconditions" </w:instrText>
      </w:r>
      <w:r>
        <w:fldChar w:fldCharType="end"/>
      </w:r>
    </w:p>
    <w:p w:rsidR="00483EE6" w:rsidRDefault="00957F17">
      <w:r>
        <w:t xml:space="preserve">This protocol assumes that both the </w:t>
      </w:r>
      <w:hyperlink w:anchor="gt_5467b604-e79f-4efe-a7b0-dfceb9a84a51">
        <w:r>
          <w:rPr>
            <w:rStyle w:val="HyperlinkGreen"/>
            <w:b/>
          </w:rPr>
          <w:t>SIP protocol clients</w:t>
        </w:r>
      </w:hyperlink>
      <w:r>
        <w:t xml:space="preserve"> and the </w:t>
      </w:r>
      <w:hyperlink w:anchor="gt_434b0234-e970-4e8c-bdfa-e16a30d96703">
        <w:r>
          <w:rPr>
            <w:rStyle w:val="HyperlinkGreen"/>
            <w:b/>
          </w:rPr>
          <w:t>server</w:t>
        </w:r>
      </w:hyperlink>
      <w:r>
        <w:t xml:space="preserve"> support </w:t>
      </w:r>
      <w:hyperlink w:anchor="gt_586971aa-3b65-4de3-be93-1a9756777d89">
        <w:r>
          <w:rPr>
            <w:rStyle w:val="HyperlinkGreen"/>
            <w:b/>
          </w:rPr>
          <w:t>SIP</w:t>
        </w:r>
      </w:hyperlink>
      <w:r>
        <w:t>. The prerequisites for this protocol are the same as the prerequis</w:t>
      </w:r>
      <w:r>
        <w:t xml:space="preserve">ites described in </w:t>
      </w:r>
      <w:hyperlink r:id="rId57" w:anchor="Section_0d72fb5512ba49f1850df0bf3110bb1f">
        <w:r>
          <w:rPr>
            <w:rStyle w:val="Hyperlink"/>
          </w:rPr>
          <w:t>[MS-SIP]</w:t>
        </w:r>
      </w:hyperlink>
      <w:r>
        <w:t xml:space="preserve"> section </w:t>
      </w:r>
      <w:hyperlink r:id="rId58" w:history="1">
        <w:r>
          <w:rPr>
            <w:rStyle w:val="Hyperlink"/>
          </w:rPr>
          <w:t>1.5</w:t>
        </w:r>
      </w:hyperlink>
      <w:r>
        <w:t>.</w:t>
      </w:r>
    </w:p>
    <w:p w:rsidR="00483EE6" w:rsidRDefault="00957F17">
      <w:pPr>
        <w:pStyle w:val="Heading2"/>
      </w:pPr>
      <w:bookmarkStart w:id="81" w:name="section_df3598d35f884dd1a905d1c5c4df8248"/>
      <w:bookmarkStart w:id="82" w:name="_Toc174786995"/>
      <w:r>
        <w:t>Applicability Statement</w:t>
      </w:r>
      <w:bookmarkEnd w:id="81"/>
      <w:bookmarkEnd w:id="82"/>
      <w:r>
        <w:fldChar w:fldCharType="begin"/>
      </w:r>
      <w:r>
        <w:instrText xml:space="preserve"> XE "Applicability" </w:instrText>
      </w:r>
      <w:r>
        <w:fldChar w:fldCharType="end"/>
      </w:r>
    </w:p>
    <w:p w:rsidR="00483EE6" w:rsidRDefault="00957F17">
      <w:pPr>
        <w:tabs>
          <w:tab w:val="num" w:pos="0"/>
        </w:tabs>
        <w:spacing w:before="240" w:after="240"/>
      </w:pPr>
      <w:r>
        <w:t xml:space="preserve">This protocol is applicable when both the </w:t>
      </w:r>
      <w:hyperlink w:anchor="gt_5467b604-e79f-4efe-a7b0-dfceb9a84a51">
        <w:r>
          <w:rPr>
            <w:rStyle w:val="HyperlinkGreen"/>
            <w:b/>
          </w:rPr>
          <w:t>SIP protocol clients</w:t>
        </w:r>
      </w:hyperlink>
      <w:r>
        <w:t xml:space="preserve"> and the </w:t>
      </w:r>
      <w:hyperlink w:anchor="gt_434b0234-e970-4e8c-bdfa-e16a30d96703">
        <w:r>
          <w:rPr>
            <w:rStyle w:val="HyperlinkGreen"/>
            <w:b/>
          </w:rPr>
          <w:t>server</w:t>
        </w:r>
      </w:hyperlink>
      <w:r>
        <w:t xml:space="preserve"> support </w:t>
      </w:r>
      <w:hyperlink w:anchor="gt_586971aa-3b65-4de3-be93-1a9756777d89">
        <w:r>
          <w:rPr>
            <w:rStyle w:val="HyperlinkGreen"/>
            <w:b/>
          </w:rPr>
          <w:t>SIP</w:t>
        </w:r>
      </w:hyperlink>
      <w:r>
        <w:t xml:space="preserve"> and depend upon the use of one or more of the enhancements offered by SIP extensions.</w:t>
      </w:r>
    </w:p>
    <w:p w:rsidR="00483EE6" w:rsidRDefault="00957F17">
      <w:pPr>
        <w:pStyle w:val="Heading2"/>
      </w:pPr>
      <w:bookmarkStart w:id="83" w:name="section_e0daef1dd469412faa51a303fff172f7"/>
      <w:bookmarkStart w:id="84" w:name="_Toc174786996"/>
      <w:r>
        <w:t>Versioning and Capability Negotiation</w:t>
      </w:r>
      <w:bookmarkEnd w:id="83"/>
      <w:bookmarkEnd w:id="84"/>
      <w:r>
        <w:fldChar w:fldCharType="begin"/>
      </w:r>
      <w:r>
        <w:instrText xml:space="preserve"> XE "Versioning" </w:instrText>
      </w:r>
      <w:r>
        <w:fldChar w:fldCharType="end"/>
      </w:r>
      <w:r>
        <w:fldChar w:fldCharType="begin"/>
      </w:r>
      <w:r>
        <w:instrText xml:space="preserve"> XE "Capability negotiation" </w:instrText>
      </w:r>
      <w:r>
        <w:fldChar w:fldCharType="end"/>
      </w:r>
    </w:p>
    <w:p w:rsidR="00483EE6" w:rsidRDefault="00957F17">
      <w:r>
        <w:t>This protocol does not have protocol versioning. Instead, ex</w:t>
      </w:r>
      <w:r>
        <w:t xml:space="preserve">plicit capability negotiation is done as specified in this section by using the </w:t>
      </w:r>
      <w:r>
        <w:rPr>
          <w:b/>
        </w:rPr>
        <w:t>Supported</w:t>
      </w:r>
      <w:r>
        <w:t xml:space="preserve"> header (section </w:t>
      </w:r>
      <w:hyperlink w:anchor="Section_8e478238a6a44127b1d7fd465ba1eaaa" w:history="1">
        <w:r>
          <w:rPr>
            <w:rStyle w:val="Hyperlink"/>
          </w:rPr>
          <w:t>2.2.1.5</w:t>
        </w:r>
      </w:hyperlink>
      <w:r>
        <w:t xml:space="preserve">) to indicate support of various features. Using the </w:t>
      </w:r>
      <w:r>
        <w:rPr>
          <w:b/>
        </w:rPr>
        <w:t>Supported</w:t>
      </w:r>
      <w:r>
        <w:t xml:space="preserve"> header is the standa</w:t>
      </w:r>
      <w:r>
        <w:t xml:space="preserve">rd </w:t>
      </w:r>
      <w:hyperlink w:anchor="gt_586971aa-3b65-4de3-be93-1a9756777d89">
        <w:r>
          <w:rPr>
            <w:rStyle w:val="HyperlinkGreen"/>
            <w:b/>
          </w:rPr>
          <w:t>SIP</w:t>
        </w:r>
      </w:hyperlink>
      <w:r>
        <w:t xml:space="preserve"> mechanism of doing capability negotiation.</w:t>
      </w:r>
    </w:p>
    <w:p w:rsidR="00483EE6" w:rsidRDefault="00957F17">
      <w:pPr>
        <w:pStyle w:val="Heading2"/>
      </w:pPr>
      <w:bookmarkStart w:id="85" w:name="section_b1c6ffd6bae04e5cab3fae1b13b0d345"/>
      <w:bookmarkStart w:id="86" w:name="_Toc174786997"/>
      <w:r>
        <w:t>Vendor-Extensible Fields</w:t>
      </w:r>
      <w:bookmarkEnd w:id="85"/>
      <w:bookmarkEnd w:id="86"/>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483EE6" w:rsidRDefault="00957F17">
      <w:r>
        <w:t>None.</w:t>
      </w:r>
    </w:p>
    <w:p w:rsidR="00483EE6" w:rsidRDefault="00957F17">
      <w:pPr>
        <w:pStyle w:val="Heading2"/>
      </w:pPr>
      <w:bookmarkStart w:id="87" w:name="section_ad15cc342f6148f095b10d7f52b465f3"/>
      <w:bookmarkStart w:id="88" w:name="_Toc174786998"/>
      <w:r>
        <w:t>Standards Assignments</w:t>
      </w:r>
      <w:bookmarkEnd w:id="87"/>
      <w:bookmarkEnd w:id="88"/>
      <w:r>
        <w:fldChar w:fldCharType="begin"/>
      </w:r>
      <w:r>
        <w:instrText xml:space="preserve"> XE "Standards assignments" </w:instrText>
      </w:r>
      <w:r>
        <w:fldChar w:fldCharType="end"/>
      </w:r>
    </w:p>
    <w:p w:rsidR="00483EE6" w:rsidRDefault="00957F17">
      <w:r>
        <w:t>None.</w:t>
      </w:r>
    </w:p>
    <w:p w:rsidR="00483EE6" w:rsidRDefault="00957F17">
      <w:pPr>
        <w:pStyle w:val="Heading1"/>
      </w:pPr>
      <w:bookmarkStart w:id="89" w:name="section_01c11df4db584b90af3fb9acde112a71"/>
      <w:bookmarkStart w:id="90" w:name="_Toc174786999"/>
      <w:r>
        <w:lastRenderedPageBreak/>
        <w:t>Messages</w:t>
      </w:r>
      <w:bookmarkEnd w:id="89"/>
      <w:bookmarkEnd w:id="90"/>
    </w:p>
    <w:p w:rsidR="00483EE6" w:rsidRDefault="00957F17">
      <w:pPr>
        <w:pStyle w:val="Heading2"/>
      </w:pPr>
      <w:bookmarkStart w:id="91" w:name="section_21240cc9a0d44f5ea3dc965cd41b6d0a"/>
      <w:bookmarkStart w:id="92" w:name="_Toc174787000"/>
      <w:r>
        <w:t>Transport</w:t>
      </w:r>
      <w:bookmarkEnd w:id="91"/>
      <w:bookmarkEnd w:id="92"/>
      <w:r>
        <w:fldChar w:fldCharType="begin"/>
      </w:r>
      <w:r>
        <w:instrText xml:space="preserve"> XE "Messages:transport" </w:instrText>
      </w:r>
      <w:r>
        <w:fldChar w:fldCharType="end"/>
      </w:r>
      <w:r>
        <w:fldChar w:fldCharType="begin"/>
      </w:r>
      <w:r>
        <w:instrText xml:space="preserve"> XE "Transport" </w:instrText>
      </w:r>
      <w:r>
        <w:fldChar w:fldCharType="end"/>
      </w:r>
    </w:p>
    <w:p w:rsidR="00483EE6" w:rsidRDefault="00957F17">
      <w:r>
        <w:t xml:space="preserve">A </w:t>
      </w:r>
      <w:hyperlink w:anchor="gt_e5f72a3f-9df4-47e1-b4ee-eda52237bafb">
        <w:r>
          <w:rPr>
            <w:rStyle w:val="HyperlinkGreen"/>
            <w:b/>
          </w:rPr>
          <w:t>user agent client (UAC)</w:t>
        </w:r>
      </w:hyperlink>
      <w:r>
        <w:t xml:space="preserve"> that supports this protocol MUST use </w:t>
      </w:r>
      <w:hyperlink w:anchor="gt_586971aa-3b65-4de3-be93-1a9756777d89">
        <w:r>
          <w:rPr>
            <w:rStyle w:val="HyperlinkGreen"/>
            <w:b/>
          </w:rPr>
          <w:t>Session Initiation Protocol (SIP)</w:t>
        </w:r>
      </w:hyperlink>
      <w:r>
        <w:t xml:space="preserve"> over </w:t>
      </w:r>
      <w:hyperlink w:anchor="gt_b08d36f6-b5c6-4ce4-8d2d-6f2ab75ea4cb">
        <w:r>
          <w:rPr>
            <w:rStyle w:val="HyperlinkGreen"/>
            <w:b/>
          </w:rPr>
          <w:t>Transmission Control Protocol (TCP)</w:t>
        </w:r>
      </w:hyperlink>
      <w:r>
        <w:t xml:space="preserve"> or </w:t>
      </w:r>
      <w:hyperlink w:anchor="gt_f2bc7fed-7e02-4fa5-91b3-97f5c978563a">
        <w:r>
          <w:rPr>
            <w:rStyle w:val="HyperlinkGreen"/>
            <w:b/>
          </w:rPr>
          <w:t>Transport Layer Securi</w:t>
        </w:r>
        <w:r>
          <w:rPr>
            <w:rStyle w:val="HyperlinkGreen"/>
            <w:b/>
          </w:rPr>
          <w:t>ty (TLS)</w:t>
        </w:r>
      </w:hyperlink>
      <w:r>
        <w:t xml:space="preserve">, as specified in </w:t>
      </w:r>
      <w:hyperlink r:id="rId59">
        <w:r>
          <w:rPr>
            <w:rStyle w:val="Hyperlink"/>
          </w:rPr>
          <w:t>[RFC3261]</w:t>
        </w:r>
      </w:hyperlink>
      <w:r>
        <w:t xml:space="preserve">, for </w:t>
      </w:r>
      <w:hyperlink w:anchor="gt_0f25c9b5-dc73-4c3e-9433-f09d1f62ea8e">
        <w:r>
          <w:rPr>
            <w:rStyle w:val="HyperlinkGreen"/>
            <w:b/>
          </w:rPr>
          <w:t>Internet Protocol version 4 (IPv4)</w:t>
        </w:r>
      </w:hyperlink>
      <w:r>
        <w:t>/</w:t>
      </w:r>
      <w:hyperlink w:anchor="gt_64c29bb6-c8b2-4281-9f3a-c1eb5d2288aa">
        <w:r>
          <w:rPr>
            <w:rStyle w:val="HyperlinkGreen"/>
            <w:b/>
          </w:rPr>
          <w:t>Internet Protocol version 6 (IPv6)</w:t>
        </w:r>
      </w:hyperlink>
      <w:bookmarkStart w:id="93"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93"/>
      <w:r>
        <w:t xml:space="preserve"> to exchange </w:t>
      </w:r>
      <w:hyperlink w:anchor="gt_2690e796-e281-48f3-ba0e-1f9acdb3ba8c">
        <w:r>
          <w:rPr>
            <w:rStyle w:val="HyperlinkGreen"/>
            <w:b/>
          </w:rPr>
          <w:t>SIP messages</w:t>
        </w:r>
      </w:hyperlink>
      <w:r>
        <w:t xml:space="preserve"> with the </w:t>
      </w:r>
      <w:hyperlink w:anchor="gt_d7ddab00-0049-4205-9ce7-8a89bbcc21e8">
        <w:r>
          <w:rPr>
            <w:rStyle w:val="HyperlinkGreen"/>
            <w:b/>
          </w:rPr>
          <w:t>SIP registrar</w:t>
        </w:r>
      </w:hyperlink>
      <w:r>
        <w:t>.</w:t>
      </w:r>
    </w:p>
    <w:p w:rsidR="00483EE6" w:rsidRDefault="00957F17">
      <w:pPr>
        <w:pStyle w:val="Heading2"/>
      </w:pPr>
      <w:bookmarkStart w:id="94" w:name="section_a9161c31a38840c8a1835bb6e394a28f"/>
      <w:bookmarkStart w:id="95" w:name="_Toc174787001"/>
      <w:r>
        <w:t>Message Syntax</w:t>
      </w:r>
      <w:bookmarkEnd w:id="94"/>
      <w:bookmarkEnd w:id="95"/>
      <w:r>
        <w:fldChar w:fldCharType="begin"/>
      </w:r>
      <w:r>
        <w:instrText xml:space="preserve"> XE "Messages:syntax" </w:instrText>
      </w:r>
      <w:r>
        <w:fldChar w:fldCharType="end"/>
      </w:r>
      <w:r>
        <w:fldChar w:fldCharType="begin"/>
      </w:r>
      <w:r>
        <w:instrText xml:space="preserve"> XE "Syntax" </w:instrText>
      </w:r>
      <w:r>
        <w:fldChar w:fldCharType="end"/>
      </w:r>
    </w:p>
    <w:p w:rsidR="00483EE6" w:rsidRDefault="00957F17">
      <w:r>
        <w:t xml:space="preserve">This protocol relies on the </w:t>
      </w:r>
      <w:hyperlink w:anchor="gt_2690e796-e281-48f3-ba0e-1f9acdb3ba8c">
        <w:r>
          <w:rPr>
            <w:rStyle w:val="HyperlinkGreen"/>
            <w:b/>
          </w:rPr>
          <w:t>SIP message</w:t>
        </w:r>
      </w:hyperlink>
      <w:r>
        <w:rPr>
          <w:b/>
        </w:rPr>
        <w:t xml:space="preserve"> </w:t>
      </w:r>
      <w:r>
        <w:t xml:space="preserve">format, as specified in </w:t>
      </w:r>
      <w:hyperlink r:id="rId60">
        <w:r>
          <w:rPr>
            <w:rStyle w:val="Hyperlink"/>
          </w:rPr>
          <w:t>[RFC3261]</w:t>
        </w:r>
      </w:hyperlink>
      <w:r>
        <w:t xml:space="preserve"> section 7.</w:t>
      </w:r>
    </w:p>
    <w:p w:rsidR="00483EE6" w:rsidRDefault="00957F17">
      <w:r>
        <w:t>This protocol</w:t>
      </w:r>
      <w:r>
        <w:rPr>
          <w:b/>
        </w:rPr>
        <w:t xml:space="preserve"> </w:t>
      </w:r>
      <w:r>
        <w:t xml:space="preserve">uses the </w:t>
      </w:r>
      <w:hyperlink w:anchor="gt_7fe802a6-b89e-4542-a9b9-2938bccf056a">
        <w:r>
          <w:rPr>
            <w:rStyle w:val="HyperlinkGreen"/>
            <w:b/>
          </w:rPr>
          <w:t>REGISTER</w:t>
        </w:r>
      </w:hyperlink>
      <w:r>
        <w:t xml:space="preserve"> request and response, as specified in [RFC3261] section 10, for a </w:t>
      </w:r>
      <w:hyperlink w:anchor="gt_e5f72a3f-9df4-47e1-b4ee-eda52237bafb">
        <w:r>
          <w:rPr>
            <w:rStyle w:val="HyperlinkGreen"/>
            <w:b/>
          </w:rPr>
          <w:t>UAC</w:t>
        </w:r>
      </w:hyperlink>
      <w:r>
        <w:t xml:space="preserve"> to register a binding. This protocol defines new option tags for the </w:t>
      </w:r>
      <w:r>
        <w:rPr>
          <w:b/>
        </w:rPr>
        <w:t>Supported</w:t>
      </w:r>
      <w:r>
        <w:t xml:space="preserve"> </w:t>
      </w:r>
      <w:hyperlink w:anchor="gt_5bd6400e-5d24-407a-b5a8-362a9d486d83">
        <w:r>
          <w:rPr>
            <w:rStyle w:val="HyperlinkGreen"/>
            <w:b/>
          </w:rPr>
          <w:t>header field</w:t>
        </w:r>
      </w:hyperlink>
      <w:r>
        <w:t xml:space="preserve"> and also adds new headers to be used with REGISTER requests and responses. This protocol defines a new </w:t>
      </w:r>
      <w:r>
        <w:rPr>
          <w:b/>
        </w:rPr>
        <w:t>Event</w:t>
      </w:r>
      <w:r>
        <w:t xml:space="preserve"> header to be used with REGISTER requests and responses.</w:t>
      </w:r>
    </w:p>
    <w:p w:rsidR="00483EE6" w:rsidRDefault="00957F17">
      <w:r>
        <w:t xml:space="preserve">This protocol also uses the </w:t>
      </w:r>
      <w:hyperlink w:anchor="gt_72e635c0-834f-443c-8c2b-69e274a2e628">
        <w:r>
          <w:rPr>
            <w:rStyle w:val="HyperlinkGreen"/>
            <w:b/>
          </w:rPr>
          <w:t>NOTIFY</w:t>
        </w:r>
      </w:hyperlink>
      <w:r>
        <w:t xml:space="preserve"> request specified in </w:t>
      </w:r>
      <w:hyperlink r:id="rId61">
        <w:r>
          <w:rPr>
            <w:rStyle w:val="Hyperlink"/>
          </w:rPr>
          <w:t>[RFC3265]</w:t>
        </w:r>
      </w:hyperlink>
      <w:r>
        <w:t xml:space="preserve"> section 4.4.5 to remove the binding, or deregister, from the </w:t>
      </w:r>
      <w:hyperlink w:anchor="gt_d7ddab00-0049-4205-9ce7-8a89bbcc21e8">
        <w:r>
          <w:rPr>
            <w:rStyle w:val="HyperlinkGreen"/>
            <w:b/>
          </w:rPr>
          <w:t>SIP registrar</w:t>
        </w:r>
      </w:hyperlink>
      <w:r>
        <w:t>. This protocol d</w:t>
      </w:r>
      <w:r>
        <w:t xml:space="preserve">efines a new token to be used as the event-type in the </w:t>
      </w:r>
      <w:r>
        <w:rPr>
          <w:b/>
        </w:rPr>
        <w:t>Event</w:t>
      </w:r>
      <w:r>
        <w:t xml:space="preserve"> header field and a new </w:t>
      </w:r>
      <w:hyperlink w:anchor="gt_af6ba277-34c1-493d-8103-71d2af36ce30">
        <w:r>
          <w:rPr>
            <w:rStyle w:val="HyperlinkGreen"/>
            <w:b/>
          </w:rPr>
          <w:t>Multipurpose Internet Mail Extensions (MIME)</w:t>
        </w:r>
      </w:hyperlink>
      <w:r>
        <w:t xml:space="preserve"> type in the </w:t>
      </w:r>
      <w:hyperlink w:anchor="gt_bbd24a97-f290-425c-b05d-5874f9a4ae94">
        <w:r>
          <w:rPr>
            <w:rStyle w:val="HyperlinkGreen"/>
            <w:b/>
          </w:rPr>
          <w:t>Content-Type header</w:t>
        </w:r>
      </w:hyperlink>
      <w:r>
        <w:t xml:space="preserve"> field, as specified in [RFC3261] section 20.15, in the NOTIFY request.</w:t>
      </w:r>
    </w:p>
    <w:p w:rsidR="00483EE6" w:rsidRDefault="00957F17">
      <w:r>
        <w:t xml:space="preserve">This protocol uses the </w:t>
      </w:r>
      <w:hyperlink w:anchor="gt_1bf43e71-383a-4812-ab93-9c6134d1c6a3">
        <w:r>
          <w:rPr>
            <w:rStyle w:val="HyperlinkGreen"/>
            <w:b/>
          </w:rPr>
          <w:t>SUBSCRIBE</w:t>
        </w:r>
      </w:hyperlink>
      <w:r>
        <w:t xml:space="preserve"> request and response specified in [RFC3265] section 4.4.3 to </w:t>
      </w:r>
      <w:r>
        <w:t xml:space="preserve">obtain </w:t>
      </w:r>
      <w:hyperlink w:anchor="gt_6deb2fc7-2825-42d5-b33f-6529ea1b01f4">
        <w:r>
          <w:rPr>
            <w:rStyle w:val="HyperlinkGreen"/>
            <w:b/>
          </w:rPr>
          <w:t>in-band provisioning</w:t>
        </w:r>
      </w:hyperlink>
      <w:r>
        <w:t xml:space="preserve"> configuration information from the </w:t>
      </w:r>
      <w:hyperlink w:anchor="gt_434b0234-e970-4e8c-bdfa-e16a30d96703">
        <w:r>
          <w:rPr>
            <w:rStyle w:val="HyperlinkGreen"/>
            <w:b/>
          </w:rPr>
          <w:t>server</w:t>
        </w:r>
      </w:hyperlink>
      <w:r>
        <w:t>.</w:t>
      </w:r>
    </w:p>
    <w:p w:rsidR="00483EE6" w:rsidRDefault="00957F17">
      <w:pPr>
        <w:pStyle w:val="Heading3"/>
      </w:pPr>
      <w:bookmarkStart w:id="96" w:name="section_3f061dc459b74743beabbdac7d4bd3c8"/>
      <w:bookmarkStart w:id="97" w:name="_Toc174787002"/>
      <w:r>
        <w:t>Extensions to REGISTER Requests and Responses</w:t>
      </w:r>
      <w:bookmarkEnd w:id="96"/>
      <w:bookmarkEnd w:id="97"/>
    </w:p>
    <w:p w:rsidR="00483EE6" w:rsidRDefault="00957F17">
      <w:pPr>
        <w:pStyle w:val="Heading4"/>
      </w:pPr>
      <w:bookmarkStart w:id="98" w:name="section_4e2102b7f05b4f33a12fb4ab2e63629b"/>
      <w:bookmarkStart w:id="99" w:name="_Toc174787003"/>
      <w:r>
        <w:t>SIP REGISTER Re</w:t>
      </w:r>
      <w:r>
        <w:t>quest Format</w:t>
      </w:r>
      <w:bookmarkEnd w:id="98"/>
      <w:bookmarkEnd w:id="99"/>
      <w:r>
        <w:fldChar w:fldCharType="begin"/>
      </w:r>
      <w:r>
        <w:instrText xml:space="preserve"> XE "Messages:Extensions to REGISTER Requests and Responses:SIP REGISTER request" </w:instrText>
      </w:r>
      <w:r>
        <w:fldChar w:fldCharType="end"/>
      </w:r>
      <w:r>
        <w:fldChar w:fldCharType="begin"/>
      </w:r>
      <w:r>
        <w:instrText xml:space="preserve"> XE "Extensions to REGISTER Requests and Responses message:SIP REGISTER request" </w:instrText>
      </w:r>
      <w:r>
        <w:fldChar w:fldCharType="end"/>
      </w:r>
    </w:p>
    <w:p w:rsidR="00483EE6" w:rsidRDefault="00957F17">
      <w:r>
        <w:t xml:space="preserve">The </w:t>
      </w:r>
      <w:hyperlink w:anchor="gt_586971aa-3b65-4de3-be93-1a9756777d89">
        <w:r>
          <w:rPr>
            <w:rStyle w:val="HyperlinkGreen"/>
            <w:b/>
          </w:rPr>
          <w:t>SIP</w:t>
        </w:r>
      </w:hyperlink>
      <w:r>
        <w:t xml:space="preserve"> </w:t>
      </w:r>
      <w:hyperlink w:anchor="gt_7fe802a6-b89e-4542-a9b9-2938bccf056a">
        <w:r>
          <w:rPr>
            <w:rStyle w:val="HyperlinkGreen"/>
            <w:b/>
          </w:rPr>
          <w:t>REGISTER</w:t>
        </w:r>
      </w:hyperlink>
      <w:r>
        <w:t xml:space="preserve"> request is constructed using the rules specified in </w:t>
      </w:r>
      <w:hyperlink r:id="rId62">
        <w:r>
          <w:rPr>
            <w:rStyle w:val="Hyperlink"/>
          </w:rPr>
          <w:t>[RFC3261]</w:t>
        </w:r>
      </w:hyperlink>
      <w:r>
        <w:t xml:space="preserve"> section 10 and the following extensions.</w:t>
      </w:r>
    </w:p>
    <w:p w:rsidR="00483EE6" w:rsidRDefault="00957F17">
      <w:r>
        <w:t xml:space="preserve">Zero or one </w:t>
      </w:r>
      <w:r>
        <w:rPr>
          <w:b/>
        </w:rPr>
        <w:t>Event</w:t>
      </w:r>
      <w:r>
        <w:t xml:space="preserve"> heade</w:t>
      </w:r>
      <w:r>
        <w:t xml:space="preserve">r MAY be present in a REGISTER request. If an </w:t>
      </w:r>
      <w:r>
        <w:rPr>
          <w:b/>
        </w:rPr>
        <w:t>Event</w:t>
      </w:r>
      <w:r>
        <w:t xml:space="preserve"> header is present, it MUST have the value "registration". This creates an implicit subscription for sending the registration state-change notifications specified in </w:t>
      </w:r>
      <w:hyperlink r:id="rId63">
        <w:r>
          <w:rPr>
            <w:rStyle w:val="Hyperlink"/>
          </w:rPr>
          <w:t>[RFC3265]</w:t>
        </w:r>
      </w:hyperlink>
      <w:r>
        <w:t xml:space="preserve"> section 7.2.1.</w:t>
      </w:r>
    </w:p>
    <w:p w:rsidR="00483EE6" w:rsidRDefault="00957F17">
      <w:r>
        <w:t xml:space="preserve">The </w:t>
      </w:r>
      <w:hyperlink w:anchor="gt_e5f72a3f-9df4-47e1-b4ee-eda52237bafb">
        <w:r>
          <w:rPr>
            <w:rStyle w:val="HyperlinkGreen"/>
            <w:b/>
          </w:rPr>
          <w:t>UAC</w:t>
        </w:r>
      </w:hyperlink>
      <w:r>
        <w:t xml:space="preserve"> SHOULD add the option tags defined in section </w:t>
      </w:r>
      <w:hyperlink w:anchor="Section_8e478238a6a44127b1d7fd465ba1eaaa" w:history="1">
        <w:r>
          <w:rPr>
            <w:rStyle w:val="Hyperlink"/>
          </w:rPr>
          <w:t>2.2.1.5</w:t>
        </w:r>
      </w:hyperlink>
      <w:r>
        <w:t xml:space="preserve"> to the </w:t>
      </w:r>
      <w:r>
        <w:rPr>
          <w:b/>
        </w:rPr>
        <w:t>Supported</w:t>
      </w:r>
      <w:r>
        <w:t xml:space="preserve"> </w:t>
      </w:r>
      <w:hyperlink w:anchor="gt_5bd6400e-5d24-407a-b5a8-362a9d486d83">
        <w:r>
          <w:rPr>
            <w:rStyle w:val="HyperlinkGreen"/>
            <w:b/>
          </w:rPr>
          <w:t>header field</w:t>
        </w:r>
      </w:hyperlink>
      <w:r>
        <w:t xml:space="preserve"> in the REGISTER request.</w:t>
      </w:r>
    </w:p>
    <w:p w:rsidR="00483EE6" w:rsidRDefault="00957F17">
      <w:r>
        <w:t xml:space="preserve">The UAC MAY add at most one </w:t>
      </w:r>
      <w:r>
        <w:rPr>
          <w:b/>
        </w:rPr>
        <w:t>ms-keep-alive</w:t>
      </w:r>
      <w:r>
        <w:t xml:space="preserve"> header field, as specified in </w:t>
      </w:r>
      <w:hyperlink r:id="rId64" w:anchor="Section_9f6ebbf090004dc886cdebfe22467cbf">
        <w:r>
          <w:rPr>
            <w:rStyle w:val="Hyperlink"/>
          </w:rPr>
          <w:t>[MS-CONMGMT]</w:t>
        </w:r>
      </w:hyperlink>
      <w:r>
        <w:t xml:space="preserve"> section 2.2.1, in the REGISTER request.</w:t>
      </w:r>
    </w:p>
    <w:p w:rsidR="00483EE6" w:rsidRDefault="00957F17">
      <w:r>
        <w:t xml:space="preserve">The constructed REGISTER request MUST also conform to the rules specified in Section 3.4 of </w:t>
      </w:r>
      <w:hyperlink r:id="rId65" w:anchor="Section_ab4ab24937964ed18cecf496d81a1a83">
        <w:r>
          <w:rPr>
            <w:rStyle w:val="Hyperlink"/>
          </w:rPr>
          <w:t>[MS-SIPRE]</w:t>
        </w:r>
      </w:hyperlink>
      <w:r>
        <w:t>.</w:t>
      </w:r>
    </w:p>
    <w:p w:rsidR="00483EE6" w:rsidRDefault="00957F17">
      <w:pPr>
        <w:pStyle w:val="Heading4"/>
      </w:pPr>
      <w:bookmarkStart w:id="100" w:name="section_27b11610714a4363aa085a6a9f851fe5"/>
      <w:bookmarkStart w:id="101" w:name="_Toc174787004"/>
      <w:r>
        <w:t>SIP REGISTER Respon</w:t>
      </w:r>
      <w:r>
        <w:t>se Format</w:t>
      </w:r>
      <w:bookmarkEnd w:id="100"/>
      <w:bookmarkEnd w:id="101"/>
      <w:r>
        <w:fldChar w:fldCharType="begin"/>
      </w:r>
      <w:r>
        <w:instrText xml:space="preserve"> XE "Messages:Extensions to REGISTER Requests and Responses:SIP REGISTER response" </w:instrText>
      </w:r>
      <w:r>
        <w:fldChar w:fldCharType="end"/>
      </w:r>
      <w:r>
        <w:fldChar w:fldCharType="begin"/>
      </w:r>
      <w:r>
        <w:instrText xml:space="preserve"> XE "Extensions to REGISTER Requests and Responses message:SIP REGISTER response" </w:instrText>
      </w:r>
      <w:r>
        <w:fldChar w:fldCharType="end"/>
      </w:r>
    </w:p>
    <w:p w:rsidR="00483EE6" w:rsidRDefault="00957F17">
      <w:r>
        <w:t xml:space="preserve">The SIP </w:t>
      </w:r>
      <w:hyperlink w:anchor="gt_7fe802a6-b89e-4542-a9b9-2938bccf056a">
        <w:r>
          <w:rPr>
            <w:rStyle w:val="HyperlinkGreen"/>
            <w:b/>
          </w:rPr>
          <w:t>REGISTE</w:t>
        </w:r>
        <w:r>
          <w:rPr>
            <w:rStyle w:val="HyperlinkGreen"/>
            <w:b/>
          </w:rPr>
          <w:t>R</w:t>
        </w:r>
      </w:hyperlink>
      <w:r>
        <w:t xml:space="preserve"> response is constructed using the rules specified in </w:t>
      </w:r>
      <w:hyperlink r:id="rId66">
        <w:r>
          <w:rPr>
            <w:rStyle w:val="Hyperlink"/>
          </w:rPr>
          <w:t>[RFC3261]</w:t>
        </w:r>
      </w:hyperlink>
      <w:r>
        <w:t xml:space="preserve"> section 10 and the following extensions.</w:t>
      </w:r>
    </w:p>
    <w:p w:rsidR="00483EE6" w:rsidRDefault="00957F17">
      <w:r>
        <w:t xml:space="preserve">The REGISTER </w:t>
      </w:r>
      <w:hyperlink w:anchor="gt_d9c398c0-9009-4dc6-9340-36423671182b">
        <w:r>
          <w:rPr>
            <w:rStyle w:val="HyperlinkGreen"/>
            <w:b/>
          </w:rPr>
          <w:t>200 OK</w:t>
        </w:r>
      </w:hyperlink>
      <w:r>
        <w:t xml:space="preserve"> res</w:t>
      </w:r>
      <w:r>
        <w:t xml:space="preserve">ponse MAY contain an </w:t>
      </w:r>
      <w:r>
        <w:rPr>
          <w:b/>
        </w:rPr>
        <w:t>ms-keep-alive</w:t>
      </w:r>
      <w:r>
        <w:t xml:space="preserve"> </w:t>
      </w:r>
      <w:hyperlink w:anchor="gt_5bd6400e-5d24-407a-b5a8-362a9d486d83">
        <w:r>
          <w:rPr>
            <w:rStyle w:val="HyperlinkGreen"/>
            <w:b/>
          </w:rPr>
          <w:t>header field</w:t>
        </w:r>
      </w:hyperlink>
      <w:r>
        <w:t xml:space="preserve">, as specified in </w:t>
      </w:r>
      <w:hyperlink r:id="rId67" w:anchor="Section_9f6ebbf090004dc886cdebfe22467cbf">
        <w:r>
          <w:rPr>
            <w:rStyle w:val="Hyperlink"/>
          </w:rPr>
          <w:t>[MS-CONMGMT]</w:t>
        </w:r>
      </w:hyperlink>
      <w:r>
        <w:t xml:space="preserve"> section 2.2.1.</w:t>
      </w:r>
    </w:p>
    <w:p w:rsidR="00483EE6" w:rsidRDefault="00957F17">
      <w:r>
        <w:t>The REGISTER 200 re</w:t>
      </w:r>
      <w:r>
        <w:t xml:space="preserve">sponse constructed by the </w:t>
      </w:r>
      <w:hyperlink w:anchor="gt_d7ddab00-0049-4205-9ce7-8a89bbcc21e8">
        <w:r>
          <w:rPr>
            <w:rStyle w:val="HyperlinkGreen"/>
            <w:b/>
          </w:rPr>
          <w:t>SIP registrar</w:t>
        </w:r>
      </w:hyperlink>
      <w:r>
        <w:t xml:space="preserve"> SHOULD contain either: </w:t>
      </w:r>
    </w:p>
    <w:p w:rsidR="00483EE6" w:rsidRDefault="00957F17">
      <w:pPr>
        <w:pStyle w:val="ListParagraph"/>
        <w:numPr>
          <w:ilvl w:val="0"/>
          <w:numId w:val="47"/>
        </w:numPr>
      </w:pPr>
      <w:r>
        <w:lastRenderedPageBreak/>
        <w:t xml:space="preserve">Zero </w:t>
      </w:r>
      <w:r>
        <w:rPr>
          <w:b/>
        </w:rPr>
        <w:t>ms-keep-alive</w:t>
      </w:r>
      <w:r>
        <w:t xml:space="preserve"> header fields, as specified in [MS-CONMGMT] section 2.2.1.</w:t>
      </w:r>
    </w:p>
    <w:p w:rsidR="00483EE6" w:rsidRDefault="00957F17">
      <w:pPr>
        <w:pStyle w:val="ListParagraph"/>
        <w:numPr>
          <w:ilvl w:val="0"/>
          <w:numId w:val="47"/>
        </w:numPr>
      </w:pPr>
      <w:r>
        <w:t xml:space="preserve">One </w:t>
      </w:r>
      <w:r>
        <w:rPr>
          <w:b/>
        </w:rPr>
        <w:t>ms-keep-alive</w:t>
      </w:r>
      <w:r>
        <w:t xml:space="preserve"> header field, as specified in [MS-</w:t>
      </w:r>
      <w:r>
        <w:t>CONMGMT] section 2.2.1.</w:t>
      </w:r>
    </w:p>
    <w:p w:rsidR="00483EE6" w:rsidRDefault="00957F17">
      <w:r>
        <w:t xml:space="preserve">The registrar SHOULD add a </w:t>
      </w:r>
      <w:r>
        <w:rPr>
          <w:b/>
        </w:rPr>
        <w:t>presence-state</w:t>
      </w:r>
      <w:r>
        <w:t xml:space="preserve"> header constructed using the rules specified in section </w:t>
      </w:r>
      <w:hyperlink w:anchor="Section_affa7b0ac039469998891da2e585ef39" w:history="1">
        <w:r>
          <w:rPr>
            <w:rStyle w:val="Hyperlink"/>
          </w:rPr>
          <w:t>2.2.1.4</w:t>
        </w:r>
      </w:hyperlink>
      <w:r>
        <w:t>.</w:t>
      </w:r>
    </w:p>
    <w:p w:rsidR="00483EE6" w:rsidRDefault="00957F17">
      <w:r>
        <w:t xml:space="preserve">The registrar MUST add a </w:t>
      </w:r>
      <w:r>
        <w:rPr>
          <w:b/>
        </w:rPr>
        <w:t>Server</w:t>
      </w:r>
      <w:r>
        <w:t xml:space="preserve"> header using the rules specified in section </w:t>
      </w:r>
      <w:hyperlink w:anchor="Section_36036d32b63e43b583f6a06edf5f391e" w:history="1">
        <w:r>
          <w:rPr>
            <w:rStyle w:val="Hyperlink"/>
          </w:rPr>
          <w:t>2.2.1.9</w:t>
        </w:r>
      </w:hyperlink>
      <w:r>
        <w:t>.</w:t>
      </w:r>
    </w:p>
    <w:p w:rsidR="00483EE6" w:rsidRDefault="00957F17">
      <w:r>
        <w:t xml:space="preserve">The registrar MUST add a </w:t>
      </w:r>
      <w:r>
        <w:rPr>
          <w:b/>
        </w:rPr>
        <w:t>Contact</w:t>
      </w:r>
      <w:r>
        <w:t xml:space="preserve"> header using the rules specified in [RFC3261] section 8.1.1.8.</w:t>
      </w:r>
    </w:p>
    <w:p w:rsidR="00483EE6" w:rsidRDefault="00957F17">
      <w:pPr>
        <w:pStyle w:val="Heading4"/>
      </w:pPr>
      <w:bookmarkStart w:id="102" w:name="section_e8914c89a9b2448ca5e8b1c2d7c24a2f"/>
      <w:bookmarkStart w:id="103" w:name="_Toc174787005"/>
      <w:r>
        <w:t>ms-keep-alive Header Field Syntax</w:t>
      </w:r>
      <w:bookmarkEnd w:id="102"/>
      <w:bookmarkEnd w:id="103"/>
      <w:r>
        <w:fldChar w:fldCharType="begin"/>
      </w:r>
      <w:r>
        <w:instrText xml:space="preserve"> XE "Messages</w:instrText>
      </w:r>
      <w:r>
        <w:instrText xml:space="preserve">:Extensions to REGISTER Requests and Responses:ms-keep-alive header field" </w:instrText>
      </w:r>
      <w:r>
        <w:fldChar w:fldCharType="end"/>
      </w:r>
      <w:r>
        <w:fldChar w:fldCharType="begin"/>
      </w:r>
      <w:r>
        <w:instrText xml:space="preserve"> XE "Extensions to REGISTER Requests and Responses message:ms-keep-alive header field" </w:instrText>
      </w:r>
      <w:r>
        <w:fldChar w:fldCharType="end"/>
      </w:r>
    </w:p>
    <w:p w:rsidR="00483EE6" w:rsidRDefault="00957F17">
      <w:r>
        <w:t xml:space="preserve">The syntax and the use of the </w:t>
      </w:r>
      <w:r>
        <w:rPr>
          <w:b/>
        </w:rPr>
        <w:t>ms-keep-alive header</w:t>
      </w:r>
      <w:r>
        <w:t xml:space="preserve"> are specified in </w:t>
      </w:r>
      <w:hyperlink r:id="rId68" w:anchor="Section_9f6ebbf090004dc886cdebfe22467cbf">
        <w:r>
          <w:rPr>
            <w:rStyle w:val="Hyperlink"/>
          </w:rPr>
          <w:t>[MS-CONMGMT]</w:t>
        </w:r>
      </w:hyperlink>
      <w:r>
        <w:t xml:space="preserve"> section 2.2.1.</w:t>
      </w:r>
    </w:p>
    <w:p w:rsidR="00483EE6" w:rsidRDefault="00957F17">
      <w:pPr>
        <w:pStyle w:val="Heading4"/>
      </w:pPr>
      <w:bookmarkStart w:id="104" w:name="section_affa7b0ac039469998891da2e585ef39"/>
      <w:bookmarkStart w:id="105" w:name="_Toc174787006"/>
      <w:r>
        <w:t>Presence-State Header Field Syntax</w:t>
      </w:r>
      <w:bookmarkEnd w:id="104"/>
      <w:bookmarkEnd w:id="105"/>
      <w:r>
        <w:fldChar w:fldCharType="begin"/>
      </w:r>
      <w:r>
        <w:instrText xml:space="preserve"> XE "Messages:Extensions to REGISTER Requests and Responses:Presence-State header field" </w:instrText>
      </w:r>
      <w:r>
        <w:fldChar w:fldCharType="end"/>
      </w:r>
      <w:r>
        <w:fldChar w:fldCharType="begin"/>
      </w:r>
      <w:r>
        <w:instrText xml:space="preserve"> XE "Extensions to REGISTER Requests and R</w:instrText>
      </w:r>
      <w:r>
        <w:instrText xml:space="preserve">esponses message:Presence-State header field" </w:instrText>
      </w:r>
      <w:r>
        <w:fldChar w:fldCharType="end"/>
      </w:r>
    </w:p>
    <w:p w:rsidR="00483EE6" w:rsidRDefault="00957F17">
      <w:r>
        <w:t xml:space="preserve">This protocol defines a new </w:t>
      </w:r>
      <w:r>
        <w:rPr>
          <w:b/>
        </w:rPr>
        <w:t>Presence-State</w:t>
      </w:r>
      <w:r>
        <w:t xml:space="preserve"> </w:t>
      </w:r>
      <w:hyperlink w:anchor="gt_5bd6400e-5d24-407a-b5a8-362a9d486d83">
        <w:r>
          <w:rPr>
            <w:rStyle w:val="HyperlinkGreen"/>
            <w:b/>
          </w:rPr>
          <w:t>header field</w:t>
        </w:r>
      </w:hyperlink>
      <w:r>
        <w:t>.</w:t>
      </w:r>
    </w:p>
    <w:p w:rsidR="00483EE6" w:rsidRDefault="00957F17">
      <w:r>
        <w:t xml:space="preserve">The </w:t>
      </w:r>
      <w:hyperlink w:anchor="gt_24ddbbb4-b79e-4419-96ec-0fdd229c9ebf">
        <w:r>
          <w:rPr>
            <w:rStyle w:val="HyperlinkGreen"/>
            <w:b/>
          </w:rPr>
          <w:t xml:space="preserve">Augmented Backus-Naur </w:t>
        </w:r>
        <w:r>
          <w:rPr>
            <w:rStyle w:val="HyperlinkGreen"/>
            <w:b/>
          </w:rPr>
          <w:t>Form (ABNF)</w:t>
        </w:r>
      </w:hyperlink>
      <w:r>
        <w:t xml:space="preserve">, as defined in </w:t>
      </w:r>
      <w:hyperlink r:id="rId69">
        <w:r>
          <w:rPr>
            <w:rStyle w:val="Hyperlink"/>
          </w:rPr>
          <w:t>[RFC5234]</w:t>
        </w:r>
      </w:hyperlink>
      <w:r>
        <w:t xml:space="preserve">, syntax for the </w:t>
      </w:r>
      <w:r>
        <w:rPr>
          <w:b/>
        </w:rPr>
        <w:t>Presence-State</w:t>
      </w:r>
      <w:r>
        <w:t xml:space="preserve"> header field</w:t>
      </w:r>
      <w:bookmarkStart w:id="106"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06"/>
      <w:r>
        <w:t xml:space="preserve"> is as follows:</w:t>
      </w:r>
    </w:p>
    <w:p w:rsidR="00483EE6" w:rsidRDefault="00957F17">
      <w:pPr>
        <w:pStyle w:val="Code"/>
        <w:numPr>
          <w:ilvl w:val="0"/>
          <w:numId w:val="0"/>
        </w:numPr>
        <w:ind w:left="360"/>
      </w:pPr>
      <w:r>
        <w:t>presence-state         = "p</w:t>
      </w:r>
      <w:r>
        <w:t>resence-State" HCOLON presence-state-value</w:t>
      </w:r>
    </w:p>
    <w:p w:rsidR="00483EE6" w:rsidRDefault="00957F17">
      <w:pPr>
        <w:pStyle w:val="Code"/>
        <w:numPr>
          <w:ilvl w:val="0"/>
          <w:numId w:val="0"/>
        </w:numPr>
        <w:ind w:left="360"/>
      </w:pPr>
      <w:r>
        <w:t>presence-state-value   = register-action[SEMI primary-cluster-state [SEMI user-services-state-unavailable] ]</w:t>
      </w:r>
    </w:p>
    <w:p w:rsidR="00483EE6" w:rsidRDefault="00957F17">
      <w:pPr>
        <w:pStyle w:val="Code"/>
        <w:numPr>
          <w:ilvl w:val="0"/>
          <w:numId w:val="0"/>
        </w:numPr>
        <w:ind w:left="360"/>
      </w:pPr>
      <w:r>
        <w:t>register-action        = "register-action" EQUAL register-action-value</w:t>
      </w:r>
    </w:p>
    <w:p w:rsidR="00483EE6" w:rsidRDefault="00957F17">
      <w:pPr>
        <w:pStyle w:val="Code"/>
        <w:numPr>
          <w:ilvl w:val="0"/>
          <w:numId w:val="0"/>
        </w:numPr>
        <w:ind w:left="360"/>
      </w:pPr>
      <w:r>
        <w:t>register-action-value  = ""added"</w:t>
      </w:r>
      <w:r>
        <w:t>" / ""refreshed"" / ""fixed""</w:t>
      </w:r>
    </w:p>
    <w:p w:rsidR="00483EE6" w:rsidRDefault="00957F17">
      <w:pPr>
        <w:pStyle w:val="Code"/>
        <w:numPr>
          <w:ilvl w:val="0"/>
          <w:numId w:val="0"/>
        </w:numPr>
        <w:ind w:left="360"/>
      </w:pPr>
      <w:r>
        <w:t>primary-cluster-state  = "primary-cluster-type" EQUAL primary-cluster-type-value SEMI cluster-connection-type-state</w:t>
      </w:r>
    </w:p>
    <w:p w:rsidR="00483EE6" w:rsidRDefault="00957F17">
      <w:pPr>
        <w:pStyle w:val="Code"/>
        <w:numPr>
          <w:ilvl w:val="0"/>
          <w:numId w:val="0"/>
        </w:numPr>
        <w:ind w:left="360"/>
      </w:pPr>
      <w:r>
        <w:t>primary-cluster-type-value = ""central"" / ""remote""</w:t>
      </w:r>
    </w:p>
    <w:p w:rsidR="00483EE6" w:rsidRDefault="00957F17">
      <w:pPr>
        <w:pStyle w:val="Code"/>
        <w:numPr>
          <w:ilvl w:val="0"/>
          <w:numId w:val="0"/>
        </w:numPr>
        <w:ind w:left="360"/>
      </w:pPr>
      <w:r>
        <w:t>cluster-connection-type-state = "is-connected-to-primary</w:t>
      </w:r>
      <w:r>
        <w:t>" EQUAL yes-no-value</w:t>
      </w:r>
    </w:p>
    <w:p w:rsidR="00483EE6" w:rsidRDefault="00957F17">
      <w:pPr>
        <w:pStyle w:val="Code"/>
        <w:numPr>
          <w:ilvl w:val="0"/>
          <w:numId w:val="0"/>
        </w:numPr>
        <w:ind w:left="360"/>
      </w:pPr>
      <w:r>
        <w:t>yes-no-value = ""yes"" / ""no""</w:t>
      </w:r>
    </w:p>
    <w:p w:rsidR="00483EE6" w:rsidRDefault="00957F17">
      <w:pPr>
        <w:pStyle w:val="Code"/>
        <w:numPr>
          <w:ilvl w:val="0"/>
          <w:numId w:val="0"/>
        </w:numPr>
        <w:ind w:left="360"/>
      </w:pPr>
      <w:r>
        <w:t>user-services-state-unavailable = "user-services-state=unavailable"</w:t>
      </w:r>
    </w:p>
    <w:p w:rsidR="00483EE6" w:rsidRDefault="00483EE6">
      <w:pPr>
        <w:pStyle w:val="Code"/>
        <w:numPr>
          <w:ilvl w:val="0"/>
          <w:numId w:val="0"/>
        </w:numPr>
        <w:ind w:left="360"/>
      </w:pPr>
    </w:p>
    <w:p w:rsidR="00483EE6" w:rsidRDefault="00957F17">
      <w:r>
        <w:t xml:space="preserve">The ABNF syntax for the </w:t>
      </w:r>
      <w:r>
        <w:rPr>
          <w:b/>
        </w:rPr>
        <w:t>Presence-State</w:t>
      </w:r>
      <w:r>
        <w:t xml:space="preserve"> header</w:t>
      </w:r>
      <w:bookmarkStart w:id="107"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07"/>
      <w:r>
        <w:t xml:space="preserve"> field is as follows:</w:t>
      </w:r>
    </w:p>
    <w:p w:rsidR="00483EE6" w:rsidRDefault="00957F17">
      <w:pPr>
        <w:pStyle w:val="Code"/>
        <w:numPr>
          <w:ilvl w:val="0"/>
          <w:numId w:val="0"/>
        </w:numPr>
        <w:ind w:left="360"/>
      </w:pPr>
      <w:r>
        <w:t>presence-state         = "presence-State" HCOLON presence-state-value</w:t>
      </w:r>
    </w:p>
    <w:p w:rsidR="00483EE6" w:rsidRDefault="00957F17">
      <w:pPr>
        <w:pStyle w:val="Code"/>
        <w:numPr>
          <w:ilvl w:val="0"/>
          <w:numId w:val="0"/>
        </w:numPr>
        <w:ind w:left="360"/>
      </w:pPr>
      <w:r>
        <w:t>presence-state-value   = "register-action"</w:t>
      </w:r>
    </w:p>
    <w:p w:rsidR="00483EE6" w:rsidRDefault="00957F17">
      <w:pPr>
        <w:pStyle w:val="Code"/>
        <w:numPr>
          <w:ilvl w:val="0"/>
          <w:numId w:val="0"/>
        </w:numPr>
        <w:ind w:left="360"/>
      </w:pPr>
      <w:r>
        <w:t>register-action-value  = ""added"" / ""refreshed"" / ""fixed""</w:t>
      </w:r>
    </w:p>
    <w:p w:rsidR="00483EE6" w:rsidRDefault="00957F17">
      <w:r>
        <w:t xml:space="preserve">The </w:t>
      </w:r>
      <w:hyperlink w:anchor="gt_d7ddab00-0049-4205-9ce7-8a89bbcc21e8">
        <w:r>
          <w:rPr>
            <w:rStyle w:val="HyperlinkGreen"/>
            <w:b/>
          </w:rPr>
          <w:t>SIP registrar</w:t>
        </w:r>
      </w:hyperlink>
      <w:r>
        <w:t xml:space="preserve"> MAY add at most one </w:t>
      </w:r>
      <w:r>
        <w:rPr>
          <w:b/>
        </w:rPr>
        <w:t>Presence-State</w:t>
      </w:r>
      <w:r>
        <w:t xml:space="preserve"> header field in the 200 response to the </w:t>
      </w:r>
      <w:hyperlink w:anchor="gt_7fe802a6-b89e-4542-a9b9-2938bccf056a">
        <w:r>
          <w:rPr>
            <w:rStyle w:val="HyperlinkGreen"/>
            <w:b/>
          </w:rPr>
          <w:t>REGISTER</w:t>
        </w:r>
      </w:hyperlink>
      <w:r>
        <w:t xml:space="preserve"> request.</w:t>
      </w:r>
    </w:p>
    <w:p w:rsidR="00483EE6" w:rsidRDefault="00957F17">
      <w:pPr>
        <w:pStyle w:val="Heading4"/>
      </w:pPr>
      <w:bookmarkStart w:id="108" w:name="section_8e478238a6a44127b1d7fd465ba1eaaa"/>
      <w:bookmarkStart w:id="109" w:name="_Toc174787007"/>
      <w:r>
        <w:t>Supported Header Field Extensions</w:t>
      </w:r>
      <w:bookmarkEnd w:id="108"/>
      <w:bookmarkEnd w:id="109"/>
      <w:r>
        <w:fldChar w:fldCharType="begin"/>
      </w:r>
      <w:r>
        <w:instrText xml:space="preserve"> XE "Messages:Extensions to REGISTER Requests and Responses:header </w:instrText>
      </w:r>
      <w:r>
        <w:instrText xml:space="preserve">field extensions" </w:instrText>
      </w:r>
      <w:r>
        <w:fldChar w:fldCharType="end"/>
      </w:r>
      <w:r>
        <w:fldChar w:fldCharType="begin"/>
      </w:r>
      <w:r>
        <w:instrText xml:space="preserve"> XE "Extensions to REGISTER Requests and Responses message:header field extensions" </w:instrText>
      </w:r>
      <w:r>
        <w:fldChar w:fldCharType="end"/>
      </w:r>
    </w:p>
    <w:p w:rsidR="00483EE6" w:rsidRDefault="00957F17">
      <w:r>
        <w:t xml:space="preserve">This protocol extends the </w:t>
      </w:r>
      <w:r>
        <w:rPr>
          <w:b/>
        </w:rPr>
        <w:t>Supported</w:t>
      </w:r>
      <w:r>
        <w:t xml:space="preserve"> </w:t>
      </w:r>
      <w:hyperlink w:anchor="gt_5bd6400e-5d24-407a-b5a8-362a9d486d83">
        <w:r>
          <w:rPr>
            <w:rStyle w:val="HyperlinkGreen"/>
            <w:b/>
          </w:rPr>
          <w:t>header field</w:t>
        </w:r>
      </w:hyperlink>
      <w:r>
        <w:t xml:space="preserve"> for the </w:t>
      </w:r>
      <w:hyperlink w:anchor="gt_7fe802a6-b89e-4542-a9b9-2938bccf056a">
        <w:r>
          <w:rPr>
            <w:rStyle w:val="HyperlinkGreen"/>
            <w:b/>
          </w:rPr>
          <w:t>REGISTER</w:t>
        </w:r>
      </w:hyperlink>
      <w:r>
        <w:t xml:space="preserve"> request with the following new option tags.</w:t>
      </w:r>
    </w:p>
    <w:p w:rsidR="00483EE6" w:rsidRDefault="00957F17">
      <w:r>
        <w:rPr>
          <w:b/>
        </w:rPr>
        <w:t>adhoclist:</w:t>
      </w:r>
      <w:r>
        <w:t xml:space="preserve"> The </w:t>
      </w:r>
      <w:hyperlink w:anchor="gt_e5f72a3f-9df4-47e1-b4ee-eda52237bafb">
        <w:r>
          <w:rPr>
            <w:rStyle w:val="HyperlinkGreen"/>
            <w:b/>
          </w:rPr>
          <w:t>UAC</w:t>
        </w:r>
      </w:hyperlink>
      <w:r>
        <w:t xml:space="preserve"> SHOULD add this option tag in the </w:t>
      </w:r>
      <w:r>
        <w:rPr>
          <w:b/>
        </w:rPr>
        <w:t>Supported</w:t>
      </w:r>
      <w:r>
        <w:t xml:space="preserve"> header field in the REGISTER request if the UA</w:t>
      </w:r>
      <w:r>
        <w:t xml:space="preserve">C supports batched subscribe requests, as specified in </w:t>
      </w:r>
      <w:hyperlink r:id="rId70" w:anchor="Section_0d72fb5512ba49f1850df0bf3110bb1f">
        <w:r>
          <w:rPr>
            <w:rStyle w:val="Hyperlink"/>
          </w:rPr>
          <w:t>[MS-SIP]</w:t>
        </w:r>
      </w:hyperlink>
      <w:r>
        <w:t xml:space="preserve"> section </w:t>
      </w:r>
      <w:hyperlink r:id="rId71" w:history="1">
        <w:r>
          <w:rPr>
            <w:rStyle w:val="Hyperlink"/>
          </w:rPr>
          <w:t>3.3.4.1</w:t>
        </w:r>
      </w:hyperlink>
      <w:r>
        <w:t>.</w:t>
      </w:r>
    </w:p>
    <w:p w:rsidR="00483EE6" w:rsidRDefault="00957F17">
      <w:r>
        <w:rPr>
          <w:b/>
        </w:rPr>
        <w:t>com</w:t>
      </w:r>
      <w:r>
        <w:rPr>
          <w:b/>
        </w:rPr>
        <w:t>.microsoft.msrtc.presence:</w:t>
      </w:r>
      <w:r>
        <w:t xml:space="preserve"> The UAC SHOULD add this option tag in the </w:t>
      </w:r>
      <w:r>
        <w:rPr>
          <w:b/>
        </w:rPr>
        <w:t>Supported</w:t>
      </w:r>
      <w:r>
        <w:t xml:space="preserve"> header field in the REGISTER request if the UAC supports the Presence Protocol, as specified in [MS-SIP] section </w:t>
      </w:r>
      <w:hyperlink r:id="rId72" w:history="1">
        <w:r>
          <w:rPr>
            <w:rStyle w:val="Hyperlink"/>
          </w:rPr>
          <w:t>3.2.4.1</w:t>
        </w:r>
      </w:hyperlink>
      <w:r>
        <w:t>.</w:t>
      </w:r>
    </w:p>
    <w:p w:rsidR="00483EE6" w:rsidRDefault="00957F17">
      <w:r>
        <w:rPr>
          <w:b/>
        </w:rPr>
        <w:lastRenderedPageBreak/>
        <w:t>msrtc-event-categories:</w:t>
      </w:r>
      <w:r>
        <w:t xml:space="preserve"> The UAC SHOULD add this option tag in the </w:t>
      </w:r>
      <w:r>
        <w:rPr>
          <w:b/>
        </w:rPr>
        <w:t>Supported</w:t>
      </w:r>
      <w:r>
        <w:t xml:space="preserve"> header field in the REGISTER request if the UAC supports the Presence Protocol, as specified in </w:t>
      </w:r>
      <w:hyperlink r:id="rId73" w:anchor="Section_741d682d590b4600916e8deeee426a5c">
        <w:r>
          <w:rPr>
            <w:rStyle w:val="Hyperlink"/>
          </w:rPr>
          <w:t>[MS-PRES]</w:t>
        </w:r>
      </w:hyperlink>
      <w:r>
        <w:t xml:space="preserve"> section 2.2.2.4.1.</w:t>
      </w:r>
    </w:p>
    <w:p w:rsidR="00483EE6" w:rsidRDefault="00957F17">
      <w:r>
        <w:rPr>
          <w:b/>
        </w:rPr>
        <w:t>gruu-10:</w:t>
      </w:r>
      <w:r>
        <w:t xml:space="preserve"> Used by the UAC for requesting the </w:t>
      </w:r>
      <w:hyperlink w:anchor="gt_72fbc9c5-8485-465c-8b46-64895c8d5102">
        <w:r>
          <w:rPr>
            <w:rStyle w:val="HyperlinkGreen"/>
            <w:b/>
          </w:rPr>
          <w:t>Globally Routable User Agent URI (GRUU)</w:t>
        </w:r>
      </w:hyperlink>
      <w:r>
        <w:t xml:space="preserve"> specified in </w:t>
      </w:r>
      <w:hyperlink r:id="rId74">
        <w:r>
          <w:rPr>
            <w:rStyle w:val="Hyperlink"/>
          </w:rPr>
          <w:t>[IETFDRAFT-OUGRUAUSIP-10]</w:t>
        </w:r>
      </w:hyperlink>
      <w:r>
        <w:t xml:space="preserve"> section 6. The UAC SHOULD add this option tag in the </w:t>
      </w:r>
      <w:r>
        <w:rPr>
          <w:b/>
        </w:rPr>
        <w:t>Supported</w:t>
      </w:r>
      <w:r>
        <w:t xml:space="preserve"> header field in the REGISTER request.</w:t>
      </w:r>
    </w:p>
    <w:p w:rsidR="00483EE6" w:rsidRDefault="00957F17">
      <w:r>
        <w:rPr>
          <w:b/>
        </w:rPr>
        <w:t>ms-forking:</w:t>
      </w:r>
      <w:r>
        <w:t xml:space="preserve"> This tag is deprecated and SHOULD NOT be sent in requests.</w:t>
      </w:r>
    </w:p>
    <w:p w:rsidR="00483EE6" w:rsidRDefault="00957F17">
      <w:r>
        <w:rPr>
          <w:b/>
        </w:rPr>
        <w:t>ms-userservices-state-noti</w:t>
      </w:r>
      <w:r>
        <w:rPr>
          <w:b/>
        </w:rPr>
        <w:t>fication:</w:t>
      </w:r>
      <w:r>
        <w:t xml:space="preserve"> The UAC SHOULD</w:t>
      </w:r>
      <w:bookmarkStart w:id="110"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10"/>
      <w:r>
        <w:t xml:space="preserve"> add this option tag in the </w:t>
      </w:r>
      <w:r>
        <w:rPr>
          <w:b/>
        </w:rPr>
        <w:t>Supported</w:t>
      </w:r>
      <w:r>
        <w:t xml:space="preserve"> header field in the REGISTER request if the UAC supports </w:t>
      </w:r>
      <w:hyperlink w:anchor="gt_65895f46-d1d4-45b3-84ba-8165002aee88">
        <w:r>
          <w:rPr>
            <w:rStyle w:val="HyperlinkGreen"/>
            <w:b/>
          </w:rPr>
          <w:t>survivable mode</w:t>
        </w:r>
      </w:hyperlink>
      <w:r>
        <w:t xml:space="preserve"> registration, which is registration without the availability of the service that handles the Presence Protocol specified in [MS-PRES] section 1.</w:t>
      </w:r>
    </w:p>
    <w:p w:rsidR="00483EE6" w:rsidRDefault="00957F17">
      <w:r>
        <w:rPr>
          <w:b/>
        </w:rPr>
        <w:t>ms-cluster-failover:</w:t>
      </w:r>
      <w:r>
        <w:t xml:space="preserve"> The UAC SHOULD</w:t>
      </w:r>
      <w:bookmarkStart w:id="111" w:name="Appendix_A_Target_5"/>
      <w:r>
        <w:rPr>
          <w:rStyle w:val="Hyperlink"/>
        </w:rPr>
        <w:fldChar w:fldCharType="begin"/>
      </w:r>
      <w:r>
        <w:rPr>
          <w:rStyle w:val="Hyperlink"/>
        </w:rPr>
        <w:instrText xml:space="preserve"> HYPERLINK \l "Appendix_A_5" \o "Product behavior note 5" </w:instrText>
      </w:r>
      <w:r>
        <w:rPr>
          <w:rStyle w:val="Hyperlink"/>
        </w:rPr>
        <w:instrText xml:space="preserve">\h </w:instrText>
      </w:r>
      <w:r>
        <w:rPr>
          <w:rStyle w:val="Hyperlink"/>
        </w:rPr>
      </w:r>
      <w:r>
        <w:rPr>
          <w:rStyle w:val="Hyperlink"/>
        </w:rPr>
        <w:fldChar w:fldCharType="separate"/>
      </w:r>
      <w:r>
        <w:rPr>
          <w:rStyle w:val="Hyperlink"/>
        </w:rPr>
        <w:t>&lt;5&gt;</w:t>
      </w:r>
      <w:r>
        <w:rPr>
          <w:rStyle w:val="Hyperlink"/>
        </w:rPr>
        <w:fldChar w:fldCharType="end"/>
      </w:r>
      <w:bookmarkEnd w:id="111"/>
      <w:r>
        <w:t xml:space="preserve"> add this option tag to the </w:t>
      </w:r>
      <w:r>
        <w:rPr>
          <w:b/>
        </w:rPr>
        <w:t>Supported</w:t>
      </w:r>
      <w:r>
        <w:t xml:space="preserve"> header field in the REGISTER request if the UAC supports serial processing of contact headers in decreasing q-value order, as specified in </w:t>
      </w:r>
      <w:hyperlink r:id="rId75">
        <w:r>
          <w:rPr>
            <w:rStyle w:val="Hyperlink"/>
          </w:rPr>
          <w:t>[RFC326</w:t>
        </w:r>
        <w:r>
          <w:rPr>
            <w:rStyle w:val="Hyperlink"/>
          </w:rPr>
          <w:t>1]</w:t>
        </w:r>
      </w:hyperlink>
      <w:r>
        <w:t xml:space="preserve"> section 10.2.</w:t>
      </w:r>
    </w:p>
    <w:p w:rsidR="00483EE6" w:rsidRDefault="00957F17">
      <w:r>
        <w:t xml:space="preserve">The </w:t>
      </w:r>
      <w:hyperlink w:anchor="gt_24ddbbb4-b79e-4419-96ec-0fdd229c9ebf">
        <w:r>
          <w:rPr>
            <w:rStyle w:val="HyperlinkGreen"/>
            <w:b/>
          </w:rPr>
          <w:t>ABNF</w:t>
        </w:r>
      </w:hyperlink>
      <w:r>
        <w:t xml:space="preserve">, as defined in </w:t>
      </w:r>
      <w:hyperlink r:id="rId76">
        <w:r>
          <w:rPr>
            <w:rStyle w:val="Hyperlink"/>
          </w:rPr>
          <w:t>[RFC5234]</w:t>
        </w:r>
      </w:hyperlink>
      <w:r>
        <w:t>, syntax listing specified in [RFC3261] section 25.1 is extended as follows:</w:t>
      </w:r>
    </w:p>
    <w:p w:rsidR="00483EE6" w:rsidRDefault="00957F17">
      <w:pPr>
        <w:pStyle w:val="Code"/>
      </w:pPr>
      <w:r>
        <w:t>S</w:t>
      </w:r>
      <w:r>
        <w:t>upported  =  ( "Supported" / "k" ) HCOLON ["adhoclist" / "com.microsoft.msrtc.presence" / "msrtc-event-categories" / "gruu-10</w:t>
      </w:r>
      <w:r>
        <w:rPr>
          <w:b/>
        </w:rPr>
        <w:t>"</w:t>
      </w:r>
      <w:r>
        <w:t xml:space="preserve"> / "ms-userservices-state-notification" / "ms-cluster-failover" / option-tag *(COMMA option-tag)]</w:t>
      </w:r>
    </w:p>
    <w:p w:rsidR="00483EE6" w:rsidRDefault="00957F17">
      <w:pPr>
        <w:pStyle w:val="Heading4"/>
      </w:pPr>
      <w:bookmarkStart w:id="112" w:name="section_cbad5122b2874386b0128fc2d1167628"/>
      <w:bookmarkStart w:id="113" w:name="_Toc174787008"/>
      <w:r>
        <w:t>Ms-Subnet Header Field Syntax</w:t>
      </w:r>
      <w:bookmarkEnd w:id="112"/>
      <w:bookmarkEnd w:id="113"/>
      <w:r>
        <w:fldChar w:fldCharType="begin"/>
      </w:r>
      <w:r>
        <w:instrText xml:space="preserve"> XE</w:instrText>
      </w:r>
      <w:r>
        <w:instrText xml:space="preserve"> "Messages:Extensions to REGISTER Requests and Responses:Ms-Subnet header field syntax" </w:instrText>
      </w:r>
      <w:r>
        <w:fldChar w:fldCharType="end"/>
      </w:r>
      <w:r>
        <w:fldChar w:fldCharType="begin"/>
      </w:r>
      <w:r>
        <w:instrText xml:space="preserve"> XE "Extensions to REGISTER Requests and Responses message: Ms-Subnet header field syntax " </w:instrText>
      </w:r>
      <w:r>
        <w:fldChar w:fldCharType="end"/>
      </w:r>
    </w:p>
    <w:p w:rsidR="00483EE6" w:rsidRDefault="00957F17">
      <w:r>
        <w:t>This protocol</w:t>
      </w:r>
      <w:r>
        <w:rPr>
          <w:rStyle w:val="PlaceholderText"/>
        </w:rPr>
        <w:t xml:space="preserve"> </w:t>
      </w:r>
      <w:r>
        <w:t xml:space="preserve">defines a new </w:t>
      </w:r>
      <w:r>
        <w:rPr>
          <w:b/>
        </w:rPr>
        <w:t>Ms-Subnet</w:t>
      </w:r>
      <w:r>
        <w:t xml:space="preserve"> </w:t>
      </w:r>
      <w:hyperlink w:anchor="gt_5bd6400e-5d24-407a-b5a8-362a9d486d83">
        <w:r>
          <w:rPr>
            <w:rStyle w:val="HyperlinkGreen"/>
            <w:b/>
          </w:rPr>
          <w:t>header field</w:t>
        </w:r>
      </w:hyperlink>
      <w:r>
        <w:t>.</w:t>
      </w:r>
      <w:bookmarkStart w:id="114"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14"/>
      <w:r>
        <w:t xml:space="preserve"> The </w:t>
      </w:r>
      <w:hyperlink w:anchor="gt_24ddbbb4-b79e-4419-96ec-0fdd229c9ebf">
        <w:r>
          <w:rPr>
            <w:rStyle w:val="HyperlinkGreen"/>
            <w:b/>
          </w:rPr>
          <w:t>ABNF</w:t>
        </w:r>
      </w:hyperlink>
      <w:r>
        <w:t xml:space="preserve">, as defined in </w:t>
      </w:r>
      <w:hyperlink r:id="rId77">
        <w:r>
          <w:rPr>
            <w:rStyle w:val="Hyperlink"/>
          </w:rPr>
          <w:t>[RFC5234]</w:t>
        </w:r>
      </w:hyperlink>
      <w:r>
        <w:t xml:space="preserve">, syntax for the </w:t>
      </w:r>
      <w:r>
        <w:rPr>
          <w:b/>
        </w:rPr>
        <w:t>Ms-Subnet</w:t>
      </w:r>
      <w:r>
        <w:t xml:space="preserve"> header field is as follows:</w:t>
      </w:r>
    </w:p>
    <w:p w:rsidR="00483EE6" w:rsidRDefault="00957F17">
      <w:pPr>
        <w:pStyle w:val="Code"/>
        <w:pBdr>
          <w:top w:val="single" w:sz="24" w:space="3" w:color="FFFFFF"/>
        </w:pBdr>
      </w:pPr>
      <w:r>
        <w:t>Ms-Subnet = "ms-subnet" HCOLON ms-subnet-value</w:t>
      </w:r>
    </w:p>
    <w:p w:rsidR="00483EE6" w:rsidRDefault="00957F17">
      <w:pPr>
        <w:pStyle w:val="Code"/>
        <w:pBdr>
          <w:top w:val="single" w:sz="24" w:space="3" w:color="FFFFFF"/>
        </w:pBdr>
      </w:pPr>
      <w:r>
        <w:t>ms-subnet-value = IPv4address</w:t>
      </w:r>
    </w:p>
    <w:p w:rsidR="00483EE6" w:rsidRDefault="00957F17">
      <w:r>
        <w:t>The ABNF for</w:t>
      </w:r>
      <w:r>
        <w:rPr>
          <w:b/>
        </w:rPr>
        <w:t xml:space="preserve"> IPv4address</w:t>
      </w:r>
      <w:r>
        <w:t xml:space="preserve"> is specified in </w:t>
      </w:r>
      <w:hyperlink r:id="rId78">
        <w:r>
          <w:rPr>
            <w:rStyle w:val="Hyperlink"/>
          </w:rPr>
          <w:t>[RF</w:t>
        </w:r>
        <w:r>
          <w:rPr>
            <w:rStyle w:val="Hyperlink"/>
          </w:rPr>
          <w:t>C3261]</w:t>
        </w:r>
      </w:hyperlink>
      <w:r>
        <w:t xml:space="preserve"> section 25.1.</w:t>
      </w:r>
    </w:p>
    <w:p w:rsidR="00483EE6" w:rsidRDefault="00957F17">
      <w:r>
        <w:t xml:space="preserve">The UAC SHOULD add, at most, one </w:t>
      </w:r>
      <w:r>
        <w:rPr>
          <w:b/>
        </w:rPr>
        <w:t>Ms-Subnet</w:t>
      </w:r>
      <w:r>
        <w:t xml:space="preserve"> header field in the </w:t>
      </w:r>
      <w:hyperlink w:anchor="gt_7fe802a6-b89e-4542-a9b9-2938bccf056a">
        <w:r>
          <w:rPr>
            <w:rStyle w:val="HyperlinkGreen"/>
            <w:b/>
          </w:rPr>
          <w:t>REGISTER</w:t>
        </w:r>
      </w:hyperlink>
      <w:r>
        <w:t xml:space="preserve"> request to the </w:t>
      </w:r>
      <w:hyperlink w:anchor="gt_d7ddab00-0049-4205-9ce7-8a89bbcc21e8">
        <w:r>
          <w:rPr>
            <w:rStyle w:val="HyperlinkGreen"/>
            <w:b/>
          </w:rPr>
          <w:t>SIP registrar</w:t>
        </w:r>
      </w:hyperlink>
      <w:r>
        <w:t>.</w:t>
      </w:r>
      <w:bookmarkStart w:id="115"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15"/>
      <w:r>
        <w:t xml:space="preserve"> </w:t>
      </w:r>
    </w:p>
    <w:p w:rsidR="00483EE6" w:rsidRDefault="00957F17">
      <w:pPr>
        <w:pStyle w:val="Heading4"/>
      </w:pPr>
      <w:bookmarkStart w:id="116" w:name="section_bdffb2c277184f7f9fa900ff161449c9"/>
      <w:bookmarkStart w:id="117" w:name="_Toc174787009"/>
      <w:r>
        <w:t>Ms-Device-Info Header Field Syntax</w:t>
      </w:r>
      <w:bookmarkEnd w:id="116"/>
      <w:bookmarkEnd w:id="117"/>
    </w:p>
    <w:p w:rsidR="00483EE6" w:rsidRDefault="00957F17">
      <w:pPr>
        <w:rPr>
          <w:rStyle w:val="PlaceholderText"/>
        </w:rPr>
      </w:pPr>
      <w:r>
        <w:rPr>
          <w:rStyle w:val="PlaceholderText"/>
        </w:rPr>
        <w:t xml:space="preserve">This protocol defines a new </w:t>
      </w:r>
      <w:r>
        <w:rPr>
          <w:rStyle w:val="PlaceholderText"/>
          <w:b/>
        </w:rPr>
        <w:t>Ms-Device-Info</w:t>
      </w:r>
      <w:r>
        <w:rPr>
          <w:rStyle w:val="PlaceholderText"/>
        </w:rPr>
        <w:t xml:space="preserve"> </w:t>
      </w:r>
      <w:hyperlink w:anchor="gt_5bd6400e-5d24-407a-b5a8-362a9d486d83">
        <w:r>
          <w:rPr>
            <w:rStyle w:val="HyperlinkGreen"/>
            <w:b/>
          </w:rPr>
          <w:t>header field</w:t>
        </w:r>
      </w:hyperlink>
      <w:bookmarkStart w:id="118" w:name="Appendix_A_Target_8"/>
      <w:r>
        <w:rPr>
          <w:rStyle w:val="Hyperlink"/>
        </w:rPr>
        <w:fldChar w:fldCharType="begin"/>
      </w:r>
      <w:r>
        <w:rPr>
          <w:rStyle w:val="Hyperlink"/>
        </w:rPr>
        <w:instrText xml:space="preserve"> HYPERLINK \l "Appendix_A_8" \o "Pr</w:instrText>
      </w:r>
      <w:r>
        <w:rPr>
          <w:rStyle w:val="Hyperlink"/>
        </w:rPr>
        <w:instrText xml:space="preserve">oduct behavior note 8" \h </w:instrText>
      </w:r>
      <w:r>
        <w:rPr>
          <w:rStyle w:val="Hyperlink"/>
        </w:rPr>
      </w:r>
      <w:r>
        <w:rPr>
          <w:rStyle w:val="Hyperlink"/>
        </w:rPr>
        <w:fldChar w:fldCharType="separate"/>
      </w:r>
      <w:r>
        <w:rPr>
          <w:rStyle w:val="Hyperlink"/>
        </w:rPr>
        <w:t>&lt;8&gt;</w:t>
      </w:r>
      <w:r>
        <w:rPr>
          <w:rStyle w:val="Hyperlink"/>
        </w:rPr>
        <w:fldChar w:fldCharType="end"/>
      </w:r>
      <w:bookmarkEnd w:id="118"/>
      <w:r>
        <w:rPr>
          <w:rStyle w:val="PlaceholderText"/>
        </w:rPr>
        <w:t xml:space="preserve">. The ABNF syntax, as defined in </w:t>
      </w:r>
      <w:hyperlink r:id="rId79">
        <w:r>
          <w:rPr>
            <w:rStyle w:val="Hyperlink"/>
          </w:rPr>
          <w:t>[RFC5234]</w:t>
        </w:r>
      </w:hyperlink>
      <w:r>
        <w:rPr>
          <w:rStyle w:val="PlaceholderText"/>
        </w:rPr>
        <w:t xml:space="preserve">, for the </w:t>
      </w:r>
      <w:r>
        <w:rPr>
          <w:rStyle w:val="PlaceholderText"/>
          <w:b/>
        </w:rPr>
        <w:t>Ms-Device-Info</w:t>
      </w:r>
      <w:r>
        <w:rPr>
          <w:rStyle w:val="PlaceholderText"/>
        </w:rPr>
        <w:t xml:space="preserve"> header field is as follows:</w:t>
      </w:r>
    </w:p>
    <w:p w:rsidR="00483EE6" w:rsidRDefault="00957F17">
      <w:pPr>
        <w:pStyle w:val="Code"/>
      </w:pPr>
      <w:r>
        <w:rPr>
          <w:rStyle w:val="PlaceholderText"/>
        </w:rPr>
        <w:t xml:space="preserve">Ms-Device-Info = </w:t>
      </w:r>
      <w:r>
        <w:t>"Ms-Device-Info" HCOLON ms-device-info-value</w:t>
      </w:r>
    </w:p>
    <w:p w:rsidR="00483EE6" w:rsidRDefault="00957F17">
      <w:pPr>
        <w:pStyle w:val="Code"/>
      </w:pPr>
      <w:r>
        <w:t>Ms-</w:t>
      </w:r>
      <w:r>
        <w:t>device-info-value = mac-info COMMA vendor-info COMMA version-info</w:t>
      </w:r>
    </w:p>
    <w:p w:rsidR="00483EE6" w:rsidRDefault="00957F17">
      <w:pPr>
        <w:pStyle w:val="Code"/>
      </w:pPr>
      <w:r>
        <w:t>mac-info = "MAC" EQUAL mac-addr</w:t>
      </w:r>
    </w:p>
    <w:p w:rsidR="00483EE6" w:rsidRDefault="00957F17">
      <w:pPr>
        <w:pStyle w:val="Code"/>
      </w:pPr>
      <w:r>
        <w:t>mac-addr = ^(([a-fA-F0-9]{2}-){5})([a-fA-F0-9]{2})$|^(([a-fA-F0-9]{2}-){7})([a-fA-F0-9]{2})$</w:t>
      </w:r>
    </w:p>
    <w:p w:rsidR="00483EE6" w:rsidRDefault="00957F17">
      <w:pPr>
        <w:pStyle w:val="Code"/>
      </w:pPr>
      <w:r>
        <w:t>vendor-info = "vendor" EQUAL pvalue</w:t>
      </w:r>
    </w:p>
    <w:p w:rsidR="00483EE6" w:rsidRDefault="00957F17">
      <w:pPr>
        <w:pStyle w:val="Code"/>
      </w:pPr>
      <w:r>
        <w:t xml:space="preserve">version-info = "version" </w:t>
      </w:r>
      <w:r>
        <w:t>EQUAL token</w:t>
      </w:r>
    </w:p>
    <w:p w:rsidR="00483EE6" w:rsidRDefault="00957F17">
      <w:pPr>
        <w:autoSpaceDE w:val="0"/>
        <w:autoSpaceDN w:val="0"/>
        <w:adjustRightInd w:val="0"/>
        <w:spacing w:before="0" w:after="0"/>
      </w:pPr>
      <w:r>
        <w:t xml:space="preserve">The ABNF for </w:t>
      </w:r>
      <w:r>
        <w:rPr>
          <w:b/>
        </w:rPr>
        <w:t>pvalue</w:t>
      </w:r>
      <w:r>
        <w:t xml:space="preserve"> and </w:t>
      </w:r>
      <w:r>
        <w:rPr>
          <w:b/>
        </w:rPr>
        <w:t>token</w:t>
      </w:r>
      <w:r>
        <w:t xml:space="preserve"> is specified in </w:t>
      </w:r>
      <w:hyperlink r:id="rId80">
        <w:r>
          <w:rPr>
            <w:rStyle w:val="Hyperlink"/>
          </w:rPr>
          <w:t>[RFC3261]</w:t>
        </w:r>
      </w:hyperlink>
      <w:r>
        <w:t xml:space="preserve"> section 25.1.</w:t>
      </w:r>
    </w:p>
    <w:p w:rsidR="00483EE6" w:rsidRDefault="00957F17">
      <w:r>
        <w:t xml:space="preserve">The </w:t>
      </w:r>
      <w:hyperlink w:anchor="gt_e5f72a3f-9df4-47e1-b4ee-eda52237bafb">
        <w:r>
          <w:rPr>
            <w:rStyle w:val="HyperlinkGreen"/>
            <w:b/>
          </w:rPr>
          <w:t>UAC</w:t>
        </w:r>
      </w:hyperlink>
      <w:r>
        <w:t xml:space="preserve"> SHOULD add, at most, one </w:t>
      </w:r>
      <w:r>
        <w:rPr>
          <w:b/>
        </w:rPr>
        <w:t>Ms-Device-Info</w:t>
      </w:r>
      <w:r>
        <w:t xml:space="preserve"> header field in the </w:t>
      </w:r>
      <w:hyperlink w:anchor="gt_7fe802a6-b89e-4542-a9b9-2938bccf056a">
        <w:r>
          <w:rPr>
            <w:rStyle w:val="HyperlinkGreen"/>
            <w:b/>
          </w:rPr>
          <w:t>REGISTER</w:t>
        </w:r>
      </w:hyperlink>
      <w:r>
        <w:t xml:space="preserve"> request to the </w:t>
      </w:r>
      <w:hyperlink w:anchor="gt_d7ddab00-0049-4205-9ce7-8a89bbcc21e8">
        <w:r>
          <w:rPr>
            <w:rStyle w:val="HyperlinkGreen"/>
            <w:b/>
          </w:rPr>
          <w:t>SIP registrar</w:t>
        </w:r>
      </w:hyperlink>
      <w:r>
        <w:t>.</w:t>
      </w:r>
      <w:bookmarkStart w:id="119"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19"/>
    </w:p>
    <w:p w:rsidR="00483EE6" w:rsidRDefault="00957F17">
      <w:pPr>
        <w:pStyle w:val="Heading4"/>
      </w:pPr>
      <w:bookmarkStart w:id="120" w:name="section_0dfebb4bcf7d4047ba7b16da9b86c24f"/>
      <w:bookmarkStart w:id="121" w:name="_Toc174787010"/>
      <w:r>
        <w:lastRenderedPageBreak/>
        <w:t>P-Preferred-Registrar Header Field Syntax</w:t>
      </w:r>
      <w:bookmarkEnd w:id="120"/>
      <w:bookmarkEnd w:id="121"/>
      <w:r>
        <w:fldChar w:fldCharType="begin"/>
      </w:r>
      <w:r>
        <w:instrText xml:space="preserve"> XE "Registrar:messages" </w:instrText>
      </w:r>
      <w:r>
        <w:fldChar w:fldCharType="end"/>
      </w:r>
      <w:r>
        <w:fldChar w:fldCharType="begin"/>
      </w:r>
      <w:r>
        <w:instrText xml:space="preserve"> XE "Messages:Extensions to REGISTER Requests and Responses:P-Preferred-Registrar header field" </w:instrText>
      </w:r>
      <w:r>
        <w:fldChar w:fldCharType="end"/>
      </w:r>
      <w:r>
        <w:fldChar w:fldCharType="begin"/>
      </w:r>
      <w:r>
        <w:instrText xml:space="preserve"> XE "Extensions to REGISTER Requests and Responses message:P-Preferred-Registrar header fi</w:instrText>
      </w:r>
      <w:r>
        <w:instrText xml:space="preserve">eld" </w:instrText>
      </w:r>
      <w:r>
        <w:fldChar w:fldCharType="end"/>
      </w:r>
    </w:p>
    <w:p w:rsidR="00483EE6" w:rsidRDefault="00957F17">
      <w:r>
        <w:t>This protocol</w:t>
      </w:r>
      <w:r>
        <w:rPr>
          <w:rStyle w:val="PlaceholderText"/>
        </w:rPr>
        <w:t xml:space="preserve"> </w:t>
      </w:r>
      <w:r>
        <w:t xml:space="preserve">defines a new </w:t>
      </w:r>
      <w:r>
        <w:rPr>
          <w:b/>
        </w:rPr>
        <w:t>P-Preferred-Registra</w:t>
      </w:r>
      <w:r>
        <w:t xml:space="preserve">r </w:t>
      </w:r>
      <w:hyperlink w:anchor="gt_5bd6400e-5d24-407a-b5a8-362a9d486d83">
        <w:r>
          <w:rPr>
            <w:rStyle w:val="HyperlinkGreen"/>
            <w:b/>
          </w:rPr>
          <w:t>header field</w:t>
        </w:r>
      </w:hyperlink>
      <w:r>
        <w:t>.</w:t>
      </w:r>
      <w:bookmarkStart w:id="122"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122"/>
      <w:r>
        <w:t xml:space="preserve"> The </w:t>
      </w:r>
      <w:hyperlink w:anchor="gt_24ddbbb4-b79e-4419-96ec-0fdd229c9ebf">
        <w:r>
          <w:rPr>
            <w:rStyle w:val="HyperlinkGreen"/>
            <w:b/>
          </w:rPr>
          <w:t>ABNF</w:t>
        </w:r>
      </w:hyperlink>
      <w:r>
        <w:t xml:space="preserve"> syntax, as defined in </w:t>
      </w:r>
      <w:hyperlink r:id="rId81">
        <w:r>
          <w:rPr>
            <w:rStyle w:val="Hyperlink"/>
          </w:rPr>
          <w:t>[RFC5234]</w:t>
        </w:r>
      </w:hyperlink>
      <w:r>
        <w:t xml:space="preserve">, for the </w:t>
      </w:r>
      <w:r>
        <w:rPr>
          <w:b/>
        </w:rPr>
        <w:t>P-Preferred-Registrar</w:t>
      </w:r>
      <w:r>
        <w:t xml:space="preserve"> header field is as follows:</w:t>
      </w:r>
    </w:p>
    <w:p w:rsidR="00483EE6" w:rsidRDefault="00957F17">
      <w:pPr>
        <w:pStyle w:val="Code"/>
      </w:pPr>
      <w:r>
        <w:t>p-preferred-registrar = "p-preferred-registrar" HCOLON preferred-registrar-value</w:t>
      </w:r>
    </w:p>
    <w:p w:rsidR="00483EE6" w:rsidRDefault="00957F17">
      <w:pPr>
        <w:pStyle w:val="Code"/>
      </w:pPr>
      <w:r>
        <w:t>preferred-registrar-value = addr-spec</w:t>
      </w:r>
    </w:p>
    <w:p w:rsidR="00483EE6" w:rsidRDefault="00957F17">
      <w:r>
        <w:t>The ABNF for</w:t>
      </w:r>
      <w:r>
        <w:rPr>
          <w:b/>
        </w:rPr>
        <w:t xml:space="preserve"> addr-spec</w:t>
      </w:r>
      <w:r>
        <w:t xml:space="preserve"> is specified in </w:t>
      </w:r>
      <w:hyperlink r:id="rId82">
        <w:r>
          <w:rPr>
            <w:rStyle w:val="Hyperlink"/>
          </w:rPr>
          <w:t>[RFC3261]</w:t>
        </w:r>
      </w:hyperlink>
      <w:r>
        <w:t xml:space="preserve"> section 25.1.</w:t>
      </w:r>
    </w:p>
    <w:p w:rsidR="00483EE6" w:rsidRDefault="00957F17">
      <w:r>
        <w:t xml:space="preserve">The </w:t>
      </w:r>
      <w:hyperlink w:anchor="gt_d7ddab00-0049-4205-9ce7-8a89bbcc21e8">
        <w:r>
          <w:rPr>
            <w:rStyle w:val="HyperlinkGreen"/>
            <w:b/>
          </w:rPr>
          <w:t>SIP registrar</w:t>
        </w:r>
      </w:hyperlink>
      <w:r>
        <w:t xml:space="preserve"> SHOULD ad</w:t>
      </w:r>
      <w:r>
        <w:t xml:space="preserve">d, at most, one </w:t>
      </w:r>
      <w:r>
        <w:rPr>
          <w:b/>
        </w:rPr>
        <w:t>P-Preferred-Registrar</w:t>
      </w:r>
      <w:r>
        <w:t xml:space="preserve"> header field in the </w:t>
      </w:r>
      <w:hyperlink w:anchor="gt_72e635c0-834f-443c-8c2b-69e274a2e628">
        <w:r>
          <w:rPr>
            <w:rStyle w:val="HyperlinkGreen"/>
            <w:b/>
          </w:rPr>
          <w:t>NOTIFY</w:t>
        </w:r>
      </w:hyperlink>
      <w:r>
        <w:t xml:space="preserve"> to the </w:t>
      </w:r>
      <w:hyperlink w:anchor="gt_e5f72a3f-9df4-47e1-b4ee-eda52237bafb">
        <w:r>
          <w:rPr>
            <w:rStyle w:val="HyperlinkGreen"/>
            <w:b/>
          </w:rPr>
          <w:t>UAC</w:t>
        </w:r>
      </w:hyperlink>
      <w:r>
        <w:t>.</w:t>
      </w:r>
      <w:bookmarkStart w:id="123" w:name="Appendix_A_Target_11"/>
      <w:r>
        <w:rPr>
          <w:rStyle w:val="Hyperlink"/>
        </w:rPr>
        <w:fldChar w:fldCharType="begin"/>
      </w:r>
      <w:r>
        <w:rPr>
          <w:rStyle w:val="Hyperlink"/>
        </w:rPr>
        <w:instrText xml:space="preserve"> HYPERLINK \l "Appendix_A_11" \o "Product behavior not</w:instrText>
      </w:r>
      <w:r>
        <w:rPr>
          <w:rStyle w:val="Hyperlink"/>
        </w:rPr>
        <w:instrText xml:space="preserve">e 11" \h </w:instrText>
      </w:r>
      <w:r>
        <w:rPr>
          <w:rStyle w:val="Hyperlink"/>
        </w:rPr>
      </w:r>
      <w:r>
        <w:rPr>
          <w:rStyle w:val="Hyperlink"/>
        </w:rPr>
        <w:fldChar w:fldCharType="separate"/>
      </w:r>
      <w:r>
        <w:rPr>
          <w:rStyle w:val="Hyperlink"/>
        </w:rPr>
        <w:t>&lt;11&gt;</w:t>
      </w:r>
      <w:r>
        <w:rPr>
          <w:rStyle w:val="Hyperlink"/>
        </w:rPr>
        <w:fldChar w:fldCharType="end"/>
      </w:r>
      <w:bookmarkEnd w:id="123"/>
    </w:p>
    <w:p w:rsidR="00483EE6" w:rsidRDefault="00957F17">
      <w:pPr>
        <w:pStyle w:val="Heading4"/>
      </w:pPr>
      <w:bookmarkStart w:id="124" w:name="section_36036d32b63e43b583f6a06edf5f391e"/>
      <w:bookmarkStart w:id="125" w:name="_Toc174787011"/>
      <w:r>
        <w:t>Extensions to Server Header</w:t>
      </w:r>
      <w:bookmarkEnd w:id="124"/>
      <w:bookmarkEnd w:id="125"/>
      <w:r>
        <w:fldChar w:fldCharType="begin"/>
      </w:r>
      <w:r>
        <w:instrText xml:space="preserve"> XE "Messages:Extensions to REGISTER Requests and Responses:extensions to Server header" </w:instrText>
      </w:r>
      <w:r>
        <w:fldChar w:fldCharType="end"/>
      </w:r>
      <w:r>
        <w:fldChar w:fldCharType="begin"/>
      </w:r>
      <w:r>
        <w:instrText xml:space="preserve"> XE "Extensions to REGISTER Requests and Responses message:extensions to Server header" </w:instrText>
      </w:r>
      <w:r>
        <w:fldChar w:fldCharType="end"/>
      </w:r>
    </w:p>
    <w:p w:rsidR="00483EE6" w:rsidRDefault="00957F17">
      <w:r>
        <w:t xml:space="preserve">The </w:t>
      </w:r>
      <w:r>
        <w:rPr>
          <w:b/>
        </w:rPr>
        <w:t>Server</w:t>
      </w:r>
      <w:r>
        <w:t xml:space="preserve"> header is specified i</w:t>
      </w:r>
      <w:r>
        <w:t xml:space="preserve">n </w:t>
      </w:r>
      <w:hyperlink r:id="rId83">
        <w:r>
          <w:rPr>
            <w:rStyle w:val="Hyperlink"/>
          </w:rPr>
          <w:t>[RFC3261]</w:t>
        </w:r>
      </w:hyperlink>
      <w:r>
        <w:t xml:space="preserve"> section 20.35. Implementations conformant with this specification SHOULD</w:t>
      </w:r>
      <w:bookmarkStart w:id="126" w:name="Appendix_A_Target_12"/>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126"/>
      <w:r>
        <w:t xml:space="preserve"> set the value of the </w:t>
      </w:r>
      <w:r>
        <w:rPr>
          <w:b/>
        </w:rPr>
        <w:t>Server</w:t>
      </w:r>
      <w:r>
        <w:t xml:space="preserve"> header to the literal string "RTC/4.0".</w:t>
      </w:r>
    </w:p>
    <w:p w:rsidR="00483EE6" w:rsidRDefault="00957F17">
      <w:r>
        <w:t xml:space="preserve">The </w:t>
      </w:r>
      <w:hyperlink w:anchor="gt_24ddbbb4-b79e-4419-96ec-0fdd229c9ebf">
        <w:r>
          <w:rPr>
            <w:rStyle w:val="HyperlinkGreen"/>
            <w:b/>
          </w:rPr>
          <w:t>ABNF</w:t>
        </w:r>
      </w:hyperlink>
      <w:r>
        <w:t xml:space="preserve">, as defined in </w:t>
      </w:r>
      <w:hyperlink r:id="rId84">
        <w:r>
          <w:rPr>
            <w:rStyle w:val="Hyperlink"/>
          </w:rPr>
          <w:t>[RFC5234]</w:t>
        </w:r>
      </w:hyperlink>
      <w:r>
        <w:t xml:space="preserve">, for the </w:t>
      </w:r>
      <w:r>
        <w:rPr>
          <w:b/>
        </w:rPr>
        <w:t>Server</w:t>
      </w:r>
      <w:r>
        <w:t xml:space="preserve"> header specified in [RFC3261] section</w:t>
      </w:r>
      <w:r>
        <w:t xml:space="preserve"> 25.1 is restricted as follows:</w:t>
      </w:r>
    </w:p>
    <w:p w:rsidR="00483EE6" w:rsidRDefault="00957F17">
      <w:pPr>
        <w:pStyle w:val="Code"/>
        <w:numPr>
          <w:ilvl w:val="0"/>
          <w:numId w:val="0"/>
        </w:numPr>
        <w:ind w:left="360"/>
      </w:pPr>
      <w:r>
        <w:t>Server =  "Server" HCOLON "RTC/4.0" / "RTC/3.5</w:t>
      </w:r>
      <w:r>
        <w:rPr>
          <w:b/>
        </w:rPr>
        <w:t xml:space="preserve">" / </w:t>
      </w:r>
      <w:r>
        <w:t>"</w:t>
      </w:r>
      <w:r>
        <w:rPr>
          <w:b/>
        </w:rPr>
        <w:t>RTC/3.0</w:t>
      </w:r>
      <w:r>
        <w:t>"</w:t>
      </w:r>
    </w:p>
    <w:p w:rsidR="00483EE6" w:rsidRDefault="00957F17">
      <w:pPr>
        <w:pStyle w:val="Heading4"/>
      </w:pPr>
      <w:bookmarkStart w:id="127" w:name="section_f77526c6c2904d86a52b238eb71bdcc7"/>
      <w:bookmarkStart w:id="128" w:name="_Toc174787012"/>
      <w:r>
        <w:t>Extensions to Contact Header</w:t>
      </w:r>
      <w:bookmarkEnd w:id="127"/>
      <w:bookmarkEnd w:id="128"/>
      <w:r>
        <w:fldChar w:fldCharType="begin"/>
      </w:r>
      <w:r>
        <w:instrText xml:space="preserve"> XE "Messages:Extensions to REGISTER Requests and Responses:extensions to Contact header" </w:instrText>
      </w:r>
      <w:r>
        <w:fldChar w:fldCharType="end"/>
      </w:r>
      <w:r>
        <w:fldChar w:fldCharType="begin"/>
      </w:r>
      <w:r>
        <w:instrText xml:space="preserve"> XE "Extensions to REGISTER Requests and Res</w:instrText>
      </w:r>
      <w:r>
        <w:instrText xml:space="preserve">ponses message:extensions to Contact header" </w:instrText>
      </w:r>
      <w:r>
        <w:fldChar w:fldCharType="end"/>
      </w:r>
    </w:p>
    <w:p w:rsidR="00483EE6" w:rsidRDefault="00957F17">
      <w:r>
        <w:t xml:space="preserve">Implementations SHOULD NOT use a wildcard </w:t>
      </w:r>
      <w:r>
        <w:rPr>
          <w:b/>
        </w:rPr>
        <w:t>Contact</w:t>
      </w:r>
      <w:r>
        <w:t xml:space="preserve"> in </w:t>
      </w:r>
      <w:hyperlink w:anchor="gt_7fe802a6-b89e-4542-a9b9-2938bccf056a">
        <w:r>
          <w:rPr>
            <w:rStyle w:val="HyperlinkGreen"/>
            <w:b/>
          </w:rPr>
          <w:t>REGISTER</w:t>
        </w:r>
      </w:hyperlink>
      <w:r>
        <w:t xml:space="preserve"> requests for modifying all registrar bindings. This is a deviation from what is spec</w:t>
      </w:r>
      <w:r>
        <w:t xml:space="preserve">ified in </w:t>
      </w:r>
      <w:hyperlink r:id="rId85">
        <w:r>
          <w:rPr>
            <w:rStyle w:val="Hyperlink"/>
          </w:rPr>
          <w:t>[RFC3261]</w:t>
        </w:r>
      </w:hyperlink>
      <w:r>
        <w:t xml:space="preserve"> section 8.1.1.8, which allows wildcard </w:t>
      </w:r>
      <w:r>
        <w:rPr>
          <w:b/>
        </w:rPr>
        <w:t>Contacts</w:t>
      </w:r>
      <w:r>
        <w:t xml:space="preserve"> with </w:t>
      </w:r>
      <w:r>
        <w:rPr>
          <w:b/>
        </w:rPr>
        <w:t>Expires: 0</w:t>
      </w:r>
      <w:r>
        <w:t xml:space="preserve"> header to be used for removing all bindings.</w:t>
      </w:r>
    </w:p>
    <w:p w:rsidR="00483EE6" w:rsidRDefault="00957F17">
      <w:pPr>
        <w:pStyle w:val="Heading4"/>
      </w:pPr>
      <w:bookmarkStart w:id="129" w:name="section_bb7ead21da7e4e1ca6821ea283448290"/>
      <w:bookmarkStart w:id="130" w:name="_Toc174787013"/>
      <w:r>
        <w:t>Deregister NOTIFY Request Format</w:t>
      </w:r>
      <w:bookmarkEnd w:id="129"/>
      <w:bookmarkEnd w:id="130"/>
      <w:r>
        <w:fldChar w:fldCharType="begin"/>
      </w:r>
      <w:r>
        <w:instrText xml:space="preserve"> XE "Deregister:messages" </w:instrText>
      </w:r>
      <w:r>
        <w:fldChar w:fldCharType="end"/>
      </w:r>
      <w:r>
        <w:fldChar w:fldCharType="begin"/>
      </w:r>
      <w:r>
        <w:instrText xml:space="preserve"> XE</w:instrText>
      </w:r>
      <w:r>
        <w:instrText xml:space="preserve"> "Messages:Extensions to REGISTER Requests and Responses:deregister NOTIFY request" </w:instrText>
      </w:r>
      <w:r>
        <w:fldChar w:fldCharType="end"/>
      </w:r>
      <w:r>
        <w:fldChar w:fldCharType="begin"/>
      </w:r>
      <w:r>
        <w:instrText xml:space="preserve"> XE "Extensions to REGISTER Requests and Responses message:deregister NOTIFY request" </w:instrText>
      </w:r>
      <w:r>
        <w:fldChar w:fldCharType="end"/>
      </w:r>
    </w:p>
    <w:p w:rsidR="00483EE6" w:rsidRDefault="00957F17">
      <w:r>
        <w:t xml:space="preserve">The deregister </w:t>
      </w:r>
      <w:hyperlink w:anchor="gt_72e635c0-834f-443c-8c2b-69e274a2e628">
        <w:r>
          <w:rPr>
            <w:rStyle w:val="HyperlinkGreen"/>
            <w:b/>
          </w:rPr>
          <w:t>NOTI</w:t>
        </w:r>
        <w:r>
          <w:rPr>
            <w:rStyle w:val="HyperlinkGreen"/>
            <w:b/>
          </w:rPr>
          <w:t>FY</w:t>
        </w:r>
      </w:hyperlink>
      <w:r>
        <w:t xml:space="preserve"> request does not define a new event package, in the context of what is specified in </w:t>
      </w:r>
      <w:hyperlink r:id="rId86">
        <w:r>
          <w:rPr>
            <w:rStyle w:val="Hyperlink"/>
          </w:rPr>
          <w:t>[RFC3265]</w:t>
        </w:r>
      </w:hyperlink>
      <w:r>
        <w:t xml:space="preserve">, or a new subscription event package. Instead, the following </w:t>
      </w:r>
      <w:r>
        <w:rPr>
          <w:b/>
        </w:rPr>
        <w:t>Event</w:t>
      </w:r>
      <w:r>
        <w:t xml:space="preserve"> and </w:t>
      </w:r>
      <w:r>
        <w:rPr>
          <w:b/>
        </w:rPr>
        <w:t>Content-Type</w:t>
      </w:r>
      <w:r>
        <w:t xml:space="preserve"> headers ar</w:t>
      </w:r>
      <w:r>
        <w:t>e defined to identify the deregister NOTIFY, in the context of what is specified in [RFC3265] section 7.1.2 and section 7.2.1.</w:t>
      </w:r>
    </w:p>
    <w:p w:rsidR="00483EE6" w:rsidRDefault="00957F17">
      <w:pPr>
        <w:pStyle w:val="Heading5"/>
      </w:pPr>
      <w:bookmarkStart w:id="131" w:name="section_2d9b08c6740c415aa24c3787759080ff"/>
      <w:bookmarkStart w:id="132" w:name="_Toc174787014"/>
      <w:r>
        <w:t>subscription-state Header</w:t>
      </w:r>
      <w:bookmarkEnd w:id="131"/>
      <w:bookmarkEnd w:id="132"/>
    </w:p>
    <w:p w:rsidR="00483EE6" w:rsidRDefault="00957F17">
      <w:r>
        <w:t xml:space="preserve">The deregister </w:t>
      </w:r>
      <w:hyperlink w:anchor="gt_72e635c0-834f-443c-8c2b-69e274a2e628">
        <w:r>
          <w:rPr>
            <w:rStyle w:val="HyperlinkGreen"/>
            <w:b/>
          </w:rPr>
          <w:t>NOTIFY</w:t>
        </w:r>
      </w:hyperlink>
      <w:r>
        <w:t xml:space="preserve"> MUST add exactly on</w:t>
      </w:r>
      <w:r>
        <w:t xml:space="preserve">e </w:t>
      </w:r>
      <w:r>
        <w:rPr>
          <w:b/>
        </w:rPr>
        <w:t>subscription-state</w:t>
      </w:r>
      <w:r>
        <w:t xml:space="preserve"> </w:t>
      </w:r>
      <w:hyperlink w:anchor="gt_5bd6400e-5d24-407a-b5a8-362a9d486d83">
        <w:r>
          <w:rPr>
            <w:rStyle w:val="HyperlinkGreen"/>
            <w:b/>
          </w:rPr>
          <w:t>header field</w:t>
        </w:r>
      </w:hyperlink>
      <w:r>
        <w:t xml:space="preserve"> with </w:t>
      </w:r>
      <w:r>
        <w:rPr>
          <w:b/>
        </w:rPr>
        <w:t>terminated</w:t>
      </w:r>
      <w:r>
        <w:t xml:space="preserve"> value and </w:t>
      </w:r>
      <w:r>
        <w:rPr>
          <w:b/>
        </w:rPr>
        <w:t>expires</w:t>
      </w:r>
      <w:r>
        <w:t xml:space="preserve"> parameter value of zero.</w:t>
      </w:r>
    </w:p>
    <w:p w:rsidR="00483EE6" w:rsidRDefault="00957F17">
      <w:pPr>
        <w:pStyle w:val="Heading5"/>
      </w:pPr>
      <w:bookmarkStart w:id="133" w:name="section_27c361b3b1844388b88d8de056a3a745"/>
      <w:bookmarkStart w:id="134" w:name="_Toc174787015"/>
      <w:r>
        <w:t>Registration-Notify Event Header</w:t>
      </w:r>
      <w:bookmarkEnd w:id="133"/>
      <w:bookmarkEnd w:id="134"/>
    </w:p>
    <w:p w:rsidR="00483EE6" w:rsidRDefault="00957F17">
      <w:pPr>
        <w:rPr>
          <w:b/>
        </w:rPr>
      </w:pPr>
      <w:r>
        <w:t xml:space="preserve">The </w:t>
      </w:r>
      <w:hyperlink w:anchor="gt_d7ddab00-0049-4205-9ce7-8a89bbcc21e8">
        <w:r>
          <w:rPr>
            <w:rStyle w:val="HyperlinkGreen"/>
            <w:b/>
          </w:rPr>
          <w:t>SIP registrar</w:t>
        </w:r>
      </w:hyperlink>
      <w:r>
        <w:t xml:space="preserve"> MUST send the deregister </w:t>
      </w:r>
      <w:hyperlink w:anchor="gt_72e635c0-834f-443c-8c2b-69e274a2e628">
        <w:r>
          <w:rPr>
            <w:rStyle w:val="HyperlinkGreen"/>
            <w:b/>
          </w:rPr>
          <w:t>NOTIFY</w:t>
        </w:r>
      </w:hyperlink>
      <w:r>
        <w:t xml:space="preserve"> request with exactly one </w:t>
      </w:r>
      <w:r>
        <w:rPr>
          <w:b/>
        </w:rPr>
        <w:t>Event</w:t>
      </w:r>
      <w:r>
        <w:t xml:space="preserve"> </w:t>
      </w:r>
      <w:hyperlink w:anchor="gt_5bd6400e-5d24-407a-b5a8-362a9d486d83">
        <w:r>
          <w:rPr>
            <w:rStyle w:val="HyperlinkGreen"/>
            <w:b/>
          </w:rPr>
          <w:t>header field</w:t>
        </w:r>
      </w:hyperlink>
      <w:r>
        <w:t xml:space="preserve"> with "registration-notify" as the </w:t>
      </w:r>
      <w:r>
        <w:rPr>
          <w:b/>
        </w:rPr>
        <w:t>event-ty</w:t>
      </w:r>
      <w:r>
        <w:rPr>
          <w:b/>
        </w:rPr>
        <w:t>pe</w:t>
      </w:r>
      <w:r>
        <w:t>.</w:t>
      </w:r>
    </w:p>
    <w:p w:rsidR="00483EE6" w:rsidRDefault="00957F17">
      <w:r>
        <w:t xml:space="preserve">This protocol defines this new </w:t>
      </w:r>
      <w:r>
        <w:rPr>
          <w:b/>
        </w:rPr>
        <w:t>event-type</w:t>
      </w:r>
      <w:r>
        <w:t xml:space="preserve"> "registration-notify". This event type does not define a new event package, in the context of what is specified in </w:t>
      </w:r>
      <w:hyperlink r:id="rId87">
        <w:r>
          <w:rPr>
            <w:rStyle w:val="Hyperlink"/>
          </w:rPr>
          <w:t>[RFC3265]</w:t>
        </w:r>
      </w:hyperlink>
      <w:r>
        <w:t xml:space="preserve"> section 2. The prese</w:t>
      </w:r>
      <w:r>
        <w:t xml:space="preserve">nce of a </w:t>
      </w:r>
      <w:r>
        <w:rPr>
          <w:b/>
        </w:rPr>
        <w:t>subscription-state</w:t>
      </w:r>
      <w:r>
        <w:t xml:space="preserve"> header field does not imply the use of any subscription event package. It is used in conjunction with the extensions defined in section </w:t>
      </w:r>
      <w:hyperlink w:anchor="Section_98a7bc34a4d84e7a9eab3bebe12c9c48" w:history="1">
        <w:r>
          <w:rPr>
            <w:rStyle w:val="Hyperlink"/>
          </w:rPr>
          <w:t>2.2.1.11.3</w:t>
        </w:r>
      </w:hyperlink>
      <w:r>
        <w:t xml:space="preserve"> and section </w:t>
      </w:r>
      <w:hyperlink w:anchor="Section_2a5e39c0aa2244529ec4e33e9a22ec50" w:history="1">
        <w:r>
          <w:rPr>
            <w:rStyle w:val="Hyperlink"/>
          </w:rPr>
          <w:t>2.2.1.11.4</w:t>
        </w:r>
      </w:hyperlink>
      <w:r>
        <w:t>, primarily as the identifying features of a deregister NOTIFY.</w:t>
      </w:r>
    </w:p>
    <w:p w:rsidR="00483EE6" w:rsidRDefault="00957F17">
      <w:pPr>
        <w:pStyle w:val="Heading5"/>
      </w:pPr>
      <w:bookmarkStart w:id="135" w:name="section_98a7bc34a4d84e7a9eab3bebe12c9c48"/>
      <w:bookmarkStart w:id="136" w:name="_Toc174787016"/>
      <w:r>
        <w:t>Content-Type Header</w:t>
      </w:r>
      <w:bookmarkEnd w:id="135"/>
      <w:bookmarkEnd w:id="136"/>
    </w:p>
    <w:p w:rsidR="00483EE6" w:rsidRDefault="00957F17">
      <w:r>
        <w:lastRenderedPageBreak/>
        <w:t xml:space="preserve">The </w:t>
      </w:r>
      <w:hyperlink w:anchor="gt_d7ddab00-0049-4205-9ce7-8a89bbcc21e8">
        <w:r>
          <w:rPr>
            <w:rStyle w:val="HyperlinkGreen"/>
            <w:b/>
          </w:rPr>
          <w:t>SIP registrar</w:t>
        </w:r>
      </w:hyperlink>
      <w:r>
        <w:t xml:space="preserve"> MUST send the deregister </w:t>
      </w:r>
      <w:hyperlink w:anchor="gt_72e635c0-834f-443c-8c2b-69e274a2e628">
        <w:r>
          <w:rPr>
            <w:rStyle w:val="HyperlinkGreen"/>
            <w:b/>
          </w:rPr>
          <w:t>NOTIFY</w:t>
        </w:r>
      </w:hyperlink>
      <w:r>
        <w:t xml:space="preserve"> request with </w:t>
      </w:r>
      <w:r>
        <w:rPr>
          <w:b/>
        </w:rPr>
        <w:t>text/registration-event</w:t>
      </w:r>
      <w:r>
        <w:t xml:space="preserve"> as the </w:t>
      </w:r>
      <w:hyperlink w:anchor="gt_af6ba277-34c1-493d-8103-71d2af36ce30">
        <w:r>
          <w:rPr>
            <w:rStyle w:val="HyperlinkGreen"/>
            <w:b/>
          </w:rPr>
          <w:t>MIME</w:t>
        </w:r>
      </w:hyperlink>
      <w:r>
        <w:t xml:space="preserve"> type in the </w:t>
      </w:r>
      <w:hyperlink w:anchor="gt_bbd24a97-f290-425c-b05d-5874f9a4ae94">
        <w:r>
          <w:rPr>
            <w:rStyle w:val="HyperlinkGreen"/>
            <w:b/>
          </w:rPr>
          <w:t>Content-</w:t>
        </w:r>
        <w:r>
          <w:rPr>
            <w:rStyle w:val="HyperlinkGreen"/>
            <w:b/>
          </w:rPr>
          <w:t>Type header</w:t>
        </w:r>
      </w:hyperlink>
      <w:r>
        <w:t xml:space="preserve"> field, as specified in </w:t>
      </w:r>
      <w:hyperlink r:id="rId88">
        <w:r>
          <w:rPr>
            <w:rStyle w:val="Hyperlink"/>
          </w:rPr>
          <w:t>[RFC3261]</w:t>
        </w:r>
      </w:hyperlink>
      <w:r>
        <w:t xml:space="preserve"> section 20.15.</w:t>
      </w:r>
    </w:p>
    <w:p w:rsidR="00483EE6" w:rsidRDefault="00957F17">
      <w:pPr>
        <w:pStyle w:val="Heading5"/>
      </w:pPr>
      <w:bookmarkStart w:id="137" w:name="section_2a5e39c0aa2244529ec4e33e9a22ec50"/>
      <w:bookmarkStart w:id="138" w:name="_Toc174787017"/>
      <w:r>
        <w:t>Ms-Diagnostics-Public Header</w:t>
      </w:r>
      <w:bookmarkEnd w:id="137"/>
      <w:bookmarkEnd w:id="138"/>
    </w:p>
    <w:p w:rsidR="00483EE6" w:rsidRDefault="00957F17">
      <w:r>
        <w:t xml:space="preserve">When generating this </w:t>
      </w:r>
      <w:hyperlink w:anchor="gt_72e635c0-834f-443c-8c2b-69e274a2e628">
        <w:r>
          <w:rPr>
            <w:rStyle w:val="HyperlinkGreen"/>
            <w:b/>
          </w:rPr>
          <w:t>NOTIFY</w:t>
        </w:r>
      </w:hyperlink>
      <w:r>
        <w:t xml:space="preserve">, the </w:t>
      </w:r>
      <w:hyperlink w:anchor="gt_d7ddab00-0049-4205-9ce7-8a89bbcc21e8">
        <w:r>
          <w:rPr>
            <w:rStyle w:val="HyperlinkGreen"/>
            <w:b/>
          </w:rPr>
          <w:t>SIP registrar</w:t>
        </w:r>
      </w:hyperlink>
      <w:r>
        <w:t xml:space="preserve"> SHOULD add exactly one </w:t>
      </w:r>
      <w:hyperlink w:anchor="gt_adc66849-619f-4770-a7cf-1d5d0cbd99ce">
        <w:r>
          <w:rPr>
            <w:rStyle w:val="HyperlinkGreen"/>
            <w:b/>
          </w:rPr>
          <w:t>ms-diagnostics-public header</w:t>
        </w:r>
      </w:hyperlink>
      <w:r>
        <w:t xml:space="preserve">, as specified in </w:t>
      </w:r>
      <w:hyperlink r:id="rId89" w:anchor="Section_8b2b5ee560514f66b51e71102ef7782f">
        <w:r>
          <w:rPr>
            <w:rStyle w:val="Hyperlink"/>
          </w:rPr>
          <w:t>[MS-OCER]</w:t>
        </w:r>
      </w:hyperlink>
      <w:r>
        <w:t xml:space="preserve"> section 2.2.1.2. The </w:t>
      </w:r>
      <w:r>
        <w:rPr>
          <w:b/>
        </w:rPr>
        <w:t>ErrorId</w:t>
      </w:r>
      <w:r>
        <w:t xml:space="preserve"> field values are given in section </w:t>
      </w:r>
      <w:hyperlink w:anchor="Section_405097aba4184247b79e95ff4179b169" w:history="1">
        <w:r>
          <w:rPr>
            <w:rStyle w:val="Hyperlink"/>
          </w:rPr>
          <w:t>2.2.1.13</w:t>
        </w:r>
      </w:hyperlink>
      <w:r>
        <w:t>.</w:t>
      </w:r>
    </w:p>
    <w:p w:rsidR="00483EE6" w:rsidRDefault="00957F17">
      <w:pPr>
        <w:pStyle w:val="Heading4"/>
      </w:pPr>
      <w:bookmarkStart w:id="139" w:name="section_cc7163bf183a4084b315ce786f0cc881"/>
      <w:bookmarkStart w:id="140" w:name="_Toc174787018"/>
      <w:r>
        <w:t>Survivable Mode NOTIFY Request Format</w:t>
      </w:r>
      <w:bookmarkEnd w:id="139"/>
      <w:bookmarkEnd w:id="140"/>
      <w:r>
        <w:fldChar w:fldCharType="begin"/>
      </w:r>
      <w:r>
        <w:instrText xml:space="preserve"> XE "Survivable mode:messages" </w:instrText>
      </w:r>
      <w:r>
        <w:fldChar w:fldCharType="end"/>
      </w:r>
      <w:r>
        <w:fldChar w:fldCharType="begin"/>
      </w:r>
      <w:r>
        <w:instrText xml:space="preserve"> XE "Messages:Extensions to REGISTER Requests and Responses:survivable mode NOTIFY request" </w:instrText>
      </w:r>
      <w:r>
        <w:fldChar w:fldCharType="end"/>
      </w:r>
      <w:r>
        <w:fldChar w:fldCharType="begin"/>
      </w:r>
      <w:r>
        <w:instrText xml:space="preserve"> XE "Extensions to REGISTER Requests and Responses message:survivable mode NOTIFY request" </w:instrText>
      </w:r>
      <w:r>
        <w:fldChar w:fldCharType="end"/>
      </w:r>
    </w:p>
    <w:p w:rsidR="00483EE6" w:rsidRDefault="00957F17">
      <w:r>
        <w:t xml:space="preserve">The survivable mode </w:t>
      </w:r>
      <w:hyperlink w:anchor="gt_72e635c0-834f-443c-8c2b-69e274a2e628">
        <w:r>
          <w:rPr>
            <w:rStyle w:val="HyperlinkGreen"/>
            <w:b/>
          </w:rPr>
          <w:t>NOTIFY</w:t>
        </w:r>
      </w:hyperlink>
      <w:r>
        <w:t xml:space="preserve"> request</w:t>
      </w:r>
      <w:bookmarkStart w:id="141"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141"/>
      <w:r>
        <w:t xml:space="preserve"> does not define a new event package, as specified in </w:t>
      </w:r>
      <w:hyperlink r:id="rId90">
        <w:r>
          <w:rPr>
            <w:rStyle w:val="Hyperlink"/>
          </w:rPr>
          <w:t>[RFC3265]</w:t>
        </w:r>
      </w:hyperlink>
      <w:r>
        <w:t xml:space="preserve">, or a new subscription event </w:t>
      </w:r>
      <w:r>
        <w:t xml:space="preserve">package. Instead the following </w:t>
      </w:r>
      <w:r>
        <w:rPr>
          <w:b/>
        </w:rPr>
        <w:t>Event</w:t>
      </w:r>
      <w:r>
        <w:t xml:space="preserve"> and </w:t>
      </w:r>
      <w:r>
        <w:rPr>
          <w:b/>
        </w:rPr>
        <w:t>Content-Type</w:t>
      </w:r>
      <w:r>
        <w:t xml:space="preserve"> headers are defined to identify the </w:t>
      </w:r>
      <w:hyperlink w:anchor="gt_65895f46-d1d4-45b3-84ba-8165002aee88">
        <w:r>
          <w:rPr>
            <w:rStyle w:val="HyperlinkGreen"/>
            <w:b/>
          </w:rPr>
          <w:t>survivable mode</w:t>
        </w:r>
      </w:hyperlink>
      <w:r>
        <w:t xml:space="preserve"> NOTIFY, as specified in [RFC3265] section 7.1.2 and section 7.2.1</w:t>
      </w:r>
      <w:r>
        <w:rPr>
          <w:rStyle w:val="PlaceholderText"/>
        </w:rPr>
        <w:t>.</w:t>
      </w:r>
    </w:p>
    <w:p w:rsidR="00483EE6" w:rsidRDefault="00957F17">
      <w:pPr>
        <w:pStyle w:val="Heading5"/>
      </w:pPr>
      <w:bookmarkStart w:id="142" w:name="section_de5abbe2187f48e181226cf8d11ec2c0"/>
      <w:bookmarkStart w:id="143" w:name="_Toc174787019"/>
      <w:r>
        <w:t>subscription-state He</w:t>
      </w:r>
      <w:r>
        <w:t>ader</w:t>
      </w:r>
      <w:bookmarkEnd w:id="142"/>
      <w:bookmarkEnd w:id="143"/>
    </w:p>
    <w:p w:rsidR="00483EE6" w:rsidRDefault="00957F17">
      <w:r>
        <w:t xml:space="preserve">The </w:t>
      </w:r>
      <w:hyperlink w:anchor="gt_65895f46-d1d4-45b3-84ba-8165002aee88">
        <w:r>
          <w:rPr>
            <w:rStyle w:val="HyperlinkGreen"/>
            <w:b/>
          </w:rPr>
          <w:t>survivable mode</w:t>
        </w:r>
      </w:hyperlink>
      <w:r>
        <w:t xml:space="preserve"> </w:t>
      </w:r>
      <w:hyperlink w:anchor="gt_72e635c0-834f-443c-8c2b-69e274a2e628">
        <w:r>
          <w:rPr>
            <w:rStyle w:val="HyperlinkGreen"/>
            <w:b/>
          </w:rPr>
          <w:t>NOTIFY</w:t>
        </w:r>
      </w:hyperlink>
      <w:r>
        <w:t xml:space="preserve"> MUST add exactly one </w:t>
      </w:r>
      <w:r>
        <w:rPr>
          <w:b/>
        </w:rPr>
        <w:t>subscription-State</w:t>
      </w:r>
      <w:r>
        <w:t xml:space="preserve"> </w:t>
      </w:r>
      <w:hyperlink w:anchor="gt_5bd6400e-5d24-407a-b5a8-362a9d486d83">
        <w:r>
          <w:rPr>
            <w:rStyle w:val="HyperlinkGreen"/>
            <w:b/>
          </w:rPr>
          <w:t>header field</w:t>
        </w:r>
      </w:hyperlink>
      <w:r>
        <w:t xml:space="preserve"> with an </w:t>
      </w:r>
      <w:r>
        <w:rPr>
          <w:b/>
        </w:rPr>
        <w:t>active</w:t>
      </w:r>
      <w:r>
        <w:t xml:space="preserve"> value and an </w:t>
      </w:r>
      <w:r>
        <w:rPr>
          <w:b/>
        </w:rPr>
        <w:t>expires</w:t>
      </w:r>
      <w:r>
        <w:t xml:space="preserve"> parameter value of the time remaining on the registration.</w:t>
      </w:r>
    </w:p>
    <w:p w:rsidR="00483EE6" w:rsidRDefault="00957F17">
      <w:pPr>
        <w:pStyle w:val="Heading5"/>
      </w:pPr>
      <w:bookmarkStart w:id="144" w:name="section_da859d5444354545bf75d5595b3c20df"/>
      <w:bookmarkStart w:id="145" w:name="_Toc174787020"/>
      <w:r>
        <w:t>Registration-Notify Event Header</w:t>
      </w:r>
      <w:bookmarkEnd w:id="144"/>
      <w:bookmarkEnd w:id="145"/>
    </w:p>
    <w:p w:rsidR="00483EE6" w:rsidRDefault="00957F17">
      <w:r>
        <w:t xml:space="preserve">The </w:t>
      </w:r>
      <w:hyperlink w:anchor="gt_d7ddab00-0049-4205-9ce7-8a89bbcc21e8">
        <w:r>
          <w:rPr>
            <w:rStyle w:val="HyperlinkGreen"/>
            <w:b/>
          </w:rPr>
          <w:t>SIP registrar</w:t>
        </w:r>
      </w:hyperlink>
      <w:r>
        <w:t xml:space="preserve"> MUST send the </w:t>
      </w:r>
      <w:hyperlink w:anchor="gt_65895f46-d1d4-45b3-84ba-8165002aee88">
        <w:r>
          <w:rPr>
            <w:rStyle w:val="HyperlinkGreen"/>
            <w:b/>
          </w:rPr>
          <w:t>survivable mode</w:t>
        </w:r>
      </w:hyperlink>
      <w:r>
        <w:t xml:space="preserve"> </w:t>
      </w:r>
      <w:hyperlink w:anchor="gt_72e635c0-834f-443c-8c2b-69e274a2e628">
        <w:r>
          <w:rPr>
            <w:rStyle w:val="HyperlinkGreen"/>
            <w:b/>
          </w:rPr>
          <w:t>NOTIFY</w:t>
        </w:r>
      </w:hyperlink>
      <w:r>
        <w:t xml:space="preserve"> request with exactly one </w:t>
      </w:r>
      <w:r>
        <w:rPr>
          <w:b/>
        </w:rPr>
        <w:t>Event</w:t>
      </w:r>
      <w:r>
        <w:t xml:space="preserve"> </w:t>
      </w:r>
      <w:hyperlink w:anchor="gt_5bd6400e-5d24-407a-b5a8-362a9d486d83">
        <w:r>
          <w:rPr>
            <w:rStyle w:val="HyperlinkGreen"/>
            <w:b/>
          </w:rPr>
          <w:t>header field</w:t>
        </w:r>
      </w:hyperlink>
      <w:r>
        <w:t xml:space="preserve"> with "registration-notify" as the </w:t>
      </w:r>
      <w:r>
        <w:rPr>
          <w:b/>
        </w:rPr>
        <w:t>event-type</w:t>
      </w:r>
      <w:r>
        <w:t>, as defined in</w:t>
      </w:r>
      <w:r>
        <w:rPr>
          <w:rStyle w:val="PlaceholderText"/>
        </w:rPr>
        <w:t xml:space="preserve"> </w:t>
      </w:r>
      <w:r>
        <w:t xml:space="preserve">section </w:t>
      </w:r>
      <w:hyperlink w:anchor="Section_27c361b3b1844388b88d8de056a3a745" w:history="1">
        <w:r>
          <w:rPr>
            <w:rStyle w:val="Hyperlink"/>
          </w:rPr>
          <w:t>2.2.1.11.2</w:t>
        </w:r>
      </w:hyperlink>
      <w:r>
        <w:t>.</w:t>
      </w:r>
    </w:p>
    <w:p w:rsidR="00483EE6" w:rsidRDefault="00957F17">
      <w:pPr>
        <w:pStyle w:val="Heading5"/>
      </w:pPr>
      <w:bookmarkStart w:id="146" w:name="section_0fc29d6a1d07418eadc409565a644d76"/>
      <w:bookmarkStart w:id="147" w:name="_Toc174787021"/>
      <w:r>
        <w:t>Content-Type Header</w:t>
      </w:r>
      <w:bookmarkEnd w:id="146"/>
      <w:bookmarkEnd w:id="147"/>
    </w:p>
    <w:p w:rsidR="00483EE6" w:rsidRDefault="00957F17">
      <w:r>
        <w:t xml:space="preserve">The </w:t>
      </w:r>
      <w:hyperlink w:anchor="gt_d7ddab00-0049-4205-9ce7-8a89bbcc21e8">
        <w:r>
          <w:rPr>
            <w:rStyle w:val="HyperlinkGreen"/>
            <w:b/>
          </w:rPr>
          <w:t>SIP registrar</w:t>
        </w:r>
      </w:hyperlink>
      <w:r>
        <w:t xml:space="preserve"> MUST send the </w:t>
      </w:r>
      <w:hyperlink w:anchor="gt_65895f46-d1d4-45b3-84ba-8165002aee88">
        <w:r>
          <w:rPr>
            <w:rStyle w:val="HyperlinkGreen"/>
            <w:b/>
          </w:rPr>
          <w:t>survivable mode</w:t>
        </w:r>
      </w:hyperlink>
      <w:r>
        <w:t xml:space="preserve"> </w:t>
      </w:r>
      <w:hyperlink w:anchor="gt_72e635c0-834f-443c-8c2b-69e274a2e628">
        <w:r>
          <w:rPr>
            <w:rStyle w:val="HyperlinkGreen"/>
            <w:b/>
          </w:rPr>
          <w:t>NOTIFY</w:t>
        </w:r>
      </w:hyperlink>
      <w:r>
        <w:t xml:space="preserve"> request with "text/registration-event" as the </w:t>
      </w:r>
      <w:hyperlink w:anchor="gt_af6ba277-34c1-493d-8103-71d2af36ce30">
        <w:r>
          <w:rPr>
            <w:rStyle w:val="HyperlinkGreen"/>
            <w:b/>
          </w:rPr>
          <w:t>MI</w:t>
        </w:r>
        <w:r>
          <w:rPr>
            <w:rStyle w:val="HyperlinkGreen"/>
            <w:b/>
          </w:rPr>
          <w:t>ME</w:t>
        </w:r>
      </w:hyperlink>
      <w:r>
        <w:t xml:space="preserve"> in the </w:t>
      </w:r>
      <w:hyperlink w:anchor="gt_bbd24a97-f290-425c-b05d-5874f9a4ae94">
        <w:r>
          <w:rPr>
            <w:rStyle w:val="HyperlinkGreen"/>
            <w:b/>
          </w:rPr>
          <w:t>Content-Type header</w:t>
        </w:r>
      </w:hyperlink>
      <w:r>
        <w:t xml:space="preserve"> field. For more information, see </w:t>
      </w:r>
      <w:hyperlink r:id="rId91">
        <w:r>
          <w:rPr>
            <w:rStyle w:val="Hyperlink"/>
          </w:rPr>
          <w:t>[RFC3265]</w:t>
        </w:r>
      </w:hyperlink>
      <w:r>
        <w:t xml:space="preserve"> section 20.15.</w:t>
      </w:r>
    </w:p>
    <w:p w:rsidR="00483EE6" w:rsidRDefault="00957F17">
      <w:pPr>
        <w:pStyle w:val="Heading5"/>
      </w:pPr>
      <w:bookmarkStart w:id="148" w:name="section_1f48863e1d8f4b9f992fa3a3002e0145"/>
      <w:bookmarkStart w:id="149" w:name="_Toc174787022"/>
      <w:r>
        <w:t>Ms-Diagnostics-Public Header</w:t>
      </w:r>
      <w:bookmarkEnd w:id="148"/>
      <w:bookmarkEnd w:id="149"/>
    </w:p>
    <w:p w:rsidR="00483EE6" w:rsidRDefault="00957F17">
      <w:r>
        <w:t>When generat</w:t>
      </w:r>
      <w:r>
        <w:t xml:space="preserve">ing this </w:t>
      </w:r>
      <w:hyperlink w:anchor="gt_72e635c0-834f-443c-8c2b-69e274a2e628">
        <w:r>
          <w:rPr>
            <w:rStyle w:val="HyperlinkGreen"/>
            <w:b/>
          </w:rPr>
          <w:t>NOTIFY</w:t>
        </w:r>
      </w:hyperlink>
      <w:r>
        <w:t xml:space="preserve">, the </w:t>
      </w:r>
      <w:hyperlink w:anchor="gt_d7ddab00-0049-4205-9ce7-8a89bbcc21e8">
        <w:r>
          <w:rPr>
            <w:rStyle w:val="HyperlinkGreen"/>
            <w:b/>
          </w:rPr>
          <w:t>SIP registrar</w:t>
        </w:r>
      </w:hyperlink>
      <w:r>
        <w:t xml:space="preserve"> SHOULD add exactly one </w:t>
      </w:r>
      <w:hyperlink w:anchor="gt_adc66849-619f-4770-a7cf-1d5d0cbd99ce">
        <w:r>
          <w:rPr>
            <w:rStyle w:val="HyperlinkGreen"/>
            <w:b/>
          </w:rPr>
          <w:t>ms-diagnosti</w:t>
        </w:r>
        <w:r>
          <w:rPr>
            <w:rStyle w:val="HyperlinkGreen"/>
            <w:b/>
          </w:rPr>
          <w:t>cs-public header</w:t>
        </w:r>
      </w:hyperlink>
      <w:r>
        <w:t xml:space="preserve">, as specified in </w:t>
      </w:r>
      <w:hyperlink r:id="rId92" w:anchor="Section_8b2b5ee560514f66b51e71102ef7782f">
        <w:r>
          <w:rPr>
            <w:rStyle w:val="Hyperlink"/>
          </w:rPr>
          <w:t>[MS-OCER]</w:t>
        </w:r>
      </w:hyperlink>
      <w:r>
        <w:t xml:space="preserve"> section 2.2.1.2. The </w:t>
      </w:r>
      <w:r>
        <w:rPr>
          <w:b/>
        </w:rPr>
        <w:t>ErrorId</w:t>
      </w:r>
      <w:r>
        <w:t xml:space="preserve"> field values are defined in section </w:t>
      </w:r>
      <w:hyperlink w:anchor="Section_405097aba4184247b79e95ff4179b169" w:history="1">
        <w:r>
          <w:rPr>
            <w:rStyle w:val="Hyperlink"/>
          </w:rPr>
          <w:t>2.2.1.13</w:t>
        </w:r>
      </w:hyperlink>
      <w:r>
        <w:t>.</w:t>
      </w:r>
    </w:p>
    <w:p w:rsidR="00483EE6" w:rsidRDefault="00957F17">
      <w:pPr>
        <w:pStyle w:val="Heading4"/>
      </w:pPr>
      <w:bookmarkStart w:id="150" w:name="section_405097aba4184247b79e95ff4179b169"/>
      <w:bookmarkStart w:id="151" w:name="_Toc174787023"/>
      <w:r>
        <w:t>text/registration-event Message Body</w:t>
      </w:r>
      <w:bookmarkEnd w:id="150"/>
      <w:bookmarkEnd w:id="151"/>
      <w:r>
        <w:fldChar w:fldCharType="begin"/>
      </w:r>
      <w:r>
        <w:instrText xml:space="preserve"> XE "Messages:Extensions to REGISTER Requests and Responses:text/registration-event message" </w:instrText>
      </w:r>
      <w:r>
        <w:fldChar w:fldCharType="end"/>
      </w:r>
      <w:r>
        <w:fldChar w:fldCharType="begin"/>
      </w:r>
      <w:r>
        <w:instrText xml:space="preserve"> XE "Extensions to REGISTER Requests and Responses message:text/registration-event message" </w:instrText>
      </w:r>
      <w:r>
        <w:fldChar w:fldCharType="end"/>
      </w:r>
    </w:p>
    <w:p w:rsidR="00483EE6" w:rsidRDefault="00957F17">
      <w:r>
        <w:t>The message body MUST be set</w:t>
      </w:r>
      <w:r>
        <w:t xml:space="preserve"> to one of the following values, depending on the event that triggered the </w:t>
      </w:r>
      <w:hyperlink w:anchor="gt_72e635c0-834f-443c-8c2b-69e274a2e628">
        <w:r>
          <w:rPr>
            <w:rStyle w:val="HyperlinkGreen"/>
            <w:b/>
          </w:rPr>
          <w:t>NOTIFY</w:t>
        </w:r>
      </w:hyperlink>
      <w:r>
        <w:t xml:space="preserve">. White spaces, both leading and trailing, SHOULD be ignored by the </w:t>
      </w:r>
      <w:hyperlink w:anchor="gt_e5f72a3f-9df4-47e1-b4ee-eda52237bafb">
        <w:r>
          <w:rPr>
            <w:rStyle w:val="HyperlinkGreen"/>
            <w:b/>
          </w:rPr>
          <w:t>UAC</w:t>
        </w:r>
      </w:hyperlink>
      <w:r>
        <w:t>.</w:t>
      </w:r>
    </w:p>
    <w:p w:rsidR="00483EE6" w:rsidRDefault="00957F17">
      <w:pPr>
        <w:pStyle w:val="CommentText"/>
      </w:pPr>
      <w:r>
        <w:rPr>
          <w:b/>
        </w:rPr>
        <w:t>deregistered;event=unregistered:</w:t>
      </w:r>
      <w:r>
        <w:t xml:space="preserve"> This is used by the </w:t>
      </w:r>
      <w:hyperlink w:anchor="gt_d7ddab00-0049-4205-9ce7-8a89bbcc21e8">
        <w:r>
          <w:rPr>
            <w:rStyle w:val="HyperlinkGreen"/>
            <w:b/>
          </w:rPr>
          <w:t>SIP registrar</w:t>
        </w:r>
      </w:hyperlink>
      <w:r>
        <w:t xml:space="preserve"> if it unregisters an </w:t>
      </w:r>
      <w:hyperlink w:anchor="gt_b91c1e27-e8e0-499b-8c65-738006af72ee">
        <w:r>
          <w:rPr>
            <w:rStyle w:val="HyperlinkGreen"/>
            <w:b/>
          </w:rPr>
          <w:t>endpoint</w:t>
        </w:r>
      </w:hyperlink>
      <w:r>
        <w:t xml:space="preserve"> because of policy. For example, this is used when other endpoints of the same user have registered and the registrar decides to unregister the oldest endpoint. The </w:t>
      </w:r>
      <w:r>
        <w:rPr>
          <w:b/>
        </w:rPr>
        <w:t>ms-diagnostics-public</w:t>
      </w:r>
      <w:r>
        <w:t xml:space="preserve"> </w:t>
      </w:r>
      <w:r>
        <w:rPr>
          <w:b/>
        </w:rPr>
        <w:t>ErrorId</w:t>
      </w:r>
      <w:r>
        <w:t xml:space="preserve"> for this event is 4140. For more information, see </w:t>
      </w:r>
      <w:hyperlink r:id="rId93" w:anchor="Section_8b2b5ee560514f66b51e71102ef7782f">
        <w:r>
          <w:rPr>
            <w:rStyle w:val="Hyperlink"/>
          </w:rPr>
          <w:t>[MS-OCER]</w:t>
        </w:r>
      </w:hyperlink>
      <w:r>
        <w:t xml:space="preserve"> section 7.</w:t>
      </w:r>
    </w:p>
    <w:p w:rsidR="00483EE6" w:rsidRDefault="00957F17">
      <w:pPr>
        <w:pStyle w:val="CommentText"/>
      </w:pPr>
      <w:r>
        <w:rPr>
          <w:b/>
        </w:rPr>
        <w:t>deregistered;event=rejected:</w:t>
      </w:r>
      <w:r>
        <w:t xml:space="preserve"> This is used by the registrar if the user is disabled for </w:t>
      </w:r>
      <w:hyperlink w:anchor="gt_586971aa-3b65-4de3-be93-1a9756777d89">
        <w:r>
          <w:rPr>
            <w:rStyle w:val="HyperlinkGreen"/>
            <w:b/>
          </w:rPr>
          <w:t>SIP</w:t>
        </w:r>
      </w:hyperlink>
      <w:r>
        <w:t xml:space="preserve"> communication.</w:t>
      </w:r>
      <w:r>
        <w:t xml:space="preserve"> For example, this can happen if the administrator decides to lock the user's account.</w:t>
      </w:r>
    </w:p>
    <w:p w:rsidR="00483EE6" w:rsidRDefault="00957F17">
      <w:pPr>
        <w:pStyle w:val="CommentText"/>
      </w:pPr>
      <w:r>
        <w:t xml:space="preserve">The </w:t>
      </w:r>
      <w:r>
        <w:rPr>
          <w:b/>
        </w:rPr>
        <w:t>ms-diagnostics-public</w:t>
      </w:r>
      <w:r>
        <w:t xml:space="preserve"> </w:t>
      </w:r>
      <w:r>
        <w:rPr>
          <w:b/>
        </w:rPr>
        <w:t>ErrorId</w:t>
      </w:r>
      <w:r>
        <w:t xml:space="preserve"> for this event is 4141. For more information, see [MS-OCER] section 7.</w:t>
      </w:r>
    </w:p>
    <w:p w:rsidR="00483EE6" w:rsidRDefault="00957F17">
      <w:pPr>
        <w:pStyle w:val="CommentText"/>
      </w:pPr>
      <w:r>
        <w:rPr>
          <w:b/>
        </w:rPr>
        <w:lastRenderedPageBreak/>
        <w:t>deregistered;event=deactivated:</w:t>
      </w:r>
      <w:r>
        <w:t xml:space="preserve"> This is used by the registrar to</w:t>
      </w:r>
      <w:r>
        <w:t xml:space="preserve"> indicate that the service is temporarily unavailable for this user. For example, the user could be in the process of being moved from one </w:t>
      </w:r>
      <w:hyperlink w:anchor="gt_434b0234-e970-4e8c-bdfa-e16a30d96703">
        <w:r>
          <w:rPr>
            <w:rStyle w:val="HyperlinkGreen"/>
            <w:b/>
          </w:rPr>
          <w:t>server</w:t>
        </w:r>
      </w:hyperlink>
      <w:r>
        <w:t xml:space="preserve"> to another server by the administrator.</w:t>
      </w:r>
    </w:p>
    <w:p w:rsidR="00483EE6" w:rsidRDefault="00957F17">
      <w:pPr>
        <w:pStyle w:val="CommentText"/>
      </w:pPr>
      <w:r>
        <w:t xml:space="preserve">The </w:t>
      </w:r>
      <w:r>
        <w:rPr>
          <w:b/>
        </w:rPr>
        <w:t>ms-d</w:t>
      </w:r>
      <w:r>
        <w:rPr>
          <w:b/>
        </w:rPr>
        <w:t>iagnostics-public</w:t>
      </w:r>
      <w:r>
        <w:t xml:space="preserve"> </w:t>
      </w:r>
      <w:r>
        <w:rPr>
          <w:b/>
        </w:rPr>
        <w:t>ErrorId</w:t>
      </w:r>
      <w:r>
        <w:t xml:space="preserve"> for this event is 4142. For more information, see [MS-OCER] section 7.</w:t>
      </w:r>
    </w:p>
    <w:p w:rsidR="00483EE6" w:rsidRDefault="00957F17">
      <w:pPr>
        <w:pStyle w:val="CommentText"/>
      </w:pPr>
      <w:r>
        <w:rPr>
          <w:b/>
        </w:rPr>
        <w:t>deregistered;event=userservices-unavailable</w:t>
      </w:r>
      <w:bookmarkStart w:id="152"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152"/>
      <w:r>
        <w:rPr>
          <w:b/>
        </w:rPr>
        <w:t xml:space="preserve">: </w:t>
      </w:r>
      <w:r>
        <w:t>This is used by the registrar if it unregist</w:t>
      </w:r>
      <w:r>
        <w:t xml:space="preserve">ers or rejects an endpoint when the presence service for the user is unavailable and the endpoint does not support </w:t>
      </w:r>
      <w:hyperlink w:anchor="gt_65895f46-d1d4-45b3-84ba-8165002aee88">
        <w:r>
          <w:rPr>
            <w:rStyle w:val="HyperlinkGreen"/>
            <w:b/>
          </w:rPr>
          <w:t>survivable mode</w:t>
        </w:r>
      </w:hyperlink>
      <w:r>
        <w:t xml:space="preserve"> registrations.</w:t>
      </w:r>
    </w:p>
    <w:p w:rsidR="00483EE6" w:rsidRDefault="00957F17">
      <w:pPr>
        <w:pStyle w:val="CommentText"/>
      </w:pPr>
      <w:r>
        <w:t xml:space="preserve">The </w:t>
      </w:r>
      <w:r>
        <w:rPr>
          <w:b/>
        </w:rPr>
        <w:t>ms-diagnostics-public ErrorId</w:t>
      </w:r>
      <w:r>
        <w:t xml:space="preserve"> for this event</w:t>
      </w:r>
      <w:r>
        <w:t xml:space="preserve"> is 4165. For more information, see [MS-OCER] section 7.</w:t>
      </w:r>
    </w:p>
    <w:p w:rsidR="00483EE6" w:rsidRDefault="00957F17">
      <w:pPr>
        <w:pStyle w:val="CommentText"/>
      </w:pPr>
      <w:r>
        <w:rPr>
          <w:b/>
        </w:rPr>
        <w:t>deregistered;event=preferred-registrar-change</w:t>
      </w:r>
      <w:bookmarkStart w:id="153"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153"/>
      <w:r>
        <w:rPr>
          <w:b/>
        </w:rPr>
        <w:t xml:space="preserve">: </w:t>
      </w:r>
      <w:r>
        <w:t xml:space="preserve">This is used by the registrar to indicate that the registrar for the endpoint has </w:t>
      </w:r>
      <w:r>
        <w:t xml:space="preserve">changed. The </w:t>
      </w:r>
      <w:r>
        <w:rPr>
          <w:b/>
        </w:rPr>
        <w:t>P-Preferred-Registrar</w:t>
      </w:r>
      <w:r>
        <w:t xml:space="preserve"> header, as defined in section </w:t>
      </w:r>
      <w:hyperlink w:anchor="Section_0dfebb4bcf7d4047ba7b16da9b86c24f" w:history="1">
        <w:r>
          <w:rPr>
            <w:rStyle w:val="Hyperlink"/>
          </w:rPr>
          <w:t>2.2.1.8</w:t>
        </w:r>
      </w:hyperlink>
      <w:r>
        <w:t>, specifies the new registrar for the endpoint.</w:t>
      </w:r>
    </w:p>
    <w:p w:rsidR="00483EE6" w:rsidRDefault="00957F17">
      <w:pPr>
        <w:pStyle w:val="CommentText"/>
      </w:pPr>
      <w:r>
        <w:t xml:space="preserve">The </w:t>
      </w:r>
      <w:r>
        <w:rPr>
          <w:b/>
        </w:rPr>
        <w:t>ms-diagnostics-public ErrorId</w:t>
      </w:r>
      <w:r>
        <w:t xml:space="preserve"> for this event is 4166 or 4167. For more i</w:t>
      </w:r>
      <w:r>
        <w:t>nformation, see [MS-OCER] section 7.</w:t>
      </w:r>
    </w:p>
    <w:p w:rsidR="00483EE6" w:rsidRDefault="00957F17">
      <w:pPr>
        <w:pStyle w:val="CommentText"/>
      </w:pPr>
      <w:r>
        <w:rPr>
          <w:b/>
        </w:rPr>
        <w:t>registered;event=userservices-unavailable</w:t>
      </w:r>
      <w:bookmarkStart w:id="154" w:name="Appendix_A_Target_1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154"/>
      <w:r>
        <w:t xml:space="preserve">: Used by the registrar to indicate that the UAC is in survivable mode. UACs SHOULD indicate support for survivable mode registration via the </w:t>
      </w:r>
      <w:r>
        <w:rPr>
          <w:b/>
        </w:rPr>
        <w:t>ms-userservices-state-notification</w:t>
      </w:r>
      <w:r>
        <w:t xml:space="preserve"> </w:t>
      </w:r>
      <w:r>
        <w:rPr>
          <w:b/>
        </w:rPr>
        <w:t>Supported</w:t>
      </w:r>
      <w:r>
        <w:t xml:space="preserve"> header described in section </w:t>
      </w:r>
      <w:hyperlink w:anchor="Section_8e478238a6a44127b1d7fd465ba1eaaa" w:history="1">
        <w:r>
          <w:rPr>
            <w:rStyle w:val="Hyperlink"/>
          </w:rPr>
          <w:t>2.2.1.5</w:t>
        </w:r>
      </w:hyperlink>
      <w:r>
        <w:t>.</w:t>
      </w:r>
    </w:p>
    <w:p w:rsidR="00483EE6" w:rsidRDefault="00957F17">
      <w:pPr>
        <w:pStyle w:val="CommentText"/>
      </w:pPr>
      <w:r>
        <w:t xml:space="preserve">The </w:t>
      </w:r>
      <w:r>
        <w:rPr>
          <w:b/>
        </w:rPr>
        <w:t>ms-diagnostics-public ErrorId</w:t>
      </w:r>
      <w:r>
        <w:t xml:space="preserve"> for this event is 4165.</w:t>
      </w:r>
    </w:p>
    <w:p w:rsidR="00483EE6" w:rsidRDefault="00957F17">
      <w:pPr>
        <w:pStyle w:val="Heading3"/>
      </w:pPr>
      <w:bookmarkStart w:id="155" w:name="section_1b257ad56fee46d0b3fe2ab48e8bcc89"/>
      <w:bookmarkStart w:id="156" w:name="_Toc174787024"/>
      <w:r>
        <w:t>In-band Provisioning Messages</w:t>
      </w:r>
      <w:bookmarkEnd w:id="155"/>
      <w:bookmarkEnd w:id="156"/>
      <w:r>
        <w:fldChar w:fldCharType="begin"/>
      </w:r>
      <w:r>
        <w:instrText xml:space="preserve"> XE "Messages:In-band Provisioning Messages" </w:instrText>
      </w:r>
      <w:r>
        <w:fldChar w:fldCharType="end"/>
      </w:r>
      <w:r>
        <w:fldChar w:fldCharType="begin"/>
      </w:r>
      <w:r>
        <w:instrText xml:space="preserve"> XE "In-band Provisioning Messages message" </w:instrText>
      </w:r>
      <w:r>
        <w:fldChar w:fldCharType="end"/>
      </w:r>
      <w:r>
        <w:fldChar w:fldCharType="begin"/>
      </w:r>
      <w:r>
        <w:instrText xml:space="preserve"> XE "Provisioning:messages" </w:instrText>
      </w:r>
      <w:r>
        <w:fldChar w:fldCharType="end"/>
      </w:r>
    </w:p>
    <w:p w:rsidR="00483EE6" w:rsidRDefault="00957F17">
      <w:r>
        <w:t xml:space="preserve">A </w:t>
      </w:r>
      <w:hyperlink w:anchor="gt_e5f72a3f-9df4-47e1-b4ee-eda52237bafb">
        <w:r>
          <w:rPr>
            <w:rStyle w:val="HyperlinkGreen"/>
            <w:b/>
          </w:rPr>
          <w:t>UAC</w:t>
        </w:r>
      </w:hyperlink>
      <w:r>
        <w:t xml:space="preserve"> requests the provisioning configuration that it is interested in by sending an </w:t>
      </w:r>
      <w:hyperlink w:anchor="gt_6deb2fc7-2825-42d5-b33f-6529ea1b01f4">
        <w:r>
          <w:rPr>
            <w:rStyle w:val="HyperlinkGreen"/>
            <w:b/>
          </w:rPr>
          <w:t>in-band provisioning</w:t>
        </w:r>
      </w:hyperlink>
      <w:r>
        <w:t xml:space="preserve"> request. The </w:t>
      </w:r>
      <w:hyperlink w:anchor="gt_434b0234-e970-4e8c-bdfa-e16a30d96703">
        <w:r>
          <w:rPr>
            <w:rStyle w:val="HyperlinkGreen"/>
            <w:b/>
          </w:rPr>
          <w:t>server</w:t>
        </w:r>
      </w:hyperlink>
      <w:r>
        <w:t xml:space="preserve"> responds with the provisioning data for each of the groups listed in the request.</w:t>
      </w:r>
    </w:p>
    <w:p w:rsidR="00483EE6" w:rsidRDefault="00957F17">
      <w:pPr>
        <w:pStyle w:val="Heading4"/>
      </w:pPr>
      <w:bookmarkStart w:id="157" w:name="section_007322091a7844fcb227045daca3fa0c"/>
      <w:bookmarkStart w:id="158" w:name="_Toc174787025"/>
      <w:r>
        <w:t>In-band Provisioning Request</w:t>
      </w:r>
      <w:bookmarkEnd w:id="157"/>
      <w:bookmarkEnd w:id="158"/>
      <w:r>
        <w:fldChar w:fldCharType="begin"/>
      </w:r>
      <w:r>
        <w:instrText xml:space="preserve"> XE "Messages:In-band Provisioning Messages:request" </w:instrText>
      </w:r>
      <w:r>
        <w:fldChar w:fldCharType="end"/>
      </w:r>
      <w:r>
        <w:fldChar w:fldCharType="begin"/>
      </w:r>
      <w:r>
        <w:instrText xml:space="preserve"> XE "In-band Provisioning Messages message:request" </w:instrText>
      </w:r>
      <w:r>
        <w:fldChar w:fldCharType="end"/>
      </w:r>
    </w:p>
    <w:p w:rsidR="00483EE6" w:rsidRDefault="00957F17">
      <w:r>
        <w:t xml:space="preserve">The </w:t>
      </w:r>
      <w:hyperlink w:anchor="gt_1bf43e71-383a-4812-ab93-9c6134d1c6a3">
        <w:r>
          <w:rPr>
            <w:rStyle w:val="HyperlinkGreen"/>
            <w:b/>
          </w:rPr>
          <w:t>SUBSCRIBE</w:t>
        </w:r>
      </w:hyperlink>
      <w:r>
        <w:t xml:space="preserve"> request is constructed according to the procedures specified in </w:t>
      </w:r>
      <w:hyperlink r:id="rId94">
        <w:r>
          <w:rPr>
            <w:rStyle w:val="Hyperlink"/>
          </w:rPr>
          <w:t>[RFC3265]</w:t>
        </w:r>
      </w:hyperlink>
      <w:r>
        <w:t xml:space="preserve"> section 4.4.3. To request </w:t>
      </w:r>
      <w:hyperlink w:anchor="gt_6deb2fc7-2825-42d5-b33f-6529ea1b01f4">
        <w:r>
          <w:rPr>
            <w:rStyle w:val="HyperlinkGreen"/>
            <w:b/>
          </w:rPr>
          <w:t>in-band provisioning</w:t>
        </w:r>
      </w:hyperlink>
      <w:r>
        <w:t xml:space="preserve"> information, the following additional rules SHOULD be followed.</w:t>
      </w:r>
    </w:p>
    <w:p w:rsidR="00483EE6" w:rsidRDefault="00957F17">
      <w:pPr>
        <w:pStyle w:val="ListParagraph"/>
        <w:numPr>
          <w:ilvl w:val="0"/>
          <w:numId w:val="48"/>
        </w:numPr>
      </w:pPr>
      <w:r>
        <w:t xml:space="preserve">The </w:t>
      </w:r>
      <w:r>
        <w:rPr>
          <w:b/>
        </w:rPr>
        <w:t>To-Uri</w:t>
      </w:r>
      <w:r>
        <w:t xml:space="preserve"> of the request is set to the user's SIP </w:t>
      </w:r>
      <w:hyperlink w:anchor="gt_bbd777fa-e9fd-4393-965f-b718a274659a">
        <w:r>
          <w:rPr>
            <w:rStyle w:val="HyperlinkGreen"/>
            <w:b/>
          </w:rPr>
          <w:t>address-of-record</w:t>
        </w:r>
      </w:hyperlink>
      <w:r>
        <w:t>.</w:t>
      </w:r>
    </w:p>
    <w:p w:rsidR="00483EE6" w:rsidRDefault="00957F17">
      <w:pPr>
        <w:pStyle w:val="ListParagraph"/>
        <w:numPr>
          <w:ilvl w:val="0"/>
          <w:numId w:val="48"/>
        </w:numPr>
      </w:pPr>
      <w:r>
        <w:t xml:space="preserve">The </w:t>
      </w:r>
      <w:r>
        <w:rPr>
          <w:b/>
        </w:rPr>
        <w:t>From-Uri</w:t>
      </w:r>
      <w:r>
        <w:t xml:space="preserve"> is the same as the </w:t>
      </w:r>
      <w:r>
        <w:rPr>
          <w:b/>
        </w:rPr>
        <w:t>To-Uri</w:t>
      </w:r>
      <w:r>
        <w:t xml:space="preserve"> if the user does a self-request for provisioning</w:t>
      </w:r>
      <w:bookmarkStart w:id="159"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159"/>
      <w:r>
        <w:t>.</w:t>
      </w:r>
    </w:p>
    <w:p w:rsidR="00483EE6" w:rsidRDefault="00957F17">
      <w:pPr>
        <w:pStyle w:val="ListParagraph"/>
        <w:numPr>
          <w:ilvl w:val="0"/>
          <w:numId w:val="48"/>
        </w:numPr>
      </w:pPr>
      <w:r>
        <w:t xml:space="preserve">The </w:t>
      </w:r>
      <w:r>
        <w:rPr>
          <w:b/>
        </w:rPr>
        <w:t>From-Uri</w:t>
      </w:r>
      <w:r>
        <w:t xml:space="preserve"> is the </w:t>
      </w:r>
      <w:hyperlink w:anchor="gt_eeac1cee-185f-47d9-ace5-555e3a2a6930">
        <w:r>
          <w:rPr>
            <w:rStyle w:val="HyperlinkGreen"/>
            <w:b/>
          </w:rPr>
          <w:t>delegate’s</w:t>
        </w:r>
      </w:hyperlink>
      <w:r>
        <w:t xml:space="preserve"> </w:t>
      </w:r>
      <w:hyperlink w:anchor="gt_e18af8e8-01d7-4f91-8a1e-0fb21b191f95">
        <w:r>
          <w:rPr>
            <w:rStyle w:val="HyperlinkGreen"/>
            <w:b/>
          </w:rPr>
          <w:t>URI</w:t>
        </w:r>
      </w:hyperlink>
      <w:r>
        <w:t xml:space="preserve"> if the request is done by a delegate on behalf of the </w:t>
      </w:r>
      <w:hyperlink w:anchor="gt_c352bec9-22a1-42e4-8f75-0b9e1ca27298">
        <w:r>
          <w:rPr>
            <w:rStyle w:val="HyperlinkGreen"/>
            <w:b/>
          </w:rPr>
          <w:t>delegator</w:t>
        </w:r>
      </w:hyperlink>
      <w:r>
        <w:t xml:space="preserve">. If the </w:t>
      </w:r>
      <w:r>
        <w:rPr>
          <w:b/>
        </w:rPr>
        <w:t>From-Uri</w:t>
      </w:r>
      <w:r>
        <w:t xml:space="preserve"> is a delegate’s URI, there MUST be a </w:t>
      </w:r>
      <w:r>
        <w:rPr>
          <w:b/>
        </w:rPr>
        <w:t xml:space="preserve">p-session-on-behalf-of </w:t>
      </w:r>
      <w:r>
        <w:t xml:space="preserve">header that equals the delegator’s URI. The </w:t>
      </w:r>
      <w:r>
        <w:rPr>
          <w:b/>
        </w:rPr>
        <w:t>To-Uri</w:t>
      </w:r>
      <w:r>
        <w:t xml:space="preserve"> is set as a delegator’s URI. The authorization logic when delegation is used is described in </w:t>
      </w:r>
      <w:hyperlink r:id="rId95" w:anchor="Section_ba3e9821fa854e0fa80c5a4c720a00bd">
        <w:r>
          <w:rPr>
            <w:rStyle w:val="Hyperlink"/>
          </w:rPr>
          <w:t>[MS-SIPAE]</w:t>
        </w:r>
      </w:hyperlink>
      <w:r>
        <w:t>.</w:t>
      </w:r>
      <w:bookmarkStart w:id="160" w:name="Appendix_A_Target_1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160"/>
    </w:p>
    <w:p w:rsidR="00483EE6" w:rsidRDefault="00957F17">
      <w:pPr>
        <w:pStyle w:val="ListParagraph"/>
        <w:numPr>
          <w:ilvl w:val="0"/>
          <w:numId w:val="48"/>
        </w:numPr>
      </w:pPr>
      <w:r>
        <w:t xml:space="preserve">When the request is made by a server entity that does not have a SIP address-of-record, the server MUST set the host portion of the </w:t>
      </w:r>
      <w:r>
        <w:rPr>
          <w:b/>
        </w:rPr>
        <w:t>To-Uri</w:t>
      </w:r>
      <w:r>
        <w:t xml:space="preserve"> and th</w:t>
      </w:r>
      <w:r>
        <w:t xml:space="preserve">e </w:t>
      </w:r>
      <w:r>
        <w:rPr>
          <w:b/>
        </w:rPr>
        <w:t>From-Uri</w:t>
      </w:r>
      <w:r>
        <w:t xml:space="preserve"> to its own </w:t>
      </w:r>
      <w:hyperlink w:anchor="gt_1769aec9-237e-44ed-9014-1abb3ec6de6e">
        <w:r>
          <w:rPr>
            <w:rStyle w:val="HyperlinkGreen"/>
            <w:b/>
          </w:rPr>
          <w:t>fully qualified domain name (FQDN)</w:t>
        </w:r>
      </w:hyperlink>
      <w:r>
        <w:t xml:space="preserve"> and MUST NOT include the user portion for both. The server entity initiating this request SHOULD be trusted to send this request via some</w:t>
      </w:r>
      <w:r>
        <w:t xml:space="preserve"> out-of-band mechanism.</w:t>
      </w:r>
      <w:bookmarkStart w:id="161" w:name="Appendix_A_Target_19"/>
      <w:r>
        <w:rPr>
          <w:rStyle w:val="Hyperlink"/>
        </w:rPr>
        <w:fldChar w:fldCharType="begin"/>
      </w:r>
      <w:r>
        <w:rPr>
          <w:rStyle w:val="Hyperlink"/>
        </w:rPr>
        <w:instrText xml:space="preserve"> HYPERLINK \l "Appendix_A_19"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161"/>
    </w:p>
    <w:p w:rsidR="00483EE6" w:rsidRDefault="00957F17">
      <w:pPr>
        <w:pStyle w:val="ListParagraph"/>
        <w:numPr>
          <w:ilvl w:val="0"/>
          <w:numId w:val="48"/>
        </w:numPr>
      </w:pPr>
      <w:r>
        <w:t xml:space="preserve">The </w:t>
      </w:r>
      <w:r>
        <w:rPr>
          <w:b/>
        </w:rPr>
        <w:t>Event</w:t>
      </w:r>
      <w:r>
        <w:t xml:space="preserve"> header is set to "vnd-microsoft-provisioning-v2" to identify this as an in-band provisioning request.</w:t>
      </w:r>
    </w:p>
    <w:p w:rsidR="00483EE6" w:rsidRDefault="00957F17">
      <w:pPr>
        <w:pStyle w:val="ListParagraph"/>
        <w:numPr>
          <w:ilvl w:val="0"/>
          <w:numId w:val="48"/>
        </w:numPr>
      </w:pPr>
      <w:r>
        <w:lastRenderedPageBreak/>
        <w:t xml:space="preserve">The </w:t>
      </w:r>
      <w:r>
        <w:rPr>
          <w:b/>
        </w:rPr>
        <w:t>Accept</w:t>
      </w:r>
      <w:r>
        <w:t xml:space="preserve"> header is set to</w:t>
      </w:r>
      <w:r>
        <w:rPr>
          <w:rStyle w:val="InlineCode"/>
        </w:rPr>
        <w:t xml:space="preserve"> </w:t>
      </w:r>
      <w:r>
        <w:t>"application/vnd-micro</w:t>
      </w:r>
      <w:r>
        <w:t xml:space="preserve">soft-roaming-provisioning-v2+xml". Implementations SHOULD reject a request with a 406 response if the </w:t>
      </w:r>
      <w:r>
        <w:rPr>
          <w:b/>
        </w:rPr>
        <w:t>Accept</w:t>
      </w:r>
      <w:r>
        <w:t xml:space="preserve"> header is not set to this value.</w:t>
      </w:r>
    </w:p>
    <w:p w:rsidR="00483EE6" w:rsidRDefault="00957F17">
      <w:pPr>
        <w:pStyle w:val="ListParagraph"/>
        <w:numPr>
          <w:ilvl w:val="0"/>
          <w:numId w:val="48"/>
        </w:numPr>
      </w:pPr>
      <w:r>
        <w:t xml:space="preserve">The </w:t>
      </w:r>
      <w:r>
        <w:rPr>
          <w:b/>
        </w:rPr>
        <w:t>Content-Type</w:t>
      </w:r>
      <w:r>
        <w:t xml:space="preserve"> header is set to "application/vnd-microsoft-roaming-provisioning-v2+xml"</w:t>
      </w:r>
      <w:r>
        <w:rPr>
          <w:rStyle w:val="InlineCode"/>
        </w:rPr>
        <w:t>.</w:t>
      </w:r>
    </w:p>
    <w:p w:rsidR="00483EE6" w:rsidRDefault="00957F17">
      <w:pPr>
        <w:pStyle w:val="ListParagraph"/>
        <w:numPr>
          <w:ilvl w:val="0"/>
          <w:numId w:val="48"/>
        </w:numPr>
      </w:pPr>
      <w:r>
        <w:t>An</w:t>
      </w:r>
      <w:r>
        <w:rPr>
          <w:b/>
        </w:rPr>
        <w:t xml:space="preserve"> Expires</w:t>
      </w:r>
      <w:r>
        <w:t xml:space="preserve"> header is ad</w:t>
      </w:r>
      <w:r>
        <w:t>ded with a value of "0" because this subscription does not establish a dialog.</w:t>
      </w:r>
    </w:p>
    <w:p w:rsidR="00483EE6" w:rsidRDefault="00957F17">
      <w:pPr>
        <w:pStyle w:val="ListParagraph"/>
        <w:numPr>
          <w:ilvl w:val="0"/>
          <w:numId w:val="48"/>
        </w:numPr>
      </w:pPr>
      <w:r>
        <w:t xml:space="preserve">No </w:t>
      </w:r>
      <w:r>
        <w:rPr>
          <w:b/>
        </w:rPr>
        <w:t>Require</w:t>
      </w:r>
      <w:r>
        <w:t xml:space="preserve"> headers are present in the request.</w:t>
      </w:r>
    </w:p>
    <w:p w:rsidR="00483EE6" w:rsidRDefault="00957F17">
      <w:pPr>
        <w:pStyle w:val="ListParagraph"/>
        <w:numPr>
          <w:ilvl w:val="0"/>
          <w:numId w:val="48"/>
        </w:numPr>
      </w:pPr>
      <w:r>
        <w:t xml:space="preserve">Optional </w:t>
      </w:r>
      <w:r>
        <w:rPr>
          <w:b/>
        </w:rPr>
        <w:t>Supported</w:t>
      </w:r>
      <w:r>
        <w:t xml:space="preserve"> headers MAY be present in the request, as specified in </w:t>
      </w:r>
      <w:hyperlink r:id="rId96" w:anchor="Section_0d72fb5512ba49f1850df0bf3110bb1f">
        <w:r>
          <w:rPr>
            <w:rStyle w:val="Hyperlink"/>
          </w:rPr>
          <w:t>[MS-SIP]</w:t>
        </w:r>
      </w:hyperlink>
      <w:r>
        <w:t xml:space="preserve"> section </w:t>
      </w:r>
      <w:hyperlink r:id="rId97" w:history="1">
        <w:r>
          <w:rPr>
            <w:rStyle w:val="Hyperlink"/>
          </w:rPr>
          <w:t>3.1.4.2</w:t>
        </w:r>
      </w:hyperlink>
      <w:r>
        <w:t xml:space="preserve"> and </w:t>
      </w:r>
      <w:hyperlink r:id="rId98" w:anchor="Section_741d682d590b4600916e8deeee426a5c">
        <w:r>
          <w:rPr>
            <w:rStyle w:val="Hyperlink"/>
          </w:rPr>
          <w:t>[MS-PRES]</w:t>
        </w:r>
      </w:hyperlink>
      <w:r>
        <w:t xml:space="preserve"> section 2.2.2.4.1 for </w:t>
      </w:r>
      <w:r>
        <w:t>SUBSCRIBE requests.</w:t>
      </w:r>
    </w:p>
    <w:p w:rsidR="00483EE6" w:rsidRDefault="00957F17">
      <w:pPr>
        <w:pStyle w:val="ListParagraph"/>
        <w:numPr>
          <w:ilvl w:val="0"/>
          <w:numId w:val="48"/>
        </w:numPr>
      </w:pPr>
      <w:r>
        <w:t xml:space="preserve">The body is a valid </w:t>
      </w:r>
      <w:r>
        <w:rPr>
          <w:b/>
        </w:rPr>
        <w:t>application/vnd-microsoft-roaming-provisioning-v2+xml</w:t>
      </w:r>
      <w:r>
        <w:t xml:space="preserve"> document.</w:t>
      </w:r>
    </w:p>
    <w:p w:rsidR="00483EE6" w:rsidRDefault="00957F17">
      <w:r>
        <w:t xml:space="preserve">For a detailed request example, see section </w:t>
      </w:r>
      <w:hyperlink w:anchor="Section_525a5b92ac5d46dd815820a550a25205" w:history="1">
        <w:r>
          <w:rPr>
            <w:rStyle w:val="Hyperlink"/>
          </w:rPr>
          <w:t>4.2.1</w:t>
        </w:r>
      </w:hyperlink>
      <w:r>
        <w:t>.</w:t>
      </w:r>
    </w:p>
    <w:p w:rsidR="00483EE6" w:rsidRDefault="00957F17">
      <w:pPr>
        <w:pStyle w:val="Heading4"/>
      </w:pPr>
      <w:bookmarkStart w:id="162" w:name="section_dfbd8b5963fa4f60846dcf0640380a3b"/>
      <w:bookmarkStart w:id="163" w:name="_Toc174787026"/>
      <w:r>
        <w:t>In-band Provisioning Response</w:t>
      </w:r>
      <w:bookmarkEnd w:id="162"/>
      <w:bookmarkEnd w:id="163"/>
      <w:r>
        <w:fldChar w:fldCharType="begin"/>
      </w:r>
      <w:r>
        <w:instrText xml:space="preserve"> XE "Messages:In-band Provisioning Messages:response" </w:instrText>
      </w:r>
      <w:r>
        <w:fldChar w:fldCharType="end"/>
      </w:r>
      <w:r>
        <w:fldChar w:fldCharType="begin"/>
      </w:r>
      <w:r>
        <w:instrText xml:space="preserve"> XE "In-band Provisioning Messages message:response" </w:instrText>
      </w:r>
      <w:r>
        <w:fldChar w:fldCharType="end"/>
      </w:r>
    </w:p>
    <w:p w:rsidR="00483EE6" w:rsidRDefault="00957F17">
      <w:r>
        <w:t xml:space="preserve">The 200 </w:t>
      </w:r>
      <w:hyperlink w:anchor="gt_1bf43e71-383a-4812-ab93-9c6134d1c6a3">
        <w:r>
          <w:rPr>
            <w:rStyle w:val="HyperlinkGreen"/>
            <w:b/>
          </w:rPr>
          <w:t>SUBSCRIBE</w:t>
        </w:r>
      </w:hyperlink>
      <w:r>
        <w:t xml:space="preserve"> response is used to send the </w:t>
      </w:r>
      <w:hyperlink w:anchor="gt_6deb2fc7-2825-42d5-b33f-6529ea1b01f4">
        <w:r>
          <w:rPr>
            <w:rStyle w:val="HyperlinkGreen"/>
            <w:b/>
          </w:rPr>
          <w:t>in-band provisioning</w:t>
        </w:r>
      </w:hyperlink>
      <w:r>
        <w:t xml:space="preserve"> configuration body if the UAC indicates support for the </w:t>
      </w:r>
      <w:r>
        <w:rPr>
          <w:b/>
        </w:rPr>
        <w:t>ms-piggyback-first-notify</w:t>
      </w:r>
      <w:r>
        <w:t xml:space="preserve"> extension, as specified in </w:t>
      </w:r>
      <w:hyperlink r:id="rId99" w:anchor="Section_0d72fb5512ba49f1850df0bf3110bb1f">
        <w:r>
          <w:rPr>
            <w:rStyle w:val="Hyperlink"/>
          </w:rPr>
          <w:t>[MS-SIP]</w:t>
        </w:r>
      </w:hyperlink>
      <w:r>
        <w:t xml:space="preserve"> section </w:t>
      </w:r>
      <w:hyperlink r:id="rId100" w:history="1">
        <w:r>
          <w:rPr>
            <w:rStyle w:val="Hyperlink"/>
          </w:rPr>
          <w:t>3.4.4.1</w:t>
        </w:r>
      </w:hyperlink>
      <w:r>
        <w:t xml:space="preserve">. If the UAC does not indicate support for this extension, the in-band provisioning response is sent using a </w:t>
      </w:r>
      <w:hyperlink w:anchor="gt_72e635c0-834f-443c-8c2b-69e274a2e628">
        <w:r>
          <w:rPr>
            <w:rStyle w:val="HyperlinkGreen"/>
            <w:b/>
          </w:rPr>
          <w:t>NOTIFY</w:t>
        </w:r>
      </w:hyperlink>
      <w:r>
        <w:t xml:space="preserve"> request. In either case, the 200 SUBSCRIBE or NOTIFY response SHOULD be constructed according to the procedures specified in </w:t>
      </w:r>
      <w:hyperlink r:id="rId101">
        <w:r>
          <w:rPr>
            <w:rStyle w:val="Hyperlink"/>
          </w:rPr>
          <w:t>[RFC3265]</w:t>
        </w:r>
      </w:hyperlink>
      <w:r>
        <w:t xml:space="preserve"> section 3.2.2, with the following ext</w:t>
      </w:r>
      <w:r>
        <w:t>ensions:</w:t>
      </w:r>
    </w:p>
    <w:p w:rsidR="00483EE6" w:rsidRDefault="00957F17">
      <w:pPr>
        <w:pStyle w:val="ListParagraph"/>
        <w:numPr>
          <w:ilvl w:val="0"/>
          <w:numId w:val="49"/>
        </w:numPr>
      </w:pPr>
      <w:r>
        <w:t xml:space="preserve">The </w:t>
      </w:r>
      <w:r>
        <w:rPr>
          <w:b/>
        </w:rPr>
        <w:t>Event</w:t>
      </w:r>
      <w:r>
        <w:t xml:space="preserve"> header is set to "vnd-microsoft-provisioning-v2".</w:t>
      </w:r>
    </w:p>
    <w:p w:rsidR="00483EE6" w:rsidRDefault="00957F17">
      <w:pPr>
        <w:pStyle w:val="ListParagraph"/>
        <w:numPr>
          <w:ilvl w:val="0"/>
          <w:numId w:val="49"/>
        </w:numPr>
      </w:pPr>
      <w:r>
        <w:t xml:space="preserve">The </w:t>
      </w:r>
      <w:r>
        <w:rPr>
          <w:b/>
        </w:rPr>
        <w:t>Content-Type</w:t>
      </w:r>
      <w:r>
        <w:t xml:space="preserve"> header is set to "application/vnd-microsoft-roaming-provisioning-v2+xml".</w:t>
      </w:r>
    </w:p>
    <w:p w:rsidR="00483EE6" w:rsidRDefault="00957F17">
      <w:pPr>
        <w:pStyle w:val="ListParagraph"/>
        <w:numPr>
          <w:ilvl w:val="0"/>
          <w:numId w:val="49"/>
        </w:numPr>
      </w:pPr>
      <w:r>
        <w:t xml:space="preserve">This subscription does not establish a dialog, so the </w:t>
      </w:r>
      <w:r>
        <w:rPr>
          <w:b/>
        </w:rPr>
        <w:t>Expires</w:t>
      </w:r>
      <w:r>
        <w:t xml:space="preserve"> header is added with a value of ze</w:t>
      </w:r>
      <w:r>
        <w:t>ro.</w:t>
      </w:r>
    </w:p>
    <w:p w:rsidR="00483EE6" w:rsidRDefault="00957F17">
      <w:pPr>
        <w:pStyle w:val="ListParagraph"/>
        <w:numPr>
          <w:ilvl w:val="0"/>
          <w:numId w:val="49"/>
        </w:numPr>
      </w:pPr>
      <w:r>
        <w:t xml:space="preserve">The body is a valid </w:t>
      </w:r>
      <w:r>
        <w:rPr>
          <w:b/>
        </w:rPr>
        <w:t>application/vnd-microsoft-roaming-provisioning-v2+xml</w:t>
      </w:r>
      <w:r>
        <w:t xml:space="preserve"> document, as described in section </w:t>
      </w:r>
      <w:hyperlink w:anchor="Section_6d2d38223e1b42c791f124b89eafedfc" w:history="1">
        <w:r>
          <w:rPr>
            <w:rStyle w:val="Hyperlink"/>
          </w:rPr>
          <w:t>2.2.2.4</w:t>
        </w:r>
      </w:hyperlink>
      <w:r>
        <w:t>.</w:t>
      </w:r>
    </w:p>
    <w:p w:rsidR="00483EE6" w:rsidRDefault="00957F17">
      <w:r>
        <w:t xml:space="preserve">A detailed response example is given in section </w:t>
      </w:r>
      <w:hyperlink w:anchor="Section_1be938c11a58457f855c5f4665f071f8" w:history="1">
        <w:r>
          <w:rPr>
            <w:rStyle w:val="Hyperlink"/>
          </w:rPr>
          <w:t>4.2.2</w:t>
        </w:r>
      </w:hyperlink>
      <w:r>
        <w:t>.</w:t>
      </w:r>
    </w:p>
    <w:p w:rsidR="00483EE6" w:rsidRDefault="00957F17">
      <w:pPr>
        <w:pStyle w:val="Heading4"/>
      </w:pPr>
      <w:bookmarkStart w:id="164" w:name="section_6dc4f30cb89d4ed593eccbc1b0e1b2e6"/>
      <w:bookmarkStart w:id="165" w:name="_Toc174787027"/>
      <w:r>
        <w:t>Data Model for application/vnd-microsoft-roaming-provisioning-v2+xml Documents</w:t>
      </w:r>
      <w:bookmarkEnd w:id="164"/>
      <w:bookmarkEnd w:id="165"/>
      <w:r>
        <w:fldChar w:fldCharType="begin"/>
      </w:r>
      <w:r>
        <w:instrText xml:space="preserve"> XE "Messages:In-band Provisioning Messages:application/vnd-microsoft-roaming-provisioning-v2+xml document:data model" </w:instrText>
      </w:r>
      <w:r>
        <w:fldChar w:fldCharType="end"/>
      </w:r>
      <w:r>
        <w:fldChar w:fldCharType="begin"/>
      </w:r>
      <w:r>
        <w:instrText xml:space="preserve"> XE "In-band Prov</w:instrText>
      </w:r>
      <w:r>
        <w:instrText xml:space="preserve">isioning Messages message" </w:instrText>
      </w:r>
      <w:r>
        <w:fldChar w:fldCharType="end"/>
      </w:r>
    </w:p>
    <w:p w:rsidR="00483EE6" w:rsidRDefault="00957F17">
      <w:r>
        <w:t xml:space="preserve">This is an </w:t>
      </w:r>
      <w:hyperlink w:anchor="gt_8fa90ece-7a01-4c00-af85-adbf0ed01882">
        <w:r>
          <w:rPr>
            <w:rStyle w:val="HyperlinkGreen"/>
            <w:b/>
          </w:rPr>
          <w:t>XML document</w:t>
        </w:r>
      </w:hyperlink>
      <w:r>
        <w:t>, and unless otherwise specified, all elements have a cardinality of 1 and are required.</w:t>
      </w:r>
    </w:p>
    <w:p w:rsidR="00483EE6" w:rsidRDefault="00957F17">
      <w:pPr>
        <w:pStyle w:val="Heading4"/>
      </w:pPr>
      <w:bookmarkStart w:id="166" w:name="section_6d2d38223e1b42c791f124b89eafedfc"/>
      <w:bookmarkStart w:id="167" w:name="_Toc174787028"/>
      <w:r>
        <w:t>Data Model for Requests</w:t>
      </w:r>
      <w:bookmarkEnd w:id="166"/>
      <w:bookmarkEnd w:id="167"/>
      <w:r>
        <w:fldChar w:fldCharType="begin"/>
      </w:r>
      <w:r>
        <w:instrText xml:space="preserve"> XE "Messages:In-band Provisi</w:instrText>
      </w:r>
      <w:r>
        <w:instrText xml:space="preserve">oning Messages:request:data model" </w:instrText>
      </w:r>
      <w:r>
        <w:fldChar w:fldCharType="end"/>
      </w:r>
      <w:r>
        <w:fldChar w:fldCharType="begin"/>
      </w:r>
      <w:r>
        <w:instrText xml:space="preserve"> XE "In-band Provisioning Messages message:request:data model" </w:instrText>
      </w:r>
      <w:r>
        <w:fldChar w:fldCharType="end"/>
      </w:r>
    </w:p>
    <w:p w:rsidR="00483EE6" w:rsidRDefault="00957F17">
      <w:pPr>
        <w:pStyle w:val="Code"/>
        <w:pBdr>
          <w:left w:val="single" w:sz="24" w:space="4" w:color="FFFFFF"/>
        </w:pBdr>
      </w:pPr>
      <w:r>
        <w:t>provisioningGroupList</w:t>
      </w:r>
    </w:p>
    <w:p w:rsidR="00483EE6" w:rsidRDefault="00957F17">
      <w:pPr>
        <w:pStyle w:val="Code"/>
        <w:pBdr>
          <w:left w:val="single" w:sz="24" w:space="4" w:color="FFFFFF"/>
        </w:pBdr>
      </w:pPr>
      <w:r>
        <w:t xml:space="preserve">     |</w:t>
      </w:r>
    </w:p>
    <w:p w:rsidR="00483EE6" w:rsidRDefault="00957F17">
      <w:pPr>
        <w:pStyle w:val="Code"/>
        <w:pBdr>
          <w:left w:val="single" w:sz="24" w:space="4" w:color="FFFFFF"/>
        </w:pBdr>
      </w:pPr>
      <w:r>
        <w:t xml:space="preserve">     |-- provisioningGroup</w:t>
      </w:r>
    </w:p>
    <w:p w:rsidR="00483EE6" w:rsidRDefault="00483EE6">
      <w:pPr>
        <w:pStyle w:val="Code"/>
        <w:pBdr>
          <w:left w:val="single" w:sz="24" w:space="4" w:color="FFFFFF"/>
        </w:pBdr>
      </w:pPr>
    </w:p>
    <w:p w:rsidR="00483EE6" w:rsidRDefault="00957F17">
      <w:r>
        <w:t xml:space="preserve">The following </w:t>
      </w:r>
      <w:hyperlink w:anchor="gt_c7e91c99-e45a-44c2-a08a-c34f137a2cae">
        <w:r>
          <w:rPr>
            <w:rStyle w:val="HyperlinkGreen"/>
            <w:b/>
          </w:rPr>
          <w:t>XML schema definition (XSD)</w:t>
        </w:r>
      </w:hyperlink>
      <w:bookmarkStart w:id="168" w:name="Appendix_A_Target_20"/>
      <w:r>
        <w:rPr>
          <w:rStyle w:val="Hyperlink"/>
        </w:rPr>
        <w:fldChar w:fldCharType="begin"/>
      </w:r>
      <w:r>
        <w:rPr>
          <w:rStyle w:val="Hyperlink"/>
        </w:rPr>
        <w:instrText xml:space="preserve"> HYPERLINK \l "Appendix_A_20" \o "Product behavior note 20" \h </w:instrText>
      </w:r>
      <w:r>
        <w:rPr>
          <w:rStyle w:val="Hyperlink"/>
        </w:rPr>
      </w:r>
      <w:r>
        <w:rPr>
          <w:rStyle w:val="Hyperlink"/>
        </w:rPr>
        <w:fldChar w:fldCharType="separate"/>
      </w:r>
      <w:r>
        <w:rPr>
          <w:rStyle w:val="Hyperlink"/>
        </w:rPr>
        <w:t>&lt;20&gt;</w:t>
      </w:r>
      <w:r>
        <w:rPr>
          <w:rStyle w:val="Hyperlink"/>
        </w:rPr>
        <w:fldChar w:fldCharType="end"/>
      </w:r>
      <w:bookmarkEnd w:id="168"/>
      <w:r>
        <w:t xml:space="preserve"> fragment defines the requirements to which a </w:t>
      </w:r>
      <w:r>
        <w:rPr>
          <w:b/>
        </w:rPr>
        <w:t>provisioningGroupList</w:t>
      </w:r>
      <w:r>
        <w:t xml:space="preserve"> </w:t>
      </w:r>
      <w:hyperlink w:anchor="gt_8fa90ece-7a01-4c00-af85-adbf0ed01882">
        <w:r>
          <w:rPr>
            <w:rStyle w:val="HyperlinkGreen"/>
            <w:b/>
          </w:rPr>
          <w:t>XML document</w:t>
        </w:r>
      </w:hyperlink>
      <w:r>
        <w:t xml:space="preserve"> SHOULD conform.</w:t>
      </w:r>
    </w:p>
    <w:p w:rsidR="00483EE6" w:rsidRDefault="00957F17">
      <w:pPr>
        <w:pStyle w:val="Code"/>
      </w:pPr>
      <w:r>
        <w:t xml:space="preserve">    &lt;xs:complexType name="ProvisioningGroupListType"&gt;</w:t>
      </w:r>
    </w:p>
    <w:p w:rsidR="00483EE6" w:rsidRDefault="00957F17">
      <w:pPr>
        <w:pStyle w:val="Code"/>
      </w:pPr>
      <w:r>
        <w:t xml:space="preserve">        &lt;xs:sequence&gt;</w:t>
      </w:r>
    </w:p>
    <w:p w:rsidR="00483EE6" w:rsidRDefault="00957F17">
      <w:pPr>
        <w:pStyle w:val="Code"/>
      </w:pPr>
      <w:r>
        <w:t xml:space="preserve">            &lt;xs:element name="provisioningGroup" type="ProvisioningGroupType" maxOccurs="unbounded"/&gt;</w:t>
      </w:r>
    </w:p>
    <w:p w:rsidR="00483EE6" w:rsidRDefault="00957F17">
      <w:pPr>
        <w:pStyle w:val="Code"/>
      </w:pPr>
      <w:r>
        <w:lastRenderedPageBreak/>
        <w:t xml:space="preserve">            &lt;xs:any namespace="##other" processContents="lax" minOccurs="0" ma</w:t>
      </w:r>
      <w:r>
        <w:t>xOccurs="unbounded"/&gt;</w:t>
      </w:r>
    </w:p>
    <w:p w:rsidR="00483EE6" w:rsidRDefault="00957F17">
      <w:pPr>
        <w:pStyle w:val="Code"/>
      </w:pPr>
      <w:r>
        <w:t xml:space="preserve">        &lt;/xs:sequence&gt;</w:t>
      </w:r>
    </w:p>
    <w:p w:rsidR="00483EE6" w:rsidRDefault="00957F17">
      <w:pPr>
        <w:pStyle w:val="Code"/>
      </w:pPr>
      <w:r>
        <w:t xml:space="preserve">        &lt;xs:attribute name="subnet" type="IPAddress" use="optional"/&gt;</w:t>
      </w:r>
    </w:p>
    <w:p w:rsidR="00483EE6" w:rsidRDefault="00957F17">
      <w:pPr>
        <w:pStyle w:val="Code"/>
      </w:pPr>
      <w:r>
        <w:t xml:space="preserve">        &lt;xs:anyAttribute namespace="##other" processContents="lax"/&gt;</w:t>
      </w:r>
    </w:p>
    <w:p w:rsidR="00483EE6" w:rsidRDefault="00957F17">
      <w:pPr>
        <w:pStyle w:val="Code"/>
      </w:pPr>
      <w:r>
        <w:t xml:space="preserve">    &lt;/xs:complexType&gt;</w:t>
      </w:r>
    </w:p>
    <w:p w:rsidR="00483EE6" w:rsidRDefault="00957F17">
      <w:pPr>
        <w:pStyle w:val="Code"/>
      </w:pPr>
      <w:r>
        <w:t xml:space="preserve">    &lt;xs:complexType name="ProvisioningGroupType"&gt;</w:t>
      </w:r>
    </w:p>
    <w:p w:rsidR="00483EE6" w:rsidRDefault="00957F17">
      <w:pPr>
        <w:pStyle w:val="Code"/>
      </w:pPr>
      <w:r>
        <w:t xml:space="preserve">        &lt;xs:sequence&gt;</w:t>
      </w:r>
    </w:p>
    <w:p w:rsidR="00483EE6" w:rsidRDefault="00957F17">
      <w:pPr>
        <w:pStyle w:val="Code"/>
      </w:pPr>
      <w:r>
        <w:t xml:space="preserve">            &lt;xs:any namespace="##other" processContents="lax" minOccurs="0" maxOccurs="unbounded"/&gt;</w:t>
      </w:r>
    </w:p>
    <w:p w:rsidR="00483EE6" w:rsidRDefault="00957F17">
      <w:pPr>
        <w:pStyle w:val="Code"/>
      </w:pPr>
      <w:r>
        <w:t xml:space="preserve">        &lt;/xs:sequence&gt;</w:t>
      </w:r>
    </w:p>
    <w:p w:rsidR="00483EE6" w:rsidRDefault="00957F17">
      <w:pPr>
        <w:pStyle w:val="Code"/>
      </w:pPr>
      <w:r>
        <w:t xml:space="preserve">        &lt;xs:attribute name="name" type="xs:string" use="required"/&gt;</w:t>
      </w:r>
    </w:p>
    <w:p w:rsidR="00483EE6" w:rsidRDefault="00957F17">
      <w:pPr>
        <w:pStyle w:val="Code"/>
      </w:pPr>
      <w:r>
        <w:t xml:space="preserve">        &lt;xs:attribute name="opaque" type="x</w:t>
      </w:r>
      <w:r>
        <w:t>s:string" use="optional"/&gt;</w:t>
      </w:r>
    </w:p>
    <w:p w:rsidR="00483EE6" w:rsidRDefault="00957F17">
      <w:pPr>
        <w:pStyle w:val="Code"/>
      </w:pPr>
      <w:r>
        <w:t xml:space="preserve">        &lt;xs:anyAttribute namespace="##other" processContents="lax"/&gt;</w:t>
      </w:r>
    </w:p>
    <w:p w:rsidR="00483EE6" w:rsidRDefault="00957F17">
      <w:pPr>
        <w:pStyle w:val="Code"/>
      </w:pPr>
      <w:r>
        <w:t xml:space="preserve">    &lt;/xs:complexType&gt;</w:t>
      </w:r>
    </w:p>
    <w:p w:rsidR="00483EE6" w:rsidRDefault="00957F17">
      <w:pPr>
        <w:pStyle w:val="Code"/>
      </w:pPr>
      <w:r>
        <w:t>&lt;xs:element name="provisioningGroupList" type="ProvisioningGroupListType"/&gt;</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provisioningGroupList:</w:t>
      </w:r>
      <w:r>
        <w:t xml:space="preserve"> A list of available </w:t>
      </w:r>
      <w:r>
        <w:rPr>
          <w:b/>
        </w:rPr>
        <w:t>provisioningGroup</w:t>
      </w:r>
      <w:r>
        <w:t xml:space="preserve"> e</w:t>
      </w:r>
      <w:r>
        <w:t>lements.</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provisioningGroup:</w:t>
      </w:r>
      <w:r>
        <w:t xml:space="preserve"> A set of configuration data requested by the sending entity. The </w:t>
      </w:r>
      <w:r>
        <w:rPr>
          <w:b/>
        </w:rPr>
        <w:t>name</w:t>
      </w:r>
      <w:r>
        <w:t xml:space="preserve"> attribute indicates the type of configuration data being requested. The following valid values are defined for the </w:t>
      </w:r>
      <w:r>
        <w:rPr>
          <w:b/>
        </w:rPr>
        <w:t>name</w:t>
      </w:r>
      <w:r>
        <w:t xml:space="preserve"> attribute:</w:t>
      </w:r>
    </w:p>
    <w:p w:rsidR="00483EE6" w:rsidRDefault="00957F17">
      <w:pPr>
        <w:pStyle w:val="ListParagraph"/>
        <w:numPr>
          <w:ilvl w:val="0"/>
          <w:numId w:val="50"/>
        </w:numPr>
      </w:pPr>
      <w:r>
        <w:rPr>
          <w:b/>
        </w:rPr>
        <w:t>ServerConfiguration:</w:t>
      </w:r>
      <w:r>
        <w:t xml:space="preserve"> Global</w:t>
      </w:r>
      <w:r>
        <w:t xml:space="preserve"> Server Configuration and Provisioning Data.</w:t>
      </w:r>
    </w:p>
    <w:p w:rsidR="00483EE6" w:rsidRDefault="00957F17">
      <w:pPr>
        <w:pStyle w:val="ListParagraph"/>
        <w:numPr>
          <w:ilvl w:val="0"/>
          <w:numId w:val="50"/>
        </w:numPr>
      </w:pPr>
      <w:r>
        <w:rPr>
          <w:b/>
        </w:rPr>
        <w:t>meetingPolicy:</w:t>
      </w:r>
      <w:r>
        <w:t xml:space="preserve"> Global Conferencing Policy Data, which is used for multi-party conferencing.</w:t>
      </w:r>
    </w:p>
    <w:p w:rsidR="00483EE6" w:rsidRDefault="00957F17">
      <w:pPr>
        <w:pStyle w:val="ListParagraph"/>
        <w:numPr>
          <w:ilvl w:val="0"/>
          <w:numId w:val="50"/>
        </w:numPr>
      </w:pPr>
      <w:r>
        <w:rPr>
          <w:b/>
        </w:rPr>
        <w:t>ucPolicy:</w:t>
      </w:r>
      <w:r>
        <w:t xml:space="preserve"> Global Unified Communications Policy Data.</w:t>
      </w:r>
    </w:p>
    <w:p w:rsidR="00483EE6" w:rsidRDefault="00957F17">
      <w:pPr>
        <w:pStyle w:val="ListParagraph"/>
        <w:numPr>
          <w:ilvl w:val="0"/>
          <w:numId w:val="50"/>
        </w:numPr>
      </w:pPr>
      <w:r>
        <w:rPr>
          <w:b/>
        </w:rPr>
        <w:t>publicationGrammar:</w:t>
      </w:r>
      <w:r>
        <w:t xml:space="preserve"> Grammar describing the publication of presence information, including presence containers and membership information based on rules defined by server administrators.</w:t>
      </w:r>
    </w:p>
    <w:p w:rsidR="00483EE6" w:rsidRDefault="00957F17">
      <w:pPr>
        <w:pStyle w:val="ListParagraph"/>
        <w:numPr>
          <w:ilvl w:val="0"/>
          <w:numId w:val="50"/>
        </w:numPr>
      </w:pPr>
      <w:r>
        <w:rPr>
          <w:b/>
        </w:rPr>
        <w:t>userSetting:</w:t>
      </w:r>
      <w:r>
        <w:t xml:space="preserve"> User-specific configuration data.</w:t>
      </w:r>
    </w:p>
    <w:p w:rsidR="00483EE6" w:rsidRDefault="00957F17">
      <w:pPr>
        <w:pStyle w:val="ListParagraph"/>
        <w:numPr>
          <w:ilvl w:val="0"/>
          <w:numId w:val="50"/>
        </w:numPr>
      </w:pPr>
      <w:r>
        <w:rPr>
          <w:b/>
        </w:rPr>
        <w:t>endpointConfiguration:</w:t>
      </w:r>
      <w:r>
        <w:t xml:space="preserve"> Client endpoint-spe</w:t>
      </w:r>
      <w:r>
        <w:t>cific configuration data. It controls the behavior of specific features of the client.</w:t>
      </w:r>
      <w:bookmarkStart w:id="169" w:name="Appendix_A_Target_21"/>
      <w:r>
        <w:rPr>
          <w:rStyle w:val="Hyperlink"/>
        </w:rPr>
        <w:fldChar w:fldCharType="begin"/>
      </w:r>
      <w:r>
        <w:rPr>
          <w:rStyle w:val="Hyperlink"/>
        </w:rPr>
        <w:instrText xml:space="preserve"> HYPERLINK \l "Appendix_A_21" \o "Product behavior note 21" \h </w:instrText>
      </w:r>
      <w:r>
        <w:rPr>
          <w:rStyle w:val="Hyperlink"/>
        </w:rPr>
      </w:r>
      <w:r>
        <w:rPr>
          <w:rStyle w:val="Hyperlink"/>
        </w:rPr>
        <w:fldChar w:fldCharType="separate"/>
      </w:r>
      <w:r>
        <w:rPr>
          <w:rStyle w:val="Hyperlink"/>
        </w:rPr>
        <w:t>&lt;21&gt;</w:t>
      </w:r>
      <w:r>
        <w:rPr>
          <w:rStyle w:val="Hyperlink"/>
        </w:rPr>
        <w:fldChar w:fldCharType="end"/>
      </w:r>
      <w:bookmarkEnd w:id="169"/>
    </w:p>
    <w:p w:rsidR="00483EE6" w:rsidRDefault="00957F17">
      <w:pPr>
        <w:pStyle w:val="ListParagraph"/>
        <w:numPr>
          <w:ilvl w:val="0"/>
          <w:numId w:val="50"/>
        </w:numPr>
      </w:pPr>
      <w:r>
        <w:rPr>
          <w:b/>
        </w:rPr>
        <w:t>locationPolicy:</w:t>
      </w:r>
      <w:r>
        <w:t xml:space="preserve"> Location related configuration applied to users.</w:t>
      </w:r>
      <w:bookmarkStart w:id="170" w:name="Appendix_A_Target_22"/>
      <w:r>
        <w:rPr>
          <w:rStyle w:val="Hyperlink"/>
        </w:rPr>
        <w:fldChar w:fldCharType="begin"/>
      </w:r>
      <w:r>
        <w:rPr>
          <w:rStyle w:val="Hyperlink"/>
        </w:rPr>
        <w:instrText xml:space="preserve"> HYPERLINK \l "Appendix_A_22" \o </w:instrText>
      </w:r>
      <w:r>
        <w:rPr>
          <w:rStyle w:val="Hyperlink"/>
        </w:rPr>
        <w:instrText xml:space="preserve">"Product behavior note 22" \h </w:instrText>
      </w:r>
      <w:r>
        <w:rPr>
          <w:rStyle w:val="Hyperlink"/>
        </w:rPr>
      </w:r>
      <w:r>
        <w:rPr>
          <w:rStyle w:val="Hyperlink"/>
        </w:rPr>
        <w:fldChar w:fldCharType="separate"/>
      </w:r>
      <w:r>
        <w:rPr>
          <w:rStyle w:val="Hyperlink"/>
        </w:rPr>
        <w:t>&lt;22&gt;</w:t>
      </w:r>
      <w:r>
        <w:rPr>
          <w:rStyle w:val="Hyperlink"/>
        </w:rPr>
        <w:fldChar w:fldCharType="end"/>
      </w:r>
      <w:bookmarkEnd w:id="170"/>
    </w:p>
    <w:p w:rsidR="00483EE6" w:rsidRDefault="00957F17">
      <w:pPr>
        <w:pStyle w:val="ListParagraph"/>
        <w:numPr>
          <w:ilvl w:val="0"/>
          <w:numId w:val="50"/>
        </w:numPr>
      </w:pPr>
      <w:r>
        <w:rPr>
          <w:b/>
        </w:rPr>
        <w:t>mediaConfiguration:</w:t>
      </w:r>
      <w:r>
        <w:t xml:space="preserve"> Media-related configuration data.</w:t>
      </w:r>
      <w:bookmarkStart w:id="171" w:name="Appendix_A_Target_23"/>
      <w:r>
        <w:rPr>
          <w:rStyle w:val="Hyperlink"/>
        </w:rPr>
        <w:fldChar w:fldCharType="begin"/>
      </w:r>
      <w:r>
        <w:rPr>
          <w:rStyle w:val="Hyperlink"/>
        </w:rPr>
        <w:instrText xml:space="preserve"> HYPERLINK \l "Appendix_A_23" \o "Product behavior note 23" \h </w:instrText>
      </w:r>
      <w:r>
        <w:rPr>
          <w:rStyle w:val="Hyperlink"/>
        </w:rPr>
      </w:r>
      <w:r>
        <w:rPr>
          <w:rStyle w:val="Hyperlink"/>
        </w:rPr>
        <w:fldChar w:fldCharType="separate"/>
      </w:r>
      <w:r>
        <w:rPr>
          <w:rStyle w:val="Hyperlink"/>
        </w:rPr>
        <w:t>&lt;23&gt;</w:t>
      </w:r>
      <w:r>
        <w:rPr>
          <w:rStyle w:val="Hyperlink"/>
        </w:rPr>
        <w:fldChar w:fldCharType="end"/>
      </w:r>
      <w:bookmarkEnd w:id="171"/>
    </w:p>
    <w:p w:rsidR="00483EE6" w:rsidRDefault="00957F17">
      <w:pPr>
        <w:pStyle w:val="ListParagraph"/>
        <w:numPr>
          <w:ilvl w:val="0"/>
          <w:numId w:val="50"/>
        </w:numPr>
      </w:pPr>
      <w:r>
        <w:rPr>
          <w:b/>
        </w:rPr>
        <w:t>presencePolicyV2:</w:t>
      </w:r>
      <w:r>
        <w:t xml:space="preserve"> Presence-related configuration data.</w:t>
      </w:r>
      <w:bookmarkStart w:id="172" w:name="Appendix_A_Target_24"/>
      <w:r>
        <w:rPr>
          <w:rStyle w:val="Hyperlink"/>
        </w:rPr>
        <w:fldChar w:fldCharType="begin"/>
      </w:r>
      <w:r>
        <w:rPr>
          <w:rStyle w:val="Hyperlink"/>
        </w:rPr>
        <w:instrText xml:space="preserve"> HYPERLINK \l "Appendix_A_24" \o "Product behavior note 24" \h </w:instrText>
      </w:r>
      <w:r>
        <w:rPr>
          <w:rStyle w:val="Hyperlink"/>
        </w:rPr>
      </w:r>
      <w:r>
        <w:rPr>
          <w:rStyle w:val="Hyperlink"/>
        </w:rPr>
        <w:fldChar w:fldCharType="separate"/>
      </w:r>
      <w:r>
        <w:rPr>
          <w:rStyle w:val="Hyperlink"/>
        </w:rPr>
        <w:t>&lt;24&gt;</w:t>
      </w:r>
      <w:r>
        <w:rPr>
          <w:rStyle w:val="Hyperlink"/>
        </w:rPr>
        <w:fldChar w:fldCharType="end"/>
      </w:r>
      <w:bookmarkEnd w:id="172"/>
    </w:p>
    <w:p w:rsidR="00483EE6" w:rsidRDefault="00957F17">
      <w:pPr>
        <w:pStyle w:val="ListParagraph"/>
        <w:numPr>
          <w:ilvl w:val="0"/>
          <w:numId w:val="50"/>
        </w:numPr>
      </w:pPr>
      <w:r>
        <w:rPr>
          <w:b/>
        </w:rPr>
        <w:t>privacyPublicationGrammar:</w:t>
      </w:r>
      <w:r>
        <w:t xml:space="preserve"> Privacy-related grammar describing presence containers and membership information based on rules defined by server administrators.</w:t>
      </w:r>
      <w:r>
        <w:rPr>
          <w:rStyle w:val="FootnoteReference"/>
        </w:rPr>
        <w:t xml:space="preserve"> </w:t>
      </w:r>
      <w:bookmarkStart w:id="173" w:name="Appendix_A_Target_25"/>
      <w:r>
        <w:rPr>
          <w:rStyle w:val="Hyperlink"/>
        </w:rPr>
        <w:fldChar w:fldCharType="begin"/>
      </w:r>
      <w:r>
        <w:rPr>
          <w:rStyle w:val="Hyperlink"/>
        </w:rPr>
        <w:instrText xml:space="preserve"> HYPERLINK \l "Appendix_A_2</w:instrText>
      </w:r>
      <w:r>
        <w:rPr>
          <w:rStyle w:val="Hyperlink"/>
        </w:rPr>
        <w:instrText xml:space="preserve">5" \o "Product behavior note 25" \h </w:instrText>
      </w:r>
      <w:r>
        <w:rPr>
          <w:rStyle w:val="Hyperlink"/>
        </w:rPr>
      </w:r>
      <w:r>
        <w:rPr>
          <w:rStyle w:val="Hyperlink"/>
        </w:rPr>
        <w:fldChar w:fldCharType="separate"/>
      </w:r>
      <w:r>
        <w:rPr>
          <w:rStyle w:val="Hyperlink"/>
        </w:rPr>
        <w:t>&lt;25&gt;</w:t>
      </w:r>
      <w:r>
        <w:rPr>
          <w:rStyle w:val="Hyperlink"/>
        </w:rPr>
        <w:fldChar w:fldCharType="end"/>
      </w:r>
      <w:bookmarkEnd w:id="173"/>
      <w:r>
        <w:rPr>
          <w:rStyle w:val="FootnoteReference"/>
          <w:vertAlign w:val="baseline"/>
        </w:rPr>
        <w:t xml:space="preserve"> </w:t>
      </w:r>
    </w:p>
    <w:p w:rsidR="00483EE6" w:rsidRDefault="00957F17">
      <w:pPr>
        <w:pStyle w:val="ListParagraph"/>
        <w:numPr>
          <w:ilvl w:val="0"/>
          <w:numId w:val="50"/>
        </w:numPr>
      </w:pPr>
      <w:r>
        <w:rPr>
          <w:b/>
        </w:rPr>
        <w:t>publicProviders:</w:t>
      </w:r>
      <w:r>
        <w:t xml:space="preserve"> Data on currently supported public providers.</w:t>
      </w:r>
      <w:bookmarkStart w:id="174" w:name="Appendix_A_Target_26"/>
      <w:r>
        <w:rPr>
          <w:rStyle w:val="Hyperlink"/>
        </w:rPr>
        <w:fldChar w:fldCharType="begin"/>
      </w:r>
      <w:r>
        <w:rPr>
          <w:rStyle w:val="Hyperlink"/>
        </w:rPr>
        <w:instrText xml:space="preserve"> HYPERLINK \l "Appendix_A_26" \o "Product behavior note 26" \h </w:instrText>
      </w:r>
      <w:r>
        <w:rPr>
          <w:rStyle w:val="Hyperlink"/>
        </w:rPr>
      </w:r>
      <w:r>
        <w:rPr>
          <w:rStyle w:val="Hyperlink"/>
        </w:rPr>
        <w:fldChar w:fldCharType="separate"/>
      </w:r>
      <w:r>
        <w:rPr>
          <w:rStyle w:val="Hyperlink"/>
        </w:rPr>
        <w:t>&lt;26&gt;</w:t>
      </w:r>
      <w:r>
        <w:rPr>
          <w:rStyle w:val="Hyperlink"/>
        </w:rPr>
        <w:fldChar w:fldCharType="end"/>
      </w:r>
      <w:bookmarkEnd w:id="174"/>
    </w:p>
    <w:p w:rsidR="00483EE6" w:rsidRDefault="00957F17">
      <w:r>
        <w:t>The following XSD schema</w:t>
      </w:r>
      <w:bookmarkStart w:id="175" w:name="Appendix_A_Target_27"/>
      <w:r>
        <w:rPr>
          <w:rStyle w:val="Hyperlink"/>
        </w:rPr>
        <w:fldChar w:fldCharType="begin"/>
      </w:r>
      <w:r>
        <w:rPr>
          <w:rStyle w:val="Hyperlink"/>
        </w:rPr>
        <w:instrText xml:space="preserve"> HYPERLINK \l "Appendix_A_27" \o "Product behavior not</w:instrText>
      </w:r>
      <w:r>
        <w:rPr>
          <w:rStyle w:val="Hyperlink"/>
        </w:rPr>
        <w:instrText xml:space="preserve">e 27" \h </w:instrText>
      </w:r>
      <w:r>
        <w:rPr>
          <w:rStyle w:val="Hyperlink"/>
        </w:rPr>
      </w:r>
      <w:r>
        <w:rPr>
          <w:rStyle w:val="Hyperlink"/>
        </w:rPr>
        <w:fldChar w:fldCharType="separate"/>
      </w:r>
      <w:r>
        <w:rPr>
          <w:rStyle w:val="Hyperlink"/>
        </w:rPr>
        <w:t>&lt;27&gt;</w:t>
      </w:r>
      <w:r>
        <w:rPr>
          <w:rStyle w:val="Hyperlink"/>
        </w:rPr>
        <w:fldChar w:fldCharType="end"/>
      </w:r>
      <w:bookmarkEnd w:id="175"/>
      <w:r>
        <w:t xml:space="preserve"> fragment defines the requirements to which a </w:t>
      </w:r>
      <w:r>
        <w:rPr>
          <w:b/>
        </w:rPr>
        <w:t>provisioningGroupList</w:t>
      </w:r>
      <w:r>
        <w:t xml:space="preserve"> XML document SHOULD conform.</w:t>
      </w:r>
    </w:p>
    <w:p w:rsidR="00483EE6" w:rsidRDefault="00957F17">
      <w:pPr>
        <w:pStyle w:val="Code"/>
      </w:pPr>
      <w:r>
        <w:t xml:space="preserve">    &lt;xs:complexType name="ProvisioningGroupListType"&gt;</w:t>
      </w:r>
    </w:p>
    <w:p w:rsidR="00483EE6" w:rsidRDefault="00957F17">
      <w:pPr>
        <w:pStyle w:val="Code"/>
      </w:pPr>
      <w:r>
        <w:t xml:space="preserve">        &lt;xs:sequence&gt;</w:t>
      </w:r>
    </w:p>
    <w:p w:rsidR="00483EE6" w:rsidRDefault="00957F17">
      <w:pPr>
        <w:pStyle w:val="Code"/>
      </w:pPr>
      <w:r>
        <w:t xml:space="preserve">            &lt;xs:element name="provisioningGroup" type="ProvisioningGr</w:t>
      </w:r>
      <w:r>
        <w:t>oupType" maxOccurs="unbounded" ms:propertyName="ProvisioningGroups"/&gt;</w:t>
      </w:r>
    </w:p>
    <w:p w:rsidR="00483EE6" w:rsidRDefault="00957F17">
      <w:pPr>
        <w:pStyle w:val="Code"/>
      </w:pPr>
      <w:r>
        <w:t xml:space="preserve">            &lt;xs:any namespace="##other" processContents="lax" minOccurs="0" maxOccurs="unbounded"/&gt;</w:t>
      </w:r>
    </w:p>
    <w:p w:rsidR="00483EE6" w:rsidRDefault="00957F17">
      <w:pPr>
        <w:pStyle w:val="Code"/>
      </w:pPr>
      <w:r>
        <w:t xml:space="preserve">        &lt;/xs:sequence&gt;</w:t>
      </w:r>
    </w:p>
    <w:p w:rsidR="00483EE6" w:rsidRDefault="00957F17">
      <w:pPr>
        <w:pStyle w:val="Code"/>
      </w:pPr>
      <w:r>
        <w:t xml:space="preserve">        &lt;xs:attribute name="subnet" type="IPAddress" use="optio</w:t>
      </w:r>
      <w:r>
        <w:t>nal" ms:propertyName="Subnet"/&gt;</w:t>
      </w:r>
    </w:p>
    <w:p w:rsidR="00483EE6" w:rsidRDefault="00957F17">
      <w:pPr>
        <w:pStyle w:val="Code"/>
      </w:pPr>
      <w:r>
        <w:t xml:space="preserve">        &lt;xs:anyAttribute namespace="##other" processContents="lax"/&gt;</w:t>
      </w:r>
    </w:p>
    <w:p w:rsidR="00483EE6" w:rsidRDefault="00957F17">
      <w:pPr>
        <w:pStyle w:val="Code"/>
      </w:pPr>
      <w:r>
        <w:t xml:space="preserve">    &lt;/xs:complexType&gt;</w:t>
      </w:r>
    </w:p>
    <w:p w:rsidR="00483EE6" w:rsidRDefault="00957F17">
      <w:pPr>
        <w:pStyle w:val="Code"/>
      </w:pPr>
      <w:r>
        <w:lastRenderedPageBreak/>
        <w:t xml:space="preserve">    &lt;xs:complexType name="ProvisioningGroupType" ms:className="ProvisioningGroupXmlDocumentResult"&gt;</w:t>
      </w:r>
    </w:p>
    <w:p w:rsidR="00483EE6" w:rsidRDefault="00957F17">
      <w:pPr>
        <w:pStyle w:val="Code"/>
      </w:pPr>
      <w:r>
        <w:t xml:space="preserve">        &lt;xs:sequence&gt;</w:t>
      </w:r>
    </w:p>
    <w:p w:rsidR="00483EE6" w:rsidRDefault="00957F17">
      <w:pPr>
        <w:pStyle w:val="Code"/>
      </w:pPr>
      <w:r>
        <w:t xml:space="preserve">           </w:t>
      </w:r>
      <w:r>
        <w:t xml:space="preserve"> &lt;xs:any namespace="##other" processContents="lax" minOccurs="0" maxOccurs="unbounded"/&gt;</w:t>
      </w:r>
    </w:p>
    <w:p w:rsidR="00483EE6" w:rsidRDefault="00957F17">
      <w:pPr>
        <w:pStyle w:val="Code"/>
      </w:pPr>
      <w:r>
        <w:t xml:space="preserve">        &lt;/xs:sequence&gt;</w:t>
      </w:r>
    </w:p>
    <w:p w:rsidR="00483EE6" w:rsidRDefault="00957F17">
      <w:pPr>
        <w:pStyle w:val="Code"/>
      </w:pPr>
      <w:r>
        <w:t xml:space="preserve">        &lt;xs:attribute name="name" type="xs:string" use="required" ms:propertyName="Name"/&gt;</w:t>
      </w:r>
    </w:p>
    <w:p w:rsidR="00483EE6" w:rsidRDefault="00957F17">
      <w:pPr>
        <w:pStyle w:val="Code"/>
      </w:pPr>
      <w:r>
        <w:t xml:space="preserve">        &lt;xs:attribute name="opaque" type="xs:string" </w:t>
      </w:r>
      <w:r>
        <w:t>use="optional" ms:propertyName="Opaque"/&gt;</w:t>
      </w:r>
    </w:p>
    <w:p w:rsidR="00483EE6" w:rsidRDefault="00957F17">
      <w:pPr>
        <w:pStyle w:val="Code"/>
      </w:pPr>
      <w:r>
        <w:t xml:space="preserve">        &lt;xs:anyAttribute namespace="##other" processContents="lax"/&gt;</w:t>
      </w:r>
    </w:p>
    <w:p w:rsidR="00483EE6" w:rsidRDefault="00957F17">
      <w:pPr>
        <w:pStyle w:val="Code"/>
      </w:pPr>
      <w:r>
        <w:t xml:space="preserve">    &lt;/xs:complexType&gt;</w:t>
      </w:r>
    </w:p>
    <w:p w:rsidR="00483EE6" w:rsidRDefault="00957F17">
      <w:pPr>
        <w:pStyle w:val="Code"/>
      </w:pPr>
      <w:r>
        <w:t>&lt;xs:element name="provisioningGroupList" type="ProvisioningGroupListType" ms:className="CProvisioningGroupListXmlDocumentRo</w:t>
      </w:r>
      <w:r>
        <w:t>ot"/&gt;</w:t>
      </w:r>
    </w:p>
    <w:p w:rsidR="00483EE6" w:rsidRDefault="00957F17">
      <w:pPr>
        <w:pStyle w:val="Heading4"/>
      </w:pPr>
      <w:bookmarkStart w:id="176" w:name="section_d318619a4cee46c092e81d048738a79b"/>
      <w:bookmarkStart w:id="177" w:name="_Toc174787029"/>
      <w:r>
        <w:t>Data Model for Responses</w:t>
      </w:r>
      <w:bookmarkEnd w:id="176"/>
      <w:bookmarkEnd w:id="177"/>
      <w:r>
        <w:fldChar w:fldCharType="begin"/>
      </w:r>
      <w:r>
        <w:instrText xml:space="preserve"> XE "Messages:In-band Provisioning Messages:response:data model" </w:instrText>
      </w:r>
      <w:r>
        <w:fldChar w:fldCharType="end"/>
      </w:r>
      <w:r>
        <w:fldChar w:fldCharType="begin"/>
      </w:r>
      <w:r>
        <w:instrText xml:space="preserve"> XE "In-band Provisioning Messages message:response:data model" </w:instrText>
      </w:r>
      <w:r>
        <w:fldChar w:fldCharType="end"/>
      </w:r>
    </w:p>
    <w:p w:rsidR="00483EE6" w:rsidRDefault="00957F17">
      <w:pPr>
        <w:pStyle w:val="Code"/>
        <w:rPr>
          <w:rStyle w:val="InlineCode"/>
        </w:rPr>
      </w:pPr>
      <w:r>
        <w:rPr>
          <w:rStyle w:val="InlineCode"/>
        </w:rPr>
        <w:t>provisionGroupList</w:t>
      </w:r>
    </w:p>
    <w:p w:rsidR="00483EE6" w:rsidRDefault="00957F17">
      <w:pPr>
        <w:pStyle w:val="Code"/>
        <w:rPr>
          <w:rStyle w:val="InlineCode"/>
        </w:rPr>
      </w:pPr>
      <w:r>
        <w:rPr>
          <w:rStyle w:val="InlineCode"/>
        </w:rPr>
        <w:t xml:space="preserve">     |</w:t>
      </w:r>
    </w:p>
    <w:p w:rsidR="00483EE6" w:rsidRDefault="00957F17">
      <w:pPr>
        <w:pStyle w:val="Code"/>
        <w:rPr>
          <w:rStyle w:val="InlineCode"/>
        </w:rPr>
      </w:pPr>
      <w:r>
        <w:rPr>
          <w:rStyle w:val="InlineCode"/>
        </w:rPr>
        <w:t xml:space="preserve">     |-- provisionGroup</w:t>
      </w:r>
    </w:p>
    <w:p w:rsidR="00483EE6" w:rsidRDefault="00957F17">
      <w:r>
        <w:t xml:space="preserve">The </w:t>
      </w:r>
      <w:hyperlink w:anchor="gt_c7e91c99-e45a-44c2-a08a-c34f137a2cae">
        <w:r>
          <w:rPr>
            <w:rStyle w:val="HyperlinkGreen"/>
            <w:b/>
          </w:rPr>
          <w:t>XSD</w:t>
        </w:r>
      </w:hyperlink>
      <w:r>
        <w:t xml:space="preserve"> schema for a response </w:t>
      </w:r>
      <w:r>
        <w:rPr>
          <w:b/>
        </w:rPr>
        <w:t>provisionGroupList</w:t>
      </w:r>
      <w:r>
        <w:t xml:space="preserve"> </w:t>
      </w:r>
      <w:hyperlink w:anchor="gt_8fa90ece-7a01-4c00-af85-adbf0ed01882">
        <w:r>
          <w:rPr>
            <w:rStyle w:val="HyperlinkGreen"/>
            <w:b/>
          </w:rPr>
          <w:t>XML document</w:t>
        </w:r>
      </w:hyperlink>
      <w:r>
        <w:t xml:space="preserve"> is specified in section </w:t>
      </w:r>
      <w:hyperlink w:anchor="Section_6d2d38223e1b42c791f124b89eafedfc" w:history="1">
        <w:r>
          <w:rPr>
            <w:rStyle w:val="Hyperlink"/>
          </w:rPr>
          <w:t>2.2.2.4</w:t>
        </w:r>
      </w:hyperlink>
      <w:r>
        <w:t>.</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provisionGroupList:</w:t>
      </w:r>
      <w:r>
        <w:t xml:space="preserve">A list of available </w:t>
      </w:r>
      <w:r>
        <w:rPr>
          <w:b/>
        </w:rPr>
        <w:t>provisionGroup</w:t>
      </w:r>
      <w:r>
        <w:t xml:space="preserve"> elements.</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provisionGroup:</w:t>
      </w:r>
      <w:r>
        <w:t xml:space="preserve"> A set of configuration data owned by a particular entity or service indicated by the </w:t>
      </w:r>
      <w:r>
        <w:rPr>
          <w:b/>
        </w:rPr>
        <w:t>name</w:t>
      </w:r>
      <w:r>
        <w:t xml:space="preserve"> attribute. The foll</w:t>
      </w:r>
      <w:r>
        <w:t xml:space="preserve">owing valid values are defined for the </w:t>
      </w:r>
      <w:r>
        <w:rPr>
          <w:b/>
        </w:rPr>
        <w:t>name</w:t>
      </w:r>
      <w:r>
        <w:t xml:space="preserve"> attribute:</w:t>
      </w:r>
    </w:p>
    <w:p w:rsidR="00483EE6" w:rsidRDefault="00957F17">
      <w:pPr>
        <w:pStyle w:val="ListParagraph"/>
        <w:numPr>
          <w:ilvl w:val="0"/>
          <w:numId w:val="51"/>
        </w:numPr>
      </w:pPr>
      <w:r>
        <w:rPr>
          <w:b/>
        </w:rPr>
        <w:t>ServerConfiguration:</w:t>
      </w:r>
      <w:r>
        <w:t xml:space="preserve"> Global Server Configuration and Provisioning Data.</w:t>
      </w:r>
    </w:p>
    <w:p w:rsidR="00483EE6" w:rsidRDefault="00957F17">
      <w:pPr>
        <w:pStyle w:val="ListParagraph"/>
        <w:numPr>
          <w:ilvl w:val="0"/>
          <w:numId w:val="51"/>
        </w:numPr>
      </w:pPr>
      <w:r>
        <w:rPr>
          <w:b/>
        </w:rPr>
        <w:t>meetingPolicy:</w:t>
      </w:r>
      <w:r>
        <w:t xml:space="preserve"> Global Conferencing Policy Data, which is used for multi-party conferencing.</w:t>
      </w:r>
    </w:p>
    <w:p w:rsidR="00483EE6" w:rsidRDefault="00957F17">
      <w:pPr>
        <w:pStyle w:val="ListParagraph"/>
        <w:numPr>
          <w:ilvl w:val="0"/>
          <w:numId w:val="51"/>
        </w:numPr>
      </w:pPr>
      <w:r>
        <w:rPr>
          <w:b/>
        </w:rPr>
        <w:t>ucPolicy:</w:t>
      </w:r>
      <w:r>
        <w:t xml:space="preserve"> Global Unified Communicatio</w:t>
      </w:r>
      <w:r>
        <w:t>ns Policy Data.</w:t>
      </w:r>
    </w:p>
    <w:p w:rsidR="00483EE6" w:rsidRDefault="00957F17">
      <w:pPr>
        <w:pStyle w:val="ListParagraph"/>
        <w:numPr>
          <w:ilvl w:val="0"/>
          <w:numId w:val="51"/>
        </w:numPr>
      </w:pPr>
      <w:r>
        <w:rPr>
          <w:b/>
        </w:rPr>
        <w:t>publicationGrammar:</w:t>
      </w:r>
      <w:r>
        <w:t xml:space="preserve"> Grammar describing the publication of presence information, including presence containers and membership information based on rules defined by server administrators.</w:t>
      </w:r>
      <w:bookmarkStart w:id="178" w:name="Appendix_A_Target_28"/>
      <w:r>
        <w:rPr>
          <w:rStyle w:val="Hyperlink"/>
        </w:rPr>
        <w:fldChar w:fldCharType="begin"/>
      </w:r>
      <w:r>
        <w:rPr>
          <w:rStyle w:val="Hyperlink"/>
        </w:rPr>
        <w:instrText xml:space="preserve"> HYPERLINK \l "Appendix_A_28" \o "Product behavior no</w:instrText>
      </w:r>
      <w:r>
        <w:rPr>
          <w:rStyle w:val="Hyperlink"/>
        </w:rPr>
        <w:instrText xml:space="preserve">te 28" \h </w:instrText>
      </w:r>
      <w:r>
        <w:rPr>
          <w:rStyle w:val="Hyperlink"/>
        </w:rPr>
      </w:r>
      <w:r>
        <w:rPr>
          <w:rStyle w:val="Hyperlink"/>
        </w:rPr>
        <w:fldChar w:fldCharType="separate"/>
      </w:r>
      <w:r>
        <w:rPr>
          <w:rStyle w:val="Hyperlink"/>
        </w:rPr>
        <w:t>&lt;28&gt;</w:t>
      </w:r>
      <w:r>
        <w:rPr>
          <w:rStyle w:val="Hyperlink"/>
        </w:rPr>
        <w:fldChar w:fldCharType="end"/>
      </w:r>
      <w:bookmarkEnd w:id="178"/>
    </w:p>
    <w:p w:rsidR="00483EE6" w:rsidRDefault="00957F17">
      <w:pPr>
        <w:pStyle w:val="ListParagraph"/>
        <w:numPr>
          <w:ilvl w:val="0"/>
          <w:numId w:val="51"/>
        </w:numPr>
      </w:pPr>
      <w:r>
        <w:rPr>
          <w:b/>
        </w:rPr>
        <w:t>userSetting:</w:t>
      </w:r>
      <w:r>
        <w:t xml:space="preserve"> User-specific configuration data.</w:t>
      </w:r>
      <w:bookmarkStart w:id="179" w:name="Appendix_A_Target_29"/>
      <w:r>
        <w:rPr>
          <w:rStyle w:val="Hyperlink"/>
        </w:rPr>
        <w:fldChar w:fldCharType="begin"/>
      </w:r>
      <w:r>
        <w:rPr>
          <w:rStyle w:val="Hyperlink"/>
        </w:rPr>
        <w:instrText xml:space="preserve"> HYPERLINK \l "Appendix_A_29" \o "Product behavior note 29" \h </w:instrText>
      </w:r>
      <w:r>
        <w:rPr>
          <w:rStyle w:val="Hyperlink"/>
        </w:rPr>
      </w:r>
      <w:r>
        <w:rPr>
          <w:rStyle w:val="Hyperlink"/>
        </w:rPr>
        <w:fldChar w:fldCharType="separate"/>
      </w:r>
      <w:r>
        <w:rPr>
          <w:rStyle w:val="Hyperlink"/>
        </w:rPr>
        <w:t>&lt;29&gt;</w:t>
      </w:r>
      <w:r>
        <w:rPr>
          <w:rStyle w:val="Hyperlink"/>
        </w:rPr>
        <w:fldChar w:fldCharType="end"/>
      </w:r>
      <w:bookmarkEnd w:id="179"/>
    </w:p>
    <w:p w:rsidR="00483EE6" w:rsidRDefault="00957F17">
      <w:pPr>
        <w:pStyle w:val="ListParagraph"/>
        <w:numPr>
          <w:ilvl w:val="0"/>
          <w:numId w:val="51"/>
        </w:numPr>
      </w:pPr>
      <w:r>
        <w:rPr>
          <w:b/>
        </w:rPr>
        <w:t>endpointConfiguration:</w:t>
      </w:r>
      <w:r>
        <w:t xml:space="preserve"> Client endpoint-specific configuration data. It controls the behavior of specific features of the cl</w:t>
      </w:r>
      <w:r>
        <w:t>ient.</w:t>
      </w:r>
      <w:bookmarkStart w:id="180" w:name="Appendix_A_Target_30"/>
      <w:r>
        <w:rPr>
          <w:rStyle w:val="Hyperlink"/>
        </w:rPr>
        <w:fldChar w:fldCharType="begin"/>
      </w:r>
      <w:r>
        <w:rPr>
          <w:rStyle w:val="Hyperlink"/>
        </w:rPr>
        <w:instrText xml:space="preserve"> HYPERLINK \l "Appendix_A_30" \o "Product behavior note 30" \h </w:instrText>
      </w:r>
      <w:r>
        <w:rPr>
          <w:rStyle w:val="Hyperlink"/>
        </w:rPr>
      </w:r>
      <w:r>
        <w:rPr>
          <w:rStyle w:val="Hyperlink"/>
        </w:rPr>
        <w:fldChar w:fldCharType="separate"/>
      </w:r>
      <w:r>
        <w:rPr>
          <w:rStyle w:val="Hyperlink"/>
        </w:rPr>
        <w:t>&lt;30&gt;</w:t>
      </w:r>
      <w:r>
        <w:rPr>
          <w:rStyle w:val="Hyperlink"/>
        </w:rPr>
        <w:fldChar w:fldCharType="end"/>
      </w:r>
      <w:bookmarkEnd w:id="180"/>
    </w:p>
    <w:p w:rsidR="00483EE6" w:rsidRDefault="00957F17">
      <w:pPr>
        <w:pStyle w:val="ListParagraph"/>
        <w:numPr>
          <w:ilvl w:val="0"/>
          <w:numId w:val="51"/>
        </w:numPr>
      </w:pPr>
      <w:r>
        <w:rPr>
          <w:b/>
        </w:rPr>
        <w:t>locationPolicy:</w:t>
      </w:r>
      <w:r>
        <w:t xml:space="preserve"> Location-related configuration applied to users.</w:t>
      </w:r>
      <w:bookmarkStart w:id="181" w:name="Appendix_A_Target_31"/>
      <w:r>
        <w:rPr>
          <w:rStyle w:val="Hyperlink"/>
        </w:rPr>
        <w:fldChar w:fldCharType="begin"/>
      </w:r>
      <w:r>
        <w:rPr>
          <w:rStyle w:val="Hyperlink"/>
        </w:rPr>
        <w:instrText xml:space="preserve"> HYPERLINK \l "Appendix_A_31" \o "Product behavior note 31" \h </w:instrText>
      </w:r>
      <w:r>
        <w:rPr>
          <w:rStyle w:val="Hyperlink"/>
        </w:rPr>
      </w:r>
      <w:r>
        <w:rPr>
          <w:rStyle w:val="Hyperlink"/>
        </w:rPr>
        <w:fldChar w:fldCharType="separate"/>
      </w:r>
      <w:r>
        <w:rPr>
          <w:rStyle w:val="Hyperlink"/>
        </w:rPr>
        <w:t>&lt;31&gt;</w:t>
      </w:r>
      <w:r>
        <w:rPr>
          <w:rStyle w:val="Hyperlink"/>
        </w:rPr>
        <w:fldChar w:fldCharType="end"/>
      </w:r>
      <w:bookmarkEnd w:id="181"/>
    </w:p>
    <w:p w:rsidR="00483EE6" w:rsidRDefault="00957F17">
      <w:pPr>
        <w:pStyle w:val="ListParagraph"/>
        <w:numPr>
          <w:ilvl w:val="0"/>
          <w:numId w:val="51"/>
        </w:numPr>
      </w:pPr>
      <w:r>
        <w:rPr>
          <w:b/>
        </w:rPr>
        <w:t>mediaConfiguration:</w:t>
      </w:r>
      <w:r>
        <w:t xml:space="preserve"> Media-related configurati</w:t>
      </w:r>
      <w:r>
        <w:t>on data.</w:t>
      </w:r>
      <w:bookmarkStart w:id="182" w:name="Appendix_A_Target_32"/>
      <w:r>
        <w:rPr>
          <w:rStyle w:val="Hyperlink"/>
        </w:rPr>
        <w:fldChar w:fldCharType="begin"/>
      </w:r>
      <w:r>
        <w:rPr>
          <w:rStyle w:val="Hyperlink"/>
        </w:rPr>
        <w:instrText xml:space="preserve"> HYPERLINK \l "Appendix_A_32" \o "Product behavior note 32" \h </w:instrText>
      </w:r>
      <w:r>
        <w:rPr>
          <w:rStyle w:val="Hyperlink"/>
        </w:rPr>
      </w:r>
      <w:r>
        <w:rPr>
          <w:rStyle w:val="Hyperlink"/>
        </w:rPr>
        <w:fldChar w:fldCharType="separate"/>
      </w:r>
      <w:r>
        <w:rPr>
          <w:rStyle w:val="Hyperlink"/>
        </w:rPr>
        <w:t>&lt;32&gt;</w:t>
      </w:r>
      <w:r>
        <w:rPr>
          <w:rStyle w:val="Hyperlink"/>
        </w:rPr>
        <w:fldChar w:fldCharType="end"/>
      </w:r>
      <w:bookmarkEnd w:id="182"/>
    </w:p>
    <w:p w:rsidR="00483EE6" w:rsidRDefault="00957F17">
      <w:pPr>
        <w:pStyle w:val="ListParagraph"/>
        <w:numPr>
          <w:ilvl w:val="0"/>
          <w:numId w:val="51"/>
        </w:numPr>
      </w:pPr>
      <w:r>
        <w:rPr>
          <w:b/>
        </w:rPr>
        <w:t>presencePolicyV2:</w:t>
      </w:r>
      <w:r>
        <w:t xml:space="preserve"> Presence-related configuration data.</w:t>
      </w:r>
      <w:bookmarkStart w:id="183" w:name="Appendix_A_Target_33"/>
      <w:r>
        <w:rPr>
          <w:rStyle w:val="Hyperlink"/>
        </w:rPr>
        <w:fldChar w:fldCharType="begin"/>
      </w:r>
      <w:r>
        <w:rPr>
          <w:rStyle w:val="Hyperlink"/>
        </w:rPr>
        <w:instrText xml:space="preserve"> HYPERLINK \l "Appendix_A_33" \o "Product behavior note 33" \h </w:instrText>
      </w:r>
      <w:r>
        <w:rPr>
          <w:rStyle w:val="Hyperlink"/>
        </w:rPr>
      </w:r>
      <w:r>
        <w:rPr>
          <w:rStyle w:val="Hyperlink"/>
        </w:rPr>
        <w:fldChar w:fldCharType="separate"/>
      </w:r>
      <w:r>
        <w:rPr>
          <w:rStyle w:val="Hyperlink"/>
        </w:rPr>
        <w:t>&lt;33&gt;</w:t>
      </w:r>
      <w:r>
        <w:rPr>
          <w:rStyle w:val="Hyperlink"/>
        </w:rPr>
        <w:fldChar w:fldCharType="end"/>
      </w:r>
      <w:bookmarkEnd w:id="183"/>
    </w:p>
    <w:p w:rsidR="00483EE6" w:rsidRDefault="00957F17">
      <w:pPr>
        <w:pStyle w:val="ListParagraph"/>
        <w:numPr>
          <w:ilvl w:val="0"/>
          <w:numId w:val="51"/>
        </w:numPr>
      </w:pPr>
      <w:r>
        <w:rPr>
          <w:b/>
        </w:rPr>
        <w:t>privacyPublicationGrammar:</w:t>
      </w:r>
      <w:r>
        <w:t xml:space="preserve"> Privacy-specific grammar </w:t>
      </w:r>
      <w:r>
        <w:t>describing presence containers and membership information based on rules defined by server administrators.</w:t>
      </w:r>
      <w:bookmarkStart w:id="184" w:name="Appendix_A_Target_34"/>
      <w:r>
        <w:rPr>
          <w:rStyle w:val="Hyperlink"/>
        </w:rPr>
        <w:fldChar w:fldCharType="begin"/>
      </w:r>
      <w:r>
        <w:rPr>
          <w:rStyle w:val="Hyperlink"/>
        </w:rPr>
        <w:instrText xml:space="preserve"> HYPERLINK \l "Appendix_A_34" \o "Product behavior note 34" \h </w:instrText>
      </w:r>
      <w:r>
        <w:rPr>
          <w:rStyle w:val="Hyperlink"/>
        </w:rPr>
      </w:r>
      <w:r>
        <w:rPr>
          <w:rStyle w:val="Hyperlink"/>
        </w:rPr>
        <w:fldChar w:fldCharType="separate"/>
      </w:r>
      <w:r>
        <w:rPr>
          <w:rStyle w:val="Hyperlink"/>
        </w:rPr>
        <w:t>&lt;34&gt;</w:t>
      </w:r>
      <w:r>
        <w:rPr>
          <w:rStyle w:val="Hyperlink"/>
        </w:rPr>
        <w:fldChar w:fldCharType="end"/>
      </w:r>
      <w:bookmarkEnd w:id="184"/>
    </w:p>
    <w:p w:rsidR="00483EE6" w:rsidRDefault="00957F17">
      <w:pPr>
        <w:pStyle w:val="ListParagraph"/>
        <w:numPr>
          <w:ilvl w:val="0"/>
          <w:numId w:val="51"/>
        </w:numPr>
      </w:pPr>
      <w:r>
        <w:rPr>
          <w:b/>
        </w:rPr>
        <w:t>publicProviders:</w:t>
      </w:r>
      <w:r>
        <w:t xml:space="preserve"> Data on currently supported public providers.</w:t>
      </w:r>
      <w:bookmarkStart w:id="185" w:name="Appendix_A_Target_35"/>
      <w:r>
        <w:rPr>
          <w:rStyle w:val="Hyperlink"/>
        </w:rPr>
        <w:fldChar w:fldCharType="begin"/>
      </w:r>
      <w:r>
        <w:rPr>
          <w:rStyle w:val="Hyperlink"/>
        </w:rPr>
        <w:instrText xml:space="preserve"> HYPERLINK \l "</w:instrText>
      </w:r>
      <w:r>
        <w:rPr>
          <w:rStyle w:val="Hyperlink"/>
        </w:rPr>
        <w:instrText xml:space="preserve">Appendix_A_35" \o "Product behavior note 35" \h </w:instrText>
      </w:r>
      <w:r>
        <w:rPr>
          <w:rStyle w:val="Hyperlink"/>
        </w:rPr>
      </w:r>
      <w:r>
        <w:rPr>
          <w:rStyle w:val="Hyperlink"/>
        </w:rPr>
        <w:fldChar w:fldCharType="separate"/>
      </w:r>
      <w:r>
        <w:rPr>
          <w:rStyle w:val="Hyperlink"/>
        </w:rPr>
        <w:t>&lt;35&gt;</w:t>
      </w:r>
      <w:r>
        <w:rPr>
          <w:rStyle w:val="Hyperlink"/>
        </w:rPr>
        <w:fldChar w:fldCharType="end"/>
      </w:r>
      <w:bookmarkEnd w:id="185"/>
      <w:r>
        <w:rPr>
          <w:vertAlign w:val="superscript"/>
        </w:rPr>
        <w:t xml:space="preserve"> </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The </w:t>
      </w:r>
      <w:r>
        <w:rPr>
          <w:b/>
        </w:rPr>
        <w:t>provisionGroup</w:t>
      </w:r>
      <w:r>
        <w:t xml:space="preserve"> lists an arbitrary sequence of elements applicable to that entity. The data model is given in the following sections for all the groups.</w:t>
      </w:r>
    </w:p>
    <w:p w:rsidR="00483EE6" w:rsidRDefault="00957F17">
      <w:pPr>
        <w:pStyle w:val="Heading5"/>
      </w:pPr>
      <w:bookmarkStart w:id="186" w:name="section_eec7a55c97e84d2688a1fadf686cd5b4"/>
      <w:bookmarkStart w:id="187" w:name="_Toc174787030"/>
      <w:r>
        <w:t>Data Model for ServerConfiguration provisionGroup</w:t>
      </w:r>
      <w:bookmarkEnd w:id="186"/>
      <w:bookmarkEnd w:id="187"/>
    </w:p>
    <w:p w:rsidR="00483EE6" w:rsidRDefault="00957F17">
      <w:pPr>
        <w:rPr>
          <w:vertAlign w:val="superscript"/>
        </w:rPr>
      </w:pPr>
      <w:r>
        <w:t>Unless specified otherwise, all the properties are required and have a cardinality of 1.</w:t>
      </w:r>
      <w:bookmarkStart w:id="188" w:name="Appendix_A_Target_36"/>
      <w:r>
        <w:rPr>
          <w:rStyle w:val="Hyperlink"/>
        </w:rPr>
        <w:fldChar w:fldCharType="begin"/>
      </w:r>
      <w:r>
        <w:rPr>
          <w:rStyle w:val="Hyperlink"/>
        </w:rPr>
        <w:instrText xml:space="preserve"> HYPERLINK \l "Appendix_A_36" \o "Product behavior note 36" \h </w:instrText>
      </w:r>
      <w:r>
        <w:rPr>
          <w:rStyle w:val="Hyperlink"/>
        </w:rPr>
      </w:r>
      <w:r>
        <w:rPr>
          <w:rStyle w:val="Hyperlink"/>
        </w:rPr>
        <w:fldChar w:fldCharType="separate"/>
      </w:r>
      <w:r>
        <w:rPr>
          <w:rStyle w:val="Hyperlink"/>
        </w:rPr>
        <w:t>&lt;36&gt;</w:t>
      </w:r>
      <w:r>
        <w:rPr>
          <w:rStyle w:val="Hyperlink"/>
        </w:rPr>
        <w:fldChar w:fldCharType="end"/>
      </w:r>
      <w:bookmarkEnd w:id="188"/>
    </w:p>
    <w:p w:rsidR="00483EE6" w:rsidRDefault="00957F17">
      <w:pPr>
        <w:pStyle w:val="Code"/>
      </w:pPr>
      <w:r>
        <w:lastRenderedPageBreak/>
        <w:t>provisionGroup (name='ServerConfiguration')</w:t>
      </w:r>
    </w:p>
    <w:p w:rsidR="00483EE6" w:rsidRDefault="00957F17">
      <w:pPr>
        <w:pStyle w:val="Code"/>
      </w:pPr>
      <w:r>
        <w:t>|</w:t>
      </w:r>
    </w:p>
    <w:p w:rsidR="00483EE6" w:rsidRDefault="00957F17">
      <w:pPr>
        <w:pStyle w:val="Code"/>
      </w:pPr>
      <w:r>
        <w:t>|</w:t>
      </w:r>
      <w:r>
        <w:t>-- absWebServiceEnabled</w:t>
      </w:r>
    </w:p>
    <w:p w:rsidR="00483EE6" w:rsidRDefault="00957F17">
      <w:pPr>
        <w:pStyle w:val="Code"/>
      </w:pPr>
      <w:r>
        <w:t>|-- lisInternalUrl</w:t>
      </w:r>
    </w:p>
    <w:p w:rsidR="00483EE6" w:rsidRDefault="00957F17">
      <w:pPr>
        <w:pStyle w:val="Code"/>
      </w:pPr>
      <w:r>
        <w:t>|-- absInternalServerUrl</w:t>
      </w:r>
    </w:p>
    <w:p w:rsidR="00483EE6" w:rsidRDefault="00957F17">
      <w:pPr>
        <w:pStyle w:val="Code"/>
      </w:pPr>
      <w:r>
        <w:t>|-- absExternalServerUrl</w:t>
      </w:r>
    </w:p>
    <w:p w:rsidR="00483EE6" w:rsidRDefault="00957F17">
      <w:pPr>
        <w:pStyle w:val="Code"/>
      </w:pPr>
      <w:r>
        <w:t>|-- abwqInternalUrl</w:t>
      </w:r>
    </w:p>
    <w:p w:rsidR="00483EE6" w:rsidRDefault="00957F17">
      <w:pPr>
        <w:pStyle w:val="Code"/>
      </w:pPr>
      <w:r>
        <w:t>|-- abwqExternalUrl</w:t>
      </w:r>
    </w:p>
    <w:p w:rsidR="00483EE6" w:rsidRDefault="00957F17">
      <w:pPr>
        <w:pStyle w:val="Code"/>
      </w:pPr>
      <w:r>
        <w:t>|-- dlxInternalUrl</w:t>
      </w:r>
    </w:p>
    <w:p w:rsidR="00483EE6" w:rsidRDefault="00957F17">
      <w:pPr>
        <w:pStyle w:val="Code"/>
      </w:pPr>
      <w:r>
        <w:t>|-- dlxExternalUrl</w:t>
      </w:r>
    </w:p>
    <w:p w:rsidR="00483EE6" w:rsidRDefault="00957F17">
      <w:pPr>
        <w:pStyle w:val="Code"/>
      </w:pPr>
      <w:r>
        <w:t>|-- dlxEnabled</w:t>
      </w:r>
    </w:p>
    <w:p w:rsidR="00483EE6" w:rsidRDefault="00957F17">
      <w:pPr>
        <w:pStyle w:val="Code"/>
      </w:pPr>
      <w:r>
        <w:t>|-- updatesServerInternalUrl</w:t>
      </w:r>
    </w:p>
    <w:p w:rsidR="00483EE6" w:rsidRDefault="00957F17">
      <w:pPr>
        <w:pStyle w:val="Code"/>
      </w:pPr>
      <w:r>
        <w:t>|-- updatesServerExternalUrl</w:t>
      </w:r>
    </w:p>
    <w:p w:rsidR="00483EE6" w:rsidRDefault="00957F17">
      <w:pPr>
        <w:pStyle w:val="Code"/>
      </w:pPr>
      <w:r>
        <w:t xml:space="preserve">|-- </w:t>
      </w:r>
      <w:r>
        <w:t>updatesServerEnabled</w:t>
      </w:r>
    </w:p>
    <w:p w:rsidR="00483EE6" w:rsidRDefault="00957F17">
      <w:pPr>
        <w:pStyle w:val="Code"/>
      </w:pPr>
      <w:r>
        <w:t>|-- organization</w:t>
      </w:r>
    </w:p>
    <w:p w:rsidR="00483EE6" w:rsidRDefault="00957F17">
      <w:pPr>
        <w:pStyle w:val="Code"/>
      </w:pPr>
      <w:r>
        <w:t>|-- helpdeskInternalUrl</w:t>
      </w:r>
    </w:p>
    <w:p w:rsidR="00483EE6" w:rsidRDefault="00957F17">
      <w:pPr>
        <w:pStyle w:val="Code"/>
      </w:pPr>
      <w:r>
        <w:t>|-- helpdeskExternalUrl</w:t>
      </w:r>
    </w:p>
    <w:p w:rsidR="00483EE6" w:rsidRDefault="00957F17">
      <w:pPr>
        <w:pStyle w:val="Code"/>
      </w:pPr>
      <w:r>
        <w:t>|-- consoleDownloadInternalUrl</w:t>
      </w:r>
    </w:p>
    <w:p w:rsidR="00483EE6" w:rsidRDefault="00957F17">
      <w:pPr>
        <w:pStyle w:val="Code"/>
      </w:pPr>
      <w:r>
        <w:t>|-- consoleDownloadExternalUrl</w:t>
      </w:r>
    </w:p>
    <w:p w:rsidR="00483EE6" w:rsidRDefault="00957F17">
      <w:pPr>
        <w:pStyle w:val="Code"/>
      </w:pPr>
      <w:r>
        <w:t>|-- ucPortRangeEnabled</w:t>
      </w:r>
    </w:p>
    <w:p w:rsidR="00483EE6" w:rsidRDefault="00957F17">
      <w:pPr>
        <w:pStyle w:val="Code"/>
      </w:pPr>
      <w:r>
        <w:t>|-- ucMinMediaPort</w:t>
      </w:r>
    </w:p>
    <w:p w:rsidR="00483EE6" w:rsidRDefault="00957F17">
      <w:pPr>
        <w:pStyle w:val="Code"/>
      </w:pPr>
      <w:r>
        <w:t>|-- ucMaxMediaPort</w:t>
      </w:r>
    </w:p>
    <w:p w:rsidR="00483EE6" w:rsidRDefault="00957F17">
      <w:pPr>
        <w:pStyle w:val="Code"/>
      </w:pPr>
      <w:r>
        <w:t>|-- ucMinSipDynamicPort</w:t>
      </w:r>
    </w:p>
    <w:p w:rsidR="00483EE6" w:rsidRDefault="00957F17">
      <w:pPr>
        <w:pStyle w:val="Code"/>
      </w:pPr>
      <w:r>
        <w:t>|-- ucMaxSipDynamicPort</w:t>
      </w:r>
    </w:p>
    <w:p w:rsidR="00483EE6" w:rsidRDefault="00957F17">
      <w:pPr>
        <w:pStyle w:val="Code"/>
      </w:pPr>
      <w:r>
        <w:t>|-- ucMinAudioPort</w:t>
      </w:r>
    </w:p>
    <w:p w:rsidR="00483EE6" w:rsidRDefault="00957F17">
      <w:pPr>
        <w:pStyle w:val="Code"/>
      </w:pPr>
      <w:r>
        <w:t>|-- ucMaxAudioPort</w:t>
      </w:r>
    </w:p>
    <w:p w:rsidR="00483EE6" w:rsidRDefault="00957F17">
      <w:pPr>
        <w:pStyle w:val="Code"/>
      </w:pPr>
      <w:r>
        <w:t>|-- ucMinVideoPort</w:t>
      </w:r>
    </w:p>
    <w:p w:rsidR="00483EE6" w:rsidRDefault="00957F17">
      <w:pPr>
        <w:pStyle w:val="Code"/>
      </w:pPr>
      <w:r>
        <w:t>|-- ucMaxVideoPort</w:t>
      </w:r>
    </w:p>
    <w:p w:rsidR="00483EE6" w:rsidRDefault="00957F17">
      <w:pPr>
        <w:pStyle w:val="Code"/>
      </w:pPr>
      <w:r>
        <w:t>|-- ucMinAppSharingPort</w:t>
      </w:r>
    </w:p>
    <w:p w:rsidR="00483EE6" w:rsidRDefault="00957F17">
      <w:pPr>
        <w:pStyle w:val="Code"/>
      </w:pPr>
      <w:r>
        <w:t>|-- ucMaxAppSharingPort</w:t>
      </w:r>
    </w:p>
    <w:p w:rsidR="00483EE6" w:rsidRDefault="00957F17">
      <w:pPr>
        <w:pStyle w:val="Code"/>
      </w:pPr>
      <w:r>
        <w:t>|-- ucMinFileTransferPort</w:t>
      </w:r>
    </w:p>
    <w:p w:rsidR="00483EE6" w:rsidRDefault="00957F17">
      <w:pPr>
        <w:pStyle w:val="Code"/>
      </w:pPr>
      <w:r>
        <w:t>|-- ucMaxFileTransferPort</w:t>
      </w:r>
    </w:p>
    <w:p w:rsidR="00483EE6" w:rsidRDefault="00957F17">
      <w:pPr>
        <w:pStyle w:val="Code"/>
      </w:pPr>
      <w:r>
        <w:t>|-- ucPC2PCAVEncryption</w:t>
      </w:r>
    </w:p>
    <w:p w:rsidR="00483EE6" w:rsidRDefault="00957F17">
      <w:pPr>
        <w:pStyle w:val="Code"/>
      </w:pPr>
      <w:r>
        <w:t>|-- ucMaxVideoRateAllowed</w:t>
      </w:r>
    </w:p>
    <w:p w:rsidR="00483EE6" w:rsidRDefault="00957F17">
      <w:pPr>
        <w:pStyle w:val="Code"/>
      </w:pPr>
      <w:r>
        <w:t>|-- qosEnabled</w:t>
      </w:r>
    </w:p>
    <w:p w:rsidR="00483EE6" w:rsidRDefault="00957F17">
      <w:pPr>
        <w:pStyle w:val="Code"/>
      </w:pPr>
      <w:r>
        <w:t xml:space="preserve">|-- </w:t>
      </w:r>
      <w:r>
        <w:t>enableInCallQoS</w:t>
      </w:r>
    </w:p>
    <w:p w:rsidR="00483EE6" w:rsidRDefault="00957F17">
      <w:pPr>
        <w:pStyle w:val="Code"/>
      </w:pPr>
      <w:r>
        <w:t>|-- inCallQoSIntervalSeconds</w:t>
      </w:r>
    </w:p>
    <w:p w:rsidR="00483EE6" w:rsidRDefault="00957F17">
      <w:pPr>
        <w:pStyle w:val="Code"/>
      </w:pPr>
      <w:r>
        <w:t>|-- ucDiffServVoice</w:t>
      </w:r>
    </w:p>
    <w:p w:rsidR="00483EE6" w:rsidRDefault="00957F17">
      <w:pPr>
        <w:pStyle w:val="Code"/>
      </w:pPr>
      <w:r>
        <w:t>|-- ucVoice802_1p</w:t>
      </w:r>
    </w:p>
    <w:p w:rsidR="00483EE6" w:rsidRDefault="00957F17">
      <w:pPr>
        <w:pStyle w:val="Code"/>
      </w:pPr>
      <w:r>
        <w:t>|-- ucEnforcePinLock</w:t>
      </w:r>
    </w:p>
    <w:p w:rsidR="00483EE6" w:rsidRDefault="00957F17">
      <w:pPr>
        <w:pStyle w:val="Code"/>
      </w:pPr>
      <w:r>
        <w:t>|-- ucMinPinLength</w:t>
      </w:r>
    </w:p>
    <w:p w:rsidR="00483EE6" w:rsidRDefault="00957F17">
      <w:pPr>
        <w:pStyle w:val="Code"/>
      </w:pPr>
      <w:r>
        <w:t>|-- ucPhoneTimeOut</w:t>
      </w:r>
    </w:p>
    <w:p w:rsidR="00483EE6" w:rsidRDefault="00957F17">
      <w:pPr>
        <w:pStyle w:val="Code"/>
      </w:pPr>
      <w:r>
        <w:t>|-- ucExchangeMWIPoll</w:t>
      </w:r>
    </w:p>
    <w:p w:rsidR="00483EE6" w:rsidRDefault="00957F17">
      <w:pPr>
        <w:pStyle w:val="Code"/>
      </w:pPr>
      <w:r>
        <w:t>|-- ucEnableSIPSecurityMode</w:t>
      </w:r>
    </w:p>
    <w:p w:rsidR="00483EE6" w:rsidRDefault="00957F17">
      <w:pPr>
        <w:pStyle w:val="Code"/>
      </w:pPr>
      <w:r>
        <w:t>|-- ucEnableUserLogging</w:t>
      </w:r>
    </w:p>
    <w:p w:rsidR="00483EE6" w:rsidRDefault="00957F17">
      <w:pPr>
        <w:pStyle w:val="Code"/>
      </w:pPr>
      <w:r>
        <w:t>|-- loggingLevel</w:t>
      </w:r>
    </w:p>
    <w:p w:rsidR="00483EE6" w:rsidRDefault="00957F17">
      <w:pPr>
        <w:pStyle w:val="Code"/>
      </w:pPr>
      <w:r>
        <w:t>|-- enableBWPolicyCheck</w:t>
      </w:r>
    </w:p>
    <w:p w:rsidR="00483EE6" w:rsidRDefault="00957F17">
      <w:pPr>
        <w:pStyle w:val="Code"/>
      </w:pPr>
      <w:r>
        <w:t>|-- poolUri</w:t>
      </w:r>
    </w:p>
    <w:p w:rsidR="00483EE6" w:rsidRDefault="00957F17">
      <w:pPr>
        <w:pStyle w:val="Code"/>
      </w:pPr>
      <w:r>
        <w:t>|-- mrasUri</w:t>
      </w:r>
    </w:p>
    <w:p w:rsidR="00483EE6" w:rsidRDefault="00957F17">
      <w:pPr>
        <w:pStyle w:val="Code"/>
      </w:pPr>
      <w:r>
        <w:t>|-- qosUri</w:t>
      </w:r>
    </w:p>
    <w:p w:rsidR="00483EE6" w:rsidRDefault="00957F17">
      <w:pPr>
        <w:pStyle w:val="Code"/>
      </w:pPr>
      <w:r>
        <w:t>|-- callParkServerUri</w:t>
      </w:r>
    </w:p>
    <w:p w:rsidR="00483EE6" w:rsidRDefault="00957F17">
      <w:pPr>
        <w:pStyle w:val="Code"/>
      </w:pPr>
      <w:r>
        <w:t>|-- responseGroupServiceInternalURL</w:t>
      </w:r>
    </w:p>
    <w:p w:rsidR="00483EE6" w:rsidRDefault="00957F17">
      <w:pPr>
        <w:pStyle w:val="Code"/>
      </w:pPr>
      <w:r>
        <w:t>|-- responseGroupServiceExternalURL</w:t>
      </w:r>
    </w:p>
    <w:p w:rsidR="00483EE6" w:rsidRDefault="00957F17">
      <w:pPr>
        <w:pStyle w:val="Code"/>
      </w:pPr>
      <w:r>
        <w:t>|-- responseGroupServiceInternalAgentURL</w:t>
      </w:r>
    </w:p>
    <w:p w:rsidR="00483EE6" w:rsidRDefault="00957F17">
      <w:pPr>
        <w:pStyle w:val="Code"/>
      </w:pPr>
      <w:r>
        <w:t>|-- responseGroupServiceExternalAgentURL</w:t>
      </w:r>
    </w:p>
    <w:p w:rsidR="00483EE6" w:rsidRDefault="00957F17">
      <w:pPr>
        <w:pStyle w:val="Code"/>
      </w:pPr>
      <w:r>
        <w:t>|-- botSipUriForTestCall</w:t>
      </w:r>
    </w:p>
    <w:p w:rsidR="00483EE6" w:rsidRDefault="00957F17">
      <w:pPr>
        <w:pStyle w:val="Code"/>
      </w:pPr>
      <w:r>
        <w:t>|-- cwaInternalUri</w:t>
      </w:r>
    </w:p>
    <w:p w:rsidR="00483EE6" w:rsidRDefault="00957F17">
      <w:pPr>
        <w:pStyle w:val="Code"/>
      </w:pPr>
      <w:r>
        <w:t>|-- cwaExternalUri</w:t>
      </w:r>
    </w:p>
    <w:p w:rsidR="00483EE6" w:rsidRDefault="00957F17">
      <w:pPr>
        <w:pStyle w:val="Code"/>
      </w:pPr>
      <w:r>
        <w:t>|-- ucLocationProfile</w:t>
      </w:r>
    </w:p>
    <w:p w:rsidR="00483EE6" w:rsidRDefault="00957F17">
      <w:pPr>
        <w:pStyle w:val="Code"/>
      </w:pPr>
      <w:r>
        <w:t>|-- focusFactoryUri</w:t>
      </w:r>
    </w:p>
    <w:p w:rsidR="00483EE6" w:rsidRDefault="00957F17">
      <w:pPr>
        <w:pStyle w:val="Code"/>
      </w:pPr>
      <w:r>
        <w:t>|-- voiceMailUri</w:t>
      </w:r>
    </w:p>
    <w:p w:rsidR="00483EE6" w:rsidRDefault="00957F17">
      <w:r>
        <w:t xml:space="preserve">This provision group example follows the behavior described in endnote </w:t>
      </w:r>
      <w:bookmarkStart w:id="189" w:name="Appendix_A_Target_37"/>
      <w:r>
        <w:rPr>
          <w:rStyle w:val="Hyperlink"/>
        </w:rPr>
        <w:fldChar w:fldCharType="begin"/>
      </w:r>
      <w:r>
        <w:rPr>
          <w:rStyle w:val="Hyperlink"/>
        </w:rPr>
        <w:instrText xml:space="preserve"> HYPERLINK \l "Appendix_A_37" \o "Product behavior note 37" \h </w:instrText>
      </w:r>
      <w:r>
        <w:rPr>
          <w:rStyle w:val="Hyperlink"/>
        </w:rPr>
      </w:r>
      <w:r>
        <w:rPr>
          <w:rStyle w:val="Hyperlink"/>
        </w:rPr>
        <w:fldChar w:fldCharType="separate"/>
      </w:r>
      <w:r>
        <w:rPr>
          <w:rStyle w:val="Hyperlink"/>
        </w:rPr>
        <w:t>&lt;37&gt;</w:t>
      </w:r>
      <w:r>
        <w:rPr>
          <w:rStyle w:val="Hyperlink"/>
        </w:rPr>
        <w:fldChar w:fldCharType="end"/>
      </w:r>
      <w:bookmarkEnd w:id="189"/>
      <w:r>
        <w:t>.</w:t>
      </w:r>
    </w:p>
    <w:p w:rsidR="00483EE6" w:rsidRDefault="00957F17">
      <w:pPr>
        <w:pStyle w:val="Code"/>
        <w:numPr>
          <w:ilvl w:val="0"/>
          <w:numId w:val="0"/>
        </w:numPr>
        <w:ind w:left="360"/>
      </w:pPr>
      <w:r>
        <w:t xml:space="preserve">provisionGroup </w:t>
      </w:r>
      <w:r>
        <w:t>(name='ServerConfiguration')</w:t>
      </w:r>
    </w:p>
    <w:p w:rsidR="00483EE6" w:rsidRDefault="00957F17">
      <w:pPr>
        <w:pStyle w:val="Code"/>
        <w:numPr>
          <w:ilvl w:val="0"/>
          <w:numId w:val="0"/>
        </w:numPr>
        <w:ind w:left="360"/>
      </w:pPr>
      <w:r>
        <w:t xml:space="preserve">     |</w:t>
      </w:r>
    </w:p>
    <w:p w:rsidR="00483EE6" w:rsidRDefault="00957F17">
      <w:pPr>
        <w:pStyle w:val="Code"/>
        <w:numPr>
          <w:ilvl w:val="0"/>
          <w:numId w:val="0"/>
        </w:numPr>
        <w:ind w:left="360"/>
      </w:pPr>
      <w:r>
        <w:t xml:space="preserve">     |-- ucMaxVideoRateAllowed</w:t>
      </w:r>
    </w:p>
    <w:p w:rsidR="00483EE6" w:rsidRDefault="00957F17">
      <w:pPr>
        <w:pStyle w:val="Code"/>
        <w:numPr>
          <w:ilvl w:val="0"/>
          <w:numId w:val="0"/>
        </w:numPr>
        <w:ind w:left="360"/>
      </w:pPr>
      <w:r>
        <w:lastRenderedPageBreak/>
        <w:t xml:space="preserve">     |-- absInternalServerUrl</w:t>
      </w:r>
    </w:p>
    <w:p w:rsidR="00483EE6" w:rsidRDefault="00957F17">
      <w:pPr>
        <w:pStyle w:val="Code"/>
        <w:numPr>
          <w:ilvl w:val="0"/>
          <w:numId w:val="0"/>
        </w:numPr>
        <w:ind w:left="360"/>
      </w:pPr>
      <w:r>
        <w:t xml:space="preserve">     |-- absExternalServerUrl</w:t>
      </w:r>
    </w:p>
    <w:p w:rsidR="00483EE6" w:rsidRDefault="00957F17">
      <w:pPr>
        <w:pStyle w:val="Code"/>
        <w:numPr>
          <w:ilvl w:val="0"/>
          <w:numId w:val="0"/>
        </w:numPr>
        <w:ind w:left="360"/>
      </w:pPr>
      <w:r>
        <w:t xml:space="preserve">     |-- absWebServiceEnabled</w:t>
      </w:r>
    </w:p>
    <w:p w:rsidR="00483EE6" w:rsidRDefault="00957F17">
      <w:pPr>
        <w:pStyle w:val="Code"/>
        <w:numPr>
          <w:ilvl w:val="0"/>
          <w:numId w:val="0"/>
        </w:numPr>
        <w:ind w:left="360"/>
      </w:pPr>
      <w:r>
        <w:t xml:space="preserve">     |-- ucPC2PCAVEncryption</w:t>
      </w:r>
    </w:p>
    <w:p w:rsidR="00483EE6" w:rsidRDefault="00957F17">
      <w:pPr>
        <w:pStyle w:val="Code"/>
        <w:numPr>
          <w:ilvl w:val="0"/>
          <w:numId w:val="0"/>
        </w:numPr>
        <w:ind w:left="360"/>
      </w:pPr>
      <w:r>
        <w:t xml:space="preserve">     |-- organization</w:t>
      </w:r>
    </w:p>
    <w:p w:rsidR="00483EE6" w:rsidRDefault="00957F17">
      <w:pPr>
        <w:pStyle w:val="Code"/>
        <w:numPr>
          <w:ilvl w:val="0"/>
          <w:numId w:val="0"/>
        </w:numPr>
        <w:ind w:left="360"/>
      </w:pPr>
      <w:r>
        <w:t xml:space="preserve">     |-- consoleDownloadInternalUrl</w:t>
      </w:r>
    </w:p>
    <w:p w:rsidR="00483EE6" w:rsidRDefault="00957F17">
      <w:pPr>
        <w:pStyle w:val="Code"/>
        <w:numPr>
          <w:ilvl w:val="0"/>
          <w:numId w:val="0"/>
        </w:numPr>
        <w:ind w:left="360"/>
      </w:pPr>
      <w:r>
        <w:t xml:space="preserve">     |-- con</w:t>
      </w:r>
      <w:r>
        <w:t>soleDownloadExternalUrl</w:t>
      </w:r>
    </w:p>
    <w:p w:rsidR="00483EE6" w:rsidRDefault="00957F17">
      <w:pPr>
        <w:pStyle w:val="Code"/>
        <w:numPr>
          <w:ilvl w:val="0"/>
          <w:numId w:val="0"/>
        </w:numPr>
        <w:ind w:left="360"/>
      </w:pPr>
      <w:r>
        <w:t xml:space="preserve">     |-- helpdeskInternalUrl</w:t>
      </w:r>
    </w:p>
    <w:p w:rsidR="00483EE6" w:rsidRDefault="00957F17">
      <w:pPr>
        <w:pStyle w:val="Code"/>
        <w:numPr>
          <w:ilvl w:val="0"/>
          <w:numId w:val="0"/>
        </w:numPr>
        <w:ind w:left="360"/>
      </w:pPr>
      <w:r>
        <w:t xml:space="preserve">     |-- helpdeskExternalUrl</w:t>
      </w:r>
    </w:p>
    <w:p w:rsidR="00483EE6" w:rsidRDefault="00957F17">
      <w:pPr>
        <w:pStyle w:val="Code"/>
        <w:numPr>
          <w:ilvl w:val="0"/>
          <w:numId w:val="0"/>
        </w:numPr>
        <w:ind w:left="360"/>
      </w:pPr>
      <w:r>
        <w:t xml:space="preserve">     |-- dlxInternalUrl</w:t>
      </w:r>
    </w:p>
    <w:p w:rsidR="00483EE6" w:rsidRDefault="00957F17">
      <w:pPr>
        <w:pStyle w:val="Code"/>
        <w:numPr>
          <w:ilvl w:val="0"/>
          <w:numId w:val="0"/>
        </w:numPr>
        <w:ind w:left="360"/>
      </w:pPr>
      <w:r>
        <w:t xml:space="preserve">     |-- dlxExternalUrl</w:t>
      </w:r>
    </w:p>
    <w:p w:rsidR="00483EE6" w:rsidRDefault="00957F17">
      <w:pPr>
        <w:pStyle w:val="Code"/>
        <w:numPr>
          <w:ilvl w:val="0"/>
          <w:numId w:val="0"/>
        </w:numPr>
        <w:ind w:left="360"/>
      </w:pPr>
      <w:r>
        <w:t xml:space="preserve">     |-- dlxEnabled</w:t>
      </w:r>
    </w:p>
    <w:p w:rsidR="00483EE6" w:rsidRDefault="00957F17">
      <w:pPr>
        <w:pStyle w:val="Code"/>
        <w:numPr>
          <w:ilvl w:val="0"/>
          <w:numId w:val="0"/>
        </w:numPr>
        <w:ind w:left="360"/>
      </w:pPr>
      <w:r>
        <w:t xml:space="preserve">     |-- ucDiffServVoice</w:t>
      </w:r>
    </w:p>
    <w:p w:rsidR="00483EE6" w:rsidRDefault="00957F17">
      <w:pPr>
        <w:pStyle w:val="Code"/>
        <w:numPr>
          <w:ilvl w:val="0"/>
          <w:numId w:val="0"/>
        </w:numPr>
        <w:ind w:left="360"/>
      </w:pPr>
      <w:r>
        <w:t xml:space="preserve">     |-- ucVoice802_1p</w:t>
      </w:r>
    </w:p>
    <w:p w:rsidR="00483EE6" w:rsidRDefault="00957F17">
      <w:pPr>
        <w:pStyle w:val="Code"/>
        <w:numPr>
          <w:ilvl w:val="0"/>
          <w:numId w:val="0"/>
        </w:numPr>
        <w:ind w:left="360"/>
      </w:pPr>
      <w:r>
        <w:t xml:space="preserve">     |-- ucEnforcePinLock</w:t>
      </w:r>
    </w:p>
    <w:p w:rsidR="00483EE6" w:rsidRDefault="00957F17">
      <w:pPr>
        <w:pStyle w:val="Code"/>
        <w:numPr>
          <w:ilvl w:val="0"/>
          <w:numId w:val="0"/>
        </w:numPr>
        <w:ind w:left="360"/>
      </w:pPr>
      <w:r>
        <w:t xml:space="preserve">     |-- ucMinPinLength</w:t>
      </w:r>
    </w:p>
    <w:p w:rsidR="00483EE6" w:rsidRDefault="00957F17">
      <w:pPr>
        <w:pStyle w:val="Code"/>
        <w:numPr>
          <w:ilvl w:val="0"/>
          <w:numId w:val="0"/>
        </w:numPr>
        <w:ind w:left="360"/>
      </w:pPr>
      <w:r>
        <w:t xml:space="preserve">     |--</w:t>
      </w:r>
      <w:r>
        <w:t xml:space="preserve"> ucPhoneTimeOut</w:t>
      </w:r>
    </w:p>
    <w:p w:rsidR="00483EE6" w:rsidRDefault="00957F17">
      <w:pPr>
        <w:pStyle w:val="Code"/>
        <w:numPr>
          <w:ilvl w:val="0"/>
          <w:numId w:val="0"/>
        </w:numPr>
        <w:ind w:left="360"/>
      </w:pPr>
      <w:r>
        <w:t xml:space="preserve">     |-- ucExchangeMWIPoll</w:t>
      </w:r>
    </w:p>
    <w:p w:rsidR="00483EE6" w:rsidRDefault="00957F17">
      <w:pPr>
        <w:pStyle w:val="Code"/>
        <w:numPr>
          <w:ilvl w:val="0"/>
          <w:numId w:val="0"/>
        </w:numPr>
        <w:ind w:left="360"/>
      </w:pPr>
      <w:r>
        <w:t xml:space="preserve">     |-- ucEnableSIPSecurityMode</w:t>
      </w:r>
    </w:p>
    <w:p w:rsidR="00483EE6" w:rsidRDefault="00957F17">
      <w:pPr>
        <w:pStyle w:val="Code"/>
        <w:numPr>
          <w:ilvl w:val="0"/>
          <w:numId w:val="0"/>
        </w:numPr>
        <w:ind w:left="360"/>
      </w:pPr>
      <w:r>
        <w:t xml:space="preserve">     |-- ucEnableUserLogging</w:t>
      </w:r>
    </w:p>
    <w:p w:rsidR="00483EE6" w:rsidRDefault="00957F17">
      <w:pPr>
        <w:pStyle w:val="Code"/>
        <w:numPr>
          <w:ilvl w:val="0"/>
          <w:numId w:val="0"/>
        </w:numPr>
        <w:ind w:left="360"/>
      </w:pPr>
      <w:r>
        <w:t xml:space="preserve">     |-- updatesServerInternalUrl</w:t>
      </w:r>
    </w:p>
    <w:p w:rsidR="00483EE6" w:rsidRDefault="00957F17">
      <w:pPr>
        <w:pStyle w:val="Code"/>
        <w:numPr>
          <w:ilvl w:val="0"/>
          <w:numId w:val="0"/>
        </w:numPr>
        <w:ind w:left="360"/>
      </w:pPr>
      <w:r>
        <w:t xml:space="preserve">     |-- updatesServerExternalUrl</w:t>
      </w:r>
    </w:p>
    <w:p w:rsidR="00483EE6" w:rsidRDefault="00957F17">
      <w:pPr>
        <w:pStyle w:val="Code"/>
        <w:numPr>
          <w:ilvl w:val="0"/>
          <w:numId w:val="0"/>
        </w:numPr>
        <w:ind w:left="360"/>
      </w:pPr>
      <w:r>
        <w:t xml:space="preserve">     |-- updatesServerEnabled</w:t>
      </w:r>
    </w:p>
    <w:p w:rsidR="00483EE6" w:rsidRDefault="00957F17">
      <w:pPr>
        <w:pStyle w:val="Code"/>
        <w:numPr>
          <w:ilvl w:val="0"/>
          <w:numId w:val="0"/>
        </w:numPr>
        <w:ind w:left="360"/>
      </w:pPr>
      <w:r>
        <w:t xml:space="preserve">     |-- ucPortRangeEnabled</w:t>
      </w:r>
    </w:p>
    <w:p w:rsidR="00483EE6" w:rsidRDefault="00957F17">
      <w:pPr>
        <w:pStyle w:val="Code"/>
        <w:numPr>
          <w:ilvl w:val="0"/>
          <w:numId w:val="0"/>
        </w:numPr>
        <w:ind w:left="360"/>
      </w:pPr>
      <w:r>
        <w:t xml:space="preserve">     |-- ucMinMediaPort</w:t>
      </w:r>
    </w:p>
    <w:p w:rsidR="00483EE6" w:rsidRDefault="00957F17">
      <w:pPr>
        <w:pStyle w:val="Code"/>
        <w:numPr>
          <w:ilvl w:val="0"/>
          <w:numId w:val="0"/>
        </w:numPr>
        <w:ind w:left="360"/>
      </w:pPr>
      <w:r>
        <w:t xml:space="preserve">     |-- ucMaxMediaPort</w:t>
      </w:r>
    </w:p>
    <w:p w:rsidR="00483EE6" w:rsidRDefault="00957F17">
      <w:pPr>
        <w:pStyle w:val="Code"/>
        <w:numPr>
          <w:ilvl w:val="0"/>
          <w:numId w:val="0"/>
        </w:numPr>
        <w:ind w:left="360"/>
      </w:pPr>
      <w:r>
        <w:t xml:space="preserve">     |-- ucMinSipDynamicPort</w:t>
      </w:r>
    </w:p>
    <w:p w:rsidR="00483EE6" w:rsidRDefault="00957F17">
      <w:pPr>
        <w:pStyle w:val="Code"/>
        <w:numPr>
          <w:ilvl w:val="0"/>
          <w:numId w:val="0"/>
        </w:numPr>
        <w:ind w:left="360"/>
      </w:pPr>
      <w:r>
        <w:t xml:space="preserve">     |-- ucMaxSipDynamicPort</w:t>
      </w:r>
    </w:p>
    <w:p w:rsidR="00483EE6" w:rsidRDefault="00957F17">
      <w:pPr>
        <w:pStyle w:val="Code"/>
        <w:numPr>
          <w:ilvl w:val="0"/>
          <w:numId w:val="0"/>
        </w:numPr>
        <w:ind w:left="360"/>
      </w:pPr>
      <w:r>
        <w:t xml:space="preserve">     |-- qosEnabled</w:t>
      </w:r>
    </w:p>
    <w:p w:rsidR="00483EE6" w:rsidRDefault="00957F17">
      <w:pPr>
        <w:pStyle w:val="Code"/>
        <w:numPr>
          <w:ilvl w:val="0"/>
          <w:numId w:val="0"/>
        </w:numPr>
        <w:ind w:left="360"/>
      </w:pPr>
      <w:r>
        <w:t xml:space="preserve">     |-- enableInCallQoS</w:t>
      </w:r>
    </w:p>
    <w:p w:rsidR="00483EE6" w:rsidRDefault="00957F17">
      <w:pPr>
        <w:pStyle w:val="Code"/>
        <w:numPr>
          <w:ilvl w:val="0"/>
          <w:numId w:val="0"/>
        </w:numPr>
        <w:ind w:left="360"/>
      </w:pPr>
      <w:r>
        <w:t xml:space="preserve">     |-- inCallQoSIntervalSeconds</w:t>
      </w:r>
    </w:p>
    <w:p w:rsidR="00483EE6" w:rsidRDefault="00957F17">
      <w:pPr>
        <w:pStyle w:val="Code"/>
        <w:numPr>
          <w:ilvl w:val="0"/>
          <w:numId w:val="0"/>
        </w:numPr>
        <w:ind w:left="360"/>
      </w:pPr>
      <w:r>
        <w:t xml:space="preserve">     |-- ucLocationProfile</w:t>
      </w:r>
    </w:p>
    <w:p w:rsidR="00483EE6" w:rsidRDefault="00957F17">
      <w:pPr>
        <w:pStyle w:val="Code"/>
        <w:numPr>
          <w:ilvl w:val="0"/>
          <w:numId w:val="0"/>
        </w:numPr>
        <w:ind w:left="360"/>
      </w:pPr>
      <w:r>
        <w:t xml:space="preserve">     |-- mrasUri</w:t>
      </w:r>
    </w:p>
    <w:p w:rsidR="00483EE6" w:rsidRDefault="00957F17">
      <w:pPr>
        <w:pStyle w:val="Code"/>
        <w:numPr>
          <w:ilvl w:val="0"/>
          <w:numId w:val="0"/>
        </w:numPr>
        <w:ind w:left="360"/>
      </w:pPr>
      <w:r>
        <w:t xml:space="preserve">     |-- qosUri</w:t>
      </w:r>
    </w:p>
    <w:p w:rsidR="00483EE6" w:rsidRDefault="00957F17">
      <w:pPr>
        <w:pStyle w:val="Code"/>
        <w:numPr>
          <w:ilvl w:val="0"/>
          <w:numId w:val="0"/>
        </w:numPr>
        <w:ind w:left="360"/>
      </w:pPr>
      <w:r>
        <w:t xml:space="preserve">     |-- callControlServerUri</w:t>
      </w:r>
    </w:p>
    <w:p w:rsidR="00483EE6" w:rsidRDefault="00957F17">
      <w:pPr>
        <w:pStyle w:val="Code"/>
        <w:numPr>
          <w:ilvl w:val="0"/>
          <w:numId w:val="0"/>
        </w:numPr>
        <w:ind w:left="360"/>
      </w:pPr>
      <w:r>
        <w:t xml:space="preserve">     </w:t>
      </w:r>
      <w:r>
        <w:t>|-- poolUri</w:t>
      </w:r>
    </w:p>
    <w:p w:rsidR="00483EE6" w:rsidRDefault="00957F17">
      <w:pPr>
        <w:pStyle w:val="Code"/>
        <w:numPr>
          <w:ilvl w:val="0"/>
          <w:numId w:val="0"/>
        </w:numPr>
        <w:ind w:left="360"/>
      </w:pPr>
      <w:r>
        <w:t xml:space="preserve">     |-- cwaInternalUri</w:t>
      </w:r>
    </w:p>
    <w:p w:rsidR="00483EE6" w:rsidRDefault="00957F17">
      <w:pPr>
        <w:pStyle w:val="Code"/>
        <w:numPr>
          <w:ilvl w:val="0"/>
          <w:numId w:val="0"/>
        </w:numPr>
        <w:ind w:left="360"/>
      </w:pPr>
      <w:r>
        <w:t xml:space="preserve">     |-- cwaExternalUri</w:t>
      </w:r>
    </w:p>
    <w:p w:rsidR="00483EE6" w:rsidRDefault="00957F17">
      <w:pPr>
        <w:pStyle w:val="Code"/>
        <w:numPr>
          <w:ilvl w:val="0"/>
          <w:numId w:val="0"/>
        </w:numPr>
        <w:ind w:left="360"/>
      </w:pPr>
      <w:r>
        <w:t xml:space="preserve">     |-- focusFactoryUri</w:t>
      </w:r>
    </w:p>
    <w:p w:rsidR="00483EE6" w:rsidRDefault="00957F17">
      <w:pPr>
        <w:pStyle w:val="Code"/>
        <w:numPr>
          <w:ilvl w:val="0"/>
          <w:numId w:val="0"/>
        </w:numPr>
        <w:ind w:left="360"/>
      </w:pPr>
      <w:r>
        <w:t xml:space="preserve">     |-- voiceMailUri</w:t>
      </w:r>
    </w:p>
    <w:p w:rsidR="00483EE6" w:rsidRDefault="00483EE6">
      <w:pPr>
        <w:pStyle w:val="Code"/>
        <w:numPr>
          <w:ilvl w:val="0"/>
          <w:numId w:val="0"/>
        </w:numPr>
        <w:spacing w:after="0" w:line="276" w:lineRule="auto"/>
        <w:ind w:left="360"/>
      </w:pPr>
    </w:p>
    <w:p w:rsidR="00483EE6" w:rsidRDefault="00957F17">
      <w:r>
        <w:t xml:space="preserve">The following </w:t>
      </w:r>
      <w:hyperlink w:anchor="gt_c7e91c99-e45a-44c2-a08a-c34f137a2cae">
        <w:r>
          <w:rPr>
            <w:rStyle w:val="HyperlinkGreen"/>
            <w:b/>
          </w:rPr>
          <w:t>XSD</w:t>
        </w:r>
      </w:hyperlink>
      <w:r>
        <w:t xml:space="preserve"> schema fragment defines the requirements to which a </w:t>
      </w:r>
      <w:r>
        <w:rPr>
          <w:b/>
        </w:rPr>
        <w:t>ServerConfigurat</w:t>
      </w:r>
      <w:r>
        <w:rPr>
          <w:b/>
        </w:rPr>
        <w:t>ion</w:t>
      </w:r>
      <w:r>
        <w:t xml:space="preserve"> </w:t>
      </w:r>
      <w:r>
        <w:rPr>
          <w:b/>
        </w:rPr>
        <w:t>provisionGroup</w:t>
      </w:r>
      <w:r>
        <w:t xml:space="preserve"> element </w:t>
      </w:r>
      <w:hyperlink w:anchor="gt_8fa90ece-7a01-4c00-af85-adbf0ed01882">
        <w:r>
          <w:rPr>
            <w:rStyle w:val="HyperlinkGreen"/>
            <w:b/>
          </w:rPr>
          <w:t>XML document</w:t>
        </w:r>
      </w:hyperlink>
      <w:r>
        <w:t xml:space="preserve"> MUST conform.</w:t>
      </w:r>
    </w:p>
    <w:p w:rsidR="00483EE6" w:rsidRDefault="00483EE6">
      <w:pPr>
        <w:pStyle w:val="Code"/>
      </w:pPr>
    </w:p>
    <w:p w:rsidR="00483EE6" w:rsidRDefault="00957F17">
      <w:pPr>
        <w:pStyle w:val="Code"/>
      </w:pPr>
      <w:r>
        <w:t>&lt;?xml version="1.0" encoding="utf-16"?&gt;</w:t>
      </w:r>
    </w:p>
    <w:p w:rsidR="00483EE6" w:rsidRDefault="00957F17">
      <w:pPr>
        <w:pStyle w:val="Code"/>
      </w:pPr>
      <w:r>
        <w:t>&lt;xs:schema xmlns:tns="http://schemas.microsoft.com/2006/09/sip/provisiongrouplist-notification" tar</w:t>
      </w:r>
      <w:r>
        <w:t>getNamespace="http://schemas.microsoft.com/2006/09/sip/provisiongrouplist-notification" xmlns:xs="http://www.w3.org/2001/XMLSchema"&gt;</w:t>
      </w:r>
    </w:p>
    <w:p w:rsidR="00483EE6" w:rsidRDefault="00957F17">
      <w:pPr>
        <w:pStyle w:val="Code"/>
      </w:pPr>
      <w:r>
        <w:t xml:space="preserve">  &lt;xs:element name="provisionGroup" type="tns:provisionGroupType" /&gt;</w:t>
      </w:r>
    </w:p>
    <w:p w:rsidR="00483EE6" w:rsidRDefault="00957F17">
      <w:pPr>
        <w:pStyle w:val="Code"/>
      </w:pPr>
      <w:r>
        <w:t xml:space="preserve">  &lt;xs:complexType name="provisionGroupType"&gt;</w:t>
      </w:r>
    </w:p>
    <w:p w:rsidR="00483EE6" w:rsidRDefault="00957F17">
      <w:pPr>
        <w:pStyle w:val="Code"/>
      </w:pPr>
      <w:r>
        <w:t xml:space="preserve">    &lt;xs:a</w:t>
      </w:r>
      <w:r>
        <w:t>ll minOccurs="0" maxOccurs="1"&gt;</w:t>
      </w:r>
    </w:p>
    <w:p w:rsidR="00483EE6" w:rsidRDefault="00957F17">
      <w:pPr>
        <w:pStyle w:val="Code"/>
      </w:pPr>
      <w:r>
        <w:t>&lt;xs:element minOccurs="0" maxOccurs="1" name="absWebServiceEnabled" type="tns:propertyType" /&gt;</w:t>
      </w:r>
    </w:p>
    <w:p w:rsidR="00483EE6" w:rsidRDefault="00957F17">
      <w:pPr>
        <w:pStyle w:val="Code"/>
      </w:pPr>
      <w:r>
        <w:t>&lt;xs:element minOccurs="0" maxOccurs="1" name="lisInternalUrl" type="tns:propertyType" /&gt;</w:t>
      </w:r>
    </w:p>
    <w:p w:rsidR="00483EE6" w:rsidRDefault="00957F17">
      <w:pPr>
        <w:pStyle w:val="Code"/>
      </w:pPr>
      <w:r>
        <w:t xml:space="preserve">&lt;xs:element minOccurs="0" maxOccurs="1" </w:t>
      </w:r>
      <w:r>
        <w:t>name="absInternalServerUrl" type="tns:propertyType" /&gt;</w:t>
      </w:r>
    </w:p>
    <w:p w:rsidR="00483EE6" w:rsidRDefault="00957F17">
      <w:pPr>
        <w:pStyle w:val="Code"/>
      </w:pPr>
      <w:r>
        <w:t>&lt;xs:element minOccurs="0" maxOccurs="1" name="absExternalServerUrl" type="tns:propertyType" /&gt;</w:t>
      </w:r>
    </w:p>
    <w:p w:rsidR="00483EE6" w:rsidRDefault="00957F17">
      <w:pPr>
        <w:pStyle w:val="Code"/>
      </w:pPr>
      <w:r>
        <w:t>&lt;xs:element minOccurs="0" maxOccurs="1" name="abwqInternalUrl" type="tns:propertyType" /&gt;</w:t>
      </w:r>
    </w:p>
    <w:p w:rsidR="00483EE6" w:rsidRDefault="00957F17">
      <w:pPr>
        <w:pStyle w:val="Code"/>
      </w:pPr>
      <w:r>
        <w:t xml:space="preserve">&lt;xs:element </w:t>
      </w:r>
      <w:r>
        <w:t>minOccurs="0" maxOccurs="1" name="abwqExternalUrl" type="tns:propertyType" /&gt;</w:t>
      </w:r>
    </w:p>
    <w:p w:rsidR="00483EE6" w:rsidRDefault="00957F17">
      <w:pPr>
        <w:pStyle w:val="Code"/>
      </w:pPr>
      <w:r>
        <w:t>&lt;xs:element minOccurs="0" maxOccurs="1" name="dlxInternalUrl" type="tns:propertyType" /&gt;</w:t>
      </w:r>
    </w:p>
    <w:p w:rsidR="00483EE6" w:rsidRDefault="00957F17">
      <w:pPr>
        <w:pStyle w:val="Code"/>
      </w:pPr>
      <w:r>
        <w:t>&lt;xs:element minOccurs="0" maxOccurs="1" name="dlxExternalUrl" type="tns:propertyType" /&gt;</w:t>
      </w:r>
    </w:p>
    <w:p w:rsidR="00483EE6" w:rsidRDefault="00957F17">
      <w:pPr>
        <w:pStyle w:val="Code"/>
      </w:pPr>
      <w:r>
        <w:t>&lt;xs:element minOccurs="0" maxOccurs="1" name="dlxEnabled" type="tns:propertyType" /&gt;</w:t>
      </w:r>
    </w:p>
    <w:p w:rsidR="00483EE6" w:rsidRDefault="00957F17">
      <w:pPr>
        <w:pStyle w:val="Code"/>
      </w:pPr>
      <w:r>
        <w:t>&lt;xs:element minOccurs="0" maxOccurs="1" name="updatesServerInternalUrl" type="tns:propertyType" /&gt;</w:t>
      </w:r>
    </w:p>
    <w:p w:rsidR="00483EE6" w:rsidRDefault="00957F17">
      <w:pPr>
        <w:pStyle w:val="Code"/>
      </w:pPr>
      <w:r>
        <w:lastRenderedPageBreak/>
        <w:t xml:space="preserve">&lt;xs:element minOccurs="0" maxOccurs="1" name="updatesServerExternalUrl" </w:t>
      </w:r>
      <w:r>
        <w:t>type="tns:propertyType" /&gt;</w:t>
      </w:r>
    </w:p>
    <w:p w:rsidR="00483EE6" w:rsidRDefault="00957F17">
      <w:pPr>
        <w:pStyle w:val="Code"/>
      </w:pPr>
      <w:r>
        <w:t>&lt;xs:element minOccurs="0" maxOccurs="1" name="updatesServerEnabled" type="tns:propertyType" /&gt;</w:t>
      </w:r>
    </w:p>
    <w:p w:rsidR="00483EE6" w:rsidRDefault="00957F17">
      <w:pPr>
        <w:pStyle w:val="Code"/>
      </w:pPr>
      <w:r>
        <w:t>&lt;xs:element minOccurs="0" maxOccurs="1" name="ucPortRangeEnabled" type="tns:propertyType" /&gt;</w:t>
      </w:r>
    </w:p>
    <w:p w:rsidR="00483EE6" w:rsidRDefault="00957F17">
      <w:pPr>
        <w:pStyle w:val="Code"/>
      </w:pPr>
      <w:r>
        <w:t>&lt;xs:element minOccurs="0" maxOccurs="1" n</w:t>
      </w:r>
      <w:r>
        <w:t>ame="organization" type="tns:propertyType" /&gt;</w:t>
      </w:r>
    </w:p>
    <w:p w:rsidR="00483EE6" w:rsidRDefault="00957F17">
      <w:pPr>
        <w:pStyle w:val="Code"/>
      </w:pPr>
      <w:r>
        <w:t>&lt;xs:element minOccurs="0" maxOccurs="1" name="helpdeskInternalUrl" type="tns:propertyType" /&gt;</w:t>
      </w:r>
    </w:p>
    <w:p w:rsidR="00483EE6" w:rsidRDefault="00957F17">
      <w:pPr>
        <w:pStyle w:val="Code"/>
      </w:pPr>
      <w:r>
        <w:t>&lt;xs:element minOccurs="0" maxOccurs="1" name="helpdeskExternalUrl" type="tns:propertyType" /&gt;</w:t>
      </w:r>
    </w:p>
    <w:p w:rsidR="00483EE6" w:rsidRDefault="00957F17">
      <w:pPr>
        <w:pStyle w:val="Code"/>
      </w:pPr>
      <w:r>
        <w:t xml:space="preserve">&lt;xs:element </w:t>
      </w:r>
      <w:r>
        <w:t>minOccurs="0" maxOccurs="1" name="consoleDownloadInternalUrl" type="tns:propertyType" /&gt;</w:t>
      </w:r>
    </w:p>
    <w:p w:rsidR="00483EE6" w:rsidRDefault="00957F17">
      <w:pPr>
        <w:pStyle w:val="Code"/>
      </w:pPr>
      <w:r>
        <w:t>&lt;xs:element minOccurs="0" maxOccurs="1" name="consoleDownloadExternalUrl" type="tns:propertyType" /&gt;</w:t>
      </w:r>
    </w:p>
    <w:p w:rsidR="00483EE6" w:rsidRDefault="00957F17">
      <w:pPr>
        <w:pStyle w:val="Code"/>
      </w:pPr>
      <w:r>
        <w:t>&lt;xs:element minOccurs="0" maxOccurs="1" name="ucMinMediaPort" type</w:t>
      </w:r>
      <w:r>
        <w:t>="tns:propertyType" /&gt;</w:t>
      </w:r>
    </w:p>
    <w:p w:rsidR="00483EE6" w:rsidRDefault="00957F17">
      <w:pPr>
        <w:pStyle w:val="Code"/>
      </w:pPr>
      <w:r>
        <w:t>&lt;xs:element minOccurs="0" maxOccurs="1" name="ucMaxMediaPort" type="tns:propertyType" /&gt;</w:t>
      </w:r>
    </w:p>
    <w:p w:rsidR="00483EE6" w:rsidRDefault="00957F17">
      <w:pPr>
        <w:pStyle w:val="Code"/>
      </w:pPr>
      <w:r>
        <w:t>&lt;xs:element minOccurs="0" maxOccurs="1" name="ucMinSipDynamicPort" type="tns:propertyType" /&gt;</w:t>
      </w:r>
    </w:p>
    <w:p w:rsidR="00483EE6" w:rsidRDefault="00957F17">
      <w:pPr>
        <w:pStyle w:val="Code"/>
      </w:pPr>
      <w:r>
        <w:t>&lt;xs:element minOccurs="0" maxOccurs="1" name="ucMa</w:t>
      </w:r>
      <w:r>
        <w:t>xSipDynamicPort" type="tns:propertyType" /&gt;</w:t>
      </w:r>
    </w:p>
    <w:p w:rsidR="00483EE6" w:rsidRDefault="00957F17">
      <w:pPr>
        <w:pStyle w:val="Code"/>
      </w:pPr>
      <w:r>
        <w:t>&lt;xs:element minOccurs="0" maxOccurs="1" name="ucMinAudioPort" type="tns:propertyType" /&gt;</w:t>
      </w:r>
    </w:p>
    <w:p w:rsidR="00483EE6" w:rsidRDefault="00957F17">
      <w:pPr>
        <w:pStyle w:val="Code"/>
      </w:pPr>
      <w:r>
        <w:t>&lt;xs:element minOccurs="0" maxOccurs="1" name="ucMaxAudioPort" type="tns:propertyType" /&gt;</w:t>
      </w:r>
    </w:p>
    <w:p w:rsidR="00483EE6" w:rsidRDefault="00957F17">
      <w:pPr>
        <w:pStyle w:val="Code"/>
      </w:pPr>
      <w:r>
        <w:t>&lt;xs:element minOccurs="0" maxOccur</w:t>
      </w:r>
      <w:r>
        <w:t>s="1" name="ucMinVideoPort" type="tns:propertyType" /&gt;</w:t>
      </w:r>
    </w:p>
    <w:p w:rsidR="00483EE6" w:rsidRDefault="00957F17">
      <w:pPr>
        <w:pStyle w:val="Code"/>
      </w:pPr>
      <w:r>
        <w:t>&lt;xs:element minOccurs="0" maxOccurs="1" name="ucMaxVideoPort" type="tns:propertyType" /&gt;</w:t>
      </w:r>
    </w:p>
    <w:p w:rsidR="00483EE6" w:rsidRDefault="00957F17">
      <w:pPr>
        <w:pStyle w:val="Code"/>
      </w:pPr>
      <w:r>
        <w:t>&lt;xs:element minOccurs="0" maxOccurs="1" name="ucMinAppSharingPort" type="tns:propertyType" /&gt;</w:t>
      </w:r>
    </w:p>
    <w:p w:rsidR="00483EE6" w:rsidRDefault="00957F17">
      <w:pPr>
        <w:pStyle w:val="Code"/>
      </w:pPr>
      <w:r>
        <w:t>&lt;xs:element minOcc</w:t>
      </w:r>
      <w:r>
        <w:t>urs="0" maxOccurs="1" name="ucMaxAppSharingPort" type="tns:propertyType" /&gt;</w:t>
      </w:r>
    </w:p>
    <w:p w:rsidR="00483EE6" w:rsidRDefault="00957F17">
      <w:pPr>
        <w:pStyle w:val="Code"/>
      </w:pPr>
      <w:r>
        <w:t>&lt;xs:element minOccurs="0" maxOccurs="1" name="ucMinFileTransferPort" type="tns:propertyType" /&gt;</w:t>
      </w:r>
    </w:p>
    <w:p w:rsidR="00483EE6" w:rsidRDefault="00957F17">
      <w:pPr>
        <w:pStyle w:val="Code"/>
      </w:pPr>
      <w:r>
        <w:t>&lt;xs:element minOccurs="0" maxOccurs="1" name="ucMaxFileTransferPort" type="tns:prope</w:t>
      </w:r>
      <w:r>
        <w:t>rtyType" /&gt;</w:t>
      </w:r>
    </w:p>
    <w:p w:rsidR="00483EE6" w:rsidRDefault="00957F17">
      <w:pPr>
        <w:pStyle w:val="Code"/>
      </w:pPr>
      <w:r>
        <w:t>&lt;xs:element minOccurs="0" maxOccurs="1" name="ucPC2PCAVEncryption" type="tns:propertyType" /&gt;</w:t>
      </w:r>
    </w:p>
    <w:p w:rsidR="00483EE6" w:rsidRDefault="00957F17">
      <w:pPr>
        <w:pStyle w:val="Code"/>
      </w:pPr>
      <w:r>
        <w:t>&lt;xs:element minOccurs="0" maxOccurs="1" name="ucMaxVideoRateAllowed" type="tns:propertyType" /&gt;</w:t>
      </w:r>
    </w:p>
    <w:p w:rsidR="00483EE6" w:rsidRDefault="00957F17">
      <w:pPr>
        <w:pStyle w:val="Code"/>
      </w:pPr>
      <w:r>
        <w:t xml:space="preserve">&lt;xs:element minOccurs="0" maxOccurs="1" </w:t>
      </w:r>
      <w:r>
        <w:t>name="qosEnabled" type="tns:propertyType" /&gt;</w:t>
      </w:r>
    </w:p>
    <w:p w:rsidR="00483EE6" w:rsidRDefault="00957F17">
      <w:pPr>
        <w:pStyle w:val="Code"/>
      </w:pPr>
      <w:r>
        <w:t>&lt;xs:element minOccurs="0" maxOccurs="1" name="EnableInCallQoS" type="tns:propertyType" /&gt;</w:t>
      </w:r>
    </w:p>
    <w:p w:rsidR="00483EE6" w:rsidRDefault="00957F17">
      <w:pPr>
        <w:pStyle w:val="Code"/>
      </w:pPr>
      <w:r>
        <w:t>&lt;xs:element minOccurs="0" maxOccurs="1" name="InCallQoSIntervalSeconds" type="tns:propertyType" /&gt;</w:t>
      </w:r>
    </w:p>
    <w:p w:rsidR="00483EE6" w:rsidRDefault="00957F17">
      <w:pPr>
        <w:pStyle w:val="Code"/>
      </w:pPr>
      <w:r>
        <w:t>&lt;xs:element minOccurs=</w:t>
      </w:r>
      <w:r>
        <w:t>"0" maxOccurs="1" name="ucDiffServVoice" type="tns:propertyType" /&gt;</w:t>
      </w:r>
    </w:p>
    <w:p w:rsidR="00483EE6" w:rsidRDefault="00957F17">
      <w:pPr>
        <w:pStyle w:val="Code"/>
      </w:pPr>
      <w:r>
        <w:t>&lt;xs:element minOccurs="0" maxOccurs="1" name="ucVoice802_1p" type="tns:propertyType" /&gt;</w:t>
      </w:r>
    </w:p>
    <w:p w:rsidR="00483EE6" w:rsidRDefault="00957F17">
      <w:pPr>
        <w:pStyle w:val="Code"/>
      </w:pPr>
      <w:r>
        <w:t>&lt;xs:element minOccurs="0" maxOccurs="1" name="ucEnforcePinLock" type="tns:propertyType" /&gt;</w:t>
      </w:r>
    </w:p>
    <w:p w:rsidR="00483EE6" w:rsidRDefault="00957F17">
      <w:pPr>
        <w:pStyle w:val="Code"/>
      </w:pPr>
      <w:r>
        <w:t>&lt;xs:eleme</w:t>
      </w:r>
      <w:r>
        <w:t>nt minOccurs="0" maxOccurs="1" name="ucMinPinLength" type="tns:propertyType" /&gt;</w:t>
      </w:r>
    </w:p>
    <w:p w:rsidR="00483EE6" w:rsidRDefault="00957F17">
      <w:pPr>
        <w:pStyle w:val="Code"/>
      </w:pPr>
      <w:r>
        <w:t>&lt;xs:element minOccurs="0" maxOccurs="1" name="ucPhoneTimeOut" type="tns:propertyType" /&gt;</w:t>
      </w:r>
    </w:p>
    <w:p w:rsidR="00483EE6" w:rsidRDefault="00957F17">
      <w:pPr>
        <w:pStyle w:val="Code"/>
      </w:pPr>
      <w:r>
        <w:t>&lt;xs:element minOccurs="0" maxOccurs="1" name="ucExchangeMWIPoll" type="tns:propertyType</w:t>
      </w:r>
      <w:r>
        <w:t>" /&gt;</w:t>
      </w:r>
    </w:p>
    <w:p w:rsidR="00483EE6" w:rsidRDefault="00957F17">
      <w:pPr>
        <w:pStyle w:val="Code"/>
      </w:pPr>
      <w:r>
        <w:t>&lt;xs:element minOccurs="0" maxOccurs="1" name="ucEnableSIPSecurityMode" type="tns:propertyType" /&gt;</w:t>
      </w:r>
    </w:p>
    <w:p w:rsidR="00483EE6" w:rsidRDefault="00957F17">
      <w:pPr>
        <w:pStyle w:val="Code"/>
      </w:pPr>
      <w:r>
        <w:t>&lt;xs:element minOccurs="0" maxOccurs="1" name="ucEnableUserLogging" type="tns:propertyType" /&gt;</w:t>
      </w:r>
    </w:p>
    <w:p w:rsidR="00483EE6" w:rsidRDefault="00957F17">
      <w:pPr>
        <w:pStyle w:val="Code"/>
      </w:pPr>
      <w:r>
        <w:t>&lt;xs:element minOccurs="0" maxOccurs="1" name="loggingLevel"</w:t>
      </w:r>
      <w:r>
        <w:t xml:space="preserve"> type="tns:propertyType" /&gt;</w:t>
      </w:r>
    </w:p>
    <w:p w:rsidR="00483EE6" w:rsidRDefault="00957F17">
      <w:pPr>
        <w:pStyle w:val="Code"/>
      </w:pPr>
      <w:r>
        <w:t>&lt;xs:element minOccurs="0" maxOccurs="1" name="enableBWPolicyCheck" type="tns:propertyType" /&gt;</w:t>
      </w:r>
    </w:p>
    <w:p w:rsidR="00483EE6" w:rsidRDefault="00957F17">
      <w:pPr>
        <w:pStyle w:val="Code"/>
      </w:pPr>
      <w:r>
        <w:t>&lt;xs:element minOccurs="0" maxOccurs="1" name="poolUri" type="tns:propertyType" /&gt;</w:t>
      </w:r>
    </w:p>
    <w:p w:rsidR="00483EE6" w:rsidRDefault="00957F17">
      <w:pPr>
        <w:pStyle w:val="Code"/>
      </w:pPr>
      <w:r>
        <w:t>&lt;xs:element minOccurs="0" maxOccurs="1" name="mrasUr</w:t>
      </w:r>
      <w:r>
        <w:t>i" type="tns:propertyType" /&gt;</w:t>
      </w:r>
    </w:p>
    <w:p w:rsidR="00483EE6" w:rsidRDefault="00957F17">
      <w:pPr>
        <w:pStyle w:val="Code"/>
      </w:pPr>
      <w:r>
        <w:t>&lt;xs:element minOccurs="0" maxOccurs="1" name="qosUri" type="tns:propertyType" /&gt;</w:t>
      </w:r>
    </w:p>
    <w:p w:rsidR="00483EE6" w:rsidRDefault="00957F17">
      <w:pPr>
        <w:pStyle w:val="Code"/>
      </w:pPr>
      <w:r>
        <w:t>&lt;xs:element minOccurs="0" maxOccurs="1" name="callControlServerUri" type="tns:propertyType" /&gt;</w:t>
      </w:r>
    </w:p>
    <w:p w:rsidR="00483EE6" w:rsidRDefault="00957F17">
      <w:pPr>
        <w:pStyle w:val="Code"/>
      </w:pPr>
      <w:r>
        <w:t>&lt;xs:element minOccurs="0" maxOccurs="1" name="call</w:t>
      </w:r>
      <w:r>
        <w:t>ParkServerUri" type="tns:propertyType" /&gt;</w:t>
      </w:r>
    </w:p>
    <w:p w:rsidR="00483EE6" w:rsidRDefault="00957F17">
      <w:pPr>
        <w:pStyle w:val="Code"/>
      </w:pPr>
      <w:r>
        <w:t>&lt;xs:element minOccurs="0" maxOccurs="1" name="responseGroupServiceInternalURL" type="tns:propertyType" /&gt;</w:t>
      </w:r>
    </w:p>
    <w:p w:rsidR="00483EE6" w:rsidRDefault="00957F17">
      <w:pPr>
        <w:pStyle w:val="Code"/>
      </w:pPr>
      <w:r>
        <w:t>&lt;xs:element minOccurs="0" maxOccurs="1" name="responseGroupServiceExternalURL" type="tns:propertyType" /&gt;</w:t>
      </w:r>
    </w:p>
    <w:p w:rsidR="00483EE6" w:rsidRDefault="00957F17">
      <w:pPr>
        <w:pStyle w:val="Code"/>
      </w:pPr>
      <w:r>
        <w:t>&lt;x</w:t>
      </w:r>
      <w:r>
        <w:t>s:element minOccurs="0" maxOccurs="1" name="responseGroupServiceInternalAgentURL" type="tns:propertyType" /&gt;</w:t>
      </w:r>
    </w:p>
    <w:p w:rsidR="00483EE6" w:rsidRDefault="00957F17">
      <w:pPr>
        <w:pStyle w:val="Code"/>
      </w:pPr>
      <w:r>
        <w:t>&lt;xs:element minOccurs="0" maxOccurs="1" name="responseGroupServiceExternalAgentURL" type="tns:propertyType" /&gt;</w:t>
      </w:r>
    </w:p>
    <w:p w:rsidR="00483EE6" w:rsidRDefault="00957F17">
      <w:pPr>
        <w:pStyle w:val="Code"/>
      </w:pPr>
      <w:r>
        <w:t>&lt;xs:element minOccurs="0" maxOccurs=</w:t>
      </w:r>
      <w:r>
        <w:t>"1" name="botSipUriForTestCall" type="tns:propertyType" /&gt;</w:t>
      </w:r>
    </w:p>
    <w:p w:rsidR="00483EE6" w:rsidRDefault="00957F17">
      <w:pPr>
        <w:pStyle w:val="Code"/>
      </w:pPr>
      <w:r>
        <w:t>&lt;xs:element minOccurs="0" maxOccurs="1" name="cwaInternalUri" type="tns:propertyType" /&gt;</w:t>
      </w:r>
    </w:p>
    <w:p w:rsidR="00483EE6" w:rsidRDefault="00957F17">
      <w:pPr>
        <w:pStyle w:val="Code"/>
      </w:pPr>
      <w:r>
        <w:t>&lt;xs:element minOccurs="0" maxOccurs="1" name="cwaExternalUri" type="tns:propertyType" /&gt;</w:t>
      </w:r>
    </w:p>
    <w:p w:rsidR="00483EE6" w:rsidRDefault="00957F17">
      <w:pPr>
        <w:pStyle w:val="Code"/>
      </w:pPr>
      <w:r>
        <w:t>&lt;xs:element minOccu</w:t>
      </w:r>
      <w:r>
        <w:t>rs="0" maxOccurs="1" name="requireFIPSCompliantMedia" type="tns:propertyType" /&gt;</w:t>
      </w:r>
    </w:p>
    <w:p w:rsidR="00483EE6" w:rsidRDefault="00957F17">
      <w:pPr>
        <w:pStyle w:val="Code"/>
      </w:pPr>
      <w:r>
        <w:t>&lt;xs:element minOccurs="0" maxOccurs="1" name="hybridConfigServiceInternalUrl" type="tns:propertyType" /&gt;</w:t>
      </w:r>
    </w:p>
    <w:p w:rsidR="00483EE6" w:rsidRDefault="00957F17">
      <w:pPr>
        <w:pStyle w:val="Code"/>
      </w:pPr>
      <w:r>
        <w:t>&lt;xs:element minOccurs="0" maxOccurs="1" name="hybridConfigServiceExter</w:t>
      </w:r>
      <w:r>
        <w:t>nalUrl" type="tns:propertyType" /&gt;</w:t>
      </w:r>
    </w:p>
    <w:p w:rsidR="00483EE6" w:rsidRDefault="00957F17">
      <w:pPr>
        <w:pStyle w:val="Code"/>
      </w:pPr>
      <w:r>
        <w:t>&lt;xs:element minOccurs="0" maxOccurs="1" name="ucLocationProfile" type="tns:propertyType" /&gt;</w:t>
      </w:r>
    </w:p>
    <w:p w:rsidR="00483EE6" w:rsidRDefault="00957F17">
      <w:pPr>
        <w:pStyle w:val="Code"/>
      </w:pPr>
      <w:r>
        <w:lastRenderedPageBreak/>
        <w:t>&lt;xs:element minOccurs="0" maxOccurs="1" name="focusFactoryUri" type="tns:propertyType" /&gt;</w:t>
      </w:r>
    </w:p>
    <w:p w:rsidR="00483EE6" w:rsidRDefault="00957F17">
      <w:pPr>
        <w:pStyle w:val="Code"/>
      </w:pPr>
      <w:r>
        <w:t>&lt;xs:element minOccurs="0" maxOccurs="1"</w:t>
      </w:r>
      <w:r>
        <w:t xml:space="preserve"> name="voiceMailUri" type="tns:propertyType" /&gt;</w:t>
      </w:r>
    </w:p>
    <w:p w:rsidR="00483EE6" w:rsidRDefault="00483EE6">
      <w:pPr>
        <w:pStyle w:val="Code"/>
      </w:pPr>
    </w:p>
    <w:p w:rsidR="00483EE6" w:rsidRDefault="00957F17">
      <w:pPr>
        <w:pStyle w:val="Code"/>
      </w:pPr>
      <w:r>
        <w:t xml:space="preserve">    &lt;/xs:all&gt;</w:t>
      </w:r>
    </w:p>
    <w:p w:rsidR="00483EE6" w:rsidRDefault="00957F17">
      <w:pPr>
        <w:pStyle w:val="Code"/>
      </w:pPr>
      <w:r>
        <w:t xml:space="preserve">    &lt;xs:attribute fixed="ServerConfiguration" name="name" use="required" /&gt;</w:t>
      </w:r>
    </w:p>
    <w:p w:rsidR="00483EE6" w:rsidRDefault="00957F17">
      <w:pPr>
        <w:pStyle w:val="Code"/>
      </w:pPr>
      <w:r>
        <w:t xml:space="preserve">  &lt;/xs:complexType&gt;</w:t>
      </w:r>
    </w:p>
    <w:p w:rsidR="00483EE6" w:rsidRDefault="00957F17">
      <w:pPr>
        <w:pStyle w:val="Code"/>
      </w:pPr>
      <w:r>
        <w:t>&lt;/xs:schema&gt;</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 xml:space="preserve">ucMaxVideoRateAllowed: </w:t>
      </w:r>
      <w:r>
        <w:t xml:space="preserve">Maximum video rate that the UAC </w:t>
      </w:r>
      <w:hyperlink w:anchor="gt_b91c1e27-e8e0-499b-8c65-738006af72ee">
        <w:r>
          <w:rPr>
            <w:rStyle w:val="HyperlinkGreen"/>
            <w:b/>
          </w:rPr>
          <w:t>endpoints</w:t>
        </w:r>
      </w:hyperlink>
      <w:r>
        <w:t xml:space="preserve"> are to use. The maximum video rate MUST be one of the following defined values:</w:t>
      </w:r>
    </w:p>
    <w:p w:rsidR="00483EE6" w:rsidRDefault="00957F17">
      <w:pPr>
        <w:pStyle w:val="ListParagraph"/>
        <w:numPr>
          <w:ilvl w:val="0"/>
          <w:numId w:val="52"/>
        </w:numPr>
      </w:pPr>
      <w:r>
        <w:rPr>
          <w:b/>
        </w:rPr>
        <w:t>default:</w:t>
      </w:r>
      <w:r>
        <w:t xml:space="preserve"> Maximum resolution of VGA-600K.</w:t>
      </w:r>
    </w:p>
    <w:p w:rsidR="00483EE6" w:rsidRDefault="00957F17">
      <w:pPr>
        <w:pStyle w:val="ListParagraph"/>
        <w:numPr>
          <w:ilvl w:val="0"/>
          <w:numId w:val="52"/>
        </w:numPr>
      </w:pPr>
      <w:r>
        <w:rPr>
          <w:b/>
        </w:rPr>
        <w:t>HD720P-1.5M:</w:t>
      </w:r>
      <w:r>
        <w:t xml:space="preserve"> Maximum resolution of HD720P. High definition, with </w:t>
      </w:r>
      <w:r>
        <w:t>a resolution of 1280x720.</w:t>
      </w:r>
    </w:p>
    <w:p w:rsidR="00483EE6" w:rsidRDefault="00957F17">
      <w:pPr>
        <w:pStyle w:val="ListParagraph"/>
        <w:numPr>
          <w:ilvl w:val="0"/>
          <w:numId w:val="52"/>
        </w:numPr>
      </w:pPr>
      <w:r>
        <w:rPr>
          <w:b/>
        </w:rPr>
        <w:t>VGA-600K:</w:t>
      </w:r>
      <w:r>
        <w:t xml:space="preserve"> Maximum resolution of VGA, 640x480, 25 fps.</w:t>
      </w:r>
    </w:p>
    <w:p w:rsidR="00483EE6" w:rsidRDefault="00957F17">
      <w:pPr>
        <w:pStyle w:val="ListParagraph"/>
        <w:numPr>
          <w:ilvl w:val="0"/>
          <w:numId w:val="52"/>
        </w:numPr>
      </w:pPr>
      <w:r>
        <w:rPr>
          <w:b/>
        </w:rPr>
        <w:t>CIF-250K</w:t>
      </w:r>
      <w:bookmarkStart w:id="190" w:name="Appendix_A_Target_38"/>
      <w:r>
        <w:rPr>
          <w:rStyle w:val="Hyperlink"/>
        </w:rPr>
        <w:fldChar w:fldCharType="begin"/>
      </w:r>
      <w:r>
        <w:rPr>
          <w:rStyle w:val="Hyperlink"/>
        </w:rPr>
        <w:instrText xml:space="preserve"> HYPERLINK \l "Appendix_A_38" \o "Product behavior note 38" \h </w:instrText>
      </w:r>
      <w:r>
        <w:rPr>
          <w:rStyle w:val="Hyperlink"/>
        </w:rPr>
      </w:r>
      <w:r>
        <w:rPr>
          <w:rStyle w:val="Hyperlink"/>
        </w:rPr>
        <w:fldChar w:fldCharType="separate"/>
      </w:r>
      <w:r>
        <w:rPr>
          <w:rStyle w:val="Hyperlink"/>
        </w:rPr>
        <w:t>&lt;38&gt;</w:t>
      </w:r>
      <w:r>
        <w:rPr>
          <w:rStyle w:val="Hyperlink"/>
        </w:rPr>
        <w:fldChar w:fldCharType="end"/>
      </w:r>
      <w:bookmarkEnd w:id="190"/>
      <w:r>
        <w:rPr>
          <w:b/>
        </w:rPr>
        <w:t>:</w:t>
      </w:r>
      <w:r>
        <w:t xml:space="preserve"> Maximum resolution of </w:t>
      </w:r>
      <w:hyperlink w:anchor="gt_f51b459e-f8af-4dc7-ba4c-023f13d81ec9">
        <w:r>
          <w:rPr>
            <w:rStyle w:val="HyperlinkGreen"/>
            <w:b/>
          </w:rPr>
          <w:t>Common Inter</w:t>
        </w:r>
        <w:r>
          <w:rPr>
            <w:rStyle w:val="HyperlinkGreen"/>
            <w:b/>
          </w:rPr>
          <w:t>mediate Format (CIF)</w:t>
        </w:r>
      </w:hyperlink>
      <w:r>
        <w:t>. CIF has a resolution of 352x288, 15 fps.</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absInternalServerUrl:</w:t>
      </w:r>
      <w:r>
        <w:t xml:space="preserve"> The </w:t>
      </w:r>
      <w:hyperlink w:anchor="gt_e18af8e8-01d7-4f91-8a1e-0fb21b191f95">
        <w:r>
          <w:rPr>
            <w:rStyle w:val="HyperlinkGreen"/>
            <w:b/>
          </w:rPr>
          <w:t>URI</w:t>
        </w:r>
      </w:hyperlink>
      <w:r>
        <w:t xml:space="preserve"> where the Address Book Service can be reached within the enterprise. This SHOULD be a </w:t>
      </w:r>
      <w:hyperlink w:anchor="gt_9239bd88-9747-44a6-83a6-473f53f175a7">
        <w:r>
          <w:rPr>
            <w:rStyle w:val="HyperlinkGreen"/>
            <w:b/>
          </w:rPr>
          <w:t>Hypertext Transfer Protocol over Secure Sockets Layer (HTTPS)</w:t>
        </w:r>
      </w:hyperlink>
      <w:r>
        <w:t xml:space="preserve"> URI pointing to the </w:t>
      </w:r>
      <w:hyperlink w:anchor="gt_2429b4f3-3dc3-4185-9426-4e9668e25d56">
        <w:r>
          <w:rPr>
            <w:rStyle w:val="HyperlinkGreen"/>
            <w:b/>
          </w:rPr>
          <w:t>virtual directory</w:t>
        </w:r>
      </w:hyperlink>
      <w:r>
        <w:t xml:space="preserve"> in which the Address Book Service places the </w:t>
      </w:r>
      <w:hyperlink w:anchor="gt_b8d30ac8-0f5d-43d8-9ed8-f7067be3f800">
        <w:r>
          <w:rPr>
            <w:rStyle w:val="HyperlinkGreen"/>
            <w:b/>
          </w:rPr>
          <w:t>address book files</w:t>
        </w:r>
      </w:hyperlink>
      <w:r>
        <w:t xml:space="preserve">, as specified in </w:t>
      </w:r>
      <w:hyperlink r:id="rId102" w:anchor="Section_ddc59abf1f4249359b725314665dbcff">
        <w:r>
          <w:rPr>
            <w:rStyle w:val="Hyperlink"/>
          </w:rPr>
          <w:t>[MS-ABS]</w:t>
        </w:r>
      </w:hyperlink>
      <w:r>
        <w:t xml:space="preserve"> section 2.2.</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absExternalServerUrl:</w:t>
      </w:r>
      <w:r>
        <w:t xml:space="preserve"> The URI where the Address Book Service</w:t>
      </w:r>
      <w:r>
        <w:t xml:space="preserve"> can be reached through the public internet. This SHOULD be an HTTPS URI pointing to the virtual directory where the Address Book Service places the Address Book files, as specified in [MS-ABS] section 2.2.</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 xml:space="preserve">ucPC2PCAVEncryption: </w:t>
      </w:r>
      <w:r>
        <w:t>Specifies whether encryption</w:t>
      </w:r>
      <w:r>
        <w:t xml:space="preserve"> is required for Computer to Computer Audio-Video Sessions. </w:t>
      </w:r>
      <w:r>
        <w:rPr>
          <w:b/>
        </w:rPr>
        <w:t>ucPC2PCAVEncryption</w:t>
      </w:r>
      <w:r>
        <w:t xml:space="preserve"> MUST be one of the following defined values:</w:t>
      </w:r>
    </w:p>
    <w:p w:rsidR="00483EE6" w:rsidRDefault="00957F17">
      <w:pPr>
        <w:pStyle w:val="ListParagraph"/>
        <w:numPr>
          <w:ilvl w:val="0"/>
          <w:numId w:val="53"/>
        </w:numPr>
      </w:pPr>
      <w:r>
        <w:rPr>
          <w:b/>
        </w:rPr>
        <w:t>SupportEncryption:</w:t>
      </w:r>
      <w:r>
        <w:t xml:space="preserve"> Encryption is optional.</w:t>
      </w:r>
    </w:p>
    <w:p w:rsidR="00483EE6" w:rsidRDefault="00957F17">
      <w:pPr>
        <w:pStyle w:val="ListParagraph"/>
        <w:numPr>
          <w:ilvl w:val="0"/>
          <w:numId w:val="53"/>
        </w:numPr>
      </w:pPr>
      <w:r>
        <w:rPr>
          <w:b/>
        </w:rPr>
        <w:t>RequireEncryption:</w:t>
      </w:r>
      <w:r>
        <w:t xml:space="preserve"> Encryption is required.</w:t>
      </w:r>
    </w:p>
    <w:p w:rsidR="00483EE6" w:rsidRDefault="00957F17">
      <w:pPr>
        <w:pStyle w:val="ListParagraph"/>
        <w:numPr>
          <w:ilvl w:val="0"/>
          <w:numId w:val="53"/>
        </w:numPr>
      </w:pPr>
      <w:r>
        <w:rPr>
          <w:b/>
        </w:rPr>
        <w:t>DoNotSupportEncryption:</w:t>
      </w:r>
      <w:r>
        <w:t xml:space="preserve"> Encryption is not req</w:t>
      </w:r>
      <w:r>
        <w:t>uired.</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organization:</w:t>
      </w:r>
      <w:r>
        <w:t xml:space="preserve"> The name of the organization.</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consoleDownloadInternalUrl</w:t>
      </w:r>
      <w:bookmarkStart w:id="191" w:name="Appendix_A_Target_39"/>
      <w:r>
        <w:rPr>
          <w:rStyle w:val="Hyperlink"/>
        </w:rPr>
        <w:fldChar w:fldCharType="begin"/>
      </w:r>
      <w:r>
        <w:rPr>
          <w:rStyle w:val="Hyperlink"/>
        </w:rPr>
        <w:instrText xml:space="preserve"> HYPERLINK \l "Appendix_A_39" \o "Product behavior note 39" \h </w:instrText>
      </w:r>
      <w:r>
        <w:rPr>
          <w:rStyle w:val="Hyperlink"/>
        </w:rPr>
      </w:r>
      <w:r>
        <w:rPr>
          <w:rStyle w:val="Hyperlink"/>
        </w:rPr>
        <w:fldChar w:fldCharType="separate"/>
      </w:r>
      <w:r>
        <w:rPr>
          <w:rStyle w:val="Hyperlink"/>
        </w:rPr>
        <w:t>&lt;39&gt;</w:t>
      </w:r>
      <w:r>
        <w:rPr>
          <w:rStyle w:val="Hyperlink"/>
        </w:rPr>
        <w:fldChar w:fldCharType="end"/>
      </w:r>
      <w:bookmarkEnd w:id="191"/>
      <w:r>
        <w:rPr>
          <w:b/>
        </w:rPr>
        <w:t>:</w:t>
      </w:r>
      <w:r>
        <w:t xml:space="preserve"> The URI from which the </w:t>
      </w:r>
      <w:hyperlink w:anchor="gt_714e0383-2536-47d1-ad61-5ae009c70c4b">
        <w:r>
          <w:rPr>
            <w:rStyle w:val="HyperlinkGreen"/>
            <w:b/>
          </w:rPr>
          <w:t>meeting console</w:t>
        </w:r>
      </w:hyperlink>
      <w:r>
        <w:t xml:space="preserve"> can be downloaded within the enterprise. This SHOULD be an HTTP URI. For example:</w:t>
      </w:r>
    </w:p>
    <w:p w:rsidR="00483EE6" w:rsidRDefault="00957F17">
      <w:pPr>
        <w:pStyle w:val="Code"/>
      </w:pPr>
      <w:r>
        <w:t>"http://r.office.fabrikam.com/r/rlidOCS?clid=1033&amp;amp;p1=livemeeting"</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consoleDownloadExternalUrl</w:t>
      </w:r>
      <w:bookmarkStart w:id="192" w:name="Appendix_A_Target_40"/>
      <w:r>
        <w:rPr>
          <w:rStyle w:val="Hyperlink"/>
        </w:rPr>
        <w:fldChar w:fldCharType="begin"/>
      </w:r>
      <w:r>
        <w:rPr>
          <w:rStyle w:val="Hyperlink"/>
        </w:rPr>
        <w:instrText xml:space="preserve"> HYPERLINK \l "Appendix_A_40" \o "Product behavior note 40" \h </w:instrText>
      </w:r>
      <w:r>
        <w:rPr>
          <w:rStyle w:val="Hyperlink"/>
        </w:rPr>
      </w:r>
      <w:r>
        <w:rPr>
          <w:rStyle w:val="Hyperlink"/>
        </w:rPr>
        <w:fldChar w:fldCharType="separate"/>
      </w:r>
      <w:r>
        <w:rPr>
          <w:rStyle w:val="Hyperlink"/>
        </w:rPr>
        <w:t>&lt;40&gt;</w:t>
      </w:r>
      <w:r>
        <w:rPr>
          <w:rStyle w:val="Hyperlink"/>
        </w:rPr>
        <w:fldChar w:fldCharType="end"/>
      </w:r>
      <w:bookmarkEnd w:id="192"/>
      <w:r>
        <w:rPr>
          <w:b/>
        </w:rPr>
        <w:t>:</w:t>
      </w:r>
      <w:r>
        <w:t xml:space="preserve"> The U</w:t>
      </w:r>
      <w:r>
        <w:t xml:space="preserve">RI from which the </w:t>
      </w:r>
      <w:r>
        <w:rPr>
          <w:b/>
        </w:rPr>
        <w:t>meeting console</w:t>
      </w:r>
      <w:r>
        <w:t xml:space="preserve"> can be downloaded through the public internet. This SHOULD be an HTTP URI. For example:</w:t>
      </w:r>
    </w:p>
    <w:p w:rsidR="00483EE6" w:rsidRDefault="00957F17">
      <w:pPr>
        <w:pStyle w:val="Code"/>
      </w:pPr>
      <w:r>
        <w:t>"http://r.office.fabrikam.com/r/rlidOCS?clid=1033&amp;amp;p1=livemeeting"</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helpdeskInternalUrl</w:t>
      </w:r>
      <w:bookmarkStart w:id="193" w:name="Appendix_A_Target_41"/>
      <w:r>
        <w:rPr>
          <w:rStyle w:val="Hyperlink"/>
        </w:rPr>
        <w:fldChar w:fldCharType="begin"/>
      </w:r>
      <w:r>
        <w:rPr>
          <w:rStyle w:val="Hyperlink"/>
        </w:rPr>
        <w:instrText xml:space="preserve"> HYPERLINK \l "Appendix_A_41" \o "Product b</w:instrText>
      </w:r>
      <w:r>
        <w:rPr>
          <w:rStyle w:val="Hyperlink"/>
        </w:rPr>
        <w:instrText xml:space="preserve">ehavior note 41" \h </w:instrText>
      </w:r>
      <w:r>
        <w:rPr>
          <w:rStyle w:val="Hyperlink"/>
        </w:rPr>
      </w:r>
      <w:r>
        <w:rPr>
          <w:rStyle w:val="Hyperlink"/>
        </w:rPr>
        <w:fldChar w:fldCharType="separate"/>
      </w:r>
      <w:r>
        <w:rPr>
          <w:rStyle w:val="Hyperlink"/>
        </w:rPr>
        <w:t>&lt;41&gt;</w:t>
      </w:r>
      <w:r>
        <w:rPr>
          <w:rStyle w:val="Hyperlink"/>
        </w:rPr>
        <w:fldChar w:fldCharType="end"/>
      </w:r>
      <w:bookmarkEnd w:id="193"/>
      <w:r>
        <w:rPr>
          <w:b/>
        </w:rPr>
        <w:t>:</w:t>
      </w:r>
      <w:r>
        <w:t xml:space="preserve"> The URI for the organization’s help desk within the enterprise. This SHOULD be an HTTP URI.</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helpdeskExternalUrl</w:t>
      </w:r>
      <w:bookmarkStart w:id="194" w:name="Appendix_A_Target_42"/>
      <w:r>
        <w:rPr>
          <w:rStyle w:val="Hyperlink"/>
        </w:rPr>
        <w:fldChar w:fldCharType="begin"/>
      </w:r>
      <w:r>
        <w:rPr>
          <w:rStyle w:val="Hyperlink"/>
        </w:rPr>
        <w:instrText xml:space="preserve"> HYPERLINK \l "Appendix_A_42" \o "Product behavior note 42" \h </w:instrText>
      </w:r>
      <w:r>
        <w:rPr>
          <w:rStyle w:val="Hyperlink"/>
        </w:rPr>
      </w:r>
      <w:r>
        <w:rPr>
          <w:rStyle w:val="Hyperlink"/>
        </w:rPr>
        <w:fldChar w:fldCharType="separate"/>
      </w:r>
      <w:r>
        <w:rPr>
          <w:rStyle w:val="Hyperlink"/>
        </w:rPr>
        <w:t>&lt;42&gt;</w:t>
      </w:r>
      <w:r>
        <w:rPr>
          <w:rStyle w:val="Hyperlink"/>
        </w:rPr>
        <w:fldChar w:fldCharType="end"/>
      </w:r>
      <w:bookmarkEnd w:id="194"/>
      <w:r>
        <w:rPr>
          <w:b/>
        </w:rPr>
        <w:t>:</w:t>
      </w:r>
      <w:r>
        <w:t xml:space="preserve"> The URI for the organization’s help desk through the public internet. This SHOULD be an HTTP URI.</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lastRenderedPageBreak/>
        <w:t>dlxInternalUrl:</w:t>
      </w:r>
      <w:r>
        <w:t xml:space="preserve"> The URI for the Group Expansion Web Service component within the enterprise. This SHOULD be an HTTPS URI pointing to the Group Expansion Web </w:t>
      </w:r>
      <w:r>
        <w:t xml:space="preserve">Service, as specified in </w:t>
      </w:r>
      <w:hyperlink r:id="rId103" w:anchor="Section_fa0e41cd2b344081b3cf59ecdad7a5da">
        <w:r>
          <w:rPr>
            <w:rStyle w:val="Hyperlink"/>
          </w:rPr>
          <w:t>[MS-DLX]</w:t>
        </w:r>
      </w:hyperlink>
      <w:r>
        <w:t xml:space="preserve"> section 2.</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dlxExternalUrl:</w:t>
      </w:r>
      <w:r>
        <w:t xml:space="preserve"> The URI for the Group Expansion Web Service component through the public internet. This SHOULD be an HTTPS URI pointi</w:t>
      </w:r>
      <w:r>
        <w:t>ng to the Group Expansion Web Service, as specified in [MS-DLX] section 2.</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dlxEnabled:</w:t>
      </w:r>
      <w:r>
        <w:t xml:space="preserve"> Indicates whether the Group Expansion Web Service is available. The value MUST be "true" or "false".</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 xml:space="preserve">ucDiffServVoice: </w:t>
      </w:r>
      <w:r>
        <w:t>Ignored.</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ucVoice802_1p:</w:t>
      </w:r>
      <w:r>
        <w:t xml:space="preserve"> Ignored.</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ucEnforcePinLock:</w:t>
      </w:r>
      <w:r>
        <w:t xml:space="preserve"> </w:t>
      </w:r>
      <w:r>
        <w:t>Ignored.</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ucMinPinLength:</w:t>
      </w:r>
      <w:r>
        <w:t xml:space="preserve"> Ignored.</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ucPhoneTimeOut:</w:t>
      </w:r>
      <w:r>
        <w:t xml:space="preserve"> Ignored.</w:t>
      </w:r>
    </w:p>
    <w:p w:rsidR="00483EE6" w:rsidRDefault="00957F17">
      <w:pPr>
        <w:ind w:left="360"/>
      </w:pPr>
      <w:r>
        <w:rPr>
          <w:b/>
        </w:rPr>
        <w:t>ucEnableUserLogging:</w:t>
      </w:r>
      <w:bookmarkStart w:id="195" w:name="Appendix_A_Target_43"/>
      <w:r>
        <w:rPr>
          <w:rStyle w:val="Hyperlink"/>
        </w:rPr>
        <w:fldChar w:fldCharType="begin"/>
      </w:r>
      <w:r>
        <w:rPr>
          <w:rStyle w:val="Hyperlink"/>
        </w:rPr>
        <w:instrText xml:space="preserve"> HYPERLINK \l "Appendix_A_43" \o "Product behavior note 43" \h </w:instrText>
      </w:r>
      <w:r>
        <w:rPr>
          <w:rStyle w:val="Hyperlink"/>
        </w:rPr>
      </w:r>
      <w:r>
        <w:rPr>
          <w:rStyle w:val="Hyperlink"/>
        </w:rPr>
        <w:fldChar w:fldCharType="separate"/>
      </w:r>
      <w:r>
        <w:rPr>
          <w:rStyle w:val="Hyperlink"/>
        </w:rPr>
        <w:t>&lt;43&gt;</w:t>
      </w:r>
      <w:r>
        <w:rPr>
          <w:rStyle w:val="Hyperlink"/>
        </w:rPr>
        <w:fldChar w:fldCharType="end"/>
      </w:r>
      <w:bookmarkEnd w:id="195"/>
      <w:r>
        <w:t xml:space="preserve"> Indicates whether logging needs to be enabled on the user computer to record client behavior. The value SH</w:t>
      </w:r>
      <w:r>
        <w:t>OULD be "true" or "false".</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 xml:space="preserve">ucExchangeMWIPoll: </w:t>
      </w:r>
      <w:r>
        <w:t>Ignored.</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 xml:space="preserve">ucEnableSIPSecurityMode: </w:t>
      </w:r>
      <w:r>
        <w:t>The security mode for the client. The value MUST be "High", "Medium", or "Low".</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updatesServerInternalUrl:</w:t>
      </w:r>
      <w:r>
        <w:t xml:space="preserve"> Ignored.</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updatesServerExternalUrl:</w:t>
      </w:r>
      <w:r>
        <w:t xml:space="preserve"> Ignored.</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 xml:space="preserve">updatesServerEnabled: </w:t>
      </w:r>
      <w:r>
        <w:t>Igno</w:t>
      </w:r>
      <w:r>
        <w:t>red.</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rPr>
      </w:pPr>
      <w:r>
        <w:rPr>
          <w:b/>
        </w:rPr>
        <w:t>ucPortRangeEnabled:</w:t>
      </w:r>
      <w:bookmarkStart w:id="196" w:name="Appendix_A_Target_44"/>
      <w:r>
        <w:rPr>
          <w:rStyle w:val="Hyperlink"/>
        </w:rPr>
        <w:fldChar w:fldCharType="begin"/>
      </w:r>
      <w:r>
        <w:rPr>
          <w:rStyle w:val="Hyperlink"/>
        </w:rPr>
        <w:instrText xml:space="preserve"> HYPERLINK \l "Appendix_A_44" \o "Product behavior note 44" \h </w:instrText>
      </w:r>
      <w:r>
        <w:rPr>
          <w:rStyle w:val="Hyperlink"/>
        </w:rPr>
      </w:r>
      <w:r>
        <w:rPr>
          <w:rStyle w:val="Hyperlink"/>
        </w:rPr>
        <w:fldChar w:fldCharType="separate"/>
      </w:r>
      <w:r>
        <w:rPr>
          <w:rStyle w:val="Hyperlink"/>
        </w:rPr>
        <w:t>&lt;44&gt;</w:t>
      </w:r>
      <w:r>
        <w:rPr>
          <w:rStyle w:val="Hyperlink"/>
        </w:rPr>
        <w:fldChar w:fldCharType="end"/>
      </w:r>
      <w:bookmarkEnd w:id="196"/>
      <w:r>
        <w:t xml:space="preserve"> Indicates whether the port ranges sent by the server need to be used by the client for media and signaling. The value SHOULD be "true" or "false".</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ucMinMediaPort:</w:t>
      </w:r>
      <w:bookmarkStart w:id="197" w:name="Appendix_A_Target_45"/>
      <w:r>
        <w:rPr>
          <w:rStyle w:val="Hyperlink"/>
        </w:rPr>
        <w:fldChar w:fldCharType="begin"/>
      </w:r>
      <w:r>
        <w:rPr>
          <w:rStyle w:val="Hyperlink"/>
        </w:rPr>
        <w:instrText xml:space="preserve"> HYPERLINK \l "Appendix_A_45" \o "Product behavior note 45" \h </w:instrText>
      </w:r>
      <w:r>
        <w:rPr>
          <w:rStyle w:val="Hyperlink"/>
        </w:rPr>
      </w:r>
      <w:r>
        <w:rPr>
          <w:rStyle w:val="Hyperlink"/>
        </w:rPr>
        <w:fldChar w:fldCharType="separate"/>
      </w:r>
      <w:r>
        <w:rPr>
          <w:rStyle w:val="Hyperlink"/>
        </w:rPr>
        <w:t>&lt;45&gt;</w:t>
      </w:r>
      <w:r>
        <w:rPr>
          <w:rStyle w:val="Hyperlink"/>
        </w:rPr>
        <w:fldChar w:fldCharType="end"/>
      </w:r>
      <w:bookmarkEnd w:id="197"/>
      <w:r>
        <w:rPr>
          <w:b/>
        </w:rPr>
        <w:t xml:space="preserve"> </w:t>
      </w:r>
      <w:r>
        <w:t xml:space="preserve">The minimum of the range of dynamically-allocated ports that the client can use to transmit audio and video data using </w:t>
      </w:r>
      <w:hyperlink w:anchor="gt_7c02483a-b2ed-4381-ae07-5332ee087a45">
        <w:r>
          <w:rPr>
            <w:rStyle w:val="HyperlinkGreen"/>
            <w:b/>
          </w:rPr>
          <w:t>Real-Time Transport Protocol (RTP)</w:t>
        </w:r>
      </w:hyperlink>
      <w:r>
        <w:t>.</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ucMaxMediaPort:</w:t>
      </w:r>
      <w:bookmarkStart w:id="198" w:name="Appendix_A_Target_46"/>
      <w:r>
        <w:rPr>
          <w:rStyle w:val="Hyperlink"/>
        </w:rPr>
        <w:fldChar w:fldCharType="begin"/>
      </w:r>
      <w:r>
        <w:rPr>
          <w:rStyle w:val="Hyperlink"/>
        </w:rPr>
        <w:instrText xml:space="preserve"> HYPERLINK \l "Appendix_A_46" \o "Product behavior note 46" \h </w:instrText>
      </w:r>
      <w:r>
        <w:rPr>
          <w:rStyle w:val="Hyperlink"/>
        </w:rPr>
      </w:r>
      <w:r>
        <w:rPr>
          <w:rStyle w:val="Hyperlink"/>
        </w:rPr>
        <w:fldChar w:fldCharType="separate"/>
      </w:r>
      <w:r>
        <w:rPr>
          <w:rStyle w:val="Hyperlink"/>
        </w:rPr>
        <w:t>&lt;46&gt;</w:t>
      </w:r>
      <w:r>
        <w:rPr>
          <w:rStyle w:val="Hyperlink"/>
        </w:rPr>
        <w:fldChar w:fldCharType="end"/>
      </w:r>
      <w:bookmarkEnd w:id="198"/>
      <w:r>
        <w:t xml:space="preserve"> The maximum of the range of dynamically-allocated ports that the client can use to transmit audio and video data using RTP.</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ucMinSipDynamicPort:</w:t>
      </w:r>
      <w:bookmarkStart w:id="199" w:name="Appendix_A_Target_47"/>
      <w:r>
        <w:rPr>
          <w:rStyle w:val="Hyperlink"/>
        </w:rPr>
        <w:fldChar w:fldCharType="begin"/>
      </w:r>
      <w:r>
        <w:rPr>
          <w:rStyle w:val="Hyperlink"/>
        </w:rPr>
        <w:instrText xml:space="preserve"> HYPERLINK \l "Appendix_A_47" \o "Product behavior note 47" \h </w:instrText>
      </w:r>
      <w:r>
        <w:rPr>
          <w:rStyle w:val="Hyperlink"/>
        </w:rPr>
      </w:r>
      <w:r>
        <w:rPr>
          <w:rStyle w:val="Hyperlink"/>
        </w:rPr>
        <w:fldChar w:fldCharType="separate"/>
      </w:r>
      <w:r>
        <w:rPr>
          <w:rStyle w:val="Hyperlink"/>
        </w:rPr>
        <w:t>&lt;47&gt;</w:t>
      </w:r>
      <w:r>
        <w:rPr>
          <w:rStyle w:val="Hyperlink"/>
        </w:rPr>
        <w:fldChar w:fldCharType="end"/>
      </w:r>
      <w:bookmarkEnd w:id="199"/>
      <w:r>
        <w:t xml:space="preserve"> The minimum of the range of dynamically-allocated ports that the client can use to transmit signaling data using SIP.</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ucMaxSipDynamicPort</w:t>
      </w:r>
      <w:r>
        <w:t>:</w:t>
      </w:r>
      <w:bookmarkStart w:id="200" w:name="Appendix_A_Target_48"/>
      <w:r>
        <w:rPr>
          <w:rStyle w:val="Hyperlink"/>
        </w:rPr>
        <w:fldChar w:fldCharType="begin"/>
      </w:r>
      <w:r>
        <w:rPr>
          <w:rStyle w:val="Hyperlink"/>
        </w:rPr>
        <w:instrText xml:space="preserve"> HYPERLINK \l "Appendix_</w:instrText>
      </w:r>
      <w:r>
        <w:rPr>
          <w:rStyle w:val="Hyperlink"/>
        </w:rPr>
        <w:instrText xml:space="preserve">A_48" \o "Product behavior note 48" \h </w:instrText>
      </w:r>
      <w:r>
        <w:rPr>
          <w:rStyle w:val="Hyperlink"/>
        </w:rPr>
      </w:r>
      <w:r>
        <w:rPr>
          <w:rStyle w:val="Hyperlink"/>
        </w:rPr>
        <w:fldChar w:fldCharType="separate"/>
      </w:r>
      <w:r>
        <w:rPr>
          <w:rStyle w:val="Hyperlink"/>
        </w:rPr>
        <w:t>&lt;48&gt;</w:t>
      </w:r>
      <w:r>
        <w:rPr>
          <w:rStyle w:val="Hyperlink"/>
        </w:rPr>
        <w:fldChar w:fldCharType="end"/>
      </w:r>
      <w:bookmarkEnd w:id="200"/>
      <w:r>
        <w:t xml:space="preserve"> The maximum of the range of dynamically-allocated ports that the client can use to transmit signaling data using SIP.</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rPr>
      </w:pPr>
      <w:r>
        <w:rPr>
          <w:b/>
        </w:rPr>
        <w:t>qosEnabled</w:t>
      </w:r>
      <w:r>
        <w:t>:</w:t>
      </w:r>
      <w:bookmarkStart w:id="201" w:name="Appendix_A_Target_49"/>
      <w:r>
        <w:rPr>
          <w:rStyle w:val="Hyperlink"/>
        </w:rPr>
        <w:fldChar w:fldCharType="begin"/>
      </w:r>
      <w:r>
        <w:rPr>
          <w:rStyle w:val="Hyperlink"/>
        </w:rPr>
        <w:instrText xml:space="preserve"> HYPERLINK \l "Appendix_A_49" \o "Product behavior note 49" \h </w:instrText>
      </w:r>
      <w:r>
        <w:rPr>
          <w:rStyle w:val="Hyperlink"/>
        </w:rPr>
      </w:r>
      <w:r>
        <w:rPr>
          <w:rStyle w:val="Hyperlink"/>
        </w:rPr>
        <w:fldChar w:fldCharType="separate"/>
      </w:r>
      <w:r>
        <w:rPr>
          <w:rStyle w:val="Hyperlink"/>
        </w:rPr>
        <w:t>&lt;49&gt;</w:t>
      </w:r>
      <w:r>
        <w:rPr>
          <w:rStyle w:val="Hyperlink"/>
        </w:rPr>
        <w:fldChar w:fldCharType="end"/>
      </w:r>
      <w:bookmarkEnd w:id="201"/>
      <w:r>
        <w:t xml:space="preserve"> Optional. I</w:t>
      </w:r>
      <w:r>
        <w:t>gnored.</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ucLocationProfile:</w:t>
      </w:r>
      <w:r>
        <w:t xml:space="preserve"> The </w:t>
      </w:r>
      <w:hyperlink w:anchor="gt_99f2bbb7-7f8b-4ce0-9888-fb23676196ec">
        <w:r>
          <w:rPr>
            <w:rStyle w:val="HyperlinkGreen"/>
            <w:b/>
          </w:rPr>
          <w:t>location profile</w:t>
        </w:r>
      </w:hyperlink>
      <w:r>
        <w:t xml:space="preserve"> for voice call features. This is used by the extensions described in </w:t>
      </w:r>
      <w:hyperlink r:id="rId104" w:anchor="Section_ab4ab24937964ed18cecf496d81a1a83">
        <w:r>
          <w:rPr>
            <w:rStyle w:val="Hyperlink"/>
          </w:rPr>
          <w:t>[MS-SIPRE]</w:t>
        </w:r>
      </w:hyperlink>
      <w:r>
        <w:t xml:space="preserve"> section 2.2.8.</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mrasUri:</w:t>
      </w:r>
      <w:r>
        <w:t xml:space="preserve"> The URI of the Media Relay Authentication Service (MRAS), as specified in </w:t>
      </w:r>
      <w:hyperlink r:id="rId105" w:anchor="Section_56860f6a2fcf4cad8ee5466d8f382a45">
        <w:r>
          <w:rPr>
            <w:rStyle w:val="Hyperlink"/>
          </w:rPr>
          <w:t>[MS-AVEDGEA]</w:t>
        </w:r>
      </w:hyperlink>
      <w:r>
        <w:t xml:space="preserve"> section 2.2.3.1.2. This MUST be a SIP URI that ca</w:t>
      </w:r>
      <w:r>
        <w:t>n be used to address the MRAS Service.</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qosUri:</w:t>
      </w:r>
      <w:r>
        <w:t xml:space="preserve"> The URI of the Media </w:t>
      </w:r>
      <w:hyperlink w:anchor="gt_ea97a536-c9a7-460f-83b7-67216c654c5b">
        <w:r>
          <w:rPr>
            <w:rStyle w:val="HyperlinkGreen"/>
            <w:b/>
          </w:rPr>
          <w:t>QoE Monitoring Server</w:t>
        </w:r>
      </w:hyperlink>
      <w:r>
        <w:t xml:space="preserve">, as described in </w:t>
      </w:r>
      <w:hyperlink r:id="rId106" w:anchor="Section_c1050431f4b244d4a42563d75e99f5df">
        <w:r>
          <w:rPr>
            <w:rStyle w:val="Hyperlink"/>
          </w:rPr>
          <w:t>[MS-QoE]</w:t>
        </w:r>
      </w:hyperlink>
      <w:r>
        <w:t xml:space="preserve"> </w:t>
      </w:r>
      <w:r>
        <w:t>section 1.3. This MUST be a SIP URI that can be used to address the QoE Service.</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rPr>
      </w:pPr>
      <w:r>
        <w:rPr>
          <w:b/>
        </w:rPr>
        <w:lastRenderedPageBreak/>
        <w:t>callControlServerUri:</w:t>
      </w:r>
      <w:bookmarkStart w:id="202" w:name="Appendix_A_Target_50"/>
      <w:r>
        <w:rPr>
          <w:rStyle w:val="Hyperlink"/>
        </w:rPr>
        <w:fldChar w:fldCharType="begin"/>
      </w:r>
      <w:r>
        <w:rPr>
          <w:rStyle w:val="Hyperlink"/>
        </w:rPr>
        <w:instrText xml:space="preserve"> HYPERLINK \l "Appendix_A_50" \o "Product behavior note 50" \h </w:instrText>
      </w:r>
      <w:r>
        <w:rPr>
          <w:rStyle w:val="Hyperlink"/>
        </w:rPr>
      </w:r>
      <w:r>
        <w:rPr>
          <w:rStyle w:val="Hyperlink"/>
        </w:rPr>
        <w:fldChar w:fldCharType="separate"/>
      </w:r>
      <w:r>
        <w:rPr>
          <w:rStyle w:val="Hyperlink"/>
        </w:rPr>
        <w:t>&lt;50&gt;</w:t>
      </w:r>
      <w:r>
        <w:rPr>
          <w:rStyle w:val="Hyperlink"/>
        </w:rPr>
        <w:fldChar w:fldCharType="end"/>
      </w:r>
      <w:bookmarkEnd w:id="202"/>
      <w:r>
        <w:rPr>
          <w:b/>
        </w:rPr>
        <w:t xml:space="preserve"> </w:t>
      </w:r>
      <w:r>
        <w:t>Ignored.</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rPr>
      </w:pPr>
      <w:r>
        <w:rPr>
          <w:b/>
        </w:rPr>
        <w:t>poolUri:</w:t>
      </w:r>
      <w:bookmarkStart w:id="203" w:name="Appendix_A_Target_51"/>
      <w:r>
        <w:rPr>
          <w:rStyle w:val="Hyperlink"/>
        </w:rPr>
        <w:fldChar w:fldCharType="begin"/>
      </w:r>
      <w:r>
        <w:rPr>
          <w:rStyle w:val="Hyperlink"/>
        </w:rPr>
        <w:instrText xml:space="preserve"> HYPERLINK \l "Appendix_A_51" \o "Product behavior note 51" \h </w:instrText>
      </w:r>
      <w:r>
        <w:rPr>
          <w:rStyle w:val="Hyperlink"/>
        </w:rPr>
      </w:r>
      <w:r>
        <w:rPr>
          <w:rStyle w:val="Hyperlink"/>
        </w:rPr>
        <w:fldChar w:fldCharType="separate"/>
      </w:r>
      <w:r>
        <w:rPr>
          <w:rStyle w:val="Hyperlink"/>
        </w:rPr>
        <w:t>&lt;51&gt;</w:t>
      </w:r>
      <w:r>
        <w:rPr>
          <w:rStyle w:val="Hyperlink"/>
        </w:rPr>
        <w:fldChar w:fldCharType="end"/>
      </w:r>
      <w:bookmarkEnd w:id="203"/>
      <w:r>
        <w:rPr>
          <w:b/>
        </w:rPr>
        <w:t xml:space="preserve"> </w:t>
      </w:r>
      <w:r>
        <w:t>Ignored.</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cwaInternalUri:</w:t>
      </w:r>
      <w:bookmarkStart w:id="204" w:name="Appendix_A_Target_52"/>
      <w:r>
        <w:rPr>
          <w:rStyle w:val="Hyperlink"/>
        </w:rPr>
        <w:fldChar w:fldCharType="begin"/>
      </w:r>
      <w:r>
        <w:rPr>
          <w:rStyle w:val="Hyperlink"/>
        </w:rPr>
        <w:instrText xml:space="preserve"> HYPERLINK \l "Appendix_A_52" \o "Product behavior note 52" \h </w:instrText>
      </w:r>
      <w:r>
        <w:rPr>
          <w:rStyle w:val="Hyperlink"/>
        </w:rPr>
      </w:r>
      <w:r>
        <w:rPr>
          <w:rStyle w:val="Hyperlink"/>
        </w:rPr>
        <w:fldChar w:fldCharType="separate"/>
      </w:r>
      <w:r>
        <w:rPr>
          <w:rStyle w:val="Hyperlink"/>
        </w:rPr>
        <w:t>&lt;52&gt;</w:t>
      </w:r>
      <w:r>
        <w:rPr>
          <w:rStyle w:val="Hyperlink"/>
        </w:rPr>
        <w:fldChar w:fldCharType="end"/>
      </w:r>
      <w:bookmarkEnd w:id="204"/>
      <w:r>
        <w:t xml:space="preserve"> The URI for the organization’s phone conferencing dial-in information page, accessible internally. This SHOULD be an HTTP(S) URI.</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cwaExternalUri:</w:t>
      </w:r>
      <w:bookmarkStart w:id="205" w:name="Appendix_A_Target_53"/>
      <w:r>
        <w:rPr>
          <w:rStyle w:val="Hyperlink"/>
        </w:rPr>
        <w:fldChar w:fldCharType="begin"/>
      </w:r>
      <w:r>
        <w:rPr>
          <w:rStyle w:val="Hyperlink"/>
        </w:rPr>
        <w:instrText xml:space="preserve"> HYPERLIN</w:instrText>
      </w:r>
      <w:r>
        <w:rPr>
          <w:rStyle w:val="Hyperlink"/>
        </w:rPr>
        <w:instrText xml:space="preserve">K \l "Appendix_A_53" \o "Product behavior note 53" \h </w:instrText>
      </w:r>
      <w:r>
        <w:rPr>
          <w:rStyle w:val="Hyperlink"/>
        </w:rPr>
      </w:r>
      <w:r>
        <w:rPr>
          <w:rStyle w:val="Hyperlink"/>
        </w:rPr>
        <w:fldChar w:fldCharType="separate"/>
      </w:r>
      <w:r>
        <w:rPr>
          <w:rStyle w:val="Hyperlink"/>
        </w:rPr>
        <w:t>&lt;53&gt;</w:t>
      </w:r>
      <w:r>
        <w:rPr>
          <w:rStyle w:val="Hyperlink"/>
        </w:rPr>
        <w:fldChar w:fldCharType="end"/>
      </w:r>
      <w:bookmarkEnd w:id="205"/>
      <w:r>
        <w:t xml:space="preserve"> The URI for the organization’s phone conferencing dial-in information page, accessible externally. This SHOULD be an HTTP(S) URI.</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focusFactoryUri:</w:t>
      </w:r>
      <w:r>
        <w:t xml:space="preserve"> The User’s Conferencing </w:t>
      </w:r>
      <w:hyperlink w:anchor="gt_d5ee45d2-1fed-4b90-8c73-c1886e9a733f">
        <w:r>
          <w:rPr>
            <w:rStyle w:val="HyperlinkGreen"/>
            <w:b/>
          </w:rPr>
          <w:t>Focus Factory</w:t>
        </w:r>
      </w:hyperlink>
      <w:r>
        <w:t>. This is required for creating conferences. This MUST be a SIP URI.</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voiceMailUri:</w:t>
      </w:r>
      <w:r>
        <w:t xml:space="preserve"> The user’s voice mail URI. This is required for sending messages to voice mail. This MUST be a SIP URI that can be used to </w:t>
      </w:r>
      <w:r>
        <w:t>route to the user’s voice mail. The syntax is described in [MS-SIPRE] section 2.2.3.</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responseGroupServiceInternalURL:</w:t>
      </w:r>
      <w:bookmarkStart w:id="206" w:name="Appendix_A_Target_54"/>
      <w:r>
        <w:rPr>
          <w:rStyle w:val="Hyperlink"/>
        </w:rPr>
        <w:fldChar w:fldCharType="begin"/>
      </w:r>
      <w:r>
        <w:rPr>
          <w:rStyle w:val="Hyperlink"/>
        </w:rPr>
        <w:instrText xml:space="preserve"> HYPERLINK \l "Appendix_A_54" \o "Product behavior note 54" \h </w:instrText>
      </w:r>
      <w:r>
        <w:rPr>
          <w:rStyle w:val="Hyperlink"/>
        </w:rPr>
      </w:r>
      <w:r>
        <w:rPr>
          <w:rStyle w:val="Hyperlink"/>
        </w:rPr>
        <w:fldChar w:fldCharType="separate"/>
      </w:r>
      <w:r>
        <w:rPr>
          <w:rStyle w:val="Hyperlink"/>
        </w:rPr>
        <w:t>&lt;54&gt;</w:t>
      </w:r>
      <w:r>
        <w:rPr>
          <w:rStyle w:val="Hyperlink"/>
        </w:rPr>
        <w:fldChar w:fldCharType="end"/>
      </w:r>
      <w:bookmarkEnd w:id="206"/>
      <w:r>
        <w:t xml:space="preserve"> The </w:t>
      </w:r>
      <w:hyperlink w:anchor="gt_433a4fb7-ef84-46b0-ab65-905f5e3a80b1">
        <w:r>
          <w:rPr>
            <w:rStyle w:val="HyperlinkGreen"/>
            <w:b/>
          </w:rPr>
          <w:t>Un</w:t>
        </w:r>
        <w:r>
          <w:rPr>
            <w:rStyle w:val="HyperlinkGreen"/>
            <w:b/>
          </w:rPr>
          <w:t>iform Resource Locator (URL)</w:t>
        </w:r>
      </w:hyperlink>
      <w:r>
        <w:t xml:space="preserve"> for the Response Group Service Web Service within the enterprise. This MUST be an HTTPS URL pointing to the Response Group Service Web Service, as specified in </w:t>
      </w:r>
      <w:hyperlink r:id="rId107" w:anchor="Section_762316e03c6c42c2b3e841a9901e1b7c">
        <w:r>
          <w:rPr>
            <w:rStyle w:val="Hyperlink"/>
          </w:rPr>
          <w:t>[MS-RGSWS]</w:t>
        </w:r>
      </w:hyperlink>
      <w:r>
        <w:t>.</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responseGroupServiceExternalURL:</w:t>
      </w:r>
      <w:bookmarkStart w:id="207" w:name="Appendix_A_Target_55"/>
      <w:r>
        <w:rPr>
          <w:rStyle w:val="Hyperlink"/>
        </w:rPr>
        <w:fldChar w:fldCharType="begin"/>
      </w:r>
      <w:r>
        <w:rPr>
          <w:rStyle w:val="Hyperlink"/>
        </w:rPr>
        <w:instrText xml:space="preserve"> HYPERLINK \l "Appendix_A_55" \o "Product behavior note 55" \h </w:instrText>
      </w:r>
      <w:r>
        <w:rPr>
          <w:rStyle w:val="Hyperlink"/>
        </w:rPr>
      </w:r>
      <w:r>
        <w:rPr>
          <w:rStyle w:val="Hyperlink"/>
        </w:rPr>
        <w:fldChar w:fldCharType="separate"/>
      </w:r>
      <w:r>
        <w:rPr>
          <w:rStyle w:val="Hyperlink"/>
        </w:rPr>
        <w:t>&lt;55&gt;</w:t>
      </w:r>
      <w:r>
        <w:rPr>
          <w:rStyle w:val="Hyperlink"/>
        </w:rPr>
        <w:fldChar w:fldCharType="end"/>
      </w:r>
      <w:bookmarkEnd w:id="207"/>
      <w:r>
        <w:t xml:space="preserve"> The URL for the Response Group Service Web Service through the public internet. This MUST be an HTTPS URL pointing to the Respon</w:t>
      </w:r>
      <w:r>
        <w:t>se Group Service Web Service, as specified in [MS-RGSWS].</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responseGroupServiceInternalAgentURL:</w:t>
      </w:r>
      <w:bookmarkStart w:id="208" w:name="Appendix_A_Target_56"/>
      <w:r>
        <w:rPr>
          <w:rStyle w:val="Hyperlink"/>
        </w:rPr>
        <w:fldChar w:fldCharType="begin"/>
      </w:r>
      <w:r>
        <w:rPr>
          <w:rStyle w:val="Hyperlink"/>
        </w:rPr>
        <w:instrText xml:space="preserve"> HYPERLINK \l "Appendix_A_56" \o "Product behavior note 56" \h </w:instrText>
      </w:r>
      <w:r>
        <w:rPr>
          <w:rStyle w:val="Hyperlink"/>
        </w:rPr>
      </w:r>
      <w:r>
        <w:rPr>
          <w:rStyle w:val="Hyperlink"/>
        </w:rPr>
        <w:fldChar w:fldCharType="separate"/>
      </w:r>
      <w:r>
        <w:rPr>
          <w:rStyle w:val="Hyperlink"/>
        </w:rPr>
        <w:t>&lt;56&gt;</w:t>
      </w:r>
      <w:r>
        <w:rPr>
          <w:rStyle w:val="Hyperlink"/>
        </w:rPr>
        <w:fldChar w:fldCharType="end"/>
      </w:r>
      <w:bookmarkEnd w:id="208"/>
      <w:r>
        <w:t xml:space="preserve"> The URL of a webpage containing information about the Response Group Service within the en</w:t>
      </w:r>
      <w:r>
        <w:t>terprise. This SHOULD be an HTTPS URL.</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responseGroupServiceExternalAgentURL:</w:t>
      </w:r>
      <w:bookmarkStart w:id="209" w:name="Appendix_A_Target_57"/>
      <w:r>
        <w:rPr>
          <w:rStyle w:val="Hyperlink"/>
        </w:rPr>
        <w:fldChar w:fldCharType="begin"/>
      </w:r>
      <w:r>
        <w:rPr>
          <w:rStyle w:val="Hyperlink"/>
        </w:rPr>
        <w:instrText xml:space="preserve"> HYPERLINK \l "Appendix_A_57" \o "Product behavior note 57" \h </w:instrText>
      </w:r>
      <w:r>
        <w:rPr>
          <w:rStyle w:val="Hyperlink"/>
        </w:rPr>
      </w:r>
      <w:r>
        <w:rPr>
          <w:rStyle w:val="Hyperlink"/>
        </w:rPr>
        <w:fldChar w:fldCharType="separate"/>
      </w:r>
      <w:r>
        <w:rPr>
          <w:rStyle w:val="Hyperlink"/>
        </w:rPr>
        <w:t>&lt;57&gt;</w:t>
      </w:r>
      <w:r>
        <w:rPr>
          <w:rStyle w:val="Hyperlink"/>
        </w:rPr>
        <w:fldChar w:fldCharType="end"/>
      </w:r>
      <w:bookmarkEnd w:id="209"/>
      <w:r>
        <w:t xml:space="preserve"> The URL of a webpage containing information about the Response Group Service through the public internet. Thi</w:t>
      </w:r>
      <w:r>
        <w:t>s SHOULD be an HTTPS URL.</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 xml:space="preserve">absWebServiceEnabled: </w:t>
      </w:r>
      <w:r>
        <w:t>Ignored.</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abwqExternalURL:</w:t>
      </w:r>
      <w:bookmarkStart w:id="210" w:name="Appendix_A_Target_58"/>
      <w:r>
        <w:rPr>
          <w:rStyle w:val="Hyperlink"/>
        </w:rPr>
        <w:fldChar w:fldCharType="begin"/>
      </w:r>
      <w:r>
        <w:rPr>
          <w:rStyle w:val="Hyperlink"/>
        </w:rPr>
        <w:instrText xml:space="preserve"> HYPERLINK \l "Appendix_A_58" \o "Product behavior note 58" \h </w:instrText>
      </w:r>
      <w:r>
        <w:rPr>
          <w:rStyle w:val="Hyperlink"/>
        </w:rPr>
      </w:r>
      <w:r>
        <w:rPr>
          <w:rStyle w:val="Hyperlink"/>
        </w:rPr>
        <w:fldChar w:fldCharType="separate"/>
      </w:r>
      <w:r>
        <w:rPr>
          <w:rStyle w:val="Hyperlink"/>
        </w:rPr>
        <w:t>&lt;58&gt;</w:t>
      </w:r>
      <w:r>
        <w:rPr>
          <w:rStyle w:val="Hyperlink"/>
        </w:rPr>
        <w:fldChar w:fldCharType="end"/>
      </w:r>
      <w:bookmarkEnd w:id="210"/>
      <w:r>
        <w:t xml:space="preserve"> The Address Book Web Query URL. This is accessible through the public internet. This SHOULD be an HTTPS URI poin</w:t>
      </w:r>
      <w:r>
        <w:t>ting to the Group Expansion Web Service, as specified in [MS-DLX] section 2.</w:t>
      </w:r>
    </w:p>
    <w:p w:rsidR="00483EE6" w:rsidRDefault="00957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b/>
        </w:rPr>
        <w:t>abwqInternalURL:</w:t>
      </w:r>
      <w:bookmarkStart w:id="211" w:name="Appendix_A_Target_59"/>
      <w:r>
        <w:rPr>
          <w:rStyle w:val="Hyperlink"/>
        </w:rPr>
        <w:fldChar w:fldCharType="begin"/>
      </w:r>
      <w:r>
        <w:rPr>
          <w:rStyle w:val="Hyperlink"/>
        </w:rPr>
        <w:instrText xml:space="preserve"> HYPERLINK \l "Appendix_A_59" \o "Product behavior note 59" \h </w:instrText>
      </w:r>
      <w:r>
        <w:rPr>
          <w:rStyle w:val="Hyperlink"/>
        </w:rPr>
      </w:r>
      <w:r>
        <w:rPr>
          <w:rStyle w:val="Hyperlink"/>
        </w:rPr>
        <w:fldChar w:fldCharType="separate"/>
      </w:r>
      <w:r>
        <w:rPr>
          <w:rStyle w:val="Hyperlink"/>
        </w:rPr>
        <w:t>&lt;59&gt;</w:t>
      </w:r>
      <w:r>
        <w:rPr>
          <w:rStyle w:val="Hyperlink"/>
        </w:rPr>
        <w:fldChar w:fldCharType="end"/>
      </w:r>
      <w:bookmarkEnd w:id="211"/>
      <w:r>
        <w:t xml:space="preserve"> The Address Book Web Query URL. This is accessible inside the enterprise/intranet. This SHOU</w:t>
      </w:r>
      <w:r>
        <w:t>LD be an HTTPS URI pointing to the Group Expansion Web Service, as specified in [MS-DLX] section 2.</w:t>
      </w:r>
    </w:p>
    <w:p w:rsidR="00483EE6" w:rsidRDefault="00957F17">
      <w:pPr>
        <w:ind w:firstLine="360"/>
      </w:pPr>
      <w:r>
        <w:rPr>
          <w:b/>
        </w:rPr>
        <w:t>botSipUriForTestCall:</w:t>
      </w:r>
      <w:bookmarkStart w:id="212" w:name="Appendix_A_Target_60"/>
      <w:r>
        <w:rPr>
          <w:rStyle w:val="Hyperlink"/>
        </w:rPr>
        <w:fldChar w:fldCharType="begin"/>
      </w:r>
      <w:r>
        <w:rPr>
          <w:rStyle w:val="Hyperlink"/>
        </w:rPr>
        <w:instrText xml:space="preserve"> HYPERLINK \l "Appendix_A_60" \o "Product behavior note 60" \h </w:instrText>
      </w:r>
      <w:r>
        <w:rPr>
          <w:rStyle w:val="Hyperlink"/>
        </w:rPr>
      </w:r>
      <w:r>
        <w:rPr>
          <w:rStyle w:val="Hyperlink"/>
        </w:rPr>
        <w:fldChar w:fldCharType="separate"/>
      </w:r>
      <w:r>
        <w:rPr>
          <w:rStyle w:val="Hyperlink"/>
        </w:rPr>
        <w:t>&lt;60&gt;</w:t>
      </w:r>
      <w:r>
        <w:rPr>
          <w:rStyle w:val="Hyperlink"/>
        </w:rPr>
        <w:fldChar w:fldCharType="end"/>
      </w:r>
      <w:bookmarkEnd w:id="212"/>
      <w:r>
        <w:rPr>
          <w:b/>
        </w:rPr>
        <w:t xml:space="preserve"> </w:t>
      </w:r>
      <w:r>
        <w:t xml:space="preserve">The SIP URI of the test </w:t>
      </w:r>
      <w:hyperlink w:anchor="gt_f7e1fb09-a939-4a51-b20c-3d1ce3fdc07c">
        <w:r>
          <w:rPr>
            <w:rStyle w:val="HyperlinkGreen"/>
            <w:b/>
          </w:rPr>
          <w:t>bot</w:t>
        </w:r>
      </w:hyperlink>
      <w:r>
        <w:t xml:space="preserve"> that is available to the user for a test call.</w:t>
      </w:r>
    </w:p>
    <w:p w:rsidR="00483EE6" w:rsidRDefault="00957F17">
      <w:pPr>
        <w:spacing w:line="276" w:lineRule="auto"/>
        <w:ind w:left="360"/>
      </w:pPr>
      <w:r>
        <w:rPr>
          <w:b/>
        </w:rPr>
        <w:t>callParkServerUri:</w:t>
      </w:r>
      <w:bookmarkStart w:id="213" w:name="Appendix_A_Target_61"/>
      <w:r>
        <w:rPr>
          <w:rStyle w:val="Hyperlink"/>
        </w:rPr>
        <w:fldChar w:fldCharType="begin"/>
      </w:r>
      <w:r>
        <w:rPr>
          <w:rStyle w:val="Hyperlink"/>
        </w:rPr>
        <w:instrText xml:space="preserve"> HYPERLINK \l "Appendix_A_61" \o "Product behavior note 61" \h </w:instrText>
      </w:r>
      <w:r>
        <w:rPr>
          <w:rStyle w:val="Hyperlink"/>
        </w:rPr>
      </w:r>
      <w:r>
        <w:rPr>
          <w:rStyle w:val="Hyperlink"/>
        </w:rPr>
        <w:fldChar w:fldCharType="separate"/>
      </w:r>
      <w:r>
        <w:rPr>
          <w:rStyle w:val="Hyperlink"/>
        </w:rPr>
        <w:t>&lt;61&gt;</w:t>
      </w:r>
      <w:r>
        <w:rPr>
          <w:rStyle w:val="Hyperlink"/>
        </w:rPr>
        <w:fldChar w:fldCharType="end"/>
      </w:r>
      <w:bookmarkEnd w:id="213"/>
      <w:r>
        <w:t xml:space="preserve"> The URI for the call park server that clients can connec</w:t>
      </w:r>
      <w:r>
        <w:t>t to.</w:t>
      </w:r>
    </w:p>
    <w:p w:rsidR="00483EE6" w:rsidRDefault="00957F17">
      <w:pPr>
        <w:ind w:left="360"/>
      </w:pPr>
      <w:r>
        <w:rPr>
          <w:b/>
        </w:rPr>
        <w:t>enableBWPolicyCheck:</w:t>
      </w:r>
      <w:bookmarkStart w:id="214" w:name="Appendix_A_Target_62"/>
      <w:r>
        <w:rPr>
          <w:rStyle w:val="Hyperlink"/>
        </w:rPr>
        <w:fldChar w:fldCharType="begin"/>
      </w:r>
      <w:r>
        <w:rPr>
          <w:rStyle w:val="Hyperlink"/>
        </w:rPr>
        <w:instrText xml:space="preserve"> HYPERLINK \l "Appendix_A_62" \o "Product behavior note 62" \h </w:instrText>
      </w:r>
      <w:r>
        <w:rPr>
          <w:rStyle w:val="Hyperlink"/>
        </w:rPr>
      </w:r>
      <w:r>
        <w:rPr>
          <w:rStyle w:val="Hyperlink"/>
        </w:rPr>
        <w:fldChar w:fldCharType="separate"/>
      </w:r>
      <w:r>
        <w:rPr>
          <w:rStyle w:val="Hyperlink"/>
        </w:rPr>
        <w:t>&lt;62&gt;</w:t>
      </w:r>
      <w:r>
        <w:rPr>
          <w:rStyle w:val="Hyperlink"/>
        </w:rPr>
        <w:fldChar w:fldCharType="end"/>
      </w:r>
      <w:bookmarkEnd w:id="214"/>
      <w:r>
        <w:t xml:space="preserve"> Boolean value that indicates whether the system is provisioned for bandwidth management.</w:t>
      </w:r>
    </w:p>
    <w:p w:rsidR="00483EE6" w:rsidRDefault="00957F17">
      <w:pPr>
        <w:spacing w:line="276" w:lineRule="auto"/>
        <w:ind w:left="360"/>
      </w:pPr>
      <w:r>
        <w:rPr>
          <w:b/>
        </w:rPr>
        <w:t>lisInternalUrl:</w:t>
      </w:r>
      <w:bookmarkStart w:id="215" w:name="Appendix_A_Target_63"/>
      <w:r>
        <w:rPr>
          <w:rStyle w:val="Hyperlink"/>
        </w:rPr>
        <w:fldChar w:fldCharType="begin"/>
      </w:r>
      <w:r>
        <w:rPr>
          <w:rStyle w:val="Hyperlink"/>
        </w:rPr>
        <w:instrText xml:space="preserve"> HYPERLINK \l "Appendix_A_63" \o "Product behavior no</w:instrText>
      </w:r>
      <w:r>
        <w:rPr>
          <w:rStyle w:val="Hyperlink"/>
        </w:rPr>
        <w:instrText xml:space="preserve">te 63" \h </w:instrText>
      </w:r>
      <w:r>
        <w:rPr>
          <w:rStyle w:val="Hyperlink"/>
        </w:rPr>
      </w:r>
      <w:r>
        <w:rPr>
          <w:rStyle w:val="Hyperlink"/>
        </w:rPr>
        <w:fldChar w:fldCharType="separate"/>
      </w:r>
      <w:r>
        <w:rPr>
          <w:rStyle w:val="Hyperlink"/>
        </w:rPr>
        <w:t>&lt;63&gt;</w:t>
      </w:r>
      <w:r>
        <w:rPr>
          <w:rStyle w:val="Hyperlink"/>
        </w:rPr>
        <w:fldChar w:fldCharType="end"/>
      </w:r>
      <w:bookmarkEnd w:id="215"/>
      <w:r>
        <w:t xml:space="preserve"> The URL of the Location Information Service, as specified in </w:t>
      </w:r>
      <w:hyperlink r:id="rId108" w:anchor="Section_ab5d74492c15434bbf65fdf38b8ffabd">
        <w:r>
          <w:rPr>
            <w:rStyle w:val="Hyperlink"/>
          </w:rPr>
          <w:t>[MS-E911WS]</w:t>
        </w:r>
      </w:hyperlink>
      <w:r>
        <w:t xml:space="preserve"> section 3.1, which is accessible from inside the enterprise/intranet.</w:t>
      </w:r>
    </w:p>
    <w:p w:rsidR="00483EE6" w:rsidRDefault="00957F17">
      <w:pPr>
        <w:spacing w:line="276" w:lineRule="auto"/>
        <w:ind w:left="360"/>
      </w:pPr>
      <w:r>
        <w:rPr>
          <w:b/>
        </w:rPr>
        <w:t>loggingLevel:</w:t>
      </w:r>
      <w:bookmarkStart w:id="216" w:name="Appendix_A_Target_64"/>
      <w:r>
        <w:rPr>
          <w:rStyle w:val="Hyperlink"/>
        </w:rPr>
        <w:fldChar w:fldCharType="begin"/>
      </w:r>
      <w:r>
        <w:rPr>
          <w:rStyle w:val="Hyperlink"/>
        </w:rPr>
        <w:instrText xml:space="preserve"> </w:instrText>
      </w:r>
      <w:r>
        <w:rPr>
          <w:rStyle w:val="Hyperlink"/>
        </w:rPr>
        <w:instrText xml:space="preserve">HYPERLINK \l "Appendix_A_64" \o "Product behavior note 64" \h </w:instrText>
      </w:r>
      <w:r>
        <w:rPr>
          <w:rStyle w:val="Hyperlink"/>
        </w:rPr>
      </w:r>
      <w:r>
        <w:rPr>
          <w:rStyle w:val="Hyperlink"/>
        </w:rPr>
        <w:fldChar w:fldCharType="separate"/>
      </w:r>
      <w:r>
        <w:rPr>
          <w:rStyle w:val="Hyperlink"/>
        </w:rPr>
        <w:t>&lt;64&gt;</w:t>
      </w:r>
      <w:r>
        <w:rPr>
          <w:rStyle w:val="Hyperlink"/>
        </w:rPr>
        <w:fldChar w:fldCharType="end"/>
      </w:r>
      <w:bookmarkEnd w:id="216"/>
      <w:r>
        <w:t xml:space="preserve"> The logging level on the client.</w:t>
      </w:r>
    </w:p>
    <w:p w:rsidR="00483EE6" w:rsidRDefault="00957F17">
      <w:pPr>
        <w:spacing w:line="276" w:lineRule="auto"/>
        <w:ind w:left="360"/>
      </w:pPr>
      <w:r>
        <w:rPr>
          <w:b/>
        </w:rPr>
        <w:t>ucMinAppSharingPort:</w:t>
      </w:r>
      <w:bookmarkStart w:id="217" w:name="Appendix_A_Target_65"/>
      <w:r>
        <w:rPr>
          <w:rStyle w:val="Hyperlink"/>
        </w:rPr>
        <w:fldChar w:fldCharType="begin"/>
      </w:r>
      <w:r>
        <w:rPr>
          <w:rStyle w:val="Hyperlink"/>
        </w:rPr>
        <w:instrText xml:space="preserve"> HYPERLINK \l "Appendix_A_65" \o "Product behavior note 65" \h </w:instrText>
      </w:r>
      <w:r>
        <w:rPr>
          <w:rStyle w:val="Hyperlink"/>
        </w:rPr>
      </w:r>
      <w:r>
        <w:rPr>
          <w:rStyle w:val="Hyperlink"/>
        </w:rPr>
        <w:fldChar w:fldCharType="separate"/>
      </w:r>
      <w:r>
        <w:rPr>
          <w:rStyle w:val="Hyperlink"/>
        </w:rPr>
        <w:t>&lt;65&gt;</w:t>
      </w:r>
      <w:r>
        <w:rPr>
          <w:rStyle w:val="Hyperlink"/>
        </w:rPr>
        <w:fldChar w:fldCharType="end"/>
      </w:r>
      <w:bookmarkEnd w:id="217"/>
      <w:r>
        <w:t xml:space="preserve"> Minimum port used by Application Sharing.</w:t>
      </w:r>
    </w:p>
    <w:p w:rsidR="00483EE6" w:rsidRDefault="00957F17">
      <w:pPr>
        <w:spacing w:line="276" w:lineRule="auto"/>
        <w:ind w:left="360"/>
      </w:pPr>
      <w:r>
        <w:rPr>
          <w:b/>
        </w:rPr>
        <w:t>ucMaxAppSharingPort:</w:t>
      </w:r>
      <w:bookmarkStart w:id="218" w:name="Appendix_A_Target_66"/>
      <w:r>
        <w:rPr>
          <w:rStyle w:val="Hyperlink"/>
        </w:rPr>
        <w:fldChar w:fldCharType="begin"/>
      </w:r>
      <w:r>
        <w:rPr>
          <w:rStyle w:val="Hyperlink"/>
        </w:rPr>
        <w:instrText xml:space="preserve"> HYPERLINK \l "Appendix_A_66" \o "Product behavior note 66" \h </w:instrText>
      </w:r>
      <w:r>
        <w:rPr>
          <w:rStyle w:val="Hyperlink"/>
        </w:rPr>
      </w:r>
      <w:r>
        <w:rPr>
          <w:rStyle w:val="Hyperlink"/>
        </w:rPr>
        <w:fldChar w:fldCharType="separate"/>
      </w:r>
      <w:r>
        <w:rPr>
          <w:rStyle w:val="Hyperlink"/>
        </w:rPr>
        <w:t>&lt;66&gt;</w:t>
      </w:r>
      <w:r>
        <w:rPr>
          <w:rStyle w:val="Hyperlink"/>
        </w:rPr>
        <w:fldChar w:fldCharType="end"/>
      </w:r>
      <w:bookmarkEnd w:id="218"/>
      <w:r>
        <w:t xml:space="preserve"> Maximum port used by Application Sharing.</w:t>
      </w:r>
    </w:p>
    <w:p w:rsidR="00483EE6" w:rsidRDefault="00957F17">
      <w:pPr>
        <w:spacing w:line="276" w:lineRule="auto"/>
        <w:ind w:left="360"/>
      </w:pPr>
      <w:r>
        <w:rPr>
          <w:b/>
        </w:rPr>
        <w:t>ucMinAudioPort:</w:t>
      </w:r>
      <w:bookmarkStart w:id="219" w:name="Appendix_A_Target_67"/>
      <w:r>
        <w:rPr>
          <w:rStyle w:val="Hyperlink"/>
        </w:rPr>
        <w:fldChar w:fldCharType="begin"/>
      </w:r>
      <w:r>
        <w:rPr>
          <w:rStyle w:val="Hyperlink"/>
        </w:rPr>
        <w:instrText xml:space="preserve"> HYPERLINK \l "Appendix_A_67" \o "Product behavior note 67" \h </w:instrText>
      </w:r>
      <w:r>
        <w:rPr>
          <w:rStyle w:val="Hyperlink"/>
        </w:rPr>
      </w:r>
      <w:r>
        <w:rPr>
          <w:rStyle w:val="Hyperlink"/>
        </w:rPr>
        <w:fldChar w:fldCharType="separate"/>
      </w:r>
      <w:r>
        <w:rPr>
          <w:rStyle w:val="Hyperlink"/>
        </w:rPr>
        <w:t>&lt;67&gt;</w:t>
      </w:r>
      <w:r>
        <w:rPr>
          <w:rStyle w:val="Hyperlink"/>
        </w:rPr>
        <w:fldChar w:fldCharType="end"/>
      </w:r>
      <w:bookmarkEnd w:id="219"/>
      <w:r>
        <w:t xml:space="preserve"> Minimum port used by Audio.</w:t>
      </w:r>
    </w:p>
    <w:p w:rsidR="00483EE6" w:rsidRDefault="00957F17">
      <w:pPr>
        <w:spacing w:line="276" w:lineRule="auto"/>
        <w:ind w:left="360"/>
      </w:pPr>
      <w:r>
        <w:rPr>
          <w:b/>
        </w:rPr>
        <w:lastRenderedPageBreak/>
        <w:t>ucMaxAudioPort:</w:t>
      </w:r>
      <w:bookmarkStart w:id="220" w:name="Appendix_A_Target_68"/>
      <w:r>
        <w:rPr>
          <w:rStyle w:val="Hyperlink"/>
        </w:rPr>
        <w:fldChar w:fldCharType="begin"/>
      </w:r>
      <w:r>
        <w:rPr>
          <w:rStyle w:val="Hyperlink"/>
        </w:rPr>
        <w:instrText xml:space="preserve"> HYPERLINK \l </w:instrText>
      </w:r>
      <w:r>
        <w:rPr>
          <w:rStyle w:val="Hyperlink"/>
        </w:rPr>
        <w:instrText xml:space="preserve">"Appendix_A_68" \o "Product behavior note 68" \h </w:instrText>
      </w:r>
      <w:r>
        <w:rPr>
          <w:rStyle w:val="Hyperlink"/>
        </w:rPr>
      </w:r>
      <w:r>
        <w:rPr>
          <w:rStyle w:val="Hyperlink"/>
        </w:rPr>
        <w:fldChar w:fldCharType="separate"/>
      </w:r>
      <w:r>
        <w:rPr>
          <w:rStyle w:val="Hyperlink"/>
        </w:rPr>
        <w:t>&lt;68&gt;</w:t>
      </w:r>
      <w:r>
        <w:rPr>
          <w:rStyle w:val="Hyperlink"/>
        </w:rPr>
        <w:fldChar w:fldCharType="end"/>
      </w:r>
      <w:bookmarkEnd w:id="220"/>
      <w:r>
        <w:t xml:space="preserve"> Maximum port used by Audio.</w:t>
      </w:r>
    </w:p>
    <w:p w:rsidR="00483EE6" w:rsidRDefault="00957F17">
      <w:pPr>
        <w:spacing w:line="276" w:lineRule="auto"/>
        <w:ind w:left="360"/>
      </w:pPr>
      <w:r>
        <w:rPr>
          <w:b/>
        </w:rPr>
        <w:t>ucMinFileTransferPort:</w:t>
      </w:r>
      <w:bookmarkStart w:id="221" w:name="Appendix_A_Target_69"/>
      <w:r>
        <w:rPr>
          <w:rStyle w:val="Hyperlink"/>
        </w:rPr>
        <w:fldChar w:fldCharType="begin"/>
      </w:r>
      <w:r>
        <w:rPr>
          <w:rStyle w:val="Hyperlink"/>
        </w:rPr>
        <w:instrText xml:space="preserve"> HYPERLINK \l "Appendix_A_69" \o "Product behavior note 69" \h </w:instrText>
      </w:r>
      <w:r>
        <w:rPr>
          <w:rStyle w:val="Hyperlink"/>
        </w:rPr>
      </w:r>
      <w:r>
        <w:rPr>
          <w:rStyle w:val="Hyperlink"/>
        </w:rPr>
        <w:fldChar w:fldCharType="separate"/>
      </w:r>
      <w:r>
        <w:rPr>
          <w:rStyle w:val="Hyperlink"/>
        </w:rPr>
        <w:t>&lt;69&gt;</w:t>
      </w:r>
      <w:r>
        <w:rPr>
          <w:rStyle w:val="Hyperlink"/>
        </w:rPr>
        <w:fldChar w:fldCharType="end"/>
      </w:r>
      <w:bookmarkEnd w:id="221"/>
      <w:r>
        <w:t xml:space="preserve"> Minimum port used for File Transfer.</w:t>
      </w:r>
    </w:p>
    <w:p w:rsidR="00483EE6" w:rsidRDefault="00957F17">
      <w:pPr>
        <w:ind w:left="360"/>
      </w:pPr>
      <w:r>
        <w:rPr>
          <w:b/>
        </w:rPr>
        <w:t>ucMaxFileTransferPort:</w:t>
      </w:r>
      <w:bookmarkStart w:id="222" w:name="Appendix_A_Target_70"/>
      <w:r>
        <w:rPr>
          <w:rStyle w:val="Hyperlink"/>
        </w:rPr>
        <w:fldChar w:fldCharType="begin"/>
      </w:r>
      <w:r>
        <w:rPr>
          <w:rStyle w:val="Hyperlink"/>
        </w:rPr>
        <w:instrText xml:space="preserve"> HYPERLINK \l "Appe</w:instrText>
      </w:r>
      <w:r>
        <w:rPr>
          <w:rStyle w:val="Hyperlink"/>
        </w:rPr>
        <w:instrText xml:space="preserve">ndix_A_70" \o "Product behavior note 70" \h </w:instrText>
      </w:r>
      <w:r>
        <w:rPr>
          <w:rStyle w:val="Hyperlink"/>
        </w:rPr>
      </w:r>
      <w:r>
        <w:rPr>
          <w:rStyle w:val="Hyperlink"/>
        </w:rPr>
        <w:fldChar w:fldCharType="separate"/>
      </w:r>
      <w:r>
        <w:rPr>
          <w:rStyle w:val="Hyperlink"/>
        </w:rPr>
        <w:t>&lt;70&gt;</w:t>
      </w:r>
      <w:r>
        <w:rPr>
          <w:rStyle w:val="Hyperlink"/>
        </w:rPr>
        <w:fldChar w:fldCharType="end"/>
      </w:r>
      <w:bookmarkEnd w:id="222"/>
      <w:r>
        <w:t xml:space="preserve"> Maximum port used for File Transfer. This is for P2P File Transfers only.</w:t>
      </w:r>
    </w:p>
    <w:p w:rsidR="00483EE6" w:rsidRDefault="00957F17">
      <w:pPr>
        <w:spacing w:line="276" w:lineRule="auto"/>
        <w:ind w:left="360"/>
      </w:pPr>
      <w:r>
        <w:rPr>
          <w:b/>
        </w:rPr>
        <w:t>ucMinVideoPort:</w:t>
      </w:r>
      <w:bookmarkStart w:id="223" w:name="Appendix_A_Target_71"/>
      <w:r>
        <w:rPr>
          <w:rStyle w:val="Hyperlink"/>
        </w:rPr>
        <w:fldChar w:fldCharType="begin"/>
      </w:r>
      <w:r>
        <w:rPr>
          <w:rStyle w:val="Hyperlink"/>
        </w:rPr>
        <w:instrText xml:space="preserve"> HYPERLINK \l "Appendix_A_71" \o "Product behavior note 71" \h </w:instrText>
      </w:r>
      <w:r>
        <w:rPr>
          <w:rStyle w:val="Hyperlink"/>
        </w:rPr>
      </w:r>
      <w:r>
        <w:rPr>
          <w:rStyle w:val="Hyperlink"/>
        </w:rPr>
        <w:fldChar w:fldCharType="separate"/>
      </w:r>
      <w:r>
        <w:rPr>
          <w:rStyle w:val="Hyperlink"/>
        </w:rPr>
        <w:t>&lt;71&gt;</w:t>
      </w:r>
      <w:r>
        <w:rPr>
          <w:rStyle w:val="Hyperlink"/>
        </w:rPr>
        <w:fldChar w:fldCharType="end"/>
      </w:r>
      <w:bookmarkEnd w:id="223"/>
      <w:r>
        <w:t xml:space="preserve"> Minimum port used by Video.</w:t>
      </w:r>
    </w:p>
    <w:p w:rsidR="00483EE6" w:rsidRDefault="00957F17">
      <w:pPr>
        <w:spacing w:line="276" w:lineRule="auto"/>
        <w:ind w:left="360"/>
      </w:pPr>
      <w:r>
        <w:rPr>
          <w:b/>
        </w:rPr>
        <w:t>ucMaxVideoPort:</w:t>
      </w:r>
      <w:bookmarkStart w:id="224" w:name="Appendix_A_Target_72"/>
      <w:r>
        <w:rPr>
          <w:rStyle w:val="Hyperlink"/>
        </w:rPr>
        <w:fldChar w:fldCharType="begin"/>
      </w:r>
      <w:r>
        <w:rPr>
          <w:rStyle w:val="Hyperlink"/>
        </w:rPr>
        <w:instrText xml:space="preserve"> HYPERLINK \l "Appendix_A_72" \o "Product behavior note 72" \h </w:instrText>
      </w:r>
      <w:r>
        <w:rPr>
          <w:rStyle w:val="Hyperlink"/>
        </w:rPr>
      </w:r>
      <w:r>
        <w:rPr>
          <w:rStyle w:val="Hyperlink"/>
        </w:rPr>
        <w:fldChar w:fldCharType="separate"/>
      </w:r>
      <w:r>
        <w:rPr>
          <w:rStyle w:val="Hyperlink"/>
        </w:rPr>
        <w:t>&lt;72&gt;</w:t>
      </w:r>
      <w:r>
        <w:rPr>
          <w:rStyle w:val="Hyperlink"/>
        </w:rPr>
        <w:fldChar w:fldCharType="end"/>
      </w:r>
      <w:bookmarkEnd w:id="224"/>
      <w:r>
        <w:t xml:space="preserve"> Maximum port used by Video.</w:t>
      </w:r>
    </w:p>
    <w:p w:rsidR="00483EE6" w:rsidRDefault="00957F17">
      <w:pPr>
        <w:spacing w:line="276" w:lineRule="auto"/>
        <w:ind w:left="360"/>
      </w:pPr>
      <w:r>
        <w:rPr>
          <w:b/>
        </w:rPr>
        <w:t>requireFIPSCompliantMedia:</w:t>
      </w:r>
      <w:bookmarkStart w:id="225" w:name="Appendix_A_Target_73"/>
      <w:r>
        <w:rPr>
          <w:rStyle w:val="Hyperlink"/>
        </w:rPr>
        <w:fldChar w:fldCharType="begin"/>
      </w:r>
      <w:r>
        <w:rPr>
          <w:rStyle w:val="Hyperlink"/>
        </w:rPr>
        <w:instrText xml:space="preserve"> HYPERLINK \l "Appendix_A_73" \o "Product behavior note 73" \h </w:instrText>
      </w:r>
      <w:r>
        <w:rPr>
          <w:rStyle w:val="Hyperlink"/>
        </w:rPr>
      </w:r>
      <w:r>
        <w:rPr>
          <w:rStyle w:val="Hyperlink"/>
        </w:rPr>
        <w:fldChar w:fldCharType="separate"/>
      </w:r>
      <w:r>
        <w:rPr>
          <w:rStyle w:val="Hyperlink"/>
        </w:rPr>
        <w:t>&lt;73&gt;</w:t>
      </w:r>
      <w:r>
        <w:rPr>
          <w:rStyle w:val="Hyperlink"/>
        </w:rPr>
        <w:fldChar w:fldCharType="end"/>
      </w:r>
      <w:bookmarkEnd w:id="225"/>
      <w:r>
        <w:t xml:space="preserve"> Boolean value that requires the client to be FIPS compliant in all audio video conversations if present, and has the value of "true".</w:t>
      </w:r>
    </w:p>
    <w:p w:rsidR="00483EE6" w:rsidRDefault="00957F17">
      <w:pPr>
        <w:spacing w:line="276" w:lineRule="auto"/>
        <w:ind w:left="360"/>
      </w:pPr>
      <w:r>
        <w:rPr>
          <w:b/>
        </w:rPr>
        <w:t>hybridConfigServiceInternalUrl:</w:t>
      </w:r>
      <w:bookmarkStart w:id="226" w:name="Appendix_A_Target_74"/>
      <w:r>
        <w:rPr>
          <w:rStyle w:val="Hyperlink"/>
        </w:rPr>
        <w:fldChar w:fldCharType="begin"/>
      </w:r>
      <w:r>
        <w:rPr>
          <w:rStyle w:val="Hyperlink"/>
        </w:rPr>
        <w:instrText xml:space="preserve"> HYPERLINK \l "Appendix_A_74" \o "Product behavior note 74" \h </w:instrText>
      </w:r>
      <w:r>
        <w:rPr>
          <w:rStyle w:val="Hyperlink"/>
        </w:rPr>
      </w:r>
      <w:r>
        <w:rPr>
          <w:rStyle w:val="Hyperlink"/>
        </w:rPr>
        <w:fldChar w:fldCharType="separate"/>
      </w:r>
      <w:r>
        <w:rPr>
          <w:rStyle w:val="Hyperlink"/>
        </w:rPr>
        <w:t>&lt;74&gt;</w:t>
      </w:r>
      <w:r>
        <w:rPr>
          <w:rStyle w:val="Hyperlink"/>
        </w:rPr>
        <w:fldChar w:fldCharType="end"/>
      </w:r>
      <w:bookmarkEnd w:id="226"/>
      <w:r>
        <w:t xml:space="preserve"> The internal URL of</w:t>
      </w:r>
      <w:r>
        <w:t xml:space="preserve"> a web service used to enable media bypass, E911, call park, and call center services for hybrid voice users.</w:t>
      </w:r>
    </w:p>
    <w:p w:rsidR="00483EE6" w:rsidRDefault="00957F17">
      <w:pPr>
        <w:spacing w:line="276" w:lineRule="auto"/>
        <w:ind w:left="360"/>
      </w:pPr>
      <w:r>
        <w:rPr>
          <w:b/>
        </w:rPr>
        <w:t>hybridConfigServiceExternalUrl:</w:t>
      </w:r>
      <w:bookmarkStart w:id="227" w:name="Appendix_A_Target_75"/>
      <w:r>
        <w:rPr>
          <w:rStyle w:val="Hyperlink"/>
        </w:rPr>
        <w:fldChar w:fldCharType="begin"/>
      </w:r>
      <w:r>
        <w:rPr>
          <w:rStyle w:val="Hyperlink"/>
        </w:rPr>
        <w:instrText xml:space="preserve"> HYPERLINK \l "Appendix_A_75" \o "Product behavior note 75" \h </w:instrText>
      </w:r>
      <w:r>
        <w:rPr>
          <w:rStyle w:val="Hyperlink"/>
        </w:rPr>
      </w:r>
      <w:r>
        <w:rPr>
          <w:rStyle w:val="Hyperlink"/>
        </w:rPr>
        <w:fldChar w:fldCharType="separate"/>
      </w:r>
      <w:r>
        <w:rPr>
          <w:rStyle w:val="Hyperlink"/>
        </w:rPr>
        <w:t>&lt;75&gt;</w:t>
      </w:r>
      <w:r>
        <w:rPr>
          <w:rStyle w:val="Hyperlink"/>
        </w:rPr>
        <w:fldChar w:fldCharType="end"/>
      </w:r>
      <w:bookmarkEnd w:id="227"/>
      <w:r>
        <w:t xml:space="preserve"> The external URL of a web service used to en</w:t>
      </w:r>
      <w:r>
        <w:t>able media bypass, E911, call park, and call center services for hybrid voice users.</w:t>
      </w:r>
    </w:p>
    <w:p w:rsidR="00483EE6" w:rsidRDefault="00957F17">
      <w:pPr>
        <w:spacing w:line="276" w:lineRule="auto"/>
        <w:ind w:left="360"/>
        <w:rPr>
          <w:b/>
        </w:rPr>
      </w:pPr>
      <w:r>
        <w:rPr>
          <w:b/>
        </w:rPr>
        <w:t>enableInCallQos:</w:t>
      </w:r>
      <w:r>
        <w:rPr>
          <w:rStyle w:val="FootnoteReference"/>
        </w:rPr>
        <w:t xml:space="preserve"> </w:t>
      </w:r>
      <w:bookmarkStart w:id="228" w:name="Appendix_A_Target_76"/>
      <w:r>
        <w:rPr>
          <w:rStyle w:val="Hyperlink"/>
        </w:rPr>
        <w:fldChar w:fldCharType="begin"/>
      </w:r>
      <w:r>
        <w:rPr>
          <w:rStyle w:val="Hyperlink"/>
        </w:rPr>
        <w:instrText xml:space="preserve"> HYPERLINK \l "Appendix_A_76" \o "Product behavior note 76" \h </w:instrText>
      </w:r>
      <w:r>
        <w:rPr>
          <w:rStyle w:val="Hyperlink"/>
        </w:rPr>
      </w:r>
      <w:r>
        <w:rPr>
          <w:rStyle w:val="Hyperlink"/>
        </w:rPr>
        <w:fldChar w:fldCharType="separate"/>
      </w:r>
      <w:r>
        <w:rPr>
          <w:rStyle w:val="Hyperlink"/>
        </w:rPr>
        <w:t>&lt;76&gt;</w:t>
      </w:r>
      <w:r>
        <w:rPr>
          <w:rStyle w:val="Hyperlink"/>
        </w:rPr>
        <w:fldChar w:fldCharType="end"/>
      </w:r>
      <w:bookmarkEnd w:id="228"/>
      <w:r>
        <w:rPr>
          <w:b/>
        </w:rPr>
        <w:t xml:space="preserve"> </w:t>
      </w:r>
      <w:r>
        <w:t>Whether the client will send in-call QoS metrics (value is set to "true"), or not (</w:t>
      </w:r>
      <w:r>
        <w:t>"false").</w:t>
      </w:r>
    </w:p>
    <w:p w:rsidR="00483EE6" w:rsidRDefault="00957F17">
      <w:pPr>
        <w:spacing w:line="276" w:lineRule="auto"/>
        <w:ind w:left="360"/>
        <w:rPr>
          <w:b/>
        </w:rPr>
      </w:pPr>
      <w:r>
        <w:rPr>
          <w:b/>
        </w:rPr>
        <w:t>inCallQoSIntervalSeconds:</w:t>
      </w:r>
      <w:r>
        <w:rPr>
          <w:rStyle w:val="FootnoteReference"/>
        </w:rPr>
        <w:t xml:space="preserve"> </w:t>
      </w:r>
      <w:bookmarkStart w:id="229" w:name="Appendix_A_Target_77"/>
      <w:r>
        <w:rPr>
          <w:rStyle w:val="Hyperlink"/>
        </w:rPr>
        <w:fldChar w:fldCharType="begin"/>
      </w:r>
      <w:r>
        <w:rPr>
          <w:rStyle w:val="Hyperlink"/>
        </w:rPr>
        <w:instrText xml:space="preserve"> HYPERLINK \l "Appendix_A_77" \o "Product behavior note 77" \h </w:instrText>
      </w:r>
      <w:r>
        <w:rPr>
          <w:rStyle w:val="Hyperlink"/>
        </w:rPr>
      </w:r>
      <w:r>
        <w:rPr>
          <w:rStyle w:val="Hyperlink"/>
        </w:rPr>
        <w:fldChar w:fldCharType="separate"/>
      </w:r>
      <w:r>
        <w:rPr>
          <w:rStyle w:val="Hyperlink"/>
        </w:rPr>
        <w:t>&lt;77&gt;</w:t>
      </w:r>
      <w:r>
        <w:rPr>
          <w:rStyle w:val="Hyperlink"/>
        </w:rPr>
        <w:fldChar w:fldCharType="end"/>
      </w:r>
      <w:bookmarkEnd w:id="229"/>
      <w:r>
        <w:t xml:space="preserve"> The number of seconds in the minimum time interval between sending one in-call QoS metric and sending the next.</w:t>
      </w:r>
    </w:p>
    <w:p w:rsidR="00483EE6" w:rsidRDefault="00957F17">
      <w:r>
        <w:t xml:space="preserve">For a detailed example, see section </w:t>
      </w:r>
      <w:hyperlink w:anchor="Section_1be938c11a58457f855c5f4665f071f8" w:history="1">
        <w:r>
          <w:rPr>
            <w:rStyle w:val="Hyperlink"/>
          </w:rPr>
          <w:t>4.2.2</w:t>
        </w:r>
      </w:hyperlink>
      <w:r>
        <w:t>.</w:t>
      </w:r>
    </w:p>
    <w:p w:rsidR="00483EE6" w:rsidRDefault="00957F17">
      <w:pPr>
        <w:pStyle w:val="Heading5"/>
      </w:pPr>
      <w:bookmarkStart w:id="230" w:name="section_074af6ba5c0b4d88a3745c19a64e2a4a"/>
      <w:bookmarkStart w:id="231" w:name="_Toc174787031"/>
      <w:r>
        <w:t>Data Model for meetingPolicy provisionGroup</w:t>
      </w:r>
      <w:bookmarkEnd w:id="230"/>
      <w:bookmarkEnd w:id="231"/>
    </w:p>
    <w:p w:rsidR="00483EE6" w:rsidRDefault="00957F17">
      <w:pPr>
        <w:pStyle w:val="Code"/>
      </w:pPr>
      <w:r>
        <w:t>provisionGroup (name=’meetingPolicy’)</w:t>
      </w:r>
    </w:p>
    <w:p w:rsidR="00483EE6" w:rsidRDefault="00957F17">
      <w:pPr>
        <w:pStyle w:val="Code"/>
      </w:pPr>
      <w:r>
        <w:t xml:space="preserve">     |</w:t>
      </w:r>
    </w:p>
    <w:p w:rsidR="00483EE6" w:rsidRDefault="00957F17">
      <w:pPr>
        <w:pStyle w:val="Code"/>
      </w:pPr>
      <w:r>
        <w:t xml:space="preserve">     |-- instance</w:t>
      </w:r>
    </w:p>
    <w:p w:rsidR="00483EE6" w:rsidRDefault="00957F17">
      <w:pPr>
        <w:pStyle w:val="Code"/>
      </w:pPr>
      <w:r>
        <w:t xml:space="preserve">     |   |- property</w:t>
      </w:r>
    </w:p>
    <w:p w:rsidR="00483EE6" w:rsidRDefault="00957F17">
      <w:pPr>
        <w:pStyle w:val="Code"/>
      </w:pPr>
      <w:r>
        <w:t xml:space="preserve">     |   |    |- name </w:t>
      </w:r>
    </w:p>
    <w:p w:rsidR="00483EE6" w:rsidRDefault="00957F17">
      <w:r>
        <w:t xml:space="preserve">The following </w:t>
      </w:r>
      <w:hyperlink w:anchor="gt_c7e91c99-e45a-44c2-a08a-c34f137a2cae">
        <w:r>
          <w:rPr>
            <w:rStyle w:val="HyperlinkGreen"/>
            <w:b/>
          </w:rPr>
          <w:t>XSD</w:t>
        </w:r>
      </w:hyperlink>
      <w:r>
        <w:t xml:space="preserve"> schema fragment defines the requirements a </w:t>
      </w:r>
      <w:r>
        <w:rPr>
          <w:b/>
        </w:rPr>
        <w:t>meetingPolicy</w:t>
      </w:r>
      <w:r>
        <w:t xml:space="preserve"> </w:t>
      </w:r>
      <w:r>
        <w:rPr>
          <w:b/>
        </w:rPr>
        <w:t>provisionGroup</w:t>
      </w:r>
      <w:r>
        <w:t xml:space="preserve"> element </w:t>
      </w:r>
      <w:hyperlink w:anchor="gt_8fa90ece-7a01-4c00-af85-adbf0ed01882">
        <w:r>
          <w:rPr>
            <w:rStyle w:val="HyperlinkGreen"/>
            <w:b/>
          </w:rPr>
          <w:t>XML document</w:t>
        </w:r>
      </w:hyperlink>
      <w:r>
        <w:t xml:space="preserve"> MUST conform to.</w:t>
      </w:r>
    </w:p>
    <w:p w:rsidR="00483EE6" w:rsidRDefault="00957F17">
      <w:pPr>
        <w:pStyle w:val="Code"/>
        <w:numPr>
          <w:ilvl w:val="0"/>
          <w:numId w:val="0"/>
        </w:numPr>
        <w:ind w:left="374" w:right="0" w:hanging="14"/>
      </w:pPr>
      <w:r>
        <w:t>&lt;?xml version="1.0" encoding="utf-16"?&gt;</w:t>
      </w:r>
    </w:p>
    <w:p w:rsidR="00483EE6" w:rsidRDefault="00957F17">
      <w:pPr>
        <w:pStyle w:val="Code"/>
        <w:numPr>
          <w:ilvl w:val="0"/>
          <w:numId w:val="0"/>
        </w:numPr>
        <w:ind w:left="374" w:right="0" w:hanging="14"/>
      </w:pPr>
      <w:r>
        <w:t>&lt;xs</w:t>
      </w:r>
      <w:r>
        <w:t>:schema xmlns:tns="http://schemas.microsoft.com/2006/09/sip/provisiongrouplist-notification" targetNamespace="http://schemas.microsoft.com/2006/09/sip/provisiongrouplist-notification" xmlns:xs="http://www.w3.org/2001/XMLSchema"&gt;</w:t>
      </w:r>
    </w:p>
    <w:p w:rsidR="00483EE6" w:rsidRDefault="00957F17">
      <w:pPr>
        <w:pStyle w:val="Code"/>
      </w:pPr>
      <w:r>
        <w:t xml:space="preserve">  &lt;xs:element name="provisi</w:t>
      </w:r>
      <w:r>
        <w:t>onGroup" type="tns:provisionGroupType" /&gt;</w:t>
      </w:r>
    </w:p>
    <w:p w:rsidR="00483EE6" w:rsidRDefault="00957F17">
      <w:pPr>
        <w:pStyle w:val="Code"/>
      </w:pPr>
      <w:r>
        <w:t xml:space="preserve">  &lt;xs:complexType name="provisionGroupType"&gt;</w:t>
      </w:r>
    </w:p>
    <w:p w:rsidR="00483EE6" w:rsidRDefault="00957F17">
      <w:pPr>
        <w:pStyle w:val="Code"/>
      </w:pPr>
      <w:r>
        <w:t xml:space="preserve">    &lt;xs:all minOccurs="1" maxOccurs="1"&gt;</w:t>
      </w:r>
    </w:p>
    <w:p w:rsidR="00483EE6" w:rsidRDefault="00957F17">
      <w:pPr>
        <w:pStyle w:val="Code"/>
      </w:pPr>
      <w:r>
        <w:t xml:space="preserve">      &lt;xs:element minOccurs="1" maxOccurs="1" name="instance" type="tns:instanceType" /&gt;</w:t>
      </w:r>
    </w:p>
    <w:p w:rsidR="00483EE6" w:rsidRDefault="00957F17">
      <w:pPr>
        <w:pStyle w:val="Code"/>
      </w:pPr>
      <w:r>
        <w:t xml:space="preserve">    &lt;/xs:all&gt;</w:t>
      </w:r>
    </w:p>
    <w:p w:rsidR="00483EE6" w:rsidRDefault="00957F17">
      <w:pPr>
        <w:pStyle w:val="Code"/>
      </w:pPr>
      <w:r>
        <w:t xml:space="preserve">    &lt;</w:t>
      </w:r>
      <w:r>
        <w:t>xs:attribute fixed="meetingPolicy" name="name" use="required" /&gt;</w:t>
      </w:r>
    </w:p>
    <w:p w:rsidR="00483EE6" w:rsidRDefault="00957F17">
      <w:pPr>
        <w:pStyle w:val="Code"/>
      </w:pPr>
      <w:r>
        <w:t xml:space="preserve">  &lt;/xs:complexType&gt;</w:t>
      </w:r>
    </w:p>
    <w:p w:rsidR="00483EE6" w:rsidRDefault="00957F17">
      <w:pPr>
        <w:pStyle w:val="Code"/>
      </w:pPr>
      <w:r>
        <w:t xml:space="preserve">  &lt;xs:complexType name="instanceType"&gt;</w:t>
      </w:r>
    </w:p>
    <w:p w:rsidR="00483EE6" w:rsidRDefault="00957F17">
      <w:pPr>
        <w:pStyle w:val="Code"/>
      </w:pPr>
      <w:r>
        <w:t xml:space="preserve">    &lt;xs:sequence&gt;</w:t>
      </w:r>
    </w:p>
    <w:p w:rsidR="00483EE6" w:rsidRDefault="00957F17">
      <w:pPr>
        <w:pStyle w:val="Code"/>
      </w:pPr>
      <w:r>
        <w:t xml:space="preserve">      &lt;xs:element minOccurs="1" maxOccurs="unbounded" name="property" type="tns:propertyType" /&gt;</w:t>
      </w:r>
    </w:p>
    <w:p w:rsidR="00483EE6" w:rsidRDefault="00957F17">
      <w:pPr>
        <w:pStyle w:val="Code"/>
      </w:pPr>
      <w:r>
        <w:t xml:space="preserve">    &lt;/xs:sequence</w:t>
      </w:r>
      <w:r>
        <w:t>&gt;</w:t>
      </w:r>
    </w:p>
    <w:p w:rsidR="00483EE6" w:rsidRDefault="00957F17">
      <w:pPr>
        <w:pStyle w:val="Code"/>
      </w:pPr>
      <w:r>
        <w:t xml:space="preserve">  &lt;/xs:complexType&gt;</w:t>
      </w:r>
    </w:p>
    <w:p w:rsidR="00483EE6" w:rsidRDefault="00957F17">
      <w:pPr>
        <w:pStyle w:val="Code"/>
      </w:pPr>
      <w:r>
        <w:t xml:space="preserve">  &lt;xs:complexType name="propertyType"&gt;</w:t>
      </w:r>
    </w:p>
    <w:p w:rsidR="00483EE6" w:rsidRDefault="00957F17">
      <w:pPr>
        <w:pStyle w:val="Code"/>
      </w:pPr>
      <w:r>
        <w:t xml:space="preserve">    &lt;xs:simpleContent&gt;</w:t>
      </w:r>
    </w:p>
    <w:p w:rsidR="00483EE6" w:rsidRDefault="00957F17">
      <w:pPr>
        <w:pStyle w:val="Code"/>
      </w:pPr>
      <w:r>
        <w:t xml:space="preserve">      &lt;xs:extension base="xs:string" &gt;</w:t>
      </w:r>
    </w:p>
    <w:p w:rsidR="00483EE6" w:rsidRDefault="00957F17">
      <w:pPr>
        <w:pStyle w:val="Code"/>
      </w:pPr>
      <w:r>
        <w:t xml:space="preserve">        &lt;xs:attribute name="name" use="required" /&gt;</w:t>
      </w:r>
    </w:p>
    <w:p w:rsidR="00483EE6" w:rsidRDefault="00957F17">
      <w:pPr>
        <w:pStyle w:val="Code"/>
      </w:pPr>
      <w:r>
        <w:t xml:space="preserve">      &lt;/xs:extension&gt;</w:t>
      </w:r>
    </w:p>
    <w:p w:rsidR="00483EE6" w:rsidRDefault="00957F17">
      <w:pPr>
        <w:pStyle w:val="Code"/>
      </w:pPr>
      <w:r>
        <w:lastRenderedPageBreak/>
        <w:t xml:space="preserve">    &lt;/xs:simpleContent&gt;</w:t>
      </w:r>
    </w:p>
    <w:p w:rsidR="00483EE6" w:rsidRDefault="00957F17">
      <w:pPr>
        <w:pStyle w:val="Code"/>
      </w:pPr>
      <w:r>
        <w:t xml:space="preserve">  &lt;/xs:complexType&gt;</w:t>
      </w:r>
    </w:p>
    <w:p w:rsidR="00483EE6" w:rsidRDefault="00957F17">
      <w:pPr>
        <w:pStyle w:val="Code"/>
        <w:numPr>
          <w:ilvl w:val="0"/>
          <w:numId w:val="0"/>
        </w:numPr>
        <w:ind w:left="374" w:hanging="14"/>
      </w:pPr>
      <w:r>
        <w:t>&lt;/xs:schema&gt;</w:t>
      </w:r>
    </w:p>
    <w:p w:rsidR="00483EE6" w:rsidRDefault="00957F17">
      <w:pPr>
        <w:ind w:left="360"/>
      </w:pPr>
      <w:r>
        <w:rPr>
          <w:b/>
        </w:rPr>
        <w:t>in</w:t>
      </w:r>
      <w:r>
        <w:rPr>
          <w:b/>
        </w:rPr>
        <w:t>stance:</w:t>
      </w:r>
      <w:r>
        <w:t xml:space="preserve"> A single instance is specified within the </w:t>
      </w:r>
      <w:r>
        <w:rPr>
          <w:b/>
        </w:rPr>
        <w:t>meetingPolicy</w:t>
      </w:r>
      <w:r>
        <w:t xml:space="preserve"> </w:t>
      </w:r>
      <w:r>
        <w:rPr>
          <w:b/>
        </w:rPr>
        <w:t>provisionGroup</w:t>
      </w:r>
      <w:r>
        <w:t>, listing a set of properties applicable for the user requesting the configuration.</w:t>
      </w:r>
    </w:p>
    <w:p w:rsidR="00483EE6" w:rsidRDefault="00957F17">
      <w:pPr>
        <w:ind w:left="360"/>
      </w:pPr>
      <w:r>
        <w:rPr>
          <w:b/>
        </w:rPr>
        <w:t xml:space="preserve">Property: </w:t>
      </w:r>
      <w:r>
        <w:t xml:space="preserve">A single policy setting. The </w:t>
      </w:r>
      <w:r>
        <w:rPr>
          <w:b/>
        </w:rPr>
        <w:t>name</w:t>
      </w:r>
      <w:r>
        <w:t xml:space="preserve"> attribute specifies the property name. Values are </w:t>
      </w:r>
      <w:r>
        <w:t>Boolean, unless otherwise specified.</w:t>
      </w:r>
    </w:p>
    <w:p w:rsidR="00483EE6" w:rsidRDefault="00957F17">
      <w:pPr>
        <w:ind w:left="360"/>
      </w:pPr>
      <w:r>
        <w:rPr>
          <w:b/>
        </w:rPr>
        <w:t xml:space="preserve">AllowIPAudio: </w:t>
      </w:r>
      <w:r>
        <w:t>Specifies whether IP Audio functionality is enabled on the client. For example:</w:t>
      </w:r>
    </w:p>
    <w:p w:rsidR="00483EE6" w:rsidRDefault="00957F17">
      <w:pPr>
        <w:pStyle w:val="Code"/>
      </w:pPr>
      <w:r>
        <w:t>&lt;property name="AllowIPAudio"&gt;true&lt;/property&gt;</w:t>
      </w:r>
    </w:p>
    <w:p w:rsidR="00483EE6" w:rsidRDefault="00957F17">
      <w:pPr>
        <w:ind w:left="360"/>
      </w:pPr>
      <w:r>
        <w:rPr>
          <w:b/>
        </w:rPr>
        <w:t>AllowIPVideo:</w:t>
      </w:r>
      <w:r>
        <w:t xml:space="preserve"> Specifies whether IP Video functionality is enabled on the client</w:t>
      </w:r>
      <w:r>
        <w:t>. For example:</w:t>
      </w:r>
    </w:p>
    <w:p w:rsidR="00483EE6" w:rsidRDefault="00957F17">
      <w:pPr>
        <w:pStyle w:val="Code"/>
      </w:pPr>
      <w:r>
        <w:t>&lt;property name="AllowIPVideo"&gt;true&lt;/property&gt;</w:t>
      </w:r>
    </w:p>
    <w:p w:rsidR="00483EE6" w:rsidRDefault="00957F17">
      <w:pPr>
        <w:ind w:left="360"/>
      </w:pPr>
      <w:r>
        <w:rPr>
          <w:b/>
        </w:rPr>
        <w:t>EnableDataCollaboration:</w:t>
      </w:r>
      <w:r>
        <w:t xml:space="preserve"> Specifies whether Data Collaboration functionality is enabled on the client. For example:</w:t>
      </w:r>
    </w:p>
    <w:p w:rsidR="00483EE6" w:rsidRDefault="00957F17">
      <w:pPr>
        <w:pStyle w:val="Code"/>
      </w:pPr>
      <w:r>
        <w:t>&lt;property name=" EnableDataCollaboration "&gt; true &lt;/property&gt;</w:t>
      </w:r>
    </w:p>
    <w:p w:rsidR="00483EE6" w:rsidRDefault="00957F17">
      <w:pPr>
        <w:ind w:left="360"/>
      </w:pPr>
      <w:r>
        <w:rPr>
          <w:b/>
        </w:rPr>
        <w:t>Name:</w:t>
      </w:r>
      <w:bookmarkStart w:id="232" w:name="Appendix_A_Target_78"/>
      <w:r>
        <w:rPr>
          <w:rStyle w:val="Hyperlink"/>
        </w:rPr>
        <w:fldChar w:fldCharType="begin"/>
      </w:r>
      <w:r>
        <w:rPr>
          <w:rStyle w:val="Hyperlink"/>
        </w:rPr>
        <w:instrText xml:space="preserve"> HYPERLINK \</w:instrText>
      </w:r>
      <w:r>
        <w:rPr>
          <w:rStyle w:val="Hyperlink"/>
        </w:rPr>
        <w:instrText xml:space="preserve">l "Appendix_A_78" \o "Product behavior note 78" \h </w:instrText>
      </w:r>
      <w:r>
        <w:rPr>
          <w:rStyle w:val="Hyperlink"/>
        </w:rPr>
      </w:r>
      <w:r>
        <w:rPr>
          <w:rStyle w:val="Hyperlink"/>
        </w:rPr>
        <w:fldChar w:fldCharType="separate"/>
      </w:r>
      <w:r>
        <w:rPr>
          <w:rStyle w:val="Hyperlink"/>
        </w:rPr>
        <w:t>&lt;78&gt;</w:t>
      </w:r>
      <w:r>
        <w:rPr>
          <w:rStyle w:val="Hyperlink"/>
        </w:rPr>
        <w:fldChar w:fldCharType="end"/>
      </w:r>
      <w:bookmarkEnd w:id="232"/>
      <w:r>
        <w:rPr>
          <w:b/>
        </w:rPr>
        <w:t xml:space="preserve"> </w:t>
      </w:r>
      <w:r>
        <w:t>Optional, ignored.</w:t>
      </w:r>
    </w:p>
    <w:p w:rsidR="00483EE6" w:rsidRDefault="00957F17">
      <w:pPr>
        <w:ind w:left="360"/>
      </w:pPr>
      <w:r>
        <w:rPr>
          <w:b/>
        </w:rPr>
        <w:t>ColorDepth:</w:t>
      </w:r>
      <w:bookmarkStart w:id="233" w:name="Appendix_A_Target_79"/>
      <w:r>
        <w:rPr>
          <w:rStyle w:val="Hyperlink"/>
        </w:rPr>
        <w:fldChar w:fldCharType="begin"/>
      </w:r>
      <w:r>
        <w:rPr>
          <w:rStyle w:val="Hyperlink"/>
        </w:rPr>
        <w:instrText xml:space="preserve"> HYPERLINK \l "Appendix_A_79" \o "Product behavior note 79" \h </w:instrText>
      </w:r>
      <w:r>
        <w:rPr>
          <w:rStyle w:val="Hyperlink"/>
        </w:rPr>
      </w:r>
      <w:r>
        <w:rPr>
          <w:rStyle w:val="Hyperlink"/>
        </w:rPr>
        <w:fldChar w:fldCharType="separate"/>
      </w:r>
      <w:r>
        <w:rPr>
          <w:rStyle w:val="Hyperlink"/>
        </w:rPr>
        <w:t>&lt;79&gt;</w:t>
      </w:r>
      <w:r>
        <w:rPr>
          <w:rStyle w:val="Hyperlink"/>
        </w:rPr>
        <w:fldChar w:fldCharType="end"/>
      </w:r>
      <w:bookmarkEnd w:id="233"/>
      <w:r>
        <w:t xml:space="preserve"> Optional, ignored.</w:t>
      </w:r>
    </w:p>
    <w:p w:rsidR="00483EE6" w:rsidRDefault="00957F17">
      <w:pPr>
        <w:ind w:left="360"/>
      </w:pPr>
      <w:r>
        <w:rPr>
          <w:b/>
        </w:rPr>
        <w:t>AllowACP:</w:t>
      </w:r>
      <w:bookmarkStart w:id="234" w:name="Appendix_A_Target_80"/>
      <w:r>
        <w:rPr>
          <w:rStyle w:val="Hyperlink"/>
        </w:rPr>
        <w:fldChar w:fldCharType="begin"/>
      </w:r>
      <w:r>
        <w:rPr>
          <w:rStyle w:val="Hyperlink"/>
        </w:rPr>
        <w:instrText xml:space="preserve"> HYPERLINK \l "Appendix_A_80" \o "Product behavior note 80" \h </w:instrText>
      </w:r>
      <w:r>
        <w:rPr>
          <w:rStyle w:val="Hyperlink"/>
        </w:rPr>
      </w:r>
      <w:r>
        <w:rPr>
          <w:rStyle w:val="Hyperlink"/>
        </w:rPr>
        <w:fldChar w:fldCharType="separate"/>
      </w:r>
      <w:r>
        <w:rPr>
          <w:rStyle w:val="Hyperlink"/>
        </w:rPr>
        <w:t>&lt;80&gt;</w:t>
      </w:r>
      <w:r>
        <w:rPr>
          <w:rStyle w:val="Hyperlink"/>
        </w:rPr>
        <w:fldChar w:fldCharType="end"/>
      </w:r>
      <w:bookmarkEnd w:id="234"/>
      <w:r>
        <w:t xml:space="preserve"> Optional, ignored.</w:t>
      </w:r>
    </w:p>
    <w:p w:rsidR="00483EE6" w:rsidRDefault="00957F17">
      <w:pPr>
        <w:ind w:left="360"/>
      </w:pPr>
      <w:r>
        <w:rPr>
          <w:b/>
        </w:rPr>
        <w:t>RetainPPTForExternalMeeting:</w:t>
      </w:r>
      <w:bookmarkStart w:id="235" w:name="Appendix_A_Target_81"/>
      <w:r>
        <w:rPr>
          <w:rStyle w:val="Hyperlink"/>
        </w:rPr>
        <w:fldChar w:fldCharType="begin"/>
      </w:r>
      <w:r>
        <w:rPr>
          <w:rStyle w:val="Hyperlink"/>
        </w:rPr>
        <w:instrText xml:space="preserve"> HYPERLINK \l "Appendix_A_81" \o "Product behavior note 81" \h </w:instrText>
      </w:r>
      <w:r>
        <w:rPr>
          <w:rStyle w:val="Hyperlink"/>
        </w:rPr>
      </w:r>
      <w:r>
        <w:rPr>
          <w:rStyle w:val="Hyperlink"/>
        </w:rPr>
        <w:fldChar w:fldCharType="separate"/>
      </w:r>
      <w:r>
        <w:rPr>
          <w:rStyle w:val="Hyperlink"/>
        </w:rPr>
        <w:t>&lt;81&gt;</w:t>
      </w:r>
      <w:r>
        <w:rPr>
          <w:rStyle w:val="Hyperlink"/>
        </w:rPr>
        <w:fldChar w:fldCharType="end"/>
      </w:r>
      <w:bookmarkEnd w:id="235"/>
      <w:r>
        <w:t xml:space="preserve"> Retain PowerPoint slides for external meeting.</w:t>
      </w:r>
    </w:p>
    <w:p w:rsidR="00483EE6" w:rsidRDefault="00957F17">
      <w:pPr>
        <w:ind w:left="360"/>
      </w:pPr>
      <w:r>
        <w:rPr>
          <w:b/>
        </w:rPr>
        <w:t>MeetingSize:</w:t>
      </w:r>
      <w:bookmarkStart w:id="236" w:name="Appendix_A_Target_82"/>
      <w:r>
        <w:rPr>
          <w:rStyle w:val="Hyperlink"/>
        </w:rPr>
        <w:fldChar w:fldCharType="begin"/>
      </w:r>
      <w:r>
        <w:rPr>
          <w:rStyle w:val="Hyperlink"/>
        </w:rPr>
        <w:instrText xml:space="preserve"> HYPERLINK \l "Appendix_A_82" \o "Product behavior note 82" \h </w:instrText>
      </w:r>
      <w:r>
        <w:rPr>
          <w:rStyle w:val="Hyperlink"/>
        </w:rPr>
      </w:r>
      <w:r>
        <w:rPr>
          <w:rStyle w:val="Hyperlink"/>
        </w:rPr>
        <w:fldChar w:fldCharType="separate"/>
      </w:r>
      <w:r>
        <w:rPr>
          <w:rStyle w:val="Hyperlink"/>
        </w:rPr>
        <w:t>&lt;82&gt;</w:t>
      </w:r>
      <w:r>
        <w:rPr>
          <w:rStyle w:val="Hyperlink"/>
        </w:rPr>
        <w:fldChar w:fldCharType="end"/>
      </w:r>
      <w:bookmarkEnd w:id="236"/>
      <w:r>
        <w:t xml:space="preserve"> Maximum</w:t>
      </w:r>
      <w:r>
        <w:t xml:space="preserve"> number of attendees allowed in meetings.</w:t>
      </w:r>
    </w:p>
    <w:p w:rsidR="00483EE6" w:rsidRDefault="00957F17">
      <w:pPr>
        <w:ind w:left="360"/>
      </w:pPr>
      <w:r>
        <w:rPr>
          <w:b/>
        </w:rPr>
        <w:t>AllowAppSharingForExternalMeeting:</w:t>
      </w:r>
      <w:bookmarkStart w:id="237" w:name="Appendix_A_Target_83"/>
      <w:r>
        <w:rPr>
          <w:rStyle w:val="Hyperlink"/>
        </w:rPr>
        <w:fldChar w:fldCharType="begin"/>
      </w:r>
      <w:r>
        <w:rPr>
          <w:rStyle w:val="Hyperlink"/>
        </w:rPr>
        <w:instrText xml:space="preserve"> HYPERLINK \l "Appendix_A_83" \o "Product behavior note 83" \h </w:instrText>
      </w:r>
      <w:r>
        <w:rPr>
          <w:rStyle w:val="Hyperlink"/>
        </w:rPr>
      </w:r>
      <w:r>
        <w:rPr>
          <w:rStyle w:val="Hyperlink"/>
        </w:rPr>
        <w:fldChar w:fldCharType="separate"/>
      </w:r>
      <w:r>
        <w:rPr>
          <w:rStyle w:val="Hyperlink"/>
        </w:rPr>
        <w:t>&lt;83&gt;</w:t>
      </w:r>
      <w:r>
        <w:rPr>
          <w:rStyle w:val="Hyperlink"/>
        </w:rPr>
        <w:fldChar w:fldCharType="end"/>
      </w:r>
      <w:bookmarkEnd w:id="237"/>
      <w:r>
        <w:t xml:space="preserve"> Allow application sharing in external meetings.</w:t>
      </w:r>
    </w:p>
    <w:p w:rsidR="00483EE6" w:rsidRDefault="00957F17">
      <w:pPr>
        <w:ind w:left="360"/>
      </w:pPr>
      <w:r>
        <w:rPr>
          <w:b/>
        </w:rPr>
        <w:t>AllowPresenterToRecord:</w:t>
      </w:r>
      <w:bookmarkStart w:id="238" w:name="Appendix_A_Target_84"/>
      <w:r>
        <w:rPr>
          <w:rStyle w:val="Hyperlink"/>
        </w:rPr>
        <w:fldChar w:fldCharType="begin"/>
      </w:r>
      <w:r>
        <w:rPr>
          <w:rStyle w:val="Hyperlink"/>
        </w:rPr>
        <w:instrText xml:space="preserve"> HYPERLINK \l "Appendix_A_84" \o "Product behavior note 84" \h </w:instrText>
      </w:r>
      <w:r>
        <w:rPr>
          <w:rStyle w:val="Hyperlink"/>
        </w:rPr>
      </w:r>
      <w:r>
        <w:rPr>
          <w:rStyle w:val="Hyperlink"/>
        </w:rPr>
        <w:fldChar w:fldCharType="separate"/>
      </w:r>
      <w:r>
        <w:rPr>
          <w:rStyle w:val="Hyperlink"/>
        </w:rPr>
        <w:t>&lt;84&gt;</w:t>
      </w:r>
      <w:r>
        <w:rPr>
          <w:rStyle w:val="Hyperlink"/>
        </w:rPr>
        <w:fldChar w:fldCharType="end"/>
      </w:r>
      <w:bookmarkEnd w:id="238"/>
      <w:r>
        <w:t xml:space="preserve"> Allow meeting presenter to record meeting.</w:t>
      </w:r>
    </w:p>
    <w:p w:rsidR="00483EE6" w:rsidRDefault="00957F17">
      <w:pPr>
        <w:ind w:left="360"/>
      </w:pPr>
      <w:r>
        <w:rPr>
          <w:b/>
        </w:rPr>
        <w:t>EnableAppDesktopSharing:</w:t>
      </w:r>
      <w:bookmarkStart w:id="239" w:name="Appendix_A_Target_85"/>
      <w:r>
        <w:rPr>
          <w:rStyle w:val="Hyperlink"/>
        </w:rPr>
        <w:fldChar w:fldCharType="begin"/>
      </w:r>
      <w:r>
        <w:rPr>
          <w:rStyle w:val="Hyperlink"/>
        </w:rPr>
        <w:instrText xml:space="preserve"> HYPERLINK \l "Appendix_A_85" \o "Product behavior note 85" \h </w:instrText>
      </w:r>
      <w:r>
        <w:rPr>
          <w:rStyle w:val="Hyperlink"/>
        </w:rPr>
      </w:r>
      <w:r>
        <w:rPr>
          <w:rStyle w:val="Hyperlink"/>
        </w:rPr>
        <w:fldChar w:fldCharType="separate"/>
      </w:r>
      <w:r>
        <w:rPr>
          <w:rStyle w:val="Hyperlink"/>
        </w:rPr>
        <w:t>&lt;85&gt;</w:t>
      </w:r>
      <w:r>
        <w:rPr>
          <w:rStyle w:val="Hyperlink"/>
        </w:rPr>
        <w:fldChar w:fldCharType="end"/>
      </w:r>
      <w:bookmarkEnd w:id="239"/>
      <w:r>
        <w:t xml:space="preserve"> Specifies whether the client is allowed to share </w:t>
      </w:r>
      <w:r>
        <w:t>the desktop. For example:</w:t>
      </w:r>
    </w:p>
    <w:p w:rsidR="00483EE6" w:rsidRDefault="00957F17">
      <w:pPr>
        <w:pStyle w:val="Code"/>
      </w:pPr>
      <w:r>
        <w:t>&lt;property name=" EnableAppDesktopSharing"&gt;  true &lt;/property&gt;</w:t>
      </w:r>
    </w:p>
    <w:p w:rsidR="00483EE6" w:rsidRDefault="00957F17">
      <w:pPr>
        <w:ind w:left="360"/>
      </w:pPr>
      <w:r>
        <w:rPr>
          <w:b/>
        </w:rPr>
        <w:t>EnablePSTNConferencing:</w:t>
      </w:r>
      <w:bookmarkStart w:id="240" w:name="Appendix_A_Target_86"/>
      <w:r>
        <w:rPr>
          <w:rStyle w:val="Hyperlink"/>
        </w:rPr>
        <w:fldChar w:fldCharType="begin"/>
      </w:r>
      <w:r>
        <w:rPr>
          <w:rStyle w:val="Hyperlink"/>
        </w:rPr>
        <w:instrText xml:space="preserve"> HYPERLINK \l "Appendix_A_86" \o "Product behavior note 86" \h </w:instrText>
      </w:r>
      <w:r>
        <w:rPr>
          <w:rStyle w:val="Hyperlink"/>
        </w:rPr>
      </w:r>
      <w:r>
        <w:rPr>
          <w:rStyle w:val="Hyperlink"/>
        </w:rPr>
        <w:fldChar w:fldCharType="separate"/>
      </w:r>
      <w:r>
        <w:rPr>
          <w:rStyle w:val="Hyperlink"/>
        </w:rPr>
        <w:t>&lt;86&gt;</w:t>
      </w:r>
      <w:r>
        <w:rPr>
          <w:rStyle w:val="Hyperlink"/>
        </w:rPr>
        <w:fldChar w:fldCharType="end"/>
      </w:r>
      <w:bookmarkEnd w:id="240"/>
      <w:r>
        <w:t xml:space="preserve"> Enable conferencing audio call over a </w:t>
      </w:r>
      <w:hyperlink w:anchor="gt_475991aa-abb2-4521-a0a5-6993d27dba9f">
        <w:r>
          <w:rPr>
            <w:rStyle w:val="HyperlinkGreen"/>
            <w:b/>
          </w:rPr>
          <w:t>public switched telephone network (PSTN)</w:t>
        </w:r>
      </w:hyperlink>
      <w:r>
        <w:t xml:space="preserve"> network.</w:t>
      </w:r>
    </w:p>
    <w:p w:rsidR="00483EE6" w:rsidRDefault="00957F17">
      <w:pPr>
        <w:ind w:left="360"/>
      </w:pPr>
      <w:r>
        <w:rPr>
          <w:b/>
        </w:rPr>
        <w:t>TrustedConferencingPinRequired:</w:t>
      </w:r>
      <w:bookmarkStart w:id="241" w:name="Appendix_A_Target_87"/>
      <w:r>
        <w:rPr>
          <w:rStyle w:val="Hyperlink"/>
        </w:rPr>
        <w:fldChar w:fldCharType="begin"/>
      </w:r>
      <w:r>
        <w:rPr>
          <w:rStyle w:val="Hyperlink"/>
        </w:rPr>
        <w:instrText xml:space="preserve"> HYPERLINK \l "Appendix_A_87" \o "Product behavior note 87" \h </w:instrText>
      </w:r>
      <w:r>
        <w:rPr>
          <w:rStyle w:val="Hyperlink"/>
        </w:rPr>
      </w:r>
      <w:r>
        <w:rPr>
          <w:rStyle w:val="Hyperlink"/>
        </w:rPr>
        <w:fldChar w:fldCharType="separate"/>
      </w:r>
      <w:r>
        <w:rPr>
          <w:rStyle w:val="Hyperlink"/>
        </w:rPr>
        <w:t>&lt;87&gt;</w:t>
      </w:r>
      <w:r>
        <w:rPr>
          <w:rStyle w:val="Hyperlink"/>
        </w:rPr>
        <w:fldChar w:fldCharType="end"/>
      </w:r>
      <w:bookmarkEnd w:id="241"/>
      <w:r>
        <w:t xml:space="preserve"> Require that trusted conferencing PIN be spe</w:t>
      </w:r>
      <w:r>
        <w:t>cified to join the conference.</w:t>
      </w:r>
    </w:p>
    <w:p w:rsidR="00483EE6" w:rsidRDefault="00957F17">
      <w:pPr>
        <w:ind w:left="360"/>
        <w:rPr>
          <w:b/>
        </w:rPr>
      </w:pPr>
      <w:r>
        <w:rPr>
          <w:b/>
        </w:rPr>
        <w:t xml:space="preserve">AllowAnnotations: </w:t>
      </w:r>
      <w:r>
        <w:t>Boolean value that allows participants to make annotations on top of PowerPoint content, as well as all whiteboarding content.</w:t>
      </w:r>
    </w:p>
    <w:p w:rsidR="00483EE6" w:rsidRDefault="00957F17">
      <w:pPr>
        <w:ind w:left="360"/>
      </w:pPr>
      <w:r>
        <w:rPr>
          <w:b/>
        </w:rPr>
        <w:t>AllowAnonymousParticipants:</w:t>
      </w:r>
      <w:r>
        <w:t xml:space="preserve"> Boolean value that allows anonymous participants to </w:t>
      </w:r>
      <w:r>
        <w:t>join the meeting.</w:t>
      </w:r>
    </w:p>
    <w:p w:rsidR="00483EE6" w:rsidRDefault="00957F17">
      <w:pPr>
        <w:ind w:left="360"/>
      </w:pPr>
      <w:r>
        <w:rPr>
          <w:b/>
        </w:rPr>
        <w:lastRenderedPageBreak/>
        <w:t>AllowExternalUserControl:</w:t>
      </w:r>
      <w:r>
        <w:t xml:space="preserve"> Boolean value that allows anonymous and federated users to control an application sharing session.</w:t>
      </w:r>
    </w:p>
    <w:p w:rsidR="00483EE6" w:rsidRDefault="00957F17">
      <w:pPr>
        <w:ind w:left="360"/>
      </w:pPr>
      <w:r>
        <w:rPr>
          <w:b/>
        </w:rPr>
        <w:t>AllowExternalUserRecording:</w:t>
      </w:r>
      <w:r>
        <w:t xml:space="preserve"> Boolean value that allows external users to record meetings organized by this user. I</w:t>
      </w:r>
      <w:r>
        <w:t xml:space="preserve">t works if </w:t>
      </w:r>
      <w:r>
        <w:rPr>
          <w:b/>
        </w:rPr>
        <w:t>AllowRecording</w:t>
      </w:r>
      <w:r>
        <w:t xml:space="preserve"> is "true".</w:t>
      </w:r>
    </w:p>
    <w:p w:rsidR="00483EE6" w:rsidRDefault="00957F17">
      <w:pPr>
        <w:ind w:left="360"/>
        <w:rPr>
          <w:b/>
        </w:rPr>
      </w:pPr>
      <w:r>
        <w:rPr>
          <w:b/>
        </w:rPr>
        <w:t xml:space="preserve">AllowExternalUsersToSaveContent: </w:t>
      </w:r>
      <w:r>
        <w:t>Boolean value that allows anonymous and federated users to save content shared in a data sharing session.</w:t>
      </w:r>
    </w:p>
    <w:p w:rsidR="00483EE6" w:rsidRDefault="00957F17">
      <w:pPr>
        <w:ind w:left="360"/>
      </w:pPr>
      <w:r>
        <w:rPr>
          <w:b/>
        </w:rPr>
        <w:t>AllowFileTransfer:</w:t>
      </w:r>
      <w:r>
        <w:t xml:space="preserve"> Boolean value that allows multi-party file transfer in a meet</w:t>
      </w:r>
      <w:r>
        <w:t>ing.</w:t>
      </w:r>
    </w:p>
    <w:p w:rsidR="00483EE6" w:rsidRDefault="00957F17">
      <w:pPr>
        <w:ind w:left="360"/>
      </w:pPr>
      <w:r>
        <w:rPr>
          <w:b/>
        </w:rPr>
        <w:t>AllowParticipantControl:</w:t>
      </w:r>
      <w:r>
        <w:t xml:space="preserve"> Boolean value that allows or prevents the user from sharing control with anyone when they are screen sharing. This applies regardless of who started/organized the conference.</w:t>
      </w:r>
    </w:p>
    <w:p w:rsidR="00483EE6" w:rsidRDefault="00957F17">
      <w:pPr>
        <w:ind w:left="360"/>
      </w:pPr>
      <w:r>
        <w:rPr>
          <w:b/>
        </w:rPr>
        <w:t>AllowRecording:</w:t>
      </w:r>
      <w:r>
        <w:t xml:space="preserve"> Boolean value that allows recording</w:t>
      </w:r>
      <w:r>
        <w:t xml:space="preserve"> on meetings organized by this user. If "true", the </w:t>
      </w:r>
      <w:r>
        <w:rPr>
          <w:b/>
        </w:rPr>
        <w:t>AllowExternalUserRecording</w:t>
      </w:r>
      <w:r>
        <w:t xml:space="preserve"> policy applies to external users.</w:t>
      </w:r>
    </w:p>
    <w:p w:rsidR="00483EE6" w:rsidRDefault="00957F17">
      <w:pPr>
        <w:ind w:left="360"/>
      </w:pPr>
      <w:r>
        <w:rPr>
          <w:b/>
        </w:rPr>
        <w:t>EnableP2PFileTransfer:</w:t>
      </w:r>
      <w:r>
        <w:t xml:space="preserve"> Enable P2P file transfer between two users during a meeting.</w:t>
      </w:r>
    </w:p>
    <w:p w:rsidR="00483EE6" w:rsidRDefault="00957F17">
      <w:pPr>
        <w:ind w:left="360"/>
      </w:pPr>
      <w:r>
        <w:rPr>
          <w:b/>
        </w:rPr>
        <w:t>MaxConferenceVideoResolution:</w:t>
      </w:r>
      <w:r>
        <w:t xml:space="preserve"> Set the maximum resolution fo</w:t>
      </w:r>
      <w:r>
        <w:t>r video conferencing. Allowed values are "CIF" or "VGA".</w:t>
      </w:r>
    </w:p>
    <w:p w:rsidR="00483EE6" w:rsidRDefault="00957F17">
      <w:pPr>
        <w:ind w:left="360"/>
      </w:pPr>
      <w:r>
        <w:rPr>
          <w:b/>
        </w:rPr>
        <w:t>AllowedAppDesktopSharingLevel:</w:t>
      </w:r>
      <w:r>
        <w:t xml:space="preserve"> Enables application and desktop sharing during web conferencing for users having this policy.</w:t>
      </w:r>
    </w:p>
    <w:p w:rsidR="00483EE6" w:rsidRDefault="00957F17">
      <w:pPr>
        <w:ind w:left="360"/>
      </w:pPr>
      <w:r>
        <w:rPr>
          <w:b/>
        </w:rPr>
        <w:t>AllowUserToScheduleMeetingsWithAppSharing:</w:t>
      </w:r>
      <w:r>
        <w:t xml:space="preserve"> Enables users to schedule meeti</w:t>
      </w:r>
      <w:r>
        <w:t>ngs with Application sharing. Allowed values are "None", "SingleApplication", or "Desktop".</w:t>
      </w:r>
    </w:p>
    <w:p w:rsidR="00483EE6" w:rsidRDefault="00957F17">
      <w:pPr>
        <w:ind w:left="360"/>
      </w:pPr>
      <w:r>
        <w:rPr>
          <w:b/>
        </w:rPr>
        <w:t>AppSharingBitRate:</w:t>
      </w:r>
      <w:r>
        <w:t xml:space="preserve"> Set the bit rate for Application sharing.</w:t>
      </w:r>
    </w:p>
    <w:p w:rsidR="00483EE6" w:rsidRDefault="00957F17">
      <w:pPr>
        <w:ind w:left="360"/>
      </w:pPr>
      <w:r>
        <w:rPr>
          <w:b/>
        </w:rPr>
        <w:t>AudioBitRate:</w:t>
      </w:r>
      <w:r>
        <w:t xml:space="preserve"> Set the bit rate for Audio.</w:t>
      </w:r>
    </w:p>
    <w:p w:rsidR="00483EE6" w:rsidRDefault="00957F17">
      <w:pPr>
        <w:ind w:left="360"/>
      </w:pPr>
      <w:r>
        <w:rPr>
          <w:b/>
        </w:rPr>
        <w:t>FileTransferBitRate:</w:t>
      </w:r>
      <w:r>
        <w:t xml:space="preserve"> Set the bit rate for File Transfer.</w:t>
      </w:r>
    </w:p>
    <w:p w:rsidR="00483EE6" w:rsidRDefault="00957F17">
      <w:pPr>
        <w:ind w:left="360"/>
      </w:pPr>
      <w:r>
        <w:rPr>
          <w:b/>
        </w:rPr>
        <w:t>RequirePasscode:</w:t>
      </w:r>
      <w:bookmarkStart w:id="242" w:name="Appendix_A_Target_88"/>
      <w:r>
        <w:rPr>
          <w:rStyle w:val="Hyperlink"/>
        </w:rPr>
        <w:fldChar w:fldCharType="begin"/>
      </w:r>
      <w:r>
        <w:rPr>
          <w:rStyle w:val="Hyperlink"/>
        </w:rPr>
        <w:instrText xml:space="preserve"> HYPERLINK \l "Appendix_A_88" \o "Product behavior note 88" \h </w:instrText>
      </w:r>
      <w:r>
        <w:rPr>
          <w:rStyle w:val="Hyperlink"/>
        </w:rPr>
      </w:r>
      <w:r>
        <w:rPr>
          <w:rStyle w:val="Hyperlink"/>
        </w:rPr>
        <w:fldChar w:fldCharType="separate"/>
      </w:r>
      <w:r>
        <w:rPr>
          <w:rStyle w:val="Hyperlink"/>
        </w:rPr>
        <w:t>&lt;88&gt;</w:t>
      </w:r>
      <w:r>
        <w:rPr>
          <w:rStyle w:val="Hyperlink"/>
        </w:rPr>
        <w:fldChar w:fldCharType="end"/>
      </w:r>
      <w:bookmarkEnd w:id="242"/>
      <w:r>
        <w:t xml:space="preserve"> Controls whether a pass code is required to join dial-in conferences.</w:t>
      </w:r>
    </w:p>
    <w:p w:rsidR="00483EE6" w:rsidRDefault="00957F17">
      <w:pPr>
        <w:ind w:left="360"/>
      </w:pPr>
      <w:r>
        <w:rPr>
          <w:b/>
        </w:rPr>
        <w:t>VideoBitRate:</w:t>
      </w:r>
      <w:bookmarkStart w:id="243" w:name="Appendix_A_Target_89"/>
      <w:r>
        <w:rPr>
          <w:rStyle w:val="Hyperlink"/>
        </w:rPr>
        <w:fldChar w:fldCharType="begin"/>
      </w:r>
      <w:r>
        <w:rPr>
          <w:rStyle w:val="Hyperlink"/>
        </w:rPr>
        <w:instrText xml:space="preserve"> HYPERLINK \l "Appendix_A_89" \o "Product behavior note 89" \h </w:instrText>
      </w:r>
      <w:r>
        <w:rPr>
          <w:rStyle w:val="Hyperlink"/>
        </w:rPr>
      </w:r>
      <w:r>
        <w:rPr>
          <w:rStyle w:val="Hyperlink"/>
        </w:rPr>
        <w:fldChar w:fldCharType="separate"/>
      </w:r>
      <w:r>
        <w:rPr>
          <w:rStyle w:val="Hyperlink"/>
        </w:rPr>
        <w:t>&lt;89&gt;</w:t>
      </w:r>
      <w:r>
        <w:rPr>
          <w:rStyle w:val="Hyperlink"/>
        </w:rPr>
        <w:fldChar w:fldCharType="end"/>
      </w:r>
      <w:bookmarkEnd w:id="243"/>
      <w:r>
        <w:t xml:space="preserve"> Set the bit rat</w:t>
      </w:r>
      <w:r>
        <w:t>e for Video.</w:t>
      </w:r>
    </w:p>
    <w:p w:rsidR="00483EE6" w:rsidRDefault="00957F17">
      <w:pPr>
        <w:ind w:left="360"/>
      </w:pPr>
      <w:r>
        <w:rPr>
          <w:b/>
        </w:rPr>
        <w:t>AllowPolls:</w:t>
      </w:r>
      <w:bookmarkStart w:id="244" w:name="Appendix_A_Target_90"/>
      <w:r>
        <w:rPr>
          <w:rStyle w:val="Hyperlink"/>
        </w:rPr>
        <w:fldChar w:fldCharType="begin"/>
      </w:r>
      <w:r>
        <w:rPr>
          <w:rStyle w:val="Hyperlink"/>
        </w:rPr>
        <w:instrText xml:space="preserve"> HYPERLINK \l "Appendix_A_90" \o "Product behavior note 90" \h </w:instrText>
      </w:r>
      <w:r>
        <w:rPr>
          <w:rStyle w:val="Hyperlink"/>
        </w:rPr>
      </w:r>
      <w:r>
        <w:rPr>
          <w:rStyle w:val="Hyperlink"/>
        </w:rPr>
        <w:fldChar w:fldCharType="separate"/>
      </w:r>
      <w:r>
        <w:rPr>
          <w:rStyle w:val="Hyperlink"/>
        </w:rPr>
        <w:t>&lt;90&gt;</w:t>
      </w:r>
      <w:r>
        <w:rPr>
          <w:rStyle w:val="Hyperlink"/>
        </w:rPr>
        <w:fldChar w:fldCharType="end"/>
      </w:r>
      <w:bookmarkEnd w:id="244"/>
      <w:r>
        <w:t xml:space="preserve"> Enables the polling feature within a meeting. The value MUST be "true" or "false".</w:t>
      </w:r>
    </w:p>
    <w:p w:rsidR="00483EE6" w:rsidRDefault="00957F17">
      <w:pPr>
        <w:ind w:left="360"/>
      </w:pPr>
      <w:r>
        <w:rPr>
          <w:b/>
        </w:rPr>
        <w:t>EnableP2PRecording:</w:t>
      </w:r>
      <w:bookmarkStart w:id="245" w:name="Appendix_A_Target_91"/>
      <w:r>
        <w:rPr>
          <w:rStyle w:val="Hyperlink"/>
        </w:rPr>
        <w:fldChar w:fldCharType="begin"/>
      </w:r>
      <w:r>
        <w:rPr>
          <w:rStyle w:val="Hyperlink"/>
        </w:rPr>
        <w:instrText xml:space="preserve"> HYPERLINK \l "Appendix_A_91" \o "Product behavior note 9</w:instrText>
      </w:r>
      <w:r>
        <w:rPr>
          <w:rStyle w:val="Hyperlink"/>
        </w:rPr>
        <w:instrText xml:space="preserve">1" \h </w:instrText>
      </w:r>
      <w:r>
        <w:rPr>
          <w:rStyle w:val="Hyperlink"/>
        </w:rPr>
      </w:r>
      <w:r>
        <w:rPr>
          <w:rStyle w:val="Hyperlink"/>
        </w:rPr>
        <w:fldChar w:fldCharType="separate"/>
      </w:r>
      <w:r>
        <w:rPr>
          <w:rStyle w:val="Hyperlink"/>
        </w:rPr>
        <w:t>&lt;91&gt;</w:t>
      </w:r>
      <w:r>
        <w:rPr>
          <w:rStyle w:val="Hyperlink"/>
        </w:rPr>
        <w:fldChar w:fldCharType="end"/>
      </w:r>
      <w:bookmarkEnd w:id="245"/>
      <w:r>
        <w:rPr>
          <w:b/>
        </w:rPr>
        <w:t xml:space="preserve"> </w:t>
      </w:r>
      <w:r>
        <w:t>Enables recording of P2P conversations. The value MUST be "true" or "false".</w:t>
      </w:r>
    </w:p>
    <w:p w:rsidR="00483EE6" w:rsidRDefault="00957F17">
      <w:pPr>
        <w:ind w:left="360"/>
      </w:pPr>
      <w:r>
        <w:rPr>
          <w:b/>
        </w:rPr>
        <w:t>EnableP2PVideo:</w:t>
      </w:r>
      <w:bookmarkStart w:id="246" w:name="Appendix_A_Target_92"/>
      <w:r>
        <w:rPr>
          <w:rStyle w:val="Hyperlink"/>
        </w:rPr>
        <w:fldChar w:fldCharType="begin"/>
      </w:r>
      <w:r>
        <w:rPr>
          <w:rStyle w:val="Hyperlink"/>
        </w:rPr>
        <w:instrText xml:space="preserve"> HYPERLINK \l "Appendix_A_92" \o "Product behavior note 92" \h </w:instrText>
      </w:r>
      <w:r>
        <w:rPr>
          <w:rStyle w:val="Hyperlink"/>
        </w:rPr>
      </w:r>
      <w:r>
        <w:rPr>
          <w:rStyle w:val="Hyperlink"/>
        </w:rPr>
        <w:fldChar w:fldCharType="separate"/>
      </w:r>
      <w:r>
        <w:rPr>
          <w:rStyle w:val="Hyperlink"/>
        </w:rPr>
        <w:t>&lt;92&gt;</w:t>
      </w:r>
      <w:r>
        <w:rPr>
          <w:rStyle w:val="Hyperlink"/>
        </w:rPr>
        <w:fldChar w:fldCharType="end"/>
      </w:r>
      <w:bookmarkEnd w:id="246"/>
      <w:r>
        <w:rPr>
          <w:b/>
        </w:rPr>
        <w:t xml:space="preserve"> </w:t>
      </w:r>
      <w:r>
        <w:t>Enables P2P video conversations. The value MUST be "true" or "false". For a detai</w:t>
      </w:r>
      <w:r>
        <w:t xml:space="preserve">led example, see section </w:t>
      </w:r>
      <w:hyperlink w:anchor="Section_1be938c11a58457f855c5f4665f071f8" w:history="1">
        <w:r>
          <w:rPr>
            <w:rStyle w:val="Hyperlink"/>
          </w:rPr>
          <w:t>4.2.2</w:t>
        </w:r>
      </w:hyperlink>
      <w:r>
        <w:t>.</w:t>
      </w:r>
    </w:p>
    <w:p w:rsidR="00483EE6" w:rsidRDefault="00957F17">
      <w:pPr>
        <w:ind w:left="360"/>
      </w:pPr>
      <w:r>
        <w:rPr>
          <w:b/>
        </w:rPr>
        <w:t>EnableMultiViewJoin:</w:t>
      </w:r>
      <w:bookmarkStart w:id="247" w:name="Appendix_A_Target_93"/>
      <w:r>
        <w:rPr>
          <w:rStyle w:val="Hyperlink"/>
        </w:rPr>
        <w:fldChar w:fldCharType="begin"/>
      </w:r>
      <w:r>
        <w:rPr>
          <w:rStyle w:val="Hyperlink"/>
        </w:rPr>
        <w:instrText xml:space="preserve"> HYPERLINK \l "Appendix_A_93" \o "Product behavior note 93" \h </w:instrText>
      </w:r>
      <w:r>
        <w:rPr>
          <w:rStyle w:val="Hyperlink"/>
        </w:rPr>
      </w:r>
      <w:r>
        <w:rPr>
          <w:rStyle w:val="Hyperlink"/>
        </w:rPr>
        <w:fldChar w:fldCharType="separate"/>
      </w:r>
      <w:r>
        <w:rPr>
          <w:rStyle w:val="Hyperlink"/>
        </w:rPr>
        <w:t>&lt;93&gt;</w:t>
      </w:r>
      <w:r>
        <w:rPr>
          <w:rStyle w:val="Hyperlink"/>
        </w:rPr>
        <w:fldChar w:fldCharType="end"/>
      </w:r>
      <w:bookmarkEnd w:id="247"/>
      <w:r>
        <w:rPr>
          <w:b/>
        </w:rPr>
        <w:t xml:space="preserve"> </w:t>
      </w:r>
      <w:r>
        <w:t>Enables multiple video channels in conferencing. The value MUST be "true"</w:t>
      </w:r>
      <w:r>
        <w:t xml:space="preserve"> or "false". For a detailed example, see section 4.2.2.</w:t>
      </w:r>
    </w:p>
    <w:p w:rsidR="00483EE6" w:rsidRDefault="00957F17">
      <w:pPr>
        <w:ind w:left="360"/>
      </w:pPr>
      <w:r>
        <w:rPr>
          <w:b/>
        </w:rPr>
        <w:t>TotalReceiveVideoBitRate:</w:t>
      </w:r>
      <w:bookmarkStart w:id="248" w:name="Appendix_A_Target_94"/>
      <w:r>
        <w:rPr>
          <w:rStyle w:val="Hyperlink"/>
        </w:rPr>
        <w:fldChar w:fldCharType="begin"/>
      </w:r>
      <w:r>
        <w:rPr>
          <w:rStyle w:val="Hyperlink"/>
        </w:rPr>
        <w:instrText xml:space="preserve"> HYPERLINK \l "Appendix_A_94" \o "Product behavior note 94" \h </w:instrText>
      </w:r>
      <w:r>
        <w:rPr>
          <w:rStyle w:val="Hyperlink"/>
        </w:rPr>
      </w:r>
      <w:r>
        <w:rPr>
          <w:rStyle w:val="Hyperlink"/>
        </w:rPr>
        <w:fldChar w:fldCharType="separate"/>
      </w:r>
      <w:r>
        <w:rPr>
          <w:rStyle w:val="Hyperlink"/>
        </w:rPr>
        <w:t>&lt;94&gt;</w:t>
      </w:r>
      <w:r>
        <w:rPr>
          <w:rStyle w:val="Hyperlink"/>
        </w:rPr>
        <w:fldChar w:fldCharType="end"/>
      </w:r>
      <w:bookmarkEnd w:id="248"/>
      <w:r>
        <w:rPr>
          <w:b/>
        </w:rPr>
        <w:t xml:space="preserve"> </w:t>
      </w:r>
      <w:r>
        <w:t>Sets the total video bit rate to be used for conferencing video. For a detailed example, see section 4.2</w:t>
      </w:r>
      <w:r>
        <w:t>.2.</w:t>
      </w:r>
    </w:p>
    <w:p w:rsidR="00483EE6" w:rsidRDefault="00957F17">
      <w:pPr>
        <w:ind w:left="360"/>
      </w:pPr>
      <w:r>
        <w:rPr>
          <w:b/>
        </w:rPr>
        <w:t>DisablePowerPointAnnotations:</w:t>
      </w:r>
      <w:bookmarkStart w:id="249" w:name="Appendix_A_Target_95"/>
      <w:r>
        <w:rPr>
          <w:rStyle w:val="Hyperlink"/>
        </w:rPr>
        <w:fldChar w:fldCharType="begin"/>
      </w:r>
      <w:r>
        <w:rPr>
          <w:rStyle w:val="Hyperlink"/>
        </w:rPr>
        <w:instrText xml:space="preserve"> HYPERLINK \l "Appendix_A_95" \o "Product behavior note 95" \h </w:instrText>
      </w:r>
      <w:r>
        <w:rPr>
          <w:rStyle w:val="Hyperlink"/>
        </w:rPr>
      </w:r>
      <w:r>
        <w:rPr>
          <w:rStyle w:val="Hyperlink"/>
        </w:rPr>
        <w:fldChar w:fldCharType="separate"/>
      </w:r>
      <w:r>
        <w:rPr>
          <w:rStyle w:val="Hyperlink"/>
        </w:rPr>
        <w:t>&lt;95&gt;</w:t>
      </w:r>
      <w:r>
        <w:rPr>
          <w:rStyle w:val="Hyperlink"/>
        </w:rPr>
        <w:fldChar w:fldCharType="end"/>
      </w:r>
      <w:bookmarkEnd w:id="249"/>
      <w:r>
        <w:rPr>
          <w:b/>
        </w:rPr>
        <w:t xml:space="preserve"> </w:t>
      </w:r>
      <w:r>
        <w:t>Specifies whether the user has turned off PowerPoint annotations.</w:t>
      </w:r>
    </w:p>
    <w:p w:rsidR="00483EE6" w:rsidRDefault="00957F17">
      <w:pPr>
        <w:ind w:left="360"/>
      </w:pPr>
      <w:r>
        <w:rPr>
          <w:b/>
        </w:rPr>
        <w:t>AllowSharedNotes:</w:t>
      </w:r>
      <w:bookmarkStart w:id="250" w:name="Appendix_A_Target_96"/>
      <w:r>
        <w:rPr>
          <w:rStyle w:val="Hyperlink"/>
        </w:rPr>
        <w:fldChar w:fldCharType="begin"/>
      </w:r>
      <w:r>
        <w:rPr>
          <w:rStyle w:val="Hyperlink"/>
        </w:rPr>
        <w:instrText xml:space="preserve"> HYPERLINK \l "Appendix_A_96" \o "Product behavior note 96" \h </w:instrText>
      </w:r>
      <w:r>
        <w:rPr>
          <w:rStyle w:val="Hyperlink"/>
        </w:rPr>
      </w:r>
      <w:r>
        <w:rPr>
          <w:rStyle w:val="Hyperlink"/>
        </w:rPr>
        <w:fldChar w:fldCharType="separate"/>
      </w:r>
      <w:r>
        <w:rPr>
          <w:rStyle w:val="Hyperlink"/>
        </w:rPr>
        <w:t>&lt;96</w:t>
      </w:r>
      <w:r>
        <w:rPr>
          <w:rStyle w:val="Hyperlink"/>
        </w:rPr>
        <w:t>&gt;</w:t>
      </w:r>
      <w:r>
        <w:rPr>
          <w:rStyle w:val="Hyperlink"/>
        </w:rPr>
        <w:fldChar w:fldCharType="end"/>
      </w:r>
      <w:bookmarkEnd w:id="250"/>
      <w:r>
        <w:rPr>
          <w:b/>
        </w:rPr>
        <w:t xml:space="preserve"> </w:t>
      </w:r>
      <w:r>
        <w:t>Enables users to take shared notes during a meeting. The value MUST be "true" or "false". For a detailed example, see section 4.2.2.</w:t>
      </w:r>
    </w:p>
    <w:p w:rsidR="00483EE6" w:rsidRDefault="00957F17">
      <w:pPr>
        <w:ind w:left="360"/>
      </w:pPr>
      <w:r>
        <w:rPr>
          <w:b/>
        </w:rPr>
        <w:t>AllowQna:</w:t>
      </w:r>
      <w:bookmarkStart w:id="251" w:name="Appendix_A_Target_97"/>
      <w:r>
        <w:rPr>
          <w:rStyle w:val="Hyperlink"/>
        </w:rPr>
        <w:fldChar w:fldCharType="begin"/>
      </w:r>
      <w:r>
        <w:rPr>
          <w:rStyle w:val="Hyperlink"/>
        </w:rPr>
        <w:instrText xml:space="preserve"> HYPERLINK \l "Appendix_A_97" \o "Product behavior note 97" \h </w:instrText>
      </w:r>
      <w:r>
        <w:rPr>
          <w:rStyle w:val="Hyperlink"/>
        </w:rPr>
      </w:r>
      <w:r>
        <w:rPr>
          <w:rStyle w:val="Hyperlink"/>
        </w:rPr>
        <w:fldChar w:fldCharType="separate"/>
      </w:r>
      <w:r>
        <w:rPr>
          <w:rStyle w:val="Hyperlink"/>
        </w:rPr>
        <w:t>&lt;97&gt;</w:t>
      </w:r>
      <w:r>
        <w:rPr>
          <w:rStyle w:val="Hyperlink"/>
        </w:rPr>
        <w:fldChar w:fldCharType="end"/>
      </w:r>
      <w:bookmarkEnd w:id="251"/>
      <w:r>
        <w:t xml:space="preserve"> Enables the Question and Answer feature w</w:t>
      </w:r>
      <w:r>
        <w:t xml:space="preserve">ithin a meeting. The value MUST be "true" or "false". This setting applies to the user who organizes the conference: if set to "false", no </w:t>
      </w:r>
      <w:r>
        <w:lastRenderedPageBreak/>
        <w:t>conference created by a user affected by this policy will allow the use of the Questions and Answers Manager. However</w:t>
      </w:r>
      <w:r>
        <w:t>, that user can make use of the Questions and Answers Manager in other conferences where polls are allowed. The default value is"true".</w:t>
      </w:r>
    </w:p>
    <w:p w:rsidR="00483EE6" w:rsidRDefault="00957F17">
      <w:pPr>
        <w:ind w:left="360"/>
      </w:pPr>
      <w:r>
        <w:rPr>
          <w:b/>
        </w:rPr>
        <w:t>AllowOfficeContent:</w:t>
      </w:r>
      <w:bookmarkStart w:id="252" w:name="Appendix_A_Target_98"/>
      <w:r>
        <w:rPr>
          <w:rStyle w:val="Hyperlink"/>
        </w:rPr>
        <w:fldChar w:fldCharType="begin"/>
      </w:r>
      <w:r>
        <w:rPr>
          <w:rStyle w:val="Hyperlink"/>
        </w:rPr>
        <w:instrText xml:space="preserve"> HYPERLINK \l "Appendix_A_98" \o "Product behavior note 98" \h </w:instrText>
      </w:r>
      <w:r>
        <w:rPr>
          <w:rStyle w:val="Hyperlink"/>
        </w:rPr>
      </w:r>
      <w:r>
        <w:rPr>
          <w:rStyle w:val="Hyperlink"/>
        </w:rPr>
        <w:fldChar w:fldCharType="separate"/>
      </w:r>
      <w:r>
        <w:rPr>
          <w:rStyle w:val="Hyperlink"/>
        </w:rPr>
        <w:t>&lt;98&gt;</w:t>
      </w:r>
      <w:r>
        <w:rPr>
          <w:rStyle w:val="Hyperlink"/>
        </w:rPr>
        <w:fldChar w:fldCharType="end"/>
      </w:r>
      <w:bookmarkEnd w:id="252"/>
      <w:r>
        <w:t xml:space="preserve"> Enables the Office content (such as slide presentations) sharing feature within a meeting. The value MUST be "true" or "false". When set to "false", prevents users from using Office content in their conferences.</w:t>
      </w:r>
    </w:p>
    <w:p w:rsidR="00483EE6" w:rsidRDefault="00957F17">
      <w:pPr>
        <w:ind w:left="360"/>
      </w:pPr>
      <w:r>
        <w:rPr>
          <w:b/>
        </w:rPr>
        <w:t>EnableOnlineMeetingPromptForLyncResources:</w:t>
      </w:r>
      <w:r>
        <w:rPr>
          <w:rStyle w:val="FootnoteReference"/>
        </w:rPr>
        <w:t xml:space="preserve"> </w:t>
      </w:r>
      <w:bookmarkStart w:id="253" w:name="Appendix_A_Target_99"/>
      <w:r>
        <w:rPr>
          <w:rStyle w:val="Hyperlink"/>
        </w:rPr>
        <w:fldChar w:fldCharType="begin"/>
      </w:r>
      <w:r>
        <w:rPr>
          <w:rStyle w:val="Hyperlink"/>
        </w:rPr>
        <w:instrText xml:space="preserve"> HYPERLINK \l "Appendix_A_99" \o "Product behavior note 99" \h </w:instrText>
      </w:r>
      <w:r>
        <w:rPr>
          <w:rStyle w:val="Hyperlink"/>
        </w:rPr>
      </w:r>
      <w:r>
        <w:rPr>
          <w:rStyle w:val="Hyperlink"/>
        </w:rPr>
        <w:fldChar w:fldCharType="separate"/>
      </w:r>
      <w:r>
        <w:rPr>
          <w:rStyle w:val="Hyperlink"/>
        </w:rPr>
        <w:t>&lt;99&gt;</w:t>
      </w:r>
      <w:r>
        <w:rPr>
          <w:rStyle w:val="Hyperlink"/>
        </w:rPr>
        <w:fldChar w:fldCharType="end"/>
      </w:r>
      <w:bookmarkEnd w:id="253"/>
      <w:r>
        <w:t xml:space="preserve"> Enables online meeting prompting: if set to "true", users will be prompted any time they schedule a meeting that includes invitees (such as a meeting room) that would benefit from having the meeting held online. The default value is "false".</w:t>
      </w:r>
    </w:p>
    <w:p w:rsidR="00483EE6" w:rsidRDefault="00957F17">
      <w:pPr>
        <w:pStyle w:val="Heading5"/>
      </w:pPr>
      <w:bookmarkStart w:id="254" w:name="section_7798838df03243ec8b49600209f35330"/>
      <w:bookmarkStart w:id="255" w:name="_Toc174787032"/>
      <w:r>
        <w:t>Data Model fo</w:t>
      </w:r>
      <w:r>
        <w:t>r ucPolicy provisionGroup</w:t>
      </w:r>
      <w:bookmarkEnd w:id="254"/>
      <w:bookmarkEnd w:id="255"/>
    </w:p>
    <w:p w:rsidR="00483EE6" w:rsidRDefault="00957F17">
      <w:pPr>
        <w:pStyle w:val="Code"/>
      </w:pPr>
      <w:r>
        <w:t>provisionGroup (name=’ucPolicy’)</w:t>
      </w:r>
    </w:p>
    <w:p w:rsidR="00483EE6" w:rsidRDefault="00957F17">
      <w:pPr>
        <w:pStyle w:val="Code"/>
      </w:pPr>
      <w:r>
        <w:t xml:space="preserve">     |</w:t>
      </w:r>
    </w:p>
    <w:p w:rsidR="00483EE6" w:rsidRDefault="00957F17">
      <w:pPr>
        <w:pStyle w:val="Code"/>
      </w:pPr>
      <w:r>
        <w:t xml:space="preserve">     |-- instance</w:t>
      </w:r>
    </w:p>
    <w:p w:rsidR="00483EE6" w:rsidRDefault="00957F17">
      <w:pPr>
        <w:pStyle w:val="Code"/>
      </w:pPr>
      <w:r>
        <w:t xml:space="preserve">     |   |- property</w:t>
      </w:r>
    </w:p>
    <w:p w:rsidR="00483EE6" w:rsidRDefault="00957F17">
      <w:pPr>
        <w:pStyle w:val="Code"/>
      </w:pPr>
      <w:r>
        <w:t xml:space="preserve">     |   |   |- element</w:t>
      </w:r>
    </w:p>
    <w:p w:rsidR="00483EE6" w:rsidRDefault="00957F17">
      <w:r>
        <w:t xml:space="preserve">The following </w:t>
      </w:r>
      <w:hyperlink w:anchor="gt_c7e91c99-e45a-44c2-a08a-c34f137a2cae">
        <w:r>
          <w:rPr>
            <w:rStyle w:val="HyperlinkGreen"/>
            <w:b/>
          </w:rPr>
          <w:t>XSD</w:t>
        </w:r>
      </w:hyperlink>
      <w:r>
        <w:t xml:space="preserve"> schema fragment defines the requirements to whi</w:t>
      </w:r>
      <w:r>
        <w:t xml:space="preserve">ch a </w:t>
      </w:r>
      <w:r>
        <w:rPr>
          <w:b/>
        </w:rPr>
        <w:t>ucPolicy provisionGroup</w:t>
      </w:r>
      <w:r>
        <w:t xml:space="preserve"> element </w:t>
      </w:r>
      <w:hyperlink w:anchor="gt_8fa90ece-7a01-4c00-af85-adbf0ed01882">
        <w:r>
          <w:rPr>
            <w:rStyle w:val="HyperlinkGreen"/>
            <w:b/>
          </w:rPr>
          <w:t>XML document</w:t>
        </w:r>
      </w:hyperlink>
      <w:r>
        <w:t xml:space="preserve"> MUST conform.</w:t>
      </w:r>
    </w:p>
    <w:p w:rsidR="00483EE6" w:rsidRDefault="00957F17">
      <w:pPr>
        <w:pStyle w:val="Code"/>
      </w:pPr>
      <w:r>
        <w:t>&lt;?xml version="1.0" encoding="utf-16"?&gt;</w:t>
      </w:r>
    </w:p>
    <w:p w:rsidR="00483EE6" w:rsidRDefault="00957F17">
      <w:pPr>
        <w:pStyle w:val="Code"/>
      </w:pPr>
      <w:r>
        <w:t>&lt;xs:schema xmlns:tns="http://schemas.microsoft.com/2006/09/sip/provisiongrouplist-notifica</w:t>
      </w:r>
      <w:r>
        <w:t>tion" targetNamespace="http://schemas.microsoft.com/2006/09/sip/provisiongrouplist-notification" xmlns:xs="http://www.w3.org/2001/XMLSchema"&gt;</w:t>
      </w:r>
    </w:p>
    <w:p w:rsidR="00483EE6" w:rsidRDefault="00957F17">
      <w:pPr>
        <w:pStyle w:val="Code"/>
      </w:pPr>
      <w:r>
        <w:t xml:space="preserve">  &lt;xs:element name="provisionGroup" type="tns:provisionGroupType" /&gt;</w:t>
      </w:r>
    </w:p>
    <w:p w:rsidR="00483EE6" w:rsidRDefault="00957F17">
      <w:pPr>
        <w:pStyle w:val="Code"/>
      </w:pPr>
      <w:r>
        <w:t xml:space="preserve">  &lt;xs:complexType name="provisionGroupType"&gt;</w:t>
      </w:r>
    </w:p>
    <w:p w:rsidR="00483EE6" w:rsidRDefault="00957F17">
      <w:pPr>
        <w:pStyle w:val="Code"/>
      </w:pPr>
      <w:r>
        <w:t xml:space="preserve">    &lt;xs:all minOccurs="1" maxOccurs="1"&gt;</w:t>
      </w:r>
    </w:p>
    <w:p w:rsidR="00483EE6" w:rsidRDefault="00957F17">
      <w:pPr>
        <w:pStyle w:val="Code"/>
      </w:pPr>
      <w:r>
        <w:t xml:space="preserve">      &lt;xs:element minOccurs="1" maxOccurs="1" name="instance" type="tns:instanceType" /&gt;</w:t>
      </w:r>
    </w:p>
    <w:p w:rsidR="00483EE6" w:rsidRDefault="00957F17">
      <w:pPr>
        <w:pStyle w:val="Code"/>
      </w:pPr>
      <w:r>
        <w:t xml:space="preserve">    &lt;/xs:all&gt;</w:t>
      </w:r>
    </w:p>
    <w:p w:rsidR="00483EE6" w:rsidRDefault="00957F17">
      <w:pPr>
        <w:pStyle w:val="Code"/>
      </w:pPr>
      <w:r>
        <w:t xml:space="preserve">    &lt;xs:attribute fixed="ucPolicy" name="name" use="required" /&gt;</w:t>
      </w:r>
    </w:p>
    <w:p w:rsidR="00483EE6" w:rsidRDefault="00957F17">
      <w:pPr>
        <w:pStyle w:val="Code"/>
      </w:pPr>
      <w:r>
        <w:t xml:space="preserve">  &lt;/xs:complexType&gt;</w:t>
      </w:r>
    </w:p>
    <w:p w:rsidR="00483EE6" w:rsidRDefault="00957F17">
      <w:pPr>
        <w:pStyle w:val="Code"/>
      </w:pPr>
      <w:r>
        <w:t xml:space="preserve">  &lt;xs:complexType name="ins</w:t>
      </w:r>
      <w:r>
        <w:t>tanceType"&gt;</w:t>
      </w:r>
    </w:p>
    <w:p w:rsidR="00483EE6" w:rsidRDefault="00957F17">
      <w:pPr>
        <w:pStyle w:val="Code"/>
      </w:pPr>
      <w:r>
        <w:t xml:space="preserve">    &lt;xs:sequence&gt;</w:t>
      </w:r>
    </w:p>
    <w:p w:rsidR="00483EE6" w:rsidRDefault="00957F17">
      <w:pPr>
        <w:pStyle w:val="Code"/>
      </w:pPr>
      <w:r>
        <w:t xml:space="preserve">      &lt;xs:element minOccurs="1" maxOccurs="unbounded" name="property" type="tns:propertyType" /&gt;</w:t>
      </w:r>
    </w:p>
    <w:p w:rsidR="00483EE6" w:rsidRDefault="00957F17">
      <w:pPr>
        <w:pStyle w:val="Code"/>
      </w:pPr>
      <w:r>
        <w:t xml:space="preserve">    &lt;/xs:sequence&gt;</w:t>
      </w:r>
    </w:p>
    <w:p w:rsidR="00483EE6" w:rsidRDefault="00957F17">
      <w:pPr>
        <w:pStyle w:val="Code"/>
      </w:pPr>
      <w:r>
        <w:t xml:space="preserve">  &lt;/xs:complexType&gt;</w:t>
      </w:r>
    </w:p>
    <w:p w:rsidR="00483EE6" w:rsidRDefault="00957F17">
      <w:pPr>
        <w:pStyle w:val="Code"/>
      </w:pPr>
      <w:r>
        <w:t xml:space="preserve">  &lt;xs:complexType name="propertyType"&gt;</w:t>
      </w:r>
    </w:p>
    <w:p w:rsidR="00483EE6" w:rsidRDefault="00957F17">
      <w:pPr>
        <w:pStyle w:val="Code"/>
      </w:pPr>
      <w:r>
        <w:t xml:space="preserve">    &lt;xs:simpleContent&gt;</w:t>
      </w:r>
    </w:p>
    <w:p w:rsidR="00483EE6" w:rsidRDefault="00957F17">
      <w:pPr>
        <w:pStyle w:val="Code"/>
      </w:pPr>
      <w:r>
        <w:t xml:space="preserve">      &lt;xs:extension base="xs</w:t>
      </w:r>
      <w:r>
        <w:t>:string"&gt;</w:t>
      </w:r>
    </w:p>
    <w:p w:rsidR="00483EE6" w:rsidRDefault="00957F17">
      <w:pPr>
        <w:pStyle w:val="Code"/>
      </w:pPr>
      <w:r>
        <w:t xml:space="preserve">        &lt;xs:attribute name="name" use="required" /&gt;</w:t>
      </w:r>
    </w:p>
    <w:p w:rsidR="00483EE6" w:rsidRDefault="00957F17">
      <w:pPr>
        <w:pStyle w:val="Code"/>
      </w:pPr>
      <w:r>
        <w:t xml:space="preserve">      &lt;/xs:extension&gt;</w:t>
      </w:r>
    </w:p>
    <w:p w:rsidR="00483EE6" w:rsidRDefault="00957F17">
      <w:pPr>
        <w:pStyle w:val="Code"/>
      </w:pPr>
      <w:r>
        <w:t xml:space="preserve">    &lt;/xs:simpleContent&gt;</w:t>
      </w:r>
    </w:p>
    <w:p w:rsidR="00483EE6" w:rsidRDefault="00957F17">
      <w:pPr>
        <w:pStyle w:val="Code"/>
      </w:pPr>
      <w:r>
        <w:t xml:space="preserve">  &lt;/xs:complexType&gt;</w:t>
      </w:r>
    </w:p>
    <w:p w:rsidR="00483EE6" w:rsidRDefault="00957F17">
      <w:pPr>
        <w:pStyle w:val="Code"/>
      </w:pPr>
      <w:r>
        <w:t>&lt;/xs:schema&gt;</w:t>
      </w:r>
    </w:p>
    <w:p w:rsidR="00483EE6" w:rsidRDefault="00957F17">
      <w:r>
        <w:rPr>
          <w:b/>
        </w:rPr>
        <w:t>instance:</w:t>
      </w:r>
      <w:r>
        <w:t xml:space="preserve"> A single instance is specified within the </w:t>
      </w:r>
      <w:r>
        <w:rPr>
          <w:b/>
        </w:rPr>
        <w:t>ucPolicy</w:t>
      </w:r>
      <w:r>
        <w:t xml:space="preserve"> </w:t>
      </w:r>
      <w:r>
        <w:rPr>
          <w:b/>
        </w:rPr>
        <w:t>provisionGroup</w:t>
      </w:r>
      <w:r>
        <w:t>, listing a set of properties applicable</w:t>
      </w:r>
      <w:r>
        <w:t xml:space="preserve"> for the user requesting the configuration.</w:t>
      </w:r>
    </w:p>
    <w:p w:rsidR="00483EE6" w:rsidRDefault="00957F17">
      <w:r>
        <w:rPr>
          <w:b/>
        </w:rPr>
        <w:t>property:</w:t>
      </w:r>
      <w:r>
        <w:t xml:space="preserve"> Lists a single policy setting. The </w:t>
      </w:r>
      <w:r>
        <w:rPr>
          <w:b/>
        </w:rPr>
        <w:t>name</w:t>
      </w:r>
      <w:r>
        <w:t xml:space="preserve"> attribute specifies the property name. Values are Boolean, specified in CDATA notation, unless otherwise specified. Some properties list a sequence of </w:t>
      </w:r>
      <w:r>
        <w:rPr>
          <w:b/>
        </w:rPr>
        <w:t>element</w:t>
      </w:r>
      <w:r>
        <w:t xml:space="preserve"> sub</w:t>
      </w:r>
      <w:r>
        <w:t>-elements.</w:t>
      </w:r>
    </w:p>
    <w:p w:rsidR="00483EE6" w:rsidRDefault="00957F17">
      <w:r>
        <w:rPr>
          <w:b/>
        </w:rPr>
        <w:t>AllowSimultaneousRinging:</w:t>
      </w:r>
      <w:r>
        <w:t xml:space="preserve"> Whether simultaneous ringing, as described in </w:t>
      </w:r>
      <w:hyperlink r:id="rId109" w:anchor="Section_ab4ab24937964ed18cecf496d81a1a83">
        <w:r>
          <w:rPr>
            <w:rStyle w:val="Hyperlink"/>
          </w:rPr>
          <w:t>[MS-SIPRE]</w:t>
        </w:r>
      </w:hyperlink>
      <w:r>
        <w:t xml:space="preserve"> section 3.9.5.1.2, support is enabled. For example:</w:t>
      </w:r>
    </w:p>
    <w:p w:rsidR="00483EE6" w:rsidRDefault="00957F17">
      <w:pPr>
        <w:pStyle w:val="Code"/>
      </w:pPr>
      <w:r>
        <w:lastRenderedPageBreak/>
        <w:t xml:space="preserve">&lt;property name=" </w:t>
      </w:r>
      <w:r>
        <w:t>AllowSimultaneousRinging "&gt;true&lt;/property&gt;</w:t>
      </w:r>
    </w:p>
    <w:p w:rsidR="00483EE6" w:rsidRDefault="00957F17">
      <w:r>
        <w:rPr>
          <w:b/>
        </w:rPr>
        <w:t>Name:</w:t>
      </w:r>
      <w:r>
        <w:t xml:space="preserve"> Optional, ignored.</w:t>
      </w:r>
    </w:p>
    <w:p w:rsidR="00483EE6" w:rsidRDefault="00957F17">
      <w:r>
        <w:rPr>
          <w:b/>
        </w:rPr>
        <w:t>PhoneRouteUsages:</w:t>
      </w:r>
      <w:bookmarkStart w:id="256" w:name="Appendix_A_Target_100"/>
      <w:r>
        <w:rPr>
          <w:rStyle w:val="Hyperlink"/>
          <w:b/>
        </w:rPr>
        <w:fldChar w:fldCharType="begin"/>
      </w:r>
      <w:r>
        <w:rPr>
          <w:rStyle w:val="Hyperlink"/>
          <w:b/>
        </w:rPr>
        <w:instrText xml:space="preserve"> HYPERLINK \l "Appendix_A_100" \o "Product behavior note 100" \h </w:instrText>
      </w:r>
      <w:r>
        <w:rPr>
          <w:rStyle w:val="Hyperlink"/>
          <w:b/>
        </w:rPr>
      </w:r>
      <w:r>
        <w:rPr>
          <w:rStyle w:val="Hyperlink"/>
          <w:b/>
        </w:rPr>
        <w:fldChar w:fldCharType="separate"/>
      </w:r>
      <w:r>
        <w:rPr>
          <w:rStyle w:val="Hyperlink"/>
          <w:b/>
        </w:rPr>
        <w:t>&lt;100&gt;</w:t>
      </w:r>
      <w:r>
        <w:rPr>
          <w:rStyle w:val="Hyperlink"/>
          <w:b/>
        </w:rPr>
        <w:fldChar w:fldCharType="end"/>
      </w:r>
      <w:bookmarkEnd w:id="256"/>
      <w:r>
        <w:t xml:space="preserve"> Optional, ignored.</w:t>
      </w:r>
    </w:p>
    <w:p w:rsidR="00483EE6" w:rsidRDefault="00957F17">
      <w:r>
        <w:rPr>
          <w:b/>
        </w:rPr>
        <w:t>AllowCallForwarding:</w:t>
      </w:r>
      <w:r>
        <w:t xml:space="preserve"> Turns off call forwarding to a phone number or contact. T</w:t>
      </w:r>
      <w:r>
        <w:t>he user only has the option to forward to voice mail.</w:t>
      </w:r>
    </w:p>
    <w:p w:rsidR="00483EE6" w:rsidRDefault="00957F17">
      <w:r>
        <w:rPr>
          <w:b/>
        </w:rPr>
        <w:t>enableBWPolicyOverride:</w:t>
      </w:r>
      <w:bookmarkStart w:id="257" w:name="Appendix_A_Target_101"/>
      <w:r>
        <w:rPr>
          <w:rStyle w:val="Hyperlink"/>
        </w:rPr>
        <w:fldChar w:fldCharType="begin"/>
      </w:r>
      <w:r>
        <w:rPr>
          <w:rStyle w:val="Hyperlink"/>
        </w:rPr>
        <w:instrText xml:space="preserve"> HYPERLINK \l "Appendix_A_101" \o "Product behavior note 101" \h </w:instrText>
      </w:r>
      <w:r>
        <w:rPr>
          <w:rStyle w:val="Hyperlink"/>
        </w:rPr>
      </w:r>
      <w:r>
        <w:rPr>
          <w:rStyle w:val="Hyperlink"/>
        </w:rPr>
        <w:fldChar w:fldCharType="separate"/>
      </w:r>
      <w:r>
        <w:rPr>
          <w:rStyle w:val="Hyperlink"/>
        </w:rPr>
        <w:t>&lt;101&gt;</w:t>
      </w:r>
      <w:r>
        <w:rPr>
          <w:rStyle w:val="Hyperlink"/>
        </w:rPr>
        <w:fldChar w:fldCharType="end"/>
      </w:r>
      <w:bookmarkEnd w:id="257"/>
      <w:r>
        <w:t xml:space="preserve"> Boolean value that enables the user </w:t>
      </w:r>
      <w:hyperlink w:anchor="gt_b91c1e27-e8e0-499b-8c65-738006af72ee">
        <w:r>
          <w:rPr>
            <w:rStyle w:val="HyperlinkGreen"/>
            <w:b/>
          </w:rPr>
          <w:t>endpoin</w:t>
        </w:r>
        <w:r>
          <w:rPr>
            <w:rStyle w:val="HyperlinkGreen"/>
            <w:b/>
          </w:rPr>
          <w:t>t</w:t>
        </w:r>
      </w:hyperlink>
      <w:r>
        <w:t xml:space="preserve"> to bypass the BandWidth (BW) policy check, and only report BW utilization for an established session.</w:t>
      </w:r>
    </w:p>
    <w:p w:rsidR="00483EE6" w:rsidRDefault="00957F17">
      <w:r>
        <w:rPr>
          <w:b/>
        </w:rPr>
        <w:t>EnableCallPark:</w:t>
      </w:r>
      <w:r>
        <w:t xml:space="preserve"> Boolean value that allows specified clients and devices to park calls.</w:t>
      </w:r>
    </w:p>
    <w:p w:rsidR="00483EE6" w:rsidRDefault="00957F17">
      <w:r>
        <w:rPr>
          <w:b/>
        </w:rPr>
        <w:t>EnableCallTransfer:</w:t>
      </w:r>
      <w:r>
        <w:t xml:space="preserve"> Boolean value that enables the call transfer </w:t>
      </w:r>
      <w:r>
        <w:t>user interface on client.</w:t>
      </w:r>
    </w:p>
    <w:p w:rsidR="00483EE6" w:rsidRDefault="00957F17">
      <w:r>
        <w:rPr>
          <w:b/>
        </w:rPr>
        <w:t>EnableDelegation:</w:t>
      </w:r>
      <w:r>
        <w:t xml:space="preserve"> Boolean value that enables all client user interface entry points for call delegation.</w:t>
      </w:r>
    </w:p>
    <w:p w:rsidR="00483EE6" w:rsidRDefault="00957F17">
      <w:r>
        <w:rPr>
          <w:b/>
        </w:rPr>
        <w:t>EnableMaliciousCallTrace:</w:t>
      </w:r>
      <w:r>
        <w:t xml:space="preserve"> Boolean value that enables the malicious call trace functionality.</w:t>
      </w:r>
    </w:p>
    <w:p w:rsidR="00483EE6" w:rsidRDefault="00957F17">
      <w:r>
        <w:rPr>
          <w:b/>
        </w:rPr>
        <w:t>EnableTeamCall:</w:t>
      </w:r>
      <w:r>
        <w:t xml:space="preserve"> Boolean value th</w:t>
      </w:r>
      <w:r>
        <w:t>at enables all client user interface entry points for the team call-group.</w:t>
      </w:r>
    </w:p>
    <w:p w:rsidR="00483EE6" w:rsidRDefault="00957F17">
      <w:r>
        <w:rPr>
          <w:b/>
        </w:rPr>
        <w:t>UcEnabled:</w:t>
      </w:r>
      <w:r>
        <w:rPr>
          <w:rStyle w:val="FootnoteReference"/>
        </w:rPr>
        <w:t xml:space="preserve"> </w:t>
      </w:r>
      <w:bookmarkStart w:id="258" w:name="Appendix_A_Target_102"/>
      <w:r>
        <w:rPr>
          <w:rStyle w:val="Hyperlink"/>
        </w:rPr>
        <w:fldChar w:fldCharType="begin"/>
      </w:r>
      <w:r>
        <w:rPr>
          <w:rStyle w:val="Hyperlink"/>
        </w:rPr>
        <w:instrText xml:space="preserve"> HYPERLINK \l "Appendix_A_102" \o "Product behavior note 102" \h </w:instrText>
      </w:r>
      <w:r>
        <w:rPr>
          <w:rStyle w:val="Hyperlink"/>
        </w:rPr>
      </w:r>
      <w:r>
        <w:rPr>
          <w:rStyle w:val="Hyperlink"/>
        </w:rPr>
        <w:fldChar w:fldCharType="separate"/>
      </w:r>
      <w:r>
        <w:rPr>
          <w:rStyle w:val="Hyperlink"/>
        </w:rPr>
        <w:t>&lt;102&gt;</w:t>
      </w:r>
      <w:r>
        <w:rPr>
          <w:rStyle w:val="Hyperlink"/>
        </w:rPr>
        <w:fldChar w:fldCharType="end"/>
      </w:r>
      <w:bookmarkEnd w:id="258"/>
      <w:r>
        <w:t xml:space="preserve"> Ignored.</w:t>
      </w:r>
    </w:p>
    <w:p w:rsidR="00483EE6" w:rsidRDefault="00957F17">
      <w:r>
        <w:rPr>
          <w:b/>
        </w:rPr>
        <w:t>VoiceDeploymentMode:</w:t>
      </w:r>
      <w:r>
        <w:rPr>
          <w:rStyle w:val="FootnoteReference"/>
        </w:rPr>
        <w:t xml:space="preserve"> </w:t>
      </w:r>
      <w:bookmarkStart w:id="259" w:name="Appendix_A_Target_103"/>
      <w:r>
        <w:rPr>
          <w:rStyle w:val="Hyperlink"/>
        </w:rPr>
        <w:fldChar w:fldCharType="begin"/>
      </w:r>
      <w:r>
        <w:rPr>
          <w:rStyle w:val="Hyperlink"/>
        </w:rPr>
        <w:instrText xml:space="preserve"> HYPERLINK \l "Appendix_A_103" \o "Product behavior note 103" \h</w:instrText>
      </w:r>
      <w:r>
        <w:rPr>
          <w:rStyle w:val="Hyperlink"/>
        </w:rPr>
        <w:instrText xml:space="preserve"> </w:instrText>
      </w:r>
      <w:r>
        <w:rPr>
          <w:rStyle w:val="Hyperlink"/>
        </w:rPr>
      </w:r>
      <w:r>
        <w:rPr>
          <w:rStyle w:val="Hyperlink"/>
        </w:rPr>
        <w:fldChar w:fldCharType="separate"/>
      </w:r>
      <w:r>
        <w:rPr>
          <w:rStyle w:val="Hyperlink"/>
        </w:rPr>
        <w:t>&lt;103&gt;</w:t>
      </w:r>
      <w:r>
        <w:rPr>
          <w:rStyle w:val="Hyperlink"/>
        </w:rPr>
        <w:fldChar w:fldCharType="end"/>
      </w:r>
      <w:bookmarkEnd w:id="259"/>
      <w:r>
        <w:t xml:space="preserve"> String value that indicates to the client the type of </w:t>
      </w:r>
      <w:hyperlink w:anchor="gt_475991aa-abb2-4521-a0a5-6993d27dba9f">
        <w:r>
          <w:rPr>
            <w:rStyle w:val="HyperlinkGreen"/>
            <w:b/>
          </w:rPr>
          <w:t>public switched telephone network (PSTN)</w:t>
        </w:r>
      </w:hyperlink>
      <w:r>
        <w:t xml:space="preserve">connectivity they are provisioned for. The value MUST be one of the following </w:t>
      </w:r>
    </w:p>
    <w:p w:rsidR="00483EE6" w:rsidRDefault="00957F17">
      <w:pPr>
        <w:pStyle w:val="ListParagraph"/>
        <w:numPr>
          <w:ilvl w:val="0"/>
          <w:numId w:val="54"/>
        </w:numPr>
        <w:rPr>
          <w:b/>
        </w:rPr>
      </w:pPr>
      <w:r>
        <w:rPr>
          <w:b/>
        </w:rPr>
        <w:t>OnPrem</w:t>
      </w:r>
    </w:p>
    <w:p w:rsidR="00483EE6" w:rsidRDefault="00957F17">
      <w:pPr>
        <w:pStyle w:val="ListParagraph"/>
        <w:numPr>
          <w:ilvl w:val="0"/>
          <w:numId w:val="54"/>
        </w:numPr>
        <w:rPr>
          <w:b/>
        </w:rPr>
      </w:pPr>
      <w:r>
        <w:rPr>
          <w:b/>
        </w:rPr>
        <w:t>Online</w:t>
      </w:r>
    </w:p>
    <w:p w:rsidR="00483EE6" w:rsidRDefault="00957F17">
      <w:pPr>
        <w:pStyle w:val="ListParagraph"/>
        <w:numPr>
          <w:ilvl w:val="0"/>
          <w:numId w:val="54"/>
        </w:numPr>
        <w:rPr>
          <w:b/>
        </w:rPr>
      </w:pPr>
      <w:r>
        <w:rPr>
          <w:b/>
        </w:rPr>
        <w:t>OnlineBasic</w:t>
      </w:r>
    </w:p>
    <w:p w:rsidR="00483EE6" w:rsidRDefault="00957F17">
      <w:pPr>
        <w:pStyle w:val="ListParagraph"/>
        <w:numPr>
          <w:ilvl w:val="0"/>
          <w:numId w:val="54"/>
        </w:numPr>
        <w:rPr>
          <w:b/>
        </w:rPr>
      </w:pPr>
      <w:r>
        <w:rPr>
          <w:b/>
        </w:rPr>
        <w:t>OnPremOnlineHybrid</w:t>
      </w:r>
    </w:p>
    <w:p w:rsidR="00483EE6" w:rsidRDefault="00957F17">
      <w:r>
        <w:t xml:space="preserve">A detailed example is given in section </w:t>
      </w:r>
      <w:hyperlink w:anchor="Section_1be938c11a58457f855c5f4665f071f8" w:history="1">
        <w:r>
          <w:rPr>
            <w:rStyle w:val="Hyperlink"/>
          </w:rPr>
          <w:t>4.2.2</w:t>
        </w:r>
      </w:hyperlink>
      <w:r>
        <w:t>.</w:t>
      </w:r>
    </w:p>
    <w:p w:rsidR="00483EE6" w:rsidRDefault="00957F17">
      <w:pPr>
        <w:pStyle w:val="Heading5"/>
      </w:pPr>
      <w:bookmarkStart w:id="260" w:name="section_4d4305f71caf46419914330fcfaff135"/>
      <w:bookmarkStart w:id="261" w:name="_Toc174787033"/>
      <w:r>
        <w:t>Data Model for publicationGrammar provisionGroup</w:t>
      </w:r>
      <w:bookmarkEnd w:id="260"/>
      <w:bookmarkEnd w:id="261"/>
    </w:p>
    <w:p w:rsidR="00483EE6" w:rsidRDefault="00957F17">
      <w:pPr>
        <w:pStyle w:val="Code"/>
        <w:numPr>
          <w:ilvl w:val="0"/>
          <w:numId w:val="0"/>
        </w:numPr>
        <w:ind w:left="360"/>
      </w:pPr>
      <w:bookmarkStart w:id="262" w:name="_Hlk239738312"/>
      <w:r>
        <w:t>provisionGroup (name='publicationGrammar')</w:t>
      </w:r>
    </w:p>
    <w:p w:rsidR="00483EE6" w:rsidRDefault="00957F17">
      <w:pPr>
        <w:pStyle w:val="Code"/>
        <w:numPr>
          <w:ilvl w:val="0"/>
          <w:numId w:val="0"/>
        </w:numPr>
        <w:ind w:left="360"/>
      </w:pPr>
      <w:r>
        <w:t xml:space="preserve">     |</w:t>
      </w:r>
    </w:p>
    <w:p w:rsidR="00483EE6" w:rsidRDefault="00957F17">
      <w:pPr>
        <w:pStyle w:val="Code"/>
        <w:numPr>
          <w:ilvl w:val="0"/>
          <w:numId w:val="0"/>
        </w:numPr>
        <w:ind w:left="360"/>
      </w:pPr>
      <w:r>
        <w:t xml:space="preserve">     |-- containerManifestList</w:t>
      </w:r>
    </w:p>
    <w:p w:rsidR="00483EE6" w:rsidRDefault="00957F17">
      <w:pPr>
        <w:pStyle w:val="Code"/>
        <w:numPr>
          <w:ilvl w:val="0"/>
          <w:numId w:val="0"/>
        </w:numPr>
        <w:ind w:left="360"/>
      </w:pPr>
      <w:r>
        <w:t xml:space="preserve">     |   |-  minSupportedClientVersion</w:t>
      </w:r>
    </w:p>
    <w:p w:rsidR="00483EE6" w:rsidRDefault="00957F17">
      <w:pPr>
        <w:pStyle w:val="Code"/>
        <w:numPr>
          <w:ilvl w:val="0"/>
          <w:numId w:val="0"/>
        </w:numPr>
        <w:ind w:left="360"/>
      </w:pPr>
      <w:r>
        <w:t xml:space="preserve">         |-  majorVersion</w:t>
      </w:r>
    </w:p>
    <w:p w:rsidR="00483EE6" w:rsidRDefault="00957F17">
      <w:pPr>
        <w:pStyle w:val="Code"/>
        <w:numPr>
          <w:ilvl w:val="0"/>
          <w:numId w:val="0"/>
        </w:numPr>
        <w:ind w:left="360"/>
      </w:pPr>
      <w:r>
        <w:t xml:space="preserve">         |-  minorVersion</w:t>
      </w:r>
    </w:p>
    <w:p w:rsidR="00483EE6" w:rsidRDefault="00957F17">
      <w:pPr>
        <w:pStyle w:val="Code"/>
        <w:numPr>
          <w:ilvl w:val="0"/>
          <w:numId w:val="0"/>
        </w:numPr>
        <w:ind w:left="360"/>
      </w:pPr>
      <w:r>
        <w:t xml:space="preserve">     |   |-- containerManifest</w:t>
      </w:r>
    </w:p>
    <w:p w:rsidR="00483EE6" w:rsidRDefault="00957F17">
      <w:pPr>
        <w:pStyle w:val="Code"/>
        <w:numPr>
          <w:ilvl w:val="0"/>
          <w:numId w:val="0"/>
        </w:numPr>
        <w:ind w:left="360"/>
      </w:pPr>
      <w:r>
        <w:t xml:space="preserve">     |   |    |-- containers</w:t>
      </w:r>
    </w:p>
    <w:p w:rsidR="00483EE6" w:rsidRDefault="00957F17">
      <w:pPr>
        <w:pStyle w:val="Code"/>
        <w:numPr>
          <w:ilvl w:val="0"/>
          <w:numId w:val="0"/>
        </w:numPr>
        <w:ind w:left="360"/>
      </w:pPr>
      <w:r>
        <w:t xml:space="preserve">                  |-- container</w:t>
      </w:r>
    </w:p>
    <w:p w:rsidR="00483EE6" w:rsidRDefault="00957F17">
      <w:pPr>
        <w:pStyle w:val="Code"/>
        <w:numPr>
          <w:ilvl w:val="0"/>
          <w:numId w:val="0"/>
        </w:numPr>
        <w:ind w:left="360"/>
      </w:pPr>
      <w:r>
        <w:t xml:space="preserve">                      |-  id</w:t>
      </w:r>
    </w:p>
    <w:p w:rsidR="00483EE6" w:rsidRDefault="00957F17">
      <w:pPr>
        <w:pStyle w:val="Code"/>
        <w:numPr>
          <w:ilvl w:val="0"/>
          <w:numId w:val="0"/>
        </w:numPr>
        <w:ind w:left="360"/>
      </w:pPr>
      <w:r>
        <w:t xml:space="preserve">                      |-- visible</w:t>
      </w:r>
    </w:p>
    <w:p w:rsidR="00483EE6" w:rsidRDefault="00957F17">
      <w:pPr>
        <w:pStyle w:val="Code"/>
        <w:numPr>
          <w:ilvl w:val="0"/>
          <w:numId w:val="0"/>
        </w:numPr>
        <w:ind w:left="360"/>
      </w:pPr>
      <w:r>
        <w:t xml:space="preserve">                      |-- avoidRedundantMembers</w:t>
      </w:r>
    </w:p>
    <w:p w:rsidR="00483EE6" w:rsidRDefault="00957F17">
      <w:pPr>
        <w:pStyle w:val="Code"/>
        <w:numPr>
          <w:ilvl w:val="0"/>
          <w:numId w:val="0"/>
        </w:numPr>
        <w:ind w:left="360"/>
      </w:pPr>
      <w:r>
        <w:t xml:space="preserve">                      |-- blocked</w:t>
      </w:r>
    </w:p>
    <w:p w:rsidR="00483EE6" w:rsidRDefault="00957F17">
      <w:pPr>
        <w:pStyle w:val="Code"/>
        <w:numPr>
          <w:ilvl w:val="0"/>
          <w:numId w:val="0"/>
        </w:numPr>
        <w:ind w:left="360"/>
      </w:pPr>
      <w:r>
        <w:t xml:space="preserve">              |-- members</w:t>
      </w:r>
    </w:p>
    <w:p w:rsidR="00483EE6" w:rsidRDefault="00957F17">
      <w:pPr>
        <w:pStyle w:val="Code"/>
        <w:numPr>
          <w:ilvl w:val="0"/>
          <w:numId w:val="0"/>
        </w:numPr>
        <w:ind w:left="360"/>
      </w:pPr>
      <w:r>
        <w:t xml:space="preserve">                  |-- member</w:t>
      </w:r>
    </w:p>
    <w:p w:rsidR="00483EE6" w:rsidRDefault="00957F17">
      <w:pPr>
        <w:pStyle w:val="Code"/>
        <w:numPr>
          <w:ilvl w:val="0"/>
          <w:numId w:val="0"/>
        </w:numPr>
        <w:ind w:left="360"/>
      </w:pPr>
      <w:r>
        <w:t xml:space="preserve">                      |-  type</w:t>
      </w:r>
    </w:p>
    <w:p w:rsidR="00483EE6" w:rsidRDefault="00957F17">
      <w:pPr>
        <w:pStyle w:val="Code"/>
        <w:numPr>
          <w:ilvl w:val="0"/>
          <w:numId w:val="0"/>
        </w:numPr>
        <w:ind w:left="360"/>
      </w:pPr>
      <w:r>
        <w:t xml:space="preserve">                      |-  role</w:t>
      </w:r>
    </w:p>
    <w:p w:rsidR="00483EE6" w:rsidRDefault="00957F17">
      <w:pPr>
        <w:pStyle w:val="Code"/>
        <w:numPr>
          <w:ilvl w:val="0"/>
          <w:numId w:val="0"/>
        </w:numPr>
        <w:ind w:left="360"/>
      </w:pPr>
      <w:r>
        <w:t xml:space="preserve">                      |</w:t>
      </w:r>
      <w:r>
        <w:t>-  uri</w:t>
      </w:r>
    </w:p>
    <w:p w:rsidR="00483EE6" w:rsidRDefault="00957F17">
      <w:pPr>
        <w:pStyle w:val="Code"/>
        <w:numPr>
          <w:ilvl w:val="0"/>
          <w:numId w:val="0"/>
        </w:numPr>
        <w:ind w:left="360"/>
      </w:pPr>
      <w:r>
        <w:t xml:space="preserve">                      |-- allowedContainers</w:t>
      </w:r>
    </w:p>
    <w:p w:rsidR="00483EE6" w:rsidRDefault="00957F17">
      <w:pPr>
        <w:pStyle w:val="Code"/>
        <w:numPr>
          <w:ilvl w:val="0"/>
          <w:numId w:val="0"/>
        </w:numPr>
        <w:ind w:left="360"/>
      </w:pPr>
      <w:r>
        <w:t xml:space="preserve">                          |-  type</w:t>
      </w:r>
    </w:p>
    <w:p w:rsidR="00483EE6" w:rsidRDefault="00957F17">
      <w:pPr>
        <w:pStyle w:val="Code"/>
        <w:numPr>
          <w:ilvl w:val="0"/>
          <w:numId w:val="0"/>
        </w:numPr>
        <w:ind w:left="360"/>
      </w:pPr>
      <w:r>
        <w:t xml:space="preserve">                          |-- container</w:t>
      </w:r>
    </w:p>
    <w:p w:rsidR="00483EE6" w:rsidRDefault="00957F17">
      <w:pPr>
        <w:pStyle w:val="Code"/>
        <w:numPr>
          <w:ilvl w:val="0"/>
          <w:numId w:val="0"/>
        </w:numPr>
        <w:ind w:left="360"/>
      </w:pPr>
      <w:r>
        <w:lastRenderedPageBreak/>
        <w:t xml:space="preserve">                              |-  id</w:t>
      </w:r>
    </w:p>
    <w:p w:rsidR="00483EE6" w:rsidRDefault="00957F17">
      <w:pPr>
        <w:pStyle w:val="Code"/>
        <w:numPr>
          <w:ilvl w:val="0"/>
          <w:numId w:val="0"/>
        </w:numPr>
        <w:ind w:left="360"/>
      </w:pPr>
      <w:r>
        <w:t xml:space="preserve">                      |-- defaultContainer</w:t>
      </w:r>
    </w:p>
    <w:p w:rsidR="00483EE6" w:rsidRDefault="00957F17">
      <w:pPr>
        <w:pStyle w:val="Code"/>
        <w:numPr>
          <w:ilvl w:val="0"/>
          <w:numId w:val="0"/>
        </w:numPr>
        <w:ind w:left="360"/>
      </w:pPr>
      <w:r>
        <w:t xml:space="preserve">                          |-  id</w:t>
      </w:r>
    </w:p>
    <w:p w:rsidR="00483EE6" w:rsidRDefault="00957F17">
      <w:pPr>
        <w:pStyle w:val="Code"/>
        <w:numPr>
          <w:ilvl w:val="0"/>
          <w:numId w:val="0"/>
        </w:numPr>
        <w:ind w:left="360"/>
      </w:pPr>
      <w:r>
        <w:t xml:space="preserve">                 </w:t>
      </w:r>
      <w:r>
        <w:t xml:space="preserve">     |-- occurrenceConstraint</w:t>
      </w:r>
    </w:p>
    <w:p w:rsidR="00483EE6" w:rsidRDefault="00957F17">
      <w:pPr>
        <w:pStyle w:val="Code"/>
        <w:numPr>
          <w:ilvl w:val="0"/>
          <w:numId w:val="0"/>
        </w:numPr>
        <w:ind w:left="360"/>
      </w:pPr>
      <w:r>
        <w:t xml:space="preserve">                          |-  type</w:t>
      </w:r>
    </w:p>
    <w:p w:rsidR="00483EE6" w:rsidRDefault="00957F17">
      <w:pPr>
        <w:pStyle w:val="Code"/>
        <w:numPr>
          <w:ilvl w:val="0"/>
          <w:numId w:val="0"/>
        </w:numPr>
        <w:ind w:left="360"/>
      </w:pPr>
      <w:r>
        <w:t xml:space="preserve">                      |-- sourceNetworks</w:t>
      </w:r>
    </w:p>
    <w:p w:rsidR="00483EE6" w:rsidRDefault="00957F17">
      <w:pPr>
        <w:pStyle w:val="Code"/>
        <w:numPr>
          <w:ilvl w:val="0"/>
          <w:numId w:val="0"/>
        </w:numPr>
        <w:ind w:left="360"/>
      </w:pPr>
      <w:r>
        <w:t xml:space="preserve">                          |-- sourceNetwork</w:t>
      </w:r>
    </w:p>
    <w:p w:rsidR="00483EE6" w:rsidRDefault="00957F17">
      <w:pPr>
        <w:pStyle w:val="Code"/>
        <w:numPr>
          <w:ilvl w:val="0"/>
          <w:numId w:val="0"/>
        </w:numPr>
        <w:ind w:left="360"/>
      </w:pPr>
      <w:r>
        <w:t xml:space="preserve">                              |-  type</w:t>
      </w:r>
    </w:p>
    <w:p w:rsidR="00483EE6" w:rsidRDefault="00957F17">
      <w:pPr>
        <w:pStyle w:val="Code"/>
        <w:numPr>
          <w:ilvl w:val="0"/>
          <w:numId w:val="0"/>
        </w:numPr>
        <w:ind w:left="360"/>
      </w:pPr>
      <w:r>
        <w:t xml:space="preserve">                      |-- resolutionRules</w:t>
      </w:r>
    </w:p>
    <w:p w:rsidR="00483EE6" w:rsidRDefault="00957F17">
      <w:pPr>
        <w:pStyle w:val="Code"/>
        <w:numPr>
          <w:ilvl w:val="0"/>
          <w:numId w:val="0"/>
        </w:numPr>
        <w:ind w:left="360"/>
      </w:pPr>
      <w:r>
        <w:t xml:space="preserve">                         </w:t>
      </w:r>
      <w:r>
        <w:t xml:space="preserve"> |-- resolutionRule</w:t>
      </w:r>
    </w:p>
    <w:p w:rsidR="00483EE6" w:rsidRDefault="00957F17">
      <w:pPr>
        <w:pStyle w:val="Code"/>
        <w:numPr>
          <w:ilvl w:val="0"/>
          <w:numId w:val="0"/>
        </w:numPr>
        <w:ind w:left="360"/>
      </w:pPr>
      <w:r>
        <w:t xml:space="preserve">                               |-  type</w:t>
      </w:r>
    </w:p>
    <w:p w:rsidR="00483EE6" w:rsidRDefault="00957F17">
      <w:pPr>
        <w:pStyle w:val="Code"/>
        <w:numPr>
          <w:ilvl w:val="0"/>
          <w:numId w:val="0"/>
        </w:numPr>
        <w:ind w:left="360"/>
      </w:pPr>
      <w:r>
        <w:t xml:space="preserve">                              |-  role</w:t>
      </w:r>
    </w:p>
    <w:p w:rsidR="00483EE6" w:rsidRDefault="00957F17">
      <w:pPr>
        <w:pStyle w:val="Code"/>
        <w:numPr>
          <w:ilvl w:val="0"/>
          <w:numId w:val="0"/>
        </w:numPr>
        <w:ind w:left="360" w:firstLine="360"/>
      </w:pPr>
      <w:r>
        <w:t xml:space="preserve">           |-- blockRules</w:t>
      </w:r>
    </w:p>
    <w:p w:rsidR="00483EE6" w:rsidRDefault="00957F17">
      <w:pPr>
        <w:pStyle w:val="Code"/>
        <w:numPr>
          <w:ilvl w:val="0"/>
          <w:numId w:val="0"/>
        </w:numPr>
        <w:ind w:left="360"/>
      </w:pPr>
      <w:r>
        <w:t xml:space="preserve">                   |-- blockRule</w:t>
      </w:r>
    </w:p>
    <w:p w:rsidR="00483EE6" w:rsidRDefault="00957F17">
      <w:pPr>
        <w:pStyle w:val="Code"/>
        <w:numPr>
          <w:ilvl w:val="0"/>
          <w:numId w:val="0"/>
        </w:numPr>
        <w:ind w:left="360"/>
      </w:pPr>
      <w:r>
        <w:t xml:space="preserve">                      |-  type</w:t>
      </w:r>
    </w:p>
    <w:p w:rsidR="00483EE6" w:rsidRDefault="00957F17">
      <w:pPr>
        <w:pStyle w:val="Code"/>
        <w:numPr>
          <w:ilvl w:val="0"/>
          <w:numId w:val="0"/>
        </w:numPr>
        <w:ind w:left="360"/>
      </w:pPr>
      <w:r>
        <w:t xml:space="preserve">                      |-- containers</w:t>
      </w:r>
    </w:p>
    <w:p w:rsidR="00483EE6" w:rsidRDefault="00957F17">
      <w:pPr>
        <w:pStyle w:val="Code"/>
        <w:numPr>
          <w:ilvl w:val="0"/>
          <w:numId w:val="0"/>
        </w:numPr>
        <w:ind w:left="360"/>
      </w:pPr>
      <w:r>
        <w:t xml:space="preserve">                          |-  type</w:t>
      </w:r>
    </w:p>
    <w:p w:rsidR="00483EE6" w:rsidRDefault="00957F17">
      <w:pPr>
        <w:pStyle w:val="Code"/>
        <w:numPr>
          <w:ilvl w:val="0"/>
          <w:numId w:val="0"/>
        </w:numPr>
        <w:ind w:left="360"/>
      </w:pPr>
      <w:r>
        <w:t xml:space="preserve">                          |-- container</w:t>
      </w:r>
    </w:p>
    <w:p w:rsidR="00483EE6" w:rsidRDefault="00957F17">
      <w:pPr>
        <w:pStyle w:val="Code"/>
        <w:numPr>
          <w:ilvl w:val="0"/>
          <w:numId w:val="0"/>
        </w:numPr>
        <w:ind w:left="360"/>
      </w:pPr>
      <w:r>
        <w:t xml:space="preserve">                              |-  id</w:t>
      </w:r>
    </w:p>
    <w:p w:rsidR="00483EE6" w:rsidRDefault="00957F17">
      <w:pPr>
        <w:pStyle w:val="Code"/>
        <w:numPr>
          <w:ilvl w:val="0"/>
          <w:numId w:val="0"/>
        </w:numPr>
        <w:ind w:left="360"/>
      </w:pPr>
      <w:r>
        <w:t xml:space="preserve">                      |-- sourceNetworks</w:t>
      </w:r>
    </w:p>
    <w:p w:rsidR="00483EE6" w:rsidRDefault="00957F17">
      <w:pPr>
        <w:pStyle w:val="Code"/>
        <w:numPr>
          <w:ilvl w:val="0"/>
          <w:numId w:val="0"/>
        </w:numPr>
        <w:ind w:left="360"/>
      </w:pPr>
      <w:r>
        <w:t xml:space="preserve">                          |-- sourceNetwork</w:t>
      </w:r>
    </w:p>
    <w:p w:rsidR="00483EE6" w:rsidRDefault="00957F17">
      <w:pPr>
        <w:pStyle w:val="Code"/>
        <w:numPr>
          <w:ilvl w:val="0"/>
          <w:numId w:val="0"/>
        </w:numPr>
        <w:ind w:left="360"/>
      </w:pPr>
      <w:r>
        <w:t xml:space="preserve">                              |-  type</w:t>
      </w:r>
    </w:p>
    <w:p w:rsidR="00483EE6" w:rsidRDefault="00957F17">
      <w:pPr>
        <w:pStyle w:val="Code"/>
        <w:numPr>
          <w:ilvl w:val="0"/>
          <w:numId w:val="0"/>
        </w:numPr>
        <w:ind w:left="360"/>
      </w:pPr>
      <w:r>
        <w:t xml:space="preserve">                    </w:t>
      </w:r>
      <w:r>
        <w:t xml:space="preserve">  |-- minAvailability</w:t>
      </w:r>
    </w:p>
    <w:p w:rsidR="00483EE6" w:rsidRDefault="00957F17">
      <w:pPr>
        <w:pStyle w:val="Code"/>
        <w:numPr>
          <w:ilvl w:val="0"/>
          <w:numId w:val="0"/>
        </w:numPr>
        <w:ind w:left="360"/>
      </w:pPr>
      <w:r>
        <w:t xml:space="preserve">                      |-- maxAvailability</w:t>
      </w:r>
    </w:p>
    <w:p w:rsidR="00483EE6" w:rsidRDefault="00957F17">
      <w:pPr>
        <w:pStyle w:val="Code"/>
        <w:numPr>
          <w:ilvl w:val="0"/>
          <w:numId w:val="0"/>
        </w:numPr>
        <w:ind w:left="360" w:firstLine="360"/>
      </w:pPr>
      <w:r>
        <w:t xml:space="preserve">           |-- rolePrecedence</w:t>
      </w:r>
    </w:p>
    <w:p w:rsidR="00483EE6" w:rsidRDefault="00957F17">
      <w:pPr>
        <w:pStyle w:val="Code"/>
        <w:numPr>
          <w:ilvl w:val="0"/>
          <w:numId w:val="0"/>
        </w:numPr>
        <w:ind w:left="360"/>
      </w:pPr>
      <w:r>
        <w:t xml:space="preserve">                    |-- rolePrecedenceEntry</w:t>
      </w:r>
    </w:p>
    <w:p w:rsidR="00483EE6" w:rsidRDefault="00957F17">
      <w:pPr>
        <w:pStyle w:val="Code"/>
        <w:numPr>
          <w:ilvl w:val="0"/>
          <w:numId w:val="0"/>
        </w:numPr>
        <w:ind w:left="360"/>
      </w:pPr>
      <w:r>
        <w:t xml:space="preserve">                      |-  type</w:t>
      </w:r>
    </w:p>
    <w:p w:rsidR="00483EE6" w:rsidRDefault="00483EE6">
      <w:pPr>
        <w:pStyle w:val="Code"/>
        <w:numPr>
          <w:ilvl w:val="0"/>
          <w:numId w:val="0"/>
        </w:numPr>
        <w:ind w:left="360"/>
      </w:pPr>
    </w:p>
    <w:p w:rsidR="00483EE6" w:rsidRDefault="00957F17">
      <w:pPr>
        <w:pStyle w:val="Code"/>
        <w:numPr>
          <w:ilvl w:val="0"/>
          <w:numId w:val="0"/>
        </w:numPr>
        <w:ind w:left="360"/>
      </w:pPr>
      <w:r>
        <w:t xml:space="preserve">               </w:t>
      </w:r>
    </w:p>
    <w:bookmarkEnd w:id="262"/>
    <w:p w:rsidR="00483EE6" w:rsidRDefault="00957F17">
      <w:pPr>
        <w:pStyle w:val="Code"/>
        <w:numPr>
          <w:ilvl w:val="0"/>
          <w:numId w:val="0"/>
        </w:numPr>
        <w:ind w:left="360"/>
      </w:pPr>
      <w:r>
        <w:t xml:space="preserve">     |-- categoryPublicationManifest</w:t>
      </w:r>
    </w:p>
    <w:p w:rsidR="00483EE6" w:rsidRDefault="00957F17">
      <w:pPr>
        <w:pStyle w:val="Code"/>
        <w:numPr>
          <w:ilvl w:val="0"/>
          <w:numId w:val="0"/>
        </w:numPr>
        <w:ind w:left="360"/>
      </w:pPr>
      <w:r>
        <w:t xml:space="preserve">         |-  minSupportedClientVe</w:t>
      </w:r>
      <w:r>
        <w:t>rsion</w:t>
      </w:r>
    </w:p>
    <w:p w:rsidR="00483EE6" w:rsidRDefault="00957F17">
      <w:pPr>
        <w:pStyle w:val="Code"/>
        <w:numPr>
          <w:ilvl w:val="0"/>
          <w:numId w:val="0"/>
        </w:numPr>
        <w:ind w:left="360"/>
      </w:pPr>
      <w:r>
        <w:t xml:space="preserve">         |-  majorVersion</w:t>
      </w:r>
    </w:p>
    <w:p w:rsidR="00483EE6" w:rsidRDefault="00957F17">
      <w:pPr>
        <w:pStyle w:val="Code"/>
        <w:numPr>
          <w:ilvl w:val="0"/>
          <w:numId w:val="0"/>
        </w:numPr>
        <w:ind w:left="360"/>
      </w:pPr>
      <w:r>
        <w:t xml:space="preserve">         |-  minorVersion</w:t>
      </w:r>
    </w:p>
    <w:p w:rsidR="00483EE6" w:rsidRDefault="00957F17">
      <w:pPr>
        <w:pStyle w:val="Code"/>
        <w:numPr>
          <w:ilvl w:val="0"/>
          <w:numId w:val="0"/>
        </w:numPr>
        <w:ind w:left="360"/>
      </w:pPr>
      <w:r>
        <w:t xml:space="preserve">         |-- publicationList</w:t>
      </w:r>
    </w:p>
    <w:p w:rsidR="00483EE6" w:rsidRDefault="00957F17">
      <w:pPr>
        <w:pStyle w:val="Code"/>
        <w:numPr>
          <w:ilvl w:val="0"/>
          <w:numId w:val="0"/>
        </w:numPr>
        <w:ind w:left="360"/>
      </w:pPr>
      <w:r>
        <w:t xml:space="preserve">             |-- publicationRule</w:t>
      </w:r>
    </w:p>
    <w:p w:rsidR="00483EE6" w:rsidRDefault="00957F17">
      <w:pPr>
        <w:pStyle w:val="Code"/>
        <w:numPr>
          <w:ilvl w:val="0"/>
          <w:numId w:val="0"/>
        </w:numPr>
        <w:ind w:left="360"/>
      </w:pPr>
      <w:r>
        <w:t xml:space="preserve">                 |-  ruleType</w:t>
      </w:r>
    </w:p>
    <w:p w:rsidR="00483EE6" w:rsidRDefault="00957F17">
      <w:pPr>
        <w:pStyle w:val="Code"/>
        <w:numPr>
          <w:ilvl w:val="0"/>
          <w:numId w:val="0"/>
        </w:numPr>
        <w:ind w:left="360"/>
      </w:pPr>
      <w:r>
        <w:t xml:space="preserve">                 |-  categoryName</w:t>
      </w:r>
    </w:p>
    <w:p w:rsidR="00483EE6" w:rsidRDefault="00957F17">
      <w:pPr>
        <w:pStyle w:val="Code"/>
        <w:numPr>
          <w:ilvl w:val="0"/>
          <w:numId w:val="0"/>
        </w:numPr>
        <w:ind w:left="360"/>
      </w:pPr>
      <w:r>
        <w:t xml:space="preserve">                 |-  containerId</w:t>
      </w:r>
    </w:p>
    <w:p w:rsidR="00483EE6" w:rsidRDefault="00957F17">
      <w:pPr>
        <w:pStyle w:val="Code"/>
        <w:numPr>
          <w:ilvl w:val="0"/>
          <w:numId w:val="0"/>
        </w:numPr>
        <w:ind w:left="360"/>
      </w:pPr>
      <w:r>
        <w:t xml:space="preserve">                 |-  preferredSelfConsumption</w:t>
      </w:r>
    </w:p>
    <w:p w:rsidR="00483EE6" w:rsidRDefault="00957F17">
      <w:pPr>
        <w:pStyle w:val="Code"/>
        <w:numPr>
          <w:ilvl w:val="0"/>
          <w:numId w:val="0"/>
        </w:numPr>
        <w:ind w:left="360"/>
      </w:pPr>
      <w:r>
        <w:t xml:space="preserve">                 |-- categoryData</w:t>
      </w:r>
    </w:p>
    <w:p w:rsidR="00483EE6" w:rsidRDefault="00957F17">
      <w:pPr>
        <w:pStyle w:val="Code"/>
        <w:numPr>
          <w:ilvl w:val="0"/>
          <w:numId w:val="0"/>
        </w:numPr>
        <w:ind w:left="360"/>
      </w:pPr>
      <w:r>
        <w:t xml:space="preserve">                 |-- instanceId</w:t>
      </w:r>
    </w:p>
    <w:p w:rsidR="00483EE6" w:rsidRDefault="00957F17">
      <w:pPr>
        <w:pStyle w:val="Code"/>
        <w:numPr>
          <w:ilvl w:val="0"/>
          <w:numId w:val="0"/>
        </w:numPr>
        <w:ind w:left="360"/>
      </w:pPr>
      <w:r>
        <w:t xml:space="preserve">                     |-  type</w:t>
      </w:r>
    </w:p>
    <w:p w:rsidR="00483EE6" w:rsidRDefault="00957F17">
      <w:pPr>
        <w:pStyle w:val="Code"/>
        <w:numPr>
          <w:ilvl w:val="0"/>
          <w:numId w:val="0"/>
        </w:numPr>
        <w:ind w:left="360"/>
      </w:pPr>
      <w:r>
        <w:t xml:space="preserve">                     |-  value</w:t>
      </w:r>
    </w:p>
    <w:p w:rsidR="00483EE6" w:rsidRDefault="00957F17">
      <w:pPr>
        <w:pStyle w:val="Code"/>
        <w:numPr>
          <w:ilvl w:val="0"/>
          <w:numId w:val="0"/>
        </w:numPr>
        <w:ind w:left="360"/>
      </w:pPr>
      <w:r>
        <w:t xml:space="preserve">                 |-- expireType</w:t>
      </w:r>
    </w:p>
    <w:p w:rsidR="00483EE6" w:rsidRDefault="00957F17">
      <w:pPr>
        <w:pStyle w:val="Code"/>
        <w:numPr>
          <w:ilvl w:val="0"/>
          <w:numId w:val="0"/>
        </w:numPr>
        <w:ind w:left="360"/>
      </w:pPr>
      <w:r>
        <w:t xml:space="preserve">                     |-  type</w:t>
      </w:r>
    </w:p>
    <w:p w:rsidR="00483EE6" w:rsidRDefault="00957F17">
      <w:pPr>
        <w:pStyle w:val="Code"/>
        <w:numPr>
          <w:ilvl w:val="0"/>
          <w:numId w:val="0"/>
        </w:numPr>
        <w:ind w:left="360"/>
      </w:pPr>
      <w:r>
        <w:t xml:space="preserve">                     </w:t>
      </w:r>
      <w:r>
        <w:t>|-  expireTime</w:t>
      </w:r>
    </w:p>
    <w:p w:rsidR="00483EE6" w:rsidRDefault="00483EE6">
      <w:pPr>
        <w:pStyle w:val="Code"/>
        <w:numPr>
          <w:ilvl w:val="0"/>
          <w:numId w:val="0"/>
        </w:numPr>
        <w:ind w:left="360"/>
      </w:pPr>
    </w:p>
    <w:p w:rsidR="00483EE6" w:rsidRDefault="00957F17">
      <w:r>
        <w:t xml:space="preserve">The following </w:t>
      </w:r>
      <w:hyperlink w:anchor="gt_c7e91c99-e45a-44c2-a08a-c34f137a2cae">
        <w:r>
          <w:rPr>
            <w:rStyle w:val="HyperlinkGreen"/>
            <w:b/>
          </w:rPr>
          <w:t>XSD</w:t>
        </w:r>
      </w:hyperlink>
      <w:r>
        <w:t xml:space="preserve"> schema fragment defines the requirements to which a </w:t>
      </w:r>
      <w:r>
        <w:rPr>
          <w:b/>
        </w:rPr>
        <w:t>publicationGrammar</w:t>
      </w:r>
      <w:r>
        <w:t xml:space="preserve"> </w:t>
      </w:r>
      <w:r>
        <w:rPr>
          <w:b/>
        </w:rPr>
        <w:t>provisionGroup</w:t>
      </w:r>
      <w:r>
        <w:t xml:space="preserve"> element </w:t>
      </w:r>
      <w:hyperlink w:anchor="gt_8fa90ece-7a01-4c00-af85-adbf0ed01882">
        <w:r>
          <w:rPr>
            <w:rStyle w:val="HyperlinkGreen"/>
            <w:b/>
          </w:rPr>
          <w:t xml:space="preserve">XML </w:t>
        </w:r>
        <w:r>
          <w:rPr>
            <w:rStyle w:val="HyperlinkGreen"/>
            <w:b/>
          </w:rPr>
          <w:t>document</w:t>
        </w:r>
      </w:hyperlink>
      <w:r>
        <w:t xml:space="preserve"> SHOULD</w:t>
      </w:r>
      <w:bookmarkStart w:id="263" w:name="Appendix_A_Target_104"/>
      <w:r>
        <w:rPr>
          <w:rStyle w:val="Hyperlink"/>
        </w:rPr>
        <w:fldChar w:fldCharType="begin"/>
      </w:r>
      <w:r>
        <w:rPr>
          <w:rStyle w:val="Hyperlink"/>
        </w:rPr>
        <w:instrText xml:space="preserve"> HYPERLINK \l "Appendix_A_104" \o "Product behavior note 104" \h </w:instrText>
      </w:r>
      <w:r>
        <w:rPr>
          <w:rStyle w:val="Hyperlink"/>
        </w:rPr>
      </w:r>
      <w:r>
        <w:rPr>
          <w:rStyle w:val="Hyperlink"/>
        </w:rPr>
        <w:fldChar w:fldCharType="separate"/>
      </w:r>
      <w:r>
        <w:rPr>
          <w:rStyle w:val="Hyperlink"/>
        </w:rPr>
        <w:t>&lt;104&gt;</w:t>
      </w:r>
      <w:r>
        <w:rPr>
          <w:rStyle w:val="Hyperlink"/>
        </w:rPr>
        <w:fldChar w:fldCharType="end"/>
      </w:r>
      <w:bookmarkEnd w:id="263"/>
      <w:r>
        <w:t xml:space="preserve"> conform.</w:t>
      </w:r>
    </w:p>
    <w:p w:rsidR="00483EE6" w:rsidRDefault="00957F17">
      <w:pPr>
        <w:pStyle w:val="Code"/>
        <w:ind w:right="360"/>
      </w:pPr>
      <w:r>
        <w:t>&lt;?xml version="1.0" encoding="utf-8"?&gt;</w:t>
      </w:r>
    </w:p>
    <w:p w:rsidR="00483EE6" w:rsidRDefault="00957F17">
      <w:pPr>
        <w:pStyle w:val="Code"/>
        <w:numPr>
          <w:ilvl w:val="0"/>
          <w:numId w:val="0"/>
        </w:numPr>
        <w:ind w:left="374" w:right="0" w:hanging="14"/>
      </w:pPr>
      <w:r>
        <w:t>&lt;xs:schema xmlns="http://schemas.microsoft.com/2006/09/sip/provisiongrouplist-notification"</w:t>
      </w:r>
    </w:p>
    <w:p w:rsidR="00483EE6" w:rsidRDefault="00957F17">
      <w:pPr>
        <w:pStyle w:val="Code"/>
      </w:pPr>
      <w:r>
        <w:t xml:space="preserve">           targetNamespace=</w:t>
      </w:r>
      <w:r>
        <w:t>"http://schemas.microsoft.com/2006/09/sip/provisiongrouplist-notification" elementFormDefault="qualified"</w:t>
      </w:r>
    </w:p>
    <w:p w:rsidR="00483EE6" w:rsidRDefault="00957F17">
      <w:pPr>
        <w:pStyle w:val="Code"/>
      </w:pPr>
      <w:r>
        <w:t>xmlns:xs="http://www.w3.org/2001/XMLSchema"</w:t>
      </w:r>
    </w:p>
    <w:p w:rsidR="00483EE6" w:rsidRDefault="00957F17">
      <w:pPr>
        <w:pStyle w:val="Code"/>
        <w:numPr>
          <w:ilvl w:val="0"/>
          <w:numId w:val="0"/>
        </w:numPr>
        <w:ind w:left="374" w:right="0" w:hanging="14"/>
      </w:pPr>
      <w:r>
        <w:t>xmlns:ms="urn:microsoft-cpp-xml-serializer"&gt;</w:t>
      </w:r>
    </w:p>
    <w:p w:rsidR="00483EE6" w:rsidRDefault="00483EE6">
      <w:pPr>
        <w:pStyle w:val="Code"/>
      </w:pPr>
    </w:p>
    <w:p w:rsidR="00483EE6" w:rsidRDefault="00957F17">
      <w:pPr>
        <w:pStyle w:val="Code"/>
      </w:pPr>
      <w:r>
        <w:t xml:space="preserve">    &lt;xs:complexType name="ProvisionGroupType"&gt;</w:t>
      </w:r>
    </w:p>
    <w:p w:rsidR="00483EE6" w:rsidRDefault="00957F17">
      <w:pPr>
        <w:pStyle w:val="Code"/>
      </w:pPr>
      <w:r>
        <w:t xml:space="preserve">        &lt;xs:a</w:t>
      </w:r>
      <w:r>
        <w:t>ll minOccurs="0" maxOccurs="1"&gt;</w:t>
      </w:r>
    </w:p>
    <w:p w:rsidR="00483EE6" w:rsidRDefault="00957F17">
      <w:pPr>
        <w:pStyle w:val="Code"/>
      </w:pPr>
      <w:r>
        <w:t xml:space="preserve">            &lt;xs:any namespace="##any" processContents="lax" minOccurs="0" maxOccurs="unbounded"&gt;</w:t>
      </w:r>
    </w:p>
    <w:p w:rsidR="00483EE6" w:rsidRDefault="00957F17">
      <w:pPr>
        <w:pStyle w:val="Code"/>
      </w:pPr>
      <w:r>
        <w:t xml:space="preserve">                &lt;xs:annotation&gt;</w:t>
      </w:r>
    </w:p>
    <w:p w:rsidR="00483EE6" w:rsidRDefault="00957F17">
      <w:pPr>
        <w:pStyle w:val="Code"/>
      </w:pPr>
      <w:r>
        <w:t xml:space="preserve">                    &lt;xs:appinfo&gt;</w:t>
      </w:r>
    </w:p>
    <w:p w:rsidR="00483EE6" w:rsidRDefault="00957F17">
      <w:pPr>
        <w:pStyle w:val="Code"/>
      </w:pPr>
      <w:r>
        <w:t xml:space="preserve">                    &lt;/xs:appinfo&gt;</w:t>
      </w:r>
    </w:p>
    <w:p w:rsidR="00483EE6" w:rsidRDefault="00957F17">
      <w:pPr>
        <w:pStyle w:val="Code"/>
      </w:pPr>
      <w:r>
        <w:lastRenderedPageBreak/>
        <w:t xml:space="preserve">                &lt;/xs:annotat</w:t>
      </w:r>
      <w:r>
        <w:t>ion&gt;</w:t>
      </w:r>
    </w:p>
    <w:p w:rsidR="00483EE6" w:rsidRDefault="00957F17">
      <w:pPr>
        <w:pStyle w:val="Code"/>
      </w:pPr>
      <w:r>
        <w:t xml:space="preserve">            &lt;/xs:any&gt;</w:t>
      </w:r>
    </w:p>
    <w:p w:rsidR="00483EE6" w:rsidRDefault="00957F17">
      <w:pPr>
        <w:pStyle w:val="Code"/>
      </w:pPr>
      <w:r>
        <w:t xml:space="preserve">        &lt;/xs:all&gt;</w:t>
      </w:r>
    </w:p>
    <w:p w:rsidR="00483EE6" w:rsidRDefault="00957F17">
      <w:pPr>
        <w:pStyle w:val="Code"/>
      </w:pPr>
      <w:r>
        <w:t xml:space="preserve">        &lt;xs:attribute name="name" fixed="publicationGrammar" use="required"/&gt;</w:t>
      </w:r>
    </w:p>
    <w:p w:rsidR="00483EE6" w:rsidRDefault="00957F17">
      <w:pPr>
        <w:pStyle w:val="Code"/>
      </w:pPr>
      <w:r>
        <w:t xml:space="preserve">        &lt;xs:anyAttribute namespace="##other" processContents="lax"/&gt;</w:t>
      </w:r>
    </w:p>
    <w:p w:rsidR="00483EE6" w:rsidRDefault="00957F17">
      <w:pPr>
        <w:pStyle w:val="Code"/>
      </w:pPr>
      <w:r>
        <w:t xml:space="preserve">    &lt;/xs:complexType&gt;</w:t>
      </w:r>
    </w:p>
    <w:p w:rsidR="00483EE6" w:rsidRDefault="00957F17">
      <w:pPr>
        <w:pStyle w:val="Code"/>
      </w:pPr>
      <w:r>
        <w:t xml:space="preserve">    &lt;</w:t>
      </w:r>
      <w:r>
        <w:t>xs:element name="provisionGroup" type="ProvisionGroupType" /&gt;</w:t>
      </w:r>
    </w:p>
    <w:p w:rsidR="00483EE6" w:rsidRDefault="00957F17">
      <w:pPr>
        <w:pStyle w:val="Code"/>
      </w:pPr>
      <w:r>
        <w:t>&lt;/xs:schema&gt;</w:t>
      </w:r>
    </w:p>
    <w:p w:rsidR="00483EE6" w:rsidRDefault="00483EE6">
      <w:pPr>
        <w:pStyle w:val="Code"/>
      </w:pPr>
    </w:p>
    <w:p w:rsidR="00483EE6" w:rsidRDefault="00957F17">
      <w:r>
        <w:t xml:space="preserve">The </w:t>
      </w:r>
      <w:r>
        <w:rPr>
          <w:b/>
        </w:rPr>
        <w:t>publicationGrammar</w:t>
      </w:r>
      <w:r>
        <w:t xml:space="preserve"> </w:t>
      </w:r>
      <w:r>
        <w:rPr>
          <w:b/>
        </w:rPr>
        <w:t>provisionGroup</w:t>
      </w:r>
      <w:r>
        <w:t xml:space="preserve"> element contains the </w:t>
      </w:r>
      <w:r>
        <w:rPr>
          <w:b/>
        </w:rPr>
        <w:t>containerManifestList</w:t>
      </w:r>
      <w:r>
        <w:t xml:space="preserve"> and </w:t>
      </w:r>
      <w:r>
        <w:rPr>
          <w:b/>
        </w:rPr>
        <w:t>categoryPublicationManifest</w:t>
      </w:r>
      <w:r>
        <w:t xml:space="preserve"> XML documents, as shown in the example in section </w:t>
      </w:r>
      <w:hyperlink w:anchor="Section_1be938c11a58457f855c5f4665f071f8" w:history="1">
        <w:r>
          <w:rPr>
            <w:rStyle w:val="Hyperlink"/>
          </w:rPr>
          <w:t>4.2.2</w:t>
        </w:r>
      </w:hyperlink>
      <w:r>
        <w:t>.</w:t>
      </w:r>
    </w:p>
    <w:p w:rsidR="00483EE6" w:rsidRDefault="00957F17">
      <w:r>
        <w:t xml:space="preserve">The following XSD schema fragment defines the requirements to which the </w:t>
      </w:r>
      <w:r>
        <w:rPr>
          <w:b/>
        </w:rPr>
        <w:t>containerManifestList</w:t>
      </w:r>
      <w:r>
        <w:t xml:space="preserve"> XML document SHOULD</w:t>
      </w:r>
      <w:bookmarkStart w:id="264" w:name="Appendix_A_Target_105"/>
      <w:r>
        <w:rPr>
          <w:rStyle w:val="Hyperlink"/>
        </w:rPr>
        <w:fldChar w:fldCharType="begin"/>
      </w:r>
      <w:r>
        <w:rPr>
          <w:rStyle w:val="Hyperlink"/>
        </w:rPr>
        <w:instrText xml:space="preserve"> HYPERLINK \l "Appendix_A_105" \o "Product behavior note 105" \h </w:instrText>
      </w:r>
      <w:r>
        <w:rPr>
          <w:rStyle w:val="Hyperlink"/>
        </w:rPr>
      </w:r>
      <w:r>
        <w:rPr>
          <w:rStyle w:val="Hyperlink"/>
        </w:rPr>
        <w:fldChar w:fldCharType="separate"/>
      </w:r>
      <w:r>
        <w:rPr>
          <w:rStyle w:val="Hyperlink"/>
        </w:rPr>
        <w:t>&lt;105&gt;</w:t>
      </w:r>
      <w:r>
        <w:rPr>
          <w:rStyle w:val="Hyperlink"/>
        </w:rPr>
        <w:fldChar w:fldCharType="end"/>
      </w:r>
      <w:bookmarkEnd w:id="264"/>
      <w:r>
        <w:t xml:space="preserve"> conf</w:t>
      </w:r>
      <w:r>
        <w:t>orm.</w:t>
      </w:r>
    </w:p>
    <w:p w:rsidR="00483EE6" w:rsidRDefault="00957F17">
      <w:pPr>
        <w:pStyle w:val="Code"/>
        <w:ind w:right="360"/>
      </w:pPr>
      <w:r>
        <w:t>&lt;?xml version="1.0" encoding="utf-8"?&gt;</w:t>
      </w:r>
    </w:p>
    <w:p w:rsidR="00483EE6" w:rsidRDefault="00957F17">
      <w:pPr>
        <w:pStyle w:val="Code"/>
        <w:ind w:right="360"/>
      </w:pPr>
      <w:r>
        <w:t>&lt;xs:schema</w:t>
      </w:r>
    </w:p>
    <w:p w:rsidR="00483EE6" w:rsidRDefault="00957F17">
      <w:pPr>
        <w:pStyle w:val="Code"/>
        <w:ind w:right="360"/>
      </w:pPr>
      <w:r>
        <w:t xml:space="preserve">  targetNamespace="http://schemas.microsoft.com/2008/09/sip/ContainerManifest"</w:t>
      </w:r>
    </w:p>
    <w:p w:rsidR="00483EE6" w:rsidRDefault="00957F17">
      <w:pPr>
        <w:pStyle w:val="Code"/>
        <w:ind w:right="360"/>
      </w:pPr>
      <w:r>
        <w:t xml:space="preserve">  xmlns:tns="http://schemas.microsoft.com/2008/09/sip/ContainerManifest"</w:t>
      </w:r>
    </w:p>
    <w:p w:rsidR="00483EE6" w:rsidRDefault="00957F17">
      <w:pPr>
        <w:pStyle w:val="Code"/>
        <w:ind w:right="360"/>
      </w:pPr>
      <w:r>
        <w:t xml:space="preserve">  xmlns:xs="http://www.w3.org/2001/XMLSchema"</w:t>
      </w:r>
    </w:p>
    <w:p w:rsidR="00483EE6" w:rsidRDefault="00957F17">
      <w:pPr>
        <w:pStyle w:val="Code"/>
        <w:ind w:right="360"/>
      </w:pPr>
      <w:r>
        <w:t xml:space="preserve">  x</w:t>
      </w:r>
      <w:r>
        <w:t>mlns:ct="http://schemas.microsoft.com/2006/09/sip/commontypes"</w:t>
      </w:r>
    </w:p>
    <w:p w:rsidR="00483EE6" w:rsidRDefault="00957F17">
      <w:pPr>
        <w:pStyle w:val="Code"/>
        <w:ind w:right="360"/>
      </w:pPr>
      <w:r>
        <w:t xml:space="preserve">  attributeFormDefault="unqualified"</w:t>
      </w:r>
    </w:p>
    <w:p w:rsidR="00483EE6" w:rsidRDefault="00957F17">
      <w:pPr>
        <w:pStyle w:val="Code"/>
        <w:ind w:right="360"/>
      </w:pPr>
      <w:r>
        <w:t xml:space="preserve">  elementFormDefault="qualified"&gt;</w:t>
      </w:r>
    </w:p>
    <w:p w:rsidR="00483EE6" w:rsidRDefault="00483EE6">
      <w:pPr>
        <w:pStyle w:val="Code"/>
        <w:ind w:right="360"/>
      </w:pPr>
    </w:p>
    <w:p w:rsidR="00483EE6" w:rsidRDefault="00957F17">
      <w:pPr>
        <w:pStyle w:val="Code"/>
        <w:ind w:right="360"/>
      </w:pPr>
      <w:r>
        <w:t xml:space="preserve">  &lt;!--</w:t>
      </w:r>
    </w:p>
    <w:p w:rsidR="00483EE6" w:rsidRDefault="00957F17">
      <w:pPr>
        <w:pStyle w:val="Code"/>
        <w:ind w:right="360"/>
      </w:pPr>
      <w:r>
        <w:t xml:space="preserve">  Client should not proceed with the parsing if its namespace doesn't </w:t>
      </w:r>
    </w:p>
    <w:p w:rsidR="00483EE6" w:rsidRDefault="00957F17">
      <w:pPr>
        <w:pStyle w:val="Code"/>
        <w:ind w:right="360"/>
      </w:pPr>
      <w:r>
        <w:t xml:space="preserve">  match to the namespace of the xml.</w:t>
      </w:r>
    </w:p>
    <w:p w:rsidR="00483EE6" w:rsidRDefault="00957F17">
      <w:pPr>
        <w:pStyle w:val="Code"/>
        <w:ind w:right="360"/>
      </w:pPr>
      <w:r>
        <w:t xml:space="preserve">  Chan</w:t>
      </w:r>
      <w:r>
        <w:t>ge in namespace is an indication that format is not compatible.</w:t>
      </w:r>
    </w:p>
    <w:p w:rsidR="00483EE6" w:rsidRDefault="00957F17">
      <w:pPr>
        <w:pStyle w:val="Code"/>
        <w:ind w:right="360"/>
      </w:pPr>
      <w:r>
        <w:t xml:space="preserve">  --&gt;</w:t>
      </w:r>
    </w:p>
    <w:p w:rsidR="00483EE6" w:rsidRDefault="00957F17">
      <w:pPr>
        <w:pStyle w:val="Code"/>
        <w:ind w:right="360"/>
      </w:pPr>
      <w:r>
        <w:t xml:space="preserve">  </w:t>
      </w:r>
    </w:p>
    <w:p w:rsidR="00483EE6" w:rsidRDefault="00957F17">
      <w:pPr>
        <w:pStyle w:val="Code"/>
        <w:ind w:right="360"/>
      </w:pPr>
      <w:r>
        <w:t xml:space="preserve">  &lt;xs:import namespace="http://schemas.microsoft.com/2006/09/sip/commontypes"</w:t>
      </w:r>
    </w:p>
    <w:p w:rsidR="00483EE6" w:rsidRDefault="00957F17">
      <w:pPr>
        <w:pStyle w:val="Code"/>
        <w:ind w:right="360"/>
      </w:pPr>
      <w:r>
        <w:t xml:space="preserve">             schemaLocation="commontypes.xsd"/&gt;</w:t>
      </w:r>
    </w:p>
    <w:p w:rsidR="00483EE6" w:rsidRDefault="00483EE6">
      <w:pPr>
        <w:pStyle w:val="Code"/>
        <w:ind w:right="360"/>
      </w:pPr>
    </w:p>
    <w:p w:rsidR="00483EE6" w:rsidRDefault="00957F17">
      <w:pPr>
        <w:pStyle w:val="Code"/>
        <w:ind w:right="360"/>
      </w:pPr>
      <w:r>
        <w:t xml:space="preserve">  &lt;xs:simpleType name="sourceNetworkTypeEnum"&gt;</w:t>
      </w:r>
    </w:p>
    <w:p w:rsidR="00483EE6" w:rsidRDefault="00957F17">
      <w:pPr>
        <w:pStyle w:val="Code"/>
        <w:ind w:right="360"/>
      </w:pPr>
      <w:r>
        <w:t xml:space="preserve">    &lt;</w:t>
      </w:r>
      <w:r>
        <w:t>xs:restriction base="xs:token"&gt;</w:t>
      </w:r>
    </w:p>
    <w:p w:rsidR="00483EE6" w:rsidRDefault="00957F17">
      <w:pPr>
        <w:pStyle w:val="Code"/>
        <w:ind w:right="360"/>
      </w:pPr>
      <w:r>
        <w:t xml:space="preserve">      &lt;xs:enumeration value="sameEnterprise"/&gt;</w:t>
      </w:r>
    </w:p>
    <w:p w:rsidR="00483EE6" w:rsidRDefault="00957F17">
      <w:pPr>
        <w:pStyle w:val="Code"/>
        <w:ind w:right="360"/>
      </w:pPr>
      <w:r>
        <w:t xml:space="preserve">      &lt;xs:enumeration value="federated"/&gt;</w:t>
      </w:r>
    </w:p>
    <w:p w:rsidR="00483EE6" w:rsidRDefault="00957F17">
      <w:pPr>
        <w:pStyle w:val="Code"/>
        <w:ind w:right="360"/>
      </w:pPr>
      <w:r>
        <w:t xml:space="preserve">      &lt;xs:enumeration value="publicCloud"/&gt;</w:t>
      </w:r>
    </w:p>
    <w:p w:rsidR="00483EE6" w:rsidRDefault="00957F17">
      <w:pPr>
        <w:pStyle w:val="Code"/>
        <w:ind w:right="360"/>
      </w:pPr>
      <w:r>
        <w:t xml:space="preserve">    &lt;/xs:restriction&gt;</w:t>
      </w:r>
    </w:p>
    <w:p w:rsidR="00483EE6" w:rsidRDefault="00957F17">
      <w:pPr>
        <w:pStyle w:val="Code"/>
        <w:ind w:right="360"/>
      </w:pPr>
      <w:r>
        <w:t xml:space="preserve">  &lt;/xs:simpleType&gt;</w:t>
      </w:r>
    </w:p>
    <w:p w:rsidR="00483EE6" w:rsidRDefault="00483EE6">
      <w:pPr>
        <w:pStyle w:val="Code"/>
        <w:ind w:right="360"/>
      </w:pPr>
    </w:p>
    <w:p w:rsidR="00483EE6" w:rsidRDefault="00957F17">
      <w:pPr>
        <w:pStyle w:val="Code"/>
        <w:ind w:right="360"/>
      </w:pPr>
      <w:r>
        <w:t xml:space="preserve">  &lt;xs:simpleType name="sourceNetworkTypeEnumEx"&gt;</w:t>
      </w:r>
    </w:p>
    <w:p w:rsidR="00483EE6" w:rsidRDefault="00957F17">
      <w:pPr>
        <w:pStyle w:val="Code"/>
        <w:ind w:right="360"/>
      </w:pPr>
      <w:r>
        <w:t xml:space="preserve">    &lt;xs:union memberTypes="tns:sourceNetworkTypeEnum xs:token" /&gt;</w:t>
      </w:r>
    </w:p>
    <w:p w:rsidR="00483EE6" w:rsidRDefault="00957F17">
      <w:pPr>
        <w:pStyle w:val="Code"/>
        <w:ind w:right="360"/>
      </w:pPr>
      <w:r>
        <w:t xml:space="preserve">  &lt;/xs:simpleType&gt;</w:t>
      </w:r>
    </w:p>
    <w:p w:rsidR="00483EE6" w:rsidRDefault="00483EE6">
      <w:pPr>
        <w:pStyle w:val="Code"/>
        <w:ind w:right="360"/>
      </w:pPr>
    </w:p>
    <w:p w:rsidR="00483EE6" w:rsidRDefault="00957F17">
      <w:pPr>
        <w:pStyle w:val="Code"/>
        <w:ind w:right="360"/>
      </w:pPr>
      <w:r>
        <w:t xml:space="preserve">  &lt;xs:complexType name="sourceNetworkType"&gt;</w:t>
      </w:r>
    </w:p>
    <w:p w:rsidR="00483EE6" w:rsidRDefault="00957F17">
      <w:pPr>
        <w:pStyle w:val="Code"/>
        <w:ind w:right="360"/>
      </w:pPr>
      <w:r>
        <w:t xml:space="preserve">    &lt;xs:sequence&gt;</w:t>
      </w:r>
    </w:p>
    <w:p w:rsidR="00483EE6" w:rsidRDefault="00957F17">
      <w:pPr>
        <w:pStyle w:val="Code"/>
        <w:ind w:right="360"/>
      </w:pPr>
      <w:r>
        <w:t xml:space="preserve">      &lt;xs:sequence minOccurs="0" maxOccurs="1"&gt;</w:t>
      </w:r>
    </w:p>
    <w:p w:rsidR="00483EE6" w:rsidRDefault="00957F17">
      <w:pPr>
        <w:pStyle w:val="Code"/>
        <w:ind w:right="360"/>
      </w:pPr>
      <w:r>
        <w:t xml:space="preserve">        &lt;xs:sequence minOccurs="0" maxOccurs="unbounded"&gt;</w:t>
      </w:r>
    </w:p>
    <w:p w:rsidR="00483EE6" w:rsidRDefault="00957F17">
      <w:pPr>
        <w:pStyle w:val="Code"/>
        <w:ind w:right="360"/>
      </w:pPr>
      <w:r>
        <w:t xml:space="preserve">  </w:t>
      </w:r>
      <w:r>
        <w:t xml:space="preserve">        &lt;xs:element ref="ct:delimiter"/&gt;</w:t>
      </w:r>
    </w:p>
    <w:p w:rsidR="00483EE6" w:rsidRDefault="00957F17">
      <w:pPr>
        <w:pStyle w:val="Code"/>
        <w:ind w:right="360"/>
      </w:pPr>
      <w:r>
        <w:t xml:space="preserve">          &lt;xs:any namespace="##targetNamespace" processContents="lax" minOccurs="0" maxOccurs="unbounded"/&gt;</w:t>
      </w:r>
    </w:p>
    <w:p w:rsidR="00483EE6" w:rsidRDefault="00957F17">
      <w:pPr>
        <w:pStyle w:val="Code"/>
        <w:ind w:right="360"/>
      </w:pPr>
      <w:r>
        <w:t xml:space="preserve">        &lt;/xs:sequence&gt;</w:t>
      </w:r>
    </w:p>
    <w:p w:rsidR="00483EE6" w:rsidRDefault="00957F17">
      <w:pPr>
        <w:pStyle w:val="Code"/>
        <w:ind w:right="360"/>
      </w:pPr>
      <w:r>
        <w:t xml:space="preserve">        &lt;xs:element ref="ct:end"/&gt;</w:t>
      </w:r>
    </w:p>
    <w:p w:rsidR="00483EE6" w:rsidRDefault="00957F17">
      <w:pPr>
        <w:pStyle w:val="Code"/>
        <w:ind w:right="360"/>
      </w:pPr>
      <w:r>
        <w:t xml:space="preserve">      &lt;/xs:sequence&gt;</w:t>
      </w:r>
    </w:p>
    <w:p w:rsidR="00483EE6" w:rsidRDefault="00957F17">
      <w:pPr>
        <w:pStyle w:val="Code"/>
        <w:ind w:right="360"/>
      </w:pPr>
      <w:r>
        <w:t xml:space="preserve">      &lt;xs:element ref="ct:ex</w:t>
      </w:r>
      <w:r>
        <w:t>tension" minOccurs="0" maxOccurs="1"/&gt;</w:t>
      </w:r>
    </w:p>
    <w:p w:rsidR="00483EE6" w:rsidRDefault="00957F17">
      <w:pPr>
        <w:pStyle w:val="Code"/>
        <w:ind w:right="360"/>
      </w:pPr>
      <w:r>
        <w:t xml:space="preserve">    &lt;/xs:sequence&gt;</w:t>
      </w:r>
    </w:p>
    <w:p w:rsidR="00483EE6" w:rsidRDefault="00957F17">
      <w:pPr>
        <w:pStyle w:val="Code"/>
        <w:ind w:right="360"/>
      </w:pPr>
      <w:r>
        <w:t xml:space="preserve">    &lt;xs:attribute name="type" type="tns:sourceNetworkTypeEnumEx" use="required" /&gt;</w:t>
      </w:r>
    </w:p>
    <w:p w:rsidR="00483EE6" w:rsidRDefault="00957F17">
      <w:pPr>
        <w:pStyle w:val="Code"/>
        <w:ind w:right="360"/>
      </w:pPr>
      <w:r>
        <w:t xml:space="preserve">    &lt;xs:anyAttribute processContents="lax"/&gt;</w:t>
      </w:r>
    </w:p>
    <w:p w:rsidR="00483EE6" w:rsidRDefault="00957F17">
      <w:pPr>
        <w:pStyle w:val="Code"/>
        <w:ind w:right="360"/>
      </w:pPr>
      <w:r>
        <w:t xml:space="preserve">  &lt;/xs:complexType&gt;</w:t>
      </w:r>
    </w:p>
    <w:p w:rsidR="00483EE6" w:rsidRDefault="00483EE6">
      <w:pPr>
        <w:pStyle w:val="Code"/>
        <w:ind w:right="360"/>
      </w:pPr>
    </w:p>
    <w:p w:rsidR="00483EE6" w:rsidRDefault="00957F17">
      <w:pPr>
        <w:pStyle w:val="Code"/>
        <w:ind w:right="360"/>
      </w:pPr>
      <w:r>
        <w:t xml:space="preserve">  &lt;xs:complexType name="sourceNetworksType"&gt;</w:t>
      </w:r>
    </w:p>
    <w:p w:rsidR="00483EE6" w:rsidRDefault="00957F17">
      <w:pPr>
        <w:pStyle w:val="Code"/>
        <w:ind w:right="360"/>
      </w:pPr>
      <w:r>
        <w:t xml:space="preserve">    </w:t>
      </w:r>
      <w:r>
        <w:t>&lt;xs:sequence&gt;</w:t>
      </w:r>
    </w:p>
    <w:p w:rsidR="00483EE6" w:rsidRDefault="00957F17">
      <w:pPr>
        <w:pStyle w:val="Code"/>
        <w:ind w:right="360"/>
      </w:pPr>
      <w:r>
        <w:t xml:space="preserve">      &lt;xs:element name="sourceNetwork" type="tns:sourceNetworkType" minOccurs="1" maxOccurs="unbounded"/&gt;</w:t>
      </w:r>
    </w:p>
    <w:p w:rsidR="00483EE6" w:rsidRDefault="00957F17">
      <w:pPr>
        <w:pStyle w:val="Code"/>
        <w:ind w:right="360"/>
      </w:pPr>
      <w:r>
        <w:lastRenderedPageBreak/>
        <w:t xml:space="preserve">    &lt;/xs:sequence&gt;</w:t>
      </w:r>
    </w:p>
    <w:p w:rsidR="00483EE6" w:rsidRDefault="00957F17">
      <w:pPr>
        <w:pStyle w:val="Code"/>
        <w:ind w:right="360"/>
      </w:pPr>
      <w:r>
        <w:t xml:space="preserve">  &lt;/xs:complexType&gt;</w:t>
      </w:r>
    </w:p>
    <w:p w:rsidR="00483EE6" w:rsidRDefault="00957F17">
      <w:pPr>
        <w:pStyle w:val="Code"/>
        <w:ind w:right="360"/>
      </w:pPr>
      <w:r>
        <w:t xml:space="preserve"> </w:t>
      </w:r>
    </w:p>
    <w:p w:rsidR="00483EE6" w:rsidRDefault="00957F17">
      <w:pPr>
        <w:pStyle w:val="Code"/>
        <w:ind w:right="360"/>
      </w:pPr>
      <w:r>
        <w:t xml:space="preserve">  &lt;!--</w:t>
      </w:r>
    </w:p>
    <w:p w:rsidR="00483EE6" w:rsidRDefault="00957F17">
      <w:pPr>
        <w:pStyle w:val="Code"/>
        <w:ind w:right="360"/>
      </w:pPr>
      <w:r>
        <w:t xml:space="preserve">  Container attributes.</w:t>
      </w:r>
    </w:p>
    <w:p w:rsidR="00483EE6" w:rsidRDefault="00957F17">
      <w:pPr>
        <w:pStyle w:val="Code"/>
        <w:ind w:right="360"/>
      </w:pPr>
      <w:r>
        <w:t xml:space="preserve">  UI will show all visible containers in the access level management view.</w:t>
      </w:r>
    </w:p>
    <w:p w:rsidR="00483EE6" w:rsidRDefault="00957F17">
      <w:pPr>
        <w:pStyle w:val="Code"/>
        <w:ind w:right="360"/>
      </w:pPr>
      <w:r>
        <w:t xml:space="preserve">  --&gt;</w:t>
      </w:r>
    </w:p>
    <w:p w:rsidR="00483EE6" w:rsidRDefault="00957F17">
      <w:pPr>
        <w:pStyle w:val="Code"/>
        <w:ind w:right="360"/>
      </w:pPr>
      <w:r>
        <w:t xml:space="preserve">  &lt;xs:complexType name="containerType"&gt;</w:t>
      </w:r>
    </w:p>
    <w:p w:rsidR="00483EE6" w:rsidRDefault="00957F17">
      <w:pPr>
        <w:pStyle w:val="Code"/>
        <w:ind w:right="360"/>
      </w:pPr>
      <w:r>
        <w:t xml:space="preserve">    &lt;xs:sequence&gt;</w:t>
      </w:r>
    </w:p>
    <w:p w:rsidR="00483EE6" w:rsidRDefault="00957F17">
      <w:pPr>
        <w:pStyle w:val="Code"/>
        <w:ind w:right="360"/>
      </w:pPr>
      <w:r>
        <w:t xml:space="preserve">      &lt;xs:element name="visible" type="xs:boolean" minOccurs="0" maxOccurs="1"/&gt;</w:t>
      </w:r>
    </w:p>
    <w:p w:rsidR="00483EE6" w:rsidRDefault="00957F17">
      <w:pPr>
        <w:pStyle w:val="Code"/>
        <w:ind w:right="360"/>
      </w:pPr>
      <w:r>
        <w:t xml:space="preserve">      &lt;xs:element name="avoidRedunda</w:t>
      </w:r>
      <w:r>
        <w:t>ntMembers" type="xs:boolean" minOccurs="0" maxOccurs="1"/&gt;</w:t>
      </w:r>
    </w:p>
    <w:p w:rsidR="00483EE6" w:rsidRDefault="00957F17">
      <w:pPr>
        <w:pStyle w:val="Code"/>
        <w:ind w:right="360"/>
      </w:pPr>
      <w:r>
        <w:t xml:space="preserve">      &lt;xs:element name="blocked" type="xs:boolean" default="false" minOccurs="0" maxOccurs="1"/&gt;</w:t>
      </w:r>
    </w:p>
    <w:p w:rsidR="00483EE6" w:rsidRDefault="00483EE6">
      <w:pPr>
        <w:pStyle w:val="Code"/>
        <w:ind w:right="360"/>
      </w:pPr>
    </w:p>
    <w:p w:rsidR="00483EE6" w:rsidRDefault="00957F17">
      <w:pPr>
        <w:pStyle w:val="Code"/>
        <w:ind w:right="360"/>
      </w:pPr>
      <w:r>
        <w:t xml:space="preserve">      &lt;xs:sequence minOccurs="0" maxOccurs="1"&gt;</w:t>
      </w:r>
    </w:p>
    <w:p w:rsidR="00483EE6" w:rsidRDefault="00957F17">
      <w:pPr>
        <w:pStyle w:val="Code"/>
        <w:ind w:right="360"/>
      </w:pPr>
      <w:r>
        <w:t xml:space="preserve">        &lt;xs:sequence minOccurs="0" maxOccurs="unbou</w:t>
      </w:r>
      <w:r>
        <w:t>nded"&gt;</w:t>
      </w:r>
    </w:p>
    <w:p w:rsidR="00483EE6" w:rsidRDefault="00957F17">
      <w:pPr>
        <w:pStyle w:val="Code"/>
        <w:ind w:right="360"/>
      </w:pPr>
      <w:r>
        <w:t xml:space="preserve">          &lt;xs:element ref="ct:delimiter"/&gt;</w:t>
      </w:r>
    </w:p>
    <w:p w:rsidR="00483EE6" w:rsidRDefault="00957F17">
      <w:pPr>
        <w:pStyle w:val="Code"/>
        <w:ind w:right="360"/>
      </w:pPr>
      <w:r>
        <w:t xml:space="preserve">          &lt;xs:any namespace="##targetNamespace" processContents="lax" minOccurs="0" maxOccurs="unbounded"/&gt;</w:t>
      </w:r>
    </w:p>
    <w:p w:rsidR="00483EE6" w:rsidRDefault="00957F17">
      <w:pPr>
        <w:pStyle w:val="Code"/>
        <w:ind w:right="360"/>
      </w:pPr>
      <w:r>
        <w:t xml:space="preserve">        &lt;/xs:sequence&gt;</w:t>
      </w:r>
    </w:p>
    <w:p w:rsidR="00483EE6" w:rsidRDefault="00957F17">
      <w:pPr>
        <w:pStyle w:val="Code"/>
        <w:ind w:right="360"/>
      </w:pPr>
      <w:r>
        <w:t xml:space="preserve">        &lt;xs:element ref="ct:end"/&gt;</w:t>
      </w:r>
    </w:p>
    <w:p w:rsidR="00483EE6" w:rsidRDefault="00957F17">
      <w:pPr>
        <w:pStyle w:val="Code"/>
        <w:ind w:right="360"/>
      </w:pPr>
      <w:r>
        <w:t xml:space="preserve">      &lt;/xs:sequence&gt;</w:t>
      </w:r>
    </w:p>
    <w:p w:rsidR="00483EE6" w:rsidRDefault="00957F17">
      <w:pPr>
        <w:pStyle w:val="Code"/>
        <w:ind w:right="360"/>
      </w:pPr>
      <w:r>
        <w:t xml:space="preserve">      &lt;xs:element r</w:t>
      </w:r>
      <w:r>
        <w:t>ef="ct:extension" minOccurs="0" maxOccurs="1"/&gt;</w:t>
      </w:r>
    </w:p>
    <w:p w:rsidR="00483EE6" w:rsidRDefault="00483EE6">
      <w:pPr>
        <w:pStyle w:val="Code"/>
        <w:ind w:right="360"/>
      </w:pPr>
    </w:p>
    <w:p w:rsidR="00483EE6" w:rsidRDefault="00957F17">
      <w:pPr>
        <w:pStyle w:val="Code"/>
        <w:ind w:right="360"/>
      </w:pPr>
      <w:r>
        <w:t xml:space="preserve">    &lt;/xs:sequence&gt;</w:t>
      </w:r>
    </w:p>
    <w:p w:rsidR="00483EE6" w:rsidRDefault="00957F17">
      <w:pPr>
        <w:pStyle w:val="Code"/>
        <w:ind w:right="360"/>
      </w:pPr>
      <w:r>
        <w:t xml:space="preserve">    &lt;xs:attribute name="id" type="xs:unsignedInt" /&gt;</w:t>
      </w:r>
    </w:p>
    <w:p w:rsidR="00483EE6" w:rsidRDefault="00957F17">
      <w:pPr>
        <w:pStyle w:val="Code"/>
        <w:ind w:right="360"/>
      </w:pPr>
      <w:r>
        <w:t xml:space="preserve">    &lt;xs:anyAttribute processContents="lax"/&gt;</w:t>
      </w:r>
    </w:p>
    <w:p w:rsidR="00483EE6" w:rsidRDefault="00957F17">
      <w:pPr>
        <w:pStyle w:val="Code"/>
        <w:ind w:right="360"/>
      </w:pPr>
      <w:r>
        <w:t xml:space="preserve">  &lt;/xs:complexType&gt;</w:t>
      </w:r>
    </w:p>
    <w:p w:rsidR="00483EE6" w:rsidRDefault="00483EE6">
      <w:pPr>
        <w:pStyle w:val="Code"/>
        <w:ind w:right="360"/>
      </w:pPr>
    </w:p>
    <w:p w:rsidR="00483EE6" w:rsidRDefault="00957F17">
      <w:pPr>
        <w:pStyle w:val="Code"/>
        <w:ind w:right="360"/>
      </w:pPr>
      <w:r>
        <w:t xml:space="preserve">  &lt;xs:complexType name="containerIdType"&gt;</w:t>
      </w:r>
    </w:p>
    <w:p w:rsidR="00483EE6" w:rsidRDefault="00957F17">
      <w:pPr>
        <w:pStyle w:val="Code"/>
        <w:ind w:right="360"/>
      </w:pPr>
      <w:r>
        <w:t xml:space="preserve">    &lt;xs:sequence&gt;</w:t>
      </w:r>
    </w:p>
    <w:p w:rsidR="00483EE6" w:rsidRDefault="00483EE6">
      <w:pPr>
        <w:pStyle w:val="Code"/>
        <w:ind w:right="360"/>
      </w:pPr>
    </w:p>
    <w:p w:rsidR="00483EE6" w:rsidRDefault="00957F17">
      <w:pPr>
        <w:pStyle w:val="Code"/>
        <w:ind w:right="360"/>
      </w:pPr>
      <w:r>
        <w:t xml:space="preserve">      &lt;</w:t>
      </w:r>
      <w:r>
        <w:t>xs:sequence minOccurs="0" maxOccurs="1"&gt;</w:t>
      </w:r>
    </w:p>
    <w:p w:rsidR="00483EE6" w:rsidRDefault="00957F17">
      <w:pPr>
        <w:pStyle w:val="Code"/>
        <w:ind w:right="360"/>
      </w:pPr>
      <w:r>
        <w:t xml:space="preserve">        &lt;xs:sequence minOccurs="0" maxOccurs="unbounded"&gt;</w:t>
      </w:r>
    </w:p>
    <w:p w:rsidR="00483EE6" w:rsidRDefault="00957F17">
      <w:pPr>
        <w:pStyle w:val="Code"/>
        <w:ind w:right="360"/>
      </w:pPr>
      <w:r>
        <w:t xml:space="preserve">          &lt;xs:element ref="ct:delimiter"/&gt;</w:t>
      </w:r>
    </w:p>
    <w:p w:rsidR="00483EE6" w:rsidRDefault="00957F17">
      <w:pPr>
        <w:pStyle w:val="Code"/>
        <w:ind w:right="360"/>
      </w:pPr>
      <w:r>
        <w:t xml:space="preserve">          &lt;xs:any namespace="##targetNamespace" processContents="lax" minOccurs="0" maxOccurs="unbounded"/&gt;</w:t>
      </w:r>
    </w:p>
    <w:p w:rsidR="00483EE6" w:rsidRDefault="00957F17">
      <w:pPr>
        <w:pStyle w:val="Code"/>
        <w:ind w:right="360"/>
      </w:pPr>
      <w:r>
        <w:t xml:space="preserve">      </w:t>
      </w:r>
      <w:r>
        <w:t xml:space="preserve">  &lt;/xs:sequence&gt;</w:t>
      </w:r>
    </w:p>
    <w:p w:rsidR="00483EE6" w:rsidRDefault="00957F17">
      <w:pPr>
        <w:pStyle w:val="Code"/>
        <w:ind w:right="360"/>
      </w:pPr>
      <w:r>
        <w:t xml:space="preserve">        &lt;xs:element ref="ct:end"/&gt;</w:t>
      </w:r>
    </w:p>
    <w:p w:rsidR="00483EE6" w:rsidRDefault="00957F17">
      <w:pPr>
        <w:pStyle w:val="Code"/>
        <w:ind w:right="360"/>
      </w:pPr>
      <w:r>
        <w:t xml:space="preserve">      &lt;/xs:sequence&gt;</w:t>
      </w:r>
    </w:p>
    <w:p w:rsidR="00483EE6" w:rsidRDefault="00957F17">
      <w:pPr>
        <w:pStyle w:val="Code"/>
        <w:ind w:right="360"/>
      </w:pPr>
      <w:r>
        <w:t xml:space="preserve">      &lt;xs:element ref="ct:extension" minOccurs="0" maxOccurs="1"/&gt;</w:t>
      </w:r>
    </w:p>
    <w:p w:rsidR="00483EE6" w:rsidRDefault="00483EE6">
      <w:pPr>
        <w:pStyle w:val="Code"/>
        <w:ind w:right="360"/>
      </w:pPr>
    </w:p>
    <w:p w:rsidR="00483EE6" w:rsidRDefault="00957F17">
      <w:pPr>
        <w:pStyle w:val="Code"/>
        <w:ind w:right="360"/>
      </w:pPr>
      <w:r>
        <w:t xml:space="preserve">    &lt;/xs:sequence&gt;</w:t>
      </w:r>
    </w:p>
    <w:p w:rsidR="00483EE6" w:rsidRDefault="00957F17">
      <w:pPr>
        <w:pStyle w:val="Code"/>
        <w:ind w:right="360"/>
      </w:pPr>
      <w:r>
        <w:t xml:space="preserve">    &lt;xs:attribute name="id" type="xs:unsignedInt" /&gt;</w:t>
      </w:r>
    </w:p>
    <w:p w:rsidR="00483EE6" w:rsidRDefault="00957F17">
      <w:pPr>
        <w:pStyle w:val="Code"/>
        <w:ind w:right="360"/>
      </w:pPr>
      <w:r>
        <w:t xml:space="preserve">    &lt;xs:anyAttribute processContents="lax"/</w:t>
      </w:r>
      <w:r>
        <w:t>&gt;</w:t>
      </w:r>
    </w:p>
    <w:p w:rsidR="00483EE6" w:rsidRDefault="00957F17">
      <w:pPr>
        <w:pStyle w:val="Code"/>
        <w:ind w:right="360"/>
      </w:pPr>
      <w:r>
        <w:t xml:space="preserve">  &lt;/xs:complexType&gt;</w:t>
      </w:r>
    </w:p>
    <w:p w:rsidR="00483EE6" w:rsidRDefault="00957F17">
      <w:pPr>
        <w:pStyle w:val="Code"/>
        <w:ind w:right="360"/>
      </w:pPr>
      <w:r>
        <w:t xml:space="preserve">  </w:t>
      </w:r>
    </w:p>
    <w:p w:rsidR="00483EE6" w:rsidRDefault="00957F17">
      <w:pPr>
        <w:pStyle w:val="Code"/>
        <w:ind w:right="360"/>
      </w:pPr>
      <w:r>
        <w:t xml:space="preserve">  &lt;xs:complexType name="containersType"&gt;</w:t>
      </w:r>
    </w:p>
    <w:p w:rsidR="00483EE6" w:rsidRDefault="00957F17">
      <w:pPr>
        <w:pStyle w:val="Code"/>
        <w:ind w:right="360"/>
      </w:pPr>
      <w:r>
        <w:t xml:space="preserve">    &lt;xs:sequence&gt;</w:t>
      </w:r>
    </w:p>
    <w:p w:rsidR="00483EE6" w:rsidRDefault="00957F17">
      <w:pPr>
        <w:pStyle w:val="Code"/>
        <w:ind w:right="360"/>
      </w:pPr>
      <w:r>
        <w:t xml:space="preserve">      &lt;xs:element name="container" type="tns:containerType" minOccurs="1" maxOccurs="unbounded"/&gt;</w:t>
      </w:r>
    </w:p>
    <w:p w:rsidR="00483EE6" w:rsidRDefault="00957F17">
      <w:pPr>
        <w:pStyle w:val="Code"/>
        <w:ind w:right="360"/>
      </w:pPr>
      <w:r>
        <w:t xml:space="preserve">      </w:t>
      </w:r>
    </w:p>
    <w:p w:rsidR="00483EE6" w:rsidRDefault="00957F17">
      <w:pPr>
        <w:pStyle w:val="Code"/>
        <w:ind w:right="360"/>
      </w:pPr>
      <w:r>
        <w:t xml:space="preserve">      &lt;xs:sequence minOccurs="0" maxOccurs="1"&gt;</w:t>
      </w:r>
    </w:p>
    <w:p w:rsidR="00483EE6" w:rsidRDefault="00957F17">
      <w:pPr>
        <w:pStyle w:val="Code"/>
        <w:ind w:right="360"/>
      </w:pPr>
      <w:r>
        <w:t xml:space="preserve">        &lt;</w:t>
      </w:r>
      <w:r>
        <w:t>xs:sequence minOccurs="0" maxOccurs="unbounded"&gt;</w:t>
      </w:r>
    </w:p>
    <w:p w:rsidR="00483EE6" w:rsidRDefault="00957F17">
      <w:pPr>
        <w:pStyle w:val="Code"/>
        <w:ind w:right="360"/>
      </w:pPr>
      <w:r>
        <w:t xml:space="preserve">          &lt;xs:element ref="ct:delimiter"/&gt;</w:t>
      </w:r>
    </w:p>
    <w:p w:rsidR="00483EE6" w:rsidRDefault="00957F17">
      <w:pPr>
        <w:pStyle w:val="Code"/>
        <w:ind w:right="360"/>
      </w:pPr>
      <w:r>
        <w:t xml:space="preserve">          &lt;xs:any namespace="##targetNamespace" processContents="lax" minOccurs="0" maxOccurs="unbounded"/&gt;</w:t>
      </w:r>
    </w:p>
    <w:p w:rsidR="00483EE6" w:rsidRDefault="00957F17">
      <w:pPr>
        <w:pStyle w:val="Code"/>
        <w:ind w:right="360"/>
      </w:pPr>
      <w:r>
        <w:t xml:space="preserve">        &lt;/xs:sequence&gt;</w:t>
      </w:r>
    </w:p>
    <w:p w:rsidR="00483EE6" w:rsidRDefault="00957F17">
      <w:pPr>
        <w:pStyle w:val="Code"/>
        <w:ind w:right="360"/>
      </w:pPr>
      <w:r>
        <w:t xml:space="preserve">        &lt;xs:element ref="ct:end"/</w:t>
      </w:r>
      <w:r>
        <w:t>&gt;</w:t>
      </w:r>
    </w:p>
    <w:p w:rsidR="00483EE6" w:rsidRDefault="00957F17">
      <w:pPr>
        <w:pStyle w:val="Code"/>
        <w:ind w:right="360"/>
      </w:pPr>
      <w:r>
        <w:t xml:space="preserve">      &lt;/xs:sequence&gt;</w:t>
      </w:r>
    </w:p>
    <w:p w:rsidR="00483EE6" w:rsidRDefault="00957F17">
      <w:pPr>
        <w:pStyle w:val="Code"/>
        <w:ind w:right="360"/>
      </w:pPr>
      <w:r>
        <w:t xml:space="preserve">      &lt;xs:element ref="ct:extension" minOccurs="0" maxOccurs="1"/&gt;</w:t>
      </w:r>
    </w:p>
    <w:p w:rsidR="00483EE6" w:rsidRDefault="00957F17">
      <w:pPr>
        <w:pStyle w:val="Code"/>
        <w:ind w:right="360"/>
      </w:pPr>
      <w:r>
        <w:t xml:space="preserve">    &lt;/xs:sequence&gt;</w:t>
      </w:r>
    </w:p>
    <w:p w:rsidR="00483EE6" w:rsidRDefault="00957F17">
      <w:pPr>
        <w:pStyle w:val="Code"/>
        <w:ind w:right="360"/>
      </w:pPr>
      <w:r>
        <w:t xml:space="preserve">    &lt;xs:anyAttribute processContents="lax"/&gt;</w:t>
      </w:r>
    </w:p>
    <w:p w:rsidR="00483EE6" w:rsidRDefault="00957F17">
      <w:pPr>
        <w:pStyle w:val="Code"/>
        <w:ind w:right="360"/>
      </w:pPr>
      <w:r>
        <w:t xml:space="preserve">  &lt;/xs:complexType&gt;</w:t>
      </w:r>
    </w:p>
    <w:p w:rsidR="00483EE6" w:rsidRDefault="00483EE6">
      <w:pPr>
        <w:pStyle w:val="Code"/>
        <w:ind w:right="360"/>
      </w:pPr>
    </w:p>
    <w:p w:rsidR="00483EE6" w:rsidRDefault="00957F17">
      <w:pPr>
        <w:pStyle w:val="Code"/>
        <w:ind w:right="360"/>
      </w:pPr>
      <w:r>
        <w:t xml:space="preserve">  &lt;xs:simpleType name="allowedContainersTypeEnum"&gt;</w:t>
      </w:r>
    </w:p>
    <w:p w:rsidR="00483EE6" w:rsidRDefault="00957F17">
      <w:pPr>
        <w:pStyle w:val="Code"/>
        <w:ind w:right="360"/>
      </w:pPr>
      <w:r>
        <w:t xml:space="preserve">    &lt;</w:t>
      </w:r>
      <w:r>
        <w:t>xs:restriction base="xs:token"&gt;</w:t>
      </w:r>
    </w:p>
    <w:p w:rsidR="00483EE6" w:rsidRDefault="00957F17">
      <w:pPr>
        <w:pStyle w:val="Code"/>
        <w:ind w:right="360"/>
      </w:pPr>
      <w:r>
        <w:t xml:space="preserve">      &lt;xs:enumeration value="visibleContainers"/&gt;</w:t>
      </w:r>
    </w:p>
    <w:p w:rsidR="00483EE6" w:rsidRDefault="00957F17">
      <w:pPr>
        <w:pStyle w:val="Code"/>
        <w:ind w:right="360"/>
      </w:pPr>
      <w:r>
        <w:lastRenderedPageBreak/>
        <w:t xml:space="preserve">      &lt;xs:enumeration value="custom"/&gt;</w:t>
      </w:r>
    </w:p>
    <w:p w:rsidR="00483EE6" w:rsidRDefault="00957F17">
      <w:pPr>
        <w:pStyle w:val="Code"/>
        <w:ind w:right="360"/>
      </w:pPr>
      <w:r>
        <w:t xml:space="preserve">    &lt;/xs:restriction&gt;</w:t>
      </w:r>
    </w:p>
    <w:p w:rsidR="00483EE6" w:rsidRDefault="00957F17">
      <w:pPr>
        <w:pStyle w:val="Code"/>
        <w:ind w:right="360"/>
      </w:pPr>
      <w:r>
        <w:t xml:space="preserve">  &lt;/xs:simpleType&gt;</w:t>
      </w:r>
    </w:p>
    <w:p w:rsidR="00483EE6" w:rsidRDefault="00483EE6">
      <w:pPr>
        <w:pStyle w:val="Code"/>
        <w:ind w:right="360"/>
      </w:pPr>
    </w:p>
    <w:p w:rsidR="00483EE6" w:rsidRDefault="00957F17">
      <w:pPr>
        <w:pStyle w:val="Code"/>
        <w:ind w:right="360"/>
      </w:pPr>
      <w:r>
        <w:t xml:space="preserve">  &lt;xs:simpleType name="allowedContainersTypeEnumEx"&gt;</w:t>
      </w:r>
    </w:p>
    <w:p w:rsidR="00483EE6" w:rsidRDefault="00957F17">
      <w:pPr>
        <w:pStyle w:val="Code"/>
        <w:ind w:right="360"/>
      </w:pPr>
      <w:r>
        <w:t xml:space="preserve">    &lt;xs:union memberTypes="tns:allowedCo</w:t>
      </w:r>
      <w:r>
        <w:t>ntainersTypeEnum xs:token" /&gt;</w:t>
      </w:r>
    </w:p>
    <w:p w:rsidR="00483EE6" w:rsidRDefault="00957F17">
      <w:pPr>
        <w:pStyle w:val="Code"/>
        <w:ind w:right="360"/>
      </w:pPr>
      <w:r>
        <w:t xml:space="preserve">  &lt;/xs:simpleType&gt;</w:t>
      </w:r>
    </w:p>
    <w:p w:rsidR="00483EE6" w:rsidRDefault="00483EE6">
      <w:pPr>
        <w:pStyle w:val="Code"/>
        <w:ind w:right="360"/>
      </w:pPr>
    </w:p>
    <w:p w:rsidR="00483EE6" w:rsidRDefault="00957F17">
      <w:pPr>
        <w:pStyle w:val="Code"/>
        <w:ind w:right="360"/>
      </w:pPr>
      <w:r>
        <w:t xml:space="preserve">  &lt;xs:complexType name="allowedContainersType"&gt;</w:t>
      </w:r>
    </w:p>
    <w:p w:rsidR="00483EE6" w:rsidRDefault="00957F17">
      <w:pPr>
        <w:pStyle w:val="Code"/>
        <w:ind w:right="360"/>
      </w:pPr>
      <w:r>
        <w:t xml:space="preserve">    &lt;xs:sequence&gt;</w:t>
      </w:r>
    </w:p>
    <w:p w:rsidR="00483EE6" w:rsidRDefault="00957F17">
      <w:pPr>
        <w:pStyle w:val="Code"/>
        <w:ind w:right="360"/>
      </w:pPr>
      <w:r>
        <w:t xml:space="preserve">      &lt;xs:element name="container" type="tns:containerIdType" minOccurs="0" maxOccurs="unbounded"/&gt;</w:t>
      </w:r>
    </w:p>
    <w:p w:rsidR="00483EE6" w:rsidRDefault="00957F17">
      <w:pPr>
        <w:pStyle w:val="Code"/>
        <w:ind w:right="360"/>
      </w:pPr>
      <w:r>
        <w:t xml:space="preserve">    &lt;/xs:sequence&gt;</w:t>
      </w:r>
    </w:p>
    <w:p w:rsidR="00483EE6" w:rsidRDefault="00957F17">
      <w:pPr>
        <w:pStyle w:val="Code"/>
        <w:ind w:right="360"/>
      </w:pPr>
      <w:r>
        <w:t xml:space="preserve">    &lt;xs:attribute nam</w:t>
      </w:r>
      <w:r>
        <w:t>e="type" type="tns:allowedContainersTypeEnumEx"/&gt;</w:t>
      </w:r>
    </w:p>
    <w:p w:rsidR="00483EE6" w:rsidRDefault="00957F17">
      <w:pPr>
        <w:pStyle w:val="Code"/>
        <w:ind w:right="360"/>
      </w:pPr>
      <w:r>
        <w:t xml:space="preserve">    &lt;xs:anyAttribute processContents="lax"/&gt;</w:t>
      </w:r>
    </w:p>
    <w:p w:rsidR="00483EE6" w:rsidRDefault="00957F17">
      <w:pPr>
        <w:pStyle w:val="Code"/>
        <w:ind w:right="360"/>
      </w:pPr>
      <w:r>
        <w:t xml:space="preserve">  &lt;/xs:complexType&gt;</w:t>
      </w:r>
    </w:p>
    <w:p w:rsidR="00483EE6" w:rsidRDefault="00483EE6">
      <w:pPr>
        <w:pStyle w:val="Code"/>
        <w:ind w:right="360"/>
      </w:pPr>
    </w:p>
    <w:p w:rsidR="00483EE6" w:rsidRDefault="00957F17">
      <w:pPr>
        <w:pStyle w:val="Code"/>
        <w:ind w:right="360"/>
      </w:pPr>
      <w:r>
        <w:t xml:space="preserve">  &lt;xs:simpleType name="occurrenceTypeEnum"&gt;</w:t>
      </w:r>
    </w:p>
    <w:p w:rsidR="00483EE6" w:rsidRDefault="00957F17">
      <w:pPr>
        <w:pStyle w:val="Code"/>
        <w:ind w:right="360"/>
      </w:pPr>
      <w:r>
        <w:t xml:space="preserve">    &lt;xs:restriction base="xs:token"&gt;</w:t>
      </w:r>
    </w:p>
    <w:p w:rsidR="00483EE6" w:rsidRDefault="00957F17">
      <w:pPr>
        <w:pStyle w:val="Code"/>
        <w:ind w:right="360"/>
      </w:pPr>
      <w:r>
        <w:t xml:space="preserve">      &lt;xs:enumeration value="zero"/&gt;</w:t>
      </w:r>
    </w:p>
    <w:p w:rsidR="00483EE6" w:rsidRDefault="00957F17">
      <w:pPr>
        <w:pStyle w:val="Code"/>
        <w:ind w:right="360"/>
      </w:pPr>
      <w:r>
        <w:t xml:space="preserve">      &lt;xs:enumeration </w:t>
      </w:r>
      <w:r>
        <w:t>value="one"/&gt;</w:t>
      </w:r>
    </w:p>
    <w:p w:rsidR="00483EE6" w:rsidRDefault="00957F17">
      <w:pPr>
        <w:pStyle w:val="Code"/>
        <w:ind w:right="360"/>
      </w:pPr>
      <w:r>
        <w:t xml:space="preserve">      &lt;xs:enumeration value="zeroOrOne"/&gt;</w:t>
      </w:r>
    </w:p>
    <w:p w:rsidR="00483EE6" w:rsidRDefault="00957F17">
      <w:pPr>
        <w:pStyle w:val="Code"/>
        <w:ind w:right="360"/>
      </w:pPr>
      <w:r>
        <w:t xml:space="preserve">    &lt;/xs:restriction&gt;</w:t>
      </w:r>
    </w:p>
    <w:p w:rsidR="00483EE6" w:rsidRDefault="00957F17">
      <w:pPr>
        <w:pStyle w:val="Code"/>
        <w:ind w:right="360"/>
      </w:pPr>
      <w:r>
        <w:t xml:space="preserve">  &lt;/xs:simpleType&gt;</w:t>
      </w:r>
    </w:p>
    <w:p w:rsidR="00483EE6" w:rsidRDefault="00483EE6">
      <w:pPr>
        <w:pStyle w:val="Code"/>
        <w:ind w:right="360"/>
      </w:pPr>
    </w:p>
    <w:p w:rsidR="00483EE6" w:rsidRDefault="00957F17">
      <w:pPr>
        <w:pStyle w:val="Code"/>
        <w:ind w:right="360"/>
      </w:pPr>
      <w:r>
        <w:t xml:space="preserve">  &lt;xs:simpleType name="occurrenceTypeEnumEx"&gt;</w:t>
      </w:r>
    </w:p>
    <w:p w:rsidR="00483EE6" w:rsidRDefault="00957F17">
      <w:pPr>
        <w:pStyle w:val="Code"/>
        <w:ind w:right="360"/>
      </w:pPr>
      <w:r>
        <w:t xml:space="preserve">    &lt;xs:union memberTypes="tns:occurrenceTypeEnum xs:token" /&gt;</w:t>
      </w:r>
    </w:p>
    <w:p w:rsidR="00483EE6" w:rsidRDefault="00957F17">
      <w:pPr>
        <w:pStyle w:val="Code"/>
        <w:ind w:right="360"/>
      </w:pPr>
      <w:r>
        <w:t xml:space="preserve">  &lt;/xs:simpleType&gt;</w:t>
      </w:r>
    </w:p>
    <w:p w:rsidR="00483EE6" w:rsidRDefault="00483EE6">
      <w:pPr>
        <w:pStyle w:val="Code"/>
        <w:ind w:right="360"/>
      </w:pPr>
    </w:p>
    <w:p w:rsidR="00483EE6" w:rsidRDefault="00957F17">
      <w:pPr>
        <w:pStyle w:val="Code"/>
        <w:ind w:right="360"/>
      </w:pPr>
      <w:r>
        <w:t xml:space="preserve">  &lt;</w:t>
      </w:r>
      <w:r>
        <w:t>xs:complexType name="occurrenceConstraintType"&gt;</w:t>
      </w:r>
    </w:p>
    <w:p w:rsidR="00483EE6" w:rsidRDefault="00957F17">
      <w:pPr>
        <w:pStyle w:val="Code"/>
        <w:ind w:right="360"/>
      </w:pPr>
      <w:r>
        <w:t xml:space="preserve">    &lt;xs:sequence&gt;</w:t>
      </w:r>
    </w:p>
    <w:p w:rsidR="00483EE6" w:rsidRDefault="00957F17">
      <w:pPr>
        <w:pStyle w:val="Code"/>
        <w:ind w:right="360"/>
      </w:pPr>
      <w:r>
        <w:t xml:space="preserve">      &lt;xs:sequence minOccurs="0" maxOccurs="1"&gt;</w:t>
      </w:r>
    </w:p>
    <w:p w:rsidR="00483EE6" w:rsidRDefault="00957F17">
      <w:pPr>
        <w:pStyle w:val="Code"/>
        <w:ind w:right="360"/>
      </w:pPr>
      <w:r>
        <w:t xml:space="preserve">        &lt;xs:sequence minOccurs="0" maxOccurs="unbounded"&gt;</w:t>
      </w:r>
    </w:p>
    <w:p w:rsidR="00483EE6" w:rsidRDefault="00957F17">
      <w:pPr>
        <w:pStyle w:val="Code"/>
        <w:ind w:right="360"/>
      </w:pPr>
      <w:r>
        <w:t xml:space="preserve">          &lt;xs:element ref="ct:delimiter"/&gt;</w:t>
      </w:r>
    </w:p>
    <w:p w:rsidR="00483EE6" w:rsidRDefault="00957F17">
      <w:pPr>
        <w:pStyle w:val="Code"/>
        <w:ind w:right="360"/>
      </w:pPr>
      <w:r>
        <w:t xml:space="preserve">          &lt;xs:any namespace="##targetName</w:t>
      </w:r>
      <w:r>
        <w:t>space" processContents="lax" minOccurs="0" maxOccurs="unbounded"/&gt;</w:t>
      </w:r>
    </w:p>
    <w:p w:rsidR="00483EE6" w:rsidRDefault="00957F17">
      <w:pPr>
        <w:pStyle w:val="Code"/>
        <w:ind w:right="360"/>
      </w:pPr>
      <w:r>
        <w:t xml:space="preserve">        &lt;/xs:sequence&gt;</w:t>
      </w:r>
    </w:p>
    <w:p w:rsidR="00483EE6" w:rsidRDefault="00957F17">
      <w:pPr>
        <w:pStyle w:val="Code"/>
        <w:ind w:right="360"/>
      </w:pPr>
      <w:r>
        <w:t xml:space="preserve">        &lt;xs:element ref="ct:end"/&gt;</w:t>
      </w:r>
    </w:p>
    <w:p w:rsidR="00483EE6" w:rsidRDefault="00957F17">
      <w:pPr>
        <w:pStyle w:val="Code"/>
        <w:ind w:right="360"/>
      </w:pPr>
      <w:r>
        <w:t xml:space="preserve">      &lt;/xs:sequence&gt;</w:t>
      </w:r>
    </w:p>
    <w:p w:rsidR="00483EE6" w:rsidRDefault="00957F17">
      <w:pPr>
        <w:pStyle w:val="Code"/>
        <w:ind w:right="360"/>
      </w:pPr>
      <w:r>
        <w:t xml:space="preserve">      &lt;xs:element ref="ct:extension" minOccurs="0" maxOccurs="1"/&gt;</w:t>
      </w:r>
    </w:p>
    <w:p w:rsidR="00483EE6" w:rsidRDefault="00483EE6">
      <w:pPr>
        <w:pStyle w:val="Code"/>
        <w:ind w:right="360"/>
      </w:pPr>
    </w:p>
    <w:p w:rsidR="00483EE6" w:rsidRDefault="00957F17">
      <w:pPr>
        <w:pStyle w:val="Code"/>
        <w:ind w:right="360"/>
      </w:pPr>
      <w:r>
        <w:t xml:space="preserve">    &lt;/xs:sequence&gt;</w:t>
      </w:r>
    </w:p>
    <w:p w:rsidR="00483EE6" w:rsidRDefault="00957F17">
      <w:pPr>
        <w:pStyle w:val="Code"/>
        <w:ind w:right="360"/>
      </w:pPr>
      <w:r>
        <w:t xml:space="preserve">    &lt;xs:attribute name=</w:t>
      </w:r>
      <w:r>
        <w:t>"type" type="tns:occurrenceTypeEnumEx" use="optional" /&gt;</w:t>
      </w:r>
    </w:p>
    <w:p w:rsidR="00483EE6" w:rsidRDefault="00957F17">
      <w:pPr>
        <w:pStyle w:val="Code"/>
        <w:ind w:right="360"/>
      </w:pPr>
      <w:r>
        <w:t xml:space="preserve">    &lt;xs:anyAttribute processContents="lax"/&gt;</w:t>
      </w:r>
    </w:p>
    <w:p w:rsidR="00483EE6" w:rsidRDefault="00957F17">
      <w:pPr>
        <w:pStyle w:val="Code"/>
        <w:ind w:right="360"/>
      </w:pPr>
      <w:r>
        <w:t xml:space="preserve">  &lt;/xs:complexType&gt;</w:t>
      </w:r>
    </w:p>
    <w:p w:rsidR="00483EE6" w:rsidRDefault="00483EE6">
      <w:pPr>
        <w:pStyle w:val="Code"/>
        <w:ind w:right="360"/>
      </w:pPr>
    </w:p>
    <w:p w:rsidR="00483EE6" w:rsidRDefault="00957F17">
      <w:pPr>
        <w:pStyle w:val="Code"/>
        <w:ind w:right="360"/>
      </w:pPr>
      <w:r>
        <w:t xml:space="preserve">  &lt;xs:simpleType name="roleTypeEnum"&gt;</w:t>
      </w:r>
    </w:p>
    <w:p w:rsidR="00483EE6" w:rsidRDefault="00957F17">
      <w:pPr>
        <w:pStyle w:val="Code"/>
        <w:ind w:right="360"/>
      </w:pPr>
      <w:r>
        <w:t xml:space="preserve">    &lt;xs:restriction base="xs:token"&gt;</w:t>
      </w:r>
    </w:p>
    <w:p w:rsidR="00483EE6" w:rsidRDefault="00957F17">
      <w:pPr>
        <w:pStyle w:val="Code"/>
        <w:ind w:right="360"/>
      </w:pPr>
      <w:r>
        <w:t xml:space="preserve">      &lt;xs:enumeration value="delegate"/&gt;</w:t>
      </w:r>
    </w:p>
    <w:p w:rsidR="00483EE6" w:rsidRDefault="00957F17">
      <w:pPr>
        <w:pStyle w:val="Code"/>
        <w:ind w:right="360"/>
      </w:pPr>
      <w:r>
        <w:t xml:space="preserve">      &lt;</w:t>
      </w:r>
      <w:r>
        <w:t>xs:enumeration value="buddy"/&gt;</w:t>
      </w:r>
    </w:p>
    <w:p w:rsidR="00483EE6" w:rsidRDefault="00957F17">
      <w:pPr>
        <w:pStyle w:val="Code"/>
        <w:ind w:right="360"/>
      </w:pPr>
      <w:r>
        <w:t xml:space="preserve">    &lt;/xs:restriction&gt;</w:t>
      </w:r>
    </w:p>
    <w:p w:rsidR="00483EE6" w:rsidRDefault="00957F17">
      <w:pPr>
        <w:pStyle w:val="Code"/>
        <w:ind w:right="360"/>
      </w:pPr>
      <w:r>
        <w:t xml:space="preserve">  &lt;/xs:simpleType&gt;</w:t>
      </w:r>
    </w:p>
    <w:p w:rsidR="00483EE6" w:rsidRDefault="00483EE6">
      <w:pPr>
        <w:pStyle w:val="Code"/>
        <w:ind w:right="360"/>
      </w:pPr>
    </w:p>
    <w:p w:rsidR="00483EE6" w:rsidRDefault="00957F17">
      <w:pPr>
        <w:pStyle w:val="Code"/>
        <w:ind w:right="360"/>
      </w:pPr>
      <w:r>
        <w:t xml:space="preserve">  &lt;xs:simpleType name="roleTypeEnumEx"&gt;</w:t>
      </w:r>
    </w:p>
    <w:p w:rsidR="00483EE6" w:rsidRDefault="00957F17">
      <w:pPr>
        <w:pStyle w:val="Code"/>
        <w:ind w:right="360"/>
      </w:pPr>
      <w:r>
        <w:t xml:space="preserve">    &lt;xs:union memberTypes="tns:roleTypeEnum xs:token" /&gt;</w:t>
      </w:r>
    </w:p>
    <w:p w:rsidR="00483EE6" w:rsidRDefault="00957F17">
      <w:pPr>
        <w:pStyle w:val="Code"/>
        <w:ind w:right="360"/>
      </w:pPr>
      <w:r>
        <w:t xml:space="preserve">  &lt;/xs:simpleType&gt;</w:t>
      </w:r>
    </w:p>
    <w:p w:rsidR="00483EE6" w:rsidRDefault="00483EE6">
      <w:pPr>
        <w:pStyle w:val="Code"/>
        <w:ind w:right="360"/>
      </w:pPr>
    </w:p>
    <w:p w:rsidR="00483EE6" w:rsidRDefault="00957F17">
      <w:pPr>
        <w:pStyle w:val="Code"/>
        <w:ind w:right="360"/>
      </w:pPr>
      <w:r>
        <w:t xml:space="preserve">  &lt;!-- </w:t>
      </w:r>
    </w:p>
    <w:p w:rsidR="00483EE6" w:rsidRDefault="00957F17">
      <w:pPr>
        <w:pStyle w:val="Code"/>
        <w:ind w:right="360"/>
      </w:pPr>
      <w:r>
        <w:t xml:space="preserve">  Order of precedence for which role applies if </w:t>
      </w:r>
    </w:p>
    <w:p w:rsidR="00483EE6" w:rsidRDefault="00957F17">
      <w:pPr>
        <w:pStyle w:val="Code"/>
        <w:ind w:right="360"/>
      </w:pPr>
      <w:r>
        <w:t xml:space="preserve">  entity maps to multiple (for example, buddy and delegate)</w:t>
      </w:r>
    </w:p>
    <w:p w:rsidR="00483EE6" w:rsidRDefault="00957F17">
      <w:pPr>
        <w:pStyle w:val="Code"/>
        <w:ind w:right="360"/>
      </w:pPr>
      <w:r>
        <w:t xml:space="preserve">  --&gt;</w:t>
      </w:r>
    </w:p>
    <w:p w:rsidR="00483EE6" w:rsidRDefault="00957F17">
      <w:pPr>
        <w:pStyle w:val="Code"/>
        <w:ind w:right="360"/>
      </w:pPr>
      <w:r>
        <w:t xml:space="preserve">  &lt;xs:complexType name="rolePrecedenceEntryType"&gt;</w:t>
      </w:r>
    </w:p>
    <w:p w:rsidR="00483EE6" w:rsidRDefault="00957F17">
      <w:pPr>
        <w:pStyle w:val="Code"/>
        <w:ind w:right="360"/>
      </w:pPr>
      <w:r>
        <w:t xml:space="preserve">    &lt;xs:sequence&gt;</w:t>
      </w:r>
    </w:p>
    <w:p w:rsidR="00483EE6" w:rsidRDefault="00957F17">
      <w:pPr>
        <w:pStyle w:val="Code"/>
        <w:ind w:right="360"/>
      </w:pPr>
      <w:r>
        <w:t xml:space="preserve">      &lt;xs:sequence minOccurs="0" maxOccurs="1"&gt;</w:t>
      </w:r>
    </w:p>
    <w:p w:rsidR="00483EE6" w:rsidRDefault="00957F17">
      <w:pPr>
        <w:pStyle w:val="Code"/>
        <w:ind w:right="360"/>
      </w:pPr>
      <w:r>
        <w:t xml:space="preserve">        &lt;xs:element ref="ct:delimiter"/&gt;</w:t>
      </w:r>
    </w:p>
    <w:p w:rsidR="00483EE6" w:rsidRDefault="00957F17">
      <w:pPr>
        <w:pStyle w:val="Code"/>
        <w:ind w:right="360"/>
      </w:pPr>
      <w:r>
        <w:t xml:space="preserve">        &lt;xs:sequence minOccurs="0</w:t>
      </w:r>
      <w:r>
        <w:t>" maxOccurs="unbounded"&gt;</w:t>
      </w:r>
    </w:p>
    <w:p w:rsidR="00483EE6" w:rsidRDefault="00957F17">
      <w:pPr>
        <w:pStyle w:val="Code"/>
        <w:ind w:right="360"/>
      </w:pPr>
      <w:r>
        <w:t xml:space="preserve">          &lt;xs:element ref="ct:delimiter"/&gt;</w:t>
      </w:r>
    </w:p>
    <w:p w:rsidR="00483EE6" w:rsidRDefault="00957F17">
      <w:pPr>
        <w:pStyle w:val="Code"/>
        <w:ind w:right="360"/>
      </w:pPr>
      <w:r>
        <w:t xml:space="preserve">          &lt;xs:any namespace="##targetNamespace" processContents="lax" minOccurs="0" maxOccurs="unbounded"/&gt;</w:t>
      </w:r>
    </w:p>
    <w:p w:rsidR="00483EE6" w:rsidRDefault="00957F17">
      <w:pPr>
        <w:pStyle w:val="Code"/>
        <w:ind w:right="360"/>
      </w:pPr>
      <w:r>
        <w:lastRenderedPageBreak/>
        <w:t xml:space="preserve">        &lt;/xs:sequence&gt;</w:t>
      </w:r>
    </w:p>
    <w:p w:rsidR="00483EE6" w:rsidRDefault="00957F17">
      <w:pPr>
        <w:pStyle w:val="Code"/>
        <w:ind w:right="360"/>
      </w:pPr>
      <w:r>
        <w:t xml:space="preserve">        &lt;xs:element ref="ct:end"/&gt;</w:t>
      </w:r>
    </w:p>
    <w:p w:rsidR="00483EE6" w:rsidRDefault="00957F17">
      <w:pPr>
        <w:pStyle w:val="Code"/>
        <w:ind w:right="360"/>
      </w:pPr>
      <w:r>
        <w:t xml:space="preserve">      &lt;/xs:sequence&gt;</w:t>
      </w:r>
    </w:p>
    <w:p w:rsidR="00483EE6" w:rsidRDefault="00957F17">
      <w:pPr>
        <w:pStyle w:val="Code"/>
        <w:ind w:right="360"/>
      </w:pPr>
      <w:r>
        <w:t xml:space="preserve"> </w:t>
      </w:r>
      <w:r>
        <w:t xml:space="preserve">     &lt;xs:element ref="ct:extension" minOccurs="0" maxOccurs="1"/&gt;</w:t>
      </w:r>
    </w:p>
    <w:p w:rsidR="00483EE6" w:rsidRDefault="00957F17">
      <w:pPr>
        <w:pStyle w:val="Code"/>
        <w:ind w:right="360"/>
      </w:pPr>
      <w:r>
        <w:t xml:space="preserve">    &lt;/xs:sequence&gt;</w:t>
      </w:r>
    </w:p>
    <w:p w:rsidR="00483EE6" w:rsidRDefault="00483EE6">
      <w:pPr>
        <w:pStyle w:val="Code"/>
        <w:ind w:right="360"/>
      </w:pPr>
    </w:p>
    <w:p w:rsidR="00483EE6" w:rsidRDefault="00957F17">
      <w:pPr>
        <w:pStyle w:val="Code"/>
        <w:ind w:right="360"/>
      </w:pPr>
      <w:r>
        <w:t xml:space="preserve">    &lt;xs:attribute name="type" type="tns:roleTypeEnumEx" use="required"/&gt;</w:t>
      </w:r>
    </w:p>
    <w:p w:rsidR="00483EE6" w:rsidRDefault="00957F17">
      <w:pPr>
        <w:pStyle w:val="Code"/>
        <w:ind w:right="360"/>
      </w:pPr>
      <w:r>
        <w:t xml:space="preserve">    &lt;xs:anyAttribute processContents="lax"/&gt;</w:t>
      </w:r>
    </w:p>
    <w:p w:rsidR="00483EE6" w:rsidRDefault="00957F17">
      <w:pPr>
        <w:pStyle w:val="Code"/>
        <w:ind w:right="360"/>
      </w:pPr>
      <w:r>
        <w:t xml:space="preserve">  &lt;/xs:complexType&gt;</w:t>
      </w:r>
    </w:p>
    <w:p w:rsidR="00483EE6" w:rsidRDefault="00483EE6">
      <w:pPr>
        <w:pStyle w:val="Code"/>
        <w:ind w:right="360"/>
      </w:pPr>
    </w:p>
    <w:p w:rsidR="00483EE6" w:rsidRDefault="00957F17">
      <w:pPr>
        <w:pStyle w:val="Code"/>
        <w:ind w:right="360"/>
      </w:pPr>
      <w:r>
        <w:t xml:space="preserve">  &lt;xs:complexType name="rolePre</w:t>
      </w:r>
      <w:r>
        <w:t>cedenceType"&gt;</w:t>
      </w:r>
    </w:p>
    <w:p w:rsidR="00483EE6" w:rsidRDefault="00957F17">
      <w:pPr>
        <w:pStyle w:val="Code"/>
        <w:ind w:right="360"/>
      </w:pPr>
      <w:r>
        <w:t xml:space="preserve">    &lt;xs:sequence&gt;</w:t>
      </w:r>
    </w:p>
    <w:p w:rsidR="00483EE6" w:rsidRDefault="00957F17">
      <w:pPr>
        <w:pStyle w:val="Code"/>
        <w:ind w:right="360"/>
      </w:pPr>
      <w:r>
        <w:t xml:space="preserve">      &lt;xs:element name="rolePrecedenceEntry" type="tns:rolePrecedenceEntryType" minOccurs="1" maxOccurs="unbounded"/&gt;</w:t>
      </w:r>
    </w:p>
    <w:p w:rsidR="00483EE6" w:rsidRDefault="00957F17">
      <w:pPr>
        <w:pStyle w:val="Code"/>
        <w:ind w:right="360"/>
      </w:pPr>
      <w:r>
        <w:t xml:space="preserve">    &lt;/xs:sequence&gt;</w:t>
      </w:r>
    </w:p>
    <w:p w:rsidR="00483EE6" w:rsidRDefault="00957F17">
      <w:pPr>
        <w:pStyle w:val="Code"/>
        <w:ind w:right="360"/>
      </w:pPr>
      <w:r>
        <w:t xml:space="preserve">  &lt;/xs:complexType&gt;</w:t>
      </w:r>
    </w:p>
    <w:p w:rsidR="00483EE6" w:rsidRDefault="00483EE6">
      <w:pPr>
        <w:pStyle w:val="Code"/>
        <w:ind w:right="360"/>
      </w:pPr>
    </w:p>
    <w:p w:rsidR="00483EE6" w:rsidRDefault="00957F17">
      <w:pPr>
        <w:pStyle w:val="Code"/>
        <w:ind w:right="360"/>
      </w:pPr>
      <w:r>
        <w:t xml:space="preserve">  &lt;!-- </w:t>
      </w:r>
    </w:p>
    <w:p w:rsidR="00483EE6" w:rsidRDefault="00957F17">
      <w:pPr>
        <w:pStyle w:val="Code"/>
        <w:ind w:right="360"/>
      </w:pPr>
      <w:r>
        <w:t xml:space="preserve">  Defines resolution action to be (implictly) taken if </w:t>
      </w:r>
    </w:p>
    <w:p w:rsidR="00483EE6" w:rsidRDefault="00957F17">
      <w:pPr>
        <w:pStyle w:val="Code"/>
        <w:ind w:right="360"/>
      </w:pPr>
      <w:r>
        <w:t xml:space="preserve">  memberType constraints have been violated</w:t>
      </w:r>
    </w:p>
    <w:p w:rsidR="00483EE6" w:rsidRDefault="00957F17">
      <w:pPr>
        <w:pStyle w:val="Code"/>
        <w:ind w:right="360"/>
      </w:pPr>
      <w:r>
        <w:t xml:space="preserve">  --&gt;</w:t>
      </w:r>
    </w:p>
    <w:p w:rsidR="00483EE6" w:rsidRDefault="00957F17">
      <w:pPr>
        <w:pStyle w:val="Code"/>
        <w:ind w:right="360"/>
      </w:pPr>
      <w:r>
        <w:t xml:space="preserve">  &lt;xs:simpleType name="resolutionTypeEnum"&gt;</w:t>
      </w:r>
    </w:p>
    <w:p w:rsidR="00483EE6" w:rsidRDefault="00957F17">
      <w:pPr>
        <w:pStyle w:val="Code"/>
        <w:ind w:right="360"/>
      </w:pPr>
      <w:r>
        <w:t xml:space="preserve">    &lt;xs:restriction base="xs:token"&gt;</w:t>
      </w:r>
    </w:p>
    <w:p w:rsidR="00483EE6" w:rsidRDefault="00957F17">
      <w:pPr>
        <w:pStyle w:val="Code"/>
        <w:ind w:right="360"/>
      </w:pPr>
      <w:r>
        <w:t xml:space="preserve">      &lt;xs:enumeration value="removeFromContainer"/&gt;</w:t>
      </w:r>
    </w:p>
    <w:p w:rsidR="00483EE6" w:rsidRDefault="00957F17">
      <w:pPr>
        <w:pStyle w:val="Code"/>
        <w:ind w:right="360"/>
      </w:pPr>
      <w:r>
        <w:t xml:space="preserve">      &lt;xs:enumeration value="moveToDefaultContainer"/&gt;</w:t>
      </w:r>
    </w:p>
    <w:p w:rsidR="00483EE6" w:rsidRDefault="00957F17">
      <w:pPr>
        <w:pStyle w:val="Code"/>
        <w:ind w:right="360"/>
      </w:pPr>
      <w:r>
        <w:t xml:space="preserve">      &lt;xs:enumerat</w:t>
      </w:r>
      <w:r>
        <w:t>ion value="forceRole"/&gt;</w:t>
      </w:r>
    </w:p>
    <w:p w:rsidR="00483EE6" w:rsidRDefault="00957F17">
      <w:pPr>
        <w:pStyle w:val="Code"/>
        <w:ind w:right="360"/>
      </w:pPr>
      <w:r>
        <w:t xml:space="preserve">    &lt;/xs:restriction&gt;</w:t>
      </w:r>
    </w:p>
    <w:p w:rsidR="00483EE6" w:rsidRDefault="00957F17">
      <w:pPr>
        <w:pStyle w:val="Code"/>
        <w:ind w:right="360"/>
      </w:pPr>
      <w:r>
        <w:t xml:space="preserve">  &lt;/xs:simpleType&gt;</w:t>
      </w:r>
    </w:p>
    <w:p w:rsidR="00483EE6" w:rsidRDefault="00483EE6">
      <w:pPr>
        <w:pStyle w:val="Code"/>
        <w:ind w:right="360"/>
      </w:pPr>
    </w:p>
    <w:p w:rsidR="00483EE6" w:rsidRDefault="00957F17">
      <w:pPr>
        <w:pStyle w:val="Code"/>
        <w:ind w:right="360"/>
      </w:pPr>
      <w:r>
        <w:t xml:space="preserve">  &lt;xs:simpleType name="resolutionTypeEnumEx"&gt;</w:t>
      </w:r>
    </w:p>
    <w:p w:rsidR="00483EE6" w:rsidRDefault="00957F17">
      <w:pPr>
        <w:pStyle w:val="Code"/>
        <w:ind w:right="360"/>
      </w:pPr>
      <w:r>
        <w:t xml:space="preserve">    &lt;xs:union memberTypes="tns:resolutionTypeEnum xs:token" /&gt;</w:t>
      </w:r>
    </w:p>
    <w:p w:rsidR="00483EE6" w:rsidRDefault="00957F17">
      <w:pPr>
        <w:pStyle w:val="Code"/>
        <w:ind w:right="360"/>
      </w:pPr>
      <w:r>
        <w:t xml:space="preserve">  &lt;/xs:simpleType&gt;</w:t>
      </w:r>
    </w:p>
    <w:p w:rsidR="00483EE6" w:rsidRDefault="00483EE6">
      <w:pPr>
        <w:pStyle w:val="Code"/>
        <w:ind w:right="360"/>
      </w:pPr>
    </w:p>
    <w:p w:rsidR="00483EE6" w:rsidRDefault="00957F17">
      <w:pPr>
        <w:pStyle w:val="Code"/>
        <w:ind w:right="360"/>
      </w:pPr>
      <w:r>
        <w:t xml:space="preserve">  &lt;xs:complexType name="resolutionRuleType"&gt;</w:t>
      </w:r>
    </w:p>
    <w:p w:rsidR="00483EE6" w:rsidRDefault="00957F17">
      <w:pPr>
        <w:pStyle w:val="Code"/>
        <w:ind w:right="360"/>
      </w:pPr>
      <w:r>
        <w:t xml:space="preserve">    &lt;xs:sequence</w:t>
      </w:r>
      <w:r>
        <w:t>&gt;</w:t>
      </w:r>
    </w:p>
    <w:p w:rsidR="00483EE6" w:rsidRDefault="00957F17">
      <w:pPr>
        <w:pStyle w:val="Code"/>
        <w:ind w:right="360"/>
      </w:pPr>
      <w:r>
        <w:t xml:space="preserve">      &lt;xs:sequence minOccurs="0" maxOccurs="1"&gt;</w:t>
      </w:r>
    </w:p>
    <w:p w:rsidR="00483EE6" w:rsidRDefault="00957F17">
      <w:pPr>
        <w:pStyle w:val="Code"/>
        <w:ind w:right="360"/>
      </w:pPr>
      <w:r>
        <w:t xml:space="preserve">        &lt;xs:element ref="ct:delimiter"/&gt;</w:t>
      </w:r>
    </w:p>
    <w:p w:rsidR="00483EE6" w:rsidRDefault="00957F17">
      <w:pPr>
        <w:pStyle w:val="Code"/>
        <w:ind w:right="360"/>
      </w:pPr>
      <w:r>
        <w:t xml:space="preserve">        &lt;xs:sequence minOccurs="0" maxOccurs="unbounded"&gt;</w:t>
      </w:r>
    </w:p>
    <w:p w:rsidR="00483EE6" w:rsidRDefault="00957F17">
      <w:pPr>
        <w:pStyle w:val="Code"/>
        <w:ind w:right="360"/>
      </w:pPr>
      <w:r>
        <w:t xml:space="preserve">          &lt;xs:element ref="ct:delimiter"/&gt;</w:t>
      </w:r>
    </w:p>
    <w:p w:rsidR="00483EE6" w:rsidRDefault="00957F17">
      <w:pPr>
        <w:pStyle w:val="Code"/>
        <w:ind w:right="360"/>
      </w:pPr>
      <w:r>
        <w:t xml:space="preserve">          &lt;</w:t>
      </w:r>
      <w:r>
        <w:t>xs:any namespace="##targetNamespace" processContents="lax" minOccurs="0" maxOccurs="unbounded"/&gt;</w:t>
      </w:r>
    </w:p>
    <w:p w:rsidR="00483EE6" w:rsidRDefault="00957F17">
      <w:pPr>
        <w:pStyle w:val="Code"/>
        <w:ind w:right="360"/>
      </w:pPr>
      <w:r>
        <w:t xml:space="preserve">        &lt;/xs:sequence&gt;</w:t>
      </w:r>
    </w:p>
    <w:p w:rsidR="00483EE6" w:rsidRDefault="00957F17">
      <w:pPr>
        <w:pStyle w:val="Code"/>
        <w:ind w:right="360"/>
      </w:pPr>
      <w:r>
        <w:t xml:space="preserve">        &lt;xs:element ref="ct:end"/&gt;</w:t>
      </w:r>
    </w:p>
    <w:p w:rsidR="00483EE6" w:rsidRDefault="00957F17">
      <w:pPr>
        <w:pStyle w:val="Code"/>
        <w:ind w:right="360"/>
      </w:pPr>
      <w:r>
        <w:t xml:space="preserve">      &lt;/xs:sequence&gt;</w:t>
      </w:r>
    </w:p>
    <w:p w:rsidR="00483EE6" w:rsidRDefault="00957F17">
      <w:pPr>
        <w:pStyle w:val="Code"/>
        <w:ind w:right="360"/>
      </w:pPr>
      <w:r>
        <w:t xml:space="preserve">      &lt;xs:element ref="ct:extension" minOccurs="0" maxOccurs="1"/&gt;</w:t>
      </w:r>
    </w:p>
    <w:p w:rsidR="00483EE6" w:rsidRDefault="00957F17">
      <w:pPr>
        <w:pStyle w:val="Code"/>
        <w:ind w:right="360"/>
      </w:pPr>
      <w:r>
        <w:t xml:space="preserve">    &lt;/xs:sequ</w:t>
      </w:r>
      <w:r>
        <w:t>ence&gt;</w:t>
      </w:r>
    </w:p>
    <w:p w:rsidR="00483EE6" w:rsidRDefault="00957F17">
      <w:pPr>
        <w:pStyle w:val="Code"/>
        <w:ind w:right="360"/>
      </w:pPr>
      <w:r>
        <w:t xml:space="preserve">    </w:t>
      </w:r>
    </w:p>
    <w:p w:rsidR="00483EE6" w:rsidRDefault="00957F17">
      <w:pPr>
        <w:pStyle w:val="Code"/>
        <w:ind w:right="360"/>
      </w:pPr>
      <w:r>
        <w:t xml:space="preserve">    &lt;xs:attribute name="type" type="tns:resolutionTypeEnumEx" use="required"/&gt;</w:t>
      </w:r>
    </w:p>
    <w:p w:rsidR="00483EE6" w:rsidRDefault="00957F17">
      <w:pPr>
        <w:pStyle w:val="Code"/>
        <w:ind w:right="360"/>
      </w:pPr>
      <w:r>
        <w:t xml:space="preserve">    &lt;xs:attribute name="role" type="tns:roleTypeEnumEx" use="optional"/&gt;</w:t>
      </w:r>
    </w:p>
    <w:p w:rsidR="00483EE6" w:rsidRDefault="00957F17">
      <w:pPr>
        <w:pStyle w:val="Code"/>
        <w:ind w:right="360"/>
      </w:pPr>
      <w:r>
        <w:t xml:space="preserve">    &lt;xs:anyAttribute processContents="lax"/&gt;</w:t>
      </w:r>
    </w:p>
    <w:p w:rsidR="00483EE6" w:rsidRDefault="00957F17">
      <w:pPr>
        <w:pStyle w:val="Code"/>
        <w:ind w:right="360"/>
      </w:pPr>
      <w:r>
        <w:t xml:space="preserve">  &lt;/xs:complexType&gt;</w:t>
      </w:r>
    </w:p>
    <w:p w:rsidR="00483EE6" w:rsidRDefault="00483EE6">
      <w:pPr>
        <w:pStyle w:val="Code"/>
        <w:ind w:right="360"/>
      </w:pPr>
    </w:p>
    <w:p w:rsidR="00483EE6" w:rsidRDefault="00957F17">
      <w:pPr>
        <w:pStyle w:val="Code"/>
        <w:ind w:right="360"/>
      </w:pPr>
      <w:r>
        <w:t xml:space="preserve">  &lt;</w:t>
      </w:r>
      <w:r>
        <w:t>xs:complexType name="resolutionRulesType"&gt;</w:t>
      </w:r>
    </w:p>
    <w:p w:rsidR="00483EE6" w:rsidRDefault="00957F17">
      <w:pPr>
        <w:pStyle w:val="Code"/>
        <w:ind w:right="360"/>
      </w:pPr>
      <w:r>
        <w:t xml:space="preserve">    &lt;xs:sequence&gt;</w:t>
      </w:r>
    </w:p>
    <w:p w:rsidR="00483EE6" w:rsidRDefault="00957F17">
      <w:pPr>
        <w:pStyle w:val="Code"/>
        <w:ind w:right="360"/>
      </w:pPr>
      <w:r>
        <w:t xml:space="preserve">      &lt;xs:element name="resolutionRule" type="tns:resolutionRuleType" minOccurs="1" maxOccurs="unbounded"/&gt;</w:t>
      </w:r>
    </w:p>
    <w:p w:rsidR="00483EE6" w:rsidRDefault="00957F17">
      <w:pPr>
        <w:pStyle w:val="Code"/>
        <w:ind w:right="360"/>
      </w:pPr>
      <w:r>
        <w:t xml:space="preserve">    &lt;/xs:sequence&gt;</w:t>
      </w:r>
    </w:p>
    <w:p w:rsidR="00483EE6" w:rsidRDefault="00957F17">
      <w:pPr>
        <w:pStyle w:val="Code"/>
        <w:ind w:right="360"/>
      </w:pPr>
      <w:r>
        <w:t xml:space="preserve">  &lt;/xs:complexType&gt;</w:t>
      </w:r>
    </w:p>
    <w:p w:rsidR="00483EE6" w:rsidRDefault="00483EE6">
      <w:pPr>
        <w:pStyle w:val="Code"/>
        <w:ind w:right="360"/>
      </w:pPr>
    </w:p>
    <w:p w:rsidR="00483EE6" w:rsidRDefault="00957F17">
      <w:pPr>
        <w:pStyle w:val="Code"/>
        <w:ind w:right="360"/>
      </w:pPr>
      <w:r>
        <w:t xml:space="preserve">  &lt;xs:simpleType name="memberTypeEnum"&gt;</w:t>
      </w:r>
    </w:p>
    <w:p w:rsidR="00483EE6" w:rsidRDefault="00957F17">
      <w:pPr>
        <w:pStyle w:val="Code"/>
        <w:ind w:right="360"/>
      </w:pPr>
      <w:r>
        <w:t xml:space="preserve">    &lt;xs</w:t>
      </w:r>
      <w:r>
        <w:t>:restriction base="xs:token"&gt;</w:t>
      </w:r>
    </w:p>
    <w:p w:rsidR="00483EE6" w:rsidRDefault="00957F17">
      <w:pPr>
        <w:pStyle w:val="Code"/>
        <w:ind w:right="360"/>
      </w:pPr>
      <w:r>
        <w:t xml:space="preserve">      &lt;xs:enumeration value="user"/&gt;</w:t>
      </w:r>
    </w:p>
    <w:p w:rsidR="00483EE6" w:rsidRDefault="00957F17">
      <w:pPr>
        <w:pStyle w:val="Code"/>
        <w:ind w:right="360"/>
      </w:pPr>
      <w:r>
        <w:t xml:space="preserve">      &lt;xs:enumeration value="domain"/&gt;</w:t>
      </w:r>
    </w:p>
    <w:p w:rsidR="00483EE6" w:rsidRDefault="00957F17">
      <w:pPr>
        <w:pStyle w:val="Code"/>
        <w:ind w:right="360"/>
      </w:pPr>
      <w:r>
        <w:t xml:space="preserve">      &lt;xs:enumeration value="sameEnterprise"/&gt;</w:t>
      </w:r>
    </w:p>
    <w:p w:rsidR="00483EE6" w:rsidRDefault="00957F17">
      <w:pPr>
        <w:pStyle w:val="Code"/>
        <w:ind w:right="360"/>
      </w:pPr>
      <w:r>
        <w:t xml:space="preserve">      &lt;xs:enumeration value="federated"/&gt;</w:t>
      </w:r>
    </w:p>
    <w:p w:rsidR="00483EE6" w:rsidRDefault="00957F17">
      <w:pPr>
        <w:pStyle w:val="Code"/>
        <w:ind w:right="360"/>
      </w:pPr>
      <w:r>
        <w:t xml:space="preserve">      &lt;xs:enumeration value="publicCloud"/&gt;</w:t>
      </w:r>
    </w:p>
    <w:p w:rsidR="00483EE6" w:rsidRDefault="00957F17">
      <w:pPr>
        <w:pStyle w:val="Code"/>
        <w:ind w:right="360"/>
      </w:pPr>
      <w:r>
        <w:t xml:space="preserve">      &lt;xs:enumera</w:t>
      </w:r>
      <w:r>
        <w:t>tion value="everyone"/&gt;</w:t>
      </w:r>
    </w:p>
    <w:p w:rsidR="00483EE6" w:rsidRDefault="00957F17">
      <w:pPr>
        <w:pStyle w:val="Code"/>
        <w:ind w:right="360"/>
      </w:pPr>
      <w:r>
        <w:t xml:space="preserve">      &lt;xs:enumeration value="singleIdentityUser"/&gt;</w:t>
      </w:r>
    </w:p>
    <w:p w:rsidR="00483EE6" w:rsidRDefault="00957F17">
      <w:pPr>
        <w:pStyle w:val="Code"/>
        <w:ind w:right="360"/>
      </w:pPr>
      <w:r>
        <w:t xml:space="preserve">    &lt;/xs:restriction&gt;</w:t>
      </w:r>
    </w:p>
    <w:p w:rsidR="00483EE6" w:rsidRDefault="00957F17">
      <w:pPr>
        <w:pStyle w:val="Code"/>
        <w:ind w:right="360"/>
      </w:pPr>
      <w:r>
        <w:lastRenderedPageBreak/>
        <w:t xml:space="preserve">  &lt;/xs:simpleType&gt;</w:t>
      </w:r>
    </w:p>
    <w:p w:rsidR="00483EE6" w:rsidRDefault="00483EE6">
      <w:pPr>
        <w:pStyle w:val="Code"/>
        <w:ind w:right="360"/>
      </w:pPr>
    </w:p>
    <w:p w:rsidR="00483EE6" w:rsidRDefault="00957F17">
      <w:pPr>
        <w:pStyle w:val="Code"/>
        <w:ind w:right="360"/>
      </w:pPr>
      <w:r>
        <w:t xml:space="preserve">  &lt;xs:simpleType name="memberTypeEnumEx"&gt;</w:t>
      </w:r>
    </w:p>
    <w:p w:rsidR="00483EE6" w:rsidRDefault="00957F17">
      <w:pPr>
        <w:pStyle w:val="Code"/>
        <w:ind w:right="360"/>
      </w:pPr>
      <w:r>
        <w:t xml:space="preserve">    &lt;xs:union memberTypes="tns:memberTypeEnum xs:token" /&gt;</w:t>
      </w:r>
    </w:p>
    <w:p w:rsidR="00483EE6" w:rsidRDefault="00957F17">
      <w:pPr>
        <w:pStyle w:val="Code"/>
        <w:ind w:right="360"/>
      </w:pPr>
      <w:r>
        <w:t xml:space="preserve">  &lt;/xs:simpleType&gt;</w:t>
      </w:r>
    </w:p>
    <w:p w:rsidR="00483EE6" w:rsidRDefault="00483EE6">
      <w:pPr>
        <w:pStyle w:val="Code"/>
        <w:ind w:right="360"/>
      </w:pPr>
    </w:p>
    <w:p w:rsidR="00483EE6" w:rsidRDefault="00957F17">
      <w:pPr>
        <w:pStyle w:val="Code"/>
        <w:ind w:right="360"/>
      </w:pPr>
      <w:r>
        <w:t xml:space="preserve">  &lt;xs:complexType </w:t>
      </w:r>
      <w:r>
        <w:t>name="memberType"&gt;</w:t>
      </w:r>
    </w:p>
    <w:p w:rsidR="00483EE6" w:rsidRDefault="00957F17">
      <w:pPr>
        <w:pStyle w:val="Code"/>
        <w:ind w:right="360"/>
      </w:pPr>
      <w:r>
        <w:t xml:space="preserve">    &lt;xs:sequence&gt;</w:t>
      </w:r>
    </w:p>
    <w:p w:rsidR="00483EE6" w:rsidRDefault="00483EE6">
      <w:pPr>
        <w:pStyle w:val="Code"/>
        <w:ind w:right="360"/>
      </w:pPr>
    </w:p>
    <w:p w:rsidR="00483EE6" w:rsidRDefault="00957F17">
      <w:pPr>
        <w:pStyle w:val="Code"/>
        <w:ind w:right="360"/>
      </w:pPr>
      <w:r>
        <w:t xml:space="preserve">      &lt;!-- </w:t>
      </w:r>
    </w:p>
    <w:p w:rsidR="00483EE6" w:rsidRDefault="00957F17">
      <w:pPr>
        <w:pStyle w:val="Code"/>
        <w:ind w:right="360"/>
      </w:pPr>
      <w:r>
        <w:t xml:space="preserve">      Allowed containers for the member.</w:t>
      </w:r>
    </w:p>
    <w:p w:rsidR="00483EE6" w:rsidRDefault="00957F17">
      <w:pPr>
        <w:pStyle w:val="Code"/>
        <w:ind w:right="360"/>
      </w:pPr>
      <w:r>
        <w:t xml:space="preserve">      --&gt;</w:t>
      </w:r>
    </w:p>
    <w:p w:rsidR="00483EE6" w:rsidRDefault="00957F17">
      <w:pPr>
        <w:pStyle w:val="Code"/>
        <w:ind w:right="360"/>
      </w:pPr>
      <w:r>
        <w:t xml:space="preserve">      &lt;xs:element name="allowedContainers" type="tns:allowedContainersType" </w:t>
      </w:r>
    </w:p>
    <w:p w:rsidR="00483EE6" w:rsidRDefault="00957F17">
      <w:pPr>
        <w:pStyle w:val="Code"/>
        <w:ind w:right="360"/>
      </w:pPr>
      <w:r>
        <w:t xml:space="preserve">                  minOccurs="1" maxOccurs="1"/&gt;</w:t>
      </w:r>
    </w:p>
    <w:p w:rsidR="00483EE6" w:rsidRDefault="00483EE6">
      <w:pPr>
        <w:pStyle w:val="Code"/>
        <w:ind w:right="360"/>
      </w:pPr>
    </w:p>
    <w:p w:rsidR="00483EE6" w:rsidRDefault="00957F17">
      <w:pPr>
        <w:pStyle w:val="Code"/>
        <w:ind w:right="360"/>
      </w:pPr>
      <w:r>
        <w:t xml:space="preserve">      &lt;!--</w:t>
      </w:r>
    </w:p>
    <w:p w:rsidR="00483EE6" w:rsidRDefault="00957F17">
      <w:pPr>
        <w:pStyle w:val="Code"/>
        <w:ind w:right="360"/>
      </w:pPr>
      <w:r>
        <w:t xml:space="preserve">      Default container for the member.</w:t>
      </w:r>
    </w:p>
    <w:p w:rsidR="00483EE6" w:rsidRDefault="00957F17">
      <w:pPr>
        <w:pStyle w:val="Code"/>
        <w:ind w:right="360"/>
      </w:pPr>
      <w:r>
        <w:t xml:space="preserve">      --&gt;</w:t>
      </w:r>
    </w:p>
    <w:p w:rsidR="00483EE6" w:rsidRDefault="00957F17">
      <w:pPr>
        <w:pStyle w:val="Code"/>
        <w:ind w:right="360"/>
      </w:pPr>
      <w:r>
        <w:t xml:space="preserve">      &lt;xs:element name="defaultContainer" type="tns:containerIdType" </w:t>
      </w:r>
    </w:p>
    <w:p w:rsidR="00483EE6" w:rsidRDefault="00957F17">
      <w:pPr>
        <w:pStyle w:val="Code"/>
        <w:ind w:right="360"/>
      </w:pPr>
      <w:r>
        <w:t xml:space="preserve">                  minOccurs="0" maxOccurs="1"/&gt;</w:t>
      </w:r>
    </w:p>
    <w:p w:rsidR="00483EE6" w:rsidRDefault="00483EE6">
      <w:pPr>
        <w:pStyle w:val="Code"/>
        <w:ind w:right="360"/>
      </w:pPr>
    </w:p>
    <w:p w:rsidR="00483EE6" w:rsidRDefault="00957F17">
      <w:pPr>
        <w:pStyle w:val="Code"/>
        <w:ind w:right="360"/>
      </w:pPr>
      <w:r>
        <w:t xml:space="preserve">      &lt;!--</w:t>
      </w:r>
    </w:p>
    <w:p w:rsidR="00483EE6" w:rsidRDefault="00957F17">
      <w:pPr>
        <w:pStyle w:val="Code"/>
        <w:ind w:right="360"/>
      </w:pPr>
      <w:r>
        <w:t xml:space="preserve">      Occurrence constraint on the member. There can be only one such constr</w:t>
      </w:r>
      <w:r>
        <w:t>aint.</w:t>
      </w:r>
    </w:p>
    <w:p w:rsidR="00483EE6" w:rsidRDefault="00957F17">
      <w:pPr>
        <w:pStyle w:val="Code"/>
        <w:ind w:right="360"/>
      </w:pPr>
      <w:r>
        <w:t xml:space="preserve">      Constraint check will be applied on all visible containers.</w:t>
      </w:r>
    </w:p>
    <w:p w:rsidR="00483EE6" w:rsidRDefault="00957F17">
      <w:pPr>
        <w:pStyle w:val="Code"/>
        <w:ind w:right="360"/>
      </w:pPr>
      <w:r>
        <w:t xml:space="preserve">      If constraint fails, member will be deleted from all containers and placed in </w:t>
      </w:r>
    </w:p>
    <w:p w:rsidR="00483EE6" w:rsidRDefault="00957F17">
      <w:pPr>
        <w:pStyle w:val="Code"/>
        <w:ind w:right="360"/>
      </w:pPr>
      <w:r>
        <w:t xml:space="preserve">      the default container.</w:t>
      </w:r>
    </w:p>
    <w:p w:rsidR="00483EE6" w:rsidRDefault="00957F17">
      <w:pPr>
        <w:pStyle w:val="Code"/>
        <w:ind w:right="360"/>
      </w:pPr>
      <w:r>
        <w:t xml:space="preserve">      --&gt;</w:t>
      </w:r>
    </w:p>
    <w:p w:rsidR="00483EE6" w:rsidRDefault="00957F17">
      <w:pPr>
        <w:pStyle w:val="Code"/>
        <w:ind w:right="360"/>
      </w:pPr>
      <w:r>
        <w:t xml:space="preserve">      &lt;</w:t>
      </w:r>
      <w:r>
        <w:t xml:space="preserve">xs:element name="occurrenceConstraint" type="tns:occurrenceConstraintType" </w:t>
      </w:r>
    </w:p>
    <w:p w:rsidR="00483EE6" w:rsidRDefault="00957F17">
      <w:pPr>
        <w:pStyle w:val="Code"/>
        <w:ind w:right="360"/>
      </w:pPr>
      <w:r>
        <w:t xml:space="preserve">                  minOccurs="0" maxOccurs="1"/&gt;</w:t>
      </w:r>
    </w:p>
    <w:p w:rsidR="00483EE6" w:rsidRDefault="00483EE6">
      <w:pPr>
        <w:pStyle w:val="Code"/>
        <w:ind w:right="360"/>
      </w:pPr>
    </w:p>
    <w:p w:rsidR="00483EE6" w:rsidRDefault="00957F17">
      <w:pPr>
        <w:pStyle w:val="Code"/>
        <w:ind w:right="360"/>
      </w:pPr>
      <w:r>
        <w:t xml:space="preserve">      &lt;xs:sequence minOccurs="0" maxOccurs="1"&gt;</w:t>
      </w:r>
    </w:p>
    <w:p w:rsidR="00483EE6" w:rsidRDefault="00957F17">
      <w:pPr>
        <w:pStyle w:val="Code"/>
        <w:ind w:right="360"/>
      </w:pPr>
      <w:r>
        <w:t xml:space="preserve">        &lt;!-- W14 extension --&gt;</w:t>
      </w:r>
    </w:p>
    <w:p w:rsidR="00483EE6" w:rsidRDefault="00957F17">
      <w:pPr>
        <w:pStyle w:val="Code"/>
        <w:ind w:right="360"/>
      </w:pPr>
      <w:r>
        <w:t xml:space="preserve">        &lt;xs:element ref="ct:delimiter"/&gt;</w:t>
      </w:r>
    </w:p>
    <w:p w:rsidR="00483EE6" w:rsidRDefault="00957F17">
      <w:pPr>
        <w:pStyle w:val="Code"/>
        <w:ind w:right="360"/>
      </w:pPr>
      <w:r>
        <w:t xml:space="preserve">        &lt;xs</w:t>
      </w:r>
      <w:r>
        <w:t>:element name="sourceNetworks" type="tns:sourceNetworksType" minOccurs="0" maxOccurs="1"/&gt;</w:t>
      </w:r>
    </w:p>
    <w:p w:rsidR="00483EE6" w:rsidRDefault="00957F17">
      <w:pPr>
        <w:pStyle w:val="Code"/>
        <w:ind w:right="360"/>
      </w:pPr>
      <w:r>
        <w:t xml:space="preserve">        &lt;xs:element name="resolutionRules" type="tns:resolutionRulesType" minOccurs="0" maxOccurs="1"/&gt;</w:t>
      </w:r>
    </w:p>
    <w:p w:rsidR="00483EE6" w:rsidRDefault="00483EE6">
      <w:pPr>
        <w:pStyle w:val="Code"/>
        <w:ind w:right="360"/>
      </w:pPr>
    </w:p>
    <w:p w:rsidR="00483EE6" w:rsidRDefault="00957F17">
      <w:pPr>
        <w:pStyle w:val="Code"/>
        <w:ind w:right="360"/>
      </w:pPr>
      <w:r>
        <w:t xml:space="preserve">        &lt;xs:sequence minOccurs="0" maxOccurs="unbounded"&gt;</w:t>
      </w:r>
    </w:p>
    <w:p w:rsidR="00483EE6" w:rsidRDefault="00957F17">
      <w:pPr>
        <w:pStyle w:val="Code"/>
        <w:ind w:right="360"/>
      </w:pPr>
      <w:r>
        <w:t xml:space="preserve">          &lt;xs:element ref="ct:delimiter"/&gt;</w:t>
      </w:r>
    </w:p>
    <w:p w:rsidR="00483EE6" w:rsidRDefault="00957F17">
      <w:pPr>
        <w:pStyle w:val="Code"/>
        <w:ind w:right="360"/>
      </w:pPr>
      <w:r>
        <w:t xml:space="preserve">          &lt;xs:any namespace="##targetNamespace" processContents="lax" minOccurs="0" maxOccurs="unbounded"/&gt;</w:t>
      </w:r>
    </w:p>
    <w:p w:rsidR="00483EE6" w:rsidRDefault="00957F17">
      <w:pPr>
        <w:pStyle w:val="Code"/>
        <w:ind w:right="360"/>
      </w:pPr>
      <w:r>
        <w:t xml:space="preserve">        &lt;/xs:sequence&gt;</w:t>
      </w:r>
    </w:p>
    <w:p w:rsidR="00483EE6" w:rsidRDefault="00957F17">
      <w:pPr>
        <w:pStyle w:val="Code"/>
        <w:ind w:right="360"/>
      </w:pPr>
      <w:r>
        <w:t xml:space="preserve">        &lt;xs:element ref="ct:end"/&gt;</w:t>
      </w:r>
    </w:p>
    <w:p w:rsidR="00483EE6" w:rsidRDefault="00957F17">
      <w:pPr>
        <w:pStyle w:val="Code"/>
        <w:ind w:right="360"/>
      </w:pPr>
      <w:r>
        <w:t xml:space="preserve">      &lt;/xs:sequence&gt;</w:t>
      </w:r>
    </w:p>
    <w:p w:rsidR="00483EE6" w:rsidRDefault="00957F17">
      <w:pPr>
        <w:pStyle w:val="Code"/>
        <w:ind w:right="360"/>
      </w:pPr>
      <w:r>
        <w:t xml:space="preserve">      &lt;xs:element ref="ct:</w:t>
      </w:r>
      <w:r>
        <w:t>extension" minOccurs="0" maxOccurs="1"/&gt;</w:t>
      </w:r>
    </w:p>
    <w:p w:rsidR="00483EE6" w:rsidRDefault="00483EE6">
      <w:pPr>
        <w:pStyle w:val="Code"/>
        <w:ind w:right="360"/>
      </w:pPr>
    </w:p>
    <w:p w:rsidR="00483EE6" w:rsidRDefault="00957F17">
      <w:pPr>
        <w:pStyle w:val="Code"/>
        <w:ind w:right="360"/>
      </w:pPr>
      <w:r>
        <w:t xml:space="preserve">    &lt;/xs:sequence&gt;</w:t>
      </w:r>
    </w:p>
    <w:p w:rsidR="00483EE6" w:rsidRDefault="00957F17">
      <w:pPr>
        <w:pStyle w:val="Code"/>
        <w:ind w:right="360"/>
      </w:pPr>
      <w:r>
        <w:t xml:space="preserve">    &lt;xs:attribute name="type" type="tns:memberTypeEnumEx" use="optional" /&gt;</w:t>
      </w:r>
    </w:p>
    <w:p w:rsidR="00483EE6" w:rsidRDefault="00957F17">
      <w:pPr>
        <w:pStyle w:val="Code"/>
        <w:ind w:right="360"/>
      </w:pPr>
      <w:r>
        <w:t xml:space="preserve">    </w:t>
      </w:r>
    </w:p>
    <w:p w:rsidR="00483EE6" w:rsidRDefault="00957F17">
      <w:pPr>
        <w:pStyle w:val="Code"/>
        <w:ind w:right="360"/>
      </w:pPr>
      <w:r>
        <w:t xml:space="preserve">    &lt;!--</w:t>
      </w:r>
    </w:p>
    <w:p w:rsidR="00483EE6" w:rsidRDefault="00957F17">
      <w:pPr>
        <w:pStyle w:val="Code"/>
        <w:ind w:right="360"/>
      </w:pPr>
      <w:r>
        <w:t xml:space="preserve">    If role is present, client should identify all the members of that role and</w:t>
      </w:r>
    </w:p>
    <w:p w:rsidR="00483EE6" w:rsidRDefault="00957F17">
      <w:pPr>
        <w:pStyle w:val="Code"/>
        <w:ind w:right="360"/>
      </w:pPr>
      <w:r>
        <w:t xml:space="preserve">    enforce occurrence co</w:t>
      </w:r>
      <w:r>
        <w:t>nstraint on those members.</w:t>
      </w:r>
    </w:p>
    <w:p w:rsidR="00483EE6" w:rsidRDefault="00957F17">
      <w:pPr>
        <w:pStyle w:val="Code"/>
        <w:ind w:right="360"/>
      </w:pPr>
      <w:r>
        <w:t xml:space="preserve">    --&gt;</w:t>
      </w:r>
    </w:p>
    <w:p w:rsidR="00483EE6" w:rsidRDefault="00957F17">
      <w:pPr>
        <w:pStyle w:val="Code"/>
        <w:ind w:right="360"/>
      </w:pPr>
      <w:r>
        <w:t xml:space="preserve">    &lt;xs:attribute name="role" type="tns:roleTypeEnumEx" use="optional" /&gt;</w:t>
      </w:r>
    </w:p>
    <w:p w:rsidR="00483EE6" w:rsidRDefault="00957F17">
      <w:pPr>
        <w:pStyle w:val="Code"/>
        <w:ind w:right="360"/>
      </w:pPr>
      <w:r>
        <w:t xml:space="preserve">    </w:t>
      </w:r>
    </w:p>
    <w:p w:rsidR="00483EE6" w:rsidRDefault="00957F17">
      <w:pPr>
        <w:pStyle w:val="Code"/>
        <w:ind w:right="360"/>
      </w:pPr>
      <w:r>
        <w:t xml:space="preserve">    &lt;xs:attribute name="uri" type="xs:anyURI" use="optional" /&gt;</w:t>
      </w:r>
    </w:p>
    <w:p w:rsidR="00483EE6" w:rsidRDefault="00957F17">
      <w:pPr>
        <w:pStyle w:val="Code"/>
        <w:ind w:right="360"/>
      </w:pPr>
      <w:r>
        <w:t xml:space="preserve">    &lt;xs:anyAttribute processContents="lax"/&gt;</w:t>
      </w:r>
    </w:p>
    <w:p w:rsidR="00483EE6" w:rsidRDefault="00957F17">
      <w:pPr>
        <w:pStyle w:val="Code"/>
        <w:ind w:right="360"/>
      </w:pPr>
      <w:r>
        <w:t xml:space="preserve">  &lt;/xs:complexType&gt;</w:t>
      </w:r>
    </w:p>
    <w:p w:rsidR="00483EE6" w:rsidRDefault="00483EE6">
      <w:pPr>
        <w:pStyle w:val="Code"/>
        <w:ind w:right="360"/>
      </w:pPr>
    </w:p>
    <w:p w:rsidR="00483EE6" w:rsidRDefault="00957F17">
      <w:pPr>
        <w:pStyle w:val="Code"/>
        <w:ind w:right="360"/>
      </w:pPr>
      <w:r>
        <w:t xml:space="preserve">  &lt;xs:comple</w:t>
      </w:r>
      <w:r>
        <w:t>xType name="membersType"&gt;</w:t>
      </w:r>
    </w:p>
    <w:p w:rsidR="00483EE6" w:rsidRDefault="00957F17">
      <w:pPr>
        <w:pStyle w:val="Code"/>
        <w:ind w:right="360"/>
      </w:pPr>
      <w:r>
        <w:t xml:space="preserve">    &lt;xs:sequence&gt;</w:t>
      </w:r>
    </w:p>
    <w:p w:rsidR="00483EE6" w:rsidRDefault="00957F17">
      <w:pPr>
        <w:pStyle w:val="Code"/>
        <w:ind w:right="360"/>
      </w:pPr>
      <w:r>
        <w:t xml:space="preserve">      &lt;xs:element name="member" type="tns:memberType" minOccurs="1" maxOccurs="unbounded"/&gt;</w:t>
      </w:r>
    </w:p>
    <w:p w:rsidR="00483EE6" w:rsidRDefault="00957F17">
      <w:pPr>
        <w:pStyle w:val="Code"/>
        <w:ind w:right="360"/>
      </w:pPr>
      <w:r>
        <w:t xml:space="preserve">    &lt;/xs:sequence&gt;</w:t>
      </w:r>
    </w:p>
    <w:p w:rsidR="00483EE6" w:rsidRDefault="00957F17">
      <w:pPr>
        <w:pStyle w:val="Code"/>
        <w:ind w:right="360"/>
      </w:pPr>
      <w:r>
        <w:t xml:space="preserve">  &lt;/xs:complexType&gt;</w:t>
      </w:r>
    </w:p>
    <w:p w:rsidR="00483EE6" w:rsidRDefault="00957F17">
      <w:pPr>
        <w:pStyle w:val="Code"/>
        <w:ind w:right="360"/>
      </w:pPr>
      <w:r>
        <w:t xml:space="preserve">  </w:t>
      </w:r>
    </w:p>
    <w:p w:rsidR="00483EE6" w:rsidRDefault="00957F17">
      <w:pPr>
        <w:pStyle w:val="Code"/>
        <w:ind w:right="360"/>
      </w:pPr>
      <w:r>
        <w:t xml:space="preserve">  &lt;xs:simpleType name="unboundedType"&gt;</w:t>
      </w:r>
    </w:p>
    <w:p w:rsidR="00483EE6" w:rsidRDefault="00957F17">
      <w:pPr>
        <w:pStyle w:val="Code"/>
        <w:ind w:right="360"/>
      </w:pPr>
      <w:r>
        <w:t xml:space="preserve">    &lt;xs:union memberTypes="xs:unsignedI</w:t>
      </w:r>
      <w:r>
        <w:t>nt"&gt;</w:t>
      </w:r>
    </w:p>
    <w:p w:rsidR="00483EE6" w:rsidRDefault="00957F17">
      <w:pPr>
        <w:pStyle w:val="Code"/>
        <w:ind w:right="360"/>
      </w:pPr>
      <w:r>
        <w:lastRenderedPageBreak/>
        <w:t xml:space="preserve">      &lt;xs:simpleType&gt;</w:t>
      </w:r>
    </w:p>
    <w:p w:rsidR="00483EE6" w:rsidRDefault="00957F17">
      <w:pPr>
        <w:pStyle w:val="Code"/>
        <w:ind w:right="360"/>
      </w:pPr>
      <w:r>
        <w:t xml:space="preserve">        &lt;xs:restriction base="xs:token"&gt;</w:t>
      </w:r>
    </w:p>
    <w:p w:rsidR="00483EE6" w:rsidRDefault="00957F17">
      <w:pPr>
        <w:pStyle w:val="Code"/>
        <w:ind w:right="360"/>
      </w:pPr>
      <w:r>
        <w:t xml:space="preserve">          &lt;xs:enumeration value="unbounded"/&gt;</w:t>
      </w:r>
    </w:p>
    <w:p w:rsidR="00483EE6" w:rsidRDefault="00957F17">
      <w:pPr>
        <w:pStyle w:val="Code"/>
        <w:ind w:right="360"/>
      </w:pPr>
      <w:r>
        <w:t xml:space="preserve">        &lt;/xs:restriction&gt;</w:t>
      </w:r>
    </w:p>
    <w:p w:rsidR="00483EE6" w:rsidRDefault="00957F17">
      <w:pPr>
        <w:pStyle w:val="Code"/>
        <w:ind w:right="360"/>
      </w:pPr>
      <w:r>
        <w:t xml:space="preserve">      &lt;/xs:simpleType&gt;</w:t>
      </w:r>
    </w:p>
    <w:p w:rsidR="00483EE6" w:rsidRDefault="00957F17">
      <w:pPr>
        <w:pStyle w:val="Code"/>
        <w:ind w:right="360"/>
      </w:pPr>
      <w:r>
        <w:t xml:space="preserve">    &lt;/xs:union&gt;</w:t>
      </w:r>
    </w:p>
    <w:p w:rsidR="00483EE6" w:rsidRDefault="00957F17">
      <w:pPr>
        <w:pStyle w:val="Code"/>
        <w:ind w:right="360"/>
      </w:pPr>
      <w:r>
        <w:t xml:space="preserve">  &lt;/xs:simpleType&gt;</w:t>
      </w:r>
    </w:p>
    <w:p w:rsidR="00483EE6" w:rsidRDefault="00957F17">
      <w:pPr>
        <w:pStyle w:val="Code"/>
        <w:ind w:right="360"/>
      </w:pPr>
      <w:r>
        <w:t xml:space="preserve">  </w:t>
      </w:r>
    </w:p>
    <w:p w:rsidR="00483EE6" w:rsidRDefault="00957F17">
      <w:pPr>
        <w:pStyle w:val="Code"/>
        <w:ind w:right="360"/>
      </w:pPr>
      <w:r>
        <w:t xml:space="preserve">  &lt;xs:simpleType name="blockTypeEnum"&gt;</w:t>
      </w:r>
    </w:p>
    <w:p w:rsidR="00483EE6" w:rsidRDefault="00957F17">
      <w:pPr>
        <w:pStyle w:val="Code"/>
        <w:ind w:right="360"/>
      </w:pPr>
      <w:r>
        <w:t xml:space="preserve">    &lt;</w:t>
      </w:r>
      <w:r>
        <w:t>xs:restriction base="xs:token"&gt;</w:t>
      </w:r>
    </w:p>
    <w:p w:rsidR="00483EE6" w:rsidRDefault="00957F17">
      <w:pPr>
        <w:pStyle w:val="Code"/>
        <w:ind w:right="360"/>
      </w:pPr>
      <w:r>
        <w:t xml:space="preserve">      &lt;xs:enumeration value="invites"/&gt;</w:t>
      </w:r>
    </w:p>
    <w:p w:rsidR="00483EE6" w:rsidRDefault="00957F17">
      <w:pPr>
        <w:pStyle w:val="Code"/>
        <w:ind w:right="360"/>
      </w:pPr>
      <w:r>
        <w:t xml:space="preserve">      &lt;xs:enumeration value="subscriberPrompt"/&gt;</w:t>
      </w:r>
    </w:p>
    <w:p w:rsidR="00483EE6" w:rsidRDefault="00957F17">
      <w:pPr>
        <w:pStyle w:val="Code"/>
        <w:ind w:right="360"/>
      </w:pPr>
      <w:r>
        <w:t xml:space="preserve">    &lt;/xs:restriction&gt;</w:t>
      </w:r>
    </w:p>
    <w:p w:rsidR="00483EE6" w:rsidRDefault="00957F17">
      <w:pPr>
        <w:pStyle w:val="Code"/>
        <w:ind w:right="360"/>
      </w:pPr>
      <w:r>
        <w:t xml:space="preserve">  &lt;/xs:simpleType&gt;</w:t>
      </w:r>
    </w:p>
    <w:p w:rsidR="00483EE6" w:rsidRDefault="00483EE6">
      <w:pPr>
        <w:pStyle w:val="Code"/>
        <w:ind w:right="360"/>
      </w:pPr>
    </w:p>
    <w:p w:rsidR="00483EE6" w:rsidRDefault="00957F17">
      <w:pPr>
        <w:pStyle w:val="Code"/>
        <w:ind w:right="360"/>
      </w:pPr>
      <w:r>
        <w:t xml:space="preserve">  &lt;xs:simpleType name="blockTypeEnumEx"&gt;</w:t>
      </w:r>
    </w:p>
    <w:p w:rsidR="00483EE6" w:rsidRDefault="00957F17">
      <w:pPr>
        <w:pStyle w:val="Code"/>
        <w:ind w:right="360"/>
      </w:pPr>
      <w:r>
        <w:t xml:space="preserve">    &lt;</w:t>
      </w:r>
      <w:r>
        <w:t>xs:union memberTypes="tns:blockTypeEnum xs:token" /&gt;</w:t>
      </w:r>
    </w:p>
    <w:p w:rsidR="00483EE6" w:rsidRDefault="00957F17">
      <w:pPr>
        <w:pStyle w:val="Code"/>
        <w:ind w:right="360"/>
      </w:pPr>
      <w:r>
        <w:t xml:space="preserve">  &lt;/xs:simpleType&gt;</w:t>
      </w:r>
    </w:p>
    <w:p w:rsidR="00483EE6" w:rsidRDefault="00483EE6">
      <w:pPr>
        <w:pStyle w:val="Code"/>
        <w:ind w:right="360"/>
      </w:pPr>
    </w:p>
    <w:p w:rsidR="00483EE6" w:rsidRDefault="00957F17">
      <w:pPr>
        <w:pStyle w:val="Code"/>
        <w:ind w:right="360"/>
      </w:pPr>
      <w:r>
        <w:t xml:space="preserve">  &lt;!-- </w:t>
      </w:r>
    </w:p>
    <w:p w:rsidR="00483EE6" w:rsidRDefault="00957F17">
      <w:pPr>
        <w:pStyle w:val="Code"/>
        <w:ind w:right="360"/>
      </w:pPr>
      <w:r>
        <w:t xml:space="preserve">  Rule defining the blocking actions expected to be performed by clients.</w:t>
      </w:r>
    </w:p>
    <w:p w:rsidR="00483EE6" w:rsidRDefault="00957F17">
      <w:pPr>
        <w:pStyle w:val="Code"/>
        <w:ind w:right="360"/>
      </w:pPr>
      <w:r>
        <w:t xml:space="preserve">  --&gt;</w:t>
      </w:r>
    </w:p>
    <w:p w:rsidR="00483EE6" w:rsidRDefault="00957F17">
      <w:pPr>
        <w:pStyle w:val="Code"/>
        <w:ind w:right="360"/>
      </w:pPr>
      <w:r>
        <w:t xml:space="preserve">  &lt;xs:complexType name="blockRuleType"&gt;</w:t>
      </w:r>
    </w:p>
    <w:p w:rsidR="00483EE6" w:rsidRDefault="00957F17">
      <w:pPr>
        <w:pStyle w:val="Code"/>
        <w:ind w:right="360"/>
      </w:pPr>
      <w:r>
        <w:t xml:space="preserve">    &lt;xs:sequence&gt;</w:t>
      </w:r>
    </w:p>
    <w:p w:rsidR="00483EE6" w:rsidRDefault="00483EE6">
      <w:pPr>
        <w:pStyle w:val="Code"/>
        <w:ind w:right="360"/>
      </w:pPr>
    </w:p>
    <w:p w:rsidR="00483EE6" w:rsidRDefault="00957F17">
      <w:pPr>
        <w:pStyle w:val="Code"/>
        <w:ind w:right="360"/>
      </w:pPr>
      <w:r>
        <w:t xml:space="preserve">      &lt;!-- </w:t>
      </w:r>
    </w:p>
    <w:p w:rsidR="00483EE6" w:rsidRDefault="00957F17">
      <w:pPr>
        <w:pStyle w:val="Code"/>
        <w:ind w:right="360"/>
      </w:pPr>
      <w:r>
        <w:t xml:space="preserve">      Containers to whic</w:t>
      </w:r>
      <w:r>
        <w:t>h this rule apply.</w:t>
      </w:r>
    </w:p>
    <w:p w:rsidR="00483EE6" w:rsidRDefault="00957F17">
      <w:pPr>
        <w:pStyle w:val="Code"/>
        <w:ind w:right="360"/>
      </w:pPr>
      <w:r>
        <w:t xml:space="preserve">      --&gt;</w:t>
      </w:r>
    </w:p>
    <w:p w:rsidR="00483EE6" w:rsidRDefault="00957F17">
      <w:pPr>
        <w:pStyle w:val="Code"/>
        <w:ind w:right="360"/>
      </w:pPr>
      <w:r>
        <w:t xml:space="preserve">      &lt;xs:element name="containers" type="tns:allowedContainersType" minOccurs="0" maxOccurs="1"/&gt;</w:t>
      </w:r>
    </w:p>
    <w:p w:rsidR="00483EE6" w:rsidRDefault="00483EE6">
      <w:pPr>
        <w:pStyle w:val="Code"/>
        <w:ind w:right="360"/>
      </w:pPr>
    </w:p>
    <w:p w:rsidR="00483EE6" w:rsidRDefault="00957F17">
      <w:pPr>
        <w:pStyle w:val="Code"/>
        <w:ind w:right="360"/>
      </w:pPr>
      <w:r>
        <w:t xml:space="preserve">      &lt;!--</w:t>
      </w:r>
    </w:p>
    <w:p w:rsidR="00483EE6" w:rsidRDefault="00957F17">
      <w:pPr>
        <w:pStyle w:val="Code"/>
        <w:ind w:right="360"/>
      </w:pPr>
      <w:r>
        <w:t xml:space="preserve">      Source networks to which this rule apply.</w:t>
      </w:r>
    </w:p>
    <w:p w:rsidR="00483EE6" w:rsidRDefault="00957F17">
      <w:pPr>
        <w:pStyle w:val="Code"/>
        <w:ind w:right="360"/>
      </w:pPr>
      <w:r>
        <w:t xml:space="preserve">      --&gt;</w:t>
      </w:r>
    </w:p>
    <w:p w:rsidR="00483EE6" w:rsidRDefault="00957F17">
      <w:pPr>
        <w:pStyle w:val="Code"/>
        <w:ind w:right="360"/>
      </w:pPr>
      <w:r>
        <w:t xml:space="preserve">      &lt;</w:t>
      </w:r>
      <w:r>
        <w:t>xs:element name="sourceNetworks" type="tns:sourceNetworksType" minOccurs="0" maxOccurs="1"/&gt;</w:t>
      </w:r>
    </w:p>
    <w:p w:rsidR="00483EE6" w:rsidRDefault="00957F17">
      <w:pPr>
        <w:pStyle w:val="Code"/>
        <w:ind w:right="360"/>
      </w:pPr>
      <w:r>
        <w:t xml:space="preserve">      </w:t>
      </w:r>
    </w:p>
    <w:p w:rsidR="00483EE6" w:rsidRDefault="00957F17">
      <w:pPr>
        <w:pStyle w:val="Code"/>
        <w:ind w:right="360"/>
      </w:pPr>
      <w:r>
        <w:t xml:space="preserve">      &lt;!--</w:t>
      </w:r>
    </w:p>
    <w:p w:rsidR="00483EE6" w:rsidRDefault="00957F17">
      <w:pPr>
        <w:pStyle w:val="Code"/>
        <w:ind w:right="360"/>
      </w:pPr>
      <w:r>
        <w:t xml:space="preserve">      Availability range to which this rule apply.</w:t>
      </w:r>
    </w:p>
    <w:p w:rsidR="00483EE6" w:rsidRDefault="00957F17">
      <w:pPr>
        <w:pStyle w:val="Code"/>
        <w:ind w:right="360"/>
      </w:pPr>
      <w:r>
        <w:t xml:space="preserve">      --&gt;      </w:t>
      </w:r>
    </w:p>
    <w:p w:rsidR="00483EE6" w:rsidRDefault="00957F17">
      <w:pPr>
        <w:pStyle w:val="Code"/>
        <w:ind w:right="360"/>
      </w:pPr>
      <w:r>
        <w:t xml:space="preserve">      &lt;xs:element name="maxAvailability" type="tns:unboundedType" default="unb</w:t>
      </w:r>
      <w:r>
        <w:t>ounded" minOccurs="0" maxOccurs="1"/&gt;</w:t>
      </w:r>
    </w:p>
    <w:p w:rsidR="00483EE6" w:rsidRDefault="00957F17">
      <w:pPr>
        <w:pStyle w:val="Code"/>
        <w:ind w:right="360"/>
      </w:pPr>
      <w:r>
        <w:t xml:space="preserve">      &lt;xs:element name="minAvailability" type="tns:unboundedType" default="0" minOccurs="0" maxOccurs="1"/&gt;</w:t>
      </w:r>
    </w:p>
    <w:p w:rsidR="00483EE6" w:rsidRDefault="00483EE6">
      <w:pPr>
        <w:pStyle w:val="Code"/>
        <w:ind w:right="360"/>
      </w:pPr>
    </w:p>
    <w:p w:rsidR="00483EE6" w:rsidRDefault="00957F17">
      <w:pPr>
        <w:pStyle w:val="Code"/>
        <w:ind w:right="360"/>
      </w:pPr>
      <w:r>
        <w:t xml:space="preserve">      &lt;xs:sequence minOccurs="0" maxOccurs="1"&gt;</w:t>
      </w:r>
    </w:p>
    <w:p w:rsidR="00483EE6" w:rsidRDefault="00957F17">
      <w:pPr>
        <w:pStyle w:val="Code"/>
        <w:ind w:right="360"/>
      </w:pPr>
      <w:r>
        <w:t xml:space="preserve">        &lt;xs:element ref="ct:delimiter"/&gt;</w:t>
      </w:r>
    </w:p>
    <w:p w:rsidR="00483EE6" w:rsidRDefault="00957F17">
      <w:pPr>
        <w:pStyle w:val="Code"/>
        <w:ind w:right="360"/>
      </w:pPr>
      <w:r>
        <w:t xml:space="preserve">        &lt;xs:sequence</w:t>
      </w:r>
      <w:r>
        <w:t xml:space="preserve"> minOccurs="0" maxOccurs="unbounded"&gt;</w:t>
      </w:r>
    </w:p>
    <w:p w:rsidR="00483EE6" w:rsidRDefault="00957F17">
      <w:pPr>
        <w:pStyle w:val="Code"/>
        <w:ind w:right="360"/>
      </w:pPr>
      <w:r>
        <w:t xml:space="preserve">          &lt;xs:element ref="ct:delimiter"/&gt;</w:t>
      </w:r>
    </w:p>
    <w:p w:rsidR="00483EE6" w:rsidRDefault="00957F17">
      <w:pPr>
        <w:pStyle w:val="Code"/>
        <w:ind w:right="360"/>
      </w:pPr>
      <w:r>
        <w:t xml:space="preserve">          &lt;xs:any namespace="##targetNamespace" processContents="lax" minOccurs="0" maxOccurs="unbounded"/&gt;</w:t>
      </w:r>
    </w:p>
    <w:p w:rsidR="00483EE6" w:rsidRDefault="00957F17">
      <w:pPr>
        <w:pStyle w:val="Code"/>
        <w:ind w:right="360"/>
      </w:pPr>
      <w:r>
        <w:t xml:space="preserve">        &lt;/xs:sequence&gt;</w:t>
      </w:r>
    </w:p>
    <w:p w:rsidR="00483EE6" w:rsidRDefault="00957F17">
      <w:pPr>
        <w:pStyle w:val="Code"/>
        <w:ind w:right="360"/>
      </w:pPr>
      <w:r>
        <w:t xml:space="preserve">        &lt;xs:element ref="ct:end"/&gt;</w:t>
      </w:r>
    </w:p>
    <w:p w:rsidR="00483EE6" w:rsidRDefault="00957F17">
      <w:pPr>
        <w:pStyle w:val="Code"/>
        <w:ind w:right="360"/>
      </w:pPr>
      <w:r>
        <w:t xml:space="preserve">      &lt;/x</w:t>
      </w:r>
      <w:r>
        <w:t>s:sequence&gt;</w:t>
      </w:r>
    </w:p>
    <w:p w:rsidR="00483EE6" w:rsidRDefault="00957F17">
      <w:pPr>
        <w:pStyle w:val="Code"/>
        <w:ind w:right="360"/>
      </w:pPr>
      <w:r>
        <w:t xml:space="preserve">      &lt;xs:element ref="ct:extension" minOccurs="0" maxOccurs="1"/&gt;</w:t>
      </w:r>
    </w:p>
    <w:p w:rsidR="00483EE6" w:rsidRDefault="00483EE6">
      <w:pPr>
        <w:pStyle w:val="Code"/>
        <w:ind w:right="360"/>
      </w:pPr>
    </w:p>
    <w:p w:rsidR="00483EE6" w:rsidRDefault="00957F17">
      <w:pPr>
        <w:pStyle w:val="Code"/>
        <w:ind w:right="360"/>
      </w:pPr>
      <w:r>
        <w:t xml:space="preserve">    &lt;/xs:sequence&gt;</w:t>
      </w:r>
    </w:p>
    <w:p w:rsidR="00483EE6" w:rsidRDefault="00957F17">
      <w:pPr>
        <w:pStyle w:val="Code"/>
        <w:ind w:right="360"/>
      </w:pPr>
      <w:r>
        <w:t xml:space="preserve">    &lt;xs:attribute name="type" type="tns:blockTypeEnumEx" use="required" /&gt;</w:t>
      </w:r>
    </w:p>
    <w:p w:rsidR="00483EE6" w:rsidRDefault="00957F17">
      <w:pPr>
        <w:pStyle w:val="Code"/>
        <w:ind w:right="360"/>
      </w:pPr>
      <w:r>
        <w:t xml:space="preserve">    </w:t>
      </w:r>
    </w:p>
    <w:p w:rsidR="00483EE6" w:rsidRDefault="00957F17">
      <w:pPr>
        <w:pStyle w:val="Code"/>
        <w:ind w:right="360"/>
      </w:pPr>
      <w:r>
        <w:t xml:space="preserve">    &lt;xs:anyAttribute processContents="lax"/&gt;</w:t>
      </w:r>
    </w:p>
    <w:p w:rsidR="00483EE6" w:rsidRDefault="00957F17">
      <w:pPr>
        <w:pStyle w:val="Code"/>
        <w:ind w:right="360"/>
      </w:pPr>
      <w:r>
        <w:t xml:space="preserve">  &lt;/xs:complexType&gt;</w:t>
      </w:r>
    </w:p>
    <w:p w:rsidR="00483EE6" w:rsidRDefault="00483EE6">
      <w:pPr>
        <w:pStyle w:val="Code"/>
        <w:ind w:right="360"/>
      </w:pPr>
    </w:p>
    <w:p w:rsidR="00483EE6" w:rsidRDefault="00957F17">
      <w:pPr>
        <w:pStyle w:val="Code"/>
        <w:ind w:right="360"/>
      </w:pPr>
      <w:r>
        <w:t xml:space="preserve">  &lt;xs:compl</w:t>
      </w:r>
      <w:r>
        <w:t>exType name="blockRulesType"&gt;</w:t>
      </w:r>
    </w:p>
    <w:p w:rsidR="00483EE6" w:rsidRDefault="00957F17">
      <w:pPr>
        <w:pStyle w:val="Code"/>
        <w:ind w:right="360"/>
      </w:pPr>
      <w:r>
        <w:t xml:space="preserve">    &lt;xs:sequence&gt;</w:t>
      </w:r>
    </w:p>
    <w:p w:rsidR="00483EE6" w:rsidRDefault="00957F17">
      <w:pPr>
        <w:pStyle w:val="Code"/>
        <w:ind w:right="360"/>
      </w:pPr>
      <w:r>
        <w:t xml:space="preserve">      &lt;xs:element name="blockRule" type="tns:blockRuleType" minOccurs="1" maxOccurs="unbounded"/&gt;</w:t>
      </w:r>
    </w:p>
    <w:p w:rsidR="00483EE6" w:rsidRDefault="00957F17">
      <w:pPr>
        <w:pStyle w:val="Code"/>
        <w:ind w:right="360"/>
      </w:pPr>
      <w:r>
        <w:t xml:space="preserve">    &lt;/xs:sequence&gt;</w:t>
      </w:r>
    </w:p>
    <w:p w:rsidR="00483EE6" w:rsidRDefault="00957F17">
      <w:pPr>
        <w:pStyle w:val="Code"/>
        <w:ind w:right="360"/>
      </w:pPr>
      <w:r>
        <w:t xml:space="preserve">  &lt;/xs:complexType&gt;</w:t>
      </w:r>
    </w:p>
    <w:p w:rsidR="00483EE6" w:rsidRDefault="00957F17">
      <w:pPr>
        <w:pStyle w:val="Code"/>
        <w:ind w:right="360"/>
      </w:pPr>
      <w:r>
        <w:t xml:space="preserve">  </w:t>
      </w:r>
    </w:p>
    <w:p w:rsidR="00483EE6" w:rsidRDefault="00957F17">
      <w:pPr>
        <w:pStyle w:val="Code"/>
        <w:ind w:right="360"/>
      </w:pPr>
      <w:r>
        <w:lastRenderedPageBreak/>
        <w:t xml:space="preserve">  &lt;xs:complexType name="containerManifestType"&gt;</w:t>
      </w:r>
    </w:p>
    <w:p w:rsidR="00483EE6" w:rsidRDefault="00957F17">
      <w:pPr>
        <w:pStyle w:val="Code"/>
        <w:ind w:right="360"/>
      </w:pPr>
      <w:r>
        <w:t xml:space="preserve">    &lt;xs:sequence&gt;</w:t>
      </w:r>
    </w:p>
    <w:p w:rsidR="00483EE6" w:rsidRDefault="00957F17">
      <w:pPr>
        <w:pStyle w:val="Code"/>
        <w:ind w:right="360"/>
      </w:pPr>
      <w:r>
        <w:t xml:space="preserve">      &lt;xs:element name="containers" type="tns:containersType" minOccurs="0" maxOccurs="1"/&gt;</w:t>
      </w:r>
    </w:p>
    <w:p w:rsidR="00483EE6" w:rsidRDefault="00957F17">
      <w:pPr>
        <w:pStyle w:val="Code"/>
        <w:ind w:right="360"/>
      </w:pPr>
      <w:r>
        <w:t xml:space="preserve">      &lt;xs:element name="members" type="tns:membersType" minOccurs="0" maxOccurs="1"/&gt;</w:t>
      </w:r>
    </w:p>
    <w:p w:rsidR="00483EE6" w:rsidRDefault="00483EE6">
      <w:pPr>
        <w:pStyle w:val="Code"/>
        <w:ind w:right="360"/>
      </w:pPr>
    </w:p>
    <w:p w:rsidR="00483EE6" w:rsidRDefault="00957F17">
      <w:pPr>
        <w:pStyle w:val="Code"/>
        <w:ind w:right="360"/>
      </w:pPr>
      <w:r>
        <w:t xml:space="preserve">      &lt;xs:sequence minOccurs="0" maxOccurs="1"&gt;</w:t>
      </w:r>
    </w:p>
    <w:p w:rsidR="00483EE6" w:rsidRDefault="00957F17">
      <w:pPr>
        <w:pStyle w:val="Code"/>
        <w:ind w:right="360"/>
      </w:pPr>
      <w:r>
        <w:t xml:space="preserve">        &lt;!-- W14 extension --</w:t>
      </w:r>
      <w:r>
        <w:t>&gt;</w:t>
      </w:r>
    </w:p>
    <w:p w:rsidR="00483EE6" w:rsidRDefault="00957F17">
      <w:pPr>
        <w:pStyle w:val="Code"/>
        <w:ind w:right="360"/>
      </w:pPr>
      <w:r>
        <w:t xml:space="preserve">        &lt;xs:element ref="ct:delimiter"/&gt;</w:t>
      </w:r>
    </w:p>
    <w:p w:rsidR="00483EE6" w:rsidRDefault="00957F17">
      <w:pPr>
        <w:pStyle w:val="Code"/>
        <w:ind w:right="360"/>
      </w:pPr>
      <w:r>
        <w:t xml:space="preserve">        &lt;xs:element name="blockRules" type="tns:blockRulesType" minOccurs="0" maxOccurs="1"/&gt;</w:t>
      </w:r>
    </w:p>
    <w:p w:rsidR="00483EE6" w:rsidRDefault="00957F17">
      <w:pPr>
        <w:pStyle w:val="Code"/>
        <w:ind w:right="360"/>
      </w:pPr>
      <w:r>
        <w:t xml:space="preserve">        &lt;xs:element name="rolePrecedence" type="tns:rolePrecedenceType" minOccurs="0" maxOccurs="1"/&gt;</w:t>
      </w:r>
    </w:p>
    <w:p w:rsidR="00483EE6" w:rsidRDefault="00483EE6">
      <w:pPr>
        <w:pStyle w:val="Code"/>
        <w:ind w:right="360"/>
      </w:pPr>
    </w:p>
    <w:p w:rsidR="00483EE6" w:rsidRDefault="00957F17">
      <w:pPr>
        <w:pStyle w:val="Code"/>
        <w:ind w:right="360"/>
      </w:pPr>
      <w:r>
        <w:t xml:space="preserve">        &lt;</w:t>
      </w:r>
      <w:r>
        <w:t>xs:sequence minOccurs="0" maxOccurs="unbounded"&gt;</w:t>
      </w:r>
    </w:p>
    <w:p w:rsidR="00483EE6" w:rsidRDefault="00957F17">
      <w:pPr>
        <w:pStyle w:val="Code"/>
        <w:ind w:right="360"/>
      </w:pPr>
      <w:r>
        <w:t xml:space="preserve">          &lt;xs:element ref="ct:delimiter"/&gt;</w:t>
      </w:r>
    </w:p>
    <w:p w:rsidR="00483EE6" w:rsidRDefault="00957F17">
      <w:pPr>
        <w:pStyle w:val="Code"/>
        <w:ind w:right="360"/>
      </w:pPr>
      <w:r>
        <w:t xml:space="preserve">          &lt;xs:any namespace="##targetNamespace" processContents="lax" minOccurs="0" maxOccurs="unbounded"/&gt;</w:t>
      </w:r>
    </w:p>
    <w:p w:rsidR="00483EE6" w:rsidRDefault="00957F17">
      <w:pPr>
        <w:pStyle w:val="Code"/>
        <w:ind w:right="360"/>
      </w:pPr>
      <w:r>
        <w:t xml:space="preserve">        &lt;/xs:sequence&gt;</w:t>
      </w:r>
    </w:p>
    <w:p w:rsidR="00483EE6" w:rsidRDefault="00957F17">
      <w:pPr>
        <w:pStyle w:val="Code"/>
        <w:ind w:right="360"/>
      </w:pPr>
      <w:r>
        <w:t xml:space="preserve">        &lt;xs:element ref="ct:end"/</w:t>
      </w:r>
      <w:r>
        <w:t>&gt;</w:t>
      </w:r>
    </w:p>
    <w:p w:rsidR="00483EE6" w:rsidRDefault="00957F17">
      <w:pPr>
        <w:pStyle w:val="Code"/>
        <w:ind w:right="360"/>
      </w:pPr>
      <w:r>
        <w:t xml:space="preserve">      &lt;/xs:sequence&gt;</w:t>
      </w:r>
    </w:p>
    <w:p w:rsidR="00483EE6" w:rsidRDefault="00957F17">
      <w:pPr>
        <w:pStyle w:val="Code"/>
        <w:ind w:right="360"/>
      </w:pPr>
      <w:r>
        <w:t xml:space="preserve">      &lt;xs:element ref="ct:extension" minOccurs="0" maxOccurs="1"/&gt;</w:t>
      </w:r>
    </w:p>
    <w:p w:rsidR="00483EE6" w:rsidRDefault="00483EE6">
      <w:pPr>
        <w:pStyle w:val="Code"/>
        <w:ind w:right="360"/>
      </w:pPr>
    </w:p>
    <w:p w:rsidR="00483EE6" w:rsidRDefault="00957F17">
      <w:pPr>
        <w:pStyle w:val="Code"/>
        <w:ind w:right="360"/>
      </w:pPr>
      <w:r>
        <w:t xml:space="preserve">    &lt;/xs:sequence&gt;</w:t>
      </w:r>
    </w:p>
    <w:p w:rsidR="00483EE6" w:rsidRDefault="00957F17">
      <w:pPr>
        <w:pStyle w:val="Code"/>
        <w:ind w:right="360"/>
      </w:pPr>
      <w:r>
        <w:t xml:space="preserve">    &lt;xs:anyAttribute processContents="lax"/&gt;</w:t>
      </w:r>
    </w:p>
    <w:p w:rsidR="00483EE6" w:rsidRDefault="00957F17">
      <w:pPr>
        <w:pStyle w:val="Code"/>
        <w:ind w:right="360"/>
      </w:pPr>
      <w:r>
        <w:t xml:space="preserve">  &lt;/xs:complexType&gt;</w:t>
      </w:r>
    </w:p>
    <w:p w:rsidR="00483EE6" w:rsidRDefault="00483EE6">
      <w:pPr>
        <w:pStyle w:val="Code"/>
        <w:ind w:right="360"/>
      </w:pPr>
    </w:p>
    <w:p w:rsidR="00483EE6" w:rsidRDefault="00957F17">
      <w:pPr>
        <w:pStyle w:val="Code"/>
        <w:ind w:right="360"/>
      </w:pPr>
      <w:r>
        <w:t xml:space="preserve">  &lt;xs:complexType name="containerManifestListType"&gt;</w:t>
      </w:r>
    </w:p>
    <w:p w:rsidR="00483EE6" w:rsidRDefault="00957F17">
      <w:pPr>
        <w:pStyle w:val="Code"/>
        <w:ind w:right="360"/>
      </w:pPr>
      <w:r>
        <w:t xml:space="preserve">    &lt;xs:sequence&gt;</w:t>
      </w:r>
    </w:p>
    <w:p w:rsidR="00483EE6" w:rsidRDefault="00957F17">
      <w:pPr>
        <w:pStyle w:val="Code"/>
        <w:ind w:right="360"/>
      </w:pPr>
      <w:r>
        <w:t xml:space="preserve">      &lt;</w:t>
      </w:r>
      <w:r>
        <w:t>xs:element name="containerManifest" type="tns:containerManifestType" minOccurs="1" maxOccurs="1"/&gt;</w:t>
      </w:r>
    </w:p>
    <w:p w:rsidR="00483EE6" w:rsidRDefault="00483EE6">
      <w:pPr>
        <w:pStyle w:val="Code"/>
        <w:ind w:right="360"/>
      </w:pPr>
    </w:p>
    <w:p w:rsidR="00483EE6" w:rsidRDefault="00957F17">
      <w:pPr>
        <w:pStyle w:val="Code"/>
        <w:ind w:right="360"/>
      </w:pPr>
      <w:r>
        <w:t xml:space="preserve">      &lt;xs:sequence minOccurs="0" maxOccurs="1"&gt;</w:t>
      </w:r>
    </w:p>
    <w:p w:rsidR="00483EE6" w:rsidRDefault="00957F17">
      <w:pPr>
        <w:pStyle w:val="Code"/>
        <w:ind w:right="360"/>
      </w:pPr>
      <w:r>
        <w:t xml:space="preserve">        &lt;xs:sequence minOccurs="0" maxOccurs="unbounded"&gt;</w:t>
      </w:r>
    </w:p>
    <w:p w:rsidR="00483EE6" w:rsidRDefault="00957F17">
      <w:pPr>
        <w:pStyle w:val="Code"/>
        <w:ind w:right="360"/>
      </w:pPr>
      <w:r>
        <w:t xml:space="preserve">          &lt;xs:element ref="ct:delimiter"/&gt;</w:t>
      </w:r>
    </w:p>
    <w:p w:rsidR="00483EE6" w:rsidRDefault="00957F17">
      <w:pPr>
        <w:pStyle w:val="Code"/>
        <w:ind w:right="360"/>
      </w:pPr>
      <w:r>
        <w:t xml:space="preserve">       </w:t>
      </w:r>
      <w:r>
        <w:t xml:space="preserve">   &lt;xs:any namespace="##targetNamespace" processContents="lax" minOccurs="0" maxOccurs="unbounded"/&gt;</w:t>
      </w:r>
    </w:p>
    <w:p w:rsidR="00483EE6" w:rsidRDefault="00957F17">
      <w:pPr>
        <w:pStyle w:val="Code"/>
        <w:ind w:right="360"/>
      </w:pPr>
      <w:r>
        <w:t xml:space="preserve">        &lt;/xs:sequence&gt;</w:t>
      </w:r>
    </w:p>
    <w:p w:rsidR="00483EE6" w:rsidRDefault="00957F17">
      <w:pPr>
        <w:pStyle w:val="Code"/>
        <w:ind w:right="360"/>
      </w:pPr>
      <w:r>
        <w:t xml:space="preserve">        &lt;xs:element ref="ct:end"/&gt;</w:t>
      </w:r>
    </w:p>
    <w:p w:rsidR="00483EE6" w:rsidRDefault="00957F17">
      <w:pPr>
        <w:pStyle w:val="Code"/>
        <w:ind w:right="360"/>
      </w:pPr>
      <w:r>
        <w:t xml:space="preserve">      &lt;/xs:sequence&gt;</w:t>
      </w:r>
    </w:p>
    <w:p w:rsidR="00483EE6" w:rsidRDefault="00957F17">
      <w:pPr>
        <w:pStyle w:val="Code"/>
        <w:ind w:right="360"/>
      </w:pPr>
      <w:r>
        <w:t xml:space="preserve">      &lt;xs:element ref="ct:extension" minOccurs="0" maxOccurs="1"/&gt;</w:t>
      </w:r>
    </w:p>
    <w:p w:rsidR="00483EE6" w:rsidRDefault="00483EE6">
      <w:pPr>
        <w:pStyle w:val="Code"/>
        <w:ind w:right="360"/>
      </w:pPr>
    </w:p>
    <w:p w:rsidR="00483EE6" w:rsidRDefault="00957F17">
      <w:pPr>
        <w:pStyle w:val="Code"/>
        <w:ind w:right="360"/>
      </w:pPr>
      <w:r>
        <w:t xml:space="preserve">    &lt;/xs</w:t>
      </w:r>
      <w:r>
        <w:t>:sequence&gt;</w:t>
      </w:r>
    </w:p>
    <w:p w:rsidR="00483EE6" w:rsidRDefault="00957F17">
      <w:pPr>
        <w:pStyle w:val="Code"/>
        <w:ind w:right="360"/>
      </w:pPr>
      <w:r>
        <w:t xml:space="preserve">    </w:t>
      </w:r>
    </w:p>
    <w:p w:rsidR="00483EE6" w:rsidRDefault="00957F17">
      <w:pPr>
        <w:pStyle w:val="Code"/>
        <w:ind w:right="360"/>
      </w:pPr>
      <w:r>
        <w:t xml:space="preserve">    &lt;!-- </w:t>
      </w:r>
    </w:p>
    <w:p w:rsidR="00483EE6" w:rsidRDefault="00957F17">
      <w:pPr>
        <w:pStyle w:val="Code"/>
        <w:ind w:right="360"/>
      </w:pPr>
      <w:r>
        <w:t xml:space="preserve">    Client should not proceed with the parsing if its version is less than </w:t>
      </w:r>
    </w:p>
    <w:p w:rsidR="00483EE6" w:rsidRDefault="00957F17">
      <w:pPr>
        <w:pStyle w:val="Code"/>
        <w:ind w:right="360"/>
      </w:pPr>
      <w:r>
        <w:t xml:space="preserve">    the version in the xml. Version mismatch is an indication that </w:t>
      </w:r>
    </w:p>
    <w:p w:rsidR="00483EE6" w:rsidRDefault="00957F17">
      <w:pPr>
        <w:pStyle w:val="Code"/>
        <w:ind w:right="360"/>
      </w:pPr>
      <w:r>
        <w:t xml:space="preserve">    format is not compatible.</w:t>
      </w:r>
    </w:p>
    <w:p w:rsidR="00483EE6" w:rsidRDefault="00957F17">
      <w:pPr>
        <w:pStyle w:val="Code"/>
        <w:ind w:right="360"/>
      </w:pPr>
      <w:r>
        <w:t xml:space="preserve">    Missing minSupportClientVersion will be treated as 0</w:t>
      </w:r>
      <w:r>
        <w:t>.0.0.0, that is, always compatible.</w:t>
      </w:r>
    </w:p>
    <w:p w:rsidR="00483EE6" w:rsidRDefault="00957F17">
      <w:pPr>
        <w:pStyle w:val="Code"/>
        <w:ind w:right="360"/>
      </w:pPr>
      <w:r>
        <w:t xml:space="preserve">    --&gt;</w:t>
      </w:r>
    </w:p>
    <w:p w:rsidR="00483EE6" w:rsidRDefault="00957F17">
      <w:pPr>
        <w:pStyle w:val="Code"/>
        <w:ind w:right="360"/>
      </w:pPr>
      <w:r>
        <w:t xml:space="preserve">    &lt;xs:attribute name="minSupportedClientVersion" type="xs:token" use="optional"/&gt;</w:t>
      </w:r>
    </w:p>
    <w:p w:rsidR="00483EE6" w:rsidRDefault="00957F17">
      <w:pPr>
        <w:pStyle w:val="Code"/>
        <w:ind w:right="360"/>
      </w:pPr>
      <w:r>
        <w:t xml:space="preserve">    &lt;xs:attribute name="majorVersion" type="xs:unsignedInt" use="optional"/&gt;</w:t>
      </w:r>
    </w:p>
    <w:p w:rsidR="00483EE6" w:rsidRDefault="00957F17">
      <w:pPr>
        <w:pStyle w:val="Code"/>
        <w:ind w:right="360"/>
      </w:pPr>
      <w:r>
        <w:t xml:space="preserve">    &lt;xs:attribute name="minorVersion" type="xs:unsi</w:t>
      </w:r>
      <w:r>
        <w:t>gnedInt" use="optional"/&gt;</w:t>
      </w:r>
    </w:p>
    <w:p w:rsidR="00483EE6" w:rsidRDefault="00483EE6">
      <w:pPr>
        <w:pStyle w:val="Code"/>
        <w:ind w:right="360"/>
      </w:pPr>
    </w:p>
    <w:p w:rsidR="00483EE6" w:rsidRDefault="00957F17">
      <w:pPr>
        <w:pStyle w:val="Code"/>
        <w:ind w:right="360"/>
      </w:pPr>
      <w:r>
        <w:t xml:space="preserve">    &lt;xs:anyAttribute processContents="lax"/&gt;</w:t>
      </w:r>
    </w:p>
    <w:p w:rsidR="00483EE6" w:rsidRDefault="00957F17">
      <w:pPr>
        <w:pStyle w:val="Code"/>
        <w:ind w:right="360"/>
      </w:pPr>
      <w:r>
        <w:t xml:space="preserve">  &lt;/xs:complexType&gt;</w:t>
      </w:r>
    </w:p>
    <w:p w:rsidR="00483EE6" w:rsidRDefault="00957F17">
      <w:pPr>
        <w:pStyle w:val="Code"/>
        <w:ind w:right="360"/>
      </w:pPr>
      <w:r>
        <w:t xml:space="preserve">  </w:t>
      </w:r>
    </w:p>
    <w:p w:rsidR="00483EE6" w:rsidRDefault="00957F17">
      <w:pPr>
        <w:pStyle w:val="Code"/>
        <w:ind w:right="360"/>
      </w:pPr>
      <w:r>
        <w:t xml:space="preserve">  &lt;xs:element name="containerManifestList" type="tns:containerManifestListType"&gt;</w:t>
      </w:r>
    </w:p>
    <w:p w:rsidR="00483EE6" w:rsidRDefault="00483EE6">
      <w:pPr>
        <w:pStyle w:val="Code"/>
        <w:ind w:right="360"/>
      </w:pPr>
    </w:p>
    <w:p w:rsidR="00483EE6" w:rsidRDefault="00957F17">
      <w:pPr>
        <w:pStyle w:val="Code"/>
        <w:ind w:right="360"/>
      </w:pPr>
      <w:r>
        <w:t xml:space="preserve">  &lt;/xs:element&gt;</w:t>
      </w:r>
    </w:p>
    <w:p w:rsidR="00483EE6" w:rsidRDefault="00957F17">
      <w:pPr>
        <w:pStyle w:val="Code"/>
        <w:numPr>
          <w:ilvl w:val="0"/>
          <w:numId w:val="0"/>
        </w:numPr>
        <w:ind w:left="374" w:hanging="14"/>
      </w:pPr>
      <w:r>
        <w:t>&lt;/xs:schema&gt;</w:t>
      </w:r>
    </w:p>
    <w:p w:rsidR="00483EE6" w:rsidRDefault="00957F17">
      <w:r>
        <w:t>The following XSD</w:t>
      </w:r>
      <w:r>
        <w:t xml:space="preserve"> schema fragment defines the requirements to which the </w:t>
      </w:r>
      <w:r>
        <w:rPr>
          <w:b/>
        </w:rPr>
        <w:t>categoryPublicationManifest</w:t>
      </w:r>
      <w:r>
        <w:t xml:space="preserve"> XML document SHOULD</w:t>
      </w:r>
      <w:bookmarkStart w:id="265" w:name="Appendix_A_Target_106"/>
      <w:r>
        <w:rPr>
          <w:rStyle w:val="Hyperlink"/>
        </w:rPr>
        <w:fldChar w:fldCharType="begin"/>
      </w:r>
      <w:r>
        <w:rPr>
          <w:rStyle w:val="Hyperlink"/>
        </w:rPr>
        <w:instrText xml:space="preserve"> HYPERLINK \l "Appendix_A_106" \o "Product behavior note 106" \h </w:instrText>
      </w:r>
      <w:r>
        <w:rPr>
          <w:rStyle w:val="Hyperlink"/>
        </w:rPr>
      </w:r>
      <w:r>
        <w:rPr>
          <w:rStyle w:val="Hyperlink"/>
        </w:rPr>
        <w:fldChar w:fldCharType="separate"/>
      </w:r>
      <w:r>
        <w:rPr>
          <w:rStyle w:val="Hyperlink"/>
        </w:rPr>
        <w:t>&lt;106&gt;</w:t>
      </w:r>
      <w:r>
        <w:rPr>
          <w:rStyle w:val="Hyperlink"/>
        </w:rPr>
        <w:fldChar w:fldCharType="end"/>
      </w:r>
      <w:bookmarkEnd w:id="265"/>
      <w:r>
        <w:t xml:space="preserve"> conform.</w:t>
      </w:r>
    </w:p>
    <w:p w:rsidR="00483EE6" w:rsidRDefault="00957F17">
      <w:pPr>
        <w:pStyle w:val="Code"/>
      </w:pPr>
      <w:r>
        <w:t>&lt;?xml version="1.0" encoding="UTF-8"?&gt;</w:t>
      </w:r>
    </w:p>
    <w:p w:rsidR="00483EE6" w:rsidRDefault="00957F17">
      <w:pPr>
        <w:pStyle w:val="Code"/>
      </w:pPr>
      <w:r>
        <w:lastRenderedPageBreak/>
        <w:t>&lt;!-- edited with XMLSpy v2007 re</w:t>
      </w:r>
      <w:r>
        <w:t>l. 3 (http://www.altova.com) by Adarsh Khare (Microsoft) --&gt;</w:t>
      </w:r>
    </w:p>
    <w:p w:rsidR="00483EE6" w:rsidRDefault="00957F17">
      <w:pPr>
        <w:pStyle w:val="Code"/>
      </w:pPr>
      <w:r>
        <w:t>&lt;!--Adarsh Khare (Microsoft) --&gt;</w:t>
      </w:r>
    </w:p>
    <w:p w:rsidR="00483EE6" w:rsidRDefault="00957F17">
      <w:pPr>
        <w:pStyle w:val="Code"/>
      </w:pPr>
      <w:r>
        <w:t>&lt;xs:schema xmlns:xs="http://www.w3.org/2001/XMLSchema"</w:t>
      </w:r>
    </w:p>
    <w:p w:rsidR="00483EE6" w:rsidRDefault="00957F17">
      <w:pPr>
        <w:pStyle w:val="Code"/>
      </w:pPr>
      <w:r>
        <w:t xml:space="preserve">           xmlns:tns="http://schemas.microsoft.com/2008/09/sip/categoryPublicationManifest"</w:t>
      </w:r>
    </w:p>
    <w:p w:rsidR="00483EE6" w:rsidRDefault="00957F17">
      <w:pPr>
        <w:pStyle w:val="Code"/>
      </w:pPr>
      <w:r>
        <w:t xml:space="preserve">           targetNamespace="http://schemas.microsoft.com/2008/09/sip/categoryPublicationManifest"</w:t>
      </w:r>
    </w:p>
    <w:p w:rsidR="00483EE6" w:rsidRDefault="00957F17">
      <w:pPr>
        <w:pStyle w:val="Code"/>
      </w:pPr>
      <w:r>
        <w:t xml:space="preserve">           elementFormDefault="qualified" attributeFormDefault="unqualified"&gt;</w:t>
      </w:r>
    </w:p>
    <w:p w:rsidR="00483EE6" w:rsidRDefault="00483EE6">
      <w:pPr>
        <w:pStyle w:val="Code"/>
      </w:pPr>
    </w:p>
    <w:p w:rsidR="00483EE6" w:rsidRDefault="00483EE6">
      <w:pPr>
        <w:pStyle w:val="Code"/>
      </w:pPr>
    </w:p>
    <w:p w:rsidR="00483EE6" w:rsidRDefault="00957F17">
      <w:pPr>
        <w:pStyle w:val="Code"/>
      </w:pPr>
      <w:r>
        <w:t xml:space="preserve">  &lt;xs:simpleType name="instanceIdValuesEnum"&gt;</w:t>
      </w:r>
    </w:p>
    <w:p w:rsidR="00483EE6" w:rsidRDefault="00957F17">
      <w:pPr>
        <w:pStyle w:val="Code"/>
      </w:pPr>
      <w:r>
        <w:t xml:space="preserve">    &lt;xs:annotation&gt;</w:t>
      </w:r>
    </w:p>
    <w:p w:rsidR="00483EE6" w:rsidRDefault="00957F17">
      <w:pPr>
        <w:pStyle w:val="Code"/>
      </w:pPr>
      <w:r>
        <w:t xml:space="preserve">      &lt;xs:do</w:t>
      </w:r>
      <w:r>
        <w:t>cumentation&gt;List the possible value of instanceId type attribute&lt;/xs:documentation&gt;</w:t>
      </w:r>
    </w:p>
    <w:p w:rsidR="00483EE6" w:rsidRDefault="00957F17">
      <w:pPr>
        <w:pStyle w:val="Code"/>
      </w:pPr>
      <w:r>
        <w:t xml:space="preserve">    &lt;/xs:annotation&gt;</w:t>
      </w:r>
    </w:p>
    <w:p w:rsidR="00483EE6" w:rsidRDefault="00957F17">
      <w:pPr>
        <w:pStyle w:val="Code"/>
      </w:pPr>
      <w:r>
        <w:t xml:space="preserve">    &lt;xs:restriction base="xs:token"&gt;</w:t>
      </w:r>
    </w:p>
    <w:p w:rsidR="00483EE6" w:rsidRDefault="00957F17">
      <w:pPr>
        <w:pStyle w:val="Code"/>
      </w:pPr>
      <w:r>
        <w:t xml:space="preserve">      &lt;xs:enumeration value="constant"/&gt;</w:t>
      </w:r>
    </w:p>
    <w:p w:rsidR="00483EE6" w:rsidRDefault="00957F17">
      <w:pPr>
        <w:pStyle w:val="Code"/>
      </w:pPr>
      <w:r>
        <w:t xml:space="preserve">      &lt;xs:enumeration value="custom"/&gt;</w:t>
      </w:r>
    </w:p>
    <w:p w:rsidR="00483EE6" w:rsidRDefault="00957F17">
      <w:pPr>
        <w:pStyle w:val="Code"/>
      </w:pPr>
      <w:r>
        <w:t xml:space="preserve">    &lt;/xs:restriction&gt;</w:t>
      </w:r>
    </w:p>
    <w:p w:rsidR="00483EE6" w:rsidRDefault="00957F17">
      <w:pPr>
        <w:pStyle w:val="Code"/>
      </w:pPr>
      <w:r>
        <w:t xml:space="preserve">  &lt;/xs:simpl</w:t>
      </w:r>
      <w:r>
        <w:t>eType&gt;</w:t>
      </w:r>
    </w:p>
    <w:p w:rsidR="00483EE6" w:rsidRDefault="00483EE6">
      <w:pPr>
        <w:pStyle w:val="Code"/>
      </w:pPr>
    </w:p>
    <w:p w:rsidR="00483EE6" w:rsidRDefault="00957F17">
      <w:pPr>
        <w:pStyle w:val="Code"/>
      </w:pPr>
      <w:r>
        <w:t xml:space="preserve">  &lt;xs:simpleType name="instanceIdValuesEnumEx"&gt;</w:t>
      </w:r>
    </w:p>
    <w:p w:rsidR="00483EE6" w:rsidRDefault="00957F17">
      <w:pPr>
        <w:pStyle w:val="Code"/>
      </w:pPr>
      <w:r>
        <w:t xml:space="preserve">    &lt;xs:union memberTypes="tns:instanceIdValuesEnum xs:token" /&gt;</w:t>
      </w:r>
    </w:p>
    <w:p w:rsidR="00483EE6" w:rsidRDefault="00957F17">
      <w:pPr>
        <w:pStyle w:val="Code"/>
      </w:pPr>
      <w:r>
        <w:t xml:space="preserve">  &lt;/xs:simpleType&gt;</w:t>
      </w:r>
    </w:p>
    <w:p w:rsidR="00483EE6" w:rsidRDefault="00483EE6">
      <w:pPr>
        <w:pStyle w:val="Code"/>
      </w:pPr>
    </w:p>
    <w:p w:rsidR="00483EE6" w:rsidRDefault="00957F17">
      <w:pPr>
        <w:pStyle w:val="Code"/>
      </w:pPr>
      <w:r>
        <w:t xml:space="preserve">  &lt;xs:simpleType name="categoryDataValuesEnum"&gt;</w:t>
      </w:r>
    </w:p>
    <w:p w:rsidR="00483EE6" w:rsidRDefault="00957F17">
      <w:pPr>
        <w:pStyle w:val="Code"/>
      </w:pPr>
      <w:r>
        <w:t xml:space="preserve">    &lt;xs:annotation&gt;</w:t>
      </w:r>
    </w:p>
    <w:p w:rsidR="00483EE6" w:rsidRDefault="00957F17">
      <w:pPr>
        <w:pStyle w:val="Code"/>
      </w:pPr>
      <w:r>
        <w:t xml:space="preserve">      &lt;xs:documentation&gt;</w:t>
      </w:r>
      <w:r>
        <w:t>List the the possible value to define for categoryData&lt;/xs:documentation&gt;</w:t>
      </w:r>
    </w:p>
    <w:p w:rsidR="00483EE6" w:rsidRDefault="00957F17">
      <w:pPr>
        <w:pStyle w:val="Code"/>
      </w:pPr>
      <w:r>
        <w:t xml:space="preserve">    &lt;/xs:annotation&gt;</w:t>
      </w:r>
    </w:p>
    <w:p w:rsidR="00483EE6" w:rsidRDefault="00957F17">
      <w:pPr>
        <w:pStyle w:val="Code"/>
      </w:pPr>
      <w:r>
        <w:t xml:space="preserve">    &lt;xs:restriction base="xs:token"&gt;</w:t>
      </w:r>
    </w:p>
    <w:p w:rsidR="00483EE6" w:rsidRDefault="00957F17">
      <w:pPr>
        <w:pStyle w:val="Code"/>
      </w:pPr>
      <w:r>
        <w:t xml:space="preserve">      &lt;xs:enumeration value="xslt"/&gt;</w:t>
      </w:r>
    </w:p>
    <w:p w:rsidR="00483EE6" w:rsidRDefault="00957F17">
      <w:pPr>
        <w:pStyle w:val="Code"/>
      </w:pPr>
      <w:r>
        <w:t xml:space="preserve">      &lt;xs:enumeration value="xml"/&gt;</w:t>
      </w:r>
    </w:p>
    <w:p w:rsidR="00483EE6" w:rsidRDefault="00957F17">
      <w:pPr>
        <w:pStyle w:val="Code"/>
      </w:pPr>
      <w:r>
        <w:t xml:space="preserve">    &lt;/xs:restriction&gt;</w:t>
      </w:r>
    </w:p>
    <w:p w:rsidR="00483EE6" w:rsidRDefault="00957F17">
      <w:pPr>
        <w:pStyle w:val="Code"/>
      </w:pPr>
      <w:r>
        <w:t xml:space="preserve">  &lt;/xs:simpleType&gt;</w:t>
      </w:r>
    </w:p>
    <w:p w:rsidR="00483EE6" w:rsidRDefault="00483EE6">
      <w:pPr>
        <w:pStyle w:val="Code"/>
      </w:pPr>
    </w:p>
    <w:p w:rsidR="00483EE6" w:rsidRDefault="00957F17">
      <w:pPr>
        <w:pStyle w:val="Code"/>
      </w:pPr>
      <w:r>
        <w:t xml:space="preserve">  &lt;xs:sim</w:t>
      </w:r>
      <w:r>
        <w:t>pleType name="categoryDataValuesEnumEx"&gt;</w:t>
      </w:r>
    </w:p>
    <w:p w:rsidR="00483EE6" w:rsidRDefault="00957F17">
      <w:pPr>
        <w:pStyle w:val="Code"/>
      </w:pPr>
      <w:r>
        <w:t xml:space="preserve">    &lt;xs:union memberTypes="tns:categoryDataValuesEnum xs:token" /&gt;</w:t>
      </w:r>
    </w:p>
    <w:p w:rsidR="00483EE6" w:rsidRDefault="00957F17">
      <w:pPr>
        <w:pStyle w:val="Code"/>
      </w:pPr>
      <w:r>
        <w:t xml:space="preserve">  &lt;/xs:simpleType&gt;</w:t>
      </w:r>
    </w:p>
    <w:p w:rsidR="00483EE6" w:rsidRDefault="00483EE6">
      <w:pPr>
        <w:pStyle w:val="Code"/>
      </w:pPr>
    </w:p>
    <w:p w:rsidR="00483EE6" w:rsidRDefault="00957F17">
      <w:pPr>
        <w:pStyle w:val="Code"/>
      </w:pPr>
      <w:r>
        <w:t xml:space="preserve">  &lt;xs:simpleType name="expiryTypeValuesEnum"&gt;</w:t>
      </w:r>
    </w:p>
    <w:p w:rsidR="00483EE6" w:rsidRDefault="00957F17">
      <w:pPr>
        <w:pStyle w:val="Code"/>
      </w:pPr>
      <w:r>
        <w:t xml:space="preserve">    &lt;xs:annotation&gt;</w:t>
      </w:r>
    </w:p>
    <w:p w:rsidR="00483EE6" w:rsidRDefault="00957F17">
      <w:pPr>
        <w:pStyle w:val="Code"/>
      </w:pPr>
      <w:r>
        <w:t xml:space="preserve">      &lt;xs:documentation&gt;List the possible values of expiryType</w:t>
      </w:r>
      <w:r>
        <w:t>Values&lt;/xs:documentation&gt;</w:t>
      </w:r>
    </w:p>
    <w:p w:rsidR="00483EE6" w:rsidRDefault="00957F17">
      <w:pPr>
        <w:pStyle w:val="Code"/>
      </w:pPr>
      <w:r>
        <w:t xml:space="preserve">    &lt;/xs:annotation&gt;</w:t>
      </w:r>
    </w:p>
    <w:p w:rsidR="00483EE6" w:rsidRDefault="00957F17">
      <w:pPr>
        <w:pStyle w:val="Code"/>
      </w:pPr>
      <w:r>
        <w:t xml:space="preserve">    &lt;xs:restriction base="xs:token"&gt;</w:t>
      </w:r>
    </w:p>
    <w:p w:rsidR="00483EE6" w:rsidRDefault="00957F17">
      <w:pPr>
        <w:pStyle w:val="Code"/>
      </w:pPr>
      <w:r>
        <w:t xml:space="preserve">      &lt;xs:enumeration value="endpoint"/&gt;</w:t>
      </w:r>
    </w:p>
    <w:p w:rsidR="00483EE6" w:rsidRDefault="00957F17">
      <w:pPr>
        <w:pStyle w:val="Code"/>
      </w:pPr>
      <w:r>
        <w:t xml:space="preserve">      &lt;xs:enumeration value="static"/&gt;</w:t>
      </w:r>
    </w:p>
    <w:p w:rsidR="00483EE6" w:rsidRDefault="00957F17">
      <w:pPr>
        <w:pStyle w:val="Code"/>
      </w:pPr>
      <w:r>
        <w:t xml:space="preserve">      &lt;xs:enumeration value="user"/&gt;</w:t>
      </w:r>
    </w:p>
    <w:p w:rsidR="00483EE6" w:rsidRDefault="00957F17">
      <w:pPr>
        <w:pStyle w:val="Code"/>
      </w:pPr>
      <w:r>
        <w:t xml:space="preserve">      &lt;xs:enumeration value="time"/&gt;</w:t>
      </w:r>
    </w:p>
    <w:p w:rsidR="00483EE6" w:rsidRDefault="00957F17">
      <w:pPr>
        <w:pStyle w:val="Code"/>
      </w:pPr>
      <w:r>
        <w:t xml:space="preserve">      &lt;xs:enumerat</w:t>
      </w:r>
      <w:r>
        <w:t>ion value="custom"/&gt;</w:t>
      </w:r>
    </w:p>
    <w:p w:rsidR="00483EE6" w:rsidRDefault="00957F17">
      <w:pPr>
        <w:pStyle w:val="Code"/>
      </w:pPr>
      <w:r>
        <w:t xml:space="preserve">    &lt;/xs:restriction&gt;</w:t>
      </w:r>
    </w:p>
    <w:p w:rsidR="00483EE6" w:rsidRDefault="00957F17">
      <w:pPr>
        <w:pStyle w:val="Code"/>
      </w:pPr>
      <w:r>
        <w:t xml:space="preserve">  &lt;/xs:simpleType&gt;</w:t>
      </w:r>
    </w:p>
    <w:p w:rsidR="00483EE6" w:rsidRDefault="00483EE6">
      <w:pPr>
        <w:pStyle w:val="Code"/>
      </w:pPr>
    </w:p>
    <w:p w:rsidR="00483EE6" w:rsidRDefault="00957F17">
      <w:pPr>
        <w:pStyle w:val="Code"/>
      </w:pPr>
      <w:r>
        <w:t xml:space="preserve">  &lt;xs:simpleType name="expiryTypeValuesEnumEx"&gt;</w:t>
      </w:r>
    </w:p>
    <w:p w:rsidR="00483EE6" w:rsidRDefault="00957F17">
      <w:pPr>
        <w:pStyle w:val="Code"/>
      </w:pPr>
      <w:r>
        <w:t xml:space="preserve">    &lt;xs:union memberTypes="tns:expiryTypeValuesEnum xs:token" /&gt;</w:t>
      </w:r>
    </w:p>
    <w:p w:rsidR="00483EE6" w:rsidRDefault="00957F17">
      <w:pPr>
        <w:pStyle w:val="Code"/>
      </w:pPr>
      <w:r>
        <w:t xml:space="preserve">  &lt;/xs:simpleType&gt;</w:t>
      </w:r>
    </w:p>
    <w:p w:rsidR="00483EE6" w:rsidRDefault="00483EE6">
      <w:pPr>
        <w:pStyle w:val="Code"/>
      </w:pPr>
    </w:p>
    <w:p w:rsidR="00483EE6" w:rsidRDefault="00957F17">
      <w:pPr>
        <w:pStyle w:val="Code"/>
      </w:pPr>
      <w:r>
        <w:t xml:space="preserve">  &lt;xs:complexType name="instanceIdType"&gt;</w:t>
      </w:r>
    </w:p>
    <w:p w:rsidR="00483EE6" w:rsidRDefault="00957F17">
      <w:pPr>
        <w:pStyle w:val="Code"/>
      </w:pPr>
      <w:r>
        <w:t xml:space="preserve">    &lt;</w:t>
      </w:r>
      <w:r>
        <w:t>xs:attribute name="type" type="tns:instanceIdValuesEnumEx" use="required"/&gt;</w:t>
      </w:r>
    </w:p>
    <w:p w:rsidR="00483EE6" w:rsidRDefault="00957F17">
      <w:pPr>
        <w:pStyle w:val="Code"/>
      </w:pPr>
      <w:r>
        <w:t xml:space="preserve">    &lt;xs:attribute name="value" type="xs:unsignedInt" use="optional"/&gt;</w:t>
      </w:r>
    </w:p>
    <w:p w:rsidR="00483EE6" w:rsidRDefault="00957F17">
      <w:pPr>
        <w:pStyle w:val="Code"/>
      </w:pPr>
      <w:r>
        <w:t xml:space="preserve">  &lt;/xs:complexType&gt;</w:t>
      </w:r>
    </w:p>
    <w:p w:rsidR="00483EE6" w:rsidRDefault="00483EE6">
      <w:pPr>
        <w:pStyle w:val="Code"/>
      </w:pPr>
    </w:p>
    <w:p w:rsidR="00483EE6" w:rsidRDefault="00957F17">
      <w:pPr>
        <w:pStyle w:val="Code"/>
      </w:pPr>
      <w:r>
        <w:t xml:space="preserve">  &lt;xs:complexType name="categoryDataType"&gt;</w:t>
      </w:r>
    </w:p>
    <w:p w:rsidR="00483EE6" w:rsidRDefault="00957F17">
      <w:pPr>
        <w:pStyle w:val="Code"/>
      </w:pPr>
      <w:r>
        <w:t xml:space="preserve">    &lt;xs:sequence minOccurs="0"&gt;</w:t>
      </w:r>
    </w:p>
    <w:p w:rsidR="00483EE6" w:rsidRDefault="00957F17">
      <w:pPr>
        <w:pStyle w:val="Code"/>
      </w:pPr>
      <w:r>
        <w:t xml:space="preserve">      &lt;xs:any </w:t>
      </w:r>
      <w:r>
        <w:t>namespace="##any" processContents="lax"/&gt;</w:t>
      </w:r>
    </w:p>
    <w:p w:rsidR="00483EE6" w:rsidRDefault="00957F17">
      <w:pPr>
        <w:pStyle w:val="Code"/>
      </w:pPr>
      <w:r>
        <w:t xml:space="preserve">    &lt;/xs:sequence&gt;</w:t>
      </w:r>
    </w:p>
    <w:p w:rsidR="00483EE6" w:rsidRDefault="00957F17">
      <w:pPr>
        <w:pStyle w:val="Code"/>
      </w:pPr>
      <w:r>
        <w:t xml:space="preserve">    &lt;xs:attribute name="type" type="tns:categoryDataValuesEnumEx" use="required"/&gt;</w:t>
      </w:r>
    </w:p>
    <w:p w:rsidR="00483EE6" w:rsidRDefault="00957F17">
      <w:pPr>
        <w:pStyle w:val="Code"/>
      </w:pPr>
      <w:r>
        <w:t xml:space="preserve">    &lt;xs:attribute name="categoryName" type="xs:string"/&gt;</w:t>
      </w:r>
    </w:p>
    <w:p w:rsidR="00483EE6" w:rsidRDefault="00957F17">
      <w:pPr>
        <w:pStyle w:val="Code"/>
      </w:pPr>
      <w:r>
        <w:lastRenderedPageBreak/>
        <w:t xml:space="preserve">    &lt;</w:t>
      </w:r>
      <w:r>
        <w:t>!--Specify the CategoryName attribute, if category name being published is different from original category name, for example. When UserInformation is published it could also be translated in one or more contactCard publications.--&gt;</w:t>
      </w:r>
    </w:p>
    <w:p w:rsidR="00483EE6" w:rsidRDefault="00957F17">
      <w:pPr>
        <w:pStyle w:val="Code"/>
      </w:pPr>
      <w:r>
        <w:t xml:space="preserve">  &lt;/xs:complexType&gt;</w:t>
      </w:r>
    </w:p>
    <w:p w:rsidR="00483EE6" w:rsidRDefault="00483EE6">
      <w:pPr>
        <w:pStyle w:val="Code"/>
      </w:pPr>
    </w:p>
    <w:p w:rsidR="00483EE6" w:rsidRDefault="00957F17">
      <w:pPr>
        <w:pStyle w:val="Code"/>
      </w:pPr>
      <w:r>
        <w:t xml:space="preserve">  </w:t>
      </w:r>
      <w:r>
        <w:t>&lt;xs:complexType name="publicationType"&gt;</w:t>
      </w:r>
    </w:p>
    <w:p w:rsidR="00483EE6" w:rsidRDefault="00957F17">
      <w:pPr>
        <w:pStyle w:val="Code"/>
      </w:pPr>
      <w:r>
        <w:t xml:space="preserve">    &lt;xs:sequence&gt;</w:t>
      </w:r>
    </w:p>
    <w:p w:rsidR="00483EE6" w:rsidRDefault="00957F17">
      <w:pPr>
        <w:pStyle w:val="Code"/>
      </w:pPr>
      <w:r>
        <w:t xml:space="preserve">      &lt;xs:element name="instanceId" type="tns:instanceIdType" minOccurs="1" maxOccurs="1"/&gt;</w:t>
      </w:r>
    </w:p>
    <w:p w:rsidR="00483EE6" w:rsidRDefault="00957F17">
      <w:pPr>
        <w:pStyle w:val="Code"/>
      </w:pPr>
      <w:r>
        <w:t xml:space="preserve">      &lt;xs:element name="categoryData" type="tns:categoryDataType" minOccurs="0" maxOccurs="1"/&gt;</w:t>
      </w:r>
    </w:p>
    <w:p w:rsidR="00483EE6" w:rsidRDefault="00957F17">
      <w:pPr>
        <w:pStyle w:val="Code"/>
      </w:pPr>
      <w:r>
        <w:t xml:space="preserve">    &lt;/xs:s</w:t>
      </w:r>
      <w:r>
        <w:t>equence&gt;</w:t>
      </w:r>
    </w:p>
    <w:p w:rsidR="00483EE6" w:rsidRDefault="00483EE6">
      <w:pPr>
        <w:pStyle w:val="Code"/>
      </w:pPr>
    </w:p>
    <w:p w:rsidR="00483EE6" w:rsidRDefault="00957F17">
      <w:pPr>
        <w:pStyle w:val="Code"/>
      </w:pPr>
      <w:r>
        <w:t xml:space="preserve">    &lt;xs:attribute name="categoryName" type="xs:string"/&gt;</w:t>
      </w:r>
    </w:p>
    <w:p w:rsidR="00483EE6" w:rsidRDefault="00957F17">
      <w:pPr>
        <w:pStyle w:val="Code"/>
      </w:pPr>
      <w:r>
        <w:t xml:space="preserve">    &lt;xs:attribute name="containerId" type="xs:unsignedShort"/&gt;</w:t>
      </w:r>
    </w:p>
    <w:p w:rsidR="00483EE6" w:rsidRDefault="00957F17">
      <w:pPr>
        <w:pStyle w:val="Code"/>
      </w:pPr>
      <w:r>
        <w:t xml:space="preserve">    &lt;xs:attribute name="expiryType" type="tns:expiryTypeValuesEnumEx" use="optional"&gt;</w:t>
      </w:r>
    </w:p>
    <w:p w:rsidR="00483EE6" w:rsidRDefault="00957F17">
      <w:pPr>
        <w:pStyle w:val="Code"/>
      </w:pPr>
      <w:r>
        <w:t xml:space="preserve">      &lt;xs:annotation&gt;</w:t>
      </w:r>
    </w:p>
    <w:p w:rsidR="00483EE6" w:rsidRDefault="00957F17">
      <w:pPr>
        <w:pStyle w:val="Code"/>
      </w:pPr>
      <w:r>
        <w:t xml:space="preserve">        &lt;xs:docume</w:t>
      </w:r>
      <w:r>
        <w:t>ntation&gt;If expiryType is defined as Time, expiryTime must be defined&lt;/xs:documentation&gt;</w:t>
      </w:r>
    </w:p>
    <w:p w:rsidR="00483EE6" w:rsidRDefault="00957F17">
      <w:pPr>
        <w:pStyle w:val="Code"/>
      </w:pPr>
      <w:r>
        <w:t xml:space="preserve">      &lt;/xs:annotation&gt;</w:t>
      </w:r>
    </w:p>
    <w:p w:rsidR="00483EE6" w:rsidRDefault="00957F17">
      <w:pPr>
        <w:pStyle w:val="Code"/>
      </w:pPr>
      <w:r>
        <w:t xml:space="preserve">    &lt;/xs:attribute&gt;</w:t>
      </w:r>
    </w:p>
    <w:p w:rsidR="00483EE6" w:rsidRDefault="00957F17">
      <w:pPr>
        <w:pStyle w:val="Code"/>
      </w:pPr>
      <w:r>
        <w:t xml:space="preserve">    &lt;xs:attribute name="allowAutoVersionFix" type="xs:boolean" use="optional"/&gt;</w:t>
      </w:r>
    </w:p>
    <w:p w:rsidR="00483EE6" w:rsidRDefault="00957F17">
      <w:pPr>
        <w:pStyle w:val="Code"/>
      </w:pPr>
      <w:r>
        <w:t xml:space="preserve">    &lt;xs:attribute name="expiryTime" type="xs:</w:t>
      </w:r>
      <w:r>
        <w:t>duration" use="optional"&gt;</w:t>
      </w:r>
    </w:p>
    <w:p w:rsidR="00483EE6" w:rsidRDefault="00957F17">
      <w:pPr>
        <w:pStyle w:val="Code"/>
      </w:pPr>
      <w:r>
        <w:t xml:space="preserve">      &lt;xs:annotation&gt;</w:t>
      </w:r>
    </w:p>
    <w:p w:rsidR="00483EE6" w:rsidRDefault="00957F17">
      <w:pPr>
        <w:pStyle w:val="Code"/>
      </w:pPr>
      <w:r>
        <w:t xml:space="preserve">        &lt;xs:documentation&gt;expiryTime is only meaningful for expiryType Time&lt;/xs:documentation&gt;</w:t>
      </w:r>
    </w:p>
    <w:p w:rsidR="00483EE6" w:rsidRDefault="00957F17">
      <w:pPr>
        <w:pStyle w:val="Code"/>
      </w:pPr>
      <w:r>
        <w:t xml:space="preserve">      &lt;/xs:annotation&gt;</w:t>
      </w:r>
    </w:p>
    <w:p w:rsidR="00483EE6" w:rsidRDefault="00957F17">
      <w:pPr>
        <w:pStyle w:val="Code"/>
      </w:pPr>
      <w:r>
        <w:t xml:space="preserve">    &lt;/xs:attribute&gt;</w:t>
      </w:r>
    </w:p>
    <w:p w:rsidR="00483EE6" w:rsidRDefault="00957F17">
      <w:pPr>
        <w:pStyle w:val="Code"/>
      </w:pPr>
      <w:r>
        <w:t xml:space="preserve">    &lt;</w:t>
      </w:r>
      <w:r>
        <w:t>xs:attribute name="publishAtStartup" type="xs:boolean" use="optional"/&gt;</w:t>
      </w:r>
    </w:p>
    <w:p w:rsidR="00483EE6" w:rsidRDefault="00483EE6">
      <w:pPr>
        <w:pStyle w:val="Code"/>
      </w:pPr>
    </w:p>
    <w:p w:rsidR="00483EE6" w:rsidRDefault="00957F17">
      <w:pPr>
        <w:pStyle w:val="Code"/>
      </w:pPr>
      <w:r>
        <w:t xml:space="preserve">    &lt;xs:anyAttribute processContents="lax"/&gt;</w:t>
      </w:r>
    </w:p>
    <w:p w:rsidR="00483EE6" w:rsidRDefault="00483EE6">
      <w:pPr>
        <w:pStyle w:val="Code"/>
      </w:pPr>
    </w:p>
    <w:p w:rsidR="00483EE6" w:rsidRDefault="00957F17">
      <w:pPr>
        <w:pStyle w:val="Code"/>
      </w:pPr>
      <w:r>
        <w:t xml:space="preserve">  &lt;/xs:complexType&gt;</w:t>
      </w:r>
    </w:p>
    <w:p w:rsidR="00483EE6" w:rsidRDefault="00483EE6">
      <w:pPr>
        <w:pStyle w:val="Code"/>
      </w:pPr>
    </w:p>
    <w:p w:rsidR="00483EE6" w:rsidRDefault="00957F17">
      <w:pPr>
        <w:pStyle w:val="Code"/>
      </w:pPr>
      <w:r>
        <w:t xml:space="preserve">  &lt;xs:complexType name="publicationListType"&gt;</w:t>
      </w:r>
    </w:p>
    <w:p w:rsidR="00483EE6" w:rsidRDefault="00957F17">
      <w:pPr>
        <w:pStyle w:val="Code"/>
      </w:pPr>
      <w:r>
        <w:t xml:space="preserve">    &lt;xs:sequence&gt;</w:t>
      </w:r>
    </w:p>
    <w:p w:rsidR="00483EE6" w:rsidRDefault="00957F17">
      <w:pPr>
        <w:pStyle w:val="Code"/>
      </w:pPr>
      <w:r>
        <w:t xml:space="preserve">      &lt;xs:element name="publication" type="tns:publi</w:t>
      </w:r>
      <w:r>
        <w:t>cationType" maxOccurs="unbounded"/&gt;</w:t>
      </w:r>
    </w:p>
    <w:p w:rsidR="00483EE6" w:rsidRDefault="00957F17">
      <w:pPr>
        <w:pStyle w:val="Code"/>
      </w:pPr>
      <w:r>
        <w:t xml:space="preserve">    &lt;/xs:sequence&gt;</w:t>
      </w:r>
    </w:p>
    <w:p w:rsidR="00483EE6" w:rsidRDefault="00483EE6">
      <w:pPr>
        <w:pStyle w:val="Code"/>
      </w:pPr>
    </w:p>
    <w:p w:rsidR="00483EE6" w:rsidRDefault="00957F17">
      <w:pPr>
        <w:pStyle w:val="Code"/>
      </w:pPr>
      <w:r>
        <w:t xml:space="preserve">    &lt;xs:anyAttribute processContents="lax"/&gt;</w:t>
      </w:r>
    </w:p>
    <w:p w:rsidR="00483EE6" w:rsidRDefault="00957F17">
      <w:pPr>
        <w:pStyle w:val="Code"/>
      </w:pPr>
      <w:r>
        <w:t xml:space="preserve">  &lt;/xs:complexType&gt;</w:t>
      </w:r>
    </w:p>
    <w:p w:rsidR="00483EE6" w:rsidRDefault="00483EE6">
      <w:pPr>
        <w:pStyle w:val="Code"/>
      </w:pPr>
    </w:p>
    <w:p w:rsidR="00483EE6" w:rsidRDefault="00957F17">
      <w:pPr>
        <w:pStyle w:val="Code"/>
      </w:pPr>
      <w:r>
        <w:t xml:space="preserve">  &lt;xs:complexType name="categoryPublicationManifestType"&gt;</w:t>
      </w:r>
    </w:p>
    <w:p w:rsidR="00483EE6" w:rsidRDefault="00483EE6">
      <w:pPr>
        <w:pStyle w:val="Code"/>
      </w:pPr>
    </w:p>
    <w:p w:rsidR="00483EE6" w:rsidRDefault="00957F17">
      <w:pPr>
        <w:pStyle w:val="Code"/>
      </w:pPr>
      <w:r>
        <w:t xml:space="preserve">    &lt;xs:sequence&gt;</w:t>
      </w:r>
    </w:p>
    <w:p w:rsidR="00483EE6" w:rsidRDefault="00957F17">
      <w:pPr>
        <w:pStyle w:val="Code"/>
      </w:pPr>
      <w:r>
        <w:t xml:space="preserve">      &lt;xs:element name="publicationList" type="tns:public</w:t>
      </w:r>
      <w:r>
        <w:t>ationListType" minOccurs="1" maxOccurs="1"/&gt;</w:t>
      </w:r>
    </w:p>
    <w:p w:rsidR="00483EE6" w:rsidRDefault="00957F17">
      <w:pPr>
        <w:pStyle w:val="Code"/>
      </w:pPr>
      <w:r>
        <w:t xml:space="preserve">    &lt;/xs:sequence&gt;</w:t>
      </w:r>
    </w:p>
    <w:p w:rsidR="00483EE6" w:rsidRDefault="00483EE6">
      <w:pPr>
        <w:pStyle w:val="Code"/>
      </w:pPr>
    </w:p>
    <w:p w:rsidR="00483EE6" w:rsidRDefault="00957F17">
      <w:pPr>
        <w:pStyle w:val="Code"/>
      </w:pPr>
      <w:r>
        <w:t xml:space="preserve">    &lt;!-- </w:t>
      </w:r>
    </w:p>
    <w:p w:rsidR="00483EE6" w:rsidRDefault="00957F17">
      <w:pPr>
        <w:pStyle w:val="Code"/>
      </w:pPr>
      <w:r>
        <w:t xml:space="preserve">    Client should not proceed with the parsing if its major version doesn't </w:t>
      </w:r>
    </w:p>
    <w:p w:rsidR="00483EE6" w:rsidRDefault="00957F17">
      <w:pPr>
        <w:pStyle w:val="Code"/>
      </w:pPr>
      <w:r>
        <w:t xml:space="preserve">    match to the version in the xml.</w:t>
      </w:r>
    </w:p>
    <w:p w:rsidR="00483EE6" w:rsidRDefault="00957F17">
      <w:pPr>
        <w:pStyle w:val="Code"/>
      </w:pPr>
      <w:r>
        <w:t xml:space="preserve">    Change in major version indicates that format is not compatible</w:t>
      </w:r>
      <w:r>
        <w:t>.</w:t>
      </w:r>
    </w:p>
    <w:p w:rsidR="00483EE6" w:rsidRDefault="00957F17">
      <w:pPr>
        <w:pStyle w:val="Code"/>
      </w:pPr>
      <w:r>
        <w:t xml:space="preserve">    --&gt;</w:t>
      </w:r>
    </w:p>
    <w:p w:rsidR="00483EE6" w:rsidRDefault="00957F17">
      <w:pPr>
        <w:pStyle w:val="Code"/>
      </w:pPr>
      <w:r>
        <w:t xml:space="preserve">    &lt;xs:attribute name="majorVersion" type="xs:unsignedInt" use="required" /&gt;</w:t>
      </w:r>
    </w:p>
    <w:p w:rsidR="00483EE6" w:rsidRDefault="00483EE6">
      <w:pPr>
        <w:pStyle w:val="Code"/>
      </w:pPr>
    </w:p>
    <w:p w:rsidR="00483EE6" w:rsidRDefault="00957F17">
      <w:pPr>
        <w:pStyle w:val="Code"/>
      </w:pPr>
      <w:r>
        <w:t xml:space="preserve">    &lt;!-- </w:t>
      </w:r>
    </w:p>
    <w:p w:rsidR="00483EE6" w:rsidRDefault="00957F17">
      <w:pPr>
        <w:pStyle w:val="Code"/>
      </w:pPr>
      <w:r>
        <w:t xml:space="preserve">    Change in minor version without any change in the major version indicates that</w:t>
      </w:r>
    </w:p>
    <w:p w:rsidR="00483EE6" w:rsidRDefault="00957F17">
      <w:pPr>
        <w:pStyle w:val="Code"/>
      </w:pPr>
      <w:r>
        <w:t xml:space="preserve">    format is backward compatible.</w:t>
      </w:r>
    </w:p>
    <w:p w:rsidR="00483EE6" w:rsidRDefault="00957F17">
      <w:pPr>
        <w:pStyle w:val="Code"/>
      </w:pPr>
      <w:r>
        <w:t xml:space="preserve">    --&gt;</w:t>
      </w:r>
    </w:p>
    <w:p w:rsidR="00483EE6" w:rsidRDefault="00957F17">
      <w:pPr>
        <w:pStyle w:val="Code"/>
      </w:pPr>
      <w:r>
        <w:t xml:space="preserve">    &lt;</w:t>
      </w:r>
      <w:r>
        <w:t>xs:attribute name="minorVersion" type="xs:unsignedInt" use="required" /&gt;</w:t>
      </w:r>
    </w:p>
    <w:p w:rsidR="00483EE6" w:rsidRDefault="00957F17">
      <w:pPr>
        <w:pStyle w:val="Code"/>
      </w:pPr>
      <w:r>
        <w:t xml:space="preserve">    &lt;xs:anyAttribute processContents="lax"/&gt;</w:t>
      </w:r>
    </w:p>
    <w:p w:rsidR="00483EE6" w:rsidRDefault="00483EE6">
      <w:pPr>
        <w:pStyle w:val="Code"/>
      </w:pPr>
    </w:p>
    <w:p w:rsidR="00483EE6" w:rsidRDefault="00957F17">
      <w:pPr>
        <w:pStyle w:val="Code"/>
      </w:pPr>
      <w:r>
        <w:t xml:space="preserve">  &lt;/xs:complexType&gt;</w:t>
      </w:r>
    </w:p>
    <w:p w:rsidR="00483EE6" w:rsidRDefault="00483EE6">
      <w:pPr>
        <w:pStyle w:val="Code"/>
      </w:pPr>
    </w:p>
    <w:p w:rsidR="00483EE6" w:rsidRDefault="00957F17">
      <w:pPr>
        <w:pStyle w:val="Code"/>
      </w:pPr>
      <w:r>
        <w:t xml:space="preserve">  &lt;xs:element name="categoryPublicationManifest" type="tns:categoryPublicationManifestType"/&gt;</w:t>
      </w:r>
    </w:p>
    <w:p w:rsidR="00483EE6" w:rsidRDefault="00483EE6">
      <w:pPr>
        <w:pStyle w:val="Code"/>
      </w:pPr>
    </w:p>
    <w:p w:rsidR="00483EE6" w:rsidRDefault="00483EE6">
      <w:pPr>
        <w:pStyle w:val="Code"/>
      </w:pPr>
    </w:p>
    <w:p w:rsidR="00483EE6" w:rsidRDefault="00957F17">
      <w:pPr>
        <w:pStyle w:val="Code"/>
      </w:pPr>
      <w:r>
        <w:t>&lt;/xs:schema&gt;</w:t>
      </w:r>
    </w:p>
    <w:p w:rsidR="00483EE6" w:rsidRDefault="00957F17">
      <w:r>
        <w:lastRenderedPageBreak/>
        <w:t>The fol</w:t>
      </w:r>
      <w:r>
        <w:t xml:space="preserve">lowing XSD schema fragment defines the schema for </w:t>
      </w:r>
      <w:r>
        <w:rPr>
          <w:b/>
        </w:rPr>
        <w:t>commontypes</w:t>
      </w:r>
      <w:r>
        <w:t xml:space="preserve"> referred by the </w:t>
      </w:r>
      <w:r>
        <w:rPr>
          <w:b/>
        </w:rPr>
        <w:t>containerManifestList</w:t>
      </w:r>
      <w:r>
        <w:t xml:space="preserve"> XSD schema.</w:t>
      </w:r>
    </w:p>
    <w:p w:rsidR="00483EE6" w:rsidRDefault="00957F17">
      <w:pPr>
        <w:pStyle w:val="Code"/>
        <w:ind w:right="360"/>
      </w:pPr>
      <w:r>
        <w:t>&lt;?xml version="1.0" encoding="UTF-8"?&gt;</w:t>
      </w:r>
    </w:p>
    <w:p w:rsidR="00483EE6" w:rsidRDefault="00957F17">
      <w:pPr>
        <w:pStyle w:val="Code"/>
        <w:ind w:right="360"/>
      </w:pPr>
      <w:r>
        <w:t>&lt;xs:schema</w:t>
      </w:r>
    </w:p>
    <w:p w:rsidR="00483EE6" w:rsidRDefault="00957F17">
      <w:pPr>
        <w:pStyle w:val="Code"/>
        <w:ind w:right="360"/>
      </w:pPr>
      <w:r>
        <w:t xml:space="preserve">  targetNamespace="http://schemas.microsoft.com/2006/09/sip/commontypes"</w:t>
      </w:r>
    </w:p>
    <w:p w:rsidR="00483EE6" w:rsidRDefault="00957F17">
      <w:pPr>
        <w:pStyle w:val="Code"/>
        <w:ind w:right="360"/>
      </w:pPr>
      <w:r>
        <w:t xml:space="preserve">  xmlns:tns="http://schemas.microsoft.com/2006/09/sip/commontypes"</w:t>
      </w:r>
    </w:p>
    <w:p w:rsidR="00483EE6" w:rsidRDefault="00957F17">
      <w:pPr>
        <w:pStyle w:val="Code"/>
        <w:ind w:right="360"/>
      </w:pPr>
      <w:r>
        <w:t xml:space="preserve">  xmlns:xs="http://www.w3.org/2001/XMLSchema"</w:t>
      </w:r>
    </w:p>
    <w:p w:rsidR="00483EE6" w:rsidRDefault="00957F17">
      <w:pPr>
        <w:pStyle w:val="Code"/>
        <w:ind w:right="360"/>
      </w:pPr>
      <w:r>
        <w:t xml:space="preserve">  elementFormDefault="qualified"</w:t>
      </w:r>
    </w:p>
    <w:p w:rsidR="00483EE6" w:rsidRDefault="00957F17">
      <w:pPr>
        <w:pStyle w:val="Code"/>
        <w:ind w:right="360"/>
      </w:pPr>
      <w:r>
        <w:t xml:space="preserve">  attributeFormDefault="unqualified"</w:t>
      </w:r>
    </w:p>
    <w:p w:rsidR="00483EE6" w:rsidRDefault="00957F17">
      <w:pPr>
        <w:pStyle w:val="Code"/>
        <w:ind w:right="360"/>
      </w:pPr>
      <w:r>
        <w:t xml:space="preserve">  &gt;</w:t>
      </w:r>
    </w:p>
    <w:p w:rsidR="00483EE6" w:rsidRDefault="00483EE6">
      <w:pPr>
        <w:pStyle w:val="Code"/>
        <w:ind w:right="360"/>
      </w:pPr>
    </w:p>
    <w:p w:rsidR="00483EE6" w:rsidRDefault="00957F17">
      <w:pPr>
        <w:pStyle w:val="Code"/>
        <w:ind w:right="360"/>
      </w:pPr>
      <w:r>
        <w:t xml:space="preserve">  &lt;xs:element name="delimiter"&gt;</w:t>
      </w:r>
    </w:p>
    <w:p w:rsidR="00483EE6" w:rsidRDefault="00957F17">
      <w:pPr>
        <w:pStyle w:val="Code"/>
        <w:ind w:right="360"/>
      </w:pPr>
      <w:r>
        <w:t xml:space="preserve">    &lt;xs:complexType /&gt;</w:t>
      </w:r>
    </w:p>
    <w:p w:rsidR="00483EE6" w:rsidRDefault="00957F17">
      <w:pPr>
        <w:pStyle w:val="Code"/>
        <w:ind w:right="360"/>
      </w:pPr>
      <w:r>
        <w:t xml:space="preserve">  &lt;/xs:elemen</w:t>
      </w:r>
      <w:r>
        <w:t>t&gt;</w:t>
      </w:r>
    </w:p>
    <w:p w:rsidR="00483EE6" w:rsidRDefault="00483EE6">
      <w:pPr>
        <w:pStyle w:val="Code"/>
        <w:ind w:right="360"/>
      </w:pPr>
    </w:p>
    <w:p w:rsidR="00483EE6" w:rsidRDefault="00957F17">
      <w:pPr>
        <w:pStyle w:val="Code"/>
        <w:ind w:right="360"/>
      </w:pPr>
      <w:r>
        <w:t xml:space="preserve">  &lt;xs:element name="end"&gt;</w:t>
      </w:r>
    </w:p>
    <w:p w:rsidR="00483EE6" w:rsidRDefault="00957F17">
      <w:pPr>
        <w:pStyle w:val="Code"/>
        <w:ind w:right="360"/>
      </w:pPr>
      <w:r>
        <w:t xml:space="preserve">    &lt;xs:complexType /&gt;</w:t>
      </w:r>
    </w:p>
    <w:p w:rsidR="00483EE6" w:rsidRDefault="00957F17">
      <w:pPr>
        <w:pStyle w:val="Code"/>
        <w:ind w:right="360"/>
      </w:pPr>
      <w:r>
        <w:t xml:space="preserve">  &lt;/xs:element&gt;</w:t>
      </w:r>
    </w:p>
    <w:p w:rsidR="00483EE6" w:rsidRDefault="00483EE6">
      <w:pPr>
        <w:pStyle w:val="Code"/>
        <w:ind w:right="360"/>
      </w:pPr>
    </w:p>
    <w:p w:rsidR="00483EE6" w:rsidRDefault="00957F17">
      <w:pPr>
        <w:pStyle w:val="Code"/>
        <w:ind w:right="360"/>
      </w:pPr>
      <w:r>
        <w:t xml:space="preserve">  &lt;xs:complexType name="extensionType"&gt;</w:t>
      </w:r>
    </w:p>
    <w:p w:rsidR="00483EE6" w:rsidRDefault="00957F17">
      <w:pPr>
        <w:pStyle w:val="Code"/>
        <w:ind w:right="360"/>
      </w:pPr>
      <w:r>
        <w:t xml:space="preserve">    &lt;xs:sequence&gt;</w:t>
      </w:r>
    </w:p>
    <w:p w:rsidR="00483EE6" w:rsidRDefault="00957F17">
      <w:pPr>
        <w:pStyle w:val="Code"/>
        <w:ind w:right="360"/>
      </w:pPr>
      <w:r>
        <w:t xml:space="preserve">      &lt;xs:any processContents="lax" minOccurs="1"</w:t>
      </w:r>
    </w:p>
    <w:p w:rsidR="00483EE6" w:rsidRDefault="00957F17">
      <w:pPr>
        <w:pStyle w:val="Code"/>
        <w:ind w:right="360"/>
      </w:pPr>
      <w:r>
        <w:t xml:space="preserve">             maxOccurs="unbounded" namespace="##other"/&gt;</w:t>
      </w:r>
    </w:p>
    <w:p w:rsidR="00483EE6" w:rsidRDefault="00957F17">
      <w:pPr>
        <w:pStyle w:val="Code"/>
        <w:ind w:right="360"/>
      </w:pPr>
      <w:r>
        <w:t xml:space="preserve">    &lt;/xs:sequence&gt;</w:t>
      </w:r>
    </w:p>
    <w:p w:rsidR="00483EE6" w:rsidRDefault="00957F17">
      <w:pPr>
        <w:pStyle w:val="Code"/>
        <w:ind w:right="360"/>
      </w:pPr>
      <w:r>
        <w:t xml:space="preserve">  </w:t>
      </w:r>
      <w:r>
        <w:t>&lt;/xs:complexType&gt;</w:t>
      </w:r>
    </w:p>
    <w:p w:rsidR="00483EE6" w:rsidRDefault="00483EE6">
      <w:pPr>
        <w:pStyle w:val="Code"/>
        <w:ind w:right="360"/>
      </w:pPr>
    </w:p>
    <w:p w:rsidR="00483EE6" w:rsidRDefault="00957F17">
      <w:pPr>
        <w:pStyle w:val="Code"/>
        <w:ind w:right="360"/>
      </w:pPr>
      <w:r>
        <w:t xml:space="preserve">  &lt;xs:element name="extension" type="tns:extensionType"/&gt;</w:t>
      </w:r>
    </w:p>
    <w:p w:rsidR="00483EE6" w:rsidRDefault="00483EE6">
      <w:pPr>
        <w:pStyle w:val="Code"/>
        <w:ind w:right="360"/>
      </w:pPr>
    </w:p>
    <w:p w:rsidR="00483EE6" w:rsidRDefault="00957F17">
      <w:pPr>
        <w:pStyle w:val="Code"/>
        <w:numPr>
          <w:ilvl w:val="0"/>
          <w:numId w:val="0"/>
        </w:numPr>
        <w:ind w:left="374" w:hanging="14"/>
      </w:pPr>
      <w:r>
        <w:t>&lt;/xs:schema&gt;</w:t>
      </w:r>
    </w:p>
    <w:p w:rsidR="00483EE6" w:rsidRDefault="00957F17">
      <w:r>
        <w:t xml:space="preserve">The following XSD schema fragment defines the schema for </w:t>
      </w:r>
      <w:r>
        <w:rPr>
          <w:b/>
        </w:rPr>
        <w:t>commontypesForNewPublicationManifest</w:t>
      </w:r>
      <w:r>
        <w:t xml:space="preserve"> referred by the </w:t>
      </w:r>
      <w:r>
        <w:rPr>
          <w:b/>
        </w:rPr>
        <w:t>categoryPublicationManifest</w:t>
      </w:r>
      <w:r>
        <w:t xml:space="preserve"> XSD schema.</w:t>
      </w:r>
    </w:p>
    <w:p w:rsidR="00483EE6" w:rsidRDefault="00957F17">
      <w:pPr>
        <w:pStyle w:val="Code"/>
        <w:ind w:right="360"/>
      </w:pPr>
      <w:r>
        <w:t>&lt;?xml version="</w:t>
      </w:r>
      <w:r>
        <w:t>1.0" encoding="UTF-8"?&gt;</w:t>
      </w:r>
    </w:p>
    <w:p w:rsidR="00483EE6" w:rsidRDefault="00957F17">
      <w:pPr>
        <w:pStyle w:val="Code"/>
        <w:ind w:right="360"/>
      </w:pPr>
      <w:r>
        <w:t>&lt;xs:schema</w:t>
      </w:r>
    </w:p>
    <w:p w:rsidR="00483EE6" w:rsidRDefault="00957F17">
      <w:pPr>
        <w:pStyle w:val="Code"/>
        <w:ind w:right="360"/>
      </w:pPr>
      <w:r>
        <w:t xml:space="preserve">  xmlns:ms="urn:microsoft-cpp-xml-serializer"</w:t>
      </w:r>
    </w:p>
    <w:p w:rsidR="00483EE6" w:rsidRDefault="00957F17">
      <w:pPr>
        <w:pStyle w:val="Code"/>
        <w:ind w:right="360"/>
      </w:pPr>
      <w:r>
        <w:t xml:space="preserve">  targetNamespace="http://schemas.microsoft.com/2006/09/sip/commontypes"</w:t>
      </w:r>
    </w:p>
    <w:p w:rsidR="00483EE6" w:rsidRDefault="00957F17">
      <w:pPr>
        <w:pStyle w:val="Code"/>
        <w:ind w:right="360"/>
      </w:pPr>
      <w:r>
        <w:t xml:space="preserve">  xmlns:tns="http://schemas.microsoft.com/2006/09/sip/commontypes"</w:t>
      </w:r>
    </w:p>
    <w:p w:rsidR="00483EE6" w:rsidRDefault="00957F17">
      <w:pPr>
        <w:pStyle w:val="Code"/>
        <w:ind w:right="360"/>
      </w:pPr>
      <w:r>
        <w:t xml:space="preserve">  xmlns:xs="http://www.w3.org/2001/</w:t>
      </w:r>
      <w:r>
        <w:t>XMLSchema"</w:t>
      </w:r>
    </w:p>
    <w:p w:rsidR="00483EE6" w:rsidRDefault="00957F17">
      <w:pPr>
        <w:pStyle w:val="Code"/>
        <w:ind w:right="360"/>
      </w:pPr>
      <w:r>
        <w:t xml:space="preserve">  elementFormDefault="qualified"</w:t>
      </w:r>
    </w:p>
    <w:p w:rsidR="00483EE6" w:rsidRDefault="00957F17">
      <w:pPr>
        <w:pStyle w:val="Code"/>
        <w:ind w:right="360"/>
      </w:pPr>
      <w:r>
        <w:t xml:space="preserve">  attributeFormDefault="unqualified"</w:t>
      </w:r>
    </w:p>
    <w:p w:rsidR="00483EE6" w:rsidRDefault="00957F17">
      <w:pPr>
        <w:pStyle w:val="Code"/>
        <w:ind w:right="360"/>
      </w:pPr>
      <w:r>
        <w:t xml:space="preserve">  &gt;</w:t>
      </w:r>
    </w:p>
    <w:p w:rsidR="00483EE6" w:rsidRDefault="00483EE6">
      <w:pPr>
        <w:pStyle w:val="Code"/>
        <w:ind w:right="360"/>
      </w:pPr>
    </w:p>
    <w:p w:rsidR="00483EE6" w:rsidRDefault="00957F17">
      <w:pPr>
        <w:pStyle w:val="Code"/>
        <w:ind w:right="360"/>
      </w:pPr>
      <w:r>
        <w:t>&lt;xs:element name="delimiter"&gt;</w:t>
      </w:r>
    </w:p>
    <w:p w:rsidR="00483EE6" w:rsidRDefault="00957F17">
      <w:pPr>
        <w:pStyle w:val="Code"/>
        <w:ind w:right="360"/>
      </w:pPr>
      <w:r>
        <w:t xml:space="preserve">  &lt;xs:complexType /&gt;</w:t>
      </w:r>
    </w:p>
    <w:p w:rsidR="00483EE6" w:rsidRDefault="00957F17">
      <w:pPr>
        <w:pStyle w:val="Code"/>
        <w:ind w:right="360"/>
      </w:pPr>
      <w:r>
        <w:t>&lt;/xs:element&gt;</w:t>
      </w:r>
    </w:p>
    <w:p w:rsidR="00483EE6" w:rsidRDefault="00483EE6">
      <w:pPr>
        <w:pStyle w:val="Code"/>
        <w:ind w:right="360"/>
      </w:pPr>
    </w:p>
    <w:p w:rsidR="00483EE6" w:rsidRDefault="00957F17">
      <w:pPr>
        <w:pStyle w:val="Code"/>
        <w:ind w:right="360"/>
      </w:pPr>
      <w:r>
        <w:t>&lt;xs:element name="end"&gt;</w:t>
      </w:r>
    </w:p>
    <w:p w:rsidR="00483EE6" w:rsidRDefault="00957F17">
      <w:pPr>
        <w:pStyle w:val="Code"/>
        <w:ind w:right="360"/>
      </w:pPr>
      <w:r>
        <w:t xml:space="preserve">  &lt;xs:complexType /&gt;</w:t>
      </w:r>
    </w:p>
    <w:p w:rsidR="00483EE6" w:rsidRDefault="00957F17">
      <w:pPr>
        <w:pStyle w:val="Code"/>
        <w:ind w:right="360"/>
      </w:pPr>
      <w:r>
        <w:t>&lt;/xs:element&gt;</w:t>
      </w:r>
    </w:p>
    <w:p w:rsidR="00483EE6" w:rsidRDefault="00483EE6">
      <w:pPr>
        <w:pStyle w:val="Code"/>
        <w:ind w:right="360"/>
      </w:pPr>
    </w:p>
    <w:p w:rsidR="00483EE6" w:rsidRDefault="00957F17">
      <w:pPr>
        <w:pStyle w:val="Code"/>
        <w:ind w:right="360"/>
      </w:pPr>
      <w:r>
        <w:t>&lt;xs:complexType name="extensionType"&gt;</w:t>
      </w:r>
    </w:p>
    <w:p w:rsidR="00483EE6" w:rsidRDefault="00957F17">
      <w:pPr>
        <w:pStyle w:val="Code"/>
        <w:ind w:right="360"/>
      </w:pPr>
      <w:r>
        <w:t xml:space="preserve">  &lt;</w:t>
      </w:r>
      <w:r>
        <w:t>xs:all&gt;</w:t>
      </w:r>
    </w:p>
    <w:p w:rsidR="00483EE6" w:rsidRDefault="00957F17">
      <w:pPr>
        <w:pStyle w:val="Code"/>
        <w:ind w:right="360"/>
      </w:pPr>
      <w:r>
        <w:t xml:space="preserve">    &lt;xs:any processContents="lax" minOccurs="1"</w:t>
      </w:r>
    </w:p>
    <w:p w:rsidR="00483EE6" w:rsidRDefault="00957F17">
      <w:pPr>
        <w:pStyle w:val="Code"/>
        <w:ind w:right="360"/>
      </w:pPr>
      <w:r>
        <w:t xml:space="preserve">           maxOccurs="unbounded" namespace="##other"/&gt;</w:t>
      </w:r>
    </w:p>
    <w:p w:rsidR="00483EE6" w:rsidRDefault="00957F17">
      <w:pPr>
        <w:pStyle w:val="Code"/>
        <w:ind w:right="360"/>
      </w:pPr>
      <w:r>
        <w:t xml:space="preserve">  &lt;/xs:all&gt;</w:t>
      </w:r>
    </w:p>
    <w:p w:rsidR="00483EE6" w:rsidRDefault="00957F17">
      <w:pPr>
        <w:pStyle w:val="Code"/>
        <w:ind w:right="360"/>
      </w:pPr>
      <w:r>
        <w:t>&lt;/xs:complexType&gt;</w:t>
      </w:r>
    </w:p>
    <w:p w:rsidR="00483EE6" w:rsidRDefault="00483EE6">
      <w:pPr>
        <w:pStyle w:val="Code"/>
        <w:ind w:right="360"/>
      </w:pPr>
    </w:p>
    <w:p w:rsidR="00483EE6" w:rsidRDefault="00957F17">
      <w:pPr>
        <w:pStyle w:val="Code"/>
        <w:ind w:right="360"/>
      </w:pPr>
      <w:r>
        <w:t>&lt;xs:element name="extension" type="tns:extensionType"/&gt;</w:t>
      </w:r>
    </w:p>
    <w:p w:rsidR="00483EE6" w:rsidRDefault="00483EE6">
      <w:pPr>
        <w:pStyle w:val="Code"/>
        <w:ind w:right="360"/>
      </w:pPr>
    </w:p>
    <w:p w:rsidR="00483EE6" w:rsidRDefault="00957F17">
      <w:pPr>
        <w:pStyle w:val="Code"/>
        <w:numPr>
          <w:ilvl w:val="0"/>
          <w:numId w:val="0"/>
        </w:numPr>
        <w:ind w:left="374" w:hanging="14"/>
      </w:pPr>
      <w:r>
        <w:t>&lt;/xs:schema&gt;</w:t>
      </w:r>
    </w:p>
    <w:p w:rsidR="00483EE6" w:rsidRDefault="00957F17">
      <w:r>
        <w:rPr>
          <w:b/>
        </w:rPr>
        <w:t xml:space="preserve">containerManifestList: </w:t>
      </w:r>
      <w:r>
        <w:t xml:space="preserve">A list of all </w:t>
      </w:r>
      <w:r>
        <w:rPr>
          <w:b/>
        </w:rPr>
        <w:t>containerManifests</w:t>
      </w:r>
      <w:r>
        <w:t xml:space="preserve"> available.</w:t>
      </w:r>
    </w:p>
    <w:p w:rsidR="00483EE6" w:rsidRDefault="00957F17">
      <w:r>
        <w:rPr>
          <w:b/>
        </w:rPr>
        <w:lastRenderedPageBreak/>
        <w:t xml:space="preserve">containerManifest: </w:t>
      </w:r>
      <w:r>
        <w:t>Manifest that provides the list of containers and members. The UAC SHOULD create containers and its members based on the constraints defined in the manifest.</w:t>
      </w:r>
    </w:p>
    <w:p w:rsidR="00483EE6" w:rsidRDefault="00957F17">
      <w:r>
        <w:rPr>
          <w:b/>
        </w:rPr>
        <w:t xml:space="preserve">majorVersion (optional): </w:t>
      </w:r>
      <w:r>
        <w:t>Ignored.</w:t>
      </w:r>
    </w:p>
    <w:p w:rsidR="00483EE6" w:rsidRDefault="00957F17">
      <w:r>
        <w:rPr>
          <w:b/>
        </w:rPr>
        <w:t>minorVersion (o</w:t>
      </w:r>
      <w:r>
        <w:rPr>
          <w:b/>
        </w:rPr>
        <w:t xml:space="preserve">ptional): </w:t>
      </w:r>
      <w:r>
        <w:t>Ignored.</w:t>
      </w:r>
    </w:p>
    <w:p w:rsidR="00483EE6" w:rsidRDefault="00957F17">
      <w:r>
        <w:rPr>
          <w:b/>
        </w:rPr>
        <w:t xml:space="preserve">minSupportedClientVersion (optional): </w:t>
      </w:r>
      <w:r>
        <w:t>The minimum version of the UAC that consumes the container manifest.</w:t>
      </w:r>
    </w:p>
    <w:p w:rsidR="00483EE6" w:rsidRDefault="00957F17">
      <w:r>
        <w:rPr>
          <w:b/>
        </w:rPr>
        <w:t xml:space="preserve">containers: </w:t>
      </w:r>
      <w:r>
        <w:t xml:space="preserve">The wrapper for the list of </w:t>
      </w:r>
      <w:r>
        <w:rPr>
          <w:b/>
        </w:rPr>
        <w:t xml:space="preserve">container </w:t>
      </w:r>
      <w:r>
        <w:t>elements.</w:t>
      </w:r>
    </w:p>
    <w:p w:rsidR="00483EE6" w:rsidRDefault="00957F17">
      <w:r>
        <w:rPr>
          <w:b/>
        </w:rPr>
        <w:t xml:space="preserve">container: </w:t>
      </w:r>
      <w:r>
        <w:t xml:space="preserve">Each </w:t>
      </w:r>
      <w:r>
        <w:rPr>
          <w:b/>
        </w:rPr>
        <w:t>container</w:t>
      </w:r>
      <w:r>
        <w:t xml:space="preserve"> element describes a container.</w:t>
      </w:r>
    </w:p>
    <w:p w:rsidR="00483EE6" w:rsidRDefault="00957F17">
      <w:pPr>
        <w:pStyle w:val="ListParagraph"/>
        <w:numPr>
          <w:ilvl w:val="0"/>
          <w:numId w:val="55"/>
        </w:numPr>
      </w:pPr>
      <w:r>
        <w:rPr>
          <w:b/>
        </w:rPr>
        <w:t>id (required)</w:t>
      </w:r>
      <w:r>
        <w:rPr>
          <w:b/>
        </w:rPr>
        <w:t>:</w:t>
      </w:r>
      <w:r>
        <w:t xml:space="preserve"> Unsigned short integer that uniquely identifies a container.</w:t>
      </w:r>
    </w:p>
    <w:p w:rsidR="00483EE6" w:rsidRDefault="00957F17">
      <w:pPr>
        <w:pStyle w:val="ListParagraph"/>
        <w:numPr>
          <w:ilvl w:val="0"/>
          <w:numId w:val="55"/>
        </w:numPr>
      </w:pPr>
      <w:r>
        <w:rPr>
          <w:b/>
        </w:rPr>
        <w:t>Visible (optional):</w:t>
      </w:r>
      <w:bookmarkStart w:id="266" w:name="Appendix_A_Target_107"/>
      <w:r>
        <w:rPr>
          <w:rStyle w:val="Hyperlink"/>
        </w:rPr>
        <w:fldChar w:fldCharType="begin"/>
      </w:r>
      <w:r>
        <w:rPr>
          <w:rStyle w:val="Hyperlink"/>
        </w:rPr>
        <w:instrText xml:space="preserve"> HYPERLINK \l "Appendix_A_107" \o "Product behavior note 107" \h </w:instrText>
      </w:r>
      <w:r>
        <w:rPr>
          <w:rStyle w:val="Hyperlink"/>
        </w:rPr>
      </w:r>
      <w:r>
        <w:rPr>
          <w:rStyle w:val="Hyperlink"/>
        </w:rPr>
        <w:fldChar w:fldCharType="separate"/>
      </w:r>
      <w:r>
        <w:rPr>
          <w:rStyle w:val="Hyperlink"/>
        </w:rPr>
        <w:t>&lt;107&gt;</w:t>
      </w:r>
      <w:r>
        <w:rPr>
          <w:rStyle w:val="Hyperlink"/>
        </w:rPr>
        <w:fldChar w:fldCharType="end"/>
      </w:r>
      <w:bookmarkEnd w:id="266"/>
      <w:r>
        <w:t xml:space="preserve"> </w:t>
      </w:r>
      <w:r>
        <w:rPr>
          <w:b/>
        </w:rPr>
        <w:t>Container</w:t>
      </w:r>
      <w:r>
        <w:t xml:space="preserve"> attribute that, when "true", designates the container as a member of the set of containers</w:t>
      </w:r>
      <w:r>
        <w:t xml:space="preserve"> identified with allowed containers </w:t>
      </w:r>
      <w:r>
        <w:rPr>
          <w:b/>
        </w:rPr>
        <w:t>type</w:t>
      </w:r>
      <w:r>
        <w:t xml:space="preserve"> set to "visibleContainers". UAC also interprets containers that set the </w:t>
      </w:r>
      <w:r>
        <w:rPr>
          <w:b/>
        </w:rPr>
        <w:t>Visible</w:t>
      </w:r>
      <w:r>
        <w:t xml:space="preserve"> attribute to "true" as containers that are displayed in its access level view.</w:t>
      </w:r>
    </w:p>
    <w:p w:rsidR="00483EE6" w:rsidRDefault="00957F17">
      <w:pPr>
        <w:pStyle w:val="ListParagraph"/>
        <w:numPr>
          <w:ilvl w:val="0"/>
          <w:numId w:val="55"/>
        </w:numPr>
      </w:pPr>
      <w:r>
        <w:rPr>
          <w:b/>
        </w:rPr>
        <w:t>avoidRedundantMembers (optional):</w:t>
      </w:r>
      <w:r>
        <w:t xml:space="preserve"> This string indicates if a container can have redundant membership. For example, redundancy occurs when a domain, as well as a user who is in that domain, are associated with a container. The value MUST be "true" or "false". The UAC SHOULD clean up redund</w:t>
      </w:r>
      <w:r>
        <w:t>ant members from containers if the setting is "true".</w:t>
      </w:r>
    </w:p>
    <w:p w:rsidR="00483EE6" w:rsidRDefault="00957F17">
      <w:pPr>
        <w:pStyle w:val="ListParagraph"/>
        <w:numPr>
          <w:ilvl w:val="0"/>
          <w:numId w:val="55"/>
        </w:numPr>
      </w:pPr>
      <w:r>
        <w:rPr>
          <w:b/>
        </w:rPr>
        <w:t>blocked (optional):</w:t>
      </w:r>
      <w:r>
        <w:t xml:space="preserve"> Ignored.</w:t>
      </w:r>
    </w:p>
    <w:p w:rsidR="00483EE6" w:rsidRDefault="00957F17">
      <w:r>
        <w:rPr>
          <w:b/>
        </w:rPr>
        <w:t xml:space="preserve">members: </w:t>
      </w:r>
      <w:r>
        <w:t>The wrapper for the list of member elements.</w:t>
      </w:r>
    </w:p>
    <w:p w:rsidR="00483EE6" w:rsidRDefault="00957F17">
      <w:r>
        <w:rPr>
          <w:b/>
        </w:rPr>
        <w:t xml:space="preserve">member: </w:t>
      </w:r>
      <w:r>
        <w:t>Describes a container member.</w:t>
      </w:r>
    </w:p>
    <w:p w:rsidR="00483EE6" w:rsidRDefault="00957F17">
      <w:r>
        <w:rPr>
          <w:b/>
        </w:rPr>
        <w:t xml:space="preserve">type (optional): </w:t>
      </w:r>
      <w:r>
        <w:t>This string value specifies the type of the member. The followin</w:t>
      </w:r>
      <w:r>
        <w:t>g values are defined:</w:t>
      </w:r>
    </w:p>
    <w:p w:rsidR="00483EE6" w:rsidRDefault="00957F17">
      <w:pPr>
        <w:pStyle w:val="ListParagraph"/>
        <w:numPr>
          <w:ilvl w:val="0"/>
          <w:numId w:val="56"/>
        </w:numPr>
      </w:pPr>
      <w:r>
        <w:rPr>
          <w:b/>
        </w:rPr>
        <w:t>user:</w:t>
      </w:r>
      <w:r>
        <w:t xml:space="preserve"> A SIP URI.</w:t>
      </w:r>
    </w:p>
    <w:p w:rsidR="00483EE6" w:rsidRDefault="00957F17">
      <w:pPr>
        <w:pStyle w:val="ListParagraph"/>
        <w:numPr>
          <w:ilvl w:val="0"/>
          <w:numId w:val="56"/>
        </w:numPr>
      </w:pPr>
      <w:r>
        <w:rPr>
          <w:b/>
        </w:rPr>
        <w:t>domain:</w:t>
      </w:r>
      <w:r>
        <w:t xml:space="preserve"> A SIP domain.</w:t>
      </w:r>
    </w:p>
    <w:p w:rsidR="00483EE6" w:rsidRDefault="00957F17">
      <w:pPr>
        <w:pStyle w:val="ListParagraph"/>
        <w:numPr>
          <w:ilvl w:val="0"/>
          <w:numId w:val="56"/>
        </w:numPr>
      </w:pPr>
      <w:r>
        <w:rPr>
          <w:b/>
        </w:rPr>
        <w:t>sameEnterprise:</w:t>
      </w:r>
      <w:r>
        <w:t xml:space="preserve"> All users from the same enterprise.</w:t>
      </w:r>
    </w:p>
    <w:p w:rsidR="00483EE6" w:rsidRDefault="00957F17">
      <w:pPr>
        <w:pStyle w:val="ListParagraph"/>
        <w:numPr>
          <w:ilvl w:val="0"/>
          <w:numId w:val="56"/>
        </w:numPr>
      </w:pPr>
      <w:r>
        <w:rPr>
          <w:b/>
        </w:rPr>
        <w:t>federated:</w:t>
      </w:r>
      <w:r>
        <w:t xml:space="preserve"> All federated users.</w:t>
      </w:r>
    </w:p>
    <w:p w:rsidR="00483EE6" w:rsidRDefault="00957F17">
      <w:pPr>
        <w:pStyle w:val="ListParagraph"/>
        <w:numPr>
          <w:ilvl w:val="0"/>
          <w:numId w:val="56"/>
        </w:numPr>
      </w:pPr>
      <w:r>
        <w:rPr>
          <w:b/>
        </w:rPr>
        <w:t>publicCloud:</w:t>
      </w:r>
      <w:r>
        <w:t xml:space="preserve"> All public cloud users.</w:t>
      </w:r>
    </w:p>
    <w:p w:rsidR="00483EE6" w:rsidRDefault="00957F17">
      <w:pPr>
        <w:pStyle w:val="ListParagraph"/>
        <w:numPr>
          <w:ilvl w:val="0"/>
          <w:numId w:val="56"/>
        </w:numPr>
      </w:pPr>
      <w:r>
        <w:rPr>
          <w:b/>
        </w:rPr>
        <w:t>everyone:</w:t>
      </w:r>
      <w:r>
        <w:t xml:space="preserve"> All users.</w:t>
      </w:r>
    </w:p>
    <w:p w:rsidR="00483EE6" w:rsidRDefault="00957F17">
      <w:pPr>
        <w:pStyle w:val="ListParagraph"/>
        <w:numPr>
          <w:ilvl w:val="0"/>
          <w:numId w:val="56"/>
        </w:numPr>
      </w:pPr>
      <w:r>
        <w:rPr>
          <w:b/>
        </w:rPr>
        <w:t>singleIdentityUser:</w:t>
      </w:r>
      <w:r>
        <w:t xml:space="preserve"> A user who has just one SIP uri f</w:t>
      </w:r>
      <w:r>
        <w:t>or that particular identity. PIC contacts that have more than one SIP uri that belong to the identity SHOULD NOT be processed using this rule.</w:t>
      </w:r>
    </w:p>
    <w:p w:rsidR="00483EE6" w:rsidRDefault="00957F17">
      <w:r>
        <w:rPr>
          <w:b/>
        </w:rPr>
        <w:t>role (optional):</w:t>
      </w:r>
      <w:r>
        <w:t xml:space="preserve"> This string value specifies the role of the member. Note that container members matching to a me</w:t>
      </w:r>
      <w:r>
        <w:t xml:space="preserve">mber by </w:t>
      </w:r>
      <w:r>
        <w:rPr>
          <w:b/>
        </w:rPr>
        <w:t>role</w:t>
      </w:r>
      <w:r>
        <w:t xml:space="preserve"> attribute take precedence over the corresponding match to member by </w:t>
      </w:r>
      <w:r>
        <w:rPr>
          <w:b/>
        </w:rPr>
        <w:t>type</w:t>
      </w:r>
      <w:r>
        <w:t xml:space="preserve"> attribute. The following values are defined:</w:t>
      </w:r>
    </w:p>
    <w:p w:rsidR="00483EE6" w:rsidRDefault="00957F17">
      <w:pPr>
        <w:pStyle w:val="ListParagraph"/>
        <w:numPr>
          <w:ilvl w:val="0"/>
          <w:numId w:val="57"/>
        </w:numPr>
      </w:pPr>
      <w:r>
        <w:rPr>
          <w:b/>
        </w:rPr>
        <w:t>delegate:</w:t>
      </w:r>
      <w:r>
        <w:t xml:space="preserve"> A user entity currently configured as a delegate for the local user.</w:t>
      </w:r>
    </w:p>
    <w:p w:rsidR="00483EE6" w:rsidRDefault="00957F17">
      <w:pPr>
        <w:pStyle w:val="ListParagraph"/>
        <w:numPr>
          <w:ilvl w:val="0"/>
          <w:numId w:val="57"/>
        </w:numPr>
      </w:pPr>
      <w:r>
        <w:rPr>
          <w:b/>
        </w:rPr>
        <w:t>buddy:</w:t>
      </w:r>
      <w:bookmarkStart w:id="267" w:name="Appendix_A_Target_108"/>
      <w:r>
        <w:rPr>
          <w:rStyle w:val="Hyperlink"/>
        </w:rPr>
        <w:fldChar w:fldCharType="begin"/>
      </w:r>
      <w:r>
        <w:rPr>
          <w:rStyle w:val="Hyperlink"/>
        </w:rPr>
        <w:instrText xml:space="preserve"> HYPERLINK \l "Appendix_A_108" \o "Pro</w:instrText>
      </w:r>
      <w:r>
        <w:rPr>
          <w:rStyle w:val="Hyperlink"/>
        </w:rPr>
        <w:instrText xml:space="preserve">duct behavior note 108" \h </w:instrText>
      </w:r>
      <w:r>
        <w:rPr>
          <w:rStyle w:val="Hyperlink"/>
        </w:rPr>
      </w:r>
      <w:r>
        <w:rPr>
          <w:rStyle w:val="Hyperlink"/>
        </w:rPr>
        <w:fldChar w:fldCharType="separate"/>
      </w:r>
      <w:r>
        <w:rPr>
          <w:rStyle w:val="Hyperlink"/>
        </w:rPr>
        <w:t>&lt;108&gt;</w:t>
      </w:r>
      <w:r>
        <w:rPr>
          <w:rStyle w:val="Hyperlink"/>
        </w:rPr>
        <w:fldChar w:fldCharType="end"/>
      </w:r>
      <w:bookmarkEnd w:id="267"/>
      <w:r>
        <w:t xml:space="preserve"> A user entity currently a member of the local user’s buddy list.</w:t>
      </w:r>
    </w:p>
    <w:p w:rsidR="00483EE6" w:rsidRDefault="00957F17">
      <w:r>
        <w:rPr>
          <w:b/>
        </w:rPr>
        <w:t xml:space="preserve">allowedContainers: </w:t>
      </w:r>
      <w:r>
        <w:t>List of containers to which the member MAY be added.</w:t>
      </w:r>
    </w:p>
    <w:p w:rsidR="00483EE6" w:rsidRDefault="00957F17">
      <w:pPr>
        <w:pStyle w:val="ListParagraph"/>
        <w:numPr>
          <w:ilvl w:val="0"/>
          <w:numId w:val="58"/>
        </w:numPr>
      </w:pPr>
      <w:r>
        <w:rPr>
          <w:b/>
        </w:rPr>
        <w:t>type (required):</w:t>
      </w:r>
      <w:r>
        <w:t xml:space="preserve"> The </w:t>
      </w:r>
      <w:r>
        <w:rPr>
          <w:b/>
        </w:rPr>
        <w:t>type</w:t>
      </w:r>
      <w:r>
        <w:t xml:space="preserve"> attribute is a string that describes the access control element. The following values are defined:</w:t>
      </w:r>
    </w:p>
    <w:p w:rsidR="00483EE6" w:rsidRDefault="00957F17">
      <w:pPr>
        <w:pStyle w:val="ListParagraph"/>
        <w:numPr>
          <w:ilvl w:val="1"/>
          <w:numId w:val="58"/>
        </w:numPr>
      </w:pPr>
      <w:r>
        <w:rPr>
          <w:b/>
        </w:rPr>
        <w:lastRenderedPageBreak/>
        <w:t>custom:</w:t>
      </w:r>
      <w:r>
        <w:t xml:space="preserve"> The list of containers is specified within the </w:t>
      </w:r>
      <w:r>
        <w:rPr>
          <w:b/>
        </w:rPr>
        <w:t>allowedContainers</w:t>
      </w:r>
      <w:r>
        <w:t xml:space="preserve"> element.</w:t>
      </w:r>
    </w:p>
    <w:p w:rsidR="00483EE6" w:rsidRDefault="00957F17">
      <w:pPr>
        <w:rPr>
          <w:b/>
        </w:rPr>
      </w:pPr>
      <w:r>
        <w:rPr>
          <w:b/>
        </w:rPr>
        <w:t>visibleContainers:</w:t>
      </w:r>
      <w:bookmarkStart w:id="268" w:name="Appendix_A_Target_109"/>
      <w:r>
        <w:rPr>
          <w:rStyle w:val="Hyperlink"/>
          <w:b/>
        </w:rPr>
        <w:fldChar w:fldCharType="begin"/>
      </w:r>
      <w:r>
        <w:rPr>
          <w:rStyle w:val="Hyperlink"/>
          <w:b/>
        </w:rPr>
        <w:instrText xml:space="preserve"> HYPERLINK \l "Appendix_A_109" \o "Product behavior no</w:instrText>
      </w:r>
      <w:r>
        <w:rPr>
          <w:rStyle w:val="Hyperlink"/>
          <w:b/>
        </w:rPr>
        <w:instrText xml:space="preserve">te 109" \h </w:instrText>
      </w:r>
      <w:r>
        <w:rPr>
          <w:rStyle w:val="Hyperlink"/>
          <w:b/>
        </w:rPr>
      </w:r>
      <w:r>
        <w:rPr>
          <w:rStyle w:val="Hyperlink"/>
          <w:b/>
        </w:rPr>
        <w:fldChar w:fldCharType="separate"/>
      </w:r>
      <w:r>
        <w:rPr>
          <w:rStyle w:val="Hyperlink"/>
          <w:b/>
        </w:rPr>
        <w:t>&lt;109&gt;</w:t>
      </w:r>
      <w:r>
        <w:rPr>
          <w:rStyle w:val="Hyperlink"/>
          <w:b/>
        </w:rPr>
        <w:fldChar w:fldCharType="end"/>
      </w:r>
      <w:bookmarkEnd w:id="268"/>
      <w:r>
        <w:t xml:space="preserve"> The list of containers for the member are the subset of child elements of the </w:t>
      </w:r>
      <w:r>
        <w:rPr>
          <w:b/>
        </w:rPr>
        <w:t>containers</w:t>
      </w:r>
      <w:r>
        <w:t xml:space="preserve"> element with the </w:t>
      </w:r>
      <w:r>
        <w:rPr>
          <w:b/>
        </w:rPr>
        <w:t>Visible</w:t>
      </w:r>
      <w:r>
        <w:t xml:space="preserve"> attribute set to "true"</w:t>
      </w:r>
      <w:r>
        <w:rPr>
          <w:b/>
        </w:rPr>
        <w:t>.</w:t>
      </w:r>
    </w:p>
    <w:p w:rsidR="00483EE6" w:rsidRDefault="00957F17">
      <w:pPr>
        <w:pStyle w:val="ListParagraph"/>
        <w:numPr>
          <w:ilvl w:val="0"/>
          <w:numId w:val="58"/>
        </w:numPr>
      </w:pPr>
      <w:r>
        <w:rPr>
          <w:b/>
        </w:rPr>
        <w:t>container (optional):</w:t>
      </w:r>
      <w:r>
        <w:t xml:space="preserve"> This element specifies the container to which the member MAY be added. There </w:t>
      </w:r>
      <w:r>
        <w:t xml:space="preserve">MAY be more than one element. The list of containers is specified when the </w:t>
      </w:r>
      <w:r>
        <w:rPr>
          <w:b/>
        </w:rPr>
        <w:t>type</w:t>
      </w:r>
      <w:r>
        <w:t xml:space="preserve"> is "custom".</w:t>
      </w:r>
    </w:p>
    <w:p w:rsidR="00483EE6" w:rsidRDefault="00957F17">
      <w:pPr>
        <w:pStyle w:val="ListParagraph"/>
        <w:numPr>
          <w:ilvl w:val="1"/>
          <w:numId w:val="58"/>
        </w:numPr>
      </w:pPr>
      <w:r>
        <w:rPr>
          <w:b/>
        </w:rPr>
        <w:t>id (required):</w:t>
      </w:r>
      <w:r>
        <w:t xml:space="preserve"> This unsigned short integer uniquely identifies a container.</w:t>
      </w:r>
    </w:p>
    <w:p w:rsidR="00483EE6" w:rsidRDefault="00957F17">
      <w:pPr>
        <w:pStyle w:val="ListParagraph"/>
        <w:numPr>
          <w:ilvl w:val="0"/>
          <w:numId w:val="58"/>
        </w:numPr>
      </w:pPr>
      <w:r>
        <w:rPr>
          <w:b/>
        </w:rPr>
        <w:t>defaultContainer (optional):</w:t>
      </w:r>
      <w:r>
        <w:t xml:space="preserve"> The default container to which the member MAY be added if </w:t>
      </w:r>
      <w:r>
        <w:t>the constraint is not satisfied for the member.</w:t>
      </w:r>
    </w:p>
    <w:p w:rsidR="00483EE6" w:rsidRDefault="00957F17">
      <w:pPr>
        <w:pStyle w:val="ListParagraph"/>
        <w:numPr>
          <w:ilvl w:val="1"/>
          <w:numId w:val="58"/>
        </w:numPr>
      </w:pPr>
      <w:r>
        <w:rPr>
          <w:b/>
        </w:rPr>
        <w:t>id (required):</w:t>
      </w:r>
      <w:r>
        <w:t xml:space="preserve"> An unsigned integer that gives the container identifier.</w:t>
      </w:r>
    </w:p>
    <w:p w:rsidR="00483EE6" w:rsidRDefault="00957F17">
      <w:r>
        <w:rPr>
          <w:b/>
        </w:rPr>
        <w:t xml:space="preserve">occurrenceConstraint (optional): </w:t>
      </w:r>
      <w:r>
        <w:t>The mandatory membership occurrence rate the related type or role member is present in.</w:t>
      </w:r>
    </w:p>
    <w:p w:rsidR="00483EE6" w:rsidRDefault="00957F17">
      <w:pPr>
        <w:pStyle w:val="ListParagraph"/>
        <w:numPr>
          <w:ilvl w:val="0"/>
          <w:numId w:val="59"/>
        </w:numPr>
      </w:pPr>
      <w:r>
        <w:rPr>
          <w:b/>
        </w:rPr>
        <w:t>type (required)</w:t>
      </w:r>
      <w:r>
        <w:rPr>
          <w:b/>
        </w:rPr>
        <w:t>:</w:t>
      </w:r>
      <w:r>
        <w:t xml:space="preserve"> A string that gives the number of occurrences mandated for the given type or role. The value MUST be "zero", "one" or "zeroOrOne".</w:t>
      </w:r>
    </w:p>
    <w:p w:rsidR="00483EE6" w:rsidRDefault="00957F17">
      <w:pPr>
        <w:pStyle w:val="ListParagraph"/>
        <w:numPr>
          <w:ilvl w:val="1"/>
          <w:numId w:val="59"/>
        </w:numPr>
      </w:pPr>
      <w:r>
        <w:t>When "Zero", a given container MUST have zero members of the related type or role. This value SHOULD be ignored by a UAC.</w:t>
      </w:r>
    </w:p>
    <w:p w:rsidR="00483EE6" w:rsidRDefault="00957F17">
      <w:pPr>
        <w:pStyle w:val="ListParagraph"/>
        <w:numPr>
          <w:ilvl w:val="1"/>
          <w:numId w:val="59"/>
        </w:numPr>
      </w:pPr>
      <w:r>
        <w:t>When "One", a given container MUST have one member of the related type or role.</w:t>
      </w:r>
    </w:p>
    <w:p w:rsidR="00483EE6" w:rsidRDefault="00957F17">
      <w:pPr>
        <w:pStyle w:val="ListParagraph"/>
        <w:numPr>
          <w:ilvl w:val="1"/>
          <w:numId w:val="59"/>
        </w:numPr>
      </w:pPr>
      <w:r>
        <w:t>When "zeroOrOne", a given container MAY have no members of the related type or role or it MAY have one member of a related type or role. It MUST NOT have more than one member o</w:t>
      </w:r>
      <w:r>
        <w:t>f a related type or role.</w:t>
      </w:r>
    </w:p>
    <w:p w:rsidR="00483EE6" w:rsidRDefault="00957F17">
      <w:r>
        <w:rPr>
          <w:b/>
        </w:rPr>
        <w:t xml:space="preserve">sourceNetworks (optional): </w:t>
      </w:r>
      <w:r>
        <w:t>A wrapper for the optional list of source networks to which the member belongs to satisfy the constraint.</w:t>
      </w:r>
    </w:p>
    <w:p w:rsidR="00483EE6" w:rsidRDefault="00957F17">
      <w:r>
        <w:rPr>
          <w:b/>
        </w:rPr>
        <w:t xml:space="preserve">sourceNetwork: </w:t>
      </w:r>
      <w:r>
        <w:t>Describes a source network.</w:t>
      </w:r>
    </w:p>
    <w:p w:rsidR="00483EE6" w:rsidRDefault="00957F17">
      <w:pPr>
        <w:pStyle w:val="ListParagraph"/>
        <w:numPr>
          <w:ilvl w:val="0"/>
          <w:numId w:val="59"/>
        </w:numPr>
      </w:pPr>
      <w:r>
        <w:rPr>
          <w:b/>
        </w:rPr>
        <w:t>type (required):</w:t>
      </w:r>
      <w:r>
        <w:t xml:space="preserve"> A string that describes the source ne</w:t>
      </w:r>
      <w:r>
        <w:t>twork. The following values are defined:</w:t>
      </w:r>
    </w:p>
    <w:p w:rsidR="00483EE6" w:rsidRDefault="00957F17">
      <w:pPr>
        <w:pStyle w:val="ListParagraph"/>
        <w:numPr>
          <w:ilvl w:val="1"/>
          <w:numId w:val="59"/>
        </w:numPr>
      </w:pPr>
      <w:r>
        <w:rPr>
          <w:b/>
        </w:rPr>
        <w:t>sameEnterprise:</w:t>
      </w:r>
      <w:r>
        <w:t xml:space="preserve"> All users from the same enterprise.</w:t>
      </w:r>
    </w:p>
    <w:p w:rsidR="00483EE6" w:rsidRDefault="00957F17">
      <w:pPr>
        <w:pStyle w:val="ListParagraph"/>
        <w:numPr>
          <w:ilvl w:val="1"/>
          <w:numId w:val="59"/>
        </w:numPr>
      </w:pPr>
      <w:r>
        <w:rPr>
          <w:b/>
        </w:rPr>
        <w:t>federated:</w:t>
      </w:r>
      <w:r>
        <w:t xml:space="preserve"> All federated users.</w:t>
      </w:r>
    </w:p>
    <w:p w:rsidR="00483EE6" w:rsidRDefault="00957F17">
      <w:pPr>
        <w:pStyle w:val="ListParagraph"/>
        <w:numPr>
          <w:ilvl w:val="1"/>
          <w:numId w:val="59"/>
        </w:numPr>
      </w:pPr>
      <w:r>
        <w:rPr>
          <w:b/>
        </w:rPr>
        <w:t>publicCloud:</w:t>
      </w:r>
      <w:r>
        <w:t xml:space="preserve"> All public cloud users.</w:t>
      </w:r>
    </w:p>
    <w:p w:rsidR="00483EE6" w:rsidRDefault="00957F17">
      <w:r>
        <w:rPr>
          <w:b/>
        </w:rPr>
        <w:t xml:space="preserve">resolutionRules (optional): </w:t>
      </w:r>
      <w:r>
        <w:t>A wrapper for the optional list of resolution rules that are appli</w:t>
      </w:r>
      <w:r>
        <w:t>ed if the constraint is not satisfied for the member.</w:t>
      </w:r>
    </w:p>
    <w:p w:rsidR="00483EE6" w:rsidRDefault="00957F17">
      <w:r>
        <w:rPr>
          <w:b/>
        </w:rPr>
        <w:t xml:space="preserve">resolutionRule: </w:t>
      </w:r>
      <w:r>
        <w:t>Describes a resolution rule.</w:t>
      </w:r>
    </w:p>
    <w:p w:rsidR="00483EE6" w:rsidRDefault="00957F17">
      <w:pPr>
        <w:pStyle w:val="ListParagraph"/>
        <w:numPr>
          <w:ilvl w:val="0"/>
          <w:numId w:val="59"/>
        </w:numPr>
      </w:pPr>
      <w:r>
        <w:rPr>
          <w:b/>
        </w:rPr>
        <w:t>type (required):</w:t>
      </w:r>
      <w:r>
        <w:t xml:space="preserve"> The </w:t>
      </w:r>
      <w:r>
        <w:rPr>
          <w:b/>
        </w:rPr>
        <w:t>type</w:t>
      </w:r>
      <w:r>
        <w:t xml:space="preserve"> attribute is a string that describes the resolution rule. The following values are defined:</w:t>
      </w:r>
    </w:p>
    <w:p w:rsidR="00483EE6" w:rsidRDefault="00957F17">
      <w:pPr>
        <w:pStyle w:val="ListParagraph"/>
        <w:numPr>
          <w:ilvl w:val="1"/>
          <w:numId w:val="59"/>
        </w:numPr>
      </w:pPr>
      <w:r>
        <w:rPr>
          <w:b/>
        </w:rPr>
        <w:t>removeFromContainer:</w:t>
      </w:r>
      <w:r>
        <w:t xml:space="preserve"> The member is remo</w:t>
      </w:r>
      <w:r>
        <w:t>ved from the container if the constraint is not satisfied for the member.</w:t>
      </w:r>
    </w:p>
    <w:p w:rsidR="00483EE6" w:rsidRDefault="00957F17">
      <w:pPr>
        <w:pStyle w:val="ListParagraph"/>
        <w:numPr>
          <w:ilvl w:val="1"/>
          <w:numId w:val="59"/>
        </w:numPr>
      </w:pPr>
      <w:r>
        <w:rPr>
          <w:b/>
        </w:rPr>
        <w:t>moveToDefaultContainer:</w:t>
      </w:r>
      <w:r>
        <w:t xml:space="preserve"> The member is moved to the default container if the constraint is not satisfied for the member.</w:t>
      </w:r>
    </w:p>
    <w:p w:rsidR="00483EE6" w:rsidRDefault="00957F17">
      <w:pPr>
        <w:pStyle w:val="ListParagraph"/>
        <w:numPr>
          <w:ilvl w:val="1"/>
          <w:numId w:val="59"/>
        </w:numPr>
      </w:pPr>
      <w:r>
        <w:rPr>
          <w:b/>
        </w:rPr>
        <w:t>forceRole:</w:t>
      </w:r>
      <w:r>
        <w:t xml:space="preserve"> The member is forced into the role specified by the </w:t>
      </w:r>
      <w:r>
        <w:rPr>
          <w:b/>
        </w:rPr>
        <w:t>role</w:t>
      </w:r>
      <w:r>
        <w:t xml:space="preserve"> element.</w:t>
      </w:r>
    </w:p>
    <w:p w:rsidR="00483EE6" w:rsidRDefault="00957F17">
      <w:pPr>
        <w:pStyle w:val="ListParagraph"/>
        <w:numPr>
          <w:ilvl w:val="0"/>
          <w:numId w:val="59"/>
        </w:numPr>
      </w:pPr>
      <w:r>
        <w:rPr>
          <w:b/>
        </w:rPr>
        <w:lastRenderedPageBreak/>
        <w:t>role (optional):</w:t>
      </w:r>
      <w:r>
        <w:t xml:space="preserve"> A string that describes the role the member is forced into when the constraint is not satisfied for the member. This attribute is set when the </w:t>
      </w:r>
      <w:r>
        <w:rPr>
          <w:b/>
        </w:rPr>
        <w:t>type</w:t>
      </w:r>
      <w:r>
        <w:t xml:space="preserve"> attribute has the value </w:t>
      </w:r>
      <w:r>
        <w:t xml:space="preserve">"forceRole". Possible values for the </w:t>
      </w:r>
      <w:r>
        <w:rPr>
          <w:b/>
        </w:rPr>
        <w:t>role</w:t>
      </w:r>
      <w:r>
        <w:t xml:space="preserve"> attribute are "delegate" and "buddy".</w:t>
      </w:r>
    </w:p>
    <w:p w:rsidR="00483EE6" w:rsidRDefault="00957F17">
      <w:r>
        <w:rPr>
          <w:b/>
        </w:rPr>
        <w:t xml:space="preserve">blockRules (optional): </w:t>
      </w:r>
      <w:r>
        <w:t xml:space="preserve">The wrapper for the list of </w:t>
      </w:r>
      <w:r>
        <w:rPr>
          <w:b/>
        </w:rPr>
        <w:t>blockRule</w:t>
      </w:r>
      <w:r>
        <w:t xml:space="preserve"> elements.</w:t>
      </w:r>
    </w:p>
    <w:p w:rsidR="00483EE6" w:rsidRDefault="00957F17">
      <w:r>
        <w:rPr>
          <w:b/>
        </w:rPr>
        <w:t xml:space="preserve">blockRule: </w:t>
      </w:r>
      <w:r>
        <w:t xml:space="preserve">Describes a </w:t>
      </w:r>
      <w:r>
        <w:rPr>
          <w:b/>
        </w:rPr>
        <w:t>blockRule</w:t>
      </w:r>
      <w:r>
        <w:t xml:space="preserve"> element.</w:t>
      </w:r>
    </w:p>
    <w:p w:rsidR="00483EE6" w:rsidRDefault="00957F17">
      <w:pPr>
        <w:pStyle w:val="ListParagraph"/>
        <w:numPr>
          <w:ilvl w:val="0"/>
          <w:numId w:val="60"/>
        </w:numPr>
      </w:pPr>
      <w:r>
        <w:rPr>
          <w:b/>
        </w:rPr>
        <w:t>type (required):</w:t>
      </w:r>
      <w:r>
        <w:t xml:space="preserve"> The </w:t>
      </w:r>
      <w:r>
        <w:rPr>
          <w:b/>
        </w:rPr>
        <w:t>type</w:t>
      </w:r>
      <w:r>
        <w:t xml:space="preserve"> attribute is a string that describes </w:t>
      </w:r>
      <w:r>
        <w:t>the actions that are blocked. The following values are defined:</w:t>
      </w:r>
    </w:p>
    <w:p w:rsidR="00483EE6" w:rsidRDefault="00957F17">
      <w:pPr>
        <w:pStyle w:val="ListParagraph"/>
        <w:numPr>
          <w:ilvl w:val="1"/>
          <w:numId w:val="60"/>
        </w:numPr>
      </w:pPr>
      <w:r>
        <w:rPr>
          <w:b/>
        </w:rPr>
        <w:t>invites:</w:t>
      </w:r>
      <w:r>
        <w:t xml:space="preserve"> Invites are blocked when the rule matches.</w:t>
      </w:r>
    </w:p>
    <w:p w:rsidR="00483EE6" w:rsidRDefault="00957F17">
      <w:pPr>
        <w:pStyle w:val="ListParagraph"/>
        <w:numPr>
          <w:ilvl w:val="1"/>
          <w:numId w:val="60"/>
        </w:numPr>
      </w:pPr>
      <w:r>
        <w:rPr>
          <w:b/>
        </w:rPr>
        <w:t>subscriberPrompt:</w:t>
      </w:r>
      <w:r>
        <w:t xml:space="preserve"> Subscriber prompts are blocked when the rule matches.</w:t>
      </w:r>
    </w:p>
    <w:p w:rsidR="00483EE6" w:rsidRDefault="00957F17">
      <w:pPr>
        <w:pStyle w:val="ListParagraph"/>
        <w:numPr>
          <w:ilvl w:val="0"/>
          <w:numId w:val="60"/>
        </w:numPr>
      </w:pPr>
      <w:r>
        <w:rPr>
          <w:b/>
        </w:rPr>
        <w:t>containers (optional):</w:t>
      </w:r>
      <w:r>
        <w:t xml:space="preserve"> The actions from the members of specified con</w:t>
      </w:r>
      <w:r>
        <w:t>tainers are blocked.</w:t>
      </w:r>
    </w:p>
    <w:p w:rsidR="00483EE6" w:rsidRDefault="00957F17">
      <w:pPr>
        <w:pStyle w:val="ListParagraph"/>
        <w:numPr>
          <w:ilvl w:val="0"/>
          <w:numId w:val="60"/>
        </w:numPr>
      </w:pPr>
      <w:r>
        <w:rPr>
          <w:b/>
        </w:rPr>
        <w:t>sourceNetworks (optional):</w:t>
      </w:r>
      <w:r>
        <w:t xml:space="preserve"> The actions from the members of specified source networks are blocked.</w:t>
      </w:r>
    </w:p>
    <w:p w:rsidR="00483EE6" w:rsidRDefault="00957F17">
      <w:pPr>
        <w:pStyle w:val="ListParagraph"/>
        <w:numPr>
          <w:ilvl w:val="0"/>
          <w:numId w:val="60"/>
        </w:numPr>
      </w:pPr>
      <w:r>
        <w:rPr>
          <w:b/>
        </w:rPr>
        <w:t>maxAvailability (optional):</w:t>
      </w:r>
      <w:r>
        <w:t xml:space="preserve"> Defines the upper bound of the availability range of the publisher for which this rule applies.</w:t>
      </w:r>
    </w:p>
    <w:p w:rsidR="00483EE6" w:rsidRDefault="00957F17">
      <w:pPr>
        <w:pStyle w:val="ListParagraph"/>
        <w:numPr>
          <w:ilvl w:val="0"/>
          <w:numId w:val="60"/>
        </w:numPr>
      </w:pPr>
      <w:r>
        <w:rPr>
          <w:b/>
        </w:rPr>
        <w:t>minAvailabili</w:t>
      </w:r>
      <w:r>
        <w:rPr>
          <w:b/>
        </w:rPr>
        <w:t>ty (optional):</w:t>
      </w:r>
      <w:r>
        <w:t xml:space="preserve"> Defines the lower bound of the availability range of the publisher for which this rule applies.</w:t>
      </w:r>
    </w:p>
    <w:p w:rsidR="00483EE6" w:rsidRDefault="00957F17">
      <w:r>
        <w:rPr>
          <w:b/>
        </w:rPr>
        <w:t xml:space="preserve">rolePrecedence (optional): </w:t>
      </w:r>
      <w:r>
        <w:t xml:space="preserve">The wrapper for the list of </w:t>
      </w:r>
      <w:r>
        <w:rPr>
          <w:b/>
        </w:rPr>
        <w:t>rolePrecedenceEntry</w:t>
      </w:r>
      <w:r>
        <w:t xml:space="preserve"> elements that define the order of precedence for roles when a member m</w:t>
      </w:r>
      <w:r>
        <w:t>aps to multiple roles.</w:t>
      </w:r>
    </w:p>
    <w:p w:rsidR="00483EE6" w:rsidRDefault="00957F17">
      <w:r>
        <w:rPr>
          <w:b/>
        </w:rPr>
        <w:t xml:space="preserve">rolePrecedenceEntry: </w:t>
      </w:r>
      <w:r>
        <w:t>Describes a role.</w:t>
      </w:r>
    </w:p>
    <w:p w:rsidR="00483EE6" w:rsidRDefault="00957F17">
      <w:pPr>
        <w:pStyle w:val="ListParagraph"/>
        <w:numPr>
          <w:ilvl w:val="0"/>
          <w:numId w:val="61"/>
        </w:numPr>
      </w:pPr>
      <w:r>
        <w:rPr>
          <w:b/>
        </w:rPr>
        <w:t xml:space="preserve">type (required): </w:t>
      </w:r>
      <w:r>
        <w:t>A string that specifies a role. The possible values are "delegate" and "buddy".</w:t>
      </w:r>
    </w:p>
    <w:p w:rsidR="00483EE6" w:rsidRDefault="00957F17">
      <w:r>
        <w:rPr>
          <w:b/>
        </w:rPr>
        <w:t xml:space="preserve">categoryPublicationManifest: </w:t>
      </w:r>
      <w:r>
        <w:t>Manifest that describes the list of presence publication rules.</w:t>
      </w:r>
    </w:p>
    <w:p w:rsidR="00483EE6" w:rsidRDefault="00957F17">
      <w:r>
        <w:rPr>
          <w:b/>
        </w:rPr>
        <w:t xml:space="preserve">minSupportedClientVersion (optional): </w:t>
      </w:r>
      <w:r>
        <w:t>The minimum version of the UAC that consumes the category publication manifest.</w:t>
      </w:r>
    </w:p>
    <w:p w:rsidR="00483EE6" w:rsidRDefault="00957F17">
      <w:r>
        <w:rPr>
          <w:b/>
        </w:rPr>
        <w:t xml:space="preserve">majorVersion (optional): </w:t>
      </w:r>
      <w:r>
        <w:t>Ignored.</w:t>
      </w:r>
    </w:p>
    <w:p w:rsidR="00483EE6" w:rsidRDefault="00957F17">
      <w:r>
        <w:rPr>
          <w:b/>
        </w:rPr>
        <w:t xml:space="preserve">minorVersion (optional): </w:t>
      </w:r>
      <w:r>
        <w:t>Ignored.</w:t>
      </w:r>
    </w:p>
    <w:p w:rsidR="00483EE6" w:rsidRDefault="00957F17">
      <w:r>
        <w:rPr>
          <w:b/>
        </w:rPr>
        <w:t xml:space="preserve">publicationList: </w:t>
      </w:r>
      <w:r>
        <w:t xml:space="preserve">A wrapper for </w:t>
      </w:r>
      <w:r>
        <w:rPr>
          <w:b/>
        </w:rPr>
        <w:t>publicationRules</w:t>
      </w:r>
      <w:r>
        <w:t>.</w:t>
      </w:r>
    </w:p>
    <w:p w:rsidR="00483EE6" w:rsidRDefault="00957F17">
      <w:r>
        <w:rPr>
          <w:b/>
        </w:rPr>
        <w:t>publicationRule:</w:t>
      </w:r>
      <w:r>
        <w:t xml:space="preserve"> The </w:t>
      </w:r>
      <w:r>
        <w:t>rules for the publication of a category in a given container.</w:t>
      </w:r>
    </w:p>
    <w:p w:rsidR="00483EE6" w:rsidRDefault="00957F17">
      <w:pPr>
        <w:pStyle w:val="ListParagraph"/>
        <w:numPr>
          <w:ilvl w:val="0"/>
          <w:numId w:val="61"/>
        </w:numPr>
      </w:pPr>
      <w:r>
        <w:rPr>
          <w:b/>
        </w:rPr>
        <w:t>ruleType (required):</w:t>
      </w:r>
      <w:r>
        <w:t xml:space="preserve"> This string value specifies the type of the rule. The following values are defined:</w:t>
      </w:r>
    </w:p>
    <w:p w:rsidR="00483EE6" w:rsidRDefault="00957F17">
      <w:pPr>
        <w:pStyle w:val="ListParagraph"/>
        <w:numPr>
          <w:ilvl w:val="1"/>
          <w:numId w:val="61"/>
        </w:numPr>
      </w:pPr>
      <w:r>
        <w:rPr>
          <w:b/>
        </w:rPr>
        <w:t>bootstrap:</w:t>
      </w:r>
      <w:r>
        <w:t xml:space="preserve"> Rule that seeds initial presence data.</w:t>
      </w:r>
    </w:p>
    <w:p w:rsidR="00483EE6" w:rsidRDefault="00957F17">
      <w:pPr>
        <w:pStyle w:val="ListParagraph"/>
        <w:numPr>
          <w:ilvl w:val="1"/>
          <w:numId w:val="61"/>
        </w:numPr>
      </w:pPr>
      <w:r>
        <w:rPr>
          <w:b/>
        </w:rPr>
        <w:t>transformation:</w:t>
      </w:r>
      <w:r>
        <w:t xml:space="preserve"> Rule that modifies the </w:t>
      </w:r>
      <w:r>
        <w:t xml:space="preserve">presence data before publication according to XSL transformation defined in the </w:t>
      </w:r>
      <w:r>
        <w:rPr>
          <w:b/>
        </w:rPr>
        <w:t>categoryData</w:t>
      </w:r>
      <w:r>
        <w:t xml:space="preserve"> element.</w:t>
      </w:r>
    </w:p>
    <w:p w:rsidR="00483EE6" w:rsidRDefault="00957F17">
      <w:pPr>
        <w:pStyle w:val="ListParagraph"/>
        <w:numPr>
          <w:ilvl w:val="1"/>
          <w:numId w:val="61"/>
        </w:numPr>
      </w:pPr>
      <w:r>
        <w:rPr>
          <w:b/>
        </w:rPr>
        <w:t>cleanup:</w:t>
      </w:r>
      <w:r>
        <w:t xml:space="preserve"> Rule that un-publishes existing presence data.</w:t>
      </w:r>
    </w:p>
    <w:p w:rsidR="00483EE6" w:rsidRDefault="00957F17">
      <w:pPr>
        <w:pStyle w:val="ListParagraph"/>
        <w:numPr>
          <w:ilvl w:val="0"/>
          <w:numId w:val="61"/>
        </w:numPr>
      </w:pPr>
      <w:r>
        <w:rPr>
          <w:b/>
        </w:rPr>
        <w:t>categoryName (required):</w:t>
      </w:r>
      <w:r>
        <w:t xml:space="preserve"> The name of the target category to which the publication rule applies.</w:t>
      </w:r>
    </w:p>
    <w:p w:rsidR="00483EE6" w:rsidRDefault="00957F17">
      <w:pPr>
        <w:pStyle w:val="ListParagraph"/>
        <w:numPr>
          <w:ilvl w:val="0"/>
          <w:numId w:val="61"/>
        </w:numPr>
      </w:pPr>
      <w:r>
        <w:rPr>
          <w:b/>
        </w:rPr>
        <w:t>co</w:t>
      </w:r>
      <w:r>
        <w:rPr>
          <w:b/>
        </w:rPr>
        <w:t>ntainerID (required):</w:t>
      </w:r>
      <w:r>
        <w:t xml:space="preserve"> The identifier of the target container to which the publication rule applies.</w:t>
      </w:r>
    </w:p>
    <w:p w:rsidR="00483EE6" w:rsidRDefault="00957F17">
      <w:pPr>
        <w:pStyle w:val="ListParagraph"/>
        <w:numPr>
          <w:ilvl w:val="0"/>
          <w:numId w:val="61"/>
        </w:numPr>
      </w:pPr>
      <w:r>
        <w:rPr>
          <w:b/>
        </w:rPr>
        <w:lastRenderedPageBreak/>
        <w:t>instance:</w:t>
      </w:r>
      <w:r>
        <w:t xml:space="preserve"> Ignored.</w:t>
      </w:r>
    </w:p>
    <w:p w:rsidR="00483EE6" w:rsidRDefault="00957F17">
      <w:pPr>
        <w:pStyle w:val="ListParagraph"/>
        <w:numPr>
          <w:ilvl w:val="0"/>
          <w:numId w:val="61"/>
        </w:numPr>
      </w:pPr>
      <w:r>
        <w:rPr>
          <w:b/>
        </w:rPr>
        <w:t>preferredSelfConsumption (optional):</w:t>
      </w:r>
      <w:r>
        <w:t xml:space="preserve"> Indicates that the </w:t>
      </w:r>
      <w:r>
        <w:rPr>
          <w:b/>
        </w:rPr>
        <w:t>containerId</w:t>
      </w:r>
      <w:r>
        <w:t xml:space="preserve"> specified in the rule is a preferred container for consuming presence data of the category specified in the same rule.</w:t>
      </w:r>
    </w:p>
    <w:p w:rsidR="00483EE6" w:rsidRDefault="00957F17">
      <w:pPr>
        <w:pStyle w:val="ListParagraph"/>
        <w:numPr>
          <w:ilvl w:val="0"/>
          <w:numId w:val="61"/>
        </w:numPr>
      </w:pPr>
      <w:r>
        <w:rPr>
          <w:b/>
        </w:rPr>
        <w:t>categoryData:</w:t>
      </w:r>
      <w:r>
        <w:t xml:space="preserve"> The XSL if the </w:t>
      </w:r>
      <w:r>
        <w:rPr>
          <w:b/>
        </w:rPr>
        <w:t>ruleType</w:t>
      </w:r>
      <w:r>
        <w:t xml:space="preserve"> is "transformation". Empty content indicates that no transformation MUST be applied. Contains the </w:t>
      </w:r>
      <w:r>
        <w:t xml:space="preserve">XML to be published if the </w:t>
      </w:r>
      <w:r>
        <w:rPr>
          <w:b/>
        </w:rPr>
        <w:t>ruleType</w:t>
      </w:r>
      <w:r>
        <w:t xml:space="preserve"> is "bootstrap".</w:t>
      </w:r>
    </w:p>
    <w:p w:rsidR="00483EE6" w:rsidRDefault="00957F17">
      <w:pPr>
        <w:pStyle w:val="ListParagraph"/>
        <w:numPr>
          <w:ilvl w:val="0"/>
          <w:numId w:val="61"/>
        </w:numPr>
      </w:pPr>
      <w:r>
        <w:rPr>
          <w:b/>
        </w:rPr>
        <w:t>expireType (optional):</w:t>
      </w:r>
      <w:r>
        <w:t xml:space="preserve"> Specifies the lifetime of the publication.</w:t>
      </w:r>
    </w:p>
    <w:p w:rsidR="00483EE6" w:rsidRDefault="00957F17">
      <w:pPr>
        <w:pStyle w:val="ListParagraph"/>
        <w:numPr>
          <w:ilvl w:val="0"/>
          <w:numId w:val="61"/>
        </w:numPr>
      </w:pPr>
      <w:r>
        <w:rPr>
          <w:b/>
        </w:rPr>
        <w:t>type (required):</w:t>
      </w:r>
      <w:r>
        <w:t xml:space="preserve"> A string that specifies the rules for expiring the publication. The following values are defined:</w:t>
      </w:r>
    </w:p>
    <w:p w:rsidR="00483EE6" w:rsidRDefault="00957F17">
      <w:pPr>
        <w:pStyle w:val="ListParagraph"/>
        <w:numPr>
          <w:ilvl w:val="1"/>
          <w:numId w:val="61"/>
        </w:numPr>
      </w:pPr>
      <w:r>
        <w:rPr>
          <w:b/>
        </w:rPr>
        <w:t>endpoint:</w:t>
      </w:r>
      <w:r>
        <w:t xml:space="preserve"> The publicati</w:t>
      </w:r>
      <w:r>
        <w:t xml:space="preserve">on lives as long as the publishing </w:t>
      </w:r>
      <w:hyperlink w:anchor="gt_b91c1e27-e8e0-499b-8c65-738006af72ee">
        <w:r>
          <w:rPr>
            <w:rStyle w:val="HyperlinkGreen"/>
            <w:b/>
          </w:rPr>
          <w:t>endpoint</w:t>
        </w:r>
      </w:hyperlink>
      <w:r>
        <w:t xml:space="preserve"> stays registered.</w:t>
      </w:r>
    </w:p>
    <w:p w:rsidR="00483EE6" w:rsidRDefault="00957F17">
      <w:pPr>
        <w:pStyle w:val="ListParagraph"/>
        <w:numPr>
          <w:ilvl w:val="1"/>
          <w:numId w:val="61"/>
        </w:numPr>
      </w:pPr>
      <w:r>
        <w:rPr>
          <w:b/>
        </w:rPr>
        <w:t>user:</w:t>
      </w:r>
      <w:r>
        <w:t xml:space="preserve"> The publication lives as long as the publishing user stays registered from at least one endpoint.</w:t>
      </w:r>
    </w:p>
    <w:p w:rsidR="00483EE6" w:rsidRDefault="00957F17">
      <w:pPr>
        <w:pStyle w:val="ListParagraph"/>
        <w:numPr>
          <w:ilvl w:val="1"/>
          <w:numId w:val="61"/>
        </w:numPr>
      </w:pPr>
      <w:r>
        <w:rPr>
          <w:b/>
        </w:rPr>
        <w:t>static:</w:t>
      </w:r>
      <w:r>
        <w:t xml:space="preserve"> The publication neve</w:t>
      </w:r>
      <w:r>
        <w:t>r expires.</w:t>
      </w:r>
    </w:p>
    <w:p w:rsidR="00483EE6" w:rsidRDefault="00957F17">
      <w:pPr>
        <w:pStyle w:val="ListParagraph"/>
        <w:numPr>
          <w:ilvl w:val="1"/>
          <w:numId w:val="61"/>
        </w:numPr>
      </w:pPr>
      <w:r>
        <w:rPr>
          <w:b/>
        </w:rPr>
        <w:t>time:</w:t>
      </w:r>
      <w:r>
        <w:t xml:space="preserve"> The publication expires if it is not refreshed within a certain period of time.</w:t>
      </w:r>
    </w:p>
    <w:p w:rsidR="00483EE6" w:rsidRDefault="00957F17">
      <w:pPr>
        <w:pStyle w:val="ListParagraph"/>
        <w:numPr>
          <w:ilvl w:val="0"/>
          <w:numId w:val="61"/>
        </w:numPr>
      </w:pPr>
      <w:r>
        <w:rPr>
          <w:b/>
        </w:rPr>
        <w:t>expireTime (optional):</w:t>
      </w:r>
      <w:r>
        <w:t xml:space="preserve"> Specifies the lifetime of the publication when </w:t>
      </w:r>
      <w:r>
        <w:rPr>
          <w:b/>
        </w:rPr>
        <w:t>expireType</w:t>
      </w:r>
      <w:r>
        <w:t xml:space="preserve"> is set to "time". This value is required when </w:t>
      </w:r>
      <w:r>
        <w:rPr>
          <w:b/>
        </w:rPr>
        <w:t>type</w:t>
      </w:r>
      <w:r>
        <w:t xml:space="preserve"> is "time".</w:t>
      </w:r>
    </w:p>
    <w:p w:rsidR="00483EE6" w:rsidRDefault="00957F17">
      <w:pPr>
        <w:rPr>
          <w:b/>
        </w:rPr>
      </w:pPr>
      <w:r>
        <w:rPr>
          <w:b/>
        </w:rPr>
        <w:t>instanceId (opti</w:t>
      </w:r>
      <w:r>
        <w:rPr>
          <w:b/>
        </w:rPr>
        <w:t xml:space="preserve">onal): </w:t>
      </w:r>
      <w:r>
        <w:t>This element allows different instances of the same category to be published to the same container. For example, a publisher might use two different endpoints to publish the same category to the same container, yet these publications will be treated</w:t>
      </w:r>
      <w:r>
        <w:t xml:space="preserve"> by the server as distinct publications if they use different </w:t>
      </w:r>
      <w:r>
        <w:rPr>
          <w:b/>
        </w:rPr>
        <w:t>instanceIds</w:t>
      </w:r>
      <w:r>
        <w:t>.</w:t>
      </w:r>
    </w:p>
    <w:p w:rsidR="00483EE6" w:rsidRDefault="00957F17">
      <w:r>
        <w:t>For a detailed example, see section 4.2.2.</w:t>
      </w:r>
    </w:p>
    <w:p w:rsidR="00483EE6" w:rsidRDefault="00957F17">
      <w:pPr>
        <w:pStyle w:val="Heading5"/>
      </w:pPr>
      <w:bookmarkStart w:id="269" w:name="section_8ce9e72d0857401890938021a11c19b2"/>
      <w:bookmarkStart w:id="270" w:name="_Toc174787034"/>
      <w:r>
        <w:t>Data Model for userSetting provisionGroup</w:t>
      </w:r>
      <w:bookmarkEnd w:id="269"/>
      <w:bookmarkEnd w:id="270"/>
    </w:p>
    <w:p w:rsidR="00483EE6" w:rsidRDefault="00957F17">
      <w:r>
        <w:t xml:space="preserve">The </w:t>
      </w:r>
      <w:r>
        <w:rPr>
          <w:b/>
        </w:rPr>
        <w:t>userSetting</w:t>
      </w:r>
      <w:r>
        <w:t xml:space="preserve"> </w:t>
      </w:r>
      <w:r>
        <w:rPr>
          <w:b/>
        </w:rPr>
        <w:t>provisionGroup</w:t>
      </w:r>
      <w:r>
        <w:t xml:space="preserve"> is specified as follows.</w:t>
      </w:r>
    </w:p>
    <w:p w:rsidR="00483EE6" w:rsidRDefault="00957F17">
      <w:pPr>
        <w:pStyle w:val="Code"/>
      </w:pPr>
      <w:r>
        <w:t>provisionGroup (name='userSetting')</w:t>
      </w:r>
    </w:p>
    <w:p w:rsidR="00483EE6" w:rsidRDefault="00957F17">
      <w:pPr>
        <w:pStyle w:val="Code"/>
      </w:pPr>
      <w:r>
        <w:t xml:space="preserve">     |</w:t>
      </w:r>
    </w:p>
    <w:p w:rsidR="00483EE6" w:rsidRDefault="00957F17">
      <w:pPr>
        <w:pStyle w:val="Code"/>
      </w:pPr>
      <w:r>
        <w:t xml:space="preserve">     |-- disableFileTransfer     </w:t>
      </w:r>
    </w:p>
    <w:p w:rsidR="00483EE6" w:rsidRDefault="00957F17">
      <w:pPr>
        <w:pStyle w:val="Code"/>
      </w:pPr>
      <w:r>
        <w:t xml:space="preserve">     |-- ucUserLocationProfile</w:t>
      </w:r>
    </w:p>
    <w:p w:rsidR="00483EE6" w:rsidRDefault="00957F17">
      <w:pPr>
        <w:pStyle w:val="Code"/>
      </w:pPr>
      <w:r>
        <w:t xml:space="preserve">     |-- commonAreaPhone</w:t>
      </w:r>
    </w:p>
    <w:p w:rsidR="00483EE6" w:rsidRDefault="00957F17">
      <w:r>
        <w:t xml:space="preserve">The following </w:t>
      </w:r>
      <w:hyperlink w:anchor="gt_c7e91c99-e45a-44c2-a08a-c34f137a2cae">
        <w:r>
          <w:rPr>
            <w:rStyle w:val="HyperlinkGreen"/>
            <w:b/>
          </w:rPr>
          <w:t>XSD</w:t>
        </w:r>
      </w:hyperlink>
      <w:r>
        <w:t xml:space="preserve"> schema fragment defines the requirements to which a </w:t>
      </w:r>
      <w:r>
        <w:rPr>
          <w:b/>
        </w:rPr>
        <w:t>userSetting</w:t>
      </w:r>
      <w:r>
        <w:t xml:space="preserve"> </w:t>
      </w:r>
      <w:r>
        <w:rPr>
          <w:b/>
        </w:rPr>
        <w:t>provisionGroup</w:t>
      </w:r>
      <w:r>
        <w:t xml:space="preserve"> </w:t>
      </w:r>
      <w:r>
        <w:t xml:space="preserve">element </w:t>
      </w:r>
      <w:hyperlink w:anchor="gt_8fa90ece-7a01-4c00-af85-adbf0ed01882">
        <w:r>
          <w:rPr>
            <w:rStyle w:val="HyperlinkGreen"/>
            <w:b/>
          </w:rPr>
          <w:t>XML document</w:t>
        </w:r>
      </w:hyperlink>
      <w:r>
        <w:t xml:space="preserve"> SHOULD</w:t>
      </w:r>
      <w:bookmarkStart w:id="271" w:name="Appendix_A_Target_110"/>
      <w:r>
        <w:rPr>
          <w:rStyle w:val="Hyperlink"/>
        </w:rPr>
        <w:fldChar w:fldCharType="begin"/>
      </w:r>
      <w:r>
        <w:rPr>
          <w:rStyle w:val="Hyperlink"/>
        </w:rPr>
        <w:instrText xml:space="preserve"> HYPERLINK \l "Appendix_A_110" \o "Product behavior note 110" \h </w:instrText>
      </w:r>
      <w:r>
        <w:rPr>
          <w:rStyle w:val="Hyperlink"/>
        </w:rPr>
      </w:r>
      <w:r>
        <w:rPr>
          <w:rStyle w:val="Hyperlink"/>
        </w:rPr>
        <w:fldChar w:fldCharType="separate"/>
      </w:r>
      <w:r>
        <w:rPr>
          <w:rStyle w:val="Hyperlink"/>
        </w:rPr>
        <w:t>&lt;110&gt;</w:t>
      </w:r>
      <w:r>
        <w:rPr>
          <w:rStyle w:val="Hyperlink"/>
        </w:rPr>
        <w:fldChar w:fldCharType="end"/>
      </w:r>
      <w:bookmarkEnd w:id="271"/>
      <w:r>
        <w:t xml:space="preserve"> conform.</w:t>
      </w:r>
    </w:p>
    <w:p w:rsidR="00483EE6" w:rsidRDefault="00957F17">
      <w:pPr>
        <w:pStyle w:val="Code"/>
      </w:pPr>
      <w:r>
        <w:t>&lt;?xml version="1.0" encoding="utf-16"?&gt;</w:t>
      </w:r>
    </w:p>
    <w:p w:rsidR="00483EE6" w:rsidRDefault="00957F17">
      <w:pPr>
        <w:pStyle w:val="Code"/>
      </w:pPr>
      <w:r>
        <w:t>&lt;xs:schema xmlns:tns="http://schemas.microso</w:t>
      </w:r>
      <w:r>
        <w:t>ft.com/2006/09/sip/provisiongrouplist-notification" targetNamespace="http://schemas.microsoft.com/2006/09/sip/provisiongrouplist-notification" xmlns:xs="http://www.w3.org/2001/XMLSchema"&gt;</w:t>
      </w:r>
    </w:p>
    <w:p w:rsidR="00483EE6" w:rsidRDefault="00957F17">
      <w:pPr>
        <w:pStyle w:val="Code"/>
      </w:pPr>
      <w:r>
        <w:t xml:space="preserve">  &lt;xs:element name="provisionGroup" type="tns:provisionGroupType" /&gt;</w:t>
      </w:r>
    </w:p>
    <w:p w:rsidR="00483EE6" w:rsidRDefault="00957F17">
      <w:pPr>
        <w:pStyle w:val="Code"/>
      </w:pPr>
      <w:r>
        <w:t xml:space="preserve">  &lt;xs:complexType name="provisionGroupType"&gt;</w:t>
      </w:r>
    </w:p>
    <w:p w:rsidR="00483EE6" w:rsidRDefault="00957F17">
      <w:pPr>
        <w:pStyle w:val="Code"/>
      </w:pPr>
      <w:r>
        <w:t xml:space="preserve">    &lt;xs:all&gt;</w:t>
      </w:r>
    </w:p>
    <w:p w:rsidR="00483EE6" w:rsidRDefault="00957F17">
      <w:pPr>
        <w:pStyle w:val="Code"/>
      </w:pPr>
      <w:r>
        <w:t xml:space="preserve">      &lt;xs:element minOccurs="1" maxOccurs="1" name="disableFileTransfer" type="tns:booleanType" /&gt;</w:t>
      </w:r>
    </w:p>
    <w:p w:rsidR="00483EE6" w:rsidRDefault="00957F17">
      <w:pPr>
        <w:pStyle w:val="Code"/>
      </w:pPr>
      <w:r>
        <w:t xml:space="preserve">      &lt;xs:element minOccurs="1" maxOccurs="1" name="ucUserLocationProfile" type="tns:stringType" /</w:t>
      </w:r>
      <w:r>
        <w:t>&gt;</w:t>
      </w:r>
    </w:p>
    <w:p w:rsidR="00483EE6" w:rsidRDefault="00957F17">
      <w:pPr>
        <w:pStyle w:val="Code"/>
      </w:pPr>
      <w:r>
        <w:t xml:space="preserve">      &lt;xs:element minOccurs="0" maxOccurs="1" name="commonAreaPhone" type="tns:booleanType" /&gt;</w:t>
      </w:r>
    </w:p>
    <w:p w:rsidR="00483EE6" w:rsidRDefault="00957F17">
      <w:pPr>
        <w:pStyle w:val="Code"/>
      </w:pPr>
      <w:r>
        <w:t xml:space="preserve">    &lt;/xs:all&gt;</w:t>
      </w:r>
    </w:p>
    <w:p w:rsidR="00483EE6" w:rsidRDefault="00957F17">
      <w:pPr>
        <w:pStyle w:val="Code"/>
      </w:pPr>
      <w:r>
        <w:t xml:space="preserve">    &lt;xs:attribute fixed="userSetting" name="name" use="required" /&gt;</w:t>
      </w:r>
    </w:p>
    <w:p w:rsidR="00483EE6" w:rsidRDefault="00957F17">
      <w:pPr>
        <w:pStyle w:val="Code"/>
      </w:pPr>
      <w:r>
        <w:t xml:space="preserve">  &lt;/xs:complexType&gt;</w:t>
      </w:r>
    </w:p>
    <w:p w:rsidR="00483EE6" w:rsidRDefault="00957F17">
      <w:pPr>
        <w:pStyle w:val="Code"/>
      </w:pPr>
      <w:r>
        <w:t xml:space="preserve">  &lt;xs:simpleType name="stringType"&gt;</w:t>
      </w:r>
    </w:p>
    <w:p w:rsidR="00483EE6" w:rsidRDefault="00957F17">
      <w:pPr>
        <w:pStyle w:val="Code"/>
      </w:pPr>
      <w:r>
        <w:lastRenderedPageBreak/>
        <w:t xml:space="preserve">    &lt;xs:restriction b</w:t>
      </w:r>
      <w:r>
        <w:t>ase="xs:string" /&gt;</w:t>
      </w:r>
    </w:p>
    <w:p w:rsidR="00483EE6" w:rsidRDefault="00957F17">
      <w:pPr>
        <w:pStyle w:val="Code"/>
      </w:pPr>
      <w:r>
        <w:t xml:space="preserve">  &lt;/xs:simpleType&gt;</w:t>
      </w:r>
    </w:p>
    <w:p w:rsidR="00483EE6" w:rsidRDefault="00957F17">
      <w:pPr>
        <w:pStyle w:val="Code"/>
      </w:pPr>
      <w:r>
        <w:t xml:space="preserve">  &lt;xs:simpleType name="booleanType"&gt;</w:t>
      </w:r>
    </w:p>
    <w:p w:rsidR="00483EE6" w:rsidRDefault="00957F17">
      <w:pPr>
        <w:pStyle w:val="Code"/>
      </w:pPr>
      <w:r>
        <w:t xml:space="preserve">    &lt;xs:restriction base="xs:boolean" /&gt;</w:t>
      </w:r>
    </w:p>
    <w:p w:rsidR="00483EE6" w:rsidRDefault="00957F17">
      <w:pPr>
        <w:pStyle w:val="Code"/>
      </w:pPr>
      <w:r>
        <w:t xml:space="preserve">  &lt;/xs:simpleType&gt;</w:t>
      </w:r>
    </w:p>
    <w:p w:rsidR="00483EE6" w:rsidRDefault="00957F17">
      <w:pPr>
        <w:pStyle w:val="Code"/>
      </w:pPr>
      <w:r>
        <w:t>&lt;/xs:schema&gt;</w:t>
      </w:r>
    </w:p>
    <w:p w:rsidR="00483EE6" w:rsidRDefault="00957F17">
      <w:pPr>
        <w:ind w:left="360"/>
      </w:pPr>
      <w:r>
        <w:rPr>
          <w:b/>
        </w:rPr>
        <w:t>disableFileTransfer:</w:t>
      </w:r>
      <w:bookmarkStart w:id="272" w:name="Appendix_A_Target_111"/>
      <w:r>
        <w:rPr>
          <w:rStyle w:val="Hyperlink"/>
        </w:rPr>
        <w:fldChar w:fldCharType="begin"/>
      </w:r>
      <w:r>
        <w:rPr>
          <w:rStyle w:val="Hyperlink"/>
        </w:rPr>
        <w:instrText xml:space="preserve"> HYPERLINK \l "Appendix_A_111" \o "Product behavior note 111" \h </w:instrText>
      </w:r>
      <w:r>
        <w:rPr>
          <w:rStyle w:val="Hyperlink"/>
        </w:rPr>
      </w:r>
      <w:r>
        <w:rPr>
          <w:rStyle w:val="Hyperlink"/>
        </w:rPr>
        <w:fldChar w:fldCharType="separate"/>
      </w:r>
      <w:r>
        <w:rPr>
          <w:rStyle w:val="Hyperlink"/>
        </w:rPr>
        <w:t>&lt;111&gt;</w:t>
      </w:r>
      <w:r>
        <w:rPr>
          <w:rStyle w:val="Hyperlink"/>
        </w:rPr>
        <w:fldChar w:fldCharType="end"/>
      </w:r>
      <w:bookmarkEnd w:id="272"/>
      <w:r>
        <w:t xml:space="preserve"> Specifies whet</w:t>
      </w:r>
      <w:r>
        <w:t>her file transfer is disabled. The value SHOULD be "true" or "false".</w:t>
      </w:r>
    </w:p>
    <w:p w:rsidR="00483EE6" w:rsidRDefault="00957F17">
      <w:pPr>
        <w:ind w:left="360"/>
      </w:pPr>
      <w:r>
        <w:rPr>
          <w:b/>
        </w:rPr>
        <w:t>ucUserLocationProfile:</w:t>
      </w:r>
      <w:r>
        <w:t xml:space="preserve"> Supplies the </w:t>
      </w:r>
      <w:hyperlink w:anchor="gt_99f2bbb7-7f8b-4ce0-9888-fb23676196ec">
        <w:r>
          <w:rPr>
            <w:rStyle w:val="HyperlinkGreen"/>
            <w:b/>
          </w:rPr>
          <w:t>location profile</w:t>
        </w:r>
      </w:hyperlink>
      <w:r>
        <w:t xml:space="preserve"> for voice call features. This is used by the extensions described in </w:t>
      </w:r>
      <w:hyperlink r:id="rId110" w:anchor="Section_ab4ab24937964ed18cecf496d81a1a83">
        <w:r>
          <w:rPr>
            <w:rStyle w:val="Hyperlink"/>
          </w:rPr>
          <w:t>[MS-SIPRE]</w:t>
        </w:r>
      </w:hyperlink>
      <w:r>
        <w:t xml:space="preserve"> section 2.2.8.</w:t>
      </w:r>
    </w:p>
    <w:p w:rsidR="00483EE6" w:rsidRDefault="00957F17">
      <w:pPr>
        <w:ind w:left="360"/>
      </w:pPr>
      <w:r>
        <w:rPr>
          <w:b/>
        </w:rPr>
        <w:t>commonAreaPhone:</w:t>
      </w:r>
      <w:r>
        <w:t xml:space="preserve"> Specifies whether the client is a Common Area phone. The value MUST be "true" or "false".</w:t>
      </w:r>
    </w:p>
    <w:p w:rsidR="00483EE6" w:rsidRDefault="00957F17">
      <w:r>
        <w:t xml:space="preserve">For a detailed example, see section </w:t>
      </w:r>
      <w:hyperlink w:anchor="Section_1be938c11a58457f855c5f4665f071f8" w:history="1">
        <w:r>
          <w:rPr>
            <w:rStyle w:val="Hyperlink"/>
          </w:rPr>
          <w:t>4.2.2</w:t>
        </w:r>
      </w:hyperlink>
      <w:r>
        <w:t>.</w:t>
      </w:r>
    </w:p>
    <w:p w:rsidR="00483EE6" w:rsidRDefault="00957F17">
      <w:pPr>
        <w:pStyle w:val="Heading5"/>
      </w:pPr>
      <w:bookmarkStart w:id="273" w:name="section_8284ec7e22ce4dc3bca3a06d62cf4a23"/>
      <w:bookmarkStart w:id="274" w:name="_Toc174787035"/>
      <w:r>
        <w:t>Data Model for endpointConfiguration provisionGroup</w:t>
      </w:r>
      <w:bookmarkEnd w:id="273"/>
      <w:bookmarkEnd w:id="274"/>
    </w:p>
    <w:p w:rsidR="00483EE6" w:rsidRDefault="00957F17">
      <w:r>
        <w:t xml:space="preserve">The </w:t>
      </w:r>
      <w:r>
        <w:rPr>
          <w:b/>
        </w:rPr>
        <w:t>endpointConfiguration</w:t>
      </w:r>
      <w:r>
        <w:t xml:space="preserve"> </w:t>
      </w:r>
      <w:r>
        <w:rPr>
          <w:b/>
        </w:rPr>
        <w:t>provisionGroup</w:t>
      </w:r>
      <w:r>
        <w:t xml:space="preserve"> is as follows.</w:t>
      </w:r>
      <w:bookmarkStart w:id="275" w:name="Appendix_A_Target_112"/>
      <w:r>
        <w:rPr>
          <w:rStyle w:val="Hyperlink"/>
        </w:rPr>
        <w:fldChar w:fldCharType="begin"/>
      </w:r>
      <w:r>
        <w:rPr>
          <w:rStyle w:val="Hyperlink"/>
        </w:rPr>
        <w:instrText xml:space="preserve"> HYPERLINK \l "Appendix_A_112" \o "Product behavior note 112" \h </w:instrText>
      </w:r>
      <w:r>
        <w:rPr>
          <w:rStyle w:val="Hyperlink"/>
        </w:rPr>
      </w:r>
      <w:r>
        <w:rPr>
          <w:rStyle w:val="Hyperlink"/>
        </w:rPr>
        <w:fldChar w:fldCharType="separate"/>
      </w:r>
      <w:r>
        <w:rPr>
          <w:rStyle w:val="Hyperlink"/>
        </w:rPr>
        <w:t>&lt;112&gt;</w:t>
      </w:r>
      <w:r>
        <w:rPr>
          <w:rStyle w:val="Hyperlink"/>
        </w:rPr>
        <w:fldChar w:fldCharType="end"/>
      </w:r>
      <w:bookmarkEnd w:id="275"/>
    </w:p>
    <w:p w:rsidR="00483EE6" w:rsidRDefault="00957F17">
      <w:pPr>
        <w:pStyle w:val="Code"/>
      </w:pPr>
      <w:r>
        <w:t xml:space="preserve">provisionGroup </w:t>
      </w:r>
      <w:r>
        <w:t>(name=’endpointConfiguration’)</w:t>
      </w:r>
    </w:p>
    <w:p w:rsidR="00483EE6" w:rsidRDefault="00957F17">
      <w:pPr>
        <w:pStyle w:val="Code"/>
      </w:pPr>
      <w:r>
        <w:t>|</w:t>
      </w:r>
    </w:p>
    <w:p w:rsidR="00483EE6" w:rsidRDefault="00957F17">
      <w:pPr>
        <w:pStyle w:val="Code"/>
      </w:pPr>
      <w:r>
        <w:t>|-- ShowRecentContacts</w:t>
      </w:r>
    </w:p>
    <w:p w:rsidR="00483EE6" w:rsidRDefault="00957F17">
      <w:pPr>
        <w:pStyle w:val="Code"/>
      </w:pPr>
      <w:r>
        <w:t>|-- ShowManagePrivacyRelationships</w:t>
      </w:r>
    </w:p>
    <w:p w:rsidR="00483EE6" w:rsidRDefault="00957F17">
      <w:pPr>
        <w:pStyle w:val="Code"/>
      </w:pPr>
      <w:r>
        <w:t>|-- MaxPhotoSizeKB</w:t>
      </w:r>
    </w:p>
    <w:p w:rsidR="00483EE6" w:rsidRDefault="00957F17">
      <w:pPr>
        <w:pStyle w:val="Code"/>
      </w:pPr>
      <w:r>
        <w:t>|-- DisableMusicOnHold</w:t>
      </w:r>
    </w:p>
    <w:p w:rsidR="00483EE6" w:rsidRDefault="00957F17">
      <w:pPr>
        <w:pStyle w:val="Code"/>
      </w:pPr>
      <w:r>
        <w:t>|-- AttendantSafeTransfer</w:t>
      </w:r>
    </w:p>
    <w:p w:rsidR="00483EE6" w:rsidRDefault="00957F17">
      <w:pPr>
        <w:pStyle w:val="Code"/>
      </w:pPr>
      <w:r>
        <w:t>|-- MusicOnHoldAudioFile</w:t>
      </w:r>
    </w:p>
    <w:p w:rsidR="00483EE6" w:rsidRDefault="00957F17">
      <w:pPr>
        <w:pStyle w:val="Code"/>
      </w:pPr>
      <w:r>
        <w:t>|-- CustomLinkInErrorMessages</w:t>
      </w:r>
    </w:p>
    <w:p w:rsidR="00483EE6" w:rsidRDefault="00957F17">
      <w:pPr>
        <w:pStyle w:val="Code"/>
      </w:pPr>
      <w:r>
        <w:t>|-- CustomStateUrl</w:t>
      </w:r>
    </w:p>
    <w:p w:rsidR="00483EE6" w:rsidRDefault="00957F17">
      <w:pPr>
        <w:pStyle w:val="Code"/>
      </w:pPr>
      <w:r>
        <w:t xml:space="preserve">|-- </w:t>
      </w:r>
      <w:r>
        <w:t>DisablePoorDeviceWarnings</w:t>
      </w:r>
    </w:p>
    <w:p w:rsidR="00483EE6" w:rsidRDefault="00957F17">
      <w:pPr>
        <w:pStyle w:val="Code"/>
      </w:pPr>
      <w:r>
        <w:t>|-- DisablePoorNetworkWarnings</w:t>
      </w:r>
    </w:p>
    <w:p w:rsidR="00483EE6" w:rsidRDefault="00957F17">
      <w:pPr>
        <w:pStyle w:val="Code"/>
      </w:pPr>
      <w:r>
        <w:t>|-- BlockConversationFromFederatedContacts</w:t>
      </w:r>
    </w:p>
    <w:p w:rsidR="00483EE6" w:rsidRDefault="00957F17">
      <w:pPr>
        <w:pStyle w:val="Code"/>
      </w:pPr>
      <w:r>
        <w:t>|-- CalendarStatePublicationInterval</w:t>
      </w:r>
    </w:p>
    <w:p w:rsidR="00483EE6" w:rsidRDefault="00957F17">
      <w:pPr>
        <w:pStyle w:val="Code"/>
      </w:pPr>
      <w:r>
        <w:t>|-- EnableCallLogAutoArchiving</w:t>
      </w:r>
    </w:p>
    <w:p w:rsidR="00483EE6" w:rsidRDefault="00957F17">
      <w:pPr>
        <w:pStyle w:val="Code"/>
      </w:pPr>
      <w:r>
        <w:t>|-- EnableAppearOffline</w:t>
      </w:r>
    </w:p>
    <w:p w:rsidR="00483EE6" w:rsidRDefault="00957F17">
      <w:pPr>
        <w:pStyle w:val="Code"/>
      </w:pPr>
      <w:r>
        <w:t>|-- EnableConversationWindowTabs</w:t>
      </w:r>
    </w:p>
    <w:p w:rsidR="00483EE6" w:rsidRDefault="00957F17">
      <w:pPr>
        <w:pStyle w:val="Code"/>
      </w:pPr>
      <w:r>
        <w:t>|-- EnableEventLogging</w:t>
      </w:r>
    </w:p>
    <w:p w:rsidR="00483EE6" w:rsidRDefault="00957F17">
      <w:pPr>
        <w:pStyle w:val="Code"/>
      </w:pPr>
      <w:r>
        <w:t>|-- Enab</w:t>
      </w:r>
      <w:r>
        <w:t>leFullScreenVideoPreviewDisabled</w:t>
      </w:r>
    </w:p>
    <w:p w:rsidR="00483EE6" w:rsidRDefault="00957F17">
      <w:pPr>
        <w:pStyle w:val="Code"/>
      </w:pPr>
      <w:r>
        <w:t>|-- EnableSQMData</w:t>
      </w:r>
    </w:p>
    <w:p w:rsidR="00483EE6" w:rsidRDefault="00957F17">
      <w:pPr>
        <w:pStyle w:val="Code"/>
      </w:pPr>
      <w:r>
        <w:t>|-- EnableTracing</w:t>
      </w:r>
    </w:p>
    <w:p w:rsidR="00483EE6" w:rsidRDefault="00957F17">
      <w:pPr>
        <w:pStyle w:val="Code"/>
      </w:pPr>
      <w:r>
        <w:t>|-- EnableURL</w:t>
      </w:r>
    </w:p>
    <w:p w:rsidR="00483EE6" w:rsidRDefault="00957F17">
      <w:pPr>
        <w:pStyle w:val="Code"/>
      </w:pPr>
      <w:r>
        <w:t>|-- EnableIMAutoArchiving</w:t>
      </w:r>
    </w:p>
    <w:p w:rsidR="00483EE6" w:rsidRDefault="00957F17">
      <w:pPr>
        <w:pStyle w:val="Code"/>
      </w:pPr>
      <w:r>
        <w:t>|-- DisableEmailComparisonCheck</w:t>
      </w:r>
    </w:p>
    <w:p w:rsidR="00483EE6" w:rsidRDefault="00957F17">
      <w:pPr>
        <w:pStyle w:val="Code"/>
      </w:pPr>
      <w:r>
        <w:t>|-- DisableCalendarPresence</w:t>
      </w:r>
    </w:p>
    <w:p w:rsidR="00483EE6" w:rsidRDefault="00957F17">
      <w:pPr>
        <w:pStyle w:val="Code"/>
      </w:pPr>
      <w:r>
        <w:t>|-- DisableEmoticons</w:t>
      </w:r>
    </w:p>
    <w:p w:rsidR="00483EE6" w:rsidRDefault="00957F17">
      <w:pPr>
        <w:pStyle w:val="Code"/>
      </w:pPr>
      <w:r>
        <w:t>|-- DisableFederatedPromptDisplayName</w:t>
      </w:r>
    </w:p>
    <w:p w:rsidR="00483EE6" w:rsidRDefault="00957F17">
      <w:pPr>
        <w:pStyle w:val="Code"/>
      </w:pPr>
      <w:r>
        <w:t>|-- DisableFreeBusyInfo</w:t>
      </w:r>
    </w:p>
    <w:p w:rsidR="00483EE6" w:rsidRDefault="00957F17">
      <w:pPr>
        <w:pStyle w:val="Code"/>
      </w:pPr>
      <w:r>
        <w:t xml:space="preserve">|-- </w:t>
      </w:r>
      <w:r>
        <w:t>DisableHandsetOnLockedMachine</w:t>
      </w:r>
    </w:p>
    <w:p w:rsidR="00483EE6" w:rsidRDefault="00957F17">
      <w:pPr>
        <w:pStyle w:val="Code"/>
      </w:pPr>
      <w:r>
        <w:t>|-- DisableHtmlIm</w:t>
      </w:r>
    </w:p>
    <w:p w:rsidR="00483EE6" w:rsidRDefault="00957F17">
      <w:pPr>
        <w:pStyle w:val="Code"/>
      </w:pPr>
      <w:r>
        <w:t>|-- DisableInkIM</w:t>
      </w:r>
    </w:p>
    <w:p w:rsidR="00483EE6" w:rsidRDefault="00957F17">
      <w:pPr>
        <w:pStyle w:val="Code"/>
      </w:pPr>
      <w:r>
        <w:t>|-- DisableRTFIM</w:t>
      </w:r>
    </w:p>
    <w:p w:rsidR="00483EE6" w:rsidRDefault="00957F17">
      <w:pPr>
        <w:pStyle w:val="Code"/>
      </w:pPr>
      <w:r>
        <w:t>|-- DisableSavingIM</w:t>
      </w:r>
    </w:p>
    <w:p w:rsidR="00483EE6" w:rsidRDefault="00957F17">
      <w:pPr>
        <w:pStyle w:val="Code"/>
      </w:pPr>
      <w:r>
        <w:t>|-- DisableMeetingSubjectAndLocation</w:t>
      </w:r>
    </w:p>
    <w:p w:rsidR="00483EE6" w:rsidRDefault="00957F17">
      <w:pPr>
        <w:pStyle w:val="Code"/>
      </w:pPr>
      <w:r>
        <w:t>|-- DisableOneNote12Integration</w:t>
      </w:r>
    </w:p>
    <w:p w:rsidR="00483EE6" w:rsidRDefault="00957F17">
      <w:pPr>
        <w:pStyle w:val="Code"/>
      </w:pPr>
      <w:r>
        <w:t>|-- DisableOnlineContextualSearch</w:t>
      </w:r>
    </w:p>
    <w:p w:rsidR="00483EE6" w:rsidRDefault="00957F17">
      <w:pPr>
        <w:pStyle w:val="Code"/>
      </w:pPr>
      <w:r>
        <w:t>|-- DisablePhonePresence</w:t>
      </w:r>
    </w:p>
    <w:p w:rsidR="00483EE6" w:rsidRDefault="00957F17">
      <w:pPr>
        <w:pStyle w:val="Code"/>
      </w:pPr>
      <w:r>
        <w:t>|-- DisablePICPromptDispla</w:t>
      </w:r>
      <w:r>
        <w:t>yName</w:t>
      </w:r>
    </w:p>
    <w:p w:rsidR="00483EE6" w:rsidRDefault="00957F17">
      <w:pPr>
        <w:pStyle w:val="Code"/>
      </w:pPr>
      <w:r>
        <w:t>|-- DisablePresenceNote</w:t>
      </w:r>
    </w:p>
    <w:p w:rsidR="00483EE6" w:rsidRDefault="00957F17">
      <w:pPr>
        <w:pStyle w:val="Code"/>
      </w:pPr>
      <w:r>
        <w:t>|-- PhotoUsage</w:t>
      </w:r>
    </w:p>
    <w:p w:rsidR="00483EE6" w:rsidRDefault="00957F17">
      <w:pPr>
        <w:pStyle w:val="Code"/>
      </w:pPr>
      <w:r>
        <w:t>|-- AbsUsage</w:t>
      </w:r>
    </w:p>
    <w:p w:rsidR="00483EE6" w:rsidRDefault="00957F17">
      <w:pPr>
        <w:pStyle w:val="Code"/>
      </w:pPr>
      <w:r>
        <w:t>|-- AllowUnencryptedFileTransfer</w:t>
      </w:r>
    </w:p>
    <w:p w:rsidR="00483EE6" w:rsidRDefault="00957F17">
      <w:pPr>
        <w:pStyle w:val="Code"/>
      </w:pPr>
      <w:r>
        <w:t>|-- AutoDiscoveryRetryInterval</w:t>
      </w:r>
    </w:p>
    <w:p w:rsidR="00483EE6" w:rsidRDefault="00957F17">
      <w:pPr>
        <w:pStyle w:val="Code"/>
      </w:pPr>
      <w:r>
        <w:lastRenderedPageBreak/>
        <w:t>|-- ConferenceIMIdleTimeout</w:t>
      </w:r>
    </w:p>
    <w:p w:rsidR="00483EE6" w:rsidRDefault="00957F17">
      <w:pPr>
        <w:pStyle w:val="Code"/>
      </w:pPr>
      <w:r>
        <w:t>|-- DGRefreshInterval</w:t>
      </w:r>
    </w:p>
    <w:p w:rsidR="00483EE6" w:rsidRDefault="00957F17">
      <w:pPr>
        <w:pStyle w:val="Code"/>
      </w:pPr>
      <w:r>
        <w:t>|-- ExcludedContactFolders</w:t>
      </w:r>
    </w:p>
    <w:p w:rsidR="00483EE6" w:rsidRDefault="00957F17">
      <w:pPr>
        <w:pStyle w:val="Code"/>
      </w:pPr>
      <w:r>
        <w:t>|-- IMWarning</w:t>
      </w:r>
    </w:p>
    <w:p w:rsidR="00483EE6" w:rsidRDefault="00957F17">
      <w:pPr>
        <w:pStyle w:val="Code"/>
      </w:pPr>
      <w:r>
        <w:t>|-- MapiPollInterval</w:t>
      </w:r>
    </w:p>
    <w:p w:rsidR="00483EE6" w:rsidRDefault="00957F17">
      <w:pPr>
        <w:pStyle w:val="Code"/>
      </w:pPr>
      <w:r>
        <w:t>|-- MaximumNumberOfCon</w:t>
      </w:r>
      <w:r>
        <w:t>tacts</w:t>
      </w:r>
    </w:p>
    <w:p w:rsidR="00483EE6" w:rsidRDefault="00957F17">
      <w:pPr>
        <w:pStyle w:val="Code"/>
      </w:pPr>
      <w:r>
        <w:t>|-- NotificationForNewSubscribers</w:t>
      </w:r>
    </w:p>
    <w:p w:rsidR="00483EE6" w:rsidRDefault="00957F17">
      <w:pPr>
        <w:pStyle w:val="Code"/>
      </w:pPr>
      <w:r>
        <w:t>|-- PlayAbbrDialTone</w:t>
      </w:r>
    </w:p>
    <w:p w:rsidR="00483EE6" w:rsidRDefault="00957F17">
      <w:pPr>
        <w:pStyle w:val="Code"/>
      </w:pPr>
      <w:r>
        <w:t>|-- SearchPrefixFlags</w:t>
      </w:r>
    </w:p>
    <w:p w:rsidR="00483EE6" w:rsidRDefault="00957F17">
      <w:pPr>
        <w:pStyle w:val="Code"/>
      </w:pPr>
      <w:r>
        <w:t>|-- TabURL</w:t>
      </w:r>
    </w:p>
    <w:p w:rsidR="00483EE6" w:rsidRDefault="00957F17">
      <w:pPr>
        <w:pStyle w:val="Code"/>
      </w:pPr>
      <w:r>
        <w:t>|-- WebServicePollInterval</w:t>
      </w:r>
    </w:p>
    <w:p w:rsidR="00483EE6" w:rsidRDefault="00957F17">
      <w:pPr>
        <w:pStyle w:val="Code"/>
      </w:pPr>
      <w:r>
        <w:t>|-- DisableFeedsTab</w:t>
      </w:r>
    </w:p>
    <w:p w:rsidR="00483EE6" w:rsidRDefault="00957F17">
      <w:pPr>
        <w:pStyle w:val="Code"/>
      </w:pPr>
      <w:r>
        <w:t>|-- EnableEnterpriseCustomizedHelp</w:t>
      </w:r>
    </w:p>
    <w:p w:rsidR="00483EE6" w:rsidRDefault="00957F17">
      <w:pPr>
        <w:pStyle w:val="Code"/>
      </w:pPr>
      <w:r>
        <w:t>|-- CustomizedHelpUrl</w:t>
      </w:r>
    </w:p>
    <w:p w:rsidR="00483EE6" w:rsidRDefault="00957F17">
      <w:pPr>
        <w:pStyle w:val="Code"/>
      </w:pPr>
      <w:r>
        <w:t>|-- DisableContactCardOrganizationTab</w:t>
      </w:r>
    </w:p>
    <w:p w:rsidR="00483EE6" w:rsidRDefault="00957F17">
      <w:pPr>
        <w:pStyle w:val="Code"/>
      </w:pPr>
      <w:r>
        <w:t>|-- EnableHotdesking</w:t>
      </w:r>
    </w:p>
    <w:p w:rsidR="00483EE6" w:rsidRDefault="00957F17">
      <w:pPr>
        <w:pStyle w:val="Code"/>
      </w:pPr>
      <w:r>
        <w:t>|-- HotdeskingTimeout</w:t>
      </w:r>
    </w:p>
    <w:p w:rsidR="00483EE6" w:rsidRDefault="00957F17">
      <w:pPr>
        <w:pStyle w:val="Code"/>
      </w:pPr>
      <w:r>
        <w:t>|-- SPSearchInternalUrl</w:t>
      </w:r>
    </w:p>
    <w:p w:rsidR="00483EE6" w:rsidRDefault="00957F17">
      <w:pPr>
        <w:pStyle w:val="Code"/>
      </w:pPr>
      <w:r>
        <w:t>|-- SPSearchExternalUrl</w:t>
      </w:r>
    </w:p>
    <w:p w:rsidR="00483EE6" w:rsidRDefault="00957F17">
      <w:pPr>
        <w:pStyle w:val="Code"/>
      </w:pPr>
      <w:r>
        <w:t>|-- SPSearchCenterInternalUrl</w:t>
      </w:r>
    </w:p>
    <w:p w:rsidR="00483EE6" w:rsidRDefault="00957F17">
      <w:pPr>
        <w:pStyle w:val="Code"/>
      </w:pPr>
      <w:r>
        <w:t>|-- SPSearchCenterExternalUrl</w:t>
      </w:r>
    </w:p>
    <w:p w:rsidR="00483EE6" w:rsidRDefault="00957F17">
      <w:pPr>
        <w:pStyle w:val="Code"/>
      </w:pPr>
      <w:r>
        <w:t>|-- EnableExchangeDelegateSyncUp</w:t>
      </w:r>
    </w:p>
    <w:p w:rsidR="00483EE6" w:rsidRDefault="00957F17">
      <w:pPr>
        <w:pStyle w:val="Code"/>
      </w:pPr>
      <w:r>
        <w:t>|-- EnableContactSync</w:t>
      </w:r>
    </w:p>
    <w:p w:rsidR="00483EE6" w:rsidRDefault="00957F17">
      <w:pPr>
        <w:pStyle w:val="Code"/>
      </w:pPr>
      <w:r>
        <w:t>|-- ShowSharepointPhotoEditLink</w:t>
      </w:r>
    </w:p>
    <w:p w:rsidR="00483EE6" w:rsidRDefault="00957F17">
      <w:pPr>
        <w:pStyle w:val="Code"/>
      </w:pPr>
      <w:r>
        <w:t>|-- EnableVOIPCallDefault</w:t>
      </w:r>
    </w:p>
    <w:p w:rsidR="00483EE6" w:rsidRDefault="00957F17">
      <w:pPr>
        <w:pStyle w:val="Code"/>
      </w:pPr>
      <w:r>
        <w:t>|-- MaximumD</w:t>
      </w:r>
      <w:r>
        <w:t>GsAllowedInContactList</w:t>
      </w:r>
    </w:p>
    <w:p w:rsidR="00483EE6" w:rsidRDefault="00957F17">
      <w:pPr>
        <w:pStyle w:val="Code"/>
      </w:pPr>
      <w:r>
        <w:t>|-- ImLatencySpinnerDelay</w:t>
      </w:r>
    </w:p>
    <w:p w:rsidR="00483EE6" w:rsidRDefault="00957F17">
      <w:pPr>
        <w:pStyle w:val="Code"/>
      </w:pPr>
      <w:r>
        <w:t>|-- ImLatencyErrorThreshold</w:t>
      </w:r>
    </w:p>
    <w:p w:rsidR="00483EE6" w:rsidRDefault="00957F17">
      <w:pPr>
        <w:pStyle w:val="Code"/>
      </w:pPr>
      <w:r>
        <w:t>|-- EnableMediaRedirection</w:t>
      </w:r>
    </w:p>
    <w:p w:rsidR="00483EE6" w:rsidRDefault="00957F17">
      <w:pPr>
        <w:pStyle w:val="Code"/>
      </w:pPr>
      <w:r>
        <w:t>|-- P2PAppSharingEncryption</w:t>
      </w:r>
    </w:p>
    <w:p w:rsidR="00483EE6" w:rsidRDefault="00957F17">
      <w:pPr>
        <w:pStyle w:val="Code"/>
      </w:pPr>
      <w:r>
        <w:t>|-- HelpEnvironment</w:t>
      </w:r>
    </w:p>
    <w:p w:rsidR="00483EE6" w:rsidRDefault="00957F17">
      <w:pPr>
        <w:pStyle w:val="Code"/>
      </w:pPr>
      <w:r>
        <w:t xml:space="preserve">|-- RateMyCallAllowCustomUserFeedback </w:t>
      </w:r>
    </w:p>
    <w:p w:rsidR="00483EE6" w:rsidRDefault="00957F17">
      <w:pPr>
        <w:pStyle w:val="Code"/>
      </w:pPr>
      <w:r>
        <w:t xml:space="preserve">|-- RateMyCallDisplayPercentage </w:t>
      </w:r>
    </w:p>
    <w:p w:rsidR="00483EE6" w:rsidRDefault="00957F17">
      <w:pPr>
        <w:pStyle w:val="Code"/>
      </w:pPr>
      <w:r>
        <w:t xml:space="preserve">|-- imLatencySpinnerDelay </w:t>
      </w:r>
    </w:p>
    <w:p w:rsidR="00483EE6" w:rsidRDefault="00957F17">
      <w:pPr>
        <w:pStyle w:val="Code"/>
      </w:pPr>
      <w:r>
        <w:t>|-- i</w:t>
      </w:r>
      <w:r>
        <w:t xml:space="preserve">mLatencyErrorThreshold </w:t>
      </w:r>
    </w:p>
    <w:p w:rsidR="00483EE6" w:rsidRDefault="00957F17">
      <w:pPr>
        <w:pStyle w:val="Code"/>
      </w:pPr>
      <w:r>
        <w:t xml:space="preserve">|-- EnableHighPerformanceP2PAppSharing </w:t>
      </w:r>
    </w:p>
    <w:p w:rsidR="00483EE6" w:rsidRDefault="00957F17">
      <w:pPr>
        <w:pStyle w:val="Code"/>
      </w:pPr>
      <w:r>
        <w:t>|-- EnableHighPerformanceConferencingAppSharing</w:t>
      </w:r>
    </w:p>
    <w:p w:rsidR="00483EE6" w:rsidRDefault="00957F17">
      <w:pPr>
        <w:pStyle w:val="Code"/>
      </w:pPr>
      <w:r>
        <w:t>|-- TracingLevel</w:t>
      </w:r>
    </w:p>
    <w:p w:rsidR="00483EE6" w:rsidRDefault="00957F17">
      <w:pPr>
        <w:pStyle w:val="Code"/>
      </w:pPr>
      <w:r>
        <w:t>|-- EnableServerConversationHistory</w:t>
      </w:r>
    </w:p>
    <w:p w:rsidR="00483EE6" w:rsidRDefault="00957F17">
      <w:pPr>
        <w:pStyle w:val="Code"/>
      </w:pPr>
      <w:r>
        <w:t>|-- EnableSkypeUI</w:t>
      </w:r>
    </w:p>
    <w:p w:rsidR="00483EE6" w:rsidRDefault="00957F17">
      <w:pPr>
        <w:pStyle w:val="Code"/>
      </w:pPr>
      <w:r>
        <w:t xml:space="preserve">|-- CallViaWorkEnabled </w:t>
      </w:r>
    </w:p>
    <w:p w:rsidR="00483EE6" w:rsidRDefault="00957F17">
      <w:pPr>
        <w:pStyle w:val="Code"/>
      </w:pPr>
      <w:r>
        <w:t xml:space="preserve">|-- UseAdminCallbackNumber </w:t>
      </w:r>
    </w:p>
    <w:p w:rsidR="00483EE6" w:rsidRDefault="00957F17">
      <w:pPr>
        <w:pStyle w:val="Code"/>
      </w:pPr>
      <w:r>
        <w:t xml:space="preserve">|-- </w:t>
      </w:r>
      <w:r>
        <w:t>AdminCallbackNumber</w:t>
      </w:r>
    </w:p>
    <w:p w:rsidR="00483EE6" w:rsidRDefault="00957F17">
      <w:pPr>
        <w:pStyle w:val="Code"/>
      </w:pPr>
      <w:r>
        <w:t>|-- OnlineFeedbackURL</w:t>
      </w:r>
    </w:p>
    <w:p w:rsidR="00483EE6" w:rsidRDefault="00957F17">
      <w:pPr>
        <w:pStyle w:val="Code"/>
      </w:pPr>
      <w:r>
        <w:t>|-- BITSServerAddressInternal</w:t>
      </w:r>
    </w:p>
    <w:p w:rsidR="00483EE6" w:rsidRDefault="00957F17">
      <w:pPr>
        <w:pStyle w:val="Code"/>
      </w:pPr>
      <w:r>
        <w:t>|-- BITSServerAddressExternal</w:t>
      </w:r>
    </w:p>
    <w:p w:rsidR="00483EE6" w:rsidRDefault="00957F17">
      <w:pPr>
        <w:pStyle w:val="Code"/>
      </w:pPr>
      <w:r>
        <w:t>|-- EnableSendFeedback</w:t>
      </w:r>
    </w:p>
    <w:p w:rsidR="00483EE6" w:rsidRDefault="00957F17">
      <w:pPr>
        <w:pStyle w:val="Code"/>
      </w:pPr>
      <w:r>
        <w:t>|-- EnableIssueReports</w:t>
      </w:r>
    </w:p>
    <w:p w:rsidR="00483EE6" w:rsidRDefault="00957F17">
      <w:pPr>
        <w:pStyle w:val="Code"/>
      </w:pPr>
      <w:r>
        <w:t>|-- EnableBugFiling</w:t>
      </w:r>
    </w:p>
    <w:p w:rsidR="00483EE6" w:rsidRDefault="00957F17">
      <w:pPr>
        <w:pStyle w:val="Code"/>
      </w:pPr>
      <w:r>
        <w:t>|-- EnableBackgroundDataCollection</w:t>
      </w:r>
    </w:p>
    <w:p w:rsidR="00483EE6" w:rsidRDefault="00957F17">
      <w:pPr>
        <w:pStyle w:val="Code"/>
      </w:pPr>
      <w:r>
        <w:t>|-- PrivacyStatementURL</w:t>
      </w:r>
    </w:p>
    <w:p w:rsidR="00483EE6" w:rsidRDefault="00957F17">
      <w:pPr>
        <w:pStyle w:val="Code"/>
      </w:pPr>
      <w:r>
        <w:t>|-- SendFeedbackURL</w:t>
      </w:r>
    </w:p>
    <w:p w:rsidR="00483EE6" w:rsidRDefault="00957F17">
      <w:r>
        <w:t>The follo</w:t>
      </w:r>
      <w:r>
        <w:t xml:space="preserve">wing </w:t>
      </w:r>
      <w:hyperlink w:anchor="gt_c7e91c99-e45a-44c2-a08a-c34f137a2cae">
        <w:r>
          <w:rPr>
            <w:rStyle w:val="HyperlinkGreen"/>
            <w:b/>
          </w:rPr>
          <w:t>XSD</w:t>
        </w:r>
      </w:hyperlink>
      <w:r>
        <w:t xml:space="preserve"> schema fragment defines the requirements to which an </w:t>
      </w:r>
      <w:r>
        <w:rPr>
          <w:b/>
        </w:rPr>
        <w:t>endpointConfiguration</w:t>
      </w:r>
      <w:r>
        <w:t xml:space="preserve"> </w:t>
      </w:r>
      <w:r>
        <w:rPr>
          <w:b/>
        </w:rPr>
        <w:t>provisionGroup</w:t>
      </w:r>
      <w:r>
        <w:t xml:space="preserve"> element </w:t>
      </w:r>
      <w:hyperlink w:anchor="gt_8fa90ece-7a01-4c00-af85-adbf0ed01882">
        <w:r>
          <w:rPr>
            <w:rStyle w:val="HyperlinkGreen"/>
            <w:b/>
          </w:rPr>
          <w:t>XML document</w:t>
        </w:r>
      </w:hyperlink>
      <w:r>
        <w:t xml:space="preserve"> SHOULD confo</w:t>
      </w:r>
      <w:r>
        <w:t>rm.</w:t>
      </w:r>
    </w:p>
    <w:p w:rsidR="00483EE6" w:rsidRDefault="00957F17">
      <w:pPr>
        <w:pStyle w:val="Code"/>
      </w:pPr>
      <w:r>
        <w:t>&lt;?xml version="1.0" encoding="utf-16"?&gt;</w:t>
      </w:r>
    </w:p>
    <w:p w:rsidR="00483EE6" w:rsidRDefault="00957F17">
      <w:pPr>
        <w:pStyle w:val="Code"/>
      </w:pPr>
      <w:r>
        <w:t>&lt;xs:schema xmlns:tns="http://schemas.microsoft.com/2006/09/sip/provisiongrouplist-notification" targetNamespace="http://schemas.microsoft.com/2006/09/sip/provisiongrouplist-notification" xmlns:xs="http://www.w3.o</w:t>
      </w:r>
      <w:r>
        <w:t>rg/2001/XMLSchema"&gt;</w:t>
      </w:r>
    </w:p>
    <w:p w:rsidR="00483EE6" w:rsidRDefault="00483EE6">
      <w:pPr>
        <w:pStyle w:val="Code"/>
      </w:pPr>
    </w:p>
    <w:p w:rsidR="00483EE6" w:rsidRDefault="00957F17">
      <w:pPr>
        <w:pStyle w:val="Code"/>
      </w:pPr>
      <w:r>
        <w:t>    &lt;xs:complexType name="propertyEntryType"&gt;</w:t>
      </w:r>
    </w:p>
    <w:p w:rsidR="00483EE6" w:rsidRDefault="00957F17">
      <w:pPr>
        <w:pStyle w:val="Code"/>
      </w:pPr>
      <w:r>
        <w:t>      &lt;xs:simpleContent&gt;</w:t>
      </w:r>
    </w:p>
    <w:p w:rsidR="00483EE6" w:rsidRDefault="00957F17">
      <w:pPr>
        <w:pStyle w:val="Code"/>
      </w:pPr>
      <w:r>
        <w:t>        &lt;xs:extension base="xs:string"&gt;</w:t>
      </w:r>
    </w:p>
    <w:p w:rsidR="00483EE6" w:rsidRDefault="00957F17">
      <w:pPr>
        <w:pStyle w:val="Code"/>
      </w:pPr>
      <w:r>
        <w:t>          &lt;xs:attribute name="name" type="xs:string" use="required" /&gt;</w:t>
      </w:r>
    </w:p>
    <w:p w:rsidR="00483EE6" w:rsidRDefault="00957F17">
      <w:pPr>
        <w:pStyle w:val="Code"/>
      </w:pPr>
      <w:r>
        <w:t>        &lt;/xs:extension&gt;</w:t>
      </w:r>
    </w:p>
    <w:p w:rsidR="00483EE6" w:rsidRDefault="00957F17">
      <w:pPr>
        <w:pStyle w:val="Code"/>
      </w:pPr>
      <w:r>
        <w:t>      &lt;/xs:simpleContent&gt;</w:t>
      </w:r>
    </w:p>
    <w:p w:rsidR="00483EE6" w:rsidRDefault="00957F17">
      <w:pPr>
        <w:pStyle w:val="Code"/>
      </w:pPr>
      <w:r>
        <w:lastRenderedPageBreak/>
        <w:t>   </w:t>
      </w:r>
      <w:r>
        <w:t xml:space="preserve"> &lt;/xs:complexType&gt;</w:t>
      </w:r>
    </w:p>
    <w:p w:rsidR="00483EE6" w:rsidRDefault="00957F17">
      <w:pPr>
        <w:pStyle w:val="Code"/>
      </w:pPr>
      <w:r>
        <w:t>    &lt;xs:complexType name="propertyEntryListType"&gt;</w:t>
      </w:r>
    </w:p>
    <w:p w:rsidR="00483EE6" w:rsidRDefault="00957F17">
      <w:pPr>
        <w:pStyle w:val="Code"/>
      </w:pPr>
      <w:r>
        <w:t>      &lt;xs:sequence&gt;</w:t>
      </w:r>
    </w:p>
    <w:p w:rsidR="00483EE6" w:rsidRDefault="00957F17">
      <w:pPr>
        <w:pStyle w:val="Code"/>
      </w:pPr>
      <w:r>
        <w:t>        &lt;xs:element name="property" type="tns:propertyEntryType" maxOccurs="unbounded"/&gt;</w:t>
      </w:r>
    </w:p>
    <w:p w:rsidR="00483EE6" w:rsidRDefault="00957F17">
      <w:pPr>
        <w:pStyle w:val="Code"/>
      </w:pPr>
      <w:r>
        <w:t>      &lt;/xs:sequence&gt;</w:t>
      </w:r>
    </w:p>
    <w:p w:rsidR="00483EE6" w:rsidRDefault="00957F17">
      <w:pPr>
        <w:pStyle w:val="Code"/>
      </w:pPr>
      <w:r>
        <w:t>    &lt;/xs:complexType&gt;</w:t>
      </w:r>
    </w:p>
    <w:p w:rsidR="00483EE6" w:rsidRDefault="00957F17">
      <w:pPr>
        <w:pStyle w:val="Code"/>
      </w:pPr>
      <w:r>
        <w:t>    &lt;xs:element name="propertyEntry</w:t>
      </w:r>
      <w:r>
        <w:t>List" type="tns:propertyEntryListType" /&gt;</w:t>
      </w:r>
    </w:p>
    <w:p w:rsidR="00483EE6" w:rsidRDefault="00483EE6">
      <w:pPr>
        <w:pStyle w:val="Code"/>
      </w:pPr>
    </w:p>
    <w:p w:rsidR="00483EE6" w:rsidRDefault="00957F17">
      <w:pPr>
        <w:pStyle w:val="Code"/>
      </w:pPr>
      <w:r>
        <w:t>&lt;/xs:schema&gt;</w:t>
      </w:r>
    </w:p>
    <w:p w:rsidR="00483EE6" w:rsidRDefault="00957F17">
      <w:pPr>
        <w:ind w:left="360"/>
      </w:pPr>
      <w:r>
        <w:rPr>
          <w:b/>
        </w:rPr>
        <w:t xml:space="preserve">ShowRecentContacts: </w:t>
      </w:r>
      <w:r>
        <w:t>Ignored.</w:t>
      </w:r>
    </w:p>
    <w:p w:rsidR="00483EE6" w:rsidRDefault="00957F17">
      <w:pPr>
        <w:ind w:left="360"/>
      </w:pPr>
      <w:r>
        <w:rPr>
          <w:b/>
        </w:rPr>
        <w:t>AbsUsage:</w:t>
      </w:r>
      <w:r>
        <w:t xml:space="preserve"> Specifies whether the user MAY use an Address Book Service (as specified in </w:t>
      </w:r>
      <w:hyperlink r:id="rId111" w:anchor="Section_ddc59abf1f4249359b725314665dbcff">
        <w:r>
          <w:rPr>
            <w:rStyle w:val="Hyperlink"/>
          </w:rPr>
          <w:t>[MS-ABS]</w:t>
        </w:r>
      </w:hyperlink>
      <w:r>
        <w:t xml:space="preserve">) web query, download a file, or either one for accessing an </w:t>
      </w:r>
      <w:hyperlink w:anchor="gt_d16f7b78-c5a6-48f4-9e0f-3b205b5598b5">
        <w:r>
          <w:rPr>
            <w:rStyle w:val="HyperlinkGreen"/>
            <w:b/>
          </w:rPr>
          <w:t>address book</w:t>
        </w:r>
      </w:hyperlink>
      <w:r>
        <w:t>. Values include "WebSearchAndFileDownload", "WebSearchOnly", or "FileDownloadOnly".</w:t>
      </w:r>
    </w:p>
    <w:p w:rsidR="00483EE6" w:rsidRDefault="00957F17">
      <w:pPr>
        <w:ind w:left="360"/>
      </w:pPr>
      <w:r>
        <w:rPr>
          <w:b/>
        </w:rPr>
        <w:t>AllowUnencryptedFileTransfer</w:t>
      </w:r>
      <w:r>
        <w:rPr>
          <w:b/>
        </w:rPr>
        <w:t>:</w:t>
      </w:r>
      <w:r>
        <w:t xml:space="preserve"> Allows unencrypted files to be transferred.</w:t>
      </w:r>
    </w:p>
    <w:p w:rsidR="00483EE6" w:rsidRDefault="00957F17">
      <w:pPr>
        <w:ind w:left="360"/>
      </w:pPr>
      <w:r>
        <w:rPr>
          <w:b/>
        </w:rPr>
        <w:t>MusicOnHoldAudioFile:</w:t>
      </w:r>
      <w:r>
        <w:t xml:space="preserve"> Optional, ignored.</w:t>
      </w:r>
    </w:p>
    <w:p w:rsidR="00483EE6" w:rsidRDefault="00957F17">
      <w:pPr>
        <w:ind w:left="360"/>
      </w:pPr>
      <w:r>
        <w:rPr>
          <w:b/>
        </w:rPr>
        <w:t>DisableMusicOnHold:</w:t>
      </w:r>
      <w:r>
        <w:t xml:space="preserve"> Optional, ignored.</w:t>
      </w:r>
    </w:p>
    <w:p w:rsidR="00483EE6" w:rsidRDefault="00957F17">
      <w:pPr>
        <w:ind w:left="360"/>
      </w:pPr>
      <w:r>
        <w:rPr>
          <w:b/>
        </w:rPr>
        <w:t>AttendantSafeTransfer:</w:t>
      </w:r>
      <w:r>
        <w:t xml:space="preserve"> Optional, ignored.</w:t>
      </w:r>
    </w:p>
    <w:p w:rsidR="00483EE6" w:rsidRDefault="00957F17">
      <w:pPr>
        <w:ind w:left="360"/>
      </w:pPr>
      <w:r>
        <w:rPr>
          <w:b/>
        </w:rPr>
        <w:t>AutoDiscoveryRetryInterval:</w:t>
      </w:r>
      <w:r>
        <w:t xml:space="preserve"> How frequently to retry autodiscovery if it fails.</w:t>
      </w:r>
    </w:p>
    <w:p w:rsidR="00483EE6" w:rsidRDefault="00957F17">
      <w:pPr>
        <w:ind w:left="360"/>
      </w:pPr>
      <w:r>
        <w:rPr>
          <w:b/>
        </w:rPr>
        <w:t>BlockConv</w:t>
      </w:r>
      <w:r>
        <w:rPr>
          <w:b/>
        </w:rPr>
        <w:t>ersationFromFederatedContacts:</w:t>
      </w:r>
      <w:r>
        <w:t xml:space="preserve"> This policy prevents external contacts from inviting users to IM or Audio-Video conversations unless they are in the user’s High Presence level. High Presence means that they are in the ALLOW </w:t>
      </w:r>
      <w:hyperlink w:anchor="gt_9f92aa05-dd0a-45f2-88d6-89f1fb654395">
        <w:r>
          <w:rPr>
            <w:rStyle w:val="HyperlinkGreen"/>
            <w:b/>
          </w:rPr>
          <w:t>access control list (ACL)</w:t>
        </w:r>
      </w:hyperlink>
      <w:r>
        <w:t xml:space="preserve"> of the user. In addition, it blocks messages that are not part of a session from reaching the user.</w:t>
      </w:r>
    </w:p>
    <w:p w:rsidR="00483EE6" w:rsidRDefault="00957F17">
      <w:pPr>
        <w:ind w:left="360"/>
      </w:pPr>
      <w:r>
        <w:rPr>
          <w:b/>
        </w:rPr>
        <w:t>CalendarStatePublicationInterval:</w:t>
      </w:r>
      <w:r>
        <w:t xml:space="preserve"> How frequently data loaded from the calendar is published, in secon</w:t>
      </w:r>
      <w:r>
        <w:t>ds.</w:t>
      </w:r>
    </w:p>
    <w:p w:rsidR="00483EE6" w:rsidRDefault="00957F17">
      <w:pPr>
        <w:ind w:left="360"/>
      </w:pPr>
      <w:r>
        <w:rPr>
          <w:b/>
        </w:rPr>
        <w:t>ConferenceIMIdleTimeout:</w:t>
      </w:r>
      <w:r>
        <w:t xml:space="preserve"> Amount of time a user MAY sit in an IM-only conference without sending or receiving an IM. When the timeout occurs, the user automatically leaves the IM conference. </w:t>
      </w:r>
    </w:p>
    <w:p w:rsidR="00483EE6" w:rsidRDefault="00957F17">
      <w:pPr>
        <w:ind w:left="360"/>
      </w:pPr>
      <w:r>
        <w:rPr>
          <w:b/>
        </w:rPr>
        <w:t>CustomizedHelpUrl:</w:t>
      </w:r>
      <w:r>
        <w:t xml:space="preserve"> Determines the root </w:t>
      </w:r>
      <w:hyperlink w:anchor="gt_433a4fb7-ef84-46b0-ab65-905f5e3a80b1">
        <w:r>
          <w:rPr>
            <w:rStyle w:val="HyperlinkGreen"/>
            <w:b/>
          </w:rPr>
          <w:t>URL</w:t>
        </w:r>
      </w:hyperlink>
      <w:r>
        <w:t xml:space="preserve"> to be used when passing help parameters to the customized Help system of the enterprise.</w:t>
      </w:r>
    </w:p>
    <w:p w:rsidR="00483EE6" w:rsidRDefault="00957F17">
      <w:pPr>
        <w:ind w:left="360"/>
      </w:pPr>
      <w:r>
        <w:rPr>
          <w:b/>
        </w:rPr>
        <w:t>CustomLinkInErrorMessages:</w:t>
      </w:r>
      <w:r>
        <w:t xml:space="preserve"> Custom link pointing users to an enterprise-hosted extranet site from the error messages.</w:t>
      </w:r>
    </w:p>
    <w:p w:rsidR="00483EE6" w:rsidRDefault="00957F17">
      <w:pPr>
        <w:ind w:left="360"/>
      </w:pPr>
      <w:r>
        <w:rPr>
          <w:b/>
        </w:rPr>
        <w:t>Custom</w:t>
      </w:r>
      <w:r>
        <w:rPr>
          <w:b/>
        </w:rPr>
        <w:t>StateUrl:</w:t>
      </w:r>
      <w:r>
        <w:t xml:space="preserve"> URL to an XML file containing custom Presence states.</w:t>
      </w:r>
    </w:p>
    <w:p w:rsidR="00483EE6" w:rsidRDefault="00957F17">
      <w:pPr>
        <w:ind w:left="360"/>
      </w:pPr>
      <w:r>
        <w:rPr>
          <w:b/>
        </w:rPr>
        <w:t>DGRefreshInterval:</w:t>
      </w:r>
      <w:r>
        <w:t xml:space="preserve"> Timing period, in seconds, for refreshing the Distribution Group.</w:t>
      </w:r>
    </w:p>
    <w:p w:rsidR="00483EE6" w:rsidRDefault="00957F17">
      <w:pPr>
        <w:ind w:left="360"/>
      </w:pPr>
      <w:r>
        <w:rPr>
          <w:b/>
        </w:rPr>
        <w:t>DisableCalendarPresence:</w:t>
      </w:r>
      <w:r>
        <w:t xml:space="preserve"> Disables loading Free/Busy data from </w:t>
      </w:r>
      <w:hyperlink w:anchor="gt_54117430-d977-4db7-a042-3a8e3b3862da">
        <w:r>
          <w:rPr>
            <w:rStyle w:val="HyperlinkGreen"/>
            <w:b/>
          </w:rPr>
          <w:t>Messaging Application Programming Interface (MAPI)</w:t>
        </w:r>
      </w:hyperlink>
      <w:r>
        <w:t xml:space="preserve"> or web services. Also disables publication of free/busy data.</w:t>
      </w:r>
    </w:p>
    <w:p w:rsidR="00483EE6" w:rsidRDefault="00957F17">
      <w:pPr>
        <w:ind w:left="360"/>
      </w:pPr>
      <w:r>
        <w:rPr>
          <w:b/>
        </w:rPr>
        <w:t>DisableContactCardOrganizationTab:</w:t>
      </w:r>
      <w:r>
        <w:t xml:space="preserve"> Removes the contact card organization tab from the UI.</w:t>
      </w:r>
    </w:p>
    <w:p w:rsidR="00483EE6" w:rsidRDefault="00957F17">
      <w:pPr>
        <w:ind w:left="360"/>
      </w:pPr>
      <w:r>
        <w:rPr>
          <w:b/>
        </w:rPr>
        <w:t>DisableEmailComparisonCheck:</w:t>
      </w:r>
      <w:r>
        <w:t xml:space="preserve"> Disables the e-mail comparison check; normally, if the e-mail client profile’s </w:t>
      </w:r>
      <w:r>
        <w:rPr>
          <w:b/>
        </w:rPr>
        <w:t>email-id</w:t>
      </w:r>
      <w:r>
        <w:t xml:space="preserve"> does not match the </w:t>
      </w:r>
      <w:hyperlink w:anchor="gt_0678be67-e739-4e33-97fe-2b03b903a379">
        <w:r>
          <w:rPr>
            <w:rStyle w:val="HyperlinkGreen"/>
            <w:b/>
          </w:rPr>
          <w:t>Simple Mail Transfer Protocol (SMTP)</w:t>
        </w:r>
      </w:hyperlink>
      <w:r>
        <w:t xml:space="preserve"> address received from the e-mail server</w:t>
      </w:r>
      <w:bookmarkStart w:id="276" w:name="Appendix_A_Target_113"/>
      <w:r>
        <w:rPr>
          <w:rStyle w:val="Hyperlink"/>
        </w:rPr>
        <w:fldChar w:fldCharType="begin"/>
      </w:r>
      <w:r>
        <w:rPr>
          <w:rStyle w:val="Hyperlink"/>
        </w:rPr>
        <w:instrText xml:space="preserve"> HYPERLI</w:instrText>
      </w:r>
      <w:r>
        <w:rPr>
          <w:rStyle w:val="Hyperlink"/>
        </w:rPr>
        <w:instrText xml:space="preserve">NK \l "Appendix_A_113" \o "Product behavior note 113" \h </w:instrText>
      </w:r>
      <w:r>
        <w:rPr>
          <w:rStyle w:val="Hyperlink"/>
        </w:rPr>
      </w:r>
      <w:r>
        <w:rPr>
          <w:rStyle w:val="Hyperlink"/>
        </w:rPr>
        <w:fldChar w:fldCharType="separate"/>
      </w:r>
      <w:r>
        <w:rPr>
          <w:rStyle w:val="Hyperlink"/>
        </w:rPr>
        <w:t>&lt;113&gt;</w:t>
      </w:r>
      <w:r>
        <w:rPr>
          <w:rStyle w:val="Hyperlink"/>
        </w:rPr>
        <w:fldChar w:fldCharType="end"/>
      </w:r>
      <w:bookmarkEnd w:id="276"/>
      <w:r>
        <w:t>, any personal information management (PIM) integration</w:t>
      </w:r>
      <w:bookmarkStart w:id="277" w:name="Appendix_A_Target_114"/>
      <w:r>
        <w:rPr>
          <w:rStyle w:val="Hyperlink"/>
        </w:rPr>
        <w:fldChar w:fldCharType="begin"/>
      </w:r>
      <w:r>
        <w:rPr>
          <w:rStyle w:val="Hyperlink"/>
        </w:rPr>
        <w:instrText xml:space="preserve"> HYPERLINK \l "Appendix_A_114" \o "Product behavior note 114" \h </w:instrText>
      </w:r>
      <w:r>
        <w:rPr>
          <w:rStyle w:val="Hyperlink"/>
        </w:rPr>
      </w:r>
      <w:r>
        <w:rPr>
          <w:rStyle w:val="Hyperlink"/>
        </w:rPr>
        <w:fldChar w:fldCharType="separate"/>
      </w:r>
      <w:r>
        <w:rPr>
          <w:rStyle w:val="Hyperlink"/>
        </w:rPr>
        <w:t>&lt;114&gt;</w:t>
      </w:r>
      <w:r>
        <w:rPr>
          <w:rStyle w:val="Hyperlink"/>
        </w:rPr>
        <w:fldChar w:fldCharType="end"/>
      </w:r>
      <w:bookmarkEnd w:id="277"/>
      <w:r>
        <w:t xml:space="preserve"> is disabled. This policy is disabled by default.</w:t>
      </w:r>
    </w:p>
    <w:p w:rsidR="00483EE6" w:rsidRDefault="00957F17">
      <w:pPr>
        <w:ind w:left="360"/>
      </w:pPr>
      <w:r>
        <w:rPr>
          <w:b/>
        </w:rPr>
        <w:t>DisableEmoticon</w:t>
      </w:r>
      <w:r>
        <w:rPr>
          <w:b/>
        </w:rPr>
        <w:t>s:</w:t>
      </w:r>
      <w:r>
        <w:t xml:space="preserve"> Prevents emoticons being shown in instant messages.</w:t>
      </w:r>
    </w:p>
    <w:p w:rsidR="00483EE6" w:rsidRDefault="00957F17">
      <w:pPr>
        <w:ind w:left="360"/>
      </w:pPr>
      <w:r>
        <w:rPr>
          <w:b/>
        </w:rPr>
        <w:lastRenderedPageBreak/>
        <w:t>DisableFederatedPromptDisplayName:</w:t>
      </w:r>
      <w:r>
        <w:t xml:space="preserve"> The display name of federated, non-</w:t>
      </w:r>
      <w:hyperlink w:anchor="gt_76d95597-d4dd-41e3-9ce9-62db0fb70ee9">
        <w:r>
          <w:rPr>
            <w:rStyle w:val="HyperlinkGreen"/>
            <w:b/>
          </w:rPr>
          <w:t>public IM connectivity</w:t>
        </w:r>
      </w:hyperlink>
      <w:r>
        <w:t>, contacts in the notification dialog.</w:t>
      </w:r>
    </w:p>
    <w:p w:rsidR="00483EE6" w:rsidRDefault="00957F17">
      <w:pPr>
        <w:ind w:left="360"/>
      </w:pPr>
      <w:r>
        <w:rPr>
          <w:b/>
        </w:rPr>
        <w:t>DisableF</w:t>
      </w:r>
      <w:r>
        <w:rPr>
          <w:b/>
        </w:rPr>
        <w:t>eedsTab:</w:t>
      </w:r>
      <w:r>
        <w:t xml:space="preserve"> Indicates whether the feed environment is shown in the UI. If this setting is enabled, the feed environment and the feed tab are removed from the UI.</w:t>
      </w:r>
    </w:p>
    <w:p w:rsidR="00483EE6" w:rsidRDefault="00957F17">
      <w:pPr>
        <w:ind w:left="360"/>
      </w:pPr>
      <w:r>
        <w:rPr>
          <w:b/>
        </w:rPr>
        <w:t>DisableFreeBusyInfo:</w:t>
      </w:r>
      <w:r>
        <w:t xml:space="preserve"> Indicates whether free/busy information is published. If this setting is ena</w:t>
      </w:r>
      <w:r>
        <w:t>bled, free/busy information is not published.</w:t>
      </w:r>
    </w:p>
    <w:p w:rsidR="00483EE6" w:rsidRDefault="00957F17">
      <w:pPr>
        <w:ind w:left="360"/>
      </w:pPr>
      <w:r>
        <w:rPr>
          <w:b/>
        </w:rPr>
        <w:t>DisableHandsetOnLockedMachine:</w:t>
      </w:r>
      <w:r>
        <w:t xml:space="preserve"> When the PC is locked, this setting does not allow calls to or from the handset.</w:t>
      </w:r>
    </w:p>
    <w:p w:rsidR="00483EE6" w:rsidRDefault="00957F17">
      <w:pPr>
        <w:ind w:left="360"/>
      </w:pPr>
      <w:r>
        <w:rPr>
          <w:b/>
        </w:rPr>
        <w:t>DisableHtmlIm:</w:t>
      </w:r>
      <w:r>
        <w:t xml:space="preserve"> Disables HTML instant messages.</w:t>
      </w:r>
    </w:p>
    <w:p w:rsidR="00483EE6" w:rsidRDefault="00957F17">
      <w:pPr>
        <w:ind w:left="360"/>
      </w:pPr>
      <w:r>
        <w:rPr>
          <w:b/>
        </w:rPr>
        <w:t>DisableInkIM:</w:t>
      </w:r>
      <w:r>
        <w:t xml:space="preserve"> Ignored.</w:t>
      </w:r>
    </w:p>
    <w:p w:rsidR="00483EE6" w:rsidRDefault="00957F17">
      <w:pPr>
        <w:ind w:left="360"/>
      </w:pPr>
      <w:r>
        <w:rPr>
          <w:b/>
        </w:rPr>
        <w:t>DisableMeetingSubjectAndLoca</w:t>
      </w:r>
      <w:r>
        <w:rPr>
          <w:b/>
        </w:rPr>
        <w:t>tion:</w:t>
      </w:r>
      <w:r>
        <w:t xml:space="preserve"> Indicates whether the meeting subject and location information is published.</w:t>
      </w:r>
    </w:p>
    <w:p w:rsidR="00483EE6" w:rsidRDefault="00957F17">
      <w:pPr>
        <w:ind w:left="360"/>
      </w:pPr>
      <w:r>
        <w:rPr>
          <w:b/>
        </w:rPr>
        <w:t>DisableOneNote12Integration:</w:t>
      </w:r>
      <w:r>
        <w:t xml:space="preserve"> Specifies whether planning and note-taking software integration with the instant-messaging client is enabled.</w:t>
      </w:r>
      <w:bookmarkStart w:id="278" w:name="Appendix_A_Target_115"/>
      <w:r>
        <w:rPr>
          <w:rStyle w:val="Hyperlink"/>
        </w:rPr>
        <w:fldChar w:fldCharType="begin"/>
      </w:r>
      <w:r>
        <w:rPr>
          <w:rStyle w:val="Hyperlink"/>
        </w:rPr>
        <w:instrText xml:space="preserve"> HYPERLINK \l "Appendix_A_115" \o</w:instrText>
      </w:r>
      <w:r>
        <w:rPr>
          <w:rStyle w:val="Hyperlink"/>
        </w:rPr>
        <w:instrText xml:space="preserve"> "Product behavior note 115" \h </w:instrText>
      </w:r>
      <w:r>
        <w:rPr>
          <w:rStyle w:val="Hyperlink"/>
        </w:rPr>
      </w:r>
      <w:r>
        <w:rPr>
          <w:rStyle w:val="Hyperlink"/>
        </w:rPr>
        <w:fldChar w:fldCharType="separate"/>
      </w:r>
      <w:r>
        <w:rPr>
          <w:rStyle w:val="Hyperlink"/>
        </w:rPr>
        <w:t>&lt;115&gt;</w:t>
      </w:r>
      <w:r>
        <w:rPr>
          <w:rStyle w:val="Hyperlink"/>
        </w:rPr>
        <w:fldChar w:fldCharType="end"/>
      </w:r>
      <w:bookmarkEnd w:id="278"/>
    </w:p>
    <w:p w:rsidR="00483EE6" w:rsidRDefault="00957F17">
      <w:pPr>
        <w:ind w:left="360"/>
      </w:pPr>
      <w:r>
        <w:rPr>
          <w:b/>
        </w:rPr>
        <w:t>DisableOnlineContextualSearch:</w:t>
      </w:r>
      <w:r>
        <w:t xml:space="preserve"> Disables online searches for related conversations. This disables both the automatic population of previous logs, and the ability to start a contextual search for conversation related to</w:t>
      </w:r>
      <w:r>
        <w:t xml:space="preserve"> emails. This only affects users who are using an e-mail client</w:t>
      </w:r>
      <w:bookmarkStart w:id="279" w:name="Appendix_A_Target_116"/>
      <w:r>
        <w:rPr>
          <w:rStyle w:val="Hyperlink"/>
        </w:rPr>
        <w:fldChar w:fldCharType="begin"/>
      </w:r>
      <w:r>
        <w:rPr>
          <w:rStyle w:val="Hyperlink"/>
        </w:rPr>
        <w:instrText xml:space="preserve"> HYPERLINK \l "Appendix_A_116" \o "Product behavior note 116" \h </w:instrText>
      </w:r>
      <w:r>
        <w:rPr>
          <w:rStyle w:val="Hyperlink"/>
        </w:rPr>
      </w:r>
      <w:r>
        <w:rPr>
          <w:rStyle w:val="Hyperlink"/>
        </w:rPr>
        <w:fldChar w:fldCharType="separate"/>
      </w:r>
      <w:r>
        <w:rPr>
          <w:rStyle w:val="Hyperlink"/>
        </w:rPr>
        <w:t>&lt;116&gt;</w:t>
      </w:r>
      <w:r>
        <w:rPr>
          <w:rStyle w:val="Hyperlink"/>
        </w:rPr>
        <w:fldChar w:fldCharType="end"/>
      </w:r>
      <w:bookmarkEnd w:id="279"/>
      <w:r>
        <w:t xml:space="preserve"> in online mode.</w:t>
      </w:r>
    </w:p>
    <w:p w:rsidR="00483EE6" w:rsidRDefault="00957F17">
      <w:pPr>
        <w:ind w:left="360"/>
      </w:pPr>
      <w:r>
        <w:rPr>
          <w:b/>
        </w:rPr>
        <w:t>DisablePhonePresence:</w:t>
      </w:r>
      <w:r>
        <w:t xml:space="preserve"> When this policy is enabled, phone call states are not published as part of the p</w:t>
      </w:r>
      <w:r>
        <w:t>resence information.</w:t>
      </w:r>
    </w:p>
    <w:p w:rsidR="00483EE6" w:rsidRDefault="00957F17">
      <w:pPr>
        <w:ind w:left="360"/>
      </w:pPr>
      <w:r>
        <w:rPr>
          <w:b/>
        </w:rPr>
        <w:t>DisablePICPromptDisplayName:</w:t>
      </w:r>
      <w:r>
        <w:t xml:space="preserve"> The display name of public IM connectivity contacts in the notification dialog.</w:t>
      </w:r>
    </w:p>
    <w:p w:rsidR="00483EE6" w:rsidRDefault="00957F17">
      <w:pPr>
        <w:ind w:left="360"/>
      </w:pPr>
      <w:r>
        <w:rPr>
          <w:b/>
        </w:rPr>
        <w:t>DisablePoorDeviceWarnings:</w:t>
      </w:r>
      <w:r>
        <w:t xml:space="preserve"> Disables poor device warnings that appear during the first run, in the tuning wizard, in the main UI, and in the conversation window at the </w:t>
      </w:r>
      <w:hyperlink w:anchor="gt_b91c1e27-e8e0-499b-8c65-738006af72ee">
        <w:r>
          <w:rPr>
            <w:rStyle w:val="HyperlinkGreen"/>
            <w:b/>
          </w:rPr>
          <w:t>endpoint</w:t>
        </w:r>
      </w:hyperlink>
      <w:r>
        <w:t>.</w:t>
      </w:r>
    </w:p>
    <w:p w:rsidR="00483EE6" w:rsidRDefault="00957F17">
      <w:pPr>
        <w:ind w:left="360"/>
      </w:pPr>
      <w:r>
        <w:rPr>
          <w:b/>
        </w:rPr>
        <w:t>DisablePoorNetworkWarnings:</w:t>
      </w:r>
      <w:r>
        <w:t xml:space="preserve"> Disables poor n</w:t>
      </w:r>
      <w:r>
        <w:t>etwork warnings that appear during the conversation at the endpoint.</w:t>
      </w:r>
    </w:p>
    <w:p w:rsidR="00483EE6" w:rsidRDefault="00957F17">
      <w:pPr>
        <w:ind w:left="360"/>
      </w:pPr>
      <w:r>
        <w:rPr>
          <w:b/>
        </w:rPr>
        <w:t>DisablePreCallNetworkDiagnostics:</w:t>
      </w:r>
      <w:r>
        <w:t xml:space="preserve"> Disables poor network warnings that appear during the conversation at the endpoint.</w:t>
      </w:r>
    </w:p>
    <w:p w:rsidR="00483EE6" w:rsidRDefault="00957F17">
      <w:pPr>
        <w:ind w:left="360"/>
      </w:pPr>
      <w:r>
        <w:rPr>
          <w:b/>
        </w:rPr>
        <w:t>DisablePresenceNote:</w:t>
      </w:r>
      <w:r>
        <w:t xml:space="preserve"> Disables the loading of the OOF (out of office) </w:t>
      </w:r>
      <w:r>
        <w:t>message from MAPI or web services. Also disables the publication of OOF messages.</w:t>
      </w:r>
    </w:p>
    <w:p w:rsidR="00483EE6" w:rsidRDefault="00957F17">
      <w:pPr>
        <w:ind w:left="360"/>
      </w:pPr>
      <w:r>
        <w:rPr>
          <w:b/>
        </w:rPr>
        <w:t>DisableRTFIM:</w:t>
      </w:r>
      <w:r>
        <w:t xml:space="preserve"> Indicates that rich text MUST NOT be allowed for IM. </w:t>
      </w:r>
    </w:p>
    <w:p w:rsidR="00483EE6" w:rsidRDefault="00957F17">
      <w:pPr>
        <w:ind w:left="360"/>
      </w:pPr>
      <w:r>
        <w:rPr>
          <w:b/>
        </w:rPr>
        <w:t>DisableSavingIM:</w:t>
      </w:r>
      <w:r>
        <w:t xml:space="preserve"> Prevents users from saving instant messages.</w:t>
      </w:r>
    </w:p>
    <w:p w:rsidR="00483EE6" w:rsidRDefault="00957F17">
      <w:pPr>
        <w:ind w:left="360"/>
      </w:pPr>
      <w:r>
        <w:rPr>
          <w:b/>
        </w:rPr>
        <w:t>EnableAppearOffline:</w:t>
      </w:r>
      <w:r>
        <w:t xml:space="preserve"> Controls the appear offline entry points on the client. The value MUST be "true" or "false".</w:t>
      </w:r>
    </w:p>
    <w:p w:rsidR="00483EE6" w:rsidRDefault="00957F17">
      <w:pPr>
        <w:ind w:left="360"/>
      </w:pPr>
      <w:r>
        <w:rPr>
          <w:b/>
        </w:rPr>
        <w:t>EnableCallLogAutoArchiving:</w:t>
      </w:r>
      <w:r>
        <w:t xml:space="preserve"> When enabled, the client archives call logs. When disabled, the client never archives call logs.</w:t>
      </w:r>
    </w:p>
    <w:p w:rsidR="00483EE6" w:rsidRDefault="00957F17">
      <w:pPr>
        <w:ind w:left="360"/>
      </w:pPr>
      <w:r>
        <w:rPr>
          <w:b/>
        </w:rPr>
        <w:t>EnableConversationWindowTabs:</w:t>
      </w:r>
      <w:r>
        <w:t xml:space="preserve"> Enables</w:t>
      </w:r>
      <w:r>
        <w:t xml:space="preserve"> the web browser in the conversation window.</w:t>
      </w:r>
    </w:p>
    <w:p w:rsidR="00483EE6" w:rsidRDefault="00957F17">
      <w:pPr>
        <w:ind w:left="360"/>
      </w:pPr>
      <w:r>
        <w:rPr>
          <w:b/>
        </w:rPr>
        <w:t>EnableEnterpriseCustomizedHelp:</w:t>
      </w:r>
      <w:r>
        <w:t xml:space="preserve"> Determines whether the enterprise wants the default online help system or uses a completely customized help system.</w:t>
      </w:r>
    </w:p>
    <w:p w:rsidR="00483EE6" w:rsidRDefault="00957F17">
      <w:pPr>
        <w:ind w:left="360"/>
      </w:pPr>
      <w:r>
        <w:rPr>
          <w:b/>
        </w:rPr>
        <w:t>EnableEventLogging:</w:t>
      </w:r>
      <w:r>
        <w:t xml:space="preserve"> Turns on UCCP event logging for the client.</w:t>
      </w:r>
      <w:r>
        <w:t xml:space="preserve"> </w:t>
      </w:r>
    </w:p>
    <w:p w:rsidR="00483EE6" w:rsidRDefault="00957F17">
      <w:pPr>
        <w:ind w:left="360"/>
      </w:pPr>
      <w:r>
        <w:rPr>
          <w:b/>
        </w:rPr>
        <w:lastRenderedPageBreak/>
        <w:t>EnableExchangeDelegateSyncUp</w:t>
      </w:r>
      <w:r>
        <w:t>: When this is enabled, the delegate’s information is retrieved from the calendar, with author and editor rights on the boss's calendar.</w:t>
      </w:r>
    </w:p>
    <w:p w:rsidR="00483EE6" w:rsidRDefault="00957F17">
      <w:pPr>
        <w:ind w:left="360"/>
      </w:pPr>
      <w:r>
        <w:rPr>
          <w:b/>
        </w:rPr>
        <w:t>EnableFullScreenVideoPreviewDisabled:</w:t>
      </w:r>
      <w:r>
        <w:t xml:space="preserve"> Enables full screen video with the correct aspect r</w:t>
      </w:r>
      <w:r>
        <w:t>atio and disables video preview for all client video calls.</w:t>
      </w:r>
    </w:p>
    <w:p w:rsidR="00483EE6" w:rsidRDefault="00957F17">
      <w:pPr>
        <w:ind w:left="360"/>
      </w:pPr>
      <w:r>
        <w:rPr>
          <w:b/>
        </w:rPr>
        <w:t>EnableHotdesking:</w:t>
      </w:r>
      <w:r>
        <w:t xml:space="preserve"> Specifies whether hotdesking is enabled for a common area phone. Only phones with the common area phone device type make use of this setting.</w:t>
      </w:r>
    </w:p>
    <w:p w:rsidR="00483EE6" w:rsidRDefault="00957F17">
      <w:pPr>
        <w:ind w:left="360"/>
      </w:pPr>
      <w:r>
        <w:rPr>
          <w:b/>
        </w:rPr>
        <w:t>EnableIMAutoArchiving:</w:t>
      </w:r>
      <w:r>
        <w:t xml:space="preserve"> When this pol</w:t>
      </w:r>
      <w:r>
        <w:t>icy is enabled, the client archives IM conversations. When it is disabled, the client never archives IM conversations. When this policy is not set, the user controls archiving of IM conversations.</w:t>
      </w:r>
    </w:p>
    <w:p w:rsidR="00483EE6" w:rsidRDefault="00957F17">
      <w:pPr>
        <w:ind w:left="360"/>
      </w:pPr>
      <w:r>
        <w:rPr>
          <w:b/>
        </w:rPr>
        <w:t>EnableSQMData:</w:t>
      </w:r>
      <w:r>
        <w:t xml:space="preserve"> Enables collection of software quality metri</w:t>
      </w:r>
      <w:r>
        <w:t>cs.</w:t>
      </w:r>
    </w:p>
    <w:p w:rsidR="00483EE6" w:rsidRDefault="00957F17">
      <w:pPr>
        <w:ind w:left="360"/>
      </w:pPr>
      <w:r>
        <w:rPr>
          <w:b/>
        </w:rPr>
        <w:t>EnableTracing:</w:t>
      </w:r>
      <w:r>
        <w:t xml:space="preserve"> Turns on tracing for the client; primarily for use by customer support and the OC team to assist customer problem solving.</w:t>
      </w:r>
    </w:p>
    <w:p w:rsidR="00483EE6" w:rsidRDefault="00957F17">
      <w:pPr>
        <w:ind w:left="360"/>
      </w:pPr>
      <w:r>
        <w:rPr>
          <w:b/>
        </w:rPr>
        <w:t>EnableURL:</w:t>
      </w:r>
      <w:r>
        <w:t xml:space="preserve"> Allows hyperlinks in instant messages.</w:t>
      </w:r>
    </w:p>
    <w:p w:rsidR="00483EE6" w:rsidRDefault="00957F17">
      <w:pPr>
        <w:ind w:left="360"/>
      </w:pPr>
      <w:r>
        <w:rPr>
          <w:b/>
        </w:rPr>
        <w:t>ExcludedContactFolders:</w:t>
      </w:r>
      <w:r>
        <w:t xml:space="preserve"> This policy is used for excluding contac</w:t>
      </w:r>
      <w:r>
        <w:t>t folders from being imported into the client search results.</w:t>
      </w:r>
    </w:p>
    <w:p w:rsidR="00483EE6" w:rsidRDefault="00957F17">
      <w:pPr>
        <w:ind w:left="360"/>
      </w:pPr>
      <w:r>
        <w:rPr>
          <w:b/>
        </w:rPr>
        <w:t>HotdeskingTimeout:</w:t>
      </w:r>
      <w:r>
        <w:t xml:space="preserve"> The common area phone operating in hotdesking mode uses this setting to determine when to log the user out and revert to common area mode if the user has been inactive for the</w:t>
      </w:r>
      <w:r>
        <w:t xml:space="preserve"> </w:t>
      </w:r>
      <w:r>
        <w:rPr>
          <w:b/>
        </w:rPr>
        <w:t>hotdeskingTimeout</w:t>
      </w:r>
      <w:r>
        <w:t xml:space="preserve"> period. This setting is only made use of by phones with the common area device type and the </w:t>
      </w:r>
      <w:r>
        <w:rPr>
          <w:b/>
        </w:rPr>
        <w:t>enableHotdesking</w:t>
      </w:r>
      <w:r>
        <w:t xml:space="preserve"> setting set to "true".</w:t>
      </w:r>
    </w:p>
    <w:p w:rsidR="00483EE6" w:rsidRDefault="00957F17">
      <w:pPr>
        <w:ind w:left="360"/>
      </w:pPr>
      <w:r>
        <w:rPr>
          <w:b/>
        </w:rPr>
        <w:t>IMWarning:</w:t>
      </w:r>
      <w:r>
        <w:t xml:space="preserve"> Allows the administrator to configure the initial text that appears in the instant messaging a</w:t>
      </w:r>
      <w:r>
        <w:t>rea when a conversation window is opened.</w:t>
      </w:r>
    </w:p>
    <w:p w:rsidR="00483EE6" w:rsidRDefault="00957F17">
      <w:pPr>
        <w:ind w:left="360"/>
      </w:pPr>
      <w:r>
        <w:rPr>
          <w:b/>
        </w:rPr>
        <w:t>MapiPollInterval:</w:t>
      </w:r>
      <w:r>
        <w:t xml:space="preserve"> The frequency, in minutes, of loading calendar data from the MAPI provider.</w:t>
      </w:r>
    </w:p>
    <w:p w:rsidR="00483EE6" w:rsidRDefault="00957F17">
      <w:pPr>
        <w:ind w:left="360"/>
      </w:pPr>
      <w:r>
        <w:rPr>
          <w:b/>
        </w:rPr>
        <w:t>MaximumNumberOfContacts:</w:t>
      </w:r>
      <w:r>
        <w:t xml:space="preserve"> Maximum number of contacts users are allowed to have.</w:t>
      </w:r>
    </w:p>
    <w:p w:rsidR="00483EE6" w:rsidRDefault="00957F17">
      <w:pPr>
        <w:ind w:left="360"/>
      </w:pPr>
      <w:r>
        <w:rPr>
          <w:b/>
        </w:rPr>
        <w:t>MaxPhotoSizeKB:</w:t>
      </w:r>
      <w:r>
        <w:t xml:space="preserve"> Maximum size of an indivi</w:t>
      </w:r>
      <w:r>
        <w:t>dual photo that a client MAY download.</w:t>
      </w:r>
    </w:p>
    <w:p w:rsidR="00483EE6" w:rsidRDefault="00957F17">
      <w:pPr>
        <w:ind w:left="360"/>
      </w:pPr>
      <w:r>
        <w:rPr>
          <w:b/>
        </w:rPr>
        <w:t>NotificationForNewSubscribers:</w:t>
      </w:r>
      <w:r>
        <w:t xml:space="preserve"> Notifications are shown unless the user has selected otherwise in the options dialog.</w:t>
      </w:r>
    </w:p>
    <w:p w:rsidR="00483EE6" w:rsidRDefault="00957F17">
      <w:pPr>
        <w:pStyle w:val="CommentText"/>
        <w:ind w:left="360"/>
      </w:pPr>
      <w:r>
        <w:rPr>
          <w:b/>
        </w:rPr>
        <w:t>PhotoUsage:</w:t>
      </w:r>
      <w:r>
        <w:t xml:space="preserve"> Whether client endpoints display photos of each type. Valid values are "NoPhoto", "Photo</w:t>
      </w:r>
      <w:r>
        <w:t>sFromADOnly", and "AllPhotos".</w:t>
      </w:r>
    </w:p>
    <w:p w:rsidR="00483EE6" w:rsidRDefault="00957F17">
      <w:pPr>
        <w:ind w:left="360"/>
      </w:pPr>
      <w:r>
        <w:rPr>
          <w:b/>
        </w:rPr>
        <w:t>PlayAbbrDialTone:</w:t>
      </w:r>
      <w:r>
        <w:t xml:space="preserve"> Changes the length of the dial tone from a 30-second dial tone to a fading, 3-second dial tone.</w:t>
      </w:r>
    </w:p>
    <w:p w:rsidR="00483EE6" w:rsidRDefault="00957F17">
      <w:pPr>
        <w:ind w:left="360"/>
      </w:pPr>
      <w:r>
        <w:rPr>
          <w:b/>
        </w:rPr>
        <w:t>SearchPrefixFlags:</w:t>
      </w:r>
      <w:r>
        <w:t xml:space="preserve"> A DWORD value whose bits represent the decision of which address book attribute to index int</w:t>
      </w:r>
      <w:r>
        <w:t>o the prefix search tree. These bits are as follows (from low to high):</w:t>
      </w:r>
    </w:p>
    <w:p w:rsidR="00483EE6" w:rsidRDefault="00957F17">
      <w:pPr>
        <w:pStyle w:val="ListParagraph"/>
        <w:numPr>
          <w:ilvl w:val="0"/>
          <w:numId w:val="62"/>
        </w:numPr>
      </w:pPr>
      <w:r>
        <w:rPr>
          <w:b/>
        </w:rPr>
        <w:t>Bit 0:</w:t>
      </w:r>
      <w:r>
        <w:t xml:space="preserve"> Primary e-mail.</w:t>
      </w:r>
    </w:p>
    <w:p w:rsidR="00483EE6" w:rsidRDefault="00957F17">
      <w:pPr>
        <w:pStyle w:val="ListParagraph"/>
        <w:numPr>
          <w:ilvl w:val="0"/>
          <w:numId w:val="62"/>
        </w:numPr>
      </w:pPr>
      <w:r>
        <w:rPr>
          <w:b/>
        </w:rPr>
        <w:t>Bit 1:</w:t>
      </w:r>
      <w:r>
        <w:t xml:space="preserve"> Alias.</w:t>
      </w:r>
    </w:p>
    <w:p w:rsidR="00483EE6" w:rsidRDefault="00957F17">
      <w:pPr>
        <w:pStyle w:val="ListParagraph"/>
        <w:numPr>
          <w:ilvl w:val="0"/>
          <w:numId w:val="62"/>
        </w:numPr>
      </w:pPr>
      <w:r>
        <w:rPr>
          <w:b/>
        </w:rPr>
        <w:t>Bit 2:</w:t>
      </w:r>
      <w:r>
        <w:t xml:space="preserve"> All emails.</w:t>
      </w:r>
    </w:p>
    <w:p w:rsidR="00483EE6" w:rsidRDefault="00957F17">
      <w:pPr>
        <w:pStyle w:val="ListParagraph"/>
        <w:numPr>
          <w:ilvl w:val="0"/>
          <w:numId w:val="62"/>
        </w:numPr>
      </w:pPr>
      <w:r>
        <w:rPr>
          <w:b/>
        </w:rPr>
        <w:t>Bit 3:</w:t>
      </w:r>
      <w:r>
        <w:t xml:space="preserve"> Company.</w:t>
      </w:r>
    </w:p>
    <w:p w:rsidR="00483EE6" w:rsidRDefault="00957F17">
      <w:pPr>
        <w:pStyle w:val="ListParagraph"/>
        <w:numPr>
          <w:ilvl w:val="0"/>
          <w:numId w:val="62"/>
        </w:numPr>
      </w:pPr>
      <w:r>
        <w:rPr>
          <w:b/>
        </w:rPr>
        <w:t>Bit 4:</w:t>
      </w:r>
      <w:r>
        <w:t xml:space="preserve"> Display name.</w:t>
      </w:r>
    </w:p>
    <w:p w:rsidR="00483EE6" w:rsidRDefault="00957F17">
      <w:pPr>
        <w:pStyle w:val="ListParagraph"/>
        <w:numPr>
          <w:ilvl w:val="0"/>
          <w:numId w:val="62"/>
        </w:numPr>
      </w:pPr>
      <w:r>
        <w:rPr>
          <w:b/>
        </w:rPr>
        <w:t>Bit 5:</w:t>
      </w:r>
      <w:r>
        <w:t xml:space="preserve"> First name.</w:t>
      </w:r>
    </w:p>
    <w:p w:rsidR="00483EE6" w:rsidRDefault="00957F17">
      <w:pPr>
        <w:pStyle w:val="ListParagraph"/>
        <w:numPr>
          <w:ilvl w:val="0"/>
          <w:numId w:val="62"/>
        </w:numPr>
      </w:pPr>
      <w:r>
        <w:rPr>
          <w:b/>
        </w:rPr>
        <w:t>Bit 6:</w:t>
      </w:r>
      <w:r>
        <w:t xml:space="preserve"> Last name.</w:t>
      </w:r>
    </w:p>
    <w:p w:rsidR="00483EE6" w:rsidRDefault="00957F17">
      <w:pPr>
        <w:ind w:left="360"/>
      </w:pPr>
      <w:r>
        <w:rPr>
          <w:b/>
        </w:rPr>
        <w:lastRenderedPageBreak/>
        <w:t>ShowManagePrivacyRelationships:</w:t>
      </w:r>
      <w:r>
        <w:t xml:space="preserve"> Controls whether the "view by" menu in the contact list shows or hides "manage privacy relationships" (previously known as access level management view).Valid values are "true" and "false".</w:t>
      </w:r>
    </w:p>
    <w:p w:rsidR="00483EE6" w:rsidRDefault="00957F17">
      <w:pPr>
        <w:spacing w:after="240"/>
        <w:ind w:left="360"/>
      </w:pPr>
      <w:r>
        <w:rPr>
          <w:b/>
        </w:rPr>
        <w:t>SPSearchCenterExternalUrl:</w:t>
      </w:r>
      <w:r>
        <w:t xml:space="preserve"> The </w:t>
      </w:r>
      <w:hyperlink w:anchor="gt_8abdc986-5679-42d9-ad76-b11eb5a0daba">
        <w:r>
          <w:rPr>
            <w:rStyle w:val="HyperlinkGreen"/>
            <w:b/>
          </w:rPr>
          <w:t>site</w:t>
        </w:r>
      </w:hyperlink>
      <w:r>
        <w:t xml:space="preserve"> search center external URL is used to enable the site link in the expert search results. This URL represents the search center outside the enterprise network of the search service specified i</w:t>
      </w:r>
      <w:r>
        <w:t xml:space="preserve">n the </w:t>
      </w:r>
      <w:r>
        <w:rPr>
          <w:b/>
        </w:rPr>
        <w:t>ExpertSearchExternalURL</w:t>
      </w:r>
      <w:r>
        <w:t>. If this setting is blank, there is no link to the site server at the bottom of the search results.</w:t>
      </w:r>
    </w:p>
    <w:p w:rsidR="00483EE6" w:rsidRDefault="00957F17">
      <w:pPr>
        <w:ind w:left="360"/>
      </w:pPr>
      <w:r>
        <w:rPr>
          <w:b/>
        </w:rPr>
        <w:t>SPSearchCenterInternalUrl:</w:t>
      </w:r>
      <w:r>
        <w:t xml:space="preserve"> The site search center internal URL is used to enable the site link in the expert search results. T</w:t>
      </w:r>
      <w:r>
        <w:t xml:space="preserve">his URL represents the search center within the enterprise network of the search service specified in the </w:t>
      </w:r>
      <w:r>
        <w:rPr>
          <w:b/>
        </w:rPr>
        <w:t>ExpertSearchInternalURL</w:t>
      </w:r>
      <w:r>
        <w:t>. If this setting is blank, there is no link to the site server at the bottom of the search results.</w:t>
      </w:r>
    </w:p>
    <w:p w:rsidR="00483EE6" w:rsidRDefault="00957F17">
      <w:pPr>
        <w:ind w:left="360"/>
      </w:pPr>
      <w:r>
        <w:rPr>
          <w:b/>
        </w:rPr>
        <w:t>SPSearchExternalUrl:</w:t>
      </w:r>
      <w:r>
        <w:t xml:space="preserve"> The s</w:t>
      </w:r>
      <w:r>
        <w:t>ite external URL is used to enable expert search capabilities If the client is connected to the server outside of the enterprise network. If the URL is blank or invalid, none of the expert search capabilities and UI are enabled.</w:t>
      </w:r>
    </w:p>
    <w:p w:rsidR="00483EE6" w:rsidRDefault="00957F17">
      <w:pPr>
        <w:ind w:left="360"/>
      </w:pPr>
      <w:r>
        <w:rPr>
          <w:b/>
        </w:rPr>
        <w:t>SPSearchInternalUrl:</w:t>
      </w:r>
      <w:r>
        <w:t xml:space="preserve"> The si</w:t>
      </w:r>
      <w:r>
        <w:t xml:space="preserve">te internal URL is used to enable expert search capabilities if the client is connected to the server inside of the enterprise network. If the URL is blank or invalid, none of the expert search capabilities and UI are enabled. </w:t>
      </w:r>
    </w:p>
    <w:p w:rsidR="00483EE6" w:rsidRDefault="00957F17">
      <w:pPr>
        <w:ind w:left="360"/>
      </w:pPr>
      <w:r>
        <w:rPr>
          <w:b/>
        </w:rPr>
        <w:t>TabURL:</w:t>
      </w:r>
      <w:r>
        <w:t xml:space="preserve"> URL for the XML file</w:t>
      </w:r>
      <w:r>
        <w:t xml:space="preserve"> from which the tab definitions are loaded.</w:t>
      </w:r>
    </w:p>
    <w:p w:rsidR="00483EE6" w:rsidRDefault="00957F17">
      <w:pPr>
        <w:ind w:left="360"/>
      </w:pPr>
      <w:r>
        <w:rPr>
          <w:b/>
        </w:rPr>
        <w:t>WebServicePollInterval:</w:t>
      </w:r>
      <w:r>
        <w:t xml:space="preserve"> The frequency, in minutes, of loading calendar data from a web services provider.</w:t>
      </w:r>
    </w:p>
    <w:p w:rsidR="00483EE6" w:rsidRDefault="00957F17">
      <w:pPr>
        <w:ind w:left="360"/>
      </w:pPr>
      <w:r>
        <w:rPr>
          <w:b/>
        </w:rPr>
        <w:t>EnableContactSync:</w:t>
      </w:r>
      <w:r>
        <w:t xml:space="preserve"> Determines whether the client synchronizes contacts into the e-mail server contacts sto</w:t>
      </w:r>
      <w:r>
        <w:t>re.</w:t>
      </w:r>
      <w:bookmarkStart w:id="280" w:name="Appendix_A_Target_117"/>
      <w:r>
        <w:rPr>
          <w:rStyle w:val="Hyperlink"/>
        </w:rPr>
        <w:fldChar w:fldCharType="begin"/>
      </w:r>
      <w:r>
        <w:rPr>
          <w:rStyle w:val="Hyperlink"/>
        </w:rPr>
        <w:instrText xml:space="preserve"> HYPERLINK \l "Appendix_A_117" \o "Product behavior note 117" \h </w:instrText>
      </w:r>
      <w:r>
        <w:rPr>
          <w:rStyle w:val="Hyperlink"/>
        </w:rPr>
      </w:r>
      <w:r>
        <w:rPr>
          <w:rStyle w:val="Hyperlink"/>
        </w:rPr>
        <w:fldChar w:fldCharType="separate"/>
      </w:r>
      <w:r>
        <w:rPr>
          <w:rStyle w:val="Hyperlink"/>
        </w:rPr>
        <w:t>&lt;117&gt;</w:t>
      </w:r>
      <w:r>
        <w:rPr>
          <w:rStyle w:val="Hyperlink"/>
        </w:rPr>
        <w:fldChar w:fldCharType="end"/>
      </w:r>
      <w:bookmarkEnd w:id="280"/>
      <w:r>
        <w:t xml:space="preserve"> The value MUST be "true" or "false".</w:t>
      </w:r>
    </w:p>
    <w:p w:rsidR="00483EE6" w:rsidRDefault="00957F17">
      <w:pPr>
        <w:ind w:left="360"/>
        <w:rPr>
          <w:b/>
        </w:rPr>
      </w:pPr>
      <w:r>
        <w:rPr>
          <w:b/>
        </w:rPr>
        <w:t xml:space="preserve">ShowSharepointPhotoEditLink: </w:t>
      </w:r>
      <w:r>
        <w:t>Determines whether the client shows the site link to edit their photo. The value MUST be "true"</w:t>
      </w:r>
      <w:r>
        <w:rPr>
          <w:b/>
        </w:rPr>
        <w:t xml:space="preserve"> </w:t>
      </w:r>
      <w:r>
        <w:t>or "false"</w:t>
      </w:r>
      <w:r>
        <w:rPr>
          <w:b/>
        </w:rPr>
        <w:t>.</w:t>
      </w:r>
    </w:p>
    <w:p w:rsidR="00483EE6" w:rsidRDefault="00957F17">
      <w:pPr>
        <w:ind w:left="360"/>
      </w:pPr>
      <w:r>
        <w:rPr>
          <w:b/>
        </w:rPr>
        <w:t>Enabl</w:t>
      </w:r>
      <w:r>
        <w:rPr>
          <w:b/>
        </w:rPr>
        <w:t>eVOIPCallDefault:</w:t>
      </w:r>
      <w:r>
        <w:t xml:space="preserve"> Determines whether the client chooses </w:t>
      </w:r>
      <w:hyperlink w:anchor="gt_f8d6223d-5289-4966-9fc0-8ec7b7b42860">
        <w:r>
          <w:rPr>
            <w:rStyle w:val="HyperlinkGreen"/>
            <w:b/>
          </w:rPr>
          <w:t>Voice over IP (VoIP)</w:t>
        </w:r>
      </w:hyperlink>
      <w:r>
        <w:t xml:space="preserve"> call as the default calling method instead of a </w:t>
      </w:r>
      <w:hyperlink w:anchor="gt_475991aa-abb2-4521-a0a5-6993d27dba9f">
        <w:r>
          <w:rPr>
            <w:rStyle w:val="HyperlinkGreen"/>
            <w:b/>
          </w:rPr>
          <w:t>PSTN</w:t>
        </w:r>
      </w:hyperlink>
      <w:r>
        <w:t xml:space="preserve"> ca</w:t>
      </w:r>
      <w:r>
        <w:t>ll when click to call is used. The value MUST be "true" or "false".</w:t>
      </w:r>
    </w:p>
    <w:p w:rsidR="00483EE6" w:rsidRDefault="00957F17">
      <w:pPr>
        <w:ind w:left="360"/>
      </w:pPr>
      <w:r>
        <w:rPr>
          <w:b/>
        </w:rPr>
        <w:t>MaximumDGsAllowedInContactList:</w:t>
      </w:r>
      <w:r>
        <w:t xml:space="preserve"> Determines the number of distribution groups allowed in the contact list of the client. The type for this is unsigned integer.</w:t>
      </w:r>
    </w:p>
    <w:p w:rsidR="00483EE6" w:rsidRDefault="00957F17">
      <w:pPr>
        <w:ind w:left="360"/>
      </w:pPr>
      <w:r>
        <w:rPr>
          <w:b/>
        </w:rPr>
        <w:t xml:space="preserve">EnableMediaRedirection: </w:t>
      </w:r>
      <w:r>
        <w:t>Enabl</w:t>
      </w:r>
      <w:r>
        <w:t>es an enterprise-grade audio/video experience.</w:t>
      </w:r>
      <w:bookmarkStart w:id="281" w:name="Appendix_A_Target_118"/>
      <w:r>
        <w:rPr>
          <w:rStyle w:val="Hyperlink"/>
        </w:rPr>
        <w:fldChar w:fldCharType="begin"/>
      </w:r>
      <w:r>
        <w:rPr>
          <w:rStyle w:val="Hyperlink"/>
        </w:rPr>
        <w:instrText xml:space="preserve"> HYPERLINK \l "Appendix_A_118" \o "Product behavior note 118" \h </w:instrText>
      </w:r>
      <w:r>
        <w:rPr>
          <w:rStyle w:val="Hyperlink"/>
        </w:rPr>
      </w:r>
      <w:r>
        <w:rPr>
          <w:rStyle w:val="Hyperlink"/>
        </w:rPr>
        <w:fldChar w:fldCharType="separate"/>
      </w:r>
      <w:r>
        <w:rPr>
          <w:rStyle w:val="Hyperlink"/>
        </w:rPr>
        <w:t>&lt;118&gt;</w:t>
      </w:r>
      <w:r>
        <w:rPr>
          <w:rStyle w:val="Hyperlink"/>
        </w:rPr>
        <w:fldChar w:fldCharType="end"/>
      </w:r>
      <w:bookmarkEnd w:id="281"/>
    </w:p>
    <w:p w:rsidR="00483EE6" w:rsidRDefault="00957F17">
      <w:pPr>
        <w:ind w:left="360"/>
      </w:pPr>
      <w:r>
        <w:rPr>
          <w:b/>
        </w:rPr>
        <w:t xml:space="preserve">HelpEnvironment: </w:t>
      </w:r>
      <w:r>
        <w:t>Specifies the help documentation that the client shows to the user.</w:t>
      </w:r>
    </w:p>
    <w:p w:rsidR="00483EE6" w:rsidRDefault="00957F17">
      <w:pPr>
        <w:ind w:left="360"/>
      </w:pPr>
      <w:r>
        <w:rPr>
          <w:b/>
        </w:rPr>
        <w:t>P2PAppSharingEncryption:</w:t>
      </w:r>
      <w:r>
        <w:t xml:space="preserve"> An integer value that spec</w:t>
      </w:r>
      <w:r>
        <w:t xml:space="preserve">ifies the encryption mode for application sharing sessions between clients. </w:t>
      </w:r>
    </w:p>
    <w:p w:rsidR="00483EE6" w:rsidRDefault="00957F17">
      <w:pPr>
        <w:pStyle w:val="ListParagraph"/>
        <w:numPr>
          <w:ilvl w:val="0"/>
          <w:numId w:val="63"/>
        </w:numPr>
      </w:pPr>
      <w:r>
        <w:rPr>
          <w:b/>
        </w:rPr>
        <w:t>0 :</w:t>
      </w:r>
      <w:r>
        <w:t xml:space="preserve"> Supported</w:t>
      </w:r>
    </w:p>
    <w:p w:rsidR="00483EE6" w:rsidRDefault="00957F17">
      <w:pPr>
        <w:pStyle w:val="ListParagraph"/>
        <w:numPr>
          <w:ilvl w:val="0"/>
          <w:numId w:val="63"/>
        </w:numPr>
      </w:pPr>
      <w:r>
        <w:rPr>
          <w:b/>
        </w:rPr>
        <w:t>1 :</w:t>
      </w:r>
      <w:r>
        <w:t xml:space="preserve"> Enforced</w:t>
      </w:r>
    </w:p>
    <w:p w:rsidR="00483EE6" w:rsidRDefault="00957F17">
      <w:pPr>
        <w:pStyle w:val="ListParagraph"/>
        <w:numPr>
          <w:ilvl w:val="0"/>
          <w:numId w:val="63"/>
        </w:numPr>
        <w:rPr>
          <w:b/>
        </w:rPr>
      </w:pPr>
      <w:r>
        <w:rPr>
          <w:b/>
        </w:rPr>
        <w:t xml:space="preserve">2 : </w:t>
      </w:r>
      <w:r>
        <w:t>Not Supported</w:t>
      </w:r>
    </w:p>
    <w:p w:rsidR="00483EE6" w:rsidRDefault="00957F17">
      <w:pPr>
        <w:ind w:left="360"/>
      </w:pPr>
      <w:r>
        <w:rPr>
          <w:b/>
        </w:rPr>
        <w:t>TracingLevel:</w:t>
      </w:r>
      <w:bookmarkStart w:id="282" w:name="Appendix_A_Target_119"/>
      <w:r>
        <w:rPr>
          <w:rStyle w:val="Hyperlink"/>
        </w:rPr>
        <w:fldChar w:fldCharType="begin"/>
      </w:r>
      <w:r>
        <w:rPr>
          <w:rStyle w:val="Hyperlink"/>
        </w:rPr>
        <w:instrText xml:space="preserve"> HYPERLINK \l "Appendix_A_119" \o "Product behavior note 119" \h </w:instrText>
      </w:r>
      <w:r>
        <w:rPr>
          <w:rStyle w:val="Hyperlink"/>
        </w:rPr>
      </w:r>
      <w:r>
        <w:rPr>
          <w:rStyle w:val="Hyperlink"/>
        </w:rPr>
        <w:fldChar w:fldCharType="separate"/>
      </w:r>
      <w:r>
        <w:rPr>
          <w:rStyle w:val="Hyperlink"/>
        </w:rPr>
        <w:t>&lt;119&gt;</w:t>
      </w:r>
      <w:r>
        <w:rPr>
          <w:rStyle w:val="Hyperlink"/>
        </w:rPr>
        <w:fldChar w:fldCharType="end"/>
      </w:r>
      <w:bookmarkEnd w:id="282"/>
      <w:r>
        <w:t xml:space="preserve"> Controls the tracing level on the client. This </w:t>
      </w:r>
      <w:r>
        <w:t xml:space="preserve">with </w:t>
      </w:r>
      <w:r>
        <w:rPr>
          <w:b/>
        </w:rPr>
        <w:t>EnableTracing</w:t>
      </w:r>
      <w:r>
        <w:t xml:space="preserve"> controls tracing, if </w:t>
      </w:r>
      <w:r>
        <w:rPr>
          <w:b/>
        </w:rPr>
        <w:t>EnableTracing</w:t>
      </w:r>
      <w:r>
        <w:t xml:space="preserve"> is not set then this attribute controls the level of tracing and the user can change the tracing level, if </w:t>
      </w:r>
      <w:r>
        <w:rPr>
          <w:b/>
        </w:rPr>
        <w:t>EnableTracing</w:t>
      </w:r>
      <w:r>
        <w:t xml:space="preserve"> is set then the user cannot change the tracing level and the tracing level is determined by the value of this attribute. This string attribute MUST have one of the following values.</w:t>
      </w:r>
    </w:p>
    <w:p w:rsidR="00483EE6" w:rsidRDefault="00957F17">
      <w:pPr>
        <w:pStyle w:val="ListParagraph"/>
        <w:numPr>
          <w:ilvl w:val="0"/>
          <w:numId w:val="63"/>
        </w:numPr>
        <w:rPr>
          <w:b/>
        </w:rPr>
      </w:pPr>
      <w:r>
        <w:rPr>
          <w:b/>
        </w:rPr>
        <w:t>Off</w:t>
      </w:r>
    </w:p>
    <w:p w:rsidR="00483EE6" w:rsidRDefault="00957F17">
      <w:pPr>
        <w:pStyle w:val="ListParagraph"/>
        <w:numPr>
          <w:ilvl w:val="0"/>
          <w:numId w:val="63"/>
        </w:numPr>
        <w:rPr>
          <w:b/>
        </w:rPr>
      </w:pPr>
      <w:r>
        <w:rPr>
          <w:b/>
        </w:rPr>
        <w:lastRenderedPageBreak/>
        <w:t>Light</w:t>
      </w:r>
    </w:p>
    <w:p w:rsidR="00483EE6" w:rsidRDefault="00957F17">
      <w:pPr>
        <w:pStyle w:val="ListParagraph"/>
        <w:numPr>
          <w:ilvl w:val="0"/>
          <w:numId w:val="63"/>
        </w:numPr>
        <w:rPr>
          <w:b/>
        </w:rPr>
      </w:pPr>
      <w:r>
        <w:rPr>
          <w:b/>
        </w:rPr>
        <w:t>Full</w:t>
      </w:r>
    </w:p>
    <w:p w:rsidR="00483EE6" w:rsidRDefault="00957F17">
      <w:pPr>
        <w:ind w:left="375"/>
        <w:rPr>
          <w:b/>
        </w:rPr>
      </w:pPr>
      <w:r>
        <w:rPr>
          <w:b/>
        </w:rPr>
        <w:t>RateMyCallAllowCustomUserFeedback:</w:t>
      </w:r>
      <w:r>
        <w:rPr>
          <w:rStyle w:val="FootnoteReference"/>
        </w:rPr>
        <w:t xml:space="preserve"> </w:t>
      </w:r>
      <w:bookmarkStart w:id="283" w:name="Appendix_A_Target_120"/>
      <w:r>
        <w:rPr>
          <w:rStyle w:val="Hyperlink"/>
        </w:rPr>
        <w:fldChar w:fldCharType="begin"/>
      </w:r>
      <w:r>
        <w:rPr>
          <w:rStyle w:val="Hyperlink"/>
        </w:rPr>
        <w:instrText xml:space="preserve"> HYPERLINK \l "Appendix_A_120" \o "Product behavior note 120" \h </w:instrText>
      </w:r>
      <w:r>
        <w:rPr>
          <w:rStyle w:val="Hyperlink"/>
        </w:rPr>
      </w:r>
      <w:r>
        <w:rPr>
          <w:rStyle w:val="Hyperlink"/>
        </w:rPr>
        <w:fldChar w:fldCharType="separate"/>
      </w:r>
      <w:r>
        <w:rPr>
          <w:rStyle w:val="Hyperlink"/>
        </w:rPr>
        <w:t>&lt;120&gt;</w:t>
      </w:r>
      <w:r>
        <w:rPr>
          <w:rStyle w:val="Hyperlink"/>
        </w:rPr>
        <w:fldChar w:fldCharType="end"/>
      </w:r>
      <w:bookmarkEnd w:id="283"/>
      <w:r>
        <w:rPr>
          <w:b/>
        </w:rPr>
        <w:t xml:space="preserve"> </w:t>
      </w:r>
      <w:r>
        <w:t>Whether the call rating dialog will include a free form text field, where user can provide custom feedback (value set to "true"), or not ("false"). </w:t>
      </w:r>
    </w:p>
    <w:p w:rsidR="00483EE6" w:rsidRDefault="00957F17">
      <w:pPr>
        <w:ind w:left="375"/>
      </w:pPr>
      <w:r>
        <w:rPr>
          <w:b/>
        </w:rPr>
        <w:t>RateMyCallDisplayPercentage:</w:t>
      </w:r>
      <w:r>
        <w:rPr>
          <w:rStyle w:val="FootnoteReference"/>
        </w:rPr>
        <w:t xml:space="preserve"> </w:t>
      </w:r>
      <w:bookmarkStart w:id="284" w:name="Appendix_A_Target_121"/>
      <w:r>
        <w:rPr>
          <w:rStyle w:val="Hyperlink"/>
        </w:rPr>
        <w:fldChar w:fldCharType="begin"/>
      </w:r>
      <w:r>
        <w:rPr>
          <w:rStyle w:val="Hyperlink"/>
        </w:rPr>
        <w:instrText xml:space="preserve"> HYP</w:instrText>
      </w:r>
      <w:r>
        <w:rPr>
          <w:rStyle w:val="Hyperlink"/>
        </w:rPr>
        <w:instrText xml:space="preserve">ERLINK \l "Appendix_A_121" \o "Product behavior note 121" \h </w:instrText>
      </w:r>
      <w:r>
        <w:rPr>
          <w:rStyle w:val="Hyperlink"/>
        </w:rPr>
      </w:r>
      <w:r>
        <w:rPr>
          <w:rStyle w:val="Hyperlink"/>
        </w:rPr>
        <w:fldChar w:fldCharType="separate"/>
      </w:r>
      <w:r>
        <w:rPr>
          <w:rStyle w:val="Hyperlink"/>
        </w:rPr>
        <w:t>&lt;121&gt;</w:t>
      </w:r>
      <w:r>
        <w:rPr>
          <w:rStyle w:val="Hyperlink"/>
        </w:rPr>
        <w:fldChar w:fldCharType="end"/>
      </w:r>
      <w:bookmarkEnd w:id="284"/>
      <w:r>
        <w:t xml:space="preserve"> An integer percentage value between 0 and 100 that indicates the percentage of calls for which call rating information is requested from the user at the end of a call. A value of 0 specifi</w:t>
      </w:r>
      <w:r>
        <w:t>es to never request call rating information. A value of 100 specifies requesting call rating information at the end of every call. The default value is 10, specifying requesting call rating information for 1 call out of every 10 calls.</w:t>
      </w:r>
    </w:p>
    <w:p w:rsidR="00483EE6" w:rsidRDefault="00957F17">
      <w:pPr>
        <w:ind w:left="375"/>
        <w:rPr>
          <w:b/>
        </w:rPr>
      </w:pPr>
      <w:r>
        <w:rPr>
          <w:b/>
        </w:rPr>
        <w:t>ImLatencySpinnerDela</w:t>
      </w:r>
      <w:r>
        <w:rPr>
          <w:b/>
        </w:rPr>
        <w:t>y:</w:t>
      </w:r>
      <w:r>
        <w:rPr>
          <w:rStyle w:val="FootnoteReference"/>
        </w:rPr>
        <w:t xml:space="preserve"> </w:t>
      </w:r>
      <w:bookmarkStart w:id="285" w:name="Appendix_A_Target_122"/>
      <w:r>
        <w:rPr>
          <w:rStyle w:val="Hyperlink"/>
        </w:rPr>
        <w:fldChar w:fldCharType="begin"/>
      </w:r>
      <w:r>
        <w:rPr>
          <w:rStyle w:val="Hyperlink"/>
        </w:rPr>
        <w:instrText xml:space="preserve"> HYPERLINK \l "Appendix_A_122" \o "Product behavior note 122" \h </w:instrText>
      </w:r>
      <w:r>
        <w:rPr>
          <w:rStyle w:val="Hyperlink"/>
        </w:rPr>
      </w:r>
      <w:r>
        <w:rPr>
          <w:rStyle w:val="Hyperlink"/>
        </w:rPr>
        <w:fldChar w:fldCharType="separate"/>
      </w:r>
      <w:r>
        <w:rPr>
          <w:rStyle w:val="Hyperlink"/>
        </w:rPr>
        <w:t>&lt;122&gt;</w:t>
      </w:r>
      <w:r>
        <w:rPr>
          <w:rStyle w:val="Hyperlink"/>
        </w:rPr>
        <w:fldChar w:fldCharType="end"/>
      </w:r>
      <w:bookmarkEnd w:id="285"/>
      <w:r>
        <w:rPr>
          <w:b/>
        </w:rPr>
        <w:t xml:space="preserve">  </w:t>
      </w:r>
      <w:r>
        <w:t>The amount of time in milliseconds to wait before showing the spinner in the client when IM delivery is delayed.</w:t>
      </w:r>
    </w:p>
    <w:p w:rsidR="00483EE6" w:rsidRDefault="00957F17">
      <w:pPr>
        <w:ind w:left="375"/>
      </w:pPr>
      <w:r>
        <w:rPr>
          <w:b/>
        </w:rPr>
        <w:t>ImLatencyErrorThreshold:</w:t>
      </w:r>
      <w:r>
        <w:rPr>
          <w:rStyle w:val="FootnoteReference"/>
        </w:rPr>
        <w:t xml:space="preserve"> </w:t>
      </w:r>
      <w:bookmarkStart w:id="286" w:name="Appendix_A_Target_123"/>
      <w:r>
        <w:rPr>
          <w:rStyle w:val="Hyperlink"/>
        </w:rPr>
        <w:fldChar w:fldCharType="begin"/>
      </w:r>
      <w:r>
        <w:rPr>
          <w:rStyle w:val="Hyperlink"/>
        </w:rPr>
        <w:instrText xml:space="preserve"> HYPERLINK \l "Appendix_A_123" \o "Pro</w:instrText>
      </w:r>
      <w:r>
        <w:rPr>
          <w:rStyle w:val="Hyperlink"/>
        </w:rPr>
        <w:instrText xml:space="preserve">duct behavior note 123" \h </w:instrText>
      </w:r>
      <w:r>
        <w:rPr>
          <w:rStyle w:val="Hyperlink"/>
        </w:rPr>
      </w:r>
      <w:r>
        <w:rPr>
          <w:rStyle w:val="Hyperlink"/>
        </w:rPr>
        <w:fldChar w:fldCharType="separate"/>
      </w:r>
      <w:r>
        <w:rPr>
          <w:rStyle w:val="Hyperlink"/>
        </w:rPr>
        <w:t>&lt;123&gt;</w:t>
      </w:r>
      <w:r>
        <w:rPr>
          <w:rStyle w:val="Hyperlink"/>
        </w:rPr>
        <w:fldChar w:fldCharType="end"/>
      </w:r>
      <w:bookmarkEnd w:id="286"/>
      <w:r>
        <w:t xml:space="preserve"> An integer value in milliseconds. If the IM latency is above this threshold the client will submit a CER.</w:t>
      </w:r>
    </w:p>
    <w:p w:rsidR="00483EE6" w:rsidRDefault="00957F17">
      <w:pPr>
        <w:ind w:left="375"/>
      </w:pPr>
      <w:r>
        <w:rPr>
          <w:b/>
        </w:rPr>
        <w:t>EnableServerConversationHistory:</w:t>
      </w:r>
      <w:r>
        <w:rPr>
          <w:rStyle w:val="FootnoteReference"/>
        </w:rPr>
        <w:t xml:space="preserve"> </w:t>
      </w:r>
      <w:bookmarkStart w:id="287" w:name="Appendix_A_Target_124"/>
      <w:r>
        <w:rPr>
          <w:rStyle w:val="Hyperlink"/>
        </w:rPr>
        <w:fldChar w:fldCharType="begin"/>
      </w:r>
      <w:r>
        <w:rPr>
          <w:rStyle w:val="Hyperlink"/>
        </w:rPr>
        <w:instrText xml:space="preserve"> HYPERLINK \l "Appendix_A_124" \o "Product behavior note 124" \h </w:instrText>
      </w:r>
      <w:r>
        <w:rPr>
          <w:rStyle w:val="Hyperlink"/>
        </w:rPr>
      </w:r>
      <w:r>
        <w:rPr>
          <w:rStyle w:val="Hyperlink"/>
        </w:rPr>
        <w:fldChar w:fldCharType="separate"/>
      </w:r>
      <w:r>
        <w:rPr>
          <w:rStyle w:val="Hyperlink"/>
        </w:rPr>
        <w:t>&lt;124&gt;</w:t>
      </w:r>
      <w:r>
        <w:rPr>
          <w:rStyle w:val="Hyperlink"/>
        </w:rPr>
        <w:fldChar w:fldCharType="end"/>
      </w:r>
      <w:bookmarkEnd w:id="287"/>
      <w:r>
        <w:t xml:space="preserve"> Whether t</w:t>
      </w:r>
      <w:r>
        <w:t>o allow the IM server to record the conversation history for this user.</w:t>
      </w:r>
    </w:p>
    <w:p w:rsidR="00483EE6" w:rsidRDefault="00957F17">
      <w:pPr>
        <w:ind w:left="375"/>
      </w:pPr>
      <w:r>
        <w:rPr>
          <w:b/>
        </w:rPr>
        <w:t>EnableHighPerformanceP2PAppSharing:</w:t>
      </w:r>
      <w:r>
        <w:rPr>
          <w:rStyle w:val="FootnoteReference"/>
        </w:rPr>
        <w:t xml:space="preserve"> </w:t>
      </w:r>
      <w:bookmarkStart w:id="288" w:name="Appendix_A_Target_125"/>
      <w:r>
        <w:rPr>
          <w:rStyle w:val="Hyperlink"/>
        </w:rPr>
        <w:fldChar w:fldCharType="begin"/>
      </w:r>
      <w:r>
        <w:rPr>
          <w:rStyle w:val="Hyperlink"/>
        </w:rPr>
        <w:instrText xml:space="preserve"> HYPERLINK \l "Appendix_A_125" \o "Product behavior note 125" \h </w:instrText>
      </w:r>
      <w:r>
        <w:rPr>
          <w:rStyle w:val="Hyperlink"/>
        </w:rPr>
      </w:r>
      <w:r>
        <w:rPr>
          <w:rStyle w:val="Hyperlink"/>
        </w:rPr>
        <w:fldChar w:fldCharType="separate"/>
      </w:r>
      <w:r>
        <w:rPr>
          <w:rStyle w:val="Hyperlink"/>
        </w:rPr>
        <w:t>&lt;125&gt;</w:t>
      </w:r>
      <w:r>
        <w:rPr>
          <w:rStyle w:val="Hyperlink"/>
        </w:rPr>
        <w:fldChar w:fldCharType="end"/>
      </w:r>
      <w:bookmarkEnd w:id="288"/>
      <w:r>
        <w:t xml:space="preserve"> Whether to enable high frame rate application sharing in a two-party conve</w:t>
      </w:r>
      <w:r>
        <w:t xml:space="preserve">rsation. To enable the best experience, this setting SHOULD be enabled on both the sharer and viewer. When this setting is enabled, the actual frame rate is determined by the </w:t>
      </w:r>
      <w:r>
        <w:rPr>
          <w:b/>
        </w:rPr>
        <w:t>AppSharingBitRate</w:t>
      </w:r>
      <w:r>
        <w:t xml:space="preserve"> setting. If the </w:t>
      </w:r>
      <w:r>
        <w:rPr>
          <w:b/>
        </w:rPr>
        <w:t>AppSharingBitRate</w:t>
      </w:r>
      <w:r>
        <w:t xml:space="preserve"> is less than or equal to 2000</w:t>
      </w:r>
      <w:r>
        <w:t xml:space="preserve">, then the frame rate is calculated as 2.5 frames per second. If the </w:t>
      </w:r>
      <w:r>
        <w:rPr>
          <w:b/>
        </w:rPr>
        <w:t>AppSharingBitRate</w:t>
      </w:r>
      <w:r>
        <w:t xml:space="preserve"> is between 2000 and 4000, the frame rate is calculated as 4 frames per second. If the </w:t>
      </w:r>
      <w:r>
        <w:rPr>
          <w:b/>
        </w:rPr>
        <w:t>AppSharingBitRate</w:t>
      </w:r>
      <w:r>
        <w:t xml:space="preserve"> is between 4000 and 8000, then the frame rate is calculated as 6 </w:t>
      </w:r>
      <w:r>
        <w:t xml:space="preserve">frames per second. If the </w:t>
      </w:r>
      <w:r>
        <w:rPr>
          <w:b/>
        </w:rPr>
        <w:t>AppSharingBitRate</w:t>
      </w:r>
      <w:r>
        <w:t xml:space="preserve"> is between 8000 and 12000, then the frame rate is calculated as 8 frames per second. If the </w:t>
      </w:r>
      <w:r>
        <w:rPr>
          <w:b/>
        </w:rPr>
        <w:t>AppSharingBitRate</w:t>
      </w:r>
      <w:r>
        <w:t xml:space="preserve"> is greater than 12000, then the frame rate is calculated as 10 frames per second. The default is "fals</w:t>
      </w:r>
      <w:r>
        <w:t>e",  indicating a default frame rate of 2.5 frames per second.</w:t>
      </w:r>
    </w:p>
    <w:p w:rsidR="00483EE6" w:rsidRDefault="00957F17">
      <w:pPr>
        <w:ind w:left="375"/>
      </w:pPr>
      <w:r>
        <w:rPr>
          <w:b/>
        </w:rPr>
        <w:t>EnableHighPerformanceConferencingAppSharing:</w:t>
      </w:r>
      <w:r>
        <w:rPr>
          <w:rStyle w:val="FootnoteReference"/>
        </w:rPr>
        <w:t xml:space="preserve"> </w:t>
      </w:r>
      <w:bookmarkStart w:id="289" w:name="Appendix_A_Target_126"/>
      <w:r>
        <w:rPr>
          <w:rStyle w:val="Hyperlink"/>
        </w:rPr>
        <w:fldChar w:fldCharType="begin"/>
      </w:r>
      <w:r>
        <w:rPr>
          <w:rStyle w:val="Hyperlink"/>
        </w:rPr>
        <w:instrText xml:space="preserve"> HYPERLINK \l "Appendix_A_126" \o "Product behavior note 126" \h </w:instrText>
      </w:r>
      <w:r>
        <w:rPr>
          <w:rStyle w:val="Hyperlink"/>
        </w:rPr>
      </w:r>
      <w:r>
        <w:rPr>
          <w:rStyle w:val="Hyperlink"/>
        </w:rPr>
        <w:fldChar w:fldCharType="separate"/>
      </w:r>
      <w:r>
        <w:rPr>
          <w:rStyle w:val="Hyperlink"/>
        </w:rPr>
        <w:t>&lt;126&gt;</w:t>
      </w:r>
      <w:r>
        <w:rPr>
          <w:rStyle w:val="Hyperlink"/>
        </w:rPr>
        <w:fldChar w:fldCharType="end"/>
      </w:r>
      <w:bookmarkEnd w:id="289"/>
      <w:r>
        <w:t xml:space="preserve"> Whether to enable high frame rate application sharing in a multi-party (co</w:t>
      </w:r>
      <w:r>
        <w:t>nference) conversation. Note that when enabled, this could have a performance impact on the application sharing conference server, possibly resulting in degraded performance if the server is heavily loaded. To enable the best experience, the setting SHOULD</w:t>
      </w:r>
      <w:r>
        <w:t xml:space="preserve"> be enabled on both the sharer and viewer. When this setting is enabled, the actual frame rate is determined by the </w:t>
      </w:r>
      <w:r>
        <w:rPr>
          <w:b/>
        </w:rPr>
        <w:t>AppSharingBitRate</w:t>
      </w:r>
      <w:r>
        <w:t xml:space="preserve"> setting. If the </w:t>
      </w:r>
      <w:r>
        <w:rPr>
          <w:b/>
        </w:rPr>
        <w:t>AppSharingBitRate</w:t>
      </w:r>
      <w:r>
        <w:t xml:space="preserve"> is less than or equal to 2000, then the frame rate is calculated as 2.5 frames per secon</w:t>
      </w:r>
      <w:r>
        <w:t xml:space="preserve">d. If the </w:t>
      </w:r>
      <w:r>
        <w:rPr>
          <w:b/>
        </w:rPr>
        <w:t>AppSharingBitRate</w:t>
      </w:r>
      <w:r>
        <w:t xml:space="preserve"> is between 2000 and 4000, the frame rate is calculated as 4 frames per second. If the </w:t>
      </w:r>
      <w:r>
        <w:rPr>
          <w:b/>
        </w:rPr>
        <w:t>AppSharingBitRate</w:t>
      </w:r>
      <w:r>
        <w:t xml:space="preserve"> is between 4000 and 8000, then the frame rate is calculated as 6 frames per second. If the </w:t>
      </w:r>
      <w:r>
        <w:rPr>
          <w:b/>
        </w:rPr>
        <w:t>AppSharingBitRate</w:t>
      </w:r>
      <w:r>
        <w:t xml:space="preserve"> is between 8000</w:t>
      </w:r>
      <w:r>
        <w:t xml:space="preserve"> and 12000, then the frame rate is calculated as 8 frames per second. If the </w:t>
      </w:r>
      <w:r>
        <w:rPr>
          <w:b/>
        </w:rPr>
        <w:t>AppSharingBitRate</w:t>
      </w:r>
      <w:r>
        <w:t xml:space="preserve"> is greater than 12000, then the frame rate is calculated as 10 frames per second. The default is "false", indicating a default frame rate of 2.5 frames per secon</w:t>
      </w:r>
      <w:r>
        <w:t>d</w:t>
      </w:r>
    </w:p>
    <w:p w:rsidR="00483EE6" w:rsidRDefault="00957F17">
      <w:pPr>
        <w:ind w:left="375"/>
      </w:pPr>
      <w:r>
        <w:rPr>
          <w:b/>
        </w:rPr>
        <w:t>EnableSkypeUI:</w:t>
      </w:r>
      <w:r>
        <w:rPr>
          <w:rStyle w:val="FootnoteReference"/>
        </w:rPr>
        <w:t xml:space="preserve"> </w:t>
      </w:r>
      <w:bookmarkStart w:id="290" w:name="Appendix_A_Target_127"/>
      <w:r>
        <w:rPr>
          <w:rStyle w:val="Hyperlink"/>
        </w:rPr>
        <w:fldChar w:fldCharType="begin"/>
      </w:r>
      <w:r>
        <w:rPr>
          <w:rStyle w:val="Hyperlink"/>
        </w:rPr>
        <w:instrText xml:space="preserve"> HYPERLINK \l "Appendix_A_127" \o "Product behavior note 127" \h </w:instrText>
      </w:r>
      <w:r>
        <w:rPr>
          <w:rStyle w:val="Hyperlink"/>
        </w:rPr>
      </w:r>
      <w:r>
        <w:rPr>
          <w:rStyle w:val="Hyperlink"/>
        </w:rPr>
        <w:fldChar w:fldCharType="separate"/>
      </w:r>
      <w:r>
        <w:rPr>
          <w:rStyle w:val="Hyperlink"/>
        </w:rPr>
        <w:t>&lt;127&gt;</w:t>
      </w:r>
      <w:r>
        <w:rPr>
          <w:rStyle w:val="Hyperlink"/>
        </w:rPr>
        <w:fldChar w:fldCharType="end"/>
      </w:r>
      <w:bookmarkEnd w:id="290"/>
      <w:r>
        <w:t xml:space="preserve">  Whether the client will display a Lync-style or Skype-style user interface. When set to "true", the client will display a Skype-style interface; when set to "false", the client will display a Lync-style interface. If this setting is absent, the client ca</w:t>
      </w:r>
      <w:r>
        <w:t>n choose in an implementation-specific manner.</w:t>
      </w:r>
    </w:p>
    <w:p w:rsidR="00483EE6" w:rsidRDefault="00957F17">
      <w:pPr>
        <w:ind w:left="375"/>
      </w:pPr>
      <w:r>
        <w:rPr>
          <w:b/>
        </w:rPr>
        <w:t>CallViaWorkEnabled:</w:t>
      </w:r>
      <w:r>
        <w:rPr>
          <w:rStyle w:val="FootnoteReference"/>
        </w:rPr>
        <w:t xml:space="preserve"> </w:t>
      </w:r>
      <w:bookmarkStart w:id="291" w:name="Appendix_A_Target_128"/>
      <w:r>
        <w:rPr>
          <w:rStyle w:val="Hyperlink"/>
        </w:rPr>
        <w:fldChar w:fldCharType="begin"/>
      </w:r>
      <w:r>
        <w:rPr>
          <w:rStyle w:val="Hyperlink"/>
        </w:rPr>
        <w:instrText xml:space="preserve"> HYPERLINK \l "Appendix_A_128" \o "Product behavior note 128" \h </w:instrText>
      </w:r>
      <w:r>
        <w:rPr>
          <w:rStyle w:val="Hyperlink"/>
        </w:rPr>
      </w:r>
      <w:r>
        <w:rPr>
          <w:rStyle w:val="Hyperlink"/>
        </w:rPr>
        <w:fldChar w:fldCharType="separate"/>
      </w:r>
      <w:r>
        <w:rPr>
          <w:rStyle w:val="Hyperlink"/>
        </w:rPr>
        <w:t>&lt;128&gt;</w:t>
      </w:r>
      <w:r>
        <w:rPr>
          <w:rStyle w:val="Hyperlink"/>
        </w:rPr>
        <w:fldChar w:fldCharType="end"/>
      </w:r>
      <w:bookmarkEnd w:id="291"/>
      <w:r>
        <w:t xml:space="preserve">  Whether to enable or disable a user for CallViaWork functionality.</w:t>
      </w:r>
    </w:p>
    <w:p w:rsidR="00483EE6" w:rsidRDefault="00957F17">
      <w:pPr>
        <w:ind w:left="375"/>
      </w:pPr>
      <w:r>
        <w:rPr>
          <w:b/>
        </w:rPr>
        <w:t>AdminCallBackNumber:</w:t>
      </w:r>
      <w:r>
        <w:rPr>
          <w:rStyle w:val="FootnoteReference"/>
        </w:rPr>
        <w:t xml:space="preserve"> </w:t>
      </w:r>
      <w:bookmarkStart w:id="292" w:name="Appendix_A_Target_129"/>
      <w:r>
        <w:rPr>
          <w:rStyle w:val="Hyperlink"/>
        </w:rPr>
        <w:fldChar w:fldCharType="begin"/>
      </w:r>
      <w:r>
        <w:rPr>
          <w:rStyle w:val="Hyperlink"/>
        </w:rPr>
        <w:instrText xml:space="preserve"> HYPERLINK \l "Appendix_</w:instrText>
      </w:r>
      <w:r>
        <w:rPr>
          <w:rStyle w:val="Hyperlink"/>
        </w:rPr>
        <w:instrText xml:space="preserve">A_129" \o "Product behavior note 129" \h </w:instrText>
      </w:r>
      <w:r>
        <w:rPr>
          <w:rStyle w:val="Hyperlink"/>
        </w:rPr>
      </w:r>
      <w:r>
        <w:rPr>
          <w:rStyle w:val="Hyperlink"/>
        </w:rPr>
        <w:fldChar w:fldCharType="separate"/>
      </w:r>
      <w:r>
        <w:rPr>
          <w:rStyle w:val="Hyperlink"/>
        </w:rPr>
        <w:t>&lt;129&gt;</w:t>
      </w:r>
      <w:r>
        <w:rPr>
          <w:rStyle w:val="Hyperlink"/>
        </w:rPr>
        <w:fldChar w:fldCharType="end"/>
      </w:r>
      <w:bookmarkEnd w:id="292"/>
      <w:r>
        <w:t xml:space="preserve">  An administrator-specified callback phone number for a specific user. </w:t>
      </w:r>
    </w:p>
    <w:p w:rsidR="00483EE6" w:rsidRDefault="00957F17">
      <w:pPr>
        <w:ind w:left="375"/>
      </w:pPr>
      <w:r>
        <w:rPr>
          <w:b/>
        </w:rPr>
        <w:lastRenderedPageBreak/>
        <w:t>UseAdminCallbackNumber:</w:t>
      </w:r>
      <w:r>
        <w:rPr>
          <w:rStyle w:val="FootnoteReference"/>
        </w:rPr>
        <w:t xml:space="preserve"> </w:t>
      </w:r>
      <w:bookmarkStart w:id="293" w:name="Appendix_A_Target_130"/>
      <w:r>
        <w:rPr>
          <w:rStyle w:val="Hyperlink"/>
        </w:rPr>
        <w:fldChar w:fldCharType="begin"/>
      </w:r>
      <w:r>
        <w:rPr>
          <w:rStyle w:val="Hyperlink"/>
        </w:rPr>
        <w:instrText xml:space="preserve"> HYPERLINK \l "Appendix_A_130" \o "Product behavior note 130" \h </w:instrText>
      </w:r>
      <w:r>
        <w:rPr>
          <w:rStyle w:val="Hyperlink"/>
        </w:rPr>
      </w:r>
      <w:r>
        <w:rPr>
          <w:rStyle w:val="Hyperlink"/>
        </w:rPr>
        <w:fldChar w:fldCharType="separate"/>
      </w:r>
      <w:r>
        <w:rPr>
          <w:rStyle w:val="Hyperlink"/>
        </w:rPr>
        <w:t>&lt;130&gt;</w:t>
      </w:r>
      <w:r>
        <w:rPr>
          <w:rStyle w:val="Hyperlink"/>
        </w:rPr>
        <w:fldChar w:fldCharType="end"/>
      </w:r>
      <w:bookmarkEnd w:id="293"/>
      <w:r>
        <w:t xml:space="preserve"> Whether to force the user to use their</w:t>
      </w:r>
      <w:r>
        <w:t xml:space="preserve"> </w:t>
      </w:r>
      <w:r>
        <w:rPr>
          <w:b/>
        </w:rPr>
        <w:t>AdminCallbackNumber</w:t>
      </w:r>
      <w:r>
        <w:t xml:space="preserve"> as their callback phone number. When set to "true", the </w:t>
      </w:r>
      <w:r>
        <w:rPr>
          <w:b/>
        </w:rPr>
        <w:t>AdminCallbackNumber</w:t>
      </w:r>
      <w:r>
        <w:t xml:space="preserve"> MUST be configured. When set to "false", user has the ability to specify their own callback phone number in addition to the administrator-specified </w:t>
      </w:r>
      <w:r>
        <w:rPr>
          <w:b/>
        </w:rPr>
        <w:t>AdminCallba</w:t>
      </w:r>
      <w:r>
        <w:rPr>
          <w:b/>
        </w:rPr>
        <w:t>ckNumber</w:t>
      </w:r>
      <w:r>
        <w:t>.</w:t>
      </w:r>
    </w:p>
    <w:p w:rsidR="00483EE6" w:rsidRDefault="00957F17">
      <w:pPr>
        <w:rPr>
          <w:b/>
        </w:rPr>
      </w:pPr>
      <w:r>
        <w:rPr>
          <w:b/>
        </w:rPr>
        <w:tab/>
      </w:r>
    </w:p>
    <w:p w:rsidR="00483EE6" w:rsidRDefault="00957F17">
      <w:pPr>
        <w:tabs>
          <w:tab w:val="left" w:pos="360"/>
        </w:tabs>
        <w:ind w:left="360"/>
      </w:pPr>
      <w:r>
        <w:rPr>
          <w:b/>
        </w:rPr>
        <w:t xml:space="preserve">OnlineFeedbackURL: </w:t>
      </w:r>
      <w:r>
        <w:t>Controls whether to show an icon and Help menu UI for providing feedback. The URL value for this parameter is what is launched (in the user’s default browser) when the user selects the icon or menu option (</w:t>
      </w:r>
      <w:r>
        <w:rPr>
          <w:b/>
        </w:rPr>
        <w:t>Help</w:t>
      </w:r>
      <w:r>
        <w:t xml:space="preserve"> &gt; </w:t>
      </w:r>
      <w:r>
        <w:rPr>
          <w:b/>
        </w:rPr>
        <w:t>Report a pro</w:t>
      </w:r>
      <w:r>
        <w:rPr>
          <w:b/>
        </w:rPr>
        <w:t>blem</w:t>
      </w:r>
      <w:r>
        <w:t>).</w:t>
      </w:r>
    </w:p>
    <w:p w:rsidR="00483EE6" w:rsidRDefault="00957F17">
      <w:pPr>
        <w:tabs>
          <w:tab w:val="left" w:pos="360"/>
        </w:tabs>
        <w:ind w:left="360"/>
      </w:pPr>
      <w:r>
        <w:rPr>
          <w:b/>
        </w:rPr>
        <w:t>BITSServerAddressInternal:</w:t>
      </w:r>
      <w:r>
        <w:t xml:space="preserve"> The internal URL is used to hold the URL of the server to upload the logs or feedback into.</w:t>
      </w:r>
    </w:p>
    <w:p w:rsidR="00483EE6" w:rsidRDefault="00957F17">
      <w:pPr>
        <w:tabs>
          <w:tab w:val="left" w:pos="360"/>
        </w:tabs>
        <w:ind w:left="360"/>
      </w:pPr>
      <w:r>
        <w:rPr>
          <w:b/>
        </w:rPr>
        <w:t>BITSServerAddressExternal:</w:t>
      </w:r>
      <w:r>
        <w:t xml:space="preserve"> The external URL is used to hold the URL of the server to upload the logs or feedback into.</w:t>
      </w:r>
    </w:p>
    <w:p w:rsidR="00483EE6" w:rsidRDefault="00957F17">
      <w:pPr>
        <w:tabs>
          <w:tab w:val="left" w:pos="360"/>
        </w:tabs>
        <w:ind w:left="360"/>
        <w:rPr>
          <w:b/>
        </w:rPr>
      </w:pPr>
      <w:r>
        <w:rPr>
          <w:b/>
        </w:rPr>
        <w:t>EnableSendF</w:t>
      </w:r>
      <w:r>
        <w:rPr>
          <w:b/>
        </w:rPr>
        <w:t>eedback:</w:t>
      </w:r>
      <w:r>
        <w:t xml:space="preserve"> Determines whether sending feedback is enabled. </w:t>
      </w:r>
    </w:p>
    <w:p w:rsidR="00483EE6" w:rsidRDefault="00957F17">
      <w:pPr>
        <w:tabs>
          <w:tab w:val="left" w:pos="360"/>
        </w:tabs>
        <w:ind w:left="360"/>
        <w:rPr>
          <w:b/>
        </w:rPr>
      </w:pPr>
      <w:r>
        <w:rPr>
          <w:b/>
        </w:rPr>
        <w:t>EnableIssueReports:</w:t>
      </w:r>
      <w:r>
        <w:t xml:space="preserve"> Determines whether issue reporting or log collection is allowed.</w:t>
      </w:r>
    </w:p>
    <w:p w:rsidR="00483EE6" w:rsidRDefault="00957F17">
      <w:pPr>
        <w:tabs>
          <w:tab w:val="left" w:pos="360"/>
        </w:tabs>
        <w:ind w:left="360"/>
        <w:rPr>
          <w:b/>
        </w:rPr>
      </w:pPr>
      <w:r>
        <w:rPr>
          <w:b/>
        </w:rPr>
        <w:t>EnableBugFiling:</w:t>
      </w:r>
      <w:r>
        <w:t xml:space="preserve"> Whether the bug filing is enabled. </w:t>
      </w:r>
    </w:p>
    <w:p w:rsidR="00483EE6" w:rsidRDefault="00957F17">
      <w:pPr>
        <w:tabs>
          <w:tab w:val="left" w:pos="360"/>
        </w:tabs>
        <w:ind w:left="360"/>
        <w:rPr>
          <w:b/>
        </w:rPr>
      </w:pPr>
      <w:r>
        <w:rPr>
          <w:b/>
        </w:rPr>
        <w:t>EnableBackgroundDataCollection:</w:t>
      </w:r>
      <w:r>
        <w:t xml:space="preserve"> Whether sending background m</w:t>
      </w:r>
      <w:r>
        <w:t>etrics is enabled.</w:t>
      </w:r>
    </w:p>
    <w:p w:rsidR="00483EE6" w:rsidRDefault="00957F17">
      <w:pPr>
        <w:tabs>
          <w:tab w:val="left" w:pos="360"/>
        </w:tabs>
        <w:ind w:left="360"/>
        <w:rPr>
          <w:b/>
        </w:rPr>
      </w:pPr>
      <w:r>
        <w:rPr>
          <w:b/>
        </w:rPr>
        <w:t>PrivacyStatementURL:</w:t>
      </w:r>
      <w:r>
        <w:t xml:space="preserve"> Provisions the directed feedback and privacy URLs.</w:t>
      </w:r>
    </w:p>
    <w:p w:rsidR="00483EE6" w:rsidRDefault="00957F17">
      <w:pPr>
        <w:tabs>
          <w:tab w:val="left" w:pos="360"/>
        </w:tabs>
        <w:ind w:left="360"/>
        <w:rPr>
          <w:b/>
        </w:rPr>
      </w:pPr>
      <w:r>
        <w:rPr>
          <w:b/>
        </w:rPr>
        <w:t>SendFeedbackURL:</w:t>
      </w:r>
      <w:r>
        <w:t xml:space="preserve"> The URL to specify issue reporting server address.</w:t>
      </w:r>
    </w:p>
    <w:p w:rsidR="00483EE6" w:rsidRDefault="00957F17">
      <w:r>
        <w:t xml:space="preserve">For a detailed example, see section </w:t>
      </w:r>
      <w:hyperlink w:anchor="Section_1be938c11a58457f855c5f4665f071f8" w:history="1">
        <w:r>
          <w:rPr>
            <w:rStyle w:val="Hyperlink"/>
          </w:rPr>
          <w:t>4</w:t>
        </w:r>
        <w:r>
          <w:rPr>
            <w:rStyle w:val="Hyperlink"/>
          </w:rPr>
          <w:t>.2.2</w:t>
        </w:r>
      </w:hyperlink>
      <w:r>
        <w:t>.</w:t>
      </w:r>
    </w:p>
    <w:p w:rsidR="00483EE6" w:rsidRDefault="00957F17">
      <w:pPr>
        <w:pStyle w:val="Heading5"/>
      </w:pPr>
      <w:bookmarkStart w:id="294" w:name="section_217da8dd27eb4967bd1217b87e9436e9"/>
      <w:bookmarkStart w:id="295" w:name="_Toc174787036"/>
      <w:r>
        <w:t>Data Model for locationPolicy provisionGroup</w:t>
      </w:r>
      <w:bookmarkEnd w:id="294"/>
      <w:bookmarkEnd w:id="295"/>
    </w:p>
    <w:p w:rsidR="00483EE6" w:rsidRDefault="00957F17">
      <w:r>
        <w:t xml:space="preserve">The </w:t>
      </w:r>
      <w:r>
        <w:rPr>
          <w:b/>
        </w:rPr>
        <w:t>locationPolicy</w:t>
      </w:r>
      <w:r>
        <w:t xml:space="preserve"> </w:t>
      </w:r>
      <w:r>
        <w:rPr>
          <w:b/>
        </w:rPr>
        <w:t>provisionGroup</w:t>
      </w:r>
      <w:r>
        <w:t xml:space="preserve"> follows the behavior described in product behavior note </w:t>
      </w:r>
      <w:bookmarkStart w:id="296" w:name="Appendix_A_Target_131"/>
      <w:r>
        <w:rPr>
          <w:rStyle w:val="Hyperlink"/>
        </w:rPr>
        <w:fldChar w:fldCharType="begin"/>
      </w:r>
      <w:r>
        <w:rPr>
          <w:rStyle w:val="Hyperlink"/>
        </w:rPr>
        <w:instrText xml:space="preserve"> HYPERLINK \l "Appendix_A_131" \o "Product behavior note 131" \h </w:instrText>
      </w:r>
      <w:r>
        <w:rPr>
          <w:rStyle w:val="Hyperlink"/>
        </w:rPr>
      </w:r>
      <w:r>
        <w:rPr>
          <w:rStyle w:val="Hyperlink"/>
        </w:rPr>
        <w:fldChar w:fldCharType="separate"/>
      </w:r>
      <w:r>
        <w:rPr>
          <w:rStyle w:val="Hyperlink"/>
        </w:rPr>
        <w:t>&lt;131&gt;</w:t>
      </w:r>
      <w:r>
        <w:rPr>
          <w:rStyle w:val="Hyperlink"/>
        </w:rPr>
        <w:fldChar w:fldCharType="end"/>
      </w:r>
      <w:bookmarkEnd w:id="296"/>
      <w:r>
        <w:t>.</w:t>
      </w:r>
    </w:p>
    <w:p w:rsidR="00483EE6" w:rsidRDefault="00957F17">
      <w:pPr>
        <w:pStyle w:val="Code"/>
        <w:numPr>
          <w:ilvl w:val="0"/>
          <w:numId w:val="0"/>
        </w:numPr>
        <w:ind w:left="360"/>
      </w:pPr>
      <w:r>
        <w:t>provisionGroup (name='locationPolicy')</w:t>
      </w:r>
    </w:p>
    <w:p w:rsidR="00483EE6" w:rsidRDefault="00957F17">
      <w:pPr>
        <w:pStyle w:val="Code"/>
        <w:numPr>
          <w:ilvl w:val="0"/>
          <w:numId w:val="0"/>
        </w:numPr>
        <w:ind w:left="360"/>
      </w:pPr>
      <w:r>
        <w:t xml:space="preserve">     |</w:t>
      </w:r>
    </w:p>
    <w:p w:rsidR="00483EE6" w:rsidRDefault="00957F17">
      <w:pPr>
        <w:pStyle w:val="Code"/>
        <w:numPr>
          <w:ilvl w:val="0"/>
          <w:numId w:val="0"/>
        </w:numPr>
        <w:ind w:left="360"/>
      </w:pPr>
      <w:r>
        <w:t xml:space="preserve">     |-- propertyEntryList</w:t>
      </w:r>
    </w:p>
    <w:p w:rsidR="00483EE6" w:rsidRDefault="00957F17">
      <w:pPr>
        <w:pStyle w:val="Code"/>
        <w:numPr>
          <w:ilvl w:val="0"/>
          <w:numId w:val="0"/>
        </w:numPr>
        <w:ind w:left="360"/>
      </w:pPr>
      <w:r>
        <w:t xml:space="preserve">     |   |-- property</w:t>
      </w:r>
    </w:p>
    <w:p w:rsidR="00483EE6" w:rsidRDefault="00957F17">
      <w:pPr>
        <w:pStyle w:val="Code"/>
        <w:numPr>
          <w:ilvl w:val="0"/>
          <w:numId w:val="0"/>
        </w:numPr>
        <w:ind w:left="360"/>
      </w:pPr>
      <w:r>
        <w:t xml:space="preserve">     |   |   |-  name</w:t>
      </w:r>
    </w:p>
    <w:p w:rsidR="00483EE6" w:rsidRDefault="00957F17">
      <w:r>
        <w:t xml:space="preserve">The following </w:t>
      </w:r>
      <w:hyperlink w:anchor="gt_c7e91c99-e45a-44c2-a08a-c34f137a2cae">
        <w:r>
          <w:rPr>
            <w:rStyle w:val="HyperlinkGreen"/>
            <w:b/>
          </w:rPr>
          <w:t>XSD</w:t>
        </w:r>
      </w:hyperlink>
      <w:r>
        <w:t xml:space="preserve"> schema fragment defines the requirements to which a </w:t>
      </w:r>
      <w:r>
        <w:rPr>
          <w:b/>
        </w:rPr>
        <w:t>locationPolicy</w:t>
      </w:r>
      <w:r>
        <w:t xml:space="preserve"> </w:t>
      </w:r>
      <w:r>
        <w:rPr>
          <w:b/>
        </w:rPr>
        <w:t>provisionGroup</w:t>
      </w:r>
      <w:r>
        <w:t xml:space="preserve"> element </w:t>
      </w:r>
      <w:hyperlink w:anchor="gt_8fa90ece-7a01-4c00-af85-adbf0ed01882">
        <w:r>
          <w:rPr>
            <w:rStyle w:val="HyperlinkGreen"/>
            <w:b/>
          </w:rPr>
          <w:t>XML document</w:t>
        </w:r>
      </w:hyperlink>
      <w:r>
        <w:t xml:space="preserve"> SHOULD conform.</w:t>
      </w:r>
    </w:p>
    <w:p w:rsidR="00483EE6" w:rsidRDefault="00957F17">
      <w:pPr>
        <w:pStyle w:val="Code"/>
      </w:pPr>
      <w:r>
        <w:t>&lt;?xml version="1.0" encoding="utf-16"?&gt;</w:t>
      </w:r>
    </w:p>
    <w:p w:rsidR="00483EE6" w:rsidRDefault="00957F17">
      <w:pPr>
        <w:pStyle w:val="Code"/>
      </w:pPr>
      <w:r>
        <w:t>&lt;xs:schema xmlns:tns="http://schemas.microsoft.com/2006/09/sip/provisiongrouplist-notification" targetNamespace="http://schemas.micro</w:t>
      </w:r>
      <w:r>
        <w:t>soft.com/2006/09/sip/provisiongrouplist-notification" xmlns:xs="http://www.w3.org/2001/XMLSchema"&gt;</w:t>
      </w:r>
    </w:p>
    <w:p w:rsidR="00483EE6" w:rsidRDefault="00483EE6">
      <w:pPr>
        <w:pStyle w:val="Code"/>
      </w:pPr>
    </w:p>
    <w:p w:rsidR="00483EE6" w:rsidRDefault="00957F17">
      <w:pPr>
        <w:pStyle w:val="Code"/>
      </w:pPr>
      <w:r>
        <w:t>    &lt;xs:complexType name="propertyEntryType"&gt;</w:t>
      </w:r>
    </w:p>
    <w:p w:rsidR="00483EE6" w:rsidRDefault="00957F17">
      <w:pPr>
        <w:pStyle w:val="Code"/>
      </w:pPr>
      <w:r>
        <w:t>      &lt;xs:simpleContent&gt;</w:t>
      </w:r>
    </w:p>
    <w:p w:rsidR="00483EE6" w:rsidRDefault="00957F17">
      <w:pPr>
        <w:pStyle w:val="Code"/>
      </w:pPr>
      <w:r>
        <w:t>        &lt;xs:extension base="xs:string"&gt;</w:t>
      </w:r>
    </w:p>
    <w:p w:rsidR="00483EE6" w:rsidRDefault="00957F17">
      <w:pPr>
        <w:pStyle w:val="Code"/>
      </w:pPr>
      <w:r>
        <w:t>          &lt;xs:attribute name="name" type="xs:</w:t>
      </w:r>
      <w:r>
        <w:t>string" use="required" /&gt;</w:t>
      </w:r>
    </w:p>
    <w:p w:rsidR="00483EE6" w:rsidRDefault="00957F17">
      <w:pPr>
        <w:pStyle w:val="Code"/>
      </w:pPr>
      <w:r>
        <w:t>        &lt;/xs:extension&gt;</w:t>
      </w:r>
    </w:p>
    <w:p w:rsidR="00483EE6" w:rsidRDefault="00957F17">
      <w:pPr>
        <w:pStyle w:val="Code"/>
      </w:pPr>
      <w:r>
        <w:t>      &lt;/xs:simpleContent&gt;</w:t>
      </w:r>
    </w:p>
    <w:p w:rsidR="00483EE6" w:rsidRDefault="00957F17">
      <w:pPr>
        <w:pStyle w:val="Code"/>
      </w:pPr>
      <w:r>
        <w:t>    &lt;/xs:complexType&gt;</w:t>
      </w:r>
    </w:p>
    <w:p w:rsidR="00483EE6" w:rsidRDefault="00957F17">
      <w:pPr>
        <w:pStyle w:val="Code"/>
      </w:pPr>
      <w:r>
        <w:t>    &lt;xs:complexType name="propertyEntryListType"&gt;</w:t>
      </w:r>
    </w:p>
    <w:p w:rsidR="00483EE6" w:rsidRDefault="00957F17">
      <w:pPr>
        <w:pStyle w:val="Code"/>
      </w:pPr>
      <w:r>
        <w:t>      &lt;xs:sequence&gt;</w:t>
      </w:r>
    </w:p>
    <w:p w:rsidR="00483EE6" w:rsidRDefault="00957F17">
      <w:pPr>
        <w:pStyle w:val="Code"/>
      </w:pPr>
      <w:r>
        <w:t>        &lt;xs:element name="property" type="tns:propertyEntryType" maxOccurs="unbounded"/&gt;</w:t>
      </w:r>
    </w:p>
    <w:p w:rsidR="00483EE6" w:rsidRDefault="00957F17">
      <w:pPr>
        <w:pStyle w:val="Code"/>
      </w:pPr>
      <w:r>
        <w:t>      &lt;/xs:sequence&gt;</w:t>
      </w:r>
    </w:p>
    <w:p w:rsidR="00483EE6" w:rsidRDefault="00957F17">
      <w:pPr>
        <w:pStyle w:val="Code"/>
      </w:pPr>
      <w:r>
        <w:t>    &lt;/xs:complexType&gt;</w:t>
      </w:r>
    </w:p>
    <w:p w:rsidR="00483EE6" w:rsidRDefault="00957F17">
      <w:pPr>
        <w:pStyle w:val="Code"/>
      </w:pPr>
      <w:r>
        <w:lastRenderedPageBreak/>
        <w:t>    &lt;xs:element name="propertyEntryList" type="tns:propertyEntryListType" /&gt;</w:t>
      </w:r>
    </w:p>
    <w:p w:rsidR="00483EE6" w:rsidRDefault="00483EE6">
      <w:pPr>
        <w:pStyle w:val="Code"/>
      </w:pPr>
    </w:p>
    <w:p w:rsidR="00483EE6" w:rsidRDefault="00957F17">
      <w:pPr>
        <w:pStyle w:val="Code"/>
      </w:pPr>
      <w:r>
        <w:t>&lt;/xs:schema&gt;</w:t>
      </w:r>
    </w:p>
    <w:p w:rsidR="00483EE6" w:rsidRDefault="00957F17">
      <w:pPr>
        <w:ind w:left="360"/>
      </w:pPr>
      <w:r>
        <w:rPr>
          <w:b/>
        </w:rPr>
        <w:t>EnhancedEmergencyServicesEnabled:</w:t>
      </w:r>
      <w:r>
        <w:t xml:space="preserve"> If "true", the client acquires location information and sends PIDF-LO with an emergency</w:t>
      </w:r>
      <w:r>
        <w:t xml:space="preserve"> call. The value MUST be "true" or "false".</w:t>
      </w:r>
    </w:p>
    <w:p w:rsidR="00483EE6" w:rsidRDefault="00957F17">
      <w:pPr>
        <w:ind w:left="360"/>
      </w:pPr>
      <w:r>
        <w:rPr>
          <w:b/>
        </w:rPr>
        <w:t xml:space="preserve">LocationPolicyTagID: </w:t>
      </w:r>
      <w:r>
        <w:t xml:space="preserve">If this element is present, the client MUST insert this value into the PIDF-LO of every emergency call. </w:t>
      </w:r>
      <w:hyperlink r:id="rId112" w:anchor="Section_ab4ab24937964ed18cecf496d81a1a83">
        <w:r>
          <w:rPr>
            <w:rStyle w:val="Hyperlink"/>
          </w:rPr>
          <w:t>[MS-SIP</w:t>
        </w:r>
        <w:r>
          <w:rPr>
            <w:rStyle w:val="Hyperlink"/>
          </w:rPr>
          <w:t>RE]</w:t>
        </w:r>
      </w:hyperlink>
      <w:r>
        <w:t xml:space="preserve"> section 3.17.5.2 specifies the usage of this field in detail.</w:t>
      </w:r>
    </w:p>
    <w:p w:rsidR="00483EE6" w:rsidRDefault="00957F17">
      <w:pPr>
        <w:ind w:left="360"/>
      </w:pPr>
      <w:r>
        <w:rPr>
          <w:b/>
        </w:rPr>
        <w:t>LocationRequired:</w:t>
      </w:r>
      <w:r>
        <w:t xml:space="preserve"> Triggers the client to request alternate location sources from the user if the </w:t>
      </w:r>
      <w:r>
        <w:rPr>
          <w:b/>
        </w:rPr>
        <w:t>lisInternalUrl</w:t>
      </w:r>
      <w:r>
        <w:t xml:space="preserve"> (section </w:t>
      </w:r>
      <w:hyperlink w:anchor="Section_eec7a55c97e84d2688a1fadf686cd5b4" w:history="1">
        <w:r>
          <w:rPr>
            <w:rStyle w:val="Hyperlink"/>
          </w:rPr>
          <w:t>2.2.2.5.1</w:t>
        </w:r>
      </w:hyperlink>
      <w:r>
        <w:t>) is not populated or the Location Information Service does not return a location. Valid values are "yes", "no", or "disclaimer".</w:t>
      </w:r>
    </w:p>
    <w:p w:rsidR="00483EE6" w:rsidRDefault="00957F17">
      <w:pPr>
        <w:pStyle w:val="ListParagraph"/>
        <w:numPr>
          <w:ilvl w:val="0"/>
          <w:numId w:val="64"/>
        </w:numPr>
      </w:pPr>
      <w:r>
        <w:t>"yes" – triggers the client to show an alert indicator and text about entering a location.</w:t>
      </w:r>
    </w:p>
    <w:p w:rsidR="00483EE6" w:rsidRDefault="00957F17">
      <w:pPr>
        <w:pStyle w:val="ListParagraph"/>
        <w:numPr>
          <w:ilvl w:val="0"/>
          <w:numId w:val="64"/>
        </w:numPr>
      </w:pPr>
      <w:r>
        <w:t>"no" – do nothing.</w:t>
      </w:r>
    </w:p>
    <w:p w:rsidR="00483EE6" w:rsidRDefault="00957F17">
      <w:pPr>
        <w:pStyle w:val="ListParagraph"/>
        <w:numPr>
          <w:ilvl w:val="0"/>
          <w:numId w:val="64"/>
        </w:numPr>
      </w:pPr>
      <w:r>
        <w:t xml:space="preserve">"disclaimer"– show an alert indicator and text about entering a location, and if the user clicks through then show the </w:t>
      </w:r>
      <w:r>
        <w:rPr>
          <w:b/>
        </w:rPr>
        <w:t>EmergencyServiceDisclaimer</w:t>
      </w:r>
      <w:r>
        <w:t xml:space="preserve"> (section 2.2.2.5.7).</w:t>
      </w:r>
    </w:p>
    <w:p w:rsidR="00483EE6" w:rsidRDefault="00957F17">
      <w:pPr>
        <w:ind w:left="360"/>
      </w:pPr>
      <w:r>
        <w:rPr>
          <w:b/>
        </w:rPr>
        <w:t>UseLocationForE911Only:</w:t>
      </w:r>
      <w:r>
        <w:t xml:space="preserve"> If "true", the location is sent only in a 911 call. The value MUS</w:t>
      </w:r>
      <w:r>
        <w:t>T be "true" or "false".</w:t>
      </w:r>
    </w:p>
    <w:p w:rsidR="00483EE6" w:rsidRDefault="00957F17">
      <w:pPr>
        <w:ind w:left="360"/>
      </w:pPr>
      <w:r>
        <w:rPr>
          <w:b/>
        </w:rPr>
        <w:t xml:space="preserve">PstnUsage: </w:t>
      </w:r>
      <w:r>
        <w:t>Ignored.</w:t>
      </w:r>
    </w:p>
    <w:p w:rsidR="00483EE6" w:rsidRDefault="00957F17">
      <w:pPr>
        <w:ind w:left="360"/>
      </w:pPr>
      <w:r>
        <w:rPr>
          <w:b/>
        </w:rPr>
        <w:t>EmergencyDialString:</w:t>
      </w:r>
      <w:r>
        <w:t xml:space="preserve"> The dial string or URI that triggers the client to send PIDF-LO and initiates the E911-related UI capability.</w:t>
      </w:r>
    </w:p>
    <w:p w:rsidR="00483EE6" w:rsidRDefault="00957F17">
      <w:pPr>
        <w:ind w:left="360"/>
      </w:pPr>
      <w:r>
        <w:rPr>
          <w:b/>
        </w:rPr>
        <w:t>EmergencyDialMask:</w:t>
      </w:r>
      <w:r>
        <w:t xml:space="preserve"> Dial strings or URIs that, if entered by a user, are translated into the emergency dial string. If there are multiple values, they are separated by a semicolon (;). For example, a European employee, while visiting the United States, might dial 112 in an e</w:t>
      </w:r>
      <w:r>
        <w:t>mergency and this property helps route the call correctly.</w:t>
      </w:r>
    </w:p>
    <w:p w:rsidR="00483EE6" w:rsidRDefault="00957F17">
      <w:pPr>
        <w:ind w:left="360"/>
      </w:pPr>
      <w:r>
        <w:rPr>
          <w:b/>
        </w:rPr>
        <w:t>EmergencyNumbers</w:t>
      </w:r>
      <w:bookmarkStart w:id="297" w:name="Appendix_A_Target_132"/>
      <w:r>
        <w:rPr>
          <w:rStyle w:val="Hyperlink"/>
          <w:b/>
        </w:rPr>
        <w:fldChar w:fldCharType="begin"/>
      </w:r>
      <w:r>
        <w:rPr>
          <w:rStyle w:val="Hyperlink"/>
          <w:b/>
        </w:rPr>
        <w:instrText xml:space="preserve"> HYPERLINK \l "Appendix_A_132" \o "Product behavior note 132" \h </w:instrText>
      </w:r>
      <w:r>
        <w:rPr>
          <w:rStyle w:val="Hyperlink"/>
          <w:b/>
        </w:rPr>
      </w:r>
      <w:r>
        <w:rPr>
          <w:rStyle w:val="Hyperlink"/>
          <w:b/>
        </w:rPr>
        <w:fldChar w:fldCharType="separate"/>
      </w:r>
      <w:r>
        <w:rPr>
          <w:rStyle w:val="Hyperlink"/>
          <w:b/>
        </w:rPr>
        <w:t>&lt;132&gt;</w:t>
      </w:r>
      <w:r>
        <w:rPr>
          <w:rStyle w:val="Hyperlink"/>
          <w:b/>
        </w:rPr>
        <w:fldChar w:fldCharType="end"/>
      </w:r>
      <w:bookmarkEnd w:id="297"/>
      <w:r>
        <w:rPr>
          <w:b/>
        </w:rPr>
        <w:t>:</w:t>
      </w:r>
      <w:r>
        <w:t xml:space="preserve"> A string of semicolon (;) separated emergency dial string and dial mask(s) combinations. In each combinati</w:t>
      </w:r>
      <w:r>
        <w:t>on the emergency dial string and dial mask(s) are separated by a hyphen (-). To support multiple dial masks per emergency dial string, the string representing the dial mask(s) is comma (,) separated. An example of multiple emergency strings with one having</w:t>
      </w:r>
      <w:r>
        <w:t xml:space="preserve"> a dial mask is 112-911;999.  An example of multiple emergency strings with no dial mask is 100;101;102.  An example of an emergency dial string with multiple dial masks is 911-112,100,101,102.  And finally an example of multiple emergency numbers each wit</w:t>
      </w:r>
      <w:r>
        <w:t xml:space="preserve">h a dial mask 112-911;117-100;118-101;144-102. </w:t>
      </w:r>
    </w:p>
    <w:p w:rsidR="00483EE6" w:rsidRDefault="00957F17">
      <w:pPr>
        <w:ind w:left="360"/>
      </w:pPr>
      <w:r>
        <w:t>When a client supports this property, it takes precedence over "EmergencyDialString" and the value specified in "EmergencyDialString" is ignored.</w:t>
      </w:r>
    </w:p>
    <w:p w:rsidR="00483EE6" w:rsidRDefault="00957F17">
      <w:pPr>
        <w:ind w:left="360"/>
      </w:pPr>
      <w:r>
        <w:rPr>
          <w:b/>
        </w:rPr>
        <w:t>NotificationUri:</w:t>
      </w:r>
      <w:r>
        <w:t xml:space="preserve"> URIs that the emergency notification will be </w:t>
      </w:r>
      <w:r>
        <w:t>sent to. The notification URI MAY be one SIP URI or list of comma separated SIP URIs. Group and DL URIs are not supported.</w:t>
      </w:r>
    </w:p>
    <w:p w:rsidR="00483EE6" w:rsidRDefault="00957F17">
      <w:pPr>
        <w:ind w:left="360"/>
      </w:pPr>
      <w:r>
        <w:rPr>
          <w:b/>
        </w:rPr>
        <w:t xml:space="preserve">ConferenceUri: </w:t>
      </w:r>
      <w:r>
        <w:t>URI of the person or group that is conferenced-in in the emergency call.</w:t>
      </w:r>
    </w:p>
    <w:p w:rsidR="00483EE6" w:rsidRDefault="00957F17">
      <w:pPr>
        <w:ind w:left="360"/>
      </w:pPr>
      <w:r>
        <w:rPr>
          <w:b/>
        </w:rPr>
        <w:t xml:space="preserve">ConferenceMode: </w:t>
      </w:r>
      <w:r>
        <w:t xml:space="preserve">Toggle setting of one-way or </w:t>
      </w:r>
      <w:r>
        <w:t>two-way audio for an emergency conference. Valid values are "oneway" or "twoway".</w:t>
      </w:r>
    </w:p>
    <w:p w:rsidR="00483EE6" w:rsidRDefault="00957F17">
      <w:pPr>
        <w:ind w:left="360"/>
      </w:pPr>
      <w:r>
        <w:rPr>
          <w:b/>
        </w:rPr>
        <w:t>EmergencyServiceDisclaimer:</w:t>
      </w:r>
      <w:r>
        <w:t xml:space="preserve"> Text entered by the administrator for the client to display an emergency services disclaimer if it could not fetch a location from the Location In</w:t>
      </w:r>
      <w:r>
        <w:t xml:space="preserve">formation Service, as specified in </w:t>
      </w:r>
      <w:hyperlink r:id="rId113" w:anchor="Section_ab5d74492c15434bbf65fdf38b8ffabd">
        <w:r>
          <w:rPr>
            <w:rStyle w:val="Hyperlink"/>
          </w:rPr>
          <w:t>[MS-E911WS]</w:t>
        </w:r>
      </w:hyperlink>
      <w:r>
        <w:t xml:space="preserve"> section 3.1.4.1.</w:t>
      </w:r>
    </w:p>
    <w:p w:rsidR="00483EE6" w:rsidRDefault="00957F17">
      <w:pPr>
        <w:ind w:left="360"/>
      </w:pPr>
      <w:r>
        <w:rPr>
          <w:b/>
        </w:rPr>
        <w:t xml:space="preserve">LocationRefreshInterval: </w:t>
      </w:r>
      <w:r>
        <w:t>The interval in hours for Location Information Service requests from the client.</w:t>
      </w:r>
    </w:p>
    <w:p w:rsidR="00483EE6" w:rsidRDefault="00957F17">
      <w:r>
        <w:lastRenderedPageBreak/>
        <w:t>For a</w:t>
      </w:r>
      <w:r>
        <w:t xml:space="preserve"> detailed example, see section </w:t>
      </w:r>
      <w:hyperlink w:anchor="Section_1be938c11a58457f855c5f4665f071f8" w:history="1">
        <w:r>
          <w:rPr>
            <w:rStyle w:val="Hyperlink"/>
          </w:rPr>
          <w:t>4.2.2</w:t>
        </w:r>
      </w:hyperlink>
      <w:r>
        <w:t>.</w:t>
      </w:r>
    </w:p>
    <w:p w:rsidR="00483EE6" w:rsidRDefault="00957F17">
      <w:pPr>
        <w:pStyle w:val="Heading5"/>
      </w:pPr>
      <w:bookmarkStart w:id="298" w:name="section_927d087e2c9f4a49aea95d0920a007b3"/>
      <w:bookmarkStart w:id="299" w:name="_Toc174787037"/>
      <w:r>
        <w:t>Data Model for mediaConfiguration provisionGroup</w:t>
      </w:r>
      <w:bookmarkEnd w:id="298"/>
      <w:bookmarkEnd w:id="299"/>
    </w:p>
    <w:p w:rsidR="00483EE6" w:rsidRDefault="00957F17">
      <w:pPr>
        <w:pStyle w:val="Code"/>
      </w:pPr>
      <w:r>
        <w:t>provisionGroup (name=’mediaConfiguration’)</w:t>
      </w:r>
    </w:p>
    <w:p w:rsidR="00483EE6" w:rsidRDefault="00957F17">
      <w:pPr>
        <w:pStyle w:val="Code"/>
        <w:numPr>
          <w:ilvl w:val="0"/>
          <w:numId w:val="0"/>
        </w:numPr>
        <w:ind w:left="360"/>
      </w:pPr>
      <w:r>
        <w:t xml:space="preserve">     |</w:t>
      </w:r>
    </w:p>
    <w:p w:rsidR="00483EE6" w:rsidRDefault="00957F17">
      <w:pPr>
        <w:pStyle w:val="Code"/>
        <w:numPr>
          <w:ilvl w:val="0"/>
          <w:numId w:val="0"/>
        </w:numPr>
        <w:ind w:left="360"/>
      </w:pPr>
      <w:r>
        <w:t xml:space="preserve">     |-- propertyEntryList</w:t>
      </w:r>
    </w:p>
    <w:p w:rsidR="00483EE6" w:rsidRDefault="00957F17">
      <w:pPr>
        <w:pStyle w:val="Code"/>
        <w:numPr>
          <w:ilvl w:val="0"/>
          <w:numId w:val="0"/>
        </w:numPr>
        <w:ind w:left="360"/>
      </w:pPr>
      <w:r>
        <w:t xml:space="preserve">     |   |-- property</w:t>
      </w:r>
    </w:p>
    <w:p w:rsidR="00483EE6" w:rsidRDefault="00957F17">
      <w:pPr>
        <w:pStyle w:val="Code"/>
        <w:numPr>
          <w:ilvl w:val="0"/>
          <w:numId w:val="0"/>
        </w:numPr>
        <w:ind w:left="360"/>
      </w:pPr>
      <w:r>
        <w:t xml:space="preserve">     |   |</w:t>
      </w:r>
      <w:r>
        <w:t xml:space="preserve">   |-  name</w:t>
      </w:r>
    </w:p>
    <w:p w:rsidR="00483EE6" w:rsidRDefault="00957F17">
      <w:pPr>
        <w:rPr>
          <w:vertAlign w:val="superscript"/>
        </w:rPr>
      </w:pPr>
      <w:r>
        <w:t xml:space="preserve">The following </w:t>
      </w:r>
      <w:hyperlink w:anchor="gt_c7e91c99-e45a-44c2-a08a-c34f137a2cae">
        <w:r>
          <w:rPr>
            <w:rStyle w:val="HyperlinkGreen"/>
            <w:b/>
          </w:rPr>
          <w:t>XSD</w:t>
        </w:r>
      </w:hyperlink>
      <w:r>
        <w:t xml:space="preserve"> schema fragment defines the requirements to which a </w:t>
      </w:r>
      <w:r>
        <w:rPr>
          <w:b/>
        </w:rPr>
        <w:t>mediaConfiguration</w:t>
      </w:r>
      <w:r>
        <w:t xml:space="preserve"> </w:t>
      </w:r>
      <w:r>
        <w:rPr>
          <w:b/>
        </w:rPr>
        <w:t>provisionGroup</w:t>
      </w:r>
      <w:r>
        <w:t xml:space="preserve"> element </w:t>
      </w:r>
      <w:hyperlink w:anchor="gt_8fa90ece-7a01-4c00-af85-adbf0ed01882">
        <w:r>
          <w:rPr>
            <w:rStyle w:val="HyperlinkGreen"/>
            <w:b/>
          </w:rPr>
          <w:t>XML docu</w:t>
        </w:r>
        <w:r>
          <w:rPr>
            <w:rStyle w:val="HyperlinkGreen"/>
            <w:b/>
          </w:rPr>
          <w:t>ment</w:t>
        </w:r>
      </w:hyperlink>
      <w:r>
        <w:t xml:space="preserve"> SHOULD conform.</w:t>
      </w:r>
      <w:bookmarkStart w:id="300" w:name="Appendix_A_Target_133"/>
      <w:r>
        <w:rPr>
          <w:rStyle w:val="Hyperlink"/>
        </w:rPr>
        <w:fldChar w:fldCharType="begin"/>
      </w:r>
      <w:r>
        <w:rPr>
          <w:rStyle w:val="Hyperlink"/>
        </w:rPr>
        <w:instrText xml:space="preserve"> HYPERLINK \l "Appendix_A_133" \o "Product behavior note 133" \h </w:instrText>
      </w:r>
      <w:r>
        <w:rPr>
          <w:rStyle w:val="Hyperlink"/>
        </w:rPr>
      </w:r>
      <w:r>
        <w:rPr>
          <w:rStyle w:val="Hyperlink"/>
        </w:rPr>
        <w:fldChar w:fldCharType="separate"/>
      </w:r>
      <w:r>
        <w:rPr>
          <w:rStyle w:val="Hyperlink"/>
        </w:rPr>
        <w:t>&lt;133&gt;</w:t>
      </w:r>
      <w:r>
        <w:rPr>
          <w:rStyle w:val="Hyperlink"/>
        </w:rPr>
        <w:fldChar w:fldCharType="end"/>
      </w:r>
      <w:bookmarkEnd w:id="300"/>
    </w:p>
    <w:p w:rsidR="00483EE6" w:rsidRDefault="00957F17">
      <w:pPr>
        <w:pStyle w:val="Code"/>
      </w:pPr>
      <w:r>
        <w:t>&lt;?xml version="1.0" encoding="utf-16"?&gt;</w:t>
      </w:r>
    </w:p>
    <w:p w:rsidR="00483EE6" w:rsidRDefault="00957F17">
      <w:pPr>
        <w:pStyle w:val="Code"/>
      </w:pPr>
      <w:r>
        <w:t>&lt;xs:schema xmlns:tns="http://schemas.microsoft.com/2006/09/sip/provisiongrouplist-notification" targetNamespace="http://sc</w:t>
      </w:r>
      <w:r>
        <w:t>hemas.microsoft.com/2006/09/sip/provisiongrouplist-notification" xmlns:xs="http://www.w3.org/2001/XMLSchema"&gt;</w:t>
      </w:r>
    </w:p>
    <w:p w:rsidR="00483EE6" w:rsidRDefault="00483EE6">
      <w:pPr>
        <w:pStyle w:val="Code"/>
      </w:pPr>
    </w:p>
    <w:p w:rsidR="00483EE6" w:rsidRDefault="00957F17">
      <w:pPr>
        <w:pStyle w:val="Code"/>
      </w:pPr>
      <w:r>
        <w:t>    &lt;xs:complexType name="propertyEntryType"&gt;</w:t>
      </w:r>
    </w:p>
    <w:p w:rsidR="00483EE6" w:rsidRDefault="00957F17">
      <w:pPr>
        <w:pStyle w:val="Code"/>
      </w:pPr>
      <w:r>
        <w:t>      &lt;xs:simpleContent&gt;</w:t>
      </w:r>
    </w:p>
    <w:p w:rsidR="00483EE6" w:rsidRDefault="00957F17">
      <w:pPr>
        <w:pStyle w:val="Code"/>
      </w:pPr>
      <w:r>
        <w:t>        &lt;xs:extension base="xs:string"&gt;</w:t>
      </w:r>
    </w:p>
    <w:p w:rsidR="00483EE6" w:rsidRDefault="00957F17">
      <w:pPr>
        <w:pStyle w:val="Code"/>
      </w:pPr>
      <w:r>
        <w:t xml:space="preserve">          &lt;xs:attribute </w:t>
      </w:r>
      <w:r>
        <w:t>name="name" type="xs:string" use="required" /&gt;</w:t>
      </w:r>
    </w:p>
    <w:p w:rsidR="00483EE6" w:rsidRDefault="00957F17">
      <w:pPr>
        <w:pStyle w:val="Code"/>
      </w:pPr>
      <w:r>
        <w:t>        &lt;/xs:extension&gt;</w:t>
      </w:r>
    </w:p>
    <w:p w:rsidR="00483EE6" w:rsidRDefault="00957F17">
      <w:pPr>
        <w:pStyle w:val="Code"/>
      </w:pPr>
      <w:r>
        <w:t>      &lt;/xs:simpleContent&gt;</w:t>
      </w:r>
    </w:p>
    <w:p w:rsidR="00483EE6" w:rsidRDefault="00957F17">
      <w:pPr>
        <w:pStyle w:val="Code"/>
      </w:pPr>
      <w:r>
        <w:t>    &lt;/xs:complexType&gt;</w:t>
      </w:r>
    </w:p>
    <w:p w:rsidR="00483EE6" w:rsidRDefault="00957F17">
      <w:pPr>
        <w:pStyle w:val="Code"/>
      </w:pPr>
      <w:r>
        <w:t>    &lt;xs:complexType name="propertyEntryListType"&gt;</w:t>
      </w:r>
    </w:p>
    <w:p w:rsidR="00483EE6" w:rsidRDefault="00957F17">
      <w:pPr>
        <w:pStyle w:val="Code"/>
      </w:pPr>
      <w:r>
        <w:t>      &lt;xs:sequence&gt;</w:t>
      </w:r>
    </w:p>
    <w:p w:rsidR="00483EE6" w:rsidRDefault="00957F17">
      <w:pPr>
        <w:pStyle w:val="Code"/>
      </w:pPr>
      <w:r>
        <w:t xml:space="preserve">        &lt;xs:element name="property" type="tns:propertyEntryType" </w:t>
      </w:r>
      <w:r>
        <w:t>maxOccurs="unbounded"/&gt;</w:t>
      </w:r>
    </w:p>
    <w:p w:rsidR="00483EE6" w:rsidRDefault="00957F17">
      <w:pPr>
        <w:pStyle w:val="Code"/>
      </w:pPr>
      <w:r>
        <w:t>      &lt;/xs:sequence&gt;</w:t>
      </w:r>
    </w:p>
    <w:p w:rsidR="00483EE6" w:rsidRDefault="00957F17">
      <w:pPr>
        <w:pStyle w:val="Code"/>
      </w:pPr>
      <w:r>
        <w:t>    &lt;/xs:complexType&gt;</w:t>
      </w:r>
    </w:p>
    <w:p w:rsidR="00483EE6" w:rsidRDefault="00957F17">
      <w:pPr>
        <w:pStyle w:val="Code"/>
      </w:pPr>
      <w:r>
        <w:t>    &lt;xs:element name="propertyEntryList" type="tns:propertyEntryListType" /&gt;</w:t>
      </w:r>
    </w:p>
    <w:p w:rsidR="00483EE6" w:rsidRDefault="00483EE6">
      <w:pPr>
        <w:pStyle w:val="Code"/>
      </w:pPr>
    </w:p>
    <w:p w:rsidR="00483EE6" w:rsidRDefault="00957F17">
      <w:pPr>
        <w:pStyle w:val="Code"/>
      </w:pPr>
      <w:r>
        <w:t>&lt;/xs:schema&gt;</w:t>
      </w:r>
    </w:p>
    <w:p w:rsidR="00483EE6" w:rsidRDefault="00957F17">
      <w:pPr>
        <w:ind w:left="360"/>
      </w:pPr>
      <w:r>
        <w:rPr>
          <w:b/>
        </w:rPr>
        <w:t>bypassEnabled:</w:t>
      </w:r>
      <w:r>
        <w:t xml:space="preserve"> Specifies whether bypass is enabled for this deployment. The value MUST be "true" o</w:t>
      </w:r>
      <w:r>
        <w:t>r "false".</w:t>
      </w:r>
    </w:p>
    <w:p w:rsidR="00483EE6" w:rsidRDefault="00957F17">
      <w:pPr>
        <w:ind w:left="360"/>
      </w:pPr>
      <w:r>
        <w:rPr>
          <w:b/>
        </w:rPr>
        <w:t>internalBypassMode:</w:t>
      </w:r>
      <w:r>
        <w:t xml:space="preserve"> If bypass is enabled for this deployment, specifies whether bypass is enabled for internal users.</w:t>
      </w:r>
    </w:p>
    <w:p w:rsidR="00483EE6" w:rsidRDefault="00957F17">
      <w:pPr>
        <w:ind w:left="360"/>
      </w:pPr>
      <w:r>
        <w:rPr>
          <w:b/>
        </w:rPr>
        <w:t>externalBypassMode:</w:t>
      </w:r>
      <w:r>
        <w:t xml:space="preserve"> If bypass is enabled for this deployment, specifies whether bypass is enabled for outside users.</w:t>
      </w:r>
    </w:p>
    <w:p w:rsidR="00483EE6" w:rsidRDefault="00957F17">
      <w:pPr>
        <w:ind w:left="360"/>
      </w:pPr>
      <w:r>
        <w:rPr>
          <w:b/>
        </w:rPr>
        <w:t>bypassId:</w:t>
      </w:r>
      <w:r>
        <w:t xml:space="preserve"> </w:t>
      </w:r>
      <w:r>
        <w:t>If bypass is enabled for this deployment, specifies the Bypass identifier to be used if the deployment is configured to bypass, or the default Bypass identifier to use if no Bypass identifier is returned as a result of region or site matching.</w:t>
      </w:r>
    </w:p>
    <w:p w:rsidR="00483EE6" w:rsidRDefault="00957F17">
      <w:r>
        <w:t>For a detail</w:t>
      </w:r>
      <w:r>
        <w:t xml:space="preserve">ed example, see section </w:t>
      </w:r>
      <w:hyperlink w:anchor="Section_1be938c11a58457f855c5f4665f071f8" w:history="1">
        <w:r>
          <w:rPr>
            <w:rStyle w:val="Hyperlink"/>
          </w:rPr>
          <w:t>4.2.2</w:t>
        </w:r>
      </w:hyperlink>
      <w:r>
        <w:t>.</w:t>
      </w:r>
    </w:p>
    <w:p w:rsidR="00483EE6" w:rsidRDefault="00957F17">
      <w:pPr>
        <w:pStyle w:val="Heading5"/>
      </w:pPr>
      <w:bookmarkStart w:id="301" w:name="section_6c63892843cf4191b776b4c329d17217"/>
      <w:bookmarkStart w:id="302" w:name="_Toc174787038"/>
      <w:r>
        <w:t>Data Model for presencePolicyV2 provisionGroup</w:t>
      </w:r>
      <w:bookmarkEnd w:id="301"/>
      <w:bookmarkEnd w:id="302"/>
    </w:p>
    <w:p w:rsidR="00483EE6" w:rsidRDefault="00957F17">
      <w:r>
        <w:t xml:space="preserve">The </w:t>
      </w:r>
      <w:r>
        <w:rPr>
          <w:b/>
        </w:rPr>
        <w:t>presencePolicyV2</w:t>
      </w:r>
      <w:r>
        <w:t xml:space="preserve"> </w:t>
      </w:r>
      <w:r>
        <w:rPr>
          <w:b/>
        </w:rPr>
        <w:t>provisionGroup</w:t>
      </w:r>
      <w:r>
        <w:t xml:space="preserve"> is specified as follows.</w:t>
      </w:r>
      <w:bookmarkStart w:id="303" w:name="Appendix_A_Target_134"/>
      <w:r>
        <w:rPr>
          <w:rStyle w:val="Hyperlink"/>
        </w:rPr>
        <w:fldChar w:fldCharType="begin"/>
      </w:r>
      <w:r>
        <w:rPr>
          <w:rStyle w:val="Hyperlink"/>
        </w:rPr>
        <w:instrText xml:space="preserve"> HYPERLINK \l "Appendix_A_134" \o "Product behavior note</w:instrText>
      </w:r>
      <w:r>
        <w:rPr>
          <w:rStyle w:val="Hyperlink"/>
        </w:rPr>
        <w:instrText xml:space="preserve"> 134" \h </w:instrText>
      </w:r>
      <w:r>
        <w:rPr>
          <w:rStyle w:val="Hyperlink"/>
        </w:rPr>
      </w:r>
      <w:r>
        <w:rPr>
          <w:rStyle w:val="Hyperlink"/>
        </w:rPr>
        <w:fldChar w:fldCharType="separate"/>
      </w:r>
      <w:r>
        <w:rPr>
          <w:rStyle w:val="Hyperlink"/>
        </w:rPr>
        <w:t>&lt;134&gt;</w:t>
      </w:r>
      <w:r>
        <w:rPr>
          <w:rStyle w:val="Hyperlink"/>
        </w:rPr>
        <w:fldChar w:fldCharType="end"/>
      </w:r>
      <w:bookmarkEnd w:id="303"/>
    </w:p>
    <w:p w:rsidR="00483EE6" w:rsidRDefault="00957F17">
      <w:pPr>
        <w:pStyle w:val="Code"/>
        <w:numPr>
          <w:ilvl w:val="0"/>
          <w:numId w:val="0"/>
        </w:numPr>
        <w:ind w:left="360"/>
      </w:pPr>
      <w:r>
        <w:t>provisionGroup (name='presencePolicyV2')</w:t>
      </w:r>
    </w:p>
    <w:p w:rsidR="00483EE6" w:rsidRDefault="00957F17">
      <w:pPr>
        <w:pStyle w:val="Code"/>
        <w:numPr>
          <w:ilvl w:val="0"/>
          <w:numId w:val="0"/>
        </w:numPr>
        <w:ind w:left="360"/>
      </w:pPr>
      <w:r>
        <w:t xml:space="preserve">     |</w:t>
      </w:r>
    </w:p>
    <w:p w:rsidR="00483EE6" w:rsidRDefault="00957F17">
      <w:pPr>
        <w:pStyle w:val="Code"/>
        <w:numPr>
          <w:ilvl w:val="0"/>
          <w:numId w:val="0"/>
        </w:numPr>
        <w:ind w:left="360"/>
      </w:pPr>
      <w:r>
        <w:t xml:space="preserve">     |-- propertyEntryList</w:t>
      </w:r>
    </w:p>
    <w:p w:rsidR="00483EE6" w:rsidRDefault="00957F17">
      <w:pPr>
        <w:pStyle w:val="Code"/>
        <w:numPr>
          <w:ilvl w:val="0"/>
          <w:numId w:val="0"/>
        </w:numPr>
        <w:ind w:left="360"/>
      </w:pPr>
      <w:r>
        <w:t xml:space="preserve">     |   |-- property</w:t>
      </w:r>
    </w:p>
    <w:p w:rsidR="00483EE6" w:rsidRDefault="00957F17">
      <w:pPr>
        <w:pStyle w:val="Code"/>
        <w:numPr>
          <w:ilvl w:val="0"/>
          <w:numId w:val="0"/>
        </w:numPr>
        <w:ind w:left="360"/>
      </w:pPr>
      <w:r>
        <w:t xml:space="preserve">     |   |   |-  name</w:t>
      </w:r>
    </w:p>
    <w:p w:rsidR="00483EE6" w:rsidRDefault="00957F17">
      <w:r>
        <w:lastRenderedPageBreak/>
        <w:t xml:space="preserve">The following </w:t>
      </w:r>
      <w:hyperlink w:anchor="gt_c7e91c99-e45a-44c2-a08a-c34f137a2cae">
        <w:r>
          <w:rPr>
            <w:rStyle w:val="HyperlinkGreen"/>
            <w:b/>
          </w:rPr>
          <w:t>XSD</w:t>
        </w:r>
      </w:hyperlink>
      <w:r>
        <w:t xml:space="preserve"> schema fragment defines the requirements </w:t>
      </w:r>
      <w:r>
        <w:t xml:space="preserve">to which a </w:t>
      </w:r>
      <w:r>
        <w:rPr>
          <w:b/>
        </w:rPr>
        <w:t>presencePolicyV2</w:t>
      </w:r>
      <w:r>
        <w:t xml:space="preserve"> </w:t>
      </w:r>
      <w:r>
        <w:rPr>
          <w:b/>
        </w:rPr>
        <w:t>provisionGroup</w:t>
      </w:r>
      <w:r>
        <w:t xml:space="preserve"> element </w:t>
      </w:r>
      <w:hyperlink w:anchor="gt_8fa90ece-7a01-4c00-af85-adbf0ed01882">
        <w:r>
          <w:rPr>
            <w:rStyle w:val="HyperlinkGreen"/>
            <w:b/>
          </w:rPr>
          <w:t>XML document</w:t>
        </w:r>
      </w:hyperlink>
      <w:r>
        <w:t xml:space="preserve"> MUST conform.</w:t>
      </w:r>
    </w:p>
    <w:p w:rsidR="00483EE6" w:rsidRDefault="00957F17">
      <w:pPr>
        <w:pStyle w:val="Code"/>
      </w:pPr>
      <w:r>
        <w:t>&lt;?xml version="1.0" encoding="utf-8"?&gt;</w:t>
      </w:r>
    </w:p>
    <w:p w:rsidR="00483EE6" w:rsidRDefault="00957F17">
      <w:pPr>
        <w:pStyle w:val="Code"/>
      </w:pPr>
      <w:r>
        <w:t xml:space="preserve">&lt;xs:schema </w:t>
      </w:r>
      <w:r>
        <w:t>xmlns:tns="http://schemas.microsoft.com/2006/09/sip/provisiongrouplist-notification" targetNamespace="http://schemas.microsoft.com/2006/09/sip/provisiongrouplist-notification" elementFormDefault="qualified" xmlns:xs="http://www.w3.org/2001/XMLSchema"&gt;</w:t>
      </w:r>
    </w:p>
    <w:p w:rsidR="00483EE6" w:rsidRDefault="00957F17">
      <w:pPr>
        <w:pStyle w:val="Code"/>
      </w:pPr>
      <w:r>
        <w:t xml:space="preserve">  &lt;x</w:t>
      </w:r>
      <w:r>
        <w:t>s:element name="provisionGroup" type="tns:provisionGroupType" /&gt;</w:t>
      </w:r>
    </w:p>
    <w:p w:rsidR="00483EE6" w:rsidRDefault="00957F17">
      <w:pPr>
        <w:pStyle w:val="Code"/>
      </w:pPr>
      <w:r>
        <w:t xml:space="preserve">  &lt;xs:complexType name="provisionGroupType"&gt;</w:t>
      </w:r>
    </w:p>
    <w:p w:rsidR="00483EE6" w:rsidRDefault="00957F17">
      <w:pPr>
        <w:pStyle w:val="Code"/>
      </w:pPr>
      <w:r>
        <w:t xml:space="preserve">    &lt;xs:all&gt;</w:t>
      </w:r>
    </w:p>
    <w:p w:rsidR="00483EE6" w:rsidRDefault="00957F17">
      <w:pPr>
        <w:pStyle w:val="Code"/>
      </w:pPr>
      <w:r>
        <w:t xml:space="preserve">      &lt;xs:element minOccurs="1" maxOccurs="1" name="propertyEntryList" type="tns:propertyEntryListType" /&gt;</w:t>
      </w:r>
    </w:p>
    <w:p w:rsidR="00483EE6" w:rsidRDefault="00957F17">
      <w:pPr>
        <w:pStyle w:val="Code"/>
      </w:pPr>
      <w:r>
        <w:t xml:space="preserve">    &lt;/xs:all&gt;</w:t>
      </w:r>
    </w:p>
    <w:p w:rsidR="00483EE6" w:rsidRDefault="00957F17">
      <w:pPr>
        <w:pStyle w:val="Code"/>
      </w:pPr>
      <w:r>
        <w:t xml:space="preserve">    &lt;xs:attr</w:t>
      </w:r>
      <w:r>
        <w:t>ibute fixed="presencePolicyV2" name="name" use="required" /&gt;</w:t>
      </w:r>
    </w:p>
    <w:p w:rsidR="00483EE6" w:rsidRDefault="00957F17">
      <w:pPr>
        <w:pStyle w:val="Code"/>
      </w:pPr>
      <w:r>
        <w:t xml:space="preserve">  &lt;/xs:complexType&gt;</w:t>
      </w:r>
    </w:p>
    <w:p w:rsidR="00483EE6" w:rsidRDefault="00957F17">
      <w:pPr>
        <w:pStyle w:val="Code"/>
      </w:pPr>
      <w:r>
        <w:t xml:space="preserve">  &lt;xs:complexType name="propertyEntryType"&gt;</w:t>
      </w:r>
    </w:p>
    <w:p w:rsidR="00483EE6" w:rsidRDefault="00957F17">
      <w:pPr>
        <w:pStyle w:val="Code"/>
      </w:pPr>
      <w:r>
        <w:t xml:space="preserve">    &lt;xs:simpleContent&gt;</w:t>
      </w:r>
    </w:p>
    <w:p w:rsidR="00483EE6" w:rsidRDefault="00957F17">
      <w:pPr>
        <w:pStyle w:val="Code"/>
      </w:pPr>
      <w:r>
        <w:t xml:space="preserve">      &lt;xs:extension base="xs:string"&gt;</w:t>
      </w:r>
    </w:p>
    <w:p w:rsidR="00483EE6" w:rsidRDefault="00957F17">
      <w:pPr>
        <w:pStyle w:val="Code"/>
      </w:pPr>
      <w:r>
        <w:t xml:space="preserve">        &lt;xs:attribute name="name" type="xs:string" use="required" /&gt;</w:t>
      </w:r>
    </w:p>
    <w:p w:rsidR="00483EE6" w:rsidRDefault="00957F17">
      <w:pPr>
        <w:pStyle w:val="Code"/>
      </w:pPr>
      <w:r>
        <w:t xml:space="preserve">      &lt;/xs:extension&gt;</w:t>
      </w:r>
    </w:p>
    <w:p w:rsidR="00483EE6" w:rsidRDefault="00957F17">
      <w:pPr>
        <w:pStyle w:val="Code"/>
      </w:pPr>
      <w:r>
        <w:t xml:space="preserve">    &lt;/xs:simpleContent&gt;</w:t>
      </w:r>
    </w:p>
    <w:p w:rsidR="00483EE6" w:rsidRDefault="00957F17">
      <w:pPr>
        <w:pStyle w:val="Code"/>
      </w:pPr>
      <w:r>
        <w:t xml:space="preserve">  &lt;/xs:complexType&gt;</w:t>
      </w:r>
    </w:p>
    <w:p w:rsidR="00483EE6" w:rsidRDefault="00483EE6">
      <w:pPr>
        <w:pStyle w:val="Code"/>
      </w:pPr>
    </w:p>
    <w:p w:rsidR="00483EE6" w:rsidRDefault="00957F17">
      <w:pPr>
        <w:pStyle w:val="Code"/>
      </w:pPr>
      <w:r>
        <w:t xml:space="preserve">  &lt;xs:complexType name="propertyEntryListType"&gt;</w:t>
      </w:r>
    </w:p>
    <w:p w:rsidR="00483EE6" w:rsidRDefault="00957F17">
      <w:pPr>
        <w:pStyle w:val="Code"/>
      </w:pPr>
      <w:r>
        <w:t xml:space="preserve">    &lt;xs:sequence&gt;</w:t>
      </w:r>
    </w:p>
    <w:p w:rsidR="00483EE6" w:rsidRDefault="00957F17">
      <w:pPr>
        <w:pStyle w:val="Code"/>
      </w:pPr>
      <w:r>
        <w:t xml:space="preserve">      &lt;xs:element name="property" type="tns:propertyEntryType" maxOccurs="unbounded"/&gt;</w:t>
      </w:r>
    </w:p>
    <w:p w:rsidR="00483EE6" w:rsidRDefault="00957F17">
      <w:pPr>
        <w:pStyle w:val="Code"/>
      </w:pPr>
      <w:r>
        <w:t xml:space="preserve">    &lt;/xs:sequence&gt;</w:t>
      </w:r>
    </w:p>
    <w:p w:rsidR="00483EE6" w:rsidRDefault="00957F17">
      <w:pPr>
        <w:pStyle w:val="Code"/>
      </w:pPr>
      <w:r>
        <w:t xml:space="preserve">  &lt;/xs:complexTyp</w:t>
      </w:r>
      <w:r>
        <w:t>e&gt;</w:t>
      </w:r>
    </w:p>
    <w:p w:rsidR="00483EE6" w:rsidRDefault="00957F17">
      <w:pPr>
        <w:pStyle w:val="Code"/>
      </w:pPr>
      <w:r>
        <w:t>&lt;/xs:schema&gt;</w:t>
      </w:r>
    </w:p>
    <w:p w:rsidR="00483EE6" w:rsidRDefault="00957F17">
      <w:pPr>
        <w:ind w:left="360"/>
      </w:pPr>
      <w:r>
        <w:rPr>
          <w:b/>
        </w:rPr>
        <w:t>propertyEntryList:</w:t>
      </w:r>
      <w:r>
        <w:t xml:space="preserve"> A single </w:t>
      </w:r>
      <w:r>
        <w:rPr>
          <w:b/>
        </w:rPr>
        <w:t>propertyEntryList</w:t>
      </w:r>
      <w:r>
        <w:t xml:space="preserve"> element is specified within the </w:t>
      </w:r>
      <w:r>
        <w:rPr>
          <w:b/>
        </w:rPr>
        <w:t>presencePolicyV2</w:t>
      </w:r>
      <w:r>
        <w:t xml:space="preserve"> </w:t>
      </w:r>
      <w:r>
        <w:rPr>
          <w:b/>
        </w:rPr>
        <w:t>provisionGroup</w:t>
      </w:r>
      <w:r>
        <w:t>, and lists a set of presence-related settings.</w:t>
      </w:r>
    </w:p>
    <w:p w:rsidR="00483EE6" w:rsidRDefault="00957F17">
      <w:pPr>
        <w:ind w:left="360"/>
      </w:pPr>
      <w:r>
        <w:rPr>
          <w:b/>
        </w:rPr>
        <w:t>property:</w:t>
      </w:r>
      <w:r>
        <w:t xml:space="preserve"> A single presence setting. The name attribute specifies the property name</w:t>
      </w:r>
      <w:r>
        <w:t>. Values are specified in CDATA notation.</w:t>
      </w:r>
    </w:p>
    <w:p w:rsidR="00483EE6" w:rsidRDefault="00957F17">
      <w:r>
        <w:t>The following properties MUST be present.</w:t>
      </w:r>
    </w:p>
    <w:p w:rsidR="00483EE6" w:rsidRDefault="00957F17">
      <w:pPr>
        <w:ind w:left="360"/>
      </w:pPr>
      <w:r>
        <w:rPr>
          <w:b/>
        </w:rPr>
        <w:t>EnablePrivacyMode:</w:t>
      </w:r>
      <w:r>
        <w:t xml:space="preserve"> Indicates whether privacy mode is enabled on the server. The value MUST be "true" or "false".</w:t>
      </w:r>
    </w:p>
    <w:p w:rsidR="00483EE6" w:rsidRDefault="00957F17">
      <w:pPr>
        <w:ind w:left="360"/>
      </w:pPr>
      <w:r>
        <w:rPr>
          <w:b/>
        </w:rPr>
        <w:t>AutoInitiateContacts:</w:t>
      </w:r>
      <w:r>
        <w:t xml:space="preserve"> Specifies whether the first-run autom</w:t>
      </w:r>
      <w:r>
        <w:t>atic population of the contact list needs to be enabled on the client. The value MUST be "true" or "false".</w:t>
      </w:r>
    </w:p>
    <w:p w:rsidR="00483EE6" w:rsidRDefault="00957F17">
      <w:pPr>
        <w:ind w:left="360"/>
      </w:pPr>
      <w:r>
        <w:rPr>
          <w:b/>
        </w:rPr>
        <w:t>PublishLocationDataDefault:</w:t>
      </w:r>
      <w:r>
        <w:t xml:space="preserve"> Specifies whether clients need to publish location data by default. The value MUST be "true" or "false".</w:t>
      </w:r>
    </w:p>
    <w:p w:rsidR="00483EE6" w:rsidRDefault="00957F17">
      <w:pPr>
        <w:ind w:left="360"/>
      </w:pPr>
      <w:r>
        <w:rPr>
          <w:b/>
        </w:rPr>
        <w:t>DisplayPublishedPhotoDefault:</w:t>
      </w:r>
      <w:r>
        <w:t xml:space="preserve"> Specifies whether the user’s published photo is displayed by the client by default. The value MUST be "true" or "false".</w:t>
      </w:r>
    </w:p>
    <w:p w:rsidR="00483EE6" w:rsidRDefault="00957F17">
      <w:pPr>
        <w:ind w:left="360"/>
      </w:pPr>
      <w:r>
        <w:rPr>
          <w:b/>
        </w:rPr>
        <w:t>PersonalNoteHistoryDepth:</w:t>
      </w:r>
      <w:r>
        <w:t xml:space="preserve"> The maximum number of child note elements stored in the single NoteHistory inst</w:t>
      </w:r>
      <w:r>
        <w:t>ance that MAY be published in a container at any given time. The value is an unsigned integer.</w:t>
      </w:r>
    </w:p>
    <w:p w:rsidR="00483EE6" w:rsidRDefault="00957F17">
      <w:pPr>
        <w:ind w:left="360"/>
      </w:pPr>
      <w:r>
        <w:rPr>
          <w:b/>
        </w:rPr>
        <w:t xml:space="preserve">SubscribeToCollapsedDG: </w:t>
      </w:r>
      <w:r>
        <w:t>Specifies whether the client needs to subscribe to presence information of distribution group members when collapsed in the UI.</w:t>
      </w:r>
    </w:p>
    <w:p w:rsidR="00483EE6" w:rsidRDefault="00957F17">
      <w:r>
        <w:t>For a det</w:t>
      </w:r>
      <w:r>
        <w:t xml:space="preserve">ailed example, see section </w:t>
      </w:r>
      <w:hyperlink w:anchor="Section_1be938c11a58457f855c5f4665f071f8" w:history="1">
        <w:r>
          <w:rPr>
            <w:rStyle w:val="Hyperlink"/>
          </w:rPr>
          <w:t>4.2.2</w:t>
        </w:r>
      </w:hyperlink>
      <w:r>
        <w:t>.</w:t>
      </w:r>
    </w:p>
    <w:p w:rsidR="00483EE6" w:rsidRDefault="00957F17">
      <w:pPr>
        <w:pStyle w:val="Heading5"/>
      </w:pPr>
      <w:bookmarkStart w:id="304" w:name="section_f11a8eba8fca40b0ad3bb58e768bef5a"/>
      <w:bookmarkStart w:id="305" w:name="_Toc174787039"/>
      <w:r>
        <w:t>Data Model for privacyPublicationGrammar provisionGroup</w:t>
      </w:r>
      <w:bookmarkEnd w:id="304"/>
      <w:bookmarkEnd w:id="305"/>
    </w:p>
    <w:p w:rsidR="00483EE6" w:rsidRDefault="00957F17">
      <w:pPr>
        <w:pStyle w:val="Code"/>
        <w:numPr>
          <w:ilvl w:val="0"/>
          <w:numId w:val="0"/>
        </w:numPr>
        <w:ind w:left="360"/>
      </w:pPr>
      <w:r>
        <w:t>provisionGroup (name='privacyPublicationGrammar')</w:t>
      </w:r>
    </w:p>
    <w:p w:rsidR="00483EE6" w:rsidRDefault="00957F17">
      <w:pPr>
        <w:pStyle w:val="Code"/>
        <w:numPr>
          <w:ilvl w:val="0"/>
          <w:numId w:val="0"/>
        </w:numPr>
        <w:ind w:left="360"/>
      </w:pPr>
      <w:r>
        <w:t xml:space="preserve">     |</w:t>
      </w:r>
    </w:p>
    <w:p w:rsidR="00483EE6" w:rsidRDefault="00957F17">
      <w:pPr>
        <w:pStyle w:val="Code"/>
        <w:numPr>
          <w:ilvl w:val="0"/>
          <w:numId w:val="0"/>
        </w:numPr>
        <w:ind w:left="360"/>
      </w:pPr>
      <w:r>
        <w:lastRenderedPageBreak/>
        <w:t xml:space="preserve">     |-- containerManifestList</w:t>
      </w:r>
    </w:p>
    <w:p w:rsidR="00483EE6" w:rsidRDefault="00957F17">
      <w:pPr>
        <w:pStyle w:val="Code"/>
        <w:numPr>
          <w:ilvl w:val="0"/>
          <w:numId w:val="0"/>
        </w:numPr>
        <w:ind w:left="360"/>
      </w:pPr>
      <w:r>
        <w:t xml:space="preserve">     |   |-  minSu</w:t>
      </w:r>
      <w:r>
        <w:t>pportedClientVersion</w:t>
      </w:r>
    </w:p>
    <w:p w:rsidR="00483EE6" w:rsidRDefault="00957F17">
      <w:pPr>
        <w:pStyle w:val="Code"/>
        <w:numPr>
          <w:ilvl w:val="0"/>
          <w:numId w:val="0"/>
        </w:numPr>
        <w:ind w:left="360"/>
      </w:pPr>
      <w:r>
        <w:t xml:space="preserve">         |-  majorVersion</w:t>
      </w:r>
    </w:p>
    <w:p w:rsidR="00483EE6" w:rsidRDefault="00957F17">
      <w:pPr>
        <w:pStyle w:val="Code"/>
        <w:numPr>
          <w:ilvl w:val="0"/>
          <w:numId w:val="0"/>
        </w:numPr>
        <w:ind w:left="360"/>
      </w:pPr>
      <w:r>
        <w:t xml:space="preserve">         |-  minorVersion</w:t>
      </w:r>
    </w:p>
    <w:p w:rsidR="00483EE6" w:rsidRDefault="00957F17">
      <w:pPr>
        <w:pStyle w:val="Code"/>
        <w:numPr>
          <w:ilvl w:val="0"/>
          <w:numId w:val="0"/>
        </w:numPr>
        <w:ind w:left="360"/>
      </w:pPr>
      <w:r>
        <w:t xml:space="preserve">     |   |-- containerManifest</w:t>
      </w:r>
    </w:p>
    <w:p w:rsidR="00483EE6" w:rsidRDefault="00957F17">
      <w:pPr>
        <w:pStyle w:val="Code"/>
        <w:numPr>
          <w:ilvl w:val="0"/>
          <w:numId w:val="0"/>
        </w:numPr>
        <w:ind w:left="360"/>
      </w:pPr>
      <w:r>
        <w:t xml:space="preserve">     |   |    |-- containers</w:t>
      </w:r>
    </w:p>
    <w:p w:rsidR="00483EE6" w:rsidRDefault="00957F17">
      <w:pPr>
        <w:pStyle w:val="Code"/>
        <w:numPr>
          <w:ilvl w:val="0"/>
          <w:numId w:val="0"/>
        </w:numPr>
        <w:ind w:left="360"/>
      </w:pPr>
      <w:r>
        <w:t xml:space="preserve">                 |-- container</w:t>
      </w:r>
    </w:p>
    <w:p w:rsidR="00483EE6" w:rsidRDefault="00957F17">
      <w:pPr>
        <w:pStyle w:val="Code"/>
        <w:numPr>
          <w:ilvl w:val="0"/>
          <w:numId w:val="0"/>
        </w:numPr>
        <w:ind w:left="360"/>
      </w:pPr>
      <w:r>
        <w:t xml:space="preserve">                   |-  id</w:t>
      </w:r>
    </w:p>
    <w:p w:rsidR="00483EE6" w:rsidRDefault="00957F17">
      <w:pPr>
        <w:pStyle w:val="Code"/>
        <w:numPr>
          <w:ilvl w:val="0"/>
          <w:numId w:val="0"/>
        </w:numPr>
        <w:ind w:left="360"/>
      </w:pPr>
      <w:r>
        <w:t xml:space="preserve">                   |-- visible</w:t>
      </w:r>
    </w:p>
    <w:p w:rsidR="00483EE6" w:rsidRDefault="00957F17">
      <w:pPr>
        <w:pStyle w:val="Code"/>
        <w:numPr>
          <w:ilvl w:val="0"/>
          <w:numId w:val="0"/>
        </w:numPr>
        <w:ind w:left="360"/>
      </w:pPr>
      <w:r>
        <w:t xml:space="preserve">                      |-- avoidRedu</w:t>
      </w:r>
      <w:r>
        <w:t>ndantMembers</w:t>
      </w:r>
    </w:p>
    <w:p w:rsidR="00483EE6" w:rsidRDefault="00957F17">
      <w:pPr>
        <w:pStyle w:val="Code"/>
        <w:numPr>
          <w:ilvl w:val="0"/>
          <w:numId w:val="0"/>
        </w:numPr>
        <w:ind w:left="360"/>
      </w:pPr>
      <w:r>
        <w:t xml:space="preserve">                      |-- blocked</w:t>
      </w:r>
    </w:p>
    <w:p w:rsidR="00483EE6" w:rsidRDefault="00957F17">
      <w:pPr>
        <w:pStyle w:val="Code"/>
        <w:numPr>
          <w:ilvl w:val="0"/>
          <w:numId w:val="0"/>
        </w:numPr>
        <w:ind w:left="360"/>
      </w:pPr>
      <w:r>
        <w:t xml:space="preserve">              |-- members</w:t>
      </w:r>
    </w:p>
    <w:p w:rsidR="00483EE6" w:rsidRDefault="00957F17">
      <w:pPr>
        <w:pStyle w:val="Code"/>
        <w:numPr>
          <w:ilvl w:val="0"/>
          <w:numId w:val="0"/>
        </w:numPr>
        <w:ind w:left="360"/>
      </w:pPr>
      <w:r>
        <w:t xml:space="preserve">                 |-- member</w:t>
      </w:r>
    </w:p>
    <w:p w:rsidR="00483EE6" w:rsidRDefault="00957F17">
      <w:pPr>
        <w:pStyle w:val="Code"/>
        <w:numPr>
          <w:ilvl w:val="0"/>
          <w:numId w:val="0"/>
        </w:numPr>
        <w:ind w:left="360"/>
      </w:pPr>
      <w:r>
        <w:t xml:space="preserve">                      |-  type</w:t>
      </w:r>
    </w:p>
    <w:p w:rsidR="00483EE6" w:rsidRDefault="00957F17">
      <w:pPr>
        <w:pStyle w:val="Code"/>
        <w:numPr>
          <w:ilvl w:val="0"/>
          <w:numId w:val="0"/>
        </w:numPr>
        <w:ind w:left="360"/>
      </w:pPr>
      <w:r>
        <w:t xml:space="preserve">                      |-  role</w:t>
      </w:r>
    </w:p>
    <w:p w:rsidR="00483EE6" w:rsidRDefault="00957F17">
      <w:pPr>
        <w:pStyle w:val="Code"/>
        <w:numPr>
          <w:ilvl w:val="0"/>
          <w:numId w:val="0"/>
        </w:numPr>
        <w:ind w:left="360"/>
      </w:pPr>
      <w:r>
        <w:t xml:space="preserve">                      |-  uri</w:t>
      </w:r>
    </w:p>
    <w:p w:rsidR="00483EE6" w:rsidRDefault="00957F17">
      <w:pPr>
        <w:pStyle w:val="Code"/>
        <w:numPr>
          <w:ilvl w:val="0"/>
          <w:numId w:val="0"/>
        </w:numPr>
        <w:ind w:left="360"/>
      </w:pPr>
      <w:r>
        <w:t xml:space="preserve">                      |-- allowedContainers</w:t>
      </w:r>
    </w:p>
    <w:p w:rsidR="00483EE6" w:rsidRDefault="00957F17">
      <w:pPr>
        <w:pStyle w:val="Code"/>
        <w:numPr>
          <w:ilvl w:val="0"/>
          <w:numId w:val="0"/>
        </w:numPr>
        <w:ind w:left="360"/>
      </w:pPr>
      <w:r>
        <w:t xml:space="preserve">                          |-  type</w:t>
      </w:r>
    </w:p>
    <w:p w:rsidR="00483EE6" w:rsidRDefault="00957F17">
      <w:pPr>
        <w:pStyle w:val="Code"/>
        <w:numPr>
          <w:ilvl w:val="0"/>
          <w:numId w:val="0"/>
        </w:numPr>
        <w:ind w:left="360"/>
      </w:pPr>
      <w:r>
        <w:t xml:space="preserve">                          |-- container</w:t>
      </w:r>
    </w:p>
    <w:p w:rsidR="00483EE6" w:rsidRDefault="00957F17">
      <w:pPr>
        <w:pStyle w:val="Code"/>
        <w:numPr>
          <w:ilvl w:val="0"/>
          <w:numId w:val="0"/>
        </w:numPr>
        <w:ind w:left="360"/>
      </w:pPr>
      <w:r>
        <w:t xml:space="preserve">                              |-  id</w:t>
      </w:r>
    </w:p>
    <w:p w:rsidR="00483EE6" w:rsidRDefault="00957F17">
      <w:pPr>
        <w:pStyle w:val="Code"/>
        <w:numPr>
          <w:ilvl w:val="0"/>
          <w:numId w:val="0"/>
        </w:numPr>
        <w:ind w:left="360"/>
      </w:pPr>
      <w:r>
        <w:t xml:space="preserve">                      |-- defaultContainer</w:t>
      </w:r>
    </w:p>
    <w:p w:rsidR="00483EE6" w:rsidRDefault="00957F17">
      <w:pPr>
        <w:pStyle w:val="Code"/>
        <w:numPr>
          <w:ilvl w:val="0"/>
          <w:numId w:val="0"/>
        </w:numPr>
        <w:ind w:left="360"/>
      </w:pPr>
      <w:r>
        <w:t xml:space="preserve">                          |-  id</w:t>
      </w:r>
    </w:p>
    <w:p w:rsidR="00483EE6" w:rsidRDefault="00957F17">
      <w:pPr>
        <w:pStyle w:val="Code"/>
        <w:numPr>
          <w:ilvl w:val="0"/>
          <w:numId w:val="0"/>
        </w:numPr>
        <w:ind w:left="360"/>
      </w:pPr>
      <w:r>
        <w:t xml:space="preserve">                      |-- occurrenceConstraint</w:t>
      </w:r>
    </w:p>
    <w:p w:rsidR="00483EE6" w:rsidRDefault="00957F17">
      <w:pPr>
        <w:pStyle w:val="Code"/>
        <w:numPr>
          <w:ilvl w:val="0"/>
          <w:numId w:val="0"/>
        </w:numPr>
        <w:ind w:left="360"/>
      </w:pPr>
      <w:r>
        <w:t xml:space="preserve">                          |-  type</w:t>
      </w:r>
    </w:p>
    <w:p w:rsidR="00483EE6" w:rsidRDefault="00957F17">
      <w:pPr>
        <w:pStyle w:val="Code"/>
        <w:numPr>
          <w:ilvl w:val="0"/>
          <w:numId w:val="0"/>
        </w:numPr>
        <w:ind w:left="360"/>
      </w:pPr>
      <w:r>
        <w:t xml:space="preserve">                      |-- sourceNetworks</w:t>
      </w:r>
    </w:p>
    <w:p w:rsidR="00483EE6" w:rsidRDefault="00957F17">
      <w:pPr>
        <w:pStyle w:val="Code"/>
        <w:numPr>
          <w:ilvl w:val="0"/>
          <w:numId w:val="0"/>
        </w:numPr>
        <w:ind w:left="360"/>
      </w:pPr>
      <w:r>
        <w:t xml:space="preserve">                          |-- sourceNetwork</w:t>
      </w:r>
    </w:p>
    <w:p w:rsidR="00483EE6" w:rsidRDefault="00957F17">
      <w:pPr>
        <w:pStyle w:val="Code"/>
        <w:numPr>
          <w:ilvl w:val="0"/>
          <w:numId w:val="0"/>
        </w:numPr>
        <w:ind w:left="360"/>
      </w:pPr>
      <w:r>
        <w:t xml:space="preserve">                              |-  type</w:t>
      </w:r>
    </w:p>
    <w:p w:rsidR="00483EE6" w:rsidRDefault="00957F17">
      <w:pPr>
        <w:pStyle w:val="Code"/>
        <w:numPr>
          <w:ilvl w:val="0"/>
          <w:numId w:val="0"/>
        </w:numPr>
        <w:ind w:left="360"/>
      </w:pPr>
      <w:r>
        <w:t xml:space="preserve">                      |-- resolutionRules</w:t>
      </w:r>
    </w:p>
    <w:p w:rsidR="00483EE6" w:rsidRDefault="00957F17">
      <w:pPr>
        <w:pStyle w:val="Code"/>
        <w:numPr>
          <w:ilvl w:val="0"/>
          <w:numId w:val="0"/>
        </w:numPr>
        <w:ind w:left="360"/>
      </w:pPr>
      <w:r>
        <w:t xml:space="preserve">                          |-- resolutionRule</w:t>
      </w:r>
    </w:p>
    <w:p w:rsidR="00483EE6" w:rsidRDefault="00957F17">
      <w:pPr>
        <w:pStyle w:val="Code"/>
        <w:numPr>
          <w:ilvl w:val="0"/>
          <w:numId w:val="0"/>
        </w:numPr>
        <w:ind w:left="360"/>
      </w:pPr>
      <w:r>
        <w:t xml:space="preserve">          </w:t>
      </w:r>
      <w:r>
        <w:t xml:space="preserve">                     |-  type</w:t>
      </w:r>
    </w:p>
    <w:p w:rsidR="00483EE6" w:rsidRDefault="00957F17">
      <w:pPr>
        <w:pStyle w:val="Code"/>
        <w:numPr>
          <w:ilvl w:val="0"/>
          <w:numId w:val="0"/>
        </w:numPr>
        <w:ind w:left="360"/>
      </w:pPr>
      <w:r>
        <w:t xml:space="preserve">                              |-  role</w:t>
      </w:r>
    </w:p>
    <w:p w:rsidR="00483EE6" w:rsidRDefault="00957F17">
      <w:pPr>
        <w:pStyle w:val="Code"/>
        <w:numPr>
          <w:ilvl w:val="0"/>
          <w:numId w:val="0"/>
        </w:numPr>
        <w:ind w:left="360" w:firstLine="360"/>
      </w:pPr>
      <w:r>
        <w:t xml:space="preserve">           |-- blockRules</w:t>
      </w:r>
    </w:p>
    <w:p w:rsidR="00483EE6" w:rsidRDefault="00957F17">
      <w:pPr>
        <w:pStyle w:val="Code"/>
        <w:numPr>
          <w:ilvl w:val="0"/>
          <w:numId w:val="0"/>
        </w:numPr>
        <w:ind w:left="360"/>
      </w:pPr>
      <w:r>
        <w:t xml:space="preserve">                  |-- blockRule</w:t>
      </w:r>
    </w:p>
    <w:p w:rsidR="00483EE6" w:rsidRDefault="00957F17">
      <w:pPr>
        <w:pStyle w:val="Code"/>
        <w:numPr>
          <w:ilvl w:val="0"/>
          <w:numId w:val="0"/>
        </w:numPr>
        <w:ind w:left="360"/>
      </w:pPr>
      <w:r>
        <w:t xml:space="preserve">                      |-  type</w:t>
      </w:r>
    </w:p>
    <w:p w:rsidR="00483EE6" w:rsidRDefault="00957F17">
      <w:pPr>
        <w:pStyle w:val="Code"/>
        <w:numPr>
          <w:ilvl w:val="0"/>
          <w:numId w:val="0"/>
        </w:numPr>
        <w:ind w:left="360"/>
      </w:pPr>
      <w:r>
        <w:t xml:space="preserve">                      |-- containers</w:t>
      </w:r>
    </w:p>
    <w:p w:rsidR="00483EE6" w:rsidRDefault="00957F17">
      <w:pPr>
        <w:pStyle w:val="Code"/>
        <w:numPr>
          <w:ilvl w:val="0"/>
          <w:numId w:val="0"/>
        </w:numPr>
        <w:ind w:left="360"/>
      </w:pPr>
      <w:r>
        <w:t xml:space="preserve">                          |-  type</w:t>
      </w:r>
    </w:p>
    <w:p w:rsidR="00483EE6" w:rsidRDefault="00957F17">
      <w:pPr>
        <w:pStyle w:val="Code"/>
        <w:numPr>
          <w:ilvl w:val="0"/>
          <w:numId w:val="0"/>
        </w:numPr>
        <w:ind w:left="360"/>
      </w:pPr>
      <w:r>
        <w:t xml:space="preserve">                          </w:t>
      </w:r>
      <w:r>
        <w:t>|-- container</w:t>
      </w:r>
    </w:p>
    <w:p w:rsidR="00483EE6" w:rsidRDefault="00957F17">
      <w:pPr>
        <w:pStyle w:val="Code"/>
        <w:numPr>
          <w:ilvl w:val="0"/>
          <w:numId w:val="0"/>
        </w:numPr>
        <w:ind w:left="360"/>
      </w:pPr>
      <w:r>
        <w:t xml:space="preserve">                              |-  id</w:t>
      </w:r>
    </w:p>
    <w:p w:rsidR="00483EE6" w:rsidRDefault="00957F17">
      <w:pPr>
        <w:pStyle w:val="Code"/>
        <w:numPr>
          <w:ilvl w:val="0"/>
          <w:numId w:val="0"/>
        </w:numPr>
        <w:ind w:left="360"/>
      </w:pPr>
      <w:r>
        <w:t xml:space="preserve">                      |-- sourceNetworks</w:t>
      </w:r>
    </w:p>
    <w:p w:rsidR="00483EE6" w:rsidRDefault="00957F17">
      <w:pPr>
        <w:pStyle w:val="Code"/>
        <w:numPr>
          <w:ilvl w:val="0"/>
          <w:numId w:val="0"/>
        </w:numPr>
        <w:ind w:left="360"/>
      </w:pPr>
      <w:r>
        <w:t xml:space="preserve">                          |-- sourceNetwork</w:t>
      </w:r>
    </w:p>
    <w:p w:rsidR="00483EE6" w:rsidRDefault="00957F17">
      <w:pPr>
        <w:pStyle w:val="Code"/>
        <w:numPr>
          <w:ilvl w:val="0"/>
          <w:numId w:val="0"/>
        </w:numPr>
        <w:ind w:left="360"/>
      </w:pPr>
      <w:r>
        <w:t xml:space="preserve">                              |-  type</w:t>
      </w:r>
    </w:p>
    <w:p w:rsidR="00483EE6" w:rsidRDefault="00957F17">
      <w:pPr>
        <w:pStyle w:val="Code"/>
        <w:numPr>
          <w:ilvl w:val="0"/>
          <w:numId w:val="0"/>
        </w:numPr>
        <w:ind w:left="360"/>
      </w:pPr>
      <w:r>
        <w:t xml:space="preserve">                      |-- minAvailability</w:t>
      </w:r>
    </w:p>
    <w:p w:rsidR="00483EE6" w:rsidRDefault="00957F17">
      <w:pPr>
        <w:pStyle w:val="Code"/>
        <w:numPr>
          <w:ilvl w:val="0"/>
          <w:numId w:val="0"/>
        </w:numPr>
        <w:ind w:left="360"/>
      </w:pPr>
      <w:r>
        <w:t xml:space="preserve">                      |-- maxAvailabili</w:t>
      </w:r>
      <w:r>
        <w:t>ty</w:t>
      </w:r>
    </w:p>
    <w:p w:rsidR="00483EE6" w:rsidRDefault="00957F17">
      <w:pPr>
        <w:pStyle w:val="Code"/>
        <w:numPr>
          <w:ilvl w:val="0"/>
          <w:numId w:val="0"/>
        </w:numPr>
        <w:ind w:left="360" w:firstLine="360"/>
      </w:pPr>
      <w:r>
        <w:t xml:space="preserve">           |-- rolePrecedence</w:t>
      </w:r>
    </w:p>
    <w:p w:rsidR="00483EE6" w:rsidRDefault="00957F17">
      <w:pPr>
        <w:pStyle w:val="Code"/>
        <w:numPr>
          <w:ilvl w:val="0"/>
          <w:numId w:val="0"/>
        </w:numPr>
        <w:ind w:left="360"/>
      </w:pPr>
      <w:r>
        <w:t xml:space="preserve">                  |-- rolePrecedenceEntry</w:t>
      </w:r>
    </w:p>
    <w:p w:rsidR="00483EE6" w:rsidRDefault="00957F17">
      <w:pPr>
        <w:pStyle w:val="Code"/>
        <w:numPr>
          <w:ilvl w:val="0"/>
          <w:numId w:val="0"/>
        </w:numPr>
        <w:ind w:left="360"/>
      </w:pPr>
      <w:r>
        <w:t xml:space="preserve">                      |-  type</w:t>
      </w:r>
    </w:p>
    <w:p w:rsidR="00483EE6" w:rsidRDefault="00957F17">
      <w:pPr>
        <w:pStyle w:val="Code"/>
        <w:numPr>
          <w:ilvl w:val="0"/>
          <w:numId w:val="0"/>
        </w:numPr>
        <w:ind w:left="360"/>
      </w:pPr>
      <w:r>
        <w:t xml:space="preserve">       </w:t>
      </w:r>
    </w:p>
    <w:p w:rsidR="00483EE6" w:rsidRDefault="00483EE6">
      <w:pPr>
        <w:pStyle w:val="Code"/>
        <w:numPr>
          <w:ilvl w:val="0"/>
          <w:numId w:val="0"/>
        </w:numPr>
        <w:ind w:left="360"/>
      </w:pPr>
    </w:p>
    <w:p w:rsidR="00483EE6" w:rsidRDefault="00957F17">
      <w:r>
        <w:t xml:space="preserve">The following </w:t>
      </w:r>
      <w:hyperlink w:anchor="gt_c7e91c99-e45a-44c2-a08a-c34f137a2cae">
        <w:r>
          <w:rPr>
            <w:rStyle w:val="HyperlinkGreen"/>
            <w:b/>
          </w:rPr>
          <w:t>XSD</w:t>
        </w:r>
      </w:hyperlink>
      <w:r>
        <w:t xml:space="preserve"> schema fragment defines the requirements to which a </w:t>
      </w:r>
      <w:r>
        <w:rPr>
          <w:b/>
        </w:rPr>
        <w:t>privacyPublicationGrammar</w:t>
      </w:r>
      <w:r>
        <w:t xml:space="preserve"> </w:t>
      </w:r>
      <w:r>
        <w:rPr>
          <w:b/>
        </w:rPr>
        <w:t>provisionGroup</w:t>
      </w:r>
      <w:r>
        <w:t xml:space="preserve"> element </w:t>
      </w:r>
      <w:hyperlink w:anchor="gt_8fa90ece-7a01-4c00-af85-adbf0ed01882">
        <w:r>
          <w:rPr>
            <w:rStyle w:val="HyperlinkGreen"/>
            <w:b/>
          </w:rPr>
          <w:t>XML document</w:t>
        </w:r>
      </w:hyperlink>
      <w:r>
        <w:t xml:space="preserve"> SHOULD</w:t>
      </w:r>
      <w:bookmarkStart w:id="306" w:name="Appendix_A_Target_135"/>
      <w:r>
        <w:rPr>
          <w:rStyle w:val="Hyperlink"/>
        </w:rPr>
        <w:fldChar w:fldCharType="begin"/>
      </w:r>
      <w:r>
        <w:rPr>
          <w:rStyle w:val="Hyperlink"/>
        </w:rPr>
        <w:instrText xml:space="preserve"> HYPERLINK \l "Appendix_A_135" \o "Product behavior note 135" \h </w:instrText>
      </w:r>
      <w:r>
        <w:rPr>
          <w:rStyle w:val="Hyperlink"/>
        </w:rPr>
      </w:r>
      <w:r>
        <w:rPr>
          <w:rStyle w:val="Hyperlink"/>
        </w:rPr>
        <w:fldChar w:fldCharType="separate"/>
      </w:r>
      <w:r>
        <w:rPr>
          <w:rStyle w:val="Hyperlink"/>
        </w:rPr>
        <w:t>&lt;135&gt;</w:t>
      </w:r>
      <w:r>
        <w:rPr>
          <w:rStyle w:val="Hyperlink"/>
        </w:rPr>
        <w:fldChar w:fldCharType="end"/>
      </w:r>
      <w:bookmarkEnd w:id="306"/>
      <w:r>
        <w:t xml:space="preserve"> conform.</w:t>
      </w:r>
    </w:p>
    <w:p w:rsidR="00483EE6" w:rsidRDefault="00957F17">
      <w:pPr>
        <w:pStyle w:val="Code"/>
        <w:ind w:right="360"/>
      </w:pPr>
      <w:r>
        <w:t>&lt;?xml version="1.0" encoding="utf-8"?&gt;</w:t>
      </w:r>
    </w:p>
    <w:p w:rsidR="00483EE6" w:rsidRDefault="00957F17">
      <w:pPr>
        <w:pStyle w:val="Code"/>
        <w:numPr>
          <w:ilvl w:val="0"/>
          <w:numId w:val="0"/>
        </w:numPr>
        <w:ind w:left="374" w:right="0" w:hanging="14"/>
      </w:pPr>
      <w:r>
        <w:t>&lt;</w:t>
      </w:r>
      <w:r>
        <w:t>xs:schema xmlns="http://schemas.microsoft.com/2006/09/sip/provisiongrouplist-notification"</w:t>
      </w:r>
    </w:p>
    <w:p w:rsidR="00483EE6" w:rsidRDefault="00957F17">
      <w:pPr>
        <w:pStyle w:val="Code"/>
      </w:pPr>
      <w:r>
        <w:t xml:space="preserve">           targetNamespace="http://schemas.microsoft.com/2006/09/sip/provisiongrouplist-notification" elementFormDefault="qualified"</w:t>
      </w:r>
    </w:p>
    <w:p w:rsidR="00483EE6" w:rsidRDefault="00957F17">
      <w:pPr>
        <w:pStyle w:val="Code"/>
      </w:pPr>
      <w:r>
        <w:t>xmlns:xs="http://www.w3.org/2001</w:t>
      </w:r>
      <w:r>
        <w:t>/XMLSchema"</w:t>
      </w:r>
    </w:p>
    <w:p w:rsidR="00483EE6" w:rsidRDefault="00957F17">
      <w:pPr>
        <w:pStyle w:val="Code"/>
        <w:numPr>
          <w:ilvl w:val="0"/>
          <w:numId w:val="0"/>
        </w:numPr>
        <w:ind w:left="374" w:right="0" w:hanging="14"/>
      </w:pPr>
      <w:r>
        <w:t>xmlns:ms="urn:microsoft-cpp-xml-serializer"&gt;</w:t>
      </w:r>
    </w:p>
    <w:p w:rsidR="00483EE6" w:rsidRDefault="00483EE6">
      <w:pPr>
        <w:pStyle w:val="Code"/>
      </w:pPr>
    </w:p>
    <w:p w:rsidR="00483EE6" w:rsidRDefault="00957F17">
      <w:pPr>
        <w:pStyle w:val="Code"/>
      </w:pPr>
      <w:r>
        <w:t xml:space="preserve">    &lt;xs:complexType name="ProvisionGroupType"&gt;</w:t>
      </w:r>
    </w:p>
    <w:p w:rsidR="00483EE6" w:rsidRDefault="00957F17">
      <w:pPr>
        <w:pStyle w:val="Code"/>
      </w:pPr>
      <w:r>
        <w:t xml:space="preserve">        &lt;xs:all&gt;</w:t>
      </w:r>
    </w:p>
    <w:p w:rsidR="00483EE6" w:rsidRDefault="00957F17">
      <w:pPr>
        <w:pStyle w:val="Code"/>
      </w:pPr>
      <w:r>
        <w:t xml:space="preserve">            &lt;xs:any namespace="##any" processContents="lax" minOccurs="0" maxOccurs="unbounded"&gt;</w:t>
      </w:r>
    </w:p>
    <w:p w:rsidR="00483EE6" w:rsidRDefault="00957F17">
      <w:pPr>
        <w:pStyle w:val="Code"/>
      </w:pPr>
      <w:r>
        <w:t xml:space="preserve">                &lt;xs:annotation&gt;</w:t>
      </w:r>
    </w:p>
    <w:p w:rsidR="00483EE6" w:rsidRDefault="00957F17">
      <w:pPr>
        <w:pStyle w:val="Code"/>
      </w:pPr>
      <w:r>
        <w:t xml:space="preserve">     </w:t>
      </w:r>
      <w:r>
        <w:t xml:space="preserve">               &lt;xs:appinfo&gt;</w:t>
      </w:r>
    </w:p>
    <w:p w:rsidR="00483EE6" w:rsidRDefault="00957F17">
      <w:pPr>
        <w:pStyle w:val="Code"/>
      </w:pPr>
      <w:r>
        <w:lastRenderedPageBreak/>
        <w:t xml:space="preserve">                    &lt;/xs:appinfo&gt;</w:t>
      </w:r>
    </w:p>
    <w:p w:rsidR="00483EE6" w:rsidRDefault="00957F17">
      <w:pPr>
        <w:pStyle w:val="Code"/>
      </w:pPr>
      <w:r>
        <w:t xml:space="preserve">                &lt;/xs:annotation&gt;</w:t>
      </w:r>
    </w:p>
    <w:p w:rsidR="00483EE6" w:rsidRDefault="00957F17">
      <w:pPr>
        <w:pStyle w:val="Code"/>
      </w:pPr>
      <w:r>
        <w:t xml:space="preserve">            &lt;/xs:any&gt;</w:t>
      </w:r>
    </w:p>
    <w:p w:rsidR="00483EE6" w:rsidRDefault="00957F17">
      <w:pPr>
        <w:pStyle w:val="Code"/>
      </w:pPr>
      <w:r>
        <w:t xml:space="preserve">        &lt;/xs:all&gt;</w:t>
      </w:r>
    </w:p>
    <w:p w:rsidR="00483EE6" w:rsidRDefault="00957F17">
      <w:pPr>
        <w:pStyle w:val="Code"/>
      </w:pPr>
      <w:r>
        <w:t xml:space="preserve">        &lt;xs:attribute name="name" fixed="privacyPublicationGrammar" use="required"/&gt;</w:t>
      </w:r>
    </w:p>
    <w:p w:rsidR="00483EE6" w:rsidRDefault="00957F17">
      <w:pPr>
        <w:pStyle w:val="Code"/>
      </w:pPr>
      <w:r>
        <w:t xml:space="preserve">        &lt;xs:anyAttribute namespace="</w:t>
      </w:r>
      <w:r>
        <w:t>##other" processContents="lax"/&gt;</w:t>
      </w:r>
    </w:p>
    <w:p w:rsidR="00483EE6" w:rsidRDefault="00957F17">
      <w:pPr>
        <w:pStyle w:val="Code"/>
      </w:pPr>
      <w:r>
        <w:t xml:space="preserve">    &lt;/xs:complexType&gt;</w:t>
      </w:r>
    </w:p>
    <w:p w:rsidR="00483EE6" w:rsidRDefault="00957F17">
      <w:pPr>
        <w:pStyle w:val="Code"/>
      </w:pPr>
      <w:r>
        <w:t xml:space="preserve">    &lt;xs:element name="provisionGroup" type="ProvisionGroupType" /&gt;</w:t>
      </w:r>
    </w:p>
    <w:p w:rsidR="00483EE6" w:rsidRDefault="00957F17">
      <w:pPr>
        <w:pStyle w:val="Code"/>
      </w:pPr>
      <w:r>
        <w:t>&lt;/xs:schema&gt;</w:t>
      </w:r>
    </w:p>
    <w:p w:rsidR="00483EE6" w:rsidRDefault="00483EE6">
      <w:pPr>
        <w:pStyle w:val="Code"/>
      </w:pPr>
    </w:p>
    <w:p w:rsidR="00483EE6" w:rsidRDefault="00957F17">
      <w:r>
        <w:t xml:space="preserve">The </w:t>
      </w:r>
      <w:r>
        <w:rPr>
          <w:b/>
        </w:rPr>
        <w:t>privacyPublicationGrammar</w:t>
      </w:r>
      <w:r>
        <w:t xml:space="preserve"> </w:t>
      </w:r>
      <w:r>
        <w:rPr>
          <w:b/>
        </w:rPr>
        <w:t>provisionGroup</w:t>
      </w:r>
      <w:r>
        <w:t xml:space="preserve"> element contains the </w:t>
      </w:r>
      <w:r>
        <w:rPr>
          <w:b/>
        </w:rPr>
        <w:t>containerManifestList</w:t>
      </w:r>
      <w:r>
        <w:t xml:space="preserve"> XML document, as shown in the ex</w:t>
      </w:r>
      <w:r>
        <w:t xml:space="preserve">ample in section </w:t>
      </w:r>
      <w:hyperlink w:anchor="Section_1be938c11a58457f855c5f4665f071f8" w:history="1">
        <w:r>
          <w:rPr>
            <w:rStyle w:val="Hyperlink"/>
          </w:rPr>
          <w:t>4.2.2</w:t>
        </w:r>
      </w:hyperlink>
      <w:r>
        <w:t>.</w:t>
      </w:r>
    </w:p>
    <w:p w:rsidR="00483EE6" w:rsidRDefault="00957F17">
      <w:r>
        <w:t xml:space="preserve">The following XSD schema fragment defines the requirements to which the </w:t>
      </w:r>
      <w:r>
        <w:rPr>
          <w:b/>
        </w:rPr>
        <w:t>containerManifestList</w:t>
      </w:r>
      <w:r>
        <w:t xml:space="preserve"> XML document SHOULD</w:t>
      </w:r>
      <w:bookmarkStart w:id="307" w:name="Appendix_A_Target_136"/>
      <w:r>
        <w:rPr>
          <w:rStyle w:val="Hyperlink"/>
        </w:rPr>
        <w:fldChar w:fldCharType="begin"/>
      </w:r>
      <w:r>
        <w:rPr>
          <w:rStyle w:val="Hyperlink"/>
        </w:rPr>
        <w:instrText xml:space="preserve"> HYPERLINK \l "Appendix_A_136" \o "Product behavior note 136" \h </w:instrText>
      </w:r>
      <w:r>
        <w:rPr>
          <w:rStyle w:val="Hyperlink"/>
        </w:rPr>
      </w:r>
      <w:r>
        <w:rPr>
          <w:rStyle w:val="Hyperlink"/>
        </w:rPr>
        <w:fldChar w:fldCharType="separate"/>
      </w:r>
      <w:r>
        <w:rPr>
          <w:rStyle w:val="Hyperlink"/>
        </w:rPr>
        <w:t>&lt;136&gt;</w:t>
      </w:r>
      <w:r>
        <w:rPr>
          <w:rStyle w:val="Hyperlink"/>
        </w:rPr>
        <w:fldChar w:fldCharType="end"/>
      </w:r>
      <w:bookmarkEnd w:id="307"/>
      <w:r>
        <w:t xml:space="preserve"> conform.</w:t>
      </w:r>
    </w:p>
    <w:p w:rsidR="00483EE6" w:rsidRDefault="00957F17">
      <w:pPr>
        <w:pStyle w:val="Code"/>
        <w:ind w:right="360"/>
      </w:pPr>
      <w:r>
        <w:t>&lt;?xml version="1.0" encoding="utf-8"?&gt;</w:t>
      </w:r>
    </w:p>
    <w:p w:rsidR="00483EE6" w:rsidRDefault="00957F17">
      <w:pPr>
        <w:pStyle w:val="Code"/>
        <w:ind w:right="360"/>
      </w:pPr>
      <w:r>
        <w:t>&lt;xs:schema</w:t>
      </w:r>
    </w:p>
    <w:p w:rsidR="00483EE6" w:rsidRDefault="00957F17">
      <w:pPr>
        <w:pStyle w:val="Code"/>
        <w:ind w:right="360"/>
      </w:pPr>
      <w:r>
        <w:t xml:space="preserve">  targetNamespace="http://schemas.microsoft.com/2008/09/sip/ContainerManifest"</w:t>
      </w:r>
    </w:p>
    <w:p w:rsidR="00483EE6" w:rsidRDefault="00957F17">
      <w:pPr>
        <w:pStyle w:val="Code"/>
        <w:ind w:right="360"/>
      </w:pPr>
      <w:r>
        <w:t xml:space="preserve">  xmlns:tns="http://schemas.microsoft.com/2008</w:t>
      </w:r>
      <w:r>
        <w:t>/09/sip/ContainerManifest"</w:t>
      </w:r>
    </w:p>
    <w:p w:rsidR="00483EE6" w:rsidRDefault="00957F17">
      <w:pPr>
        <w:pStyle w:val="Code"/>
        <w:ind w:right="360"/>
      </w:pPr>
      <w:r>
        <w:t xml:space="preserve">  xmlns:xs="http://www.w3.org/2001/XMLSchema"</w:t>
      </w:r>
    </w:p>
    <w:p w:rsidR="00483EE6" w:rsidRDefault="00957F17">
      <w:pPr>
        <w:pStyle w:val="Code"/>
        <w:ind w:right="360"/>
      </w:pPr>
      <w:r>
        <w:t xml:space="preserve">  xmlns:ct="http://schemas.microsoft.com/2006/09/sip/commontypes"</w:t>
      </w:r>
    </w:p>
    <w:p w:rsidR="00483EE6" w:rsidRDefault="00957F17">
      <w:pPr>
        <w:pStyle w:val="Code"/>
        <w:ind w:right="360"/>
      </w:pPr>
      <w:r>
        <w:t xml:space="preserve">  attributeFormDefault="unqualified"</w:t>
      </w:r>
    </w:p>
    <w:p w:rsidR="00483EE6" w:rsidRDefault="00957F17">
      <w:pPr>
        <w:pStyle w:val="Code"/>
        <w:ind w:right="360"/>
      </w:pPr>
      <w:r>
        <w:t xml:space="preserve">  elementFormDefault="qualified"&gt;</w:t>
      </w:r>
    </w:p>
    <w:p w:rsidR="00483EE6" w:rsidRDefault="00483EE6">
      <w:pPr>
        <w:pStyle w:val="Code"/>
        <w:ind w:right="360"/>
      </w:pPr>
    </w:p>
    <w:p w:rsidR="00483EE6" w:rsidRDefault="00957F17">
      <w:pPr>
        <w:pStyle w:val="Code"/>
        <w:ind w:right="360"/>
      </w:pPr>
      <w:r>
        <w:t xml:space="preserve">  &lt;!--</w:t>
      </w:r>
    </w:p>
    <w:p w:rsidR="00483EE6" w:rsidRDefault="00957F17">
      <w:pPr>
        <w:pStyle w:val="Code"/>
        <w:ind w:right="360"/>
      </w:pPr>
      <w:r>
        <w:t xml:space="preserve">  Client should not proceed with the p</w:t>
      </w:r>
      <w:r>
        <w:t xml:space="preserve">arsing if its namespace doesn't </w:t>
      </w:r>
    </w:p>
    <w:p w:rsidR="00483EE6" w:rsidRDefault="00957F17">
      <w:pPr>
        <w:pStyle w:val="Code"/>
        <w:ind w:right="360"/>
      </w:pPr>
      <w:r>
        <w:t xml:space="preserve">  match to the namespace of the xml.</w:t>
      </w:r>
    </w:p>
    <w:p w:rsidR="00483EE6" w:rsidRDefault="00957F17">
      <w:pPr>
        <w:pStyle w:val="Code"/>
        <w:ind w:right="360"/>
      </w:pPr>
      <w:r>
        <w:t xml:space="preserve">  Change in namespace is an indication that format is not compatible.</w:t>
      </w:r>
    </w:p>
    <w:p w:rsidR="00483EE6" w:rsidRDefault="00957F17">
      <w:pPr>
        <w:pStyle w:val="Code"/>
        <w:ind w:right="360"/>
      </w:pPr>
      <w:r>
        <w:t xml:space="preserve">  --&gt;</w:t>
      </w:r>
    </w:p>
    <w:p w:rsidR="00483EE6" w:rsidRDefault="00957F17">
      <w:pPr>
        <w:pStyle w:val="Code"/>
        <w:ind w:right="360"/>
      </w:pPr>
      <w:r>
        <w:t xml:space="preserve">  </w:t>
      </w:r>
    </w:p>
    <w:p w:rsidR="00483EE6" w:rsidRDefault="00957F17">
      <w:pPr>
        <w:pStyle w:val="Code"/>
        <w:ind w:right="360"/>
      </w:pPr>
      <w:r>
        <w:t xml:space="preserve">  &lt;xs:import namespace="http://schemas.microsoft.com/2006/09/sip/commontypes"</w:t>
      </w:r>
    </w:p>
    <w:p w:rsidR="00483EE6" w:rsidRDefault="00957F17">
      <w:pPr>
        <w:pStyle w:val="Code"/>
        <w:ind w:right="360"/>
      </w:pPr>
      <w:r>
        <w:t xml:space="preserve">             schemaLocation="</w:t>
      </w:r>
      <w:r>
        <w:t>commontypes.xsd"/&gt;</w:t>
      </w:r>
    </w:p>
    <w:p w:rsidR="00483EE6" w:rsidRDefault="00483EE6">
      <w:pPr>
        <w:pStyle w:val="Code"/>
        <w:ind w:right="360"/>
      </w:pPr>
    </w:p>
    <w:p w:rsidR="00483EE6" w:rsidRDefault="00957F17">
      <w:pPr>
        <w:pStyle w:val="Code"/>
        <w:ind w:right="360"/>
      </w:pPr>
      <w:r>
        <w:t xml:space="preserve">  &lt;xs:simpleType name="sourceNetworkTypeEnum"&gt;</w:t>
      </w:r>
    </w:p>
    <w:p w:rsidR="00483EE6" w:rsidRDefault="00957F17">
      <w:pPr>
        <w:pStyle w:val="Code"/>
        <w:ind w:right="360"/>
      </w:pPr>
      <w:r>
        <w:t xml:space="preserve">    &lt;xs:restriction base="xs:token"&gt;</w:t>
      </w:r>
    </w:p>
    <w:p w:rsidR="00483EE6" w:rsidRDefault="00957F17">
      <w:pPr>
        <w:pStyle w:val="Code"/>
        <w:ind w:right="360"/>
      </w:pPr>
      <w:r>
        <w:t xml:space="preserve">      &lt;xs:enumeration value="sameEnterprise"/&gt;</w:t>
      </w:r>
    </w:p>
    <w:p w:rsidR="00483EE6" w:rsidRDefault="00957F17">
      <w:pPr>
        <w:pStyle w:val="Code"/>
        <w:ind w:right="360"/>
      </w:pPr>
      <w:r>
        <w:t xml:space="preserve">      &lt;xs:enumeration value="federated"/&gt;</w:t>
      </w:r>
    </w:p>
    <w:p w:rsidR="00483EE6" w:rsidRDefault="00957F17">
      <w:pPr>
        <w:pStyle w:val="Code"/>
        <w:ind w:right="360"/>
      </w:pPr>
      <w:r>
        <w:t xml:space="preserve">      &lt;xs:enumeration value="publicCloud"/&gt;</w:t>
      </w:r>
    </w:p>
    <w:p w:rsidR="00483EE6" w:rsidRDefault="00957F17">
      <w:pPr>
        <w:pStyle w:val="Code"/>
        <w:ind w:right="360"/>
      </w:pPr>
      <w:r>
        <w:t xml:space="preserve">    &lt;</w:t>
      </w:r>
      <w:r>
        <w:t>/xs:restriction&gt;</w:t>
      </w:r>
    </w:p>
    <w:p w:rsidR="00483EE6" w:rsidRDefault="00957F17">
      <w:pPr>
        <w:pStyle w:val="Code"/>
        <w:ind w:right="360"/>
      </w:pPr>
      <w:r>
        <w:t xml:space="preserve">  &lt;/xs:simpleType&gt;</w:t>
      </w:r>
    </w:p>
    <w:p w:rsidR="00483EE6" w:rsidRDefault="00483EE6">
      <w:pPr>
        <w:pStyle w:val="Code"/>
        <w:ind w:right="360"/>
      </w:pPr>
    </w:p>
    <w:p w:rsidR="00483EE6" w:rsidRDefault="00957F17">
      <w:pPr>
        <w:pStyle w:val="Code"/>
        <w:ind w:right="360"/>
      </w:pPr>
      <w:r>
        <w:t xml:space="preserve">  &lt;xs:simpleType name="sourceNetworkTypeEnumEx"&gt;</w:t>
      </w:r>
    </w:p>
    <w:p w:rsidR="00483EE6" w:rsidRDefault="00957F17">
      <w:pPr>
        <w:pStyle w:val="Code"/>
        <w:ind w:right="360"/>
      </w:pPr>
      <w:r>
        <w:t xml:space="preserve">    &lt;xs:union memberTypes="tns:sourceNetworkTypeEnum xs:token" /&gt;</w:t>
      </w:r>
    </w:p>
    <w:p w:rsidR="00483EE6" w:rsidRDefault="00957F17">
      <w:pPr>
        <w:pStyle w:val="Code"/>
        <w:ind w:right="360"/>
      </w:pPr>
      <w:r>
        <w:t xml:space="preserve">  &lt;/xs:simpleType&gt;</w:t>
      </w:r>
    </w:p>
    <w:p w:rsidR="00483EE6" w:rsidRDefault="00483EE6">
      <w:pPr>
        <w:pStyle w:val="Code"/>
        <w:ind w:right="360"/>
      </w:pPr>
    </w:p>
    <w:p w:rsidR="00483EE6" w:rsidRDefault="00957F17">
      <w:pPr>
        <w:pStyle w:val="Code"/>
        <w:ind w:right="360"/>
      </w:pPr>
      <w:r>
        <w:t xml:space="preserve">  &lt;xs:complexType name="sourceNetworkType"&gt;</w:t>
      </w:r>
    </w:p>
    <w:p w:rsidR="00483EE6" w:rsidRDefault="00957F17">
      <w:pPr>
        <w:pStyle w:val="Code"/>
        <w:ind w:right="360"/>
      </w:pPr>
      <w:r>
        <w:t xml:space="preserve">    &lt;xs:sequence&gt;</w:t>
      </w:r>
    </w:p>
    <w:p w:rsidR="00483EE6" w:rsidRDefault="00957F17">
      <w:pPr>
        <w:pStyle w:val="Code"/>
        <w:ind w:right="360"/>
      </w:pPr>
      <w:r>
        <w:t xml:space="preserve">      &lt;</w:t>
      </w:r>
      <w:r>
        <w:t>xs:sequence minOccurs="0" maxOccurs="1"&gt;</w:t>
      </w:r>
    </w:p>
    <w:p w:rsidR="00483EE6" w:rsidRDefault="00957F17">
      <w:pPr>
        <w:pStyle w:val="Code"/>
        <w:ind w:right="360"/>
      </w:pPr>
      <w:r>
        <w:t xml:space="preserve">        &lt;xs:sequence minOccurs="0" maxOccurs="unbounded"&gt;</w:t>
      </w:r>
    </w:p>
    <w:p w:rsidR="00483EE6" w:rsidRDefault="00957F17">
      <w:pPr>
        <w:pStyle w:val="Code"/>
        <w:ind w:right="360"/>
      </w:pPr>
      <w:r>
        <w:t xml:space="preserve">          &lt;xs:element ref="ct:delimiter"/&gt;</w:t>
      </w:r>
    </w:p>
    <w:p w:rsidR="00483EE6" w:rsidRDefault="00957F17">
      <w:pPr>
        <w:pStyle w:val="Code"/>
        <w:ind w:right="360"/>
      </w:pPr>
      <w:r>
        <w:t xml:space="preserve">          &lt;xs:any namespace="##targetNamespace" processContents="lax" minOccurs="0" maxOccurs="unbounded"/&gt;</w:t>
      </w:r>
    </w:p>
    <w:p w:rsidR="00483EE6" w:rsidRDefault="00957F17">
      <w:pPr>
        <w:pStyle w:val="Code"/>
        <w:ind w:right="360"/>
      </w:pPr>
      <w:r>
        <w:t xml:space="preserve">      </w:t>
      </w:r>
      <w:r>
        <w:t xml:space="preserve">  &lt;/xs:sequence&gt;</w:t>
      </w:r>
    </w:p>
    <w:p w:rsidR="00483EE6" w:rsidRDefault="00957F17">
      <w:pPr>
        <w:pStyle w:val="Code"/>
        <w:ind w:right="360"/>
      </w:pPr>
      <w:r>
        <w:t xml:space="preserve">        &lt;xs:element ref="ct:end"/&gt;</w:t>
      </w:r>
    </w:p>
    <w:p w:rsidR="00483EE6" w:rsidRDefault="00957F17">
      <w:pPr>
        <w:pStyle w:val="Code"/>
        <w:ind w:right="360"/>
      </w:pPr>
      <w:r>
        <w:t xml:space="preserve">      &lt;/xs:sequence&gt;</w:t>
      </w:r>
    </w:p>
    <w:p w:rsidR="00483EE6" w:rsidRDefault="00957F17">
      <w:pPr>
        <w:pStyle w:val="Code"/>
        <w:ind w:right="360"/>
      </w:pPr>
      <w:r>
        <w:t xml:space="preserve">      &lt;xs:element ref="ct:extension" minOccurs="0" maxOccurs="1"/&gt;</w:t>
      </w:r>
    </w:p>
    <w:p w:rsidR="00483EE6" w:rsidRDefault="00957F17">
      <w:pPr>
        <w:pStyle w:val="Code"/>
        <w:ind w:right="360"/>
      </w:pPr>
      <w:r>
        <w:t xml:space="preserve">    &lt;/xs:sequence&gt;</w:t>
      </w:r>
    </w:p>
    <w:p w:rsidR="00483EE6" w:rsidRDefault="00957F17">
      <w:pPr>
        <w:pStyle w:val="Code"/>
        <w:ind w:right="360"/>
      </w:pPr>
      <w:r>
        <w:t xml:space="preserve">    &lt;xs:attribute name="type" type="tns:sourceNetworkTypeEnumEx" use="required" /&gt;</w:t>
      </w:r>
    </w:p>
    <w:p w:rsidR="00483EE6" w:rsidRDefault="00957F17">
      <w:pPr>
        <w:pStyle w:val="Code"/>
        <w:ind w:right="360"/>
      </w:pPr>
      <w:r>
        <w:t xml:space="preserve">    &lt;xs:anyAtt</w:t>
      </w:r>
      <w:r>
        <w:t>ribute processContents="lax"/&gt;</w:t>
      </w:r>
    </w:p>
    <w:p w:rsidR="00483EE6" w:rsidRDefault="00957F17">
      <w:pPr>
        <w:pStyle w:val="Code"/>
        <w:ind w:right="360"/>
      </w:pPr>
      <w:r>
        <w:t xml:space="preserve">  &lt;/xs:complexType&gt;</w:t>
      </w:r>
    </w:p>
    <w:p w:rsidR="00483EE6" w:rsidRDefault="00483EE6">
      <w:pPr>
        <w:pStyle w:val="Code"/>
        <w:ind w:right="360"/>
      </w:pPr>
    </w:p>
    <w:p w:rsidR="00483EE6" w:rsidRDefault="00957F17">
      <w:pPr>
        <w:pStyle w:val="Code"/>
        <w:ind w:right="360"/>
      </w:pPr>
      <w:r>
        <w:t xml:space="preserve">  &lt;xs:complexType name="sourceNetworksType"&gt;</w:t>
      </w:r>
    </w:p>
    <w:p w:rsidR="00483EE6" w:rsidRDefault="00957F17">
      <w:pPr>
        <w:pStyle w:val="Code"/>
        <w:ind w:right="360"/>
      </w:pPr>
      <w:r>
        <w:t xml:space="preserve">    &lt;xs:sequence&gt;</w:t>
      </w:r>
    </w:p>
    <w:p w:rsidR="00483EE6" w:rsidRDefault="00957F17">
      <w:pPr>
        <w:pStyle w:val="Code"/>
        <w:ind w:right="360"/>
      </w:pPr>
      <w:r>
        <w:lastRenderedPageBreak/>
        <w:t xml:space="preserve">      &lt;xs:element name="sourceNetwork" type="tns:sourceNetworkType" minOccurs="1" maxOccurs="unbounded"/&gt;</w:t>
      </w:r>
    </w:p>
    <w:p w:rsidR="00483EE6" w:rsidRDefault="00957F17">
      <w:pPr>
        <w:pStyle w:val="Code"/>
        <w:ind w:right="360"/>
      </w:pPr>
      <w:r>
        <w:t xml:space="preserve">    &lt;/xs:sequence&gt;</w:t>
      </w:r>
    </w:p>
    <w:p w:rsidR="00483EE6" w:rsidRDefault="00957F17">
      <w:pPr>
        <w:pStyle w:val="Code"/>
        <w:ind w:right="360"/>
      </w:pPr>
      <w:r>
        <w:t xml:space="preserve">  &lt;/xs:complexTy</w:t>
      </w:r>
      <w:r>
        <w:t>pe&gt;</w:t>
      </w:r>
    </w:p>
    <w:p w:rsidR="00483EE6" w:rsidRDefault="00957F17">
      <w:pPr>
        <w:pStyle w:val="Code"/>
        <w:ind w:right="360"/>
      </w:pPr>
      <w:r>
        <w:t xml:space="preserve"> </w:t>
      </w:r>
    </w:p>
    <w:p w:rsidR="00483EE6" w:rsidRDefault="00957F17">
      <w:pPr>
        <w:pStyle w:val="Code"/>
        <w:ind w:right="360"/>
      </w:pPr>
      <w:r>
        <w:t xml:space="preserve">  &lt;!--</w:t>
      </w:r>
    </w:p>
    <w:p w:rsidR="00483EE6" w:rsidRDefault="00957F17">
      <w:pPr>
        <w:pStyle w:val="Code"/>
        <w:ind w:right="360"/>
      </w:pPr>
      <w:r>
        <w:t xml:space="preserve">  Container attributes.</w:t>
      </w:r>
    </w:p>
    <w:p w:rsidR="00483EE6" w:rsidRDefault="00957F17">
      <w:pPr>
        <w:pStyle w:val="Code"/>
        <w:ind w:right="360"/>
      </w:pPr>
      <w:r>
        <w:t xml:space="preserve">  UI will show all visible containers in the access level management view.</w:t>
      </w:r>
    </w:p>
    <w:p w:rsidR="00483EE6" w:rsidRDefault="00957F17">
      <w:pPr>
        <w:pStyle w:val="Code"/>
        <w:ind w:right="360"/>
      </w:pPr>
      <w:r>
        <w:t xml:space="preserve">  --&gt;</w:t>
      </w:r>
    </w:p>
    <w:p w:rsidR="00483EE6" w:rsidRDefault="00957F17">
      <w:pPr>
        <w:pStyle w:val="Code"/>
        <w:ind w:right="360"/>
      </w:pPr>
      <w:r>
        <w:t xml:space="preserve">  &lt;xs:complexType name="containerType"&gt;</w:t>
      </w:r>
    </w:p>
    <w:p w:rsidR="00483EE6" w:rsidRDefault="00957F17">
      <w:pPr>
        <w:pStyle w:val="Code"/>
        <w:ind w:right="360"/>
      </w:pPr>
      <w:r>
        <w:t xml:space="preserve">    &lt;xs:sequence&gt;</w:t>
      </w:r>
    </w:p>
    <w:p w:rsidR="00483EE6" w:rsidRDefault="00957F17">
      <w:pPr>
        <w:pStyle w:val="Code"/>
        <w:ind w:right="360"/>
      </w:pPr>
      <w:r>
        <w:t xml:space="preserve">      &lt;xs:element name="visible" type="xs:boolean" minOccurs="0" maxOccurs="1"/&gt;</w:t>
      </w:r>
    </w:p>
    <w:p w:rsidR="00483EE6" w:rsidRDefault="00957F17">
      <w:pPr>
        <w:pStyle w:val="Code"/>
        <w:ind w:right="360"/>
      </w:pPr>
      <w:r>
        <w:t xml:space="preserve">      &lt;xs:element name="avoidRedundantMembers" type="xs:boolean" minOccurs="0" maxOccurs="1"/&gt;</w:t>
      </w:r>
    </w:p>
    <w:p w:rsidR="00483EE6" w:rsidRDefault="00957F17">
      <w:pPr>
        <w:pStyle w:val="Code"/>
        <w:ind w:right="360"/>
      </w:pPr>
      <w:r>
        <w:t xml:space="preserve">      &lt;xs:element name="blocked" type="xs:boolean" default="false" minOccurs="0" maxOccurs="1"/&gt;</w:t>
      </w:r>
    </w:p>
    <w:p w:rsidR="00483EE6" w:rsidRDefault="00483EE6">
      <w:pPr>
        <w:pStyle w:val="Code"/>
        <w:ind w:right="360"/>
      </w:pPr>
    </w:p>
    <w:p w:rsidR="00483EE6" w:rsidRDefault="00957F17">
      <w:pPr>
        <w:pStyle w:val="Code"/>
        <w:ind w:right="360"/>
      </w:pPr>
      <w:r>
        <w:t xml:space="preserve">      &lt;xs:sequence minOccurs="0" maxOccurs="1"&gt;</w:t>
      </w:r>
    </w:p>
    <w:p w:rsidR="00483EE6" w:rsidRDefault="00957F17">
      <w:pPr>
        <w:pStyle w:val="Code"/>
        <w:ind w:right="360"/>
      </w:pPr>
      <w:r>
        <w:t xml:space="preserve">        &lt;xs:se</w:t>
      </w:r>
      <w:r>
        <w:t>quence minOccurs="0" maxOccurs="unbounded"&gt;</w:t>
      </w:r>
    </w:p>
    <w:p w:rsidR="00483EE6" w:rsidRDefault="00957F17">
      <w:pPr>
        <w:pStyle w:val="Code"/>
        <w:ind w:right="360"/>
      </w:pPr>
      <w:r>
        <w:t xml:space="preserve">          &lt;xs:element ref="ct:delimiter"/&gt;</w:t>
      </w:r>
    </w:p>
    <w:p w:rsidR="00483EE6" w:rsidRDefault="00957F17">
      <w:pPr>
        <w:pStyle w:val="Code"/>
        <w:ind w:right="360"/>
      </w:pPr>
      <w:r>
        <w:t xml:space="preserve">          &lt;xs:any namespace="##targetNamespace" processContents="lax" minOccurs="0" maxOccurs="unbounded"/&gt;</w:t>
      </w:r>
    </w:p>
    <w:p w:rsidR="00483EE6" w:rsidRDefault="00957F17">
      <w:pPr>
        <w:pStyle w:val="Code"/>
        <w:ind w:right="360"/>
      </w:pPr>
      <w:r>
        <w:t xml:space="preserve">        &lt;/xs:sequence&gt;</w:t>
      </w:r>
    </w:p>
    <w:p w:rsidR="00483EE6" w:rsidRDefault="00957F17">
      <w:pPr>
        <w:pStyle w:val="Code"/>
        <w:ind w:right="360"/>
      </w:pPr>
      <w:r>
        <w:t xml:space="preserve">        &lt;xs:element ref="ct:end"/&gt;</w:t>
      </w:r>
    </w:p>
    <w:p w:rsidR="00483EE6" w:rsidRDefault="00957F17">
      <w:pPr>
        <w:pStyle w:val="Code"/>
        <w:ind w:right="360"/>
      </w:pPr>
      <w:r>
        <w:t xml:space="preserve">   </w:t>
      </w:r>
      <w:r>
        <w:t xml:space="preserve">   &lt;/xs:sequence&gt;</w:t>
      </w:r>
    </w:p>
    <w:p w:rsidR="00483EE6" w:rsidRDefault="00957F17">
      <w:pPr>
        <w:pStyle w:val="Code"/>
        <w:ind w:right="360"/>
      </w:pPr>
      <w:r>
        <w:t xml:space="preserve">      &lt;xs:element ref="ct:extension" minOccurs="0" maxOccurs="1"/&gt;</w:t>
      </w:r>
    </w:p>
    <w:p w:rsidR="00483EE6" w:rsidRDefault="00483EE6">
      <w:pPr>
        <w:pStyle w:val="Code"/>
        <w:ind w:right="360"/>
      </w:pPr>
    </w:p>
    <w:p w:rsidR="00483EE6" w:rsidRDefault="00957F17">
      <w:pPr>
        <w:pStyle w:val="Code"/>
        <w:ind w:right="360"/>
      </w:pPr>
      <w:r>
        <w:t xml:space="preserve">    &lt;/xs:sequence&gt;</w:t>
      </w:r>
    </w:p>
    <w:p w:rsidR="00483EE6" w:rsidRDefault="00957F17">
      <w:pPr>
        <w:pStyle w:val="Code"/>
        <w:ind w:right="360"/>
      </w:pPr>
      <w:r>
        <w:t xml:space="preserve">    &lt;xs:attribute name="id" type="xs:unsignedInt" /&gt;</w:t>
      </w:r>
    </w:p>
    <w:p w:rsidR="00483EE6" w:rsidRDefault="00957F17">
      <w:pPr>
        <w:pStyle w:val="Code"/>
        <w:ind w:right="360"/>
      </w:pPr>
      <w:r>
        <w:t xml:space="preserve">    &lt;xs:anyAttribute processContents="lax"/&gt;</w:t>
      </w:r>
    </w:p>
    <w:p w:rsidR="00483EE6" w:rsidRDefault="00957F17">
      <w:pPr>
        <w:pStyle w:val="Code"/>
        <w:ind w:right="360"/>
      </w:pPr>
      <w:r>
        <w:t xml:space="preserve">  &lt;/xs:complexType&gt;</w:t>
      </w:r>
    </w:p>
    <w:p w:rsidR="00483EE6" w:rsidRDefault="00483EE6">
      <w:pPr>
        <w:pStyle w:val="Code"/>
        <w:ind w:right="360"/>
      </w:pPr>
    </w:p>
    <w:p w:rsidR="00483EE6" w:rsidRDefault="00957F17">
      <w:pPr>
        <w:pStyle w:val="Code"/>
        <w:ind w:right="360"/>
      </w:pPr>
      <w:r>
        <w:t xml:space="preserve">  &lt;xs:complexType name="containe</w:t>
      </w:r>
      <w:r>
        <w:t>rIdType"&gt;</w:t>
      </w:r>
    </w:p>
    <w:p w:rsidR="00483EE6" w:rsidRDefault="00957F17">
      <w:pPr>
        <w:pStyle w:val="Code"/>
        <w:ind w:right="360"/>
      </w:pPr>
      <w:r>
        <w:t xml:space="preserve">    &lt;xs:sequence&gt;</w:t>
      </w:r>
    </w:p>
    <w:p w:rsidR="00483EE6" w:rsidRDefault="00483EE6">
      <w:pPr>
        <w:pStyle w:val="Code"/>
        <w:ind w:right="360"/>
      </w:pPr>
    </w:p>
    <w:p w:rsidR="00483EE6" w:rsidRDefault="00957F17">
      <w:pPr>
        <w:pStyle w:val="Code"/>
        <w:ind w:right="360"/>
      </w:pPr>
      <w:r>
        <w:t xml:space="preserve">      &lt;xs:sequence minOccurs="0" maxOccurs="1"&gt;</w:t>
      </w:r>
    </w:p>
    <w:p w:rsidR="00483EE6" w:rsidRDefault="00957F17">
      <w:pPr>
        <w:pStyle w:val="Code"/>
        <w:ind w:right="360"/>
      </w:pPr>
      <w:r>
        <w:t xml:space="preserve">        &lt;xs:sequence minOccurs="0" maxOccurs="unbounded"&gt;</w:t>
      </w:r>
    </w:p>
    <w:p w:rsidR="00483EE6" w:rsidRDefault="00957F17">
      <w:pPr>
        <w:pStyle w:val="Code"/>
        <w:ind w:right="360"/>
      </w:pPr>
      <w:r>
        <w:t xml:space="preserve">          &lt;xs:element ref="ct:delimiter"/&gt;</w:t>
      </w:r>
    </w:p>
    <w:p w:rsidR="00483EE6" w:rsidRDefault="00957F17">
      <w:pPr>
        <w:pStyle w:val="Code"/>
        <w:ind w:right="360"/>
      </w:pPr>
      <w:r>
        <w:t xml:space="preserve">          &lt;</w:t>
      </w:r>
      <w:r>
        <w:t>xs:any namespace="##targetNamespace" processContents="lax" minOccurs="0" maxOccurs="unbounded"/&gt;</w:t>
      </w:r>
    </w:p>
    <w:p w:rsidR="00483EE6" w:rsidRDefault="00957F17">
      <w:pPr>
        <w:pStyle w:val="Code"/>
        <w:ind w:right="360"/>
      </w:pPr>
      <w:r>
        <w:t xml:space="preserve">        &lt;/xs:sequence&gt;</w:t>
      </w:r>
    </w:p>
    <w:p w:rsidR="00483EE6" w:rsidRDefault="00957F17">
      <w:pPr>
        <w:pStyle w:val="Code"/>
        <w:ind w:right="360"/>
      </w:pPr>
      <w:r>
        <w:t xml:space="preserve">        &lt;xs:element ref="ct:end"/&gt;</w:t>
      </w:r>
    </w:p>
    <w:p w:rsidR="00483EE6" w:rsidRDefault="00957F17">
      <w:pPr>
        <w:pStyle w:val="Code"/>
        <w:ind w:right="360"/>
      </w:pPr>
      <w:r>
        <w:t xml:space="preserve">      &lt;/xs:sequence&gt;</w:t>
      </w:r>
    </w:p>
    <w:p w:rsidR="00483EE6" w:rsidRDefault="00957F17">
      <w:pPr>
        <w:pStyle w:val="Code"/>
        <w:ind w:right="360"/>
      </w:pPr>
      <w:r>
        <w:t xml:space="preserve">      &lt;xs:element ref="ct:extension" minOccurs="0" maxOccurs="1"/&gt;</w:t>
      </w:r>
    </w:p>
    <w:p w:rsidR="00483EE6" w:rsidRDefault="00483EE6">
      <w:pPr>
        <w:pStyle w:val="Code"/>
        <w:ind w:right="360"/>
      </w:pPr>
    </w:p>
    <w:p w:rsidR="00483EE6" w:rsidRDefault="00957F17">
      <w:pPr>
        <w:pStyle w:val="Code"/>
        <w:ind w:right="360"/>
      </w:pPr>
      <w:r>
        <w:t xml:space="preserve">    &lt;</w:t>
      </w:r>
      <w:r>
        <w:t>/xs:sequence&gt;</w:t>
      </w:r>
    </w:p>
    <w:p w:rsidR="00483EE6" w:rsidRDefault="00957F17">
      <w:pPr>
        <w:pStyle w:val="Code"/>
        <w:ind w:right="360"/>
      </w:pPr>
      <w:r>
        <w:t xml:space="preserve">    &lt;xs:attribute name="id" type="xs:unsignedInt" /&gt;</w:t>
      </w:r>
    </w:p>
    <w:p w:rsidR="00483EE6" w:rsidRDefault="00957F17">
      <w:pPr>
        <w:pStyle w:val="Code"/>
        <w:ind w:right="360"/>
      </w:pPr>
      <w:r>
        <w:t xml:space="preserve">    &lt;xs:anyAttribute processContents="lax"/&gt;</w:t>
      </w:r>
    </w:p>
    <w:p w:rsidR="00483EE6" w:rsidRDefault="00957F17">
      <w:pPr>
        <w:pStyle w:val="Code"/>
        <w:ind w:right="360"/>
      </w:pPr>
      <w:r>
        <w:t xml:space="preserve">  &lt;/xs:complexType&gt;</w:t>
      </w:r>
    </w:p>
    <w:p w:rsidR="00483EE6" w:rsidRDefault="00957F17">
      <w:pPr>
        <w:pStyle w:val="Code"/>
        <w:ind w:right="360"/>
      </w:pPr>
      <w:r>
        <w:t xml:space="preserve">  </w:t>
      </w:r>
    </w:p>
    <w:p w:rsidR="00483EE6" w:rsidRDefault="00957F17">
      <w:pPr>
        <w:pStyle w:val="Code"/>
        <w:ind w:right="360"/>
      </w:pPr>
      <w:r>
        <w:t xml:space="preserve">  &lt;xs:complexType name="containersType"&gt;</w:t>
      </w:r>
    </w:p>
    <w:p w:rsidR="00483EE6" w:rsidRDefault="00957F17">
      <w:pPr>
        <w:pStyle w:val="Code"/>
        <w:ind w:right="360"/>
      </w:pPr>
      <w:r>
        <w:t xml:space="preserve">    &lt;xs:sequence&gt;</w:t>
      </w:r>
    </w:p>
    <w:p w:rsidR="00483EE6" w:rsidRDefault="00957F17">
      <w:pPr>
        <w:pStyle w:val="Code"/>
        <w:ind w:right="360"/>
      </w:pPr>
      <w:r>
        <w:t xml:space="preserve">      &lt;xs:element name="container" type="tns:containerType" mi</w:t>
      </w:r>
      <w:r>
        <w:t>nOccurs="1" maxOccurs="unbounded"/&gt;</w:t>
      </w:r>
    </w:p>
    <w:p w:rsidR="00483EE6" w:rsidRDefault="00957F17">
      <w:pPr>
        <w:pStyle w:val="Code"/>
        <w:ind w:right="360"/>
      </w:pPr>
      <w:r>
        <w:t xml:space="preserve">      </w:t>
      </w:r>
    </w:p>
    <w:p w:rsidR="00483EE6" w:rsidRDefault="00957F17">
      <w:pPr>
        <w:pStyle w:val="Code"/>
        <w:ind w:right="360"/>
      </w:pPr>
      <w:r>
        <w:t xml:space="preserve">      &lt;xs:sequence minOccurs="0" maxOccurs="1"&gt;</w:t>
      </w:r>
    </w:p>
    <w:p w:rsidR="00483EE6" w:rsidRDefault="00957F17">
      <w:pPr>
        <w:pStyle w:val="Code"/>
        <w:ind w:right="360"/>
      </w:pPr>
      <w:r>
        <w:t xml:space="preserve">        &lt;xs:sequence minOccurs="0" maxOccurs="unbounded"&gt;</w:t>
      </w:r>
    </w:p>
    <w:p w:rsidR="00483EE6" w:rsidRDefault="00957F17">
      <w:pPr>
        <w:pStyle w:val="Code"/>
        <w:ind w:right="360"/>
      </w:pPr>
      <w:r>
        <w:t xml:space="preserve">          &lt;xs:element ref="ct:delimiter"/&gt;</w:t>
      </w:r>
    </w:p>
    <w:p w:rsidR="00483EE6" w:rsidRDefault="00957F17">
      <w:pPr>
        <w:pStyle w:val="Code"/>
        <w:ind w:right="360"/>
      </w:pPr>
      <w:r>
        <w:t xml:space="preserve">          &lt;xs:any namespace="##targetNamespace" processContents=</w:t>
      </w:r>
      <w:r>
        <w:t>"lax" minOccurs="0" maxOccurs="unbounded"/&gt;</w:t>
      </w:r>
    </w:p>
    <w:p w:rsidR="00483EE6" w:rsidRDefault="00957F17">
      <w:pPr>
        <w:pStyle w:val="Code"/>
        <w:ind w:right="360"/>
      </w:pPr>
      <w:r>
        <w:t xml:space="preserve">        &lt;/xs:sequence&gt;</w:t>
      </w:r>
    </w:p>
    <w:p w:rsidR="00483EE6" w:rsidRDefault="00957F17">
      <w:pPr>
        <w:pStyle w:val="Code"/>
        <w:ind w:right="360"/>
      </w:pPr>
      <w:r>
        <w:t xml:space="preserve">        &lt;xs:element ref="ct:end"/&gt;</w:t>
      </w:r>
    </w:p>
    <w:p w:rsidR="00483EE6" w:rsidRDefault="00957F17">
      <w:pPr>
        <w:pStyle w:val="Code"/>
        <w:ind w:right="360"/>
      </w:pPr>
      <w:r>
        <w:t xml:space="preserve">      &lt;/xs:sequence&gt;</w:t>
      </w:r>
    </w:p>
    <w:p w:rsidR="00483EE6" w:rsidRDefault="00957F17">
      <w:pPr>
        <w:pStyle w:val="Code"/>
        <w:ind w:right="360"/>
      </w:pPr>
      <w:r>
        <w:t xml:space="preserve">      &lt;xs:element ref="ct:extension" minOccurs="0" maxOccurs="1"/&gt;</w:t>
      </w:r>
    </w:p>
    <w:p w:rsidR="00483EE6" w:rsidRDefault="00957F17">
      <w:pPr>
        <w:pStyle w:val="Code"/>
        <w:ind w:right="360"/>
      </w:pPr>
      <w:r>
        <w:t xml:space="preserve">    &lt;/xs:sequence&gt;</w:t>
      </w:r>
    </w:p>
    <w:p w:rsidR="00483EE6" w:rsidRDefault="00957F17">
      <w:pPr>
        <w:pStyle w:val="Code"/>
        <w:ind w:right="360"/>
      </w:pPr>
      <w:r>
        <w:t xml:space="preserve">    &lt;xs:anyAttribute processContents="lax"/&gt;</w:t>
      </w:r>
    </w:p>
    <w:p w:rsidR="00483EE6" w:rsidRDefault="00957F17">
      <w:pPr>
        <w:pStyle w:val="Code"/>
        <w:ind w:right="360"/>
      </w:pPr>
      <w:r>
        <w:t xml:space="preserve">  </w:t>
      </w:r>
      <w:r>
        <w:t>&lt;/xs:complexType&gt;</w:t>
      </w:r>
    </w:p>
    <w:p w:rsidR="00483EE6" w:rsidRDefault="00483EE6">
      <w:pPr>
        <w:pStyle w:val="Code"/>
        <w:ind w:right="360"/>
      </w:pPr>
    </w:p>
    <w:p w:rsidR="00483EE6" w:rsidRDefault="00957F17">
      <w:pPr>
        <w:pStyle w:val="Code"/>
        <w:ind w:right="360"/>
      </w:pPr>
      <w:r>
        <w:t xml:space="preserve">  &lt;xs:simpleType name="allowedContainersTypeEnum"&gt;</w:t>
      </w:r>
    </w:p>
    <w:p w:rsidR="00483EE6" w:rsidRDefault="00957F17">
      <w:pPr>
        <w:pStyle w:val="Code"/>
        <w:ind w:right="360"/>
      </w:pPr>
      <w:r>
        <w:lastRenderedPageBreak/>
        <w:t xml:space="preserve">    &lt;xs:restriction base="xs:token"&gt;</w:t>
      </w:r>
    </w:p>
    <w:p w:rsidR="00483EE6" w:rsidRDefault="00957F17">
      <w:pPr>
        <w:pStyle w:val="Code"/>
        <w:ind w:right="360"/>
      </w:pPr>
      <w:r>
        <w:t xml:space="preserve">      &lt;xs:enumeration value="visibleContainers"/&gt;</w:t>
      </w:r>
    </w:p>
    <w:p w:rsidR="00483EE6" w:rsidRDefault="00957F17">
      <w:pPr>
        <w:pStyle w:val="Code"/>
        <w:ind w:right="360"/>
      </w:pPr>
      <w:r>
        <w:t xml:space="preserve">      &lt;xs:enumeration value="custom"/&gt;</w:t>
      </w:r>
    </w:p>
    <w:p w:rsidR="00483EE6" w:rsidRDefault="00957F17">
      <w:pPr>
        <w:pStyle w:val="Code"/>
        <w:ind w:right="360"/>
      </w:pPr>
      <w:r>
        <w:t xml:space="preserve">    &lt;/xs:restriction&gt;</w:t>
      </w:r>
    </w:p>
    <w:p w:rsidR="00483EE6" w:rsidRDefault="00957F17">
      <w:pPr>
        <w:pStyle w:val="Code"/>
        <w:ind w:right="360"/>
      </w:pPr>
      <w:r>
        <w:t xml:space="preserve">  &lt;/xs:simpleType&gt;</w:t>
      </w:r>
    </w:p>
    <w:p w:rsidR="00483EE6" w:rsidRDefault="00483EE6">
      <w:pPr>
        <w:pStyle w:val="Code"/>
        <w:ind w:right="360"/>
      </w:pPr>
    </w:p>
    <w:p w:rsidR="00483EE6" w:rsidRDefault="00957F17">
      <w:pPr>
        <w:pStyle w:val="Code"/>
        <w:ind w:right="360"/>
      </w:pPr>
      <w:r>
        <w:t xml:space="preserve">  &lt;</w:t>
      </w:r>
      <w:r>
        <w:t>xs:simpleType name="allowedContainersTypeEnumEx"&gt;</w:t>
      </w:r>
    </w:p>
    <w:p w:rsidR="00483EE6" w:rsidRDefault="00957F17">
      <w:pPr>
        <w:pStyle w:val="Code"/>
        <w:ind w:right="360"/>
      </w:pPr>
      <w:r>
        <w:t xml:space="preserve">    &lt;xs:union memberTypes="tns:allowedContainersTypeEnum xs:token" /&gt;</w:t>
      </w:r>
    </w:p>
    <w:p w:rsidR="00483EE6" w:rsidRDefault="00957F17">
      <w:pPr>
        <w:pStyle w:val="Code"/>
        <w:ind w:right="360"/>
      </w:pPr>
      <w:r>
        <w:t xml:space="preserve">  &lt;/xs:simpleType&gt;</w:t>
      </w:r>
    </w:p>
    <w:p w:rsidR="00483EE6" w:rsidRDefault="00483EE6">
      <w:pPr>
        <w:pStyle w:val="Code"/>
        <w:ind w:right="360"/>
      </w:pPr>
    </w:p>
    <w:p w:rsidR="00483EE6" w:rsidRDefault="00957F17">
      <w:pPr>
        <w:pStyle w:val="Code"/>
        <w:ind w:right="360"/>
      </w:pPr>
      <w:r>
        <w:t xml:space="preserve">  &lt;xs:complexType name="allowedContainersType"&gt;</w:t>
      </w:r>
    </w:p>
    <w:p w:rsidR="00483EE6" w:rsidRDefault="00957F17">
      <w:pPr>
        <w:pStyle w:val="Code"/>
        <w:ind w:right="360"/>
      </w:pPr>
      <w:r>
        <w:t xml:space="preserve">    &lt;xs:sequence&gt;</w:t>
      </w:r>
    </w:p>
    <w:p w:rsidR="00483EE6" w:rsidRDefault="00957F17">
      <w:pPr>
        <w:pStyle w:val="Code"/>
        <w:ind w:right="360"/>
      </w:pPr>
      <w:r>
        <w:t xml:space="preserve">      &lt;xs:element name="container" type="tns:conta</w:t>
      </w:r>
      <w:r>
        <w:t>inerIdType" minOccurs="0" maxOccurs="unbounded"/&gt;</w:t>
      </w:r>
    </w:p>
    <w:p w:rsidR="00483EE6" w:rsidRDefault="00957F17">
      <w:pPr>
        <w:pStyle w:val="Code"/>
        <w:ind w:right="360"/>
      </w:pPr>
      <w:r>
        <w:t xml:space="preserve">    &lt;/xs:sequence&gt;</w:t>
      </w:r>
    </w:p>
    <w:p w:rsidR="00483EE6" w:rsidRDefault="00957F17">
      <w:pPr>
        <w:pStyle w:val="Code"/>
        <w:ind w:right="360"/>
      </w:pPr>
      <w:r>
        <w:t xml:space="preserve">    &lt;xs:attribute name="type" type="tns:allowedContainersTypeEnumEx"/&gt;</w:t>
      </w:r>
    </w:p>
    <w:p w:rsidR="00483EE6" w:rsidRDefault="00957F17">
      <w:pPr>
        <w:pStyle w:val="Code"/>
        <w:ind w:right="360"/>
      </w:pPr>
      <w:r>
        <w:t xml:space="preserve">    &lt;xs:anyAttribute processContents="lax"/&gt;</w:t>
      </w:r>
    </w:p>
    <w:p w:rsidR="00483EE6" w:rsidRDefault="00957F17">
      <w:pPr>
        <w:pStyle w:val="Code"/>
        <w:ind w:right="360"/>
      </w:pPr>
      <w:r>
        <w:t xml:space="preserve">  &lt;/xs:complexType&gt;</w:t>
      </w:r>
    </w:p>
    <w:p w:rsidR="00483EE6" w:rsidRDefault="00483EE6">
      <w:pPr>
        <w:pStyle w:val="Code"/>
        <w:ind w:right="360"/>
      </w:pPr>
    </w:p>
    <w:p w:rsidR="00483EE6" w:rsidRDefault="00957F17">
      <w:pPr>
        <w:pStyle w:val="Code"/>
        <w:ind w:right="360"/>
      </w:pPr>
      <w:r>
        <w:t xml:space="preserve">  &lt;xs:simpleType name="occurrenceTypeEnum"&gt;</w:t>
      </w:r>
    </w:p>
    <w:p w:rsidR="00483EE6" w:rsidRDefault="00957F17">
      <w:pPr>
        <w:pStyle w:val="Code"/>
        <w:ind w:right="360"/>
      </w:pPr>
      <w:r>
        <w:t xml:space="preserve">    &lt;x</w:t>
      </w:r>
      <w:r>
        <w:t>s:restriction base="xs:token"&gt;</w:t>
      </w:r>
    </w:p>
    <w:p w:rsidR="00483EE6" w:rsidRDefault="00957F17">
      <w:pPr>
        <w:pStyle w:val="Code"/>
        <w:ind w:right="360"/>
      </w:pPr>
      <w:r>
        <w:t xml:space="preserve">      &lt;xs:enumeration value="zero"/&gt;</w:t>
      </w:r>
    </w:p>
    <w:p w:rsidR="00483EE6" w:rsidRDefault="00957F17">
      <w:pPr>
        <w:pStyle w:val="Code"/>
        <w:ind w:right="360"/>
      </w:pPr>
      <w:r>
        <w:t xml:space="preserve">      &lt;xs:enumeration value="one"/&gt;</w:t>
      </w:r>
    </w:p>
    <w:p w:rsidR="00483EE6" w:rsidRDefault="00957F17">
      <w:pPr>
        <w:pStyle w:val="Code"/>
        <w:ind w:right="360"/>
      </w:pPr>
      <w:r>
        <w:t xml:space="preserve">      &lt;xs:enumeration value="zeroOrOne"/&gt;</w:t>
      </w:r>
    </w:p>
    <w:p w:rsidR="00483EE6" w:rsidRDefault="00957F17">
      <w:pPr>
        <w:pStyle w:val="Code"/>
        <w:ind w:right="360"/>
      </w:pPr>
      <w:r>
        <w:t xml:space="preserve">    &lt;/xs:restriction&gt;</w:t>
      </w:r>
    </w:p>
    <w:p w:rsidR="00483EE6" w:rsidRDefault="00957F17">
      <w:pPr>
        <w:pStyle w:val="Code"/>
        <w:ind w:right="360"/>
      </w:pPr>
      <w:r>
        <w:t xml:space="preserve">  &lt;/xs:simpleType&gt;</w:t>
      </w:r>
    </w:p>
    <w:p w:rsidR="00483EE6" w:rsidRDefault="00483EE6">
      <w:pPr>
        <w:pStyle w:val="Code"/>
        <w:ind w:right="360"/>
      </w:pPr>
    </w:p>
    <w:p w:rsidR="00483EE6" w:rsidRDefault="00957F17">
      <w:pPr>
        <w:pStyle w:val="Code"/>
        <w:ind w:right="360"/>
      </w:pPr>
      <w:r>
        <w:t xml:space="preserve">  &lt;xs:simpleType name="occurrenceTypeEnumEx"&gt;</w:t>
      </w:r>
    </w:p>
    <w:p w:rsidR="00483EE6" w:rsidRDefault="00957F17">
      <w:pPr>
        <w:pStyle w:val="Code"/>
        <w:ind w:right="360"/>
      </w:pPr>
      <w:r>
        <w:t xml:space="preserve">    &lt;</w:t>
      </w:r>
      <w:r>
        <w:t>xs:union memberTypes="tns:occurrenceTypeEnum xs:token" /&gt;</w:t>
      </w:r>
    </w:p>
    <w:p w:rsidR="00483EE6" w:rsidRDefault="00957F17">
      <w:pPr>
        <w:pStyle w:val="Code"/>
        <w:ind w:right="360"/>
      </w:pPr>
      <w:r>
        <w:t xml:space="preserve">  &lt;/xs:simpleType&gt;</w:t>
      </w:r>
    </w:p>
    <w:p w:rsidR="00483EE6" w:rsidRDefault="00483EE6">
      <w:pPr>
        <w:pStyle w:val="Code"/>
        <w:ind w:right="360"/>
      </w:pPr>
    </w:p>
    <w:p w:rsidR="00483EE6" w:rsidRDefault="00957F17">
      <w:pPr>
        <w:pStyle w:val="Code"/>
        <w:ind w:right="360"/>
      </w:pPr>
      <w:r>
        <w:t xml:space="preserve">  &lt;xs:complexType name="occurrenceConstraintType"&gt;</w:t>
      </w:r>
    </w:p>
    <w:p w:rsidR="00483EE6" w:rsidRDefault="00957F17">
      <w:pPr>
        <w:pStyle w:val="Code"/>
        <w:ind w:right="360"/>
      </w:pPr>
      <w:r>
        <w:t xml:space="preserve">    &lt;xs:sequence&gt;</w:t>
      </w:r>
    </w:p>
    <w:p w:rsidR="00483EE6" w:rsidRDefault="00957F17">
      <w:pPr>
        <w:pStyle w:val="Code"/>
        <w:ind w:right="360"/>
      </w:pPr>
      <w:r>
        <w:t xml:space="preserve">      &lt;xs:sequence minOccurs="0" maxOccurs="1"&gt;</w:t>
      </w:r>
    </w:p>
    <w:p w:rsidR="00483EE6" w:rsidRDefault="00957F17">
      <w:pPr>
        <w:pStyle w:val="Code"/>
        <w:ind w:right="360"/>
      </w:pPr>
      <w:r>
        <w:t xml:space="preserve">        &lt;xs:sequence minOccurs="0" maxOccurs="unbounded"&gt;</w:t>
      </w:r>
    </w:p>
    <w:p w:rsidR="00483EE6" w:rsidRDefault="00957F17">
      <w:pPr>
        <w:pStyle w:val="Code"/>
        <w:ind w:right="360"/>
      </w:pPr>
      <w:r>
        <w:t xml:space="preserve">          &lt;xs:element ref="ct:delimiter"/&gt;</w:t>
      </w:r>
    </w:p>
    <w:p w:rsidR="00483EE6" w:rsidRDefault="00957F17">
      <w:pPr>
        <w:pStyle w:val="Code"/>
        <w:ind w:right="360"/>
      </w:pPr>
      <w:r>
        <w:t xml:space="preserve">          &lt;xs:any namespace="##targetNamespace" processContents="lax" minOccurs="0" maxOccurs="unbounded"/&gt;</w:t>
      </w:r>
    </w:p>
    <w:p w:rsidR="00483EE6" w:rsidRDefault="00957F17">
      <w:pPr>
        <w:pStyle w:val="Code"/>
        <w:ind w:right="360"/>
      </w:pPr>
      <w:r>
        <w:t xml:space="preserve">        &lt;/xs:sequence&gt;</w:t>
      </w:r>
    </w:p>
    <w:p w:rsidR="00483EE6" w:rsidRDefault="00957F17">
      <w:pPr>
        <w:pStyle w:val="Code"/>
        <w:ind w:right="360"/>
      </w:pPr>
      <w:r>
        <w:t xml:space="preserve">        &lt;xs:element ref="ct:end"/&gt;</w:t>
      </w:r>
    </w:p>
    <w:p w:rsidR="00483EE6" w:rsidRDefault="00957F17">
      <w:pPr>
        <w:pStyle w:val="Code"/>
        <w:ind w:right="360"/>
      </w:pPr>
      <w:r>
        <w:t xml:space="preserve">      &lt;/xs:sequence&gt;</w:t>
      </w:r>
    </w:p>
    <w:p w:rsidR="00483EE6" w:rsidRDefault="00957F17">
      <w:pPr>
        <w:pStyle w:val="Code"/>
        <w:ind w:right="360"/>
      </w:pPr>
      <w:r>
        <w:t xml:space="preserve">      &lt;xs:element ref="ct:</w:t>
      </w:r>
      <w:r>
        <w:t>extension" minOccurs="0" maxOccurs="1"/&gt;</w:t>
      </w:r>
    </w:p>
    <w:p w:rsidR="00483EE6" w:rsidRDefault="00483EE6">
      <w:pPr>
        <w:pStyle w:val="Code"/>
        <w:ind w:right="360"/>
      </w:pPr>
    </w:p>
    <w:p w:rsidR="00483EE6" w:rsidRDefault="00957F17">
      <w:pPr>
        <w:pStyle w:val="Code"/>
        <w:ind w:right="360"/>
      </w:pPr>
      <w:r>
        <w:t xml:space="preserve">    &lt;/xs:sequence&gt;</w:t>
      </w:r>
    </w:p>
    <w:p w:rsidR="00483EE6" w:rsidRDefault="00957F17">
      <w:pPr>
        <w:pStyle w:val="Code"/>
        <w:ind w:right="360"/>
      </w:pPr>
      <w:r>
        <w:t xml:space="preserve">    &lt;xs:attribute name="type" type="tns:occurrenceTypeEnumEx" use="optional" /&gt;</w:t>
      </w:r>
    </w:p>
    <w:p w:rsidR="00483EE6" w:rsidRDefault="00957F17">
      <w:pPr>
        <w:pStyle w:val="Code"/>
        <w:ind w:right="360"/>
      </w:pPr>
      <w:r>
        <w:t xml:space="preserve">    &lt;xs:anyAttribute processContents="lax"/&gt;</w:t>
      </w:r>
    </w:p>
    <w:p w:rsidR="00483EE6" w:rsidRDefault="00957F17">
      <w:pPr>
        <w:pStyle w:val="Code"/>
        <w:ind w:right="360"/>
      </w:pPr>
      <w:r>
        <w:t xml:space="preserve">  &lt;/xs:complexType&gt;</w:t>
      </w:r>
    </w:p>
    <w:p w:rsidR="00483EE6" w:rsidRDefault="00483EE6">
      <w:pPr>
        <w:pStyle w:val="Code"/>
        <w:ind w:right="360"/>
      </w:pPr>
    </w:p>
    <w:p w:rsidR="00483EE6" w:rsidRDefault="00957F17">
      <w:pPr>
        <w:pStyle w:val="Code"/>
        <w:ind w:right="360"/>
      </w:pPr>
      <w:r>
        <w:t xml:space="preserve">  &lt;xs:simpleType name="roleTypeEnum"&gt;</w:t>
      </w:r>
    </w:p>
    <w:p w:rsidR="00483EE6" w:rsidRDefault="00957F17">
      <w:pPr>
        <w:pStyle w:val="Code"/>
        <w:ind w:right="360"/>
      </w:pPr>
      <w:r>
        <w:t xml:space="preserve">    &lt;xs:res</w:t>
      </w:r>
      <w:r>
        <w:t>triction base="xs:token"&gt;</w:t>
      </w:r>
    </w:p>
    <w:p w:rsidR="00483EE6" w:rsidRDefault="00957F17">
      <w:pPr>
        <w:pStyle w:val="Code"/>
        <w:ind w:right="360"/>
      </w:pPr>
      <w:r>
        <w:t xml:space="preserve">      &lt;xs:enumeration value="delegate"/&gt;</w:t>
      </w:r>
    </w:p>
    <w:p w:rsidR="00483EE6" w:rsidRDefault="00957F17">
      <w:pPr>
        <w:pStyle w:val="Code"/>
        <w:ind w:right="360"/>
      </w:pPr>
      <w:r>
        <w:t xml:space="preserve">      &lt;xs:enumeration value="buddy"/&gt;</w:t>
      </w:r>
    </w:p>
    <w:p w:rsidR="00483EE6" w:rsidRDefault="00957F17">
      <w:pPr>
        <w:pStyle w:val="Code"/>
        <w:ind w:right="360"/>
      </w:pPr>
      <w:r>
        <w:t xml:space="preserve">    &lt;/xs:restriction&gt;</w:t>
      </w:r>
    </w:p>
    <w:p w:rsidR="00483EE6" w:rsidRDefault="00957F17">
      <w:pPr>
        <w:pStyle w:val="Code"/>
        <w:ind w:right="360"/>
      </w:pPr>
      <w:r>
        <w:t xml:space="preserve">  &lt;/xs:simpleType&gt;</w:t>
      </w:r>
    </w:p>
    <w:p w:rsidR="00483EE6" w:rsidRDefault="00483EE6">
      <w:pPr>
        <w:pStyle w:val="Code"/>
        <w:ind w:right="360"/>
      </w:pPr>
    </w:p>
    <w:p w:rsidR="00483EE6" w:rsidRDefault="00957F17">
      <w:pPr>
        <w:pStyle w:val="Code"/>
        <w:ind w:right="360"/>
      </w:pPr>
      <w:r>
        <w:t xml:space="preserve">  &lt;xs:simpleType name="roleTypeEnumEx"&gt;</w:t>
      </w:r>
    </w:p>
    <w:p w:rsidR="00483EE6" w:rsidRDefault="00957F17">
      <w:pPr>
        <w:pStyle w:val="Code"/>
        <w:ind w:right="360"/>
      </w:pPr>
      <w:r>
        <w:t xml:space="preserve">    &lt;xs:union memberTypes="tns:roleTypeEnum xs:token" /&gt;</w:t>
      </w:r>
    </w:p>
    <w:p w:rsidR="00483EE6" w:rsidRDefault="00957F17">
      <w:pPr>
        <w:pStyle w:val="Code"/>
        <w:ind w:right="360"/>
      </w:pPr>
      <w:r>
        <w:t xml:space="preserve">  &lt;/xs:simpl</w:t>
      </w:r>
      <w:r>
        <w:t>eType&gt;</w:t>
      </w:r>
    </w:p>
    <w:p w:rsidR="00483EE6" w:rsidRDefault="00483EE6">
      <w:pPr>
        <w:pStyle w:val="Code"/>
        <w:ind w:right="360"/>
      </w:pPr>
    </w:p>
    <w:p w:rsidR="00483EE6" w:rsidRDefault="00957F17">
      <w:pPr>
        <w:pStyle w:val="Code"/>
        <w:ind w:right="360"/>
      </w:pPr>
      <w:r>
        <w:t xml:space="preserve">  &lt;!-- </w:t>
      </w:r>
    </w:p>
    <w:p w:rsidR="00483EE6" w:rsidRDefault="00957F17">
      <w:pPr>
        <w:pStyle w:val="Code"/>
        <w:ind w:right="360"/>
      </w:pPr>
      <w:r>
        <w:t xml:space="preserve">  Order of precedence for which role applies if </w:t>
      </w:r>
    </w:p>
    <w:p w:rsidR="00483EE6" w:rsidRDefault="00957F17">
      <w:pPr>
        <w:pStyle w:val="Code"/>
        <w:ind w:right="360"/>
      </w:pPr>
      <w:r>
        <w:t xml:space="preserve">  entity maps to multiple (for example, buddy and delegate)</w:t>
      </w:r>
    </w:p>
    <w:p w:rsidR="00483EE6" w:rsidRDefault="00957F17">
      <w:pPr>
        <w:pStyle w:val="Code"/>
        <w:ind w:right="360"/>
      </w:pPr>
      <w:r>
        <w:t xml:space="preserve">  --&gt;</w:t>
      </w:r>
    </w:p>
    <w:p w:rsidR="00483EE6" w:rsidRDefault="00957F17">
      <w:pPr>
        <w:pStyle w:val="Code"/>
        <w:ind w:right="360"/>
      </w:pPr>
      <w:r>
        <w:t xml:space="preserve">  &lt;xs:complexType name="rolePrecedenceEntryType"&gt;</w:t>
      </w:r>
    </w:p>
    <w:p w:rsidR="00483EE6" w:rsidRDefault="00957F17">
      <w:pPr>
        <w:pStyle w:val="Code"/>
        <w:ind w:right="360"/>
      </w:pPr>
      <w:r>
        <w:t xml:space="preserve">    &lt;xs:sequence&gt;</w:t>
      </w:r>
    </w:p>
    <w:p w:rsidR="00483EE6" w:rsidRDefault="00957F17">
      <w:pPr>
        <w:pStyle w:val="Code"/>
        <w:ind w:right="360"/>
      </w:pPr>
      <w:r>
        <w:t xml:space="preserve">      &lt;xs:sequence minOccurs="0" maxOccurs="1"&gt;</w:t>
      </w:r>
    </w:p>
    <w:p w:rsidR="00483EE6" w:rsidRDefault="00957F17">
      <w:pPr>
        <w:pStyle w:val="Code"/>
        <w:ind w:right="360"/>
      </w:pPr>
      <w:r>
        <w:t xml:space="preserve">        &lt;</w:t>
      </w:r>
      <w:r>
        <w:t>xs:element ref="ct:delimiter"/&gt;</w:t>
      </w:r>
    </w:p>
    <w:p w:rsidR="00483EE6" w:rsidRDefault="00957F17">
      <w:pPr>
        <w:pStyle w:val="Code"/>
        <w:ind w:right="360"/>
      </w:pPr>
      <w:r>
        <w:t xml:space="preserve">        &lt;xs:sequence minOccurs="0" maxOccurs="unbounded"&gt;</w:t>
      </w:r>
    </w:p>
    <w:p w:rsidR="00483EE6" w:rsidRDefault="00957F17">
      <w:pPr>
        <w:pStyle w:val="Code"/>
        <w:ind w:right="360"/>
      </w:pPr>
      <w:r>
        <w:t xml:space="preserve">          &lt;xs:element ref="ct:delimiter"/&gt;</w:t>
      </w:r>
    </w:p>
    <w:p w:rsidR="00483EE6" w:rsidRDefault="00957F17">
      <w:pPr>
        <w:pStyle w:val="Code"/>
        <w:ind w:right="360"/>
      </w:pPr>
      <w:r>
        <w:lastRenderedPageBreak/>
        <w:t xml:space="preserve">          &lt;xs:any namespace="##targetNamespace" processContents="lax" minOccurs="0" maxOccurs="unbounded"/&gt;</w:t>
      </w:r>
    </w:p>
    <w:p w:rsidR="00483EE6" w:rsidRDefault="00957F17">
      <w:pPr>
        <w:pStyle w:val="Code"/>
        <w:ind w:right="360"/>
      </w:pPr>
      <w:r>
        <w:t xml:space="preserve">        &lt;/xs:se</w:t>
      </w:r>
      <w:r>
        <w:t>quence&gt;</w:t>
      </w:r>
    </w:p>
    <w:p w:rsidR="00483EE6" w:rsidRDefault="00957F17">
      <w:pPr>
        <w:pStyle w:val="Code"/>
        <w:ind w:right="360"/>
      </w:pPr>
      <w:r>
        <w:t xml:space="preserve">        &lt;xs:element ref="ct:end"/&gt;</w:t>
      </w:r>
    </w:p>
    <w:p w:rsidR="00483EE6" w:rsidRDefault="00957F17">
      <w:pPr>
        <w:pStyle w:val="Code"/>
        <w:ind w:right="360"/>
      </w:pPr>
      <w:r>
        <w:t xml:space="preserve">      &lt;/xs:sequence&gt;</w:t>
      </w:r>
    </w:p>
    <w:p w:rsidR="00483EE6" w:rsidRDefault="00957F17">
      <w:pPr>
        <w:pStyle w:val="Code"/>
        <w:ind w:right="360"/>
      </w:pPr>
      <w:r>
        <w:t xml:space="preserve">      &lt;xs:element ref="ct:extension" minOccurs="0" maxOccurs="1"/&gt;</w:t>
      </w:r>
    </w:p>
    <w:p w:rsidR="00483EE6" w:rsidRDefault="00957F17">
      <w:pPr>
        <w:pStyle w:val="Code"/>
        <w:ind w:right="360"/>
      </w:pPr>
      <w:r>
        <w:t xml:space="preserve">    &lt;/xs:sequence&gt;</w:t>
      </w:r>
    </w:p>
    <w:p w:rsidR="00483EE6" w:rsidRDefault="00483EE6">
      <w:pPr>
        <w:pStyle w:val="Code"/>
        <w:ind w:right="360"/>
      </w:pPr>
    </w:p>
    <w:p w:rsidR="00483EE6" w:rsidRDefault="00957F17">
      <w:pPr>
        <w:pStyle w:val="Code"/>
        <w:ind w:right="360"/>
      </w:pPr>
      <w:r>
        <w:t xml:space="preserve">    &lt;xs:attribute name="type" type="tns:roleTypeEnumEx" use="required"/&gt;</w:t>
      </w:r>
    </w:p>
    <w:p w:rsidR="00483EE6" w:rsidRDefault="00957F17">
      <w:pPr>
        <w:pStyle w:val="Code"/>
        <w:ind w:right="360"/>
      </w:pPr>
      <w:r>
        <w:t xml:space="preserve">    &lt;xs:anyAttribute processCont</w:t>
      </w:r>
      <w:r>
        <w:t>ents="lax"/&gt;</w:t>
      </w:r>
    </w:p>
    <w:p w:rsidR="00483EE6" w:rsidRDefault="00957F17">
      <w:pPr>
        <w:pStyle w:val="Code"/>
        <w:ind w:right="360"/>
      </w:pPr>
      <w:r>
        <w:t xml:space="preserve">  &lt;/xs:complexType&gt;</w:t>
      </w:r>
    </w:p>
    <w:p w:rsidR="00483EE6" w:rsidRDefault="00483EE6">
      <w:pPr>
        <w:pStyle w:val="Code"/>
        <w:ind w:right="360"/>
      </w:pPr>
    </w:p>
    <w:p w:rsidR="00483EE6" w:rsidRDefault="00957F17">
      <w:pPr>
        <w:pStyle w:val="Code"/>
        <w:ind w:right="360"/>
      </w:pPr>
      <w:r>
        <w:t xml:space="preserve">  &lt;xs:complexType name="rolePrecedenceType"&gt;</w:t>
      </w:r>
    </w:p>
    <w:p w:rsidR="00483EE6" w:rsidRDefault="00957F17">
      <w:pPr>
        <w:pStyle w:val="Code"/>
        <w:ind w:right="360"/>
      </w:pPr>
      <w:r>
        <w:t xml:space="preserve">    &lt;xs:sequence&gt;</w:t>
      </w:r>
    </w:p>
    <w:p w:rsidR="00483EE6" w:rsidRDefault="00957F17">
      <w:pPr>
        <w:pStyle w:val="Code"/>
        <w:ind w:right="360"/>
      </w:pPr>
      <w:r>
        <w:t xml:space="preserve">      &lt;xs:element name="rolePrecedenceEntry" type="tns:rolePrecedenceEntryType" minOccurs="1" maxOccurs="unbounded"/&gt;</w:t>
      </w:r>
    </w:p>
    <w:p w:rsidR="00483EE6" w:rsidRDefault="00957F17">
      <w:pPr>
        <w:pStyle w:val="Code"/>
        <w:ind w:right="360"/>
      </w:pPr>
      <w:r>
        <w:t xml:space="preserve">    &lt;/xs:sequence&gt;</w:t>
      </w:r>
    </w:p>
    <w:p w:rsidR="00483EE6" w:rsidRDefault="00957F17">
      <w:pPr>
        <w:pStyle w:val="Code"/>
        <w:ind w:right="360"/>
      </w:pPr>
      <w:r>
        <w:t xml:space="preserve">  &lt;/xs:complexType&gt;</w:t>
      </w:r>
    </w:p>
    <w:p w:rsidR="00483EE6" w:rsidRDefault="00483EE6">
      <w:pPr>
        <w:pStyle w:val="Code"/>
        <w:ind w:right="360"/>
      </w:pPr>
    </w:p>
    <w:p w:rsidR="00483EE6" w:rsidRDefault="00957F17">
      <w:pPr>
        <w:pStyle w:val="Code"/>
        <w:ind w:right="360"/>
      </w:pPr>
      <w:r>
        <w:t xml:space="preserve">  &lt;!-- </w:t>
      </w:r>
    </w:p>
    <w:p w:rsidR="00483EE6" w:rsidRDefault="00957F17">
      <w:pPr>
        <w:pStyle w:val="Code"/>
        <w:ind w:right="360"/>
      </w:pPr>
      <w:r>
        <w:t xml:space="preserve">  Defines resolution action to be (implictly) taken if </w:t>
      </w:r>
    </w:p>
    <w:p w:rsidR="00483EE6" w:rsidRDefault="00957F17">
      <w:pPr>
        <w:pStyle w:val="Code"/>
        <w:ind w:right="360"/>
      </w:pPr>
      <w:r>
        <w:t xml:space="preserve">  memberType constraints have been violated</w:t>
      </w:r>
    </w:p>
    <w:p w:rsidR="00483EE6" w:rsidRDefault="00957F17">
      <w:pPr>
        <w:pStyle w:val="Code"/>
        <w:ind w:right="360"/>
      </w:pPr>
      <w:r>
        <w:t xml:space="preserve">  --&gt;</w:t>
      </w:r>
    </w:p>
    <w:p w:rsidR="00483EE6" w:rsidRDefault="00957F17">
      <w:pPr>
        <w:pStyle w:val="Code"/>
        <w:ind w:right="360"/>
      </w:pPr>
      <w:r>
        <w:t xml:space="preserve">  &lt;xs:simpleType name="resolutionTypeEnum"&gt;</w:t>
      </w:r>
    </w:p>
    <w:p w:rsidR="00483EE6" w:rsidRDefault="00957F17">
      <w:pPr>
        <w:pStyle w:val="Code"/>
        <w:ind w:right="360"/>
      </w:pPr>
      <w:r>
        <w:t xml:space="preserve">    &lt;xs:restriction base="xs:token"&gt;</w:t>
      </w:r>
    </w:p>
    <w:p w:rsidR="00483EE6" w:rsidRDefault="00957F17">
      <w:pPr>
        <w:pStyle w:val="Code"/>
        <w:ind w:right="360"/>
      </w:pPr>
      <w:r>
        <w:t xml:space="preserve">      &lt;xs:enumeration value="removeFromContainer"/&gt;</w:t>
      </w:r>
    </w:p>
    <w:p w:rsidR="00483EE6" w:rsidRDefault="00957F17">
      <w:pPr>
        <w:pStyle w:val="Code"/>
        <w:ind w:right="360"/>
      </w:pPr>
      <w:r>
        <w:t xml:space="preserve">      &lt;xs</w:t>
      </w:r>
      <w:r>
        <w:t>:enumeration value="moveToDefaultContainer"/&gt;</w:t>
      </w:r>
    </w:p>
    <w:p w:rsidR="00483EE6" w:rsidRDefault="00957F17">
      <w:pPr>
        <w:pStyle w:val="Code"/>
        <w:ind w:right="360"/>
      </w:pPr>
      <w:r>
        <w:t xml:space="preserve">      &lt;xs:enumeration value="forceRole"/&gt;</w:t>
      </w:r>
    </w:p>
    <w:p w:rsidR="00483EE6" w:rsidRDefault="00957F17">
      <w:pPr>
        <w:pStyle w:val="Code"/>
        <w:ind w:right="360"/>
      </w:pPr>
      <w:r>
        <w:t xml:space="preserve">    &lt;/xs:restriction&gt;</w:t>
      </w:r>
    </w:p>
    <w:p w:rsidR="00483EE6" w:rsidRDefault="00957F17">
      <w:pPr>
        <w:pStyle w:val="Code"/>
        <w:ind w:right="360"/>
      </w:pPr>
      <w:r>
        <w:t xml:space="preserve">  &lt;/xs:simpleType&gt;</w:t>
      </w:r>
    </w:p>
    <w:p w:rsidR="00483EE6" w:rsidRDefault="00483EE6">
      <w:pPr>
        <w:pStyle w:val="Code"/>
        <w:ind w:right="360"/>
      </w:pPr>
    </w:p>
    <w:p w:rsidR="00483EE6" w:rsidRDefault="00957F17">
      <w:pPr>
        <w:pStyle w:val="Code"/>
        <w:ind w:right="360"/>
      </w:pPr>
      <w:r>
        <w:t xml:space="preserve">  &lt;xs:simpleType name="resolutionTypeEnumEx"&gt;</w:t>
      </w:r>
    </w:p>
    <w:p w:rsidR="00483EE6" w:rsidRDefault="00957F17">
      <w:pPr>
        <w:pStyle w:val="Code"/>
        <w:ind w:right="360"/>
      </w:pPr>
      <w:r>
        <w:t xml:space="preserve">    &lt;xs:union memberTypes="tns:resolutionTypeEnum xs:token" /&gt;</w:t>
      </w:r>
    </w:p>
    <w:p w:rsidR="00483EE6" w:rsidRDefault="00957F17">
      <w:pPr>
        <w:pStyle w:val="Code"/>
        <w:ind w:right="360"/>
      </w:pPr>
      <w:r>
        <w:t xml:space="preserve">  &lt;/xs:simpleType</w:t>
      </w:r>
      <w:r>
        <w:t>&gt;</w:t>
      </w:r>
    </w:p>
    <w:p w:rsidR="00483EE6" w:rsidRDefault="00483EE6">
      <w:pPr>
        <w:pStyle w:val="Code"/>
        <w:ind w:right="360"/>
      </w:pPr>
    </w:p>
    <w:p w:rsidR="00483EE6" w:rsidRDefault="00957F17">
      <w:pPr>
        <w:pStyle w:val="Code"/>
        <w:ind w:right="360"/>
      </w:pPr>
      <w:r>
        <w:t xml:space="preserve">  &lt;xs:complexType name="resolutionRuleType"&gt;</w:t>
      </w:r>
    </w:p>
    <w:p w:rsidR="00483EE6" w:rsidRDefault="00957F17">
      <w:pPr>
        <w:pStyle w:val="Code"/>
        <w:ind w:right="360"/>
      </w:pPr>
      <w:r>
        <w:t xml:space="preserve">    &lt;xs:sequence&gt;</w:t>
      </w:r>
    </w:p>
    <w:p w:rsidR="00483EE6" w:rsidRDefault="00957F17">
      <w:pPr>
        <w:pStyle w:val="Code"/>
        <w:ind w:right="360"/>
      </w:pPr>
      <w:r>
        <w:t xml:space="preserve">      &lt;xs:sequence minOccurs="0" maxOccurs="1"&gt;</w:t>
      </w:r>
    </w:p>
    <w:p w:rsidR="00483EE6" w:rsidRDefault="00957F17">
      <w:pPr>
        <w:pStyle w:val="Code"/>
        <w:ind w:right="360"/>
      </w:pPr>
      <w:r>
        <w:t xml:space="preserve">        &lt;xs:element ref="ct:delimiter"/&gt;</w:t>
      </w:r>
    </w:p>
    <w:p w:rsidR="00483EE6" w:rsidRDefault="00957F17">
      <w:pPr>
        <w:pStyle w:val="Code"/>
        <w:ind w:right="360"/>
      </w:pPr>
      <w:r>
        <w:t xml:space="preserve">        &lt;xs:sequence minOccurs="0" maxOccurs="unbounded"&gt;</w:t>
      </w:r>
    </w:p>
    <w:p w:rsidR="00483EE6" w:rsidRDefault="00957F17">
      <w:pPr>
        <w:pStyle w:val="Code"/>
        <w:ind w:right="360"/>
      </w:pPr>
      <w:r>
        <w:t xml:space="preserve">          &lt;xs:element ref="ct:delimiter"/&gt;</w:t>
      </w:r>
    </w:p>
    <w:p w:rsidR="00483EE6" w:rsidRDefault="00957F17">
      <w:pPr>
        <w:pStyle w:val="Code"/>
        <w:ind w:right="360"/>
      </w:pPr>
      <w:r>
        <w:t xml:space="preserve">          &lt;xs:any namespace="##targetNamespace" processContents="lax" minOccurs="0" maxOccurs="unbounded"/&gt;</w:t>
      </w:r>
    </w:p>
    <w:p w:rsidR="00483EE6" w:rsidRDefault="00957F17">
      <w:pPr>
        <w:pStyle w:val="Code"/>
        <w:ind w:right="360"/>
      </w:pPr>
      <w:r>
        <w:t xml:space="preserve">        &lt;/xs:sequence&gt;</w:t>
      </w:r>
    </w:p>
    <w:p w:rsidR="00483EE6" w:rsidRDefault="00957F17">
      <w:pPr>
        <w:pStyle w:val="Code"/>
        <w:ind w:right="360"/>
      </w:pPr>
      <w:r>
        <w:t xml:space="preserve">        &lt;xs:element ref="ct:end"/&gt;</w:t>
      </w:r>
    </w:p>
    <w:p w:rsidR="00483EE6" w:rsidRDefault="00957F17">
      <w:pPr>
        <w:pStyle w:val="Code"/>
        <w:ind w:right="360"/>
      </w:pPr>
      <w:r>
        <w:t xml:space="preserve">      &lt;/xs:sequence&gt;</w:t>
      </w:r>
    </w:p>
    <w:p w:rsidR="00483EE6" w:rsidRDefault="00957F17">
      <w:pPr>
        <w:pStyle w:val="Code"/>
        <w:ind w:right="360"/>
      </w:pPr>
      <w:r>
        <w:t xml:space="preserve">      &lt;xs:element ref="ct:extension" minOccurs="0" maxOccurs="1"/&gt;</w:t>
      </w:r>
    </w:p>
    <w:p w:rsidR="00483EE6" w:rsidRDefault="00957F17">
      <w:pPr>
        <w:pStyle w:val="Code"/>
        <w:ind w:right="360"/>
      </w:pPr>
      <w:r>
        <w:t xml:space="preserve">  </w:t>
      </w:r>
      <w:r>
        <w:t xml:space="preserve">  &lt;/xs:sequence&gt;</w:t>
      </w:r>
    </w:p>
    <w:p w:rsidR="00483EE6" w:rsidRDefault="00957F17">
      <w:pPr>
        <w:pStyle w:val="Code"/>
        <w:ind w:right="360"/>
      </w:pPr>
      <w:r>
        <w:t xml:space="preserve">    </w:t>
      </w:r>
    </w:p>
    <w:p w:rsidR="00483EE6" w:rsidRDefault="00957F17">
      <w:pPr>
        <w:pStyle w:val="Code"/>
        <w:ind w:right="360"/>
      </w:pPr>
      <w:r>
        <w:t xml:space="preserve">    &lt;xs:attribute name="type" type="tns:resolutionTypeEnumEx" use="required"/&gt;</w:t>
      </w:r>
    </w:p>
    <w:p w:rsidR="00483EE6" w:rsidRDefault="00957F17">
      <w:pPr>
        <w:pStyle w:val="Code"/>
        <w:ind w:right="360"/>
      </w:pPr>
      <w:r>
        <w:t xml:space="preserve">    &lt;xs:attribute name="role" type="tns:roleTypeEnumEx" use="optional"/&gt;</w:t>
      </w:r>
    </w:p>
    <w:p w:rsidR="00483EE6" w:rsidRDefault="00957F17">
      <w:pPr>
        <w:pStyle w:val="Code"/>
        <w:ind w:right="360"/>
      </w:pPr>
      <w:r>
        <w:t xml:space="preserve">    &lt;xs:anyAttribute processContents="lax"/&gt;</w:t>
      </w:r>
    </w:p>
    <w:p w:rsidR="00483EE6" w:rsidRDefault="00957F17">
      <w:pPr>
        <w:pStyle w:val="Code"/>
        <w:ind w:right="360"/>
      </w:pPr>
      <w:r>
        <w:t xml:space="preserve">  &lt;/xs:complexType&gt;</w:t>
      </w:r>
    </w:p>
    <w:p w:rsidR="00483EE6" w:rsidRDefault="00483EE6">
      <w:pPr>
        <w:pStyle w:val="Code"/>
        <w:ind w:right="360"/>
      </w:pPr>
    </w:p>
    <w:p w:rsidR="00483EE6" w:rsidRDefault="00957F17">
      <w:pPr>
        <w:pStyle w:val="Code"/>
        <w:ind w:right="360"/>
      </w:pPr>
      <w:r>
        <w:t xml:space="preserve">  &lt;xs:complexTyp</w:t>
      </w:r>
      <w:r>
        <w:t>e name="resolutionRulesType"&gt;</w:t>
      </w:r>
    </w:p>
    <w:p w:rsidR="00483EE6" w:rsidRDefault="00957F17">
      <w:pPr>
        <w:pStyle w:val="Code"/>
        <w:ind w:right="360"/>
      </w:pPr>
      <w:r>
        <w:t xml:space="preserve">    &lt;xs:sequence&gt;</w:t>
      </w:r>
    </w:p>
    <w:p w:rsidR="00483EE6" w:rsidRDefault="00957F17">
      <w:pPr>
        <w:pStyle w:val="Code"/>
        <w:ind w:right="360"/>
      </w:pPr>
      <w:r>
        <w:t xml:space="preserve">      &lt;xs:element name="resolutionRule" type="tns:resolutionRuleType" minOccurs="1" maxOccurs="unbounded"/&gt;</w:t>
      </w:r>
    </w:p>
    <w:p w:rsidR="00483EE6" w:rsidRDefault="00957F17">
      <w:pPr>
        <w:pStyle w:val="Code"/>
        <w:ind w:right="360"/>
      </w:pPr>
      <w:r>
        <w:t xml:space="preserve">    &lt;/xs:sequence&gt;</w:t>
      </w:r>
    </w:p>
    <w:p w:rsidR="00483EE6" w:rsidRDefault="00957F17">
      <w:pPr>
        <w:pStyle w:val="Code"/>
        <w:ind w:right="360"/>
      </w:pPr>
      <w:r>
        <w:t xml:space="preserve">  &lt;/xs:complexType&gt;</w:t>
      </w:r>
    </w:p>
    <w:p w:rsidR="00483EE6" w:rsidRDefault="00483EE6">
      <w:pPr>
        <w:pStyle w:val="Code"/>
        <w:ind w:right="360"/>
      </w:pPr>
    </w:p>
    <w:p w:rsidR="00483EE6" w:rsidRDefault="00957F17">
      <w:pPr>
        <w:pStyle w:val="Code"/>
        <w:ind w:right="360"/>
      </w:pPr>
      <w:r>
        <w:t xml:space="preserve">  &lt;xs:simpleType name="memberTypeEnum"&gt;</w:t>
      </w:r>
    </w:p>
    <w:p w:rsidR="00483EE6" w:rsidRDefault="00957F17">
      <w:pPr>
        <w:pStyle w:val="Code"/>
        <w:ind w:right="360"/>
      </w:pPr>
      <w:r>
        <w:t xml:space="preserve">    &lt;</w:t>
      </w:r>
      <w:r>
        <w:t>xs:restriction base="xs:token"&gt;</w:t>
      </w:r>
    </w:p>
    <w:p w:rsidR="00483EE6" w:rsidRDefault="00957F17">
      <w:pPr>
        <w:pStyle w:val="Code"/>
        <w:ind w:right="360"/>
      </w:pPr>
      <w:r>
        <w:t xml:space="preserve">      &lt;xs:enumeration value="user"/&gt;</w:t>
      </w:r>
    </w:p>
    <w:p w:rsidR="00483EE6" w:rsidRDefault="00957F17">
      <w:pPr>
        <w:pStyle w:val="Code"/>
        <w:ind w:right="360"/>
      </w:pPr>
      <w:r>
        <w:t xml:space="preserve">      &lt;xs:enumeration value="domain"/&gt;</w:t>
      </w:r>
    </w:p>
    <w:p w:rsidR="00483EE6" w:rsidRDefault="00957F17">
      <w:pPr>
        <w:pStyle w:val="Code"/>
        <w:ind w:right="360"/>
      </w:pPr>
      <w:r>
        <w:t xml:space="preserve">      &lt;xs:enumeration value="sameEnterprise"/&gt;</w:t>
      </w:r>
    </w:p>
    <w:p w:rsidR="00483EE6" w:rsidRDefault="00957F17">
      <w:pPr>
        <w:pStyle w:val="Code"/>
        <w:ind w:right="360"/>
      </w:pPr>
      <w:r>
        <w:t xml:space="preserve">      &lt;xs:enumeration value="federated"/&gt;</w:t>
      </w:r>
    </w:p>
    <w:p w:rsidR="00483EE6" w:rsidRDefault="00957F17">
      <w:pPr>
        <w:pStyle w:val="Code"/>
        <w:ind w:right="360"/>
      </w:pPr>
      <w:r>
        <w:t xml:space="preserve">      &lt;xs:enumeration value="publicCloud"/&gt;</w:t>
      </w:r>
    </w:p>
    <w:p w:rsidR="00483EE6" w:rsidRDefault="00957F17">
      <w:pPr>
        <w:pStyle w:val="Code"/>
        <w:ind w:right="360"/>
      </w:pPr>
      <w:r>
        <w:t xml:space="preserve">      &lt;xs:enume</w:t>
      </w:r>
      <w:r>
        <w:t>ration value="everyone"/&gt;</w:t>
      </w:r>
    </w:p>
    <w:p w:rsidR="00483EE6" w:rsidRDefault="00957F17">
      <w:pPr>
        <w:pStyle w:val="Code"/>
        <w:ind w:right="360"/>
      </w:pPr>
      <w:r>
        <w:lastRenderedPageBreak/>
        <w:t xml:space="preserve">      &lt;xs:enumeration value="singleIdentityUser"/&gt;</w:t>
      </w:r>
    </w:p>
    <w:p w:rsidR="00483EE6" w:rsidRDefault="00957F17">
      <w:pPr>
        <w:pStyle w:val="Code"/>
        <w:ind w:right="360"/>
      </w:pPr>
      <w:r>
        <w:t xml:space="preserve">    &lt;/xs:restriction&gt;</w:t>
      </w:r>
    </w:p>
    <w:p w:rsidR="00483EE6" w:rsidRDefault="00957F17">
      <w:pPr>
        <w:pStyle w:val="Code"/>
        <w:ind w:right="360"/>
      </w:pPr>
      <w:r>
        <w:t xml:space="preserve">  &lt;/xs:simpleType&gt;</w:t>
      </w:r>
    </w:p>
    <w:p w:rsidR="00483EE6" w:rsidRDefault="00483EE6">
      <w:pPr>
        <w:pStyle w:val="Code"/>
        <w:ind w:right="360"/>
      </w:pPr>
    </w:p>
    <w:p w:rsidR="00483EE6" w:rsidRDefault="00957F17">
      <w:pPr>
        <w:pStyle w:val="Code"/>
        <w:ind w:right="360"/>
      </w:pPr>
      <w:r>
        <w:t xml:space="preserve">  &lt;xs:simpleType name="memberTypeEnumEx"&gt;</w:t>
      </w:r>
    </w:p>
    <w:p w:rsidR="00483EE6" w:rsidRDefault="00957F17">
      <w:pPr>
        <w:pStyle w:val="Code"/>
        <w:ind w:right="360"/>
      </w:pPr>
      <w:r>
        <w:t xml:space="preserve">    &lt;xs:union memberTypes="tns:memberTypeEnum xs:token" /&gt;</w:t>
      </w:r>
    </w:p>
    <w:p w:rsidR="00483EE6" w:rsidRDefault="00957F17">
      <w:pPr>
        <w:pStyle w:val="Code"/>
        <w:ind w:right="360"/>
      </w:pPr>
      <w:r>
        <w:t xml:space="preserve">  &lt;/xs:simpleType&gt;</w:t>
      </w:r>
    </w:p>
    <w:p w:rsidR="00483EE6" w:rsidRDefault="00483EE6">
      <w:pPr>
        <w:pStyle w:val="Code"/>
        <w:ind w:right="360"/>
      </w:pPr>
    </w:p>
    <w:p w:rsidR="00483EE6" w:rsidRDefault="00957F17">
      <w:pPr>
        <w:pStyle w:val="Code"/>
        <w:ind w:right="360"/>
      </w:pPr>
      <w:r>
        <w:t xml:space="preserve">  &lt;</w:t>
      </w:r>
      <w:r>
        <w:t>xs:complexType name="memberType"&gt;</w:t>
      </w:r>
    </w:p>
    <w:p w:rsidR="00483EE6" w:rsidRDefault="00957F17">
      <w:pPr>
        <w:pStyle w:val="Code"/>
        <w:ind w:right="360"/>
      </w:pPr>
      <w:r>
        <w:t xml:space="preserve">    &lt;xs:sequence&gt;</w:t>
      </w:r>
    </w:p>
    <w:p w:rsidR="00483EE6" w:rsidRDefault="00483EE6">
      <w:pPr>
        <w:pStyle w:val="Code"/>
        <w:ind w:right="360"/>
      </w:pPr>
    </w:p>
    <w:p w:rsidR="00483EE6" w:rsidRDefault="00957F17">
      <w:pPr>
        <w:pStyle w:val="Code"/>
        <w:ind w:right="360"/>
      </w:pPr>
      <w:r>
        <w:t xml:space="preserve">      &lt;!-- </w:t>
      </w:r>
    </w:p>
    <w:p w:rsidR="00483EE6" w:rsidRDefault="00957F17">
      <w:pPr>
        <w:pStyle w:val="Code"/>
        <w:ind w:right="360"/>
      </w:pPr>
      <w:r>
        <w:t xml:space="preserve">      Allowed containers for the member.</w:t>
      </w:r>
    </w:p>
    <w:p w:rsidR="00483EE6" w:rsidRDefault="00957F17">
      <w:pPr>
        <w:pStyle w:val="Code"/>
        <w:ind w:right="360"/>
      </w:pPr>
      <w:r>
        <w:t xml:space="preserve">      --&gt;</w:t>
      </w:r>
    </w:p>
    <w:p w:rsidR="00483EE6" w:rsidRDefault="00957F17">
      <w:pPr>
        <w:pStyle w:val="Code"/>
        <w:ind w:right="360"/>
      </w:pPr>
      <w:r>
        <w:t xml:space="preserve">      &lt;xs:element name="allowedContainers" type="tns:allowedContainersType" </w:t>
      </w:r>
    </w:p>
    <w:p w:rsidR="00483EE6" w:rsidRDefault="00957F17">
      <w:pPr>
        <w:pStyle w:val="Code"/>
        <w:ind w:right="360"/>
      </w:pPr>
      <w:r>
        <w:t xml:space="preserve">                  minOccurs="1" maxOccurs="1"/&gt;</w:t>
      </w:r>
    </w:p>
    <w:p w:rsidR="00483EE6" w:rsidRDefault="00483EE6">
      <w:pPr>
        <w:pStyle w:val="Code"/>
        <w:ind w:right="360"/>
      </w:pPr>
    </w:p>
    <w:p w:rsidR="00483EE6" w:rsidRDefault="00957F17">
      <w:pPr>
        <w:pStyle w:val="Code"/>
        <w:ind w:right="360"/>
      </w:pPr>
      <w:r>
        <w:t xml:space="preserve">      &lt;!--</w:t>
      </w:r>
    </w:p>
    <w:p w:rsidR="00483EE6" w:rsidRDefault="00957F17">
      <w:pPr>
        <w:pStyle w:val="Code"/>
        <w:ind w:right="360"/>
      </w:pPr>
      <w:r>
        <w:t xml:space="preserve">      Default container for the member.</w:t>
      </w:r>
    </w:p>
    <w:p w:rsidR="00483EE6" w:rsidRDefault="00957F17">
      <w:pPr>
        <w:pStyle w:val="Code"/>
        <w:ind w:right="360"/>
      </w:pPr>
      <w:r>
        <w:t xml:space="preserve">      --&gt;</w:t>
      </w:r>
    </w:p>
    <w:p w:rsidR="00483EE6" w:rsidRDefault="00957F17">
      <w:pPr>
        <w:pStyle w:val="Code"/>
        <w:ind w:right="360"/>
      </w:pPr>
      <w:r>
        <w:t xml:space="preserve">      &lt;xs:element name="defaultContainer" type="tns:containerIdType" </w:t>
      </w:r>
    </w:p>
    <w:p w:rsidR="00483EE6" w:rsidRDefault="00957F17">
      <w:pPr>
        <w:pStyle w:val="Code"/>
        <w:ind w:right="360"/>
      </w:pPr>
      <w:r>
        <w:t xml:space="preserve">                  minOccurs="0" maxOccurs="1"/&gt;</w:t>
      </w:r>
    </w:p>
    <w:p w:rsidR="00483EE6" w:rsidRDefault="00483EE6">
      <w:pPr>
        <w:pStyle w:val="Code"/>
        <w:ind w:right="360"/>
      </w:pPr>
    </w:p>
    <w:p w:rsidR="00483EE6" w:rsidRDefault="00957F17">
      <w:pPr>
        <w:pStyle w:val="Code"/>
        <w:ind w:right="360"/>
      </w:pPr>
      <w:r>
        <w:t xml:space="preserve">      &lt;!--</w:t>
      </w:r>
    </w:p>
    <w:p w:rsidR="00483EE6" w:rsidRDefault="00957F17">
      <w:pPr>
        <w:pStyle w:val="Code"/>
        <w:ind w:right="360"/>
      </w:pPr>
      <w:r>
        <w:t xml:space="preserve">      Occurrence constraint on the member. There can be only one such constr</w:t>
      </w:r>
      <w:r>
        <w:t>aint.</w:t>
      </w:r>
    </w:p>
    <w:p w:rsidR="00483EE6" w:rsidRDefault="00957F17">
      <w:pPr>
        <w:pStyle w:val="Code"/>
        <w:ind w:right="360"/>
      </w:pPr>
      <w:r>
        <w:t xml:space="preserve">      Constraint check will be applied on all visible containers.</w:t>
      </w:r>
    </w:p>
    <w:p w:rsidR="00483EE6" w:rsidRDefault="00957F17">
      <w:pPr>
        <w:pStyle w:val="Code"/>
        <w:ind w:right="360"/>
      </w:pPr>
      <w:r>
        <w:t xml:space="preserve">      If constraint fails, member will be deleted from all containers and placed in </w:t>
      </w:r>
    </w:p>
    <w:p w:rsidR="00483EE6" w:rsidRDefault="00957F17">
      <w:pPr>
        <w:pStyle w:val="Code"/>
        <w:ind w:right="360"/>
      </w:pPr>
      <w:r>
        <w:t xml:space="preserve">      the default container.</w:t>
      </w:r>
    </w:p>
    <w:p w:rsidR="00483EE6" w:rsidRDefault="00957F17">
      <w:pPr>
        <w:pStyle w:val="Code"/>
        <w:ind w:right="360"/>
      </w:pPr>
      <w:r>
        <w:t xml:space="preserve">      --&gt;</w:t>
      </w:r>
    </w:p>
    <w:p w:rsidR="00483EE6" w:rsidRDefault="00957F17">
      <w:pPr>
        <w:pStyle w:val="Code"/>
        <w:ind w:right="360"/>
      </w:pPr>
      <w:r>
        <w:t xml:space="preserve">      &lt;xs:element name="occurrenceConstraint" type="tns:occu</w:t>
      </w:r>
      <w:r>
        <w:t xml:space="preserve">rrenceConstraintType" </w:t>
      </w:r>
    </w:p>
    <w:p w:rsidR="00483EE6" w:rsidRDefault="00957F17">
      <w:pPr>
        <w:pStyle w:val="Code"/>
        <w:ind w:right="360"/>
      </w:pPr>
      <w:r>
        <w:t xml:space="preserve">                  minOccurs="0" maxOccurs="1"/&gt;</w:t>
      </w:r>
    </w:p>
    <w:p w:rsidR="00483EE6" w:rsidRDefault="00483EE6">
      <w:pPr>
        <w:pStyle w:val="Code"/>
        <w:ind w:right="360"/>
      </w:pPr>
    </w:p>
    <w:p w:rsidR="00483EE6" w:rsidRDefault="00957F17">
      <w:pPr>
        <w:pStyle w:val="Code"/>
        <w:ind w:right="360"/>
      </w:pPr>
      <w:r>
        <w:t xml:space="preserve">      &lt;xs:sequence minOccurs="0" maxOccurs="1"&gt;</w:t>
      </w:r>
    </w:p>
    <w:p w:rsidR="00483EE6" w:rsidRDefault="00957F17">
      <w:pPr>
        <w:pStyle w:val="Code"/>
        <w:ind w:right="360"/>
      </w:pPr>
      <w:r>
        <w:t xml:space="preserve">        &lt;!-- W14 extension --&gt;</w:t>
      </w:r>
    </w:p>
    <w:p w:rsidR="00483EE6" w:rsidRDefault="00957F17">
      <w:pPr>
        <w:pStyle w:val="Code"/>
        <w:ind w:right="360"/>
      </w:pPr>
      <w:r>
        <w:t xml:space="preserve">        &lt;xs:element ref="ct:delimiter"/&gt;</w:t>
      </w:r>
    </w:p>
    <w:p w:rsidR="00483EE6" w:rsidRDefault="00957F17">
      <w:pPr>
        <w:pStyle w:val="Code"/>
        <w:ind w:right="360"/>
      </w:pPr>
      <w:r>
        <w:t xml:space="preserve">        &lt;xs:element name="sourceNetworks" type="tns:sourceNetwor</w:t>
      </w:r>
      <w:r>
        <w:t>ksType" minOccurs="0" maxOccurs="1"/&gt;</w:t>
      </w:r>
    </w:p>
    <w:p w:rsidR="00483EE6" w:rsidRDefault="00957F17">
      <w:pPr>
        <w:pStyle w:val="Code"/>
        <w:ind w:right="360"/>
      </w:pPr>
      <w:r>
        <w:t xml:space="preserve">        &lt;xs:element name="resolutionRules" type="tns:resolutionRulesType" minOccurs="0" maxOccurs="1"/&gt;</w:t>
      </w:r>
    </w:p>
    <w:p w:rsidR="00483EE6" w:rsidRDefault="00483EE6">
      <w:pPr>
        <w:pStyle w:val="Code"/>
        <w:ind w:right="360"/>
      </w:pPr>
    </w:p>
    <w:p w:rsidR="00483EE6" w:rsidRDefault="00957F17">
      <w:pPr>
        <w:pStyle w:val="Code"/>
        <w:ind w:right="360"/>
      </w:pPr>
      <w:r>
        <w:t xml:space="preserve">        &lt;xs:sequence minOccurs="0" maxOccurs="unbounded"&gt;</w:t>
      </w:r>
    </w:p>
    <w:p w:rsidR="00483EE6" w:rsidRDefault="00957F17">
      <w:pPr>
        <w:pStyle w:val="Code"/>
        <w:ind w:right="360"/>
      </w:pPr>
      <w:r>
        <w:t xml:space="preserve">          &lt;xs:element ref="ct:delimiter"/&gt;</w:t>
      </w:r>
    </w:p>
    <w:p w:rsidR="00483EE6" w:rsidRDefault="00957F17">
      <w:pPr>
        <w:pStyle w:val="Code"/>
        <w:ind w:right="360"/>
      </w:pPr>
      <w:r>
        <w:t xml:space="preserve">          &lt;x</w:t>
      </w:r>
      <w:r>
        <w:t>s:any namespace="##targetNamespace" processContents="lax" minOccurs="0" maxOccurs="unbounded"/&gt;</w:t>
      </w:r>
    </w:p>
    <w:p w:rsidR="00483EE6" w:rsidRDefault="00957F17">
      <w:pPr>
        <w:pStyle w:val="Code"/>
        <w:ind w:right="360"/>
      </w:pPr>
      <w:r>
        <w:t xml:space="preserve">        &lt;/xs:sequence&gt;</w:t>
      </w:r>
    </w:p>
    <w:p w:rsidR="00483EE6" w:rsidRDefault="00957F17">
      <w:pPr>
        <w:pStyle w:val="Code"/>
        <w:ind w:right="360"/>
      </w:pPr>
      <w:r>
        <w:t xml:space="preserve">        &lt;xs:element ref="ct:end"/&gt;</w:t>
      </w:r>
    </w:p>
    <w:p w:rsidR="00483EE6" w:rsidRDefault="00957F17">
      <w:pPr>
        <w:pStyle w:val="Code"/>
        <w:ind w:right="360"/>
      </w:pPr>
      <w:r>
        <w:t xml:space="preserve">      &lt;/xs:sequence&gt;</w:t>
      </w:r>
    </w:p>
    <w:p w:rsidR="00483EE6" w:rsidRDefault="00957F17">
      <w:pPr>
        <w:pStyle w:val="Code"/>
        <w:ind w:right="360"/>
      </w:pPr>
      <w:r>
        <w:t xml:space="preserve">      &lt;xs:element ref="ct:extension" minOccurs="0" maxOccurs="1"/&gt;</w:t>
      </w:r>
    </w:p>
    <w:p w:rsidR="00483EE6" w:rsidRDefault="00483EE6">
      <w:pPr>
        <w:pStyle w:val="Code"/>
        <w:ind w:right="360"/>
      </w:pPr>
    </w:p>
    <w:p w:rsidR="00483EE6" w:rsidRDefault="00957F17">
      <w:pPr>
        <w:pStyle w:val="Code"/>
        <w:ind w:right="360"/>
      </w:pPr>
      <w:r>
        <w:t xml:space="preserve">    &lt;/xs:sequ</w:t>
      </w:r>
      <w:r>
        <w:t>ence&gt;</w:t>
      </w:r>
    </w:p>
    <w:p w:rsidR="00483EE6" w:rsidRDefault="00957F17">
      <w:pPr>
        <w:pStyle w:val="Code"/>
        <w:ind w:right="360"/>
      </w:pPr>
      <w:r>
        <w:t xml:space="preserve">    &lt;xs:attribute name="type" type="tns:memberTypeEnumEx" use="optional" /&gt;</w:t>
      </w:r>
    </w:p>
    <w:p w:rsidR="00483EE6" w:rsidRDefault="00957F17">
      <w:pPr>
        <w:pStyle w:val="Code"/>
        <w:ind w:right="360"/>
      </w:pPr>
      <w:r>
        <w:t xml:space="preserve">    </w:t>
      </w:r>
    </w:p>
    <w:p w:rsidR="00483EE6" w:rsidRDefault="00957F17">
      <w:pPr>
        <w:pStyle w:val="Code"/>
        <w:ind w:right="360"/>
      </w:pPr>
      <w:r>
        <w:t xml:space="preserve">    &lt;!--</w:t>
      </w:r>
    </w:p>
    <w:p w:rsidR="00483EE6" w:rsidRDefault="00957F17">
      <w:pPr>
        <w:pStyle w:val="Code"/>
        <w:ind w:right="360"/>
      </w:pPr>
      <w:r>
        <w:t xml:space="preserve">    If role is present, client should identify all the members of that role and</w:t>
      </w:r>
    </w:p>
    <w:p w:rsidR="00483EE6" w:rsidRDefault="00957F17">
      <w:pPr>
        <w:pStyle w:val="Code"/>
        <w:ind w:right="360"/>
      </w:pPr>
      <w:r>
        <w:t xml:space="preserve">    enforce occurrence constraint on those members.</w:t>
      </w:r>
    </w:p>
    <w:p w:rsidR="00483EE6" w:rsidRDefault="00957F17">
      <w:pPr>
        <w:pStyle w:val="Code"/>
        <w:ind w:right="360"/>
      </w:pPr>
      <w:r>
        <w:t xml:space="preserve">    --&gt;</w:t>
      </w:r>
    </w:p>
    <w:p w:rsidR="00483EE6" w:rsidRDefault="00957F17">
      <w:pPr>
        <w:pStyle w:val="Code"/>
        <w:ind w:right="360"/>
      </w:pPr>
      <w:r>
        <w:t xml:space="preserve">    &lt;</w:t>
      </w:r>
      <w:r>
        <w:t>xs:attribute name="role" type="tns:roleTypeEnumEx" use="optional" /&gt;</w:t>
      </w:r>
    </w:p>
    <w:p w:rsidR="00483EE6" w:rsidRDefault="00957F17">
      <w:pPr>
        <w:pStyle w:val="Code"/>
        <w:ind w:right="360"/>
      </w:pPr>
      <w:r>
        <w:t xml:space="preserve">    </w:t>
      </w:r>
    </w:p>
    <w:p w:rsidR="00483EE6" w:rsidRDefault="00957F17">
      <w:pPr>
        <w:pStyle w:val="Code"/>
        <w:ind w:right="360"/>
      </w:pPr>
      <w:r>
        <w:t xml:space="preserve">    &lt;xs:attribute name="uri" type="xs:anyURI" use="optional" /&gt;</w:t>
      </w:r>
    </w:p>
    <w:p w:rsidR="00483EE6" w:rsidRDefault="00957F17">
      <w:pPr>
        <w:pStyle w:val="Code"/>
        <w:ind w:right="360"/>
      </w:pPr>
      <w:r>
        <w:t xml:space="preserve">    &lt;xs:anyAttribute processContents="lax"/&gt;</w:t>
      </w:r>
    </w:p>
    <w:p w:rsidR="00483EE6" w:rsidRDefault="00957F17">
      <w:pPr>
        <w:pStyle w:val="Code"/>
        <w:ind w:right="360"/>
      </w:pPr>
      <w:r>
        <w:t xml:space="preserve">  &lt;/xs:complexType&gt;</w:t>
      </w:r>
    </w:p>
    <w:p w:rsidR="00483EE6" w:rsidRDefault="00483EE6">
      <w:pPr>
        <w:pStyle w:val="Code"/>
        <w:ind w:right="360"/>
      </w:pPr>
    </w:p>
    <w:p w:rsidR="00483EE6" w:rsidRDefault="00957F17">
      <w:pPr>
        <w:pStyle w:val="Code"/>
        <w:ind w:right="360"/>
      </w:pPr>
      <w:r>
        <w:t xml:space="preserve">  &lt;xs:complexType name="membersType"&gt;</w:t>
      </w:r>
    </w:p>
    <w:p w:rsidR="00483EE6" w:rsidRDefault="00957F17">
      <w:pPr>
        <w:pStyle w:val="Code"/>
        <w:ind w:right="360"/>
      </w:pPr>
      <w:r>
        <w:t xml:space="preserve">    &lt;xs:sequen</w:t>
      </w:r>
      <w:r>
        <w:t>ce&gt;</w:t>
      </w:r>
    </w:p>
    <w:p w:rsidR="00483EE6" w:rsidRDefault="00957F17">
      <w:pPr>
        <w:pStyle w:val="Code"/>
        <w:ind w:right="360"/>
      </w:pPr>
      <w:r>
        <w:t xml:space="preserve">      &lt;xs:element name="member" type="tns:memberType" minOccurs="1" maxOccurs="unbounded"/&gt;</w:t>
      </w:r>
    </w:p>
    <w:p w:rsidR="00483EE6" w:rsidRDefault="00957F17">
      <w:pPr>
        <w:pStyle w:val="Code"/>
        <w:ind w:right="360"/>
      </w:pPr>
      <w:r>
        <w:t xml:space="preserve">    &lt;/xs:sequence&gt;</w:t>
      </w:r>
    </w:p>
    <w:p w:rsidR="00483EE6" w:rsidRDefault="00957F17">
      <w:pPr>
        <w:pStyle w:val="Code"/>
        <w:ind w:right="360"/>
      </w:pPr>
      <w:r>
        <w:t xml:space="preserve">  &lt;/xs:complexType&gt;</w:t>
      </w:r>
    </w:p>
    <w:p w:rsidR="00483EE6" w:rsidRDefault="00957F17">
      <w:pPr>
        <w:pStyle w:val="Code"/>
        <w:ind w:right="360"/>
      </w:pPr>
      <w:r>
        <w:t xml:space="preserve">  </w:t>
      </w:r>
    </w:p>
    <w:p w:rsidR="00483EE6" w:rsidRDefault="00957F17">
      <w:pPr>
        <w:pStyle w:val="Code"/>
        <w:ind w:right="360"/>
      </w:pPr>
      <w:r>
        <w:lastRenderedPageBreak/>
        <w:t xml:space="preserve">  &lt;xs:simpleType name="unboundedType"&gt;</w:t>
      </w:r>
    </w:p>
    <w:p w:rsidR="00483EE6" w:rsidRDefault="00957F17">
      <w:pPr>
        <w:pStyle w:val="Code"/>
        <w:ind w:right="360"/>
      </w:pPr>
      <w:r>
        <w:t xml:space="preserve">    &lt;xs:union memberTypes="xs:unsignedInt"&gt;</w:t>
      </w:r>
    </w:p>
    <w:p w:rsidR="00483EE6" w:rsidRDefault="00957F17">
      <w:pPr>
        <w:pStyle w:val="Code"/>
        <w:ind w:right="360"/>
      </w:pPr>
      <w:r>
        <w:t xml:space="preserve">      &lt;xs:simpleType&gt;</w:t>
      </w:r>
    </w:p>
    <w:p w:rsidR="00483EE6" w:rsidRDefault="00957F17">
      <w:pPr>
        <w:pStyle w:val="Code"/>
        <w:ind w:right="360"/>
      </w:pPr>
      <w:r>
        <w:t xml:space="preserve">        &lt;</w:t>
      </w:r>
      <w:r>
        <w:t>xs:restriction base="xs:token"&gt;</w:t>
      </w:r>
    </w:p>
    <w:p w:rsidR="00483EE6" w:rsidRDefault="00957F17">
      <w:pPr>
        <w:pStyle w:val="Code"/>
        <w:ind w:right="360"/>
      </w:pPr>
      <w:r>
        <w:t xml:space="preserve">          &lt;xs:enumeration value="unbounded"/&gt;</w:t>
      </w:r>
    </w:p>
    <w:p w:rsidR="00483EE6" w:rsidRDefault="00957F17">
      <w:pPr>
        <w:pStyle w:val="Code"/>
        <w:ind w:right="360"/>
      </w:pPr>
      <w:r>
        <w:t xml:space="preserve">        &lt;/xs:restriction&gt;</w:t>
      </w:r>
    </w:p>
    <w:p w:rsidR="00483EE6" w:rsidRDefault="00957F17">
      <w:pPr>
        <w:pStyle w:val="Code"/>
        <w:ind w:right="360"/>
      </w:pPr>
      <w:r>
        <w:t xml:space="preserve">      &lt;/xs:simpleType&gt;</w:t>
      </w:r>
    </w:p>
    <w:p w:rsidR="00483EE6" w:rsidRDefault="00957F17">
      <w:pPr>
        <w:pStyle w:val="Code"/>
        <w:ind w:right="360"/>
      </w:pPr>
      <w:r>
        <w:t xml:space="preserve">    &lt;/xs:union&gt;</w:t>
      </w:r>
    </w:p>
    <w:p w:rsidR="00483EE6" w:rsidRDefault="00957F17">
      <w:pPr>
        <w:pStyle w:val="Code"/>
        <w:ind w:right="360"/>
      </w:pPr>
      <w:r>
        <w:t xml:space="preserve">  &lt;/xs:simpleType&gt;</w:t>
      </w:r>
    </w:p>
    <w:p w:rsidR="00483EE6" w:rsidRDefault="00957F17">
      <w:pPr>
        <w:pStyle w:val="Code"/>
        <w:ind w:right="360"/>
      </w:pPr>
      <w:r>
        <w:t xml:space="preserve">  </w:t>
      </w:r>
    </w:p>
    <w:p w:rsidR="00483EE6" w:rsidRDefault="00957F17">
      <w:pPr>
        <w:pStyle w:val="Code"/>
        <w:ind w:right="360"/>
      </w:pPr>
      <w:r>
        <w:t xml:space="preserve">  &lt;xs:simpleType name="blockTypeEnum"&gt;</w:t>
      </w:r>
    </w:p>
    <w:p w:rsidR="00483EE6" w:rsidRDefault="00957F17">
      <w:pPr>
        <w:pStyle w:val="Code"/>
        <w:ind w:right="360"/>
      </w:pPr>
      <w:r>
        <w:t xml:space="preserve">    &lt;xs:restriction base="xs:token"&gt;</w:t>
      </w:r>
    </w:p>
    <w:p w:rsidR="00483EE6" w:rsidRDefault="00957F17">
      <w:pPr>
        <w:pStyle w:val="Code"/>
        <w:ind w:right="360"/>
      </w:pPr>
      <w:r>
        <w:t xml:space="preserve">      &lt;</w:t>
      </w:r>
      <w:r>
        <w:t>xs:enumeration value="invites"/&gt;</w:t>
      </w:r>
    </w:p>
    <w:p w:rsidR="00483EE6" w:rsidRDefault="00957F17">
      <w:pPr>
        <w:pStyle w:val="Code"/>
        <w:ind w:right="360"/>
      </w:pPr>
      <w:r>
        <w:t xml:space="preserve">      &lt;xs:enumeration value="subscriberPrompt"/&gt;</w:t>
      </w:r>
    </w:p>
    <w:p w:rsidR="00483EE6" w:rsidRDefault="00957F17">
      <w:pPr>
        <w:pStyle w:val="Code"/>
        <w:ind w:right="360"/>
      </w:pPr>
      <w:r>
        <w:t xml:space="preserve">    &lt;/xs:restriction&gt;</w:t>
      </w:r>
    </w:p>
    <w:p w:rsidR="00483EE6" w:rsidRDefault="00957F17">
      <w:pPr>
        <w:pStyle w:val="Code"/>
        <w:ind w:right="360"/>
      </w:pPr>
      <w:r>
        <w:t xml:space="preserve">  &lt;/xs:simpleType&gt;</w:t>
      </w:r>
    </w:p>
    <w:p w:rsidR="00483EE6" w:rsidRDefault="00483EE6">
      <w:pPr>
        <w:pStyle w:val="Code"/>
        <w:ind w:right="360"/>
      </w:pPr>
    </w:p>
    <w:p w:rsidR="00483EE6" w:rsidRDefault="00957F17">
      <w:pPr>
        <w:pStyle w:val="Code"/>
        <w:ind w:right="360"/>
      </w:pPr>
      <w:r>
        <w:t xml:space="preserve">  &lt;xs:simpleType name="blockTypeEnumEx"&gt;</w:t>
      </w:r>
    </w:p>
    <w:p w:rsidR="00483EE6" w:rsidRDefault="00957F17">
      <w:pPr>
        <w:pStyle w:val="Code"/>
        <w:ind w:right="360"/>
      </w:pPr>
      <w:r>
        <w:t xml:space="preserve">    &lt;xs:union memberTypes="tns:blockTypeEnum xs:token" /&gt;</w:t>
      </w:r>
    </w:p>
    <w:p w:rsidR="00483EE6" w:rsidRDefault="00957F17">
      <w:pPr>
        <w:pStyle w:val="Code"/>
        <w:ind w:right="360"/>
      </w:pPr>
      <w:r>
        <w:t xml:space="preserve">  &lt;/xs:simpleType&gt;</w:t>
      </w:r>
    </w:p>
    <w:p w:rsidR="00483EE6" w:rsidRDefault="00483EE6">
      <w:pPr>
        <w:pStyle w:val="Code"/>
        <w:ind w:right="360"/>
      </w:pPr>
    </w:p>
    <w:p w:rsidR="00483EE6" w:rsidRDefault="00957F17">
      <w:pPr>
        <w:pStyle w:val="Code"/>
        <w:ind w:right="360"/>
      </w:pPr>
      <w:r>
        <w:t xml:space="preserve">  &lt;!-- </w:t>
      </w:r>
    </w:p>
    <w:p w:rsidR="00483EE6" w:rsidRDefault="00957F17">
      <w:pPr>
        <w:pStyle w:val="Code"/>
        <w:ind w:right="360"/>
      </w:pPr>
      <w:r>
        <w:t xml:space="preserve">  Rul</w:t>
      </w:r>
      <w:r>
        <w:t>e defining the blocking actions expected to be performed by clients.</w:t>
      </w:r>
    </w:p>
    <w:p w:rsidR="00483EE6" w:rsidRDefault="00957F17">
      <w:pPr>
        <w:pStyle w:val="Code"/>
        <w:ind w:right="360"/>
      </w:pPr>
      <w:r>
        <w:t xml:space="preserve">  --&gt;</w:t>
      </w:r>
    </w:p>
    <w:p w:rsidR="00483EE6" w:rsidRDefault="00957F17">
      <w:pPr>
        <w:pStyle w:val="Code"/>
        <w:ind w:right="360"/>
      </w:pPr>
      <w:r>
        <w:t xml:space="preserve">  &lt;xs:complexType name="blockRuleType"&gt;</w:t>
      </w:r>
    </w:p>
    <w:p w:rsidR="00483EE6" w:rsidRDefault="00957F17">
      <w:pPr>
        <w:pStyle w:val="Code"/>
        <w:ind w:right="360"/>
      </w:pPr>
      <w:r>
        <w:t xml:space="preserve">    &lt;xs:sequence&gt;</w:t>
      </w:r>
    </w:p>
    <w:p w:rsidR="00483EE6" w:rsidRDefault="00483EE6">
      <w:pPr>
        <w:pStyle w:val="Code"/>
        <w:ind w:right="360"/>
      </w:pPr>
    </w:p>
    <w:p w:rsidR="00483EE6" w:rsidRDefault="00957F17">
      <w:pPr>
        <w:pStyle w:val="Code"/>
        <w:ind w:right="360"/>
      </w:pPr>
      <w:r>
        <w:t xml:space="preserve">      &lt;!-- </w:t>
      </w:r>
    </w:p>
    <w:p w:rsidR="00483EE6" w:rsidRDefault="00957F17">
      <w:pPr>
        <w:pStyle w:val="Code"/>
        <w:ind w:right="360"/>
      </w:pPr>
      <w:r>
        <w:t xml:space="preserve">      Containers to which this rule apply.</w:t>
      </w:r>
    </w:p>
    <w:p w:rsidR="00483EE6" w:rsidRDefault="00957F17">
      <w:pPr>
        <w:pStyle w:val="Code"/>
        <w:ind w:right="360"/>
      </w:pPr>
      <w:r>
        <w:t xml:space="preserve">      --&gt;</w:t>
      </w:r>
    </w:p>
    <w:p w:rsidR="00483EE6" w:rsidRDefault="00957F17">
      <w:pPr>
        <w:pStyle w:val="Code"/>
        <w:ind w:right="360"/>
      </w:pPr>
      <w:r>
        <w:t xml:space="preserve">      &lt;xs:element name="containers" type="tns:allowedCont</w:t>
      </w:r>
      <w:r>
        <w:t>ainersType" minOccurs="0" maxOccurs="1"/&gt;</w:t>
      </w:r>
    </w:p>
    <w:p w:rsidR="00483EE6" w:rsidRDefault="00483EE6">
      <w:pPr>
        <w:pStyle w:val="Code"/>
        <w:ind w:right="360"/>
      </w:pPr>
    </w:p>
    <w:p w:rsidR="00483EE6" w:rsidRDefault="00957F17">
      <w:pPr>
        <w:pStyle w:val="Code"/>
        <w:ind w:right="360"/>
      </w:pPr>
      <w:r>
        <w:t xml:space="preserve">      &lt;!--</w:t>
      </w:r>
    </w:p>
    <w:p w:rsidR="00483EE6" w:rsidRDefault="00957F17">
      <w:pPr>
        <w:pStyle w:val="Code"/>
        <w:ind w:right="360"/>
      </w:pPr>
      <w:r>
        <w:t xml:space="preserve">      Source networks to which this rule apply.</w:t>
      </w:r>
    </w:p>
    <w:p w:rsidR="00483EE6" w:rsidRDefault="00957F17">
      <w:pPr>
        <w:pStyle w:val="Code"/>
        <w:ind w:right="360"/>
      </w:pPr>
      <w:r>
        <w:t xml:space="preserve">      --&gt;</w:t>
      </w:r>
    </w:p>
    <w:p w:rsidR="00483EE6" w:rsidRDefault="00957F17">
      <w:pPr>
        <w:pStyle w:val="Code"/>
        <w:ind w:right="360"/>
      </w:pPr>
      <w:r>
        <w:t xml:space="preserve">      &lt;xs:element name="sourceNetworks" type="tns:sourceNetworksType" minOccurs="0" maxOccurs="1"/&gt;</w:t>
      </w:r>
    </w:p>
    <w:p w:rsidR="00483EE6" w:rsidRDefault="00957F17">
      <w:pPr>
        <w:pStyle w:val="Code"/>
        <w:ind w:right="360"/>
      </w:pPr>
      <w:r>
        <w:t xml:space="preserve">      </w:t>
      </w:r>
    </w:p>
    <w:p w:rsidR="00483EE6" w:rsidRDefault="00957F17">
      <w:pPr>
        <w:pStyle w:val="Code"/>
        <w:ind w:right="360"/>
      </w:pPr>
      <w:r>
        <w:t xml:space="preserve">      &lt;!--</w:t>
      </w:r>
    </w:p>
    <w:p w:rsidR="00483EE6" w:rsidRDefault="00957F17">
      <w:pPr>
        <w:pStyle w:val="Code"/>
        <w:ind w:right="360"/>
      </w:pPr>
      <w:r>
        <w:t xml:space="preserve">      Availability range t</w:t>
      </w:r>
      <w:r>
        <w:t>o which this rule apply.</w:t>
      </w:r>
    </w:p>
    <w:p w:rsidR="00483EE6" w:rsidRDefault="00957F17">
      <w:pPr>
        <w:pStyle w:val="Code"/>
        <w:ind w:right="360"/>
      </w:pPr>
      <w:r>
        <w:t xml:space="preserve">      --&gt;      </w:t>
      </w:r>
    </w:p>
    <w:p w:rsidR="00483EE6" w:rsidRDefault="00957F17">
      <w:pPr>
        <w:pStyle w:val="Code"/>
        <w:ind w:right="360"/>
      </w:pPr>
      <w:r>
        <w:t xml:space="preserve">      &lt;xs:element name="maxAvailability" type="tns:unboundedType" default="unbounded" minOccurs="0" maxOccurs="1"/&gt;</w:t>
      </w:r>
    </w:p>
    <w:p w:rsidR="00483EE6" w:rsidRDefault="00957F17">
      <w:pPr>
        <w:pStyle w:val="Code"/>
        <w:ind w:right="360"/>
      </w:pPr>
      <w:r>
        <w:t xml:space="preserve">      &lt;</w:t>
      </w:r>
      <w:r>
        <w:t>xs:element name="minAvailability" type="tns:unboundedType" default="0" minOccurs="0" maxOccurs="1"/&gt;</w:t>
      </w:r>
    </w:p>
    <w:p w:rsidR="00483EE6" w:rsidRDefault="00483EE6">
      <w:pPr>
        <w:pStyle w:val="Code"/>
        <w:ind w:right="360"/>
      </w:pPr>
    </w:p>
    <w:p w:rsidR="00483EE6" w:rsidRDefault="00957F17">
      <w:pPr>
        <w:pStyle w:val="Code"/>
        <w:ind w:right="360"/>
      </w:pPr>
      <w:r>
        <w:t xml:space="preserve">      &lt;xs:sequence minOccurs="0" maxOccurs="1"&gt;</w:t>
      </w:r>
    </w:p>
    <w:p w:rsidR="00483EE6" w:rsidRDefault="00957F17">
      <w:pPr>
        <w:pStyle w:val="Code"/>
        <w:ind w:right="360"/>
      </w:pPr>
      <w:r>
        <w:t xml:space="preserve">        &lt;xs:element ref="ct:delimiter"/&gt;</w:t>
      </w:r>
    </w:p>
    <w:p w:rsidR="00483EE6" w:rsidRDefault="00957F17">
      <w:pPr>
        <w:pStyle w:val="Code"/>
        <w:ind w:right="360"/>
      </w:pPr>
      <w:r>
        <w:t xml:space="preserve">        &lt;xs:sequence minOccurs="0" maxOccurs="unbounded"&gt;</w:t>
      </w:r>
    </w:p>
    <w:p w:rsidR="00483EE6" w:rsidRDefault="00957F17">
      <w:pPr>
        <w:pStyle w:val="Code"/>
        <w:ind w:right="360"/>
      </w:pPr>
      <w:r>
        <w:t xml:space="preserve">       </w:t>
      </w:r>
      <w:r>
        <w:t xml:space="preserve">   &lt;xs:element ref="ct:delimiter"/&gt;</w:t>
      </w:r>
    </w:p>
    <w:p w:rsidR="00483EE6" w:rsidRDefault="00957F17">
      <w:pPr>
        <w:pStyle w:val="Code"/>
        <w:ind w:right="360"/>
      </w:pPr>
      <w:r>
        <w:t xml:space="preserve">          &lt;xs:any namespace="##targetNamespace" processContents="lax" minOccurs="0" maxOccurs="unbounded"/&gt;</w:t>
      </w:r>
    </w:p>
    <w:p w:rsidR="00483EE6" w:rsidRDefault="00957F17">
      <w:pPr>
        <w:pStyle w:val="Code"/>
        <w:ind w:right="360"/>
      </w:pPr>
      <w:r>
        <w:t xml:space="preserve">        &lt;/xs:sequence&gt;</w:t>
      </w:r>
    </w:p>
    <w:p w:rsidR="00483EE6" w:rsidRDefault="00957F17">
      <w:pPr>
        <w:pStyle w:val="Code"/>
        <w:ind w:right="360"/>
      </w:pPr>
      <w:r>
        <w:t xml:space="preserve">        &lt;xs:element ref="ct:end"/&gt;</w:t>
      </w:r>
    </w:p>
    <w:p w:rsidR="00483EE6" w:rsidRDefault="00957F17">
      <w:pPr>
        <w:pStyle w:val="Code"/>
        <w:ind w:right="360"/>
      </w:pPr>
      <w:r>
        <w:t xml:space="preserve">      &lt;/xs:sequence&gt;</w:t>
      </w:r>
    </w:p>
    <w:p w:rsidR="00483EE6" w:rsidRDefault="00957F17">
      <w:pPr>
        <w:pStyle w:val="Code"/>
        <w:ind w:right="360"/>
      </w:pPr>
      <w:r>
        <w:t xml:space="preserve">      &lt;xs:element ref="ct:extensi</w:t>
      </w:r>
      <w:r>
        <w:t>on" minOccurs="0" maxOccurs="1"/&gt;</w:t>
      </w:r>
    </w:p>
    <w:p w:rsidR="00483EE6" w:rsidRDefault="00483EE6">
      <w:pPr>
        <w:pStyle w:val="Code"/>
        <w:ind w:right="360"/>
      </w:pPr>
    </w:p>
    <w:p w:rsidR="00483EE6" w:rsidRDefault="00957F17">
      <w:pPr>
        <w:pStyle w:val="Code"/>
        <w:ind w:right="360"/>
      </w:pPr>
      <w:r>
        <w:t xml:space="preserve">    &lt;/xs:sequence&gt;</w:t>
      </w:r>
    </w:p>
    <w:p w:rsidR="00483EE6" w:rsidRDefault="00957F17">
      <w:pPr>
        <w:pStyle w:val="Code"/>
        <w:ind w:right="360"/>
      </w:pPr>
      <w:r>
        <w:t xml:space="preserve">    &lt;xs:attribute name="type" type="tns:blockTypeEnumEx" use="required" /&gt;</w:t>
      </w:r>
    </w:p>
    <w:p w:rsidR="00483EE6" w:rsidRDefault="00957F17">
      <w:pPr>
        <w:pStyle w:val="Code"/>
        <w:ind w:right="360"/>
      </w:pPr>
      <w:r>
        <w:t xml:space="preserve">    </w:t>
      </w:r>
    </w:p>
    <w:p w:rsidR="00483EE6" w:rsidRDefault="00957F17">
      <w:pPr>
        <w:pStyle w:val="Code"/>
        <w:ind w:right="360"/>
      </w:pPr>
      <w:r>
        <w:t xml:space="preserve">    &lt;xs:anyAttribute processContents="lax"/&gt;</w:t>
      </w:r>
    </w:p>
    <w:p w:rsidR="00483EE6" w:rsidRDefault="00957F17">
      <w:pPr>
        <w:pStyle w:val="Code"/>
        <w:ind w:right="360"/>
      </w:pPr>
      <w:r>
        <w:t xml:space="preserve">  &lt;/xs:complexType&gt;</w:t>
      </w:r>
    </w:p>
    <w:p w:rsidR="00483EE6" w:rsidRDefault="00483EE6">
      <w:pPr>
        <w:pStyle w:val="Code"/>
        <w:ind w:right="360"/>
      </w:pPr>
    </w:p>
    <w:p w:rsidR="00483EE6" w:rsidRDefault="00957F17">
      <w:pPr>
        <w:pStyle w:val="Code"/>
        <w:ind w:right="360"/>
      </w:pPr>
      <w:r>
        <w:t xml:space="preserve">  &lt;xs:complexType name="blockRulesType"&gt;</w:t>
      </w:r>
    </w:p>
    <w:p w:rsidR="00483EE6" w:rsidRDefault="00957F17">
      <w:pPr>
        <w:pStyle w:val="Code"/>
        <w:ind w:right="360"/>
      </w:pPr>
      <w:r>
        <w:t xml:space="preserve">    &lt;</w:t>
      </w:r>
      <w:r>
        <w:t>xs:sequence&gt;</w:t>
      </w:r>
    </w:p>
    <w:p w:rsidR="00483EE6" w:rsidRDefault="00957F17">
      <w:pPr>
        <w:pStyle w:val="Code"/>
        <w:ind w:right="360"/>
      </w:pPr>
      <w:r>
        <w:t xml:space="preserve">      &lt;xs:element name="blockRule" type="tns:blockRuleType" minOccurs="1" maxOccurs="unbounded"/&gt;</w:t>
      </w:r>
    </w:p>
    <w:p w:rsidR="00483EE6" w:rsidRDefault="00957F17">
      <w:pPr>
        <w:pStyle w:val="Code"/>
        <w:ind w:right="360"/>
      </w:pPr>
      <w:r>
        <w:t xml:space="preserve">    &lt;/xs:sequence&gt;</w:t>
      </w:r>
    </w:p>
    <w:p w:rsidR="00483EE6" w:rsidRDefault="00957F17">
      <w:pPr>
        <w:pStyle w:val="Code"/>
        <w:ind w:right="360"/>
      </w:pPr>
      <w:r>
        <w:lastRenderedPageBreak/>
        <w:t xml:space="preserve">  &lt;/xs:complexType&gt;</w:t>
      </w:r>
    </w:p>
    <w:p w:rsidR="00483EE6" w:rsidRDefault="00957F17">
      <w:pPr>
        <w:pStyle w:val="Code"/>
        <w:ind w:right="360"/>
      </w:pPr>
      <w:r>
        <w:t xml:space="preserve">  </w:t>
      </w:r>
    </w:p>
    <w:p w:rsidR="00483EE6" w:rsidRDefault="00957F17">
      <w:pPr>
        <w:pStyle w:val="Code"/>
        <w:ind w:right="360"/>
      </w:pPr>
      <w:r>
        <w:t xml:space="preserve">  &lt;xs:complexType name="containerManifestType"&gt;</w:t>
      </w:r>
    </w:p>
    <w:p w:rsidR="00483EE6" w:rsidRDefault="00957F17">
      <w:pPr>
        <w:pStyle w:val="Code"/>
        <w:ind w:right="360"/>
      </w:pPr>
      <w:r>
        <w:t xml:space="preserve">    &lt;xs:sequence&gt;</w:t>
      </w:r>
    </w:p>
    <w:p w:rsidR="00483EE6" w:rsidRDefault="00957F17">
      <w:pPr>
        <w:pStyle w:val="Code"/>
        <w:ind w:right="360"/>
      </w:pPr>
      <w:r>
        <w:t xml:space="preserve">      &lt;xs:element name="containers" t</w:t>
      </w:r>
      <w:r>
        <w:t>ype="tns:containersType" minOccurs="0" maxOccurs="1"/&gt;</w:t>
      </w:r>
    </w:p>
    <w:p w:rsidR="00483EE6" w:rsidRDefault="00957F17">
      <w:pPr>
        <w:pStyle w:val="Code"/>
        <w:ind w:right="360"/>
      </w:pPr>
      <w:r>
        <w:t xml:space="preserve">      &lt;xs:element name="members" type="tns:membersType" minOccurs="0" maxOccurs="1"/&gt;</w:t>
      </w:r>
    </w:p>
    <w:p w:rsidR="00483EE6" w:rsidRDefault="00483EE6">
      <w:pPr>
        <w:pStyle w:val="Code"/>
        <w:ind w:right="360"/>
      </w:pPr>
    </w:p>
    <w:p w:rsidR="00483EE6" w:rsidRDefault="00957F17">
      <w:pPr>
        <w:pStyle w:val="Code"/>
        <w:ind w:right="360"/>
      </w:pPr>
      <w:r>
        <w:t xml:space="preserve">      &lt;xs:sequence minOccurs="0" maxOccurs="1"&gt;</w:t>
      </w:r>
    </w:p>
    <w:p w:rsidR="00483EE6" w:rsidRDefault="00957F17">
      <w:pPr>
        <w:pStyle w:val="Code"/>
        <w:ind w:right="360"/>
      </w:pPr>
      <w:r>
        <w:t xml:space="preserve">        &lt;!-- W14 extension --&gt;</w:t>
      </w:r>
    </w:p>
    <w:p w:rsidR="00483EE6" w:rsidRDefault="00957F17">
      <w:pPr>
        <w:pStyle w:val="Code"/>
        <w:ind w:right="360"/>
      </w:pPr>
      <w:r>
        <w:t xml:space="preserve">        &lt;</w:t>
      </w:r>
      <w:r>
        <w:t>xs:element ref="ct:delimiter"/&gt;</w:t>
      </w:r>
    </w:p>
    <w:p w:rsidR="00483EE6" w:rsidRDefault="00957F17">
      <w:pPr>
        <w:pStyle w:val="Code"/>
        <w:ind w:right="360"/>
      </w:pPr>
      <w:r>
        <w:t xml:space="preserve">        &lt;xs:element name="blockRules" type="tns:blockRulesType" minOccurs="0" maxOccurs="1"/&gt;</w:t>
      </w:r>
    </w:p>
    <w:p w:rsidR="00483EE6" w:rsidRDefault="00957F17">
      <w:pPr>
        <w:pStyle w:val="Code"/>
        <w:ind w:right="360"/>
      </w:pPr>
      <w:r>
        <w:t xml:space="preserve">        &lt;xs:element name="rolePrecedence" type="tns:rolePrecedenceType" minOccurs="0" maxOccurs="1"/&gt;</w:t>
      </w:r>
    </w:p>
    <w:p w:rsidR="00483EE6" w:rsidRDefault="00483EE6">
      <w:pPr>
        <w:pStyle w:val="Code"/>
        <w:ind w:right="360"/>
      </w:pPr>
    </w:p>
    <w:p w:rsidR="00483EE6" w:rsidRDefault="00957F17">
      <w:pPr>
        <w:pStyle w:val="Code"/>
        <w:ind w:right="360"/>
      </w:pPr>
      <w:r>
        <w:t xml:space="preserve">        &lt;xs:sequence minOcc</w:t>
      </w:r>
      <w:r>
        <w:t>urs="0" maxOccurs="unbounded"&gt;</w:t>
      </w:r>
    </w:p>
    <w:p w:rsidR="00483EE6" w:rsidRDefault="00957F17">
      <w:pPr>
        <w:pStyle w:val="Code"/>
        <w:ind w:right="360"/>
      </w:pPr>
      <w:r>
        <w:t xml:space="preserve">          &lt;xs:element ref="ct:delimiter"/&gt;</w:t>
      </w:r>
    </w:p>
    <w:p w:rsidR="00483EE6" w:rsidRDefault="00957F17">
      <w:pPr>
        <w:pStyle w:val="Code"/>
        <w:ind w:right="360"/>
      </w:pPr>
      <w:r>
        <w:t xml:space="preserve">          &lt;xs:any namespace="##targetNamespace" processContents="lax" minOccurs="0" maxOccurs="unbounded"/&gt;</w:t>
      </w:r>
    </w:p>
    <w:p w:rsidR="00483EE6" w:rsidRDefault="00957F17">
      <w:pPr>
        <w:pStyle w:val="Code"/>
        <w:ind w:right="360"/>
      </w:pPr>
      <w:r>
        <w:t xml:space="preserve">        &lt;/xs:sequence&gt;</w:t>
      </w:r>
    </w:p>
    <w:p w:rsidR="00483EE6" w:rsidRDefault="00957F17">
      <w:pPr>
        <w:pStyle w:val="Code"/>
        <w:ind w:right="360"/>
      </w:pPr>
      <w:r>
        <w:t xml:space="preserve">        &lt;xs:element ref="ct:end"/&gt;</w:t>
      </w:r>
    </w:p>
    <w:p w:rsidR="00483EE6" w:rsidRDefault="00957F17">
      <w:pPr>
        <w:pStyle w:val="Code"/>
        <w:ind w:right="360"/>
      </w:pPr>
      <w:r>
        <w:t xml:space="preserve">      &lt;/xs:seque</w:t>
      </w:r>
      <w:r>
        <w:t>nce&gt;</w:t>
      </w:r>
    </w:p>
    <w:p w:rsidR="00483EE6" w:rsidRDefault="00957F17">
      <w:pPr>
        <w:pStyle w:val="Code"/>
        <w:ind w:right="360"/>
      </w:pPr>
      <w:r>
        <w:t xml:space="preserve">      &lt;xs:element ref="ct:extension" minOccurs="0" maxOccurs="1"/&gt;</w:t>
      </w:r>
    </w:p>
    <w:p w:rsidR="00483EE6" w:rsidRDefault="00483EE6">
      <w:pPr>
        <w:pStyle w:val="Code"/>
        <w:ind w:right="360"/>
      </w:pPr>
    </w:p>
    <w:p w:rsidR="00483EE6" w:rsidRDefault="00957F17">
      <w:pPr>
        <w:pStyle w:val="Code"/>
        <w:ind w:right="360"/>
      </w:pPr>
      <w:r>
        <w:t xml:space="preserve">    &lt;/xs:sequence&gt;</w:t>
      </w:r>
    </w:p>
    <w:p w:rsidR="00483EE6" w:rsidRDefault="00957F17">
      <w:pPr>
        <w:pStyle w:val="Code"/>
        <w:ind w:right="360"/>
      </w:pPr>
      <w:r>
        <w:t xml:space="preserve">    &lt;xs:anyAttribute processContents="lax"/&gt;</w:t>
      </w:r>
    </w:p>
    <w:p w:rsidR="00483EE6" w:rsidRDefault="00957F17">
      <w:pPr>
        <w:pStyle w:val="Code"/>
        <w:ind w:right="360"/>
      </w:pPr>
      <w:r>
        <w:t xml:space="preserve">  &lt;/xs:complexType&gt;</w:t>
      </w:r>
    </w:p>
    <w:p w:rsidR="00483EE6" w:rsidRDefault="00483EE6">
      <w:pPr>
        <w:pStyle w:val="Code"/>
        <w:ind w:right="360"/>
      </w:pPr>
    </w:p>
    <w:p w:rsidR="00483EE6" w:rsidRDefault="00957F17">
      <w:pPr>
        <w:pStyle w:val="Code"/>
        <w:ind w:right="360"/>
      </w:pPr>
      <w:r>
        <w:t xml:space="preserve">  &lt;xs:complexType name="containerManifestListType"&gt;</w:t>
      </w:r>
    </w:p>
    <w:p w:rsidR="00483EE6" w:rsidRDefault="00957F17">
      <w:pPr>
        <w:pStyle w:val="Code"/>
        <w:ind w:right="360"/>
      </w:pPr>
      <w:r>
        <w:t xml:space="preserve">    &lt;xs:sequence&gt;</w:t>
      </w:r>
    </w:p>
    <w:p w:rsidR="00483EE6" w:rsidRDefault="00957F17">
      <w:pPr>
        <w:pStyle w:val="Code"/>
        <w:ind w:right="360"/>
      </w:pPr>
      <w:r>
        <w:t xml:space="preserve">      &lt;xs:element name="cont</w:t>
      </w:r>
      <w:r>
        <w:t>ainerManifest" type="tns:containerManifestType" minOccurs="1" maxOccurs="1"/&gt;</w:t>
      </w:r>
    </w:p>
    <w:p w:rsidR="00483EE6" w:rsidRDefault="00483EE6">
      <w:pPr>
        <w:pStyle w:val="Code"/>
        <w:ind w:right="360"/>
      </w:pPr>
    </w:p>
    <w:p w:rsidR="00483EE6" w:rsidRDefault="00957F17">
      <w:pPr>
        <w:pStyle w:val="Code"/>
        <w:ind w:right="360"/>
      </w:pPr>
      <w:r>
        <w:t xml:space="preserve">      &lt;xs:sequence minOccurs="0" maxOccurs="1"&gt;</w:t>
      </w:r>
    </w:p>
    <w:p w:rsidR="00483EE6" w:rsidRDefault="00957F17">
      <w:pPr>
        <w:pStyle w:val="Code"/>
        <w:ind w:right="360"/>
      </w:pPr>
      <w:r>
        <w:t xml:space="preserve">        &lt;xs:sequence minOccurs="0" maxOccurs="unbounded"&gt;</w:t>
      </w:r>
    </w:p>
    <w:p w:rsidR="00483EE6" w:rsidRDefault="00957F17">
      <w:pPr>
        <w:pStyle w:val="Code"/>
        <w:ind w:right="360"/>
      </w:pPr>
      <w:r>
        <w:t xml:space="preserve">          &lt;xs:element ref="ct:delimiter"/&gt;</w:t>
      </w:r>
    </w:p>
    <w:p w:rsidR="00483EE6" w:rsidRDefault="00957F17">
      <w:pPr>
        <w:pStyle w:val="Code"/>
        <w:ind w:right="360"/>
      </w:pPr>
      <w:r>
        <w:t xml:space="preserve">          &lt;xs:any namespace=</w:t>
      </w:r>
      <w:r>
        <w:t>"##targetNamespace" processContents="lax" minOccurs="0" maxOccurs="unbounded"/&gt;</w:t>
      </w:r>
    </w:p>
    <w:p w:rsidR="00483EE6" w:rsidRDefault="00957F17">
      <w:pPr>
        <w:pStyle w:val="Code"/>
        <w:ind w:right="360"/>
      </w:pPr>
      <w:r>
        <w:t xml:space="preserve">        &lt;/xs:sequence&gt;</w:t>
      </w:r>
    </w:p>
    <w:p w:rsidR="00483EE6" w:rsidRDefault="00957F17">
      <w:pPr>
        <w:pStyle w:val="Code"/>
        <w:ind w:right="360"/>
      </w:pPr>
      <w:r>
        <w:t xml:space="preserve">        &lt;xs:element ref="ct:end"/&gt;</w:t>
      </w:r>
    </w:p>
    <w:p w:rsidR="00483EE6" w:rsidRDefault="00957F17">
      <w:pPr>
        <w:pStyle w:val="Code"/>
        <w:ind w:right="360"/>
      </w:pPr>
      <w:r>
        <w:t xml:space="preserve">      &lt;/xs:sequence&gt;</w:t>
      </w:r>
    </w:p>
    <w:p w:rsidR="00483EE6" w:rsidRDefault="00957F17">
      <w:pPr>
        <w:pStyle w:val="Code"/>
        <w:ind w:right="360"/>
      </w:pPr>
      <w:r>
        <w:t xml:space="preserve">      &lt;xs:element ref="ct:extension" minOccurs="0" maxOccurs="1"/&gt;</w:t>
      </w:r>
    </w:p>
    <w:p w:rsidR="00483EE6" w:rsidRDefault="00483EE6">
      <w:pPr>
        <w:pStyle w:val="Code"/>
        <w:ind w:right="360"/>
      </w:pPr>
    </w:p>
    <w:p w:rsidR="00483EE6" w:rsidRDefault="00957F17">
      <w:pPr>
        <w:pStyle w:val="Code"/>
        <w:ind w:right="360"/>
      </w:pPr>
      <w:r>
        <w:t xml:space="preserve">    &lt;/xs:sequence&gt;</w:t>
      </w:r>
    </w:p>
    <w:p w:rsidR="00483EE6" w:rsidRDefault="00957F17">
      <w:pPr>
        <w:pStyle w:val="Code"/>
        <w:ind w:right="360"/>
      </w:pPr>
      <w:r>
        <w:t xml:space="preserve">    </w:t>
      </w:r>
    </w:p>
    <w:p w:rsidR="00483EE6" w:rsidRDefault="00957F17">
      <w:pPr>
        <w:pStyle w:val="Code"/>
        <w:ind w:right="360"/>
      </w:pPr>
      <w:r>
        <w:t xml:space="preserve">    &lt;</w:t>
      </w:r>
      <w:r>
        <w:t xml:space="preserve">!-- </w:t>
      </w:r>
    </w:p>
    <w:p w:rsidR="00483EE6" w:rsidRDefault="00957F17">
      <w:pPr>
        <w:pStyle w:val="Code"/>
        <w:ind w:right="360"/>
      </w:pPr>
      <w:r>
        <w:t xml:space="preserve">    Client should not proceed with the parsing if its version is less than </w:t>
      </w:r>
    </w:p>
    <w:p w:rsidR="00483EE6" w:rsidRDefault="00957F17">
      <w:pPr>
        <w:pStyle w:val="Code"/>
        <w:ind w:right="360"/>
      </w:pPr>
      <w:r>
        <w:t xml:space="preserve">    the version in the xml. Version mismatch is an indication that </w:t>
      </w:r>
    </w:p>
    <w:p w:rsidR="00483EE6" w:rsidRDefault="00957F17">
      <w:pPr>
        <w:pStyle w:val="Code"/>
        <w:ind w:right="360"/>
      </w:pPr>
      <w:r>
        <w:t xml:space="preserve">    format is not compatible.</w:t>
      </w:r>
    </w:p>
    <w:p w:rsidR="00483EE6" w:rsidRDefault="00957F17">
      <w:pPr>
        <w:pStyle w:val="Code"/>
        <w:ind w:right="360"/>
      </w:pPr>
      <w:r>
        <w:t xml:space="preserve">    Missing minSupportClientVersion will be treated as 0.0.0.0, that is, alwa</w:t>
      </w:r>
      <w:r>
        <w:t>ys compatible.</w:t>
      </w:r>
    </w:p>
    <w:p w:rsidR="00483EE6" w:rsidRDefault="00957F17">
      <w:pPr>
        <w:pStyle w:val="Code"/>
        <w:ind w:right="360"/>
      </w:pPr>
      <w:r>
        <w:t xml:space="preserve">    --&gt;</w:t>
      </w:r>
    </w:p>
    <w:p w:rsidR="00483EE6" w:rsidRDefault="00957F17">
      <w:pPr>
        <w:pStyle w:val="Code"/>
        <w:ind w:right="360"/>
      </w:pPr>
      <w:r>
        <w:t xml:space="preserve">    &lt;xs:attribute name="minSupportedClientVersion" type="xs:token" use="optional"/&gt;</w:t>
      </w:r>
    </w:p>
    <w:p w:rsidR="00483EE6" w:rsidRDefault="00957F17">
      <w:pPr>
        <w:pStyle w:val="Code"/>
        <w:ind w:right="360"/>
      </w:pPr>
      <w:r>
        <w:t xml:space="preserve">    &lt;xs:attribute name="majorVersion" type="xs:unsignedInt" use="optional"/&gt;</w:t>
      </w:r>
    </w:p>
    <w:p w:rsidR="00483EE6" w:rsidRDefault="00957F17">
      <w:pPr>
        <w:pStyle w:val="Code"/>
        <w:ind w:right="360"/>
      </w:pPr>
      <w:r>
        <w:t xml:space="preserve">    &lt;</w:t>
      </w:r>
      <w:r>
        <w:t>xs:attribute name="minorVersion" type="xs:unsignedInt" use="optional"/&gt;</w:t>
      </w:r>
    </w:p>
    <w:p w:rsidR="00483EE6" w:rsidRDefault="00483EE6">
      <w:pPr>
        <w:pStyle w:val="Code"/>
        <w:ind w:right="360"/>
      </w:pPr>
    </w:p>
    <w:p w:rsidR="00483EE6" w:rsidRDefault="00957F17">
      <w:pPr>
        <w:pStyle w:val="Code"/>
        <w:ind w:right="360"/>
      </w:pPr>
      <w:r>
        <w:t xml:space="preserve">    &lt;xs:anyAttribute processContents="lax"/&gt;</w:t>
      </w:r>
    </w:p>
    <w:p w:rsidR="00483EE6" w:rsidRDefault="00957F17">
      <w:pPr>
        <w:pStyle w:val="Code"/>
        <w:ind w:right="360"/>
      </w:pPr>
      <w:r>
        <w:t xml:space="preserve">  &lt;/xs:complexType&gt;</w:t>
      </w:r>
    </w:p>
    <w:p w:rsidR="00483EE6" w:rsidRDefault="00957F17">
      <w:pPr>
        <w:pStyle w:val="Code"/>
        <w:ind w:right="360"/>
      </w:pPr>
      <w:r>
        <w:t xml:space="preserve">  </w:t>
      </w:r>
    </w:p>
    <w:p w:rsidR="00483EE6" w:rsidRDefault="00957F17">
      <w:pPr>
        <w:pStyle w:val="Code"/>
        <w:ind w:right="360"/>
      </w:pPr>
      <w:r>
        <w:t xml:space="preserve">  &lt;xs:element name="containerManifestList" type="tns:containerManifestListType"&gt;</w:t>
      </w:r>
    </w:p>
    <w:p w:rsidR="00483EE6" w:rsidRDefault="00483EE6">
      <w:pPr>
        <w:pStyle w:val="Code"/>
        <w:ind w:right="360"/>
      </w:pPr>
    </w:p>
    <w:p w:rsidR="00483EE6" w:rsidRDefault="00957F17">
      <w:pPr>
        <w:pStyle w:val="Code"/>
        <w:ind w:right="360"/>
      </w:pPr>
      <w:r>
        <w:t xml:space="preserve">  &lt;/xs:element&gt;</w:t>
      </w:r>
    </w:p>
    <w:p w:rsidR="00483EE6" w:rsidRDefault="00957F17">
      <w:pPr>
        <w:pStyle w:val="Code"/>
        <w:numPr>
          <w:ilvl w:val="0"/>
          <w:numId w:val="0"/>
        </w:numPr>
        <w:ind w:left="374" w:hanging="14"/>
      </w:pPr>
      <w:r>
        <w:t>&lt;/xs:schema&gt;</w:t>
      </w:r>
    </w:p>
    <w:p w:rsidR="00483EE6" w:rsidRDefault="00957F17">
      <w:r>
        <w:t xml:space="preserve">The </w:t>
      </w:r>
      <w:r>
        <w:t xml:space="preserve">following XSD schema fragment defines the schema for </w:t>
      </w:r>
      <w:r>
        <w:rPr>
          <w:b/>
        </w:rPr>
        <w:t>commontypes</w:t>
      </w:r>
      <w:r>
        <w:t xml:space="preserve"> referred by the </w:t>
      </w:r>
      <w:r>
        <w:rPr>
          <w:b/>
        </w:rPr>
        <w:t>containerManifestList</w:t>
      </w:r>
      <w:r>
        <w:t xml:space="preserve"> XSD schema.</w:t>
      </w:r>
    </w:p>
    <w:p w:rsidR="00483EE6" w:rsidRDefault="00957F17">
      <w:pPr>
        <w:pStyle w:val="Code"/>
        <w:ind w:right="360"/>
      </w:pPr>
      <w:r>
        <w:lastRenderedPageBreak/>
        <w:t>&lt;?xml version="1.0" encoding="UTF-8"?&gt;</w:t>
      </w:r>
    </w:p>
    <w:p w:rsidR="00483EE6" w:rsidRDefault="00957F17">
      <w:pPr>
        <w:pStyle w:val="Code"/>
        <w:ind w:right="360"/>
      </w:pPr>
      <w:r>
        <w:t>&lt;xs:schema</w:t>
      </w:r>
    </w:p>
    <w:p w:rsidR="00483EE6" w:rsidRDefault="00957F17">
      <w:pPr>
        <w:pStyle w:val="Code"/>
        <w:ind w:right="360"/>
      </w:pPr>
      <w:r>
        <w:t xml:space="preserve">  targetNamespace="http://schemas.microsoft.com/2006/09/sip/commontypes"</w:t>
      </w:r>
    </w:p>
    <w:p w:rsidR="00483EE6" w:rsidRDefault="00957F17">
      <w:pPr>
        <w:pStyle w:val="Code"/>
        <w:ind w:right="360"/>
      </w:pPr>
      <w:r>
        <w:t xml:space="preserve">  xmlns:tns="http:</w:t>
      </w:r>
      <w:r>
        <w:t>//schemas.microsoft.com/2006/09/sip/commontypes"</w:t>
      </w:r>
    </w:p>
    <w:p w:rsidR="00483EE6" w:rsidRDefault="00957F17">
      <w:pPr>
        <w:pStyle w:val="Code"/>
        <w:ind w:right="360"/>
      </w:pPr>
      <w:r>
        <w:t xml:space="preserve">  xmlns:xs="http://www.w3.org/2001/XMLSchema"</w:t>
      </w:r>
    </w:p>
    <w:p w:rsidR="00483EE6" w:rsidRDefault="00957F17">
      <w:pPr>
        <w:pStyle w:val="Code"/>
        <w:ind w:right="360"/>
      </w:pPr>
      <w:r>
        <w:t xml:space="preserve">  elementFormDefault="qualified"</w:t>
      </w:r>
    </w:p>
    <w:p w:rsidR="00483EE6" w:rsidRDefault="00957F17">
      <w:pPr>
        <w:pStyle w:val="Code"/>
        <w:ind w:right="360"/>
      </w:pPr>
      <w:r>
        <w:t xml:space="preserve">  attributeFormDefault="unqualified"</w:t>
      </w:r>
    </w:p>
    <w:p w:rsidR="00483EE6" w:rsidRDefault="00957F17">
      <w:pPr>
        <w:pStyle w:val="Code"/>
        <w:ind w:right="360"/>
      </w:pPr>
      <w:r>
        <w:t xml:space="preserve">  &gt;</w:t>
      </w:r>
    </w:p>
    <w:p w:rsidR="00483EE6" w:rsidRDefault="00483EE6">
      <w:pPr>
        <w:pStyle w:val="Code"/>
        <w:ind w:right="360"/>
      </w:pPr>
    </w:p>
    <w:p w:rsidR="00483EE6" w:rsidRDefault="00957F17">
      <w:pPr>
        <w:pStyle w:val="Code"/>
        <w:ind w:right="360"/>
      </w:pPr>
      <w:r>
        <w:t xml:space="preserve">  &lt;xs:element name="delimiter"&gt;</w:t>
      </w:r>
    </w:p>
    <w:p w:rsidR="00483EE6" w:rsidRDefault="00957F17">
      <w:pPr>
        <w:pStyle w:val="Code"/>
        <w:ind w:right="360"/>
      </w:pPr>
      <w:r>
        <w:t xml:space="preserve">    &lt;xs:complexType /&gt;</w:t>
      </w:r>
    </w:p>
    <w:p w:rsidR="00483EE6" w:rsidRDefault="00957F17">
      <w:pPr>
        <w:pStyle w:val="Code"/>
        <w:ind w:right="360"/>
      </w:pPr>
      <w:r>
        <w:t xml:space="preserve">  &lt;/xs:element&gt;</w:t>
      </w:r>
    </w:p>
    <w:p w:rsidR="00483EE6" w:rsidRDefault="00483EE6">
      <w:pPr>
        <w:pStyle w:val="Code"/>
        <w:ind w:right="360"/>
      </w:pPr>
    </w:p>
    <w:p w:rsidR="00483EE6" w:rsidRDefault="00957F17">
      <w:pPr>
        <w:pStyle w:val="Code"/>
        <w:ind w:right="360"/>
      </w:pPr>
      <w:r>
        <w:t xml:space="preserve">  &lt;</w:t>
      </w:r>
      <w:r>
        <w:t>xs:element name="end"&gt;</w:t>
      </w:r>
    </w:p>
    <w:p w:rsidR="00483EE6" w:rsidRDefault="00957F17">
      <w:pPr>
        <w:pStyle w:val="Code"/>
        <w:ind w:right="360"/>
      </w:pPr>
      <w:r>
        <w:t xml:space="preserve">    &lt;xs:complexType /&gt;</w:t>
      </w:r>
    </w:p>
    <w:p w:rsidR="00483EE6" w:rsidRDefault="00957F17">
      <w:pPr>
        <w:pStyle w:val="Code"/>
        <w:ind w:right="360"/>
      </w:pPr>
      <w:r>
        <w:t xml:space="preserve">  &lt;/xs:element&gt;</w:t>
      </w:r>
    </w:p>
    <w:p w:rsidR="00483EE6" w:rsidRDefault="00483EE6">
      <w:pPr>
        <w:pStyle w:val="Code"/>
        <w:ind w:right="360"/>
      </w:pPr>
    </w:p>
    <w:p w:rsidR="00483EE6" w:rsidRDefault="00957F17">
      <w:pPr>
        <w:pStyle w:val="Code"/>
        <w:ind w:right="360"/>
      </w:pPr>
      <w:r>
        <w:t xml:space="preserve">  &lt;xs:complexType name="extensionType"&gt;</w:t>
      </w:r>
    </w:p>
    <w:p w:rsidR="00483EE6" w:rsidRDefault="00957F17">
      <w:pPr>
        <w:pStyle w:val="Code"/>
        <w:ind w:right="360"/>
      </w:pPr>
      <w:r>
        <w:t xml:space="preserve">    &lt;xs:sequence&gt;</w:t>
      </w:r>
    </w:p>
    <w:p w:rsidR="00483EE6" w:rsidRDefault="00957F17">
      <w:pPr>
        <w:pStyle w:val="Code"/>
        <w:ind w:right="360"/>
      </w:pPr>
      <w:r>
        <w:t xml:space="preserve">      &lt;xs:any processContents="lax" minOccurs="1"</w:t>
      </w:r>
    </w:p>
    <w:p w:rsidR="00483EE6" w:rsidRDefault="00957F17">
      <w:pPr>
        <w:pStyle w:val="Code"/>
        <w:ind w:right="360"/>
      </w:pPr>
      <w:r>
        <w:t xml:space="preserve">             maxOccurs="unbounded" namespace="##other"/&gt;</w:t>
      </w:r>
    </w:p>
    <w:p w:rsidR="00483EE6" w:rsidRDefault="00957F17">
      <w:pPr>
        <w:pStyle w:val="Code"/>
        <w:ind w:right="360"/>
      </w:pPr>
      <w:r>
        <w:t xml:space="preserve">    &lt;/xs:sequence&gt;</w:t>
      </w:r>
    </w:p>
    <w:p w:rsidR="00483EE6" w:rsidRDefault="00957F17">
      <w:pPr>
        <w:pStyle w:val="Code"/>
        <w:ind w:right="360"/>
      </w:pPr>
      <w:r>
        <w:t xml:space="preserve">  &lt;/xs:co</w:t>
      </w:r>
      <w:r>
        <w:t>mplexType&gt;</w:t>
      </w:r>
    </w:p>
    <w:p w:rsidR="00483EE6" w:rsidRDefault="00483EE6">
      <w:pPr>
        <w:pStyle w:val="Code"/>
        <w:ind w:right="360"/>
      </w:pPr>
    </w:p>
    <w:p w:rsidR="00483EE6" w:rsidRDefault="00957F17">
      <w:pPr>
        <w:pStyle w:val="Code"/>
        <w:ind w:right="360"/>
      </w:pPr>
      <w:r>
        <w:t xml:space="preserve">  &lt;xs:element name="extension" type="tns:extensionType"/&gt;</w:t>
      </w:r>
    </w:p>
    <w:p w:rsidR="00483EE6" w:rsidRDefault="00483EE6">
      <w:pPr>
        <w:pStyle w:val="Code"/>
        <w:ind w:right="360"/>
      </w:pPr>
    </w:p>
    <w:p w:rsidR="00483EE6" w:rsidRDefault="00957F17">
      <w:pPr>
        <w:pStyle w:val="Code"/>
        <w:numPr>
          <w:ilvl w:val="0"/>
          <w:numId w:val="0"/>
        </w:numPr>
        <w:ind w:left="374" w:hanging="14"/>
      </w:pPr>
      <w:r>
        <w:t>&lt;/xs:schema&gt;</w:t>
      </w:r>
    </w:p>
    <w:p w:rsidR="00483EE6" w:rsidRDefault="00957F17">
      <w:pPr>
        <w:ind w:left="360"/>
      </w:pPr>
      <w:r>
        <w:rPr>
          <w:b/>
        </w:rPr>
        <w:t xml:space="preserve">containerManifestList: </w:t>
      </w:r>
      <w:r>
        <w:t xml:space="preserve">A list of all </w:t>
      </w:r>
      <w:r>
        <w:rPr>
          <w:b/>
        </w:rPr>
        <w:t>containerManifests</w:t>
      </w:r>
      <w:r>
        <w:t xml:space="preserve"> available.</w:t>
      </w:r>
    </w:p>
    <w:p w:rsidR="00483EE6" w:rsidRDefault="00957F17">
      <w:pPr>
        <w:ind w:left="360"/>
      </w:pPr>
      <w:r>
        <w:rPr>
          <w:b/>
        </w:rPr>
        <w:t>containerManifest:</w:t>
      </w:r>
      <w:r>
        <w:t xml:space="preserve"> A manifest that provides the list of containers and members. The UAC SHOULD create con</w:t>
      </w:r>
      <w:r>
        <w:t>tainers and its members based on the constraints defined in the manifest.</w:t>
      </w:r>
    </w:p>
    <w:p w:rsidR="00483EE6" w:rsidRDefault="00957F17">
      <w:pPr>
        <w:ind w:left="360"/>
      </w:pPr>
      <w:r>
        <w:rPr>
          <w:b/>
        </w:rPr>
        <w:t xml:space="preserve">majorVersion (optional): </w:t>
      </w:r>
      <w:r>
        <w:t>Ignored.</w:t>
      </w:r>
    </w:p>
    <w:p w:rsidR="00483EE6" w:rsidRDefault="00957F17">
      <w:pPr>
        <w:ind w:left="360"/>
      </w:pPr>
      <w:r>
        <w:rPr>
          <w:b/>
        </w:rPr>
        <w:t xml:space="preserve">minorVersion (optional): </w:t>
      </w:r>
      <w:r>
        <w:t>Ignored.</w:t>
      </w:r>
    </w:p>
    <w:p w:rsidR="00483EE6" w:rsidRDefault="00957F17">
      <w:pPr>
        <w:ind w:left="360"/>
      </w:pPr>
      <w:r>
        <w:rPr>
          <w:b/>
        </w:rPr>
        <w:t xml:space="preserve">minSupportedClientVersion (optional): </w:t>
      </w:r>
      <w:r>
        <w:t>The minimum version of the UAC that can use the container manifest.</w:t>
      </w:r>
    </w:p>
    <w:p w:rsidR="00483EE6" w:rsidRDefault="00957F17">
      <w:pPr>
        <w:ind w:left="360"/>
      </w:pPr>
      <w:r>
        <w:rPr>
          <w:b/>
        </w:rPr>
        <w:t xml:space="preserve">containers: </w:t>
      </w:r>
      <w:r>
        <w:t xml:space="preserve">The wrapper for the list of </w:t>
      </w:r>
      <w:r>
        <w:rPr>
          <w:b/>
        </w:rPr>
        <w:t xml:space="preserve">container </w:t>
      </w:r>
      <w:r>
        <w:t>elements.</w:t>
      </w:r>
    </w:p>
    <w:p w:rsidR="00483EE6" w:rsidRDefault="00957F17">
      <w:pPr>
        <w:ind w:left="360"/>
      </w:pPr>
      <w:r>
        <w:rPr>
          <w:b/>
        </w:rPr>
        <w:t xml:space="preserve">container: </w:t>
      </w:r>
      <w:r>
        <w:t xml:space="preserve">Each </w:t>
      </w:r>
      <w:r>
        <w:rPr>
          <w:b/>
        </w:rPr>
        <w:t>container</w:t>
      </w:r>
      <w:r>
        <w:t xml:space="preserve"> element describes a container.</w:t>
      </w:r>
    </w:p>
    <w:p w:rsidR="00483EE6" w:rsidRDefault="00957F17">
      <w:pPr>
        <w:pStyle w:val="ListParagraph"/>
        <w:numPr>
          <w:ilvl w:val="0"/>
          <w:numId w:val="65"/>
        </w:numPr>
        <w:rPr>
          <w:b/>
        </w:rPr>
      </w:pPr>
      <w:r>
        <w:rPr>
          <w:b/>
        </w:rPr>
        <w:t xml:space="preserve">id (required): </w:t>
      </w:r>
      <w:r>
        <w:t>This unsigned short integer uniquely identifies a container.</w:t>
      </w:r>
    </w:p>
    <w:p w:rsidR="00483EE6" w:rsidRDefault="00957F17">
      <w:pPr>
        <w:pStyle w:val="ListParagraph"/>
        <w:numPr>
          <w:ilvl w:val="0"/>
          <w:numId w:val="65"/>
        </w:numPr>
      </w:pPr>
      <w:r>
        <w:rPr>
          <w:b/>
        </w:rPr>
        <w:t>Visible (optional):</w:t>
      </w:r>
      <w:r>
        <w:t xml:space="preserve"> Container attribute which, when "true", des</w:t>
      </w:r>
      <w:r>
        <w:t xml:space="preserve">ignates the container as a member of the set of containers identified with allowed containers </w:t>
      </w:r>
      <w:r>
        <w:rPr>
          <w:b/>
        </w:rPr>
        <w:t>type</w:t>
      </w:r>
      <w:r>
        <w:t xml:space="preserve"> equal to "visibleContainers". The UAC also interprets this attribute as those containers that are displayed in its access level view.</w:t>
      </w:r>
    </w:p>
    <w:p w:rsidR="00483EE6" w:rsidRDefault="00957F17">
      <w:pPr>
        <w:pStyle w:val="ListParagraph"/>
        <w:numPr>
          <w:ilvl w:val="0"/>
          <w:numId w:val="65"/>
        </w:numPr>
      </w:pPr>
      <w:r>
        <w:rPr>
          <w:b/>
        </w:rPr>
        <w:t xml:space="preserve">avoidRedundantMembers (optional): </w:t>
      </w:r>
      <w:r>
        <w:t xml:space="preserve">This </w:t>
      </w:r>
      <w:r>
        <w:rPr>
          <w:b/>
        </w:rPr>
        <w:t>string</w:t>
      </w:r>
      <w:r>
        <w:t xml:space="preserve"> indicates whether a container MAY have redundant membership. For example, redundancy occurs when a domain, as well as a user who is in that domain, are associated with a container. The value MUST be "true" or "</w:t>
      </w:r>
      <w:r>
        <w:t>false". The UAC SHOULD clean up redundant members from containers if the setting is "true".</w:t>
      </w:r>
    </w:p>
    <w:p w:rsidR="00483EE6" w:rsidRDefault="00957F17">
      <w:pPr>
        <w:pStyle w:val="ListParagraph"/>
        <w:numPr>
          <w:ilvl w:val="0"/>
          <w:numId w:val="65"/>
        </w:numPr>
      </w:pPr>
      <w:r>
        <w:rPr>
          <w:b/>
        </w:rPr>
        <w:t>blocked (optional):</w:t>
      </w:r>
      <w:r>
        <w:t xml:space="preserve"> Ignored.</w:t>
      </w:r>
    </w:p>
    <w:p w:rsidR="00483EE6" w:rsidRDefault="00957F17">
      <w:pPr>
        <w:ind w:left="360"/>
      </w:pPr>
      <w:r>
        <w:rPr>
          <w:b/>
        </w:rPr>
        <w:t xml:space="preserve">members: </w:t>
      </w:r>
      <w:r>
        <w:t xml:space="preserve">The wrapper for the list of </w:t>
      </w:r>
      <w:r>
        <w:rPr>
          <w:b/>
        </w:rPr>
        <w:t>member</w:t>
      </w:r>
      <w:r>
        <w:t xml:space="preserve"> elements.</w:t>
      </w:r>
    </w:p>
    <w:p w:rsidR="00483EE6" w:rsidRDefault="00957F17">
      <w:pPr>
        <w:ind w:left="360"/>
      </w:pPr>
      <w:r>
        <w:rPr>
          <w:b/>
        </w:rPr>
        <w:t xml:space="preserve">member: </w:t>
      </w:r>
      <w:r>
        <w:t>Describes a container member.</w:t>
      </w:r>
    </w:p>
    <w:p w:rsidR="00483EE6" w:rsidRDefault="00957F17">
      <w:pPr>
        <w:ind w:left="360"/>
      </w:pPr>
      <w:r>
        <w:rPr>
          <w:b/>
        </w:rPr>
        <w:lastRenderedPageBreak/>
        <w:t>type (optional):</w:t>
      </w:r>
      <w:r>
        <w:t xml:space="preserve"> This string value specifie</w:t>
      </w:r>
      <w:r>
        <w:t>s the type of the member. The following values are defined:</w:t>
      </w:r>
    </w:p>
    <w:p w:rsidR="00483EE6" w:rsidRDefault="00957F17">
      <w:pPr>
        <w:pStyle w:val="ListParagraph"/>
        <w:numPr>
          <w:ilvl w:val="0"/>
          <w:numId w:val="66"/>
        </w:numPr>
      </w:pPr>
      <w:r>
        <w:rPr>
          <w:b/>
        </w:rPr>
        <w:t>user:</w:t>
      </w:r>
      <w:r>
        <w:t xml:space="preserve"> A SIP URI.</w:t>
      </w:r>
    </w:p>
    <w:p w:rsidR="00483EE6" w:rsidRDefault="00957F17">
      <w:pPr>
        <w:pStyle w:val="ListParagraph"/>
        <w:numPr>
          <w:ilvl w:val="0"/>
          <w:numId w:val="66"/>
        </w:numPr>
      </w:pPr>
      <w:r>
        <w:rPr>
          <w:b/>
        </w:rPr>
        <w:t>domain:</w:t>
      </w:r>
      <w:r>
        <w:t xml:space="preserve"> A SIP domain.</w:t>
      </w:r>
    </w:p>
    <w:p w:rsidR="00483EE6" w:rsidRDefault="00957F17">
      <w:pPr>
        <w:pStyle w:val="ListParagraph"/>
        <w:numPr>
          <w:ilvl w:val="0"/>
          <w:numId w:val="66"/>
        </w:numPr>
      </w:pPr>
      <w:r>
        <w:rPr>
          <w:b/>
        </w:rPr>
        <w:t>sameEnterprise:</w:t>
      </w:r>
      <w:r>
        <w:t xml:space="preserve"> All users from the same enterprise.</w:t>
      </w:r>
    </w:p>
    <w:p w:rsidR="00483EE6" w:rsidRDefault="00957F17">
      <w:pPr>
        <w:pStyle w:val="ListParagraph"/>
        <w:numPr>
          <w:ilvl w:val="0"/>
          <w:numId w:val="66"/>
        </w:numPr>
      </w:pPr>
      <w:r>
        <w:rPr>
          <w:b/>
        </w:rPr>
        <w:t>federated:</w:t>
      </w:r>
      <w:r>
        <w:t xml:space="preserve"> All federated users.</w:t>
      </w:r>
    </w:p>
    <w:p w:rsidR="00483EE6" w:rsidRDefault="00957F17">
      <w:pPr>
        <w:pStyle w:val="ListParagraph"/>
        <w:numPr>
          <w:ilvl w:val="0"/>
          <w:numId w:val="66"/>
        </w:numPr>
      </w:pPr>
      <w:r>
        <w:rPr>
          <w:b/>
        </w:rPr>
        <w:t>publicCloud:</w:t>
      </w:r>
      <w:r>
        <w:t xml:space="preserve"> All public cloud users.</w:t>
      </w:r>
    </w:p>
    <w:p w:rsidR="00483EE6" w:rsidRDefault="00957F17">
      <w:pPr>
        <w:pStyle w:val="ListParagraph"/>
        <w:numPr>
          <w:ilvl w:val="0"/>
          <w:numId w:val="66"/>
        </w:numPr>
      </w:pPr>
      <w:r>
        <w:rPr>
          <w:b/>
        </w:rPr>
        <w:t>everyone:</w:t>
      </w:r>
      <w:r>
        <w:t xml:space="preserve"> All users.</w:t>
      </w:r>
    </w:p>
    <w:p w:rsidR="00483EE6" w:rsidRDefault="00957F17">
      <w:pPr>
        <w:pStyle w:val="ListParagraph"/>
        <w:numPr>
          <w:ilvl w:val="0"/>
          <w:numId w:val="66"/>
        </w:numPr>
      </w:pPr>
      <w:r>
        <w:rPr>
          <w:b/>
        </w:rPr>
        <w:t>singleIdentityU</w:t>
      </w:r>
      <w:r>
        <w:rPr>
          <w:b/>
        </w:rPr>
        <w:t>ser:</w:t>
      </w:r>
      <w:r>
        <w:t xml:space="preserve"> A user who has just one SIP uri for that particular identity. PIC contacts that have more than one SIP uri that belong to the identity SHOULD NOT be processed using this rule.</w:t>
      </w:r>
    </w:p>
    <w:p w:rsidR="00483EE6" w:rsidRDefault="00957F17">
      <w:pPr>
        <w:ind w:left="360"/>
      </w:pPr>
      <w:r>
        <w:rPr>
          <w:b/>
        </w:rPr>
        <w:t>role (optional):</w:t>
      </w:r>
      <w:r>
        <w:t xml:space="preserve"> This string value specifies the role of the member. Note t</w:t>
      </w:r>
      <w:r>
        <w:t xml:space="preserve">hat container members matching to a member by </w:t>
      </w:r>
      <w:r>
        <w:rPr>
          <w:b/>
        </w:rPr>
        <w:t>role</w:t>
      </w:r>
      <w:r>
        <w:t xml:space="preserve"> attribute take precedence over the corresponding match to member by </w:t>
      </w:r>
      <w:r>
        <w:rPr>
          <w:b/>
        </w:rPr>
        <w:t>type</w:t>
      </w:r>
      <w:r>
        <w:t xml:space="preserve"> attribute. The following values are defined:</w:t>
      </w:r>
    </w:p>
    <w:p w:rsidR="00483EE6" w:rsidRDefault="00957F17">
      <w:pPr>
        <w:pStyle w:val="ListParagraph"/>
        <w:numPr>
          <w:ilvl w:val="0"/>
          <w:numId w:val="67"/>
        </w:numPr>
      </w:pPr>
      <w:r>
        <w:rPr>
          <w:b/>
        </w:rPr>
        <w:t>delegate:</w:t>
      </w:r>
      <w:r>
        <w:t xml:space="preserve"> A user entity currently configured as a delegate for the local user.</w:t>
      </w:r>
    </w:p>
    <w:p w:rsidR="00483EE6" w:rsidRDefault="00957F17">
      <w:pPr>
        <w:pStyle w:val="ListParagraph"/>
        <w:numPr>
          <w:ilvl w:val="0"/>
          <w:numId w:val="67"/>
        </w:numPr>
      </w:pPr>
      <w:r>
        <w:rPr>
          <w:b/>
        </w:rPr>
        <w:t>buddy:</w:t>
      </w:r>
      <w:r>
        <w:t xml:space="preserve"> A</w:t>
      </w:r>
      <w:r>
        <w:t xml:space="preserve"> user entity currently a member of the local user’s buddy list.</w:t>
      </w:r>
    </w:p>
    <w:p w:rsidR="00483EE6" w:rsidRDefault="00957F17">
      <w:pPr>
        <w:ind w:left="360"/>
      </w:pPr>
      <w:r>
        <w:rPr>
          <w:b/>
        </w:rPr>
        <w:t>allowedContainers:</w:t>
      </w:r>
      <w:r>
        <w:t xml:space="preserve"> The list of containers to which the member MAY be added.</w:t>
      </w:r>
    </w:p>
    <w:p w:rsidR="00483EE6" w:rsidRDefault="00957F17">
      <w:pPr>
        <w:pStyle w:val="ListParagraph"/>
        <w:numPr>
          <w:ilvl w:val="0"/>
          <w:numId w:val="68"/>
        </w:numPr>
      </w:pPr>
      <w:r>
        <w:rPr>
          <w:b/>
        </w:rPr>
        <w:t xml:space="preserve">type (required): </w:t>
      </w:r>
      <w:r>
        <w:t>A string that describes the access control element. The following values are defined:</w:t>
      </w:r>
    </w:p>
    <w:p w:rsidR="00483EE6" w:rsidRDefault="00957F17">
      <w:pPr>
        <w:pStyle w:val="ListParagraph"/>
        <w:numPr>
          <w:ilvl w:val="1"/>
          <w:numId w:val="68"/>
        </w:numPr>
      </w:pPr>
      <w:r>
        <w:rPr>
          <w:b/>
        </w:rPr>
        <w:t>custom:</w:t>
      </w:r>
      <w:r>
        <w:t xml:space="preserve"> The l</w:t>
      </w:r>
      <w:r>
        <w:t xml:space="preserve">ist of containers is specified within the </w:t>
      </w:r>
      <w:r>
        <w:rPr>
          <w:b/>
        </w:rPr>
        <w:t>allowedContainers</w:t>
      </w:r>
      <w:r>
        <w:t xml:space="preserve"> element.</w:t>
      </w:r>
    </w:p>
    <w:p w:rsidR="00483EE6" w:rsidRDefault="00957F17">
      <w:pPr>
        <w:pStyle w:val="ListParagraph"/>
        <w:numPr>
          <w:ilvl w:val="1"/>
          <w:numId w:val="68"/>
        </w:numPr>
        <w:rPr>
          <w:b/>
        </w:rPr>
      </w:pPr>
      <w:r>
        <w:rPr>
          <w:b/>
        </w:rPr>
        <w:t>visibleContainers:</w:t>
      </w:r>
      <w:r>
        <w:t xml:space="preserve"> The list of containers for the member are the same as the subset of child elements of the containers element with the </w:t>
      </w:r>
      <w:r>
        <w:rPr>
          <w:b/>
        </w:rPr>
        <w:t>Visible</w:t>
      </w:r>
      <w:r>
        <w:t xml:space="preserve"> element set to "true".</w:t>
      </w:r>
    </w:p>
    <w:p w:rsidR="00483EE6" w:rsidRDefault="00957F17">
      <w:pPr>
        <w:pStyle w:val="ListParagraph"/>
        <w:numPr>
          <w:ilvl w:val="0"/>
          <w:numId w:val="68"/>
        </w:numPr>
      </w:pPr>
      <w:r>
        <w:rPr>
          <w:b/>
        </w:rPr>
        <w:t>container (optional</w:t>
      </w:r>
      <w:r>
        <w:rPr>
          <w:b/>
        </w:rPr>
        <w:t xml:space="preserve">): </w:t>
      </w:r>
      <w:r>
        <w:t xml:space="preserve">The container to which the member MAY be added. There MAY be more than one element. The list of containers is specified when the </w:t>
      </w:r>
      <w:r>
        <w:rPr>
          <w:b/>
        </w:rPr>
        <w:t>type</w:t>
      </w:r>
      <w:r>
        <w:t xml:space="preserve"> is "custom."</w:t>
      </w:r>
    </w:p>
    <w:p w:rsidR="00483EE6" w:rsidRDefault="00957F17">
      <w:pPr>
        <w:pStyle w:val="ListParagraph"/>
        <w:numPr>
          <w:ilvl w:val="0"/>
          <w:numId w:val="68"/>
        </w:numPr>
        <w:rPr>
          <w:b/>
        </w:rPr>
      </w:pPr>
      <w:r>
        <w:rPr>
          <w:b/>
        </w:rPr>
        <w:t xml:space="preserve">id (required): </w:t>
      </w:r>
      <w:r>
        <w:t>This unsigned short integer uniquely identifies a container.</w:t>
      </w:r>
    </w:p>
    <w:p w:rsidR="00483EE6" w:rsidRDefault="00957F17">
      <w:pPr>
        <w:ind w:left="360"/>
      </w:pPr>
      <w:r>
        <w:rPr>
          <w:b/>
        </w:rPr>
        <w:t xml:space="preserve">defaultContainer (optional): </w:t>
      </w:r>
      <w:r>
        <w:t>The default container to which the member MAY be added if the constraint is not satisfied for the member.</w:t>
      </w:r>
    </w:p>
    <w:p w:rsidR="00483EE6" w:rsidRDefault="00957F17">
      <w:pPr>
        <w:pStyle w:val="ListParagraph"/>
        <w:numPr>
          <w:ilvl w:val="0"/>
          <w:numId w:val="69"/>
        </w:numPr>
      </w:pPr>
      <w:r>
        <w:rPr>
          <w:b/>
        </w:rPr>
        <w:t xml:space="preserve">id (required): </w:t>
      </w:r>
      <w:r>
        <w:t>An unsigned integer that is the container identifier.</w:t>
      </w:r>
    </w:p>
    <w:p w:rsidR="00483EE6" w:rsidRDefault="00957F17">
      <w:pPr>
        <w:ind w:left="360"/>
      </w:pPr>
      <w:r>
        <w:rPr>
          <w:b/>
        </w:rPr>
        <w:t xml:space="preserve">occurrenceConstraint (optional): </w:t>
      </w:r>
      <w:r>
        <w:t>The mandatory membership occurrence rate the rel</w:t>
      </w:r>
      <w:r>
        <w:t>ated type or role the member is present in.</w:t>
      </w:r>
    </w:p>
    <w:p w:rsidR="00483EE6" w:rsidRDefault="00957F17">
      <w:pPr>
        <w:pStyle w:val="ListParagraph"/>
        <w:numPr>
          <w:ilvl w:val="0"/>
          <w:numId w:val="69"/>
        </w:numPr>
      </w:pPr>
      <w:r>
        <w:rPr>
          <w:b/>
        </w:rPr>
        <w:t xml:space="preserve">type (required): </w:t>
      </w:r>
      <w:r>
        <w:t>A string that gives the number of occurrences mandated for the given type or role in a given container. The value MUST be "zero", "one", or "zeroOrOne".</w:t>
      </w:r>
    </w:p>
    <w:p w:rsidR="00483EE6" w:rsidRDefault="00957F17">
      <w:pPr>
        <w:pStyle w:val="ListParagraph"/>
        <w:numPr>
          <w:ilvl w:val="1"/>
          <w:numId w:val="69"/>
        </w:numPr>
      </w:pPr>
      <w:r>
        <w:t>When "Zero", a given container MUST have z</w:t>
      </w:r>
      <w:r>
        <w:t>ero members of the related type or role. This value SHOULD be ignored by a UAC.</w:t>
      </w:r>
    </w:p>
    <w:p w:rsidR="00483EE6" w:rsidRDefault="00957F17">
      <w:pPr>
        <w:pStyle w:val="ListParagraph"/>
        <w:numPr>
          <w:ilvl w:val="1"/>
          <w:numId w:val="69"/>
        </w:numPr>
      </w:pPr>
      <w:r>
        <w:t>When "One", a given container MUST have one member of the related type or role.</w:t>
      </w:r>
    </w:p>
    <w:p w:rsidR="00483EE6" w:rsidRDefault="00957F17">
      <w:pPr>
        <w:pStyle w:val="ListParagraph"/>
        <w:numPr>
          <w:ilvl w:val="1"/>
          <w:numId w:val="69"/>
        </w:numPr>
      </w:pPr>
      <w:r>
        <w:t xml:space="preserve">When "zeroOrOne", a given container MAY have no members of the related type or role </w:t>
      </w:r>
      <w:r>
        <w:rPr>
          <w:i/>
        </w:rPr>
        <w:t>or</w:t>
      </w:r>
      <w:r>
        <w:t xml:space="preserve"> it MAY have one member of a related type or role. It MUST NOT have more than one member of a related type or role.</w:t>
      </w:r>
    </w:p>
    <w:p w:rsidR="00483EE6" w:rsidRDefault="00957F17">
      <w:pPr>
        <w:ind w:left="360"/>
      </w:pPr>
      <w:r>
        <w:rPr>
          <w:b/>
        </w:rPr>
        <w:lastRenderedPageBreak/>
        <w:t xml:space="preserve">sourceNetworks (optional): </w:t>
      </w:r>
      <w:r>
        <w:t>A wrapper for the optional list of source networks to which the member belongs to satisfy the constraint.</w:t>
      </w:r>
    </w:p>
    <w:p w:rsidR="00483EE6" w:rsidRDefault="00957F17">
      <w:pPr>
        <w:ind w:left="360"/>
      </w:pPr>
      <w:r>
        <w:rPr>
          <w:b/>
        </w:rPr>
        <w:t>sourceN</w:t>
      </w:r>
      <w:r>
        <w:rPr>
          <w:b/>
        </w:rPr>
        <w:t xml:space="preserve">etwork: </w:t>
      </w:r>
      <w:r>
        <w:t>Describes a source network.</w:t>
      </w:r>
    </w:p>
    <w:p w:rsidR="00483EE6" w:rsidRDefault="00957F17">
      <w:pPr>
        <w:pStyle w:val="ListParagraph"/>
        <w:numPr>
          <w:ilvl w:val="0"/>
          <w:numId w:val="69"/>
        </w:numPr>
      </w:pPr>
      <w:r>
        <w:rPr>
          <w:b/>
        </w:rPr>
        <w:t xml:space="preserve">type (required): </w:t>
      </w:r>
      <w:r>
        <w:t>A string that describes the source network. The following values are defined:</w:t>
      </w:r>
    </w:p>
    <w:p w:rsidR="00483EE6" w:rsidRDefault="00957F17">
      <w:pPr>
        <w:pStyle w:val="ListParagraph"/>
        <w:numPr>
          <w:ilvl w:val="1"/>
          <w:numId w:val="69"/>
        </w:numPr>
      </w:pPr>
      <w:r>
        <w:rPr>
          <w:b/>
        </w:rPr>
        <w:t>sameEnterprise:</w:t>
      </w:r>
      <w:r>
        <w:t xml:space="preserve"> All users from the same enterprise.</w:t>
      </w:r>
    </w:p>
    <w:p w:rsidR="00483EE6" w:rsidRDefault="00957F17">
      <w:pPr>
        <w:pStyle w:val="ListParagraph"/>
        <w:numPr>
          <w:ilvl w:val="1"/>
          <w:numId w:val="69"/>
        </w:numPr>
      </w:pPr>
      <w:r>
        <w:rPr>
          <w:b/>
        </w:rPr>
        <w:t>federated:</w:t>
      </w:r>
      <w:r>
        <w:t xml:space="preserve"> All federated users.</w:t>
      </w:r>
    </w:p>
    <w:p w:rsidR="00483EE6" w:rsidRDefault="00957F17">
      <w:pPr>
        <w:pStyle w:val="ListParagraph"/>
        <w:numPr>
          <w:ilvl w:val="1"/>
          <w:numId w:val="69"/>
        </w:numPr>
      </w:pPr>
      <w:r>
        <w:rPr>
          <w:b/>
        </w:rPr>
        <w:t>publicCloud:</w:t>
      </w:r>
      <w:r>
        <w:t xml:space="preserve"> All public cloud users.</w:t>
      </w:r>
    </w:p>
    <w:p w:rsidR="00483EE6" w:rsidRDefault="00957F17">
      <w:pPr>
        <w:ind w:left="360"/>
      </w:pPr>
      <w:r>
        <w:rPr>
          <w:b/>
        </w:rPr>
        <w:t>reso</w:t>
      </w:r>
      <w:r>
        <w:rPr>
          <w:b/>
        </w:rPr>
        <w:t xml:space="preserve">lutionRules (optional): </w:t>
      </w:r>
      <w:r>
        <w:t>A wrapper for the optional list of resolution rules that are applied if the constraint is not satisfied for the member.</w:t>
      </w:r>
    </w:p>
    <w:p w:rsidR="00483EE6" w:rsidRDefault="00957F17">
      <w:pPr>
        <w:ind w:left="360"/>
      </w:pPr>
      <w:r>
        <w:rPr>
          <w:b/>
        </w:rPr>
        <w:t xml:space="preserve">resolutionRule: </w:t>
      </w:r>
      <w:r>
        <w:t>Describes a resolution rule.</w:t>
      </w:r>
    </w:p>
    <w:p w:rsidR="00483EE6" w:rsidRDefault="00957F17">
      <w:pPr>
        <w:pStyle w:val="ListParagraph"/>
        <w:numPr>
          <w:ilvl w:val="0"/>
          <w:numId w:val="69"/>
        </w:numPr>
      </w:pPr>
      <w:r>
        <w:rPr>
          <w:b/>
        </w:rPr>
        <w:t xml:space="preserve">type (required): </w:t>
      </w:r>
      <w:r>
        <w:t xml:space="preserve">The </w:t>
      </w:r>
      <w:r>
        <w:rPr>
          <w:b/>
        </w:rPr>
        <w:t>type</w:t>
      </w:r>
      <w:r>
        <w:t xml:space="preserve"> attribute is a string that describes the </w:t>
      </w:r>
      <w:r>
        <w:t>resolution rule. The following values are defined:</w:t>
      </w:r>
    </w:p>
    <w:p w:rsidR="00483EE6" w:rsidRDefault="00957F17">
      <w:pPr>
        <w:pStyle w:val="ListParagraph"/>
        <w:numPr>
          <w:ilvl w:val="1"/>
          <w:numId w:val="69"/>
        </w:numPr>
      </w:pPr>
      <w:r>
        <w:rPr>
          <w:b/>
        </w:rPr>
        <w:t>removeFromContainer:</w:t>
      </w:r>
      <w:r>
        <w:t xml:space="preserve"> The member is removed from the container if the constraint is not satisfied for the member.</w:t>
      </w:r>
    </w:p>
    <w:p w:rsidR="00483EE6" w:rsidRDefault="00957F17">
      <w:pPr>
        <w:pStyle w:val="ListParagraph"/>
        <w:numPr>
          <w:ilvl w:val="1"/>
          <w:numId w:val="69"/>
        </w:numPr>
      </w:pPr>
      <w:r>
        <w:rPr>
          <w:b/>
        </w:rPr>
        <w:t>moveToDefaultContainer:</w:t>
      </w:r>
      <w:r>
        <w:t xml:space="preserve"> The member is moved to the default container if the constraint is no</w:t>
      </w:r>
      <w:r>
        <w:t>t satisfied for the member.</w:t>
      </w:r>
    </w:p>
    <w:p w:rsidR="00483EE6" w:rsidRDefault="00957F17">
      <w:pPr>
        <w:pStyle w:val="ListParagraph"/>
        <w:numPr>
          <w:ilvl w:val="1"/>
          <w:numId w:val="69"/>
        </w:numPr>
      </w:pPr>
      <w:r>
        <w:rPr>
          <w:b/>
        </w:rPr>
        <w:t>forceRole:</w:t>
      </w:r>
      <w:r>
        <w:t xml:space="preserve"> The member is forced into the role specified by the </w:t>
      </w:r>
      <w:r>
        <w:rPr>
          <w:b/>
        </w:rPr>
        <w:t>role</w:t>
      </w:r>
      <w:r>
        <w:t xml:space="preserve"> element.</w:t>
      </w:r>
    </w:p>
    <w:p w:rsidR="00483EE6" w:rsidRDefault="00957F17">
      <w:pPr>
        <w:pStyle w:val="ListParagraph"/>
        <w:numPr>
          <w:ilvl w:val="0"/>
          <w:numId w:val="69"/>
        </w:numPr>
      </w:pPr>
      <w:r>
        <w:rPr>
          <w:b/>
        </w:rPr>
        <w:t xml:space="preserve">role (optional): </w:t>
      </w:r>
      <w:r>
        <w:t xml:space="preserve">A string that describes the role the member is forced into when the constraint is not satisfied for the member. This attribute is set </w:t>
      </w:r>
      <w:r>
        <w:t xml:space="preserve">when the </w:t>
      </w:r>
      <w:r>
        <w:rPr>
          <w:b/>
        </w:rPr>
        <w:t>type</w:t>
      </w:r>
      <w:r>
        <w:t xml:space="preserve"> attribute has the value "forceRole". Possible values for the role attribute are "delegate" and "buddy".</w:t>
      </w:r>
    </w:p>
    <w:p w:rsidR="00483EE6" w:rsidRDefault="00957F17">
      <w:pPr>
        <w:ind w:left="360"/>
      </w:pPr>
      <w:r>
        <w:rPr>
          <w:b/>
        </w:rPr>
        <w:t xml:space="preserve">blockRules (optional): </w:t>
      </w:r>
      <w:r>
        <w:t xml:space="preserve">The wrapper for the list of </w:t>
      </w:r>
      <w:r>
        <w:rPr>
          <w:b/>
        </w:rPr>
        <w:t>blockRule</w:t>
      </w:r>
      <w:r>
        <w:t xml:space="preserve"> elements.</w:t>
      </w:r>
    </w:p>
    <w:p w:rsidR="00483EE6" w:rsidRDefault="00957F17">
      <w:pPr>
        <w:ind w:left="360"/>
      </w:pPr>
      <w:r>
        <w:rPr>
          <w:b/>
        </w:rPr>
        <w:t xml:space="preserve">blockRule: </w:t>
      </w:r>
      <w:r>
        <w:t xml:space="preserve">Describes a </w:t>
      </w:r>
      <w:r>
        <w:rPr>
          <w:b/>
        </w:rPr>
        <w:t>blockRule</w:t>
      </w:r>
      <w:r>
        <w:t xml:space="preserve"> element.</w:t>
      </w:r>
    </w:p>
    <w:p w:rsidR="00483EE6" w:rsidRDefault="00957F17">
      <w:pPr>
        <w:pStyle w:val="ListParagraph"/>
        <w:numPr>
          <w:ilvl w:val="0"/>
          <w:numId w:val="70"/>
        </w:numPr>
      </w:pPr>
      <w:r>
        <w:rPr>
          <w:b/>
        </w:rPr>
        <w:t xml:space="preserve">type (required): </w:t>
      </w:r>
      <w:r>
        <w:t xml:space="preserve">The </w:t>
      </w:r>
      <w:r>
        <w:rPr>
          <w:b/>
        </w:rPr>
        <w:t>type</w:t>
      </w:r>
      <w:r>
        <w:t xml:space="preserve"> attribute is a string that describes the actions that are blocked. The following values are defined:</w:t>
      </w:r>
    </w:p>
    <w:p w:rsidR="00483EE6" w:rsidRDefault="00957F17">
      <w:pPr>
        <w:pStyle w:val="ListParagraph"/>
        <w:numPr>
          <w:ilvl w:val="1"/>
          <w:numId w:val="70"/>
        </w:numPr>
      </w:pPr>
      <w:r>
        <w:rPr>
          <w:b/>
        </w:rPr>
        <w:t>invites:</w:t>
      </w:r>
      <w:r>
        <w:t xml:space="preserve"> Invites are blocked when the rule matches.</w:t>
      </w:r>
    </w:p>
    <w:p w:rsidR="00483EE6" w:rsidRDefault="00957F17">
      <w:pPr>
        <w:pStyle w:val="ListParagraph"/>
        <w:numPr>
          <w:ilvl w:val="1"/>
          <w:numId w:val="70"/>
        </w:numPr>
      </w:pPr>
      <w:r>
        <w:rPr>
          <w:b/>
        </w:rPr>
        <w:t>subscriberPrompt:</w:t>
      </w:r>
      <w:r>
        <w:t xml:space="preserve"> Subscriber prompts are blocked when the rule matches.</w:t>
      </w:r>
    </w:p>
    <w:p w:rsidR="00483EE6" w:rsidRDefault="00957F17">
      <w:pPr>
        <w:pStyle w:val="ListParagraph"/>
        <w:numPr>
          <w:ilvl w:val="0"/>
          <w:numId w:val="70"/>
        </w:numPr>
      </w:pPr>
      <w:r>
        <w:rPr>
          <w:b/>
        </w:rPr>
        <w:t xml:space="preserve">containers (optional): </w:t>
      </w:r>
      <w:r>
        <w:t xml:space="preserve">The </w:t>
      </w:r>
      <w:r>
        <w:t>actions from the members of specified containers are blocked.</w:t>
      </w:r>
    </w:p>
    <w:p w:rsidR="00483EE6" w:rsidRDefault="00957F17">
      <w:pPr>
        <w:pStyle w:val="ListParagraph"/>
        <w:numPr>
          <w:ilvl w:val="0"/>
          <w:numId w:val="70"/>
        </w:numPr>
      </w:pPr>
      <w:r>
        <w:rPr>
          <w:b/>
        </w:rPr>
        <w:t xml:space="preserve">sourceNetworks (optional): </w:t>
      </w:r>
      <w:r>
        <w:t>The actions from the members of specified source networks are blocked.</w:t>
      </w:r>
    </w:p>
    <w:p w:rsidR="00483EE6" w:rsidRDefault="00957F17">
      <w:pPr>
        <w:pStyle w:val="ListParagraph"/>
        <w:numPr>
          <w:ilvl w:val="0"/>
          <w:numId w:val="70"/>
        </w:numPr>
      </w:pPr>
      <w:r>
        <w:rPr>
          <w:b/>
        </w:rPr>
        <w:t xml:space="preserve">maxAvailability (optional): </w:t>
      </w:r>
      <w:r>
        <w:t>Defines the upper bound of the availability range of the publisher f</w:t>
      </w:r>
      <w:r>
        <w:t>or which this rule applies.</w:t>
      </w:r>
    </w:p>
    <w:p w:rsidR="00483EE6" w:rsidRDefault="00957F17">
      <w:pPr>
        <w:pStyle w:val="ListParagraph"/>
        <w:numPr>
          <w:ilvl w:val="0"/>
          <w:numId w:val="70"/>
        </w:numPr>
      </w:pPr>
      <w:r>
        <w:rPr>
          <w:b/>
        </w:rPr>
        <w:t xml:space="preserve">minAvailability (optional): </w:t>
      </w:r>
      <w:r>
        <w:t>Defines the lower bound of the availability range of the publisher for which this rule applies.</w:t>
      </w:r>
    </w:p>
    <w:p w:rsidR="00483EE6" w:rsidRDefault="00957F17">
      <w:pPr>
        <w:ind w:left="360"/>
      </w:pPr>
      <w:r>
        <w:rPr>
          <w:b/>
        </w:rPr>
        <w:t xml:space="preserve">rolePrecedence (optional): </w:t>
      </w:r>
      <w:r>
        <w:t xml:space="preserve">The wrapper for the list of </w:t>
      </w:r>
      <w:r>
        <w:rPr>
          <w:b/>
        </w:rPr>
        <w:t>rolePrecedenceEntry</w:t>
      </w:r>
      <w:r>
        <w:t xml:space="preserve"> elements that defines the ord</w:t>
      </w:r>
      <w:r>
        <w:t>er of precedence for roles when a member maps to multiple roles.</w:t>
      </w:r>
    </w:p>
    <w:p w:rsidR="00483EE6" w:rsidRDefault="00957F17">
      <w:pPr>
        <w:ind w:firstLine="360"/>
      </w:pPr>
      <w:r>
        <w:rPr>
          <w:b/>
        </w:rPr>
        <w:t xml:space="preserve">rolePrecedenceEntry: </w:t>
      </w:r>
      <w:r>
        <w:t>Describes a role.</w:t>
      </w:r>
    </w:p>
    <w:p w:rsidR="00483EE6" w:rsidRDefault="00957F17">
      <w:pPr>
        <w:pStyle w:val="ListParagraph"/>
        <w:numPr>
          <w:ilvl w:val="0"/>
          <w:numId w:val="71"/>
        </w:numPr>
      </w:pPr>
      <w:r>
        <w:rPr>
          <w:b/>
        </w:rPr>
        <w:t xml:space="preserve">type (required): </w:t>
      </w:r>
      <w:r>
        <w:t>A string that specifies a role. The possible values are "delegate" and "buddy".</w:t>
      </w:r>
    </w:p>
    <w:p w:rsidR="00483EE6" w:rsidRDefault="00957F17">
      <w:r>
        <w:lastRenderedPageBreak/>
        <w:t>For a detailed example, see section 4.2.2.</w:t>
      </w:r>
    </w:p>
    <w:p w:rsidR="00483EE6" w:rsidRDefault="00957F17">
      <w:pPr>
        <w:pStyle w:val="Heading5"/>
      </w:pPr>
      <w:bookmarkStart w:id="308" w:name="section_7ae04795251949318288973969f9fd65"/>
      <w:bookmarkStart w:id="309" w:name="_Toc174787040"/>
      <w:r>
        <w:t>Data Model f</w:t>
      </w:r>
      <w:r>
        <w:t>or persistentChatConfiguration provisionGroup</w:t>
      </w:r>
      <w:bookmarkEnd w:id="308"/>
      <w:bookmarkEnd w:id="309"/>
    </w:p>
    <w:p w:rsidR="00483EE6" w:rsidRDefault="00957F17">
      <w:pPr>
        <w:pStyle w:val="Code"/>
        <w:spacing w:after="360"/>
      </w:pPr>
      <w:r>
        <w:t>provisionGroup (name=’persistentChatConfiguration’)</w:t>
      </w:r>
    </w:p>
    <w:p w:rsidR="00483EE6" w:rsidRDefault="00957F17">
      <w:pPr>
        <w:pStyle w:val="Code"/>
        <w:numPr>
          <w:ilvl w:val="0"/>
          <w:numId w:val="0"/>
        </w:numPr>
        <w:pBdr>
          <w:top w:val="single" w:sz="24" w:space="5" w:color="FFFFFF"/>
        </w:pBdr>
        <w:spacing w:after="0"/>
        <w:ind w:left="360"/>
      </w:pPr>
      <w:r>
        <w:t xml:space="preserve">     |</w:t>
      </w:r>
    </w:p>
    <w:p w:rsidR="00483EE6" w:rsidRDefault="00957F17">
      <w:pPr>
        <w:pStyle w:val="Code"/>
        <w:numPr>
          <w:ilvl w:val="0"/>
          <w:numId w:val="0"/>
        </w:numPr>
        <w:pBdr>
          <w:top w:val="single" w:sz="24" w:space="5" w:color="FFFFFF"/>
        </w:pBdr>
        <w:ind w:left="360"/>
      </w:pPr>
      <w:r>
        <w:t xml:space="preserve">     |-- propertyEntryList</w:t>
      </w:r>
    </w:p>
    <w:p w:rsidR="00483EE6" w:rsidRDefault="00957F17">
      <w:pPr>
        <w:pStyle w:val="Code"/>
        <w:numPr>
          <w:ilvl w:val="0"/>
          <w:numId w:val="0"/>
        </w:numPr>
        <w:pBdr>
          <w:top w:val="single" w:sz="24" w:space="5" w:color="FFFFFF"/>
        </w:pBdr>
        <w:ind w:left="360"/>
      </w:pPr>
      <w:r>
        <w:t xml:space="preserve">     |   |-- property</w:t>
      </w:r>
    </w:p>
    <w:p w:rsidR="00483EE6" w:rsidRDefault="00957F17">
      <w:pPr>
        <w:pStyle w:val="Code"/>
        <w:numPr>
          <w:ilvl w:val="0"/>
          <w:numId w:val="0"/>
        </w:numPr>
        <w:pBdr>
          <w:top w:val="single" w:sz="24" w:space="5" w:color="FFFFFF"/>
        </w:pBdr>
        <w:ind w:left="360"/>
      </w:pPr>
      <w:r>
        <w:t xml:space="preserve">     |   |   |-  name</w:t>
      </w:r>
    </w:p>
    <w:p w:rsidR="00483EE6" w:rsidRDefault="00957F17">
      <w:pPr>
        <w:rPr>
          <w:vertAlign w:val="superscript"/>
        </w:rPr>
      </w:pPr>
      <w:r>
        <w:t xml:space="preserve">The following </w:t>
      </w:r>
      <w:hyperlink w:anchor="gt_c7e91c99-e45a-44c2-a08a-c34f137a2cae">
        <w:r>
          <w:rPr>
            <w:rStyle w:val="HyperlinkGreen"/>
            <w:b/>
          </w:rPr>
          <w:t>XSD</w:t>
        </w:r>
      </w:hyperlink>
      <w:r>
        <w:t xml:space="preserve"> schema fragment defines the requirements to which a </w:t>
      </w:r>
      <w:r>
        <w:rPr>
          <w:b/>
        </w:rPr>
        <w:t>persistentChatConfiguration</w:t>
      </w:r>
      <w:r>
        <w:t xml:space="preserve"> </w:t>
      </w:r>
      <w:r>
        <w:rPr>
          <w:b/>
        </w:rPr>
        <w:t>provisionGroup</w:t>
      </w:r>
      <w:r>
        <w:t xml:space="preserve"> element </w:t>
      </w:r>
      <w:hyperlink w:anchor="gt_8fa90ece-7a01-4c00-af85-adbf0ed01882">
        <w:r>
          <w:rPr>
            <w:rStyle w:val="HyperlinkGreen"/>
            <w:b/>
          </w:rPr>
          <w:t>XML document</w:t>
        </w:r>
      </w:hyperlink>
      <w:r>
        <w:t xml:space="preserve"> SHOULD conform.</w:t>
      </w:r>
      <w:bookmarkStart w:id="310" w:name="Appendix_A_Target_137"/>
      <w:r>
        <w:rPr>
          <w:rStyle w:val="Hyperlink"/>
        </w:rPr>
        <w:fldChar w:fldCharType="begin"/>
      </w:r>
      <w:r>
        <w:rPr>
          <w:rStyle w:val="Hyperlink"/>
        </w:rPr>
        <w:instrText xml:space="preserve"> HYPERLINK \l "Appendix_A_137" \o "Product behavior note 137</w:instrText>
      </w:r>
      <w:r>
        <w:rPr>
          <w:rStyle w:val="Hyperlink"/>
        </w:rPr>
        <w:instrText xml:space="preserve">" \h </w:instrText>
      </w:r>
      <w:r>
        <w:rPr>
          <w:rStyle w:val="Hyperlink"/>
        </w:rPr>
      </w:r>
      <w:r>
        <w:rPr>
          <w:rStyle w:val="Hyperlink"/>
        </w:rPr>
        <w:fldChar w:fldCharType="separate"/>
      </w:r>
      <w:r>
        <w:rPr>
          <w:rStyle w:val="Hyperlink"/>
        </w:rPr>
        <w:t>&lt;137&gt;</w:t>
      </w:r>
      <w:r>
        <w:rPr>
          <w:rStyle w:val="Hyperlink"/>
        </w:rPr>
        <w:fldChar w:fldCharType="end"/>
      </w:r>
      <w:bookmarkEnd w:id="310"/>
    </w:p>
    <w:p w:rsidR="00483EE6" w:rsidRDefault="00957F17">
      <w:pPr>
        <w:pStyle w:val="Code"/>
      </w:pPr>
      <w:r>
        <w:t>&lt;?xml version="1.0" encoding="utf-16"?&gt;</w:t>
      </w:r>
    </w:p>
    <w:p w:rsidR="00483EE6" w:rsidRDefault="00957F17">
      <w:pPr>
        <w:pStyle w:val="Code"/>
      </w:pPr>
      <w:r>
        <w:t>&lt;xs:schema xmlns:tns="http://schemas.microsoft.com/2006/09/sip/provisiongrouplist-notification" targetNamespace="http://schemas.microsoft.com/2006/09/sip/provisiongrouplist-notification" xmlns:xs="http://</w:t>
      </w:r>
      <w:r>
        <w:t>www.w3.org/2001/XMLSchema"&gt;</w:t>
      </w:r>
    </w:p>
    <w:p w:rsidR="00483EE6" w:rsidRDefault="00483EE6">
      <w:pPr>
        <w:pStyle w:val="Code"/>
      </w:pPr>
    </w:p>
    <w:p w:rsidR="00483EE6" w:rsidRDefault="00957F17">
      <w:pPr>
        <w:pStyle w:val="Code"/>
      </w:pPr>
      <w:r>
        <w:t>    &lt;xs:complexType name="propertyEntryType"&gt;</w:t>
      </w:r>
    </w:p>
    <w:p w:rsidR="00483EE6" w:rsidRDefault="00957F17">
      <w:pPr>
        <w:pStyle w:val="Code"/>
      </w:pPr>
      <w:r>
        <w:t>      &lt;xs:simpleContent&gt;</w:t>
      </w:r>
    </w:p>
    <w:p w:rsidR="00483EE6" w:rsidRDefault="00957F17">
      <w:pPr>
        <w:pStyle w:val="Code"/>
      </w:pPr>
      <w:r>
        <w:t>        &lt;xs:extension base="xs:string"&gt;</w:t>
      </w:r>
    </w:p>
    <w:p w:rsidR="00483EE6" w:rsidRDefault="00957F17">
      <w:pPr>
        <w:pStyle w:val="Code"/>
      </w:pPr>
      <w:r>
        <w:t>          &lt;xs:attribute name="name" type="xs:string" use="required" /&gt;</w:t>
      </w:r>
    </w:p>
    <w:p w:rsidR="00483EE6" w:rsidRDefault="00957F17">
      <w:pPr>
        <w:pStyle w:val="Code"/>
      </w:pPr>
      <w:r>
        <w:t>        &lt;/xs:extension&gt;</w:t>
      </w:r>
    </w:p>
    <w:p w:rsidR="00483EE6" w:rsidRDefault="00957F17">
      <w:pPr>
        <w:pStyle w:val="Code"/>
      </w:pPr>
      <w:r>
        <w:t>      &lt;</w:t>
      </w:r>
      <w:r>
        <w:t>/xs:simpleContent&gt;</w:t>
      </w:r>
    </w:p>
    <w:p w:rsidR="00483EE6" w:rsidRDefault="00957F17">
      <w:pPr>
        <w:pStyle w:val="Code"/>
      </w:pPr>
      <w:r>
        <w:t>    &lt;/xs:complexType&gt;</w:t>
      </w:r>
    </w:p>
    <w:p w:rsidR="00483EE6" w:rsidRDefault="00957F17">
      <w:pPr>
        <w:pStyle w:val="Code"/>
      </w:pPr>
      <w:r>
        <w:t>    &lt;xs:complexType name="propertyEntryListType"&gt;</w:t>
      </w:r>
    </w:p>
    <w:p w:rsidR="00483EE6" w:rsidRDefault="00957F17">
      <w:pPr>
        <w:pStyle w:val="Code"/>
      </w:pPr>
      <w:r>
        <w:t>      &lt;xs:sequence&gt;</w:t>
      </w:r>
    </w:p>
    <w:p w:rsidR="00483EE6" w:rsidRDefault="00957F17">
      <w:pPr>
        <w:pStyle w:val="Code"/>
      </w:pPr>
      <w:r>
        <w:t>        &lt;xs:element name="property" type="tns:propertyEntryType" maxOccurs="unbounded"/&gt;</w:t>
      </w:r>
    </w:p>
    <w:p w:rsidR="00483EE6" w:rsidRDefault="00957F17">
      <w:pPr>
        <w:pStyle w:val="Code"/>
      </w:pPr>
      <w:r>
        <w:t>      &lt;/xs:sequence&gt;</w:t>
      </w:r>
    </w:p>
    <w:p w:rsidR="00483EE6" w:rsidRDefault="00957F17">
      <w:pPr>
        <w:pStyle w:val="Code"/>
      </w:pPr>
      <w:r>
        <w:t>    &lt;/xs:complexType&gt;</w:t>
      </w:r>
    </w:p>
    <w:p w:rsidR="00483EE6" w:rsidRDefault="00957F17">
      <w:pPr>
        <w:pStyle w:val="Code"/>
      </w:pPr>
      <w:r>
        <w:t>    &lt;xs:eleme</w:t>
      </w:r>
      <w:r>
        <w:t>nt name="propertyEntryList" type="tns:propertyEntryListType" /&gt;</w:t>
      </w:r>
    </w:p>
    <w:p w:rsidR="00483EE6" w:rsidRDefault="00483EE6">
      <w:pPr>
        <w:pStyle w:val="Code"/>
      </w:pPr>
    </w:p>
    <w:p w:rsidR="00483EE6" w:rsidRDefault="00957F17">
      <w:pPr>
        <w:pStyle w:val="Code"/>
      </w:pPr>
      <w:r>
        <w:t>&lt;/xs:schema&gt;</w:t>
      </w:r>
    </w:p>
    <w:p w:rsidR="00483EE6" w:rsidRDefault="00957F17">
      <w:pPr>
        <w:ind w:left="360"/>
      </w:pPr>
      <w:r>
        <w:rPr>
          <w:b/>
        </w:rPr>
        <w:t>DefaultPersistentChatPoolUri:</w:t>
      </w:r>
      <w:r>
        <w:t xml:space="preserve"> Specifies the default persistent chat pool URI for the client to connect to.</w:t>
      </w:r>
    </w:p>
    <w:p w:rsidR="00483EE6" w:rsidRDefault="00957F17">
      <w:pPr>
        <w:ind w:left="360"/>
      </w:pPr>
      <w:r>
        <w:rPr>
          <w:b/>
        </w:rPr>
        <w:t>EnablePersistentChat:</w:t>
      </w:r>
      <w:r>
        <w:t xml:space="preserve"> Specifies whether persistent chat is enabled for </w:t>
      </w:r>
      <w:r>
        <w:t>the client. The value MUST be "true" or "false".</w:t>
      </w:r>
    </w:p>
    <w:p w:rsidR="00483EE6" w:rsidRDefault="00957F17">
      <w:pPr>
        <w:ind w:left="360"/>
      </w:pPr>
      <w:r>
        <w:rPr>
          <w:b/>
        </w:rPr>
        <w:t>PersistentChatPoolUris:</w:t>
      </w:r>
      <w:r>
        <w:t xml:space="preserve"> Specifies the </w:t>
      </w:r>
      <w:hyperlink w:anchor="gt_e18af8e8-01d7-4f91-8a1e-0fb21b191f95">
        <w:r>
          <w:rPr>
            <w:rStyle w:val="HyperlinkGreen"/>
            <w:b/>
          </w:rPr>
          <w:t>URIs</w:t>
        </w:r>
      </w:hyperlink>
      <w:r>
        <w:t xml:space="preserve"> of all the persistent chat pools that the client can connect to, separated by a single whitespace.</w:t>
      </w:r>
    </w:p>
    <w:p w:rsidR="00483EE6" w:rsidRDefault="00957F17">
      <w:pPr>
        <w:ind w:left="360"/>
      </w:pPr>
      <w:r>
        <w:rPr>
          <w:b/>
        </w:rPr>
        <w:t>Per</w:t>
      </w:r>
      <w:r>
        <w:rPr>
          <w:b/>
        </w:rPr>
        <w:t>sistentChatWebManagerUriInt:</w:t>
      </w:r>
      <w:r>
        <w:t xml:space="preserve"> Specifies the internally accessible URI that serves the chat room management Web application.</w:t>
      </w:r>
      <w:bookmarkStart w:id="311" w:name="Appendix_A_Target_138"/>
      <w:r>
        <w:rPr>
          <w:rStyle w:val="Hyperlink"/>
        </w:rPr>
        <w:fldChar w:fldCharType="begin"/>
      </w:r>
      <w:r>
        <w:rPr>
          <w:rStyle w:val="Hyperlink"/>
        </w:rPr>
        <w:instrText xml:space="preserve"> HYPERLINK \l "Appendix_A_138" \o "Product behavior note 138" \h </w:instrText>
      </w:r>
      <w:r>
        <w:rPr>
          <w:rStyle w:val="Hyperlink"/>
        </w:rPr>
      </w:r>
      <w:r>
        <w:rPr>
          <w:rStyle w:val="Hyperlink"/>
        </w:rPr>
        <w:fldChar w:fldCharType="separate"/>
      </w:r>
      <w:r>
        <w:rPr>
          <w:rStyle w:val="Hyperlink"/>
        </w:rPr>
        <w:t>&lt;138&gt;</w:t>
      </w:r>
      <w:r>
        <w:rPr>
          <w:rStyle w:val="Hyperlink"/>
        </w:rPr>
        <w:fldChar w:fldCharType="end"/>
      </w:r>
      <w:bookmarkEnd w:id="311"/>
      <w:r>
        <w:t xml:space="preserve"> This URI SHOULD be used by the client to connect to the Web </w:t>
      </w:r>
      <w:r>
        <w:t xml:space="preserve">application when signed on from inside the network. </w:t>
      </w:r>
    </w:p>
    <w:p w:rsidR="00483EE6" w:rsidRDefault="00957F17">
      <w:pPr>
        <w:ind w:left="360"/>
      </w:pPr>
      <w:r>
        <w:rPr>
          <w:b/>
        </w:rPr>
        <w:t>PersistentChatWebManagerUriExt:</w:t>
      </w:r>
      <w:r>
        <w:t xml:space="preserve"> Specifies the externally accessible URI that serves the chat room management Web application.</w:t>
      </w:r>
      <w:bookmarkStart w:id="312" w:name="Appendix_A_Target_139"/>
      <w:r>
        <w:rPr>
          <w:rStyle w:val="Hyperlink"/>
        </w:rPr>
        <w:fldChar w:fldCharType="begin"/>
      </w:r>
      <w:r>
        <w:rPr>
          <w:rStyle w:val="Hyperlink"/>
        </w:rPr>
        <w:instrText xml:space="preserve"> HYPERLINK \l "Appendix_A_139" \o "Product behavior note 139" \h </w:instrText>
      </w:r>
      <w:r>
        <w:rPr>
          <w:rStyle w:val="Hyperlink"/>
        </w:rPr>
      </w:r>
      <w:r>
        <w:rPr>
          <w:rStyle w:val="Hyperlink"/>
        </w:rPr>
        <w:fldChar w:fldCharType="separate"/>
      </w:r>
      <w:r>
        <w:rPr>
          <w:rStyle w:val="Hyperlink"/>
        </w:rPr>
        <w:t>&lt;139&gt;</w:t>
      </w:r>
      <w:r>
        <w:rPr>
          <w:rStyle w:val="Hyperlink"/>
        </w:rPr>
        <w:fldChar w:fldCharType="end"/>
      </w:r>
      <w:bookmarkEnd w:id="312"/>
      <w:r>
        <w:t>. Thi</w:t>
      </w:r>
      <w:r>
        <w:t>s URI SHOULD be used by the client to connect to the Web application when signed on from outside the network.</w:t>
      </w:r>
    </w:p>
    <w:p w:rsidR="00483EE6" w:rsidRDefault="00957F17">
      <w:r>
        <w:t xml:space="preserve">For a detailed example, see section </w:t>
      </w:r>
      <w:hyperlink w:anchor="Section_1be938c11a58457f855c5f4665f071f8" w:history="1">
        <w:r>
          <w:rPr>
            <w:rStyle w:val="Hyperlink"/>
          </w:rPr>
          <w:t>4.2.2</w:t>
        </w:r>
      </w:hyperlink>
      <w:r>
        <w:t>.</w:t>
      </w:r>
    </w:p>
    <w:p w:rsidR="00483EE6" w:rsidRDefault="00957F17">
      <w:pPr>
        <w:pStyle w:val="Heading5"/>
      </w:pPr>
      <w:bookmarkStart w:id="313" w:name="section_40c9dacb71e74dd7993eb9758282777b"/>
      <w:bookmarkStart w:id="314" w:name="_Toc174787041"/>
      <w:r>
        <w:t>Data Model for publicProviders provisionGroup</w:t>
      </w:r>
      <w:bookmarkEnd w:id="313"/>
      <w:bookmarkEnd w:id="314"/>
    </w:p>
    <w:p w:rsidR="00483EE6" w:rsidRDefault="00957F17">
      <w:pPr>
        <w:pStyle w:val="Code"/>
        <w:numPr>
          <w:ilvl w:val="0"/>
          <w:numId w:val="72"/>
        </w:numPr>
        <w:spacing w:after="360"/>
        <w:ind w:left="374" w:right="0" w:hanging="14"/>
      </w:pPr>
      <w:r>
        <w:t>provisionGroup (name=’publicProviders’)</w:t>
      </w:r>
    </w:p>
    <w:p w:rsidR="00483EE6" w:rsidRDefault="00957F17">
      <w:pPr>
        <w:pStyle w:val="Code"/>
        <w:numPr>
          <w:ilvl w:val="0"/>
          <w:numId w:val="0"/>
        </w:numPr>
        <w:pBdr>
          <w:top w:val="single" w:sz="24" w:space="5" w:color="FFFFFF"/>
        </w:pBdr>
        <w:tabs>
          <w:tab w:val="left" w:pos="720"/>
        </w:tabs>
        <w:spacing w:after="0"/>
        <w:ind w:left="360"/>
      </w:pPr>
      <w:r>
        <w:t xml:space="preserve">     |</w:t>
      </w:r>
    </w:p>
    <w:p w:rsidR="00483EE6" w:rsidRDefault="00957F17">
      <w:pPr>
        <w:pStyle w:val="Code"/>
        <w:numPr>
          <w:ilvl w:val="0"/>
          <w:numId w:val="0"/>
        </w:numPr>
        <w:pBdr>
          <w:top w:val="single" w:sz="24" w:space="5" w:color="FFFFFF"/>
        </w:pBdr>
        <w:tabs>
          <w:tab w:val="left" w:pos="720"/>
        </w:tabs>
        <w:ind w:left="360"/>
      </w:pPr>
      <w:r>
        <w:t xml:space="preserve">     |-- propertyEntryList</w:t>
      </w:r>
    </w:p>
    <w:p w:rsidR="00483EE6" w:rsidRDefault="00957F17">
      <w:pPr>
        <w:pStyle w:val="Code"/>
        <w:numPr>
          <w:ilvl w:val="0"/>
          <w:numId w:val="0"/>
        </w:numPr>
        <w:pBdr>
          <w:top w:val="single" w:sz="24" w:space="5" w:color="FFFFFF"/>
        </w:pBdr>
        <w:tabs>
          <w:tab w:val="left" w:pos="720"/>
        </w:tabs>
        <w:ind w:left="360"/>
      </w:pPr>
      <w:r>
        <w:lastRenderedPageBreak/>
        <w:t xml:space="preserve">     |   |-- property[name="publicProviders"]</w:t>
      </w:r>
    </w:p>
    <w:p w:rsidR="00483EE6" w:rsidRDefault="00957F17">
      <w:pPr>
        <w:pStyle w:val="Code"/>
        <w:numPr>
          <w:ilvl w:val="0"/>
          <w:numId w:val="0"/>
        </w:numPr>
        <w:pBdr>
          <w:top w:val="single" w:sz="24" w:space="5" w:color="FFFFFF"/>
        </w:pBdr>
        <w:tabs>
          <w:tab w:val="left" w:pos="720"/>
        </w:tabs>
        <w:ind w:left="360"/>
      </w:pPr>
      <w:r>
        <w:t xml:space="preserve">     |   |   |-- CDATA</w:t>
      </w:r>
    </w:p>
    <w:p w:rsidR="00483EE6" w:rsidRDefault="00957F17">
      <w:pPr>
        <w:pStyle w:val="Code"/>
        <w:numPr>
          <w:ilvl w:val="0"/>
          <w:numId w:val="0"/>
        </w:numPr>
        <w:pBdr>
          <w:top w:val="single" w:sz="24" w:space="5" w:color="FFFFFF"/>
        </w:pBdr>
        <w:tabs>
          <w:tab w:val="left" w:pos="720"/>
        </w:tabs>
        <w:ind w:left="360"/>
      </w:pPr>
      <w:r>
        <w:t xml:space="preserve">     |   |   |  |-- PublicProviders</w:t>
      </w:r>
    </w:p>
    <w:p w:rsidR="00483EE6" w:rsidRDefault="00957F17">
      <w:pPr>
        <w:pStyle w:val="Code"/>
        <w:numPr>
          <w:ilvl w:val="0"/>
          <w:numId w:val="0"/>
        </w:numPr>
        <w:pBdr>
          <w:top w:val="single" w:sz="24" w:space="5" w:color="FFFFFF"/>
        </w:pBdr>
        <w:tabs>
          <w:tab w:val="left" w:pos="720"/>
        </w:tabs>
        <w:ind w:left="360"/>
      </w:pPr>
      <w:r>
        <w:t xml:space="preserve">     |   |   |  |  |-- PublicProvider</w:t>
      </w:r>
    </w:p>
    <w:p w:rsidR="00483EE6" w:rsidRDefault="00957F17">
      <w:pPr>
        <w:pStyle w:val="Code"/>
        <w:numPr>
          <w:ilvl w:val="0"/>
          <w:numId w:val="0"/>
        </w:numPr>
        <w:pBdr>
          <w:top w:val="single" w:sz="24" w:space="5" w:color="FFFFFF"/>
        </w:pBdr>
        <w:tabs>
          <w:tab w:val="left" w:pos="720"/>
        </w:tabs>
        <w:ind w:left="360"/>
      </w:pPr>
      <w:r>
        <w:t xml:space="preserve">     |   |   |  |  |   | - Name</w:t>
      </w:r>
    </w:p>
    <w:p w:rsidR="00483EE6" w:rsidRDefault="00957F17">
      <w:pPr>
        <w:pStyle w:val="Code"/>
        <w:numPr>
          <w:ilvl w:val="0"/>
          <w:numId w:val="0"/>
        </w:numPr>
        <w:pBdr>
          <w:top w:val="single" w:sz="24" w:space="5" w:color="FFFFFF"/>
        </w:pBdr>
        <w:tabs>
          <w:tab w:val="left" w:pos="720"/>
        </w:tabs>
        <w:ind w:left="360"/>
      </w:pPr>
      <w:r>
        <w:t xml:space="preserve">     |   |   |  |  |   | - ProxyFqdn</w:t>
      </w:r>
    </w:p>
    <w:p w:rsidR="00483EE6" w:rsidRDefault="00957F17">
      <w:pPr>
        <w:pStyle w:val="Code"/>
        <w:numPr>
          <w:ilvl w:val="0"/>
          <w:numId w:val="0"/>
        </w:numPr>
        <w:pBdr>
          <w:top w:val="single" w:sz="24" w:space="5" w:color="FFFFFF"/>
        </w:pBdr>
        <w:tabs>
          <w:tab w:val="left" w:pos="720"/>
        </w:tabs>
        <w:ind w:left="360"/>
      </w:pPr>
      <w:r>
        <w:t xml:space="preserve">     |   |   |  |  |   | - IconUrl</w:t>
      </w:r>
    </w:p>
    <w:p w:rsidR="00483EE6" w:rsidRDefault="00957F17">
      <w:pPr>
        <w:pStyle w:val="Code"/>
        <w:numPr>
          <w:ilvl w:val="0"/>
          <w:numId w:val="0"/>
        </w:numPr>
        <w:pBdr>
          <w:top w:val="single" w:sz="24" w:space="5" w:color="FFFFFF"/>
        </w:pBdr>
        <w:tabs>
          <w:tab w:val="left" w:pos="720"/>
        </w:tabs>
        <w:ind w:left="360"/>
      </w:pPr>
      <w:r>
        <w:t xml:space="preserve">     |   |   |  |  |   | - NameDecorationDomain</w:t>
      </w:r>
    </w:p>
    <w:p w:rsidR="00483EE6" w:rsidRDefault="00957F17">
      <w:pPr>
        <w:pStyle w:val="Code"/>
        <w:numPr>
          <w:ilvl w:val="0"/>
          <w:numId w:val="0"/>
        </w:numPr>
        <w:pBdr>
          <w:top w:val="single" w:sz="24" w:space="5" w:color="FFFFFF"/>
        </w:pBdr>
        <w:tabs>
          <w:tab w:val="left" w:pos="720"/>
        </w:tabs>
        <w:ind w:left="360"/>
      </w:pPr>
      <w:r>
        <w:t xml:space="preserve">     |   |   |  |  |   | - NameDecorationRoutingDomain</w:t>
      </w:r>
    </w:p>
    <w:p w:rsidR="00483EE6" w:rsidRDefault="00957F17">
      <w:pPr>
        <w:pStyle w:val="Code"/>
        <w:numPr>
          <w:ilvl w:val="0"/>
          <w:numId w:val="0"/>
        </w:numPr>
        <w:pBdr>
          <w:top w:val="single" w:sz="24" w:space="5" w:color="FFFFFF"/>
        </w:pBdr>
        <w:tabs>
          <w:tab w:val="left" w:pos="720"/>
        </w:tabs>
        <w:ind w:left="360"/>
      </w:pPr>
      <w:r>
        <w:t xml:space="preserve">     |   | </w:t>
      </w:r>
      <w:r>
        <w:t xml:space="preserve">  |  |  |   | - NameDecorationExcludedDomainList</w:t>
      </w:r>
    </w:p>
    <w:p w:rsidR="00483EE6" w:rsidRDefault="00483EE6">
      <w:pPr>
        <w:pStyle w:val="Code"/>
        <w:numPr>
          <w:ilvl w:val="0"/>
          <w:numId w:val="0"/>
        </w:numPr>
        <w:pBdr>
          <w:top w:val="single" w:sz="24" w:space="5" w:color="FFFFFF"/>
        </w:pBdr>
        <w:tabs>
          <w:tab w:val="left" w:pos="720"/>
        </w:tabs>
        <w:ind w:left="360"/>
      </w:pPr>
    </w:p>
    <w:p w:rsidR="00483EE6" w:rsidRDefault="00483EE6">
      <w:pPr>
        <w:pStyle w:val="Code"/>
        <w:numPr>
          <w:ilvl w:val="0"/>
          <w:numId w:val="0"/>
        </w:numPr>
        <w:pBdr>
          <w:top w:val="single" w:sz="24" w:space="5" w:color="FFFFFF"/>
        </w:pBdr>
        <w:tabs>
          <w:tab w:val="left" w:pos="720"/>
        </w:tabs>
        <w:ind w:left="360"/>
      </w:pPr>
    </w:p>
    <w:p w:rsidR="00483EE6" w:rsidRDefault="00483EE6">
      <w:pPr>
        <w:pStyle w:val="Code"/>
        <w:numPr>
          <w:ilvl w:val="0"/>
          <w:numId w:val="0"/>
        </w:numPr>
        <w:pBdr>
          <w:top w:val="single" w:sz="24" w:space="5" w:color="FFFFFF"/>
        </w:pBdr>
        <w:tabs>
          <w:tab w:val="left" w:pos="720"/>
        </w:tabs>
        <w:ind w:left="360"/>
      </w:pPr>
    </w:p>
    <w:p w:rsidR="00483EE6" w:rsidRDefault="00957F17">
      <w:pPr>
        <w:rPr>
          <w:vertAlign w:val="superscript"/>
        </w:rPr>
      </w:pPr>
      <w:r>
        <w:t xml:space="preserve">The following </w:t>
      </w:r>
      <w:hyperlink w:anchor="gt_c7e91c99-e45a-44c2-a08a-c34f137a2cae">
        <w:r>
          <w:rPr>
            <w:rStyle w:val="HyperlinkGreen"/>
            <w:b/>
          </w:rPr>
          <w:t>XSD</w:t>
        </w:r>
      </w:hyperlink>
      <w:r>
        <w:t xml:space="preserve"> schema fragment defines the requirements to which a </w:t>
      </w:r>
      <w:r>
        <w:rPr>
          <w:b/>
        </w:rPr>
        <w:t>publicProviders</w:t>
      </w:r>
      <w:r>
        <w:t xml:space="preserve"> </w:t>
      </w:r>
      <w:r>
        <w:rPr>
          <w:b/>
        </w:rPr>
        <w:t>provisionGroup</w:t>
      </w:r>
      <w:r>
        <w:t xml:space="preserve"> element </w:t>
      </w:r>
      <w:hyperlink w:anchor="gt_8fa90ece-7a01-4c00-af85-adbf0ed01882">
        <w:r>
          <w:rPr>
            <w:rStyle w:val="HyperlinkGreen"/>
            <w:b/>
          </w:rPr>
          <w:t>XML document</w:t>
        </w:r>
      </w:hyperlink>
      <w:r>
        <w:t xml:space="preserve"> SHOULD conform.</w:t>
      </w:r>
      <w:bookmarkStart w:id="315" w:name="Appendix_A_Target_140"/>
      <w:r>
        <w:rPr>
          <w:rStyle w:val="Hyperlink"/>
        </w:rPr>
        <w:fldChar w:fldCharType="begin"/>
      </w:r>
      <w:r>
        <w:rPr>
          <w:rStyle w:val="Hyperlink"/>
        </w:rPr>
        <w:instrText xml:space="preserve"> HYPERLINK \l "Appendix_A_140" \o "Product behavior note 140" \h </w:instrText>
      </w:r>
      <w:r>
        <w:rPr>
          <w:rStyle w:val="Hyperlink"/>
        </w:rPr>
      </w:r>
      <w:r>
        <w:rPr>
          <w:rStyle w:val="Hyperlink"/>
        </w:rPr>
        <w:fldChar w:fldCharType="separate"/>
      </w:r>
      <w:r>
        <w:rPr>
          <w:rStyle w:val="Hyperlink"/>
        </w:rPr>
        <w:t>&lt;140&gt;</w:t>
      </w:r>
      <w:r>
        <w:rPr>
          <w:rStyle w:val="Hyperlink"/>
        </w:rPr>
        <w:fldChar w:fldCharType="end"/>
      </w:r>
      <w:bookmarkEnd w:id="315"/>
    </w:p>
    <w:p w:rsidR="00483EE6" w:rsidRDefault="00957F17">
      <w:pPr>
        <w:pStyle w:val="Code"/>
        <w:numPr>
          <w:ilvl w:val="0"/>
          <w:numId w:val="72"/>
        </w:numPr>
        <w:ind w:left="374" w:right="0" w:hanging="14"/>
      </w:pPr>
      <w:r>
        <w:t>&lt;?xml version="1.0" encoding="utf-16"?&gt;</w:t>
      </w:r>
    </w:p>
    <w:p w:rsidR="00483EE6" w:rsidRDefault="00957F17">
      <w:pPr>
        <w:pStyle w:val="Code"/>
        <w:numPr>
          <w:ilvl w:val="0"/>
          <w:numId w:val="72"/>
        </w:numPr>
        <w:ind w:left="374" w:right="0" w:hanging="14"/>
      </w:pPr>
      <w:r>
        <w:t>&lt;xs:schema xmlns:tns="http://schemas.microsoft.com/2006/09/sip/provisiongrouplist-not</w:t>
      </w:r>
      <w:r>
        <w:t>ification" targetNamespace="http://schemas.microsoft.com/2006/09/sip/provisiongrouplist-notification" xmlns:xs="http://www.w3.org/2001/XMLSchema"&gt;</w:t>
      </w:r>
    </w:p>
    <w:p w:rsidR="00483EE6" w:rsidRDefault="00483EE6">
      <w:pPr>
        <w:pStyle w:val="Code"/>
        <w:numPr>
          <w:ilvl w:val="0"/>
          <w:numId w:val="72"/>
        </w:numPr>
        <w:ind w:left="374" w:right="0" w:hanging="14"/>
      </w:pPr>
    </w:p>
    <w:p w:rsidR="00483EE6" w:rsidRDefault="00957F17">
      <w:pPr>
        <w:pStyle w:val="Code"/>
        <w:numPr>
          <w:ilvl w:val="0"/>
          <w:numId w:val="72"/>
        </w:numPr>
        <w:ind w:left="374" w:right="0" w:hanging="14"/>
      </w:pPr>
      <w:r>
        <w:t>    &lt;xs:complexType name="propertyEntryType"&gt;</w:t>
      </w:r>
    </w:p>
    <w:p w:rsidR="00483EE6" w:rsidRDefault="00957F17">
      <w:pPr>
        <w:pStyle w:val="Code"/>
        <w:numPr>
          <w:ilvl w:val="0"/>
          <w:numId w:val="72"/>
        </w:numPr>
        <w:ind w:left="374" w:right="0" w:hanging="14"/>
      </w:pPr>
      <w:r>
        <w:t>      &lt;xs:simpleContent&gt;</w:t>
      </w:r>
    </w:p>
    <w:p w:rsidR="00483EE6" w:rsidRDefault="00957F17">
      <w:pPr>
        <w:pStyle w:val="Code"/>
        <w:numPr>
          <w:ilvl w:val="0"/>
          <w:numId w:val="72"/>
        </w:numPr>
        <w:ind w:left="374" w:right="0" w:hanging="14"/>
      </w:pPr>
      <w:r>
        <w:t>        &lt;xs:extension base="xs:string</w:t>
      </w:r>
      <w:r>
        <w:t>"&gt;</w:t>
      </w:r>
    </w:p>
    <w:p w:rsidR="00483EE6" w:rsidRDefault="00957F17">
      <w:pPr>
        <w:pStyle w:val="Code"/>
        <w:numPr>
          <w:ilvl w:val="0"/>
          <w:numId w:val="72"/>
        </w:numPr>
        <w:ind w:left="374" w:right="0" w:hanging="14"/>
      </w:pPr>
      <w:r>
        <w:t>          &lt;xs:attribute name="name" type="xs:string" use="required" /&gt;</w:t>
      </w:r>
    </w:p>
    <w:p w:rsidR="00483EE6" w:rsidRDefault="00957F17">
      <w:pPr>
        <w:pStyle w:val="Code"/>
        <w:numPr>
          <w:ilvl w:val="0"/>
          <w:numId w:val="72"/>
        </w:numPr>
        <w:ind w:left="374" w:right="0" w:hanging="14"/>
      </w:pPr>
      <w:r>
        <w:t>        &lt;/xs:extension&gt;</w:t>
      </w:r>
    </w:p>
    <w:p w:rsidR="00483EE6" w:rsidRDefault="00957F17">
      <w:pPr>
        <w:pStyle w:val="Code"/>
        <w:numPr>
          <w:ilvl w:val="0"/>
          <w:numId w:val="72"/>
        </w:numPr>
        <w:ind w:left="374" w:right="0" w:hanging="14"/>
      </w:pPr>
      <w:r>
        <w:t>      &lt;/xs:simpleContent&gt;</w:t>
      </w:r>
    </w:p>
    <w:p w:rsidR="00483EE6" w:rsidRDefault="00957F17">
      <w:pPr>
        <w:pStyle w:val="Code"/>
        <w:numPr>
          <w:ilvl w:val="0"/>
          <w:numId w:val="72"/>
        </w:numPr>
        <w:ind w:left="374" w:right="0" w:hanging="14"/>
      </w:pPr>
      <w:r>
        <w:t>    &lt;/xs:complexType&gt;</w:t>
      </w:r>
    </w:p>
    <w:p w:rsidR="00483EE6" w:rsidRDefault="00957F17">
      <w:pPr>
        <w:pStyle w:val="Code"/>
        <w:numPr>
          <w:ilvl w:val="0"/>
          <w:numId w:val="72"/>
        </w:numPr>
        <w:ind w:left="374" w:right="0" w:hanging="14"/>
      </w:pPr>
      <w:r>
        <w:t>    &lt;xs:complexType name="propertyEntryListType"&gt;</w:t>
      </w:r>
    </w:p>
    <w:p w:rsidR="00483EE6" w:rsidRDefault="00957F17">
      <w:pPr>
        <w:pStyle w:val="Code"/>
        <w:numPr>
          <w:ilvl w:val="0"/>
          <w:numId w:val="72"/>
        </w:numPr>
        <w:ind w:left="374" w:right="0" w:hanging="14"/>
      </w:pPr>
      <w:r>
        <w:t>      &lt;xs:sequence&gt;</w:t>
      </w:r>
    </w:p>
    <w:p w:rsidR="00483EE6" w:rsidRDefault="00957F17">
      <w:pPr>
        <w:pStyle w:val="Code"/>
        <w:numPr>
          <w:ilvl w:val="0"/>
          <w:numId w:val="72"/>
        </w:numPr>
        <w:ind w:left="374" w:right="0" w:hanging="14"/>
      </w:pPr>
      <w:r>
        <w:t xml:space="preserve">        &lt;xs:element name="property" </w:t>
      </w:r>
      <w:r>
        <w:t>type="tns:propertyEntryType" maxOccurs="unbounded"/&gt;</w:t>
      </w:r>
    </w:p>
    <w:p w:rsidR="00483EE6" w:rsidRDefault="00957F17">
      <w:pPr>
        <w:pStyle w:val="Code"/>
        <w:numPr>
          <w:ilvl w:val="0"/>
          <w:numId w:val="72"/>
        </w:numPr>
        <w:ind w:left="374" w:right="0" w:hanging="14"/>
      </w:pPr>
      <w:r>
        <w:t>      &lt;/xs:sequence&gt;</w:t>
      </w:r>
    </w:p>
    <w:p w:rsidR="00483EE6" w:rsidRDefault="00957F17">
      <w:pPr>
        <w:pStyle w:val="Code"/>
        <w:numPr>
          <w:ilvl w:val="0"/>
          <w:numId w:val="72"/>
        </w:numPr>
        <w:ind w:left="374" w:right="0" w:hanging="14"/>
      </w:pPr>
      <w:r>
        <w:t>    &lt;/xs:complexType&gt;</w:t>
      </w:r>
    </w:p>
    <w:p w:rsidR="00483EE6" w:rsidRDefault="00957F17">
      <w:pPr>
        <w:pStyle w:val="Code"/>
        <w:numPr>
          <w:ilvl w:val="0"/>
          <w:numId w:val="0"/>
        </w:numPr>
        <w:ind w:left="374" w:right="0" w:hanging="14"/>
      </w:pPr>
      <w:r>
        <w:t>    &lt;xs:element name="propertyEntryList" type="tns:propertyEntryListType" /&gt;</w:t>
      </w:r>
    </w:p>
    <w:p w:rsidR="00483EE6" w:rsidRDefault="00957F17">
      <w:pPr>
        <w:pStyle w:val="Code"/>
        <w:numPr>
          <w:ilvl w:val="0"/>
          <w:numId w:val="0"/>
        </w:numPr>
        <w:ind w:left="374" w:right="0" w:hanging="14"/>
      </w:pPr>
      <w:r>
        <w:t>&lt;/xs:schema&gt;</w:t>
      </w:r>
    </w:p>
    <w:p w:rsidR="00483EE6" w:rsidRDefault="00957F17">
      <w:pPr>
        <w:rPr>
          <w:vertAlign w:val="superscript"/>
        </w:rPr>
      </w:pPr>
      <w:r>
        <w:t xml:space="preserve">The following XSD schema fragment defines the requirements to which a </w:t>
      </w:r>
      <w:r>
        <w:rPr>
          <w:b/>
        </w:rPr>
        <w:t>publicProviders</w:t>
      </w:r>
      <w:r>
        <w:t xml:space="preserve"> </w:t>
      </w:r>
      <w:r>
        <w:rPr>
          <w:b/>
        </w:rPr>
        <w:t>PublicProviders</w:t>
      </w:r>
      <w:r>
        <w:t xml:space="preserve"> element XML document SHOULD conform.</w:t>
      </w:r>
      <w:bookmarkStart w:id="316" w:name="Appendix_A_Target_141"/>
      <w:r>
        <w:rPr>
          <w:rStyle w:val="Hyperlink"/>
        </w:rPr>
        <w:fldChar w:fldCharType="begin"/>
      </w:r>
      <w:r>
        <w:rPr>
          <w:rStyle w:val="Hyperlink"/>
        </w:rPr>
        <w:instrText xml:space="preserve"> HYPERLINK \l "Appendix_A_141" \o "Product behavior note 141" \h </w:instrText>
      </w:r>
      <w:r>
        <w:rPr>
          <w:rStyle w:val="Hyperlink"/>
        </w:rPr>
      </w:r>
      <w:r>
        <w:rPr>
          <w:rStyle w:val="Hyperlink"/>
        </w:rPr>
        <w:fldChar w:fldCharType="separate"/>
      </w:r>
      <w:r>
        <w:rPr>
          <w:rStyle w:val="Hyperlink"/>
        </w:rPr>
        <w:t>&lt;141&gt;</w:t>
      </w:r>
      <w:r>
        <w:rPr>
          <w:rStyle w:val="Hyperlink"/>
        </w:rPr>
        <w:fldChar w:fldCharType="end"/>
      </w:r>
      <w:bookmarkEnd w:id="316"/>
    </w:p>
    <w:p w:rsidR="00483EE6" w:rsidRDefault="00957F17">
      <w:pPr>
        <w:pStyle w:val="Code"/>
        <w:numPr>
          <w:ilvl w:val="0"/>
          <w:numId w:val="72"/>
        </w:numPr>
        <w:ind w:left="374" w:right="0" w:hanging="14"/>
      </w:pPr>
      <w:r>
        <w:t>&lt;?xml version="1.0" encoding="utf-16"?&gt;</w:t>
      </w:r>
    </w:p>
    <w:p w:rsidR="00483EE6" w:rsidRDefault="00957F17">
      <w:pPr>
        <w:pStyle w:val="Code"/>
        <w:numPr>
          <w:ilvl w:val="0"/>
          <w:numId w:val="72"/>
        </w:numPr>
        <w:ind w:left="374" w:right="0" w:hanging="14"/>
      </w:pPr>
      <w:r>
        <w:t xml:space="preserve">&lt;xs:schema </w:t>
      </w:r>
      <w:r>
        <w:t>xmlns:tns="http://schemas.microsoft.com/2006/09/sip/provisiongrouplist-notification" targetNamespace="http://schemas.microsoft.com/2006/09/sip/provisiongrouplist-notification" xmlns:xs="http://www.w3.org/2001/XMLSchema"&gt;</w:t>
      </w:r>
    </w:p>
    <w:p w:rsidR="00483EE6" w:rsidRDefault="00957F17">
      <w:pPr>
        <w:pStyle w:val="Code"/>
        <w:numPr>
          <w:ilvl w:val="0"/>
          <w:numId w:val="72"/>
        </w:numPr>
        <w:ind w:left="374" w:right="0" w:hanging="14"/>
      </w:pPr>
      <w:r>
        <w:t xml:space="preserve">  &lt;xs:complexType name="publicProvi</w:t>
      </w:r>
      <w:r>
        <w:t>dersType"&gt;</w:t>
      </w:r>
    </w:p>
    <w:p w:rsidR="00483EE6" w:rsidRDefault="00957F17">
      <w:pPr>
        <w:pStyle w:val="Code"/>
        <w:numPr>
          <w:ilvl w:val="0"/>
          <w:numId w:val="72"/>
        </w:numPr>
        <w:ind w:left="374" w:right="0" w:hanging="14"/>
      </w:pPr>
      <w:r>
        <w:t xml:space="preserve">    &lt;xs:sequence&gt;</w:t>
      </w:r>
    </w:p>
    <w:p w:rsidR="00483EE6" w:rsidRDefault="00957F17">
      <w:pPr>
        <w:pStyle w:val="Code"/>
        <w:numPr>
          <w:ilvl w:val="0"/>
          <w:numId w:val="72"/>
        </w:numPr>
        <w:ind w:left="374" w:right="0" w:hanging="14"/>
      </w:pPr>
      <w:r>
        <w:t xml:space="preserve">      &lt;xs:element name="PublicProvider" type="tns:publicProviderType" minOccurs="0" maxOccurs="unbounded" /&gt;</w:t>
      </w:r>
    </w:p>
    <w:p w:rsidR="00483EE6" w:rsidRDefault="00957F17">
      <w:pPr>
        <w:pStyle w:val="Code"/>
        <w:numPr>
          <w:ilvl w:val="0"/>
          <w:numId w:val="72"/>
        </w:numPr>
        <w:ind w:left="374" w:right="0" w:hanging="14"/>
      </w:pPr>
      <w:r>
        <w:t xml:space="preserve">    &lt;/xs:sequence&gt;</w:t>
      </w:r>
    </w:p>
    <w:p w:rsidR="00483EE6" w:rsidRDefault="00957F17">
      <w:pPr>
        <w:pStyle w:val="Code"/>
        <w:numPr>
          <w:ilvl w:val="0"/>
          <w:numId w:val="72"/>
        </w:numPr>
        <w:ind w:left="374" w:right="0" w:hanging="14"/>
      </w:pPr>
      <w:r>
        <w:t xml:space="preserve">  &lt;/xs:complexType&gt;</w:t>
      </w:r>
    </w:p>
    <w:p w:rsidR="00483EE6" w:rsidRDefault="00957F17">
      <w:pPr>
        <w:pStyle w:val="Code"/>
        <w:numPr>
          <w:ilvl w:val="0"/>
          <w:numId w:val="72"/>
        </w:numPr>
        <w:ind w:left="374" w:right="0" w:hanging="14"/>
      </w:pPr>
      <w:r>
        <w:t xml:space="preserve">  &lt;xs:complexType name="publicProviderType"&gt;</w:t>
      </w:r>
    </w:p>
    <w:p w:rsidR="00483EE6" w:rsidRDefault="00957F17">
      <w:pPr>
        <w:pStyle w:val="Code"/>
        <w:numPr>
          <w:ilvl w:val="0"/>
          <w:numId w:val="72"/>
        </w:numPr>
        <w:ind w:left="374" w:right="0" w:hanging="14"/>
      </w:pPr>
      <w:r>
        <w:t xml:space="preserve">    &lt;xs:attribute name="Name" type</w:t>
      </w:r>
      <w:r>
        <w:t>="xs:string" use="required" /&gt;</w:t>
      </w:r>
    </w:p>
    <w:p w:rsidR="00483EE6" w:rsidRDefault="00957F17">
      <w:pPr>
        <w:pStyle w:val="Code"/>
        <w:numPr>
          <w:ilvl w:val="0"/>
          <w:numId w:val="72"/>
        </w:numPr>
        <w:ind w:left="374" w:right="0" w:hanging="14"/>
      </w:pPr>
      <w:r>
        <w:t xml:space="preserve">    &lt;xs:attribute name="ProxyFqdn" type="xs:string" use="required" /&gt;</w:t>
      </w:r>
    </w:p>
    <w:p w:rsidR="00483EE6" w:rsidRDefault="00957F17">
      <w:pPr>
        <w:pStyle w:val="Code"/>
        <w:numPr>
          <w:ilvl w:val="0"/>
          <w:numId w:val="72"/>
        </w:numPr>
        <w:ind w:left="374" w:right="0" w:hanging="14"/>
      </w:pPr>
      <w:r>
        <w:t xml:space="preserve">    &lt;xs:attribute name="IconUrl" type="xs:string" use="optional" /&gt;</w:t>
      </w:r>
    </w:p>
    <w:p w:rsidR="00483EE6" w:rsidRDefault="00957F17">
      <w:pPr>
        <w:pStyle w:val="Code"/>
        <w:numPr>
          <w:ilvl w:val="0"/>
          <w:numId w:val="72"/>
        </w:numPr>
        <w:ind w:left="374" w:right="0" w:hanging="14"/>
      </w:pPr>
      <w:r>
        <w:t xml:space="preserve">    &lt;xs:attribute name="NameDecorationDomain" type="xs:string" use="optional" /&gt;</w:t>
      </w:r>
    </w:p>
    <w:p w:rsidR="00483EE6" w:rsidRDefault="00957F17">
      <w:pPr>
        <w:pStyle w:val="Code"/>
        <w:numPr>
          <w:ilvl w:val="0"/>
          <w:numId w:val="72"/>
        </w:numPr>
        <w:ind w:left="374" w:right="0" w:hanging="14"/>
      </w:pPr>
      <w:r>
        <w:t xml:space="preserve">    &lt;x</w:t>
      </w:r>
      <w:r>
        <w:t>s:attribute name="NameDecorationRoutingDomain" type="xs:string" use="optional" /&gt;</w:t>
      </w:r>
    </w:p>
    <w:p w:rsidR="00483EE6" w:rsidRDefault="00957F17">
      <w:pPr>
        <w:pStyle w:val="Code"/>
        <w:numPr>
          <w:ilvl w:val="0"/>
          <w:numId w:val="72"/>
        </w:numPr>
        <w:ind w:left="374" w:right="0" w:hanging="14"/>
      </w:pPr>
      <w:r>
        <w:t xml:space="preserve">    &lt;xs:attribute name="NameDecorationExcludedDomainList" type="xs:string" use="optional" /&gt;</w:t>
      </w:r>
    </w:p>
    <w:p w:rsidR="00483EE6" w:rsidRDefault="00957F17">
      <w:pPr>
        <w:pStyle w:val="Code"/>
        <w:numPr>
          <w:ilvl w:val="0"/>
          <w:numId w:val="72"/>
        </w:numPr>
        <w:ind w:left="374" w:right="0" w:hanging="14"/>
      </w:pPr>
      <w:r>
        <w:t xml:space="preserve">  &lt;/xs:complexType&gt;</w:t>
      </w:r>
    </w:p>
    <w:p w:rsidR="00483EE6" w:rsidRDefault="00957F17">
      <w:pPr>
        <w:pStyle w:val="Code"/>
        <w:numPr>
          <w:ilvl w:val="0"/>
          <w:numId w:val="72"/>
        </w:numPr>
        <w:ind w:left="374" w:right="0" w:hanging="14"/>
      </w:pPr>
      <w:r>
        <w:t xml:space="preserve">  &lt;xs:element name="PublicProviders" type="tns:publicProvider</w:t>
      </w:r>
      <w:r>
        <w:t>sType" /&gt;</w:t>
      </w:r>
    </w:p>
    <w:p w:rsidR="00483EE6" w:rsidRDefault="00957F17">
      <w:pPr>
        <w:pStyle w:val="Code"/>
        <w:numPr>
          <w:ilvl w:val="0"/>
          <w:numId w:val="72"/>
        </w:numPr>
        <w:ind w:left="374" w:right="0" w:hanging="14"/>
        <w:rPr>
          <w:vertAlign w:val="superscript"/>
        </w:rPr>
      </w:pPr>
      <w:r>
        <w:t>&lt;/xs:schema&gt;</w:t>
      </w:r>
    </w:p>
    <w:p w:rsidR="00483EE6" w:rsidRDefault="00957F17">
      <w:pPr>
        <w:ind w:left="360"/>
      </w:pPr>
      <w:r>
        <w:rPr>
          <w:b/>
        </w:rPr>
        <w:t>Name:</w:t>
      </w:r>
      <w:r>
        <w:t xml:space="preserve"> The name of the public provider.</w:t>
      </w:r>
    </w:p>
    <w:p w:rsidR="00483EE6" w:rsidRDefault="00957F17">
      <w:pPr>
        <w:ind w:left="360"/>
      </w:pPr>
      <w:r>
        <w:rPr>
          <w:b/>
        </w:rPr>
        <w:lastRenderedPageBreak/>
        <w:t>ProxyFqdn:</w:t>
      </w:r>
      <w:r>
        <w:t xml:space="preserve"> Specifies the </w:t>
      </w:r>
      <w:hyperlink w:anchor="gt_1769aec9-237e-44ed-9014-1abb3ec6de6e">
        <w:r>
          <w:rPr>
            <w:rStyle w:val="HyperlinkGreen"/>
            <w:b/>
          </w:rPr>
          <w:t>fully qualified domain name (FQDN)</w:t>
        </w:r>
      </w:hyperlink>
      <w:r>
        <w:t xml:space="preserve"> that is used for presence requests for this public provider.</w:t>
      </w:r>
    </w:p>
    <w:p w:rsidR="00483EE6" w:rsidRDefault="00957F17">
      <w:pPr>
        <w:ind w:left="360"/>
      </w:pPr>
      <w:r>
        <w:rPr>
          <w:b/>
        </w:rPr>
        <w:t>IconUrl:</w:t>
      </w:r>
      <w:r>
        <w:t xml:space="preserve"> Specifies the URL of an icon the client uses to graphically indicate the location of contacts.</w:t>
      </w:r>
    </w:p>
    <w:p w:rsidR="00483EE6" w:rsidRDefault="00957F17">
      <w:pPr>
        <w:ind w:left="360"/>
      </w:pPr>
      <w:r>
        <w:rPr>
          <w:b/>
        </w:rPr>
        <w:t>NameDecorationDomain:</w:t>
      </w:r>
      <w:r>
        <w:t xml:space="preserve"> Specifies an FQDN the client displays for the public provider.</w:t>
      </w:r>
    </w:p>
    <w:p w:rsidR="00483EE6" w:rsidRDefault="00957F17">
      <w:pPr>
        <w:ind w:left="360"/>
      </w:pPr>
      <w:r>
        <w:rPr>
          <w:b/>
        </w:rPr>
        <w:t xml:space="preserve">NameDecorationRoutingDomain: </w:t>
      </w:r>
      <w:r>
        <w:t xml:space="preserve">Specifies an FQDN to be used to transform the </w:t>
      </w:r>
      <w:r>
        <w:t>user name of a public provider in the form of username@domain into username(domain)@NameDecorationRoutingDomain as its SIP URI.</w:t>
      </w:r>
    </w:p>
    <w:p w:rsidR="00483EE6" w:rsidRDefault="00957F17">
      <w:pPr>
        <w:ind w:left="360"/>
      </w:pPr>
      <w:r>
        <w:rPr>
          <w:b/>
        </w:rPr>
        <w:t xml:space="preserve">NameDecorationExcludedDomainList: </w:t>
      </w:r>
      <w:r>
        <w:t>Specifies a comma-separated list of FQDNs. Protocol clients that attempt to route users from p</w:t>
      </w:r>
      <w:r>
        <w:t>ublic providers belonging to one of the domains on this list are routed without the name transformation described in the preceding paragraph.</w:t>
      </w:r>
    </w:p>
    <w:p w:rsidR="00483EE6" w:rsidRDefault="00957F17">
      <w:pPr>
        <w:pStyle w:val="Heading1"/>
      </w:pPr>
      <w:bookmarkStart w:id="317" w:name="section_ee2e0774d6b04dc0869909ef474f4204"/>
      <w:bookmarkStart w:id="318" w:name="_Toc174787042"/>
      <w:r>
        <w:lastRenderedPageBreak/>
        <w:t>Protocol Details</w:t>
      </w:r>
      <w:bookmarkEnd w:id="317"/>
      <w:bookmarkEnd w:id="318"/>
    </w:p>
    <w:p w:rsidR="00483EE6" w:rsidRDefault="00957F17">
      <w:pPr>
        <w:pStyle w:val="Heading2"/>
      </w:pPr>
      <w:bookmarkStart w:id="319" w:name="section_2b87cf14dd0a4e1ba1f710efe33c600b"/>
      <w:bookmarkStart w:id="320" w:name="_Toc174787043"/>
      <w:r>
        <w:t>Basic Registration</w:t>
      </w:r>
      <w:bookmarkEnd w:id="319"/>
      <w:bookmarkEnd w:id="320"/>
      <w:r>
        <w:fldChar w:fldCharType="begin"/>
      </w:r>
      <w:r>
        <w:instrText xml:space="preserve"> XE "Basic registration:overview" </w:instrText>
      </w:r>
      <w:r>
        <w:fldChar w:fldCharType="end"/>
      </w:r>
    </w:p>
    <w:p w:rsidR="00483EE6" w:rsidRDefault="00957F17">
      <w:r>
        <w:t xml:space="preserve">The </w:t>
      </w:r>
      <w:hyperlink w:anchor="gt_d7ddab00-0049-4205-9ce7-8a89bbcc21e8">
        <w:r>
          <w:rPr>
            <w:rStyle w:val="HyperlinkGreen"/>
            <w:b/>
          </w:rPr>
          <w:t>SIP registrar</w:t>
        </w:r>
      </w:hyperlink>
      <w:r>
        <w:t xml:space="preserve"> accepts SIP </w:t>
      </w:r>
      <w:hyperlink w:anchor="gt_7fe802a6-b89e-4542-a9b9-2938bccf056a">
        <w:r>
          <w:rPr>
            <w:rStyle w:val="HyperlinkGreen"/>
            <w:b/>
          </w:rPr>
          <w:t>REGISTER</w:t>
        </w:r>
      </w:hyperlink>
      <w:r>
        <w:t xml:space="preserve"> requests, processes them, and responds to them as specified in </w:t>
      </w:r>
      <w:hyperlink r:id="rId114">
        <w:r>
          <w:rPr>
            <w:rStyle w:val="Hyperlink"/>
          </w:rPr>
          <w:t>[RFC326</w:t>
        </w:r>
        <w:r>
          <w:rPr>
            <w:rStyle w:val="Hyperlink"/>
          </w:rPr>
          <w:t>1]</w:t>
        </w:r>
      </w:hyperlink>
      <w:r>
        <w:t>, with the additional extensions defined as follows. The basic end-to-end call-flow is shown in the following diagram.</w:t>
      </w:r>
    </w:p>
    <w:p w:rsidR="00483EE6" w:rsidRDefault="00957F17">
      <w:r>
        <w:rPr>
          <w:noProof/>
        </w:rPr>
        <w:drawing>
          <wp:inline distT="0" distB="0" distL="0" distR="0">
            <wp:extent cx="3343275" cy="1076325"/>
            <wp:effectExtent l="19050" t="0" r="9525" b="0"/>
            <wp:docPr id="5555" name="MS-SIPREGE_pictfd198121-58e9-494b-a86d-ed84d594d617.png" descr="Basic register call flow" title="Basic register call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SIPREGE_pictfd198121-58e9-494b-a86d-ed84d594d617.png" descr="Basic register call flow" title="Basic register call flow"/>
                    <pic:cNvPicPr>
                      <a:picLocks noChangeAspect="1" noChangeArrowheads="1"/>
                    </pic:cNvPicPr>
                  </pic:nvPicPr>
                  <pic:blipFill>
                    <a:blip r:embed="rId115" cstate="print"/>
                    <a:srcRect/>
                    <a:stretch>
                      <a:fillRect/>
                    </a:stretch>
                  </pic:blipFill>
                  <pic:spPr bwMode="auto">
                    <a:xfrm>
                      <a:off x="0" y="0"/>
                      <a:ext cx="3343275" cy="1076325"/>
                    </a:xfrm>
                    <a:prstGeom prst="rect">
                      <a:avLst/>
                    </a:prstGeom>
                    <a:noFill/>
                    <a:ln w="9525">
                      <a:noFill/>
                      <a:miter lim="800000"/>
                      <a:headEnd/>
                      <a:tailEnd/>
                    </a:ln>
                  </pic:spPr>
                </pic:pic>
              </a:graphicData>
            </a:graphic>
          </wp:inline>
        </w:drawing>
      </w:r>
    </w:p>
    <w:p w:rsidR="00483EE6" w:rsidRDefault="00957F17">
      <w:pPr>
        <w:pStyle w:val="Caption"/>
      </w:pPr>
      <w:r>
        <w:t xml:space="preserve">Figure </w:t>
      </w:r>
      <w:r>
        <w:fldChar w:fldCharType="begin"/>
      </w:r>
      <w:r>
        <w:instrText xml:space="preserve"> SEQ Figure \* ARABIC </w:instrText>
      </w:r>
      <w:r>
        <w:fldChar w:fldCharType="separate"/>
      </w:r>
      <w:r>
        <w:rPr>
          <w:noProof/>
        </w:rPr>
        <w:t>1</w:t>
      </w:r>
      <w:r>
        <w:fldChar w:fldCharType="end"/>
      </w:r>
      <w:r>
        <w:t>: Basic register call flow</w:t>
      </w:r>
    </w:p>
    <w:p w:rsidR="00483EE6" w:rsidRDefault="00957F17">
      <w:pPr>
        <w:pStyle w:val="Heading3"/>
      </w:pPr>
      <w:bookmarkStart w:id="321" w:name="section_849c4285bf63460cbdf5dd00896590c7"/>
      <w:bookmarkStart w:id="322" w:name="_Toc174787044"/>
      <w:r>
        <w:t>Client Role</w:t>
      </w:r>
      <w:bookmarkEnd w:id="321"/>
      <w:bookmarkEnd w:id="322"/>
      <w:r>
        <w:fldChar w:fldCharType="begin"/>
      </w:r>
      <w:r>
        <w:instrText xml:space="preserve"> XE "Basic registration:client" </w:instrText>
      </w:r>
      <w:r>
        <w:fldChar w:fldCharType="end"/>
      </w:r>
      <w:r>
        <w:fldChar w:fldCharType="begin"/>
      </w:r>
      <w:r>
        <w:instrText xml:space="preserve"> XE "Client:basic registration" </w:instrText>
      </w:r>
      <w:r>
        <w:fldChar w:fldCharType="end"/>
      </w:r>
    </w:p>
    <w:p w:rsidR="00483EE6" w:rsidRDefault="00957F17">
      <w:r>
        <w:t xml:space="preserve">The </w:t>
      </w:r>
      <w:hyperlink w:anchor="gt_e5f72a3f-9df4-47e1-b4ee-eda52237bafb">
        <w:r>
          <w:rPr>
            <w:rStyle w:val="HyperlinkGreen"/>
            <w:b/>
          </w:rPr>
          <w:t>UAC</w:t>
        </w:r>
      </w:hyperlink>
      <w:r>
        <w:t xml:space="preserve"> registers and refreshes a binding with the </w:t>
      </w:r>
      <w:hyperlink w:anchor="gt_d7ddab00-0049-4205-9ce7-8a89bbcc21e8">
        <w:r>
          <w:rPr>
            <w:rStyle w:val="HyperlinkGreen"/>
            <w:b/>
          </w:rPr>
          <w:t>SIP registrar</w:t>
        </w:r>
      </w:hyperlink>
      <w:r>
        <w:t xml:space="preserve"> as specified in </w:t>
      </w:r>
      <w:hyperlink r:id="rId116">
        <w:r>
          <w:rPr>
            <w:rStyle w:val="Hyperlink"/>
          </w:rPr>
          <w:t>[RFC3261]</w:t>
        </w:r>
      </w:hyperlink>
      <w:r>
        <w:t xml:space="preserve"> section 10. The UAC SHOULD select </w:t>
      </w:r>
      <w:hyperlink w:anchor="gt_a9fa2477-8bb1-4c67-a679-18a1d2174d46">
        <w:r>
          <w:rPr>
            <w:rStyle w:val="HyperlinkGreen"/>
            <w:b/>
          </w:rPr>
          <w:t>endpoint identifier (EPID)</w:t>
        </w:r>
      </w:hyperlink>
      <w:r>
        <w:t xml:space="preserve"> and SIP.INSTANCE endpoint identifiers, as described in </w:t>
      </w:r>
      <w:hyperlink r:id="rId117" w:anchor="Section_ab4ab24937964ed18cecf496d81a1a83">
        <w:r>
          <w:rPr>
            <w:rStyle w:val="Hyperlink"/>
          </w:rPr>
          <w:t>[MS-SIPRE]</w:t>
        </w:r>
      </w:hyperlink>
      <w:r>
        <w:t xml:space="preserve"> section 3.2. </w:t>
      </w:r>
    </w:p>
    <w:p w:rsidR="00483EE6" w:rsidRDefault="00957F17">
      <w:r>
        <w:t xml:space="preserve">The UAC MUST have exactly one active </w:t>
      </w:r>
      <w:hyperlink w:anchor="gt_7fe802a6-b89e-4542-a9b9-2938bccf056a">
        <w:r>
          <w:rPr>
            <w:rStyle w:val="HyperlinkGreen"/>
            <w:b/>
          </w:rPr>
          <w:t>REGISTER</w:t>
        </w:r>
      </w:hyperlink>
      <w:r>
        <w:t xml:space="preserve"> dialog as specified in [RFC3261] for the selected endpoint ide</w:t>
      </w:r>
      <w:r>
        <w:t xml:space="preserve">ntifier (EPID). </w:t>
      </w:r>
    </w:p>
    <w:p w:rsidR="00483EE6" w:rsidRDefault="00957F17">
      <w:r>
        <w:t xml:space="preserve">As part of the registration process, the UAC MUST establish and maintain a </w:t>
      </w:r>
      <w:hyperlink w:anchor="gt_67cbf867-7a49-41f3-a68f-37b5f9035acb">
        <w:r>
          <w:rPr>
            <w:rStyle w:val="HyperlinkGreen"/>
            <w:b/>
          </w:rPr>
          <w:t>security association (SA)</w:t>
        </w:r>
      </w:hyperlink>
      <w:r>
        <w:t xml:space="preserve"> with the registrar using the </w:t>
      </w:r>
      <w:hyperlink w:anchor="gt_fff710f9-e3d1-4991-99a2-009768d57585">
        <w:r>
          <w:rPr>
            <w:rStyle w:val="HyperlinkGreen"/>
            <w:b/>
          </w:rPr>
          <w:t>NT LAN Manager (NTLM) Authentication Protocol</w:t>
        </w:r>
      </w:hyperlink>
      <w:r>
        <w:t xml:space="preserve"> or the </w:t>
      </w:r>
      <w:hyperlink w:anchor="gt_d6a282ce-b1da-41e1-b05a-22f777a5c1fe">
        <w:r>
          <w:rPr>
            <w:rStyle w:val="HyperlinkGreen"/>
            <w:b/>
          </w:rPr>
          <w:t>Kerberos</w:t>
        </w:r>
      </w:hyperlink>
      <w:r>
        <w:t xml:space="preserve"> authentication protocol, as specified in </w:t>
      </w:r>
      <w:hyperlink r:id="rId118" w:anchor="Section_ba3e9821fa854e0fa80c5a4c720a00bd">
        <w:r>
          <w:rPr>
            <w:rStyle w:val="Hyperlink"/>
          </w:rPr>
          <w:t>[MS-SIPAE]</w:t>
        </w:r>
      </w:hyperlink>
      <w:r>
        <w:t xml:space="preserve"> section 3.2.</w:t>
      </w:r>
    </w:p>
    <w:p w:rsidR="00483EE6" w:rsidRDefault="00957F17">
      <w:pPr>
        <w:pStyle w:val="Heading4"/>
      </w:pPr>
      <w:bookmarkStart w:id="323" w:name="section_05a9cfcb5cf24398bc83e24c8fb194d1"/>
      <w:bookmarkStart w:id="324" w:name="_Toc174787045"/>
      <w:r>
        <w:t>Abstract Data Model</w:t>
      </w:r>
      <w:bookmarkEnd w:id="323"/>
      <w:bookmarkEnd w:id="324"/>
      <w:r>
        <w:fldChar w:fldCharType="begin"/>
      </w:r>
      <w:r>
        <w:instrText xml:space="preserve"> XE "Basic registration:client:abstract data model" </w:instrText>
      </w:r>
      <w:r>
        <w:fldChar w:fldCharType="end"/>
      </w:r>
      <w:r>
        <w:fldChar w:fldCharType="begin"/>
      </w:r>
      <w:r>
        <w:instrText xml:space="preserve"> XE "Client:basic registration:abstract data model" </w:instrText>
      </w:r>
      <w:r>
        <w:fldChar w:fldCharType="end"/>
      </w:r>
      <w:r>
        <w:fldChar w:fldCharType="begin"/>
      </w:r>
      <w:r>
        <w:instrText xml:space="preserve"> XE "Abstract data model:basic registration:client" </w:instrText>
      </w:r>
      <w:r>
        <w:fldChar w:fldCharType="end"/>
      </w:r>
      <w:r>
        <w:fldChar w:fldCharType="begin"/>
      </w:r>
      <w:r>
        <w:instrText xml:space="preserve"> XE "Data model – abstract:basic registration:c</w:instrText>
      </w:r>
      <w:r>
        <w:instrText xml:space="preserve">lient" </w:instrText>
      </w:r>
      <w:r>
        <w:fldChar w:fldCharType="end"/>
      </w:r>
    </w:p>
    <w:p w:rsidR="00483EE6" w:rsidRDefault="00957F17">
      <w:r>
        <w:t>This section describes a conceptual model of possible data organization that an implementation maintains to participate in this protocol. The described organization is provided to facilitate the explanation of how the protocol behaves. This proto</w:t>
      </w:r>
      <w:r>
        <w:t>col does not mandate that implementations adhere to this model as long as their external behavior is consistent with that described in this protocol.</w:t>
      </w:r>
    </w:p>
    <w:p w:rsidR="00483EE6" w:rsidRDefault="00957F17">
      <w:r>
        <w:t xml:space="preserve">The </w:t>
      </w:r>
      <w:hyperlink w:anchor="gt_e5f72a3f-9df4-47e1-b4ee-eda52237bafb">
        <w:r>
          <w:rPr>
            <w:rStyle w:val="HyperlinkGreen"/>
            <w:b/>
          </w:rPr>
          <w:t>UAC</w:t>
        </w:r>
      </w:hyperlink>
      <w:r>
        <w:t xml:space="preserve"> SHOULD keep the following state:</w:t>
      </w:r>
    </w:p>
    <w:p w:rsidR="00483EE6" w:rsidRDefault="00957F17">
      <w:pPr>
        <w:pStyle w:val="ListParagraph"/>
        <w:numPr>
          <w:ilvl w:val="0"/>
          <w:numId w:val="73"/>
        </w:numPr>
      </w:pPr>
      <w:r>
        <w:rPr>
          <w:b/>
        </w:rPr>
        <w:t>Epi</w:t>
      </w:r>
      <w:r>
        <w:rPr>
          <w:b/>
        </w:rPr>
        <w:t>d:</w:t>
      </w:r>
      <w:r>
        <w:t xml:space="preserve"> A string that is a part of the </w:t>
      </w:r>
      <w:hyperlink w:anchor="gt_586971aa-3b65-4de3-be93-1a9756777d89">
        <w:r>
          <w:rPr>
            <w:rStyle w:val="HyperlinkGreen"/>
            <w:b/>
          </w:rPr>
          <w:t>SIP</w:t>
        </w:r>
      </w:hyperlink>
      <w:r>
        <w:t xml:space="preserve"> endpoint identifier. The format and generation of </w:t>
      </w:r>
      <w:r>
        <w:rPr>
          <w:b/>
        </w:rPr>
        <w:t>Epid</w:t>
      </w:r>
      <w:r>
        <w:t xml:space="preserve"> are described in </w:t>
      </w:r>
      <w:hyperlink r:id="rId119" w:anchor="Section_ab4ab24937964ed18cecf496d81a1a83">
        <w:r>
          <w:rPr>
            <w:rStyle w:val="Hyperlink"/>
          </w:rPr>
          <w:t>[MS-SIPRE]</w:t>
        </w:r>
      </w:hyperlink>
      <w:r>
        <w:t xml:space="preserve"> section 3.2.3.1.</w:t>
      </w:r>
    </w:p>
    <w:p w:rsidR="00483EE6" w:rsidRDefault="00957F17">
      <w:pPr>
        <w:pStyle w:val="ListParagraph"/>
        <w:numPr>
          <w:ilvl w:val="0"/>
          <w:numId w:val="73"/>
        </w:numPr>
      </w:pPr>
      <w:r>
        <w:rPr>
          <w:b/>
        </w:rPr>
        <w:t xml:space="preserve">SIP.INSTANCE: </w:t>
      </w:r>
      <w:r>
        <w:t xml:space="preserve">A string that is a part of the SIP endpoint identifier. The format and generation of </w:t>
      </w:r>
      <w:r>
        <w:rPr>
          <w:b/>
        </w:rPr>
        <w:t>SIP.INSTANCE</w:t>
      </w:r>
      <w:r>
        <w:t xml:space="preserve"> are described in [MS-SIPRE] section 3.2.</w:t>
      </w:r>
    </w:p>
    <w:p w:rsidR="00483EE6" w:rsidRDefault="00957F17">
      <w:pPr>
        <w:pStyle w:val="ListParagraph"/>
        <w:numPr>
          <w:ilvl w:val="0"/>
          <w:numId w:val="73"/>
        </w:numPr>
      </w:pPr>
      <w:r>
        <w:rPr>
          <w:b/>
        </w:rPr>
        <w:t xml:space="preserve">GRUU: </w:t>
      </w:r>
      <w:r>
        <w:t>A string that is part of the SIP endpoint identifier. It is generated</w:t>
      </w:r>
      <w:r>
        <w:t xml:space="preserve"> by the </w:t>
      </w:r>
      <w:hyperlink w:anchor="gt_d7ddab00-0049-4205-9ce7-8a89bbcc21e8">
        <w:r>
          <w:rPr>
            <w:rStyle w:val="HyperlinkGreen"/>
            <w:b/>
          </w:rPr>
          <w:t>SIP registrar</w:t>
        </w:r>
      </w:hyperlink>
      <w:r>
        <w:t xml:space="preserve"> and persisted on the client. The format and generation of </w:t>
      </w:r>
      <w:r>
        <w:rPr>
          <w:b/>
        </w:rPr>
        <w:t xml:space="preserve">GRUU </w:t>
      </w:r>
      <w:r>
        <w:t>are described in [MS-SIPRE] section 3.4.</w:t>
      </w:r>
    </w:p>
    <w:p w:rsidR="00483EE6" w:rsidRDefault="00957F17">
      <w:pPr>
        <w:pStyle w:val="ListParagraph"/>
        <w:numPr>
          <w:ilvl w:val="0"/>
          <w:numId w:val="73"/>
        </w:numPr>
      </w:pPr>
      <w:r>
        <w:rPr>
          <w:b/>
        </w:rPr>
        <w:t>Presence-Service-Available:</w:t>
      </w:r>
      <w:bookmarkStart w:id="325" w:name="Appendix_A_Target_142"/>
      <w:r>
        <w:rPr>
          <w:rStyle w:val="Hyperlink"/>
        </w:rPr>
        <w:fldChar w:fldCharType="begin"/>
      </w:r>
      <w:r>
        <w:rPr>
          <w:rStyle w:val="Hyperlink"/>
        </w:rPr>
        <w:instrText xml:space="preserve"> HYPERLINK \l "Appendix_A_142" \o "Prod</w:instrText>
      </w:r>
      <w:r>
        <w:rPr>
          <w:rStyle w:val="Hyperlink"/>
        </w:rPr>
        <w:instrText xml:space="preserve">uct behavior note 142" \h </w:instrText>
      </w:r>
      <w:r>
        <w:rPr>
          <w:rStyle w:val="Hyperlink"/>
        </w:rPr>
      </w:r>
      <w:r>
        <w:rPr>
          <w:rStyle w:val="Hyperlink"/>
        </w:rPr>
        <w:fldChar w:fldCharType="separate"/>
      </w:r>
      <w:r>
        <w:rPr>
          <w:rStyle w:val="Hyperlink"/>
        </w:rPr>
        <w:t>&lt;142&gt;</w:t>
      </w:r>
      <w:r>
        <w:rPr>
          <w:rStyle w:val="Hyperlink"/>
        </w:rPr>
        <w:fldChar w:fldCharType="end"/>
      </w:r>
      <w:bookmarkEnd w:id="325"/>
      <w:r>
        <w:t xml:space="preserve"> A Boolean that is generated by the registrar</w:t>
      </w:r>
      <w:r>
        <w:rPr>
          <w:b/>
        </w:rPr>
        <w:t xml:space="preserve"> </w:t>
      </w:r>
      <w:r>
        <w:t xml:space="preserve">and persisted on the client, and is updated as described in section </w:t>
      </w:r>
      <w:hyperlink w:anchor="Section_e36b9c78be464e759f07f3309ea04f9f" w:history="1">
        <w:r>
          <w:rPr>
            <w:rStyle w:val="Hyperlink"/>
          </w:rPr>
          <w:t>3.1.1.5.1</w:t>
        </w:r>
      </w:hyperlink>
      <w:r>
        <w:t>.</w:t>
      </w:r>
    </w:p>
    <w:p w:rsidR="00483EE6" w:rsidRDefault="00957F17">
      <w:pPr>
        <w:pStyle w:val="ListParagraph"/>
        <w:numPr>
          <w:ilvl w:val="0"/>
          <w:numId w:val="73"/>
        </w:numPr>
      </w:pPr>
      <w:r>
        <w:rPr>
          <w:b/>
        </w:rPr>
        <w:t>Primary-Cluster-Type:</w:t>
      </w:r>
      <w:bookmarkStart w:id="326" w:name="Appendix_A_Target_143"/>
      <w:r>
        <w:rPr>
          <w:rStyle w:val="Hyperlink"/>
        </w:rPr>
        <w:fldChar w:fldCharType="begin"/>
      </w:r>
      <w:r>
        <w:rPr>
          <w:rStyle w:val="Hyperlink"/>
        </w:rPr>
        <w:instrText xml:space="preserve"> HYPERLINK \l "A</w:instrText>
      </w:r>
      <w:r>
        <w:rPr>
          <w:rStyle w:val="Hyperlink"/>
        </w:rPr>
        <w:instrText xml:space="preserve">ppendix_A_143" \o "Product behavior note 143" \h </w:instrText>
      </w:r>
      <w:r>
        <w:rPr>
          <w:rStyle w:val="Hyperlink"/>
        </w:rPr>
      </w:r>
      <w:r>
        <w:rPr>
          <w:rStyle w:val="Hyperlink"/>
        </w:rPr>
        <w:fldChar w:fldCharType="separate"/>
      </w:r>
      <w:r>
        <w:rPr>
          <w:rStyle w:val="Hyperlink"/>
        </w:rPr>
        <w:t>&lt;143&gt;</w:t>
      </w:r>
      <w:r>
        <w:rPr>
          <w:rStyle w:val="Hyperlink"/>
        </w:rPr>
        <w:fldChar w:fldCharType="end"/>
      </w:r>
      <w:bookmarkEnd w:id="326"/>
      <w:r>
        <w:t xml:space="preserve"> An identifier associated with the UAC that is generated by the registrar and persisted on the client, and is updated as described in section 3.1.1.5.1.</w:t>
      </w:r>
    </w:p>
    <w:p w:rsidR="00483EE6" w:rsidRDefault="00957F17">
      <w:pPr>
        <w:pStyle w:val="ListParagraph"/>
        <w:numPr>
          <w:ilvl w:val="0"/>
          <w:numId w:val="74"/>
        </w:numPr>
      </w:pPr>
      <w:r>
        <w:rPr>
          <w:b/>
        </w:rPr>
        <w:lastRenderedPageBreak/>
        <w:t>Is-Connected-to-Primary:</w:t>
      </w:r>
      <w:bookmarkStart w:id="327" w:name="Appendix_A_Target_144"/>
      <w:r>
        <w:rPr>
          <w:rStyle w:val="Hyperlink"/>
        </w:rPr>
        <w:fldChar w:fldCharType="begin"/>
      </w:r>
      <w:r>
        <w:rPr>
          <w:rStyle w:val="Hyperlink"/>
        </w:rPr>
        <w:instrText xml:space="preserve"> HYPERLINK \l "Appendix_A_144" \o "Product behavior note 144" \h </w:instrText>
      </w:r>
      <w:r>
        <w:rPr>
          <w:rStyle w:val="Hyperlink"/>
        </w:rPr>
      </w:r>
      <w:r>
        <w:rPr>
          <w:rStyle w:val="Hyperlink"/>
        </w:rPr>
        <w:fldChar w:fldCharType="separate"/>
      </w:r>
      <w:r>
        <w:rPr>
          <w:rStyle w:val="Hyperlink"/>
        </w:rPr>
        <w:t>&lt;144&gt;</w:t>
      </w:r>
      <w:r>
        <w:rPr>
          <w:rStyle w:val="Hyperlink"/>
        </w:rPr>
        <w:fldChar w:fldCharType="end"/>
      </w:r>
      <w:bookmarkEnd w:id="327"/>
      <w:r>
        <w:t xml:space="preserve"> A Boolean flag associated with the UAC that is generated by the registrar</w:t>
      </w:r>
      <w:r>
        <w:rPr>
          <w:b/>
        </w:rPr>
        <w:t xml:space="preserve"> </w:t>
      </w:r>
      <w:r>
        <w:t>and persisted on the client, and is updated as described in section 3.1.1.5.1.</w:t>
      </w:r>
    </w:p>
    <w:p w:rsidR="00483EE6" w:rsidRDefault="00957F17">
      <w:pPr>
        <w:pStyle w:val="Heading4"/>
      </w:pPr>
      <w:bookmarkStart w:id="328" w:name="section_d6b17faee4cb4039b5765b39606ac123"/>
      <w:bookmarkStart w:id="329" w:name="_Toc174787046"/>
      <w:r>
        <w:t>Timers</w:t>
      </w:r>
      <w:bookmarkEnd w:id="328"/>
      <w:bookmarkEnd w:id="329"/>
      <w:r>
        <w:fldChar w:fldCharType="begin"/>
      </w:r>
      <w:r>
        <w:instrText xml:space="preserve"> XE "Basic registration:c</w:instrText>
      </w:r>
      <w:r>
        <w:instrText xml:space="preserve">lient:timers" </w:instrText>
      </w:r>
      <w:r>
        <w:fldChar w:fldCharType="end"/>
      </w:r>
      <w:r>
        <w:fldChar w:fldCharType="begin"/>
      </w:r>
      <w:r>
        <w:instrText xml:space="preserve"> XE "Client:basic registration:timers" </w:instrText>
      </w:r>
      <w:r>
        <w:fldChar w:fldCharType="end"/>
      </w:r>
      <w:r>
        <w:fldChar w:fldCharType="begin"/>
      </w:r>
      <w:r>
        <w:instrText xml:space="preserve"> XE "Timers:basic registration:client" </w:instrText>
      </w:r>
      <w:r>
        <w:fldChar w:fldCharType="end"/>
      </w:r>
    </w:p>
    <w:p w:rsidR="00483EE6" w:rsidRDefault="00957F17">
      <w:r>
        <w:t xml:space="preserve">The </w:t>
      </w:r>
      <w:hyperlink w:anchor="gt_e5f72a3f-9df4-47e1-b4ee-eda52237bafb">
        <w:r>
          <w:rPr>
            <w:rStyle w:val="HyperlinkGreen"/>
            <w:b/>
          </w:rPr>
          <w:t>UAC</w:t>
        </w:r>
      </w:hyperlink>
      <w:r>
        <w:t xml:space="preserve"> SHOULD start and maintain a </w:t>
      </w:r>
      <w:hyperlink w:anchor="gt_586971aa-3b65-4de3-be93-1a9756777d89">
        <w:r>
          <w:rPr>
            <w:rStyle w:val="HyperlinkGreen"/>
            <w:b/>
          </w:rPr>
          <w:t>SIP</w:t>
        </w:r>
      </w:hyperlink>
      <w:r>
        <w:t xml:space="preserve"> registration refresh timer, as specified in </w:t>
      </w:r>
      <w:hyperlink r:id="rId120">
        <w:r>
          <w:rPr>
            <w:rStyle w:val="Hyperlink"/>
          </w:rPr>
          <w:t>[RFC3261]</w:t>
        </w:r>
      </w:hyperlink>
      <w:r>
        <w:t xml:space="preserve"> section 10.2.4.</w:t>
      </w:r>
    </w:p>
    <w:p w:rsidR="00483EE6" w:rsidRDefault="00957F17">
      <w:r>
        <w:t xml:space="preserve">If the UAC specifies support for </w:t>
      </w:r>
      <w:r>
        <w:rPr>
          <w:b/>
        </w:rPr>
        <w:t>ms-keep-alive</w:t>
      </w:r>
      <w:r>
        <w:t xml:space="preserve">, as specified in </w:t>
      </w:r>
      <w:hyperlink r:id="rId121" w:anchor="Section_9f6ebbf090004dc886cdebfe22467cbf">
        <w:r>
          <w:rPr>
            <w:rStyle w:val="Hyperlink"/>
          </w:rPr>
          <w:t>[MS-CONMGMT]</w:t>
        </w:r>
      </w:hyperlink>
      <w:r>
        <w:t xml:space="preserve"> section 2.2.1, it SHOULD maintain a whitespace keep-alive timer for sending whitespaces, as specified in [MS-CONMGMT] section 2.2.2.</w:t>
      </w:r>
    </w:p>
    <w:p w:rsidR="00483EE6" w:rsidRDefault="00957F17">
      <w:pPr>
        <w:pStyle w:val="Heading4"/>
      </w:pPr>
      <w:bookmarkStart w:id="330" w:name="section_eb9d176c292d4303993dfe6869d069f4"/>
      <w:bookmarkStart w:id="331" w:name="_Toc174787047"/>
      <w:r>
        <w:t>Initialization</w:t>
      </w:r>
      <w:bookmarkEnd w:id="330"/>
      <w:bookmarkEnd w:id="331"/>
      <w:r>
        <w:fldChar w:fldCharType="begin"/>
      </w:r>
      <w:r>
        <w:instrText xml:space="preserve"> XE "Basic registration:client:initialization" </w:instrText>
      </w:r>
      <w:r>
        <w:fldChar w:fldCharType="end"/>
      </w:r>
      <w:r>
        <w:fldChar w:fldCharType="begin"/>
      </w:r>
      <w:r>
        <w:instrText xml:space="preserve"> XE "Client:bas</w:instrText>
      </w:r>
      <w:r>
        <w:instrText xml:space="preserve">ic registration:initialization" </w:instrText>
      </w:r>
      <w:r>
        <w:fldChar w:fldCharType="end"/>
      </w:r>
      <w:r>
        <w:fldChar w:fldCharType="begin"/>
      </w:r>
      <w:r>
        <w:instrText xml:space="preserve"> XE "Initialization:basic registration:client" </w:instrText>
      </w:r>
      <w:r>
        <w:fldChar w:fldCharType="end"/>
      </w:r>
    </w:p>
    <w:p w:rsidR="00483EE6" w:rsidRDefault="00957F17">
      <w:r>
        <w:t xml:space="preserve">The </w:t>
      </w:r>
      <w:hyperlink w:anchor="gt_e5f72a3f-9df4-47e1-b4ee-eda52237bafb">
        <w:r>
          <w:rPr>
            <w:rStyle w:val="HyperlinkGreen"/>
            <w:b/>
          </w:rPr>
          <w:t>UAC</w:t>
        </w:r>
      </w:hyperlink>
      <w:r>
        <w:t xml:space="preserve"> instance MUST generate an </w:t>
      </w:r>
      <w:hyperlink w:anchor="gt_a9fa2477-8bb1-4c67-a679-18a1d2174d46">
        <w:r>
          <w:rPr>
            <w:rStyle w:val="HyperlinkGreen"/>
            <w:b/>
          </w:rPr>
          <w:t>EPID</w:t>
        </w:r>
      </w:hyperlink>
      <w:r>
        <w:t xml:space="preserve"> and a </w:t>
      </w:r>
      <w:r>
        <w:rPr>
          <w:b/>
        </w:rPr>
        <w:t>SIP.INSTANCE</w:t>
      </w:r>
      <w:r>
        <w:t xml:space="preserve"> value before sending any </w:t>
      </w:r>
      <w:hyperlink w:anchor="gt_7fe802a6-b89e-4542-a9b9-2938bccf056a">
        <w:r>
          <w:rPr>
            <w:rStyle w:val="HyperlinkGreen"/>
            <w:b/>
          </w:rPr>
          <w:t>REGISTER</w:t>
        </w:r>
      </w:hyperlink>
      <w:r>
        <w:t xml:space="preserve"> request, as described in </w:t>
      </w:r>
      <w:hyperlink r:id="rId122" w:anchor="Section_ab4ab24937964ed18cecf496d81a1a83">
        <w:r>
          <w:rPr>
            <w:rStyle w:val="Hyperlink"/>
          </w:rPr>
          <w:t>[MS-SIPRE]</w:t>
        </w:r>
      </w:hyperlink>
      <w:r>
        <w:t xml:space="preserve"> section 3.3.3.1.</w:t>
      </w:r>
    </w:p>
    <w:p w:rsidR="00483EE6" w:rsidRDefault="00957F17">
      <w:pPr>
        <w:pStyle w:val="Heading4"/>
      </w:pPr>
      <w:bookmarkStart w:id="332" w:name="section_731482d761c049afbd43e8cc84a314de"/>
      <w:bookmarkStart w:id="333" w:name="_Toc174787048"/>
      <w:r>
        <w:t>Higher-Layer T</w:t>
      </w:r>
      <w:r>
        <w:t>riggered Events</w:t>
      </w:r>
      <w:bookmarkEnd w:id="332"/>
      <w:bookmarkEnd w:id="333"/>
      <w:r>
        <w:fldChar w:fldCharType="begin"/>
      </w:r>
      <w:r>
        <w:instrText xml:space="preserve"> XE "Basic registration:client:higher-layer triggered events" </w:instrText>
      </w:r>
      <w:r>
        <w:fldChar w:fldCharType="end"/>
      </w:r>
      <w:r>
        <w:fldChar w:fldCharType="begin"/>
      </w:r>
      <w:r>
        <w:instrText xml:space="preserve"> XE "Client:basic registration:higher-layer triggered events" </w:instrText>
      </w:r>
      <w:r>
        <w:fldChar w:fldCharType="end"/>
      </w:r>
      <w:r>
        <w:fldChar w:fldCharType="begin"/>
      </w:r>
      <w:r>
        <w:instrText xml:space="preserve"> XE "Higher-layer triggered events:basic registration:client" </w:instrText>
      </w:r>
      <w:r>
        <w:fldChar w:fldCharType="end"/>
      </w:r>
      <w:r>
        <w:fldChar w:fldCharType="begin"/>
      </w:r>
      <w:r>
        <w:instrText xml:space="preserve"> XE "Triggered events:basic registration:client" </w:instrText>
      </w:r>
      <w:r>
        <w:fldChar w:fldCharType="end"/>
      </w:r>
    </w:p>
    <w:p w:rsidR="00483EE6" w:rsidRDefault="00957F17">
      <w:r>
        <w:t xml:space="preserve">Except as specified in the following subsections, processing rules follow </w:t>
      </w:r>
      <w:hyperlink r:id="rId123">
        <w:r>
          <w:rPr>
            <w:rStyle w:val="Hyperlink"/>
          </w:rPr>
          <w:t>[RFC3261]</w:t>
        </w:r>
      </w:hyperlink>
      <w:r>
        <w:t xml:space="preserve"> section 10.1.</w:t>
      </w:r>
    </w:p>
    <w:p w:rsidR="00483EE6" w:rsidRDefault="00957F17">
      <w:pPr>
        <w:pStyle w:val="Heading5"/>
      </w:pPr>
      <w:bookmarkStart w:id="334" w:name="section_681ecbb88d234c11bb8ec9661a2e7ec1"/>
      <w:bookmarkStart w:id="335" w:name="_Toc174787049"/>
      <w:r>
        <w:t>Constructing the Outgoing SIP REGISTER Request</w:t>
      </w:r>
      <w:bookmarkEnd w:id="334"/>
      <w:bookmarkEnd w:id="335"/>
    </w:p>
    <w:p w:rsidR="00483EE6" w:rsidRDefault="00957F17">
      <w:r>
        <w:t xml:space="preserve">The </w:t>
      </w:r>
      <w:hyperlink w:anchor="gt_e5f72a3f-9df4-47e1-b4ee-eda52237bafb">
        <w:r>
          <w:rPr>
            <w:rStyle w:val="HyperlinkGreen"/>
            <w:b/>
          </w:rPr>
          <w:t>UAC</w:t>
        </w:r>
      </w:hyperlink>
      <w:r>
        <w:t xml:space="preserve"> MUST construct the outgoing </w:t>
      </w:r>
      <w:hyperlink w:anchor="gt_586971aa-3b65-4de3-be93-1a9756777d89">
        <w:r>
          <w:rPr>
            <w:rStyle w:val="HyperlinkGreen"/>
            <w:b/>
          </w:rPr>
          <w:t>SIP</w:t>
        </w:r>
      </w:hyperlink>
      <w:r>
        <w:t xml:space="preserve"> </w:t>
      </w:r>
      <w:hyperlink w:anchor="gt_7fe802a6-b89e-4542-a9b9-2938bccf056a">
        <w:r>
          <w:rPr>
            <w:rStyle w:val="HyperlinkGreen"/>
            <w:b/>
          </w:rPr>
          <w:t>REGISTER</w:t>
        </w:r>
      </w:hyperlink>
      <w:r>
        <w:t xml:space="preserve"> request, as specified in section </w:t>
      </w:r>
      <w:hyperlink w:anchor="Section_4e2102b7f05b4f33a12fb4ab2e63629b" w:history="1">
        <w:r>
          <w:rPr>
            <w:rStyle w:val="Hyperlink"/>
          </w:rPr>
          <w:t>2.2.1.1</w:t>
        </w:r>
      </w:hyperlink>
      <w:r>
        <w:t>.</w:t>
      </w:r>
    </w:p>
    <w:p w:rsidR="00483EE6" w:rsidRDefault="00957F17">
      <w:r>
        <w:t xml:space="preserve">It MUST then insert the </w:t>
      </w:r>
      <w:r>
        <w:rPr>
          <w:b/>
        </w:rPr>
        <w:t>Epid</w:t>
      </w:r>
      <w:r>
        <w:t xml:space="preserve"> and </w:t>
      </w:r>
      <w:r>
        <w:rPr>
          <w:b/>
        </w:rPr>
        <w:t>SIP.INSTANCE</w:t>
      </w:r>
      <w:r>
        <w:t xml:space="preserve"> values in the REGISTER request, as specified in </w:t>
      </w:r>
      <w:hyperlink r:id="rId124" w:anchor="Section_ab4ab24937964ed18cecf496d81a1a83">
        <w:r>
          <w:rPr>
            <w:rStyle w:val="Hyperlink"/>
          </w:rPr>
          <w:t>[MS-SIPRE]</w:t>
        </w:r>
      </w:hyperlink>
      <w:r>
        <w:t xml:space="preserve"> section 3.2 and [MS-SIPRE] sectio</w:t>
      </w:r>
      <w:r>
        <w:t>n 3.3.</w:t>
      </w:r>
    </w:p>
    <w:p w:rsidR="00483EE6" w:rsidRDefault="00957F17">
      <w:r>
        <w:t xml:space="preserve">The UAC SHOULD insert a </w:t>
      </w:r>
      <w:r>
        <w:rPr>
          <w:b/>
        </w:rPr>
        <w:t>User-Agent</w:t>
      </w:r>
      <w:r>
        <w:t xml:space="preserve"> header as specified in section </w:t>
      </w:r>
      <w:hyperlink w:anchor="Section_0f5bf153bc914a28bfaa62ae94c2f761" w:history="1">
        <w:r>
          <w:rPr>
            <w:rStyle w:val="Hyperlink"/>
          </w:rPr>
          <w:t>3.4.1.5.1</w:t>
        </w:r>
      </w:hyperlink>
      <w:r>
        <w:t>.</w:t>
      </w:r>
    </w:p>
    <w:p w:rsidR="00483EE6" w:rsidRDefault="00957F17">
      <w:r>
        <w:t xml:space="preserve">The UAC SHOULD discover its subnet address and insert an </w:t>
      </w:r>
      <w:r>
        <w:rPr>
          <w:b/>
        </w:rPr>
        <w:t>Ms-Subnet</w:t>
      </w:r>
      <w:r>
        <w:t xml:space="preserve"> header. The UAC MUST populate the </w:t>
      </w:r>
      <w:r>
        <w:rPr>
          <w:b/>
        </w:rPr>
        <w:t>Ms-Subnet</w:t>
      </w:r>
      <w:r>
        <w:t xml:space="preserve"> h</w:t>
      </w:r>
      <w:r>
        <w:t xml:space="preserve">eader by discovering the IP Subnet Address, as specified in </w:t>
      </w:r>
      <w:hyperlink r:id="rId125">
        <w:r>
          <w:rPr>
            <w:rStyle w:val="Hyperlink"/>
          </w:rPr>
          <w:t>[RFC950]</w:t>
        </w:r>
      </w:hyperlink>
      <w:r>
        <w:t>, of the TCP connection over which the SIP REGISTER Request will be sent.</w:t>
      </w:r>
    </w:p>
    <w:p w:rsidR="00483EE6" w:rsidRDefault="00957F17">
      <w:r>
        <w:t xml:space="preserve">The UAC SHOULD insert a </w:t>
      </w:r>
      <w:r>
        <w:rPr>
          <w:b/>
        </w:rPr>
        <w:t>Ms-Device-Info</w:t>
      </w:r>
      <w:r>
        <w:t xml:space="preserve"> header as specified in section </w:t>
      </w:r>
      <w:hyperlink w:anchor="Section_bdffb2c277184f7f9fa900ff161449c9" w:history="1">
        <w:r>
          <w:rPr>
            <w:rStyle w:val="Hyperlink"/>
          </w:rPr>
          <w:t>2.2.1.7</w:t>
        </w:r>
      </w:hyperlink>
      <w:r>
        <w:t xml:space="preserve">. The UAC MUST populate the </w:t>
      </w:r>
      <w:r>
        <w:rPr>
          <w:b/>
        </w:rPr>
        <w:t xml:space="preserve">Ms-Device-Info </w:t>
      </w:r>
      <w:r>
        <w:t>header by discovering the following:</w:t>
      </w:r>
    </w:p>
    <w:p w:rsidR="00483EE6" w:rsidRDefault="00957F17">
      <w:pPr>
        <w:pStyle w:val="ListParagraph"/>
        <w:numPr>
          <w:ilvl w:val="0"/>
          <w:numId w:val="71"/>
        </w:numPr>
      </w:pPr>
      <w:r>
        <w:t xml:space="preserve">The MAC address, which is the physical address of the network interface over </w:t>
      </w:r>
      <w:r>
        <w:t>which the SIP REGISTER request will be sent.</w:t>
      </w:r>
    </w:p>
    <w:p w:rsidR="00483EE6" w:rsidRDefault="00957F17">
      <w:pPr>
        <w:pStyle w:val="ListParagraph"/>
        <w:numPr>
          <w:ilvl w:val="0"/>
          <w:numId w:val="71"/>
        </w:numPr>
      </w:pPr>
      <w:r>
        <w:t>The version, which is a literal string that describes the version of the UAC.</w:t>
      </w:r>
    </w:p>
    <w:p w:rsidR="00483EE6" w:rsidRDefault="00957F17">
      <w:pPr>
        <w:pStyle w:val="ListParagraph"/>
        <w:numPr>
          <w:ilvl w:val="0"/>
          <w:numId w:val="71"/>
        </w:numPr>
      </w:pPr>
      <w:r>
        <w:t>The vendor identifier, which is a literal string that identifies the manufacturer of the UAC.</w:t>
      </w:r>
    </w:p>
    <w:p w:rsidR="00483EE6" w:rsidRDefault="00957F17">
      <w:r>
        <w:t>It MUST then send the SIP REGISTER requ</w:t>
      </w:r>
      <w:r>
        <w:t>est and process the response as specified in the following subsection.</w:t>
      </w:r>
    </w:p>
    <w:p w:rsidR="00483EE6" w:rsidRDefault="00957F17">
      <w:pPr>
        <w:pStyle w:val="Heading4"/>
      </w:pPr>
      <w:bookmarkStart w:id="336" w:name="section_eda46488b3eb4052a35a9ccaffe4144b"/>
      <w:bookmarkStart w:id="337" w:name="_Toc174787050"/>
      <w:r>
        <w:t>Message Processing Events and Sequencing Rules</w:t>
      </w:r>
      <w:bookmarkEnd w:id="336"/>
      <w:bookmarkEnd w:id="337"/>
      <w:r>
        <w:fldChar w:fldCharType="begin"/>
      </w:r>
      <w:r>
        <w:instrText xml:space="preserve"> XE "Basic registration:client:message processing" </w:instrText>
      </w:r>
      <w:r>
        <w:fldChar w:fldCharType="end"/>
      </w:r>
      <w:r>
        <w:fldChar w:fldCharType="begin"/>
      </w:r>
      <w:r>
        <w:instrText xml:space="preserve"> XE "Client:basic registration:message processing" </w:instrText>
      </w:r>
      <w:r>
        <w:fldChar w:fldCharType="end"/>
      </w:r>
      <w:r>
        <w:fldChar w:fldCharType="begin"/>
      </w:r>
      <w:r>
        <w:instrText xml:space="preserve"> XE "Message processing:basic reg</w:instrText>
      </w:r>
      <w:r>
        <w:instrText xml:space="preserve">istration:client" </w:instrText>
      </w:r>
      <w:r>
        <w:fldChar w:fldCharType="end"/>
      </w:r>
      <w:r>
        <w:fldChar w:fldCharType="begin"/>
      </w:r>
      <w:r>
        <w:instrText xml:space="preserve"> XE "Basic registration:client:sequencing rules" </w:instrText>
      </w:r>
      <w:r>
        <w:fldChar w:fldCharType="end"/>
      </w:r>
      <w:r>
        <w:fldChar w:fldCharType="begin"/>
      </w:r>
      <w:r>
        <w:instrText xml:space="preserve"> XE "Client:basic registration:sequencing rules" </w:instrText>
      </w:r>
      <w:r>
        <w:fldChar w:fldCharType="end"/>
      </w:r>
      <w:r>
        <w:fldChar w:fldCharType="begin"/>
      </w:r>
      <w:r>
        <w:instrText xml:space="preserve"> XE "Sequencing rules:basic registration:client" </w:instrText>
      </w:r>
      <w:r>
        <w:fldChar w:fldCharType="end"/>
      </w:r>
    </w:p>
    <w:p w:rsidR="00483EE6" w:rsidRDefault="00957F17">
      <w:r>
        <w:t xml:space="preserve">Except as specified in the following subsections, the processing rules follow the </w:t>
      </w:r>
      <w:r>
        <w:t xml:space="preserve">procedures specified in </w:t>
      </w:r>
      <w:hyperlink r:id="rId126">
        <w:r>
          <w:rPr>
            <w:rStyle w:val="Hyperlink"/>
          </w:rPr>
          <w:t>[RFC3261]</w:t>
        </w:r>
      </w:hyperlink>
      <w:r>
        <w:t xml:space="preserve"> section 10.2.7.</w:t>
      </w:r>
    </w:p>
    <w:p w:rsidR="00483EE6" w:rsidRDefault="00957F17">
      <w:pPr>
        <w:pStyle w:val="Heading5"/>
      </w:pPr>
      <w:bookmarkStart w:id="338" w:name="section_e36b9c78be464e759f07f3309ea04f9f"/>
      <w:bookmarkStart w:id="339" w:name="_Toc174787051"/>
      <w:r>
        <w:t>Processing the SIP REGISTER Response</w:t>
      </w:r>
      <w:bookmarkEnd w:id="338"/>
      <w:bookmarkEnd w:id="339"/>
    </w:p>
    <w:p w:rsidR="00483EE6" w:rsidRDefault="00957F17">
      <w:r>
        <w:t xml:space="preserve">The </w:t>
      </w:r>
      <w:hyperlink w:anchor="gt_e5f72a3f-9df4-47e1-b4ee-eda52237bafb">
        <w:r>
          <w:rPr>
            <w:rStyle w:val="HyperlinkGreen"/>
            <w:b/>
          </w:rPr>
          <w:t>UAC</w:t>
        </w:r>
      </w:hyperlink>
      <w:r>
        <w:t xml:space="preserve"> SHOULD extract the contact </w:t>
      </w:r>
      <w:r>
        <w:rPr>
          <w:b/>
        </w:rPr>
        <w:t>GRUU</w:t>
      </w:r>
      <w:r>
        <w:t xml:space="preserve"> re</w:t>
      </w:r>
      <w:r>
        <w:t xml:space="preserve">turned by the </w:t>
      </w:r>
      <w:hyperlink w:anchor="gt_d7ddab00-0049-4205-9ce7-8a89bbcc21e8">
        <w:r>
          <w:rPr>
            <w:rStyle w:val="HyperlinkGreen"/>
            <w:b/>
          </w:rPr>
          <w:t>SIP registrar</w:t>
        </w:r>
      </w:hyperlink>
      <w:r>
        <w:t xml:space="preserve"> and use it subsequently as specified in </w:t>
      </w:r>
      <w:hyperlink r:id="rId127">
        <w:r>
          <w:rPr>
            <w:rStyle w:val="Hyperlink"/>
          </w:rPr>
          <w:t>[IETFDRAFT-OUGRUAUSIP-10]</w:t>
        </w:r>
      </w:hyperlink>
      <w:r>
        <w:t xml:space="preserve"> section 8.</w:t>
      </w:r>
    </w:p>
    <w:p w:rsidR="00483EE6" w:rsidRDefault="00957F17">
      <w:r>
        <w:lastRenderedPageBreak/>
        <w:t>The UAC MUST retrieve t</w:t>
      </w:r>
      <w:r>
        <w:t xml:space="preserve">he registration expiry timer value, as specified in </w:t>
      </w:r>
      <w:hyperlink r:id="rId128">
        <w:r>
          <w:rPr>
            <w:rStyle w:val="Hyperlink"/>
          </w:rPr>
          <w:t>[RFC3261]</w:t>
        </w:r>
      </w:hyperlink>
      <w:r>
        <w:t xml:space="preserve"> section 10, from the </w:t>
      </w:r>
      <w:hyperlink w:anchor="gt_586971aa-3b65-4de3-be93-1a9756777d89">
        <w:r>
          <w:rPr>
            <w:rStyle w:val="HyperlinkGreen"/>
            <w:b/>
          </w:rPr>
          <w:t>SIP</w:t>
        </w:r>
      </w:hyperlink>
      <w:r>
        <w:t xml:space="preserve"> </w:t>
      </w:r>
      <w:hyperlink w:anchor="gt_7fe802a6-b89e-4542-a9b9-2938bccf056a">
        <w:r>
          <w:rPr>
            <w:rStyle w:val="HyperlinkGreen"/>
            <w:b/>
          </w:rPr>
          <w:t>REGISTER</w:t>
        </w:r>
      </w:hyperlink>
      <w:r>
        <w:t xml:space="preserve"> response. It MUST then set the registration expiry timer value less than the value specified in the </w:t>
      </w:r>
      <w:hyperlink w:anchor="gt_d9c398c0-9009-4dc6-9340-36423671182b">
        <w:r>
          <w:rPr>
            <w:rStyle w:val="HyperlinkGreen"/>
            <w:b/>
          </w:rPr>
          <w:t>200 OK</w:t>
        </w:r>
      </w:hyperlink>
      <w:r>
        <w:t xml:space="preserve"> response to the REGISTER request.</w:t>
      </w:r>
    </w:p>
    <w:p w:rsidR="00483EE6" w:rsidRDefault="00957F17">
      <w:r>
        <w:t>The UAC SHOULD process t</w:t>
      </w:r>
      <w:r>
        <w:t xml:space="preserve">he </w:t>
      </w:r>
      <w:r>
        <w:rPr>
          <w:b/>
        </w:rPr>
        <w:t>ms-keep-alive</w:t>
      </w:r>
      <w:r>
        <w:t xml:space="preserve"> header, as specified in </w:t>
      </w:r>
      <w:hyperlink r:id="rId129" w:anchor="Section_9f6ebbf090004dc886cdebfe22467cbf">
        <w:r>
          <w:rPr>
            <w:rStyle w:val="Hyperlink"/>
          </w:rPr>
          <w:t>[MS-CONMGMT]</w:t>
        </w:r>
      </w:hyperlink>
      <w:r>
        <w:t xml:space="preserve"> section 2.2.1, returned by the registrar as specified in [MS-CONMGMT] section 3.4.5, and use it to initialize the </w:t>
      </w:r>
      <w:r>
        <w:t>keep-alive timer.</w:t>
      </w:r>
    </w:p>
    <w:p w:rsidR="00483EE6" w:rsidRDefault="00957F17">
      <w:r>
        <w:t xml:space="preserve">If a </w:t>
      </w:r>
      <w:r>
        <w:rPr>
          <w:b/>
        </w:rPr>
        <w:t>Presence-State</w:t>
      </w:r>
      <w:r>
        <w:t xml:space="preserve"> </w:t>
      </w:r>
      <w:hyperlink w:anchor="gt_5bd6400e-5d24-407a-b5a8-362a9d486d83">
        <w:r>
          <w:rPr>
            <w:rStyle w:val="HyperlinkGreen"/>
            <w:b/>
          </w:rPr>
          <w:t>header field</w:t>
        </w:r>
      </w:hyperlink>
      <w:r>
        <w:t xml:space="preserve"> is present in the 200 success response, the UAC MUST take the following additional actions:</w:t>
      </w:r>
    </w:p>
    <w:p w:rsidR="00483EE6" w:rsidRDefault="00957F17">
      <w:pPr>
        <w:pStyle w:val="ListParagraph"/>
        <w:numPr>
          <w:ilvl w:val="0"/>
          <w:numId w:val="75"/>
        </w:numPr>
      </w:pPr>
      <w:r>
        <w:t xml:space="preserve">If the value of </w:t>
      </w:r>
      <w:r>
        <w:rPr>
          <w:b/>
        </w:rPr>
        <w:t>Register-Action</w:t>
      </w:r>
      <w:r>
        <w:t xml:space="preserve"> is "added" or "fixe</w:t>
      </w:r>
      <w:r>
        <w:t xml:space="preserve">d", and if the REGISTER operation is for the purpose of refreshing a binding instead of adding a new binding, the UAC MUST treat this as a registration failure and all existing </w:t>
      </w:r>
      <w:hyperlink w:anchor="gt_71ad645f-db5b-4e9f-9b3d-887039ada331">
        <w:r>
          <w:rPr>
            <w:rStyle w:val="HyperlinkGreen"/>
            <w:b/>
          </w:rPr>
          <w:t>dialogs</w:t>
        </w:r>
      </w:hyperlink>
      <w:r>
        <w:t xml:space="preserve"> SHOULD be</w:t>
      </w:r>
      <w:r>
        <w:t xml:space="preserve"> considered terminated. The UAC SHOULD restart registration.</w:t>
      </w:r>
    </w:p>
    <w:p w:rsidR="00483EE6" w:rsidRDefault="00957F17">
      <w:pPr>
        <w:pStyle w:val="ListParagraph"/>
        <w:numPr>
          <w:ilvl w:val="0"/>
          <w:numId w:val="75"/>
        </w:numPr>
      </w:pPr>
      <w:r>
        <w:t xml:space="preserve">If the value of </w:t>
      </w:r>
      <w:r>
        <w:rPr>
          <w:b/>
        </w:rPr>
        <w:t>Primary-Cluster-Type</w:t>
      </w:r>
      <w:r>
        <w:t xml:space="preserve"> is "central", the UAC SHOULD</w:t>
      </w:r>
      <w:bookmarkStart w:id="340" w:name="Appendix_A_Target_145"/>
      <w:r>
        <w:rPr>
          <w:rStyle w:val="Hyperlink"/>
        </w:rPr>
        <w:fldChar w:fldCharType="begin"/>
      </w:r>
      <w:r>
        <w:rPr>
          <w:rStyle w:val="Hyperlink"/>
        </w:rPr>
        <w:instrText xml:space="preserve"> HYPERLINK \l "Appendix_A_145" \o "Product behavior note 145" \h </w:instrText>
      </w:r>
      <w:r>
        <w:rPr>
          <w:rStyle w:val="Hyperlink"/>
        </w:rPr>
      </w:r>
      <w:r>
        <w:rPr>
          <w:rStyle w:val="Hyperlink"/>
        </w:rPr>
        <w:fldChar w:fldCharType="separate"/>
      </w:r>
      <w:r>
        <w:rPr>
          <w:rStyle w:val="Hyperlink"/>
        </w:rPr>
        <w:t>&lt;145&gt;</w:t>
      </w:r>
      <w:r>
        <w:rPr>
          <w:rStyle w:val="Hyperlink"/>
        </w:rPr>
        <w:fldChar w:fldCharType="end"/>
      </w:r>
      <w:bookmarkEnd w:id="340"/>
      <w:r>
        <w:t xml:space="preserve"> treat this as an indication of the user being provisione</w:t>
      </w:r>
      <w:r>
        <w:t xml:space="preserve">d on a </w:t>
      </w:r>
      <w:hyperlink w:anchor="gt_434b0234-e970-4e8c-bdfa-e16a30d96703">
        <w:r>
          <w:rPr>
            <w:rStyle w:val="HyperlinkGreen"/>
            <w:b/>
          </w:rPr>
          <w:t>server</w:t>
        </w:r>
      </w:hyperlink>
      <w:r>
        <w:t xml:space="preserve"> at a central site and MUST update the </w:t>
      </w:r>
      <w:r>
        <w:rPr>
          <w:b/>
        </w:rPr>
        <w:t>Primary-Cluster-Type</w:t>
      </w:r>
      <w:r>
        <w:t xml:space="preserve"> field to "central". If the value is "remote", the UAC MUST treat this as an indication that the user is being provisioned</w:t>
      </w:r>
      <w:r>
        <w:t xml:space="preserve"> at a remote site and MUST update the </w:t>
      </w:r>
      <w:r>
        <w:rPr>
          <w:b/>
        </w:rPr>
        <w:t>Primary-Cluster-Type</w:t>
      </w:r>
      <w:r>
        <w:t xml:space="preserve"> field to "remote".</w:t>
      </w:r>
    </w:p>
    <w:p w:rsidR="00483EE6" w:rsidRDefault="00957F17">
      <w:pPr>
        <w:pStyle w:val="ListParagraph"/>
        <w:numPr>
          <w:ilvl w:val="0"/>
          <w:numId w:val="75"/>
        </w:numPr>
      </w:pPr>
      <w:r>
        <w:t xml:space="preserve">If the value of </w:t>
      </w:r>
      <w:r>
        <w:rPr>
          <w:b/>
        </w:rPr>
        <w:t>Is-Connected-to-Primary</w:t>
      </w:r>
      <w:r>
        <w:t xml:space="preserve"> is "yes", the UAC SHOULD</w:t>
      </w:r>
      <w:bookmarkStart w:id="341" w:name="Appendix_A_Target_146"/>
      <w:r>
        <w:rPr>
          <w:rStyle w:val="Hyperlink"/>
        </w:rPr>
        <w:fldChar w:fldCharType="begin"/>
      </w:r>
      <w:r>
        <w:rPr>
          <w:rStyle w:val="Hyperlink"/>
        </w:rPr>
        <w:instrText xml:space="preserve"> HYPERLINK \l "Appendix_A_146" \o "Product behavior note 146" \h </w:instrText>
      </w:r>
      <w:r>
        <w:rPr>
          <w:rStyle w:val="Hyperlink"/>
        </w:rPr>
      </w:r>
      <w:r>
        <w:rPr>
          <w:rStyle w:val="Hyperlink"/>
        </w:rPr>
        <w:fldChar w:fldCharType="separate"/>
      </w:r>
      <w:r>
        <w:rPr>
          <w:rStyle w:val="Hyperlink"/>
        </w:rPr>
        <w:t>&lt;146&gt;</w:t>
      </w:r>
      <w:r>
        <w:rPr>
          <w:rStyle w:val="Hyperlink"/>
        </w:rPr>
        <w:fldChar w:fldCharType="end"/>
      </w:r>
      <w:bookmarkEnd w:id="341"/>
      <w:r>
        <w:t xml:space="preserve"> treat the </w:t>
      </w:r>
      <w:hyperlink w:anchor="gt_b91c1e27-e8e0-499b-8c65-738006af72ee">
        <w:r>
          <w:rPr>
            <w:rStyle w:val="HyperlinkGreen"/>
            <w:b/>
          </w:rPr>
          <w:t>endpoint</w:t>
        </w:r>
      </w:hyperlink>
      <w:r>
        <w:t xml:space="preserve"> as being connected to the user’s primary server and MUST update the </w:t>
      </w:r>
      <w:r>
        <w:rPr>
          <w:b/>
        </w:rPr>
        <w:t xml:space="preserve">Is-Connected-to-Primary </w:t>
      </w:r>
      <w:r>
        <w:t>field to "true". If the value is "no", the UAC MUST</w:t>
      </w:r>
      <w:bookmarkStart w:id="342" w:name="Appendix_A_Target_147"/>
      <w:r>
        <w:rPr>
          <w:rStyle w:val="Hyperlink"/>
        </w:rPr>
        <w:fldChar w:fldCharType="begin"/>
      </w:r>
      <w:r>
        <w:rPr>
          <w:rStyle w:val="Hyperlink"/>
        </w:rPr>
        <w:instrText xml:space="preserve"> HYPERLINK \l "Appendix_A_147" \o "Product</w:instrText>
      </w:r>
      <w:r>
        <w:rPr>
          <w:rStyle w:val="Hyperlink"/>
        </w:rPr>
        <w:instrText xml:space="preserve"> behavior note 147" \h </w:instrText>
      </w:r>
      <w:r>
        <w:rPr>
          <w:rStyle w:val="Hyperlink"/>
        </w:rPr>
      </w:r>
      <w:r>
        <w:rPr>
          <w:rStyle w:val="Hyperlink"/>
        </w:rPr>
        <w:fldChar w:fldCharType="separate"/>
      </w:r>
      <w:r>
        <w:rPr>
          <w:rStyle w:val="Hyperlink"/>
        </w:rPr>
        <w:t>&lt;147&gt;</w:t>
      </w:r>
      <w:r>
        <w:rPr>
          <w:rStyle w:val="Hyperlink"/>
        </w:rPr>
        <w:fldChar w:fldCharType="end"/>
      </w:r>
      <w:bookmarkEnd w:id="342"/>
      <w:r>
        <w:t xml:space="preserve"> treat the endpoint as not being connected to the user’s primary server and MUST update the </w:t>
      </w:r>
      <w:r>
        <w:rPr>
          <w:b/>
        </w:rPr>
        <w:t xml:space="preserve">Is-Connected-to-Primary </w:t>
      </w:r>
      <w:r>
        <w:t>field to "false".</w:t>
      </w:r>
    </w:p>
    <w:p w:rsidR="00483EE6" w:rsidRDefault="00957F17">
      <w:pPr>
        <w:pStyle w:val="ListParagraph"/>
        <w:numPr>
          <w:ilvl w:val="0"/>
          <w:numId w:val="75"/>
        </w:numPr>
      </w:pPr>
      <w:r>
        <w:t xml:space="preserve">If the value of </w:t>
      </w:r>
      <w:r>
        <w:rPr>
          <w:b/>
        </w:rPr>
        <w:t>user-services-state</w:t>
      </w:r>
      <w:r>
        <w:t xml:space="preserve"> is "unavailable", the UAC SHOULD</w:t>
      </w:r>
      <w:bookmarkStart w:id="343" w:name="Appendix_A_Target_148"/>
      <w:r>
        <w:rPr>
          <w:rStyle w:val="Hyperlink"/>
        </w:rPr>
        <w:fldChar w:fldCharType="begin"/>
      </w:r>
      <w:r>
        <w:rPr>
          <w:rStyle w:val="Hyperlink"/>
        </w:rPr>
        <w:instrText xml:space="preserve"> HYPERLINK \l "Appendix</w:instrText>
      </w:r>
      <w:r>
        <w:rPr>
          <w:rStyle w:val="Hyperlink"/>
        </w:rPr>
        <w:instrText xml:space="preserve">_A_148" \o "Product behavior note 148" \h </w:instrText>
      </w:r>
      <w:r>
        <w:rPr>
          <w:rStyle w:val="Hyperlink"/>
        </w:rPr>
      </w:r>
      <w:r>
        <w:rPr>
          <w:rStyle w:val="Hyperlink"/>
        </w:rPr>
        <w:fldChar w:fldCharType="separate"/>
      </w:r>
      <w:r>
        <w:rPr>
          <w:rStyle w:val="Hyperlink"/>
        </w:rPr>
        <w:t>&lt;148&gt;</w:t>
      </w:r>
      <w:r>
        <w:rPr>
          <w:rStyle w:val="Hyperlink"/>
        </w:rPr>
        <w:fldChar w:fldCharType="end"/>
      </w:r>
      <w:bookmarkEnd w:id="343"/>
      <w:r>
        <w:t xml:space="preserve"> set the </w:t>
      </w:r>
      <w:r>
        <w:rPr>
          <w:b/>
        </w:rPr>
        <w:t>Presence-Service</w:t>
      </w:r>
      <w:r>
        <w:t>-</w:t>
      </w:r>
      <w:r>
        <w:rPr>
          <w:b/>
        </w:rPr>
        <w:t xml:space="preserve">Available </w:t>
      </w:r>
      <w:r>
        <w:t>field to "false".</w:t>
      </w:r>
    </w:p>
    <w:p w:rsidR="00483EE6" w:rsidRDefault="00957F17">
      <w:pPr>
        <w:pStyle w:val="ListParagraph"/>
        <w:numPr>
          <w:ilvl w:val="0"/>
          <w:numId w:val="75"/>
        </w:numPr>
      </w:pPr>
      <w:r>
        <w:t xml:space="preserve">If </w:t>
      </w:r>
      <w:r>
        <w:rPr>
          <w:b/>
        </w:rPr>
        <w:t>user-services-state</w:t>
      </w:r>
      <w:r>
        <w:t xml:space="preserve"> is NOT present, the UAC SHOULD</w:t>
      </w:r>
      <w:bookmarkStart w:id="344" w:name="Appendix_A_Target_149"/>
      <w:r>
        <w:rPr>
          <w:rStyle w:val="Hyperlink"/>
        </w:rPr>
        <w:fldChar w:fldCharType="begin"/>
      </w:r>
      <w:r>
        <w:rPr>
          <w:rStyle w:val="Hyperlink"/>
        </w:rPr>
        <w:instrText xml:space="preserve"> HYPERLINK \l "Appendix_A_149" \o "Product behavior note 149" \h </w:instrText>
      </w:r>
      <w:r>
        <w:rPr>
          <w:rStyle w:val="Hyperlink"/>
        </w:rPr>
      </w:r>
      <w:r>
        <w:rPr>
          <w:rStyle w:val="Hyperlink"/>
        </w:rPr>
        <w:fldChar w:fldCharType="separate"/>
      </w:r>
      <w:r>
        <w:rPr>
          <w:rStyle w:val="Hyperlink"/>
        </w:rPr>
        <w:t>&lt;149&gt;</w:t>
      </w:r>
      <w:r>
        <w:rPr>
          <w:rStyle w:val="Hyperlink"/>
        </w:rPr>
        <w:fldChar w:fldCharType="end"/>
      </w:r>
      <w:bookmarkEnd w:id="344"/>
      <w:r>
        <w:t xml:space="preserve"> set the </w:t>
      </w:r>
      <w:r>
        <w:rPr>
          <w:b/>
        </w:rPr>
        <w:t>Presence-Service-Av</w:t>
      </w:r>
      <w:r>
        <w:rPr>
          <w:b/>
        </w:rPr>
        <w:t>ailable</w:t>
      </w:r>
      <w:r>
        <w:t xml:space="preserve"> field to "true".</w:t>
      </w:r>
    </w:p>
    <w:p w:rsidR="00483EE6" w:rsidRDefault="00957F17">
      <w:r>
        <w:t xml:space="preserve">After the UAC receives a 200 response for the first REGISTER it sent, the UAC SHOULD attempt to establish a contact or group </w:t>
      </w:r>
      <w:hyperlink w:anchor="gt_f362c255-5746-44db-aa04-e8060543a19c">
        <w:r>
          <w:rPr>
            <w:rStyle w:val="HyperlinkGreen"/>
            <w:b/>
          </w:rPr>
          <w:t>subscription</w:t>
        </w:r>
      </w:hyperlink>
      <w:r>
        <w:t xml:space="preserve">, as specified in </w:t>
      </w:r>
      <w:hyperlink r:id="rId130" w:anchor="Section_0d72fb5512ba49f1850df0bf3110bb1f">
        <w:r>
          <w:rPr>
            <w:rStyle w:val="Hyperlink"/>
          </w:rPr>
          <w:t>[MS-SIP]</w:t>
        </w:r>
      </w:hyperlink>
      <w:r>
        <w:t xml:space="preserve"> section </w:t>
      </w:r>
      <w:hyperlink r:id="rId131" w:history="1">
        <w:r>
          <w:rPr>
            <w:rStyle w:val="Hyperlink"/>
          </w:rPr>
          <w:t>3.3</w:t>
        </w:r>
      </w:hyperlink>
      <w:r>
        <w:rPr>
          <w:rStyle w:val="Hyperlink"/>
        </w:rPr>
        <w:t>,</w:t>
      </w:r>
      <w:r>
        <w:t xml:space="preserve"> and SHOULD attempt to establish a self-subscription, as specifie</w:t>
      </w:r>
      <w:r>
        <w:t xml:space="preserve">d in </w:t>
      </w:r>
      <w:hyperlink r:id="rId132" w:anchor="Section_741d682d590b4600916e8deeee426a5c">
        <w:r>
          <w:rPr>
            <w:rStyle w:val="Hyperlink"/>
          </w:rPr>
          <w:t>[MS-PRES]</w:t>
        </w:r>
      </w:hyperlink>
      <w:r>
        <w:t xml:space="preserve"> section 3.3, to retrieve the user's contact and group information and published presence information.</w:t>
      </w:r>
    </w:p>
    <w:p w:rsidR="00483EE6" w:rsidRDefault="00957F17">
      <w:r>
        <w:t>If the</w:t>
      </w:r>
      <w:r>
        <w:rPr>
          <w:b/>
        </w:rPr>
        <w:t xml:space="preserve"> Presence-Service-Available</w:t>
      </w:r>
      <w:r>
        <w:t xml:space="preserve"> field is set to "false", t</w:t>
      </w:r>
      <w:r>
        <w:t>he UAC SHOULD</w:t>
      </w:r>
      <w:bookmarkStart w:id="345" w:name="Appendix_A_Target_150"/>
      <w:r>
        <w:rPr>
          <w:rStyle w:val="Hyperlink"/>
        </w:rPr>
        <w:fldChar w:fldCharType="begin"/>
      </w:r>
      <w:r>
        <w:rPr>
          <w:rStyle w:val="Hyperlink"/>
        </w:rPr>
        <w:instrText xml:space="preserve"> HYPERLINK \l "Appendix_A_150" \o "Product behavior note 150" \h </w:instrText>
      </w:r>
      <w:r>
        <w:rPr>
          <w:rStyle w:val="Hyperlink"/>
        </w:rPr>
      </w:r>
      <w:r>
        <w:rPr>
          <w:rStyle w:val="Hyperlink"/>
        </w:rPr>
        <w:fldChar w:fldCharType="separate"/>
      </w:r>
      <w:r>
        <w:rPr>
          <w:rStyle w:val="Hyperlink"/>
        </w:rPr>
        <w:t>&lt;150&gt;</w:t>
      </w:r>
      <w:r>
        <w:rPr>
          <w:rStyle w:val="Hyperlink"/>
        </w:rPr>
        <w:fldChar w:fldCharType="end"/>
      </w:r>
      <w:bookmarkEnd w:id="345"/>
      <w:r>
        <w:t xml:space="preserve"> treat itself to be in </w:t>
      </w:r>
      <w:hyperlink w:anchor="gt_65895f46-d1d4-45b3-84ba-8165002aee88">
        <w:r>
          <w:rPr>
            <w:rStyle w:val="HyperlinkGreen"/>
            <w:b/>
          </w:rPr>
          <w:t>survivable mode</w:t>
        </w:r>
      </w:hyperlink>
      <w:r>
        <w:t xml:space="preserve"> and SHOULD NOT attempt to establish any subscription except a self-su</w:t>
      </w:r>
      <w:r>
        <w:t>bscription, as specified in [MS-PRES] section 3.3</w:t>
      </w:r>
      <w:r>
        <w:rPr>
          <w:rStyle w:val="Hyperlink"/>
        </w:rPr>
        <w:t>.</w:t>
      </w:r>
    </w:p>
    <w:p w:rsidR="00483EE6" w:rsidRDefault="00957F17">
      <w:r>
        <w:t>If the self-subscription fails to establish, the UAC is not able to retrieve the published presence information, and the UAC SHOULD</w:t>
      </w:r>
      <w:bookmarkStart w:id="346" w:name="Appendix_A_Target_151"/>
      <w:r>
        <w:rPr>
          <w:rStyle w:val="Hyperlink"/>
        </w:rPr>
        <w:fldChar w:fldCharType="begin"/>
      </w:r>
      <w:r>
        <w:rPr>
          <w:rStyle w:val="Hyperlink"/>
        </w:rPr>
        <w:instrText xml:space="preserve"> HYPERLINK \l "Appendix_A_151" \o "Product behavior note 151" \h </w:instrText>
      </w:r>
      <w:r>
        <w:rPr>
          <w:rStyle w:val="Hyperlink"/>
        </w:rPr>
      </w:r>
      <w:r>
        <w:rPr>
          <w:rStyle w:val="Hyperlink"/>
        </w:rPr>
        <w:fldChar w:fldCharType="separate"/>
      </w:r>
      <w:r>
        <w:rPr>
          <w:rStyle w:val="Hyperlink"/>
        </w:rPr>
        <w:t>&lt;151&gt;</w:t>
      </w:r>
      <w:r>
        <w:rPr>
          <w:rStyle w:val="Hyperlink"/>
        </w:rPr>
        <w:fldChar w:fldCharType="end"/>
      </w:r>
      <w:bookmarkEnd w:id="346"/>
      <w:r>
        <w:t xml:space="preserve"> </w:t>
      </w:r>
      <w:r>
        <w:t xml:space="preserve">remove the binding by sending a REGISTER request with </w:t>
      </w:r>
      <w:r>
        <w:rPr>
          <w:b/>
        </w:rPr>
        <w:t>Expiry</w:t>
      </w:r>
      <w:r>
        <w:t xml:space="preserve"> value of 0, as specified in [RFC3261] section 10.2.2. If the contact or group subscription fails, contacts and groups information is not available.</w:t>
      </w:r>
    </w:p>
    <w:p w:rsidR="00483EE6" w:rsidRDefault="00957F17">
      <w:r>
        <w:t>If the self-subscription fails to establish and</w:t>
      </w:r>
      <w:r>
        <w:t xml:space="preserve"> the UAC is not in survivable mode, the UAC SHOULD</w:t>
      </w:r>
      <w:bookmarkStart w:id="347" w:name="Appendix_A_Target_152"/>
      <w:r>
        <w:rPr>
          <w:rStyle w:val="Hyperlink"/>
        </w:rPr>
        <w:fldChar w:fldCharType="begin"/>
      </w:r>
      <w:r>
        <w:rPr>
          <w:rStyle w:val="Hyperlink"/>
        </w:rPr>
        <w:instrText xml:space="preserve"> HYPERLINK \l "Appendix_A_152" \o "Product behavior note 152" \h </w:instrText>
      </w:r>
      <w:r>
        <w:rPr>
          <w:rStyle w:val="Hyperlink"/>
        </w:rPr>
      </w:r>
      <w:r>
        <w:rPr>
          <w:rStyle w:val="Hyperlink"/>
        </w:rPr>
        <w:fldChar w:fldCharType="separate"/>
      </w:r>
      <w:r>
        <w:rPr>
          <w:rStyle w:val="Hyperlink"/>
        </w:rPr>
        <w:t>&lt;152&gt;</w:t>
      </w:r>
      <w:r>
        <w:rPr>
          <w:rStyle w:val="Hyperlink"/>
        </w:rPr>
        <w:fldChar w:fldCharType="end"/>
      </w:r>
      <w:bookmarkEnd w:id="347"/>
      <w:r>
        <w:t xml:space="preserve"> retry the self-subscription at a randomized interval. If, however, the self-subscription fails to establish while the UAC is in surv</w:t>
      </w:r>
      <w:r>
        <w:t>ivable mode, it SHOULD</w:t>
      </w:r>
      <w:bookmarkStart w:id="348" w:name="Appendix_A_Target_153"/>
      <w:r>
        <w:rPr>
          <w:rStyle w:val="Hyperlink"/>
        </w:rPr>
        <w:fldChar w:fldCharType="begin"/>
      </w:r>
      <w:r>
        <w:rPr>
          <w:rStyle w:val="Hyperlink"/>
        </w:rPr>
        <w:instrText xml:space="preserve"> HYPERLINK \l "Appendix_A_153" \o "Product behavior note 153" \h </w:instrText>
      </w:r>
      <w:r>
        <w:rPr>
          <w:rStyle w:val="Hyperlink"/>
        </w:rPr>
      </w:r>
      <w:r>
        <w:rPr>
          <w:rStyle w:val="Hyperlink"/>
        </w:rPr>
        <w:fldChar w:fldCharType="separate"/>
      </w:r>
      <w:r>
        <w:rPr>
          <w:rStyle w:val="Hyperlink"/>
        </w:rPr>
        <w:t>&lt;153&gt;</w:t>
      </w:r>
      <w:r>
        <w:rPr>
          <w:rStyle w:val="Hyperlink"/>
        </w:rPr>
        <w:fldChar w:fldCharType="end"/>
      </w:r>
      <w:bookmarkEnd w:id="348"/>
      <w:r>
        <w:t xml:space="preserve"> wait for the retry until the end of survivable mode, as indicated by a response to a future REGISTER with the </w:t>
      </w:r>
      <w:r>
        <w:rPr>
          <w:b/>
        </w:rPr>
        <w:t xml:space="preserve">Presence-Service-Available </w:t>
      </w:r>
      <w:r>
        <w:t>field set to "false", a</w:t>
      </w:r>
      <w:r>
        <w:t>s described in the preceding paragraphs.</w:t>
      </w:r>
    </w:p>
    <w:p w:rsidR="00483EE6" w:rsidRDefault="00957F17">
      <w:r>
        <w:t xml:space="preserve">This protocol does not mandate how implementations operate on the </w:t>
      </w:r>
      <w:r>
        <w:rPr>
          <w:b/>
        </w:rPr>
        <w:t xml:space="preserve">Primary-Cluster-Type </w:t>
      </w:r>
      <w:r>
        <w:t xml:space="preserve">and </w:t>
      </w:r>
      <w:r>
        <w:rPr>
          <w:b/>
        </w:rPr>
        <w:t>Is-Connected-to-Primary</w:t>
      </w:r>
      <w:r>
        <w:t xml:space="preserve"> fields as long as their external behavior is consistent with that described in this protocol.</w:t>
      </w:r>
    </w:p>
    <w:p w:rsidR="00483EE6" w:rsidRDefault="00957F17">
      <w:pPr>
        <w:pStyle w:val="Heading4"/>
      </w:pPr>
      <w:bookmarkStart w:id="349" w:name="section_ed18f121071f4af7b74c257411968bab"/>
      <w:bookmarkStart w:id="350" w:name="_Toc174787052"/>
      <w:r>
        <w:lastRenderedPageBreak/>
        <w:t xml:space="preserve">Timer </w:t>
      </w:r>
      <w:r>
        <w:t>Events</w:t>
      </w:r>
      <w:bookmarkEnd w:id="349"/>
      <w:bookmarkEnd w:id="350"/>
      <w:r>
        <w:fldChar w:fldCharType="begin"/>
      </w:r>
      <w:r>
        <w:instrText xml:space="preserve"> XE "Basic registration:client:timer events" </w:instrText>
      </w:r>
      <w:r>
        <w:fldChar w:fldCharType="end"/>
      </w:r>
      <w:r>
        <w:fldChar w:fldCharType="begin"/>
      </w:r>
      <w:r>
        <w:instrText xml:space="preserve"> XE "Client:basic registration:timer events" </w:instrText>
      </w:r>
      <w:r>
        <w:fldChar w:fldCharType="end"/>
      </w:r>
      <w:r>
        <w:fldChar w:fldCharType="begin"/>
      </w:r>
      <w:r>
        <w:instrText xml:space="preserve"> XE "Timer events:basic registration:client" </w:instrText>
      </w:r>
      <w:r>
        <w:fldChar w:fldCharType="end"/>
      </w:r>
    </w:p>
    <w:p w:rsidR="00483EE6" w:rsidRDefault="00957F17">
      <w:r>
        <w:t xml:space="preserve">The </w:t>
      </w:r>
      <w:hyperlink w:anchor="gt_e5f72a3f-9df4-47e1-b4ee-eda52237bafb">
        <w:r>
          <w:rPr>
            <w:rStyle w:val="HyperlinkGreen"/>
            <w:b/>
          </w:rPr>
          <w:t>UAC</w:t>
        </w:r>
      </w:hyperlink>
      <w:r>
        <w:t xml:space="preserve"> SHOULD refresh the registration whenev</w:t>
      </w:r>
      <w:r>
        <w:t xml:space="preserve">er the registration expiry timer fires, as specified in </w:t>
      </w:r>
      <w:hyperlink r:id="rId133">
        <w:r>
          <w:rPr>
            <w:rStyle w:val="Hyperlink"/>
          </w:rPr>
          <w:t>[RFC3261]</w:t>
        </w:r>
      </w:hyperlink>
      <w:r>
        <w:t xml:space="preserve"> section 10.2.4. The UAC MUST use the same TCP connection that it sent the dialog-creating REGISTER request through for sendin</w:t>
      </w:r>
      <w:r>
        <w:t>g registration refresh requests.</w:t>
      </w:r>
    </w:p>
    <w:p w:rsidR="00483EE6" w:rsidRDefault="00957F17">
      <w:r>
        <w:t xml:space="preserve">The UAC SHOULD periodically send whitespaces whenever the keep-alive timer fires, as specified in </w:t>
      </w:r>
      <w:hyperlink r:id="rId134" w:anchor="Section_9f6ebbf090004dc886cdebfe22467cbf">
        <w:r>
          <w:rPr>
            <w:rStyle w:val="Hyperlink"/>
          </w:rPr>
          <w:t>[MS-CONMGMT]</w:t>
        </w:r>
      </w:hyperlink>
      <w:r>
        <w:t xml:space="preserve"> section 3.4.5.4.</w:t>
      </w:r>
    </w:p>
    <w:p w:rsidR="00483EE6" w:rsidRDefault="00957F17">
      <w:pPr>
        <w:pStyle w:val="Heading4"/>
      </w:pPr>
      <w:bookmarkStart w:id="351" w:name="section_5533ce671ea84bea8e25716b7ce09f4b"/>
      <w:bookmarkStart w:id="352" w:name="_Toc174787053"/>
      <w:r>
        <w:t>Other Local E</w:t>
      </w:r>
      <w:r>
        <w:t>vents</w:t>
      </w:r>
      <w:bookmarkEnd w:id="351"/>
      <w:bookmarkEnd w:id="352"/>
      <w:r>
        <w:fldChar w:fldCharType="begin"/>
      </w:r>
      <w:r>
        <w:instrText xml:space="preserve"> XE "Basic registration:client:local events" </w:instrText>
      </w:r>
      <w:r>
        <w:fldChar w:fldCharType="end"/>
      </w:r>
      <w:r>
        <w:fldChar w:fldCharType="begin"/>
      </w:r>
      <w:r>
        <w:instrText xml:space="preserve"> XE "Client:basic registration:local events" </w:instrText>
      </w:r>
      <w:r>
        <w:fldChar w:fldCharType="end"/>
      </w:r>
      <w:r>
        <w:fldChar w:fldCharType="begin"/>
      </w:r>
      <w:r>
        <w:instrText xml:space="preserve"> XE "Local events:basic registration:client" </w:instrText>
      </w:r>
      <w:r>
        <w:fldChar w:fldCharType="end"/>
      </w:r>
    </w:p>
    <w:p w:rsidR="00483EE6" w:rsidRDefault="00957F17">
      <w:r>
        <w:t>None.</w:t>
      </w:r>
    </w:p>
    <w:p w:rsidR="00483EE6" w:rsidRDefault="00957F17">
      <w:pPr>
        <w:pStyle w:val="Heading3"/>
      </w:pPr>
      <w:bookmarkStart w:id="353" w:name="section_7804e20fb1434c22a10578f215833382"/>
      <w:bookmarkStart w:id="354" w:name="_Toc174787054"/>
      <w:r>
        <w:t>Server Role</w:t>
      </w:r>
      <w:bookmarkEnd w:id="353"/>
      <w:bookmarkEnd w:id="354"/>
    </w:p>
    <w:p w:rsidR="00483EE6" w:rsidRDefault="00957F17">
      <w:pPr>
        <w:pStyle w:val="Heading4"/>
      </w:pPr>
      <w:bookmarkStart w:id="355" w:name="section_1b3287ab6bc044c8ba2880ecb6399a22"/>
      <w:bookmarkStart w:id="356" w:name="_Toc174787055"/>
      <w:r>
        <w:t>Abstract Data Model</w:t>
      </w:r>
      <w:bookmarkEnd w:id="355"/>
      <w:bookmarkEnd w:id="356"/>
      <w:r>
        <w:fldChar w:fldCharType="begin"/>
      </w:r>
      <w:r>
        <w:instrText xml:space="preserve"> XE "Basic registration:server:abstract data model" </w:instrText>
      </w:r>
      <w:r>
        <w:fldChar w:fldCharType="end"/>
      </w:r>
      <w:r>
        <w:fldChar w:fldCharType="begin"/>
      </w:r>
      <w:r>
        <w:instrText xml:space="preserve"> XE "Server:basic registration:abstract data model" </w:instrText>
      </w:r>
      <w:r>
        <w:fldChar w:fldCharType="end"/>
      </w:r>
      <w:r>
        <w:fldChar w:fldCharType="begin"/>
      </w:r>
      <w:r>
        <w:instrText xml:space="preserve"> XE "Abstract data model:basic registration:server" </w:instrText>
      </w:r>
      <w:r>
        <w:fldChar w:fldCharType="end"/>
      </w:r>
      <w:r>
        <w:fldChar w:fldCharType="begin"/>
      </w:r>
      <w:r>
        <w:instrText xml:space="preserve"> XE "Data model - abstract:basic registration:server" </w:instrText>
      </w:r>
      <w:r>
        <w:fldChar w:fldCharType="end"/>
      </w:r>
    </w:p>
    <w:p w:rsidR="00483EE6" w:rsidRDefault="00957F17">
      <w:r>
        <w:t>This section describes a conceptual model of possible data organization that an implementat</w:t>
      </w:r>
      <w:r>
        <w:t>ion maintains to participate in this protocol. The described organization is provided to facilitate the explanation of how the protocol behaves. This protocol does not mandate that implementations adhere to this model, as long as their external behavior is</w:t>
      </w:r>
      <w:r>
        <w:t xml:space="preserve"> consistent with that described in this protocol.</w:t>
      </w:r>
    </w:p>
    <w:p w:rsidR="00483EE6" w:rsidRDefault="00957F17">
      <w:r>
        <w:t xml:space="preserve">The registrar SHOULD keep the following states for each </w:t>
      </w:r>
      <w:hyperlink w:anchor="gt_e5f72a3f-9df4-47e1-b4ee-eda52237bafb">
        <w:r>
          <w:rPr>
            <w:rStyle w:val="HyperlinkGreen"/>
            <w:b/>
          </w:rPr>
          <w:t>UAC</w:t>
        </w:r>
      </w:hyperlink>
      <w:r>
        <w:t>:</w:t>
      </w:r>
    </w:p>
    <w:p w:rsidR="00483EE6" w:rsidRDefault="00957F17">
      <w:pPr>
        <w:pStyle w:val="ListParagraph"/>
        <w:numPr>
          <w:ilvl w:val="0"/>
          <w:numId w:val="76"/>
        </w:numPr>
      </w:pPr>
      <w:r>
        <w:rPr>
          <w:b/>
        </w:rPr>
        <w:t xml:space="preserve">SIP Endpoint identifier: </w:t>
      </w:r>
      <w:r>
        <w:t>An identifier for a UAC. It MAY be a structure with the co</w:t>
      </w:r>
      <w:r>
        <w:t xml:space="preserve">mbination of an </w:t>
      </w:r>
      <w:hyperlink w:anchor="gt_a9fa2477-8bb1-4c67-a679-18a1d2174d46">
        <w:r>
          <w:rPr>
            <w:rStyle w:val="HyperlinkGreen"/>
            <w:b/>
          </w:rPr>
          <w:t>EPID</w:t>
        </w:r>
      </w:hyperlink>
      <w:r>
        <w:t xml:space="preserve">, as described in </w:t>
      </w:r>
      <w:hyperlink r:id="rId135" w:anchor="Section_ab4ab24937964ed18cecf496d81a1a83">
        <w:r>
          <w:rPr>
            <w:rStyle w:val="Hyperlink"/>
          </w:rPr>
          <w:t>[MS-SIPRE]</w:t>
        </w:r>
      </w:hyperlink>
      <w:r>
        <w:t xml:space="preserve"> section 3.2, a </w:t>
      </w:r>
      <w:r>
        <w:rPr>
          <w:b/>
        </w:rPr>
        <w:t>SIP.INSTANCE</w:t>
      </w:r>
      <w:r>
        <w:t>, as described in [MS-SIPRE] section 3</w:t>
      </w:r>
      <w:r>
        <w:t xml:space="preserve">.2, and a </w:t>
      </w:r>
      <w:hyperlink w:anchor="gt_72fbc9c5-8485-465c-8b46-64895c8d5102">
        <w:r>
          <w:rPr>
            <w:rStyle w:val="HyperlinkGreen"/>
            <w:b/>
          </w:rPr>
          <w:t>GRUU</w:t>
        </w:r>
      </w:hyperlink>
      <w:r>
        <w:t>, as described in [MS-SIPRE] section 3.4.</w:t>
      </w:r>
    </w:p>
    <w:p w:rsidR="00483EE6" w:rsidRDefault="00957F17">
      <w:pPr>
        <w:pStyle w:val="ListParagraph"/>
        <w:numPr>
          <w:ilvl w:val="0"/>
          <w:numId w:val="76"/>
        </w:numPr>
      </w:pPr>
      <w:r>
        <w:rPr>
          <w:b/>
        </w:rPr>
        <w:t>Routable:</w:t>
      </w:r>
      <w:r>
        <w:t xml:space="preserve"> A Boolean flag that is set to "true" whenever a valid registration is associated with the UAC, and is set to "false" whenever th</w:t>
      </w:r>
      <w:r>
        <w:t>e registration associated with the UAC ceases to exist.</w:t>
      </w:r>
    </w:p>
    <w:p w:rsidR="00483EE6" w:rsidRDefault="00957F17">
      <w:pPr>
        <w:pStyle w:val="ListParagraph"/>
        <w:numPr>
          <w:ilvl w:val="0"/>
          <w:numId w:val="76"/>
        </w:numPr>
      </w:pPr>
      <w:r>
        <w:rPr>
          <w:b/>
        </w:rPr>
        <w:t>Presence-Service-Available:</w:t>
      </w:r>
      <w:bookmarkStart w:id="357" w:name="Appendix_A_Target_154"/>
      <w:r>
        <w:rPr>
          <w:rStyle w:val="Hyperlink"/>
        </w:rPr>
        <w:fldChar w:fldCharType="begin"/>
      </w:r>
      <w:r>
        <w:rPr>
          <w:rStyle w:val="Hyperlink"/>
        </w:rPr>
        <w:instrText xml:space="preserve"> HYPERLINK \l "Appendix_A_154" \o "Product behavior note 154" \h </w:instrText>
      </w:r>
      <w:r>
        <w:rPr>
          <w:rStyle w:val="Hyperlink"/>
        </w:rPr>
      </w:r>
      <w:r>
        <w:rPr>
          <w:rStyle w:val="Hyperlink"/>
        </w:rPr>
        <w:fldChar w:fldCharType="separate"/>
      </w:r>
      <w:r>
        <w:rPr>
          <w:rStyle w:val="Hyperlink"/>
        </w:rPr>
        <w:t>&lt;154&gt;</w:t>
      </w:r>
      <w:r>
        <w:rPr>
          <w:rStyle w:val="Hyperlink"/>
        </w:rPr>
        <w:fldChar w:fldCharType="end"/>
      </w:r>
      <w:bookmarkEnd w:id="357"/>
      <w:r>
        <w:t xml:space="preserve"> A Boolean flag that is set to "true" when the presence service associated with the user is availabl</w:t>
      </w:r>
      <w:r>
        <w:t>e, and is set to "false" whenever the presence service associated with the user is unavailable.</w:t>
      </w:r>
    </w:p>
    <w:p w:rsidR="00483EE6" w:rsidRDefault="00957F17">
      <w:pPr>
        <w:pStyle w:val="ListParagraph"/>
        <w:numPr>
          <w:ilvl w:val="0"/>
          <w:numId w:val="76"/>
        </w:numPr>
      </w:pPr>
      <w:r>
        <w:rPr>
          <w:b/>
        </w:rPr>
        <w:t>Primary-Cluster-Type:</w:t>
      </w:r>
      <w:bookmarkStart w:id="358" w:name="Appendix_A_Target_155"/>
      <w:r>
        <w:rPr>
          <w:rStyle w:val="Hyperlink"/>
        </w:rPr>
        <w:fldChar w:fldCharType="begin"/>
      </w:r>
      <w:r>
        <w:rPr>
          <w:rStyle w:val="Hyperlink"/>
        </w:rPr>
        <w:instrText xml:space="preserve"> HYPERLINK \l "Appendix_A_155" \o "Product behavior note 155" \h </w:instrText>
      </w:r>
      <w:r>
        <w:rPr>
          <w:rStyle w:val="Hyperlink"/>
        </w:rPr>
      </w:r>
      <w:r>
        <w:rPr>
          <w:rStyle w:val="Hyperlink"/>
        </w:rPr>
        <w:fldChar w:fldCharType="separate"/>
      </w:r>
      <w:r>
        <w:rPr>
          <w:rStyle w:val="Hyperlink"/>
        </w:rPr>
        <w:t>&lt;155&gt;</w:t>
      </w:r>
      <w:r>
        <w:rPr>
          <w:rStyle w:val="Hyperlink"/>
        </w:rPr>
        <w:fldChar w:fldCharType="end"/>
      </w:r>
      <w:bookmarkEnd w:id="358"/>
      <w:r>
        <w:t xml:space="preserve"> An identifier for the user associated with the UAC that is set to</w:t>
      </w:r>
      <w:r>
        <w:t xml:space="preserve"> "central" if the user’s home </w:t>
      </w:r>
      <w:hyperlink w:anchor="gt_434b0234-e970-4e8c-bdfa-e16a30d96703">
        <w:r>
          <w:rPr>
            <w:rStyle w:val="HyperlinkGreen"/>
            <w:b/>
          </w:rPr>
          <w:t>server</w:t>
        </w:r>
      </w:hyperlink>
      <w:r>
        <w:t xml:space="preserve"> is located in a central site, and is set to "remote" if the user’s home server is located in a remote site.</w:t>
      </w:r>
    </w:p>
    <w:p w:rsidR="00483EE6" w:rsidRDefault="00957F17">
      <w:pPr>
        <w:pStyle w:val="ListParagraph"/>
        <w:numPr>
          <w:ilvl w:val="0"/>
          <w:numId w:val="76"/>
        </w:numPr>
      </w:pPr>
      <w:r>
        <w:rPr>
          <w:b/>
        </w:rPr>
        <w:t>Is-Connected-to-Primary:</w:t>
      </w:r>
      <w:bookmarkStart w:id="359" w:name="Appendix_A_Target_156"/>
      <w:r>
        <w:rPr>
          <w:rStyle w:val="Hyperlink"/>
        </w:rPr>
        <w:fldChar w:fldCharType="begin"/>
      </w:r>
      <w:r>
        <w:rPr>
          <w:rStyle w:val="Hyperlink"/>
        </w:rPr>
        <w:instrText xml:space="preserve"> HYPERLINK \l "Appendix</w:instrText>
      </w:r>
      <w:r>
        <w:rPr>
          <w:rStyle w:val="Hyperlink"/>
        </w:rPr>
        <w:instrText xml:space="preserve">_A_156" \o "Product behavior note 156" \h </w:instrText>
      </w:r>
      <w:r>
        <w:rPr>
          <w:rStyle w:val="Hyperlink"/>
        </w:rPr>
      </w:r>
      <w:r>
        <w:rPr>
          <w:rStyle w:val="Hyperlink"/>
        </w:rPr>
        <w:fldChar w:fldCharType="separate"/>
      </w:r>
      <w:r>
        <w:rPr>
          <w:rStyle w:val="Hyperlink"/>
        </w:rPr>
        <w:t>&lt;156&gt;</w:t>
      </w:r>
      <w:r>
        <w:rPr>
          <w:rStyle w:val="Hyperlink"/>
        </w:rPr>
        <w:fldChar w:fldCharType="end"/>
      </w:r>
      <w:bookmarkEnd w:id="359"/>
      <w:r>
        <w:t xml:space="preserve"> A Boolean flag that is set to "true" when the server accepting the registration is the user’s home server, and is set to "false" when the server accepting the registration is not the user’s home server.</w:t>
      </w:r>
    </w:p>
    <w:p w:rsidR="00483EE6" w:rsidRDefault="00957F17">
      <w:pPr>
        <w:pStyle w:val="ListParagraph"/>
        <w:numPr>
          <w:ilvl w:val="0"/>
          <w:numId w:val="76"/>
        </w:numPr>
      </w:pPr>
      <w:r>
        <w:rPr>
          <w:b/>
        </w:rPr>
        <w:t>Supp</w:t>
      </w:r>
      <w:r>
        <w:rPr>
          <w:b/>
        </w:rPr>
        <w:t>orts survivable mode:</w:t>
      </w:r>
      <w:bookmarkStart w:id="360" w:name="Appendix_A_Target_157"/>
      <w:r>
        <w:rPr>
          <w:rStyle w:val="Hyperlink"/>
        </w:rPr>
        <w:fldChar w:fldCharType="begin"/>
      </w:r>
      <w:r>
        <w:rPr>
          <w:rStyle w:val="Hyperlink"/>
        </w:rPr>
        <w:instrText xml:space="preserve"> HYPERLINK \l "Appendix_A_157" \o "Product behavior note 157" \h </w:instrText>
      </w:r>
      <w:r>
        <w:rPr>
          <w:rStyle w:val="Hyperlink"/>
        </w:rPr>
      </w:r>
      <w:r>
        <w:rPr>
          <w:rStyle w:val="Hyperlink"/>
        </w:rPr>
        <w:fldChar w:fldCharType="separate"/>
      </w:r>
      <w:r>
        <w:rPr>
          <w:rStyle w:val="Hyperlink"/>
        </w:rPr>
        <w:t>&lt;157&gt;</w:t>
      </w:r>
      <w:r>
        <w:rPr>
          <w:rStyle w:val="Hyperlink"/>
        </w:rPr>
        <w:fldChar w:fldCharType="end"/>
      </w:r>
      <w:bookmarkEnd w:id="360"/>
      <w:r>
        <w:t xml:space="preserve"> A Boolean flag that is set to "true" when the UAC indicates support for registration without the availability of the presence component, as defined in section </w:t>
      </w:r>
      <w:hyperlink w:anchor="Section_8e478238a6a44127b1d7fd465ba1eaaa" w:history="1">
        <w:r>
          <w:rPr>
            <w:rStyle w:val="Hyperlink"/>
          </w:rPr>
          <w:t>2.2.1.5</w:t>
        </w:r>
      </w:hyperlink>
      <w:r>
        <w:t>, and is set to "false" when the UAC does not support registration without the availability of the presence component.</w:t>
      </w:r>
    </w:p>
    <w:p w:rsidR="00483EE6" w:rsidRDefault="00957F17">
      <w:pPr>
        <w:pStyle w:val="Heading4"/>
      </w:pPr>
      <w:bookmarkStart w:id="361" w:name="section_e7b3402b920644e0bd31451d2c86a866"/>
      <w:bookmarkStart w:id="362" w:name="_Toc174787056"/>
      <w:r>
        <w:t>Timers</w:t>
      </w:r>
      <w:bookmarkEnd w:id="361"/>
      <w:bookmarkEnd w:id="362"/>
      <w:r>
        <w:fldChar w:fldCharType="begin"/>
      </w:r>
      <w:r>
        <w:instrText xml:space="preserve"> XE "Basic registration:server:timers" </w:instrText>
      </w:r>
      <w:r>
        <w:fldChar w:fldCharType="end"/>
      </w:r>
      <w:r>
        <w:fldChar w:fldCharType="begin"/>
      </w:r>
      <w:r>
        <w:instrText xml:space="preserve"> XE "Server:basic registr</w:instrText>
      </w:r>
      <w:r>
        <w:instrText xml:space="preserve">ation:timers" </w:instrText>
      </w:r>
      <w:r>
        <w:fldChar w:fldCharType="end"/>
      </w:r>
      <w:r>
        <w:fldChar w:fldCharType="begin"/>
      </w:r>
      <w:r>
        <w:instrText xml:space="preserve"> XE "Timers:basic registration:server" </w:instrText>
      </w:r>
      <w:r>
        <w:fldChar w:fldCharType="end"/>
      </w:r>
    </w:p>
    <w:p w:rsidR="00483EE6" w:rsidRDefault="00957F17">
      <w:r>
        <w:t xml:space="preserve">The </w:t>
      </w:r>
      <w:hyperlink w:anchor="gt_d7ddab00-0049-4205-9ce7-8a89bbcc21e8">
        <w:r>
          <w:rPr>
            <w:rStyle w:val="HyperlinkGreen"/>
            <w:b/>
          </w:rPr>
          <w:t>SIP registrar</w:t>
        </w:r>
      </w:hyperlink>
      <w:r>
        <w:t xml:space="preserve"> SHOULD keep a registration timer for each binding. The registration expiry timer value is exchanged as specified in </w:t>
      </w:r>
      <w:hyperlink r:id="rId136">
        <w:r>
          <w:rPr>
            <w:rStyle w:val="Hyperlink"/>
          </w:rPr>
          <w:t>[RFC3261]</w:t>
        </w:r>
      </w:hyperlink>
      <w:r>
        <w:t xml:space="preserve"> section 10. The registrar MUST specify an expiry value for the binding of no less than 30 seconds. When the registrar receives a </w:t>
      </w:r>
      <w:hyperlink w:anchor="gt_7fe802a6-b89e-4542-a9b9-2938bccf056a">
        <w:r>
          <w:rPr>
            <w:rStyle w:val="HyperlinkGreen"/>
            <w:b/>
          </w:rPr>
          <w:t>REGISTER</w:t>
        </w:r>
      </w:hyperlink>
      <w:r>
        <w:t xml:space="preserve"> request for a binding, the registrar MUST refresh the registration expiration timer for the associated binding.</w:t>
      </w:r>
    </w:p>
    <w:p w:rsidR="00483EE6" w:rsidRDefault="00957F17">
      <w:pPr>
        <w:pStyle w:val="Heading4"/>
      </w:pPr>
      <w:bookmarkStart w:id="363" w:name="section_f621cdaf5a0b4b4cb5fcded04b0d5112"/>
      <w:bookmarkStart w:id="364" w:name="_Toc174787057"/>
      <w:r>
        <w:lastRenderedPageBreak/>
        <w:t>Initialization</w:t>
      </w:r>
      <w:bookmarkEnd w:id="363"/>
      <w:bookmarkEnd w:id="364"/>
      <w:r>
        <w:fldChar w:fldCharType="begin"/>
      </w:r>
      <w:r>
        <w:instrText xml:space="preserve"> XE "Basic registration:server:initialization" </w:instrText>
      </w:r>
      <w:r>
        <w:fldChar w:fldCharType="end"/>
      </w:r>
      <w:r>
        <w:fldChar w:fldCharType="begin"/>
      </w:r>
      <w:r>
        <w:instrText xml:space="preserve"> XE "Server:basic registration:initialization" </w:instrText>
      </w:r>
      <w:r>
        <w:fldChar w:fldCharType="end"/>
      </w:r>
      <w:r>
        <w:fldChar w:fldCharType="begin"/>
      </w:r>
      <w:r>
        <w:instrText xml:space="preserve"> XE "Initializa</w:instrText>
      </w:r>
      <w:r>
        <w:instrText xml:space="preserve">tion:basic registration:server" </w:instrText>
      </w:r>
      <w:r>
        <w:fldChar w:fldCharType="end"/>
      </w:r>
    </w:p>
    <w:p w:rsidR="00483EE6" w:rsidRDefault="00957F17">
      <w:r>
        <w:t>None.</w:t>
      </w:r>
    </w:p>
    <w:p w:rsidR="00483EE6" w:rsidRDefault="00957F17">
      <w:pPr>
        <w:pStyle w:val="Heading4"/>
      </w:pPr>
      <w:bookmarkStart w:id="365" w:name="section_e322a753a1844bfa9f47aaaed2041ecd"/>
      <w:bookmarkStart w:id="366" w:name="_Toc174787058"/>
      <w:r>
        <w:t>Higher-Layer Triggered Events</w:t>
      </w:r>
      <w:bookmarkEnd w:id="365"/>
      <w:bookmarkEnd w:id="366"/>
      <w:r>
        <w:fldChar w:fldCharType="begin"/>
      </w:r>
      <w:r>
        <w:instrText xml:space="preserve"> XE "Basic registration:server:higher-layer triggered events" </w:instrText>
      </w:r>
      <w:r>
        <w:fldChar w:fldCharType="end"/>
      </w:r>
      <w:r>
        <w:fldChar w:fldCharType="begin"/>
      </w:r>
      <w:r>
        <w:instrText xml:space="preserve"> XE "Server:basic registration:higher-layer triggered events" </w:instrText>
      </w:r>
      <w:r>
        <w:fldChar w:fldCharType="end"/>
      </w:r>
      <w:r>
        <w:fldChar w:fldCharType="begin"/>
      </w:r>
      <w:r>
        <w:instrText xml:space="preserve"> XE "Higher-layer triggered events:basic registration:server" </w:instrText>
      </w:r>
      <w:r>
        <w:fldChar w:fldCharType="end"/>
      </w:r>
      <w:r>
        <w:fldChar w:fldCharType="begin"/>
      </w:r>
      <w:r>
        <w:instrText xml:space="preserve"> XE "Triggered events:basic registration:server" </w:instrText>
      </w:r>
      <w:r>
        <w:fldChar w:fldCharType="end"/>
      </w:r>
    </w:p>
    <w:p w:rsidR="00483EE6" w:rsidRDefault="00957F17">
      <w:r>
        <w:t xml:space="preserve">The message validation rules for processing an incoming </w:t>
      </w:r>
      <w:hyperlink w:anchor="gt_7fe802a6-b89e-4542-a9b9-2938bccf056a">
        <w:r>
          <w:rPr>
            <w:rStyle w:val="HyperlinkGreen"/>
            <w:b/>
          </w:rPr>
          <w:t>REGISTER</w:t>
        </w:r>
      </w:hyperlink>
      <w:r>
        <w:t xml:space="preserve"> request follo</w:t>
      </w:r>
      <w:r>
        <w:t xml:space="preserve">w the procedures specified in </w:t>
      </w:r>
      <w:hyperlink r:id="rId137">
        <w:r>
          <w:rPr>
            <w:rStyle w:val="Hyperlink"/>
          </w:rPr>
          <w:t>[RFC3261]</w:t>
        </w:r>
      </w:hyperlink>
      <w:r>
        <w:t xml:space="preserve"> section 10.3 as well as </w:t>
      </w:r>
      <w:hyperlink r:id="rId138" w:anchor="Section_ab4ab24937964ed18cecf496d81a1a83">
        <w:r>
          <w:rPr>
            <w:rStyle w:val="Hyperlink"/>
          </w:rPr>
          <w:t>[MS-SIPRE]</w:t>
        </w:r>
      </w:hyperlink>
      <w:r>
        <w:t xml:space="preserve"> sections 3.4 and 3.5.</w:t>
      </w:r>
    </w:p>
    <w:p w:rsidR="00483EE6" w:rsidRDefault="00957F17">
      <w:pPr>
        <w:pStyle w:val="Heading4"/>
      </w:pPr>
      <w:bookmarkStart w:id="367" w:name="section_45da64c5fec541129022254ff7dae52d"/>
      <w:bookmarkStart w:id="368" w:name="_Toc174787059"/>
      <w:r>
        <w:t>Message Proces</w:t>
      </w:r>
      <w:r>
        <w:t>sing Events and Sequencing Rules</w:t>
      </w:r>
      <w:bookmarkEnd w:id="367"/>
      <w:bookmarkEnd w:id="368"/>
      <w:r>
        <w:fldChar w:fldCharType="begin"/>
      </w:r>
      <w:r>
        <w:instrText xml:space="preserve"> XE "Basic registration:server:message processing" </w:instrText>
      </w:r>
      <w:r>
        <w:fldChar w:fldCharType="end"/>
      </w:r>
      <w:r>
        <w:fldChar w:fldCharType="begin"/>
      </w:r>
      <w:r>
        <w:instrText xml:space="preserve"> XE "Server:basic registration:message processing" </w:instrText>
      </w:r>
      <w:r>
        <w:fldChar w:fldCharType="end"/>
      </w:r>
      <w:r>
        <w:fldChar w:fldCharType="begin"/>
      </w:r>
      <w:r>
        <w:instrText xml:space="preserve"> XE "Message processing:basic registration:server" </w:instrText>
      </w:r>
      <w:r>
        <w:fldChar w:fldCharType="end"/>
      </w:r>
      <w:r>
        <w:fldChar w:fldCharType="begin"/>
      </w:r>
      <w:r>
        <w:instrText xml:space="preserve"> XE "Basic registration:server:sequencing rules" </w:instrText>
      </w:r>
      <w:r>
        <w:fldChar w:fldCharType="end"/>
      </w:r>
      <w:r>
        <w:fldChar w:fldCharType="begin"/>
      </w:r>
      <w:r>
        <w:instrText xml:space="preserve"> XE "Server:ba</w:instrText>
      </w:r>
      <w:r>
        <w:instrText xml:space="preserve">sic registration:sequencing rules" </w:instrText>
      </w:r>
      <w:r>
        <w:fldChar w:fldCharType="end"/>
      </w:r>
      <w:r>
        <w:fldChar w:fldCharType="begin"/>
      </w:r>
      <w:r>
        <w:instrText xml:space="preserve"> XE "Sequencing rules:basic registration:server" </w:instrText>
      </w:r>
      <w:r>
        <w:fldChar w:fldCharType="end"/>
      </w:r>
    </w:p>
    <w:p w:rsidR="00483EE6" w:rsidRDefault="00957F17">
      <w:r>
        <w:t xml:space="preserve"> Except as specified in the following subsections, the processing rules follow the procedures specified in </w:t>
      </w:r>
      <w:hyperlink r:id="rId139">
        <w:r>
          <w:rPr>
            <w:rStyle w:val="Hyperlink"/>
          </w:rPr>
          <w:t>[RFC3261]</w:t>
        </w:r>
      </w:hyperlink>
      <w:r>
        <w:t xml:space="preserve"> section 10.3 and </w:t>
      </w:r>
      <w:hyperlink r:id="rId140">
        <w:r>
          <w:rPr>
            <w:rStyle w:val="Hyperlink"/>
          </w:rPr>
          <w:t>[IETFDRAFT-OUGRUAUSIP-10]</w:t>
        </w:r>
      </w:hyperlink>
      <w:r>
        <w:t xml:space="preserve"> section 7.1.2.1.</w:t>
      </w:r>
    </w:p>
    <w:p w:rsidR="00483EE6" w:rsidRDefault="00957F17">
      <w:pPr>
        <w:pStyle w:val="Heading5"/>
      </w:pPr>
      <w:bookmarkStart w:id="369" w:name="section_8b6cbbb4b3984b55847d950b9a8d3010"/>
      <w:bookmarkStart w:id="370" w:name="_Toc174787060"/>
      <w:r>
        <w:t>Processing the REGISTER Request</w:t>
      </w:r>
      <w:bookmarkEnd w:id="369"/>
      <w:bookmarkEnd w:id="370"/>
    </w:p>
    <w:p w:rsidR="00483EE6" w:rsidRDefault="00957F17">
      <w:r>
        <w:t xml:space="preserve">The </w:t>
      </w:r>
      <w:hyperlink w:anchor="gt_d7ddab00-0049-4205-9ce7-8a89bbcc21e8">
        <w:r>
          <w:rPr>
            <w:rStyle w:val="HyperlinkGreen"/>
            <w:b/>
          </w:rPr>
          <w:t>SIP registrar</w:t>
        </w:r>
      </w:hyperlink>
      <w:r>
        <w:t xml:space="preserve"> MUS</w:t>
      </w:r>
      <w:r>
        <w:t xml:space="preserve">T establish and maintain an </w:t>
      </w:r>
      <w:hyperlink w:anchor="gt_67cbf867-7a49-41f3-a68f-37b5f9035acb">
        <w:r>
          <w:rPr>
            <w:rStyle w:val="HyperlinkGreen"/>
            <w:b/>
          </w:rPr>
          <w:t>SA</w:t>
        </w:r>
      </w:hyperlink>
      <w:r>
        <w:t xml:space="preserve"> with the </w:t>
      </w:r>
      <w:hyperlink w:anchor="gt_e5f72a3f-9df4-47e1-b4ee-eda52237bafb">
        <w:r>
          <w:rPr>
            <w:rStyle w:val="HyperlinkGreen"/>
            <w:b/>
          </w:rPr>
          <w:t>UAC</w:t>
        </w:r>
      </w:hyperlink>
      <w:r>
        <w:t xml:space="preserve"> using the </w:t>
      </w:r>
      <w:hyperlink w:anchor="gt_fff710f9-e3d1-4991-99a2-009768d57585">
        <w:r>
          <w:rPr>
            <w:rStyle w:val="HyperlinkGreen"/>
            <w:b/>
          </w:rPr>
          <w:t>NTLM</w:t>
        </w:r>
      </w:hyperlink>
      <w:r>
        <w:t xml:space="preserve"> or the </w:t>
      </w:r>
      <w:hyperlink w:anchor="gt_d6a282ce-b1da-41e1-b05a-22f777a5c1fe">
        <w:r>
          <w:rPr>
            <w:rStyle w:val="HyperlinkGreen"/>
            <w:b/>
          </w:rPr>
          <w:t>Kerberos</w:t>
        </w:r>
      </w:hyperlink>
      <w:r>
        <w:t xml:space="preserve"> authentication protocol, as specified in </w:t>
      </w:r>
      <w:hyperlink r:id="rId141" w:anchor="Section_ba3e9821fa854e0fa80c5a4c720a00bd">
        <w:r>
          <w:rPr>
            <w:rStyle w:val="Hyperlink"/>
          </w:rPr>
          <w:t>[MS-SIPAE]</w:t>
        </w:r>
      </w:hyperlink>
      <w:r>
        <w:t xml:space="preserve"> section 3.2.</w:t>
      </w:r>
    </w:p>
    <w:p w:rsidR="00483EE6" w:rsidRDefault="00957F17">
      <w:r>
        <w:t xml:space="preserve">When the SA is established, the registrar </w:t>
      </w:r>
      <w:r>
        <w:t xml:space="preserve">MUST validate the request according to the rules specified in section </w:t>
      </w:r>
      <w:hyperlink w:anchor="Section_4e2102b7f05b4f33a12fb4ab2e63629b" w:history="1">
        <w:r>
          <w:rPr>
            <w:rStyle w:val="Hyperlink"/>
          </w:rPr>
          <w:t>2.2.1.1</w:t>
        </w:r>
      </w:hyperlink>
      <w:r>
        <w:t>.</w:t>
      </w:r>
    </w:p>
    <w:p w:rsidR="00483EE6" w:rsidRDefault="00957F17">
      <w:r>
        <w:t xml:space="preserve">If the validation fails after the registrar inspects the </w:t>
      </w:r>
      <w:hyperlink w:anchor="gt_7fe802a6-b89e-4542-a9b9-2938bccf056a">
        <w:r>
          <w:rPr>
            <w:rStyle w:val="HyperlinkGreen"/>
            <w:b/>
          </w:rPr>
          <w:t>REGISTER</w:t>
        </w:r>
      </w:hyperlink>
      <w:r>
        <w:t xml:space="preserve"> request headers, as specified in </w:t>
      </w:r>
      <w:hyperlink r:id="rId142">
        <w:r>
          <w:rPr>
            <w:rStyle w:val="Hyperlink"/>
          </w:rPr>
          <w:t>[RFC3261]</w:t>
        </w:r>
      </w:hyperlink>
      <w:r>
        <w:t xml:space="preserve"> section 8.2.2, the registrar SHOULD reject the request with an appropriate error response, as specified in [RFC3261] section 8.2.2. The o</w:t>
      </w:r>
      <w:r>
        <w:t xml:space="preserve">utgoing </w:t>
      </w:r>
      <w:hyperlink w:anchor="gt_586971aa-3b65-4de3-be93-1a9756777d89">
        <w:r>
          <w:rPr>
            <w:rStyle w:val="HyperlinkGreen"/>
            <w:b/>
          </w:rPr>
          <w:t>SIP</w:t>
        </w:r>
      </w:hyperlink>
      <w:r>
        <w:t xml:space="preserve"> error response SHOULD include an </w:t>
      </w:r>
      <w:hyperlink w:anchor="gt_6489f325-9fd7-4f83-830a-334e9336f7c3">
        <w:r>
          <w:rPr>
            <w:rStyle w:val="HyperlinkGreen"/>
            <w:b/>
          </w:rPr>
          <w:t>ms-diagnostics header</w:t>
        </w:r>
      </w:hyperlink>
      <w:r>
        <w:t xml:space="preserve"> or an </w:t>
      </w:r>
      <w:hyperlink w:anchor="gt_adc66849-619f-4770-a7cf-1d5d0cbd99ce">
        <w:r>
          <w:rPr>
            <w:rStyle w:val="HyperlinkGreen"/>
            <w:b/>
          </w:rPr>
          <w:t>ms-diagnostics-public header</w:t>
        </w:r>
      </w:hyperlink>
      <w:r>
        <w:t xml:space="preserve">, as described in </w:t>
      </w:r>
      <w:hyperlink r:id="rId143" w:anchor="Section_8b2b5ee560514f66b51e71102ef7782f">
        <w:r>
          <w:rPr>
            <w:rStyle w:val="Hyperlink"/>
          </w:rPr>
          <w:t>[MS-OCER]</w:t>
        </w:r>
      </w:hyperlink>
      <w:r>
        <w:t xml:space="preserve"> section 2.2.1. The </w:t>
      </w:r>
      <w:r>
        <w:rPr>
          <w:b/>
        </w:rPr>
        <w:t>ErrorId</w:t>
      </w:r>
      <w:r>
        <w:t xml:space="preserve"> to be included in these headers is also listed in the following table.</w:t>
      </w:r>
    </w:p>
    <w:p w:rsidR="00483EE6" w:rsidRDefault="00957F17">
      <w:r>
        <w:t>Special error respon</w:t>
      </w:r>
      <w:r>
        <w:t>ses are shown in the following table.</w:t>
      </w:r>
    </w:p>
    <w:tbl>
      <w:tblPr>
        <w:tblStyle w:val="Table-ShadedHeader"/>
        <w:tblW w:w="0" w:type="auto"/>
        <w:tblLook w:val="00A0" w:firstRow="1" w:lastRow="0" w:firstColumn="1" w:lastColumn="0" w:noHBand="0" w:noVBand="0"/>
      </w:tblPr>
      <w:tblGrid>
        <w:gridCol w:w="3096"/>
        <w:gridCol w:w="2746"/>
        <w:gridCol w:w="3014"/>
      </w:tblGrid>
      <w:tr w:rsidR="00483EE6" w:rsidTr="00483EE6">
        <w:trPr>
          <w:cnfStyle w:val="100000000000" w:firstRow="1" w:lastRow="0" w:firstColumn="0" w:lastColumn="0" w:oddVBand="0" w:evenVBand="0" w:oddHBand="0" w:evenHBand="0" w:firstRowFirstColumn="0" w:firstRowLastColumn="0" w:lastRowFirstColumn="0" w:lastRowLastColumn="0"/>
          <w:tblHeader/>
        </w:trPr>
        <w:tc>
          <w:tcPr>
            <w:tcW w:w="3096" w:type="dxa"/>
            <w:hideMark/>
          </w:tcPr>
          <w:p w:rsidR="00483EE6" w:rsidRDefault="00957F17">
            <w:pPr>
              <w:pStyle w:val="TableHeaderText"/>
            </w:pPr>
            <w:r>
              <w:t>SIP response code</w:t>
            </w:r>
          </w:p>
        </w:tc>
        <w:tc>
          <w:tcPr>
            <w:tcW w:w="2746" w:type="dxa"/>
            <w:hideMark/>
          </w:tcPr>
          <w:p w:rsidR="00483EE6" w:rsidRDefault="00957F17">
            <w:pPr>
              <w:pStyle w:val="TableHeaderText"/>
            </w:pPr>
            <w:r>
              <w:t>ErrorId</w:t>
            </w:r>
          </w:p>
        </w:tc>
        <w:tc>
          <w:tcPr>
            <w:tcW w:w="3014" w:type="dxa"/>
            <w:hideMark/>
          </w:tcPr>
          <w:p w:rsidR="00483EE6" w:rsidRDefault="00957F17">
            <w:pPr>
              <w:pStyle w:val="TableHeaderText"/>
            </w:pPr>
            <w:r>
              <w:t>Reason</w:t>
            </w:r>
          </w:p>
        </w:tc>
      </w:tr>
      <w:tr w:rsidR="00483EE6" w:rsidTr="00483EE6">
        <w:tc>
          <w:tcPr>
            <w:tcW w:w="3096" w:type="dxa"/>
            <w:hideMark/>
          </w:tcPr>
          <w:p w:rsidR="00483EE6" w:rsidRDefault="00957F17">
            <w:pPr>
              <w:pStyle w:val="TableBodyText"/>
            </w:pPr>
            <w:r>
              <w:t>400</w:t>
            </w:r>
          </w:p>
        </w:tc>
        <w:tc>
          <w:tcPr>
            <w:tcW w:w="2746" w:type="dxa"/>
            <w:hideMark/>
          </w:tcPr>
          <w:p w:rsidR="00483EE6" w:rsidRDefault="00957F17">
            <w:pPr>
              <w:pStyle w:val="TableBodyText"/>
            </w:pPr>
            <w:r>
              <w:t>4010</w:t>
            </w:r>
          </w:p>
        </w:tc>
        <w:tc>
          <w:tcPr>
            <w:tcW w:w="3014" w:type="dxa"/>
            <w:hideMark/>
          </w:tcPr>
          <w:p w:rsidR="00483EE6" w:rsidRDefault="00957F17">
            <w:pPr>
              <w:pStyle w:val="TableBodyText"/>
            </w:pPr>
            <w:r>
              <w:t>Missing endpoint identifier (</w:t>
            </w:r>
            <w:r>
              <w:rPr>
                <w:b/>
              </w:rPr>
              <w:t>Epid</w:t>
            </w:r>
            <w:r>
              <w:t xml:space="preserve"> and </w:t>
            </w:r>
            <w:r>
              <w:rPr>
                <w:b/>
              </w:rPr>
              <w:t>SIP.INSTANCE</w:t>
            </w:r>
            <w:r>
              <w:t>).</w:t>
            </w:r>
          </w:p>
        </w:tc>
      </w:tr>
      <w:tr w:rsidR="00483EE6" w:rsidTr="00483EE6">
        <w:tc>
          <w:tcPr>
            <w:tcW w:w="3096" w:type="dxa"/>
            <w:hideMark/>
          </w:tcPr>
          <w:p w:rsidR="00483EE6" w:rsidRDefault="00957F17">
            <w:pPr>
              <w:pStyle w:val="TableBodyText"/>
            </w:pPr>
            <w:r>
              <w:t>489</w:t>
            </w:r>
          </w:p>
        </w:tc>
        <w:tc>
          <w:tcPr>
            <w:tcW w:w="2746" w:type="dxa"/>
            <w:hideMark/>
          </w:tcPr>
          <w:p w:rsidR="00483EE6" w:rsidRDefault="00957F17">
            <w:pPr>
              <w:pStyle w:val="TableBodyText"/>
            </w:pPr>
            <w:r>
              <w:t>4055</w:t>
            </w:r>
          </w:p>
        </w:tc>
        <w:tc>
          <w:tcPr>
            <w:tcW w:w="3014" w:type="dxa"/>
            <w:hideMark/>
          </w:tcPr>
          <w:p w:rsidR="00483EE6" w:rsidRDefault="00957F17">
            <w:pPr>
              <w:pStyle w:val="TableBodyText"/>
            </w:pPr>
            <w:r>
              <w:t>Event header is not set to "registration".</w:t>
            </w:r>
          </w:p>
        </w:tc>
      </w:tr>
      <w:tr w:rsidR="00483EE6" w:rsidTr="00483EE6">
        <w:tc>
          <w:tcPr>
            <w:tcW w:w="3096" w:type="dxa"/>
            <w:hideMark/>
          </w:tcPr>
          <w:p w:rsidR="00483EE6" w:rsidRDefault="00957F17">
            <w:pPr>
              <w:pStyle w:val="TableBodyText"/>
            </w:pPr>
            <w:r>
              <w:t>421</w:t>
            </w:r>
          </w:p>
        </w:tc>
        <w:tc>
          <w:tcPr>
            <w:tcW w:w="2746" w:type="dxa"/>
            <w:hideMark/>
          </w:tcPr>
          <w:p w:rsidR="00483EE6" w:rsidRDefault="00957F17">
            <w:pPr>
              <w:pStyle w:val="TableBodyText"/>
            </w:pPr>
            <w:r>
              <w:t>2057</w:t>
            </w:r>
          </w:p>
        </w:tc>
        <w:tc>
          <w:tcPr>
            <w:tcW w:w="3014" w:type="dxa"/>
            <w:hideMark/>
          </w:tcPr>
          <w:p w:rsidR="00483EE6" w:rsidRDefault="00957F17">
            <w:pPr>
              <w:pStyle w:val="TableBodyText"/>
            </w:pPr>
            <w:r>
              <w:t xml:space="preserve">Supported header does not have </w:t>
            </w:r>
            <w:r>
              <w:rPr>
                <w:b/>
              </w:rPr>
              <w:t>gruu-10</w:t>
            </w:r>
            <w:r>
              <w:t xml:space="preserve">, but </w:t>
            </w:r>
            <w:r>
              <w:rPr>
                <w:b/>
              </w:rPr>
              <w:t>msrtc-event-categories</w:t>
            </w:r>
            <w:r>
              <w:t xml:space="preserve"> is present.</w:t>
            </w:r>
          </w:p>
        </w:tc>
      </w:tr>
    </w:tbl>
    <w:p w:rsidR="00483EE6" w:rsidRDefault="00957F17">
      <w:r>
        <w:t xml:space="preserve">The registrar retrieves the </w:t>
      </w:r>
      <w:r>
        <w:rPr>
          <w:b/>
        </w:rPr>
        <w:t>Epid</w:t>
      </w:r>
      <w:r>
        <w:t xml:space="preserve"> and </w:t>
      </w:r>
      <w:r>
        <w:rPr>
          <w:b/>
        </w:rPr>
        <w:t>SIP.INSTANCE</w:t>
      </w:r>
      <w:r>
        <w:t xml:space="preserve"> value from the REGISTER request. The registrar tries to find an existing SIP </w:t>
      </w:r>
      <w:hyperlink w:anchor="gt_b91c1e27-e8e0-499b-8c65-738006af72ee">
        <w:r>
          <w:rPr>
            <w:rStyle w:val="HyperlinkGreen"/>
            <w:b/>
          </w:rPr>
          <w:t>endpoint</w:t>
        </w:r>
      </w:hyperlink>
      <w:r>
        <w:t xml:space="preserve"> with an identifier that contains an identical </w:t>
      </w:r>
      <w:r>
        <w:rPr>
          <w:b/>
        </w:rPr>
        <w:t>Epid</w:t>
      </w:r>
      <w:r>
        <w:t xml:space="preserve"> and </w:t>
      </w:r>
      <w:r>
        <w:rPr>
          <w:b/>
        </w:rPr>
        <w:t>SIP.INSTANCE</w:t>
      </w:r>
      <w:r>
        <w:t xml:space="preserve">. If none is found, this is a new binding for a new UAC. The registrar generates a </w:t>
      </w:r>
      <w:hyperlink w:anchor="gt_72fbc9c5-8485-465c-8b46-64895c8d5102">
        <w:r>
          <w:rPr>
            <w:rStyle w:val="HyperlinkGreen"/>
            <w:b/>
          </w:rPr>
          <w:t>GRUU</w:t>
        </w:r>
      </w:hyperlink>
      <w:r>
        <w:t xml:space="preserve"> as described in </w:t>
      </w:r>
      <w:hyperlink r:id="rId144" w:anchor="Section_ab4ab24937964ed18cecf496d81a1a83">
        <w:r>
          <w:rPr>
            <w:rStyle w:val="Hyperlink"/>
          </w:rPr>
          <w:t>[MS-SIPRE]</w:t>
        </w:r>
      </w:hyperlink>
      <w:r>
        <w:t xml:space="preserve"> section 2.2.3, and stores the </w:t>
      </w:r>
      <w:hyperlink w:anchor="gt_a9fa2477-8bb1-4c67-a679-18a1d2174d46">
        <w:r>
          <w:rPr>
            <w:rStyle w:val="HyperlinkGreen"/>
            <w:b/>
          </w:rPr>
          <w:t>EPID</w:t>
        </w:r>
      </w:hyperlink>
      <w:r>
        <w:t xml:space="preserve">, </w:t>
      </w:r>
      <w:r>
        <w:rPr>
          <w:b/>
        </w:rPr>
        <w:t>SIP.INSTANCE</w:t>
      </w:r>
      <w:r>
        <w:t>, and GRUU in a new SIP endpoint identifier. It then processes the request an</w:t>
      </w:r>
      <w:r>
        <w:t xml:space="preserve">d, if the request is accepted, it SHOULD set the </w:t>
      </w:r>
      <w:r>
        <w:rPr>
          <w:b/>
        </w:rPr>
        <w:t>Routable</w:t>
      </w:r>
      <w:r>
        <w:t xml:space="preserve"> field of the SIP endpoint identifier to "true".</w:t>
      </w:r>
    </w:p>
    <w:p w:rsidR="00483EE6" w:rsidRDefault="00957F17">
      <w:r>
        <w:t>If the registrar finds an existing SIP endpoint identifier, this is either a REGISTER refresh or a new REGISTER for the same endpoint. In either case,</w:t>
      </w:r>
      <w:r>
        <w:t xml:space="preserve"> the registrar processes the request as specified in [RFC3261] section 10.3. If it accepts the request, it SHOULD set the </w:t>
      </w:r>
      <w:r>
        <w:rPr>
          <w:b/>
        </w:rPr>
        <w:t>Routable</w:t>
      </w:r>
      <w:r>
        <w:t xml:space="preserve"> field of the SIP endpoint identifier to "true".</w:t>
      </w:r>
    </w:p>
    <w:p w:rsidR="00483EE6" w:rsidRDefault="00957F17">
      <w:r>
        <w:t xml:space="preserve">The </w:t>
      </w:r>
      <w:hyperlink w:anchor="gt_434b0234-e970-4e8c-bdfa-e16a30d96703">
        <w:r>
          <w:rPr>
            <w:rStyle w:val="HyperlinkGreen"/>
            <w:b/>
          </w:rPr>
          <w:t>server</w:t>
        </w:r>
      </w:hyperlink>
      <w:r>
        <w:t xml:space="preserve"> repl</w:t>
      </w:r>
      <w:r>
        <w:t xml:space="preserve">aces bindings using </w:t>
      </w:r>
      <w:r>
        <w:rPr>
          <w:b/>
        </w:rPr>
        <w:t>SIP.INSTANCE</w:t>
      </w:r>
      <w:r>
        <w:t xml:space="preserve"> as the primary key.</w:t>
      </w:r>
    </w:p>
    <w:p w:rsidR="00483EE6" w:rsidRDefault="00957F17">
      <w:r>
        <w:t xml:space="preserve">If the </w:t>
      </w:r>
      <w:r>
        <w:rPr>
          <w:b/>
        </w:rPr>
        <w:t xml:space="preserve">Supports survivable mode </w:t>
      </w:r>
      <w:r>
        <w:t xml:space="preserve">field for the UAC is set to "false" and </w:t>
      </w:r>
      <w:r>
        <w:rPr>
          <w:b/>
        </w:rPr>
        <w:t>Presence Service Available</w:t>
      </w:r>
      <w:r>
        <w:t xml:space="preserve"> is "false", the registrar SHOULD</w:t>
      </w:r>
      <w:bookmarkStart w:id="371" w:name="Appendix_A_Target_158"/>
      <w:r>
        <w:rPr>
          <w:rStyle w:val="Hyperlink"/>
        </w:rPr>
        <w:fldChar w:fldCharType="begin"/>
      </w:r>
      <w:r>
        <w:rPr>
          <w:rStyle w:val="Hyperlink"/>
        </w:rPr>
        <w:instrText xml:space="preserve"> HYPERLINK \l "Appendix_A_158" \o "Product behavior note 158" \h </w:instrText>
      </w:r>
      <w:r>
        <w:rPr>
          <w:rStyle w:val="Hyperlink"/>
        </w:rPr>
      </w:r>
      <w:r>
        <w:rPr>
          <w:rStyle w:val="Hyperlink"/>
        </w:rPr>
        <w:fldChar w:fldCharType="separate"/>
      </w:r>
      <w:r>
        <w:rPr>
          <w:rStyle w:val="Hyperlink"/>
        </w:rPr>
        <w:t>&lt;158</w:t>
      </w:r>
      <w:r>
        <w:rPr>
          <w:rStyle w:val="Hyperlink"/>
        </w:rPr>
        <w:t>&gt;</w:t>
      </w:r>
      <w:r>
        <w:rPr>
          <w:rStyle w:val="Hyperlink"/>
        </w:rPr>
        <w:fldChar w:fldCharType="end"/>
      </w:r>
      <w:bookmarkEnd w:id="371"/>
      <w:r>
        <w:t xml:space="preserve"> reject the request with a 503 Service Unavailable, as specified in [RFC3261] Section 21.5.4. The </w:t>
      </w:r>
      <w:r>
        <w:rPr>
          <w:b/>
        </w:rPr>
        <w:t>ms-diagnostics-public ErrorId</w:t>
      </w:r>
      <w:r>
        <w:t xml:space="preserve"> SHOULD be set to "4164".</w:t>
      </w:r>
    </w:p>
    <w:p w:rsidR="00483EE6" w:rsidRDefault="00957F17">
      <w:r>
        <w:lastRenderedPageBreak/>
        <w:t xml:space="preserve">If the UAC supports </w:t>
      </w:r>
      <w:hyperlink w:anchor="gt_65895f46-d1d4-45b3-84ba-8165002aee88">
        <w:r>
          <w:rPr>
            <w:rStyle w:val="HyperlinkGreen"/>
            <w:b/>
          </w:rPr>
          <w:t>survivable mode</w:t>
        </w:r>
      </w:hyperlink>
      <w:r>
        <w:t>, the</w:t>
      </w:r>
      <w:r>
        <w:t xml:space="preserve"> </w:t>
      </w:r>
      <w:r>
        <w:rPr>
          <w:b/>
        </w:rPr>
        <w:t>registrar</w:t>
      </w:r>
      <w:r>
        <w:t xml:space="preserve"> SHOULD</w:t>
      </w:r>
      <w:bookmarkStart w:id="372" w:name="Appendix_A_Target_159"/>
      <w:r>
        <w:rPr>
          <w:rStyle w:val="Hyperlink"/>
        </w:rPr>
        <w:fldChar w:fldCharType="begin"/>
      </w:r>
      <w:r>
        <w:rPr>
          <w:rStyle w:val="Hyperlink"/>
        </w:rPr>
        <w:instrText xml:space="preserve"> HYPERLINK \l "Appendix_A_159" \o "Product behavior note 159" \h </w:instrText>
      </w:r>
      <w:r>
        <w:rPr>
          <w:rStyle w:val="Hyperlink"/>
        </w:rPr>
      </w:r>
      <w:r>
        <w:rPr>
          <w:rStyle w:val="Hyperlink"/>
        </w:rPr>
        <w:fldChar w:fldCharType="separate"/>
      </w:r>
      <w:r>
        <w:rPr>
          <w:rStyle w:val="Hyperlink"/>
        </w:rPr>
        <w:t>&lt;159&gt;</w:t>
      </w:r>
      <w:r>
        <w:rPr>
          <w:rStyle w:val="Hyperlink"/>
        </w:rPr>
        <w:fldChar w:fldCharType="end"/>
      </w:r>
      <w:bookmarkEnd w:id="372"/>
      <w:r>
        <w:t xml:space="preserve"> notify the endpoint if the </w:t>
      </w:r>
      <w:r>
        <w:rPr>
          <w:b/>
        </w:rPr>
        <w:t>Presence-Service-Available</w:t>
      </w:r>
      <w:r>
        <w:t xml:space="preserve"> transitions from "true" to "false" using a </w:t>
      </w:r>
      <w:hyperlink w:anchor="gt_72e635c0-834f-443c-8c2b-69e274a2e628">
        <w:r>
          <w:rPr>
            <w:rStyle w:val="HyperlinkGreen"/>
            <w:b/>
          </w:rPr>
          <w:t>NOTIFY</w:t>
        </w:r>
      </w:hyperlink>
      <w:r>
        <w:t xml:space="preserve"> with the </w:t>
      </w:r>
      <w:r>
        <w:rPr>
          <w:b/>
        </w:rPr>
        <w:t>userservices-unavailable</w:t>
      </w:r>
      <w:r>
        <w:t xml:space="preserve"> event, as defined in section </w:t>
      </w:r>
      <w:hyperlink w:anchor="Section_405097aba4184247b79e95ff4179b169" w:history="1">
        <w:r>
          <w:rPr>
            <w:rStyle w:val="Hyperlink"/>
          </w:rPr>
          <w:t>2.2.1.13</w:t>
        </w:r>
      </w:hyperlink>
      <w:r>
        <w:t>.</w:t>
      </w:r>
    </w:p>
    <w:p w:rsidR="00483EE6" w:rsidRDefault="00957F17">
      <w:r>
        <w:t>The registrar SHOULD</w:t>
      </w:r>
      <w:bookmarkStart w:id="373" w:name="Appendix_A_Target_160"/>
      <w:r>
        <w:rPr>
          <w:rStyle w:val="Hyperlink"/>
        </w:rPr>
        <w:fldChar w:fldCharType="begin"/>
      </w:r>
      <w:r>
        <w:rPr>
          <w:rStyle w:val="Hyperlink"/>
        </w:rPr>
        <w:instrText xml:space="preserve"> HYPERLINK \l "Appendix_A_160" \o "Product behavior note 160" \h </w:instrText>
      </w:r>
      <w:r>
        <w:rPr>
          <w:rStyle w:val="Hyperlink"/>
        </w:rPr>
      </w:r>
      <w:r>
        <w:rPr>
          <w:rStyle w:val="Hyperlink"/>
        </w:rPr>
        <w:fldChar w:fldCharType="separate"/>
      </w:r>
      <w:r>
        <w:rPr>
          <w:rStyle w:val="Hyperlink"/>
        </w:rPr>
        <w:t>&lt;160&gt;</w:t>
      </w:r>
      <w:r>
        <w:rPr>
          <w:rStyle w:val="Hyperlink"/>
        </w:rPr>
        <w:fldChar w:fldCharType="end"/>
      </w:r>
      <w:bookmarkEnd w:id="373"/>
      <w:r>
        <w:t xml:space="preserve"> retrieve the MAC address, ve</w:t>
      </w:r>
      <w:r>
        <w:t xml:space="preserve">rsion and vendor identifier from the </w:t>
      </w:r>
      <w:r>
        <w:rPr>
          <w:b/>
        </w:rPr>
        <w:t>Ms-Device-Info</w:t>
      </w:r>
      <w:r>
        <w:t xml:space="preserve"> header in the REGISTER request. The information stored in the </w:t>
      </w:r>
      <w:r>
        <w:rPr>
          <w:b/>
        </w:rPr>
        <w:t>Ms-Device-Info</w:t>
      </w:r>
      <w:r>
        <w:t xml:space="preserve"> header SHOULD be used by the server to track the devices that are communicating with it.</w:t>
      </w:r>
    </w:p>
    <w:p w:rsidR="00483EE6" w:rsidRDefault="00957F17">
      <w:r>
        <w:t xml:space="preserve">The </w:t>
      </w:r>
      <w:hyperlink w:anchor="gt_d9c398c0-9009-4dc6-9340-36423671182b">
        <w:r>
          <w:rPr>
            <w:rStyle w:val="HyperlinkGreen"/>
            <w:b/>
          </w:rPr>
          <w:t>200 OK</w:t>
        </w:r>
      </w:hyperlink>
      <w:r>
        <w:t xml:space="preserve"> response for the REGISTER request is generated as specified in [RFC3261] section 10.3, and the following additional rules:</w:t>
      </w:r>
    </w:p>
    <w:p w:rsidR="00483EE6" w:rsidRDefault="00957F17">
      <w:pPr>
        <w:pStyle w:val="ListParagraph"/>
        <w:numPr>
          <w:ilvl w:val="0"/>
          <w:numId w:val="77"/>
        </w:numPr>
      </w:pPr>
      <w:r>
        <w:t xml:space="preserve">The registrar retrieves the GRUU from the SIP endpoint identifier </w:t>
      </w:r>
      <w:r>
        <w:t xml:space="preserve">and returns the GRUU as specified in </w:t>
      </w:r>
      <w:hyperlink r:id="rId145">
        <w:r>
          <w:rPr>
            <w:rStyle w:val="Hyperlink"/>
          </w:rPr>
          <w:t>[IETFDRAFT-OUGRUAUSIP-10]</w:t>
        </w:r>
      </w:hyperlink>
      <w:r>
        <w:t xml:space="preserve"> section 8.2 in the response to the REGISTER request.</w:t>
      </w:r>
    </w:p>
    <w:p w:rsidR="00483EE6" w:rsidRDefault="00957F17">
      <w:pPr>
        <w:pStyle w:val="ListParagraph"/>
        <w:numPr>
          <w:ilvl w:val="0"/>
          <w:numId w:val="77"/>
        </w:numPr>
      </w:pPr>
      <w:r>
        <w:t xml:space="preserve">In addition, the registrar SHOULD insert a </w:t>
      </w:r>
      <w:r>
        <w:rPr>
          <w:b/>
        </w:rPr>
        <w:t>Presence-State</w:t>
      </w:r>
      <w:r>
        <w:t xml:space="preserve"> header field int</w:t>
      </w:r>
      <w:r>
        <w:t>o the 200 response to the REGISTER request.</w:t>
      </w:r>
    </w:p>
    <w:p w:rsidR="00483EE6" w:rsidRDefault="00957F17">
      <w:pPr>
        <w:pStyle w:val="ListParagraph"/>
        <w:numPr>
          <w:ilvl w:val="1"/>
          <w:numId w:val="78"/>
        </w:numPr>
        <w:ind w:left="1800"/>
      </w:pPr>
      <w:r>
        <w:t xml:space="preserve">The value of the </w:t>
      </w:r>
      <w:r>
        <w:rPr>
          <w:b/>
        </w:rPr>
        <w:t>Register-Action</w:t>
      </w:r>
      <w:r>
        <w:t xml:space="preserve"> field of the </w:t>
      </w:r>
      <w:r>
        <w:rPr>
          <w:b/>
        </w:rPr>
        <w:t>Presence-State</w:t>
      </w:r>
      <w:r>
        <w:t xml:space="preserve"> header is generated as follows:</w:t>
      </w:r>
    </w:p>
    <w:p w:rsidR="00483EE6" w:rsidRDefault="00957F17">
      <w:pPr>
        <w:pStyle w:val="ListParagraph"/>
        <w:numPr>
          <w:ilvl w:val="2"/>
          <w:numId w:val="79"/>
        </w:numPr>
        <w:ind w:left="2520"/>
      </w:pPr>
      <w:r>
        <w:t>If the REGISTER created a new SIP endpoint, the value is "added".</w:t>
      </w:r>
    </w:p>
    <w:p w:rsidR="00483EE6" w:rsidRDefault="00957F17">
      <w:pPr>
        <w:pStyle w:val="ListParagraph"/>
        <w:numPr>
          <w:ilvl w:val="2"/>
          <w:numId w:val="79"/>
        </w:numPr>
        <w:ind w:left="2520"/>
      </w:pPr>
      <w:r>
        <w:t xml:space="preserve">If the REGISTER adds a new binding to an existing SIP endpoint and the </w:t>
      </w:r>
      <w:r>
        <w:rPr>
          <w:b/>
        </w:rPr>
        <w:t>Routable</w:t>
      </w:r>
      <w:r>
        <w:t xml:space="preserve"> field changed from "false" to "true" during processing, the value is "fixed".</w:t>
      </w:r>
    </w:p>
    <w:p w:rsidR="00483EE6" w:rsidRDefault="00957F17">
      <w:pPr>
        <w:pStyle w:val="ListParagraph"/>
        <w:numPr>
          <w:ilvl w:val="2"/>
          <w:numId w:val="79"/>
        </w:numPr>
        <w:ind w:left="2520"/>
      </w:pPr>
      <w:r>
        <w:t>If the REGISTER refreshes an existing binding for an existing SIP endpoint, the value is "refreshe</w:t>
      </w:r>
      <w:r>
        <w:t>d".</w:t>
      </w:r>
    </w:p>
    <w:p w:rsidR="00483EE6" w:rsidRDefault="00957F17">
      <w:pPr>
        <w:pStyle w:val="ListParagraph"/>
        <w:numPr>
          <w:ilvl w:val="1"/>
          <w:numId w:val="80"/>
        </w:numPr>
        <w:ind w:left="1800"/>
      </w:pPr>
      <w:r>
        <w:t xml:space="preserve">The </w:t>
      </w:r>
      <w:r>
        <w:rPr>
          <w:b/>
        </w:rPr>
        <w:t>Primary-Cluster-Type</w:t>
      </w:r>
      <w:bookmarkStart w:id="374" w:name="Appendix_A_Target_161"/>
      <w:r>
        <w:rPr>
          <w:rStyle w:val="Hyperlink"/>
        </w:rPr>
        <w:fldChar w:fldCharType="begin"/>
      </w:r>
      <w:r>
        <w:rPr>
          <w:rStyle w:val="Hyperlink"/>
        </w:rPr>
        <w:instrText xml:space="preserve"> HYPERLINK \l "Appendix_A_161" \o "Product behavior note 161" \h </w:instrText>
      </w:r>
      <w:r>
        <w:rPr>
          <w:rStyle w:val="Hyperlink"/>
        </w:rPr>
      </w:r>
      <w:r>
        <w:rPr>
          <w:rStyle w:val="Hyperlink"/>
        </w:rPr>
        <w:fldChar w:fldCharType="separate"/>
      </w:r>
      <w:r>
        <w:rPr>
          <w:rStyle w:val="Hyperlink"/>
        </w:rPr>
        <w:t>&lt;161&gt;</w:t>
      </w:r>
      <w:r>
        <w:rPr>
          <w:rStyle w:val="Hyperlink"/>
        </w:rPr>
        <w:fldChar w:fldCharType="end"/>
      </w:r>
      <w:bookmarkEnd w:id="374"/>
      <w:r>
        <w:t xml:space="preserve"> field of the </w:t>
      </w:r>
      <w:r>
        <w:rPr>
          <w:b/>
        </w:rPr>
        <w:t>Presence-State</w:t>
      </w:r>
      <w:r>
        <w:t xml:space="preserve"> header is generated as follows.</w:t>
      </w:r>
    </w:p>
    <w:p w:rsidR="00483EE6" w:rsidRDefault="00957F17">
      <w:pPr>
        <w:pStyle w:val="ListParagraph"/>
        <w:numPr>
          <w:ilvl w:val="2"/>
          <w:numId w:val="81"/>
        </w:numPr>
        <w:ind w:left="2520"/>
      </w:pPr>
      <w:r>
        <w:t xml:space="preserve">If the </w:t>
      </w:r>
      <w:r>
        <w:rPr>
          <w:b/>
        </w:rPr>
        <w:t>Primary-Cluster-Type</w:t>
      </w:r>
      <w:r>
        <w:t xml:space="preserve"> field is set to "central", the value is "central".</w:t>
      </w:r>
    </w:p>
    <w:p w:rsidR="00483EE6" w:rsidRDefault="00957F17">
      <w:pPr>
        <w:pStyle w:val="ListParagraph"/>
        <w:numPr>
          <w:ilvl w:val="2"/>
          <w:numId w:val="81"/>
        </w:numPr>
        <w:ind w:left="2520"/>
      </w:pPr>
      <w:r>
        <w:t xml:space="preserve">If the </w:t>
      </w:r>
      <w:r>
        <w:rPr>
          <w:b/>
        </w:rPr>
        <w:t>Primary-</w:t>
      </w:r>
      <w:r>
        <w:rPr>
          <w:b/>
        </w:rPr>
        <w:t>Cluster-Type</w:t>
      </w:r>
      <w:r>
        <w:t xml:space="preserve"> field is set to "remote", the value is "remote".</w:t>
      </w:r>
    </w:p>
    <w:p w:rsidR="00483EE6" w:rsidRDefault="00957F17">
      <w:pPr>
        <w:pStyle w:val="ListParagraph"/>
        <w:numPr>
          <w:ilvl w:val="1"/>
          <w:numId w:val="82"/>
        </w:numPr>
        <w:ind w:left="1800"/>
      </w:pPr>
      <w:r>
        <w:t xml:space="preserve">The </w:t>
      </w:r>
      <w:r>
        <w:rPr>
          <w:b/>
        </w:rPr>
        <w:t>Is-Connected-To-Primary</w:t>
      </w:r>
      <w:bookmarkStart w:id="375" w:name="Appendix_A_Target_162"/>
      <w:r>
        <w:rPr>
          <w:rStyle w:val="Hyperlink"/>
        </w:rPr>
        <w:fldChar w:fldCharType="begin"/>
      </w:r>
      <w:r>
        <w:rPr>
          <w:rStyle w:val="Hyperlink"/>
        </w:rPr>
        <w:instrText xml:space="preserve"> HYPERLINK \l "Appendix_A_162" \o "Product behavior note 162" \h </w:instrText>
      </w:r>
      <w:r>
        <w:rPr>
          <w:rStyle w:val="Hyperlink"/>
        </w:rPr>
      </w:r>
      <w:r>
        <w:rPr>
          <w:rStyle w:val="Hyperlink"/>
        </w:rPr>
        <w:fldChar w:fldCharType="separate"/>
      </w:r>
      <w:r>
        <w:rPr>
          <w:rStyle w:val="Hyperlink"/>
        </w:rPr>
        <w:t>&lt;162&gt;</w:t>
      </w:r>
      <w:r>
        <w:rPr>
          <w:rStyle w:val="Hyperlink"/>
        </w:rPr>
        <w:fldChar w:fldCharType="end"/>
      </w:r>
      <w:bookmarkEnd w:id="375"/>
      <w:r>
        <w:t xml:space="preserve"> field of the </w:t>
      </w:r>
      <w:r>
        <w:rPr>
          <w:b/>
        </w:rPr>
        <w:t>Presence-State</w:t>
      </w:r>
      <w:r>
        <w:t xml:space="preserve"> header is generated as follows.</w:t>
      </w:r>
    </w:p>
    <w:p w:rsidR="00483EE6" w:rsidRDefault="00957F17">
      <w:pPr>
        <w:pStyle w:val="ListParagraph"/>
        <w:numPr>
          <w:ilvl w:val="2"/>
          <w:numId w:val="83"/>
        </w:numPr>
        <w:ind w:left="2520"/>
      </w:pPr>
      <w:r>
        <w:t xml:space="preserve">If the </w:t>
      </w:r>
      <w:r>
        <w:rPr>
          <w:b/>
        </w:rPr>
        <w:t>Is-Connected-To-Primary</w:t>
      </w:r>
      <w:r>
        <w:t xml:space="preserve"> fi</w:t>
      </w:r>
      <w:r>
        <w:t>eld is "true", the value is "yes".</w:t>
      </w:r>
    </w:p>
    <w:p w:rsidR="00483EE6" w:rsidRDefault="00957F17">
      <w:pPr>
        <w:pStyle w:val="ListParagraph"/>
        <w:numPr>
          <w:ilvl w:val="2"/>
          <w:numId w:val="83"/>
        </w:numPr>
        <w:ind w:left="2520"/>
      </w:pPr>
      <w:r>
        <w:t xml:space="preserve">If the </w:t>
      </w:r>
      <w:r>
        <w:rPr>
          <w:b/>
        </w:rPr>
        <w:t>Is-Connected-To-Primary</w:t>
      </w:r>
      <w:r>
        <w:t xml:space="preserve"> field is "false", the value is "no".</w:t>
      </w:r>
    </w:p>
    <w:p w:rsidR="00483EE6" w:rsidRDefault="00957F17">
      <w:pPr>
        <w:pStyle w:val="ListParagraph"/>
        <w:numPr>
          <w:ilvl w:val="1"/>
          <w:numId w:val="84"/>
        </w:numPr>
        <w:ind w:left="1800"/>
      </w:pPr>
      <w:r>
        <w:t xml:space="preserve">The </w:t>
      </w:r>
      <w:r>
        <w:rPr>
          <w:b/>
        </w:rPr>
        <w:t>user-services-state</w:t>
      </w:r>
      <w:bookmarkStart w:id="376" w:name="Appendix_A_Target_163"/>
      <w:r>
        <w:rPr>
          <w:rStyle w:val="Hyperlink"/>
        </w:rPr>
        <w:fldChar w:fldCharType="begin"/>
      </w:r>
      <w:r>
        <w:rPr>
          <w:rStyle w:val="Hyperlink"/>
        </w:rPr>
        <w:instrText xml:space="preserve"> HYPERLINK \l "Appendix_A_163" \o "Product behavior note 163" \h </w:instrText>
      </w:r>
      <w:r>
        <w:rPr>
          <w:rStyle w:val="Hyperlink"/>
        </w:rPr>
      </w:r>
      <w:r>
        <w:rPr>
          <w:rStyle w:val="Hyperlink"/>
        </w:rPr>
        <w:fldChar w:fldCharType="separate"/>
      </w:r>
      <w:r>
        <w:rPr>
          <w:rStyle w:val="Hyperlink"/>
        </w:rPr>
        <w:t>&lt;163&gt;</w:t>
      </w:r>
      <w:r>
        <w:rPr>
          <w:rStyle w:val="Hyperlink"/>
        </w:rPr>
        <w:fldChar w:fldCharType="end"/>
      </w:r>
      <w:bookmarkEnd w:id="376"/>
      <w:r>
        <w:t xml:space="preserve"> field of the </w:t>
      </w:r>
      <w:r>
        <w:rPr>
          <w:b/>
        </w:rPr>
        <w:t>Presence-State</w:t>
      </w:r>
      <w:r>
        <w:t xml:space="preserve"> header is generated as follo</w:t>
      </w:r>
      <w:r>
        <w:t>ws.</w:t>
      </w:r>
    </w:p>
    <w:p w:rsidR="00483EE6" w:rsidRDefault="00957F17">
      <w:pPr>
        <w:pStyle w:val="ListParagraph"/>
        <w:numPr>
          <w:ilvl w:val="2"/>
          <w:numId w:val="85"/>
        </w:numPr>
        <w:ind w:left="2520"/>
      </w:pPr>
      <w:r>
        <w:t xml:space="preserve">The </w:t>
      </w:r>
      <w:r>
        <w:rPr>
          <w:b/>
        </w:rPr>
        <w:t>user-services-state</w:t>
      </w:r>
      <w:r>
        <w:t xml:space="preserve"> field is set to "unavailable" if the </w:t>
      </w:r>
      <w:r>
        <w:rPr>
          <w:b/>
        </w:rPr>
        <w:t>Presence-Service-State</w:t>
      </w:r>
      <w:r>
        <w:t xml:space="preserve"> field is set to "false".</w:t>
      </w:r>
    </w:p>
    <w:p w:rsidR="00483EE6" w:rsidRDefault="00957F17">
      <w:pPr>
        <w:pStyle w:val="ListParagraph"/>
        <w:numPr>
          <w:ilvl w:val="2"/>
          <w:numId w:val="85"/>
        </w:numPr>
        <w:ind w:left="2520"/>
      </w:pPr>
      <w:r>
        <w:t xml:space="preserve">The </w:t>
      </w:r>
      <w:r>
        <w:rPr>
          <w:b/>
        </w:rPr>
        <w:t>user-services-state</w:t>
      </w:r>
      <w:r>
        <w:t xml:space="preserve"> field of the </w:t>
      </w:r>
      <w:r>
        <w:rPr>
          <w:b/>
        </w:rPr>
        <w:t>Presence-State</w:t>
      </w:r>
      <w:r>
        <w:t xml:space="preserve"> header SHOULD NOT be set if the </w:t>
      </w:r>
      <w:r>
        <w:rPr>
          <w:b/>
        </w:rPr>
        <w:t>Presence-Service-State</w:t>
      </w:r>
      <w:r>
        <w:t xml:space="preserve"> field is set to true.</w:t>
      </w:r>
    </w:p>
    <w:p w:rsidR="00483EE6" w:rsidRDefault="00957F17">
      <w:r>
        <w:t xml:space="preserve">The registrar MAY perform additional actions based on the version of the UAC, as described in section </w:t>
      </w:r>
      <w:hyperlink w:anchor="Section_fc30ea9077724e918b911ae89a2d3974" w:history="1">
        <w:r>
          <w:rPr>
            <w:rStyle w:val="Hyperlink"/>
          </w:rPr>
          <w:t>3.4.2.5</w:t>
        </w:r>
      </w:hyperlink>
      <w:r>
        <w:t>.</w:t>
      </w:r>
    </w:p>
    <w:p w:rsidR="00483EE6" w:rsidRDefault="00957F17">
      <w:pPr>
        <w:pStyle w:val="Heading4"/>
      </w:pPr>
      <w:bookmarkStart w:id="377" w:name="section_b9600ef58cca4bd1a20ab11ce06b13e2"/>
      <w:bookmarkStart w:id="378" w:name="_Toc174787061"/>
      <w:r>
        <w:t>Timer Events</w:t>
      </w:r>
      <w:bookmarkEnd w:id="377"/>
      <w:bookmarkEnd w:id="378"/>
      <w:r>
        <w:fldChar w:fldCharType="begin"/>
      </w:r>
      <w:r>
        <w:instrText xml:space="preserve"> XE "Basic registration:server:timer events" </w:instrText>
      </w:r>
      <w:r>
        <w:fldChar w:fldCharType="end"/>
      </w:r>
      <w:r>
        <w:fldChar w:fldCharType="begin"/>
      </w:r>
      <w:r>
        <w:instrText xml:space="preserve"> XE "Server:basic registra</w:instrText>
      </w:r>
      <w:r>
        <w:instrText xml:space="preserve">tion:timer events" </w:instrText>
      </w:r>
      <w:r>
        <w:fldChar w:fldCharType="end"/>
      </w:r>
      <w:r>
        <w:fldChar w:fldCharType="begin"/>
      </w:r>
      <w:r>
        <w:instrText xml:space="preserve"> XE "Timer events:basic registration:server" </w:instrText>
      </w:r>
      <w:r>
        <w:fldChar w:fldCharType="end"/>
      </w:r>
    </w:p>
    <w:p w:rsidR="00483EE6" w:rsidRDefault="00957F17">
      <w:r>
        <w:t xml:space="preserve">When the </w:t>
      </w:r>
      <w:hyperlink w:anchor="gt_d7ddab00-0049-4205-9ce7-8a89bbcc21e8">
        <w:r>
          <w:rPr>
            <w:rStyle w:val="HyperlinkGreen"/>
            <w:b/>
          </w:rPr>
          <w:t>SIP registrar's</w:t>
        </w:r>
      </w:hyperlink>
      <w:r>
        <w:t xml:space="preserve"> expiry timer for a binding expires, the registrar MUST remove the binding and clear any state relate</w:t>
      </w:r>
      <w:r>
        <w:t xml:space="preserve">d to the binding. If the </w:t>
      </w:r>
      <w:r>
        <w:rPr>
          <w:b/>
        </w:rPr>
        <w:t>routable</w:t>
      </w:r>
      <w:r>
        <w:t xml:space="preserve"> field was previously set to "true", it </w:t>
      </w:r>
      <w:r>
        <w:lastRenderedPageBreak/>
        <w:t>SHOULD be changed to "false". If the keep-alive timer specified in</w:t>
      </w:r>
      <w:r>
        <w:rPr>
          <w:b/>
        </w:rPr>
        <w:t xml:space="preserve"> </w:t>
      </w:r>
      <w:hyperlink r:id="rId146" w:anchor="Section_9f6ebbf090004dc886cdebfe22467cbf">
        <w:r>
          <w:rPr>
            <w:rStyle w:val="Hyperlink"/>
          </w:rPr>
          <w:t>[MS-CONMGMT]</w:t>
        </w:r>
      </w:hyperlink>
      <w:r>
        <w:t xml:space="preserve"> section 3.4.5.2 fires</w:t>
      </w:r>
      <w:r>
        <w:t>, the binding SHOULD be removed.</w:t>
      </w:r>
    </w:p>
    <w:p w:rsidR="00483EE6" w:rsidRDefault="00957F17">
      <w:pPr>
        <w:pStyle w:val="Heading4"/>
      </w:pPr>
      <w:bookmarkStart w:id="379" w:name="section_8ee9903fa9ea4ac28eb79e92d4493f9a"/>
      <w:bookmarkStart w:id="380" w:name="_Toc174787062"/>
      <w:r>
        <w:t>Other Local Events</w:t>
      </w:r>
      <w:bookmarkEnd w:id="379"/>
      <w:bookmarkEnd w:id="380"/>
      <w:r>
        <w:fldChar w:fldCharType="begin"/>
      </w:r>
      <w:r>
        <w:instrText xml:space="preserve"> XE "Basic registration:server:local events" </w:instrText>
      </w:r>
      <w:r>
        <w:fldChar w:fldCharType="end"/>
      </w:r>
      <w:r>
        <w:fldChar w:fldCharType="begin"/>
      </w:r>
      <w:r>
        <w:instrText xml:space="preserve"> XE "Server:basic registration:local events" </w:instrText>
      </w:r>
      <w:r>
        <w:fldChar w:fldCharType="end"/>
      </w:r>
      <w:r>
        <w:fldChar w:fldCharType="begin"/>
      </w:r>
      <w:r>
        <w:instrText xml:space="preserve"> XE "Local events:basic registration:server" </w:instrText>
      </w:r>
      <w:r>
        <w:fldChar w:fldCharType="end"/>
      </w:r>
    </w:p>
    <w:p w:rsidR="00483EE6" w:rsidRDefault="00957F17">
      <w:r>
        <w:t>None.</w:t>
      </w:r>
    </w:p>
    <w:p w:rsidR="00483EE6" w:rsidRDefault="00957F17">
      <w:pPr>
        <w:pStyle w:val="Heading2"/>
      </w:pPr>
      <w:bookmarkStart w:id="381" w:name="section_2fd46e4dbd8a44c2a7b13786671cc48a"/>
      <w:bookmarkStart w:id="382" w:name="_Toc174787063"/>
      <w:r>
        <w:t>Removing a Binding from the Registrar</w:t>
      </w:r>
      <w:bookmarkEnd w:id="381"/>
      <w:bookmarkEnd w:id="382"/>
      <w:r>
        <w:fldChar w:fldCharType="begin"/>
      </w:r>
      <w:r>
        <w:instrText xml:space="preserve"> XE "Registrar:remov</w:instrText>
      </w:r>
      <w:r>
        <w:instrText xml:space="preserve">ing a binding:overview" </w:instrText>
      </w:r>
      <w:r>
        <w:fldChar w:fldCharType="end"/>
      </w:r>
      <w:r>
        <w:fldChar w:fldCharType="begin"/>
      </w:r>
      <w:r>
        <w:instrText xml:space="preserve"> XE "Remove binding from registrar:overview" </w:instrText>
      </w:r>
      <w:r>
        <w:fldChar w:fldCharType="end"/>
      </w:r>
    </w:p>
    <w:p w:rsidR="00483EE6" w:rsidRDefault="00957F17">
      <w:r>
        <w:t xml:space="preserve">The </w:t>
      </w:r>
      <w:hyperlink w:anchor="gt_d7ddab00-0049-4205-9ce7-8a89bbcc21e8">
        <w:r>
          <w:rPr>
            <w:rStyle w:val="HyperlinkGreen"/>
            <w:b/>
          </w:rPr>
          <w:t>SIP registrar</w:t>
        </w:r>
      </w:hyperlink>
      <w:r>
        <w:t xml:space="preserve"> SHOULD send a deregister </w:t>
      </w:r>
      <w:hyperlink w:anchor="gt_72e635c0-834f-443c-8c2b-69e274a2e628">
        <w:r>
          <w:rPr>
            <w:rStyle w:val="HyperlinkGreen"/>
            <w:b/>
          </w:rPr>
          <w:t>NOTIFY</w:t>
        </w:r>
      </w:hyperlink>
      <w:r>
        <w:t xml:space="preserve"> to the </w:t>
      </w:r>
      <w:hyperlink w:anchor="gt_e5f72a3f-9df4-47e1-b4ee-eda52237bafb">
        <w:r>
          <w:rPr>
            <w:rStyle w:val="HyperlinkGreen"/>
            <w:b/>
          </w:rPr>
          <w:t>UAC</w:t>
        </w:r>
      </w:hyperlink>
      <w:r>
        <w:t xml:space="preserve"> if it becomes necessary to remove a binding prematurely for any reason. Some of the reasons when this MAY happen are illustrated by the following examples, which are described in section </w:t>
      </w:r>
      <w:hyperlink w:anchor="Section_405097aba4184247b79e95ff4179b169" w:history="1">
        <w:r>
          <w:rPr>
            <w:rStyle w:val="Hyperlink"/>
          </w:rPr>
          <w:t>2.2.1.13</w:t>
        </w:r>
      </w:hyperlink>
      <w:r>
        <w:t>.</w:t>
      </w:r>
    </w:p>
    <w:p w:rsidR="00483EE6" w:rsidRDefault="00957F17">
      <w:pPr>
        <w:pStyle w:val="ListParagraph"/>
        <w:numPr>
          <w:ilvl w:val="0"/>
          <w:numId w:val="86"/>
        </w:numPr>
      </w:pPr>
      <w:r>
        <w:t xml:space="preserve">The registrar enforces a quota on the number of </w:t>
      </w:r>
      <w:hyperlink w:anchor="gt_b91c1e27-e8e0-499b-8c65-738006af72ee">
        <w:r>
          <w:rPr>
            <w:rStyle w:val="HyperlinkGreen"/>
            <w:b/>
          </w:rPr>
          <w:t>endpoints</w:t>
        </w:r>
      </w:hyperlink>
      <w:r>
        <w:t xml:space="preserve"> from which a user MAY be registered. If this quota is exceeded, the re</w:t>
      </w:r>
      <w:r>
        <w:t>gistrar might use a policy of deregistering the oldest endpoint. In this case, the message body is set to "unregistered".</w:t>
      </w:r>
    </w:p>
    <w:p w:rsidR="00483EE6" w:rsidRDefault="00957F17">
      <w:pPr>
        <w:pStyle w:val="ListParagraph"/>
        <w:numPr>
          <w:ilvl w:val="0"/>
          <w:numId w:val="86"/>
        </w:numPr>
      </w:pPr>
      <w:r>
        <w:t>The administrator disables the user for policy reasons, such as when a user leaves the organization. In such cases, the registrar migh</w:t>
      </w:r>
      <w:r>
        <w:t>t automatically deregister all the endpoints of the user when the policy change is applied. The message body is set to "rejected".</w:t>
      </w:r>
    </w:p>
    <w:p w:rsidR="00483EE6" w:rsidRDefault="00957F17">
      <w:pPr>
        <w:pStyle w:val="ListParagraph"/>
        <w:numPr>
          <w:ilvl w:val="0"/>
          <w:numId w:val="86"/>
        </w:numPr>
      </w:pPr>
      <w:r>
        <w:t xml:space="preserve">The user is being moved across </w:t>
      </w:r>
      <w:hyperlink w:anchor="gt_434b0234-e970-4e8c-bdfa-e16a30d96703">
        <w:r>
          <w:rPr>
            <w:rStyle w:val="HyperlinkGreen"/>
            <w:b/>
          </w:rPr>
          <w:t>servers</w:t>
        </w:r>
      </w:hyperlink>
      <w:r>
        <w:t>. This is possible if the system supports the notion of a dedicated "home server" for each user. In such cases, when the user is moved across servers, the existing endpoints in the previous server might be automatically deregistered. The message body is se</w:t>
      </w:r>
      <w:r>
        <w:t>t to "deactivated".</w:t>
      </w:r>
    </w:p>
    <w:p w:rsidR="00483EE6" w:rsidRDefault="00957F17">
      <w:pPr>
        <w:pStyle w:val="ListParagraph"/>
        <w:numPr>
          <w:ilvl w:val="0"/>
          <w:numId w:val="86"/>
        </w:numPr>
      </w:pPr>
      <w:r>
        <w:t>The user is being moved across registrars. This is possible if the system supports the notion of a dedicated "home registrar" for each user. In such cases, when the user is moved across registrars, the existing endpoints in the previous</w:t>
      </w:r>
      <w:r>
        <w:t xml:space="preserve"> registrar might be automatically deregistered. The message body is set to "preferred-registrar-change". The </w:t>
      </w:r>
      <w:r>
        <w:rPr>
          <w:b/>
        </w:rPr>
        <w:t>P-Preferred-Registrar</w:t>
      </w:r>
      <w:r>
        <w:t xml:space="preserve"> header indicates the new home registrar for the user.</w:t>
      </w:r>
      <w:bookmarkStart w:id="383" w:name="Appendix_A_Target_164"/>
      <w:r>
        <w:rPr>
          <w:rStyle w:val="Hyperlink"/>
        </w:rPr>
        <w:fldChar w:fldCharType="begin"/>
      </w:r>
      <w:r>
        <w:rPr>
          <w:rStyle w:val="Hyperlink"/>
        </w:rPr>
        <w:instrText xml:space="preserve"> HYPERLINK \l "Appendix_A_164" \o "Product behavior note 164" \h </w:instrText>
      </w:r>
      <w:r>
        <w:rPr>
          <w:rStyle w:val="Hyperlink"/>
        </w:rPr>
      </w:r>
      <w:r>
        <w:rPr>
          <w:rStyle w:val="Hyperlink"/>
        </w:rPr>
        <w:fldChar w:fldCharType="separate"/>
      </w:r>
      <w:r>
        <w:rPr>
          <w:rStyle w:val="Hyperlink"/>
        </w:rPr>
        <w:t>&lt;164</w:t>
      </w:r>
      <w:r>
        <w:rPr>
          <w:rStyle w:val="Hyperlink"/>
        </w:rPr>
        <w:t>&gt;</w:t>
      </w:r>
      <w:r>
        <w:rPr>
          <w:rStyle w:val="Hyperlink"/>
        </w:rPr>
        <w:fldChar w:fldCharType="end"/>
      </w:r>
      <w:bookmarkEnd w:id="383"/>
    </w:p>
    <w:p w:rsidR="00483EE6" w:rsidRDefault="00957F17">
      <w:pPr>
        <w:pStyle w:val="ListParagraph"/>
        <w:numPr>
          <w:ilvl w:val="0"/>
          <w:numId w:val="86"/>
        </w:numPr>
      </w:pPr>
      <w:r>
        <w:t xml:space="preserve">The service responsible for presence of a user is unavailable and the endpoint has not indicated support for </w:t>
      </w:r>
      <w:hyperlink w:anchor="gt_65895f46-d1d4-45b3-84ba-8165002aee88">
        <w:r>
          <w:rPr>
            <w:rStyle w:val="HyperlinkGreen"/>
            <w:b/>
          </w:rPr>
          <w:t>survivable mode</w:t>
        </w:r>
      </w:hyperlink>
      <w:r>
        <w:t>. In such cases, the endpoints</w:t>
      </w:r>
      <w:r>
        <w:t xml:space="preserve"> that do not indicate support are automatically deregistered. The message body is set to "userservices-unavailable".</w:t>
      </w:r>
      <w:bookmarkStart w:id="384" w:name="Appendix_A_Target_165"/>
      <w:r>
        <w:rPr>
          <w:rStyle w:val="Hyperlink"/>
        </w:rPr>
        <w:fldChar w:fldCharType="begin"/>
      </w:r>
      <w:r>
        <w:rPr>
          <w:rStyle w:val="Hyperlink"/>
        </w:rPr>
        <w:instrText xml:space="preserve"> HYPERLINK \l "Appendix_A_165" \o "Product behavior note 165" \h </w:instrText>
      </w:r>
      <w:r>
        <w:rPr>
          <w:rStyle w:val="Hyperlink"/>
        </w:rPr>
      </w:r>
      <w:r>
        <w:rPr>
          <w:rStyle w:val="Hyperlink"/>
        </w:rPr>
        <w:fldChar w:fldCharType="separate"/>
      </w:r>
      <w:r>
        <w:rPr>
          <w:rStyle w:val="Hyperlink"/>
        </w:rPr>
        <w:t>&lt;165&gt;</w:t>
      </w:r>
      <w:r>
        <w:rPr>
          <w:rStyle w:val="Hyperlink"/>
        </w:rPr>
        <w:fldChar w:fldCharType="end"/>
      </w:r>
      <w:bookmarkEnd w:id="384"/>
    </w:p>
    <w:p w:rsidR="00483EE6" w:rsidRDefault="00957F17">
      <w:r>
        <w:rPr>
          <w:b/>
        </w:rPr>
        <w:t>Note:</w:t>
      </w:r>
      <w:r>
        <w:t xml:space="preserve"> These reasons are illustrative and the list of examples is n</w:t>
      </w:r>
      <w:r>
        <w:t>ot comprehensive.</w:t>
      </w:r>
    </w:p>
    <w:p w:rsidR="00483EE6" w:rsidRDefault="00957F17">
      <w:r>
        <w:t>When the registrar deregisters an endpoint, it SHOULD send a deregister NOTIFY to the UAC indicating that the registration has terminated.</w:t>
      </w:r>
    </w:p>
    <w:p w:rsidR="00483EE6" w:rsidRDefault="00957F17">
      <w:pPr>
        <w:pStyle w:val="Heading3"/>
      </w:pPr>
      <w:bookmarkStart w:id="385" w:name="section_1b2a982d7dd14532a7b8964b6e1b7d94"/>
      <w:bookmarkStart w:id="386" w:name="_Toc174787064"/>
      <w:r>
        <w:t>Client Role</w:t>
      </w:r>
      <w:bookmarkEnd w:id="385"/>
      <w:bookmarkEnd w:id="386"/>
      <w:r>
        <w:fldChar w:fldCharType="begin"/>
      </w:r>
      <w:r>
        <w:instrText xml:space="preserve"> XE "Remove binding from registrar:client:overview" </w:instrText>
      </w:r>
      <w:r>
        <w:fldChar w:fldCharType="end"/>
      </w:r>
      <w:r>
        <w:fldChar w:fldCharType="begin"/>
      </w:r>
      <w:r>
        <w:instrText xml:space="preserve"> XE "Client:remove binding from re</w:instrText>
      </w:r>
      <w:r>
        <w:instrText xml:space="preserve">gistrar:overview" </w:instrText>
      </w:r>
      <w:r>
        <w:fldChar w:fldCharType="end"/>
      </w:r>
    </w:p>
    <w:p w:rsidR="00483EE6" w:rsidRDefault="00957F17">
      <w:r>
        <w:t xml:space="preserve">This section follows the behavior described in endnote </w:t>
      </w:r>
      <w:bookmarkStart w:id="387" w:name="Appendix_A_Target_166"/>
      <w:r>
        <w:rPr>
          <w:rStyle w:val="Hyperlink"/>
          <w:vertAlign w:val="superscript"/>
        </w:rPr>
        <w:fldChar w:fldCharType="begin"/>
      </w:r>
      <w:r>
        <w:rPr>
          <w:rStyle w:val="Hyperlink"/>
          <w:vertAlign w:val="superscript"/>
        </w:rPr>
        <w:instrText xml:space="preserve"> HYPERLINK \l "Appendix_A_166" \o "Product behavior note 166" \h </w:instrText>
      </w:r>
      <w:r>
        <w:rPr>
          <w:rStyle w:val="Hyperlink"/>
          <w:vertAlign w:val="superscript"/>
        </w:rPr>
      </w:r>
      <w:r>
        <w:rPr>
          <w:rStyle w:val="Hyperlink"/>
          <w:vertAlign w:val="superscript"/>
        </w:rPr>
        <w:fldChar w:fldCharType="separate"/>
      </w:r>
      <w:r>
        <w:rPr>
          <w:rStyle w:val="Hyperlink"/>
          <w:vertAlign w:val="superscript"/>
        </w:rPr>
        <w:t>&lt;166&gt;</w:t>
      </w:r>
      <w:r>
        <w:rPr>
          <w:rStyle w:val="Hyperlink"/>
          <w:vertAlign w:val="superscript"/>
        </w:rPr>
        <w:fldChar w:fldCharType="end"/>
      </w:r>
      <w:bookmarkEnd w:id="387"/>
      <w:r>
        <w:t>.</w:t>
      </w:r>
    </w:p>
    <w:p w:rsidR="00483EE6" w:rsidRDefault="00957F17">
      <w:pPr>
        <w:pStyle w:val="Heading4"/>
      </w:pPr>
      <w:bookmarkStart w:id="388" w:name="section_0f9dc6eed43247e7a55f317e06b55aee"/>
      <w:bookmarkStart w:id="389" w:name="_Toc174787065"/>
      <w:r>
        <w:t>Abstract Data Model</w:t>
      </w:r>
      <w:bookmarkEnd w:id="388"/>
      <w:bookmarkEnd w:id="389"/>
      <w:r>
        <w:fldChar w:fldCharType="begin"/>
      </w:r>
      <w:r>
        <w:instrText xml:space="preserve"> XE "Remove binding from registrar:client:abstract data model" </w:instrText>
      </w:r>
      <w:r>
        <w:fldChar w:fldCharType="end"/>
      </w:r>
      <w:r>
        <w:fldChar w:fldCharType="begin"/>
      </w:r>
      <w:r>
        <w:instrText xml:space="preserve"> XE "Client:remove bi</w:instrText>
      </w:r>
      <w:r>
        <w:instrText xml:space="preserve">nding from registrar:abstract data model" </w:instrText>
      </w:r>
      <w:r>
        <w:fldChar w:fldCharType="end"/>
      </w:r>
      <w:r>
        <w:fldChar w:fldCharType="begin"/>
      </w:r>
      <w:r>
        <w:instrText xml:space="preserve"> XE "Abstract data model:remove binding from registrar:client" </w:instrText>
      </w:r>
      <w:r>
        <w:fldChar w:fldCharType="end"/>
      </w:r>
      <w:r>
        <w:fldChar w:fldCharType="begin"/>
      </w:r>
      <w:r>
        <w:instrText xml:space="preserve"> XE "Data model - abstract:remove binding from registrar:client" </w:instrText>
      </w:r>
      <w:r>
        <w:fldChar w:fldCharType="end"/>
      </w:r>
    </w:p>
    <w:p w:rsidR="00483EE6" w:rsidRDefault="00957F17">
      <w:r>
        <w:t>None.</w:t>
      </w:r>
    </w:p>
    <w:p w:rsidR="00483EE6" w:rsidRDefault="00957F17">
      <w:pPr>
        <w:pStyle w:val="Heading4"/>
      </w:pPr>
      <w:bookmarkStart w:id="390" w:name="section_7022d3a4ee2541d29500ec30d0c50cfe"/>
      <w:bookmarkStart w:id="391" w:name="_Toc174787066"/>
      <w:r>
        <w:t>Timers</w:t>
      </w:r>
      <w:bookmarkEnd w:id="390"/>
      <w:bookmarkEnd w:id="391"/>
      <w:r>
        <w:fldChar w:fldCharType="begin"/>
      </w:r>
      <w:r>
        <w:instrText xml:space="preserve"> XE "Remove binding from registrar:client:timers" </w:instrText>
      </w:r>
      <w:r>
        <w:fldChar w:fldCharType="end"/>
      </w:r>
      <w:r>
        <w:fldChar w:fldCharType="begin"/>
      </w:r>
      <w:r>
        <w:instrText xml:space="preserve"> XE "Client:rem</w:instrText>
      </w:r>
      <w:r>
        <w:instrText xml:space="preserve">ove binding from registrar:timers" </w:instrText>
      </w:r>
      <w:r>
        <w:fldChar w:fldCharType="end"/>
      </w:r>
      <w:r>
        <w:fldChar w:fldCharType="begin"/>
      </w:r>
      <w:r>
        <w:instrText xml:space="preserve"> XE "Timers:remove binding from registrar:client" </w:instrText>
      </w:r>
      <w:r>
        <w:fldChar w:fldCharType="end"/>
      </w:r>
    </w:p>
    <w:p w:rsidR="00483EE6" w:rsidRDefault="00957F17">
      <w:r>
        <w:t>None.</w:t>
      </w:r>
    </w:p>
    <w:p w:rsidR="00483EE6" w:rsidRDefault="00957F17">
      <w:pPr>
        <w:pStyle w:val="Heading4"/>
      </w:pPr>
      <w:bookmarkStart w:id="392" w:name="section_a2dfa7563c4448d9bb71dde7015d473e"/>
      <w:bookmarkStart w:id="393" w:name="_Toc174787067"/>
      <w:r>
        <w:t>Initialization</w:t>
      </w:r>
      <w:bookmarkEnd w:id="392"/>
      <w:bookmarkEnd w:id="393"/>
      <w:r>
        <w:fldChar w:fldCharType="begin"/>
      </w:r>
      <w:r>
        <w:instrText xml:space="preserve"> XE "Remove binding from registrar:client:initialization" </w:instrText>
      </w:r>
      <w:r>
        <w:fldChar w:fldCharType="end"/>
      </w:r>
      <w:r>
        <w:fldChar w:fldCharType="begin"/>
      </w:r>
      <w:r>
        <w:instrText xml:space="preserve"> XE "Client:remove binding from registrar:initialization" </w:instrText>
      </w:r>
      <w:r>
        <w:fldChar w:fldCharType="end"/>
      </w:r>
      <w:r>
        <w:fldChar w:fldCharType="begin"/>
      </w:r>
      <w:r>
        <w:instrText xml:space="preserve"> XE "Initialization:remove</w:instrText>
      </w:r>
      <w:r>
        <w:instrText xml:space="preserve"> binding from registrar:client" </w:instrText>
      </w:r>
      <w:r>
        <w:fldChar w:fldCharType="end"/>
      </w:r>
    </w:p>
    <w:p w:rsidR="00483EE6" w:rsidRDefault="00957F17">
      <w:r>
        <w:t>None.</w:t>
      </w:r>
    </w:p>
    <w:p w:rsidR="00483EE6" w:rsidRDefault="00957F17">
      <w:pPr>
        <w:pStyle w:val="Heading4"/>
      </w:pPr>
      <w:bookmarkStart w:id="394" w:name="section_606d49fc72994703b6a084fcf0cb86ad"/>
      <w:bookmarkStart w:id="395" w:name="_Toc174787068"/>
      <w:r>
        <w:lastRenderedPageBreak/>
        <w:t>Higher-Layer Triggered Events</w:t>
      </w:r>
      <w:bookmarkEnd w:id="394"/>
      <w:bookmarkEnd w:id="395"/>
      <w:r>
        <w:fldChar w:fldCharType="begin"/>
      </w:r>
      <w:r>
        <w:instrText xml:space="preserve"> XE "Remove binding from registrar:client:higher-layer triggered events" </w:instrText>
      </w:r>
      <w:r>
        <w:fldChar w:fldCharType="end"/>
      </w:r>
      <w:r>
        <w:fldChar w:fldCharType="begin"/>
      </w:r>
      <w:r>
        <w:instrText xml:space="preserve"> XE "Client:remove binding from registrar:higher-layer triggered events" </w:instrText>
      </w:r>
      <w:r>
        <w:fldChar w:fldCharType="end"/>
      </w:r>
      <w:r>
        <w:fldChar w:fldCharType="begin"/>
      </w:r>
      <w:r>
        <w:instrText xml:space="preserve"> XE "Higher-layer triggered events:r</w:instrText>
      </w:r>
      <w:r>
        <w:instrText xml:space="preserve">emove binding from registrar:client" </w:instrText>
      </w:r>
      <w:r>
        <w:fldChar w:fldCharType="end"/>
      </w:r>
      <w:r>
        <w:fldChar w:fldCharType="begin"/>
      </w:r>
      <w:r>
        <w:instrText xml:space="preserve"> XE "Triggered events:remove binding from registrar:client" </w:instrText>
      </w:r>
      <w:r>
        <w:fldChar w:fldCharType="end"/>
      </w:r>
    </w:p>
    <w:p w:rsidR="00483EE6" w:rsidRDefault="00957F17">
      <w:r>
        <w:t>None.</w:t>
      </w:r>
    </w:p>
    <w:p w:rsidR="00483EE6" w:rsidRDefault="00957F17">
      <w:pPr>
        <w:pStyle w:val="Heading4"/>
      </w:pPr>
      <w:bookmarkStart w:id="396" w:name="section_0e55481dff36437a84ed9c80dbac2519"/>
      <w:bookmarkStart w:id="397" w:name="_Toc174787069"/>
      <w:r>
        <w:t>Message Processing Events and Sequencing Rules</w:t>
      </w:r>
      <w:bookmarkEnd w:id="396"/>
      <w:bookmarkEnd w:id="397"/>
      <w:r>
        <w:fldChar w:fldCharType="begin"/>
      </w:r>
      <w:r>
        <w:instrText xml:space="preserve"> XE "Remove binding from registrar:client:message processing" </w:instrText>
      </w:r>
      <w:r>
        <w:fldChar w:fldCharType="end"/>
      </w:r>
      <w:r>
        <w:fldChar w:fldCharType="begin"/>
      </w:r>
      <w:r>
        <w:instrText xml:space="preserve"> XE "Client:remove binding from regist</w:instrText>
      </w:r>
      <w:r>
        <w:instrText xml:space="preserve">rar:message processing" </w:instrText>
      </w:r>
      <w:r>
        <w:fldChar w:fldCharType="end"/>
      </w:r>
      <w:r>
        <w:fldChar w:fldCharType="begin"/>
      </w:r>
      <w:r>
        <w:instrText xml:space="preserve"> XE "Message processing:remove binding from registrar:client" </w:instrText>
      </w:r>
      <w:r>
        <w:fldChar w:fldCharType="end"/>
      </w:r>
      <w:r>
        <w:fldChar w:fldCharType="begin"/>
      </w:r>
      <w:r>
        <w:instrText xml:space="preserve"> XE "Remove binding from registrar:client:sequencing rules" </w:instrText>
      </w:r>
      <w:r>
        <w:fldChar w:fldCharType="end"/>
      </w:r>
      <w:r>
        <w:fldChar w:fldCharType="begin"/>
      </w:r>
      <w:r>
        <w:instrText xml:space="preserve"> XE "Client:remove binding from registrar:sequencing rules" </w:instrText>
      </w:r>
      <w:r>
        <w:fldChar w:fldCharType="end"/>
      </w:r>
      <w:r>
        <w:fldChar w:fldCharType="begin"/>
      </w:r>
      <w:r>
        <w:instrText xml:space="preserve"> XE "Sequencing rules:remove binding from </w:instrText>
      </w:r>
      <w:r>
        <w:instrText xml:space="preserve">registrar:client" </w:instrText>
      </w:r>
      <w:r>
        <w:fldChar w:fldCharType="end"/>
      </w:r>
    </w:p>
    <w:p w:rsidR="00483EE6" w:rsidRDefault="00957F17">
      <w:r>
        <w:t xml:space="preserve">This section follows the behavior described in endnote </w:t>
      </w:r>
      <w:bookmarkStart w:id="398" w:name="Appendix_A_Target_167"/>
      <w:r>
        <w:rPr>
          <w:rStyle w:val="Hyperlink"/>
        </w:rPr>
        <w:fldChar w:fldCharType="begin"/>
      </w:r>
      <w:r>
        <w:rPr>
          <w:rStyle w:val="Hyperlink"/>
        </w:rPr>
        <w:instrText xml:space="preserve"> HYPERLINK \l "Appendix_A_167" \o "Product behavior note 167" \h </w:instrText>
      </w:r>
      <w:r>
        <w:rPr>
          <w:rStyle w:val="Hyperlink"/>
        </w:rPr>
      </w:r>
      <w:r>
        <w:rPr>
          <w:rStyle w:val="Hyperlink"/>
        </w:rPr>
        <w:fldChar w:fldCharType="separate"/>
      </w:r>
      <w:r>
        <w:rPr>
          <w:rStyle w:val="Hyperlink"/>
        </w:rPr>
        <w:t>&lt;167&gt;</w:t>
      </w:r>
      <w:r>
        <w:rPr>
          <w:rStyle w:val="Hyperlink"/>
        </w:rPr>
        <w:fldChar w:fldCharType="end"/>
      </w:r>
      <w:bookmarkEnd w:id="398"/>
      <w:r>
        <w:t>.</w:t>
      </w:r>
    </w:p>
    <w:p w:rsidR="00483EE6" w:rsidRDefault="00957F17">
      <w:r>
        <w:t xml:space="preserve">No extra sequencing rules beyond those specified in </w:t>
      </w:r>
      <w:hyperlink r:id="rId147">
        <w:r>
          <w:rPr>
            <w:rStyle w:val="Hyperlink"/>
          </w:rPr>
          <w:t>[RFC3261]</w:t>
        </w:r>
      </w:hyperlink>
      <w:r>
        <w:t xml:space="preserve"> section 10.2.2 are required, except when a </w:t>
      </w:r>
      <w:r>
        <w:rPr>
          <w:b/>
        </w:rPr>
        <w:t>P-Preferred-Registrar</w:t>
      </w:r>
      <w:r>
        <w:t xml:space="preserve"> header is present in the </w:t>
      </w:r>
      <w:hyperlink w:anchor="gt_72e635c0-834f-443c-8c2b-69e274a2e628">
        <w:r>
          <w:rPr>
            <w:rStyle w:val="HyperlinkGreen"/>
            <w:b/>
          </w:rPr>
          <w:t>NOTIFY</w:t>
        </w:r>
      </w:hyperlink>
      <w:r>
        <w:t xml:space="preserve">. If the </w:t>
      </w:r>
      <w:r>
        <w:rPr>
          <w:b/>
        </w:rPr>
        <w:t>P-Preferred-Registrar</w:t>
      </w:r>
      <w:r>
        <w:t xml:space="preserve"> header is present, the </w:t>
      </w:r>
      <w:hyperlink w:anchor="gt_e5f72a3f-9df4-47e1-b4ee-eda52237bafb">
        <w:r>
          <w:rPr>
            <w:rStyle w:val="HyperlinkGreen"/>
            <w:b/>
          </w:rPr>
          <w:t>UAC</w:t>
        </w:r>
      </w:hyperlink>
      <w:r>
        <w:t xml:space="preserve"> SHOULD attempt to register with the </w:t>
      </w:r>
      <w:hyperlink w:anchor="gt_d7ddab00-0049-4205-9ce7-8a89bbcc21e8">
        <w:r>
          <w:rPr>
            <w:rStyle w:val="HyperlinkGreen"/>
            <w:b/>
          </w:rPr>
          <w:t>SIP registrar</w:t>
        </w:r>
      </w:hyperlink>
      <w:r>
        <w:t xml:space="preserve"> specified in the </w:t>
      </w:r>
      <w:r>
        <w:rPr>
          <w:b/>
        </w:rPr>
        <w:t>P-Preferred-Registrar</w:t>
      </w:r>
      <w:r>
        <w:t xml:space="preserve"> header.</w:t>
      </w:r>
    </w:p>
    <w:p w:rsidR="00483EE6" w:rsidRDefault="00957F17">
      <w:pPr>
        <w:pStyle w:val="Heading3"/>
      </w:pPr>
      <w:bookmarkStart w:id="399" w:name="section_cb01c0a36d6d4c4b9e3580a0b838b2a9"/>
      <w:bookmarkStart w:id="400" w:name="_Toc174787070"/>
      <w:r>
        <w:t>Server Role</w:t>
      </w:r>
      <w:bookmarkEnd w:id="399"/>
      <w:bookmarkEnd w:id="400"/>
    </w:p>
    <w:p w:rsidR="00483EE6" w:rsidRDefault="00957F17">
      <w:pPr>
        <w:pStyle w:val="Heading4"/>
      </w:pPr>
      <w:bookmarkStart w:id="401" w:name="section_d25c873404b34d909632e3471bbd2c65"/>
      <w:bookmarkStart w:id="402" w:name="_Toc174787071"/>
      <w:r>
        <w:t>Abstract Data Model</w:t>
      </w:r>
      <w:bookmarkEnd w:id="401"/>
      <w:bookmarkEnd w:id="402"/>
      <w:r>
        <w:fldChar w:fldCharType="begin"/>
      </w:r>
      <w:r>
        <w:instrText xml:space="preserve"> X</w:instrText>
      </w:r>
      <w:r>
        <w:instrText xml:space="preserve">E "Remove binding from registrar:server:abstract data model" </w:instrText>
      </w:r>
      <w:r>
        <w:fldChar w:fldCharType="end"/>
      </w:r>
      <w:r>
        <w:fldChar w:fldCharType="begin"/>
      </w:r>
      <w:r>
        <w:instrText xml:space="preserve"> XE "Server:remove binding from registrar:abstract data model" </w:instrText>
      </w:r>
      <w:r>
        <w:fldChar w:fldCharType="end"/>
      </w:r>
      <w:r>
        <w:fldChar w:fldCharType="begin"/>
      </w:r>
      <w:r>
        <w:instrText xml:space="preserve"> XE "Abstract data model:remove binding from registrar:server" </w:instrText>
      </w:r>
      <w:r>
        <w:fldChar w:fldCharType="end"/>
      </w:r>
      <w:r>
        <w:fldChar w:fldCharType="begin"/>
      </w:r>
      <w:r>
        <w:instrText xml:space="preserve"> XE "Data model - abstract:remove binding from registrar:server</w:instrText>
      </w:r>
      <w:r>
        <w:instrText xml:space="preserve">" </w:instrText>
      </w:r>
      <w:r>
        <w:fldChar w:fldCharType="end"/>
      </w:r>
    </w:p>
    <w:p w:rsidR="00483EE6" w:rsidRDefault="00957F17">
      <w:r>
        <w:t>None.</w:t>
      </w:r>
    </w:p>
    <w:p w:rsidR="00483EE6" w:rsidRDefault="00957F17">
      <w:pPr>
        <w:pStyle w:val="Heading4"/>
      </w:pPr>
      <w:bookmarkStart w:id="403" w:name="section_8afd820c484240c4b8f2705babcd95ea"/>
      <w:bookmarkStart w:id="404" w:name="_Toc174787072"/>
      <w:r>
        <w:t>Timers</w:t>
      </w:r>
      <w:bookmarkEnd w:id="403"/>
      <w:bookmarkEnd w:id="404"/>
      <w:r>
        <w:fldChar w:fldCharType="begin"/>
      </w:r>
      <w:r>
        <w:instrText xml:space="preserve"> XE "Remove binding from registrar:server:timers" </w:instrText>
      </w:r>
      <w:r>
        <w:fldChar w:fldCharType="end"/>
      </w:r>
      <w:r>
        <w:fldChar w:fldCharType="begin"/>
      </w:r>
      <w:r>
        <w:instrText xml:space="preserve"> XE "Server:remove binding from registrar:timers" </w:instrText>
      </w:r>
      <w:r>
        <w:fldChar w:fldCharType="end"/>
      </w:r>
      <w:r>
        <w:fldChar w:fldCharType="begin"/>
      </w:r>
      <w:r>
        <w:instrText xml:space="preserve"> XE "Timers:remove binding from registrar:server" </w:instrText>
      </w:r>
      <w:r>
        <w:fldChar w:fldCharType="end"/>
      </w:r>
    </w:p>
    <w:p w:rsidR="00483EE6" w:rsidRDefault="00957F17">
      <w:r>
        <w:t>None.</w:t>
      </w:r>
    </w:p>
    <w:p w:rsidR="00483EE6" w:rsidRDefault="00957F17">
      <w:pPr>
        <w:pStyle w:val="Heading4"/>
      </w:pPr>
      <w:bookmarkStart w:id="405" w:name="section_651128eddc6a46a8bf7af7658528fcfe"/>
      <w:bookmarkStart w:id="406" w:name="_Toc174787073"/>
      <w:r>
        <w:t>Initialization</w:t>
      </w:r>
      <w:bookmarkEnd w:id="405"/>
      <w:bookmarkEnd w:id="406"/>
      <w:r>
        <w:fldChar w:fldCharType="begin"/>
      </w:r>
      <w:r>
        <w:instrText xml:space="preserve"> XE "Remove binding from registrar:server:initialization" </w:instrText>
      </w:r>
      <w:r>
        <w:fldChar w:fldCharType="end"/>
      </w:r>
      <w:r>
        <w:fldChar w:fldCharType="begin"/>
      </w:r>
      <w:r>
        <w:instrText xml:space="preserve"> X</w:instrText>
      </w:r>
      <w:r>
        <w:instrText xml:space="preserve">E "Server:remove binding from registrar:initialization" </w:instrText>
      </w:r>
      <w:r>
        <w:fldChar w:fldCharType="end"/>
      </w:r>
      <w:r>
        <w:fldChar w:fldCharType="begin"/>
      </w:r>
      <w:r>
        <w:instrText xml:space="preserve"> XE "Initialization:remove binding from registrar:server" </w:instrText>
      </w:r>
      <w:r>
        <w:fldChar w:fldCharType="end"/>
      </w:r>
    </w:p>
    <w:p w:rsidR="00483EE6" w:rsidRDefault="00957F17">
      <w:r>
        <w:t>None.</w:t>
      </w:r>
    </w:p>
    <w:p w:rsidR="00483EE6" w:rsidRDefault="00957F17">
      <w:pPr>
        <w:pStyle w:val="Heading4"/>
      </w:pPr>
      <w:bookmarkStart w:id="407" w:name="section_c5ac5393b7dd4d818f00fbfb02c9cb02"/>
      <w:bookmarkStart w:id="408" w:name="_Toc174787074"/>
      <w:r>
        <w:t>Higher-Layer Triggered Events</w:t>
      </w:r>
      <w:bookmarkEnd w:id="407"/>
      <w:bookmarkEnd w:id="408"/>
      <w:r>
        <w:fldChar w:fldCharType="begin"/>
      </w:r>
      <w:r>
        <w:instrText xml:space="preserve"> XE "Remove binding from registrar:server:higher-layer triggered events" </w:instrText>
      </w:r>
      <w:r>
        <w:fldChar w:fldCharType="end"/>
      </w:r>
      <w:r>
        <w:fldChar w:fldCharType="begin"/>
      </w:r>
      <w:r>
        <w:instrText xml:space="preserve"> XE "Server:remove binding </w:instrText>
      </w:r>
      <w:r>
        <w:instrText xml:space="preserve">from registrar:higher-layer triggered events" </w:instrText>
      </w:r>
      <w:r>
        <w:fldChar w:fldCharType="end"/>
      </w:r>
      <w:r>
        <w:fldChar w:fldCharType="begin"/>
      </w:r>
      <w:r>
        <w:instrText xml:space="preserve"> XE "Higher-layer triggered events:remove binding from registrar:server" </w:instrText>
      </w:r>
      <w:r>
        <w:fldChar w:fldCharType="end"/>
      </w:r>
      <w:r>
        <w:fldChar w:fldCharType="begin"/>
      </w:r>
      <w:r>
        <w:instrText xml:space="preserve"> XE "Triggered events:remove binding from registrar:server" </w:instrText>
      </w:r>
      <w:r>
        <w:fldChar w:fldCharType="end"/>
      </w:r>
    </w:p>
    <w:p w:rsidR="00483EE6" w:rsidRDefault="00957F17">
      <w:r>
        <w:t xml:space="preserve">The </w:t>
      </w:r>
      <w:hyperlink w:anchor="gt_d7ddab00-0049-4205-9ce7-8a89bbcc21e8">
        <w:r>
          <w:rPr>
            <w:rStyle w:val="HyperlinkGreen"/>
            <w:b/>
          </w:rPr>
          <w:t xml:space="preserve">SIP </w:t>
        </w:r>
        <w:r>
          <w:rPr>
            <w:rStyle w:val="HyperlinkGreen"/>
            <w:b/>
          </w:rPr>
          <w:t>registrar</w:t>
        </w:r>
      </w:hyperlink>
      <w:r>
        <w:t xml:space="preserve"> SHOULD send a deregister </w:t>
      </w:r>
      <w:hyperlink w:anchor="gt_72e635c0-834f-443c-8c2b-69e274a2e628">
        <w:r>
          <w:rPr>
            <w:rStyle w:val="HyperlinkGreen"/>
            <w:b/>
          </w:rPr>
          <w:t>NOTIFY</w:t>
        </w:r>
      </w:hyperlink>
      <w:r>
        <w:t xml:space="preserve"> to the </w:t>
      </w:r>
      <w:hyperlink w:anchor="gt_e5f72a3f-9df4-47e1-b4ee-eda52237bafb">
        <w:r>
          <w:rPr>
            <w:rStyle w:val="HyperlinkGreen"/>
            <w:b/>
          </w:rPr>
          <w:t>UAC</w:t>
        </w:r>
      </w:hyperlink>
      <w:r>
        <w:t xml:space="preserve"> if it becomes necessary to remove a binding prematurely for any reason. If the </w:t>
      </w:r>
      <w:r>
        <w:t xml:space="preserve">registrar deregisters an </w:t>
      </w:r>
      <w:hyperlink w:anchor="gt_b91c1e27-e8e0-499b-8c65-738006af72ee">
        <w:r>
          <w:rPr>
            <w:rStyle w:val="HyperlinkGreen"/>
            <w:b/>
          </w:rPr>
          <w:t>endpoint</w:t>
        </w:r>
      </w:hyperlink>
      <w:r>
        <w:t xml:space="preserve"> and a NOTIFY is sent, it MUST construct the NOTIFY request as specified in the following subsection.</w:t>
      </w:r>
    </w:p>
    <w:p w:rsidR="00483EE6" w:rsidRDefault="00957F17">
      <w:pPr>
        <w:pStyle w:val="Heading5"/>
      </w:pPr>
      <w:bookmarkStart w:id="409" w:name="section_e7908072553446748849c6892f66d8e3"/>
      <w:bookmarkStart w:id="410" w:name="_Toc174787075"/>
      <w:r>
        <w:t>Constructing the Outgoing Deregister NOTIFY Request</w:t>
      </w:r>
      <w:bookmarkEnd w:id="409"/>
      <w:bookmarkEnd w:id="410"/>
    </w:p>
    <w:p w:rsidR="00483EE6" w:rsidRDefault="00957F17">
      <w:r>
        <w:t xml:space="preserve">The outgoing deregister </w:t>
      </w:r>
      <w:hyperlink w:anchor="gt_72e635c0-834f-443c-8c2b-69e274a2e628">
        <w:r>
          <w:rPr>
            <w:rStyle w:val="HyperlinkGreen"/>
            <w:b/>
          </w:rPr>
          <w:t>NOTIFY</w:t>
        </w:r>
      </w:hyperlink>
      <w:r>
        <w:t xml:space="preserve"> request is first constructed using the rules specified in section </w:t>
      </w:r>
      <w:hyperlink w:anchor="Section_bb7ead21da7e4e1ca6821ea283448290" w:history="1">
        <w:r>
          <w:rPr>
            <w:rStyle w:val="Hyperlink"/>
          </w:rPr>
          <w:t>2.2.1.11</w:t>
        </w:r>
      </w:hyperlink>
      <w:r>
        <w:t>.</w:t>
      </w:r>
    </w:p>
    <w:p w:rsidR="00483EE6" w:rsidRDefault="00957F17">
      <w:r>
        <w:t xml:space="preserve">It MUST be sent only to the </w:t>
      </w:r>
      <w:hyperlink w:anchor="gt_e5f72a3f-9df4-47e1-b4ee-eda52237bafb">
        <w:r>
          <w:rPr>
            <w:rStyle w:val="HyperlinkGreen"/>
            <w:b/>
          </w:rPr>
          <w:t>UAC</w:t>
        </w:r>
      </w:hyperlink>
      <w:r>
        <w:t xml:space="preserve"> that is being deregistered, and hence it MUST use the same local and remote tags as those specified in </w:t>
      </w:r>
      <w:hyperlink r:id="rId148">
        <w:r>
          <w:rPr>
            <w:rStyle w:val="Hyperlink"/>
          </w:rPr>
          <w:t>[RFC3261]</w:t>
        </w:r>
      </w:hyperlink>
      <w:r>
        <w:t xml:space="preserve"> section 12 and the </w:t>
      </w:r>
      <w:r>
        <w:rPr>
          <w:b/>
        </w:rPr>
        <w:t>call-id</w:t>
      </w:r>
      <w:r>
        <w:t xml:space="preserve"> and </w:t>
      </w:r>
      <w:r>
        <w:rPr>
          <w:b/>
        </w:rPr>
        <w:t>local CSeq</w:t>
      </w:r>
      <w:r>
        <w:t xml:space="preserve"> of the last </w:t>
      </w:r>
      <w:hyperlink w:anchor="gt_7fe802a6-b89e-4542-a9b9-2938bccf056a">
        <w:r>
          <w:rPr>
            <w:rStyle w:val="HyperlinkGreen"/>
            <w:b/>
          </w:rPr>
          <w:t>REGISTER</w:t>
        </w:r>
      </w:hyperlink>
      <w:r>
        <w:t xml:space="preserve"> transaction sent from the deregistered UAC, as specified in </w:t>
      </w:r>
      <w:hyperlink r:id="rId149">
        <w:r>
          <w:rPr>
            <w:rStyle w:val="Hyperlink"/>
          </w:rPr>
          <w:t>[RFC3265]</w:t>
        </w:r>
      </w:hyperlink>
      <w:r>
        <w:t xml:space="preserve"> section 3.3.4 and [RFC3261] section 10.3. </w:t>
      </w:r>
    </w:p>
    <w:p w:rsidR="00483EE6" w:rsidRDefault="00957F17">
      <w:pPr>
        <w:pStyle w:val="Heading4"/>
      </w:pPr>
      <w:bookmarkStart w:id="411" w:name="section_52fe17be00384eff9c0234155db56c14"/>
      <w:bookmarkStart w:id="412" w:name="_Toc174787076"/>
      <w:r>
        <w:t>Message Processing Events and Sequencing Rules</w:t>
      </w:r>
      <w:bookmarkEnd w:id="411"/>
      <w:bookmarkEnd w:id="412"/>
      <w:r>
        <w:fldChar w:fldCharType="begin"/>
      </w:r>
      <w:r>
        <w:instrText xml:space="preserve"> XE "Remove binding from registrar:server:message processing" </w:instrText>
      </w:r>
      <w:r>
        <w:fldChar w:fldCharType="end"/>
      </w:r>
      <w:r>
        <w:fldChar w:fldCharType="begin"/>
      </w:r>
      <w:r>
        <w:instrText xml:space="preserve"> XE "Server:remove binding from registrar:message processing" </w:instrText>
      </w:r>
      <w:r>
        <w:fldChar w:fldCharType="end"/>
      </w:r>
      <w:r>
        <w:fldChar w:fldCharType="begin"/>
      </w:r>
      <w:r>
        <w:instrText xml:space="preserve"> XE "Message proces</w:instrText>
      </w:r>
      <w:r>
        <w:instrText xml:space="preserve">sing:remove binding from registrar:server" </w:instrText>
      </w:r>
      <w:r>
        <w:fldChar w:fldCharType="end"/>
      </w:r>
      <w:r>
        <w:fldChar w:fldCharType="begin"/>
      </w:r>
      <w:r>
        <w:instrText xml:space="preserve"> XE "Remove binding from registrar:server:sequencing rules" </w:instrText>
      </w:r>
      <w:r>
        <w:fldChar w:fldCharType="end"/>
      </w:r>
      <w:r>
        <w:fldChar w:fldCharType="begin"/>
      </w:r>
      <w:r>
        <w:instrText xml:space="preserve"> XE "Server:remove binding from registrar:sequencing rules" </w:instrText>
      </w:r>
      <w:r>
        <w:fldChar w:fldCharType="end"/>
      </w:r>
      <w:r>
        <w:fldChar w:fldCharType="begin"/>
      </w:r>
      <w:r>
        <w:instrText xml:space="preserve"> XE "Sequencing rules:remove binding from registrar:server" </w:instrText>
      </w:r>
      <w:r>
        <w:fldChar w:fldCharType="end"/>
      </w:r>
    </w:p>
    <w:p w:rsidR="00483EE6" w:rsidRDefault="00957F17">
      <w:r>
        <w:t>The processing rules fol</w:t>
      </w:r>
      <w:r>
        <w:t xml:space="preserve">low the procedures specified in </w:t>
      </w:r>
      <w:hyperlink r:id="rId150">
        <w:r>
          <w:rPr>
            <w:rStyle w:val="Hyperlink"/>
          </w:rPr>
          <w:t>[RFC3261]</w:t>
        </w:r>
      </w:hyperlink>
      <w:r>
        <w:t xml:space="preserve"> section 10.3, </w:t>
      </w:r>
      <w:hyperlink r:id="rId151">
        <w:r>
          <w:rPr>
            <w:rStyle w:val="Hyperlink"/>
          </w:rPr>
          <w:t>[RFC3265]</w:t>
        </w:r>
      </w:hyperlink>
      <w:r>
        <w:t xml:space="preserve"> section 4.4.8, and </w:t>
      </w:r>
      <w:hyperlink r:id="rId152">
        <w:r>
          <w:rPr>
            <w:rStyle w:val="Hyperlink"/>
          </w:rPr>
          <w:t>[IETFDRAFT-OUGRUAUSIP-10]</w:t>
        </w:r>
      </w:hyperlink>
      <w:r>
        <w:t xml:space="preserve"> section 7.1.2.</w:t>
      </w:r>
    </w:p>
    <w:p w:rsidR="00483EE6" w:rsidRDefault="00957F17">
      <w:r>
        <w:t xml:space="preserve">A binding SHOULD be considered terminated when the registration expiry timer or the keep-alive timer fires, as specified in section </w:t>
      </w:r>
      <w:hyperlink w:anchor="Section_b9600ef58cca4bd1a20ab11ce06b13e2" w:history="1">
        <w:r>
          <w:rPr>
            <w:rStyle w:val="Hyperlink"/>
          </w:rPr>
          <w:t>3.1.2.6</w:t>
        </w:r>
      </w:hyperlink>
      <w:r>
        <w:t xml:space="preserve">. In this case, the </w:t>
      </w:r>
      <w:hyperlink w:anchor="gt_d7ddab00-0049-4205-9ce7-8a89bbcc21e8">
        <w:r>
          <w:rPr>
            <w:rStyle w:val="HyperlinkGreen"/>
            <w:b/>
          </w:rPr>
          <w:t>SIP registrar</w:t>
        </w:r>
      </w:hyperlink>
      <w:r>
        <w:t xml:space="preserve"> might do either of the following options:</w:t>
      </w:r>
    </w:p>
    <w:p w:rsidR="00483EE6" w:rsidRDefault="00957F17">
      <w:pPr>
        <w:pStyle w:val="ListParagraph"/>
        <w:numPr>
          <w:ilvl w:val="0"/>
          <w:numId w:val="87"/>
        </w:numPr>
      </w:pPr>
      <w:r>
        <w:t xml:space="preserve">Expire the registration binding, but keep the SIP endpoint identifier, as defined in section </w:t>
      </w:r>
      <w:hyperlink w:anchor="Section_1b3287ab6bc044c8ba2880ecb6399a22" w:history="1">
        <w:r>
          <w:rPr>
            <w:rStyle w:val="Hyperlink"/>
          </w:rPr>
          <w:t>3.1.2.1</w:t>
        </w:r>
      </w:hyperlink>
      <w:r>
        <w:t xml:space="preserve">, with routable state set to "false". This is useful when the registrar keeps additional state associated with the </w:t>
      </w:r>
      <w:hyperlink w:anchor="gt_586971aa-3b65-4de3-be93-1a9756777d89">
        <w:r>
          <w:rPr>
            <w:rStyle w:val="HyperlinkGreen"/>
            <w:b/>
          </w:rPr>
          <w:t>SIP</w:t>
        </w:r>
      </w:hyperlink>
      <w:r>
        <w:t xml:space="preserve"> </w:t>
      </w:r>
      <w:hyperlink w:anchor="gt_b91c1e27-e8e0-499b-8c65-738006af72ee">
        <w:r>
          <w:rPr>
            <w:rStyle w:val="HyperlinkGreen"/>
            <w:b/>
          </w:rPr>
          <w:t>endpoint</w:t>
        </w:r>
      </w:hyperlink>
      <w:r>
        <w:t xml:space="preserve"> that is independent of the binding itself. With this option, when </w:t>
      </w:r>
      <w:r>
        <w:lastRenderedPageBreak/>
        <w:t xml:space="preserve">a subsequent re-registration is received for the expired endpoint, the </w:t>
      </w:r>
      <w:r>
        <w:rPr>
          <w:b/>
        </w:rPr>
        <w:t>Presence-State</w:t>
      </w:r>
      <w:r>
        <w:t xml:space="preserve"> header SHOULD contain a </w:t>
      </w:r>
      <w:r>
        <w:rPr>
          <w:b/>
        </w:rPr>
        <w:t>Register-Action</w:t>
      </w:r>
      <w:r>
        <w:t xml:space="preserve"> field with the va</w:t>
      </w:r>
      <w:r>
        <w:t>lue "fixed".</w:t>
      </w:r>
    </w:p>
    <w:p w:rsidR="00483EE6" w:rsidRDefault="00957F17">
      <w:pPr>
        <w:pStyle w:val="ListParagraph"/>
        <w:numPr>
          <w:ilvl w:val="0"/>
          <w:numId w:val="87"/>
        </w:numPr>
      </w:pPr>
      <w:r>
        <w:t xml:space="preserve">Expire the registration binding and remove the SIP endpoint identifier, as defined in section 3.1.2.1. With this option, when a subsequent re-registration is received for the expired endpoint, the </w:t>
      </w:r>
      <w:r>
        <w:rPr>
          <w:b/>
        </w:rPr>
        <w:t>Presence-State</w:t>
      </w:r>
      <w:r>
        <w:t xml:space="preserve"> header SHOULD contain a </w:t>
      </w:r>
      <w:r>
        <w:rPr>
          <w:b/>
        </w:rPr>
        <w:t>Register-Action</w:t>
      </w:r>
      <w:r>
        <w:t xml:space="preserve"> field with the value "added".</w:t>
      </w:r>
    </w:p>
    <w:p w:rsidR="00483EE6" w:rsidRDefault="00957F17">
      <w:pPr>
        <w:pStyle w:val="Heading4"/>
      </w:pPr>
      <w:bookmarkStart w:id="413" w:name="section_8e02a1c809b34758b6a3f5024c2bfd00"/>
      <w:bookmarkStart w:id="414" w:name="_Toc174787077"/>
      <w:r>
        <w:t>Timer Events</w:t>
      </w:r>
      <w:bookmarkEnd w:id="413"/>
      <w:bookmarkEnd w:id="414"/>
      <w:r>
        <w:fldChar w:fldCharType="begin"/>
      </w:r>
      <w:r>
        <w:instrText xml:space="preserve"> XE "Remove binding from registrar:server:timer events" </w:instrText>
      </w:r>
      <w:r>
        <w:fldChar w:fldCharType="end"/>
      </w:r>
      <w:r>
        <w:fldChar w:fldCharType="begin"/>
      </w:r>
      <w:r>
        <w:instrText xml:space="preserve"> XE "Server:remove binding from registrar:timer events" </w:instrText>
      </w:r>
      <w:r>
        <w:fldChar w:fldCharType="end"/>
      </w:r>
      <w:r>
        <w:fldChar w:fldCharType="begin"/>
      </w:r>
      <w:r>
        <w:instrText xml:space="preserve"> XE "Timer events:remove binding from registrar:server" </w:instrText>
      </w:r>
      <w:r>
        <w:fldChar w:fldCharType="end"/>
      </w:r>
    </w:p>
    <w:p w:rsidR="00483EE6" w:rsidRDefault="00957F17">
      <w:r>
        <w:t>None.</w:t>
      </w:r>
    </w:p>
    <w:p w:rsidR="00483EE6" w:rsidRDefault="00957F17">
      <w:pPr>
        <w:pStyle w:val="Heading4"/>
      </w:pPr>
      <w:bookmarkStart w:id="415" w:name="section_6ca2eeec582c4596943fdbe067dff92d"/>
      <w:bookmarkStart w:id="416" w:name="_Toc174787078"/>
      <w:r>
        <w:t>Other Local Event</w:t>
      </w:r>
      <w:r>
        <w:t>s</w:t>
      </w:r>
      <w:bookmarkEnd w:id="415"/>
      <w:bookmarkEnd w:id="416"/>
      <w:r>
        <w:fldChar w:fldCharType="begin"/>
      </w:r>
      <w:r>
        <w:instrText xml:space="preserve"> XE "Remove binding from registrar:server:local events" </w:instrText>
      </w:r>
      <w:r>
        <w:fldChar w:fldCharType="end"/>
      </w:r>
      <w:r>
        <w:fldChar w:fldCharType="begin"/>
      </w:r>
      <w:r>
        <w:instrText xml:space="preserve"> XE "Server:remove binding from registrar:local events" </w:instrText>
      </w:r>
      <w:r>
        <w:fldChar w:fldCharType="end"/>
      </w:r>
      <w:r>
        <w:fldChar w:fldCharType="begin"/>
      </w:r>
      <w:r>
        <w:instrText xml:space="preserve"> XE "Local events:remove binding from registrar:server" </w:instrText>
      </w:r>
      <w:r>
        <w:fldChar w:fldCharType="end"/>
      </w:r>
    </w:p>
    <w:p w:rsidR="00483EE6" w:rsidRDefault="00957F17">
      <w:r>
        <w:t>None.</w:t>
      </w:r>
    </w:p>
    <w:p w:rsidR="00483EE6" w:rsidRDefault="00957F17">
      <w:pPr>
        <w:pStyle w:val="Heading2"/>
      </w:pPr>
      <w:bookmarkStart w:id="417" w:name="section_076fd08002e145e6bb172ec63fe2ee1a"/>
      <w:bookmarkStart w:id="418" w:name="_Toc174787079"/>
      <w:r>
        <w:t>Obtaining Provisioning Information</w:t>
      </w:r>
      <w:bookmarkEnd w:id="417"/>
      <w:bookmarkEnd w:id="418"/>
    </w:p>
    <w:p w:rsidR="00483EE6" w:rsidRDefault="00957F17">
      <w:pPr>
        <w:pStyle w:val="Heading3"/>
      </w:pPr>
      <w:bookmarkStart w:id="419" w:name="section_5e7d44b7da0c444ba2b794783caa9326"/>
      <w:bookmarkStart w:id="420" w:name="_Toc174787080"/>
      <w:r>
        <w:t>Client Role</w:t>
      </w:r>
      <w:bookmarkEnd w:id="419"/>
      <w:bookmarkEnd w:id="420"/>
      <w:r>
        <w:fldChar w:fldCharType="begin"/>
      </w:r>
      <w:r>
        <w:instrText xml:space="preserve"> XE "Provisioning:client:ove</w:instrText>
      </w:r>
      <w:r>
        <w:instrText xml:space="preserve">rview" </w:instrText>
      </w:r>
      <w:r>
        <w:fldChar w:fldCharType="end"/>
      </w:r>
      <w:r>
        <w:fldChar w:fldCharType="begin"/>
      </w:r>
      <w:r>
        <w:instrText xml:space="preserve"> XE "Client:Provisioning:overview" </w:instrText>
      </w:r>
      <w:r>
        <w:fldChar w:fldCharType="end"/>
      </w:r>
    </w:p>
    <w:p w:rsidR="00483EE6" w:rsidRDefault="00957F17">
      <w:r>
        <w:t xml:space="preserve">The </w:t>
      </w:r>
      <w:hyperlink w:anchor="gt_e5f72a3f-9df4-47e1-b4ee-eda52237bafb">
        <w:r>
          <w:rPr>
            <w:rStyle w:val="HyperlinkGreen"/>
            <w:b/>
          </w:rPr>
          <w:t>UAC</w:t>
        </w:r>
      </w:hyperlink>
      <w:r>
        <w:t xml:space="preserve"> sends an </w:t>
      </w:r>
      <w:hyperlink w:anchor="gt_6deb2fc7-2825-42d5-b33f-6529ea1b01f4">
        <w:r>
          <w:rPr>
            <w:rStyle w:val="HyperlinkGreen"/>
            <w:b/>
          </w:rPr>
          <w:t>in-band provisioning</w:t>
        </w:r>
      </w:hyperlink>
      <w:r>
        <w:t xml:space="preserve"> request listing all the configuration groups in</w:t>
      </w:r>
      <w:r>
        <w:t xml:space="preserve"> which it is interested. It then waits for a response and extracts the various configuration parameters for each of the groups listed in the response.</w:t>
      </w:r>
    </w:p>
    <w:p w:rsidR="00483EE6" w:rsidRDefault="00957F17">
      <w:r>
        <w:t xml:space="preserve">Example call flows are given in section </w:t>
      </w:r>
      <w:hyperlink w:anchor="Section_632b05ea59734260bd89918c8c85182a" w:history="1">
        <w:r>
          <w:rPr>
            <w:rStyle w:val="Hyperlink"/>
          </w:rPr>
          <w:t>4.2</w:t>
        </w:r>
      </w:hyperlink>
      <w:r>
        <w:t>.</w:t>
      </w:r>
    </w:p>
    <w:p w:rsidR="00483EE6" w:rsidRDefault="00957F17">
      <w:pPr>
        <w:pStyle w:val="Heading4"/>
      </w:pPr>
      <w:bookmarkStart w:id="421" w:name="section_494a25ed851f4450a5ed0b3690c1b01c"/>
      <w:bookmarkStart w:id="422" w:name="_Toc174787081"/>
      <w:r>
        <w:t>Abstract Data Model</w:t>
      </w:r>
      <w:bookmarkEnd w:id="421"/>
      <w:bookmarkEnd w:id="422"/>
      <w:r>
        <w:fldChar w:fldCharType="begin"/>
      </w:r>
      <w:r>
        <w:instrText xml:space="preserve"> XE "Provisioning:client:abstract data model" </w:instrText>
      </w:r>
      <w:r>
        <w:fldChar w:fldCharType="end"/>
      </w:r>
      <w:r>
        <w:fldChar w:fldCharType="begin"/>
      </w:r>
      <w:r>
        <w:instrText xml:space="preserve"> XE "Client:provisioning:abstract data model" </w:instrText>
      </w:r>
      <w:r>
        <w:fldChar w:fldCharType="end"/>
      </w:r>
      <w:r>
        <w:fldChar w:fldCharType="begin"/>
      </w:r>
      <w:r>
        <w:instrText xml:space="preserve"> XE "Abstract data model:provisioning:client" </w:instrText>
      </w:r>
      <w:r>
        <w:fldChar w:fldCharType="end"/>
      </w:r>
      <w:r>
        <w:fldChar w:fldCharType="begin"/>
      </w:r>
      <w:r>
        <w:instrText xml:space="preserve"> XE "Data model - abstract:provisioning:client" </w:instrText>
      </w:r>
      <w:r>
        <w:fldChar w:fldCharType="end"/>
      </w:r>
    </w:p>
    <w:p w:rsidR="00483EE6" w:rsidRDefault="00957F17">
      <w:r>
        <w:t>None.</w:t>
      </w:r>
    </w:p>
    <w:p w:rsidR="00483EE6" w:rsidRDefault="00957F17">
      <w:pPr>
        <w:pStyle w:val="Heading4"/>
      </w:pPr>
      <w:bookmarkStart w:id="423" w:name="section_66280625d4ac400594830eac355c67ad"/>
      <w:bookmarkStart w:id="424" w:name="_Toc174787082"/>
      <w:r>
        <w:t>Timers</w:t>
      </w:r>
      <w:bookmarkEnd w:id="423"/>
      <w:bookmarkEnd w:id="424"/>
      <w:r>
        <w:fldChar w:fldCharType="begin"/>
      </w:r>
      <w:r>
        <w:instrText xml:space="preserve"> XE "Provisioning:client:timer</w:instrText>
      </w:r>
      <w:r>
        <w:instrText xml:space="preserve">s" </w:instrText>
      </w:r>
      <w:r>
        <w:fldChar w:fldCharType="end"/>
      </w:r>
      <w:r>
        <w:fldChar w:fldCharType="begin"/>
      </w:r>
      <w:r>
        <w:instrText xml:space="preserve"> XE "Client:provisioning:timers" </w:instrText>
      </w:r>
      <w:r>
        <w:fldChar w:fldCharType="end"/>
      </w:r>
      <w:r>
        <w:fldChar w:fldCharType="begin"/>
      </w:r>
      <w:r>
        <w:instrText xml:space="preserve"> XE "Timers:provisioning:client" </w:instrText>
      </w:r>
      <w:r>
        <w:fldChar w:fldCharType="end"/>
      </w:r>
    </w:p>
    <w:p w:rsidR="00483EE6" w:rsidRDefault="00957F17">
      <w:r>
        <w:t>None.</w:t>
      </w:r>
    </w:p>
    <w:p w:rsidR="00483EE6" w:rsidRDefault="00957F17">
      <w:pPr>
        <w:pStyle w:val="Heading4"/>
      </w:pPr>
      <w:bookmarkStart w:id="425" w:name="section_b611016432b245a9b5128b7001a95237"/>
      <w:bookmarkStart w:id="426" w:name="_Toc174787083"/>
      <w:r>
        <w:t>Initialization</w:t>
      </w:r>
      <w:bookmarkEnd w:id="425"/>
      <w:bookmarkEnd w:id="426"/>
      <w:r>
        <w:fldChar w:fldCharType="begin"/>
      </w:r>
      <w:r>
        <w:instrText xml:space="preserve"> XE "Provisioning:client:initialization" </w:instrText>
      </w:r>
      <w:r>
        <w:fldChar w:fldCharType="end"/>
      </w:r>
      <w:r>
        <w:fldChar w:fldCharType="begin"/>
      </w:r>
      <w:r>
        <w:instrText xml:space="preserve"> XE "Client:provisioning:initialization" </w:instrText>
      </w:r>
      <w:r>
        <w:fldChar w:fldCharType="end"/>
      </w:r>
      <w:r>
        <w:fldChar w:fldCharType="begin"/>
      </w:r>
      <w:r>
        <w:instrText xml:space="preserve"> XE "Initialization:provisioning:client" </w:instrText>
      </w:r>
      <w:r>
        <w:fldChar w:fldCharType="end"/>
      </w:r>
    </w:p>
    <w:p w:rsidR="00483EE6" w:rsidRDefault="00957F17">
      <w:r>
        <w:t>None.</w:t>
      </w:r>
    </w:p>
    <w:p w:rsidR="00483EE6" w:rsidRDefault="00957F17">
      <w:pPr>
        <w:pStyle w:val="Heading4"/>
      </w:pPr>
      <w:bookmarkStart w:id="427" w:name="section_146269d200ee43e493fc970cf7b868a9"/>
      <w:bookmarkStart w:id="428" w:name="_Toc174787084"/>
      <w:r>
        <w:t>Higher-Layer Triggered E</w:t>
      </w:r>
      <w:r>
        <w:t>vents</w:t>
      </w:r>
      <w:bookmarkEnd w:id="427"/>
      <w:bookmarkEnd w:id="428"/>
      <w:r>
        <w:fldChar w:fldCharType="begin"/>
      </w:r>
      <w:r>
        <w:instrText xml:space="preserve"> XE "Provisioning:client:higher-layer triggered events" </w:instrText>
      </w:r>
      <w:r>
        <w:fldChar w:fldCharType="end"/>
      </w:r>
      <w:r>
        <w:fldChar w:fldCharType="begin"/>
      </w:r>
      <w:r>
        <w:instrText xml:space="preserve"> XE "Client:provisioning:higher-layer triggered events" </w:instrText>
      </w:r>
      <w:r>
        <w:fldChar w:fldCharType="end"/>
      </w:r>
      <w:r>
        <w:fldChar w:fldCharType="begin"/>
      </w:r>
      <w:r>
        <w:instrText xml:space="preserve"> XE "Higher-layer triggered events:provisioning:client" </w:instrText>
      </w:r>
      <w:r>
        <w:fldChar w:fldCharType="end"/>
      </w:r>
      <w:r>
        <w:fldChar w:fldCharType="begin"/>
      </w:r>
      <w:r>
        <w:instrText xml:space="preserve"> XE "Triggered events:provisioning:client" </w:instrText>
      </w:r>
      <w:r>
        <w:fldChar w:fldCharType="end"/>
      </w:r>
    </w:p>
    <w:p w:rsidR="00483EE6" w:rsidRDefault="00957F17">
      <w:r>
        <w:t>Unless specified otherwise, the</w:t>
      </w:r>
      <w:r>
        <w:t xml:space="preserve"> message processing rules follow the procedures specified in </w:t>
      </w:r>
      <w:hyperlink r:id="rId153">
        <w:r>
          <w:rPr>
            <w:rStyle w:val="Hyperlink"/>
          </w:rPr>
          <w:t>[RFC3265]</w:t>
        </w:r>
      </w:hyperlink>
      <w:r>
        <w:t xml:space="preserve"> section 4.4.6.</w:t>
      </w:r>
    </w:p>
    <w:p w:rsidR="00483EE6" w:rsidRDefault="00957F17">
      <w:r>
        <w:t xml:space="preserve">The </w:t>
      </w:r>
      <w:hyperlink w:anchor="gt_e0d80398-1411-47cf-8201-a1e284415fce">
        <w:r>
          <w:rPr>
            <w:rStyle w:val="HyperlinkGreen"/>
            <w:b/>
          </w:rPr>
          <w:t>user agent</w:t>
        </w:r>
      </w:hyperlink>
      <w:r>
        <w:t xml:space="preserve"> constructs an </w:t>
      </w:r>
      <w:hyperlink w:anchor="gt_6deb2fc7-2825-42d5-b33f-6529ea1b01f4">
        <w:r>
          <w:rPr>
            <w:rStyle w:val="HyperlinkGreen"/>
            <w:b/>
          </w:rPr>
          <w:t>in-band provisioning</w:t>
        </w:r>
      </w:hyperlink>
      <w:r>
        <w:t xml:space="preserve"> request using the syntax rules given in section </w:t>
      </w:r>
      <w:hyperlink w:anchor="Section_007322091a7844fcb227045daca3fa0c" w:history="1">
        <w:r>
          <w:rPr>
            <w:rStyle w:val="Hyperlink"/>
          </w:rPr>
          <w:t>2.2.2.1</w:t>
        </w:r>
      </w:hyperlink>
      <w:r>
        <w:t xml:space="preserve"> and populates it with the body specified in section </w:t>
      </w:r>
      <w:hyperlink w:anchor="Section_6d2d38223e1b42c791f124b89eafedfc" w:history="1">
        <w:r>
          <w:rPr>
            <w:rStyle w:val="Hyperlink"/>
          </w:rPr>
          <w:t>2.2.2.4</w:t>
        </w:r>
      </w:hyperlink>
      <w:r>
        <w:t xml:space="preserve">. It then sends the </w:t>
      </w:r>
      <w:hyperlink w:anchor="gt_1bf43e71-383a-4812-ab93-9c6134d1c6a3">
        <w:r>
          <w:rPr>
            <w:rStyle w:val="HyperlinkGreen"/>
            <w:b/>
          </w:rPr>
          <w:t>SUBSCRIBE</w:t>
        </w:r>
      </w:hyperlink>
      <w:r>
        <w:t xml:space="preserve"> requests using the procedures specified in [RFC3265] section 3.1.4.</w:t>
      </w:r>
    </w:p>
    <w:p w:rsidR="00483EE6" w:rsidRDefault="00957F17">
      <w:pPr>
        <w:pStyle w:val="Heading4"/>
      </w:pPr>
      <w:bookmarkStart w:id="429" w:name="section_35c9bc1037ca4010b3b8ae8e9b1a5f43"/>
      <w:bookmarkStart w:id="430" w:name="_Toc174787085"/>
      <w:r>
        <w:t>Message Processing Events and Sequen</w:t>
      </w:r>
      <w:r>
        <w:t>cing Rules</w:t>
      </w:r>
      <w:bookmarkEnd w:id="429"/>
      <w:bookmarkEnd w:id="430"/>
      <w:r>
        <w:fldChar w:fldCharType="begin"/>
      </w:r>
      <w:r>
        <w:instrText xml:space="preserve"> XE "Message processing:client:initialization" </w:instrText>
      </w:r>
      <w:r>
        <w:fldChar w:fldCharType="end"/>
      </w:r>
      <w:r>
        <w:fldChar w:fldCharType="begin"/>
      </w:r>
      <w:r>
        <w:instrText xml:space="preserve"> XE "Client:provisioning:message processing" </w:instrText>
      </w:r>
      <w:r>
        <w:fldChar w:fldCharType="end"/>
      </w:r>
      <w:r>
        <w:fldChar w:fldCharType="begin"/>
      </w:r>
      <w:r>
        <w:instrText xml:space="preserve"> XE "Message processing:provisioning:client" </w:instrText>
      </w:r>
      <w:r>
        <w:fldChar w:fldCharType="end"/>
      </w:r>
      <w:r>
        <w:fldChar w:fldCharType="begin"/>
      </w:r>
      <w:r>
        <w:instrText xml:space="preserve"> XE "Sequencing rules:client:initialization" </w:instrText>
      </w:r>
      <w:r>
        <w:fldChar w:fldCharType="end"/>
      </w:r>
      <w:r>
        <w:fldChar w:fldCharType="begin"/>
      </w:r>
      <w:r>
        <w:instrText xml:space="preserve"> XE "Client:provisioning:sequencing rules" </w:instrText>
      </w:r>
      <w:r>
        <w:fldChar w:fldCharType="end"/>
      </w:r>
      <w:r>
        <w:fldChar w:fldCharType="begin"/>
      </w:r>
      <w:r>
        <w:instrText xml:space="preserve"> XE "Sequen</w:instrText>
      </w:r>
      <w:r>
        <w:instrText xml:space="preserve">cing rules:provisioning:client" </w:instrText>
      </w:r>
      <w:r>
        <w:fldChar w:fldCharType="end"/>
      </w:r>
    </w:p>
    <w:p w:rsidR="00483EE6" w:rsidRDefault="00957F17">
      <w:r>
        <w:t xml:space="preserve">Depending on the provisioning groups requested, the client processes the response as described in section </w:t>
      </w:r>
      <w:hyperlink w:anchor="Section_d318619a4cee46c092e81d048738a79b" w:history="1">
        <w:r>
          <w:rPr>
            <w:rStyle w:val="Hyperlink"/>
          </w:rPr>
          <w:t>2.2.2.5</w:t>
        </w:r>
      </w:hyperlink>
      <w:r>
        <w:t>.</w:t>
      </w:r>
    </w:p>
    <w:p w:rsidR="00483EE6" w:rsidRDefault="00957F17">
      <w:pPr>
        <w:pStyle w:val="Heading4"/>
      </w:pPr>
      <w:bookmarkStart w:id="431" w:name="section_5e7f95a68c584e339041f84b70f01d86"/>
      <w:bookmarkStart w:id="432" w:name="_Toc174787086"/>
      <w:r>
        <w:t>Timer Events</w:t>
      </w:r>
      <w:bookmarkEnd w:id="431"/>
      <w:bookmarkEnd w:id="432"/>
      <w:r>
        <w:fldChar w:fldCharType="begin"/>
      </w:r>
      <w:r>
        <w:instrText xml:space="preserve"> XE "Message processing:client:tim</w:instrText>
      </w:r>
      <w:r>
        <w:instrText xml:space="preserve">er events" </w:instrText>
      </w:r>
      <w:r>
        <w:fldChar w:fldCharType="end"/>
      </w:r>
      <w:r>
        <w:fldChar w:fldCharType="begin"/>
      </w:r>
      <w:r>
        <w:instrText xml:space="preserve"> XE "Client:provisioning:timer events" </w:instrText>
      </w:r>
      <w:r>
        <w:fldChar w:fldCharType="end"/>
      </w:r>
      <w:r>
        <w:fldChar w:fldCharType="begin"/>
      </w:r>
      <w:r>
        <w:instrText xml:space="preserve"> XE "Timer events:provisioning:client" </w:instrText>
      </w:r>
      <w:r>
        <w:fldChar w:fldCharType="end"/>
      </w:r>
    </w:p>
    <w:p w:rsidR="00483EE6" w:rsidRDefault="00957F17">
      <w:r>
        <w:t>None.</w:t>
      </w:r>
    </w:p>
    <w:p w:rsidR="00483EE6" w:rsidRDefault="00957F17">
      <w:pPr>
        <w:pStyle w:val="Heading4"/>
      </w:pPr>
      <w:bookmarkStart w:id="433" w:name="section_1ceaaaa1986d462796c507c4fac43e56"/>
      <w:bookmarkStart w:id="434" w:name="_Toc174787087"/>
      <w:r>
        <w:lastRenderedPageBreak/>
        <w:t>Other Local Events</w:t>
      </w:r>
      <w:bookmarkEnd w:id="433"/>
      <w:bookmarkEnd w:id="434"/>
      <w:r>
        <w:fldChar w:fldCharType="begin"/>
      </w:r>
      <w:r>
        <w:instrText xml:space="preserve"> XE "Message processing:client:local events" </w:instrText>
      </w:r>
      <w:r>
        <w:fldChar w:fldCharType="end"/>
      </w:r>
      <w:r>
        <w:fldChar w:fldCharType="begin"/>
      </w:r>
      <w:r>
        <w:instrText xml:space="preserve"> XE "Client:provisioning:local events" </w:instrText>
      </w:r>
      <w:r>
        <w:fldChar w:fldCharType="end"/>
      </w:r>
      <w:r>
        <w:fldChar w:fldCharType="begin"/>
      </w:r>
      <w:r>
        <w:instrText xml:space="preserve"> XE "Local events:provisioning:client" </w:instrText>
      </w:r>
      <w:r>
        <w:fldChar w:fldCharType="end"/>
      </w:r>
    </w:p>
    <w:p w:rsidR="00483EE6" w:rsidRDefault="00957F17">
      <w:r>
        <w:t>None.</w:t>
      </w:r>
    </w:p>
    <w:p w:rsidR="00483EE6" w:rsidRDefault="00957F17">
      <w:pPr>
        <w:pStyle w:val="Heading3"/>
      </w:pPr>
      <w:bookmarkStart w:id="435" w:name="section_0c33bf7a97434a94bf064bf3b6c59bab"/>
      <w:bookmarkStart w:id="436" w:name="_Toc174787088"/>
      <w:r>
        <w:t>Server Role</w:t>
      </w:r>
      <w:bookmarkEnd w:id="435"/>
      <w:bookmarkEnd w:id="436"/>
    </w:p>
    <w:p w:rsidR="00483EE6" w:rsidRDefault="00957F17">
      <w:pPr>
        <w:pStyle w:val="Heading4"/>
      </w:pPr>
      <w:bookmarkStart w:id="437" w:name="section_058ffdd1d25a4b89a7a1fee98d347884"/>
      <w:bookmarkStart w:id="438" w:name="_Toc174787089"/>
      <w:r>
        <w:t>Abstract Data Model</w:t>
      </w:r>
      <w:bookmarkEnd w:id="437"/>
      <w:bookmarkEnd w:id="438"/>
      <w:r>
        <w:fldChar w:fldCharType="begin"/>
      </w:r>
      <w:r>
        <w:instrText xml:space="preserve"> XE "Provisioning:server:abstract data model" </w:instrText>
      </w:r>
      <w:r>
        <w:fldChar w:fldCharType="end"/>
      </w:r>
      <w:r>
        <w:fldChar w:fldCharType="begin"/>
      </w:r>
      <w:r>
        <w:instrText xml:space="preserve"> XE "Server:provisioning:abstract data model" </w:instrText>
      </w:r>
      <w:r>
        <w:fldChar w:fldCharType="end"/>
      </w:r>
      <w:r>
        <w:fldChar w:fldCharType="begin"/>
      </w:r>
      <w:r>
        <w:instrText xml:space="preserve"> XE "Abstract data model:provisioning:server" </w:instrText>
      </w:r>
      <w:r>
        <w:fldChar w:fldCharType="end"/>
      </w:r>
      <w:r>
        <w:fldChar w:fldCharType="begin"/>
      </w:r>
      <w:r>
        <w:instrText xml:space="preserve"> XE "Data model - abstract:provisioning:server" </w:instrText>
      </w:r>
      <w:r>
        <w:fldChar w:fldCharType="end"/>
      </w:r>
    </w:p>
    <w:p w:rsidR="00483EE6" w:rsidRDefault="00957F17">
      <w:r>
        <w:t>None.</w:t>
      </w:r>
    </w:p>
    <w:p w:rsidR="00483EE6" w:rsidRDefault="00957F17">
      <w:pPr>
        <w:pStyle w:val="Heading4"/>
      </w:pPr>
      <w:bookmarkStart w:id="439" w:name="section_a73a8109c50545dba06ff72d81d14002"/>
      <w:bookmarkStart w:id="440" w:name="_Toc174787090"/>
      <w:r>
        <w:t>Timers</w:t>
      </w:r>
      <w:bookmarkEnd w:id="439"/>
      <w:bookmarkEnd w:id="440"/>
      <w:r>
        <w:fldChar w:fldCharType="begin"/>
      </w:r>
      <w:r>
        <w:instrText xml:space="preserve"> XE "Provisioning:</w:instrText>
      </w:r>
      <w:r>
        <w:instrText xml:space="preserve">server:timers" </w:instrText>
      </w:r>
      <w:r>
        <w:fldChar w:fldCharType="end"/>
      </w:r>
      <w:r>
        <w:fldChar w:fldCharType="begin"/>
      </w:r>
      <w:r>
        <w:instrText xml:space="preserve"> XE "Server:provisioning:timers" </w:instrText>
      </w:r>
      <w:r>
        <w:fldChar w:fldCharType="end"/>
      </w:r>
      <w:r>
        <w:fldChar w:fldCharType="begin"/>
      </w:r>
      <w:r>
        <w:instrText xml:space="preserve"> XE "Timers:provisioning:server" </w:instrText>
      </w:r>
      <w:r>
        <w:fldChar w:fldCharType="end"/>
      </w:r>
    </w:p>
    <w:p w:rsidR="00483EE6" w:rsidRDefault="00957F17">
      <w:r>
        <w:t>None.</w:t>
      </w:r>
    </w:p>
    <w:p w:rsidR="00483EE6" w:rsidRDefault="00957F17">
      <w:pPr>
        <w:pStyle w:val="Heading4"/>
      </w:pPr>
      <w:bookmarkStart w:id="441" w:name="section_ffab60bbd010403ba79d8cecf4dc50f0"/>
      <w:bookmarkStart w:id="442" w:name="_Toc174787091"/>
      <w:r>
        <w:t>Initialization</w:t>
      </w:r>
      <w:bookmarkEnd w:id="441"/>
      <w:bookmarkEnd w:id="442"/>
      <w:r>
        <w:fldChar w:fldCharType="begin"/>
      </w:r>
      <w:r>
        <w:instrText xml:space="preserve"> XE "Provisioning:server:initialization" </w:instrText>
      </w:r>
      <w:r>
        <w:fldChar w:fldCharType="end"/>
      </w:r>
      <w:r>
        <w:fldChar w:fldCharType="begin"/>
      </w:r>
      <w:r>
        <w:instrText xml:space="preserve"> XE "Server:provisioning:initialization" </w:instrText>
      </w:r>
      <w:r>
        <w:fldChar w:fldCharType="end"/>
      </w:r>
      <w:r>
        <w:fldChar w:fldCharType="begin"/>
      </w:r>
      <w:r>
        <w:instrText xml:space="preserve"> XE "Initialization:provisioning:server" </w:instrText>
      </w:r>
      <w:r>
        <w:fldChar w:fldCharType="end"/>
      </w:r>
    </w:p>
    <w:p w:rsidR="00483EE6" w:rsidRDefault="00957F17">
      <w:r>
        <w:t>None.</w:t>
      </w:r>
    </w:p>
    <w:p w:rsidR="00483EE6" w:rsidRDefault="00957F17">
      <w:pPr>
        <w:pStyle w:val="Heading4"/>
      </w:pPr>
      <w:bookmarkStart w:id="443" w:name="section_5605f6cd08194bee955ebeabc4098649"/>
      <w:bookmarkStart w:id="444" w:name="_Toc174787092"/>
      <w:r>
        <w:t>Higher-Layer Triggered Events</w:t>
      </w:r>
      <w:bookmarkEnd w:id="443"/>
      <w:bookmarkEnd w:id="444"/>
      <w:r>
        <w:fldChar w:fldCharType="begin"/>
      </w:r>
      <w:r>
        <w:instrText xml:space="preserve"> XE "Provisioning:server:higher-layer triggered events" </w:instrText>
      </w:r>
      <w:r>
        <w:fldChar w:fldCharType="end"/>
      </w:r>
      <w:r>
        <w:fldChar w:fldCharType="begin"/>
      </w:r>
      <w:r>
        <w:instrText xml:space="preserve"> XE "Server:provisioning:higher-layer triggered events" </w:instrText>
      </w:r>
      <w:r>
        <w:fldChar w:fldCharType="end"/>
      </w:r>
      <w:r>
        <w:fldChar w:fldCharType="begin"/>
      </w:r>
      <w:r>
        <w:instrText xml:space="preserve"> XE "Higher-layer triggered events:provisioning:server" </w:instrText>
      </w:r>
      <w:r>
        <w:fldChar w:fldCharType="end"/>
      </w:r>
      <w:r>
        <w:fldChar w:fldCharType="begin"/>
      </w:r>
      <w:r>
        <w:instrText xml:space="preserve"> XE "Triggered events:provisioning:server" </w:instrText>
      </w:r>
      <w:r>
        <w:fldChar w:fldCharType="end"/>
      </w:r>
    </w:p>
    <w:p w:rsidR="00483EE6" w:rsidRDefault="00957F17">
      <w:r>
        <w:t xml:space="preserve">Except </w:t>
      </w:r>
      <w:r>
        <w:t xml:space="preserve">as specified in the following subsection, processing rules follow the procedures specified in </w:t>
      </w:r>
      <w:hyperlink r:id="rId154">
        <w:r>
          <w:rPr>
            <w:rStyle w:val="Hyperlink"/>
          </w:rPr>
          <w:t>[RFC3265]</w:t>
        </w:r>
      </w:hyperlink>
      <w:r>
        <w:t xml:space="preserve"> section 4.4.6.</w:t>
      </w:r>
    </w:p>
    <w:p w:rsidR="00483EE6" w:rsidRDefault="00957F17">
      <w:pPr>
        <w:pStyle w:val="Heading5"/>
      </w:pPr>
      <w:bookmarkStart w:id="445" w:name="section_0751788a427c4249a28b6fd92a185998"/>
      <w:bookmarkStart w:id="446" w:name="_Toc174787093"/>
      <w:r>
        <w:t>Processing the Incoming SUBSCRIBE Request</w:t>
      </w:r>
      <w:bookmarkEnd w:id="445"/>
      <w:bookmarkEnd w:id="446"/>
    </w:p>
    <w:p w:rsidR="00483EE6" w:rsidRDefault="00957F17">
      <w:r>
        <w:t xml:space="preserve">On receiving an </w:t>
      </w:r>
      <w:hyperlink w:anchor="gt_6deb2fc7-2825-42d5-b33f-6529ea1b01f4">
        <w:r>
          <w:rPr>
            <w:rStyle w:val="HyperlinkGreen"/>
            <w:b/>
          </w:rPr>
          <w:t>in-band provisioning</w:t>
        </w:r>
      </w:hyperlink>
      <w:r>
        <w:t xml:space="preserve"> request, the </w:t>
      </w:r>
      <w:hyperlink w:anchor="gt_434b0234-e970-4e8c-bdfa-e16a30d96703">
        <w:r>
          <w:rPr>
            <w:rStyle w:val="HyperlinkGreen"/>
            <w:b/>
          </w:rPr>
          <w:t>server</w:t>
        </w:r>
      </w:hyperlink>
      <w:r>
        <w:t xml:space="preserve"> parses and validates the </w:t>
      </w:r>
      <w:hyperlink w:anchor="gt_586971aa-3b65-4de3-be93-1a9756777d89">
        <w:r>
          <w:rPr>
            <w:rStyle w:val="HyperlinkGreen"/>
            <w:b/>
          </w:rPr>
          <w:t>SIP</w:t>
        </w:r>
      </w:hyperlink>
      <w:r>
        <w:t xml:space="preserve"> headers using </w:t>
      </w:r>
      <w:r>
        <w:t xml:space="preserve">the rules specified in section </w:t>
      </w:r>
      <w:hyperlink w:anchor="Section_007322091a7844fcb227045daca3fa0c" w:history="1">
        <w:r>
          <w:rPr>
            <w:rStyle w:val="Hyperlink"/>
          </w:rPr>
          <w:t>2.2.2.1</w:t>
        </w:r>
      </w:hyperlink>
      <w:r>
        <w:t xml:space="preserve">. The server then validates the request body using the rules specified in section </w:t>
      </w:r>
      <w:hyperlink w:anchor="Section_6d2d38223e1b42c791f124b89eafedfc" w:history="1">
        <w:r>
          <w:rPr>
            <w:rStyle w:val="Hyperlink"/>
          </w:rPr>
          <w:t>2.2.2.4</w:t>
        </w:r>
      </w:hyperlink>
      <w:r>
        <w:t>. If eith</w:t>
      </w:r>
      <w:r>
        <w:t xml:space="preserve">er of these validations fails, the server SHOULD reject the request with an appropriate </w:t>
      </w:r>
      <w:hyperlink w:anchor="gt_5af6c23d-0c95-4bda-acc2-4a7219e8c2b0">
        <w:r>
          <w:rPr>
            <w:rStyle w:val="HyperlinkGreen"/>
            <w:b/>
          </w:rPr>
          <w:t>SIP response</w:t>
        </w:r>
      </w:hyperlink>
      <w:r>
        <w:t xml:space="preserve">, or as per the rules specified in </w:t>
      </w:r>
      <w:hyperlink r:id="rId155">
        <w:r>
          <w:rPr>
            <w:rStyle w:val="Hyperlink"/>
          </w:rPr>
          <w:t>[RFC3265]</w:t>
        </w:r>
      </w:hyperlink>
      <w:r>
        <w:t xml:space="preserve"> section 3.1.6.3 and </w:t>
      </w:r>
      <w:hyperlink r:id="rId156">
        <w:r>
          <w:rPr>
            <w:rStyle w:val="Hyperlink"/>
          </w:rPr>
          <w:t>[RFC3261]</w:t>
        </w:r>
      </w:hyperlink>
      <w:r>
        <w:t xml:space="preserve"> section 8.2.6.</w:t>
      </w:r>
    </w:p>
    <w:p w:rsidR="00483EE6" w:rsidRDefault="00957F17">
      <w:r>
        <w:t>The server SHOULD then extract the provisioning groups listed in the request. It SHOULD then construct the response XML, as specif</w:t>
      </w:r>
      <w:r>
        <w:t xml:space="preserve">ied in section </w:t>
      </w:r>
      <w:hyperlink w:anchor="Section_d318619a4cee46c092e81d048738a79b" w:history="1">
        <w:r>
          <w:rPr>
            <w:rStyle w:val="Hyperlink"/>
          </w:rPr>
          <w:t>2.2.2.5</w:t>
        </w:r>
      </w:hyperlink>
      <w:r>
        <w:t>, listing each supported provisioning group and the parameters within the group. All mandatory parameters MUST be populated.</w:t>
      </w:r>
    </w:p>
    <w:p w:rsidR="00483EE6" w:rsidRDefault="00957F17">
      <w:r>
        <w:t xml:space="preserve">The server SHOULD then generate the </w:t>
      </w:r>
      <w:hyperlink w:anchor="gt_1bf43e71-383a-4812-ab93-9c6134d1c6a3">
        <w:r>
          <w:rPr>
            <w:rStyle w:val="HyperlinkGreen"/>
            <w:b/>
          </w:rPr>
          <w:t>SUBSCRIBE</w:t>
        </w:r>
      </w:hyperlink>
      <w:r>
        <w:t xml:space="preserve"> response as specified in section </w:t>
      </w:r>
      <w:hyperlink w:anchor="Section_dfbd8b5963fa4f60846dcf0640380a3b" w:history="1">
        <w:r>
          <w:rPr>
            <w:rStyle w:val="Hyperlink"/>
          </w:rPr>
          <w:t>2.2.2.2</w:t>
        </w:r>
      </w:hyperlink>
      <w:r>
        <w:t>.</w:t>
      </w:r>
    </w:p>
    <w:p w:rsidR="00483EE6" w:rsidRDefault="00957F17">
      <w:pPr>
        <w:pStyle w:val="Heading4"/>
      </w:pPr>
      <w:bookmarkStart w:id="447" w:name="section_73eb2947605d457390b4116d291c0ace"/>
      <w:bookmarkStart w:id="448" w:name="_Toc174787094"/>
      <w:r>
        <w:t>Message Processing Events and Sequencing Rules</w:t>
      </w:r>
      <w:bookmarkEnd w:id="447"/>
      <w:bookmarkEnd w:id="448"/>
      <w:r>
        <w:fldChar w:fldCharType="begin"/>
      </w:r>
      <w:r>
        <w:instrText xml:space="preserve"> XE "Message processing:server:initialization" </w:instrText>
      </w:r>
      <w:r>
        <w:fldChar w:fldCharType="end"/>
      </w:r>
      <w:r>
        <w:fldChar w:fldCharType="begin"/>
      </w:r>
      <w:r>
        <w:instrText xml:space="preserve"> XE "Server:provisioning:message processing" </w:instrText>
      </w:r>
      <w:r>
        <w:fldChar w:fldCharType="end"/>
      </w:r>
      <w:r>
        <w:fldChar w:fldCharType="begin"/>
      </w:r>
      <w:r>
        <w:instrText xml:space="preserve"> XE "Message processing:provisioning:server" </w:instrText>
      </w:r>
      <w:r>
        <w:fldChar w:fldCharType="end"/>
      </w:r>
      <w:r>
        <w:fldChar w:fldCharType="begin"/>
      </w:r>
      <w:r>
        <w:instrText xml:space="preserve"> XE "Sequencing rules:server:initialization" </w:instrText>
      </w:r>
      <w:r>
        <w:fldChar w:fldCharType="end"/>
      </w:r>
      <w:r>
        <w:fldChar w:fldCharType="begin"/>
      </w:r>
      <w:r>
        <w:instrText xml:space="preserve"> XE "Server:provisioning:sequencing rules" </w:instrText>
      </w:r>
      <w:r>
        <w:fldChar w:fldCharType="end"/>
      </w:r>
      <w:r>
        <w:fldChar w:fldCharType="begin"/>
      </w:r>
      <w:r>
        <w:instrText xml:space="preserve"> XE "Sequencing rules:provisioning:server" </w:instrText>
      </w:r>
      <w:r>
        <w:fldChar w:fldCharType="end"/>
      </w:r>
    </w:p>
    <w:p w:rsidR="00483EE6" w:rsidRDefault="00957F17">
      <w:r>
        <w:t>None.</w:t>
      </w:r>
    </w:p>
    <w:p w:rsidR="00483EE6" w:rsidRDefault="00957F17">
      <w:pPr>
        <w:pStyle w:val="Heading4"/>
      </w:pPr>
      <w:bookmarkStart w:id="449" w:name="section_c27a21ee6ebe4de99fa116619d3d8c2b"/>
      <w:bookmarkStart w:id="450" w:name="_Toc174787095"/>
      <w:r>
        <w:t>Timer Events</w:t>
      </w:r>
      <w:bookmarkEnd w:id="449"/>
      <w:bookmarkEnd w:id="450"/>
      <w:r>
        <w:fldChar w:fldCharType="begin"/>
      </w:r>
      <w:r>
        <w:instrText xml:space="preserve"> XE "Message processing:server:timer events" </w:instrText>
      </w:r>
      <w:r>
        <w:fldChar w:fldCharType="end"/>
      </w:r>
      <w:r>
        <w:fldChar w:fldCharType="begin"/>
      </w:r>
      <w:r>
        <w:instrText xml:space="preserve"> XE "Server:provisioning:timer events" </w:instrText>
      </w:r>
      <w:r>
        <w:fldChar w:fldCharType="end"/>
      </w:r>
      <w:r>
        <w:fldChar w:fldCharType="begin"/>
      </w:r>
      <w:r>
        <w:instrText xml:space="preserve"> XE "Timer events:provisioning:server" </w:instrText>
      </w:r>
      <w:r>
        <w:fldChar w:fldCharType="end"/>
      </w:r>
    </w:p>
    <w:p w:rsidR="00483EE6" w:rsidRDefault="00957F17">
      <w:r>
        <w:t>None.</w:t>
      </w:r>
    </w:p>
    <w:p w:rsidR="00483EE6" w:rsidRDefault="00957F17">
      <w:pPr>
        <w:pStyle w:val="Heading4"/>
      </w:pPr>
      <w:bookmarkStart w:id="451" w:name="section_bc8359e79fa84f939df36f0f7ede7a02"/>
      <w:bookmarkStart w:id="452" w:name="_Toc174787096"/>
      <w:r>
        <w:t>Other Local Events</w:t>
      </w:r>
      <w:bookmarkEnd w:id="451"/>
      <w:bookmarkEnd w:id="452"/>
      <w:r>
        <w:fldChar w:fldCharType="begin"/>
      </w:r>
      <w:r>
        <w:instrText xml:space="preserve"> XE "Message processing:server:local events" </w:instrText>
      </w:r>
      <w:r>
        <w:fldChar w:fldCharType="end"/>
      </w:r>
      <w:r>
        <w:fldChar w:fldCharType="begin"/>
      </w:r>
      <w:r>
        <w:instrText xml:space="preserve"> XE "Server:provisioning:local events" </w:instrText>
      </w:r>
      <w:r>
        <w:fldChar w:fldCharType="end"/>
      </w:r>
      <w:r>
        <w:fldChar w:fldCharType="begin"/>
      </w:r>
      <w:r>
        <w:instrText xml:space="preserve"> XE "Local eve</w:instrText>
      </w:r>
      <w:r>
        <w:instrText xml:space="preserve">nts:provisioning:server" </w:instrText>
      </w:r>
      <w:r>
        <w:fldChar w:fldCharType="end"/>
      </w:r>
    </w:p>
    <w:p w:rsidR="00483EE6" w:rsidRDefault="00957F17">
      <w:r>
        <w:t>None.</w:t>
      </w:r>
    </w:p>
    <w:p w:rsidR="00483EE6" w:rsidRDefault="00957F17">
      <w:pPr>
        <w:pStyle w:val="Heading2"/>
      </w:pPr>
      <w:bookmarkStart w:id="453" w:name="section_cbc09aa8157a4a6da0ddce85dd91558d"/>
      <w:bookmarkStart w:id="454" w:name="_Toc174787097"/>
      <w:r>
        <w:lastRenderedPageBreak/>
        <w:t>Automatically Updating Client to a Server Compatible Version</w:t>
      </w:r>
      <w:bookmarkEnd w:id="453"/>
      <w:bookmarkEnd w:id="454"/>
    </w:p>
    <w:p w:rsidR="00483EE6" w:rsidRDefault="00957F17">
      <w:pPr>
        <w:pStyle w:val="Heading3"/>
      </w:pPr>
      <w:bookmarkStart w:id="455" w:name="section_f154cddfa9764d4cb29f892e9f80386b"/>
      <w:bookmarkStart w:id="456" w:name="_Toc174787098"/>
      <w:r>
        <w:t>Client Role</w:t>
      </w:r>
      <w:bookmarkEnd w:id="455"/>
      <w:bookmarkEnd w:id="456"/>
      <w:r>
        <w:fldChar w:fldCharType="begin"/>
      </w:r>
      <w:r>
        <w:instrText xml:space="preserve"> XE "Automatic client update:client:overview" </w:instrText>
      </w:r>
      <w:r>
        <w:fldChar w:fldCharType="end"/>
      </w:r>
      <w:r>
        <w:fldChar w:fldCharType="begin"/>
      </w:r>
      <w:r>
        <w:instrText xml:space="preserve"> XE "Client:automatic client update:overview" </w:instrText>
      </w:r>
      <w:r>
        <w:fldChar w:fldCharType="end"/>
      </w:r>
    </w:p>
    <w:p w:rsidR="00483EE6" w:rsidRDefault="00957F17">
      <w:r>
        <w:t xml:space="preserve">The </w:t>
      </w:r>
      <w:hyperlink w:anchor="gt_e5f72a3f-9df4-47e1-b4ee-eda52237bafb">
        <w:r>
          <w:rPr>
            <w:rStyle w:val="HyperlinkGreen"/>
            <w:b/>
          </w:rPr>
          <w:t>UAC</w:t>
        </w:r>
      </w:hyperlink>
      <w:r>
        <w:t xml:space="preserve"> provides version information to enable version checks on the </w:t>
      </w:r>
      <w:hyperlink w:anchor="gt_434b0234-e970-4e8c-bdfa-e16a30d96703">
        <w:r>
          <w:rPr>
            <w:rStyle w:val="HyperlinkGreen"/>
            <w:b/>
          </w:rPr>
          <w:t>server</w:t>
        </w:r>
      </w:hyperlink>
      <w:r>
        <w:t>. The following sections specify how the version information is constructed by the UAC.</w:t>
      </w:r>
    </w:p>
    <w:p w:rsidR="00483EE6" w:rsidRDefault="00957F17">
      <w:pPr>
        <w:pStyle w:val="Heading4"/>
      </w:pPr>
      <w:bookmarkStart w:id="457" w:name="section_2c2706f113b241efb4a6dec3454799a2"/>
      <w:bookmarkStart w:id="458" w:name="_Toc174787099"/>
      <w:r>
        <w:t>Abstract Data Model</w:t>
      </w:r>
      <w:bookmarkEnd w:id="457"/>
      <w:bookmarkEnd w:id="458"/>
      <w:r>
        <w:fldChar w:fldCharType="begin"/>
      </w:r>
      <w:r>
        <w:instrText xml:space="preserve"> XE</w:instrText>
      </w:r>
      <w:r>
        <w:instrText xml:space="preserve"> "Automatic client update:client:abstract data model" </w:instrText>
      </w:r>
      <w:r>
        <w:fldChar w:fldCharType="end"/>
      </w:r>
      <w:r>
        <w:fldChar w:fldCharType="begin"/>
      </w:r>
      <w:r>
        <w:instrText xml:space="preserve"> XE "Client:automatic client update:abstract data model" </w:instrText>
      </w:r>
      <w:r>
        <w:fldChar w:fldCharType="end"/>
      </w:r>
      <w:r>
        <w:fldChar w:fldCharType="begin"/>
      </w:r>
      <w:r>
        <w:instrText xml:space="preserve"> XE "Abstract data model:automatic client update:client" </w:instrText>
      </w:r>
      <w:r>
        <w:fldChar w:fldCharType="end"/>
      </w:r>
      <w:r>
        <w:fldChar w:fldCharType="begin"/>
      </w:r>
      <w:r>
        <w:instrText xml:space="preserve"> XE "Data model - abstract:automatic client update:client" </w:instrText>
      </w:r>
      <w:r>
        <w:fldChar w:fldCharType="end"/>
      </w:r>
    </w:p>
    <w:p w:rsidR="00483EE6" w:rsidRDefault="00957F17">
      <w:r>
        <w:t>None.</w:t>
      </w:r>
    </w:p>
    <w:p w:rsidR="00483EE6" w:rsidRDefault="00957F17">
      <w:pPr>
        <w:pStyle w:val="Heading4"/>
      </w:pPr>
      <w:bookmarkStart w:id="459" w:name="section_ec055630f3e846b3968898c0159546d0"/>
      <w:bookmarkStart w:id="460" w:name="_Toc174787100"/>
      <w:r>
        <w:t>Timers</w:t>
      </w:r>
      <w:bookmarkEnd w:id="459"/>
      <w:bookmarkEnd w:id="460"/>
      <w:r>
        <w:fldChar w:fldCharType="begin"/>
      </w:r>
      <w:r>
        <w:instrText xml:space="preserve"> XE "Aut</w:instrText>
      </w:r>
      <w:r>
        <w:instrText xml:space="preserve">omatic client update:client:timers" </w:instrText>
      </w:r>
      <w:r>
        <w:fldChar w:fldCharType="end"/>
      </w:r>
      <w:r>
        <w:fldChar w:fldCharType="begin"/>
      </w:r>
      <w:r>
        <w:instrText xml:space="preserve"> XE "Client:automatic client update:timers" </w:instrText>
      </w:r>
      <w:r>
        <w:fldChar w:fldCharType="end"/>
      </w:r>
      <w:r>
        <w:fldChar w:fldCharType="begin"/>
      </w:r>
      <w:r>
        <w:instrText xml:space="preserve"> XE "Timers:automatic client update:client" </w:instrText>
      </w:r>
      <w:r>
        <w:fldChar w:fldCharType="end"/>
      </w:r>
    </w:p>
    <w:p w:rsidR="00483EE6" w:rsidRDefault="00957F17">
      <w:r>
        <w:t>None.</w:t>
      </w:r>
    </w:p>
    <w:p w:rsidR="00483EE6" w:rsidRDefault="00957F17">
      <w:pPr>
        <w:pStyle w:val="Heading4"/>
      </w:pPr>
      <w:bookmarkStart w:id="461" w:name="section_2da7956bc6f8442d93cce319406df458"/>
      <w:bookmarkStart w:id="462" w:name="_Toc174787101"/>
      <w:r>
        <w:t>Initialization</w:t>
      </w:r>
      <w:bookmarkEnd w:id="461"/>
      <w:bookmarkEnd w:id="462"/>
      <w:r>
        <w:fldChar w:fldCharType="begin"/>
      </w:r>
      <w:r>
        <w:instrText xml:space="preserve"> XE "Automatic client update:client:initialization" </w:instrText>
      </w:r>
      <w:r>
        <w:fldChar w:fldCharType="end"/>
      </w:r>
      <w:r>
        <w:fldChar w:fldCharType="begin"/>
      </w:r>
      <w:r>
        <w:instrText xml:space="preserve"> XE "Client:automatic client update:initialization" </w:instrText>
      </w:r>
      <w:r>
        <w:fldChar w:fldCharType="end"/>
      </w:r>
      <w:r>
        <w:fldChar w:fldCharType="begin"/>
      </w:r>
      <w:r>
        <w:instrText xml:space="preserve"> XE "Initialization:automatic client update:client" </w:instrText>
      </w:r>
      <w:r>
        <w:fldChar w:fldCharType="end"/>
      </w:r>
    </w:p>
    <w:p w:rsidR="00483EE6" w:rsidRDefault="00957F17">
      <w:r>
        <w:t>None.</w:t>
      </w:r>
    </w:p>
    <w:p w:rsidR="00483EE6" w:rsidRDefault="00957F17">
      <w:pPr>
        <w:pStyle w:val="Heading4"/>
      </w:pPr>
      <w:bookmarkStart w:id="463" w:name="section_c3ffbdbbf91b4719958e75099428c198"/>
      <w:bookmarkStart w:id="464" w:name="_Toc174787102"/>
      <w:r>
        <w:t>Higher-Layer Triggered Events</w:t>
      </w:r>
      <w:bookmarkEnd w:id="463"/>
      <w:bookmarkEnd w:id="464"/>
      <w:r>
        <w:fldChar w:fldCharType="begin"/>
      </w:r>
      <w:r>
        <w:instrText xml:space="preserve"> XE "Automatic client update:client:higher-layer triggered events" </w:instrText>
      </w:r>
      <w:r>
        <w:fldChar w:fldCharType="end"/>
      </w:r>
      <w:r>
        <w:fldChar w:fldCharType="begin"/>
      </w:r>
      <w:r>
        <w:instrText xml:space="preserve"> XE "Client:automatic client update:higher-</w:instrText>
      </w:r>
      <w:r>
        <w:instrText xml:space="preserve">layer triggered events" </w:instrText>
      </w:r>
      <w:r>
        <w:fldChar w:fldCharType="end"/>
      </w:r>
      <w:r>
        <w:fldChar w:fldCharType="begin"/>
      </w:r>
      <w:r>
        <w:instrText xml:space="preserve"> XE "Higher-layer triggered events:automatic client update:client" </w:instrText>
      </w:r>
      <w:r>
        <w:fldChar w:fldCharType="end"/>
      </w:r>
      <w:r>
        <w:fldChar w:fldCharType="begin"/>
      </w:r>
      <w:r>
        <w:instrText xml:space="preserve"> XE "Triggered events:automatic client update:client" </w:instrText>
      </w:r>
      <w:r>
        <w:fldChar w:fldCharType="end"/>
      </w:r>
    </w:p>
    <w:p w:rsidR="00483EE6" w:rsidRDefault="00957F17">
      <w:r>
        <w:t>None.</w:t>
      </w:r>
    </w:p>
    <w:p w:rsidR="00483EE6" w:rsidRDefault="00957F17">
      <w:pPr>
        <w:pStyle w:val="Heading4"/>
      </w:pPr>
      <w:bookmarkStart w:id="465" w:name="section_bd94563eb53a429cb5fba5a8a1f6c69f"/>
      <w:bookmarkStart w:id="466" w:name="_Toc174787103"/>
      <w:r>
        <w:t>Message Processing Events and Sequencing Rules</w:t>
      </w:r>
      <w:bookmarkEnd w:id="465"/>
      <w:bookmarkEnd w:id="466"/>
      <w:r>
        <w:fldChar w:fldCharType="begin"/>
      </w:r>
      <w:r>
        <w:instrText xml:space="preserve"> XE "Automatic client update:client:messaging proces</w:instrText>
      </w:r>
      <w:r>
        <w:instrText xml:space="preserve">sing" </w:instrText>
      </w:r>
      <w:r>
        <w:fldChar w:fldCharType="end"/>
      </w:r>
      <w:r>
        <w:fldChar w:fldCharType="begin"/>
      </w:r>
      <w:r>
        <w:instrText xml:space="preserve"> XE "Client:automatic client update:message processing" </w:instrText>
      </w:r>
      <w:r>
        <w:fldChar w:fldCharType="end"/>
      </w:r>
      <w:r>
        <w:fldChar w:fldCharType="begin"/>
      </w:r>
      <w:r>
        <w:instrText xml:space="preserve"> XE "Message processing:automatic client update:client" </w:instrText>
      </w:r>
      <w:r>
        <w:fldChar w:fldCharType="end"/>
      </w:r>
      <w:r>
        <w:fldChar w:fldCharType="begin"/>
      </w:r>
      <w:r>
        <w:instrText xml:space="preserve"> XE "Automatic client update:client:sequencing rules" </w:instrText>
      </w:r>
      <w:r>
        <w:fldChar w:fldCharType="end"/>
      </w:r>
      <w:r>
        <w:fldChar w:fldCharType="begin"/>
      </w:r>
      <w:r>
        <w:instrText xml:space="preserve"> XE "Client:automatic client update:sequencing rules" </w:instrText>
      </w:r>
      <w:r>
        <w:fldChar w:fldCharType="end"/>
      </w:r>
      <w:r>
        <w:fldChar w:fldCharType="begin"/>
      </w:r>
      <w:r>
        <w:instrText xml:space="preserve"> XE "Sequencing rule</w:instrText>
      </w:r>
      <w:r>
        <w:instrText xml:space="preserve">s:automatic client update:client" </w:instrText>
      </w:r>
      <w:r>
        <w:fldChar w:fldCharType="end"/>
      </w:r>
    </w:p>
    <w:p w:rsidR="00483EE6" w:rsidRDefault="00957F17">
      <w:r>
        <w:t xml:space="preserve"> </w:t>
      </w:r>
    </w:p>
    <w:p w:rsidR="00483EE6" w:rsidRDefault="00957F17">
      <w:pPr>
        <w:pStyle w:val="Heading5"/>
      </w:pPr>
      <w:bookmarkStart w:id="467" w:name="section_0f5bf153bc914a28bfaa62ae94c2f761"/>
      <w:bookmarkStart w:id="468" w:name="_Toc174787104"/>
      <w:r>
        <w:t>Construction of User-Agent header</w:t>
      </w:r>
      <w:bookmarkEnd w:id="467"/>
      <w:bookmarkEnd w:id="468"/>
    </w:p>
    <w:p w:rsidR="00483EE6" w:rsidRDefault="00957F17">
      <w:r>
        <w:t xml:space="preserve">The </w:t>
      </w:r>
      <w:hyperlink w:anchor="gt_e5f72a3f-9df4-47e1-b4ee-eda52237bafb">
        <w:r>
          <w:rPr>
            <w:rStyle w:val="HyperlinkGreen"/>
            <w:b/>
          </w:rPr>
          <w:t>UAC</w:t>
        </w:r>
      </w:hyperlink>
      <w:r>
        <w:t xml:space="preserve"> includes a </w:t>
      </w:r>
      <w:r>
        <w:rPr>
          <w:b/>
        </w:rPr>
        <w:t>User-Agent</w:t>
      </w:r>
      <w:r>
        <w:t xml:space="preserve"> header when it sends a </w:t>
      </w:r>
      <w:hyperlink w:anchor="gt_7fe802a6-b89e-4542-a9b9-2938bccf056a">
        <w:r>
          <w:rPr>
            <w:rStyle w:val="HyperlinkGreen"/>
            <w:b/>
          </w:rPr>
          <w:t>REGISTER</w:t>
        </w:r>
      </w:hyperlink>
      <w:r>
        <w:t xml:space="preserve"> request. The </w:t>
      </w:r>
      <w:r>
        <w:rPr>
          <w:b/>
        </w:rPr>
        <w:t>User-Agent</w:t>
      </w:r>
      <w:r>
        <w:t xml:space="preserve"> header, as specified in </w:t>
      </w:r>
      <w:hyperlink r:id="rId157">
        <w:r>
          <w:rPr>
            <w:rStyle w:val="Hyperlink"/>
          </w:rPr>
          <w:t>[RFC3261]</w:t>
        </w:r>
      </w:hyperlink>
      <w:r>
        <w:t xml:space="preserve"> section 20.41, is constructed per the </w:t>
      </w:r>
      <w:hyperlink w:anchor="gt_24ddbbb4-b79e-4419-96ec-0fdd229c9ebf">
        <w:r>
          <w:rPr>
            <w:rStyle w:val="HyperlinkGreen"/>
            <w:b/>
          </w:rPr>
          <w:t>ABNF</w:t>
        </w:r>
      </w:hyperlink>
      <w:r>
        <w:t xml:space="preserve">, as defined in </w:t>
      </w:r>
      <w:hyperlink r:id="rId158">
        <w:r>
          <w:rPr>
            <w:rStyle w:val="Hyperlink"/>
          </w:rPr>
          <w:t>[RFC5234]</w:t>
        </w:r>
      </w:hyperlink>
      <w:r>
        <w:t>, specified in [RFC3261] section 24.1. The ABNF is as follows:</w:t>
      </w:r>
    </w:p>
    <w:p w:rsidR="00483EE6" w:rsidRDefault="00957F17">
      <w:pPr>
        <w:pStyle w:val="Code"/>
        <w:numPr>
          <w:ilvl w:val="0"/>
          <w:numId w:val="0"/>
        </w:numPr>
        <w:ind w:left="360"/>
      </w:pPr>
      <w:r>
        <w:t>User-Agent  =  "User-Agent" HCOLON server-val *(LWS server-val)</w:t>
      </w:r>
    </w:p>
    <w:p w:rsidR="00483EE6" w:rsidRDefault="00957F17">
      <w:pPr>
        <w:pStyle w:val="Code"/>
        <w:numPr>
          <w:ilvl w:val="0"/>
          <w:numId w:val="0"/>
        </w:numPr>
        <w:ind w:left="360"/>
      </w:pPr>
      <w:r>
        <w:t>server-val       =  product / comment</w:t>
      </w:r>
    </w:p>
    <w:p w:rsidR="00483EE6" w:rsidRDefault="00957F17">
      <w:pPr>
        <w:pStyle w:val="Code"/>
        <w:numPr>
          <w:ilvl w:val="0"/>
          <w:numId w:val="0"/>
        </w:numPr>
        <w:ind w:left="360"/>
      </w:pPr>
      <w:r>
        <w:t xml:space="preserve">product          =  </w:t>
      </w:r>
      <w:r>
        <w:t>token [SLASH product-version]</w:t>
      </w:r>
    </w:p>
    <w:p w:rsidR="00483EE6" w:rsidRDefault="00957F17">
      <w:pPr>
        <w:pStyle w:val="Code"/>
        <w:numPr>
          <w:ilvl w:val="0"/>
          <w:numId w:val="0"/>
        </w:numPr>
        <w:ind w:left="360"/>
      </w:pPr>
      <w:r>
        <w:t>product-version  =  token</w:t>
      </w:r>
    </w:p>
    <w:p w:rsidR="00483EE6" w:rsidRDefault="00957F17">
      <w:r>
        <w:t>The UAC constructs the product-version using the following ABNF:</w:t>
      </w:r>
    </w:p>
    <w:p w:rsidR="00483EE6" w:rsidRDefault="00957F17">
      <w:pPr>
        <w:pStyle w:val="Code"/>
        <w:numPr>
          <w:ilvl w:val="0"/>
          <w:numId w:val="0"/>
        </w:numPr>
        <w:ind w:left="360"/>
      </w:pPr>
      <w:r>
        <w:t>product-version = Major-version "." Minor-version "." Build-number "." Qfe-number</w:t>
      </w:r>
    </w:p>
    <w:p w:rsidR="00483EE6" w:rsidRDefault="00957F17">
      <w:pPr>
        <w:pStyle w:val="Code"/>
        <w:numPr>
          <w:ilvl w:val="0"/>
          <w:numId w:val="0"/>
        </w:numPr>
        <w:ind w:left="360"/>
      </w:pPr>
      <w:r>
        <w:t>Major-version = 1*DIGIT</w:t>
      </w:r>
    </w:p>
    <w:p w:rsidR="00483EE6" w:rsidRDefault="00957F17">
      <w:pPr>
        <w:pStyle w:val="Code"/>
        <w:numPr>
          <w:ilvl w:val="0"/>
          <w:numId w:val="0"/>
        </w:numPr>
        <w:ind w:left="360"/>
      </w:pPr>
      <w:r>
        <w:t>Minor-version = 1*DIGIT</w:t>
      </w:r>
    </w:p>
    <w:p w:rsidR="00483EE6" w:rsidRDefault="00957F17">
      <w:pPr>
        <w:pStyle w:val="Code"/>
        <w:numPr>
          <w:ilvl w:val="0"/>
          <w:numId w:val="0"/>
        </w:numPr>
        <w:ind w:left="360"/>
      </w:pPr>
      <w:r>
        <w:t>Build</w:t>
      </w:r>
      <w:r>
        <w:t>-number = 4*DIGIT</w:t>
      </w:r>
    </w:p>
    <w:p w:rsidR="00483EE6" w:rsidRDefault="00957F17">
      <w:pPr>
        <w:pStyle w:val="Code"/>
        <w:numPr>
          <w:ilvl w:val="0"/>
          <w:numId w:val="0"/>
        </w:numPr>
        <w:ind w:left="360"/>
      </w:pPr>
      <w:r>
        <w:t>QfeNumber = 1*DIGIT</w:t>
      </w:r>
    </w:p>
    <w:p w:rsidR="00483EE6" w:rsidRDefault="00957F17">
      <w:r>
        <w:t xml:space="preserve">Following is an example of a </w:t>
      </w:r>
      <w:r>
        <w:rPr>
          <w:b/>
        </w:rPr>
        <w:t>User-Agent</w:t>
      </w:r>
      <w:r>
        <w:t xml:space="preserve"> header as constructed by a UAC:</w:t>
      </w:r>
    </w:p>
    <w:p w:rsidR="00483EE6" w:rsidRDefault="00957F17">
      <w:pPr>
        <w:pStyle w:val="Code"/>
      </w:pPr>
      <w:r>
        <w:t>User-Agent: UCCAPI/3.5.6889.0 OC/3.5.6889.0</w:t>
      </w:r>
    </w:p>
    <w:p w:rsidR="00483EE6" w:rsidRDefault="00957F17">
      <w:pPr>
        <w:pStyle w:val="Heading5"/>
      </w:pPr>
      <w:bookmarkStart w:id="469" w:name="section_2626f3ef843c4cc59338af0010ca77f2"/>
      <w:bookmarkStart w:id="470" w:name="_Toc174787105"/>
      <w:r>
        <w:t>Construction of Dynamic URL</w:t>
      </w:r>
      <w:bookmarkEnd w:id="469"/>
      <w:bookmarkEnd w:id="470"/>
    </w:p>
    <w:p w:rsidR="00483EE6" w:rsidRDefault="00957F17">
      <w:r>
        <w:t xml:space="preserve">This section follows the behavior described in the product behavior note </w:t>
      </w:r>
      <w:bookmarkStart w:id="471" w:name="Appendix_A_Target_168"/>
      <w:r>
        <w:rPr>
          <w:rStyle w:val="Hyperlink"/>
        </w:rPr>
        <w:fldChar w:fldCharType="begin"/>
      </w:r>
      <w:r>
        <w:rPr>
          <w:rStyle w:val="Hyperlink"/>
        </w:rPr>
        <w:instrText xml:space="preserve"> HYPERLINK \l "Appendix_A_168" \o "Product behavior note 168" \h </w:instrText>
      </w:r>
      <w:r>
        <w:rPr>
          <w:rStyle w:val="Hyperlink"/>
        </w:rPr>
      </w:r>
      <w:r>
        <w:rPr>
          <w:rStyle w:val="Hyperlink"/>
        </w:rPr>
        <w:fldChar w:fldCharType="separate"/>
      </w:r>
      <w:r>
        <w:rPr>
          <w:rStyle w:val="Hyperlink"/>
        </w:rPr>
        <w:t>&lt;168&gt;</w:t>
      </w:r>
      <w:r>
        <w:rPr>
          <w:rStyle w:val="Hyperlink"/>
        </w:rPr>
        <w:fldChar w:fldCharType="end"/>
      </w:r>
      <w:bookmarkEnd w:id="471"/>
      <w:r>
        <w:t>.</w:t>
      </w:r>
    </w:p>
    <w:p w:rsidR="00483EE6" w:rsidRDefault="00957F17">
      <w:r>
        <w:lastRenderedPageBreak/>
        <w:t xml:space="preserve">In the cases where a dynamic </w:t>
      </w:r>
      <w:hyperlink w:anchor="gt_433a4fb7-ef84-46b0-ab65-905f5e3a80b1">
        <w:r>
          <w:rPr>
            <w:rStyle w:val="HyperlinkGreen"/>
            <w:b/>
          </w:rPr>
          <w:t>URL</w:t>
        </w:r>
      </w:hyperlink>
      <w:r>
        <w:t xml:space="preserve"> is sent back, as described in section </w:t>
      </w:r>
      <w:hyperlink w:anchor="Section_4c6082d03174408ba1b08310d72124fe" w:history="1">
        <w:r>
          <w:rPr>
            <w:rStyle w:val="Hyperlink"/>
          </w:rPr>
          <w:t>3.4.2.5.8</w:t>
        </w:r>
      </w:hyperlink>
      <w:r>
        <w:t xml:space="preserve"> and section </w:t>
      </w:r>
      <w:hyperlink w:anchor="Section_9e6d96d38b954651a8fed59fd36d722e" w:history="1">
        <w:r>
          <w:rPr>
            <w:rStyle w:val="Hyperlink"/>
          </w:rPr>
          <w:t>3.4.2.5.9</w:t>
        </w:r>
      </w:hyperlink>
      <w:r>
        <w:t xml:space="preserve">, the </w:t>
      </w:r>
      <w:hyperlink w:anchor="gt_e0d80398-1411-47cf-8201-a1e284415fce">
        <w:r>
          <w:rPr>
            <w:rStyle w:val="HyperlinkGreen"/>
            <w:b/>
          </w:rPr>
          <w:t>user agent</w:t>
        </w:r>
      </w:hyperlink>
      <w:r>
        <w:t xml:space="preserve"> constructs an </w:t>
      </w:r>
      <w:hyperlink w:anchor="gt_9239bd88-9747-44a6-83a6-473f53f175a7">
        <w:r>
          <w:rPr>
            <w:rStyle w:val="HyperlinkGreen"/>
            <w:b/>
          </w:rPr>
          <w:t>HTTPS</w:t>
        </w:r>
      </w:hyperlink>
      <w:r>
        <w:t xml:space="preserve"> URL based on the </w:t>
      </w:r>
      <w:hyperlink w:anchor="gt_4c44eaed-bf47-4788-a856-dcf7e55c8f0e">
        <w:r>
          <w:rPr>
            <w:rStyle w:val="HyperlinkGreen"/>
            <w:b/>
          </w:rPr>
          <w:t>base URL</w:t>
        </w:r>
      </w:hyperlink>
      <w:r>
        <w:t xml:space="preserve"> by adding the following possible parameters:</w:t>
      </w:r>
    </w:p>
    <w:p w:rsidR="00483EE6" w:rsidRDefault="00957F17">
      <w:pPr>
        <w:pStyle w:val="ListParagraph"/>
        <w:numPr>
          <w:ilvl w:val="0"/>
          <w:numId w:val="88"/>
        </w:numPr>
      </w:pPr>
      <w:r>
        <w:rPr>
          <w:b/>
        </w:rPr>
        <w:t>lang:</w:t>
      </w:r>
      <w:r>
        <w:t xml:space="preserve"> The language of the </w:t>
      </w:r>
      <w:hyperlink w:anchor="gt_e5f72a3f-9df4-47e1-b4ee-eda52237bafb">
        <w:r>
          <w:rPr>
            <w:rStyle w:val="HyperlinkGreen"/>
            <w:b/>
          </w:rPr>
          <w:t>UAC</w:t>
        </w:r>
      </w:hyperlink>
      <w:r>
        <w:t xml:space="preserve"> that needs to be installed. Possible values are the values specified in the first and third columns of the table in section </w:t>
      </w:r>
      <w:hyperlink w:anchor="Section_7fbb67f1a40947d2ae50f08550e9eac1" w:history="1">
        <w:r>
          <w:rPr>
            <w:rStyle w:val="Hyperlink"/>
          </w:rPr>
          <w:t>3.4.1.5.3</w:t>
        </w:r>
      </w:hyperlink>
      <w:r>
        <w:t>.</w:t>
      </w:r>
    </w:p>
    <w:p w:rsidR="00483EE6" w:rsidRDefault="00957F17">
      <w:pPr>
        <w:pStyle w:val="ListParagraph"/>
        <w:numPr>
          <w:ilvl w:val="0"/>
          <w:numId w:val="88"/>
        </w:numPr>
      </w:pPr>
      <w:r>
        <w:rPr>
          <w:b/>
        </w:rPr>
        <w:t>arch:</w:t>
      </w:r>
      <w:r>
        <w:t xml:space="preserve"> The architecture of the UAC that needs to be installed</w:t>
      </w:r>
      <w:r>
        <w:t>. Possible values are "x32" and "x64".</w:t>
      </w:r>
    </w:p>
    <w:p w:rsidR="00483EE6" w:rsidRDefault="00957F17">
      <w:pPr>
        <w:pStyle w:val="ListParagraph"/>
        <w:numPr>
          <w:ilvl w:val="0"/>
          <w:numId w:val="88"/>
        </w:numPr>
      </w:pPr>
      <w:r>
        <w:rPr>
          <w:b/>
        </w:rPr>
        <w:t>flavor:</w:t>
      </w:r>
      <w:r>
        <w:t xml:space="preserve"> The flavor of the UAC that needs to be installed. Possible values are the following:</w:t>
      </w:r>
    </w:p>
    <w:p w:rsidR="00483EE6" w:rsidRDefault="00957F17">
      <w:pPr>
        <w:pStyle w:val="ListParagraph"/>
        <w:numPr>
          <w:ilvl w:val="1"/>
          <w:numId w:val="88"/>
        </w:numPr>
      </w:pPr>
      <w:r>
        <w:rPr>
          <w:b/>
        </w:rPr>
        <w:t>pm:</w:t>
      </w:r>
      <w:r>
        <w:t xml:space="preserve"> Per computer.</w:t>
      </w:r>
    </w:p>
    <w:p w:rsidR="00483EE6" w:rsidRDefault="00957F17">
      <w:pPr>
        <w:pStyle w:val="ListParagraph"/>
        <w:numPr>
          <w:ilvl w:val="1"/>
          <w:numId w:val="88"/>
        </w:numPr>
      </w:pPr>
      <w:r>
        <w:rPr>
          <w:b/>
        </w:rPr>
        <w:t>pu:</w:t>
      </w:r>
      <w:r>
        <w:t xml:space="preserve"> Per user.</w:t>
      </w:r>
    </w:p>
    <w:p w:rsidR="00483EE6" w:rsidRDefault="00957F17">
      <w:pPr>
        <w:pStyle w:val="ListParagraph"/>
        <w:numPr>
          <w:ilvl w:val="0"/>
          <w:numId w:val="88"/>
        </w:numPr>
      </w:pPr>
      <w:r>
        <w:rPr>
          <w:b/>
        </w:rPr>
        <w:t>Build:</w:t>
      </w:r>
      <w:r>
        <w:t xml:space="preserve"> The type of build that needs to be installed. Possible values are the following:</w:t>
      </w:r>
    </w:p>
    <w:p w:rsidR="00483EE6" w:rsidRDefault="00957F17">
      <w:pPr>
        <w:pStyle w:val="ListParagraph"/>
        <w:numPr>
          <w:ilvl w:val="1"/>
          <w:numId w:val="88"/>
        </w:numPr>
      </w:pPr>
      <w:r>
        <w:rPr>
          <w:b/>
        </w:rPr>
        <w:t>fre:</w:t>
      </w:r>
      <w:r>
        <w:t xml:space="preserve"> A free or retail build.</w:t>
      </w:r>
    </w:p>
    <w:p w:rsidR="00483EE6" w:rsidRDefault="00957F17">
      <w:pPr>
        <w:pStyle w:val="ListParagraph"/>
        <w:numPr>
          <w:ilvl w:val="1"/>
          <w:numId w:val="88"/>
        </w:numPr>
      </w:pPr>
      <w:r>
        <w:rPr>
          <w:b/>
        </w:rPr>
        <w:t>chk:</w:t>
      </w:r>
      <w:r>
        <w:t xml:space="preserve"> A checked or debug build.</w:t>
      </w:r>
    </w:p>
    <w:p w:rsidR="00483EE6" w:rsidRDefault="00957F17">
      <w:r>
        <w:t xml:space="preserve">The following is an example of the </w:t>
      </w:r>
      <w:r>
        <w:rPr>
          <w:b/>
        </w:rPr>
        <w:t>Warning</w:t>
      </w:r>
      <w:r>
        <w:t xml:space="preserve"> header that contains the base HTTPS URI:</w:t>
      </w:r>
    </w:p>
    <w:p w:rsidR="00483EE6" w:rsidRDefault="00957F17">
      <w:pPr>
        <w:pStyle w:val="Code"/>
      </w:pPr>
      <w:r>
        <w:t>Warning: 312 lcs.microsoft.com "https://fabrikam.com/AutoUpdate/Int/Handler/update.aspx?folder=OCv3.1"</w:t>
      </w:r>
    </w:p>
    <w:p w:rsidR="00483EE6" w:rsidRDefault="00957F17">
      <w:r>
        <w:t>The following</w:t>
      </w:r>
      <w:r>
        <w:t xml:space="preserve"> is an example of the URL a UAC might construct from the preceding base HTTPS URI to download a newer UAC:</w:t>
      </w:r>
    </w:p>
    <w:p w:rsidR="00483EE6" w:rsidRDefault="00957F17">
      <w:pPr>
        <w:pStyle w:val="Code"/>
      </w:pPr>
      <w:r>
        <w:t>Warning: 312 lcs.microsoft.com https://fabrikam.com/AutoUpdate/Int/Handler/update.aspx?folder=OCv3.1&amp;lang=en-us&amp;arch=x32&amp;flavor=pu&amp;build=fre</w:t>
      </w:r>
    </w:p>
    <w:p w:rsidR="00483EE6" w:rsidRDefault="00957F17">
      <w:pPr>
        <w:pStyle w:val="Heading5"/>
      </w:pPr>
      <w:bookmarkStart w:id="472" w:name="section_7fbb67f1a40947d2ae50f08550e9eac1"/>
      <w:bookmarkStart w:id="473" w:name="_Toc174787106"/>
      <w:r>
        <w:t>Possible</w:t>
      </w:r>
      <w:r>
        <w:t xml:space="preserve"> Values for lang Parameter</w:t>
      </w:r>
      <w:bookmarkEnd w:id="472"/>
      <w:bookmarkEnd w:id="473"/>
    </w:p>
    <w:p w:rsidR="00483EE6" w:rsidRDefault="00957F17">
      <w:r>
        <w:t xml:space="preserve">The following table provides the possible values for the </w:t>
      </w:r>
      <w:r>
        <w:rPr>
          <w:b/>
        </w:rPr>
        <w:t>lang</w:t>
      </w:r>
      <w:r>
        <w:t xml:space="preserve"> parameter described in section </w:t>
      </w:r>
      <w:hyperlink w:anchor="Section_2626f3ef843c4cc59338af0010ca77f2" w:history="1">
        <w:r>
          <w:rPr>
            <w:rStyle w:val="Hyperlink"/>
          </w:rPr>
          <w:t>3.4.1.5.2</w:t>
        </w:r>
      </w:hyperlink>
      <w:r>
        <w:t>.</w:t>
      </w:r>
    </w:p>
    <w:tbl>
      <w:tblPr>
        <w:tblStyle w:val="Table-ShadedHeader"/>
        <w:tblW w:w="0" w:type="auto"/>
        <w:tblLook w:val="00A0" w:firstRow="1" w:lastRow="0" w:firstColumn="1" w:lastColumn="0" w:noHBand="0" w:noVBand="0"/>
      </w:tblPr>
      <w:tblGrid>
        <w:gridCol w:w="2363"/>
        <w:gridCol w:w="2105"/>
        <w:gridCol w:w="2524"/>
        <w:gridCol w:w="1864"/>
      </w:tblGrid>
      <w:tr w:rsidR="00483EE6" w:rsidTr="00483EE6">
        <w:trPr>
          <w:cnfStyle w:val="100000000000" w:firstRow="1" w:lastRow="0" w:firstColumn="0" w:lastColumn="0" w:oddVBand="0" w:evenVBand="0" w:oddHBand="0" w:evenHBand="0" w:firstRowFirstColumn="0" w:firstRowLastColumn="0" w:lastRowFirstColumn="0" w:lastRowLastColumn="0"/>
          <w:tblHeader/>
        </w:trPr>
        <w:tc>
          <w:tcPr>
            <w:tcW w:w="2363" w:type="dxa"/>
            <w:hideMark/>
          </w:tcPr>
          <w:p w:rsidR="00483EE6" w:rsidRDefault="00957F17">
            <w:pPr>
              <w:pStyle w:val="TableHeaderText"/>
            </w:pPr>
            <w:r>
              <w:t>Language code</w:t>
            </w:r>
          </w:p>
        </w:tc>
        <w:tc>
          <w:tcPr>
            <w:tcW w:w="2105" w:type="dxa"/>
            <w:hideMark/>
          </w:tcPr>
          <w:p w:rsidR="00483EE6" w:rsidRDefault="00957F17">
            <w:pPr>
              <w:pStyle w:val="TableHeaderText"/>
            </w:pPr>
            <w:r>
              <w:t>Language</w:t>
            </w:r>
          </w:p>
        </w:tc>
        <w:tc>
          <w:tcPr>
            <w:tcW w:w="2524" w:type="dxa"/>
            <w:hideMark/>
          </w:tcPr>
          <w:p w:rsidR="00483EE6" w:rsidRDefault="00957F17">
            <w:pPr>
              <w:pStyle w:val="TableHeaderText"/>
            </w:pPr>
            <w:r>
              <w:t>Language code</w:t>
            </w:r>
          </w:p>
        </w:tc>
        <w:tc>
          <w:tcPr>
            <w:tcW w:w="1864" w:type="dxa"/>
            <w:hideMark/>
          </w:tcPr>
          <w:p w:rsidR="00483EE6" w:rsidRDefault="00957F17">
            <w:pPr>
              <w:pStyle w:val="TableHeaderText"/>
            </w:pPr>
            <w:r>
              <w:t>Language</w:t>
            </w:r>
          </w:p>
        </w:tc>
      </w:tr>
      <w:tr w:rsidR="00483EE6" w:rsidTr="00483EE6">
        <w:tc>
          <w:tcPr>
            <w:tcW w:w="2363" w:type="dxa"/>
            <w:hideMark/>
          </w:tcPr>
          <w:p w:rsidR="00483EE6" w:rsidRDefault="00957F17">
            <w:pPr>
              <w:pStyle w:val="TableBodyText"/>
            </w:pPr>
            <w:r>
              <w:t>af</w:t>
            </w:r>
          </w:p>
        </w:tc>
        <w:tc>
          <w:tcPr>
            <w:tcW w:w="2105" w:type="dxa"/>
            <w:hideMark/>
          </w:tcPr>
          <w:p w:rsidR="00483EE6" w:rsidRDefault="00957F17">
            <w:pPr>
              <w:pStyle w:val="TableBodyText"/>
            </w:pPr>
            <w:r>
              <w:t xml:space="preserve">Afrikaans </w:t>
            </w:r>
          </w:p>
        </w:tc>
        <w:tc>
          <w:tcPr>
            <w:tcW w:w="2524" w:type="dxa"/>
            <w:hideMark/>
          </w:tcPr>
          <w:p w:rsidR="00483EE6" w:rsidRDefault="00957F17">
            <w:pPr>
              <w:pStyle w:val="TableBodyText"/>
            </w:pPr>
            <w:r>
              <w:t>sq</w:t>
            </w:r>
          </w:p>
        </w:tc>
        <w:tc>
          <w:tcPr>
            <w:tcW w:w="1864" w:type="dxa"/>
            <w:hideMark/>
          </w:tcPr>
          <w:p w:rsidR="00483EE6" w:rsidRDefault="00957F17">
            <w:pPr>
              <w:pStyle w:val="TableBodyText"/>
            </w:pPr>
            <w:r>
              <w:t xml:space="preserve">Albanian </w:t>
            </w:r>
          </w:p>
        </w:tc>
      </w:tr>
      <w:tr w:rsidR="00483EE6" w:rsidTr="00483EE6">
        <w:tc>
          <w:tcPr>
            <w:tcW w:w="2363" w:type="dxa"/>
            <w:hideMark/>
          </w:tcPr>
          <w:p w:rsidR="00483EE6" w:rsidRDefault="00957F17">
            <w:pPr>
              <w:pStyle w:val="TableBodyText"/>
            </w:pPr>
            <w:r>
              <w:t>ar-sa</w:t>
            </w:r>
          </w:p>
        </w:tc>
        <w:tc>
          <w:tcPr>
            <w:tcW w:w="2105" w:type="dxa"/>
            <w:hideMark/>
          </w:tcPr>
          <w:p w:rsidR="00483EE6" w:rsidRDefault="00957F17">
            <w:pPr>
              <w:pStyle w:val="TableBodyText"/>
            </w:pPr>
            <w:r>
              <w:t xml:space="preserve">Arabic (Saudi Arabia) </w:t>
            </w:r>
          </w:p>
        </w:tc>
        <w:tc>
          <w:tcPr>
            <w:tcW w:w="2524" w:type="dxa"/>
            <w:hideMark/>
          </w:tcPr>
          <w:p w:rsidR="00483EE6" w:rsidRDefault="00957F17">
            <w:pPr>
              <w:pStyle w:val="TableBodyText"/>
            </w:pPr>
            <w:r>
              <w:t>ar-iq</w:t>
            </w:r>
          </w:p>
        </w:tc>
        <w:tc>
          <w:tcPr>
            <w:tcW w:w="1864" w:type="dxa"/>
            <w:hideMark/>
          </w:tcPr>
          <w:p w:rsidR="00483EE6" w:rsidRDefault="00957F17">
            <w:pPr>
              <w:pStyle w:val="TableBodyText"/>
            </w:pPr>
            <w:r>
              <w:t xml:space="preserve">Arabic (Iraq) </w:t>
            </w:r>
          </w:p>
        </w:tc>
      </w:tr>
      <w:tr w:rsidR="00483EE6" w:rsidTr="00483EE6">
        <w:tc>
          <w:tcPr>
            <w:tcW w:w="2363" w:type="dxa"/>
            <w:hideMark/>
          </w:tcPr>
          <w:p w:rsidR="00483EE6" w:rsidRDefault="00957F17">
            <w:pPr>
              <w:pStyle w:val="TableBodyText"/>
            </w:pPr>
            <w:r>
              <w:t>ar-eg</w:t>
            </w:r>
          </w:p>
        </w:tc>
        <w:tc>
          <w:tcPr>
            <w:tcW w:w="2105" w:type="dxa"/>
            <w:hideMark/>
          </w:tcPr>
          <w:p w:rsidR="00483EE6" w:rsidRDefault="00957F17">
            <w:pPr>
              <w:pStyle w:val="TableBodyText"/>
            </w:pPr>
            <w:r>
              <w:t xml:space="preserve">Arabic (Egypt) </w:t>
            </w:r>
          </w:p>
        </w:tc>
        <w:tc>
          <w:tcPr>
            <w:tcW w:w="2524" w:type="dxa"/>
            <w:hideMark/>
          </w:tcPr>
          <w:p w:rsidR="00483EE6" w:rsidRDefault="00957F17">
            <w:pPr>
              <w:pStyle w:val="TableBodyText"/>
            </w:pPr>
            <w:r>
              <w:t>ar-ly</w:t>
            </w:r>
          </w:p>
        </w:tc>
        <w:tc>
          <w:tcPr>
            <w:tcW w:w="1864" w:type="dxa"/>
            <w:hideMark/>
          </w:tcPr>
          <w:p w:rsidR="00483EE6" w:rsidRDefault="00957F17">
            <w:pPr>
              <w:pStyle w:val="TableBodyText"/>
            </w:pPr>
            <w:r>
              <w:t xml:space="preserve">Arabic (Libya) </w:t>
            </w:r>
          </w:p>
        </w:tc>
      </w:tr>
      <w:tr w:rsidR="00483EE6" w:rsidTr="00483EE6">
        <w:tc>
          <w:tcPr>
            <w:tcW w:w="2363" w:type="dxa"/>
            <w:hideMark/>
          </w:tcPr>
          <w:p w:rsidR="00483EE6" w:rsidRDefault="00957F17">
            <w:pPr>
              <w:pStyle w:val="TableBodyText"/>
            </w:pPr>
            <w:r>
              <w:t>af</w:t>
            </w:r>
          </w:p>
        </w:tc>
        <w:tc>
          <w:tcPr>
            <w:tcW w:w="2105" w:type="dxa"/>
            <w:hideMark/>
          </w:tcPr>
          <w:p w:rsidR="00483EE6" w:rsidRDefault="00957F17">
            <w:pPr>
              <w:pStyle w:val="TableBodyText"/>
            </w:pPr>
            <w:r>
              <w:t xml:space="preserve">Afrikaans </w:t>
            </w:r>
          </w:p>
        </w:tc>
        <w:tc>
          <w:tcPr>
            <w:tcW w:w="2524" w:type="dxa"/>
            <w:hideMark/>
          </w:tcPr>
          <w:p w:rsidR="00483EE6" w:rsidRDefault="00957F17">
            <w:pPr>
              <w:pStyle w:val="TableBodyText"/>
            </w:pPr>
            <w:r>
              <w:t>sq</w:t>
            </w:r>
          </w:p>
        </w:tc>
        <w:tc>
          <w:tcPr>
            <w:tcW w:w="1864" w:type="dxa"/>
            <w:hideMark/>
          </w:tcPr>
          <w:p w:rsidR="00483EE6" w:rsidRDefault="00957F17">
            <w:pPr>
              <w:pStyle w:val="TableBodyText"/>
            </w:pPr>
            <w:r>
              <w:t xml:space="preserve">Albanian </w:t>
            </w:r>
          </w:p>
        </w:tc>
      </w:tr>
      <w:tr w:rsidR="00483EE6" w:rsidTr="00483EE6">
        <w:tc>
          <w:tcPr>
            <w:tcW w:w="2363" w:type="dxa"/>
            <w:hideMark/>
          </w:tcPr>
          <w:p w:rsidR="00483EE6" w:rsidRDefault="00957F17">
            <w:pPr>
              <w:pStyle w:val="TableBodyText"/>
            </w:pPr>
            <w:r>
              <w:t>ar-sa</w:t>
            </w:r>
          </w:p>
        </w:tc>
        <w:tc>
          <w:tcPr>
            <w:tcW w:w="2105" w:type="dxa"/>
            <w:hideMark/>
          </w:tcPr>
          <w:p w:rsidR="00483EE6" w:rsidRDefault="00957F17">
            <w:pPr>
              <w:pStyle w:val="TableBodyText"/>
            </w:pPr>
            <w:r>
              <w:t xml:space="preserve">Arabic (Saudi Arabia) </w:t>
            </w:r>
          </w:p>
        </w:tc>
        <w:tc>
          <w:tcPr>
            <w:tcW w:w="2524" w:type="dxa"/>
            <w:hideMark/>
          </w:tcPr>
          <w:p w:rsidR="00483EE6" w:rsidRDefault="00957F17">
            <w:pPr>
              <w:pStyle w:val="TableBodyText"/>
            </w:pPr>
            <w:r>
              <w:t>ar-iq</w:t>
            </w:r>
          </w:p>
        </w:tc>
        <w:tc>
          <w:tcPr>
            <w:tcW w:w="1864" w:type="dxa"/>
            <w:hideMark/>
          </w:tcPr>
          <w:p w:rsidR="00483EE6" w:rsidRDefault="00957F17">
            <w:pPr>
              <w:pStyle w:val="TableBodyText"/>
            </w:pPr>
            <w:r>
              <w:t xml:space="preserve">Arabic (Iraq) </w:t>
            </w:r>
          </w:p>
        </w:tc>
      </w:tr>
      <w:tr w:rsidR="00483EE6" w:rsidTr="00483EE6">
        <w:tc>
          <w:tcPr>
            <w:tcW w:w="2363" w:type="dxa"/>
            <w:hideMark/>
          </w:tcPr>
          <w:p w:rsidR="00483EE6" w:rsidRDefault="00957F17">
            <w:pPr>
              <w:pStyle w:val="TableBodyText"/>
            </w:pPr>
            <w:r>
              <w:t>ar-eg</w:t>
            </w:r>
          </w:p>
        </w:tc>
        <w:tc>
          <w:tcPr>
            <w:tcW w:w="2105" w:type="dxa"/>
            <w:hideMark/>
          </w:tcPr>
          <w:p w:rsidR="00483EE6" w:rsidRDefault="00957F17">
            <w:pPr>
              <w:pStyle w:val="TableBodyText"/>
            </w:pPr>
            <w:r>
              <w:t xml:space="preserve">Arabic (Egypt) </w:t>
            </w:r>
          </w:p>
        </w:tc>
        <w:tc>
          <w:tcPr>
            <w:tcW w:w="2524" w:type="dxa"/>
            <w:hideMark/>
          </w:tcPr>
          <w:p w:rsidR="00483EE6" w:rsidRDefault="00957F17">
            <w:pPr>
              <w:pStyle w:val="TableBodyText"/>
            </w:pPr>
            <w:r>
              <w:t>ar-ly</w:t>
            </w:r>
          </w:p>
        </w:tc>
        <w:tc>
          <w:tcPr>
            <w:tcW w:w="1864" w:type="dxa"/>
            <w:hideMark/>
          </w:tcPr>
          <w:p w:rsidR="00483EE6" w:rsidRDefault="00957F17">
            <w:pPr>
              <w:pStyle w:val="TableBodyText"/>
            </w:pPr>
            <w:r>
              <w:t xml:space="preserve">Arabic (Libya) </w:t>
            </w:r>
          </w:p>
        </w:tc>
      </w:tr>
      <w:tr w:rsidR="00483EE6" w:rsidTr="00483EE6">
        <w:tc>
          <w:tcPr>
            <w:tcW w:w="2363" w:type="dxa"/>
            <w:hideMark/>
          </w:tcPr>
          <w:p w:rsidR="00483EE6" w:rsidRDefault="00957F17">
            <w:pPr>
              <w:pStyle w:val="TableBodyText"/>
            </w:pPr>
            <w:r>
              <w:t>ar-dz</w:t>
            </w:r>
          </w:p>
        </w:tc>
        <w:tc>
          <w:tcPr>
            <w:tcW w:w="2105" w:type="dxa"/>
            <w:hideMark/>
          </w:tcPr>
          <w:p w:rsidR="00483EE6" w:rsidRDefault="00957F17">
            <w:pPr>
              <w:pStyle w:val="TableBodyText"/>
            </w:pPr>
            <w:r>
              <w:t xml:space="preserve">Arabic (Algeria) </w:t>
            </w:r>
          </w:p>
        </w:tc>
        <w:tc>
          <w:tcPr>
            <w:tcW w:w="2524" w:type="dxa"/>
            <w:hideMark/>
          </w:tcPr>
          <w:p w:rsidR="00483EE6" w:rsidRDefault="00957F17">
            <w:pPr>
              <w:pStyle w:val="TableBodyText"/>
            </w:pPr>
            <w:r>
              <w:t>ar-ma</w:t>
            </w:r>
          </w:p>
        </w:tc>
        <w:tc>
          <w:tcPr>
            <w:tcW w:w="1864" w:type="dxa"/>
            <w:hideMark/>
          </w:tcPr>
          <w:p w:rsidR="00483EE6" w:rsidRDefault="00957F17">
            <w:pPr>
              <w:pStyle w:val="TableBodyText"/>
            </w:pPr>
            <w:r>
              <w:t xml:space="preserve">Arabic (Morocco) </w:t>
            </w:r>
          </w:p>
        </w:tc>
      </w:tr>
      <w:tr w:rsidR="00483EE6" w:rsidTr="00483EE6">
        <w:tc>
          <w:tcPr>
            <w:tcW w:w="2363" w:type="dxa"/>
            <w:hideMark/>
          </w:tcPr>
          <w:p w:rsidR="00483EE6" w:rsidRDefault="00957F17">
            <w:pPr>
              <w:pStyle w:val="TableBodyText"/>
            </w:pPr>
            <w:r>
              <w:t>ar-tn</w:t>
            </w:r>
          </w:p>
        </w:tc>
        <w:tc>
          <w:tcPr>
            <w:tcW w:w="2105" w:type="dxa"/>
            <w:hideMark/>
          </w:tcPr>
          <w:p w:rsidR="00483EE6" w:rsidRDefault="00957F17">
            <w:pPr>
              <w:pStyle w:val="TableBodyText"/>
            </w:pPr>
            <w:r>
              <w:t xml:space="preserve">Arabic (Tunisia) </w:t>
            </w:r>
          </w:p>
        </w:tc>
        <w:tc>
          <w:tcPr>
            <w:tcW w:w="2524" w:type="dxa"/>
            <w:hideMark/>
          </w:tcPr>
          <w:p w:rsidR="00483EE6" w:rsidRDefault="00957F17">
            <w:pPr>
              <w:pStyle w:val="TableBodyText"/>
            </w:pPr>
            <w:r>
              <w:t>ar-om</w:t>
            </w:r>
          </w:p>
        </w:tc>
        <w:tc>
          <w:tcPr>
            <w:tcW w:w="1864" w:type="dxa"/>
            <w:hideMark/>
          </w:tcPr>
          <w:p w:rsidR="00483EE6" w:rsidRDefault="00957F17">
            <w:pPr>
              <w:pStyle w:val="TableBodyText"/>
            </w:pPr>
            <w:r>
              <w:t xml:space="preserve">Arabic (Oman) </w:t>
            </w:r>
          </w:p>
        </w:tc>
      </w:tr>
      <w:tr w:rsidR="00483EE6" w:rsidTr="00483EE6">
        <w:tc>
          <w:tcPr>
            <w:tcW w:w="2363" w:type="dxa"/>
            <w:hideMark/>
          </w:tcPr>
          <w:p w:rsidR="00483EE6" w:rsidRDefault="00957F17">
            <w:pPr>
              <w:pStyle w:val="TableBodyText"/>
            </w:pPr>
            <w:r>
              <w:t>ar-ye</w:t>
            </w:r>
          </w:p>
        </w:tc>
        <w:tc>
          <w:tcPr>
            <w:tcW w:w="2105" w:type="dxa"/>
            <w:hideMark/>
          </w:tcPr>
          <w:p w:rsidR="00483EE6" w:rsidRDefault="00957F17">
            <w:pPr>
              <w:pStyle w:val="TableBodyText"/>
            </w:pPr>
            <w:r>
              <w:t xml:space="preserve">Arabic (Yemen) </w:t>
            </w:r>
          </w:p>
        </w:tc>
        <w:tc>
          <w:tcPr>
            <w:tcW w:w="2524" w:type="dxa"/>
            <w:hideMark/>
          </w:tcPr>
          <w:p w:rsidR="00483EE6" w:rsidRDefault="00957F17">
            <w:pPr>
              <w:pStyle w:val="TableBodyText"/>
            </w:pPr>
            <w:r>
              <w:t>ar-sy</w:t>
            </w:r>
          </w:p>
        </w:tc>
        <w:tc>
          <w:tcPr>
            <w:tcW w:w="1864" w:type="dxa"/>
            <w:hideMark/>
          </w:tcPr>
          <w:p w:rsidR="00483EE6" w:rsidRDefault="00957F17">
            <w:pPr>
              <w:pStyle w:val="TableBodyText"/>
            </w:pPr>
            <w:r>
              <w:t xml:space="preserve">Arabic (Syria) </w:t>
            </w:r>
          </w:p>
        </w:tc>
      </w:tr>
      <w:tr w:rsidR="00483EE6" w:rsidTr="00483EE6">
        <w:tc>
          <w:tcPr>
            <w:tcW w:w="2363" w:type="dxa"/>
            <w:hideMark/>
          </w:tcPr>
          <w:p w:rsidR="00483EE6" w:rsidRDefault="00957F17">
            <w:pPr>
              <w:pStyle w:val="TableBodyText"/>
            </w:pPr>
            <w:r>
              <w:t>ar-jo</w:t>
            </w:r>
          </w:p>
        </w:tc>
        <w:tc>
          <w:tcPr>
            <w:tcW w:w="2105" w:type="dxa"/>
            <w:hideMark/>
          </w:tcPr>
          <w:p w:rsidR="00483EE6" w:rsidRDefault="00957F17">
            <w:pPr>
              <w:pStyle w:val="TableBodyText"/>
            </w:pPr>
            <w:r>
              <w:t xml:space="preserve">Arabic (Jordan) </w:t>
            </w:r>
          </w:p>
        </w:tc>
        <w:tc>
          <w:tcPr>
            <w:tcW w:w="2524" w:type="dxa"/>
            <w:hideMark/>
          </w:tcPr>
          <w:p w:rsidR="00483EE6" w:rsidRDefault="00957F17">
            <w:pPr>
              <w:pStyle w:val="TableBodyText"/>
            </w:pPr>
            <w:r>
              <w:t>ar-lb</w:t>
            </w:r>
          </w:p>
        </w:tc>
        <w:tc>
          <w:tcPr>
            <w:tcW w:w="1864" w:type="dxa"/>
            <w:hideMark/>
          </w:tcPr>
          <w:p w:rsidR="00483EE6" w:rsidRDefault="00957F17">
            <w:pPr>
              <w:pStyle w:val="TableBodyText"/>
            </w:pPr>
            <w:r>
              <w:t xml:space="preserve">Arabic (Lebanon) </w:t>
            </w:r>
          </w:p>
        </w:tc>
      </w:tr>
      <w:tr w:rsidR="00483EE6" w:rsidTr="00483EE6">
        <w:tc>
          <w:tcPr>
            <w:tcW w:w="2363" w:type="dxa"/>
            <w:hideMark/>
          </w:tcPr>
          <w:p w:rsidR="00483EE6" w:rsidRDefault="00957F17">
            <w:pPr>
              <w:pStyle w:val="TableBodyText"/>
            </w:pPr>
            <w:r>
              <w:t>ar-kw</w:t>
            </w:r>
          </w:p>
        </w:tc>
        <w:tc>
          <w:tcPr>
            <w:tcW w:w="2105" w:type="dxa"/>
            <w:hideMark/>
          </w:tcPr>
          <w:p w:rsidR="00483EE6" w:rsidRDefault="00957F17">
            <w:pPr>
              <w:pStyle w:val="TableBodyText"/>
            </w:pPr>
            <w:r>
              <w:t xml:space="preserve">Arabic (Kuwait) </w:t>
            </w:r>
          </w:p>
        </w:tc>
        <w:tc>
          <w:tcPr>
            <w:tcW w:w="2524" w:type="dxa"/>
            <w:hideMark/>
          </w:tcPr>
          <w:p w:rsidR="00483EE6" w:rsidRDefault="00957F17">
            <w:pPr>
              <w:pStyle w:val="TableBodyText"/>
            </w:pPr>
            <w:r>
              <w:t>ar-ae</w:t>
            </w:r>
          </w:p>
        </w:tc>
        <w:tc>
          <w:tcPr>
            <w:tcW w:w="1864" w:type="dxa"/>
            <w:hideMark/>
          </w:tcPr>
          <w:p w:rsidR="00483EE6" w:rsidRDefault="00957F17">
            <w:pPr>
              <w:pStyle w:val="TableBodyText"/>
            </w:pPr>
            <w:r>
              <w:t xml:space="preserve">Arabic (U.A.E.) </w:t>
            </w:r>
          </w:p>
        </w:tc>
      </w:tr>
      <w:tr w:rsidR="00483EE6" w:rsidTr="00483EE6">
        <w:tc>
          <w:tcPr>
            <w:tcW w:w="2363" w:type="dxa"/>
            <w:hideMark/>
          </w:tcPr>
          <w:p w:rsidR="00483EE6" w:rsidRDefault="00957F17">
            <w:pPr>
              <w:pStyle w:val="TableBodyText"/>
            </w:pPr>
            <w:r>
              <w:lastRenderedPageBreak/>
              <w:t>ar-bh</w:t>
            </w:r>
          </w:p>
        </w:tc>
        <w:tc>
          <w:tcPr>
            <w:tcW w:w="2105" w:type="dxa"/>
            <w:hideMark/>
          </w:tcPr>
          <w:p w:rsidR="00483EE6" w:rsidRDefault="00957F17">
            <w:pPr>
              <w:pStyle w:val="TableBodyText"/>
            </w:pPr>
            <w:r>
              <w:t xml:space="preserve">Arabic (Bahrain) </w:t>
            </w:r>
          </w:p>
        </w:tc>
        <w:tc>
          <w:tcPr>
            <w:tcW w:w="2524" w:type="dxa"/>
            <w:hideMark/>
          </w:tcPr>
          <w:p w:rsidR="00483EE6" w:rsidRDefault="00957F17">
            <w:pPr>
              <w:pStyle w:val="TableBodyText"/>
            </w:pPr>
            <w:r>
              <w:t>ar-qa</w:t>
            </w:r>
          </w:p>
        </w:tc>
        <w:tc>
          <w:tcPr>
            <w:tcW w:w="1864" w:type="dxa"/>
            <w:hideMark/>
          </w:tcPr>
          <w:p w:rsidR="00483EE6" w:rsidRDefault="00957F17">
            <w:pPr>
              <w:pStyle w:val="TableBodyText"/>
            </w:pPr>
            <w:r>
              <w:t xml:space="preserve">Arabic (Qatar) </w:t>
            </w:r>
          </w:p>
        </w:tc>
      </w:tr>
      <w:tr w:rsidR="00483EE6" w:rsidTr="00483EE6">
        <w:tc>
          <w:tcPr>
            <w:tcW w:w="2363" w:type="dxa"/>
            <w:hideMark/>
          </w:tcPr>
          <w:p w:rsidR="00483EE6" w:rsidRDefault="00957F17">
            <w:pPr>
              <w:pStyle w:val="TableBodyText"/>
            </w:pPr>
            <w:r>
              <w:t>Eu</w:t>
            </w:r>
          </w:p>
        </w:tc>
        <w:tc>
          <w:tcPr>
            <w:tcW w:w="2105" w:type="dxa"/>
            <w:hideMark/>
          </w:tcPr>
          <w:p w:rsidR="00483EE6" w:rsidRDefault="00957F17">
            <w:pPr>
              <w:pStyle w:val="TableBodyText"/>
            </w:pPr>
            <w:r>
              <w:t xml:space="preserve">Basque </w:t>
            </w:r>
          </w:p>
        </w:tc>
        <w:tc>
          <w:tcPr>
            <w:tcW w:w="2524" w:type="dxa"/>
            <w:hideMark/>
          </w:tcPr>
          <w:p w:rsidR="00483EE6" w:rsidRDefault="00957F17">
            <w:pPr>
              <w:pStyle w:val="TableBodyText"/>
            </w:pPr>
            <w:r>
              <w:t>bg</w:t>
            </w:r>
          </w:p>
        </w:tc>
        <w:tc>
          <w:tcPr>
            <w:tcW w:w="1864" w:type="dxa"/>
            <w:hideMark/>
          </w:tcPr>
          <w:p w:rsidR="00483EE6" w:rsidRDefault="00957F17">
            <w:pPr>
              <w:pStyle w:val="TableBodyText"/>
            </w:pPr>
            <w:r>
              <w:t xml:space="preserve">Bulgarian </w:t>
            </w:r>
          </w:p>
        </w:tc>
      </w:tr>
      <w:tr w:rsidR="00483EE6" w:rsidTr="00483EE6">
        <w:tc>
          <w:tcPr>
            <w:tcW w:w="2363" w:type="dxa"/>
            <w:hideMark/>
          </w:tcPr>
          <w:p w:rsidR="00483EE6" w:rsidRDefault="00957F17">
            <w:pPr>
              <w:pStyle w:val="TableBodyText"/>
            </w:pPr>
            <w:r>
              <w:t>Be</w:t>
            </w:r>
          </w:p>
        </w:tc>
        <w:tc>
          <w:tcPr>
            <w:tcW w:w="2105" w:type="dxa"/>
            <w:hideMark/>
          </w:tcPr>
          <w:p w:rsidR="00483EE6" w:rsidRDefault="00957F17">
            <w:pPr>
              <w:pStyle w:val="TableBodyText"/>
            </w:pPr>
            <w:r>
              <w:t xml:space="preserve">Belarusian </w:t>
            </w:r>
          </w:p>
        </w:tc>
        <w:tc>
          <w:tcPr>
            <w:tcW w:w="2524" w:type="dxa"/>
            <w:hideMark/>
          </w:tcPr>
          <w:p w:rsidR="00483EE6" w:rsidRDefault="00957F17">
            <w:pPr>
              <w:pStyle w:val="TableBodyText"/>
            </w:pPr>
            <w:r>
              <w:t>ca</w:t>
            </w:r>
          </w:p>
        </w:tc>
        <w:tc>
          <w:tcPr>
            <w:tcW w:w="1864" w:type="dxa"/>
            <w:hideMark/>
          </w:tcPr>
          <w:p w:rsidR="00483EE6" w:rsidRDefault="00957F17">
            <w:pPr>
              <w:pStyle w:val="TableBodyText"/>
            </w:pPr>
            <w:r>
              <w:t xml:space="preserve">Catalan </w:t>
            </w:r>
          </w:p>
        </w:tc>
      </w:tr>
      <w:tr w:rsidR="00483EE6" w:rsidTr="00483EE6">
        <w:tc>
          <w:tcPr>
            <w:tcW w:w="2363" w:type="dxa"/>
            <w:hideMark/>
          </w:tcPr>
          <w:p w:rsidR="00483EE6" w:rsidRDefault="00957F17">
            <w:pPr>
              <w:pStyle w:val="TableBodyText"/>
            </w:pPr>
            <w:r>
              <w:t>zh-tw</w:t>
            </w:r>
          </w:p>
        </w:tc>
        <w:tc>
          <w:tcPr>
            <w:tcW w:w="2105" w:type="dxa"/>
            <w:hideMark/>
          </w:tcPr>
          <w:p w:rsidR="00483EE6" w:rsidRDefault="00957F17">
            <w:pPr>
              <w:pStyle w:val="TableBodyText"/>
            </w:pPr>
            <w:r>
              <w:t xml:space="preserve">Chinese (Taiwan) </w:t>
            </w:r>
          </w:p>
        </w:tc>
        <w:tc>
          <w:tcPr>
            <w:tcW w:w="2524" w:type="dxa"/>
            <w:hideMark/>
          </w:tcPr>
          <w:p w:rsidR="00483EE6" w:rsidRDefault="00957F17">
            <w:pPr>
              <w:pStyle w:val="TableBodyText"/>
            </w:pPr>
            <w:r>
              <w:t>zh-cn</w:t>
            </w:r>
          </w:p>
        </w:tc>
        <w:tc>
          <w:tcPr>
            <w:tcW w:w="1864" w:type="dxa"/>
            <w:hideMark/>
          </w:tcPr>
          <w:p w:rsidR="00483EE6" w:rsidRDefault="00957F17">
            <w:pPr>
              <w:pStyle w:val="TableBodyText"/>
            </w:pPr>
            <w:r>
              <w:t xml:space="preserve">Chinese (PRC) </w:t>
            </w:r>
          </w:p>
        </w:tc>
      </w:tr>
      <w:tr w:rsidR="00483EE6" w:rsidTr="00483EE6">
        <w:tc>
          <w:tcPr>
            <w:tcW w:w="2363" w:type="dxa"/>
            <w:hideMark/>
          </w:tcPr>
          <w:p w:rsidR="00483EE6" w:rsidRDefault="00957F17">
            <w:pPr>
              <w:pStyle w:val="TableBodyText"/>
            </w:pPr>
            <w:r>
              <w:t>zh-hk</w:t>
            </w:r>
          </w:p>
        </w:tc>
        <w:tc>
          <w:tcPr>
            <w:tcW w:w="2105" w:type="dxa"/>
            <w:hideMark/>
          </w:tcPr>
          <w:p w:rsidR="00483EE6" w:rsidRDefault="00957F17">
            <w:pPr>
              <w:pStyle w:val="TableBodyText"/>
            </w:pPr>
            <w:r>
              <w:t xml:space="preserve">Chinese (Hong Kong SAR) </w:t>
            </w:r>
          </w:p>
        </w:tc>
        <w:tc>
          <w:tcPr>
            <w:tcW w:w="2524" w:type="dxa"/>
            <w:hideMark/>
          </w:tcPr>
          <w:p w:rsidR="00483EE6" w:rsidRDefault="00957F17">
            <w:pPr>
              <w:pStyle w:val="TableBodyText"/>
            </w:pPr>
            <w:r>
              <w:t>zh-sg</w:t>
            </w:r>
          </w:p>
        </w:tc>
        <w:tc>
          <w:tcPr>
            <w:tcW w:w="1864" w:type="dxa"/>
            <w:hideMark/>
          </w:tcPr>
          <w:p w:rsidR="00483EE6" w:rsidRDefault="00957F17">
            <w:pPr>
              <w:pStyle w:val="TableBodyText"/>
            </w:pPr>
            <w:r>
              <w:t xml:space="preserve">Chinese (Singapore) </w:t>
            </w:r>
          </w:p>
        </w:tc>
      </w:tr>
      <w:tr w:rsidR="00483EE6" w:rsidTr="00483EE6">
        <w:tc>
          <w:tcPr>
            <w:tcW w:w="2363" w:type="dxa"/>
            <w:hideMark/>
          </w:tcPr>
          <w:p w:rsidR="00483EE6" w:rsidRDefault="00957F17">
            <w:pPr>
              <w:pStyle w:val="TableBodyText"/>
            </w:pPr>
            <w:r>
              <w:t>Hr</w:t>
            </w:r>
          </w:p>
        </w:tc>
        <w:tc>
          <w:tcPr>
            <w:tcW w:w="2105" w:type="dxa"/>
            <w:hideMark/>
          </w:tcPr>
          <w:p w:rsidR="00483EE6" w:rsidRDefault="00957F17">
            <w:pPr>
              <w:pStyle w:val="TableBodyText"/>
            </w:pPr>
            <w:r>
              <w:t xml:space="preserve">Croatian </w:t>
            </w:r>
          </w:p>
        </w:tc>
        <w:tc>
          <w:tcPr>
            <w:tcW w:w="2524" w:type="dxa"/>
            <w:hideMark/>
          </w:tcPr>
          <w:p w:rsidR="00483EE6" w:rsidRDefault="00957F17">
            <w:pPr>
              <w:pStyle w:val="TableBodyText"/>
            </w:pPr>
            <w:r>
              <w:t>cs</w:t>
            </w:r>
          </w:p>
        </w:tc>
        <w:tc>
          <w:tcPr>
            <w:tcW w:w="1864" w:type="dxa"/>
            <w:hideMark/>
          </w:tcPr>
          <w:p w:rsidR="00483EE6" w:rsidRDefault="00957F17">
            <w:pPr>
              <w:pStyle w:val="TableBodyText"/>
            </w:pPr>
            <w:r>
              <w:t xml:space="preserve">Czech </w:t>
            </w:r>
          </w:p>
        </w:tc>
      </w:tr>
      <w:tr w:rsidR="00483EE6" w:rsidTr="00483EE6">
        <w:tc>
          <w:tcPr>
            <w:tcW w:w="2363" w:type="dxa"/>
            <w:hideMark/>
          </w:tcPr>
          <w:p w:rsidR="00483EE6" w:rsidRDefault="00957F17">
            <w:pPr>
              <w:pStyle w:val="TableBodyText"/>
            </w:pPr>
            <w:r>
              <w:t>Da</w:t>
            </w:r>
          </w:p>
        </w:tc>
        <w:tc>
          <w:tcPr>
            <w:tcW w:w="2105" w:type="dxa"/>
            <w:hideMark/>
          </w:tcPr>
          <w:p w:rsidR="00483EE6" w:rsidRDefault="00957F17">
            <w:pPr>
              <w:pStyle w:val="TableBodyText"/>
            </w:pPr>
            <w:r>
              <w:t xml:space="preserve">Danish </w:t>
            </w:r>
          </w:p>
        </w:tc>
        <w:tc>
          <w:tcPr>
            <w:tcW w:w="2524" w:type="dxa"/>
            <w:hideMark/>
          </w:tcPr>
          <w:p w:rsidR="00483EE6" w:rsidRDefault="00957F17">
            <w:pPr>
              <w:pStyle w:val="TableBodyText"/>
            </w:pPr>
            <w:r>
              <w:t>nl</w:t>
            </w:r>
          </w:p>
        </w:tc>
        <w:tc>
          <w:tcPr>
            <w:tcW w:w="1864" w:type="dxa"/>
            <w:hideMark/>
          </w:tcPr>
          <w:p w:rsidR="00483EE6" w:rsidRDefault="00957F17">
            <w:pPr>
              <w:pStyle w:val="TableBodyText"/>
            </w:pPr>
            <w:r>
              <w:t xml:space="preserve">Dutch (Standard) </w:t>
            </w:r>
          </w:p>
        </w:tc>
      </w:tr>
      <w:tr w:rsidR="00483EE6" w:rsidTr="00483EE6">
        <w:tc>
          <w:tcPr>
            <w:tcW w:w="2363" w:type="dxa"/>
            <w:hideMark/>
          </w:tcPr>
          <w:p w:rsidR="00483EE6" w:rsidRDefault="00957F17">
            <w:pPr>
              <w:pStyle w:val="TableBodyText"/>
            </w:pPr>
            <w:r>
              <w:t>nl-be</w:t>
            </w:r>
          </w:p>
        </w:tc>
        <w:tc>
          <w:tcPr>
            <w:tcW w:w="2105" w:type="dxa"/>
            <w:hideMark/>
          </w:tcPr>
          <w:p w:rsidR="00483EE6" w:rsidRDefault="00957F17">
            <w:pPr>
              <w:pStyle w:val="TableBodyText"/>
            </w:pPr>
            <w:r>
              <w:t xml:space="preserve">Dutch (Belgium) </w:t>
            </w:r>
          </w:p>
        </w:tc>
        <w:tc>
          <w:tcPr>
            <w:tcW w:w="2524" w:type="dxa"/>
            <w:hideMark/>
          </w:tcPr>
          <w:p w:rsidR="00483EE6" w:rsidRDefault="00957F17">
            <w:pPr>
              <w:pStyle w:val="TableBodyText"/>
            </w:pPr>
            <w:r>
              <w:t>en</w:t>
            </w:r>
          </w:p>
        </w:tc>
        <w:tc>
          <w:tcPr>
            <w:tcW w:w="1864" w:type="dxa"/>
            <w:hideMark/>
          </w:tcPr>
          <w:p w:rsidR="00483EE6" w:rsidRDefault="00957F17">
            <w:pPr>
              <w:pStyle w:val="TableBodyText"/>
            </w:pPr>
            <w:r>
              <w:t xml:space="preserve">English </w:t>
            </w:r>
          </w:p>
        </w:tc>
      </w:tr>
      <w:tr w:rsidR="00483EE6" w:rsidTr="00483EE6">
        <w:tc>
          <w:tcPr>
            <w:tcW w:w="2363" w:type="dxa"/>
            <w:hideMark/>
          </w:tcPr>
          <w:p w:rsidR="00483EE6" w:rsidRDefault="00957F17">
            <w:pPr>
              <w:pStyle w:val="TableBodyText"/>
            </w:pPr>
            <w:r>
              <w:t>en-us</w:t>
            </w:r>
          </w:p>
        </w:tc>
        <w:tc>
          <w:tcPr>
            <w:tcW w:w="2105" w:type="dxa"/>
            <w:hideMark/>
          </w:tcPr>
          <w:p w:rsidR="00483EE6" w:rsidRDefault="00957F17">
            <w:pPr>
              <w:pStyle w:val="TableBodyText"/>
            </w:pPr>
            <w:r>
              <w:t xml:space="preserve">English (United States) </w:t>
            </w:r>
          </w:p>
        </w:tc>
        <w:tc>
          <w:tcPr>
            <w:tcW w:w="2524" w:type="dxa"/>
            <w:hideMark/>
          </w:tcPr>
          <w:p w:rsidR="00483EE6" w:rsidRDefault="00957F17">
            <w:pPr>
              <w:pStyle w:val="TableBodyText"/>
            </w:pPr>
            <w:r>
              <w:t>en-gb</w:t>
            </w:r>
          </w:p>
        </w:tc>
        <w:tc>
          <w:tcPr>
            <w:tcW w:w="1864" w:type="dxa"/>
            <w:hideMark/>
          </w:tcPr>
          <w:p w:rsidR="00483EE6" w:rsidRDefault="00957F17">
            <w:pPr>
              <w:pStyle w:val="TableBodyText"/>
            </w:pPr>
            <w:r>
              <w:t xml:space="preserve">English (United Kingdom) </w:t>
            </w:r>
          </w:p>
        </w:tc>
      </w:tr>
      <w:tr w:rsidR="00483EE6" w:rsidTr="00483EE6">
        <w:tc>
          <w:tcPr>
            <w:tcW w:w="2363" w:type="dxa"/>
            <w:hideMark/>
          </w:tcPr>
          <w:p w:rsidR="00483EE6" w:rsidRDefault="00957F17">
            <w:pPr>
              <w:pStyle w:val="TableBodyText"/>
            </w:pPr>
            <w:r>
              <w:t>en-au</w:t>
            </w:r>
          </w:p>
        </w:tc>
        <w:tc>
          <w:tcPr>
            <w:tcW w:w="2105" w:type="dxa"/>
            <w:hideMark/>
          </w:tcPr>
          <w:p w:rsidR="00483EE6" w:rsidRDefault="00957F17">
            <w:pPr>
              <w:pStyle w:val="TableBodyText"/>
            </w:pPr>
            <w:r>
              <w:t xml:space="preserve">English (Australia) </w:t>
            </w:r>
          </w:p>
        </w:tc>
        <w:tc>
          <w:tcPr>
            <w:tcW w:w="2524" w:type="dxa"/>
            <w:hideMark/>
          </w:tcPr>
          <w:p w:rsidR="00483EE6" w:rsidRDefault="00957F17">
            <w:pPr>
              <w:pStyle w:val="TableBodyText"/>
            </w:pPr>
            <w:r>
              <w:t>en-ca</w:t>
            </w:r>
          </w:p>
        </w:tc>
        <w:tc>
          <w:tcPr>
            <w:tcW w:w="1864" w:type="dxa"/>
            <w:hideMark/>
          </w:tcPr>
          <w:p w:rsidR="00483EE6" w:rsidRDefault="00957F17">
            <w:pPr>
              <w:pStyle w:val="TableBodyText"/>
            </w:pPr>
            <w:r>
              <w:t xml:space="preserve">English (Canada) </w:t>
            </w:r>
          </w:p>
        </w:tc>
      </w:tr>
      <w:tr w:rsidR="00483EE6" w:rsidTr="00483EE6">
        <w:tc>
          <w:tcPr>
            <w:tcW w:w="2363" w:type="dxa"/>
            <w:hideMark/>
          </w:tcPr>
          <w:p w:rsidR="00483EE6" w:rsidRDefault="00957F17">
            <w:pPr>
              <w:pStyle w:val="TableBodyText"/>
            </w:pPr>
            <w:r>
              <w:t>en-nz</w:t>
            </w:r>
          </w:p>
        </w:tc>
        <w:tc>
          <w:tcPr>
            <w:tcW w:w="2105" w:type="dxa"/>
            <w:hideMark/>
          </w:tcPr>
          <w:p w:rsidR="00483EE6" w:rsidRDefault="00957F17">
            <w:pPr>
              <w:pStyle w:val="TableBodyText"/>
            </w:pPr>
            <w:r>
              <w:t xml:space="preserve">English (New Zealand) </w:t>
            </w:r>
          </w:p>
        </w:tc>
        <w:tc>
          <w:tcPr>
            <w:tcW w:w="2524" w:type="dxa"/>
            <w:hideMark/>
          </w:tcPr>
          <w:p w:rsidR="00483EE6" w:rsidRDefault="00957F17">
            <w:pPr>
              <w:pStyle w:val="TableBodyText"/>
            </w:pPr>
            <w:r>
              <w:t>en-ie</w:t>
            </w:r>
          </w:p>
        </w:tc>
        <w:tc>
          <w:tcPr>
            <w:tcW w:w="1864" w:type="dxa"/>
            <w:hideMark/>
          </w:tcPr>
          <w:p w:rsidR="00483EE6" w:rsidRDefault="00957F17">
            <w:pPr>
              <w:pStyle w:val="TableBodyText"/>
            </w:pPr>
            <w:r>
              <w:t xml:space="preserve">English (Ireland) </w:t>
            </w:r>
          </w:p>
        </w:tc>
      </w:tr>
      <w:tr w:rsidR="00483EE6" w:rsidTr="00483EE6">
        <w:tc>
          <w:tcPr>
            <w:tcW w:w="2363" w:type="dxa"/>
            <w:hideMark/>
          </w:tcPr>
          <w:p w:rsidR="00483EE6" w:rsidRDefault="00957F17">
            <w:pPr>
              <w:pStyle w:val="TableBodyText"/>
            </w:pPr>
            <w:r>
              <w:t>en-za</w:t>
            </w:r>
          </w:p>
        </w:tc>
        <w:tc>
          <w:tcPr>
            <w:tcW w:w="2105" w:type="dxa"/>
            <w:hideMark/>
          </w:tcPr>
          <w:p w:rsidR="00483EE6" w:rsidRDefault="00957F17">
            <w:pPr>
              <w:pStyle w:val="TableBodyText"/>
            </w:pPr>
            <w:r>
              <w:t xml:space="preserve">English (South Africa) </w:t>
            </w:r>
          </w:p>
        </w:tc>
        <w:tc>
          <w:tcPr>
            <w:tcW w:w="2524" w:type="dxa"/>
            <w:hideMark/>
          </w:tcPr>
          <w:p w:rsidR="00483EE6" w:rsidRDefault="00957F17">
            <w:pPr>
              <w:pStyle w:val="TableBodyText"/>
            </w:pPr>
            <w:r>
              <w:t>en-jm</w:t>
            </w:r>
          </w:p>
        </w:tc>
        <w:tc>
          <w:tcPr>
            <w:tcW w:w="1864" w:type="dxa"/>
            <w:hideMark/>
          </w:tcPr>
          <w:p w:rsidR="00483EE6" w:rsidRDefault="00957F17">
            <w:pPr>
              <w:pStyle w:val="TableBodyText"/>
            </w:pPr>
            <w:r>
              <w:t xml:space="preserve">English (Jamaica) </w:t>
            </w:r>
          </w:p>
        </w:tc>
      </w:tr>
      <w:tr w:rsidR="00483EE6" w:rsidTr="00483EE6">
        <w:tc>
          <w:tcPr>
            <w:tcW w:w="2363" w:type="dxa"/>
            <w:hideMark/>
          </w:tcPr>
          <w:p w:rsidR="00483EE6" w:rsidRDefault="00957F17">
            <w:pPr>
              <w:pStyle w:val="TableBodyText"/>
            </w:pPr>
            <w:r>
              <w:t>En</w:t>
            </w:r>
          </w:p>
        </w:tc>
        <w:tc>
          <w:tcPr>
            <w:tcW w:w="2105" w:type="dxa"/>
            <w:hideMark/>
          </w:tcPr>
          <w:p w:rsidR="00483EE6" w:rsidRDefault="00957F17">
            <w:pPr>
              <w:pStyle w:val="TableBodyText"/>
            </w:pPr>
            <w:r>
              <w:t xml:space="preserve">English (Caribbean) </w:t>
            </w:r>
          </w:p>
        </w:tc>
        <w:tc>
          <w:tcPr>
            <w:tcW w:w="2524" w:type="dxa"/>
            <w:hideMark/>
          </w:tcPr>
          <w:p w:rsidR="00483EE6" w:rsidRDefault="00957F17">
            <w:pPr>
              <w:pStyle w:val="TableBodyText"/>
            </w:pPr>
            <w:r>
              <w:t>en-bz</w:t>
            </w:r>
          </w:p>
        </w:tc>
        <w:tc>
          <w:tcPr>
            <w:tcW w:w="1864" w:type="dxa"/>
            <w:hideMark/>
          </w:tcPr>
          <w:p w:rsidR="00483EE6" w:rsidRDefault="00957F17">
            <w:pPr>
              <w:pStyle w:val="TableBodyText"/>
            </w:pPr>
            <w:r>
              <w:t xml:space="preserve">English (Belize) </w:t>
            </w:r>
          </w:p>
        </w:tc>
      </w:tr>
      <w:tr w:rsidR="00483EE6" w:rsidTr="00483EE6">
        <w:tc>
          <w:tcPr>
            <w:tcW w:w="2363" w:type="dxa"/>
            <w:hideMark/>
          </w:tcPr>
          <w:p w:rsidR="00483EE6" w:rsidRDefault="00957F17">
            <w:pPr>
              <w:pStyle w:val="TableBodyText"/>
            </w:pPr>
            <w:r>
              <w:t>en-tt</w:t>
            </w:r>
          </w:p>
        </w:tc>
        <w:tc>
          <w:tcPr>
            <w:tcW w:w="2105" w:type="dxa"/>
            <w:hideMark/>
          </w:tcPr>
          <w:p w:rsidR="00483EE6" w:rsidRDefault="00957F17">
            <w:pPr>
              <w:pStyle w:val="TableBodyText"/>
            </w:pPr>
            <w:r>
              <w:t xml:space="preserve">English (Trinidad) </w:t>
            </w:r>
          </w:p>
        </w:tc>
        <w:tc>
          <w:tcPr>
            <w:tcW w:w="2524" w:type="dxa"/>
            <w:hideMark/>
          </w:tcPr>
          <w:p w:rsidR="00483EE6" w:rsidRDefault="00957F17">
            <w:pPr>
              <w:pStyle w:val="TableBodyText"/>
            </w:pPr>
            <w:r>
              <w:t>et</w:t>
            </w:r>
          </w:p>
        </w:tc>
        <w:tc>
          <w:tcPr>
            <w:tcW w:w="1864" w:type="dxa"/>
            <w:hideMark/>
          </w:tcPr>
          <w:p w:rsidR="00483EE6" w:rsidRDefault="00957F17">
            <w:pPr>
              <w:pStyle w:val="TableBodyText"/>
            </w:pPr>
            <w:r>
              <w:t xml:space="preserve">Estonian </w:t>
            </w:r>
          </w:p>
        </w:tc>
      </w:tr>
      <w:tr w:rsidR="00483EE6" w:rsidTr="00483EE6">
        <w:tc>
          <w:tcPr>
            <w:tcW w:w="2363" w:type="dxa"/>
            <w:hideMark/>
          </w:tcPr>
          <w:p w:rsidR="00483EE6" w:rsidRDefault="00957F17">
            <w:pPr>
              <w:pStyle w:val="TableBodyText"/>
            </w:pPr>
            <w:r>
              <w:t>Fo</w:t>
            </w:r>
          </w:p>
        </w:tc>
        <w:tc>
          <w:tcPr>
            <w:tcW w:w="2105" w:type="dxa"/>
            <w:hideMark/>
          </w:tcPr>
          <w:p w:rsidR="00483EE6" w:rsidRDefault="00957F17">
            <w:pPr>
              <w:pStyle w:val="TableBodyText"/>
            </w:pPr>
            <w:r>
              <w:t xml:space="preserve">Faeroese </w:t>
            </w:r>
          </w:p>
        </w:tc>
        <w:tc>
          <w:tcPr>
            <w:tcW w:w="2524" w:type="dxa"/>
            <w:hideMark/>
          </w:tcPr>
          <w:p w:rsidR="00483EE6" w:rsidRDefault="00957F17">
            <w:pPr>
              <w:pStyle w:val="TableBodyText"/>
            </w:pPr>
            <w:r>
              <w:t>fa</w:t>
            </w:r>
          </w:p>
        </w:tc>
        <w:tc>
          <w:tcPr>
            <w:tcW w:w="1864" w:type="dxa"/>
            <w:hideMark/>
          </w:tcPr>
          <w:p w:rsidR="00483EE6" w:rsidRDefault="00957F17">
            <w:pPr>
              <w:pStyle w:val="TableBodyText"/>
            </w:pPr>
            <w:r>
              <w:t xml:space="preserve">Persian </w:t>
            </w:r>
          </w:p>
        </w:tc>
      </w:tr>
      <w:tr w:rsidR="00483EE6" w:rsidTr="00483EE6">
        <w:tc>
          <w:tcPr>
            <w:tcW w:w="2363" w:type="dxa"/>
            <w:hideMark/>
          </w:tcPr>
          <w:p w:rsidR="00483EE6" w:rsidRDefault="00957F17">
            <w:pPr>
              <w:pStyle w:val="TableBodyText"/>
            </w:pPr>
            <w:r>
              <w:t>Fi</w:t>
            </w:r>
          </w:p>
        </w:tc>
        <w:tc>
          <w:tcPr>
            <w:tcW w:w="2105" w:type="dxa"/>
            <w:hideMark/>
          </w:tcPr>
          <w:p w:rsidR="00483EE6" w:rsidRDefault="00957F17">
            <w:pPr>
              <w:pStyle w:val="TableBodyText"/>
            </w:pPr>
            <w:r>
              <w:t xml:space="preserve">Finnish </w:t>
            </w:r>
          </w:p>
        </w:tc>
        <w:tc>
          <w:tcPr>
            <w:tcW w:w="2524" w:type="dxa"/>
            <w:hideMark/>
          </w:tcPr>
          <w:p w:rsidR="00483EE6" w:rsidRDefault="00957F17">
            <w:pPr>
              <w:pStyle w:val="TableBodyText"/>
            </w:pPr>
            <w:r>
              <w:t>fr</w:t>
            </w:r>
          </w:p>
        </w:tc>
        <w:tc>
          <w:tcPr>
            <w:tcW w:w="1864" w:type="dxa"/>
            <w:hideMark/>
          </w:tcPr>
          <w:p w:rsidR="00483EE6" w:rsidRDefault="00957F17">
            <w:pPr>
              <w:pStyle w:val="TableBodyText"/>
            </w:pPr>
            <w:r>
              <w:t xml:space="preserve">French (Standard) </w:t>
            </w:r>
          </w:p>
        </w:tc>
      </w:tr>
      <w:tr w:rsidR="00483EE6" w:rsidTr="00483EE6">
        <w:tc>
          <w:tcPr>
            <w:tcW w:w="2363" w:type="dxa"/>
            <w:hideMark/>
          </w:tcPr>
          <w:p w:rsidR="00483EE6" w:rsidRDefault="00957F17">
            <w:pPr>
              <w:pStyle w:val="TableBodyText"/>
            </w:pPr>
            <w:r>
              <w:t>fr-be</w:t>
            </w:r>
          </w:p>
        </w:tc>
        <w:tc>
          <w:tcPr>
            <w:tcW w:w="2105" w:type="dxa"/>
            <w:hideMark/>
          </w:tcPr>
          <w:p w:rsidR="00483EE6" w:rsidRDefault="00957F17">
            <w:pPr>
              <w:pStyle w:val="TableBodyText"/>
            </w:pPr>
            <w:r>
              <w:t xml:space="preserve">French (Belgium) </w:t>
            </w:r>
          </w:p>
        </w:tc>
        <w:tc>
          <w:tcPr>
            <w:tcW w:w="2524" w:type="dxa"/>
            <w:hideMark/>
          </w:tcPr>
          <w:p w:rsidR="00483EE6" w:rsidRDefault="00957F17">
            <w:pPr>
              <w:pStyle w:val="TableBodyText"/>
            </w:pPr>
            <w:r>
              <w:t>fr-ca</w:t>
            </w:r>
          </w:p>
        </w:tc>
        <w:tc>
          <w:tcPr>
            <w:tcW w:w="1864" w:type="dxa"/>
            <w:hideMark/>
          </w:tcPr>
          <w:p w:rsidR="00483EE6" w:rsidRDefault="00957F17">
            <w:pPr>
              <w:pStyle w:val="TableBodyText"/>
            </w:pPr>
            <w:r>
              <w:t xml:space="preserve">French (Canada) </w:t>
            </w:r>
          </w:p>
        </w:tc>
      </w:tr>
      <w:tr w:rsidR="00483EE6" w:rsidTr="00483EE6">
        <w:tc>
          <w:tcPr>
            <w:tcW w:w="2363" w:type="dxa"/>
            <w:hideMark/>
          </w:tcPr>
          <w:p w:rsidR="00483EE6" w:rsidRDefault="00957F17">
            <w:pPr>
              <w:pStyle w:val="TableBodyText"/>
            </w:pPr>
            <w:r>
              <w:t>fr-ch</w:t>
            </w:r>
          </w:p>
        </w:tc>
        <w:tc>
          <w:tcPr>
            <w:tcW w:w="2105" w:type="dxa"/>
            <w:hideMark/>
          </w:tcPr>
          <w:p w:rsidR="00483EE6" w:rsidRDefault="00957F17">
            <w:pPr>
              <w:pStyle w:val="TableBodyText"/>
            </w:pPr>
            <w:r>
              <w:t xml:space="preserve">French (Switzerland) </w:t>
            </w:r>
          </w:p>
        </w:tc>
        <w:tc>
          <w:tcPr>
            <w:tcW w:w="2524" w:type="dxa"/>
            <w:hideMark/>
          </w:tcPr>
          <w:p w:rsidR="00483EE6" w:rsidRDefault="00957F17">
            <w:pPr>
              <w:pStyle w:val="TableBodyText"/>
            </w:pPr>
            <w:r>
              <w:t>fr-lu</w:t>
            </w:r>
          </w:p>
        </w:tc>
        <w:tc>
          <w:tcPr>
            <w:tcW w:w="1864" w:type="dxa"/>
            <w:hideMark/>
          </w:tcPr>
          <w:p w:rsidR="00483EE6" w:rsidRDefault="00957F17">
            <w:pPr>
              <w:pStyle w:val="TableBodyText"/>
            </w:pPr>
            <w:r>
              <w:t xml:space="preserve">French (Luxembourg) </w:t>
            </w:r>
          </w:p>
        </w:tc>
      </w:tr>
      <w:tr w:rsidR="00483EE6" w:rsidTr="00483EE6">
        <w:tc>
          <w:tcPr>
            <w:tcW w:w="2363" w:type="dxa"/>
            <w:hideMark/>
          </w:tcPr>
          <w:p w:rsidR="00483EE6" w:rsidRDefault="00957F17">
            <w:pPr>
              <w:pStyle w:val="TableBodyText"/>
            </w:pPr>
            <w:r>
              <w:t>Gd</w:t>
            </w:r>
          </w:p>
        </w:tc>
        <w:tc>
          <w:tcPr>
            <w:tcW w:w="2105" w:type="dxa"/>
            <w:hideMark/>
          </w:tcPr>
          <w:p w:rsidR="00483EE6" w:rsidRDefault="00957F17">
            <w:pPr>
              <w:pStyle w:val="TableBodyText"/>
            </w:pPr>
            <w:r>
              <w:t xml:space="preserve">Scottish Gaelic (United Kingdom) </w:t>
            </w:r>
          </w:p>
        </w:tc>
        <w:tc>
          <w:tcPr>
            <w:tcW w:w="2524" w:type="dxa"/>
            <w:hideMark/>
          </w:tcPr>
          <w:p w:rsidR="00483EE6" w:rsidRDefault="00957F17">
            <w:pPr>
              <w:pStyle w:val="TableBodyText"/>
            </w:pPr>
            <w:r>
              <w:t>gd-ie</w:t>
            </w:r>
          </w:p>
        </w:tc>
        <w:tc>
          <w:tcPr>
            <w:tcW w:w="1864" w:type="dxa"/>
            <w:hideMark/>
          </w:tcPr>
          <w:p w:rsidR="00483EE6" w:rsidRDefault="00957F17">
            <w:pPr>
              <w:pStyle w:val="TableBodyText"/>
            </w:pPr>
            <w:r>
              <w:t xml:space="preserve">Irish (Ireland) </w:t>
            </w:r>
          </w:p>
        </w:tc>
      </w:tr>
      <w:tr w:rsidR="00483EE6" w:rsidTr="00483EE6">
        <w:tc>
          <w:tcPr>
            <w:tcW w:w="2363" w:type="dxa"/>
            <w:hideMark/>
          </w:tcPr>
          <w:p w:rsidR="00483EE6" w:rsidRDefault="00957F17">
            <w:pPr>
              <w:pStyle w:val="TableBodyText"/>
            </w:pPr>
            <w:r>
              <w:t>De</w:t>
            </w:r>
          </w:p>
        </w:tc>
        <w:tc>
          <w:tcPr>
            <w:tcW w:w="2105" w:type="dxa"/>
            <w:hideMark/>
          </w:tcPr>
          <w:p w:rsidR="00483EE6" w:rsidRDefault="00957F17">
            <w:pPr>
              <w:pStyle w:val="TableBodyText"/>
            </w:pPr>
            <w:r>
              <w:t xml:space="preserve">German (Standard) </w:t>
            </w:r>
          </w:p>
        </w:tc>
        <w:tc>
          <w:tcPr>
            <w:tcW w:w="2524" w:type="dxa"/>
            <w:hideMark/>
          </w:tcPr>
          <w:p w:rsidR="00483EE6" w:rsidRDefault="00957F17">
            <w:pPr>
              <w:pStyle w:val="TableBodyText"/>
            </w:pPr>
            <w:r>
              <w:t>de-ch</w:t>
            </w:r>
          </w:p>
        </w:tc>
        <w:tc>
          <w:tcPr>
            <w:tcW w:w="1864" w:type="dxa"/>
            <w:hideMark/>
          </w:tcPr>
          <w:p w:rsidR="00483EE6" w:rsidRDefault="00957F17">
            <w:pPr>
              <w:pStyle w:val="TableBodyText"/>
            </w:pPr>
            <w:r>
              <w:t xml:space="preserve">German (Switzerland) </w:t>
            </w:r>
          </w:p>
        </w:tc>
      </w:tr>
      <w:tr w:rsidR="00483EE6" w:rsidTr="00483EE6">
        <w:tc>
          <w:tcPr>
            <w:tcW w:w="2363" w:type="dxa"/>
            <w:hideMark/>
          </w:tcPr>
          <w:p w:rsidR="00483EE6" w:rsidRDefault="00957F17">
            <w:pPr>
              <w:pStyle w:val="TableBodyText"/>
            </w:pPr>
            <w:r>
              <w:t>de-at</w:t>
            </w:r>
          </w:p>
        </w:tc>
        <w:tc>
          <w:tcPr>
            <w:tcW w:w="2105" w:type="dxa"/>
            <w:hideMark/>
          </w:tcPr>
          <w:p w:rsidR="00483EE6" w:rsidRDefault="00957F17">
            <w:pPr>
              <w:pStyle w:val="TableBodyText"/>
            </w:pPr>
            <w:r>
              <w:t xml:space="preserve">German (Austria) </w:t>
            </w:r>
          </w:p>
        </w:tc>
        <w:tc>
          <w:tcPr>
            <w:tcW w:w="2524" w:type="dxa"/>
            <w:hideMark/>
          </w:tcPr>
          <w:p w:rsidR="00483EE6" w:rsidRDefault="00957F17">
            <w:pPr>
              <w:pStyle w:val="TableBodyText"/>
            </w:pPr>
            <w:r>
              <w:t>de-lu</w:t>
            </w:r>
          </w:p>
        </w:tc>
        <w:tc>
          <w:tcPr>
            <w:tcW w:w="1864" w:type="dxa"/>
            <w:hideMark/>
          </w:tcPr>
          <w:p w:rsidR="00483EE6" w:rsidRDefault="00957F17">
            <w:pPr>
              <w:pStyle w:val="TableBodyText"/>
            </w:pPr>
            <w:r>
              <w:t xml:space="preserve">German (Luxembourg) </w:t>
            </w:r>
          </w:p>
        </w:tc>
      </w:tr>
      <w:tr w:rsidR="00483EE6" w:rsidTr="00483EE6">
        <w:tc>
          <w:tcPr>
            <w:tcW w:w="2363" w:type="dxa"/>
            <w:hideMark/>
          </w:tcPr>
          <w:p w:rsidR="00483EE6" w:rsidRDefault="00957F17">
            <w:pPr>
              <w:pStyle w:val="TableBodyText"/>
            </w:pPr>
            <w:r>
              <w:t>de-li</w:t>
            </w:r>
          </w:p>
        </w:tc>
        <w:tc>
          <w:tcPr>
            <w:tcW w:w="2105" w:type="dxa"/>
            <w:hideMark/>
          </w:tcPr>
          <w:p w:rsidR="00483EE6" w:rsidRDefault="00957F17">
            <w:pPr>
              <w:pStyle w:val="TableBodyText"/>
            </w:pPr>
            <w:r>
              <w:t xml:space="preserve">German (Liechtenstein) </w:t>
            </w:r>
          </w:p>
        </w:tc>
        <w:tc>
          <w:tcPr>
            <w:tcW w:w="2524" w:type="dxa"/>
            <w:hideMark/>
          </w:tcPr>
          <w:p w:rsidR="00483EE6" w:rsidRDefault="00957F17">
            <w:pPr>
              <w:pStyle w:val="TableBodyText"/>
            </w:pPr>
            <w:r>
              <w:t>el</w:t>
            </w:r>
          </w:p>
        </w:tc>
        <w:tc>
          <w:tcPr>
            <w:tcW w:w="1864" w:type="dxa"/>
            <w:hideMark/>
          </w:tcPr>
          <w:p w:rsidR="00483EE6" w:rsidRDefault="00957F17">
            <w:pPr>
              <w:pStyle w:val="TableBodyText"/>
            </w:pPr>
            <w:r>
              <w:t xml:space="preserve">Greek </w:t>
            </w:r>
          </w:p>
        </w:tc>
      </w:tr>
      <w:tr w:rsidR="00483EE6" w:rsidTr="00483EE6">
        <w:tc>
          <w:tcPr>
            <w:tcW w:w="2363" w:type="dxa"/>
            <w:hideMark/>
          </w:tcPr>
          <w:p w:rsidR="00483EE6" w:rsidRDefault="00957F17">
            <w:pPr>
              <w:pStyle w:val="TableBodyText"/>
            </w:pPr>
            <w:r>
              <w:t>He</w:t>
            </w:r>
          </w:p>
        </w:tc>
        <w:tc>
          <w:tcPr>
            <w:tcW w:w="2105" w:type="dxa"/>
            <w:hideMark/>
          </w:tcPr>
          <w:p w:rsidR="00483EE6" w:rsidRDefault="00957F17">
            <w:pPr>
              <w:pStyle w:val="TableBodyText"/>
            </w:pPr>
            <w:r>
              <w:t xml:space="preserve">Hebrew </w:t>
            </w:r>
          </w:p>
        </w:tc>
        <w:tc>
          <w:tcPr>
            <w:tcW w:w="2524" w:type="dxa"/>
            <w:hideMark/>
          </w:tcPr>
          <w:p w:rsidR="00483EE6" w:rsidRDefault="00957F17">
            <w:pPr>
              <w:pStyle w:val="TableBodyText"/>
            </w:pPr>
            <w:r>
              <w:t>hi</w:t>
            </w:r>
          </w:p>
        </w:tc>
        <w:tc>
          <w:tcPr>
            <w:tcW w:w="1864" w:type="dxa"/>
            <w:hideMark/>
          </w:tcPr>
          <w:p w:rsidR="00483EE6" w:rsidRDefault="00957F17">
            <w:pPr>
              <w:pStyle w:val="TableBodyText"/>
            </w:pPr>
            <w:r>
              <w:t xml:space="preserve">Hindi </w:t>
            </w:r>
          </w:p>
        </w:tc>
      </w:tr>
      <w:tr w:rsidR="00483EE6" w:rsidTr="00483EE6">
        <w:tc>
          <w:tcPr>
            <w:tcW w:w="2363" w:type="dxa"/>
            <w:hideMark/>
          </w:tcPr>
          <w:p w:rsidR="00483EE6" w:rsidRDefault="00957F17">
            <w:pPr>
              <w:pStyle w:val="TableBodyText"/>
            </w:pPr>
            <w:r>
              <w:t>Hu</w:t>
            </w:r>
          </w:p>
        </w:tc>
        <w:tc>
          <w:tcPr>
            <w:tcW w:w="2105" w:type="dxa"/>
            <w:hideMark/>
          </w:tcPr>
          <w:p w:rsidR="00483EE6" w:rsidRDefault="00957F17">
            <w:pPr>
              <w:pStyle w:val="TableBodyText"/>
            </w:pPr>
            <w:r>
              <w:t xml:space="preserve">Hungarian </w:t>
            </w:r>
          </w:p>
        </w:tc>
        <w:tc>
          <w:tcPr>
            <w:tcW w:w="2524" w:type="dxa"/>
            <w:hideMark/>
          </w:tcPr>
          <w:p w:rsidR="00483EE6" w:rsidRDefault="00957F17">
            <w:pPr>
              <w:pStyle w:val="TableBodyText"/>
            </w:pPr>
            <w:r>
              <w:t>is</w:t>
            </w:r>
          </w:p>
        </w:tc>
        <w:tc>
          <w:tcPr>
            <w:tcW w:w="1864" w:type="dxa"/>
            <w:hideMark/>
          </w:tcPr>
          <w:p w:rsidR="00483EE6" w:rsidRDefault="00957F17">
            <w:pPr>
              <w:pStyle w:val="TableBodyText"/>
            </w:pPr>
            <w:r>
              <w:t xml:space="preserve">Icelandic </w:t>
            </w:r>
          </w:p>
        </w:tc>
      </w:tr>
      <w:tr w:rsidR="00483EE6" w:rsidTr="00483EE6">
        <w:tc>
          <w:tcPr>
            <w:tcW w:w="2363" w:type="dxa"/>
            <w:hideMark/>
          </w:tcPr>
          <w:p w:rsidR="00483EE6" w:rsidRDefault="00957F17">
            <w:pPr>
              <w:pStyle w:val="TableBodyText"/>
            </w:pPr>
            <w:r>
              <w:t>Id</w:t>
            </w:r>
          </w:p>
        </w:tc>
        <w:tc>
          <w:tcPr>
            <w:tcW w:w="2105" w:type="dxa"/>
            <w:hideMark/>
          </w:tcPr>
          <w:p w:rsidR="00483EE6" w:rsidRDefault="00957F17">
            <w:pPr>
              <w:pStyle w:val="TableBodyText"/>
            </w:pPr>
            <w:r>
              <w:t xml:space="preserve">Indonesian </w:t>
            </w:r>
          </w:p>
        </w:tc>
        <w:tc>
          <w:tcPr>
            <w:tcW w:w="2524" w:type="dxa"/>
            <w:hideMark/>
          </w:tcPr>
          <w:p w:rsidR="00483EE6" w:rsidRDefault="00957F17">
            <w:pPr>
              <w:pStyle w:val="TableBodyText"/>
            </w:pPr>
            <w:r>
              <w:t>it</w:t>
            </w:r>
          </w:p>
        </w:tc>
        <w:tc>
          <w:tcPr>
            <w:tcW w:w="1864" w:type="dxa"/>
            <w:hideMark/>
          </w:tcPr>
          <w:p w:rsidR="00483EE6" w:rsidRDefault="00957F17">
            <w:pPr>
              <w:pStyle w:val="TableBodyText"/>
            </w:pPr>
            <w:r>
              <w:t xml:space="preserve">Italian (Standard) </w:t>
            </w:r>
          </w:p>
        </w:tc>
      </w:tr>
      <w:tr w:rsidR="00483EE6" w:rsidTr="00483EE6">
        <w:tc>
          <w:tcPr>
            <w:tcW w:w="2363" w:type="dxa"/>
            <w:hideMark/>
          </w:tcPr>
          <w:p w:rsidR="00483EE6" w:rsidRDefault="00957F17">
            <w:pPr>
              <w:pStyle w:val="TableBodyText"/>
            </w:pPr>
            <w:r>
              <w:t>it-ch</w:t>
            </w:r>
          </w:p>
        </w:tc>
        <w:tc>
          <w:tcPr>
            <w:tcW w:w="2105" w:type="dxa"/>
            <w:hideMark/>
          </w:tcPr>
          <w:p w:rsidR="00483EE6" w:rsidRDefault="00957F17">
            <w:pPr>
              <w:pStyle w:val="TableBodyText"/>
            </w:pPr>
            <w:r>
              <w:t xml:space="preserve">Italian (Switzerland) </w:t>
            </w:r>
          </w:p>
        </w:tc>
        <w:tc>
          <w:tcPr>
            <w:tcW w:w="2524" w:type="dxa"/>
            <w:hideMark/>
          </w:tcPr>
          <w:p w:rsidR="00483EE6" w:rsidRDefault="00957F17">
            <w:pPr>
              <w:pStyle w:val="TableBodyText"/>
            </w:pPr>
            <w:r>
              <w:t>ja</w:t>
            </w:r>
          </w:p>
        </w:tc>
        <w:tc>
          <w:tcPr>
            <w:tcW w:w="1864" w:type="dxa"/>
            <w:hideMark/>
          </w:tcPr>
          <w:p w:rsidR="00483EE6" w:rsidRDefault="00957F17">
            <w:pPr>
              <w:pStyle w:val="TableBodyText"/>
            </w:pPr>
            <w:r>
              <w:t xml:space="preserve">Japanese </w:t>
            </w:r>
          </w:p>
        </w:tc>
      </w:tr>
      <w:tr w:rsidR="00483EE6" w:rsidTr="00483EE6">
        <w:tc>
          <w:tcPr>
            <w:tcW w:w="2363" w:type="dxa"/>
            <w:hideMark/>
          </w:tcPr>
          <w:p w:rsidR="00483EE6" w:rsidRDefault="00957F17">
            <w:pPr>
              <w:pStyle w:val="TableBodyText"/>
            </w:pPr>
            <w:r>
              <w:t>Ko</w:t>
            </w:r>
          </w:p>
        </w:tc>
        <w:tc>
          <w:tcPr>
            <w:tcW w:w="2105" w:type="dxa"/>
            <w:hideMark/>
          </w:tcPr>
          <w:p w:rsidR="00483EE6" w:rsidRDefault="00957F17">
            <w:pPr>
              <w:pStyle w:val="TableBodyText"/>
            </w:pPr>
            <w:r>
              <w:t xml:space="preserve">Korean </w:t>
            </w:r>
          </w:p>
        </w:tc>
        <w:tc>
          <w:tcPr>
            <w:tcW w:w="2524" w:type="dxa"/>
            <w:hideMark/>
          </w:tcPr>
          <w:p w:rsidR="00483EE6" w:rsidRDefault="00957F17">
            <w:pPr>
              <w:pStyle w:val="TableBodyText"/>
            </w:pPr>
            <w:r>
              <w:t>ko</w:t>
            </w:r>
          </w:p>
        </w:tc>
        <w:tc>
          <w:tcPr>
            <w:tcW w:w="1864" w:type="dxa"/>
            <w:hideMark/>
          </w:tcPr>
          <w:p w:rsidR="00483EE6" w:rsidRDefault="00957F17">
            <w:pPr>
              <w:pStyle w:val="TableBodyText"/>
            </w:pPr>
            <w:r>
              <w:t xml:space="preserve">Korean (Johab) </w:t>
            </w:r>
          </w:p>
        </w:tc>
      </w:tr>
      <w:tr w:rsidR="00483EE6" w:rsidTr="00483EE6">
        <w:tc>
          <w:tcPr>
            <w:tcW w:w="2363" w:type="dxa"/>
            <w:hideMark/>
          </w:tcPr>
          <w:p w:rsidR="00483EE6" w:rsidRDefault="00957F17">
            <w:pPr>
              <w:pStyle w:val="TableBodyText"/>
            </w:pPr>
            <w:r>
              <w:t>Lv</w:t>
            </w:r>
          </w:p>
        </w:tc>
        <w:tc>
          <w:tcPr>
            <w:tcW w:w="2105" w:type="dxa"/>
            <w:hideMark/>
          </w:tcPr>
          <w:p w:rsidR="00483EE6" w:rsidRDefault="00957F17">
            <w:pPr>
              <w:pStyle w:val="TableBodyText"/>
            </w:pPr>
            <w:r>
              <w:t xml:space="preserve">Latvian </w:t>
            </w:r>
          </w:p>
        </w:tc>
        <w:tc>
          <w:tcPr>
            <w:tcW w:w="2524" w:type="dxa"/>
            <w:hideMark/>
          </w:tcPr>
          <w:p w:rsidR="00483EE6" w:rsidRDefault="00957F17">
            <w:pPr>
              <w:pStyle w:val="TableBodyText"/>
            </w:pPr>
            <w:r>
              <w:t>lt</w:t>
            </w:r>
          </w:p>
        </w:tc>
        <w:tc>
          <w:tcPr>
            <w:tcW w:w="1864" w:type="dxa"/>
            <w:hideMark/>
          </w:tcPr>
          <w:p w:rsidR="00483EE6" w:rsidRDefault="00957F17">
            <w:pPr>
              <w:pStyle w:val="TableBodyText"/>
            </w:pPr>
            <w:r>
              <w:t xml:space="preserve">Lithuanian </w:t>
            </w:r>
          </w:p>
        </w:tc>
      </w:tr>
      <w:tr w:rsidR="00483EE6" w:rsidTr="00483EE6">
        <w:tc>
          <w:tcPr>
            <w:tcW w:w="2363" w:type="dxa"/>
            <w:hideMark/>
          </w:tcPr>
          <w:p w:rsidR="00483EE6" w:rsidRDefault="00957F17">
            <w:pPr>
              <w:pStyle w:val="TableBodyText"/>
            </w:pPr>
            <w:r>
              <w:lastRenderedPageBreak/>
              <w:t>Mk</w:t>
            </w:r>
          </w:p>
        </w:tc>
        <w:tc>
          <w:tcPr>
            <w:tcW w:w="2105" w:type="dxa"/>
            <w:hideMark/>
          </w:tcPr>
          <w:p w:rsidR="00483EE6" w:rsidRDefault="00957F17">
            <w:pPr>
              <w:pStyle w:val="TableBodyText"/>
            </w:pPr>
            <w:r>
              <w:t>Macedonian (FYROM)</w:t>
            </w:r>
          </w:p>
        </w:tc>
        <w:tc>
          <w:tcPr>
            <w:tcW w:w="2524" w:type="dxa"/>
            <w:hideMark/>
          </w:tcPr>
          <w:p w:rsidR="00483EE6" w:rsidRDefault="00957F17">
            <w:pPr>
              <w:pStyle w:val="TableBodyText"/>
            </w:pPr>
            <w:r>
              <w:t>ms</w:t>
            </w:r>
          </w:p>
        </w:tc>
        <w:tc>
          <w:tcPr>
            <w:tcW w:w="1864" w:type="dxa"/>
            <w:hideMark/>
          </w:tcPr>
          <w:p w:rsidR="00483EE6" w:rsidRDefault="00957F17">
            <w:pPr>
              <w:pStyle w:val="TableBodyText"/>
            </w:pPr>
            <w:r>
              <w:t xml:space="preserve">Malaysian </w:t>
            </w:r>
          </w:p>
        </w:tc>
      </w:tr>
      <w:tr w:rsidR="00483EE6" w:rsidTr="00483EE6">
        <w:tc>
          <w:tcPr>
            <w:tcW w:w="2363" w:type="dxa"/>
            <w:hideMark/>
          </w:tcPr>
          <w:p w:rsidR="00483EE6" w:rsidRDefault="00957F17">
            <w:pPr>
              <w:pStyle w:val="TableBodyText"/>
            </w:pPr>
            <w:r>
              <w:t>Mt</w:t>
            </w:r>
          </w:p>
        </w:tc>
        <w:tc>
          <w:tcPr>
            <w:tcW w:w="2105" w:type="dxa"/>
            <w:hideMark/>
          </w:tcPr>
          <w:p w:rsidR="00483EE6" w:rsidRDefault="00957F17">
            <w:pPr>
              <w:pStyle w:val="TableBodyText"/>
            </w:pPr>
            <w:r>
              <w:t xml:space="preserve">Maltese </w:t>
            </w:r>
          </w:p>
        </w:tc>
        <w:tc>
          <w:tcPr>
            <w:tcW w:w="2524" w:type="dxa"/>
            <w:hideMark/>
          </w:tcPr>
          <w:p w:rsidR="00483EE6" w:rsidRDefault="00957F17">
            <w:pPr>
              <w:pStyle w:val="TableBodyText"/>
            </w:pPr>
            <w:r>
              <w:t>no</w:t>
            </w:r>
          </w:p>
        </w:tc>
        <w:tc>
          <w:tcPr>
            <w:tcW w:w="1864" w:type="dxa"/>
            <w:hideMark/>
          </w:tcPr>
          <w:p w:rsidR="00483EE6" w:rsidRDefault="00957F17">
            <w:pPr>
              <w:pStyle w:val="TableBodyText"/>
            </w:pPr>
            <w:r>
              <w:t xml:space="preserve">Norwegian (Bokmal) </w:t>
            </w:r>
          </w:p>
        </w:tc>
      </w:tr>
      <w:tr w:rsidR="00483EE6" w:rsidTr="00483EE6">
        <w:tc>
          <w:tcPr>
            <w:tcW w:w="2363" w:type="dxa"/>
            <w:hideMark/>
          </w:tcPr>
          <w:p w:rsidR="00483EE6" w:rsidRDefault="00957F17">
            <w:pPr>
              <w:pStyle w:val="TableBodyText"/>
            </w:pPr>
            <w:r>
              <w:t>No</w:t>
            </w:r>
          </w:p>
        </w:tc>
        <w:tc>
          <w:tcPr>
            <w:tcW w:w="2105" w:type="dxa"/>
            <w:hideMark/>
          </w:tcPr>
          <w:p w:rsidR="00483EE6" w:rsidRDefault="00957F17">
            <w:pPr>
              <w:pStyle w:val="TableBodyText"/>
            </w:pPr>
            <w:r>
              <w:t xml:space="preserve">Norwegian (Nynorsk) </w:t>
            </w:r>
          </w:p>
        </w:tc>
        <w:tc>
          <w:tcPr>
            <w:tcW w:w="2524" w:type="dxa"/>
            <w:hideMark/>
          </w:tcPr>
          <w:p w:rsidR="00483EE6" w:rsidRDefault="00957F17">
            <w:pPr>
              <w:pStyle w:val="TableBodyText"/>
            </w:pPr>
            <w:r>
              <w:t>pl</w:t>
            </w:r>
          </w:p>
        </w:tc>
        <w:tc>
          <w:tcPr>
            <w:tcW w:w="1864" w:type="dxa"/>
            <w:hideMark/>
          </w:tcPr>
          <w:p w:rsidR="00483EE6" w:rsidRDefault="00957F17">
            <w:pPr>
              <w:pStyle w:val="TableBodyText"/>
            </w:pPr>
            <w:r>
              <w:t xml:space="preserve">Polish </w:t>
            </w:r>
          </w:p>
        </w:tc>
      </w:tr>
      <w:tr w:rsidR="00483EE6" w:rsidTr="00483EE6">
        <w:tc>
          <w:tcPr>
            <w:tcW w:w="2363" w:type="dxa"/>
            <w:hideMark/>
          </w:tcPr>
          <w:p w:rsidR="00483EE6" w:rsidRDefault="00957F17">
            <w:pPr>
              <w:pStyle w:val="TableBodyText"/>
            </w:pPr>
            <w:r>
              <w:t>pt-br</w:t>
            </w:r>
          </w:p>
        </w:tc>
        <w:tc>
          <w:tcPr>
            <w:tcW w:w="2105" w:type="dxa"/>
            <w:hideMark/>
          </w:tcPr>
          <w:p w:rsidR="00483EE6" w:rsidRDefault="00957F17">
            <w:pPr>
              <w:pStyle w:val="TableBodyText"/>
            </w:pPr>
            <w:r>
              <w:t xml:space="preserve">Portuguese (Brazil) </w:t>
            </w:r>
          </w:p>
        </w:tc>
        <w:tc>
          <w:tcPr>
            <w:tcW w:w="2524" w:type="dxa"/>
            <w:hideMark/>
          </w:tcPr>
          <w:p w:rsidR="00483EE6" w:rsidRDefault="00957F17">
            <w:pPr>
              <w:pStyle w:val="TableBodyText"/>
            </w:pPr>
            <w:r>
              <w:t>pt</w:t>
            </w:r>
          </w:p>
        </w:tc>
        <w:tc>
          <w:tcPr>
            <w:tcW w:w="1864" w:type="dxa"/>
            <w:hideMark/>
          </w:tcPr>
          <w:p w:rsidR="00483EE6" w:rsidRDefault="00957F17">
            <w:pPr>
              <w:pStyle w:val="TableBodyText"/>
            </w:pPr>
            <w:r>
              <w:t xml:space="preserve">Portuguese (Portugal) </w:t>
            </w:r>
          </w:p>
        </w:tc>
      </w:tr>
      <w:tr w:rsidR="00483EE6" w:rsidTr="00483EE6">
        <w:tc>
          <w:tcPr>
            <w:tcW w:w="2363" w:type="dxa"/>
            <w:hideMark/>
          </w:tcPr>
          <w:p w:rsidR="00483EE6" w:rsidRDefault="00957F17">
            <w:pPr>
              <w:pStyle w:val="TableBodyText"/>
            </w:pPr>
            <w:r>
              <w:t>Rm</w:t>
            </w:r>
          </w:p>
        </w:tc>
        <w:tc>
          <w:tcPr>
            <w:tcW w:w="2105" w:type="dxa"/>
            <w:hideMark/>
          </w:tcPr>
          <w:p w:rsidR="00483EE6" w:rsidRDefault="00957F17">
            <w:pPr>
              <w:pStyle w:val="TableBodyText"/>
            </w:pPr>
            <w:r>
              <w:t xml:space="preserve">Rhaeto-Romanic </w:t>
            </w:r>
          </w:p>
        </w:tc>
        <w:tc>
          <w:tcPr>
            <w:tcW w:w="2524" w:type="dxa"/>
            <w:hideMark/>
          </w:tcPr>
          <w:p w:rsidR="00483EE6" w:rsidRDefault="00957F17">
            <w:pPr>
              <w:pStyle w:val="TableBodyText"/>
            </w:pPr>
            <w:r>
              <w:t>ro</w:t>
            </w:r>
          </w:p>
        </w:tc>
        <w:tc>
          <w:tcPr>
            <w:tcW w:w="1864" w:type="dxa"/>
            <w:hideMark/>
          </w:tcPr>
          <w:p w:rsidR="00483EE6" w:rsidRDefault="00957F17">
            <w:pPr>
              <w:pStyle w:val="TableBodyText"/>
            </w:pPr>
            <w:r>
              <w:t xml:space="preserve">Romanian </w:t>
            </w:r>
          </w:p>
        </w:tc>
      </w:tr>
      <w:tr w:rsidR="00483EE6" w:rsidTr="00483EE6">
        <w:tc>
          <w:tcPr>
            <w:tcW w:w="2363" w:type="dxa"/>
            <w:hideMark/>
          </w:tcPr>
          <w:p w:rsidR="00483EE6" w:rsidRDefault="00957F17">
            <w:pPr>
              <w:pStyle w:val="TableBodyText"/>
            </w:pPr>
            <w:r>
              <w:t>ro-mo</w:t>
            </w:r>
          </w:p>
        </w:tc>
        <w:tc>
          <w:tcPr>
            <w:tcW w:w="2105" w:type="dxa"/>
            <w:hideMark/>
          </w:tcPr>
          <w:p w:rsidR="00483EE6" w:rsidRDefault="00957F17">
            <w:pPr>
              <w:pStyle w:val="TableBodyText"/>
            </w:pPr>
            <w:r>
              <w:t xml:space="preserve">Romanian (Republic of Moldova) </w:t>
            </w:r>
          </w:p>
        </w:tc>
        <w:tc>
          <w:tcPr>
            <w:tcW w:w="2524" w:type="dxa"/>
            <w:hideMark/>
          </w:tcPr>
          <w:p w:rsidR="00483EE6" w:rsidRDefault="00957F17">
            <w:pPr>
              <w:pStyle w:val="TableBodyText"/>
            </w:pPr>
            <w:r>
              <w:t>ru</w:t>
            </w:r>
          </w:p>
        </w:tc>
        <w:tc>
          <w:tcPr>
            <w:tcW w:w="1864" w:type="dxa"/>
            <w:hideMark/>
          </w:tcPr>
          <w:p w:rsidR="00483EE6" w:rsidRDefault="00957F17">
            <w:pPr>
              <w:pStyle w:val="TableBodyText"/>
            </w:pPr>
            <w:r>
              <w:t xml:space="preserve">Russian </w:t>
            </w:r>
          </w:p>
        </w:tc>
      </w:tr>
      <w:tr w:rsidR="00483EE6" w:rsidTr="00483EE6">
        <w:tc>
          <w:tcPr>
            <w:tcW w:w="2363" w:type="dxa"/>
            <w:hideMark/>
          </w:tcPr>
          <w:p w:rsidR="00483EE6" w:rsidRDefault="00957F17">
            <w:pPr>
              <w:pStyle w:val="TableBodyText"/>
            </w:pPr>
            <w:r>
              <w:t>ru-mo</w:t>
            </w:r>
          </w:p>
        </w:tc>
        <w:tc>
          <w:tcPr>
            <w:tcW w:w="2105" w:type="dxa"/>
            <w:hideMark/>
          </w:tcPr>
          <w:p w:rsidR="00483EE6" w:rsidRDefault="00957F17">
            <w:pPr>
              <w:pStyle w:val="TableBodyText"/>
            </w:pPr>
            <w:r>
              <w:t xml:space="preserve">Russian (Republic of Moldova) </w:t>
            </w:r>
          </w:p>
        </w:tc>
        <w:tc>
          <w:tcPr>
            <w:tcW w:w="2524" w:type="dxa"/>
            <w:hideMark/>
          </w:tcPr>
          <w:p w:rsidR="00483EE6" w:rsidRDefault="00957F17">
            <w:pPr>
              <w:pStyle w:val="TableBodyText"/>
            </w:pPr>
            <w:r>
              <w:t>sz</w:t>
            </w:r>
          </w:p>
        </w:tc>
        <w:tc>
          <w:tcPr>
            <w:tcW w:w="1864" w:type="dxa"/>
            <w:hideMark/>
          </w:tcPr>
          <w:p w:rsidR="00483EE6" w:rsidRDefault="00957F17">
            <w:pPr>
              <w:pStyle w:val="TableBodyText"/>
            </w:pPr>
            <w:r>
              <w:t xml:space="preserve">Sami (Lappish) </w:t>
            </w:r>
          </w:p>
        </w:tc>
      </w:tr>
      <w:tr w:rsidR="00483EE6" w:rsidTr="00483EE6">
        <w:tc>
          <w:tcPr>
            <w:tcW w:w="2363" w:type="dxa"/>
            <w:hideMark/>
          </w:tcPr>
          <w:p w:rsidR="00483EE6" w:rsidRDefault="00957F17">
            <w:pPr>
              <w:pStyle w:val="TableBodyText"/>
            </w:pPr>
            <w:r>
              <w:t>Sr</w:t>
            </w:r>
          </w:p>
        </w:tc>
        <w:tc>
          <w:tcPr>
            <w:tcW w:w="2105" w:type="dxa"/>
            <w:hideMark/>
          </w:tcPr>
          <w:p w:rsidR="00483EE6" w:rsidRDefault="00957F17">
            <w:pPr>
              <w:pStyle w:val="TableBodyText"/>
            </w:pPr>
            <w:r>
              <w:t xml:space="preserve">Serbian (Cyrillic) </w:t>
            </w:r>
          </w:p>
        </w:tc>
        <w:tc>
          <w:tcPr>
            <w:tcW w:w="2524" w:type="dxa"/>
            <w:hideMark/>
          </w:tcPr>
          <w:p w:rsidR="00483EE6" w:rsidRDefault="00957F17">
            <w:pPr>
              <w:pStyle w:val="TableBodyText"/>
            </w:pPr>
            <w:r>
              <w:t>sr</w:t>
            </w:r>
          </w:p>
        </w:tc>
        <w:tc>
          <w:tcPr>
            <w:tcW w:w="1864" w:type="dxa"/>
            <w:hideMark/>
          </w:tcPr>
          <w:p w:rsidR="00483EE6" w:rsidRDefault="00957F17">
            <w:pPr>
              <w:pStyle w:val="TableBodyText"/>
            </w:pPr>
            <w:r>
              <w:t xml:space="preserve">Serbian (Latin) </w:t>
            </w:r>
          </w:p>
        </w:tc>
      </w:tr>
      <w:tr w:rsidR="00483EE6" w:rsidTr="00483EE6">
        <w:tc>
          <w:tcPr>
            <w:tcW w:w="2363" w:type="dxa"/>
            <w:hideMark/>
          </w:tcPr>
          <w:p w:rsidR="00483EE6" w:rsidRDefault="00957F17">
            <w:pPr>
              <w:pStyle w:val="TableBodyText"/>
            </w:pPr>
            <w:r>
              <w:t>Sk</w:t>
            </w:r>
          </w:p>
        </w:tc>
        <w:tc>
          <w:tcPr>
            <w:tcW w:w="2105" w:type="dxa"/>
            <w:hideMark/>
          </w:tcPr>
          <w:p w:rsidR="00483EE6" w:rsidRDefault="00957F17">
            <w:pPr>
              <w:pStyle w:val="TableBodyText"/>
            </w:pPr>
            <w:r>
              <w:t xml:space="preserve">Slovak </w:t>
            </w:r>
          </w:p>
        </w:tc>
        <w:tc>
          <w:tcPr>
            <w:tcW w:w="2524" w:type="dxa"/>
            <w:hideMark/>
          </w:tcPr>
          <w:p w:rsidR="00483EE6" w:rsidRDefault="00957F17">
            <w:pPr>
              <w:pStyle w:val="TableBodyText"/>
            </w:pPr>
            <w:r>
              <w:t>sl</w:t>
            </w:r>
          </w:p>
        </w:tc>
        <w:tc>
          <w:tcPr>
            <w:tcW w:w="1864" w:type="dxa"/>
            <w:hideMark/>
          </w:tcPr>
          <w:p w:rsidR="00483EE6" w:rsidRDefault="00957F17">
            <w:pPr>
              <w:pStyle w:val="TableBodyText"/>
            </w:pPr>
            <w:r>
              <w:t xml:space="preserve">Slovenian </w:t>
            </w:r>
          </w:p>
        </w:tc>
      </w:tr>
      <w:tr w:rsidR="00483EE6" w:rsidTr="00483EE6">
        <w:tc>
          <w:tcPr>
            <w:tcW w:w="2363" w:type="dxa"/>
            <w:hideMark/>
          </w:tcPr>
          <w:p w:rsidR="00483EE6" w:rsidRDefault="00957F17">
            <w:pPr>
              <w:pStyle w:val="TableBodyText"/>
            </w:pPr>
            <w:r>
              <w:t>Sb</w:t>
            </w:r>
          </w:p>
        </w:tc>
        <w:tc>
          <w:tcPr>
            <w:tcW w:w="2105" w:type="dxa"/>
            <w:hideMark/>
          </w:tcPr>
          <w:p w:rsidR="00483EE6" w:rsidRDefault="00957F17">
            <w:pPr>
              <w:pStyle w:val="TableBodyText"/>
            </w:pPr>
            <w:r>
              <w:t xml:space="preserve">Sorbian </w:t>
            </w:r>
          </w:p>
        </w:tc>
        <w:tc>
          <w:tcPr>
            <w:tcW w:w="2524" w:type="dxa"/>
            <w:hideMark/>
          </w:tcPr>
          <w:p w:rsidR="00483EE6" w:rsidRDefault="00957F17">
            <w:pPr>
              <w:pStyle w:val="TableBodyText"/>
            </w:pPr>
            <w:r>
              <w:t>es</w:t>
            </w:r>
          </w:p>
        </w:tc>
        <w:tc>
          <w:tcPr>
            <w:tcW w:w="1864" w:type="dxa"/>
            <w:hideMark/>
          </w:tcPr>
          <w:p w:rsidR="00483EE6" w:rsidRDefault="00957F17">
            <w:pPr>
              <w:pStyle w:val="TableBodyText"/>
            </w:pPr>
            <w:r>
              <w:t xml:space="preserve">Spanish (Spain) </w:t>
            </w:r>
          </w:p>
        </w:tc>
      </w:tr>
      <w:tr w:rsidR="00483EE6" w:rsidTr="00483EE6">
        <w:tc>
          <w:tcPr>
            <w:tcW w:w="2363" w:type="dxa"/>
            <w:hideMark/>
          </w:tcPr>
          <w:p w:rsidR="00483EE6" w:rsidRDefault="00957F17">
            <w:pPr>
              <w:pStyle w:val="TableBodyText"/>
            </w:pPr>
            <w:r>
              <w:t>es-mx</w:t>
            </w:r>
          </w:p>
        </w:tc>
        <w:tc>
          <w:tcPr>
            <w:tcW w:w="2105" w:type="dxa"/>
            <w:hideMark/>
          </w:tcPr>
          <w:p w:rsidR="00483EE6" w:rsidRDefault="00957F17">
            <w:pPr>
              <w:pStyle w:val="TableBodyText"/>
            </w:pPr>
            <w:r>
              <w:t xml:space="preserve">Spanish (Mexico) </w:t>
            </w:r>
          </w:p>
        </w:tc>
        <w:tc>
          <w:tcPr>
            <w:tcW w:w="2524" w:type="dxa"/>
            <w:hideMark/>
          </w:tcPr>
          <w:p w:rsidR="00483EE6" w:rsidRDefault="00957F17">
            <w:pPr>
              <w:pStyle w:val="TableBodyText"/>
            </w:pPr>
            <w:r>
              <w:t>es-gt</w:t>
            </w:r>
          </w:p>
        </w:tc>
        <w:tc>
          <w:tcPr>
            <w:tcW w:w="1864" w:type="dxa"/>
            <w:hideMark/>
          </w:tcPr>
          <w:p w:rsidR="00483EE6" w:rsidRDefault="00957F17">
            <w:pPr>
              <w:pStyle w:val="TableBodyText"/>
            </w:pPr>
            <w:r>
              <w:t xml:space="preserve">Spanish (Guatemala) </w:t>
            </w:r>
          </w:p>
        </w:tc>
      </w:tr>
      <w:tr w:rsidR="00483EE6" w:rsidTr="00483EE6">
        <w:tc>
          <w:tcPr>
            <w:tcW w:w="2363" w:type="dxa"/>
            <w:hideMark/>
          </w:tcPr>
          <w:p w:rsidR="00483EE6" w:rsidRDefault="00957F17">
            <w:pPr>
              <w:pStyle w:val="TableBodyText"/>
            </w:pPr>
            <w:r>
              <w:t>es-cr</w:t>
            </w:r>
          </w:p>
        </w:tc>
        <w:tc>
          <w:tcPr>
            <w:tcW w:w="2105" w:type="dxa"/>
            <w:hideMark/>
          </w:tcPr>
          <w:p w:rsidR="00483EE6" w:rsidRDefault="00957F17">
            <w:pPr>
              <w:pStyle w:val="TableBodyText"/>
            </w:pPr>
            <w:r>
              <w:t xml:space="preserve">Spanish (Costa Rica) </w:t>
            </w:r>
          </w:p>
        </w:tc>
        <w:tc>
          <w:tcPr>
            <w:tcW w:w="2524" w:type="dxa"/>
            <w:hideMark/>
          </w:tcPr>
          <w:p w:rsidR="00483EE6" w:rsidRDefault="00957F17">
            <w:pPr>
              <w:pStyle w:val="TableBodyText"/>
            </w:pPr>
            <w:r>
              <w:t>es-pa</w:t>
            </w:r>
          </w:p>
        </w:tc>
        <w:tc>
          <w:tcPr>
            <w:tcW w:w="1864" w:type="dxa"/>
            <w:hideMark/>
          </w:tcPr>
          <w:p w:rsidR="00483EE6" w:rsidRDefault="00957F17">
            <w:pPr>
              <w:pStyle w:val="TableBodyText"/>
            </w:pPr>
            <w:r>
              <w:t xml:space="preserve">Spanish (Panama) </w:t>
            </w:r>
          </w:p>
        </w:tc>
      </w:tr>
      <w:tr w:rsidR="00483EE6" w:rsidTr="00483EE6">
        <w:tc>
          <w:tcPr>
            <w:tcW w:w="2363" w:type="dxa"/>
            <w:hideMark/>
          </w:tcPr>
          <w:p w:rsidR="00483EE6" w:rsidRDefault="00957F17">
            <w:pPr>
              <w:pStyle w:val="TableBodyText"/>
            </w:pPr>
            <w:r>
              <w:t>es-do</w:t>
            </w:r>
          </w:p>
        </w:tc>
        <w:tc>
          <w:tcPr>
            <w:tcW w:w="2105" w:type="dxa"/>
            <w:hideMark/>
          </w:tcPr>
          <w:p w:rsidR="00483EE6" w:rsidRDefault="00957F17">
            <w:pPr>
              <w:pStyle w:val="TableBodyText"/>
            </w:pPr>
            <w:r>
              <w:t xml:space="preserve">Spanish (Dominican Republic) </w:t>
            </w:r>
          </w:p>
        </w:tc>
        <w:tc>
          <w:tcPr>
            <w:tcW w:w="2524" w:type="dxa"/>
            <w:hideMark/>
          </w:tcPr>
          <w:p w:rsidR="00483EE6" w:rsidRDefault="00957F17">
            <w:pPr>
              <w:pStyle w:val="TableBodyText"/>
            </w:pPr>
            <w:r>
              <w:t>es-ve</w:t>
            </w:r>
          </w:p>
        </w:tc>
        <w:tc>
          <w:tcPr>
            <w:tcW w:w="1864" w:type="dxa"/>
            <w:hideMark/>
          </w:tcPr>
          <w:p w:rsidR="00483EE6" w:rsidRDefault="00957F17">
            <w:pPr>
              <w:pStyle w:val="TableBodyText"/>
            </w:pPr>
            <w:r>
              <w:t xml:space="preserve">Spanish (Venezuela) </w:t>
            </w:r>
          </w:p>
        </w:tc>
      </w:tr>
      <w:tr w:rsidR="00483EE6" w:rsidTr="00483EE6">
        <w:tc>
          <w:tcPr>
            <w:tcW w:w="2363" w:type="dxa"/>
            <w:hideMark/>
          </w:tcPr>
          <w:p w:rsidR="00483EE6" w:rsidRDefault="00957F17">
            <w:pPr>
              <w:pStyle w:val="TableBodyText"/>
            </w:pPr>
            <w:r>
              <w:t>es-co</w:t>
            </w:r>
          </w:p>
        </w:tc>
        <w:tc>
          <w:tcPr>
            <w:tcW w:w="2105" w:type="dxa"/>
            <w:hideMark/>
          </w:tcPr>
          <w:p w:rsidR="00483EE6" w:rsidRDefault="00957F17">
            <w:pPr>
              <w:pStyle w:val="TableBodyText"/>
            </w:pPr>
            <w:r>
              <w:t xml:space="preserve">Spanish (Colombia) </w:t>
            </w:r>
          </w:p>
        </w:tc>
        <w:tc>
          <w:tcPr>
            <w:tcW w:w="2524" w:type="dxa"/>
            <w:hideMark/>
          </w:tcPr>
          <w:p w:rsidR="00483EE6" w:rsidRDefault="00957F17">
            <w:pPr>
              <w:pStyle w:val="TableBodyText"/>
            </w:pPr>
            <w:r>
              <w:t>es-pe</w:t>
            </w:r>
          </w:p>
        </w:tc>
        <w:tc>
          <w:tcPr>
            <w:tcW w:w="1864" w:type="dxa"/>
            <w:hideMark/>
          </w:tcPr>
          <w:p w:rsidR="00483EE6" w:rsidRDefault="00957F17">
            <w:pPr>
              <w:pStyle w:val="TableBodyText"/>
            </w:pPr>
            <w:r>
              <w:t xml:space="preserve">Spanish (Peru) </w:t>
            </w:r>
          </w:p>
        </w:tc>
      </w:tr>
      <w:tr w:rsidR="00483EE6" w:rsidTr="00483EE6">
        <w:tc>
          <w:tcPr>
            <w:tcW w:w="2363" w:type="dxa"/>
            <w:hideMark/>
          </w:tcPr>
          <w:p w:rsidR="00483EE6" w:rsidRDefault="00957F17">
            <w:pPr>
              <w:pStyle w:val="TableBodyText"/>
            </w:pPr>
            <w:r>
              <w:t>es-ar</w:t>
            </w:r>
          </w:p>
        </w:tc>
        <w:tc>
          <w:tcPr>
            <w:tcW w:w="2105" w:type="dxa"/>
            <w:hideMark/>
          </w:tcPr>
          <w:p w:rsidR="00483EE6" w:rsidRDefault="00957F17">
            <w:pPr>
              <w:pStyle w:val="TableBodyText"/>
            </w:pPr>
            <w:r>
              <w:t xml:space="preserve">Spanish (Argentina) </w:t>
            </w:r>
          </w:p>
        </w:tc>
        <w:tc>
          <w:tcPr>
            <w:tcW w:w="2524" w:type="dxa"/>
            <w:hideMark/>
          </w:tcPr>
          <w:p w:rsidR="00483EE6" w:rsidRDefault="00957F17">
            <w:pPr>
              <w:pStyle w:val="TableBodyText"/>
            </w:pPr>
            <w:r>
              <w:t>es-ec</w:t>
            </w:r>
          </w:p>
        </w:tc>
        <w:tc>
          <w:tcPr>
            <w:tcW w:w="1864" w:type="dxa"/>
            <w:hideMark/>
          </w:tcPr>
          <w:p w:rsidR="00483EE6" w:rsidRDefault="00957F17">
            <w:pPr>
              <w:pStyle w:val="TableBodyText"/>
            </w:pPr>
            <w:r>
              <w:t xml:space="preserve">Spanish (Ecuador) </w:t>
            </w:r>
          </w:p>
        </w:tc>
      </w:tr>
      <w:tr w:rsidR="00483EE6" w:rsidTr="00483EE6">
        <w:tc>
          <w:tcPr>
            <w:tcW w:w="2363" w:type="dxa"/>
            <w:hideMark/>
          </w:tcPr>
          <w:p w:rsidR="00483EE6" w:rsidRDefault="00957F17">
            <w:pPr>
              <w:pStyle w:val="TableBodyText"/>
            </w:pPr>
            <w:r>
              <w:t>es-cl</w:t>
            </w:r>
          </w:p>
        </w:tc>
        <w:tc>
          <w:tcPr>
            <w:tcW w:w="2105" w:type="dxa"/>
            <w:hideMark/>
          </w:tcPr>
          <w:p w:rsidR="00483EE6" w:rsidRDefault="00957F17">
            <w:pPr>
              <w:pStyle w:val="TableBodyText"/>
            </w:pPr>
            <w:r>
              <w:t xml:space="preserve">Spanish (Chile) </w:t>
            </w:r>
          </w:p>
        </w:tc>
        <w:tc>
          <w:tcPr>
            <w:tcW w:w="2524" w:type="dxa"/>
            <w:hideMark/>
          </w:tcPr>
          <w:p w:rsidR="00483EE6" w:rsidRDefault="00957F17">
            <w:pPr>
              <w:pStyle w:val="TableBodyText"/>
            </w:pPr>
            <w:r>
              <w:t>es-uy</w:t>
            </w:r>
          </w:p>
        </w:tc>
        <w:tc>
          <w:tcPr>
            <w:tcW w:w="1864" w:type="dxa"/>
            <w:hideMark/>
          </w:tcPr>
          <w:p w:rsidR="00483EE6" w:rsidRDefault="00957F17">
            <w:pPr>
              <w:pStyle w:val="TableBodyText"/>
            </w:pPr>
            <w:r>
              <w:t xml:space="preserve">Spanish (Uruguay) </w:t>
            </w:r>
          </w:p>
        </w:tc>
      </w:tr>
      <w:tr w:rsidR="00483EE6" w:rsidTr="00483EE6">
        <w:tc>
          <w:tcPr>
            <w:tcW w:w="2363" w:type="dxa"/>
            <w:hideMark/>
          </w:tcPr>
          <w:p w:rsidR="00483EE6" w:rsidRDefault="00957F17">
            <w:pPr>
              <w:pStyle w:val="TableBodyText"/>
            </w:pPr>
            <w:r>
              <w:t>es-py</w:t>
            </w:r>
          </w:p>
        </w:tc>
        <w:tc>
          <w:tcPr>
            <w:tcW w:w="2105" w:type="dxa"/>
            <w:hideMark/>
          </w:tcPr>
          <w:p w:rsidR="00483EE6" w:rsidRDefault="00957F17">
            <w:pPr>
              <w:pStyle w:val="TableBodyText"/>
            </w:pPr>
            <w:r>
              <w:t xml:space="preserve">Spanish (Paraguay) </w:t>
            </w:r>
          </w:p>
        </w:tc>
        <w:tc>
          <w:tcPr>
            <w:tcW w:w="2524" w:type="dxa"/>
            <w:hideMark/>
          </w:tcPr>
          <w:p w:rsidR="00483EE6" w:rsidRDefault="00957F17">
            <w:pPr>
              <w:pStyle w:val="TableBodyText"/>
            </w:pPr>
            <w:r>
              <w:t>es-bo</w:t>
            </w:r>
          </w:p>
        </w:tc>
        <w:tc>
          <w:tcPr>
            <w:tcW w:w="1864" w:type="dxa"/>
            <w:hideMark/>
          </w:tcPr>
          <w:p w:rsidR="00483EE6" w:rsidRDefault="00957F17">
            <w:pPr>
              <w:pStyle w:val="TableBodyText"/>
            </w:pPr>
            <w:r>
              <w:t xml:space="preserve">Spanish (Bolivia) </w:t>
            </w:r>
          </w:p>
        </w:tc>
      </w:tr>
      <w:tr w:rsidR="00483EE6" w:rsidTr="00483EE6">
        <w:tc>
          <w:tcPr>
            <w:tcW w:w="2363" w:type="dxa"/>
            <w:hideMark/>
          </w:tcPr>
          <w:p w:rsidR="00483EE6" w:rsidRDefault="00957F17">
            <w:pPr>
              <w:pStyle w:val="TableBodyText"/>
            </w:pPr>
            <w:r>
              <w:t>es-sv</w:t>
            </w:r>
          </w:p>
        </w:tc>
        <w:tc>
          <w:tcPr>
            <w:tcW w:w="2105" w:type="dxa"/>
            <w:hideMark/>
          </w:tcPr>
          <w:p w:rsidR="00483EE6" w:rsidRDefault="00957F17">
            <w:pPr>
              <w:pStyle w:val="TableBodyText"/>
            </w:pPr>
            <w:r>
              <w:t xml:space="preserve">Spanish (El Salvador) </w:t>
            </w:r>
          </w:p>
        </w:tc>
        <w:tc>
          <w:tcPr>
            <w:tcW w:w="2524" w:type="dxa"/>
            <w:hideMark/>
          </w:tcPr>
          <w:p w:rsidR="00483EE6" w:rsidRDefault="00957F17">
            <w:pPr>
              <w:pStyle w:val="TableBodyText"/>
            </w:pPr>
            <w:r>
              <w:t>es-hn</w:t>
            </w:r>
          </w:p>
        </w:tc>
        <w:tc>
          <w:tcPr>
            <w:tcW w:w="1864" w:type="dxa"/>
            <w:hideMark/>
          </w:tcPr>
          <w:p w:rsidR="00483EE6" w:rsidRDefault="00957F17">
            <w:pPr>
              <w:pStyle w:val="TableBodyText"/>
            </w:pPr>
            <w:r>
              <w:t xml:space="preserve">Spanish (Honduras) </w:t>
            </w:r>
          </w:p>
        </w:tc>
      </w:tr>
      <w:tr w:rsidR="00483EE6" w:rsidTr="00483EE6">
        <w:tc>
          <w:tcPr>
            <w:tcW w:w="2363" w:type="dxa"/>
            <w:hideMark/>
          </w:tcPr>
          <w:p w:rsidR="00483EE6" w:rsidRDefault="00957F17">
            <w:pPr>
              <w:pStyle w:val="TableBodyText"/>
            </w:pPr>
            <w:r>
              <w:t>es-ni</w:t>
            </w:r>
          </w:p>
        </w:tc>
        <w:tc>
          <w:tcPr>
            <w:tcW w:w="2105" w:type="dxa"/>
            <w:hideMark/>
          </w:tcPr>
          <w:p w:rsidR="00483EE6" w:rsidRDefault="00957F17">
            <w:pPr>
              <w:pStyle w:val="TableBodyText"/>
            </w:pPr>
            <w:r>
              <w:t xml:space="preserve">Spanish (Nicaragua) </w:t>
            </w:r>
          </w:p>
        </w:tc>
        <w:tc>
          <w:tcPr>
            <w:tcW w:w="2524" w:type="dxa"/>
            <w:hideMark/>
          </w:tcPr>
          <w:p w:rsidR="00483EE6" w:rsidRDefault="00957F17">
            <w:pPr>
              <w:pStyle w:val="TableBodyText"/>
            </w:pPr>
            <w:r>
              <w:t>es-pr</w:t>
            </w:r>
          </w:p>
        </w:tc>
        <w:tc>
          <w:tcPr>
            <w:tcW w:w="1864" w:type="dxa"/>
            <w:hideMark/>
          </w:tcPr>
          <w:p w:rsidR="00483EE6" w:rsidRDefault="00957F17">
            <w:pPr>
              <w:pStyle w:val="TableBodyText"/>
            </w:pPr>
            <w:r>
              <w:t xml:space="preserve">Spanish (Puerto Rico) </w:t>
            </w:r>
          </w:p>
        </w:tc>
      </w:tr>
      <w:tr w:rsidR="00483EE6" w:rsidTr="00483EE6">
        <w:tc>
          <w:tcPr>
            <w:tcW w:w="2363" w:type="dxa"/>
            <w:hideMark/>
          </w:tcPr>
          <w:p w:rsidR="00483EE6" w:rsidRDefault="00957F17">
            <w:pPr>
              <w:pStyle w:val="TableBodyText"/>
            </w:pPr>
            <w:r>
              <w:t>Sx</w:t>
            </w:r>
          </w:p>
        </w:tc>
        <w:tc>
          <w:tcPr>
            <w:tcW w:w="2105" w:type="dxa"/>
            <w:hideMark/>
          </w:tcPr>
          <w:p w:rsidR="00483EE6" w:rsidRDefault="00957F17">
            <w:pPr>
              <w:pStyle w:val="TableBodyText"/>
            </w:pPr>
            <w:r>
              <w:t xml:space="preserve">Sutu </w:t>
            </w:r>
          </w:p>
        </w:tc>
        <w:tc>
          <w:tcPr>
            <w:tcW w:w="2524" w:type="dxa"/>
            <w:hideMark/>
          </w:tcPr>
          <w:p w:rsidR="00483EE6" w:rsidRDefault="00957F17">
            <w:pPr>
              <w:pStyle w:val="TableBodyText"/>
            </w:pPr>
            <w:r>
              <w:t>sv</w:t>
            </w:r>
          </w:p>
        </w:tc>
        <w:tc>
          <w:tcPr>
            <w:tcW w:w="1864" w:type="dxa"/>
            <w:hideMark/>
          </w:tcPr>
          <w:p w:rsidR="00483EE6" w:rsidRDefault="00957F17">
            <w:pPr>
              <w:pStyle w:val="TableBodyText"/>
            </w:pPr>
            <w:r>
              <w:t xml:space="preserve">Swedish </w:t>
            </w:r>
          </w:p>
        </w:tc>
      </w:tr>
      <w:tr w:rsidR="00483EE6" w:rsidTr="00483EE6">
        <w:tc>
          <w:tcPr>
            <w:tcW w:w="2363" w:type="dxa"/>
            <w:hideMark/>
          </w:tcPr>
          <w:p w:rsidR="00483EE6" w:rsidRDefault="00957F17">
            <w:pPr>
              <w:pStyle w:val="TableBodyText"/>
            </w:pPr>
            <w:r>
              <w:t>sv-fi</w:t>
            </w:r>
          </w:p>
        </w:tc>
        <w:tc>
          <w:tcPr>
            <w:tcW w:w="2105" w:type="dxa"/>
            <w:hideMark/>
          </w:tcPr>
          <w:p w:rsidR="00483EE6" w:rsidRDefault="00957F17">
            <w:pPr>
              <w:pStyle w:val="TableBodyText"/>
            </w:pPr>
            <w:r>
              <w:t xml:space="preserve">Swedish (Finland) </w:t>
            </w:r>
          </w:p>
        </w:tc>
        <w:tc>
          <w:tcPr>
            <w:tcW w:w="2524" w:type="dxa"/>
            <w:hideMark/>
          </w:tcPr>
          <w:p w:rsidR="00483EE6" w:rsidRDefault="00957F17">
            <w:pPr>
              <w:pStyle w:val="TableBodyText"/>
            </w:pPr>
            <w:r>
              <w:t>th</w:t>
            </w:r>
          </w:p>
        </w:tc>
        <w:tc>
          <w:tcPr>
            <w:tcW w:w="1864" w:type="dxa"/>
            <w:hideMark/>
          </w:tcPr>
          <w:p w:rsidR="00483EE6" w:rsidRDefault="00957F17">
            <w:pPr>
              <w:pStyle w:val="TableBodyText"/>
            </w:pPr>
            <w:r>
              <w:t xml:space="preserve">Thai </w:t>
            </w:r>
          </w:p>
        </w:tc>
      </w:tr>
      <w:tr w:rsidR="00483EE6" w:rsidTr="00483EE6">
        <w:tc>
          <w:tcPr>
            <w:tcW w:w="2363" w:type="dxa"/>
            <w:hideMark/>
          </w:tcPr>
          <w:p w:rsidR="00483EE6" w:rsidRDefault="00957F17">
            <w:pPr>
              <w:pStyle w:val="TableBodyText"/>
            </w:pPr>
            <w:r>
              <w:t>Ts</w:t>
            </w:r>
          </w:p>
        </w:tc>
        <w:tc>
          <w:tcPr>
            <w:tcW w:w="2105" w:type="dxa"/>
            <w:hideMark/>
          </w:tcPr>
          <w:p w:rsidR="00483EE6" w:rsidRDefault="00957F17">
            <w:pPr>
              <w:pStyle w:val="TableBodyText"/>
            </w:pPr>
            <w:r>
              <w:t xml:space="preserve">Tsonga </w:t>
            </w:r>
          </w:p>
        </w:tc>
        <w:tc>
          <w:tcPr>
            <w:tcW w:w="2524" w:type="dxa"/>
            <w:hideMark/>
          </w:tcPr>
          <w:p w:rsidR="00483EE6" w:rsidRDefault="00957F17">
            <w:pPr>
              <w:pStyle w:val="TableBodyText"/>
            </w:pPr>
            <w:r>
              <w:t>tn</w:t>
            </w:r>
          </w:p>
        </w:tc>
        <w:tc>
          <w:tcPr>
            <w:tcW w:w="1864" w:type="dxa"/>
            <w:hideMark/>
          </w:tcPr>
          <w:p w:rsidR="00483EE6" w:rsidRDefault="00957F17">
            <w:pPr>
              <w:pStyle w:val="TableBodyText"/>
            </w:pPr>
            <w:r>
              <w:t xml:space="preserve">Tswana </w:t>
            </w:r>
          </w:p>
        </w:tc>
      </w:tr>
      <w:tr w:rsidR="00483EE6" w:rsidTr="00483EE6">
        <w:tc>
          <w:tcPr>
            <w:tcW w:w="2363" w:type="dxa"/>
            <w:hideMark/>
          </w:tcPr>
          <w:p w:rsidR="00483EE6" w:rsidRDefault="00957F17">
            <w:pPr>
              <w:pStyle w:val="TableBodyText"/>
            </w:pPr>
            <w:r>
              <w:t>Tr</w:t>
            </w:r>
          </w:p>
        </w:tc>
        <w:tc>
          <w:tcPr>
            <w:tcW w:w="2105" w:type="dxa"/>
            <w:hideMark/>
          </w:tcPr>
          <w:p w:rsidR="00483EE6" w:rsidRDefault="00957F17">
            <w:pPr>
              <w:pStyle w:val="TableBodyText"/>
            </w:pPr>
            <w:r>
              <w:t xml:space="preserve">Turkish </w:t>
            </w:r>
          </w:p>
        </w:tc>
        <w:tc>
          <w:tcPr>
            <w:tcW w:w="2524" w:type="dxa"/>
            <w:hideMark/>
          </w:tcPr>
          <w:p w:rsidR="00483EE6" w:rsidRDefault="00957F17">
            <w:pPr>
              <w:pStyle w:val="TableBodyText"/>
            </w:pPr>
            <w:r>
              <w:t>uk</w:t>
            </w:r>
          </w:p>
        </w:tc>
        <w:tc>
          <w:tcPr>
            <w:tcW w:w="1864" w:type="dxa"/>
            <w:hideMark/>
          </w:tcPr>
          <w:p w:rsidR="00483EE6" w:rsidRDefault="00957F17">
            <w:pPr>
              <w:pStyle w:val="TableBodyText"/>
            </w:pPr>
            <w:r>
              <w:t xml:space="preserve">Ukrainian </w:t>
            </w:r>
          </w:p>
        </w:tc>
      </w:tr>
      <w:tr w:rsidR="00483EE6" w:rsidTr="00483EE6">
        <w:tc>
          <w:tcPr>
            <w:tcW w:w="2363" w:type="dxa"/>
            <w:hideMark/>
          </w:tcPr>
          <w:p w:rsidR="00483EE6" w:rsidRDefault="00957F17">
            <w:pPr>
              <w:pStyle w:val="TableBodyText"/>
            </w:pPr>
            <w:r>
              <w:t>Ur</w:t>
            </w:r>
          </w:p>
        </w:tc>
        <w:tc>
          <w:tcPr>
            <w:tcW w:w="2105" w:type="dxa"/>
            <w:hideMark/>
          </w:tcPr>
          <w:p w:rsidR="00483EE6" w:rsidRDefault="00957F17">
            <w:pPr>
              <w:pStyle w:val="TableBodyText"/>
            </w:pPr>
            <w:r>
              <w:t xml:space="preserve">Urdu </w:t>
            </w:r>
          </w:p>
        </w:tc>
        <w:tc>
          <w:tcPr>
            <w:tcW w:w="2524" w:type="dxa"/>
            <w:hideMark/>
          </w:tcPr>
          <w:p w:rsidR="00483EE6" w:rsidRDefault="00957F17">
            <w:pPr>
              <w:pStyle w:val="TableBodyText"/>
            </w:pPr>
            <w:r>
              <w:t>ve</w:t>
            </w:r>
          </w:p>
        </w:tc>
        <w:tc>
          <w:tcPr>
            <w:tcW w:w="1864" w:type="dxa"/>
            <w:hideMark/>
          </w:tcPr>
          <w:p w:rsidR="00483EE6" w:rsidRDefault="00957F17">
            <w:pPr>
              <w:pStyle w:val="TableBodyText"/>
            </w:pPr>
            <w:r>
              <w:t xml:space="preserve">Venda </w:t>
            </w:r>
          </w:p>
        </w:tc>
      </w:tr>
      <w:tr w:rsidR="00483EE6" w:rsidTr="00483EE6">
        <w:tc>
          <w:tcPr>
            <w:tcW w:w="2363" w:type="dxa"/>
            <w:hideMark/>
          </w:tcPr>
          <w:p w:rsidR="00483EE6" w:rsidRDefault="00957F17">
            <w:pPr>
              <w:pStyle w:val="TableBodyText"/>
            </w:pPr>
            <w:r>
              <w:t>Vi</w:t>
            </w:r>
          </w:p>
        </w:tc>
        <w:tc>
          <w:tcPr>
            <w:tcW w:w="2105" w:type="dxa"/>
            <w:hideMark/>
          </w:tcPr>
          <w:p w:rsidR="00483EE6" w:rsidRDefault="00957F17">
            <w:pPr>
              <w:pStyle w:val="TableBodyText"/>
            </w:pPr>
            <w:r>
              <w:t xml:space="preserve">Vietnamese </w:t>
            </w:r>
          </w:p>
        </w:tc>
        <w:tc>
          <w:tcPr>
            <w:tcW w:w="2524" w:type="dxa"/>
            <w:hideMark/>
          </w:tcPr>
          <w:p w:rsidR="00483EE6" w:rsidRDefault="00957F17">
            <w:pPr>
              <w:pStyle w:val="TableBodyText"/>
            </w:pPr>
            <w:r>
              <w:t>xh</w:t>
            </w:r>
          </w:p>
        </w:tc>
        <w:tc>
          <w:tcPr>
            <w:tcW w:w="1864" w:type="dxa"/>
            <w:hideMark/>
          </w:tcPr>
          <w:p w:rsidR="00483EE6" w:rsidRDefault="00957F17">
            <w:pPr>
              <w:pStyle w:val="TableBodyText"/>
            </w:pPr>
            <w:r>
              <w:t xml:space="preserve">Xhosa </w:t>
            </w:r>
          </w:p>
        </w:tc>
      </w:tr>
      <w:tr w:rsidR="00483EE6" w:rsidTr="00483EE6">
        <w:tc>
          <w:tcPr>
            <w:tcW w:w="2363" w:type="dxa"/>
            <w:hideMark/>
          </w:tcPr>
          <w:p w:rsidR="00483EE6" w:rsidRDefault="00957F17">
            <w:pPr>
              <w:pStyle w:val="TableBodyText"/>
            </w:pPr>
            <w:r>
              <w:t>Ji</w:t>
            </w:r>
          </w:p>
        </w:tc>
        <w:tc>
          <w:tcPr>
            <w:tcW w:w="2105" w:type="dxa"/>
            <w:hideMark/>
          </w:tcPr>
          <w:p w:rsidR="00483EE6" w:rsidRDefault="00957F17">
            <w:pPr>
              <w:pStyle w:val="TableBodyText"/>
            </w:pPr>
            <w:r>
              <w:t xml:space="preserve">Yiddish </w:t>
            </w:r>
          </w:p>
        </w:tc>
        <w:tc>
          <w:tcPr>
            <w:tcW w:w="2524" w:type="dxa"/>
            <w:hideMark/>
          </w:tcPr>
          <w:p w:rsidR="00483EE6" w:rsidRDefault="00957F17">
            <w:pPr>
              <w:pStyle w:val="TableBodyText"/>
            </w:pPr>
            <w:r>
              <w:t>zu</w:t>
            </w:r>
          </w:p>
        </w:tc>
        <w:tc>
          <w:tcPr>
            <w:tcW w:w="1864" w:type="dxa"/>
            <w:hideMark/>
          </w:tcPr>
          <w:p w:rsidR="00483EE6" w:rsidRDefault="00957F17">
            <w:pPr>
              <w:pStyle w:val="TableBodyText"/>
            </w:pPr>
            <w:r>
              <w:t xml:space="preserve">Zulu </w:t>
            </w:r>
          </w:p>
        </w:tc>
      </w:tr>
    </w:tbl>
    <w:p w:rsidR="00483EE6" w:rsidRDefault="00483EE6"/>
    <w:p w:rsidR="00483EE6" w:rsidRDefault="00957F17">
      <w:pPr>
        <w:pStyle w:val="Heading4"/>
      </w:pPr>
      <w:bookmarkStart w:id="474" w:name="section_4bab184c58074cb1aa271a0472b0049e"/>
      <w:bookmarkStart w:id="475" w:name="_Toc174787107"/>
      <w:r>
        <w:lastRenderedPageBreak/>
        <w:t>Timer Events</w:t>
      </w:r>
      <w:bookmarkEnd w:id="474"/>
      <w:bookmarkEnd w:id="475"/>
      <w:r>
        <w:fldChar w:fldCharType="begin"/>
      </w:r>
      <w:r>
        <w:instrText xml:space="preserve"> XE "Automatic client update:client:timer events" </w:instrText>
      </w:r>
      <w:r>
        <w:fldChar w:fldCharType="end"/>
      </w:r>
      <w:r>
        <w:fldChar w:fldCharType="begin"/>
      </w:r>
      <w:r>
        <w:instrText xml:space="preserve"> XE "Client:automatic client update:timer events" </w:instrText>
      </w:r>
      <w:r>
        <w:fldChar w:fldCharType="end"/>
      </w:r>
      <w:r>
        <w:fldChar w:fldCharType="begin"/>
      </w:r>
      <w:r>
        <w:instrText xml:space="preserve"> XE "Timer events:automatic client update:client" </w:instrText>
      </w:r>
      <w:r>
        <w:fldChar w:fldCharType="end"/>
      </w:r>
    </w:p>
    <w:p w:rsidR="00483EE6" w:rsidRDefault="00957F17">
      <w:r>
        <w:t>None.</w:t>
      </w:r>
    </w:p>
    <w:p w:rsidR="00483EE6" w:rsidRDefault="00957F17">
      <w:pPr>
        <w:pStyle w:val="Heading4"/>
      </w:pPr>
      <w:bookmarkStart w:id="476" w:name="section_70126a696d3943988bcfe8d20d7f51d1"/>
      <w:bookmarkStart w:id="477" w:name="_Toc174787108"/>
      <w:r>
        <w:t>Other Local Events</w:t>
      </w:r>
      <w:bookmarkEnd w:id="476"/>
      <w:bookmarkEnd w:id="477"/>
      <w:r>
        <w:fldChar w:fldCharType="begin"/>
      </w:r>
      <w:r>
        <w:instrText xml:space="preserve"> XE "Automatic client update:client:local events" </w:instrText>
      </w:r>
      <w:r>
        <w:fldChar w:fldCharType="end"/>
      </w:r>
      <w:r>
        <w:fldChar w:fldCharType="begin"/>
      </w:r>
      <w:r>
        <w:instrText xml:space="preserve"> XE "Client:automatic client update:local events" </w:instrText>
      </w:r>
      <w:r>
        <w:fldChar w:fldCharType="end"/>
      </w:r>
      <w:r>
        <w:fldChar w:fldCharType="begin"/>
      </w:r>
      <w:r>
        <w:instrText xml:space="preserve"> XE "Local events:automatic client update:client" </w:instrText>
      </w:r>
      <w:r>
        <w:fldChar w:fldCharType="end"/>
      </w:r>
    </w:p>
    <w:p w:rsidR="00483EE6" w:rsidRDefault="00957F17">
      <w:r>
        <w:t>None.</w:t>
      </w:r>
    </w:p>
    <w:p w:rsidR="00483EE6" w:rsidRDefault="00957F17">
      <w:pPr>
        <w:pStyle w:val="Heading3"/>
      </w:pPr>
      <w:bookmarkStart w:id="478" w:name="section_79efdb940f2343e3b0bde476817c5b9b"/>
      <w:bookmarkStart w:id="479" w:name="_Toc174787109"/>
      <w:r>
        <w:t>Server Role</w:t>
      </w:r>
      <w:bookmarkEnd w:id="478"/>
      <w:bookmarkEnd w:id="479"/>
    </w:p>
    <w:p w:rsidR="00483EE6" w:rsidRDefault="00957F17">
      <w:pPr>
        <w:pStyle w:val="Heading4"/>
      </w:pPr>
      <w:bookmarkStart w:id="480" w:name="section_525f4ab781f547ffb74c9d0fd0855474"/>
      <w:bookmarkStart w:id="481" w:name="_Toc174787110"/>
      <w:r>
        <w:t>Abstract Data Model</w:t>
      </w:r>
      <w:bookmarkEnd w:id="480"/>
      <w:bookmarkEnd w:id="481"/>
      <w:r>
        <w:fldChar w:fldCharType="begin"/>
      </w:r>
      <w:r>
        <w:instrText xml:space="preserve"> XE "Automatic client update:server:abstract data model" </w:instrText>
      </w:r>
      <w:r>
        <w:fldChar w:fldCharType="end"/>
      </w:r>
      <w:r>
        <w:fldChar w:fldCharType="begin"/>
      </w:r>
      <w:r>
        <w:instrText xml:space="preserve"> XE "Server:automatic client update:abstract data model" </w:instrText>
      </w:r>
      <w:r>
        <w:fldChar w:fldCharType="end"/>
      </w:r>
      <w:r>
        <w:fldChar w:fldCharType="begin"/>
      </w:r>
      <w:r>
        <w:instrText xml:space="preserve"> XE "Abstract data model:automatic client update:server" </w:instrText>
      </w:r>
      <w:r>
        <w:fldChar w:fldCharType="end"/>
      </w:r>
      <w:r>
        <w:fldChar w:fldCharType="begin"/>
      </w:r>
      <w:r>
        <w:instrText xml:space="preserve"> XE "Data model - abstract:automatic client update:server" </w:instrText>
      </w:r>
      <w:r>
        <w:fldChar w:fldCharType="end"/>
      </w:r>
    </w:p>
    <w:p w:rsidR="00483EE6" w:rsidRDefault="00957F17">
      <w:r>
        <w:t>None.</w:t>
      </w:r>
    </w:p>
    <w:p w:rsidR="00483EE6" w:rsidRDefault="00957F17">
      <w:pPr>
        <w:pStyle w:val="Heading4"/>
      </w:pPr>
      <w:bookmarkStart w:id="482" w:name="section_025bfe56ba404e14bdd822acc4448d91"/>
      <w:bookmarkStart w:id="483" w:name="_Toc174787111"/>
      <w:r>
        <w:t>Timers</w:t>
      </w:r>
      <w:bookmarkEnd w:id="482"/>
      <w:bookmarkEnd w:id="483"/>
      <w:r>
        <w:fldChar w:fldCharType="begin"/>
      </w:r>
      <w:r>
        <w:instrText xml:space="preserve"> XE "Automatic client update:server:timers" </w:instrText>
      </w:r>
      <w:r>
        <w:fldChar w:fldCharType="end"/>
      </w:r>
      <w:r>
        <w:fldChar w:fldCharType="begin"/>
      </w:r>
      <w:r>
        <w:instrText xml:space="preserve"> XE "Server:automa</w:instrText>
      </w:r>
      <w:r>
        <w:instrText xml:space="preserve">tic client update:timers" </w:instrText>
      </w:r>
      <w:r>
        <w:fldChar w:fldCharType="end"/>
      </w:r>
      <w:r>
        <w:fldChar w:fldCharType="begin"/>
      </w:r>
      <w:r>
        <w:instrText xml:space="preserve"> XE "Timers:automatic client update:server" </w:instrText>
      </w:r>
      <w:r>
        <w:fldChar w:fldCharType="end"/>
      </w:r>
    </w:p>
    <w:p w:rsidR="00483EE6" w:rsidRDefault="00957F17">
      <w:r>
        <w:t>None.</w:t>
      </w:r>
    </w:p>
    <w:p w:rsidR="00483EE6" w:rsidRDefault="00957F17">
      <w:pPr>
        <w:pStyle w:val="Heading4"/>
      </w:pPr>
      <w:bookmarkStart w:id="484" w:name="section_61fa4cad02c743e7a66f39bbc3a39843"/>
      <w:bookmarkStart w:id="485" w:name="_Toc174787112"/>
      <w:r>
        <w:t>Initialization</w:t>
      </w:r>
      <w:bookmarkEnd w:id="484"/>
      <w:bookmarkEnd w:id="485"/>
      <w:r>
        <w:fldChar w:fldCharType="begin"/>
      </w:r>
      <w:r>
        <w:instrText xml:space="preserve"> XE "Automatic client update:server:initialization" </w:instrText>
      </w:r>
      <w:r>
        <w:fldChar w:fldCharType="end"/>
      </w:r>
      <w:r>
        <w:fldChar w:fldCharType="begin"/>
      </w:r>
      <w:r>
        <w:instrText xml:space="preserve"> XE "Server:automatic client update:initialization" </w:instrText>
      </w:r>
      <w:r>
        <w:fldChar w:fldCharType="end"/>
      </w:r>
      <w:r>
        <w:fldChar w:fldCharType="begin"/>
      </w:r>
      <w:r>
        <w:instrText xml:space="preserve"> XE "Initialization:automatic client update:server" </w:instrText>
      </w:r>
      <w:r>
        <w:fldChar w:fldCharType="end"/>
      </w:r>
    </w:p>
    <w:p w:rsidR="00483EE6" w:rsidRDefault="00957F17">
      <w:r>
        <w:t>None.</w:t>
      </w:r>
    </w:p>
    <w:p w:rsidR="00483EE6" w:rsidRDefault="00957F17">
      <w:pPr>
        <w:pStyle w:val="Heading4"/>
      </w:pPr>
      <w:bookmarkStart w:id="486" w:name="section_0e36fbd7dd804cc1866efcc26af6ee61"/>
      <w:bookmarkStart w:id="487" w:name="_Toc174787113"/>
      <w:r>
        <w:t>Higher-Layer Triggered Events</w:t>
      </w:r>
      <w:bookmarkEnd w:id="486"/>
      <w:bookmarkEnd w:id="487"/>
      <w:r>
        <w:fldChar w:fldCharType="begin"/>
      </w:r>
      <w:r>
        <w:instrText xml:space="preserve"> XE "Automatic client update:server:higher-layer triggered events" </w:instrText>
      </w:r>
      <w:r>
        <w:fldChar w:fldCharType="end"/>
      </w:r>
      <w:r>
        <w:fldChar w:fldCharType="begin"/>
      </w:r>
      <w:r>
        <w:instrText xml:space="preserve"> XE "Server:automatic client update:higher-layer triggered events" </w:instrText>
      </w:r>
      <w:r>
        <w:fldChar w:fldCharType="end"/>
      </w:r>
      <w:r>
        <w:fldChar w:fldCharType="begin"/>
      </w:r>
      <w:r>
        <w:instrText xml:space="preserve"> XE "Higher-layer triggered events:automatic client update:server" </w:instrText>
      </w:r>
      <w:r>
        <w:fldChar w:fldCharType="end"/>
      </w:r>
      <w:r>
        <w:fldChar w:fldCharType="begin"/>
      </w:r>
      <w:r>
        <w:instrText xml:space="preserve"> XE "Trigger</w:instrText>
      </w:r>
      <w:r>
        <w:instrText xml:space="preserve">ed events:automatic client update:server" </w:instrText>
      </w:r>
      <w:r>
        <w:fldChar w:fldCharType="end"/>
      </w:r>
    </w:p>
    <w:p w:rsidR="00483EE6" w:rsidRDefault="00957F17">
      <w:r>
        <w:t>None.</w:t>
      </w:r>
    </w:p>
    <w:p w:rsidR="00483EE6" w:rsidRDefault="00957F17">
      <w:pPr>
        <w:pStyle w:val="Heading4"/>
      </w:pPr>
      <w:bookmarkStart w:id="488" w:name="section_fc30ea9077724e918b911ae89a2d3974"/>
      <w:bookmarkStart w:id="489" w:name="_Toc174787114"/>
      <w:r>
        <w:t>Message Processing Events and Sequencing Rules</w:t>
      </w:r>
      <w:bookmarkEnd w:id="488"/>
      <w:bookmarkEnd w:id="489"/>
      <w:r>
        <w:fldChar w:fldCharType="begin"/>
      </w:r>
      <w:r>
        <w:instrText xml:space="preserve"> XE "Automatic client update:server:messaging processing" </w:instrText>
      </w:r>
      <w:r>
        <w:fldChar w:fldCharType="end"/>
      </w:r>
      <w:r>
        <w:fldChar w:fldCharType="begin"/>
      </w:r>
      <w:r>
        <w:instrText xml:space="preserve"> XE "Server:automatic client update:message processing" </w:instrText>
      </w:r>
      <w:r>
        <w:fldChar w:fldCharType="end"/>
      </w:r>
      <w:r>
        <w:fldChar w:fldCharType="begin"/>
      </w:r>
      <w:r>
        <w:instrText xml:space="preserve"> XE "Message processing:automatic client </w:instrText>
      </w:r>
      <w:r>
        <w:instrText xml:space="preserve">update:server" </w:instrText>
      </w:r>
      <w:r>
        <w:fldChar w:fldCharType="end"/>
      </w:r>
      <w:r>
        <w:fldChar w:fldCharType="begin"/>
      </w:r>
      <w:r>
        <w:instrText xml:space="preserve"> XE "Automatic client update:server:sequencing rules" </w:instrText>
      </w:r>
      <w:r>
        <w:fldChar w:fldCharType="end"/>
      </w:r>
      <w:r>
        <w:fldChar w:fldCharType="begin"/>
      </w:r>
      <w:r>
        <w:instrText xml:space="preserve"> XE "Server:automatic client update:sequencing rules" </w:instrText>
      </w:r>
      <w:r>
        <w:fldChar w:fldCharType="end"/>
      </w:r>
      <w:r>
        <w:fldChar w:fldCharType="begin"/>
      </w:r>
      <w:r>
        <w:instrText xml:space="preserve"> XE "Sequencing rules:automatic client update:server" </w:instrText>
      </w:r>
      <w:r>
        <w:fldChar w:fldCharType="end"/>
      </w:r>
    </w:p>
    <w:p w:rsidR="00483EE6" w:rsidRDefault="00957F17">
      <w:r>
        <w:t xml:space="preserve">The </w:t>
      </w:r>
      <w:hyperlink w:anchor="gt_434b0234-e970-4e8c-bdfa-e16a30d96703">
        <w:r>
          <w:rPr>
            <w:rStyle w:val="HyperlinkGreen"/>
            <w:b/>
          </w:rPr>
          <w:t>serv</w:t>
        </w:r>
        <w:r>
          <w:rPr>
            <w:rStyle w:val="HyperlinkGreen"/>
            <w:b/>
          </w:rPr>
          <w:t>er</w:t>
        </w:r>
      </w:hyperlink>
      <w:r>
        <w:t xml:space="preserve"> can provide a way for the administrator to configure versions of the </w:t>
      </w:r>
      <w:hyperlink w:anchor="gt_e5f72a3f-9df4-47e1-b4ee-eda52237bafb">
        <w:r>
          <w:rPr>
            <w:rStyle w:val="HyperlinkGreen"/>
            <w:b/>
          </w:rPr>
          <w:t>UAC</w:t>
        </w:r>
      </w:hyperlink>
      <w:r>
        <w:t xml:space="preserve"> that it supports and the actions that could be taken based on the version of the UAC. The server can also provide a wa</w:t>
      </w:r>
      <w:r>
        <w:t>y to configure the location to download a newer client that implements a compatible version of a UAC.</w:t>
      </w:r>
    </w:p>
    <w:p w:rsidR="00483EE6" w:rsidRDefault="00957F17">
      <w:pPr>
        <w:autoSpaceDE w:val="0"/>
        <w:autoSpaceDN w:val="0"/>
        <w:adjustRightInd w:val="0"/>
        <w:spacing w:before="0" w:after="0"/>
      </w:pPr>
      <w:r>
        <w:t>A client is a desktop application that acts on behalf of a user as a UAC. For the purposes of this discussion, a client is a UAC. A client is identified b</w:t>
      </w:r>
      <w:r>
        <w:t xml:space="preserve">y the UAC version specified in the </w:t>
      </w:r>
      <w:hyperlink w:anchor="gt_2c1a405b-faa3-4b01-8be2-c825d76316a9">
        <w:r>
          <w:rPr>
            <w:rStyle w:val="HyperlinkGreen"/>
            <w:b/>
          </w:rPr>
          <w:t>SIP request</w:t>
        </w:r>
      </w:hyperlink>
      <w:r>
        <w:t xml:space="preserve"> generated by the client, as specified in section </w:t>
      </w:r>
      <w:hyperlink w:anchor="Section_0f5bf153bc914a28bfaa62ae94c2f761" w:history="1">
        <w:r>
          <w:rPr>
            <w:rStyle w:val="Hyperlink"/>
          </w:rPr>
          <w:t>3.4.1.5.1</w:t>
        </w:r>
      </w:hyperlink>
      <w:r>
        <w:t>.</w:t>
      </w:r>
    </w:p>
    <w:p w:rsidR="00483EE6" w:rsidRDefault="00957F17">
      <w:r>
        <w:t>Based on the version of the</w:t>
      </w:r>
      <w:r>
        <w:t xml:space="preserve"> UAC, it is possible for the administrator to configure the following:</w:t>
      </w:r>
    </w:p>
    <w:p w:rsidR="00483EE6" w:rsidRDefault="00957F17">
      <w:pPr>
        <w:pStyle w:val="ListParagraph"/>
        <w:numPr>
          <w:ilvl w:val="0"/>
          <w:numId w:val="89"/>
        </w:numPr>
      </w:pPr>
      <w:r>
        <w:rPr>
          <w:b/>
        </w:rPr>
        <w:t>Allow client:</w:t>
      </w:r>
      <w:r>
        <w:t xml:space="preserve"> In the case of a compatible UAC version, the server SHOULD allow the client to register with the server.</w:t>
      </w:r>
    </w:p>
    <w:p w:rsidR="00483EE6" w:rsidRDefault="00957F17">
      <w:pPr>
        <w:pStyle w:val="ListParagraph"/>
        <w:numPr>
          <w:ilvl w:val="0"/>
          <w:numId w:val="89"/>
        </w:numPr>
        <w:rPr>
          <w:b/>
        </w:rPr>
      </w:pPr>
      <w:r>
        <w:rPr>
          <w:b/>
        </w:rPr>
        <w:t>Allow clients with static URL:</w:t>
      </w:r>
      <w:r>
        <w:t xml:space="preserve"> In the case of a deprecated compati</w:t>
      </w:r>
      <w:r>
        <w:t xml:space="preserve">ble UAC version, the server SHOULD allow the client to register with the server and provide static information to the client and network location where another version of the client can be downloaded. </w:t>
      </w:r>
    </w:p>
    <w:p w:rsidR="00483EE6" w:rsidRDefault="00957F17">
      <w:pPr>
        <w:pStyle w:val="ListParagraph"/>
        <w:numPr>
          <w:ilvl w:val="0"/>
          <w:numId w:val="89"/>
        </w:numPr>
      </w:pPr>
      <w:r>
        <w:rPr>
          <w:b/>
        </w:rPr>
        <w:t xml:space="preserve">Block client with a prompt: </w:t>
      </w:r>
      <w:r>
        <w:t>In the case of an incompat</w:t>
      </w:r>
      <w:r>
        <w:t>ible UAC version, the server SHOULD reject the client with an error and include a prompt that can be displayed on the client indicating that its UAC version is incompatible with the server.</w:t>
      </w:r>
    </w:p>
    <w:p w:rsidR="00483EE6" w:rsidRDefault="00957F17">
      <w:pPr>
        <w:pStyle w:val="ListParagraph"/>
        <w:numPr>
          <w:ilvl w:val="0"/>
          <w:numId w:val="89"/>
        </w:numPr>
      </w:pPr>
      <w:r>
        <w:rPr>
          <w:b/>
        </w:rPr>
        <w:t>Block client with static URL:</w:t>
      </w:r>
      <w:r>
        <w:t xml:space="preserve"> In the case of an incompatible UAC v</w:t>
      </w:r>
      <w:r>
        <w:t>ersion, the server SHOULD reject the client with an error and provide static information to the client pertaining to the location from which a compatible version of the client can be downloaded.</w:t>
      </w:r>
    </w:p>
    <w:p w:rsidR="00483EE6" w:rsidRDefault="00957F17">
      <w:pPr>
        <w:pStyle w:val="ListParagraph"/>
        <w:numPr>
          <w:ilvl w:val="0"/>
          <w:numId w:val="89"/>
        </w:numPr>
      </w:pPr>
      <w:r>
        <w:rPr>
          <w:b/>
        </w:rPr>
        <w:t xml:space="preserve">Block client with dynamic URL: </w:t>
      </w:r>
      <w:r>
        <w:t>In the case of an incompatible</w:t>
      </w:r>
      <w:r>
        <w:t xml:space="preserve"> UAC version, the server SHOULD</w:t>
      </w:r>
      <w:bookmarkStart w:id="490" w:name="Appendix_A_Target_169"/>
      <w:r>
        <w:rPr>
          <w:rStyle w:val="Hyperlink"/>
        </w:rPr>
        <w:fldChar w:fldCharType="begin"/>
      </w:r>
      <w:r>
        <w:rPr>
          <w:rStyle w:val="Hyperlink"/>
        </w:rPr>
        <w:instrText xml:space="preserve"> HYPERLINK \l "Appendix_A_169" \o "Product behavior note 169" \h </w:instrText>
      </w:r>
      <w:r>
        <w:rPr>
          <w:rStyle w:val="Hyperlink"/>
        </w:rPr>
      </w:r>
      <w:r>
        <w:rPr>
          <w:rStyle w:val="Hyperlink"/>
        </w:rPr>
        <w:fldChar w:fldCharType="separate"/>
      </w:r>
      <w:r>
        <w:rPr>
          <w:rStyle w:val="Hyperlink"/>
        </w:rPr>
        <w:t>&lt;169&gt;</w:t>
      </w:r>
      <w:r>
        <w:rPr>
          <w:rStyle w:val="Hyperlink"/>
        </w:rPr>
        <w:fldChar w:fldCharType="end"/>
      </w:r>
      <w:bookmarkEnd w:id="490"/>
      <w:r>
        <w:t xml:space="preserve"> reject the client with an error and provide location information to the client </w:t>
      </w:r>
      <w:r>
        <w:lastRenderedPageBreak/>
        <w:t>indicating where to download a newer client. In this case, the client SH</w:t>
      </w:r>
      <w:r>
        <w:t>OULD also be able to specify which version of the UAC needs to be downloaded. For example, a language-specific version of a UAC can be automatically downloaded as a newer version of the client.</w:t>
      </w:r>
    </w:p>
    <w:p w:rsidR="00483EE6" w:rsidRDefault="00957F17">
      <w:pPr>
        <w:pStyle w:val="ListParagraph"/>
        <w:numPr>
          <w:ilvl w:val="0"/>
          <w:numId w:val="89"/>
        </w:numPr>
        <w:rPr>
          <w:b/>
        </w:rPr>
      </w:pPr>
      <w:r>
        <w:rPr>
          <w:b/>
        </w:rPr>
        <w:t>Block clients with upgrade:</w:t>
      </w:r>
      <w:r>
        <w:t xml:space="preserve"> In the case of an incompatible UAC</w:t>
      </w:r>
      <w:r>
        <w:t xml:space="preserve"> version, the server SHOULD reject the client with an error and include a non-localized, non-displayable message in a warning header indicating that an upgrade tool needs to be used to upgrade.</w:t>
      </w:r>
    </w:p>
    <w:p w:rsidR="00483EE6" w:rsidRDefault="00957F17">
      <w:pPr>
        <w:pStyle w:val="ListParagraph"/>
        <w:numPr>
          <w:ilvl w:val="0"/>
          <w:numId w:val="89"/>
        </w:numPr>
      </w:pPr>
      <w:r>
        <w:rPr>
          <w:b/>
        </w:rPr>
        <w:t>Allow client and provide a dynamic URL to download a newer ver</w:t>
      </w:r>
      <w:r>
        <w:rPr>
          <w:b/>
        </w:rPr>
        <w:t>sion of client:</w:t>
      </w:r>
      <w:r>
        <w:t xml:space="preserve"> In the case where the server supports a UAC version, but needs to recommend that the client upgrade to a client that implements a newer version of the UAC, the server SHOULD allow the UAC to register with the server and provide location inf</w:t>
      </w:r>
      <w:r>
        <w:t>ormation to the client where to download a newer client. In this case, the UAC SHOULD</w:t>
      </w:r>
      <w:bookmarkStart w:id="491" w:name="Appendix_A_Target_170"/>
      <w:r>
        <w:rPr>
          <w:rStyle w:val="Hyperlink"/>
        </w:rPr>
        <w:fldChar w:fldCharType="begin"/>
      </w:r>
      <w:r>
        <w:rPr>
          <w:rStyle w:val="Hyperlink"/>
        </w:rPr>
        <w:instrText xml:space="preserve"> HYPERLINK \l "Appendix_A_170" \o "Product behavior note 170" \h </w:instrText>
      </w:r>
      <w:r>
        <w:rPr>
          <w:rStyle w:val="Hyperlink"/>
        </w:rPr>
      </w:r>
      <w:r>
        <w:rPr>
          <w:rStyle w:val="Hyperlink"/>
        </w:rPr>
        <w:fldChar w:fldCharType="separate"/>
      </w:r>
      <w:r>
        <w:rPr>
          <w:rStyle w:val="Hyperlink"/>
        </w:rPr>
        <w:t>&lt;170&gt;</w:t>
      </w:r>
      <w:r>
        <w:rPr>
          <w:rStyle w:val="Hyperlink"/>
        </w:rPr>
        <w:fldChar w:fldCharType="end"/>
      </w:r>
      <w:bookmarkEnd w:id="491"/>
      <w:r>
        <w:t xml:space="preserve"> also be able to specify which version of the client needs to be downloaded, for example by langua</w:t>
      </w:r>
      <w:r>
        <w:t>ge, and automatically download a newer version of the client.</w:t>
      </w:r>
    </w:p>
    <w:p w:rsidR="00483EE6" w:rsidRDefault="00957F17">
      <w:r>
        <w:t>This is discussed in more detail in the following sections.</w:t>
      </w:r>
    </w:p>
    <w:p w:rsidR="00483EE6" w:rsidRDefault="00957F17">
      <w:pPr>
        <w:pStyle w:val="Heading5"/>
      </w:pPr>
      <w:bookmarkStart w:id="492" w:name="section_145efae888754946984e97f3882a9d0c"/>
      <w:bookmarkStart w:id="493" w:name="_Toc174787115"/>
      <w:r>
        <w:t>Processing Incoming REGISTER Request</w:t>
      </w:r>
      <w:bookmarkEnd w:id="492"/>
      <w:bookmarkEnd w:id="493"/>
    </w:p>
    <w:p w:rsidR="00483EE6" w:rsidRDefault="00957F17">
      <w:r>
        <w:t xml:space="preserve">The client includes the version of the </w:t>
      </w:r>
      <w:hyperlink w:anchor="gt_e5f72a3f-9df4-47e1-b4ee-eda52237bafb">
        <w:r>
          <w:rPr>
            <w:rStyle w:val="HyperlinkGreen"/>
            <w:b/>
          </w:rPr>
          <w:t>UAC</w:t>
        </w:r>
      </w:hyperlink>
      <w:r>
        <w:t xml:space="preserve"> it is running in the format described in section </w:t>
      </w:r>
      <w:hyperlink w:anchor="Section_bd94563eb53a429cb5fba5a8a1f6c69f" w:history="1">
        <w:r>
          <w:rPr>
            <w:rStyle w:val="Hyperlink"/>
          </w:rPr>
          <w:t>3.4.1.5</w:t>
        </w:r>
      </w:hyperlink>
      <w:r>
        <w:t xml:space="preserve"> in the </w:t>
      </w:r>
      <w:r>
        <w:rPr>
          <w:b/>
        </w:rPr>
        <w:t>User-Agent</w:t>
      </w:r>
      <w:r>
        <w:t xml:space="preserve"> header, as specified in </w:t>
      </w:r>
      <w:hyperlink r:id="rId159">
        <w:r>
          <w:rPr>
            <w:rStyle w:val="Hyperlink"/>
          </w:rPr>
          <w:t>[RFC3261]</w:t>
        </w:r>
      </w:hyperlink>
      <w:r>
        <w:t xml:space="preserve"> section 20.41,</w:t>
      </w:r>
      <w:r>
        <w:t xml:space="preserve"> of the </w:t>
      </w:r>
      <w:hyperlink w:anchor="gt_7fe802a6-b89e-4542-a9b9-2938bccf056a">
        <w:r>
          <w:rPr>
            <w:rStyle w:val="HyperlinkGreen"/>
            <w:b/>
          </w:rPr>
          <w:t>REGISTER</w:t>
        </w:r>
      </w:hyperlink>
      <w:r>
        <w:t xml:space="preserve"> request. When the </w:t>
      </w:r>
      <w:hyperlink w:anchor="gt_434b0234-e970-4e8c-bdfa-e16a30d96703">
        <w:r>
          <w:rPr>
            <w:rStyle w:val="HyperlinkGreen"/>
            <w:b/>
          </w:rPr>
          <w:t>server</w:t>
        </w:r>
      </w:hyperlink>
      <w:r>
        <w:t xml:space="preserve"> receives this request from a client, it SHOULD retrieve the UAC version from the value of </w:t>
      </w:r>
      <w:r>
        <w:t xml:space="preserve">the </w:t>
      </w:r>
      <w:r>
        <w:rPr>
          <w:b/>
        </w:rPr>
        <w:t>User-Agent</w:t>
      </w:r>
      <w:r>
        <w:t xml:space="preserve"> header. Based on the configuration on the server that specifies the versions of the UAC that are compatible with the server, the server can respond in one of the following ways:</w:t>
      </w:r>
    </w:p>
    <w:p w:rsidR="00483EE6" w:rsidRDefault="00957F17">
      <w:pPr>
        <w:pStyle w:val="ListParagraph"/>
        <w:numPr>
          <w:ilvl w:val="0"/>
          <w:numId w:val="90"/>
        </w:numPr>
      </w:pPr>
      <w:r>
        <w:t xml:space="preserve">It SHOULD respond with a </w:t>
      </w:r>
      <w:hyperlink w:anchor="gt_d9c398c0-9009-4dc6-9340-36423671182b">
        <w:r>
          <w:rPr>
            <w:rStyle w:val="HyperlinkGreen"/>
            <w:b/>
          </w:rPr>
          <w:t>200 OK</w:t>
        </w:r>
      </w:hyperlink>
      <w:r>
        <w:t xml:space="preserve"> response code, as specified in [RFC3261] section 7.2, if the UAC version is compatible with the server. The server SHOULD include a </w:t>
      </w:r>
      <w:r>
        <w:rPr>
          <w:b/>
        </w:rPr>
        <w:t>Warning</w:t>
      </w:r>
      <w:r>
        <w:t xml:space="preserve"> header, as specified in [RFC3261] section 7.3.1, which could provide more information</w:t>
      </w:r>
      <w:r>
        <w:t xml:space="preserve"> to the client with regard to the location where a compatible version of the client could be downloaded.</w:t>
      </w:r>
    </w:p>
    <w:p w:rsidR="00483EE6" w:rsidRDefault="00957F17">
      <w:pPr>
        <w:pStyle w:val="ListParagraph"/>
        <w:numPr>
          <w:ilvl w:val="0"/>
          <w:numId w:val="90"/>
        </w:numPr>
      </w:pPr>
      <w:r>
        <w:t xml:space="preserve">It SHOULD respond with a </w:t>
      </w:r>
      <w:hyperlink w:anchor="gt_a3fb9d90-016b-4376-942f-0159a103ecc9">
        <w:r>
          <w:rPr>
            <w:rStyle w:val="HyperlinkGreen"/>
            <w:b/>
          </w:rPr>
          <w:t>403 Forbidden</w:t>
        </w:r>
      </w:hyperlink>
      <w:r>
        <w:t xml:space="preserve"> response code, as specified in [RFC3261] section 7</w:t>
      </w:r>
      <w:r>
        <w:t xml:space="preserve">.2, if the UAC version is incompatible with the server. In this case, the server SHOULD include a </w:t>
      </w:r>
      <w:r>
        <w:rPr>
          <w:b/>
        </w:rPr>
        <w:t>Warning</w:t>
      </w:r>
      <w:r>
        <w:t xml:space="preserve"> header, as specified in [RFC3261], section 7.3.1, which could provide more information to the client with regard to the location where a compatible ve</w:t>
      </w:r>
      <w:r>
        <w:t>rsion of the client could be downloaded.</w:t>
      </w:r>
    </w:p>
    <w:p w:rsidR="00483EE6" w:rsidRDefault="00957F17">
      <w:r>
        <w:t xml:space="preserve">Following is the </w:t>
      </w:r>
      <w:hyperlink w:anchor="gt_24ddbbb4-b79e-4419-96ec-0fdd229c9ebf">
        <w:r>
          <w:rPr>
            <w:rStyle w:val="HyperlinkGreen"/>
            <w:b/>
          </w:rPr>
          <w:t>ABNF</w:t>
        </w:r>
      </w:hyperlink>
      <w:r>
        <w:t xml:space="preserve">, as defined in </w:t>
      </w:r>
      <w:hyperlink r:id="rId160">
        <w:r>
          <w:rPr>
            <w:rStyle w:val="Hyperlink"/>
          </w:rPr>
          <w:t>[RFC5234]</w:t>
        </w:r>
      </w:hyperlink>
      <w:r>
        <w:t xml:space="preserve">, for a </w:t>
      </w:r>
      <w:r>
        <w:rPr>
          <w:b/>
        </w:rPr>
        <w:t>Warning</w:t>
      </w:r>
      <w:r>
        <w:t xml:space="preserve"> header, as specified in </w:t>
      </w:r>
      <w:r>
        <w:t>[RFC3261] section 25.1.</w:t>
      </w:r>
    </w:p>
    <w:p w:rsidR="00483EE6" w:rsidRDefault="00957F17">
      <w:pPr>
        <w:pStyle w:val="Code"/>
        <w:numPr>
          <w:ilvl w:val="0"/>
          <w:numId w:val="0"/>
        </w:numPr>
        <w:ind w:left="360"/>
      </w:pPr>
      <w:r>
        <w:t xml:space="preserve">    Warning        =  "Warning" HCOLON warning-value *(COMMA warning-value)</w:t>
      </w:r>
    </w:p>
    <w:p w:rsidR="00483EE6" w:rsidRDefault="00957F17">
      <w:pPr>
        <w:pStyle w:val="Code"/>
        <w:numPr>
          <w:ilvl w:val="0"/>
          <w:numId w:val="0"/>
        </w:numPr>
        <w:ind w:left="360"/>
      </w:pPr>
      <w:r>
        <w:t xml:space="preserve">    warning-value  =  warn-code SP warn-agent SP warn-text</w:t>
      </w:r>
    </w:p>
    <w:p w:rsidR="00483EE6" w:rsidRDefault="00957F17">
      <w:pPr>
        <w:pStyle w:val="Code"/>
        <w:numPr>
          <w:ilvl w:val="0"/>
          <w:numId w:val="0"/>
        </w:numPr>
        <w:ind w:left="360"/>
      </w:pPr>
      <w:r>
        <w:t xml:space="preserve">    warn-code      =  3DIGIT</w:t>
      </w:r>
    </w:p>
    <w:p w:rsidR="00483EE6" w:rsidRDefault="00957F17">
      <w:pPr>
        <w:pStyle w:val="Code"/>
        <w:numPr>
          <w:ilvl w:val="0"/>
          <w:numId w:val="0"/>
        </w:numPr>
        <w:ind w:left="360"/>
      </w:pPr>
      <w:r>
        <w:t xml:space="preserve">    warn-agent     =  hostport / pseudonym</w:t>
      </w:r>
    </w:p>
    <w:p w:rsidR="00483EE6" w:rsidRDefault="00957F17">
      <w:pPr>
        <w:pStyle w:val="Code"/>
        <w:numPr>
          <w:ilvl w:val="0"/>
          <w:numId w:val="0"/>
        </w:numPr>
        <w:ind w:left="360"/>
      </w:pPr>
      <w:r>
        <w:t xml:space="preserve">                              ;  the name or pseudonym of the server adding</w:t>
      </w:r>
    </w:p>
    <w:p w:rsidR="00483EE6" w:rsidRDefault="00957F17">
      <w:pPr>
        <w:pStyle w:val="Code"/>
        <w:numPr>
          <w:ilvl w:val="0"/>
          <w:numId w:val="0"/>
        </w:numPr>
        <w:ind w:left="360"/>
      </w:pPr>
      <w:r>
        <w:t xml:space="preserve">                              ;  the Warning header, for use in debugging</w:t>
      </w:r>
    </w:p>
    <w:p w:rsidR="00483EE6" w:rsidRDefault="00957F17">
      <w:pPr>
        <w:pStyle w:val="Code"/>
        <w:numPr>
          <w:ilvl w:val="0"/>
          <w:numId w:val="0"/>
        </w:numPr>
        <w:ind w:left="360"/>
      </w:pPr>
      <w:r>
        <w:t xml:space="preserve">    warn-text      =  quoted-string</w:t>
      </w:r>
    </w:p>
    <w:p w:rsidR="00483EE6" w:rsidRDefault="00957F17">
      <w:r>
        <w:t xml:space="preserve">Sections </w:t>
      </w:r>
      <w:hyperlink w:anchor="Section_d98e61e9c1eb4309886e421f959b6ff6" w:history="1">
        <w:r>
          <w:rPr>
            <w:rStyle w:val="Hyperlink"/>
          </w:rPr>
          <w:t>3</w:t>
        </w:r>
        <w:r>
          <w:rPr>
            <w:rStyle w:val="Hyperlink"/>
          </w:rPr>
          <w:t>.4.2.5.2</w:t>
        </w:r>
      </w:hyperlink>
      <w:r>
        <w:t xml:space="preserve"> through </w:t>
      </w:r>
      <w:hyperlink w:anchor="Section_9e6d96d38b954651a8fed59fd36d722e" w:history="1">
        <w:r>
          <w:rPr>
            <w:rStyle w:val="Hyperlink"/>
          </w:rPr>
          <w:t>3.4.2.5.9</w:t>
        </w:r>
      </w:hyperlink>
      <w:r>
        <w:t xml:space="preserve"> describe these response codes in more detail.</w:t>
      </w:r>
    </w:p>
    <w:p w:rsidR="00483EE6" w:rsidRDefault="00957F17">
      <w:pPr>
        <w:pStyle w:val="Heading5"/>
      </w:pPr>
      <w:bookmarkStart w:id="494" w:name="section_d98e61e9c1eb4309886e421f959b6ff6"/>
      <w:bookmarkStart w:id="495" w:name="_Toc174787116"/>
      <w:r>
        <w:t>Sending 200 OK response (Action: Allow client)</w:t>
      </w:r>
      <w:bookmarkEnd w:id="494"/>
      <w:bookmarkEnd w:id="495"/>
    </w:p>
    <w:p w:rsidR="00483EE6" w:rsidRDefault="00957F17">
      <w:r>
        <w:t xml:space="preserve">If the request is valid and the version specified in the </w:t>
      </w:r>
      <w:r>
        <w:rPr>
          <w:b/>
        </w:rPr>
        <w:t>User-Agent</w:t>
      </w:r>
      <w:r>
        <w:t xml:space="preserve"> header i</w:t>
      </w:r>
      <w:r>
        <w:t xml:space="preserve">s supported, the </w:t>
      </w:r>
      <w:hyperlink w:anchor="gt_434b0234-e970-4e8c-bdfa-e16a30d96703">
        <w:r>
          <w:rPr>
            <w:rStyle w:val="HyperlinkGreen"/>
            <w:b/>
          </w:rPr>
          <w:t>server</w:t>
        </w:r>
      </w:hyperlink>
      <w:r>
        <w:t xml:space="preserve"> SHOULD allow processing of the </w:t>
      </w:r>
      <w:hyperlink w:anchor="gt_7fe802a6-b89e-4542-a9b9-2938bccf056a">
        <w:r>
          <w:rPr>
            <w:rStyle w:val="HyperlinkGreen"/>
            <w:b/>
          </w:rPr>
          <w:t>REGISTER</w:t>
        </w:r>
      </w:hyperlink>
      <w:r>
        <w:t xml:space="preserve"> request and respond with a </w:t>
      </w:r>
      <w:hyperlink w:anchor="gt_d9c398c0-9009-4dc6-9340-36423671182b">
        <w:r>
          <w:rPr>
            <w:rStyle w:val="HyperlinkGreen"/>
            <w:b/>
          </w:rPr>
          <w:t>200 OK</w:t>
        </w:r>
      </w:hyperlink>
      <w:r>
        <w:t xml:space="preserve"> REGISTER response.</w:t>
      </w:r>
    </w:p>
    <w:p w:rsidR="00483EE6" w:rsidRDefault="00957F17">
      <w:pPr>
        <w:pStyle w:val="Heading5"/>
      </w:pPr>
      <w:bookmarkStart w:id="496" w:name="section_635a2fd2801b45dcac0c39e4ec75c8b9"/>
      <w:bookmarkStart w:id="497" w:name="_Toc174787117"/>
      <w:r>
        <w:t>Sending 403 Forbidden response (Action: Block client with prompt)</w:t>
      </w:r>
      <w:bookmarkEnd w:id="496"/>
      <w:bookmarkEnd w:id="497"/>
    </w:p>
    <w:p w:rsidR="00483EE6" w:rsidRDefault="00957F17">
      <w:r>
        <w:t xml:space="preserve">If the </w:t>
      </w:r>
      <w:hyperlink w:anchor="gt_434b0234-e970-4e8c-bdfa-e16a30d96703">
        <w:r>
          <w:rPr>
            <w:rStyle w:val="HyperlinkGreen"/>
            <w:b/>
          </w:rPr>
          <w:t>server</w:t>
        </w:r>
      </w:hyperlink>
      <w:r>
        <w:t xml:space="preserve"> determines that it does not support the version specified in the </w:t>
      </w:r>
      <w:r>
        <w:rPr>
          <w:b/>
        </w:rPr>
        <w:t>Us</w:t>
      </w:r>
      <w:r>
        <w:rPr>
          <w:b/>
        </w:rPr>
        <w:t>er-Agent</w:t>
      </w:r>
      <w:r>
        <w:t xml:space="preserve"> header, and if the action that is configured for the client is to prompt, such as when there is no location configured to download newer clients, the server SHOULD respond with a </w:t>
      </w:r>
      <w:hyperlink w:anchor="gt_a3fb9d90-016b-4376-942f-0159a103ecc9">
        <w:r>
          <w:rPr>
            <w:rStyle w:val="HyperlinkGreen"/>
            <w:b/>
          </w:rPr>
          <w:t>403 Fo</w:t>
        </w:r>
        <w:r>
          <w:rPr>
            <w:rStyle w:val="HyperlinkGreen"/>
            <w:b/>
          </w:rPr>
          <w:t>rbidden</w:t>
        </w:r>
      </w:hyperlink>
      <w:r>
        <w:t xml:space="preserve"> error. In this case, the </w:t>
      </w:r>
      <w:r>
        <w:lastRenderedPageBreak/>
        <w:t xml:space="preserve">server SHOULD include a </w:t>
      </w:r>
      <w:r>
        <w:rPr>
          <w:b/>
        </w:rPr>
        <w:t>Warning</w:t>
      </w:r>
      <w:r>
        <w:t xml:space="preserve"> header, as specified in </w:t>
      </w:r>
      <w:hyperlink r:id="rId161">
        <w:r>
          <w:rPr>
            <w:rStyle w:val="Hyperlink"/>
          </w:rPr>
          <w:t>[RFC3261]</w:t>
        </w:r>
      </w:hyperlink>
      <w:r>
        <w:t xml:space="preserve"> section 7.3.1. The value of the </w:t>
      </w:r>
      <w:r>
        <w:rPr>
          <w:b/>
        </w:rPr>
        <w:t>Warning</w:t>
      </w:r>
      <w:r>
        <w:t xml:space="preserve"> header MUST be constructed as follows:</w:t>
      </w:r>
    </w:p>
    <w:p w:rsidR="00483EE6" w:rsidRDefault="00957F17">
      <w:pPr>
        <w:pStyle w:val="ListParagraph"/>
        <w:numPr>
          <w:ilvl w:val="0"/>
          <w:numId w:val="91"/>
        </w:numPr>
      </w:pPr>
      <w:r>
        <w:rPr>
          <w:b/>
        </w:rPr>
        <w:t>Warn-code</w:t>
      </w:r>
      <w:r>
        <w:t xml:space="preserve"> is </w:t>
      </w:r>
      <w:r>
        <w:t>set to the value 310.</w:t>
      </w:r>
    </w:p>
    <w:p w:rsidR="00483EE6" w:rsidRDefault="00957F17">
      <w:pPr>
        <w:pStyle w:val="ListParagraph"/>
        <w:numPr>
          <w:ilvl w:val="0"/>
          <w:numId w:val="91"/>
        </w:numPr>
      </w:pPr>
      <w:r>
        <w:rPr>
          <w:b/>
        </w:rPr>
        <w:t>Warn-agent</w:t>
      </w:r>
      <w:r>
        <w:t xml:space="preserve"> is set to the value "lcs.microsoft.com".</w:t>
      </w:r>
    </w:p>
    <w:p w:rsidR="00483EE6" w:rsidRDefault="00957F17">
      <w:pPr>
        <w:pStyle w:val="ListParagraph"/>
        <w:numPr>
          <w:ilvl w:val="0"/>
          <w:numId w:val="91"/>
        </w:numPr>
      </w:pPr>
      <w:r>
        <w:rPr>
          <w:b/>
        </w:rPr>
        <w:t>Warn-text</w:t>
      </w:r>
      <w:r>
        <w:t xml:space="preserve"> is set to the quoted string "You are currently not using the recommended version of the client".</w:t>
      </w:r>
    </w:p>
    <w:p w:rsidR="00483EE6" w:rsidRDefault="00957F17">
      <w:r>
        <w:t xml:space="preserve">The following is an example of a </w:t>
      </w:r>
      <w:r>
        <w:rPr>
          <w:b/>
        </w:rPr>
        <w:t>Warning</w:t>
      </w:r>
      <w:r>
        <w:t xml:space="preserve"> header:</w:t>
      </w:r>
    </w:p>
    <w:p w:rsidR="00483EE6" w:rsidRDefault="00957F17">
      <w:pPr>
        <w:pStyle w:val="Code"/>
      </w:pPr>
      <w:r>
        <w:t xml:space="preserve">Warning: 310 </w:t>
      </w:r>
      <w:r>
        <w:t>lcs.microsoft.com "You are currently not using the recommended version of the client"</w:t>
      </w:r>
    </w:p>
    <w:p w:rsidR="00483EE6" w:rsidRDefault="00957F17">
      <w:pPr>
        <w:pStyle w:val="Heading5"/>
      </w:pPr>
      <w:bookmarkStart w:id="498" w:name="section_411fdd7c19424e30a7c944e959bc675d"/>
      <w:bookmarkStart w:id="499" w:name="_Toc174787118"/>
      <w:r>
        <w:t>Sending 403 Forbidden response (Action: Block client with static URL)</w:t>
      </w:r>
      <w:bookmarkEnd w:id="498"/>
      <w:bookmarkEnd w:id="499"/>
    </w:p>
    <w:p w:rsidR="00483EE6" w:rsidRDefault="00957F17">
      <w:r>
        <w:t xml:space="preserve">If the </w:t>
      </w:r>
      <w:hyperlink w:anchor="gt_434b0234-e970-4e8c-bdfa-e16a30d96703">
        <w:r>
          <w:rPr>
            <w:rStyle w:val="HyperlinkGreen"/>
            <w:b/>
          </w:rPr>
          <w:t>server</w:t>
        </w:r>
      </w:hyperlink>
      <w:r>
        <w:t xml:space="preserve"> determines that it does </w:t>
      </w:r>
      <w:r>
        <w:t xml:space="preserve">not support the version specified in the </w:t>
      </w:r>
      <w:r>
        <w:rPr>
          <w:b/>
        </w:rPr>
        <w:t>User-Agent</w:t>
      </w:r>
      <w:r>
        <w:t xml:space="preserve"> header, it SHOULD respond with a </w:t>
      </w:r>
      <w:hyperlink w:anchor="gt_a3fb9d90-016b-4376-942f-0159a103ecc9">
        <w:r>
          <w:rPr>
            <w:rStyle w:val="HyperlinkGreen"/>
            <w:b/>
          </w:rPr>
          <w:t>403 Forbidden</w:t>
        </w:r>
      </w:hyperlink>
      <w:r>
        <w:t xml:space="preserve"> error. If the action configured for the version of the </w:t>
      </w:r>
      <w:hyperlink w:anchor="gt_e5f72a3f-9df4-47e1-b4ee-eda52237bafb">
        <w:r>
          <w:rPr>
            <w:rStyle w:val="HyperlinkGreen"/>
            <w:b/>
          </w:rPr>
          <w:t>UAC</w:t>
        </w:r>
      </w:hyperlink>
      <w:r>
        <w:t xml:space="preserve"> is to block and respond with a static location to download a newer client, the server SHOULD include a </w:t>
      </w:r>
      <w:r>
        <w:rPr>
          <w:b/>
        </w:rPr>
        <w:t>Warning</w:t>
      </w:r>
      <w:r>
        <w:t xml:space="preserve"> header, as specified in </w:t>
      </w:r>
      <w:hyperlink r:id="rId162">
        <w:r>
          <w:rPr>
            <w:rStyle w:val="Hyperlink"/>
          </w:rPr>
          <w:t>[RFC3261]</w:t>
        </w:r>
      </w:hyperlink>
      <w:r>
        <w:t xml:space="preserve"> section 7.3.1. The v</w:t>
      </w:r>
      <w:r>
        <w:t xml:space="preserve">alue of the </w:t>
      </w:r>
      <w:r>
        <w:rPr>
          <w:b/>
        </w:rPr>
        <w:t>Warning</w:t>
      </w:r>
      <w:r>
        <w:t xml:space="preserve"> header MUST be constructed as follows:</w:t>
      </w:r>
    </w:p>
    <w:p w:rsidR="00483EE6" w:rsidRDefault="00957F17">
      <w:pPr>
        <w:pStyle w:val="ListParagraph"/>
        <w:numPr>
          <w:ilvl w:val="0"/>
          <w:numId w:val="92"/>
        </w:numPr>
      </w:pPr>
      <w:r>
        <w:rPr>
          <w:b/>
        </w:rPr>
        <w:t>Warn-code</w:t>
      </w:r>
      <w:r>
        <w:t xml:space="preserve"> is set to the value 311.</w:t>
      </w:r>
    </w:p>
    <w:p w:rsidR="00483EE6" w:rsidRDefault="00957F17">
      <w:pPr>
        <w:pStyle w:val="ListParagraph"/>
        <w:numPr>
          <w:ilvl w:val="0"/>
          <w:numId w:val="92"/>
        </w:numPr>
      </w:pPr>
      <w:r>
        <w:rPr>
          <w:b/>
        </w:rPr>
        <w:t>Warn-agent</w:t>
      </w:r>
      <w:r>
        <w:t xml:space="preserve"> is set to the value "lcs.microsoft.com".</w:t>
      </w:r>
    </w:p>
    <w:p w:rsidR="00483EE6" w:rsidRDefault="00957F17">
      <w:pPr>
        <w:pStyle w:val="ListParagraph"/>
        <w:numPr>
          <w:ilvl w:val="0"/>
          <w:numId w:val="92"/>
        </w:numPr>
      </w:pPr>
      <w:r>
        <w:rPr>
          <w:b/>
        </w:rPr>
        <w:t>Warn-text</w:t>
      </w:r>
      <w:r>
        <w:t xml:space="preserve"> is set to the static location information that is configured for this version of the UAC. Typically,</w:t>
      </w:r>
      <w:r>
        <w:t xml:space="preserve"> the client prompts the user to go to this location to download a newer version of the client. This information is an </w:t>
      </w:r>
      <w:hyperlink w:anchor="gt_d72f1494-4917-4e9e-a9fd-b8f1b2758dcd">
        <w:r>
          <w:rPr>
            <w:rStyle w:val="HyperlinkGreen"/>
            <w:b/>
          </w:rPr>
          <w:t>HTTP</w:t>
        </w:r>
      </w:hyperlink>
      <w:r>
        <w:t xml:space="preserve"> or </w:t>
      </w:r>
      <w:hyperlink w:anchor="gt_9239bd88-9747-44a6-83a6-473f53f175a7">
        <w:r>
          <w:rPr>
            <w:rStyle w:val="HyperlinkGreen"/>
            <w:b/>
          </w:rPr>
          <w:t>HTTPS</w:t>
        </w:r>
      </w:hyperlink>
      <w:r>
        <w:t xml:space="preserve"> </w:t>
      </w:r>
      <w:hyperlink w:anchor="gt_e18af8e8-01d7-4f91-8a1e-0fb21b191f95">
        <w:r>
          <w:rPr>
            <w:rStyle w:val="HyperlinkGreen"/>
            <w:b/>
          </w:rPr>
          <w:t>URI</w:t>
        </w:r>
      </w:hyperlink>
      <w:r>
        <w:t xml:space="preserve"> where the client version can be downloaded.</w:t>
      </w:r>
    </w:p>
    <w:p w:rsidR="00483EE6" w:rsidRDefault="00957F17">
      <w:r>
        <w:t xml:space="preserve">The following is an example of this </w:t>
      </w:r>
      <w:r>
        <w:rPr>
          <w:b/>
        </w:rPr>
        <w:t>Warning</w:t>
      </w:r>
      <w:r>
        <w:t xml:space="preserve"> header.</w:t>
      </w:r>
    </w:p>
    <w:p w:rsidR="00483EE6" w:rsidRDefault="00957F17">
      <w:pPr>
        <w:pStyle w:val="Code"/>
      </w:pPr>
      <w:r>
        <w:t>Warning: 311 lcs.microsoft.com http://fabrikam.com</w:t>
      </w:r>
    </w:p>
    <w:p w:rsidR="00483EE6" w:rsidRDefault="00957F17">
      <w:pPr>
        <w:pStyle w:val="Heading5"/>
      </w:pPr>
      <w:bookmarkStart w:id="500" w:name="section_fee55618ae9440c1b8a1cf5c5d352420"/>
      <w:bookmarkStart w:id="501" w:name="_Toc174787119"/>
      <w:r>
        <w:t>Sending 200 OK response (Action: Allow clie</w:t>
      </w:r>
      <w:r>
        <w:t>nts with static URL)</w:t>
      </w:r>
      <w:bookmarkEnd w:id="500"/>
      <w:bookmarkEnd w:id="501"/>
    </w:p>
    <w:p w:rsidR="00483EE6" w:rsidRDefault="00957F17">
      <w:r>
        <w:t xml:space="preserve">This section follows the behavior described in product behavior note </w:t>
      </w:r>
      <w:bookmarkStart w:id="502" w:name="Appendix_A_Target_171"/>
      <w:r>
        <w:rPr>
          <w:rStyle w:val="Hyperlink"/>
        </w:rPr>
        <w:fldChar w:fldCharType="begin"/>
      </w:r>
      <w:r>
        <w:rPr>
          <w:rStyle w:val="Hyperlink"/>
        </w:rPr>
        <w:instrText xml:space="preserve"> HYPERLINK \l "Appendix_A_171" \o "Product behavior note 171" \h </w:instrText>
      </w:r>
      <w:r>
        <w:rPr>
          <w:rStyle w:val="Hyperlink"/>
        </w:rPr>
      </w:r>
      <w:r>
        <w:rPr>
          <w:rStyle w:val="Hyperlink"/>
        </w:rPr>
        <w:fldChar w:fldCharType="separate"/>
      </w:r>
      <w:r>
        <w:rPr>
          <w:rStyle w:val="Hyperlink"/>
        </w:rPr>
        <w:t>&lt;171&gt;</w:t>
      </w:r>
      <w:r>
        <w:rPr>
          <w:rStyle w:val="Hyperlink"/>
        </w:rPr>
        <w:fldChar w:fldCharType="end"/>
      </w:r>
      <w:bookmarkEnd w:id="502"/>
      <w:r>
        <w:t>.</w:t>
      </w:r>
    </w:p>
    <w:p w:rsidR="00483EE6" w:rsidRDefault="00957F17">
      <w:r>
        <w:t xml:space="preserve">If the </w:t>
      </w:r>
      <w:hyperlink w:anchor="gt_434b0234-e970-4e8c-bdfa-e16a30d96703">
        <w:r>
          <w:rPr>
            <w:rStyle w:val="HyperlinkGreen"/>
            <w:b/>
          </w:rPr>
          <w:t>server</w:t>
        </w:r>
      </w:hyperlink>
      <w:r>
        <w:t xml:space="preserve"> determines that it can support the version specified in the </w:t>
      </w:r>
      <w:r>
        <w:rPr>
          <w:b/>
        </w:rPr>
        <w:t>User-Agent</w:t>
      </w:r>
      <w:r>
        <w:t xml:space="preserve"> header, it SHOULD allow processing of the </w:t>
      </w:r>
      <w:hyperlink w:anchor="gt_7fe802a6-b89e-4542-a9b9-2938bccf056a">
        <w:r>
          <w:rPr>
            <w:rStyle w:val="HyperlinkGreen"/>
            <w:b/>
          </w:rPr>
          <w:t>REGISTER</w:t>
        </w:r>
      </w:hyperlink>
      <w:r>
        <w:t xml:space="preserve"> request and respond with a </w:t>
      </w:r>
      <w:hyperlink w:anchor="gt_d9c398c0-9009-4dc6-9340-36423671182b">
        <w:r>
          <w:rPr>
            <w:rStyle w:val="HyperlinkGreen"/>
            <w:b/>
          </w:rPr>
          <w:t>200 OK</w:t>
        </w:r>
      </w:hyperlink>
      <w:r>
        <w:t xml:space="preserve"> response if the processing succeeds. If the action configured for the version of the </w:t>
      </w:r>
      <w:hyperlink w:anchor="gt_e5f72a3f-9df4-47e1-b4ee-eda52237bafb">
        <w:r>
          <w:rPr>
            <w:rStyle w:val="HyperlinkGreen"/>
            <w:b/>
          </w:rPr>
          <w:t>UAC</w:t>
        </w:r>
      </w:hyperlink>
      <w:r>
        <w:t xml:space="preserve"> is to allow and respond with a static location to download a newer client, the </w:t>
      </w:r>
      <w:r>
        <w:t xml:space="preserve">server SHOULD include a </w:t>
      </w:r>
      <w:r>
        <w:rPr>
          <w:b/>
        </w:rPr>
        <w:t>Warning</w:t>
      </w:r>
      <w:r>
        <w:t xml:space="preserve"> header, as specified in </w:t>
      </w:r>
      <w:hyperlink r:id="rId163">
        <w:r>
          <w:rPr>
            <w:rStyle w:val="Hyperlink"/>
          </w:rPr>
          <w:t>[RFC3261]</w:t>
        </w:r>
      </w:hyperlink>
      <w:r>
        <w:t xml:space="preserve"> section 7.3.1. The value of the </w:t>
      </w:r>
      <w:r>
        <w:rPr>
          <w:b/>
        </w:rPr>
        <w:t>Warning</w:t>
      </w:r>
      <w:r>
        <w:t xml:space="preserve"> header MUST be constructed as follows:</w:t>
      </w:r>
    </w:p>
    <w:p w:rsidR="00483EE6" w:rsidRDefault="00957F17">
      <w:pPr>
        <w:pStyle w:val="ListParagraph"/>
        <w:numPr>
          <w:ilvl w:val="0"/>
          <w:numId w:val="93"/>
        </w:numPr>
      </w:pPr>
      <w:r>
        <w:rPr>
          <w:b/>
        </w:rPr>
        <w:t>Warn-code</w:t>
      </w:r>
      <w:r>
        <w:t xml:space="preserve"> is set to the value 313.</w:t>
      </w:r>
    </w:p>
    <w:p w:rsidR="00483EE6" w:rsidRDefault="00957F17">
      <w:pPr>
        <w:pStyle w:val="ListParagraph"/>
        <w:numPr>
          <w:ilvl w:val="0"/>
          <w:numId w:val="93"/>
        </w:numPr>
      </w:pPr>
      <w:r>
        <w:rPr>
          <w:b/>
        </w:rPr>
        <w:t>Warn-agent</w:t>
      </w:r>
      <w:r>
        <w:t xml:space="preserve"> </w:t>
      </w:r>
      <w:r>
        <w:t>is set to the value "lcs.microsoft.com".</w:t>
      </w:r>
    </w:p>
    <w:p w:rsidR="00483EE6" w:rsidRDefault="00957F17">
      <w:pPr>
        <w:pStyle w:val="ListParagraph"/>
        <w:numPr>
          <w:ilvl w:val="0"/>
          <w:numId w:val="93"/>
        </w:numPr>
      </w:pPr>
      <w:r>
        <w:rPr>
          <w:b/>
        </w:rPr>
        <w:t>Warn-text</w:t>
      </w:r>
      <w:r>
        <w:t xml:space="preserve"> is set to the static location information that is configured for this version of the UAC. Typically, the client prompts the user to go to this location to download a newer version of the client. This infor</w:t>
      </w:r>
      <w:r>
        <w:t xml:space="preserve">mation is an </w:t>
      </w:r>
      <w:hyperlink w:anchor="gt_d72f1494-4917-4e9e-a9fd-b8f1b2758dcd">
        <w:r>
          <w:rPr>
            <w:rStyle w:val="HyperlinkGreen"/>
            <w:b/>
          </w:rPr>
          <w:t>HTTP</w:t>
        </w:r>
      </w:hyperlink>
      <w:r>
        <w:t xml:space="preserve"> or </w:t>
      </w:r>
      <w:hyperlink w:anchor="gt_9239bd88-9747-44a6-83a6-473f53f175a7">
        <w:r>
          <w:rPr>
            <w:rStyle w:val="HyperlinkGreen"/>
            <w:b/>
          </w:rPr>
          <w:t>HTTPS</w:t>
        </w:r>
      </w:hyperlink>
      <w:r>
        <w:t xml:space="preserve"> </w:t>
      </w:r>
      <w:hyperlink w:anchor="gt_e18af8e8-01d7-4f91-8a1e-0fb21b191f95">
        <w:r>
          <w:rPr>
            <w:rStyle w:val="HyperlinkGreen"/>
            <w:b/>
          </w:rPr>
          <w:t>URI</w:t>
        </w:r>
      </w:hyperlink>
      <w:r>
        <w:t xml:space="preserve"> where the client version can be downloa</w:t>
      </w:r>
      <w:r>
        <w:t>ded.</w:t>
      </w:r>
    </w:p>
    <w:p w:rsidR="00483EE6" w:rsidRDefault="00957F17">
      <w:r>
        <w:t xml:space="preserve">The following is an example of this </w:t>
      </w:r>
      <w:r>
        <w:rPr>
          <w:b/>
        </w:rPr>
        <w:t>Warning</w:t>
      </w:r>
      <w:r>
        <w:t xml:space="preserve"> header.</w:t>
      </w:r>
    </w:p>
    <w:p w:rsidR="00483EE6" w:rsidRDefault="00957F17">
      <w:pPr>
        <w:pStyle w:val="Code"/>
      </w:pPr>
      <w:r>
        <w:t>Warning: 313 lcs.microsoft.com http://fabrikam.com</w:t>
      </w:r>
    </w:p>
    <w:p w:rsidR="00483EE6" w:rsidRDefault="00957F17">
      <w:pPr>
        <w:pStyle w:val="Heading5"/>
      </w:pPr>
      <w:bookmarkStart w:id="503" w:name="section_ac9ccbe12f75429190968d44ac1aba17"/>
      <w:bookmarkStart w:id="504" w:name="_Toc174787120"/>
      <w:r>
        <w:lastRenderedPageBreak/>
        <w:t>Sending 403 Forbidden response (Action: Block clients with upgrade)</w:t>
      </w:r>
      <w:bookmarkEnd w:id="503"/>
      <w:bookmarkEnd w:id="504"/>
    </w:p>
    <w:p w:rsidR="00483EE6" w:rsidRDefault="00957F17">
      <w:r>
        <w:t xml:space="preserve">This section follows the behavior described in product behavior note </w:t>
      </w:r>
      <w:bookmarkStart w:id="505" w:name="Appendix_A_Target_172"/>
      <w:r>
        <w:rPr>
          <w:rStyle w:val="Hyperlink"/>
        </w:rPr>
        <w:fldChar w:fldCharType="begin"/>
      </w:r>
      <w:r>
        <w:rPr>
          <w:rStyle w:val="Hyperlink"/>
        </w:rPr>
        <w:instrText xml:space="preserve"> HYPERLIN</w:instrText>
      </w:r>
      <w:r>
        <w:rPr>
          <w:rStyle w:val="Hyperlink"/>
        </w:rPr>
        <w:instrText xml:space="preserve">K \l "Appendix_A_172" \o "Product behavior note 172" \h </w:instrText>
      </w:r>
      <w:r>
        <w:rPr>
          <w:rStyle w:val="Hyperlink"/>
        </w:rPr>
      </w:r>
      <w:r>
        <w:rPr>
          <w:rStyle w:val="Hyperlink"/>
        </w:rPr>
        <w:fldChar w:fldCharType="separate"/>
      </w:r>
      <w:r>
        <w:rPr>
          <w:rStyle w:val="Hyperlink"/>
        </w:rPr>
        <w:t>&lt;172&gt;</w:t>
      </w:r>
      <w:r>
        <w:rPr>
          <w:rStyle w:val="Hyperlink"/>
        </w:rPr>
        <w:fldChar w:fldCharType="end"/>
      </w:r>
      <w:bookmarkEnd w:id="505"/>
      <w:r>
        <w:t>.</w:t>
      </w:r>
    </w:p>
    <w:p w:rsidR="00483EE6" w:rsidRDefault="00957F17">
      <w:r>
        <w:t xml:space="preserve">If the </w:t>
      </w:r>
      <w:hyperlink w:anchor="gt_434b0234-e970-4e8c-bdfa-e16a30d96703">
        <w:r>
          <w:rPr>
            <w:rStyle w:val="HyperlinkGreen"/>
            <w:b/>
          </w:rPr>
          <w:t>server</w:t>
        </w:r>
      </w:hyperlink>
      <w:r>
        <w:t xml:space="preserve"> determines that it does not support the version specified in the </w:t>
      </w:r>
      <w:r>
        <w:rPr>
          <w:b/>
        </w:rPr>
        <w:t>User-Agent</w:t>
      </w:r>
      <w:r>
        <w:t xml:space="preserve"> header, it SHOULD respond with a </w:t>
      </w:r>
      <w:hyperlink w:anchor="gt_a3fb9d90-016b-4376-942f-0159a103ecc9">
        <w:r>
          <w:rPr>
            <w:rStyle w:val="HyperlinkGreen"/>
            <w:b/>
          </w:rPr>
          <w:t>403 Forbidden</w:t>
        </w:r>
      </w:hyperlink>
      <w:r>
        <w:t xml:space="preserve"> error. If the action configured for the version of the </w:t>
      </w:r>
      <w:hyperlink w:anchor="gt_e5f72a3f-9df4-47e1-b4ee-eda52237bafb">
        <w:r>
          <w:rPr>
            <w:rStyle w:val="HyperlinkGreen"/>
            <w:b/>
          </w:rPr>
          <w:t>UAC</w:t>
        </w:r>
      </w:hyperlink>
      <w:r>
        <w:t xml:space="preserve"> is to block and respond with an upgrade notification hinting to th</w:t>
      </w:r>
      <w:r>
        <w:t xml:space="preserve">e client to upgrade from an upgrade service, the server SHOULD include a </w:t>
      </w:r>
      <w:r>
        <w:rPr>
          <w:b/>
        </w:rPr>
        <w:t>Warning</w:t>
      </w:r>
      <w:r>
        <w:t xml:space="preserve"> header, as specified in </w:t>
      </w:r>
      <w:hyperlink r:id="rId164">
        <w:r>
          <w:rPr>
            <w:rStyle w:val="Hyperlink"/>
          </w:rPr>
          <w:t>[RFC3261]</w:t>
        </w:r>
      </w:hyperlink>
      <w:r>
        <w:t xml:space="preserve"> section 7.3.1. The value of the </w:t>
      </w:r>
      <w:r>
        <w:rPr>
          <w:b/>
        </w:rPr>
        <w:t>Warning</w:t>
      </w:r>
      <w:r>
        <w:t xml:space="preserve"> header MUST be constructed as follow</w:t>
      </w:r>
      <w:r>
        <w:t>s:</w:t>
      </w:r>
    </w:p>
    <w:p w:rsidR="00483EE6" w:rsidRDefault="00957F17">
      <w:pPr>
        <w:pStyle w:val="ListParagraph"/>
        <w:numPr>
          <w:ilvl w:val="0"/>
          <w:numId w:val="94"/>
        </w:numPr>
      </w:pPr>
      <w:r>
        <w:rPr>
          <w:b/>
        </w:rPr>
        <w:t>Warn-code</w:t>
      </w:r>
      <w:r>
        <w:t xml:space="preserve"> is set to the value 314.</w:t>
      </w:r>
    </w:p>
    <w:p w:rsidR="00483EE6" w:rsidRDefault="00957F17">
      <w:pPr>
        <w:pStyle w:val="ListParagraph"/>
        <w:numPr>
          <w:ilvl w:val="0"/>
          <w:numId w:val="94"/>
        </w:numPr>
      </w:pPr>
      <w:r>
        <w:rPr>
          <w:b/>
        </w:rPr>
        <w:t>Warn-agent</w:t>
      </w:r>
      <w:r>
        <w:t xml:space="preserve"> is set to the value "lcs.microsoft.com".</w:t>
      </w:r>
    </w:p>
    <w:p w:rsidR="00483EE6" w:rsidRDefault="00957F17">
      <w:pPr>
        <w:pStyle w:val="ListParagraph"/>
        <w:numPr>
          <w:ilvl w:val="0"/>
          <w:numId w:val="94"/>
        </w:numPr>
      </w:pPr>
      <w:r>
        <w:rPr>
          <w:b/>
        </w:rPr>
        <w:t>Warn-text</w:t>
      </w:r>
      <w:r>
        <w:t xml:space="preserve"> is set to the quoted string "Check Microsoft Update for the newest version."</w:t>
      </w:r>
    </w:p>
    <w:p w:rsidR="00483EE6" w:rsidRDefault="00957F17">
      <w:r>
        <w:t xml:space="preserve">The following is an example of this </w:t>
      </w:r>
      <w:r>
        <w:rPr>
          <w:b/>
        </w:rPr>
        <w:t>Warning</w:t>
      </w:r>
      <w:r>
        <w:t xml:space="preserve"> header.</w:t>
      </w:r>
    </w:p>
    <w:p w:rsidR="00483EE6" w:rsidRDefault="00957F17">
      <w:pPr>
        <w:pStyle w:val="Code"/>
      </w:pPr>
      <w:r>
        <w:t xml:space="preserve">Warning: 314 </w:t>
      </w:r>
      <w:r>
        <w:t>lcs.microsoft.com "Check Microsoft Update for the newest version."</w:t>
      </w:r>
    </w:p>
    <w:p w:rsidR="00483EE6" w:rsidRDefault="00957F17">
      <w:pPr>
        <w:pStyle w:val="Heading5"/>
      </w:pPr>
      <w:bookmarkStart w:id="506" w:name="section_faf7c7c857d649b0b66ac49853406f51"/>
      <w:bookmarkStart w:id="507" w:name="_Toc174787121"/>
      <w:r>
        <w:t>Sending 200 OK response (Action: Allow clients with upgrade)</w:t>
      </w:r>
      <w:bookmarkEnd w:id="506"/>
      <w:bookmarkEnd w:id="507"/>
    </w:p>
    <w:p w:rsidR="00483EE6" w:rsidRDefault="00957F17">
      <w:r>
        <w:t xml:space="preserve">This section follows the behavior described in product behavior note </w:t>
      </w:r>
      <w:bookmarkStart w:id="508" w:name="Appendix_A_Target_173"/>
      <w:r>
        <w:rPr>
          <w:rStyle w:val="Hyperlink"/>
        </w:rPr>
        <w:fldChar w:fldCharType="begin"/>
      </w:r>
      <w:r>
        <w:rPr>
          <w:rStyle w:val="Hyperlink"/>
        </w:rPr>
        <w:instrText xml:space="preserve"> HYPERLINK \l "Appendix_A_173" \o "Product behavior note </w:instrText>
      </w:r>
      <w:r>
        <w:rPr>
          <w:rStyle w:val="Hyperlink"/>
        </w:rPr>
        <w:instrText xml:space="preserve">173" \h </w:instrText>
      </w:r>
      <w:r>
        <w:rPr>
          <w:rStyle w:val="Hyperlink"/>
        </w:rPr>
      </w:r>
      <w:r>
        <w:rPr>
          <w:rStyle w:val="Hyperlink"/>
        </w:rPr>
        <w:fldChar w:fldCharType="separate"/>
      </w:r>
      <w:r>
        <w:rPr>
          <w:rStyle w:val="Hyperlink"/>
        </w:rPr>
        <w:t>&lt;173&gt;</w:t>
      </w:r>
      <w:r>
        <w:rPr>
          <w:rStyle w:val="Hyperlink"/>
        </w:rPr>
        <w:fldChar w:fldCharType="end"/>
      </w:r>
      <w:bookmarkEnd w:id="508"/>
      <w:r>
        <w:t>.</w:t>
      </w:r>
    </w:p>
    <w:p w:rsidR="00483EE6" w:rsidRDefault="00957F17">
      <w:r>
        <w:t xml:space="preserve">If the </w:t>
      </w:r>
      <w:hyperlink w:anchor="gt_434b0234-e970-4e8c-bdfa-e16a30d96703">
        <w:r>
          <w:rPr>
            <w:rStyle w:val="HyperlinkGreen"/>
            <w:b/>
          </w:rPr>
          <w:t>server</w:t>
        </w:r>
      </w:hyperlink>
      <w:r>
        <w:t xml:space="preserve"> determines that it can support the version specified in the </w:t>
      </w:r>
      <w:r>
        <w:rPr>
          <w:b/>
        </w:rPr>
        <w:t>User-Agent</w:t>
      </w:r>
      <w:r>
        <w:t xml:space="preserve"> header, it SHOULD allow processing of the </w:t>
      </w:r>
      <w:hyperlink w:anchor="gt_7fe802a6-b89e-4542-a9b9-2938bccf056a">
        <w:r>
          <w:rPr>
            <w:rStyle w:val="HyperlinkGreen"/>
            <w:b/>
          </w:rPr>
          <w:t>REGISTER</w:t>
        </w:r>
      </w:hyperlink>
      <w:r>
        <w:t xml:space="preserve"> request and respond with a </w:t>
      </w:r>
      <w:hyperlink w:anchor="gt_d9c398c0-9009-4dc6-9340-36423671182b">
        <w:r>
          <w:rPr>
            <w:rStyle w:val="HyperlinkGreen"/>
            <w:b/>
          </w:rPr>
          <w:t>200 OK</w:t>
        </w:r>
      </w:hyperlink>
      <w:r>
        <w:t xml:space="preserve"> response if the processing succeeds. If the action configured for the version of the </w:t>
      </w:r>
      <w:hyperlink w:anchor="gt_e5f72a3f-9df4-47e1-b4ee-eda52237bafb">
        <w:r>
          <w:rPr>
            <w:rStyle w:val="HyperlinkGreen"/>
            <w:b/>
          </w:rPr>
          <w:t>UAC</w:t>
        </w:r>
      </w:hyperlink>
      <w:r>
        <w:t xml:space="preserve"> is to allow and respond with an upgrade notification hinting to the client to upgrade from an upgrade service, the server SHOULD include a </w:t>
      </w:r>
      <w:r>
        <w:rPr>
          <w:b/>
        </w:rPr>
        <w:t>Warning</w:t>
      </w:r>
      <w:r>
        <w:t xml:space="preserve"> header, as specified in </w:t>
      </w:r>
      <w:hyperlink r:id="rId165">
        <w:r>
          <w:rPr>
            <w:rStyle w:val="Hyperlink"/>
          </w:rPr>
          <w:t>[RFC3261]</w:t>
        </w:r>
      </w:hyperlink>
      <w:r>
        <w:t xml:space="preserve"> section 7.3.1. The value of the </w:t>
      </w:r>
      <w:r>
        <w:rPr>
          <w:b/>
        </w:rPr>
        <w:t>Warning</w:t>
      </w:r>
      <w:r>
        <w:t xml:space="preserve"> header MUST be constructed as follows:</w:t>
      </w:r>
    </w:p>
    <w:p w:rsidR="00483EE6" w:rsidRDefault="00957F17">
      <w:pPr>
        <w:pStyle w:val="ListParagraph"/>
        <w:numPr>
          <w:ilvl w:val="0"/>
          <w:numId w:val="95"/>
        </w:numPr>
      </w:pPr>
      <w:r>
        <w:rPr>
          <w:b/>
        </w:rPr>
        <w:t>Warn-code</w:t>
      </w:r>
      <w:r>
        <w:t xml:space="preserve"> is set to the value 314.</w:t>
      </w:r>
    </w:p>
    <w:p w:rsidR="00483EE6" w:rsidRDefault="00957F17">
      <w:pPr>
        <w:pStyle w:val="ListParagraph"/>
        <w:numPr>
          <w:ilvl w:val="0"/>
          <w:numId w:val="95"/>
        </w:numPr>
      </w:pPr>
      <w:r>
        <w:rPr>
          <w:b/>
        </w:rPr>
        <w:t>Warn-agent</w:t>
      </w:r>
      <w:r>
        <w:t xml:space="preserve"> is set to the value "lcs.microsoft.com".</w:t>
      </w:r>
    </w:p>
    <w:p w:rsidR="00483EE6" w:rsidRDefault="00957F17">
      <w:pPr>
        <w:pStyle w:val="ListParagraph"/>
        <w:numPr>
          <w:ilvl w:val="0"/>
          <w:numId w:val="95"/>
        </w:numPr>
      </w:pPr>
      <w:r>
        <w:rPr>
          <w:b/>
        </w:rPr>
        <w:t>Warn-text</w:t>
      </w:r>
      <w:r>
        <w:t xml:space="preserve"> is set to the quoted string "Check Microsoft Update for the newest version."</w:t>
      </w:r>
    </w:p>
    <w:p w:rsidR="00483EE6" w:rsidRDefault="00957F17">
      <w:r>
        <w:t>Th</w:t>
      </w:r>
      <w:r>
        <w:t xml:space="preserve">e following is an example of this </w:t>
      </w:r>
      <w:r>
        <w:rPr>
          <w:b/>
        </w:rPr>
        <w:t>Warning</w:t>
      </w:r>
      <w:r>
        <w:t xml:space="preserve"> header.</w:t>
      </w:r>
    </w:p>
    <w:p w:rsidR="00483EE6" w:rsidRDefault="00957F17">
      <w:pPr>
        <w:pStyle w:val="Code"/>
      </w:pPr>
      <w:r>
        <w:t>Warning: 314 lcs.microsoft.com "Check Microsoft Update for the newest version."</w:t>
      </w:r>
    </w:p>
    <w:p w:rsidR="00483EE6" w:rsidRDefault="00957F17">
      <w:pPr>
        <w:pStyle w:val="Heading5"/>
      </w:pPr>
      <w:bookmarkStart w:id="509" w:name="section_4c6082d03174408ba1b08310d72124fe"/>
      <w:bookmarkStart w:id="510" w:name="_Toc174787122"/>
      <w:r>
        <w:t>Sending 403 Forbidden response (Action: Block client with dynamic URL)</w:t>
      </w:r>
      <w:bookmarkEnd w:id="509"/>
      <w:bookmarkEnd w:id="510"/>
    </w:p>
    <w:p w:rsidR="00483EE6" w:rsidRDefault="00957F17">
      <w:r>
        <w:t xml:space="preserve">This section follows the behavior described in product </w:t>
      </w:r>
      <w:r>
        <w:t xml:space="preserve">behavior note </w:t>
      </w:r>
      <w:bookmarkStart w:id="511" w:name="Appendix_A_Target_174"/>
      <w:r>
        <w:rPr>
          <w:rStyle w:val="Hyperlink"/>
        </w:rPr>
        <w:fldChar w:fldCharType="begin"/>
      </w:r>
      <w:r>
        <w:rPr>
          <w:rStyle w:val="Hyperlink"/>
        </w:rPr>
        <w:instrText xml:space="preserve"> HYPERLINK \l "Appendix_A_174" \o "Product behavior note 174" \h </w:instrText>
      </w:r>
      <w:r>
        <w:rPr>
          <w:rStyle w:val="Hyperlink"/>
        </w:rPr>
      </w:r>
      <w:r>
        <w:rPr>
          <w:rStyle w:val="Hyperlink"/>
        </w:rPr>
        <w:fldChar w:fldCharType="separate"/>
      </w:r>
      <w:r>
        <w:rPr>
          <w:rStyle w:val="Hyperlink"/>
        </w:rPr>
        <w:t>&lt;174&gt;</w:t>
      </w:r>
      <w:r>
        <w:rPr>
          <w:rStyle w:val="Hyperlink"/>
        </w:rPr>
        <w:fldChar w:fldCharType="end"/>
      </w:r>
      <w:bookmarkEnd w:id="511"/>
      <w:r>
        <w:t>.</w:t>
      </w:r>
    </w:p>
    <w:p w:rsidR="00483EE6" w:rsidRDefault="00957F17">
      <w:r>
        <w:t xml:space="preserve">If the </w:t>
      </w:r>
      <w:hyperlink w:anchor="gt_434b0234-e970-4e8c-bdfa-e16a30d96703">
        <w:r>
          <w:rPr>
            <w:rStyle w:val="HyperlinkGreen"/>
            <w:b/>
          </w:rPr>
          <w:t>server</w:t>
        </w:r>
      </w:hyperlink>
      <w:r>
        <w:t xml:space="preserve"> determines that it does not support the version specified in the </w:t>
      </w:r>
      <w:r>
        <w:rPr>
          <w:b/>
        </w:rPr>
        <w:t>User-Agent</w:t>
      </w:r>
      <w:r>
        <w:t xml:space="preserve"> header, it SHOU</w:t>
      </w:r>
      <w:r>
        <w:t xml:space="preserve">LD respond with a </w:t>
      </w:r>
      <w:hyperlink w:anchor="gt_a3fb9d90-016b-4376-942f-0159a103ecc9">
        <w:r>
          <w:rPr>
            <w:rStyle w:val="HyperlinkGreen"/>
            <w:b/>
          </w:rPr>
          <w:t>403 Forbidden</w:t>
        </w:r>
      </w:hyperlink>
      <w:r>
        <w:t xml:space="preserve"> error. If the action configured for the version of the client is to block and respond with a dynamic location to download a newer client, the response SHOULD incl</w:t>
      </w:r>
      <w:r>
        <w:t xml:space="preserve">ude a </w:t>
      </w:r>
      <w:r>
        <w:rPr>
          <w:b/>
        </w:rPr>
        <w:t>Warning</w:t>
      </w:r>
      <w:r>
        <w:t xml:space="preserve"> header, as specified in </w:t>
      </w:r>
      <w:hyperlink r:id="rId166">
        <w:r>
          <w:rPr>
            <w:rStyle w:val="Hyperlink"/>
          </w:rPr>
          <w:t>[RFC3261]</w:t>
        </w:r>
      </w:hyperlink>
      <w:r>
        <w:t xml:space="preserve"> section 7.3.1. The value of the </w:t>
      </w:r>
      <w:r>
        <w:rPr>
          <w:b/>
        </w:rPr>
        <w:t>Warning</w:t>
      </w:r>
      <w:r>
        <w:t xml:space="preserve"> header MUST be constructed as follows:</w:t>
      </w:r>
    </w:p>
    <w:p w:rsidR="00483EE6" w:rsidRDefault="00957F17">
      <w:pPr>
        <w:pStyle w:val="ListParagraph"/>
        <w:numPr>
          <w:ilvl w:val="0"/>
          <w:numId w:val="96"/>
        </w:numPr>
      </w:pPr>
      <w:r>
        <w:rPr>
          <w:b/>
        </w:rPr>
        <w:t>Warn-code</w:t>
      </w:r>
      <w:r>
        <w:t xml:space="preserve"> is set to the value 312.</w:t>
      </w:r>
    </w:p>
    <w:p w:rsidR="00483EE6" w:rsidRDefault="00957F17">
      <w:pPr>
        <w:pStyle w:val="ListParagraph"/>
        <w:numPr>
          <w:ilvl w:val="0"/>
          <w:numId w:val="96"/>
        </w:numPr>
      </w:pPr>
      <w:r>
        <w:rPr>
          <w:b/>
        </w:rPr>
        <w:t>Warn-agent</w:t>
      </w:r>
      <w:r>
        <w:t xml:space="preserve"> is set to the value "lcs.microsoft.com".</w:t>
      </w:r>
    </w:p>
    <w:p w:rsidR="00483EE6" w:rsidRDefault="00957F17">
      <w:pPr>
        <w:pStyle w:val="ListParagraph"/>
        <w:numPr>
          <w:ilvl w:val="0"/>
          <w:numId w:val="96"/>
        </w:numPr>
      </w:pPr>
      <w:r>
        <w:rPr>
          <w:b/>
        </w:rPr>
        <w:t>Warn-text</w:t>
      </w:r>
      <w:r>
        <w:t xml:space="preserve"> is set to the base location to download a newer version of the client. This location is an </w:t>
      </w:r>
      <w:hyperlink w:anchor="gt_9239bd88-9747-44a6-83a6-473f53f175a7">
        <w:r>
          <w:rPr>
            <w:rStyle w:val="HyperlinkGreen"/>
            <w:b/>
          </w:rPr>
          <w:t>HTTPS</w:t>
        </w:r>
      </w:hyperlink>
      <w:r>
        <w:t xml:space="preserve"> </w:t>
      </w:r>
      <w:hyperlink w:anchor="gt_e18af8e8-01d7-4f91-8a1e-0fb21b191f95">
        <w:r>
          <w:rPr>
            <w:rStyle w:val="HyperlinkGreen"/>
            <w:b/>
          </w:rPr>
          <w:t>URI</w:t>
        </w:r>
      </w:hyperlink>
      <w:r>
        <w:t xml:space="preserve"> and points to a webpage. The URI MUST contain a parameter with the name </w:t>
      </w:r>
      <w:r>
        <w:rPr>
          <w:b/>
        </w:rPr>
        <w:t>folder</w:t>
      </w:r>
      <w:r>
        <w:t xml:space="preserve">. The server constructs a path relative to this base location, as described in section </w:t>
      </w:r>
      <w:hyperlink w:anchor="Section_2626f3ef843c4cc59338af0010ca77f2" w:history="1">
        <w:r>
          <w:rPr>
            <w:rStyle w:val="Hyperlink"/>
          </w:rPr>
          <w:t>3.4.1.5.2</w:t>
        </w:r>
      </w:hyperlink>
      <w:r>
        <w:t>.</w:t>
      </w:r>
      <w:r>
        <w:t xml:space="preserve"> The </w:t>
      </w:r>
      <w:r>
        <w:lastRenderedPageBreak/>
        <w:t xml:space="preserve">installers are either </w:t>
      </w:r>
      <w:hyperlink w:anchor="gt_8d70de6d-0a68-4c35-b41b-01294feba3fa">
        <w:r>
          <w:rPr>
            <w:rStyle w:val="HyperlinkGreen"/>
            <w:b/>
          </w:rPr>
          <w:t>Windows Installer (.msi) file</w:t>
        </w:r>
      </w:hyperlink>
      <w:r>
        <w:t xml:space="preserve"> or .msp file. The client can automatically install a newer version of the client from this location.</w:t>
      </w:r>
    </w:p>
    <w:p w:rsidR="00483EE6" w:rsidRDefault="00957F17">
      <w:r>
        <w:t xml:space="preserve">The following is an example of a </w:t>
      </w:r>
      <w:r>
        <w:rPr>
          <w:b/>
        </w:rPr>
        <w:t>War</w:t>
      </w:r>
      <w:r>
        <w:rPr>
          <w:b/>
        </w:rPr>
        <w:t>ning</w:t>
      </w:r>
      <w:r>
        <w:t xml:space="preserve"> header with a base HTTPS URL that is sent back in the response.</w:t>
      </w:r>
    </w:p>
    <w:p w:rsidR="00483EE6" w:rsidRDefault="00957F17">
      <w:pPr>
        <w:pStyle w:val="Code"/>
      </w:pPr>
      <w:r>
        <w:t>Warning: 312 lcs.microsoft.com "https://fabrikam.com/AutoUpdate/Int/Handler/update.aspx?folder=OCv3.1</w:t>
      </w:r>
    </w:p>
    <w:p w:rsidR="00483EE6" w:rsidRDefault="00957F17">
      <w:pPr>
        <w:pStyle w:val="Heading5"/>
      </w:pPr>
      <w:bookmarkStart w:id="512" w:name="section_9e6d96d38b954651a8fed59fd36d722e"/>
      <w:bookmarkStart w:id="513" w:name="_Toc174787123"/>
      <w:r>
        <w:t>Sending 200 OK response (Action: Allow client with dynamic URL)</w:t>
      </w:r>
      <w:bookmarkEnd w:id="512"/>
      <w:bookmarkEnd w:id="513"/>
    </w:p>
    <w:p w:rsidR="00483EE6" w:rsidRDefault="00957F17">
      <w:r>
        <w:t xml:space="preserve">This section follows </w:t>
      </w:r>
      <w:r>
        <w:t xml:space="preserve">the behavior described in product behavior note </w:t>
      </w:r>
      <w:bookmarkStart w:id="514" w:name="Appendix_A_Target_175"/>
      <w:r>
        <w:rPr>
          <w:rStyle w:val="Hyperlink"/>
        </w:rPr>
        <w:fldChar w:fldCharType="begin"/>
      </w:r>
      <w:r>
        <w:rPr>
          <w:rStyle w:val="Hyperlink"/>
        </w:rPr>
        <w:instrText xml:space="preserve"> HYPERLINK \l "Appendix_A_175" \o "Product behavior note 175" \h </w:instrText>
      </w:r>
      <w:r>
        <w:rPr>
          <w:rStyle w:val="Hyperlink"/>
        </w:rPr>
      </w:r>
      <w:r>
        <w:rPr>
          <w:rStyle w:val="Hyperlink"/>
        </w:rPr>
        <w:fldChar w:fldCharType="separate"/>
      </w:r>
      <w:r>
        <w:rPr>
          <w:rStyle w:val="Hyperlink"/>
        </w:rPr>
        <w:t>&lt;175&gt;</w:t>
      </w:r>
      <w:r>
        <w:rPr>
          <w:rStyle w:val="Hyperlink"/>
        </w:rPr>
        <w:fldChar w:fldCharType="end"/>
      </w:r>
      <w:bookmarkEnd w:id="514"/>
      <w:r>
        <w:t>.</w:t>
      </w:r>
    </w:p>
    <w:p w:rsidR="00483EE6" w:rsidRDefault="00957F17">
      <w:r>
        <w:t xml:space="preserve">If the </w:t>
      </w:r>
      <w:hyperlink w:anchor="gt_434b0234-e970-4e8c-bdfa-e16a30d96703">
        <w:r>
          <w:rPr>
            <w:rStyle w:val="HyperlinkGreen"/>
            <w:b/>
          </w:rPr>
          <w:t>server</w:t>
        </w:r>
      </w:hyperlink>
      <w:r>
        <w:t xml:space="preserve"> determines that it can support the version specified in t</w:t>
      </w:r>
      <w:r>
        <w:t xml:space="preserve">he </w:t>
      </w:r>
      <w:r>
        <w:rPr>
          <w:b/>
        </w:rPr>
        <w:t>User-Agent</w:t>
      </w:r>
      <w:r>
        <w:t xml:space="preserve"> header, it SHOULD allow processing of the </w:t>
      </w:r>
      <w:hyperlink w:anchor="gt_7fe802a6-b89e-4542-a9b9-2938bccf056a">
        <w:r>
          <w:rPr>
            <w:rStyle w:val="HyperlinkGreen"/>
            <w:b/>
          </w:rPr>
          <w:t>REGISTER</w:t>
        </w:r>
      </w:hyperlink>
      <w:r>
        <w:t xml:space="preserve"> request and respond with a </w:t>
      </w:r>
      <w:hyperlink w:anchor="gt_d9c398c0-9009-4dc6-9340-36423671182b">
        <w:r>
          <w:rPr>
            <w:rStyle w:val="HyperlinkGreen"/>
            <w:b/>
          </w:rPr>
          <w:t>200 OK</w:t>
        </w:r>
      </w:hyperlink>
      <w:r>
        <w:t xml:space="preserve"> response if the processing succee</w:t>
      </w:r>
      <w:r>
        <w:t xml:space="preserve">ds. If the action configured for the version of the client is to respond with a dynamic location, such as when an upgrade of the client is recommended, the server SHOULD include a </w:t>
      </w:r>
      <w:r>
        <w:rPr>
          <w:b/>
        </w:rPr>
        <w:t>Warning</w:t>
      </w:r>
      <w:r>
        <w:t xml:space="preserve"> header, as specified in </w:t>
      </w:r>
      <w:hyperlink r:id="rId167">
        <w:r>
          <w:rPr>
            <w:rStyle w:val="Hyperlink"/>
          </w:rPr>
          <w:t>[RFC3261]</w:t>
        </w:r>
      </w:hyperlink>
      <w:r>
        <w:t xml:space="preserve"> section 7.3.1. The value of the </w:t>
      </w:r>
      <w:r>
        <w:rPr>
          <w:b/>
        </w:rPr>
        <w:t>Warning</w:t>
      </w:r>
      <w:r>
        <w:t xml:space="preserve"> header MUST be constructed as follows:</w:t>
      </w:r>
    </w:p>
    <w:p w:rsidR="00483EE6" w:rsidRDefault="00957F17">
      <w:pPr>
        <w:pStyle w:val="ListParagraph"/>
        <w:numPr>
          <w:ilvl w:val="0"/>
          <w:numId w:val="97"/>
        </w:numPr>
      </w:pPr>
      <w:r>
        <w:rPr>
          <w:b/>
        </w:rPr>
        <w:t>Warn-code</w:t>
      </w:r>
      <w:r>
        <w:t xml:space="preserve"> is set to the value 312.</w:t>
      </w:r>
    </w:p>
    <w:p w:rsidR="00483EE6" w:rsidRDefault="00957F17">
      <w:pPr>
        <w:pStyle w:val="ListParagraph"/>
        <w:numPr>
          <w:ilvl w:val="0"/>
          <w:numId w:val="97"/>
        </w:numPr>
      </w:pPr>
      <w:r>
        <w:rPr>
          <w:b/>
        </w:rPr>
        <w:t>Warn-agent</w:t>
      </w:r>
      <w:r>
        <w:t xml:space="preserve"> is set to the value "lcs.microsoft.com".</w:t>
      </w:r>
    </w:p>
    <w:p w:rsidR="00483EE6" w:rsidRDefault="00957F17">
      <w:pPr>
        <w:pStyle w:val="ListParagraph"/>
        <w:numPr>
          <w:ilvl w:val="0"/>
          <w:numId w:val="97"/>
        </w:numPr>
      </w:pPr>
      <w:r>
        <w:rPr>
          <w:b/>
        </w:rPr>
        <w:t>Warn-text</w:t>
      </w:r>
      <w:r>
        <w:t xml:space="preserve"> is set to the base location to download a newer v</w:t>
      </w:r>
      <w:r>
        <w:t xml:space="preserve">ersion of the client. This location is an </w:t>
      </w:r>
      <w:hyperlink w:anchor="gt_9239bd88-9747-44a6-83a6-473f53f175a7">
        <w:r>
          <w:rPr>
            <w:rStyle w:val="HyperlinkGreen"/>
            <w:b/>
          </w:rPr>
          <w:t>HTTPS</w:t>
        </w:r>
      </w:hyperlink>
      <w:r>
        <w:t xml:space="preserve"> </w:t>
      </w:r>
      <w:hyperlink w:anchor="gt_e18af8e8-01d7-4f91-8a1e-0fb21b191f95">
        <w:r>
          <w:rPr>
            <w:rStyle w:val="HyperlinkGreen"/>
            <w:b/>
          </w:rPr>
          <w:t>URI</w:t>
        </w:r>
      </w:hyperlink>
      <w:r>
        <w:t xml:space="preserve"> and points to a webpage. The URI MUST contain a parameter with the name </w:t>
      </w:r>
      <w:r>
        <w:rPr>
          <w:b/>
        </w:rPr>
        <w:t>folder</w:t>
      </w:r>
      <w:r>
        <w:t xml:space="preserve">. The server constructs a path relative to this base location, as described in section </w:t>
      </w:r>
      <w:hyperlink w:anchor="Section_2626f3ef843c4cc59338af0010ca77f2" w:history="1">
        <w:r>
          <w:rPr>
            <w:rStyle w:val="Hyperlink"/>
          </w:rPr>
          <w:t>3.4.1.5.2</w:t>
        </w:r>
      </w:hyperlink>
      <w:r>
        <w:t xml:space="preserve">. The installers are either </w:t>
      </w:r>
      <w:hyperlink w:anchor="gt_8d70de6d-0a68-4c35-b41b-01294feba3fa">
        <w:r>
          <w:rPr>
            <w:rStyle w:val="HyperlinkGreen"/>
            <w:b/>
          </w:rPr>
          <w:t>Windows In</w:t>
        </w:r>
        <w:r>
          <w:rPr>
            <w:rStyle w:val="HyperlinkGreen"/>
            <w:b/>
          </w:rPr>
          <w:t>staller (.msi) file</w:t>
        </w:r>
      </w:hyperlink>
      <w:r>
        <w:t>s or .msp files. The client can automatically install a newer version of the client from this location.</w:t>
      </w:r>
    </w:p>
    <w:p w:rsidR="00483EE6" w:rsidRDefault="00957F17">
      <w:r>
        <w:t xml:space="preserve">The following is an example of a </w:t>
      </w:r>
      <w:r>
        <w:rPr>
          <w:b/>
        </w:rPr>
        <w:t>Warning</w:t>
      </w:r>
      <w:r>
        <w:t xml:space="preserve"> header with a base HTTPS URL that is sent back in the response.</w:t>
      </w:r>
    </w:p>
    <w:p w:rsidR="00483EE6" w:rsidRDefault="00957F17">
      <w:pPr>
        <w:pStyle w:val="Code"/>
      </w:pPr>
      <w:r>
        <w:t>Warning: 312 lcs.microsoft.c</w:t>
      </w:r>
      <w:r>
        <w:t>om "https://fabrikam.com/AutoUpdate/Int/Handler/update.aspx?folder=OCv3.1</w:t>
      </w:r>
    </w:p>
    <w:p w:rsidR="00483EE6" w:rsidRDefault="00957F17">
      <w:pPr>
        <w:pStyle w:val="Heading4"/>
      </w:pPr>
      <w:bookmarkStart w:id="515" w:name="section_cabefcd33cbe439abdcdb4f1d3dc61e0"/>
      <w:bookmarkStart w:id="516" w:name="_Toc174787124"/>
      <w:r>
        <w:t>Timer Events</w:t>
      </w:r>
      <w:bookmarkEnd w:id="515"/>
      <w:bookmarkEnd w:id="516"/>
      <w:r>
        <w:fldChar w:fldCharType="begin"/>
      </w:r>
      <w:r>
        <w:instrText xml:space="preserve"> XE "Automatic client update:server:timer events" </w:instrText>
      </w:r>
      <w:r>
        <w:fldChar w:fldCharType="end"/>
      </w:r>
      <w:r>
        <w:fldChar w:fldCharType="begin"/>
      </w:r>
      <w:r>
        <w:instrText xml:space="preserve"> XE "Server:automatic client update:timer events" </w:instrText>
      </w:r>
      <w:r>
        <w:fldChar w:fldCharType="end"/>
      </w:r>
      <w:r>
        <w:fldChar w:fldCharType="begin"/>
      </w:r>
      <w:r>
        <w:instrText xml:space="preserve"> XE "Timer events:automatic client update:server" </w:instrText>
      </w:r>
      <w:r>
        <w:fldChar w:fldCharType="end"/>
      </w:r>
    </w:p>
    <w:p w:rsidR="00483EE6" w:rsidRDefault="00957F17">
      <w:r>
        <w:t>None.</w:t>
      </w:r>
    </w:p>
    <w:p w:rsidR="00483EE6" w:rsidRDefault="00957F17">
      <w:pPr>
        <w:pStyle w:val="Heading4"/>
      </w:pPr>
      <w:bookmarkStart w:id="517" w:name="section_16b1c47c813d4c7685997a11e5e333d2"/>
      <w:bookmarkStart w:id="518" w:name="_Toc174787125"/>
      <w:r>
        <w:t>Other L</w:t>
      </w:r>
      <w:r>
        <w:t>ocal Events</w:t>
      </w:r>
      <w:bookmarkEnd w:id="517"/>
      <w:bookmarkEnd w:id="518"/>
      <w:r>
        <w:fldChar w:fldCharType="begin"/>
      </w:r>
      <w:r>
        <w:instrText xml:space="preserve"> XE "Automatic client update:server:local events" </w:instrText>
      </w:r>
      <w:r>
        <w:fldChar w:fldCharType="end"/>
      </w:r>
      <w:r>
        <w:fldChar w:fldCharType="begin"/>
      </w:r>
      <w:r>
        <w:instrText xml:space="preserve"> XE "Server:automatic client update:local events" </w:instrText>
      </w:r>
      <w:r>
        <w:fldChar w:fldCharType="end"/>
      </w:r>
      <w:r>
        <w:fldChar w:fldCharType="begin"/>
      </w:r>
      <w:r>
        <w:instrText xml:space="preserve"> XE "Local events:automatic client update:server" </w:instrText>
      </w:r>
      <w:r>
        <w:fldChar w:fldCharType="end"/>
      </w:r>
    </w:p>
    <w:p w:rsidR="00483EE6" w:rsidRDefault="00957F17">
      <w:r>
        <w:t>None.</w:t>
      </w:r>
    </w:p>
    <w:p w:rsidR="00483EE6" w:rsidRDefault="00957F17">
      <w:pPr>
        <w:pStyle w:val="Heading2"/>
      </w:pPr>
      <w:bookmarkStart w:id="519" w:name="section_75c782b415664232934aa062a0729e01"/>
      <w:bookmarkStart w:id="520" w:name="_Toc174787126"/>
      <w:r>
        <w:t>Notifying the Client of Survivable Mode</w:t>
      </w:r>
      <w:bookmarkEnd w:id="519"/>
      <w:bookmarkEnd w:id="520"/>
      <w:r>
        <w:fldChar w:fldCharType="begin"/>
      </w:r>
      <w:r>
        <w:instrText xml:space="preserve"> XE "Survivable mode:overview" </w:instrText>
      </w:r>
      <w:r>
        <w:fldChar w:fldCharType="end"/>
      </w:r>
    </w:p>
    <w:p w:rsidR="00483EE6" w:rsidRDefault="00957F17">
      <w:r>
        <w:t>This sect</w:t>
      </w:r>
      <w:r>
        <w:t xml:space="preserve">ion follows the behavior described in product behavior note </w:t>
      </w:r>
      <w:bookmarkStart w:id="521" w:name="Appendix_A_Target_176"/>
      <w:r>
        <w:rPr>
          <w:rStyle w:val="Hyperlink"/>
          <w:vertAlign w:val="superscript"/>
        </w:rPr>
        <w:fldChar w:fldCharType="begin"/>
      </w:r>
      <w:r>
        <w:rPr>
          <w:rStyle w:val="Hyperlink"/>
          <w:vertAlign w:val="superscript"/>
        </w:rPr>
        <w:instrText xml:space="preserve"> HYPERLINK \l "Appendix_A_176" \o "Product behavior note 176" \h </w:instrText>
      </w:r>
      <w:r>
        <w:rPr>
          <w:rStyle w:val="Hyperlink"/>
          <w:vertAlign w:val="superscript"/>
        </w:rPr>
      </w:r>
      <w:r>
        <w:rPr>
          <w:rStyle w:val="Hyperlink"/>
          <w:vertAlign w:val="superscript"/>
        </w:rPr>
        <w:fldChar w:fldCharType="separate"/>
      </w:r>
      <w:r>
        <w:rPr>
          <w:rStyle w:val="Hyperlink"/>
          <w:vertAlign w:val="superscript"/>
        </w:rPr>
        <w:t>&lt;176&gt;</w:t>
      </w:r>
      <w:r>
        <w:rPr>
          <w:rStyle w:val="Hyperlink"/>
          <w:vertAlign w:val="superscript"/>
        </w:rPr>
        <w:fldChar w:fldCharType="end"/>
      </w:r>
      <w:bookmarkEnd w:id="521"/>
      <w:r>
        <w:t>.</w:t>
      </w:r>
    </w:p>
    <w:p w:rsidR="00483EE6" w:rsidRDefault="00957F17">
      <w:pPr>
        <w:pStyle w:val="Heading3"/>
      </w:pPr>
      <w:bookmarkStart w:id="522" w:name="section_b8d828d108a1422e86db09f340a5787d"/>
      <w:bookmarkStart w:id="523" w:name="_Toc174787127"/>
      <w:r>
        <w:t>Server Role</w:t>
      </w:r>
      <w:bookmarkEnd w:id="522"/>
      <w:bookmarkEnd w:id="523"/>
    </w:p>
    <w:p w:rsidR="00483EE6" w:rsidRDefault="00957F17">
      <w:r>
        <w:rPr>
          <w:rStyle w:val="PlaceholderText"/>
        </w:rPr>
        <w:t>None.</w:t>
      </w:r>
    </w:p>
    <w:p w:rsidR="00483EE6" w:rsidRDefault="00957F17">
      <w:pPr>
        <w:pStyle w:val="Heading4"/>
      </w:pPr>
      <w:bookmarkStart w:id="524" w:name="section_a480a2f776594a34805453cf74eae52f"/>
      <w:bookmarkStart w:id="525" w:name="_Toc174787128"/>
      <w:r>
        <w:t>Abstract Data Model</w:t>
      </w:r>
      <w:bookmarkEnd w:id="524"/>
      <w:bookmarkEnd w:id="525"/>
      <w:r>
        <w:fldChar w:fldCharType="begin"/>
      </w:r>
      <w:r>
        <w:instrText xml:space="preserve"> XE "Survivable mode:server:abstract data model" </w:instrText>
      </w:r>
      <w:r>
        <w:fldChar w:fldCharType="end"/>
      </w:r>
      <w:r>
        <w:fldChar w:fldCharType="begin"/>
      </w:r>
      <w:r>
        <w:instrText xml:space="preserve"> XE "Server:survivable mode:abstr</w:instrText>
      </w:r>
      <w:r>
        <w:instrText xml:space="preserve">act data model" </w:instrText>
      </w:r>
      <w:r>
        <w:fldChar w:fldCharType="end"/>
      </w:r>
      <w:r>
        <w:fldChar w:fldCharType="begin"/>
      </w:r>
      <w:r>
        <w:instrText xml:space="preserve"> XE "Abstract data model:survivable mode:server" </w:instrText>
      </w:r>
      <w:r>
        <w:fldChar w:fldCharType="end"/>
      </w:r>
      <w:r>
        <w:fldChar w:fldCharType="begin"/>
      </w:r>
      <w:r>
        <w:instrText xml:space="preserve"> XE "Data model - abstract:survivable mode:server" </w:instrText>
      </w:r>
      <w:r>
        <w:fldChar w:fldCharType="end"/>
      </w:r>
    </w:p>
    <w:p w:rsidR="00483EE6" w:rsidRDefault="00957F17">
      <w:r>
        <w:t>None.</w:t>
      </w:r>
    </w:p>
    <w:p w:rsidR="00483EE6" w:rsidRDefault="00957F17">
      <w:pPr>
        <w:pStyle w:val="Heading4"/>
      </w:pPr>
      <w:bookmarkStart w:id="526" w:name="section_cfcd6c5c5a194803abcaea1337cbccce"/>
      <w:bookmarkStart w:id="527" w:name="_Toc174787129"/>
      <w:r>
        <w:lastRenderedPageBreak/>
        <w:t>Timers</w:t>
      </w:r>
      <w:bookmarkEnd w:id="526"/>
      <w:bookmarkEnd w:id="527"/>
      <w:r>
        <w:fldChar w:fldCharType="begin"/>
      </w:r>
      <w:r>
        <w:instrText xml:space="preserve"> XE "Survivable mode:server:timers" </w:instrText>
      </w:r>
      <w:r>
        <w:fldChar w:fldCharType="end"/>
      </w:r>
      <w:r>
        <w:fldChar w:fldCharType="begin"/>
      </w:r>
      <w:r>
        <w:instrText xml:space="preserve"> XE "Server:survivable mode:timers" </w:instrText>
      </w:r>
      <w:r>
        <w:fldChar w:fldCharType="end"/>
      </w:r>
      <w:r>
        <w:fldChar w:fldCharType="begin"/>
      </w:r>
      <w:r>
        <w:instrText xml:space="preserve"> XE "Timers:survivable mode:server" </w:instrText>
      </w:r>
      <w:r>
        <w:fldChar w:fldCharType="end"/>
      </w:r>
    </w:p>
    <w:p w:rsidR="00483EE6" w:rsidRDefault="00957F17">
      <w:r>
        <w:t>None.</w:t>
      </w:r>
    </w:p>
    <w:p w:rsidR="00483EE6" w:rsidRDefault="00957F17">
      <w:pPr>
        <w:pStyle w:val="Heading4"/>
      </w:pPr>
      <w:bookmarkStart w:id="528" w:name="section_0997535e75db4248a8ad82d664ec361e"/>
      <w:bookmarkStart w:id="529" w:name="_Toc174787130"/>
      <w:r>
        <w:t>Initialization</w:t>
      </w:r>
      <w:bookmarkEnd w:id="528"/>
      <w:bookmarkEnd w:id="529"/>
      <w:r>
        <w:fldChar w:fldCharType="begin"/>
      </w:r>
      <w:r>
        <w:instrText xml:space="preserve"> XE "Survivable mode:server:initialization" </w:instrText>
      </w:r>
      <w:r>
        <w:fldChar w:fldCharType="end"/>
      </w:r>
      <w:r>
        <w:fldChar w:fldCharType="begin"/>
      </w:r>
      <w:r>
        <w:instrText xml:space="preserve"> XE "Server:survivable mode:initialization" </w:instrText>
      </w:r>
      <w:r>
        <w:fldChar w:fldCharType="end"/>
      </w:r>
      <w:r>
        <w:fldChar w:fldCharType="begin"/>
      </w:r>
      <w:r>
        <w:instrText xml:space="preserve"> XE "Initialization:survivable mode:server" </w:instrText>
      </w:r>
      <w:r>
        <w:fldChar w:fldCharType="end"/>
      </w:r>
    </w:p>
    <w:p w:rsidR="00483EE6" w:rsidRDefault="00957F17">
      <w:r>
        <w:t>None.</w:t>
      </w:r>
    </w:p>
    <w:p w:rsidR="00483EE6" w:rsidRDefault="00957F17">
      <w:pPr>
        <w:pStyle w:val="Heading4"/>
      </w:pPr>
      <w:bookmarkStart w:id="530" w:name="section_67872b65c4944c64b28ceff2632ada1f"/>
      <w:bookmarkStart w:id="531" w:name="_Toc174787131"/>
      <w:r>
        <w:t>Higher-Layer Triggered Events</w:t>
      </w:r>
      <w:bookmarkEnd w:id="530"/>
      <w:bookmarkEnd w:id="531"/>
      <w:r>
        <w:fldChar w:fldCharType="begin"/>
      </w:r>
      <w:r>
        <w:instrText xml:space="preserve"> XE "Survivable mode:server:higher-layer triggered events" </w:instrText>
      </w:r>
      <w:r>
        <w:fldChar w:fldCharType="end"/>
      </w:r>
      <w:r>
        <w:fldChar w:fldCharType="begin"/>
      </w:r>
      <w:r>
        <w:instrText xml:space="preserve"> XE "Se</w:instrText>
      </w:r>
      <w:r>
        <w:instrText xml:space="preserve">rver:survivable mode:higher-layer triggered events" </w:instrText>
      </w:r>
      <w:r>
        <w:fldChar w:fldCharType="end"/>
      </w:r>
      <w:r>
        <w:fldChar w:fldCharType="begin"/>
      </w:r>
      <w:r>
        <w:instrText xml:space="preserve"> XE "Higher-layer triggered events:survivable mode:server" </w:instrText>
      </w:r>
      <w:r>
        <w:fldChar w:fldCharType="end"/>
      </w:r>
      <w:r>
        <w:fldChar w:fldCharType="begin"/>
      </w:r>
      <w:r>
        <w:instrText xml:space="preserve"> XE "Triggered events:survivable mode:server" </w:instrText>
      </w:r>
      <w:r>
        <w:fldChar w:fldCharType="end"/>
      </w:r>
    </w:p>
    <w:p w:rsidR="00483EE6" w:rsidRDefault="00957F17">
      <w:r>
        <w:t xml:space="preserve">The </w:t>
      </w:r>
      <w:hyperlink w:anchor="gt_d7ddab00-0049-4205-9ce7-8a89bbcc21e8">
        <w:r>
          <w:rPr>
            <w:rStyle w:val="HyperlinkGreen"/>
            <w:b/>
          </w:rPr>
          <w:t>SIP registrar</w:t>
        </w:r>
      </w:hyperlink>
      <w:r>
        <w:t xml:space="preserve"> SHOULD send a </w:t>
      </w:r>
      <w:hyperlink w:anchor="gt_72e635c0-834f-443c-8c2b-69e274a2e628">
        <w:r>
          <w:rPr>
            <w:rStyle w:val="HyperlinkGreen"/>
            <w:b/>
          </w:rPr>
          <w:t>NOTIFY</w:t>
        </w:r>
      </w:hyperlink>
      <w:r>
        <w:t xml:space="preserve"> to the </w:t>
      </w:r>
      <w:hyperlink w:anchor="gt_e5f72a3f-9df4-47e1-b4ee-eda52237bafb">
        <w:r>
          <w:rPr>
            <w:rStyle w:val="HyperlinkGreen"/>
            <w:b/>
          </w:rPr>
          <w:t>UAC</w:t>
        </w:r>
      </w:hyperlink>
      <w:r>
        <w:t xml:space="preserve"> if it changes the state of the </w:t>
      </w:r>
      <w:r>
        <w:rPr>
          <w:b/>
        </w:rPr>
        <w:t>Presence-Service-Available</w:t>
      </w:r>
      <w:r>
        <w:t xml:space="preserve"> field described in section </w:t>
      </w:r>
      <w:hyperlink w:anchor="Section_1b3287ab6bc044c8ba2880ecb6399a22" w:history="1">
        <w:r>
          <w:rPr>
            <w:rStyle w:val="Hyperlink"/>
          </w:rPr>
          <w:t>3.1.2.1</w:t>
        </w:r>
      </w:hyperlink>
      <w:r>
        <w:t xml:space="preserve"> from "true" to "false". If the registrar notifies an </w:t>
      </w:r>
      <w:hyperlink w:anchor="gt_b91c1e27-e8e0-499b-8c65-738006af72ee">
        <w:r>
          <w:rPr>
            <w:rStyle w:val="HyperlinkGreen"/>
            <w:b/>
          </w:rPr>
          <w:t>endpoint</w:t>
        </w:r>
      </w:hyperlink>
      <w:r>
        <w:t xml:space="preserve"> and a NOTIFY is sent, it MUST construct the NOTIFY request as specified in the</w:t>
      </w:r>
      <w:r>
        <w:t xml:space="preserve"> following subsection.</w:t>
      </w:r>
    </w:p>
    <w:p w:rsidR="00483EE6" w:rsidRDefault="00957F17">
      <w:pPr>
        <w:pStyle w:val="Heading5"/>
      </w:pPr>
      <w:bookmarkStart w:id="532" w:name="section_c9fd6129adf548a69dbab3ef0392a513"/>
      <w:bookmarkStart w:id="533" w:name="_Toc174787132"/>
      <w:r>
        <w:t>Constructing the Survivable Mode NOTIFY Request</w:t>
      </w:r>
      <w:bookmarkEnd w:id="532"/>
      <w:bookmarkEnd w:id="533"/>
    </w:p>
    <w:p w:rsidR="00483EE6" w:rsidRDefault="00957F17">
      <w:r>
        <w:t xml:space="preserve">The outgoing </w:t>
      </w:r>
      <w:hyperlink w:anchor="gt_72e635c0-834f-443c-8c2b-69e274a2e628">
        <w:r>
          <w:rPr>
            <w:rStyle w:val="HyperlinkGreen"/>
            <w:b/>
          </w:rPr>
          <w:t>NOTIFY</w:t>
        </w:r>
      </w:hyperlink>
      <w:r>
        <w:t xml:space="preserve"> request is first constructed using the rules specified in section </w:t>
      </w:r>
      <w:hyperlink w:anchor="Section_cc7163bf183a4084b315ce786f0cc881" w:history="1">
        <w:r>
          <w:rPr>
            <w:rStyle w:val="Hyperlink"/>
          </w:rPr>
          <w:t>2.2.1.12</w:t>
        </w:r>
      </w:hyperlink>
      <w:r>
        <w:t>.</w:t>
      </w:r>
    </w:p>
    <w:p w:rsidR="00483EE6" w:rsidRDefault="00957F17">
      <w:r>
        <w:t xml:space="preserve">It MUST be sent only to the </w:t>
      </w:r>
      <w:hyperlink w:anchor="gt_e5f72a3f-9df4-47e1-b4ee-eda52237bafb">
        <w:r>
          <w:rPr>
            <w:rStyle w:val="HyperlinkGreen"/>
            <w:b/>
          </w:rPr>
          <w:t>UAC</w:t>
        </w:r>
      </w:hyperlink>
      <w:r>
        <w:t xml:space="preserve"> that is being notified, and hence it MUST use the same local and remote tags, as specified in </w:t>
      </w:r>
      <w:hyperlink r:id="rId168">
        <w:r>
          <w:rPr>
            <w:rStyle w:val="Hyperlink"/>
          </w:rPr>
          <w:t>[RFC3261]</w:t>
        </w:r>
      </w:hyperlink>
      <w:r>
        <w:t xml:space="preserve"> section 12, and the </w:t>
      </w:r>
      <w:r>
        <w:rPr>
          <w:b/>
        </w:rPr>
        <w:t>call-id</w:t>
      </w:r>
      <w:r>
        <w:t xml:space="preserve"> and </w:t>
      </w:r>
      <w:r>
        <w:rPr>
          <w:b/>
        </w:rPr>
        <w:t>local CSeq</w:t>
      </w:r>
      <w:r>
        <w:t xml:space="preserve"> of the last </w:t>
      </w:r>
      <w:hyperlink w:anchor="gt_7fe802a6-b89e-4542-a9b9-2938bccf056a">
        <w:r>
          <w:rPr>
            <w:rStyle w:val="HyperlinkGreen"/>
            <w:b/>
          </w:rPr>
          <w:t>REGISTER</w:t>
        </w:r>
      </w:hyperlink>
      <w:r>
        <w:t xml:space="preserve"> transaction sent from the UAC being notified, as specified in </w:t>
      </w:r>
      <w:hyperlink r:id="rId169">
        <w:r>
          <w:rPr>
            <w:rStyle w:val="Hyperlink"/>
          </w:rPr>
          <w:t>[RFC3265]</w:t>
        </w:r>
      </w:hyperlink>
      <w:r>
        <w:t xml:space="preserve"> section 3.3.4 and [RFC3261] section 10.3.</w:t>
      </w:r>
    </w:p>
    <w:p w:rsidR="00483EE6" w:rsidRDefault="00957F17">
      <w:pPr>
        <w:pStyle w:val="Heading4"/>
      </w:pPr>
      <w:bookmarkStart w:id="534" w:name="section_c233b3d5fe4d42f4becc04a8d864f2d1"/>
      <w:bookmarkStart w:id="535" w:name="_Toc174787133"/>
      <w:r>
        <w:t>Message Processing Events and Sequencing Rules</w:t>
      </w:r>
      <w:bookmarkEnd w:id="534"/>
      <w:bookmarkEnd w:id="535"/>
    </w:p>
    <w:p w:rsidR="00483EE6" w:rsidRDefault="00957F17">
      <w:r>
        <w:t>None.</w:t>
      </w:r>
    </w:p>
    <w:p w:rsidR="00483EE6" w:rsidRDefault="00957F17">
      <w:pPr>
        <w:pStyle w:val="Heading4"/>
      </w:pPr>
      <w:bookmarkStart w:id="536" w:name="section_04e75c3b4058474f880c3dbfa4af63e5"/>
      <w:bookmarkStart w:id="537" w:name="_Toc174787134"/>
      <w:r>
        <w:t>Timer Events</w:t>
      </w:r>
      <w:bookmarkEnd w:id="536"/>
      <w:bookmarkEnd w:id="537"/>
    </w:p>
    <w:p w:rsidR="00483EE6" w:rsidRDefault="00957F17">
      <w:r>
        <w:t>None.</w:t>
      </w:r>
    </w:p>
    <w:p w:rsidR="00483EE6" w:rsidRDefault="00957F17">
      <w:pPr>
        <w:pStyle w:val="Heading4"/>
      </w:pPr>
      <w:bookmarkStart w:id="538" w:name="section_967621d73d5a496d9476c8cfed02316e"/>
      <w:bookmarkStart w:id="539" w:name="_Toc174787135"/>
      <w:r>
        <w:t>Other Local Events</w:t>
      </w:r>
      <w:bookmarkEnd w:id="538"/>
      <w:bookmarkEnd w:id="539"/>
    </w:p>
    <w:p w:rsidR="00483EE6" w:rsidRDefault="00957F17">
      <w:r>
        <w:t>None.</w:t>
      </w:r>
    </w:p>
    <w:p w:rsidR="00483EE6" w:rsidRDefault="00957F17">
      <w:pPr>
        <w:pStyle w:val="Heading1"/>
      </w:pPr>
      <w:bookmarkStart w:id="540" w:name="section_8ca728b5f73a48d08c9f5060f7a978cb"/>
      <w:bookmarkStart w:id="541" w:name="_Toc174787136"/>
      <w:r>
        <w:lastRenderedPageBreak/>
        <w:t>Protocol Examples</w:t>
      </w:r>
      <w:bookmarkEnd w:id="540"/>
      <w:bookmarkEnd w:id="541"/>
    </w:p>
    <w:p w:rsidR="00483EE6" w:rsidRDefault="00957F17">
      <w:pPr>
        <w:pStyle w:val="Heading2"/>
      </w:pPr>
      <w:bookmarkStart w:id="542" w:name="section_e19a77ba3a1a40b9a7ae575f4bf1e610"/>
      <w:bookmarkStart w:id="543" w:name="_Toc174787137"/>
      <w:r>
        <w:t>Registration</w:t>
      </w:r>
      <w:bookmarkEnd w:id="542"/>
      <w:bookmarkEnd w:id="543"/>
    </w:p>
    <w:p w:rsidR="00483EE6" w:rsidRDefault="00957F17">
      <w:pPr>
        <w:pStyle w:val="Heading3"/>
      </w:pPr>
      <w:bookmarkStart w:id="544" w:name="section_bc4b0245339d490cba672410e1513ed9"/>
      <w:bookmarkStart w:id="545" w:name="_Toc174787138"/>
      <w:r>
        <w:t>Basic Registration</w:t>
      </w:r>
      <w:bookmarkEnd w:id="544"/>
      <w:bookmarkEnd w:id="545"/>
      <w:r>
        <w:fldChar w:fldCharType="begin"/>
      </w:r>
      <w:r>
        <w:instrText xml:space="preserve"> XE "Basic registrati</w:instrText>
      </w:r>
      <w:r>
        <w:instrText xml:space="preserve">on:example" </w:instrText>
      </w:r>
      <w:r>
        <w:fldChar w:fldCharType="end"/>
      </w:r>
      <w:r>
        <w:fldChar w:fldCharType="begin"/>
      </w:r>
      <w:r>
        <w:instrText xml:space="preserve"> XE "Examples:basic registration" </w:instrText>
      </w:r>
      <w:r>
        <w:fldChar w:fldCharType="end"/>
      </w:r>
      <w:r>
        <w:fldChar w:fldCharType="begin"/>
      </w:r>
      <w:r>
        <w:instrText xml:space="preserve"> XE "Registration:example:basic registration" </w:instrText>
      </w:r>
      <w:r>
        <w:fldChar w:fldCharType="end"/>
      </w:r>
    </w:p>
    <w:p w:rsidR="00483EE6" w:rsidRDefault="00957F17">
      <w:r>
        <w:t xml:space="preserve">In the following example, user alice@fabrikam.com registers with the </w:t>
      </w:r>
      <w:hyperlink w:anchor="gt_d7ddab00-0049-4205-9ce7-8a89bbcc21e8">
        <w:r>
          <w:rPr>
            <w:rStyle w:val="HyperlinkGreen"/>
            <w:b/>
          </w:rPr>
          <w:t>SIP registrar</w:t>
        </w:r>
      </w:hyperlink>
      <w:r>
        <w:t xml:space="preserve"> </w:t>
      </w:r>
      <w:hyperlink w:anchor="gt_434b0234-e970-4e8c-bdfa-e16a30d96703">
        <w:r>
          <w:rPr>
            <w:rStyle w:val="HyperlinkGreen"/>
            <w:b/>
          </w:rPr>
          <w:t>server</w:t>
        </w:r>
      </w:hyperlink>
      <w:r>
        <w:t xml:space="preserve">. This is the first </w:t>
      </w:r>
      <w:hyperlink w:anchor="gt_b91c1e27-e8e0-499b-8c65-738006af72ee">
        <w:r>
          <w:rPr>
            <w:rStyle w:val="HyperlinkGreen"/>
            <w:b/>
          </w:rPr>
          <w:t>endpoint</w:t>
        </w:r>
      </w:hyperlink>
      <w:r>
        <w:t xml:space="preserve"> to register. The call flow is shown in the following diagram.</w:t>
      </w:r>
    </w:p>
    <w:p w:rsidR="00483EE6" w:rsidRDefault="00957F17">
      <w:r>
        <w:rPr>
          <w:noProof/>
        </w:rPr>
        <w:drawing>
          <wp:inline distT="0" distB="0" distL="0" distR="0">
            <wp:extent cx="3362325" cy="1085850"/>
            <wp:effectExtent l="0" t="0" r="0" b="0"/>
            <wp:docPr id="2" name="Picture 2" descr="Basic registration call flow" title="Basic registration call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00b548a1-46fe-4bdc-acee-f789fe79faf2" descr="Basic registration call flow" title="Basic registration call flow"/>
                    <pic:cNvPicPr/>
                  </pic:nvPicPr>
                  <pic:blipFill>
                    <a:blip r:embed="rId170">
                      <a:extLst>
                        <a:ext uri="{28A0092B-C50C-407E-A947-70E740481C1C}">
                          <a14:useLocalDpi xmlns:a14="http://schemas.microsoft.com/office/drawing/2010/main"/>
                        </a:ext>
                      </a:extLst>
                    </a:blip>
                    <a:stretch>
                      <a:fillRect/>
                    </a:stretch>
                  </pic:blipFill>
                  <pic:spPr>
                    <a:xfrm>
                      <a:off x="0" y="0"/>
                      <a:ext cx="3362325" cy="1085850"/>
                    </a:xfrm>
                    <a:prstGeom prst="rect">
                      <a:avLst/>
                    </a:prstGeom>
                  </pic:spPr>
                </pic:pic>
              </a:graphicData>
            </a:graphic>
          </wp:inline>
        </w:drawing>
      </w:r>
    </w:p>
    <w:p w:rsidR="00483EE6" w:rsidRDefault="00957F17">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w:t>
      </w:r>
      <w:r>
        <w:t>Basic registration call flow</w:t>
      </w:r>
    </w:p>
    <w:p w:rsidR="00483EE6" w:rsidRDefault="00957F17">
      <w:r>
        <w:t xml:space="preserve">The </w:t>
      </w:r>
      <w:hyperlink w:anchor="gt_8e961bf0-95ba-4f58-9034-b67ccb27f317">
        <w:r>
          <w:rPr>
            <w:rStyle w:val="HyperlinkGreen"/>
            <w:b/>
          </w:rPr>
          <w:t>authentication</w:t>
        </w:r>
      </w:hyperlink>
      <w:r>
        <w:t xml:space="preserve"> challenge that is typically part of the registration sequence is not shown here.</w:t>
      </w:r>
    </w:p>
    <w:p w:rsidR="00483EE6" w:rsidRDefault="00957F17">
      <w:pPr>
        <w:pStyle w:val="Code"/>
        <w:numPr>
          <w:ilvl w:val="0"/>
          <w:numId w:val="0"/>
        </w:numPr>
        <w:ind w:left="360"/>
      </w:pPr>
      <w:r>
        <w:t>REGISTER sip:fabrikam.com SIP/2.0</w:t>
      </w:r>
    </w:p>
    <w:p w:rsidR="00483EE6" w:rsidRDefault="00957F17">
      <w:pPr>
        <w:pStyle w:val="Code"/>
        <w:numPr>
          <w:ilvl w:val="0"/>
          <w:numId w:val="0"/>
        </w:numPr>
        <w:ind w:left="360"/>
      </w:pPr>
      <w:r>
        <w:t>Via: SIP/2.0/TLS 10.1.2.50:4237</w:t>
      </w:r>
    </w:p>
    <w:p w:rsidR="00483EE6" w:rsidRDefault="00957F17">
      <w:pPr>
        <w:pStyle w:val="Code"/>
        <w:numPr>
          <w:ilvl w:val="0"/>
          <w:numId w:val="0"/>
        </w:numPr>
        <w:ind w:left="360"/>
      </w:pPr>
      <w:r>
        <w:t>Max-Forwards: 70</w:t>
      </w:r>
    </w:p>
    <w:p w:rsidR="00483EE6" w:rsidRDefault="00957F17">
      <w:pPr>
        <w:pStyle w:val="Code"/>
        <w:numPr>
          <w:ilvl w:val="0"/>
          <w:numId w:val="0"/>
        </w:numPr>
        <w:ind w:left="360"/>
      </w:pPr>
      <w:r>
        <w:t>From: &lt;sip:alice@fabrikam.com&gt;;tag=2d0be03279;epid=492a7ce35f</w:t>
      </w:r>
    </w:p>
    <w:p w:rsidR="00483EE6" w:rsidRDefault="00957F17">
      <w:pPr>
        <w:pStyle w:val="Code"/>
        <w:numPr>
          <w:ilvl w:val="0"/>
          <w:numId w:val="0"/>
        </w:numPr>
        <w:ind w:left="360"/>
      </w:pPr>
      <w:r>
        <w:t>To: &lt;sip:alice@fabrikam.com&gt;</w:t>
      </w:r>
    </w:p>
    <w:p w:rsidR="00483EE6" w:rsidRDefault="00957F17">
      <w:pPr>
        <w:pStyle w:val="Code"/>
        <w:numPr>
          <w:ilvl w:val="0"/>
          <w:numId w:val="0"/>
        </w:numPr>
        <w:ind w:left="360"/>
      </w:pPr>
      <w:r>
        <w:t>Call-ID: 74c55d45a6ee404680aa55c8fe126f11</w:t>
      </w:r>
    </w:p>
    <w:p w:rsidR="00483EE6" w:rsidRDefault="00957F17">
      <w:pPr>
        <w:pStyle w:val="Code"/>
        <w:numPr>
          <w:ilvl w:val="0"/>
          <w:numId w:val="0"/>
        </w:numPr>
        <w:ind w:left="360"/>
      </w:pPr>
      <w:r>
        <w:t>CSeq: 3 REGISTER</w:t>
      </w:r>
    </w:p>
    <w:p w:rsidR="00483EE6" w:rsidRDefault="00957F17">
      <w:pPr>
        <w:pStyle w:val="Code"/>
        <w:numPr>
          <w:ilvl w:val="0"/>
          <w:numId w:val="0"/>
        </w:numPr>
        <w:ind w:left="360"/>
      </w:pPr>
      <w:r>
        <w:t>Contact: &lt;sip:10.1.2.50:4237;transport=tls;ms-opaque=6fb3a8330a&gt;;methods="INVITE, MESSAG</w:t>
      </w:r>
      <w:r>
        <w:t>E, INFO, OPTIONS, BYE, CANCEL, NOTIFY, ACK, REFER, BENOTIFY";proxy=replace;+sip.instance="&lt;urn:uuid:B43B3D1D-9F8F-5FDC-9F74-3CA273CADB97&gt;"</w:t>
      </w:r>
    </w:p>
    <w:p w:rsidR="00483EE6" w:rsidRDefault="00957F17">
      <w:pPr>
        <w:pStyle w:val="Code"/>
        <w:numPr>
          <w:ilvl w:val="0"/>
          <w:numId w:val="0"/>
        </w:numPr>
        <w:ind w:left="360"/>
      </w:pPr>
      <w:r>
        <w:t>User-Agent: UCCP/2.0.6362.0 OC/2.0.6362.0 (Microsoft Office Communicator)</w:t>
      </w:r>
    </w:p>
    <w:p w:rsidR="00483EE6" w:rsidRDefault="00957F17">
      <w:pPr>
        <w:pStyle w:val="Code"/>
        <w:numPr>
          <w:ilvl w:val="0"/>
          <w:numId w:val="0"/>
        </w:numPr>
        <w:ind w:left="360"/>
      </w:pPr>
      <w:r>
        <w:t xml:space="preserve">Authorization: NTLM qop="auth", realm="SIP </w:t>
      </w:r>
      <w:r>
        <w:t>Communications Service", targetname="ocs.fabrikam.com", gssapi-data="TlRMTVNTUAADAAAAGAAYAHoAAAAYABgAkgAAAAoACgBIAAAAEAAQAFIAAAAYABgAYgAAABAAEACqAAAAVYKQQgUCzg4AAAAPTgBUAEQARQBWAHMAVQBuAGsAYQByAGEAbgBTAEEATgBLAEEAUgBBAE4ALQBEAEUAVgDnJVs84fE59ziCDecY7XprbBX</w:t>
      </w:r>
      <w:r>
        <w:t>cdABFbpbnJVs84fE59ziCDecY7XprbBXcdABFbpZwMLke/elE9fi69enePNxU", opaque="99052D67", version=3</w:t>
      </w:r>
    </w:p>
    <w:p w:rsidR="00483EE6" w:rsidRDefault="00957F17">
      <w:pPr>
        <w:pStyle w:val="Code"/>
        <w:numPr>
          <w:ilvl w:val="0"/>
          <w:numId w:val="0"/>
        </w:numPr>
        <w:ind w:left="360"/>
      </w:pPr>
      <w:r>
        <w:t>Supported: gruu-10, adhoclist, msrtc-event-categories</w:t>
      </w:r>
    </w:p>
    <w:p w:rsidR="00483EE6" w:rsidRDefault="00957F17">
      <w:pPr>
        <w:pStyle w:val="Code"/>
        <w:numPr>
          <w:ilvl w:val="0"/>
          <w:numId w:val="0"/>
        </w:numPr>
        <w:ind w:left="360"/>
      </w:pPr>
      <w:r>
        <w:t>Supported: ms-cluster-failover</w:t>
      </w:r>
    </w:p>
    <w:p w:rsidR="00483EE6" w:rsidRDefault="00957F17">
      <w:pPr>
        <w:pStyle w:val="Code"/>
        <w:numPr>
          <w:ilvl w:val="0"/>
          <w:numId w:val="0"/>
        </w:numPr>
        <w:ind w:left="360"/>
      </w:pPr>
      <w:r>
        <w:t>Supported: ms-userservices-state-notification</w:t>
      </w:r>
    </w:p>
    <w:p w:rsidR="00483EE6" w:rsidRDefault="00957F17">
      <w:pPr>
        <w:pStyle w:val="Code"/>
        <w:numPr>
          <w:ilvl w:val="0"/>
          <w:numId w:val="0"/>
        </w:numPr>
        <w:ind w:left="360"/>
      </w:pPr>
      <w:r>
        <w:t>ms-keep-alive: UAC;hop-hop=yes</w:t>
      </w:r>
    </w:p>
    <w:p w:rsidR="00483EE6" w:rsidRDefault="00957F17">
      <w:pPr>
        <w:pStyle w:val="Code"/>
        <w:numPr>
          <w:ilvl w:val="0"/>
          <w:numId w:val="0"/>
        </w:numPr>
        <w:ind w:left="360"/>
      </w:pPr>
      <w:r>
        <w:t>ms-subnet: 10.1.2.1</w:t>
      </w:r>
    </w:p>
    <w:p w:rsidR="00483EE6" w:rsidRDefault="00957F17">
      <w:pPr>
        <w:pStyle w:val="Code"/>
        <w:numPr>
          <w:ilvl w:val="0"/>
          <w:numId w:val="0"/>
        </w:numPr>
        <w:ind w:left="360"/>
      </w:pPr>
      <w:r>
        <w:t>Event: registration</w:t>
      </w:r>
    </w:p>
    <w:p w:rsidR="00483EE6" w:rsidRDefault="00957F17">
      <w:pPr>
        <w:pStyle w:val="Code"/>
        <w:numPr>
          <w:ilvl w:val="0"/>
          <w:numId w:val="0"/>
        </w:numPr>
        <w:ind w:left="360"/>
      </w:pPr>
      <w:r>
        <w:t>Content-Length: 0</w:t>
      </w:r>
    </w:p>
    <w:p w:rsidR="00483EE6" w:rsidRDefault="00957F17">
      <w:r>
        <w:t xml:space="preserve">The server responds with a </w:t>
      </w:r>
      <w:hyperlink w:anchor="gt_d9c398c0-9009-4dc6-9340-36423671182b">
        <w:r>
          <w:rPr>
            <w:rStyle w:val="HyperlinkGreen"/>
            <w:b/>
          </w:rPr>
          <w:t>200 OK</w:t>
        </w:r>
      </w:hyperlink>
      <w:r>
        <w:t xml:space="preserve"> response and includes the </w:t>
      </w:r>
      <w:hyperlink w:anchor="gt_72fbc9c5-8485-465c-8b46-64895c8d5102">
        <w:r>
          <w:rPr>
            <w:rStyle w:val="HyperlinkGreen"/>
            <w:b/>
          </w:rPr>
          <w:t>GRUU</w:t>
        </w:r>
      </w:hyperlink>
      <w:r>
        <w:t xml:space="preserve"> contact </w:t>
      </w:r>
      <w:hyperlink w:anchor="gt_e18af8e8-01d7-4f91-8a1e-0fb21b191f95">
        <w:r>
          <w:rPr>
            <w:rStyle w:val="HyperlinkGreen"/>
            <w:b/>
          </w:rPr>
          <w:t>URI</w:t>
        </w:r>
      </w:hyperlink>
      <w:r>
        <w:t xml:space="preserve"> to be used in subsequent </w:t>
      </w:r>
      <w:hyperlink w:anchor="gt_71ad645f-db5b-4e9f-9b3d-887039ada331">
        <w:r>
          <w:rPr>
            <w:rStyle w:val="HyperlinkGreen"/>
            <w:b/>
          </w:rPr>
          <w:t>dialog</w:t>
        </w:r>
      </w:hyperlink>
      <w:r>
        <w:t xml:space="preserve"> initiating requests, as follows.</w:t>
      </w:r>
    </w:p>
    <w:p w:rsidR="00483EE6" w:rsidRDefault="00957F17">
      <w:pPr>
        <w:pStyle w:val="Code"/>
        <w:numPr>
          <w:ilvl w:val="0"/>
          <w:numId w:val="0"/>
        </w:numPr>
        <w:ind w:left="360"/>
      </w:pPr>
      <w:r>
        <w:t>SIP/2.0 200 OK</w:t>
      </w:r>
    </w:p>
    <w:p w:rsidR="00483EE6" w:rsidRDefault="00957F17">
      <w:pPr>
        <w:pStyle w:val="Code"/>
        <w:numPr>
          <w:ilvl w:val="0"/>
          <w:numId w:val="0"/>
        </w:numPr>
        <w:ind w:left="360"/>
      </w:pPr>
      <w:r>
        <w:t>ms-keep-alive: UAS; tcp=no; hop-hop=yes; end-end=</w:t>
      </w:r>
      <w:r>
        <w:t>no; timeout=300</w:t>
      </w:r>
    </w:p>
    <w:p w:rsidR="00483EE6" w:rsidRDefault="00957F17">
      <w:pPr>
        <w:pStyle w:val="Code"/>
        <w:numPr>
          <w:ilvl w:val="0"/>
          <w:numId w:val="0"/>
        </w:numPr>
        <w:ind w:left="360"/>
      </w:pPr>
      <w:r>
        <w:t>Authentication-Info: NTLM rspauth="0100000000636F6E9575D2297F8F5EF3", srand="168CE345", snum="1", opaque="99052D67", qop="auth", targetname="ocs.fabrikam.com", realm="SIP Communications Service"</w:t>
      </w:r>
    </w:p>
    <w:p w:rsidR="00483EE6" w:rsidRDefault="00957F17">
      <w:pPr>
        <w:pStyle w:val="Code"/>
        <w:numPr>
          <w:ilvl w:val="0"/>
          <w:numId w:val="0"/>
        </w:numPr>
        <w:ind w:left="360"/>
      </w:pPr>
      <w:r>
        <w:t>From: &lt;sip:alice@fabrikam.com&gt;</w:t>
      </w:r>
      <w:r>
        <w:t>;tag=2d0be03279;epid=492a7ce35f</w:t>
      </w:r>
    </w:p>
    <w:p w:rsidR="00483EE6" w:rsidRDefault="00957F17">
      <w:pPr>
        <w:pStyle w:val="Code"/>
        <w:numPr>
          <w:ilvl w:val="0"/>
          <w:numId w:val="0"/>
        </w:numPr>
        <w:ind w:left="360"/>
      </w:pPr>
      <w:r>
        <w:t>To: &lt;sip:alice@fabrikam.com&gt;;tag=0D08337B2339766A952BC5B9D8E0A41A</w:t>
      </w:r>
    </w:p>
    <w:p w:rsidR="00483EE6" w:rsidRDefault="00957F17">
      <w:pPr>
        <w:pStyle w:val="Code"/>
        <w:numPr>
          <w:ilvl w:val="0"/>
          <w:numId w:val="0"/>
        </w:numPr>
        <w:ind w:left="360"/>
      </w:pPr>
      <w:r>
        <w:t>Call-ID: 74c55d45a6ee404680aa55c8fe126f11</w:t>
      </w:r>
    </w:p>
    <w:p w:rsidR="00483EE6" w:rsidRDefault="00957F17">
      <w:pPr>
        <w:pStyle w:val="Code"/>
        <w:numPr>
          <w:ilvl w:val="0"/>
          <w:numId w:val="0"/>
        </w:numPr>
        <w:ind w:left="360"/>
      </w:pPr>
      <w:r>
        <w:t>CSeq: 3 REGISTER</w:t>
      </w:r>
    </w:p>
    <w:p w:rsidR="00483EE6" w:rsidRDefault="00957F17">
      <w:pPr>
        <w:pStyle w:val="Code"/>
        <w:numPr>
          <w:ilvl w:val="0"/>
          <w:numId w:val="0"/>
        </w:numPr>
        <w:ind w:left="360"/>
      </w:pPr>
      <w:r>
        <w:t>Via: SIP/2.0/TLS 10.1.2.50:4237;received=10.54.78.109;ms-received-port=4237;ms-received-cid=10A0D00</w:t>
      </w:r>
    </w:p>
    <w:p w:rsidR="00483EE6" w:rsidRDefault="00957F17">
      <w:pPr>
        <w:pStyle w:val="Code"/>
        <w:numPr>
          <w:ilvl w:val="0"/>
          <w:numId w:val="0"/>
        </w:numPr>
        <w:ind w:left="360"/>
      </w:pPr>
      <w:r>
        <w:lastRenderedPageBreak/>
        <w:t>Contact: &lt;sip:10.54.78.109:4237;transport=tls;ms-opaque=6fb3a8330a;ms-received-cid=10A0D00&gt;;expires=7200;+sip.instance="&lt;urn:uuid:b43b3d1d-9f8f-5fdc-9f74-3ca273cadb97&gt;";gruu="sip:alice@fabrikam.com;opaque=user:epid:HT07tI-f3F-fdDyic8rblwAA;gruu"</w:t>
      </w:r>
    </w:p>
    <w:p w:rsidR="00483EE6" w:rsidRDefault="00957F17">
      <w:pPr>
        <w:pStyle w:val="Code"/>
        <w:numPr>
          <w:ilvl w:val="0"/>
          <w:numId w:val="0"/>
        </w:numPr>
        <w:ind w:left="360"/>
      </w:pPr>
      <w:r>
        <w:t xml:space="preserve">Expires: </w:t>
      </w:r>
      <w:r>
        <w:t>7200</w:t>
      </w:r>
    </w:p>
    <w:p w:rsidR="00483EE6" w:rsidRDefault="00957F17">
      <w:pPr>
        <w:pStyle w:val="Code"/>
        <w:numPr>
          <w:ilvl w:val="0"/>
          <w:numId w:val="0"/>
        </w:numPr>
        <w:ind w:left="360"/>
      </w:pPr>
      <w:r>
        <w:t>presence-state: register-action="added";primary-cluster-type="central";is-connected-to-primary="yes"</w:t>
      </w:r>
    </w:p>
    <w:p w:rsidR="00483EE6" w:rsidRDefault="00957F17">
      <w:pPr>
        <w:pStyle w:val="Code"/>
        <w:numPr>
          <w:ilvl w:val="0"/>
          <w:numId w:val="0"/>
        </w:numPr>
        <w:ind w:left="360"/>
      </w:pPr>
      <w:r>
        <w:t>Allow-Events: vnd-microsoft-provisioning,vnd-microsoft-roaming-contacts,vnd-microsoft-roaming-ACL,presence,presence.wpending,vnd-microsoft-roaming-sel</w:t>
      </w:r>
      <w:r>
        <w:t>f,vnd-microsoft-provisioning-v2</w:t>
      </w:r>
    </w:p>
    <w:p w:rsidR="00483EE6" w:rsidRDefault="00957F17">
      <w:pPr>
        <w:pStyle w:val="Code"/>
        <w:numPr>
          <w:ilvl w:val="0"/>
          <w:numId w:val="0"/>
        </w:numPr>
        <w:ind w:left="360"/>
      </w:pPr>
      <w:r>
        <w:t>Supported: adhoclist</w:t>
      </w:r>
    </w:p>
    <w:p w:rsidR="00483EE6" w:rsidRDefault="00957F17">
      <w:pPr>
        <w:pStyle w:val="Code"/>
        <w:numPr>
          <w:ilvl w:val="0"/>
          <w:numId w:val="0"/>
        </w:numPr>
        <w:ind w:left="360"/>
      </w:pPr>
      <w:r>
        <w:rPr>
          <w:b/>
        </w:rPr>
        <w:t>Server: RTC/3.0</w:t>
      </w:r>
    </w:p>
    <w:p w:rsidR="00483EE6" w:rsidRDefault="00957F17">
      <w:pPr>
        <w:pStyle w:val="Code"/>
        <w:numPr>
          <w:ilvl w:val="0"/>
          <w:numId w:val="0"/>
        </w:numPr>
        <w:ind w:left="360"/>
      </w:pPr>
      <w:r>
        <w:t>Supported: msrtc-event-categories</w:t>
      </w:r>
    </w:p>
    <w:p w:rsidR="00483EE6" w:rsidRDefault="00957F17">
      <w:pPr>
        <w:pStyle w:val="Code"/>
        <w:numPr>
          <w:ilvl w:val="0"/>
          <w:numId w:val="0"/>
        </w:numPr>
        <w:ind w:left="360"/>
      </w:pPr>
      <w:r>
        <w:t>Content-Length: 0</w:t>
      </w:r>
    </w:p>
    <w:p w:rsidR="00483EE6" w:rsidRDefault="00957F17">
      <w:pPr>
        <w:pStyle w:val="Heading3"/>
      </w:pPr>
      <w:bookmarkStart w:id="546" w:name="section_1178018e277b42a3a5fb1a63049e0b50"/>
      <w:bookmarkStart w:id="547" w:name="_Toc174787139"/>
      <w:r>
        <w:t>Basic Unregistration</w:t>
      </w:r>
      <w:bookmarkEnd w:id="546"/>
      <w:bookmarkEnd w:id="547"/>
      <w:r>
        <w:fldChar w:fldCharType="begin"/>
      </w:r>
      <w:r>
        <w:instrText xml:space="preserve"> XE "Examples:basic unregistration" </w:instrText>
      </w:r>
      <w:r>
        <w:fldChar w:fldCharType="end"/>
      </w:r>
      <w:r>
        <w:fldChar w:fldCharType="begin"/>
      </w:r>
      <w:r>
        <w:instrText xml:space="preserve"> XE "Basic unregistration:example" </w:instrText>
      </w:r>
      <w:r>
        <w:fldChar w:fldCharType="end"/>
      </w:r>
      <w:r>
        <w:fldChar w:fldCharType="begin"/>
      </w:r>
      <w:r>
        <w:instrText xml:space="preserve"> XE "Basic registration:unregistration:e</w:instrText>
      </w:r>
      <w:r>
        <w:instrText xml:space="preserve">xample" </w:instrText>
      </w:r>
      <w:r>
        <w:fldChar w:fldCharType="end"/>
      </w:r>
      <w:r>
        <w:fldChar w:fldCharType="begin"/>
      </w:r>
      <w:r>
        <w:instrText xml:space="preserve"> XE "Registration:example:basic unregistration" </w:instrText>
      </w:r>
      <w:r>
        <w:fldChar w:fldCharType="end"/>
      </w:r>
    </w:p>
    <w:p w:rsidR="00483EE6" w:rsidRDefault="00957F17">
      <w:r>
        <w:t xml:space="preserve">The user unregisters from the </w:t>
      </w:r>
      <w:hyperlink w:anchor="gt_d7ddab00-0049-4205-9ce7-8a89bbcc21e8">
        <w:r>
          <w:rPr>
            <w:rStyle w:val="HyperlinkGreen"/>
            <w:b/>
          </w:rPr>
          <w:t>SIP registrar</w:t>
        </w:r>
      </w:hyperlink>
      <w:r>
        <w:t xml:space="preserve"> by sending a </w:t>
      </w:r>
      <w:hyperlink w:anchor="gt_7fe802a6-b89e-4542-a9b9-2938bccf056a">
        <w:r>
          <w:rPr>
            <w:rStyle w:val="HyperlinkGreen"/>
            <w:b/>
          </w:rPr>
          <w:t>REGISTER</w:t>
        </w:r>
      </w:hyperlink>
      <w:r>
        <w:t xml:space="preserve"> reque</w:t>
      </w:r>
      <w:r>
        <w:t xml:space="preserve">st with an </w:t>
      </w:r>
      <w:r>
        <w:rPr>
          <w:b/>
        </w:rPr>
        <w:t>Expires: 0</w:t>
      </w:r>
      <w:r>
        <w:t xml:space="preserve"> header, as follows.</w:t>
      </w:r>
    </w:p>
    <w:p w:rsidR="00483EE6" w:rsidRDefault="00483EE6">
      <w:pPr>
        <w:pStyle w:val="Code"/>
      </w:pPr>
    </w:p>
    <w:p w:rsidR="00483EE6" w:rsidRDefault="00957F17">
      <w:pPr>
        <w:pStyle w:val="Code"/>
      </w:pPr>
      <w:r>
        <w:t>REGISTER sip:fabrikam.com SIP/2.0</w:t>
      </w:r>
    </w:p>
    <w:p w:rsidR="00483EE6" w:rsidRDefault="00957F17">
      <w:pPr>
        <w:pStyle w:val="Code"/>
      </w:pPr>
      <w:r>
        <w:t>Via: SIP/2.0/TLS 10.1.2.50:4237</w:t>
      </w:r>
    </w:p>
    <w:p w:rsidR="00483EE6" w:rsidRDefault="00957F17">
      <w:pPr>
        <w:pStyle w:val="Code"/>
      </w:pPr>
      <w:r>
        <w:t>Max-Forwards: 70</w:t>
      </w:r>
    </w:p>
    <w:p w:rsidR="00483EE6" w:rsidRDefault="00957F17">
      <w:pPr>
        <w:pStyle w:val="Code"/>
      </w:pPr>
      <w:r>
        <w:t>From: &lt;sip:alice@fabrikam.com&gt;;tag=2d0be03279;epid=492a7ce35f</w:t>
      </w:r>
    </w:p>
    <w:p w:rsidR="00483EE6" w:rsidRDefault="00957F17">
      <w:pPr>
        <w:pStyle w:val="Code"/>
      </w:pPr>
      <w:r>
        <w:t>To: &lt;sip:alice@fabrikam.com&gt;</w:t>
      </w:r>
    </w:p>
    <w:p w:rsidR="00483EE6" w:rsidRDefault="00957F17">
      <w:pPr>
        <w:pStyle w:val="Code"/>
      </w:pPr>
      <w:r>
        <w:t xml:space="preserve">Call-ID: </w:t>
      </w:r>
      <w:r>
        <w:t>74c55d45a6ee404680aa55c8fe126f11</w:t>
      </w:r>
    </w:p>
    <w:p w:rsidR="00483EE6" w:rsidRDefault="00957F17">
      <w:pPr>
        <w:pStyle w:val="Code"/>
      </w:pPr>
      <w:r>
        <w:t>CSeq: 3 REGISTER</w:t>
      </w:r>
    </w:p>
    <w:p w:rsidR="00483EE6" w:rsidRDefault="00957F17">
      <w:pPr>
        <w:pStyle w:val="Code"/>
      </w:pPr>
      <w:r>
        <w:t>Contact: &lt;sip:10.1.2.50:4237;transport=tls;ms-opaque=6fb3a8330a&gt;;methods="INVITE, MESSAGE, INFO, OPTIONS, BYE, CANCEL, NOTIFY, ACK, REFER, BENOTIFY";proxy=replace;+sip.instance="&lt;urn:uuid:B43B3D1D-9F8F-5FDC</w:t>
      </w:r>
      <w:r>
        <w:t>-9F74-3CA273CADB97&gt;"</w:t>
      </w:r>
    </w:p>
    <w:p w:rsidR="00483EE6" w:rsidRDefault="00957F17">
      <w:pPr>
        <w:pStyle w:val="Code"/>
      </w:pPr>
      <w:r>
        <w:t>User-Agent: UCCP/2.0.6362.0 OC/2.0.6362.0 (Microsoft Office Communicator)</w:t>
      </w:r>
    </w:p>
    <w:p w:rsidR="00483EE6" w:rsidRDefault="00957F17">
      <w:pPr>
        <w:pStyle w:val="Code"/>
      </w:pPr>
      <w:r>
        <w:t>Authorization: NTLM qop="auth", realm="SIP Communications Service", targetname="ocs.fabrikam.com", gssapi-data="TlRMTVNTUAADAAAAGAAYAHoAAAAYABgAkgAAAAoACgBIAAAAE</w:t>
      </w:r>
      <w:r>
        <w:t>AAQAFIAAAAYABgAYgAAABAAEACqAAAAVYKQQgUCzg4AAAAPTgBUAEQARQBWAHMAVQBuAGsAYQByAGEAbgBTAEEATgBLAEEAUgBBAE4ALQBEAEUAVgDnJVs84fE59ziCDecY7XprbBXcdABFbpbnJVs84fE59ziCDecY7XprbBXcdABFbpZwMLke/elE9fi69enePNxU", opaque="99052D67", version=3</w:t>
      </w:r>
    </w:p>
    <w:p w:rsidR="00483EE6" w:rsidRDefault="00957F17">
      <w:pPr>
        <w:pStyle w:val="Code"/>
      </w:pPr>
      <w:r>
        <w:t>Allow-Events: vnd-microso</w:t>
      </w:r>
      <w:r>
        <w:t>ft-provisioning,vnd-microsoft-roaming-contacts,vnd-microsoft-roaming-ACL,presence,presence.wpending,vnd-microsoft-roaming-self,vnd-microsoft-provisioning-v2</w:t>
      </w:r>
    </w:p>
    <w:p w:rsidR="00483EE6" w:rsidRDefault="00957F17">
      <w:pPr>
        <w:pStyle w:val="Code"/>
      </w:pPr>
      <w:r>
        <w:t>Supported: gruu-10, adhoclist, msrtc-event-categories</w:t>
      </w:r>
    </w:p>
    <w:p w:rsidR="00483EE6" w:rsidRDefault="00957F17">
      <w:pPr>
        <w:pStyle w:val="Code"/>
      </w:pPr>
      <w:r>
        <w:t>ms-keep-alive: UAC;hop-hop=yes</w:t>
      </w:r>
    </w:p>
    <w:p w:rsidR="00483EE6" w:rsidRDefault="00957F17">
      <w:pPr>
        <w:pStyle w:val="Code"/>
      </w:pPr>
      <w:r>
        <w:t>Event: registr</w:t>
      </w:r>
      <w:r>
        <w:t>ation</w:t>
      </w:r>
    </w:p>
    <w:p w:rsidR="00483EE6" w:rsidRDefault="00957F17">
      <w:pPr>
        <w:pStyle w:val="Code"/>
      </w:pPr>
      <w:r>
        <w:t>Expires: 0</w:t>
      </w:r>
    </w:p>
    <w:p w:rsidR="00483EE6" w:rsidRDefault="00957F17">
      <w:pPr>
        <w:pStyle w:val="Code"/>
      </w:pPr>
      <w:r>
        <w:t>Content-Length: 0</w:t>
      </w:r>
    </w:p>
    <w:p w:rsidR="00483EE6" w:rsidRDefault="00957F17">
      <w:r>
        <w:t xml:space="preserve">The </w:t>
      </w:r>
      <w:hyperlink w:anchor="gt_434b0234-e970-4e8c-bdfa-e16a30d96703">
        <w:r>
          <w:rPr>
            <w:rStyle w:val="HyperlinkGreen"/>
            <w:b/>
          </w:rPr>
          <w:t>server</w:t>
        </w:r>
      </w:hyperlink>
      <w:r>
        <w:t xml:space="preserve"> responds with a </w:t>
      </w:r>
      <w:hyperlink w:anchor="gt_d9c398c0-9009-4dc6-9340-36423671182b">
        <w:r>
          <w:rPr>
            <w:rStyle w:val="HyperlinkGreen"/>
            <w:b/>
          </w:rPr>
          <w:t>200 OK</w:t>
        </w:r>
      </w:hyperlink>
      <w:r>
        <w:t xml:space="preserve"> response, terminating the registration.</w:t>
      </w:r>
    </w:p>
    <w:p w:rsidR="00483EE6" w:rsidRDefault="00957F17">
      <w:pPr>
        <w:pStyle w:val="Code"/>
      </w:pPr>
      <w:r>
        <w:t>SIP/2.0 200 OK</w:t>
      </w:r>
    </w:p>
    <w:p w:rsidR="00483EE6" w:rsidRDefault="00957F17">
      <w:pPr>
        <w:pStyle w:val="Code"/>
      </w:pPr>
      <w:r>
        <w:t>ms-keep-alive: UAS; tcp=no; hop-hop=yes; end-end=no; timeout=300</w:t>
      </w:r>
    </w:p>
    <w:p w:rsidR="00483EE6" w:rsidRDefault="00957F17">
      <w:pPr>
        <w:pStyle w:val="Code"/>
      </w:pPr>
      <w:r>
        <w:t>Authentication-Info: NTLM rspauth="0100000000636F6E9575D2297F8F5EF3", srand="168CE345", snum="1", opaque="99052D67", qop="auth", targetname="ocs.fabrikam.com", realm="SIP Communications Servi</w:t>
      </w:r>
      <w:r>
        <w:t>ce"</w:t>
      </w:r>
    </w:p>
    <w:p w:rsidR="00483EE6" w:rsidRDefault="00957F17">
      <w:pPr>
        <w:pStyle w:val="Code"/>
      </w:pPr>
      <w:r>
        <w:t>From: &lt;sip:alice@fabrikam.com&gt;;tag=2d0be03279;epid=492a7ce35f</w:t>
      </w:r>
    </w:p>
    <w:p w:rsidR="00483EE6" w:rsidRDefault="00957F17">
      <w:pPr>
        <w:pStyle w:val="Code"/>
      </w:pPr>
      <w:r>
        <w:t>To: &lt;sip:alice@fabrikam.com&gt;;tag=0D08337B2339766A952BC5B9D8E0A41A</w:t>
      </w:r>
    </w:p>
    <w:p w:rsidR="00483EE6" w:rsidRDefault="00957F17">
      <w:pPr>
        <w:pStyle w:val="Code"/>
      </w:pPr>
      <w:r>
        <w:t>Call-ID: 74c55d45a6ee404680aa55c8fe126f11</w:t>
      </w:r>
    </w:p>
    <w:p w:rsidR="00483EE6" w:rsidRDefault="00957F17">
      <w:pPr>
        <w:pStyle w:val="Code"/>
      </w:pPr>
      <w:r>
        <w:t>CSeq: 3 REGISTER</w:t>
      </w:r>
    </w:p>
    <w:p w:rsidR="00483EE6" w:rsidRDefault="00957F17">
      <w:pPr>
        <w:pStyle w:val="Code"/>
      </w:pPr>
      <w:r>
        <w:t>Via: SIP/2.0/TLS 10.1.2.50:4237;received=10.54.78.109;ms-received</w:t>
      </w:r>
      <w:r>
        <w:t>-port=4237;ms-received-cid=10A0D00</w:t>
      </w:r>
    </w:p>
    <w:p w:rsidR="00483EE6" w:rsidRDefault="00957F17">
      <w:pPr>
        <w:pStyle w:val="Code"/>
      </w:pPr>
      <w:r>
        <w:t>Allow-Events: vnd-microsoft-provisioning,vnd-microsoft-roaming-contacts,vnd-microsoft-roaming-ACL,presence,presence.wpending,vnd-microsoft-roaming-self,vnd-microsoft-provisioning-v2</w:t>
      </w:r>
    </w:p>
    <w:p w:rsidR="00483EE6" w:rsidRDefault="00957F17">
      <w:pPr>
        <w:pStyle w:val="Code"/>
      </w:pPr>
      <w:r>
        <w:t>Supported: adhoclist, msrtc-event-categ</w:t>
      </w:r>
      <w:r>
        <w:t>ories</w:t>
      </w:r>
    </w:p>
    <w:p w:rsidR="00483EE6" w:rsidRDefault="00957F17">
      <w:pPr>
        <w:pStyle w:val="Code"/>
      </w:pPr>
      <w:r>
        <w:lastRenderedPageBreak/>
        <w:t>Expires: 0</w:t>
      </w:r>
    </w:p>
    <w:p w:rsidR="00483EE6" w:rsidRDefault="00957F17">
      <w:pPr>
        <w:pStyle w:val="Code"/>
      </w:pPr>
      <w:r>
        <w:t>Server: RTC/3.0</w:t>
      </w:r>
    </w:p>
    <w:p w:rsidR="00483EE6" w:rsidRDefault="00957F17">
      <w:pPr>
        <w:pStyle w:val="Code"/>
      </w:pPr>
      <w:r>
        <w:t>Content-Length: 0</w:t>
      </w:r>
    </w:p>
    <w:p w:rsidR="00483EE6" w:rsidRDefault="00957F17">
      <w:pPr>
        <w:pStyle w:val="Heading3"/>
      </w:pPr>
      <w:bookmarkStart w:id="548" w:name="section_f585f32477c642b6a5e5a8df54655b7c"/>
      <w:bookmarkStart w:id="549" w:name="_Toc174787140"/>
      <w:r>
        <w:t>Deregistration</w:t>
      </w:r>
      <w:bookmarkEnd w:id="548"/>
      <w:bookmarkEnd w:id="549"/>
      <w:r>
        <w:fldChar w:fldCharType="begin"/>
      </w:r>
      <w:r>
        <w:instrText xml:space="preserve"> XE "Examples:deregistration" </w:instrText>
      </w:r>
      <w:r>
        <w:fldChar w:fldCharType="end"/>
      </w:r>
      <w:r>
        <w:fldChar w:fldCharType="begin"/>
      </w:r>
      <w:r>
        <w:instrText xml:space="preserve"> XE "Deregister:example" </w:instrText>
      </w:r>
      <w:r>
        <w:fldChar w:fldCharType="end"/>
      </w:r>
      <w:r>
        <w:fldChar w:fldCharType="begin"/>
      </w:r>
      <w:r>
        <w:instrText xml:space="preserve"> XE "Registration:example:deregistration" </w:instrText>
      </w:r>
      <w:r>
        <w:fldChar w:fldCharType="end"/>
      </w:r>
    </w:p>
    <w:p w:rsidR="00483EE6" w:rsidRDefault="00957F17">
      <w:r>
        <w:t xml:space="preserve">If the </w:t>
      </w:r>
      <w:hyperlink w:anchor="gt_434b0234-e970-4e8c-bdfa-e16a30d96703">
        <w:r>
          <w:rPr>
            <w:rStyle w:val="HyperlinkGreen"/>
            <w:b/>
          </w:rPr>
          <w:t>server</w:t>
        </w:r>
      </w:hyperlink>
      <w:r>
        <w:t xml:space="preserve"> deregisters a user's </w:t>
      </w:r>
      <w:hyperlink w:anchor="gt_b91c1e27-e8e0-499b-8c65-738006af72ee">
        <w:r>
          <w:rPr>
            <w:rStyle w:val="HyperlinkGreen"/>
            <w:b/>
          </w:rPr>
          <w:t>endpoint</w:t>
        </w:r>
      </w:hyperlink>
      <w:r>
        <w:t xml:space="preserve"> because of policy, it sends a deregister </w:t>
      </w:r>
      <w:hyperlink w:anchor="gt_72e635c0-834f-443c-8c2b-69e274a2e628">
        <w:r>
          <w:rPr>
            <w:rStyle w:val="HyperlinkGreen"/>
            <w:b/>
          </w:rPr>
          <w:t>NOTIFY</w:t>
        </w:r>
      </w:hyperlink>
      <w:r>
        <w:t>, as follows. Note that such deregistrations are usual</w:t>
      </w:r>
      <w:r>
        <w:t>ly triggered by server policies, such as endpoint quota enforcement.</w:t>
      </w:r>
    </w:p>
    <w:p w:rsidR="00483EE6" w:rsidRDefault="00957F17">
      <w:pPr>
        <w:pStyle w:val="Code"/>
        <w:numPr>
          <w:ilvl w:val="0"/>
          <w:numId w:val="0"/>
        </w:numPr>
        <w:ind w:left="360"/>
      </w:pPr>
      <w:r>
        <w:t>NOTIFY sip:10.1.2.178:4126;transport=tls;ms-opaque=9a9503bcdb;ms-received-cid=600 SIP/2.0</w:t>
      </w:r>
    </w:p>
    <w:p w:rsidR="00483EE6" w:rsidRDefault="00957F17">
      <w:pPr>
        <w:pStyle w:val="Code"/>
        <w:numPr>
          <w:ilvl w:val="0"/>
          <w:numId w:val="0"/>
        </w:numPr>
        <w:ind w:left="360"/>
      </w:pPr>
      <w:r>
        <w:t>Via: SIP/2.0/TLS 10.1.2.178:5061;branch=z9hG4bKD948963B.BFDD97BF;branched=FALSE;ms-ts="Wed, 06 Fe</w:t>
      </w:r>
      <w:r>
        <w:t>b 2008 00:41:50 GMT 0"</w:t>
      </w:r>
    </w:p>
    <w:p w:rsidR="00483EE6" w:rsidRDefault="00957F17">
      <w:pPr>
        <w:pStyle w:val="Code"/>
        <w:numPr>
          <w:ilvl w:val="0"/>
          <w:numId w:val="0"/>
        </w:numPr>
        <w:ind w:left="360"/>
      </w:pPr>
      <w:r>
        <w:t>Authentication-Info: Kerberos rspauth="602306092A864886F71201020201011100FFFFFFFFCC4C8119E16FEC024B25E89E96BA0865", srand="AA69CAF1", snum="9", opaque="28CE6668", qop="auth", targetname="sip/ocs.fabrikam.com", realm="SIP Communicatio</w:t>
      </w:r>
      <w:r>
        <w:t>ns Service"</w:t>
      </w:r>
    </w:p>
    <w:p w:rsidR="00483EE6" w:rsidRDefault="00957F17">
      <w:pPr>
        <w:pStyle w:val="Code"/>
        <w:numPr>
          <w:ilvl w:val="0"/>
          <w:numId w:val="0"/>
        </w:numPr>
        <w:ind w:left="360"/>
      </w:pPr>
      <w:r>
        <w:t>Max-Forwards: 70</w:t>
      </w:r>
    </w:p>
    <w:p w:rsidR="00483EE6" w:rsidRDefault="00957F17">
      <w:pPr>
        <w:pStyle w:val="Code"/>
        <w:numPr>
          <w:ilvl w:val="0"/>
          <w:numId w:val="0"/>
        </w:numPr>
        <w:ind w:left="360"/>
      </w:pPr>
      <w:r>
        <w:t>Content-Length: 27</w:t>
      </w:r>
    </w:p>
    <w:p w:rsidR="00483EE6" w:rsidRDefault="00957F17">
      <w:pPr>
        <w:pStyle w:val="Code"/>
        <w:numPr>
          <w:ilvl w:val="0"/>
          <w:numId w:val="0"/>
        </w:numPr>
        <w:ind w:left="360"/>
      </w:pPr>
      <w:r>
        <w:t>From: &lt;sip:alice@fabrikam.com&gt;;tag=25498F391570ACE435E286F873E6AACC</w:t>
      </w:r>
    </w:p>
    <w:p w:rsidR="00483EE6" w:rsidRDefault="00957F17">
      <w:pPr>
        <w:pStyle w:val="Code"/>
        <w:numPr>
          <w:ilvl w:val="0"/>
          <w:numId w:val="0"/>
        </w:numPr>
        <w:ind w:left="360"/>
      </w:pPr>
      <w:r>
        <w:t>To: sip:alice@fabrikam.com&gt;;tag=7c503117ea;epid=90e62db136</w:t>
      </w:r>
    </w:p>
    <w:p w:rsidR="00483EE6" w:rsidRDefault="00957F17">
      <w:pPr>
        <w:pStyle w:val="Code"/>
        <w:numPr>
          <w:ilvl w:val="0"/>
          <w:numId w:val="0"/>
        </w:numPr>
        <w:ind w:left="360"/>
      </w:pPr>
      <w:r>
        <w:t>Call-ID: 6d7b09278d574162a4ef50c25e4e5051</w:t>
      </w:r>
    </w:p>
    <w:p w:rsidR="00483EE6" w:rsidRDefault="00957F17">
      <w:pPr>
        <w:pStyle w:val="Code"/>
        <w:numPr>
          <w:ilvl w:val="0"/>
          <w:numId w:val="0"/>
        </w:numPr>
        <w:ind w:left="360"/>
      </w:pPr>
      <w:r>
        <w:t>CSeq: 1 NOTIFY</w:t>
      </w:r>
    </w:p>
    <w:p w:rsidR="00483EE6" w:rsidRDefault="00957F17">
      <w:pPr>
        <w:pStyle w:val="Code"/>
        <w:numPr>
          <w:ilvl w:val="0"/>
          <w:numId w:val="0"/>
        </w:numPr>
        <w:ind w:left="360"/>
      </w:pPr>
      <w:r>
        <w:t>Content-Type: text/regis</w:t>
      </w:r>
      <w:r>
        <w:t>tration-event</w:t>
      </w:r>
    </w:p>
    <w:p w:rsidR="00483EE6" w:rsidRDefault="00957F17">
      <w:pPr>
        <w:pStyle w:val="Code"/>
        <w:numPr>
          <w:ilvl w:val="0"/>
          <w:numId w:val="0"/>
        </w:numPr>
        <w:ind w:left="360"/>
      </w:pPr>
      <w:r>
        <w:t>Event: registration-notify</w:t>
      </w:r>
    </w:p>
    <w:p w:rsidR="00483EE6" w:rsidRDefault="00957F17">
      <w:pPr>
        <w:pStyle w:val="Code"/>
        <w:numPr>
          <w:ilvl w:val="0"/>
          <w:numId w:val="0"/>
        </w:numPr>
        <w:ind w:left="360"/>
      </w:pPr>
      <w:r>
        <w:t>subscription-state: terminated;expires=0</w:t>
      </w:r>
    </w:p>
    <w:p w:rsidR="00483EE6" w:rsidRDefault="00957F17">
      <w:pPr>
        <w:pStyle w:val="Code"/>
        <w:numPr>
          <w:ilvl w:val="0"/>
          <w:numId w:val="0"/>
        </w:numPr>
        <w:ind w:left="360"/>
      </w:pPr>
      <w:r>
        <w:t>ms-diagnostics-public: 4141;reason="User disabled"</w:t>
      </w:r>
    </w:p>
    <w:p w:rsidR="00483EE6" w:rsidRDefault="00483EE6">
      <w:pPr>
        <w:pStyle w:val="Code"/>
        <w:numPr>
          <w:ilvl w:val="0"/>
          <w:numId w:val="0"/>
        </w:numPr>
        <w:ind w:left="360"/>
      </w:pPr>
    </w:p>
    <w:p w:rsidR="00483EE6" w:rsidRDefault="00957F17">
      <w:pPr>
        <w:pStyle w:val="Code"/>
        <w:numPr>
          <w:ilvl w:val="0"/>
          <w:numId w:val="0"/>
        </w:numPr>
        <w:ind w:left="360"/>
      </w:pPr>
      <w:r>
        <w:t>deregistered;event=rejected</w:t>
      </w:r>
    </w:p>
    <w:p w:rsidR="00483EE6" w:rsidRDefault="00957F17">
      <w:pPr>
        <w:pStyle w:val="Heading3"/>
      </w:pPr>
      <w:bookmarkStart w:id="550" w:name="section_78efbf43d5334e68b5cd170781809715"/>
      <w:bookmarkStart w:id="551" w:name="_Toc174787141"/>
      <w:r>
        <w:t>Survivable Mode Notify</w:t>
      </w:r>
      <w:bookmarkEnd w:id="550"/>
      <w:bookmarkEnd w:id="551"/>
      <w:r>
        <w:fldChar w:fldCharType="begin"/>
      </w:r>
      <w:r>
        <w:instrText xml:space="preserve"> XE "Examples:survivable mode notify" </w:instrText>
      </w:r>
      <w:r>
        <w:fldChar w:fldCharType="end"/>
      </w:r>
      <w:r>
        <w:fldChar w:fldCharType="begin"/>
      </w:r>
      <w:r>
        <w:instrText xml:space="preserve"> XE "Survivable mode:example" </w:instrText>
      </w:r>
      <w:r>
        <w:fldChar w:fldCharType="end"/>
      </w:r>
      <w:r>
        <w:fldChar w:fldCharType="begin"/>
      </w:r>
      <w:r>
        <w:instrText xml:space="preserve"> XE "Registration:example:survivable mode notify" </w:instrText>
      </w:r>
      <w:r>
        <w:fldChar w:fldCharType="end"/>
      </w:r>
    </w:p>
    <w:p w:rsidR="00483EE6" w:rsidRDefault="00957F17">
      <w:r>
        <w:t xml:space="preserve">If the presence service for a </w:t>
      </w:r>
      <w:hyperlink w:anchor="gt_e5f72a3f-9df4-47e1-b4ee-eda52237bafb">
        <w:r>
          <w:rPr>
            <w:rStyle w:val="HyperlinkGreen"/>
            <w:b/>
          </w:rPr>
          <w:t>UAC</w:t>
        </w:r>
      </w:hyperlink>
      <w:r>
        <w:t xml:space="preserve"> becomes unavailable and the UAC has indicated support for </w:t>
      </w:r>
      <w:hyperlink w:anchor="gt_65895f46-d1d4-45b3-84ba-8165002aee88">
        <w:r>
          <w:rPr>
            <w:rStyle w:val="HyperlinkGreen"/>
            <w:b/>
          </w:rPr>
          <w:t>survivable mode</w:t>
        </w:r>
      </w:hyperlink>
      <w:r>
        <w:t xml:space="preserve">, the </w:t>
      </w:r>
      <w:hyperlink w:anchor="gt_434b0234-e970-4e8c-bdfa-e16a30d96703">
        <w:r>
          <w:rPr>
            <w:rStyle w:val="HyperlinkGreen"/>
            <w:b/>
          </w:rPr>
          <w:t>server</w:t>
        </w:r>
      </w:hyperlink>
      <w:r>
        <w:t xml:space="preserve"> sends a </w:t>
      </w:r>
      <w:hyperlink w:anchor="gt_72e635c0-834f-443c-8c2b-69e274a2e628">
        <w:r>
          <w:rPr>
            <w:rStyle w:val="HyperlinkGreen"/>
            <w:b/>
          </w:rPr>
          <w:t>NOTIFY</w:t>
        </w:r>
      </w:hyperlink>
      <w:r>
        <w:t>.</w:t>
      </w:r>
    </w:p>
    <w:p w:rsidR="00483EE6" w:rsidRDefault="00957F17">
      <w:pPr>
        <w:pStyle w:val="Code"/>
        <w:numPr>
          <w:ilvl w:val="0"/>
          <w:numId w:val="0"/>
        </w:numPr>
        <w:ind w:left="360"/>
      </w:pPr>
      <w:r>
        <w:t xml:space="preserve">NOTIFY </w:t>
      </w:r>
      <w:r>
        <w:t>sip:10.1.2.178:4126;transport=tls;ms-opaque=9a9503bcdb;ms-received-cid=600 SIP/2.0</w:t>
      </w:r>
    </w:p>
    <w:p w:rsidR="00483EE6" w:rsidRDefault="00957F17">
      <w:pPr>
        <w:pStyle w:val="Code"/>
        <w:numPr>
          <w:ilvl w:val="0"/>
          <w:numId w:val="0"/>
        </w:numPr>
        <w:ind w:left="360"/>
      </w:pPr>
      <w:r>
        <w:t>Via: SIP/2.0/TLS 10.1.2.178:5061;branch=z9hG4bKD948963B.BFDD97BF;branched=FALSE;ms-ts="Wed, 06 Feb 2008 00:41:50 GMT 0"</w:t>
      </w:r>
    </w:p>
    <w:p w:rsidR="00483EE6" w:rsidRDefault="00957F17">
      <w:pPr>
        <w:pStyle w:val="Code"/>
        <w:numPr>
          <w:ilvl w:val="0"/>
          <w:numId w:val="0"/>
        </w:numPr>
        <w:ind w:left="360"/>
      </w:pPr>
      <w:r>
        <w:t>Authentication-Info: Kerberos rspauth="602306092A8648</w:t>
      </w:r>
      <w:r>
        <w:t>86F71201020201011100FFFFFFFFCC4C8119E16FEC024B25E89E96BA0865", srand="AA69CAF1", snum="9", opaque="28CE6668", qop="auth", targetname="sip/ocs.fabrikam.com", realm="SIP Communications Service"</w:t>
      </w:r>
    </w:p>
    <w:p w:rsidR="00483EE6" w:rsidRDefault="00957F17">
      <w:pPr>
        <w:pStyle w:val="Code"/>
        <w:numPr>
          <w:ilvl w:val="0"/>
          <w:numId w:val="0"/>
        </w:numPr>
        <w:ind w:left="360"/>
      </w:pPr>
      <w:r>
        <w:t>Max-Forwards: 70</w:t>
      </w:r>
    </w:p>
    <w:p w:rsidR="00483EE6" w:rsidRDefault="00957F17">
      <w:pPr>
        <w:pStyle w:val="Code"/>
        <w:numPr>
          <w:ilvl w:val="0"/>
          <w:numId w:val="0"/>
        </w:numPr>
        <w:ind w:left="360"/>
      </w:pPr>
      <w:r>
        <w:t>Content-Length: 41</w:t>
      </w:r>
    </w:p>
    <w:p w:rsidR="00483EE6" w:rsidRDefault="00957F17">
      <w:pPr>
        <w:pStyle w:val="Code"/>
        <w:numPr>
          <w:ilvl w:val="0"/>
          <w:numId w:val="0"/>
        </w:numPr>
        <w:ind w:left="360"/>
      </w:pPr>
      <w:r>
        <w:t>From: &lt;sip:alice@fabrikam.co</w:t>
      </w:r>
      <w:r>
        <w:t>m&gt;;tag=25498F391570ACE435E286F873E6AACC</w:t>
      </w:r>
    </w:p>
    <w:p w:rsidR="00483EE6" w:rsidRDefault="00957F17">
      <w:pPr>
        <w:pStyle w:val="Code"/>
        <w:numPr>
          <w:ilvl w:val="0"/>
          <w:numId w:val="0"/>
        </w:numPr>
        <w:ind w:left="360"/>
      </w:pPr>
      <w:r>
        <w:t>To: sip:alice@fabrikam.com&gt;;tag=7c503117ea;epid=90e62db136</w:t>
      </w:r>
    </w:p>
    <w:p w:rsidR="00483EE6" w:rsidRDefault="00957F17">
      <w:pPr>
        <w:pStyle w:val="Code"/>
        <w:numPr>
          <w:ilvl w:val="0"/>
          <w:numId w:val="0"/>
        </w:numPr>
        <w:ind w:left="360"/>
      </w:pPr>
      <w:r>
        <w:t>Call-ID: 6d7b09278d574162a4ef50c25e4e5051</w:t>
      </w:r>
    </w:p>
    <w:p w:rsidR="00483EE6" w:rsidRDefault="00957F17">
      <w:pPr>
        <w:pStyle w:val="Code"/>
        <w:numPr>
          <w:ilvl w:val="0"/>
          <w:numId w:val="0"/>
        </w:numPr>
        <w:ind w:left="360"/>
      </w:pPr>
      <w:r>
        <w:t>CSeq: 1 NOTIFY</w:t>
      </w:r>
    </w:p>
    <w:p w:rsidR="00483EE6" w:rsidRDefault="00957F17">
      <w:pPr>
        <w:pStyle w:val="Code"/>
        <w:numPr>
          <w:ilvl w:val="0"/>
          <w:numId w:val="0"/>
        </w:numPr>
        <w:ind w:left="360"/>
      </w:pPr>
      <w:r>
        <w:t>Content-Type: text/registration-event</w:t>
      </w:r>
    </w:p>
    <w:p w:rsidR="00483EE6" w:rsidRDefault="00957F17">
      <w:pPr>
        <w:pStyle w:val="Code"/>
        <w:numPr>
          <w:ilvl w:val="0"/>
          <w:numId w:val="0"/>
        </w:numPr>
        <w:ind w:left="360"/>
      </w:pPr>
      <w:r>
        <w:t>Event: registration-notify</w:t>
      </w:r>
    </w:p>
    <w:p w:rsidR="00483EE6" w:rsidRDefault="00957F17">
      <w:pPr>
        <w:pStyle w:val="Code"/>
        <w:numPr>
          <w:ilvl w:val="0"/>
          <w:numId w:val="0"/>
        </w:numPr>
        <w:ind w:left="360"/>
      </w:pPr>
      <w:r>
        <w:t xml:space="preserve">Subscription-state: </w:t>
      </w:r>
      <w:r>
        <w:t>active;expires=900</w:t>
      </w:r>
    </w:p>
    <w:p w:rsidR="00483EE6" w:rsidRDefault="00957F17">
      <w:pPr>
        <w:pStyle w:val="Code"/>
        <w:numPr>
          <w:ilvl w:val="0"/>
          <w:numId w:val="0"/>
        </w:numPr>
        <w:ind w:left="360"/>
      </w:pPr>
      <w:r>
        <w:t>ms-diagnostics-public: 4165;reason="User Services Pool is unavailable."</w:t>
      </w:r>
    </w:p>
    <w:p w:rsidR="00483EE6" w:rsidRDefault="00483EE6">
      <w:pPr>
        <w:pStyle w:val="Code"/>
        <w:numPr>
          <w:ilvl w:val="0"/>
          <w:numId w:val="0"/>
        </w:numPr>
        <w:ind w:left="360"/>
      </w:pPr>
    </w:p>
    <w:p w:rsidR="00483EE6" w:rsidRDefault="00957F17">
      <w:pPr>
        <w:pStyle w:val="Code"/>
        <w:numPr>
          <w:ilvl w:val="0"/>
          <w:numId w:val="0"/>
        </w:numPr>
        <w:ind w:left="360"/>
      </w:pPr>
      <w:r>
        <w:t>registered;event=userservices-unavailable</w:t>
      </w:r>
    </w:p>
    <w:p w:rsidR="00483EE6" w:rsidRDefault="00957F17">
      <w:pPr>
        <w:pStyle w:val="Heading3"/>
      </w:pPr>
      <w:bookmarkStart w:id="552" w:name="section_08cfac4831324637a671350adc03f83d"/>
      <w:bookmarkStart w:id="553" w:name="_Toc174787142"/>
      <w:r>
        <w:t>Notify for Registrar Change</w:t>
      </w:r>
      <w:bookmarkEnd w:id="552"/>
      <w:bookmarkEnd w:id="553"/>
      <w:r>
        <w:fldChar w:fldCharType="begin"/>
      </w:r>
      <w:r>
        <w:instrText xml:space="preserve"> XE "Examples:registrar change notify" </w:instrText>
      </w:r>
      <w:r>
        <w:fldChar w:fldCharType="end"/>
      </w:r>
      <w:r>
        <w:fldChar w:fldCharType="begin"/>
      </w:r>
      <w:r>
        <w:instrText xml:space="preserve"> XE "Registrar:example" </w:instrText>
      </w:r>
      <w:r>
        <w:fldChar w:fldCharType="end"/>
      </w:r>
      <w:r>
        <w:fldChar w:fldCharType="begin"/>
      </w:r>
      <w:r>
        <w:instrText xml:space="preserve"> XE "Registration:example:no</w:instrText>
      </w:r>
      <w:r>
        <w:instrText xml:space="preserve">tify for registrar change" </w:instrText>
      </w:r>
      <w:r>
        <w:fldChar w:fldCharType="end"/>
      </w:r>
    </w:p>
    <w:p w:rsidR="00483EE6" w:rsidRDefault="00957F17">
      <w:r>
        <w:t xml:space="preserve">If the system supports a dedicated "home registrar" and the user is being moved across registrars, the </w:t>
      </w:r>
      <w:hyperlink w:anchor="gt_434b0234-e970-4e8c-bdfa-e16a30d96703">
        <w:r>
          <w:rPr>
            <w:rStyle w:val="HyperlinkGreen"/>
            <w:b/>
          </w:rPr>
          <w:t>server</w:t>
        </w:r>
      </w:hyperlink>
      <w:r>
        <w:t xml:space="preserve"> sends a </w:t>
      </w:r>
      <w:hyperlink w:anchor="gt_72e635c0-834f-443c-8c2b-69e274a2e628">
        <w:r>
          <w:rPr>
            <w:rStyle w:val="HyperlinkGreen"/>
            <w:b/>
          </w:rPr>
          <w:t>NOTIFY</w:t>
        </w:r>
      </w:hyperlink>
      <w:r>
        <w:t>.</w:t>
      </w:r>
    </w:p>
    <w:p w:rsidR="00483EE6" w:rsidRDefault="00957F17">
      <w:pPr>
        <w:pStyle w:val="Code"/>
        <w:numPr>
          <w:ilvl w:val="0"/>
          <w:numId w:val="0"/>
        </w:numPr>
        <w:ind w:left="360"/>
      </w:pPr>
      <w:r>
        <w:lastRenderedPageBreak/>
        <w:t>NOTIFY sip:10.1.2.178:4126;transport=tls;ms-opaque=9a9503bcdb;ms-received-cid=600 SIP/2.0</w:t>
      </w:r>
    </w:p>
    <w:p w:rsidR="00483EE6" w:rsidRDefault="00957F17">
      <w:pPr>
        <w:pStyle w:val="Code"/>
        <w:numPr>
          <w:ilvl w:val="0"/>
          <w:numId w:val="0"/>
        </w:numPr>
        <w:ind w:left="360"/>
      </w:pPr>
      <w:r>
        <w:t>Via: SIP/2.0/TLS 10.1.2.178:5061;branch=z9hG4bKD948963B.BFDD97BF;branched=FALSE;ms-ts="Wed, 06 Feb 2008 00:41:50 GMT 0"</w:t>
      </w:r>
    </w:p>
    <w:p w:rsidR="00483EE6" w:rsidRDefault="00957F17">
      <w:pPr>
        <w:pStyle w:val="Code"/>
        <w:numPr>
          <w:ilvl w:val="0"/>
          <w:numId w:val="0"/>
        </w:numPr>
        <w:ind w:left="360"/>
      </w:pPr>
      <w:r>
        <w:t>Authentication-Info: K</w:t>
      </w:r>
      <w:r>
        <w:t>erberos rspauth="602306092A864886F71201020201011100FFFFFFFFCC4C8119E16FEC024B25E89E96BA0865", srand="AA69CAF1", snum="9", opaque="28CE6668", qop="auth", targetname="sip/ocs.fabrikam.com", realm="SIP Communications Service"</w:t>
      </w:r>
    </w:p>
    <w:p w:rsidR="00483EE6" w:rsidRDefault="00957F17">
      <w:pPr>
        <w:pStyle w:val="Code"/>
        <w:numPr>
          <w:ilvl w:val="0"/>
          <w:numId w:val="0"/>
        </w:numPr>
        <w:ind w:left="360"/>
      </w:pPr>
      <w:r>
        <w:t>Max-Forwards: 70</w:t>
      </w:r>
    </w:p>
    <w:p w:rsidR="00483EE6" w:rsidRDefault="00957F17">
      <w:pPr>
        <w:pStyle w:val="Code"/>
        <w:numPr>
          <w:ilvl w:val="0"/>
          <w:numId w:val="0"/>
        </w:numPr>
        <w:ind w:left="360"/>
      </w:pPr>
      <w:r>
        <w:t xml:space="preserve">Content-Length: </w:t>
      </w:r>
      <w:r>
        <w:t>41</w:t>
      </w:r>
    </w:p>
    <w:p w:rsidR="00483EE6" w:rsidRDefault="00957F17">
      <w:pPr>
        <w:pStyle w:val="Code"/>
        <w:numPr>
          <w:ilvl w:val="0"/>
          <w:numId w:val="0"/>
        </w:numPr>
        <w:ind w:left="360"/>
      </w:pPr>
      <w:r>
        <w:t>From: &lt;sip:alice@fabrikam.com&gt;;tag=25498F391570ACE435E286F873E6AACC</w:t>
      </w:r>
    </w:p>
    <w:p w:rsidR="00483EE6" w:rsidRDefault="00957F17">
      <w:pPr>
        <w:pStyle w:val="Code"/>
        <w:numPr>
          <w:ilvl w:val="0"/>
          <w:numId w:val="0"/>
        </w:numPr>
        <w:ind w:left="360"/>
      </w:pPr>
      <w:r>
        <w:t>To: sip:alice@fabrikam.com&gt;;tag=7c503117ea;epid=90e62db136</w:t>
      </w:r>
    </w:p>
    <w:p w:rsidR="00483EE6" w:rsidRDefault="00957F17">
      <w:pPr>
        <w:pStyle w:val="Code"/>
        <w:numPr>
          <w:ilvl w:val="0"/>
          <w:numId w:val="0"/>
        </w:numPr>
        <w:ind w:left="360"/>
      </w:pPr>
      <w:r>
        <w:t>Call-ID: 6d7b09278d574162a4ef50c25e4e5051</w:t>
      </w:r>
    </w:p>
    <w:p w:rsidR="00483EE6" w:rsidRDefault="00957F17">
      <w:pPr>
        <w:pStyle w:val="Code"/>
        <w:numPr>
          <w:ilvl w:val="0"/>
          <w:numId w:val="0"/>
        </w:numPr>
        <w:ind w:left="360"/>
      </w:pPr>
      <w:r>
        <w:t>CSeq: 25 NOTIFY</w:t>
      </w:r>
    </w:p>
    <w:p w:rsidR="00483EE6" w:rsidRDefault="00957F17">
      <w:pPr>
        <w:pStyle w:val="Code"/>
        <w:numPr>
          <w:ilvl w:val="0"/>
          <w:numId w:val="0"/>
        </w:numPr>
        <w:ind w:left="360"/>
      </w:pPr>
      <w:r>
        <w:t>Content-Type: text/registration-event</w:t>
      </w:r>
    </w:p>
    <w:p w:rsidR="00483EE6" w:rsidRDefault="00957F17">
      <w:pPr>
        <w:pStyle w:val="Code"/>
        <w:numPr>
          <w:ilvl w:val="0"/>
          <w:numId w:val="0"/>
        </w:numPr>
        <w:ind w:left="360"/>
      </w:pPr>
      <w:r>
        <w:t>Event: registration-notify</w:t>
      </w:r>
    </w:p>
    <w:p w:rsidR="00483EE6" w:rsidRDefault="00957F17">
      <w:pPr>
        <w:pStyle w:val="Code"/>
        <w:numPr>
          <w:ilvl w:val="0"/>
          <w:numId w:val="0"/>
        </w:numPr>
        <w:ind w:left="360"/>
      </w:pPr>
      <w:r>
        <w:t>Sub</w:t>
      </w:r>
      <w:r>
        <w:t>scription-state: terminated;expires=0</w:t>
      </w:r>
    </w:p>
    <w:p w:rsidR="00483EE6" w:rsidRDefault="00957F17">
      <w:pPr>
        <w:pStyle w:val="Code"/>
        <w:numPr>
          <w:ilvl w:val="0"/>
          <w:numId w:val="0"/>
        </w:numPr>
        <w:ind w:left="360"/>
      </w:pPr>
      <w:r>
        <w:t>P-Preferred-Registrar: &lt;sip:server1.fabrikam.com:5061;transport=tls"&gt;</w:t>
      </w:r>
    </w:p>
    <w:p w:rsidR="00483EE6" w:rsidRDefault="00957F17">
      <w:pPr>
        <w:pStyle w:val="Code"/>
        <w:numPr>
          <w:ilvl w:val="0"/>
          <w:numId w:val="0"/>
        </w:numPr>
        <w:ind w:left="360"/>
      </w:pPr>
      <w:r>
        <w:t>ms-diagnostics-public: 4166;reason="Preferred Registrar Change."</w:t>
      </w:r>
    </w:p>
    <w:p w:rsidR="00483EE6" w:rsidRDefault="00957F17">
      <w:pPr>
        <w:pStyle w:val="Code"/>
      </w:pPr>
      <w:r>
        <w:t>deregistered;event=preferred-registrar-change</w:t>
      </w:r>
    </w:p>
    <w:p w:rsidR="00483EE6" w:rsidRDefault="00957F17">
      <w:pPr>
        <w:pStyle w:val="Heading2"/>
      </w:pPr>
      <w:bookmarkStart w:id="554" w:name="section_632b05ea59734260bd89918c8c85182a"/>
      <w:bookmarkStart w:id="555" w:name="_Toc174787143"/>
      <w:r>
        <w:t>In-band Provisioning</w:t>
      </w:r>
      <w:bookmarkEnd w:id="554"/>
      <w:bookmarkEnd w:id="555"/>
      <w:r>
        <w:fldChar w:fldCharType="begin"/>
      </w:r>
      <w:r>
        <w:instrText xml:space="preserve"> XE "Provisioning</w:instrText>
      </w:r>
      <w:r>
        <w:instrText xml:space="preserve">:example" </w:instrText>
      </w:r>
      <w:r>
        <w:fldChar w:fldCharType="end"/>
      </w:r>
      <w:r>
        <w:fldChar w:fldCharType="begin"/>
      </w:r>
      <w:r>
        <w:instrText xml:space="preserve"> XE "In-band provisioning:example" </w:instrText>
      </w:r>
      <w:r>
        <w:fldChar w:fldCharType="end"/>
      </w:r>
      <w:r>
        <w:fldChar w:fldCharType="begin"/>
      </w:r>
      <w:r>
        <w:instrText xml:space="preserve"> XE "Examples:in-band provisioning" </w:instrText>
      </w:r>
      <w:r>
        <w:fldChar w:fldCharType="end"/>
      </w:r>
    </w:p>
    <w:p w:rsidR="00483EE6" w:rsidRDefault="00957F17">
      <w:r>
        <w:t xml:space="preserve">The </w:t>
      </w:r>
      <w:hyperlink w:anchor="gt_e5f72a3f-9df4-47e1-b4ee-eda52237bafb">
        <w:r>
          <w:rPr>
            <w:rStyle w:val="HyperlinkGreen"/>
            <w:b/>
          </w:rPr>
          <w:t>UAC</w:t>
        </w:r>
      </w:hyperlink>
      <w:r>
        <w:t xml:space="preserve"> sends an </w:t>
      </w:r>
      <w:hyperlink w:anchor="gt_6deb2fc7-2825-42d5-b33f-6529ea1b01f4">
        <w:r>
          <w:rPr>
            <w:rStyle w:val="HyperlinkGreen"/>
            <w:b/>
          </w:rPr>
          <w:t>in-band provisioning</w:t>
        </w:r>
      </w:hyperlink>
      <w:r>
        <w:t xml:space="preserve"> request to the </w:t>
      </w:r>
      <w:hyperlink w:anchor="gt_434b0234-e970-4e8c-bdfa-e16a30d96703">
        <w:r>
          <w:rPr>
            <w:rStyle w:val="HyperlinkGreen"/>
            <w:b/>
          </w:rPr>
          <w:t>server</w:t>
        </w:r>
      </w:hyperlink>
      <w:r>
        <w:t xml:space="preserve">. The server responds to the request and generates a notification with the in-band provisioning data. The following example assumes support for piggyback-notifications, as </w:t>
      </w:r>
      <w:r>
        <w:t xml:space="preserve">described in </w:t>
      </w:r>
      <w:hyperlink r:id="rId171" w:anchor="Section_0d72fb5512ba49f1850df0bf3110bb1f">
        <w:r>
          <w:rPr>
            <w:rStyle w:val="Hyperlink"/>
          </w:rPr>
          <w:t>[MS-SIP]</w:t>
        </w:r>
      </w:hyperlink>
      <w:r>
        <w:t xml:space="preserve"> section </w:t>
      </w:r>
      <w:hyperlink r:id="rId172" w:history="1">
        <w:r>
          <w:rPr>
            <w:rStyle w:val="Hyperlink"/>
          </w:rPr>
          <w:t>3.4</w:t>
        </w:r>
      </w:hyperlink>
      <w:r>
        <w:t xml:space="preserve">, where the response document is returned in the </w:t>
      </w:r>
      <w:hyperlink w:anchor="gt_d9c398c0-9009-4dc6-9340-36423671182b">
        <w:r>
          <w:rPr>
            <w:rStyle w:val="HyperlinkGreen"/>
            <w:b/>
          </w:rPr>
          <w:t>200 OK</w:t>
        </w:r>
      </w:hyperlink>
      <w:r>
        <w:t xml:space="preserve"> </w:t>
      </w:r>
      <w:hyperlink w:anchor="gt_1bf43e71-383a-4812-ab93-9c6134d1c6a3">
        <w:r>
          <w:rPr>
            <w:rStyle w:val="HyperlinkGreen"/>
            <w:b/>
          </w:rPr>
          <w:t>SUBSCRIBE</w:t>
        </w:r>
      </w:hyperlink>
      <w:r>
        <w:t xml:space="preserve"> response itself. This is shown in the following diagram.</w:t>
      </w:r>
    </w:p>
    <w:p w:rsidR="00483EE6" w:rsidRDefault="00957F17">
      <w:r>
        <w:rPr>
          <w:noProof/>
        </w:rPr>
        <w:drawing>
          <wp:inline distT="0" distB="0" distL="0" distR="0">
            <wp:extent cx="3331845" cy="1323340"/>
            <wp:effectExtent l="19050" t="0" r="9525" b="0"/>
            <wp:docPr id="5557" name="MS-SIPREGE_pict05018ce4-cc19-4844-9550-e1c80f649e28.png" descr="In-band provisioning call flow" title="In-band provisioning call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SIPREGE_pict05018ce4-cc19-4844-9550-e1c80f649e28.png" descr="In-band provisioning call flow" title="In-band provisioning call flow"/>
                    <pic:cNvPicPr>
                      <a:picLocks noChangeAspect="1" noChangeArrowheads="1"/>
                    </pic:cNvPicPr>
                  </pic:nvPicPr>
                  <pic:blipFill>
                    <a:blip r:embed="rId173" cstate="print"/>
                    <a:srcRect/>
                    <a:stretch>
                      <a:fillRect/>
                    </a:stretch>
                  </pic:blipFill>
                  <pic:spPr bwMode="auto">
                    <a:xfrm>
                      <a:off x="0" y="0"/>
                      <a:ext cx="3331845" cy="1323340"/>
                    </a:xfrm>
                    <a:prstGeom prst="rect">
                      <a:avLst/>
                    </a:prstGeom>
                    <a:noFill/>
                    <a:ln w="9525">
                      <a:noFill/>
                      <a:miter lim="800000"/>
                      <a:headEnd/>
                      <a:tailEnd/>
                    </a:ln>
                  </pic:spPr>
                </pic:pic>
              </a:graphicData>
            </a:graphic>
          </wp:inline>
        </w:drawing>
      </w:r>
    </w:p>
    <w:p w:rsidR="00483EE6" w:rsidRDefault="00957F17">
      <w:pPr>
        <w:pStyle w:val="Caption"/>
      </w:pPr>
      <w:r>
        <w:t xml:space="preserve">Figure </w:t>
      </w:r>
      <w:r>
        <w:fldChar w:fldCharType="begin"/>
      </w:r>
      <w:r>
        <w:instrText xml:space="preserve"> SEQ Figure \* ARABIC </w:instrText>
      </w:r>
      <w:r>
        <w:fldChar w:fldCharType="separate"/>
      </w:r>
      <w:r>
        <w:rPr>
          <w:noProof/>
        </w:rPr>
        <w:t>3</w:t>
      </w:r>
      <w:r>
        <w:fldChar w:fldCharType="end"/>
      </w:r>
      <w:r>
        <w:t>: In-band provisioning ca</w:t>
      </w:r>
      <w:r>
        <w:t>ll flow</w:t>
      </w:r>
    </w:p>
    <w:p w:rsidR="00483EE6" w:rsidRDefault="00957F17">
      <w:pPr>
        <w:pStyle w:val="Heading3"/>
      </w:pPr>
      <w:bookmarkStart w:id="556" w:name="section_525a5b92ac5d46dd815820a550a25205"/>
      <w:bookmarkStart w:id="557" w:name="_Toc174787144"/>
      <w:r>
        <w:t>Client to Server Request</w:t>
      </w:r>
      <w:bookmarkEnd w:id="556"/>
      <w:bookmarkEnd w:id="557"/>
      <w:r>
        <w:fldChar w:fldCharType="begin"/>
      </w:r>
      <w:r>
        <w:instrText xml:space="preserve"> XE "Provisioning:example:client:request" </w:instrText>
      </w:r>
      <w:r>
        <w:fldChar w:fldCharType="end"/>
      </w:r>
      <w:r>
        <w:fldChar w:fldCharType="begin"/>
      </w:r>
      <w:r>
        <w:instrText xml:space="preserve"> XE "In-band provisioning:example:client to server request" </w:instrText>
      </w:r>
      <w:r>
        <w:fldChar w:fldCharType="end"/>
      </w:r>
      <w:r>
        <w:fldChar w:fldCharType="begin"/>
      </w:r>
      <w:r>
        <w:instrText xml:space="preserve"> XE "Examples:in-band provisioning:client to server request" </w:instrText>
      </w:r>
      <w:r>
        <w:fldChar w:fldCharType="end"/>
      </w:r>
    </w:p>
    <w:p w:rsidR="00483EE6" w:rsidRDefault="00957F17">
      <w:r>
        <w:t xml:space="preserve">In the following request, user alice@fabrikam.com sends an </w:t>
      </w:r>
      <w:r>
        <w:rPr>
          <w:b/>
        </w:rPr>
        <w:t>application/vnd-microsoft-roaming-provisioning-v2+xml</w:t>
      </w:r>
      <w:r>
        <w:t xml:space="preserve"> request to the </w:t>
      </w:r>
      <w:hyperlink w:anchor="gt_434b0234-e970-4e8c-bdfa-e16a30d96703">
        <w:r>
          <w:rPr>
            <w:rStyle w:val="HyperlinkGreen"/>
            <w:b/>
          </w:rPr>
          <w:t>server</w:t>
        </w:r>
      </w:hyperlink>
      <w:r>
        <w:t>, requesting all supported provisioning groups.</w:t>
      </w:r>
    </w:p>
    <w:p w:rsidR="00483EE6" w:rsidRDefault="00957F17">
      <w:pPr>
        <w:pStyle w:val="Code"/>
        <w:ind w:left="360" w:right="360"/>
      </w:pPr>
      <w:r>
        <w:t>SUBSCRIBE si</w:t>
      </w:r>
      <w:r>
        <w:t>p:alice@fabrikam.com SIP/2.0</w:t>
      </w:r>
    </w:p>
    <w:p w:rsidR="00483EE6" w:rsidRDefault="00957F17">
      <w:pPr>
        <w:pStyle w:val="Code"/>
        <w:ind w:left="360" w:right="360"/>
      </w:pPr>
      <w:r>
        <w:t>Via: SIP/2.0/TLS 172.24.32.149:53990</w:t>
      </w:r>
    </w:p>
    <w:p w:rsidR="00483EE6" w:rsidRDefault="00957F17">
      <w:pPr>
        <w:pStyle w:val="Code"/>
        <w:ind w:left="360" w:right="360"/>
      </w:pPr>
      <w:r>
        <w:t>Max-Forwards: 70</w:t>
      </w:r>
    </w:p>
    <w:p w:rsidR="00483EE6" w:rsidRDefault="00957F17">
      <w:pPr>
        <w:pStyle w:val="Code"/>
        <w:ind w:left="360" w:right="360"/>
      </w:pPr>
      <w:r>
        <w:t>From: &lt;sip:alice@fabrikam.com&gt;;tag=77399b3fb7;epid=e48fdaa231</w:t>
      </w:r>
    </w:p>
    <w:p w:rsidR="00483EE6" w:rsidRDefault="00957F17">
      <w:pPr>
        <w:pStyle w:val="Code"/>
        <w:ind w:left="360" w:right="360"/>
      </w:pPr>
      <w:r>
        <w:t>To: &lt;sip:alice@fabrikam.com&gt;</w:t>
      </w:r>
    </w:p>
    <w:p w:rsidR="00483EE6" w:rsidRDefault="00957F17">
      <w:pPr>
        <w:pStyle w:val="Code"/>
        <w:ind w:left="360" w:right="360"/>
      </w:pPr>
      <w:r>
        <w:t>Call-ID: dcb605d5e73e44ccbe84dbe4886d210f</w:t>
      </w:r>
    </w:p>
    <w:p w:rsidR="00483EE6" w:rsidRDefault="00957F17">
      <w:pPr>
        <w:pStyle w:val="Code"/>
        <w:ind w:left="360" w:right="360"/>
      </w:pPr>
      <w:r>
        <w:t>CSeq: 1 SUBSCRIBE</w:t>
      </w:r>
    </w:p>
    <w:p w:rsidR="00483EE6" w:rsidRDefault="00957F17">
      <w:pPr>
        <w:pStyle w:val="Code"/>
        <w:ind w:left="360" w:right="360"/>
      </w:pPr>
      <w:r>
        <w:t>Contact: &lt;sip:alice@fa</w:t>
      </w:r>
      <w:r>
        <w:t>brikam.com;opaque=user:epid:A3zr0x5_sVSbfPZ-4_JkrgAA;gruu&gt;</w:t>
      </w:r>
    </w:p>
    <w:p w:rsidR="00483EE6" w:rsidRDefault="00957F17">
      <w:pPr>
        <w:pStyle w:val="Code"/>
      </w:pPr>
      <w:r>
        <w:t>User-Agent: UCCAPI/4.0.7577.0 OC/4.0.7577.0 (Microsoft Communicator 2010)</w:t>
      </w:r>
    </w:p>
    <w:p w:rsidR="00483EE6" w:rsidRDefault="00957F17">
      <w:pPr>
        <w:pStyle w:val="Code"/>
        <w:ind w:left="360" w:right="360"/>
      </w:pPr>
      <w:r>
        <w:t>Event: vnd-microsoft-provisioning-v2</w:t>
      </w:r>
    </w:p>
    <w:p w:rsidR="00483EE6" w:rsidRDefault="00957F17">
      <w:pPr>
        <w:pStyle w:val="Code"/>
        <w:ind w:left="360" w:right="360"/>
      </w:pPr>
      <w:r>
        <w:t>Accept: application/vnd-microsoft-roaming-provisioning-v2+xml</w:t>
      </w:r>
    </w:p>
    <w:p w:rsidR="00483EE6" w:rsidRDefault="00957F17">
      <w:pPr>
        <w:pStyle w:val="Code"/>
        <w:ind w:left="360" w:right="360"/>
      </w:pPr>
      <w:r>
        <w:lastRenderedPageBreak/>
        <w:t>Supported: com.microsoft</w:t>
      </w:r>
      <w:r>
        <w:t>.autoextend</w:t>
      </w:r>
    </w:p>
    <w:p w:rsidR="00483EE6" w:rsidRDefault="00957F17">
      <w:pPr>
        <w:pStyle w:val="Code"/>
        <w:ind w:left="360" w:right="360"/>
      </w:pPr>
      <w:r>
        <w:t>Supported: ms-benotify</w:t>
      </w:r>
    </w:p>
    <w:p w:rsidR="00483EE6" w:rsidRDefault="00957F17">
      <w:pPr>
        <w:pStyle w:val="Code"/>
        <w:ind w:left="360" w:right="360"/>
      </w:pPr>
      <w:r>
        <w:t>Proxy-Require: ms-benotify</w:t>
      </w:r>
    </w:p>
    <w:p w:rsidR="00483EE6" w:rsidRDefault="00957F17">
      <w:pPr>
        <w:pStyle w:val="Code"/>
        <w:ind w:left="360" w:right="360"/>
      </w:pPr>
      <w:r>
        <w:t>Supported: ms-piggyback-first-notify</w:t>
      </w:r>
    </w:p>
    <w:p w:rsidR="00483EE6" w:rsidRDefault="00957F17">
      <w:pPr>
        <w:pStyle w:val="Code"/>
        <w:ind w:left="360" w:right="360"/>
      </w:pPr>
      <w:r>
        <w:t>Expires: 0</w:t>
      </w:r>
    </w:p>
    <w:p w:rsidR="00483EE6" w:rsidRDefault="00957F17">
      <w:pPr>
        <w:pStyle w:val="Code"/>
        <w:ind w:left="360" w:right="360"/>
      </w:pPr>
      <w:r>
        <w:t xml:space="preserve">Proxy-Authorization: Kerberos qop="auth", realm="SIP Communications Service", opaque="224773FA", targetname="sip/clientmainse.fabrikam.com", </w:t>
      </w:r>
      <w:r>
        <w:t>crand="571d3235", cnum="4", response="040400ffffffffff0000000000000000d2a625d0f476403d15d58285"</w:t>
      </w:r>
    </w:p>
    <w:p w:rsidR="00483EE6" w:rsidRDefault="00957F17">
      <w:pPr>
        <w:pStyle w:val="Code"/>
        <w:ind w:left="360" w:right="360"/>
      </w:pPr>
      <w:r>
        <w:t>Content-Type: application/vnd-microsoft-roaming-provisioning-v2+xml</w:t>
      </w:r>
    </w:p>
    <w:p w:rsidR="00483EE6" w:rsidRDefault="00957F17">
      <w:pPr>
        <w:pStyle w:val="Code"/>
        <w:ind w:left="360" w:right="360"/>
      </w:pPr>
      <w:r>
        <w:t>Content-Length: 625</w:t>
      </w:r>
    </w:p>
    <w:p w:rsidR="00483EE6" w:rsidRDefault="00957F17">
      <w:pPr>
        <w:pStyle w:val="Code"/>
        <w:ind w:left="360" w:right="360"/>
      </w:pPr>
      <w:r>
        <w:t>&lt;provisioningGroupList xmlns="http://schemas.microsoft.com/2006/09/sip/p</w:t>
      </w:r>
      <w:r>
        <w:t>rovisioninggrouplist" subnet="172.24.32.0"&gt;</w:t>
      </w:r>
    </w:p>
    <w:p w:rsidR="00483EE6" w:rsidRDefault="00957F17">
      <w:pPr>
        <w:pStyle w:val="Code"/>
        <w:ind w:left="360" w:right="360"/>
      </w:pPr>
      <w:r>
        <w:t>  &lt;provisioningGroup name="endpointConfiguration" /&gt;</w:t>
      </w:r>
    </w:p>
    <w:p w:rsidR="00483EE6" w:rsidRDefault="00957F17">
      <w:pPr>
        <w:pStyle w:val="Code"/>
        <w:ind w:left="360" w:right="360"/>
      </w:pPr>
      <w:r>
        <w:t>  &lt;provisioningGroup name="locationPolicy" /&gt;</w:t>
      </w:r>
    </w:p>
    <w:p w:rsidR="00483EE6" w:rsidRDefault="00957F17">
      <w:pPr>
        <w:pStyle w:val="Code"/>
        <w:ind w:left="360" w:right="360"/>
      </w:pPr>
      <w:r>
        <w:t>  &lt;provisioningGroup name="mediaConfiguration" /&gt;</w:t>
      </w:r>
    </w:p>
    <w:p w:rsidR="00483EE6" w:rsidRDefault="00957F17">
      <w:pPr>
        <w:pStyle w:val="Code"/>
        <w:ind w:left="360" w:right="360"/>
      </w:pPr>
      <w:r>
        <w:t>  &lt;provisioningGroup name="meetingPolicy" /&gt;</w:t>
      </w:r>
    </w:p>
    <w:p w:rsidR="00483EE6" w:rsidRDefault="00957F17">
      <w:pPr>
        <w:pStyle w:val="Code"/>
        <w:ind w:left="360" w:right="360"/>
      </w:pPr>
      <w:r>
        <w:t>  &lt;provisioningGro</w:t>
      </w:r>
      <w:r>
        <w:t>up name="presencePolicyV2" /&gt;</w:t>
      </w:r>
    </w:p>
    <w:p w:rsidR="00483EE6" w:rsidRDefault="00957F17">
      <w:pPr>
        <w:pStyle w:val="Code"/>
        <w:ind w:left="360" w:right="360"/>
      </w:pPr>
      <w:r>
        <w:t>  &lt;provisioningGroup name="privacyPublicationGrammar" /&gt;</w:t>
      </w:r>
    </w:p>
    <w:p w:rsidR="00483EE6" w:rsidRDefault="00957F17">
      <w:pPr>
        <w:pStyle w:val="Code"/>
        <w:ind w:left="360" w:right="360"/>
      </w:pPr>
      <w:r>
        <w:t>  &lt;provisioningGroup name="publicationGrammar" /&gt;</w:t>
      </w:r>
    </w:p>
    <w:p w:rsidR="00483EE6" w:rsidRDefault="00957F17">
      <w:pPr>
        <w:pStyle w:val="Code"/>
        <w:ind w:left="360" w:right="360"/>
      </w:pPr>
      <w:r>
        <w:t>  &lt;provisioningGroup name="ServerConfiguration" /&gt;</w:t>
      </w:r>
    </w:p>
    <w:p w:rsidR="00483EE6" w:rsidRDefault="00957F17">
      <w:pPr>
        <w:pStyle w:val="Code"/>
        <w:ind w:left="360" w:right="360"/>
      </w:pPr>
      <w:r>
        <w:t>  &lt;provisioningGroup name="ucPolicy" /&gt;</w:t>
      </w:r>
    </w:p>
    <w:p w:rsidR="00483EE6" w:rsidRDefault="00957F17">
      <w:pPr>
        <w:pStyle w:val="Code"/>
        <w:ind w:left="360" w:right="360"/>
      </w:pPr>
      <w:r>
        <w:t xml:space="preserve">  &lt;provisioningGroup </w:t>
      </w:r>
      <w:r>
        <w:t>name="userSetting" /&gt;</w:t>
      </w:r>
    </w:p>
    <w:p w:rsidR="00483EE6" w:rsidRDefault="00957F17">
      <w:pPr>
        <w:pStyle w:val="Code"/>
        <w:ind w:left="360" w:right="360"/>
      </w:pPr>
      <w:r>
        <w:t xml:space="preserve">  &lt;provisioningGroup name="publicProviders" /&gt;</w:t>
      </w:r>
    </w:p>
    <w:p w:rsidR="00483EE6" w:rsidRDefault="00483EE6">
      <w:pPr>
        <w:pStyle w:val="Code"/>
        <w:ind w:left="360" w:right="360"/>
      </w:pPr>
    </w:p>
    <w:p w:rsidR="00483EE6" w:rsidRDefault="00957F17">
      <w:pPr>
        <w:pStyle w:val="Code"/>
        <w:ind w:left="360" w:right="360"/>
      </w:pPr>
      <w:r>
        <w:t>&lt;/provisioningGroupList&gt;</w:t>
      </w:r>
    </w:p>
    <w:p w:rsidR="00483EE6" w:rsidRDefault="00957F17">
      <w:pPr>
        <w:pStyle w:val="Heading3"/>
      </w:pPr>
      <w:bookmarkStart w:id="558" w:name="section_1be938c11a58457f855c5f4665f071f8"/>
      <w:bookmarkStart w:id="559" w:name="_Toc174787145"/>
      <w:r>
        <w:t>Server to Client Response</w:t>
      </w:r>
      <w:bookmarkEnd w:id="558"/>
      <w:bookmarkEnd w:id="559"/>
      <w:r>
        <w:fldChar w:fldCharType="begin"/>
      </w:r>
      <w:r>
        <w:instrText xml:space="preserve"> XE "Provisioning:example:server:response" </w:instrText>
      </w:r>
      <w:r>
        <w:fldChar w:fldCharType="end"/>
      </w:r>
      <w:r>
        <w:fldChar w:fldCharType="begin"/>
      </w:r>
      <w:r>
        <w:instrText xml:space="preserve"> XE "In-band provisioning:example:server to client response" </w:instrText>
      </w:r>
      <w:r>
        <w:fldChar w:fldCharType="end"/>
      </w:r>
      <w:r>
        <w:fldChar w:fldCharType="begin"/>
      </w:r>
      <w:r>
        <w:instrText xml:space="preserve"> XE "Examples:in-band provis</w:instrText>
      </w:r>
      <w:r>
        <w:instrText xml:space="preserve">ioning:server to client response" </w:instrText>
      </w:r>
      <w:r>
        <w:fldChar w:fldCharType="end"/>
      </w:r>
    </w:p>
    <w:p w:rsidR="00483EE6" w:rsidRDefault="00957F17">
      <w:r>
        <w:t xml:space="preserve">In the following response, the </w:t>
      </w:r>
      <w:hyperlink w:anchor="gt_434b0234-e970-4e8c-bdfa-e16a30d96703">
        <w:r>
          <w:rPr>
            <w:rStyle w:val="HyperlinkGreen"/>
            <w:b/>
          </w:rPr>
          <w:t>server</w:t>
        </w:r>
      </w:hyperlink>
      <w:r>
        <w:t xml:space="preserve"> responds with the data for all requested provisioning groups.</w:t>
      </w:r>
    </w:p>
    <w:p w:rsidR="00483EE6" w:rsidRDefault="00957F17">
      <w:pPr>
        <w:pStyle w:val="Code"/>
        <w:ind w:left="360"/>
      </w:pPr>
      <w:r>
        <w:t>SIP/2.0 200 OK</w:t>
      </w:r>
    </w:p>
    <w:p w:rsidR="00483EE6" w:rsidRDefault="00957F17">
      <w:pPr>
        <w:pStyle w:val="Code"/>
        <w:ind w:left="360"/>
      </w:pPr>
      <w:r>
        <w:t>Contact: &lt;sip:clientmainse.fabrikam.com:50</w:t>
      </w:r>
      <w:r>
        <w:t>61;transport=tls&gt;</w:t>
      </w:r>
    </w:p>
    <w:p w:rsidR="00483EE6" w:rsidRDefault="00957F17">
      <w:pPr>
        <w:pStyle w:val="Code"/>
        <w:ind w:left="360"/>
      </w:pPr>
      <w:r>
        <w:t>Proxy-Authentication-Info: Kerberos qop="auth", opaque="224773FA", srand="84924759", snum="4", rspauth="040401ffffffffff00000000000000001516d27bd2ddfb27246db52a", targetname="sip/clientmainse.fabrikam.com", realm="SIP Communications Servi</w:t>
      </w:r>
      <w:r>
        <w:t>ce", version=4</w:t>
      </w:r>
    </w:p>
    <w:p w:rsidR="00483EE6" w:rsidRDefault="00957F17">
      <w:pPr>
        <w:pStyle w:val="Code"/>
        <w:ind w:left="360"/>
      </w:pPr>
      <w:r>
        <w:t>Content-Length: 52146</w:t>
      </w:r>
    </w:p>
    <w:p w:rsidR="00483EE6" w:rsidRDefault="00957F17">
      <w:pPr>
        <w:pStyle w:val="Code"/>
        <w:ind w:left="360"/>
      </w:pPr>
      <w:r>
        <w:t>From: "Alice"&lt;sip:alice@fabrikam.com&gt;;tag=77399b3fb7;epid=e48fdaa231</w:t>
      </w:r>
    </w:p>
    <w:p w:rsidR="00483EE6" w:rsidRDefault="00957F17">
      <w:pPr>
        <w:pStyle w:val="Code"/>
        <w:ind w:left="360"/>
      </w:pPr>
      <w:r>
        <w:t>To: &lt;sip:alice@fabrikam.com&gt;;tag=24010080</w:t>
      </w:r>
    </w:p>
    <w:p w:rsidR="00483EE6" w:rsidRDefault="00957F17">
      <w:pPr>
        <w:pStyle w:val="Code"/>
        <w:ind w:left="360"/>
      </w:pPr>
      <w:r>
        <w:t>Call-ID: dcb605d5e73e44ccbe84dbe4886d210f</w:t>
      </w:r>
    </w:p>
    <w:p w:rsidR="00483EE6" w:rsidRDefault="00957F17">
      <w:pPr>
        <w:pStyle w:val="Code"/>
        <w:ind w:left="360"/>
      </w:pPr>
      <w:r>
        <w:t>CSeq: 1 SUBSCRIBE</w:t>
      </w:r>
    </w:p>
    <w:p w:rsidR="00483EE6" w:rsidRDefault="00957F17">
      <w:pPr>
        <w:pStyle w:val="Code"/>
        <w:ind w:left="360"/>
      </w:pPr>
      <w:r>
        <w:t>Via: SIP/2.0/TLS 172.24.32.149:53990;ms-received</w:t>
      </w:r>
      <w:r>
        <w:t>-port=53990;ms-received-cid=914800</w:t>
      </w:r>
    </w:p>
    <w:p w:rsidR="00483EE6" w:rsidRDefault="00957F17">
      <w:pPr>
        <w:pStyle w:val="Code"/>
        <w:ind w:left="360"/>
      </w:pPr>
      <w:r>
        <w:t>Expires: 0</w:t>
      </w:r>
    </w:p>
    <w:p w:rsidR="00483EE6" w:rsidRDefault="00957F17">
      <w:pPr>
        <w:pStyle w:val="Code"/>
        <w:ind w:left="360"/>
      </w:pPr>
      <w:r>
        <w:t>Content-Type: application/vnd-microsoft-roaming-provisioning-v2+xml</w:t>
      </w:r>
    </w:p>
    <w:p w:rsidR="00483EE6" w:rsidRDefault="00957F17">
      <w:pPr>
        <w:pStyle w:val="Code"/>
        <w:ind w:left="360"/>
      </w:pPr>
      <w:r>
        <w:t>Event: vnd-microsoft-provisioning-v2</w:t>
      </w:r>
    </w:p>
    <w:p w:rsidR="00483EE6" w:rsidRDefault="00957F17">
      <w:pPr>
        <w:pStyle w:val="Code"/>
        <w:ind w:left="360"/>
      </w:pPr>
      <w:r>
        <w:t>subscription-state: terminated;expires=0</w:t>
      </w:r>
    </w:p>
    <w:p w:rsidR="00483EE6" w:rsidRDefault="00957F17">
      <w:pPr>
        <w:pStyle w:val="Code"/>
        <w:ind w:left="360"/>
      </w:pPr>
      <w:r>
        <w:t>ms-piggyback-cseq: 1</w:t>
      </w:r>
    </w:p>
    <w:p w:rsidR="00483EE6" w:rsidRDefault="00957F17">
      <w:pPr>
        <w:pStyle w:val="Code"/>
        <w:ind w:left="360"/>
      </w:pPr>
      <w:r>
        <w:t>Supported: ms-benotify, ms-piggyback-first-</w:t>
      </w:r>
      <w:r>
        <w:t>notify</w:t>
      </w:r>
    </w:p>
    <w:p w:rsidR="00483EE6" w:rsidRDefault="00957F17">
      <w:pPr>
        <w:pStyle w:val="Code"/>
        <w:ind w:left="360"/>
      </w:pPr>
      <w:r>
        <w:t>&lt;provisionGroupList xmlns="http://schemas.microsoft.com/2006/09/sip/provisiongrouplist-notification"&gt;</w:t>
      </w:r>
    </w:p>
    <w:p w:rsidR="00483EE6" w:rsidRDefault="00957F17">
      <w:pPr>
        <w:pStyle w:val="Code"/>
        <w:ind w:left="360"/>
      </w:pPr>
      <w:r>
        <w:t>  &lt;provisionGroup name="endpointConfiguration"&gt;</w:t>
      </w:r>
    </w:p>
    <w:p w:rsidR="00483EE6" w:rsidRDefault="00957F17">
      <w:pPr>
        <w:pStyle w:val="Code"/>
        <w:ind w:left="360"/>
      </w:pPr>
      <w:r>
        <w:t>    &lt;propertyEntryList&gt;</w:t>
      </w:r>
    </w:p>
    <w:p w:rsidR="00483EE6" w:rsidRDefault="00957F17">
      <w:pPr>
        <w:pStyle w:val="Code"/>
        <w:ind w:left="360"/>
      </w:pPr>
      <w:r>
        <w:t>      &lt;property name="ShowRecentContacts"&gt;true&lt;/property&gt;</w:t>
      </w:r>
    </w:p>
    <w:p w:rsidR="00483EE6" w:rsidRDefault="00957F17">
      <w:pPr>
        <w:pStyle w:val="Code"/>
        <w:ind w:left="360"/>
      </w:pPr>
      <w:r>
        <w:t xml:space="preserve">      &lt;property </w:t>
      </w:r>
      <w:r>
        <w:t>name="ShowManagePrivacyRelationships"&gt;false&lt;/property&gt;</w:t>
      </w:r>
    </w:p>
    <w:p w:rsidR="00483EE6" w:rsidRDefault="00957F17">
      <w:pPr>
        <w:pStyle w:val="Code"/>
        <w:ind w:left="360"/>
      </w:pPr>
      <w:r>
        <w:t>      &lt;property name="MaxPhotoSizeKB"&gt;10&lt;/property&gt;</w:t>
      </w:r>
    </w:p>
    <w:p w:rsidR="00483EE6" w:rsidRDefault="00957F17">
      <w:pPr>
        <w:pStyle w:val="Code"/>
        <w:ind w:left="360"/>
      </w:pPr>
      <w:r>
        <w:t xml:space="preserve">      &lt;property name="DisableMusicOnHold" &gt;false&lt;/property&gt;</w:t>
      </w:r>
    </w:p>
    <w:p w:rsidR="00483EE6" w:rsidRDefault="00957F17">
      <w:pPr>
        <w:pStyle w:val="Code"/>
        <w:ind w:left="360"/>
      </w:pPr>
      <w:r>
        <w:t xml:space="preserve">      &lt;property name="EnableTracing" &gt;true&lt;/property&gt;</w:t>
      </w:r>
    </w:p>
    <w:p w:rsidR="00483EE6" w:rsidRDefault="00957F17">
      <w:pPr>
        <w:pStyle w:val="Code"/>
        <w:ind w:left="360"/>
      </w:pPr>
      <w:r>
        <w:t>      &lt;property name="PhotoUsage"&gt;A</w:t>
      </w:r>
      <w:r>
        <w:t>llPhotos&lt;/property&gt;</w:t>
      </w:r>
    </w:p>
    <w:p w:rsidR="00483EE6" w:rsidRDefault="00957F17">
      <w:pPr>
        <w:pStyle w:val="Code"/>
        <w:ind w:left="360"/>
      </w:pPr>
      <w:r>
        <w:t>      &lt;property name="AbsUsage"&gt;WebSearchAndFileDownload&lt;/property&gt;</w:t>
      </w:r>
    </w:p>
    <w:p w:rsidR="00483EE6" w:rsidRDefault="00957F17">
      <w:pPr>
        <w:pStyle w:val="Code"/>
        <w:ind w:left="360"/>
      </w:pPr>
      <w:r>
        <w:t>      &lt;property name="EnableHotdesking"&gt;true&lt;/property&gt;</w:t>
      </w:r>
    </w:p>
    <w:p w:rsidR="00483EE6" w:rsidRDefault="00957F17">
      <w:pPr>
        <w:pStyle w:val="Code"/>
        <w:ind w:left="360"/>
      </w:pPr>
      <w:r>
        <w:t>      &lt;property name="HotdeskingTimeout"&gt;180&lt;/property&gt;</w:t>
      </w:r>
    </w:p>
    <w:p w:rsidR="00483EE6" w:rsidRDefault="00957F17">
      <w:pPr>
        <w:pStyle w:val="Code"/>
        <w:ind w:left="360"/>
      </w:pPr>
      <w:r>
        <w:t>      &lt;property name="SPSearchInternalUrl"&gt;</w:t>
      </w:r>
      <w:r>
        <w:t>http://my/_vti_bin/search.asmx&lt;/property&gt;</w:t>
      </w:r>
    </w:p>
    <w:p w:rsidR="00483EE6" w:rsidRDefault="00957F17">
      <w:pPr>
        <w:pStyle w:val="Code"/>
        <w:ind w:left="360"/>
      </w:pPr>
      <w:r>
        <w:t>      &lt;property name="SPSearchExternalUrl"&gt;http://my/_vti_bin/search.asmx&lt;/property&gt;</w:t>
      </w:r>
    </w:p>
    <w:p w:rsidR="00483EE6" w:rsidRDefault="00957F17">
      <w:pPr>
        <w:pStyle w:val="Code"/>
        <w:ind w:left="360"/>
      </w:pPr>
      <w:r>
        <w:t>      &lt;property name="SPSearchCenterInternalUrl"&gt;http://msw/searchcenter/pages/peopleresults.aspx&lt;/property&gt;</w:t>
      </w:r>
    </w:p>
    <w:p w:rsidR="00483EE6" w:rsidRDefault="00957F17">
      <w:pPr>
        <w:pStyle w:val="Code"/>
        <w:ind w:left="360"/>
      </w:pPr>
      <w:r>
        <w:t xml:space="preserve">      &lt;property name</w:t>
      </w:r>
      <w:r>
        <w:t>="EnableContactSync" &gt;true&lt;/property&gt;</w:t>
      </w:r>
    </w:p>
    <w:p w:rsidR="00483EE6" w:rsidRDefault="00957F17">
      <w:pPr>
        <w:pStyle w:val="Code"/>
        <w:ind w:left="360"/>
      </w:pPr>
      <w:r>
        <w:lastRenderedPageBreak/>
        <w:t xml:space="preserve">      &lt;property name="ShowSharepointPhotoEditLink" &gt;true&lt;/property&gt;</w:t>
      </w:r>
    </w:p>
    <w:p w:rsidR="00483EE6" w:rsidRDefault="00957F17">
      <w:pPr>
        <w:pStyle w:val="Code"/>
        <w:ind w:left="360"/>
      </w:pPr>
      <w:r>
        <w:t xml:space="preserve">      &lt;property name="EnableVOIPCallDefault" &gt;false&lt;/property&gt;</w:t>
      </w:r>
    </w:p>
    <w:p w:rsidR="00483EE6" w:rsidRDefault="00957F17">
      <w:pPr>
        <w:pStyle w:val="Code"/>
        <w:ind w:left="360"/>
      </w:pPr>
      <w:r>
        <w:t xml:space="preserve">      &lt;property name="MaximumDGsAllowedInContactList" &gt;10&lt;/property&gt;</w:t>
      </w:r>
    </w:p>
    <w:p w:rsidR="00483EE6" w:rsidRDefault="00957F17">
      <w:pPr>
        <w:pStyle w:val="Code"/>
        <w:ind w:left="360"/>
      </w:pPr>
      <w:r>
        <w:t xml:space="preserve">      &lt;property na</w:t>
      </w:r>
      <w:r>
        <w:t>me="imLatencySpinnerDelay" &gt;1500&lt;/property&gt;</w:t>
      </w:r>
    </w:p>
    <w:p w:rsidR="00483EE6" w:rsidRDefault="00957F17">
      <w:pPr>
        <w:pStyle w:val="Code"/>
        <w:ind w:left="360"/>
      </w:pPr>
      <w:r>
        <w:t xml:space="preserve">      &lt;property name="imLatencyErrorThreshold" &gt;1500&lt;/property&gt;</w:t>
      </w:r>
    </w:p>
    <w:p w:rsidR="00483EE6" w:rsidRDefault="00957F17">
      <w:pPr>
        <w:pStyle w:val="Code"/>
        <w:ind w:left="360"/>
      </w:pPr>
      <w:r>
        <w:t xml:space="preserve">      &lt;property name="EnableMediaRedirection" &gt;true&lt;/property&gt;</w:t>
      </w:r>
    </w:p>
    <w:p w:rsidR="00483EE6" w:rsidRDefault="00957F17">
      <w:pPr>
        <w:pStyle w:val="Code"/>
        <w:ind w:left="360"/>
      </w:pPr>
      <w:r>
        <w:t xml:space="preserve">      &lt;property name="P2PAppSharingEncryption" &gt;0&lt;/property&gt;</w:t>
      </w:r>
    </w:p>
    <w:p w:rsidR="00483EE6" w:rsidRDefault="00957F17">
      <w:pPr>
        <w:pStyle w:val="Code"/>
        <w:ind w:left="360"/>
      </w:pPr>
      <w:r>
        <w:t>      &lt;property name="Cu</w:t>
      </w:r>
      <w:r>
        <w:t>stomLinkInErrormessages"&gt;http://octop&lt;/property&gt;</w:t>
      </w:r>
    </w:p>
    <w:p w:rsidR="00483EE6" w:rsidRDefault="00957F17">
      <w:pPr>
        <w:pStyle w:val="Code"/>
        <w:ind w:left="360"/>
      </w:pPr>
      <w:r>
        <w:t>      &lt;property name="BITSServerAddressInternal"&gt;http://Oly11-ocg.exchange.corp.microsoft.com/trdin&lt;/property&gt;</w:t>
      </w:r>
    </w:p>
    <w:p w:rsidR="00483EE6" w:rsidRDefault="00957F17">
      <w:pPr>
        <w:pStyle w:val="Code"/>
        <w:ind w:left="360"/>
      </w:pPr>
      <w:r>
        <w:t>      &lt;property name="BITSServerAddressExternal"&gt;https://comodf.microsoft.com/trd/&lt;/property&gt;</w:t>
      </w:r>
    </w:p>
    <w:p w:rsidR="00483EE6" w:rsidRDefault="00957F17">
      <w:pPr>
        <w:pStyle w:val="Code"/>
        <w:ind w:left="360"/>
      </w:pPr>
      <w:r>
        <w:t>  </w:t>
      </w:r>
      <w:r>
        <w:t>    &lt;property name="EnableSendFeedback"&gt;1&lt;/property&gt;</w:t>
      </w:r>
    </w:p>
    <w:p w:rsidR="00483EE6" w:rsidRDefault="00957F17">
      <w:pPr>
        <w:pStyle w:val="Code"/>
        <w:ind w:left="360"/>
      </w:pPr>
      <w:r>
        <w:t>      &lt;property name="EnableIssueReports"&gt;1&lt;/property&gt;</w:t>
      </w:r>
    </w:p>
    <w:p w:rsidR="00483EE6" w:rsidRDefault="00957F17">
      <w:pPr>
        <w:pStyle w:val="Code"/>
        <w:ind w:left="360"/>
      </w:pPr>
      <w:r>
        <w:t>      &lt;property name="BotSipUriForTestCall"&gt;ootycorp@microsoft.com&lt;/property&gt;</w:t>
      </w:r>
    </w:p>
    <w:p w:rsidR="00483EE6" w:rsidRDefault="00957F17">
      <w:pPr>
        <w:pStyle w:val="Code"/>
        <w:ind w:left="360"/>
      </w:pPr>
      <w:r>
        <w:t>      &lt;property name="EnableBugFiling"&gt;1&lt;/property&gt;</w:t>
      </w:r>
    </w:p>
    <w:p w:rsidR="00483EE6" w:rsidRDefault="00957F17">
      <w:pPr>
        <w:pStyle w:val="Code"/>
        <w:ind w:left="360"/>
      </w:pPr>
      <w:r>
        <w:t>      &lt;property na</w:t>
      </w:r>
      <w:r>
        <w:t>me="EnableBackgroundDataCollection"&gt;1&lt;/property&gt;</w:t>
      </w:r>
    </w:p>
    <w:p w:rsidR="00483EE6" w:rsidRDefault="00957F17">
      <w:pPr>
        <w:pStyle w:val="Code"/>
        <w:ind w:left="360"/>
      </w:pPr>
      <w:r>
        <w:t>      &lt;property name="OnlineFeedbackURL"&gt;http://vote/scenarios/communicator/dogfood.aspx?&amp;amp;Site=2b08429f-4651-4901-af51-1d0ca5bca2b7&lt;/property&gt;</w:t>
      </w:r>
    </w:p>
    <w:p w:rsidR="00483EE6" w:rsidRDefault="00957F17">
      <w:pPr>
        <w:pStyle w:val="Code"/>
        <w:ind w:left="360"/>
      </w:pPr>
      <w:r>
        <w:t>      &lt;property name="PrivacyStatementURL"&gt;</w:t>
      </w:r>
      <w:r>
        <w:t>http://www.microsoft.com/communicator&lt;/property&gt;</w:t>
      </w:r>
    </w:p>
    <w:p w:rsidR="00483EE6" w:rsidRDefault="00957F17">
      <w:pPr>
        <w:pStyle w:val="Code"/>
        <w:ind w:left="360"/>
      </w:pPr>
      <w:r>
        <w:t>      &lt;property name="SendFeedbackURL"&gt;df-mqd-dcs-01&lt;/property&gt;</w:t>
      </w:r>
    </w:p>
    <w:p w:rsidR="00483EE6" w:rsidRDefault="00957F17">
      <w:pPr>
        <w:pStyle w:val="Code"/>
        <w:ind w:left="360"/>
      </w:pPr>
      <w:r>
        <w:t>    &lt;/propertyEntryList&gt;</w:t>
      </w:r>
    </w:p>
    <w:p w:rsidR="00483EE6" w:rsidRDefault="00957F17">
      <w:pPr>
        <w:pStyle w:val="Code"/>
        <w:ind w:left="360"/>
      </w:pPr>
      <w:r>
        <w:t>  &lt;/provisionGroup&gt;</w:t>
      </w:r>
    </w:p>
    <w:p w:rsidR="00483EE6" w:rsidRDefault="00957F17">
      <w:pPr>
        <w:pStyle w:val="Code"/>
        <w:ind w:left="360"/>
      </w:pPr>
      <w:r>
        <w:t>  &lt;provisionGroup name="locationPolicy"&gt;</w:t>
      </w:r>
    </w:p>
    <w:p w:rsidR="00483EE6" w:rsidRDefault="00957F17">
      <w:pPr>
        <w:pStyle w:val="Code"/>
        <w:ind w:left="360"/>
      </w:pPr>
      <w:r>
        <w:t>    &lt;propertyEntryList&gt;</w:t>
      </w:r>
    </w:p>
    <w:p w:rsidR="00483EE6" w:rsidRDefault="00957F17">
      <w:pPr>
        <w:pStyle w:val="Code"/>
        <w:ind w:left="360"/>
      </w:pPr>
      <w:r>
        <w:t>      &lt;property name="EnhancedEme</w:t>
      </w:r>
      <w:r>
        <w:t>rgencyServicesEnabled"&gt;true&lt;/property&gt;</w:t>
      </w:r>
    </w:p>
    <w:p w:rsidR="00483EE6" w:rsidRDefault="00957F17">
      <w:pPr>
        <w:pStyle w:val="Code"/>
        <w:ind w:left="360"/>
      </w:pPr>
      <w:r>
        <w:t>      &lt;property name="LocationPolicyTagID"&gt;user-tagid&lt;/property&gt;</w:t>
      </w:r>
    </w:p>
    <w:p w:rsidR="00483EE6" w:rsidRDefault="00957F17">
      <w:pPr>
        <w:pStyle w:val="Code"/>
        <w:ind w:left="360"/>
      </w:pPr>
      <w:r>
        <w:t>      &lt;property name="LocationRequired"&gt;yes&lt;/property&gt;</w:t>
      </w:r>
    </w:p>
    <w:p w:rsidR="00483EE6" w:rsidRDefault="00957F17">
      <w:pPr>
        <w:pStyle w:val="Code"/>
        <w:ind w:left="360"/>
      </w:pPr>
      <w:r>
        <w:t>      &lt;property name="UseLocationForE911Only"&gt;false&lt;/property&gt;</w:t>
      </w:r>
    </w:p>
    <w:p w:rsidR="00483EE6" w:rsidRDefault="00957F17">
      <w:pPr>
        <w:pStyle w:val="Code"/>
        <w:ind w:left="360"/>
      </w:pPr>
      <w:r>
        <w:t>      &lt;property name="EmergencyDia</w:t>
      </w:r>
      <w:r>
        <w:t>lString"&gt;119&lt;/property&gt;</w:t>
      </w:r>
    </w:p>
    <w:p w:rsidR="00483EE6" w:rsidRDefault="00957F17">
      <w:pPr>
        <w:pStyle w:val="Code"/>
        <w:ind w:left="360"/>
      </w:pPr>
      <w:r>
        <w:t>      &lt;property name="EmergencyDialMask"&gt;112;100&lt;/property&gt;</w:t>
      </w:r>
    </w:p>
    <w:p w:rsidR="00483EE6" w:rsidRDefault="00957F17">
      <w:pPr>
        <w:pStyle w:val="Code"/>
        <w:ind w:left="360"/>
      </w:pPr>
      <w:r>
        <w:t>      &lt;property name="NotificationUri"&gt;sip:notify@microsoft.com&lt;/property&gt;</w:t>
      </w:r>
    </w:p>
    <w:p w:rsidR="00483EE6" w:rsidRDefault="00957F17">
      <w:pPr>
        <w:pStyle w:val="Code"/>
        <w:ind w:left="360"/>
      </w:pPr>
      <w:r>
        <w:t>      &lt;property name="ConferenceUri"&gt;sip:security@microsoft.com&lt;/property&gt;</w:t>
      </w:r>
    </w:p>
    <w:p w:rsidR="00483EE6" w:rsidRDefault="00957F17">
      <w:pPr>
        <w:pStyle w:val="Code"/>
        <w:ind w:left="360"/>
      </w:pPr>
      <w:r>
        <w:t>      &lt;property name="</w:t>
      </w:r>
      <w:r>
        <w:t>EmergencyServiceDisclaimer"&gt;Your company policy requires you to set a location. If you do not set a location emergency services will not be able to locate you in an emergency. Please set a location.&lt;/property&gt;</w:t>
      </w:r>
    </w:p>
    <w:p w:rsidR="00483EE6" w:rsidRDefault="00957F17">
      <w:pPr>
        <w:pStyle w:val="Code"/>
        <w:ind w:left="360"/>
      </w:pPr>
      <w:r>
        <w:t xml:space="preserve">      &lt;property name="LocationRefreshInterval"</w:t>
      </w:r>
      <w:r>
        <w:t>&gt;4&lt;/property&gt;</w:t>
      </w:r>
    </w:p>
    <w:p w:rsidR="00483EE6" w:rsidRDefault="00957F17">
      <w:pPr>
        <w:pStyle w:val="Code"/>
        <w:ind w:left="360"/>
      </w:pPr>
      <w:r>
        <w:t xml:space="preserve">      &lt;property name="RateMyCallAllowCustomUserFeedback" &gt;false&lt;/property&gt;</w:t>
      </w:r>
    </w:p>
    <w:p w:rsidR="00483EE6" w:rsidRDefault="00957F17">
      <w:pPr>
        <w:pStyle w:val="Code"/>
        <w:ind w:left="360"/>
      </w:pPr>
      <w:r>
        <w:t xml:space="preserve">      &lt;property name="RateMyCallDisplayPercentage" &gt;10&lt;/property&gt;</w:t>
      </w:r>
    </w:p>
    <w:p w:rsidR="00483EE6" w:rsidRDefault="00957F17">
      <w:pPr>
        <w:pStyle w:val="Code"/>
        <w:ind w:left="360"/>
      </w:pPr>
      <w:r>
        <w:t xml:space="preserve">      &lt;property name="imLatencySpinnerDelay" &gt;1500&lt;/property&gt;</w:t>
      </w:r>
    </w:p>
    <w:p w:rsidR="00483EE6" w:rsidRDefault="00957F17">
      <w:pPr>
        <w:pStyle w:val="Code"/>
        <w:ind w:left="360"/>
      </w:pPr>
      <w:r>
        <w:t xml:space="preserve">      &lt;property name="imLatencyErrorThr</w:t>
      </w:r>
      <w:r>
        <w:t>eshold" &gt;1500&lt;/property&gt;</w:t>
      </w:r>
    </w:p>
    <w:p w:rsidR="00483EE6" w:rsidRDefault="00957F17">
      <w:pPr>
        <w:pStyle w:val="Code"/>
        <w:ind w:left="360"/>
      </w:pPr>
      <w:r>
        <w:t xml:space="preserve">      &lt;property name="P2PAppSharingEncryption" &gt;0&lt;/property&gt;</w:t>
      </w:r>
    </w:p>
    <w:p w:rsidR="00483EE6" w:rsidRDefault="00957F17">
      <w:pPr>
        <w:pStyle w:val="Code"/>
        <w:ind w:left="360"/>
      </w:pPr>
      <w:r>
        <w:t xml:space="preserve">      &lt;property name="EnableHighPerformanceP2PAppSharing" &gt;false&lt;/property&gt;</w:t>
      </w:r>
    </w:p>
    <w:p w:rsidR="00483EE6" w:rsidRDefault="00957F17">
      <w:pPr>
        <w:pStyle w:val="Code"/>
        <w:ind w:left="360"/>
      </w:pPr>
      <w:r>
        <w:t xml:space="preserve">      &lt;property name="EnableHighPerformanceConferencingAppSharing" &gt;false&lt;/property&gt;</w:t>
      </w:r>
    </w:p>
    <w:p w:rsidR="00483EE6" w:rsidRDefault="00957F17">
      <w:pPr>
        <w:pStyle w:val="Code"/>
        <w:ind w:left="360"/>
      </w:pPr>
      <w:r>
        <w:t xml:space="preserve">      &lt;pr</w:t>
      </w:r>
      <w:r>
        <w:t>operty name="EnableServerConversationHistory" &gt;false&lt;/property&gt;</w:t>
      </w:r>
    </w:p>
    <w:p w:rsidR="00483EE6" w:rsidRDefault="00957F17">
      <w:pPr>
        <w:pStyle w:val="Code"/>
        <w:ind w:left="360"/>
      </w:pPr>
      <w:r>
        <w:t xml:space="preserve">      &lt;property name="TracingLevel" &gt;Light&lt;/property&gt;</w:t>
      </w:r>
    </w:p>
    <w:p w:rsidR="00483EE6" w:rsidRDefault="00957F17">
      <w:pPr>
        <w:pStyle w:val="Code"/>
        <w:ind w:left="360"/>
      </w:pPr>
      <w:r>
        <w:t xml:space="preserve">      &lt;property name="EnableSkypeUI" &gt;true&lt;/property&gt;</w:t>
      </w:r>
    </w:p>
    <w:p w:rsidR="00483EE6" w:rsidRDefault="00957F17">
      <w:pPr>
        <w:pStyle w:val="Code"/>
        <w:ind w:left="360"/>
      </w:pPr>
      <w:r>
        <w:t xml:space="preserve">      &lt;property name="CallViaWorkEnabled" &gt;true&lt;/property&gt;</w:t>
      </w:r>
    </w:p>
    <w:p w:rsidR="00483EE6" w:rsidRDefault="00957F17">
      <w:pPr>
        <w:pStyle w:val="Code"/>
        <w:ind w:left="360"/>
      </w:pPr>
      <w:r>
        <w:t xml:space="preserve">      &lt;property name="Use</w:t>
      </w:r>
      <w:r>
        <w:t>AdminCallbackNumber" &gt;true&lt;/property&gt;</w:t>
      </w:r>
    </w:p>
    <w:p w:rsidR="00483EE6" w:rsidRDefault="00957F17">
      <w:pPr>
        <w:pStyle w:val="Code"/>
        <w:ind w:left="360"/>
      </w:pPr>
      <w:r>
        <w:t xml:space="preserve">      &lt;property name="AdminCallbackNumber" &gt;4251111111&lt;/property&gt;</w:t>
      </w:r>
    </w:p>
    <w:p w:rsidR="00483EE6" w:rsidRDefault="00957F17">
      <w:pPr>
        <w:pStyle w:val="Code"/>
        <w:ind w:left="360"/>
      </w:pPr>
      <w:r>
        <w:t xml:space="preserve">    &lt;/propertyEntryList&gt;</w:t>
      </w:r>
    </w:p>
    <w:p w:rsidR="00483EE6" w:rsidRDefault="00957F17">
      <w:pPr>
        <w:pStyle w:val="Code"/>
        <w:ind w:left="360"/>
      </w:pPr>
      <w:r>
        <w:t>  &lt;/provisionGroup&gt;</w:t>
      </w:r>
    </w:p>
    <w:p w:rsidR="00483EE6" w:rsidRDefault="00957F17">
      <w:pPr>
        <w:pStyle w:val="Code"/>
        <w:ind w:left="360"/>
      </w:pPr>
      <w:r>
        <w:t>  &lt;provisionGroup name="mediaConfiguration"&gt;</w:t>
      </w:r>
    </w:p>
    <w:p w:rsidR="00483EE6" w:rsidRDefault="00957F17">
      <w:pPr>
        <w:pStyle w:val="Code"/>
        <w:ind w:left="360"/>
      </w:pPr>
      <w:r>
        <w:t>    &lt;propertyEntryList&gt;</w:t>
      </w:r>
    </w:p>
    <w:p w:rsidR="00483EE6" w:rsidRDefault="00957F17">
      <w:pPr>
        <w:pStyle w:val="Code"/>
        <w:ind w:left="360"/>
      </w:pPr>
      <w:r>
        <w:t>      &lt;property name="bypassEnabled"&gt;</w:t>
      </w:r>
      <w:r>
        <w:t>true&lt;/property&gt;</w:t>
      </w:r>
    </w:p>
    <w:p w:rsidR="00483EE6" w:rsidRDefault="00957F17">
      <w:pPr>
        <w:pStyle w:val="Code"/>
        <w:ind w:left="360"/>
      </w:pPr>
      <w:r>
        <w:t>      &lt;property name="internalBypassMode"&gt;Any&lt;/property&gt;</w:t>
      </w:r>
    </w:p>
    <w:p w:rsidR="00483EE6" w:rsidRDefault="00957F17">
      <w:pPr>
        <w:pStyle w:val="Code"/>
        <w:ind w:left="360"/>
      </w:pPr>
      <w:r>
        <w:t>      &lt;property name="externalBypassMode"&gt;Off&lt;/property&gt;</w:t>
      </w:r>
    </w:p>
    <w:p w:rsidR="00483EE6" w:rsidRDefault="00957F17">
      <w:pPr>
        <w:pStyle w:val="Code"/>
        <w:ind w:left="360"/>
      </w:pPr>
      <w:r>
        <w:t>    &lt;/propertyEntryList&gt;</w:t>
      </w:r>
    </w:p>
    <w:p w:rsidR="00483EE6" w:rsidRDefault="00957F17">
      <w:pPr>
        <w:pStyle w:val="Code"/>
        <w:ind w:left="360"/>
      </w:pPr>
      <w:r>
        <w:t>  &lt;/provisionGroup&gt;</w:t>
      </w:r>
    </w:p>
    <w:p w:rsidR="00483EE6" w:rsidRDefault="00957F17">
      <w:pPr>
        <w:pStyle w:val="Code"/>
        <w:ind w:left="360"/>
      </w:pPr>
      <w:r>
        <w:t>  &lt;provisionGroup name="meetingPolicy"&gt;</w:t>
      </w:r>
    </w:p>
    <w:p w:rsidR="00483EE6" w:rsidRDefault="00957F17">
      <w:pPr>
        <w:pStyle w:val="Code"/>
        <w:ind w:left="360"/>
      </w:pPr>
      <w:r>
        <w:t>    &lt;instance&gt;</w:t>
      </w:r>
    </w:p>
    <w:p w:rsidR="00483EE6" w:rsidRDefault="00957F17">
      <w:pPr>
        <w:pStyle w:val="Code"/>
        <w:ind w:left="360"/>
      </w:pPr>
      <w:r>
        <w:t>      &lt;property name="Allo</w:t>
      </w:r>
      <w:r>
        <w:t>wIPAudio"&gt;true&lt;/property&gt;</w:t>
      </w:r>
    </w:p>
    <w:p w:rsidR="00483EE6" w:rsidRDefault="00957F17">
      <w:pPr>
        <w:pStyle w:val="Code"/>
        <w:ind w:left="360"/>
      </w:pPr>
      <w:r>
        <w:t>      &lt;property name="AllowIPVideo"&gt;true&lt;/property&gt;</w:t>
      </w:r>
    </w:p>
    <w:p w:rsidR="00483EE6" w:rsidRDefault="00957F17">
      <w:pPr>
        <w:pStyle w:val="Code"/>
        <w:ind w:left="360"/>
      </w:pPr>
      <w:r>
        <w:t>      &lt;property name="EnableAppDesktopSharing"&gt;true&lt;/property&gt;</w:t>
      </w:r>
    </w:p>
    <w:p w:rsidR="00483EE6" w:rsidRDefault="00957F17">
      <w:pPr>
        <w:pStyle w:val="Code"/>
        <w:ind w:left="360"/>
      </w:pPr>
      <w:r>
        <w:t>      &lt;property name="AllowAppSharingForExternalMeeting"&gt;Desktop&lt;/property&gt;</w:t>
      </w:r>
    </w:p>
    <w:p w:rsidR="00483EE6" w:rsidRDefault="00957F17">
      <w:pPr>
        <w:pStyle w:val="Code"/>
        <w:ind w:left="360"/>
      </w:pPr>
      <w:r>
        <w:t>      &lt;property name="RetainPPTForExter</w:t>
      </w:r>
      <w:r>
        <w:t>nalMeeting"&gt;true&lt;/property&gt;</w:t>
      </w:r>
    </w:p>
    <w:p w:rsidR="00483EE6" w:rsidRDefault="00957F17">
      <w:pPr>
        <w:pStyle w:val="Code"/>
        <w:ind w:left="360"/>
      </w:pPr>
      <w:r>
        <w:t>      &lt;property name="AllowPresenterToRecord"&gt;true&lt;/property&gt;</w:t>
      </w:r>
    </w:p>
    <w:p w:rsidR="00483EE6" w:rsidRDefault="00957F17">
      <w:pPr>
        <w:pStyle w:val="Code"/>
        <w:ind w:left="360"/>
      </w:pPr>
      <w:r>
        <w:t>      &lt;property name="EnableDataCollaboration"&gt;true&lt;/property&gt;</w:t>
      </w:r>
    </w:p>
    <w:p w:rsidR="00483EE6" w:rsidRDefault="00957F17">
      <w:pPr>
        <w:pStyle w:val="Code"/>
        <w:ind w:left="360"/>
      </w:pPr>
      <w:r>
        <w:t>      &lt;property name="MeetingSize"&gt;50&lt;/property&gt;</w:t>
      </w:r>
    </w:p>
    <w:p w:rsidR="00483EE6" w:rsidRDefault="00957F17">
      <w:pPr>
        <w:pStyle w:val="Code"/>
        <w:ind w:left="360"/>
      </w:pPr>
      <w:r>
        <w:lastRenderedPageBreak/>
        <w:t>      &lt;property name="EnablePSTNConferencing"&gt;true&lt;/pr</w:t>
      </w:r>
      <w:r>
        <w:t>operty&gt;</w:t>
      </w:r>
    </w:p>
    <w:p w:rsidR="00483EE6" w:rsidRDefault="00957F17">
      <w:pPr>
        <w:pStyle w:val="Code"/>
        <w:ind w:left="360"/>
      </w:pPr>
      <w:r>
        <w:t>      &lt;property name="TrustedConferencingPinRequired"&gt;false&lt;/property&gt;</w:t>
      </w:r>
    </w:p>
    <w:p w:rsidR="00483EE6" w:rsidRDefault="00957F17">
      <w:pPr>
        <w:pStyle w:val="Code"/>
        <w:ind w:left="360"/>
      </w:pPr>
      <w:r>
        <w:t>      &lt;property name="AllowParticipantControl"&gt;true&lt;/property&gt;</w:t>
      </w:r>
    </w:p>
    <w:p w:rsidR="00483EE6" w:rsidRDefault="00957F17">
      <w:pPr>
        <w:pStyle w:val="Code"/>
        <w:ind w:left="360"/>
      </w:pPr>
      <w:r>
        <w:t>      &lt;property name="AllowAnnotations"&gt;true&lt;/property&gt;</w:t>
      </w:r>
    </w:p>
    <w:p w:rsidR="00483EE6" w:rsidRDefault="00957F17">
      <w:pPr>
        <w:pStyle w:val="Code"/>
        <w:ind w:left="360"/>
      </w:pPr>
      <w:r>
        <w:t>      &lt;property name="AllowAnonymousParticipants"&gt;true&lt;/pr</w:t>
      </w:r>
      <w:r>
        <w:t>operty&gt;</w:t>
      </w:r>
    </w:p>
    <w:p w:rsidR="00483EE6" w:rsidRDefault="00957F17">
      <w:pPr>
        <w:pStyle w:val="Code"/>
        <w:ind w:left="360"/>
      </w:pPr>
      <w:r>
        <w:t>      &lt;property name="AllowExternalUserControl"&gt;true&lt;/property&gt;</w:t>
      </w:r>
    </w:p>
    <w:p w:rsidR="00483EE6" w:rsidRDefault="00957F17">
      <w:pPr>
        <w:pStyle w:val="Code"/>
        <w:ind w:left="360"/>
      </w:pPr>
      <w:r>
        <w:t>      &lt;property name="AllowExternalUserToSaveContent"&gt;true&lt;/property&gt;</w:t>
      </w:r>
    </w:p>
    <w:p w:rsidR="00483EE6" w:rsidRDefault="00957F17">
      <w:pPr>
        <w:pStyle w:val="Code"/>
        <w:ind w:left="360"/>
      </w:pPr>
      <w:r>
        <w:t>      &lt;property name="AllowExternalUserRecording"&gt;true&lt;/property&gt;</w:t>
      </w:r>
    </w:p>
    <w:p w:rsidR="00483EE6" w:rsidRDefault="00957F17">
      <w:pPr>
        <w:pStyle w:val="Code"/>
        <w:ind w:left="360"/>
      </w:pPr>
      <w:r>
        <w:t>      &lt;property name="AllowRecording"&gt;true&lt;/prop</w:t>
      </w:r>
      <w:r>
        <w:t>erty&gt;</w:t>
      </w:r>
    </w:p>
    <w:p w:rsidR="00483EE6" w:rsidRDefault="00957F17">
      <w:pPr>
        <w:pStyle w:val="Code"/>
        <w:ind w:left="360"/>
      </w:pPr>
      <w:r>
        <w:t>      &lt;property name="AllowFileTransfer"&gt;true&lt;/property&gt;</w:t>
      </w:r>
    </w:p>
    <w:p w:rsidR="00483EE6" w:rsidRDefault="00957F17">
      <w:pPr>
        <w:pStyle w:val="Code"/>
        <w:ind w:left="360"/>
      </w:pPr>
      <w:r>
        <w:t>      &lt;property name="MaxConferenceVideoResolution"&gt;VGA&lt;/property&gt;</w:t>
      </w:r>
    </w:p>
    <w:p w:rsidR="00483EE6" w:rsidRDefault="00957F17">
      <w:pPr>
        <w:pStyle w:val="Code"/>
        <w:ind w:left="360"/>
      </w:pPr>
      <w:r>
        <w:t>      &lt;property name="AllowUserToScheduleMeetingsWithAppSharing"&gt;true&lt;/property&gt;</w:t>
      </w:r>
    </w:p>
    <w:p w:rsidR="00483EE6" w:rsidRDefault="00957F17">
      <w:pPr>
        <w:pStyle w:val="Code"/>
        <w:ind w:left="360"/>
      </w:pPr>
      <w:r>
        <w:t>      &lt;property name="EnableP2PFileTransfer"&gt;</w:t>
      </w:r>
      <w:r>
        <w:t>true&lt;/property&gt;</w:t>
      </w:r>
    </w:p>
    <w:p w:rsidR="00483EE6" w:rsidRDefault="00957F17">
      <w:pPr>
        <w:pStyle w:val="Code"/>
        <w:ind w:left="360"/>
      </w:pPr>
      <w:r>
        <w:t>      &lt;property name="AllowedAppDesktopSharingLevel"&gt;Desktop&lt;/property&gt;</w:t>
      </w:r>
    </w:p>
    <w:p w:rsidR="00483EE6" w:rsidRDefault="00957F17">
      <w:pPr>
        <w:pStyle w:val="Code"/>
        <w:ind w:left="360"/>
      </w:pPr>
      <w:r>
        <w:t>      &lt;property name="RequirePasscode"&gt;false&lt;/property&gt;</w:t>
      </w:r>
    </w:p>
    <w:p w:rsidR="00483EE6" w:rsidRDefault="00957F17">
      <w:pPr>
        <w:pStyle w:val="Code"/>
        <w:ind w:left="360"/>
      </w:pPr>
      <w:r>
        <w:t>      &lt;property name="AudioBitRate"&gt;200&lt;/property&gt;</w:t>
      </w:r>
    </w:p>
    <w:p w:rsidR="00483EE6" w:rsidRDefault="00957F17">
      <w:pPr>
        <w:pStyle w:val="Code"/>
        <w:ind w:left="360"/>
      </w:pPr>
      <w:r>
        <w:t>      &lt;property name="VideoBitRate"&gt;2000&lt;/property&gt;</w:t>
      </w:r>
    </w:p>
    <w:p w:rsidR="00483EE6" w:rsidRDefault="00957F17">
      <w:pPr>
        <w:pStyle w:val="Code"/>
        <w:ind w:left="360"/>
      </w:pPr>
      <w:r>
        <w:t>      &lt;pr</w:t>
      </w:r>
      <w:r>
        <w:t>operty name="AppSharingBitRate"&gt;2000&lt;/property&gt;</w:t>
      </w:r>
    </w:p>
    <w:p w:rsidR="00483EE6" w:rsidRDefault="00957F17">
      <w:pPr>
        <w:pStyle w:val="Code"/>
        <w:ind w:left="360"/>
      </w:pPr>
      <w:r>
        <w:t>      &lt;property name="FileTransferBitRate"&gt;2000&lt;/property&gt;</w:t>
      </w:r>
    </w:p>
    <w:p w:rsidR="00483EE6" w:rsidRDefault="00957F17">
      <w:pPr>
        <w:pStyle w:val="Code"/>
        <w:ind w:left="360"/>
      </w:pPr>
      <w:r>
        <w:t xml:space="preserve">      &lt;property name="EnableMultiViewJoin"&gt;true&lt;/property&gt;</w:t>
      </w:r>
    </w:p>
    <w:p w:rsidR="00483EE6" w:rsidRDefault="00957F17">
      <w:pPr>
        <w:pStyle w:val="Code"/>
        <w:ind w:left="360"/>
      </w:pPr>
      <w:r>
        <w:t xml:space="preserve">      &lt;property name="TotalReceiveVideoBitRate"&gt;6000&lt;/property&gt;</w:t>
      </w:r>
    </w:p>
    <w:p w:rsidR="00483EE6" w:rsidRDefault="00957F17">
      <w:pPr>
        <w:pStyle w:val="Code"/>
        <w:ind w:left="360"/>
      </w:pPr>
      <w:r>
        <w:t xml:space="preserve">      &lt;property name="Disa</w:t>
      </w:r>
      <w:r>
        <w:t>blePowerPointAnnotations"&gt;false&lt;/property&gt;</w:t>
      </w:r>
    </w:p>
    <w:p w:rsidR="00483EE6" w:rsidRDefault="00957F17">
      <w:pPr>
        <w:pStyle w:val="Code"/>
        <w:ind w:left="360"/>
      </w:pPr>
      <w:r>
        <w:t xml:space="preserve">      &lt;property name="AllowSharedNotes"&gt;false&lt;/property&gt;</w:t>
      </w:r>
    </w:p>
    <w:p w:rsidR="00483EE6" w:rsidRDefault="00957F17">
      <w:pPr>
        <w:pStyle w:val="Code"/>
        <w:ind w:left="360"/>
      </w:pPr>
      <w:r>
        <w:t xml:space="preserve">      &lt;property name="AllowQna"&gt;false&lt;/property&gt;</w:t>
      </w:r>
    </w:p>
    <w:p w:rsidR="00483EE6" w:rsidRDefault="00957F17">
      <w:pPr>
        <w:pStyle w:val="Code"/>
        <w:ind w:left="360"/>
      </w:pPr>
      <w:r>
        <w:t xml:space="preserve">      &lt;property name="AllowOfficeContent"&gt;true&lt;/property&gt;</w:t>
      </w:r>
    </w:p>
    <w:p w:rsidR="00483EE6" w:rsidRDefault="00957F17">
      <w:pPr>
        <w:pStyle w:val="Code"/>
        <w:ind w:left="360"/>
      </w:pPr>
      <w:r>
        <w:t xml:space="preserve">      &lt;property name="EnableOnlineMeetingPromptFo</w:t>
      </w:r>
      <w:r>
        <w:t>rLyncResources"&gt;false&lt;/property&gt;</w:t>
      </w:r>
    </w:p>
    <w:p w:rsidR="00483EE6" w:rsidRDefault="00957F17">
      <w:pPr>
        <w:pStyle w:val="Code"/>
        <w:ind w:left="360"/>
      </w:pPr>
      <w:r>
        <w:t xml:space="preserve">    &lt;/instance&gt;</w:t>
      </w:r>
    </w:p>
    <w:p w:rsidR="00483EE6" w:rsidRDefault="00957F17">
      <w:pPr>
        <w:pStyle w:val="Code"/>
        <w:ind w:left="360"/>
      </w:pPr>
      <w:r>
        <w:t>  &lt;/provisionGroup&gt;</w:t>
      </w:r>
    </w:p>
    <w:p w:rsidR="00483EE6" w:rsidRDefault="00957F17">
      <w:pPr>
        <w:pStyle w:val="Code"/>
        <w:ind w:left="360"/>
      </w:pPr>
      <w:r>
        <w:t>  &lt;provisionGroup name="presencePolicyV2"&gt;</w:t>
      </w:r>
    </w:p>
    <w:p w:rsidR="00483EE6" w:rsidRDefault="00957F17">
      <w:pPr>
        <w:pStyle w:val="Code"/>
        <w:ind w:left="360"/>
      </w:pPr>
      <w:r>
        <w:t>    &lt;propertyEntryList&gt;</w:t>
      </w:r>
    </w:p>
    <w:p w:rsidR="00483EE6" w:rsidRDefault="00957F17">
      <w:pPr>
        <w:pStyle w:val="Code"/>
        <w:ind w:left="360"/>
      </w:pPr>
      <w:r>
        <w:t>      &lt;property name="EnablePrivacyMode"&gt;false&lt;/property&gt;</w:t>
      </w:r>
    </w:p>
    <w:p w:rsidR="00483EE6" w:rsidRDefault="00957F17">
      <w:pPr>
        <w:pStyle w:val="Code"/>
        <w:ind w:left="360"/>
      </w:pPr>
      <w:r>
        <w:t>      &lt;property name="AutoInitiateContacts"&gt;true&lt;/property&gt;</w:t>
      </w:r>
    </w:p>
    <w:p w:rsidR="00483EE6" w:rsidRDefault="00957F17">
      <w:pPr>
        <w:pStyle w:val="Code"/>
        <w:ind w:left="360"/>
      </w:pPr>
      <w:r>
        <w:t>      &lt;property name="PublishLocationDataDefault"&gt;true&lt;/property&gt;</w:t>
      </w:r>
    </w:p>
    <w:p w:rsidR="00483EE6" w:rsidRDefault="00957F17">
      <w:pPr>
        <w:pStyle w:val="Code"/>
        <w:ind w:left="360"/>
      </w:pPr>
      <w:r>
        <w:t>      &lt;property name="DisplayPublishedPhotoDefault"&gt;true&lt;/property&gt;</w:t>
      </w:r>
    </w:p>
    <w:p w:rsidR="00483EE6" w:rsidRDefault="00957F17">
      <w:pPr>
        <w:pStyle w:val="Code"/>
        <w:ind w:left="360"/>
      </w:pPr>
      <w:r>
        <w:t>      &lt;property name="PersonalNoteHistoryDepth"&gt;3&lt;/property&gt;</w:t>
      </w:r>
    </w:p>
    <w:p w:rsidR="00483EE6" w:rsidRDefault="00957F17">
      <w:pPr>
        <w:pStyle w:val="Code"/>
        <w:ind w:left="360"/>
      </w:pPr>
      <w:r>
        <w:t xml:space="preserve">      &lt;property name="SubscribeToCollapsedDG" &gt;true&lt;/property</w:t>
      </w:r>
      <w:r>
        <w:t>&gt;</w:t>
      </w:r>
    </w:p>
    <w:p w:rsidR="00483EE6" w:rsidRDefault="00957F17">
      <w:pPr>
        <w:pStyle w:val="Code"/>
        <w:ind w:left="360"/>
      </w:pPr>
      <w:r>
        <w:t>    &lt;/propertyEntryList&gt;</w:t>
      </w:r>
    </w:p>
    <w:p w:rsidR="00483EE6" w:rsidRDefault="00957F17">
      <w:pPr>
        <w:pStyle w:val="Code"/>
        <w:ind w:left="360"/>
      </w:pPr>
      <w:r>
        <w:t>  &lt;/provisionGroup&gt;</w:t>
      </w:r>
    </w:p>
    <w:p w:rsidR="00483EE6" w:rsidRDefault="00957F17">
      <w:pPr>
        <w:pStyle w:val="Code"/>
        <w:ind w:left="360"/>
      </w:pPr>
      <w:r>
        <w:t>  &lt;provisionGroup name="privacyPublicationGrammar"&gt;</w:t>
      </w:r>
    </w:p>
    <w:p w:rsidR="00483EE6" w:rsidRDefault="00957F17">
      <w:pPr>
        <w:pStyle w:val="Code"/>
        <w:ind w:left="360"/>
      </w:pPr>
      <w:r>
        <w:t>    &lt;containerManifestList xmlns="http://schemas.microsoft.com/2008/09/sip/ContainerManifest" xmlns:ct="http://schemas.microsoft.com/2006/09/sip/commontypes"</w:t>
      </w:r>
      <w:r>
        <w:t xml:space="preserve"> minSupportedClientVersion="2.0.0.0"&gt;</w:t>
      </w:r>
    </w:p>
    <w:p w:rsidR="00483EE6" w:rsidRDefault="00957F17">
      <w:pPr>
        <w:pStyle w:val="Code"/>
        <w:ind w:left="360"/>
      </w:pPr>
      <w:r>
        <w:t>      &lt;containerManifest&gt;</w:t>
      </w:r>
    </w:p>
    <w:p w:rsidR="00483EE6" w:rsidRDefault="00957F17">
      <w:pPr>
        <w:pStyle w:val="Code"/>
        <w:ind w:left="360"/>
      </w:pPr>
      <w:r>
        <w:t>        &lt;containers&gt;</w:t>
      </w:r>
    </w:p>
    <w:p w:rsidR="00483EE6" w:rsidRDefault="00957F17">
      <w:pPr>
        <w:pStyle w:val="Code"/>
        <w:ind w:left="360"/>
      </w:pPr>
      <w:r>
        <w:t>          &lt;container id="0"&gt;</w:t>
      </w:r>
    </w:p>
    <w:p w:rsidR="00483EE6" w:rsidRDefault="00957F17">
      <w:pPr>
        <w:pStyle w:val="Code"/>
        <w:ind w:left="360"/>
      </w:pPr>
      <w:r>
        <w:t>            &lt;visible&gt;false&lt;/visible&gt;</w:t>
      </w:r>
    </w:p>
    <w:p w:rsidR="00483EE6" w:rsidRDefault="00957F17">
      <w:pPr>
        <w:pStyle w:val="Code"/>
        <w:ind w:left="360"/>
      </w:pPr>
      <w:r>
        <w:t>            &lt;avoidRedundantMembers&gt;false&lt;/avoidRedundantMembers&gt;</w:t>
      </w:r>
    </w:p>
    <w:p w:rsidR="00483EE6" w:rsidRDefault="00957F17">
      <w:pPr>
        <w:pStyle w:val="Code"/>
        <w:ind w:left="360"/>
      </w:pPr>
      <w:r>
        <w:t>          &lt;/container&gt;</w:t>
      </w:r>
    </w:p>
    <w:p w:rsidR="00483EE6" w:rsidRDefault="00957F17">
      <w:pPr>
        <w:pStyle w:val="Code"/>
        <w:ind w:left="360"/>
      </w:pPr>
      <w:r>
        <w:t>          &lt;contai</w:t>
      </w:r>
      <w:r>
        <w:t>ner id="100"&gt;</w:t>
      </w:r>
    </w:p>
    <w:p w:rsidR="00483EE6" w:rsidRDefault="00957F17">
      <w:pPr>
        <w:pStyle w:val="Code"/>
        <w:ind w:left="360"/>
      </w:pPr>
      <w:r>
        <w:t>            &lt;visible&gt;true&lt;/visible&gt;</w:t>
      </w:r>
    </w:p>
    <w:p w:rsidR="00483EE6" w:rsidRDefault="00957F17">
      <w:pPr>
        <w:pStyle w:val="Code"/>
        <w:ind w:left="360"/>
      </w:pPr>
      <w:r>
        <w:t>            &lt;avoidRedundantMembers&gt;true&lt;/avoidRedundantMembers&gt;</w:t>
      </w:r>
    </w:p>
    <w:p w:rsidR="00483EE6" w:rsidRDefault="00957F17">
      <w:pPr>
        <w:pStyle w:val="Code"/>
        <w:ind w:left="360"/>
      </w:pPr>
      <w:r>
        <w:t>          &lt;/container&gt;</w:t>
      </w:r>
    </w:p>
    <w:p w:rsidR="00483EE6" w:rsidRDefault="00957F17">
      <w:pPr>
        <w:pStyle w:val="Code"/>
        <w:ind w:left="360"/>
      </w:pPr>
      <w:r>
        <w:t>          &lt;container id="200"&gt;</w:t>
      </w:r>
    </w:p>
    <w:p w:rsidR="00483EE6" w:rsidRDefault="00957F17">
      <w:pPr>
        <w:pStyle w:val="Code"/>
        <w:ind w:left="360"/>
      </w:pPr>
      <w:r>
        <w:t>            &lt;visible&gt;true&lt;/visible&gt;</w:t>
      </w:r>
    </w:p>
    <w:p w:rsidR="00483EE6" w:rsidRDefault="00957F17">
      <w:pPr>
        <w:pStyle w:val="Code"/>
        <w:ind w:left="360"/>
      </w:pPr>
      <w:r>
        <w:t>            &lt;avoidRedundantMembers&gt;true&lt;/avoidRedund</w:t>
      </w:r>
      <w:r>
        <w:t>antMembers&gt;</w:t>
      </w:r>
    </w:p>
    <w:p w:rsidR="00483EE6" w:rsidRDefault="00957F17">
      <w:pPr>
        <w:pStyle w:val="Code"/>
        <w:ind w:left="360"/>
      </w:pPr>
      <w:r>
        <w:t>          &lt;/container&gt;</w:t>
      </w:r>
    </w:p>
    <w:p w:rsidR="00483EE6" w:rsidRDefault="00957F17">
      <w:pPr>
        <w:pStyle w:val="Code"/>
        <w:ind w:left="360"/>
      </w:pPr>
      <w:r>
        <w:t>          &lt;container id="300"&gt;</w:t>
      </w:r>
    </w:p>
    <w:p w:rsidR="00483EE6" w:rsidRDefault="00957F17">
      <w:pPr>
        <w:pStyle w:val="Code"/>
        <w:ind w:left="360"/>
      </w:pPr>
      <w:r>
        <w:t>            &lt;visible&gt;true&lt;/visible&gt;</w:t>
      </w:r>
    </w:p>
    <w:p w:rsidR="00483EE6" w:rsidRDefault="00957F17">
      <w:pPr>
        <w:pStyle w:val="Code"/>
        <w:ind w:left="360"/>
      </w:pPr>
      <w:r>
        <w:t>            &lt;avoidRedundantMembers&gt;true&lt;/avoidRedundantMembers&gt;</w:t>
      </w:r>
    </w:p>
    <w:p w:rsidR="00483EE6" w:rsidRDefault="00957F17">
      <w:pPr>
        <w:pStyle w:val="Code"/>
        <w:ind w:left="360"/>
      </w:pPr>
      <w:r>
        <w:t>          &lt;/container&gt;</w:t>
      </w:r>
    </w:p>
    <w:p w:rsidR="00483EE6" w:rsidRDefault="00957F17">
      <w:pPr>
        <w:pStyle w:val="Code"/>
        <w:ind w:left="360"/>
      </w:pPr>
      <w:r>
        <w:t>          &lt;container id="400"&gt;</w:t>
      </w:r>
    </w:p>
    <w:p w:rsidR="00483EE6" w:rsidRDefault="00957F17">
      <w:pPr>
        <w:pStyle w:val="Code"/>
        <w:ind w:left="360"/>
      </w:pPr>
      <w:r>
        <w:t>            &lt;visible&gt;true&lt;/visible&gt;</w:t>
      </w:r>
    </w:p>
    <w:p w:rsidR="00483EE6" w:rsidRDefault="00957F17">
      <w:pPr>
        <w:pStyle w:val="Code"/>
        <w:ind w:left="360"/>
      </w:pPr>
      <w:r>
        <w:t>            &lt;avoidRedundantMembers&gt;true&lt;/avoidRedundantMembers&gt;</w:t>
      </w:r>
    </w:p>
    <w:p w:rsidR="00483EE6" w:rsidRDefault="00957F17">
      <w:pPr>
        <w:pStyle w:val="Code"/>
        <w:ind w:left="360"/>
      </w:pPr>
      <w:r>
        <w:t>          &lt;/container&gt;</w:t>
      </w:r>
    </w:p>
    <w:p w:rsidR="00483EE6" w:rsidRDefault="00957F17">
      <w:pPr>
        <w:pStyle w:val="Code"/>
        <w:ind w:left="360"/>
      </w:pPr>
      <w:r>
        <w:t>          &lt;container id="32000"&gt;</w:t>
      </w:r>
    </w:p>
    <w:p w:rsidR="00483EE6" w:rsidRDefault="00957F17">
      <w:pPr>
        <w:pStyle w:val="Code"/>
        <w:ind w:left="360"/>
      </w:pPr>
      <w:r>
        <w:t>            &lt;visible&gt;true&lt;/visible&gt;</w:t>
      </w:r>
    </w:p>
    <w:p w:rsidR="00483EE6" w:rsidRDefault="00957F17">
      <w:pPr>
        <w:pStyle w:val="Code"/>
        <w:ind w:left="360"/>
      </w:pPr>
      <w:r>
        <w:t>            &lt;avoidRedundantMembers&gt;false&lt;/avoidRedundantMembers&gt;</w:t>
      </w:r>
    </w:p>
    <w:p w:rsidR="00483EE6" w:rsidRDefault="00957F17">
      <w:pPr>
        <w:pStyle w:val="Code"/>
        <w:ind w:left="360"/>
      </w:pPr>
      <w:r>
        <w:t>            &lt;blocked&gt;true&lt;/blocked&gt;</w:t>
      </w:r>
    </w:p>
    <w:p w:rsidR="00483EE6" w:rsidRDefault="00957F17">
      <w:pPr>
        <w:pStyle w:val="Code"/>
        <w:ind w:left="360"/>
      </w:pPr>
      <w:r>
        <w:t>          &lt;/container&gt;</w:t>
      </w:r>
    </w:p>
    <w:p w:rsidR="00483EE6" w:rsidRDefault="00957F17">
      <w:pPr>
        <w:pStyle w:val="Code"/>
        <w:ind w:left="360"/>
      </w:pPr>
      <w:r>
        <w:lastRenderedPageBreak/>
        <w:t>        &lt;/containers&gt;</w:t>
      </w:r>
    </w:p>
    <w:p w:rsidR="00483EE6" w:rsidRDefault="00957F17">
      <w:pPr>
        <w:pStyle w:val="Code"/>
        <w:ind w:left="360"/>
      </w:pPr>
      <w:r>
        <w:t>        &lt;members&gt;</w:t>
      </w:r>
    </w:p>
    <w:p w:rsidR="00483EE6" w:rsidRDefault="00957F17">
      <w:pPr>
        <w:pStyle w:val="Code"/>
        <w:ind w:left="360"/>
      </w:pPr>
      <w:r>
        <w:t>          &lt;member role="buddy"&gt;</w:t>
      </w:r>
    </w:p>
    <w:p w:rsidR="00483EE6" w:rsidRDefault="00957F17">
      <w:pPr>
        <w:pStyle w:val="Code"/>
        <w:ind w:left="360"/>
      </w:pPr>
      <w:r>
        <w:t>            &lt;allowedContainers type="visibleContainers" /&gt;</w:t>
      </w:r>
    </w:p>
    <w:p w:rsidR="00483EE6" w:rsidRDefault="00957F17">
      <w:pPr>
        <w:pStyle w:val="Code"/>
        <w:ind w:left="360"/>
      </w:pPr>
      <w:r>
        <w:t>            &lt;defaultContainer id="100" /&gt;</w:t>
      </w:r>
    </w:p>
    <w:p w:rsidR="00483EE6" w:rsidRDefault="00957F17">
      <w:pPr>
        <w:pStyle w:val="Code"/>
        <w:ind w:left="360"/>
      </w:pPr>
      <w:r>
        <w:t>            &lt;occurrenceConstraint type="one" /&gt;</w:t>
      </w:r>
    </w:p>
    <w:p w:rsidR="00483EE6" w:rsidRDefault="00957F17">
      <w:pPr>
        <w:pStyle w:val="Code"/>
        <w:ind w:left="360"/>
      </w:pPr>
      <w:r>
        <w:t>           </w:t>
      </w:r>
      <w:r>
        <w:t xml:space="preserve"> &lt;ct:delimiter /&gt;</w:t>
      </w:r>
    </w:p>
    <w:p w:rsidR="00483EE6" w:rsidRDefault="00957F17">
      <w:pPr>
        <w:pStyle w:val="Code"/>
        <w:ind w:left="360"/>
      </w:pPr>
      <w:r>
        <w:t>            &lt;sourceNetworks&gt;</w:t>
      </w:r>
    </w:p>
    <w:p w:rsidR="00483EE6" w:rsidRDefault="00957F17">
      <w:pPr>
        <w:pStyle w:val="Code"/>
        <w:ind w:left="360"/>
      </w:pPr>
      <w:r>
        <w:t>              &lt;sourceNetwork type="publicCloud" /&gt;</w:t>
      </w:r>
    </w:p>
    <w:p w:rsidR="00483EE6" w:rsidRDefault="00957F17">
      <w:pPr>
        <w:pStyle w:val="Code"/>
        <w:ind w:left="360"/>
      </w:pPr>
      <w:r>
        <w:t>              &lt;sourceNetwork type="federated" /&gt;</w:t>
      </w:r>
    </w:p>
    <w:p w:rsidR="00483EE6" w:rsidRDefault="00957F17">
      <w:pPr>
        <w:pStyle w:val="Code"/>
        <w:ind w:left="360"/>
      </w:pPr>
      <w:r>
        <w:t>            &lt;/sourceNetworks&gt;</w:t>
      </w:r>
    </w:p>
    <w:p w:rsidR="00483EE6" w:rsidRDefault="00957F17">
      <w:pPr>
        <w:pStyle w:val="Code"/>
        <w:ind w:left="360"/>
      </w:pPr>
      <w:r>
        <w:t>            &lt;resolutionRules&gt;</w:t>
      </w:r>
    </w:p>
    <w:p w:rsidR="00483EE6" w:rsidRDefault="00957F17">
      <w:pPr>
        <w:pStyle w:val="Code"/>
        <w:ind w:left="360"/>
      </w:pPr>
      <w:r>
        <w:t>              &lt;resolutionRule type="moveToDefault</w:t>
      </w:r>
      <w:r>
        <w:t>Container" /&gt;</w:t>
      </w:r>
    </w:p>
    <w:p w:rsidR="00483EE6" w:rsidRDefault="00957F17">
      <w:pPr>
        <w:pStyle w:val="Code"/>
        <w:ind w:left="360"/>
      </w:pPr>
      <w:r>
        <w:t>            &lt;/resolutionRules&gt;</w:t>
      </w:r>
    </w:p>
    <w:p w:rsidR="00483EE6" w:rsidRDefault="00957F17">
      <w:pPr>
        <w:pStyle w:val="Code"/>
        <w:ind w:left="360"/>
      </w:pPr>
      <w:r>
        <w:t>            &lt;ct:end /&gt;</w:t>
      </w:r>
    </w:p>
    <w:p w:rsidR="00483EE6" w:rsidRDefault="00957F17">
      <w:pPr>
        <w:pStyle w:val="Code"/>
        <w:ind w:left="360"/>
      </w:pPr>
      <w:r>
        <w:t>          &lt;/member&gt;</w:t>
      </w:r>
    </w:p>
    <w:p w:rsidR="00483EE6" w:rsidRDefault="00957F17">
      <w:pPr>
        <w:pStyle w:val="Code"/>
        <w:ind w:left="360"/>
      </w:pPr>
      <w:r>
        <w:t>          &lt;member role="buddy"&gt;</w:t>
      </w:r>
    </w:p>
    <w:p w:rsidR="00483EE6" w:rsidRDefault="00957F17">
      <w:pPr>
        <w:pStyle w:val="Code"/>
        <w:ind w:left="360"/>
      </w:pPr>
      <w:r>
        <w:t>            &lt;allowedContainers type="visibleContainers" /&gt;</w:t>
      </w:r>
    </w:p>
    <w:p w:rsidR="00483EE6" w:rsidRDefault="00957F17">
      <w:pPr>
        <w:pStyle w:val="Code"/>
        <w:ind w:left="360"/>
      </w:pPr>
      <w:r>
        <w:t>            &lt;defaultContainer id="200" /&gt;</w:t>
      </w:r>
    </w:p>
    <w:p w:rsidR="00483EE6" w:rsidRDefault="00957F17">
      <w:pPr>
        <w:pStyle w:val="Code"/>
        <w:ind w:left="360"/>
      </w:pPr>
      <w:r>
        <w:t xml:space="preserve">            &lt;occurrenceConstraint </w:t>
      </w:r>
      <w:r>
        <w:t>type="one" /&gt;</w:t>
      </w:r>
    </w:p>
    <w:p w:rsidR="00483EE6" w:rsidRDefault="00957F17">
      <w:pPr>
        <w:pStyle w:val="Code"/>
        <w:ind w:left="360"/>
      </w:pPr>
      <w:r>
        <w:t>            &lt;ct:delimiter /&gt;</w:t>
      </w:r>
    </w:p>
    <w:p w:rsidR="00483EE6" w:rsidRDefault="00957F17">
      <w:pPr>
        <w:pStyle w:val="Code"/>
        <w:ind w:left="360"/>
      </w:pPr>
      <w:r>
        <w:t>            &lt;sourceNetworks&gt;</w:t>
      </w:r>
    </w:p>
    <w:p w:rsidR="00483EE6" w:rsidRDefault="00957F17">
      <w:pPr>
        <w:pStyle w:val="Code"/>
        <w:ind w:left="360"/>
      </w:pPr>
      <w:r>
        <w:t>              &lt;sourceNetwork type="sameEnterprise" /&gt;</w:t>
      </w:r>
    </w:p>
    <w:p w:rsidR="00483EE6" w:rsidRDefault="00957F17">
      <w:pPr>
        <w:pStyle w:val="Code"/>
        <w:ind w:left="360"/>
      </w:pPr>
      <w:r>
        <w:t>            &lt;/sourceNetworks&gt;</w:t>
      </w:r>
    </w:p>
    <w:p w:rsidR="00483EE6" w:rsidRDefault="00957F17">
      <w:pPr>
        <w:pStyle w:val="Code"/>
        <w:ind w:left="360"/>
      </w:pPr>
      <w:r>
        <w:t>            &lt;resolutionRules&gt;</w:t>
      </w:r>
    </w:p>
    <w:p w:rsidR="00483EE6" w:rsidRDefault="00957F17">
      <w:pPr>
        <w:pStyle w:val="Code"/>
        <w:ind w:left="360"/>
      </w:pPr>
      <w:r>
        <w:t>              &lt;resolutionRule type="moveToDefaultContainer" /&gt;</w:t>
      </w:r>
    </w:p>
    <w:p w:rsidR="00483EE6" w:rsidRDefault="00957F17">
      <w:pPr>
        <w:pStyle w:val="Code"/>
        <w:ind w:left="360"/>
      </w:pPr>
      <w:r>
        <w:t>       </w:t>
      </w:r>
      <w:r>
        <w:t>     &lt;/resolutionRules&gt;</w:t>
      </w:r>
    </w:p>
    <w:p w:rsidR="00483EE6" w:rsidRDefault="00957F17">
      <w:pPr>
        <w:pStyle w:val="Code"/>
        <w:ind w:left="360"/>
      </w:pPr>
      <w:r>
        <w:t>            &lt;ct:end /&gt;</w:t>
      </w:r>
    </w:p>
    <w:p w:rsidR="00483EE6" w:rsidRDefault="00957F17">
      <w:pPr>
        <w:pStyle w:val="Code"/>
        <w:ind w:left="360"/>
      </w:pPr>
      <w:r>
        <w:t>          &lt;/member&gt;</w:t>
      </w:r>
    </w:p>
    <w:p w:rsidR="00483EE6" w:rsidRDefault="00957F17">
      <w:pPr>
        <w:pStyle w:val="Code"/>
        <w:ind w:left="360"/>
      </w:pPr>
      <w:r>
        <w:t>          &lt;member type="domain"&gt;</w:t>
      </w:r>
    </w:p>
    <w:p w:rsidR="00483EE6" w:rsidRDefault="00957F17">
      <w:pPr>
        <w:pStyle w:val="Code"/>
        <w:ind w:left="360"/>
      </w:pPr>
      <w:r>
        <w:t>            &lt;allowedContainers type="custom"&gt;</w:t>
      </w:r>
    </w:p>
    <w:p w:rsidR="00483EE6" w:rsidRDefault="00957F17">
      <w:pPr>
        <w:pStyle w:val="Code"/>
        <w:ind w:left="360"/>
      </w:pPr>
      <w:r>
        <w:t>              &lt;container id="32000" /&gt;</w:t>
      </w:r>
    </w:p>
    <w:p w:rsidR="00483EE6" w:rsidRDefault="00957F17">
      <w:pPr>
        <w:pStyle w:val="Code"/>
        <w:ind w:left="360"/>
      </w:pPr>
      <w:r>
        <w:t>            &lt;/allowedContainers&gt;</w:t>
      </w:r>
    </w:p>
    <w:p w:rsidR="00483EE6" w:rsidRDefault="00957F17">
      <w:pPr>
        <w:pStyle w:val="Code"/>
        <w:ind w:left="360"/>
      </w:pPr>
      <w:r>
        <w:t>            &lt;ct:delimiter /&gt;</w:t>
      </w:r>
    </w:p>
    <w:p w:rsidR="00483EE6" w:rsidRDefault="00957F17">
      <w:pPr>
        <w:pStyle w:val="Code"/>
        <w:ind w:left="360"/>
      </w:pPr>
      <w:r>
        <w:t>            &lt;resolutionRules&gt;</w:t>
      </w:r>
    </w:p>
    <w:p w:rsidR="00483EE6" w:rsidRDefault="00957F17">
      <w:pPr>
        <w:pStyle w:val="Code"/>
        <w:ind w:left="360"/>
      </w:pPr>
      <w:r>
        <w:t>              &lt;resolutionRule type="removeFromContainer" /&gt;</w:t>
      </w:r>
    </w:p>
    <w:p w:rsidR="00483EE6" w:rsidRDefault="00957F17">
      <w:pPr>
        <w:pStyle w:val="Code"/>
        <w:ind w:left="360"/>
      </w:pPr>
      <w:r>
        <w:t>            &lt;/resolutionRules&gt;</w:t>
      </w:r>
    </w:p>
    <w:p w:rsidR="00483EE6" w:rsidRDefault="00957F17">
      <w:pPr>
        <w:pStyle w:val="Code"/>
        <w:ind w:left="360"/>
      </w:pPr>
      <w:r>
        <w:t>            &lt;ct:end /&gt;</w:t>
      </w:r>
    </w:p>
    <w:p w:rsidR="00483EE6" w:rsidRDefault="00957F17">
      <w:pPr>
        <w:pStyle w:val="Code"/>
        <w:ind w:left="360"/>
      </w:pPr>
      <w:r>
        <w:t>          &lt;/member&gt;</w:t>
      </w:r>
    </w:p>
    <w:p w:rsidR="00483EE6" w:rsidRDefault="00957F17">
      <w:pPr>
        <w:pStyle w:val="Code"/>
        <w:ind w:left="360"/>
      </w:pPr>
      <w:r>
        <w:t>          &lt;member type="user"&gt;</w:t>
      </w:r>
    </w:p>
    <w:p w:rsidR="00483EE6" w:rsidRDefault="00957F17">
      <w:pPr>
        <w:pStyle w:val="Code"/>
        <w:ind w:left="360"/>
      </w:pPr>
      <w:r>
        <w:t>            &lt;allowedContainers type="custom"&gt;</w:t>
      </w:r>
    </w:p>
    <w:p w:rsidR="00483EE6" w:rsidRDefault="00957F17">
      <w:pPr>
        <w:pStyle w:val="Code"/>
        <w:ind w:left="360"/>
      </w:pPr>
      <w:r>
        <w:t>              &lt;</w:t>
      </w:r>
      <w:r>
        <w:t>container id="32000" /&gt;</w:t>
      </w:r>
    </w:p>
    <w:p w:rsidR="00483EE6" w:rsidRDefault="00957F17">
      <w:pPr>
        <w:pStyle w:val="Code"/>
        <w:ind w:left="360"/>
      </w:pPr>
      <w:r>
        <w:t>            &lt;/allowedContainers&gt;</w:t>
      </w:r>
    </w:p>
    <w:p w:rsidR="00483EE6" w:rsidRDefault="00957F17">
      <w:pPr>
        <w:pStyle w:val="Code"/>
        <w:ind w:left="360"/>
      </w:pPr>
      <w:r>
        <w:t>            &lt;ct:delimiter /&gt;</w:t>
      </w:r>
    </w:p>
    <w:p w:rsidR="00483EE6" w:rsidRDefault="00957F17">
      <w:pPr>
        <w:pStyle w:val="Code"/>
        <w:ind w:left="360"/>
      </w:pPr>
      <w:r>
        <w:t>            &lt;resolutionRules&gt;</w:t>
      </w:r>
    </w:p>
    <w:p w:rsidR="00483EE6" w:rsidRDefault="00957F17">
      <w:pPr>
        <w:pStyle w:val="Code"/>
        <w:ind w:left="360"/>
      </w:pPr>
      <w:r>
        <w:t>              &lt;resolutionRule type="forceRole" role="buddy" /&gt;</w:t>
      </w:r>
    </w:p>
    <w:p w:rsidR="00483EE6" w:rsidRDefault="00957F17">
      <w:pPr>
        <w:pStyle w:val="Code"/>
        <w:ind w:left="360"/>
      </w:pPr>
      <w:r>
        <w:t>            &lt;/resolutionRules&gt;</w:t>
      </w:r>
    </w:p>
    <w:p w:rsidR="00483EE6" w:rsidRDefault="00957F17">
      <w:pPr>
        <w:pStyle w:val="Code"/>
        <w:ind w:left="360"/>
      </w:pPr>
      <w:r>
        <w:t>            &lt;ct:end /&gt;</w:t>
      </w:r>
    </w:p>
    <w:p w:rsidR="00483EE6" w:rsidRDefault="00957F17">
      <w:pPr>
        <w:pStyle w:val="Code"/>
        <w:ind w:left="360"/>
      </w:pPr>
      <w:r>
        <w:t>          &lt;/member&gt;</w:t>
      </w:r>
    </w:p>
    <w:p w:rsidR="00483EE6" w:rsidRDefault="00957F17">
      <w:pPr>
        <w:pStyle w:val="Code"/>
        <w:ind w:left="360"/>
      </w:pPr>
      <w:r>
        <w:t>   </w:t>
      </w:r>
      <w:r>
        <w:t>       &lt;member type="sameEnterprise"&gt;</w:t>
      </w:r>
    </w:p>
    <w:p w:rsidR="00483EE6" w:rsidRDefault="00957F17">
      <w:pPr>
        <w:pStyle w:val="Code"/>
        <w:ind w:left="360"/>
      </w:pPr>
      <w:r>
        <w:t>            &lt;allowedContainers type="custom"&gt;</w:t>
      </w:r>
    </w:p>
    <w:p w:rsidR="00483EE6" w:rsidRDefault="00957F17">
      <w:pPr>
        <w:pStyle w:val="Code"/>
        <w:ind w:left="360"/>
      </w:pPr>
      <w:r>
        <w:t>              &lt;container id="32000" /&gt;</w:t>
      </w:r>
    </w:p>
    <w:p w:rsidR="00483EE6" w:rsidRDefault="00957F17">
      <w:pPr>
        <w:pStyle w:val="Code"/>
        <w:ind w:left="360"/>
      </w:pPr>
      <w:r>
        <w:t>            &lt;/allowedContainers&gt;</w:t>
      </w:r>
    </w:p>
    <w:p w:rsidR="00483EE6" w:rsidRDefault="00957F17">
      <w:pPr>
        <w:pStyle w:val="Code"/>
        <w:ind w:left="360"/>
      </w:pPr>
      <w:r>
        <w:t>            &lt;occurrenceConstraint type="zeroOrOne" /&gt;</w:t>
      </w:r>
    </w:p>
    <w:p w:rsidR="00483EE6" w:rsidRDefault="00957F17">
      <w:pPr>
        <w:pStyle w:val="Code"/>
        <w:ind w:left="360"/>
      </w:pPr>
      <w:r>
        <w:t>            &lt;ct:delimiter /&gt;</w:t>
      </w:r>
    </w:p>
    <w:p w:rsidR="00483EE6" w:rsidRDefault="00957F17">
      <w:pPr>
        <w:pStyle w:val="Code"/>
        <w:ind w:left="360"/>
      </w:pPr>
      <w:r>
        <w:t>            &lt;reso</w:t>
      </w:r>
      <w:r>
        <w:t>lutionRules&gt;</w:t>
      </w:r>
    </w:p>
    <w:p w:rsidR="00483EE6" w:rsidRDefault="00957F17">
      <w:pPr>
        <w:pStyle w:val="Code"/>
        <w:ind w:left="360"/>
      </w:pPr>
      <w:r>
        <w:t>              &lt;resolutionRule type="removeFromContainer" /&gt;</w:t>
      </w:r>
    </w:p>
    <w:p w:rsidR="00483EE6" w:rsidRDefault="00957F17">
      <w:pPr>
        <w:pStyle w:val="Code"/>
        <w:ind w:left="360"/>
      </w:pPr>
      <w:r>
        <w:t>            &lt;/resolutionRules&gt;</w:t>
      </w:r>
    </w:p>
    <w:p w:rsidR="00483EE6" w:rsidRDefault="00957F17">
      <w:pPr>
        <w:pStyle w:val="Code"/>
        <w:ind w:left="360"/>
      </w:pPr>
      <w:r>
        <w:t>            &lt;ct:end /&gt;</w:t>
      </w:r>
    </w:p>
    <w:p w:rsidR="00483EE6" w:rsidRDefault="00957F17">
      <w:pPr>
        <w:pStyle w:val="Code"/>
        <w:ind w:left="360"/>
      </w:pPr>
      <w:r>
        <w:t>          &lt;/member&gt;</w:t>
      </w:r>
    </w:p>
    <w:p w:rsidR="00483EE6" w:rsidRDefault="00957F17">
      <w:pPr>
        <w:pStyle w:val="Code"/>
        <w:ind w:left="360"/>
      </w:pPr>
      <w:r>
        <w:t>          &lt;member type="federated"&gt;</w:t>
      </w:r>
    </w:p>
    <w:p w:rsidR="00483EE6" w:rsidRDefault="00957F17">
      <w:pPr>
        <w:pStyle w:val="Code"/>
        <w:ind w:left="360"/>
      </w:pPr>
      <w:r>
        <w:t>            &lt;allowedContainers type="custom"&gt;</w:t>
      </w:r>
    </w:p>
    <w:p w:rsidR="00483EE6" w:rsidRDefault="00957F17">
      <w:pPr>
        <w:pStyle w:val="Code"/>
        <w:ind w:left="360"/>
      </w:pPr>
      <w:r>
        <w:t xml:space="preserve">              &lt;container </w:t>
      </w:r>
      <w:r>
        <w:t>id="32000" /&gt;</w:t>
      </w:r>
    </w:p>
    <w:p w:rsidR="00483EE6" w:rsidRDefault="00957F17">
      <w:pPr>
        <w:pStyle w:val="Code"/>
        <w:ind w:left="360"/>
      </w:pPr>
      <w:r>
        <w:t>            &lt;/allowedContainers&gt;</w:t>
      </w:r>
    </w:p>
    <w:p w:rsidR="00483EE6" w:rsidRDefault="00957F17">
      <w:pPr>
        <w:pStyle w:val="Code"/>
        <w:ind w:left="360"/>
      </w:pPr>
      <w:r>
        <w:t>            &lt;occurrenceConstraint type="zeroOrOne" /&gt;</w:t>
      </w:r>
    </w:p>
    <w:p w:rsidR="00483EE6" w:rsidRDefault="00957F17">
      <w:pPr>
        <w:pStyle w:val="Code"/>
        <w:ind w:left="360"/>
      </w:pPr>
      <w:r>
        <w:t>            &lt;ct:delimiter /&gt;</w:t>
      </w:r>
    </w:p>
    <w:p w:rsidR="00483EE6" w:rsidRDefault="00957F17">
      <w:pPr>
        <w:pStyle w:val="Code"/>
        <w:ind w:left="360"/>
      </w:pPr>
      <w:r>
        <w:t>            &lt;resolutionRules&gt;</w:t>
      </w:r>
    </w:p>
    <w:p w:rsidR="00483EE6" w:rsidRDefault="00957F17">
      <w:pPr>
        <w:pStyle w:val="Code"/>
        <w:ind w:left="360"/>
      </w:pPr>
      <w:r>
        <w:t>              &lt;resolutionRule type="removeFromContainer" /&gt;</w:t>
      </w:r>
    </w:p>
    <w:p w:rsidR="00483EE6" w:rsidRDefault="00957F17">
      <w:pPr>
        <w:pStyle w:val="Code"/>
        <w:ind w:left="360"/>
      </w:pPr>
      <w:r>
        <w:t>            &lt;/resolutionRules&gt;</w:t>
      </w:r>
    </w:p>
    <w:p w:rsidR="00483EE6" w:rsidRDefault="00957F17">
      <w:pPr>
        <w:pStyle w:val="Code"/>
        <w:ind w:left="360"/>
      </w:pPr>
      <w:r>
        <w:lastRenderedPageBreak/>
        <w:t>            &lt;ct:end /&gt;</w:t>
      </w:r>
    </w:p>
    <w:p w:rsidR="00483EE6" w:rsidRDefault="00957F17">
      <w:pPr>
        <w:pStyle w:val="Code"/>
        <w:ind w:left="360"/>
      </w:pPr>
      <w:r>
        <w:t>          &lt;/member&gt;</w:t>
      </w:r>
    </w:p>
    <w:p w:rsidR="00483EE6" w:rsidRDefault="00957F17">
      <w:pPr>
        <w:pStyle w:val="Code"/>
        <w:ind w:left="360"/>
      </w:pPr>
      <w:r>
        <w:t>          &lt;member type="publicCloud"&gt;</w:t>
      </w:r>
    </w:p>
    <w:p w:rsidR="00483EE6" w:rsidRDefault="00957F17">
      <w:pPr>
        <w:pStyle w:val="Code"/>
        <w:ind w:left="360"/>
      </w:pPr>
      <w:r>
        <w:t>            &lt;allowedContainers type="custom"&gt;</w:t>
      </w:r>
    </w:p>
    <w:p w:rsidR="00483EE6" w:rsidRDefault="00957F17">
      <w:pPr>
        <w:pStyle w:val="Code"/>
        <w:ind w:left="360"/>
      </w:pPr>
      <w:r>
        <w:t>              &lt;container id="32000" /&gt;</w:t>
      </w:r>
    </w:p>
    <w:p w:rsidR="00483EE6" w:rsidRDefault="00957F17">
      <w:pPr>
        <w:pStyle w:val="Code"/>
        <w:ind w:left="360"/>
      </w:pPr>
      <w:r>
        <w:t>            &lt;/allowedContainers&gt;</w:t>
      </w:r>
    </w:p>
    <w:p w:rsidR="00483EE6" w:rsidRDefault="00957F17">
      <w:pPr>
        <w:pStyle w:val="Code"/>
        <w:ind w:left="360"/>
      </w:pPr>
      <w:r>
        <w:t>            &lt;occurrenceConstraint type="zeroOrOne" /&gt;</w:t>
      </w:r>
    </w:p>
    <w:p w:rsidR="00483EE6" w:rsidRDefault="00957F17">
      <w:pPr>
        <w:pStyle w:val="Code"/>
        <w:ind w:left="360"/>
      </w:pPr>
      <w:r>
        <w:t>   </w:t>
      </w:r>
      <w:r>
        <w:t>         &lt;ct:delimiter /&gt;</w:t>
      </w:r>
    </w:p>
    <w:p w:rsidR="00483EE6" w:rsidRDefault="00957F17">
      <w:pPr>
        <w:pStyle w:val="Code"/>
        <w:ind w:left="360"/>
      </w:pPr>
      <w:r>
        <w:t>            &lt;resolutionRules&gt;</w:t>
      </w:r>
    </w:p>
    <w:p w:rsidR="00483EE6" w:rsidRDefault="00957F17">
      <w:pPr>
        <w:pStyle w:val="Code"/>
        <w:ind w:left="360"/>
      </w:pPr>
      <w:r>
        <w:t>              &lt;resolutionRule type="removeFromContainer" /&gt;</w:t>
      </w:r>
    </w:p>
    <w:p w:rsidR="00483EE6" w:rsidRDefault="00957F17">
      <w:pPr>
        <w:pStyle w:val="Code"/>
        <w:ind w:left="360"/>
      </w:pPr>
      <w:r>
        <w:t>            &lt;/resolutionRules&gt;</w:t>
      </w:r>
    </w:p>
    <w:p w:rsidR="00483EE6" w:rsidRDefault="00957F17">
      <w:pPr>
        <w:pStyle w:val="Code"/>
        <w:ind w:left="360"/>
      </w:pPr>
      <w:r>
        <w:t>            &lt;ct:end /&gt;</w:t>
      </w:r>
    </w:p>
    <w:p w:rsidR="00483EE6" w:rsidRDefault="00957F17">
      <w:pPr>
        <w:pStyle w:val="Code"/>
        <w:ind w:left="360"/>
      </w:pPr>
      <w:r>
        <w:t>          &lt;/member&gt;</w:t>
      </w:r>
    </w:p>
    <w:p w:rsidR="00483EE6" w:rsidRDefault="00957F17">
      <w:pPr>
        <w:pStyle w:val="Code"/>
        <w:ind w:left="360"/>
      </w:pPr>
      <w:r>
        <w:t>          &lt;member role="delegate"&gt;</w:t>
      </w:r>
    </w:p>
    <w:p w:rsidR="00483EE6" w:rsidRDefault="00957F17">
      <w:pPr>
        <w:pStyle w:val="Code"/>
        <w:ind w:left="360"/>
      </w:pPr>
      <w:r>
        <w:t xml:space="preserve">            &lt;allowedContainers </w:t>
      </w:r>
      <w:r>
        <w:t>type="custom"&gt;</w:t>
      </w:r>
    </w:p>
    <w:p w:rsidR="00483EE6" w:rsidRDefault="00957F17">
      <w:pPr>
        <w:pStyle w:val="Code"/>
        <w:ind w:left="360"/>
      </w:pPr>
      <w:r>
        <w:t>              &lt;container id="300" /&gt;</w:t>
      </w:r>
    </w:p>
    <w:p w:rsidR="00483EE6" w:rsidRDefault="00957F17">
      <w:pPr>
        <w:pStyle w:val="Code"/>
        <w:ind w:left="360"/>
      </w:pPr>
      <w:r>
        <w:t>            &lt;/allowedContainers&gt;</w:t>
      </w:r>
    </w:p>
    <w:p w:rsidR="00483EE6" w:rsidRDefault="00957F17">
      <w:pPr>
        <w:pStyle w:val="Code"/>
        <w:ind w:left="360"/>
      </w:pPr>
      <w:r>
        <w:t>            &lt;defaultContainer id="300" /&gt;</w:t>
      </w:r>
    </w:p>
    <w:p w:rsidR="00483EE6" w:rsidRDefault="00957F17">
      <w:pPr>
        <w:pStyle w:val="Code"/>
        <w:ind w:left="360"/>
      </w:pPr>
      <w:r>
        <w:t>            &lt;occurrenceConstraint type="one" /&gt;</w:t>
      </w:r>
    </w:p>
    <w:p w:rsidR="00483EE6" w:rsidRDefault="00957F17">
      <w:pPr>
        <w:pStyle w:val="Code"/>
        <w:ind w:left="360"/>
      </w:pPr>
      <w:r>
        <w:t>            &lt;ct:delimiter /&gt;</w:t>
      </w:r>
    </w:p>
    <w:p w:rsidR="00483EE6" w:rsidRDefault="00957F17">
      <w:pPr>
        <w:pStyle w:val="Code"/>
        <w:ind w:left="360"/>
      </w:pPr>
      <w:r>
        <w:t>            &lt;resolutionRules&gt;</w:t>
      </w:r>
    </w:p>
    <w:p w:rsidR="00483EE6" w:rsidRDefault="00957F17">
      <w:pPr>
        <w:pStyle w:val="Code"/>
        <w:ind w:left="360"/>
      </w:pPr>
      <w:r>
        <w:t>              &lt;</w:t>
      </w:r>
      <w:r>
        <w:t>resolutionRule type="moveToDefaultContainer" /&gt;</w:t>
      </w:r>
    </w:p>
    <w:p w:rsidR="00483EE6" w:rsidRDefault="00957F17">
      <w:pPr>
        <w:pStyle w:val="Code"/>
        <w:ind w:left="360"/>
      </w:pPr>
      <w:r>
        <w:t>            &lt;/resolutionRules&gt;</w:t>
      </w:r>
    </w:p>
    <w:p w:rsidR="00483EE6" w:rsidRDefault="00957F17">
      <w:pPr>
        <w:pStyle w:val="Code"/>
        <w:ind w:left="360"/>
      </w:pPr>
      <w:r>
        <w:t>            &lt;ct:end /&gt;</w:t>
      </w:r>
    </w:p>
    <w:p w:rsidR="00483EE6" w:rsidRDefault="00957F17">
      <w:pPr>
        <w:pStyle w:val="Code"/>
        <w:ind w:left="360"/>
      </w:pPr>
      <w:r>
        <w:t>          &lt;/member&gt;</w:t>
      </w:r>
    </w:p>
    <w:p w:rsidR="00483EE6" w:rsidRDefault="00957F17">
      <w:pPr>
        <w:pStyle w:val="Code"/>
        <w:ind w:left="360"/>
      </w:pPr>
      <w:r>
        <w:t>        &lt;/members&gt;</w:t>
      </w:r>
    </w:p>
    <w:p w:rsidR="00483EE6" w:rsidRDefault="00957F17">
      <w:pPr>
        <w:pStyle w:val="Code"/>
        <w:ind w:left="360"/>
      </w:pPr>
      <w:r>
        <w:t>        &lt;ct:delimiter /&gt;</w:t>
      </w:r>
    </w:p>
    <w:p w:rsidR="00483EE6" w:rsidRDefault="00957F17">
      <w:pPr>
        <w:pStyle w:val="Code"/>
        <w:ind w:left="360"/>
      </w:pPr>
      <w:r>
        <w:t>        &lt;blockRules&gt;</w:t>
      </w:r>
    </w:p>
    <w:p w:rsidR="00483EE6" w:rsidRDefault="00957F17">
      <w:pPr>
        <w:pStyle w:val="Code"/>
        <w:ind w:left="360"/>
      </w:pPr>
      <w:r>
        <w:t>          &lt;blockRule type="invites"&gt;</w:t>
      </w:r>
    </w:p>
    <w:p w:rsidR="00483EE6" w:rsidRDefault="00957F17">
      <w:pPr>
        <w:pStyle w:val="Code"/>
        <w:ind w:left="360"/>
      </w:pPr>
      <w:r>
        <w:t>            &lt;containers type="cu</w:t>
      </w:r>
      <w:r>
        <w:t>stom"&gt;</w:t>
      </w:r>
    </w:p>
    <w:p w:rsidR="00483EE6" w:rsidRDefault="00957F17">
      <w:pPr>
        <w:pStyle w:val="Code"/>
        <w:ind w:left="360"/>
      </w:pPr>
      <w:r>
        <w:t>              &lt;container id="0" /&gt;</w:t>
      </w:r>
    </w:p>
    <w:p w:rsidR="00483EE6" w:rsidRDefault="00957F17">
      <w:pPr>
        <w:pStyle w:val="Code"/>
        <w:ind w:left="360"/>
      </w:pPr>
      <w:r>
        <w:t>            &lt;/containers&gt;</w:t>
      </w:r>
    </w:p>
    <w:p w:rsidR="00483EE6" w:rsidRDefault="00957F17">
      <w:pPr>
        <w:pStyle w:val="Code"/>
        <w:ind w:left="360"/>
      </w:pPr>
      <w:r>
        <w:t>            &lt;sourceNetworks&gt;</w:t>
      </w:r>
    </w:p>
    <w:p w:rsidR="00483EE6" w:rsidRDefault="00957F17">
      <w:pPr>
        <w:pStyle w:val="Code"/>
        <w:ind w:left="360"/>
      </w:pPr>
      <w:r>
        <w:t>              &lt;sourceNetwork type="publicCloud" /&gt;</w:t>
      </w:r>
    </w:p>
    <w:p w:rsidR="00483EE6" w:rsidRDefault="00957F17">
      <w:pPr>
        <w:pStyle w:val="Code"/>
        <w:ind w:left="360"/>
      </w:pPr>
      <w:r>
        <w:t>            &lt;/sourceNetworks&gt;</w:t>
      </w:r>
    </w:p>
    <w:p w:rsidR="00483EE6" w:rsidRDefault="00957F17">
      <w:pPr>
        <w:pStyle w:val="Code"/>
        <w:ind w:left="360"/>
      </w:pPr>
      <w:r>
        <w:t>          &lt;/blockRule&gt;</w:t>
      </w:r>
    </w:p>
    <w:p w:rsidR="00483EE6" w:rsidRDefault="00957F17">
      <w:pPr>
        <w:pStyle w:val="Code"/>
        <w:ind w:left="360"/>
      </w:pPr>
      <w:r>
        <w:t>          &lt;blockRule type="invites"&gt;</w:t>
      </w:r>
    </w:p>
    <w:p w:rsidR="00483EE6" w:rsidRDefault="00957F17">
      <w:pPr>
        <w:pStyle w:val="Code"/>
        <w:ind w:left="360"/>
      </w:pPr>
      <w:r>
        <w:t>            &lt;maxAv</w:t>
      </w:r>
      <w:r>
        <w:t>ailability&gt;11999&lt;/maxAvailability&gt;</w:t>
      </w:r>
    </w:p>
    <w:p w:rsidR="00483EE6" w:rsidRDefault="00957F17">
      <w:pPr>
        <w:pStyle w:val="Code"/>
        <w:ind w:left="360"/>
      </w:pPr>
      <w:r>
        <w:t>            &lt;minAvailability&gt;9000&lt;/minAvailability&gt;</w:t>
      </w:r>
    </w:p>
    <w:p w:rsidR="00483EE6" w:rsidRDefault="00957F17">
      <w:pPr>
        <w:pStyle w:val="Code"/>
        <w:ind w:left="360"/>
      </w:pPr>
      <w:r>
        <w:t>          &lt;/blockRule&gt;</w:t>
      </w:r>
    </w:p>
    <w:p w:rsidR="00483EE6" w:rsidRDefault="00957F17">
      <w:pPr>
        <w:pStyle w:val="Code"/>
        <w:ind w:left="360"/>
      </w:pPr>
      <w:r>
        <w:t>          &lt;blockRule type="invites"&gt;</w:t>
      </w:r>
    </w:p>
    <w:p w:rsidR="00483EE6" w:rsidRDefault="00957F17">
      <w:pPr>
        <w:pStyle w:val="Code"/>
        <w:ind w:left="360"/>
      </w:pPr>
      <w:r>
        <w:t>            &lt;containers type="custom"&gt;</w:t>
      </w:r>
    </w:p>
    <w:p w:rsidR="00483EE6" w:rsidRDefault="00957F17">
      <w:pPr>
        <w:pStyle w:val="Code"/>
        <w:ind w:left="360"/>
      </w:pPr>
      <w:r>
        <w:t>              &lt;container id="32000" /&gt;</w:t>
      </w:r>
    </w:p>
    <w:p w:rsidR="00483EE6" w:rsidRDefault="00957F17">
      <w:pPr>
        <w:pStyle w:val="Code"/>
        <w:ind w:left="360"/>
      </w:pPr>
      <w:r>
        <w:t>            &lt;/containers&gt;</w:t>
      </w:r>
    </w:p>
    <w:p w:rsidR="00483EE6" w:rsidRDefault="00957F17">
      <w:pPr>
        <w:pStyle w:val="Code"/>
        <w:ind w:left="360"/>
      </w:pPr>
      <w:r>
        <w:t>          &lt;/blockRule&gt;</w:t>
      </w:r>
    </w:p>
    <w:p w:rsidR="00483EE6" w:rsidRDefault="00957F17">
      <w:pPr>
        <w:pStyle w:val="Code"/>
        <w:ind w:left="360"/>
      </w:pPr>
      <w:r>
        <w:t>          &lt;blockRule type="subscriberPrompt"&gt;</w:t>
      </w:r>
    </w:p>
    <w:p w:rsidR="00483EE6" w:rsidRDefault="00957F17">
      <w:pPr>
        <w:pStyle w:val="Code"/>
        <w:ind w:left="360"/>
      </w:pPr>
      <w:r>
        <w:t>            &lt;containers type="custom"&gt;</w:t>
      </w:r>
    </w:p>
    <w:p w:rsidR="00483EE6" w:rsidRDefault="00957F17">
      <w:pPr>
        <w:pStyle w:val="Code"/>
        <w:ind w:left="360"/>
      </w:pPr>
      <w:r>
        <w:t>              &lt;container id="32000" /&gt;</w:t>
      </w:r>
    </w:p>
    <w:p w:rsidR="00483EE6" w:rsidRDefault="00957F17">
      <w:pPr>
        <w:pStyle w:val="Code"/>
        <w:ind w:left="360"/>
      </w:pPr>
      <w:r>
        <w:t>            &lt;/containers&gt;</w:t>
      </w:r>
    </w:p>
    <w:p w:rsidR="00483EE6" w:rsidRDefault="00957F17">
      <w:pPr>
        <w:pStyle w:val="Code"/>
        <w:ind w:left="360"/>
      </w:pPr>
      <w:r>
        <w:t>          &lt;/blockRule&gt;</w:t>
      </w:r>
    </w:p>
    <w:p w:rsidR="00483EE6" w:rsidRDefault="00957F17">
      <w:pPr>
        <w:pStyle w:val="Code"/>
        <w:ind w:left="360"/>
      </w:pPr>
      <w:r>
        <w:t>        &lt;/blockRules&gt;</w:t>
      </w:r>
    </w:p>
    <w:p w:rsidR="00483EE6" w:rsidRDefault="00957F17">
      <w:pPr>
        <w:pStyle w:val="Code"/>
        <w:ind w:left="360"/>
      </w:pPr>
      <w:r>
        <w:t>        &lt;rolePrecedence&gt;</w:t>
      </w:r>
    </w:p>
    <w:p w:rsidR="00483EE6" w:rsidRDefault="00957F17">
      <w:pPr>
        <w:pStyle w:val="Code"/>
        <w:ind w:left="360"/>
      </w:pPr>
      <w:r>
        <w:t>          &lt;</w:t>
      </w:r>
      <w:r>
        <w:t>rolePrecedenceEntry type="delegate" /&gt;</w:t>
      </w:r>
    </w:p>
    <w:p w:rsidR="00483EE6" w:rsidRDefault="00957F17">
      <w:pPr>
        <w:pStyle w:val="Code"/>
        <w:ind w:left="360"/>
      </w:pPr>
      <w:r>
        <w:t>          &lt;rolePrecedenceEntry type="buddy" /&gt;</w:t>
      </w:r>
    </w:p>
    <w:p w:rsidR="00483EE6" w:rsidRDefault="00957F17">
      <w:pPr>
        <w:pStyle w:val="Code"/>
        <w:ind w:left="360"/>
      </w:pPr>
      <w:r>
        <w:t>        &lt;/rolePrecedence&gt;</w:t>
      </w:r>
    </w:p>
    <w:p w:rsidR="00483EE6" w:rsidRDefault="00957F17">
      <w:pPr>
        <w:pStyle w:val="Code"/>
        <w:ind w:left="360"/>
      </w:pPr>
      <w:r>
        <w:t>        &lt;ct:end /&gt;</w:t>
      </w:r>
    </w:p>
    <w:p w:rsidR="00483EE6" w:rsidRDefault="00957F17">
      <w:pPr>
        <w:pStyle w:val="Code"/>
        <w:ind w:left="360"/>
      </w:pPr>
      <w:r>
        <w:t>      &lt;/containerManifest&gt;</w:t>
      </w:r>
    </w:p>
    <w:p w:rsidR="00483EE6" w:rsidRDefault="00957F17">
      <w:pPr>
        <w:pStyle w:val="Code"/>
        <w:ind w:left="360"/>
      </w:pPr>
      <w:r>
        <w:t>    &lt;/containerManifestList&gt;</w:t>
      </w:r>
    </w:p>
    <w:p w:rsidR="00483EE6" w:rsidRDefault="00957F17">
      <w:pPr>
        <w:pStyle w:val="Code"/>
        <w:ind w:left="360"/>
      </w:pPr>
      <w:r>
        <w:t>  &lt;/provisionGroup&gt;</w:t>
      </w:r>
    </w:p>
    <w:p w:rsidR="00483EE6" w:rsidRDefault="00957F17">
      <w:pPr>
        <w:pStyle w:val="Code"/>
        <w:ind w:left="360"/>
      </w:pPr>
      <w:r>
        <w:t>  &lt;provisionGroup name="publicationGrammar"&gt;</w:t>
      </w:r>
    </w:p>
    <w:p w:rsidR="00483EE6" w:rsidRDefault="00957F17">
      <w:pPr>
        <w:pStyle w:val="Code"/>
        <w:ind w:left="360"/>
      </w:pPr>
      <w:r>
        <w:t xml:space="preserve">    </w:t>
      </w:r>
      <w:r>
        <w:t>&lt;containerManifestList xmlns="http://schemas.microsoft.com/2008/09/sip/ContainerManifest" xmlns:ct="http://schemas.microsoft.com/2006/09/sip/commontypes" minSupportedClientVersion="2.0.0.0"&gt;</w:t>
      </w:r>
    </w:p>
    <w:p w:rsidR="00483EE6" w:rsidRDefault="00957F17">
      <w:pPr>
        <w:pStyle w:val="Code"/>
        <w:ind w:left="360"/>
      </w:pPr>
      <w:r>
        <w:t>      &lt;containerManifest&gt;</w:t>
      </w:r>
    </w:p>
    <w:p w:rsidR="00483EE6" w:rsidRDefault="00957F17">
      <w:pPr>
        <w:pStyle w:val="Code"/>
        <w:ind w:left="360"/>
      </w:pPr>
      <w:r>
        <w:t>        &lt;containers&gt;</w:t>
      </w:r>
    </w:p>
    <w:p w:rsidR="00483EE6" w:rsidRDefault="00957F17">
      <w:pPr>
        <w:pStyle w:val="Code"/>
        <w:ind w:left="360"/>
      </w:pPr>
      <w:r>
        <w:t>          &lt;contain</w:t>
      </w:r>
      <w:r>
        <w:t>er id="0"&gt;</w:t>
      </w:r>
    </w:p>
    <w:p w:rsidR="00483EE6" w:rsidRDefault="00957F17">
      <w:pPr>
        <w:pStyle w:val="Code"/>
        <w:ind w:left="360"/>
      </w:pPr>
      <w:r>
        <w:t>            &lt;visible&gt;false&lt;/visible&gt;</w:t>
      </w:r>
    </w:p>
    <w:p w:rsidR="00483EE6" w:rsidRDefault="00957F17">
      <w:pPr>
        <w:pStyle w:val="Code"/>
        <w:ind w:left="360"/>
      </w:pPr>
      <w:r>
        <w:t>            &lt;avoidRedundantMembers&gt;false&lt;/avoidRedundantMembers&gt;</w:t>
      </w:r>
    </w:p>
    <w:p w:rsidR="00483EE6" w:rsidRDefault="00957F17">
      <w:pPr>
        <w:pStyle w:val="Code"/>
        <w:ind w:left="360"/>
      </w:pPr>
      <w:r>
        <w:t>          &lt;/container&gt;</w:t>
      </w:r>
    </w:p>
    <w:p w:rsidR="00483EE6" w:rsidRDefault="00957F17">
      <w:pPr>
        <w:pStyle w:val="Code"/>
        <w:ind w:left="360"/>
      </w:pPr>
      <w:r>
        <w:lastRenderedPageBreak/>
        <w:t>          &lt;container id="100"&gt;</w:t>
      </w:r>
    </w:p>
    <w:p w:rsidR="00483EE6" w:rsidRDefault="00957F17">
      <w:pPr>
        <w:pStyle w:val="Code"/>
        <w:ind w:left="360"/>
      </w:pPr>
      <w:r>
        <w:t>            &lt;visible&gt;true&lt;/visible&gt;</w:t>
      </w:r>
    </w:p>
    <w:p w:rsidR="00483EE6" w:rsidRDefault="00957F17">
      <w:pPr>
        <w:pStyle w:val="Code"/>
        <w:ind w:left="360"/>
      </w:pPr>
      <w:r>
        <w:t>            &lt;avoidRedundantMembers&gt;true&lt;/avoidRedunda</w:t>
      </w:r>
      <w:r>
        <w:t>ntMembers&gt;</w:t>
      </w:r>
    </w:p>
    <w:p w:rsidR="00483EE6" w:rsidRDefault="00957F17">
      <w:pPr>
        <w:pStyle w:val="Code"/>
        <w:ind w:left="360"/>
      </w:pPr>
      <w:r>
        <w:t>          &lt;/container&gt;</w:t>
      </w:r>
    </w:p>
    <w:p w:rsidR="00483EE6" w:rsidRDefault="00957F17">
      <w:pPr>
        <w:pStyle w:val="Code"/>
        <w:ind w:left="360"/>
      </w:pPr>
      <w:r>
        <w:t>          &lt;container id="200"&gt;</w:t>
      </w:r>
    </w:p>
    <w:p w:rsidR="00483EE6" w:rsidRDefault="00957F17">
      <w:pPr>
        <w:pStyle w:val="Code"/>
        <w:ind w:left="360"/>
      </w:pPr>
      <w:r>
        <w:t>            &lt;visible&gt;true&lt;/visible&gt;</w:t>
      </w:r>
    </w:p>
    <w:p w:rsidR="00483EE6" w:rsidRDefault="00957F17">
      <w:pPr>
        <w:pStyle w:val="Code"/>
        <w:ind w:left="360"/>
      </w:pPr>
      <w:r>
        <w:t>            &lt;avoidRedundantMembers&gt;true&lt;/avoidRedundantMembers&gt;</w:t>
      </w:r>
    </w:p>
    <w:p w:rsidR="00483EE6" w:rsidRDefault="00957F17">
      <w:pPr>
        <w:pStyle w:val="Code"/>
        <w:ind w:left="360"/>
      </w:pPr>
      <w:r>
        <w:t>          &lt;/container&gt;</w:t>
      </w:r>
    </w:p>
    <w:p w:rsidR="00483EE6" w:rsidRDefault="00957F17">
      <w:pPr>
        <w:pStyle w:val="Code"/>
        <w:ind w:left="360"/>
      </w:pPr>
      <w:r>
        <w:t>          &lt;container id="300"&gt;</w:t>
      </w:r>
    </w:p>
    <w:p w:rsidR="00483EE6" w:rsidRDefault="00957F17">
      <w:pPr>
        <w:pStyle w:val="Code"/>
        <w:ind w:left="360"/>
      </w:pPr>
      <w:r>
        <w:t>            &lt;visible&gt;true&lt;/visible&gt;</w:t>
      </w:r>
    </w:p>
    <w:p w:rsidR="00483EE6" w:rsidRDefault="00957F17">
      <w:pPr>
        <w:pStyle w:val="Code"/>
        <w:ind w:left="360"/>
      </w:pPr>
      <w:r>
        <w:t>            &lt;avoidRedundantMembers&gt;true&lt;/avoidRedundantMembers&gt;</w:t>
      </w:r>
    </w:p>
    <w:p w:rsidR="00483EE6" w:rsidRDefault="00957F17">
      <w:pPr>
        <w:pStyle w:val="Code"/>
        <w:ind w:left="360"/>
      </w:pPr>
      <w:r>
        <w:t>          &lt;/container&gt;</w:t>
      </w:r>
    </w:p>
    <w:p w:rsidR="00483EE6" w:rsidRDefault="00957F17">
      <w:pPr>
        <w:pStyle w:val="Code"/>
        <w:ind w:left="360"/>
      </w:pPr>
      <w:r>
        <w:t>          &lt;container id="400"&gt;</w:t>
      </w:r>
    </w:p>
    <w:p w:rsidR="00483EE6" w:rsidRDefault="00957F17">
      <w:pPr>
        <w:pStyle w:val="Code"/>
        <w:ind w:left="360"/>
      </w:pPr>
      <w:r>
        <w:t>            &lt;visible&gt;true&lt;/visible&gt;</w:t>
      </w:r>
    </w:p>
    <w:p w:rsidR="00483EE6" w:rsidRDefault="00957F17">
      <w:pPr>
        <w:pStyle w:val="Code"/>
        <w:ind w:left="360"/>
      </w:pPr>
      <w:r>
        <w:t>            &lt;avoidRedundantMembers&gt;true&lt;/avoidRedundantMembers&gt;</w:t>
      </w:r>
    </w:p>
    <w:p w:rsidR="00483EE6" w:rsidRDefault="00957F17">
      <w:pPr>
        <w:pStyle w:val="Code"/>
        <w:ind w:left="360"/>
      </w:pPr>
      <w:r>
        <w:t>          &lt;/container&gt;</w:t>
      </w:r>
    </w:p>
    <w:p w:rsidR="00483EE6" w:rsidRDefault="00957F17">
      <w:pPr>
        <w:pStyle w:val="Code"/>
        <w:ind w:left="360"/>
      </w:pPr>
      <w:r>
        <w:t>          &lt;cont</w:t>
      </w:r>
      <w:r>
        <w:t>ainer id="32000"&gt;</w:t>
      </w:r>
    </w:p>
    <w:p w:rsidR="00483EE6" w:rsidRDefault="00957F17">
      <w:pPr>
        <w:pStyle w:val="Code"/>
        <w:ind w:left="360"/>
      </w:pPr>
      <w:r>
        <w:t>            &lt;visible&gt;true&lt;/visible&gt;</w:t>
      </w:r>
    </w:p>
    <w:p w:rsidR="00483EE6" w:rsidRDefault="00957F17">
      <w:pPr>
        <w:pStyle w:val="Code"/>
        <w:ind w:left="360"/>
      </w:pPr>
      <w:r>
        <w:t>            &lt;avoidRedundantMembers&gt;false&lt;/avoidRedundantMembers&gt;</w:t>
      </w:r>
    </w:p>
    <w:p w:rsidR="00483EE6" w:rsidRDefault="00957F17">
      <w:pPr>
        <w:pStyle w:val="Code"/>
        <w:ind w:left="360"/>
      </w:pPr>
      <w:r>
        <w:t>            &lt;blocked&gt;true&lt;/blocked&gt;</w:t>
      </w:r>
    </w:p>
    <w:p w:rsidR="00483EE6" w:rsidRDefault="00957F17">
      <w:pPr>
        <w:pStyle w:val="Code"/>
        <w:ind w:left="360"/>
      </w:pPr>
      <w:r>
        <w:t>          &lt;/container&gt;</w:t>
      </w:r>
    </w:p>
    <w:p w:rsidR="00483EE6" w:rsidRDefault="00957F17">
      <w:pPr>
        <w:pStyle w:val="Code"/>
        <w:ind w:left="360"/>
      </w:pPr>
      <w:r>
        <w:t>        &lt;/containers&gt;</w:t>
      </w:r>
    </w:p>
    <w:p w:rsidR="00483EE6" w:rsidRDefault="00957F17">
      <w:pPr>
        <w:pStyle w:val="Code"/>
        <w:ind w:left="360"/>
      </w:pPr>
      <w:r>
        <w:t>        &lt;members&gt;</w:t>
      </w:r>
    </w:p>
    <w:p w:rsidR="00483EE6" w:rsidRDefault="00957F17">
      <w:pPr>
        <w:pStyle w:val="Code"/>
        <w:ind w:left="360"/>
      </w:pPr>
      <w:r>
        <w:t>          &lt;member role="buddy"&gt;</w:t>
      </w:r>
    </w:p>
    <w:p w:rsidR="00483EE6" w:rsidRDefault="00957F17">
      <w:pPr>
        <w:pStyle w:val="Code"/>
        <w:ind w:left="360"/>
      </w:pPr>
      <w:r>
        <w:t>      </w:t>
      </w:r>
      <w:r>
        <w:t>      &lt;allowedContainers type="visibleContainers" /&gt;</w:t>
      </w:r>
    </w:p>
    <w:p w:rsidR="00483EE6" w:rsidRDefault="00957F17">
      <w:pPr>
        <w:pStyle w:val="Code"/>
        <w:ind w:left="360"/>
      </w:pPr>
      <w:r>
        <w:t>            &lt;defaultContainer id="100" /&gt;</w:t>
      </w:r>
    </w:p>
    <w:p w:rsidR="00483EE6" w:rsidRDefault="00957F17">
      <w:pPr>
        <w:pStyle w:val="Code"/>
        <w:ind w:left="360"/>
      </w:pPr>
      <w:r>
        <w:t>            &lt;occurrenceConstraint type="one" /&gt;</w:t>
      </w:r>
    </w:p>
    <w:p w:rsidR="00483EE6" w:rsidRDefault="00957F17">
      <w:pPr>
        <w:pStyle w:val="Code"/>
        <w:ind w:left="360"/>
      </w:pPr>
      <w:r>
        <w:t>            &lt;ct:delimiter /&gt;</w:t>
      </w:r>
    </w:p>
    <w:p w:rsidR="00483EE6" w:rsidRDefault="00957F17">
      <w:pPr>
        <w:pStyle w:val="Code"/>
        <w:ind w:left="360"/>
      </w:pPr>
      <w:r>
        <w:t>            &lt;sourceNetworks&gt;</w:t>
      </w:r>
    </w:p>
    <w:p w:rsidR="00483EE6" w:rsidRDefault="00957F17">
      <w:pPr>
        <w:pStyle w:val="Code"/>
        <w:ind w:left="360"/>
      </w:pPr>
      <w:r>
        <w:t>              &lt;sourceNetwork type="publicCloud" /&gt;</w:t>
      </w:r>
    </w:p>
    <w:p w:rsidR="00483EE6" w:rsidRDefault="00957F17">
      <w:pPr>
        <w:pStyle w:val="Code"/>
        <w:ind w:left="360"/>
      </w:pPr>
      <w:r>
        <w:t>              &lt;sourceNetwork type="federated" /&gt;</w:t>
      </w:r>
    </w:p>
    <w:p w:rsidR="00483EE6" w:rsidRDefault="00957F17">
      <w:pPr>
        <w:pStyle w:val="Code"/>
        <w:ind w:left="360"/>
      </w:pPr>
      <w:r>
        <w:t>            &lt;/sourceNetworks&gt;</w:t>
      </w:r>
    </w:p>
    <w:p w:rsidR="00483EE6" w:rsidRDefault="00957F17">
      <w:pPr>
        <w:pStyle w:val="Code"/>
        <w:ind w:left="360"/>
      </w:pPr>
      <w:r>
        <w:t>            &lt;resolutionRules&gt;</w:t>
      </w:r>
    </w:p>
    <w:p w:rsidR="00483EE6" w:rsidRDefault="00957F17">
      <w:pPr>
        <w:pStyle w:val="Code"/>
        <w:ind w:left="360"/>
      </w:pPr>
      <w:r>
        <w:t>              &lt;resolutionRule type="moveToDefaultContainer" /&gt;</w:t>
      </w:r>
    </w:p>
    <w:p w:rsidR="00483EE6" w:rsidRDefault="00957F17">
      <w:pPr>
        <w:pStyle w:val="Code"/>
        <w:ind w:left="360"/>
      </w:pPr>
      <w:r>
        <w:t>            &lt;/resolutionRules&gt;</w:t>
      </w:r>
    </w:p>
    <w:p w:rsidR="00483EE6" w:rsidRDefault="00957F17">
      <w:pPr>
        <w:pStyle w:val="Code"/>
        <w:ind w:left="360"/>
      </w:pPr>
      <w:r>
        <w:t>            &lt;ct:end /&gt;</w:t>
      </w:r>
    </w:p>
    <w:p w:rsidR="00483EE6" w:rsidRDefault="00957F17">
      <w:pPr>
        <w:pStyle w:val="Code"/>
        <w:ind w:left="360"/>
      </w:pPr>
      <w:r>
        <w:t>          &lt;/member&gt;</w:t>
      </w:r>
    </w:p>
    <w:p w:rsidR="00483EE6" w:rsidRDefault="00957F17">
      <w:pPr>
        <w:pStyle w:val="Code"/>
        <w:ind w:left="360"/>
      </w:pPr>
      <w:r>
        <w:t xml:space="preserve">          </w:t>
      </w:r>
      <w:r>
        <w:t>&lt;member role="buddy"&gt;</w:t>
      </w:r>
    </w:p>
    <w:p w:rsidR="00483EE6" w:rsidRDefault="00957F17">
      <w:pPr>
        <w:pStyle w:val="Code"/>
        <w:ind w:left="360"/>
      </w:pPr>
      <w:r>
        <w:t>            &lt;allowedContainers type="visibleContainers" /&gt;</w:t>
      </w:r>
    </w:p>
    <w:p w:rsidR="00483EE6" w:rsidRDefault="00957F17">
      <w:pPr>
        <w:pStyle w:val="Code"/>
        <w:ind w:left="360"/>
      </w:pPr>
      <w:r>
        <w:t>            &lt;defaultContainer id="200" /&gt;</w:t>
      </w:r>
    </w:p>
    <w:p w:rsidR="00483EE6" w:rsidRDefault="00957F17">
      <w:pPr>
        <w:pStyle w:val="Code"/>
        <w:ind w:left="360"/>
      </w:pPr>
      <w:r>
        <w:t>            &lt;occurrenceConstraint type="one" /&gt;</w:t>
      </w:r>
    </w:p>
    <w:p w:rsidR="00483EE6" w:rsidRDefault="00957F17">
      <w:pPr>
        <w:pStyle w:val="Code"/>
        <w:ind w:left="360"/>
      </w:pPr>
      <w:r>
        <w:t>            &lt;ct:delimiter /&gt;</w:t>
      </w:r>
    </w:p>
    <w:p w:rsidR="00483EE6" w:rsidRDefault="00957F17">
      <w:pPr>
        <w:pStyle w:val="Code"/>
        <w:ind w:left="360"/>
      </w:pPr>
      <w:r>
        <w:t>            &lt;sourceNetworks&gt;</w:t>
      </w:r>
    </w:p>
    <w:p w:rsidR="00483EE6" w:rsidRDefault="00957F17">
      <w:pPr>
        <w:pStyle w:val="Code"/>
        <w:ind w:left="360"/>
      </w:pPr>
      <w:r>
        <w:t>              &lt;</w:t>
      </w:r>
      <w:r>
        <w:t>sourceNetwork type="sameEnterprise" /&gt;</w:t>
      </w:r>
    </w:p>
    <w:p w:rsidR="00483EE6" w:rsidRDefault="00957F17">
      <w:pPr>
        <w:pStyle w:val="Code"/>
        <w:ind w:left="360"/>
      </w:pPr>
      <w:r>
        <w:t>            &lt;/sourceNetworks&gt;</w:t>
      </w:r>
    </w:p>
    <w:p w:rsidR="00483EE6" w:rsidRDefault="00957F17">
      <w:pPr>
        <w:pStyle w:val="Code"/>
        <w:ind w:left="360"/>
      </w:pPr>
      <w:r>
        <w:t>            &lt;resolutionRules&gt;</w:t>
      </w:r>
    </w:p>
    <w:p w:rsidR="00483EE6" w:rsidRDefault="00957F17">
      <w:pPr>
        <w:pStyle w:val="Code"/>
        <w:ind w:left="360"/>
      </w:pPr>
      <w:r>
        <w:t>              &lt;resolutionRule type="moveToDefaultContainer" /&gt;</w:t>
      </w:r>
    </w:p>
    <w:p w:rsidR="00483EE6" w:rsidRDefault="00957F17">
      <w:pPr>
        <w:pStyle w:val="Code"/>
        <w:ind w:left="360"/>
      </w:pPr>
      <w:r>
        <w:t>            &lt;/resolutionRules&gt;</w:t>
      </w:r>
    </w:p>
    <w:p w:rsidR="00483EE6" w:rsidRDefault="00957F17">
      <w:pPr>
        <w:pStyle w:val="Code"/>
        <w:ind w:left="360"/>
      </w:pPr>
      <w:r>
        <w:t>            &lt;ct:end /&gt;</w:t>
      </w:r>
    </w:p>
    <w:p w:rsidR="00483EE6" w:rsidRDefault="00957F17">
      <w:pPr>
        <w:pStyle w:val="Code"/>
        <w:ind w:left="360"/>
      </w:pPr>
      <w:r>
        <w:t>          &lt;/member&gt;</w:t>
      </w:r>
    </w:p>
    <w:p w:rsidR="00483EE6" w:rsidRDefault="00957F17">
      <w:pPr>
        <w:pStyle w:val="Code"/>
        <w:ind w:left="360"/>
      </w:pPr>
      <w:r>
        <w:t>          &lt;member ty</w:t>
      </w:r>
      <w:r>
        <w:t>pe="sameEnterprise"&gt;</w:t>
      </w:r>
    </w:p>
    <w:p w:rsidR="00483EE6" w:rsidRDefault="00957F17">
      <w:pPr>
        <w:pStyle w:val="Code"/>
        <w:ind w:left="360"/>
      </w:pPr>
      <w:r>
        <w:t>            &lt;allowedContainers type="visibleContainers" /&gt;</w:t>
      </w:r>
    </w:p>
    <w:p w:rsidR="00483EE6" w:rsidRDefault="00957F17">
      <w:pPr>
        <w:pStyle w:val="Code"/>
        <w:ind w:left="360"/>
      </w:pPr>
      <w:r>
        <w:t>            &lt;defaultContainer id="200" /&gt;</w:t>
      </w:r>
    </w:p>
    <w:p w:rsidR="00483EE6" w:rsidRDefault="00957F17">
      <w:pPr>
        <w:pStyle w:val="Code"/>
        <w:ind w:left="360"/>
      </w:pPr>
      <w:r>
        <w:t>            &lt;occurrenceConstraint type="one" /&gt;</w:t>
      </w:r>
    </w:p>
    <w:p w:rsidR="00483EE6" w:rsidRDefault="00957F17">
      <w:pPr>
        <w:pStyle w:val="Code"/>
        <w:ind w:left="360"/>
      </w:pPr>
      <w:r>
        <w:t>          &lt;/member&gt;</w:t>
      </w:r>
    </w:p>
    <w:p w:rsidR="00483EE6" w:rsidRDefault="00957F17">
      <w:pPr>
        <w:pStyle w:val="Code"/>
        <w:ind w:left="360"/>
      </w:pPr>
      <w:r>
        <w:t>          &lt;member type="federated"&gt;</w:t>
      </w:r>
    </w:p>
    <w:p w:rsidR="00483EE6" w:rsidRDefault="00957F17">
      <w:pPr>
        <w:pStyle w:val="Code"/>
        <w:ind w:left="360"/>
      </w:pPr>
      <w:r>
        <w:t>            &lt;allowedContainers</w:t>
      </w:r>
      <w:r>
        <w:t xml:space="preserve"> type="visibleContainers" /&gt;</w:t>
      </w:r>
    </w:p>
    <w:p w:rsidR="00483EE6" w:rsidRDefault="00957F17">
      <w:pPr>
        <w:pStyle w:val="Code"/>
        <w:ind w:left="360"/>
      </w:pPr>
      <w:r>
        <w:t>            &lt;defaultContainer id="100" /&gt;</w:t>
      </w:r>
    </w:p>
    <w:p w:rsidR="00483EE6" w:rsidRDefault="00957F17">
      <w:pPr>
        <w:pStyle w:val="Code"/>
        <w:ind w:left="360"/>
      </w:pPr>
      <w:r>
        <w:t>            &lt;occurrenceConstraint type="one" /&gt;</w:t>
      </w:r>
    </w:p>
    <w:p w:rsidR="00483EE6" w:rsidRDefault="00957F17">
      <w:pPr>
        <w:pStyle w:val="Code"/>
        <w:ind w:left="360"/>
      </w:pPr>
      <w:r>
        <w:t>          &lt;/member&gt;</w:t>
      </w:r>
    </w:p>
    <w:p w:rsidR="00483EE6" w:rsidRDefault="00957F17">
      <w:pPr>
        <w:pStyle w:val="Code"/>
        <w:ind w:left="360"/>
      </w:pPr>
      <w:r>
        <w:t>          &lt;member type="publicCloud"&gt;</w:t>
      </w:r>
    </w:p>
    <w:p w:rsidR="00483EE6" w:rsidRDefault="00957F17">
      <w:pPr>
        <w:pStyle w:val="Code"/>
        <w:ind w:left="360"/>
      </w:pPr>
      <w:r>
        <w:t>            &lt;allowedContainers type="visibleContainers" /&gt;</w:t>
      </w:r>
    </w:p>
    <w:p w:rsidR="00483EE6" w:rsidRDefault="00957F17">
      <w:pPr>
        <w:pStyle w:val="Code"/>
        <w:ind w:left="360"/>
      </w:pPr>
      <w:r>
        <w:t>            &lt;occurre</w:t>
      </w:r>
      <w:r>
        <w:t>nceConstraint type="zeroOrOne" /&gt;</w:t>
      </w:r>
    </w:p>
    <w:p w:rsidR="00483EE6" w:rsidRDefault="00957F17">
      <w:pPr>
        <w:pStyle w:val="Code"/>
        <w:ind w:left="360"/>
      </w:pPr>
      <w:r>
        <w:t>          &lt;/member&gt;</w:t>
      </w:r>
    </w:p>
    <w:p w:rsidR="00483EE6" w:rsidRDefault="00957F17">
      <w:pPr>
        <w:pStyle w:val="Code"/>
        <w:ind w:left="360"/>
      </w:pPr>
      <w:r>
        <w:t>          &lt;member role="delegate"&gt;</w:t>
      </w:r>
    </w:p>
    <w:p w:rsidR="00483EE6" w:rsidRDefault="00957F17">
      <w:pPr>
        <w:pStyle w:val="Code"/>
        <w:ind w:left="360"/>
      </w:pPr>
      <w:r>
        <w:t>            &lt;allowedContainers type="custom"&gt;</w:t>
      </w:r>
    </w:p>
    <w:p w:rsidR="00483EE6" w:rsidRDefault="00957F17">
      <w:pPr>
        <w:pStyle w:val="Code"/>
        <w:ind w:left="360"/>
      </w:pPr>
      <w:r>
        <w:t>              &lt;container id="300" /&gt;</w:t>
      </w:r>
    </w:p>
    <w:p w:rsidR="00483EE6" w:rsidRDefault="00957F17">
      <w:pPr>
        <w:pStyle w:val="Code"/>
        <w:ind w:left="360"/>
      </w:pPr>
      <w:r>
        <w:t>            &lt;/allowedContainers&gt;</w:t>
      </w:r>
    </w:p>
    <w:p w:rsidR="00483EE6" w:rsidRDefault="00957F17">
      <w:pPr>
        <w:pStyle w:val="Code"/>
        <w:ind w:left="360"/>
      </w:pPr>
      <w:r>
        <w:t>            &lt;defaultContainer id="300" /&gt;</w:t>
      </w:r>
    </w:p>
    <w:p w:rsidR="00483EE6" w:rsidRDefault="00957F17">
      <w:pPr>
        <w:pStyle w:val="Code"/>
        <w:ind w:left="360"/>
      </w:pPr>
      <w:r>
        <w:lastRenderedPageBreak/>
        <w:t>            &lt;occurrenceConstraint type="one" /&gt;</w:t>
      </w:r>
    </w:p>
    <w:p w:rsidR="00483EE6" w:rsidRDefault="00957F17">
      <w:pPr>
        <w:pStyle w:val="Code"/>
        <w:ind w:left="360"/>
      </w:pPr>
      <w:r>
        <w:t>            &lt;ct:delimiter /&gt;</w:t>
      </w:r>
    </w:p>
    <w:p w:rsidR="00483EE6" w:rsidRDefault="00957F17">
      <w:pPr>
        <w:pStyle w:val="Code"/>
        <w:ind w:left="360"/>
      </w:pPr>
      <w:r>
        <w:t>            &lt;resolutionRules&gt;</w:t>
      </w:r>
    </w:p>
    <w:p w:rsidR="00483EE6" w:rsidRDefault="00957F17">
      <w:pPr>
        <w:pStyle w:val="Code"/>
        <w:ind w:left="360"/>
      </w:pPr>
      <w:r>
        <w:t>              &lt;resolutionRule type="moveToDefaultContainer" /&gt;</w:t>
      </w:r>
    </w:p>
    <w:p w:rsidR="00483EE6" w:rsidRDefault="00957F17">
      <w:pPr>
        <w:pStyle w:val="Code"/>
        <w:ind w:left="360"/>
      </w:pPr>
      <w:r>
        <w:t>            &lt;/resolutionRules&gt;</w:t>
      </w:r>
    </w:p>
    <w:p w:rsidR="00483EE6" w:rsidRDefault="00957F17">
      <w:pPr>
        <w:pStyle w:val="Code"/>
        <w:ind w:left="360"/>
      </w:pPr>
      <w:r>
        <w:t>            &lt;ct:end /&gt;</w:t>
      </w:r>
    </w:p>
    <w:p w:rsidR="00483EE6" w:rsidRDefault="00957F17">
      <w:pPr>
        <w:pStyle w:val="Code"/>
        <w:ind w:left="360"/>
      </w:pPr>
      <w:r>
        <w:t>          &lt;/member&gt;</w:t>
      </w:r>
    </w:p>
    <w:p w:rsidR="00483EE6" w:rsidRDefault="00957F17">
      <w:pPr>
        <w:pStyle w:val="Code"/>
        <w:ind w:left="360"/>
      </w:pPr>
      <w:r>
        <w:t>        &lt;/me</w:t>
      </w:r>
      <w:r>
        <w:t>mbers&gt;</w:t>
      </w:r>
    </w:p>
    <w:p w:rsidR="00483EE6" w:rsidRDefault="00957F17">
      <w:pPr>
        <w:pStyle w:val="Code"/>
        <w:ind w:left="360"/>
      </w:pPr>
      <w:r>
        <w:t>        &lt;ct:delimiter /&gt;</w:t>
      </w:r>
    </w:p>
    <w:p w:rsidR="00483EE6" w:rsidRDefault="00957F17">
      <w:pPr>
        <w:pStyle w:val="Code"/>
        <w:ind w:left="360"/>
      </w:pPr>
      <w:r>
        <w:t>        &lt;blockRules&gt;</w:t>
      </w:r>
    </w:p>
    <w:p w:rsidR="00483EE6" w:rsidRDefault="00957F17">
      <w:pPr>
        <w:pStyle w:val="Code"/>
        <w:ind w:left="360"/>
      </w:pPr>
      <w:r>
        <w:t>          &lt;blockRule type="invites"&gt;</w:t>
      </w:r>
    </w:p>
    <w:p w:rsidR="00483EE6" w:rsidRDefault="00957F17">
      <w:pPr>
        <w:pStyle w:val="Code"/>
        <w:ind w:left="360"/>
      </w:pPr>
      <w:r>
        <w:t>            &lt;containers type="custom"&gt;</w:t>
      </w:r>
    </w:p>
    <w:p w:rsidR="00483EE6" w:rsidRDefault="00957F17">
      <w:pPr>
        <w:pStyle w:val="Code"/>
        <w:ind w:left="360"/>
      </w:pPr>
      <w:r>
        <w:t>              &lt;container id="0" /&gt;</w:t>
      </w:r>
    </w:p>
    <w:p w:rsidR="00483EE6" w:rsidRDefault="00957F17">
      <w:pPr>
        <w:pStyle w:val="Code"/>
        <w:ind w:left="360"/>
      </w:pPr>
      <w:r>
        <w:t>            &lt;/containers&gt;</w:t>
      </w:r>
    </w:p>
    <w:p w:rsidR="00483EE6" w:rsidRDefault="00957F17">
      <w:pPr>
        <w:pStyle w:val="Code"/>
        <w:ind w:left="360"/>
      </w:pPr>
      <w:r>
        <w:t>            &lt;sourceNetworks&gt;</w:t>
      </w:r>
    </w:p>
    <w:p w:rsidR="00483EE6" w:rsidRDefault="00957F17">
      <w:pPr>
        <w:pStyle w:val="Code"/>
        <w:ind w:left="360"/>
      </w:pPr>
      <w:r>
        <w:t xml:space="preserve">              &lt;sourceNetwork </w:t>
      </w:r>
      <w:r>
        <w:t>type="publicCloud" /&gt;</w:t>
      </w:r>
    </w:p>
    <w:p w:rsidR="00483EE6" w:rsidRDefault="00957F17">
      <w:pPr>
        <w:pStyle w:val="Code"/>
        <w:ind w:left="360"/>
      </w:pPr>
      <w:r>
        <w:t>            &lt;/sourceNetworks&gt;</w:t>
      </w:r>
    </w:p>
    <w:p w:rsidR="00483EE6" w:rsidRDefault="00957F17">
      <w:pPr>
        <w:pStyle w:val="Code"/>
        <w:ind w:left="360"/>
      </w:pPr>
      <w:r>
        <w:t>          &lt;/blockRule&gt;</w:t>
      </w:r>
    </w:p>
    <w:p w:rsidR="00483EE6" w:rsidRDefault="00957F17">
      <w:pPr>
        <w:pStyle w:val="Code"/>
        <w:ind w:left="360"/>
      </w:pPr>
      <w:r>
        <w:t>          &lt;blockRule type="invites"&gt;</w:t>
      </w:r>
    </w:p>
    <w:p w:rsidR="00483EE6" w:rsidRDefault="00957F17">
      <w:pPr>
        <w:pStyle w:val="Code"/>
        <w:ind w:left="360"/>
      </w:pPr>
      <w:r>
        <w:t>            &lt;maxAvailability&gt;11999&lt;/maxAvailability&gt;</w:t>
      </w:r>
    </w:p>
    <w:p w:rsidR="00483EE6" w:rsidRDefault="00957F17">
      <w:pPr>
        <w:pStyle w:val="Code"/>
        <w:ind w:left="360"/>
      </w:pPr>
      <w:r>
        <w:t>            &lt;minAvailability&gt;9000&lt;/minAvailability&gt;</w:t>
      </w:r>
    </w:p>
    <w:p w:rsidR="00483EE6" w:rsidRDefault="00957F17">
      <w:pPr>
        <w:pStyle w:val="Code"/>
        <w:ind w:left="360"/>
      </w:pPr>
      <w:r>
        <w:t>          &lt;/blockRule&gt;</w:t>
      </w:r>
    </w:p>
    <w:p w:rsidR="00483EE6" w:rsidRDefault="00957F17">
      <w:pPr>
        <w:pStyle w:val="Code"/>
        <w:ind w:left="360"/>
      </w:pPr>
      <w:r>
        <w:t>          &lt;block</w:t>
      </w:r>
      <w:r>
        <w:t>Rule type="invites"&gt;</w:t>
      </w:r>
    </w:p>
    <w:p w:rsidR="00483EE6" w:rsidRDefault="00957F17">
      <w:pPr>
        <w:pStyle w:val="Code"/>
        <w:ind w:left="360"/>
      </w:pPr>
      <w:r>
        <w:t>            &lt;containers type="custom"&gt;</w:t>
      </w:r>
    </w:p>
    <w:p w:rsidR="00483EE6" w:rsidRDefault="00957F17">
      <w:pPr>
        <w:pStyle w:val="Code"/>
        <w:ind w:left="360"/>
      </w:pPr>
      <w:r>
        <w:t>              &lt;container id="32000" /&gt;</w:t>
      </w:r>
    </w:p>
    <w:p w:rsidR="00483EE6" w:rsidRDefault="00957F17">
      <w:pPr>
        <w:pStyle w:val="Code"/>
        <w:ind w:left="360"/>
      </w:pPr>
      <w:r>
        <w:t>            &lt;/containers&gt;</w:t>
      </w:r>
    </w:p>
    <w:p w:rsidR="00483EE6" w:rsidRDefault="00957F17">
      <w:pPr>
        <w:pStyle w:val="Code"/>
        <w:ind w:left="360"/>
      </w:pPr>
      <w:r>
        <w:t>          &lt;/blockRule&gt;</w:t>
      </w:r>
    </w:p>
    <w:p w:rsidR="00483EE6" w:rsidRDefault="00957F17">
      <w:pPr>
        <w:pStyle w:val="Code"/>
        <w:ind w:left="360"/>
      </w:pPr>
      <w:r>
        <w:t>          &lt;blockRule type="subscriberPrompt"&gt;</w:t>
      </w:r>
    </w:p>
    <w:p w:rsidR="00483EE6" w:rsidRDefault="00957F17">
      <w:pPr>
        <w:pStyle w:val="Code"/>
        <w:ind w:left="360"/>
      </w:pPr>
      <w:r>
        <w:t>            &lt;containers type="custom"&gt;</w:t>
      </w:r>
    </w:p>
    <w:p w:rsidR="00483EE6" w:rsidRDefault="00957F17">
      <w:pPr>
        <w:pStyle w:val="Code"/>
        <w:ind w:left="360"/>
      </w:pPr>
      <w:r>
        <w:t>              &lt;</w:t>
      </w:r>
      <w:r>
        <w:t>container id="32000" /&gt;</w:t>
      </w:r>
    </w:p>
    <w:p w:rsidR="00483EE6" w:rsidRDefault="00957F17">
      <w:pPr>
        <w:pStyle w:val="Code"/>
        <w:ind w:left="360"/>
      </w:pPr>
      <w:r>
        <w:t>            &lt;/containers&gt;</w:t>
      </w:r>
    </w:p>
    <w:p w:rsidR="00483EE6" w:rsidRDefault="00957F17">
      <w:pPr>
        <w:pStyle w:val="Code"/>
        <w:ind w:left="360"/>
      </w:pPr>
      <w:r>
        <w:t>          &lt;/blockRule&gt;</w:t>
      </w:r>
    </w:p>
    <w:p w:rsidR="00483EE6" w:rsidRDefault="00957F17">
      <w:pPr>
        <w:pStyle w:val="Code"/>
        <w:ind w:left="360"/>
      </w:pPr>
      <w:r>
        <w:t>        &lt;/blockRules&gt;</w:t>
      </w:r>
    </w:p>
    <w:p w:rsidR="00483EE6" w:rsidRDefault="00957F17">
      <w:pPr>
        <w:pStyle w:val="Code"/>
        <w:ind w:left="360"/>
      </w:pPr>
      <w:r>
        <w:t>        &lt;rolePrecedence&gt;</w:t>
      </w:r>
    </w:p>
    <w:p w:rsidR="00483EE6" w:rsidRDefault="00957F17">
      <w:pPr>
        <w:pStyle w:val="Code"/>
        <w:ind w:left="360"/>
      </w:pPr>
      <w:r>
        <w:t>          &lt;rolePrecedenceEntry type="delegate" /&gt;</w:t>
      </w:r>
    </w:p>
    <w:p w:rsidR="00483EE6" w:rsidRDefault="00957F17">
      <w:pPr>
        <w:pStyle w:val="Code"/>
        <w:ind w:left="360"/>
      </w:pPr>
      <w:r>
        <w:t>          &lt;rolePrecedenceEntry type="buddy" /&gt;</w:t>
      </w:r>
    </w:p>
    <w:p w:rsidR="00483EE6" w:rsidRDefault="00957F17">
      <w:pPr>
        <w:pStyle w:val="Code"/>
        <w:ind w:left="360"/>
      </w:pPr>
      <w:r>
        <w:t>        &lt;/rolePrecedence&gt;</w:t>
      </w:r>
    </w:p>
    <w:p w:rsidR="00483EE6" w:rsidRDefault="00957F17">
      <w:pPr>
        <w:pStyle w:val="Code"/>
        <w:ind w:left="360"/>
      </w:pPr>
      <w:r>
        <w:t>        &lt;ct:e</w:t>
      </w:r>
      <w:r>
        <w:t>nd /&gt;</w:t>
      </w:r>
    </w:p>
    <w:p w:rsidR="00483EE6" w:rsidRDefault="00957F17">
      <w:pPr>
        <w:pStyle w:val="Code"/>
        <w:ind w:left="360"/>
      </w:pPr>
      <w:r>
        <w:t>      &lt;/containerManifest&gt;</w:t>
      </w:r>
    </w:p>
    <w:p w:rsidR="00483EE6" w:rsidRDefault="00957F17">
      <w:pPr>
        <w:pStyle w:val="Code"/>
        <w:ind w:left="360"/>
      </w:pPr>
      <w:r>
        <w:t>    &lt;/containerManifestList&gt;</w:t>
      </w:r>
    </w:p>
    <w:p w:rsidR="00483EE6" w:rsidRDefault="00957F17">
      <w:pPr>
        <w:pStyle w:val="Code"/>
        <w:ind w:left="360"/>
      </w:pPr>
      <w:r>
        <w:t>    &lt;categoryPublicationManifest xmlns:xsi="http://www.w3.org/2001/XMLSchema-instance" xmlns:xsd="http://www.w3.org/2001/XMLSchema" xmlns="http://schemas.microsoft.com/2008/09/sip/categoryPublic</w:t>
      </w:r>
      <w:r>
        <w:t>ationManifest" minSupportedClientVersion="2.0.0.0"&gt;</w:t>
      </w:r>
    </w:p>
    <w:p w:rsidR="00483EE6" w:rsidRDefault="00957F17">
      <w:pPr>
        <w:pStyle w:val="Code"/>
        <w:ind w:left="360"/>
      </w:pPr>
      <w:r>
        <w:t>      &lt;publicationList&gt;</w:t>
      </w:r>
    </w:p>
    <w:p w:rsidR="00483EE6" w:rsidRDefault="00957F17">
      <w:pPr>
        <w:pStyle w:val="Code"/>
        <w:ind w:left="360"/>
      </w:pPr>
      <w:r>
        <w:t>        &lt;publicationRule ruleType="transformation" categoryName="state" containerId="2" preferredSelfConsumption="true" /&gt;</w:t>
      </w:r>
    </w:p>
    <w:p w:rsidR="00483EE6" w:rsidRDefault="00957F17">
      <w:pPr>
        <w:pStyle w:val="Code"/>
        <w:ind w:left="360"/>
      </w:pPr>
      <w:r>
        <w:t>        &lt;publicationRule ruleType="transformation" catego</w:t>
      </w:r>
      <w:r>
        <w:t>ryName="state" containerId="3"&gt;</w:t>
      </w:r>
    </w:p>
    <w:p w:rsidR="00483EE6" w:rsidRDefault="00957F17">
      <w:pPr>
        <w:pStyle w:val="Code"/>
        <w:ind w:left="360"/>
      </w:pPr>
      <w:r>
        <w:t>          &lt;categoryData&gt;&lt;![CDATA[ &lt;xsl:stylesheet  xmlns:xsl="http://www.w3.org/1999/XSL/Transform"  version="1.0"  xmlns:xsi="http://www.w3.org/2001/XMLSchema-instance"  xmlns:ct="http://schemas.microsoft.com/2006/09/sip/co</w:t>
      </w:r>
      <w:r>
        <w:t>mmontypes"  xmlns:tns="http://schemas.microsoft.com/2006/09/sip/state"  exclude-result-prefixes="tns ct"&gt;    &lt;xsl:output method="xml" encoding="utf-8" indent="yes"/&gt;    &lt;xsl:strip-space elements="*"/&gt;    &lt;xsl:template match="node()"&gt;     &lt;xsl:apply-templat</w:t>
      </w:r>
      <w:r>
        <w:t>es select="//tns:state"/&gt;    &lt;/xsl:template&gt;    &lt;xsl:template match="tns:state"&gt;     &lt;xsl:copy&gt;       &lt;xsl:copy-of select="@*" /&gt;       &lt;xsl:choose&gt;        &lt;xsl:when test="@xsi:type='userState' and tns:availability&gt;=9000 and 11999&gt;=tns:availability and @ma</w:t>
      </w:r>
      <w:r>
        <w:t>nual='true'"&gt;          &lt;xsl:element name="availability" xmlns="http://schemas.microsoft.com/2006/09/sip/state"&gt;6900&lt;/xsl:element&gt;          &lt;xsl:element name="activity" xmlns="http://schemas.microsoft.com/2006/09/sip/state"&gt;           &lt;xsl:attribute name="t</w:t>
      </w:r>
      <w:r>
        <w:t>oken"&gt;urgent-interruptions-only&lt;/xsl:attribute&gt;           &lt;xsl:attribute name="minAvailability"&gt;6900&lt;/xsl:attribute&gt;           &lt;xsl:attribute name="maxAvailability"&gt;8999&lt;/xsl:attribute&gt;          &lt;/xsl:element&gt;        &lt;/xsl:when&gt;        &lt;xsl:otherwise&gt;     </w:t>
      </w:r>
      <w:r>
        <w:t>     &lt;xsl:copy-of select="tns:availability" /&gt;          &lt;xsl:copy-of select="tns:activity" /&gt;        &lt;/xsl:otherwise&gt;       &lt;/xsl:choose&gt;       &lt;xsl:copy-of select="tns:endpointLocation" /&gt;       &lt;xsl:copy-of select="tns:meetingSubject" /&gt;       &lt;xsl:copy-</w:t>
      </w:r>
      <w:r>
        <w:t xml:space="preserve">of select="tns:meetingLocation" /&gt;       &lt;xsl:choose&gt;        &lt;xsl:when </w:t>
      </w:r>
      <w:r>
        <w:lastRenderedPageBreak/>
        <w:t>test="count(ct:delimiter) &gt; 0"&gt;          &lt;xsl:copy-of select="ct:delimiter[1]" /&gt;          &lt;xsl:copy-of select="tns:timeZoneBias" /&gt;          &lt;xsl:copy-of select="tns:timeZoneName" /&gt;  </w:t>
      </w:r>
      <w:r>
        <w:t>        &lt;xsl:copy-of select="tns:timeZoneAbbreviation" /&gt;          &lt;xsl:copy-of select="tns:device" /&gt;        &lt;/xsl:when&gt;       &lt;/xsl:choose&gt;       &lt;xsl:choose&gt;        &lt;xsl:when test="count(ct:delimiter) &gt; 1"&gt;          &lt;xsl:copy-of select="ct:delimiter[2]"</w:t>
      </w:r>
      <w:r>
        <w:t xml:space="preserve"> /&gt;          &lt;xsl:copy-of select="ct:delimiter[2]/following-sibling::*" /&gt;        &lt;/xsl:when&gt;        &lt;xsl:otherwise&gt;          &lt;xsl:copy-of select="ct:end" /&gt;          &lt;xsl:copy-of select="ct:extension" /&gt;        &lt;/xsl:otherwise&gt;       &lt;/xsl:choose&gt;     &lt;/x</w:t>
      </w:r>
      <w:r>
        <w:t>sl:copy&gt;    &lt;/xsl:template&gt; &lt;/xsl:stylesheet&gt;    ]]&gt;&lt;/categoryData&gt;</w:t>
      </w:r>
    </w:p>
    <w:p w:rsidR="00483EE6" w:rsidRDefault="00957F17">
      <w:pPr>
        <w:pStyle w:val="Code"/>
        <w:ind w:left="360"/>
      </w:pPr>
      <w:r>
        <w:t>        &lt;/publicationRule&gt;</w:t>
      </w:r>
    </w:p>
    <w:p w:rsidR="00483EE6" w:rsidRDefault="00957F17">
      <w:pPr>
        <w:pStyle w:val="Code"/>
        <w:ind w:left="360"/>
      </w:pPr>
      <w:r>
        <w:t>        &lt;publicationRule ruleType="transformation" categoryName="device" containerId="2" preferredSelfConsumption="true" /&gt;</w:t>
      </w:r>
    </w:p>
    <w:p w:rsidR="00483EE6" w:rsidRDefault="00957F17">
      <w:pPr>
        <w:pStyle w:val="Code"/>
        <w:ind w:left="360"/>
      </w:pPr>
      <w:r>
        <w:t>        &lt;publicationRule ruleType="tr</w:t>
      </w:r>
      <w:r>
        <w:t>ansformation" categoryName="contactCard" containerId="100"&gt;</w:t>
      </w:r>
    </w:p>
    <w:p w:rsidR="00483EE6" w:rsidRDefault="00957F17">
      <w:pPr>
        <w:pStyle w:val="Code"/>
        <w:ind w:left="360"/>
      </w:pPr>
      <w:r>
        <w:t>          &lt;categoryData&gt;&lt;![CDATA[ &lt;xsl:stylesheet  xmlns:xsl="http://www.w3.org/1999/XSL/Transform"  version="1.0"  xmlns:xsi="http://www.w3.org/2001/XMLSchema-instance"  xmlns:ct="http://schemas.</w:t>
      </w:r>
      <w:r>
        <w:t>microsoft.com/2006/09/sip/commontypes"  xmlns:tns="http://schemas.microsoft.com/2006/09/sip/contactcard"  exclude-result-prefixes="tns ct"&gt;    &lt;xsl:output method="xml" encoding="utf-8" indent="yes"/&gt;    &lt;xsl:strip-space elements="*"/&gt;    &lt;xsl:template matc</w:t>
      </w:r>
      <w:r>
        <w:t>h="node()"&gt;     &lt;xsl:apply-templates select="//tns:contactCard"/&gt;    &lt;/xsl:template&gt;    &lt;xsl:template match="tns:name"&gt;     &lt;xsl:copy&gt;       &lt;xsl:copy-of select="@*" /&gt;       &lt;xsl:copy-of select="tns:displayName" /&gt;       &lt;xsl:choose&gt;        &lt;xsl:when test</w:t>
      </w:r>
      <w:r>
        <w:t>="count(ct:delimiter) &gt; 0"&gt;          &lt;xsl:copy-of select="ct:delimiter[1]" /&gt;          &lt;xsl:copy-of select="ct:delimiter[1]/following-sibling::*" /&gt;        &lt;/xsl:when&gt;        &lt;xsl:otherwise&gt;          &lt;xsl:copy-of select="ct:end" /&gt;          &lt;xsl:copy-of se</w:t>
      </w:r>
      <w:r>
        <w:t>lect="ct:extension" /&gt;        &lt;/xsl:otherwise&gt;       &lt;/xsl:choose&gt;     &lt;/xsl:copy&gt;    &lt;/xsl:template&gt;    &lt;xsl:template match="tns:identity"&gt;     &lt;xsl:copy&gt;       &lt;xsl:copy-of select="@*" /&gt;       &lt;xsl:apply-templates select="tns:name" /&gt;       &lt;xsl:copy-of</w:t>
      </w:r>
      <w:r>
        <w:t xml:space="preserve"> select="tns:email" /&gt;       &lt;xsl:choose&gt;        &lt;xsl:when test="count(ct:delimiter) &gt; 0"&gt;          &lt;xsl:copy-of select="ct:delimiter[1]" /&gt;          &lt;xsl:copy-of select="ct:delimiter[1]/following-sibling::*" /&gt;        &lt;/xsl:when&gt;        &lt;xsl:otherwise&gt;   </w:t>
      </w:r>
      <w:r>
        <w:t>       &lt;xsl:copy-of select="ct:end" /&gt;          &lt;xsl:copy-of select="ct:extension" /&gt;        &lt;/xsl:otherwise&gt;       &lt;/xsl:choose&gt;     &lt;/xsl:copy&gt;    &lt;/xsl:template&gt;    &lt;xsl:template match="tns:contactCard"&gt;     &lt;xsl:copy&gt;       &lt;xsl:copy-of select="@*" /&gt; </w:t>
      </w:r>
      <w:r>
        <w:t>      &lt;xsl:apply-templates select="tns:identity" /&gt;       &lt;xsl:copy-of select="tns:company" /&gt;       &lt;xsl:copy-of select="tns:department" /&gt;       &lt;xsl:copy-of select="tns:title" /&gt;       &lt;xsl:copy-of select="tns:url[@type='voicemail']" /&gt;       &lt;xsl:choos</w:t>
      </w:r>
      <w:r>
        <w:t xml:space="preserve">e&gt;        &lt;xsl:when test="count(ct:delimiter) &gt; 0"&gt;          &lt;xsl:copy-of select="ct:delimiter[1]" /&gt;        &lt;/xsl:when&gt;       &lt;/xsl:choose&gt;       &lt;xsl:choose&gt;        &lt;xsl:when test="count(ct:delimiter) &gt; 1"&gt;          &lt;xsl:copy-of select="ct:delimiter[2]" </w:t>
      </w:r>
      <w:r>
        <w:t>/&gt;          &lt;xsl:copy-of select="tns:displayADPhoto" /&gt;          &lt;xsl:copy-of select="tns:photo" /&gt;        &lt;/xsl:when&gt;       &lt;/xsl:choose&gt;       &lt;xsl:choose&gt;        &lt;xsl:when test="count(ct:delimiter) &gt; 2"&gt;          &lt;xsl:copy-of select="ct:delimiter[3]" /&gt;</w:t>
      </w:r>
      <w:r>
        <w:t>          &lt;xsl:copy-of select="ct:delimiter[3]/following-sibling::*" /&gt;        &lt;/xsl:when&gt;        &lt;xsl:otherwise&gt;          &lt;xsl:copy-of select="ct:end" /&gt;          &lt;xsl:copy-of select="ct:extension" /&gt;        &lt;/xsl:otherwise&gt;       &lt;/xsl:choose&gt;     &lt;/xsl:</w:t>
      </w:r>
      <w:r>
        <w:t>copy&gt;    &lt;/xsl:template&gt; &lt;/xsl:stylesheet&gt;    ]]&gt;&lt;/categoryData&gt;</w:t>
      </w:r>
    </w:p>
    <w:p w:rsidR="00483EE6" w:rsidRDefault="00957F17">
      <w:pPr>
        <w:pStyle w:val="Code"/>
        <w:ind w:left="360"/>
      </w:pPr>
      <w:r>
        <w:t>        &lt;/publicationRule&gt;</w:t>
      </w:r>
    </w:p>
    <w:p w:rsidR="00483EE6" w:rsidRDefault="00957F17">
      <w:pPr>
        <w:pStyle w:val="Code"/>
        <w:ind w:left="360"/>
      </w:pPr>
      <w:r>
        <w:t>        &lt;publicationRule ruleType="transformation" categoryName="contactCard" containerId="200"&gt;</w:t>
      </w:r>
    </w:p>
    <w:p w:rsidR="00483EE6" w:rsidRDefault="00957F17">
      <w:pPr>
        <w:pStyle w:val="Code"/>
        <w:ind w:left="360"/>
      </w:pPr>
      <w:r>
        <w:t>          &lt;categoryData&gt;&lt;![CDATA[ &lt;xsl:stylesheet  xmlns:xsl="http:</w:t>
      </w:r>
      <w:r>
        <w:t>//www.w3.org/1999/XSL/Transform"  version="1.0"  xmlns:xsi="http://www.w3.org/2001/XMLSchema-instance"  xmlns:ct="http://schemas.microsoft.com/2006/09/sip/commontypes"  xmlns:tns="http://schemas.microsoft.com/2006/09/sip/contactcard"  exclude-result-prefix</w:t>
      </w:r>
      <w:r>
        <w:t>es="tns ct"&gt;    &lt;xsl:output method="xml" encoding="utf-8" indent="yes"/&gt;    &lt;xsl:strip-space elements="*"/&gt;    &lt;xsl:template match="node()"&gt;     &lt;xsl:apply-templates select="//tns:contactCard"/&gt;    &lt;/xsl:template&gt;    &lt;xsl:template match="tns:name"&gt;     &lt;xs</w:t>
      </w:r>
      <w:r>
        <w:t>l:copy&gt;       &lt;xsl:copy-of select="@*" /&gt;       &lt;xsl:copy-of select="tns:displayName" /&gt;       &lt;xsl:choose&gt;        &lt;xsl:when test="count(ct:delimiter) &gt; 0"&gt;          &lt;xsl:copy-of select="ct:delimiter[1]" /&gt;          &lt;xsl:copy-of select="ct:delimiter[1]/fol</w:t>
      </w:r>
      <w:r>
        <w:t>lowing-sibling::*" /&gt;        &lt;/xsl:when&gt;        &lt;xsl:otherwise&gt;          &lt;xsl:copy-of select="ct:end" /&gt;          &lt;xsl:copy-of select="ct:extension" /&gt;        &lt;/xsl:otherwise&gt;       &lt;/xsl:choose&gt;     &lt;/xsl:copy&gt;    &lt;/xsl:template&gt;    &lt;xsl:template match="t</w:t>
      </w:r>
      <w:r>
        <w:t>ns:identity"&gt;     &lt;xsl:copy&gt;       &lt;xsl:copy-of select="@*" /&gt;       &lt;xsl:apply-templates select="tns:name" /&gt;       &lt;xsl:copy-of select="tns:email" /&gt;       &lt;xsl:choose&gt;        &lt;xsl:when test="count(ct:delimiter) &gt; 0"&gt;          &lt;xsl:copy-of select="ct:del</w:t>
      </w:r>
      <w:r>
        <w:t>imiter[1]" /&gt;          &lt;xsl:copy-of select="ct:delimiter[1]/following-</w:t>
      </w:r>
      <w:r>
        <w:lastRenderedPageBreak/>
        <w:t>sibling::*" /&gt;        &lt;/xsl:when&gt;        &lt;xsl:otherwise&gt;          &lt;xsl:copy-of select="ct:end" /&gt;          &lt;xsl:copy-of select="ct:extension" /&gt;        &lt;/xsl:otherwise&gt;       &lt;/xsl:choos</w:t>
      </w:r>
      <w:r>
        <w:t>e&gt;     &lt;/xsl:copy&gt;    &lt;/xsl:template&gt;    &lt;xsl:template match="tns:address"&gt;     &lt;xsl:copy&gt;       &lt;xsl:copy-of select="@*" /&gt;       &lt;xsl:copy-of select="tns:street" /&gt;       &lt;xsl:copy-of select="tns:city" /&gt;       &lt;xsl:copy-of select="tns:state" /&gt;       &lt;x</w:t>
      </w:r>
      <w:r>
        <w:t>sl:copy-of select="tns:zipcode" /&gt;       &lt;xsl:copy-of select="tns:countryCode" /&gt;       &lt;xsl:choose&gt;        &lt;xsl:when test="count(ct:delimiter) &gt; 0"&gt;          &lt;xsl:copy-of select="ct:delimiter[1]" /&gt;          &lt;xsl:copy-of select="ct:delimiter[1]/following-</w:t>
      </w:r>
      <w:r>
        <w:t>sibling::*" /&gt;        &lt;/xsl:when&gt;        &lt;xsl:otherwise&gt;          &lt;xsl:copy-of select="ct:end" /&gt;          &lt;xsl:copy-of select="ct:extension" /&gt;        &lt;/xsl:otherwise&gt;       &lt;/xsl:choose&gt;     &lt;/xsl:copy&gt;    &lt;/xsl:template&gt;    &lt;xsl:template match="tns:phon</w:t>
      </w:r>
      <w:r>
        <w:t xml:space="preserve">e"&gt;     &lt;xsl:copy&gt;       &lt;xsl:copy-of select="@*" /&gt;       &lt;xsl:copy-of select="tns:uri" /&gt;       &lt;xsl:copy-of select="tns:displayString" /&gt;       &lt;xsl:choose&gt;        &lt;xsl:when test="count(ct:delimiter) &gt; 0"&gt;          &lt;xsl:copy-of select="ct:delimiter[1]" </w:t>
      </w:r>
      <w:r>
        <w:t>/&gt;          &lt;xsl:copy-of select="ct:delimiter[1]/following-sibling::*" /&gt;        &lt;/xsl:when&gt;        &lt;xsl:otherwise&gt;          &lt;xsl:copy-of select="ct:end" /&gt;          &lt;xsl:copy-of select="ct:extension" /&gt;        &lt;/xsl:otherwise&gt;       &lt;/xsl:choose&gt;     &lt;/xs</w:t>
      </w:r>
      <w:r>
        <w:t>l:copy&gt;    &lt;/xsl:template&gt;    &lt;xsl:template match="tns:contactCard"&gt;     &lt;xsl:copy&gt;       &lt;xsl:copy-of select="@*" /&gt;       &lt;xsl:apply-templates select="tns:identity" /&gt;       &lt;xsl:apply-templates select="tns:address[@type='work']" /&gt;       &lt;xsl:copy-of se</w:t>
      </w:r>
      <w:r>
        <w:t>lect="tns:company" /&gt;       &lt;xsl:copy-of select="tns:department" /&gt;       &lt;xsl:copy-of select="tns:title" /&gt;       &lt;xsl:copy-of select="tns:office" /&gt;       &lt;xsl:copy-of select="tns:url" /&gt;       &lt;xsl:apply-templates select="tns:phone[@type='work']" /&gt;    </w:t>
      </w:r>
      <w:r>
        <w:t>   &lt;xsl:copy-of select="tns:automaton" /&gt;       &lt;xsl:choose&gt;        &lt;xsl:when test="count(ct:delimiter) &gt; 0"&gt;          &lt;xsl:copy-of select="ct:delimiter[1]" /&gt;          &lt;xsl:copy-of select="tns:type" /&gt;          &lt;xsl:copy-of select="tns:description" /&gt;    </w:t>
      </w:r>
      <w:r>
        <w:t>    &lt;/xsl:when&gt;       &lt;/xsl:choose&gt;       &lt;xsl:choose&gt;        &lt;xsl:when test="count(ct:delimiter) &gt; 1"&gt;          &lt;xsl:copy-of select="ct:delimiter[2]" /&gt;          &lt;xsl:copy-of select="tns:displayADPhoto" /&gt;          &lt;xsl:copy-of select="tns:photo" /&gt;      </w:t>
      </w:r>
      <w:r>
        <w:t>  &lt;/xsl:when&gt;       &lt;/xsl:choose&gt;       &lt;xsl:choose&gt;        &lt;xsl:when test="count(ct:delimiter) &gt; 2"&gt;          &lt;xsl:copy-of select="ct:delimiter[3]" /&gt;          &lt;xsl:copy-of select="ct:delimiter[3]/following-sibling::*" /&gt;        &lt;/xsl:when&gt;        &lt;xsl:ot</w:t>
      </w:r>
      <w:r>
        <w:t>herwise&gt;          &lt;xsl:copy-of select="ct:end" /&gt;          &lt;xsl:copy-of select="ct:extension" /&gt;        &lt;/xsl:otherwise&gt;       &lt;/xsl:choose&gt;     &lt;/xsl:copy&gt;    &lt;/xsl:template&gt; &lt;/xsl:stylesheet&gt;    ]]&gt;&lt;/categoryData&gt;</w:t>
      </w:r>
    </w:p>
    <w:p w:rsidR="00483EE6" w:rsidRDefault="00957F17">
      <w:pPr>
        <w:pStyle w:val="Code"/>
        <w:ind w:left="360"/>
      </w:pPr>
      <w:r>
        <w:t>        &lt;/publicationRule&gt;</w:t>
      </w:r>
    </w:p>
    <w:p w:rsidR="00483EE6" w:rsidRDefault="00957F17">
      <w:pPr>
        <w:pStyle w:val="Code"/>
        <w:ind w:left="360"/>
      </w:pPr>
      <w:r>
        <w:t>        &lt;publ</w:t>
      </w:r>
      <w:r>
        <w:t>icationRule ruleType="transformation" categoryName="contactCard" containerId="300"&gt;</w:t>
      </w:r>
    </w:p>
    <w:p w:rsidR="00483EE6" w:rsidRDefault="00957F17">
      <w:pPr>
        <w:pStyle w:val="Code"/>
        <w:ind w:left="360"/>
      </w:pPr>
      <w:r>
        <w:t>          &lt;categoryData&gt;&lt;![CDATA[ &lt;xsl:stylesheet  xmlns:xsl="http://www.w3.org/1999/XSL/Transform"  version="1.0"  xmlns:xsi="http://www.w3.org/2001/XMLSchema-instance"  x</w:t>
      </w:r>
      <w:r>
        <w:t>mlns:ct="http://schemas.microsoft.com/2006/09/sip/commontypes"  xmlns:tns="http://schemas.microsoft.com/2006/09/sip/contactcard"  exclude-result-prefixes="tns ct"&gt;    &lt;xsl:output method="xml" encoding="utf-8" indent="yes"/&gt;    &lt;xsl:strip-space elements="*"</w:t>
      </w:r>
      <w:r>
        <w:t>/&gt;    &lt;xsl:template match="node()"&gt;     &lt;xsl:apply-templates select="//tns:contactCard"/&gt;    &lt;/xsl:template&gt;    &lt;xsl:template match="tns:name"&gt;     &lt;xsl:copy&gt;       &lt;xsl:copy-of select="@*" /&gt;       &lt;xsl:copy-of select="tns:displayName" /&gt;       &lt;xsl:choos</w:t>
      </w:r>
      <w:r>
        <w:t>e&gt;        &lt;xsl:when test="count(ct:delimiter) &gt; 0"&gt;          &lt;xsl:copy-of select="ct:delimiter[1]" /&gt;          &lt;xsl:copy-of select="ct:delimiter[1]/following-sibling::*" /&gt;        &lt;/xsl:when&gt;        &lt;xsl:otherwise&gt;          &lt;xsl:copy-of select="ct:end" /&gt; </w:t>
      </w:r>
      <w:r>
        <w:t>         &lt;xsl:copy-of select="ct:extension" /&gt;        &lt;/xsl:otherwise&gt;       &lt;/xsl:choose&gt;     &lt;/xsl:copy&gt;    &lt;/xsl:template&gt;    &lt;xsl:template match="tns:identity"&gt;     &lt;xsl:copy&gt;       &lt;xsl:copy-of select="@*" /&gt;       &lt;xsl:apply-templates select="tns:nam</w:t>
      </w:r>
      <w:r>
        <w:t>e" /&gt;       &lt;xsl:copy-of select="tns:email" /&gt;       &lt;xsl:choose&gt;        &lt;xsl:when test="count(ct:delimiter) &gt; 0"&gt;          &lt;xsl:copy-of select="ct:delimiter[1]" /&gt;          &lt;xsl:copy-of select="ct:delimiter[1]/following-sibling::*" /&gt;        &lt;/xsl:when&gt;  </w:t>
      </w:r>
      <w:r>
        <w:t>      &lt;xsl:otherwise&gt;          &lt;xsl:copy-of select="ct:end" /&gt;          &lt;xsl:copy-of select="ct:extension" /&gt;        &lt;/xsl:otherwise&gt;       &lt;/xsl:choose&gt;     &lt;/xsl:copy&gt;    &lt;/xsl:template&gt;    &lt;xsl:template match="tns:address"&gt;     &lt;xsl:copy&gt;       &lt;xsl:cop</w:t>
      </w:r>
      <w:r>
        <w:t>y-of select="@*" /&gt;       &lt;xsl:copy-of select="tns:street" /&gt;       &lt;xsl:copy-of select="tns:city" /&gt;       &lt;xsl:copy-of select="tns:state" /&gt;       &lt;xsl:copy-of select="tns:zipcode" /&gt;       &lt;xsl:copy-of select="tns:countryCode" /&gt;       &lt;xsl:choose&gt;     </w:t>
      </w:r>
      <w:r>
        <w:t>   &lt;xsl:when test="count(ct:delimiter) &gt; 0"&gt;          &lt;xsl:copy-of select="ct:delimiter[1]" /&gt;          &lt;xsl:copy-of select="ct:delimiter[1]/following-sibling::*" /&gt;        &lt;/xsl:when&gt;        &lt;xsl:otherwise&gt;          &lt;xsl:copy-of select="ct:end" /&gt;        </w:t>
      </w:r>
      <w:r>
        <w:t>  &lt;xsl:copy-of select="ct:extension" /&gt;        &lt;/xsl:otherwise&gt;       &lt;/xsl:choose&gt;     &lt;/xsl:copy&gt;    &lt;/xsl:template&gt;    &lt;xsl:template match="tns:phone"&gt;     &lt;xsl:copy&gt;       &lt;xsl:copy-of select="@*" /&gt;       &lt;xsl:copy-of select="tns:uri" /&gt;       &lt;xsl:co</w:t>
      </w:r>
      <w:r>
        <w:t xml:space="preserve">py-of select="tns:displayString" /&gt;       &lt;xsl:choose&gt;        &lt;xsl:when test="count(ct:delimiter) &gt; </w:t>
      </w:r>
      <w:r>
        <w:lastRenderedPageBreak/>
        <w:t>0"&gt;          &lt;xsl:copy-of select="ct:delimiter[1]" /&gt;          &lt;xsl:copy-of select="ct:delimiter[1]/following-sibling::*" /&gt;        &lt;/xsl:when&gt;        &lt;xsl:</w:t>
      </w:r>
      <w:r>
        <w:t>otherwise&gt;          &lt;xsl:copy-of select="ct:end" /&gt;          &lt;xsl:copy-of select="ct:extension" /&gt;        &lt;/xsl:otherwise&gt;       &lt;/xsl:choose&gt;     &lt;/xsl:copy&gt;    &lt;/xsl:template&gt;    &lt;xsl:template match="tns:contactCard"&gt;     &lt;xsl:copy&gt;       &lt;xsl:copy-of se</w:t>
      </w:r>
      <w:r>
        <w:t>lect="@*" /&gt;       &lt;xsl:apply-templates select="tns:identity" /&gt;       &lt;xsl:apply-templates select="tns:address[@type='work']" /&gt;       &lt;xsl:copy-of select="tns:company" /&gt;       &lt;xsl:copy-of select="tns:department" /&gt;       &lt;xsl:copy-of select="tns:title"</w:t>
      </w:r>
      <w:r>
        <w:t xml:space="preserve"> /&gt;       &lt;xsl:copy-of select="tns:office" /&gt;       &lt;xsl:copy-of select="tns:url" /&gt;       &lt;xsl:apply-templates select="tns:phone[@type='work']" /&gt;       &lt;xsl:apply-templates select="tns:phone[@type='mobile']" /&gt;       &lt;xsl:copy-of select="tns:automaton" /</w:t>
      </w:r>
      <w:r>
        <w:t>&gt;       &lt;xsl:choose&gt;        &lt;xsl:when test="count(ct:delimiter) &gt; 0"&gt;          &lt;xsl:copy-of select="ct:delimiter[1]" /&gt;          &lt;xsl:copy-of select="tns:type" /&gt;          &lt;xsl:copy-of select="tns:description" /&gt;        &lt;/xsl:when&gt;       &lt;/xsl:choose&gt;     </w:t>
      </w:r>
      <w:r>
        <w:t xml:space="preserve">  &lt;xsl:choose&gt;        &lt;xsl:when test="count(ct:delimiter) &gt; 1"&gt;          &lt;xsl:copy-of select="ct:delimiter[2]" /&gt;          &lt;xsl:copy-of select="tns:displayADPhoto" /&gt;          &lt;xsl:copy-of select="tns:photo" /&gt;        &lt;/xsl:when&gt;       &lt;/xsl:choose&gt;       </w:t>
      </w:r>
      <w:r>
        <w:t>&lt;xsl:choose&gt;        &lt;xsl:when test="count(ct:delimiter) &gt; 2"&gt;          &lt;xsl:copy-of select="ct:delimiter[3]" /&gt;          &lt;xsl:copy-of select="ct:delimiter[3]/following-sibling::*" /&gt;        &lt;/xsl:when&gt;        &lt;xsl:otherwise&gt;          &lt;xsl:copy-of select="c</w:t>
      </w:r>
      <w:r>
        <w:t>t:end" /&gt;          &lt;xsl:copy-of select="ct:extension" /&gt;        &lt;/xsl:otherwise&gt;       &lt;/xsl:choose&gt;     &lt;/xsl:copy&gt;    &lt;/xsl:template&gt; &lt;/xsl:stylesheet&gt;    ]]&gt;&lt;/categoryData&gt;</w:t>
      </w:r>
    </w:p>
    <w:p w:rsidR="00483EE6" w:rsidRDefault="00957F17">
      <w:pPr>
        <w:pStyle w:val="Code"/>
        <w:ind w:left="360"/>
      </w:pPr>
      <w:r>
        <w:t>        &lt;/publicationRule&gt;</w:t>
      </w:r>
    </w:p>
    <w:p w:rsidR="00483EE6" w:rsidRDefault="00957F17">
      <w:pPr>
        <w:pStyle w:val="Code"/>
        <w:ind w:left="360"/>
      </w:pPr>
      <w:r>
        <w:t xml:space="preserve">        &lt;publicationRule ruleType="transformation" </w:t>
      </w:r>
      <w:r>
        <w:t>categoryName="contactCard" containerId="400" preferredSelfConsumption="true" /&gt;</w:t>
      </w:r>
    </w:p>
    <w:p w:rsidR="00483EE6" w:rsidRDefault="00957F17">
      <w:pPr>
        <w:pStyle w:val="Code"/>
        <w:ind w:left="360"/>
      </w:pPr>
      <w:r>
        <w:t>        &lt;publicationRule ruleType="transformation" categoryName="contactCard" containerId="32000"&gt;</w:t>
      </w:r>
    </w:p>
    <w:p w:rsidR="00483EE6" w:rsidRDefault="00957F17">
      <w:pPr>
        <w:pStyle w:val="Code"/>
        <w:ind w:left="360"/>
      </w:pPr>
      <w:r>
        <w:t xml:space="preserve">          &lt;categoryData&gt;&lt;![CDATA[ &lt;xsl:stylesheet  </w:t>
      </w:r>
      <w:r>
        <w:t>xmlns:xsl="http://www.w3.org/1999/XSL/Transform"  version="1.0"  xmlns:xsi="http://www.w3.org/2001/XMLSchema-instance"  xmlns:ct="http://schemas.microsoft.com/2006/09/sip/commontypes"  xmlns:tns="http://schemas.microsoft.com/2006/09/sip/contactcard"  exclu</w:t>
      </w:r>
      <w:r>
        <w:t>de-result-prefixes="tns ct"&gt;    &lt;xsl:output method="xml" encoding="utf-8" indent="yes"/&gt;    &lt;xsl:strip-space elements="*"/&gt;    &lt;xsl:template match="node()"&gt;     &lt;xsl:apply-templates select="//tns:contactCard"/&gt;    &lt;/xsl:template&gt;    &lt;xsl:template match="tn</w:t>
      </w:r>
      <w:r>
        <w:t>s:name"&gt;     &lt;xsl:copy&gt;       &lt;xsl:copy-of select="@*" /&gt;       &lt;xsl:copy-of select="tns:displayName" /&gt;       &lt;xsl:choose&gt;        &lt;xsl:when test="count(ct:delimiter) &gt; 0"&gt;          &lt;xsl:copy-of select="ct:delimiter[1]" /&gt;          &lt;xsl:copy-of select="ct:</w:t>
      </w:r>
      <w:r>
        <w:t>delimiter[1]/following-sibling::*" /&gt;        &lt;/xsl:when&gt;        &lt;xsl:otherwise&gt;          &lt;xsl:copy-of select="ct:end" /&gt;          &lt;xsl:copy-of select="ct:extension" /&gt;        &lt;/xsl:otherwise&gt;       &lt;/xsl:choose&gt;     &lt;/xsl:copy&gt;    &lt;/xsl:template&gt;    &lt;xsl:t</w:t>
      </w:r>
      <w:r>
        <w:t>emplate match="tns:identity"&gt;     &lt;xsl:copy&gt;       &lt;xsl:copy-of select="@*" /&gt;       &lt;xsl:apply-templates select="tns:name" /&gt;       &lt;xsl:copy-of select="tns:email" /&gt;       &lt;xsl:choose&gt;        &lt;xsl:when test="count(ct:delimiter) &gt; 0"&gt;          &lt;xsl:copy-o</w:t>
      </w:r>
      <w:r>
        <w:t>f select="ct:delimiter[1]" /&gt;          &lt;xsl:copy-of select="ct:delimiter[1]/following-sibling::*" /&gt;        &lt;/xsl:when&gt;        &lt;xsl:otherwise&gt;          &lt;xsl:copy-of select="ct:end" /&gt;          &lt;xsl:copy-of select="ct:extension" /&gt;        &lt;/xsl:otherwise&gt;  </w:t>
      </w:r>
      <w:r>
        <w:t>     &lt;/xsl:choose&gt;     &lt;/xsl:copy&gt;    &lt;/xsl:template&gt;    &lt;xsl:template match="tns:contactCard"&gt;     &lt;xsl:copy&gt;       &lt;xsl:copy-of select="@*" /&gt;       &lt;xsl:apply-templates select="tns:identity" /&gt;       &lt;xsl:choose&gt;        &lt;xsl:when test="count(ct:delimite</w:t>
      </w:r>
      <w:r>
        <w:t>r) &gt; 0"&gt;          &lt;xsl:copy-of select="ct:delimiter[1]" /&gt;        &lt;/xsl:when&gt;       &lt;/xsl:choose&gt;       &lt;xsl:choose&gt;        &lt;xsl:when test="count(ct:delimiter) &gt; 1"&gt;          &lt;xsl:copy-of select="ct:delimiter[2]" /&gt;        &lt;/xsl:when&gt;       &lt;/xsl:choose&gt;  </w:t>
      </w:r>
      <w:r>
        <w:t>     &lt;xsl:choose&gt;        &lt;xsl:when test="count(ct:delimiter) &gt; 2"&gt;          &lt;xsl:copy-of select="ct:delimiter[3]" /&gt;          &lt;xsl:copy-of select="ct:delimiter[3]/following-sibling::*" /&gt;        &lt;/xsl:when&gt;        &lt;xsl:otherwise&gt;          &lt;xsl:copy-of sele</w:t>
      </w:r>
      <w:r>
        <w:t>ct="ct:end" /&gt;          &lt;xsl:copy-of select="ct:extension" /&gt;        &lt;/xsl:otherwise&gt;       &lt;/xsl:choose&gt;     &lt;/xsl:copy&gt;    &lt;/xsl:template&gt; &lt;/xsl:stylesheet&gt;    ]]&gt;&lt;/categoryData&gt;</w:t>
      </w:r>
    </w:p>
    <w:p w:rsidR="00483EE6" w:rsidRDefault="00957F17">
      <w:pPr>
        <w:pStyle w:val="Code"/>
        <w:ind w:left="360"/>
      </w:pPr>
      <w:r>
        <w:t>        &lt;/publicationRule&gt;</w:t>
      </w:r>
    </w:p>
    <w:p w:rsidR="00483EE6" w:rsidRDefault="00957F17">
      <w:pPr>
        <w:pStyle w:val="Code"/>
        <w:ind w:left="360"/>
      </w:pPr>
      <w:r>
        <w:t>        &lt;publicationRule ruleType="transformatio</w:t>
      </w:r>
      <w:r>
        <w:t>n" categoryName="calendarData" containerId="1"&gt;</w:t>
      </w:r>
    </w:p>
    <w:p w:rsidR="00483EE6" w:rsidRDefault="00957F17">
      <w:pPr>
        <w:pStyle w:val="Code"/>
        <w:ind w:left="360"/>
      </w:pPr>
      <w:r>
        <w:t>          &lt;categoryData&gt;&lt;![CDATA[ &lt;xsl:stylesheet  xmlns:xsl="http://www.w3.org/1999/XSL/Transform"  version="1.0"  xmlns:xsi="http://www.w3.org/2001/XMLSchema-instance"  xmlns:t="http://schemas.microsoft.com</w:t>
      </w:r>
      <w:r>
        <w:t>/exchange/services/2006/types"  xmlns:ct="http://schemas.microsoft.com/2006/09/sip/commontypes"  xmlns:tns="http://schemas.microsoft.com/2006/09/sip/calendarData"  exclude-result-prefixes="tns ct t"&gt;  &lt;xsl:output method="xml" encoding="utf-8" indent="yes"/</w:t>
      </w:r>
      <w:r>
        <w:t xml:space="preserve">&gt;  &lt;xsl:strip-space elements="*"/&gt;  &lt;xsl:template match="node()"&gt;   &lt;xsl:apply-templates </w:t>
      </w:r>
      <w:r>
        <w:lastRenderedPageBreak/>
        <w:t>select="//tns:calendarData"/&gt;  &lt;/xsl:template&gt;  &lt;xsl:template match="tns:calendarData"&gt;   &lt;xsl:copy&gt;    &lt;xsl:copy-of select="@*" /&gt;    &lt;xsl:copy-of select="t:WorkingHo</w:t>
      </w:r>
      <w:r>
        <w:t>urs" /&gt;    &lt;xsl:choose&gt;     &lt;xsl:when test="count(ct:delimiter) &gt; 0"&gt;      &lt;xsl:copy-of select="ct:delimiter[1]" /&gt;      &lt;xsl:copy-of select="ct:delimiter[1]/following-sibling::*" /&gt;     &lt;/xsl:when&gt;     &lt;xsl:otherwise&gt;      &lt;xsl:copy-of select="ct:end" /&gt; </w:t>
      </w:r>
      <w:r>
        <w:t>     &lt;xsl:copy-of select="ct:extension" /&gt;     &lt;/xsl:otherwise&gt;    &lt;/xsl:choose&gt;   &lt;/xsl:copy&gt;  &lt;/xsl:template&gt; &lt;/xsl:stylesheet&gt;    ]]&gt;&lt;/categoryData&gt;</w:t>
      </w:r>
    </w:p>
    <w:p w:rsidR="00483EE6" w:rsidRDefault="00957F17">
      <w:pPr>
        <w:pStyle w:val="Code"/>
        <w:ind w:left="360"/>
      </w:pPr>
      <w:r>
        <w:t>        &lt;/publicationRule&gt;</w:t>
      </w:r>
    </w:p>
    <w:p w:rsidR="00483EE6" w:rsidRDefault="00957F17">
      <w:pPr>
        <w:pStyle w:val="Code"/>
        <w:ind w:left="360"/>
      </w:pPr>
      <w:r>
        <w:t>        &lt;publicationRule ruleType="transformation" categoryName="calendarData</w:t>
      </w:r>
      <w:r>
        <w:t>" containerId="100"&gt;</w:t>
      </w:r>
    </w:p>
    <w:p w:rsidR="00483EE6" w:rsidRDefault="00957F17">
      <w:pPr>
        <w:pStyle w:val="Code"/>
        <w:ind w:left="360"/>
      </w:pPr>
      <w:r>
        <w:t>          &lt;categoryData&gt;&lt;![CDATA[ &lt;xsl:stylesheet  xmlns:xsl="http://www.w3.org/1999/XSL/Transform"  version="1.0"  xmlns:xsi="http://www.w3.org/2001/XMLSchema-instance"  xmlns:t="http://schemas.microsoft.com/exchange/services/2006/typ</w:t>
      </w:r>
      <w:r>
        <w:t>es"   xmlns:ct="http://schemas.microsoft.com/2006/09/sip/commontypes"  xmlns:tns="http://schemas.microsoft.com/2006/09/sip/calendarData"  exclude-result-prefixes="tns ct t"&gt;    &lt;xsl:output method="xml" encoding="utf-8" indent="yes"/&gt;    &lt;xsl:strip-space el</w:t>
      </w:r>
      <w:r>
        <w:t>ements="*"/&gt;    &lt;xsl:template match="node()"&gt;     &lt;xsl:apply-templates select="//tns:calendarData"/&gt;    &lt;/xsl:template&gt;    &lt;xsl:template match="tns:calendarData"&gt;     &lt;xsl:copy /&gt;    &lt;/xsl:template&gt; &lt;/xsl:stylesheet&gt;    ]]&gt;&lt;/categoryData&gt;</w:t>
      </w:r>
    </w:p>
    <w:p w:rsidR="00483EE6" w:rsidRDefault="00957F17">
      <w:pPr>
        <w:pStyle w:val="Code"/>
        <w:ind w:left="360"/>
      </w:pPr>
      <w:r>
        <w:t>        &lt;/publica</w:t>
      </w:r>
      <w:r>
        <w:t>tionRule&gt;</w:t>
      </w:r>
    </w:p>
    <w:p w:rsidR="00483EE6" w:rsidRDefault="00957F17">
      <w:pPr>
        <w:pStyle w:val="Code"/>
        <w:ind w:left="360"/>
      </w:pPr>
      <w:r>
        <w:t>        &lt;publicationRule ruleType="transformation" categoryName="calendarData" containerId="200"&gt;</w:t>
      </w:r>
    </w:p>
    <w:p w:rsidR="00483EE6" w:rsidRDefault="00957F17">
      <w:pPr>
        <w:pStyle w:val="Code"/>
        <w:ind w:left="360"/>
      </w:pPr>
      <w:r>
        <w:t>          &lt;categoryData&gt;&lt;![CDATA[ &lt;xsl:stylesheet  xmlns:xsl="http://www.w3.org/1999/XSL/Transform"  version="1.0"  xmlns:xsi="http://www.w3.org/200</w:t>
      </w:r>
      <w:r>
        <w:t>1/XMLSchema-instance"  xmlns:t="http://schemas.microsoft.com/exchange/services/2006/types"   xmlns:ct="http://schemas.microsoft.com/2006/09/sip/commontypes"  xmlns:tns="http://schemas.microsoft.com/2006/09/sip/calendarData"  exclude-result-prefixes="tns ct</w:t>
      </w:r>
      <w:r>
        <w:t xml:space="preserve"> t"&gt;    &lt;xsl:output method="xml" encoding="utf-8" indent="yes"/&gt;    &lt;xsl:strip-space elements="*"/&gt;    &lt;xsl:template match="node()"&gt;     &lt;xsl:apply-templates select="//tns:calendarData"/&gt;    &lt;/xsl:template&gt;    &lt;xsl:template match="tns:calendarData"&gt;     &lt;x</w:t>
      </w:r>
      <w:r>
        <w:t>sl:copy&gt;       &lt;xsl:copy-of select="@*" /&gt;       &lt;xsl:copy-of select="t:WorkingHours" /&gt;       &lt;xsl:copy-of select="tns:freeBusy" /&gt;       &lt;xsl:choose&gt;        &lt;xsl:when test="count(ct:delimiter) &gt; 0"&gt;          &lt;xsl:copy-of select="ct:delimiter[1]" /&gt;      </w:t>
      </w:r>
      <w:r>
        <w:t>    &lt;xsl:copy-of select="ct:delimiter[1]/following-sibling::*" /&gt;        &lt;/xsl:when&gt;        &lt;xsl:otherwise&gt;          &lt;xsl:copy-of select="ct:end" /&gt;          &lt;xsl:copy-of select="ct:extension" /&gt;        &lt;/xsl:otherwise&gt;       &lt;/xsl:choose&gt;     &lt;/xsl:copy&gt; </w:t>
      </w:r>
      <w:r>
        <w:t>   &lt;/xsl:template&gt; &lt;/xsl:stylesheet&gt;    ]]&gt;&lt;/categoryData&gt;</w:t>
      </w:r>
    </w:p>
    <w:p w:rsidR="00483EE6" w:rsidRDefault="00957F17">
      <w:pPr>
        <w:pStyle w:val="Code"/>
        <w:ind w:left="360"/>
      </w:pPr>
      <w:r>
        <w:t>        &lt;/publicationRule&gt;</w:t>
      </w:r>
    </w:p>
    <w:p w:rsidR="00483EE6" w:rsidRDefault="00957F17">
      <w:pPr>
        <w:pStyle w:val="Code"/>
        <w:ind w:left="360"/>
      </w:pPr>
      <w:r>
        <w:t>        &lt;publicationRule ruleType="transformation" categoryName="calendarData" containerId="300"&gt;</w:t>
      </w:r>
    </w:p>
    <w:p w:rsidR="00483EE6" w:rsidRDefault="00957F17">
      <w:pPr>
        <w:pStyle w:val="Code"/>
        <w:ind w:left="360"/>
      </w:pPr>
      <w:r>
        <w:t>          &lt;categoryData&gt;&lt;![CDATA[ &lt;xsl:stylesheet  xmlns:xsl="http://www</w:t>
      </w:r>
      <w:r>
        <w:t>.w3.org/1999/XSL/Transform"  version="1.0"  xmlns:xsi="http://www.w3.org/2001/XMLSchema-instance"  xmlns:t="http://schemas.microsoft.com/exchange/services/2006/types"   xmlns:ct="http://schemas.microsoft.com/2006/09/sip/commontypes"  xmlns:tns="http://sche</w:t>
      </w:r>
      <w:r>
        <w:t>mas.microsoft.com/2006/09/sip/calendarData"  exclude-result-prefixes="tns ct t"&gt;    &lt;xsl:output method="xml" encoding="utf-8" indent="yes"/&gt;    &lt;xsl:strip-space elements="*"/&gt;    &lt;xsl:template match="node()"&gt;     &lt;xsl:apply-templates select="//tns:calendar</w:t>
      </w:r>
      <w:r>
        <w:t>Data"/&gt;    &lt;/xsl:template&gt;    &lt;xsl:template match="tns:calendarData"&gt;     &lt;xsl:copy&gt;       &lt;xsl:copy-of select="@*" /&gt;       &lt;xsl:copy-of select="t:WorkingHours" /&gt;       &lt;xsl:copy-of select="tns:freeBusy" /&gt;       &lt;xsl:choose&gt;        &lt;xsl:when test="count</w:t>
      </w:r>
      <w:r>
        <w:t>(ct:delimiter) &gt; 0"&gt;          &lt;xsl:copy-of select="ct:delimiter[1]" /&gt;          &lt;xsl:copy-of select="ct:delimiter[1]/following-sibling::*" /&gt;        &lt;/xsl:when&gt;        &lt;xsl:otherwise&gt;          &lt;xsl:copy-of select="ct:end" /&gt;          &lt;xsl:copy-of select="c</w:t>
      </w:r>
      <w:r>
        <w:t>t:extension" /&gt;        &lt;/xsl:otherwise&gt;       &lt;/xsl:choose&gt;     &lt;/xsl:copy&gt;    &lt;/xsl:template&gt; &lt;/xsl:stylesheet&gt;    ]]&gt;&lt;/categoryData&gt;</w:t>
      </w:r>
    </w:p>
    <w:p w:rsidR="00483EE6" w:rsidRDefault="00957F17">
      <w:pPr>
        <w:pStyle w:val="Code"/>
        <w:ind w:left="360"/>
      </w:pPr>
      <w:r>
        <w:t>        &lt;/publicationRule&gt;</w:t>
      </w:r>
    </w:p>
    <w:p w:rsidR="00483EE6" w:rsidRDefault="00957F17">
      <w:pPr>
        <w:pStyle w:val="Code"/>
        <w:ind w:left="360"/>
      </w:pPr>
      <w:r>
        <w:t>        &lt;publicationRule ruleType="transformation" categoryName="calendarData" containerId="40</w:t>
      </w:r>
      <w:r>
        <w:t>0" preferredSelfConsumption="true" /&gt;</w:t>
      </w:r>
    </w:p>
    <w:p w:rsidR="00483EE6" w:rsidRDefault="00957F17">
      <w:pPr>
        <w:pStyle w:val="Code"/>
        <w:ind w:left="360"/>
      </w:pPr>
      <w:r>
        <w:t>        &lt;publicationRule ruleType="transformation" categoryName="calendarData" containerId="32000"&gt;</w:t>
      </w:r>
    </w:p>
    <w:p w:rsidR="00483EE6" w:rsidRDefault="00957F17">
      <w:pPr>
        <w:pStyle w:val="Code"/>
        <w:ind w:left="360"/>
      </w:pPr>
      <w:r>
        <w:t>          &lt;categoryData&gt;&lt;![CDATA[ &lt;xsl:stylesheet  xmlns:xsl="http://www.w3.org/1999/XSL/Transform"  version="1.0"  xm</w:t>
      </w:r>
      <w:r>
        <w:t xml:space="preserve">lns:xsi="http://www.w3.org/2001/XMLSchema-instance"  xmlns:t="http://schemas.microsoft.com/exchange/services/2006/types"   </w:t>
      </w:r>
      <w:r>
        <w:lastRenderedPageBreak/>
        <w:t>xmlns:ct="http://schemas.microsoft.com/2006/09/sip/commontypes"  xmlns:tns="http://schemas.microsoft.com/2006/09/sip/calendarData"  e</w:t>
      </w:r>
      <w:r>
        <w:t>xclude-result-prefixes="tns ct t"&gt;    &lt;xsl:output method="xml" encoding="utf-8" indent="yes"/&gt;    &lt;xsl:strip-space elements="*"/&gt;    &lt;xsl:template match="node()"&gt;     &lt;xsl:apply-templates select="//tns:calendarData"/&gt;    &lt;/xsl:template&gt;    &lt;xsl:template ma</w:t>
      </w:r>
      <w:r>
        <w:t>tch="tns:calendarData"&gt;     &lt;xsl:copy /&gt;    &lt;/xsl:template&gt; &lt;/xsl:stylesheet&gt;    ]]&gt;&lt;/categoryData&gt;</w:t>
      </w:r>
    </w:p>
    <w:p w:rsidR="00483EE6" w:rsidRDefault="00957F17">
      <w:pPr>
        <w:pStyle w:val="Code"/>
        <w:ind w:left="360"/>
      </w:pPr>
      <w:r>
        <w:t>        &lt;/publicationRule&gt;</w:t>
      </w:r>
    </w:p>
    <w:p w:rsidR="00483EE6" w:rsidRDefault="00957F17">
      <w:pPr>
        <w:pStyle w:val="Code"/>
        <w:ind w:left="360"/>
      </w:pPr>
      <w:r>
        <w:t>        &lt;publicationRule ruleType="transformation" categoryName="note" containerId="100"&gt;</w:t>
      </w:r>
    </w:p>
    <w:p w:rsidR="00483EE6" w:rsidRDefault="00957F17">
      <w:pPr>
        <w:pStyle w:val="Code"/>
        <w:ind w:left="360"/>
      </w:pPr>
      <w:r>
        <w:t>          &lt;categoryData&gt;&lt;![CDATA[ &lt;xsl:</w:t>
      </w:r>
      <w:r>
        <w:t xml:space="preserve">stylesheet  xmlns:xsl="http://www.w3.org/1999/XSL/Transform"  version="1.0"  xmlns:xsi="http://www.w3.org/2001/XMLSchema-instance"  xmlns:ct="http://schemas.microsoft.com/2006/09/sip/commontypes"  xmlns:tns="http://schemas.microsoft.com/2006/09/sip/note"  </w:t>
      </w:r>
      <w:r>
        <w:t>exclude-result-prefixes="tns ct"&gt;    &lt;xsl:output method="xml" encoding="utf-8" indent="yes"/&gt;    &lt;xsl:strip-space elements="*"/&gt;    &lt;xsl:template match="node()"&gt;     &lt;xsl:apply-templates select="//tns:note"/&gt;    &lt;/xsl:template&gt;    &lt;xsl:template match="tns:</w:t>
      </w:r>
      <w:r>
        <w:t>note"&gt;     &lt;xsl:copy /&gt;    &lt;/xsl:template&gt; &lt;/xsl:stylesheet&gt;    ]]&gt;&lt;/categoryData&gt;</w:t>
      </w:r>
    </w:p>
    <w:p w:rsidR="00483EE6" w:rsidRDefault="00957F17">
      <w:pPr>
        <w:pStyle w:val="Code"/>
        <w:ind w:left="360"/>
      </w:pPr>
      <w:r>
        <w:t>        &lt;/publicationRule&gt;</w:t>
      </w:r>
    </w:p>
    <w:p w:rsidR="00483EE6" w:rsidRDefault="00957F17">
      <w:pPr>
        <w:pStyle w:val="Code"/>
        <w:ind w:left="360"/>
      </w:pPr>
      <w:r>
        <w:t>        &lt;publicationRule ruleType="transformation" categoryName="note" containerId="200" /&gt;</w:t>
      </w:r>
    </w:p>
    <w:p w:rsidR="00483EE6" w:rsidRDefault="00957F17">
      <w:pPr>
        <w:pStyle w:val="Code"/>
        <w:ind w:left="360"/>
      </w:pPr>
      <w:r>
        <w:t>        &lt;publicationRule ruleType="transformation" cat</w:t>
      </w:r>
      <w:r>
        <w:t>egoryName="note" containerId="300" /&gt;</w:t>
      </w:r>
    </w:p>
    <w:p w:rsidR="00483EE6" w:rsidRDefault="00957F17">
      <w:pPr>
        <w:pStyle w:val="Code"/>
        <w:ind w:left="360"/>
      </w:pPr>
      <w:r>
        <w:t>        &lt;publicationRule ruleType="transformation" categoryName="note" containerId="400" preferredSelfConsumption="true" /&gt;</w:t>
      </w:r>
    </w:p>
    <w:p w:rsidR="00483EE6" w:rsidRDefault="00957F17">
      <w:pPr>
        <w:pStyle w:val="Code"/>
        <w:ind w:left="360"/>
      </w:pPr>
      <w:r>
        <w:t>        &lt;publicationRule ruleType="transformation" categoryName="note" containerId="32000"&gt;</w:t>
      </w:r>
    </w:p>
    <w:p w:rsidR="00483EE6" w:rsidRDefault="00957F17">
      <w:pPr>
        <w:pStyle w:val="Code"/>
        <w:ind w:left="360"/>
      </w:pPr>
      <w:r>
        <w:t>  </w:t>
      </w:r>
      <w:r>
        <w:t>        &lt;categoryData&gt;&lt;![CDATA[ &lt;xsl:stylesheet  xmlns:xsl="http://www.w3.org/1999/XSL/Transform"  version="1.0"  xmlns:xsi="http://www.w3.org/2001/XMLSchema-instance"  xmlns:ct="http://schemas.microsoft.com/2006/09/sip/commontypes"  xmlns:tns="http://sche</w:t>
      </w:r>
      <w:r>
        <w:t>mas.microsoft.com/2006/09/sip/note"  exclude-result-prefixes="tns ct"&gt;    &lt;xsl:output method="xml" encoding="utf-8" indent="yes"/&gt;    &lt;xsl:strip-space elements="*"/&gt;    &lt;xsl:template match="node()"&gt;     &lt;xsl:apply-templates select="//tns:note"/&gt;    &lt;/xsl:t</w:t>
      </w:r>
      <w:r>
        <w:t>emplate&gt;    &lt;xsl:template match="tns:note"&gt;     &lt;xsl:copy /&gt;    &lt;/xsl:template&gt; &lt;/xsl:stylesheet&gt;    ]]&gt;&lt;/categoryData&gt;</w:t>
      </w:r>
    </w:p>
    <w:p w:rsidR="00483EE6" w:rsidRDefault="00957F17">
      <w:pPr>
        <w:pStyle w:val="Code"/>
        <w:ind w:left="360"/>
      </w:pPr>
      <w:r>
        <w:t>        &lt;/publicationRule&gt;</w:t>
      </w:r>
    </w:p>
    <w:p w:rsidR="00483EE6" w:rsidRDefault="00957F17">
      <w:pPr>
        <w:pStyle w:val="Code"/>
        <w:ind w:left="360"/>
      </w:pPr>
      <w:r>
        <w:t>        &lt;publicationRule ruleType="transformation" categoryName="noteHistory" containerId="200" /&gt;</w:t>
      </w:r>
    </w:p>
    <w:p w:rsidR="00483EE6" w:rsidRDefault="00957F17">
      <w:pPr>
        <w:pStyle w:val="Code"/>
        <w:ind w:left="360"/>
      </w:pPr>
      <w:r>
        <w:t>        &lt;</w:t>
      </w:r>
      <w:r>
        <w:t>publicationRule ruleType="transformation" categoryName="noteHistory" containerId="300" /&gt;</w:t>
      </w:r>
    </w:p>
    <w:p w:rsidR="00483EE6" w:rsidRDefault="00957F17">
      <w:pPr>
        <w:pStyle w:val="Code"/>
        <w:ind w:left="360"/>
      </w:pPr>
      <w:r>
        <w:t>        &lt;publicationRule ruleType="transformation" categoryName="noteHistory" containerId="400" preferredSelfConsumption="true" /&gt;</w:t>
      </w:r>
    </w:p>
    <w:p w:rsidR="00483EE6" w:rsidRDefault="00957F17">
      <w:pPr>
        <w:pStyle w:val="Code"/>
        <w:ind w:left="360"/>
      </w:pPr>
      <w:r>
        <w:t>        &lt;publicationRule ruleType="</w:t>
      </w:r>
      <w:r>
        <w:t>transformation" categoryName="services" containerId="2" preferredSelfConsumption="true" /&gt;</w:t>
      </w:r>
    </w:p>
    <w:p w:rsidR="00483EE6" w:rsidRDefault="00957F17">
      <w:pPr>
        <w:pStyle w:val="Code"/>
        <w:ind w:left="360"/>
      </w:pPr>
      <w:r>
        <w:t>        &lt;publicationRule ruleType="transformation" categoryName="routing" containerId="0" preferredSelfConsumption="true" /&gt;        &lt;publicationRule ruleType="transf</w:t>
      </w:r>
      <w:r>
        <w:t>ormation" categoryName="routing" containerId="100" /&gt;        &lt;publicationRule ruleType="transformation" categoryName="routing" containerId="200" /&gt;        &lt;publicationRule ruleType="transformation" categoryName="routing" containerId="300" /&gt;        &lt;public</w:t>
      </w:r>
      <w:r>
        <w:t>ationRule ruleType="transformation" categoryName="routing" containerId="400" /&gt;        &lt;publicationRule ruleType="transformation" categoryName="userProperties" containerId="1" preferredSelfConsumption="true" /&gt;</w:t>
      </w:r>
    </w:p>
    <w:p w:rsidR="00483EE6" w:rsidRDefault="00957F17">
      <w:pPr>
        <w:pStyle w:val="Code"/>
        <w:ind w:left="360"/>
      </w:pPr>
      <w:r>
        <w:t>        &lt;publicationRule ruleType="transforma</w:t>
      </w:r>
      <w:r>
        <w:t>tion" categoryName="userInformation" containerId="1" preferredSelfConsumption="true" /&gt;</w:t>
      </w:r>
    </w:p>
    <w:p w:rsidR="00483EE6" w:rsidRDefault="00957F17">
      <w:pPr>
        <w:pStyle w:val="Code"/>
        <w:ind w:left="360"/>
      </w:pPr>
      <w:r>
        <w:t>        &lt;publicationRule ruleType="transformation" categoryName="alerts" containerId="1" preferredSelfConsumption="true" /&gt;</w:t>
      </w:r>
    </w:p>
    <w:p w:rsidR="00483EE6" w:rsidRDefault="00957F17">
      <w:pPr>
        <w:pStyle w:val="Code"/>
        <w:ind w:left="360"/>
      </w:pPr>
      <w:r>
        <w:t>        &lt;publicationRule ruleType="transform</w:t>
      </w:r>
      <w:r>
        <w:t>ation" categoryName="rccOptions" containerId="1" preferredSelfConsumption="true" /&gt;</w:t>
      </w:r>
    </w:p>
    <w:p w:rsidR="00483EE6" w:rsidRDefault="00957F17">
      <w:pPr>
        <w:pStyle w:val="Code"/>
        <w:ind w:left="360"/>
      </w:pPr>
      <w:r>
        <w:t>        &lt;publicationRule ruleType="transformation" categoryName="otherOptions" containerId="1" preferredSelfConsumption="true" /&gt;</w:t>
      </w:r>
    </w:p>
    <w:p w:rsidR="00483EE6" w:rsidRDefault="00957F17">
      <w:pPr>
        <w:pStyle w:val="Code"/>
        <w:ind w:left="360"/>
      </w:pPr>
      <w:r>
        <w:t>        &lt;publicationRule ruleType="transfo</w:t>
      </w:r>
      <w:r>
        <w:t>rmation" categoryName="categoryPublicationManifest" containerId="1" preferredSelfConsumption="true" /&gt;</w:t>
      </w:r>
    </w:p>
    <w:p w:rsidR="00483EE6" w:rsidRDefault="00957F17">
      <w:pPr>
        <w:pStyle w:val="Code"/>
        <w:ind w:left="360"/>
      </w:pPr>
      <w:r>
        <w:t>        &lt;publicationRule ruleType="bootstrap" categoryName="state" containerId="32000"&gt;</w:t>
      </w:r>
    </w:p>
    <w:p w:rsidR="00483EE6" w:rsidRDefault="00957F17">
      <w:pPr>
        <w:pStyle w:val="Code"/>
        <w:ind w:left="360"/>
      </w:pPr>
      <w:r>
        <w:t>          &lt;instanceId type="constant" value="0" /&gt;</w:t>
      </w:r>
    </w:p>
    <w:p w:rsidR="00483EE6" w:rsidRDefault="00957F17">
      <w:pPr>
        <w:pStyle w:val="Code"/>
        <w:ind w:left="360"/>
      </w:pPr>
      <w:r>
        <w:t>          &lt;exp</w:t>
      </w:r>
      <w:r>
        <w:t>ireType type="static" /&gt;</w:t>
      </w:r>
    </w:p>
    <w:p w:rsidR="00483EE6" w:rsidRDefault="00957F17">
      <w:pPr>
        <w:pStyle w:val="Code"/>
        <w:ind w:left="360"/>
      </w:pPr>
      <w:r>
        <w:t>          &lt;categoryData&gt;&lt;![CDATA[ &lt;state xmlns="http://schemas.microsoft.com/2006/09/sip/state"    xmlns:xsi="http://www.w3.org/2001/XMLSchema-instance"    manual="false"    xsi:type="aggregateState"&gt;  &lt;availability&gt;18500&lt;/availabi</w:t>
      </w:r>
      <w:r>
        <w:t>lity&gt; &lt;/state&gt;    ]]&gt;&lt;/categoryData&gt;</w:t>
      </w:r>
    </w:p>
    <w:p w:rsidR="00483EE6" w:rsidRDefault="00957F17">
      <w:pPr>
        <w:pStyle w:val="Code"/>
        <w:ind w:left="360"/>
      </w:pPr>
      <w:r>
        <w:t>        &lt;/publicationRule&gt;</w:t>
      </w:r>
    </w:p>
    <w:p w:rsidR="00483EE6" w:rsidRDefault="00957F17">
      <w:pPr>
        <w:pStyle w:val="Code"/>
        <w:ind w:left="360"/>
      </w:pPr>
      <w:r>
        <w:t>        &lt;publicationRule ruleType="bootstrap" categoryName="services" containerId="32000"&gt;</w:t>
      </w:r>
    </w:p>
    <w:p w:rsidR="00483EE6" w:rsidRDefault="00957F17">
      <w:pPr>
        <w:pStyle w:val="Code"/>
        <w:ind w:left="360"/>
      </w:pPr>
      <w:r>
        <w:t>          &lt;instanceId type="constant" value="0" /&gt;</w:t>
      </w:r>
    </w:p>
    <w:p w:rsidR="00483EE6" w:rsidRDefault="00957F17">
      <w:pPr>
        <w:pStyle w:val="Code"/>
        <w:ind w:left="360"/>
      </w:pPr>
      <w:r>
        <w:t>          &lt;expireType type="static" /&gt;</w:t>
      </w:r>
    </w:p>
    <w:p w:rsidR="00483EE6" w:rsidRDefault="00957F17">
      <w:pPr>
        <w:pStyle w:val="Code"/>
        <w:ind w:left="360"/>
      </w:pPr>
      <w:r>
        <w:lastRenderedPageBreak/>
        <w:t>          &lt;</w:t>
      </w:r>
      <w:r>
        <w:t>categoryData&gt;&lt;![CDATA[ &lt;services xmlns="http://schemas.microsoft.com/2006/09/sip/service" /&gt;    ]]&gt;&lt;/categoryData&gt;</w:t>
      </w:r>
    </w:p>
    <w:p w:rsidR="00483EE6" w:rsidRDefault="00957F17">
      <w:pPr>
        <w:pStyle w:val="Code"/>
        <w:ind w:left="360"/>
      </w:pPr>
      <w:r>
        <w:t>        &lt;/publicationRule&gt;</w:t>
      </w:r>
    </w:p>
    <w:p w:rsidR="00483EE6" w:rsidRDefault="00957F17">
      <w:pPr>
        <w:pStyle w:val="Code"/>
        <w:ind w:left="360"/>
      </w:pPr>
      <w:r>
        <w:t>        &lt;publicationRule ruleType="bootstrap" categoryName="routing" containerId="32000"&gt;</w:t>
      </w:r>
    </w:p>
    <w:p w:rsidR="00483EE6" w:rsidRDefault="00957F17">
      <w:pPr>
        <w:pStyle w:val="Code"/>
        <w:ind w:left="360"/>
      </w:pPr>
      <w:r>
        <w:t>          &lt;instanceId ty</w:t>
      </w:r>
      <w:r>
        <w:t>pe="constant" value="0" /&gt;</w:t>
      </w:r>
    </w:p>
    <w:p w:rsidR="00483EE6" w:rsidRDefault="00957F17">
      <w:pPr>
        <w:pStyle w:val="Code"/>
        <w:ind w:left="360"/>
      </w:pPr>
      <w:r>
        <w:t>          &lt;expireType type="static" /&gt;</w:t>
      </w:r>
    </w:p>
    <w:p w:rsidR="00483EE6" w:rsidRDefault="00957F17">
      <w:pPr>
        <w:pStyle w:val="Code"/>
        <w:ind w:left="360"/>
      </w:pPr>
      <w:r>
        <w:t>          &lt;categoryData&gt;&lt;![CDATA[ &lt;routing name="rtcdefault" version="1"     xmlns="http://schemas.microsoft.com/02/2006/sip/routing"&gt;  &lt;preamble&gt;   &lt;flags name="clientflags" value="block" /</w:t>
      </w:r>
      <w:r>
        <w:t>&gt;  &lt;/preamble&gt; &lt;/routing&gt;    ]]&gt;&lt;/categoryData&gt;</w:t>
      </w:r>
    </w:p>
    <w:p w:rsidR="00483EE6" w:rsidRDefault="00957F17">
      <w:pPr>
        <w:pStyle w:val="Code"/>
        <w:ind w:left="360"/>
      </w:pPr>
      <w:r>
        <w:t>        &lt;/publicationRule&gt;</w:t>
      </w:r>
    </w:p>
    <w:p w:rsidR="00483EE6" w:rsidRDefault="00957F17">
      <w:pPr>
        <w:pStyle w:val="Code"/>
        <w:ind w:left="360"/>
      </w:pPr>
      <w:r>
        <w:t>        &lt;publicationRule ruleType="bootstrap" categoryName="routing" containerId="0"&gt;</w:t>
      </w:r>
    </w:p>
    <w:p w:rsidR="00483EE6" w:rsidRDefault="00957F17">
      <w:pPr>
        <w:pStyle w:val="Code"/>
        <w:ind w:left="360"/>
      </w:pPr>
      <w:r>
        <w:t>          &lt;instanceId type="constant" value="0" /&gt;</w:t>
      </w:r>
    </w:p>
    <w:p w:rsidR="00483EE6" w:rsidRDefault="00957F17">
      <w:pPr>
        <w:pStyle w:val="Code"/>
        <w:ind w:left="360"/>
      </w:pPr>
      <w:r>
        <w:t>          &lt;expireType type="static" /&gt;</w:t>
      </w:r>
    </w:p>
    <w:p w:rsidR="00483EE6" w:rsidRDefault="00957F17">
      <w:pPr>
        <w:pStyle w:val="Code"/>
        <w:ind w:left="360"/>
      </w:pPr>
      <w:r>
        <w:t>     </w:t>
      </w:r>
      <w:r>
        <w:t xml:space="preserve">     &lt;categoryData&gt;&lt;![CDATA[ &lt;routing name="rtcdefault" version="1" minSupportedClientVersion="4.0.0.0"     xmlns="http://schemas.microsoft.com/02/2006/sip/routing"&gt;  &lt;preamble&gt;   &lt;flags name="clientflags" value="" /&gt;   &lt;wait name="total" seconds="20" /&gt;  </w:t>
      </w:r>
      <w:r>
        <w:t>&lt;/preamble&gt; &lt;/routing&gt;    ]]&gt;&lt;/categoryData&gt;</w:t>
      </w:r>
    </w:p>
    <w:p w:rsidR="00483EE6" w:rsidRDefault="00957F17">
      <w:pPr>
        <w:pStyle w:val="Code"/>
        <w:ind w:left="360"/>
      </w:pPr>
      <w:r>
        <w:t>        &lt;/publicationRule&gt;</w:t>
      </w:r>
    </w:p>
    <w:p w:rsidR="00483EE6" w:rsidRDefault="00957F17">
      <w:pPr>
        <w:pStyle w:val="Code"/>
        <w:ind w:left="360"/>
      </w:pPr>
      <w:r>
        <w:t>        &lt;publicationRule ruleType="bootstrap" categoryName="noteHistory" containerId="100"&gt;</w:t>
      </w:r>
    </w:p>
    <w:p w:rsidR="00483EE6" w:rsidRDefault="00957F17">
      <w:pPr>
        <w:pStyle w:val="Code"/>
        <w:ind w:left="360"/>
      </w:pPr>
      <w:r>
        <w:t>          &lt;instanceId type="constant" value="0" /&gt;</w:t>
      </w:r>
    </w:p>
    <w:p w:rsidR="00483EE6" w:rsidRDefault="00957F17">
      <w:pPr>
        <w:pStyle w:val="Code"/>
        <w:ind w:left="360"/>
      </w:pPr>
      <w:r>
        <w:t>          &lt;expireType type="static" /&gt;</w:t>
      </w:r>
    </w:p>
    <w:p w:rsidR="00483EE6" w:rsidRDefault="00957F17">
      <w:pPr>
        <w:pStyle w:val="Code"/>
        <w:ind w:left="360"/>
      </w:pPr>
      <w:r>
        <w:t>          &lt;categoryData&gt;&lt;![CDATA[ &lt;note xmlns="http://schemas.microsoft.com/2006/09/sip/note" /&gt;    ]]&gt;&lt;/categoryData&gt;</w:t>
      </w:r>
    </w:p>
    <w:p w:rsidR="00483EE6" w:rsidRDefault="00957F17">
      <w:pPr>
        <w:pStyle w:val="Code"/>
        <w:ind w:left="360"/>
      </w:pPr>
      <w:r>
        <w:t>        &lt;/publicationRule&gt;</w:t>
      </w:r>
    </w:p>
    <w:p w:rsidR="00483EE6" w:rsidRDefault="00957F17">
      <w:pPr>
        <w:pStyle w:val="Code"/>
        <w:ind w:left="360"/>
      </w:pPr>
      <w:r>
        <w:t>        &lt;publicationRule ruleType="bootstrap" categoryName="noteHistory" containerId="32000"&gt;</w:t>
      </w:r>
    </w:p>
    <w:p w:rsidR="00483EE6" w:rsidRDefault="00957F17">
      <w:pPr>
        <w:pStyle w:val="Code"/>
        <w:ind w:left="360"/>
      </w:pPr>
      <w:r>
        <w:t>          &lt;insta</w:t>
      </w:r>
      <w:r>
        <w:t>nceId type="constant" value="0" /&gt;</w:t>
      </w:r>
    </w:p>
    <w:p w:rsidR="00483EE6" w:rsidRDefault="00957F17">
      <w:pPr>
        <w:pStyle w:val="Code"/>
        <w:ind w:left="360"/>
      </w:pPr>
      <w:r>
        <w:t>          &lt;expireType type="static" /&gt;</w:t>
      </w:r>
    </w:p>
    <w:p w:rsidR="00483EE6" w:rsidRDefault="00957F17">
      <w:pPr>
        <w:pStyle w:val="Code"/>
        <w:ind w:left="360"/>
      </w:pPr>
      <w:r>
        <w:t>          &lt;categoryData&gt;&lt;![CDATA[ &lt;note xmlns="http://schemas.microsoft.com/2006/09/sip/note" /&gt;    ]]&gt;&lt;/categoryData&gt;</w:t>
      </w:r>
    </w:p>
    <w:p w:rsidR="00483EE6" w:rsidRDefault="00957F17">
      <w:pPr>
        <w:pStyle w:val="Code"/>
        <w:ind w:left="360"/>
      </w:pPr>
      <w:r>
        <w:t>        &lt;/publicationRule&gt;</w:t>
      </w:r>
    </w:p>
    <w:p w:rsidR="00483EE6" w:rsidRDefault="00957F17">
      <w:pPr>
        <w:pStyle w:val="Code"/>
        <w:ind w:left="360"/>
      </w:pPr>
      <w:r>
        <w:t>      &lt;/publicationList&gt;</w:t>
      </w:r>
    </w:p>
    <w:p w:rsidR="00483EE6" w:rsidRDefault="00957F17">
      <w:pPr>
        <w:pStyle w:val="Code"/>
        <w:ind w:left="360"/>
      </w:pPr>
      <w:r>
        <w:t>    &lt;/categ</w:t>
      </w:r>
      <w:r>
        <w:t>oryPublicationManifest&gt;</w:t>
      </w:r>
    </w:p>
    <w:p w:rsidR="00483EE6" w:rsidRDefault="00957F17">
      <w:pPr>
        <w:pStyle w:val="Code"/>
        <w:ind w:left="360"/>
      </w:pPr>
      <w:r>
        <w:t>  &lt;/provisionGroup&gt;</w:t>
      </w:r>
    </w:p>
    <w:p w:rsidR="00483EE6" w:rsidRDefault="00957F17">
      <w:pPr>
        <w:pStyle w:val="Code"/>
        <w:ind w:left="360"/>
      </w:pPr>
      <w:r>
        <w:t>  &lt;provisionGroup name="ServerConfiguration"&gt;</w:t>
      </w:r>
    </w:p>
    <w:p w:rsidR="00483EE6" w:rsidRDefault="00957F17">
      <w:pPr>
        <w:pStyle w:val="Code"/>
        <w:ind w:left="360"/>
      </w:pPr>
      <w:r>
        <w:t>    &lt;lisInternalUrl&gt;https://clientmainse.fabrikam.com:443/locationinformation/liservice.svc&lt;/lisInternalUrl&gt;</w:t>
      </w:r>
    </w:p>
    <w:p w:rsidR="00483EE6" w:rsidRDefault="00957F17">
      <w:pPr>
        <w:pStyle w:val="Code"/>
        <w:ind w:left="360"/>
      </w:pPr>
      <w:r>
        <w:t>    &lt;absInternalServerUrl&gt;https://clientmainse.fabrikam.c</w:t>
      </w:r>
      <w:r>
        <w:t>om:443/abs/handler&lt;/absInternalServerUrl&gt;</w:t>
      </w:r>
    </w:p>
    <w:p w:rsidR="00483EE6" w:rsidRDefault="00957F17">
      <w:pPr>
        <w:pStyle w:val="Code"/>
        <w:ind w:left="360"/>
      </w:pPr>
      <w:r>
        <w:t>    &lt;absExternalServerUrl&gt;https://clientmainse.fabrikam.com:4443/abs/handler&lt;/absExternalServerUrl&gt;</w:t>
      </w:r>
    </w:p>
    <w:p w:rsidR="00483EE6" w:rsidRDefault="00957F17">
      <w:pPr>
        <w:pStyle w:val="Code"/>
        <w:ind w:left="360"/>
      </w:pPr>
      <w:r>
        <w:t>    &lt;abwqInternalUrl&gt;https://clientmainse.fabrikam.com:443/groupexpansion/service.svc&lt;/abwqInternalUrl&gt;</w:t>
      </w:r>
    </w:p>
    <w:p w:rsidR="00483EE6" w:rsidRDefault="00957F17">
      <w:pPr>
        <w:pStyle w:val="Code"/>
        <w:ind w:left="360"/>
      </w:pPr>
      <w:r>
        <w:t>    &lt;abwqE</w:t>
      </w:r>
      <w:r>
        <w:t>xternalUrl&gt;https://clientmainse.fabrikam.com:4443/groupexpansion/service.svc&lt;/abwqExternalUrl&gt;</w:t>
      </w:r>
    </w:p>
    <w:p w:rsidR="00483EE6" w:rsidRDefault="00957F17">
      <w:pPr>
        <w:pStyle w:val="Code"/>
        <w:ind w:left="360"/>
      </w:pPr>
      <w:r>
        <w:t>    &lt;dlxInternalUrl&gt;https://clientmainse.fabrikam.com:443/groupexpansion/service.svc&lt;/dlxInternalUrl&gt;</w:t>
      </w:r>
    </w:p>
    <w:p w:rsidR="00483EE6" w:rsidRDefault="00957F17">
      <w:pPr>
        <w:pStyle w:val="Code"/>
        <w:ind w:left="360"/>
      </w:pPr>
      <w:r>
        <w:t>    &lt;dlxExternalUrl&gt;https://clientmainse.fabrikam.com:4443/</w:t>
      </w:r>
      <w:r>
        <w:t>groupexpansion/service.svc&lt;/dlxExternalUrl&gt;</w:t>
      </w:r>
    </w:p>
    <w:p w:rsidR="00483EE6" w:rsidRDefault="00957F17">
      <w:pPr>
        <w:pStyle w:val="Code"/>
        <w:ind w:left="360"/>
      </w:pPr>
      <w:r>
        <w:t>    &lt;dlxEnabled&gt;true&lt;/dlxEnabled&gt;</w:t>
      </w:r>
    </w:p>
    <w:p w:rsidR="00483EE6" w:rsidRDefault="00957F17">
      <w:pPr>
        <w:pStyle w:val="Code"/>
        <w:ind w:left="360"/>
      </w:pPr>
      <w:r>
        <w:t>    &lt;updatesServerInternalUrl&gt;https://clientmainse.fabrikam.com:443/RequestHandler/ucdevice.upx&lt;/updatesServerInternalUrl&gt;</w:t>
      </w:r>
    </w:p>
    <w:p w:rsidR="00483EE6" w:rsidRDefault="00957F17">
      <w:pPr>
        <w:pStyle w:val="Code"/>
        <w:ind w:left="360"/>
      </w:pPr>
      <w:r>
        <w:t>    &lt;updatesServerExternalUrl&gt;https://clientmainse.fabr</w:t>
      </w:r>
      <w:r>
        <w:t>ikam.com:4443/RequestHandlerExt/ucdevice.upx&lt;/updatesServerExternalUrl&gt;</w:t>
      </w:r>
    </w:p>
    <w:p w:rsidR="00483EE6" w:rsidRDefault="00957F17">
      <w:pPr>
        <w:pStyle w:val="Code"/>
        <w:ind w:left="360"/>
      </w:pPr>
      <w:r>
        <w:t>    &lt;updatesServerEnabled&gt;true&lt;/updatesServerEnabled&gt;</w:t>
      </w:r>
    </w:p>
    <w:p w:rsidR="00483EE6" w:rsidRDefault="00957F17">
      <w:pPr>
        <w:pStyle w:val="Code"/>
        <w:ind w:left="360"/>
      </w:pPr>
      <w:r>
        <w:t>    &lt;ucPortRangeEnabled&gt;false&lt;/ucPortRangeEnabled&gt;</w:t>
      </w:r>
    </w:p>
    <w:p w:rsidR="00483EE6" w:rsidRDefault="00957F17">
      <w:pPr>
        <w:pStyle w:val="Code"/>
        <w:ind w:left="360"/>
      </w:pPr>
      <w:r>
        <w:t>    &lt;ucMinMediaPort&gt;5350&lt;/ucMinMediaPort&gt;</w:t>
      </w:r>
    </w:p>
    <w:p w:rsidR="00483EE6" w:rsidRDefault="00957F17">
      <w:pPr>
        <w:pStyle w:val="Code"/>
        <w:ind w:left="360"/>
      </w:pPr>
      <w:r>
        <w:t>    &lt;ucMaxMediaPort&gt;5389&lt;/ucMaxMediaP</w:t>
      </w:r>
      <w:r>
        <w:t>ort&gt;</w:t>
      </w:r>
    </w:p>
    <w:p w:rsidR="00483EE6" w:rsidRDefault="00957F17">
      <w:pPr>
        <w:pStyle w:val="Code"/>
        <w:ind w:left="360"/>
      </w:pPr>
      <w:r>
        <w:t>    &lt;ucMinSipDynamicPort&gt;7100&lt;/ucMinSipDynamicPort&gt;</w:t>
      </w:r>
    </w:p>
    <w:p w:rsidR="00483EE6" w:rsidRDefault="00957F17">
      <w:pPr>
        <w:pStyle w:val="Code"/>
        <w:ind w:left="360"/>
      </w:pPr>
      <w:r>
        <w:t>    &lt;ucMaxSipDynamicPort&gt;7102&lt;/ucMaxSipDynamicPort&gt;</w:t>
      </w:r>
    </w:p>
    <w:p w:rsidR="00483EE6" w:rsidRDefault="00957F17">
      <w:pPr>
        <w:pStyle w:val="Code"/>
        <w:ind w:left="360"/>
      </w:pPr>
      <w:r>
        <w:lastRenderedPageBreak/>
        <w:t>    &lt;ucMinAudioPort&gt;5350&lt;/ucMinAudioPort&gt;</w:t>
      </w:r>
    </w:p>
    <w:p w:rsidR="00483EE6" w:rsidRDefault="00957F17">
      <w:pPr>
        <w:pStyle w:val="Code"/>
        <w:ind w:left="360"/>
      </w:pPr>
      <w:r>
        <w:t>    &lt;ucMaxAudioPort&gt;5389&lt;/ucMaxAudioPort&gt;</w:t>
      </w:r>
    </w:p>
    <w:p w:rsidR="00483EE6" w:rsidRDefault="00957F17">
      <w:pPr>
        <w:pStyle w:val="Code"/>
        <w:ind w:left="360"/>
      </w:pPr>
      <w:r>
        <w:t>    &lt;ucMinVideoPort&gt;5350&lt;/ucMinVideoPort&gt;</w:t>
      </w:r>
    </w:p>
    <w:p w:rsidR="00483EE6" w:rsidRDefault="00957F17">
      <w:pPr>
        <w:pStyle w:val="Code"/>
        <w:ind w:left="360"/>
      </w:pPr>
      <w:r>
        <w:t>    &lt;ucMaxVideoPort&gt;</w:t>
      </w:r>
      <w:r>
        <w:t>5389&lt;/ucMaxVideoPort&gt;</w:t>
      </w:r>
    </w:p>
    <w:p w:rsidR="00483EE6" w:rsidRDefault="00957F17">
      <w:pPr>
        <w:pStyle w:val="Code"/>
        <w:ind w:left="360"/>
      </w:pPr>
      <w:r>
        <w:t>    &lt;ucMinAppSharingPort&gt;5350&lt;/ucMinAppSharingPort&gt;</w:t>
      </w:r>
    </w:p>
    <w:p w:rsidR="00483EE6" w:rsidRDefault="00957F17">
      <w:pPr>
        <w:pStyle w:val="Code"/>
        <w:ind w:left="360"/>
      </w:pPr>
      <w:r>
        <w:t>    &lt;ucMaxAppSharingPort&gt;5389&lt;/ucMaxAppSharingPort&gt;</w:t>
      </w:r>
    </w:p>
    <w:p w:rsidR="00483EE6" w:rsidRDefault="00957F17">
      <w:pPr>
        <w:pStyle w:val="Code"/>
        <w:ind w:left="360"/>
      </w:pPr>
      <w:r>
        <w:t>    &lt;ucMinFileTransferPort&gt;5350&lt;/ucMinFileTransferPort&gt;</w:t>
      </w:r>
    </w:p>
    <w:p w:rsidR="00483EE6" w:rsidRDefault="00957F17">
      <w:pPr>
        <w:pStyle w:val="Code"/>
        <w:ind w:left="360"/>
      </w:pPr>
      <w:r>
        <w:t>    &lt;ucMaxFileTransferPort&gt;5389&lt;/ucMaxFileTransferPort&gt;</w:t>
      </w:r>
    </w:p>
    <w:p w:rsidR="00483EE6" w:rsidRDefault="00957F17">
      <w:pPr>
        <w:pStyle w:val="Code"/>
        <w:ind w:left="360"/>
      </w:pPr>
      <w:r>
        <w:t>    &lt;ucPC2PCAVEncr</w:t>
      </w:r>
      <w:r>
        <w:t>yption&gt;RequireEncryption&lt;/ucPC2PCAVEncryption&gt;</w:t>
      </w:r>
    </w:p>
    <w:p w:rsidR="00483EE6" w:rsidRDefault="00957F17">
      <w:pPr>
        <w:pStyle w:val="Code"/>
        <w:ind w:left="360"/>
      </w:pPr>
      <w:r>
        <w:t>    &lt;ucMaxVideoRateAllowed&gt;VGA-600K&lt;/ucMaxVideoRateAllowed&gt;</w:t>
      </w:r>
    </w:p>
    <w:p w:rsidR="00483EE6" w:rsidRDefault="00957F17">
      <w:pPr>
        <w:pStyle w:val="Code"/>
        <w:ind w:left="360"/>
      </w:pPr>
      <w:r>
        <w:t>    &lt;qosEnabled&gt;false&lt;/qosEnabled&gt;</w:t>
      </w:r>
    </w:p>
    <w:p w:rsidR="00483EE6" w:rsidRDefault="00957F17">
      <w:pPr>
        <w:pStyle w:val="Code"/>
        <w:ind w:left="360"/>
      </w:pPr>
      <w:r>
        <w:t xml:space="preserve">    &lt;enableInCallQoS&gt;false&lt;/enableInCallQoS&gt;</w:t>
      </w:r>
    </w:p>
    <w:p w:rsidR="00483EE6" w:rsidRDefault="00957F17">
      <w:pPr>
        <w:pStyle w:val="Code"/>
        <w:ind w:left="360"/>
      </w:pPr>
      <w:r>
        <w:t xml:space="preserve">    &lt;inCallQoSIntervalSeconds&gt;35&lt;/inCallQoSIntervalSeconds&gt;</w:t>
      </w:r>
    </w:p>
    <w:p w:rsidR="00483EE6" w:rsidRDefault="00957F17">
      <w:pPr>
        <w:pStyle w:val="Code"/>
        <w:ind w:left="360"/>
      </w:pPr>
      <w:r>
        <w:t>    &lt;</w:t>
      </w:r>
      <w:r>
        <w:t>ucDiffServVoice&gt;40&lt;/ucDiffServVoice&gt;</w:t>
      </w:r>
    </w:p>
    <w:p w:rsidR="00483EE6" w:rsidRDefault="00957F17">
      <w:pPr>
        <w:pStyle w:val="Code"/>
        <w:ind w:left="360"/>
      </w:pPr>
      <w:r>
        <w:t>    &lt;ucVoice802_1p&gt;0&lt;/ucVoice802_1p&gt;</w:t>
      </w:r>
    </w:p>
    <w:p w:rsidR="00483EE6" w:rsidRDefault="00957F17">
      <w:pPr>
        <w:pStyle w:val="Code"/>
        <w:ind w:left="360"/>
      </w:pPr>
      <w:r>
        <w:t>    &lt;ucEnforcePinLock&gt;true&lt;/ucEnforcePinLock&gt;</w:t>
      </w:r>
    </w:p>
    <w:p w:rsidR="00483EE6" w:rsidRDefault="00957F17">
      <w:pPr>
        <w:pStyle w:val="Code"/>
        <w:ind w:left="360"/>
      </w:pPr>
      <w:r>
        <w:t>    &lt;ucMinPinLength&gt;6&lt;/ucMinPinLength&gt;</w:t>
      </w:r>
    </w:p>
    <w:p w:rsidR="00483EE6" w:rsidRDefault="00957F17">
      <w:pPr>
        <w:pStyle w:val="Code"/>
        <w:ind w:left="360"/>
      </w:pPr>
      <w:r>
        <w:t>    &lt;ucPhoneTimeOut&gt;10&lt;/ucPhoneTimeOut&gt;</w:t>
      </w:r>
    </w:p>
    <w:p w:rsidR="00483EE6" w:rsidRDefault="00957F17">
      <w:pPr>
        <w:pStyle w:val="Code"/>
        <w:ind w:left="360"/>
      </w:pPr>
      <w:r>
        <w:t>    &lt;ucExchangeMWIPoll&gt;3&lt;/ucExchangeMWIPoll&gt;</w:t>
      </w:r>
    </w:p>
    <w:p w:rsidR="00483EE6" w:rsidRDefault="00957F17">
      <w:pPr>
        <w:pStyle w:val="Code"/>
        <w:ind w:left="360"/>
      </w:pPr>
      <w:r>
        <w:t>    &lt;ucEnabl</w:t>
      </w:r>
      <w:r>
        <w:t>eSIPSecurityMode&gt;High&lt;/ucEnableSIPSecurityMode&gt;</w:t>
      </w:r>
    </w:p>
    <w:p w:rsidR="00483EE6" w:rsidRDefault="00957F17">
      <w:pPr>
        <w:pStyle w:val="Code"/>
        <w:ind w:left="360"/>
      </w:pPr>
      <w:r>
        <w:t>    &lt;ucEnableUserLogging&gt;true&lt;/ucEnableUserLogging&gt;</w:t>
      </w:r>
    </w:p>
    <w:p w:rsidR="00483EE6" w:rsidRDefault="00957F17">
      <w:pPr>
        <w:pStyle w:val="Code"/>
        <w:ind w:left="360"/>
      </w:pPr>
      <w:r>
        <w:t>    &lt;loggingLevel&gt;Medium&lt;/loggingLevel&gt;</w:t>
      </w:r>
    </w:p>
    <w:p w:rsidR="00483EE6" w:rsidRDefault="00957F17">
      <w:pPr>
        <w:pStyle w:val="Code"/>
        <w:ind w:left="360"/>
      </w:pPr>
      <w:r>
        <w:t>    &lt;enableBWPolicyCheck&gt;true&lt;/enableBWPolicyCheck&gt;</w:t>
      </w:r>
    </w:p>
    <w:p w:rsidR="00483EE6" w:rsidRDefault="00957F17">
      <w:pPr>
        <w:pStyle w:val="Code"/>
        <w:ind w:left="360"/>
      </w:pPr>
      <w:r>
        <w:t>    &lt;poolUri&gt;sip:clientmainse.fabrikam.com@fabrikam.com;gruu;opa</w:t>
      </w:r>
      <w:r>
        <w:t>que=srvr:HomeServer:5duhvIdz_FOhto7rkSU2gAAA&lt;/poolUri&gt;</w:t>
      </w:r>
    </w:p>
    <w:p w:rsidR="00483EE6" w:rsidRDefault="00957F17">
      <w:pPr>
        <w:pStyle w:val="Code"/>
        <w:ind w:left="360"/>
      </w:pPr>
      <w:r>
        <w:t>    &lt;mrasUri&gt;sip:clientmain_int.fabrikam.com@fabrikam.com;gruu;opaque=srvr:MRAS:lvmY26x3w1WbYUtPiviXXgAA&lt;/mrasUri&gt;</w:t>
      </w:r>
    </w:p>
    <w:p w:rsidR="00483EE6" w:rsidRDefault="00957F17">
      <w:pPr>
        <w:pStyle w:val="Code"/>
        <w:ind w:left="360"/>
      </w:pPr>
      <w:r>
        <w:t>    &lt;qosUri&gt;sip:clientmainse.fabrikam.com@fabrikam.com;gruu;opaque=srvr:QoS:N7bgtXm_dl</w:t>
      </w:r>
      <w:r>
        <w:t>a-s17uU81BIwAA&lt;/qosUri&gt;</w:t>
      </w:r>
    </w:p>
    <w:p w:rsidR="00483EE6" w:rsidRDefault="00957F17">
      <w:pPr>
        <w:pStyle w:val="Code"/>
        <w:ind w:left="360"/>
      </w:pPr>
      <w:r>
        <w:t>    &lt;callParkServerUri&gt;sip:clientmainse.fabrikam.com@fabrikam.com;gruu;opaque=srvr:Microsoft.Rtc.Applications.Cps:4H28w6olDlm9KG3nl5tyBQAA&lt;/callParkServerUri&gt;</w:t>
      </w:r>
    </w:p>
    <w:p w:rsidR="00483EE6" w:rsidRDefault="00957F17">
      <w:pPr>
        <w:pStyle w:val="Code"/>
        <w:ind w:left="360"/>
      </w:pPr>
      <w:r>
        <w:t>    &lt;responseGroupServiceInternalURL&gt;</w:t>
      </w:r>
      <w:r>
        <w:t>https://clientmainse.fabrikam.com:443/RgsClients/AgentService.svc&lt;/responseGroupServiceInternalURL&gt;</w:t>
      </w:r>
    </w:p>
    <w:p w:rsidR="00483EE6" w:rsidRDefault="00957F17">
      <w:pPr>
        <w:pStyle w:val="Code"/>
        <w:ind w:left="360"/>
      </w:pPr>
      <w:r>
        <w:t>    &lt;responseGroupServiceExternalURL&gt;https://clientmainse.fabrikam.com:4443/RgsClients/AgentService.svc&lt;/responseGroupServiceExternalURL&gt;</w:t>
      </w:r>
    </w:p>
    <w:p w:rsidR="00483EE6" w:rsidRDefault="00957F17">
      <w:pPr>
        <w:pStyle w:val="Code"/>
        <w:ind w:left="360"/>
      </w:pPr>
      <w:r>
        <w:t>    &lt;responseGroup</w:t>
      </w:r>
      <w:r>
        <w:t>ServiceInternalAgentURL&gt;https://clientmainse.fabrikam.com:443/RgsClients/Tab.aspx&lt;/responseGroupServiceInternalAgentURL&gt;</w:t>
      </w:r>
    </w:p>
    <w:p w:rsidR="00483EE6" w:rsidRDefault="00957F17">
      <w:pPr>
        <w:pStyle w:val="Code"/>
        <w:ind w:left="360"/>
      </w:pPr>
      <w:r>
        <w:t>    &lt;responseGroupServiceExternalAgentURL&gt;https://clientmainse.fabrikam.com:4443/RgsClients/Tab.aspx&lt;/responseGroupServiceExternalAgent</w:t>
      </w:r>
      <w:r>
        <w:t>URL&gt;</w:t>
      </w:r>
    </w:p>
    <w:p w:rsidR="00483EE6" w:rsidRDefault="00957F17">
      <w:pPr>
        <w:pStyle w:val="Code"/>
        <w:ind w:left="360"/>
      </w:pPr>
      <w:r>
        <w:t>    &lt;botSipUriForTestCall&gt;sip:clientmainse.fabrikam.com@fabrikam.com;gruu;opaque=srvr:Microsoft.Rtc.Applications.TestBot:Hzhw8lv8gF-49c74fEDnRgAA&lt;/botSipUriForTestCall&gt;</w:t>
      </w:r>
    </w:p>
    <w:p w:rsidR="00483EE6" w:rsidRDefault="00957F17">
      <w:pPr>
        <w:pStyle w:val="Code"/>
        <w:ind w:left="360"/>
      </w:pPr>
      <w:r>
        <w:t>    &lt;ucLocationProfile&gt;DefaultProfile&lt;/ucLocationProfile&gt;</w:t>
      </w:r>
    </w:p>
    <w:p w:rsidR="00483EE6" w:rsidRDefault="00957F17">
      <w:pPr>
        <w:pStyle w:val="Code"/>
        <w:ind w:left="360"/>
      </w:pPr>
      <w:r>
        <w:t>    &lt;focusFactoryUri&gt;sip</w:t>
      </w:r>
      <w:r>
        <w:t>:alice@fabrikam.com;gruu;opaque=app:conf:focusfactory&lt;/focusFactoryUri&gt;</w:t>
      </w:r>
    </w:p>
    <w:p w:rsidR="00483EE6" w:rsidRDefault="00957F17">
      <w:pPr>
        <w:pStyle w:val="Code"/>
        <w:ind w:left="360"/>
      </w:pPr>
      <w:r>
        <w:t>    &lt;voiceMailUri&gt;sip:alice@fabrikam.com;opaque=app:voicemail&lt;/voiceMailUri&gt;</w:t>
      </w:r>
    </w:p>
    <w:p w:rsidR="00483EE6" w:rsidRDefault="00957F17">
      <w:pPr>
        <w:pStyle w:val="Code"/>
        <w:ind w:left="360"/>
      </w:pPr>
      <w:r>
        <w:t>    &lt;requireFIPSCompliantMedia&gt;false&lt;/ requireFIPSCompliantMedia&gt;</w:t>
      </w:r>
    </w:p>
    <w:p w:rsidR="00483EE6" w:rsidRDefault="00957F17">
      <w:pPr>
        <w:pStyle w:val="Code"/>
        <w:ind w:left="360"/>
      </w:pPr>
      <w:r>
        <w:t xml:space="preserve">  &lt;/provisionGroup&gt;</w:t>
      </w:r>
    </w:p>
    <w:p w:rsidR="00483EE6" w:rsidRDefault="00957F17">
      <w:pPr>
        <w:pStyle w:val="Code"/>
        <w:ind w:left="360"/>
      </w:pPr>
      <w:r>
        <w:t>  &lt;provisionGroup nam</w:t>
      </w:r>
      <w:r>
        <w:t>e="ucPolicy"&gt;</w:t>
      </w:r>
    </w:p>
    <w:p w:rsidR="00483EE6" w:rsidRDefault="00957F17">
      <w:pPr>
        <w:pStyle w:val="Code"/>
        <w:ind w:left="360"/>
      </w:pPr>
      <w:r>
        <w:t>    &lt;instance&gt;</w:t>
      </w:r>
    </w:p>
    <w:p w:rsidR="00483EE6" w:rsidRDefault="00957F17">
      <w:pPr>
        <w:pStyle w:val="Code"/>
        <w:ind w:left="360"/>
      </w:pPr>
      <w:r>
        <w:t>      &lt;property name="name"&gt;DefaultPolicy&lt;/property&gt;</w:t>
      </w:r>
    </w:p>
    <w:p w:rsidR="00483EE6" w:rsidRDefault="00957F17">
      <w:pPr>
        <w:pStyle w:val="Code"/>
        <w:ind w:left="360"/>
      </w:pPr>
      <w:r>
        <w:t>      &lt;property name="AllowSimultaneousRinging"&gt;true&lt;/property&gt;</w:t>
      </w:r>
    </w:p>
    <w:p w:rsidR="00483EE6" w:rsidRDefault="00957F17">
      <w:pPr>
        <w:pStyle w:val="Code"/>
        <w:ind w:left="360"/>
      </w:pPr>
      <w:r>
        <w:t>      &lt;property name="AllowCallForwarding"&gt;true&lt;/property&gt;</w:t>
      </w:r>
    </w:p>
    <w:p w:rsidR="00483EE6" w:rsidRDefault="00957F17">
      <w:pPr>
        <w:pStyle w:val="Code"/>
        <w:ind w:left="360"/>
      </w:pPr>
      <w:r>
        <w:t>      &lt;property name="EnableDelegation"&gt;true&lt;/prope</w:t>
      </w:r>
      <w:r>
        <w:t>rty&gt;</w:t>
      </w:r>
    </w:p>
    <w:p w:rsidR="00483EE6" w:rsidRDefault="00957F17">
      <w:pPr>
        <w:pStyle w:val="Code"/>
        <w:ind w:left="360"/>
      </w:pPr>
      <w:r>
        <w:t>      &lt;property name="EnableTeamCall"&gt;true&lt;/property&gt;</w:t>
      </w:r>
    </w:p>
    <w:p w:rsidR="00483EE6" w:rsidRDefault="00957F17">
      <w:pPr>
        <w:pStyle w:val="Code"/>
        <w:ind w:left="360"/>
      </w:pPr>
      <w:r>
        <w:t>      &lt;property name="EnableCallPark"&gt;true&lt;/property&gt;</w:t>
      </w:r>
    </w:p>
    <w:p w:rsidR="00483EE6" w:rsidRDefault="00957F17">
      <w:pPr>
        <w:pStyle w:val="Code"/>
        <w:ind w:left="360"/>
      </w:pPr>
      <w:r>
        <w:t>      &lt;property name="EnableCallTransfer"&gt;true&lt;/property&gt;</w:t>
      </w:r>
    </w:p>
    <w:p w:rsidR="00483EE6" w:rsidRDefault="00957F17">
      <w:pPr>
        <w:pStyle w:val="Code"/>
        <w:ind w:left="360"/>
      </w:pPr>
      <w:r>
        <w:t>      &lt;property name="EnableMaliciousCallTrace"&gt;true&lt;/property&gt;</w:t>
      </w:r>
    </w:p>
    <w:p w:rsidR="00483EE6" w:rsidRDefault="00957F17">
      <w:pPr>
        <w:pStyle w:val="Code"/>
        <w:ind w:left="360"/>
      </w:pPr>
      <w:r>
        <w:t>      &lt;property name=</w:t>
      </w:r>
      <w:r>
        <w:t>"enableBWPolicyOverride"&gt;false&lt;/property&gt;</w:t>
      </w:r>
    </w:p>
    <w:p w:rsidR="00483EE6" w:rsidRDefault="00957F17">
      <w:pPr>
        <w:pStyle w:val="Code"/>
        <w:ind w:left="360"/>
      </w:pPr>
      <w:r>
        <w:t>      &lt;property name="UcEnabled"&gt;true&lt;/property&gt;</w:t>
      </w:r>
    </w:p>
    <w:p w:rsidR="00483EE6" w:rsidRDefault="00957F17">
      <w:pPr>
        <w:pStyle w:val="Code"/>
        <w:ind w:left="360"/>
      </w:pPr>
      <w:r>
        <w:t>      &lt;property name="VoiceDeploymentMode"&gt;OnPrem&lt;/property&gt;</w:t>
      </w:r>
    </w:p>
    <w:p w:rsidR="00483EE6" w:rsidRDefault="00957F17">
      <w:pPr>
        <w:pStyle w:val="Code"/>
        <w:ind w:left="360"/>
      </w:pPr>
      <w:r>
        <w:t xml:space="preserve">    &lt;/instance&gt;</w:t>
      </w:r>
    </w:p>
    <w:p w:rsidR="00483EE6" w:rsidRDefault="00957F17">
      <w:pPr>
        <w:pStyle w:val="Code"/>
        <w:ind w:left="360"/>
      </w:pPr>
      <w:r>
        <w:lastRenderedPageBreak/>
        <w:t>  &lt;/provisionGroup&gt;</w:t>
      </w:r>
    </w:p>
    <w:p w:rsidR="00483EE6" w:rsidRDefault="00957F17">
      <w:pPr>
        <w:pStyle w:val="Code"/>
        <w:ind w:left="360"/>
      </w:pPr>
      <w:r>
        <w:t>  &lt;provisionGroup name="userSetting"&gt;</w:t>
      </w:r>
    </w:p>
    <w:p w:rsidR="00483EE6" w:rsidRDefault="00957F17">
      <w:pPr>
        <w:pStyle w:val="Code"/>
        <w:ind w:left="360"/>
      </w:pPr>
      <w:r>
        <w:t>    &lt;disableFileTransfer&gt;false</w:t>
      </w:r>
      <w:r>
        <w:t>&lt;/disableFileTransfer&gt;</w:t>
      </w:r>
    </w:p>
    <w:p w:rsidR="00483EE6" w:rsidRDefault="00957F17">
      <w:pPr>
        <w:pStyle w:val="Code"/>
        <w:ind w:left="360"/>
      </w:pPr>
      <w:r>
        <w:t>    &lt;ucUserLocationProfile&gt;DefaultProfile&lt;/ucUserLocationProfile&gt;</w:t>
      </w:r>
    </w:p>
    <w:p w:rsidR="00483EE6" w:rsidRDefault="00957F17">
      <w:pPr>
        <w:pStyle w:val="Code"/>
      </w:pPr>
      <w:r>
        <w:t>  &lt;/provisionGroup&gt;</w:t>
      </w:r>
    </w:p>
    <w:p w:rsidR="00483EE6" w:rsidRDefault="00957F17">
      <w:pPr>
        <w:pStyle w:val="Code"/>
      </w:pPr>
      <w:r>
        <w:t xml:space="preserve">  &lt;provisionGroup name="persistentChatConfiguration" &gt;</w:t>
      </w:r>
    </w:p>
    <w:p w:rsidR="00483EE6" w:rsidRDefault="00957F17">
      <w:pPr>
        <w:pStyle w:val="Code"/>
      </w:pPr>
      <w:r>
        <w:t xml:space="preserve">    &lt;propertyEntryList &gt;</w:t>
      </w:r>
    </w:p>
    <w:p w:rsidR="00483EE6" w:rsidRDefault="00957F17">
      <w:pPr>
        <w:pStyle w:val="Code"/>
      </w:pPr>
      <w:r>
        <w:t xml:space="preserve">      &lt;property name="EnablePersistentChat" &gt;true&lt;/property&gt;</w:t>
      </w:r>
    </w:p>
    <w:p w:rsidR="00483EE6" w:rsidRDefault="00957F17">
      <w:pPr>
        <w:pStyle w:val="Code"/>
      </w:pPr>
      <w:r>
        <w:t xml:space="preserve">      </w:t>
      </w:r>
      <w:r>
        <w:t>&lt;property name="DefaultPersistentChatPoolUri" &gt;sip:mgcdog1.fabrikam.com@fabrikam.com;gruu;opaque=srvr:GroupChat:k_7TLwJGsVy7jWMyTAtJcwAA&lt;/property&gt;</w:t>
      </w:r>
    </w:p>
    <w:p w:rsidR="00483EE6" w:rsidRDefault="00957F17">
      <w:pPr>
        <w:pStyle w:val="Code"/>
      </w:pPr>
      <w:r>
        <w:t xml:space="preserve">      &lt;property name="PersistentChatPoolUris" &gt;sip:server1.fabrikam.com@fabrikam.com;gruu;opaque=srvr:GroupC</w:t>
      </w:r>
      <w:r>
        <w:t>hat:k_7TLwJGsVy7jWMyTAtJcwAA sip:server2.fabrikam.com@fabrikam.com;gruu;opaque=srvr:GroupChat: l_7TLwJGsVy7jWMyTAtJcwBB &lt;/property&gt;</w:t>
      </w:r>
    </w:p>
    <w:p w:rsidR="00483EE6" w:rsidRDefault="00957F17">
      <w:pPr>
        <w:pStyle w:val="Code"/>
      </w:pPr>
      <w:r>
        <w:t xml:space="preserve">      &lt;property name="PersistentChatWebManagerUriInt" &gt;https://pool0.fabrikam.com:123/PersistentChat/RM&lt;/property&gt;</w:t>
      </w:r>
    </w:p>
    <w:p w:rsidR="00483EE6" w:rsidRDefault="00957F17">
      <w:pPr>
        <w:pStyle w:val="Code"/>
      </w:pPr>
      <w:r>
        <w:t xml:space="preserve">      &lt;pr</w:t>
      </w:r>
      <w:r>
        <w:t>operty name="PersistentChatWebManagerUriExt" &gt;https://ext.fabrikam.com:1234/PersistentChat/RM&lt;/property&gt;</w:t>
      </w:r>
    </w:p>
    <w:p w:rsidR="00483EE6" w:rsidRDefault="00957F17">
      <w:pPr>
        <w:pStyle w:val="Code"/>
      </w:pPr>
      <w:r>
        <w:t xml:space="preserve">    &lt;/propertyEntryList&gt;</w:t>
      </w:r>
    </w:p>
    <w:p w:rsidR="00483EE6" w:rsidRDefault="00957F17">
      <w:pPr>
        <w:pStyle w:val="Code"/>
      </w:pPr>
      <w:r>
        <w:t xml:space="preserve">  &lt;/provisionGroup&gt;</w:t>
      </w:r>
    </w:p>
    <w:p w:rsidR="00483EE6" w:rsidRDefault="00957F17">
      <w:pPr>
        <w:pStyle w:val="Code"/>
      </w:pPr>
      <w:r>
        <w:t xml:space="preserve">  &lt;provisionGroup name="publicProviders" &gt;</w:t>
      </w:r>
    </w:p>
    <w:p w:rsidR="00483EE6" w:rsidRDefault="00957F17">
      <w:pPr>
        <w:pStyle w:val="Code"/>
      </w:pPr>
      <w:r>
        <w:t xml:space="preserve">     &lt;propertyEntryList &gt;</w:t>
      </w:r>
    </w:p>
    <w:p w:rsidR="00483EE6" w:rsidRDefault="00957F17">
      <w:pPr>
        <w:pStyle w:val="Code"/>
      </w:pPr>
      <w:r>
        <w:t xml:space="preserve">        &lt;</w:t>
      </w:r>
      <w:r>
        <w:t>property name="PublicProviders" &gt;</w:t>
      </w:r>
    </w:p>
    <w:p w:rsidR="00483EE6" w:rsidRDefault="00957F17">
      <w:pPr>
        <w:pStyle w:val="Code"/>
      </w:pPr>
      <w:r>
        <w:t xml:space="preserve">        &lt;![CDATA[&lt;PublicProviders&gt;&lt; /PublicProviders&gt;]]&gt;</w:t>
      </w:r>
    </w:p>
    <w:p w:rsidR="00483EE6" w:rsidRDefault="00957F17">
      <w:pPr>
        <w:pStyle w:val="Code"/>
      </w:pPr>
      <w:r>
        <w:t xml:space="preserve">        &lt;/property&gt;</w:t>
      </w:r>
    </w:p>
    <w:p w:rsidR="00483EE6" w:rsidRDefault="00957F17">
      <w:pPr>
        <w:pStyle w:val="Code"/>
      </w:pPr>
      <w:r>
        <w:t xml:space="preserve">     &lt;/propertyEntryList&gt;</w:t>
      </w:r>
    </w:p>
    <w:p w:rsidR="00483EE6" w:rsidRDefault="00957F17">
      <w:pPr>
        <w:pStyle w:val="Code"/>
      </w:pPr>
      <w:r>
        <w:t xml:space="preserve"> &lt;/provisionGroup&gt;</w:t>
      </w:r>
    </w:p>
    <w:p w:rsidR="00483EE6" w:rsidRDefault="00957F17">
      <w:pPr>
        <w:pStyle w:val="Code"/>
      </w:pPr>
      <w:r>
        <w:t>&lt;/provisionGroupList&gt;</w:t>
      </w:r>
    </w:p>
    <w:p w:rsidR="00483EE6" w:rsidRDefault="00957F17">
      <w:pPr>
        <w:pStyle w:val="Heading3"/>
      </w:pPr>
      <w:bookmarkStart w:id="560" w:name="section_efa7bfba261d4a80aac6736ccf0bf263"/>
      <w:bookmarkStart w:id="561" w:name="_Toc174787146"/>
      <w:r>
        <w:t>Client-to-Server Delegated Provisioning Request</w:t>
      </w:r>
      <w:bookmarkEnd w:id="560"/>
      <w:bookmarkEnd w:id="561"/>
      <w:r>
        <w:fldChar w:fldCharType="begin"/>
      </w:r>
      <w:r>
        <w:instrText xml:space="preserve"> XE "Provisioning:example:clien</w:instrText>
      </w:r>
      <w:r>
        <w:instrText xml:space="preserve">t:delegated request" </w:instrText>
      </w:r>
      <w:r>
        <w:fldChar w:fldCharType="end"/>
      </w:r>
      <w:r>
        <w:fldChar w:fldCharType="begin"/>
      </w:r>
      <w:r>
        <w:instrText xml:space="preserve"> XE "In-band provisioning:example:delegated request" </w:instrText>
      </w:r>
      <w:r>
        <w:fldChar w:fldCharType="end"/>
      </w:r>
      <w:r>
        <w:fldChar w:fldCharType="begin"/>
      </w:r>
      <w:r>
        <w:instrText xml:space="preserve"> XE "Examples:in-band provisioning:delegated request" </w:instrText>
      </w:r>
      <w:r>
        <w:fldChar w:fldCharType="end"/>
      </w:r>
    </w:p>
    <w:p w:rsidR="00483EE6" w:rsidRDefault="00957F17">
      <w:r>
        <w:t xml:space="preserve">In the following request, user bob@fabrikam.com sends an </w:t>
      </w:r>
      <w:r>
        <w:rPr>
          <w:b/>
        </w:rPr>
        <w:t>application/vnd-microsoft-roaming-provisioning-v2+xml</w:t>
      </w:r>
      <w:r>
        <w:t xml:space="preserve"> request to</w:t>
      </w:r>
      <w:r>
        <w:t xml:space="preserve"> the </w:t>
      </w:r>
      <w:hyperlink w:anchor="gt_434b0234-e970-4e8c-bdfa-e16a30d96703">
        <w:r>
          <w:rPr>
            <w:rStyle w:val="HyperlinkGreen"/>
            <w:b/>
          </w:rPr>
          <w:t>server</w:t>
        </w:r>
      </w:hyperlink>
      <w:r>
        <w:t xml:space="preserve"> on behalf of his delegator alice@fabrikam.com. </w:t>
      </w:r>
    </w:p>
    <w:p w:rsidR="00483EE6" w:rsidRDefault="00957F17">
      <w:pPr>
        <w:pStyle w:val="Code"/>
      </w:pPr>
      <w:r>
        <w:t>SUBSCRIBE sip:alice@fabrikam.com SIP/2.0</w:t>
      </w:r>
    </w:p>
    <w:p w:rsidR="00483EE6" w:rsidRDefault="00957F17">
      <w:pPr>
        <w:pStyle w:val="Code"/>
      </w:pPr>
      <w:r>
        <w:t>Via: SIP/2.0/TLS 172.24.32.149:53990</w:t>
      </w:r>
    </w:p>
    <w:p w:rsidR="00483EE6" w:rsidRDefault="00957F17">
      <w:pPr>
        <w:pStyle w:val="Code"/>
      </w:pPr>
      <w:r>
        <w:t>Max-Forwards: 70</w:t>
      </w:r>
    </w:p>
    <w:p w:rsidR="00483EE6" w:rsidRDefault="00957F17">
      <w:pPr>
        <w:pStyle w:val="Code"/>
        <w:rPr>
          <w:b/>
        </w:rPr>
      </w:pPr>
      <w:r>
        <w:rPr>
          <w:b/>
        </w:rPr>
        <w:t>From: &lt;sip:bob@fabrikam.com&gt;;tag=77399b</w:t>
      </w:r>
      <w:r>
        <w:rPr>
          <w:b/>
        </w:rPr>
        <w:t>3fb7;epid=e48fdaa231</w:t>
      </w:r>
    </w:p>
    <w:p w:rsidR="00483EE6" w:rsidRDefault="00957F17">
      <w:pPr>
        <w:pStyle w:val="Code"/>
      </w:pPr>
      <w:r>
        <w:t>To: sip:alice@fabrikam.com</w:t>
      </w:r>
    </w:p>
    <w:p w:rsidR="00483EE6" w:rsidRDefault="00957F17">
      <w:pPr>
        <w:pStyle w:val="Code"/>
        <w:rPr>
          <w:b/>
        </w:rPr>
      </w:pPr>
      <w:r>
        <w:rPr>
          <w:b/>
        </w:rPr>
        <w:t>p-session-on-behalf-of: sip:alice@fabrikam.com</w:t>
      </w:r>
    </w:p>
    <w:p w:rsidR="00483EE6" w:rsidRDefault="00957F17">
      <w:pPr>
        <w:pStyle w:val="Code"/>
      </w:pPr>
      <w:r>
        <w:t>Call-ID: dcb605d5e73e44ccbe84dbe4886d210f</w:t>
      </w:r>
    </w:p>
    <w:p w:rsidR="00483EE6" w:rsidRDefault="00957F17">
      <w:pPr>
        <w:pStyle w:val="Code"/>
      </w:pPr>
      <w:r>
        <w:t>CSeq: 1 SUBSCRIBE</w:t>
      </w:r>
    </w:p>
    <w:p w:rsidR="00483EE6" w:rsidRDefault="00957F17">
      <w:pPr>
        <w:pStyle w:val="Code"/>
      </w:pPr>
      <w:r>
        <w:t>Contact: &lt;sip:bob@fabrikam.com;opaque=user:epid:A3zr0x5_sVSbfPZ-4_JkrgAA;gruu&gt;</w:t>
      </w:r>
    </w:p>
    <w:p w:rsidR="00483EE6" w:rsidRDefault="00957F17">
      <w:pPr>
        <w:pStyle w:val="Code"/>
      </w:pPr>
      <w:r>
        <w:t xml:space="preserve">User-Agent: </w:t>
      </w:r>
      <w:r>
        <w:t>UCCAPI/4.0.7577.0 OC/4.0.7577.0 (Microsoft Communicator 2010)</w:t>
      </w:r>
    </w:p>
    <w:p w:rsidR="00483EE6" w:rsidRDefault="00957F17">
      <w:pPr>
        <w:pStyle w:val="Code"/>
      </w:pPr>
      <w:r>
        <w:t>Event: vnd-microsoft-provisioning-v2</w:t>
      </w:r>
    </w:p>
    <w:p w:rsidR="00483EE6" w:rsidRDefault="00957F17">
      <w:pPr>
        <w:pStyle w:val="Code"/>
      </w:pPr>
      <w:r>
        <w:t>Accept: application/vnd-microsoft-roaming-provisioning-v2+xml</w:t>
      </w:r>
    </w:p>
    <w:p w:rsidR="00483EE6" w:rsidRDefault="00957F17">
      <w:pPr>
        <w:pStyle w:val="Code"/>
      </w:pPr>
      <w:r>
        <w:t>Supported: com.microsoft.autoextend</w:t>
      </w:r>
    </w:p>
    <w:p w:rsidR="00483EE6" w:rsidRDefault="00957F17">
      <w:pPr>
        <w:pStyle w:val="Code"/>
      </w:pPr>
      <w:r>
        <w:t>Supported: ms-benotify</w:t>
      </w:r>
    </w:p>
    <w:p w:rsidR="00483EE6" w:rsidRDefault="00957F17">
      <w:pPr>
        <w:pStyle w:val="Code"/>
      </w:pPr>
      <w:r>
        <w:t>Proxy-Require: ms-benotify</w:t>
      </w:r>
    </w:p>
    <w:p w:rsidR="00483EE6" w:rsidRDefault="00957F17">
      <w:pPr>
        <w:pStyle w:val="Code"/>
      </w:pPr>
      <w:r>
        <w:t>Supported</w:t>
      </w:r>
      <w:r>
        <w:t>: ms-piggyback-first-notify</w:t>
      </w:r>
    </w:p>
    <w:p w:rsidR="00483EE6" w:rsidRDefault="00957F17">
      <w:pPr>
        <w:pStyle w:val="Code"/>
      </w:pPr>
      <w:r>
        <w:t>Expires: 0</w:t>
      </w:r>
    </w:p>
    <w:p w:rsidR="00483EE6" w:rsidRDefault="00957F17">
      <w:pPr>
        <w:pStyle w:val="Code"/>
      </w:pPr>
      <w:r>
        <w:t>Proxy-Authorization: Kerberos qop="auth", realm="SIP Communications Service", opaque="224773FA", targetname="sip/clientmainse.fabrikam.com", crand="571d3235", cnum="4", response="040400ffffffffff0000000000000000d2a625</w:t>
      </w:r>
      <w:r>
        <w:t>d0f476403d15d58285"</w:t>
      </w:r>
    </w:p>
    <w:p w:rsidR="00483EE6" w:rsidRDefault="00957F17">
      <w:pPr>
        <w:pStyle w:val="Code"/>
      </w:pPr>
      <w:r>
        <w:t>Content-Type: application/vnd-microsoft-roaming-provisioning-v2+xml</w:t>
      </w:r>
    </w:p>
    <w:p w:rsidR="00483EE6" w:rsidRDefault="00957F17">
      <w:pPr>
        <w:pStyle w:val="Code"/>
      </w:pPr>
      <w:r>
        <w:t>Content-Length: 625</w:t>
      </w:r>
    </w:p>
    <w:p w:rsidR="00483EE6" w:rsidRDefault="00957F17">
      <w:pPr>
        <w:pStyle w:val="Code"/>
      </w:pPr>
      <w:r>
        <w:t>&lt;provisioningGroupList xmlns="http://schemas.microsoft.com/2006/09/sip/provisioninggrouplist" subnet="172.24.32.0"&gt;</w:t>
      </w:r>
    </w:p>
    <w:p w:rsidR="00483EE6" w:rsidRDefault="00957F17">
      <w:pPr>
        <w:pStyle w:val="Code"/>
      </w:pPr>
      <w:r>
        <w:t>  &lt;provisioningGroup name="endpo</w:t>
      </w:r>
      <w:r>
        <w:t>intConfiguration" /&gt;</w:t>
      </w:r>
    </w:p>
    <w:p w:rsidR="00483EE6" w:rsidRDefault="00957F17">
      <w:pPr>
        <w:pStyle w:val="Code"/>
      </w:pPr>
      <w:r>
        <w:t>  &lt;provisioningGroup name="locationPolicy" /&gt;</w:t>
      </w:r>
    </w:p>
    <w:p w:rsidR="00483EE6" w:rsidRDefault="00957F17">
      <w:pPr>
        <w:pStyle w:val="Code"/>
      </w:pPr>
      <w:r>
        <w:t>  &lt;provisioningGroup name="mediaConfiguration" /&gt;</w:t>
      </w:r>
    </w:p>
    <w:p w:rsidR="00483EE6" w:rsidRDefault="00957F17">
      <w:pPr>
        <w:pStyle w:val="Code"/>
      </w:pPr>
      <w:r>
        <w:t>  &lt;provisioningGroup name="meetingPolicy" /&gt;</w:t>
      </w:r>
    </w:p>
    <w:p w:rsidR="00483EE6" w:rsidRDefault="00957F17">
      <w:pPr>
        <w:pStyle w:val="Code"/>
      </w:pPr>
      <w:r>
        <w:t>  &lt;provisioningGroup name="presencePolicyV2" /&gt;</w:t>
      </w:r>
    </w:p>
    <w:p w:rsidR="00483EE6" w:rsidRDefault="00957F17">
      <w:pPr>
        <w:pStyle w:val="Code"/>
      </w:pPr>
      <w:r>
        <w:lastRenderedPageBreak/>
        <w:t>  &lt;provisioningGroup name="privacyPublicationG</w:t>
      </w:r>
      <w:r>
        <w:t>rammar" /&gt;</w:t>
      </w:r>
    </w:p>
    <w:p w:rsidR="00483EE6" w:rsidRDefault="00957F17">
      <w:pPr>
        <w:pStyle w:val="Code"/>
      </w:pPr>
      <w:r>
        <w:t>  &lt;provisioningGroup name="publicationGrammar" /&gt;</w:t>
      </w:r>
    </w:p>
    <w:p w:rsidR="00483EE6" w:rsidRDefault="00957F17">
      <w:pPr>
        <w:pStyle w:val="Code"/>
      </w:pPr>
      <w:r>
        <w:t>  &lt;provisioningGroup name="ServerConfiguration" /&gt;</w:t>
      </w:r>
    </w:p>
    <w:p w:rsidR="00483EE6" w:rsidRDefault="00957F17">
      <w:pPr>
        <w:pStyle w:val="Code"/>
      </w:pPr>
      <w:r>
        <w:t>  &lt;provisioningGroup name="ucPolicy" /&gt;</w:t>
      </w:r>
    </w:p>
    <w:p w:rsidR="00483EE6" w:rsidRDefault="00957F17">
      <w:pPr>
        <w:pStyle w:val="Code"/>
      </w:pPr>
      <w:r>
        <w:t>  &lt;provisioningGroup name="userSetting" /&gt;</w:t>
      </w:r>
    </w:p>
    <w:p w:rsidR="00483EE6" w:rsidRDefault="00957F17">
      <w:pPr>
        <w:pStyle w:val="Code"/>
      </w:pPr>
      <w:r>
        <w:t xml:space="preserve">  &lt;provisioningGroup name="publicProviders" /&gt;</w:t>
      </w:r>
    </w:p>
    <w:p w:rsidR="00483EE6" w:rsidRDefault="00957F17">
      <w:pPr>
        <w:pStyle w:val="Code"/>
      </w:pPr>
      <w:r>
        <w:t>&lt;</w:t>
      </w:r>
      <w:r>
        <w:t>/provisioningGroupList&gt;</w:t>
      </w:r>
    </w:p>
    <w:p w:rsidR="00483EE6" w:rsidRDefault="00957F17">
      <w:pPr>
        <w:pStyle w:val="Heading2"/>
      </w:pPr>
      <w:bookmarkStart w:id="562" w:name="section_7f1cedf6a4f84191a4859f1de16ca063"/>
      <w:bookmarkStart w:id="563" w:name="_Toc174787147"/>
      <w:r>
        <w:t>Automatically Updating Client to a Server-Compatible Version</w:t>
      </w:r>
      <w:bookmarkEnd w:id="562"/>
      <w:bookmarkEnd w:id="563"/>
    </w:p>
    <w:p w:rsidR="00483EE6" w:rsidRDefault="00957F17">
      <w:pPr>
        <w:pStyle w:val="Heading3"/>
      </w:pPr>
      <w:bookmarkStart w:id="564" w:name="section_55e896b56a2946e6a46ba3f47249d2b4"/>
      <w:bookmarkStart w:id="565" w:name="_Toc174787148"/>
      <w:r>
        <w:t>Processing Incoming Register Request</w:t>
      </w:r>
      <w:bookmarkEnd w:id="564"/>
      <w:bookmarkEnd w:id="565"/>
      <w:r>
        <w:fldChar w:fldCharType="begin"/>
      </w:r>
      <w:r>
        <w:instrText xml:space="preserve"> XE "Automatic client update:example:process request" </w:instrText>
      </w:r>
      <w:r>
        <w:fldChar w:fldCharType="end"/>
      </w:r>
      <w:r>
        <w:fldChar w:fldCharType="begin"/>
      </w:r>
      <w:r>
        <w:instrText xml:space="preserve"> XE "Examples:automatic client update:process request" </w:instrText>
      </w:r>
      <w:r>
        <w:fldChar w:fldCharType="end"/>
      </w:r>
    </w:p>
    <w:p w:rsidR="00483EE6" w:rsidRDefault="00957F17">
      <w:r>
        <w:t>The following example</w:t>
      </w:r>
      <w:r>
        <w:t xml:space="preserve"> is a typical </w:t>
      </w:r>
      <w:hyperlink w:anchor="gt_7fe802a6-b89e-4542-a9b9-2938bccf056a">
        <w:r>
          <w:rPr>
            <w:rStyle w:val="HyperlinkGreen"/>
            <w:b/>
          </w:rPr>
          <w:t>REGISTER</w:t>
        </w:r>
      </w:hyperlink>
      <w:r>
        <w:t xml:space="preserve"> request with a </w:t>
      </w:r>
      <w:r>
        <w:rPr>
          <w:b/>
        </w:rPr>
        <w:t>User-Agent</w:t>
      </w:r>
      <w:r>
        <w:t xml:space="preserve"> header specifying the </w:t>
      </w:r>
      <w:hyperlink w:anchor="gt_e5f72a3f-9df4-47e1-b4ee-eda52237bafb">
        <w:r>
          <w:rPr>
            <w:rStyle w:val="HyperlinkGreen"/>
            <w:b/>
          </w:rPr>
          <w:t>UAC</w:t>
        </w:r>
      </w:hyperlink>
      <w:r>
        <w:t xml:space="preserve"> version.</w:t>
      </w:r>
    </w:p>
    <w:p w:rsidR="00483EE6" w:rsidRDefault="00957F17">
      <w:pPr>
        <w:pStyle w:val="Code"/>
        <w:numPr>
          <w:ilvl w:val="0"/>
          <w:numId w:val="0"/>
        </w:numPr>
        <w:ind w:left="360"/>
      </w:pPr>
      <w:r>
        <w:t>REGISTER sip:production.cdmedia.tv SIP/2.0</w:t>
      </w:r>
    </w:p>
    <w:p w:rsidR="00483EE6" w:rsidRDefault="00957F17">
      <w:pPr>
        <w:pStyle w:val="Code"/>
        <w:numPr>
          <w:ilvl w:val="0"/>
          <w:numId w:val="0"/>
        </w:numPr>
        <w:ind w:left="360"/>
      </w:pPr>
      <w:r>
        <w:t>From:</w:t>
      </w:r>
      <w:r>
        <w:t xml:space="preserve"> &lt;sip:alice@fabrikam.com&gt;;tag=90a265ed3f;epid=a0ae9e6cb0</w:t>
      </w:r>
    </w:p>
    <w:p w:rsidR="00483EE6" w:rsidRDefault="00957F17">
      <w:pPr>
        <w:pStyle w:val="Code"/>
        <w:numPr>
          <w:ilvl w:val="0"/>
          <w:numId w:val="0"/>
        </w:numPr>
        <w:ind w:left="360"/>
      </w:pPr>
      <w:r>
        <w:t>To: &lt;sip:alice@fabrikam.com&gt;</w:t>
      </w:r>
    </w:p>
    <w:p w:rsidR="00483EE6" w:rsidRDefault="00957F17">
      <w:pPr>
        <w:pStyle w:val="Code"/>
        <w:numPr>
          <w:ilvl w:val="0"/>
          <w:numId w:val="0"/>
        </w:numPr>
        <w:ind w:left="360"/>
      </w:pPr>
      <w:r>
        <w:t>CSeq: 1 REGISTER</w:t>
      </w:r>
    </w:p>
    <w:p w:rsidR="00483EE6" w:rsidRDefault="00957F17">
      <w:pPr>
        <w:pStyle w:val="Code"/>
        <w:numPr>
          <w:ilvl w:val="0"/>
          <w:numId w:val="0"/>
        </w:numPr>
        <w:ind w:left="360"/>
      </w:pPr>
      <w:r>
        <w:t>Call-ID: 6b2dec5dfd9a4eaf90180bb2f8f699ea</w:t>
      </w:r>
    </w:p>
    <w:p w:rsidR="00483EE6" w:rsidRDefault="00957F17">
      <w:pPr>
        <w:pStyle w:val="Code"/>
        <w:numPr>
          <w:ilvl w:val="0"/>
          <w:numId w:val="0"/>
        </w:numPr>
        <w:ind w:left="360"/>
      </w:pPr>
      <w:r>
        <w:t>Via: SIP/2.0/TLS 10.2.50.42:1649</w:t>
      </w:r>
    </w:p>
    <w:p w:rsidR="00483EE6" w:rsidRDefault="00957F17">
      <w:pPr>
        <w:pStyle w:val="Code"/>
        <w:numPr>
          <w:ilvl w:val="0"/>
          <w:numId w:val="0"/>
        </w:numPr>
        <w:ind w:left="360"/>
      </w:pPr>
      <w:r>
        <w:t>Max-Forwards: 70</w:t>
      </w:r>
    </w:p>
    <w:p w:rsidR="00483EE6" w:rsidRDefault="00957F17">
      <w:pPr>
        <w:pStyle w:val="Code"/>
        <w:numPr>
          <w:ilvl w:val="0"/>
          <w:numId w:val="0"/>
        </w:numPr>
        <w:ind w:left="360"/>
      </w:pPr>
      <w:r>
        <w:t>Contact: &lt;sip:10.2.50.42:1649;transport=tls;ms-opaque=40e5133</w:t>
      </w:r>
      <w:r>
        <w:t>a3a&gt;;methods="INVITE, MESSAGE, INFO, OPTIONS, BYE, CANCEL, NOTIFY, ACK, REFER, BENOTIFY";proxy=replace;+sip.instance="&lt;urn:uuid:C1589240-E660-594F-A8B3-4B55F358CBC1&gt;"</w:t>
      </w:r>
    </w:p>
    <w:p w:rsidR="00483EE6" w:rsidRDefault="00957F17">
      <w:pPr>
        <w:pStyle w:val="Code"/>
        <w:numPr>
          <w:ilvl w:val="0"/>
          <w:numId w:val="0"/>
        </w:numPr>
        <w:ind w:left="360"/>
      </w:pPr>
      <w:r>
        <w:t>User-Agent: UCCAPI/3.5.6890.0 OC/3.5.6890.0 (Microsoft Office Communicator 2007 R2)</w:t>
      </w:r>
    </w:p>
    <w:p w:rsidR="00483EE6" w:rsidRDefault="00957F17">
      <w:pPr>
        <w:pStyle w:val="Code"/>
        <w:numPr>
          <w:ilvl w:val="0"/>
          <w:numId w:val="0"/>
        </w:numPr>
        <w:ind w:left="360"/>
      </w:pPr>
      <w:r>
        <w:t>Suppo</w:t>
      </w:r>
      <w:r>
        <w:t>rted: gruu-10, adhoclist, msrtc-event-categories</w:t>
      </w:r>
    </w:p>
    <w:p w:rsidR="00483EE6" w:rsidRDefault="00957F17">
      <w:pPr>
        <w:pStyle w:val="Code"/>
        <w:numPr>
          <w:ilvl w:val="0"/>
          <w:numId w:val="0"/>
        </w:numPr>
        <w:ind w:left="360"/>
      </w:pPr>
      <w:r>
        <w:t>ms-keep-alive: UAC;hop-hop=yes</w:t>
      </w:r>
    </w:p>
    <w:p w:rsidR="00483EE6" w:rsidRDefault="00957F17">
      <w:pPr>
        <w:pStyle w:val="Code"/>
        <w:numPr>
          <w:ilvl w:val="0"/>
          <w:numId w:val="0"/>
        </w:numPr>
        <w:ind w:left="360"/>
      </w:pPr>
      <w:r>
        <w:t>Event: registration</w:t>
      </w:r>
    </w:p>
    <w:p w:rsidR="00483EE6" w:rsidRDefault="00957F17">
      <w:pPr>
        <w:pStyle w:val="Code"/>
        <w:numPr>
          <w:ilvl w:val="0"/>
          <w:numId w:val="0"/>
        </w:numPr>
        <w:ind w:left="360"/>
      </w:pPr>
      <w:r>
        <w:t>Content-Length: 0</w:t>
      </w:r>
    </w:p>
    <w:p w:rsidR="00483EE6" w:rsidRDefault="00957F17">
      <w:pPr>
        <w:pStyle w:val="Heading3"/>
      </w:pPr>
      <w:bookmarkStart w:id="566" w:name="section_e6532f1b7c654bea82e79ad0d456b746"/>
      <w:bookmarkStart w:id="567" w:name="_Toc174787149"/>
      <w:r>
        <w:t>Sending 200 OK Response (Action: Allow client)</w:t>
      </w:r>
      <w:bookmarkEnd w:id="566"/>
      <w:bookmarkEnd w:id="567"/>
      <w:r>
        <w:fldChar w:fldCharType="begin"/>
      </w:r>
      <w:r>
        <w:instrText xml:space="preserve"> XE "Automatic client update:example:200 OK response:allow" </w:instrText>
      </w:r>
      <w:r>
        <w:fldChar w:fldCharType="end"/>
      </w:r>
      <w:r>
        <w:fldChar w:fldCharType="begin"/>
      </w:r>
      <w:r>
        <w:instrText xml:space="preserve"> XE "Examples:automatic client</w:instrText>
      </w:r>
      <w:r>
        <w:instrText xml:space="preserve"> update:200 OK response:allow" </w:instrText>
      </w:r>
      <w:r>
        <w:fldChar w:fldCharType="end"/>
      </w:r>
    </w:p>
    <w:p w:rsidR="00483EE6" w:rsidRDefault="00957F17">
      <w:r>
        <w:t xml:space="preserve">The following code is an example of a </w:t>
      </w:r>
      <w:hyperlink w:anchor="gt_d9c398c0-9009-4dc6-9340-36423671182b">
        <w:r>
          <w:rPr>
            <w:rStyle w:val="HyperlinkGreen"/>
            <w:b/>
          </w:rPr>
          <w:t>200 OK</w:t>
        </w:r>
      </w:hyperlink>
      <w:r>
        <w:t xml:space="preserve"> </w:t>
      </w:r>
      <w:hyperlink w:anchor="gt_7fe802a6-b89e-4542-a9b9-2938bccf056a">
        <w:r>
          <w:rPr>
            <w:rStyle w:val="HyperlinkGreen"/>
            <w:b/>
          </w:rPr>
          <w:t>REGISTER</w:t>
        </w:r>
      </w:hyperlink>
      <w:r>
        <w:t xml:space="preserve"> response sent back when the </w:t>
      </w:r>
      <w:hyperlink w:anchor="gt_434b0234-e970-4e8c-bdfa-e16a30d96703">
        <w:r>
          <w:rPr>
            <w:rStyle w:val="HyperlinkGreen"/>
            <w:b/>
          </w:rPr>
          <w:t>server</w:t>
        </w:r>
      </w:hyperlink>
      <w:r>
        <w:t xml:space="preserve"> allows the </w:t>
      </w:r>
      <w:hyperlink w:anchor="gt_e5f72a3f-9df4-47e1-b4ee-eda52237bafb">
        <w:r>
          <w:rPr>
            <w:rStyle w:val="HyperlinkGreen"/>
            <w:b/>
          </w:rPr>
          <w:t>UAC</w:t>
        </w:r>
      </w:hyperlink>
      <w:r>
        <w:t>.</w:t>
      </w:r>
    </w:p>
    <w:p w:rsidR="00483EE6" w:rsidRDefault="00483EE6">
      <w:pPr>
        <w:pStyle w:val="Code"/>
        <w:numPr>
          <w:ilvl w:val="0"/>
          <w:numId w:val="0"/>
        </w:numPr>
        <w:pBdr>
          <w:right w:val="single" w:sz="24" w:space="31" w:color="FFFFFF"/>
        </w:pBdr>
        <w:ind w:left="360"/>
      </w:pPr>
    </w:p>
    <w:p w:rsidR="00483EE6" w:rsidRDefault="00957F17">
      <w:pPr>
        <w:pStyle w:val="Code"/>
        <w:numPr>
          <w:ilvl w:val="0"/>
          <w:numId w:val="0"/>
        </w:numPr>
        <w:pBdr>
          <w:right w:val="single" w:sz="24" w:space="31" w:color="FFFFFF"/>
        </w:pBdr>
        <w:ind w:left="360"/>
      </w:pPr>
      <w:r>
        <w:t>SIP/2.0 200 OK</w:t>
      </w:r>
    </w:p>
    <w:p w:rsidR="00483EE6" w:rsidRDefault="00957F17">
      <w:pPr>
        <w:pStyle w:val="Code"/>
        <w:numPr>
          <w:ilvl w:val="0"/>
          <w:numId w:val="0"/>
        </w:numPr>
        <w:pBdr>
          <w:right w:val="single" w:sz="24" w:space="31" w:color="FFFFFF"/>
        </w:pBdr>
        <w:ind w:left="360"/>
      </w:pPr>
      <w:r>
        <w:t>From: &lt;sip:alice@fabrikam.com&gt;;tag=90a265ed3f;epid=a0ae9e6cb0</w:t>
      </w:r>
    </w:p>
    <w:p w:rsidR="00483EE6" w:rsidRDefault="00957F17">
      <w:pPr>
        <w:pStyle w:val="Code"/>
        <w:numPr>
          <w:ilvl w:val="0"/>
          <w:numId w:val="0"/>
        </w:numPr>
        <w:pBdr>
          <w:right w:val="single" w:sz="24" w:space="31" w:color="FFFFFF"/>
        </w:pBdr>
        <w:ind w:left="360"/>
      </w:pPr>
      <w:r>
        <w:t>To: &lt;sip:alice@fabrikam.com&gt;</w:t>
      </w:r>
    </w:p>
    <w:p w:rsidR="00483EE6" w:rsidRDefault="00957F17">
      <w:pPr>
        <w:pStyle w:val="Code"/>
        <w:numPr>
          <w:ilvl w:val="0"/>
          <w:numId w:val="0"/>
        </w:numPr>
        <w:pBdr>
          <w:right w:val="single" w:sz="24" w:space="31" w:color="FFFFFF"/>
        </w:pBdr>
        <w:ind w:left="360"/>
      </w:pPr>
      <w:r>
        <w:t>CSeq: 1 REGISTER</w:t>
      </w:r>
    </w:p>
    <w:p w:rsidR="00483EE6" w:rsidRDefault="00957F17">
      <w:pPr>
        <w:pStyle w:val="Code"/>
        <w:numPr>
          <w:ilvl w:val="0"/>
          <w:numId w:val="0"/>
        </w:numPr>
        <w:pBdr>
          <w:right w:val="single" w:sz="24" w:space="31" w:color="FFFFFF"/>
        </w:pBdr>
        <w:ind w:left="360"/>
      </w:pPr>
      <w:r>
        <w:t>C</w:t>
      </w:r>
      <w:r>
        <w:t>all-ID: 6b2dec5dfd9a4eaf90180bb2f8f699ea</w:t>
      </w:r>
    </w:p>
    <w:p w:rsidR="00483EE6" w:rsidRDefault="00957F17">
      <w:pPr>
        <w:pStyle w:val="Code"/>
        <w:numPr>
          <w:ilvl w:val="0"/>
          <w:numId w:val="0"/>
        </w:numPr>
        <w:pBdr>
          <w:right w:val="single" w:sz="24" w:space="31" w:color="FFFFFF"/>
        </w:pBdr>
        <w:ind w:left="360"/>
      </w:pPr>
      <w:r>
        <w:t>ms-keep-alive: UAS; tcp=no; hop-hop=yes; end-end=no; timeout=300</w:t>
      </w:r>
    </w:p>
    <w:p w:rsidR="00483EE6" w:rsidRDefault="00957F17">
      <w:pPr>
        <w:pStyle w:val="Code"/>
        <w:numPr>
          <w:ilvl w:val="0"/>
          <w:numId w:val="0"/>
        </w:numPr>
        <w:ind w:left="360"/>
      </w:pPr>
      <w:r>
        <w:t xml:space="preserve">Proxy-Authentication-Info: Kerberos rspauth="602306092A864886F71201020201011100FFFFFFFF9964699C1D00E6ACA44AEBD821D187D2", srand="9F9AB255", snum="1", </w:t>
      </w:r>
      <w:r>
        <w:t>opaque="B3762FF0", qop="auth", targetname="sip/ABC.fabrikam.com", realm="SIP Communications Service"</w:t>
      </w:r>
    </w:p>
    <w:p w:rsidR="00483EE6" w:rsidRDefault="00957F17">
      <w:pPr>
        <w:pStyle w:val="Code"/>
        <w:numPr>
          <w:ilvl w:val="0"/>
          <w:numId w:val="0"/>
        </w:numPr>
        <w:ind w:left="360"/>
      </w:pPr>
      <w:r>
        <w:t>Via: SIP/2.0/TLS 10.2.50.42:1649;ms-received-port=1649;ms-received-cid=100</w:t>
      </w:r>
    </w:p>
    <w:p w:rsidR="00483EE6" w:rsidRDefault="00957F17">
      <w:pPr>
        <w:pStyle w:val="Code"/>
        <w:numPr>
          <w:ilvl w:val="0"/>
          <w:numId w:val="0"/>
        </w:numPr>
        <w:ind w:left="360"/>
      </w:pPr>
      <w:r>
        <w:t>Contact: &lt;sip:10.2.50.42:1649;transport=tls;ms-opaque=40e5133a3a;ms-received-cid</w:t>
      </w:r>
      <w:r>
        <w:t>=100&gt;;expires=7200;+sip.instance="&lt;urn:uuid:c1589240-e660-594f-a8b3-4b55f358cbc1&gt;";gruu="sip:pdawitt5@production.cdmedia.tv;opaque=user:epid:QJJYwWDmT1mos0tV81jLwQAA;gruu"</w:t>
      </w:r>
    </w:p>
    <w:p w:rsidR="00483EE6" w:rsidRDefault="00957F17">
      <w:pPr>
        <w:pStyle w:val="Code"/>
        <w:numPr>
          <w:ilvl w:val="0"/>
          <w:numId w:val="0"/>
        </w:numPr>
        <w:ind w:left="360"/>
      </w:pPr>
      <w:r>
        <w:t>Expires: 7200</w:t>
      </w:r>
    </w:p>
    <w:p w:rsidR="00483EE6" w:rsidRDefault="00957F17">
      <w:pPr>
        <w:pStyle w:val="Code"/>
        <w:numPr>
          <w:ilvl w:val="0"/>
          <w:numId w:val="0"/>
        </w:numPr>
        <w:ind w:left="360"/>
      </w:pPr>
      <w:r>
        <w:t xml:space="preserve">presence-state: </w:t>
      </w:r>
      <w:r>
        <w:t>register-action="added";primary-cluster-type="central";is-connected-to-primary="yes"</w:t>
      </w:r>
    </w:p>
    <w:p w:rsidR="00483EE6" w:rsidRDefault="00957F17">
      <w:pPr>
        <w:pStyle w:val="Code"/>
        <w:numPr>
          <w:ilvl w:val="0"/>
          <w:numId w:val="0"/>
        </w:numPr>
        <w:ind w:left="360"/>
      </w:pPr>
      <w:r>
        <w:t>Allow-Events: vnd-microsoft-provisioning,vnd-microsoft-roaming-contacts,vnd-microsoft-roaming-ACL,presence,presence.wpending,vnd-microsoft-roaming-self,vnd-microsoft-provi</w:t>
      </w:r>
      <w:r>
        <w:t>sioning-v2</w:t>
      </w:r>
    </w:p>
    <w:p w:rsidR="00483EE6" w:rsidRDefault="00957F17">
      <w:pPr>
        <w:pStyle w:val="Code"/>
        <w:numPr>
          <w:ilvl w:val="0"/>
          <w:numId w:val="0"/>
        </w:numPr>
        <w:ind w:left="360"/>
      </w:pPr>
      <w:r>
        <w:t>Supported: adhoclist</w:t>
      </w:r>
    </w:p>
    <w:p w:rsidR="00483EE6" w:rsidRDefault="00957F17">
      <w:pPr>
        <w:pStyle w:val="Code"/>
        <w:numPr>
          <w:ilvl w:val="0"/>
          <w:numId w:val="0"/>
        </w:numPr>
        <w:ind w:left="360"/>
      </w:pPr>
      <w:r>
        <w:t>Server: RTC/3.5</w:t>
      </w:r>
    </w:p>
    <w:p w:rsidR="00483EE6" w:rsidRDefault="00957F17">
      <w:pPr>
        <w:pStyle w:val="Code"/>
        <w:numPr>
          <w:ilvl w:val="0"/>
          <w:numId w:val="0"/>
        </w:numPr>
        <w:ind w:left="360"/>
      </w:pPr>
      <w:r>
        <w:lastRenderedPageBreak/>
        <w:t>Supported: msrtc-event-categories</w:t>
      </w:r>
    </w:p>
    <w:p w:rsidR="00483EE6" w:rsidRDefault="00957F17">
      <w:pPr>
        <w:pStyle w:val="Code"/>
        <w:numPr>
          <w:ilvl w:val="0"/>
          <w:numId w:val="0"/>
        </w:numPr>
        <w:ind w:left="360"/>
      </w:pPr>
      <w:r>
        <w:t>Content-Length: 0</w:t>
      </w:r>
    </w:p>
    <w:p w:rsidR="00483EE6" w:rsidRDefault="00957F17">
      <w:pPr>
        <w:pStyle w:val="Heading3"/>
      </w:pPr>
      <w:bookmarkStart w:id="568" w:name="section_c62ad0ebe8ee4ba8ac4b72c69ec96a02"/>
      <w:bookmarkStart w:id="569" w:name="_Toc174787150"/>
      <w:r>
        <w:t>Sending 403 Forbidden Response (Action: Block Client with Prompt)</w:t>
      </w:r>
      <w:bookmarkEnd w:id="568"/>
      <w:bookmarkEnd w:id="569"/>
      <w:r>
        <w:fldChar w:fldCharType="begin"/>
      </w:r>
      <w:r>
        <w:instrText xml:space="preserve"> XE "Automatic client update:example:403 Forbidden response:block with prompt" </w:instrText>
      </w:r>
      <w:r>
        <w:fldChar w:fldCharType="end"/>
      </w:r>
      <w:r>
        <w:fldChar w:fldCharType="begin"/>
      </w:r>
      <w:r>
        <w:instrText xml:space="preserve"> XE "Examp</w:instrText>
      </w:r>
      <w:r>
        <w:instrText xml:space="preserve">les:automatic client update:403 Forbidden response:block with prompt" </w:instrText>
      </w:r>
      <w:r>
        <w:fldChar w:fldCharType="end"/>
      </w:r>
    </w:p>
    <w:p w:rsidR="00483EE6" w:rsidRDefault="00957F17">
      <w:r>
        <w:t xml:space="preserve">The following code is an example of a </w:t>
      </w:r>
      <w:hyperlink w:anchor="gt_a3fb9d90-016b-4376-942f-0159a103ecc9">
        <w:r>
          <w:rPr>
            <w:rStyle w:val="HyperlinkGreen"/>
            <w:b/>
          </w:rPr>
          <w:t>403 Forbidden</w:t>
        </w:r>
      </w:hyperlink>
      <w:r>
        <w:t xml:space="preserve"> response sent back when the </w:t>
      </w:r>
      <w:hyperlink w:anchor="gt_434b0234-e970-4e8c-bdfa-e16a30d96703">
        <w:r>
          <w:rPr>
            <w:rStyle w:val="HyperlinkGreen"/>
            <w:b/>
          </w:rPr>
          <w:t>server</w:t>
        </w:r>
      </w:hyperlink>
      <w:r>
        <w:t xml:space="preserve"> blocks the client. In this case, the </w:t>
      </w:r>
      <w:hyperlink w:anchor="gt_e5f72a3f-9df4-47e1-b4ee-eda52237bafb">
        <w:r>
          <w:rPr>
            <w:rStyle w:val="HyperlinkGreen"/>
            <w:b/>
          </w:rPr>
          <w:t>UAC</w:t>
        </w:r>
      </w:hyperlink>
      <w:r>
        <w:t xml:space="preserve"> displays a prompt to the user indicating that the version of the client needs to be updated.</w:t>
      </w:r>
    </w:p>
    <w:p w:rsidR="00483EE6" w:rsidRDefault="00957F17">
      <w:pPr>
        <w:pStyle w:val="Code"/>
        <w:numPr>
          <w:ilvl w:val="0"/>
          <w:numId w:val="0"/>
        </w:numPr>
        <w:ind w:left="360"/>
      </w:pPr>
      <w:r>
        <w:t>SIP/2.0 403 Forbidden</w:t>
      </w:r>
    </w:p>
    <w:p w:rsidR="00483EE6" w:rsidRDefault="00957F17">
      <w:pPr>
        <w:pStyle w:val="Code"/>
        <w:numPr>
          <w:ilvl w:val="0"/>
          <w:numId w:val="0"/>
        </w:numPr>
        <w:ind w:left="360"/>
      </w:pPr>
      <w:r>
        <w:t>From: &lt;sip</w:t>
      </w:r>
      <w:r>
        <w:t>:alice@fabrikam.com&gt;;tag=90a265ed3f;epid=a0ae9e6cb0</w:t>
      </w:r>
    </w:p>
    <w:p w:rsidR="00483EE6" w:rsidRDefault="00957F17">
      <w:pPr>
        <w:pStyle w:val="Code"/>
        <w:numPr>
          <w:ilvl w:val="0"/>
          <w:numId w:val="0"/>
        </w:numPr>
        <w:ind w:left="360"/>
      </w:pPr>
      <w:r>
        <w:t>To: sip:alice@fabrikam.com</w:t>
      </w:r>
    </w:p>
    <w:p w:rsidR="00483EE6" w:rsidRDefault="00957F17">
      <w:pPr>
        <w:pStyle w:val="Code"/>
        <w:numPr>
          <w:ilvl w:val="0"/>
          <w:numId w:val="0"/>
        </w:numPr>
        <w:ind w:left="360"/>
      </w:pPr>
      <w:r>
        <w:t>CSeq: 1 REGISTER</w:t>
      </w:r>
    </w:p>
    <w:p w:rsidR="00483EE6" w:rsidRDefault="00957F17">
      <w:pPr>
        <w:pStyle w:val="Code"/>
        <w:numPr>
          <w:ilvl w:val="0"/>
          <w:numId w:val="0"/>
        </w:numPr>
        <w:ind w:left="360"/>
      </w:pPr>
      <w:r>
        <w:t>Call-ID: 6b2dec5dfd9a4eaf90180bb2f8f699ea</w:t>
      </w:r>
    </w:p>
    <w:p w:rsidR="00483EE6" w:rsidRDefault="00957F17">
      <w:pPr>
        <w:pStyle w:val="Code"/>
        <w:numPr>
          <w:ilvl w:val="0"/>
          <w:numId w:val="0"/>
        </w:numPr>
        <w:ind w:left="360"/>
      </w:pPr>
      <w:r>
        <w:t>Proxy-Authentication-Info: Kerberos rspauth="602306092A864886F71201020201011100FFFFFFFF553E0C6CD0DF29D9C9DF1A913270642</w:t>
      </w:r>
      <w:r>
        <w:t>9", srand="E7D4FFEC", snum="1", opaque="F2225600", qop="auth", targetname=" sip/ABC.fabrikam.com ", realm="SIP Communications Service"</w:t>
      </w:r>
    </w:p>
    <w:p w:rsidR="00483EE6" w:rsidRDefault="00957F17">
      <w:pPr>
        <w:pStyle w:val="Code"/>
        <w:numPr>
          <w:ilvl w:val="0"/>
          <w:numId w:val="0"/>
        </w:numPr>
        <w:ind w:left="360"/>
      </w:pPr>
      <w:r>
        <w:t>Via: SIP/2.0/TLS 10.2.50.42:1656;ms-received-port=1656;ms-received-cid=100</w:t>
      </w:r>
    </w:p>
    <w:p w:rsidR="00483EE6" w:rsidRDefault="00957F17">
      <w:pPr>
        <w:pStyle w:val="Code"/>
        <w:numPr>
          <w:ilvl w:val="0"/>
          <w:numId w:val="0"/>
        </w:numPr>
        <w:ind w:left="360"/>
      </w:pPr>
      <w:r>
        <w:t>Warning: 310 lcs.microsoft.com "You are curren</w:t>
      </w:r>
      <w:r>
        <w:t>tly not using the recommended version of the client"</w:t>
      </w:r>
    </w:p>
    <w:p w:rsidR="00483EE6" w:rsidRDefault="00957F17">
      <w:pPr>
        <w:pStyle w:val="Code"/>
        <w:numPr>
          <w:ilvl w:val="0"/>
          <w:numId w:val="0"/>
        </w:numPr>
        <w:ind w:left="360"/>
      </w:pPr>
      <w:r>
        <w:t xml:space="preserve">ms-diagnostics: 17002;reason="Invalid Request";source="DB19-LCT.Production.cdmedia.tv";appName="ClientVersionFilter" </w:t>
      </w:r>
    </w:p>
    <w:p w:rsidR="00483EE6" w:rsidRDefault="00957F17">
      <w:pPr>
        <w:pStyle w:val="Code"/>
        <w:numPr>
          <w:ilvl w:val="0"/>
          <w:numId w:val="0"/>
        </w:numPr>
        <w:ind w:left="360"/>
      </w:pPr>
      <w:r>
        <w:t>Content-Length: 0</w:t>
      </w:r>
    </w:p>
    <w:p w:rsidR="00483EE6" w:rsidRDefault="00957F17">
      <w:pPr>
        <w:pStyle w:val="Heading3"/>
      </w:pPr>
      <w:bookmarkStart w:id="570" w:name="section_be5771df209a4746ba62678e9ce3f42f"/>
      <w:bookmarkStart w:id="571" w:name="_Toc174787151"/>
      <w:r>
        <w:t>Sending 403 Forbidden Response (Action: Block Client with Static UR</w:t>
      </w:r>
      <w:r>
        <w:t>L)</w:t>
      </w:r>
      <w:bookmarkEnd w:id="570"/>
      <w:bookmarkEnd w:id="571"/>
      <w:r>
        <w:fldChar w:fldCharType="begin"/>
      </w:r>
      <w:r>
        <w:instrText xml:space="preserve"> XE "Automatic client update:example:403 Forbidden response:block with static URL" </w:instrText>
      </w:r>
      <w:r>
        <w:fldChar w:fldCharType="end"/>
      </w:r>
      <w:r>
        <w:fldChar w:fldCharType="begin"/>
      </w:r>
      <w:r>
        <w:instrText xml:space="preserve"> XE "Examples:automatic client update:403 Forbidden response:block with static URL" </w:instrText>
      </w:r>
      <w:r>
        <w:fldChar w:fldCharType="end"/>
      </w:r>
    </w:p>
    <w:p w:rsidR="00483EE6" w:rsidRDefault="00957F17">
      <w:r>
        <w:t xml:space="preserve">The following code is an example of a </w:t>
      </w:r>
      <w:hyperlink w:anchor="gt_a3fb9d90-016b-4376-942f-0159a103ecc9">
        <w:r>
          <w:rPr>
            <w:rStyle w:val="HyperlinkGreen"/>
            <w:b/>
          </w:rPr>
          <w:t>403 Forbidden</w:t>
        </w:r>
      </w:hyperlink>
      <w:r>
        <w:t xml:space="preserve"> response sent back when the </w:t>
      </w:r>
      <w:hyperlink w:anchor="gt_434b0234-e970-4e8c-bdfa-e16a30d96703">
        <w:r>
          <w:rPr>
            <w:rStyle w:val="HyperlinkGreen"/>
            <w:b/>
          </w:rPr>
          <w:t>server</w:t>
        </w:r>
      </w:hyperlink>
      <w:r>
        <w:t xml:space="preserve"> blocks the client. In this case, the user can get the newer version of the client from the following link specified in the </w:t>
      </w:r>
      <w:r>
        <w:rPr>
          <w:b/>
        </w:rPr>
        <w:t>Warn</w:t>
      </w:r>
      <w:r>
        <w:rPr>
          <w:b/>
        </w:rPr>
        <w:t>ing</w:t>
      </w:r>
      <w:r>
        <w:t xml:space="preserve"> header.</w:t>
      </w:r>
    </w:p>
    <w:p w:rsidR="00483EE6" w:rsidRDefault="00957F17">
      <w:pPr>
        <w:pStyle w:val="Code"/>
      </w:pPr>
      <w:r>
        <w:t>https://fabrikam.com/ClientUpdate.html</w:t>
      </w:r>
    </w:p>
    <w:p w:rsidR="00483EE6" w:rsidRDefault="00483EE6">
      <w:pPr>
        <w:pStyle w:val="Code"/>
        <w:numPr>
          <w:ilvl w:val="0"/>
          <w:numId w:val="0"/>
        </w:numPr>
        <w:ind w:left="374" w:hanging="14"/>
      </w:pPr>
    </w:p>
    <w:p w:rsidR="00483EE6" w:rsidRDefault="00957F17">
      <w:pPr>
        <w:pStyle w:val="Code"/>
        <w:numPr>
          <w:ilvl w:val="0"/>
          <w:numId w:val="0"/>
        </w:numPr>
        <w:ind w:left="360"/>
      </w:pPr>
      <w:r>
        <w:t>SIP/2.0 403 Forbidden</w:t>
      </w:r>
    </w:p>
    <w:p w:rsidR="00483EE6" w:rsidRDefault="00957F17">
      <w:pPr>
        <w:pStyle w:val="Code"/>
        <w:numPr>
          <w:ilvl w:val="0"/>
          <w:numId w:val="0"/>
        </w:numPr>
        <w:ind w:left="360"/>
      </w:pPr>
      <w:r>
        <w:t>From: &lt;sip:alice@fabrikam.com&gt;;tag=90a265ed3f;epid=a0ae9e6cb0</w:t>
      </w:r>
    </w:p>
    <w:p w:rsidR="00483EE6" w:rsidRDefault="00957F17">
      <w:pPr>
        <w:pStyle w:val="Code"/>
        <w:numPr>
          <w:ilvl w:val="0"/>
          <w:numId w:val="0"/>
        </w:numPr>
        <w:ind w:left="360"/>
      </w:pPr>
      <w:r>
        <w:t>To: sip:alice@fabrikam.com</w:t>
      </w:r>
    </w:p>
    <w:p w:rsidR="00483EE6" w:rsidRDefault="00957F17">
      <w:pPr>
        <w:pStyle w:val="Code"/>
        <w:numPr>
          <w:ilvl w:val="0"/>
          <w:numId w:val="0"/>
        </w:numPr>
        <w:ind w:left="360"/>
      </w:pPr>
      <w:r>
        <w:t>CSeq: 1 REGISTER</w:t>
      </w:r>
    </w:p>
    <w:p w:rsidR="00483EE6" w:rsidRDefault="00957F17">
      <w:pPr>
        <w:pStyle w:val="Code"/>
        <w:numPr>
          <w:ilvl w:val="0"/>
          <w:numId w:val="0"/>
        </w:numPr>
        <w:ind w:left="360"/>
      </w:pPr>
      <w:r>
        <w:t>Call-ID: 6b2dec5dfd9a4eaf90180bb2f8f699ea</w:t>
      </w:r>
    </w:p>
    <w:p w:rsidR="00483EE6" w:rsidRDefault="00957F17">
      <w:pPr>
        <w:pStyle w:val="Code"/>
        <w:numPr>
          <w:ilvl w:val="0"/>
          <w:numId w:val="0"/>
        </w:numPr>
        <w:ind w:left="360"/>
      </w:pPr>
      <w:r>
        <w:t xml:space="preserve">Proxy-Authentication-Info: </w:t>
      </w:r>
      <w:r>
        <w:t>Kerberos rspauth="602306092A864886F71201020201011100FFFFFFFF553E0C6CD0DF29D9C9DF1A9132706429", srand="E7D4FFEC", snum="1", opaque="F2225600", qop="auth", targetname=" sip/ABC.fabrikam.com ", realm="SIP Communications Service"</w:t>
      </w:r>
    </w:p>
    <w:p w:rsidR="00483EE6" w:rsidRDefault="00957F17">
      <w:pPr>
        <w:pStyle w:val="Code"/>
        <w:numPr>
          <w:ilvl w:val="0"/>
          <w:numId w:val="0"/>
        </w:numPr>
        <w:ind w:left="360"/>
      </w:pPr>
      <w:r>
        <w:t xml:space="preserve">Via: SIP/2.0/TLS </w:t>
      </w:r>
      <w:r>
        <w:t>10.2.50.42:1656;ms-received-port=1656;ms-received-cid=100</w:t>
      </w:r>
    </w:p>
    <w:p w:rsidR="00483EE6" w:rsidRDefault="00957F17">
      <w:pPr>
        <w:pStyle w:val="Code"/>
        <w:numPr>
          <w:ilvl w:val="0"/>
          <w:numId w:val="0"/>
        </w:numPr>
        <w:ind w:left="360"/>
      </w:pPr>
      <w:r>
        <w:t>Warning: 311 lcs.microsoft.com "https://fabrikam.com/ClientUpdate.html"</w:t>
      </w:r>
    </w:p>
    <w:p w:rsidR="00483EE6" w:rsidRDefault="00957F17">
      <w:pPr>
        <w:pStyle w:val="Code"/>
        <w:numPr>
          <w:ilvl w:val="0"/>
          <w:numId w:val="0"/>
        </w:numPr>
        <w:ind w:left="360"/>
      </w:pPr>
      <w:r>
        <w:t xml:space="preserve">ms-diagnostics: 17002;reason="Invalid Request";source="DB19-LCT.Production.cdmedia.tv";appName="ClientVersionFilter" </w:t>
      </w:r>
    </w:p>
    <w:p w:rsidR="00483EE6" w:rsidRDefault="00957F17">
      <w:pPr>
        <w:pStyle w:val="Code"/>
        <w:numPr>
          <w:ilvl w:val="0"/>
          <w:numId w:val="0"/>
        </w:numPr>
        <w:ind w:left="360"/>
      </w:pPr>
      <w:r>
        <w:t>Content-</w:t>
      </w:r>
      <w:r>
        <w:t>Length: 0</w:t>
      </w:r>
    </w:p>
    <w:p w:rsidR="00483EE6" w:rsidRDefault="00957F17">
      <w:pPr>
        <w:pStyle w:val="Heading3"/>
      </w:pPr>
      <w:bookmarkStart w:id="572" w:name="section_f29dfd5c1bfc435980be93dc33478413"/>
      <w:bookmarkStart w:id="573" w:name="_Toc174787152"/>
      <w:r>
        <w:t>Sending 403 Forbidden Response (Action: Block Client with Dynamic URL)</w:t>
      </w:r>
      <w:bookmarkEnd w:id="572"/>
      <w:bookmarkEnd w:id="573"/>
      <w:r>
        <w:fldChar w:fldCharType="begin"/>
      </w:r>
      <w:r>
        <w:instrText xml:space="preserve"> XE "Automatic client update:example:403 Forbidden response:block with dynamic URL" </w:instrText>
      </w:r>
      <w:r>
        <w:fldChar w:fldCharType="end"/>
      </w:r>
      <w:r>
        <w:fldChar w:fldCharType="begin"/>
      </w:r>
      <w:r>
        <w:instrText xml:space="preserve"> XE "Examples:automatic client update:403 Forbidden response:block with dynamic URL" </w:instrText>
      </w:r>
      <w:r>
        <w:fldChar w:fldCharType="end"/>
      </w:r>
    </w:p>
    <w:p w:rsidR="00483EE6" w:rsidRDefault="00957F17">
      <w:r>
        <w:t>Th</w:t>
      </w:r>
      <w:r>
        <w:t xml:space="preserve">e following code is an example of a </w:t>
      </w:r>
      <w:hyperlink w:anchor="gt_a3fb9d90-016b-4376-942f-0159a103ecc9">
        <w:r>
          <w:rPr>
            <w:rStyle w:val="HyperlinkGreen"/>
            <w:b/>
          </w:rPr>
          <w:t>403 Forbidden</w:t>
        </w:r>
      </w:hyperlink>
      <w:r>
        <w:t xml:space="preserve"> response sent back when the </w:t>
      </w:r>
      <w:hyperlink w:anchor="gt_434b0234-e970-4e8c-bdfa-e16a30d96703">
        <w:r>
          <w:rPr>
            <w:rStyle w:val="HyperlinkGreen"/>
            <w:b/>
          </w:rPr>
          <w:t>server</w:t>
        </w:r>
      </w:hyperlink>
      <w:r>
        <w:t xml:space="preserve"> blocks the client. In this case, the client use</w:t>
      </w:r>
      <w:r>
        <w:t xml:space="preserve">s the dynamic </w:t>
      </w:r>
      <w:hyperlink w:anchor="gt_433a4fb7-ef84-46b0-ab65-905f5e3a80b1">
        <w:r>
          <w:rPr>
            <w:rStyle w:val="HyperlinkGreen"/>
            <w:b/>
          </w:rPr>
          <w:t>URL</w:t>
        </w:r>
      </w:hyperlink>
      <w:r>
        <w:t xml:space="preserve"> to construct the following URL, and then automatically downloads a newer version of the client.</w:t>
      </w:r>
    </w:p>
    <w:p w:rsidR="00483EE6" w:rsidRDefault="00957F17">
      <w:pPr>
        <w:pStyle w:val="Code"/>
      </w:pPr>
      <w:r>
        <w:t>https://server.vdomain.com/AutoUpdate/Int/Handler/update.aspx?folder=OCv3.1&amp;lang</w:t>
      </w:r>
      <w:r>
        <w:t>=en-us&amp;arch=x32&amp;flavor=pu&amp;build=chk</w:t>
      </w:r>
    </w:p>
    <w:p w:rsidR="00483EE6" w:rsidRDefault="00957F17">
      <w:pPr>
        <w:pStyle w:val="Code"/>
        <w:numPr>
          <w:ilvl w:val="0"/>
          <w:numId w:val="0"/>
        </w:numPr>
        <w:ind w:left="360"/>
      </w:pPr>
      <w:r>
        <w:lastRenderedPageBreak/>
        <w:t>SIP/2.0 403 Forbidden</w:t>
      </w:r>
    </w:p>
    <w:p w:rsidR="00483EE6" w:rsidRDefault="00957F17">
      <w:pPr>
        <w:pStyle w:val="Code"/>
        <w:numPr>
          <w:ilvl w:val="0"/>
          <w:numId w:val="0"/>
        </w:numPr>
        <w:ind w:left="360"/>
      </w:pPr>
      <w:r>
        <w:t>From: &lt;sip:alice@fabrikam.com&gt;;tag=90a265ed3f;epid=a0ae9e6cb0</w:t>
      </w:r>
    </w:p>
    <w:p w:rsidR="00483EE6" w:rsidRDefault="00957F17">
      <w:pPr>
        <w:pStyle w:val="Code"/>
        <w:numPr>
          <w:ilvl w:val="0"/>
          <w:numId w:val="0"/>
        </w:numPr>
        <w:ind w:left="360"/>
      </w:pPr>
      <w:r>
        <w:t>To: sip:alice@fabrikam.com</w:t>
      </w:r>
    </w:p>
    <w:p w:rsidR="00483EE6" w:rsidRDefault="00957F17">
      <w:pPr>
        <w:pStyle w:val="Code"/>
        <w:numPr>
          <w:ilvl w:val="0"/>
          <w:numId w:val="0"/>
        </w:numPr>
        <w:ind w:left="360"/>
      </w:pPr>
      <w:r>
        <w:t>CSeq: 1 REGISTER</w:t>
      </w:r>
    </w:p>
    <w:p w:rsidR="00483EE6" w:rsidRDefault="00957F17">
      <w:pPr>
        <w:pStyle w:val="Code"/>
        <w:numPr>
          <w:ilvl w:val="0"/>
          <w:numId w:val="0"/>
        </w:numPr>
        <w:ind w:left="360"/>
      </w:pPr>
      <w:r>
        <w:t>Call-ID: 6b2dec5dfd9a4eaf90180bb2f8f699ea</w:t>
      </w:r>
    </w:p>
    <w:p w:rsidR="00483EE6" w:rsidRDefault="00957F17">
      <w:pPr>
        <w:pStyle w:val="Code"/>
        <w:numPr>
          <w:ilvl w:val="0"/>
          <w:numId w:val="0"/>
        </w:numPr>
        <w:ind w:left="360"/>
      </w:pPr>
      <w:r>
        <w:t>Proxy-Authentication-Info: Kerberos rspauth="60230</w:t>
      </w:r>
      <w:r>
        <w:t>6092A864886F71201020201011100FFFFFFFF553E0C6CD0DF29D9C9DF1A9132706429", srand="E7D4FFEC", snum="1", opaque="F2225600", qop="auth", targetname=" sip/ABC.fabrikam.com ", realm="SIP Communications Service"</w:t>
      </w:r>
    </w:p>
    <w:p w:rsidR="00483EE6" w:rsidRDefault="00957F17">
      <w:pPr>
        <w:pStyle w:val="Code"/>
        <w:numPr>
          <w:ilvl w:val="0"/>
          <w:numId w:val="0"/>
        </w:numPr>
        <w:ind w:left="360"/>
      </w:pPr>
      <w:r>
        <w:t>Via: SIP/2.0/TLS 10.2.50.42:1656;ms-received-port=165</w:t>
      </w:r>
      <w:r>
        <w:t>6;ms-received-cid=100</w:t>
      </w:r>
    </w:p>
    <w:p w:rsidR="00483EE6" w:rsidRDefault="00957F17">
      <w:pPr>
        <w:pStyle w:val="Code"/>
        <w:numPr>
          <w:ilvl w:val="0"/>
          <w:numId w:val="0"/>
        </w:numPr>
        <w:ind w:left="360"/>
      </w:pPr>
      <w:r>
        <w:t>Warning: 312 lcs.microsoft.com "https://fabrikam.com/ClientUpdate/update.aspx?folder=OCv3.1"</w:t>
      </w:r>
    </w:p>
    <w:p w:rsidR="00483EE6" w:rsidRDefault="00957F17">
      <w:pPr>
        <w:pStyle w:val="Code"/>
        <w:numPr>
          <w:ilvl w:val="0"/>
          <w:numId w:val="0"/>
        </w:numPr>
        <w:ind w:left="360"/>
      </w:pPr>
      <w:r>
        <w:t xml:space="preserve">ms-diagnostics: 17002;reason="Invalid Request";source="DB19-LCT.Production.cdmedia.tv";appName="ClientVersionFilter" </w:t>
      </w:r>
    </w:p>
    <w:p w:rsidR="00483EE6" w:rsidRDefault="00957F17">
      <w:pPr>
        <w:pStyle w:val="Code"/>
        <w:numPr>
          <w:ilvl w:val="0"/>
          <w:numId w:val="0"/>
        </w:numPr>
        <w:ind w:left="360"/>
      </w:pPr>
      <w:r>
        <w:t>Content-Length: 0</w:t>
      </w:r>
    </w:p>
    <w:p w:rsidR="00483EE6" w:rsidRDefault="00957F17">
      <w:pPr>
        <w:pStyle w:val="Heading3"/>
      </w:pPr>
      <w:bookmarkStart w:id="574" w:name="section_baff284aaf8b41419d0e584283321ede"/>
      <w:bookmarkStart w:id="575" w:name="_Toc174787153"/>
      <w:r>
        <w:t>Sendi</w:t>
      </w:r>
      <w:r>
        <w:t>ng 200 OK Response (Action: Allow Client with Dynamic URL)</w:t>
      </w:r>
      <w:bookmarkEnd w:id="574"/>
      <w:bookmarkEnd w:id="575"/>
      <w:r>
        <w:fldChar w:fldCharType="begin"/>
      </w:r>
      <w:r>
        <w:instrText xml:space="preserve"> XE "Automatic client update:example:200 OK response:allow with dynamic URL" </w:instrText>
      </w:r>
      <w:r>
        <w:fldChar w:fldCharType="end"/>
      </w:r>
      <w:r>
        <w:fldChar w:fldCharType="begin"/>
      </w:r>
      <w:r>
        <w:instrText xml:space="preserve"> XE "Examples:automatic client update:200 OK response:allow with dynamic URL" </w:instrText>
      </w:r>
      <w:r>
        <w:fldChar w:fldCharType="end"/>
      </w:r>
    </w:p>
    <w:p w:rsidR="00483EE6" w:rsidRDefault="00957F17">
      <w:r>
        <w:t xml:space="preserve">The following code is an example of a </w:t>
      </w:r>
      <w:hyperlink w:anchor="gt_d9c398c0-9009-4dc6-9340-36423671182b">
        <w:r>
          <w:rPr>
            <w:rStyle w:val="HyperlinkGreen"/>
            <w:b/>
          </w:rPr>
          <w:t>200 OK</w:t>
        </w:r>
      </w:hyperlink>
      <w:r>
        <w:t xml:space="preserve"> response sent back. In this case, the client uses the dynamic </w:t>
      </w:r>
      <w:hyperlink w:anchor="gt_433a4fb7-ef84-46b0-ab65-905f5e3a80b1">
        <w:r>
          <w:rPr>
            <w:rStyle w:val="HyperlinkGreen"/>
            <w:b/>
          </w:rPr>
          <w:t>URL</w:t>
        </w:r>
      </w:hyperlink>
      <w:r>
        <w:t xml:space="preserve"> to construct the following URL, and then downloads a newer </w:t>
      </w:r>
      <w:r>
        <w:t>version of the client.</w:t>
      </w:r>
    </w:p>
    <w:p w:rsidR="00483EE6" w:rsidRDefault="00957F17">
      <w:pPr>
        <w:pStyle w:val="Code"/>
      </w:pPr>
      <w:r>
        <w:t>https://server.vdomain.com/AutoUpdate/Int/Handler/update.aspx?folder=OCv3.1&amp;lang=en-us&amp;arch=x32&amp;flavor=pu&amp;build=chk</w:t>
      </w:r>
    </w:p>
    <w:p w:rsidR="00483EE6" w:rsidRDefault="00483EE6">
      <w:pPr>
        <w:pStyle w:val="Code"/>
      </w:pPr>
    </w:p>
    <w:p w:rsidR="00483EE6" w:rsidRDefault="00957F17">
      <w:pPr>
        <w:pStyle w:val="Code"/>
      </w:pPr>
      <w:r>
        <w:t>SIP/2.0 200 OK</w:t>
      </w:r>
    </w:p>
    <w:p w:rsidR="00483EE6" w:rsidRDefault="00957F17">
      <w:pPr>
        <w:pStyle w:val="Code"/>
      </w:pPr>
      <w:r>
        <w:t>From: &lt;sip:alice@fabrikam.com&gt;;tag=90a265ed3f;epid=a0ae9e6cb0</w:t>
      </w:r>
    </w:p>
    <w:p w:rsidR="00483EE6" w:rsidRDefault="00957F17">
      <w:pPr>
        <w:pStyle w:val="Code"/>
      </w:pPr>
      <w:r>
        <w:t>To: sip:alice@fabrikam.com</w:t>
      </w:r>
    </w:p>
    <w:p w:rsidR="00483EE6" w:rsidRDefault="00957F17">
      <w:pPr>
        <w:pStyle w:val="Code"/>
      </w:pPr>
      <w:r>
        <w:t>CSeq: 1 REGI</w:t>
      </w:r>
      <w:r>
        <w:t>STER</w:t>
      </w:r>
    </w:p>
    <w:p w:rsidR="00483EE6" w:rsidRDefault="00957F17">
      <w:pPr>
        <w:pStyle w:val="Code"/>
      </w:pPr>
      <w:r>
        <w:t>Call-ID: 6b2dec5dfd9a4eaf90180bb2f8f699ea</w:t>
      </w:r>
    </w:p>
    <w:p w:rsidR="00483EE6" w:rsidRDefault="00957F17">
      <w:pPr>
        <w:pStyle w:val="Code"/>
      </w:pPr>
      <w:r>
        <w:t>ms-keep-alive: UAS; tcp=no; hop-hop=yes; end-end=no; timeout=300</w:t>
      </w:r>
    </w:p>
    <w:p w:rsidR="00483EE6" w:rsidRDefault="00957F17">
      <w:pPr>
        <w:pStyle w:val="Code"/>
      </w:pPr>
      <w:r>
        <w:t xml:space="preserve">Proxy-Authentication-Info: Kerberos rspauth="602306092A864886F71201020201011100FFFFFFFF104A8EDFA12CC095AAA663DF55824DCB", srand="5E058A82", </w:t>
      </w:r>
      <w:r>
        <w:t>snum="1", opaque="E0DA4F74", qop="auth", targetname="sip/DB19-LCT.Production.cdmedia.tv", realm="SIP Communications Service"</w:t>
      </w:r>
    </w:p>
    <w:p w:rsidR="00483EE6" w:rsidRDefault="00957F17">
      <w:pPr>
        <w:pStyle w:val="Code"/>
      </w:pPr>
      <w:r>
        <w:t>Via: SIP/2.0/TLS 10.2.50.42:1699;ms-received-port=1699;ms-received-cid=200</w:t>
      </w:r>
    </w:p>
    <w:p w:rsidR="00483EE6" w:rsidRDefault="00957F17">
      <w:pPr>
        <w:pStyle w:val="Code"/>
      </w:pPr>
      <w:r>
        <w:t>Contact: &lt;sip:10.2.50.42:1699;transport=tls;ms-opaque=89</w:t>
      </w:r>
      <w:r>
        <w:t>eaec8ad6;ms-received-cid=200&gt;;expires=7200;+sip.instance="&lt;urn:uuid:c1589240-e660-594f-a8b3-4b55f358cbc1&gt;";gruu="sip:alice@fabrikam.com;opaque=user:epid:QJJYwWDmT1mos0tV81jLwQAA;gruu"</w:t>
      </w:r>
    </w:p>
    <w:p w:rsidR="00483EE6" w:rsidRDefault="00957F17">
      <w:pPr>
        <w:pStyle w:val="Code"/>
      </w:pPr>
      <w:r>
        <w:t>Expires: 7200</w:t>
      </w:r>
    </w:p>
    <w:p w:rsidR="00483EE6" w:rsidRDefault="00957F17">
      <w:pPr>
        <w:pStyle w:val="Code"/>
      </w:pPr>
      <w:r>
        <w:t>presence-state: register-action="added";primary-cluster-ty</w:t>
      </w:r>
      <w:r>
        <w:t>pe="central";is-connected-to-primary="yes"</w:t>
      </w:r>
    </w:p>
    <w:p w:rsidR="00483EE6" w:rsidRDefault="00957F17">
      <w:pPr>
        <w:pStyle w:val="Code"/>
      </w:pPr>
      <w:r>
        <w:t>Allow-Events: vnd-microsoft-provisioning,vnd-microsoft-roaming-contacts,vnd-microsoft-roaming-ACL,presence,presence.wpending,vnd-microsoft-roaming-self,vnd-microsoft-provisioning-v2</w:t>
      </w:r>
    </w:p>
    <w:p w:rsidR="00483EE6" w:rsidRDefault="00957F17">
      <w:pPr>
        <w:pStyle w:val="Code"/>
      </w:pPr>
      <w:r>
        <w:t>Supported: adhoclist</w:t>
      </w:r>
    </w:p>
    <w:p w:rsidR="00483EE6" w:rsidRDefault="00957F17">
      <w:pPr>
        <w:pStyle w:val="Code"/>
      </w:pPr>
      <w:r>
        <w:t xml:space="preserve">Server: </w:t>
      </w:r>
      <w:r>
        <w:t>RTC/3.5</w:t>
      </w:r>
    </w:p>
    <w:p w:rsidR="00483EE6" w:rsidRDefault="00957F17">
      <w:pPr>
        <w:pStyle w:val="Code"/>
      </w:pPr>
      <w:r>
        <w:t>Supported: msrtc-event-categories</w:t>
      </w:r>
    </w:p>
    <w:p w:rsidR="00483EE6" w:rsidRDefault="00957F17">
      <w:pPr>
        <w:pStyle w:val="Code"/>
      </w:pPr>
      <w:r>
        <w:t>Warning: 312 lcs.microsoft.com "https://fabrikam.com/Client</w:t>
      </w:r>
    </w:p>
    <w:p w:rsidR="00483EE6" w:rsidRDefault="00957F17">
      <w:pPr>
        <w:pStyle w:val="Code"/>
      </w:pPr>
      <w:r>
        <w:t>/update.aspx?folder=OCv3.1"</w:t>
      </w:r>
    </w:p>
    <w:p w:rsidR="00483EE6" w:rsidRDefault="00957F17">
      <w:pPr>
        <w:pStyle w:val="Code"/>
      </w:pPr>
      <w:r>
        <w:t xml:space="preserve">ms-diagnostics: 17002;reason="Invalid Request";source="DB19-LCT.Production.cdmedia.tv";appName="ClientVersionFilter" </w:t>
      </w:r>
    </w:p>
    <w:p w:rsidR="00483EE6" w:rsidRDefault="00957F17">
      <w:pPr>
        <w:pStyle w:val="Code"/>
      </w:pPr>
      <w:r>
        <w:t>Content-</w:t>
      </w:r>
      <w:r>
        <w:t>Length: 0</w:t>
      </w:r>
    </w:p>
    <w:p w:rsidR="00483EE6" w:rsidRDefault="00957F17">
      <w:pPr>
        <w:pStyle w:val="Heading3"/>
      </w:pPr>
      <w:bookmarkStart w:id="576" w:name="section_7c1c9f6e928944f4a852c120199ad911"/>
      <w:bookmarkStart w:id="577" w:name="_Toc174787154"/>
      <w:r>
        <w:t>Sending 200 OK Response (Action: Allow Clients with Upgrade)</w:t>
      </w:r>
      <w:bookmarkEnd w:id="576"/>
      <w:bookmarkEnd w:id="577"/>
      <w:r>
        <w:fldChar w:fldCharType="begin"/>
      </w:r>
      <w:r>
        <w:instrText xml:space="preserve"> XE "Automatic client update:example:403 Forbidden response:block with dynamic URL" </w:instrText>
      </w:r>
      <w:r>
        <w:fldChar w:fldCharType="end"/>
      </w:r>
      <w:r>
        <w:fldChar w:fldCharType="begin"/>
      </w:r>
      <w:r>
        <w:instrText xml:space="preserve"> XE "Examples:automatic client update:403 Forbidden response:block with dynamic URL" </w:instrText>
      </w:r>
      <w:r>
        <w:fldChar w:fldCharType="end"/>
      </w:r>
    </w:p>
    <w:p w:rsidR="00483EE6" w:rsidRDefault="00957F17">
      <w:r>
        <w:t>The followin</w:t>
      </w:r>
      <w:r>
        <w:t xml:space="preserve">g code is an example of a </w:t>
      </w:r>
      <w:hyperlink w:anchor="gt_d9c398c0-9009-4dc6-9340-36423671182b">
        <w:r>
          <w:rPr>
            <w:rStyle w:val="HyperlinkGreen"/>
            <w:b/>
          </w:rPr>
          <w:t>200 OK</w:t>
        </w:r>
      </w:hyperlink>
      <w:r>
        <w:t xml:space="preserve"> response sent back when the </w:t>
      </w:r>
      <w:hyperlink w:anchor="gt_434b0234-e970-4e8c-bdfa-e16a30d96703">
        <w:r>
          <w:rPr>
            <w:rStyle w:val="HyperlinkGreen"/>
            <w:b/>
          </w:rPr>
          <w:t>server</w:t>
        </w:r>
      </w:hyperlink>
      <w:r>
        <w:t xml:space="preserve"> allows the client. In this case, the client connections to an up</w:t>
      </w:r>
      <w:r>
        <w:t xml:space="preserve">date service to find the latest version. </w:t>
      </w:r>
    </w:p>
    <w:p w:rsidR="00483EE6" w:rsidRDefault="00957F17">
      <w:pPr>
        <w:pStyle w:val="Code"/>
        <w:numPr>
          <w:ilvl w:val="0"/>
          <w:numId w:val="0"/>
        </w:numPr>
        <w:ind w:left="360"/>
      </w:pPr>
      <w:r>
        <w:t>SIP/2.0 200 OK</w:t>
      </w:r>
    </w:p>
    <w:p w:rsidR="00483EE6" w:rsidRDefault="00957F17">
      <w:pPr>
        <w:pStyle w:val="Code"/>
        <w:numPr>
          <w:ilvl w:val="0"/>
          <w:numId w:val="0"/>
        </w:numPr>
        <w:ind w:left="360"/>
      </w:pPr>
      <w:r>
        <w:t>From: &lt;sip:alice@fabrikam.com&gt;;tag=90a265ed3f;epid=a0ae9e6cb0</w:t>
      </w:r>
    </w:p>
    <w:p w:rsidR="00483EE6" w:rsidRDefault="00957F17">
      <w:pPr>
        <w:pStyle w:val="Code"/>
        <w:numPr>
          <w:ilvl w:val="0"/>
          <w:numId w:val="0"/>
        </w:numPr>
        <w:ind w:left="360"/>
      </w:pPr>
      <w:r>
        <w:t>To: sip:alice@fabrikam.com</w:t>
      </w:r>
    </w:p>
    <w:p w:rsidR="00483EE6" w:rsidRDefault="00957F17">
      <w:pPr>
        <w:pStyle w:val="Code"/>
        <w:numPr>
          <w:ilvl w:val="0"/>
          <w:numId w:val="0"/>
        </w:numPr>
        <w:ind w:left="360"/>
      </w:pPr>
      <w:r>
        <w:t>CSeq: 1 REGISTER</w:t>
      </w:r>
    </w:p>
    <w:p w:rsidR="00483EE6" w:rsidRDefault="00957F17">
      <w:pPr>
        <w:pStyle w:val="Code"/>
        <w:numPr>
          <w:ilvl w:val="0"/>
          <w:numId w:val="0"/>
        </w:numPr>
        <w:ind w:left="360"/>
      </w:pPr>
      <w:r>
        <w:t>Call-ID: 6b2dec5dfd9a4eaf90180bb2f8f699ea</w:t>
      </w:r>
    </w:p>
    <w:p w:rsidR="00483EE6" w:rsidRDefault="00957F17">
      <w:pPr>
        <w:pStyle w:val="Code"/>
        <w:numPr>
          <w:ilvl w:val="0"/>
          <w:numId w:val="0"/>
        </w:numPr>
        <w:ind w:left="360"/>
      </w:pPr>
      <w:r>
        <w:lastRenderedPageBreak/>
        <w:t>Proxy-Authentication-Info: Kerberos rspauth="602306</w:t>
      </w:r>
      <w:r>
        <w:t>092A864886F71201020201011100FFFFFFFF553E0C6CD0DF29D9C9DF1A9132706429", srand="E7D4FFEC", snum="1", opaque="F2225600", qop="auth", targetname=" sip/ABC.fabrikam.com ", realm="SIP Communications Service"</w:t>
      </w:r>
    </w:p>
    <w:p w:rsidR="00483EE6" w:rsidRDefault="00957F17">
      <w:pPr>
        <w:pStyle w:val="Code"/>
        <w:numPr>
          <w:ilvl w:val="0"/>
          <w:numId w:val="0"/>
        </w:numPr>
        <w:ind w:left="360"/>
      </w:pPr>
      <w:r>
        <w:t>Via: SIP/2.0/TLS 10.2.50.42:1656;ms-received-port=1656</w:t>
      </w:r>
      <w:r>
        <w:t>;ms-received-cid=100</w:t>
      </w:r>
    </w:p>
    <w:p w:rsidR="00483EE6" w:rsidRDefault="00957F17">
      <w:pPr>
        <w:pStyle w:val="Code"/>
        <w:numPr>
          <w:ilvl w:val="0"/>
          <w:numId w:val="0"/>
        </w:numPr>
        <w:ind w:left="360"/>
      </w:pPr>
      <w:r>
        <w:t xml:space="preserve">Warning: 314 lcs.microsoft.com "Check Microsoft Update for the newest version.";appName="ClientVersionFilter" </w:t>
      </w:r>
    </w:p>
    <w:p w:rsidR="00483EE6" w:rsidRDefault="00957F17">
      <w:pPr>
        <w:pStyle w:val="Code"/>
        <w:numPr>
          <w:ilvl w:val="0"/>
          <w:numId w:val="0"/>
        </w:numPr>
        <w:ind w:left="360"/>
      </w:pPr>
      <w:r>
        <w:t>Content-Length: 0</w:t>
      </w:r>
    </w:p>
    <w:p w:rsidR="00483EE6" w:rsidRDefault="00957F17">
      <w:pPr>
        <w:pStyle w:val="Heading3"/>
      </w:pPr>
      <w:bookmarkStart w:id="578" w:name="section_e2616083c33045d3a8c0ff6d877499ed"/>
      <w:bookmarkStart w:id="579" w:name="_Toc174787155"/>
      <w:r>
        <w:t>Sending 403 Forbidden (Action: Block Clients with Upgrade)</w:t>
      </w:r>
      <w:bookmarkEnd w:id="578"/>
      <w:bookmarkEnd w:id="579"/>
      <w:r>
        <w:fldChar w:fldCharType="begin"/>
      </w:r>
      <w:r>
        <w:instrText xml:space="preserve"> XE "Automatic client update:example:403 Forbidd</w:instrText>
      </w:r>
      <w:r>
        <w:instrText xml:space="preserve">en response:block with dynamic URL" </w:instrText>
      </w:r>
      <w:r>
        <w:fldChar w:fldCharType="end"/>
      </w:r>
      <w:r>
        <w:fldChar w:fldCharType="begin"/>
      </w:r>
      <w:r>
        <w:instrText xml:space="preserve"> XE "Examples:automatic client update:403 Forbidden response:block with dynamic URL" </w:instrText>
      </w:r>
      <w:r>
        <w:fldChar w:fldCharType="end"/>
      </w:r>
    </w:p>
    <w:p w:rsidR="00483EE6" w:rsidRDefault="00957F17">
      <w:r>
        <w:t xml:space="preserve">The following code is an example of a </w:t>
      </w:r>
      <w:hyperlink w:anchor="gt_a3fb9d90-016b-4376-942f-0159a103ecc9">
        <w:r>
          <w:rPr>
            <w:rStyle w:val="HyperlinkGreen"/>
            <w:b/>
          </w:rPr>
          <w:t>403 Forbidden</w:t>
        </w:r>
      </w:hyperlink>
      <w:r>
        <w:t xml:space="preserve"> response sent ba</w:t>
      </w:r>
      <w:r>
        <w:t xml:space="preserve">ck when the </w:t>
      </w:r>
      <w:hyperlink w:anchor="gt_434b0234-e970-4e8c-bdfa-e16a30d96703">
        <w:r>
          <w:rPr>
            <w:rStyle w:val="HyperlinkGreen"/>
            <w:b/>
          </w:rPr>
          <w:t>server</w:t>
        </w:r>
      </w:hyperlink>
      <w:r>
        <w:t xml:space="preserve"> blocks the client. In this case, the client connections to an update service to find the latest version.</w:t>
      </w:r>
    </w:p>
    <w:p w:rsidR="00483EE6" w:rsidRDefault="00957F17">
      <w:pPr>
        <w:pStyle w:val="Code"/>
        <w:numPr>
          <w:ilvl w:val="0"/>
          <w:numId w:val="0"/>
        </w:numPr>
        <w:ind w:left="360"/>
      </w:pPr>
      <w:r>
        <w:t>SIP/2.0 403 Forbidden</w:t>
      </w:r>
    </w:p>
    <w:p w:rsidR="00483EE6" w:rsidRDefault="00957F17">
      <w:pPr>
        <w:pStyle w:val="Code"/>
        <w:numPr>
          <w:ilvl w:val="0"/>
          <w:numId w:val="0"/>
        </w:numPr>
        <w:ind w:left="360"/>
      </w:pPr>
      <w:r>
        <w:t>From: &lt;sip:alice@fabrikam.com&gt;</w:t>
      </w:r>
      <w:r>
        <w:t>;tag=90a265ed3f;epid=a0ae9e6cb0</w:t>
      </w:r>
    </w:p>
    <w:p w:rsidR="00483EE6" w:rsidRDefault="00957F17">
      <w:pPr>
        <w:pStyle w:val="Code"/>
        <w:numPr>
          <w:ilvl w:val="0"/>
          <w:numId w:val="0"/>
        </w:numPr>
        <w:ind w:left="360"/>
      </w:pPr>
      <w:r>
        <w:t>To: sip:alice@fabrikam.com</w:t>
      </w:r>
    </w:p>
    <w:p w:rsidR="00483EE6" w:rsidRDefault="00957F17">
      <w:pPr>
        <w:pStyle w:val="Code"/>
        <w:numPr>
          <w:ilvl w:val="0"/>
          <w:numId w:val="0"/>
        </w:numPr>
        <w:ind w:left="360"/>
      </w:pPr>
      <w:r>
        <w:t>CSeq: 1 REGISTER</w:t>
      </w:r>
    </w:p>
    <w:p w:rsidR="00483EE6" w:rsidRDefault="00957F17">
      <w:pPr>
        <w:pStyle w:val="Code"/>
        <w:numPr>
          <w:ilvl w:val="0"/>
          <w:numId w:val="0"/>
        </w:numPr>
        <w:ind w:left="360"/>
      </w:pPr>
      <w:r>
        <w:t>Call-ID: 6b2dec5dfd9a4eaf90180bb2f8f699ea</w:t>
      </w:r>
    </w:p>
    <w:p w:rsidR="00483EE6" w:rsidRDefault="00957F17">
      <w:pPr>
        <w:pStyle w:val="Code"/>
        <w:numPr>
          <w:ilvl w:val="0"/>
          <w:numId w:val="0"/>
        </w:numPr>
        <w:ind w:left="360"/>
      </w:pPr>
      <w:r>
        <w:t>Proxy-Authentication-Info: Kerberos rspauth="602306092A864886F71201020201011100FFFFFFFF553E0C6CD0DF29D9C9DF1A9132706429", srand="E7D4FFEC"</w:t>
      </w:r>
      <w:r>
        <w:t>, snum="1", opaque="F2225600", qop="auth", targetname=" sip/ABC.fabrikam.com ", realm="SIP Communications Service"</w:t>
      </w:r>
    </w:p>
    <w:p w:rsidR="00483EE6" w:rsidRDefault="00957F17">
      <w:pPr>
        <w:pStyle w:val="Code"/>
        <w:numPr>
          <w:ilvl w:val="0"/>
          <w:numId w:val="0"/>
        </w:numPr>
        <w:ind w:left="360"/>
      </w:pPr>
      <w:r>
        <w:t>Via: SIP/2.0/TLS 10.2.50.42:1656;ms-received-port=1656;ms-received-cid=100</w:t>
      </w:r>
    </w:p>
    <w:p w:rsidR="00483EE6" w:rsidRDefault="00957F17">
      <w:pPr>
        <w:pStyle w:val="Code"/>
        <w:numPr>
          <w:ilvl w:val="0"/>
          <w:numId w:val="0"/>
        </w:numPr>
        <w:ind w:left="360"/>
      </w:pPr>
      <w:r>
        <w:t>Warning: 314 lcs.microsoft.com "Check Microsoft Update for the new</w:t>
      </w:r>
      <w:r>
        <w:t xml:space="preserve">est version.";appName="ClientVersionFilter" </w:t>
      </w:r>
    </w:p>
    <w:p w:rsidR="00483EE6" w:rsidRDefault="00957F17">
      <w:pPr>
        <w:pStyle w:val="Code"/>
        <w:numPr>
          <w:ilvl w:val="0"/>
          <w:numId w:val="0"/>
        </w:numPr>
        <w:ind w:left="360"/>
      </w:pPr>
      <w:r>
        <w:t>Content-Length: 0</w:t>
      </w:r>
    </w:p>
    <w:p w:rsidR="00483EE6" w:rsidRDefault="00957F17">
      <w:pPr>
        <w:pStyle w:val="Heading3"/>
      </w:pPr>
      <w:bookmarkStart w:id="580" w:name="section_77a0d680cf3c4840a06d027fbd11e303"/>
      <w:bookmarkStart w:id="581" w:name="_Toc174787156"/>
      <w:r>
        <w:t>Sending 200 OK Response (Action: Allow Client with Static URL)</w:t>
      </w:r>
      <w:bookmarkEnd w:id="580"/>
      <w:bookmarkEnd w:id="581"/>
      <w:r>
        <w:fldChar w:fldCharType="begin"/>
      </w:r>
      <w:r>
        <w:instrText xml:space="preserve"> XE "Automatic client update:example:200 OK response:allow with static URL" </w:instrText>
      </w:r>
      <w:r>
        <w:fldChar w:fldCharType="end"/>
      </w:r>
      <w:r>
        <w:fldChar w:fldCharType="begin"/>
      </w:r>
      <w:r>
        <w:instrText xml:space="preserve"> XE "Examples:automatic client update:200 OK response</w:instrText>
      </w:r>
      <w:r>
        <w:instrText xml:space="preserve">:allow with static URL" </w:instrText>
      </w:r>
      <w:r>
        <w:fldChar w:fldCharType="end"/>
      </w:r>
    </w:p>
    <w:p w:rsidR="00483EE6" w:rsidRDefault="00957F17">
      <w:r>
        <w:t xml:space="preserve">The following code is an example of a </w:t>
      </w:r>
      <w:hyperlink w:anchor="gt_d9c398c0-9009-4dc6-9340-36423671182b">
        <w:r>
          <w:rPr>
            <w:rStyle w:val="HyperlinkGreen"/>
            <w:b/>
          </w:rPr>
          <w:t>200 OK</w:t>
        </w:r>
      </w:hyperlink>
      <w:r>
        <w:t xml:space="preserve"> </w:t>
      </w:r>
      <w:hyperlink w:anchor="gt_7fe802a6-b89e-4542-a9b9-2938bccf056a">
        <w:r>
          <w:rPr>
            <w:rStyle w:val="HyperlinkGreen"/>
            <w:b/>
          </w:rPr>
          <w:t>REGISTER</w:t>
        </w:r>
      </w:hyperlink>
      <w:r>
        <w:t xml:space="preserve"> response sent back by the </w:t>
      </w:r>
      <w:hyperlink w:anchor="gt_434b0234-e970-4e8c-bdfa-e16a30d96703">
        <w:r>
          <w:rPr>
            <w:rStyle w:val="HyperlinkGreen"/>
            <w:b/>
          </w:rPr>
          <w:t>server</w:t>
        </w:r>
      </w:hyperlink>
      <w:r>
        <w:t xml:space="preserve">. In this case, the user can get the newer version of the client from the following link specified in the </w:t>
      </w:r>
      <w:r>
        <w:rPr>
          <w:b/>
        </w:rPr>
        <w:t>Warning</w:t>
      </w:r>
      <w:r>
        <w:t xml:space="preserve"> header.</w:t>
      </w:r>
    </w:p>
    <w:p w:rsidR="00483EE6" w:rsidRDefault="00957F17">
      <w:pPr>
        <w:pStyle w:val="Code"/>
      </w:pPr>
      <w:r>
        <w:t>https://fabrikam.com/ClientUpdate.html</w:t>
      </w:r>
    </w:p>
    <w:p w:rsidR="00483EE6" w:rsidRDefault="00483EE6">
      <w:pPr>
        <w:pStyle w:val="Code"/>
      </w:pPr>
    </w:p>
    <w:p w:rsidR="00483EE6" w:rsidRDefault="00957F17">
      <w:pPr>
        <w:pStyle w:val="Code"/>
      </w:pPr>
      <w:r>
        <w:t>SIP/2.0 200 OK</w:t>
      </w:r>
    </w:p>
    <w:p w:rsidR="00483EE6" w:rsidRDefault="00957F17">
      <w:pPr>
        <w:pStyle w:val="Code"/>
      </w:pPr>
      <w:r>
        <w:t>From: &lt;sip:al</w:t>
      </w:r>
      <w:r>
        <w:t>ice@fabrikam.com&gt;;tag=90a265ed3f;epid=a0ae9e6cb0</w:t>
      </w:r>
    </w:p>
    <w:p w:rsidR="00483EE6" w:rsidRDefault="00957F17">
      <w:pPr>
        <w:pStyle w:val="Code"/>
      </w:pPr>
      <w:r>
        <w:t>To: sip:alice@fabrikam.com</w:t>
      </w:r>
    </w:p>
    <w:p w:rsidR="00483EE6" w:rsidRDefault="00957F17">
      <w:pPr>
        <w:pStyle w:val="Code"/>
      </w:pPr>
      <w:r>
        <w:t>CSeq: 1 REGISTER</w:t>
      </w:r>
    </w:p>
    <w:p w:rsidR="00483EE6" w:rsidRDefault="00957F17">
      <w:pPr>
        <w:pStyle w:val="Code"/>
      </w:pPr>
      <w:r>
        <w:t>Call-ID: 6b2dec5dfd9a4eaf90180bb2f8f699ea</w:t>
      </w:r>
    </w:p>
    <w:p w:rsidR="00483EE6" w:rsidRDefault="00957F17">
      <w:pPr>
        <w:pStyle w:val="Code"/>
      </w:pPr>
      <w:r>
        <w:t>ms-keep-alive: UAS; tcp=no; hop-hop=yes; end-end=no; timeout=300</w:t>
      </w:r>
    </w:p>
    <w:p w:rsidR="00483EE6" w:rsidRDefault="00957F17">
      <w:pPr>
        <w:pStyle w:val="Code"/>
      </w:pPr>
      <w:r>
        <w:t>Proxy-Authentication-Info: Kerberos rspauth="602306092A8</w:t>
      </w:r>
      <w:r>
        <w:t>64886F71201020201011100FFFFFFFF104A8EDFA12CC095AAA663DF55824DCB", srand="5E058A82", snum="1", opaque="E0DA4F74", qop="auth", targetname="sip/DB19-LCT.Production.cdmedia.tv", realm="SIP Communications Service"</w:t>
      </w:r>
    </w:p>
    <w:p w:rsidR="00483EE6" w:rsidRDefault="00957F17">
      <w:pPr>
        <w:pStyle w:val="Code"/>
      </w:pPr>
      <w:r>
        <w:t>Via: SIP/2.0/TLS 10.2.50.42:1699;ms-received-po</w:t>
      </w:r>
      <w:r>
        <w:t>rt=1699;ms-received-cid=200</w:t>
      </w:r>
    </w:p>
    <w:p w:rsidR="00483EE6" w:rsidRDefault="00957F17">
      <w:pPr>
        <w:pStyle w:val="Code"/>
      </w:pPr>
      <w:r>
        <w:t>Contact: &lt;sip:10.2.50.42:1699;transport=tls;ms-opaque=89eaec8ad6;ms-received-cid=200&gt;;expires=7200;+sip.instance="&lt;urn:uuid:c1589240-e660-594f-a8b3-4b55f358cbc1&gt;";gruu="sip:alice@fabrikam.com;opaque=user:epid:QJJYwWDmT1mos0tV81j</w:t>
      </w:r>
      <w:r>
        <w:t>LwQAA;gruu"</w:t>
      </w:r>
    </w:p>
    <w:p w:rsidR="00483EE6" w:rsidRDefault="00957F17">
      <w:pPr>
        <w:pStyle w:val="Code"/>
      </w:pPr>
      <w:r>
        <w:t>Expires: 7200</w:t>
      </w:r>
    </w:p>
    <w:p w:rsidR="00483EE6" w:rsidRDefault="00957F17">
      <w:pPr>
        <w:pStyle w:val="Code"/>
      </w:pPr>
      <w:r>
        <w:t>presence-state: register-action="added";primary-cluster-type="central";is-connected-to-primary="yes"</w:t>
      </w:r>
    </w:p>
    <w:p w:rsidR="00483EE6" w:rsidRDefault="00957F17">
      <w:pPr>
        <w:pStyle w:val="Code"/>
      </w:pPr>
      <w:r>
        <w:t>Allow-Events: vnd-microsoft-provisioning,vnd-microsoft-roaming-contacts,vnd-microsoft-roaming-ACL,presence,presence.wpending,vnd-</w:t>
      </w:r>
      <w:r>
        <w:t>microsoft-roaming-self,vnd-microsoft-provisioning-v2</w:t>
      </w:r>
    </w:p>
    <w:p w:rsidR="00483EE6" w:rsidRDefault="00957F17">
      <w:pPr>
        <w:pStyle w:val="Code"/>
      </w:pPr>
      <w:r>
        <w:t>Supported: adhoclist</w:t>
      </w:r>
    </w:p>
    <w:p w:rsidR="00483EE6" w:rsidRDefault="00957F17">
      <w:pPr>
        <w:pStyle w:val="Code"/>
      </w:pPr>
      <w:r>
        <w:t>Server: RTC/3.5</w:t>
      </w:r>
    </w:p>
    <w:p w:rsidR="00483EE6" w:rsidRDefault="00957F17">
      <w:pPr>
        <w:pStyle w:val="Code"/>
      </w:pPr>
      <w:r>
        <w:t>Supported: msrtc-event-categories</w:t>
      </w:r>
    </w:p>
    <w:p w:rsidR="00483EE6" w:rsidRDefault="00957F17">
      <w:pPr>
        <w:pStyle w:val="Code"/>
      </w:pPr>
      <w:r>
        <w:t>Warning: 313 lcs.microsoft.com "https://fabrikam.com/ClientUpdate.html"</w:t>
      </w:r>
    </w:p>
    <w:p w:rsidR="00483EE6" w:rsidRDefault="00957F17">
      <w:pPr>
        <w:pStyle w:val="Code"/>
      </w:pPr>
      <w:r>
        <w:t xml:space="preserve">ms-diagnostics: 17002;reason="Invalid Request";source="DB19-LCT.Production.cdmedia.tv";appName="ClientVersionFilter" </w:t>
      </w:r>
    </w:p>
    <w:p w:rsidR="00483EE6" w:rsidRDefault="00957F17">
      <w:pPr>
        <w:pStyle w:val="Code"/>
      </w:pPr>
      <w:r>
        <w:lastRenderedPageBreak/>
        <w:t>Content-Length: 0</w:t>
      </w:r>
    </w:p>
    <w:p w:rsidR="00483EE6" w:rsidRDefault="00957F17">
      <w:pPr>
        <w:pStyle w:val="Heading1"/>
      </w:pPr>
      <w:bookmarkStart w:id="582" w:name="section_066d4f8641ce487ba34ada202d13d3aa"/>
      <w:bookmarkStart w:id="583" w:name="_Toc174787157"/>
      <w:r>
        <w:lastRenderedPageBreak/>
        <w:t>Security</w:t>
      </w:r>
      <w:bookmarkEnd w:id="582"/>
      <w:bookmarkEnd w:id="583"/>
    </w:p>
    <w:p w:rsidR="00483EE6" w:rsidRDefault="00957F17">
      <w:pPr>
        <w:pStyle w:val="Heading2"/>
      </w:pPr>
      <w:bookmarkStart w:id="584" w:name="section_4c97c3da5d2346dfa9384eed921d4f38"/>
      <w:bookmarkStart w:id="585" w:name="_Toc174787158"/>
      <w:r>
        <w:t>Security Considerations for Implementers</w:t>
      </w:r>
      <w:bookmarkEnd w:id="584"/>
      <w:bookmarkEnd w:id="585"/>
      <w:r>
        <w:fldChar w:fldCharType="begin"/>
      </w:r>
      <w:r>
        <w:instrText xml:space="preserve"> XE "Security:implementer considerations" </w:instrText>
      </w:r>
      <w:r>
        <w:fldChar w:fldCharType="end"/>
      </w:r>
      <w:r>
        <w:fldChar w:fldCharType="begin"/>
      </w:r>
      <w:r>
        <w:instrText xml:space="preserve"> XE "Implementer - security</w:instrText>
      </w:r>
      <w:r>
        <w:instrText xml:space="preserve"> considerations" </w:instrText>
      </w:r>
      <w:r>
        <w:fldChar w:fldCharType="end"/>
      </w:r>
    </w:p>
    <w:p w:rsidR="00483EE6" w:rsidRDefault="00957F17">
      <w:r>
        <w:t xml:space="preserve">These extensions have the same security considerations as those natively defined for </w:t>
      </w:r>
      <w:hyperlink w:anchor="gt_586971aa-3b65-4de3-be93-1a9756777d89">
        <w:r>
          <w:rPr>
            <w:rStyle w:val="HyperlinkGreen"/>
            <w:b/>
          </w:rPr>
          <w:t>SIP</w:t>
        </w:r>
      </w:hyperlink>
      <w:r>
        <w:t>.</w:t>
      </w:r>
    </w:p>
    <w:p w:rsidR="00483EE6" w:rsidRDefault="00957F17">
      <w:r>
        <w:t xml:space="preserve">In addition, an </w:t>
      </w:r>
      <w:hyperlink w:anchor="gt_67cbf867-7a49-41f3-a68f-37b5f9035acb">
        <w:r>
          <w:rPr>
            <w:rStyle w:val="HyperlinkGreen"/>
            <w:b/>
          </w:rPr>
          <w:t>SA</w:t>
        </w:r>
      </w:hyperlink>
      <w:r>
        <w:t xml:space="preserve"> is </w:t>
      </w:r>
      <w:r>
        <w:t xml:space="preserve">required to be established and maintained between the </w:t>
      </w:r>
      <w:hyperlink w:anchor="gt_e5f72a3f-9df4-47e1-b4ee-eda52237bafb">
        <w:r>
          <w:rPr>
            <w:rStyle w:val="HyperlinkGreen"/>
            <w:b/>
          </w:rPr>
          <w:t>UAC</w:t>
        </w:r>
      </w:hyperlink>
      <w:r>
        <w:t xml:space="preserve"> and the </w:t>
      </w:r>
      <w:hyperlink w:anchor="gt_d7ddab00-0049-4205-9ce7-8a89bbcc21e8">
        <w:r>
          <w:rPr>
            <w:rStyle w:val="HyperlinkGreen"/>
            <w:b/>
          </w:rPr>
          <w:t>SIP registrar</w:t>
        </w:r>
      </w:hyperlink>
      <w:r>
        <w:t xml:space="preserve"> using the </w:t>
      </w:r>
      <w:hyperlink w:anchor="gt_fff710f9-e3d1-4991-99a2-009768d57585">
        <w:r>
          <w:rPr>
            <w:rStyle w:val="HyperlinkGreen"/>
            <w:b/>
          </w:rPr>
          <w:t>NTLM</w:t>
        </w:r>
      </w:hyperlink>
      <w:r>
        <w:t xml:space="preserve"> or the </w:t>
      </w:r>
      <w:hyperlink w:anchor="gt_d6a282ce-b1da-41e1-b05a-22f777a5c1fe">
        <w:r>
          <w:rPr>
            <w:rStyle w:val="HyperlinkGreen"/>
            <w:b/>
          </w:rPr>
          <w:t>Kerberos</w:t>
        </w:r>
      </w:hyperlink>
      <w:r>
        <w:t xml:space="preserve"> authentication protocol, as described in </w:t>
      </w:r>
      <w:hyperlink r:id="rId174" w:anchor="Section_ba3e9821fa854e0fa80c5a4c720a00bd">
        <w:r>
          <w:rPr>
            <w:rStyle w:val="Hyperlink"/>
          </w:rPr>
          <w:t>[MS-SIPAE]</w:t>
        </w:r>
      </w:hyperlink>
      <w:r>
        <w:t xml:space="preserve"> section 3.2.</w:t>
      </w:r>
    </w:p>
    <w:p w:rsidR="00483EE6" w:rsidRDefault="00957F17">
      <w:pPr>
        <w:pStyle w:val="Heading2"/>
      </w:pPr>
      <w:bookmarkStart w:id="586" w:name="section_29b590d95794418aadb9529354b1b776"/>
      <w:bookmarkStart w:id="587" w:name="_Toc174787159"/>
      <w:r>
        <w:t>Index of Security Parameters</w:t>
      </w:r>
      <w:bookmarkEnd w:id="586"/>
      <w:bookmarkEnd w:id="587"/>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483EE6" w:rsidRDefault="00957F17">
      <w:r>
        <w:t>None.</w:t>
      </w:r>
    </w:p>
    <w:p w:rsidR="00483EE6" w:rsidRDefault="00957F17">
      <w:pPr>
        <w:pStyle w:val="Heading1"/>
      </w:pPr>
      <w:bookmarkStart w:id="588" w:name="section_79167ea770b54feb8be628edcf15b337"/>
      <w:bookmarkStart w:id="589" w:name="_Toc174787160"/>
      <w:r>
        <w:lastRenderedPageBreak/>
        <w:t>Appendix A: Product Behavior</w:t>
      </w:r>
      <w:bookmarkEnd w:id="588"/>
      <w:bookmarkEnd w:id="589"/>
      <w:r>
        <w:fldChar w:fldCharType="begin"/>
      </w:r>
      <w:r>
        <w:instrText xml:space="preserve"> XE "Product behavior" </w:instrText>
      </w:r>
      <w:r>
        <w:fldChar w:fldCharType="end"/>
      </w:r>
    </w:p>
    <w:p w:rsidR="00483EE6" w:rsidRDefault="00957F17">
      <w:r>
        <w:t>The information in this specification is applicable to the fo</w:t>
      </w:r>
      <w:r>
        <w:t>llowing Microsoft products or supplemental software. References to product versions include updates to those products.</w:t>
      </w:r>
    </w:p>
    <w:p w:rsidR="00483EE6" w:rsidRDefault="00957F17">
      <w:pPr>
        <w:pStyle w:val="ListParagraph"/>
        <w:numPr>
          <w:ilvl w:val="0"/>
          <w:numId w:val="98"/>
        </w:numPr>
      </w:pPr>
      <w:r>
        <w:t>Microsoft Office Communications Server 2007</w:t>
      </w:r>
    </w:p>
    <w:p w:rsidR="00483EE6" w:rsidRDefault="00957F17">
      <w:pPr>
        <w:pStyle w:val="ListParagraph"/>
        <w:numPr>
          <w:ilvl w:val="0"/>
          <w:numId w:val="98"/>
        </w:numPr>
      </w:pPr>
      <w:r>
        <w:t>Microsoft Office Communicator 2007</w:t>
      </w:r>
    </w:p>
    <w:p w:rsidR="00483EE6" w:rsidRDefault="00957F17">
      <w:pPr>
        <w:pStyle w:val="ListParagraph"/>
        <w:numPr>
          <w:ilvl w:val="0"/>
          <w:numId w:val="98"/>
        </w:numPr>
      </w:pPr>
      <w:r>
        <w:t>Microsoft Office Communications Server 2007 R2</w:t>
      </w:r>
    </w:p>
    <w:p w:rsidR="00483EE6" w:rsidRDefault="00957F17">
      <w:pPr>
        <w:pStyle w:val="ListParagraph"/>
        <w:numPr>
          <w:ilvl w:val="0"/>
          <w:numId w:val="98"/>
        </w:numPr>
      </w:pPr>
      <w:r>
        <w:t>Microsoft O</w:t>
      </w:r>
      <w:r>
        <w:t>ffice Communicator 2007 R2</w:t>
      </w:r>
    </w:p>
    <w:p w:rsidR="00483EE6" w:rsidRDefault="00957F17">
      <w:pPr>
        <w:pStyle w:val="ListParagraph"/>
        <w:numPr>
          <w:ilvl w:val="0"/>
          <w:numId w:val="98"/>
        </w:numPr>
      </w:pPr>
      <w:r>
        <w:t>Microsoft Lync Server 2010</w:t>
      </w:r>
    </w:p>
    <w:p w:rsidR="00483EE6" w:rsidRDefault="00957F17">
      <w:pPr>
        <w:pStyle w:val="ListParagraph"/>
        <w:numPr>
          <w:ilvl w:val="0"/>
          <w:numId w:val="98"/>
        </w:numPr>
      </w:pPr>
      <w:r>
        <w:t>Microsoft Lync 2010</w:t>
      </w:r>
    </w:p>
    <w:p w:rsidR="00483EE6" w:rsidRDefault="00957F17">
      <w:pPr>
        <w:pStyle w:val="ListParagraph"/>
        <w:numPr>
          <w:ilvl w:val="0"/>
          <w:numId w:val="98"/>
        </w:numPr>
      </w:pPr>
      <w:r>
        <w:t>Microsoft Lync Server 2013</w:t>
      </w:r>
    </w:p>
    <w:p w:rsidR="00483EE6" w:rsidRDefault="00957F17">
      <w:pPr>
        <w:pStyle w:val="ListParagraph"/>
        <w:numPr>
          <w:ilvl w:val="0"/>
          <w:numId w:val="98"/>
        </w:numPr>
      </w:pPr>
      <w:r>
        <w:t>Microsoft Lync Client 2013/Skype for Business</w:t>
      </w:r>
    </w:p>
    <w:p w:rsidR="00483EE6" w:rsidRDefault="00957F17">
      <w:pPr>
        <w:pStyle w:val="ListParagraph"/>
        <w:numPr>
          <w:ilvl w:val="0"/>
          <w:numId w:val="98"/>
        </w:numPr>
      </w:pPr>
      <w:r>
        <w:t>Microsoft Skype for Business Server 2015</w:t>
      </w:r>
    </w:p>
    <w:p w:rsidR="00483EE6" w:rsidRDefault="00957F17">
      <w:pPr>
        <w:pStyle w:val="ListParagraph"/>
        <w:numPr>
          <w:ilvl w:val="0"/>
          <w:numId w:val="98"/>
        </w:numPr>
      </w:pPr>
      <w:r>
        <w:t>Microsoft Skype for Business 2016</w:t>
      </w:r>
    </w:p>
    <w:p w:rsidR="00483EE6" w:rsidRDefault="00957F17">
      <w:pPr>
        <w:pStyle w:val="ListParagraph"/>
        <w:numPr>
          <w:ilvl w:val="0"/>
          <w:numId w:val="98"/>
        </w:numPr>
      </w:pPr>
      <w:r>
        <w:t>Microsoft Skype for Business 2019</w:t>
      </w:r>
    </w:p>
    <w:p w:rsidR="00483EE6" w:rsidRDefault="00957F17">
      <w:pPr>
        <w:pStyle w:val="ListParagraph"/>
        <w:numPr>
          <w:ilvl w:val="0"/>
          <w:numId w:val="98"/>
        </w:numPr>
      </w:pPr>
      <w:r>
        <w:t>Microsoft Skype for Business Server 2019</w:t>
      </w:r>
    </w:p>
    <w:p w:rsidR="00483EE6" w:rsidRDefault="00957F17">
      <w:pPr>
        <w:pStyle w:val="ListParagraph"/>
        <w:numPr>
          <w:ilvl w:val="0"/>
          <w:numId w:val="98"/>
        </w:numPr>
      </w:pPr>
      <w:r>
        <w:t>Microsoft Skype for Business 2021</w:t>
      </w:r>
    </w:p>
    <w:p w:rsidR="00483EE6" w:rsidRDefault="00957F17">
      <w:pPr>
        <w:pStyle w:val="ListParagraph"/>
        <w:numPr>
          <w:ilvl w:val="0"/>
          <w:numId w:val="98"/>
        </w:numPr>
      </w:pPr>
      <w:r>
        <w:t>Microsoft Skype for Business LTSC 2024</w:t>
      </w:r>
    </w:p>
    <w:p w:rsidR="006C2114" w:rsidRDefault="00957F17" w:rsidP="006C2114">
      <w:r>
        <w:t>Exceptions, if any, are noted in this section. If an update version, service pack or Knowledge Base (KB) number appears with a product name, t</w:t>
      </w:r>
      <w:r>
        <w:t>he behavior changed in that update. The new behavior also applies to subsequent updates unless otherwise specified. If a product edition appears with the product version, behavior is different in that product edition.</w:t>
      </w:r>
    </w:p>
    <w:p w:rsidR="00483EE6" w:rsidRDefault="00957F17">
      <w:r>
        <w:t>Unless otherwise specified, any statem</w:t>
      </w:r>
      <w:r>
        <w:t>ent of optional behavior in this specification that is prescribed using the terms "SHOULD" or "SHOULD NOT" implies product behavior in accordance with the SHOULD or SHOULD NOT prescription. Unless otherwise specified, the term "MAY" implies that the produc</w:t>
      </w:r>
      <w:r>
        <w:t>t does not follow the prescription.</w:t>
      </w:r>
    </w:p>
    <w:bookmarkStart w:id="590" w:name="Appendix_A_1"/>
    <w:p w:rsidR="00483EE6" w:rsidRDefault="00957F17">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2.1</w:t>
      </w:r>
      <w:r>
        <w:rPr>
          <w:rStyle w:val="Hyperlink"/>
        </w:rPr>
        <w:fldChar w:fldCharType="end"/>
      </w:r>
      <w:r>
        <w:t xml:space="preserve">: </w:t>
      </w:r>
      <w:bookmarkEnd w:id="590"/>
      <w:r>
        <w:t xml:space="preserve"> Office Communications Server 2007, Office Communicator 2007, Office Communications Server 2007 R2, Office Communicator 2007 R2, Lync 2010, Lync Server 2010: </w:t>
      </w:r>
      <w:hyperlink w:anchor="gt_64c29bb6-c8b2-4281-9f3a-c1eb5d2288aa">
        <w:r>
          <w:rPr>
            <w:rStyle w:val="HyperlinkGreen"/>
            <w:b/>
          </w:rPr>
          <w:t>IPv6</w:t>
        </w:r>
      </w:hyperlink>
      <w:r>
        <w:t xml:space="preserve"> is not supported.</w:t>
      </w:r>
    </w:p>
    <w:bookmarkStart w:id="591" w:name="Appendix_A_2"/>
    <w:p w:rsidR="00483EE6" w:rsidRDefault="00957F17">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2.2.1.4</w:t>
      </w:r>
      <w:r>
        <w:rPr>
          <w:rStyle w:val="Hyperlink"/>
        </w:rPr>
        <w:fldChar w:fldCharType="end"/>
      </w:r>
      <w:r>
        <w:t xml:space="preserve">: </w:t>
      </w:r>
      <w:bookmarkEnd w:id="591"/>
      <w:r>
        <w:t xml:space="preserve"> Office Communications Server 2007, Office Communicator 2007, Office Communications Server 2007 R2, </w:t>
      </w:r>
      <w:r>
        <w:t>Office Communicator 2007 R2: This behavior is not supported.</w:t>
      </w:r>
    </w:p>
    <w:bookmarkStart w:id="592" w:name="Appendix_A_3"/>
    <w:p w:rsidR="00483EE6" w:rsidRDefault="00957F17">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2.2.1.4</w:t>
      </w:r>
      <w:r>
        <w:rPr>
          <w:rStyle w:val="Hyperlink"/>
        </w:rPr>
        <w:fldChar w:fldCharType="end"/>
      </w:r>
      <w:r>
        <w:t xml:space="preserve">: </w:t>
      </w:r>
      <w:bookmarkEnd w:id="592"/>
      <w:r>
        <w:t xml:space="preserve"> Supported in Office Communications Server 2007, Office Communicator 2007, Office Communications Server 2007 R2, Office Communicator</w:t>
      </w:r>
      <w:r>
        <w:t xml:space="preserve"> 2007 R2 only.</w:t>
      </w:r>
    </w:p>
    <w:bookmarkStart w:id="593" w:name="Appendix_A_4"/>
    <w:p w:rsidR="00483EE6" w:rsidRDefault="00957F17">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2.2.1.5</w:t>
      </w:r>
      <w:r>
        <w:rPr>
          <w:rStyle w:val="Hyperlink"/>
        </w:rPr>
        <w:fldChar w:fldCharType="end"/>
      </w:r>
      <w:r>
        <w:t xml:space="preserve">: </w:t>
      </w:r>
      <w:bookmarkEnd w:id="593"/>
      <w:r>
        <w:t xml:space="preserve"> Office Communications Server 2007, Office Communicator 2007, Office Communications Server 2007 R2, Office Communicator 2007 R2: This behavior is not supported.</w:t>
      </w:r>
    </w:p>
    <w:bookmarkStart w:id="594" w:name="Appendix_A_5"/>
    <w:p w:rsidR="00483EE6" w:rsidRDefault="00957F17">
      <w:r>
        <w:rPr>
          <w:rStyle w:val="Hyperlink"/>
        </w:rPr>
        <w:fldChar w:fldCharType="begin"/>
      </w:r>
      <w:r>
        <w:rPr>
          <w:rStyle w:val="Hyperlink"/>
        </w:rPr>
        <w:instrText xml:space="preserve"> HYPERLINK \l "</w:instrText>
      </w:r>
      <w:r>
        <w:rPr>
          <w:rStyle w:val="Hyperlink"/>
        </w:rPr>
        <w:instrText xml:space="preserve">Appendix_A_Target_5" \h </w:instrText>
      </w:r>
      <w:r>
        <w:rPr>
          <w:rStyle w:val="Hyperlink"/>
        </w:rPr>
      </w:r>
      <w:r>
        <w:rPr>
          <w:rStyle w:val="Hyperlink"/>
        </w:rPr>
        <w:fldChar w:fldCharType="separate"/>
      </w:r>
      <w:r>
        <w:rPr>
          <w:rStyle w:val="Hyperlink"/>
        </w:rPr>
        <w:t>&lt;5&gt; Section 2.2.1.5</w:t>
      </w:r>
      <w:r>
        <w:rPr>
          <w:rStyle w:val="Hyperlink"/>
        </w:rPr>
        <w:fldChar w:fldCharType="end"/>
      </w:r>
      <w:r>
        <w:t xml:space="preserve">: </w:t>
      </w:r>
      <w:bookmarkEnd w:id="594"/>
      <w:r>
        <w:t xml:space="preserve"> Office Communications Server 2007, Office Communicator 2007, Office Communications Server 2007 R2, Office Communicator 2007 R2: This behavior is not supported.</w:t>
      </w:r>
    </w:p>
    <w:bookmarkStart w:id="595" w:name="Appendix_A_6"/>
    <w:p w:rsidR="00483EE6" w:rsidRDefault="00957F17">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w:t>
      </w:r>
      <w:r>
        <w:rPr>
          <w:rStyle w:val="Hyperlink"/>
        </w:rPr>
        <w:t>tion 2.2.1.6</w:t>
      </w:r>
      <w:r>
        <w:rPr>
          <w:rStyle w:val="Hyperlink"/>
        </w:rPr>
        <w:fldChar w:fldCharType="end"/>
      </w:r>
      <w:r>
        <w:t xml:space="preserve">: </w:t>
      </w:r>
      <w:bookmarkEnd w:id="595"/>
      <w:r>
        <w:t xml:space="preserve"> Office Communications Server 2007, Office Communicator 2007, Office Communications Server 2007 R2, Office Communicator 2007 R2: This behavior is not supported.</w:t>
      </w:r>
    </w:p>
    <w:bookmarkStart w:id="596" w:name="Appendix_A_7"/>
    <w:p w:rsidR="00483EE6" w:rsidRDefault="00957F17">
      <w:r>
        <w:rPr>
          <w:rStyle w:val="Hyperlink"/>
        </w:rPr>
        <w:lastRenderedPageBreak/>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2.2.1.6</w:t>
      </w:r>
      <w:r>
        <w:rPr>
          <w:rStyle w:val="Hyperlink"/>
        </w:rPr>
        <w:fldChar w:fldCharType="end"/>
      </w:r>
      <w:r>
        <w:t xml:space="preserve">: </w:t>
      </w:r>
      <w:bookmarkEnd w:id="596"/>
      <w:r>
        <w:t xml:space="preserve"> </w:t>
      </w:r>
      <w:r>
        <w:t>Office Communications Server 2007, Office Communicator 2007, Office Communications Server 2007 R2, Office Communicator 2007 R2: This behavior is not supported.</w:t>
      </w:r>
    </w:p>
    <w:bookmarkStart w:id="597" w:name="Appendix_A_8"/>
    <w:p w:rsidR="00483EE6" w:rsidRDefault="00957F17">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2.2.1.7</w:t>
      </w:r>
      <w:r>
        <w:rPr>
          <w:rStyle w:val="Hyperlink"/>
        </w:rPr>
        <w:fldChar w:fldCharType="end"/>
      </w:r>
      <w:r>
        <w:t xml:space="preserve">: </w:t>
      </w:r>
      <w:bookmarkEnd w:id="597"/>
      <w:r>
        <w:t xml:space="preserve"> Office Communications Server 200</w:t>
      </w:r>
      <w:r>
        <w:t>7, Office Communicator 2007, Office Communications Server 2007 R2, Office Communicator 2007 R2, Lync Server 2010, Lync 2010: This behavior is not supported.</w:t>
      </w:r>
    </w:p>
    <w:bookmarkStart w:id="598" w:name="Appendix_A_9"/>
    <w:p w:rsidR="00483EE6" w:rsidRDefault="00957F17">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2.2.1.7</w:t>
      </w:r>
      <w:r>
        <w:rPr>
          <w:rStyle w:val="Hyperlink"/>
        </w:rPr>
        <w:fldChar w:fldCharType="end"/>
      </w:r>
      <w:r>
        <w:t xml:space="preserve">: </w:t>
      </w:r>
      <w:bookmarkEnd w:id="598"/>
      <w:r>
        <w:t xml:space="preserve"> Office Communications Server 2007, </w:t>
      </w:r>
      <w:r>
        <w:t>Office Communicator 2007, Office Communications Server 2007 R2, Office Communicator 2007 R2, Lync Server 2010, Lync 2010: This behavior is not supported.</w:t>
      </w:r>
    </w:p>
    <w:bookmarkStart w:id="599" w:name="Appendix_A_10"/>
    <w:p w:rsidR="00483EE6" w:rsidRDefault="00957F17">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2.2.1.8</w:t>
      </w:r>
      <w:r>
        <w:rPr>
          <w:rStyle w:val="Hyperlink"/>
        </w:rPr>
        <w:fldChar w:fldCharType="end"/>
      </w:r>
      <w:r>
        <w:t xml:space="preserve">: </w:t>
      </w:r>
      <w:bookmarkEnd w:id="599"/>
      <w:r>
        <w:t xml:space="preserve"> Office Communications Server 2007, O</w:t>
      </w:r>
      <w:r>
        <w:t>ffice Communicator 2007, Office Communications Server 2007 R2, Office Communicator 2007 R2: This behavior is not supported.</w:t>
      </w:r>
    </w:p>
    <w:bookmarkStart w:id="600" w:name="Appendix_A_11"/>
    <w:p w:rsidR="00483EE6" w:rsidRDefault="00957F17">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2.2.1.8</w:t>
      </w:r>
      <w:r>
        <w:rPr>
          <w:rStyle w:val="Hyperlink"/>
        </w:rPr>
        <w:fldChar w:fldCharType="end"/>
      </w:r>
      <w:r>
        <w:t xml:space="preserve">: </w:t>
      </w:r>
      <w:bookmarkEnd w:id="600"/>
      <w:r>
        <w:t xml:space="preserve"> Office Communications Server 2007, Office Communicator 2007, Offic</w:t>
      </w:r>
      <w:r>
        <w:t>e Communications Server 2007 R2, Office Communicator 2007 R2: This behavior is not supported.</w:t>
      </w:r>
    </w:p>
    <w:bookmarkStart w:id="601" w:name="Appendix_A_12"/>
    <w:p w:rsidR="00483EE6" w:rsidRDefault="00957F17">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2.2.1.9</w:t>
      </w:r>
      <w:r>
        <w:rPr>
          <w:rStyle w:val="Hyperlink"/>
        </w:rPr>
        <w:fldChar w:fldCharType="end"/>
      </w:r>
      <w:r>
        <w:t xml:space="preserve">: </w:t>
      </w:r>
      <w:bookmarkEnd w:id="601"/>
      <w:r>
        <w:t xml:space="preserve"> Office Communications Server 2007: Server header value is the literal string "RTC/3.0". Office C</w:t>
      </w:r>
      <w:r>
        <w:t>ommunications Server 2007 R2: Server header value is the literal string "RTC/3.5".</w:t>
      </w:r>
    </w:p>
    <w:bookmarkStart w:id="602" w:name="Appendix_A_13"/>
    <w:p w:rsidR="00483EE6" w:rsidRDefault="00957F17">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2.2.1.12</w:t>
      </w:r>
      <w:r>
        <w:rPr>
          <w:rStyle w:val="Hyperlink"/>
        </w:rPr>
        <w:fldChar w:fldCharType="end"/>
      </w:r>
      <w:r>
        <w:t xml:space="preserve">: </w:t>
      </w:r>
      <w:bookmarkEnd w:id="602"/>
      <w:r>
        <w:t xml:space="preserve"> Office Communications Server 2007, Office Communicator 2007, Office Communications Server 2007 R2, Office </w:t>
      </w:r>
      <w:r>
        <w:t>Communicator 2007 R2: This behavior is not supported.</w:t>
      </w:r>
    </w:p>
    <w:bookmarkStart w:id="603" w:name="Appendix_A_14"/>
    <w:p w:rsidR="00483EE6" w:rsidRDefault="00957F17">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2.2.1.13</w:t>
      </w:r>
      <w:r>
        <w:rPr>
          <w:rStyle w:val="Hyperlink"/>
        </w:rPr>
        <w:fldChar w:fldCharType="end"/>
      </w:r>
      <w:r>
        <w:t xml:space="preserve">: </w:t>
      </w:r>
      <w:bookmarkEnd w:id="603"/>
      <w:r>
        <w:t xml:space="preserve"> Office Communications Server 2007, Office Communicator 2007, Office Communications Server 2007 R2, Office Communicator 2007 R2: This me</w:t>
      </w:r>
      <w:r>
        <w:t>ssage body is not supported.</w:t>
      </w:r>
    </w:p>
    <w:bookmarkStart w:id="604" w:name="Appendix_A_15"/>
    <w:p w:rsidR="00483EE6" w:rsidRDefault="00957F17">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2.2.1.13</w:t>
      </w:r>
      <w:r>
        <w:rPr>
          <w:rStyle w:val="Hyperlink"/>
        </w:rPr>
        <w:fldChar w:fldCharType="end"/>
      </w:r>
      <w:r>
        <w:t xml:space="preserve">: </w:t>
      </w:r>
      <w:bookmarkEnd w:id="604"/>
      <w:r>
        <w:t xml:space="preserve"> Office Communications Server 2007, Office Communicator 2007, Office Communications Server 2007 R2, Office Communicator 2007 R2: This message body is not support</w:t>
      </w:r>
      <w:r>
        <w:t>ed.</w:t>
      </w:r>
    </w:p>
    <w:bookmarkStart w:id="605" w:name="Appendix_A_16"/>
    <w:p w:rsidR="00483EE6" w:rsidRDefault="00957F17">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2.2.1.13</w:t>
      </w:r>
      <w:r>
        <w:rPr>
          <w:rStyle w:val="Hyperlink"/>
        </w:rPr>
        <w:fldChar w:fldCharType="end"/>
      </w:r>
      <w:r>
        <w:t xml:space="preserve">: </w:t>
      </w:r>
      <w:bookmarkEnd w:id="605"/>
      <w:r>
        <w:t xml:space="preserve"> Office Communications Server 2007, Office Communicator 2007, Office Communications Server 2007 R2, Office Communicator 2007 R2: This behavior is not supported.</w:t>
      </w:r>
    </w:p>
    <w:bookmarkStart w:id="606" w:name="Appendix_A_17"/>
    <w:p w:rsidR="00483EE6" w:rsidRDefault="00957F17">
      <w:r>
        <w:rPr>
          <w:rStyle w:val="Hyperlink"/>
        </w:rPr>
        <w:fldChar w:fldCharType="begin"/>
      </w:r>
      <w:r>
        <w:rPr>
          <w:rStyle w:val="Hyperlink"/>
        </w:rPr>
        <w:instrText xml:space="preserve"> HYPERLINK \l "Appendix</w:instrText>
      </w:r>
      <w:r>
        <w:rPr>
          <w:rStyle w:val="Hyperlink"/>
        </w:rPr>
        <w:instrText xml:space="preserve">_A_Target_17" \h </w:instrText>
      </w:r>
      <w:r>
        <w:rPr>
          <w:rStyle w:val="Hyperlink"/>
        </w:rPr>
      </w:r>
      <w:r>
        <w:rPr>
          <w:rStyle w:val="Hyperlink"/>
        </w:rPr>
        <w:fldChar w:fldCharType="separate"/>
      </w:r>
      <w:r>
        <w:rPr>
          <w:rStyle w:val="Hyperlink"/>
        </w:rPr>
        <w:t>&lt;17&gt; Section 2.2.2.1</w:t>
      </w:r>
      <w:r>
        <w:rPr>
          <w:rStyle w:val="Hyperlink"/>
        </w:rPr>
        <w:fldChar w:fldCharType="end"/>
      </w:r>
      <w:r>
        <w:t xml:space="preserve">: </w:t>
      </w:r>
      <w:bookmarkEnd w:id="606"/>
      <w:r>
        <w:t xml:space="preserve"> Office Communications Server 2007, Office Communicator 2007, Office Communications Server 2007 R2, Office Communicator 2007 R2: This behavior is not supported.</w:t>
      </w:r>
    </w:p>
    <w:bookmarkStart w:id="607" w:name="Appendix_A_18"/>
    <w:p w:rsidR="00483EE6" w:rsidRDefault="00957F17">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w:t>
      </w:r>
      <w:r>
        <w:rPr>
          <w:rStyle w:val="Hyperlink"/>
        </w:rPr>
        <w:t xml:space="preserve"> 2.2.2.1</w:t>
      </w:r>
      <w:r>
        <w:rPr>
          <w:rStyle w:val="Hyperlink"/>
        </w:rPr>
        <w:fldChar w:fldCharType="end"/>
      </w:r>
      <w:r>
        <w:t xml:space="preserve">: </w:t>
      </w:r>
      <w:bookmarkEnd w:id="607"/>
      <w:r>
        <w:t xml:space="preserve"> Office Communications Server 2007, Office Communicator 2007, Office Communications Server 2007 R2, Office Communicator 2007 R2: This behavior is not supported.</w:t>
      </w:r>
    </w:p>
    <w:bookmarkStart w:id="608" w:name="Appendix_A_19"/>
    <w:p w:rsidR="00483EE6" w:rsidRDefault="00957F17">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2.2.2.1</w:t>
      </w:r>
      <w:r>
        <w:rPr>
          <w:rStyle w:val="Hyperlink"/>
        </w:rPr>
        <w:fldChar w:fldCharType="end"/>
      </w:r>
      <w:r>
        <w:t xml:space="preserve">: </w:t>
      </w:r>
      <w:bookmarkEnd w:id="608"/>
      <w:r>
        <w:t xml:space="preserve"> Office Communicatio</w:t>
      </w:r>
      <w:r>
        <w:t>ns Server 2007, Office Communicator 2007, Office Communications Server 2007 R2, Office Communicator 2007 R2: This behavior is not supported.</w:t>
      </w:r>
    </w:p>
    <w:bookmarkStart w:id="609" w:name="Appendix_A_20"/>
    <w:p w:rsidR="00483EE6" w:rsidRDefault="00957F17">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2.2.2.4</w:t>
      </w:r>
      <w:r>
        <w:rPr>
          <w:rStyle w:val="Hyperlink"/>
        </w:rPr>
        <w:fldChar w:fldCharType="end"/>
      </w:r>
      <w:r>
        <w:t xml:space="preserve">: </w:t>
      </w:r>
      <w:bookmarkEnd w:id="609"/>
      <w:r>
        <w:t xml:space="preserve"> Office Communications Server 2007, Office Communi</w:t>
      </w:r>
      <w:r>
        <w:t>cator 2007, Office Communications Server 2007 R2, Office Communicator 2007 R2: This behavior is not supported.</w:t>
      </w:r>
    </w:p>
    <w:bookmarkStart w:id="610" w:name="Appendix_A_21"/>
    <w:p w:rsidR="00483EE6" w:rsidRDefault="00957F17">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2.2.2.4</w:t>
      </w:r>
      <w:r>
        <w:rPr>
          <w:rStyle w:val="Hyperlink"/>
        </w:rPr>
        <w:fldChar w:fldCharType="end"/>
      </w:r>
      <w:r>
        <w:t xml:space="preserve">: </w:t>
      </w:r>
      <w:bookmarkEnd w:id="610"/>
      <w:r>
        <w:t xml:space="preserve"> Office Communications Server 2007, Office Communicator 2007, Office Communicati</w:t>
      </w:r>
      <w:r>
        <w:t>ons Server 2007 R2, Office Communicator 2007 R2: This behavior is not supported.</w:t>
      </w:r>
    </w:p>
    <w:bookmarkStart w:id="611" w:name="Appendix_A_22"/>
    <w:p w:rsidR="00483EE6" w:rsidRDefault="00957F17">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2.2.2.4</w:t>
      </w:r>
      <w:r>
        <w:rPr>
          <w:rStyle w:val="Hyperlink"/>
        </w:rPr>
        <w:fldChar w:fldCharType="end"/>
      </w:r>
      <w:r>
        <w:t xml:space="preserve">: </w:t>
      </w:r>
      <w:bookmarkEnd w:id="611"/>
      <w:r>
        <w:t xml:space="preserve"> Office Communications Server 2007, Office Communicator 2007, Office Communications Server 2007 R2, Office Com</w:t>
      </w:r>
      <w:r>
        <w:t>municator 2007 R2: This behavior is not supported.</w:t>
      </w:r>
    </w:p>
    <w:bookmarkStart w:id="612" w:name="Appendix_A_23"/>
    <w:p w:rsidR="00483EE6" w:rsidRDefault="00957F17">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2.2.2.4</w:t>
      </w:r>
      <w:r>
        <w:rPr>
          <w:rStyle w:val="Hyperlink"/>
        </w:rPr>
        <w:fldChar w:fldCharType="end"/>
      </w:r>
      <w:r>
        <w:t xml:space="preserve">: </w:t>
      </w:r>
      <w:bookmarkEnd w:id="612"/>
      <w:r>
        <w:t xml:space="preserve"> Office Communications Server 2007, Office Communicator 2007, Office Communications Server 2007 R2, Office Communicator 2007 R2: This </w:t>
      </w:r>
      <w:r>
        <w:t>behavior is not supported.</w:t>
      </w:r>
    </w:p>
    <w:bookmarkStart w:id="613" w:name="Appendix_A_24"/>
    <w:p w:rsidR="00483EE6" w:rsidRDefault="00957F17">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2.2.2.4</w:t>
      </w:r>
      <w:r>
        <w:rPr>
          <w:rStyle w:val="Hyperlink"/>
        </w:rPr>
        <w:fldChar w:fldCharType="end"/>
      </w:r>
      <w:r>
        <w:t xml:space="preserve">: </w:t>
      </w:r>
      <w:bookmarkEnd w:id="613"/>
      <w:r>
        <w:t xml:space="preserve"> Office Communications Server 2007, Office Communicator 2007, Office Communications Server 2007 R2, Office Communicator 2007 R2: This behavior is not supported.</w:t>
      </w:r>
    </w:p>
    <w:bookmarkStart w:id="614" w:name="Appendix_A_25"/>
    <w:p w:rsidR="00483EE6" w:rsidRDefault="00957F17">
      <w:r>
        <w:rPr>
          <w:rStyle w:val="Hyperlink"/>
        </w:rPr>
        <w:fldChar w:fldCharType="begin"/>
      </w:r>
      <w:r>
        <w:rPr>
          <w:rStyle w:val="Hyperlink"/>
        </w:rPr>
        <w:instrText xml:space="preserve"> </w:instrText>
      </w:r>
      <w:r>
        <w:rPr>
          <w:rStyle w:val="Hyperlink"/>
        </w:rPr>
        <w:instrText xml:space="preserve">HYPERLINK \l "Appendix_A_Target_25" \h </w:instrText>
      </w:r>
      <w:r>
        <w:rPr>
          <w:rStyle w:val="Hyperlink"/>
        </w:rPr>
      </w:r>
      <w:r>
        <w:rPr>
          <w:rStyle w:val="Hyperlink"/>
        </w:rPr>
        <w:fldChar w:fldCharType="separate"/>
      </w:r>
      <w:r>
        <w:rPr>
          <w:rStyle w:val="Hyperlink"/>
        </w:rPr>
        <w:t>&lt;25&gt; Section 2.2.2.4</w:t>
      </w:r>
      <w:r>
        <w:rPr>
          <w:rStyle w:val="Hyperlink"/>
        </w:rPr>
        <w:fldChar w:fldCharType="end"/>
      </w:r>
      <w:r>
        <w:t xml:space="preserve">: </w:t>
      </w:r>
      <w:bookmarkEnd w:id="614"/>
      <w:r>
        <w:t xml:space="preserve"> Office Communications Server 2007, Office Communicator 2007, Office Communications Server 2007 R2, Office Communicator 2007 R2: This behavior is not supported.</w:t>
      </w:r>
    </w:p>
    <w:bookmarkStart w:id="615" w:name="Appendix_A_26"/>
    <w:p w:rsidR="00483EE6" w:rsidRDefault="00957F17">
      <w:r>
        <w:rPr>
          <w:rStyle w:val="Hyperlink"/>
        </w:rPr>
        <w:lastRenderedPageBreak/>
        <w:fldChar w:fldCharType="begin"/>
      </w:r>
      <w:r>
        <w:rPr>
          <w:rStyle w:val="Hyperlink"/>
        </w:rPr>
        <w:instrText xml:space="preserve"> HYPERLINK \l "Appendix_A_Targe</w:instrText>
      </w:r>
      <w:r>
        <w:rPr>
          <w:rStyle w:val="Hyperlink"/>
        </w:rPr>
        <w:instrText xml:space="preserve">t_26" \h </w:instrText>
      </w:r>
      <w:r>
        <w:rPr>
          <w:rStyle w:val="Hyperlink"/>
        </w:rPr>
      </w:r>
      <w:r>
        <w:rPr>
          <w:rStyle w:val="Hyperlink"/>
        </w:rPr>
        <w:fldChar w:fldCharType="separate"/>
      </w:r>
      <w:r>
        <w:rPr>
          <w:rStyle w:val="Hyperlink"/>
        </w:rPr>
        <w:t>&lt;26&gt; Section 2.2.2.4</w:t>
      </w:r>
      <w:r>
        <w:rPr>
          <w:rStyle w:val="Hyperlink"/>
        </w:rPr>
        <w:fldChar w:fldCharType="end"/>
      </w:r>
      <w:r>
        <w:t xml:space="preserve">: </w:t>
      </w:r>
      <w:bookmarkEnd w:id="615"/>
      <w:r>
        <w:t xml:space="preserve"> Office Communications Server 2007, Office Communicator 2007, Office Communications Server 2007 R2, Office Communicator 2007 R2, Lync 2010: This behavior is not supported.</w:t>
      </w:r>
    </w:p>
    <w:bookmarkStart w:id="616" w:name="Appendix_A_27"/>
    <w:p w:rsidR="00483EE6" w:rsidRDefault="00957F17">
      <w:r>
        <w:rPr>
          <w:rStyle w:val="Hyperlink"/>
        </w:rPr>
        <w:fldChar w:fldCharType="begin"/>
      </w:r>
      <w:r>
        <w:rPr>
          <w:rStyle w:val="Hyperlink"/>
        </w:rPr>
        <w:instrText xml:space="preserve"> HYPERLINK \l "Appendix_A_Target_27" \h </w:instrText>
      </w:r>
      <w:r>
        <w:rPr>
          <w:rStyle w:val="Hyperlink"/>
        </w:rPr>
      </w:r>
      <w:r>
        <w:rPr>
          <w:rStyle w:val="Hyperlink"/>
        </w:rPr>
        <w:fldChar w:fldCharType="separate"/>
      </w:r>
      <w:r>
        <w:rPr>
          <w:rStyle w:val="Hyperlink"/>
        </w:rPr>
        <w:t>&lt;27&gt; Sect</w:t>
      </w:r>
      <w:r>
        <w:rPr>
          <w:rStyle w:val="Hyperlink"/>
        </w:rPr>
        <w:t>ion 2.2.2.4</w:t>
      </w:r>
      <w:r>
        <w:rPr>
          <w:rStyle w:val="Hyperlink"/>
        </w:rPr>
        <w:fldChar w:fldCharType="end"/>
      </w:r>
      <w:r>
        <w:t xml:space="preserve">: </w:t>
      </w:r>
      <w:bookmarkEnd w:id="616"/>
      <w:r>
        <w:t xml:space="preserve"> Supported in Office Communications Server 2007, Office Communicator 2007, Office Communications Server 2007 R2, Office Communicator 2007 R2 only.</w:t>
      </w:r>
    </w:p>
    <w:bookmarkStart w:id="617" w:name="Appendix_A_28"/>
    <w:p w:rsidR="00483EE6" w:rsidRDefault="00957F17">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 Section 2.2.2.5</w:t>
      </w:r>
      <w:r>
        <w:rPr>
          <w:rStyle w:val="Hyperlink"/>
        </w:rPr>
        <w:fldChar w:fldCharType="end"/>
      </w:r>
      <w:r>
        <w:t xml:space="preserve">: </w:t>
      </w:r>
      <w:bookmarkEnd w:id="617"/>
      <w:r>
        <w:t xml:space="preserve"> Office Communications Server 2</w:t>
      </w:r>
      <w:r>
        <w:t>007, Office Communicator 2007: The response is a server error, based on an incompatible UAC version.</w:t>
      </w:r>
    </w:p>
    <w:bookmarkStart w:id="618" w:name="Appendix_A_29"/>
    <w:p w:rsidR="00483EE6" w:rsidRDefault="00957F17">
      <w:r>
        <w:rPr>
          <w:rStyle w:val="Hyperlink"/>
        </w:rPr>
        <w:fldChar w:fldCharType="begin"/>
      </w:r>
      <w:r>
        <w:rPr>
          <w:rStyle w:val="Hyperlink"/>
        </w:rPr>
        <w:instrText xml:space="preserve"> HYPERLINK \l "Appendix_A_Target_29" \h </w:instrText>
      </w:r>
      <w:r>
        <w:rPr>
          <w:rStyle w:val="Hyperlink"/>
        </w:rPr>
      </w:r>
      <w:r>
        <w:rPr>
          <w:rStyle w:val="Hyperlink"/>
        </w:rPr>
        <w:fldChar w:fldCharType="separate"/>
      </w:r>
      <w:r>
        <w:rPr>
          <w:rStyle w:val="Hyperlink"/>
        </w:rPr>
        <w:t>&lt;29&gt; Section 2.2.2.5</w:t>
      </w:r>
      <w:r>
        <w:rPr>
          <w:rStyle w:val="Hyperlink"/>
        </w:rPr>
        <w:fldChar w:fldCharType="end"/>
      </w:r>
      <w:r>
        <w:t xml:space="preserve">: </w:t>
      </w:r>
      <w:bookmarkEnd w:id="618"/>
      <w:r>
        <w:t xml:space="preserve"> Office Communications Server 2007, Office Communicator 2007: The response is a server err</w:t>
      </w:r>
      <w:r>
        <w:t>or, based on an incompatible UAC version.</w:t>
      </w:r>
    </w:p>
    <w:bookmarkStart w:id="619" w:name="Appendix_A_30"/>
    <w:p w:rsidR="00483EE6" w:rsidRDefault="00957F17">
      <w:r>
        <w:rPr>
          <w:rStyle w:val="Hyperlink"/>
        </w:rPr>
        <w:fldChar w:fldCharType="begin"/>
      </w:r>
      <w:r>
        <w:rPr>
          <w:rStyle w:val="Hyperlink"/>
        </w:rPr>
        <w:instrText xml:space="preserve"> HYPERLINK \l "Appendix_A_Target_30" \h </w:instrText>
      </w:r>
      <w:r>
        <w:rPr>
          <w:rStyle w:val="Hyperlink"/>
        </w:rPr>
      </w:r>
      <w:r>
        <w:rPr>
          <w:rStyle w:val="Hyperlink"/>
        </w:rPr>
        <w:fldChar w:fldCharType="separate"/>
      </w:r>
      <w:r>
        <w:rPr>
          <w:rStyle w:val="Hyperlink"/>
        </w:rPr>
        <w:t>&lt;30&gt; Section 2.2.2.5</w:t>
      </w:r>
      <w:r>
        <w:rPr>
          <w:rStyle w:val="Hyperlink"/>
        </w:rPr>
        <w:fldChar w:fldCharType="end"/>
      </w:r>
      <w:r>
        <w:t xml:space="preserve">: </w:t>
      </w:r>
      <w:bookmarkEnd w:id="619"/>
      <w:r>
        <w:t xml:space="preserve"> Office Communications Server 2007, Office Communicator 2007, Office Communications Server 2007 R2, Office Communicator 2007 R2: This behavior is not</w:t>
      </w:r>
      <w:r>
        <w:t xml:space="preserve"> supported.</w:t>
      </w:r>
    </w:p>
    <w:bookmarkStart w:id="620" w:name="Appendix_A_31"/>
    <w:p w:rsidR="00483EE6" w:rsidRDefault="00957F17">
      <w:r>
        <w:rPr>
          <w:rStyle w:val="Hyperlink"/>
        </w:rPr>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2.2.2.5</w:t>
      </w:r>
      <w:r>
        <w:rPr>
          <w:rStyle w:val="Hyperlink"/>
        </w:rPr>
        <w:fldChar w:fldCharType="end"/>
      </w:r>
      <w:r>
        <w:t xml:space="preserve">: </w:t>
      </w:r>
      <w:bookmarkEnd w:id="620"/>
      <w:r>
        <w:t xml:space="preserve"> Office Communications Server 2007, Office Communicator 2007, Office Communications Server 2007 R2, Office Communicator 2007 R2: This behavior is not supported.</w:t>
      </w:r>
    </w:p>
    <w:bookmarkStart w:id="621" w:name="Appendix_A_32"/>
    <w:p w:rsidR="00483EE6" w:rsidRDefault="00957F17">
      <w:r>
        <w:rPr>
          <w:rStyle w:val="Hyperlink"/>
        </w:rPr>
        <w:fldChar w:fldCharType="begin"/>
      </w:r>
      <w:r>
        <w:rPr>
          <w:rStyle w:val="Hyperlink"/>
        </w:rPr>
        <w:instrText xml:space="preserve"> HYPERLINK \l "Appendix_A_Target_32" \h </w:instrText>
      </w:r>
      <w:r>
        <w:rPr>
          <w:rStyle w:val="Hyperlink"/>
        </w:rPr>
      </w:r>
      <w:r>
        <w:rPr>
          <w:rStyle w:val="Hyperlink"/>
        </w:rPr>
        <w:fldChar w:fldCharType="separate"/>
      </w:r>
      <w:r>
        <w:rPr>
          <w:rStyle w:val="Hyperlink"/>
        </w:rPr>
        <w:t>&lt;32&gt; Section 2.2.2.5</w:t>
      </w:r>
      <w:r>
        <w:rPr>
          <w:rStyle w:val="Hyperlink"/>
        </w:rPr>
        <w:fldChar w:fldCharType="end"/>
      </w:r>
      <w:r>
        <w:t xml:space="preserve">: </w:t>
      </w:r>
      <w:bookmarkEnd w:id="621"/>
      <w:r>
        <w:t xml:space="preserve"> Office Communications Server 2007, Office Communicator 2007, Office Communications Server 2007 R2, Office Communicator 2007 R2: This behavior is not supported.</w:t>
      </w:r>
    </w:p>
    <w:bookmarkStart w:id="622" w:name="Appendix_A_33"/>
    <w:p w:rsidR="00483EE6" w:rsidRDefault="00957F17">
      <w:r>
        <w:rPr>
          <w:rStyle w:val="Hyperlink"/>
        </w:rPr>
        <w:fldChar w:fldCharType="begin"/>
      </w:r>
      <w:r>
        <w:rPr>
          <w:rStyle w:val="Hyperlink"/>
        </w:rPr>
        <w:instrText xml:space="preserve"> HYPERLINK \l "Appendix_A_Targ</w:instrText>
      </w:r>
      <w:r>
        <w:rPr>
          <w:rStyle w:val="Hyperlink"/>
        </w:rPr>
        <w:instrText xml:space="preserve">et_33" \h </w:instrText>
      </w:r>
      <w:r>
        <w:rPr>
          <w:rStyle w:val="Hyperlink"/>
        </w:rPr>
      </w:r>
      <w:r>
        <w:rPr>
          <w:rStyle w:val="Hyperlink"/>
        </w:rPr>
        <w:fldChar w:fldCharType="separate"/>
      </w:r>
      <w:r>
        <w:rPr>
          <w:rStyle w:val="Hyperlink"/>
        </w:rPr>
        <w:t>&lt;33&gt; Section 2.2.2.5</w:t>
      </w:r>
      <w:r>
        <w:rPr>
          <w:rStyle w:val="Hyperlink"/>
        </w:rPr>
        <w:fldChar w:fldCharType="end"/>
      </w:r>
      <w:r>
        <w:t xml:space="preserve">: </w:t>
      </w:r>
      <w:bookmarkEnd w:id="622"/>
      <w:r>
        <w:t xml:space="preserve"> Office Communications Server 2007, Office Communicator 2007, Office Communications Server 2007 R2, Office Communicator 2007 R2: This behavior is not supported.</w:t>
      </w:r>
    </w:p>
    <w:bookmarkStart w:id="623" w:name="Appendix_A_34"/>
    <w:p w:rsidR="00483EE6" w:rsidRDefault="00957F17">
      <w:r>
        <w:rPr>
          <w:rStyle w:val="Hyperlink"/>
        </w:rPr>
        <w:fldChar w:fldCharType="begin"/>
      </w:r>
      <w:r>
        <w:rPr>
          <w:rStyle w:val="Hyperlink"/>
        </w:rPr>
        <w:instrText xml:space="preserve"> HYPERLINK \l "Appendix_A_Target_34" \h </w:instrText>
      </w:r>
      <w:r>
        <w:rPr>
          <w:rStyle w:val="Hyperlink"/>
        </w:rPr>
      </w:r>
      <w:r>
        <w:rPr>
          <w:rStyle w:val="Hyperlink"/>
        </w:rPr>
        <w:fldChar w:fldCharType="separate"/>
      </w:r>
      <w:r>
        <w:rPr>
          <w:rStyle w:val="Hyperlink"/>
        </w:rPr>
        <w:t>&lt;34&gt; Section 2.2.2.</w:t>
      </w:r>
      <w:r>
        <w:rPr>
          <w:rStyle w:val="Hyperlink"/>
        </w:rPr>
        <w:t>5</w:t>
      </w:r>
      <w:r>
        <w:rPr>
          <w:rStyle w:val="Hyperlink"/>
        </w:rPr>
        <w:fldChar w:fldCharType="end"/>
      </w:r>
      <w:r>
        <w:t xml:space="preserve">: </w:t>
      </w:r>
      <w:bookmarkEnd w:id="623"/>
      <w:r>
        <w:t xml:space="preserve"> Office Communications Server 2007, Office Communicator 2007, Office Communications Server 2007 R2, Office Communicator 2007 R2: This behavior is not supported.</w:t>
      </w:r>
    </w:p>
    <w:bookmarkStart w:id="624" w:name="Appendix_A_35"/>
    <w:p w:rsidR="00483EE6" w:rsidRDefault="00957F17">
      <w:r>
        <w:rPr>
          <w:rStyle w:val="Hyperlink"/>
        </w:rPr>
        <w:fldChar w:fldCharType="begin"/>
      </w:r>
      <w:r>
        <w:rPr>
          <w:rStyle w:val="Hyperlink"/>
        </w:rPr>
        <w:instrText xml:space="preserve"> HYPERLINK \l "Appendix_A_Target_35" \h </w:instrText>
      </w:r>
      <w:r>
        <w:rPr>
          <w:rStyle w:val="Hyperlink"/>
        </w:rPr>
      </w:r>
      <w:r>
        <w:rPr>
          <w:rStyle w:val="Hyperlink"/>
        </w:rPr>
        <w:fldChar w:fldCharType="separate"/>
      </w:r>
      <w:r>
        <w:rPr>
          <w:rStyle w:val="Hyperlink"/>
        </w:rPr>
        <w:t>&lt;35&gt; Section 2.2.2.5</w:t>
      </w:r>
      <w:r>
        <w:rPr>
          <w:rStyle w:val="Hyperlink"/>
        </w:rPr>
        <w:fldChar w:fldCharType="end"/>
      </w:r>
      <w:r>
        <w:t xml:space="preserve">: </w:t>
      </w:r>
      <w:bookmarkEnd w:id="624"/>
      <w:r>
        <w:t xml:space="preserve"> Office Communications Serv</w:t>
      </w:r>
      <w:r>
        <w:t>er 2007, Office Communicator 2007, Office Communications Server 2007 R2, Office Communicator 2007 R2, Lync 2010: This behavior is not supported.</w:t>
      </w:r>
    </w:p>
    <w:bookmarkStart w:id="625" w:name="Appendix_A_36"/>
    <w:p w:rsidR="00483EE6" w:rsidRDefault="00957F17">
      <w:r>
        <w:rPr>
          <w:rStyle w:val="Hyperlink"/>
        </w:rPr>
        <w:fldChar w:fldCharType="begin"/>
      </w:r>
      <w:r>
        <w:rPr>
          <w:rStyle w:val="Hyperlink"/>
        </w:rPr>
        <w:instrText xml:space="preserve"> HYPERLINK \l "Appendix_A_Target_36" \h </w:instrText>
      </w:r>
      <w:r>
        <w:rPr>
          <w:rStyle w:val="Hyperlink"/>
        </w:rPr>
      </w:r>
      <w:r>
        <w:rPr>
          <w:rStyle w:val="Hyperlink"/>
        </w:rPr>
        <w:fldChar w:fldCharType="separate"/>
      </w:r>
      <w:r>
        <w:rPr>
          <w:rStyle w:val="Hyperlink"/>
        </w:rPr>
        <w:t>&lt;36&gt; Section 2.2.2.5.1</w:t>
      </w:r>
      <w:r>
        <w:rPr>
          <w:rStyle w:val="Hyperlink"/>
        </w:rPr>
        <w:fldChar w:fldCharType="end"/>
      </w:r>
      <w:r>
        <w:t xml:space="preserve">: </w:t>
      </w:r>
      <w:bookmarkEnd w:id="625"/>
      <w:r>
        <w:t xml:space="preserve"> Office Communications Server 2007, Office C</w:t>
      </w:r>
      <w:r>
        <w:t>ommunicator 2007: This behavior is not supported.</w:t>
      </w:r>
    </w:p>
    <w:p w:rsidR="00483EE6" w:rsidRDefault="00957F17">
      <w:r>
        <w:t>Office Communications Server 2007 R2, Office Communicator 2007 R2: Only the following properties are supported:</w:t>
      </w:r>
    </w:p>
    <w:p w:rsidR="00483EE6" w:rsidRDefault="00957F17">
      <w:pPr>
        <w:pStyle w:val="Code"/>
      </w:pPr>
      <w:r>
        <w:t>|-- lisInternalUrl</w:t>
      </w:r>
    </w:p>
    <w:p w:rsidR="00483EE6" w:rsidRDefault="00957F17">
      <w:pPr>
        <w:pStyle w:val="Code"/>
      </w:pPr>
      <w:r>
        <w:t>|-- absInternalServerUrl</w:t>
      </w:r>
    </w:p>
    <w:p w:rsidR="00483EE6" w:rsidRDefault="00957F17">
      <w:pPr>
        <w:pStyle w:val="Code"/>
      </w:pPr>
      <w:r>
        <w:t>|-- absExternalServerUrl</w:t>
      </w:r>
    </w:p>
    <w:p w:rsidR="00483EE6" w:rsidRDefault="00957F17">
      <w:pPr>
        <w:pStyle w:val="Code"/>
      </w:pPr>
      <w:r>
        <w:t>|-- abwqInternalUrl</w:t>
      </w:r>
    </w:p>
    <w:p w:rsidR="00483EE6" w:rsidRDefault="00957F17">
      <w:pPr>
        <w:pStyle w:val="Code"/>
      </w:pPr>
      <w:r>
        <w:t>|-- a</w:t>
      </w:r>
      <w:r>
        <w:t>bwqExternalUrl</w:t>
      </w:r>
    </w:p>
    <w:p w:rsidR="00483EE6" w:rsidRDefault="00957F17">
      <w:pPr>
        <w:pStyle w:val="Code"/>
      </w:pPr>
      <w:r>
        <w:t>|-- dlxInternalUrl</w:t>
      </w:r>
    </w:p>
    <w:p w:rsidR="00483EE6" w:rsidRDefault="00957F17">
      <w:pPr>
        <w:pStyle w:val="Code"/>
      </w:pPr>
      <w:r>
        <w:t>|-- dlxExternalUrl</w:t>
      </w:r>
    </w:p>
    <w:p w:rsidR="00483EE6" w:rsidRDefault="00957F17">
      <w:pPr>
        <w:pStyle w:val="Code"/>
      </w:pPr>
      <w:r>
        <w:t>|-- dlxEnabled</w:t>
      </w:r>
    </w:p>
    <w:p w:rsidR="00483EE6" w:rsidRDefault="00957F17">
      <w:pPr>
        <w:pStyle w:val="Code"/>
      </w:pPr>
      <w:r>
        <w:t>|-- updatesServerInternalUrl</w:t>
      </w:r>
    </w:p>
    <w:p w:rsidR="00483EE6" w:rsidRDefault="00957F17">
      <w:pPr>
        <w:pStyle w:val="Code"/>
      </w:pPr>
      <w:r>
        <w:t>|-- updatesServerExternalUrl</w:t>
      </w:r>
    </w:p>
    <w:p w:rsidR="00483EE6" w:rsidRDefault="00957F17">
      <w:pPr>
        <w:pStyle w:val="Code"/>
      </w:pPr>
      <w:r>
        <w:t>|-- updatesServerEnabled</w:t>
      </w:r>
    </w:p>
    <w:p w:rsidR="00483EE6" w:rsidRDefault="00957F17">
      <w:pPr>
        <w:pStyle w:val="Code"/>
      </w:pPr>
      <w:r>
        <w:t>|-- organization</w:t>
      </w:r>
    </w:p>
    <w:p w:rsidR="00483EE6" w:rsidRDefault="00957F17">
      <w:pPr>
        <w:pStyle w:val="Code"/>
      </w:pPr>
      <w:r>
        <w:t>|-- consoleDownloadInternalUrl</w:t>
      </w:r>
    </w:p>
    <w:p w:rsidR="00483EE6" w:rsidRDefault="00957F17">
      <w:pPr>
        <w:pStyle w:val="Code"/>
      </w:pPr>
      <w:r>
        <w:t>|-- consoleDownloadExternalUrl</w:t>
      </w:r>
    </w:p>
    <w:p w:rsidR="00483EE6" w:rsidRDefault="00957F17">
      <w:pPr>
        <w:pStyle w:val="Code"/>
      </w:pPr>
      <w:r>
        <w:t>|-- ucPortRangeEnabled</w:t>
      </w:r>
    </w:p>
    <w:p w:rsidR="00483EE6" w:rsidRDefault="00957F17">
      <w:pPr>
        <w:pStyle w:val="Code"/>
      </w:pPr>
      <w:r>
        <w:t>|--</w:t>
      </w:r>
      <w:r>
        <w:t xml:space="preserve"> ucMinMediaPort</w:t>
      </w:r>
    </w:p>
    <w:p w:rsidR="00483EE6" w:rsidRDefault="00957F17">
      <w:pPr>
        <w:pStyle w:val="Code"/>
      </w:pPr>
      <w:r>
        <w:t>|-- ucMaxMediaPort</w:t>
      </w:r>
    </w:p>
    <w:p w:rsidR="00483EE6" w:rsidRDefault="00957F17">
      <w:pPr>
        <w:pStyle w:val="Code"/>
      </w:pPr>
      <w:r>
        <w:t>|-- ucMinSipDynamicPort</w:t>
      </w:r>
    </w:p>
    <w:p w:rsidR="00483EE6" w:rsidRDefault="00957F17">
      <w:pPr>
        <w:pStyle w:val="Code"/>
      </w:pPr>
      <w:r>
        <w:t>|-- ucMaxSipDynamicPort</w:t>
      </w:r>
    </w:p>
    <w:p w:rsidR="00483EE6" w:rsidRDefault="00957F17">
      <w:pPr>
        <w:pStyle w:val="Code"/>
      </w:pPr>
      <w:r>
        <w:t>|-- ucMinAudioPort</w:t>
      </w:r>
    </w:p>
    <w:p w:rsidR="00483EE6" w:rsidRDefault="00957F17">
      <w:pPr>
        <w:pStyle w:val="Code"/>
      </w:pPr>
      <w:r>
        <w:t>|-- ucMaxAudioPort</w:t>
      </w:r>
    </w:p>
    <w:p w:rsidR="00483EE6" w:rsidRDefault="00957F17">
      <w:pPr>
        <w:pStyle w:val="Code"/>
      </w:pPr>
      <w:r>
        <w:t>|-- ucMinVideoPort</w:t>
      </w:r>
    </w:p>
    <w:p w:rsidR="00483EE6" w:rsidRDefault="00957F17">
      <w:pPr>
        <w:pStyle w:val="Code"/>
      </w:pPr>
      <w:r>
        <w:t>|-- ucMaxVideoPort</w:t>
      </w:r>
    </w:p>
    <w:p w:rsidR="00483EE6" w:rsidRDefault="00957F17">
      <w:pPr>
        <w:pStyle w:val="Code"/>
      </w:pPr>
      <w:r>
        <w:t>|-- ucMinAppSharingPort</w:t>
      </w:r>
    </w:p>
    <w:p w:rsidR="00483EE6" w:rsidRDefault="00957F17">
      <w:pPr>
        <w:pStyle w:val="Code"/>
      </w:pPr>
      <w:r>
        <w:t>|-- ucMaxAppSharingPort</w:t>
      </w:r>
    </w:p>
    <w:p w:rsidR="00483EE6" w:rsidRDefault="00957F17">
      <w:pPr>
        <w:pStyle w:val="Code"/>
      </w:pPr>
      <w:r>
        <w:t>|-- ucMinFileTransferPort</w:t>
      </w:r>
    </w:p>
    <w:p w:rsidR="00483EE6" w:rsidRDefault="00957F17">
      <w:pPr>
        <w:pStyle w:val="Code"/>
      </w:pPr>
      <w:r>
        <w:lastRenderedPageBreak/>
        <w:t xml:space="preserve">|-- </w:t>
      </w:r>
      <w:r>
        <w:t>ucMaxFileTransferPort</w:t>
      </w:r>
    </w:p>
    <w:p w:rsidR="00483EE6" w:rsidRDefault="00957F17">
      <w:pPr>
        <w:pStyle w:val="Code"/>
      </w:pPr>
      <w:r>
        <w:t>|-- ucPC2PCAVEncryption</w:t>
      </w:r>
    </w:p>
    <w:p w:rsidR="00483EE6" w:rsidRDefault="00957F17">
      <w:pPr>
        <w:pStyle w:val="Code"/>
      </w:pPr>
      <w:r>
        <w:t>|-- ucMaxVideoRateAllowed</w:t>
      </w:r>
    </w:p>
    <w:p w:rsidR="00483EE6" w:rsidRDefault="00957F17">
      <w:pPr>
        <w:pStyle w:val="Code"/>
      </w:pPr>
      <w:r>
        <w:t>|-- qosEnabled</w:t>
      </w:r>
    </w:p>
    <w:p w:rsidR="00483EE6" w:rsidRDefault="00957F17">
      <w:pPr>
        <w:pStyle w:val="Code"/>
      </w:pPr>
      <w:r>
        <w:t>|-- enableInCallQoS</w:t>
      </w:r>
    </w:p>
    <w:p w:rsidR="00483EE6" w:rsidRDefault="00957F17">
      <w:pPr>
        <w:pStyle w:val="Code"/>
      </w:pPr>
      <w:r>
        <w:t>|-- inCallQoSIntervalSeconds</w:t>
      </w:r>
    </w:p>
    <w:p w:rsidR="00483EE6" w:rsidRDefault="00957F17">
      <w:pPr>
        <w:pStyle w:val="Code"/>
      </w:pPr>
      <w:r>
        <w:t>|-- ucDiffServVoice</w:t>
      </w:r>
    </w:p>
    <w:p w:rsidR="00483EE6" w:rsidRDefault="00957F17">
      <w:pPr>
        <w:pStyle w:val="Code"/>
      </w:pPr>
      <w:r>
        <w:t>|-- ucVoice802_1p</w:t>
      </w:r>
    </w:p>
    <w:p w:rsidR="00483EE6" w:rsidRDefault="00957F17">
      <w:pPr>
        <w:pStyle w:val="Code"/>
      </w:pPr>
      <w:r>
        <w:t>|-- ucEnforcePinLock</w:t>
      </w:r>
    </w:p>
    <w:p w:rsidR="00483EE6" w:rsidRDefault="00957F17">
      <w:pPr>
        <w:pStyle w:val="Code"/>
      </w:pPr>
      <w:r>
        <w:t>|-- ucMinPinLength</w:t>
      </w:r>
    </w:p>
    <w:p w:rsidR="00483EE6" w:rsidRDefault="00957F17">
      <w:pPr>
        <w:pStyle w:val="Code"/>
      </w:pPr>
      <w:r>
        <w:t>|-- ucPhoneTimeOut</w:t>
      </w:r>
    </w:p>
    <w:p w:rsidR="00483EE6" w:rsidRDefault="00957F17">
      <w:pPr>
        <w:pStyle w:val="Code"/>
      </w:pPr>
      <w:r>
        <w:t>|-- ucExchangeMWIPoll</w:t>
      </w:r>
    </w:p>
    <w:p w:rsidR="00483EE6" w:rsidRDefault="00957F17">
      <w:pPr>
        <w:pStyle w:val="Code"/>
      </w:pPr>
      <w:r>
        <w:t>|</w:t>
      </w:r>
      <w:r>
        <w:t>-- ucEnableSIPSecurityMode</w:t>
      </w:r>
    </w:p>
    <w:p w:rsidR="00483EE6" w:rsidRDefault="00957F17">
      <w:pPr>
        <w:pStyle w:val="Code"/>
      </w:pPr>
      <w:r>
        <w:t>|-- ucEnableUserLogging</w:t>
      </w:r>
    </w:p>
    <w:p w:rsidR="00483EE6" w:rsidRDefault="00957F17">
      <w:pPr>
        <w:pStyle w:val="Code"/>
      </w:pPr>
      <w:r>
        <w:t>|-- loggingLevel</w:t>
      </w:r>
    </w:p>
    <w:p w:rsidR="00483EE6" w:rsidRDefault="00957F17">
      <w:pPr>
        <w:pStyle w:val="Code"/>
      </w:pPr>
      <w:r>
        <w:t>|-- enableBWPolicyCheck</w:t>
      </w:r>
    </w:p>
    <w:p w:rsidR="00483EE6" w:rsidRDefault="00957F17">
      <w:pPr>
        <w:pStyle w:val="Code"/>
      </w:pPr>
      <w:r>
        <w:t>|-- poolUri</w:t>
      </w:r>
    </w:p>
    <w:p w:rsidR="00483EE6" w:rsidRDefault="00957F17">
      <w:pPr>
        <w:pStyle w:val="Code"/>
      </w:pPr>
      <w:r>
        <w:t>|-- mrasUri</w:t>
      </w:r>
    </w:p>
    <w:p w:rsidR="00483EE6" w:rsidRDefault="00957F17">
      <w:pPr>
        <w:pStyle w:val="Code"/>
      </w:pPr>
      <w:r>
        <w:t>|-- qosUri</w:t>
      </w:r>
    </w:p>
    <w:p w:rsidR="00483EE6" w:rsidRDefault="00957F17">
      <w:pPr>
        <w:pStyle w:val="Code"/>
      </w:pPr>
      <w:r>
        <w:t>|-- callParkServerUri</w:t>
      </w:r>
    </w:p>
    <w:p w:rsidR="00483EE6" w:rsidRDefault="00957F17">
      <w:pPr>
        <w:pStyle w:val="Code"/>
      </w:pPr>
      <w:r>
        <w:t>|-- responseGroupServiceInternalURL</w:t>
      </w:r>
    </w:p>
    <w:p w:rsidR="00483EE6" w:rsidRDefault="00957F17">
      <w:pPr>
        <w:pStyle w:val="Code"/>
      </w:pPr>
      <w:r>
        <w:t>|-- responseGroupServiceExternalURL</w:t>
      </w:r>
    </w:p>
    <w:p w:rsidR="00483EE6" w:rsidRDefault="00957F17">
      <w:pPr>
        <w:pStyle w:val="Code"/>
      </w:pPr>
      <w:r>
        <w:t>|-- responseGroupServiceInternalAge</w:t>
      </w:r>
      <w:r>
        <w:t>ntURL</w:t>
      </w:r>
    </w:p>
    <w:p w:rsidR="00483EE6" w:rsidRDefault="00957F17">
      <w:pPr>
        <w:pStyle w:val="Code"/>
      </w:pPr>
      <w:r>
        <w:t>|-- responseGroupServiceExternalAgentURL</w:t>
      </w:r>
    </w:p>
    <w:p w:rsidR="00483EE6" w:rsidRDefault="00957F17">
      <w:pPr>
        <w:pStyle w:val="Code"/>
      </w:pPr>
      <w:r>
        <w:t>|-- botSipUriForTestCall</w:t>
      </w:r>
    </w:p>
    <w:p w:rsidR="00483EE6" w:rsidRDefault="00957F17">
      <w:pPr>
        <w:pStyle w:val="Code"/>
      </w:pPr>
      <w:r>
        <w:t>|-- cwaInternalUri</w:t>
      </w:r>
    </w:p>
    <w:p w:rsidR="00483EE6" w:rsidRDefault="00957F17">
      <w:pPr>
        <w:pStyle w:val="Code"/>
      </w:pPr>
      <w:r>
        <w:t>|-- cwaExternalUri</w:t>
      </w:r>
    </w:p>
    <w:p w:rsidR="00483EE6" w:rsidRDefault="00957F17">
      <w:pPr>
        <w:pStyle w:val="Code"/>
      </w:pPr>
      <w:r>
        <w:t>|-- ucLocationProfile</w:t>
      </w:r>
    </w:p>
    <w:p w:rsidR="00483EE6" w:rsidRDefault="00957F17">
      <w:pPr>
        <w:pStyle w:val="Code"/>
      </w:pPr>
      <w:r>
        <w:t>|-- focusFactoryUri</w:t>
      </w:r>
    </w:p>
    <w:p w:rsidR="00483EE6" w:rsidRDefault="00957F17">
      <w:pPr>
        <w:pStyle w:val="Code"/>
      </w:pPr>
      <w:r>
        <w:t>|-- voiceMailUri</w:t>
      </w:r>
    </w:p>
    <w:bookmarkStart w:id="626" w:name="Appendix_A_37"/>
    <w:p w:rsidR="00483EE6" w:rsidRDefault="00957F17">
      <w:r>
        <w:rPr>
          <w:rStyle w:val="Hyperlink"/>
        </w:rPr>
        <w:fldChar w:fldCharType="begin"/>
      </w:r>
      <w:r>
        <w:rPr>
          <w:rStyle w:val="Hyperlink"/>
        </w:rPr>
        <w:instrText xml:space="preserve"> HYPERLINK \l "Appendix_A_Target_37" \h </w:instrText>
      </w:r>
      <w:r>
        <w:rPr>
          <w:rStyle w:val="Hyperlink"/>
        </w:rPr>
      </w:r>
      <w:r>
        <w:rPr>
          <w:rStyle w:val="Hyperlink"/>
        </w:rPr>
        <w:fldChar w:fldCharType="separate"/>
      </w:r>
      <w:r>
        <w:rPr>
          <w:rStyle w:val="Hyperlink"/>
        </w:rPr>
        <w:t>&lt;37&gt; Section 2.2.2.5.1</w:t>
      </w:r>
      <w:r>
        <w:rPr>
          <w:rStyle w:val="Hyperlink"/>
        </w:rPr>
        <w:fldChar w:fldCharType="end"/>
      </w:r>
      <w:r>
        <w:t xml:space="preserve">: </w:t>
      </w:r>
      <w:bookmarkEnd w:id="626"/>
      <w:r>
        <w:t xml:space="preserve"> Supported in </w:t>
      </w:r>
      <w:r>
        <w:t>Office Communications Server 2007, Office Communicator 2007, Office Communications Server 2007 R2, Office Communicator 2007 R2 only.</w:t>
      </w:r>
    </w:p>
    <w:bookmarkStart w:id="627" w:name="Appendix_A_38"/>
    <w:p w:rsidR="00483EE6" w:rsidRDefault="00957F17">
      <w:r>
        <w:rPr>
          <w:rStyle w:val="Hyperlink"/>
        </w:rPr>
        <w:fldChar w:fldCharType="begin"/>
      </w:r>
      <w:r>
        <w:rPr>
          <w:rStyle w:val="Hyperlink"/>
        </w:rPr>
        <w:instrText xml:space="preserve"> HYPERLINK \l "Appendix_A_Target_38" \h </w:instrText>
      </w:r>
      <w:r>
        <w:rPr>
          <w:rStyle w:val="Hyperlink"/>
        </w:rPr>
      </w:r>
      <w:r>
        <w:rPr>
          <w:rStyle w:val="Hyperlink"/>
        </w:rPr>
        <w:fldChar w:fldCharType="separate"/>
      </w:r>
      <w:r>
        <w:rPr>
          <w:rStyle w:val="Hyperlink"/>
        </w:rPr>
        <w:t>&lt;38&gt; Section 2.2.2.5.1</w:t>
      </w:r>
      <w:r>
        <w:rPr>
          <w:rStyle w:val="Hyperlink"/>
        </w:rPr>
        <w:fldChar w:fldCharType="end"/>
      </w:r>
      <w:r>
        <w:t xml:space="preserve">: </w:t>
      </w:r>
      <w:bookmarkEnd w:id="627"/>
      <w:r>
        <w:t xml:space="preserve"> Office Communications Server 2007, Office Communicator </w:t>
      </w:r>
      <w:r>
        <w:t>2007: This value is not supported.</w:t>
      </w:r>
    </w:p>
    <w:bookmarkStart w:id="628" w:name="Appendix_A_39"/>
    <w:p w:rsidR="00483EE6" w:rsidRDefault="00957F17">
      <w:r>
        <w:rPr>
          <w:rStyle w:val="Hyperlink"/>
        </w:rPr>
        <w:fldChar w:fldCharType="begin"/>
      </w:r>
      <w:r>
        <w:rPr>
          <w:rStyle w:val="Hyperlink"/>
        </w:rPr>
        <w:instrText xml:space="preserve"> HYPERLINK \l "Appendix_A_Target_39" \h </w:instrText>
      </w:r>
      <w:r>
        <w:rPr>
          <w:rStyle w:val="Hyperlink"/>
        </w:rPr>
      </w:r>
      <w:r>
        <w:rPr>
          <w:rStyle w:val="Hyperlink"/>
        </w:rPr>
        <w:fldChar w:fldCharType="separate"/>
      </w:r>
      <w:r>
        <w:rPr>
          <w:rStyle w:val="Hyperlink"/>
        </w:rPr>
        <w:t>&lt;39&gt; Section 2.2.2.5.1</w:t>
      </w:r>
      <w:r>
        <w:rPr>
          <w:rStyle w:val="Hyperlink"/>
        </w:rPr>
        <w:fldChar w:fldCharType="end"/>
      </w:r>
      <w:r>
        <w:t xml:space="preserve">: </w:t>
      </w:r>
      <w:bookmarkEnd w:id="628"/>
      <w:r>
        <w:t xml:space="preserve"> Supported in Office Communicator 2007, Office Communicator 2007 R2 only.</w:t>
      </w:r>
    </w:p>
    <w:bookmarkStart w:id="629" w:name="Appendix_A_40"/>
    <w:p w:rsidR="00483EE6" w:rsidRDefault="00957F17">
      <w:r>
        <w:rPr>
          <w:rStyle w:val="Hyperlink"/>
        </w:rPr>
        <w:fldChar w:fldCharType="begin"/>
      </w:r>
      <w:r>
        <w:rPr>
          <w:rStyle w:val="Hyperlink"/>
        </w:rPr>
        <w:instrText xml:space="preserve"> HYPERLINK \l "Appendix_A_Target_40" \h </w:instrText>
      </w:r>
      <w:r>
        <w:rPr>
          <w:rStyle w:val="Hyperlink"/>
        </w:rPr>
      </w:r>
      <w:r>
        <w:rPr>
          <w:rStyle w:val="Hyperlink"/>
        </w:rPr>
        <w:fldChar w:fldCharType="separate"/>
      </w:r>
      <w:r>
        <w:rPr>
          <w:rStyle w:val="Hyperlink"/>
        </w:rPr>
        <w:t>&lt;40&gt; Section 2.2.2.5.1</w:t>
      </w:r>
      <w:r>
        <w:rPr>
          <w:rStyle w:val="Hyperlink"/>
        </w:rPr>
        <w:fldChar w:fldCharType="end"/>
      </w:r>
      <w:r>
        <w:t xml:space="preserve">: </w:t>
      </w:r>
      <w:bookmarkEnd w:id="629"/>
      <w:r>
        <w:t xml:space="preserve"> Supported in</w:t>
      </w:r>
      <w:r>
        <w:t xml:space="preserve"> Office Communicator 2007, Office Communicator 2007 R2 only.</w:t>
      </w:r>
    </w:p>
    <w:bookmarkStart w:id="630" w:name="Appendix_A_41"/>
    <w:p w:rsidR="00483EE6" w:rsidRDefault="00957F17">
      <w:r>
        <w:rPr>
          <w:rStyle w:val="Hyperlink"/>
        </w:rPr>
        <w:fldChar w:fldCharType="begin"/>
      </w:r>
      <w:r>
        <w:rPr>
          <w:rStyle w:val="Hyperlink"/>
        </w:rPr>
        <w:instrText xml:space="preserve"> HYPERLINK \l "Appendix_A_Target_41" \h </w:instrText>
      </w:r>
      <w:r>
        <w:rPr>
          <w:rStyle w:val="Hyperlink"/>
        </w:rPr>
      </w:r>
      <w:r>
        <w:rPr>
          <w:rStyle w:val="Hyperlink"/>
        </w:rPr>
        <w:fldChar w:fldCharType="separate"/>
      </w:r>
      <w:r>
        <w:rPr>
          <w:rStyle w:val="Hyperlink"/>
        </w:rPr>
        <w:t>&lt;41&gt; Section 2.2.2.5.1</w:t>
      </w:r>
      <w:r>
        <w:rPr>
          <w:rStyle w:val="Hyperlink"/>
        </w:rPr>
        <w:fldChar w:fldCharType="end"/>
      </w:r>
      <w:r>
        <w:t xml:space="preserve">: </w:t>
      </w:r>
      <w:bookmarkEnd w:id="630"/>
      <w:r>
        <w:t xml:space="preserve"> Supported in Office Communications Server 2007, Office Communicator 2007, Office Communications Server 2007 R2, Office Communic</w:t>
      </w:r>
      <w:r>
        <w:t>ator 2007 R2 only.</w:t>
      </w:r>
    </w:p>
    <w:bookmarkStart w:id="631" w:name="Appendix_A_42"/>
    <w:p w:rsidR="00483EE6" w:rsidRDefault="00957F17">
      <w:r>
        <w:rPr>
          <w:rStyle w:val="Hyperlink"/>
        </w:rPr>
        <w:fldChar w:fldCharType="begin"/>
      </w:r>
      <w:r>
        <w:rPr>
          <w:rStyle w:val="Hyperlink"/>
        </w:rPr>
        <w:instrText xml:space="preserve"> HYPERLINK \l "Appendix_A_Target_42" \h </w:instrText>
      </w:r>
      <w:r>
        <w:rPr>
          <w:rStyle w:val="Hyperlink"/>
        </w:rPr>
      </w:r>
      <w:r>
        <w:rPr>
          <w:rStyle w:val="Hyperlink"/>
        </w:rPr>
        <w:fldChar w:fldCharType="separate"/>
      </w:r>
      <w:r>
        <w:rPr>
          <w:rStyle w:val="Hyperlink"/>
        </w:rPr>
        <w:t>&lt;42&gt; Section 2.2.2.5.1</w:t>
      </w:r>
      <w:r>
        <w:rPr>
          <w:rStyle w:val="Hyperlink"/>
        </w:rPr>
        <w:fldChar w:fldCharType="end"/>
      </w:r>
      <w:r>
        <w:t xml:space="preserve">: </w:t>
      </w:r>
      <w:bookmarkEnd w:id="631"/>
      <w:r>
        <w:t xml:space="preserve"> Supported in Office Communications Server 2007, Office Communicator 2007, Office Communications Server 2007 R2, Office Communicator 2007 R2 only.</w:t>
      </w:r>
    </w:p>
    <w:bookmarkStart w:id="632" w:name="Appendix_A_43"/>
    <w:p w:rsidR="00483EE6" w:rsidRDefault="00957F17">
      <w:r>
        <w:rPr>
          <w:rStyle w:val="Hyperlink"/>
        </w:rPr>
        <w:fldChar w:fldCharType="begin"/>
      </w:r>
      <w:r>
        <w:rPr>
          <w:rStyle w:val="Hyperlink"/>
        </w:rPr>
        <w:instrText xml:space="preserve"> HYPERLINK \l "Append</w:instrText>
      </w:r>
      <w:r>
        <w:rPr>
          <w:rStyle w:val="Hyperlink"/>
        </w:rPr>
        <w:instrText xml:space="preserve">ix_A_Target_43" \h </w:instrText>
      </w:r>
      <w:r>
        <w:rPr>
          <w:rStyle w:val="Hyperlink"/>
        </w:rPr>
      </w:r>
      <w:r>
        <w:rPr>
          <w:rStyle w:val="Hyperlink"/>
        </w:rPr>
        <w:fldChar w:fldCharType="separate"/>
      </w:r>
      <w:r>
        <w:rPr>
          <w:rStyle w:val="Hyperlink"/>
        </w:rPr>
        <w:t>&lt;43&gt; Section 2.2.2.5.1</w:t>
      </w:r>
      <w:r>
        <w:rPr>
          <w:rStyle w:val="Hyperlink"/>
        </w:rPr>
        <w:fldChar w:fldCharType="end"/>
      </w:r>
      <w:r>
        <w:t xml:space="preserve">: </w:t>
      </w:r>
      <w:bookmarkEnd w:id="632"/>
      <w:r>
        <w:t xml:space="preserve"> Office Communications Server 2007, Office Communicator 2007: This behavior is not supported.</w:t>
      </w:r>
    </w:p>
    <w:bookmarkStart w:id="633" w:name="Appendix_A_44"/>
    <w:p w:rsidR="00483EE6" w:rsidRDefault="00957F17">
      <w:r>
        <w:rPr>
          <w:rStyle w:val="Hyperlink"/>
        </w:rPr>
        <w:fldChar w:fldCharType="begin"/>
      </w:r>
      <w:r>
        <w:rPr>
          <w:rStyle w:val="Hyperlink"/>
        </w:rPr>
        <w:instrText xml:space="preserve"> HYPERLINK \l "Appendix_A_Target_44" \h </w:instrText>
      </w:r>
      <w:r>
        <w:rPr>
          <w:rStyle w:val="Hyperlink"/>
        </w:rPr>
      </w:r>
      <w:r>
        <w:rPr>
          <w:rStyle w:val="Hyperlink"/>
        </w:rPr>
        <w:fldChar w:fldCharType="separate"/>
      </w:r>
      <w:r>
        <w:rPr>
          <w:rStyle w:val="Hyperlink"/>
        </w:rPr>
        <w:t>&lt;44&gt; Section 2.2.2.5.1</w:t>
      </w:r>
      <w:r>
        <w:rPr>
          <w:rStyle w:val="Hyperlink"/>
        </w:rPr>
        <w:fldChar w:fldCharType="end"/>
      </w:r>
      <w:r>
        <w:t xml:space="preserve">: </w:t>
      </w:r>
      <w:bookmarkEnd w:id="633"/>
      <w:r>
        <w:t xml:space="preserve"> Office Communications Server 2007, Office Communic</w:t>
      </w:r>
      <w:r>
        <w:t>ator 2007: This behavior is not supported.</w:t>
      </w:r>
    </w:p>
    <w:bookmarkStart w:id="634" w:name="Appendix_A_45"/>
    <w:p w:rsidR="00483EE6" w:rsidRDefault="00957F17">
      <w:r>
        <w:rPr>
          <w:rStyle w:val="Hyperlink"/>
        </w:rPr>
        <w:fldChar w:fldCharType="begin"/>
      </w:r>
      <w:r>
        <w:rPr>
          <w:rStyle w:val="Hyperlink"/>
        </w:rPr>
        <w:instrText xml:space="preserve"> HYPERLINK \l "Appendix_A_Target_45" \h </w:instrText>
      </w:r>
      <w:r>
        <w:rPr>
          <w:rStyle w:val="Hyperlink"/>
        </w:rPr>
      </w:r>
      <w:r>
        <w:rPr>
          <w:rStyle w:val="Hyperlink"/>
        </w:rPr>
        <w:fldChar w:fldCharType="separate"/>
      </w:r>
      <w:r>
        <w:rPr>
          <w:rStyle w:val="Hyperlink"/>
        </w:rPr>
        <w:t>&lt;45&gt; Section 2.2.2.5.1</w:t>
      </w:r>
      <w:r>
        <w:rPr>
          <w:rStyle w:val="Hyperlink"/>
        </w:rPr>
        <w:fldChar w:fldCharType="end"/>
      </w:r>
      <w:r>
        <w:t xml:space="preserve">: </w:t>
      </w:r>
      <w:bookmarkEnd w:id="634"/>
      <w:r>
        <w:t xml:space="preserve"> Office Communications Server 2007, Office Communicator 2007: This behavior is not supported.</w:t>
      </w:r>
    </w:p>
    <w:bookmarkStart w:id="635" w:name="Appendix_A_46"/>
    <w:p w:rsidR="00483EE6" w:rsidRDefault="00957F17">
      <w:r>
        <w:rPr>
          <w:rStyle w:val="Hyperlink"/>
        </w:rPr>
        <w:fldChar w:fldCharType="begin"/>
      </w:r>
      <w:r>
        <w:rPr>
          <w:rStyle w:val="Hyperlink"/>
        </w:rPr>
        <w:instrText xml:space="preserve"> HYPERLINK \l "Appendix_A_Target_46" \h </w:instrText>
      </w:r>
      <w:r>
        <w:rPr>
          <w:rStyle w:val="Hyperlink"/>
        </w:rPr>
      </w:r>
      <w:r>
        <w:rPr>
          <w:rStyle w:val="Hyperlink"/>
        </w:rPr>
        <w:fldChar w:fldCharType="separate"/>
      </w:r>
      <w:r>
        <w:rPr>
          <w:rStyle w:val="Hyperlink"/>
        </w:rPr>
        <w:t>&lt;46&gt; Sect</w:t>
      </w:r>
      <w:r>
        <w:rPr>
          <w:rStyle w:val="Hyperlink"/>
        </w:rPr>
        <w:t>ion 2.2.2.5.1</w:t>
      </w:r>
      <w:r>
        <w:rPr>
          <w:rStyle w:val="Hyperlink"/>
        </w:rPr>
        <w:fldChar w:fldCharType="end"/>
      </w:r>
      <w:r>
        <w:t xml:space="preserve">: </w:t>
      </w:r>
      <w:bookmarkEnd w:id="635"/>
      <w:r>
        <w:t xml:space="preserve"> Office Communications Server 2007, Office Communicator 2007: This behavior is not supported.</w:t>
      </w:r>
    </w:p>
    <w:bookmarkStart w:id="636" w:name="Appendix_A_47"/>
    <w:p w:rsidR="00483EE6" w:rsidRDefault="00957F17">
      <w:r>
        <w:rPr>
          <w:rStyle w:val="Hyperlink"/>
        </w:rPr>
        <w:fldChar w:fldCharType="begin"/>
      </w:r>
      <w:r>
        <w:rPr>
          <w:rStyle w:val="Hyperlink"/>
        </w:rPr>
        <w:instrText xml:space="preserve"> HYPERLINK \l "Appendix_A_Target_47" \h </w:instrText>
      </w:r>
      <w:r>
        <w:rPr>
          <w:rStyle w:val="Hyperlink"/>
        </w:rPr>
      </w:r>
      <w:r>
        <w:rPr>
          <w:rStyle w:val="Hyperlink"/>
        </w:rPr>
        <w:fldChar w:fldCharType="separate"/>
      </w:r>
      <w:r>
        <w:rPr>
          <w:rStyle w:val="Hyperlink"/>
        </w:rPr>
        <w:t>&lt;47&gt; Section 2.2.2.5.1</w:t>
      </w:r>
      <w:r>
        <w:rPr>
          <w:rStyle w:val="Hyperlink"/>
        </w:rPr>
        <w:fldChar w:fldCharType="end"/>
      </w:r>
      <w:r>
        <w:t xml:space="preserve">: </w:t>
      </w:r>
      <w:bookmarkEnd w:id="636"/>
      <w:r>
        <w:t xml:space="preserve"> Office Communications Server 2007, Office Communicator 2007: This behavior is n</w:t>
      </w:r>
      <w:r>
        <w:t>ot supported.</w:t>
      </w:r>
    </w:p>
    <w:bookmarkStart w:id="637" w:name="Appendix_A_48"/>
    <w:p w:rsidR="00483EE6" w:rsidRDefault="00957F17">
      <w:r>
        <w:rPr>
          <w:rStyle w:val="Hyperlink"/>
        </w:rPr>
        <w:lastRenderedPageBreak/>
        <w:fldChar w:fldCharType="begin"/>
      </w:r>
      <w:r>
        <w:rPr>
          <w:rStyle w:val="Hyperlink"/>
        </w:rPr>
        <w:instrText xml:space="preserve"> HYPERLINK \l "Appendix_A_Target_48" \h </w:instrText>
      </w:r>
      <w:r>
        <w:rPr>
          <w:rStyle w:val="Hyperlink"/>
        </w:rPr>
      </w:r>
      <w:r>
        <w:rPr>
          <w:rStyle w:val="Hyperlink"/>
        </w:rPr>
        <w:fldChar w:fldCharType="separate"/>
      </w:r>
      <w:r>
        <w:rPr>
          <w:rStyle w:val="Hyperlink"/>
        </w:rPr>
        <w:t>&lt;48&gt; Section 2.2.2.5.1</w:t>
      </w:r>
      <w:r>
        <w:rPr>
          <w:rStyle w:val="Hyperlink"/>
        </w:rPr>
        <w:fldChar w:fldCharType="end"/>
      </w:r>
      <w:r>
        <w:t xml:space="preserve">: </w:t>
      </w:r>
      <w:bookmarkEnd w:id="637"/>
      <w:r>
        <w:t xml:space="preserve"> Office Communications Server 2007, Office Communicator 2007: This behavior is not supported.</w:t>
      </w:r>
    </w:p>
    <w:bookmarkStart w:id="638" w:name="Appendix_A_49"/>
    <w:p w:rsidR="00483EE6" w:rsidRDefault="00957F17">
      <w:r>
        <w:rPr>
          <w:rStyle w:val="Hyperlink"/>
        </w:rPr>
        <w:fldChar w:fldCharType="begin"/>
      </w:r>
      <w:r>
        <w:rPr>
          <w:rStyle w:val="Hyperlink"/>
        </w:rPr>
        <w:instrText xml:space="preserve"> HYPERLINK \l "Appendix_A_Target_49" \h </w:instrText>
      </w:r>
      <w:r>
        <w:rPr>
          <w:rStyle w:val="Hyperlink"/>
        </w:rPr>
      </w:r>
      <w:r>
        <w:rPr>
          <w:rStyle w:val="Hyperlink"/>
        </w:rPr>
        <w:fldChar w:fldCharType="separate"/>
      </w:r>
      <w:r>
        <w:rPr>
          <w:rStyle w:val="Hyperlink"/>
        </w:rPr>
        <w:t>&lt;49&gt; Section 2.2.2.5.1</w:t>
      </w:r>
      <w:r>
        <w:rPr>
          <w:rStyle w:val="Hyperlink"/>
        </w:rPr>
        <w:fldChar w:fldCharType="end"/>
      </w:r>
      <w:r>
        <w:t xml:space="preserve">: </w:t>
      </w:r>
      <w:bookmarkEnd w:id="638"/>
      <w:r>
        <w:t xml:space="preserve"> Office Commun</w:t>
      </w:r>
      <w:r>
        <w:t>ications Server 2007, Office Communicator 2007: This behavior is not supported.</w:t>
      </w:r>
    </w:p>
    <w:bookmarkStart w:id="639" w:name="Appendix_A_50"/>
    <w:p w:rsidR="00483EE6" w:rsidRDefault="00957F17">
      <w:r>
        <w:rPr>
          <w:rStyle w:val="Hyperlink"/>
        </w:rPr>
        <w:fldChar w:fldCharType="begin"/>
      </w:r>
      <w:r>
        <w:rPr>
          <w:rStyle w:val="Hyperlink"/>
        </w:rPr>
        <w:instrText xml:space="preserve"> HYPERLINK \l "Appendix_A_Target_50" \h </w:instrText>
      </w:r>
      <w:r>
        <w:rPr>
          <w:rStyle w:val="Hyperlink"/>
        </w:rPr>
      </w:r>
      <w:r>
        <w:rPr>
          <w:rStyle w:val="Hyperlink"/>
        </w:rPr>
        <w:fldChar w:fldCharType="separate"/>
      </w:r>
      <w:r>
        <w:rPr>
          <w:rStyle w:val="Hyperlink"/>
        </w:rPr>
        <w:t>&lt;50&gt; Section 2.2.2.5.1</w:t>
      </w:r>
      <w:r>
        <w:rPr>
          <w:rStyle w:val="Hyperlink"/>
        </w:rPr>
        <w:fldChar w:fldCharType="end"/>
      </w:r>
      <w:r>
        <w:t xml:space="preserve">: </w:t>
      </w:r>
      <w:bookmarkEnd w:id="639"/>
      <w:r>
        <w:t xml:space="preserve"> Office Communications Server 2007, Office Communicator 2007: This behavior is not supported.</w:t>
      </w:r>
    </w:p>
    <w:bookmarkStart w:id="640" w:name="Appendix_A_51"/>
    <w:p w:rsidR="00483EE6" w:rsidRDefault="00957F17">
      <w:r>
        <w:rPr>
          <w:rStyle w:val="Hyperlink"/>
        </w:rPr>
        <w:fldChar w:fldCharType="begin"/>
      </w:r>
      <w:r>
        <w:rPr>
          <w:rStyle w:val="Hyperlink"/>
        </w:rPr>
        <w:instrText xml:space="preserve"> HYPERLINK \l</w:instrText>
      </w:r>
      <w:r>
        <w:rPr>
          <w:rStyle w:val="Hyperlink"/>
        </w:rPr>
        <w:instrText xml:space="preserve"> "Appendix_A_Target_51" \h </w:instrText>
      </w:r>
      <w:r>
        <w:rPr>
          <w:rStyle w:val="Hyperlink"/>
        </w:rPr>
      </w:r>
      <w:r>
        <w:rPr>
          <w:rStyle w:val="Hyperlink"/>
        </w:rPr>
        <w:fldChar w:fldCharType="separate"/>
      </w:r>
      <w:r>
        <w:rPr>
          <w:rStyle w:val="Hyperlink"/>
        </w:rPr>
        <w:t>&lt;51&gt; Section 2.2.2.5.1</w:t>
      </w:r>
      <w:r>
        <w:rPr>
          <w:rStyle w:val="Hyperlink"/>
        </w:rPr>
        <w:fldChar w:fldCharType="end"/>
      </w:r>
      <w:r>
        <w:t xml:space="preserve">: </w:t>
      </w:r>
      <w:bookmarkEnd w:id="640"/>
      <w:r>
        <w:t xml:space="preserve"> Office Communications Server 2007, Office Communicator 2007: This behavior is not supported.</w:t>
      </w:r>
    </w:p>
    <w:bookmarkStart w:id="641" w:name="Appendix_A_52"/>
    <w:p w:rsidR="00483EE6" w:rsidRDefault="00957F17">
      <w:r>
        <w:rPr>
          <w:rStyle w:val="Hyperlink"/>
        </w:rPr>
        <w:fldChar w:fldCharType="begin"/>
      </w:r>
      <w:r>
        <w:rPr>
          <w:rStyle w:val="Hyperlink"/>
        </w:rPr>
        <w:instrText xml:space="preserve"> HYPERLINK \l "Appendix_A_Target_52" \h </w:instrText>
      </w:r>
      <w:r>
        <w:rPr>
          <w:rStyle w:val="Hyperlink"/>
        </w:rPr>
      </w:r>
      <w:r>
        <w:rPr>
          <w:rStyle w:val="Hyperlink"/>
        </w:rPr>
        <w:fldChar w:fldCharType="separate"/>
      </w:r>
      <w:r>
        <w:rPr>
          <w:rStyle w:val="Hyperlink"/>
        </w:rPr>
        <w:t>&lt;52&gt; Section 2.2.2.5.1</w:t>
      </w:r>
      <w:r>
        <w:rPr>
          <w:rStyle w:val="Hyperlink"/>
        </w:rPr>
        <w:fldChar w:fldCharType="end"/>
      </w:r>
      <w:r>
        <w:t xml:space="preserve">: </w:t>
      </w:r>
      <w:bookmarkEnd w:id="641"/>
      <w:r>
        <w:t xml:space="preserve"> Office Communications Server 2007, Office </w:t>
      </w:r>
      <w:r>
        <w:t>Communicator 2007: This behavior is not supported.</w:t>
      </w:r>
    </w:p>
    <w:bookmarkStart w:id="642" w:name="Appendix_A_53"/>
    <w:p w:rsidR="00483EE6" w:rsidRDefault="00957F17">
      <w:r>
        <w:rPr>
          <w:rStyle w:val="Hyperlink"/>
        </w:rPr>
        <w:fldChar w:fldCharType="begin"/>
      </w:r>
      <w:r>
        <w:rPr>
          <w:rStyle w:val="Hyperlink"/>
        </w:rPr>
        <w:instrText xml:space="preserve"> HYPERLINK \l "Appendix_A_Target_53" \h </w:instrText>
      </w:r>
      <w:r>
        <w:rPr>
          <w:rStyle w:val="Hyperlink"/>
        </w:rPr>
      </w:r>
      <w:r>
        <w:rPr>
          <w:rStyle w:val="Hyperlink"/>
        </w:rPr>
        <w:fldChar w:fldCharType="separate"/>
      </w:r>
      <w:r>
        <w:rPr>
          <w:rStyle w:val="Hyperlink"/>
        </w:rPr>
        <w:t>&lt;53&gt; Section 2.2.2.5.1</w:t>
      </w:r>
      <w:r>
        <w:rPr>
          <w:rStyle w:val="Hyperlink"/>
        </w:rPr>
        <w:fldChar w:fldCharType="end"/>
      </w:r>
      <w:r>
        <w:t xml:space="preserve">: </w:t>
      </w:r>
      <w:bookmarkEnd w:id="642"/>
      <w:r>
        <w:t xml:space="preserve"> Office Communications Server 2007, Office Communicator 2007: This behavior is not supported.</w:t>
      </w:r>
    </w:p>
    <w:bookmarkStart w:id="643" w:name="Appendix_A_54"/>
    <w:p w:rsidR="00483EE6" w:rsidRDefault="00957F17">
      <w:r>
        <w:rPr>
          <w:rStyle w:val="Hyperlink"/>
        </w:rPr>
        <w:fldChar w:fldCharType="begin"/>
      </w:r>
      <w:r>
        <w:rPr>
          <w:rStyle w:val="Hyperlink"/>
        </w:rPr>
        <w:instrText xml:space="preserve"> HYPERLINK \l "Appendix_A_Target_54" \h </w:instrText>
      </w:r>
      <w:r>
        <w:rPr>
          <w:rStyle w:val="Hyperlink"/>
        </w:rPr>
      </w:r>
      <w:r>
        <w:rPr>
          <w:rStyle w:val="Hyperlink"/>
        </w:rPr>
        <w:fldChar w:fldCharType="separate"/>
      </w:r>
      <w:r>
        <w:rPr>
          <w:rStyle w:val="Hyperlink"/>
        </w:rPr>
        <w:t>&lt;</w:t>
      </w:r>
      <w:r>
        <w:rPr>
          <w:rStyle w:val="Hyperlink"/>
        </w:rPr>
        <w:t>54&gt; Section 2.2.2.5.1</w:t>
      </w:r>
      <w:r>
        <w:rPr>
          <w:rStyle w:val="Hyperlink"/>
        </w:rPr>
        <w:fldChar w:fldCharType="end"/>
      </w:r>
      <w:r>
        <w:t xml:space="preserve">: </w:t>
      </w:r>
      <w:bookmarkEnd w:id="643"/>
      <w:r>
        <w:t xml:space="preserve"> Office Communications Server 2007, Office Communicator 2007, Office Communications Server 2007 R2, Office Communicator 2007 R2: This behavior is not supported.</w:t>
      </w:r>
    </w:p>
    <w:bookmarkStart w:id="644" w:name="Appendix_A_55"/>
    <w:p w:rsidR="00483EE6" w:rsidRDefault="00957F17">
      <w:r>
        <w:rPr>
          <w:rStyle w:val="Hyperlink"/>
        </w:rPr>
        <w:fldChar w:fldCharType="begin"/>
      </w:r>
      <w:r>
        <w:rPr>
          <w:rStyle w:val="Hyperlink"/>
        </w:rPr>
        <w:instrText xml:space="preserve"> HYPERLINK \l "Appendix_A_Target_55" \h </w:instrText>
      </w:r>
      <w:r>
        <w:rPr>
          <w:rStyle w:val="Hyperlink"/>
        </w:rPr>
      </w:r>
      <w:r>
        <w:rPr>
          <w:rStyle w:val="Hyperlink"/>
        </w:rPr>
        <w:fldChar w:fldCharType="separate"/>
      </w:r>
      <w:r>
        <w:rPr>
          <w:rStyle w:val="Hyperlink"/>
        </w:rPr>
        <w:t>&lt;55&gt; Section 2.2.2.5.1</w:t>
      </w:r>
      <w:r>
        <w:rPr>
          <w:rStyle w:val="Hyperlink"/>
        </w:rPr>
        <w:fldChar w:fldCharType="end"/>
      </w:r>
      <w:r>
        <w:t xml:space="preserve">: </w:t>
      </w:r>
      <w:bookmarkEnd w:id="644"/>
      <w:r>
        <w:t xml:space="preserve"> Offi</w:t>
      </w:r>
      <w:r>
        <w:t>ce Communications Server 2007, Office Communicator 2007, Office Communications Server 2007 R2, Office Communicator 2007 R2: This behavior is not supported.</w:t>
      </w:r>
    </w:p>
    <w:bookmarkStart w:id="645" w:name="Appendix_A_56"/>
    <w:p w:rsidR="00483EE6" w:rsidRDefault="00957F17">
      <w:r>
        <w:rPr>
          <w:rStyle w:val="Hyperlink"/>
        </w:rPr>
        <w:fldChar w:fldCharType="begin"/>
      </w:r>
      <w:r>
        <w:rPr>
          <w:rStyle w:val="Hyperlink"/>
        </w:rPr>
        <w:instrText xml:space="preserve"> HYPERLINK \l "Appendix_A_Target_56" \h </w:instrText>
      </w:r>
      <w:r>
        <w:rPr>
          <w:rStyle w:val="Hyperlink"/>
        </w:rPr>
      </w:r>
      <w:r>
        <w:rPr>
          <w:rStyle w:val="Hyperlink"/>
        </w:rPr>
        <w:fldChar w:fldCharType="separate"/>
      </w:r>
      <w:r>
        <w:rPr>
          <w:rStyle w:val="Hyperlink"/>
        </w:rPr>
        <w:t>&lt;56&gt; Section 2.2.2.5.1</w:t>
      </w:r>
      <w:r>
        <w:rPr>
          <w:rStyle w:val="Hyperlink"/>
        </w:rPr>
        <w:fldChar w:fldCharType="end"/>
      </w:r>
      <w:r>
        <w:t xml:space="preserve">: </w:t>
      </w:r>
      <w:bookmarkEnd w:id="645"/>
      <w:r>
        <w:t xml:space="preserve"> Office Communications Server 200</w:t>
      </w:r>
      <w:r>
        <w:t>7, Office Communicator 2007, Office Communications Server 2007 R2, Office Communicator 2007 R2: This behavior is not supported.</w:t>
      </w:r>
    </w:p>
    <w:bookmarkStart w:id="646" w:name="Appendix_A_57"/>
    <w:p w:rsidR="00483EE6" w:rsidRDefault="00957F17">
      <w:r>
        <w:rPr>
          <w:rStyle w:val="Hyperlink"/>
        </w:rPr>
        <w:fldChar w:fldCharType="begin"/>
      </w:r>
      <w:r>
        <w:rPr>
          <w:rStyle w:val="Hyperlink"/>
        </w:rPr>
        <w:instrText xml:space="preserve"> HYPERLINK \l "Appendix_A_Target_57" \h </w:instrText>
      </w:r>
      <w:r>
        <w:rPr>
          <w:rStyle w:val="Hyperlink"/>
        </w:rPr>
      </w:r>
      <w:r>
        <w:rPr>
          <w:rStyle w:val="Hyperlink"/>
        </w:rPr>
        <w:fldChar w:fldCharType="separate"/>
      </w:r>
      <w:r>
        <w:rPr>
          <w:rStyle w:val="Hyperlink"/>
        </w:rPr>
        <w:t>&lt;57&gt; Section 2.2.2.5.1</w:t>
      </w:r>
      <w:r>
        <w:rPr>
          <w:rStyle w:val="Hyperlink"/>
        </w:rPr>
        <w:fldChar w:fldCharType="end"/>
      </w:r>
      <w:r>
        <w:t xml:space="preserve">: </w:t>
      </w:r>
      <w:bookmarkEnd w:id="646"/>
      <w:r>
        <w:t xml:space="preserve"> Office Communications Server 2007, Office Communicator 2007,</w:t>
      </w:r>
      <w:r>
        <w:t xml:space="preserve"> Office Communications Server 2007 R2, Office Communicator 2007 R2: This behavior is not supported.</w:t>
      </w:r>
    </w:p>
    <w:bookmarkStart w:id="647" w:name="Appendix_A_58"/>
    <w:p w:rsidR="00483EE6" w:rsidRDefault="00957F17">
      <w:r>
        <w:rPr>
          <w:rStyle w:val="Hyperlink"/>
        </w:rPr>
        <w:fldChar w:fldCharType="begin"/>
      </w:r>
      <w:r>
        <w:rPr>
          <w:rStyle w:val="Hyperlink"/>
        </w:rPr>
        <w:instrText xml:space="preserve"> HYPERLINK \l "Appendix_A_Target_58" \h </w:instrText>
      </w:r>
      <w:r>
        <w:rPr>
          <w:rStyle w:val="Hyperlink"/>
        </w:rPr>
      </w:r>
      <w:r>
        <w:rPr>
          <w:rStyle w:val="Hyperlink"/>
        </w:rPr>
        <w:fldChar w:fldCharType="separate"/>
      </w:r>
      <w:r>
        <w:rPr>
          <w:rStyle w:val="Hyperlink"/>
        </w:rPr>
        <w:t>&lt;58&gt; Section 2.2.2.5.1</w:t>
      </w:r>
      <w:r>
        <w:rPr>
          <w:rStyle w:val="Hyperlink"/>
        </w:rPr>
        <w:fldChar w:fldCharType="end"/>
      </w:r>
      <w:r>
        <w:t xml:space="preserve">: </w:t>
      </w:r>
      <w:bookmarkEnd w:id="647"/>
      <w:r>
        <w:t xml:space="preserve"> Office Communications Server 2007, Office Communicator 2007, Office Communications Serve</w:t>
      </w:r>
      <w:r>
        <w:t>r 2007 R2, Office Communicator 2007 R2: This behavior is not supported.</w:t>
      </w:r>
    </w:p>
    <w:bookmarkStart w:id="648" w:name="Appendix_A_59"/>
    <w:p w:rsidR="00483EE6" w:rsidRDefault="00957F17">
      <w:r>
        <w:rPr>
          <w:rStyle w:val="Hyperlink"/>
        </w:rPr>
        <w:fldChar w:fldCharType="begin"/>
      </w:r>
      <w:r>
        <w:rPr>
          <w:rStyle w:val="Hyperlink"/>
        </w:rPr>
        <w:instrText xml:space="preserve"> HYPERLINK \l "Appendix_A_Target_59" \h </w:instrText>
      </w:r>
      <w:r>
        <w:rPr>
          <w:rStyle w:val="Hyperlink"/>
        </w:rPr>
      </w:r>
      <w:r>
        <w:rPr>
          <w:rStyle w:val="Hyperlink"/>
        </w:rPr>
        <w:fldChar w:fldCharType="separate"/>
      </w:r>
      <w:r>
        <w:rPr>
          <w:rStyle w:val="Hyperlink"/>
        </w:rPr>
        <w:t>&lt;59&gt; Section 2.2.2.5.1</w:t>
      </w:r>
      <w:r>
        <w:rPr>
          <w:rStyle w:val="Hyperlink"/>
        </w:rPr>
        <w:fldChar w:fldCharType="end"/>
      </w:r>
      <w:r>
        <w:t xml:space="preserve">: </w:t>
      </w:r>
      <w:bookmarkEnd w:id="648"/>
      <w:r>
        <w:t xml:space="preserve"> Office Communications Server 2007, Office Communicator 2007, Office Communications Server 2007 R2, Office Communicat</w:t>
      </w:r>
      <w:r>
        <w:t>or 2007 R2: This behavior is not supported.</w:t>
      </w:r>
    </w:p>
    <w:bookmarkStart w:id="649" w:name="Appendix_A_60"/>
    <w:p w:rsidR="00483EE6" w:rsidRDefault="00957F17">
      <w:r>
        <w:rPr>
          <w:rStyle w:val="Hyperlink"/>
        </w:rPr>
        <w:fldChar w:fldCharType="begin"/>
      </w:r>
      <w:r>
        <w:rPr>
          <w:rStyle w:val="Hyperlink"/>
        </w:rPr>
        <w:instrText xml:space="preserve"> HYPERLINK \l "Appendix_A_Target_60" \h </w:instrText>
      </w:r>
      <w:r>
        <w:rPr>
          <w:rStyle w:val="Hyperlink"/>
        </w:rPr>
      </w:r>
      <w:r>
        <w:rPr>
          <w:rStyle w:val="Hyperlink"/>
        </w:rPr>
        <w:fldChar w:fldCharType="separate"/>
      </w:r>
      <w:r>
        <w:rPr>
          <w:rStyle w:val="Hyperlink"/>
        </w:rPr>
        <w:t>&lt;60&gt; Section 2.2.2.5.1</w:t>
      </w:r>
      <w:r>
        <w:rPr>
          <w:rStyle w:val="Hyperlink"/>
        </w:rPr>
        <w:fldChar w:fldCharType="end"/>
      </w:r>
      <w:r>
        <w:t xml:space="preserve">: </w:t>
      </w:r>
      <w:bookmarkEnd w:id="649"/>
      <w:r>
        <w:t xml:space="preserve"> Office Communications Server 2007, Office Communicator 2007, Office Communications Server 2007 R2, Office Communicator 2007 R2: This behavior is</w:t>
      </w:r>
      <w:r>
        <w:t xml:space="preserve"> not supported.</w:t>
      </w:r>
    </w:p>
    <w:bookmarkStart w:id="650" w:name="Appendix_A_61"/>
    <w:p w:rsidR="00483EE6" w:rsidRDefault="00957F17">
      <w:r>
        <w:rPr>
          <w:rStyle w:val="Hyperlink"/>
        </w:rPr>
        <w:fldChar w:fldCharType="begin"/>
      </w:r>
      <w:r>
        <w:rPr>
          <w:rStyle w:val="Hyperlink"/>
        </w:rPr>
        <w:instrText xml:space="preserve"> HYPERLINK \l "Appendix_A_Target_61" \h </w:instrText>
      </w:r>
      <w:r>
        <w:rPr>
          <w:rStyle w:val="Hyperlink"/>
        </w:rPr>
      </w:r>
      <w:r>
        <w:rPr>
          <w:rStyle w:val="Hyperlink"/>
        </w:rPr>
        <w:fldChar w:fldCharType="separate"/>
      </w:r>
      <w:r>
        <w:rPr>
          <w:rStyle w:val="Hyperlink"/>
        </w:rPr>
        <w:t>&lt;61&gt; Section 2.2.2.5.1</w:t>
      </w:r>
      <w:r>
        <w:rPr>
          <w:rStyle w:val="Hyperlink"/>
        </w:rPr>
        <w:fldChar w:fldCharType="end"/>
      </w:r>
      <w:r>
        <w:t xml:space="preserve">: </w:t>
      </w:r>
      <w:bookmarkEnd w:id="650"/>
      <w:r>
        <w:t xml:space="preserve"> Office Communications Server 2007, Office Communicator 2007, Office Communications Server 2007 R2, Office Communicator 2007 R2: This behavior is not supported.</w:t>
      </w:r>
    </w:p>
    <w:bookmarkStart w:id="651" w:name="Appendix_A_62"/>
    <w:p w:rsidR="00483EE6" w:rsidRDefault="00957F17">
      <w:r>
        <w:rPr>
          <w:rStyle w:val="Hyperlink"/>
        </w:rPr>
        <w:fldChar w:fldCharType="begin"/>
      </w:r>
      <w:r>
        <w:rPr>
          <w:rStyle w:val="Hyperlink"/>
        </w:rPr>
        <w:instrText xml:space="preserve"> HYPERLINK \l "Appendix_A_Target_62" \h </w:instrText>
      </w:r>
      <w:r>
        <w:rPr>
          <w:rStyle w:val="Hyperlink"/>
        </w:rPr>
      </w:r>
      <w:r>
        <w:rPr>
          <w:rStyle w:val="Hyperlink"/>
        </w:rPr>
        <w:fldChar w:fldCharType="separate"/>
      </w:r>
      <w:r>
        <w:rPr>
          <w:rStyle w:val="Hyperlink"/>
        </w:rPr>
        <w:t>&lt;62&gt; Section 2.2.2.5.1</w:t>
      </w:r>
      <w:r>
        <w:rPr>
          <w:rStyle w:val="Hyperlink"/>
        </w:rPr>
        <w:fldChar w:fldCharType="end"/>
      </w:r>
      <w:r>
        <w:t xml:space="preserve">: </w:t>
      </w:r>
      <w:bookmarkEnd w:id="651"/>
      <w:r>
        <w:t xml:space="preserve"> Office Communications Server 2007, Office Communicator 2007, Office Communications Server 2007 R2, Office Communicator 2007 R2: This behavior is not supported.</w:t>
      </w:r>
    </w:p>
    <w:bookmarkStart w:id="652" w:name="Appendix_A_63"/>
    <w:p w:rsidR="00483EE6" w:rsidRDefault="00957F17">
      <w:r>
        <w:rPr>
          <w:rStyle w:val="Hyperlink"/>
        </w:rPr>
        <w:fldChar w:fldCharType="begin"/>
      </w:r>
      <w:r>
        <w:rPr>
          <w:rStyle w:val="Hyperlink"/>
        </w:rPr>
        <w:instrText xml:space="preserve"> HYPERLINK \l "Appendix_A_Ta</w:instrText>
      </w:r>
      <w:r>
        <w:rPr>
          <w:rStyle w:val="Hyperlink"/>
        </w:rPr>
        <w:instrText xml:space="preserve">rget_63" \h </w:instrText>
      </w:r>
      <w:r>
        <w:rPr>
          <w:rStyle w:val="Hyperlink"/>
        </w:rPr>
      </w:r>
      <w:r>
        <w:rPr>
          <w:rStyle w:val="Hyperlink"/>
        </w:rPr>
        <w:fldChar w:fldCharType="separate"/>
      </w:r>
      <w:r>
        <w:rPr>
          <w:rStyle w:val="Hyperlink"/>
        </w:rPr>
        <w:t>&lt;63&gt; Section 2.2.2.5.1</w:t>
      </w:r>
      <w:r>
        <w:rPr>
          <w:rStyle w:val="Hyperlink"/>
        </w:rPr>
        <w:fldChar w:fldCharType="end"/>
      </w:r>
      <w:r>
        <w:t xml:space="preserve">: </w:t>
      </w:r>
      <w:bookmarkEnd w:id="652"/>
      <w:r>
        <w:t xml:space="preserve"> Office Communications Server 2007, Office Communicator 2007, Office Communications Server 2007 R2, Office Communicator 2007 R2: This behavior is not supported.</w:t>
      </w:r>
    </w:p>
    <w:bookmarkStart w:id="653" w:name="Appendix_A_64"/>
    <w:p w:rsidR="00483EE6" w:rsidRDefault="00957F17">
      <w:r>
        <w:rPr>
          <w:rStyle w:val="Hyperlink"/>
        </w:rPr>
        <w:fldChar w:fldCharType="begin"/>
      </w:r>
      <w:r>
        <w:rPr>
          <w:rStyle w:val="Hyperlink"/>
        </w:rPr>
        <w:instrText xml:space="preserve"> HYPERLINK \l "Appendix_A_Target_64" \h </w:instrText>
      </w:r>
      <w:r>
        <w:rPr>
          <w:rStyle w:val="Hyperlink"/>
        </w:rPr>
      </w:r>
      <w:r>
        <w:rPr>
          <w:rStyle w:val="Hyperlink"/>
        </w:rPr>
        <w:fldChar w:fldCharType="separate"/>
      </w:r>
      <w:r>
        <w:rPr>
          <w:rStyle w:val="Hyperlink"/>
        </w:rPr>
        <w:t>&lt;64&gt; Section 2.</w:t>
      </w:r>
      <w:r>
        <w:rPr>
          <w:rStyle w:val="Hyperlink"/>
        </w:rPr>
        <w:t>2.2.5.1</w:t>
      </w:r>
      <w:r>
        <w:rPr>
          <w:rStyle w:val="Hyperlink"/>
        </w:rPr>
        <w:fldChar w:fldCharType="end"/>
      </w:r>
      <w:r>
        <w:t xml:space="preserve">: </w:t>
      </w:r>
      <w:bookmarkEnd w:id="653"/>
      <w:r>
        <w:t xml:space="preserve"> Office Communications Server 2007, Office Communicator 2007, Office Communications Server 2007 R2, Office Communicator 2007 R2: This behavior is not supported.</w:t>
      </w:r>
    </w:p>
    <w:bookmarkStart w:id="654" w:name="Appendix_A_65"/>
    <w:p w:rsidR="00483EE6" w:rsidRDefault="00957F17">
      <w:r>
        <w:rPr>
          <w:rStyle w:val="Hyperlink"/>
        </w:rPr>
        <w:fldChar w:fldCharType="begin"/>
      </w:r>
      <w:r>
        <w:rPr>
          <w:rStyle w:val="Hyperlink"/>
        </w:rPr>
        <w:instrText xml:space="preserve"> HYPERLINK \l "Appendix_A_Target_65" \h </w:instrText>
      </w:r>
      <w:r>
        <w:rPr>
          <w:rStyle w:val="Hyperlink"/>
        </w:rPr>
      </w:r>
      <w:r>
        <w:rPr>
          <w:rStyle w:val="Hyperlink"/>
        </w:rPr>
        <w:fldChar w:fldCharType="separate"/>
      </w:r>
      <w:r>
        <w:rPr>
          <w:rStyle w:val="Hyperlink"/>
        </w:rPr>
        <w:t>&lt;65&gt; Section 2.2.2.5.1</w:t>
      </w:r>
      <w:r>
        <w:rPr>
          <w:rStyle w:val="Hyperlink"/>
        </w:rPr>
        <w:fldChar w:fldCharType="end"/>
      </w:r>
      <w:r>
        <w:t xml:space="preserve">: </w:t>
      </w:r>
      <w:bookmarkEnd w:id="654"/>
      <w:r>
        <w:t xml:space="preserve"> Office Communicati</w:t>
      </w:r>
      <w:r>
        <w:t>ons Server 2007, Office Communicator 2007, Office Communications Server 2007 R2, Office Communicator 2007 R2: This behavior is not supported.</w:t>
      </w:r>
    </w:p>
    <w:bookmarkStart w:id="655" w:name="Appendix_A_66"/>
    <w:p w:rsidR="00483EE6" w:rsidRDefault="00957F17">
      <w:r>
        <w:rPr>
          <w:rStyle w:val="Hyperlink"/>
        </w:rPr>
        <w:fldChar w:fldCharType="begin"/>
      </w:r>
      <w:r>
        <w:rPr>
          <w:rStyle w:val="Hyperlink"/>
        </w:rPr>
        <w:instrText xml:space="preserve"> HYPERLINK \l "Appendix_A_Target_66" \h </w:instrText>
      </w:r>
      <w:r>
        <w:rPr>
          <w:rStyle w:val="Hyperlink"/>
        </w:rPr>
      </w:r>
      <w:r>
        <w:rPr>
          <w:rStyle w:val="Hyperlink"/>
        </w:rPr>
        <w:fldChar w:fldCharType="separate"/>
      </w:r>
      <w:r>
        <w:rPr>
          <w:rStyle w:val="Hyperlink"/>
        </w:rPr>
        <w:t>&lt;66&gt; Section 2.2.2.5.1</w:t>
      </w:r>
      <w:r>
        <w:rPr>
          <w:rStyle w:val="Hyperlink"/>
        </w:rPr>
        <w:fldChar w:fldCharType="end"/>
      </w:r>
      <w:r>
        <w:t xml:space="preserve">: </w:t>
      </w:r>
      <w:bookmarkEnd w:id="655"/>
      <w:r>
        <w:t xml:space="preserve"> Office Communications Server 2007, Office Comm</w:t>
      </w:r>
      <w:r>
        <w:t>unicator 2007, Office Communications Server 2007 R2, Office Communicator 2007 R2: This behavior is not supported.</w:t>
      </w:r>
    </w:p>
    <w:bookmarkStart w:id="656" w:name="Appendix_A_67"/>
    <w:p w:rsidR="00483EE6" w:rsidRDefault="00957F17">
      <w:r>
        <w:rPr>
          <w:rStyle w:val="Hyperlink"/>
        </w:rPr>
        <w:fldChar w:fldCharType="begin"/>
      </w:r>
      <w:r>
        <w:rPr>
          <w:rStyle w:val="Hyperlink"/>
        </w:rPr>
        <w:instrText xml:space="preserve"> HYPERLINK \l "Appendix_A_Target_67" \h </w:instrText>
      </w:r>
      <w:r>
        <w:rPr>
          <w:rStyle w:val="Hyperlink"/>
        </w:rPr>
      </w:r>
      <w:r>
        <w:rPr>
          <w:rStyle w:val="Hyperlink"/>
        </w:rPr>
        <w:fldChar w:fldCharType="separate"/>
      </w:r>
      <w:r>
        <w:rPr>
          <w:rStyle w:val="Hyperlink"/>
        </w:rPr>
        <w:t>&lt;67&gt; Section 2.2.2.5.1</w:t>
      </w:r>
      <w:r>
        <w:rPr>
          <w:rStyle w:val="Hyperlink"/>
        </w:rPr>
        <w:fldChar w:fldCharType="end"/>
      </w:r>
      <w:r>
        <w:t xml:space="preserve">: </w:t>
      </w:r>
      <w:bookmarkEnd w:id="656"/>
      <w:r>
        <w:t xml:space="preserve"> Office Communications Server 2007, Office Communicator 2007, Office Commun</w:t>
      </w:r>
      <w:r>
        <w:t>ications Server 2007 R2, Office Communicator 2007 R2: This behavior is not supported.</w:t>
      </w:r>
    </w:p>
    <w:bookmarkStart w:id="657" w:name="Appendix_A_68"/>
    <w:p w:rsidR="00483EE6" w:rsidRDefault="00957F17">
      <w:r>
        <w:rPr>
          <w:rStyle w:val="Hyperlink"/>
        </w:rPr>
        <w:lastRenderedPageBreak/>
        <w:fldChar w:fldCharType="begin"/>
      </w:r>
      <w:r>
        <w:rPr>
          <w:rStyle w:val="Hyperlink"/>
        </w:rPr>
        <w:instrText xml:space="preserve"> HYPERLINK \l "Appendix_A_Target_68" \h </w:instrText>
      </w:r>
      <w:r>
        <w:rPr>
          <w:rStyle w:val="Hyperlink"/>
        </w:rPr>
      </w:r>
      <w:r>
        <w:rPr>
          <w:rStyle w:val="Hyperlink"/>
        </w:rPr>
        <w:fldChar w:fldCharType="separate"/>
      </w:r>
      <w:r>
        <w:rPr>
          <w:rStyle w:val="Hyperlink"/>
        </w:rPr>
        <w:t>&lt;68&gt; Section 2.2.2.5.1</w:t>
      </w:r>
      <w:r>
        <w:rPr>
          <w:rStyle w:val="Hyperlink"/>
        </w:rPr>
        <w:fldChar w:fldCharType="end"/>
      </w:r>
      <w:r>
        <w:t xml:space="preserve">: </w:t>
      </w:r>
      <w:bookmarkEnd w:id="657"/>
      <w:r>
        <w:t xml:space="preserve"> Office Communications Server 2007, Office Communicator 2007, Office Communications Server 2007 R2, Off</w:t>
      </w:r>
      <w:r>
        <w:t>ice Communicator 2007 R2: This behavior is not supported.</w:t>
      </w:r>
    </w:p>
    <w:bookmarkStart w:id="658" w:name="Appendix_A_69"/>
    <w:p w:rsidR="00483EE6" w:rsidRDefault="00957F17">
      <w:r>
        <w:rPr>
          <w:rStyle w:val="Hyperlink"/>
        </w:rPr>
        <w:fldChar w:fldCharType="begin"/>
      </w:r>
      <w:r>
        <w:rPr>
          <w:rStyle w:val="Hyperlink"/>
        </w:rPr>
        <w:instrText xml:space="preserve"> HYPERLINK \l "Appendix_A_Target_69" \h </w:instrText>
      </w:r>
      <w:r>
        <w:rPr>
          <w:rStyle w:val="Hyperlink"/>
        </w:rPr>
      </w:r>
      <w:r>
        <w:rPr>
          <w:rStyle w:val="Hyperlink"/>
        </w:rPr>
        <w:fldChar w:fldCharType="separate"/>
      </w:r>
      <w:r>
        <w:rPr>
          <w:rStyle w:val="Hyperlink"/>
        </w:rPr>
        <w:t>&lt;69&gt; Section 2.2.2.5.1</w:t>
      </w:r>
      <w:r>
        <w:rPr>
          <w:rStyle w:val="Hyperlink"/>
        </w:rPr>
        <w:fldChar w:fldCharType="end"/>
      </w:r>
      <w:r>
        <w:t xml:space="preserve">: </w:t>
      </w:r>
      <w:bookmarkEnd w:id="658"/>
      <w:r>
        <w:t xml:space="preserve"> Office Communications Server 2007, Office Communicator 2007, Office Communications Server 2007 R2, Office Communicator 2007 R2: </w:t>
      </w:r>
      <w:r>
        <w:t>This behavior is not supported.</w:t>
      </w:r>
    </w:p>
    <w:bookmarkStart w:id="659" w:name="Appendix_A_70"/>
    <w:p w:rsidR="00483EE6" w:rsidRDefault="00957F17">
      <w:r>
        <w:rPr>
          <w:rStyle w:val="Hyperlink"/>
        </w:rPr>
        <w:fldChar w:fldCharType="begin"/>
      </w:r>
      <w:r>
        <w:rPr>
          <w:rStyle w:val="Hyperlink"/>
        </w:rPr>
        <w:instrText xml:space="preserve"> HYPERLINK \l "Appendix_A_Target_70" \h </w:instrText>
      </w:r>
      <w:r>
        <w:rPr>
          <w:rStyle w:val="Hyperlink"/>
        </w:rPr>
      </w:r>
      <w:r>
        <w:rPr>
          <w:rStyle w:val="Hyperlink"/>
        </w:rPr>
        <w:fldChar w:fldCharType="separate"/>
      </w:r>
      <w:r>
        <w:rPr>
          <w:rStyle w:val="Hyperlink"/>
        </w:rPr>
        <w:t>&lt;70&gt; Section 2.2.2.5.1</w:t>
      </w:r>
      <w:r>
        <w:rPr>
          <w:rStyle w:val="Hyperlink"/>
        </w:rPr>
        <w:fldChar w:fldCharType="end"/>
      </w:r>
      <w:r>
        <w:t xml:space="preserve">: </w:t>
      </w:r>
      <w:bookmarkEnd w:id="659"/>
      <w:r>
        <w:t xml:space="preserve"> Office Communications Server 2007, Office Communicator 2007, Office Communications Server 2007 R2, Office Communicator 2007 R2: This behavior is not support</w:t>
      </w:r>
      <w:r>
        <w:t>ed.</w:t>
      </w:r>
    </w:p>
    <w:bookmarkStart w:id="660" w:name="Appendix_A_71"/>
    <w:p w:rsidR="00483EE6" w:rsidRDefault="00957F17">
      <w:r>
        <w:rPr>
          <w:rStyle w:val="Hyperlink"/>
        </w:rPr>
        <w:fldChar w:fldCharType="begin"/>
      </w:r>
      <w:r>
        <w:rPr>
          <w:rStyle w:val="Hyperlink"/>
        </w:rPr>
        <w:instrText xml:space="preserve"> HYPERLINK \l "Appendix_A_Target_71" \h </w:instrText>
      </w:r>
      <w:r>
        <w:rPr>
          <w:rStyle w:val="Hyperlink"/>
        </w:rPr>
      </w:r>
      <w:r>
        <w:rPr>
          <w:rStyle w:val="Hyperlink"/>
        </w:rPr>
        <w:fldChar w:fldCharType="separate"/>
      </w:r>
      <w:r>
        <w:rPr>
          <w:rStyle w:val="Hyperlink"/>
        </w:rPr>
        <w:t>&lt;71&gt; Section 2.2.2.5.1</w:t>
      </w:r>
      <w:r>
        <w:rPr>
          <w:rStyle w:val="Hyperlink"/>
        </w:rPr>
        <w:fldChar w:fldCharType="end"/>
      </w:r>
      <w:r>
        <w:t xml:space="preserve">: </w:t>
      </w:r>
      <w:bookmarkEnd w:id="660"/>
      <w:r>
        <w:t xml:space="preserve"> Office Communications Server 2007, Office Communicator 2007, Office Communications Server 2007 R2, Office Communicator 2007 R2: This behavior is not supported.</w:t>
      </w:r>
    </w:p>
    <w:bookmarkStart w:id="661" w:name="Appendix_A_72"/>
    <w:p w:rsidR="00483EE6" w:rsidRDefault="00957F17">
      <w:r>
        <w:rPr>
          <w:rStyle w:val="Hyperlink"/>
        </w:rPr>
        <w:fldChar w:fldCharType="begin"/>
      </w:r>
      <w:r>
        <w:rPr>
          <w:rStyle w:val="Hyperlink"/>
        </w:rPr>
        <w:instrText xml:space="preserve"> HYPERLINK \l "Appendi</w:instrText>
      </w:r>
      <w:r>
        <w:rPr>
          <w:rStyle w:val="Hyperlink"/>
        </w:rPr>
        <w:instrText xml:space="preserve">x_A_Target_72" \h </w:instrText>
      </w:r>
      <w:r>
        <w:rPr>
          <w:rStyle w:val="Hyperlink"/>
        </w:rPr>
      </w:r>
      <w:r>
        <w:rPr>
          <w:rStyle w:val="Hyperlink"/>
        </w:rPr>
        <w:fldChar w:fldCharType="separate"/>
      </w:r>
      <w:r>
        <w:rPr>
          <w:rStyle w:val="Hyperlink"/>
        </w:rPr>
        <w:t>&lt;72&gt; Section 2.2.2.5.1</w:t>
      </w:r>
      <w:r>
        <w:rPr>
          <w:rStyle w:val="Hyperlink"/>
        </w:rPr>
        <w:fldChar w:fldCharType="end"/>
      </w:r>
      <w:r>
        <w:t xml:space="preserve">: </w:t>
      </w:r>
      <w:bookmarkEnd w:id="661"/>
      <w:r>
        <w:t xml:space="preserve"> Office Communications Server 2007, Office Communicator 2007, Office Communications Server 2007 R2, Office Communicator 2007 R2: This behavior is not supported.</w:t>
      </w:r>
    </w:p>
    <w:bookmarkStart w:id="662" w:name="Appendix_A_73"/>
    <w:p w:rsidR="00483EE6" w:rsidRDefault="00957F17">
      <w:r>
        <w:rPr>
          <w:rStyle w:val="Hyperlink"/>
        </w:rPr>
        <w:fldChar w:fldCharType="begin"/>
      </w:r>
      <w:r>
        <w:rPr>
          <w:rStyle w:val="Hyperlink"/>
        </w:rPr>
        <w:instrText xml:space="preserve"> HYPERLINK \l "Appendix_A_Target_73" \h </w:instrText>
      </w:r>
      <w:r>
        <w:rPr>
          <w:rStyle w:val="Hyperlink"/>
        </w:rPr>
      </w:r>
      <w:r>
        <w:rPr>
          <w:rStyle w:val="Hyperlink"/>
        </w:rPr>
        <w:fldChar w:fldCharType="separate"/>
      </w:r>
      <w:r>
        <w:rPr>
          <w:rStyle w:val="Hyperlink"/>
        </w:rPr>
        <w:t>&lt;73&gt; Sect</w:t>
      </w:r>
      <w:r>
        <w:rPr>
          <w:rStyle w:val="Hyperlink"/>
        </w:rPr>
        <w:t>ion 2.2.2.5.1</w:t>
      </w:r>
      <w:r>
        <w:rPr>
          <w:rStyle w:val="Hyperlink"/>
        </w:rPr>
        <w:fldChar w:fldCharType="end"/>
      </w:r>
      <w:r>
        <w:t xml:space="preserve">: </w:t>
      </w:r>
      <w:bookmarkEnd w:id="662"/>
      <w:r>
        <w:t xml:space="preserve"> Office Communications Server 2007, Office Communicator 2007, Office Communications Server 2007 R2, Office Communicator 2007 R2, Lync Server 2010, Lync 2010: This behavior is not supported.</w:t>
      </w:r>
    </w:p>
    <w:bookmarkStart w:id="663" w:name="Appendix_A_74"/>
    <w:p w:rsidR="00483EE6" w:rsidRDefault="00957F17">
      <w:r>
        <w:rPr>
          <w:rStyle w:val="Hyperlink"/>
        </w:rPr>
        <w:fldChar w:fldCharType="begin"/>
      </w:r>
      <w:r>
        <w:rPr>
          <w:rStyle w:val="Hyperlink"/>
        </w:rPr>
        <w:instrText xml:space="preserve"> HYPERLINK \l "Appendix_A_Target_74" \h </w:instrText>
      </w:r>
      <w:r>
        <w:rPr>
          <w:rStyle w:val="Hyperlink"/>
        </w:rPr>
      </w:r>
      <w:r>
        <w:rPr>
          <w:rStyle w:val="Hyperlink"/>
        </w:rPr>
        <w:fldChar w:fldCharType="separate"/>
      </w:r>
      <w:r>
        <w:rPr>
          <w:rStyle w:val="Hyperlink"/>
        </w:rPr>
        <w:t>&lt;74&gt; Sec</w:t>
      </w:r>
      <w:r>
        <w:rPr>
          <w:rStyle w:val="Hyperlink"/>
        </w:rPr>
        <w:t>tion 2.2.2.5.1</w:t>
      </w:r>
      <w:r>
        <w:rPr>
          <w:rStyle w:val="Hyperlink"/>
        </w:rPr>
        <w:fldChar w:fldCharType="end"/>
      </w:r>
      <w:r>
        <w:t xml:space="preserve">: </w:t>
      </w:r>
      <w:bookmarkEnd w:id="663"/>
      <w:r>
        <w:t xml:space="preserve"> Office Communications Server 2007, Office Communicator 2007, Office Communications Server 2007 R2, Office Communicator 2007 R2, Lync Server 2010, Lync 2010: This behavior is not supported.</w:t>
      </w:r>
    </w:p>
    <w:bookmarkStart w:id="664" w:name="Appendix_A_75"/>
    <w:p w:rsidR="00483EE6" w:rsidRDefault="00957F17">
      <w:r>
        <w:rPr>
          <w:rStyle w:val="Hyperlink"/>
        </w:rPr>
        <w:fldChar w:fldCharType="begin"/>
      </w:r>
      <w:r>
        <w:rPr>
          <w:rStyle w:val="Hyperlink"/>
        </w:rPr>
        <w:instrText xml:space="preserve"> HYPERLINK \l "Appendix_A_Target_75" \h </w:instrText>
      </w:r>
      <w:r>
        <w:rPr>
          <w:rStyle w:val="Hyperlink"/>
        </w:rPr>
      </w:r>
      <w:r>
        <w:rPr>
          <w:rStyle w:val="Hyperlink"/>
        </w:rPr>
        <w:fldChar w:fldCharType="separate"/>
      </w:r>
      <w:r>
        <w:rPr>
          <w:rStyle w:val="Hyperlink"/>
        </w:rPr>
        <w:t>&lt;75&gt; Se</w:t>
      </w:r>
      <w:r>
        <w:rPr>
          <w:rStyle w:val="Hyperlink"/>
        </w:rPr>
        <w:t>ction 2.2.2.5.1</w:t>
      </w:r>
      <w:r>
        <w:rPr>
          <w:rStyle w:val="Hyperlink"/>
        </w:rPr>
        <w:fldChar w:fldCharType="end"/>
      </w:r>
      <w:r>
        <w:t xml:space="preserve">: </w:t>
      </w:r>
      <w:bookmarkEnd w:id="664"/>
      <w:r>
        <w:t xml:space="preserve"> Office Communications Server 2007, Office Communicator 2007, Office Communications Server 2007 R2, Office Communicator 2007 R2, Lync Server 2010, Lync 2010: This behavior is not supported.</w:t>
      </w:r>
    </w:p>
    <w:bookmarkStart w:id="665" w:name="Appendix_A_76"/>
    <w:p w:rsidR="00483EE6" w:rsidRDefault="00957F17">
      <w:r>
        <w:rPr>
          <w:rStyle w:val="Hyperlink"/>
        </w:rPr>
        <w:fldChar w:fldCharType="begin"/>
      </w:r>
      <w:r>
        <w:rPr>
          <w:rStyle w:val="Hyperlink"/>
        </w:rPr>
        <w:instrText xml:space="preserve"> HYPERLINK \l "Appendix_A_Target_76" \h </w:instrText>
      </w:r>
      <w:r>
        <w:rPr>
          <w:rStyle w:val="Hyperlink"/>
        </w:rPr>
      </w:r>
      <w:r>
        <w:rPr>
          <w:rStyle w:val="Hyperlink"/>
        </w:rPr>
        <w:fldChar w:fldCharType="separate"/>
      </w:r>
      <w:r>
        <w:rPr>
          <w:rStyle w:val="Hyperlink"/>
        </w:rPr>
        <w:t>&lt;76&gt; S</w:t>
      </w:r>
      <w:r>
        <w:rPr>
          <w:rStyle w:val="Hyperlink"/>
        </w:rPr>
        <w:t>ection 2.2.2.5.1</w:t>
      </w:r>
      <w:r>
        <w:rPr>
          <w:rStyle w:val="Hyperlink"/>
        </w:rPr>
        <w:fldChar w:fldCharType="end"/>
      </w:r>
      <w:r>
        <w:t xml:space="preserve">: </w:t>
      </w:r>
      <w:bookmarkEnd w:id="665"/>
      <w:r>
        <w:t xml:space="preserve"> Office Communications Server 2007, Office Communicator 2007, Office Communications Server 2007 R2, Office Communicator 2007 R2, Lync Server 2010, Lync 2010: This behavior is not supported.</w:t>
      </w:r>
    </w:p>
    <w:bookmarkStart w:id="666" w:name="Appendix_A_77"/>
    <w:p w:rsidR="00483EE6" w:rsidRDefault="00957F17">
      <w:r>
        <w:rPr>
          <w:rStyle w:val="Hyperlink"/>
        </w:rPr>
        <w:fldChar w:fldCharType="begin"/>
      </w:r>
      <w:r>
        <w:rPr>
          <w:rStyle w:val="Hyperlink"/>
        </w:rPr>
        <w:instrText xml:space="preserve"> HYPERLINK \l "Appendix_A_Target_77" \h </w:instrText>
      </w:r>
      <w:r>
        <w:rPr>
          <w:rStyle w:val="Hyperlink"/>
        </w:rPr>
      </w:r>
      <w:r>
        <w:rPr>
          <w:rStyle w:val="Hyperlink"/>
        </w:rPr>
        <w:fldChar w:fldCharType="separate"/>
      </w:r>
      <w:r>
        <w:rPr>
          <w:rStyle w:val="Hyperlink"/>
        </w:rPr>
        <w:t xml:space="preserve">&lt;77&gt; </w:t>
      </w:r>
      <w:r>
        <w:rPr>
          <w:rStyle w:val="Hyperlink"/>
        </w:rPr>
        <w:t>Section 2.2.2.5.1</w:t>
      </w:r>
      <w:r>
        <w:rPr>
          <w:rStyle w:val="Hyperlink"/>
        </w:rPr>
        <w:fldChar w:fldCharType="end"/>
      </w:r>
      <w:r>
        <w:t xml:space="preserve">: </w:t>
      </w:r>
      <w:bookmarkEnd w:id="666"/>
      <w:r>
        <w:t xml:space="preserve"> Office Communications Server 2007, Office Communicator 2007, Office Communications Server 2007 R2, Office Communicator 2007 R2, Lync Server 2010, Lync 2010: This behavior is not supported.</w:t>
      </w:r>
    </w:p>
    <w:bookmarkStart w:id="667" w:name="Appendix_A_78"/>
    <w:p w:rsidR="00483EE6" w:rsidRDefault="00957F17">
      <w:r>
        <w:rPr>
          <w:rStyle w:val="Hyperlink"/>
        </w:rPr>
        <w:fldChar w:fldCharType="begin"/>
      </w:r>
      <w:r>
        <w:rPr>
          <w:rStyle w:val="Hyperlink"/>
        </w:rPr>
        <w:instrText xml:space="preserve"> HYPERLINK \l "Appendix_A_Target_78" \h </w:instrText>
      </w:r>
      <w:r>
        <w:rPr>
          <w:rStyle w:val="Hyperlink"/>
        </w:rPr>
      </w:r>
      <w:r>
        <w:rPr>
          <w:rStyle w:val="Hyperlink"/>
        </w:rPr>
        <w:fldChar w:fldCharType="separate"/>
      </w:r>
      <w:r>
        <w:rPr>
          <w:rStyle w:val="Hyperlink"/>
        </w:rPr>
        <w:t>&lt;78&gt;</w:t>
      </w:r>
      <w:r>
        <w:rPr>
          <w:rStyle w:val="Hyperlink"/>
        </w:rPr>
        <w:t xml:space="preserve"> Section 2.2.2.5.2</w:t>
      </w:r>
      <w:r>
        <w:rPr>
          <w:rStyle w:val="Hyperlink"/>
        </w:rPr>
        <w:fldChar w:fldCharType="end"/>
      </w:r>
      <w:r>
        <w:t xml:space="preserve">: </w:t>
      </w:r>
      <w:bookmarkEnd w:id="667"/>
      <w:r>
        <w:t xml:space="preserve"> Supported in Office Communications Server 2007, Office Communicator 2007, Office Communications Server 2007 R2, Office Communicator 2007 R2 only.</w:t>
      </w:r>
    </w:p>
    <w:bookmarkStart w:id="668" w:name="Appendix_A_79"/>
    <w:p w:rsidR="00483EE6" w:rsidRDefault="00957F17">
      <w:r>
        <w:rPr>
          <w:rStyle w:val="Hyperlink"/>
        </w:rPr>
        <w:fldChar w:fldCharType="begin"/>
      </w:r>
      <w:r>
        <w:rPr>
          <w:rStyle w:val="Hyperlink"/>
        </w:rPr>
        <w:instrText xml:space="preserve"> HYPERLINK \l "Appendix_A_Target_79" \h </w:instrText>
      </w:r>
      <w:r>
        <w:rPr>
          <w:rStyle w:val="Hyperlink"/>
        </w:rPr>
      </w:r>
      <w:r>
        <w:rPr>
          <w:rStyle w:val="Hyperlink"/>
        </w:rPr>
        <w:fldChar w:fldCharType="separate"/>
      </w:r>
      <w:r>
        <w:rPr>
          <w:rStyle w:val="Hyperlink"/>
        </w:rPr>
        <w:t>&lt;79&gt; Section 2.2.2.5.2</w:t>
      </w:r>
      <w:r>
        <w:rPr>
          <w:rStyle w:val="Hyperlink"/>
        </w:rPr>
        <w:fldChar w:fldCharType="end"/>
      </w:r>
      <w:r>
        <w:t xml:space="preserve">: </w:t>
      </w:r>
      <w:bookmarkEnd w:id="668"/>
      <w:r>
        <w:t xml:space="preserve"> Supported in Office C</w:t>
      </w:r>
      <w:r>
        <w:t>ommunications Server 2007, Office Communicator 2007, Office Communications Server 2007 R2, Office Communicator 2007 R2 only.</w:t>
      </w:r>
    </w:p>
    <w:bookmarkStart w:id="669" w:name="Appendix_A_80"/>
    <w:p w:rsidR="00483EE6" w:rsidRDefault="00957F17">
      <w:r>
        <w:rPr>
          <w:rStyle w:val="Hyperlink"/>
        </w:rPr>
        <w:fldChar w:fldCharType="begin"/>
      </w:r>
      <w:r>
        <w:rPr>
          <w:rStyle w:val="Hyperlink"/>
        </w:rPr>
        <w:instrText xml:space="preserve"> HYPERLINK \l "Appendix_A_Target_80" \h </w:instrText>
      </w:r>
      <w:r>
        <w:rPr>
          <w:rStyle w:val="Hyperlink"/>
        </w:rPr>
      </w:r>
      <w:r>
        <w:rPr>
          <w:rStyle w:val="Hyperlink"/>
        </w:rPr>
        <w:fldChar w:fldCharType="separate"/>
      </w:r>
      <w:r>
        <w:rPr>
          <w:rStyle w:val="Hyperlink"/>
        </w:rPr>
        <w:t>&lt;80&gt; Section 2.2.2.5.2</w:t>
      </w:r>
      <w:r>
        <w:rPr>
          <w:rStyle w:val="Hyperlink"/>
        </w:rPr>
        <w:fldChar w:fldCharType="end"/>
      </w:r>
      <w:r>
        <w:t xml:space="preserve">: </w:t>
      </w:r>
      <w:bookmarkEnd w:id="669"/>
      <w:r>
        <w:t xml:space="preserve"> Supported in Office Communications Server 2007, Office Communic</w:t>
      </w:r>
      <w:r>
        <w:t>ator 2007, Office Communications Server 2007 R2, Office Communicator 2007 R2 only.</w:t>
      </w:r>
    </w:p>
    <w:bookmarkStart w:id="670" w:name="Appendix_A_81"/>
    <w:p w:rsidR="00483EE6" w:rsidRDefault="00957F17">
      <w:r>
        <w:rPr>
          <w:rStyle w:val="Hyperlink"/>
        </w:rPr>
        <w:fldChar w:fldCharType="begin"/>
      </w:r>
      <w:r>
        <w:rPr>
          <w:rStyle w:val="Hyperlink"/>
        </w:rPr>
        <w:instrText xml:space="preserve"> HYPERLINK \l "Appendix_A_Target_81" \h </w:instrText>
      </w:r>
      <w:r>
        <w:rPr>
          <w:rStyle w:val="Hyperlink"/>
        </w:rPr>
      </w:r>
      <w:r>
        <w:rPr>
          <w:rStyle w:val="Hyperlink"/>
        </w:rPr>
        <w:fldChar w:fldCharType="separate"/>
      </w:r>
      <w:r>
        <w:rPr>
          <w:rStyle w:val="Hyperlink"/>
        </w:rPr>
        <w:t>&lt;81&gt; Section 2.2.2.5.2</w:t>
      </w:r>
      <w:r>
        <w:rPr>
          <w:rStyle w:val="Hyperlink"/>
        </w:rPr>
        <w:fldChar w:fldCharType="end"/>
      </w:r>
      <w:r>
        <w:t xml:space="preserve">: </w:t>
      </w:r>
      <w:bookmarkEnd w:id="670"/>
      <w:r>
        <w:t xml:space="preserve"> Office Communications Server 2007, Office Communicator 2007, Office Communications Server 2007 R2, Office</w:t>
      </w:r>
      <w:r>
        <w:t xml:space="preserve"> Communicator 2007 R2: Optional/Ignored.</w:t>
      </w:r>
    </w:p>
    <w:bookmarkStart w:id="671" w:name="Appendix_A_82"/>
    <w:p w:rsidR="00483EE6" w:rsidRDefault="00957F17">
      <w:r>
        <w:rPr>
          <w:rStyle w:val="Hyperlink"/>
        </w:rPr>
        <w:fldChar w:fldCharType="begin"/>
      </w:r>
      <w:r>
        <w:rPr>
          <w:rStyle w:val="Hyperlink"/>
        </w:rPr>
        <w:instrText xml:space="preserve"> HYPERLINK \l "Appendix_A_Target_82" \h </w:instrText>
      </w:r>
      <w:r>
        <w:rPr>
          <w:rStyle w:val="Hyperlink"/>
        </w:rPr>
      </w:r>
      <w:r>
        <w:rPr>
          <w:rStyle w:val="Hyperlink"/>
        </w:rPr>
        <w:fldChar w:fldCharType="separate"/>
      </w:r>
      <w:r>
        <w:rPr>
          <w:rStyle w:val="Hyperlink"/>
        </w:rPr>
        <w:t>&lt;82&gt; Section 2.2.2.5.2</w:t>
      </w:r>
      <w:r>
        <w:rPr>
          <w:rStyle w:val="Hyperlink"/>
        </w:rPr>
        <w:fldChar w:fldCharType="end"/>
      </w:r>
      <w:r>
        <w:t xml:space="preserve">: </w:t>
      </w:r>
      <w:bookmarkEnd w:id="671"/>
      <w:r>
        <w:t xml:space="preserve"> Office Communications Server 2007, Office Communicator 2007, Office Communications Server 2007 R2, Office Communicator 2007 R2: Optional/Ignored.</w:t>
      </w:r>
    </w:p>
    <w:bookmarkStart w:id="672" w:name="Appendix_A_83"/>
    <w:p w:rsidR="00483EE6" w:rsidRDefault="00957F17">
      <w:r>
        <w:rPr>
          <w:rStyle w:val="Hyperlink"/>
        </w:rPr>
        <w:fldChar w:fldCharType="begin"/>
      </w:r>
      <w:r>
        <w:rPr>
          <w:rStyle w:val="Hyperlink"/>
        </w:rPr>
        <w:instrText xml:space="preserve"> HYPERLINK \l "Appendix_A_Target_83" \h </w:instrText>
      </w:r>
      <w:r>
        <w:rPr>
          <w:rStyle w:val="Hyperlink"/>
        </w:rPr>
      </w:r>
      <w:r>
        <w:rPr>
          <w:rStyle w:val="Hyperlink"/>
        </w:rPr>
        <w:fldChar w:fldCharType="separate"/>
      </w:r>
      <w:r>
        <w:rPr>
          <w:rStyle w:val="Hyperlink"/>
        </w:rPr>
        <w:t>&lt;83&gt; Section 2.2.2.5.2</w:t>
      </w:r>
      <w:r>
        <w:rPr>
          <w:rStyle w:val="Hyperlink"/>
        </w:rPr>
        <w:fldChar w:fldCharType="end"/>
      </w:r>
      <w:r>
        <w:t xml:space="preserve">: </w:t>
      </w:r>
      <w:bookmarkEnd w:id="672"/>
      <w:r>
        <w:t xml:space="preserve"> Office Communications Server 2007, Office Communicator 2007, Office Communications Server 2007 R2, Office Communicator 2007 R2: Optional/Ignored.</w:t>
      </w:r>
    </w:p>
    <w:bookmarkStart w:id="673" w:name="Appendix_A_84"/>
    <w:p w:rsidR="00483EE6" w:rsidRDefault="00957F17">
      <w:r>
        <w:rPr>
          <w:rStyle w:val="Hyperlink"/>
        </w:rPr>
        <w:fldChar w:fldCharType="begin"/>
      </w:r>
      <w:r>
        <w:rPr>
          <w:rStyle w:val="Hyperlink"/>
        </w:rPr>
        <w:instrText xml:space="preserve"> HYPERLINK \l "Appendix_A_Target_84" \h </w:instrText>
      </w:r>
      <w:r>
        <w:rPr>
          <w:rStyle w:val="Hyperlink"/>
        </w:rPr>
      </w:r>
      <w:r>
        <w:rPr>
          <w:rStyle w:val="Hyperlink"/>
        </w:rPr>
        <w:fldChar w:fldCharType="separate"/>
      </w:r>
      <w:r>
        <w:rPr>
          <w:rStyle w:val="Hyperlink"/>
        </w:rPr>
        <w:t>&lt;84&gt; Section 2.2.2.5.2</w:t>
      </w:r>
      <w:r>
        <w:rPr>
          <w:rStyle w:val="Hyperlink"/>
        </w:rPr>
        <w:fldChar w:fldCharType="end"/>
      </w:r>
      <w:r>
        <w:t xml:space="preserve">: </w:t>
      </w:r>
      <w:bookmarkEnd w:id="673"/>
      <w:r>
        <w:t xml:space="preserve"> Office Communications Server 2007, Office Communicator 2007, Office Communications Server 2007 R2, Office Communicator 2007 R2: Optional/Ignored.</w:t>
      </w:r>
    </w:p>
    <w:bookmarkStart w:id="674" w:name="Appendix_A_85"/>
    <w:p w:rsidR="00483EE6" w:rsidRDefault="00957F17">
      <w:r>
        <w:rPr>
          <w:rStyle w:val="Hyperlink"/>
        </w:rPr>
        <w:fldChar w:fldCharType="begin"/>
      </w:r>
      <w:r>
        <w:rPr>
          <w:rStyle w:val="Hyperlink"/>
        </w:rPr>
        <w:instrText xml:space="preserve"> HYPERLINK \l "Appendix_A_Target_85" \h </w:instrText>
      </w:r>
      <w:r>
        <w:rPr>
          <w:rStyle w:val="Hyperlink"/>
        </w:rPr>
      </w:r>
      <w:r>
        <w:rPr>
          <w:rStyle w:val="Hyperlink"/>
        </w:rPr>
        <w:fldChar w:fldCharType="separate"/>
      </w:r>
      <w:r>
        <w:rPr>
          <w:rStyle w:val="Hyperlink"/>
        </w:rPr>
        <w:t>&lt;85&gt; Section 2.2.2.5.2</w:t>
      </w:r>
      <w:r>
        <w:rPr>
          <w:rStyle w:val="Hyperlink"/>
        </w:rPr>
        <w:fldChar w:fldCharType="end"/>
      </w:r>
      <w:r>
        <w:t xml:space="preserve">: </w:t>
      </w:r>
      <w:bookmarkEnd w:id="674"/>
      <w:r>
        <w:t xml:space="preserve"> </w:t>
      </w:r>
      <w:r>
        <w:t>Office Communications Server 2007, Office Communicator 2007: A UAC sending a request with this parameter receives a server error, based on an incompatible UAC version.</w:t>
      </w:r>
    </w:p>
    <w:bookmarkStart w:id="675" w:name="Appendix_A_86"/>
    <w:p w:rsidR="00483EE6" w:rsidRDefault="00957F17">
      <w:r>
        <w:rPr>
          <w:rStyle w:val="Hyperlink"/>
        </w:rPr>
        <w:fldChar w:fldCharType="begin"/>
      </w:r>
      <w:r>
        <w:rPr>
          <w:rStyle w:val="Hyperlink"/>
        </w:rPr>
        <w:instrText xml:space="preserve"> HYPERLINK \l "Appendix_A_Target_86" \h </w:instrText>
      </w:r>
      <w:r>
        <w:rPr>
          <w:rStyle w:val="Hyperlink"/>
        </w:rPr>
      </w:r>
      <w:r>
        <w:rPr>
          <w:rStyle w:val="Hyperlink"/>
        </w:rPr>
        <w:fldChar w:fldCharType="separate"/>
      </w:r>
      <w:r>
        <w:rPr>
          <w:rStyle w:val="Hyperlink"/>
        </w:rPr>
        <w:t>&lt;86&gt; Section 2.2.2.5.2</w:t>
      </w:r>
      <w:r>
        <w:rPr>
          <w:rStyle w:val="Hyperlink"/>
        </w:rPr>
        <w:fldChar w:fldCharType="end"/>
      </w:r>
      <w:r>
        <w:t xml:space="preserve">: </w:t>
      </w:r>
      <w:bookmarkEnd w:id="675"/>
      <w:r>
        <w:t xml:space="preserve"> Office Communication</w:t>
      </w:r>
      <w:r>
        <w:t>s Server 2007, Office Communicator 2007, Office Communications Server 2007 R2, Office Communicator 2007 R2: Optional/Ignored.</w:t>
      </w:r>
    </w:p>
    <w:bookmarkStart w:id="676" w:name="Appendix_A_87"/>
    <w:p w:rsidR="00483EE6" w:rsidRDefault="00957F17">
      <w:r>
        <w:rPr>
          <w:rStyle w:val="Hyperlink"/>
        </w:rPr>
        <w:lastRenderedPageBreak/>
        <w:fldChar w:fldCharType="begin"/>
      </w:r>
      <w:r>
        <w:rPr>
          <w:rStyle w:val="Hyperlink"/>
        </w:rPr>
        <w:instrText xml:space="preserve"> HYPERLINK \l "Appendix_A_Target_87" \h </w:instrText>
      </w:r>
      <w:r>
        <w:rPr>
          <w:rStyle w:val="Hyperlink"/>
        </w:rPr>
      </w:r>
      <w:r>
        <w:rPr>
          <w:rStyle w:val="Hyperlink"/>
        </w:rPr>
        <w:fldChar w:fldCharType="separate"/>
      </w:r>
      <w:r>
        <w:rPr>
          <w:rStyle w:val="Hyperlink"/>
        </w:rPr>
        <w:t>&lt;87&gt; Section 2.2.2.5.2</w:t>
      </w:r>
      <w:r>
        <w:rPr>
          <w:rStyle w:val="Hyperlink"/>
        </w:rPr>
        <w:fldChar w:fldCharType="end"/>
      </w:r>
      <w:r>
        <w:t xml:space="preserve">: </w:t>
      </w:r>
      <w:bookmarkEnd w:id="676"/>
      <w:r>
        <w:t xml:space="preserve"> Office Communications Server 2007, Office Communicator 2007, O</w:t>
      </w:r>
      <w:r>
        <w:t>ffice Communications Server 2007 R2, Office Communicator 2007 R2: Optional/Ignored.</w:t>
      </w:r>
    </w:p>
    <w:bookmarkStart w:id="677" w:name="Appendix_A_88"/>
    <w:p w:rsidR="00483EE6" w:rsidRDefault="00957F17">
      <w:r>
        <w:rPr>
          <w:rStyle w:val="Hyperlink"/>
        </w:rPr>
        <w:fldChar w:fldCharType="begin"/>
      </w:r>
      <w:r>
        <w:rPr>
          <w:rStyle w:val="Hyperlink"/>
        </w:rPr>
        <w:instrText xml:space="preserve"> HYPERLINK \l "Appendix_A_Target_88" \h </w:instrText>
      </w:r>
      <w:r>
        <w:rPr>
          <w:rStyle w:val="Hyperlink"/>
        </w:rPr>
      </w:r>
      <w:r>
        <w:rPr>
          <w:rStyle w:val="Hyperlink"/>
        </w:rPr>
        <w:fldChar w:fldCharType="separate"/>
      </w:r>
      <w:r>
        <w:rPr>
          <w:rStyle w:val="Hyperlink"/>
        </w:rPr>
        <w:t>&lt;88&gt; Section 2.2.2.5.2</w:t>
      </w:r>
      <w:r>
        <w:rPr>
          <w:rStyle w:val="Hyperlink"/>
        </w:rPr>
        <w:fldChar w:fldCharType="end"/>
      </w:r>
      <w:r>
        <w:t xml:space="preserve">: </w:t>
      </w:r>
      <w:bookmarkEnd w:id="677"/>
      <w:r>
        <w:t xml:space="preserve"> Supported in Office Communications Server 2007, Office Communicator 2007, Office Communications Server 2</w:t>
      </w:r>
      <w:r>
        <w:t>007 R2, Office Communicator 2007 R2 only.</w:t>
      </w:r>
    </w:p>
    <w:bookmarkStart w:id="678" w:name="Appendix_A_89"/>
    <w:p w:rsidR="00483EE6" w:rsidRDefault="00957F17">
      <w:r>
        <w:rPr>
          <w:rStyle w:val="Hyperlink"/>
        </w:rPr>
        <w:fldChar w:fldCharType="begin"/>
      </w:r>
      <w:r>
        <w:rPr>
          <w:rStyle w:val="Hyperlink"/>
        </w:rPr>
        <w:instrText xml:space="preserve"> HYPERLINK \l "Appendix_A_Target_89" \h </w:instrText>
      </w:r>
      <w:r>
        <w:rPr>
          <w:rStyle w:val="Hyperlink"/>
        </w:rPr>
      </w:r>
      <w:r>
        <w:rPr>
          <w:rStyle w:val="Hyperlink"/>
        </w:rPr>
        <w:fldChar w:fldCharType="separate"/>
      </w:r>
      <w:r>
        <w:rPr>
          <w:rStyle w:val="Hyperlink"/>
        </w:rPr>
        <w:t>&lt;89&gt; Section 2.2.2.5.2</w:t>
      </w:r>
      <w:r>
        <w:rPr>
          <w:rStyle w:val="Hyperlink"/>
        </w:rPr>
        <w:fldChar w:fldCharType="end"/>
      </w:r>
      <w:r>
        <w:t xml:space="preserve">: </w:t>
      </w:r>
      <w:bookmarkEnd w:id="678"/>
      <w:r>
        <w:t xml:space="preserve"> Office Communications Server 2007, Office Communicator 2007, Office Communications Server 2007 R2, Office Communicator 2007 R2: This behavior is n</w:t>
      </w:r>
      <w:r>
        <w:t>ot supported.</w:t>
      </w:r>
    </w:p>
    <w:bookmarkStart w:id="679" w:name="Appendix_A_90"/>
    <w:p w:rsidR="00483EE6" w:rsidRDefault="00957F17">
      <w:r>
        <w:rPr>
          <w:rStyle w:val="Hyperlink"/>
        </w:rPr>
        <w:fldChar w:fldCharType="begin"/>
      </w:r>
      <w:r>
        <w:rPr>
          <w:rStyle w:val="Hyperlink"/>
        </w:rPr>
        <w:instrText xml:space="preserve"> HYPERLINK \l "Appendix_A_Target_90" \h </w:instrText>
      </w:r>
      <w:r>
        <w:rPr>
          <w:rStyle w:val="Hyperlink"/>
        </w:rPr>
      </w:r>
      <w:r>
        <w:rPr>
          <w:rStyle w:val="Hyperlink"/>
        </w:rPr>
        <w:fldChar w:fldCharType="separate"/>
      </w:r>
      <w:r>
        <w:rPr>
          <w:rStyle w:val="Hyperlink"/>
        </w:rPr>
        <w:t>&lt;90&gt; Section 2.2.2.5.2</w:t>
      </w:r>
      <w:r>
        <w:rPr>
          <w:rStyle w:val="Hyperlink"/>
        </w:rPr>
        <w:fldChar w:fldCharType="end"/>
      </w:r>
      <w:r>
        <w:t xml:space="preserve">: </w:t>
      </w:r>
      <w:bookmarkEnd w:id="679"/>
      <w:r>
        <w:t xml:space="preserve"> Office Communications Server 2007, Office Communicator 2007, Office Communications Server 2007 R2, Office Communicator 2007 R2: This behavior is not supported.</w:t>
      </w:r>
    </w:p>
    <w:bookmarkStart w:id="680" w:name="Appendix_A_91"/>
    <w:p w:rsidR="00483EE6" w:rsidRDefault="00957F17">
      <w:r>
        <w:rPr>
          <w:rStyle w:val="Hyperlink"/>
        </w:rPr>
        <w:fldChar w:fldCharType="begin"/>
      </w:r>
      <w:r>
        <w:rPr>
          <w:rStyle w:val="Hyperlink"/>
        </w:rPr>
        <w:instrText xml:space="preserve"> HYPERLINK \l "Appendix_A_Target_91" \h </w:instrText>
      </w:r>
      <w:r>
        <w:rPr>
          <w:rStyle w:val="Hyperlink"/>
        </w:rPr>
      </w:r>
      <w:r>
        <w:rPr>
          <w:rStyle w:val="Hyperlink"/>
        </w:rPr>
        <w:fldChar w:fldCharType="separate"/>
      </w:r>
      <w:r>
        <w:rPr>
          <w:rStyle w:val="Hyperlink"/>
        </w:rPr>
        <w:t>&lt;91&gt; Section 2.2.2.5.2</w:t>
      </w:r>
      <w:r>
        <w:rPr>
          <w:rStyle w:val="Hyperlink"/>
        </w:rPr>
        <w:fldChar w:fldCharType="end"/>
      </w:r>
      <w:r>
        <w:t xml:space="preserve">: </w:t>
      </w:r>
      <w:bookmarkEnd w:id="680"/>
      <w:r>
        <w:t xml:space="preserve"> Office Communications Server 2007, Office Communicator 2007, Office Communications Server 2007 R2, Office Communicator 2007 R2: This behavior is not supported.</w:t>
      </w:r>
    </w:p>
    <w:bookmarkStart w:id="681" w:name="Appendix_A_92"/>
    <w:p w:rsidR="00483EE6" w:rsidRDefault="00957F17">
      <w:r>
        <w:rPr>
          <w:rStyle w:val="Hyperlink"/>
        </w:rPr>
        <w:fldChar w:fldCharType="begin"/>
      </w:r>
      <w:r>
        <w:rPr>
          <w:rStyle w:val="Hyperlink"/>
        </w:rPr>
        <w:instrText xml:space="preserve"> HYPERLINK \l "Appendix_A_Ta</w:instrText>
      </w:r>
      <w:r>
        <w:rPr>
          <w:rStyle w:val="Hyperlink"/>
        </w:rPr>
        <w:instrText xml:space="preserve">rget_92" \h </w:instrText>
      </w:r>
      <w:r>
        <w:rPr>
          <w:rStyle w:val="Hyperlink"/>
        </w:rPr>
      </w:r>
      <w:r>
        <w:rPr>
          <w:rStyle w:val="Hyperlink"/>
        </w:rPr>
        <w:fldChar w:fldCharType="separate"/>
      </w:r>
      <w:r>
        <w:rPr>
          <w:rStyle w:val="Hyperlink"/>
        </w:rPr>
        <w:t>&lt;92&gt; Section 2.2.2.5.2</w:t>
      </w:r>
      <w:r>
        <w:rPr>
          <w:rStyle w:val="Hyperlink"/>
        </w:rPr>
        <w:fldChar w:fldCharType="end"/>
      </w:r>
      <w:r>
        <w:t xml:space="preserve">: </w:t>
      </w:r>
      <w:bookmarkEnd w:id="681"/>
      <w:r>
        <w:t xml:space="preserve"> Office Communications Server 2007, Office Communicator 2007, Office Communications Server 2007 R2, Office Communicator 2007 R2: This behavior is not supported.</w:t>
      </w:r>
    </w:p>
    <w:bookmarkStart w:id="682" w:name="Appendix_A_93"/>
    <w:p w:rsidR="00483EE6" w:rsidRDefault="00957F17">
      <w:r>
        <w:rPr>
          <w:rStyle w:val="Hyperlink"/>
        </w:rPr>
        <w:fldChar w:fldCharType="begin"/>
      </w:r>
      <w:r>
        <w:rPr>
          <w:rStyle w:val="Hyperlink"/>
        </w:rPr>
        <w:instrText xml:space="preserve"> HYPERLINK \l "Appendix_A_Target_93" \h </w:instrText>
      </w:r>
      <w:r>
        <w:rPr>
          <w:rStyle w:val="Hyperlink"/>
        </w:rPr>
      </w:r>
      <w:r>
        <w:rPr>
          <w:rStyle w:val="Hyperlink"/>
        </w:rPr>
        <w:fldChar w:fldCharType="separate"/>
      </w:r>
      <w:r>
        <w:rPr>
          <w:rStyle w:val="Hyperlink"/>
        </w:rPr>
        <w:t>&lt;93&gt; Section 2.</w:t>
      </w:r>
      <w:r>
        <w:rPr>
          <w:rStyle w:val="Hyperlink"/>
        </w:rPr>
        <w:t>2.2.5.2</w:t>
      </w:r>
      <w:r>
        <w:rPr>
          <w:rStyle w:val="Hyperlink"/>
        </w:rPr>
        <w:fldChar w:fldCharType="end"/>
      </w:r>
      <w:r>
        <w:t xml:space="preserve">: </w:t>
      </w:r>
      <w:bookmarkEnd w:id="682"/>
      <w:r>
        <w:t xml:space="preserve"> Office Communications Server 2007, Office Communicator 2007, Office Communications Server 2007 R2, Office Communicator 2007 R2, Lync Server 2010, Lync 2010: This behavior is not supported.</w:t>
      </w:r>
    </w:p>
    <w:bookmarkStart w:id="683" w:name="Appendix_A_94"/>
    <w:p w:rsidR="00483EE6" w:rsidRDefault="00957F17">
      <w:r>
        <w:rPr>
          <w:rStyle w:val="Hyperlink"/>
        </w:rPr>
        <w:fldChar w:fldCharType="begin"/>
      </w:r>
      <w:r>
        <w:rPr>
          <w:rStyle w:val="Hyperlink"/>
        </w:rPr>
        <w:instrText xml:space="preserve"> HYPERLINK \l "Appendix_A_Target_94" \h </w:instrText>
      </w:r>
      <w:r>
        <w:rPr>
          <w:rStyle w:val="Hyperlink"/>
        </w:rPr>
      </w:r>
      <w:r>
        <w:rPr>
          <w:rStyle w:val="Hyperlink"/>
        </w:rPr>
        <w:fldChar w:fldCharType="separate"/>
      </w:r>
      <w:r>
        <w:rPr>
          <w:rStyle w:val="Hyperlink"/>
        </w:rPr>
        <w:t>&lt;94&gt; Section 2</w:t>
      </w:r>
      <w:r>
        <w:rPr>
          <w:rStyle w:val="Hyperlink"/>
        </w:rPr>
        <w:t>.2.2.5.2</w:t>
      </w:r>
      <w:r>
        <w:rPr>
          <w:rStyle w:val="Hyperlink"/>
        </w:rPr>
        <w:fldChar w:fldCharType="end"/>
      </w:r>
      <w:r>
        <w:t xml:space="preserve">: </w:t>
      </w:r>
      <w:bookmarkEnd w:id="683"/>
      <w:r>
        <w:t xml:space="preserve"> Office Communications Server 2007, Office Communicator 2007, Office Communications Server 2007 R2, Office Communicator 2007 R2, Lync Server 2010, Lync 2010: This behavior is not supported.</w:t>
      </w:r>
    </w:p>
    <w:bookmarkStart w:id="684" w:name="Appendix_A_95"/>
    <w:p w:rsidR="00483EE6" w:rsidRDefault="00957F17">
      <w:r>
        <w:rPr>
          <w:rStyle w:val="Hyperlink"/>
        </w:rPr>
        <w:fldChar w:fldCharType="begin"/>
      </w:r>
      <w:r>
        <w:rPr>
          <w:rStyle w:val="Hyperlink"/>
        </w:rPr>
        <w:instrText xml:space="preserve"> HYPERLINK \l "Appendix_A_Target_95" \h </w:instrText>
      </w:r>
      <w:r>
        <w:rPr>
          <w:rStyle w:val="Hyperlink"/>
        </w:rPr>
      </w:r>
      <w:r>
        <w:rPr>
          <w:rStyle w:val="Hyperlink"/>
        </w:rPr>
        <w:fldChar w:fldCharType="separate"/>
      </w:r>
      <w:r>
        <w:rPr>
          <w:rStyle w:val="Hyperlink"/>
        </w:rPr>
        <w:t xml:space="preserve">&lt;95&gt; Section </w:t>
      </w:r>
      <w:r>
        <w:rPr>
          <w:rStyle w:val="Hyperlink"/>
        </w:rPr>
        <w:t>2.2.2.5.2</w:t>
      </w:r>
      <w:r>
        <w:rPr>
          <w:rStyle w:val="Hyperlink"/>
        </w:rPr>
        <w:fldChar w:fldCharType="end"/>
      </w:r>
      <w:r>
        <w:t xml:space="preserve">: </w:t>
      </w:r>
      <w:bookmarkEnd w:id="684"/>
      <w:r>
        <w:t xml:space="preserve"> Office Communications Server 2007, Office Communicator 2007, Office Communications Server 2007 R2, Office Communicator 2007 R2, Lync Server 2010, Lync 2010: This behavior is not supported.</w:t>
      </w:r>
    </w:p>
    <w:bookmarkStart w:id="685" w:name="Appendix_A_96"/>
    <w:p w:rsidR="00483EE6" w:rsidRDefault="00957F17">
      <w:r>
        <w:rPr>
          <w:rStyle w:val="Hyperlink"/>
        </w:rPr>
        <w:fldChar w:fldCharType="begin"/>
      </w:r>
      <w:r>
        <w:rPr>
          <w:rStyle w:val="Hyperlink"/>
        </w:rPr>
        <w:instrText xml:space="preserve"> HYPERLINK \l "Appendix_A_Target_96" \h </w:instrText>
      </w:r>
      <w:r>
        <w:rPr>
          <w:rStyle w:val="Hyperlink"/>
        </w:rPr>
      </w:r>
      <w:r>
        <w:rPr>
          <w:rStyle w:val="Hyperlink"/>
        </w:rPr>
        <w:fldChar w:fldCharType="separate"/>
      </w:r>
      <w:r>
        <w:rPr>
          <w:rStyle w:val="Hyperlink"/>
        </w:rPr>
        <w:t>&lt;96&gt; Section</w:t>
      </w:r>
      <w:r>
        <w:rPr>
          <w:rStyle w:val="Hyperlink"/>
        </w:rPr>
        <w:t xml:space="preserve"> 2.2.2.5.2</w:t>
      </w:r>
      <w:r>
        <w:rPr>
          <w:rStyle w:val="Hyperlink"/>
        </w:rPr>
        <w:fldChar w:fldCharType="end"/>
      </w:r>
      <w:r>
        <w:t xml:space="preserve">: </w:t>
      </w:r>
      <w:bookmarkEnd w:id="685"/>
      <w:r>
        <w:t xml:space="preserve"> Office Communications Server 2007, Office Communicator 2007, Office Communications Server 2007 R2, Office Communicator 2007 R2, Lync Server 2010, Lync 2010: This behavior is not supported.</w:t>
      </w:r>
    </w:p>
    <w:bookmarkStart w:id="686" w:name="Appendix_A_97"/>
    <w:p w:rsidR="00483EE6" w:rsidRDefault="00957F17">
      <w:r>
        <w:rPr>
          <w:rStyle w:val="Hyperlink"/>
        </w:rPr>
        <w:fldChar w:fldCharType="begin"/>
      </w:r>
      <w:r>
        <w:rPr>
          <w:rStyle w:val="Hyperlink"/>
        </w:rPr>
        <w:instrText xml:space="preserve"> HYPERLINK \l "Appendix_A_Target_97" \h </w:instrText>
      </w:r>
      <w:r>
        <w:rPr>
          <w:rStyle w:val="Hyperlink"/>
        </w:rPr>
      </w:r>
      <w:r>
        <w:rPr>
          <w:rStyle w:val="Hyperlink"/>
        </w:rPr>
        <w:fldChar w:fldCharType="separate"/>
      </w:r>
      <w:r>
        <w:rPr>
          <w:rStyle w:val="Hyperlink"/>
        </w:rPr>
        <w:t>&lt;97&gt; Sectio</w:t>
      </w:r>
      <w:r>
        <w:rPr>
          <w:rStyle w:val="Hyperlink"/>
        </w:rPr>
        <w:t>n 2.2.2.5.2</w:t>
      </w:r>
      <w:r>
        <w:rPr>
          <w:rStyle w:val="Hyperlink"/>
        </w:rPr>
        <w:fldChar w:fldCharType="end"/>
      </w:r>
      <w:r>
        <w:t xml:space="preserve">: </w:t>
      </w:r>
      <w:bookmarkEnd w:id="686"/>
      <w:r>
        <w:t xml:space="preserve"> Office Communications Server 2007, Office Communicator 2007, Office Communications Server 2007 R2, Office Communicator 2007 R2: This behavior is not supported.</w:t>
      </w:r>
    </w:p>
    <w:bookmarkStart w:id="687" w:name="Appendix_A_98"/>
    <w:p w:rsidR="00483EE6" w:rsidRDefault="00957F17">
      <w:r>
        <w:rPr>
          <w:rStyle w:val="Hyperlink"/>
        </w:rPr>
        <w:fldChar w:fldCharType="begin"/>
      </w:r>
      <w:r>
        <w:rPr>
          <w:rStyle w:val="Hyperlink"/>
        </w:rPr>
        <w:instrText xml:space="preserve"> HYPERLINK \l "Appendix_A_Target_98" \h </w:instrText>
      </w:r>
      <w:r>
        <w:rPr>
          <w:rStyle w:val="Hyperlink"/>
        </w:rPr>
      </w:r>
      <w:r>
        <w:rPr>
          <w:rStyle w:val="Hyperlink"/>
        </w:rPr>
        <w:fldChar w:fldCharType="separate"/>
      </w:r>
      <w:r>
        <w:rPr>
          <w:rStyle w:val="Hyperlink"/>
        </w:rPr>
        <w:t>&lt;98&gt; Section 2.2.2.5.2</w:t>
      </w:r>
      <w:r>
        <w:rPr>
          <w:rStyle w:val="Hyperlink"/>
        </w:rPr>
        <w:fldChar w:fldCharType="end"/>
      </w:r>
      <w:r>
        <w:t xml:space="preserve">: </w:t>
      </w:r>
      <w:bookmarkEnd w:id="687"/>
      <w:r>
        <w:t xml:space="preserve"> Office Communi</w:t>
      </w:r>
      <w:r>
        <w:t>cations Server 2007, Office Communicator 2007, Office Communications Server 2007 R2, Office Communicator 2007 R2: This behavior is not supported.</w:t>
      </w:r>
    </w:p>
    <w:bookmarkStart w:id="688" w:name="Appendix_A_99"/>
    <w:p w:rsidR="00483EE6" w:rsidRDefault="00957F17">
      <w:r>
        <w:rPr>
          <w:rStyle w:val="Hyperlink"/>
        </w:rPr>
        <w:fldChar w:fldCharType="begin"/>
      </w:r>
      <w:r>
        <w:rPr>
          <w:rStyle w:val="Hyperlink"/>
        </w:rPr>
        <w:instrText xml:space="preserve"> HYPERLINK \l "Appendix_A_Target_99" \h </w:instrText>
      </w:r>
      <w:r>
        <w:rPr>
          <w:rStyle w:val="Hyperlink"/>
        </w:rPr>
      </w:r>
      <w:r>
        <w:rPr>
          <w:rStyle w:val="Hyperlink"/>
        </w:rPr>
        <w:fldChar w:fldCharType="separate"/>
      </w:r>
      <w:r>
        <w:rPr>
          <w:rStyle w:val="Hyperlink"/>
        </w:rPr>
        <w:t>&lt;99&gt; Section 2.2.2.5.2</w:t>
      </w:r>
      <w:r>
        <w:rPr>
          <w:rStyle w:val="Hyperlink"/>
        </w:rPr>
        <w:fldChar w:fldCharType="end"/>
      </w:r>
      <w:r>
        <w:t xml:space="preserve">: </w:t>
      </w:r>
      <w:bookmarkEnd w:id="688"/>
      <w:r>
        <w:t xml:space="preserve"> Office Communications Server 2007, Office </w:t>
      </w:r>
      <w:r>
        <w:t>Communicator 2007, Office Communications Server 2007 R2, Office Communicator 2007 R2, Lync Server 2010, Lync 2010: This behavior is not supported.</w:t>
      </w:r>
    </w:p>
    <w:bookmarkStart w:id="689" w:name="Appendix_A_100"/>
    <w:p w:rsidR="00483EE6" w:rsidRDefault="00957F17">
      <w:r>
        <w:rPr>
          <w:rStyle w:val="Hyperlink"/>
        </w:rPr>
        <w:fldChar w:fldCharType="begin"/>
      </w:r>
      <w:r>
        <w:rPr>
          <w:rStyle w:val="Hyperlink"/>
        </w:rPr>
        <w:instrText xml:space="preserve"> HYPERLINK \l "Appendix_A_Target_100" \h </w:instrText>
      </w:r>
      <w:r>
        <w:rPr>
          <w:rStyle w:val="Hyperlink"/>
        </w:rPr>
      </w:r>
      <w:r>
        <w:rPr>
          <w:rStyle w:val="Hyperlink"/>
        </w:rPr>
        <w:fldChar w:fldCharType="separate"/>
      </w:r>
      <w:r>
        <w:rPr>
          <w:rStyle w:val="Hyperlink"/>
        </w:rPr>
        <w:t>&lt;100&gt; Section 2.2.2.5.3</w:t>
      </w:r>
      <w:r>
        <w:rPr>
          <w:rStyle w:val="Hyperlink"/>
        </w:rPr>
        <w:fldChar w:fldCharType="end"/>
      </w:r>
      <w:r>
        <w:t xml:space="preserve">: </w:t>
      </w:r>
      <w:bookmarkEnd w:id="689"/>
      <w:r>
        <w:t xml:space="preserve"> Supported in Office Communications Serv</w:t>
      </w:r>
      <w:r>
        <w:t>er 2007, Office Communicator 2007, Office Communications Server 2007 R2, Office Communicator 2007 R2 only.</w:t>
      </w:r>
    </w:p>
    <w:bookmarkStart w:id="690" w:name="Appendix_A_101"/>
    <w:p w:rsidR="00483EE6" w:rsidRDefault="00957F17">
      <w:r>
        <w:rPr>
          <w:rStyle w:val="Hyperlink"/>
        </w:rPr>
        <w:fldChar w:fldCharType="begin"/>
      </w:r>
      <w:r>
        <w:rPr>
          <w:rStyle w:val="Hyperlink"/>
        </w:rPr>
        <w:instrText xml:space="preserve"> HYPERLINK \l "Appendix_A_Target_101" \h </w:instrText>
      </w:r>
      <w:r>
        <w:rPr>
          <w:rStyle w:val="Hyperlink"/>
        </w:rPr>
      </w:r>
      <w:r>
        <w:rPr>
          <w:rStyle w:val="Hyperlink"/>
        </w:rPr>
        <w:fldChar w:fldCharType="separate"/>
      </w:r>
      <w:r>
        <w:rPr>
          <w:rStyle w:val="Hyperlink"/>
        </w:rPr>
        <w:t>&lt;101&gt; Section 2.2.2.5.3</w:t>
      </w:r>
      <w:r>
        <w:rPr>
          <w:rStyle w:val="Hyperlink"/>
        </w:rPr>
        <w:fldChar w:fldCharType="end"/>
      </w:r>
      <w:r>
        <w:t xml:space="preserve">: </w:t>
      </w:r>
      <w:bookmarkEnd w:id="690"/>
      <w:r>
        <w:t xml:space="preserve"> Office Communications Server 2007, Office Communicator 2007, </w:t>
      </w:r>
      <w:r>
        <w:t>Office Communications Server 2007 R2, Office Communicator 2007 R2: This behavior is not supported.</w:t>
      </w:r>
    </w:p>
    <w:bookmarkStart w:id="691" w:name="Appendix_A_102"/>
    <w:p w:rsidR="00483EE6" w:rsidRDefault="00957F17">
      <w:r>
        <w:rPr>
          <w:rStyle w:val="Hyperlink"/>
        </w:rPr>
        <w:fldChar w:fldCharType="begin"/>
      </w:r>
      <w:r>
        <w:rPr>
          <w:rStyle w:val="Hyperlink"/>
        </w:rPr>
        <w:instrText xml:space="preserve"> HYPERLINK \l "Appendix_A_Target_102" \h </w:instrText>
      </w:r>
      <w:r>
        <w:rPr>
          <w:rStyle w:val="Hyperlink"/>
        </w:rPr>
      </w:r>
      <w:r>
        <w:rPr>
          <w:rStyle w:val="Hyperlink"/>
        </w:rPr>
        <w:fldChar w:fldCharType="separate"/>
      </w:r>
      <w:r>
        <w:rPr>
          <w:rStyle w:val="Hyperlink"/>
        </w:rPr>
        <w:t>&lt;102&gt; Section 2.2.2.5.3</w:t>
      </w:r>
      <w:r>
        <w:rPr>
          <w:rStyle w:val="Hyperlink"/>
        </w:rPr>
        <w:fldChar w:fldCharType="end"/>
      </w:r>
      <w:r>
        <w:t xml:space="preserve">: </w:t>
      </w:r>
      <w:bookmarkEnd w:id="691"/>
      <w:r>
        <w:t xml:space="preserve"> Office Communications Server 2007, Office Communicator 2007, Office Communications Serv</w:t>
      </w:r>
      <w:r>
        <w:t>er 2007 R2, Office Communicator 2007 R2, Lync Server 2010, Lync 2010: This behavior is not supported.</w:t>
      </w:r>
    </w:p>
    <w:bookmarkStart w:id="692" w:name="Appendix_A_103"/>
    <w:p w:rsidR="00483EE6" w:rsidRDefault="00957F17">
      <w:r>
        <w:rPr>
          <w:rStyle w:val="Hyperlink"/>
        </w:rPr>
        <w:fldChar w:fldCharType="begin"/>
      </w:r>
      <w:r>
        <w:rPr>
          <w:rStyle w:val="Hyperlink"/>
        </w:rPr>
        <w:instrText xml:space="preserve"> HYPERLINK \l "Appendix_A_Target_103" \h </w:instrText>
      </w:r>
      <w:r>
        <w:rPr>
          <w:rStyle w:val="Hyperlink"/>
        </w:rPr>
      </w:r>
      <w:r>
        <w:rPr>
          <w:rStyle w:val="Hyperlink"/>
        </w:rPr>
        <w:fldChar w:fldCharType="separate"/>
      </w:r>
      <w:r>
        <w:rPr>
          <w:rStyle w:val="Hyperlink"/>
        </w:rPr>
        <w:t>&lt;103&gt; Section 2.2.2.5.3</w:t>
      </w:r>
      <w:r>
        <w:rPr>
          <w:rStyle w:val="Hyperlink"/>
        </w:rPr>
        <w:fldChar w:fldCharType="end"/>
      </w:r>
      <w:r>
        <w:t xml:space="preserve">: </w:t>
      </w:r>
      <w:bookmarkEnd w:id="692"/>
      <w:r>
        <w:t xml:space="preserve"> Office Communications Server 2007, Office Communicator 2007, Office Communications S</w:t>
      </w:r>
      <w:r>
        <w:t>erver 2007 R2, Office Communicator 2007 R2, Lync Server 2010, Lync 2010: This behavior is not supported.</w:t>
      </w:r>
    </w:p>
    <w:bookmarkStart w:id="693" w:name="Appendix_A_104"/>
    <w:p w:rsidR="00483EE6" w:rsidRDefault="00957F17">
      <w:r>
        <w:rPr>
          <w:rStyle w:val="Hyperlink"/>
        </w:rPr>
        <w:fldChar w:fldCharType="begin"/>
      </w:r>
      <w:r>
        <w:rPr>
          <w:rStyle w:val="Hyperlink"/>
        </w:rPr>
        <w:instrText xml:space="preserve"> HYPERLINK \l "Appendix_A_Target_104" \h </w:instrText>
      </w:r>
      <w:r>
        <w:rPr>
          <w:rStyle w:val="Hyperlink"/>
        </w:rPr>
      </w:r>
      <w:r>
        <w:rPr>
          <w:rStyle w:val="Hyperlink"/>
        </w:rPr>
        <w:fldChar w:fldCharType="separate"/>
      </w:r>
      <w:r>
        <w:rPr>
          <w:rStyle w:val="Hyperlink"/>
        </w:rPr>
        <w:t>&lt;104&gt; Section 2.2.2.5.4</w:t>
      </w:r>
      <w:r>
        <w:rPr>
          <w:rStyle w:val="Hyperlink"/>
        </w:rPr>
        <w:fldChar w:fldCharType="end"/>
      </w:r>
      <w:r>
        <w:t xml:space="preserve">: </w:t>
      </w:r>
      <w:bookmarkEnd w:id="693"/>
      <w:r>
        <w:t xml:space="preserve"> Office Communications Server 2007, Office Communicator 2007: The </w:t>
      </w:r>
      <w:r>
        <w:rPr>
          <w:b/>
        </w:rPr>
        <w:t>ProvisionGroupTy</w:t>
      </w:r>
      <w:r>
        <w:rPr>
          <w:b/>
        </w:rPr>
        <w:t>pe</w:t>
      </w:r>
      <w:r>
        <w:t xml:space="preserve"> and </w:t>
      </w:r>
      <w:r>
        <w:rPr>
          <w:b/>
        </w:rPr>
        <w:t>ProvisionGroup</w:t>
      </w:r>
      <w:r>
        <w:t xml:space="preserve"> element are not supported.</w:t>
      </w:r>
    </w:p>
    <w:bookmarkStart w:id="694" w:name="Appendix_A_105"/>
    <w:p w:rsidR="00483EE6" w:rsidRDefault="00957F17">
      <w:r>
        <w:rPr>
          <w:rStyle w:val="Hyperlink"/>
        </w:rPr>
        <w:lastRenderedPageBreak/>
        <w:fldChar w:fldCharType="begin"/>
      </w:r>
      <w:r>
        <w:rPr>
          <w:rStyle w:val="Hyperlink"/>
        </w:rPr>
        <w:instrText xml:space="preserve"> HYPERLINK \l "Appendix_A_Target_105" \h </w:instrText>
      </w:r>
      <w:r>
        <w:rPr>
          <w:rStyle w:val="Hyperlink"/>
        </w:rPr>
      </w:r>
      <w:r>
        <w:rPr>
          <w:rStyle w:val="Hyperlink"/>
        </w:rPr>
        <w:fldChar w:fldCharType="separate"/>
      </w:r>
      <w:r>
        <w:rPr>
          <w:rStyle w:val="Hyperlink"/>
        </w:rPr>
        <w:t>&lt;105&gt; Section 2.2.2.5.4</w:t>
      </w:r>
      <w:r>
        <w:rPr>
          <w:rStyle w:val="Hyperlink"/>
        </w:rPr>
        <w:fldChar w:fldCharType="end"/>
      </w:r>
      <w:r>
        <w:t xml:space="preserve">: </w:t>
      </w:r>
      <w:bookmarkEnd w:id="694"/>
      <w:r>
        <w:t xml:space="preserve"> Office Communications Server 2007, Office Communicator 2007: This structure is not supported.</w:t>
      </w:r>
    </w:p>
    <w:bookmarkStart w:id="695" w:name="Appendix_A_106"/>
    <w:p w:rsidR="00483EE6" w:rsidRDefault="00957F17">
      <w:r>
        <w:rPr>
          <w:rStyle w:val="Hyperlink"/>
        </w:rPr>
        <w:fldChar w:fldCharType="begin"/>
      </w:r>
      <w:r>
        <w:rPr>
          <w:rStyle w:val="Hyperlink"/>
        </w:rPr>
        <w:instrText xml:space="preserve"> HYPERLINK \l "Appendix_A_Target_106" \h </w:instrText>
      </w:r>
      <w:r>
        <w:rPr>
          <w:rStyle w:val="Hyperlink"/>
        </w:rPr>
      </w:r>
      <w:r>
        <w:rPr>
          <w:rStyle w:val="Hyperlink"/>
        </w:rPr>
        <w:fldChar w:fldCharType="separate"/>
      </w:r>
      <w:r>
        <w:rPr>
          <w:rStyle w:val="Hyperlink"/>
        </w:rPr>
        <w:t>&lt;106&gt; Section 2.2.2.5.4</w:t>
      </w:r>
      <w:r>
        <w:rPr>
          <w:rStyle w:val="Hyperlink"/>
        </w:rPr>
        <w:fldChar w:fldCharType="end"/>
      </w:r>
      <w:r>
        <w:t xml:space="preserve">: </w:t>
      </w:r>
      <w:bookmarkEnd w:id="695"/>
      <w:r>
        <w:t xml:space="preserve"> Office Communications Server 2007, Office Communicator 2007: This structure is not supported.</w:t>
      </w:r>
    </w:p>
    <w:bookmarkStart w:id="696" w:name="Appendix_A_107"/>
    <w:p w:rsidR="00483EE6" w:rsidRDefault="00957F17">
      <w:r>
        <w:rPr>
          <w:rStyle w:val="Hyperlink"/>
        </w:rPr>
        <w:fldChar w:fldCharType="begin"/>
      </w:r>
      <w:r>
        <w:rPr>
          <w:rStyle w:val="Hyperlink"/>
        </w:rPr>
        <w:instrText xml:space="preserve"> HYPERLINK \l "Appendix_A_Target_107" \h </w:instrText>
      </w:r>
      <w:r>
        <w:rPr>
          <w:rStyle w:val="Hyperlink"/>
        </w:rPr>
      </w:r>
      <w:r>
        <w:rPr>
          <w:rStyle w:val="Hyperlink"/>
        </w:rPr>
        <w:fldChar w:fldCharType="separate"/>
      </w:r>
      <w:r>
        <w:rPr>
          <w:rStyle w:val="Hyperlink"/>
        </w:rPr>
        <w:t>&lt;107&gt; Section 2.2.2.5.4</w:t>
      </w:r>
      <w:r>
        <w:rPr>
          <w:rStyle w:val="Hyperlink"/>
        </w:rPr>
        <w:fldChar w:fldCharType="end"/>
      </w:r>
      <w:r>
        <w:t xml:space="preserve">: </w:t>
      </w:r>
      <w:bookmarkEnd w:id="696"/>
      <w:r>
        <w:t xml:space="preserve"> Office Communications Server 2007, Office Communicator 2007, Offi</w:t>
      </w:r>
      <w:r>
        <w:t>ce Communications Server 2007 R2, Office Communicator 2007 R2: Ignored.</w:t>
      </w:r>
    </w:p>
    <w:bookmarkStart w:id="697" w:name="Appendix_A_108"/>
    <w:p w:rsidR="00483EE6" w:rsidRDefault="00957F17">
      <w:r>
        <w:rPr>
          <w:rStyle w:val="Hyperlink"/>
        </w:rPr>
        <w:fldChar w:fldCharType="begin"/>
      </w:r>
      <w:r>
        <w:rPr>
          <w:rStyle w:val="Hyperlink"/>
        </w:rPr>
        <w:instrText xml:space="preserve"> HYPERLINK \l "Appendix_A_Target_108" \h </w:instrText>
      </w:r>
      <w:r>
        <w:rPr>
          <w:rStyle w:val="Hyperlink"/>
        </w:rPr>
      </w:r>
      <w:r>
        <w:rPr>
          <w:rStyle w:val="Hyperlink"/>
        </w:rPr>
        <w:fldChar w:fldCharType="separate"/>
      </w:r>
      <w:r>
        <w:rPr>
          <w:rStyle w:val="Hyperlink"/>
        </w:rPr>
        <w:t>&lt;108&gt; Section 2.2.2.5.4</w:t>
      </w:r>
      <w:r>
        <w:rPr>
          <w:rStyle w:val="Hyperlink"/>
        </w:rPr>
        <w:fldChar w:fldCharType="end"/>
      </w:r>
      <w:r>
        <w:t xml:space="preserve">: </w:t>
      </w:r>
      <w:bookmarkEnd w:id="697"/>
      <w:r>
        <w:t xml:space="preserve"> Office Communications Server 2007, Office Communicator 2007, Office Communications Server 2007 R2, Office Communic</w:t>
      </w:r>
      <w:r>
        <w:t>ator 2007 R2: This behavior is not supported.</w:t>
      </w:r>
    </w:p>
    <w:bookmarkStart w:id="698" w:name="Appendix_A_109"/>
    <w:p w:rsidR="00483EE6" w:rsidRDefault="00957F17">
      <w:r>
        <w:rPr>
          <w:rStyle w:val="Hyperlink"/>
        </w:rPr>
        <w:fldChar w:fldCharType="begin"/>
      </w:r>
      <w:r>
        <w:rPr>
          <w:rStyle w:val="Hyperlink"/>
        </w:rPr>
        <w:instrText xml:space="preserve"> HYPERLINK \l "Appendix_A_Target_109" \h </w:instrText>
      </w:r>
      <w:r>
        <w:rPr>
          <w:rStyle w:val="Hyperlink"/>
        </w:rPr>
      </w:r>
      <w:r>
        <w:rPr>
          <w:rStyle w:val="Hyperlink"/>
        </w:rPr>
        <w:fldChar w:fldCharType="separate"/>
      </w:r>
      <w:r>
        <w:rPr>
          <w:rStyle w:val="Hyperlink"/>
        </w:rPr>
        <w:t>&lt;109&gt; Section 2.2.2.5.4</w:t>
      </w:r>
      <w:r>
        <w:rPr>
          <w:rStyle w:val="Hyperlink"/>
        </w:rPr>
        <w:fldChar w:fldCharType="end"/>
      </w:r>
      <w:r>
        <w:t xml:space="preserve">: </w:t>
      </w:r>
      <w:bookmarkEnd w:id="698"/>
      <w:r>
        <w:t xml:space="preserve"> Office Communications Server 2007, Office Communicator 2007, Office Communications Server 2007 R2, Office Communicator 2007 R2: </w:t>
      </w:r>
      <w:r>
        <w:rPr>
          <w:b/>
        </w:rPr>
        <w:t>visibleConta</w:t>
      </w:r>
      <w:r>
        <w:rPr>
          <w:b/>
        </w:rPr>
        <w:t>iners</w:t>
      </w:r>
      <w:r>
        <w:t>: The list of containers for the member is the same as the visible list of containers present in the containers element.</w:t>
      </w:r>
    </w:p>
    <w:bookmarkStart w:id="699" w:name="Appendix_A_110"/>
    <w:p w:rsidR="00483EE6" w:rsidRDefault="00957F17">
      <w:r>
        <w:rPr>
          <w:rStyle w:val="Hyperlink"/>
        </w:rPr>
        <w:fldChar w:fldCharType="begin"/>
      </w:r>
      <w:r>
        <w:rPr>
          <w:rStyle w:val="Hyperlink"/>
        </w:rPr>
        <w:instrText xml:space="preserve"> HYPERLINK \l "Appendix_A_Target_110" \h </w:instrText>
      </w:r>
      <w:r>
        <w:rPr>
          <w:rStyle w:val="Hyperlink"/>
        </w:rPr>
      </w:r>
      <w:r>
        <w:rPr>
          <w:rStyle w:val="Hyperlink"/>
        </w:rPr>
        <w:fldChar w:fldCharType="separate"/>
      </w:r>
      <w:r>
        <w:rPr>
          <w:rStyle w:val="Hyperlink"/>
        </w:rPr>
        <w:t>&lt;110&gt; Section 2.2.2.5.5</w:t>
      </w:r>
      <w:r>
        <w:rPr>
          <w:rStyle w:val="Hyperlink"/>
        </w:rPr>
        <w:fldChar w:fldCharType="end"/>
      </w:r>
      <w:r>
        <w:t xml:space="preserve">: </w:t>
      </w:r>
      <w:bookmarkEnd w:id="699"/>
      <w:r>
        <w:t xml:space="preserve"> Office Communications Server 2007, Office Communicator 2007:</w:t>
      </w:r>
      <w:r>
        <w:t xml:space="preserve"> This behavior is not supported.</w:t>
      </w:r>
    </w:p>
    <w:bookmarkStart w:id="700" w:name="Appendix_A_111"/>
    <w:p w:rsidR="00483EE6" w:rsidRDefault="00957F17">
      <w:r>
        <w:rPr>
          <w:rStyle w:val="Hyperlink"/>
        </w:rPr>
        <w:fldChar w:fldCharType="begin"/>
      </w:r>
      <w:r>
        <w:rPr>
          <w:rStyle w:val="Hyperlink"/>
        </w:rPr>
        <w:instrText xml:space="preserve"> HYPERLINK \l "Appendix_A_Target_111" \h </w:instrText>
      </w:r>
      <w:r>
        <w:rPr>
          <w:rStyle w:val="Hyperlink"/>
        </w:rPr>
      </w:r>
      <w:r>
        <w:rPr>
          <w:rStyle w:val="Hyperlink"/>
        </w:rPr>
        <w:fldChar w:fldCharType="separate"/>
      </w:r>
      <w:r>
        <w:rPr>
          <w:rStyle w:val="Hyperlink"/>
        </w:rPr>
        <w:t>&lt;111&gt; Section 2.2.2.5.5</w:t>
      </w:r>
      <w:r>
        <w:rPr>
          <w:rStyle w:val="Hyperlink"/>
        </w:rPr>
        <w:fldChar w:fldCharType="end"/>
      </w:r>
      <w:r>
        <w:t xml:space="preserve">: </w:t>
      </w:r>
      <w:bookmarkEnd w:id="700"/>
      <w:r>
        <w:t xml:space="preserve"> Office Communications Server 2007, Office Communicator 2007, Office Communications Server 2007 R2, Office Communicator 2007 R2: This behavior is not supp</w:t>
      </w:r>
      <w:r>
        <w:t>orted.</w:t>
      </w:r>
    </w:p>
    <w:bookmarkStart w:id="701" w:name="Appendix_A_112"/>
    <w:p w:rsidR="00483EE6" w:rsidRDefault="00957F17">
      <w:r>
        <w:rPr>
          <w:rStyle w:val="Hyperlink"/>
        </w:rPr>
        <w:fldChar w:fldCharType="begin"/>
      </w:r>
      <w:r>
        <w:rPr>
          <w:rStyle w:val="Hyperlink"/>
        </w:rPr>
        <w:instrText xml:space="preserve"> HYPERLINK \l "Appendix_A_Target_112" \h </w:instrText>
      </w:r>
      <w:r>
        <w:rPr>
          <w:rStyle w:val="Hyperlink"/>
        </w:rPr>
      </w:r>
      <w:r>
        <w:rPr>
          <w:rStyle w:val="Hyperlink"/>
        </w:rPr>
        <w:fldChar w:fldCharType="separate"/>
      </w:r>
      <w:r>
        <w:rPr>
          <w:rStyle w:val="Hyperlink"/>
        </w:rPr>
        <w:t>&lt;112&gt; Section 2.2.2.5.6</w:t>
      </w:r>
      <w:r>
        <w:rPr>
          <w:rStyle w:val="Hyperlink"/>
        </w:rPr>
        <w:fldChar w:fldCharType="end"/>
      </w:r>
      <w:r>
        <w:t xml:space="preserve">: </w:t>
      </w:r>
      <w:bookmarkEnd w:id="701"/>
      <w:r>
        <w:t xml:space="preserve"> Office Communications Server 2007, Office Communicator 2007, Office Communications Server 2007 R2, Office Communicator 2007 R2: This value is not supported.</w:t>
      </w:r>
    </w:p>
    <w:bookmarkStart w:id="702" w:name="Appendix_A_113"/>
    <w:p w:rsidR="00483EE6" w:rsidRDefault="00957F17">
      <w:r>
        <w:rPr>
          <w:rStyle w:val="Hyperlink"/>
        </w:rPr>
        <w:fldChar w:fldCharType="begin"/>
      </w:r>
      <w:r>
        <w:rPr>
          <w:rStyle w:val="Hyperlink"/>
        </w:rPr>
        <w:instrText xml:space="preserve"> HYPERLINK \l "Appen</w:instrText>
      </w:r>
      <w:r>
        <w:rPr>
          <w:rStyle w:val="Hyperlink"/>
        </w:rPr>
        <w:instrText xml:space="preserve">dix_A_Target_113" \h </w:instrText>
      </w:r>
      <w:r>
        <w:rPr>
          <w:rStyle w:val="Hyperlink"/>
        </w:rPr>
      </w:r>
      <w:r>
        <w:rPr>
          <w:rStyle w:val="Hyperlink"/>
        </w:rPr>
        <w:fldChar w:fldCharType="separate"/>
      </w:r>
      <w:r>
        <w:rPr>
          <w:rStyle w:val="Hyperlink"/>
        </w:rPr>
        <w:t>&lt;113&gt; Section 2.2.2.5.6</w:t>
      </w:r>
      <w:r>
        <w:rPr>
          <w:rStyle w:val="Hyperlink"/>
        </w:rPr>
        <w:fldChar w:fldCharType="end"/>
      </w:r>
      <w:r>
        <w:t xml:space="preserve">: </w:t>
      </w:r>
      <w:bookmarkEnd w:id="702"/>
      <w:r>
        <w:t xml:space="preserve"> Supported by Microsoft Outlook 2010 or Microsoft Outlook 2010 Service Pack 1 (SP1) with Lync Server 2010, or Microsoft Outlook 2013 with Lync Server 2013 only.</w:t>
      </w:r>
    </w:p>
    <w:bookmarkStart w:id="703" w:name="Appendix_A_114"/>
    <w:p w:rsidR="00483EE6" w:rsidRDefault="00957F17">
      <w:r>
        <w:rPr>
          <w:rStyle w:val="Hyperlink"/>
        </w:rPr>
        <w:fldChar w:fldCharType="begin"/>
      </w:r>
      <w:r>
        <w:rPr>
          <w:rStyle w:val="Hyperlink"/>
        </w:rPr>
        <w:instrText xml:space="preserve"> HYPERLINK \l "Appendix_A_Target_114" \h </w:instrText>
      </w:r>
      <w:r>
        <w:rPr>
          <w:rStyle w:val="Hyperlink"/>
        </w:rPr>
      </w:r>
      <w:r>
        <w:rPr>
          <w:rStyle w:val="Hyperlink"/>
        </w:rPr>
        <w:fldChar w:fldCharType="separate"/>
      </w:r>
      <w:r>
        <w:rPr>
          <w:rStyle w:val="Hyperlink"/>
        </w:rPr>
        <w:t>&lt;114</w:t>
      </w:r>
      <w:r>
        <w:rPr>
          <w:rStyle w:val="Hyperlink"/>
        </w:rPr>
        <w:t>&gt; Section 2.2.2.5.6</w:t>
      </w:r>
      <w:r>
        <w:rPr>
          <w:rStyle w:val="Hyperlink"/>
        </w:rPr>
        <w:fldChar w:fldCharType="end"/>
      </w:r>
      <w:r>
        <w:t xml:space="preserve">: </w:t>
      </w:r>
      <w:bookmarkEnd w:id="703"/>
      <w:r>
        <w:t xml:space="preserve"> Office Communications Server 2007, Office Communicator 2007, Office Communications Server 2007 R2, Office Communicator 2007 R2: This behavior is not supported.</w:t>
      </w:r>
    </w:p>
    <w:bookmarkStart w:id="704" w:name="Appendix_A_115"/>
    <w:p w:rsidR="00483EE6" w:rsidRDefault="00957F17">
      <w:r>
        <w:rPr>
          <w:rStyle w:val="Hyperlink"/>
        </w:rPr>
        <w:fldChar w:fldCharType="begin"/>
      </w:r>
      <w:r>
        <w:rPr>
          <w:rStyle w:val="Hyperlink"/>
        </w:rPr>
        <w:instrText xml:space="preserve"> HYPERLINK \l "Appendix_A_Target_115" \h </w:instrText>
      </w:r>
      <w:r>
        <w:rPr>
          <w:rStyle w:val="Hyperlink"/>
        </w:rPr>
      </w:r>
      <w:r>
        <w:rPr>
          <w:rStyle w:val="Hyperlink"/>
        </w:rPr>
        <w:fldChar w:fldCharType="separate"/>
      </w:r>
      <w:r>
        <w:rPr>
          <w:rStyle w:val="Hyperlink"/>
        </w:rPr>
        <w:t>&lt;115&gt; Section 2.2.2.5.6</w:t>
      </w:r>
      <w:r>
        <w:rPr>
          <w:rStyle w:val="Hyperlink"/>
        </w:rPr>
        <w:fldChar w:fldCharType="end"/>
      </w:r>
      <w:r>
        <w:t xml:space="preserve">: </w:t>
      </w:r>
      <w:bookmarkEnd w:id="704"/>
      <w:r>
        <w:t xml:space="preserve"> Supp</w:t>
      </w:r>
      <w:r>
        <w:t>orted by Microsoft OneNote 2010 with Lync Server 2010 only.</w:t>
      </w:r>
    </w:p>
    <w:bookmarkStart w:id="705" w:name="Appendix_A_116"/>
    <w:p w:rsidR="00483EE6" w:rsidRDefault="00957F17">
      <w:r>
        <w:rPr>
          <w:rStyle w:val="Hyperlink"/>
        </w:rPr>
        <w:fldChar w:fldCharType="begin"/>
      </w:r>
      <w:r>
        <w:rPr>
          <w:rStyle w:val="Hyperlink"/>
        </w:rPr>
        <w:instrText xml:space="preserve"> HYPERLINK \l "Appendix_A_Target_116" \h </w:instrText>
      </w:r>
      <w:r>
        <w:rPr>
          <w:rStyle w:val="Hyperlink"/>
        </w:rPr>
      </w:r>
      <w:r>
        <w:rPr>
          <w:rStyle w:val="Hyperlink"/>
        </w:rPr>
        <w:fldChar w:fldCharType="separate"/>
      </w:r>
      <w:r>
        <w:rPr>
          <w:rStyle w:val="Hyperlink"/>
        </w:rPr>
        <w:t>&lt;116&gt; Section 2.2.2.5.6</w:t>
      </w:r>
      <w:r>
        <w:rPr>
          <w:rStyle w:val="Hyperlink"/>
        </w:rPr>
        <w:fldChar w:fldCharType="end"/>
      </w:r>
      <w:r>
        <w:t xml:space="preserve">: </w:t>
      </w:r>
      <w:bookmarkEnd w:id="705"/>
      <w:r>
        <w:t xml:space="preserve"> Supported by Outlook 2010, Outlook 2010 SP1, and Outlook 2013 only.</w:t>
      </w:r>
    </w:p>
    <w:bookmarkStart w:id="706" w:name="Appendix_A_117"/>
    <w:p w:rsidR="00483EE6" w:rsidRDefault="00957F17">
      <w:r>
        <w:rPr>
          <w:rStyle w:val="Hyperlink"/>
        </w:rPr>
        <w:fldChar w:fldCharType="begin"/>
      </w:r>
      <w:r>
        <w:rPr>
          <w:rStyle w:val="Hyperlink"/>
        </w:rPr>
        <w:instrText xml:space="preserve"> HYPERLINK \l "Appendix_A_Target_117" \h </w:instrText>
      </w:r>
      <w:r>
        <w:rPr>
          <w:rStyle w:val="Hyperlink"/>
        </w:rPr>
      </w:r>
      <w:r>
        <w:rPr>
          <w:rStyle w:val="Hyperlink"/>
        </w:rPr>
        <w:fldChar w:fldCharType="separate"/>
      </w:r>
      <w:r>
        <w:rPr>
          <w:rStyle w:val="Hyperlink"/>
        </w:rPr>
        <w:t>&lt;117&gt;</w:t>
      </w:r>
      <w:r>
        <w:rPr>
          <w:rStyle w:val="Hyperlink"/>
        </w:rPr>
        <w:t xml:space="preserve"> Section 2.2.2.5.6</w:t>
      </w:r>
      <w:r>
        <w:rPr>
          <w:rStyle w:val="Hyperlink"/>
        </w:rPr>
        <w:fldChar w:fldCharType="end"/>
      </w:r>
      <w:r>
        <w:t xml:space="preserve">: </w:t>
      </w:r>
      <w:bookmarkEnd w:id="706"/>
      <w:r>
        <w:t xml:space="preserve"> Supported by Microsoft Exchange Server 2013 only.</w:t>
      </w:r>
    </w:p>
    <w:bookmarkStart w:id="707" w:name="Appendix_A_118"/>
    <w:p w:rsidR="00483EE6" w:rsidRDefault="00957F17">
      <w:r>
        <w:rPr>
          <w:rStyle w:val="Hyperlink"/>
        </w:rPr>
        <w:fldChar w:fldCharType="begin"/>
      </w:r>
      <w:r>
        <w:rPr>
          <w:rStyle w:val="Hyperlink"/>
        </w:rPr>
        <w:instrText xml:space="preserve"> HYPERLINK \l "Appendix_A_Target_118" \h </w:instrText>
      </w:r>
      <w:r>
        <w:rPr>
          <w:rStyle w:val="Hyperlink"/>
        </w:rPr>
      </w:r>
      <w:r>
        <w:rPr>
          <w:rStyle w:val="Hyperlink"/>
        </w:rPr>
        <w:fldChar w:fldCharType="separate"/>
      </w:r>
      <w:r>
        <w:rPr>
          <w:rStyle w:val="Hyperlink"/>
        </w:rPr>
        <w:t>&lt;118&gt; Section 2.2.2.5.6</w:t>
      </w:r>
      <w:r>
        <w:rPr>
          <w:rStyle w:val="Hyperlink"/>
        </w:rPr>
        <w:fldChar w:fldCharType="end"/>
      </w:r>
      <w:r>
        <w:t xml:space="preserve">: </w:t>
      </w:r>
      <w:bookmarkEnd w:id="707"/>
      <w:r>
        <w:t xml:space="preserve"> This setting applies only to Lync Server 2013 when Lync Client 2013/Skype for Business is deployed in a Virtualized</w:t>
      </w:r>
      <w:r>
        <w:t xml:space="preserve"> Environment. When enabled, this setting dictates that Lync Server 2013 connects with the Lync Client 2013/Skype for Business Virtualization Plugin</w:t>
      </w:r>
      <w:r>
        <w:rPr>
          <w:rStyle w:val="CommentReference"/>
        </w:rPr>
        <w:t/>
      </w:r>
      <w:r>
        <w:t xml:space="preserve"> (if deployed on the access device) to provide the user with a high-quality audio and video experience.</w:t>
      </w:r>
    </w:p>
    <w:bookmarkStart w:id="708" w:name="Appendix_A_119"/>
    <w:p w:rsidR="00483EE6" w:rsidRDefault="00957F17">
      <w:r>
        <w:rPr>
          <w:rStyle w:val="Hyperlink"/>
        </w:rPr>
        <w:fldChar w:fldCharType="begin"/>
      </w:r>
      <w:r>
        <w:rPr>
          <w:rStyle w:val="Hyperlink"/>
        </w:rPr>
        <w:instrText xml:space="preserve"> HYPERLINK \l "Appendix_A_Target_119" \h </w:instrText>
      </w:r>
      <w:r>
        <w:rPr>
          <w:rStyle w:val="Hyperlink"/>
        </w:rPr>
      </w:r>
      <w:r>
        <w:rPr>
          <w:rStyle w:val="Hyperlink"/>
        </w:rPr>
        <w:fldChar w:fldCharType="separate"/>
      </w:r>
      <w:r>
        <w:rPr>
          <w:rStyle w:val="Hyperlink"/>
        </w:rPr>
        <w:t>&lt;119&gt; Section 2.2.2.5.6</w:t>
      </w:r>
      <w:r>
        <w:rPr>
          <w:rStyle w:val="Hyperlink"/>
        </w:rPr>
        <w:fldChar w:fldCharType="end"/>
      </w:r>
      <w:r>
        <w:t xml:space="preserve">: </w:t>
      </w:r>
      <w:bookmarkEnd w:id="708"/>
      <w:r>
        <w:t xml:space="preserve"> Office Communications Server 2007, Office Communicator 2007, Office Communications Server 2007 R2, Office Communicator 2007 R2, Lync Server 2010, Lync 2010: This value is not supported.</w:t>
      </w:r>
    </w:p>
    <w:bookmarkStart w:id="709" w:name="Appendix_A_120"/>
    <w:p w:rsidR="00483EE6" w:rsidRDefault="00957F17">
      <w:r>
        <w:rPr>
          <w:rStyle w:val="Hyperlink"/>
        </w:rPr>
        <w:fldChar w:fldCharType="begin"/>
      </w:r>
      <w:r>
        <w:rPr>
          <w:rStyle w:val="Hyperlink"/>
        </w:rPr>
        <w:instrText xml:space="preserve"> HYPERLINK \l "Appendix_A_Target_120" \h </w:instrText>
      </w:r>
      <w:r>
        <w:rPr>
          <w:rStyle w:val="Hyperlink"/>
        </w:rPr>
      </w:r>
      <w:r>
        <w:rPr>
          <w:rStyle w:val="Hyperlink"/>
        </w:rPr>
        <w:fldChar w:fldCharType="separate"/>
      </w:r>
      <w:r>
        <w:rPr>
          <w:rStyle w:val="Hyperlink"/>
        </w:rPr>
        <w:t>&lt;120&gt; Section 2.2.2.5.6</w:t>
      </w:r>
      <w:r>
        <w:rPr>
          <w:rStyle w:val="Hyperlink"/>
        </w:rPr>
        <w:fldChar w:fldCharType="end"/>
      </w:r>
      <w:r>
        <w:t xml:space="preserve">: </w:t>
      </w:r>
      <w:bookmarkEnd w:id="709"/>
      <w:r>
        <w:t xml:space="preserve"> Office Communications Server 2007, Office Communicator 2007, Office Communications Server 2007 R2, Office Communicator 2007 R2, Lync Server 2010, Lync 2010: This value is not supported.</w:t>
      </w:r>
    </w:p>
    <w:bookmarkStart w:id="710" w:name="Appendix_A_121"/>
    <w:p w:rsidR="00483EE6" w:rsidRDefault="00957F17">
      <w:r>
        <w:rPr>
          <w:rStyle w:val="Hyperlink"/>
        </w:rPr>
        <w:fldChar w:fldCharType="begin"/>
      </w:r>
      <w:r>
        <w:rPr>
          <w:rStyle w:val="Hyperlink"/>
        </w:rPr>
        <w:instrText xml:space="preserve"> HYPERLINK \l "Appendix_A_Target_121" \h </w:instrText>
      </w:r>
      <w:r>
        <w:rPr>
          <w:rStyle w:val="Hyperlink"/>
        </w:rPr>
      </w:r>
      <w:r>
        <w:rPr>
          <w:rStyle w:val="Hyperlink"/>
        </w:rPr>
        <w:fldChar w:fldCharType="separate"/>
      </w:r>
      <w:r>
        <w:rPr>
          <w:rStyle w:val="Hyperlink"/>
        </w:rPr>
        <w:t>&lt;121&gt; Section 2.2.2.5.6</w:t>
      </w:r>
      <w:r>
        <w:rPr>
          <w:rStyle w:val="Hyperlink"/>
        </w:rPr>
        <w:fldChar w:fldCharType="end"/>
      </w:r>
      <w:r>
        <w:t xml:space="preserve">: </w:t>
      </w:r>
      <w:bookmarkEnd w:id="710"/>
      <w:r>
        <w:t xml:space="preserve"> Office Communications Server 2007, Office Communicator 2007, Office Communications Server 2007 R2, Office Communicator 2007 R2, Lync Server 2010, Lync 2010: This value is not supported.</w:t>
      </w:r>
    </w:p>
    <w:bookmarkStart w:id="711" w:name="Appendix_A_122"/>
    <w:p w:rsidR="00483EE6" w:rsidRDefault="00957F17">
      <w:r>
        <w:rPr>
          <w:rStyle w:val="Hyperlink"/>
        </w:rPr>
        <w:fldChar w:fldCharType="begin"/>
      </w:r>
      <w:r>
        <w:rPr>
          <w:rStyle w:val="Hyperlink"/>
        </w:rPr>
        <w:instrText xml:space="preserve"> HYPERLINK \l "Appendix_A_Target_122" \h </w:instrText>
      </w:r>
      <w:r>
        <w:rPr>
          <w:rStyle w:val="Hyperlink"/>
        </w:rPr>
      </w:r>
      <w:r>
        <w:rPr>
          <w:rStyle w:val="Hyperlink"/>
        </w:rPr>
        <w:fldChar w:fldCharType="separate"/>
      </w:r>
      <w:r>
        <w:rPr>
          <w:rStyle w:val="Hyperlink"/>
        </w:rPr>
        <w:t>&lt;122&gt; Section 2.2.2.5.6</w:t>
      </w:r>
      <w:r>
        <w:rPr>
          <w:rStyle w:val="Hyperlink"/>
        </w:rPr>
        <w:fldChar w:fldCharType="end"/>
      </w:r>
      <w:r>
        <w:t xml:space="preserve">: </w:t>
      </w:r>
      <w:bookmarkEnd w:id="711"/>
      <w:r>
        <w:t xml:space="preserve"> Office Communications Server 2007, Office Communicator 2007, Office Communications Server 2007 R2, Office Communicator 2007 R2, Lync Server 2010, Lync 2010: This value is not supported.</w:t>
      </w:r>
    </w:p>
    <w:bookmarkStart w:id="712" w:name="Appendix_A_123"/>
    <w:p w:rsidR="00483EE6" w:rsidRDefault="00957F17">
      <w:r>
        <w:rPr>
          <w:rStyle w:val="Hyperlink"/>
        </w:rPr>
        <w:lastRenderedPageBreak/>
        <w:fldChar w:fldCharType="begin"/>
      </w:r>
      <w:r>
        <w:rPr>
          <w:rStyle w:val="Hyperlink"/>
        </w:rPr>
        <w:instrText xml:space="preserve"> HYPERLINK \l "Appendix_A_Target_123" \h </w:instrText>
      </w:r>
      <w:r>
        <w:rPr>
          <w:rStyle w:val="Hyperlink"/>
        </w:rPr>
      </w:r>
      <w:r>
        <w:rPr>
          <w:rStyle w:val="Hyperlink"/>
        </w:rPr>
        <w:fldChar w:fldCharType="separate"/>
      </w:r>
      <w:r>
        <w:rPr>
          <w:rStyle w:val="Hyperlink"/>
        </w:rPr>
        <w:t>&lt;123&gt; Section 2.2.2.5.6</w:t>
      </w:r>
      <w:r>
        <w:rPr>
          <w:rStyle w:val="Hyperlink"/>
        </w:rPr>
        <w:fldChar w:fldCharType="end"/>
      </w:r>
      <w:r>
        <w:t xml:space="preserve">: </w:t>
      </w:r>
      <w:bookmarkEnd w:id="712"/>
      <w:r>
        <w:t xml:space="preserve"> Office Communications Server 2007, Office Communicator 2007, Office Communications Server 2007 R2, Office Communicator 2007 R2, Lync Server 2010, Lync 2010: This value is not supported.</w:t>
      </w:r>
    </w:p>
    <w:bookmarkStart w:id="713" w:name="Appendix_A_124"/>
    <w:p w:rsidR="00483EE6" w:rsidRDefault="00957F17">
      <w:r>
        <w:rPr>
          <w:rStyle w:val="Hyperlink"/>
        </w:rPr>
        <w:fldChar w:fldCharType="begin"/>
      </w:r>
      <w:r>
        <w:rPr>
          <w:rStyle w:val="Hyperlink"/>
        </w:rPr>
        <w:instrText xml:space="preserve"> HYPERLINK \l "Appendix_A_Target_124" \h </w:instrText>
      </w:r>
      <w:r>
        <w:rPr>
          <w:rStyle w:val="Hyperlink"/>
        </w:rPr>
      </w:r>
      <w:r>
        <w:rPr>
          <w:rStyle w:val="Hyperlink"/>
        </w:rPr>
        <w:fldChar w:fldCharType="separate"/>
      </w:r>
      <w:r>
        <w:rPr>
          <w:rStyle w:val="Hyperlink"/>
        </w:rPr>
        <w:t>&lt;124&gt; Section 2.2.2.5.6</w:t>
      </w:r>
      <w:r>
        <w:rPr>
          <w:rStyle w:val="Hyperlink"/>
        </w:rPr>
        <w:fldChar w:fldCharType="end"/>
      </w:r>
      <w:r>
        <w:t xml:space="preserve">: </w:t>
      </w:r>
      <w:bookmarkEnd w:id="713"/>
      <w:r>
        <w:t xml:space="preserve"> Office Communications Server 2007, Office Communicator 2007, Office Communications Server 2007 R2, Office Communicator 2007 R2, Lync Server 2010, Lync 2010: This value is not supported.</w:t>
      </w:r>
    </w:p>
    <w:bookmarkStart w:id="714" w:name="Appendix_A_125"/>
    <w:p w:rsidR="00483EE6" w:rsidRDefault="00957F17">
      <w:r>
        <w:rPr>
          <w:rStyle w:val="Hyperlink"/>
        </w:rPr>
        <w:fldChar w:fldCharType="begin"/>
      </w:r>
      <w:r>
        <w:rPr>
          <w:rStyle w:val="Hyperlink"/>
        </w:rPr>
        <w:instrText xml:space="preserve"> HYPERLINK \l "Appendix_A_Target_125" \h </w:instrText>
      </w:r>
      <w:r>
        <w:rPr>
          <w:rStyle w:val="Hyperlink"/>
        </w:rPr>
      </w:r>
      <w:r>
        <w:rPr>
          <w:rStyle w:val="Hyperlink"/>
        </w:rPr>
        <w:fldChar w:fldCharType="separate"/>
      </w:r>
      <w:r>
        <w:rPr>
          <w:rStyle w:val="Hyperlink"/>
        </w:rPr>
        <w:t>&lt;125&gt; Section 2.2.2.5.6</w:t>
      </w:r>
      <w:r>
        <w:rPr>
          <w:rStyle w:val="Hyperlink"/>
        </w:rPr>
        <w:fldChar w:fldCharType="end"/>
      </w:r>
      <w:r>
        <w:t xml:space="preserve">: </w:t>
      </w:r>
      <w:bookmarkEnd w:id="714"/>
      <w:r>
        <w:t xml:space="preserve"> Office Communications Server 2007, Office Communicator 2007, Office Communications Server 2007 R2, Office Communicator 2007 R2, Lync Server 2010, Lync 2010: This value is not supported.</w:t>
      </w:r>
    </w:p>
    <w:bookmarkStart w:id="715" w:name="Appendix_A_126"/>
    <w:p w:rsidR="00483EE6" w:rsidRDefault="00957F17">
      <w:r>
        <w:rPr>
          <w:rStyle w:val="Hyperlink"/>
        </w:rPr>
        <w:fldChar w:fldCharType="begin"/>
      </w:r>
      <w:r>
        <w:rPr>
          <w:rStyle w:val="Hyperlink"/>
        </w:rPr>
        <w:instrText xml:space="preserve"> HYPERLINK \l "Appendix_A_Target_126" \h </w:instrText>
      </w:r>
      <w:r>
        <w:rPr>
          <w:rStyle w:val="Hyperlink"/>
        </w:rPr>
      </w:r>
      <w:r>
        <w:rPr>
          <w:rStyle w:val="Hyperlink"/>
        </w:rPr>
        <w:fldChar w:fldCharType="separate"/>
      </w:r>
      <w:r>
        <w:rPr>
          <w:rStyle w:val="Hyperlink"/>
        </w:rPr>
        <w:t>&lt;126&gt; Section 2.2.2.5.6</w:t>
      </w:r>
      <w:r>
        <w:rPr>
          <w:rStyle w:val="Hyperlink"/>
        </w:rPr>
        <w:fldChar w:fldCharType="end"/>
      </w:r>
      <w:r>
        <w:t xml:space="preserve">: </w:t>
      </w:r>
      <w:bookmarkEnd w:id="715"/>
      <w:r>
        <w:t xml:space="preserve"> Office Communications Server 2007, Office Communicator 2007, Office Communications Server 2007 R2, Office Communicator 2007 R2, Lync Server 2010, Lync 2010: This value is not supported.</w:t>
      </w:r>
    </w:p>
    <w:bookmarkStart w:id="716" w:name="Appendix_A_127"/>
    <w:p w:rsidR="00483EE6" w:rsidRDefault="00957F17">
      <w:r>
        <w:rPr>
          <w:rStyle w:val="Hyperlink"/>
        </w:rPr>
        <w:fldChar w:fldCharType="begin"/>
      </w:r>
      <w:r>
        <w:rPr>
          <w:rStyle w:val="Hyperlink"/>
        </w:rPr>
        <w:instrText xml:space="preserve"> HYPERLINK \l "Appendix_A_Target_127" \h </w:instrText>
      </w:r>
      <w:r>
        <w:rPr>
          <w:rStyle w:val="Hyperlink"/>
        </w:rPr>
      </w:r>
      <w:r>
        <w:rPr>
          <w:rStyle w:val="Hyperlink"/>
        </w:rPr>
        <w:fldChar w:fldCharType="separate"/>
      </w:r>
      <w:r>
        <w:rPr>
          <w:rStyle w:val="Hyperlink"/>
        </w:rPr>
        <w:t>&lt;127&gt; Section 2.2.2.5.6</w:t>
      </w:r>
      <w:r>
        <w:rPr>
          <w:rStyle w:val="Hyperlink"/>
        </w:rPr>
        <w:fldChar w:fldCharType="end"/>
      </w:r>
      <w:r>
        <w:t xml:space="preserve">: </w:t>
      </w:r>
      <w:bookmarkEnd w:id="716"/>
      <w:r>
        <w:t xml:space="preserve"> Office Communications Server 2007, Office Communicator 2007, Office Communications Server 2007 R2, Office Communicator 2007 R2, Lync Server 2010, Lync 2010: This value is not supported.</w:t>
      </w:r>
    </w:p>
    <w:bookmarkStart w:id="717" w:name="Appendix_A_128"/>
    <w:p w:rsidR="00483EE6" w:rsidRDefault="00957F17">
      <w:r>
        <w:rPr>
          <w:rStyle w:val="Hyperlink"/>
        </w:rPr>
        <w:fldChar w:fldCharType="begin"/>
      </w:r>
      <w:r>
        <w:rPr>
          <w:rStyle w:val="Hyperlink"/>
        </w:rPr>
        <w:instrText xml:space="preserve"> HYPERLINK \l "Appendix_A_Target_128" \h </w:instrText>
      </w:r>
      <w:r>
        <w:rPr>
          <w:rStyle w:val="Hyperlink"/>
        </w:rPr>
      </w:r>
      <w:r>
        <w:rPr>
          <w:rStyle w:val="Hyperlink"/>
        </w:rPr>
        <w:fldChar w:fldCharType="separate"/>
      </w:r>
      <w:r>
        <w:rPr>
          <w:rStyle w:val="Hyperlink"/>
        </w:rPr>
        <w:t>&lt;128&gt; Section 2.2.2.5.6</w:t>
      </w:r>
      <w:r>
        <w:rPr>
          <w:rStyle w:val="Hyperlink"/>
        </w:rPr>
        <w:fldChar w:fldCharType="end"/>
      </w:r>
      <w:r>
        <w:t xml:space="preserve">: </w:t>
      </w:r>
      <w:bookmarkEnd w:id="717"/>
      <w:r>
        <w:t xml:space="preserve"> Office Communications Server 2007, Office Communicator 2007, Office Communications Server 2007 R2, Office Communicator 2007 R2, Lync Server 2010, Lync 2010: This value is not supported.</w:t>
      </w:r>
    </w:p>
    <w:bookmarkStart w:id="718" w:name="Appendix_A_129"/>
    <w:p w:rsidR="00483EE6" w:rsidRDefault="00957F17">
      <w:r>
        <w:rPr>
          <w:rStyle w:val="Hyperlink"/>
        </w:rPr>
        <w:fldChar w:fldCharType="begin"/>
      </w:r>
      <w:r>
        <w:rPr>
          <w:rStyle w:val="Hyperlink"/>
        </w:rPr>
        <w:instrText xml:space="preserve"> HYPERLINK \l "Appendix_A_Target_129" \h </w:instrText>
      </w:r>
      <w:r>
        <w:rPr>
          <w:rStyle w:val="Hyperlink"/>
        </w:rPr>
      </w:r>
      <w:r>
        <w:rPr>
          <w:rStyle w:val="Hyperlink"/>
        </w:rPr>
        <w:fldChar w:fldCharType="separate"/>
      </w:r>
      <w:r>
        <w:rPr>
          <w:rStyle w:val="Hyperlink"/>
        </w:rPr>
        <w:t>&lt;129&gt; Section 2.2.2.5.6</w:t>
      </w:r>
      <w:r>
        <w:rPr>
          <w:rStyle w:val="Hyperlink"/>
        </w:rPr>
        <w:fldChar w:fldCharType="end"/>
      </w:r>
      <w:r>
        <w:t xml:space="preserve">: </w:t>
      </w:r>
      <w:bookmarkEnd w:id="718"/>
      <w:r>
        <w:t xml:space="preserve"> Office Communications Server 2007, Office Communicator 2007, Office Communications Server 2007 R2, Office Communicator 2007 R2, Lync Server 2010, Lync 2010: This value is not supported.</w:t>
      </w:r>
    </w:p>
    <w:bookmarkStart w:id="719" w:name="Appendix_A_130"/>
    <w:p w:rsidR="00483EE6" w:rsidRDefault="00957F17">
      <w:r>
        <w:rPr>
          <w:rStyle w:val="Hyperlink"/>
        </w:rPr>
        <w:fldChar w:fldCharType="begin"/>
      </w:r>
      <w:r>
        <w:rPr>
          <w:rStyle w:val="Hyperlink"/>
        </w:rPr>
        <w:instrText xml:space="preserve"> HYPERLINK \l "Appendix_A_Target_130" \h </w:instrText>
      </w:r>
      <w:r>
        <w:rPr>
          <w:rStyle w:val="Hyperlink"/>
        </w:rPr>
      </w:r>
      <w:r>
        <w:rPr>
          <w:rStyle w:val="Hyperlink"/>
        </w:rPr>
        <w:fldChar w:fldCharType="separate"/>
      </w:r>
      <w:r>
        <w:rPr>
          <w:rStyle w:val="Hyperlink"/>
        </w:rPr>
        <w:t>&lt;130&gt; Section 2.2.2.5.6</w:t>
      </w:r>
      <w:r>
        <w:rPr>
          <w:rStyle w:val="Hyperlink"/>
        </w:rPr>
        <w:fldChar w:fldCharType="end"/>
      </w:r>
      <w:r>
        <w:t xml:space="preserve">: </w:t>
      </w:r>
      <w:bookmarkEnd w:id="719"/>
      <w:r>
        <w:t xml:space="preserve"> Office Communications Server 2007, Office Communicator 2007, Office Communications Server 2007 R2, Office Communicator 2007 R2, Lync Server 2010, Lync 2010: This value is not supported.</w:t>
      </w:r>
    </w:p>
    <w:bookmarkStart w:id="720" w:name="Appendix_A_131"/>
    <w:p w:rsidR="00483EE6" w:rsidRDefault="00957F17">
      <w:r>
        <w:rPr>
          <w:rStyle w:val="Hyperlink"/>
        </w:rPr>
        <w:fldChar w:fldCharType="begin"/>
      </w:r>
      <w:r>
        <w:rPr>
          <w:rStyle w:val="Hyperlink"/>
        </w:rPr>
        <w:instrText xml:space="preserve"> HYPERLINK \l "Appendix_A_Target_131" \h </w:instrText>
      </w:r>
      <w:r>
        <w:rPr>
          <w:rStyle w:val="Hyperlink"/>
        </w:rPr>
      </w:r>
      <w:r>
        <w:rPr>
          <w:rStyle w:val="Hyperlink"/>
        </w:rPr>
        <w:fldChar w:fldCharType="separate"/>
      </w:r>
      <w:r>
        <w:rPr>
          <w:rStyle w:val="Hyperlink"/>
        </w:rPr>
        <w:t>&lt;131&gt; Section 2.2.2.5.7</w:t>
      </w:r>
      <w:r>
        <w:rPr>
          <w:rStyle w:val="Hyperlink"/>
        </w:rPr>
        <w:fldChar w:fldCharType="end"/>
      </w:r>
      <w:r>
        <w:t xml:space="preserve">: </w:t>
      </w:r>
      <w:bookmarkEnd w:id="720"/>
      <w:r>
        <w:t xml:space="preserve"> Office Communications Server 2007, Office Communicator 2007, Office Communications Server 2007 R2, Office Communicator 2007 R2: This behavior is not supported.</w:t>
      </w:r>
    </w:p>
    <w:bookmarkStart w:id="721" w:name="Appendix_A_132"/>
    <w:p w:rsidR="00483EE6" w:rsidRDefault="00957F17">
      <w:r>
        <w:rPr>
          <w:rStyle w:val="Hyperlink"/>
        </w:rPr>
        <w:fldChar w:fldCharType="begin"/>
      </w:r>
      <w:r>
        <w:rPr>
          <w:rStyle w:val="Hyperlink"/>
        </w:rPr>
        <w:instrText xml:space="preserve"> HYPERLINK \l "Appendix_A_Target_132" \h </w:instrText>
      </w:r>
      <w:r>
        <w:rPr>
          <w:rStyle w:val="Hyperlink"/>
        </w:rPr>
      </w:r>
      <w:r>
        <w:rPr>
          <w:rStyle w:val="Hyperlink"/>
        </w:rPr>
        <w:fldChar w:fldCharType="separate"/>
      </w:r>
      <w:r>
        <w:rPr>
          <w:rStyle w:val="Hyperlink"/>
        </w:rPr>
        <w:t>&lt;132&gt; Section 2.2.2.5.7</w:t>
      </w:r>
      <w:r>
        <w:rPr>
          <w:rStyle w:val="Hyperlink"/>
        </w:rPr>
        <w:fldChar w:fldCharType="end"/>
      </w:r>
      <w:r>
        <w:t xml:space="preserve">: </w:t>
      </w:r>
      <w:bookmarkEnd w:id="721"/>
      <w:r>
        <w:t xml:space="preserve"> Supported starting from Microsoft Skype for Business Server 2015 Cumulative Update 3 only</w:t>
      </w:r>
    </w:p>
    <w:bookmarkStart w:id="722" w:name="Appendix_A_133"/>
    <w:p w:rsidR="00483EE6" w:rsidRDefault="00957F17">
      <w:r>
        <w:rPr>
          <w:rStyle w:val="Hyperlink"/>
        </w:rPr>
        <w:fldChar w:fldCharType="begin"/>
      </w:r>
      <w:r>
        <w:rPr>
          <w:rStyle w:val="Hyperlink"/>
        </w:rPr>
        <w:instrText xml:space="preserve"> HYPERLINK \l "Appendix_A_Target_133" \h </w:instrText>
      </w:r>
      <w:r>
        <w:rPr>
          <w:rStyle w:val="Hyperlink"/>
        </w:rPr>
      </w:r>
      <w:r>
        <w:rPr>
          <w:rStyle w:val="Hyperlink"/>
        </w:rPr>
        <w:fldChar w:fldCharType="separate"/>
      </w:r>
      <w:r>
        <w:rPr>
          <w:rStyle w:val="Hyperlink"/>
        </w:rPr>
        <w:t>&lt;133&gt; Section 2.2.2.5.8</w:t>
      </w:r>
      <w:r>
        <w:rPr>
          <w:rStyle w:val="Hyperlink"/>
        </w:rPr>
        <w:fldChar w:fldCharType="end"/>
      </w:r>
      <w:r>
        <w:t xml:space="preserve">: </w:t>
      </w:r>
      <w:bookmarkEnd w:id="722"/>
      <w:r>
        <w:t xml:space="preserve"> Office Communications Server</w:t>
      </w:r>
      <w:r>
        <w:t xml:space="preserve"> 2007, Office Communicator 2007, Office Communications Server 2007 R2, Office Communicator 2007 R2: This behavior is not supported.</w:t>
      </w:r>
    </w:p>
    <w:bookmarkStart w:id="723" w:name="Appendix_A_134"/>
    <w:p w:rsidR="00483EE6" w:rsidRDefault="00957F17">
      <w:r>
        <w:rPr>
          <w:rStyle w:val="Hyperlink"/>
        </w:rPr>
        <w:fldChar w:fldCharType="begin"/>
      </w:r>
      <w:r>
        <w:rPr>
          <w:rStyle w:val="Hyperlink"/>
        </w:rPr>
        <w:instrText xml:space="preserve"> HYPERLINK \l "Appendix_A_Target_134" \h </w:instrText>
      </w:r>
      <w:r>
        <w:rPr>
          <w:rStyle w:val="Hyperlink"/>
        </w:rPr>
      </w:r>
      <w:r>
        <w:rPr>
          <w:rStyle w:val="Hyperlink"/>
        </w:rPr>
        <w:fldChar w:fldCharType="separate"/>
      </w:r>
      <w:r>
        <w:rPr>
          <w:rStyle w:val="Hyperlink"/>
        </w:rPr>
        <w:t>&lt;134&gt; Section 2.2.2.5.9</w:t>
      </w:r>
      <w:r>
        <w:rPr>
          <w:rStyle w:val="Hyperlink"/>
        </w:rPr>
        <w:fldChar w:fldCharType="end"/>
      </w:r>
      <w:r>
        <w:t xml:space="preserve">: </w:t>
      </w:r>
      <w:bookmarkEnd w:id="723"/>
      <w:r>
        <w:t xml:space="preserve"> Office Communications Server 2007, Office Communicator</w:t>
      </w:r>
      <w:r>
        <w:t xml:space="preserve"> 2007, Office Communications Server 2007 R2, Office Communicator 2007 R2: This behavior is not supported.</w:t>
      </w:r>
    </w:p>
    <w:bookmarkStart w:id="724" w:name="Appendix_A_135"/>
    <w:p w:rsidR="00483EE6" w:rsidRDefault="00957F17">
      <w:r>
        <w:rPr>
          <w:rStyle w:val="Hyperlink"/>
        </w:rPr>
        <w:fldChar w:fldCharType="begin"/>
      </w:r>
      <w:r>
        <w:rPr>
          <w:rStyle w:val="Hyperlink"/>
        </w:rPr>
        <w:instrText xml:space="preserve"> HYPERLINK \l "Appendix_A_Target_135" \h </w:instrText>
      </w:r>
      <w:r>
        <w:rPr>
          <w:rStyle w:val="Hyperlink"/>
        </w:rPr>
      </w:r>
      <w:r>
        <w:rPr>
          <w:rStyle w:val="Hyperlink"/>
        </w:rPr>
        <w:fldChar w:fldCharType="separate"/>
      </w:r>
      <w:r>
        <w:rPr>
          <w:rStyle w:val="Hyperlink"/>
        </w:rPr>
        <w:t>&lt;135&gt; Section 2.2.2.5.10</w:t>
      </w:r>
      <w:r>
        <w:rPr>
          <w:rStyle w:val="Hyperlink"/>
        </w:rPr>
        <w:fldChar w:fldCharType="end"/>
      </w:r>
      <w:r>
        <w:t xml:space="preserve">: </w:t>
      </w:r>
      <w:bookmarkEnd w:id="724"/>
      <w:r>
        <w:t xml:space="preserve"> Office Communications Server 2007, Office Communicator 2007: A UAC sending a re</w:t>
      </w:r>
      <w:r>
        <w:t>quest that includes this element receives a server error, based on an incompatible UAC version.</w:t>
      </w:r>
    </w:p>
    <w:bookmarkStart w:id="725" w:name="Appendix_A_136"/>
    <w:p w:rsidR="00483EE6" w:rsidRDefault="00957F17">
      <w:r>
        <w:rPr>
          <w:rStyle w:val="Hyperlink"/>
        </w:rPr>
        <w:fldChar w:fldCharType="begin"/>
      </w:r>
      <w:r>
        <w:rPr>
          <w:rStyle w:val="Hyperlink"/>
        </w:rPr>
        <w:instrText xml:space="preserve"> HYPERLINK \l "Appendix_A_Target_136" \h </w:instrText>
      </w:r>
      <w:r>
        <w:rPr>
          <w:rStyle w:val="Hyperlink"/>
        </w:rPr>
      </w:r>
      <w:r>
        <w:rPr>
          <w:rStyle w:val="Hyperlink"/>
        </w:rPr>
        <w:fldChar w:fldCharType="separate"/>
      </w:r>
      <w:r>
        <w:rPr>
          <w:rStyle w:val="Hyperlink"/>
        </w:rPr>
        <w:t>&lt;136&gt; Section 2.2.2.5.10</w:t>
      </w:r>
      <w:r>
        <w:rPr>
          <w:rStyle w:val="Hyperlink"/>
        </w:rPr>
        <w:fldChar w:fldCharType="end"/>
      </w:r>
      <w:r>
        <w:t xml:space="preserve">: </w:t>
      </w:r>
      <w:bookmarkEnd w:id="725"/>
      <w:r>
        <w:t xml:space="preserve"> Office Communications Server 2007, Office Communicator 2007: A UAC sending a request that</w:t>
      </w:r>
      <w:r>
        <w:t xml:space="preserve"> includes this element receives a server error, based on an incompatible UAC version.</w:t>
      </w:r>
    </w:p>
    <w:bookmarkStart w:id="726" w:name="Appendix_A_137"/>
    <w:p w:rsidR="00483EE6" w:rsidRDefault="00957F17">
      <w:r>
        <w:rPr>
          <w:rStyle w:val="Hyperlink"/>
        </w:rPr>
        <w:fldChar w:fldCharType="begin"/>
      </w:r>
      <w:r>
        <w:rPr>
          <w:rStyle w:val="Hyperlink"/>
        </w:rPr>
        <w:instrText xml:space="preserve"> HYPERLINK \l "Appendix_A_Target_137" \h </w:instrText>
      </w:r>
      <w:r>
        <w:rPr>
          <w:rStyle w:val="Hyperlink"/>
        </w:rPr>
      </w:r>
      <w:r>
        <w:rPr>
          <w:rStyle w:val="Hyperlink"/>
        </w:rPr>
        <w:fldChar w:fldCharType="separate"/>
      </w:r>
      <w:r>
        <w:rPr>
          <w:rStyle w:val="Hyperlink"/>
        </w:rPr>
        <w:t>&lt;137&gt; Section 2.2.2.5.11</w:t>
      </w:r>
      <w:r>
        <w:rPr>
          <w:rStyle w:val="Hyperlink"/>
        </w:rPr>
        <w:fldChar w:fldCharType="end"/>
      </w:r>
      <w:r>
        <w:t xml:space="preserve">: </w:t>
      </w:r>
      <w:bookmarkEnd w:id="726"/>
      <w:r>
        <w:t xml:space="preserve"> Office Communications Server 2007, Office Communicator 2007, Office Communications Server 2007 R2, </w:t>
      </w:r>
      <w:r>
        <w:t>Office Communicator 2007 R2, Lync Server 2010, Lync 2010: This behavior is not supported.</w:t>
      </w:r>
    </w:p>
    <w:bookmarkStart w:id="727" w:name="Appendix_A_138"/>
    <w:p w:rsidR="00483EE6" w:rsidRDefault="00957F17">
      <w:r>
        <w:rPr>
          <w:rStyle w:val="Hyperlink"/>
        </w:rPr>
        <w:fldChar w:fldCharType="begin"/>
      </w:r>
      <w:r>
        <w:rPr>
          <w:rStyle w:val="Hyperlink"/>
        </w:rPr>
        <w:instrText xml:space="preserve"> HYPERLINK \l "Appendix_A_Target_138" \h </w:instrText>
      </w:r>
      <w:r>
        <w:rPr>
          <w:rStyle w:val="Hyperlink"/>
        </w:rPr>
      </w:r>
      <w:r>
        <w:rPr>
          <w:rStyle w:val="Hyperlink"/>
        </w:rPr>
        <w:fldChar w:fldCharType="separate"/>
      </w:r>
      <w:r>
        <w:rPr>
          <w:rStyle w:val="Hyperlink"/>
        </w:rPr>
        <w:t>&lt;138&gt; Section 2.2.2.5.11</w:t>
      </w:r>
      <w:r>
        <w:rPr>
          <w:rStyle w:val="Hyperlink"/>
        </w:rPr>
        <w:fldChar w:fldCharType="end"/>
      </w:r>
      <w:r>
        <w:t xml:space="preserve">: </w:t>
      </w:r>
      <w:bookmarkEnd w:id="727"/>
      <w:r>
        <w:t xml:space="preserve"> Supported by the Lync Server 2013 Persistent Chat Room Management Web Application only.</w:t>
      </w:r>
    </w:p>
    <w:bookmarkStart w:id="728" w:name="Appendix_A_139"/>
    <w:p w:rsidR="00483EE6" w:rsidRDefault="00957F17">
      <w:r>
        <w:rPr>
          <w:rStyle w:val="Hyperlink"/>
        </w:rPr>
        <w:fldChar w:fldCharType="begin"/>
      </w:r>
      <w:r>
        <w:rPr>
          <w:rStyle w:val="Hyperlink"/>
        </w:rPr>
        <w:instrText xml:space="preserve"> HYPE</w:instrText>
      </w:r>
      <w:r>
        <w:rPr>
          <w:rStyle w:val="Hyperlink"/>
        </w:rPr>
        <w:instrText xml:space="preserve">RLINK \l "Appendix_A_Target_139" \h </w:instrText>
      </w:r>
      <w:r>
        <w:rPr>
          <w:rStyle w:val="Hyperlink"/>
        </w:rPr>
      </w:r>
      <w:r>
        <w:rPr>
          <w:rStyle w:val="Hyperlink"/>
        </w:rPr>
        <w:fldChar w:fldCharType="separate"/>
      </w:r>
      <w:r>
        <w:rPr>
          <w:rStyle w:val="Hyperlink"/>
        </w:rPr>
        <w:t>&lt;139&gt; Section 2.2.2.5.11</w:t>
      </w:r>
      <w:r>
        <w:rPr>
          <w:rStyle w:val="Hyperlink"/>
        </w:rPr>
        <w:fldChar w:fldCharType="end"/>
      </w:r>
      <w:r>
        <w:t xml:space="preserve">: </w:t>
      </w:r>
      <w:bookmarkEnd w:id="728"/>
      <w:r>
        <w:t xml:space="preserve"> Supported by the Lync Server 2013 Persistent Chat Room Management Web Application only.</w:t>
      </w:r>
    </w:p>
    <w:bookmarkStart w:id="729" w:name="Appendix_A_140"/>
    <w:p w:rsidR="00483EE6" w:rsidRDefault="00957F17">
      <w:r>
        <w:rPr>
          <w:rStyle w:val="Hyperlink"/>
        </w:rPr>
        <w:lastRenderedPageBreak/>
        <w:fldChar w:fldCharType="begin"/>
      </w:r>
      <w:r>
        <w:rPr>
          <w:rStyle w:val="Hyperlink"/>
        </w:rPr>
        <w:instrText xml:space="preserve"> HYPERLINK \l "Appendix_A_Target_140" \h </w:instrText>
      </w:r>
      <w:r>
        <w:rPr>
          <w:rStyle w:val="Hyperlink"/>
        </w:rPr>
      </w:r>
      <w:r>
        <w:rPr>
          <w:rStyle w:val="Hyperlink"/>
        </w:rPr>
        <w:fldChar w:fldCharType="separate"/>
      </w:r>
      <w:r>
        <w:rPr>
          <w:rStyle w:val="Hyperlink"/>
        </w:rPr>
        <w:t>&lt;140&gt; Section 2.2.2.5.12</w:t>
      </w:r>
      <w:r>
        <w:rPr>
          <w:rStyle w:val="Hyperlink"/>
        </w:rPr>
        <w:fldChar w:fldCharType="end"/>
      </w:r>
      <w:r>
        <w:t xml:space="preserve">: </w:t>
      </w:r>
      <w:bookmarkEnd w:id="729"/>
      <w:r>
        <w:t xml:space="preserve"> Office Communications Server 2007</w:t>
      </w:r>
      <w:r>
        <w:t>, Office Communicator 2007, Office Communications Server 2007 R2, Office Communicator 2007 R2, Lync Server 2010, Lync 2010: This behavior is not supported.</w:t>
      </w:r>
    </w:p>
    <w:bookmarkStart w:id="730" w:name="Appendix_A_141"/>
    <w:p w:rsidR="00483EE6" w:rsidRDefault="00957F17">
      <w:r>
        <w:rPr>
          <w:rStyle w:val="Hyperlink"/>
        </w:rPr>
        <w:fldChar w:fldCharType="begin"/>
      </w:r>
      <w:r>
        <w:rPr>
          <w:rStyle w:val="Hyperlink"/>
        </w:rPr>
        <w:instrText xml:space="preserve"> HYPERLINK \l "Appendix_A_Target_141" \h </w:instrText>
      </w:r>
      <w:r>
        <w:rPr>
          <w:rStyle w:val="Hyperlink"/>
        </w:rPr>
      </w:r>
      <w:r>
        <w:rPr>
          <w:rStyle w:val="Hyperlink"/>
        </w:rPr>
        <w:fldChar w:fldCharType="separate"/>
      </w:r>
      <w:r>
        <w:rPr>
          <w:rStyle w:val="Hyperlink"/>
        </w:rPr>
        <w:t>&lt;141&gt; Section 2.2.2.5.12</w:t>
      </w:r>
      <w:r>
        <w:rPr>
          <w:rStyle w:val="Hyperlink"/>
        </w:rPr>
        <w:fldChar w:fldCharType="end"/>
      </w:r>
      <w:r>
        <w:t xml:space="preserve">: </w:t>
      </w:r>
      <w:bookmarkEnd w:id="730"/>
      <w:r>
        <w:t xml:space="preserve"> Office Communications Server </w:t>
      </w:r>
      <w:r>
        <w:t>2007, Office Communicator 2007, Office Communications Server 2007 R2, Office Communicator 2007 R2, Lync Server 2010, Lync 2010: This behavior is not supported.</w:t>
      </w:r>
    </w:p>
    <w:bookmarkStart w:id="731" w:name="Appendix_A_142"/>
    <w:p w:rsidR="00483EE6" w:rsidRDefault="00957F17">
      <w:r>
        <w:rPr>
          <w:rStyle w:val="Hyperlink"/>
        </w:rPr>
        <w:fldChar w:fldCharType="begin"/>
      </w:r>
      <w:r>
        <w:rPr>
          <w:rStyle w:val="Hyperlink"/>
        </w:rPr>
        <w:instrText xml:space="preserve"> HYPERLINK \l "Appendix_A_Target_142" \h </w:instrText>
      </w:r>
      <w:r>
        <w:rPr>
          <w:rStyle w:val="Hyperlink"/>
        </w:rPr>
      </w:r>
      <w:r>
        <w:rPr>
          <w:rStyle w:val="Hyperlink"/>
        </w:rPr>
        <w:fldChar w:fldCharType="separate"/>
      </w:r>
      <w:r>
        <w:rPr>
          <w:rStyle w:val="Hyperlink"/>
        </w:rPr>
        <w:t>&lt;142&gt; Section 3.1.1.1</w:t>
      </w:r>
      <w:r>
        <w:rPr>
          <w:rStyle w:val="Hyperlink"/>
        </w:rPr>
        <w:fldChar w:fldCharType="end"/>
      </w:r>
      <w:r>
        <w:t xml:space="preserve">: </w:t>
      </w:r>
      <w:bookmarkEnd w:id="731"/>
      <w:r>
        <w:t xml:space="preserve"> Office Communicator 2007, Of</w:t>
      </w:r>
      <w:r>
        <w:t>fice Communicator 2007 R2: This behavior is not supported.</w:t>
      </w:r>
    </w:p>
    <w:bookmarkStart w:id="732" w:name="Appendix_A_143"/>
    <w:p w:rsidR="00483EE6" w:rsidRDefault="00957F17">
      <w:r>
        <w:rPr>
          <w:rStyle w:val="Hyperlink"/>
        </w:rPr>
        <w:fldChar w:fldCharType="begin"/>
      </w:r>
      <w:r>
        <w:rPr>
          <w:rStyle w:val="Hyperlink"/>
        </w:rPr>
        <w:instrText xml:space="preserve"> HYPERLINK \l "Appendix_A_Target_143" \h </w:instrText>
      </w:r>
      <w:r>
        <w:rPr>
          <w:rStyle w:val="Hyperlink"/>
        </w:rPr>
      </w:r>
      <w:r>
        <w:rPr>
          <w:rStyle w:val="Hyperlink"/>
        </w:rPr>
        <w:fldChar w:fldCharType="separate"/>
      </w:r>
      <w:r>
        <w:rPr>
          <w:rStyle w:val="Hyperlink"/>
        </w:rPr>
        <w:t>&lt;143&gt; Section 3.1.1.1</w:t>
      </w:r>
      <w:r>
        <w:rPr>
          <w:rStyle w:val="Hyperlink"/>
        </w:rPr>
        <w:fldChar w:fldCharType="end"/>
      </w:r>
      <w:r>
        <w:t xml:space="preserve">: </w:t>
      </w:r>
      <w:bookmarkEnd w:id="732"/>
      <w:r>
        <w:t xml:space="preserve"> Office Communicator 2007, Office Communicator 2007 R2: This behavior is not supported.</w:t>
      </w:r>
    </w:p>
    <w:bookmarkStart w:id="733" w:name="Appendix_A_144"/>
    <w:p w:rsidR="00483EE6" w:rsidRDefault="00957F17">
      <w:r>
        <w:rPr>
          <w:rStyle w:val="Hyperlink"/>
        </w:rPr>
        <w:fldChar w:fldCharType="begin"/>
      </w:r>
      <w:r>
        <w:rPr>
          <w:rStyle w:val="Hyperlink"/>
        </w:rPr>
        <w:instrText xml:space="preserve"> HYPERLINK \l "Appendix_A_Target_144" \h</w:instrText>
      </w:r>
      <w:r>
        <w:rPr>
          <w:rStyle w:val="Hyperlink"/>
        </w:rPr>
        <w:instrText xml:space="preserve"> </w:instrText>
      </w:r>
      <w:r>
        <w:rPr>
          <w:rStyle w:val="Hyperlink"/>
        </w:rPr>
      </w:r>
      <w:r>
        <w:rPr>
          <w:rStyle w:val="Hyperlink"/>
        </w:rPr>
        <w:fldChar w:fldCharType="separate"/>
      </w:r>
      <w:r>
        <w:rPr>
          <w:rStyle w:val="Hyperlink"/>
        </w:rPr>
        <w:t>&lt;144&gt; Section 3.1.1.1</w:t>
      </w:r>
      <w:r>
        <w:rPr>
          <w:rStyle w:val="Hyperlink"/>
        </w:rPr>
        <w:fldChar w:fldCharType="end"/>
      </w:r>
      <w:r>
        <w:t xml:space="preserve">: </w:t>
      </w:r>
      <w:bookmarkEnd w:id="733"/>
      <w:r>
        <w:t xml:space="preserve"> Office Communicator 2007, Office Communicator 2007 R2: This behavior is not supported.</w:t>
      </w:r>
    </w:p>
    <w:bookmarkStart w:id="734" w:name="Appendix_A_145"/>
    <w:p w:rsidR="00483EE6" w:rsidRDefault="00957F17">
      <w:r>
        <w:rPr>
          <w:rStyle w:val="Hyperlink"/>
        </w:rPr>
        <w:fldChar w:fldCharType="begin"/>
      </w:r>
      <w:r>
        <w:rPr>
          <w:rStyle w:val="Hyperlink"/>
        </w:rPr>
        <w:instrText xml:space="preserve"> HYPERLINK \l "Appendix_A_Target_145" \h </w:instrText>
      </w:r>
      <w:r>
        <w:rPr>
          <w:rStyle w:val="Hyperlink"/>
        </w:rPr>
      </w:r>
      <w:r>
        <w:rPr>
          <w:rStyle w:val="Hyperlink"/>
        </w:rPr>
        <w:fldChar w:fldCharType="separate"/>
      </w:r>
      <w:r>
        <w:rPr>
          <w:rStyle w:val="Hyperlink"/>
        </w:rPr>
        <w:t>&lt;145&gt; Section 3.1.1.5.1</w:t>
      </w:r>
      <w:r>
        <w:rPr>
          <w:rStyle w:val="Hyperlink"/>
        </w:rPr>
        <w:fldChar w:fldCharType="end"/>
      </w:r>
      <w:r>
        <w:t xml:space="preserve">: </w:t>
      </w:r>
      <w:bookmarkEnd w:id="734"/>
      <w:r>
        <w:t xml:space="preserve"> Office Communicator 2007, Office Communicator 2007 R2: This behavior is n</w:t>
      </w:r>
      <w:r>
        <w:t>ot supported.</w:t>
      </w:r>
    </w:p>
    <w:bookmarkStart w:id="735" w:name="Appendix_A_146"/>
    <w:p w:rsidR="00483EE6" w:rsidRDefault="00957F17">
      <w:r>
        <w:rPr>
          <w:rStyle w:val="Hyperlink"/>
        </w:rPr>
        <w:fldChar w:fldCharType="begin"/>
      </w:r>
      <w:r>
        <w:rPr>
          <w:rStyle w:val="Hyperlink"/>
        </w:rPr>
        <w:instrText xml:space="preserve"> HYPERLINK \l "Appendix_A_Target_146" \h </w:instrText>
      </w:r>
      <w:r>
        <w:rPr>
          <w:rStyle w:val="Hyperlink"/>
        </w:rPr>
      </w:r>
      <w:r>
        <w:rPr>
          <w:rStyle w:val="Hyperlink"/>
        </w:rPr>
        <w:fldChar w:fldCharType="separate"/>
      </w:r>
      <w:r>
        <w:rPr>
          <w:rStyle w:val="Hyperlink"/>
        </w:rPr>
        <w:t>&lt;146&gt; Section 3.1.1.5.1</w:t>
      </w:r>
      <w:r>
        <w:rPr>
          <w:rStyle w:val="Hyperlink"/>
        </w:rPr>
        <w:fldChar w:fldCharType="end"/>
      </w:r>
      <w:r>
        <w:t xml:space="preserve">: </w:t>
      </w:r>
      <w:bookmarkEnd w:id="735"/>
      <w:r>
        <w:t xml:space="preserve"> Office Communicator 2007, Office Communicator 2007 R2: This behavior is not supported.</w:t>
      </w:r>
    </w:p>
    <w:bookmarkStart w:id="736" w:name="Appendix_A_147"/>
    <w:p w:rsidR="00483EE6" w:rsidRDefault="00957F17">
      <w:r>
        <w:rPr>
          <w:rStyle w:val="Hyperlink"/>
        </w:rPr>
        <w:fldChar w:fldCharType="begin"/>
      </w:r>
      <w:r>
        <w:rPr>
          <w:rStyle w:val="Hyperlink"/>
        </w:rPr>
        <w:instrText xml:space="preserve"> HYPERLINK \l "Appendix_A_Target_147" \h </w:instrText>
      </w:r>
      <w:r>
        <w:rPr>
          <w:rStyle w:val="Hyperlink"/>
        </w:rPr>
      </w:r>
      <w:r>
        <w:rPr>
          <w:rStyle w:val="Hyperlink"/>
        </w:rPr>
        <w:fldChar w:fldCharType="separate"/>
      </w:r>
      <w:r>
        <w:rPr>
          <w:rStyle w:val="Hyperlink"/>
        </w:rPr>
        <w:t>&lt;147&gt; Section 3.1.1.5.1</w:t>
      </w:r>
      <w:r>
        <w:rPr>
          <w:rStyle w:val="Hyperlink"/>
        </w:rPr>
        <w:fldChar w:fldCharType="end"/>
      </w:r>
      <w:r>
        <w:t xml:space="preserve">: </w:t>
      </w:r>
      <w:bookmarkEnd w:id="736"/>
      <w:r>
        <w:t xml:space="preserve"> </w:t>
      </w:r>
      <w:r>
        <w:t>Office Communicator 2007, Office Communicator 2007 R2: This behavior is not supported.</w:t>
      </w:r>
    </w:p>
    <w:bookmarkStart w:id="737" w:name="Appendix_A_148"/>
    <w:p w:rsidR="00483EE6" w:rsidRDefault="00957F17">
      <w:r>
        <w:rPr>
          <w:rStyle w:val="Hyperlink"/>
        </w:rPr>
        <w:fldChar w:fldCharType="begin"/>
      </w:r>
      <w:r>
        <w:rPr>
          <w:rStyle w:val="Hyperlink"/>
        </w:rPr>
        <w:instrText xml:space="preserve"> HYPERLINK \l "Appendix_A_Target_148" \h </w:instrText>
      </w:r>
      <w:r>
        <w:rPr>
          <w:rStyle w:val="Hyperlink"/>
        </w:rPr>
      </w:r>
      <w:r>
        <w:rPr>
          <w:rStyle w:val="Hyperlink"/>
        </w:rPr>
        <w:fldChar w:fldCharType="separate"/>
      </w:r>
      <w:r>
        <w:rPr>
          <w:rStyle w:val="Hyperlink"/>
        </w:rPr>
        <w:t>&lt;148&gt; Section 3.1.1.5.1</w:t>
      </w:r>
      <w:r>
        <w:rPr>
          <w:rStyle w:val="Hyperlink"/>
        </w:rPr>
        <w:fldChar w:fldCharType="end"/>
      </w:r>
      <w:r>
        <w:t xml:space="preserve">: </w:t>
      </w:r>
      <w:bookmarkEnd w:id="737"/>
      <w:r>
        <w:t xml:space="preserve"> Office Communicator 2007, Office Communicator 2007 R2: This behavior is not supported.</w:t>
      </w:r>
    </w:p>
    <w:bookmarkStart w:id="738" w:name="Appendix_A_149"/>
    <w:p w:rsidR="00483EE6" w:rsidRDefault="00957F17">
      <w:r>
        <w:rPr>
          <w:rStyle w:val="Hyperlink"/>
        </w:rPr>
        <w:fldChar w:fldCharType="begin"/>
      </w:r>
      <w:r>
        <w:rPr>
          <w:rStyle w:val="Hyperlink"/>
        </w:rPr>
        <w:instrText xml:space="preserve"> HYPERLINK \l "Appendix_A_Target_149" \h </w:instrText>
      </w:r>
      <w:r>
        <w:rPr>
          <w:rStyle w:val="Hyperlink"/>
        </w:rPr>
      </w:r>
      <w:r>
        <w:rPr>
          <w:rStyle w:val="Hyperlink"/>
        </w:rPr>
        <w:fldChar w:fldCharType="separate"/>
      </w:r>
      <w:r>
        <w:rPr>
          <w:rStyle w:val="Hyperlink"/>
        </w:rPr>
        <w:t>&lt;149&gt; Section 3.1.1.5.1</w:t>
      </w:r>
      <w:r>
        <w:rPr>
          <w:rStyle w:val="Hyperlink"/>
        </w:rPr>
        <w:fldChar w:fldCharType="end"/>
      </w:r>
      <w:r>
        <w:t xml:space="preserve">: </w:t>
      </w:r>
      <w:bookmarkEnd w:id="738"/>
      <w:r>
        <w:t xml:space="preserve"> Office Communicator 2007, Office Communicator 2007 R2: This behavior is not supported.</w:t>
      </w:r>
    </w:p>
    <w:bookmarkStart w:id="739" w:name="Appendix_A_150"/>
    <w:p w:rsidR="00483EE6" w:rsidRDefault="00957F17">
      <w:r>
        <w:rPr>
          <w:rStyle w:val="Hyperlink"/>
        </w:rPr>
        <w:fldChar w:fldCharType="begin"/>
      </w:r>
      <w:r>
        <w:rPr>
          <w:rStyle w:val="Hyperlink"/>
        </w:rPr>
        <w:instrText xml:space="preserve"> HYPERLINK \l "Appendix_A_Target_150" \h </w:instrText>
      </w:r>
      <w:r>
        <w:rPr>
          <w:rStyle w:val="Hyperlink"/>
        </w:rPr>
      </w:r>
      <w:r>
        <w:rPr>
          <w:rStyle w:val="Hyperlink"/>
        </w:rPr>
        <w:fldChar w:fldCharType="separate"/>
      </w:r>
      <w:r>
        <w:rPr>
          <w:rStyle w:val="Hyperlink"/>
        </w:rPr>
        <w:t>&lt;150&gt; Section 3.1.1.5.1</w:t>
      </w:r>
      <w:r>
        <w:rPr>
          <w:rStyle w:val="Hyperlink"/>
        </w:rPr>
        <w:fldChar w:fldCharType="end"/>
      </w:r>
      <w:r>
        <w:t xml:space="preserve">: </w:t>
      </w:r>
      <w:bookmarkEnd w:id="739"/>
      <w:r>
        <w:t xml:space="preserve"> Office Communicator 2007: This </w:t>
      </w:r>
      <w:r>
        <w:t>behavior is not supported.</w:t>
      </w:r>
    </w:p>
    <w:bookmarkStart w:id="740" w:name="Appendix_A_151"/>
    <w:p w:rsidR="00483EE6" w:rsidRDefault="00957F17">
      <w:r>
        <w:rPr>
          <w:rStyle w:val="Hyperlink"/>
        </w:rPr>
        <w:fldChar w:fldCharType="begin"/>
      </w:r>
      <w:r>
        <w:rPr>
          <w:rStyle w:val="Hyperlink"/>
        </w:rPr>
        <w:instrText xml:space="preserve"> HYPERLINK \l "Appendix_A_Target_151" \h </w:instrText>
      </w:r>
      <w:r>
        <w:rPr>
          <w:rStyle w:val="Hyperlink"/>
        </w:rPr>
      </w:r>
      <w:r>
        <w:rPr>
          <w:rStyle w:val="Hyperlink"/>
        </w:rPr>
        <w:fldChar w:fldCharType="separate"/>
      </w:r>
      <w:r>
        <w:rPr>
          <w:rStyle w:val="Hyperlink"/>
        </w:rPr>
        <w:t>&lt;151&gt; Section 3.1.1.5.1</w:t>
      </w:r>
      <w:r>
        <w:rPr>
          <w:rStyle w:val="Hyperlink"/>
        </w:rPr>
        <w:fldChar w:fldCharType="end"/>
      </w:r>
      <w:r>
        <w:t xml:space="preserve">: </w:t>
      </w:r>
      <w:bookmarkEnd w:id="740"/>
      <w:r>
        <w:t xml:space="preserve"> Office Communicator 2007: This behavior is supported.</w:t>
      </w:r>
    </w:p>
    <w:bookmarkStart w:id="741" w:name="Appendix_A_152"/>
    <w:p w:rsidR="00483EE6" w:rsidRDefault="00957F17">
      <w:r>
        <w:rPr>
          <w:rStyle w:val="Hyperlink"/>
        </w:rPr>
        <w:fldChar w:fldCharType="begin"/>
      </w:r>
      <w:r>
        <w:rPr>
          <w:rStyle w:val="Hyperlink"/>
        </w:rPr>
        <w:instrText xml:space="preserve"> HYPERLINK \l "Appendix_A_Target_152" \h </w:instrText>
      </w:r>
      <w:r>
        <w:rPr>
          <w:rStyle w:val="Hyperlink"/>
        </w:rPr>
      </w:r>
      <w:r>
        <w:rPr>
          <w:rStyle w:val="Hyperlink"/>
        </w:rPr>
        <w:fldChar w:fldCharType="separate"/>
      </w:r>
      <w:r>
        <w:rPr>
          <w:rStyle w:val="Hyperlink"/>
        </w:rPr>
        <w:t>&lt;152&gt; Section 3.1.1.5.1</w:t>
      </w:r>
      <w:r>
        <w:rPr>
          <w:rStyle w:val="Hyperlink"/>
        </w:rPr>
        <w:fldChar w:fldCharType="end"/>
      </w:r>
      <w:r>
        <w:t xml:space="preserve">: </w:t>
      </w:r>
      <w:bookmarkEnd w:id="741"/>
      <w:r>
        <w:t xml:space="preserve"> Office Communicator 2007: This beha</w:t>
      </w:r>
      <w:r>
        <w:t>vior is not supported.</w:t>
      </w:r>
    </w:p>
    <w:bookmarkStart w:id="742" w:name="Appendix_A_153"/>
    <w:p w:rsidR="00483EE6" w:rsidRDefault="00957F17">
      <w:r>
        <w:rPr>
          <w:rStyle w:val="Hyperlink"/>
        </w:rPr>
        <w:fldChar w:fldCharType="begin"/>
      </w:r>
      <w:r>
        <w:rPr>
          <w:rStyle w:val="Hyperlink"/>
        </w:rPr>
        <w:instrText xml:space="preserve"> HYPERLINK \l "Appendix_A_Target_153" \h </w:instrText>
      </w:r>
      <w:r>
        <w:rPr>
          <w:rStyle w:val="Hyperlink"/>
        </w:rPr>
      </w:r>
      <w:r>
        <w:rPr>
          <w:rStyle w:val="Hyperlink"/>
        </w:rPr>
        <w:fldChar w:fldCharType="separate"/>
      </w:r>
      <w:r>
        <w:rPr>
          <w:rStyle w:val="Hyperlink"/>
        </w:rPr>
        <w:t>&lt;153&gt; Section 3.1.1.5.1</w:t>
      </w:r>
      <w:r>
        <w:rPr>
          <w:rStyle w:val="Hyperlink"/>
        </w:rPr>
        <w:fldChar w:fldCharType="end"/>
      </w:r>
      <w:r>
        <w:t xml:space="preserve">: </w:t>
      </w:r>
      <w:bookmarkEnd w:id="742"/>
      <w:r>
        <w:t xml:space="preserve"> Office Communicator 2007: This behavior is not supported.</w:t>
      </w:r>
    </w:p>
    <w:bookmarkStart w:id="743" w:name="Appendix_A_154"/>
    <w:p w:rsidR="00483EE6" w:rsidRDefault="00957F17">
      <w:r>
        <w:rPr>
          <w:rStyle w:val="Hyperlink"/>
        </w:rPr>
        <w:fldChar w:fldCharType="begin"/>
      </w:r>
      <w:r>
        <w:rPr>
          <w:rStyle w:val="Hyperlink"/>
        </w:rPr>
        <w:instrText xml:space="preserve"> HYPERLINK \l "Appendix_A_Target_154" \h </w:instrText>
      </w:r>
      <w:r>
        <w:rPr>
          <w:rStyle w:val="Hyperlink"/>
        </w:rPr>
      </w:r>
      <w:r>
        <w:rPr>
          <w:rStyle w:val="Hyperlink"/>
        </w:rPr>
        <w:fldChar w:fldCharType="separate"/>
      </w:r>
      <w:r>
        <w:rPr>
          <w:rStyle w:val="Hyperlink"/>
        </w:rPr>
        <w:t>&lt;154&gt; Section 3.1.2.1</w:t>
      </w:r>
      <w:r>
        <w:rPr>
          <w:rStyle w:val="Hyperlink"/>
        </w:rPr>
        <w:fldChar w:fldCharType="end"/>
      </w:r>
      <w:r>
        <w:t xml:space="preserve">: </w:t>
      </w:r>
      <w:bookmarkEnd w:id="743"/>
      <w:r>
        <w:t xml:space="preserve"> Office Communications Server 2007, Of</w:t>
      </w:r>
      <w:r>
        <w:t>fice Communications Server 2007 R2: This behavior is not supported.</w:t>
      </w:r>
    </w:p>
    <w:bookmarkStart w:id="744" w:name="Appendix_A_155"/>
    <w:p w:rsidR="00483EE6" w:rsidRDefault="00957F17">
      <w:r>
        <w:rPr>
          <w:rStyle w:val="Hyperlink"/>
        </w:rPr>
        <w:fldChar w:fldCharType="begin"/>
      </w:r>
      <w:r>
        <w:rPr>
          <w:rStyle w:val="Hyperlink"/>
        </w:rPr>
        <w:instrText xml:space="preserve"> HYPERLINK \l "Appendix_A_Target_155" \h </w:instrText>
      </w:r>
      <w:r>
        <w:rPr>
          <w:rStyle w:val="Hyperlink"/>
        </w:rPr>
      </w:r>
      <w:r>
        <w:rPr>
          <w:rStyle w:val="Hyperlink"/>
        </w:rPr>
        <w:fldChar w:fldCharType="separate"/>
      </w:r>
      <w:r>
        <w:rPr>
          <w:rStyle w:val="Hyperlink"/>
        </w:rPr>
        <w:t>&lt;155&gt; Section 3.1.2.1</w:t>
      </w:r>
      <w:r>
        <w:rPr>
          <w:rStyle w:val="Hyperlink"/>
        </w:rPr>
        <w:fldChar w:fldCharType="end"/>
      </w:r>
      <w:r>
        <w:t xml:space="preserve">: </w:t>
      </w:r>
      <w:bookmarkEnd w:id="744"/>
      <w:r>
        <w:t xml:space="preserve"> Office Communications Server 2007, Office Communications Server 2007 R2: This behavior is not supported.</w:t>
      </w:r>
    </w:p>
    <w:bookmarkStart w:id="745" w:name="Appendix_A_156"/>
    <w:p w:rsidR="00483EE6" w:rsidRDefault="00957F17">
      <w:r>
        <w:rPr>
          <w:rStyle w:val="Hyperlink"/>
        </w:rPr>
        <w:fldChar w:fldCharType="begin"/>
      </w:r>
      <w:r>
        <w:rPr>
          <w:rStyle w:val="Hyperlink"/>
        </w:rPr>
        <w:instrText xml:space="preserve"> HYPERLINK \l</w:instrText>
      </w:r>
      <w:r>
        <w:rPr>
          <w:rStyle w:val="Hyperlink"/>
        </w:rPr>
        <w:instrText xml:space="preserve"> "Appendix_A_Target_156" \h </w:instrText>
      </w:r>
      <w:r>
        <w:rPr>
          <w:rStyle w:val="Hyperlink"/>
        </w:rPr>
      </w:r>
      <w:r>
        <w:rPr>
          <w:rStyle w:val="Hyperlink"/>
        </w:rPr>
        <w:fldChar w:fldCharType="separate"/>
      </w:r>
      <w:r>
        <w:rPr>
          <w:rStyle w:val="Hyperlink"/>
        </w:rPr>
        <w:t>&lt;156&gt; Section 3.1.2.1</w:t>
      </w:r>
      <w:r>
        <w:rPr>
          <w:rStyle w:val="Hyperlink"/>
        </w:rPr>
        <w:fldChar w:fldCharType="end"/>
      </w:r>
      <w:r>
        <w:t xml:space="preserve">: </w:t>
      </w:r>
      <w:bookmarkEnd w:id="745"/>
      <w:r>
        <w:t xml:space="preserve"> Office Communications Server 2007, Office Communications Server 2007 R2: This behavior is not supported.</w:t>
      </w:r>
    </w:p>
    <w:bookmarkStart w:id="746" w:name="Appendix_A_157"/>
    <w:p w:rsidR="00483EE6" w:rsidRDefault="00957F17">
      <w:r>
        <w:rPr>
          <w:rStyle w:val="Hyperlink"/>
        </w:rPr>
        <w:fldChar w:fldCharType="begin"/>
      </w:r>
      <w:r>
        <w:rPr>
          <w:rStyle w:val="Hyperlink"/>
        </w:rPr>
        <w:instrText xml:space="preserve"> HYPERLINK \l "Appendix_A_Target_157" \h </w:instrText>
      </w:r>
      <w:r>
        <w:rPr>
          <w:rStyle w:val="Hyperlink"/>
        </w:rPr>
      </w:r>
      <w:r>
        <w:rPr>
          <w:rStyle w:val="Hyperlink"/>
        </w:rPr>
        <w:fldChar w:fldCharType="separate"/>
      </w:r>
      <w:r>
        <w:rPr>
          <w:rStyle w:val="Hyperlink"/>
        </w:rPr>
        <w:t>&lt;157&gt; Section 3.1.2.1</w:t>
      </w:r>
      <w:r>
        <w:rPr>
          <w:rStyle w:val="Hyperlink"/>
        </w:rPr>
        <w:fldChar w:fldCharType="end"/>
      </w:r>
      <w:r>
        <w:t xml:space="preserve">: </w:t>
      </w:r>
      <w:bookmarkEnd w:id="746"/>
      <w:r>
        <w:t xml:space="preserve"> Office Communications Server 2</w:t>
      </w:r>
      <w:r>
        <w:t>007, Office Communications Server 2007 R2: This behavior is not supported.</w:t>
      </w:r>
    </w:p>
    <w:bookmarkStart w:id="747" w:name="Appendix_A_158"/>
    <w:p w:rsidR="00483EE6" w:rsidRDefault="00957F17">
      <w:r>
        <w:rPr>
          <w:rStyle w:val="Hyperlink"/>
        </w:rPr>
        <w:fldChar w:fldCharType="begin"/>
      </w:r>
      <w:r>
        <w:rPr>
          <w:rStyle w:val="Hyperlink"/>
        </w:rPr>
        <w:instrText xml:space="preserve"> HYPERLINK \l "Appendix_A_Target_158" \h </w:instrText>
      </w:r>
      <w:r>
        <w:rPr>
          <w:rStyle w:val="Hyperlink"/>
        </w:rPr>
      </w:r>
      <w:r>
        <w:rPr>
          <w:rStyle w:val="Hyperlink"/>
        </w:rPr>
        <w:fldChar w:fldCharType="separate"/>
      </w:r>
      <w:r>
        <w:rPr>
          <w:rStyle w:val="Hyperlink"/>
        </w:rPr>
        <w:t>&lt;158&gt; Section 3.1.2.5.1</w:t>
      </w:r>
      <w:r>
        <w:rPr>
          <w:rStyle w:val="Hyperlink"/>
        </w:rPr>
        <w:fldChar w:fldCharType="end"/>
      </w:r>
      <w:r>
        <w:t xml:space="preserve">: </w:t>
      </w:r>
      <w:bookmarkEnd w:id="747"/>
      <w:r>
        <w:t xml:space="preserve"> Office Communications Server 2007, Office Communications Server 2007 R2: This behavior is not supported.</w:t>
      </w:r>
    </w:p>
    <w:bookmarkStart w:id="748" w:name="Appendix_A_159"/>
    <w:p w:rsidR="00483EE6" w:rsidRDefault="00957F17">
      <w:r>
        <w:rPr>
          <w:rStyle w:val="Hyperlink"/>
        </w:rPr>
        <w:fldChar w:fldCharType="begin"/>
      </w:r>
      <w:r>
        <w:rPr>
          <w:rStyle w:val="Hyperlink"/>
        </w:rPr>
        <w:instrText xml:space="preserve"> HYP</w:instrText>
      </w:r>
      <w:r>
        <w:rPr>
          <w:rStyle w:val="Hyperlink"/>
        </w:rPr>
        <w:instrText xml:space="preserve">ERLINK \l "Appendix_A_Target_159" \h </w:instrText>
      </w:r>
      <w:r>
        <w:rPr>
          <w:rStyle w:val="Hyperlink"/>
        </w:rPr>
      </w:r>
      <w:r>
        <w:rPr>
          <w:rStyle w:val="Hyperlink"/>
        </w:rPr>
        <w:fldChar w:fldCharType="separate"/>
      </w:r>
      <w:r>
        <w:rPr>
          <w:rStyle w:val="Hyperlink"/>
        </w:rPr>
        <w:t>&lt;159&gt; Section 3.1.2.5.1</w:t>
      </w:r>
      <w:r>
        <w:rPr>
          <w:rStyle w:val="Hyperlink"/>
        </w:rPr>
        <w:fldChar w:fldCharType="end"/>
      </w:r>
      <w:r>
        <w:t xml:space="preserve">: </w:t>
      </w:r>
      <w:bookmarkEnd w:id="748"/>
      <w:r>
        <w:t xml:space="preserve"> Office Communications Server 2007, Office Communications Server 2007 R2: This behavior is not supported.</w:t>
      </w:r>
    </w:p>
    <w:bookmarkStart w:id="749" w:name="Appendix_A_160"/>
    <w:p w:rsidR="00483EE6" w:rsidRDefault="00957F17">
      <w:r>
        <w:rPr>
          <w:rStyle w:val="Hyperlink"/>
        </w:rPr>
        <w:fldChar w:fldCharType="begin"/>
      </w:r>
      <w:r>
        <w:rPr>
          <w:rStyle w:val="Hyperlink"/>
        </w:rPr>
        <w:instrText xml:space="preserve"> HYPERLINK \l "Appendix_A_Target_160" \h </w:instrText>
      </w:r>
      <w:r>
        <w:rPr>
          <w:rStyle w:val="Hyperlink"/>
        </w:rPr>
      </w:r>
      <w:r>
        <w:rPr>
          <w:rStyle w:val="Hyperlink"/>
        </w:rPr>
        <w:fldChar w:fldCharType="separate"/>
      </w:r>
      <w:r>
        <w:rPr>
          <w:rStyle w:val="Hyperlink"/>
        </w:rPr>
        <w:t>&lt;160&gt; Section 3.1.2.5.1</w:t>
      </w:r>
      <w:r>
        <w:rPr>
          <w:rStyle w:val="Hyperlink"/>
        </w:rPr>
        <w:fldChar w:fldCharType="end"/>
      </w:r>
      <w:r>
        <w:t xml:space="preserve">: </w:t>
      </w:r>
      <w:bookmarkEnd w:id="749"/>
      <w:r>
        <w:t xml:space="preserve"> Office Communicat</w:t>
      </w:r>
      <w:r>
        <w:t>ions Server 2007, Office Communications Server 2007 R2: This behavior is not supported.</w:t>
      </w:r>
    </w:p>
    <w:bookmarkStart w:id="750" w:name="Appendix_A_161"/>
    <w:p w:rsidR="00483EE6" w:rsidRDefault="00957F17">
      <w:r>
        <w:rPr>
          <w:rStyle w:val="Hyperlink"/>
        </w:rPr>
        <w:lastRenderedPageBreak/>
        <w:fldChar w:fldCharType="begin"/>
      </w:r>
      <w:r>
        <w:rPr>
          <w:rStyle w:val="Hyperlink"/>
        </w:rPr>
        <w:instrText xml:space="preserve"> HYPERLINK \l "Appendix_A_Target_161" \h </w:instrText>
      </w:r>
      <w:r>
        <w:rPr>
          <w:rStyle w:val="Hyperlink"/>
        </w:rPr>
      </w:r>
      <w:r>
        <w:rPr>
          <w:rStyle w:val="Hyperlink"/>
        </w:rPr>
        <w:fldChar w:fldCharType="separate"/>
      </w:r>
      <w:r>
        <w:rPr>
          <w:rStyle w:val="Hyperlink"/>
        </w:rPr>
        <w:t>&lt;161&gt; Section 3.1.2.5.1</w:t>
      </w:r>
      <w:r>
        <w:rPr>
          <w:rStyle w:val="Hyperlink"/>
        </w:rPr>
        <w:fldChar w:fldCharType="end"/>
      </w:r>
      <w:r>
        <w:t xml:space="preserve">: </w:t>
      </w:r>
      <w:bookmarkEnd w:id="750"/>
      <w:r>
        <w:t xml:space="preserve"> Office Communications Server 2007, Office Communications Server 2007 R2: This behavior is not supp</w:t>
      </w:r>
      <w:r>
        <w:t>orted.</w:t>
      </w:r>
    </w:p>
    <w:bookmarkStart w:id="751" w:name="Appendix_A_162"/>
    <w:p w:rsidR="00483EE6" w:rsidRDefault="00957F17">
      <w:r>
        <w:rPr>
          <w:rStyle w:val="Hyperlink"/>
        </w:rPr>
        <w:fldChar w:fldCharType="begin"/>
      </w:r>
      <w:r>
        <w:rPr>
          <w:rStyle w:val="Hyperlink"/>
        </w:rPr>
        <w:instrText xml:space="preserve"> HYPERLINK \l "Appendix_A_Target_162" \h </w:instrText>
      </w:r>
      <w:r>
        <w:rPr>
          <w:rStyle w:val="Hyperlink"/>
        </w:rPr>
      </w:r>
      <w:r>
        <w:rPr>
          <w:rStyle w:val="Hyperlink"/>
        </w:rPr>
        <w:fldChar w:fldCharType="separate"/>
      </w:r>
      <w:r>
        <w:rPr>
          <w:rStyle w:val="Hyperlink"/>
        </w:rPr>
        <w:t>&lt;162&gt; Section 3.1.2.5.1</w:t>
      </w:r>
      <w:r>
        <w:rPr>
          <w:rStyle w:val="Hyperlink"/>
        </w:rPr>
        <w:fldChar w:fldCharType="end"/>
      </w:r>
      <w:r>
        <w:t xml:space="preserve">: </w:t>
      </w:r>
      <w:bookmarkEnd w:id="751"/>
      <w:r>
        <w:t xml:space="preserve"> Office Communications Server 2007, Office Communications Server 2007 R2: This behavior is not supported.</w:t>
      </w:r>
    </w:p>
    <w:bookmarkStart w:id="752" w:name="Appendix_A_163"/>
    <w:p w:rsidR="00483EE6" w:rsidRDefault="00957F17">
      <w:r>
        <w:rPr>
          <w:rStyle w:val="Hyperlink"/>
        </w:rPr>
        <w:fldChar w:fldCharType="begin"/>
      </w:r>
      <w:r>
        <w:rPr>
          <w:rStyle w:val="Hyperlink"/>
        </w:rPr>
        <w:instrText xml:space="preserve"> HYPERLINK \l "Appendix_A_Target_163" \h </w:instrText>
      </w:r>
      <w:r>
        <w:rPr>
          <w:rStyle w:val="Hyperlink"/>
        </w:rPr>
      </w:r>
      <w:r>
        <w:rPr>
          <w:rStyle w:val="Hyperlink"/>
        </w:rPr>
        <w:fldChar w:fldCharType="separate"/>
      </w:r>
      <w:r>
        <w:rPr>
          <w:rStyle w:val="Hyperlink"/>
        </w:rPr>
        <w:t>&lt;163&gt; Section 3.1.2.5.1</w:t>
      </w:r>
      <w:r>
        <w:rPr>
          <w:rStyle w:val="Hyperlink"/>
        </w:rPr>
        <w:fldChar w:fldCharType="end"/>
      </w:r>
      <w:r>
        <w:t xml:space="preserve">: </w:t>
      </w:r>
      <w:bookmarkEnd w:id="752"/>
      <w:r>
        <w:t xml:space="preserve"> </w:t>
      </w:r>
      <w:r>
        <w:t>Office Communications Server 2007, Office Communications Server 2007 R2: This behavior is not supported.</w:t>
      </w:r>
    </w:p>
    <w:bookmarkStart w:id="753" w:name="Appendix_A_164"/>
    <w:p w:rsidR="00483EE6" w:rsidRDefault="00957F17">
      <w:r>
        <w:rPr>
          <w:rStyle w:val="Hyperlink"/>
        </w:rPr>
        <w:fldChar w:fldCharType="begin"/>
      </w:r>
      <w:r>
        <w:rPr>
          <w:rStyle w:val="Hyperlink"/>
        </w:rPr>
        <w:instrText xml:space="preserve"> HYPERLINK \l "Appendix_A_Target_164" \h </w:instrText>
      </w:r>
      <w:r>
        <w:rPr>
          <w:rStyle w:val="Hyperlink"/>
        </w:rPr>
      </w:r>
      <w:r>
        <w:rPr>
          <w:rStyle w:val="Hyperlink"/>
        </w:rPr>
        <w:fldChar w:fldCharType="separate"/>
      </w:r>
      <w:r>
        <w:rPr>
          <w:rStyle w:val="Hyperlink"/>
        </w:rPr>
        <w:t>&lt;164&gt; Section 3.2</w:t>
      </w:r>
      <w:r>
        <w:rPr>
          <w:rStyle w:val="Hyperlink"/>
        </w:rPr>
        <w:fldChar w:fldCharType="end"/>
      </w:r>
      <w:r>
        <w:t xml:space="preserve">: </w:t>
      </w:r>
      <w:bookmarkEnd w:id="753"/>
      <w:r>
        <w:t xml:space="preserve"> Office Communications Server 2007, Office Communicator 2007, Office Communications Serv</w:t>
      </w:r>
      <w:r>
        <w:t>er 2007 R2, Office Communicator 2007 R2: This behavior is not supported.</w:t>
      </w:r>
    </w:p>
    <w:bookmarkStart w:id="754" w:name="Appendix_A_165"/>
    <w:p w:rsidR="00483EE6" w:rsidRDefault="00957F17">
      <w:r>
        <w:rPr>
          <w:rStyle w:val="Hyperlink"/>
        </w:rPr>
        <w:fldChar w:fldCharType="begin"/>
      </w:r>
      <w:r>
        <w:rPr>
          <w:rStyle w:val="Hyperlink"/>
        </w:rPr>
        <w:instrText xml:space="preserve"> HYPERLINK \l "Appendix_A_Target_165" \h </w:instrText>
      </w:r>
      <w:r>
        <w:rPr>
          <w:rStyle w:val="Hyperlink"/>
        </w:rPr>
      </w:r>
      <w:r>
        <w:rPr>
          <w:rStyle w:val="Hyperlink"/>
        </w:rPr>
        <w:fldChar w:fldCharType="separate"/>
      </w:r>
      <w:r>
        <w:rPr>
          <w:rStyle w:val="Hyperlink"/>
        </w:rPr>
        <w:t>&lt;165&gt; Section 3.2</w:t>
      </w:r>
      <w:r>
        <w:rPr>
          <w:rStyle w:val="Hyperlink"/>
        </w:rPr>
        <w:fldChar w:fldCharType="end"/>
      </w:r>
      <w:r>
        <w:t xml:space="preserve">: </w:t>
      </w:r>
      <w:bookmarkEnd w:id="754"/>
      <w:r>
        <w:t xml:space="preserve"> Office Communications Server 2007, Office Communicator 2007, Office Communications Server 2007 R2, Office Communicator </w:t>
      </w:r>
      <w:r>
        <w:t>2007 R2: This behavior is not supported.</w:t>
      </w:r>
    </w:p>
    <w:bookmarkStart w:id="755" w:name="Appendix_A_166"/>
    <w:p w:rsidR="00483EE6" w:rsidRDefault="00957F17">
      <w:r>
        <w:rPr>
          <w:rStyle w:val="Hyperlink"/>
        </w:rPr>
        <w:fldChar w:fldCharType="begin"/>
      </w:r>
      <w:r>
        <w:rPr>
          <w:rStyle w:val="Hyperlink"/>
        </w:rPr>
        <w:instrText xml:space="preserve"> HYPERLINK \l "Appendix_A_Target_166" \h </w:instrText>
      </w:r>
      <w:r>
        <w:rPr>
          <w:rStyle w:val="Hyperlink"/>
        </w:rPr>
      </w:r>
      <w:r>
        <w:rPr>
          <w:rStyle w:val="Hyperlink"/>
        </w:rPr>
        <w:fldChar w:fldCharType="separate"/>
      </w:r>
      <w:r>
        <w:rPr>
          <w:rStyle w:val="Hyperlink"/>
        </w:rPr>
        <w:t>&lt;166&gt; Section 3.2.1</w:t>
      </w:r>
      <w:r>
        <w:rPr>
          <w:rStyle w:val="Hyperlink"/>
        </w:rPr>
        <w:fldChar w:fldCharType="end"/>
      </w:r>
      <w:r>
        <w:t xml:space="preserve">: </w:t>
      </w:r>
      <w:bookmarkEnd w:id="755"/>
      <w:r>
        <w:t xml:space="preserve"> Office Communications Server 2007, Office Communicator 2007, Office Communications Server 2007 R2, Office Communicator 2007 R2: This behavior is not </w:t>
      </w:r>
      <w:r>
        <w:t>supported.</w:t>
      </w:r>
    </w:p>
    <w:bookmarkStart w:id="756" w:name="Appendix_A_167"/>
    <w:p w:rsidR="00483EE6" w:rsidRDefault="00957F17">
      <w:r>
        <w:rPr>
          <w:rStyle w:val="Hyperlink"/>
        </w:rPr>
        <w:fldChar w:fldCharType="begin"/>
      </w:r>
      <w:r>
        <w:rPr>
          <w:rStyle w:val="Hyperlink"/>
        </w:rPr>
        <w:instrText xml:space="preserve"> HYPERLINK \l "Appendix_A_Target_167" \h </w:instrText>
      </w:r>
      <w:r>
        <w:rPr>
          <w:rStyle w:val="Hyperlink"/>
        </w:rPr>
      </w:r>
      <w:r>
        <w:rPr>
          <w:rStyle w:val="Hyperlink"/>
        </w:rPr>
        <w:fldChar w:fldCharType="separate"/>
      </w:r>
      <w:r>
        <w:rPr>
          <w:rStyle w:val="Hyperlink"/>
        </w:rPr>
        <w:t>&lt;167&gt; Section 3.2.1.5</w:t>
      </w:r>
      <w:r>
        <w:rPr>
          <w:rStyle w:val="Hyperlink"/>
        </w:rPr>
        <w:fldChar w:fldCharType="end"/>
      </w:r>
      <w:r>
        <w:t xml:space="preserve">: </w:t>
      </w:r>
      <w:bookmarkEnd w:id="756"/>
      <w:r>
        <w:t xml:space="preserve"> Office Communicator 2007, Office Communicator 2007 R2: This behavior is not supported.</w:t>
      </w:r>
    </w:p>
    <w:bookmarkStart w:id="757" w:name="Appendix_A_168"/>
    <w:p w:rsidR="00483EE6" w:rsidRDefault="00957F17">
      <w:r>
        <w:rPr>
          <w:rStyle w:val="Hyperlink"/>
        </w:rPr>
        <w:fldChar w:fldCharType="begin"/>
      </w:r>
      <w:r>
        <w:rPr>
          <w:rStyle w:val="Hyperlink"/>
        </w:rPr>
        <w:instrText xml:space="preserve"> HYPERLINK \l "Appendix_A_Target_168" \h </w:instrText>
      </w:r>
      <w:r>
        <w:rPr>
          <w:rStyle w:val="Hyperlink"/>
        </w:rPr>
      </w:r>
      <w:r>
        <w:rPr>
          <w:rStyle w:val="Hyperlink"/>
        </w:rPr>
        <w:fldChar w:fldCharType="separate"/>
      </w:r>
      <w:r>
        <w:rPr>
          <w:rStyle w:val="Hyperlink"/>
        </w:rPr>
        <w:t>&lt;168&gt; Section 3.4.1.5.2</w:t>
      </w:r>
      <w:r>
        <w:rPr>
          <w:rStyle w:val="Hyperlink"/>
        </w:rPr>
        <w:fldChar w:fldCharType="end"/>
      </w:r>
      <w:r>
        <w:t xml:space="preserve">: </w:t>
      </w:r>
      <w:bookmarkEnd w:id="757"/>
      <w:r>
        <w:t xml:space="preserve"> Office Communication</w:t>
      </w:r>
      <w:r>
        <w:t>s Server 2007 R2, Office Communicator 2007 R2: This behavior is only supported in this version.</w:t>
      </w:r>
    </w:p>
    <w:bookmarkStart w:id="758" w:name="Appendix_A_169"/>
    <w:p w:rsidR="00483EE6" w:rsidRDefault="00957F17">
      <w:r>
        <w:rPr>
          <w:rStyle w:val="Hyperlink"/>
        </w:rPr>
        <w:fldChar w:fldCharType="begin"/>
      </w:r>
      <w:r>
        <w:rPr>
          <w:rStyle w:val="Hyperlink"/>
        </w:rPr>
        <w:instrText xml:space="preserve"> HYPERLINK \l "Appendix_A_Target_169" \h </w:instrText>
      </w:r>
      <w:r>
        <w:rPr>
          <w:rStyle w:val="Hyperlink"/>
        </w:rPr>
      </w:r>
      <w:r>
        <w:rPr>
          <w:rStyle w:val="Hyperlink"/>
        </w:rPr>
        <w:fldChar w:fldCharType="separate"/>
      </w:r>
      <w:r>
        <w:rPr>
          <w:rStyle w:val="Hyperlink"/>
        </w:rPr>
        <w:t>&lt;169&gt; Section 3.4.2.5</w:t>
      </w:r>
      <w:r>
        <w:rPr>
          <w:rStyle w:val="Hyperlink"/>
        </w:rPr>
        <w:fldChar w:fldCharType="end"/>
      </w:r>
      <w:r>
        <w:t xml:space="preserve">: </w:t>
      </w:r>
      <w:bookmarkEnd w:id="758"/>
      <w:r>
        <w:t xml:space="preserve"> Office Communications Server 2007: This behavior is not supported.</w:t>
      </w:r>
    </w:p>
    <w:bookmarkStart w:id="759" w:name="Appendix_A_170"/>
    <w:p w:rsidR="00483EE6" w:rsidRDefault="00957F17">
      <w:r>
        <w:rPr>
          <w:rStyle w:val="Hyperlink"/>
        </w:rPr>
        <w:fldChar w:fldCharType="begin"/>
      </w:r>
      <w:r>
        <w:rPr>
          <w:rStyle w:val="Hyperlink"/>
        </w:rPr>
        <w:instrText xml:space="preserve"> HYPERLINK \l "Appendix</w:instrText>
      </w:r>
      <w:r>
        <w:rPr>
          <w:rStyle w:val="Hyperlink"/>
        </w:rPr>
        <w:instrText xml:space="preserve">_A_Target_170" \h </w:instrText>
      </w:r>
      <w:r>
        <w:rPr>
          <w:rStyle w:val="Hyperlink"/>
        </w:rPr>
      </w:r>
      <w:r>
        <w:rPr>
          <w:rStyle w:val="Hyperlink"/>
        </w:rPr>
        <w:fldChar w:fldCharType="separate"/>
      </w:r>
      <w:r>
        <w:rPr>
          <w:rStyle w:val="Hyperlink"/>
        </w:rPr>
        <w:t>&lt;170&gt; Section 3.4.2.5</w:t>
      </w:r>
      <w:r>
        <w:rPr>
          <w:rStyle w:val="Hyperlink"/>
        </w:rPr>
        <w:fldChar w:fldCharType="end"/>
      </w:r>
      <w:r>
        <w:t xml:space="preserve">: </w:t>
      </w:r>
      <w:bookmarkEnd w:id="759"/>
      <w:r>
        <w:t xml:space="preserve"> Office Communications Server 2007: This behavior is not supported.</w:t>
      </w:r>
    </w:p>
    <w:bookmarkStart w:id="760" w:name="Appendix_A_171"/>
    <w:p w:rsidR="00483EE6" w:rsidRDefault="00957F17">
      <w:r>
        <w:rPr>
          <w:rStyle w:val="Hyperlink"/>
        </w:rPr>
        <w:fldChar w:fldCharType="begin"/>
      </w:r>
      <w:r>
        <w:rPr>
          <w:rStyle w:val="Hyperlink"/>
        </w:rPr>
        <w:instrText xml:space="preserve"> HYPERLINK \l "Appendix_A_Target_171" \h </w:instrText>
      </w:r>
      <w:r>
        <w:rPr>
          <w:rStyle w:val="Hyperlink"/>
        </w:rPr>
      </w:r>
      <w:r>
        <w:rPr>
          <w:rStyle w:val="Hyperlink"/>
        </w:rPr>
        <w:fldChar w:fldCharType="separate"/>
      </w:r>
      <w:r>
        <w:rPr>
          <w:rStyle w:val="Hyperlink"/>
        </w:rPr>
        <w:t>&lt;171&gt; Section 3.4.2.5.5</w:t>
      </w:r>
      <w:r>
        <w:rPr>
          <w:rStyle w:val="Hyperlink"/>
        </w:rPr>
        <w:fldChar w:fldCharType="end"/>
      </w:r>
      <w:r>
        <w:t xml:space="preserve">: </w:t>
      </w:r>
      <w:bookmarkEnd w:id="760"/>
      <w:r>
        <w:t xml:space="preserve"> Office Communications Server 2007, Office Communicator 2007, Office Communic</w:t>
      </w:r>
      <w:r>
        <w:t>ations Server 2007 R2, Office Communicator 2007 R2: This behavior is not supported.</w:t>
      </w:r>
    </w:p>
    <w:bookmarkStart w:id="761" w:name="Appendix_A_172"/>
    <w:p w:rsidR="00483EE6" w:rsidRDefault="00957F17">
      <w:r>
        <w:rPr>
          <w:rStyle w:val="Hyperlink"/>
        </w:rPr>
        <w:fldChar w:fldCharType="begin"/>
      </w:r>
      <w:r>
        <w:rPr>
          <w:rStyle w:val="Hyperlink"/>
        </w:rPr>
        <w:instrText xml:space="preserve"> HYPERLINK \l "Appendix_A_Target_172" \h </w:instrText>
      </w:r>
      <w:r>
        <w:rPr>
          <w:rStyle w:val="Hyperlink"/>
        </w:rPr>
      </w:r>
      <w:r>
        <w:rPr>
          <w:rStyle w:val="Hyperlink"/>
        </w:rPr>
        <w:fldChar w:fldCharType="separate"/>
      </w:r>
      <w:r>
        <w:rPr>
          <w:rStyle w:val="Hyperlink"/>
        </w:rPr>
        <w:t>&lt;172&gt; Section 3.4.2.5.6</w:t>
      </w:r>
      <w:r>
        <w:rPr>
          <w:rStyle w:val="Hyperlink"/>
        </w:rPr>
        <w:fldChar w:fldCharType="end"/>
      </w:r>
      <w:r>
        <w:t xml:space="preserve">: </w:t>
      </w:r>
      <w:bookmarkEnd w:id="761"/>
      <w:r>
        <w:t xml:space="preserve"> Office Communications Server 2007, Office Communicator 2007, Office Communications Server 2007 R2, Off</w:t>
      </w:r>
      <w:r>
        <w:t>ice Communicator 2007 R2: This behavior is not supported.</w:t>
      </w:r>
    </w:p>
    <w:bookmarkStart w:id="762" w:name="Appendix_A_173"/>
    <w:p w:rsidR="00483EE6" w:rsidRDefault="00957F17">
      <w:r>
        <w:rPr>
          <w:rStyle w:val="Hyperlink"/>
        </w:rPr>
        <w:fldChar w:fldCharType="begin"/>
      </w:r>
      <w:r>
        <w:rPr>
          <w:rStyle w:val="Hyperlink"/>
        </w:rPr>
        <w:instrText xml:space="preserve"> HYPERLINK \l "Appendix_A_Target_173" \h </w:instrText>
      </w:r>
      <w:r>
        <w:rPr>
          <w:rStyle w:val="Hyperlink"/>
        </w:rPr>
      </w:r>
      <w:r>
        <w:rPr>
          <w:rStyle w:val="Hyperlink"/>
        </w:rPr>
        <w:fldChar w:fldCharType="separate"/>
      </w:r>
      <w:r>
        <w:rPr>
          <w:rStyle w:val="Hyperlink"/>
        </w:rPr>
        <w:t>&lt;173&gt; Section 3.4.2.5.7</w:t>
      </w:r>
      <w:r>
        <w:rPr>
          <w:rStyle w:val="Hyperlink"/>
        </w:rPr>
        <w:fldChar w:fldCharType="end"/>
      </w:r>
      <w:r>
        <w:t xml:space="preserve">: </w:t>
      </w:r>
      <w:bookmarkEnd w:id="762"/>
      <w:r>
        <w:t xml:space="preserve"> Office Communications Server 2007, Office Communicator 2007, Office Communications Server 2007 R2, Office Communicator 2007 R2: </w:t>
      </w:r>
      <w:r>
        <w:t>This behavior is not supported.</w:t>
      </w:r>
    </w:p>
    <w:bookmarkStart w:id="763" w:name="Appendix_A_174"/>
    <w:p w:rsidR="00483EE6" w:rsidRDefault="00957F17">
      <w:r>
        <w:rPr>
          <w:rStyle w:val="Hyperlink"/>
        </w:rPr>
        <w:fldChar w:fldCharType="begin"/>
      </w:r>
      <w:r>
        <w:rPr>
          <w:rStyle w:val="Hyperlink"/>
        </w:rPr>
        <w:instrText xml:space="preserve"> HYPERLINK \l "Appendix_A_Target_174" \h </w:instrText>
      </w:r>
      <w:r>
        <w:rPr>
          <w:rStyle w:val="Hyperlink"/>
        </w:rPr>
      </w:r>
      <w:r>
        <w:rPr>
          <w:rStyle w:val="Hyperlink"/>
        </w:rPr>
        <w:fldChar w:fldCharType="separate"/>
      </w:r>
      <w:r>
        <w:rPr>
          <w:rStyle w:val="Hyperlink"/>
        </w:rPr>
        <w:t>&lt;174&gt; Section 3.4.2.5.8</w:t>
      </w:r>
      <w:r>
        <w:rPr>
          <w:rStyle w:val="Hyperlink"/>
        </w:rPr>
        <w:fldChar w:fldCharType="end"/>
      </w:r>
      <w:r>
        <w:t xml:space="preserve">: </w:t>
      </w:r>
      <w:bookmarkEnd w:id="763"/>
      <w:r>
        <w:t xml:space="preserve"> Office Communications Server 2007 R2, Office Communicator 2007 R2: This behavior is only supported in this version.</w:t>
      </w:r>
    </w:p>
    <w:bookmarkStart w:id="764" w:name="Appendix_A_175"/>
    <w:p w:rsidR="00483EE6" w:rsidRDefault="00957F17">
      <w:r>
        <w:rPr>
          <w:rStyle w:val="Hyperlink"/>
        </w:rPr>
        <w:fldChar w:fldCharType="begin"/>
      </w:r>
      <w:r>
        <w:rPr>
          <w:rStyle w:val="Hyperlink"/>
        </w:rPr>
        <w:instrText xml:space="preserve"> HYPERLINK \l "Appendix_A_Target_175</w:instrText>
      </w:r>
      <w:r>
        <w:rPr>
          <w:rStyle w:val="Hyperlink"/>
        </w:rPr>
        <w:instrText xml:space="preserve">" \h </w:instrText>
      </w:r>
      <w:r>
        <w:rPr>
          <w:rStyle w:val="Hyperlink"/>
        </w:rPr>
      </w:r>
      <w:r>
        <w:rPr>
          <w:rStyle w:val="Hyperlink"/>
        </w:rPr>
        <w:fldChar w:fldCharType="separate"/>
      </w:r>
      <w:r>
        <w:rPr>
          <w:rStyle w:val="Hyperlink"/>
        </w:rPr>
        <w:t>&lt;175&gt; Section 3.4.2.5.9</w:t>
      </w:r>
      <w:r>
        <w:rPr>
          <w:rStyle w:val="Hyperlink"/>
        </w:rPr>
        <w:fldChar w:fldCharType="end"/>
      </w:r>
      <w:r>
        <w:t xml:space="preserve">: </w:t>
      </w:r>
      <w:bookmarkEnd w:id="764"/>
      <w:r>
        <w:t xml:space="preserve"> Office Communications Server 2007 R2, Office Communicator 2007 R2: This behavior is only supported in these versions.</w:t>
      </w:r>
    </w:p>
    <w:bookmarkStart w:id="765" w:name="Appendix_A_176"/>
    <w:p w:rsidR="00483EE6" w:rsidRDefault="00957F17">
      <w:r>
        <w:rPr>
          <w:rStyle w:val="Hyperlink"/>
        </w:rPr>
        <w:fldChar w:fldCharType="begin"/>
      </w:r>
      <w:r>
        <w:rPr>
          <w:rStyle w:val="Hyperlink"/>
        </w:rPr>
        <w:instrText xml:space="preserve"> HYPERLINK \l "Appendix_A_Target_176" \h </w:instrText>
      </w:r>
      <w:r>
        <w:rPr>
          <w:rStyle w:val="Hyperlink"/>
        </w:rPr>
      </w:r>
      <w:r>
        <w:rPr>
          <w:rStyle w:val="Hyperlink"/>
        </w:rPr>
        <w:fldChar w:fldCharType="separate"/>
      </w:r>
      <w:r>
        <w:rPr>
          <w:rStyle w:val="Hyperlink"/>
        </w:rPr>
        <w:t>&lt;176&gt; Section 3.5</w:t>
      </w:r>
      <w:r>
        <w:rPr>
          <w:rStyle w:val="Hyperlink"/>
        </w:rPr>
        <w:fldChar w:fldCharType="end"/>
      </w:r>
      <w:r>
        <w:t xml:space="preserve">: </w:t>
      </w:r>
      <w:bookmarkEnd w:id="765"/>
      <w:r>
        <w:t xml:space="preserve"> Office Communications Server 2007, Office </w:t>
      </w:r>
      <w:r>
        <w:t>Communicator 2007, Office Communications Server 2007 R2, Office Communicator 2007 R2: This behavior is not supported.</w:t>
      </w:r>
    </w:p>
    <w:p w:rsidR="00483EE6" w:rsidRDefault="00957F17">
      <w:pPr>
        <w:pStyle w:val="Heading1"/>
      </w:pPr>
      <w:bookmarkStart w:id="766" w:name="section_bcc86b5f0e5d48eaa0c5238c154bce30"/>
      <w:bookmarkStart w:id="767" w:name="_Toc174787161"/>
      <w:r>
        <w:lastRenderedPageBreak/>
        <w:t>Change Tracking</w:t>
      </w:r>
      <w:bookmarkEnd w:id="766"/>
      <w:bookmarkEnd w:id="767"/>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957F17" w:rsidP="00380B90">
      <w:r w:rsidRPr="00F6169D">
        <w:t xml:space="preserve">This section identifies changes that were made to this document since the last release. Changes are classified as Major, Minor, or None. </w:t>
      </w:r>
    </w:p>
    <w:p w:rsidR="00380B90" w:rsidRDefault="00957F17"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957F17" w:rsidP="00380B90">
      <w:pPr>
        <w:pStyle w:val="ListParagraph"/>
        <w:numPr>
          <w:ilvl w:val="0"/>
          <w:numId w:val="104"/>
        </w:numPr>
        <w:contextualSpacing/>
      </w:pPr>
      <w:r>
        <w:t>A document revision that incorporates changes to interoperability requirements.</w:t>
      </w:r>
    </w:p>
    <w:p w:rsidR="00380B90" w:rsidRDefault="00957F17" w:rsidP="00380B90">
      <w:pPr>
        <w:pStyle w:val="ListParagraph"/>
        <w:numPr>
          <w:ilvl w:val="0"/>
          <w:numId w:val="104"/>
        </w:numPr>
        <w:contextualSpacing/>
      </w:pPr>
      <w:r>
        <w:t xml:space="preserve">A </w:t>
      </w:r>
      <w:r>
        <w:t>document revision that captures changes to protocol functionality.</w:t>
      </w:r>
    </w:p>
    <w:p w:rsidR="00380B90" w:rsidRDefault="00957F17"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w:t>
      </w:r>
      <w:r>
        <w:t>e updates to clarify ambiguity at the sentence, paragraph, or table level.</w:t>
      </w:r>
    </w:p>
    <w:p w:rsidR="00380B90" w:rsidRDefault="00957F17"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w:t>
      </w:r>
      <w:r>
        <w:t>al to the last released version.</w:t>
      </w:r>
    </w:p>
    <w:p w:rsidR="00483EE6" w:rsidRDefault="00957F17">
      <w:r>
        <w:t xml:space="preserve">The changes made to this document are listed in the following table. For more information, please contact </w:t>
      </w:r>
      <w:hyperlink r:id="rId175"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483EE6" w:rsidTr="00483EE6">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483EE6" w:rsidRDefault="00957F17">
            <w:pPr>
              <w:pStyle w:val="TableHeaderText"/>
            </w:pPr>
            <w:r>
              <w:t>Section</w:t>
            </w:r>
          </w:p>
        </w:tc>
        <w:tc>
          <w:tcPr>
            <w:tcW w:w="0" w:type="auto"/>
            <w:vAlign w:val="center"/>
          </w:tcPr>
          <w:p w:rsidR="00483EE6" w:rsidRDefault="00957F17">
            <w:pPr>
              <w:pStyle w:val="TableHeaderText"/>
            </w:pPr>
            <w:r>
              <w:t>Description</w:t>
            </w:r>
          </w:p>
        </w:tc>
        <w:tc>
          <w:tcPr>
            <w:tcW w:w="0" w:type="auto"/>
            <w:vAlign w:val="center"/>
          </w:tcPr>
          <w:p w:rsidR="00483EE6" w:rsidRDefault="00957F17">
            <w:pPr>
              <w:pStyle w:val="TableHeaderText"/>
            </w:pPr>
            <w:r>
              <w:t>Revision class</w:t>
            </w:r>
          </w:p>
        </w:tc>
      </w:tr>
      <w:tr w:rsidR="00483EE6" w:rsidTr="00483EE6">
        <w:tc>
          <w:tcPr>
            <w:tcW w:w="0" w:type="auto"/>
            <w:vAlign w:val="center"/>
          </w:tcPr>
          <w:p w:rsidR="00483EE6" w:rsidRDefault="00957F17">
            <w:pPr>
              <w:pStyle w:val="TableBodyText"/>
            </w:pPr>
            <w:hyperlink w:anchor="Section_79167ea770b54feb8be628edcf15b337">
              <w:r>
                <w:rPr>
                  <w:rStyle w:val="Hyperlink"/>
                </w:rPr>
                <w:t>6</w:t>
              </w:r>
            </w:hyperlink>
            <w:r>
              <w:t xml:space="preserve"> Appendix A: Product Behavior</w:t>
            </w:r>
          </w:p>
        </w:tc>
        <w:tc>
          <w:tcPr>
            <w:tcW w:w="0" w:type="auto"/>
            <w:vAlign w:val="center"/>
          </w:tcPr>
          <w:p w:rsidR="00483EE6" w:rsidRDefault="00957F17">
            <w:pPr>
              <w:pStyle w:val="TableBodyText"/>
            </w:pPr>
            <w:r>
              <w:t>Updated list of supported products.</w:t>
            </w:r>
          </w:p>
        </w:tc>
        <w:tc>
          <w:tcPr>
            <w:tcW w:w="0" w:type="auto"/>
            <w:vAlign w:val="center"/>
          </w:tcPr>
          <w:p w:rsidR="00483EE6" w:rsidRDefault="00957F17">
            <w:pPr>
              <w:pStyle w:val="TableBodyText"/>
            </w:pPr>
            <w:r>
              <w:t>Major</w:t>
            </w:r>
          </w:p>
        </w:tc>
      </w:tr>
    </w:tbl>
    <w:p w:rsidR="00483EE6" w:rsidRDefault="00957F17">
      <w:pPr>
        <w:pStyle w:val="Heading1"/>
        <w:sectPr w:rsidR="00483EE6">
          <w:footerReference w:type="default" r:id="rId176"/>
          <w:endnotePr>
            <w:numFmt w:val="decimal"/>
          </w:endnotePr>
          <w:type w:val="continuous"/>
          <w:pgSz w:w="12240" w:h="15840"/>
          <w:pgMar w:top="1080" w:right="1440" w:bottom="2016" w:left="1440" w:header="720" w:footer="720" w:gutter="0"/>
          <w:cols w:space="720"/>
          <w:docGrid w:linePitch="360"/>
        </w:sectPr>
      </w:pPr>
      <w:bookmarkStart w:id="768" w:name="section_3ca285a8c9c2480dbafb55266eced982"/>
      <w:bookmarkStart w:id="769" w:name="_Toc174787162"/>
      <w:r>
        <w:lastRenderedPageBreak/>
        <w:t>Index</w:t>
      </w:r>
      <w:bookmarkEnd w:id="768"/>
      <w:bookmarkEnd w:id="769"/>
    </w:p>
    <w:p w:rsidR="00483EE6" w:rsidRDefault="00957F17">
      <w:pPr>
        <w:pStyle w:val="indexheader"/>
      </w:pPr>
      <w:r>
        <w:t>A</w:t>
      </w:r>
    </w:p>
    <w:p w:rsidR="00483EE6" w:rsidRDefault="00483EE6">
      <w:pPr>
        <w:spacing w:before="0" w:after="0"/>
        <w:rPr>
          <w:sz w:val="16"/>
        </w:rPr>
      </w:pPr>
    </w:p>
    <w:p w:rsidR="00483EE6" w:rsidRDefault="00957F17">
      <w:pPr>
        <w:pStyle w:val="indexentry0"/>
      </w:pPr>
      <w:r>
        <w:t>Abstract data model</w:t>
      </w:r>
    </w:p>
    <w:p w:rsidR="00483EE6" w:rsidRDefault="00957F17">
      <w:pPr>
        <w:pStyle w:val="indexentry0"/>
      </w:pPr>
      <w:r>
        <w:t xml:space="preserve">   automatic client update</w:t>
      </w:r>
    </w:p>
    <w:p w:rsidR="00483EE6" w:rsidRDefault="00957F17">
      <w:pPr>
        <w:pStyle w:val="indexentry0"/>
      </w:pPr>
      <w:r>
        <w:t xml:space="preserve">      </w:t>
      </w:r>
      <w:hyperlink w:anchor="section_2c2706f113b241efb4a6dec3454799a2">
        <w:r>
          <w:rPr>
            <w:rStyle w:val="Hyperlink"/>
          </w:rPr>
          <w:t>client</w:t>
        </w:r>
      </w:hyperlink>
      <w:r>
        <w:t xml:space="preserve"> </w:t>
      </w:r>
      <w:r>
        <w:fldChar w:fldCharType="begin"/>
      </w:r>
      <w:r>
        <w:instrText>PAGEREF section_2c2706f113b241efb4a6dec3454799a</w:instrText>
      </w:r>
      <w:r>
        <w:instrText>2</w:instrText>
      </w:r>
      <w:r>
        <w:fldChar w:fldCharType="separate"/>
      </w:r>
      <w:r>
        <w:rPr>
          <w:noProof/>
        </w:rPr>
        <w:t>84</w:t>
      </w:r>
      <w:r>
        <w:fldChar w:fldCharType="end"/>
      </w:r>
    </w:p>
    <w:p w:rsidR="00483EE6" w:rsidRDefault="00957F17">
      <w:pPr>
        <w:pStyle w:val="indexentry0"/>
      </w:pPr>
      <w:r>
        <w:t xml:space="preserve">      </w:t>
      </w:r>
      <w:hyperlink w:anchor="section_525f4ab781f547ffb74c9d0fd0855474">
        <w:r>
          <w:rPr>
            <w:rStyle w:val="Hyperlink"/>
          </w:rPr>
          <w:t>server</w:t>
        </w:r>
      </w:hyperlink>
      <w:r>
        <w:t xml:space="preserve"> </w:t>
      </w:r>
      <w:r>
        <w:fldChar w:fldCharType="begin"/>
      </w:r>
      <w:r>
        <w:instrText>PAGEREF section_525f4ab781f547ffb74c9d0fd0855474</w:instrText>
      </w:r>
      <w:r>
        <w:fldChar w:fldCharType="separate"/>
      </w:r>
      <w:r>
        <w:rPr>
          <w:noProof/>
        </w:rPr>
        <w:t>88</w:t>
      </w:r>
      <w:r>
        <w:fldChar w:fldCharType="end"/>
      </w:r>
    </w:p>
    <w:p w:rsidR="00483EE6" w:rsidRDefault="00957F17">
      <w:pPr>
        <w:pStyle w:val="indexentry0"/>
      </w:pPr>
      <w:r>
        <w:t xml:space="preserve">   basic registration</w:t>
      </w:r>
    </w:p>
    <w:p w:rsidR="00483EE6" w:rsidRDefault="00957F17">
      <w:pPr>
        <w:pStyle w:val="indexentry0"/>
      </w:pPr>
      <w:r>
        <w:t xml:space="preserve">      </w:t>
      </w:r>
      <w:hyperlink w:anchor="section_05a9cfcb5cf24398bc83e24c8fb194d1">
        <w:r>
          <w:rPr>
            <w:rStyle w:val="Hyperlink"/>
          </w:rPr>
          <w:t>client</w:t>
        </w:r>
      </w:hyperlink>
      <w:r>
        <w:t xml:space="preserve"> </w:t>
      </w:r>
      <w:r>
        <w:fldChar w:fldCharType="begin"/>
      </w:r>
      <w:r>
        <w:instrText>PAGEREF section_05a9cfcb5cf24398bc83e24c8fb194d1</w:instrText>
      </w:r>
      <w:r>
        <w:fldChar w:fldCharType="separate"/>
      </w:r>
      <w:r>
        <w:rPr>
          <w:noProof/>
        </w:rPr>
        <w:t>74</w:t>
      </w:r>
      <w:r>
        <w:fldChar w:fldCharType="end"/>
      </w:r>
    </w:p>
    <w:p w:rsidR="00483EE6" w:rsidRDefault="00957F17">
      <w:pPr>
        <w:pStyle w:val="indexentry0"/>
      </w:pPr>
      <w:r>
        <w:t xml:space="preserve">      </w:t>
      </w:r>
      <w:hyperlink w:anchor="section_1b3287ab6bc044c8ba2880ecb6399a22">
        <w:r>
          <w:rPr>
            <w:rStyle w:val="Hyperlink"/>
          </w:rPr>
          <w:t>server</w:t>
        </w:r>
      </w:hyperlink>
      <w:r>
        <w:t xml:space="preserve"> </w:t>
      </w:r>
      <w:r>
        <w:fldChar w:fldCharType="begin"/>
      </w:r>
      <w:r>
        <w:instrText>PAGEREF section_1b3287ab6bc044c8ba2880ecb6399a22</w:instrText>
      </w:r>
      <w:r>
        <w:fldChar w:fldCharType="separate"/>
      </w:r>
      <w:r>
        <w:rPr>
          <w:noProof/>
        </w:rPr>
        <w:t>77</w:t>
      </w:r>
      <w:r>
        <w:fldChar w:fldCharType="end"/>
      </w:r>
    </w:p>
    <w:p w:rsidR="00483EE6" w:rsidRDefault="00957F17">
      <w:pPr>
        <w:pStyle w:val="indexentry0"/>
      </w:pPr>
      <w:r>
        <w:t xml:space="preserve">   provisioning</w:t>
      </w:r>
    </w:p>
    <w:p w:rsidR="00483EE6" w:rsidRDefault="00957F17">
      <w:pPr>
        <w:pStyle w:val="indexentry0"/>
      </w:pPr>
      <w:r>
        <w:t xml:space="preserve">      </w:t>
      </w:r>
      <w:hyperlink w:anchor="section_494a25ed851f4450a5ed0b3690c1b01c">
        <w:r>
          <w:rPr>
            <w:rStyle w:val="Hyperlink"/>
          </w:rPr>
          <w:t>client</w:t>
        </w:r>
      </w:hyperlink>
      <w:r>
        <w:t xml:space="preserve"> </w:t>
      </w:r>
      <w:r>
        <w:fldChar w:fldCharType="begin"/>
      </w:r>
      <w:r>
        <w:instrText>PAGEREF section_494a25ed851f4450a5ed0b3690c1b01c</w:instrText>
      </w:r>
      <w:r>
        <w:fldChar w:fldCharType="separate"/>
      </w:r>
      <w:r>
        <w:rPr>
          <w:noProof/>
        </w:rPr>
        <w:t>82</w:t>
      </w:r>
      <w:r>
        <w:fldChar w:fldCharType="end"/>
      </w:r>
    </w:p>
    <w:p w:rsidR="00483EE6" w:rsidRDefault="00957F17">
      <w:pPr>
        <w:pStyle w:val="indexentry0"/>
      </w:pPr>
      <w:r>
        <w:t xml:space="preserve">      </w:t>
      </w:r>
      <w:hyperlink w:anchor="section_058ffdd1d25a4b89a7a1fee98d347884">
        <w:r>
          <w:rPr>
            <w:rStyle w:val="Hyperlink"/>
          </w:rPr>
          <w:t>server</w:t>
        </w:r>
      </w:hyperlink>
      <w:r>
        <w:t xml:space="preserve"> </w:t>
      </w:r>
      <w:r>
        <w:fldChar w:fldCharType="begin"/>
      </w:r>
      <w:r>
        <w:instrText>PAGEREF section_058ffdd1d25a4b89a7a1fee98d347884</w:instrText>
      </w:r>
      <w:r>
        <w:fldChar w:fldCharType="separate"/>
      </w:r>
      <w:r>
        <w:rPr>
          <w:noProof/>
        </w:rPr>
        <w:t>83</w:t>
      </w:r>
      <w:r>
        <w:fldChar w:fldCharType="end"/>
      </w:r>
    </w:p>
    <w:p w:rsidR="00483EE6" w:rsidRDefault="00957F17">
      <w:pPr>
        <w:pStyle w:val="indexentry0"/>
      </w:pPr>
      <w:r>
        <w:t xml:space="preserve">   remove binding from registrar</w:t>
      </w:r>
    </w:p>
    <w:p w:rsidR="00483EE6" w:rsidRDefault="00957F17">
      <w:pPr>
        <w:pStyle w:val="indexentry0"/>
      </w:pPr>
      <w:r>
        <w:t xml:space="preserve">      </w:t>
      </w:r>
      <w:hyperlink w:anchor="section_0f9dc6eed43247e7a55f317e06b55aee">
        <w:r>
          <w:rPr>
            <w:rStyle w:val="Hyperlink"/>
          </w:rPr>
          <w:t>client</w:t>
        </w:r>
      </w:hyperlink>
      <w:r>
        <w:t xml:space="preserve"> </w:t>
      </w:r>
      <w:r>
        <w:fldChar w:fldCharType="begin"/>
      </w:r>
      <w:r>
        <w:instrText>PAGEREF section_0f9dc6eed43247e7a55f317e06b55aee</w:instrText>
      </w:r>
      <w:r>
        <w:fldChar w:fldCharType="separate"/>
      </w:r>
      <w:r>
        <w:rPr>
          <w:noProof/>
        </w:rPr>
        <w:t>80</w:t>
      </w:r>
      <w:r>
        <w:fldChar w:fldCharType="end"/>
      </w:r>
    </w:p>
    <w:p w:rsidR="00483EE6" w:rsidRDefault="00957F17">
      <w:pPr>
        <w:pStyle w:val="indexentry0"/>
      </w:pPr>
      <w:r>
        <w:t xml:space="preserve">      </w:t>
      </w:r>
      <w:hyperlink w:anchor="section_d25c873404b34d909632e3471bbd2c65">
        <w:r>
          <w:rPr>
            <w:rStyle w:val="Hyperlink"/>
          </w:rPr>
          <w:t>server</w:t>
        </w:r>
      </w:hyperlink>
      <w:r>
        <w:t xml:space="preserve"> </w:t>
      </w:r>
      <w:r>
        <w:fldChar w:fldCharType="begin"/>
      </w:r>
      <w:r>
        <w:instrText>PAGEREF section_d25c873404b34d909632e3471bbd2c65</w:instrText>
      </w:r>
      <w:r>
        <w:fldChar w:fldCharType="separate"/>
      </w:r>
      <w:r>
        <w:rPr>
          <w:noProof/>
        </w:rPr>
        <w:t>81</w:t>
      </w:r>
      <w:r>
        <w:fldChar w:fldCharType="end"/>
      </w:r>
    </w:p>
    <w:p w:rsidR="00483EE6" w:rsidRDefault="00957F17">
      <w:pPr>
        <w:pStyle w:val="indexentry0"/>
      </w:pPr>
      <w:r>
        <w:t xml:space="preserve">   survivable mode</w:t>
      </w:r>
    </w:p>
    <w:p w:rsidR="00483EE6" w:rsidRDefault="00957F17">
      <w:pPr>
        <w:pStyle w:val="indexentry0"/>
      </w:pPr>
      <w:r>
        <w:t xml:space="preserve">      </w:t>
      </w:r>
      <w:hyperlink w:anchor="section_a480a2f776594a34805453cf74eae52f">
        <w:r>
          <w:rPr>
            <w:rStyle w:val="Hyperlink"/>
          </w:rPr>
          <w:t>server</w:t>
        </w:r>
      </w:hyperlink>
      <w:r>
        <w:t xml:space="preserve"> </w:t>
      </w:r>
      <w:r>
        <w:fldChar w:fldCharType="begin"/>
      </w:r>
      <w:r>
        <w:instrText>PAGEREF section_a480a2f776594a34805453cf74eae52f</w:instrText>
      </w:r>
      <w:r>
        <w:fldChar w:fldCharType="separate"/>
      </w:r>
      <w:r>
        <w:rPr>
          <w:noProof/>
        </w:rPr>
        <w:t>92</w:t>
      </w:r>
      <w:r>
        <w:fldChar w:fldCharType="end"/>
      </w:r>
    </w:p>
    <w:p w:rsidR="00483EE6" w:rsidRDefault="00957F17">
      <w:pPr>
        <w:pStyle w:val="indexentry0"/>
      </w:pPr>
      <w:hyperlink w:anchor="section_df3598d35f884dd1a905d1c5c4df8248">
        <w:r>
          <w:rPr>
            <w:rStyle w:val="Hyperlink"/>
          </w:rPr>
          <w:t>Applicability</w:t>
        </w:r>
      </w:hyperlink>
      <w:r>
        <w:t xml:space="preserve"> </w:t>
      </w:r>
      <w:r>
        <w:fldChar w:fldCharType="begin"/>
      </w:r>
      <w:r>
        <w:instrText>PAGEREF section_df3598d35f884dd1a905d1c5c4df8248</w:instrText>
      </w:r>
      <w:r>
        <w:fldChar w:fldCharType="separate"/>
      </w:r>
      <w:r>
        <w:rPr>
          <w:noProof/>
        </w:rPr>
        <w:t>13</w:t>
      </w:r>
      <w:r>
        <w:fldChar w:fldCharType="end"/>
      </w:r>
    </w:p>
    <w:p w:rsidR="00483EE6" w:rsidRDefault="00957F17">
      <w:pPr>
        <w:pStyle w:val="indexentry0"/>
      </w:pPr>
      <w:r>
        <w:t>Automatic</w:t>
      </w:r>
      <w:r>
        <w:t xml:space="preserve"> client update</w:t>
      </w:r>
    </w:p>
    <w:p w:rsidR="00483EE6" w:rsidRDefault="00957F17">
      <w:pPr>
        <w:pStyle w:val="indexentry0"/>
      </w:pPr>
      <w:r>
        <w:t xml:space="preserve">   client</w:t>
      </w:r>
    </w:p>
    <w:p w:rsidR="00483EE6" w:rsidRDefault="00957F17">
      <w:pPr>
        <w:pStyle w:val="indexentry0"/>
      </w:pPr>
      <w:r>
        <w:t xml:space="preserve">      </w:t>
      </w:r>
      <w:hyperlink w:anchor="section_2c2706f113b241efb4a6dec3454799a2">
        <w:r>
          <w:rPr>
            <w:rStyle w:val="Hyperlink"/>
          </w:rPr>
          <w:t>abstract data model</w:t>
        </w:r>
      </w:hyperlink>
      <w:r>
        <w:t xml:space="preserve"> </w:t>
      </w:r>
      <w:r>
        <w:fldChar w:fldCharType="begin"/>
      </w:r>
      <w:r>
        <w:instrText>PAGEREF section_2c2706f113b241efb4a6dec3454799a2</w:instrText>
      </w:r>
      <w:r>
        <w:fldChar w:fldCharType="separate"/>
      </w:r>
      <w:r>
        <w:rPr>
          <w:noProof/>
        </w:rPr>
        <w:t>84</w:t>
      </w:r>
      <w:r>
        <w:fldChar w:fldCharType="end"/>
      </w:r>
    </w:p>
    <w:p w:rsidR="00483EE6" w:rsidRDefault="00957F17">
      <w:pPr>
        <w:pStyle w:val="indexentry0"/>
      </w:pPr>
      <w:r>
        <w:t xml:space="preserve">      </w:t>
      </w:r>
      <w:hyperlink w:anchor="section_c3ffbdbbf91b4719958e75099428c198">
        <w:r>
          <w:rPr>
            <w:rStyle w:val="Hyperlink"/>
          </w:rPr>
          <w:t>higher-layer triggered events</w:t>
        </w:r>
      </w:hyperlink>
      <w:r>
        <w:t xml:space="preserve"> </w:t>
      </w:r>
      <w:r>
        <w:fldChar w:fldCharType="begin"/>
      </w:r>
      <w:r>
        <w:instrText>PAGEREF section_c3ffbdbbf91b4719958e75099428c198</w:instrText>
      </w:r>
      <w:r>
        <w:fldChar w:fldCharType="separate"/>
      </w:r>
      <w:r>
        <w:rPr>
          <w:noProof/>
        </w:rPr>
        <w:t>84</w:t>
      </w:r>
      <w:r>
        <w:fldChar w:fldCharType="end"/>
      </w:r>
    </w:p>
    <w:p w:rsidR="00483EE6" w:rsidRDefault="00957F17">
      <w:pPr>
        <w:pStyle w:val="indexentry0"/>
      </w:pPr>
      <w:r>
        <w:t xml:space="preserve">      </w:t>
      </w:r>
      <w:hyperlink w:anchor="section_2da7956bc6f8442d93cce319406df458">
        <w:r>
          <w:rPr>
            <w:rStyle w:val="Hyperlink"/>
          </w:rPr>
          <w:t>initialization</w:t>
        </w:r>
      </w:hyperlink>
      <w:r>
        <w:t xml:space="preserve"> </w:t>
      </w:r>
      <w:r>
        <w:fldChar w:fldCharType="begin"/>
      </w:r>
      <w:r>
        <w:instrText>PAGEREF section_2da7956bc6f8442d93cce319406df458</w:instrText>
      </w:r>
      <w:r>
        <w:fldChar w:fldCharType="separate"/>
      </w:r>
      <w:r>
        <w:rPr>
          <w:noProof/>
        </w:rPr>
        <w:t>84</w:t>
      </w:r>
      <w:r>
        <w:fldChar w:fldCharType="end"/>
      </w:r>
    </w:p>
    <w:p w:rsidR="00483EE6" w:rsidRDefault="00957F17">
      <w:pPr>
        <w:pStyle w:val="indexentry0"/>
      </w:pPr>
      <w:r>
        <w:t xml:space="preserve">      </w:t>
      </w:r>
      <w:hyperlink w:anchor="section_70126a696d3943988bcfe8d20d7f51d1">
        <w:r>
          <w:rPr>
            <w:rStyle w:val="Hyperlink"/>
          </w:rPr>
          <w:t>local events</w:t>
        </w:r>
      </w:hyperlink>
      <w:r>
        <w:t xml:space="preserve"> </w:t>
      </w:r>
      <w:r>
        <w:fldChar w:fldCharType="begin"/>
      </w:r>
      <w:r>
        <w:instrText>PAGEREF section_70126a696d3943988bcfe8d20d7f51d1</w:instrText>
      </w:r>
      <w:r>
        <w:fldChar w:fldCharType="separate"/>
      </w:r>
      <w:r>
        <w:rPr>
          <w:noProof/>
        </w:rPr>
        <w:t>88</w:t>
      </w:r>
      <w:r>
        <w:fldChar w:fldCharType="end"/>
      </w:r>
    </w:p>
    <w:p w:rsidR="00483EE6" w:rsidRDefault="00957F17">
      <w:pPr>
        <w:pStyle w:val="indexentry0"/>
      </w:pPr>
      <w:r>
        <w:t xml:space="preserve">      </w:t>
      </w:r>
      <w:hyperlink w:anchor="section_bd94563eb53a429cb5fba5a8a1f6c69f">
        <w:r>
          <w:rPr>
            <w:rStyle w:val="Hyperlink"/>
          </w:rPr>
          <w:t>messaging processing</w:t>
        </w:r>
      </w:hyperlink>
      <w:r>
        <w:t xml:space="preserve"> </w:t>
      </w:r>
      <w:r>
        <w:fldChar w:fldCharType="begin"/>
      </w:r>
      <w:r>
        <w:instrText>PAGEREF section_bd94563eb53a429cb5fba5a8a1f6c69f</w:instrText>
      </w:r>
      <w:r>
        <w:fldChar w:fldCharType="separate"/>
      </w:r>
      <w:r>
        <w:rPr>
          <w:noProof/>
        </w:rPr>
        <w:t>84</w:t>
      </w:r>
      <w:r>
        <w:fldChar w:fldCharType="end"/>
      </w:r>
    </w:p>
    <w:p w:rsidR="00483EE6" w:rsidRDefault="00957F17">
      <w:pPr>
        <w:pStyle w:val="indexentry0"/>
      </w:pPr>
      <w:r>
        <w:t xml:space="preserve">      </w:t>
      </w:r>
      <w:hyperlink w:anchor="section_f154cddfa9764d4cb29f892e9f80386b">
        <w:r>
          <w:rPr>
            <w:rStyle w:val="Hyperlink"/>
          </w:rPr>
          <w:t>overview</w:t>
        </w:r>
      </w:hyperlink>
      <w:r>
        <w:t xml:space="preserve"> </w:t>
      </w:r>
      <w:r>
        <w:fldChar w:fldCharType="begin"/>
      </w:r>
      <w:r>
        <w:instrText>PAGEREF section_f154cddfa9764d4cb29f892e9f80386b</w:instrText>
      </w:r>
      <w:r>
        <w:fldChar w:fldCharType="separate"/>
      </w:r>
      <w:r>
        <w:rPr>
          <w:noProof/>
        </w:rPr>
        <w:t>84</w:t>
      </w:r>
      <w:r>
        <w:fldChar w:fldCharType="end"/>
      </w:r>
    </w:p>
    <w:p w:rsidR="00483EE6" w:rsidRDefault="00957F17">
      <w:pPr>
        <w:pStyle w:val="indexentry0"/>
      </w:pPr>
      <w:r>
        <w:t xml:space="preserve">      </w:t>
      </w:r>
      <w:hyperlink w:anchor="section_bd94563eb53a429cb5fba5a8a1f6c69f">
        <w:r>
          <w:rPr>
            <w:rStyle w:val="Hyperlink"/>
          </w:rPr>
          <w:t>sequencing rules</w:t>
        </w:r>
      </w:hyperlink>
      <w:r>
        <w:t xml:space="preserve"> </w:t>
      </w:r>
      <w:r>
        <w:fldChar w:fldCharType="begin"/>
      </w:r>
      <w:r>
        <w:instrText>PAGEREF section_bd94563eb53a429cb5fba5a8a1f6c69f</w:instrText>
      </w:r>
      <w:r>
        <w:fldChar w:fldCharType="separate"/>
      </w:r>
      <w:r>
        <w:rPr>
          <w:noProof/>
        </w:rPr>
        <w:t>84</w:t>
      </w:r>
      <w:r>
        <w:fldChar w:fldCharType="end"/>
      </w:r>
    </w:p>
    <w:p w:rsidR="00483EE6" w:rsidRDefault="00957F17">
      <w:pPr>
        <w:pStyle w:val="indexentry0"/>
      </w:pPr>
      <w:r>
        <w:t xml:space="preserve">      </w:t>
      </w:r>
      <w:hyperlink w:anchor="section_4bab184c58074cb1aa271a0472b0049e">
        <w:r>
          <w:rPr>
            <w:rStyle w:val="Hyperlink"/>
          </w:rPr>
          <w:t>timer events</w:t>
        </w:r>
      </w:hyperlink>
      <w:r>
        <w:t xml:space="preserve"> </w:t>
      </w:r>
      <w:r>
        <w:fldChar w:fldCharType="begin"/>
      </w:r>
      <w:r>
        <w:instrText>PAGEREF section_4bab184c58074cb1aa271a0472b0049e</w:instrText>
      </w:r>
      <w:r>
        <w:fldChar w:fldCharType="separate"/>
      </w:r>
      <w:r>
        <w:rPr>
          <w:noProof/>
        </w:rPr>
        <w:t>88</w:t>
      </w:r>
      <w:r>
        <w:fldChar w:fldCharType="end"/>
      </w:r>
    </w:p>
    <w:p w:rsidR="00483EE6" w:rsidRDefault="00957F17">
      <w:pPr>
        <w:pStyle w:val="indexentry0"/>
      </w:pPr>
      <w:r>
        <w:t xml:space="preserve">      </w:t>
      </w:r>
      <w:hyperlink w:anchor="section_ec055630f3e846b3968898c0159546d0">
        <w:r>
          <w:rPr>
            <w:rStyle w:val="Hyperlink"/>
          </w:rPr>
          <w:t>timers</w:t>
        </w:r>
      </w:hyperlink>
      <w:r>
        <w:t xml:space="preserve"> </w:t>
      </w:r>
      <w:r>
        <w:fldChar w:fldCharType="begin"/>
      </w:r>
      <w:r>
        <w:instrText>PAGEREF section_ec055630f3e846b3968898c0159546d0</w:instrText>
      </w:r>
      <w:r>
        <w:fldChar w:fldCharType="separate"/>
      </w:r>
      <w:r>
        <w:rPr>
          <w:noProof/>
        </w:rPr>
        <w:t>84</w:t>
      </w:r>
      <w:r>
        <w:fldChar w:fldCharType="end"/>
      </w:r>
    </w:p>
    <w:p w:rsidR="00483EE6" w:rsidRDefault="00957F17">
      <w:pPr>
        <w:pStyle w:val="indexentry0"/>
      </w:pPr>
      <w:r>
        <w:t xml:space="preserve">   example</w:t>
      </w:r>
    </w:p>
    <w:p w:rsidR="00483EE6" w:rsidRDefault="00957F17">
      <w:pPr>
        <w:pStyle w:val="indexentry0"/>
      </w:pPr>
      <w:r>
        <w:t xml:space="preserve">      200 OK response</w:t>
      </w:r>
    </w:p>
    <w:p w:rsidR="00483EE6" w:rsidRDefault="00957F17">
      <w:pPr>
        <w:pStyle w:val="indexentry0"/>
      </w:pPr>
      <w:r>
        <w:t xml:space="preserve">         </w:t>
      </w:r>
      <w:hyperlink w:anchor="section_e6532f1b7c654bea82e79ad0d456b746">
        <w:r>
          <w:rPr>
            <w:rStyle w:val="Hyperlink"/>
          </w:rPr>
          <w:t>allow</w:t>
        </w:r>
      </w:hyperlink>
      <w:r>
        <w:t xml:space="preserve"> </w:t>
      </w:r>
      <w:r>
        <w:fldChar w:fldCharType="begin"/>
      </w:r>
      <w:r>
        <w:instrText>PAGEREF section_e6532f1b7c654bea82e79ad0d456b746</w:instrText>
      </w:r>
      <w:r>
        <w:fldChar w:fldCharType="separate"/>
      </w:r>
      <w:r>
        <w:rPr>
          <w:noProof/>
        </w:rPr>
        <w:t>113</w:t>
      </w:r>
      <w:r>
        <w:fldChar w:fldCharType="end"/>
      </w:r>
    </w:p>
    <w:p w:rsidR="00483EE6" w:rsidRDefault="00957F17">
      <w:pPr>
        <w:pStyle w:val="indexentry0"/>
      </w:pPr>
      <w:r>
        <w:t xml:space="preserve">         </w:t>
      </w:r>
      <w:hyperlink w:anchor="section_baff284aaf8b41419d0e584283321ede">
        <w:r>
          <w:rPr>
            <w:rStyle w:val="Hyperlink"/>
          </w:rPr>
          <w:t>allow with dynamic URL</w:t>
        </w:r>
      </w:hyperlink>
      <w:r>
        <w:t xml:space="preserve"> </w:t>
      </w:r>
      <w:r>
        <w:fldChar w:fldCharType="begin"/>
      </w:r>
      <w:r>
        <w:instrText>PAGEREF section_baff284aaf8b41419d0e584283321ede</w:instrText>
      </w:r>
      <w:r>
        <w:fldChar w:fldCharType="separate"/>
      </w:r>
      <w:r>
        <w:rPr>
          <w:noProof/>
        </w:rPr>
        <w:t>115</w:t>
      </w:r>
      <w:r>
        <w:fldChar w:fldCharType="end"/>
      </w:r>
    </w:p>
    <w:p w:rsidR="00483EE6" w:rsidRDefault="00957F17">
      <w:pPr>
        <w:pStyle w:val="indexentry0"/>
      </w:pPr>
      <w:r>
        <w:t xml:space="preserve">         </w:t>
      </w:r>
      <w:hyperlink w:anchor="section_77a0d680cf3c4840a06d027fbd11e303">
        <w:r>
          <w:rPr>
            <w:rStyle w:val="Hyperlink"/>
          </w:rPr>
          <w:t>allow with static URL</w:t>
        </w:r>
      </w:hyperlink>
      <w:r>
        <w:t xml:space="preserve"> </w:t>
      </w:r>
      <w:r>
        <w:fldChar w:fldCharType="begin"/>
      </w:r>
      <w:r>
        <w:instrText>PAGEREF section_77a0d680cf3c4840a06d027fbd11e303</w:instrText>
      </w:r>
      <w:r>
        <w:fldChar w:fldCharType="separate"/>
      </w:r>
      <w:r>
        <w:rPr>
          <w:noProof/>
        </w:rPr>
        <w:t>116</w:t>
      </w:r>
      <w:r>
        <w:fldChar w:fldCharType="end"/>
      </w:r>
    </w:p>
    <w:p w:rsidR="00483EE6" w:rsidRDefault="00957F17">
      <w:pPr>
        <w:pStyle w:val="indexentry0"/>
      </w:pPr>
      <w:r>
        <w:t xml:space="preserve">      403 Forbidden response</w:t>
      </w:r>
    </w:p>
    <w:p w:rsidR="00483EE6" w:rsidRDefault="00957F17">
      <w:pPr>
        <w:pStyle w:val="indexentry0"/>
      </w:pPr>
      <w:r>
        <w:t xml:space="preserve">      </w:t>
      </w:r>
      <w:r>
        <w:t xml:space="preserve">   block with dynamic URL (</w:t>
      </w:r>
      <w:hyperlink w:anchor="section_f29dfd5c1bfc435980be93dc33478413">
        <w:r>
          <w:rPr>
            <w:rStyle w:val="Hyperlink"/>
          </w:rPr>
          <w:t>section 4.3.5</w:t>
        </w:r>
      </w:hyperlink>
      <w:r>
        <w:t xml:space="preserve"> </w:t>
      </w:r>
      <w:r>
        <w:fldChar w:fldCharType="begin"/>
      </w:r>
      <w:r>
        <w:instrText>PAGEREF section_f29dfd5c1bfc435980be93dc33478413</w:instrText>
      </w:r>
      <w:r>
        <w:fldChar w:fldCharType="separate"/>
      </w:r>
      <w:r>
        <w:rPr>
          <w:noProof/>
        </w:rPr>
        <w:t>114</w:t>
      </w:r>
      <w:r>
        <w:fldChar w:fldCharType="end"/>
      </w:r>
      <w:r>
        <w:t xml:space="preserve">, </w:t>
      </w:r>
      <w:hyperlink w:anchor="section_7c1c9f6e928944f4a852c120199ad911">
        <w:r>
          <w:rPr>
            <w:rStyle w:val="Hyperlink"/>
          </w:rPr>
          <w:t>section 4.3.7</w:t>
        </w:r>
      </w:hyperlink>
      <w:r>
        <w:t xml:space="preserve"> </w:t>
      </w:r>
      <w:r>
        <w:fldChar w:fldCharType="begin"/>
      </w:r>
      <w:r>
        <w:instrText>PAGEREF section_7c1c</w:instrText>
      </w:r>
      <w:r>
        <w:instrText>9f6e928944f4a852c120199ad911</w:instrText>
      </w:r>
      <w:r>
        <w:fldChar w:fldCharType="separate"/>
      </w:r>
      <w:r>
        <w:rPr>
          <w:noProof/>
        </w:rPr>
        <w:t>115</w:t>
      </w:r>
      <w:r>
        <w:fldChar w:fldCharType="end"/>
      </w:r>
      <w:r>
        <w:t xml:space="preserve">, </w:t>
      </w:r>
      <w:hyperlink w:anchor="section_e2616083c33045d3a8c0ff6d877499ed">
        <w:r>
          <w:rPr>
            <w:rStyle w:val="Hyperlink"/>
          </w:rPr>
          <w:t>section 4.3.8</w:t>
        </w:r>
      </w:hyperlink>
      <w:r>
        <w:t xml:space="preserve"> </w:t>
      </w:r>
      <w:r>
        <w:fldChar w:fldCharType="begin"/>
      </w:r>
      <w:r>
        <w:instrText>PAGEREF section_e2616083c33045d3a8c0ff6d877499ed</w:instrText>
      </w:r>
      <w:r>
        <w:fldChar w:fldCharType="separate"/>
      </w:r>
      <w:r>
        <w:rPr>
          <w:noProof/>
        </w:rPr>
        <w:t>116</w:t>
      </w:r>
      <w:r>
        <w:fldChar w:fldCharType="end"/>
      </w:r>
      <w:r>
        <w:t>)</w:t>
      </w:r>
    </w:p>
    <w:p w:rsidR="00483EE6" w:rsidRDefault="00957F17">
      <w:pPr>
        <w:pStyle w:val="indexentry0"/>
      </w:pPr>
      <w:r>
        <w:t xml:space="preserve">         </w:t>
      </w:r>
      <w:hyperlink w:anchor="section_c62ad0ebe8ee4ba8ac4b72c69ec96a02">
        <w:r>
          <w:rPr>
            <w:rStyle w:val="Hyperlink"/>
          </w:rPr>
          <w:t>block with prompt</w:t>
        </w:r>
      </w:hyperlink>
      <w:r>
        <w:t xml:space="preserve"> </w:t>
      </w:r>
      <w:r>
        <w:fldChar w:fldCharType="begin"/>
      </w:r>
      <w:r>
        <w:instrText>PAG</w:instrText>
      </w:r>
      <w:r>
        <w:instrText>EREF section_c62ad0ebe8ee4ba8ac4b72c69ec96a02</w:instrText>
      </w:r>
      <w:r>
        <w:fldChar w:fldCharType="separate"/>
      </w:r>
      <w:r>
        <w:rPr>
          <w:noProof/>
        </w:rPr>
        <w:t>114</w:t>
      </w:r>
      <w:r>
        <w:fldChar w:fldCharType="end"/>
      </w:r>
    </w:p>
    <w:p w:rsidR="00483EE6" w:rsidRDefault="00957F17">
      <w:pPr>
        <w:pStyle w:val="indexentry0"/>
      </w:pPr>
      <w:r>
        <w:t xml:space="preserve">         </w:t>
      </w:r>
      <w:hyperlink w:anchor="section_be5771df209a4746ba62678e9ce3f42f">
        <w:r>
          <w:rPr>
            <w:rStyle w:val="Hyperlink"/>
          </w:rPr>
          <w:t>block with static URL</w:t>
        </w:r>
      </w:hyperlink>
      <w:r>
        <w:t xml:space="preserve"> </w:t>
      </w:r>
      <w:r>
        <w:fldChar w:fldCharType="begin"/>
      </w:r>
      <w:r>
        <w:instrText>PAGEREF section_be5771df209a4746ba62678e9ce3f42f</w:instrText>
      </w:r>
      <w:r>
        <w:fldChar w:fldCharType="separate"/>
      </w:r>
      <w:r>
        <w:rPr>
          <w:noProof/>
        </w:rPr>
        <w:t>114</w:t>
      </w:r>
      <w:r>
        <w:fldChar w:fldCharType="end"/>
      </w:r>
    </w:p>
    <w:p w:rsidR="00483EE6" w:rsidRDefault="00957F17">
      <w:pPr>
        <w:pStyle w:val="indexentry0"/>
      </w:pPr>
      <w:r>
        <w:t xml:space="preserve">      </w:t>
      </w:r>
      <w:hyperlink w:anchor="section_55e896b56a2946e6a46ba3f47249d2b4">
        <w:r>
          <w:rPr>
            <w:rStyle w:val="Hyperlink"/>
          </w:rPr>
          <w:t>process request</w:t>
        </w:r>
      </w:hyperlink>
      <w:r>
        <w:t xml:space="preserve"> </w:t>
      </w:r>
      <w:r>
        <w:fldChar w:fldCharType="begin"/>
      </w:r>
      <w:r>
        <w:instrText>PAGEREF section_55e896b56a2946e6a46ba3f47249d2b4</w:instrText>
      </w:r>
      <w:r>
        <w:fldChar w:fldCharType="separate"/>
      </w:r>
      <w:r>
        <w:rPr>
          <w:noProof/>
        </w:rPr>
        <w:t>113</w:t>
      </w:r>
      <w:r>
        <w:fldChar w:fldCharType="end"/>
      </w:r>
    </w:p>
    <w:p w:rsidR="00483EE6" w:rsidRDefault="00957F17">
      <w:pPr>
        <w:pStyle w:val="indexentry0"/>
      </w:pPr>
      <w:r>
        <w:t xml:space="preserve">   server</w:t>
      </w:r>
    </w:p>
    <w:p w:rsidR="00483EE6" w:rsidRDefault="00957F17">
      <w:pPr>
        <w:pStyle w:val="indexentry0"/>
      </w:pPr>
      <w:r>
        <w:t xml:space="preserve">      </w:t>
      </w:r>
      <w:hyperlink w:anchor="section_525f4ab781f547ffb74c9d0fd0855474">
        <w:r>
          <w:rPr>
            <w:rStyle w:val="Hyperlink"/>
          </w:rPr>
          <w:t>abstract data model</w:t>
        </w:r>
      </w:hyperlink>
      <w:r>
        <w:t xml:space="preserve"> </w:t>
      </w:r>
      <w:r>
        <w:fldChar w:fldCharType="begin"/>
      </w:r>
      <w:r>
        <w:instrText>PAGEREF section_525f4ab781f547ffb74c9d0fd0855474</w:instrText>
      </w:r>
      <w:r>
        <w:fldChar w:fldCharType="separate"/>
      </w:r>
      <w:r>
        <w:rPr>
          <w:noProof/>
        </w:rPr>
        <w:t>88</w:t>
      </w:r>
      <w:r>
        <w:fldChar w:fldCharType="end"/>
      </w:r>
    </w:p>
    <w:p w:rsidR="00483EE6" w:rsidRDefault="00957F17">
      <w:pPr>
        <w:pStyle w:val="indexentry0"/>
      </w:pPr>
      <w:r>
        <w:t xml:space="preserve">      </w:t>
      </w:r>
      <w:hyperlink w:anchor="section_0e36fbd7dd804cc1866efcc26af6ee61">
        <w:r>
          <w:rPr>
            <w:rStyle w:val="Hyperlink"/>
          </w:rPr>
          <w:t>higher-layer triggered events</w:t>
        </w:r>
      </w:hyperlink>
      <w:r>
        <w:t xml:space="preserve"> </w:t>
      </w:r>
      <w:r>
        <w:fldChar w:fldCharType="begin"/>
      </w:r>
      <w:r>
        <w:instrText>PAGEREF section_0e36fbd7dd804cc1866efcc26af6ee61</w:instrText>
      </w:r>
      <w:r>
        <w:fldChar w:fldCharType="separate"/>
      </w:r>
      <w:r>
        <w:rPr>
          <w:noProof/>
        </w:rPr>
        <w:t>88</w:t>
      </w:r>
      <w:r>
        <w:fldChar w:fldCharType="end"/>
      </w:r>
    </w:p>
    <w:p w:rsidR="00483EE6" w:rsidRDefault="00957F17">
      <w:pPr>
        <w:pStyle w:val="indexentry0"/>
      </w:pPr>
      <w:r>
        <w:t xml:space="preserve">      </w:t>
      </w:r>
      <w:hyperlink w:anchor="section_61fa4cad02c743e7a66f39bbc3a39843">
        <w:r>
          <w:rPr>
            <w:rStyle w:val="Hyperlink"/>
          </w:rPr>
          <w:t>initialization</w:t>
        </w:r>
      </w:hyperlink>
      <w:r>
        <w:t xml:space="preserve"> </w:t>
      </w:r>
      <w:r>
        <w:fldChar w:fldCharType="begin"/>
      </w:r>
      <w:r>
        <w:instrText>PAGEREF section_61fa4cad02c</w:instrText>
      </w:r>
      <w:r>
        <w:instrText>743e7a66f39bbc3a39843</w:instrText>
      </w:r>
      <w:r>
        <w:fldChar w:fldCharType="separate"/>
      </w:r>
      <w:r>
        <w:rPr>
          <w:noProof/>
        </w:rPr>
        <w:t>88</w:t>
      </w:r>
      <w:r>
        <w:fldChar w:fldCharType="end"/>
      </w:r>
    </w:p>
    <w:p w:rsidR="00483EE6" w:rsidRDefault="00957F17">
      <w:pPr>
        <w:pStyle w:val="indexentry0"/>
      </w:pPr>
      <w:r>
        <w:t xml:space="preserve">      </w:t>
      </w:r>
      <w:hyperlink w:anchor="section_16b1c47c813d4c7685997a11e5e333d2">
        <w:r>
          <w:rPr>
            <w:rStyle w:val="Hyperlink"/>
          </w:rPr>
          <w:t>local events</w:t>
        </w:r>
      </w:hyperlink>
      <w:r>
        <w:t xml:space="preserve"> </w:t>
      </w:r>
      <w:r>
        <w:fldChar w:fldCharType="begin"/>
      </w:r>
      <w:r>
        <w:instrText>PAGEREF section_16b1c47c813d4c7685997a11e5e333d2</w:instrText>
      </w:r>
      <w:r>
        <w:fldChar w:fldCharType="separate"/>
      </w:r>
      <w:r>
        <w:rPr>
          <w:noProof/>
        </w:rPr>
        <w:t>92</w:t>
      </w:r>
      <w:r>
        <w:fldChar w:fldCharType="end"/>
      </w:r>
    </w:p>
    <w:p w:rsidR="00483EE6" w:rsidRDefault="00957F17">
      <w:pPr>
        <w:pStyle w:val="indexentry0"/>
      </w:pPr>
      <w:r>
        <w:t xml:space="preserve">      </w:t>
      </w:r>
      <w:hyperlink w:anchor="section_fc30ea9077724e918b911ae89a2d3974">
        <w:r>
          <w:rPr>
            <w:rStyle w:val="Hyperlink"/>
          </w:rPr>
          <w:t>messaging processing</w:t>
        </w:r>
      </w:hyperlink>
      <w:r>
        <w:t xml:space="preserve"> </w:t>
      </w:r>
      <w:r>
        <w:fldChar w:fldCharType="begin"/>
      </w:r>
      <w:r>
        <w:instrText>PAGEREF</w:instrText>
      </w:r>
      <w:r>
        <w:instrText xml:space="preserve"> section_fc30ea9077724e918b911ae89a2d3974</w:instrText>
      </w:r>
      <w:r>
        <w:fldChar w:fldCharType="separate"/>
      </w:r>
      <w:r>
        <w:rPr>
          <w:noProof/>
        </w:rPr>
        <w:t>88</w:t>
      </w:r>
      <w:r>
        <w:fldChar w:fldCharType="end"/>
      </w:r>
    </w:p>
    <w:p w:rsidR="00483EE6" w:rsidRDefault="00957F17">
      <w:pPr>
        <w:pStyle w:val="indexentry0"/>
      </w:pPr>
      <w:r>
        <w:t xml:space="preserve">      </w:t>
      </w:r>
      <w:hyperlink w:anchor="section_fc30ea9077724e918b911ae89a2d3974">
        <w:r>
          <w:rPr>
            <w:rStyle w:val="Hyperlink"/>
          </w:rPr>
          <w:t>sequencing rules</w:t>
        </w:r>
      </w:hyperlink>
      <w:r>
        <w:t xml:space="preserve"> </w:t>
      </w:r>
      <w:r>
        <w:fldChar w:fldCharType="begin"/>
      </w:r>
      <w:r>
        <w:instrText>PAGEREF section_fc30ea9077724e918b911ae89a2d3974</w:instrText>
      </w:r>
      <w:r>
        <w:fldChar w:fldCharType="separate"/>
      </w:r>
      <w:r>
        <w:rPr>
          <w:noProof/>
        </w:rPr>
        <w:t>88</w:t>
      </w:r>
      <w:r>
        <w:fldChar w:fldCharType="end"/>
      </w:r>
    </w:p>
    <w:p w:rsidR="00483EE6" w:rsidRDefault="00957F17">
      <w:pPr>
        <w:pStyle w:val="indexentry0"/>
      </w:pPr>
      <w:r>
        <w:t xml:space="preserve">      </w:t>
      </w:r>
      <w:hyperlink w:anchor="section_cabefcd33cbe439abdcdb4f1d3dc61e0">
        <w:r>
          <w:rPr>
            <w:rStyle w:val="Hyperlink"/>
          </w:rPr>
          <w:t xml:space="preserve">timer </w:t>
        </w:r>
        <w:r>
          <w:rPr>
            <w:rStyle w:val="Hyperlink"/>
          </w:rPr>
          <w:t>events</w:t>
        </w:r>
      </w:hyperlink>
      <w:r>
        <w:t xml:space="preserve"> </w:t>
      </w:r>
      <w:r>
        <w:fldChar w:fldCharType="begin"/>
      </w:r>
      <w:r>
        <w:instrText>PAGEREF section_cabefcd33cbe439abdcdb4f1d3dc61e0</w:instrText>
      </w:r>
      <w:r>
        <w:fldChar w:fldCharType="separate"/>
      </w:r>
      <w:r>
        <w:rPr>
          <w:noProof/>
        </w:rPr>
        <w:t>92</w:t>
      </w:r>
      <w:r>
        <w:fldChar w:fldCharType="end"/>
      </w:r>
    </w:p>
    <w:p w:rsidR="00483EE6" w:rsidRDefault="00957F17">
      <w:pPr>
        <w:pStyle w:val="indexentry0"/>
      </w:pPr>
      <w:r>
        <w:t xml:space="preserve">      </w:t>
      </w:r>
      <w:hyperlink w:anchor="section_025bfe56ba404e14bdd822acc4448d91">
        <w:r>
          <w:rPr>
            <w:rStyle w:val="Hyperlink"/>
          </w:rPr>
          <w:t>timers</w:t>
        </w:r>
      </w:hyperlink>
      <w:r>
        <w:t xml:space="preserve"> </w:t>
      </w:r>
      <w:r>
        <w:fldChar w:fldCharType="begin"/>
      </w:r>
      <w:r>
        <w:instrText>PAGEREF section_025bfe56ba404e14bdd822acc4448d91</w:instrText>
      </w:r>
      <w:r>
        <w:fldChar w:fldCharType="separate"/>
      </w:r>
      <w:r>
        <w:rPr>
          <w:noProof/>
        </w:rPr>
        <w:t>88</w:t>
      </w:r>
      <w:r>
        <w:fldChar w:fldCharType="end"/>
      </w:r>
    </w:p>
    <w:p w:rsidR="00483EE6" w:rsidRDefault="00483EE6">
      <w:pPr>
        <w:spacing w:before="0" w:after="0"/>
        <w:rPr>
          <w:sz w:val="16"/>
        </w:rPr>
      </w:pPr>
    </w:p>
    <w:p w:rsidR="00483EE6" w:rsidRDefault="00957F17">
      <w:pPr>
        <w:pStyle w:val="indexheader"/>
      </w:pPr>
      <w:r>
        <w:t>B</w:t>
      </w:r>
    </w:p>
    <w:p w:rsidR="00483EE6" w:rsidRDefault="00483EE6">
      <w:pPr>
        <w:spacing w:before="0" w:after="0"/>
        <w:rPr>
          <w:sz w:val="16"/>
        </w:rPr>
      </w:pPr>
    </w:p>
    <w:p w:rsidR="00483EE6" w:rsidRDefault="00957F17">
      <w:pPr>
        <w:pStyle w:val="indexentry0"/>
      </w:pPr>
      <w:r>
        <w:t>Basic registration</w:t>
      </w:r>
    </w:p>
    <w:p w:rsidR="00483EE6" w:rsidRDefault="00957F17">
      <w:pPr>
        <w:pStyle w:val="indexentry0"/>
      </w:pPr>
      <w:r>
        <w:t xml:space="preserve">   </w:t>
      </w:r>
      <w:hyperlink w:anchor="section_849c4285bf63460cbdf5dd00896590c7">
        <w:r>
          <w:rPr>
            <w:rStyle w:val="Hyperlink"/>
          </w:rPr>
          <w:t>client</w:t>
        </w:r>
      </w:hyperlink>
      <w:r>
        <w:t xml:space="preserve"> </w:t>
      </w:r>
      <w:r>
        <w:fldChar w:fldCharType="begin"/>
      </w:r>
      <w:r>
        <w:instrText>PAGEREF section_849c4285bf63460cbdf5dd00896590c7</w:instrText>
      </w:r>
      <w:r>
        <w:fldChar w:fldCharType="separate"/>
      </w:r>
      <w:r>
        <w:rPr>
          <w:noProof/>
        </w:rPr>
        <w:t>74</w:t>
      </w:r>
      <w:r>
        <w:fldChar w:fldCharType="end"/>
      </w:r>
    </w:p>
    <w:p w:rsidR="00483EE6" w:rsidRDefault="00957F17">
      <w:pPr>
        <w:pStyle w:val="indexentry0"/>
      </w:pPr>
      <w:r>
        <w:t xml:space="preserve">      </w:t>
      </w:r>
      <w:hyperlink w:anchor="section_05a9cfcb5cf24398bc83e24c8fb194d1">
        <w:r>
          <w:rPr>
            <w:rStyle w:val="Hyperlink"/>
          </w:rPr>
          <w:t>abstract data model</w:t>
        </w:r>
      </w:hyperlink>
      <w:r>
        <w:t xml:space="preserve"> </w:t>
      </w:r>
      <w:r>
        <w:fldChar w:fldCharType="begin"/>
      </w:r>
      <w:r>
        <w:instrText>PAGEREF section_05a9cfcb5cf24398bc83e24c8fb194d1</w:instrText>
      </w:r>
      <w:r>
        <w:fldChar w:fldCharType="separate"/>
      </w:r>
      <w:r>
        <w:rPr>
          <w:noProof/>
        </w:rPr>
        <w:t>74</w:t>
      </w:r>
      <w:r>
        <w:fldChar w:fldCharType="end"/>
      </w:r>
    </w:p>
    <w:p w:rsidR="00483EE6" w:rsidRDefault="00957F17">
      <w:pPr>
        <w:pStyle w:val="indexentry0"/>
      </w:pPr>
      <w:r>
        <w:t xml:space="preserve">      </w:t>
      </w:r>
      <w:hyperlink w:anchor="section_731482d761c049afbd43e8cc84a314de">
        <w:r>
          <w:rPr>
            <w:rStyle w:val="Hyperlink"/>
          </w:rPr>
          <w:t>higher-layer triggered events</w:t>
        </w:r>
      </w:hyperlink>
      <w:r>
        <w:t xml:space="preserve"> </w:t>
      </w:r>
      <w:r>
        <w:fldChar w:fldCharType="begin"/>
      </w:r>
      <w:r>
        <w:instrText>PAGEREF section_731482d761c049afbd43e8cc84a314de</w:instrText>
      </w:r>
      <w:r>
        <w:fldChar w:fldCharType="separate"/>
      </w:r>
      <w:r>
        <w:rPr>
          <w:noProof/>
        </w:rPr>
        <w:t>75</w:t>
      </w:r>
      <w:r>
        <w:fldChar w:fldCharType="end"/>
      </w:r>
    </w:p>
    <w:p w:rsidR="00483EE6" w:rsidRDefault="00957F17">
      <w:pPr>
        <w:pStyle w:val="indexentry0"/>
      </w:pPr>
      <w:r>
        <w:t xml:space="preserve">      </w:t>
      </w:r>
      <w:hyperlink w:anchor="section_eb9d176c292d4303993dfe6869d069f4">
        <w:r>
          <w:rPr>
            <w:rStyle w:val="Hyperlink"/>
          </w:rPr>
          <w:t>initialization</w:t>
        </w:r>
      </w:hyperlink>
      <w:r>
        <w:t xml:space="preserve"> </w:t>
      </w:r>
      <w:r>
        <w:fldChar w:fldCharType="begin"/>
      </w:r>
      <w:r>
        <w:instrText>PAGEREF section_eb9d176c292d4303993dfe6869d069f4</w:instrText>
      </w:r>
      <w:r>
        <w:fldChar w:fldCharType="separate"/>
      </w:r>
      <w:r>
        <w:rPr>
          <w:noProof/>
        </w:rPr>
        <w:t>75</w:t>
      </w:r>
      <w:r>
        <w:fldChar w:fldCharType="end"/>
      </w:r>
    </w:p>
    <w:p w:rsidR="00483EE6" w:rsidRDefault="00957F17">
      <w:pPr>
        <w:pStyle w:val="indexentry0"/>
      </w:pPr>
      <w:r>
        <w:t xml:space="preserve">      </w:t>
      </w:r>
      <w:hyperlink w:anchor="section_5533ce671ea84bea8e25716b7ce09f4b">
        <w:r>
          <w:rPr>
            <w:rStyle w:val="Hyperlink"/>
          </w:rPr>
          <w:t>local events</w:t>
        </w:r>
      </w:hyperlink>
      <w:r>
        <w:t xml:space="preserve"> </w:t>
      </w:r>
      <w:r>
        <w:fldChar w:fldCharType="begin"/>
      </w:r>
      <w:r>
        <w:instrText>PAGEREF section_5533ce671ea84bea8e25716b7ce09f4b</w:instrText>
      </w:r>
      <w:r>
        <w:fldChar w:fldCharType="separate"/>
      </w:r>
      <w:r>
        <w:rPr>
          <w:noProof/>
        </w:rPr>
        <w:t>77</w:t>
      </w:r>
      <w:r>
        <w:fldChar w:fldCharType="end"/>
      </w:r>
    </w:p>
    <w:p w:rsidR="00483EE6" w:rsidRDefault="00957F17">
      <w:pPr>
        <w:pStyle w:val="indexentry0"/>
      </w:pPr>
      <w:r>
        <w:t xml:space="preserve">      </w:t>
      </w:r>
      <w:hyperlink w:anchor="section_eda46488b3eb4052a35a9ccaffe4144b">
        <w:r>
          <w:rPr>
            <w:rStyle w:val="Hyperlink"/>
          </w:rPr>
          <w:t>message processing</w:t>
        </w:r>
      </w:hyperlink>
      <w:r>
        <w:t xml:space="preserve"> </w:t>
      </w:r>
      <w:r>
        <w:fldChar w:fldCharType="begin"/>
      </w:r>
      <w:r>
        <w:instrText>PAGEREF section_eda46488b3eb4052a35a9ccaffe4144b</w:instrText>
      </w:r>
      <w:r>
        <w:fldChar w:fldCharType="separate"/>
      </w:r>
      <w:r>
        <w:rPr>
          <w:noProof/>
        </w:rPr>
        <w:t>75</w:t>
      </w:r>
      <w:r>
        <w:fldChar w:fldCharType="end"/>
      </w:r>
    </w:p>
    <w:p w:rsidR="00483EE6" w:rsidRDefault="00957F17">
      <w:pPr>
        <w:pStyle w:val="indexentry0"/>
      </w:pPr>
      <w:r>
        <w:t xml:space="preserve">      </w:t>
      </w:r>
      <w:hyperlink w:anchor="section_eda46488b3eb4052a35a9ccaffe4144b">
        <w:r>
          <w:rPr>
            <w:rStyle w:val="Hyperlink"/>
          </w:rPr>
          <w:t>sequencing rules</w:t>
        </w:r>
      </w:hyperlink>
      <w:r>
        <w:t xml:space="preserve"> </w:t>
      </w:r>
      <w:r>
        <w:fldChar w:fldCharType="begin"/>
      </w:r>
      <w:r>
        <w:instrText>PAGEREF section_eda46488b3eb4052a35a9ccaffe4144b</w:instrText>
      </w:r>
      <w:r>
        <w:fldChar w:fldCharType="separate"/>
      </w:r>
      <w:r>
        <w:rPr>
          <w:noProof/>
        </w:rPr>
        <w:t>75</w:t>
      </w:r>
      <w:r>
        <w:fldChar w:fldCharType="end"/>
      </w:r>
    </w:p>
    <w:p w:rsidR="00483EE6" w:rsidRDefault="00957F17">
      <w:pPr>
        <w:pStyle w:val="indexentry0"/>
      </w:pPr>
      <w:r>
        <w:t xml:space="preserve">      </w:t>
      </w:r>
      <w:hyperlink w:anchor="section_ed18f121071f4af7b74c257411968bab">
        <w:r>
          <w:rPr>
            <w:rStyle w:val="Hyperlink"/>
          </w:rPr>
          <w:t>timer events</w:t>
        </w:r>
      </w:hyperlink>
      <w:r>
        <w:t xml:space="preserve"> </w:t>
      </w:r>
      <w:r>
        <w:fldChar w:fldCharType="begin"/>
      </w:r>
      <w:r>
        <w:instrText>PAGEREF section_ed18f121071f4af7b74c257411968bab</w:instrText>
      </w:r>
      <w:r>
        <w:fldChar w:fldCharType="separate"/>
      </w:r>
      <w:r>
        <w:rPr>
          <w:noProof/>
        </w:rPr>
        <w:t>77</w:t>
      </w:r>
      <w:r>
        <w:fldChar w:fldCharType="end"/>
      </w:r>
    </w:p>
    <w:p w:rsidR="00483EE6" w:rsidRDefault="00957F17">
      <w:pPr>
        <w:pStyle w:val="indexentry0"/>
      </w:pPr>
      <w:r>
        <w:t xml:space="preserve">      </w:t>
      </w:r>
      <w:hyperlink w:anchor="section_d6b17faee4cb4039b5765b39606ac123">
        <w:r>
          <w:rPr>
            <w:rStyle w:val="Hyperlink"/>
          </w:rPr>
          <w:t>timers</w:t>
        </w:r>
      </w:hyperlink>
      <w:r>
        <w:t xml:space="preserve"> </w:t>
      </w:r>
      <w:r>
        <w:fldChar w:fldCharType="begin"/>
      </w:r>
      <w:r>
        <w:instrText>PAGEREF section_d6b17faee4cb4039b5765b39606ac123</w:instrText>
      </w:r>
      <w:r>
        <w:fldChar w:fldCharType="separate"/>
      </w:r>
      <w:r>
        <w:rPr>
          <w:noProof/>
        </w:rPr>
        <w:t>75</w:t>
      </w:r>
      <w:r>
        <w:fldChar w:fldCharType="end"/>
      </w:r>
    </w:p>
    <w:p w:rsidR="00483EE6" w:rsidRDefault="00957F17">
      <w:pPr>
        <w:pStyle w:val="indexentry0"/>
      </w:pPr>
      <w:r>
        <w:t xml:space="preserve">   </w:t>
      </w:r>
      <w:hyperlink w:anchor="section_bc4b0245339d490cba672410e1513ed9">
        <w:r>
          <w:rPr>
            <w:rStyle w:val="Hyperlink"/>
          </w:rPr>
          <w:t>example</w:t>
        </w:r>
      </w:hyperlink>
      <w:r>
        <w:t xml:space="preserve"> </w:t>
      </w:r>
      <w:r>
        <w:fldChar w:fldCharType="begin"/>
      </w:r>
      <w:r>
        <w:instrText>PAGEREF section_bc4b0245339d490cba672410e1513ed9</w:instrText>
      </w:r>
      <w:r>
        <w:fldChar w:fldCharType="separate"/>
      </w:r>
      <w:r>
        <w:rPr>
          <w:noProof/>
        </w:rPr>
        <w:t>94</w:t>
      </w:r>
      <w:r>
        <w:fldChar w:fldCharType="end"/>
      </w:r>
    </w:p>
    <w:p w:rsidR="00483EE6" w:rsidRDefault="00957F17">
      <w:pPr>
        <w:pStyle w:val="indexentry0"/>
      </w:pPr>
      <w:r>
        <w:t xml:space="preserve">   </w:t>
      </w:r>
      <w:hyperlink w:anchor="section_2b87cf14dd0a4e1ba1f710efe33c600b">
        <w:r>
          <w:rPr>
            <w:rStyle w:val="Hyperlink"/>
          </w:rPr>
          <w:t>overview</w:t>
        </w:r>
      </w:hyperlink>
      <w:r>
        <w:t xml:space="preserve"> </w:t>
      </w:r>
      <w:r>
        <w:fldChar w:fldCharType="begin"/>
      </w:r>
      <w:r>
        <w:instrText>PAGEREF section_2b87cf14dd0a4e1ba1f710efe33c600b</w:instrText>
      </w:r>
      <w:r>
        <w:fldChar w:fldCharType="separate"/>
      </w:r>
      <w:r>
        <w:rPr>
          <w:noProof/>
        </w:rPr>
        <w:t>74</w:t>
      </w:r>
      <w:r>
        <w:fldChar w:fldCharType="end"/>
      </w:r>
    </w:p>
    <w:p w:rsidR="00483EE6" w:rsidRDefault="00957F17">
      <w:pPr>
        <w:pStyle w:val="indexentry0"/>
      </w:pPr>
      <w:r>
        <w:t xml:space="preserve">   server</w:t>
      </w:r>
    </w:p>
    <w:p w:rsidR="00483EE6" w:rsidRDefault="00957F17">
      <w:pPr>
        <w:pStyle w:val="indexentry0"/>
      </w:pPr>
      <w:r>
        <w:t xml:space="preserve">      </w:t>
      </w:r>
      <w:hyperlink w:anchor="section_1b3287ab6bc044c8ba2880ecb6399a22">
        <w:r>
          <w:rPr>
            <w:rStyle w:val="Hyperlink"/>
          </w:rPr>
          <w:t>abstract data model</w:t>
        </w:r>
      </w:hyperlink>
      <w:r>
        <w:t xml:space="preserve"> </w:t>
      </w:r>
      <w:r>
        <w:fldChar w:fldCharType="begin"/>
      </w:r>
      <w:r>
        <w:instrText>PAGEREF section_1b3287ab6bc044c8ba2880ecb6399a22</w:instrText>
      </w:r>
      <w:r>
        <w:fldChar w:fldCharType="separate"/>
      </w:r>
      <w:r>
        <w:rPr>
          <w:noProof/>
        </w:rPr>
        <w:t>77</w:t>
      </w:r>
      <w:r>
        <w:fldChar w:fldCharType="end"/>
      </w:r>
    </w:p>
    <w:p w:rsidR="00483EE6" w:rsidRDefault="00957F17">
      <w:pPr>
        <w:pStyle w:val="indexentry0"/>
      </w:pPr>
      <w:r>
        <w:t xml:space="preserve">      </w:t>
      </w:r>
      <w:hyperlink w:anchor="section_e322a753a1844bfa9f47aaaed2041ecd">
        <w:r>
          <w:rPr>
            <w:rStyle w:val="Hyperlink"/>
          </w:rPr>
          <w:t>higher-layer triggered events</w:t>
        </w:r>
      </w:hyperlink>
      <w:r>
        <w:t xml:space="preserve"> </w:t>
      </w:r>
      <w:r>
        <w:fldChar w:fldCharType="begin"/>
      </w:r>
      <w:r>
        <w:instrText>PAGEREF section_e322</w:instrText>
      </w:r>
      <w:r>
        <w:instrText>a753a1844bfa9f47aaaed2041ecd</w:instrText>
      </w:r>
      <w:r>
        <w:fldChar w:fldCharType="separate"/>
      </w:r>
      <w:r>
        <w:rPr>
          <w:noProof/>
        </w:rPr>
        <w:t>78</w:t>
      </w:r>
      <w:r>
        <w:fldChar w:fldCharType="end"/>
      </w:r>
    </w:p>
    <w:p w:rsidR="00483EE6" w:rsidRDefault="00957F17">
      <w:pPr>
        <w:pStyle w:val="indexentry0"/>
      </w:pPr>
      <w:r>
        <w:t xml:space="preserve">      </w:t>
      </w:r>
      <w:hyperlink w:anchor="section_f621cdaf5a0b4b4cb5fcded04b0d5112">
        <w:r>
          <w:rPr>
            <w:rStyle w:val="Hyperlink"/>
          </w:rPr>
          <w:t>initialization</w:t>
        </w:r>
      </w:hyperlink>
      <w:r>
        <w:t xml:space="preserve"> </w:t>
      </w:r>
      <w:r>
        <w:fldChar w:fldCharType="begin"/>
      </w:r>
      <w:r>
        <w:instrText>PAGEREF section_f621cdaf5a0b4b4cb5fcded04b0d5112</w:instrText>
      </w:r>
      <w:r>
        <w:fldChar w:fldCharType="separate"/>
      </w:r>
      <w:r>
        <w:rPr>
          <w:noProof/>
        </w:rPr>
        <w:t>78</w:t>
      </w:r>
      <w:r>
        <w:fldChar w:fldCharType="end"/>
      </w:r>
    </w:p>
    <w:p w:rsidR="00483EE6" w:rsidRDefault="00957F17">
      <w:pPr>
        <w:pStyle w:val="indexentry0"/>
      </w:pPr>
      <w:r>
        <w:t xml:space="preserve">      </w:t>
      </w:r>
      <w:hyperlink w:anchor="section_8ee9903fa9ea4ac28eb79e92d4493f9a">
        <w:r>
          <w:rPr>
            <w:rStyle w:val="Hyperlink"/>
          </w:rPr>
          <w:t>local events</w:t>
        </w:r>
      </w:hyperlink>
      <w:r>
        <w:t xml:space="preserve"> </w:t>
      </w:r>
      <w:r>
        <w:fldChar w:fldCharType="begin"/>
      </w:r>
      <w:r>
        <w:instrText>PAGERE</w:instrText>
      </w:r>
      <w:r>
        <w:instrText>F section_8ee9903fa9ea4ac28eb79e92d4493f9a</w:instrText>
      </w:r>
      <w:r>
        <w:fldChar w:fldCharType="separate"/>
      </w:r>
      <w:r>
        <w:rPr>
          <w:noProof/>
        </w:rPr>
        <w:t>80</w:t>
      </w:r>
      <w:r>
        <w:fldChar w:fldCharType="end"/>
      </w:r>
    </w:p>
    <w:p w:rsidR="00483EE6" w:rsidRDefault="00957F17">
      <w:pPr>
        <w:pStyle w:val="indexentry0"/>
      </w:pPr>
      <w:r>
        <w:t xml:space="preserve">      </w:t>
      </w:r>
      <w:hyperlink w:anchor="section_45da64c5fec541129022254ff7dae52d">
        <w:r>
          <w:rPr>
            <w:rStyle w:val="Hyperlink"/>
          </w:rPr>
          <w:t>message processing</w:t>
        </w:r>
      </w:hyperlink>
      <w:r>
        <w:t xml:space="preserve"> </w:t>
      </w:r>
      <w:r>
        <w:fldChar w:fldCharType="begin"/>
      </w:r>
      <w:r>
        <w:instrText>PAGEREF section_45da64c5fec541129022254ff7dae52d</w:instrText>
      </w:r>
      <w:r>
        <w:fldChar w:fldCharType="separate"/>
      </w:r>
      <w:r>
        <w:rPr>
          <w:noProof/>
        </w:rPr>
        <w:t>78</w:t>
      </w:r>
      <w:r>
        <w:fldChar w:fldCharType="end"/>
      </w:r>
    </w:p>
    <w:p w:rsidR="00483EE6" w:rsidRDefault="00957F17">
      <w:pPr>
        <w:pStyle w:val="indexentry0"/>
      </w:pPr>
      <w:r>
        <w:t xml:space="preserve">      </w:t>
      </w:r>
      <w:hyperlink w:anchor="section_45da64c5fec541129022254ff7dae52d">
        <w:r>
          <w:rPr>
            <w:rStyle w:val="Hyperlink"/>
          </w:rPr>
          <w:t>seq</w:t>
        </w:r>
        <w:r>
          <w:rPr>
            <w:rStyle w:val="Hyperlink"/>
          </w:rPr>
          <w:t>uencing rules</w:t>
        </w:r>
      </w:hyperlink>
      <w:r>
        <w:t xml:space="preserve"> </w:t>
      </w:r>
      <w:r>
        <w:fldChar w:fldCharType="begin"/>
      </w:r>
      <w:r>
        <w:instrText>PAGEREF section_45da64c5fec541129022254ff7dae52d</w:instrText>
      </w:r>
      <w:r>
        <w:fldChar w:fldCharType="separate"/>
      </w:r>
      <w:r>
        <w:rPr>
          <w:noProof/>
        </w:rPr>
        <w:t>78</w:t>
      </w:r>
      <w:r>
        <w:fldChar w:fldCharType="end"/>
      </w:r>
    </w:p>
    <w:p w:rsidR="00483EE6" w:rsidRDefault="00957F17">
      <w:pPr>
        <w:pStyle w:val="indexentry0"/>
      </w:pPr>
      <w:r>
        <w:t xml:space="preserve">      </w:t>
      </w:r>
      <w:hyperlink w:anchor="section_b9600ef58cca4bd1a20ab11ce06b13e2">
        <w:r>
          <w:rPr>
            <w:rStyle w:val="Hyperlink"/>
          </w:rPr>
          <w:t>timer events</w:t>
        </w:r>
      </w:hyperlink>
      <w:r>
        <w:t xml:space="preserve"> </w:t>
      </w:r>
      <w:r>
        <w:fldChar w:fldCharType="begin"/>
      </w:r>
      <w:r>
        <w:instrText>PAGEREF section_b9600ef58cca4bd1a20ab11ce06b13e2</w:instrText>
      </w:r>
      <w:r>
        <w:fldChar w:fldCharType="separate"/>
      </w:r>
      <w:r>
        <w:rPr>
          <w:noProof/>
        </w:rPr>
        <w:t>79</w:t>
      </w:r>
      <w:r>
        <w:fldChar w:fldCharType="end"/>
      </w:r>
    </w:p>
    <w:p w:rsidR="00483EE6" w:rsidRDefault="00957F17">
      <w:pPr>
        <w:pStyle w:val="indexentry0"/>
      </w:pPr>
      <w:r>
        <w:t xml:space="preserve">      </w:t>
      </w:r>
      <w:hyperlink w:anchor="section_e7b3402b920644e0bd31451d2c86a866">
        <w:r>
          <w:rPr>
            <w:rStyle w:val="Hyperlink"/>
          </w:rPr>
          <w:t>timers</w:t>
        </w:r>
      </w:hyperlink>
      <w:r>
        <w:t xml:space="preserve"> </w:t>
      </w:r>
      <w:r>
        <w:fldChar w:fldCharType="begin"/>
      </w:r>
      <w:r>
        <w:instrText>PAGEREF section_e7b3402b920644e0bd31451d2c86a866</w:instrText>
      </w:r>
      <w:r>
        <w:fldChar w:fldCharType="separate"/>
      </w:r>
      <w:r>
        <w:rPr>
          <w:noProof/>
        </w:rPr>
        <w:t>77</w:t>
      </w:r>
      <w:r>
        <w:fldChar w:fldCharType="end"/>
      </w:r>
    </w:p>
    <w:p w:rsidR="00483EE6" w:rsidRDefault="00957F17">
      <w:pPr>
        <w:pStyle w:val="indexentry0"/>
      </w:pPr>
      <w:r>
        <w:t xml:space="preserve">   unregistration</w:t>
      </w:r>
    </w:p>
    <w:p w:rsidR="00483EE6" w:rsidRDefault="00957F17">
      <w:pPr>
        <w:pStyle w:val="indexentry0"/>
      </w:pPr>
      <w:r>
        <w:t xml:space="preserve">      </w:t>
      </w:r>
      <w:hyperlink w:anchor="section_1178018e277b42a3a5fb1a63049e0b50">
        <w:r>
          <w:rPr>
            <w:rStyle w:val="Hyperlink"/>
          </w:rPr>
          <w:t>example</w:t>
        </w:r>
      </w:hyperlink>
      <w:r>
        <w:t xml:space="preserve"> </w:t>
      </w:r>
      <w:r>
        <w:fldChar w:fldCharType="begin"/>
      </w:r>
      <w:r>
        <w:instrText>PAGEREF section_1178018e277b42a3a5fb1a63049e0b50</w:instrText>
      </w:r>
      <w:r>
        <w:fldChar w:fldCharType="separate"/>
      </w:r>
      <w:r>
        <w:rPr>
          <w:noProof/>
        </w:rPr>
        <w:t>95</w:t>
      </w:r>
      <w:r>
        <w:fldChar w:fldCharType="end"/>
      </w:r>
    </w:p>
    <w:p w:rsidR="00483EE6" w:rsidRDefault="00957F17">
      <w:pPr>
        <w:pStyle w:val="indexentry0"/>
      </w:pPr>
      <w:r>
        <w:t>Basic unregistration</w:t>
      </w:r>
    </w:p>
    <w:p w:rsidR="00483EE6" w:rsidRDefault="00957F17">
      <w:pPr>
        <w:pStyle w:val="indexentry0"/>
      </w:pPr>
      <w:r>
        <w:t xml:space="preserve">   </w:t>
      </w:r>
      <w:hyperlink w:anchor="section_1178018e277b42a3a5fb1a63049e0b50">
        <w:r>
          <w:rPr>
            <w:rStyle w:val="Hyperlink"/>
          </w:rPr>
          <w:t>example</w:t>
        </w:r>
      </w:hyperlink>
      <w:r>
        <w:t xml:space="preserve"> </w:t>
      </w:r>
      <w:r>
        <w:fldChar w:fldCharType="begin"/>
      </w:r>
      <w:r>
        <w:instrText>PAGEREF section_1178018e277b42a3a5fb1a63049e0b50</w:instrText>
      </w:r>
      <w:r>
        <w:fldChar w:fldCharType="separate"/>
      </w:r>
      <w:r>
        <w:rPr>
          <w:noProof/>
        </w:rPr>
        <w:t>95</w:t>
      </w:r>
      <w:r>
        <w:fldChar w:fldCharType="end"/>
      </w:r>
    </w:p>
    <w:p w:rsidR="00483EE6" w:rsidRDefault="00483EE6">
      <w:pPr>
        <w:spacing w:before="0" w:after="0"/>
        <w:rPr>
          <w:sz w:val="16"/>
        </w:rPr>
      </w:pPr>
    </w:p>
    <w:p w:rsidR="00483EE6" w:rsidRDefault="00957F17">
      <w:pPr>
        <w:pStyle w:val="indexheader"/>
      </w:pPr>
      <w:r>
        <w:t>C</w:t>
      </w:r>
    </w:p>
    <w:p w:rsidR="00483EE6" w:rsidRDefault="00483EE6">
      <w:pPr>
        <w:spacing w:before="0" w:after="0"/>
        <w:rPr>
          <w:sz w:val="16"/>
        </w:rPr>
      </w:pPr>
    </w:p>
    <w:p w:rsidR="00483EE6" w:rsidRDefault="00957F17">
      <w:pPr>
        <w:pStyle w:val="indexentry0"/>
      </w:pPr>
      <w:hyperlink w:anchor="section_e0daef1dd469412faa51a303fff172f7">
        <w:r>
          <w:rPr>
            <w:rStyle w:val="Hyperlink"/>
          </w:rPr>
          <w:t>Capability negotiation</w:t>
        </w:r>
      </w:hyperlink>
      <w:r>
        <w:t xml:space="preserve"> </w:t>
      </w:r>
      <w:r>
        <w:fldChar w:fldCharType="begin"/>
      </w:r>
      <w:r>
        <w:instrText>PAGEREF section_e0daef1dd469412faa51a303fff172f7</w:instrText>
      </w:r>
      <w:r>
        <w:fldChar w:fldCharType="separate"/>
      </w:r>
      <w:r>
        <w:rPr>
          <w:noProof/>
        </w:rPr>
        <w:t>13</w:t>
      </w:r>
      <w:r>
        <w:fldChar w:fldCharType="end"/>
      </w:r>
    </w:p>
    <w:p w:rsidR="00483EE6" w:rsidRDefault="00957F17">
      <w:pPr>
        <w:pStyle w:val="indexentry0"/>
      </w:pPr>
      <w:hyperlink w:anchor="section_bcc86b5f0e5d48eaa0c5238c154bce30">
        <w:r>
          <w:rPr>
            <w:rStyle w:val="Hyperlink"/>
          </w:rPr>
          <w:t>Change tracking</w:t>
        </w:r>
      </w:hyperlink>
      <w:r>
        <w:t xml:space="preserve"> </w:t>
      </w:r>
      <w:r>
        <w:fldChar w:fldCharType="begin"/>
      </w:r>
      <w:r>
        <w:instrText>PAGEREF section_bcc86b5f0e5d48eaa0c5238c154bce30</w:instrText>
      </w:r>
      <w:r>
        <w:fldChar w:fldCharType="separate"/>
      </w:r>
      <w:r>
        <w:rPr>
          <w:noProof/>
        </w:rPr>
        <w:t>130</w:t>
      </w:r>
      <w:r>
        <w:fldChar w:fldCharType="end"/>
      </w:r>
    </w:p>
    <w:p w:rsidR="00483EE6" w:rsidRDefault="00957F17">
      <w:pPr>
        <w:pStyle w:val="indexentry0"/>
      </w:pPr>
      <w:r>
        <w:t>Client</w:t>
      </w:r>
    </w:p>
    <w:p w:rsidR="00483EE6" w:rsidRDefault="00957F17">
      <w:pPr>
        <w:pStyle w:val="indexentry0"/>
      </w:pPr>
      <w:r>
        <w:t xml:space="preserve">   automatic client update</w:t>
      </w:r>
    </w:p>
    <w:p w:rsidR="00483EE6" w:rsidRDefault="00957F17">
      <w:pPr>
        <w:pStyle w:val="indexentry0"/>
      </w:pPr>
      <w:r>
        <w:t xml:space="preserve">      </w:t>
      </w:r>
      <w:hyperlink w:anchor="section_2c2706f113b241efb4a6dec3454799a2">
        <w:r>
          <w:rPr>
            <w:rStyle w:val="Hyperlink"/>
          </w:rPr>
          <w:t>abstract data model</w:t>
        </w:r>
      </w:hyperlink>
      <w:r>
        <w:t xml:space="preserve"> </w:t>
      </w:r>
      <w:r>
        <w:fldChar w:fldCharType="begin"/>
      </w:r>
      <w:r>
        <w:instrText>PAGEREF section_2c2706f113b241efb4a6dec3454799a2</w:instrText>
      </w:r>
      <w:r>
        <w:fldChar w:fldCharType="separate"/>
      </w:r>
      <w:r>
        <w:rPr>
          <w:noProof/>
        </w:rPr>
        <w:t>84</w:t>
      </w:r>
      <w:r>
        <w:fldChar w:fldCharType="end"/>
      </w:r>
    </w:p>
    <w:p w:rsidR="00483EE6" w:rsidRDefault="00957F17">
      <w:pPr>
        <w:pStyle w:val="indexentry0"/>
      </w:pPr>
      <w:r>
        <w:t xml:space="preserve">      </w:t>
      </w:r>
      <w:hyperlink w:anchor="section_c3ffbdbbf91b4719958e75099428c198">
        <w:r>
          <w:rPr>
            <w:rStyle w:val="Hyperlink"/>
          </w:rPr>
          <w:t>higher-layer triggered events</w:t>
        </w:r>
      </w:hyperlink>
      <w:r>
        <w:t xml:space="preserve"> </w:t>
      </w:r>
      <w:r>
        <w:fldChar w:fldCharType="begin"/>
      </w:r>
      <w:r>
        <w:instrText>PAGEREF section_c3ffbdbbf91b4719958e75099428c198</w:instrText>
      </w:r>
      <w:r>
        <w:fldChar w:fldCharType="separate"/>
      </w:r>
      <w:r>
        <w:rPr>
          <w:noProof/>
        </w:rPr>
        <w:t>84</w:t>
      </w:r>
      <w:r>
        <w:fldChar w:fldCharType="end"/>
      </w:r>
    </w:p>
    <w:p w:rsidR="00483EE6" w:rsidRDefault="00957F17">
      <w:pPr>
        <w:pStyle w:val="indexentry0"/>
      </w:pPr>
      <w:r>
        <w:t xml:space="preserve">     </w:t>
      </w:r>
      <w:r>
        <w:t xml:space="preserve"> </w:t>
      </w:r>
      <w:hyperlink w:anchor="section_2da7956bc6f8442d93cce319406df458">
        <w:r>
          <w:rPr>
            <w:rStyle w:val="Hyperlink"/>
          </w:rPr>
          <w:t>initialization</w:t>
        </w:r>
      </w:hyperlink>
      <w:r>
        <w:t xml:space="preserve"> </w:t>
      </w:r>
      <w:r>
        <w:fldChar w:fldCharType="begin"/>
      </w:r>
      <w:r>
        <w:instrText>PAGEREF section_2da7956bc6f8442d93cce319406df458</w:instrText>
      </w:r>
      <w:r>
        <w:fldChar w:fldCharType="separate"/>
      </w:r>
      <w:r>
        <w:rPr>
          <w:noProof/>
        </w:rPr>
        <w:t>84</w:t>
      </w:r>
      <w:r>
        <w:fldChar w:fldCharType="end"/>
      </w:r>
    </w:p>
    <w:p w:rsidR="00483EE6" w:rsidRDefault="00957F17">
      <w:pPr>
        <w:pStyle w:val="indexentry0"/>
      </w:pPr>
      <w:r>
        <w:t xml:space="preserve">      </w:t>
      </w:r>
      <w:hyperlink w:anchor="section_70126a696d3943988bcfe8d20d7f51d1">
        <w:r>
          <w:rPr>
            <w:rStyle w:val="Hyperlink"/>
          </w:rPr>
          <w:t>local events</w:t>
        </w:r>
      </w:hyperlink>
      <w:r>
        <w:t xml:space="preserve"> </w:t>
      </w:r>
      <w:r>
        <w:fldChar w:fldCharType="begin"/>
      </w:r>
      <w:r>
        <w:instrText>PAGEREF section_70126a696d3943988bcfe8d20</w:instrText>
      </w:r>
      <w:r>
        <w:instrText>d7f51d1</w:instrText>
      </w:r>
      <w:r>
        <w:fldChar w:fldCharType="separate"/>
      </w:r>
      <w:r>
        <w:rPr>
          <w:noProof/>
        </w:rPr>
        <w:t>88</w:t>
      </w:r>
      <w:r>
        <w:fldChar w:fldCharType="end"/>
      </w:r>
    </w:p>
    <w:p w:rsidR="00483EE6" w:rsidRDefault="00957F17">
      <w:pPr>
        <w:pStyle w:val="indexentry0"/>
      </w:pPr>
      <w:r>
        <w:t xml:space="preserve">      </w:t>
      </w:r>
      <w:hyperlink w:anchor="section_bd94563eb53a429cb5fba5a8a1f6c69f">
        <w:r>
          <w:rPr>
            <w:rStyle w:val="Hyperlink"/>
          </w:rPr>
          <w:t>message processing</w:t>
        </w:r>
      </w:hyperlink>
      <w:r>
        <w:t xml:space="preserve"> </w:t>
      </w:r>
      <w:r>
        <w:fldChar w:fldCharType="begin"/>
      </w:r>
      <w:r>
        <w:instrText>PAGEREF section_bd94563eb53a429cb5fba5a8a1f6c69f</w:instrText>
      </w:r>
      <w:r>
        <w:fldChar w:fldCharType="separate"/>
      </w:r>
      <w:r>
        <w:rPr>
          <w:noProof/>
        </w:rPr>
        <w:t>84</w:t>
      </w:r>
      <w:r>
        <w:fldChar w:fldCharType="end"/>
      </w:r>
    </w:p>
    <w:p w:rsidR="00483EE6" w:rsidRDefault="00957F17">
      <w:pPr>
        <w:pStyle w:val="indexentry0"/>
      </w:pPr>
      <w:r>
        <w:t xml:space="preserve">      </w:t>
      </w:r>
      <w:hyperlink w:anchor="section_f154cddfa9764d4cb29f892e9f80386b">
        <w:r>
          <w:rPr>
            <w:rStyle w:val="Hyperlink"/>
          </w:rPr>
          <w:t>overview</w:t>
        </w:r>
      </w:hyperlink>
      <w:r>
        <w:t xml:space="preserve"> </w:t>
      </w:r>
      <w:r>
        <w:fldChar w:fldCharType="begin"/>
      </w:r>
      <w:r>
        <w:instrText>PAGEREF section_f154cddfa9764d4cb29f892e9f80386b</w:instrText>
      </w:r>
      <w:r>
        <w:fldChar w:fldCharType="separate"/>
      </w:r>
      <w:r>
        <w:rPr>
          <w:noProof/>
        </w:rPr>
        <w:t>84</w:t>
      </w:r>
      <w:r>
        <w:fldChar w:fldCharType="end"/>
      </w:r>
    </w:p>
    <w:p w:rsidR="00483EE6" w:rsidRDefault="00957F17">
      <w:pPr>
        <w:pStyle w:val="indexentry0"/>
      </w:pPr>
      <w:r>
        <w:t xml:space="preserve">      </w:t>
      </w:r>
      <w:hyperlink w:anchor="section_bd94563eb53a429cb5fba5a8a1f6c69f">
        <w:r>
          <w:rPr>
            <w:rStyle w:val="Hyperlink"/>
          </w:rPr>
          <w:t>sequencing rules</w:t>
        </w:r>
      </w:hyperlink>
      <w:r>
        <w:t xml:space="preserve"> </w:t>
      </w:r>
      <w:r>
        <w:fldChar w:fldCharType="begin"/>
      </w:r>
      <w:r>
        <w:instrText>PAGEREF section_bd94563eb53a429cb5fba5a8a1f6c69f</w:instrText>
      </w:r>
      <w:r>
        <w:fldChar w:fldCharType="separate"/>
      </w:r>
      <w:r>
        <w:rPr>
          <w:noProof/>
        </w:rPr>
        <w:t>84</w:t>
      </w:r>
      <w:r>
        <w:fldChar w:fldCharType="end"/>
      </w:r>
    </w:p>
    <w:p w:rsidR="00483EE6" w:rsidRDefault="00957F17">
      <w:pPr>
        <w:pStyle w:val="indexentry0"/>
      </w:pPr>
      <w:r>
        <w:t xml:space="preserve">      </w:t>
      </w:r>
      <w:hyperlink w:anchor="section_4bab184c58074cb1aa271a0472b0049e">
        <w:r>
          <w:rPr>
            <w:rStyle w:val="Hyperlink"/>
          </w:rPr>
          <w:t>timer events</w:t>
        </w:r>
      </w:hyperlink>
      <w:r>
        <w:t xml:space="preserve"> </w:t>
      </w:r>
      <w:r>
        <w:fldChar w:fldCharType="begin"/>
      </w:r>
      <w:r>
        <w:instrText>PAGEREF section_4bab184c58074cb1aa271a0472b0049e</w:instrText>
      </w:r>
      <w:r>
        <w:fldChar w:fldCharType="separate"/>
      </w:r>
      <w:r>
        <w:rPr>
          <w:noProof/>
        </w:rPr>
        <w:t>88</w:t>
      </w:r>
      <w:r>
        <w:fldChar w:fldCharType="end"/>
      </w:r>
    </w:p>
    <w:p w:rsidR="00483EE6" w:rsidRDefault="00957F17">
      <w:pPr>
        <w:pStyle w:val="indexentry0"/>
      </w:pPr>
      <w:r>
        <w:t xml:space="preserve">      </w:t>
      </w:r>
      <w:hyperlink w:anchor="section_ec055630f3e846b3968898c0159546d0">
        <w:r>
          <w:rPr>
            <w:rStyle w:val="Hyperlink"/>
          </w:rPr>
          <w:t>timers</w:t>
        </w:r>
      </w:hyperlink>
      <w:r>
        <w:t xml:space="preserve"> </w:t>
      </w:r>
      <w:r>
        <w:fldChar w:fldCharType="begin"/>
      </w:r>
      <w:r>
        <w:instrText>PAGEREF section_ec055630f3e846b3968898c0159546d0</w:instrText>
      </w:r>
      <w:r>
        <w:fldChar w:fldCharType="separate"/>
      </w:r>
      <w:r>
        <w:rPr>
          <w:noProof/>
        </w:rPr>
        <w:t>84</w:t>
      </w:r>
      <w:r>
        <w:fldChar w:fldCharType="end"/>
      </w:r>
    </w:p>
    <w:p w:rsidR="00483EE6" w:rsidRDefault="00957F17">
      <w:pPr>
        <w:pStyle w:val="indexentry0"/>
      </w:pPr>
      <w:r>
        <w:t xml:space="preserve">   </w:t>
      </w:r>
      <w:hyperlink w:anchor="section_849c4285bf63460cbdf5dd00896590c7">
        <w:r>
          <w:rPr>
            <w:rStyle w:val="Hyperlink"/>
          </w:rPr>
          <w:t>basic registration</w:t>
        </w:r>
      </w:hyperlink>
      <w:r>
        <w:t xml:space="preserve"> </w:t>
      </w:r>
      <w:r>
        <w:fldChar w:fldCharType="begin"/>
      </w:r>
      <w:r>
        <w:instrText>PAGEREF section_849c4285bf63460cbdf5dd00896590c7</w:instrText>
      </w:r>
      <w:r>
        <w:fldChar w:fldCharType="separate"/>
      </w:r>
      <w:r>
        <w:rPr>
          <w:noProof/>
        </w:rPr>
        <w:t>74</w:t>
      </w:r>
      <w:r>
        <w:fldChar w:fldCharType="end"/>
      </w:r>
    </w:p>
    <w:p w:rsidR="00483EE6" w:rsidRDefault="00957F17">
      <w:pPr>
        <w:pStyle w:val="indexentry0"/>
      </w:pPr>
      <w:r>
        <w:t xml:space="preserve">      </w:t>
      </w:r>
      <w:hyperlink w:anchor="section_05a9cfcb5cf24398bc83e24c8fb194d1">
        <w:r>
          <w:rPr>
            <w:rStyle w:val="Hyperlink"/>
          </w:rPr>
          <w:t>abstract data model</w:t>
        </w:r>
      </w:hyperlink>
      <w:r>
        <w:t xml:space="preserve"> </w:t>
      </w:r>
      <w:r>
        <w:fldChar w:fldCharType="begin"/>
      </w:r>
      <w:r>
        <w:instrText>PAGEREF section_05a9cfcb5cf24398bc83e24c8fb194d1</w:instrText>
      </w:r>
      <w:r>
        <w:fldChar w:fldCharType="separate"/>
      </w:r>
      <w:r>
        <w:rPr>
          <w:noProof/>
        </w:rPr>
        <w:t>74</w:t>
      </w:r>
      <w:r>
        <w:fldChar w:fldCharType="end"/>
      </w:r>
    </w:p>
    <w:p w:rsidR="00483EE6" w:rsidRDefault="00957F17">
      <w:pPr>
        <w:pStyle w:val="indexentry0"/>
      </w:pPr>
      <w:r>
        <w:t xml:space="preserve">      </w:t>
      </w:r>
      <w:hyperlink w:anchor="section_731482d761c049afbd43e8cc84a314de">
        <w:r>
          <w:rPr>
            <w:rStyle w:val="Hyperlink"/>
          </w:rPr>
          <w:t>higher-layer triggered events</w:t>
        </w:r>
      </w:hyperlink>
      <w:r>
        <w:t xml:space="preserve"> </w:t>
      </w:r>
      <w:r>
        <w:fldChar w:fldCharType="begin"/>
      </w:r>
      <w:r>
        <w:instrText>PAGEREF section_731482d761c049afbd43e8cc84a314de</w:instrText>
      </w:r>
      <w:r>
        <w:fldChar w:fldCharType="separate"/>
      </w:r>
      <w:r>
        <w:rPr>
          <w:noProof/>
        </w:rPr>
        <w:t>75</w:t>
      </w:r>
      <w:r>
        <w:fldChar w:fldCharType="end"/>
      </w:r>
    </w:p>
    <w:p w:rsidR="00483EE6" w:rsidRDefault="00957F17">
      <w:pPr>
        <w:pStyle w:val="indexentry0"/>
      </w:pPr>
      <w:r>
        <w:t xml:space="preserve">      </w:t>
      </w:r>
      <w:hyperlink w:anchor="section_eb9d176c292d4303993dfe6869d069f4">
        <w:r>
          <w:rPr>
            <w:rStyle w:val="Hyperlink"/>
          </w:rPr>
          <w:t>initialization</w:t>
        </w:r>
      </w:hyperlink>
      <w:r>
        <w:t xml:space="preserve"> </w:t>
      </w:r>
      <w:r>
        <w:fldChar w:fldCharType="begin"/>
      </w:r>
      <w:r>
        <w:instrText>PAGEREF section_eb9d176c292d4303993dfe6869d069f4</w:instrText>
      </w:r>
      <w:r>
        <w:fldChar w:fldCharType="separate"/>
      </w:r>
      <w:r>
        <w:rPr>
          <w:noProof/>
        </w:rPr>
        <w:t>75</w:t>
      </w:r>
      <w:r>
        <w:fldChar w:fldCharType="end"/>
      </w:r>
    </w:p>
    <w:p w:rsidR="00483EE6" w:rsidRDefault="00957F17">
      <w:pPr>
        <w:pStyle w:val="indexentry0"/>
      </w:pPr>
      <w:r>
        <w:t xml:space="preserve">      </w:t>
      </w:r>
      <w:hyperlink w:anchor="section_5533ce671ea84bea8e25716b7ce09f4b">
        <w:r>
          <w:rPr>
            <w:rStyle w:val="Hyperlink"/>
          </w:rPr>
          <w:t>local events</w:t>
        </w:r>
      </w:hyperlink>
      <w:r>
        <w:t xml:space="preserve"> </w:t>
      </w:r>
      <w:r>
        <w:fldChar w:fldCharType="begin"/>
      </w:r>
      <w:r>
        <w:instrText>PAGEREF section_5533ce671ea84bea8e25716b7ce09f4b</w:instrText>
      </w:r>
      <w:r>
        <w:fldChar w:fldCharType="separate"/>
      </w:r>
      <w:r>
        <w:rPr>
          <w:noProof/>
        </w:rPr>
        <w:t>77</w:t>
      </w:r>
      <w:r>
        <w:fldChar w:fldCharType="end"/>
      </w:r>
    </w:p>
    <w:p w:rsidR="00483EE6" w:rsidRDefault="00957F17">
      <w:pPr>
        <w:pStyle w:val="indexentry0"/>
      </w:pPr>
      <w:r>
        <w:t xml:space="preserve">      </w:t>
      </w:r>
      <w:hyperlink w:anchor="section_eda46488b3eb4052a35a9ccaffe4144b">
        <w:r>
          <w:rPr>
            <w:rStyle w:val="Hyperlink"/>
          </w:rPr>
          <w:t>message processing</w:t>
        </w:r>
      </w:hyperlink>
      <w:r>
        <w:t xml:space="preserve"> </w:t>
      </w:r>
      <w:r>
        <w:fldChar w:fldCharType="begin"/>
      </w:r>
      <w:r>
        <w:instrText>PAGEREF section_eda46488b3eb4052a35a9ccaffe4144b</w:instrText>
      </w:r>
      <w:r>
        <w:fldChar w:fldCharType="separate"/>
      </w:r>
      <w:r>
        <w:rPr>
          <w:noProof/>
        </w:rPr>
        <w:t>75</w:t>
      </w:r>
      <w:r>
        <w:fldChar w:fldCharType="end"/>
      </w:r>
    </w:p>
    <w:p w:rsidR="00483EE6" w:rsidRDefault="00957F17">
      <w:pPr>
        <w:pStyle w:val="indexentry0"/>
      </w:pPr>
      <w:r>
        <w:t xml:space="preserve">      </w:t>
      </w:r>
      <w:hyperlink w:anchor="section_eda46488b3eb4052a35a9ccaffe4144b">
        <w:r>
          <w:rPr>
            <w:rStyle w:val="Hyperlink"/>
          </w:rPr>
          <w:t>sequencing rules</w:t>
        </w:r>
      </w:hyperlink>
      <w:r>
        <w:t xml:space="preserve"> </w:t>
      </w:r>
      <w:r>
        <w:fldChar w:fldCharType="begin"/>
      </w:r>
      <w:r>
        <w:instrText>PAGEREF section_eda46488b3eb4052a35a9ccaffe4144b</w:instrText>
      </w:r>
      <w:r>
        <w:fldChar w:fldCharType="separate"/>
      </w:r>
      <w:r>
        <w:rPr>
          <w:noProof/>
        </w:rPr>
        <w:t>75</w:t>
      </w:r>
      <w:r>
        <w:fldChar w:fldCharType="end"/>
      </w:r>
    </w:p>
    <w:p w:rsidR="00483EE6" w:rsidRDefault="00957F17">
      <w:pPr>
        <w:pStyle w:val="indexentry0"/>
      </w:pPr>
      <w:r>
        <w:t xml:space="preserve">      </w:t>
      </w:r>
      <w:hyperlink w:anchor="section_ed18f121071f4af7b74c257411968bab">
        <w:r>
          <w:rPr>
            <w:rStyle w:val="Hyperlink"/>
          </w:rPr>
          <w:t>timer events</w:t>
        </w:r>
      </w:hyperlink>
      <w:r>
        <w:t xml:space="preserve"> </w:t>
      </w:r>
      <w:r>
        <w:fldChar w:fldCharType="begin"/>
      </w:r>
      <w:r>
        <w:instrText>PAGEREF section_ed18f121071f4af7b74c257411968bab</w:instrText>
      </w:r>
      <w:r>
        <w:fldChar w:fldCharType="separate"/>
      </w:r>
      <w:r>
        <w:rPr>
          <w:noProof/>
        </w:rPr>
        <w:t>77</w:t>
      </w:r>
      <w:r>
        <w:fldChar w:fldCharType="end"/>
      </w:r>
    </w:p>
    <w:p w:rsidR="00483EE6" w:rsidRDefault="00957F17">
      <w:pPr>
        <w:pStyle w:val="indexentry0"/>
      </w:pPr>
      <w:r>
        <w:t xml:space="preserve">      </w:t>
      </w:r>
      <w:hyperlink w:anchor="section_d6b17faee4cb4039b5765b39606ac123">
        <w:r>
          <w:rPr>
            <w:rStyle w:val="Hyperlink"/>
          </w:rPr>
          <w:t>timers</w:t>
        </w:r>
      </w:hyperlink>
      <w:r>
        <w:t xml:space="preserve"> </w:t>
      </w:r>
      <w:r>
        <w:fldChar w:fldCharType="begin"/>
      </w:r>
      <w:r>
        <w:instrText>PAGEREF section_d6b17faee4cb4039b5765b39606ac123</w:instrText>
      </w:r>
      <w:r>
        <w:fldChar w:fldCharType="separate"/>
      </w:r>
      <w:r>
        <w:rPr>
          <w:noProof/>
        </w:rPr>
        <w:t>75</w:t>
      </w:r>
      <w:r>
        <w:fldChar w:fldCharType="end"/>
      </w:r>
    </w:p>
    <w:p w:rsidR="00483EE6" w:rsidRDefault="00957F17">
      <w:pPr>
        <w:pStyle w:val="indexentry0"/>
      </w:pPr>
      <w:r>
        <w:t xml:space="preserve">   Provisioning</w:t>
      </w:r>
    </w:p>
    <w:p w:rsidR="00483EE6" w:rsidRDefault="00957F17">
      <w:pPr>
        <w:pStyle w:val="indexentry0"/>
      </w:pPr>
      <w:r>
        <w:t xml:space="preserve">      </w:t>
      </w:r>
      <w:hyperlink w:anchor="section_494a25ed851f4450a5ed0b3690c1b01c">
        <w:r>
          <w:rPr>
            <w:rStyle w:val="Hyperlink"/>
          </w:rPr>
          <w:t>abstract data model</w:t>
        </w:r>
      </w:hyperlink>
      <w:r>
        <w:t xml:space="preserve"> </w:t>
      </w:r>
      <w:r>
        <w:fldChar w:fldCharType="begin"/>
      </w:r>
      <w:r>
        <w:instrText>PAGEREF section_494a25ed851f4450a5ed0b3690c1b01c</w:instrText>
      </w:r>
      <w:r>
        <w:fldChar w:fldCharType="separate"/>
      </w:r>
      <w:r>
        <w:rPr>
          <w:noProof/>
        </w:rPr>
        <w:t>82</w:t>
      </w:r>
      <w:r>
        <w:fldChar w:fldCharType="end"/>
      </w:r>
    </w:p>
    <w:p w:rsidR="00483EE6" w:rsidRDefault="00957F17">
      <w:pPr>
        <w:pStyle w:val="indexentry0"/>
      </w:pPr>
      <w:r>
        <w:t xml:space="preserve">      </w:t>
      </w:r>
      <w:hyperlink w:anchor="section_146269d200ee43e493fc970cf7b868a9">
        <w:r>
          <w:rPr>
            <w:rStyle w:val="Hyperlink"/>
          </w:rPr>
          <w:t>higher-layer triggered events</w:t>
        </w:r>
      </w:hyperlink>
      <w:r>
        <w:t xml:space="preserve"> </w:t>
      </w:r>
      <w:r>
        <w:fldChar w:fldCharType="begin"/>
      </w:r>
      <w:r>
        <w:instrText>PAGEREF section_146269d200ee43e493fc970cf7b868a9</w:instrText>
      </w:r>
      <w:r>
        <w:fldChar w:fldCharType="separate"/>
      </w:r>
      <w:r>
        <w:rPr>
          <w:noProof/>
        </w:rPr>
        <w:t>82</w:t>
      </w:r>
      <w:r>
        <w:fldChar w:fldCharType="end"/>
      </w:r>
    </w:p>
    <w:p w:rsidR="00483EE6" w:rsidRDefault="00957F17">
      <w:pPr>
        <w:pStyle w:val="indexentry0"/>
      </w:pPr>
      <w:r>
        <w:t xml:space="preserve">      </w:t>
      </w:r>
      <w:hyperlink w:anchor="section_b611016432b245a9b5128b7001a95237">
        <w:r>
          <w:rPr>
            <w:rStyle w:val="Hyperlink"/>
          </w:rPr>
          <w:t>initialization</w:t>
        </w:r>
      </w:hyperlink>
      <w:r>
        <w:t xml:space="preserve"> </w:t>
      </w:r>
      <w:r>
        <w:fldChar w:fldCharType="begin"/>
      </w:r>
      <w:r>
        <w:instrText>PAGEREF section_b611016432b245a9b5128b7001a95237</w:instrText>
      </w:r>
      <w:r>
        <w:fldChar w:fldCharType="separate"/>
      </w:r>
      <w:r>
        <w:rPr>
          <w:noProof/>
        </w:rPr>
        <w:t>82</w:t>
      </w:r>
      <w:r>
        <w:fldChar w:fldCharType="end"/>
      </w:r>
    </w:p>
    <w:p w:rsidR="00483EE6" w:rsidRDefault="00957F17">
      <w:pPr>
        <w:pStyle w:val="indexentry0"/>
      </w:pPr>
      <w:r>
        <w:t xml:space="preserve">      </w:t>
      </w:r>
      <w:hyperlink w:anchor="section_1ceaaaa1986d462796c507c4fac43e56">
        <w:r>
          <w:rPr>
            <w:rStyle w:val="Hyperlink"/>
          </w:rPr>
          <w:t>local events</w:t>
        </w:r>
      </w:hyperlink>
      <w:r>
        <w:t xml:space="preserve"> </w:t>
      </w:r>
      <w:r>
        <w:fldChar w:fldCharType="begin"/>
      </w:r>
      <w:r>
        <w:instrText>PAGEREF section_1ceaaaa1986d462796c507c4fac43e56</w:instrText>
      </w:r>
      <w:r>
        <w:fldChar w:fldCharType="separate"/>
      </w:r>
      <w:r>
        <w:rPr>
          <w:noProof/>
        </w:rPr>
        <w:t>83</w:t>
      </w:r>
      <w:r>
        <w:fldChar w:fldCharType="end"/>
      </w:r>
    </w:p>
    <w:p w:rsidR="00483EE6" w:rsidRDefault="00957F17">
      <w:pPr>
        <w:pStyle w:val="indexentry0"/>
      </w:pPr>
      <w:r>
        <w:t xml:space="preserve">      </w:t>
      </w:r>
      <w:hyperlink w:anchor="section_35c9bc1037ca4010b3b8ae8e9b1a5f43">
        <w:r>
          <w:rPr>
            <w:rStyle w:val="Hyperlink"/>
          </w:rPr>
          <w:t>message processing</w:t>
        </w:r>
      </w:hyperlink>
      <w:r>
        <w:t xml:space="preserve"> </w:t>
      </w:r>
      <w:r>
        <w:fldChar w:fldCharType="begin"/>
      </w:r>
      <w:r>
        <w:instrText>PAGEREF section_35c9bc1037ca4010b3b8ae8e9b1a5f43</w:instrText>
      </w:r>
      <w:r>
        <w:fldChar w:fldCharType="separate"/>
      </w:r>
      <w:r>
        <w:rPr>
          <w:noProof/>
        </w:rPr>
        <w:t>82</w:t>
      </w:r>
      <w:r>
        <w:fldChar w:fldCharType="end"/>
      </w:r>
    </w:p>
    <w:p w:rsidR="00483EE6" w:rsidRDefault="00957F17">
      <w:pPr>
        <w:pStyle w:val="indexentry0"/>
      </w:pPr>
      <w:r>
        <w:t xml:space="preserve">      </w:t>
      </w:r>
      <w:hyperlink w:anchor="section_5e7d44b7da0c444ba2b794783caa9326">
        <w:r>
          <w:rPr>
            <w:rStyle w:val="Hyperlink"/>
          </w:rPr>
          <w:t>overview</w:t>
        </w:r>
      </w:hyperlink>
      <w:r>
        <w:t xml:space="preserve"> </w:t>
      </w:r>
      <w:r>
        <w:fldChar w:fldCharType="begin"/>
      </w:r>
      <w:r>
        <w:instrText>PAGEREF section_5e7d44b7da0c444ba2b794783caa9326</w:instrText>
      </w:r>
      <w:r>
        <w:fldChar w:fldCharType="separate"/>
      </w:r>
      <w:r>
        <w:rPr>
          <w:noProof/>
        </w:rPr>
        <w:t>82</w:t>
      </w:r>
      <w:r>
        <w:fldChar w:fldCharType="end"/>
      </w:r>
    </w:p>
    <w:p w:rsidR="00483EE6" w:rsidRDefault="00957F17">
      <w:pPr>
        <w:pStyle w:val="indexentry0"/>
      </w:pPr>
      <w:r>
        <w:t xml:space="preserve">      </w:t>
      </w:r>
      <w:hyperlink w:anchor="section_35c9bc1037ca4010b3b8ae8e9b1a5f43">
        <w:r>
          <w:rPr>
            <w:rStyle w:val="Hyperlink"/>
          </w:rPr>
          <w:t>sequencing rules</w:t>
        </w:r>
      </w:hyperlink>
      <w:r>
        <w:t xml:space="preserve"> </w:t>
      </w:r>
      <w:r>
        <w:fldChar w:fldCharType="begin"/>
      </w:r>
      <w:r>
        <w:instrText>PAGEREF section_35c9bc1037ca4010b3b8ae8e9b1a5f43</w:instrText>
      </w:r>
      <w:r>
        <w:fldChar w:fldCharType="separate"/>
      </w:r>
      <w:r>
        <w:rPr>
          <w:noProof/>
        </w:rPr>
        <w:t>82</w:t>
      </w:r>
      <w:r>
        <w:fldChar w:fldCharType="end"/>
      </w:r>
    </w:p>
    <w:p w:rsidR="00483EE6" w:rsidRDefault="00957F17">
      <w:pPr>
        <w:pStyle w:val="indexentry0"/>
      </w:pPr>
      <w:r>
        <w:t xml:space="preserve">      </w:t>
      </w:r>
      <w:hyperlink w:anchor="section_5e7f95a68c584e339041f84b70f01d86">
        <w:r>
          <w:rPr>
            <w:rStyle w:val="Hyperlink"/>
          </w:rPr>
          <w:t>timer events</w:t>
        </w:r>
      </w:hyperlink>
      <w:r>
        <w:t xml:space="preserve"> </w:t>
      </w:r>
      <w:r>
        <w:fldChar w:fldCharType="begin"/>
      </w:r>
      <w:r>
        <w:instrText>PAGEREF section_5e7f95a68c584e339041f84b70f01d86</w:instrText>
      </w:r>
      <w:r>
        <w:fldChar w:fldCharType="separate"/>
      </w:r>
      <w:r>
        <w:rPr>
          <w:noProof/>
        </w:rPr>
        <w:t>82</w:t>
      </w:r>
      <w:r>
        <w:fldChar w:fldCharType="end"/>
      </w:r>
    </w:p>
    <w:p w:rsidR="00483EE6" w:rsidRDefault="00957F17">
      <w:pPr>
        <w:pStyle w:val="indexentry0"/>
      </w:pPr>
      <w:r>
        <w:t xml:space="preserve">      </w:t>
      </w:r>
      <w:hyperlink w:anchor="section_66280625d4ac400594830eac355c67ad">
        <w:r>
          <w:rPr>
            <w:rStyle w:val="Hyperlink"/>
          </w:rPr>
          <w:t>timers</w:t>
        </w:r>
      </w:hyperlink>
      <w:r>
        <w:t xml:space="preserve"> </w:t>
      </w:r>
      <w:r>
        <w:fldChar w:fldCharType="begin"/>
      </w:r>
      <w:r>
        <w:instrText>PAGEREF section_66280625d4ac400594830eac355c67ad</w:instrText>
      </w:r>
      <w:r>
        <w:fldChar w:fldCharType="separate"/>
      </w:r>
      <w:r>
        <w:rPr>
          <w:noProof/>
        </w:rPr>
        <w:t>82</w:t>
      </w:r>
      <w:r>
        <w:fldChar w:fldCharType="end"/>
      </w:r>
    </w:p>
    <w:p w:rsidR="00483EE6" w:rsidRDefault="00957F17">
      <w:pPr>
        <w:pStyle w:val="indexentry0"/>
      </w:pPr>
      <w:r>
        <w:t xml:space="preserve">  </w:t>
      </w:r>
      <w:r>
        <w:t xml:space="preserve"> remove binding from registrar</w:t>
      </w:r>
    </w:p>
    <w:p w:rsidR="00483EE6" w:rsidRDefault="00957F17">
      <w:pPr>
        <w:pStyle w:val="indexentry0"/>
      </w:pPr>
      <w:r>
        <w:t xml:space="preserve">      </w:t>
      </w:r>
      <w:hyperlink w:anchor="section_0f9dc6eed43247e7a55f317e06b55aee">
        <w:r>
          <w:rPr>
            <w:rStyle w:val="Hyperlink"/>
          </w:rPr>
          <w:t>abstract data model</w:t>
        </w:r>
      </w:hyperlink>
      <w:r>
        <w:t xml:space="preserve"> </w:t>
      </w:r>
      <w:r>
        <w:fldChar w:fldCharType="begin"/>
      </w:r>
      <w:r>
        <w:instrText>PAGEREF section_0f9dc6eed43247e7a55f317e06b55aee</w:instrText>
      </w:r>
      <w:r>
        <w:fldChar w:fldCharType="separate"/>
      </w:r>
      <w:r>
        <w:rPr>
          <w:noProof/>
        </w:rPr>
        <w:t>80</w:t>
      </w:r>
      <w:r>
        <w:fldChar w:fldCharType="end"/>
      </w:r>
    </w:p>
    <w:p w:rsidR="00483EE6" w:rsidRDefault="00957F17">
      <w:pPr>
        <w:pStyle w:val="indexentry0"/>
      </w:pPr>
      <w:r>
        <w:t xml:space="preserve">      </w:t>
      </w:r>
      <w:hyperlink w:anchor="section_606d49fc72994703b6a084fcf0cb86ad">
        <w:r>
          <w:rPr>
            <w:rStyle w:val="Hyperlink"/>
          </w:rPr>
          <w:t>higher-layer tr</w:t>
        </w:r>
        <w:r>
          <w:rPr>
            <w:rStyle w:val="Hyperlink"/>
          </w:rPr>
          <w:t>iggered events</w:t>
        </w:r>
      </w:hyperlink>
      <w:r>
        <w:t xml:space="preserve"> </w:t>
      </w:r>
      <w:r>
        <w:fldChar w:fldCharType="begin"/>
      </w:r>
      <w:r>
        <w:instrText>PAGEREF section_606d49fc72994703b6a084fcf0cb86ad</w:instrText>
      </w:r>
      <w:r>
        <w:fldChar w:fldCharType="separate"/>
      </w:r>
      <w:r>
        <w:rPr>
          <w:noProof/>
        </w:rPr>
        <w:t>81</w:t>
      </w:r>
      <w:r>
        <w:fldChar w:fldCharType="end"/>
      </w:r>
    </w:p>
    <w:p w:rsidR="00483EE6" w:rsidRDefault="00957F17">
      <w:pPr>
        <w:pStyle w:val="indexentry0"/>
      </w:pPr>
      <w:r>
        <w:t xml:space="preserve">      </w:t>
      </w:r>
      <w:hyperlink w:anchor="section_a2dfa7563c4448d9bb71dde7015d473e">
        <w:r>
          <w:rPr>
            <w:rStyle w:val="Hyperlink"/>
          </w:rPr>
          <w:t>initialization</w:t>
        </w:r>
      </w:hyperlink>
      <w:r>
        <w:t xml:space="preserve"> </w:t>
      </w:r>
      <w:r>
        <w:fldChar w:fldCharType="begin"/>
      </w:r>
      <w:r>
        <w:instrText>PAGEREF section_a2dfa7563c4448d9bb71dde7015d473e</w:instrText>
      </w:r>
      <w:r>
        <w:fldChar w:fldCharType="separate"/>
      </w:r>
      <w:r>
        <w:rPr>
          <w:noProof/>
        </w:rPr>
        <w:t>80</w:t>
      </w:r>
      <w:r>
        <w:fldChar w:fldCharType="end"/>
      </w:r>
    </w:p>
    <w:p w:rsidR="00483EE6" w:rsidRDefault="00957F17">
      <w:pPr>
        <w:pStyle w:val="indexentry0"/>
      </w:pPr>
      <w:r>
        <w:t xml:space="preserve">      </w:t>
      </w:r>
      <w:hyperlink w:anchor="section_0e55481dff36437a84ed9c80dbac2519">
        <w:r>
          <w:rPr>
            <w:rStyle w:val="Hyperlink"/>
          </w:rPr>
          <w:t>message processing</w:t>
        </w:r>
      </w:hyperlink>
      <w:r>
        <w:t xml:space="preserve"> </w:t>
      </w:r>
      <w:r>
        <w:fldChar w:fldCharType="begin"/>
      </w:r>
      <w:r>
        <w:instrText>PAGEREF section_0e55481dff36437a84ed9c80dbac2519</w:instrText>
      </w:r>
      <w:r>
        <w:fldChar w:fldCharType="separate"/>
      </w:r>
      <w:r>
        <w:rPr>
          <w:noProof/>
        </w:rPr>
        <w:t>81</w:t>
      </w:r>
      <w:r>
        <w:fldChar w:fldCharType="end"/>
      </w:r>
    </w:p>
    <w:p w:rsidR="00483EE6" w:rsidRDefault="00957F17">
      <w:pPr>
        <w:pStyle w:val="indexentry0"/>
      </w:pPr>
      <w:r>
        <w:t xml:space="preserve">      </w:t>
      </w:r>
      <w:hyperlink w:anchor="section_1b2a982d7dd14532a7b8964b6e1b7d94">
        <w:r>
          <w:rPr>
            <w:rStyle w:val="Hyperlink"/>
          </w:rPr>
          <w:t>overview</w:t>
        </w:r>
      </w:hyperlink>
      <w:r>
        <w:t xml:space="preserve"> </w:t>
      </w:r>
      <w:r>
        <w:fldChar w:fldCharType="begin"/>
      </w:r>
      <w:r>
        <w:instrText>PAGEREF section_1b2a982d7dd14532a7b8964b6e1b7d94</w:instrText>
      </w:r>
      <w:r>
        <w:fldChar w:fldCharType="separate"/>
      </w:r>
      <w:r>
        <w:rPr>
          <w:noProof/>
        </w:rPr>
        <w:t>80</w:t>
      </w:r>
      <w:r>
        <w:fldChar w:fldCharType="end"/>
      </w:r>
    </w:p>
    <w:p w:rsidR="00483EE6" w:rsidRDefault="00957F17">
      <w:pPr>
        <w:pStyle w:val="indexentry0"/>
      </w:pPr>
      <w:r>
        <w:t xml:space="preserve">      </w:t>
      </w:r>
      <w:hyperlink w:anchor="section_0e55481dff36437a84ed9c80dbac2519">
        <w:r>
          <w:rPr>
            <w:rStyle w:val="Hyperlink"/>
          </w:rPr>
          <w:t>sequencing rules</w:t>
        </w:r>
      </w:hyperlink>
      <w:r>
        <w:t xml:space="preserve"> </w:t>
      </w:r>
      <w:r>
        <w:fldChar w:fldCharType="begin"/>
      </w:r>
      <w:r>
        <w:instrText>PAGEREF section_0e55481dff36437a84ed9c80dbac2519</w:instrText>
      </w:r>
      <w:r>
        <w:fldChar w:fldCharType="separate"/>
      </w:r>
      <w:r>
        <w:rPr>
          <w:noProof/>
        </w:rPr>
        <w:t>81</w:t>
      </w:r>
      <w:r>
        <w:fldChar w:fldCharType="end"/>
      </w:r>
    </w:p>
    <w:p w:rsidR="00483EE6" w:rsidRDefault="00957F17">
      <w:pPr>
        <w:pStyle w:val="indexentry0"/>
      </w:pPr>
      <w:r>
        <w:t xml:space="preserve">      </w:t>
      </w:r>
      <w:hyperlink w:anchor="section_7022d3a4ee2541d29500ec30d0c50cfe">
        <w:r>
          <w:rPr>
            <w:rStyle w:val="Hyperlink"/>
          </w:rPr>
          <w:t>timers</w:t>
        </w:r>
      </w:hyperlink>
      <w:r>
        <w:t xml:space="preserve"> </w:t>
      </w:r>
      <w:r>
        <w:fldChar w:fldCharType="begin"/>
      </w:r>
      <w:r>
        <w:instrText>PAGEREF section_7022d3a4ee2541d29500ec30d0c50cfe</w:instrText>
      </w:r>
      <w:r>
        <w:fldChar w:fldCharType="separate"/>
      </w:r>
      <w:r>
        <w:rPr>
          <w:noProof/>
        </w:rPr>
        <w:t>80</w:t>
      </w:r>
      <w:r>
        <w:fldChar w:fldCharType="end"/>
      </w:r>
    </w:p>
    <w:p w:rsidR="00483EE6" w:rsidRDefault="00483EE6">
      <w:pPr>
        <w:spacing w:before="0" w:after="0"/>
        <w:rPr>
          <w:sz w:val="16"/>
        </w:rPr>
      </w:pPr>
    </w:p>
    <w:p w:rsidR="00483EE6" w:rsidRDefault="00957F17">
      <w:pPr>
        <w:pStyle w:val="indexheader"/>
      </w:pPr>
      <w:r>
        <w:t>D</w:t>
      </w:r>
    </w:p>
    <w:p w:rsidR="00483EE6" w:rsidRDefault="00483EE6">
      <w:pPr>
        <w:spacing w:before="0" w:after="0"/>
        <w:rPr>
          <w:sz w:val="16"/>
        </w:rPr>
      </w:pPr>
    </w:p>
    <w:p w:rsidR="00483EE6" w:rsidRDefault="00957F17">
      <w:pPr>
        <w:pStyle w:val="indexentry0"/>
      </w:pPr>
      <w:r>
        <w:t>Data model - abstract</w:t>
      </w:r>
    </w:p>
    <w:p w:rsidR="00483EE6" w:rsidRDefault="00957F17">
      <w:pPr>
        <w:pStyle w:val="indexentry0"/>
      </w:pPr>
      <w:r>
        <w:t xml:space="preserve">   </w:t>
      </w:r>
      <w:r>
        <w:t>automatic client update</w:t>
      </w:r>
    </w:p>
    <w:p w:rsidR="00483EE6" w:rsidRDefault="00957F17">
      <w:pPr>
        <w:pStyle w:val="indexentry0"/>
      </w:pPr>
      <w:r>
        <w:t xml:space="preserve">      </w:t>
      </w:r>
      <w:hyperlink w:anchor="section_2c2706f113b241efb4a6dec3454799a2">
        <w:r>
          <w:rPr>
            <w:rStyle w:val="Hyperlink"/>
          </w:rPr>
          <w:t>client</w:t>
        </w:r>
      </w:hyperlink>
      <w:r>
        <w:t xml:space="preserve"> </w:t>
      </w:r>
      <w:r>
        <w:fldChar w:fldCharType="begin"/>
      </w:r>
      <w:r>
        <w:instrText>PAGEREF section_2c2706f113b241efb4a6dec3454799a2</w:instrText>
      </w:r>
      <w:r>
        <w:fldChar w:fldCharType="separate"/>
      </w:r>
      <w:r>
        <w:rPr>
          <w:noProof/>
        </w:rPr>
        <w:t>84</w:t>
      </w:r>
      <w:r>
        <w:fldChar w:fldCharType="end"/>
      </w:r>
    </w:p>
    <w:p w:rsidR="00483EE6" w:rsidRDefault="00957F17">
      <w:pPr>
        <w:pStyle w:val="indexentry0"/>
      </w:pPr>
      <w:r>
        <w:t xml:space="preserve">      </w:t>
      </w:r>
      <w:hyperlink w:anchor="section_525f4ab781f547ffb74c9d0fd0855474">
        <w:r>
          <w:rPr>
            <w:rStyle w:val="Hyperlink"/>
          </w:rPr>
          <w:t>server</w:t>
        </w:r>
      </w:hyperlink>
      <w:r>
        <w:t xml:space="preserve"> </w:t>
      </w:r>
      <w:r>
        <w:fldChar w:fldCharType="begin"/>
      </w:r>
      <w:r>
        <w:instrText>PAGEREF section_525f4ab781</w:instrText>
      </w:r>
      <w:r>
        <w:instrText>f547ffb74c9d0fd0855474</w:instrText>
      </w:r>
      <w:r>
        <w:fldChar w:fldCharType="separate"/>
      </w:r>
      <w:r>
        <w:rPr>
          <w:noProof/>
        </w:rPr>
        <w:t>88</w:t>
      </w:r>
      <w:r>
        <w:fldChar w:fldCharType="end"/>
      </w:r>
    </w:p>
    <w:p w:rsidR="00483EE6" w:rsidRDefault="00957F17">
      <w:pPr>
        <w:pStyle w:val="indexentry0"/>
      </w:pPr>
      <w:r>
        <w:t xml:space="preserve">   basic registration</w:t>
      </w:r>
    </w:p>
    <w:p w:rsidR="00483EE6" w:rsidRDefault="00957F17">
      <w:pPr>
        <w:pStyle w:val="indexentry0"/>
      </w:pPr>
      <w:r>
        <w:t xml:space="preserve">      </w:t>
      </w:r>
      <w:hyperlink w:anchor="section_1b3287ab6bc044c8ba2880ecb6399a22">
        <w:r>
          <w:rPr>
            <w:rStyle w:val="Hyperlink"/>
          </w:rPr>
          <w:t>server</w:t>
        </w:r>
      </w:hyperlink>
      <w:r>
        <w:t xml:space="preserve"> </w:t>
      </w:r>
      <w:r>
        <w:fldChar w:fldCharType="begin"/>
      </w:r>
      <w:r>
        <w:instrText>PAGEREF section_1b3287ab6bc044c8ba2880ecb6399a22</w:instrText>
      </w:r>
      <w:r>
        <w:fldChar w:fldCharType="separate"/>
      </w:r>
      <w:r>
        <w:rPr>
          <w:noProof/>
        </w:rPr>
        <w:t>77</w:t>
      </w:r>
      <w:r>
        <w:fldChar w:fldCharType="end"/>
      </w:r>
    </w:p>
    <w:p w:rsidR="00483EE6" w:rsidRDefault="00957F17">
      <w:pPr>
        <w:pStyle w:val="indexentry0"/>
      </w:pPr>
      <w:r>
        <w:t xml:space="preserve">   provisioning</w:t>
      </w:r>
    </w:p>
    <w:p w:rsidR="00483EE6" w:rsidRDefault="00957F17">
      <w:pPr>
        <w:pStyle w:val="indexentry0"/>
      </w:pPr>
      <w:r>
        <w:t xml:space="preserve">      </w:t>
      </w:r>
      <w:hyperlink w:anchor="section_494a25ed851f4450a5ed0b3690c1b01c">
        <w:r>
          <w:rPr>
            <w:rStyle w:val="Hyperlink"/>
          </w:rPr>
          <w:t>client</w:t>
        </w:r>
      </w:hyperlink>
      <w:r>
        <w:t xml:space="preserve"> </w:t>
      </w:r>
      <w:r>
        <w:fldChar w:fldCharType="begin"/>
      </w:r>
      <w:r>
        <w:instrText>PAGEREF section_494a25ed851f4450a5ed0b3690c1b01c</w:instrText>
      </w:r>
      <w:r>
        <w:fldChar w:fldCharType="separate"/>
      </w:r>
      <w:r>
        <w:rPr>
          <w:noProof/>
        </w:rPr>
        <w:t>82</w:t>
      </w:r>
      <w:r>
        <w:fldChar w:fldCharType="end"/>
      </w:r>
    </w:p>
    <w:p w:rsidR="00483EE6" w:rsidRDefault="00957F17">
      <w:pPr>
        <w:pStyle w:val="indexentry0"/>
      </w:pPr>
      <w:r>
        <w:t xml:space="preserve">      </w:t>
      </w:r>
      <w:hyperlink w:anchor="section_058ffdd1d25a4b89a7a1fee98d347884">
        <w:r>
          <w:rPr>
            <w:rStyle w:val="Hyperlink"/>
          </w:rPr>
          <w:t>server</w:t>
        </w:r>
      </w:hyperlink>
      <w:r>
        <w:t xml:space="preserve"> </w:t>
      </w:r>
      <w:r>
        <w:fldChar w:fldCharType="begin"/>
      </w:r>
      <w:r>
        <w:instrText>PAGEREF section_058ffdd1d25a4b89a7a1fee98d347884</w:instrText>
      </w:r>
      <w:r>
        <w:fldChar w:fldCharType="separate"/>
      </w:r>
      <w:r>
        <w:rPr>
          <w:noProof/>
        </w:rPr>
        <w:t>83</w:t>
      </w:r>
      <w:r>
        <w:fldChar w:fldCharType="end"/>
      </w:r>
    </w:p>
    <w:p w:rsidR="00483EE6" w:rsidRDefault="00957F17">
      <w:pPr>
        <w:pStyle w:val="indexentry0"/>
      </w:pPr>
      <w:r>
        <w:t xml:space="preserve">   remove binding from registrar</w:t>
      </w:r>
    </w:p>
    <w:p w:rsidR="00483EE6" w:rsidRDefault="00957F17">
      <w:pPr>
        <w:pStyle w:val="indexentry0"/>
      </w:pPr>
      <w:r>
        <w:t xml:space="preserve">      </w:t>
      </w:r>
      <w:hyperlink w:anchor="section_0f9dc6eed43247e7a55f317e06b55aee">
        <w:r>
          <w:rPr>
            <w:rStyle w:val="Hyperlink"/>
          </w:rPr>
          <w:t>client</w:t>
        </w:r>
      </w:hyperlink>
      <w:r>
        <w:t xml:space="preserve"> </w:t>
      </w:r>
      <w:r>
        <w:fldChar w:fldCharType="begin"/>
      </w:r>
      <w:r>
        <w:instrText>PAGEREF section_0f9dc6eed43247e7a55f317e06b55aee</w:instrText>
      </w:r>
      <w:r>
        <w:fldChar w:fldCharType="separate"/>
      </w:r>
      <w:r>
        <w:rPr>
          <w:noProof/>
        </w:rPr>
        <w:t>80</w:t>
      </w:r>
      <w:r>
        <w:fldChar w:fldCharType="end"/>
      </w:r>
    </w:p>
    <w:p w:rsidR="00483EE6" w:rsidRDefault="00957F17">
      <w:pPr>
        <w:pStyle w:val="indexentry0"/>
      </w:pPr>
      <w:r>
        <w:t xml:space="preserve">      </w:t>
      </w:r>
      <w:hyperlink w:anchor="section_d25c873404b34d909632e3471bbd2c65">
        <w:r>
          <w:rPr>
            <w:rStyle w:val="Hyperlink"/>
          </w:rPr>
          <w:t>server</w:t>
        </w:r>
      </w:hyperlink>
      <w:r>
        <w:t xml:space="preserve"> </w:t>
      </w:r>
      <w:r>
        <w:fldChar w:fldCharType="begin"/>
      </w:r>
      <w:r>
        <w:instrText>PAGEREF section_d25c873404b34d909632e3471bbd2c65</w:instrText>
      </w:r>
      <w:r>
        <w:fldChar w:fldCharType="separate"/>
      </w:r>
      <w:r>
        <w:rPr>
          <w:noProof/>
        </w:rPr>
        <w:t>81</w:t>
      </w:r>
      <w:r>
        <w:fldChar w:fldCharType="end"/>
      </w:r>
    </w:p>
    <w:p w:rsidR="00483EE6" w:rsidRDefault="00957F17">
      <w:pPr>
        <w:pStyle w:val="indexentry0"/>
      </w:pPr>
      <w:r>
        <w:t xml:space="preserve">   survivable mode</w:t>
      </w:r>
    </w:p>
    <w:p w:rsidR="00483EE6" w:rsidRDefault="00957F17">
      <w:pPr>
        <w:pStyle w:val="indexentry0"/>
      </w:pPr>
      <w:r>
        <w:t xml:space="preserve">      </w:t>
      </w:r>
      <w:hyperlink w:anchor="section_a480a2f776594a34805453cf74eae52f">
        <w:r>
          <w:rPr>
            <w:rStyle w:val="Hyperlink"/>
          </w:rPr>
          <w:t>server</w:t>
        </w:r>
      </w:hyperlink>
      <w:r>
        <w:t xml:space="preserve"> </w:t>
      </w:r>
      <w:r>
        <w:fldChar w:fldCharType="begin"/>
      </w:r>
      <w:r>
        <w:instrText>PAGEREF section_a480a2f776594a34805453cf74eae52f</w:instrText>
      </w:r>
      <w:r>
        <w:fldChar w:fldCharType="separate"/>
      </w:r>
      <w:r>
        <w:rPr>
          <w:noProof/>
        </w:rPr>
        <w:t>92</w:t>
      </w:r>
      <w:r>
        <w:fldChar w:fldCharType="end"/>
      </w:r>
    </w:p>
    <w:p w:rsidR="00483EE6" w:rsidRDefault="00957F17">
      <w:pPr>
        <w:pStyle w:val="indexentry0"/>
      </w:pPr>
      <w:r>
        <w:t>Data model – abstract</w:t>
      </w:r>
    </w:p>
    <w:p w:rsidR="00483EE6" w:rsidRDefault="00957F17">
      <w:pPr>
        <w:pStyle w:val="indexentry0"/>
      </w:pPr>
      <w:r>
        <w:t xml:space="preserve">   basic registration</w:t>
      </w:r>
    </w:p>
    <w:p w:rsidR="00483EE6" w:rsidRDefault="00957F17">
      <w:pPr>
        <w:pStyle w:val="indexentry0"/>
      </w:pPr>
      <w:r>
        <w:t xml:space="preserve">      </w:t>
      </w:r>
      <w:hyperlink w:anchor="section_05a9cfcb5cf24398bc83e24c8fb194d1">
        <w:r>
          <w:rPr>
            <w:rStyle w:val="Hyperlink"/>
          </w:rPr>
          <w:t>client</w:t>
        </w:r>
      </w:hyperlink>
      <w:r>
        <w:t xml:space="preserve"> </w:t>
      </w:r>
      <w:r>
        <w:fldChar w:fldCharType="begin"/>
      </w:r>
      <w:r>
        <w:instrText>PAGEREF sectio</w:instrText>
      </w:r>
      <w:r>
        <w:instrText>n_05a9cfcb5cf24398bc83e24c8fb194d1</w:instrText>
      </w:r>
      <w:r>
        <w:fldChar w:fldCharType="separate"/>
      </w:r>
      <w:r>
        <w:rPr>
          <w:noProof/>
        </w:rPr>
        <w:t>74</w:t>
      </w:r>
      <w:r>
        <w:fldChar w:fldCharType="end"/>
      </w:r>
    </w:p>
    <w:p w:rsidR="00483EE6" w:rsidRDefault="00957F17">
      <w:pPr>
        <w:pStyle w:val="indexentry0"/>
      </w:pPr>
      <w:r>
        <w:t>Deregister</w:t>
      </w:r>
    </w:p>
    <w:p w:rsidR="00483EE6" w:rsidRDefault="00957F17">
      <w:pPr>
        <w:pStyle w:val="indexentry0"/>
      </w:pPr>
      <w:r>
        <w:t xml:space="preserve">   </w:t>
      </w:r>
      <w:hyperlink w:anchor="section_f585f32477c642b6a5e5a8df54655b7c">
        <w:r>
          <w:rPr>
            <w:rStyle w:val="Hyperlink"/>
          </w:rPr>
          <w:t>example</w:t>
        </w:r>
      </w:hyperlink>
      <w:r>
        <w:t xml:space="preserve"> </w:t>
      </w:r>
      <w:r>
        <w:fldChar w:fldCharType="begin"/>
      </w:r>
      <w:r>
        <w:instrText>PAGEREF section_f585f32477c642b6a5e5a8df54655b7c</w:instrText>
      </w:r>
      <w:r>
        <w:fldChar w:fldCharType="separate"/>
      </w:r>
      <w:r>
        <w:rPr>
          <w:noProof/>
        </w:rPr>
        <w:t>96</w:t>
      </w:r>
      <w:r>
        <w:fldChar w:fldCharType="end"/>
      </w:r>
    </w:p>
    <w:p w:rsidR="00483EE6" w:rsidRDefault="00957F17">
      <w:pPr>
        <w:pStyle w:val="indexentry0"/>
      </w:pPr>
      <w:r>
        <w:t xml:space="preserve">   </w:t>
      </w:r>
      <w:hyperlink w:anchor="section_bb7ead21da7e4e1ca6821ea283448290">
        <w:r>
          <w:rPr>
            <w:rStyle w:val="Hyperlink"/>
          </w:rPr>
          <w:t>messages</w:t>
        </w:r>
      </w:hyperlink>
      <w:r>
        <w:t xml:space="preserve"> </w:t>
      </w:r>
      <w:r>
        <w:fldChar w:fldCharType="begin"/>
      </w:r>
      <w:r>
        <w:instrText>PAGERE</w:instrText>
      </w:r>
      <w:r>
        <w:instrText>F section_bb7ead21da7e4e1ca6821ea283448290</w:instrText>
      </w:r>
      <w:r>
        <w:fldChar w:fldCharType="separate"/>
      </w:r>
      <w:r>
        <w:rPr>
          <w:noProof/>
        </w:rPr>
        <w:t>17</w:t>
      </w:r>
      <w:r>
        <w:fldChar w:fldCharType="end"/>
      </w:r>
    </w:p>
    <w:p w:rsidR="00483EE6" w:rsidRDefault="00483EE6">
      <w:pPr>
        <w:spacing w:before="0" w:after="0"/>
        <w:rPr>
          <w:sz w:val="16"/>
        </w:rPr>
      </w:pPr>
    </w:p>
    <w:p w:rsidR="00483EE6" w:rsidRDefault="00957F17">
      <w:pPr>
        <w:pStyle w:val="indexheader"/>
      </w:pPr>
      <w:r>
        <w:t>E</w:t>
      </w:r>
    </w:p>
    <w:p w:rsidR="00483EE6" w:rsidRDefault="00483EE6">
      <w:pPr>
        <w:spacing w:before="0" w:after="0"/>
        <w:rPr>
          <w:sz w:val="16"/>
        </w:rPr>
      </w:pPr>
    </w:p>
    <w:p w:rsidR="00483EE6" w:rsidRDefault="00957F17">
      <w:pPr>
        <w:pStyle w:val="indexentry0"/>
      </w:pPr>
      <w:r>
        <w:t>Examples</w:t>
      </w:r>
    </w:p>
    <w:p w:rsidR="00483EE6" w:rsidRDefault="00957F17">
      <w:pPr>
        <w:pStyle w:val="indexentry0"/>
      </w:pPr>
      <w:r>
        <w:t xml:space="preserve">   automatic client update</w:t>
      </w:r>
    </w:p>
    <w:p w:rsidR="00483EE6" w:rsidRDefault="00957F17">
      <w:pPr>
        <w:pStyle w:val="indexentry0"/>
      </w:pPr>
      <w:r>
        <w:t xml:space="preserve">      200 OK response</w:t>
      </w:r>
    </w:p>
    <w:p w:rsidR="00483EE6" w:rsidRDefault="00957F17">
      <w:pPr>
        <w:pStyle w:val="indexentry0"/>
      </w:pPr>
      <w:r>
        <w:t xml:space="preserve">         </w:t>
      </w:r>
      <w:hyperlink w:anchor="section_e6532f1b7c654bea82e79ad0d456b746">
        <w:r>
          <w:rPr>
            <w:rStyle w:val="Hyperlink"/>
          </w:rPr>
          <w:t>allow</w:t>
        </w:r>
      </w:hyperlink>
      <w:r>
        <w:t xml:space="preserve"> </w:t>
      </w:r>
      <w:r>
        <w:fldChar w:fldCharType="begin"/>
      </w:r>
      <w:r>
        <w:instrText>PAGEREF section_e6532f1b7c654bea82e79ad0d456b746</w:instrText>
      </w:r>
      <w:r>
        <w:fldChar w:fldCharType="separate"/>
      </w:r>
      <w:r>
        <w:rPr>
          <w:noProof/>
        </w:rPr>
        <w:t>113</w:t>
      </w:r>
      <w:r>
        <w:fldChar w:fldCharType="end"/>
      </w:r>
    </w:p>
    <w:p w:rsidR="00483EE6" w:rsidRDefault="00957F17">
      <w:pPr>
        <w:pStyle w:val="indexentry0"/>
      </w:pPr>
      <w:r>
        <w:t xml:space="preserve">         </w:t>
      </w:r>
      <w:hyperlink w:anchor="section_baff284aaf8b41419d0e584283321ede">
        <w:r>
          <w:rPr>
            <w:rStyle w:val="Hyperlink"/>
          </w:rPr>
          <w:t>allow with dynamic URL</w:t>
        </w:r>
      </w:hyperlink>
      <w:r>
        <w:t xml:space="preserve"> </w:t>
      </w:r>
      <w:r>
        <w:fldChar w:fldCharType="begin"/>
      </w:r>
      <w:r>
        <w:instrText>PAGEREF section_baff284aaf8b41419d0e584283321ede</w:instrText>
      </w:r>
      <w:r>
        <w:fldChar w:fldCharType="separate"/>
      </w:r>
      <w:r>
        <w:rPr>
          <w:noProof/>
        </w:rPr>
        <w:t>115</w:t>
      </w:r>
      <w:r>
        <w:fldChar w:fldCharType="end"/>
      </w:r>
    </w:p>
    <w:p w:rsidR="00483EE6" w:rsidRDefault="00957F17">
      <w:pPr>
        <w:pStyle w:val="indexentry0"/>
      </w:pPr>
      <w:r>
        <w:t xml:space="preserve">         </w:t>
      </w:r>
      <w:hyperlink w:anchor="section_77a0d680cf3c4840a06d027fbd11e303">
        <w:r>
          <w:rPr>
            <w:rStyle w:val="Hyperlink"/>
          </w:rPr>
          <w:t>allow with static URL</w:t>
        </w:r>
      </w:hyperlink>
      <w:r>
        <w:t xml:space="preserve"> </w:t>
      </w:r>
      <w:r>
        <w:fldChar w:fldCharType="begin"/>
      </w:r>
      <w:r>
        <w:instrText>PAGEREF section_77a0d680cf3c4840a</w:instrText>
      </w:r>
      <w:r>
        <w:instrText>06d027fbd11e303</w:instrText>
      </w:r>
      <w:r>
        <w:fldChar w:fldCharType="separate"/>
      </w:r>
      <w:r>
        <w:rPr>
          <w:noProof/>
        </w:rPr>
        <w:t>116</w:t>
      </w:r>
      <w:r>
        <w:fldChar w:fldCharType="end"/>
      </w:r>
    </w:p>
    <w:p w:rsidR="00483EE6" w:rsidRDefault="00957F17">
      <w:pPr>
        <w:pStyle w:val="indexentry0"/>
      </w:pPr>
      <w:r>
        <w:t xml:space="preserve">      403 Forbidden response</w:t>
      </w:r>
    </w:p>
    <w:p w:rsidR="00483EE6" w:rsidRDefault="00957F17">
      <w:pPr>
        <w:pStyle w:val="indexentry0"/>
      </w:pPr>
      <w:r>
        <w:t xml:space="preserve">         block with dynamic URL (</w:t>
      </w:r>
      <w:hyperlink w:anchor="section_f29dfd5c1bfc435980be93dc33478413">
        <w:r>
          <w:rPr>
            <w:rStyle w:val="Hyperlink"/>
          </w:rPr>
          <w:t>section 4.3.5</w:t>
        </w:r>
      </w:hyperlink>
      <w:r>
        <w:t xml:space="preserve"> </w:t>
      </w:r>
      <w:r>
        <w:fldChar w:fldCharType="begin"/>
      </w:r>
      <w:r>
        <w:instrText>PAGEREF section_f29dfd5c1bfc435980be93dc33478413</w:instrText>
      </w:r>
      <w:r>
        <w:fldChar w:fldCharType="separate"/>
      </w:r>
      <w:r>
        <w:rPr>
          <w:noProof/>
        </w:rPr>
        <w:t>114</w:t>
      </w:r>
      <w:r>
        <w:fldChar w:fldCharType="end"/>
      </w:r>
      <w:r>
        <w:t xml:space="preserve">, </w:t>
      </w:r>
      <w:hyperlink w:anchor="section_7c1c9f6e928944f4a852c120199ad911">
        <w:r>
          <w:rPr>
            <w:rStyle w:val="Hyperlink"/>
          </w:rPr>
          <w:t>section 4.3.7</w:t>
        </w:r>
      </w:hyperlink>
      <w:r>
        <w:t xml:space="preserve"> </w:t>
      </w:r>
      <w:r>
        <w:fldChar w:fldCharType="begin"/>
      </w:r>
      <w:r>
        <w:instrText>PAGEREF section_7c1c9f6e928944f4a852c120199ad911</w:instrText>
      </w:r>
      <w:r>
        <w:fldChar w:fldCharType="separate"/>
      </w:r>
      <w:r>
        <w:rPr>
          <w:noProof/>
        </w:rPr>
        <w:t>115</w:t>
      </w:r>
      <w:r>
        <w:fldChar w:fldCharType="end"/>
      </w:r>
      <w:r>
        <w:t xml:space="preserve">, </w:t>
      </w:r>
      <w:hyperlink w:anchor="section_e2616083c33045d3a8c0ff6d877499ed">
        <w:r>
          <w:rPr>
            <w:rStyle w:val="Hyperlink"/>
          </w:rPr>
          <w:t>section 4.3.8</w:t>
        </w:r>
      </w:hyperlink>
      <w:r>
        <w:t xml:space="preserve"> </w:t>
      </w:r>
      <w:r>
        <w:fldChar w:fldCharType="begin"/>
      </w:r>
      <w:r>
        <w:instrText>PAGEREF section_e2616083c33045d3a8c0ff6d877499ed</w:instrText>
      </w:r>
      <w:r>
        <w:fldChar w:fldCharType="separate"/>
      </w:r>
      <w:r>
        <w:rPr>
          <w:noProof/>
        </w:rPr>
        <w:t>116</w:t>
      </w:r>
      <w:r>
        <w:fldChar w:fldCharType="end"/>
      </w:r>
      <w:r>
        <w:t>)</w:t>
      </w:r>
    </w:p>
    <w:p w:rsidR="00483EE6" w:rsidRDefault="00957F17">
      <w:pPr>
        <w:pStyle w:val="indexentry0"/>
      </w:pPr>
      <w:r>
        <w:t xml:space="preserve">         </w:t>
      </w:r>
      <w:hyperlink w:anchor="section_c62ad0ebe8ee4ba8ac4b72c69ec96a02">
        <w:r>
          <w:rPr>
            <w:rStyle w:val="Hyperlink"/>
          </w:rPr>
          <w:t>block with prompt</w:t>
        </w:r>
      </w:hyperlink>
      <w:r>
        <w:t xml:space="preserve"> </w:t>
      </w:r>
      <w:r>
        <w:fldChar w:fldCharType="begin"/>
      </w:r>
      <w:r>
        <w:instrText>PAGEREF section_c62ad0ebe8ee4ba8ac4b72c69ec96a02</w:instrText>
      </w:r>
      <w:r>
        <w:fldChar w:fldCharType="separate"/>
      </w:r>
      <w:r>
        <w:rPr>
          <w:noProof/>
        </w:rPr>
        <w:t>114</w:t>
      </w:r>
      <w:r>
        <w:fldChar w:fldCharType="end"/>
      </w:r>
    </w:p>
    <w:p w:rsidR="00483EE6" w:rsidRDefault="00957F17">
      <w:pPr>
        <w:pStyle w:val="indexentry0"/>
      </w:pPr>
      <w:r>
        <w:t xml:space="preserve">         </w:t>
      </w:r>
      <w:hyperlink w:anchor="section_be5771df209a4746ba62678e9ce3f42f">
        <w:r>
          <w:rPr>
            <w:rStyle w:val="Hyperlink"/>
          </w:rPr>
          <w:t>block with static URL</w:t>
        </w:r>
      </w:hyperlink>
      <w:r>
        <w:t xml:space="preserve"> </w:t>
      </w:r>
      <w:r>
        <w:fldChar w:fldCharType="begin"/>
      </w:r>
      <w:r>
        <w:instrText>PAGEREF section_</w:instrText>
      </w:r>
      <w:r>
        <w:instrText>be5771df209a4746ba62678e9ce3f42f</w:instrText>
      </w:r>
      <w:r>
        <w:fldChar w:fldCharType="separate"/>
      </w:r>
      <w:r>
        <w:rPr>
          <w:noProof/>
        </w:rPr>
        <w:t>114</w:t>
      </w:r>
      <w:r>
        <w:fldChar w:fldCharType="end"/>
      </w:r>
    </w:p>
    <w:p w:rsidR="00483EE6" w:rsidRDefault="00957F17">
      <w:pPr>
        <w:pStyle w:val="indexentry0"/>
      </w:pPr>
      <w:r>
        <w:t xml:space="preserve">      </w:t>
      </w:r>
      <w:hyperlink w:anchor="section_55e896b56a2946e6a46ba3f47249d2b4">
        <w:r>
          <w:rPr>
            <w:rStyle w:val="Hyperlink"/>
          </w:rPr>
          <w:t>process request</w:t>
        </w:r>
      </w:hyperlink>
      <w:r>
        <w:t xml:space="preserve"> </w:t>
      </w:r>
      <w:r>
        <w:fldChar w:fldCharType="begin"/>
      </w:r>
      <w:r>
        <w:instrText>PAGEREF section_55e896b56a2946e6a46ba3f47249d2b4</w:instrText>
      </w:r>
      <w:r>
        <w:fldChar w:fldCharType="separate"/>
      </w:r>
      <w:r>
        <w:rPr>
          <w:noProof/>
        </w:rPr>
        <w:t>113</w:t>
      </w:r>
      <w:r>
        <w:fldChar w:fldCharType="end"/>
      </w:r>
    </w:p>
    <w:p w:rsidR="00483EE6" w:rsidRDefault="00957F17">
      <w:pPr>
        <w:pStyle w:val="indexentry0"/>
      </w:pPr>
      <w:r>
        <w:t xml:space="preserve">   </w:t>
      </w:r>
      <w:hyperlink w:anchor="section_bc4b0245339d490cba672410e1513ed9">
        <w:r>
          <w:rPr>
            <w:rStyle w:val="Hyperlink"/>
          </w:rPr>
          <w:t>basic registration</w:t>
        </w:r>
      </w:hyperlink>
      <w:r>
        <w:t xml:space="preserve"> </w:t>
      </w:r>
      <w:r>
        <w:fldChar w:fldCharType="begin"/>
      </w:r>
      <w:r>
        <w:instrText>PAGEREF section_bc4b0245339d490cba672410e1513ed9</w:instrText>
      </w:r>
      <w:r>
        <w:fldChar w:fldCharType="separate"/>
      </w:r>
      <w:r>
        <w:rPr>
          <w:noProof/>
        </w:rPr>
        <w:t>94</w:t>
      </w:r>
      <w:r>
        <w:fldChar w:fldCharType="end"/>
      </w:r>
    </w:p>
    <w:p w:rsidR="00483EE6" w:rsidRDefault="00957F17">
      <w:pPr>
        <w:pStyle w:val="indexentry0"/>
      </w:pPr>
      <w:r>
        <w:t xml:space="preserve">   </w:t>
      </w:r>
      <w:hyperlink w:anchor="section_1178018e277b42a3a5fb1a63049e0b50">
        <w:r>
          <w:rPr>
            <w:rStyle w:val="Hyperlink"/>
          </w:rPr>
          <w:t>basic unregistration</w:t>
        </w:r>
      </w:hyperlink>
      <w:r>
        <w:t xml:space="preserve"> </w:t>
      </w:r>
      <w:r>
        <w:fldChar w:fldCharType="begin"/>
      </w:r>
      <w:r>
        <w:instrText>PAGEREF section_1178018e277b42a3a5fb1a63049e0b50</w:instrText>
      </w:r>
      <w:r>
        <w:fldChar w:fldCharType="separate"/>
      </w:r>
      <w:r>
        <w:rPr>
          <w:noProof/>
        </w:rPr>
        <w:t>95</w:t>
      </w:r>
      <w:r>
        <w:fldChar w:fldCharType="end"/>
      </w:r>
    </w:p>
    <w:p w:rsidR="00483EE6" w:rsidRDefault="00957F17">
      <w:pPr>
        <w:pStyle w:val="indexentry0"/>
      </w:pPr>
      <w:r>
        <w:t xml:space="preserve">   </w:t>
      </w:r>
      <w:hyperlink w:anchor="section_f585f32477c642b6a5e5a8df54655b7c">
        <w:r>
          <w:rPr>
            <w:rStyle w:val="Hyperlink"/>
          </w:rPr>
          <w:t>deregistration</w:t>
        </w:r>
      </w:hyperlink>
      <w:r>
        <w:t xml:space="preserve"> </w:t>
      </w:r>
      <w:r>
        <w:fldChar w:fldCharType="begin"/>
      </w:r>
      <w:r>
        <w:instrText>PAGEREF section_f585f32477c642b6a5e5a8df54655b7c</w:instrText>
      </w:r>
      <w:r>
        <w:fldChar w:fldCharType="separate"/>
      </w:r>
      <w:r>
        <w:rPr>
          <w:noProof/>
        </w:rPr>
        <w:t>96</w:t>
      </w:r>
      <w:r>
        <w:fldChar w:fldCharType="end"/>
      </w:r>
    </w:p>
    <w:p w:rsidR="00483EE6" w:rsidRDefault="00957F17">
      <w:pPr>
        <w:pStyle w:val="indexentry0"/>
      </w:pPr>
      <w:r>
        <w:t xml:space="preserve">   </w:t>
      </w:r>
      <w:hyperlink w:anchor="section_632b05ea59734260bd89918c8c85182a">
        <w:r>
          <w:rPr>
            <w:rStyle w:val="Hyperlink"/>
          </w:rPr>
          <w:t>in-band provisioning</w:t>
        </w:r>
      </w:hyperlink>
      <w:r>
        <w:t xml:space="preserve"> </w:t>
      </w:r>
      <w:r>
        <w:fldChar w:fldCharType="begin"/>
      </w:r>
      <w:r>
        <w:instrText>PAGEREF section_632b05ea59734260bd89918c8c85182a</w:instrText>
      </w:r>
      <w:r>
        <w:fldChar w:fldCharType="separate"/>
      </w:r>
      <w:r>
        <w:rPr>
          <w:noProof/>
        </w:rPr>
        <w:t>97</w:t>
      </w:r>
      <w:r>
        <w:fldChar w:fldCharType="end"/>
      </w:r>
    </w:p>
    <w:p w:rsidR="00483EE6" w:rsidRDefault="00957F17">
      <w:pPr>
        <w:pStyle w:val="indexentry0"/>
      </w:pPr>
      <w:r>
        <w:t xml:space="preserve">      </w:t>
      </w:r>
      <w:hyperlink w:anchor="section_525a5b92ac5d46dd815820a550a25205">
        <w:r>
          <w:rPr>
            <w:rStyle w:val="Hyperlink"/>
          </w:rPr>
          <w:t>client to server request</w:t>
        </w:r>
      </w:hyperlink>
      <w:r>
        <w:t xml:space="preserve"> </w:t>
      </w:r>
      <w:r>
        <w:fldChar w:fldCharType="begin"/>
      </w:r>
      <w:r>
        <w:instrText>PAGEREF section_525a5b92ac5d46dd815820a550a25205</w:instrText>
      </w:r>
      <w:r>
        <w:fldChar w:fldCharType="separate"/>
      </w:r>
      <w:r>
        <w:rPr>
          <w:noProof/>
        </w:rPr>
        <w:t>97</w:t>
      </w:r>
      <w:r>
        <w:fldChar w:fldCharType="end"/>
      </w:r>
    </w:p>
    <w:p w:rsidR="00483EE6" w:rsidRDefault="00957F17">
      <w:pPr>
        <w:pStyle w:val="indexentry0"/>
      </w:pPr>
      <w:r>
        <w:t xml:space="preserve">      </w:t>
      </w:r>
      <w:hyperlink w:anchor="section_efa7bfba261d4a80aac6736ccf0bf263">
        <w:r>
          <w:rPr>
            <w:rStyle w:val="Hyperlink"/>
          </w:rPr>
          <w:t>delegated request</w:t>
        </w:r>
      </w:hyperlink>
      <w:r>
        <w:t xml:space="preserve"> </w:t>
      </w:r>
      <w:r>
        <w:fldChar w:fldCharType="begin"/>
      </w:r>
      <w:r>
        <w:instrText>PAGEREF section_efa7bfba261d4a80aac6736ccf0bf263</w:instrText>
      </w:r>
      <w:r>
        <w:fldChar w:fldCharType="separate"/>
      </w:r>
      <w:r>
        <w:rPr>
          <w:noProof/>
        </w:rPr>
        <w:t>112</w:t>
      </w:r>
      <w:r>
        <w:fldChar w:fldCharType="end"/>
      </w:r>
    </w:p>
    <w:p w:rsidR="00483EE6" w:rsidRDefault="00957F17">
      <w:pPr>
        <w:pStyle w:val="indexentry0"/>
      </w:pPr>
      <w:r>
        <w:t xml:space="preserve">      </w:t>
      </w:r>
      <w:hyperlink w:anchor="section_1be938c11a58457f855c5f4665f071f8">
        <w:r>
          <w:rPr>
            <w:rStyle w:val="Hyperlink"/>
          </w:rPr>
          <w:t>server to client response</w:t>
        </w:r>
      </w:hyperlink>
      <w:r>
        <w:t xml:space="preserve"> </w:t>
      </w:r>
      <w:r>
        <w:fldChar w:fldCharType="begin"/>
      </w:r>
      <w:r>
        <w:instrText>PAGEREF section_1be938c11a58457f855c5f4665f071f8</w:instrText>
      </w:r>
      <w:r>
        <w:fldChar w:fldCharType="separate"/>
      </w:r>
      <w:r>
        <w:rPr>
          <w:noProof/>
        </w:rPr>
        <w:t>98</w:t>
      </w:r>
      <w:r>
        <w:fldChar w:fldCharType="end"/>
      </w:r>
    </w:p>
    <w:p w:rsidR="00483EE6" w:rsidRDefault="00957F17">
      <w:pPr>
        <w:pStyle w:val="indexentry0"/>
      </w:pPr>
      <w:r>
        <w:t xml:space="preserve">   </w:t>
      </w:r>
      <w:hyperlink w:anchor="section_08cfac4831324637a671350adc03f83d">
        <w:r>
          <w:rPr>
            <w:rStyle w:val="Hyperlink"/>
          </w:rPr>
          <w:t>registrar change notify</w:t>
        </w:r>
      </w:hyperlink>
      <w:r>
        <w:t xml:space="preserve"> </w:t>
      </w:r>
      <w:r>
        <w:fldChar w:fldCharType="begin"/>
      </w:r>
      <w:r>
        <w:instrText>PAGEREF section_08cfac4831324637a671350adc03f83d</w:instrText>
      </w:r>
      <w:r>
        <w:fldChar w:fldCharType="separate"/>
      </w:r>
      <w:r>
        <w:rPr>
          <w:noProof/>
        </w:rPr>
        <w:t>96</w:t>
      </w:r>
      <w:r>
        <w:fldChar w:fldCharType="end"/>
      </w:r>
    </w:p>
    <w:p w:rsidR="00483EE6" w:rsidRDefault="00957F17">
      <w:pPr>
        <w:pStyle w:val="indexentry0"/>
      </w:pPr>
      <w:r>
        <w:t xml:space="preserve">   </w:t>
      </w:r>
      <w:hyperlink w:anchor="section_78efbf43d5334e68b5cd170781809715">
        <w:r>
          <w:rPr>
            <w:rStyle w:val="Hyperlink"/>
          </w:rPr>
          <w:t>survivable mode notify</w:t>
        </w:r>
      </w:hyperlink>
      <w:r>
        <w:t xml:space="preserve"> </w:t>
      </w:r>
      <w:r>
        <w:fldChar w:fldCharType="begin"/>
      </w:r>
      <w:r>
        <w:instrText>PAGEREF section_78efbf43d5334e68b5cd170781809715</w:instrText>
      </w:r>
      <w:r>
        <w:fldChar w:fldCharType="separate"/>
      </w:r>
      <w:r>
        <w:rPr>
          <w:noProof/>
        </w:rPr>
        <w:t>96</w:t>
      </w:r>
      <w:r>
        <w:fldChar w:fldCharType="end"/>
      </w:r>
    </w:p>
    <w:p w:rsidR="00483EE6" w:rsidRDefault="00957F17">
      <w:pPr>
        <w:pStyle w:val="indexentry0"/>
      </w:pPr>
      <w:r>
        <w:t xml:space="preserve">Extensions to REGISTER Requests </w:t>
      </w:r>
      <w:r>
        <w:t>and Responses message</w:t>
      </w:r>
    </w:p>
    <w:p w:rsidR="00483EE6" w:rsidRDefault="00957F17">
      <w:pPr>
        <w:pStyle w:val="indexentry0"/>
      </w:pPr>
      <w:r>
        <w:t xml:space="preserve">   </w:t>
      </w:r>
      <w:hyperlink w:anchor="section_bb7ead21da7e4e1ca6821ea283448290">
        <w:r>
          <w:rPr>
            <w:rStyle w:val="Hyperlink"/>
          </w:rPr>
          <w:t>deregister NOTIFY request</w:t>
        </w:r>
      </w:hyperlink>
      <w:r>
        <w:t xml:space="preserve"> </w:t>
      </w:r>
      <w:r>
        <w:fldChar w:fldCharType="begin"/>
      </w:r>
      <w:r>
        <w:instrText>PAGEREF section_bb7ead21da7e4e1ca6821ea283448290</w:instrText>
      </w:r>
      <w:r>
        <w:fldChar w:fldCharType="separate"/>
      </w:r>
      <w:r>
        <w:rPr>
          <w:noProof/>
        </w:rPr>
        <w:t>17</w:t>
      </w:r>
      <w:r>
        <w:fldChar w:fldCharType="end"/>
      </w:r>
    </w:p>
    <w:p w:rsidR="00483EE6" w:rsidRDefault="00957F17">
      <w:pPr>
        <w:pStyle w:val="indexentry0"/>
      </w:pPr>
      <w:r>
        <w:t xml:space="preserve">   </w:t>
      </w:r>
      <w:hyperlink w:anchor="section_f77526c6c2904d86a52b238eb71bdcc7">
        <w:r>
          <w:rPr>
            <w:rStyle w:val="Hyperlink"/>
          </w:rPr>
          <w:t>extensions to Contact he</w:t>
        </w:r>
        <w:r>
          <w:rPr>
            <w:rStyle w:val="Hyperlink"/>
          </w:rPr>
          <w:t>ader</w:t>
        </w:r>
      </w:hyperlink>
      <w:r>
        <w:t xml:space="preserve"> </w:t>
      </w:r>
      <w:r>
        <w:fldChar w:fldCharType="begin"/>
      </w:r>
      <w:r>
        <w:instrText>PAGEREF section_f77526c6c2904d86a52b238eb71bdcc7</w:instrText>
      </w:r>
      <w:r>
        <w:fldChar w:fldCharType="separate"/>
      </w:r>
      <w:r>
        <w:rPr>
          <w:noProof/>
        </w:rPr>
        <w:t>17</w:t>
      </w:r>
      <w:r>
        <w:fldChar w:fldCharType="end"/>
      </w:r>
    </w:p>
    <w:p w:rsidR="00483EE6" w:rsidRDefault="00957F17">
      <w:pPr>
        <w:pStyle w:val="indexentry0"/>
      </w:pPr>
      <w:r>
        <w:t xml:space="preserve">   </w:t>
      </w:r>
      <w:hyperlink w:anchor="section_36036d32b63e43b583f6a06edf5f391e">
        <w:r>
          <w:rPr>
            <w:rStyle w:val="Hyperlink"/>
          </w:rPr>
          <w:t>extensions to Server header</w:t>
        </w:r>
      </w:hyperlink>
      <w:r>
        <w:t xml:space="preserve"> </w:t>
      </w:r>
      <w:r>
        <w:fldChar w:fldCharType="begin"/>
      </w:r>
      <w:r>
        <w:instrText>PAGEREF section_36036d32b63e43b583f6a06edf5f391e</w:instrText>
      </w:r>
      <w:r>
        <w:fldChar w:fldCharType="separate"/>
      </w:r>
      <w:r>
        <w:rPr>
          <w:noProof/>
        </w:rPr>
        <w:t>17</w:t>
      </w:r>
      <w:r>
        <w:fldChar w:fldCharType="end"/>
      </w:r>
    </w:p>
    <w:p w:rsidR="00483EE6" w:rsidRDefault="00957F17">
      <w:pPr>
        <w:pStyle w:val="indexentry0"/>
      </w:pPr>
      <w:r>
        <w:t xml:space="preserve">   </w:t>
      </w:r>
      <w:hyperlink w:anchor="section_8e478238a6a44127b1d7fd465ba1eaaa">
        <w:r>
          <w:rPr>
            <w:rStyle w:val="Hyperlink"/>
          </w:rPr>
          <w:t>header field extensions</w:t>
        </w:r>
      </w:hyperlink>
      <w:r>
        <w:t xml:space="preserve"> </w:t>
      </w:r>
      <w:r>
        <w:fldChar w:fldCharType="begin"/>
      </w:r>
      <w:r>
        <w:instrText>PAGEREF section_8e478238a6a44127b1d7fd465ba1eaaa</w:instrText>
      </w:r>
      <w:r>
        <w:fldChar w:fldCharType="separate"/>
      </w:r>
      <w:r>
        <w:rPr>
          <w:noProof/>
        </w:rPr>
        <w:t>15</w:t>
      </w:r>
      <w:r>
        <w:fldChar w:fldCharType="end"/>
      </w:r>
    </w:p>
    <w:p w:rsidR="00483EE6" w:rsidRDefault="00957F17">
      <w:pPr>
        <w:pStyle w:val="indexentry0"/>
      </w:pPr>
      <w:r>
        <w:t xml:space="preserve">   </w:t>
      </w:r>
      <w:hyperlink w:anchor="section_e8914c89a9b2448ca5e8b1c2d7c24a2f">
        <w:r>
          <w:rPr>
            <w:rStyle w:val="Hyperlink"/>
          </w:rPr>
          <w:t>ms-keep-alive header field</w:t>
        </w:r>
      </w:hyperlink>
      <w:r>
        <w:t xml:space="preserve"> </w:t>
      </w:r>
      <w:r>
        <w:fldChar w:fldCharType="begin"/>
      </w:r>
      <w:r>
        <w:instrText>PAGEREF section_e8914c89a9b2448ca5e8b1c2d7c24a2f</w:instrText>
      </w:r>
      <w:r>
        <w:fldChar w:fldCharType="separate"/>
      </w:r>
      <w:r>
        <w:rPr>
          <w:noProof/>
        </w:rPr>
        <w:t>15</w:t>
      </w:r>
      <w:r>
        <w:fldChar w:fldCharType="end"/>
      </w:r>
    </w:p>
    <w:p w:rsidR="00483EE6" w:rsidRDefault="00957F17">
      <w:pPr>
        <w:pStyle w:val="indexentry0"/>
      </w:pPr>
      <w:r>
        <w:t xml:space="preserve">   </w:t>
      </w:r>
      <w:hyperlink w:anchor="section_cbad5122b2874386b0128fc2d1167628">
        <w:r>
          <w:rPr>
            <w:rStyle w:val="Hyperlink"/>
          </w:rPr>
          <w:t>Ms-Subnet header field syntax</w:t>
        </w:r>
      </w:hyperlink>
      <w:r>
        <w:t xml:space="preserve"> </w:t>
      </w:r>
      <w:r>
        <w:fldChar w:fldCharType="begin"/>
      </w:r>
      <w:r>
        <w:instrText>PAGEREF section_cbad5122b2874386b0128fc2d1167628</w:instrText>
      </w:r>
      <w:r>
        <w:fldChar w:fldCharType="separate"/>
      </w:r>
      <w:r>
        <w:rPr>
          <w:noProof/>
        </w:rPr>
        <w:t>16</w:t>
      </w:r>
      <w:r>
        <w:fldChar w:fldCharType="end"/>
      </w:r>
    </w:p>
    <w:p w:rsidR="00483EE6" w:rsidRDefault="00957F17">
      <w:pPr>
        <w:pStyle w:val="indexentry0"/>
      </w:pPr>
      <w:r>
        <w:t xml:space="preserve">   </w:t>
      </w:r>
      <w:hyperlink w:anchor="section_0dfebb4bcf7d4047ba7b16da9b86c24f">
        <w:r>
          <w:rPr>
            <w:rStyle w:val="Hyperlink"/>
          </w:rPr>
          <w:t>P-Preferred-Registrar header field</w:t>
        </w:r>
      </w:hyperlink>
      <w:r>
        <w:t xml:space="preserve"> </w:t>
      </w:r>
      <w:r>
        <w:fldChar w:fldCharType="begin"/>
      </w:r>
      <w:r>
        <w:instrText>PAGEREF se</w:instrText>
      </w:r>
      <w:r>
        <w:instrText>ction_0dfebb4bcf7d4047ba7b16da9b86c24f</w:instrText>
      </w:r>
      <w:r>
        <w:fldChar w:fldCharType="separate"/>
      </w:r>
      <w:r>
        <w:rPr>
          <w:noProof/>
        </w:rPr>
        <w:t>17</w:t>
      </w:r>
      <w:r>
        <w:fldChar w:fldCharType="end"/>
      </w:r>
    </w:p>
    <w:p w:rsidR="00483EE6" w:rsidRDefault="00957F17">
      <w:pPr>
        <w:pStyle w:val="indexentry0"/>
      </w:pPr>
      <w:r>
        <w:t xml:space="preserve">   </w:t>
      </w:r>
      <w:hyperlink w:anchor="section_affa7b0ac039469998891da2e585ef39">
        <w:r>
          <w:rPr>
            <w:rStyle w:val="Hyperlink"/>
          </w:rPr>
          <w:t>Presence-State header field</w:t>
        </w:r>
      </w:hyperlink>
      <w:r>
        <w:t xml:space="preserve"> </w:t>
      </w:r>
      <w:r>
        <w:fldChar w:fldCharType="begin"/>
      </w:r>
      <w:r>
        <w:instrText>PAGEREF section_affa7b0ac039469998891da2e585ef39</w:instrText>
      </w:r>
      <w:r>
        <w:fldChar w:fldCharType="separate"/>
      </w:r>
      <w:r>
        <w:rPr>
          <w:noProof/>
        </w:rPr>
        <w:t>15</w:t>
      </w:r>
      <w:r>
        <w:fldChar w:fldCharType="end"/>
      </w:r>
    </w:p>
    <w:p w:rsidR="00483EE6" w:rsidRDefault="00957F17">
      <w:pPr>
        <w:pStyle w:val="indexentry0"/>
      </w:pPr>
      <w:r>
        <w:t xml:space="preserve">   </w:t>
      </w:r>
      <w:hyperlink w:anchor="section_4e2102b7f05b4f33a12fb4ab2e63629b">
        <w:r>
          <w:rPr>
            <w:rStyle w:val="Hyperlink"/>
          </w:rPr>
          <w:t xml:space="preserve">SIP </w:t>
        </w:r>
        <w:r>
          <w:rPr>
            <w:rStyle w:val="Hyperlink"/>
          </w:rPr>
          <w:t>REGISTER request</w:t>
        </w:r>
      </w:hyperlink>
      <w:r>
        <w:t xml:space="preserve"> </w:t>
      </w:r>
      <w:r>
        <w:fldChar w:fldCharType="begin"/>
      </w:r>
      <w:r>
        <w:instrText>PAGEREF section_4e2102b7f05b4f33a12fb4ab2e63629b</w:instrText>
      </w:r>
      <w:r>
        <w:fldChar w:fldCharType="separate"/>
      </w:r>
      <w:r>
        <w:rPr>
          <w:noProof/>
        </w:rPr>
        <w:t>14</w:t>
      </w:r>
      <w:r>
        <w:fldChar w:fldCharType="end"/>
      </w:r>
    </w:p>
    <w:p w:rsidR="00483EE6" w:rsidRDefault="00957F17">
      <w:pPr>
        <w:pStyle w:val="indexentry0"/>
      </w:pPr>
      <w:r>
        <w:t xml:space="preserve">   </w:t>
      </w:r>
      <w:hyperlink w:anchor="section_27b11610714a4363aa085a6a9f851fe5">
        <w:r>
          <w:rPr>
            <w:rStyle w:val="Hyperlink"/>
          </w:rPr>
          <w:t>SIP REGISTER response</w:t>
        </w:r>
      </w:hyperlink>
      <w:r>
        <w:t xml:space="preserve"> </w:t>
      </w:r>
      <w:r>
        <w:fldChar w:fldCharType="begin"/>
      </w:r>
      <w:r>
        <w:instrText>PAGEREF section_27b11610714a4363aa085a6a9f851fe5</w:instrText>
      </w:r>
      <w:r>
        <w:fldChar w:fldCharType="separate"/>
      </w:r>
      <w:r>
        <w:rPr>
          <w:noProof/>
        </w:rPr>
        <w:t>14</w:t>
      </w:r>
      <w:r>
        <w:fldChar w:fldCharType="end"/>
      </w:r>
    </w:p>
    <w:p w:rsidR="00483EE6" w:rsidRDefault="00957F17">
      <w:pPr>
        <w:pStyle w:val="indexentry0"/>
      </w:pPr>
      <w:r>
        <w:t xml:space="preserve">   </w:t>
      </w:r>
      <w:hyperlink w:anchor="section_cc7163bf183a4084b315ce786f0cc881">
        <w:r>
          <w:rPr>
            <w:rStyle w:val="Hyperlink"/>
          </w:rPr>
          <w:t>survivable mode NOTIFY request</w:t>
        </w:r>
      </w:hyperlink>
      <w:r>
        <w:t xml:space="preserve"> </w:t>
      </w:r>
      <w:r>
        <w:fldChar w:fldCharType="begin"/>
      </w:r>
      <w:r>
        <w:instrText>PAGEREF section_cc7163bf183a4084b315ce786f0cc881</w:instrText>
      </w:r>
      <w:r>
        <w:fldChar w:fldCharType="separate"/>
      </w:r>
      <w:r>
        <w:rPr>
          <w:noProof/>
        </w:rPr>
        <w:t>18</w:t>
      </w:r>
      <w:r>
        <w:fldChar w:fldCharType="end"/>
      </w:r>
    </w:p>
    <w:p w:rsidR="00483EE6" w:rsidRDefault="00957F17">
      <w:pPr>
        <w:pStyle w:val="indexentry0"/>
      </w:pPr>
      <w:r>
        <w:t xml:space="preserve">   </w:t>
      </w:r>
      <w:hyperlink w:anchor="section_405097aba4184247b79e95ff4179b169">
        <w:r>
          <w:rPr>
            <w:rStyle w:val="Hyperlink"/>
          </w:rPr>
          <w:t>text/registration-event message</w:t>
        </w:r>
      </w:hyperlink>
      <w:r>
        <w:t xml:space="preserve"> </w:t>
      </w:r>
      <w:r>
        <w:fldChar w:fldCharType="begin"/>
      </w:r>
      <w:r>
        <w:instrText>PAGEREF section_405097aba4184247b79e95ff4179b169</w:instrText>
      </w:r>
      <w:r>
        <w:fldChar w:fldCharType="separate"/>
      </w:r>
      <w:r>
        <w:rPr>
          <w:noProof/>
        </w:rPr>
        <w:t>18</w:t>
      </w:r>
      <w:r>
        <w:fldChar w:fldCharType="end"/>
      </w:r>
    </w:p>
    <w:p w:rsidR="00483EE6" w:rsidRDefault="00483EE6">
      <w:pPr>
        <w:spacing w:before="0" w:after="0"/>
        <w:rPr>
          <w:sz w:val="16"/>
        </w:rPr>
      </w:pPr>
    </w:p>
    <w:p w:rsidR="00483EE6" w:rsidRDefault="00957F17">
      <w:pPr>
        <w:pStyle w:val="indexheader"/>
      </w:pPr>
      <w:r>
        <w:t>F</w:t>
      </w:r>
    </w:p>
    <w:p w:rsidR="00483EE6" w:rsidRDefault="00483EE6">
      <w:pPr>
        <w:spacing w:before="0" w:after="0"/>
        <w:rPr>
          <w:sz w:val="16"/>
        </w:rPr>
      </w:pPr>
    </w:p>
    <w:p w:rsidR="00483EE6" w:rsidRDefault="00957F17">
      <w:pPr>
        <w:pStyle w:val="indexentry0"/>
      </w:pPr>
      <w:hyperlink w:anchor="section_b1c6ffd6bae04e5cab3fae1b13b0d345">
        <w:r>
          <w:rPr>
            <w:rStyle w:val="Hyperlink"/>
          </w:rPr>
          <w:t>Fields - vendor-extensible</w:t>
        </w:r>
      </w:hyperlink>
      <w:r>
        <w:t xml:space="preserve"> </w:t>
      </w:r>
      <w:r>
        <w:fldChar w:fldCharType="begin"/>
      </w:r>
      <w:r>
        <w:instrText>PAGEREF section_b1c6ffd6bae04e5cab3fae1b13b0d345</w:instrText>
      </w:r>
      <w:r>
        <w:fldChar w:fldCharType="separate"/>
      </w:r>
      <w:r>
        <w:rPr>
          <w:noProof/>
        </w:rPr>
        <w:t>13</w:t>
      </w:r>
      <w:r>
        <w:fldChar w:fldCharType="end"/>
      </w:r>
    </w:p>
    <w:p w:rsidR="00483EE6" w:rsidRDefault="00483EE6">
      <w:pPr>
        <w:spacing w:before="0" w:after="0"/>
        <w:rPr>
          <w:sz w:val="16"/>
        </w:rPr>
      </w:pPr>
    </w:p>
    <w:p w:rsidR="00483EE6" w:rsidRDefault="00957F17">
      <w:pPr>
        <w:pStyle w:val="indexheader"/>
      </w:pPr>
      <w:r>
        <w:t>G</w:t>
      </w:r>
    </w:p>
    <w:p w:rsidR="00483EE6" w:rsidRDefault="00483EE6">
      <w:pPr>
        <w:spacing w:before="0" w:after="0"/>
        <w:rPr>
          <w:sz w:val="16"/>
        </w:rPr>
      </w:pPr>
    </w:p>
    <w:p w:rsidR="00483EE6" w:rsidRDefault="00957F17">
      <w:pPr>
        <w:pStyle w:val="indexentry0"/>
      </w:pPr>
      <w:hyperlink w:anchor="section_e1215cef8cb245948b35660566271a83">
        <w:r>
          <w:rPr>
            <w:rStyle w:val="Hyperlink"/>
          </w:rPr>
          <w:t>Glossary</w:t>
        </w:r>
      </w:hyperlink>
      <w:r>
        <w:t xml:space="preserve"> </w:t>
      </w:r>
      <w:r>
        <w:fldChar w:fldCharType="begin"/>
      </w:r>
      <w:r>
        <w:instrText>PAGEREF section_e1215cef8cb245948b35660566271a83</w:instrText>
      </w:r>
      <w:r>
        <w:fldChar w:fldCharType="separate"/>
      </w:r>
      <w:r>
        <w:rPr>
          <w:noProof/>
        </w:rPr>
        <w:t>8</w:t>
      </w:r>
      <w:r>
        <w:fldChar w:fldCharType="end"/>
      </w:r>
    </w:p>
    <w:p w:rsidR="00483EE6" w:rsidRDefault="00483EE6">
      <w:pPr>
        <w:spacing w:before="0" w:after="0"/>
        <w:rPr>
          <w:sz w:val="16"/>
        </w:rPr>
      </w:pPr>
    </w:p>
    <w:p w:rsidR="00483EE6" w:rsidRDefault="00957F17">
      <w:pPr>
        <w:pStyle w:val="indexheader"/>
      </w:pPr>
      <w:r>
        <w:t>H</w:t>
      </w:r>
    </w:p>
    <w:p w:rsidR="00483EE6" w:rsidRDefault="00483EE6">
      <w:pPr>
        <w:spacing w:before="0" w:after="0"/>
        <w:rPr>
          <w:sz w:val="16"/>
        </w:rPr>
      </w:pPr>
    </w:p>
    <w:p w:rsidR="00483EE6" w:rsidRDefault="00957F17">
      <w:pPr>
        <w:pStyle w:val="indexentry0"/>
      </w:pPr>
      <w:r>
        <w:t>Higher-layer triggered events</w:t>
      </w:r>
    </w:p>
    <w:p w:rsidR="00483EE6" w:rsidRDefault="00957F17">
      <w:pPr>
        <w:pStyle w:val="indexentry0"/>
      </w:pPr>
      <w:r>
        <w:t xml:space="preserve">   automatic client update</w:t>
      </w:r>
    </w:p>
    <w:p w:rsidR="00483EE6" w:rsidRDefault="00957F17">
      <w:pPr>
        <w:pStyle w:val="indexentry0"/>
      </w:pPr>
      <w:r>
        <w:t xml:space="preserve">      </w:t>
      </w:r>
      <w:hyperlink w:anchor="section_c3ffbdbbf91b4719958e75099428c198">
        <w:r>
          <w:rPr>
            <w:rStyle w:val="Hyperlink"/>
          </w:rPr>
          <w:t>client</w:t>
        </w:r>
      </w:hyperlink>
      <w:r>
        <w:t xml:space="preserve"> </w:t>
      </w:r>
      <w:r>
        <w:fldChar w:fldCharType="begin"/>
      </w:r>
      <w:r>
        <w:instrText>PAGEREF section_c3ffbdbbf91b4719958e75099428c198</w:instrText>
      </w:r>
      <w:r>
        <w:fldChar w:fldCharType="separate"/>
      </w:r>
      <w:r>
        <w:rPr>
          <w:noProof/>
        </w:rPr>
        <w:t>84</w:t>
      </w:r>
      <w:r>
        <w:fldChar w:fldCharType="end"/>
      </w:r>
    </w:p>
    <w:p w:rsidR="00483EE6" w:rsidRDefault="00957F17">
      <w:pPr>
        <w:pStyle w:val="indexentry0"/>
      </w:pPr>
      <w:r>
        <w:t xml:space="preserve">      </w:t>
      </w:r>
      <w:hyperlink w:anchor="section_0e36fbd7dd804cc1866efcc26af6ee61">
        <w:r>
          <w:rPr>
            <w:rStyle w:val="Hyperlink"/>
          </w:rPr>
          <w:t>server</w:t>
        </w:r>
      </w:hyperlink>
      <w:r>
        <w:t xml:space="preserve"> </w:t>
      </w:r>
      <w:r>
        <w:fldChar w:fldCharType="begin"/>
      </w:r>
      <w:r>
        <w:instrText>PAGEREF section_0e36fbd7dd804cc1866efcc26af6ee61</w:instrText>
      </w:r>
      <w:r>
        <w:fldChar w:fldCharType="separate"/>
      </w:r>
      <w:r>
        <w:rPr>
          <w:noProof/>
        </w:rPr>
        <w:t>88</w:t>
      </w:r>
      <w:r>
        <w:fldChar w:fldCharType="end"/>
      </w:r>
    </w:p>
    <w:p w:rsidR="00483EE6" w:rsidRDefault="00957F17">
      <w:pPr>
        <w:pStyle w:val="indexentry0"/>
      </w:pPr>
      <w:r>
        <w:t xml:space="preserve">   basic registration</w:t>
      </w:r>
    </w:p>
    <w:p w:rsidR="00483EE6" w:rsidRDefault="00957F17">
      <w:pPr>
        <w:pStyle w:val="indexentry0"/>
      </w:pPr>
      <w:r>
        <w:t xml:space="preserve">      </w:t>
      </w:r>
      <w:hyperlink w:anchor="section_731482d761c049afbd43e8cc84a314de">
        <w:r>
          <w:rPr>
            <w:rStyle w:val="Hyperlink"/>
          </w:rPr>
          <w:t>client</w:t>
        </w:r>
      </w:hyperlink>
      <w:r>
        <w:t xml:space="preserve"> </w:t>
      </w:r>
      <w:r>
        <w:fldChar w:fldCharType="begin"/>
      </w:r>
      <w:r>
        <w:instrText>PAGEREF section_731482d761c049afbd43</w:instrText>
      </w:r>
      <w:r>
        <w:instrText>e8cc84a314de</w:instrText>
      </w:r>
      <w:r>
        <w:fldChar w:fldCharType="separate"/>
      </w:r>
      <w:r>
        <w:rPr>
          <w:noProof/>
        </w:rPr>
        <w:t>75</w:t>
      </w:r>
      <w:r>
        <w:fldChar w:fldCharType="end"/>
      </w:r>
    </w:p>
    <w:p w:rsidR="00483EE6" w:rsidRDefault="00957F17">
      <w:pPr>
        <w:pStyle w:val="indexentry0"/>
      </w:pPr>
      <w:r>
        <w:t xml:space="preserve">      </w:t>
      </w:r>
      <w:hyperlink w:anchor="section_e322a753a1844bfa9f47aaaed2041ecd">
        <w:r>
          <w:rPr>
            <w:rStyle w:val="Hyperlink"/>
          </w:rPr>
          <w:t>server</w:t>
        </w:r>
      </w:hyperlink>
      <w:r>
        <w:t xml:space="preserve"> </w:t>
      </w:r>
      <w:r>
        <w:fldChar w:fldCharType="begin"/>
      </w:r>
      <w:r>
        <w:instrText>PAGEREF section_e322a753a1844bfa9f47aaaed2041ecd</w:instrText>
      </w:r>
      <w:r>
        <w:fldChar w:fldCharType="separate"/>
      </w:r>
      <w:r>
        <w:rPr>
          <w:noProof/>
        </w:rPr>
        <w:t>78</w:t>
      </w:r>
      <w:r>
        <w:fldChar w:fldCharType="end"/>
      </w:r>
    </w:p>
    <w:p w:rsidR="00483EE6" w:rsidRDefault="00957F17">
      <w:pPr>
        <w:pStyle w:val="indexentry0"/>
      </w:pPr>
      <w:r>
        <w:t xml:space="preserve">   provisioning</w:t>
      </w:r>
    </w:p>
    <w:p w:rsidR="00483EE6" w:rsidRDefault="00957F17">
      <w:pPr>
        <w:pStyle w:val="indexentry0"/>
      </w:pPr>
      <w:r>
        <w:t xml:space="preserve">      </w:t>
      </w:r>
      <w:hyperlink w:anchor="section_146269d200ee43e493fc970cf7b868a9">
        <w:r>
          <w:rPr>
            <w:rStyle w:val="Hyperlink"/>
          </w:rPr>
          <w:t>client</w:t>
        </w:r>
      </w:hyperlink>
      <w:r>
        <w:t xml:space="preserve"> </w:t>
      </w:r>
      <w:r>
        <w:fldChar w:fldCharType="begin"/>
      </w:r>
      <w:r>
        <w:instrText>PAGEREF section_1462</w:instrText>
      </w:r>
      <w:r>
        <w:instrText>69d200ee43e493fc970cf7b868a9</w:instrText>
      </w:r>
      <w:r>
        <w:fldChar w:fldCharType="separate"/>
      </w:r>
      <w:r>
        <w:rPr>
          <w:noProof/>
        </w:rPr>
        <w:t>82</w:t>
      </w:r>
      <w:r>
        <w:fldChar w:fldCharType="end"/>
      </w:r>
    </w:p>
    <w:p w:rsidR="00483EE6" w:rsidRDefault="00957F17">
      <w:pPr>
        <w:pStyle w:val="indexentry0"/>
      </w:pPr>
      <w:r>
        <w:t xml:space="preserve">      </w:t>
      </w:r>
      <w:hyperlink w:anchor="section_5605f6cd08194bee955ebeabc4098649">
        <w:r>
          <w:rPr>
            <w:rStyle w:val="Hyperlink"/>
          </w:rPr>
          <w:t>server</w:t>
        </w:r>
      </w:hyperlink>
      <w:r>
        <w:t xml:space="preserve"> </w:t>
      </w:r>
      <w:r>
        <w:fldChar w:fldCharType="begin"/>
      </w:r>
      <w:r>
        <w:instrText>PAGEREF section_5605f6cd08194bee955ebeabc4098649</w:instrText>
      </w:r>
      <w:r>
        <w:fldChar w:fldCharType="separate"/>
      </w:r>
      <w:r>
        <w:rPr>
          <w:noProof/>
        </w:rPr>
        <w:t>83</w:t>
      </w:r>
      <w:r>
        <w:fldChar w:fldCharType="end"/>
      </w:r>
    </w:p>
    <w:p w:rsidR="00483EE6" w:rsidRDefault="00957F17">
      <w:pPr>
        <w:pStyle w:val="indexentry0"/>
      </w:pPr>
      <w:r>
        <w:t xml:space="preserve">   remove binding from registrar</w:t>
      </w:r>
    </w:p>
    <w:p w:rsidR="00483EE6" w:rsidRDefault="00957F17">
      <w:pPr>
        <w:pStyle w:val="indexentry0"/>
      </w:pPr>
      <w:r>
        <w:t xml:space="preserve">      </w:t>
      </w:r>
      <w:hyperlink w:anchor="section_606d49fc72994703b6a084fcf0cb86ad">
        <w:r>
          <w:rPr>
            <w:rStyle w:val="Hyperlink"/>
          </w:rPr>
          <w:t>client</w:t>
        </w:r>
      </w:hyperlink>
      <w:r>
        <w:t xml:space="preserve"> </w:t>
      </w:r>
      <w:r>
        <w:fldChar w:fldCharType="begin"/>
      </w:r>
      <w:r>
        <w:instrText>PAGEREF section_606d49fc72994703b6a084fcf0cb86ad</w:instrText>
      </w:r>
      <w:r>
        <w:fldChar w:fldCharType="separate"/>
      </w:r>
      <w:r>
        <w:rPr>
          <w:noProof/>
        </w:rPr>
        <w:t>81</w:t>
      </w:r>
      <w:r>
        <w:fldChar w:fldCharType="end"/>
      </w:r>
    </w:p>
    <w:p w:rsidR="00483EE6" w:rsidRDefault="00957F17">
      <w:pPr>
        <w:pStyle w:val="indexentry0"/>
      </w:pPr>
      <w:r>
        <w:t xml:space="preserve">      </w:t>
      </w:r>
      <w:hyperlink w:anchor="section_c5ac5393b7dd4d818f00fbfb02c9cb02">
        <w:r>
          <w:rPr>
            <w:rStyle w:val="Hyperlink"/>
          </w:rPr>
          <w:t>server</w:t>
        </w:r>
      </w:hyperlink>
      <w:r>
        <w:t xml:space="preserve"> </w:t>
      </w:r>
      <w:r>
        <w:fldChar w:fldCharType="begin"/>
      </w:r>
      <w:r>
        <w:instrText>PAGEREF section_c5ac5393b7dd4d818f00fbfb02c9cb02</w:instrText>
      </w:r>
      <w:r>
        <w:fldChar w:fldCharType="separate"/>
      </w:r>
      <w:r>
        <w:rPr>
          <w:noProof/>
        </w:rPr>
        <w:t>81</w:t>
      </w:r>
      <w:r>
        <w:fldChar w:fldCharType="end"/>
      </w:r>
    </w:p>
    <w:p w:rsidR="00483EE6" w:rsidRDefault="00957F17">
      <w:pPr>
        <w:pStyle w:val="indexentry0"/>
      </w:pPr>
      <w:r>
        <w:t xml:space="preserve">   survi</w:t>
      </w:r>
      <w:r>
        <w:t>vable mode</w:t>
      </w:r>
    </w:p>
    <w:p w:rsidR="00483EE6" w:rsidRDefault="00957F17">
      <w:pPr>
        <w:pStyle w:val="indexentry0"/>
      </w:pPr>
      <w:r>
        <w:t xml:space="preserve">      </w:t>
      </w:r>
      <w:hyperlink w:anchor="section_67872b65c4944c64b28ceff2632ada1f">
        <w:r>
          <w:rPr>
            <w:rStyle w:val="Hyperlink"/>
          </w:rPr>
          <w:t>server</w:t>
        </w:r>
      </w:hyperlink>
      <w:r>
        <w:t xml:space="preserve"> </w:t>
      </w:r>
      <w:r>
        <w:fldChar w:fldCharType="begin"/>
      </w:r>
      <w:r>
        <w:instrText>PAGEREF section_67872b65c4944c64b28ceff2632ada1f</w:instrText>
      </w:r>
      <w:r>
        <w:fldChar w:fldCharType="separate"/>
      </w:r>
      <w:r>
        <w:rPr>
          <w:noProof/>
        </w:rPr>
        <w:t>93</w:t>
      </w:r>
      <w:r>
        <w:fldChar w:fldCharType="end"/>
      </w:r>
    </w:p>
    <w:p w:rsidR="00483EE6" w:rsidRDefault="00483EE6">
      <w:pPr>
        <w:spacing w:before="0" w:after="0"/>
        <w:rPr>
          <w:sz w:val="16"/>
        </w:rPr>
      </w:pPr>
    </w:p>
    <w:p w:rsidR="00483EE6" w:rsidRDefault="00957F17">
      <w:pPr>
        <w:pStyle w:val="indexheader"/>
      </w:pPr>
      <w:r>
        <w:t>I</w:t>
      </w:r>
    </w:p>
    <w:p w:rsidR="00483EE6" w:rsidRDefault="00483EE6">
      <w:pPr>
        <w:spacing w:before="0" w:after="0"/>
        <w:rPr>
          <w:sz w:val="16"/>
        </w:rPr>
      </w:pPr>
    </w:p>
    <w:p w:rsidR="00483EE6" w:rsidRDefault="00957F17">
      <w:pPr>
        <w:pStyle w:val="indexentry0"/>
      </w:pPr>
      <w:hyperlink w:anchor="section_4c97c3da5d2346dfa9384eed921d4f38">
        <w:r>
          <w:rPr>
            <w:rStyle w:val="Hyperlink"/>
          </w:rPr>
          <w:t>Implementer - security considerations</w:t>
        </w:r>
      </w:hyperlink>
      <w:r>
        <w:t xml:space="preserve"> </w:t>
      </w:r>
      <w:r>
        <w:fldChar w:fldCharType="begin"/>
      </w:r>
      <w:r>
        <w:instrText>PAGEREF se</w:instrText>
      </w:r>
      <w:r>
        <w:instrText>ction_4c97c3da5d2346dfa9384eed921d4f38</w:instrText>
      </w:r>
      <w:r>
        <w:fldChar w:fldCharType="separate"/>
      </w:r>
      <w:r>
        <w:rPr>
          <w:noProof/>
        </w:rPr>
        <w:t>118</w:t>
      </w:r>
      <w:r>
        <w:fldChar w:fldCharType="end"/>
      </w:r>
    </w:p>
    <w:p w:rsidR="00483EE6" w:rsidRDefault="00957F17">
      <w:pPr>
        <w:pStyle w:val="indexentry0"/>
      </w:pPr>
      <w:r>
        <w:t>In-band provisioning</w:t>
      </w:r>
    </w:p>
    <w:p w:rsidR="00483EE6" w:rsidRDefault="00957F17">
      <w:pPr>
        <w:pStyle w:val="indexentry0"/>
      </w:pPr>
      <w:r>
        <w:t xml:space="preserve">   </w:t>
      </w:r>
      <w:hyperlink w:anchor="section_632b05ea59734260bd89918c8c85182a">
        <w:r>
          <w:rPr>
            <w:rStyle w:val="Hyperlink"/>
          </w:rPr>
          <w:t>example</w:t>
        </w:r>
      </w:hyperlink>
      <w:r>
        <w:t xml:space="preserve"> </w:t>
      </w:r>
      <w:r>
        <w:fldChar w:fldCharType="begin"/>
      </w:r>
      <w:r>
        <w:instrText>PAGEREF section_632b05ea59734260bd89918c8c85182a</w:instrText>
      </w:r>
      <w:r>
        <w:fldChar w:fldCharType="separate"/>
      </w:r>
      <w:r>
        <w:rPr>
          <w:noProof/>
        </w:rPr>
        <w:t>97</w:t>
      </w:r>
      <w:r>
        <w:fldChar w:fldCharType="end"/>
      </w:r>
    </w:p>
    <w:p w:rsidR="00483EE6" w:rsidRDefault="00957F17">
      <w:pPr>
        <w:pStyle w:val="indexentry0"/>
      </w:pPr>
      <w:r>
        <w:t xml:space="preserve">      </w:t>
      </w:r>
      <w:hyperlink w:anchor="section_525a5b92ac5d46dd815820a550a25205">
        <w:r>
          <w:rPr>
            <w:rStyle w:val="Hyperlink"/>
          </w:rPr>
          <w:t>client to server request</w:t>
        </w:r>
      </w:hyperlink>
      <w:r>
        <w:t xml:space="preserve"> </w:t>
      </w:r>
      <w:r>
        <w:fldChar w:fldCharType="begin"/>
      </w:r>
      <w:r>
        <w:instrText>PAGEREF section_525a5b92ac5d46dd815820a550a25205</w:instrText>
      </w:r>
      <w:r>
        <w:fldChar w:fldCharType="separate"/>
      </w:r>
      <w:r>
        <w:rPr>
          <w:noProof/>
        </w:rPr>
        <w:t>97</w:t>
      </w:r>
      <w:r>
        <w:fldChar w:fldCharType="end"/>
      </w:r>
    </w:p>
    <w:p w:rsidR="00483EE6" w:rsidRDefault="00957F17">
      <w:pPr>
        <w:pStyle w:val="indexentry0"/>
      </w:pPr>
      <w:r>
        <w:t xml:space="preserve">      </w:t>
      </w:r>
      <w:hyperlink w:anchor="section_efa7bfba261d4a80aac6736ccf0bf263">
        <w:r>
          <w:rPr>
            <w:rStyle w:val="Hyperlink"/>
          </w:rPr>
          <w:t>delegated request</w:t>
        </w:r>
      </w:hyperlink>
      <w:r>
        <w:t xml:space="preserve"> </w:t>
      </w:r>
      <w:r>
        <w:fldChar w:fldCharType="begin"/>
      </w:r>
      <w:r>
        <w:instrText>PAGEREF section_efa7bfba261d4a80aac6736ccf0bf263</w:instrText>
      </w:r>
      <w:r>
        <w:fldChar w:fldCharType="separate"/>
      </w:r>
      <w:r>
        <w:rPr>
          <w:noProof/>
        </w:rPr>
        <w:t>112</w:t>
      </w:r>
      <w:r>
        <w:fldChar w:fldCharType="end"/>
      </w:r>
    </w:p>
    <w:p w:rsidR="00483EE6" w:rsidRDefault="00957F17">
      <w:pPr>
        <w:pStyle w:val="indexentry0"/>
      </w:pPr>
      <w:r>
        <w:t xml:space="preserve">      </w:t>
      </w:r>
      <w:hyperlink w:anchor="section_1be938c11a58457f855c5f4665f071f8">
        <w:r>
          <w:rPr>
            <w:rStyle w:val="Hyperlink"/>
          </w:rPr>
          <w:t>server to client response</w:t>
        </w:r>
      </w:hyperlink>
      <w:r>
        <w:t xml:space="preserve"> </w:t>
      </w:r>
      <w:r>
        <w:fldChar w:fldCharType="begin"/>
      </w:r>
      <w:r>
        <w:instrText>PAGEREF section_1be938c11a58457f855c5f4665f071f8</w:instrText>
      </w:r>
      <w:r>
        <w:fldChar w:fldCharType="separate"/>
      </w:r>
      <w:r>
        <w:rPr>
          <w:noProof/>
        </w:rPr>
        <w:t>98</w:t>
      </w:r>
      <w:r>
        <w:fldChar w:fldCharType="end"/>
      </w:r>
    </w:p>
    <w:p w:rsidR="00483EE6" w:rsidRDefault="00957F17">
      <w:pPr>
        <w:pStyle w:val="indexentry0"/>
      </w:pPr>
      <w:r>
        <w:t>In-band Provisioning Messages message (</w:t>
      </w:r>
      <w:hyperlink w:anchor="section_1b257ad56fee46d0b3fe2ab48e8bcc89">
        <w:r>
          <w:rPr>
            <w:rStyle w:val="Hyperlink"/>
          </w:rPr>
          <w:t>section 2.2.2</w:t>
        </w:r>
      </w:hyperlink>
      <w:r>
        <w:t xml:space="preserve"> </w:t>
      </w:r>
      <w:r>
        <w:fldChar w:fldCharType="begin"/>
      </w:r>
      <w:r>
        <w:instrText>PAGEREF section_1b257ad56fee46d0b3fe2ab48e8bcc89</w:instrText>
      </w:r>
      <w:r>
        <w:fldChar w:fldCharType="separate"/>
      </w:r>
      <w:r>
        <w:rPr>
          <w:noProof/>
        </w:rPr>
        <w:t>19</w:t>
      </w:r>
      <w:r>
        <w:fldChar w:fldCharType="end"/>
      </w:r>
      <w:r>
        <w:t xml:space="preserve">, </w:t>
      </w:r>
      <w:hyperlink w:anchor="section_6dc4f30cb89d4ed593eccbc1b0e1b2e6">
        <w:r>
          <w:rPr>
            <w:rStyle w:val="Hyperlink"/>
          </w:rPr>
          <w:t>section 2.2.2.3</w:t>
        </w:r>
      </w:hyperlink>
      <w:r>
        <w:t xml:space="preserve"> </w:t>
      </w:r>
      <w:r>
        <w:fldChar w:fldCharType="begin"/>
      </w:r>
      <w:r>
        <w:instrText>PAGEREF section_6dc4f30cb89d4ed593eccbc1b0e1b2e6</w:instrText>
      </w:r>
      <w:r>
        <w:fldChar w:fldCharType="separate"/>
      </w:r>
      <w:r>
        <w:rPr>
          <w:noProof/>
        </w:rPr>
        <w:t>20</w:t>
      </w:r>
      <w:r>
        <w:fldChar w:fldCharType="end"/>
      </w:r>
      <w:r>
        <w:t>)</w:t>
      </w:r>
    </w:p>
    <w:p w:rsidR="00483EE6" w:rsidRDefault="00957F17">
      <w:pPr>
        <w:pStyle w:val="indexentry0"/>
      </w:pPr>
      <w:r>
        <w:t xml:space="preserve">   </w:t>
      </w:r>
      <w:hyperlink w:anchor="section_007322091a7844fcb227045daca3fa0c">
        <w:r>
          <w:rPr>
            <w:rStyle w:val="Hyperlink"/>
          </w:rPr>
          <w:t>request</w:t>
        </w:r>
      </w:hyperlink>
      <w:r>
        <w:t xml:space="preserve"> </w:t>
      </w:r>
      <w:r>
        <w:fldChar w:fldCharType="begin"/>
      </w:r>
      <w:r>
        <w:instrText>PAGEREF section_007322091a7844fcb227045daca3fa0c</w:instrText>
      </w:r>
      <w:r>
        <w:fldChar w:fldCharType="separate"/>
      </w:r>
      <w:r>
        <w:rPr>
          <w:noProof/>
        </w:rPr>
        <w:t>19</w:t>
      </w:r>
      <w:r>
        <w:fldChar w:fldCharType="end"/>
      </w:r>
    </w:p>
    <w:p w:rsidR="00483EE6" w:rsidRDefault="00957F17">
      <w:pPr>
        <w:pStyle w:val="indexentry0"/>
      </w:pPr>
      <w:r>
        <w:t xml:space="preserve">      </w:t>
      </w:r>
      <w:hyperlink w:anchor="section_6d2d38223e1b42c791f124b89eafedfc">
        <w:r>
          <w:rPr>
            <w:rStyle w:val="Hyperlink"/>
          </w:rPr>
          <w:t>data model</w:t>
        </w:r>
      </w:hyperlink>
      <w:r>
        <w:t xml:space="preserve"> </w:t>
      </w:r>
      <w:r>
        <w:fldChar w:fldCharType="begin"/>
      </w:r>
      <w:r>
        <w:instrText>PAGEREF section_6d2d38223e1b42c791f124b89eafedfc</w:instrText>
      </w:r>
      <w:r>
        <w:fldChar w:fldCharType="separate"/>
      </w:r>
      <w:r>
        <w:rPr>
          <w:noProof/>
        </w:rPr>
        <w:t>20</w:t>
      </w:r>
      <w:r>
        <w:fldChar w:fldCharType="end"/>
      </w:r>
    </w:p>
    <w:p w:rsidR="00483EE6" w:rsidRDefault="00957F17">
      <w:pPr>
        <w:pStyle w:val="indexentry0"/>
      </w:pPr>
      <w:r>
        <w:t xml:space="preserve">   </w:t>
      </w:r>
      <w:hyperlink w:anchor="section_dfbd8b5963fa4f60846dcf0640380a3b">
        <w:r>
          <w:rPr>
            <w:rStyle w:val="Hyperlink"/>
          </w:rPr>
          <w:t>respo</w:t>
        </w:r>
        <w:r>
          <w:rPr>
            <w:rStyle w:val="Hyperlink"/>
          </w:rPr>
          <w:t>nse</w:t>
        </w:r>
      </w:hyperlink>
      <w:r>
        <w:t xml:space="preserve"> </w:t>
      </w:r>
      <w:r>
        <w:fldChar w:fldCharType="begin"/>
      </w:r>
      <w:r>
        <w:instrText>PAGEREF section_dfbd8b5963fa4f60846dcf0640380a3b</w:instrText>
      </w:r>
      <w:r>
        <w:fldChar w:fldCharType="separate"/>
      </w:r>
      <w:r>
        <w:rPr>
          <w:noProof/>
        </w:rPr>
        <w:t>20</w:t>
      </w:r>
      <w:r>
        <w:fldChar w:fldCharType="end"/>
      </w:r>
    </w:p>
    <w:p w:rsidR="00483EE6" w:rsidRDefault="00957F17">
      <w:pPr>
        <w:pStyle w:val="indexentry0"/>
      </w:pPr>
      <w:r>
        <w:t xml:space="preserve">      </w:t>
      </w:r>
      <w:hyperlink w:anchor="section_d318619a4cee46c092e81d048738a79b">
        <w:r>
          <w:rPr>
            <w:rStyle w:val="Hyperlink"/>
          </w:rPr>
          <w:t>data model</w:t>
        </w:r>
      </w:hyperlink>
      <w:r>
        <w:t xml:space="preserve"> </w:t>
      </w:r>
      <w:r>
        <w:fldChar w:fldCharType="begin"/>
      </w:r>
      <w:r>
        <w:instrText>PAGEREF section_d318619a4cee46c092e81d048738a79b</w:instrText>
      </w:r>
      <w:r>
        <w:fldChar w:fldCharType="separate"/>
      </w:r>
      <w:r>
        <w:rPr>
          <w:noProof/>
        </w:rPr>
        <w:t>22</w:t>
      </w:r>
      <w:r>
        <w:fldChar w:fldCharType="end"/>
      </w:r>
    </w:p>
    <w:p w:rsidR="00483EE6" w:rsidRDefault="00957F17">
      <w:pPr>
        <w:pStyle w:val="indexentry0"/>
      </w:pPr>
      <w:hyperlink w:anchor="section_29b590d95794418aadb9529354b1b776">
        <w:r>
          <w:rPr>
            <w:rStyle w:val="Hyperlink"/>
          </w:rPr>
          <w:t>Index of security parameters</w:t>
        </w:r>
      </w:hyperlink>
      <w:r>
        <w:t xml:space="preserve"> </w:t>
      </w:r>
      <w:r>
        <w:fldChar w:fldCharType="begin"/>
      </w:r>
      <w:r>
        <w:instrText>PAGEREF section_29b590d95794418aadb9529354b1b776</w:instrText>
      </w:r>
      <w:r>
        <w:fldChar w:fldCharType="separate"/>
      </w:r>
      <w:r>
        <w:rPr>
          <w:noProof/>
        </w:rPr>
        <w:t>118</w:t>
      </w:r>
      <w:r>
        <w:fldChar w:fldCharType="end"/>
      </w:r>
    </w:p>
    <w:p w:rsidR="00483EE6" w:rsidRDefault="00957F17">
      <w:pPr>
        <w:pStyle w:val="indexentry0"/>
      </w:pPr>
      <w:hyperlink w:anchor="section_d4a6f467b63740b593623ac16a4f3f0f">
        <w:r>
          <w:rPr>
            <w:rStyle w:val="Hyperlink"/>
          </w:rPr>
          <w:t>Informative references</w:t>
        </w:r>
      </w:hyperlink>
      <w:r>
        <w:t xml:space="preserve"> </w:t>
      </w:r>
      <w:r>
        <w:fldChar w:fldCharType="begin"/>
      </w:r>
      <w:r>
        <w:instrText>PAGEREF section_d4a6f467b63740b593623ac16a4f3f0f</w:instrText>
      </w:r>
      <w:r>
        <w:fldChar w:fldCharType="separate"/>
      </w:r>
      <w:r>
        <w:rPr>
          <w:noProof/>
        </w:rPr>
        <w:t>13</w:t>
      </w:r>
      <w:r>
        <w:fldChar w:fldCharType="end"/>
      </w:r>
    </w:p>
    <w:p w:rsidR="00483EE6" w:rsidRDefault="00957F17">
      <w:pPr>
        <w:pStyle w:val="indexentry0"/>
      </w:pPr>
      <w:r>
        <w:t>Initialization</w:t>
      </w:r>
    </w:p>
    <w:p w:rsidR="00483EE6" w:rsidRDefault="00957F17">
      <w:pPr>
        <w:pStyle w:val="indexentry0"/>
      </w:pPr>
      <w:r>
        <w:t xml:space="preserve">   automatic client up</w:t>
      </w:r>
      <w:r>
        <w:t>date</w:t>
      </w:r>
    </w:p>
    <w:p w:rsidR="00483EE6" w:rsidRDefault="00957F17">
      <w:pPr>
        <w:pStyle w:val="indexentry0"/>
      </w:pPr>
      <w:r>
        <w:t xml:space="preserve">      </w:t>
      </w:r>
      <w:hyperlink w:anchor="section_2da7956bc6f8442d93cce319406df458">
        <w:r>
          <w:rPr>
            <w:rStyle w:val="Hyperlink"/>
          </w:rPr>
          <w:t>client</w:t>
        </w:r>
      </w:hyperlink>
      <w:r>
        <w:t xml:space="preserve"> </w:t>
      </w:r>
      <w:r>
        <w:fldChar w:fldCharType="begin"/>
      </w:r>
      <w:r>
        <w:instrText>PAGEREF section_2da7956bc6f8442d93cce319406df458</w:instrText>
      </w:r>
      <w:r>
        <w:fldChar w:fldCharType="separate"/>
      </w:r>
      <w:r>
        <w:rPr>
          <w:noProof/>
        </w:rPr>
        <w:t>84</w:t>
      </w:r>
      <w:r>
        <w:fldChar w:fldCharType="end"/>
      </w:r>
    </w:p>
    <w:p w:rsidR="00483EE6" w:rsidRDefault="00957F17">
      <w:pPr>
        <w:pStyle w:val="indexentry0"/>
      </w:pPr>
      <w:r>
        <w:t xml:space="preserve">      </w:t>
      </w:r>
      <w:hyperlink w:anchor="section_61fa4cad02c743e7a66f39bbc3a39843">
        <w:r>
          <w:rPr>
            <w:rStyle w:val="Hyperlink"/>
          </w:rPr>
          <w:t>server</w:t>
        </w:r>
      </w:hyperlink>
      <w:r>
        <w:t xml:space="preserve"> </w:t>
      </w:r>
      <w:r>
        <w:fldChar w:fldCharType="begin"/>
      </w:r>
      <w:r>
        <w:instrText>PAGEREF section_61fa4cad02c743e7a66f39bbc3a39843</w:instrText>
      </w:r>
      <w:r>
        <w:fldChar w:fldCharType="separate"/>
      </w:r>
      <w:r>
        <w:rPr>
          <w:noProof/>
        </w:rPr>
        <w:t>88</w:t>
      </w:r>
      <w:r>
        <w:fldChar w:fldCharType="end"/>
      </w:r>
    </w:p>
    <w:p w:rsidR="00483EE6" w:rsidRDefault="00957F17">
      <w:pPr>
        <w:pStyle w:val="indexentry0"/>
      </w:pPr>
      <w:r>
        <w:t xml:space="preserve">   basic registration</w:t>
      </w:r>
    </w:p>
    <w:p w:rsidR="00483EE6" w:rsidRDefault="00957F17">
      <w:pPr>
        <w:pStyle w:val="indexentry0"/>
      </w:pPr>
      <w:r>
        <w:t xml:space="preserve">      </w:t>
      </w:r>
      <w:hyperlink w:anchor="section_eb9d176c292d4303993dfe6869d069f4">
        <w:r>
          <w:rPr>
            <w:rStyle w:val="Hyperlink"/>
          </w:rPr>
          <w:t>client</w:t>
        </w:r>
      </w:hyperlink>
      <w:r>
        <w:t xml:space="preserve"> </w:t>
      </w:r>
      <w:r>
        <w:fldChar w:fldCharType="begin"/>
      </w:r>
      <w:r>
        <w:instrText>PAGEREF section_eb9d176c292d4303993dfe6869d069f4</w:instrText>
      </w:r>
      <w:r>
        <w:fldChar w:fldCharType="separate"/>
      </w:r>
      <w:r>
        <w:rPr>
          <w:noProof/>
        </w:rPr>
        <w:t>75</w:t>
      </w:r>
      <w:r>
        <w:fldChar w:fldCharType="end"/>
      </w:r>
    </w:p>
    <w:p w:rsidR="00483EE6" w:rsidRDefault="00957F17">
      <w:pPr>
        <w:pStyle w:val="indexentry0"/>
      </w:pPr>
      <w:r>
        <w:t xml:space="preserve">      </w:t>
      </w:r>
      <w:hyperlink w:anchor="section_f621cdaf5a0b4b4cb5fcded04b0d5112">
        <w:r>
          <w:rPr>
            <w:rStyle w:val="Hyperlink"/>
          </w:rPr>
          <w:t>server</w:t>
        </w:r>
      </w:hyperlink>
      <w:r>
        <w:t xml:space="preserve"> </w:t>
      </w:r>
      <w:r>
        <w:fldChar w:fldCharType="begin"/>
      </w:r>
      <w:r>
        <w:instrText>PAGEREF section_f621cdaf5a0b4b4cb5fcded04b0d5112</w:instrText>
      </w:r>
      <w:r>
        <w:fldChar w:fldCharType="separate"/>
      </w:r>
      <w:r>
        <w:rPr>
          <w:noProof/>
        </w:rPr>
        <w:t>78</w:t>
      </w:r>
      <w:r>
        <w:fldChar w:fldCharType="end"/>
      </w:r>
    </w:p>
    <w:p w:rsidR="00483EE6" w:rsidRDefault="00957F17">
      <w:pPr>
        <w:pStyle w:val="indexentry0"/>
      </w:pPr>
      <w:r>
        <w:t xml:space="preserve">   provisioning</w:t>
      </w:r>
    </w:p>
    <w:p w:rsidR="00483EE6" w:rsidRDefault="00957F17">
      <w:pPr>
        <w:pStyle w:val="indexentry0"/>
      </w:pPr>
      <w:r>
        <w:t xml:space="preserve">      </w:t>
      </w:r>
      <w:hyperlink w:anchor="section_b611016432b245a9b5128b7001a95237">
        <w:r>
          <w:rPr>
            <w:rStyle w:val="Hyperlink"/>
          </w:rPr>
          <w:t>client</w:t>
        </w:r>
      </w:hyperlink>
      <w:r>
        <w:t xml:space="preserve"> </w:t>
      </w:r>
      <w:r>
        <w:fldChar w:fldCharType="begin"/>
      </w:r>
      <w:r>
        <w:instrText>PAGEREF section_b611016432b245a9b5128b7001a95237</w:instrText>
      </w:r>
      <w:r>
        <w:fldChar w:fldCharType="separate"/>
      </w:r>
      <w:r>
        <w:rPr>
          <w:noProof/>
        </w:rPr>
        <w:t>82</w:t>
      </w:r>
      <w:r>
        <w:fldChar w:fldCharType="end"/>
      </w:r>
    </w:p>
    <w:p w:rsidR="00483EE6" w:rsidRDefault="00957F17">
      <w:pPr>
        <w:pStyle w:val="indexentry0"/>
      </w:pPr>
      <w:r>
        <w:t xml:space="preserve">      </w:t>
      </w:r>
      <w:hyperlink w:anchor="section_ffab60bbd010403ba79d8cecf4dc50f0">
        <w:r>
          <w:rPr>
            <w:rStyle w:val="Hyperlink"/>
          </w:rPr>
          <w:t>server</w:t>
        </w:r>
      </w:hyperlink>
      <w:r>
        <w:t xml:space="preserve"> </w:t>
      </w:r>
      <w:r>
        <w:fldChar w:fldCharType="begin"/>
      </w:r>
      <w:r>
        <w:instrText>PAGEREF section_ffab60bbd010403ba79d8cecf4dc50f0</w:instrText>
      </w:r>
      <w:r>
        <w:fldChar w:fldCharType="separate"/>
      </w:r>
      <w:r>
        <w:rPr>
          <w:noProof/>
        </w:rPr>
        <w:t>83</w:t>
      </w:r>
      <w:r>
        <w:fldChar w:fldCharType="end"/>
      </w:r>
    </w:p>
    <w:p w:rsidR="00483EE6" w:rsidRDefault="00957F17">
      <w:pPr>
        <w:pStyle w:val="indexentry0"/>
      </w:pPr>
      <w:r>
        <w:t xml:space="preserve">   remove binding from registrar</w:t>
      </w:r>
    </w:p>
    <w:p w:rsidR="00483EE6" w:rsidRDefault="00957F17">
      <w:pPr>
        <w:pStyle w:val="indexentry0"/>
      </w:pPr>
      <w:r>
        <w:t xml:space="preserve">      </w:t>
      </w:r>
      <w:hyperlink w:anchor="section_a2dfa7563c4448d9bb71dde7015d473e">
        <w:r>
          <w:rPr>
            <w:rStyle w:val="Hyperlink"/>
          </w:rPr>
          <w:t>client</w:t>
        </w:r>
      </w:hyperlink>
      <w:r>
        <w:t xml:space="preserve"> </w:t>
      </w:r>
      <w:r>
        <w:fldChar w:fldCharType="begin"/>
      </w:r>
      <w:r>
        <w:instrText>PAGEREF section_a2dfa7563c4448d9bb71dde7015d473e</w:instrText>
      </w:r>
      <w:r>
        <w:fldChar w:fldCharType="separate"/>
      </w:r>
      <w:r>
        <w:rPr>
          <w:noProof/>
        </w:rPr>
        <w:t>80</w:t>
      </w:r>
      <w:r>
        <w:fldChar w:fldCharType="end"/>
      </w:r>
    </w:p>
    <w:p w:rsidR="00483EE6" w:rsidRDefault="00957F17">
      <w:pPr>
        <w:pStyle w:val="indexentry0"/>
      </w:pPr>
      <w:r>
        <w:t xml:space="preserve">      </w:t>
      </w:r>
      <w:hyperlink w:anchor="section_651128eddc6a46a8bf7af7658528fcfe">
        <w:r>
          <w:rPr>
            <w:rStyle w:val="Hyperlink"/>
          </w:rPr>
          <w:t>server</w:t>
        </w:r>
      </w:hyperlink>
      <w:r>
        <w:t xml:space="preserve"> </w:t>
      </w:r>
      <w:r>
        <w:fldChar w:fldCharType="begin"/>
      </w:r>
      <w:r>
        <w:instrText>PAGEREF section_651128eddc6a46a8bf7af7658528fcfe</w:instrText>
      </w:r>
      <w:r>
        <w:fldChar w:fldCharType="separate"/>
      </w:r>
      <w:r>
        <w:rPr>
          <w:noProof/>
        </w:rPr>
        <w:t>81</w:t>
      </w:r>
      <w:r>
        <w:fldChar w:fldCharType="end"/>
      </w:r>
    </w:p>
    <w:p w:rsidR="00483EE6" w:rsidRDefault="00957F17">
      <w:pPr>
        <w:pStyle w:val="indexentry0"/>
      </w:pPr>
      <w:r>
        <w:t xml:space="preserve">   survivable mode</w:t>
      </w:r>
    </w:p>
    <w:p w:rsidR="00483EE6" w:rsidRDefault="00957F17">
      <w:pPr>
        <w:pStyle w:val="indexentry0"/>
      </w:pPr>
      <w:r>
        <w:t xml:space="preserve">      </w:t>
      </w:r>
      <w:hyperlink w:anchor="section_0997535e75db4248a8ad82d664ec361e">
        <w:r>
          <w:rPr>
            <w:rStyle w:val="Hyperlink"/>
          </w:rPr>
          <w:t>server</w:t>
        </w:r>
      </w:hyperlink>
      <w:r>
        <w:t xml:space="preserve"> </w:t>
      </w:r>
      <w:r>
        <w:fldChar w:fldCharType="begin"/>
      </w:r>
      <w:r>
        <w:instrText>PAGEREF section_0997535e75db4248a8ad82</w:instrText>
      </w:r>
      <w:r>
        <w:instrText>d664ec361e</w:instrText>
      </w:r>
      <w:r>
        <w:fldChar w:fldCharType="separate"/>
      </w:r>
      <w:r>
        <w:rPr>
          <w:noProof/>
        </w:rPr>
        <w:t>93</w:t>
      </w:r>
      <w:r>
        <w:fldChar w:fldCharType="end"/>
      </w:r>
    </w:p>
    <w:p w:rsidR="00483EE6" w:rsidRDefault="00957F17">
      <w:pPr>
        <w:pStyle w:val="indexentry0"/>
      </w:pPr>
      <w:hyperlink w:anchor="section_22e0340d0b4f4877bf380ee7f5048fa8">
        <w:r>
          <w:rPr>
            <w:rStyle w:val="Hyperlink"/>
          </w:rPr>
          <w:t>Introduction</w:t>
        </w:r>
      </w:hyperlink>
      <w:r>
        <w:t xml:space="preserve"> </w:t>
      </w:r>
      <w:r>
        <w:fldChar w:fldCharType="begin"/>
      </w:r>
      <w:r>
        <w:instrText>PAGEREF section_22e0340d0b4f4877bf380ee7f5048fa8</w:instrText>
      </w:r>
      <w:r>
        <w:fldChar w:fldCharType="separate"/>
      </w:r>
      <w:r>
        <w:rPr>
          <w:noProof/>
        </w:rPr>
        <w:t>8</w:t>
      </w:r>
      <w:r>
        <w:fldChar w:fldCharType="end"/>
      </w:r>
    </w:p>
    <w:p w:rsidR="00483EE6" w:rsidRDefault="00483EE6">
      <w:pPr>
        <w:spacing w:before="0" w:after="0"/>
        <w:rPr>
          <w:sz w:val="16"/>
        </w:rPr>
      </w:pPr>
    </w:p>
    <w:p w:rsidR="00483EE6" w:rsidRDefault="00957F17">
      <w:pPr>
        <w:pStyle w:val="indexheader"/>
      </w:pPr>
      <w:r>
        <w:t>L</w:t>
      </w:r>
    </w:p>
    <w:p w:rsidR="00483EE6" w:rsidRDefault="00483EE6">
      <w:pPr>
        <w:spacing w:before="0" w:after="0"/>
        <w:rPr>
          <w:sz w:val="16"/>
        </w:rPr>
      </w:pPr>
    </w:p>
    <w:p w:rsidR="00483EE6" w:rsidRDefault="00957F17">
      <w:pPr>
        <w:pStyle w:val="indexentry0"/>
      </w:pPr>
      <w:r>
        <w:t>Local events</w:t>
      </w:r>
    </w:p>
    <w:p w:rsidR="00483EE6" w:rsidRDefault="00957F17">
      <w:pPr>
        <w:pStyle w:val="indexentry0"/>
      </w:pPr>
      <w:r>
        <w:t xml:space="preserve">   automatic client update</w:t>
      </w:r>
    </w:p>
    <w:p w:rsidR="00483EE6" w:rsidRDefault="00957F17">
      <w:pPr>
        <w:pStyle w:val="indexentry0"/>
      </w:pPr>
      <w:r>
        <w:t xml:space="preserve">      </w:t>
      </w:r>
      <w:hyperlink w:anchor="section_70126a696d3943988bcfe8d20d7f51d1">
        <w:r>
          <w:rPr>
            <w:rStyle w:val="Hyperlink"/>
          </w:rPr>
          <w:t>client</w:t>
        </w:r>
      </w:hyperlink>
      <w:r>
        <w:t xml:space="preserve"> </w:t>
      </w:r>
      <w:r>
        <w:fldChar w:fldCharType="begin"/>
      </w:r>
      <w:r>
        <w:instrText>PAGEREF section_70126a696d3943988bcfe8d20d7f51d1</w:instrText>
      </w:r>
      <w:r>
        <w:fldChar w:fldCharType="separate"/>
      </w:r>
      <w:r>
        <w:rPr>
          <w:noProof/>
        </w:rPr>
        <w:t>88</w:t>
      </w:r>
      <w:r>
        <w:fldChar w:fldCharType="end"/>
      </w:r>
    </w:p>
    <w:p w:rsidR="00483EE6" w:rsidRDefault="00957F17">
      <w:pPr>
        <w:pStyle w:val="indexentry0"/>
      </w:pPr>
      <w:r>
        <w:t xml:space="preserve">      </w:t>
      </w:r>
      <w:hyperlink w:anchor="section_16b1c47c813d4c7685997a11e5e333d2">
        <w:r>
          <w:rPr>
            <w:rStyle w:val="Hyperlink"/>
          </w:rPr>
          <w:t>server</w:t>
        </w:r>
      </w:hyperlink>
      <w:r>
        <w:t xml:space="preserve"> </w:t>
      </w:r>
      <w:r>
        <w:fldChar w:fldCharType="begin"/>
      </w:r>
      <w:r>
        <w:instrText>PAGEREF section_16b1c47c813d4c7685997a11e5e333d2</w:instrText>
      </w:r>
      <w:r>
        <w:fldChar w:fldCharType="separate"/>
      </w:r>
      <w:r>
        <w:rPr>
          <w:noProof/>
        </w:rPr>
        <w:t>92</w:t>
      </w:r>
      <w:r>
        <w:fldChar w:fldCharType="end"/>
      </w:r>
    </w:p>
    <w:p w:rsidR="00483EE6" w:rsidRDefault="00957F17">
      <w:pPr>
        <w:pStyle w:val="indexentry0"/>
      </w:pPr>
      <w:r>
        <w:t xml:space="preserve">   basic registration</w:t>
      </w:r>
    </w:p>
    <w:p w:rsidR="00483EE6" w:rsidRDefault="00957F17">
      <w:pPr>
        <w:pStyle w:val="indexentry0"/>
      </w:pPr>
      <w:r>
        <w:t xml:space="preserve">      </w:t>
      </w:r>
      <w:hyperlink w:anchor="section_5533ce671ea84bea8e25716b7ce09f4b">
        <w:r>
          <w:rPr>
            <w:rStyle w:val="Hyperlink"/>
          </w:rPr>
          <w:t>client</w:t>
        </w:r>
      </w:hyperlink>
      <w:r>
        <w:t xml:space="preserve"> </w:t>
      </w:r>
      <w:r>
        <w:fldChar w:fldCharType="begin"/>
      </w:r>
      <w:r>
        <w:instrText>PAGEREF section_5533ce671ea84bea8e25716b7ce09f4b</w:instrText>
      </w:r>
      <w:r>
        <w:fldChar w:fldCharType="separate"/>
      </w:r>
      <w:r>
        <w:rPr>
          <w:noProof/>
        </w:rPr>
        <w:t>77</w:t>
      </w:r>
      <w:r>
        <w:fldChar w:fldCharType="end"/>
      </w:r>
    </w:p>
    <w:p w:rsidR="00483EE6" w:rsidRDefault="00957F17">
      <w:pPr>
        <w:pStyle w:val="indexentry0"/>
      </w:pPr>
      <w:r>
        <w:t xml:space="preserve">      </w:t>
      </w:r>
      <w:hyperlink w:anchor="section_8ee9903fa9ea4ac28eb79e92d4493f9a">
        <w:r>
          <w:rPr>
            <w:rStyle w:val="Hyperlink"/>
          </w:rPr>
          <w:t>server</w:t>
        </w:r>
      </w:hyperlink>
      <w:r>
        <w:t xml:space="preserve"> </w:t>
      </w:r>
      <w:r>
        <w:fldChar w:fldCharType="begin"/>
      </w:r>
      <w:r>
        <w:instrText>PAGEREF section_8ee9903fa9ea4ac28eb79e92d4493f9a</w:instrText>
      </w:r>
      <w:r>
        <w:fldChar w:fldCharType="separate"/>
      </w:r>
      <w:r>
        <w:rPr>
          <w:noProof/>
        </w:rPr>
        <w:t>80</w:t>
      </w:r>
      <w:r>
        <w:fldChar w:fldCharType="end"/>
      </w:r>
    </w:p>
    <w:p w:rsidR="00483EE6" w:rsidRDefault="00957F17">
      <w:pPr>
        <w:pStyle w:val="indexentry0"/>
      </w:pPr>
      <w:r>
        <w:t xml:space="preserve">   provisioning</w:t>
      </w:r>
    </w:p>
    <w:p w:rsidR="00483EE6" w:rsidRDefault="00957F17">
      <w:pPr>
        <w:pStyle w:val="indexentry0"/>
      </w:pPr>
      <w:r>
        <w:t xml:space="preserve">      </w:t>
      </w:r>
      <w:hyperlink w:anchor="section_1ceaaaa1986d462796c507c4fac43e56">
        <w:r>
          <w:rPr>
            <w:rStyle w:val="Hyperlink"/>
          </w:rPr>
          <w:t>client</w:t>
        </w:r>
      </w:hyperlink>
      <w:r>
        <w:t xml:space="preserve"> </w:t>
      </w:r>
      <w:r>
        <w:fldChar w:fldCharType="begin"/>
      </w:r>
      <w:r>
        <w:instrText>PAGEREF section_1ceaaaa1986d462796c507c4fac43e56</w:instrText>
      </w:r>
      <w:r>
        <w:fldChar w:fldCharType="separate"/>
      </w:r>
      <w:r>
        <w:rPr>
          <w:noProof/>
        </w:rPr>
        <w:t>83</w:t>
      </w:r>
      <w:r>
        <w:fldChar w:fldCharType="end"/>
      </w:r>
    </w:p>
    <w:p w:rsidR="00483EE6" w:rsidRDefault="00957F17">
      <w:pPr>
        <w:pStyle w:val="indexentry0"/>
      </w:pPr>
      <w:r>
        <w:lastRenderedPageBreak/>
        <w:t xml:space="preserve">      </w:t>
      </w:r>
      <w:hyperlink w:anchor="section_bc8359e79fa84f939df36f0f7ede7a02">
        <w:r>
          <w:rPr>
            <w:rStyle w:val="Hyperlink"/>
          </w:rPr>
          <w:t>server</w:t>
        </w:r>
      </w:hyperlink>
      <w:r>
        <w:t xml:space="preserve"> </w:t>
      </w:r>
      <w:r>
        <w:fldChar w:fldCharType="begin"/>
      </w:r>
      <w:r>
        <w:instrText>PAGEREF section_bc8359e79fa84f939df36f0f7ede7a02</w:instrText>
      </w:r>
      <w:r>
        <w:fldChar w:fldCharType="separate"/>
      </w:r>
      <w:r>
        <w:rPr>
          <w:noProof/>
        </w:rPr>
        <w:t>83</w:t>
      </w:r>
      <w:r>
        <w:fldChar w:fldCharType="end"/>
      </w:r>
    </w:p>
    <w:p w:rsidR="00483EE6" w:rsidRDefault="00957F17">
      <w:pPr>
        <w:pStyle w:val="indexentry0"/>
      </w:pPr>
      <w:r>
        <w:t xml:space="preserve">   remov</w:t>
      </w:r>
      <w:r>
        <w:t>e binding from registrar</w:t>
      </w:r>
    </w:p>
    <w:p w:rsidR="00483EE6" w:rsidRDefault="00957F17">
      <w:pPr>
        <w:pStyle w:val="indexentry0"/>
      </w:pPr>
      <w:r>
        <w:t xml:space="preserve">      </w:t>
      </w:r>
      <w:hyperlink w:anchor="section_6ca2eeec582c4596943fdbe067dff92d">
        <w:r>
          <w:rPr>
            <w:rStyle w:val="Hyperlink"/>
          </w:rPr>
          <w:t>server</w:t>
        </w:r>
      </w:hyperlink>
      <w:r>
        <w:t xml:space="preserve"> </w:t>
      </w:r>
      <w:r>
        <w:fldChar w:fldCharType="begin"/>
      </w:r>
      <w:r>
        <w:instrText>PAGEREF section_6ca2eeec582c4596943fdbe067dff92d</w:instrText>
      </w:r>
      <w:r>
        <w:fldChar w:fldCharType="separate"/>
      </w:r>
      <w:r>
        <w:rPr>
          <w:noProof/>
        </w:rPr>
        <w:t>82</w:t>
      </w:r>
      <w:r>
        <w:fldChar w:fldCharType="end"/>
      </w:r>
    </w:p>
    <w:p w:rsidR="00483EE6" w:rsidRDefault="00483EE6">
      <w:pPr>
        <w:spacing w:before="0" w:after="0"/>
        <w:rPr>
          <w:sz w:val="16"/>
        </w:rPr>
      </w:pPr>
    </w:p>
    <w:p w:rsidR="00483EE6" w:rsidRDefault="00957F17">
      <w:pPr>
        <w:pStyle w:val="indexheader"/>
      </w:pPr>
      <w:r>
        <w:t>M</w:t>
      </w:r>
    </w:p>
    <w:p w:rsidR="00483EE6" w:rsidRDefault="00483EE6">
      <w:pPr>
        <w:spacing w:before="0" w:after="0"/>
        <w:rPr>
          <w:sz w:val="16"/>
        </w:rPr>
      </w:pPr>
    </w:p>
    <w:p w:rsidR="00483EE6" w:rsidRDefault="00957F17">
      <w:pPr>
        <w:pStyle w:val="indexentry0"/>
      </w:pPr>
      <w:r>
        <w:t>Message processing</w:t>
      </w:r>
    </w:p>
    <w:p w:rsidR="00483EE6" w:rsidRDefault="00957F17">
      <w:pPr>
        <w:pStyle w:val="indexentry0"/>
      </w:pPr>
      <w:r>
        <w:t xml:space="preserve">   automatic client update</w:t>
      </w:r>
    </w:p>
    <w:p w:rsidR="00483EE6" w:rsidRDefault="00957F17">
      <w:pPr>
        <w:pStyle w:val="indexentry0"/>
      </w:pPr>
      <w:r>
        <w:t xml:space="preserve">      </w:t>
      </w:r>
      <w:hyperlink w:anchor="section_bd94563eb53a429cb5fba5a8a1f6c69f">
        <w:r>
          <w:rPr>
            <w:rStyle w:val="Hyperlink"/>
          </w:rPr>
          <w:t>client</w:t>
        </w:r>
      </w:hyperlink>
      <w:r>
        <w:t xml:space="preserve"> </w:t>
      </w:r>
      <w:r>
        <w:fldChar w:fldCharType="begin"/>
      </w:r>
      <w:r>
        <w:instrText>PAGEREF section_bd94563eb53a429cb5fba5a8a1f6c69f</w:instrText>
      </w:r>
      <w:r>
        <w:fldChar w:fldCharType="separate"/>
      </w:r>
      <w:r>
        <w:rPr>
          <w:noProof/>
        </w:rPr>
        <w:t>84</w:t>
      </w:r>
      <w:r>
        <w:fldChar w:fldCharType="end"/>
      </w:r>
    </w:p>
    <w:p w:rsidR="00483EE6" w:rsidRDefault="00957F17">
      <w:pPr>
        <w:pStyle w:val="indexentry0"/>
      </w:pPr>
      <w:r>
        <w:t xml:space="preserve">      </w:t>
      </w:r>
      <w:hyperlink w:anchor="section_fc30ea9077724e918b911ae89a2d3974">
        <w:r>
          <w:rPr>
            <w:rStyle w:val="Hyperlink"/>
          </w:rPr>
          <w:t>server</w:t>
        </w:r>
      </w:hyperlink>
      <w:r>
        <w:t xml:space="preserve"> </w:t>
      </w:r>
      <w:r>
        <w:fldChar w:fldCharType="begin"/>
      </w:r>
      <w:r>
        <w:instrText>PAGEREF section_fc30ea9077724e918b911ae89a2d3974</w:instrText>
      </w:r>
      <w:r>
        <w:fldChar w:fldCharType="separate"/>
      </w:r>
      <w:r>
        <w:rPr>
          <w:noProof/>
        </w:rPr>
        <w:t>88</w:t>
      </w:r>
      <w:r>
        <w:fldChar w:fldCharType="end"/>
      </w:r>
    </w:p>
    <w:p w:rsidR="00483EE6" w:rsidRDefault="00957F17">
      <w:pPr>
        <w:pStyle w:val="indexentry0"/>
      </w:pPr>
      <w:r>
        <w:t xml:space="preserve">   basic</w:t>
      </w:r>
      <w:r>
        <w:t xml:space="preserve"> registration</w:t>
      </w:r>
    </w:p>
    <w:p w:rsidR="00483EE6" w:rsidRDefault="00957F17">
      <w:pPr>
        <w:pStyle w:val="indexentry0"/>
      </w:pPr>
      <w:r>
        <w:t xml:space="preserve">      </w:t>
      </w:r>
      <w:hyperlink w:anchor="section_eda46488b3eb4052a35a9ccaffe4144b">
        <w:r>
          <w:rPr>
            <w:rStyle w:val="Hyperlink"/>
          </w:rPr>
          <w:t>client</w:t>
        </w:r>
      </w:hyperlink>
      <w:r>
        <w:t xml:space="preserve"> </w:t>
      </w:r>
      <w:r>
        <w:fldChar w:fldCharType="begin"/>
      </w:r>
      <w:r>
        <w:instrText>PAGEREF section_eda46488b3eb4052a35a9ccaffe4144b</w:instrText>
      </w:r>
      <w:r>
        <w:fldChar w:fldCharType="separate"/>
      </w:r>
      <w:r>
        <w:rPr>
          <w:noProof/>
        </w:rPr>
        <w:t>75</w:t>
      </w:r>
      <w:r>
        <w:fldChar w:fldCharType="end"/>
      </w:r>
    </w:p>
    <w:p w:rsidR="00483EE6" w:rsidRDefault="00957F17">
      <w:pPr>
        <w:pStyle w:val="indexentry0"/>
      </w:pPr>
      <w:r>
        <w:t xml:space="preserve">      </w:t>
      </w:r>
      <w:hyperlink w:anchor="section_45da64c5fec541129022254ff7dae52d">
        <w:r>
          <w:rPr>
            <w:rStyle w:val="Hyperlink"/>
          </w:rPr>
          <w:t>server</w:t>
        </w:r>
      </w:hyperlink>
      <w:r>
        <w:t xml:space="preserve"> </w:t>
      </w:r>
      <w:r>
        <w:fldChar w:fldCharType="begin"/>
      </w:r>
      <w:r>
        <w:instrText>PAGEREF section_45da64c5fec541129022</w:instrText>
      </w:r>
      <w:r>
        <w:instrText>254ff7dae52d</w:instrText>
      </w:r>
      <w:r>
        <w:fldChar w:fldCharType="separate"/>
      </w:r>
      <w:r>
        <w:rPr>
          <w:noProof/>
        </w:rPr>
        <w:t>78</w:t>
      </w:r>
      <w:r>
        <w:fldChar w:fldCharType="end"/>
      </w:r>
    </w:p>
    <w:p w:rsidR="00483EE6" w:rsidRDefault="00957F17">
      <w:pPr>
        <w:pStyle w:val="indexentry0"/>
      </w:pPr>
      <w:r>
        <w:t xml:space="preserve">   client</w:t>
      </w:r>
    </w:p>
    <w:p w:rsidR="00483EE6" w:rsidRDefault="00957F17">
      <w:pPr>
        <w:pStyle w:val="indexentry0"/>
      </w:pPr>
      <w:r>
        <w:t xml:space="preserve">      </w:t>
      </w:r>
      <w:hyperlink w:anchor="section_35c9bc1037ca4010b3b8ae8e9b1a5f43">
        <w:r>
          <w:rPr>
            <w:rStyle w:val="Hyperlink"/>
          </w:rPr>
          <w:t>initialization</w:t>
        </w:r>
      </w:hyperlink>
      <w:r>
        <w:t xml:space="preserve"> </w:t>
      </w:r>
      <w:r>
        <w:fldChar w:fldCharType="begin"/>
      </w:r>
      <w:r>
        <w:instrText>PAGEREF section_35c9bc1037ca4010b3b8ae8e9b1a5f43</w:instrText>
      </w:r>
      <w:r>
        <w:fldChar w:fldCharType="separate"/>
      </w:r>
      <w:r>
        <w:rPr>
          <w:noProof/>
        </w:rPr>
        <w:t>82</w:t>
      </w:r>
      <w:r>
        <w:fldChar w:fldCharType="end"/>
      </w:r>
    </w:p>
    <w:p w:rsidR="00483EE6" w:rsidRDefault="00957F17">
      <w:pPr>
        <w:pStyle w:val="indexentry0"/>
      </w:pPr>
      <w:r>
        <w:t xml:space="preserve">      </w:t>
      </w:r>
      <w:hyperlink w:anchor="section_1ceaaaa1986d462796c507c4fac43e56">
        <w:r>
          <w:rPr>
            <w:rStyle w:val="Hyperlink"/>
          </w:rPr>
          <w:t>local events</w:t>
        </w:r>
      </w:hyperlink>
      <w:r>
        <w:t xml:space="preserve"> </w:t>
      </w:r>
      <w:r>
        <w:fldChar w:fldCharType="begin"/>
      </w:r>
      <w:r>
        <w:instrText>PAGEREF sect</w:instrText>
      </w:r>
      <w:r>
        <w:instrText>ion_1ceaaaa1986d462796c507c4fac43e56</w:instrText>
      </w:r>
      <w:r>
        <w:fldChar w:fldCharType="separate"/>
      </w:r>
      <w:r>
        <w:rPr>
          <w:noProof/>
        </w:rPr>
        <w:t>83</w:t>
      </w:r>
      <w:r>
        <w:fldChar w:fldCharType="end"/>
      </w:r>
    </w:p>
    <w:p w:rsidR="00483EE6" w:rsidRDefault="00957F17">
      <w:pPr>
        <w:pStyle w:val="indexentry0"/>
      </w:pPr>
      <w:r>
        <w:t xml:space="preserve">      </w:t>
      </w:r>
      <w:hyperlink w:anchor="section_5e7f95a68c584e339041f84b70f01d86">
        <w:r>
          <w:rPr>
            <w:rStyle w:val="Hyperlink"/>
          </w:rPr>
          <w:t>timer events</w:t>
        </w:r>
      </w:hyperlink>
      <w:r>
        <w:t xml:space="preserve"> </w:t>
      </w:r>
      <w:r>
        <w:fldChar w:fldCharType="begin"/>
      </w:r>
      <w:r>
        <w:instrText>PAGEREF section_5e7f95a68c584e339041f84b70f01d86</w:instrText>
      </w:r>
      <w:r>
        <w:fldChar w:fldCharType="separate"/>
      </w:r>
      <w:r>
        <w:rPr>
          <w:noProof/>
        </w:rPr>
        <w:t>82</w:t>
      </w:r>
      <w:r>
        <w:fldChar w:fldCharType="end"/>
      </w:r>
    </w:p>
    <w:p w:rsidR="00483EE6" w:rsidRDefault="00957F17">
      <w:pPr>
        <w:pStyle w:val="indexentry0"/>
      </w:pPr>
      <w:r>
        <w:t xml:space="preserve">   provisioning</w:t>
      </w:r>
    </w:p>
    <w:p w:rsidR="00483EE6" w:rsidRDefault="00957F17">
      <w:pPr>
        <w:pStyle w:val="indexentry0"/>
      </w:pPr>
      <w:r>
        <w:t xml:space="preserve">      </w:t>
      </w:r>
      <w:hyperlink w:anchor="section_35c9bc1037ca4010b3b8ae8e9b1a5f43">
        <w:r>
          <w:rPr>
            <w:rStyle w:val="Hyperlink"/>
          </w:rPr>
          <w:t>client</w:t>
        </w:r>
      </w:hyperlink>
      <w:r>
        <w:t xml:space="preserve"> </w:t>
      </w:r>
      <w:r>
        <w:fldChar w:fldCharType="begin"/>
      </w:r>
      <w:r>
        <w:instrText>PAGEREF section_35c9bc1037ca4010b3b8ae8e9b1a5f43</w:instrText>
      </w:r>
      <w:r>
        <w:fldChar w:fldCharType="separate"/>
      </w:r>
      <w:r>
        <w:rPr>
          <w:noProof/>
        </w:rPr>
        <w:t>82</w:t>
      </w:r>
      <w:r>
        <w:fldChar w:fldCharType="end"/>
      </w:r>
    </w:p>
    <w:p w:rsidR="00483EE6" w:rsidRDefault="00957F17">
      <w:pPr>
        <w:pStyle w:val="indexentry0"/>
      </w:pPr>
      <w:r>
        <w:t xml:space="preserve">      </w:t>
      </w:r>
      <w:hyperlink w:anchor="section_73eb2947605d457390b4116d291c0ace">
        <w:r>
          <w:rPr>
            <w:rStyle w:val="Hyperlink"/>
          </w:rPr>
          <w:t>server</w:t>
        </w:r>
      </w:hyperlink>
      <w:r>
        <w:t xml:space="preserve"> </w:t>
      </w:r>
      <w:r>
        <w:fldChar w:fldCharType="begin"/>
      </w:r>
      <w:r>
        <w:instrText>PAGEREF section_73eb2947605d457390b4116d291c0ace</w:instrText>
      </w:r>
      <w:r>
        <w:fldChar w:fldCharType="separate"/>
      </w:r>
      <w:r>
        <w:rPr>
          <w:noProof/>
        </w:rPr>
        <w:t>83</w:t>
      </w:r>
      <w:r>
        <w:fldChar w:fldCharType="end"/>
      </w:r>
    </w:p>
    <w:p w:rsidR="00483EE6" w:rsidRDefault="00957F17">
      <w:pPr>
        <w:pStyle w:val="indexentry0"/>
      </w:pPr>
      <w:r>
        <w:t xml:space="preserve">   remove binding from registrar</w:t>
      </w:r>
    </w:p>
    <w:p w:rsidR="00483EE6" w:rsidRDefault="00957F17">
      <w:pPr>
        <w:pStyle w:val="indexentry0"/>
      </w:pPr>
      <w:r>
        <w:t xml:space="preserve">      </w:t>
      </w:r>
      <w:hyperlink w:anchor="section_0e55481dff36437a84ed9c80dbac2519">
        <w:r>
          <w:rPr>
            <w:rStyle w:val="Hyperlink"/>
          </w:rPr>
          <w:t>client</w:t>
        </w:r>
      </w:hyperlink>
      <w:r>
        <w:t xml:space="preserve"> </w:t>
      </w:r>
      <w:r>
        <w:fldChar w:fldCharType="begin"/>
      </w:r>
      <w:r>
        <w:instrText>PAGEREF section_0e55481dff36437a84ed9c80dbac2519</w:instrText>
      </w:r>
      <w:r>
        <w:fldChar w:fldCharType="separate"/>
      </w:r>
      <w:r>
        <w:rPr>
          <w:noProof/>
        </w:rPr>
        <w:t>81</w:t>
      </w:r>
      <w:r>
        <w:fldChar w:fldCharType="end"/>
      </w:r>
    </w:p>
    <w:p w:rsidR="00483EE6" w:rsidRDefault="00957F17">
      <w:pPr>
        <w:pStyle w:val="indexentry0"/>
      </w:pPr>
      <w:r>
        <w:t xml:space="preserve">      </w:t>
      </w:r>
      <w:hyperlink w:anchor="section_52fe17be00384eff9c0234155db56c14">
        <w:r>
          <w:rPr>
            <w:rStyle w:val="Hyperlink"/>
          </w:rPr>
          <w:t>server</w:t>
        </w:r>
      </w:hyperlink>
      <w:r>
        <w:t xml:space="preserve"> </w:t>
      </w:r>
      <w:r>
        <w:fldChar w:fldCharType="begin"/>
      </w:r>
      <w:r>
        <w:instrText>PAGEREF section_52fe17be00384eff9c0234155db56c14</w:instrText>
      </w:r>
      <w:r>
        <w:fldChar w:fldCharType="separate"/>
      </w:r>
      <w:r>
        <w:rPr>
          <w:noProof/>
        </w:rPr>
        <w:t>81</w:t>
      </w:r>
      <w:r>
        <w:fldChar w:fldCharType="end"/>
      </w:r>
    </w:p>
    <w:p w:rsidR="00483EE6" w:rsidRDefault="00957F17">
      <w:pPr>
        <w:pStyle w:val="indexentry0"/>
      </w:pPr>
      <w:r>
        <w:t xml:space="preserve">   serve</w:t>
      </w:r>
      <w:r>
        <w:t>r</w:t>
      </w:r>
    </w:p>
    <w:p w:rsidR="00483EE6" w:rsidRDefault="00957F17">
      <w:pPr>
        <w:pStyle w:val="indexentry0"/>
      </w:pPr>
      <w:r>
        <w:t xml:space="preserve">      </w:t>
      </w:r>
      <w:hyperlink w:anchor="section_73eb2947605d457390b4116d291c0ace">
        <w:r>
          <w:rPr>
            <w:rStyle w:val="Hyperlink"/>
          </w:rPr>
          <w:t>initialization</w:t>
        </w:r>
      </w:hyperlink>
      <w:r>
        <w:t xml:space="preserve"> </w:t>
      </w:r>
      <w:r>
        <w:fldChar w:fldCharType="begin"/>
      </w:r>
      <w:r>
        <w:instrText>PAGEREF section_73eb2947605d457390b4116d291c0ace</w:instrText>
      </w:r>
      <w:r>
        <w:fldChar w:fldCharType="separate"/>
      </w:r>
      <w:r>
        <w:rPr>
          <w:noProof/>
        </w:rPr>
        <w:t>83</w:t>
      </w:r>
      <w:r>
        <w:fldChar w:fldCharType="end"/>
      </w:r>
    </w:p>
    <w:p w:rsidR="00483EE6" w:rsidRDefault="00957F17">
      <w:pPr>
        <w:pStyle w:val="indexentry0"/>
      </w:pPr>
      <w:r>
        <w:t xml:space="preserve">      </w:t>
      </w:r>
      <w:hyperlink w:anchor="section_bc8359e79fa84f939df36f0f7ede7a02">
        <w:r>
          <w:rPr>
            <w:rStyle w:val="Hyperlink"/>
          </w:rPr>
          <w:t>local events</w:t>
        </w:r>
      </w:hyperlink>
      <w:r>
        <w:t xml:space="preserve"> </w:t>
      </w:r>
      <w:r>
        <w:fldChar w:fldCharType="begin"/>
      </w:r>
      <w:r>
        <w:instrText>PAGEREF section_bc8359e79fa84f939df36f0f7ede7a02</w:instrText>
      </w:r>
      <w:r>
        <w:fldChar w:fldCharType="separate"/>
      </w:r>
      <w:r>
        <w:rPr>
          <w:noProof/>
        </w:rPr>
        <w:t>83</w:t>
      </w:r>
      <w:r>
        <w:fldChar w:fldCharType="end"/>
      </w:r>
    </w:p>
    <w:p w:rsidR="00483EE6" w:rsidRDefault="00957F17">
      <w:pPr>
        <w:pStyle w:val="indexentry0"/>
      </w:pPr>
      <w:r>
        <w:t xml:space="preserve">      </w:t>
      </w:r>
      <w:hyperlink w:anchor="section_c27a21ee6ebe4de99fa116619d3d8c2b">
        <w:r>
          <w:rPr>
            <w:rStyle w:val="Hyperlink"/>
          </w:rPr>
          <w:t>timer events</w:t>
        </w:r>
      </w:hyperlink>
      <w:r>
        <w:t xml:space="preserve"> </w:t>
      </w:r>
      <w:r>
        <w:fldChar w:fldCharType="begin"/>
      </w:r>
      <w:r>
        <w:instrText>PAGEREF section_c27a21ee6ebe4de99fa116619d3d8c2b</w:instrText>
      </w:r>
      <w:r>
        <w:fldChar w:fldCharType="separate"/>
      </w:r>
      <w:r>
        <w:rPr>
          <w:noProof/>
        </w:rPr>
        <w:t>83</w:t>
      </w:r>
      <w:r>
        <w:fldChar w:fldCharType="end"/>
      </w:r>
    </w:p>
    <w:p w:rsidR="00483EE6" w:rsidRDefault="00957F17">
      <w:pPr>
        <w:pStyle w:val="indexentry0"/>
      </w:pPr>
      <w:r>
        <w:t>Messages</w:t>
      </w:r>
    </w:p>
    <w:p w:rsidR="00483EE6" w:rsidRDefault="00957F17">
      <w:pPr>
        <w:pStyle w:val="indexentry0"/>
      </w:pPr>
      <w:r>
        <w:t xml:space="preserve">   Extensions to REGISTER Requests and Responses</w:t>
      </w:r>
    </w:p>
    <w:p w:rsidR="00483EE6" w:rsidRDefault="00957F17">
      <w:pPr>
        <w:pStyle w:val="indexentry0"/>
      </w:pPr>
      <w:r>
        <w:t xml:space="preserve">      </w:t>
      </w:r>
      <w:hyperlink w:anchor="section_bb7ead21da7e4e1ca6821ea283448290">
        <w:r>
          <w:rPr>
            <w:rStyle w:val="Hyperlink"/>
          </w:rPr>
          <w:t>deregister NOTIFY request</w:t>
        </w:r>
      </w:hyperlink>
      <w:r>
        <w:t xml:space="preserve"> </w:t>
      </w:r>
      <w:r>
        <w:fldChar w:fldCharType="begin"/>
      </w:r>
      <w:r>
        <w:instrText>PAGEREF section_bb7ead21da7e4e1ca6821ea283448290</w:instrText>
      </w:r>
      <w:r>
        <w:fldChar w:fldCharType="separate"/>
      </w:r>
      <w:r>
        <w:rPr>
          <w:noProof/>
        </w:rPr>
        <w:t>17</w:t>
      </w:r>
      <w:r>
        <w:fldChar w:fldCharType="end"/>
      </w:r>
    </w:p>
    <w:p w:rsidR="00483EE6" w:rsidRDefault="00957F17">
      <w:pPr>
        <w:pStyle w:val="indexentry0"/>
      </w:pPr>
      <w:r>
        <w:t xml:space="preserve">      </w:t>
      </w:r>
      <w:hyperlink w:anchor="section_f77526c6c2904d86a52b238eb71bdcc7">
        <w:r>
          <w:rPr>
            <w:rStyle w:val="Hyperlink"/>
          </w:rPr>
          <w:t>extensions to Contact header</w:t>
        </w:r>
      </w:hyperlink>
      <w:r>
        <w:t xml:space="preserve"> </w:t>
      </w:r>
      <w:r>
        <w:fldChar w:fldCharType="begin"/>
      </w:r>
      <w:r>
        <w:instrText>PAGEREF section_f77526c</w:instrText>
      </w:r>
      <w:r>
        <w:instrText>6c2904d86a52b238eb71bdcc7</w:instrText>
      </w:r>
      <w:r>
        <w:fldChar w:fldCharType="separate"/>
      </w:r>
      <w:r>
        <w:rPr>
          <w:noProof/>
        </w:rPr>
        <w:t>17</w:t>
      </w:r>
      <w:r>
        <w:fldChar w:fldCharType="end"/>
      </w:r>
    </w:p>
    <w:p w:rsidR="00483EE6" w:rsidRDefault="00957F17">
      <w:pPr>
        <w:pStyle w:val="indexentry0"/>
      </w:pPr>
      <w:r>
        <w:t xml:space="preserve">      </w:t>
      </w:r>
      <w:hyperlink w:anchor="section_36036d32b63e43b583f6a06edf5f391e">
        <w:r>
          <w:rPr>
            <w:rStyle w:val="Hyperlink"/>
          </w:rPr>
          <w:t>extensions to Server header</w:t>
        </w:r>
      </w:hyperlink>
      <w:r>
        <w:t xml:space="preserve"> </w:t>
      </w:r>
      <w:r>
        <w:fldChar w:fldCharType="begin"/>
      </w:r>
      <w:r>
        <w:instrText>PAGEREF section_36036d32b63e43b583f6a06edf5f391e</w:instrText>
      </w:r>
      <w:r>
        <w:fldChar w:fldCharType="separate"/>
      </w:r>
      <w:r>
        <w:rPr>
          <w:noProof/>
        </w:rPr>
        <w:t>17</w:t>
      </w:r>
      <w:r>
        <w:fldChar w:fldCharType="end"/>
      </w:r>
    </w:p>
    <w:p w:rsidR="00483EE6" w:rsidRDefault="00957F17">
      <w:pPr>
        <w:pStyle w:val="indexentry0"/>
      </w:pPr>
      <w:r>
        <w:t xml:space="preserve">      </w:t>
      </w:r>
      <w:hyperlink w:anchor="section_8e478238a6a44127b1d7fd465ba1eaaa">
        <w:r>
          <w:rPr>
            <w:rStyle w:val="Hyperlink"/>
          </w:rPr>
          <w:t>header field extensions</w:t>
        </w:r>
      </w:hyperlink>
      <w:r>
        <w:t xml:space="preserve"> </w:t>
      </w:r>
      <w:r>
        <w:fldChar w:fldCharType="begin"/>
      </w:r>
      <w:r>
        <w:instrText>PAGEREF section_8e478238a6a44127b1d7fd465ba1eaaa</w:instrText>
      </w:r>
      <w:r>
        <w:fldChar w:fldCharType="separate"/>
      </w:r>
      <w:r>
        <w:rPr>
          <w:noProof/>
        </w:rPr>
        <w:t>15</w:t>
      </w:r>
      <w:r>
        <w:fldChar w:fldCharType="end"/>
      </w:r>
    </w:p>
    <w:p w:rsidR="00483EE6" w:rsidRDefault="00957F17">
      <w:pPr>
        <w:pStyle w:val="indexentry0"/>
      </w:pPr>
      <w:r>
        <w:t xml:space="preserve">      </w:t>
      </w:r>
      <w:hyperlink w:anchor="section_e8914c89a9b2448ca5e8b1c2d7c24a2f">
        <w:r>
          <w:rPr>
            <w:rStyle w:val="Hyperlink"/>
          </w:rPr>
          <w:t>ms-keep-alive header field</w:t>
        </w:r>
      </w:hyperlink>
      <w:r>
        <w:t xml:space="preserve"> </w:t>
      </w:r>
      <w:r>
        <w:fldChar w:fldCharType="begin"/>
      </w:r>
      <w:r>
        <w:instrText>PAGEREF section_e8914c89a9b2448ca5e8b1c2d7c24a2f</w:instrText>
      </w:r>
      <w:r>
        <w:fldChar w:fldCharType="separate"/>
      </w:r>
      <w:r>
        <w:rPr>
          <w:noProof/>
        </w:rPr>
        <w:t>15</w:t>
      </w:r>
      <w:r>
        <w:fldChar w:fldCharType="end"/>
      </w:r>
    </w:p>
    <w:p w:rsidR="00483EE6" w:rsidRDefault="00957F17">
      <w:pPr>
        <w:pStyle w:val="indexentry0"/>
      </w:pPr>
      <w:r>
        <w:t xml:space="preserve">      </w:t>
      </w:r>
      <w:hyperlink w:anchor="section_cbad5122b2874386b0128fc2d1167628">
        <w:r>
          <w:rPr>
            <w:rStyle w:val="Hyperlink"/>
          </w:rPr>
          <w:t>Ms-Subnet header field syntax</w:t>
        </w:r>
      </w:hyperlink>
      <w:r>
        <w:t xml:space="preserve"> </w:t>
      </w:r>
      <w:r>
        <w:fldChar w:fldCharType="begin"/>
      </w:r>
      <w:r>
        <w:instrText>PAGEREF section_cbad5122b2874386b0128fc2d1167628</w:instrText>
      </w:r>
      <w:r>
        <w:fldChar w:fldCharType="separate"/>
      </w:r>
      <w:r>
        <w:rPr>
          <w:noProof/>
        </w:rPr>
        <w:t>16</w:t>
      </w:r>
      <w:r>
        <w:fldChar w:fldCharType="end"/>
      </w:r>
    </w:p>
    <w:p w:rsidR="00483EE6" w:rsidRDefault="00957F17">
      <w:pPr>
        <w:pStyle w:val="indexentry0"/>
      </w:pPr>
      <w:r>
        <w:t xml:space="preserve">      </w:t>
      </w:r>
      <w:hyperlink w:anchor="section_0dfebb4bcf7d4047ba7b16da9b86c24f">
        <w:r>
          <w:rPr>
            <w:rStyle w:val="Hyperlink"/>
          </w:rPr>
          <w:t>P-Preferred-Registrar header field</w:t>
        </w:r>
      </w:hyperlink>
      <w:r>
        <w:t xml:space="preserve"> </w:t>
      </w:r>
      <w:r>
        <w:fldChar w:fldCharType="begin"/>
      </w:r>
      <w:r>
        <w:instrText>PAGEREF section_0dfebb4bcf7d404</w:instrText>
      </w:r>
      <w:r>
        <w:instrText>7ba7b16da9b86c24f</w:instrText>
      </w:r>
      <w:r>
        <w:fldChar w:fldCharType="separate"/>
      </w:r>
      <w:r>
        <w:rPr>
          <w:noProof/>
        </w:rPr>
        <w:t>17</w:t>
      </w:r>
      <w:r>
        <w:fldChar w:fldCharType="end"/>
      </w:r>
    </w:p>
    <w:p w:rsidR="00483EE6" w:rsidRDefault="00957F17">
      <w:pPr>
        <w:pStyle w:val="indexentry0"/>
      </w:pPr>
      <w:r>
        <w:t xml:space="preserve">      </w:t>
      </w:r>
      <w:hyperlink w:anchor="section_affa7b0ac039469998891da2e585ef39">
        <w:r>
          <w:rPr>
            <w:rStyle w:val="Hyperlink"/>
          </w:rPr>
          <w:t>Presence-State header field</w:t>
        </w:r>
      </w:hyperlink>
      <w:r>
        <w:t xml:space="preserve"> </w:t>
      </w:r>
      <w:r>
        <w:fldChar w:fldCharType="begin"/>
      </w:r>
      <w:r>
        <w:instrText>PAGEREF section_affa7b0ac039469998891da2e585ef39</w:instrText>
      </w:r>
      <w:r>
        <w:fldChar w:fldCharType="separate"/>
      </w:r>
      <w:r>
        <w:rPr>
          <w:noProof/>
        </w:rPr>
        <w:t>15</w:t>
      </w:r>
      <w:r>
        <w:fldChar w:fldCharType="end"/>
      </w:r>
    </w:p>
    <w:p w:rsidR="00483EE6" w:rsidRDefault="00957F17">
      <w:pPr>
        <w:pStyle w:val="indexentry0"/>
      </w:pPr>
      <w:r>
        <w:t xml:space="preserve">      </w:t>
      </w:r>
      <w:hyperlink w:anchor="section_4e2102b7f05b4f33a12fb4ab2e63629b">
        <w:r>
          <w:rPr>
            <w:rStyle w:val="Hyperlink"/>
          </w:rPr>
          <w:t>SIP REGISTER reques</w:t>
        </w:r>
        <w:r>
          <w:rPr>
            <w:rStyle w:val="Hyperlink"/>
          </w:rPr>
          <w:t>t</w:t>
        </w:r>
      </w:hyperlink>
      <w:r>
        <w:t xml:space="preserve"> </w:t>
      </w:r>
      <w:r>
        <w:fldChar w:fldCharType="begin"/>
      </w:r>
      <w:r>
        <w:instrText>PAGEREF section_4e2102b7f05b4f33a12fb4ab2e63629b</w:instrText>
      </w:r>
      <w:r>
        <w:fldChar w:fldCharType="separate"/>
      </w:r>
      <w:r>
        <w:rPr>
          <w:noProof/>
        </w:rPr>
        <w:t>14</w:t>
      </w:r>
      <w:r>
        <w:fldChar w:fldCharType="end"/>
      </w:r>
    </w:p>
    <w:p w:rsidR="00483EE6" w:rsidRDefault="00957F17">
      <w:pPr>
        <w:pStyle w:val="indexentry0"/>
      </w:pPr>
      <w:r>
        <w:t xml:space="preserve">      </w:t>
      </w:r>
      <w:hyperlink w:anchor="section_27b11610714a4363aa085a6a9f851fe5">
        <w:r>
          <w:rPr>
            <w:rStyle w:val="Hyperlink"/>
          </w:rPr>
          <w:t>SIP REGISTER response</w:t>
        </w:r>
      </w:hyperlink>
      <w:r>
        <w:t xml:space="preserve"> </w:t>
      </w:r>
      <w:r>
        <w:fldChar w:fldCharType="begin"/>
      </w:r>
      <w:r>
        <w:instrText>PAGEREF section_27b11610714a4363aa085a6a9f851fe5</w:instrText>
      </w:r>
      <w:r>
        <w:fldChar w:fldCharType="separate"/>
      </w:r>
      <w:r>
        <w:rPr>
          <w:noProof/>
        </w:rPr>
        <w:t>14</w:t>
      </w:r>
      <w:r>
        <w:fldChar w:fldCharType="end"/>
      </w:r>
    </w:p>
    <w:p w:rsidR="00483EE6" w:rsidRDefault="00957F17">
      <w:pPr>
        <w:pStyle w:val="indexentry0"/>
      </w:pPr>
      <w:r>
        <w:t xml:space="preserve">      </w:t>
      </w:r>
      <w:hyperlink w:anchor="section_cc7163bf183a4084b315ce786f0cc881">
        <w:r>
          <w:rPr>
            <w:rStyle w:val="Hyperlink"/>
          </w:rPr>
          <w:t>survivable mode NOTIFY request</w:t>
        </w:r>
      </w:hyperlink>
      <w:r>
        <w:t xml:space="preserve"> </w:t>
      </w:r>
      <w:r>
        <w:fldChar w:fldCharType="begin"/>
      </w:r>
      <w:r>
        <w:instrText>PAGEREF section_cc7163bf183a4084b315ce786f0cc881</w:instrText>
      </w:r>
      <w:r>
        <w:fldChar w:fldCharType="separate"/>
      </w:r>
      <w:r>
        <w:rPr>
          <w:noProof/>
        </w:rPr>
        <w:t>18</w:t>
      </w:r>
      <w:r>
        <w:fldChar w:fldCharType="end"/>
      </w:r>
    </w:p>
    <w:p w:rsidR="00483EE6" w:rsidRDefault="00957F17">
      <w:pPr>
        <w:pStyle w:val="indexentry0"/>
      </w:pPr>
      <w:r>
        <w:t xml:space="preserve">      </w:t>
      </w:r>
      <w:hyperlink w:anchor="section_405097aba4184247b79e95ff4179b169">
        <w:r>
          <w:rPr>
            <w:rStyle w:val="Hyperlink"/>
          </w:rPr>
          <w:t>text/registration-event message</w:t>
        </w:r>
      </w:hyperlink>
      <w:r>
        <w:t xml:space="preserve"> </w:t>
      </w:r>
      <w:r>
        <w:fldChar w:fldCharType="begin"/>
      </w:r>
      <w:r>
        <w:instrText>PAGEREF section_405097aba4184247b79e95ff4179b169</w:instrText>
      </w:r>
      <w:r>
        <w:fldChar w:fldCharType="separate"/>
      </w:r>
      <w:r>
        <w:rPr>
          <w:noProof/>
        </w:rPr>
        <w:t>18</w:t>
      </w:r>
      <w:r>
        <w:fldChar w:fldCharType="end"/>
      </w:r>
    </w:p>
    <w:p w:rsidR="00483EE6" w:rsidRDefault="00957F17">
      <w:pPr>
        <w:pStyle w:val="indexentry0"/>
      </w:pPr>
      <w:r>
        <w:t xml:space="preserve">   </w:t>
      </w:r>
      <w:hyperlink w:anchor="section_1b257ad56fee46d0b3fe2ab48e8bcc89">
        <w:r>
          <w:rPr>
            <w:rStyle w:val="Hyperlink"/>
          </w:rPr>
          <w:t>In-band Provisioning Messages</w:t>
        </w:r>
      </w:hyperlink>
      <w:r>
        <w:t xml:space="preserve"> </w:t>
      </w:r>
      <w:r>
        <w:fldChar w:fldCharType="begin"/>
      </w:r>
      <w:r>
        <w:instrText>PAGEREF section_1b257ad56fee46d0b3fe2ab48e8bcc89</w:instrText>
      </w:r>
      <w:r>
        <w:fldChar w:fldCharType="separate"/>
      </w:r>
      <w:r>
        <w:rPr>
          <w:noProof/>
        </w:rPr>
        <w:t>19</w:t>
      </w:r>
      <w:r>
        <w:fldChar w:fldCharType="end"/>
      </w:r>
    </w:p>
    <w:p w:rsidR="00483EE6" w:rsidRDefault="00957F17">
      <w:pPr>
        <w:pStyle w:val="indexentry0"/>
      </w:pPr>
      <w:r>
        <w:t xml:space="preserve">      application/vnd-microsoft-roaming-provisioning-v2+xml document</w:t>
      </w:r>
    </w:p>
    <w:p w:rsidR="00483EE6" w:rsidRDefault="00957F17">
      <w:pPr>
        <w:pStyle w:val="indexentry0"/>
      </w:pPr>
      <w:r>
        <w:t xml:space="preserve">         </w:t>
      </w:r>
      <w:hyperlink w:anchor="section_6dc4f30cb89d4ed593eccbc1b0e1b2e6">
        <w:r>
          <w:rPr>
            <w:rStyle w:val="Hyperlink"/>
          </w:rPr>
          <w:t>data model</w:t>
        </w:r>
      </w:hyperlink>
      <w:r>
        <w:t xml:space="preserve"> </w:t>
      </w:r>
      <w:r>
        <w:fldChar w:fldCharType="begin"/>
      </w:r>
      <w:r>
        <w:instrText>PAGEREF section_6dc4f30cb89d4ed593eccbc1b0e1b2e6</w:instrText>
      </w:r>
      <w:r>
        <w:fldChar w:fldCharType="separate"/>
      </w:r>
      <w:r>
        <w:rPr>
          <w:noProof/>
        </w:rPr>
        <w:t>20</w:t>
      </w:r>
      <w:r>
        <w:fldChar w:fldCharType="end"/>
      </w:r>
    </w:p>
    <w:p w:rsidR="00483EE6" w:rsidRDefault="00957F17">
      <w:pPr>
        <w:pStyle w:val="indexentry0"/>
      </w:pPr>
      <w:r>
        <w:t xml:space="preserve">      </w:t>
      </w:r>
      <w:hyperlink w:anchor="section_007322091a7844fcb227045daca3fa0c">
        <w:r>
          <w:rPr>
            <w:rStyle w:val="Hyperlink"/>
          </w:rPr>
          <w:t>request</w:t>
        </w:r>
      </w:hyperlink>
      <w:r>
        <w:t xml:space="preserve"> </w:t>
      </w:r>
      <w:r>
        <w:fldChar w:fldCharType="begin"/>
      </w:r>
      <w:r>
        <w:instrText>PAGEREF section_007322091a7844fcb227045daca3fa0c</w:instrText>
      </w:r>
      <w:r>
        <w:fldChar w:fldCharType="separate"/>
      </w:r>
      <w:r>
        <w:rPr>
          <w:noProof/>
        </w:rPr>
        <w:t>19</w:t>
      </w:r>
      <w:r>
        <w:fldChar w:fldCharType="end"/>
      </w:r>
    </w:p>
    <w:p w:rsidR="00483EE6" w:rsidRDefault="00957F17">
      <w:pPr>
        <w:pStyle w:val="indexentry0"/>
      </w:pPr>
      <w:r>
        <w:t xml:space="preserve">   </w:t>
      </w:r>
      <w:r>
        <w:t xml:space="preserve">      </w:t>
      </w:r>
      <w:hyperlink w:anchor="section_6d2d38223e1b42c791f124b89eafedfc">
        <w:r>
          <w:rPr>
            <w:rStyle w:val="Hyperlink"/>
          </w:rPr>
          <w:t>data model</w:t>
        </w:r>
      </w:hyperlink>
      <w:r>
        <w:t xml:space="preserve"> </w:t>
      </w:r>
      <w:r>
        <w:fldChar w:fldCharType="begin"/>
      </w:r>
      <w:r>
        <w:instrText>PAGEREF section_6d2d38223e1b42c791f124b89eafedfc</w:instrText>
      </w:r>
      <w:r>
        <w:fldChar w:fldCharType="separate"/>
      </w:r>
      <w:r>
        <w:rPr>
          <w:noProof/>
        </w:rPr>
        <w:t>20</w:t>
      </w:r>
      <w:r>
        <w:fldChar w:fldCharType="end"/>
      </w:r>
    </w:p>
    <w:p w:rsidR="00483EE6" w:rsidRDefault="00957F17">
      <w:pPr>
        <w:pStyle w:val="indexentry0"/>
      </w:pPr>
      <w:r>
        <w:t xml:space="preserve">      </w:t>
      </w:r>
      <w:hyperlink w:anchor="section_dfbd8b5963fa4f60846dcf0640380a3b">
        <w:r>
          <w:rPr>
            <w:rStyle w:val="Hyperlink"/>
          </w:rPr>
          <w:t>response</w:t>
        </w:r>
      </w:hyperlink>
      <w:r>
        <w:t xml:space="preserve"> </w:t>
      </w:r>
      <w:r>
        <w:fldChar w:fldCharType="begin"/>
      </w:r>
      <w:r>
        <w:instrText>PAGEREF section_dfbd8b5963fa4f60846dcf064038</w:instrText>
      </w:r>
      <w:r>
        <w:instrText>0a3b</w:instrText>
      </w:r>
      <w:r>
        <w:fldChar w:fldCharType="separate"/>
      </w:r>
      <w:r>
        <w:rPr>
          <w:noProof/>
        </w:rPr>
        <w:t>20</w:t>
      </w:r>
      <w:r>
        <w:fldChar w:fldCharType="end"/>
      </w:r>
    </w:p>
    <w:p w:rsidR="00483EE6" w:rsidRDefault="00957F17">
      <w:pPr>
        <w:pStyle w:val="indexentry0"/>
      </w:pPr>
      <w:r>
        <w:t xml:space="preserve">         </w:t>
      </w:r>
      <w:hyperlink w:anchor="section_d318619a4cee46c092e81d048738a79b">
        <w:r>
          <w:rPr>
            <w:rStyle w:val="Hyperlink"/>
          </w:rPr>
          <w:t>data model</w:t>
        </w:r>
      </w:hyperlink>
      <w:r>
        <w:t xml:space="preserve"> </w:t>
      </w:r>
      <w:r>
        <w:fldChar w:fldCharType="begin"/>
      </w:r>
      <w:r>
        <w:instrText>PAGEREF section_d318619a4cee46c092e81d048738a79b</w:instrText>
      </w:r>
      <w:r>
        <w:fldChar w:fldCharType="separate"/>
      </w:r>
      <w:r>
        <w:rPr>
          <w:noProof/>
        </w:rPr>
        <w:t>22</w:t>
      </w:r>
      <w:r>
        <w:fldChar w:fldCharType="end"/>
      </w:r>
    </w:p>
    <w:p w:rsidR="00483EE6" w:rsidRDefault="00957F17">
      <w:pPr>
        <w:pStyle w:val="indexentry0"/>
      </w:pPr>
      <w:r>
        <w:t xml:space="preserve">   </w:t>
      </w:r>
      <w:hyperlink w:anchor="section_a9161c31a38840c8a1835bb6e394a28f">
        <w:r>
          <w:rPr>
            <w:rStyle w:val="Hyperlink"/>
          </w:rPr>
          <w:t>syntax</w:t>
        </w:r>
      </w:hyperlink>
      <w:r>
        <w:t xml:space="preserve"> </w:t>
      </w:r>
      <w:r>
        <w:fldChar w:fldCharType="begin"/>
      </w:r>
      <w:r>
        <w:instrText>PAGEREF section_a9161c31a38840c8a1835bb6</w:instrText>
      </w:r>
      <w:r>
        <w:instrText>e394a28f</w:instrText>
      </w:r>
      <w:r>
        <w:fldChar w:fldCharType="separate"/>
      </w:r>
      <w:r>
        <w:rPr>
          <w:noProof/>
        </w:rPr>
        <w:t>14</w:t>
      </w:r>
      <w:r>
        <w:fldChar w:fldCharType="end"/>
      </w:r>
    </w:p>
    <w:p w:rsidR="00483EE6" w:rsidRDefault="00957F17">
      <w:pPr>
        <w:pStyle w:val="indexentry0"/>
      </w:pPr>
      <w:r>
        <w:t xml:space="preserve">   </w:t>
      </w:r>
      <w:hyperlink w:anchor="section_21240cc9a0d44f5ea3dc965cd41b6d0a">
        <w:r>
          <w:rPr>
            <w:rStyle w:val="Hyperlink"/>
          </w:rPr>
          <w:t>transport</w:t>
        </w:r>
      </w:hyperlink>
      <w:r>
        <w:t xml:space="preserve"> </w:t>
      </w:r>
      <w:r>
        <w:fldChar w:fldCharType="begin"/>
      </w:r>
      <w:r>
        <w:instrText>PAGEREF section_21240cc9a0d44f5ea3dc965cd41b6d0a</w:instrText>
      </w:r>
      <w:r>
        <w:fldChar w:fldCharType="separate"/>
      </w:r>
      <w:r>
        <w:rPr>
          <w:noProof/>
        </w:rPr>
        <w:t>14</w:t>
      </w:r>
      <w:r>
        <w:fldChar w:fldCharType="end"/>
      </w:r>
    </w:p>
    <w:p w:rsidR="00483EE6" w:rsidRDefault="00483EE6">
      <w:pPr>
        <w:spacing w:before="0" w:after="0"/>
        <w:rPr>
          <w:sz w:val="16"/>
        </w:rPr>
      </w:pPr>
    </w:p>
    <w:p w:rsidR="00483EE6" w:rsidRDefault="00957F17">
      <w:pPr>
        <w:pStyle w:val="indexheader"/>
      </w:pPr>
      <w:r>
        <w:t>N</w:t>
      </w:r>
    </w:p>
    <w:p w:rsidR="00483EE6" w:rsidRDefault="00483EE6">
      <w:pPr>
        <w:spacing w:before="0" w:after="0"/>
        <w:rPr>
          <w:sz w:val="16"/>
        </w:rPr>
      </w:pPr>
    </w:p>
    <w:p w:rsidR="00483EE6" w:rsidRDefault="00957F17">
      <w:pPr>
        <w:pStyle w:val="indexentry0"/>
      </w:pPr>
      <w:hyperlink w:anchor="section_24cbca88e6184d70979d3c52d6ec5c04">
        <w:r>
          <w:rPr>
            <w:rStyle w:val="Hyperlink"/>
          </w:rPr>
          <w:t>Normative references</w:t>
        </w:r>
      </w:hyperlink>
      <w:r>
        <w:t xml:space="preserve"> </w:t>
      </w:r>
      <w:r>
        <w:fldChar w:fldCharType="begin"/>
      </w:r>
      <w:r>
        <w:instrText>PAGEREF section_24cbca88e6184d70979d3c52d6ec5c04</w:instrText>
      </w:r>
      <w:r>
        <w:fldChar w:fldCharType="separate"/>
      </w:r>
      <w:r>
        <w:rPr>
          <w:noProof/>
        </w:rPr>
        <w:t>12</w:t>
      </w:r>
      <w:r>
        <w:fldChar w:fldCharType="end"/>
      </w:r>
    </w:p>
    <w:p w:rsidR="00483EE6" w:rsidRDefault="00483EE6">
      <w:pPr>
        <w:spacing w:before="0" w:after="0"/>
        <w:rPr>
          <w:sz w:val="16"/>
        </w:rPr>
      </w:pPr>
    </w:p>
    <w:p w:rsidR="00483EE6" w:rsidRDefault="00957F17">
      <w:pPr>
        <w:pStyle w:val="indexheader"/>
      </w:pPr>
      <w:r>
        <w:t>O</w:t>
      </w:r>
    </w:p>
    <w:p w:rsidR="00483EE6" w:rsidRDefault="00483EE6">
      <w:pPr>
        <w:spacing w:before="0" w:after="0"/>
        <w:rPr>
          <w:sz w:val="16"/>
        </w:rPr>
      </w:pPr>
    </w:p>
    <w:p w:rsidR="00483EE6" w:rsidRDefault="00957F17">
      <w:pPr>
        <w:pStyle w:val="indexentry0"/>
      </w:pPr>
      <w:hyperlink w:anchor="section_9fc3044ba6ad4096a783db732317e718">
        <w:r>
          <w:rPr>
            <w:rStyle w:val="Hyperlink"/>
          </w:rPr>
          <w:t>Overview (synopsis)</w:t>
        </w:r>
      </w:hyperlink>
      <w:r>
        <w:t xml:space="preserve"> </w:t>
      </w:r>
      <w:r>
        <w:fldChar w:fldCharType="begin"/>
      </w:r>
      <w:r>
        <w:instrText>PAGEREF section_9fc3044ba6ad4096a783db732317e718</w:instrText>
      </w:r>
      <w:r>
        <w:fldChar w:fldCharType="separate"/>
      </w:r>
      <w:r>
        <w:rPr>
          <w:noProof/>
        </w:rPr>
        <w:t>13</w:t>
      </w:r>
      <w:r>
        <w:fldChar w:fldCharType="end"/>
      </w:r>
    </w:p>
    <w:p w:rsidR="00483EE6" w:rsidRDefault="00483EE6">
      <w:pPr>
        <w:spacing w:before="0" w:after="0"/>
        <w:rPr>
          <w:sz w:val="16"/>
        </w:rPr>
      </w:pPr>
    </w:p>
    <w:p w:rsidR="00483EE6" w:rsidRDefault="00957F17">
      <w:pPr>
        <w:pStyle w:val="indexheader"/>
      </w:pPr>
      <w:r>
        <w:t>P</w:t>
      </w:r>
    </w:p>
    <w:p w:rsidR="00483EE6" w:rsidRDefault="00483EE6">
      <w:pPr>
        <w:spacing w:before="0" w:after="0"/>
        <w:rPr>
          <w:sz w:val="16"/>
        </w:rPr>
      </w:pPr>
    </w:p>
    <w:p w:rsidR="00483EE6" w:rsidRDefault="00957F17">
      <w:pPr>
        <w:pStyle w:val="indexentry0"/>
      </w:pPr>
      <w:hyperlink w:anchor="section_29b590d95794418aadb9529354b1b776">
        <w:r>
          <w:rPr>
            <w:rStyle w:val="Hyperlink"/>
          </w:rPr>
          <w:t>Parameters - security index</w:t>
        </w:r>
      </w:hyperlink>
      <w:r>
        <w:t xml:space="preserve"> </w:t>
      </w:r>
      <w:r>
        <w:fldChar w:fldCharType="begin"/>
      </w:r>
      <w:r>
        <w:instrText>PAGEREF section_29b590d95794418aadb9529354b1b776</w:instrText>
      </w:r>
      <w:r>
        <w:fldChar w:fldCharType="separate"/>
      </w:r>
      <w:r>
        <w:rPr>
          <w:noProof/>
        </w:rPr>
        <w:t>118</w:t>
      </w:r>
      <w:r>
        <w:fldChar w:fldCharType="end"/>
      </w:r>
    </w:p>
    <w:p w:rsidR="00483EE6" w:rsidRDefault="00957F17">
      <w:pPr>
        <w:pStyle w:val="indexentry0"/>
      </w:pPr>
      <w:hyperlink w:anchor="section_02b009c1a0604a87a56ff00222d9a81e">
        <w:r>
          <w:rPr>
            <w:rStyle w:val="Hyperlink"/>
          </w:rPr>
          <w:t>Preconditions</w:t>
        </w:r>
      </w:hyperlink>
      <w:r>
        <w:t xml:space="preserve"> </w:t>
      </w:r>
      <w:r>
        <w:fldChar w:fldCharType="begin"/>
      </w:r>
      <w:r>
        <w:instrText>PAGEREF section_02b009c1a0604a87a56ff00222d9a81e</w:instrText>
      </w:r>
      <w:r>
        <w:fldChar w:fldCharType="separate"/>
      </w:r>
      <w:r>
        <w:rPr>
          <w:noProof/>
        </w:rPr>
        <w:t>13</w:t>
      </w:r>
      <w:r>
        <w:fldChar w:fldCharType="end"/>
      </w:r>
    </w:p>
    <w:p w:rsidR="00483EE6" w:rsidRDefault="00957F17">
      <w:pPr>
        <w:pStyle w:val="indexentry0"/>
      </w:pPr>
      <w:hyperlink w:anchor="section_02b009c1a0604a87a56ff00222d9a81e">
        <w:r>
          <w:rPr>
            <w:rStyle w:val="Hyperlink"/>
          </w:rPr>
          <w:t>Prerequisites</w:t>
        </w:r>
      </w:hyperlink>
      <w:r>
        <w:t xml:space="preserve"> </w:t>
      </w:r>
      <w:r>
        <w:fldChar w:fldCharType="begin"/>
      </w:r>
      <w:r>
        <w:instrText>PAGEREF section_02b009c1a0604a87a56ff00222d9a81e</w:instrText>
      </w:r>
      <w:r>
        <w:fldChar w:fldCharType="separate"/>
      </w:r>
      <w:r>
        <w:rPr>
          <w:noProof/>
        </w:rPr>
        <w:t>13</w:t>
      </w:r>
      <w:r>
        <w:fldChar w:fldCharType="end"/>
      </w:r>
    </w:p>
    <w:p w:rsidR="00483EE6" w:rsidRDefault="00957F17">
      <w:pPr>
        <w:pStyle w:val="indexentry0"/>
      </w:pPr>
      <w:hyperlink w:anchor="section_79167ea770b54feb8be628edcf15b337">
        <w:r>
          <w:rPr>
            <w:rStyle w:val="Hyperlink"/>
          </w:rPr>
          <w:t>Product behavior</w:t>
        </w:r>
      </w:hyperlink>
      <w:r>
        <w:t xml:space="preserve"> </w:t>
      </w:r>
      <w:r>
        <w:fldChar w:fldCharType="begin"/>
      </w:r>
      <w:r>
        <w:instrText>PAGEREF section_79167ea770b54feb8be628edcf15b337</w:instrText>
      </w:r>
      <w:r>
        <w:fldChar w:fldCharType="separate"/>
      </w:r>
      <w:r>
        <w:rPr>
          <w:noProof/>
        </w:rPr>
        <w:t>119</w:t>
      </w:r>
      <w:r>
        <w:fldChar w:fldCharType="end"/>
      </w:r>
    </w:p>
    <w:p w:rsidR="00483EE6" w:rsidRDefault="00957F17">
      <w:pPr>
        <w:pStyle w:val="indexentry0"/>
      </w:pPr>
      <w:r>
        <w:t>Provisioning</w:t>
      </w:r>
    </w:p>
    <w:p w:rsidR="00483EE6" w:rsidRDefault="00957F17">
      <w:pPr>
        <w:pStyle w:val="indexentry0"/>
      </w:pPr>
      <w:r>
        <w:t xml:space="preserve">   client</w:t>
      </w:r>
    </w:p>
    <w:p w:rsidR="00483EE6" w:rsidRDefault="00957F17">
      <w:pPr>
        <w:pStyle w:val="indexentry0"/>
      </w:pPr>
      <w:r>
        <w:t xml:space="preserve">      </w:t>
      </w:r>
      <w:hyperlink w:anchor="section_494a25ed851f4450a5ed0b3690c1b01c">
        <w:r>
          <w:rPr>
            <w:rStyle w:val="Hyperlink"/>
          </w:rPr>
          <w:t>abstract data model</w:t>
        </w:r>
      </w:hyperlink>
      <w:r>
        <w:t xml:space="preserve"> </w:t>
      </w:r>
      <w:r>
        <w:fldChar w:fldCharType="begin"/>
      </w:r>
      <w:r>
        <w:instrText>PAGEREF section_494a25ed851f4450a5ed0b3690c1b01c</w:instrText>
      </w:r>
      <w:r>
        <w:fldChar w:fldCharType="separate"/>
      </w:r>
      <w:r>
        <w:rPr>
          <w:noProof/>
        </w:rPr>
        <w:t>82</w:t>
      </w:r>
      <w:r>
        <w:fldChar w:fldCharType="end"/>
      </w:r>
    </w:p>
    <w:p w:rsidR="00483EE6" w:rsidRDefault="00957F17">
      <w:pPr>
        <w:pStyle w:val="indexentry0"/>
      </w:pPr>
      <w:r>
        <w:t xml:space="preserve">      </w:t>
      </w:r>
      <w:hyperlink w:anchor="section_146269d200ee43e493fc970cf7b868a9">
        <w:r>
          <w:rPr>
            <w:rStyle w:val="Hyperlink"/>
          </w:rPr>
          <w:t>higher-layer triggered events</w:t>
        </w:r>
      </w:hyperlink>
      <w:r>
        <w:t xml:space="preserve"> </w:t>
      </w:r>
      <w:r>
        <w:fldChar w:fldCharType="begin"/>
      </w:r>
      <w:r>
        <w:instrText>PAGEREF section_146269d200ee43e49</w:instrText>
      </w:r>
      <w:r>
        <w:instrText>3fc970cf7b868a9</w:instrText>
      </w:r>
      <w:r>
        <w:fldChar w:fldCharType="separate"/>
      </w:r>
      <w:r>
        <w:rPr>
          <w:noProof/>
        </w:rPr>
        <w:t>82</w:t>
      </w:r>
      <w:r>
        <w:fldChar w:fldCharType="end"/>
      </w:r>
    </w:p>
    <w:p w:rsidR="00483EE6" w:rsidRDefault="00957F17">
      <w:pPr>
        <w:pStyle w:val="indexentry0"/>
      </w:pPr>
      <w:r>
        <w:t xml:space="preserve">      </w:t>
      </w:r>
      <w:hyperlink w:anchor="section_b611016432b245a9b5128b7001a95237">
        <w:r>
          <w:rPr>
            <w:rStyle w:val="Hyperlink"/>
          </w:rPr>
          <w:t>initialization</w:t>
        </w:r>
      </w:hyperlink>
      <w:r>
        <w:t xml:space="preserve"> </w:t>
      </w:r>
      <w:r>
        <w:fldChar w:fldCharType="begin"/>
      </w:r>
      <w:r>
        <w:instrText>PAGEREF section_b611016432b245a9b5128b7001a95237</w:instrText>
      </w:r>
      <w:r>
        <w:fldChar w:fldCharType="separate"/>
      </w:r>
      <w:r>
        <w:rPr>
          <w:noProof/>
        </w:rPr>
        <w:t>82</w:t>
      </w:r>
      <w:r>
        <w:fldChar w:fldCharType="end"/>
      </w:r>
    </w:p>
    <w:p w:rsidR="00483EE6" w:rsidRDefault="00957F17">
      <w:pPr>
        <w:pStyle w:val="indexentry0"/>
      </w:pPr>
      <w:r>
        <w:t xml:space="preserve">      </w:t>
      </w:r>
      <w:hyperlink w:anchor="section_5e7d44b7da0c444ba2b794783caa9326">
        <w:r>
          <w:rPr>
            <w:rStyle w:val="Hyperlink"/>
          </w:rPr>
          <w:t>overview</w:t>
        </w:r>
      </w:hyperlink>
      <w:r>
        <w:t xml:space="preserve"> </w:t>
      </w:r>
      <w:r>
        <w:fldChar w:fldCharType="begin"/>
      </w:r>
      <w:r>
        <w:instrText>PAGEREF section_5e7d44b7da0c444ba2b794783caa9326</w:instrText>
      </w:r>
      <w:r>
        <w:fldChar w:fldCharType="separate"/>
      </w:r>
      <w:r>
        <w:rPr>
          <w:noProof/>
        </w:rPr>
        <w:t>82</w:t>
      </w:r>
      <w:r>
        <w:fldChar w:fldCharType="end"/>
      </w:r>
    </w:p>
    <w:p w:rsidR="00483EE6" w:rsidRDefault="00957F17">
      <w:pPr>
        <w:pStyle w:val="indexentry0"/>
      </w:pPr>
      <w:r>
        <w:t xml:space="preserve">      </w:t>
      </w:r>
      <w:hyperlink w:anchor="section_66280625d4ac400594830eac355c67ad">
        <w:r>
          <w:rPr>
            <w:rStyle w:val="Hyperlink"/>
          </w:rPr>
          <w:t>timers</w:t>
        </w:r>
      </w:hyperlink>
      <w:r>
        <w:t xml:space="preserve"> </w:t>
      </w:r>
      <w:r>
        <w:fldChar w:fldCharType="begin"/>
      </w:r>
      <w:r>
        <w:instrText>PAGEREF section_66280625d4ac400594830eac355c67ad</w:instrText>
      </w:r>
      <w:r>
        <w:fldChar w:fldCharType="separate"/>
      </w:r>
      <w:r>
        <w:rPr>
          <w:noProof/>
        </w:rPr>
        <w:t>82</w:t>
      </w:r>
      <w:r>
        <w:fldChar w:fldCharType="end"/>
      </w:r>
    </w:p>
    <w:p w:rsidR="00483EE6" w:rsidRDefault="00957F17">
      <w:pPr>
        <w:pStyle w:val="indexentry0"/>
      </w:pPr>
      <w:r>
        <w:t xml:space="preserve">   </w:t>
      </w:r>
      <w:hyperlink w:anchor="section_632b05ea59734260bd89918c8c85182a">
        <w:r>
          <w:rPr>
            <w:rStyle w:val="Hyperlink"/>
          </w:rPr>
          <w:t>example</w:t>
        </w:r>
      </w:hyperlink>
      <w:r>
        <w:t xml:space="preserve"> </w:t>
      </w:r>
      <w:r>
        <w:fldChar w:fldCharType="begin"/>
      </w:r>
      <w:r>
        <w:instrText>PA</w:instrText>
      </w:r>
      <w:r>
        <w:instrText>GEREF section_632b05ea59734260bd89918c8c85182a</w:instrText>
      </w:r>
      <w:r>
        <w:fldChar w:fldCharType="separate"/>
      </w:r>
      <w:r>
        <w:rPr>
          <w:noProof/>
        </w:rPr>
        <w:t>97</w:t>
      </w:r>
      <w:r>
        <w:fldChar w:fldCharType="end"/>
      </w:r>
    </w:p>
    <w:p w:rsidR="00483EE6" w:rsidRDefault="00957F17">
      <w:pPr>
        <w:pStyle w:val="indexentry0"/>
      </w:pPr>
      <w:r>
        <w:t xml:space="preserve">      client</w:t>
      </w:r>
    </w:p>
    <w:p w:rsidR="00483EE6" w:rsidRDefault="00957F17">
      <w:pPr>
        <w:pStyle w:val="indexentry0"/>
      </w:pPr>
      <w:r>
        <w:t xml:space="preserve">         </w:t>
      </w:r>
      <w:hyperlink w:anchor="section_efa7bfba261d4a80aac6736ccf0bf263">
        <w:r>
          <w:rPr>
            <w:rStyle w:val="Hyperlink"/>
          </w:rPr>
          <w:t>delegated request</w:t>
        </w:r>
      </w:hyperlink>
      <w:r>
        <w:t xml:space="preserve"> </w:t>
      </w:r>
      <w:r>
        <w:fldChar w:fldCharType="begin"/>
      </w:r>
      <w:r>
        <w:instrText>PAGEREF section_efa7bfba261d4a80aac6736ccf0bf263</w:instrText>
      </w:r>
      <w:r>
        <w:fldChar w:fldCharType="separate"/>
      </w:r>
      <w:r>
        <w:rPr>
          <w:noProof/>
        </w:rPr>
        <w:t>112</w:t>
      </w:r>
      <w:r>
        <w:fldChar w:fldCharType="end"/>
      </w:r>
    </w:p>
    <w:p w:rsidR="00483EE6" w:rsidRDefault="00957F17">
      <w:pPr>
        <w:pStyle w:val="indexentry0"/>
      </w:pPr>
      <w:r>
        <w:t xml:space="preserve">         </w:t>
      </w:r>
      <w:hyperlink w:anchor="section_525a5b92ac5d46dd815820a550a25205">
        <w:r>
          <w:rPr>
            <w:rStyle w:val="Hyperlink"/>
          </w:rPr>
          <w:t>request</w:t>
        </w:r>
      </w:hyperlink>
      <w:r>
        <w:t xml:space="preserve"> </w:t>
      </w:r>
      <w:r>
        <w:fldChar w:fldCharType="begin"/>
      </w:r>
      <w:r>
        <w:instrText>PAGEREF section_525a5b92ac5d46dd815820a550a25205</w:instrText>
      </w:r>
      <w:r>
        <w:fldChar w:fldCharType="separate"/>
      </w:r>
      <w:r>
        <w:rPr>
          <w:noProof/>
        </w:rPr>
        <w:t>97</w:t>
      </w:r>
      <w:r>
        <w:fldChar w:fldCharType="end"/>
      </w:r>
    </w:p>
    <w:p w:rsidR="00483EE6" w:rsidRDefault="00957F17">
      <w:pPr>
        <w:pStyle w:val="indexentry0"/>
      </w:pPr>
      <w:r>
        <w:t xml:space="preserve">      server</w:t>
      </w:r>
    </w:p>
    <w:p w:rsidR="00483EE6" w:rsidRDefault="00957F17">
      <w:pPr>
        <w:pStyle w:val="indexentry0"/>
      </w:pPr>
      <w:r>
        <w:t xml:space="preserve">         </w:t>
      </w:r>
      <w:hyperlink w:anchor="section_1be938c11a58457f855c5f4665f071f8">
        <w:r>
          <w:rPr>
            <w:rStyle w:val="Hyperlink"/>
          </w:rPr>
          <w:t>response</w:t>
        </w:r>
      </w:hyperlink>
      <w:r>
        <w:t xml:space="preserve"> </w:t>
      </w:r>
      <w:r>
        <w:fldChar w:fldCharType="begin"/>
      </w:r>
      <w:r>
        <w:instrText>PAGEREF section_1be938c11a58457f855c5f4665f071f8</w:instrText>
      </w:r>
      <w:r>
        <w:fldChar w:fldCharType="separate"/>
      </w:r>
      <w:r>
        <w:rPr>
          <w:noProof/>
        </w:rPr>
        <w:t>98</w:t>
      </w:r>
      <w:r>
        <w:fldChar w:fldCharType="end"/>
      </w:r>
    </w:p>
    <w:p w:rsidR="00483EE6" w:rsidRDefault="00957F17">
      <w:pPr>
        <w:pStyle w:val="indexentry0"/>
      </w:pPr>
      <w:r>
        <w:t xml:space="preserve">   </w:t>
      </w:r>
      <w:hyperlink w:anchor="section_1b257ad56fee46d0b3fe2ab48e8bcc89">
        <w:r>
          <w:rPr>
            <w:rStyle w:val="Hyperlink"/>
          </w:rPr>
          <w:t>messages</w:t>
        </w:r>
      </w:hyperlink>
      <w:r>
        <w:t xml:space="preserve"> </w:t>
      </w:r>
      <w:r>
        <w:fldChar w:fldCharType="begin"/>
      </w:r>
      <w:r>
        <w:instrText>PAGEREF section_1b257ad56fee46d0b3fe2ab48e8bcc89</w:instrText>
      </w:r>
      <w:r>
        <w:fldChar w:fldCharType="separate"/>
      </w:r>
      <w:r>
        <w:rPr>
          <w:noProof/>
        </w:rPr>
        <w:t>19</w:t>
      </w:r>
      <w:r>
        <w:fldChar w:fldCharType="end"/>
      </w:r>
    </w:p>
    <w:p w:rsidR="00483EE6" w:rsidRDefault="00957F17">
      <w:pPr>
        <w:pStyle w:val="indexentry0"/>
      </w:pPr>
      <w:r>
        <w:t xml:space="preserve">   server</w:t>
      </w:r>
    </w:p>
    <w:p w:rsidR="00483EE6" w:rsidRDefault="00957F17">
      <w:pPr>
        <w:pStyle w:val="indexentry0"/>
      </w:pPr>
      <w:r>
        <w:t xml:space="preserve">      </w:t>
      </w:r>
      <w:hyperlink w:anchor="section_058ffdd1d25a4b89a7a1fee98d347884">
        <w:r>
          <w:rPr>
            <w:rStyle w:val="Hyperlink"/>
          </w:rPr>
          <w:t>abstract data model</w:t>
        </w:r>
      </w:hyperlink>
      <w:r>
        <w:t xml:space="preserve"> </w:t>
      </w:r>
      <w:r>
        <w:fldChar w:fldCharType="begin"/>
      </w:r>
      <w:r>
        <w:instrText>PAGEREF section_058ffdd1d25a4b89a7a1fee98d347884</w:instrText>
      </w:r>
      <w:r>
        <w:fldChar w:fldCharType="separate"/>
      </w:r>
      <w:r>
        <w:rPr>
          <w:noProof/>
        </w:rPr>
        <w:t>83</w:t>
      </w:r>
      <w:r>
        <w:fldChar w:fldCharType="end"/>
      </w:r>
    </w:p>
    <w:p w:rsidR="00483EE6" w:rsidRDefault="00957F17">
      <w:pPr>
        <w:pStyle w:val="indexentry0"/>
      </w:pPr>
      <w:r>
        <w:t xml:space="preserve">      </w:t>
      </w:r>
      <w:hyperlink w:anchor="section_5605f6cd08194bee955ebeabc4098649">
        <w:r>
          <w:rPr>
            <w:rStyle w:val="Hyperlink"/>
          </w:rPr>
          <w:t>higher-layer triggered events</w:t>
        </w:r>
      </w:hyperlink>
      <w:r>
        <w:t xml:space="preserve"> </w:t>
      </w:r>
      <w:r>
        <w:fldChar w:fldCharType="begin"/>
      </w:r>
      <w:r>
        <w:instrText>PAGEREF section_5605f6cd08194bee955ebeabc4098649</w:instrText>
      </w:r>
      <w:r>
        <w:fldChar w:fldCharType="separate"/>
      </w:r>
      <w:r>
        <w:rPr>
          <w:noProof/>
        </w:rPr>
        <w:t>83</w:t>
      </w:r>
      <w:r>
        <w:fldChar w:fldCharType="end"/>
      </w:r>
    </w:p>
    <w:p w:rsidR="00483EE6" w:rsidRDefault="00957F17">
      <w:pPr>
        <w:pStyle w:val="indexentry0"/>
      </w:pPr>
      <w:r>
        <w:t xml:space="preserve">      </w:t>
      </w:r>
      <w:hyperlink w:anchor="section_ffab60bbd010403ba79d8cecf4dc50f0">
        <w:r>
          <w:rPr>
            <w:rStyle w:val="Hyperlink"/>
          </w:rPr>
          <w:t>initialization</w:t>
        </w:r>
      </w:hyperlink>
      <w:r>
        <w:t xml:space="preserve"> </w:t>
      </w:r>
      <w:r>
        <w:fldChar w:fldCharType="begin"/>
      </w:r>
      <w:r>
        <w:instrText>PAGEREF section_ffab60bbd010403ba79d8cecf4dc50f0</w:instrText>
      </w:r>
      <w:r>
        <w:fldChar w:fldCharType="separate"/>
      </w:r>
      <w:r>
        <w:rPr>
          <w:noProof/>
        </w:rPr>
        <w:t>83</w:t>
      </w:r>
      <w:r>
        <w:fldChar w:fldCharType="end"/>
      </w:r>
    </w:p>
    <w:p w:rsidR="00483EE6" w:rsidRDefault="00957F17">
      <w:pPr>
        <w:pStyle w:val="indexentry0"/>
      </w:pPr>
      <w:r>
        <w:t xml:space="preserve">      </w:t>
      </w:r>
      <w:hyperlink w:anchor="section_a73a8109c50545dba06ff72d81d14002">
        <w:r>
          <w:rPr>
            <w:rStyle w:val="Hyperlink"/>
          </w:rPr>
          <w:t>timers</w:t>
        </w:r>
      </w:hyperlink>
      <w:r>
        <w:t xml:space="preserve"> </w:t>
      </w:r>
      <w:r>
        <w:fldChar w:fldCharType="begin"/>
      </w:r>
      <w:r>
        <w:instrText>PAGEREF section_a73a8109c50545dba06ff72d81d14002</w:instrText>
      </w:r>
      <w:r>
        <w:fldChar w:fldCharType="separate"/>
      </w:r>
      <w:r>
        <w:rPr>
          <w:noProof/>
        </w:rPr>
        <w:t>83</w:t>
      </w:r>
      <w:r>
        <w:fldChar w:fldCharType="end"/>
      </w:r>
    </w:p>
    <w:p w:rsidR="00483EE6" w:rsidRDefault="00483EE6">
      <w:pPr>
        <w:spacing w:before="0" w:after="0"/>
        <w:rPr>
          <w:sz w:val="16"/>
        </w:rPr>
      </w:pPr>
    </w:p>
    <w:p w:rsidR="00483EE6" w:rsidRDefault="00957F17">
      <w:pPr>
        <w:pStyle w:val="indexheader"/>
      </w:pPr>
      <w:r>
        <w:t>R</w:t>
      </w:r>
    </w:p>
    <w:p w:rsidR="00483EE6" w:rsidRDefault="00483EE6">
      <w:pPr>
        <w:spacing w:before="0" w:after="0"/>
        <w:rPr>
          <w:sz w:val="16"/>
        </w:rPr>
      </w:pPr>
    </w:p>
    <w:p w:rsidR="00483EE6" w:rsidRDefault="00957F17">
      <w:pPr>
        <w:pStyle w:val="indexentry0"/>
      </w:pPr>
      <w:hyperlink w:anchor="section_a5952587e4204f0a8d2940d80d7d307c">
        <w:r>
          <w:rPr>
            <w:rStyle w:val="Hyperlink"/>
          </w:rPr>
          <w:t>References</w:t>
        </w:r>
      </w:hyperlink>
      <w:r>
        <w:t xml:space="preserve"> </w:t>
      </w:r>
      <w:r>
        <w:fldChar w:fldCharType="begin"/>
      </w:r>
      <w:r>
        <w:instrText>PAGEREF section_a5952587e4204f0a8d2940d80d7d307c</w:instrText>
      </w:r>
      <w:r>
        <w:fldChar w:fldCharType="separate"/>
      </w:r>
      <w:r>
        <w:rPr>
          <w:noProof/>
        </w:rPr>
        <w:t>12</w:t>
      </w:r>
      <w:r>
        <w:fldChar w:fldCharType="end"/>
      </w:r>
    </w:p>
    <w:p w:rsidR="00483EE6" w:rsidRDefault="00957F17">
      <w:pPr>
        <w:pStyle w:val="indexentry0"/>
      </w:pPr>
      <w:r>
        <w:t xml:space="preserve">   </w:t>
      </w:r>
      <w:hyperlink w:anchor="section_d4a6f467b63740b593623ac16a4f3f0f">
        <w:r>
          <w:rPr>
            <w:rStyle w:val="Hyperlink"/>
          </w:rPr>
          <w:t>informative</w:t>
        </w:r>
      </w:hyperlink>
      <w:r>
        <w:t xml:space="preserve"> </w:t>
      </w:r>
      <w:r>
        <w:fldChar w:fldCharType="begin"/>
      </w:r>
      <w:r>
        <w:instrText>PAGEREF section_d4a6f467b63740b593623ac16a4f3f0f</w:instrText>
      </w:r>
      <w:r>
        <w:fldChar w:fldCharType="separate"/>
      </w:r>
      <w:r>
        <w:rPr>
          <w:noProof/>
        </w:rPr>
        <w:t>13</w:t>
      </w:r>
      <w:r>
        <w:fldChar w:fldCharType="end"/>
      </w:r>
    </w:p>
    <w:p w:rsidR="00483EE6" w:rsidRDefault="00957F17">
      <w:pPr>
        <w:pStyle w:val="indexentry0"/>
      </w:pPr>
      <w:r>
        <w:t xml:space="preserve">   </w:t>
      </w:r>
      <w:hyperlink w:anchor="section_24cbca88e6184d70979d3c52d6ec5c04">
        <w:r>
          <w:rPr>
            <w:rStyle w:val="Hyperlink"/>
          </w:rPr>
          <w:t>normativ</w:t>
        </w:r>
        <w:r>
          <w:rPr>
            <w:rStyle w:val="Hyperlink"/>
          </w:rPr>
          <w:t>e</w:t>
        </w:r>
      </w:hyperlink>
      <w:r>
        <w:t xml:space="preserve"> </w:t>
      </w:r>
      <w:r>
        <w:fldChar w:fldCharType="begin"/>
      </w:r>
      <w:r>
        <w:instrText>PAGEREF section_24cbca88e6184d70979d3c52d6ec5c04</w:instrText>
      </w:r>
      <w:r>
        <w:fldChar w:fldCharType="separate"/>
      </w:r>
      <w:r>
        <w:rPr>
          <w:noProof/>
        </w:rPr>
        <w:t>12</w:t>
      </w:r>
      <w:r>
        <w:fldChar w:fldCharType="end"/>
      </w:r>
    </w:p>
    <w:p w:rsidR="00483EE6" w:rsidRDefault="00957F17">
      <w:pPr>
        <w:pStyle w:val="indexentry0"/>
      </w:pPr>
      <w:r>
        <w:t>Registrar</w:t>
      </w:r>
    </w:p>
    <w:p w:rsidR="00483EE6" w:rsidRDefault="00957F17">
      <w:pPr>
        <w:pStyle w:val="indexentry0"/>
      </w:pPr>
      <w:r>
        <w:t xml:space="preserve">   </w:t>
      </w:r>
      <w:hyperlink w:anchor="section_08cfac4831324637a671350adc03f83d">
        <w:r>
          <w:rPr>
            <w:rStyle w:val="Hyperlink"/>
          </w:rPr>
          <w:t>example</w:t>
        </w:r>
      </w:hyperlink>
      <w:r>
        <w:t xml:space="preserve"> </w:t>
      </w:r>
      <w:r>
        <w:fldChar w:fldCharType="begin"/>
      </w:r>
      <w:r>
        <w:instrText>PAGEREF section_08cfac4831324637a671350adc03f83d</w:instrText>
      </w:r>
      <w:r>
        <w:fldChar w:fldCharType="separate"/>
      </w:r>
      <w:r>
        <w:rPr>
          <w:noProof/>
        </w:rPr>
        <w:t>96</w:t>
      </w:r>
      <w:r>
        <w:fldChar w:fldCharType="end"/>
      </w:r>
    </w:p>
    <w:p w:rsidR="00483EE6" w:rsidRDefault="00957F17">
      <w:pPr>
        <w:pStyle w:val="indexentry0"/>
      </w:pPr>
      <w:r>
        <w:t xml:space="preserve">   </w:t>
      </w:r>
      <w:hyperlink w:anchor="section_0dfebb4bcf7d4047ba7b16da9b86c24f">
        <w:r>
          <w:rPr>
            <w:rStyle w:val="Hyperlink"/>
          </w:rPr>
          <w:t>messages</w:t>
        </w:r>
      </w:hyperlink>
      <w:r>
        <w:t xml:space="preserve"> </w:t>
      </w:r>
      <w:r>
        <w:fldChar w:fldCharType="begin"/>
      </w:r>
      <w:r>
        <w:instrText>PAGEREF section_0dfebb4bcf7d4047ba7b16da9b86c24f</w:instrText>
      </w:r>
      <w:r>
        <w:fldChar w:fldCharType="separate"/>
      </w:r>
      <w:r>
        <w:rPr>
          <w:noProof/>
        </w:rPr>
        <w:t>17</w:t>
      </w:r>
      <w:r>
        <w:fldChar w:fldCharType="end"/>
      </w:r>
    </w:p>
    <w:p w:rsidR="00483EE6" w:rsidRDefault="00957F17">
      <w:pPr>
        <w:pStyle w:val="indexentry0"/>
      </w:pPr>
      <w:r>
        <w:t xml:space="preserve">   removing a binding</w:t>
      </w:r>
    </w:p>
    <w:p w:rsidR="00483EE6" w:rsidRDefault="00957F17">
      <w:pPr>
        <w:pStyle w:val="indexentry0"/>
      </w:pPr>
      <w:r>
        <w:t xml:space="preserve">      </w:t>
      </w:r>
      <w:hyperlink w:anchor="section_2fd46e4dbd8a44c2a7b13786671cc48a">
        <w:r>
          <w:rPr>
            <w:rStyle w:val="Hyperlink"/>
          </w:rPr>
          <w:t>overview</w:t>
        </w:r>
      </w:hyperlink>
      <w:r>
        <w:t xml:space="preserve"> </w:t>
      </w:r>
      <w:r>
        <w:fldChar w:fldCharType="begin"/>
      </w:r>
      <w:r>
        <w:instrText>PAGEREF section_2fd46e4dbd8a44c2a7b13786671cc48a</w:instrText>
      </w:r>
      <w:r>
        <w:fldChar w:fldCharType="separate"/>
      </w:r>
      <w:r>
        <w:rPr>
          <w:noProof/>
        </w:rPr>
        <w:t>80</w:t>
      </w:r>
      <w:r>
        <w:fldChar w:fldCharType="end"/>
      </w:r>
    </w:p>
    <w:p w:rsidR="00483EE6" w:rsidRDefault="00957F17">
      <w:pPr>
        <w:pStyle w:val="indexentry0"/>
      </w:pPr>
      <w:r>
        <w:t>Registration</w:t>
      </w:r>
    </w:p>
    <w:p w:rsidR="00483EE6" w:rsidRDefault="00957F17">
      <w:pPr>
        <w:pStyle w:val="indexentry0"/>
      </w:pPr>
      <w:r>
        <w:t xml:space="preserve">   example</w:t>
      </w:r>
    </w:p>
    <w:p w:rsidR="00483EE6" w:rsidRDefault="00957F17">
      <w:pPr>
        <w:pStyle w:val="indexentry0"/>
      </w:pPr>
      <w:r>
        <w:t xml:space="preserve">      </w:t>
      </w:r>
      <w:hyperlink w:anchor="section_bc4b0245339d490cba672410e1513ed9">
        <w:r>
          <w:rPr>
            <w:rStyle w:val="Hyperlink"/>
          </w:rPr>
          <w:t>basic registration</w:t>
        </w:r>
      </w:hyperlink>
      <w:r>
        <w:t xml:space="preserve"> </w:t>
      </w:r>
      <w:r>
        <w:fldChar w:fldCharType="begin"/>
      </w:r>
      <w:r>
        <w:instrText>PAGEREF section_bc4b0245339d490cba672410e1513ed9</w:instrText>
      </w:r>
      <w:r>
        <w:fldChar w:fldCharType="separate"/>
      </w:r>
      <w:r>
        <w:rPr>
          <w:noProof/>
        </w:rPr>
        <w:t>94</w:t>
      </w:r>
      <w:r>
        <w:fldChar w:fldCharType="end"/>
      </w:r>
    </w:p>
    <w:p w:rsidR="00483EE6" w:rsidRDefault="00957F17">
      <w:pPr>
        <w:pStyle w:val="indexentry0"/>
      </w:pPr>
      <w:r>
        <w:t xml:space="preserve">      </w:t>
      </w:r>
      <w:hyperlink w:anchor="section_1178018e277b42a3a5fb1a63049e0b50">
        <w:r>
          <w:rPr>
            <w:rStyle w:val="Hyperlink"/>
          </w:rPr>
          <w:t>basic unregistration</w:t>
        </w:r>
      </w:hyperlink>
      <w:r>
        <w:t xml:space="preserve"> </w:t>
      </w:r>
      <w:r>
        <w:fldChar w:fldCharType="begin"/>
      </w:r>
      <w:r>
        <w:instrText>PAGEREF section_1178018e277b42a3a5fb1a63049e0b50</w:instrText>
      </w:r>
      <w:r>
        <w:fldChar w:fldCharType="separate"/>
      </w:r>
      <w:r>
        <w:rPr>
          <w:noProof/>
        </w:rPr>
        <w:t>95</w:t>
      </w:r>
      <w:r>
        <w:fldChar w:fldCharType="end"/>
      </w:r>
    </w:p>
    <w:p w:rsidR="00483EE6" w:rsidRDefault="00957F17">
      <w:pPr>
        <w:pStyle w:val="indexentry0"/>
      </w:pPr>
      <w:r>
        <w:t xml:space="preserve">      </w:t>
      </w:r>
      <w:hyperlink w:anchor="section_f585f32477c642b6a5e5a8df54655b7c">
        <w:r>
          <w:rPr>
            <w:rStyle w:val="Hyperlink"/>
          </w:rPr>
          <w:t>deregistration</w:t>
        </w:r>
      </w:hyperlink>
      <w:r>
        <w:t xml:space="preserve"> </w:t>
      </w:r>
      <w:r>
        <w:fldChar w:fldCharType="begin"/>
      </w:r>
      <w:r>
        <w:instrText>PAGEREF section_f585f32477c642b6a5e5a8df54655b7c</w:instrText>
      </w:r>
      <w:r>
        <w:fldChar w:fldCharType="separate"/>
      </w:r>
      <w:r>
        <w:rPr>
          <w:noProof/>
        </w:rPr>
        <w:t>96</w:t>
      </w:r>
      <w:r>
        <w:fldChar w:fldCharType="end"/>
      </w:r>
    </w:p>
    <w:p w:rsidR="00483EE6" w:rsidRDefault="00957F17">
      <w:pPr>
        <w:pStyle w:val="indexentry0"/>
      </w:pPr>
      <w:r>
        <w:t xml:space="preserve">      </w:t>
      </w:r>
      <w:hyperlink w:anchor="section_08cfac4831324637a671350adc03f83d">
        <w:r>
          <w:rPr>
            <w:rStyle w:val="Hyperlink"/>
          </w:rPr>
          <w:t>n</w:t>
        </w:r>
        <w:r>
          <w:rPr>
            <w:rStyle w:val="Hyperlink"/>
          </w:rPr>
          <w:t>otify for registrar change</w:t>
        </w:r>
      </w:hyperlink>
      <w:r>
        <w:t xml:space="preserve"> </w:t>
      </w:r>
      <w:r>
        <w:fldChar w:fldCharType="begin"/>
      </w:r>
      <w:r>
        <w:instrText>PAGEREF section_08cfac4831324637a671350adc03f83d</w:instrText>
      </w:r>
      <w:r>
        <w:fldChar w:fldCharType="separate"/>
      </w:r>
      <w:r>
        <w:rPr>
          <w:noProof/>
        </w:rPr>
        <w:t>96</w:t>
      </w:r>
      <w:r>
        <w:fldChar w:fldCharType="end"/>
      </w:r>
    </w:p>
    <w:p w:rsidR="00483EE6" w:rsidRDefault="00957F17">
      <w:pPr>
        <w:pStyle w:val="indexentry0"/>
      </w:pPr>
      <w:r>
        <w:t xml:space="preserve">      </w:t>
      </w:r>
      <w:hyperlink w:anchor="section_78efbf43d5334e68b5cd170781809715">
        <w:r>
          <w:rPr>
            <w:rStyle w:val="Hyperlink"/>
          </w:rPr>
          <w:t>survivable mode notify</w:t>
        </w:r>
      </w:hyperlink>
      <w:r>
        <w:t xml:space="preserve"> </w:t>
      </w:r>
      <w:r>
        <w:fldChar w:fldCharType="begin"/>
      </w:r>
      <w:r>
        <w:instrText>PAGEREF section_78efbf43d5334e68b5cd170781809715</w:instrText>
      </w:r>
      <w:r>
        <w:fldChar w:fldCharType="separate"/>
      </w:r>
      <w:r>
        <w:rPr>
          <w:noProof/>
        </w:rPr>
        <w:t>96</w:t>
      </w:r>
      <w:r>
        <w:fldChar w:fldCharType="end"/>
      </w:r>
    </w:p>
    <w:p w:rsidR="00483EE6" w:rsidRDefault="00957F17">
      <w:pPr>
        <w:pStyle w:val="indexentry0"/>
      </w:pPr>
      <w:hyperlink w:anchor="section_a3f04fd292b449bc9c4861cc09b0b75e">
        <w:r>
          <w:rPr>
            <w:rStyle w:val="Hyperlink"/>
          </w:rPr>
          <w:t>Relationship to other protocols</w:t>
        </w:r>
      </w:hyperlink>
      <w:r>
        <w:t xml:space="preserve"> </w:t>
      </w:r>
      <w:r>
        <w:fldChar w:fldCharType="begin"/>
      </w:r>
      <w:r>
        <w:instrText>PAGEREF section_a3f04fd292b449bc9c4861cc09b0b75e</w:instrText>
      </w:r>
      <w:r>
        <w:fldChar w:fldCharType="separate"/>
      </w:r>
      <w:r>
        <w:rPr>
          <w:noProof/>
        </w:rPr>
        <w:t>13</w:t>
      </w:r>
      <w:r>
        <w:fldChar w:fldCharType="end"/>
      </w:r>
    </w:p>
    <w:p w:rsidR="00483EE6" w:rsidRDefault="00957F17">
      <w:pPr>
        <w:pStyle w:val="indexentry0"/>
      </w:pPr>
      <w:r>
        <w:t>Remove binding from registrar</w:t>
      </w:r>
    </w:p>
    <w:p w:rsidR="00483EE6" w:rsidRDefault="00957F17">
      <w:pPr>
        <w:pStyle w:val="indexentry0"/>
      </w:pPr>
      <w:r>
        <w:t xml:space="preserve">   client</w:t>
      </w:r>
    </w:p>
    <w:p w:rsidR="00483EE6" w:rsidRDefault="00957F17">
      <w:pPr>
        <w:pStyle w:val="indexentry0"/>
      </w:pPr>
      <w:r>
        <w:t xml:space="preserve">      </w:t>
      </w:r>
      <w:hyperlink w:anchor="section_0f9dc6eed43247e7a55f317e06b55aee">
        <w:r>
          <w:rPr>
            <w:rStyle w:val="Hyperlink"/>
          </w:rPr>
          <w:t>abstract data model</w:t>
        </w:r>
      </w:hyperlink>
      <w:r>
        <w:t xml:space="preserve"> </w:t>
      </w:r>
      <w:r>
        <w:fldChar w:fldCharType="begin"/>
      </w:r>
      <w:r>
        <w:instrText>PAGEREF sec</w:instrText>
      </w:r>
      <w:r>
        <w:instrText>tion_0f9dc6eed43247e7a55f317e06b55aee</w:instrText>
      </w:r>
      <w:r>
        <w:fldChar w:fldCharType="separate"/>
      </w:r>
      <w:r>
        <w:rPr>
          <w:noProof/>
        </w:rPr>
        <w:t>80</w:t>
      </w:r>
      <w:r>
        <w:fldChar w:fldCharType="end"/>
      </w:r>
    </w:p>
    <w:p w:rsidR="00483EE6" w:rsidRDefault="00957F17">
      <w:pPr>
        <w:pStyle w:val="indexentry0"/>
      </w:pPr>
      <w:r>
        <w:t xml:space="preserve">      </w:t>
      </w:r>
      <w:hyperlink w:anchor="section_606d49fc72994703b6a084fcf0cb86ad">
        <w:r>
          <w:rPr>
            <w:rStyle w:val="Hyperlink"/>
          </w:rPr>
          <w:t>higher-layer triggered events</w:t>
        </w:r>
      </w:hyperlink>
      <w:r>
        <w:t xml:space="preserve"> </w:t>
      </w:r>
      <w:r>
        <w:fldChar w:fldCharType="begin"/>
      </w:r>
      <w:r>
        <w:instrText>PAGEREF section_606d49fc72994703b6a084fcf0cb86ad</w:instrText>
      </w:r>
      <w:r>
        <w:fldChar w:fldCharType="separate"/>
      </w:r>
      <w:r>
        <w:rPr>
          <w:noProof/>
        </w:rPr>
        <w:t>81</w:t>
      </w:r>
      <w:r>
        <w:fldChar w:fldCharType="end"/>
      </w:r>
    </w:p>
    <w:p w:rsidR="00483EE6" w:rsidRDefault="00957F17">
      <w:pPr>
        <w:pStyle w:val="indexentry0"/>
      </w:pPr>
      <w:r>
        <w:t xml:space="preserve">      </w:t>
      </w:r>
      <w:hyperlink w:anchor="section_a2dfa7563c4448d9bb71dde7015d473e">
        <w:r>
          <w:rPr>
            <w:rStyle w:val="Hyperlink"/>
          </w:rPr>
          <w:t>initialization</w:t>
        </w:r>
      </w:hyperlink>
      <w:r>
        <w:t xml:space="preserve"> </w:t>
      </w:r>
      <w:r>
        <w:fldChar w:fldCharType="begin"/>
      </w:r>
      <w:r>
        <w:instrText>PAGEREF section_a2dfa7563c4448d9bb71dde7015d473e</w:instrText>
      </w:r>
      <w:r>
        <w:fldChar w:fldCharType="separate"/>
      </w:r>
      <w:r>
        <w:rPr>
          <w:noProof/>
        </w:rPr>
        <w:t>80</w:t>
      </w:r>
      <w:r>
        <w:fldChar w:fldCharType="end"/>
      </w:r>
    </w:p>
    <w:p w:rsidR="00483EE6" w:rsidRDefault="00957F17">
      <w:pPr>
        <w:pStyle w:val="indexentry0"/>
      </w:pPr>
      <w:r>
        <w:t xml:space="preserve">      </w:t>
      </w:r>
      <w:hyperlink w:anchor="section_0e55481dff36437a84ed9c80dbac2519">
        <w:r>
          <w:rPr>
            <w:rStyle w:val="Hyperlink"/>
          </w:rPr>
          <w:t>message processing</w:t>
        </w:r>
      </w:hyperlink>
      <w:r>
        <w:t xml:space="preserve"> </w:t>
      </w:r>
      <w:r>
        <w:fldChar w:fldCharType="begin"/>
      </w:r>
      <w:r>
        <w:instrText>PAGEREF section_0e55481dff36437a84ed9c80dbac2519</w:instrText>
      </w:r>
      <w:r>
        <w:fldChar w:fldCharType="separate"/>
      </w:r>
      <w:r>
        <w:rPr>
          <w:noProof/>
        </w:rPr>
        <w:t>81</w:t>
      </w:r>
      <w:r>
        <w:fldChar w:fldCharType="end"/>
      </w:r>
    </w:p>
    <w:p w:rsidR="00483EE6" w:rsidRDefault="00957F17">
      <w:pPr>
        <w:pStyle w:val="indexentry0"/>
      </w:pPr>
      <w:r>
        <w:t xml:space="preserve">      </w:t>
      </w:r>
      <w:hyperlink w:anchor="section_1b2a982d7dd14532a7b8964b6e1b7d94">
        <w:r>
          <w:rPr>
            <w:rStyle w:val="Hyperlink"/>
          </w:rPr>
          <w:t>overview</w:t>
        </w:r>
      </w:hyperlink>
      <w:r>
        <w:t xml:space="preserve"> </w:t>
      </w:r>
      <w:r>
        <w:fldChar w:fldCharType="begin"/>
      </w:r>
      <w:r>
        <w:instrText>PAGEREF section_1b2a982d7dd14532a7b8964b6e1b7d94</w:instrText>
      </w:r>
      <w:r>
        <w:fldChar w:fldCharType="separate"/>
      </w:r>
      <w:r>
        <w:rPr>
          <w:noProof/>
        </w:rPr>
        <w:t>80</w:t>
      </w:r>
      <w:r>
        <w:fldChar w:fldCharType="end"/>
      </w:r>
    </w:p>
    <w:p w:rsidR="00483EE6" w:rsidRDefault="00957F17">
      <w:pPr>
        <w:pStyle w:val="indexentry0"/>
      </w:pPr>
      <w:r>
        <w:t xml:space="preserve">      </w:t>
      </w:r>
      <w:hyperlink w:anchor="section_0e55481dff36437a84ed9c80dbac2519">
        <w:r>
          <w:rPr>
            <w:rStyle w:val="Hyperlink"/>
          </w:rPr>
          <w:t>sequencing rules</w:t>
        </w:r>
      </w:hyperlink>
      <w:r>
        <w:t xml:space="preserve"> </w:t>
      </w:r>
      <w:r>
        <w:fldChar w:fldCharType="begin"/>
      </w:r>
      <w:r>
        <w:instrText>PAGEREF section_0e55481dff36437a84ed9c80dbac25</w:instrText>
      </w:r>
      <w:r>
        <w:instrText>19</w:instrText>
      </w:r>
      <w:r>
        <w:fldChar w:fldCharType="separate"/>
      </w:r>
      <w:r>
        <w:rPr>
          <w:noProof/>
        </w:rPr>
        <w:t>81</w:t>
      </w:r>
      <w:r>
        <w:fldChar w:fldCharType="end"/>
      </w:r>
    </w:p>
    <w:p w:rsidR="00483EE6" w:rsidRDefault="00957F17">
      <w:pPr>
        <w:pStyle w:val="indexentry0"/>
      </w:pPr>
      <w:r>
        <w:t xml:space="preserve">      </w:t>
      </w:r>
      <w:hyperlink w:anchor="section_7022d3a4ee2541d29500ec30d0c50cfe">
        <w:r>
          <w:rPr>
            <w:rStyle w:val="Hyperlink"/>
          </w:rPr>
          <w:t>timers</w:t>
        </w:r>
      </w:hyperlink>
      <w:r>
        <w:t xml:space="preserve"> </w:t>
      </w:r>
      <w:r>
        <w:fldChar w:fldCharType="begin"/>
      </w:r>
      <w:r>
        <w:instrText>PAGEREF section_7022d3a4ee2541d29500ec30d0c50cfe</w:instrText>
      </w:r>
      <w:r>
        <w:fldChar w:fldCharType="separate"/>
      </w:r>
      <w:r>
        <w:rPr>
          <w:noProof/>
        </w:rPr>
        <w:t>80</w:t>
      </w:r>
      <w:r>
        <w:fldChar w:fldCharType="end"/>
      </w:r>
    </w:p>
    <w:p w:rsidR="00483EE6" w:rsidRDefault="00957F17">
      <w:pPr>
        <w:pStyle w:val="indexentry0"/>
      </w:pPr>
      <w:r>
        <w:t xml:space="preserve">   </w:t>
      </w:r>
      <w:hyperlink w:anchor="section_2fd46e4dbd8a44c2a7b13786671cc48a">
        <w:r>
          <w:rPr>
            <w:rStyle w:val="Hyperlink"/>
          </w:rPr>
          <w:t>overview</w:t>
        </w:r>
      </w:hyperlink>
      <w:r>
        <w:t xml:space="preserve"> </w:t>
      </w:r>
      <w:r>
        <w:fldChar w:fldCharType="begin"/>
      </w:r>
      <w:r>
        <w:instrText>PAGEREF section_2fd46e4dbd8a44c2a7b13786671cc48</w:instrText>
      </w:r>
      <w:r>
        <w:instrText>a</w:instrText>
      </w:r>
      <w:r>
        <w:fldChar w:fldCharType="separate"/>
      </w:r>
      <w:r>
        <w:rPr>
          <w:noProof/>
        </w:rPr>
        <w:t>80</w:t>
      </w:r>
      <w:r>
        <w:fldChar w:fldCharType="end"/>
      </w:r>
    </w:p>
    <w:p w:rsidR="00483EE6" w:rsidRDefault="00957F17">
      <w:pPr>
        <w:pStyle w:val="indexentry0"/>
      </w:pPr>
      <w:r>
        <w:t xml:space="preserve">   server</w:t>
      </w:r>
    </w:p>
    <w:p w:rsidR="00483EE6" w:rsidRDefault="00957F17">
      <w:pPr>
        <w:pStyle w:val="indexentry0"/>
      </w:pPr>
      <w:r>
        <w:t xml:space="preserve">      </w:t>
      </w:r>
      <w:hyperlink w:anchor="section_d25c873404b34d909632e3471bbd2c65">
        <w:r>
          <w:rPr>
            <w:rStyle w:val="Hyperlink"/>
          </w:rPr>
          <w:t>abstract data model</w:t>
        </w:r>
      </w:hyperlink>
      <w:r>
        <w:t xml:space="preserve"> </w:t>
      </w:r>
      <w:r>
        <w:fldChar w:fldCharType="begin"/>
      </w:r>
      <w:r>
        <w:instrText>PAGEREF section_d25c873404b34d909632e3471bbd2c65</w:instrText>
      </w:r>
      <w:r>
        <w:fldChar w:fldCharType="separate"/>
      </w:r>
      <w:r>
        <w:rPr>
          <w:noProof/>
        </w:rPr>
        <w:t>81</w:t>
      </w:r>
      <w:r>
        <w:fldChar w:fldCharType="end"/>
      </w:r>
    </w:p>
    <w:p w:rsidR="00483EE6" w:rsidRDefault="00957F17">
      <w:pPr>
        <w:pStyle w:val="indexentry0"/>
      </w:pPr>
      <w:r>
        <w:t xml:space="preserve">      </w:t>
      </w:r>
      <w:hyperlink w:anchor="section_c5ac5393b7dd4d818f00fbfb02c9cb02">
        <w:r>
          <w:rPr>
            <w:rStyle w:val="Hyperlink"/>
          </w:rPr>
          <w:t>higher-layer triggered events</w:t>
        </w:r>
      </w:hyperlink>
      <w:r>
        <w:t xml:space="preserve"> </w:t>
      </w:r>
      <w:r>
        <w:fldChar w:fldCharType="begin"/>
      </w:r>
      <w:r>
        <w:instrText>P</w:instrText>
      </w:r>
      <w:r>
        <w:instrText>AGEREF section_c5ac5393b7dd4d818f00fbfb02c9cb02</w:instrText>
      </w:r>
      <w:r>
        <w:fldChar w:fldCharType="separate"/>
      </w:r>
      <w:r>
        <w:rPr>
          <w:noProof/>
        </w:rPr>
        <w:t>81</w:t>
      </w:r>
      <w:r>
        <w:fldChar w:fldCharType="end"/>
      </w:r>
    </w:p>
    <w:p w:rsidR="00483EE6" w:rsidRDefault="00957F17">
      <w:pPr>
        <w:pStyle w:val="indexentry0"/>
      </w:pPr>
      <w:r>
        <w:t xml:space="preserve">      </w:t>
      </w:r>
      <w:hyperlink w:anchor="section_651128eddc6a46a8bf7af7658528fcfe">
        <w:r>
          <w:rPr>
            <w:rStyle w:val="Hyperlink"/>
          </w:rPr>
          <w:t>initialization</w:t>
        </w:r>
      </w:hyperlink>
      <w:r>
        <w:t xml:space="preserve"> </w:t>
      </w:r>
      <w:r>
        <w:fldChar w:fldCharType="begin"/>
      </w:r>
      <w:r>
        <w:instrText>PAGEREF section_651128eddc6a46a8bf7af7658528fcfe</w:instrText>
      </w:r>
      <w:r>
        <w:fldChar w:fldCharType="separate"/>
      </w:r>
      <w:r>
        <w:rPr>
          <w:noProof/>
        </w:rPr>
        <w:t>81</w:t>
      </w:r>
      <w:r>
        <w:fldChar w:fldCharType="end"/>
      </w:r>
    </w:p>
    <w:p w:rsidR="00483EE6" w:rsidRDefault="00957F17">
      <w:pPr>
        <w:pStyle w:val="indexentry0"/>
      </w:pPr>
      <w:r>
        <w:t xml:space="preserve">      </w:t>
      </w:r>
      <w:hyperlink w:anchor="section_6ca2eeec582c4596943fdbe067dff92d">
        <w:r>
          <w:rPr>
            <w:rStyle w:val="Hyperlink"/>
          </w:rPr>
          <w:t>lo</w:t>
        </w:r>
        <w:r>
          <w:rPr>
            <w:rStyle w:val="Hyperlink"/>
          </w:rPr>
          <w:t>cal events</w:t>
        </w:r>
      </w:hyperlink>
      <w:r>
        <w:t xml:space="preserve"> </w:t>
      </w:r>
      <w:r>
        <w:fldChar w:fldCharType="begin"/>
      </w:r>
      <w:r>
        <w:instrText>PAGEREF section_6ca2eeec582c4596943fdbe067dff92d</w:instrText>
      </w:r>
      <w:r>
        <w:fldChar w:fldCharType="separate"/>
      </w:r>
      <w:r>
        <w:rPr>
          <w:noProof/>
        </w:rPr>
        <w:t>82</w:t>
      </w:r>
      <w:r>
        <w:fldChar w:fldCharType="end"/>
      </w:r>
    </w:p>
    <w:p w:rsidR="00483EE6" w:rsidRDefault="00957F17">
      <w:pPr>
        <w:pStyle w:val="indexentry0"/>
      </w:pPr>
      <w:r>
        <w:t xml:space="preserve">      </w:t>
      </w:r>
      <w:hyperlink w:anchor="section_52fe17be00384eff9c0234155db56c14">
        <w:r>
          <w:rPr>
            <w:rStyle w:val="Hyperlink"/>
          </w:rPr>
          <w:t>message processing</w:t>
        </w:r>
      </w:hyperlink>
      <w:r>
        <w:t xml:space="preserve"> </w:t>
      </w:r>
      <w:r>
        <w:fldChar w:fldCharType="begin"/>
      </w:r>
      <w:r>
        <w:instrText>PAGEREF section_52fe17be00384eff9c0234155db56c14</w:instrText>
      </w:r>
      <w:r>
        <w:fldChar w:fldCharType="separate"/>
      </w:r>
      <w:r>
        <w:rPr>
          <w:noProof/>
        </w:rPr>
        <w:t>81</w:t>
      </w:r>
      <w:r>
        <w:fldChar w:fldCharType="end"/>
      </w:r>
    </w:p>
    <w:p w:rsidR="00483EE6" w:rsidRDefault="00957F17">
      <w:pPr>
        <w:pStyle w:val="indexentry0"/>
      </w:pPr>
      <w:r>
        <w:t xml:space="preserve">      </w:t>
      </w:r>
      <w:hyperlink w:anchor="section_52fe17be00384eff9c0234155db56c14">
        <w:r>
          <w:rPr>
            <w:rStyle w:val="Hyperlink"/>
          </w:rPr>
          <w:t>sequencing rules</w:t>
        </w:r>
      </w:hyperlink>
      <w:r>
        <w:t xml:space="preserve"> </w:t>
      </w:r>
      <w:r>
        <w:fldChar w:fldCharType="begin"/>
      </w:r>
      <w:r>
        <w:instrText>PAGEREF section_52fe17be00384eff9c0234155db56c14</w:instrText>
      </w:r>
      <w:r>
        <w:fldChar w:fldCharType="separate"/>
      </w:r>
      <w:r>
        <w:rPr>
          <w:noProof/>
        </w:rPr>
        <w:t>81</w:t>
      </w:r>
      <w:r>
        <w:fldChar w:fldCharType="end"/>
      </w:r>
    </w:p>
    <w:p w:rsidR="00483EE6" w:rsidRDefault="00957F17">
      <w:pPr>
        <w:pStyle w:val="indexentry0"/>
      </w:pPr>
      <w:r>
        <w:t xml:space="preserve">      </w:t>
      </w:r>
      <w:hyperlink w:anchor="section_8e02a1c809b34758b6a3f5024c2bfd00">
        <w:r>
          <w:rPr>
            <w:rStyle w:val="Hyperlink"/>
          </w:rPr>
          <w:t>timer events</w:t>
        </w:r>
      </w:hyperlink>
      <w:r>
        <w:t xml:space="preserve"> </w:t>
      </w:r>
      <w:r>
        <w:fldChar w:fldCharType="begin"/>
      </w:r>
      <w:r>
        <w:instrText>PAGEREF section_8e02a1c809b34758b6a3f5024c</w:instrText>
      </w:r>
      <w:r>
        <w:instrText>2bfd00</w:instrText>
      </w:r>
      <w:r>
        <w:fldChar w:fldCharType="separate"/>
      </w:r>
      <w:r>
        <w:rPr>
          <w:noProof/>
        </w:rPr>
        <w:t>82</w:t>
      </w:r>
      <w:r>
        <w:fldChar w:fldCharType="end"/>
      </w:r>
    </w:p>
    <w:p w:rsidR="00483EE6" w:rsidRDefault="00957F17">
      <w:pPr>
        <w:pStyle w:val="indexentry0"/>
      </w:pPr>
      <w:r>
        <w:t xml:space="preserve">      </w:t>
      </w:r>
      <w:hyperlink w:anchor="section_8afd820c484240c4b8f2705babcd95ea">
        <w:r>
          <w:rPr>
            <w:rStyle w:val="Hyperlink"/>
          </w:rPr>
          <w:t>timers</w:t>
        </w:r>
      </w:hyperlink>
      <w:r>
        <w:t xml:space="preserve"> </w:t>
      </w:r>
      <w:r>
        <w:fldChar w:fldCharType="begin"/>
      </w:r>
      <w:r>
        <w:instrText>PAGEREF section_8afd820c484240c4b8f2705babcd95ea</w:instrText>
      </w:r>
      <w:r>
        <w:fldChar w:fldCharType="separate"/>
      </w:r>
      <w:r>
        <w:rPr>
          <w:noProof/>
        </w:rPr>
        <w:t>81</w:t>
      </w:r>
      <w:r>
        <w:fldChar w:fldCharType="end"/>
      </w:r>
    </w:p>
    <w:p w:rsidR="00483EE6" w:rsidRDefault="00483EE6">
      <w:pPr>
        <w:spacing w:before="0" w:after="0"/>
        <w:rPr>
          <w:sz w:val="16"/>
        </w:rPr>
      </w:pPr>
    </w:p>
    <w:p w:rsidR="00483EE6" w:rsidRDefault="00957F17">
      <w:pPr>
        <w:pStyle w:val="indexheader"/>
      </w:pPr>
      <w:r>
        <w:t>S</w:t>
      </w:r>
    </w:p>
    <w:p w:rsidR="00483EE6" w:rsidRDefault="00483EE6">
      <w:pPr>
        <w:spacing w:before="0" w:after="0"/>
        <w:rPr>
          <w:sz w:val="16"/>
        </w:rPr>
      </w:pPr>
    </w:p>
    <w:p w:rsidR="00483EE6" w:rsidRDefault="00957F17">
      <w:pPr>
        <w:pStyle w:val="indexentry0"/>
      </w:pPr>
      <w:r>
        <w:t>Security</w:t>
      </w:r>
    </w:p>
    <w:p w:rsidR="00483EE6" w:rsidRDefault="00957F17">
      <w:pPr>
        <w:pStyle w:val="indexentry0"/>
      </w:pPr>
      <w:r>
        <w:t xml:space="preserve">   </w:t>
      </w:r>
      <w:hyperlink w:anchor="section_4c97c3da5d2346dfa9384eed921d4f38">
        <w:r>
          <w:rPr>
            <w:rStyle w:val="Hyperlink"/>
          </w:rPr>
          <w:t>implementer considerations</w:t>
        </w:r>
      </w:hyperlink>
      <w:r>
        <w:t xml:space="preserve"> </w:t>
      </w:r>
      <w:r>
        <w:fldChar w:fldCharType="begin"/>
      </w:r>
      <w:r>
        <w:instrText>PAGEREF sect</w:instrText>
      </w:r>
      <w:r>
        <w:instrText>ion_4c97c3da5d2346dfa9384eed921d4f38</w:instrText>
      </w:r>
      <w:r>
        <w:fldChar w:fldCharType="separate"/>
      </w:r>
      <w:r>
        <w:rPr>
          <w:noProof/>
        </w:rPr>
        <w:t>118</w:t>
      </w:r>
      <w:r>
        <w:fldChar w:fldCharType="end"/>
      </w:r>
    </w:p>
    <w:p w:rsidR="00483EE6" w:rsidRDefault="00957F17">
      <w:pPr>
        <w:pStyle w:val="indexentry0"/>
      </w:pPr>
      <w:r>
        <w:t xml:space="preserve">   </w:t>
      </w:r>
      <w:hyperlink w:anchor="section_29b590d95794418aadb9529354b1b776">
        <w:r>
          <w:rPr>
            <w:rStyle w:val="Hyperlink"/>
          </w:rPr>
          <w:t>parameter index</w:t>
        </w:r>
      </w:hyperlink>
      <w:r>
        <w:t xml:space="preserve"> </w:t>
      </w:r>
      <w:r>
        <w:fldChar w:fldCharType="begin"/>
      </w:r>
      <w:r>
        <w:instrText>PAGEREF section_29b590d95794418aadb9529354b1b776</w:instrText>
      </w:r>
      <w:r>
        <w:fldChar w:fldCharType="separate"/>
      </w:r>
      <w:r>
        <w:rPr>
          <w:noProof/>
        </w:rPr>
        <w:t>118</w:t>
      </w:r>
      <w:r>
        <w:fldChar w:fldCharType="end"/>
      </w:r>
    </w:p>
    <w:p w:rsidR="00483EE6" w:rsidRDefault="00957F17">
      <w:pPr>
        <w:pStyle w:val="indexentry0"/>
      </w:pPr>
      <w:r>
        <w:t>Sequencing rules</w:t>
      </w:r>
    </w:p>
    <w:p w:rsidR="00483EE6" w:rsidRDefault="00957F17">
      <w:pPr>
        <w:pStyle w:val="indexentry0"/>
      </w:pPr>
      <w:r>
        <w:lastRenderedPageBreak/>
        <w:t xml:space="preserve">   automatic client update</w:t>
      </w:r>
    </w:p>
    <w:p w:rsidR="00483EE6" w:rsidRDefault="00957F17">
      <w:pPr>
        <w:pStyle w:val="indexentry0"/>
      </w:pPr>
      <w:r>
        <w:t xml:space="preserve">      </w:t>
      </w:r>
      <w:hyperlink w:anchor="section_bd94563eb53a429cb5fba5a8a1f6c69f">
        <w:r>
          <w:rPr>
            <w:rStyle w:val="Hyperlink"/>
          </w:rPr>
          <w:t>client</w:t>
        </w:r>
      </w:hyperlink>
      <w:r>
        <w:t xml:space="preserve"> </w:t>
      </w:r>
      <w:r>
        <w:fldChar w:fldCharType="begin"/>
      </w:r>
      <w:r>
        <w:instrText>PAGEREF section_bd94563eb53a429cb5fba5a8a1f6c69f</w:instrText>
      </w:r>
      <w:r>
        <w:fldChar w:fldCharType="separate"/>
      </w:r>
      <w:r>
        <w:rPr>
          <w:noProof/>
        </w:rPr>
        <w:t>84</w:t>
      </w:r>
      <w:r>
        <w:fldChar w:fldCharType="end"/>
      </w:r>
    </w:p>
    <w:p w:rsidR="00483EE6" w:rsidRDefault="00957F17">
      <w:pPr>
        <w:pStyle w:val="indexentry0"/>
      </w:pPr>
      <w:r>
        <w:t xml:space="preserve">      </w:t>
      </w:r>
      <w:hyperlink w:anchor="section_fc30ea9077724e918b911ae89a2d3974">
        <w:r>
          <w:rPr>
            <w:rStyle w:val="Hyperlink"/>
          </w:rPr>
          <w:t>server</w:t>
        </w:r>
      </w:hyperlink>
      <w:r>
        <w:t xml:space="preserve"> </w:t>
      </w:r>
      <w:r>
        <w:fldChar w:fldCharType="begin"/>
      </w:r>
      <w:r>
        <w:instrText>PAGEREF section_fc30ea9077724e918b911ae89a2d3974</w:instrText>
      </w:r>
      <w:r>
        <w:fldChar w:fldCharType="separate"/>
      </w:r>
      <w:r>
        <w:rPr>
          <w:noProof/>
        </w:rPr>
        <w:t>88</w:t>
      </w:r>
      <w:r>
        <w:fldChar w:fldCharType="end"/>
      </w:r>
    </w:p>
    <w:p w:rsidR="00483EE6" w:rsidRDefault="00957F17">
      <w:pPr>
        <w:pStyle w:val="indexentry0"/>
      </w:pPr>
      <w:r>
        <w:t xml:space="preserve">   basic registration</w:t>
      </w:r>
    </w:p>
    <w:p w:rsidR="00483EE6" w:rsidRDefault="00957F17">
      <w:pPr>
        <w:pStyle w:val="indexentry0"/>
      </w:pPr>
      <w:r>
        <w:t xml:space="preserve">      </w:t>
      </w:r>
      <w:hyperlink w:anchor="section_eda46488b3eb4052a35a9ccaffe4144b">
        <w:r>
          <w:rPr>
            <w:rStyle w:val="Hyperlink"/>
          </w:rPr>
          <w:t>client</w:t>
        </w:r>
      </w:hyperlink>
      <w:r>
        <w:t xml:space="preserve"> </w:t>
      </w:r>
      <w:r>
        <w:fldChar w:fldCharType="begin"/>
      </w:r>
      <w:r>
        <w:instrText>PAGEREF section_eda46488b3eb4052a35a9ccaffe4144b</w:instrText>
      </w:r>
      <w:r>
        <w:fldChar w:fldCharType="separate"/>
      </w:r>
      <w:r>
        <w:rPr>
          <w:noProof/>
        </w:rPr>
        <w:t>75</w:t>
      </w:r>
      <w:r>
        <w:fldChar w:fldCharType="end"/>
      </w:r>
    </w:p>
    <w:p w:rsidR="00483EE6" w:rsidRDefault="00957F17">
      <w:pPr>
        <w:pStyle w:val="indexentry0"/>
      </w:pPr>
      <w:r>
        <w:t xml:space="preserve">      </w:t>
      </w:r>
      <w:hyperlink w:anchor="section_45da64c5fec541129022254ff7dae52d">
        <w:r>
          <w:rPr>
            <w:rStyle w:val="Hyperlink"/>
          </w:rPr>
          <w:t>server</w:t>
        </w:r>
      </w:hyperlink>
      <w:r>
        <w:t xml:space="preserve"> </w:t>
      </w:r>
      <w:r>
        <w:fldChar w:fldCharType="begin"/>
      </w:r>
      <w:r>
        <w:instrText>PAGEREF section_45da64c5fec541129022254ff7dae52d</w:instrText>
      </w:r>
      <w:r>
        <w:fldChar w:fldCharType="separate"/>
      </w:r>
      <w:r>
        <w:rPr>
          <w:noProof/>
        </w:rPr>
        <w:t>78</w:t>
      </w:r>
      <w:r>
        <w:fldChar w:fldCharType="end"/>
      </w:r>
    </w:p>
    <w:p w:rsidR="00483EE6" w:rsidRDefault="00957F17">
      <w:pPr>
        <w:pStyle w:val="indexentry0"/>
      </w:pPr>
      <w:r>
        <w:t xml:space="preserve">   client</w:t>
      </w:r>
    </w:p>
    <w:p w:rsidR="00483EE6" w:rsidRDefault="00957F17">
      <w:pPr>
        <w:pStyle w:val="indexentry0"/>
      </w:pPr>
      <w:r>
        <w:t xml:space="preserve">      </w:t>
      </w:r>
      <w:hyperlink w:anchor="section_35c9bc1037ca4010b3b8ae8e9b1a5f43">
        <w:r>
          <w:rPr>
            <w:rStyle w:val="Hyperlink"/>
          </w:rPr>
          <w:t>initialization</w:t>
        </w:r>
      </w:hyperlink>
      <w:r>
        <w:t xml:space="preserve"> </w:t>
      </w:r>
      <w:r>
        <w:fldChar w:fldCharType="begin"/>
      </w:r>
      <w:r>
        <w:instrText>PAGEREF section_35c9bc1037ca4010b3b8ae8e9b1a5f43</w:instrText>
      </w:r>
      <w:r>
        <w:fldChar w:fldCharType="separate"/>
      </w:r>
      <w:r>
        <w:rPr>
          <w:noProof/>
        </w:rPr>
        <w:t>82</w:t>
      </w:r>
      <w:r>
        <w:fldChar w:fldCharType="end"/>
      </w:r>
    </w:p>
    <w:p w:rsidR="00483EE6" w:rsidRDefault="00957F17">
      <w:pPr>
        <w:pStyle w:val="indexentry0"/>
      </w:pPr>
      <w:r>
        <w:t xml:space="preserve">   provisioning</w:t>
      </w:r>
    </w:p>
    <w:p w:rsidR="00483EE6" w:rsidRDefault="00957F17">
      <w:pPr>
        <w:pStyle w:val="indexentry0"/>
      </w:pPr>
      <w:r>
        <w:t xml:space="preserve">      </w:t>
      </w:r>
      <w:hyperlink w:anchor="section_35c9bc1037ca4010b3b8ae8e9b1a5f43">
        <w:r>
          <w:rPr>
            <w:rStyle w:val="Hyperlink"/>
          </w:rPr>
          <w:t>client</w:t>
        </w:r>
      </w:hyperlink>
      <w:r>
        <w:t xml:space="preserve"> </w:t>
      </w:r>
      <w:r>
        <w:fldChar w:fldCharType="begin"/>
      </w:r>
      <w:r>
        <w:instrText>PAGEREF section_35c9bc1037ca4010b3b8ae8e9b1a5f43</w:instrText>
      </w:r>
      <w:r>
        <w:fldChar w:fldCharType="separate"/>
      </w:r>
      <w:r>
        <w:rPr>
          <w:noProof/>
        </w:rPr>
        <w:t>82</w:t>
      </w:r>
      <w:r>
        <w:fldChar w:fldCharType="end"/>
      </w:r>
    </w:p>
    <w:p w:rsidR="00483EE6" w:rsidRDefault="00957F17">
      <w:pPr>
        <w:pStyle w:val="indexentry0"/>
      </w:pPr>
      <w:r>
        <w:t xml:space="preserve">      </w:t>
      </w:r>
      <w:hyperlink w:anchor="section_73eb2947605d457390b4116d291c0ace">
        <w:r>
          <w:rPr>
            <w:rStyle w:val="Hyperlink"/>
          </w:rPr>
          <w:t>server</w:t>
        </w:r>
      </w:hyperlink>
      <w:r>
        <w:t xml:space="preserve"> </w:t>
      </w:r>
      <w:r>
        <w:fldChar w:fldCharType="begin"/>
      </w:r>
      <w:r>
        <w:instrText>PAGEREF section_73eb2947605d457390b4116d291c0ace</w:instrText>
      </w:r>
      <w:r>
        <w:fldChar w:fldCharType="separate"/>
      </w:r>
      <w:r>
        <w:rPr>
          <w:noProof/>
        </w:rPr>
        <w:t>83</w:t>
      </w:r>
      <w:r>
        <w:fldChar w:fldCharType="end"/>
      </w:r>
    </w:p>
    <w:p w:rsidR="00483EE6" w:rsidRDefault="00957F17">
      <w:pPr>
        <w:pStyle w:val="indexentry0"/>
      </w:pPr>
      <w:r>
        <w:t xml:space="preserve">   remove binding from registrar</w:t>
      </w:r>
    </w:p>
    <w:p w:rsidR="00483EE6" w:rsidRDefault="00957F17">
      <w:pPr>
        <w:pStyle w:val="indexentry0"/>
      </w:pPr>
      <w:r>
        <w:t xml:space="preserve">      </w:t>
      </w:r>
      <w:hyperlink w:anchor="section_0e55481dff36437a84ed9c80dbac2519">
        <w:r>
          <w:rPr>
            <w:rStyle w:val="Hyperlink"/>
          </w:rPr>
          <w:t>client</w:t>
        </w:r>
      </w:hyperlink>
      <w:r>
        <w:t xml:space="preserve"> </w:t>
      </w:r>
      <w:r>
        <w:fldChar w:fldCharType="begin"/>
      </w:r>
      <w:r>
        <w:instrText>PAGEREF section_0e55481dff36437a84ed9c80dbac2519</w:instrText>
      </w:r>
      <w:r>
        <w:fldChar w:fldCharType="separate"/>
      </w:r>
      <w:r>
        <w:rPr>
          <w:noProof/>
        </w:rPr>
        <w:t>81</w:t>
      </w:r>
      <w:r>
        <w:fldChar w:fldCharType="end"/>
      </w:r>
    </w:p>
    <w:p w:rsidR="00483EE6" w:rsidRDefault="00957F17">
      <w:pPr>
        <w:pStyle w:val="indexentry0"/>
      </w:pPr>
      <w:r>
        <w:t xml:space="preserve">      </w:t>
      </w:r>
      <w:hyperlink w:anchor="section_52fe17be00384eff9c0234155db56c14">
        <w:r>
          <w:rPr>
            <w:rStyle w:val="Hyperlink"/>
          </w:rPr>
          <w:t>server</w:t>
        </w:r>
      </w:hyperlink>
      <w:r>
        <w:t xml:space="preserve"> </w:t>
      </w:r>
      <w:r>
        <w:fldChar w:fldCharType="begin"/>
      </w:r>
      <w:r>
        <w:instrText>PAGEREF section_52fe17be00384eff9c0234155db56c14</w:instrText>
      </w:r>
      <w:r>
        <w:fldChar w:fldCharType="separate"/>
      </w:r>
      <w:r>
        <w:rPr>
          <w:noProof/>
        </w:rPr>
        <w:t>81</w:t>
      </w:r>
      <w:r>
        <w:fldChar w:fldCharType="end"/>
      </w:r>
    </w:p>
    <w:p w:rsidR="00483EE6" w:rsidRDefault="00957F17">
      <w:pPr>
        <w:pStyle w:val="indexentry0"/>
      </w:pPr>
      <w:r>
        <w:t xml:space="preserve">   server</w:t>
      </w:r>
    </w:p>
    <w:p w:rsidR="00483EE6" w:rsidRDefault="00957F17">
      <w:pPr>
        <w:pStyle w:val="indexentry0"/>
      </w:pPr>
      <w:r>
        <w:t xml:space="preserve">      </w:t>
      </w:r>
      <w:hyperlink w:anchor="section_73eb2947605d457390b4116d291c0ace">
        <w:r>
          <w:rPr>
            <w:rStyle w:val="Hyperlink"/>
          </w:rPr>
          <w:t>initialization</w:t>
        </w:r>
      </w:hyperlink>
      <w:r>
        <w:t xml:space="preserve"> </w:t>
      </w:r>
      <w:r>
        <w:fldChar w:fldCharType="begin"/>
      </w:r>
      <w:r>
        <w:instrText>PAGEREF section_73eb2947605d457390b4116d291c0ace</w:instrText>
      </w:r>
      <w:r>
        <w:fldChar w:fldCharType="separate"/>
      </w:r>
      <w:r>
        <w:rPr>
          <w:noProof/>
        </w:rPr>
        <w:t>83</w:t>
      </w:r>
      <w:r>
        <w:fldChar w:fldCharType="end"/>
      </w:r>
    </w:p>
    <w:p w:rsidR="00483EE6" w:rsidRDefault="00957F17">
      <w:pPr>
        <w:pStyle w:val="indexentry0"/>
      </w:pPr>
      <w:r>
        <w:t>Server</w:t>
      </w:r>
    </w:p>
    <w:p w:rsidR="00483EE6" w:rsidRDefault="00957F17">
      <w:pPr>
        <w:pStyle w:val="indexentry0"/>
      </w:pPr>
      <w:r>
        <w:t xml:space="preserve">   automatic client update</w:t>
      </w:r>
    </w:p>
    <w:p w:rsidR="00483EE6" w:rsidRDefault="00957F17">
      <w:pPr>
        <w:pStyle w:val="indexentry0"/>
      </w:pPr>
      <w:r>
        <w:t xml:space="preserve">      </w:t>
      </w:r>
      <w:hyperlink w:anchor="section_525f4ab781f547ffb74c9d0fd0855474">
        <w:r>
          <w:rPr>
            <w:rStyle w:val="Hyperlink"/>
          </w:rPr>
          <w:t>abstract data model</w:t>
        </w:r>
      </w:hyperlink>
      <w:r>
        <w:t xml:space="preserve"> </w:t>
      </w:r>
      <w:r>
        <w:fldChar w:fldCharType="begin"/>
      </w:r>
      <w:r>
        <w:instrText>PAGEREF section_525f4ab781f547</w:instrText>
      </w:r>
      <w:r>
        <w:instrText>ffb74c9d0fd0855474</w:instrText>
      </w:r>
      <w:r>
        <w:fldChar w:fldCharType="separate"/>
      </w:r>
      <w:r>
        <w:rPr>
          <w:noProof/>
        </w:rPr>
        <w:t>88</w:t>
      </w:r>
      <w:r>
        <w:fldChar w:fldCharType="end"/>
      </w:r>
    </w:p>
    <w:p w:rsidR="00483EE6" w:rsidRDefault="00957F17">
      <w:pPr>
        <w:pStyle w:val="indexentry0"/>
      </w:pPr>
      <w:r>
        <w:t xml:space="preserve">      </w:t>
      </w:r>
      <w:hyperlink w:anchor="section_0e36fbd7dd804cc1866efcc26af6ee61">
        <w:r>
          <w:rPr>
            <w:rStyle w:val="Hyperlink"/>
          </w:rPr>
          <w:t>higher-layer triggered events</w:t>
        </w:r>
      </w:hyperlink>
      <w:r>
        <w:t xml:space="preserve"> </w:t>
      </w:r>
      <w:r>
        <w:fldChar w:fldCharType="begin"/>
      </w:r>
      <w:r>
        <w:instrText>PAGEREF section_0e36fbd7dd804cc1866efcc26af6ee61</w:instrText>
      </w:r>
      <w:r>
        <w:fldChar w:fldCharType="separate"/>
      </w:r>
      <w:r>
        <w:rPr>
          <w:noProof/>
        </w:rPr>
        <w:t>88</w:t>
      </w:r>
      <w:r>
        <w:fldChar w:fldCharType="end"/>
      </w:r>
    </w:p>
    <w:p w:rsidR="00483EE6" w:rsidRDefault="00957F17">
      <w:pPr>
        <w:pStyle w:val="indexentry0"/>
      </w:pPr>
      <w:r>
        <w:t xml:space="preserve">      </w:t>
      </w:r>
      <w:hyperlink w:anchor="section_61fa4cad02c743e7a66f39bbc3a39843">
        <w:r>
          <w:rPr>
            <w:rStyle w:val="Hyperlink"/>
          </w:rPr>
          <w:t>initialization</w:t>
        </w:r>
      </w:hyperlink>
      <w:r>
        <w:t xml:space="preserve"> </w:t>
      </w:r>
      <w:r>
        <w:fldChar w:fldCharType="begin"/>
      </w:r>
      <w:r>
        <w:instrText>PAGEREF section_61fa4cad02c743e7a66f39bbc3a39843</w:instrText>
      </w:r>
      <w:r>
        <w:fldChar w:fldCharType="separate"/>
      </w:r>
      <w:r>
        <w:rPr>
          <w:noProof/>
        </w:rPr>
        <w:t>88</w:t>
      </w:r>
      <w:r>
        <w:fldChar w:fldCharType="end"/>
      </w:r>
    </w:p>
    <w:p w:rsidR="00483EE6" w:rsidRDefault="00957F17">
      <w:pPr>
        <w:pStyle w:val="indexentry0"/>
      </w:pPr>
      <w:r>
        <w:t xml:space="preserve">      </w:t>
      </w:r>
      <w:hyperlink w:anchor="section_16b1c47c813d4c7685997a11e5e333d2">
        <w:r>
          <w:rPr>
            <w:rStyle w:val="Hyperlink"/>
          </w:rPr>
          <w:t>local events</w:t>
        </w:r>
      </w:hyperlink>
      <w:r>
        <w:t xml:space="preserve"> </w:t>
      </w:r>
      <w:r>
        <w:fldChar w:fldCharType="begin"/>
      </w:r>
      <w:r>
        <w:instrText>PAGEREF section_16b1c47c813d4c7685997a11e5e333d2</w:instrText>
      </w:r>
      <w:r>
        <w:fldChar w:fldCharType="separate"/>
      </w:r>
      <w:r>
        <w:rPr>
          <w:noProof/>
        </w:rPr>
        <w:t>92</w:t>
      </w:r>
      <w:r>
        <w:fldChar w:fldCharType="end"/>
      </w:r>
    </w:p>
    <w:p w:rsidR="00483EE6" w:rsidRDefault="00957F17">
      <w:pPr>
        <w:pStyle w:val="indexentry0"/>
      </w:pPr>
      <w:r>
        <w:t xml:space="preserve">      </w:t>
      </w:r>
      <w:hyperlink w:anchor="section_fc30ea9077724e918b911ae89a2d3974">
        <w:r>
          <w:rPr>
            <w:rStyle w:val="Hyperlink"/>
          </w:rPr>
          <w:t>me</w:t>
        </w:r>
        <w:r>
          <w:rPr>
            <w:rStyle w:val="Hyperlink"/>
          </w:rPr>
          <w:t>ssage processing</w:t>
        </w:r>
      </w:hyperlink>
      <w:r>
        <w:t xml:space="preserve"> </w:t>
      </w:r>
      <w:r>
        <w:fldChar w:fldCharType="begin"/>
      </w:r>
      <w:r>
        <w:instrText>PAGEREF section_fc30ea9077724e918b911ae89a2d3974</w:instrText>
      </w:r>
      <w:r>
        <w:fldChar w:fldCharType="separate"/>
      </w:r>
      <w:r>
        <w:rPr>
          <w:noProof/>
        </w:rPr>
        <w:t>88</w:t>
      </w:r>
      <w:r>
        <w:fldChar w:fldCharType="end"/>
      </w:r>
    </w:p>
    <w:p w:rsidR="00483EE6" w:rsidRDefault="00957F17">
      <w:pPr>
        <w:pStyle w:val="indexentry0"/>
      </w:pPr>
      <w:r>
        <w:t xml:space="preserve">      </w:t>
      </w:r>
      <w:hyperlink w:anchor="section_fc30ea9077724e918b911ae89a2d3974">
        <w:r>
          <w:rPr>
            <w:rStyle w:val="Hyperlink"/>
          </w:rPr>
          <w:t>sequencing rules</w:t>
        </w:r>
      </w:hyperlink>
      <w:r>
        <w:t xml:space="preserve"> </w:t>
      </w:r>
      <w:r>
        <w:fldChar w:fldCharType="begin"/>
      </w:r>
      <w:r>
        <w:instrText>PAGEREF section_fc30ea9077724e918b911ae89a2d3974</w:instrText>
      </w:r>
      <w:r>
        <w:fldChar w:fldCharType="separate"/>
      </w:r>
      <w:r>
        <w:rPr>
          <w:noProof/>
        </w:rPr>
        <w:t>88</w:t>
      </w:r>
      <w:r>
        <w:fldChar w:fldCharType="end"/>
      </w:r>
    </w:p>
    <w:p w:rsidR="00483EE6" w:rsidRDefault="00957F17">
      <w:pPr>
        <w:pStyle w:val="indexentry0"/>
      </w:pPr>
      <w:r>
        <w:t xml:space="preserve">      </w:t>
      </w:r>
      <w:hyperlink w:anchor="section_cabefcd33cbe439abdcdb4f1d3dc61e0">
        <w:r>
          <w:rPr>
            <w:rStyle w:val="Hyperlink"/>
          </w:rPr>
          <w:t>timer events</w:t>
        </w:r>
      </w:hyperlink>
      <w:r>
        <w:t xml:space="preserve"> </w:t>
      </w:r>
      <w:r>
        <w:fldChar w:fldCharType="begin"/>
      </w:r>
      <w:r>
        <w:instrText>PAGEREF section_cabefcd33cbe439abdcdb4f1d3dc61e0</w:instrText>
      </w:r>
      <w:r>
        <w:fldChar w:fldCharType="separate"/>
      </w:r>
      <w:r>
        <w:rPr>
          <w:noProof/>
        </w:rPr>
        <w:t>92</w:t>
      </w:r>
      <w:r>
        <w:fldChar w:fldCharType="end"/>
      </w:r>
    </w:p>
    <w:p w:rsidR="00483EE6" w:rsidRDefault="00957F17">
      <w:pPr>
        <w:pStyle w:val="indexentry0"/>
      </w:pPr>
      <w:r>
        <w:t xml:space="preserve">      </w:t>
      </w:r>
      <w:hyperlink w:anchor="section_025bfe56ba404e14bdd822acc4448d91">
        <w:r>
          <w:rPr>
            <w:rStyle w:val="Hyperlink"/>
          </w:rPr>
          <w:t>timers</w:t>
        </w:r>
      </w:hyperlink>
      <w:r>
        <w:t xml:space="preserve"> </w:t>
      </w:r>
      <w:r>
        <w:fldChar w:fldCharType="begin"/>
      </w:r>
      <w:r>
        <w:instrText>PAGEREF section_025bfe56ba404e14bdd822acc4448d91</w:instrText>
      </w:r>
      <w:r>
        <w:fldChar w:fldCharType="separate"/>
      </w:r>
      <w:r>
        <w:rPr>
          <w:noProof/>
        </w:rPr>
        <w:t>88</w:t>
      </w:r>
      <w:r>
        <w:fldChar w:fldCharType="end"/>
      </w:r>
    </w:p>
    <w:p w:rsidR="00483EE6" w:rsidRDefault="00957F17">
      <w:pPr>
        <w:pStyle w:val="indexentry0"/>
      </w:pPr>
      <w:r>
        <w:t xml:space="preserve">   basic registration</w:t>
      </w:r>
    </w:p>
    <w:p w:rsidR="00483EE6" w:rsidRDefault="00957F17">
      <w:pPr>
        <w:pStyle w:val="indexentry0"/>
      </w:pPr>
      <w:r>
        <w:t xml:space="preserve">      </w:t>
      </w:r>
      <w:hyperlink w:anchor="section_1b3287ab6bc044c8ba2880ecb6399a22">
        <w:r>
          <w:rPr>
            <w:rStyle w:val="Hyperlink"/>
          </w:rPr>
          <w:t>abstract data model</w:t>
        </w:r>
      </w:hyperlink>
      <w:r>
        <w:t xml:space="preserve"> </w:t>
      </w:r>
      <w:r>
        <w:fldChar w:fldCharType="begin"/>
      </w:r>
      <w:r>
        <w:instrText>PAGEREF section_1b3287ab6bc044c8ba2880ecb6399a22</w:instrText>
      </w:r>
      <w:r>
        <w:fldChar w:fldCharType="separate"/>
      </w:r>
      <w:r>
        <w:rPr>
          <w:noProof/>
        </w:rPr>
        <w:t>77</w:t>
      </w:r>
      <w:r>
        <w:fldChar w:fldCharType="end"/>
      </w:r>
    </w:p>
    <w:p w:rsidR="00483EE6" w:rsidRDefault="00957F17">
      <w:pPr>
        <w:pStyle w:val="indexentry0"/>
      </w:pPr>
      <w:r>
        <w:t xml:space="preserve">      </w:t>
      </w:r>
      <w:hyperlink w:anchor="section_e322a753a1844bfa9f47aaaed2041ecd">
        <w:r>
          <w:rPr>
            <w:rStyle w:val="Hyperlink"/>
          </w:rPr>
          <w:t>higher-layer triggered events</w:t>
        </w:r>
      </w:hyperlink>
      <w:r>
        <w:t xml:space="preserve"> </w:t>
      </w:r>
      <w:r>
        <w:fldChar w:fldCharType="begin"/>
      </w:r>
      <w:r>
        <w:instrText>PAGEREF section_e322a753a1844bfa9f4</w:instrText>
      </w:r>
      <w:r>
        <w:instrText>7aaaed2041ecd</w:instrText>
      </w:r>
      <w:r>
        <w:fldChar w:fldCharType="separate"/>
      </w:r>
      <w:r>
        <w:rPr>
          <w:noProof/>
        </w:rPr>
        <w:t>78</w:t>
      </w:r>
      <w:r>
        <w:fldChar w:fldCharType="end"/>
      </w:r>
    </w:p>
    <w:p w:rsidR="00483EE6" w:rsidRDefault="00957F17">
      <w:pPr>
        <w:pStyle w:val="indexentry0"/>
      </w:pPr>
      <w:r>
        <w:t xml:space="preserve">      </w:t>
      </w:r>
      <w:hyperlink w:anchor="section_f621cdaf5a0b4b4cb5fcded04b0d5112">
        <w:r>
          <w:rPr>
            <w:rStyle w:val="Hyperlink"/>
          </w:rPr>
          <w:t>initialization</w:t>
        </w:r>
      </w:hyperlink>
      <w:r>
        <w:t xml:space="preserve"> </w:t>
      </w:r>
      <w:r>
        <w:fldChar w:fldCharType="begin"/>
      </w:r>
      <w:r>
        <w:instrText>PAGEREF section_f621cdaf5a0b4b4cb5fcded04b0d5112</w:instrText>
      </w:r>
      <w:r>
        <w:fldChar w:fldCharType="separate"/>
      </w:r>
      <w:r>
        <w:rPr>
          <w:noProof/>
        </w:rPr>
        <w:t>78</w:t>
      </w:r>
      <w:r>
        <w:fldChar w:fldCharType="end"/>
      </w:r>
    </w:p>
    <w:p w:rsidR="00483EE6" w:rsidRDefault="00957F17">
      <w:pPr>
        <w:pStyle w:val="indexentry0"/>
      </w:pPr>
      <w:r>
        <w:t xml:space="preserve">      </w:t>
      </w:r>
      <w:hyperlink w:anchor="section_8ee9903fa9ea4ac28eb79e92d4493f9a">
        <w:r>
          <w:rPr>
            <w:rStyle w:val="Hyperlink"/>
          </w:rPr>
          <w:t>local events</w:t>
        </w:r>
      </w:hyperlink>
      <w:r>
        <w:t xml:space="preserve"> </w:t>
      </w:r>
      <w:r>
        <w:fldChar w:fldCharType="begin"/>
      </w:r>
      <w:r>
        <w:instrText>PAGEREF section_8ee9903fa9ea4ac28eb79e92d4493f9a</w:instrText>
      </w:r>
      <w:r>
        <w:fldChar w:fldCharType="separate"/>
      </w:r>
      <w:r>
        <w:rPr>
          <w:noProof/>
        </w:rPr>
        <w:t>80</w:t>
      </w:r>
      <w:r>
        <w:fldChar w:fldCharType="end"/>
      </w:r>
    </w:p>
    <w:p w:rsidR="00483EE6" w:rsidRDefault="00957F17">
      <w:pPr>
        <w:pStyle w:val="indexentry0"/>
      </w:pPr>
      <w:r>
        <w:t xml:space="preserve">      </w:t>
      </w:r>
      <w:hyperlink w:anchor="section_45da64c5fec541129022254ff7dae52d">
        <w:r>
          <w:rPr>
            <w:rStyle w:val="Hyperlink"/>
          </w:rPr>
          <w:t>message processing</w:t>
        </w:r>
      </w:hyperlink>
      <w:r>
        <w:t xml:space="preserve"> </w:t>
      </w:r>
      <w:r>
        <w:fldChar w:fldCharType="begin"/>
      </w:r>
      <w:r>
        <w:instrText>PAGEREF section_45da64c5fec541129022254ff7dae52d</w:instrText>
      </w:r>
      <w:r>
        <w:fldChar w:fldCharType="separate"/>
      </w:r>
      <w:r>
        <w:rPr>
          <w:noProof/>
        </w:rPr>
        <w:t>78</w:t>
      </w:r>
      <w:r>
        <w:fldChar w:fldCharType="end"/>
      </w:r>
    </w:p>
    <w:p w:rsidR="00483EE6" w:rsidRDefault="00957F17">
      <w:pPr>
        <w:pStyle w:val="indexentry0"/>
      </w:pPr>
      <w:r>
        <w:t xml:space="preserve">      </w:t>
      </w:r>
      <w:hyperlink w:anchor="section_45da64c5fec541129022254ff7dae52d">
        <w:r>
          <w:rPr>
            <w:rStyle w:val="Hyperlink"/>
          </w:rPr>
          <w:t>sequencing rules</w:t>
        </w:r>
      </w:hyperlink>
      <w:r>
        <w:t xml:space="preserve"> </w:t>
      </w:r>
      <w:r>
        <w:fldChar w:fldCharType="begin"/>
      </w:r>
      <w:r>
        <w:instrText>PAGEREF section_45da64c5fec541129022254ff7dae52d</w:instrText>
      </w:r>
      <w:r>
        <w:fldChar w:fldCharType="separate"/>
      </w:r>
      <w:r>
        <w:rPr>
          <w:noProof/>
        </w:rPr>
        <w:t>78</w:t>
      </w:r>
      <w:r>
        <w:fldChar w:fldCharType="end"/>
      </w:r>
    </w:p>
    <w:p w:rsidR="00483EE6" w:rsidRDefault="00957F17">
      <w:pPr>
        <w:pStyle w:val="indexentry0"/>
      </w:pPr>
      <w:r>
        <w:t xml:space="preserve">      </w:t>
      </w:r>
      <w:hyperlink w:anchor="section_b9600ef58cca4bd1a20ab11ce06b13e2">
        <w:r>
          <w:rPr>
            <w:rStyle w:val="Hyperlink"/>
          </w:rPr>
          <w:t>timer events</w:t>
        </w:r>
      </w:hyperlink>
      <w:r>
        <w:t xml:space="preserve"> </w:t>
      </w:r>
      <w:r>
        <w:fldChar w:fldCharType="begin"/>
      </w:r>
      <w:r>
        <w:instrText>PAGEREF section_b9600ef58cca4bd1a20ab11ce06b13e2</w:instrText>
      </w:r>
      <w:r>
        <w:fldChar w:fldCharType="separate"/>
      </w:r>
      <w:r>
        <w:rPr>
          <w:noProof/>
        </w:rPr>
        <w:t>79</w:t>
      </w:r>
      <w:r>
        <w:fldChar w:fldCharType="end"/>
      </w:r>
    </w:p>
    <w:p w:rsidR="00483EE6" w:rsidRDefault="00957F17">
      <w:pPr>
        <w:pStyle w:val="indexentry0"/>
      </w:pPr>
      <w:r>
        <w:t xml:space="preserve">      </w:t>
      </w:r>
      <w:hyperlink w:anchor="section_e7b3402b920644e0bd31451d2c86a866">
        <w:r>
          <w:rPr>
            <w:rStyle w:val="Hyperlink"/>
          </w:rPr>
          <w:t>timers</w:t>
        </w:r>
      </w:hyperlink>
      <w:r>
        <w:t xml:space="preserve"> </w:t>
      </w:r>
      <w:r>
        <w:fldChar w:fldCharType="begin"/>
      </w:r>
      <w:r>
        <w:instrText>PAGEREF section_e7b3402b920644e0bd31451d2c86a866</w:instrText>
      </w:r>
      <w:r>
        <w:fldChar w:fldCharType="separate"/>
      </w:r>
      <w:r>
        <w:rPr>
          <w:noProof/>
        </w:rPr>
        <w:t>77</w:t>
      </w:r>
      <w:r>
        <w:fldChar w:fldCharType="end"/>
      </w:r>
    </w:p>
    <w:p w:rsidR="00483EE6" w:rsidRDefault="00957F17">
      <w:pPr>
        <w:pStyle w:val="indexentry0"/>
      </w:pPr>
      <w:r>
        <w:t xml:space="preserve">   provisioning</w:t>
      </w:r>
    </w:p>
    <w:p w:rsidR="00483EE6" w:rsidRDefault="00957F17">
      <w:pPr>
        <w:pStyle w:val="indexentry0"/>
      </w:pPr>
      <w:r>
        <w:t xml:space="preserve">      </w:t>
      </w:r>
      <w:hyperlink w:anchor="section_058ffdd1d25a4b89a7a1fee98d347884">
        <w:r>
          <w:rPr>
            <w:rStyle w:val="Hyperlink"/>
          </w:rPr>
          <w:t>abstract data model</w:t>
        </w:r>
      </w:hyperlink>
      <w:r>
        <w:t xml:space="preserve"> </w:t>
      </w:r>
      <w:r>
        <w:fldChar w:fldCharType="begin"/>
      </w:r>
      <w:r>
        <w:instrText>PAGEREF section_058ffdd1d25a4b89a7a1fee98d347884</w:instrText>
      </w:r>
      <w:r>
        <w:fldChar w:fldCharType="separate"/>
      </w:r>
      <w:r>
        <w:rPr>
          <w:noProof/>
        </w:rPr>
        <w:t>83</w:t>
      </w:r>
      <w:r>
        <w:fldChar w:fldCharType="end"/>
      </w:r>
    </w:p>
    <w:p w:rsidR="00483EE6" w:rsidRDefault="00957F17">
      <w:pPr>
        <w:pStyle w:val="indexentry0"/>
      </w:pPr>
      <w:r>
        <w:t xml:space="preserve">      </w:t>
      </w:r>
      <w:hyperlink w:anchor="section_5605f6cd08194bee955ebeabc4098649">
        <w:r>
          <w:rPr>
            <w:rStyle w:val="Hyperlink"/>
          </w:rPr>
          <w:t>higher-layer triggered events</w:t>
        </w:r>
      </w:hyperlink>
      <w:r>
        <w:t xml:space="preserve"> </w:t>
      </w:r>
      <w:r>
        <w:fldChar w:fldCharType="begin"/>
      </w:r>
      <w:r>
        <w:instrText>PAGEREF section_5605f6cd08194bee955ebeabc4098649</w:instrText>
      </w:r>
      <w:r>
        <w:fldChar w:fldCharType="separate"/>
      </w:r>
      <w:r>
        <w:rPr>
          <w:noProof/>
        </w:rPr>
        <w:t>83</w:t>
      </w:r>
      <w:r>
        <w:fldChar w:fldCharType="end"/>
      </w:r>
    </w:p>
    <w:p w:rsidR="00483EE6" w:rsidRDefault="00957F17">
      <w:pPr>
        <w:pStyle w:val="indexentry0"/>
      </w:pPr>
      <w:r>
        <w:t xml:space="preserve">      </w:t>
      </w:r>
      <w:hyperlink w:anchor="section_ffab60bbd010403ba79d8cecf4dc50f0">
        <w:r>
          <w:rPr>
            <w:rStyle w:val="Hyperlink"/>
          </w:rPr>
          <w:t>initialization</w:t>
        </w:r>
      </w:hyperlink>
      <w:r>
        <w:t xml:space="preserve"> </w:t>
      </w:r>
      <w:r>
        <w:fldChar w:fldCharType="begin"/>
      </w:r>
      <w:r>
        <w:instrText>PAGEREF section_ffab60bbd01</w:instrText>
      </w:r>
      <w:r>
        <w:instrText>0403ba79d8cecf4dc50f0</w:instrText>
      </w:r>
      <w:r>
        <w:fldChar w:fldCharType="separate"/>
      </w:r>
      <w:r>
        <w:rPr>
          <w:noProof/>
        </w:rPr>
        <w:t>83</w:t>
      </w:r>
      <w:r>
        <w:fldChar w:fldCharType="end"/>
      </w:r>
    </w:p>
    <w:p w:rsidR="00483EE6" w:rsidRDefault="00957F17">
      <w:pPr>
        <w:pStyle w:val="indexentry0"/>
      </w:pPr>
      <w:r>
        <w:t xml:space="preserve">      </w:t>
      </w:r>
      <w:hyperlink w:anchor="section_bc8359e79fa84f939df36f0f7ede7a02">
        <w:r>
          <w:rPr>
            <w:rStyle w:val="Hyperlink"/>
          </w:rPr>
          <w:t>local events</w:t>
        </w:r>
      </w:hyperlink>
      <w:r>
        <w:t xml:space="preserve"> </w:t>
      </w:r>
      <w:r>
        <w:fldChar w:fldCharType="begin"/>
      </w:r>
      <w:r>
        <w:instrText>PAGEREF section_bc8359e79fa84f939df36f0f7ede7a02</w:instrText>
      </w:r>
      <w:r>
        <w:fldChar w:fldCharType="separate"/>
      </w:r>
      <w:r>
        <w:rPr>
          <w:noProof/>
        </w:rPr>
        <w:t>83</w:t>
      </w:r>
      <w:r>
        <w:fldChar w:fldCharType="end"/>
      </w:r>
    </w:p>
    <w:p w:rsidR="00483EE6" w:rsidRDefault="00957F17">
      <w:pPr>
        <w:pStyle w:val="indexentry0"/>
      </w:pPr>
      <w:r>
        <w:t xml:space="preserve">      </w:t>
      </w:r>
      <w:hyperlink w:anchor="section_73eb2947605d457390b4116d291c0ace">
        <w:r>
          <w:rPr>
            <w:rStyle w:val="Hyperlink"/>
          </w:rPr>
          <w:t>message processing</w:t>
        </w:r>
      </w:hyperlink>
      <w:r>
        <w:t xml:space="preserve"> </w:t>
      </w:r>
      <w:r>
        <w:fldChar w:fldCharType="begin"/>
      </w:r>
      <w:r>
        <w:instrText>PAGEREF section_73eb2947605d457390b4116d291c0ace</w:instrText>
      </w:r>
      <w:r>
        <w:fldChar w:fldCharType="separate"/>
      </w:r>
      <w:r>
        <w:rPr>
          <w:noProof/>
        </w:rPr>
        <w:t>83</w:t>
      </w:r>
      <w:r>
        <w:fldChar w:fldCharType="end"/>
      </w:r>
    </w:p>
    <w:p w:rsidR="00483EE6" w:rsidRDefault="00957F17">
      <w:pPr>
        <w:pStyle w:val="indexentry0"/>
      </w:pPr>
      <w:r>
        <w:t xml:space="preserve">      </w:t>
      </w:r>
      <w:hyperlink w:anchor="section_73eb2947605d457390b4116d291c0ace">
        <w:r>
          <w:rPr>
            <w:rStyle w:val="Hyperlink"/>
          </w:rPr>
          <w:t>sequencing rules</w:t>
        </w:r>
      </w:hyperlink>
      <w:r>
        <w:t xml:space="preserve"> </w:t>
      </w:r>
      <w:r>
        <w:fldChar w:fldCharType="begin"/>
      </w:r>
      <w:r>
        <w:instrText>PAGEREF section_73eb2947605d457390b4116d291c0ace</w:instrText>
      </w:r>
      <w:r>
        <w:fldChar w:fldCharType="separate"/>
      </w:r>
      <w:r>
        <w:rPr>
          <w:noProof/>
        </w:rPr>
        <w:t>83</w:t>
      </w:r>
      <w:r>
        <w:fldChar w:fldCharType="end"/>
      </w:r>
    </w:p>
    <w:p w:rsidR="00483EE6" w:rsidRDefault="00957F17">
      <w:pPr>
        <w:pStyle w:val="indexentry0"/>
      </w:pPr>
      <w:r>
        <w:t xml:space="preserve">      </w:t>
      </w:r>
      <w:hyperlink w:anchor="section_c27a21ee6ebe4de99fa116619d3d8c2b">
        <w:r>
          <w:rPr>
            <w:rStyle w:val="Hyperlink"/>
          </w:rPr>
          <w:t>timer events</w:t>
        </w:r>
      </w:hyperlink>
      <w:r>
        <w:t xml:space="preserve"> </w:t>
      </w:r>
      <w:r>
        <w:fldChar w:fldCharType="begin"/>
      </w:r>
      <w:r>
        <w:instrText>PAGEREF section_c27a21ee6ebe4de99fa116619d3d8c2b</w:instrText>
      </w:r>
      <w:r>
        <w:fldChar w:fldCharType="separate"/>
      </w:r>
      <w:r>
        <w:rPr>
          <w:noProof/>
        </w:rPr>
        <w:t>83</w:t>
      </w:r>
      <w:r>
        <w:fldChar w:fldCharType="end"/>
      </w:r>
    </w:p>
    <w:p w:rsidR="00483EE6" w:rsidRDefault="00957F17">
      <w:pPr>
        <w:pStyle w:val="indexentry0"/>
      </w:pPr>
      <w:r>
        <w:t xml:space="preserve">      </w:t>
      </w:r>
      <w:hyperlink w:anchor="section_a73a8109c50545dba06ff72d81d14002">
        <w:r>
          <w:rPr>
            <w:rStyle w:val="Hyperlink"/>
          </w:rPr>
          <w:t>timers</w:t>
        </w:r>
      </w:hyperlink>
      <w:r>
        <w:t xml:space="preserve"> </w:t>
      </w:r>
      <w:r>
        <w:fldChar w:fldCharType="begin"/>
      </w:r>
      <w:r>
        <w:instrText>PAGEREF section_a73a8109c50545dba06ff72d81d14002</w:instrText>
      </w:r>
      <w:r>
        <w:fldChar w:fldCharType="separate"/>
      </w:r>
      <w:r>
        <w:rPr>
          <w:noProof/>
        </w:rPr>
        <w:t>83</w:t>
      </w:r>
      <w:r>
        <w:fldChar w:fldCharType="end"/>
      </w:r>
    </w:p>
    <w:p w:rsidR="00483EE6" w:rsidRDefault="00957F17">
      <w:pPr>
        <w:pStyle w:val="indexentry0"/>
      </w:pPr>
      <w:r>
        <w:t xml:space="preserve">   remove binding from registrar</w:t>
      </w:r>
    </w:p>
    <w:p w:rsidR="00483EE6" w:rsidRDefault="00957F17">
      <w:pPr>
        <w:pStyle w:val="indexentry0"/>
      </w:pPr>
      <w:r>
        <w:t xml:space="preserve">      </w:t>
      </w:r>
      <w:hyperlink w:anchor="section_d25c873404b34d909632e3471bbd2c65">
        <w:r>
          <w:rPr>
            <w:rStyle w:val="Hyperlink"/>
          </w:rPr>
          <w:t>abstract data model</w:t>
        </w:r>
      </w:hyperlink>
      <w:r>
        <w:t xml:space="preserve"> </w:t>
      </w:r>
      <w:r>
        <w:fldChar w:fldCharType="begin"/>
      </w:r>
      <w:r>
        <w:instrText>PAGEREF section_d25c873404b34d909632e3471bbd2c65</w:instrText>
      </w:r>
      <w:r>
        <w:fldChar w:fldCharType="separate"/>
      </w:r>
      <w:r>
        <w:rPr>
          <w:noProof/>
        </w:rPr>
        <w:t>81</w:t>
      </w:r>
      <w:r>
        <w:fldChar w:fldCharType="end"/>
      </w:r>
    </w:p>
    <w:p w:rsidR="00483EE6" w:rsidRDefault="00957F17">
      <w:pPr>
        <w:pStyle w:val="indexentry0"/>
      </w:pPr>
      <w:r>
        <w:t xml:space="preserve">      </w:t>
      </w:r>
      <w:hyperlink w:anchor="section_c5ac5393b7dd4d818f00fbfb02c9cb02">
        <w:r>
          <w:rPr>
            <w:rStyle w:val="Hyperlink"/>
          </w:rPr>
          <w:t>higher-layer triggered events</w:t>
        </w:r>
      </w:hyperlink>
      <w:r>
        <w:t xml:space="preserve"> </w:t>
      </w:r>
      <w:r>
        <w:fldChar w:fldCharType="begin"/>
      </w:r>
      <w:r>
        <w:instrText>PAGEREF section_c5ac5393b7dd4d818f00fbfb02c</w:instrText>
      </w:r>
      <w:r>
        <w:instrText>9cb02</w:instrText>
      </w:r>
      <w:r>
        <w:fldChar w:fldCharType="separate"/>
      </w:r>
      <w:r>
        <w:rPr>
          <w:noProof/>
        </w:rPr>
        <w:t>81</w:t>
      </w:r>
      <w:r>
        <w:fldChar w:fldCharType="end"/>
      </w:r>
    </w:p>
    <w:p w:rsidR="00483EE6" w:rsidRDefault="00957F17">
      <w:pPr>
        <w:pStyle w:val="indexentry0"/>
      </w:pPr>
      <w:r>
        <w:t xml:space="preserve">      </w:t>
      </w:r>
      <w:hyperlink w:anchor="section_651128eddc6a46a8bf7af7658528fcfe">
        <w:r>
          <w:rPr>
            <w:rStyle w:val="Hyperlink"/>
          </w:rPr>
          <w:t>initialization</w:t>
        </w:r>
      </w:hyperlink>
      <w:r>
        <w:t xml:space="preserve"> </w:t>
      </w:r>
      <w:r>
        <w:fldChar w:fldCharType="begin"/>
      </w:r>
      <w:r>
        <w:instrText>PAGEREF section_651128eddc6a46a8bf7af7658528fcfe</w:instrText>
      </w:r>
      <w:r>
        <w:fldChar w:fldCharType="separate"/>
      </w:r>
      <w:r>
        <w:rPr>
          <w:noProof/>
        </w:rPr>
        <w:t>81</w:t>
      </w:r>
      <w:r>
        <w:fldChar w:fldCharType="end"/>
      </w:r>
    </w:p>
    <w:p w:rsidR="00483EE6" w:rsidRDefault="00957F17">
      <w:pPr>
        <w:pStyle w:val="indexentry0"/>
      </w:pPr>
      <w:r>
        <w:t xml:space="preserve">      </w:t>
      </w:r>
      <w:hyperlink w:anchor="section_6ca2eeec582c4596943fdbe067dff92d">
        <w:r>
          <w:rPr>
            <w:rStyle w:val="Hyperlink"/>
          </w:rPr>
          <w:t>local events</w:t>
        </w:r>
      </w:hyperlink>
      <w:r>
        <w:t xml:space="preserve"> </w:t>
      </w:r>
      <w:r>
        <w:fldChar w:fldCharType="begin"/>
      </w:r>
      <w:r>
        <w:instrText>PAGEREF section_6ca2eeec582c4</w:instrText>
      </w:r>
      <w:r>
        <w:instrText>596943fdbe067dff92d</w:instrText>
      </w:r>
      <w:r>
        <w:fldChar w:fldCharType="separate"/>
      </w:r>
      <w:r>
        <w:rPr>
          <w:noProof/>
        </w:rPr>
        <w:t>82</w:t>
      </w:r>
      <w:r>
        <w:fldChar w:fldCharType="end"/>
      </w:r>
    </w:p>
    <w:p w:rsidR="00483EE6" w:rsidRDefault="00957F17">
      <w:pPr>
        <w:pStyle w:val="indexentry0"/>
      </w:pPr>
      <w:r>
        <w:t xml:space="preserve">      </w:t>
      </w:r>
      <w:hyperlink w:anchor="section_52fe17be00384eff9c0234155db56c14">
        <w:r>
          <w:rPr>
            <w:rStyle w:val="Hyperlink"/>
          </w:rPr>
          <w:t>message processing</w:t>
        </w:r>
      </w:hyperlink>
      <w:r>
        <w:t xml:space="preserve"> </w:t>
      </w:r>
      <w:r>
        <w:fldChar w:fldCharType="begin"/>
      </w:r>
      <w:r>
        <w:instrText>PAGEREF section_52fe17be00384eff9c0234155db56c14</w:instrText>
      </w:r>
      <w:r>
        <w:fldChar w:fldCharType="separate"/>
      </w:r>
      <w:r>
        <w:rPr>
          <w:noProof/>
        </w:rPr>
        <w:t>81</w:t>
      </w:r>
      <w:r>
        <w:fldChar w:fldCharType="end"/>
      </w:r>
    </w:p>
    <w:p w:rsidR="00483EE6" w:rsidRDefault="00957F17">
      <w:pPr>
        <w:pStyle w:val="indexentry0"/>
      </w:pPr>
      <w:r>
        <w:t xml:space="preserve">      </w:t>
      </w:r>
      <w:hyperlink w:anchor="section_52fe17be00384eff9c0234155db56c14">
        <w:r>
          <w:rPr>
            <w:rStyle w:val="Hyperlink"/>
          </w:rPr>
          <w:t>sequencing rules</w:t>
        </w:r>
      </w:hyperlink>
      <w:r>
        <w:t xml:space="preserve"> </w:t>
      </w:r>
      <w:r>
        <w:fldChar w:fldCharType="begin"/>
      </w:r>
      <w:r>
        <w:instrText>PAGEREF section_52fe17be00384eff9c0234155db56c14</w:instrText>
      </w:r>
      <w:r>
        <w:fldChar w:fldCharType="separate"/>
      </w:r>
      <w:r>
        <w:rPr>
          <w:noProof/>
        </w:rPr>
        <w:t>81</w:t>
      </w:r>
      <w:r>
        <w:fldChar w:fldCharType="end"/>
      </w:r>
    </w:p>
    <w:p w:rsidR="00483EE6" w:rsidRDefault="00957F17">
      <w:pPr>
        <w:pStyle w:val="indexentry0"/>
      </w:pPr>
      <w:r>
        <w:t xml:space="preserve">      </w:t>
      </w:r>
      <w:hyperlink w:anchor="section_8e02a1c809b34758b6a3f5024c2bfd00">
        <w:r>
          <w:rPr>
            <w:rStyle w:val="Hyperlink"/>
          </w:rPr>
          <w:t>timer events</w:t>
        </w:r>
      </w:hyperlink>
      <w:r>
        <w:t xml:space="preserve"> </w:t>
      </w:r>
      <w:r>
        <w:fldChar w:fldCharType="begin"/>
      </w:r>
      <w:r>
        <w:instrText>PAGEREF section_8e02a1c809b34758b6a3f5024c2bfd00</w:instrText>
      </w:r>
      <w:r>
        <w:fldChar w:fldCharType="separate"/>
      </w:r>
      <w:r>
        <w:rPr>
          <w:noProof/>
        </w:rPr>
        <w:t>82</w:t>
      </w:r>
      <w:r>
        <w:fldChar w:fldCharType="end"/>
      </w:r>
    </w:p>
    <w:p w:rsidR="00483EE6" w:rsidRDefault="00957F17">
      <w:pPr>
        <w:pStyle w:val="indexentry0"/>
      </w:pPr>
      <w:r>
        <w:t xml:space="preserve">      </w:t>
      </w:r>
      <w:hyperlink w:anchor="section_8afd820c484240c4b8f2705babcd95ea">
        <w:r>
          <w:rPr>
            <w:rStyle w:val="Hyperlink"/>
          </w:rPr>
          <w:t>tim</w:t>
        </w:r>
        <w:r>
          <w:rPr>
            <w:rStyle w:val="Hyperlink"/>
          </w:rPr>
          <w:t>ers</w:t>
        </w:r>
      </w:hyperlink>
      <w:r>
        <w:t xml:space="preserve"> </w:t>
      </w:r>
      <w:r>
        <w:fldChar w:fldCharType="begin"/>
      </w:r>
      <w:r>
        <w:instrText>PAGEREF section_8afd820c484240c4b8f2705babcd95ea</w:instrText>
      </w:r>
      <w:r>
        <w:fldChar w:fldCharType="separate"/>
      </w:r>
      <w:r>
        <w:rPr>
          <w:noProof/>
        </w:rPr>
        <w:t>81</w:t>
      </w:r>
      <w:r>
        <w:fldChar w:fldCharType="end"/>
      </w:r>
    </w:p>
    <w:p w:rsidR="00483EE6" w:rsidRDefault="00957F17">
      <w:pPr>
        <w:pStyle w:val="indexentry0"/>
      </w:pPr>
      <w:r>
        <w:t xml:space="preserve">   survivable mode</w:t>
      </w:r>
    </w:p>
    <w:p w:rsidR="00483EE6" w:rsidRDefault="00957F17">
      <w:pPr>
        <w:pStyle w:val="indexentry0"/>
      </w:pPr>
      <w:r>
        <w:t xml:space="preserve">      </w:t>
      </w:r>
      <w:hyperlink w:anchor="section_a480a2f776594a34805453cf74eae52f">
        <w:r>
          <w:rPr>
            <w:rStyle w:val="Hyperlink"/>
          </w:rPr>
          <w:t>abstract data model</w:t>
        </w:r>
      </w:hyperlink>
      <w:r>
        <w:t xml:space="preserve"> </w:t>
      </w:r>
      <w:r>
        <w:fldChar w:fldCharType="begin"/>
      </w:r>
      <w:r>
        <w:instrText>PAGEREF section_a480a2f776594a34805453cf74eae52f</w:instrText>
      </w:r>
      <w:r>
        <w:fldChar w:fldCharType="separate"/>
      </w:r>
      <w:r>
        <w:rPr>
          <w:noProof/>
        </w:rPr>
        <w:t>92</w:t>
      </w:r>
      <w:r>
        <w:fldChar w:fldCharType="end"/>
      </w:r>
    </w:p>
    <w:p w:rsidR="00483EE6" w:rsidRDefault="00957F17">
      <w:pPr>
        <w:pStyle w:val="indexentry0"/>
      </w:pPr>
      <w:r>
        <w:t xml:space="preserve">      </w:t>
      </w:r>
      <w:hyperlink w:anchor="section_67872b65c4944c64b28ceff2632ada1f">
        <w:r>
          <w:rPr>
            <w:rStyle w:val="Hyperlink"/>
          </w:rPr>
          <w:t>higher-layer triggered events</w:t>
        </w:r>
      </w:hyperlink>
      <w:r>
        <w:t xml:space="preserve"> </w:t>
      </w:r>
      <w:r>
        <w:fldChar w:fldCharType="begin"/>
      </w:r>
      <w:r>
        <w:instrText>PAGEREF section_67872b65c4944c64b28ceff2632ada1f</w:instrText>
      </w:r>
      <w:r>
        <w:fldChar w:fldCharType="separate"/>
      </w:r>
      <w:r>
        <w:rPr>
          <w:noProof/>
        </w:rPr>
        <w:t>93</w:t>
      </w:r>
      <w:r>
        <w:fldChar w:fldCharType="end"/>
      </w:r>
    </w:p>
    <w:p w:rsidR="00483EE6" w:rsidRDefault="00957F17">
      <w:pPr>
        <w:pStyle w:val="indexentry0"/>
      </w:pPr>
      <w:r>
        <w:t xml:space="preserve">      </w:t>
      </w:r>
      <w:hyperlink w:anchor="section_0997535e75db4248a8ad82d664ec361e">
        <w:r>
          <w:rPr>
            <w:rStyle w:val="Hyperlink"/>
          </w:rPr>
          <w:t>initialization</w:t>
        </w:r>
      </w:hyperlink>
      <w:r>
        <w:t xml:space="preserve"> </w:t>
      </w:r>
      <w:r>
        <w:fldChar w:fldCharType="begin"/>
      </w:r>
      <w:r>
        <w:instrText>PAGEREF section_0997535e75db4248a8ad82d664ec361e</w:instrText>
      </w:r>
      <w:r>
        <w:fldChar w:fldCharType="separate"/>
      </w:r>
      <w:r>
        <w:rPr>
          <w:noProof/>
        </w:rPr>
        <w:t>93</w:t>
      </w:r>
      <w:r>
        <w:fldChar w:fldCharType="end"/>
      </w:r>
    </w:p>
    <w:p w:rsidR="00483EE6" w:rsidRDefault="00957F17">
      <w:pPr>
        <w:pStyle w:val="indexentry0"/>
      </w:pPr>
      <w:r>
        <w:t xml:space="preserve">      </w:t>
      </w:r>
      <w:hyperlink w:anchor="section_cfcd6c5c5a194803abcaea1337cbccce">
        <w:r>
          <w:rPr>
            <w:rStyle w:val="Hyperlink"/>
          </w:rPr>
          <w:t>timers</w:t>
        </w:r>
      </w:hyperlink>
      <w:r>
        <w:t xml:space="preserve"> </w:t>
      </w:r>
      <w:r>
        <w:fldChar w:fldCharType="begin"/>
      </w:r>
      <w:r>
        <w:instrText>PAGEREF section_cfcd6c5c5a194803abcaea1337cbccce</w:instrText>
      </w:r>
      <w:r>
        <w:fldChar w:fldCharType="separate"/>
      </w:r>
      <w:r>
        <w:rPr>
          <w:noProof/>
        </w:rPr>
        <w:t>93</w:t>
      </w:r>
      <w:r>
        <w:fldChar w:fldCharType="end"/>
      </w:r>
    </w:p>
    <w:p w:rsidR="00483EE6" w:rsidRDefault="00957F17">
      <w:pPr>
        <w:pStyle w:val="indexentry0"/>
      </w:pPr>
      <w:hyperlink w:anchor="section_ad15cc342f6148f095b10d7f52b465f3">
        <w:r>
          <w:rPr>
            <w:rStyle w:val="Hyperlink"/>
          </w:rPr>
          <w:t>Standards assignments</w:t>
        </w:r>
      </w:hyperlink>
      <w:r>
        <w:t xml:space="preserve"> </w:t>
      </w:r>
      <w:r>
        <w:fldChar w:fldCharType="begin"/>
      </w:r>
      <w:r>
        <w:instrText>PAGEREF section_ad15cc342f6148f095b10d7f52b465f3</w:instrText>
      </w:r>
      <w:r>
        <w:fldChar w:fldCharType="separate"/>
      </w:r>
      <w:r>
        <w:rPr>
          <w:noProof/>
        </w:rPr>
        <w:t>13</w:t>
      </w:r>
      <w:r>
        <w:fldChar w:fldCharType="end"/>
      </w:r>
    </w:p>
    <w:p w:rsidR="00483EE6" w:rsidRDefault="00957F17">
      <w:pPr>
        <w:pStyle w:val="indexentry0"/>
      </w:pPr>
      <w:r>
        <w:t>Survivable mode</w:t>
      </w:r>
    </w:p>
    <w:p w:rsidR="00483EE6" w:rsidRDefault="00957F17">
      <w:pPr>
        <w:pStyle w:val="indexentry0"/>
      </w:pPr>
      <w:r>
        <w:t xml:space="preserve">   </w:t>
      </w:r>
      <w:hyperlink w:anchor="section_78efbf43d5334e68b5cd170781809715">
        <w:r>
          <w:rPr>
            <w:rStyle w:val="Hyperlink"/>
          </w:rPr>
          <w:t>example</w:t>
        </w:r>
      </w:hyperlink>
      <w:r>
        <w:t xml:space="preserve"> </w:t>
      </w:r>
      <w:r>
        <w:fldChar w:fldCharType="begin"/>
      </w:r>
      <w:r>
        <w:instrText>PAGEREF section_78efbf43d5334e68b5cd170781809715</w:instrText>
      </w:r>
      <w:r>
        <w:fldChar w:fldCharType="separate"/>
      </w:r>
      <w:r>
        <w:rPr>
          <w:noProof/>
        </w:rPr>
        <w:t>96</w:t>
      </w:r>
      <w:r>
        <w:fldChar w:fldCharType="end"/>
      </w:r>
    </w:p>
    <w:p w:rsidR="00483EE6" w:rsidRDefault="00957F17">
      <w:pPr>
        <w:pStyle w:val="indexentry0"/>
      </w:pPr>
      <w:r>
        <w:t xml:space="preserve">   </w:t>
      </w:r>
      <w:hyperlink w:anchor="section_cc7163bf183a4084b315ce786f0cc881">
        <w:r>
          <w:rPr>
            <w:rStyle w:val="Hyperlink"/>
          </w:rPr>
          <w:t>messages</w:t>
        </w:r>
      </w:hyperlink>
      <w:r>
        <w:t xml:space="preserve"> </w:t>
      </w:r>
      <w:r>
        <w:fldChar w:fldCharType="begin"/>
      </w:r>
      <w:r>
        <w:instrText>PAGEREF section_cc7163bf183a4084b315ce786f0cc881</w:instrText>
      </w:r>
      <w:r>
        <w:fldChar w:fldCharType="separate"/>
      </w:r>
      <w:r>
        <w:rPr>
          <w:noProof/>
        </w:rPr>
        <w:t>18</w:t>
      </w:r>
      <w:r>
        <w:fldChar w:fldCharType="end"/>
      </w:r>
    </w:p>
    <w:p w:rsidR="00483EE6" w:rsidRDefault="00957F17">
      <w:pPr>
        <w:pStyle w:val="indexentry0"/>
      </w:pPr>
      <w:r>
        <w:t xml:space="preserve">   </w:t>
      </w:r>
      <w:hyperlink w:anchor="section_75c782b415664232934aa062a0729e01">
        <w:r>
          <w:rPr>
            <w:rStyle w:val="Hyperlink"/>
          </w:rPr>
          <w:t>overview</w:t>
        </w:r>
      </w:hyperlink>
      <w:r>
        <w:t xml:space="preserve"> </w:t>
      </w:r>
      <w:r>
        <w:fldChar w:fldCharType="begin"/>
      </w:r>
      <w:r>
        <w:instrText>PAGEREF section_75c782b415664232934aa062a0729e01</w:instrText>
      </w:r>
      <w:r>
        <w:fldChar w:fldCharType="separate"/>
      </w:r>
      <w:r>
        <w:rPr>
          <w:noProof/>
        </w:rPr>
        <w:t>92</w:t>
      </w:r>
      <w:r>
        <w:fldChar w:fldCharType="end"/>
      </w:r>
    </w:p>
    <w:p w:rsidR="00483EE6" w:rsidRDefault="00957F17">
      <w:pPr>
        <w:pStyle w:val="indexentry0"/>
      </w:pPr>
      <w:r>
        <w:t xml:space="preserve">   server</w:t>
      </w:r>
    </w:p>
    <w:p w:rsidR="00483EE6" w:rsidRDefault="00957F17">
      <w:pPr>
        <w:pStyle w:val="indexentry0"/>
      </w:pPr>
      <w:r>
        <w:t xml:space="preserve">      </w:t>
      </w:r>
      <w:hyperlink w:anchor="section_a480a2f776594a34805453cf74eae52f">
        <w:r>
          <w:rPr>
            <w:rStyle w:val="Hyperlink"/>
          </w:rPr>
          <w:t>abstract data model</w:t>
        </w:r>
      </w:hyperlink>
      <w:r>
        <w:t xml:space="preserve"> </w:t>
      </w:r>
      <w:r>
        <w:fldChar w:fldCharType="begin"/>
      </w:r>
      <w:r>
        <w:instrText>PAGEREF section_a480a2f776594a34805453cf74eae52f</w:instrText>
      </w:r>
      <w:r>
        <w:fldChar w:fldCharType="separate"/>
      </w:r>
      <w:r>
        <w:rPr>
          <w:noProof/>
        </w:rPr>
        <w:t>92</w:t>
      </w:r>
      <w:r>
        <w:fldChar w:fldCharType="end"/>
      </w:r>
    </w:p>
    <w:p w:rsidR="00483EE6" w:rsidRDefault="00957F17">
      <w:pPr>
        <w:pStyle w:val="indexentry0"/>
      </w:pPr>
      <w:r>
        <w:t xml:space="preserve">      </w:t>
      </w:r>
      <w:hyperlink w:anchor="section_67872b65c4944c64b28ceff2632ada1f">
        <w:r>
          <w:rPr>
            <w:rStyle w:val="Hyperlink"/>
          </w:rPr>
          <w:t>higher-layer triggered events</w:t>
        </w:r>
      </w:hyperlink>
      <w:r>
        <w:t xml:space="preserve"> </w:t>
      </w:r>
      <w:r>
        <w:fldChar w:fldCharType="begin"/>
      </w:r>
      <w:r>
        <w:instrText>PAGEREF section_67872b65c4944c64b28ceff2632ada1f</w:instrText>
      </w:r>
      <w:r>
        <w:fldChar w:fldCharType="separate"/>
      </w:r>
      <w:r>
        <w:rPr>
          <w:noProof/>
        </w:rPr>
        <w:t>93</w:t>
      </w:r>
      <w:r>
        <w:fldChar w:fldCharType="end"/>
      </w:r>
    </w:p>
    <w:p w:rsidR="00483EE6" w:rsidRDefault="00957F17">
      <w:pPr>
        <w:pStyle w:val="indexentry0"/>
      </w:pPr>
      <w:r>
        <w:t xml:space="preserve">      </w:t>
      </w:r>
      <w:hyperlink w:anchor="section_0997535e75db4248a8ad82d664ec361e">
        <w:r>
          <w:rPr>
            <w:rStyle w:val="Hyperlink"/>
          </w:rPr>
          <w:t>initialization</w:t>
        </w:r>
      </w:hyperlink>
      <w:r>
        <w:t xml:space="preserve"> </w:t>
      </w:r>
      <w:r>
        <w:fldChar w:fldCharType="begin"/>
      </w:r>
      <w:r>
        <w:instrText>PAGEREF section_0997535e75db4248a8ad82d664ec361e</w:instrText>
      </w:r>
      <w:r>
        <w:fldChar w:fldCharType="separate"/>
      </w:r>
      <w:r>
        <w:rPr>
          <w:noProof/>
        </w:rPr>
        <w:t>93</w:t>
      </w:r>
      <w:r>
        <w:fldChar w:fldCharType="end"/>
      </w:r>
    </w:p>
    <w:p w:rsidR="00483EE6" w:rsidRDefault="00957F17">
      <w:pPr>
        <w:pStyle w:val="indexentry0"/>
      </w:pPr>
      <w:r>
        <w:t xml:space="preserve">      </w:t>
      </w:r>
      <w:hyperlink w:anchor="section_cfcd6c5c5a194803abcaea1337cbccce">
        <w:r>
          <w:rPr>
            <w:rStyle w:val="Hyperlink"/>
          </w:rPr>
          <w:t>timers</w:t>
        </w:r>
      </w:hyperlink>
      <w:r>
        <w:t xml:space="preserve"> </w:t>
      </w:r>
      <w:r>
        <w:fldChar w:fldCharType="begin"/>
      </w:r>
      <w:r>
        <w:instrText>PAGEREF section_cfcd6c5c5a194803abcaea1337cbccce</w:instrText>
      </w:r>
      <w:r>
        <w:fldChar w:fldCharType="separate"/>
      </w:r>
      <w:r>
        <w:rPr>
          <w:noProof/>
        </w:rPr>
        <w:t>93</w:t>
      </w:r>
      <w:r>
        <w:fldChar w:fldCharType="end"/>
      </w:r>
    </w:p>
    <w:p w:rsidR="00483EE6" w:rsidRDefault="00957F17">
      <w:pPr>
        <w:pStyle w:val="indexentry0"/>
      </w:pPr>
      <w:hyperlink w:anchor="section_a9161c31a38840c8a1835bb6e394a28f">
        <w:r>
          <w:rPr>
            <w:rStyle w:val="Hyperlink"/>
          </w:rPr>
          <w:t>Syntax</w:t>
        </w:r>
      </w:hyperlink>
      <w:r>
        <w:t xml:space="preserve"> </w:t>
      </w:r>
      <w:r>
        <w:fldChar w:fldCharType="begin"/>
      </w:r>
      <w:r>
        <w:instrText>PAGEREF section_a9161c31a38840c8a1835bb6e394a28f</w:instrText>
      </w:r>
      <w:r>
        <w:fldChar w:fldCharType="separate"/>
      </w:r>
      <w:r>
        <w:rPr>
          <w:noProof/>
        </w:rPr>
        <w:t>14</w:t>
      </w:r>
      <w:r>
        <w:fldChar w:fldCharType="end"/>
      </w:r>
    </w:p>
    <w:p w:rsidR="00483EE6" w:rsidRDefault="00483EE6">
      <w:pPr>
        <w:spacing w:before="0" w:after="0"/>
        <w:rPr>
          <w:sz w:val="16"/>
        </w:rPr>
      </w:pPr>
    </w:p>
    <w:p w:rsidR="00483EE6" w:rsidRDefault="00957F17">
      <w:pPr>
        <w:pStyle w:val="indexheader"/>
      </w:pPr>
      <w:r>
        <w:t>T</w:t>
      </w:r>
    </w:p>
    <w:p w:rsidR="00483EE6" w:rsidRDefault="00483EE6">
      <w:pPr>
        <w:spacing w:before="0" w:after="0"/>
        <w:rPr>
          <w:sz w:val="16"/>
        </w:rPr>
      </w:pPr>
    </w:p>
    <w:p w:rsidR="00483EE6" w:rsidRDefault="00957F17">
      <w:pPr>
        <w:pStyle w:val="indexentry0"/>
      </w:pPr>
      <w:r>
        <w:t>Timer events</w:t>
      </w:r>
    </w:p>
    <w:p w:rsidR="00483EE6" w:rsidRDefault="00957F17">
      <w:pPr>
        <w:pStyle w:val="indexentry0"/>
      </w:pPr>
      <w:r>
        <w:t xml:space="preserve">   automatic client update</w:t>
      </w:r>
    </w:p>
    <w:p w:rsidR="00483EE6" w:rsidRDefault="00957F17">
      <w:pPr>
        <w:pStyle w:val="indexentry0"/>
      </w:pPr>
      <w:r>
        <w:t xml:space="preserve">      </w:t>
      </w:r>
      <w:hyperlink w:anchor="section_4bab184c58074cb1aa271a0472b0049e">
        <w:r>
          <w:rPr>
            <w:rStyle w:val="Hyperlink"/>
          </w:rPr>
          <w:t>client</w:t>
        </w:r>
      </w:hyperlink>
      <w:r>
        <w:t xml:space="preserve"> </w:t>
      </w:r>
      <w:r>
        <w:fldChar w:fldCharType="begin"/>
      </w:r>
      <w:r>
        <w:instrText>PAGEREF sect</w:instrText>
      </w:r>
      <w:r>
        <w:instrText>ion_4bab184c58074cb1aa271a0472b0049e</w:instrText>
      </w:r>
      <w:r>
        <w:fldChar w:fldCharType="separate"/>
      </w:r>
      <w:r>
        <w:rPr>
          <w:noProof/>
        </w:rPr>
        <w:t>88</w:t>
      </w:r>
      <w:r>
        <w:fldChar w:fldCharType="end"/>
      </w:r>
    </w:p>
    <w:p w:rsidR="00483EE6" w:rsidRDefault="00957F17">
      <w:pPr>
        <w:pStyle w:val="indexentry0"/>
      </w:pPr>
      <w:r>
        <w:t xml:space="preserve">      </w:t>
      </w:r>
      <w:hyperlink w:anchor="section_cabefcd33cbe439abdcdb4f1d3dc61e0">
        <w:r>
          <w:rPr>
            <w:rStyle w:val="Hyperlink"/>
          </w:rPr>
          <w:t>server</w:t>
        </w:r>
      </w:hyperlink>
      <w:r>
        <w:t xml:space="preserve"> </w:t>
      </w:r>
      <w:r>
        <w:fldChar w:fldCharType="begin"/>
      </w:r>
      <w:r>
        <w:instrText>PAGEREF section_cabefcd33cbe439abdcdb4f1d3dc61e0</w:instrText>
      </w:r>
      <w:r>
        <w:fldChar w:fldCharType="separate"/>
      </w:r>
      <w:r>
        <w:rPr>
          <w:noProof/>
        </w:rPr>
        <w:t>92</w:t>
      </w:r>
      <w:r>
        <w:fldChar w:fldCharType="end"/>
      </w:r>
    </w:p>
    <w:p w:rsidR="00483EE6" w:rsidRDefault="00957F17">
      <w:pPr>
        <w:pStyle w:val="indexentry0"/>
      </w:pPr>
      <w:r>
        <w:t xml:space="preserve">   basic registration</w:t>
      </w:r>
    </w:p>
    <w:p w:rsidR="00483EE6" w:rsidRDefault="00957F17">
      <w:pPr>
        <w:pStyle w:val="indexentry0"/>
      </w:pPr>
      <w:r>
        <w:t xml:space="preserve">      </w:t>
      </w:r>
      <w:hyperlink w:anchor="section_ed18f121071f4af7b74c257411968bab">
        <w:r>
          <w:rPr>
            <w:rStyle w:val="Hyperlink"/>
          </w:rPr>
          <w:t>client</w:t>
        </w:r>
      </w:hyperlink>
      <w:r>
        <w:t xml:space="preserve"> </w:t>
      </w:r>
      <w:r>
        <w:fldChar w:fldCharType="begin"/>
      </w:r>
      <w:r>
        <w:instrText>PAGEREF section_ed18f121071f4af7b74c257411968bab</w:instrText>
      </w:r>
      <w:r>
        <w:fldChar w:fldCharType="separate"/>
      </w:r>
      <w:r>
        <w:rPr>
          <w:noProof/>
        </w:rPr>
        <w:t>77</w:t>
      </w:r>
      <w:r>
        <w:fldChar w:fldCharType="end"/>
      </w:r>
    </w:p>
    <w:p w:rsidR="00483EE6" w:rsidRDefault="00957F17">
      <w:pPr>
        <w:pStyle w:val="indexentry0"/>
      </w:pPr>
      <w:r>
        <w:t xml:space="preserve">      </w:t>
      </w:r>
      <w:hyperlink w:anchor="section_b9600ef58cca4bd1a20ab11ce06b13e2">
        <w:r>
          <w:rPr>
            <w:rStyle w:val="Hyperlink"/>
          </w:rPr>
          <w:t>server</w:t>
        </w:r>
      </w:hyperlink>
      <w:r>
        <w:t xml:space="preserve"> </w:t>
      </w:r>
      <w:r>
        <w:fldChar w:fldCharType="begin"/>
      </w:r>
      <w:r>
        <w:instrText>PAGEREF section_b9600ef58cca4bd1a20ab11ce06b13e2</w:instrText>
      </w:r>
      <w:r>
        <w:fldChar w:fldCharType="separate"/>
      </w:r>
      <w:r>
        <w:rPr>
          <w:noProof/>
        </w:rPr>
        <w:t>79</w:t>
      </w:r>
      <w:r>
        <w:fldChar w:fldCharType="end"/>
      </w:r>
    </w:p>
    <w:p w:rsidR="00483EE6" w:rsidRDefault="00957F17">
      <w:pPr>
        <w:pStyle w:val="indexentry0"/>
      </w:pPr>
      <w:r>
        <w:t xml:space="preserve">   provisioning</w:t>
      </w:r>
    </w:p>
    <w:p w:rsidR="00483EE6" w:rsidRDefault="00957F17">
      <w:pPr>
        <w:pStyle w:val="indexentry0"/>
      </w:pPr>
      <w:r>
        <w:t xml:space="preserve">      </w:t>
      </w:r>
      <w:hyperlink w:anchor="section_5e7f95a68c584e339041f84b70f01d86">
        <w:r>
          <w:rPr>
            <w:rStyle w:val="Hyperlink"/>
          </w:rPr>
          <w:t>client</w:t>
        </w:r>
      </w:hyperlink>
      <w:r>
        <w:t xml:space="preserve"> </w:t>
      </w:r>
      <w:r>
        <w:fldChar w:fldCharType="begin"/>
      </w:r>
      <w:r>
        <w:instrText>PAGEREF section_5e7f95a68c584e339041f84b70f01d86</w:instrText>
      </w:r>
      <w:r>
        <w:fldChar w:fldCharType="separate"/>
      </w:r>
      <w:r>
        <w:rPr>
          <w:noProof/>
        </w:rPr>
        <w:t>82</w:t>
      </w:r>
      <w:r>
        <w:fldChar w:fldCharType="end"/>
      </w:r>
    </w:p>
    <w:p w:rsidR="00483EE6" w:rsidRDefault="00957F17">
      <w:pPr>
        <w:pStyle w:val="indexentry0"/>
      </w:pPr>
      <w:r>
        <w:t xml:space="preserve">      </w:t>
      </w:r>
      <w:hyperlink w:anchor="section_c27a21ee6ebe4de99fa116619d3d8c2b">
        <w:r>
          <w:rPr>
            <w:rStyle w:val="Hyperlink"/>
          </w:rPr>
          <w:t>server</w:t>
        </w:r>
      </w:hyperlink>
      <w:r>
        <w:t xml:space="preserve"> </w:t>
      </w:r>
      <w:r>
        <w:fldChar w:fldCharType="begin"/>
      </w:r>
      <w:r>
        <w:instrText>PAGEREF section_c27a21ee6ebe4de99fa116619d3d8c2b</w:instrText>
      </w:r>
      <w:r>
        <w:fldChar w:fldCharType="separate"/>
      </w:r>
      <w:r>
        <w:rPr>
          <w:noProof/>
        </w:rPr>
        <w:t>83</w:t>
      </w:r>
      <w:r>
        <w:fldChar w:fldCharType="end"/>
      </w:r>
    </w:p>
    <w:p w:rsidR="00483EE6" w:rsidRDefault="00957F17">
      <w:pPr>
        <w:pStyle w:val="indexentry0"/>
      </w:pPr>
      <w:r>
        <w:t xml:space="preserve">   remove binding from registrar</w:t>
      </w:r>
    </w:p>
    <w:p w:rsidR="00483EE6" w:rsidRDefault="00957F17">
      <w:pPr>
        <w:pStyle w:val="indexentry0"/>
      </w:pPr>
      <w:r>
        <w:t xml:space="preserve">      </w:t>
      </w:r>
      <w:hyperlink w:anchor="section_8e02a1c809b34758b6a3f5024c2bfd00">
        <w:r>
          <w:rPr>
            <w:rStyle w:val="Hyperlink"/>
          </w:rPr>
          <w:t>server</w:t>
        </w:r>
      </w:hyperlink>
      <w:r>
        <w:t xml:space="preserve"> </w:t>
      </w:r>
      <w:r>
        <w:fldChar w:fldCharType="begin"/>
      </w:r>
      <w:r>
        <w:instrText>PAGEREF section_8e02a1c809b34758b6a3f5024c2bfd00</w:instrText>
      </w:r>
      <w:r>
        <w:fldChar w:fldCharType="separate"/>
      </w:r>
      <w:r>
        <w:rPr>
          <w:noProof/>
        </w:rPr>
        <w:t>82</w:t>
      </w:r>
      <w:r>
        <w:fldChar w:fldCharType="end"/>
      </w:r>
    </w:p>
    <w:p w:rsidR="00483EE6" w:rsidRDefault="00957F17">
      <w:pPr>
        <w:pStyle w:val="indexentry0"/>
      </w:pPr>
      <w:r>
        <w:t>Timers</w:t>
      </w:r>
    </w:p>
    <w:p w:rsidR="00483EE6" w:rsidRDefault="00957F17">
      <w:pPr>
        <w:pStyle w:val="indexentry0"/>
      </w:pPr>
      <w:r>
        <w:t xml:space="preserve">   automatic client update</w:t>
      </w:r>
    </w:p>
    <w:p w:rsidR="00483EE6" w:rsidRDefault="00957F17">
      <w:pPr>
        <w:pStyle w:val="indexentry0"/>
      </w:pPr>
      <w:r>
        <w:t xml:space="preserve">      </w:t>
      </w:r>
      <w:hyperlink w:anchor="section_ec055630f3e846b3968898c0159546d0">
        <w:r>
          <w:rPr>
            <w:rStyle w:val="Hyperlink"/>
          </w:rPr>
          <w:t>client</w:t>
        </w:r>
      </w:hyperlink>
      <w:r>
        <w:t xml:space="preserve"> </w:t>
      </w:r>
      <w:r>
        <w:fldChar w:fldCharType="begin"/>
      </w:r>
      <w:r>
        <w:instrText>PAGEREF section_ec055630f3e846b3968</w:instrText>
      </w:r>
      <w:r>
        <w:instrText>898c0159546d0</w:instrText>
      </w:r>
      <w:r>
        <w:fldChar w:fldCharType="separate"/>
      </w:r>
      <w:r>
        <w:rPr>
          <w:noProof/>
        </w:rPr>
        <w:t>84</w:t>
      </w:r>
      <w:r>
        <w:fldChar w:fldCharType="end"/>
      </w:r>
    </w:p>
    <w:p w:rsidR="00483EE6" w:rsidRDefault="00957F17">
      <w:pPr>
        <w:pStyle w:val="indexentry0"/>
      </w:pPr>
      <w:r>
        <w:t xml:space="preserve">      </w:t>
      </w:r>
      <w:hyperlink w:anchor="section_025bfe56ba404e14bdd822acc4448d91">
        <w:r>
          <w:rPr>
            <w:rStyle w:val="Hyperlink"/>
          </w:rPr>
          <w:t>server</w:t>
        </w:r>
      </w:hyperlink>
      <w:r>
        <w:t xml:space="preserve"> </w:t>
      </w:r>
      <w:r>
        <w:fldChar w:fldCharType="begin"/>
      </w:r>
      <w:r>
        <w:instrText>PAGEREF section_025bfe56ba404e14bdd822acc4448d91</w:instrText>
      </w:r>
      <w:r>
        <w:fldChar w:fldCharType="separate"/>
      </w:r>
      <w:r>
        <w:rPr>
          <w:noProof/>
        </w:rPr>
        <w:t>88</w:t>
      </w:r>
      <w:r>
        <w:fldChar w:fldCharType="end"/>
      </w:r>
    </w:p>
    <w:p w:rsidR="00483EE6" w:rsidRDefault="00957F17">
      <w:pPr>
        <w:pStyle w:val="indexentry0"/>
      </w:pPr>
      <w:r>
        <w:t xml:space="preserve">   basic registration</w:t>
      </w:r>
    </w:p>
    <w:p w:rsidR="00483EE6" w:rsidRDefault="00957F17">
      <w:pPr>
        <w:pStyle w:val="indexentry0"/>
      </w:pPr>
      <w:r>
        <w:t xml:space="preserve">      </w:t>
      </w:r>
      <w:hyperlink w:anchor="section_d6b17faee4cb4039b5765b39606ac123">
        <w:r>
          <w:rPr>
            <w:rStyle w:val="Hyperlink"/>
          </w:rPr>
          <w:t>client</w:t>
        </w:r>
      </w:hyperlink>
      <w:r>
        <w:t xml:space="preserve"> </w:t>
      </w:r>
      <w:r>
        <w:fldChar w:fldCharType="begin"/>
      </w:r>
      <w:r>
        <w:instrText>PAGEREF section_d6b17faee4cb4039b5765b39606ac123</w:instrText>
      </w:r>
      <w:r>
        <w:fldChar w:fldCharType="separate"/>
      </w:r>
      <w:r>
        <w:rPr>
          <w:noProof/>
        </w:rPr>
        <w:t>75</w:t>
      </w:r>
      <w:r>
        <w:fldChar w:fldCharType="end"/>
      </w:r>
    </w:p>
    <w:p w:rsidR="00483EE6" w:rsidRDefault="00957F17">
      <w:pPr>
        <w:pStyle w:val="indexentry0"/>
      </w:pPr>
      <w:r>
        <w:t xml:space="preserve">      </w:t>
      </w:r>
      <w:hyperlink w:anchor="section_e7b3402b920644e0bd31451d2c86a866">
        <w:r>
          <w:rPr>
            <w:rStyle w:val="Hyperlink"/>
          </w:rPr>
          <w:t>server</w:t>
        </w:r>
      </w:hyperlink>
      <w:r>
        <w:t xml:space="preserve"> </w:t>
      </w:r>
      <w:r>
        <w:fldChar w:fldCharType="begin"/>
      </w:r>
      <w:r>
        <w:instrText>PAGEREF section_e7b3402b920644e0bd31451d2c86a866</w:instrText>
      </w:r>
      <w:r>
        <w:fldChar w:fldCharType="separate"/>
      </w:r>
      <w:r>
        <w:rPr>
          <w:noProof/>
        </w:rPr>
        <w:t>77</w:t>
      </w:r>
      <w:r>
        <w:fldChar w:fldCharType="end"/>
      </w:r>
    </w:p>
    <w:p w:rsidR="00483EE6" w:rsidRDefault="00957F17">
      <w:pPr>
        <w:pStyle w:val="indexentry0"/>
      </w:pPr>
      <w:r>
        <w:t xml:space="preserve">   provisioning</w:t>
      </w:r>
    </w:p>
    <w:p w:rsidR="00483EE6" w:rsidRDefault="00957F17">
      <w:pPr>
        <w:pStyle w:val="indexentry0"/>
      </w:pPr>
      <w:r>
        <w:t xml:space="preserve">      </w:t>
      </w:r>
      <w:hyperlink w:anchor="section_66280625d4ac400594830eac355c67ad">
        <w:r>
          <w:rPr>
            <w:rStyle w:val="Hyperlink"/>
          </w:rPr>
          <w:t>client</w:t>
        </w:r>
      </w:hyperlink>
      <w:r>
        <w:t xml:space="preserve"> </w:t>
      </w:r>
      <w:r>
        <w:fldChar w:fldCharType="begin"/>
      </w:r>
      <w:r>
        <w:instrText>PAGEREF section_66280625d4ac400594830eac355c67ad</w:instrText>
      </w:r>
      <w:r>
        <w:fldChar w:fldCharType="separate"/>
      </w:r>
      <w:r>
        <w:rPr>
          <w:noProof/>
        </w:rPr>
        <w:t>82</w:t>
      </w:r>
      <w:r>
        <w:fldChar w:fldCharType="end"/>
      </w:r>
    </w:p>
    <w:p w:rsidR="00483EE6" w:rsidRDefault="00957F17">
      <w:pPr>
        <w:pStyle w:val="indexentry0"/>
      </w:pPr>
      <w:r>
        <w:t xml:space="preserve">      </w:t>
      </w:r>
      <w:hyperlink w:anchor="section_a73a8109c50545dba06ff72d81d14002">
        <w:r>
          <w:rPr>
            <w:rStyle w:val="Hyperlink"/>
          </w:rPr>
          <w:t>server</w:t>
        </w:r>
      </w:hyperlink>
      <w:r>
        <w:t xml:space="preserve"> </w:t>
      </w:r>
      <w:r>
        <w:fldChar w:fldCharType="begin"/>
      </w:r>
      <w:r>
        <w:instrText>PAGEREF section_a73a8109c50545dba06ff72d81d14002</w:instrText>
      </w:r>
      <w:r>
        <w:fldChar w:fldCharType="separate"/>
      </w:r>
      <w:r>
        <w:rPr>
          <w:noProof/>
        </w:rPr>
        <w:t>83</w:t>
      </w:r>
      <w:r>
        <w:fldChar w:fldCharType="end"/>
      </w:r>
    </w:p>
    <w:p w:rsidR="00483EE6" w:rsidRDefault="00957F17">
      <w:pPr>
        <w:pStyle w:val="indexentry0"/>
      </w:pPr>
      <w:r>
        <w:t xml:space="preserve">   remove binding from registrar</w:t>
      </w:r>
    </w:p>
    <w:p w:rsidR="00483EE6" w:rsidRDefault="00957F17">
      <w:pPr>
        <w:pStyle w:val="indexentry0"/>
      </w:pPr>
      <w:r>
        <w:t xml:space="preserve">      </w:t>
      </w:r>
      <w:hyperlink w:anchor="section_7022d3a4ee2541d29500ec30d0c50cfe">
        <w:r>
          <w:rPr>
            <w:rStyle w:val="Hyperlink"/>
          </w:rPr>
          <w:t>client</w:t>
        </w:r>
      </w:hyperlink>
      <w:r>
        <w:t xml:space="preserve"> </w:t>
      </w:r>
      <w:r>
        <w:fldChar w:fldCharType="begin"/>
      </w:r>
      <w:r>
        <w:instrText>PAGEREF section_7022d3a4ee2541d29500ec30d0c50cfe</w:instrText>
      </w:r>
      <w:r>
        <w:fldChar w:fldCharType="separate"/>
      </w:r>
      <w:r>
        <w:rPr>
          <w:noProof/>
        </w:rPr>
        <w:t>80</w:t>
      </w:r>
      <w:r>
        <w:fldChar w:fldCharType="end"/>
      </w:r>
    </w:p>
    <w:p w:rsidR="00483EE6" w:rsidRDefault="00957F17">
      <w:pPr>
        <w:pStyle w:val="indexentry0"/>
      </w:pPr>
      <w:r>
        <w:t xml:space="preserve">      </w:t>
      </w:r>
      <w:hyperlink w:anchor="section_8afd820c484240c4b8f2705babcd95ea">
        <w:r>
          <w:rPr>
            <w:rStyle w:val="Hyperlink"/>
          </w:rPr>
          <w:t>server</w:t>
        </w:r>
      </w:hyperlink>
      <w:r>
        <w:t xml:space="preserve"> </w:t>
      </w:r>
      <w:r>
        <w:fldChar w:fldCharType="begin"/>
      </w:r>
      <w:r>
        <w:instrText>PAGEREF section_8afd820c484240c4b8f2705babcd95ea</w:instrText>
      </w:r>
      <w:r>
        <w:fldChar w:fldCharType="separate"/>
      </w:r>
      <w:r>
        <w:rPr>
          <w:noProof/>
        </w:rPr>
        <w:t>81</w:t>
      </w:r>
      <w:r>
        <w:fldChar w:fldCharType="end"/>
      </w:r>
    </w:p>
    <w:p w:rsidR="00483EE6" w:rsidRDefault="00957F17">
      <w:pPr>
        <w:pStyle w:val="indexentry0"/>
      </w:pPr>
      <w:r>
        <w:t xml:space="preserve">   survi</w:t>
      </w:r>
      <w:r>
        <w:t>vable mode</w:t>
      </w:r>
    </w:p>
    <w:p w:rsidR="00483EE6" w:rsidRDefault="00957F17">
      <w:pPr>
        <w:pStyle w:val="indexentry0"/>
      </w:pPr>
      <w:r>
        <w:t xml:space="preserve">      </w:t>
      </w:r>
      <w:hyperlink w:anchor="section_cfcd6c5c5a194803abcaea1337cbccce">
        <w:r>
          <w:rPr>
            <w:rStyle w:val="Hyperlink"/>
          </w:rPr>
          <w:t>server</w:t>
        </w:r>
      </w:hyperlink>
      <w:r>
        <w:t xml:space="preserve"> </w:t>
      </w:r>
      <w:r>
        <w:fldChar w:fldCharType="begin"/>
      </w:r>
      <w:r>
        <w:instrText>PAGEREF section_cfcd6c5c5a194803abcaea1337cbccce</w:instrText>
      </w:r>
      <w:r>
        <w:fldChar w:fldCharType="separate"/>
      </w:r>
      <w:r>
        <w:rPr>
          <w:noProof/>
        </w:rPr>
        <w:t>93</w:t>
      </w:r>
      <w:r>
        <w:fldChar w:fldCharType="end"/>
      </w:r>
    </w:p>
    <w:p w:rsidR="00483EE6" w:rsidRDefault="00957F17">
      <w:pPr>
        <w:pStyle w:val="indexentry0"/>
      </w:pPr>
      <w:hyperlink w:anchor="section_bcc86b5f0e5d48eaa0c5238c154bce30">
        <w:r>
          <w:rPr>
            <w:rStyle w:val="Hyperlink"/>
          </w:rPr>
          <w:t>Tracking changes</w:t>
        </w:r>
      </w:hyperlink>
      <w:r>
        <w:t xml:space="preserve"> </w:t>
      </w:r>
      <w:r>
        <w:fldChar w:fldCharType="begin"/>
      </w:r>
      <w:r>
        <w:instrText>PAGEREF section_bcc86b5f0e5d48eaa0c</w:instrText>
      </w:r>
      <w:r>
        <w:instrText>5238c154bce30</w:instrText>
      </w:r>
      <w:r>
        <w:fldChar w:fldCharType="separate"/>
      </w:r>
      <w:r>
        <w:rPr>
          <w:noProof/>
        </w:rPr>
        <w:t>130</w:t>
      </w:r>
      <w:r>
        <w:fldChar w:fldCharType="end"/>
      </w:r>
    </w:p>
    <w:p w:rsidR="00483EE6" w:rsidRDefault="00957F17">
      <w:pPr>
        <w:pStyle w:val="indexentry0"/>
      </w:pPr>
      <w:hyperlink w:anchor="section_21240cc9a0d44f5ea3dc965cd41b6d0a">
        <w:r>
          <w:rPr>
            <w:rStyle w:val="Hyperlink"/>
          </w:rPr>
          <w:t>Transport</w:t>
        </w:r>
      </w:hyperlink>
      <w:r>
        <w:t xml:space="preserve"> </w:t>
      </w:r>
      <w:r>
        <w:fldChar w:fldCharType="begin"/>
      </w:r>
      <w:r>
        <w:instrText>PAGEREF section_21240cc9a0d44f5ea3dc965cd41b6d0a</w:instrText>
      </w:r>
      <w:r>
        <w:fldChar w:fldCharType="separate"/>
      </w:r>
      <w:r>
        <w:rPr>
          <w:noProof/>
        </w:rPr>
        <w:t>14</w:t>
      </w:r>
      <w:r>
        <w:fldChar w:fldCharType="end"/>
      </w:r>
    </w:p>
    <w:p w:rsidR="00483EE6" w:rsidRDefault="00957F17">
      <w:pPr>
        <w:pStyle w:val="indexentry0"/>
      </w:pPr>
      <w:r>
        <w:t>Triggered events</w:t>
      </w:r>
    </w:p>
    <w:p w:rsidR="00483EE6" w:rsidRDefault="00957F17">
      <w:pPr>
        <w:pStyle w:val="indexentry0"/>
      </w:pPr>
      <w:r>
        <w:t xml:space="preserve">   automatic client update</w:t>
      </w:r>
    </w:p>
    <w:p w:rsidR="00483EE6" w:rsidRDefault="00957F17">
      <w:pPr>
        <w:pStyle w:val="indexentry0"/>
      </w:pPr>
      <w:r>
        <w:t xml:space="preserve">      </w:t>
      </w:r>
      <w:hyperlink w:anchor="section_c3ffbdbbf91b4719958e75099428c198">
        <w:r>
          <w:rPr>
            <w:rStyle w:val="Hyperlink"/>
          </w:rPr>
          <w:t>client</w:t>
        </w:r>
      </w:hyperlink>
      <w:r>
        <w:t xml:space="preserve"> </w:t>
      </w:r>
      <w:r>
        <w:fldChar w:fldCharType="begin"/>
      </w:r>
      <w:r>
        <w:instrText>PAGEREF section_c3ffbdbbf91b4719958e75099428c198</w:instrText>
      </w:r>
      <w:r>
        <w:fldChar w:fldCharType="separate"/>
      </w:r>
      <w:r>
        <w:rPr>
          <w:noProof/>
        </w:rPr>
        <w:t>84</w:t>
      </w:r>
      <w:r>
        <w:fldChar w:fldCharType="end"/>
      </w:r>
    </w:p>
    <w:p w:rsidR="00483EE6" w:rsidRDefault="00957F17">
      <w:pPr>
        <w:pStyle w:val="indexentry0"/>
      </w:pPr>
      <w:r>
        <w:t xml:space="preserve">      </w:t>
      </w:r>
      <w:hyperlink w:anchor="section_0e36fbd7dd804cc1866efcc26af6ee61">
        <w:r>
          <w:rPr>
            <w:rStyle w:val="Hyperlink"/>
          </w:rPr>
          <w:t>server</w:t>
        </w:r>
      </w:hyperlink>
      <w:r>
        <w:t xml:space="preserve"> </w:t>
      </w:r>
      <w:r>
        <w:fldChar w:fldCharType="begin"/>
      </w:r>
      <w:r>
        <w:instrText>PAGEREF section_0e36fbd7dd804cc1866efcc26af6ee61</w:instrText>
      </w:r>
      <w:r>
        <w:fldChar w:fldCharType="separate"/>
      </w:r>
      <w:r>
        <w:rPr>
          <w:noProof/>
        </w:rPr>
        <w:t>88</w:t>
      </w:r>
      <w:r>
        <w:fldChar w:fldCharType="end"/>
      </w:r>
    </w:p>
    <w:p w:rsidR="00483EE6" w:rsidRDefault="00957F17">
      <w:pPr>
        <w:pStyle w:val="indexentry0"/>
      </w:pPr>
      <w:r>
        <w:t xml:space="preserve">   basic registration</w:t>
      </w:r>
    </w:p>
    <w:p w:rsidR="00483EE6" w:rsidRDefault="00957F17">
      <w:pPr>
        <w:pStyle w:val="indexentry0"/>
      </w:pPr>
      <w:r>
        <w:t xml:space="preserve">      </w:t>
      </w:r>
      <w:hyperlink w:anchor="section_731482d761c049afbd43e8cc84a314de">
        <w:r>
          <w:rPr>
            <w:rStyle w:val="Hyperlink"/>
          </w:rPr>
          <w:t>client</w:t>
        </w:r>
      </w:hyperlink>
      <w:r>
        <w:t xml:space="preserve"> </w:t>
      </w:r>
      <w:r>
        <w:fldChar w:fldCharType="begin"/>
      </w:r>
      <w:r>
        <w:instrText>PAGEREF section_731482d761c049afbd43e8cc84a314de</w:instrText>
      </w:r>
      <w:r>
        <w:fldChar w:fldCharType="separate"/>
      </w:r>
      <w:r>
        <w:rPr>
          <w:noProof/>
        </w:rPr>
        <w:t>75</w:t>
      </w:r>
      <w:r>
        <w:fldChar w:fldCharType="end"/>
      </w:r>
    </w:p>
    <w:p w:rsidR="00483EE6" w:rsidRDefault="00957F17">
      <w:pPr>
        <w:pStyle w:val="indexentry0"/>
      </w:pPr>
      <w:r>
        <w:t xml:space="preserve">      </w:t>
      </w:r>
      <w:hyperlink w:anchor="section_e322a753a1844bfa9f47aaaed2041ecd">
        <w:r>
          <w:rPr>
            <w:rStyle w:val="Hyperlink"/>
          </w:rPr>
          <w:t>server</w:t>
        </w:r>
      </w:hyperlink>
      <w:r>
        <w:t xml:space="preserve"> </w:t>
      </w:r>
      <w:r>
        <w:fldChar w:fldCharType="begin"/>
      </w:r>
      <w:r>
        <w:instrText>PAGEREF section_e322a753a1844bfa9f47aaaed2041ecd</w:instrText>
      </w:r>
      <w:r>
        <w:fldChar w:fldCharType="separate"/>
      </w:r>
      <w:r>
        <w:rPr>
          <w:noProof/>
        </w:rPr>
        <w:t>78</w:t>
      </w:r>
      <w:r>
        <w:fldChar w:fldCharType="end"/>
      </w:r>
    </w:p>
    <w:p w:rsidR="00483EE6" w:rsidRDefault="00957F17">
      <w:pPr>
        <w:pStyle w:val="indexentry0"/>
      </w:pPr>
      <w:r>
        <w:t xml:space="preserve">   provisioning</w:t>
      </w:r>
    </w:p>
    <w:p w:rsidR="00483EE6" w:rsidRDefault="00957F17">
      <w:pPr>
        <w:pStyle w:val="indexentry0"/>
      </w:pPr>
      <w:r>
        <w:t xml:space="preserve">      </w:t>
      </w:r>
      <w:hyperlink w:anchor="section_146269d200ee43e493fc970cf7b868a9">
        <w:r>
          <w:rPr>
            <w:rStyle w:val="Hyperlink"/>
          </w:rPr>
          <w:t>client</w:t>
        </w:r>
      </w:hyperlink>
      <w:r>
        <w:t xml:space="preserve"> </w:t>
      </w:r>
      <w:r>
        <w:fldChar w:fldCharType="begin"/>
      </w:r>
      <w:r>
        <w:instrText>PAGEREF section_146269d200ee43e493fc970cf7b868a9</w:instrText>
      </w:r>
      <w:r>
        <w:fldChar w:fldCharType="separate"/>
      </w:r>
      <w:r>
        <w:rPr>
          <w:noProof/>
        </w:rPr>
        <w:t>82</w:t>
      </w:r>
      <w:r>
        <w:fldChar w:fldCharType="end"/>
      </w:r>
    </w:p>
    <w:p w:rsidR="00483EE6" w:rsidRDefault="00957F17">
      <w:pPr>
        <w:pStyle w:val="indexentry0"/>
      </w:pPr>
      <w:r>
        <w:t xml:space="preserve">      </w:t>
      </w:r>
      <w:hyperlink w:anchor="section_5605f6cd08194bee955ebeabc4098649">
        <w:r>
          <w:rPr>
            <w:rStyle w:val="Hyperlink"/>
          </w:rPr>
          <w:t>server</w:t>
        </w:r>
      </w:hyperlink>
      <w:r>
        <w:t xml:space="preserve"> </w:t>
      </w:r>
      <w:r>
        <w:fldChar w:fldCharType="begin"/>
      </w:r>
      <w:r>
        <w:instrText>PAGEREF section_5605f6cd08194bee955ebeabc4098649</w:instrText>
      </w:r>
      <w:r>
        <w:fldChar w:fldCharType="separate"/>
      </w:r>
      <w:r>
        <w:rPr>
          <w:noProof/>
        </w:rPr>
        <w:t>83</w:t>
      </w:r>
      <w:r>
        <w:fldChar w:fldCharType="end"/>
      </w:r>
    </w:p>
    <w:p w:rsidR="00483EE6" w:rsidRDefault="00957F17">
      <w:pPr>
        <w:pStyle w:val="indexentry0"/>
      </w:pPr>
      <w:r>
        <w:t xml:space="preserve">   remove binding from registra</w:t>
      </w:r>
      <w:r>
        <w:t>r</w:t>
      </w:r>
    </w:p>
    <w:p w:rsidR="00483EE6" w:rsidRDefault="00957F17">
      <w:pPr>
        <w:pStyle w:val="indexentry0"/>
      </w:pPr>
      <w:r>
        <w:t xml:space="preserve">      </w:t>
      </w:r>
      <w:hyperlink w:anchor="section_606d49fc72994703b6a084fcf0cb86ad">
        <w:r>
          <w:rPr>
            <w:rStyle w:val="Hyperlink"/>
          </w:rPr>
          <w:t>client</w:t>
        </w:r>
      </w:hyperlink>
      <w:r>
        <w:t xml:space="preserve"> </w:t>
      </w:r>
      <w:r>
        <w:fldChar w:fldCharType="begin"/>
      </w:r>
      <w:r>
        <w:instrText>PAGEREF section_606d49fc72994703b6a084fcf0cb86ad</w:instrText>
      </w:r>
      <w:r>
        <w:fldChar w:fldCharType="separate"/>
      </w:r>
      <w:r>
        <w:rPr>
          <w:noProof/>
        </w:rPr>
        <w:t>81</w:t>
      </w:r>
      <w:r>
        <w:fldChar w:fldCharType="end"/>
      </w:r>
    </w:p>
    <w:p w:rsidR="00483EE6" w:rsidRDefault="00957F17">
      <w:pPr>
        <w:pStyle w:val="indexentry0"/>
      </w:pPr>
      <w:r>
        <w:t xml:space="preserve">      </w:t>
      </w:r>
      <w:hyperlink w:anchor="section_c5ac5393b7dd4d818f00fbfb02c9cb02">
        <w:r>
          <w:rPr>
            <w:rStyle w:val="Hyperlink"/>
          </w:rPr>
          <w:t>server</w:t>
        </w:r>
      </w:hyperlink>
      <w:r>
        <w:t xml:space="preserve"> </w:t>
      </w:r>
      <w:r>
        <w:fldChar w:fldCharType="begin"/>
      </w:r>
      <w:r>
        <w:instrText>PAGEREF section_c5ac5393b7dd4d818f00fbfb02c9cb02</w:instrText>
      </w:r>
      <w:r>
        <w:fldChar w:fldCharType="separate"/>
      </w:r>
      <w:r>
        <w:rPr>
          <w:noProof/>
        </w:rPr>
        <w:t>81</w:t>
      </w:r>
      <w:r>
        <w:fldChar w:fldCharType="end"/>
      </w:r>
    </w:p>
    <w:p w:rsidR="00483EE6" w:rsidRDefault="00957F17">
      <w:pPr>
        <w:pStyle w:val="indexentry0"/>
      </w:pPr>
      <w:r>
        <w:t xml:space="preserve">   survivable mode</w:t>
      </w:r>
    </w:p>
    <w:p w:rsidR="00483EE6" w:rsidRDefault="00957F17">
      <w:pPr>
        <w:pStyle w:val="indexentry0"/>
      </w:pPr>
      <w:r>
        <w:t xml:space="preserve">      </w:t>
      </w:r>
      <w:hyperlink w:anchor="section_67872b65c4944c64b28ceff2632ada1f">
        <w:r>
          <w:rPr>
            <w:rStyle w:val="Hyperlink"/>
          </w:rPr>
          <w:t>server</w:t>
        </w:r>
      </w:hyperlink>
      <w:r>
        <w:t xml:space="preserve"> </w:t>
      </w:r>
      <w:r>
        <w:fldChar w:fldCharType="begin"/>
      </w:r>
      <w:r>
        <w:instrText>PAGEREF section_67872b65c4944c64b28ceff2632ada1f</w:instrText>
      </w:r>
      <w:r>
        <w:fldChar w:fldCharType="separate"/>
      </w:r>
      <w:r>
        <w:rPr>
          <w:noProof/>
        </w:rPr>
        <w:t>93</w:t>
      </w:r>
      <w:r>
        <w:fldChar w:fldCharType="end"/>
      </w:r>
    </w:p>
    <w:p w:rsidR="00483EE6" w:rsidRDefault="00483EE6">
      <w:pPr>
        <w:spacing w:before="0" w:after="0"/>
        <w:rPr>
          <w:sz w:val="16"/>
        </w:rPr>
      </w:pPr>
    </w:p>
    <w:p w:rsidR="00483EE6" w:rsidRDefault="00957F17">
      <w:pPr>
        <w:pStyle w:val="indexheader"/>
      </w:pPr>
      <w:r>
        <w:t>V</w:t>
      </w:r>
    </w:p>
    <w:p w:rsidR="00483EE6" w:rsidRDefault="00483EE6">
      <w:pPr>
        <w:spacing w:before="0" w:after="0"/>
        <w:rPr>
          <w:sz w:val="16"/>
        </w:rPr>
      </w:pPr>
    </w:p>
    <w:p w:rsidR="00483EE6" w:rsidRDefault="00957F17">
      <w:pPr>
        <w:pStyle w:val="indexentry0"/>
      </w:pPr>
      <w:hyperlink w:anchor="section_b1c6ffd6bae04e5cab3fae1b13b0d345">
        <w:r>
          <w:rPr>
            <w:rStyle w:val="Hyperlink"/>
          </w:rPr>
          <w:t>Vendor-extensible fields</w:t>
        </w:r>
      </w:hyperlink>
      <w:r>
        <w:t xml:space="preserve"> </w:t>
      </w:r>
      <w:r>
        <w:fldChar w:fldCharType="begin"/>
      </w:r>
      <w:r>
        <w:instrText>PAGEREF section_b1c6ffd6bae04e5cab3fae1b13b0d345</w:instrText>
      </w:r>
      <w:r>
        <w:fldChar w:fldCharType="separate"/>
      </w:r>
      <w:r>
        <w:rPr>
          <w:noProof/>
        </w:rPr>
        <w:t>13</w:t>
      </w:r>
      <w:r>
        <w:fldChar w:fldCharType="end"/>
      </w:r>
    </w:p>
    <w:p w:rsidR="00483EE6" w:rsidRDefault="00957F17">
      <w:pPr>
        <w:pStyle w:val="indexentry0"/>
      </w:pPr>
      <w:hyperlink w:anchor="section_e0daef1dd469412faa51a303fff172f7">
        <w:r>
          <w:rPr>
            <w:rStyle w:val="Hyperlink"/>
          </w:rPr>
          <w:t>Versioning</w:t>
        </w:r>
      </w:hyperlink>
      <w:r>
        <w:t xml:space="preserve"> </w:t>
      </w:r>
      <w:r>
        <w:fldChar w:fldCharType="begin"/>
      </w:r>
      <w:r>
        <w:instrText>PAGEREF section_e0daef1dd469412faa51a303fff172f7</w:instrText>
      </w:r>
      <w:r>
        <w:fldChar w:fldCharType="separate"/>
      </w:r>
      <w:r>
        <w:rPr>
          <w:noProof/>
        </w:rPr>
        <w:t>13</w:t>
      </w:r>
      <w:r>
        <w:fldChar w:fldCharType="end"/>
      </w:r>
    </w:p>
    <w:p w:rsidR="00483EE6" w:rsidRDefault="00483EE6">
      <w:pPr>
        <w:rPr>
          <w:rStyle w:val="InlineCode"/>
        </w:rPr>
      </w:pPr>
      <w:bookmarkStart w:id="770" w:name="EndOfDocument_ST"/>
      <w:bookmarkEnd w:id="770"/>
    </w:p>
    <w:sectPr w:rsidR="00483EE6">
      <w:footerReference w:type="default" r:id="rId177"/>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EE6" w:rsidRDefault="00957F17">
      <w:r>
        <w:separator/>
      </w:r>
    </w:p>
    <w:p w:rsidR="00483EE6" w:rsidRDefault="00483EE6"/>
  </w:endnote>
  <w:endnote w:type="continuationSeparator" w:id="0">
    <w:p w:rsidR="00483EE6" w:rsidRDefault="00957F17">
      <w:r>
        <w:continuationSeparator/>
      </w:r>
    </w:p>
    <w:p w:rsidR="00483EE6" w:rsidRDefault="00483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EE6" w:rsidRDefault="00957F17">
    <w:pPr>
      <w:pStyle w:val="Footer"/>
      <w:jc w:val="right"/>
    </w:pPr>
    <w:r>
      <w:fldChar w:fldCharType="begin"/>
    </w:r>
    <w:r>
      <w:instrText xml:space="preserve"> PAGE </w:instrText>
    </w:r>
    <w:r>
      <w:fldChar w:fldCharType="separate"/>
    </w:r>
    <w:r>
      <w:rPr>
        <w:noProof/>
      </w:rPr>
      <w:t>131</w:t>
    </w:r>
    <w:r>
      <w:fldChar w:fldCharType="end"/>
    </w:r>
    <w:r>
      <w:t xml:space="preserve"> / </w:t>
    </w:r>
    <w:r>
      <w:fldChar w:fldCharType="begin"/>
    </w:r>
    <w:r>
      <w:instrText xml:space="preserve"> NUMPAGES </w:instrText>
    </w:r>
    <w:r>
      <w:fldChar w:fldCharType="separate"/>
    </w:r>
    <w:r>
      <w:rPr>
        <w:noProof/>
      </w:rPr>
      <w:t>134</w:t>
    </w:r>
    <w:r>
      <w:fldChar w:fldCharType="end"/>
    </w:r>
  </w:p>
  <w:p w:rsidR="00483EE6" w:rsidRDefault="00957F17">
    <w:pPr>
      <w:pStyle w:val="PageFooter"/>
    </w:pPr>
    <w:r>
      <w:t>[MS-SIPREGE] - v20240820</w:t>
    </w:r>
  </w:p>
  <w:p w:rsidR="00483EE6" w:rsidRDefault="00957F17">
    <w:pPr>
      <w:pStyle w:val="PageFooter"/>
    </w:pPr>
    <w:r>
      <w:t>Session Initiation Protocol (SIP) Registration Extensions</w:t>
    </w:r>
  </w:p>
  <w:p w:rsidR="00483EE6" w:rsidRDefault="00957F17">
    <w:pPr>
      <w:pStyle w:val="PageFooter"/>
    </w:pPr>
    <w:r>
      <w:t>Copyright © 2024 Microsoft Corporation</w:t>
    </w:r>
  </w:p>
  <w:p w:rsidR="00483EE6" w:rsidRDefault="00957F17">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EE6" w:rsidRDefault="00957F17">
    <w:pPr>
      <w:pStyle w:val="Footer"/>
      <w:jc w:val="right"/>
    </w:pPr>
    <w:r>
      <w:fldChar w:fldCharType="begin"/>
    </w:r>
    <w:r>
      <w:instrText xml:space="preserve"> PAGE </w:instrText>
    </w:r>
    <w:r>
      <w:fldChar w:fldCharType="separate"/>
    </w:r>
    <w:r>
      <w:rPr>
        <w:noProof/>
      </w:rPr>
      <w:t>134</w:t>
    </w:r>
    <w:r>
      <w:fldChar w:fldCharType="end"/>
    </w:r>
    <w:r>
      <w:t xml:space="preserve"> / </w:t>
    </w:r>
    <w:r>
      <w:fldChar w:fldCharType="begin"/>
    </w:r>
    <w:r>
      <w:instrText xml:space="preserve"> NUMPAGES </w:instrText>
    </w:r>
    <w:r>
      <w:fldChar w:fldCharType="separate"/>
    </w:r>
    <w:r>
      <w:rPr>
        <w:noProof/>
      </w:rPr>
      <w:t>134</w:t>
    </w:r>
    <w:r>
      <w:fldChar w:fldCharType="end"/>
    </w:r>
  </w:p>
  <w:p w:rsidR="00483EE6" w:rsidRDefault="00957F17">
    <w:pPr>
      <w:pStyle w:val="PageFooter"/>
    </w:pPr>
    <w:r>
      <w:t>[MS-SIPREGE] - v20240820</w:t>
    </w:r>
  </w:p>
  <w:p w:rsidR="00483EE6" w:rsidRDefault="00957F17">
    <w:pPr>
      <w:pStyle w:val="PageFooter"/>
    </w:pPr>
    <w:r>
      <w:t>Session Initiation Protocol (SIP) Registration Extensions</w:t>
    </w:r>
  </w:p>
  <w:p w:rsidR="00483EE6" w:rsidRDefault="00957F17">
    <w:pPr>
      <w:pStyle w:val="PageFooter"/>
    </w:pPr>
    <w:r>
      <w:t>Copyright © 2024 Microsoft Corporation</w:t>
    </w:r>
  </w:p>
  <w:p w:rsidR="00483EE6" w:rsidRDefault="00957F17">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EE6" w:rsidRDefault="00957F17">
      <w:r>
        <w:separator/>
      </w:r>
    </w:p>
    <w:p w:rsidR="00483EE6" w:rsidRDefault="00483EE6"/>
  </w:footnote>
  <w:footnote w:type="continuationSeparator" w:id="0">
    <w:p w:rsidR="00483EE6" w:rsidRDefault="00957F17">
      <w:r>
        <w:continuationSeparator/>
      </w:r>
    </w:p>
    <w:p w:rsidR="00483EE6" w:rsidRDefault="00483EE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D51376"/>
    <w:multiLevelType w:val="multilevel"/>
    <w:tmpl w:val="6FE2BD9E"/>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 w15:restartNumberingAfterBreak="0">
    <w:nsid w:val="00E75B07"/>
    <w:multiLevelType w:val="hybridMultilevel"/>
    <w:tmpl w:val="A6C4259E"/>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366037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5" w15:restartNumberingAfterBreak="0">
    <w:nsid w:val="076433EE"/>
    <w:multiLevelType w:val="hybridMultilevel"/>
    <w:tmpl w:val="FB8A731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0BBD784D"/>
    <w:multiLevelType w:val="hybridMultilevel"/>
    <w:tmpl w:val="C8223A4A"/>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0D622B2A"/>
    <w:multiLevelType w:val="hybridMultilevel"/>
    <w:tmpl w:val="3C783AF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0DC443D1"/>
    <w:multiLevelType w:val="hybridMultilevel"/>
    <w:tmpl w:val="FB72CE1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FE2064"/>
    <w:multiLevelType w:val="hybridMultilevel"/>
    <w:tmpl w:val="C6C63F2C"/>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622FF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3" w15:restartNumberingAfterBreak="0">
    <w:nsid w:val="17960D4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4"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CC26491"/>
    <w:multiLevelType w:val="multilevel"/>
    <w:tmpl w:val="AAEA7140"/>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9" w15:restartNumberingAfterBreak="0">
    <w:nsid w:val="1E5270AA"/>
    <w:multiLevelType w:val="hybridMultilevel"/>
    <w:tmpl w:val="CEB221F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21240C3C"/>
    <w:multiLevelType w:val="hybridMultilevel"/>
    <w:tmpl w:val="2C0890D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21805945"/>
    <w:multiLevelType w:val="hybridMultilevel"/>
    <w:tmpl w:val="E0E2E0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24"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25"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6" w15:restartNumberingAfterBreak="0">
    <w:nsid w:val="26BF2A80"/>
    <w:multiLevelType w:val="hybridMultilevel"/>
    <w:tmpl w:val="4CD4C52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2A472E15"/>
    <w:multiLevelType w:val="hybridMultilevel"/>
    <w:tmpl w:val="1F148AF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2B7E38F0"/>
    <w:multiLevelType w:val="multilevel"/>
    <w:tmpl w:val="9EFEFCBE"/>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rPr>
        <w:rFonts w:hint="default"/>
      </w:r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2"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33" w15:restartNumberingAfterBreak="0">
    <w:nsid w:val="2FEC383C"/>
    <w:multiLevelType w:val="hybridMultilevel"/>
    <w:tmpl w:val="1418264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30D22A5B"/>
    <w:multiLevelType w:val="hybridMultilevel"/>
    <w:tmpl w:val="507C069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36" w15:restartNumberingAfterBreak="0">
    <w:nsid w:val="31CF0159"/>
    <w:multiLevelType w:val="hybridMultilevel"/>
    <w:tmpl w:val="D93A395A"/>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32010D8B"/>
    <w:multiLevelType w:val="hybridMultilevel"/>
    <w:tmpl w:val="8ADA7008"/>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8" w15:restartNumberingAfterBreak="0">
    <w:nsid w:val="35083214"/>
    <w:multiLevelType w:val="hybridMultilevel"/>
    <w:tmpl w:val="D070FDE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9"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9B50E55"/>
    <w:multiLevelType w:val="hybridMultilevel"/>
    <w:tmpl w:val="2630552C"/>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1" w15:restartNumberingAfterBreak="0">
    <w:nsid w:val="3A701F23"/>
    <w:multiLevelType w:val="hybridMultilevel"/>
    <w:tmpl w:val="68D8AF0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3B394C87"/>
    <w:multiLevelType w:val="hybridMultilevel"/>
    <w:tmpl w:val="1DCC7A0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3C8578F8"/>
    <w:multiLevelType w:val="hybridMultilevel"/>
    <w:tmpl w:val="486A890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408E3BD2"/>
    <w:multiLevelType w:val="hybridMultilevel"/>
    <w:tmpl w:val="AF7804F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41180138"/>
    <w:multiLevelType w:val="hybridMultilevel"/>
    <w:tmpl w:val="ED685A9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6"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2B96A79"/>
    <w:multiLevelType w:val="hybridMultilevel"/>
    <w:tmpl w:val="0062078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9" w15:restartNumberingAfterBreak="0">
    <w:nsid w:val="436D5EE5"/>
    <w:multiLevelType w:val="hybridMultilevel"/>
    <w:tmpl w:val="6338F56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0" w15:restartNumberingAfterBreak="0">
    <w:nsid w:val="43FA1E11"/>
    <w:multiLevelType w:val="multilevel"/>
    <w:tmpl w:val="9EFEFCBE"/>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1" w15:restartNumberingAfterBreak="0">
    <w:nsid w:val="445C39DD"/>
    <w:multiLevelType w:val="hybridMultilevel"/>
    <w:tmpl w:val="42F40DC4"/>
    <w:lvl w:ilvl="0" w:tplc="04090001">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720" w:hanging="360"/>
      </w:pPr>
    </w:lvl>
    <w:lvl w:ilvl="2" w:tplc="04090005">
      <w:start w:val="1"/>
      <w:numFmt w:val="decimal"/>
      <w:lvlText w:val="%3."/>
      <w:lvlJc w:val="left"/>
      <w:pPr>
        <w:tabs>
          <w:tab w:val="num" w:pos="2160"/>
        </w:tabs>
        <w:ind w:left="1080" w:hanging="360"/>
      </w:pPr>
    </w:lvl>
    <w:lvl w:ilvl="3" w:tplc="04090001">
      <w:start w:val="1"/>
      <w:numFmt w:val="decimal"/>
      <w:lvlText w:val="%4."/>
      <w:lvlJc w:val="left"/>
      <w:pPr>
        <w:tabs>
          <w:tab w:val="num" w:pos="2880"/>
        </w:tabs>
        <w:ind w:left="1440" w:hanging="360"/>
      </w:pPr>
    </w:lvl>
    <w:lvl w:ilvl="4" w:tplc="04090003">
      <w:start w:val="1"/>
      <w:numFmt w:val="decimal"/>
      <w:lvlText w:val="%5."/>
      <w:lvlJc w:val="left"/>
      <w:pPr>
        <w:tabs>
          <w:tab w:val="num" w:pos="3600"/>
        </w:tabs>
        <w:ind w:left="1800" w:hanging="360"/>
      </w:pPr>
    </w:lvl>
    <w:lvl w:ilvl="5" w:tplc="04090005">
      <w:start w:val="1"/>
      <w:numFmt w:val="decimal"/>
      <w:lvlText w:val="%6."/>
      <w:lvlJc w:val="left"/>
      <w:pPr>
        <w:tabs>
          <w:tab w:val="num" w:pos="4320"/>
        </w:tabs>
        <w:ind w:left="2160" w:hanging="360"/>
      </w:pPr>
    </w:lvl>
    <w:lvl w:ilvl="6" w:tplc="04090001">
      <w:start w:val="1"/>
      <w:numFmt w:val="decimal"/>
      <w:lvlText w:val="%7."/>
      <w:lvlJc w:val="left"/>
      <w:pPr>
        <w:tabs>
          <w:tab w:val="num" w:pos="5040"/>
        </w:tabs>
        <w:ind w:left="2520" w:hanging="360"/>
      </w:pPr>
    </w:lvl>
    <w:lvl w:ilvl="7" w:tplc="04090003">
      <w:start w:val="1"/>
      <w:numFmt w:val="decimal"/>
      <w:lvlText w:val="%8."/>
      <w:lvlJc w:val="left"/>
      <w:pPr>
        <w:tabs>
          <w:tab w:val="num" w:pos="5760"/>
        </w:tabs>
        <w:ind w:left="2880" w:hanging="360"/>
      </w:pPr>
    </w:lvl>
    <w:lvl w:ilvl="8" w:tplc="04090005">
      <w:start w:val="1"/>
      <w:numFmt w:val="decimal"/>
      <w:lvlText w:val="%9."/>
      <w:lvlJc w:val="left"/>
      <w:pPr>
        <w:tabs>
          <w:tab w:val="num" w:pos="6480"/>
        </w:tabs>
        <w:ind w:left="3240" w:hanging="360"/>
      </w:pPr>
    </w:lvl>
  </w:abstractNum>
  <w:abstractNum w:abstractNumId="52"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642031B"/>
    <w:multiLevelType w:val="hybridMultilevel"/>
    <w:tmpl w:val="AA528DC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4"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C175D26"/>
    <w:multiLevelType w:val="hybridMultilevel"/>
    <w:tmpl w:val="2F9E270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6" w15:restartNumberingAfterBreak="0">
    <w:nsid w:val="4C5B0013"/>
    <w:multiLevelType w:val="hybridMultilevel"/>
    <w:tmpl w:val="FE825D0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7" w15:restartNumberingAfterBreak="0">
    <w:nsid w:val="4C6D313F"/>
    <w:multiLevelType w:val="hybridMultilevel"/>
    <w:tmpl w:val="D090C97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8" w15:restartNumberingAfterBreak="0">
    <w:nsid w:val="4D4D40EE"/>
    <w:multiLevelType w:val="hybridMultilevel"/>
    <w:tmpl w:val="5F90B45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9" w15:restartNumberingAfterBreak="0">
    <w:nsid w:val="4E525540"/>
    <w:multiLevelType w:val="hybridMultilevel"/>
    <w:tmpl w:val="87506CC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0" w15:restartNumberingAfterBreak="0">
    <w:nsid w:val="4FB525FD"/>
    <w:multiLevelType w:val="hybridMultilevel"/>
    <w:tmpl w:val="2328360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1" w15:restartNumberingAfterBreak="0">
    <w:nsid w:val="537E5F3E"/>
    <w:multiLevelType w:val="hybridMultilevel"/>
    <w:tmpl w:val="CE92347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2"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4911333"/>
    <w:multiLevelType w:val="hybridMultilevel"/>
    <w:tmpl w:val="5ED8D8E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4"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65"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E9C4D0B"/>
    <w:multiLevelType w:val="hybridMultilevel"/>
    <w:tmpl w:val="B0B2095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8" w15:restartNumberingAfterBreak="0">
    <w:nsid w:val="603D6096"/>
    <w:multiLevelType w:val="hybridMultilevel"/>
    <w:tmpl w:val="C7B62AE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9"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5470EE6"/>
    <w:multiLevelType w:val="hybridMultilevel"/>
    <w:tmpl w:val="92E8755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1"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2"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9006C9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74"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EB321BE"/>
    <w:multiLevelType w:val="hybridMultilevel"/>
    <w:tmpl w:val="79F074D8"/>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8" w15:restartNumberingAfterBreak="0">
    <w:nsid w:val="6F2000A3"/>
    <w:multiLevelType w:val="hybridMultilevel"/>
    <w:tmpl w:val="1382C78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8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83" w15:restartNumberingAfterBreak="0">
    <w:nsid w:val="733B6BFF"/>
    <w:multiLevelType w:val="hybridMultilevel"/>
    <w:tmpl w:val="C436EBE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4" w15:restartNumberingAfterBreak="0">
    <w:nsid w:val="75FF116E"/>
    <w:multiLevelType w:val="hybridMultilevel"/>
    <w:tmpl w:val="B8A87AFC"/>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5" w15:restartNumberingAfterBreak="0">
    <w:nsid w:val="784D7381"/>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6" w15:restartNumberingAfterBreak="0">
    <w:nsid w:val="78C870B9"/>
    <w:multiLevelType w:val="hybridMultilevel"/>
    <w:tmpl w:val="5DE22E5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7" w15:restartNumberingAfterBreak="0">
    <w:nsid w:val="78FE7B03"/>
    <w:multiLevelType w:val="hybridMultilevel"/>
    <w:tmpl w:val="E182D7E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8" w15:restartNumberingAfterBreak="0">
    <w:nsid w:val="7A15486C"/>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9"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91" w15:restartNumberingAfterBreak="0">
    <w:nsid w:val="7AA60A3A"/>
    <w:multiLevelType w:val="multilevel"/>
    <w:tmpl w:val="080AD024"/>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92" w15:restartNumberingAfterBreak="0">
    <w:nsid w:val="7D3E77EE"/>
    <w:multiLevelType w:val="hybridMultilevel"/>
    <w:tmpl w:val="80C47EF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72"/>
  </w:num>
  <w:num w:numId="2">
    <w:abstractNumId w:val="29"/>
  </w:num>
  <w:num w:numId="3">
    <w:abstractNumId w:val="23"/>
  </w:num>
  <w:num w:numId="4">
    <w:abstractNumId w:val="90"/>
  </w:num>
  <w:num w:numId="5">
    <w:abstractNumId w:val="32"/>
  </w:num>
  <w:num w:numId="6">
    <w:abstractNumId w:val="25"/>
  </w:num>
  <w:num w:numId="7">
    <w:abstractNumId w:val="81"/>
  </w:num>
  <w:num w:numId="8">
    <w:abstractNumId w:val="24"/>
  </w:num>
  <w:num w:numId="9">
    <w:abstractNumId w:val="4"/>
  </w:num>
  <w:num w:numId="10">
    <w:abstractNumId w:val="64"/>
  </w:num>
  <w:num w:numId="11">
    <w:abstractNumId w:val="35"/>
  </w:num>
  <w:num w:numId="12">
    <w:abstractNumId w:val="18"/>
  </w:num>
  <w:num w:numId="13">
    <w:abstractNumId w:val="82"/>
  </w:num>
  <w:num w:numId="14">
    <w:abstractNumId w:val="0"/>
  </w:num>
  <w:num w:numId="15">
    <w:abstractNumId w:val="71"/>
  </w:num>
  <w:num w:numId="16">
    <w:abstractNumId w:val="71"/>
  </w:num>
  <w:num w:numId="17">
    <w:abstractNumId w:val="71"/>
  </w:num>
  <w:num w:numId="18">
    <w:abstractNumId w:val="71"/>
  </w:num>
  <w:num w:numId="19">
    <w:abstractNumId w:val="71"/>
  </w:num>
  <w:num w:numId="20">
    <w:abstractNumId w:val="71"/>
  </w:num>
  <w:num w:numId="21">
    <w:abstractNumId w:val="71"/>
  </w:num>
  <w:num w:numId="22">
    <w:abstractNumId w:val="71"/>
  </w:num>
  <w:num w:numId="23">
    <w:abstractNumId w:val="71"/>
  </w:num>
  <w:num w:numId="24">
    <w:abstractNumId w:val="39"/>
  </w:num>
  <w:num w:numId="25">
    <w:abstractNumId w:val="80"/>
  </w:num>
  <w:num w:numId="26">
    <w:abstractNumId w:val="9"/>
  </w:num>
  <w:num w:numId="27">
    <w:abstractNumId w:val="52"/>
  </w:num>
  <w:num w:numId="28">
    <w:abstractNumId w:val="46"/>
  </w:num>
  <w:num w:numId="29">
    <w:abstractNumId w:val="11"/>
  </w:num>
  <w:num w:numId="30">
    <w:abstractNumId w:val="14"/>
  </w:num>
  <w:num w:numId="31">
    <w:abstractNumId w:val="28"/>
  </w:num>
  <w:num w:numId="32">
    <w:abstractNumId w:val="62"/>
  </w:num>
  <w:num w:numId="33">
    <w:abstractNumId w:val="16"/>
  </w:num>
  <w:num w:numId="34">
    <w:abstractNumId w:val="76"/>
  </w:num>
  <w:num w:numId="35">
    <w:abstractNumId w:val="66"/>
  </w:num>
  <w:num w:numId="36">
    <w:abstractNumId w:val="74"/>
  </w:num>
  <w:num w:numId="37">
    <w:abstractNumId w:val="20"/>
  </w:num>
  <w:num w:numId="38">
    <w:abstractNumId w:val="27"/>
  </w:num>
  <w:num w:numId="39">
    <w:abstractNumId w:val="65"/>
  </w:num>
  <w:num w:numId="40">
    <w:abstractNumId w:val="54"/>
  </w:num>
  <w:num w:numId="41">
    <w:abstractNumId w:val="47"/>
  </w:num>
  <w:num w:numId="42">
    <w:abstractNumId w:val="69"/>
  </w:num>
  <w:num w:numId="43">
    <w:abstractNumId w:val="79"/>
  </w:num>
  <w:num w:numId="44">
    <w:abstractNumId w:val="89"/>
  </w:num>
  <w:num w:numId="45">
    <w:abstractNumId w:val="75"/>
  </w:num>
  <w:num w:numId="46">
    <w:abstractNumId w:val="15"/>
  </w:num>
  <w:num w:numId="47">
    <w:abstractNumId w:val="41"/>
  </w:num>
  <w:num w:numId="48">
    <w:abstractNumId w:val="22"/>
  </w:num>
  <w:num w:numId="49">
    <w:abstractNumId w:val="56"/>
  </w:num>
  <w:num w:numId="50">
    <w:abstractNumId w:val="8"/>
  </w:num>
  <w:num w:numId="51">
    <w:abstractNumId w:val="86"/>
  </w:num>
  <w:num w:numId="52">
    <w:abstractNumId w:val="45"/>
  </w:num>
  <w:num w:numId="53">
    <w:abstractNumId w:val="57"/>
  </w:num>
  <w:num w:numId="54">
    <w:abstractNumId w:val="57"/>
  </w:num>
  <w:num w:numId="55">
    <w:abstractNumId w:val="78"/>
  </w:num>
  <w:num w:numId="56">
    <w:abstractNumId w:val="5"/>
  </w:num>
  <w:num w:numId="57">
    <w:abstractNumId w:val="42"/>
  </w:num>
  <w:num w:numId="58">
    <w:abstractNumId w:val="68"/>
  </w:num>
  <w:num w:numId="59">
    <w:abstractNumId w:val="61"/>
  </w:num>
  <w:num w:numId="60">
    <w:abstractNumId w:val="33"/>
  </w:num>
  <w:num w:numId="61">
    <w:abstractNumId w:val="55"/>
  </w:num>
  <w:num w:numId="62">
    <w:abstractNumId w:val="38"/>
  </w:num>
  <w:num w:numId="63">
    <w:abstractNumId w:val="34"/>
  </w:num>
  <w:num w:numId="64">
    <w:abstractNumId w:val="48"/>
  </w:num>
  <w:num w:numId="65">
    <w:abstractNumId w:val="83"/>
  </w:num>
  <w:num w:numId="66">
    <w:abstractNumId w:val="43"/>
  </w:num>
  <w:num w:numId="67">
    <w:abstractNumId w:val="53"/>
  </w:num>
  <w:num w:numId="68">
    <w:abstractNumId w:val="2"/>
  </w:num>
  <w:num w:numId="69">
    <w:abstractNumId w:val="44"/>
  </w:num>
  <w:num w:numId="70">
    <w:abstractNumId w:val="58"/>
  </w:num>
  <w:num w:numId="71">
    <w:abstractNumId w:val="21"/>
  </w:num>
  <w:num w:numId="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num>
  <w:num w:numId="74">
    <w:abstractNumId w:val="50"/>
  </w:num>
  <w:num w:numId="7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9"/>
  </w:num>
  <w:num w:numId="77">
    <w:abstractNumId w:val="31"/>
  </w:num>
  <w:num w:numId="78">
    <w:abstractNumId w:val="36"/>
  </w:num>
  <w:num w:numId="79">
    <w:abstractNumId w:val="40"/>
  </w:num>
  <w:num w:numId="80">
    <w:abstractNumId w:val="37"/>
  </w:num>
  <w:num w:numId="81">
    <w:abstractNumId w:val="67"/>
  </w:num>
  <w:num w:numId="82">
    <w:abstractNumId w:val="77"/>
  </w:num>
  <w:num w:numId="83">
    <w:abstractNumId w:val="10"/>
  </w:num>
  <w:num w:numId="84">
    <w:abstractNumId w:val="6"/>
  </w:num>
  <w:num w:numId="85">
    <w:abstractNumId w:val="84"/>
  </w:num>
  <w:num w:numId="86">
    <w:abstractNumId w:val="91"/>
  </w:num>
  <w:num w:numId="87">
    <w:abstractNumId w:val="17"/>
  </w:num>
  <w:num w:numId="88">
    <w:abstractNumId w:val="26"/>
  </w:num>
  <w:num w:numId="89">
    <w:abstractNumId w:val="70"/>
  </w:num>
  <w:num w:numId="90">
    <w:abstractNumId w:val="92"/>
  </w:num>
  <w:num w:numId="91">
    <w:abstractNumId w:val="59"/>
  </w:num>
  <w:num w:numId="92">
    <w:abstractNumId w:val="7"/>
  </w:num>
  <w:num w:numId="93">
    <w:abstractNumId w:val="7"/>
  </w:num>
  <w:num w:numId="94">
    <w:abstractNumId w:val="63"/>
  </w:num>
  <w:num w:numId="95">
    <w:abstractNumId w:val="60"/>
  </w:num>
  <w:num w:numId="96">
    <w:abstractNumId w:val="87"/>
  </w:num>
  <w:num w:numId="97">
    <w:abstractNumId w:val="30"/>
  </w:num>
  <w:num w:numId="98">
    <w:abstractNumId w:val="19"/>
  </w:num>
  <w:num w:numId="99">
    <w:abstractNumId w:val="3"/>
  </w:num>
  <w:num w:numId="100">
    <w:abstractNumId w:val="12"/>
  </w:num>
  <w:num w:numId="101">
    <w:abstractNumId w:val="85"/>
  </w:num>
  <w:num w:numId="102">
    <w:abstractNumId w:val="73"/>
  </w:num>
  <w:num w:numId="103">
    <w:abstractNumId w:val="13"/>
  </w:num>
  <w:num w:numId="104">
    <w:abstractNumId w:val="8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483EE6"/>
    <w:rsid w:val="00483EE6"/>
    <w:rsid w:val="0095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SIPRE%5d.pdf" TargetMode="External"/><Relationship Id="rId21" Type="http://schemas.openxmlformats.org/officeDocument/2006/relationships/hyperlink" Target="%5bMS-KILE%5d.pdf" TargetMode="External"/><Relationship Id="rId42" Type="http://schemas.openxmlformats.org/officeDocument/2006/relationships/hyperlink" Target="%5bMS-OCER%5d.pdf" TargetMode="External"/><Relationship Id="rId63" Type="http://schemas.openxmlformats.org/officeDocument/2006/relationships/hyperlink" Target="https://go.microsoft.com/fwlink/?LinkId=90413" TargetMode="External"/><Relationship Id="rId84" Type="http://schemas.openxmlformats.org/officeDocument/2006/relationships/hyperlink" Target="https://go.microsoft.com/fwlink/?LinkId=123096" TargetMode="External"/><Relationship Id="rId138" Type="http://schemas.openxmlformats.org/officeDocument/2006/relationships/hyperlink" Target="%5bMS-SIPRE%5d.pdf" TargetMode="External"/><Relationship Id="rId159" Type="http://schemas.openxmlformats.org/officeDocument/2006/relationships/hyperlink" Target="https://go.microsoft.com/fwlink/?LinkId=90410" TargetMode="External"/><Relationship Id="rId170" Type="http://schemas.openxmlformats.org/officeDocument/2006/relationships/image" Target="media/image2.bin"/><Relationship Id="rId107" Type="http://schemas.openxmlformats.org/officeDocument/2006/relationships/hyperlink" Target="%5bMS-RGSWS%5d.pdf"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221669" TargetMode="External"/><Relationship Id="rId53" Type="http://schemas.openxmlformats.org/officeDocument/2006/relationships/hyperlink" Target="https://go.microsoft.com/fwlink/?LinkId=123096" TargetMode="External"/><Relationship Id="rId74" Type="http://schemas.openxmlformats.org/officeDocument/2006/relationships/hyperlink" Target="https://go.microsoft.com/fwlink/?LinkId=114611" TargetMode="External"/><Relationship Id="rId128" Type="http://schemas.openxmlformats.org/officeDocument/2006/relationships/hyperlink" Target="https://go.microsoft.com/fwlink/?LinkId=90410" TargetMode="External"/><Relationship Id="rId149" Type="http://schemas.openxmlformats.org/officeDocument/2006/relationships/hyperlink" Target="https://go.microsoft.com/fwlink/?LinkId=90413" TargetMode="External"/><Relationship Id="rId5" Type="http://schemas.openxmlformats.org/officeDocument/2006/relationships/settings" Target="settings.xml"/><Relationship Id="rId95" Type="http://schemas.openxmlformats.org/officeDocument/2006/relationships/hyperlink" Target="%5bMS-SIPAE%5d.pdf" TargetMode="External"/><Relationship Id="rId160" Type="http://schemas.openxmlformats.org/officeDocument/2006/relationships/hyperlink" Target="https://go.microsoft.com/fwlink/?LinkId=123096" TargetMode="External"/><Relationship Id="rId22" Type="http://schemas.openxmlformats.org/officeDocument/2006/relationships/hyperlink" Target="https://go.microsoft.com/fwlink/?LinkId=90307" TargetMode="External"/><Relationship Id="rId43" Type="http://schemas.openxmlformats.org/officeDocument/2006/relationships/hyperlink" Target="%5bMS-PRES%5d.pdf" TargetMode="External"/><Relationship Id="rId64" Type="http://schemas.openxmlformats.org/officeDocument/2006/relationships/hyperlink" Target="%5bMS-CONMGMT%5d.pdf" TargetMode="External"/><Relationship Id="rId118" Type="http://schemas.openxmlformats.org/officeDocument/2006/relationships/hyperlink" Target="%5bMS-SIPAE%5d.pdf" TargetMode="External"/><Relationship Id="rId139" Type="http://schemas.openxmlformats.org/officeDocument/2006/relationships/hyperlink" Target="https://go.microsoft.com/fwlink/?LinkId=90410" TargetMode="External"/><Relationship Id="rId85" Type="http://schemas.openxmlformats.org/officeDocument/2006/relationships/hyperlink" Target="https://go.microsoft.com/fwlink/?LinkId=90410" TargetMode="External"/><Relationship Id="rId150" Type="http://schemas.openxmlformats.org/officeDocument/2006/relationships/hyperlink" Target="https://go.microsoft.com/fwlink/?LinkId=90410" TargetMode="External"/><Relationship Id="rId171" Type="http://schemas.openxmlformats.org/officeDocument/2006/relationships/hyperlink" Target="%5bMS-SIP%5d.pdf" TargetMode="External"/><Relationship Id="rId12" Type="http://schemas.openxmlformats.org/officeDocument/2006/relationships/hyperlink" Target="https://aka.ms/AA9ufj8" TargetMode="External"/><Relationship Id="rId33" Type="http://schemas.openxmlformats.org/officeDocument/2006/relationships/hyperlink" Target="https://go.microsoft.com/fwlink/?LinkId=90317" TargetMode="External"/><Relationship Id="rId108" Type="http://schemas.openxmlformats.org/officeDocument/2006/relationships/hyperlink" Target="%5bMS-E911WS%5d.pdf" TargetMode="External"/><Relationship Id="rId129" Type="http://schemas.openxmlformats.org/officeDocument/2006/relationships/hyperlink" Target="%5bMS-CONMGMT%5d.pdf" TargetMode="External"/><Relationship Id="rId54" Type="http://schemas.openxmlformats.org/officeDocument/2006/relationships/hyperlink" Target="%5bMS-SIP%5d.pdf" TargetMode="External"/><Relationship Id="rId75" Type="http://schemas.openxmlformats.org/officeDocument/2006/relationships/hyperlink" Target="https://go.microsoft.com/fwlink/?LinkId=90410" TargetMode="External"/><Relationship Id="rId96" Type="http://schemas.openxmlformats.org/officeDocument/2006/relationships/hyperlink" Target="%5bMS-SIP%5d.pdf" TargetMode="External"/><Relationship Id="rId140" Type="http://schemas.openxmlformats.org/officeDocument/2006/relationships/hyperlink" Target="https://go.microsoft.com/fwlink/?LinkId=114611" TargetMode="External"/><Relationship Id="rId161" Type="http://schemas.openxmlformats.org/officeDocument/2006/relationships/hyperlink" Target="https://go.microsoft.com/fwlink/?LinkId=90410" TargetMode="External"/><Relationship Id="rId6" Type="http://schemas.openxmlformats.org/officeDocument/2006/relationships/webSettings" Target="webSettings.xml"/><Relationship Id="rId23" Type="http://schemas.openxmlformats.org/officeDocument/2006/relationships/hyperlink" Target="https://go.microsoft.com/fwlink/?LinkId=90308" TargetMode="External"/><Relationship Id="rId28" Type="http://schemas.openxmlformats.org/officeDocument/2006/relationships/hyperlink" Target="https://go.microsoft.com/fwlink/?LinkId=90590" TargetMode="External"/><Relationship Id="rId49" Type="http://schemas.openxmlformats.org/officeDocument/2006/relationships/hyperlink" Target="https://go.microsoft.com/fwlink/?LinkId=90317" TargetMode="External"/><Relationship Id="rId114" Type="http://schemas.openxmlformats.org/officeDocument/2006/relationships/hyperlink" Target="https://go.microsoft.com/fwlink/?LinkId=90410" TargetMode="External"/><Relationship Id="rId119" Type="http://schemas.openxmlformats.org/officeDocument/2006/relationships/hyperlink" Target="%5bMS-SIPRE%5d.pdf" TargetMode="External"/><Relationship Id="rId44" Type="http://schemas.openxmlformats.org/officeDocument/2006/relationships/hyperlink" Target="%5bMS-QoE%5d.pdf" TargetMode="External"/><Relationship Id="rId60" Type="http://schemas.openxmlformats.org/officeDocument/2006/relationships/hyperlink" Target="https://go.microsoft.com/fwlink/?LinkId=90410" TargetMode="External"/><Relationship Id="rId65" Type="http://schemas.openxmlformats.org/officeDocument/2006/relationships/hyperlink" Target="%5bMS-SIPRE%5d.pdf" TargetMode="External"/><Relationship Id="rId81" Type="http://schemas.openxmlformats.org/officeDocument/2006/relationships/hyperlink" Target="https://go.microsoft.com/fwlink/?LinkId=123096" TargetMode="External"/><Relationship Id="rId86" Type="http://schemas.openxmlformats.org/officeDocument/2006/relationships/hyperlink" Target="https://go.microsoft.com/fwlink/?LinkId=90413" TargetMode="External"/><Relationship Id="rId130" Type="http://schemas.openxmlformats.org/officeDocument/2006/relationships/hyperlink" Target="%5bMS-SIP%5d.pdf" TargetMode="External"/><Relationship Id="rId135" Type="http://schemas.openxmlformats.org/officeDocument/2006/relationships/hyperlink" Target="%5bMS-SIPRE%5d.pdf" TargetMode="External"/><Relationship Id="rId151" Type="http://schemas.openxmlformats.org/officeDocument/2006/relationships/hyperlink" Target="https://go.microsoft.com/fwlink/?LinkId=90413" TargetMode="External"/><Relationship Id="rId156" Type="http://schemas.openxmlformats.org/officeDocument/2006/relationships/hyperlink" Target="https://go.microsoft.com/fwlink/?LinkId=90410" TargetMode="External"/><Relationship Id="rId177" Type="http://schemas.openxmlformats.org/officeDocument/2006/relationships/footer" Target="footer2.xml"/><Relationship Id="rId172" Type="http://schemas.openxmlformats.org/officeDocument/2006/relationships/hyperlink" Target="http://msdn.microsoft.com/en-us/library/82ca4beb-70db-4e31-b016-6a7250b2c24b/"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27732" TargetMode="External"/><Relationship Id="rId39" Type="http://schemas.openxmlformats.org/officeDocument/2006/relationships/hyperlink" Target="%5bMS-CONMGMT%5d.pdf" TargetMode="External"/><Relationship Id="rId109" Type="http://schemas.openxmlformats.org/officeDocument/2006/relationships/hyperlink" Target="%5bMS-SIPRE%5d.pdf" TargetMode="External"/><Relationship Id="rId34" Type="http://schemas.openxmlformats.org/officeDocument/2006/relationships/hyperlink" Target="https://go.microsoft.com/fwlink/?linkid=850906" TargetMode="External"/><Relationship Id="rId50" Type="http://schemas.openxmlformats.org/officeDocument/2006/relationships/hyperlink" Target="https://go.microsoft.com/fwlink/?LinkId=90410" TargetMode="External"/><Relationship Id="rId55" Type="http://schemas.openxmlformats.org/officeDocument/2006/relationships/hyperlink" Target="http://msdn.microsoft.com/en-us/library/c7981287-c58a-4127-a3d8-08dc86f5ca80/" TargetMode="External"/><Relationship Id="rId76" Type="http://schemas.openxmlformats.org/officeDocument/2006/relationships/hyperlink" Target="https://go.microsoft.com/fwlink/?LinkId=123096" TargetMode="External"/><Relationship Id="rId97" Type="http://schemas.openxmlformats.org/officeDocument/2006/relationships/hyperlink" Target="http://msdn.microsoft.com/en-us/library/1bfd1190-b15e-49d0-9a8e-82f2f654e10d/" TargetMode="External"/><Relationship Id="rId104" Type="http://schemas.openxmlformats.org/officeDocument/2006/relationships/hyperlink" Target="%5bMS-SIPRE%5d.pdf" TargetMode="External"/><Relationship Id="rId120" Type="http://schemas.openxmlformats.org/officeDocument/2006/relationships/hyperlink" Target="https://go.microsoft.com/fwlink/?LinkId=90410" TargetMode="External"/><Relationship Id="rId125" Type="http://schemas.openxmlformats.org/officeDocument/2006/relationships/hyperlink" Target="https://go.microsoft.com/fwlink/?LinkId=90501" TargetMode="External"/><Relationship Id="rId141" Type="http://schemas.openxmlformats.org/officeDocument/2006/relationships/hyperlink" Target="%5bMS-SIPAE%5d.pdf" TargetMode="External"/><Relationship Id="rId146" Type="http://schemas.openxmlformats.org/officeDocument/2006/relationships/hyperlink" Target="%5bMS-CONMGMT%5d.pdf" TargetMode="External"/><Relationship Id="rId167" Type="http://schemas.openxmlformats.org/officeDocument/2006/relationships/hyperlink" Target="https://go.microsoft.com/fwlink/?LinkId=90410" TargetMode="External"/><Relationship Id="rId7" Type="http://schemas.openxmlformats.org/officeDocument/2006/relationships/footnotes" Target="footnotes.xml"/><Relationship Id="rId71" Type="http://schemas.openxmlformats.org/officeDocument/2006/relationships/hyperlink" Target="http://msdn.microsoft.com/en-us/library/e343a68d-45d2-476e-9145-6710dc4a5f02/" TargetMode="External"/><Relationship Id="rId92" Type="http://schemas.openxmlformats.org/officeDocument/2006/relationships/hyperlink" Target="%5bMS-OCER%5d.pdf" TargetMode="External"/><Relationship Id="rId162" Type="http://schemas.openxmlformats.org/officeDocument/2006/relationships/hyperlink" Target="https://go.microsoft.com/fwlink/?LinkId=90410" TargetMode="External"/><Relationship Id="rId2" Type="http://schemas.openxmlformats.org/officeDocument/2006/relationships/customXml" Target="../customXml/item2.xml"/><Relationship Id="rId29" Type="http://schemas.openxmlformats.org/officeDocument/2006/relationships/hyperlink" Target="https://go.microsoft.com/fwlink/?LinkId=90453" TargetMode="External"/><Relationship Id="rId24" Type="http://schemas.openxmlformats.org/officeDocument/2006/relationships/hyperlink" Target="https://go.microsoft.com/fwlink/?LinkId=90309" TargetMode="External"/><Relationship Id="rId40" Type="http://schemas.openxmlformats.org/officeDocument/2006/relationships/hyperlink" Target="%5bMS-DLX%5d.pdf" TargetMode="External"/><Relationship Id="rId45" Type="http://schemas.openxmlformats.org/officeDocument/2006/relationships/hyperlink" Target="%5bMS-RGSWS%5d.pdf" TargetMode="External"/><Relationship Id="rId66" Type="http://schemas.openxmlformats.org/officeDocument/2006/relationships/hyperlink" Target="https://go.microsoft.com/fwlink/?LinkId=90410" TargetMode="External"/><Relationship Id="rId87" Type="http://schemas.openxmlformats.org/officeDocument/2006/relationships/hyperlink" Target="https://go.microsoft.com/fwlink/?LinkId=90413" TargetMode="External"/><Relationship Id="rId110" Type="http://schemas.openxmlformats.org/officeDocument/2006/relationships/hyperlink" Target="%5bMS-SIPRE%5d.pdf" TargetMode="External"/><Relationship Id="rId115" Type="http://schemas.openxmlformats.org/officeDocument/2006/relationships/image" Target="media/image1.bin"/><Relationship Id="rId131" Type="http://schemas.openxmlformats.org/officeDocument/2006/relationships/hyperlink" Target="http://msdn.microsoft.com/en-us/library/2f216944-e6ef-4a85-bb10-1482fd0cf61c/" TargetMode="External"/><Relationship Id="rId136" Type="http://schemas.openxmlformats.org/officeDocument/2006/relationships/hyperlink" Target="https://go.microsoft.com/fwlink/?LinkId=90410" TargetMode="External"/><Relationship Id="rId157" Type="http://schemas.openxmlformats.org/officeDocument/2006/relationships/hyperlink" Target="https://go.microsoft.com/fwlink/?LinkId=90410" TargetMode="External"/><Relationship Id="rId178" Type="http://schemas.openxmlformats.org/officeDocument/2006/relationships/fontTable" Target="fontTable.xml"/><Relationship Id="rId61" Type="http://schemas.openxmlformats.org/officeDocument/2006/relationships/hyperlink" Target="https://go.microsoft.com/fwlink/?LinkId=90413" TargetMode="External"/><Relationship Id="rId82" Type="http://schemas.openxmlformats.org/officeDocument/2006/relationships/hyperlink" Target="https://go.microsoft.com/fwlink/?LinkId=90410" TargetMode="External"/><Relationship Id="rId152" Type="http://schemas.openxmlformats.org/officeDocument/2006/relationships/hyperlink" Target="https://go.microsoft.com/fwlink/?LinkId=114611" TargetMode="External"/><Relationship Id="rId173" Type="http://schemas.openxmlformats.org/officeDocument/2006/relationships/image" Target="media/image3.bin"/><Relationship Id="rId19" Type="http://schemas.openxmlformats.org/officeDocument/2006/relationships/hyperlink" Target="https://go.microsoft.com/fwlink/?LinkId=90534" TargetMode="External"/><Relationship Id="rId14" Type="http://schemas.openxmlformats.org/officeDocument/2006/relationships/hyperlink" Target="mailto:dochelp@microsoft.com" TargetMode="External"/><Relationship Id="rId30" Type="http://schemas.openxmlformats.org/officeDocument/2006/relationships/hyperlink" Target="https://go.microsoft.com/fwlink/?LinkId=90287" TargetMode="External"/><Relationship Id="rId35" Type="http://schemas.openxmlformats.org/officeDocument/2006/relationships/hyperlink" Target="mailto:dochelp@microsoft.com" TargetMode="External"/><Relationship Id="rId56" Type="http://schemas.openxmlformats.org/officeDocument/2006/relationships/hyperlink" Target="%5bMS-PRES%5d.pdf" TargetMode="External"/><Relationship Id="rId77" Type="http://schemas.openxmlformats.org/officeDocument/2006/relationships/hyperlink" Target="https://go.microsoft.com/fwlink/?LinkId=123096" TargetMode="External"/><Relationship Id="rId100" Type="http://schemas.openxmlformats.org/officeDocument/2006/relationships/hyperlink" Target="http://msdn.microsoft.com/en-us/library/0e5fff9a-661a-48ba-bb98-8bc983ed4bd3/" TargetMode="External"/><Relationship Id="rId105" Type="http://schemas.openxmlformats.org/officeDocument/2006/relationships/hyperlink" Target="%5bMS-AVEDGEA%5d.pdf" TargetMode="External"/><Relationship Id="rId126" Type="http://schemas.openxmlformats.org/officeDocument/2006/relationships/hyperlink" Target="https://go.microsoft.com/fwlink/?LinkId=90410" TargetMode="External"/><Relationship Id="rId147" Type="http://schemas.openxmlformats.org/officeDocument/2006/relationships/hyperlink" Target="https://go.microsoft.com/fwlink/?LinkId=90410" TargetMode="External"/><Relationship Id="rId168" Type="http://schemas.openxmlformats.org/officeDocument/2006/relationships/hyperlink" Target="https://go.microsoft.com/fwlink/?LinkId=90410" TargetMode="External"/><Relationship Id="rId8" Type="http://schemas.openxmlformats.org/officeDocument/2006/relationships/endnotes" Target="endnotes.xml"/><Relationship Id="rId51" Type="http://schemas.openxmlformats.org/officeDocument/2006/relationships/hyperlink" Target="https://go.microsoft.com/fwlink/?LinkId=90413" TargetMode="External"/><Relationship Id="rId72" Type="http://schemas.openxmlformats.org/officeDocument/2006/relationships/hyperlink" Target="http://msdn.microsoft.com/en-us/library/2d66a6d7-fd0e-4dae-af6a-2cff227f79e6/" TargetMode="External"/><Relationship Id="rId93" Type="http://schemas.openxmlformats.org/officeDocument/2006/relationships/hyperlink" Target="%5bMS-OCER%5d.pdf" TargetMode="External"/><Relationship Id="rId98" Type="http://schemas.openxmlformats.org/officeDocument/2006/relationships/hyperlink" Target="%5bMS-PRES%5d.pdf" TargetMode="External"/><Relationship Id="rId121" Type="http://schemas.openxmlformats.org/officeDocument/2006/relationships/hyperlink" Target="%5bMS-CONMGMT%5d.pdf" TargetMode="External"/><Relationship Id="rId142" Type="http://schemas.openxmlformats.org/officeDocument/2006/relationships/hyperlink" Target="https://go.microsoft.com/fwlink/?LinkId=90410" TargetMode="External"/><Relationship Id="rId163" Type="http://schemas.openxmlformats.org/officeDocument/2006/relationships/hyperlink" Target="https://go.microsoft.com/fwlink/?LinkId=90410" TargetMode="External"/><Relationship Id="rId3" Type="http://schemas.openxmlformats.org/officeDocument/2006/relationships/numbering" Target="numbering.xml"/><Relationship Id="rId25" Type="http://schemas.openxmlformats.org/officeDocument/2006/relationships/hyperlink" Target="https://go.microsoft.com/fwlink/?LinkId=90433" TargetMode="External"/><Relationship Id="rId46" Type="http://schemas.openxmlformats.org/officeDocument/2006/relationships/hyperlink" Target="%5bMS-SIPAE%5d.pdf" TargetMode="External"/><Relationship Id="rId67" Type="http://schemas.openxmlformats.org/officeDocument/2006/relationships/hyperlink" Target="%5bMS-CONMGMT%5d.pdf" TargetMode="External"/><Relationship Id="rId116" Type="http://schemas.openxmlformats.org/officeDocument/2006/relationships/hyperlink" Target="https://go.microsoft.com/fwlink/?LinkId=90410" TargetMode="External"/><Relationship Id="rId137" Type="http://schemas.openxmlformats.org/officeDocument/2006/relationships/hyperlink" Target="https://go.microsoft.com/fwlink/?LinkId=90410" TargetMode="External"/><Relationship Id="rId158" Type="http://schemas.openxmlformats.org/officeDocument/2006/relationships/hyperlink" Target="https://go.microsoft.com/fwlink/?LinkId=123096" TargetMode="External"/><Relationship Id="rId20" Type="http://schemas.openxmlformats.org/officeDocument/2006/relationships/hyperlink" Target="https://go.microsoft.com/fwlink/?LinkId=129803" TargetMode="External"/><Relationship Id="rId41" Type="http://schemas.openxmlformats.org/officeDocument/2006/relationships/hyperlink" Target="%5bMS-E911WS%5d.pdf" TargetMode="External"/><Relationship Id="rId62" Type="http://schemas.openxmlformats.org/officeDocument/2006/relationships/hyperlink" Target="https://go.microsoft.com/fwlink/?LinkId=90410" TargetMode="External"/><Relationship Id="rId83" Type="http://schemas.openxmlformats.org/officeDocument/2006/relationships/hyperlink" Target="https://go.microsoft.com/fwlink/?LinkId=90410" TargetMode="External"/><Relationship Id="rId88" Type="http://schemas.openxmlformats.org/officeDocument/2006/relationships/hyperlink" Target="https://go.microsoft.com/fwlink/?LinkId=90410" TargetMode="External"/><Relationship Id="rId111" Type="http://schemas.openxmlformats.org/officeDocument/2006/relationships/hyperlink" Target="%5bMS-ABS%5d.pdf" TargetMode="External"/><Relationship Id="rId132" Type="http://schemas.openxmlformats.org/officeDocument/2006/relationships/hyperlink" Target="%5bMS-PRES%5d.pdf" TargetMode="External"/><Relationship Id="rId153" Type="http://schemas.openxmlformats.org/officeDocument/2006/relationships/hyperlink" Target="https://go.microsoft.com/fwlink/?LinkId=90413" TargetMode="External"/><Relationship Id="rId174" Type="http://schemas.openxmlformats.org/officeDocument/2006/relationships/hyperlink" Target="%5bMS-SIPAE%5d.pdf" TargetMode="External"/><Relationship Id="rId179" Type="http://schemas.openxmlformats.org/officeDocument/2006/relationships/theme" Target="theme/theme1.xml"/><Relationship Id="rId15" Type="http://schemas.openxmlformats.org/officeDocument/2006/relationships/hyperlink" Target="https://go.microsoft.com/fwlink/?LinkId=90410" TargetMode="External"/><Relationship Id="rId36" Type="http://schemas.openxmlformats.org/officeDocument/2006/relationships/hyperlink" Target="https://go.microsoft.com/fwlink/?LinkId=114611" TargetMode="External"/><Relationship Id="rId57" Type="http://schemas.openxmlformats.org/officeDocument/2006/relationships/hyperlink" Target="%5bMS-SIP%5d.pdf" TargetMode="External"/><Relationship Id="rId106" Type="http://schemas.openxmlformats.org/officeDocument/2006/relationships/hyperlink" Target="%5bMS-QoE%5d.pdf" TargetMode="External"/><Relationship Id="rId127" Type="http://schemas.openxmlformats.org/officeDocument/2006/relationships/hyperlink" Target="https://go.microsoft.com/fwlink/?LinkId=114611"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372" TargetMode="External"/><Relationship Id="rId52" Type="http://schemas.openxmlformats.org/officeDocument/2006/relationships/hyperlink" Target="https://go.microsoft.com/fwlink/?LinkId=90501" TargetMode="External"/><Relationship Id="rId73" Type="http://schemas.openxmlformats.org/officeDocument/2006/relationships/hyperlink" Target="%5bMS-PRES%5d.pdf" TargetMode="External"/><Relationship Id="rId78" Type="http://schemas.openxmlformats.org/officeDocument/2006/relationships/hyperlink" Target="https://go.microsoft.com/fwlink/?LinkId=90410" TargetMode="External"/><Relationship Id="rId94" Type="http://schemas.openxmlformats.org/officeDocument/2006/relationships/hyperlink" Target="https://go.microsoft.com/fwlink/?LinkId=90413" TargetMode="External"/><Relationship Id="rId99" Type="http://schemas.openxmlformats.org/officeDocument/2006/relationships/hyperlink" Target="%5bMS-SIP%5d.pdf" TargetMode="External"/><Relationship Id="rId101" Type="http://schemas.openxmlformats.org/officeDocument/2006/relationships/hyperlink" Target="https://go.microsoft.com/fwlink/?LinkId=90413" TargetMode="External"/><Relationship Id="rId122" Type="http://schemas.openxmlformats.org/officeDocument/2006/relationships/hyperlink" Target="%5bMS-SIPRE%5d.pdf" TargetMode="External"/><Relationship Id="rId143" Type="http://schemas.openxmlformats.org/officeDocument/2006/relationships/hyperlink" Target="%5bMS-OCER%5d.pdf" TargetMode="External"/><Relationship Id="rId148" Type="http://schemas.openxmlformats.org/officeDocument/2006/relationships/hyperlink" Target="https://go.microsoft.com/fwlink/?LinkId=90410" TargetMode="External"/><Relationship Id="rId164" Type="http://schemas.openxmlformats.org/officeDocument/2006/relationships/hyperlink" Target="https://go.microsoft.com/fwlink/?LinkId=90410" TargetMode="External"/><Relationship Id="rId169" Type="http://schemas.openxmlformats.org/officeDocument/2006/relationships/hyperlink" Target="https://go.microsoft.com/fwlink/?LinkId=90413"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26" Type="http://schemas.openxmlformats.org/officeDocument/2006/relationships/hyperlink" Target="https://go.microsoft.com/fwlink/?LinkId=90465" TargetMode="External"/><Relationship Id="rId47" Type="http://schemas.openxmlformats.org/officeDocument/2006/relationships/hyperlink" Target="%5bMS-SIPRE%5d.pdf" TargetMode="External"/><Relationship Id="rId68" Type="http://schemas.openxmlformats.org/officeDocument/2006/relationships/hyperlink" Target="%5bMS-CONMGMT%5d.pdf" TargetMode="External"/><Relationship Id="rId89" Type="http://schemas.openxmlformats.org/officeDocument/2006/relationships/hyperlink" Target="%5bMS-OCER%5d.pdf" TargetMode="External"/><Relationship Id="rId112" Type="http://schemas.openxmlformats.org/officeDocument/2006/relationships/hyperlink" Target="%5bMS-SIPRE%5d.pdf" TargetMode="External"/><Relationship Id="rId133" Type="http://schemas.openxmlformats.org/officeDocument/2006/relationships/hyperlink" Target="https://go.microsoft.com/fwlink/?LinkId=90410" TargetMode="External"/><Relationship Id="rId154" Type="http://schemas.openxmlformats.org/officeDocument/2006/relationships/hyperlink" Target="https://go.microsoft.com/fwlink/?LinkId=90413" TargetMode="External"/><Relationship Id="rId175" Type="http://schemas.openxmlformats.org/officeDocument/2006/relationships/hyperlink" Target="mailto:dochelp@microsoft.com" TargetMode="External"/><Relationship Id="rId16" Type="http://schemas.openxmlformats.org/officeDocument/2006/relationships/hyperlink" Target="https://go.microsoft.com/fwlink/?LinkId=123096" TargetMode="External"/><Relationship Id="rId37" Type="http://schemas.openxmlformats.org/officeDocument/2006/relationships/hyperlink" Target="%5bMS-ABS%5d.pdf" TargetMode="External"/><Relationship Id="rId58" Type="http://schemas.openxmlformats.org/officeDocument/2006/relationships/hyperlink" Target="http://msdn.microsoft.com/en-us/library/1f1a3ece-b6ae-4816-bbc1-8ccfb129980d/" TargetMode="External"/><Relationship Id="rId79" Type="http://schemas.openxmlformats.org/officeDocument/2006/relationships/hyperlink" Target="https://go.microsoft.com/fwlink/?LinkId=123096" TargetMode="External"/><Relationship Id="rId102" Type="http://schemas.openxmlformats.org/officeDocument/2006/relationships/hyperlink" Target="%5bMS-ABS%5d.pdf" TargetMode="External"/><Relationship Id="rId123" Type="http://schemas.openxmlformats.org/officeDocument/2006/relationships/hyperlink" Target="https://go.microsoft.com/fwlink/?LinkId=90410" TargetMode="External"/><Relationship Id="rId144" Type="http://schemas.openxmlformats.org/officeDocument/2006/relationships/hyperlink" Target="%5bMS-SIPRE%5d.pdf" TargetMode="External"/><Relationship Id="rId90" Type="http://schemas.openxmlformats.org/officeDocument/2006/relationships/hyperlink" Target="https://go.microsoft.com/fwlink/?LinkId=90413" TargetMode="External"/><Relationship Id="rId165" Type="http://schemas.openxmlformats.org/officeDocument/2006/relationships/hyperlink" Target="https://go.microsoft.com/fwlink/?LinkId=90410" TargetMode="External"/><Relationship Id="rId27" Type="http://schemas.openxmlformats.org/officeDocument/2006/relationships/hyperlink" Target="https://go.microsoft.com/fwlink/?LinkId=144740" TargetMode="External"/><Relationship Id="rId48" Type="http://schemas.openxmlformats.org/officeDocument/2006/relationships/hyperlink" Target="%5bMS-SIP%5d.pdf" TargetMode="External"/><Relationship Id="rId69" Type="http://schemas.openxmlformats.org/officeDocument/2006/relationships/hyperlink" Target="https://go.microsoft.com/fwlink/?LinkId=123096" TargetMode="External"/><Relationship Id="rId113" Type="http://schemas.openxmlformats.org/officeDocument/2006/relationships/hyperlink" Target="%5bMS-E911WS%5d.pdf" TargetMode="External"/><Relationship Id="rId134" Type="http://schemas.openxmlformats.org/officeDocument/2006/relationships/hyperlink" Target="%5bMS-CONMGMT%5d.pdf" TargetMode="External"/><Relationship Id="rId80" Type="http://schemas.openxmlformats.org/officeDocument/2006/relationships/hyperlink" Target="https://go.microsoft.com/fwlink/?LinkId=90410" TargetMode="External"/><Relationship Id="rId155" Type="http://schemas.openxmlformats.org/officeDocument/2006/relationships/hyperlink" Target="https://go.microsoft.com/fwlink/?LinkId=90413" TargetMode="External"/><Relationship Id="rId176" Type="http://schemas.openxmlformats.org/officeDocument/2006/relationships/footer" Target="footer1.xml"/><Relationship Id="rId17" Type="http://schemas.openxmlformats.org/officeDocument/2006/relationships/hyperlink" Target="https://go.microsoft.com/fwlink/?LinkId=90264" TargetMode="External"/><Relationship Id="rId38" Type="http://schemas.openxmlformats.org/officeDocument/2006/relationships/hyperlink" Target="%5bMS-AVEDGEA%5d.pdf" TargetMode="External"/><Relationship Id="rId59" Type="http://schemas.openxmlformats.org/officeDocument/2006/relationships/hyperlink" Target="https://go.microsoft.com/fwlink/?LinkId=90410" TargetMode="External"/><Relationship Id="rId103" Type="http://schemas.openxmlformats.org/officeDocument/2006/relationships/hyperlink" Target="%5bMS-DLX%5d.pdf" TargetMode="External"/><Relationship Id="rId124" Type="http://schemas.openxmlformats.org/officeDocument/2006/relationships/hyperlink" Target="%5bMS-SIPRE%5d.pdf" TargetMode="External"/><Relationship Id="rId70" Type="http://schemas.openxmlformats.org/officeDocument/2006/relationships/hyperlink" Target="%5bMS-SIP%5d.pdf" TargetMode="External"/><Relationship Id="rId91" Type="http://schemas.openxmlformats.org/officeDocument/2006/relationships/hyperlink" Target="https://go.microsoft.com/fwlink/?LinkId=90413" TargetMode="External"/><Relationship Id="rId145" Type="http://schemas.openxmlformats.org/officeDocument/2006/relationships/hyperlink" Target="https://go.microsoft.com/fwlink/?LinkId=114611" TargetMode="External"/><Relationship Id="rId166" Type="http://schemas.openxmlformats.org/officeDocument/2006/relationships/hyperlink" Target="https://go.microsoft.com/fwlink/?LinkId=90410"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5D3832B0-9EEB-422B-86A5-859F5C773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70494</Words>
  <Characters>401818</Characters>
  <Application>Microsoft Office Word</Application>
  <DocSecurity>0</DocSecurity>
  <Lines>3348</Lines>
  <Paragraphs>942</Paragraphs>
  <ScaleCrop>false</ScaleCrop>
  <Company/>
  <LinksUpToDate>false</LinksUpToDate>
  <CharactersWithSpaces>471370</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2024-08-17T18:36:00Z</dcterms:created>
  <dcterms:modified xsi:type="dcterms:W3CDTF">2024-08-17T18:36:00Z</dcterms:modified>
</cp:coreProperties>
</file>