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3B2" w:rsidRDefault="00B16577">
      <w:bookmarkStart w:id="0" w:name="_GoBack"/>
      <w:bookmarkEnd w:id="0"/>
      <w:r>
        <w:rPr>
          <w:b/>
          <w:sz w:val="28"/>
        </w:rPr>
        <w:t xml:space="preserve">[MS-SIPCOMP]: </w:t>
      </w:r>
    </w:p>
    <w:p w:rsidR="009273B2" w:rsidRDefault="00B16577">
      <w:r>
        <w:rPr>
          <w:b/>
          <w:sz w:val="28"/>
        </w:rPr>
        <w:t>Session Initiation Protocol (SIP) Compression Protocol</w:t>
      </w:r>
    </w:p>
    <w:p w:rsidR="009273B2" w:rsidRDefault="009273B2">
      <w:pPr>
        <w:pStyle w:val="CoverHR"/>
      </w:pPr>
    </w:p>
    <w:p w:rsidR="00DB0D01" w:rsidRPr="00893F99" w:rsidRDefault="00B16577" w:rsidP="00DB0D01">
      <w:pPr>
        <w:pStyle w:val="MSDNH2"/>
        <w:spacing w:line="288" w:lineRule="auto"/>
        <w:textAlignment w:val="top"/>
      </w:pPr>
      <w:r>
        <w:t>Intellectual Property Rights Notice for Open Specifications Documentation</w:t>
      </w:r>
    </w:p>
    <w:p w:rsidR="00DB0D01" w:rsidRDefault="00B16577" w:rsidP="00DB0D01">
      <w:pPr>
        <w:pStyle w:val="ListParagraph"/>
        <w:numPr>
          <w:ilvl w:val="0"/>
          <w:numId w:val="52"/>
        </w:numPr>
        <w:spacing w:before="0" w:after="120"/>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DB0D01" w:rsidRDefault="00B16577" w:rsidP="00DB0D01">
      <w:pPr>
        <w:pStyle w:val="ListParagraph"/>
        <w:numPr>
          <w:ilvl w:val="0"/>
          <w:numId w:val="52"/>
        </w:numPr>
        <w:spacing w:before="0" w:after="120"/>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DB0D01" w:rsidRDefault="00B16577" w:rsidP="00DB0D01">
      <w:pPr>
        <w:pStyle w:val="ListParagraph"/>
        <w:numPr>
          <w:ilvl w:val="0"/>
          <w:numId w:val="52"/>
        </w:numPr>
        <w:spacing w:before="0" w:after="120" w:line="360" w:lineRule="auto"/>
        <w:textAlignment w:val="top"/>
      </w:pPr>
      <w:r>
        <w:rPr>
          <w:b/>
        </w:rPr>
        <w:t>No Trade Secrets</w:t>
      </w:r>
      <w:r>
        <w:t>. Microsoft</w:t>
      </w:r>
      <w:r>
        <w:t xml:space="preserve"> does not claim any trade secret rights in this documentation. </w:t>
      </w:r>
    </w:p>
    <w:p w:rsidR="00DB0D01" w:rsidRDefault="00B16577" w:rsidP="00DB0D01">
      <w:pPr>
        <w:pStyle w:val="ListParagraph"/>
        <w:numPr>
          <w:ilvl w:val="0"/>
          <w:numId w:val="52"/>
        </w:numPr>
        <w:spacing w:before="0" w:after="120"/>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DB0D01" w:rsidRDefault="00B16577" w:rsidP="00DB0D01">
      <w:pPr>
        <w:pStyle w:val="ListParagraph"/>
        <w:numPr>
          <w:ilvl w:val="0"/>
          <w:numId w:val="52"/>
        </w:numPr>
        <w:spacing w:before="0" w:after="120"/>
        <w:textAlignment w:val="top"/>
      </w:pPr>
      <w:r>
        <w:rPr>
          <w:b/>
        </w:rPr>
        <w:t>Trademarks</w:t>
      </w:r>
      <w:r>
        <w:t>. The names of companies and products contained in this documentation might be covered by trademarks or similar i</w:t>
      </w:r>
      <w:r>
        <w:t xml:space="preserve">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B16577" w:rsidP="00DB0D01">
      <w:pPr>
        <w:pStyle w:val="ListParagraph"/>
        <w:numPr>
          <w:ilvl w:val="0"/>
          <w:numId w:val="52"/>
        </w:numPr>
        <w:spacing w:before="0" w:after="120"/>
        <w:textAlignment w:val="top"/>
      </w:pPr>
      <w:r>
        <w:rPr>
          <w:b/>
        </w:rPr>
        <w:t>Fictitious Names</w:t>
      </w:r>
      <w:r w:rsidRPr="004D02BB">
        <w:t>. The example companies, o</w:t>
      </w:r>
      <w:r w:rsidRPr="004D02BB">
        <w:t>rganizations, products, domain names, email addresses, logos, people, places, and events that are depicted in this documentation are fictitious. No association with any real company, organization, product, domain name, email address, logo, person, place, o</w:t>
      </w:r>
      <w:r w:rsidRPr="004D02BB">
        <w:t>r event is intended or should be inferred.</w:t>
      </w:r>
    </w:p>
    <w:p w:rsidR="00DB0D01" w:rsidRDefault="00B16577"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9273B2" w:rsidRDefault="00B16577" w:rsidP="00DB0D01">
      <w:pPr>
        <w:spacing w:after="120"/>
        <w:textAlignment w:val="top"/>
      </w:pPr>
      <w:r w:rsidRPr="004D02BB">
        <w:rPr>
          <w:b/>
        </w:rPr>
        <w:t>Tools</w:t>
      </w:r>
      <w:r>
        <w:t>. The Open Specific</w:t>
      </w:r>
      <w:r>
        <w:t>ations documentation does not require the use of Microsoft programming tools or programming environments in order for you to develop an implementation. If you have access to Microsoft programming tools and environments, you are free to take advantage of th</w:t>
      </w:r>
      <w:r>
        <w:t>em. Certain Open Specifications documents are intended for use in conjunction with publicly available standards specifications and network programming art and, as such, assume that the reader either is familiar with the aforementioned material or has immed</w:t>
      </w:r>
      <w:r>
        <w:t>iate access to it.</w:t>
      </w:r>
    </w:p>
    <w:p w:rsidR="009273B2" w:rsidRDefault="00B16577">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9273B2" w:rsidTr="009273B2">
        <w:trPr>
          <w:cnfStyle w:val="100000000000" w:firstRow="1" w:lastRow="0" w:firstColumn="0" w:lastColumn="0" w:oddVBand="0" w:evenVBand="0" w:oddHBand="0" w:evenHBand="0" w:firstRowFirstColumn="0" w:firstRowLastColumn="0" w:lastRowFirstColumn="0" w:lastRowLastColumn="0"/>
          <w:tblHeader/>
        </w:trPr>
        <w:tc>
          <w:tcPr>
            <w:tcW w:w="0" w:type="auto"/>
          </w:tcPr>
          <w:p w:rsidR="009273B2" w:rsidRDefault="00B16577">
            <w:pPr>
              <w:pStyle w:val="TableHeaderText"/>
            </w:pPr>
            <w:r>
              <w:t>Date</w:t>
            </w:r>
          </w:p>
        </w:tc>
        <w:tc>
          <w:tcPr>
            <w:tcW w:w="0" w:type="auto"/>
          </w:tcPr>
          <w:p w:rsidR="009273B2" w:rsidRDefault="00B16577">
            <w:pPr>
              <w:pStyle w:val="TableHeaderText"/>
            </w:pPr>
            <w:r>
              <w:t>Revision History</w:t>
            </w:r>
          </w:p>
        </w:tc>
        <w:tc>
          <w:tcPr>
            <w:tcW w:w="0" w:type="auto"/>
          </w:tcPr>
          <w:p w:rsidR="009273B2" w:rsidRDefault="00B16577">
            <w:pPr>
              <w:pStyle w:val="TableHeaderText"/>
            </w:pPr>
            <w:r>
              <w:t>Revision Class</w:t>
            </w:r>
          </w:p>
        </w:tc>
        <w:tc>
          <w:tcPr>
            <w:tcW w:w="0" w:type="auto"/>
          </w:tcPr>
          <w:p w:rsidR="009273B2" w:rsidRDefault="00B16577">
            <w:pPr>
              <w:pStyle w:val="TableHeaderText"/>
            </w:pPr>
            <w:r>
              <w:t>Comments</w:t>
            </w:r>
          </w:p>
        </w:tc>
      </w:tr>
      <w:tr w:rsidR="009273B2" w:rsidTr="009273B2">
        <w:tc>
          <w:tcPr>
            <w:tcW w:w="0" w:type="auto"/>
            <w:vAlign w:val="center"/>
          </w:tcPr>
          <w:p w:rsidR="009273B2" w:rsidRDefault="00B16577">
            <w:pPr>
              <w:pStyle w:val="TableBodyText"/>
            </w:pPr>
            <w:r>
              <w:t>4/4/2008</w:t>
            </w:r>
          </w:p>
        </w:tc>
        <w:tc>
          <w:tcPr>
            <w:tcW w:w="0" w:type="auto"/>
            <w:vAlign w:val="center"/>
          </w:tcPr>
          <w:p w:rsidR="009273B2" w:rsidRDefault="00B16577">
            <w:pPr>
              <w:pStyle w:val="TableBodyText"/>
            </w:pPr>
            <w:r>
              <w:t>0.1</w:t>
            </w:r>
          </w:p>
        </w:tc>
        <w:tc>
          <w:tcPr>
            <w:tcW w:w="0" w:type="auto"/>
            <w:vAlign w:val="center"/>
          </w:tcPr>
          <w:p w:rsidR="009273B2" w:rsidRDefault="00B16577">
            <w:pPr>
              <w:pStyle w:val="TableBodyText"/>
            </w:pPr>
            <w:r>
              <w:t>New</w:t>
            </w:r>
          </w:p>
        </w:tc>
        <w:tc>
          <w:tcPr>
            <w:tcW w:w="0" w:type="auto"/>
            <w:vAlign w:val="center"/>
          </w:tcPr>
          <w:p w:rsidR="009273B2" w:rsidRDefault="00B16577">
            <w:pPr>
              <w:pStyle w:val="TableBodyText"/>
            </w:pPr>
            <w:r>
              <w:t>Initial version</w:t>
            </w:r>
          </w:p>
        </w:tc>
      </w:tr>
      <w:tr w:rsidR="009273B2" w:rsidTr="009273B2">
        <w:tc>
          <w:tcPr>
            <w:tcW w:w="0" w:type="auto"/>
            <w:vAlign w:val="center"/>
          </w:tcPr>
          <w:p w:rsidR="009273B2" w:rsidRDefault="00B16577">
            <w:pPr>
              <w:pStyle w:val="TableBodyText"/>
            </w:pPr>
            <w:r>
              <w:t>4/25/2008</w:t>
            </w:r>
          </w:p>
        </w:tc>
        <w:tc>
          <w:tcPr>
            <w:tcW w:w="0" w:type="auto"/>
            <w:vAlign w:val="center"/>
          </w:tcPr>
          <w:p w:rsidR="009273B2" w:rsidRDefault="00B16577">
            <w:pPr>
              <w:pStyle w:val="TableBodyText"/>
            </w:pPr>
            <w:r>
              <w:t>0.2</w:t>
            </w:r>
          </w:p>
        </w:tc>
        <w:tc>
          <w:tcPr>
            <w:tcW w:w="0" w:type="auto"/>
            <w:vAlign w:val="center"/>
          </w:tcPr>
          <w:p w:rsidR="009273B2" w:rsidRDefault="00B16577">
            <w:pPr>
              <w:pStyle w:val="TableBodyText"/>
            </w:pPr>
            <w:r>
              <w:t>Minor</w:t>
            </w:r>
          </w:p>
        </w:tc>
        <w:tc>
          <w:tcPr>
            <w:tcW w:w="0" w:type="auto"/>
            <w:vAlign w:val="center"/>
          </w:tcPr>
          <w:p w:rsidR="009273B2" w:rsidRDefault="00B16577">
            <w:pPr>
              <w:pStyle w:val="TableBodyText"/>
            </w:pPr>
            <w:r>
              <w:t>Updated based on feedback</w:t>
            </w:r>
          </w:p>
        </w:tc>
      </w:tr>
      <w:tr w:rsidR="009273B2" w:rsidTr="009273B2">
        <w:tc>
          <w:tcPr>
            <w:tcW w:w="0" w:type="auto"/>
            <w:vAlign w:val="center"/>
          </w:tcPr>
          <w:p w:rsidR="009273B2" w:rsidRDefault="00B16577">
            <w:pPr>
              <w:pStyle w:val="TableBodyText"/>
            </w:pPr>
            <w:r>
              <w:t>6/27/2008</w:t>
            </w:r>
          </w:p>
        </w:tc>
        <w:tc>
          <w:tcPr>
            <w:tcW w:w="0" w:type="auto"/>
            <w:vAlign w:val="center"/>
          </w:tcPr>
          <w:p w:rsidR="009273B2" w:rsidRDefault="00B16577">
            <w:pPr>
              <w:pStyle w:val="TableBodyText"/>
            </w:pPr>
            <w:r>
              <w:t>1.0</w:t>
            </w:r>
          </w:p>
        </w:tc>
        <w:tc>
          <w:tcPr>
            <w:tcW w:w="0" w:type="auto"/>
            <w:vAlign w:val="center"/>
          </w:tcPr>
          <w:p w:rsidR="009273B2" w:rsidRDefault="00B16577">
            <w:pPr>
              <w:pStyle w:val="TableBodyText"/>
            </w:pPr>
            <w:r>
              <w:t>Major</w:t>
            </w:r>
          </w:p>
        </w:tc>
        <w:tc>
          <w:tcPr>
            <w:tcW w:w="0" w:type="auto"/>
            <w:vAlign w:val="center"/>
          </w:tcPr>
          <w:p w:rsidR="009273B2" w:rsidRDefault="00B16577">
            <w:pPr>
              <w:pStyle w:val="TableBodyText"/>
            </w:pPr>
            <w:r>
              <w:t>Updated based on feedback</w:t>
            </w:r>
          </w:p>
        </w:tc>
      </w:tr>
      <w:tr w:rsidR="009273B2" w:rsidTr="009273B2">
        <w:tc>
          <w:tcPr>
            <w:tcW w:w="0" w:type="auto"/>
            <w:vAlign w:val="center"/>
          </w:tcPr>
          <w:p w:rsidR="009273B2" w:rsidRDefault="00B16577">
            <w:pPr>
              <w:pStyle w:val="TableBodyText"/>
            </w:pPr>
            <w:r>
              <w:t>8/15/2008</w:t>
            </w:r>
          </w:p>
        </w:tc>
        <w:tc>
          <w:tcPr>
            <w:tcW w:w="0" w:type="auto"/>
            <w:vAlign w:val="center"/>
          </w:tcPr>
          <w:p w:rsidR="009273B2" w:rsidRDefault="00B16577">
            <w:pPr>
              <w:pStyle w:val="TableBodyText"/>
            </w:pPr>
            <w:r>
              <w:t>1.01</w:t>
            </w:r>
          </w:p>
        </w:tc>
        <w:tc>
          <w:tcPr>
            <w:tcW w:w="0" w:type="auto"/>
            <w:vAlign w:val="center"/>
          </w:tcPr>
          <w:p w:rsidR="009273B2" w:rsidRDefault="00B16577">
            <w:pPr>
              <w:pStyle w:val="TableBodyText"/>
            </w:pPr>
            <w:r>
              <w:t>Minor</w:t>
            </w:r>
          </w:p>
        </w:tc>
        <w:tc>
          <w:tcPr>
            <w:tcW w:w="0" w:type="auto"/>
            <w:vAlign w:val="center"/>
          </w:tcPr>
          <w:p w:rsidR="009273B2" w:rsidRDefault="00B16577">
            <w:pPr>
              <w:pStyle w:val="TableBodyText"/>
            </w:pPr>
            <w:r>
              <w:t>Updated based on feedback</w:t>
            </w:r>
          </w:p>
        </w:tc>
      </w:tr>
      <w:tr w:rsidR="009273B2" w:rsidTr="009273B2">
        <w:tc>
          <w:tcPr>
            <w:tcW w:w="0" w:type="auto"/>
            <w:vAlign w:val="center"/>
          </w:tcPr>
          <w:p w:rsidR="009273B2" w:rsidRDefault="00B16577">
            <w:pPr>
              <w:pStyle w:val="TableBodyText"/>
            </w:pPr>
            <w:r>
              <w:t>12/12/2008</w:t>
            </w:r>
          </w:p>
        </w:tc>
        <w:tc>
          <w:tcPr>
            <w:tcW w:w="0" w:type="auto"/>
            <w:vAlign w:val="center"/>
          </w:tcPr>
          <w:p w:rsidR="009273B2" w:rsidRDefault="00B16577">
            <w:pPr>
              <w:pStyle w:val="TableBodyText"/>
            </w:pPr>
            <w:r>
              <w:t>2.0</w:t>
            </w:r>
          </w:p>
        </w:tc>
        <w:tc>
          <w:tcPr>
            <w:tcW w:w="0" w:type="auto"/>
            <w:vAlign w:val="center"/>
          </w:tcPr>
          <w:p w:rsidR="009273B2" w:rsidRDefault="00B16577">
            <w:pPr>
              <w:pStyle w:val="TableBodyText"/>
            </w:pPr>
            <w:r>
              <w:t>Major</w:t>
            </w:r>
          </w:p>
        </w:tc>
        <w:tc>
          <w:tcPr>
            <w:tcW w:w="0" w:type="auto"/>
            <w:vAlign w:val="center"/>
          </w:tcPr>
          <w:p w:rsidR="009273B2" w:rsidRDefault="00B16577">
            <w:pPr>
              <w:pStyle w:val="TableBodyText"/>
            </w:pPr>
            <w:r>
              <w:t>Updated with latest template bug fixes (redlined)</w:t>
            </w:r>
          </w:p>
        </w:tc>
      </w:tr>
      <w:tr w:rsidR="009273B2" w:rsidTr="009273B2">
        <w:tc>
          <w:tcPr>
            <w:tcW w:w="0" w:type="auto"/>
            <w:vAlign w:val="center"/>
          </w:tcPr>
          <w:p w:rsidR="009273B2" w:rsidRDefault="00B16577">
            <w:pPr>
              <w:pStyle w:val="TableBodyText"/>
            </w:pPr>
            <w:r>
              <w:t>2/13/2009</w:t>
            </w:r>
          </w:p>
        </w:tc>
        <w:tc>
          <w:tcPr>
            <w:tcW w:w="0" w:type="auto"/>
            <w:vAlign w:val="center"/>
          </w:tcPr>
          <w:p w:rsidR="009273B2" w:rsidRDefault="00B16577">
            <w:pPr>
              <w:pStyle w:val="TableBodyText"/>
            </w:pPr>
            <w:r>
              <w:t>2.01</w:t>
            </w:r>
          </w:p>
        </w:tc>
        <w:tc>
          <w:tcPr>
            <w:tcW w:w="0" w:type="auto"/>
            <w:vAlign w:val="center"/>
          </w:tcPr>
          <w:p w:rsidR="009273B2" w:rsidRDefault="00B16577">
            <w:pPr>
              <w:pStyle w:val="TableBodyText"/>
            </w:pPr>
            <w:r>
              <w:t>Minor</w:t>
            </w:r>
          </w:p>
        </w:tc>
        <w:tc>
          <w:tcPr>
            <w:tcW w:w="0" w:type="auto"/>
            <w:vAlign w:val="center"/>
          </w:tcPr>
          <w:p w:rsidR="009273B2" w:rsidRDefault="00B16577">
            <w:pPr>
              <w:pStyle w:val="TableBodyText"/>
            </w:pPr>
            <w:r>
              <w:t>Updated with latest template bug fixes (redlined)</w:t>
            </w:r>
          </w:p>
        </w:tc>
      </w:tr>
      <w:tr w:rsidR="009273B2" w:rsidTr="009273B2">
        <w:tc>
          <w:tcPr>
            <w:tcW w:w="0" w:type="auto"/>
            <w:vAlign w:val="center"/>
          </w:tcPr>
          <w:p w:rsidR="009273B2" w:rsidRDefault="00B16577">
            <w:pPr>
              <w:pStyle w:val="TableBodyText"/>
            </w:pPr>
            <w:r>
              <w:t>3/13/2009</w:t>
            </w:r>
          </w:p>
        </w:tc>
        <w:tc>
          <w:tcPr>
            <w:tcW w:w="0" w:type="auto"/>
            <w:vAlign w:val="center"/>
          </w:tcPr>
          <w:p w:rsidR="009273B2" w:rsidRDefault="00B16577">
            <w:pPr>
              <w:pStyle w:val="TableBodyText"/>
            </w:pPr>
            <w:r>
              <w:t>2.02</w:t>
            </w:r>
          </w:p>
        </w:tc>
        <w:tc>
          <w:tcPr>
            <w:tcW w:w="0" w:type="auto"/>
            <w:vAlign w:val="center"/>
          </w:tcPr>
          <w:p w:rsidR="009273B2" w:rsidRDefault="00B16577">
            <w:pPr>
              <w:pStyle w:val="TableBodyText"/>
            </w:pPr>
            <w:r>
              <w:t>Minor</w:t>
            </w:r>
          </w:p>
        </w:tc>
        <w:tc>
          <w:tcPr>
            <w:tcW w:w="0" w:type="auto"/>
            <w:vAlign w:val="center"/>
          </w:tcPr>
          <w:p w:rsidR="009273B2" w:rsidRDefault="00B16577">
            <w:pPr>
              <w:pStyle w:val="TableBodyText"/>
            </w:pPr>
            <w:r>
              <w:t>Updated with latest template bug fixes (redlined)</w:t>
            </w:r>
          </w:p>
        </w:tc>
      </w:tr>
      <w:tr w:rsidR="009273B2" w:rsidTr="009273B2">
        <w:tc>
          <w:tcPr>
            <w:tcW w:w="0" w:type="auto"/>
            <w:vAlign w:val="center"/>
          </w:tcPr>
          <w:p w:rsidR="009273B2" w:rsidRDefault="00B16577">
            <w:pPr>
              <w:pStyle w:val="TableBodyText"/>
            </w:pPr>
            <w:r>
              <w:t>7/13/2009</w:t>
            </w:r>
          </w:p>
        </w:tc>
        <w:tc>
          <w:tcPr>
            <w:tcW w:w="0" w:type="auto"/>
            <w:vAlign w:val="center"/>
          </w:tcPr>
          <w:p w:rsidR="009273B2" w:rsidRDefault="00B16577">
            <w:pPr>
              <w:pStyle w:val="TableBodyText"/>
            </w:pPr>
            <w:r>
              <w:t>2.0</w:t>
            </w:r>
            <w:r>
              <w:t>3</w:t>
            </w:r>
          </w:p>
        </w:tc>
        <w:tc>
          <w:tcPr>
            <w:tcW w:w="0" w:type="auto"/>
            <w:vAlign w:val="center"/>
          </w:tcPr>
          <w:p w:rsidR="009273B2" w:rsidRDefault="00B16577">
            <w:pPr>
              <w:pStyle w:val="TableBodyText"/>
            </w:pPr>
            <w:r>
              <w:t>Major</w:t>
            </w:r>
          </w:p>
        </w:tc>
        <w:tc>
          <w:tcPr>
            <w:tcW w:w="0" w:type="auto"/>
            <w:vAlign w:val="center"/>
          </w:tcPr>
          <w:p w:rsidR="009273B2" w:rsidRDefault="00B16577">
            <w:pPr>
              <w:pStyle w:val="TableBodyText"/>
            </w:pPr>
            <w:r>
              <w:t>Revised and edited the technical content</w:t>
            </w:r>
          </w:p>
        </w:tc>
      </w:tr>
      <w:tr w:rsidR="009273B2" w:rsidTr="009273B2">
        <w:tc>
          <w:tcPr>
            <w:tcW w:w="0" w:type="auto"/>
            <w:vAlign w:val="center"/>
          </w:tcPr>
          <w:p w:rsidR="009273B2" w:rsidRDefault="00B16577">
            <w:pPr>
              <w:pStyle w:val="TableBodyText"/>
            </w:pPr>
            <w:r>
              <w:t>8/28/2009</w:t>
            </w:r>
          </w:p>
        </w:tc>
        <w:tc>
          <w:tcPr>
            <w:tcW w:w="0" w:type="auto"/>
            <w:vAlign w:val="center"/>
          </w:tcPr>
          <w:p w:rsidR="009273B2" w:rsidRDefault="00B16577">
            <w:pPr>
              <w:pStyle w:val="TableBodyText"/>
            </w:pPr>
            <w:r>
              <w:t>2.04</w:t>
            </w:r>
          </w:p>
        </w:tc>
        <w:tc>
          <w:tcPr>
            <w:tcW w:w="0" w:type="auto"/>
            <w:vAlign w:val="center"/>
          </w:tcPr>
          <w:p w:rsidR="009273B2" w:rsidRDefault="00B16577">
            <w:pPr>
              <w:pStyle w:val="TableBodyText"/>
            </w:pPr>
            <w:r>
              <w:t>Editorial</w:t>
            </w:r>
          </w:p>
        </w:tc>
        <w:tc>
          <w:tcPr>
            <w:tcW w:w="0" w:type="auto"/>
            <w:vAlign w:val="center"/>
          </w:tcPr>
          <w:p w:rsidR="009273B2" w:rsidRDefault="00B16577">
            <w:pPr>
              <w:pStyle w:val="TableBodyText"/>
            </w:pPr>
            <w:r>
              <w:t>Revised and edited the technical content</w:t>
            </w:r>
          </w:p>
        </w:tc>
      </w:tr>
      <w:tr w:rsidR="009273B2" w:rsidTr="009273B2">
        <w:tc>
          <w:tcPr>
            <w:tcW w:w="0" w:type="auto"/>
            <w:vAlign w:val="center"/>
          </w:tcPr>
          <w:p w:rsidR="009273B2" w:rsidRDefault="00B16577">
            <w:pPr>
              <w:pStyle w:val="TableBodyText"/>
            </w:pPr>
            <w:r>
              <w:t>11/6/2009</w:t>
            </w:r>
          </w:p>
        </w:tc>
        <w:tc>
          <w:tcPr>
            <w:tcW w:w="0" w:type="auto"/>
            <w:vAlign w:val="center"/>
          </w:tcPr>
          <w:p w:rsidR="009273B2" w:rsidRDefault="00B16577">
            <w:pPr>
              <w:pStyle w:val="TableBodyText"/>
            </w:pPr>
            <w:r>
              <w:t>2.05</w:t>
            </w:r>
          </w:p>
        </w:tc>
        <w:tc>
          <w:tcPr>
            <w:tcW w:w="0" w:type="auto"/>
            <w:vAlign w:val="center"/>
          </w:tcPr>
          <w:p w:rsidR="009273B2" w:rsidRDefault="00B16577">
            <w:pPr>
              <w:pStyle w:val="TableBodyText"/>
            </w:pPr>
            <w:r>
              <w:t>Editorial</w:t>
            </w:r>
          </w:p>
        </w:tc>
        <w:tc>
          <w:tcPr>
            <w:tcW w:w="0" w:type="auto"/>
            <w:vAlign w:val="center"/>
          </w:tcPr>
          <w:p w:rsidR="009273B2" w:rsidRDefault="00B16577">
            <w:pPr>
              <w:pStyle w:val="TableBodyText"/>
            </w:pPr>
            <w:r>
              <w:t>Revised and edited the technical content</w:t>
            </w:r>
          </w:p>
        </w:tc>
      </w:tr>
      <w:tr w:rsidR="009273B2" w:rsidTr="009273B2">
        <w:tc>
          <w:tcPr>
            <w:tcW w:w="0" w:type="auto"/>
            <w:vAlign w:val="center"/>
          </w:tcPr>
          <w:p w:rsidR="009273B2" w:rsidRDefault="00B16577">
            <w:pPr>
              <w:pStyle w:val="TableBodyText"/>
            </w:pPr>
            <w:r>
              <w:t>2/19/2010</w:t>
            </w:r>
          </w:p>
        </w:tc>
        <w:tc>
          <w:tcPr>
            <w:tcW w:w="0" w:type="auto"/>
            <w:vAlign w:val="center"/>
          </w:tcPr>
          <w:p w:rsidR="009273B2" w:rsidRDefault="00B16577">
            <w:pPr>
              <w:pStyle w:val="TableBodyText"/>
            </w:pPr>
            <w:r>
              <w:t>2.06</w:t>
            </w:r>
          </w:p>
        </w:tc>
        <w:tc>
          <w:tcPr>
            <w:tcW w:w="0" w:type="auto"/>
            <w:vAlign w:val="center"/>
          </w:tcPr>
          <w:p w:rsidR="009273B2" w:rsidRDefault="00B16577">
            <w:pPr>
              <w:pStyle w:val="TableBodyText"/>
            </w:pPr>
            <w:r>
              <w:t>Editorial</w:t>
            </w:r>
          </w:p>
        </w:tc>
        <w:tc>
          <w:tcPr>
            <w:tcW w:w="0" w:type="auto"/>
            <w:vAlign w:val="center"/>
          </w:tcPr>
          <w:p w:rsidR="009273B2" w:rsidRDefault="00B16577">
            <w:pPr>
              <w:pStyle w:val="TableBodyText"/>
            </w:pPr>
            <w:r>
              <w:t>Revised and edited the technical content</w:t>
            </w:r>
          </w:p>
        </w:tc>
      </w:tr>
      <w:tr w:rsidR="009273B2" w:rsidTr="009273B2">
        <w:tc>
          <w:tcPr>
            <w:tcW w:w="0" w:type="auto"/>
            <w:vAlign w:val="center"/>
          </w:tcPr>
          <w:p w:rsidR="009273B2" w:rsidRDefault="00B16577">
            <w:pPr>
              <w:pStyle w:val="TableBodyText"/>
            </w:pPr>
            <w:r>
              <w:t>3/31/2010</w:t>
            </w:r>
          </w:p>
        </w:tc>
        <w:tc>
          <w:tcPr>
            <w:tcW w:w="0" w:type="auto"/>
            <w:vAlign w:val="center"/>
          </w:tcPr>
          <w:p w:rsidR="009273B2" w:rsidRDefault="00B16577">
            <w:pPr>
              <w:pStyle w:val="TableBodyText"/>
            </w:pPr>
            <w:r>
              <w:t>2.07</w:t>
            </w:r>
          </w:p>
        </w:tc>
        <w:tc>
          <w:tcPr>
            <w:tcW w:w="0" w:type="auto"/>
            <w:vAlign w:val="center"/>
          </w:tcPr>
          <w:p w:rsidR="009273B2" w:rsidRDefault="00B16577">
            <w:pPr>
              <w:pStyle w:val="TableBodyText"/>
            </w:pPr>
            <w:r>
              <w:t>Major</w:t>
            </w:r>
          </w:p>
        </w:tc>
        <w:tc>
          <w:tcPr>
            <w:tcW w:w="0" w:type="auto"/>
            <w:vAlign w:val="center"/>
          </w:tcPr>
          <w:p w:rsidR="009273B2" w:rsidRDefault="00B16577">
            <w:pPr>
              <w:pStyle w:val="TableBodyText"/>
            </w:pPr>
            <w:r>
              <w:t>Updated and revised the technical content</w:t>
            </w:r>
          </w:p>
        </w:tc>
      </w:tr>
      <w:tr w:rsidR="009273B2" w:rsidTr="009273B2">
        <w:tc>
          <w:tcPr>
            <w:tcW w:w="0" w:type="auto"/>
            <w:vAlign w:val="center"/>
          </w:tcPr>
          <w:p w:rsidR="009273B2" w:rsidRDefault="00B16577">
            <w:pPr>
              <w:pStyle w:val="TableBodyText"/>
            </w:pPr>
            <w:r>
              <w:t>4/30/2010</w:t>
            </w:r>
          </w:p>
        </w:tc>
        <w:tc>
          <w:tcPr>
            <w:tcW w:w="0" w:type="auto"/>
            <w:vAlign w:val="center"/>
          </w:tcPr>
          <w:p w:rsidR="009273B2" w:rsidRDefault="00B16577">
            <w:pPr>
              <w:pStyle w:val="TableBodyText"/>
            </w:pPr>
            <w:r>
              <w:t>2.08</w:t>
            </w:r>
          </w:p>
        </w:tc>
        <w:tc>
          <w:tcPr>
            <w:tcW w:w="0" w:type="auto"/>
            <w:vAlign w:val="center"/>
          </w:tcPr>
          <w:p w:rsidR="009273B2" w:rsidRDefault="00B16577">
            <w:pPr>
              <w:pStyle w:val="TableBodyText"/>
            </w:pPr>
            <w:r>
              <w:t>Editorial</w:t>
            </w:r>
          </w:p>
        </w:tc>
        <w:tc>
          <w:tcPr>
            <w:tcW w:w="0" w:type="auto"/>
            <w:vAlign w:val="center"/>
          </w:tcPr>
          <w:p w:rsidR="009273B2" w:rsidRDefault="00B16577">
            <w:pPr>
              <w:pStyle w:val="TableBodyText"/>
            </w:pPr>
            <w:r>
              <w:t>Revised and edited the technical content</w:t>
            </w:r>
          </w:p>
        </w:tc>
      </w:tr>
      <w:tr w:rsidR="009273B2" w:rsidTr="009273B2">
        <w:tc>
          <w:tcPr>
            <w:tcW w:w="0" w:type="auto"/>
            <w:vAlign w:val="center"/>
          </w:tcPr>
          <w:p w:rsidR="009273B2" w:rsidRDefault="00B16577">
            <w:pPr>
              <w:pStyle w:val="TableBodyText"/>
            </w:pPr>
            <w:r>
              <w:t>6/7/2010</w:t>
            </w:r>
          </w:p>
        </w:tc>
        <w:tc>
          <w:tcPr>
            <w:tcW w:w="0" w:type="auto"/>
            <w:vAlign w:val="center"/>
          </w:tcPr>
          <w:p w:rsidR="009273B2" w:rsidRDefault="00B16577">
            <w:pPr>
              <w:pStyle w:val="TableBodyText"/>
            </w:pPr>
            <w:r>
              <w:t>2.09</w:t>
            </w:r>
          </w:p>
        </w:tc>
        <w:tc>
          <w:tcPr>
            <w:tcW w:w="0" w:type="auto"/>
            <w:vAlign w:val="center"/>
          </w:tcPr>
          <w:p w:rsidR="009273B2" w:rsidRDefault="00B16577">
            <w:pPr>
              <w:pStyle w:val="TableBodyText"/>
            </w:pPr>
            <w:r>
              <w:t>Editorial</w:t>
            </w:r>
          </w:p>
        </w:tc>
        <w:tc>
          <w:tcPr>
            <w:tcW w:w="0" w:type="auto"/>
            <w:vAlign w:val="center"/>
          </w:tcPr>
          <w:p w:rsidR="009273B2" w:rsidRDefault="00B16577">
            <w:pPr>
              <w:pStyle w:val="TableBodyText"/>
            </w:pPr>
            <w:r>
              <w:t>Revised and edited the technical content</w:t>
            </w:r>
          </w:p>
        </w:tc>
      </w:tr>
      <w:tr w:rsidR="009273B2" w:rsidTr="009273B2">
        <w:tc>
          <w:tcPr>
            <w:tcW w:w="0" w:type="auto"/>
            <w:vAlign w:val="center"/>
          </w:tcPr>
          <w:p w:rsidR="009273B2" w:rsidRDefault="00B16577">
            <w:pPr>
              <w:pStyle w:val="TableBodyText"/>
            </w:pPr>
            <w:r>
              <w:t>6/29/2010</w:t>
            </w:r>
          </w:p>
        </w:tc>
        <w:tc>
          <w:tcPr>
            <w:tcW w:w="0" w:type="auto"/>
            <w:vAlign w:val="center"/>
          </w:tcPr>
          <w:p w:rsidR="009273B2" w:rsidRDefault="00B16577">
            <w:pPr>
              <w:pStyle w:val="TableBodyText"/>
            </w:pPr>
            <w:r>
              <w:t>2.10</w:t>
            </w:r>
          </w:p>
        </w:tc>
        <w:tc>
          <w:tcPr>
            <w:tcW w:w="0" w:type="auto"/>
            <w:vAlign w:val="center"/>
          </w:tcPr>
          <w:p w:rsidR="009273B2" w:rsidRDefault="00B16577">
            <w:pPr>
              <w:pStyle w:val="TableBodyText"/>
            </w:pPr>
            <w:r>
              <w:t>Editorial</w:t>
            </w:r>
          </w:p>
        </w:tc>
        <w:tc>
          <w:tcPr>
            <w:tcW w:w="0" w:type="auto"/>
            <w:vAlign w:val="center"/>
          </w:tcPr>
          <w:p w:rsidR="009273B2" w:rsidRDefault="00B16577">
            <w:pPr>
              <w:pStyle w:val="TableBodyText"/>
            </w:pPr>
            <w:r>
              <w:t>Changed language and formatting in the technical content.</w:t>
            </w:r>
          </w:p>
        </w:tc>
      </w:tr>
      <w:tr w:rsidR="009273B2" w:rsidTr="009273B2">
        <w:tc>
          <w:tcPr>
            <w:tcW w:w="0" w:type="auto"/>
            <w:vAlign w:val="center"/>
          </w:tcPr>
          <w:p w:rsidR="009273B2" w:rsidRDefault="00B16577">
            <w:pPr>
              <w:pStyle w:val="TableBodyText"/>
            </w:pPr>
            <w:r>
              <w:t>7/23/2010</w:t>
            </w:r>
          </w:p>
        </w:tc>
        <w:tc>
          <w:tcPr>
            <w:tcW w:w="0" w:type="auto"/>
            <w:vAlign w:val="center"/>
          </w:tcPr>
          <w:p w:rsidR="009273B2" w:rsidRDefault="00B16577">
            <w:pPr>
              <w:pStyle w:val="TableBodyText"/>
            </w:pPr>
            <w:r>
              <w:t>2.10</w:t>
            </w:r>
          </w:p>
        </w:tc>
        <w:tc>
          <w:tcPr>
            <w:tcW w:w="0" w:type="auto"/>
            <w:vAlign w:val="center"/>
          </w:tcPr>
          <w:p w:rsidR="009273B2" w:rsidRDefault="00B16577">
            <w:pPr>
              <w:pStyle w:val="TableBodyText"/>
            </w:pPr>
            <w:r>
              <w:t>None</w:t>
            </w:r>
          </w:p>
        </w:tc>
        <w:tc>
          <w:tcPr>
            <w:tcW w:w="0" w:type="auto"/>
            <w:vAlign w:val="center"/>
          </w:tcPr>
          <w:p w:rsidR="009273B2" w:rsidRDefault="00B16577">
            <w:pPr>
              <w:pStyle w:val="TableBodyText"/>
            </w:pPr>
            <w:r>
              <w:t>No changes to the meaning, language, or formatting of the technical content.</w:t>
            </w:r>
          </w:p>
        </w:tc>
      </w:tr>
      <w:tr w:rsidR="009273B2" w:rsidTr="009273B2">
        <w:tc>
          <w:tcPr>
            <w:tcW w:w="0" w:type="auto"/>
            <w:vAlign w:val="center"/>
          </w:tcPr>
          <w:p w:rsidR="009273B2" w:rsidRDefault="00B16577">
            <w:pPr>
              <w:pStyle w:val="TableBodyText"/>
            </w:pPr>
            <w:r>
              <w:t>9/27/2010</w:t>
            </w:r>
          </w:p>
        </w:tc>
        <w:tc>
          <w:tcPr>
            <w:tcW w:w="0" w:type="auto"/>
            <w:vAlign w:val="center"/>
          </w:tcPr>
          <w:p w:rsidR="009273B2" w:rsidRDefault="00B16577">
            <w:pPr>
              <w:pStyle w:val="TableBodyText"/>
            </w:pPr>
            <w:r>
              <w:t>3.0</w:t>
            </w:r>
          </w:p>
        </w:tc>
        <w:tc>
          <w:tcPr>
            <w:tcW w:w="0" w:type="auto"/>
            <w:vAlign w:val="center"/>
          </w:tcPr>
          <w:p w:rsidR="009273B2" w:rsidRDefault="00B16577">
            <w:pPr>
              <w:pStyle w:val="TableBodyText"/>
            </w:pPr>
            <w:r>
              <w:t>Major</w:t>
            </w:r>
          </w:p>
        </w:tc>
        <w:tc>
          <w:tcPr>
            <w:tcW w:w="0" w:type="auto"/>
            <w:vAlign w:val="center"/>
          </w:tcPr>
          <w:p w:rsidR="009273B2" w:rsidRDefault="00B16577">
            <w:pPr>
              <w:pStyle w:val="TableBodyText"/>
            </w:pPr>
            <w:r>
              <w:t>Significantly changed the technical content.</w:t>
            </w:r>
          </w:p>
        </w:tc>
      </w:tr>
      <w:tr w:rsidR="009273B2" w:rsidTr="009273B2">
        <w:tc>
          <w:tcPr>
            <w:tcW w:w="0" w:type="auto"/>
            <w:vAlign w:val="center"/>
          </w:tcPr>
          <w:p w:rsidR="009273B2" w:rsidRDefault="00B16577">
            <w:pPr>
              <w:pStyle w:val="TableBodyText"/>
            </w:pPr>
            <w:r>
              <w:t>11/15/2010</w:t>
            </w:r>
          </w:p>
        </w:tc>
        <w:tc>
          <w:tcPr>
            <w:tcW w:w="0" w:type="auto"/>
            <w:vAlign w:val="center"/>
          </w:tcPr>
          <w:p w:rsidR="009273B2" w:rsidRDefault="00B16577">
            <w:pPr>
              <w:pStyle w:val="TableBodyText"/>
            </w:pPr>
            <w:r>
              <w:t>3.0</w:t>
            </w:r>
          </w:p>
        </w:tc>
        <w:tc>
          <w:tcPr>
            <w:tcW w:w="0" w:type="auto"/>
            <w:vAlign w:val="center"/>
          </w:tcPr>
          <w:p w:rsidR="009273B2" w:rsidRDefault="00B16577">
            <w:pPr>
              <w:pStyle w:val="TableBodyText"/>
            </w:pPr>
            <w:r>
              <w:t>None</w:t>
            </w:r>
          </w:p>
        </w:tc>
        <w:tc>
          <w:tcPr>
            <w:tcW w:w="0" w:type="auto"/>
            <w:vAlign w:val="center"/>
          </w:tcPr>
          <w:p w:rsidR="009273B2" w:rsidRDefault="00B16577">
            <w:pPr>
              <w:pStyle w:val="TableBodyText"/>
            </w:pPr>
            <w:r>
              <w:t>No changes to the meaning, language, or formatting of the technical content.</w:t>
            </w:r>
          </w:p>
        </w:tc>
      </w:tr>
      <w:tr w:rsidR="009273B2" w:rsidTr="009273B2">
        <w:tc>
          <w:tcPr>
            <w:tcW w:w="0" w:type="auto"/>
            <w:vAlign w:val="center"/>
          </w:tcPr>
          <w:p w:rsidR="009273B2" w:rsidRDefault="00B16577">
            <w:pPr>
              <w:pStyle w:val="TableBodyText"/>
            </w:pPr>
            <w:r>
              <w:t>12/17/2010</w:t>
            </w:r>
          </w:p>
        </w:tc>
        <w:tc>
          <w:tcPr>
            <w:tcW w:w="0" w:type="auto"/>
            <w:vAlign w:val="center"/>
          </w:tcPr>
          <w:p w:rsidR="009273B2" w:rsidRDefault="00B16577">
            <w:pPr>
              <w:pStyle w:val="TableBodyText"/>
            </w:pPr>
            <w:r>
              <w:t>3.0</w:t>
            </w:r>
          </w:p>
        </w:tc>
        <w:tc>
          <w:tcPr>
            <w:tcW w:w="0" w:type="auto"/>
            <w:vAlign w:val="center"/>
          </w:tcPr>
          <w:p w:rsidR="009273B2" w:rsidRDefault="00B16577">
            <w:pPr>
              <w:pStyle w:val="TableBodyText"/>
            </w:pPr>
            <w:r>
              <w:t>None</w:t>
            </w:r>
          </w:p>
        </w:tc>
        <w:tc>
          <w:tcPr>
            <w:tcW w:w="0" w:type="auto"/>
            <w:vAlign w:val="center"/>
          </w:tcPr>
          <w:p w:rsidR="009273B2" w:rsidRDefault="00B16577">
            <w:pPr>
              <w:pStyle w:val="TableBodyText"/>
            </w:pPr>
            <w:r>
              <w:t>No changes to the meaning, language, or formatting of the technical content.</w:t>
            </w:r>
          </w:p>
        </w:tc>
      </w:tr>
      <w:tr w:rsidR="009273B2" w:rsidTr="009273B2">
        <w:tc>
          <w:tcPr>
            <w:tcW w:w="0" w:type="auto"/>
            <w:vAlign w:val="center"/>
          </w:tcPr>
          <w:p w:rsidR="009273B2" w:rsidRDefault="00B16577">
            <w:pPr>
              <w:pStyle w:val="TableBodyText"/>
            </w:pPr>
            <w:r>
              <w:t>3/18/2011</w:t>
            </w:r>
          </w:p>
        </w:tc>
        <w:tc>
          <w:tcPr>
            <w:tcW w:w="0" w:type="auto"/>
            <w:vAlign w:val="center"/>
          </w:tcPr>
          <w:p w:rsidR="009273B2" w:rsidRDefault="00B16577">
            <w:pPr>
              <w:pStyle w:val="TableBodyText"/>
            </w:pPr>
            <w:r>
              <w:t>3.0</w:t>
            </w:r>
          </w:p>
        </w:tc>
        <w:tc>
          <w:tcPr>
            <w:tcW w:w="0" w:type="auto"/>
            <w:vAlign w:val="center"/>
          </w:tcPr>
          <w:p w:rsidR="009273B2" w:rsidRDefault="00B16577">
            <w:pPr>
              <w:pStyle w:val="TableBodyText"/>
            </w:pPr>
            <w:r>
              <w:t>None</w:t>
            </w:r>
          </w:p>
        </w:tc>
        <w:tc>
          <w:tcPr>
            <w:tcW w:w="0" w:type="auto"/>
            <w:vAlign w:val="center"/>
          </w:tcPr>
          <w:p w:rsidR="009273B2" w:rsidRDefault="00B16577">
            <w:pPr>
              <w:pStyle w:val="TableBodyText"/>
            </w:pPr>
            <w:r>
              <w:t>No changes to the meaning, language, or formatting of the tec</w:t>
            </w:r>
            <w:r>
              <w:t>hnical content.</w:t>
            </w:r>
          </w:p>
        </w:tc>
      </w:tr>
      <w:tr w:rsidR="009273B2" w:rsidTr="009273B2">
        <w:tc>
          <w:tcPr>
            <w:tcW w:w="0" w:type="auto"/>
            <w:vAlign w:val="center"/>
          </w:tcPr>
          <w:p w:rsidR="009273B2" w:rsidRDefault="00B16577">
            <w:pPr>
              <w:pStyle w:val="TableBodyText"/>
            </w:pPr>
            <w:r>
              <w:t>6/10/2011</w:t>
            </w:r>
          </w:p>
        </w:tc>
        <w:tc>
          <w:tcPr>
            <w:tcW w:w="0" w:type="auto"/>
            <w:vAlign w:val="center"/>
          </w:tcPr>
          <w:p w:rsidR="009273B2" w:rsidRDefault="00B16577">
            <w:pPr>
              <w:pStyle w:val="TableBodyText"/>
            </w:pPr>
            <w:r>
              <w:t>3.0</w:t>
            </w:r>
          </w:p>
        </w:tc>
        <w:tc>
          <w:tcPr>
            <w:tcW w:w="0" w:type="auto"/>
            <w:vAlign w:val="center"/>
          </w:tcPr>
          <w:p w:rsidR="009273B2" w:rsidRDefault="00B16577">
            <w:pPr>
              <w:pStyle w:val="TableBodyText"/>
            </w:pPr>
            <w:r>
              <w:t>None</w:t>
            </w:r>
          </w:p>
        </w:tc>
        <w:tc>
          <w:tcPr>
            <w:tcW w:w="0" w:type="auto"/>
            <w:vAlign w:val="center"/>
          </w:tcPr>
          <w:p w:rsidR="009273B2" w:rsidRDefault="00B16577">
            <w:pPr>
              <w:pStyle w:val="TableBodyText"/>
            </w:pPr>
            <w:r>
              <w:t>No changes to the meaning, language, or formatting of the technical content.</w:t>
            </w:r>
          </w:p>
        </w:tc>
      </w:tr>
      <w:tr w:rsidR="009273B2" w:rsidTr="009273B2">
        <w:tc>
          <w:tcPr>
            <w:tcW w:w="0" w:type="auto"/>
            <w:vAlign w:val="center"/>
          </w:tcPr>
          <w:p w:rsidR="009273B2" w:rsidRDefault="00B16577">
            <w:pPr>
              <w:pStyle w:val="TableBodyText"/>
            </w:pPr>
            <w:r>
              <w:t>1/20/2012</w:t>
            </w:r>
          </w:p>
        </w:tc>
        <w:tc>
          <w:tcPr>
            <w:tcW w:w="0" w:type="auto"/>
            <w:vAlign w:val="center"/>
          </w:tcPr>
          <w:p w:rsidR="009273B2" w:rsidRDefault="00B16577">
            <w:pPr>
              <w:pStyle w:val="TableBodyText"/>
            </w:pPr>
            <w:r>
              <w:t>3.1</w:t>
            </w:r>
          </w:p>
        </w:tc>
        <w:tc>
          <w:tcPr>
            <w:tcW w:w="0" w:type="auto"/>
            <w:vAlign w:val="center"/>
          </w:tcPr>
          <w:p w:rsidR="009273B2" w:rsidRDefault="00B16577">
            <w:pPr>
              <w:pStyle w:val="TableBodyText"/>
            </w:pPr>
            <w:r>
              <w:t>Minor</w:t>
            </w:r>
          </w:p>
        </w:tc>
        <w:tc>
          <w:tcPr>
            <w:tcW w:w="0" w:type="auto"/>
            <w:vAlign w:val="center"/>
          </w:tcPr>
          <w:p w:rsidR="009273B2" w:rsidRDefault="00B16577">
            <w:pPr>
              <w:pStyle w:val="TableBodyText"/>
            </w:pPr>
            <w:r>
              <w:t>Clarified the meaning of the technical content.</w:t>
            </w:r>
          </w:p>
        </w:tc>
      </w:tr>
      <w:tr w:rsidR="009273B2" w:rsidTr="009273B2">
        <w:tc>
          <w:tcPr>
            <w:tcW w:w="0" w:type="auto"/>
            <w:vAlign w:val="center"/>
          </w:tcPr>
          <w:p w:rsidR="009273B2" w:rsidRDefault="00B16577">
            <w:pPr>
              <w:pStyle w:val="TableBodyText"/>
            </w:pPr>
            <w:r>
              <w:t>4/11/2012</w:t>
            </w:r>
          </w:p>
        </w:tc>
        <w:tc>
          <w:tcPr>
            <w:tcW w:w="0" w:type="auto"/>
            <w:vAlign w:val="center"/>
          </w:tcPr>
          <w:p w:rsidR="009273B2" w:rsidRDefault="00B16577">
            <w:pPr>
              <w:pStyle w:val="TableBodyText"/>
            </w:pPr>
            <w:r>
              <w:t>3.1</w:t>
            </w:r>
          </w:p>
        </w:tc>
        <w:tc>
          <w:tcPr>
            <w:tcW w:w="0" w:type="auto"/>
            <w:vAlign w:val="center"/>
          </w:tcPr>
          <w:p w:rsidR="009273B2" w:rsidRDefault="00B16577">
            <w:pPr>
              <w:pStyle w:val="TableBodyText"/>
            </w:pPr>
            <w:r>
              <w:t>None</w:t>
            </w:r>
          </w:p>
        </w:tc>
        <w:tc>
          <w:tcPr>
            <w:tcW w:w="0" w:type="auto"/>
            <w:vAlign w:val="center"/>
          </w:tcPr>
          <w:p w:rsidR="009273B2" w:rsidRDefault="00B16577">
            <w:pPr>
              <w:pStyle w:val="TableBodyText"/>
            </w:pPr>
            <w:r>
              <w:t>No changes to the meaning, language, or formatting of the technical content.</w:t>
            </w:r>
          </w:p>
        </w:tc>
      </w:tr>
      <w:tr w:rsidR="009273B2" w:rsidTr="009273B2">
        <w:tc>
          <w:tcPr>
            <w:tcW w:w="0" w:type="auto"/>
            <w:vAlign w:val="center"/>
          </w:tcPr>
          <w:p w:rsidR="009273B2" w:rsidRDefault="00B16577">
            <w:pPr>
              <w:pStyle w:val="TableBodyText"/>
            </w:pPr>
            <w:r>
              <w:t>7/16/2012</w:t>
            </w:r>
          </w:p>
        </w:tc>
        <w:tc>
          <w:tcPr>
            <w:tcW w:w="0" w:type="auto"/>
            <w:vAlign w:val="center"/>
          </w:tcPr>
          <w:p w:rsidR="009273B2" w:rsidRDefault="00B16577">
            <w:pPr>
              <w:pStyle w:val="TableBodyText"/>
            </w:pPr>
            <w:r>
              <w:t>3.1</w:t>
            </w:r>
          </w:p>
        </w:tc>
        <w:tc>
          <w:tcPr>
            <w:tcW w:w="0" w:type="auto"/>
            <w:vAlign w:val="center"/>
          </w:tcPr>
          <w:p w:rsidR="009273B2" w:rsidRDefault="00B16577">
            <w:pPr>
              <w:pStyle w:val="TableBodyText"/>
            </w:pPr>
            <w:r>
              <w:t>None</w:t>
            </w:r>
          </w:p>
        </w:tc>
        <w:tc>
          <w:tcPr>
            <w:tcW w:w="0" w:type="auto"/>
            <w:vAlign w:val="center"/>
          </w:tcPr>
          <w:p w:rsidR="009273B2" w:rsidRDefault="00B16577">
            <w:pPr>
              <w:pStyle w:val="TableBodyText"/>
            </w:pPr>
            <w:r>
              <w:t>No changes to the meaning, language, or formatting of the technical content.</w:t>
            </w:r>
          </w:p>
        </w:tc>
      </w:tr>
      <w:tr w:rsidR="009273B2" w:rsidTr="009273B2">
        <w:tc>
          <w:tcPr>
            <w:tcW w:w="0" w:type="auto"/>
            <w:vAlign w:val="center"/>
          </w:tcPr>
          <w:p w:rsidR="009273B2" w:rsidRDefault="00B16577">
            <w:pPr>
              <w:pStyle w:val="TableBodyText"/>
            </w:pPr>
            <w:r>
              <w:t>10/8/2012</w:t>
            </w:r>
          </w:p>
        </w:tc>
        <w:tc>
          <w:tcPr>
            <w:tcW w:w="0" w:type="auto"/>
            <w:vAlign w:val="center"/>
          </w:tcPr>
          <w:p w:rsidR="009273B2" w:rsidRDefault="00B16577">
            <w:pPr>
              <w:pStyle w:val="TableBodyText"/>
            </w:pPr>
            <w:r>
              <w:t>3.2</w:t>
            </w:r>
          </w:p>
        </w:tc>
        <w:tc>
          <w:tcPr>
            <w:tcW w:w="0" w:type="auto"/>
            <w:vAlign w:val="center"/>
          </w:tcPr>
          <w:p w:rsidR="009273B2" w:rsidRDefault="00B16577">
            <w:pPr>
              <w:pStyle w:val="TableBodyText"/>
            </w:pPr>
            <w:r>
              <w:t>Minor</w:t>
            </w:r>
          </w:p>
        </w:tc>
        <w:tc>
          <w:tcPr>
            <w:tcW w:w="0" w:type="auto"/>
            <w:vAlign w:val="center"/>
          </w:tcPr>
          <w:p w:rsidR="009273B2" w:rsidRDefault="00B16577">
            <w:pPr>
              <w:pStyle w:val="TableBodyText"/>
            </w:pPr>
            <w:r>
              <w:t>Clarified the meaning of the technical content.</w:t>
            </w:r>
          </w:p>
        </w:tc>
      </w:tr>
      <w:tr w:rsidR="009273B2" w:rsidTr="009273B2">
        <w:tc>
          <w:tcPr>
            <w:tcW w:w="0" w:type="auto"/>
            <w:vAlign w:val="center"/>
          </w:tcPr>
          <w:p w:rsidR="009273B2" w:rsidRDefault="00B16577">
            <w:pPr>
              <w:pStyle w:val="TableBodyText"/>
            </w:pPr>
            <w:r>
              <w:t>2/11/2013</w:t>
            </w:r>
          </w:p>
        </w:tc>
        <w:tc>
          <w:tcPr>
            <w:tcW w:w="0" w:type="auto"/>
            <w:vAlign w:val="center"/>
          </w:tcPr>
          <w:p w:rsidR="009273B2" w:rsidRDefault="00B16577">
            <w:pPr>
              <w:pStyle w:val="TableBodyText"/>
            </w:pPr>
            <w:r>
              <w:t>3.</w:t>
            </w:r>
            <w:r>
              <w:t>2.1</w:t>
            </w:r>
          </w:p>
        </w:tc>
        <w:tc>
          <w:tcPr>
            <w:tcW w:w="0" w:type="auto"/>
            <w:vAlign w:val="center"/>
          </w:tcPr>
          <w:p w:rsidR="009273B2" w:rsidRDefault="00B16577">
            <w:pPr>
              <w:pStyle w:val="TableBodyText"/>
            </w:pPr>
            <w:r>
              <w:t>Editorial</w:t>
            </w:r>
          </w:p>
        </w:tc>
        <w:tc>
          <w:tcPr>
            <w:tcW w:w="0" w:type="auto"/>
            <w:vAlign w:val="center"/>
          </w:tcPr>
          <w:p w:rsidR="009273B2" w:rsidRDefault="00B16577">
            <w:pPr>
              <w:pStyle w:val="TableBodyText"/>
            </w:pPr>
            <w:r>
              <w:t>Changed language and formatting in the technical content.</w:t>
            </w:r>
          </w:p>
        </w:tc>
      </w:tr>
      <w:tr w:rsidR="009273B2" w:rsidTr="009273B2">
        <w:tc>
          <w:tcPr>
            <w:tcW w:w="0" w:type="auto"/>
            <w:vAlign w:val="center"/>
          </w:tcPr>
          <w:p w:rsidR="009273B2" w:rsidRDefault="00B16577">
            <w:pPr>
              <w:pStyle w:val="TableBodyText"/>
            </w:pPr>
            <w:r>
              <w:t>7/30/2013</w:t>
            </w:r>
          </w:p>
        </w:tc>
        <w:tc>
          <w:tcPr>
            <w:tcW w:w="0" w:type="auto"/>
            <w:vAlign w:val="center"/>
          </w:tcPr>
          <w:p w:rsidR="009273B2" w:rsidRDefault="00B16577">
            <w:pPr>
              <w:pStyle w:val="TableBodyText"/>
            </w:pPr>
            <w:r>
              <w:t>3.2.1</w:t>
            </w:r>
          </w:p>
        </w:tc>
        <w:tc>
          <w:tcPr>
            <w:tcW w:w="0" w:type="auto"/>
            <w:vAlign w:val="center"/>
          </w:tcPr>
          <w:p w:rsidR="009273B2" w:rsidRDefault="00B16577">
            <w:pPr>
              <w:pStyle w:val="TableBodyText"/>
            </w:pPr>
            <w:r>
              <w:t>None</w:t>
            </w:r>
          </w:p>
        </w:tc>
        <w:tc>
          <w:tcPr>
            <w:tcW w:w="0" w:type="auto"/>
            <w:vAlign w:val="center"/>
          </w:tcPr>
          <w:p w:rsidR="009273B2" w:rsidRDefault="00B16577">
            <w:pPr>
              <w:pStyle w:val="TableBodyText"/>
            </w:pPr>
            <w:r>
              <w:t xml:space="preserve">No changes to the meaning, language, or formatting of the </w:t>
            </w:r>
            <w:r>
              <w:lastRenderedPageBreak/>
              <w:t>technical content.</w:t>
            </w:r>
          </w:p>
        </w:tc>
      </w:tr>
      <w:tr w:rsidR="009273B2" w:rsidTr="009273B2">
        <w:tc>
          <w:tcPr>
            <w:tcW w:w="0" w:type="auto"/>
            <w:vAlign w:val="center"/>
          </w:tcPr>
          <w:p w:rsidR="009273B2" w:rsidRDefault="00B16577">
            <w:pPr>
              <w:pStyle w:val="TableBodyText"/>
            </w:pPr>
            <w:r>
              <w:lastRenderedPageBreak/>
              <w:t>11/18/2013</w:t>
            </w:r>
          </w:p>
        </w:tc>
        <w:tc>
          <w:tcPr>
            <w:tcW w:w="0" w:type="auto"/>
            <w:vAlign w:val="center"/>
          </w:tcPr>
          <w:p w:rsidR="009273B2" w:rsidRDefault="00B16577">
            <w:pPr>
              <w:pStyle w:val="TableBodyText"/>
            </w:pPr>
            <w:r>
              <w:t>3.2.1</w:t>
            </w:r>
          </w:p>
        </w:tc>
        <w:tc>
          <w:tcPr>
            <w:tcW w:w="0" w:type="auto"/>
            <w:vAlign w:val="center"/>
          </w:tcPr>
          <w:p w:rsidR="009273B2" w:rsidRDefault="00B16577">
            <w:pPr>
              <w:pStyle w:val="TableBodyText"/>
            </w:pPr>
            <w:r>
              <w:t>None</w:t>
            </w:r>
          </w:p>
        </w:tc>
        <w:tc>
          <w:tcPr>
            <w:tcW w:w="0" w:type="auto"/>
            <w:vAlign w:val="center"/>
          </w:tcPr>
          <w:p w:rsidR="009273B2" w:rsidRDefault="00B16577">
            <w:pPr>
              <w:pStyle w:val="TableBodyText"/>
            </w:pPr>
            <w:r>
              <w:t>No changes to the meaning, language, or formatting of the technical content.</w:t>
            </w:r>
          </w:p>
        </w:tc>
      </w:tr>
      <w:tr w:rsidR="009273B2" w:rsidTr="009273B2">
        <w:tc>
          <w:tcPr>
            <w:tcW w:w="0" w:type="auto"/>
            <w:vAlign w:val="center"/>
          </w:tcPr>
          <w:p w:rsidR="009273B2" w:rsidRDefault="00B16577">
            <w:pPr>
              <w:pStyle w:val="TableBodyText"/>
            </w:pPr>
            <w:r>
              <w:t>2/10/2014</w:t>
            </w:r>
          </w:p>
        </w:tc>
        <w:tc>
          <w:tcPr>
            <w:tcW w:w="0" w:type="auto"/>
            <w:vAlign w:val="center"/>
          </w:tcPr>
          <w:p w:rsidR="009273B2" w:rsidRDefault="00B16577">
            <w:pPr>
              <w:pStyle w:val="TableBodyText"/>
            </w:pPr>
            <w:r>
              <w:t>3.2.1</w:t>
            </w:r>
          </w:p>
        </w:tc>
        <w:tc>
          <w:tcPr>
            <w:tcW w:w="0" w:type="auto"/>
            <w:vAlign w:val="center"/>
          </w:tcPr>
          <w:p w:rsidR="009273B2" w:rsidRDefault="00B16577">
            <w:pPr>
              <w:pStyle w:val="TableBodyText"/>
            </w:pPr>
            <w:r>
              <w:t>None</w:t>
            </w:r>
          </w:p>
        </w:tc>
        <w:tc>
          <w:tcPr>
            <w:tcW w:w="0" w:type="auto"/>
            <w:vAlign w:val="center"/>
          </w:tcPr>
          <w:p w:rsidR="009273B2" w:rsidRDefault="00B16577">
            <w:pPr>
              <w:pStyle w:val="TableBodyText"/>
            </w:pPr>
            <w:r>
              <w:t>No changes to the meaning, language, or formatting of the technical content.</w:t>
            </w:r>
          </w:p>
        </w:tc>
      </w:tr>
      <w:tr w:rsidR="009273B2" w:rsidTr="009273B2">
        <w:tc>
          <w:tcPr>
            <w:tcW w:w="0" w:type="auto"/>
            <w:vAlign w:val="center"/>
          </w:tcPr>
          <w:p w:rsidR="009273B2" w:rsidRDefault="00B16577">
            <w:pPr>
              <w:pStyle w:val="TableBodyText"/>
            </w:pPr>
            <w:r>
              <w:t>4/30/2014</w:t>
            </w:r>
          </w:p>
        </w:tc>
        <w:tc>
          <w:tcPr>
            <w:tcW w:w="0" w:type="auto"/>
            <w:vAlign w:val="center"/>
          </w:tcPr>
          <w:p w:rsidR="009273B2" w:rsidRDefault="00B16577">
            <w:pPr>
              <w:pStyle w:val="TableBodyText"/>
            </w:pPr>
            <w:r>
              <w:t>3.2.1</w:t>
            </w:r>
          </w:p>
        </w:tc>
        <w:tc>
          <w:tcPr>
            <w:tcW w:w="0" w:type="auto"/>
            <w:vAlign w:val="center"/>
          </w:tcPr>
          <w:p w:rsidR="009273B2" w:rsidRDefault="00B16577">
            <w:pPr>
              <w:pStyle w:val="TableBodyText"/>
            </w:pPr>
            <w:r>
              <w:t>None</w:t>
            </w:r>
          </w:p>
        </w:tc>
        <w:tc>
          <w:tcPr>
            <w:tcW w:w="0" w:type="auto"/>
            <w:vAlign w:val="center"/>
          </w:tcPr>
          <w:p w:rsidR="009273B2" w:rsidRDefault="00B16577">
            <w:pPr>
              <w:pStyle w:val="TableBodyText"/>
            </w:pPr>
            <w:r>
              <w:t xml:space="preserve">No changes to the meaning, language, or formatting of the </w:t>
            </w:r>
            <w:r>
              <w:t>technical content.</w:t>
            </w:r>
          </w:p>
        </w:tc>
      </w:tr>
      <w:tr w:rsidR="009273B2" w:rsidTr="009273B2">
        <w:tc>
          <w:tcPr>
            <w:tcW w:w="0" w:type="auto"/>
            <w:vAlign w:val="center"/>
          </w:tcPr>
          <w:p w:rsidR="009273B2" w:rsidRDefault="00B16577">
            <w:pPr>
              <w:pStyle w:val="TableBodyText"/>
            </w:pPr>
            <w:r>
              <w:t>7/31/2014</w:t>
            </w:r>
          </w:p>
        </w:tc>
        <w:tc>
          <w:tcPr>
            <w:tcW w:w="0" w:type="auto"/>
            <w:vAlign w:val="center"/>
          </w:tcPr>
          <w:p w:rsidR="009273B2" w:rsidRDefault="00B16577">
            <w:pPr>
              <w:pStyle w:val="TableBodyText"/>
            </w:pPr>
            <w:r>
              <w:t>3.3</w:t>
            </w:r>
          </w:p>
        </w:tc>
        <w:tc>
          <w:tcPr>
            <w:tcW w:w="0" w:type="auto"/>
            <w:vAlign w:val="center"/>
          </w:tcPr>
          <w:p w:rsidR="009273B2" w:rsidRDefault="00B16577">
            <w:pPr>
              <w:pStyle w:val="TableBodyText"/>
            </w:pPr>
            <w:r>
              <w:t>Minor</w:t>
            </w:r>
          </w:p>
        </w:tc>
        <w:tc>
          <w:tcPr>
            <w:tcW w:w="0" w:type="auto"/>
            <w:vAlign w:val="center"/>
          </w:tcPr>
          <w:p w:rsidR="009273B2" w:rsidRDefault="00B16577">
            <w:pPr>
              <w:pStyle w:val="TableBodyText"/>
            </w:pPr>
            <w:r>
              <w:t>Clarified the meaning of the technical content.</w:t>
            </w:r>
          </w:p>
        </w:tc>
      </w:tr>
      <w:tr w:rsidR="009273B2" w:rsidTr="009273B2">
        <w:tc>
          <w:tcPr>
            <w:tcW w:w="0" w:type="auto"/>
            <w:vAlign w:val="center"/>
          </w:tcPr>
          <w:p w:rsidR="009273B2" w:rsidRDefault="00B16577">
            <w:pPr>
              <w:pStyle w:val="TableBodyText"/>
            </w:pPr>
            <w:r>
              <w:t>10/30/2014</w:t>
            </w:r>
          </w:p>
        </w:tc>
        <w:tc>
          <w:tcPr>
            <w:tcW w:w="0" w:type="auto"/>
            <w:vAlign w:val="center"/>
          </w:tcPr>
          <w:p w:rsidR="009273B2" w:rsidRDefault="00B16577">
            <w:pPr>
              <w:pStyle w:val="TableBodyText"/>
            </w:pPr>
            <w:r>
              <w:t>3.4</w:t>
            </w:r>
          </w:p>
        </w:tc>
        <w:tc>
          <w:tcPr>
            <w:tcW w:w="0" w:type="auto"/>
            <w:vAlign w:val="center"/>
          </w:tcPr>
          <w:p w:rsidR="009273B2" w:rsidRDefault="00B16577">
            <w:pPr>
              <w:pStyle w:val="TableBodyText"/>
            </w:pPr>
            <w:r>
              <w:t>Minor</w:t>
            </w:r>
          </w:p>
        </w:tc>
        <w:tc>
          <w:tcPr>
            <w:tcW w:w="0" w:type="auto"/>
            <w:vAlign w:val="center"/>
          </w:tcPr>
          <w:p w:rsidR="009273B2" w:rsidRDefault="00B16577">
            <w:pPr>
              <w:pStyle w:val="TableBodyText"/>
            </w:pPr>
            <w:r>
              <w:t>Clarified the meaning of the technical content.</w:t>
            </w:r>
          </w:p>
        </w:tc>
      </w:tr>
      <w:tr w:rsidR="009273B2" w:rsidTr="009273B2">
        <w:tc>
          <w:tcPr>
            <w:tcW w:w="0" w:type="auto"/>
            <w:vAlign w:val="center"/>
          </w:tcPr>
          <w:p w:rsidR="009273B2" w:rsidRDefault="00B16577">
            <w:pPr>
              <w:pStyle w:val="TableBodyText"/>
            </w:pPr>
            <w:r>
              <w:t>3/30/2015</w:t>
            </w:r>
          </w:p>
        </w:tc>
        <w:tc>
          <w:tcPr>
            <w:tcW w:w="0" w:type="auto"/>
            <w:vAlign w:val="center"/>
          </w:tcPr>
          <w:p w:rsidR="009273B2" w:rsidRDefault="00B16577">
            <w:pPr>
              <w:pStyle w:val="TableBodyText"/>
            </w:pPr>
            <w:r>
              <w:t>4.0</w:t>
            </w:r>
          </w:p>
        </w:tc>
        <w:tc>
          <w:tcPr>
            <w:tcW w:w="0" w:type="auto"/>
            <w:vAlign w:val="center"/>
          </w:tcPr>
          <w:p w:rsidR="009273B2" w:rsidRDefault="00B16577">
            <w:pPr>
              <w:pStyle w:val="TableBodyText"/>
            </w:pPr>
            <w:r>
              <w:t>Major</w:t>
            </w:r>
          </w:p>
        </w:tc>
        <w:tc>
          <w:tcPr>
            <w:tcW w:w="0" w:type="auto"/>
            <w:vAlign w:val="center"/>
          </w:tcPr>
          <w:p w:rsidR="009273B2" w:rsidRDefault="00B16577">
            <w:pPr>
              <w:pStyle w:val="TableBodyText"/>
            </w:pPr>
            <w:r>
              <w:t>Significantly changed the technical content.</w:t>
            </w:r>
          </w:p>
        </w:tc>
      </w:tr>
      <w:tr w:rsidR="009273B2" w:rsidTr="009273B2">
        <w:tc>
          <w:tcPr>
            <w:tcW w:w="0" w:type="auto"/>
            <w:vAlign w:val="center"/>
          </w:tcPr>
          <w:p w:rsidR="009273B2" w:rsidRDefault="00B16577">
            <w:pPr>
              <w:pStyle w:val="TableBodyText"/>
            </w:pPr>
            <w:r>
              <w:t>9/4/2015</w:t>
            </w:r>
          </w:p>
        </w:tc>
        <w:tc>
          <w:tcPr>
            <w:tcW w:w="0" w:type="auto"/>
            <w:vAlign w:val="center"/>
          </w:tcPr>
          <w:p w:rsidR="009273B2" w:rsidRDefault="00B16577">
            <w:pPr>
              <w:pStyle w:val="TableBodyText"/>
            </w:pPr>
            <w:r>
              <w:t>4.0</w:t>
            </w:r>
          </w:p>
        </w:tc>
        <w:tc>
          <w:tcPr>
            <w:tcW w:w="0" w:type="auto"/>
            <w:vAlign w:val="center"/>
          </w:tcPr>
          <w:p w:rsidR="009273B2" w:rsidRDefault="00B16577">
            <w:pPr>
              <w:pStyle w:val="TableBodyText"/>
            </w:pPr>
            <w:r>
              <w:t>None</w:t>
            </w:r>
          </w:p>
        </w:tc>
        <w:tc>
          <w:tcPr>
            <w:tcW w:w="0" w:type="auto"/>
            <w:vAlign w:val="center"/>
          </w:tcPr>
          <w:p w:rsidR="009273B2" w:rsidRDefault="00B16577">
            <w:pPr>
              <w:pStyle w:val="TableBodyText"/>
            </w:pPr>
            <w:r>
              <w:t>No changes to the meaning, language, or formatting of the technical content.</w:t>
            </w:r>
          </w:p>
        </w:tc>
      </w:tr>
      <w:tr w:rsidR="009273B2" w:rsidTr="009273B2">
        <w:tc>
          <w:tcPr>
            <w:tcW w:w="0" w:type="auto"/>
            <w:vAlign w:val="center"/>
          </w:tcPr>
          <w:p w:rsidR="009273B2" w:rsidRDefault="00B16577">
            <w:pPr>
              <w:pStyle w:val="TableBodyText"/>
            </w:pPr>
            <w:r>
              <w:t>7/15/2016</w:t>
            </w:r>
          </w:p>
        </w:tc>
        <w:tc>
          <w:tcPr>
            <w:tcW w:w="0" w:type="auto"/>
            <w:vAlign w:val="center"/>
          </w:tcPr>
          <w:p w:rsidR="009273B2" w:rsidRDefault="00B16577">
            <w:pPr>
              <w:pStyle w:val="TableBodyText"/>
            </w:pPr>
            <w:r>
              <w:t>4.0</w:t>
            </w:r>
          </w:p>
        </w:tc>
        <w:tc>
          <w:tcPr>
            <w:tcW w:w="0" w:type="auto"/>
            <w:vAlign w:val="center"/>
          </w:tcPr>
          <w:p w:rsidR="009273B2" w:rsidRDefault="00B16577">
            <w:pPr>
              <w:pStyle w:val="TableBodyText"/>
            </w:pPr>
            <w:r>
              <w:t>None</w:t>
            </w:r>
          </w:p>
        </w:tc>
        <w:tc>
          <w:tcPr>
            <w:tcW w:w="0" w:type="auto"/>
            <w:vAlign w:val="center"/>
          </w:tcPr>
          <w:p w:rsidR="009273B2" w:rsidRDefault="00B16577">
            <w:pPr>
              <w:pStyle w:val="TableBodyText"/>
            </w:pPr>
            <w:r>
              <w:t>No changes to the meaning, language, or formatting of the technical content.</w:t>
            </w:r>
          </w:p>
        </w:tc>
      </w:tr>
      <w:tr w:rsidR="009273B2" w:rsidTr="009273B2">
        <w:tc>
          <w:tcPr>
            <w:tcW w:w="0" w:type="auto"/>
            <w:vAlign w:val="center"/>
          </w:tcPr>
          <w:p w:rsidR="009273B2" w:rsidRDefault="00B16577">
            <w:pPr>
              <w:pStyle w:val="TableBodyText"/>
            </w:pPr>
            <w:r>
              <w:t>9/14/2016</w:t>
            </w:r>
          </w:p>
        </w:tc>
        <w:tc>
          <w:tcPr>
            <w:tcW w:w="0" w:type="auto"/>
            <w:vAlign w:val="center"/>
          </w:tcPr>
          <w:p w:rsidR="009273B2" w:rsidRDefault="00B16577">
            <w:pPr>
              <w:pStyle w:val="TableBodyText"/>
            </w:pPr>
            <w:r>
              <w:t>4.0</w:t>
            </w:r>
          </w:p>
        </w:tc>
        <w:tc>
          <w:tcPr>
            <w:tcW w:w="0" w:type="auto"/>
            <w:vAlign w:val="center"/>
          </w:tcPr>
          <w:p w:rsidR="009273B2" w:rsidRDefault="00B16577">
            <w:pPr>
              <w:pStyle w:val="TableBodyText"/>
            </w:pPr>
            <w:r>
              <w:t>None</w:t>
            </w:r>
          </w:p>
        </w:tc>
        <w:tc>
          <w:tcPr>
            <w:tcW w:w="0" w:type="auto"/>
            <w:vAlign w:val="center"/>
          </w:tcPr>
          <w:p w:rsidR="009273B2" w:rsidRDefault="00B16577">
            <w:pPr>
              <w:pStyle w:val="TableBodyText"/>
            </w:pPr>
            <w:r>
              <w:t>No changes to the meaning, language, or formatting of the tech</w:t>
            </w:r>
            <w:r>
              <w:t>nical content.</w:t>
            </w:r>
          </w:p>
        </w:tc>
      </w:tr>
      <w:tr w:rsidR="009273B2" w:rsidTr="009273B2">
        <w:tc>
          <w:tcPr>
            <w:tcW w:w="0" w:type="auto"/>
            <w:vAlign w:val="center"/>
          </w:tcPr>
          <w:p w:rsidR="009273B2" w:rsidRDefault="00B16577">
            <w:pPr>
              <w:pStyle w:val="TableBodyText"/>
            </w:pPr>
            <w:r>
              <w:t>9/29/2016</w:t>
            </w:r>
          </w:p>
        </w:tc>
        <w:tc>
          <w:tcPr>
            <w:tcW w:w="0" w:type="auto"/>
            <w:vAlign w:val="center"/>
          </w:tcPr>
          <w:p w:rsidR="009273B2" w:rsidRDefault="00B16577">
            <w:pPr>
              <w:pStyle w:val="TableBodyText"/>
            </w:pPr>
            <w:r>
              <w:t>4.0</w:t>
            </w:r>
          </w:p>
        </w:tc>
        <w:tc>
          <w:tcPr>
            <w:tcW w:w="0" w:type="auto"/>
            <w:vAlign w:val="center"/>
          </w:tcPr>
          <w:p w:rsidR="009273B2" w:rsidRDefault="00B16577">
            <w:pPr>
              <w:pStyle w:val="TableBodyText"/>
            </w:pPr>
            <w:r>
              <w:t>None</w:t>
            </w:r>
          </w:p>
        </w:tc>
        <w:tc>
          <w:tcPr>
            <w:tcW w:w="0" w:type="auto"/>
            <w:vAlign w:val="center"/>
          </w:tcPr>
          <w:p w:rsidR="009273B2" w:rsidRDefault="00B16577">
            <w:pPr>
              <w:pStyle w:val="TableBodyText"/>
            </w:pPr>
            <w:r>
              <w:t>No changes to the meaning, language, or formatting of the technical content.</w:t>
            </w:r>
          </w:p>
        </w:tc>
      </w:tr>
    </w:tbl>
    <w:p w:rsidR="009273B2" w:rsidRDefault="00B16577">
      <w:pPr>
        <w:pStyle w:val="TOCHeading"/>
      </w:pPr>
      <w:r>
        <w:lastRenderedPageBreak/>
        <w:t>Table of Contents</w:t>
      </w:r>
    </w:p>
    <w:p w:rsidR="00B16577" w:rsidRDefault="00B16577">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62895289" w:history="1">
        <w:r w:rsidRPr="00A24E8C">
          <w:rPr>
            <w:rStyle w:val="Hyperlink"/>
            <w:noProof/>
          </w:rPr>
          <w:t>1</w:t>
        </w:r>
        <w:r>
          <w:rPr>
            <w:rFonts w:asciiTheme="minorHAnsi" w:eastAsiaTheme="minorEastAsia" w:hAnsiTheme="minorHAnsi" w:cstheme="minorBidi"/>
            <w:b w:val="0"/>
            <w:bCs w:val="0"/>
            <w:noProof/>
            <w:sz w:val="22"/>
            <w:szCs w:val="22"/>
          </w:rPr>
          <w:tab/>
        </w:r>
        <w:r w:rsidRPr="00A24E8C">
          <w:rPr>
            <w:rStyle w:val="Hyperlink"/>
            <w:noProof/>
          </w:rPr>
          <w:t>Introduction</w:t>
        </w:r>
        <w:r>
          <w:rPr>
            <w:noProof/>
            <w:webHidden/>
          </w:rPr>
          <w:tab/>
        </w:r>
        <w:r>
          <w:rPr>
            <w:noProof/>
            <w:webHidden/>
          </w:rPr>
          <w:fldChar w:fldCharType="begin"/>
        </w:r>
        <w:r>
          <w:rPr>
            <w:noProof/>
            <w:webHidden/>
          </w:rPr>
          <w:instrText xml:space="preserve"> PAGEREF _Toc462895289 \h </w:instrText>
        </w:r>
        <w:r>
          <w:rPr>
            <w:noProof/>
            <w:webHidden/>
          </w:rPr>
        </w:r>
        <w:r>
          <w:rPr>
            <w:noProof/>
            <w:webHidden/>
          </w:rPr>
          <w:fldChar w:fldCharType="separate"/>
        </w:r>
        <w:r>
          <w:rPr>
            <w:noProof/>
            <w:webHidden/>
          </w:rPr>
          <w:t>6</w:t>
        </w:r>
        <w:r>
          <w:rPr>
            <w:noProof/>
            <w:webHidden/>
          </w:rPr>
          <w:fldChar w:fldCharType="end"/>
        </w:r>
      </w:hyperlink>
    </w:p>
    <w:p w:rsidR="00B16577" w:rsidRDefault="00B16577">
      <w:pPr>
        <w:pStyle w:val="TOC2"/>
        <w:rPr>
          <w:rFonts w:asciiTheme="minorHAnsi" w:eastAsiaTheme="minorEastAsia" w:hAnsiTheme="minorHAnsi" w:cstheme="minorBidi"/>
          <w:noProof/>
          <w:sz w:val="22"/>
          <w:szCs w:val="22"/>
        </w:rPr>
      </w:pPr>
      <w:hyperlink w:anchor="_Toc462895290" w:history="1">
        <w:r w:rsidRPr="00A24E8C">
          <w:rPr>
            <w:rStyle w:val="Hyperlink"/>
            <w:noProof/>
          </w:rPr>
          <w:t>1.1</w:t>
        </w:r>
        <w:r>
          <w:rPr>
            <w:rFonts w:asciiTheme="minorHAnsi" w:eastAsiaTheme="minorEastAsia" w:hAnsiTheme="minorHAnsi" w:cstheme="minorBidi"/>
            <w:noProof/>
            <w:sz w:val="22"/>
            <w:szCs w:val="22"/>
          </w:rPr>
          <w:tab/>
        </w:r>
        <w:r w:rsidRPr="00A24E8C">
          <w:rPr>
            <w:rStyle w:val="Hyperlink"/>
            <w:noProof/>
          </w:rPr>
          <w:t>Glossary</w:t>
        </w:r>
        <w:r>
          <w:rPr>
            <w:noProof/>
            <w:webHidden/>
          </w:rPr>
          <w:tab/>
        </w:r>
        <w:r>
          <w:rPr>
            <w:noProof/>
            <w:webHidden/>
          </w:rPr>
          <w:fldChar w:fldCharType="begin"/>
        </w:r>
        <w:r>
          <w:rPr>
            <w:noProof/>
            <w:webHidden/>
          </w:rPr>
          <w:instrText xml:space="preserve"> PAGEREF _Toc462895290 \h </w:instrText>
        </w:r>
        <w:r>
          <w:rPr>
            <w:noProof/>
            <w:webHidden/>
          </w:rPr>
        </w:r>
        <w:r>
          <w:rPr>
            <w:noProof/>
            <w:webHidden/>
          </w:rPr>
          <w:fldChar w:fldCharType="separate"/>
        </w:r>
        <w:r>
          <w:rPr>
            <w:noProof/>
            <w:webHidden/>
          </w:rPr>
          <w:t>6</w:t>
        </w:r>
        <w:r>
          <w:rPr>
            <w:noProof/>
            <w:webHidden/>
          </w:rPr>
          <w:fldChar w:fldCharType="end"/>
        </w:r>
      </w:hyperlink>
    </w:p>
    <w:p w:rsidR="00B16577" w:rsidRDefault="00B16577">
      <w:pPr>
        <w:pStyle w:val="TOC2"/>
        <w:rPr>
          <w:rFonts w:asciiTheme="minorHAnsi" w:eastAsiaTheme="minorEastAsia" w:hAnsiTheme="minorHAnsi" w:cstheme="minorBidi"/>
          <w:noProof/>
          <w:sz w:val="22"/>
          <w:szCs w:val="22"/>
        </w:rPr>
      </w:pPr>
      <w:hyperlink w:anchor="_Toc462895291" w:history="1">
        <w:r w:rsidRPr="00A24E8C">
          <w:rPr>
            <w:rStyle w:val="Hyperlink"/>
            <w:noProof/>
          </w:rPr>
          <w:t>1.2</w:t>
        </w:r>
        <w:r>
          <w:rPr>
            <w:rFonts w:asciiTheme="minorHAnsi" w:eastAsiaTheme="minorEastAsia" w:hAnsiTheme="minorHAnsi" w:cstheme="minorBidi"/>
            <w:noProof/>
            <w:sz w:val="22"/>
            <w:szCs w:val="22"/>
          </w:rPr>
          <w:tab/>
        </w:r>
        <w:r w:rsidRPr="00A24E8C">
          <w:rPr>
            <w:rStyle w:val="Hyperlink"/>
            <w:noProof/>
          </w:rPr>
          <w:t>References</w:t>
        </w:r>
        <w:r>
          <w:rPr>
            <w:noProof/>
            <w:webHidden/>
          </w:rPr>
          <w:tab/>
        </w:r>
        <w:r>
          <w:rPr>
            <w:noProof/>
            <w:webHidden/>
          </w:rPr>
          <w:fldChar w:fldCharType="begin"/>
        </w:r>
        <w:r>
          <w:rPr>
            <w:noProof/>
            <w:webHidden/>
          </w:rPr>
          <w:instrText xml:space="preserve"> PAGEREF _Toc462895291 \h </w:instrText>
        </w:r>
        <w:r>
          <w:rPr>
            <w:noProof/>
            <w:webHidden/>
          </w:rPr>
        </w:r>
        <w:r>
          <w:rPr>
            <w:noProof/>
            <w:webHidden/>
          </w:rPr>
          <w:fldChar w:fldCharType="separate"/>
        </w:r>
        <w:r>
          <w:rPr>
            <w:noProof/>
            <w:webHidden/>
          </w:rPr>
          <w:t>6</w:t>
        </w:r>
        <w:r>
          <w:rPr>
            <w:noProof/>
            <w:webHidden/>
          </w:rPr>
          <w:fldChar w:fldCharType="end"/>
        </w:r>
      </w:hyperlink>
    </w:p>
    <w:p w:rsidR="00B16577" w:rsidRDefault="00B16577">
      <w:pPr>
        <w:pStyle w:val="TOC3"/>
        <w:rPr>
          <w:rFonts w:asciiTheme="minorHAnsi" w:eastAsiaTheme="minorEastAsia" w:hAnsiTheme="minorHAnsi" w:cstheme="minorBidi"/>
          <w:noProof/>
          <w:sz w:val="22"/>
          <w:szCs w:val="22"/>
        </w:rPr>
      </w:pPr>
      <w:hyperlink w:anchor="_Toc462895292" w:history="1">
        <w:r w:rsidRPr="00A24E8C">
          <w:rPr>
            <w:rStyle w:val="Hyperlink"/>
            <w:noProof/>
          </w:rPr>
          <w:t>1.2.1</w:t>
        </w:r>
        <w:r>
          <w:rPr>
            <w:rFonts w:asciiTheme="minorHAnsi" w:eastAsiaTheme="minorEastAsia" w:hAnsiTheme="minorHAnsi" w:cstheme="minorBidi"/>
            <w:noProof/>
            <w:sz w:val="22"/>
            <w:szCs w:val="22"/>
          </w:rPr>
          <w:tab/>
        </w:r>
        <w:r w:rsidRPr="00A24E8C">
          <w:rPr>
            <w:rStyle w:val="Hyperlink"/>
            <w:noProof/>
          </w:rPr>
          <w:t>Normative References</w:t>
        </w:r>
        <w:r>
          <w:rPr>
            <w:noProof/>
            <w:webHidden/>
          </w:rPr>
          <w:tab/>
        </w:r>
        <w:r>
          <w:rPr>
            <w:noProof/>
            <w:webHidden/>
          </w:rPr>
          <w:fldChar w:fldCharType="begin"/>
        </w:r>
        <w:r>
          <w:rPr>
            <w:noProof/>
            <w:webHidden/>
          </w:rPr>
          <w:instrText xml:space="preserve"> PAGEREF _Toc462895292 \h </w:instrText>
        </w:r>
        <w:r>
          <w:rPr>
            <w:noProof/>
            <w:webHidden/>
          </w:rPr>
        </w:r>
        <w:r>
          <w:rPr>
            <w:noProof/>
            <w:webHidden/>
          </w:rPr>
          <w:fldChar w:fldCharType="separate"/>
        </w:r>
        <w:r>
          <w:rPr>
            <w:noProof/>
            <w:webHidden/>
          </w:rPr>
          <w:t>6</w:t>
        </w:r>
        <w:r>
          <w:rPr>
            <w:noProof/>
            <w:webHidden/>
          </w:rPr>
          <w:fldChar w:fldCharType="end"/>
        </w:r>
      </w:hyperlink>
    </w:p>
    <w:p w:rsidR="00B16577" w:rsidRDefault="00B16577">
      <w:pPr>
        <w:pStyle w:val="TOC3"/>
        <w:rPr>
          <w:rFonts w:asciiTheme="minorHAnsi" w:eastAsiaTheme="minorEastAsia" w:hAnsiTheme="minorHAnsi" w:cstheme="minorBidi"/>
          <w:noProof/>
          <w:sz w:val="22"/>
          <w:szCs w:val="22"/>
        </w:rPr>
      </w:pPr>
      <w:hyperlink w:anchor="_Toc462895293" w:history="1">
        <w:r w:rsidRPr="00A24E8C">
          <w:rPr>
            <w:rStyle w:val="Hyperlink"/>
            <w:noProof/>
          </w:rPr>
          <w:t>1.2.2</w:t>
        </w:r>
        <w:r>
          <w:rPr>
            <w:rFonts w:asciiTheme="minorHAnsi" w:eastAsiaTheme="minorEastAsia" w:hAnsiTheme="minorHAnsi" w:cstheme="minorBidi"/>
            <w:noProof/>
            <w:sz w:val="22"/>
            <w:szCs w:val="22"/>
          </w:rPr>
          <w:tab/>
        </w:r>
        <w:r w:rsidRPr="00A24E8C">
          <w:rPr>
            <w:rStyle w:val="Hyperlink"/>
            <w:noProof/>
          </w:rPr>
          <w:t>Informative References</w:t>
        </w:r>
        <w:r>
          <w:rPr>
            <w:noProof/>
            <w:webHidden/>
          </w:rPr>
          <w:tab/>
        </w:r>
        <w:r>
          <w:rPr>
            <w:noProof/>
            <w:webHidden/>
          </w:rPr>
          <w:fldChar w:fldCharType="begin"/>
        </w:r>
        <w:r>
          <w:rPr>
            <w:noProof/>
            <w:webHidden/>
          </w:rPr>
          <w:instrText xml:space="preserve"> PAGEREF _Toc462895293 \h </w:instrText>
        </w:r>
        <w:r>
          <w:rPr>
            <w:noProof/>
            <w:webHidden/>
          </w:rPr>
        </w:r>
        <w:r>
          <w:rPr>
            <w:noProof/>
            <w:webHidden/>
          </w:rPr>
          <w:fldChar w:fldCharType="separate"/>
        </w:r>
        <w:r>
          <w:rPr>
            <w:noProof/>
            <w:webHidden/>
          </w:rPr>
          <w:t>7</w:t>
        </w:r>
        <w:r>
          <w:rPr>
            <w:noProof/>
            <w:webHidden/>
          </w:rPr>
          <w:fldChar w:fldCharType="end"/>
        </w:r>
      </w:hyperlink>
    </w:p>
    <w:p w:rsidR="00B16577" w:rsidRDefault="00B16577">
      <w:pPr>
        <w:pStyle w:val="TOC2"/>
        <w:rPr>
          <w:rFonts w:asciiTheme="minorHAnsi" w:eastAsiaTheme="minorEastAsia" w:hAnsiTheme="minorHAnsi" w:cstheme="minorBidi"/>
          <w:noProof/>
          <w:sz w:val="22"/>
          <w:szCs w:val="22"/>
        </w:rPr>
      </w:pPr>
      <w:hyperlink w:anchor="_Toc462895294" w:history="1">
        <w:r w:rsidRPr="00A24E8C">
          <w:rPr>
            <w:rStyle w:val="Hyperlink"/>
            <w:noProof/>
          </w:rPr>
          <w:t>1.3</w:t>
        </w:r>
        <w:r>
          <w:rPr>
            <w:rFonts w:asciiTheme="minorHAnsi" w:eastAsiaTheme="minorEastAsia" w:hAnsiTheme="minorHAnsi" w:cstheme="minorBidi"/>
            <w:noProof/>
            <w:sz w:val="22"/>
            <w:szCs w:val="22"/>
          </w:rPr>
          <w:tab/>
        </w:r>
        <w:r w:rsidRPr="00A24E8C">
          <w:rPr>
            <w:rStyle w:val="Hyperlink"/>
            <w:noProof/>
          </w:rPr>
          <w:t>Overview</w:t>
        </w:r>
        <w:r>
          <w:rPr>
            <w:noProof/>
            <w:webHidden/>
          </w:rPr>
          <w:tab/>
        </w:r>
        <w:r>
          <w:rPr>
            <w:noProof/>
            <w:webHidden/>
          </w:rPr>
          <w:fldChar w:fldCharType="begin"/>
        </w:r>
        <w:r>
          <w:rPr>
            <w:noProof/>
            <w:webHidden/>
          </w:rPr>
          <w:instrText xml:space="preserve"> PAGEREF _Toc462895294 \h </w:instrText>
        </w:r>
        <w:r>
          <w:rPr>
            <w:noProof/>
            <w:webHidden/>
          </w:rPr>
        </w:r>
        <w:r>
          <w:rPr>
            <w:noProof/>
            <w:webHidden/>
          </w:rPr>
          <w:fldChar w:fldCharType="separate"/>
        </w:r>
        <w:r>
          <w:rPr>
            <w:noProof/>
            <w:webHidden/>
          </w:rPr>
          <w:t>7</w:t>
        </w:r>
        <w:r>
          <w:rPr>
            <w:noProof/>
            <w:webHidden/>
          </w:rPr>
          <w:fldChar w:fldCharType="end"/>
        </w:r>
      </w:hyperlink>
    </w:p>
    <w:p w:rsidR="00B16577" w:rsidRDefault="00B16577">
      <w:pPr>
        <w:pStyle w:val="TOC3"/>
        <w:rPr>
          <w:rFonts w:asciiTheme="minorHAnsi" w:eastAsiaTheme="minorEastAsia" w:hAnsiTheme="minorHAnsi" w:cstheme="minorBidi"/>
          <w:noProof/>
          <w:sz w:val="22"/>
          <w:szCs w:val="22"/>
        </w:rPr>
      </w:pPr>
      <w:hyperlink w:anchor="_Toc462895295" w:history="1">
        <w:r w:rsidRPr="00A24E8C">
          <w:rPr>
            <w:rStyle w:val="Hyperlink"/>
            <w:noProof/>
          </w:rPr>
          <w:t>1.3.1</w:t>
        </w:r>
        <w:r>
          <w:rPr>
            <w:rFonts w:asciiTheme="minorHAnsi" w:eastAsiaTheme="minorEastAsia" w:hAnsiTheme="minorHAnsi" w:cstheme="minorBidi"/>
            <w:noProof/>
            <w:sz w:val="22"/>
            <w:szCs w:val="22"/>
          </w:rPr>
          <w:tab/>
        </w:r>
        <w:r w:rsidRPr="00A24E8C">
          <w:rPr>
            <w:rStyle w:val="Hyperlink"/>
            <w:noProof/>
          </w:rPr>
          <w:t>Message Flow</w:t>
        </w:r>
        <w:r>
          <w:rPr>
            <w:noProof/>
            <w:webHidden/>
          </w:rPr>
          <w:tab/>
        </w:r>
        <w:r>
          <w:rPr>
            <w:noProof/>
            <w:webHidden/>
          </w:rPr>
          <w:fldChar w:fldCharType="begin"/>
        </w:r>
        <w:r>
          <w:rPr>
            <w:noProof/>
            <w:webHidden/>
          </w:rPr>
          <w:instrText xml:space="preserve"> PAGEREF _Toc462895295 \h </w:instrText>
        </w:r>
        <w:r>
          <w:rPr>
            <w:noProof/>
            <w:webHidden/>
          </w:rPr>
        </w:r>
        <w:r>
          <w:rPr>
            <w:noProof/>
            <w:webHidden/>
          </w:rPr>
          <w:fldChar w:fldCharType="separate"/>
        </w:r>
        <w:r>
          <w:rPr>
            <w:noProof/>
            <w:webHidden/>
          </w:rPr>
          <w:t>7</w:t>
        </w:r>
        <w:r>
          <w:rPr>
            <w:noProof/>
            <w:webHidden/>
          </w:rPr>
          <w:fldChar w:fldCharType="end"/>
        </w:r>
      </w:hyperlink>
    </w:p>
    <w:p w:rsidR="00B16577" w:rsidRDefault="00B16577">
      <w:pPr>
        <w:pStyle w:val="TOC2"/>
        <w:rPr>
          <w:rFonts w:asciiTheme="minorHAnsi" w:eastAsiaTheme="minorEastAsia" w:hAnsiTheme="minorHAnsi" w:cstheme="minorBidi"/>
          <w:noProof/>
          <w:sz w:val="22"/>
          <w:szCs w:val="22"/>
        </w:rPr>
      </w:pPr>
      <w:hyperlink w:anchor="_Toc462895296" w:history="1">
        <w:r w:rsidRPr="00A24E8C">
          <w:rPr>
            <w:rStyle w:val="Hyperlink"/>
            <w:noProof/>
          </w:rPr>
          <w:t>1.4</w:t>
        </w:r>
        <w:r>
          <w:rPr>
            <w:rFonts w:asciiTheme="minorHAnsi" w:eastAsiaTheme="minorEastAsia" w:hAnsiTheme="minorHAnsi" w:cstheme="minorBidi"/>
            <w:noProof/>
            <w:sz w:val="22"/>
            <w:szCs w:val="22"/>
          </w:rPr>
          <w:tab/>
        </w:r>
        <w:r w:rsidRPr="00A24E8C">
          <w:rPr>
            <w:rStyle w:val="Hyperlink"/>
            <w:noProof/>
          </w:rPr>
          <w:t>Relationship to Other Protocols</w:t>
        </w:r>
        <w:r>
          <w:rPr>
            <w:noProof/>
            <w:webHidden/>
          </w:rPr>
          <w:tab/>
        </w:r>
        <w:r>
          <w:rPr>
            <w:noProof/>
            <w:webHidden/>
          </w:rPr>
          <w:fldChar w:fldCharType="begin"/>
        </w:r>
        <w:r>
          <w:rPr>
            <w:noProof/>
            <w:webHidden/>
          </w:rPr>
          <w:instrText xml:space="preserve"> PAGEREF _Toc462895296 \h </w:instrText>
        </w:r>
        <w:r>
          <w:rPr>
            <w:noProof/>
            <w:webHidden/>
          </w:rPr>
        </w:r>
        <w:r>
          <w:rPr>
            <w:noProof/>
            <w:webHidden/>
          </w:rPr>
          <w:fldChar w:fldCharType="separate"/>
        </w:r>
        <w:r>
          <w:rPr>
            <w:noProof/>
            <w:webHidden/>
          </w:rPr>
          <w:t>8</w:t>
        </w:r>
        <w:r>
          <w:rPr>
            <w:noProof/>
            <w:webHidden/>
          </w:rPr>
          <w:fldChar w:fldCharType="end"/>
        </w:r>
      </w:hyperlink>
    </w:p>
    <w:p w:rsidR="00B16577" w:rsidRDefault="00B16577">
      <w:pPr>
        <w:pStyle w:val="TOC2"/>
        <w:rPr>
          <w:rFonts w:asciiTheme="minorHAnsi" w:eastAsiaTheme="minorEastAsia" w:hAnsiTheme="minorHAnsi" w:cstheme="minorBidi"/>
          <w:noProof/>
          <w:sz w:val="22"/>
          <w:szCs w:val="22"/>
        </w:rPr>
      </w:pPr>
      <w:hyperlink w:anchor="_Toc462895297" w:history="1">
        <w:r w:rsidRPr="00A24E8C">
          <w:rPr>
            <w:rStyle w:val="Hyperlink"/>
            <w:noProof/>
          </w:rPr>
          <w:t>1.5</w:t>
        </w:r>
        <w:r>
          <w:rPr>
            <w:rFonts w:asciiTheme="minorHAnsi" w:eastAsiaTheme="minorEastAsia" w:hAnsiTheme="minorHAnsi" w:cstheme="minorBidi"/>
            <w:noProof/>
            <w:sz w:val="22"/>
            <w:szCs w:val="22"/>
          </w:rPr>
          <w:tab/>
        </w:r>
        <w:r w:rsidRPr="00A24E8C">
          <w:rPr>
            <w:rStyle w:val="Hyperlink"/>
            <w:noProof/>
          </w:rPr>
          <w:t>Prerequisites/Preconditions</w:t>
        </w:r>
        <w:r>
          <w:rPr>
            <w:noProof/>
            <w:webHidden/>
          </w:rPr>
          <w:tab/>
        </w:r>
        <w:r>
          <w:rPr>
            <w:noProof/>
            <w:webHidden/>
          </w:rPr>
          <w:fldChar w:fldCharType="begin"/>
        </w:r>
        <w:r>
          <w:rPr>
            <w:noProof/>
            <w:webHidden/>
          </w:rPr>
          <w:instrText xml:space="preserve"> PAGEREF _Toc462895297 \h </w:instrText>
        </w:r>
        <w:r>
          <w:rPr>
            <w:noProof/>
            <w:webHidden/>
          </w:rPr>
        </w:r>
        <w:r>
          <w:rPr>
            <w:noProof/>
            <w:webHidden/>
          </w:rPr>
          <w:fldChar w:fldCharType="separate"/>
        </w:r>
        <w:r>
          <w:rPr>
            <w:noProof/>
            <w:webHidden/>
          </w:rPr>
          <w:t>9</w:t>
        </w:r>
        <w:r>
          <w:rPr>
            <w:noProof/>
            <w:webHidden/>
          </w:rPr>
          <w:fldChar w:fldCharType="end"/>
        </w:r>
      </w:hyperlink>
    </w:p>
    <w:p w:rsidR="00B16577" w:rsidRDefault="00B16577">
      <w:pPr>
        <w:pStyle w:val="TOC2"/>
        <w:rPr>
          <w:rFonts w:asciiTheme="minorHAnsi" w:eastAsiaTheme="minorEastAsia" w:hAnsiTheme="minorHAnsi" w:cstheme="minorBidi"/>
          <w:noProof/>
          <w:sz w:val="22"/>
          <w:szCs w:val="22"/>
        </w:rPr>
      </w:pPr>
      <w:hyperlink w:anchor="_Toc462895298" w:history="1">
        <w:r w:rsidRPr="00A24E8C">
          <w:rPr>
            <w:rStyle w:val="Hyperlink"/>
            <w:noProof/>
          </w:rPr>
          <w:t>1.6</w:t>
        </w:r>
        <w:r>
          <w:rPr>
            <w:rFonts w:asciiTheme="minorHAnsi" w:eastAsiaTheme="minorEastAsia" w:hAnsiTheme="minorHAnsi" w:cstheme="minorBidi"/>
            <w:noProof/>
            <w:sz w:val="22"/>
            <w:szCs w:val="22"/>
          </w:rPr>
          <w:tab/>
        </w:r>
        <w:r w:rsidRPr="00A24E8C">
          <w:rPr>
            <w:rStyle w:val="Hyperlink"/>
            <w:noProof/>
          </w:rPr>
          <w:t>Applicability Statement</w:t>
        </w:r>
        <w:r>
          <w:rPr>
            <w:noProof/>
            <w:webHidden/>
          </w:rPr>
          <w:tab/>
        </w:r>
        <w:r>
          <w:rPr>
            <w:noProof/>
            <w:webHidden/>
          </w:rPr>
          <w:fldChar w:fldCharType="begin"/>
        </w:r>
        <w:r>
          <w:rPr>
            <w:noProof/>
            <w:webHidden/>
          </w:rPr>
          <w:instrText xml:space="preserve"> PAGEREF _Toc462895298 \h </w:instrText>
        </w:r>
        <w:r>
          <w:rPr>
            <w:noProof/>
            <w:webHidden/>
          </w:rPr>
        </w:r>
        <w:r>
          <w:rPr>
            <w:noProof/>
            <w:webHidden/>
          </w:rPr>
          <w:fldChar w:fldCharType="separate"/>
        </w:r>
        <w:r>
          <w:rPr>
            <w:noProof/>
            <w:webHidden/>
          </w:rPr>
          <w:t>9</w:t>
        </w:r>
        <w:r>
          <w:rPr>
            <w:noProof/>
            <w:webHidden/>
          </w:rPr>
          <w:fldChar w:fldCharType="end"/>
        </w:r>
      </w:hyperlink>
    </w:p>
    <w:p w:rsidR="00B16577" w:rsidRDefault="00B16577">
      <w:pPr>
        <w:pStyle w:val="TOC2"/>
        <w:rPr>
          <w:rFonts w:asciiTheme="minorHAnsi" w:eastAsiaTheme="minorEastAsia" w:hAnsiTheme="minorHAnsi" w:cstheme="minorBidi"/>
          <w:noProof/>
          <w:sz w:val="22"/>
          <w:szCs w:val="22"/>
        </w:rPr>
      </w:pPr>
      <w:hyperlink w:anchor="_Toc462895299" w:history="1">
        <w:r w:rsidRPr="00A24E8C">
          <w:rPr>
            <w:rStyle w:val="Hyperlink"/>
            <w:noProof/>
          </w:rPr>
          <w:t>1.7</w:t>
        </w:r>
        <w:r>
          <w:rPr>
            <w:rFonts w:asciiTheme="minorHAnsi" w:eastAsiaTheme="minorEastAsia" w:hAnsiTheme="minorHAnsi" w:cstheme="minorBidi"/>
            <w:noProof/>
            <w:sz w:val="22"/>
            <w:szCs w:val="22"/>
          </w:rPr>
          <w:tab/>
        </w:r>
        <w:r w:rsidRPr="00A24E8C">
          <w:rPr>
            <w:rStyle w:val="Hyperlink"/>
            <w:noProof/>
          </w:rPr>
          <w:t>Versioning and Capability Negotiation</w:t>
        </w:r>
        <w:r>
          <w:rPr>
            <w:noProof/>
            <w:webHidden/>
          </w:rPr>
          <w:tab/>
        </w:r>
        <w:r>
          <w:rPr>
            <w:noProof/>
            <w:webHidden/>
          </w:rPr>
          <w:fldChar w:fldCharType="begin"/>
        </w:r>
        <w:r>
          <w:rPr>
            <w:noProof/>
            <w:webHidden/>
          </w:rPr>
          <w:instrText xml:space="preserve"> PAGEREF _Toc462895299 \h </w:instrText>
        </w:r>
        <w:r>
          <w:rPr>
            <w:noProof/>
            <w:webHidden/>
          </w:rPr>
        </w:r>
        <w:r>
          <w:rPr>
            <w:noProof/>
            <w:webHidden/>
          </w:rPr>
          <w:fldChar w:fldCharType="separate"/>
        </w:r>
        <w:r>
          <w:rPr>
            <w:noProof/>
            <w:webHidden/>
          </w:rPr>
          <w:t>9</w:t>
        </w:r>
        <w:r>
          <w:rPr>
            <w:noProof/>
            <w:webHidden/>
          </w:rPr>
          <w:fldChar w:fldCharType="end"/>
        </w:r>
      </w:hyperlink>
    </w:p>
    <w:p w:rsidR="00B16577" w:rsidRDefault="00B16577">
      <w:pPr>
        <w:pStyle w:val="TOC2"/>
        <w:rPr>
          <w:rFonts w:asciiTheme="minorHAnsi" w:eastAsiaTheme="minorEastAsia" w:hAnsiTheme="minorHAnsi" w:cstheme="minorBidi"/>
          <w:noProof/>
          <w:sz w:val="22"/>
          <w:szCs w:val="22"/>
        </w:rPr>
      </w:pPr>
      <w:hyperlink w:anchor="_Toc462895300" w:history="1">
        <w:r w:rsidRPr="00A24E8C">
          <w:rPr>
            <w:rStyle w:val="Hyperlink"/>
            <w:noProof/>
          </w:rPr>
          <w:t>1.8</w:t>
        </w:r>
        <w:r>
          <w:rPr>
            <w:rFonts w:asciiTheme="minorHAnsi" w:eastAsiaTheme="minorEastAsia" w:hAnsiTheme="minorHAnsi" w:cstheme="minorBidi"/>
            <w:noProof/>
            <w:sz w:val="22"/>
            <w:szCs w:val="22"/>
          </w:rPr>
          <w:tab/>
        </w:r>
        <w:r w:rsidRPr="00A24E8C">
          <w:rPr>
            <w:rStyle w:val="Hyperlink"/>
            <w:noProof/>
          </w:rPr>
          <w:t>Vendor-Extensible Fields</w:t>
        </w:r>
        <w:r>
          <w:rPr>
            <w:noProof/>
            <w:webHidden/>
          </w:rPr>
          <w:tab/>
        </w:r>
        <w:r>
          <w:rPr>
            <w:noProof/>
            <w:webHidden/>
          </w:rPr>
          <w:fldChar w:fldCharType="begin"/>
        </w:r>
        <w:r>
          <w:rPr>
            <w:noProof/>
            <w:webHidden/>
          </w:rPr>
          <w:instrText xml:space="preserve"> PAGEREF _Toc462895300 \h </w:instrText>
        </w:r>
        <w:r>
          <w:rPr>
            <w:noProof/>
            <w:webHidden/>
          </w:rPr>
        </w:r>
        <w:r>
          <w:rPr>
            <w:noProof/>
            <w:webHidden/>
          </w:rPr>
          <w:fldChar w:fldCharType="separate"/>
        </w:r>
        <w:r>
          <w:rPr>
            <w:noProof/>
            <w:webHidden/>
          </w:rPr>
          <w:t>9</w:t>
        </w:r>
        <w:r>
          <w:rPr>
            <w:noProof/>
            <w:webHidden/>
          </w:rPr>
          <w:fldChar w:fldCharType="end"/>
        </w:r>
      </w:hyperlink>
    </w:p>
    <w:p w:rsidR="00B16577" w:rsidRDefault="00B16577">
      <w:pPr>
        <w:pStyle w:val="TOC2"/>
        <w:rPr>
          <w:rFonts w:asciiTheme="minorHAnsi" w:eastAsiaTheme="minorEastAsia" w:hAnsiTheme="minorHAnsi" w:cstheme="minorBidi"/>
          <w:noProof/>
          <w:sz w:val="22"/>
          <w:szCs w:val="22"/>
        </w:rPr>
      </w:pPr>
      <w:hyperlink w:anchor="_Toc462895301" w:history="1">
        <w:r w:rsidRPr="00A24E8C">
          <w:rPr>
            <w:rStyle w:val="Hyperlink"/>
            <w:noProof/>
          </w:rPr>
          <w:t>1.9</w:t>
        </w:r>
        <w:r>
          <w:rPr>
            <w:rFonts w:asciiTheme="minorHAnsi" w:eastAsiaTheme="minorEastAsia" w:hAnsiTheme="minorHAnsi" w:cstheme="minorBidi"/>
            <w:noProof/>
            <w:sz w:val="22"/>
            <w:szCs w:val="22"/>
          </w:rPr>
          <w:tab/>
        </w:r>
        <w:r w:rsidRPr="00A24E8C">
          <w:rPr>
            <w:rStyle w:val="Hyperlink"/>
            <w:noProof/>
          </w:rPr>
          <w:t>Standards Assignments</w:t>
        </w:r>
        <w:r>
          <w:rPr>
            <w:noProof/>
            <w:webHidden/>
          </w:rPr>
          <w:tab/>
        </w:r>
        <w:r>
          <w:rPr>
            <w:noProof/>
            <w:webHidden/>
          </w:rPr>
          <w:fldChar w:fldCharType="begin"/>
        </w:r>
        <w:r>
          <w:rPr>
            <w:noProof/>
            <w:webHidden/>
          </w:rPr>
          <w:instrText xml:space="preserve"> PAGEREF _Toc462895301 \h </w:instrText>
        </w:r>
        <w:r>
          <w:rPr>
            <w:noProof/>
            <w:webHidden/>
          </w:rPr>
        </w:r>
        <w:r>
          <w:rPr>
            <w:noProof/>
            <w:webHidden/>
          </w:rPr>
          <w:fldChar w:fldCharType="separate"/>
        </w:r>
        <w:r>
          <w:rPr>
            <w:noProof/>
            <w:webHidden/>
          </w:rPr>
          <w:t>9</w:t>
        </w:r>
        <w:r>
          <w:rPr>
            <w:noProof/>
            <w:webHidden/>
          </w:rPr>
          <w:fldChar w:fldCharType="end"/>
        </w:r>
      </w:hyperlink>
    </w:p>
    <w:p w:rsidR="00B16577" w:rsidRDefault="00B16577">
      <w:pPr>
        <w:pStyle w:val="TOC1"/>
        <w:rPr>
          <w:rFonts w:asciiTheme="minorHAnsi" w:eastAsiaTheme="minorEastAsia" w:hAnsiTheme="minorHAnsi" w:cstheme="minorBidi"/>
          <w:b w:val="0"/>
          <w:bCs w:val="0"/>
          <w:noProof/>
          <w:sz w:val="22"/>
          <w:szCs w:val="22"/>
        </w:rPr>
      </w:pPr>
      <w:hyperlink w:anchor="_Toc462895302" w:history="1">
        <w:r w:rsidRPr="00A24E8C">
          <w:rPr>
            <w:rStyle w:val="Hyperlink"/>
            <w:noProof/>
          </w:rPr>
          <w:t>2</w:t>
        </w:r>
        <w:r>
          <w:rPr>
            <w:rFonts w:asciiTheme="minorHAnsi" w:eastAsiaTheme="minorEastAsia" w:hAnsiTheme="minorHAnsi" w:cstheme="minorBidi"/>
            <w:b w:val="0"/>
            <w:bCs w:val="0"/>
            <w:noProof/>
            <w:sz w:val="22"/>
            <w:szCs w:val="22"/>
          </w:rPr>
          <w:tab/>
        </w:r>
        <w:r w:rsidRPr="00A24E8C">
          <w:rPr>
            <w:rStyle w:val="Hyperlink"/>
            <w:noProof/>
          </w:rPr>
          <w:t>Messages</w:t>
        </w:r>
        <w:r>
          <w:rPr>
            <w:noProof/>
            <w:webHidden/>
          </w:rPr>
          <w:tab/>
        </w:r>
        <w:r>
          <w:rPr>
            <w:noProof/>
            <w:webHidden/>
          </w:rPr>
          <w:fldChar w:fldCharType="begin"/>
        </w:r>
        <w:r>
          <w:rPr>
            <w:noProof/>
            <w:webHidden/>
          </w:rPr>
          <w:instrText xml:space="preserve"> PAGEREF _Toc462895302 \h </w:instrText>
        </w:r>
        <w:r>
          <w:rPr>
            <w:noProof/>
            <w:webHidden/>
          </w:rPr>
        </w:r>
        <w:r>
          <w:rPr>
            <w:noProof/>
            <w:webHidden/>
          </w:rPr>
          <w:fldChar w:fldCharType="separate"/>
        </w:r>
        <w:r>
          <w:rPr>
            <w:noProof/>
            <w:webHidden/>
          </w:rPr>
          <w:t>10</w:t>
        </w:r>
        <w:r>
          <w:rPr>
            <w:noProof/>
            <w:webHidden/>
          </w:rPr>
          <w:fldChar w:fldCharType="end"/>
        </w:r>
      </w:hyperlink>
    </w:p>
    <w:p w:rsidR="00B16577" w:rsidRDefault="00B16577">
      <w:pPr>
        <w:pStyle w:val="TOC2"/>
        <w:rPr>
          <w:rFonts w:asciiTheme="minorHAnsi" w:eastAsiaTheme="minorEastAsia" w:hAnsiTheme="minorHAnsi" w:cstheme="minorBidi"/>
          <w:noProof/>
          <w:sz w:val="22"/>
          <w:szCs w:val="22"/>
        </w:rPr>
      </w:pPr>
      <w:hyperlink w:anchor="_Toc462895303" w:history="1">
        <w:r w:rsidRPr="00A24E8C">
          <w:rPr>
            <w:rStyle w:val="Hyperlink"/>
            <w:noProof/>
          </w:rPr>
          <w:t>2.1</w:t>
        </w:r>
        <w:r>
          <w:rPr>
            <w:rFonts w:asciiTheme="minorHAnsi" w:eastAsiaTheme="minorEastAsia" w:hAnsiTheme="minorHAnsi" w:cstheme="minorBidi"/>
            <w:noProof/>
            <w:sz w:val="22"/>
            <w:szCs w:val="22"/>
          </w:rPr>
          <w:tab/>
        </w:r>
        <w:r w:rsidRPr="00A24E8C">
          <w:rPr>
            <w:rStyle w:val="Hyperlink"/>
            <w:noProof/>
          </w:rPr>
          <w:t>Transport</w:t>
        </w:r>
        <w:r>
          <w:rPr>
            <w:noProof/>
            <w:webHidden/>
          </w:rPr>
          <w:tab/>
        </w:r>
        <w:r>
          <w:rPr>
            <w:noProof/>
            <w:webHidden/>
          </w:rPr>
          <w:fldChar w:fldCharType="begin"/>
        </w:r>
        <w:r>
          <w:rPr>
            <w:noProof/>
            <w:webHidden/>
          </w:rPr>
          <w:instrText xml:space="preserve"> PAGEREF _Toc462895303 \h </w:instrText>
        </w:r>
        <w:r>
          <w:rPr>
            <w:noProof/>
            <w:webHidden/>
          </w:rPr>
        </w:r>
        <w:r>
          <w:rPr>
            <w:noProof/>
            <w:webHidden/>
          </w:rPr>
          <w:fldChar w:fldCharType="separate"/>
        </w:r>
        <w:r>
          <w:rPr>
            <w:noProof/>
            <w:webHidden/>
          </w:rPr>
          <w:t>10</w:t>
        </w:r>
        <w:r>
          <w:rPr>
            <w:noProof/>
            <w:webHidden/>
          </w:rPr>
          <w:fldChar w:fldCharType="end"/>
        </w:r>
      </w:hyperlink>
    </w:p>
    <w:p w:rsidR="00B16577" w:rsidRDefault="00B16577">
      <w:pPr>
        <w:pStyle w:val="TOC2"/>
        <w:rPr>
          <w:rFonts w:asciiTheme="minorHAnsi" w:eastAsiaTheme="minorEastAsia" w:hAnsiTheme="minorHAnsi" w:cstheme="minorBidi"/>
          <w:noProof/>
          <w:sz w:val="22"/>
          <w:szCs w:val="22"/>
        </w:rPr>
      </w:pPr>
      <w:hyperlink w:anchor="_Toc462895304" w:history="1">
        <w:r w:rsidRPr="00A24E8C">
          <w:rPr>
            <w:rStyle w:val="Hyperlink"/>
            <w:noProof/>
          </w:rPr>
          <w:t>2.2</w:t>
        </w:r>
        <w:r>
          <w:rPr>
            <w:rFonts w:asciiTheme="minorHAnsi" w:eastAsiaTheme="minorEastAsia" w:hAnsiTheme="minorHAnsi" w:cstheme="minorBidi"/>
            <w:noProof/>
            <w:sz w:val="22"/>
            <w:szCs w:val="22"/>
          </w:rPr>
          <w:tab/>
        </w:r>
        <w:r w:rsidRPr="00A24E8C">
          <w:rPr>
            <w:rStyle w:val="Hyperlink"/>
            <w:noProof/>
          </w:rPr>
          <w:t>Message Syntax</w:t>
        </w:r>
        <w:r>
          <w:rPr>
            <w:noProof/>
            <w:webHidden/>
          </w:rPr>
          <w:tab/>
        </w:r>
        <w:r>
          <w:rPr>
            <w:noProof/>
            <w:webHidden/>
          </w:rPr>
          <w:fldChar w:fldCharType="begin"/>
        </w:r>
        <w:r>
          <w:rPr>
            <w:noProof/>
            <w:webHidden/>
          </w:rPr>
          <w:instrText xml:space="preserve"> PAGEREF _Toc462895304 \h </w:instrText>
        </w:r>
        <w:r>
          <w:rPr>
            <w:noProof/>
            <w:webHidden/>
          </w:rPr>
        </w:r>
        <w:r>
          <w:rPr>
            <w:noProof/>
            <w:webHidden/>
          </w:rPr>
          <w:fldChar w:fldCharType="separate"/>
        </w:r>
        <w:r>
          <w:rPr>
            <w:noProof/>
            <w:webHidden/>
          </w:rPr>
          <w:t>10</w:t>
        </w:r>
        <w:r>
          <w:rPr>
            <w:noProof/>
            <w:webHidden/>
          </w:rPr>
          <w:fldChar w:fldCharType="end"/>
        </w:r>
      </w:hyperlink>
    </w:p>
    <w:p w:rsidR="00B16577" w:rsidRDefault="00B16577">
      <w:pPr>
        <w:pStyle w:val="TOC3"/>
        <w:rPr>
          <w:rFonts w:asciiTheme="minorHAnsi" w:eastAsiaTheme="minorEastAsia" w:hAnsiTheme="minorHAnsi" w:cstheme="minorBidi"/>
          <w:noProof/>
          <w:sz w:val="22"/>
          <w:szCs w:val="22"/>
        </w:rPr>
      </w:pPr>
      <w:hyperlink w:anchor="_Toc462895305" w:history="1">
        <w:r w:rsidRPr="00A24E8C">
          <w:rPr>
            <w:rStyle w:val="Hyperlink"/>
            <w:noProof/>
          </w:rPr>
          <w:t>2.2.1</w:t>
        </w:r>
        <w:r>
          <w:rPr>
            <w:rFonts w:asciiTheme="minorHAnsi" w:eastAsiaTheme="minorEastAsia" w:hAnsiTheme="minorHAnsi" w:cstheme="minorBidi"/>
            <w:noProof/>
            <w:sz w:val="22"/>
            <w:szCs w:val="22"/>
          </w:rPr>
          <w:tab/>
        </w:r>
        <w:r w:rsidRPr="00A24E8C">
          <w:rPr>
            <w:rStyle w:val="Hyperlink"/>
            <w:noProof/>
          </w:rPr>
          <w:t>NEGOTIATE Request Message Format</w:t>
        </w:r>
        <w:r>
          <w:rPr>
            <w:noProof/>
            <w:webHidden/>
          </w:rPr>
          <w:tab/>
        </w:r>
        <w:r>
          <w:rPr>
            <w:noProof/>
            <w:webHidden/>
          </w:rPr>
          <w:fldChar w:fldCharType="begin"/>
        </w:r>
        <w:r>
          <w:rPr>
            <w:noProof/>
            <w:webHidden/>
          </w:rPr>
          <w:instrText xml:space="preserve"> PAGEREF _Toc462895305 \h </w:instrText>
        </w:r>
        <w:r>
          <w:rPr>
            <w:noProof/>
            <w:webHidden/>
          </w:rPr>
        </w:r>
        <w:r>
          <w:rPr>
            <w:noProof/>
            <w:webHidden/>
          </w:rPr>
          <w:fldChar w:fldCharType="separate"/>
        </w:r>
        <w:r>
          <w:rPr>
            <w:noProof/>
            <w:webHidden/>
          </w:rPr>
          <w:t>10</w:t>
        </w:r>
        <w:r>
          <w:rPr>
            <w:noProof/>
            <w:webHidden/>
          </w:rPr>
          <w:fldChar w:fldCharType="end"/>
        </w:r>
      </w:hyperlink>
    </w:p>
    <w:p w:rsidR="00B16577" w:rsidRDefault="00B16577">
      <w:pPr>
        <w:pStyle w:val="TOC3"/>
        <w:rPr>
          <w:rFonts w:asciiTheme="minorHAnsi" w:eastAsiaTheme="minorEastAsia" w:hAnsiTheme="minorHAnsi" w:cstheme="minorBidi"/>
          <w:noProof/>
          <w:sz w:val="22"/>
          <w:szCs w:val="22"/>
        </w:rPr>
      </w:pPr>
      <w:hyperlink w:anchor="_Toc462895306" w:history="1">
        <w:r w:rsidRPr="00A24E8C">
          <w:rPr>
            <w:rStyle w:val="Hyperlink"/>
            <w:noProof/>
          </w:rPr>
          <w:t>2.2.2</w:t>
        </w:r>
        <w:r>
          <w:rPr>
            <w:rFonts w:asciiTheme="minorHAnsi" w:eastAsiaTheme="minorEastAsia" w:hAnsiTheme="minorHAnsi" w:cstheme="minorBidi"/>
            <w:noProof/>
            <w:sz w:val="22"/>
            <w:szCs w:val="22"/>
          </w:rPr>
          <w:tab/>
        </w:r>
        <w:r w:rsidRPr="00A24E8C">
          <w:rPr>
            <w:rStyle w:val="Hyperlink"/>
            <w:noProof/>
          </w:rPr>
          <w:t>Response to NEGOTIATE Request</w:t>
        </w:r>
        <w:r>
          <w:rPr>
            <w:noProof/>
            <w:webHidden/>
          </w:rPr>
          <w:tab/>
        </w:r>
        <w:r>
          <w:rPr>
            <w:noProof/>
            <w:webHidden/>
          </w:rPr>
          <w:fldChar w:fldCharType="begin"/>
        </w:r>
        <w:r>
          <w:rPr>
            <w:noProof/>
            <w:webHidden/>
          </w:rPr>
          <w:instrText xml:space="preserve"> PAGEREF _Toc462895306 \h </w:instrText>
        </w:r>
        <w:r>
          <w:rPr>
            <w:noProof/>
            <w:webHidden/>
          </w:rPr>
        </w:r>
        <w:r>
          <w:rPr>
            <w:noProof/>
            <w:webHidden/>
          </w:rPr>
          <w:fldChar w:fldCharType="separate"/>
        </w:r>
        <w:r>
          <w:rPr>
            <w:noProof/>
            <w:webHidden/>
          </w:rPr>
          <w:t>10</w:t>
        </w:r>
        <w:r>
          <w:rPr>
            <w:noProof/>
            <w:webHidden/>
          </w:rPr>
          <w:fldChar w:fldCharType="end"/>
        </w:r>
      </w:hyperlink>
    </w:p>
    <w:p w:rsidR="00B16577" w:rsidRDefault="00B16577">
      <w:pPr>
        <w:pStyle w:val="TOC3"/>
        <w:rPr>
          <w:rFonts w:asciiTheme="minorHAnsi" w:eastAsiaTheme="minorEastAsia" w:hAnsiTheme="minorHAnsi" w:cstheme="minorBidi"/>
          <w:noProof/>
          <w:sz w:val="22"/>
          <w:szCs w:val="22"/>
        </w:rPr>
      </w:pPr>
      <w:hyperlink w:anchor="_Toc462895307" w:history="1">
        <w:r w:rsidRPr="00A24E8C">
          <w:rPr>
            <w:rStyle w:val="Hyperlink"/>
            <w:noProof/>
          </w:rPr>
          <w:t>2.2.3</w:t>
        </w:r>
        <w:r>
          <w:rPr>
            <w:rFonts w:asciiTheme="minorHAnsi" w:eastAsiaTheme="minorEastAsia" w:hAnsiTheme="minorHAnsi" w:cstheme="minorBidi"/>
            <w:noProof/>
            <w:sz w:val="22"/>
            <w:szCs w:val="22"/>
          </w:rPr>
          <w:tab/>
        </w:r>
        <w:r w:rsidRPr="00A24E8C">
          <w:rPr>
            <w:rStyle w:val="Hyperlink"/>
            <w:noProof/>
          </w:rPr>
          <w:t>Compression SIP Header Field Syntax</w:t>
        </w:r>
        <w:r>
          <w:rPr>
            <w:noProof/>
            <w:webHidden/>
          </w:rPr>
          <w:tab/>
        </w:r>
        <w:r>
          <w:rPr>
            <w:noProof/>
            <w:webHidden/>
          </w:rPr>
          <w:fldChar w:fldCharType="begin"/>
        </w:r>
        <w:r>
          <w:rPr>
            <w:noProof/>
            <w:webHidden/>
          </w:rPr>
          <w:instrText xml:space="preserve"> PAGEREF _Toc462895307 \h </w:instrText>
        </w:r>
        <w:r>
          <w:rPr>
            <w:noProof/>
            <w:webHidden/>
          </w:rPr>
        </w:r>
        <w:r>
          <w:rPr>
            <w:noProof/>
            <w:webHidden/>
          </w:rPr>
          <w:fldChar w:fldCharType="separate"/>
        </w:r>
        <w:r>
          <w:rPr>
            <w:noProof/>
            <w:webHidden/>
          </w:rPr>
          <w:t>10</w:t>
        </w:r>
        <w:r>
          <w:rPr>
            <w:noProof/>
            <w:webHidden/>
          </w:rPr>
          <w:fldChar w:fldCharType="end"/>
        </w:r>
      </w:hyperlink>
    </w:p>
    <w:p w:rsidR="00B16577" w:rsidRDefault="00B16577">
      <w:pPr>
        <w:pStyle w:val="TOC3"/>
        <w:rPr>
          <w:rFonts w:asciiTheme="minorHAnsi" w:eastAsiaTheme="minorEastAsia" w:hAnsiTheme="minorHAnsi" w:cstheme="minorBidi"/>
          <w:noProof/>
          <w:sz w:val="22"/>
          <w:szCs w:val="22"/>
        </w:rPr>
      </w:pPr>
      <w:hyperlink w:anchor="_Toc462895308" w:history="1">
        <w:r w:rsidRPr="00A24E8C">
          <w:rPr>
            <w:rStyle w:val="Hyperlink"/>
            <w:noProof/>
          </w:rPr>
          <w:t>2.2.4</w:t>
        </w:r>
        <w:r>
          <w:rPr>
            <w:rFonts w:asciiTheme="minorHAnsi" w:eastAsiaTheme="minorEastAsia" w:hAnsiTheme="minorHAnsi" w:cstheme="minorBidi"/>
            <w:noProof/>
            <w:sz w:val="22"/>
            <w:szCs w:val="22"/>
          </w:rPr>
          <w:tab/>
        </w:r>
        <w:r w:rsidRPr="00A24E8C">
          <w:rPr>
            <w:rStyle w:val="Hyperlink"/>
            <w:noProof/>
          </w:rPr>
          <w:t>Compression Packet Header Format</w:t>
        </w:r>
        <w:r>
          <w:rPr>
            <w:noProof/>
            <w:webHidden/>
          </w:rPr>
          <w:tab/>
        </w:r>
        <w:r>
          <w:rPr>
            <w:noProof/>
            <w:webHidden/>
          </w:rPr>
          <w:fldChar w:fldCharType="begin"/>
        </w:r>
        <w:r>
          <w:rPr>
            <w:noProof/>
            <w:webHidden/>
          </w:rPr>
          <w:instrText xml:space="preserve"> PAGEREF _Toc462895308 \h </w:instrText>
        </w:r>
        <w:r>
          <w:rPr>
            <w:noProof/>
            <w:webHidden/>
          </w:rPr>
        </w:r>
        <w:r>
          <w:rPr>
            <w:noProof/>
            <w:webHidden/>
          </w:rPr>
          <w:fldChar w:fldCharType="separate"/>
        </w:r>
        <w:r>
          <w:rPr>
            <w:noProof/>
            <w:webHidden/>
          </w:rPr>
          <w:t>11</w:t>
        </w:r>
        <w:r>
          <w:rPr>
            <w:noProof/>
            <w:webHidden/>
          </w:rPr>
          <w:fldChar w:fldCharType="end"/>
        </w:r>
      </w:hyperlink>
    </w:p>
    <w:p w:rsidR="00B16577" w:rsidRDefault="00B16577">
      <w:pPr>
        <w:pStyle w:val="TOC1"/>
        <w:rPr>
          <w:rFonts w:asciiTheme="minorHAnsi" w:eastAsiaTheme="minorEastAsia" w:hAnsiTheme="minorHAnsi" w:cstheme="minorBidi"/>
          <w:b w:val="0"/>
          <w:bCs w:val="0"/>
          <w:noProof/>
          <w:sz w:val="22"/>
          <w:szCs w:val="22"/>
        </w:rPr>
      </w:pPr>
      <w:hyperlink w:anchor="_Toc462895309" w:history="1">
        <w:r w:rsidRPr="00A24E8C">
          <w:rPr>
            <w:rStyle w:val="Hyperlink"/>
            <w:noProof/>
          </w:rPr>
          <w:t>3</w:t>
        </w:r>
        <w:r>
          <w:rPr>
            <w:rFonts w:asciiTheme="minorHAnsi" w:eastAsiaTheme="minorEastAsia" w:hAnsiTheme="minorHAnsi" w:cstheme="minorBidi"/>
            <w:b w:val="0"/>
            <w:bCs w:val="0"/>
            <w:noProof/>
            <w:sz w:val="22"/>
            <w:szCs w:val="22"/>
          </w:rPr>
          <w:tab/>
        </w:r>
        <w:r w:rsidRPr="00A24E8C">
          <w:rPr>
            <w:rStyle w:val="Hyperlink"/>
            <w:noProof/>
          </w:rPr>
          <w:t>Protocol Details</w:t>
        </w:r>
        <w:r>
          <w:rPr>
            <w:noProof/>
            <w:webHidden/>
          </w:rPr>
          <w:tab/>
        </w:r>
        <w:r>
          <w:rPr>
            <w:noProof/>
            <w:webHidden/>
          </w:rPr>
          <w:fldChar w:fldCharType="begin"/>
        </w:r>
        <w:r>
          <w:rPr>
            <w:noProof/>
            <w:webHidden/>
          </w:rPr>
          <w:instrText xml:space="preserve"> PAGEREF _Toc462895309 \h </w:instrText>
        </w:r>
        <w:r>
          <w:rPr>
            <w:noProof/>
            <w:webHidden/>
          </w:rPr>
        </w:r>
        <w:r>
          <w:rPr>
            <w:noProof/>
            <w:webHidden/>
          </w:rPr>
          <w:fldChar w:fldCharType="separate"/>
        </w:r>
        <w:r>
          <w:rPr>
            <w:noProof/>
            <w:webHidden/>
          </w:rPr>
          <w:t>12</w:t>
        </w:r>
        <w:r>
          <w:rPr>
            <w:noProof/>
            <w:webHidden/>
          </w:rPr>
          <w:fldChar w:fldCharType="end"/>
        </w:r>
      </w:hyperlink>
    </w:p>
    <w:p w:rsidR="00B16577" w:rsidRDefault="00B16577">
      <w:pPr>
        <w:pStyle w:val="TOC2"/>
        <w:rPr>
          <w:rFonts w:asciiTheme="minorHAnsi" w:eastAsiaTheme="minorEastAsia" w:hAnsiTheme="minorHAnsi" w:cstheme="minorBidi"/>
          <w:noProof/>
          <w:sz w:val="22"/>
          <w:szCs w:val="22"/>
        </w:rPr>
      </w:pPr>
      <w:hyperlink w:anchor="_Toc462895310" w:history="1">
        <w:r w:rsidRPr="00A24E8C">
          <w:rPr>
            <w:rStyle w:val="Hyperlink"/>
            <w:noProof/>
          </w:rPr>
          <w:t>3.1</w:t>
        </w:r>
        <w:r>
          <w:rPr>
            <w:rFonts w:asciiTheme="minorHAnsi" w:eastAsiaTheme="minorEastAsia" w:hAnsiTheme="minorHAnsi" w:cstheme="minorBidi"/>
            <w:noProof/>
            <w:sz w:val="22"/>
            <w:szCs w:val="22"/>
          </w:rPr>
          <w:tab/>
        </w:r>
        <w:r w:rsidRPr="00A24E8C">
          <w:rPr>
            <w:rStyle w:val="Hyperlink"/>
            <w:noProof/>
          </w:rPr>
          <w:t>Compression Negotiation Details</w:t>
        </w:r>
        <w:r>
          <w:rPr>
            <w:noProof/>
            <w:webHidden/>
          </w:rPr>
          <w:tab/>
        </w:r>
        <w:r>
          <w:rPr>
            <w:noProof/>
            <w:webHidden/>
          </w:rPr>
          <w:fldChar w:fldCharType="begin"/>
        </w:r>
        <w:r>
          <w:rPr>
            <w:noProof/>
            <w:webHidden/>
          </w:rPr>
          <w:instrText xml:space="preserve"> PAGEREF _Toc462895310 \h </w:instrText>
        </w:r>
        <w:r>
          <w:rPr>
            <w:noProof/>
            <w:webHidden/>
          </w:rPr>
        </w:r>
        <w:r>
          <w:rPr>
            <w:noProof/>
            <w:webHidden/>
          </w:rPr>
          <w:fldChar w:fldCharType="separate"/>
        </w:r>
        <w:r>
          <w:rPr>
            <w:noProof/>
            <w:webHidden/>
          </w:rPr>
          <w:t>12</w:t>
        </w:r>
        <w:r>
          <w:rPr>
            <w:noProof/>
            <w:webHidden/>
          </w:rPr>
          <w:fldChar w:fldCharType="end"/>
        </w:r>
      </w:hyperlink>
    </w:p>
    <w:p w:rsidR="00B16577" w:rsidRDefault="00B16577">
      <w:pPr>
        <w:pStyle w:val="TOC3"/>
        <w:rPr>
          <w:rFonts w:asciiTheme="minorHAnsi" w:eastAsiaTheme="minorEastAsia" w:hAnsiTheme="minorHAnsi" w:cstheme="minorBidi"/>
          <w:noProof/>
          <w:sz w:val="22"/>
          <w:szCs w:val="22"/>
        </w:rPr>
      </w:pPr>
      <w:hyperlink w:anchor="_Toc462895311" w:history="1">
        <w:r w:rsidRPr="00A24E8C">
          <w:rPr>
            <w:rStyle w:val="Hyperlink"/>
            <w:noProof/>
          </w:rPr>
          <w:t>3.1.1</w:t>
        </w:r>
        <w:r>
          <w:rPr>
            <w:rFonts w:asciiTheme="minorHAnsi" w:eastAsiaTheme="minorEastAsia" w:hAnsiTheme="minorHAnsi" w:cstheme="minorBidi"/>
            <w:noProof/>
            <w:sz w:val="22"/>
            <w:szCs w:val="22"/>
          </w:rPr>
          <w:tab/>
        </w:r>
        <w:r w:rsidRPr="00A24E8C">
          <w:rPr>
            <w:rStyle w:val="Hyperlink"/>
            <w:noProof/>
          </w:rPr>
          <w:t>Abstract Data Model</w:t>
        </w:r>
        <w:r>
          <w:rPr>
            <w:noProof/>
            <w:webHidden/>
          </w:rPr>
          <w:tab/>
        </w:r>
        <w:r>
          <w:rPr>
            <w:noProof/>
            <w:webHidden/>
          </w:rPr>
          <w:fldChar w:fldCharType="begin"/>
        </w:r>
        <w:r>
          <w:rPr>
            <w:noProof/>
            <w:webHidden/>
          </w:rPr>
          <w:instrText xml:space="preserve"> PAGEREF _Toc462895311 \h </w:instrText>
        </w:r>
        <w:r>
          <w:rPr>
            <w:noProof/>
            <w:webHidden/>
          </w:rPr>
        </w:r>
        <w:r>
          <w:rPr>
            <w:noProof/>
            <w:webHidden/>
          </w:rPr>
          <w:fldChar w:fldCharType="separate"/>
        </w:r>
        <w:r>
          <w:rPr>
            <w:noProof/>
            <w:webHidden/>
          </w:rPr>
          <w:t>12</w:t>
        </w:r>
        <w:r>
          <w:rPr>
            <w:noProof/>
            <w:webHidden/>
          </w:rPr>
          <w:fldChar w:fldCharType="end"/>
        </w:r>
      </w:hyperlink>
    </w:p>
    <w:p w:rsidR="00B16577" w:rsidRDefault="00B16577">
      <w:pPr>
        <w:pStyle w:val="TOC3"/>
        <w:rPr>
          <w:rFonts w:asciiTheme="minorHAnsi" w:eastAsiaTheme="minorEastAsia" w:hAnsiTheme="minorHAnsi" w:cstheme="minorBidi"/>
          <w:noProof/>
          <w:sz w:val="22"/>
          <w:szCs w:val="22"/>
        </w:rPr>
      </w:pPr>
      <w:hyperlink w:anchor="_Toc462895312" w:history="1">
        <w:r w:rsidRPr="00A24E8C">
          <w:rPr>
            <w:rStyle w:val="Hyperlink"/>
            <w:noProof/>
          </w:rPr>
          <w:t>3.1.2</w:t>
        </w:r>
        <w:r>
          <w:rPr>
            <w:rFonts w:asciiTheme="minorHAnsi" w:eastAsiaTheme="minorEastAsia" w:hAnsiTheme="minorHAnsi" w:cstheme="minorBidi"/>
            <w:noProof/>
            <w:sz w:val="22"/>
            <w:szCs w:val="22"/>
          </w:rPr>
          <w:tab/>
        </w:r>
        <w:r w:rsidRPr="00A24E8C">
          <w:rPr>
            <w:rStyle w:val="Hyperlink"/>
            <w:noProof/>
          </w:rPr>
          <w:t>Timers</w:t>
        </w:r>
        <w:r>
          <w:rPr>
            <w:noProof/>
            <w:webHidden/>
          </w:rPr>
          <w:tab/>
        </w:r>
        <w:r>
          <w:rPr>
            <w:noProof/>
            <w:webHidden/>
          </w:rPr>
          <w:fldChar w:fldCharType="begin"/>
        </w:r>
        <w:r>
          <w:rPr>
            <w:noProof/>
            <w:webHidden/>
          </w:rPr>
          <w:instrText xml:space="preserve"> PAGEREF _Toc462895312 \h </w:instrText>
        </w:r>
        <w:r>
          <w:rPr>
            <w:noProof/>
            <w:webHidden/>
          </w:rPr>
        </w:r>
        <w:r>
          <w:rPr>
            <w:noProof/>
            <w:webHidden/>
          </w:rPr>
          <w:fldChar w:fldCharType="separate"/>
        </w:r>
        <w:r>
          <w:rPr>
            <w:noProof/>
            <w:webHidden/>
          </w:rPr>
          <w:t>12</w:t>
        </w:r>
        <w:r>
          <w:rPr>
            <w:noProof/>
            <w:webHidden/>
          </w:rPr>
          <w:fldChar w:fldCharType="end"/>
        </w:r>
      </w:hyperlink>
    </w:p>
    <w:p w:rsidR="00B16577" w:rsidRDefault="00B16577">
      <w:pPr>
        <w:pStyle w:val="TOC3"/>
        <w:rPr>
          <w:rFonts w:asciiTheme="minorHAnsi" w:eastAsiaTheme="minorEastAsia" w:hAnsiTheme="minorHAnsi" w:cstheme="minorBidi"/>
          <w:noProof/>
          <w:sz w:val="22"/>
          <w:szCs w:val="22"/>
        </w:rPr>
      </w:pPr>
      <w:hyperlink w:anchor="_Toc462895313" w:history="1">
        <w:r w:rsidRPr="00A24E8C">
          <w:rPr>
            <w:rStyle w:val="Hyperlink"/>
            <w:noProof/>
          </w:rPr>
          <w:t>3.1.3</w:t>
        </w:r>
        <w:r>
          <w:rPr>
            <w:rFonts w:asciiTheme="minorHAnsi" w:eastAsiaTheme="minorEastAsia" w:hAnsiTheme="minorHAnsi" w:cstheme="minorBidi"/>
            <w:noProof/>
            <w:sz w:val="22"/>
            <w:szCs w:val="22"/>
          </w:rPr>
          <w:tab/>
        </w:r>
        <w:r w:rsidRPr="00A24E8C">
          <w:rPr>
            <w:rStyle w:val="Hyperlink"/>
            <w:noProof/>
          </w:rPr>
          <w:t>Initialization</w:t>
        </w:r>
        <w:r>
          <w:rPr>
            <w:noProof/>
            <w:webHidden/>
          </w:rPr>
          <w:tab/>
        </w:r>
        <w:r>
          <w:rPr>
            <w:noProof/>
            <w:webHidden/>
          </w:rPr>
          <w:fldChar w:fldCharType="begin"/>
        </w:r>
        <w:r>
          <w:rPr>
            <w:noProof/>
            <w:webHidden/>
          </w:rPr>
          <w:instrText xml:space="preserve"> PAGEREF _Toc462895313 \h </w:instrText>
        </w:r>
        <w:r>
          <w:rPr>
            <w:noProof/>
            <w:webHidden/>
          </w:rPr>
        </w:r>
        <w:r>
          <w:rPr>
            <w:noProof/>
            <w:webHidden/>
          </w:rPr>
          <w:fldChar w:fldCharType="separate"/>
        </w:r>
        <w:r>
          <w:rPr>
            <w:noProof/>
            <w:webHidden/>
          </w:rPr>
          <w:t>12</w:t>
        </w:r>
        <w:r>
          <w:rPr>
            <w:noProof/>
            <w:webHidden/>
          </w:rPr>
          <w:fldChar w:fldCharType="end"/>
        </w:r>
      </w:hyperlink>
    </w:p>
    <w:p w:rsidR="00B16577" w:rsidRDefault="00B16577">
      <w:pPr>
        <w:pStyle w:val="TOC3"/>
        <w:rPr>
          <w:rFonts w:asciiTheme="minorHAnsi" w:eastAsiaTheme="minorEastAsia" w:hAnsiTheme="minorHAnsi" w:cstheme="minorBidi"/>
          <w:noProof/>
          <w:sz w:val="22"/>
          <w:szCs w:val="22"/>
        </w:rPr>
      </w:pPr>
      <w:hyperlink w:anchor="_Toc462895314" w:history="1">
        <w:r w:rsidRPr="00A24E8C">
          <w:rPr>
            <w:rStyle w:val="Hyperlink"/>
            <w:noProof/>
          </w:rPr>
          <w:t>3.1.4</w:t>
        </w:r>
        <w:r>
          <w:rPr>
            <w:rFonts w:asciiTheme="minorHAnsi" w:eastAsiaTheme="minorEastAsia" w:hAnsiTheme="minorHAnsi" w:cstheme="minorBidi"/>
            <w:noProof/>
            <w:sz w:val="22"/>
            <w:szCs w:val="22"/>
          </w:rPr>
          <w:tab/>
        </w:r>
        <w:r w:rsidRPr="00A24E8C">
          <w:rPr>
            <w:rStyle w:val="Hyperlink"/>
            <w:noProof/>
          </w:rPr>
          <w:t>Higher-Layer Triggered Events</w:t>
        </w:r>
        <w:r>
          <w:rPr>
            <w:noProof/>
            <w:webHidden/>
          </w:rPr>
          <w:tab/>
        </w:r>
        <w:r>
          <w:rPr>
            <w:noProof/>
            <w:webHidden/>
          </w:rPr>
          <w:fldChar w:fldCharType="begin"/>
        </w:r>
        <w:r>
          <w:rPr>
            <w:noProof/>
            <w:webHidden/>
          </w:rPr>
          <w:instrText xml:space="preserve"> PAGEREF _Toc462895314 \h </w:instrText>
        </w:r>
        <w:r>
          <w:rPr>
            <w:noProof/>
            <w:webHidden/>
          </w:rPr>
        </w:r>
        <w:r>
          <w:rPr>
            <w:noProof/>
            <w:webHidden/>
          </w:rPr>
          <w:fldChar w:fldCharType="separate"/>
        </w:r>
        <w:r>
          <w:rPr>
            <w:noProof/>
            <w:webHidden/>
          </w:rPr>
          <w:t>12</w:t>
        </w:r>
        <w:r>
          <w:rPr>
            <w:noProof/>
            <w:webHidden/>
          </w:rPr>
          <w:fldChar w:fldCharType="end"/>
        </w:r>
      </w:hyperlink>
    </w:p>
    <w:p w:rsidR="00B16577" w:rsidRDefault="00B16577">
      <w:pPr>
        <w:pStyle w:val="TOC4"/>
        <w:rPr>
          <w:rFonts w:asciiTheme="minorHAnsi" w:eastAsiaTheme="minorEastAsia" w:hAnsiTheme="minorHAnsi" w:cstheme="minorBidi"/>
          <w:noProof/>
          <w:sz w:val="22"/>
          <w:szCs w:val="22"/>
        </w:rPr>
      </w:pPr>
      <w:hyperlink w:anchor="_Toc462895315" w:history="1">
        <w:r w:rsidRPr="00A24E8C">
          <w:rPr>
            <w:rStyle w:val="Hyperlink"/>
            <w:noProof/>
          </w:rPr>
          <w:t>3.1.4.1</w:t>
        </w:r>
        <w:r>
          <w:rPr>
            <w:rFonts w:asciiTheme="minorHAnsi" w:eastAsiaTheme="minorEastAsia" w:hAnsiTheme="minorHAnsi" w:cstheme="minorBidi"/>
            <w:noProof/>
            <w:sz w:val="22"/>
            <w:szCs w:val="22"/>
          </w:rPr>
          <w:tab/>
        </w:r>
        <w:r w:rsidRPr="00A24E8C">
          <w:rPr>
            <w:rStyle w:val="Hyperlink"/>
            <w:noProof/>
          </w:rPr>
          <w:t>Initiating Compression Negotiation</w:t>
        </w:r>
        <w:r>
          <w:rPr>
            <w:noProof/>
            <w:webHidden/>
          </w:rPr>
          <w:tab/>
        </w:r>
        <w:r>
          <w:rPr>
            <w:noProof/>
            <w:webHidden/>
          </w:rPr>
          <w:fldChar w:fldCharType="begin"/>
        </w:r>
        <w:r>
          <w:rPr>
            <w:noProof/>
            <w:webHidden/>
          </w:rPr>
          <w:instrText xml:space="preserve"> PAGEREF _Toc462895315 \h </w:instrText>
        </w:r>
        <w:r>
          <w:rPr>
            <w:noProof/>
            <w:webHidden/>
          </w:rPr>
        </w:r>
        <w:r>
          <w:rPr>
            <w:noProof/>
            <w:webHidden/>
          </w:rPr>
          <w:fldChar w:fldCharType="separate"/>
        </w:r>
        <w:r>
          <w:rPr>
            <w:noProof/>
            <w:webHidden/>
          </w:rPr>
          <w:t>12</w:t>
        </w:r>
        <w:r>
          <w:rPr>
            <w:noProof/>
            <w:webHidden/>
          </w:rPr>
          <w:fldChar w:fldCharType="end"/>
        </w:r>
      </w:hyperlink>
    </w:p>
    <w:p w:rsidR="00B16577" w:rsidRDefault="00B16577">
      <w:pPr>
        <w:pStyle w:val="TOC3"/>
        <w:rPr>
          <w:rFonts w:asciiTheme="minorHAnsi" w:eastAsiaTheme="minorEastAsia" w:hAnsiTheme="minorHAnsi" w:cstheme="minorBidi"/>
          <w:noProof/>
          <w:sz w:val="22"/>
          <w:szCs w:val="22"/>
        </w:rPr>
      </w:pPr>
      <w:hyperlink w:anchor="_Toc462895316" w:history="1">
        <w:r w:rsidRPr="00A24E8C">
          <w:rPr>
            <w:rStyle w:val="Hyperlink"/>
            <w:noProof/>
          </w:rPr>
          <w:t>3.1.5</w:t>
        </w:r>
        <w:r>
          <w:rPr>
            <w:rFonts w:asciiTheme="minorHAnsi" w:eastAsiaTheme="minorEastAsia" w:hAnsiTheme="minorHAnsi" w:cstheme="minorBidi"/>
            <w:noProof/>
            <w:sz w:val="22"/>
            <w:szCs w:val="22"/>
          </w:rPr>
          <w:tab/>
        </w:r>
        <w:r w:rsidRPr="00A24E8C">
          <w:rPr>
            <w:rStyle w:val="Hyperlink"/>
            <w:noProof/>
          </w:rPr>
          <w:t>Message Processing Events and Sequencing Rules</w:t>
        </w:r>
        <w:r>
          <w:rPr>
            <w:noProof/>
            <w:webHidden/>
          </w:rPr>
          <w:tab/>
        </w:r>
        <w:r>
          <w:rPr>
            <w:noProof/>
            <w:webHidden/>
          </w:rPr>
          <w:fldChar w:fldCharType="begin"/>
        </w:r>
        <w:r>
          <w:rPr>
            <w:noProof/>
            <w:webHidden/>
          </w:rPr>
          <w:instrText xml:space="preserve"> PAGEREF _Toc462895316 \h </w:instrText>
        </w:r>
        <w:r>
          <w:rPr>
            <w:noProof/>
            <w:webHidden/>
          </w:rPr>
        </w:r>
        <w:r>
          <w:rPr>
            <w:noProof/>
            <w:webHidden/>
          </w:rPr>
          <w:fldChar w:fldCharType="separate"/>
        </w:r>
        <w:r>
          <w:rPr>
            <w:noProof/>
            <w:webHidden/>
          </w:rPr>
          <w:t>12</w:t>
        </w:r>
        <w:r>
          <w:rPr>
            <w:noProof/>
            <w:webHidden/>
          </w:rPr>
          <w:fldChar w:fldCharType="end"/>
        </w:r>
      </w:hyperlink>
    </w:p>
    <w:p w:rsidR="00B16577" w:rsidRDefault="00B16577">
      <w:pPr>
        <w:pStyle w:val="TOC4"/>
        <w:rPr>
          <w:rFonts w:asciiTheme="minorHAnsi" w:eastAsiaTheme="minorEastAsia" w:hAnsiTheme="minorHAnsi" w:cstheme="minorBidi"/>
          <w:noProof/>
          <w:sz w:val="22"/>
          <w:szCs w:val="22"/>
        </w:rPr>
      </w:pPr>
      <w:hyperlink w:anchor="_Toc462895317" w:history="1">
        <w:r w:rsidRPr="00A24E8C">
          <w:rPr>
            <w:rStyle w:val="Hyperlink"/>
            <w:noProof/>
          </w:rPr>
          <w:t>3.1.5.1</w:t>
        </w:r>
        <w:r>
          <w:rPr>
            <w:rFonts w:asciiTheme="minorHAnsi" w:eastAsiaTheme="minorEastAsia" w:hAnsiTheme="minorHAnsi" w:cstheme="minorBidi"/>
            <w:noProof/>
            <w:sz w:val="22"/>
            <w:szCs w:val="22"/>
          </w:rPr>
          <w:tab/>
        </w:r>
        <w:r w:rsidRPr="00A24E8C">
          <w:rPr>
            <w:rStyle w:val="Hyperlink"/>
            <w:noProof/>
          </w:rPr>
          <w:t>Sending NEGOTIATE Request from the Client</w:t>
        </w:r>
        <w:r>
          <w:rPr>
            <w:noProof/>
            <w:webHidden/>
          </w:rPr>
          <w:tab/>
        </w:r>
        <w:r>
          <w:rPr>
            <w:noProof/>
            <w:webHidden/>
          </w:rPr>
          <w:fldChar w:fldCharType="begin"/>
        </w:r>
        <w:r>
          <w:rPr>
            <w:noProof/>
            <w:webHidden/>
          </w:rPr>
          <w:instrText xml:space="preserve"> PAGEREF _Toc462895317 \h </w:instrText>
        </w:r>
        <w:r>
          <w:rPr>
            <w:noProof/>
            <w:webHidden/>
          </w:rPr>
        </w:r>
        <w:r>
          <w:rPr>
            <w:noProof/>
            <w:webHidden/>
          </w:rPr>
          <w:fldChar w:fldCharType="separate"/>
        </w:r>
        <w:r>
          <w:rPr>
            <w:noProof/>
            <w:webHidden/>
          </w:rPr>
          <w:t>12</w:t>
        </w:r>
        <w:r>
          <w:rPr>
            <w:noProof/>
            <w:webHidden/>
          </w:rPr>
          <w:fldChar w:fldCharType="end"/>
        </w:r>
      </w:hyperlink>
    </w:p>
    <w:p w:rsidR="00B16577" w:rsidRDefault="00B16577">
      <w:pPr>
        <w:pStyle w:val="TOC4"/>
        <w:rPr>
          <w:rFonts w:asciiTheme="minorHAnsi" w:eastAsiaTheme="minorEastAsia" w:hAnsiTheme="minorHAnsi" w:cstheme="minorBidi"/>
          <w:noProof/>
          <w:sz w:val="22"/>
          <w:szCs w:val="22"/>
        </w:rPr>
      </w:pPr>
      <w:hyperlink w:anchor="_Toc462895318" w:history="1">
        <w:r w:rsidRPr="00A24E8C">
          <w:rPr>
            <w:rStyle w:val="Hyperlink"/>
            <w:noProof/>
          </w:rPr>
          <w:t>3.1.5.2</w:t>
        </w:r>
        <w:r>
          <w:rPr>
            <w:rFonts w:asciiTheme="minorHAnsi" w:eastAsiaTheme="minorEastAsia" w:hAnsiTheme="minorHAnsi" w:cstheme="minorBidi"/>
            <w:noProof/>
            <w:sz w:val="22"/>
            <w:szCs w:val="22"/>
          </w:rPr>
          <w:tab/>
        </w:r>
        <w:r w:rsidRPr="00A24E8C">
          <w:rPr>
            <w:rStyle w:val="Hyperlink"/>
            <w:noProof/>
          </w:rPr>
          <w:t>Processing NEGOTIATE Request in the Server</w:t>
        </w:r>
        <w:r>
          <w:rPr>
            <w:noProof/>
            <w:webHidden/>
          </w:rPr>
          <w:tab/>
        </w:r>
        <w:r>
          <w:rPr>
            <w:noProof/>
            <w:webHidden/>
          </w:rPr>
          <w:fldChar w:fldCharType="begin"/>
        </w:r>
        <w:r>
          <w:rPr>
            <w:noProof/>
            <w:webHidden/>
          </w:rPr>
          <w:instrText xml:space="preserve"> PAGEREF _Toc462895318 \h </w:instrText>
        </w:r>
        <w:r>
          <w:rPr>
            <w:noProof/>
            <w:webHidden/>
          </w:rPr>
        </w:r>
        <w:r>
          <w:rPr>
            <w:noProof/>
            <w:webHidden/>
          </w:rPr>
          <w:fldChar w:fldCharType="separate"/>
        </w:r>
        <w:r>
          <w:rPr>
            <w:noProof/>
            <w:webHidden/>
          </w:rPr>
          <w:t>12</w:t>
        </w:r>
        <w:r>
          <w:rPr>
            <w:noProof/>
            <w:webHidden/>
          </w:rPr>
          <w:fldChar w:fldCharType="end"/>
        </w:r>
      </w:hyperlink>
    </w:p>
    <w:p w:rsidR="00B16577" w:rsidRDefault="00B16577">
      <w:pPr>
        <w:pStyle w:val="TOC4"/>
        <w:rPr>
          <w:rFonts w:asciiTheme="minorHAnsi" w:eastAsiaTheme="minorEastAsia" w:hAnsiTheme="minorHAnsi" w:cstheme="minorBidi"/>
          <w:noProof/>
          <w:sz w:val="22"/>
          <w:szCs w:val="22"/>
        </w:rPr>
      </w:pPr>
      <w:hyperlink w:anchor="_Toc462895319" w:history="1">
        <w:r w:rsidRPr="00A24E8C">
          <w:rPr>
            <w:rStyle w:val="Hyperlink"/>
            <w:noProof/>
          </w:rPr>
          <w:t>3.1.5.3</w:t>
        </w:r>
        <w:r>
          <w:rPr>
            <w:rFonts w:asciiTheme="minorHAnsi" w:eastAsiaTheme="minorEastAsia" w:hAnsiTheme="minorHAnsi" w:cstheme="minorBidi"/>
            <w:noProof/>
            <w:sz w:val="22"/>
            <w:szCs w:val="22"/>
          </w:rPr>
          <w:tab/>
        </w:r>
        <w:r w:rsidRPr="00A24E8C">
          <w:rPr>
            <w:rStyle w:val="Hyperlink"/>
            <w:noProof/>
          </w:rPr>
          <w:t>Processing Response of NEGOTIATE Request in the Client</w:t>
        </w:r>
        <w:r>
          <w:rPr>
            <w:noProof/>
            <w:webHidden/>
          </w:rPr>
          <w:tab/>
        </w:r>
        <w:r>
          <w:rPr>
            <w:noProof/>
            <w:webHidden/>
          </w:rPr>
          <w:fldChar w:fldCharType="begin"/>
        </w:r>
        <w:r>
          <w:rPr>
            <w:noProof/>
            <w:webHidden/>
          </w:rPr>
          <w:instrText xml:space="preserve"> PAGEREF _Toc462895319 \h </w:instrText>
        </w:r>
        <w:r>
          <w:rPr>
            <w:noProof/>
            <w:webHidden/>
          </w:rPr>
        </w:r>
        <w:r>
          <w:rPr>
            <w:noProof/>
            <w:webHidden/>
          </w:rPr>
          <w:fldChar w:fldCharType="separate"/>
        </w:r>
        <w:r>
          <w:rPr>
            <w:noProof/>
            <w:webHidden/>
          </w:rPr>
          <w:t>13</w:t>
        </w:r>
        <w:r>
          <w:rPr>
            <w:noProof/>
            <w:webHidden/>
          </w:rPr>
          <w:fldChar w:fldCharType="end"/>
        </w:r>
      </w:hyperlink>
    </w:p>
    <w:p w:rsidR="00B16577" w:rsidRDefault="00B16577">
      <w:pPr>
        <w:pStyle w:val="TOC3"/>
        <w:rPr>
          <w:rFonts w:asciiTheme="minorHAnsi" w:eastAsiaTheme="minorEastAsia" w:hAnsiTheme="minorHAnsi" w:cstheme="minorBidi"/>
          <w:noProof/>
          <w:sz w:val="22"/>
          <w:szCs w:val="22"/>
        </w:rPr>
      </w:pPr>
      <w:hyperlink w:anchor="_Toc462895320" w:history="1">
        <w:r w:rsidRPr="00A24E8C">
          <w:rPr>
            <w:rStyle w:val="Hyperlink"/>
            <w:noProof/>
          </w:rPr>
          <w:t>3.1.6</w:t>
        </w:r>
        <w:r>
          <w:rPr>
            <w:rFonts w:asciiTheme="minorHAnsi" w:eastAsiaTheme="minorEastAsia" w:hAnsiTheme="minorHAnsi" w:cstheme="minorBidi"/>
            <w:noProof/>
            <w:sz w:val="22"/>
            <w:szCs w:val="22"/>
          </w:rPr>
          <w:tab/>
        </w:r>
        <w:r w:rsidRPr="00A24E8C">
          <w:rPr>
            <w:rStyle w:val="Hyperlink"/>
            <w:noProof/>
          </w:rPr>
          <w:t>Timer Events</w:t>
        </w:r>
        <w:r>
          <w:rPr>
            <w:noProof/>
            <w:webHidden/>
          </w:rPr>
          <w:tab/>
        </w:r>
        <w:r>
          <w:rPr>
            <w:noProof/>
            <w:webHidden/>
          </w:rPr>
          <w:fldChar w:fldCharType="begin"/>
        </w:r>
        <w:r>
          <w:rPr>
            <w:noProof/>
            <w:webHidden/>
          </w:rPr>
          <w:instrText xml:space="preserve"> PAGEREF _Toc462895320 \h </w:instrText>
        </w:r>
        <w:r>
          <w:rPr>
            <w:noProof/>
            <w:webHidden/>
          </w:rPr>
        </w:r>
        <w:r>
          <w:rPr>
            <w:noProof/>
            <w:webHidden/>
          </w:rPr>
          <w:fldChar w:fldCharType="separate"/>
        </w:r>
        <w:r>
          <w:rPr>
            <w:noProof/>
            <w:webHidden/>
          </w:rPr>
          <w:t>13</w:t>
        </w:r>
        <w:r>
          <w:rPr>
            <w:noProof/>
            <w:webHidden/>
          </w:rPr>
          <w:fldChar w:fldCharType="end"/>
        </w:r>
      </w:hyperlink>
    </w:p>
    <w:p w:rsidR="00B16577" w:rsidRDefault="00B16577">
      <w:pPr>
        <w:pStyle w:val="TOC3"/>
        <w:rPr>
          <w:rFonts w:asciiTheme="minorHAnsi" w:eastAsiaTheme="minorEastAsia" w:hAnsiTheme="minorHAnsi" w:cstheme="minorBidi"/>
          <w:noProof/>
          <w:sz w:val="22"/>
          <w:szCs w:val="22"/>
        </w:rPr>
      </w:pPr>
      <w:hyperlink w:anchor="_Toc462895321" w:history="1">
        <w:r w:rsidRPr="00A24E8C">
          <w:rPr>
            <w:rStyle w:val="Hyperlink"/>
            <w:noProof/>
          </w:rPr>
          <w:t>3.1.7</w:t>
        </w:r>
        <w:r>
          <w:rPr>
            <w:rFonts w:asciiTheme="minorHAnsi" w:eastAsiaTheme="minorEastAsia" w:hAnsiTheme="minorHAnsi" w:cstheme="minorBidi"/>
            <w:noProof/>
            <w:sz w:val="22"/>
            <w:szCs w:val="22"/>
          </w:rPr>
          <w:tab/>
        </w:r>
        <w:r w:rsidRPr="00A24E8C">
          <w:rPr>
            <w:rStyle w:val="Hyperlink"/>
            <w:noProof/>
          </w:rPr>
          <w:t>Other Local Events</w:t>
        </w:r>
        <w:r>
          <w:rPr>
            <w:noProof/>
            <w:webHidden/>
          </w:rPr>
          <w:tab/>
        </w:r>
        <w:r>
          <w:rPr>
            <w:noProof/>
            <w:webHidden/>
          </w:rPr>
          <w:fldChar w:fldCharType="begin"/>
        </w:r>
        <w:r>
          <w:rPr>
            <w:noProof/>
            <w:webHidden/>
          </w:rPr>
          <w:instrText xml:space="preserve"> PAGEREF _Toc462895321 \h </w:instrText>
        </w:r>
        <w:r>
          <w:rPr>
            <w:noProof/>
            <w:webHidden/>
          </w:rPr>
        </w:r>
        <w:r>
          <w:rPr>
            <w:noProof/>
            <w:webHidden/>
          </w:rPr>
          <w:fldChar w:fldCharType="separate"/>
        </w:r>
        <w:r>
          <w:rPr>
            <w:noProof/>
            <w:webHidden/>
          </w:rPr>
          <w:t>13</w:t>
        </w:r>
        <w:r>
          <w:rPr>
            <w:noProof/>
            <w:webHidden/>
          </w:rPr>
          <w:fldChar w:fldCharType="end"/>
        </w:r>
      </w:hyperlink>
    </w:p>
    <w:p w:rsidR="00B16577" w:rsidRDefault="00B16577">
      <w:pPr>
        <w:pStyle w:val="TOC2"/>
        <w:rPr>
          <w:rFonts w:asciiTheme="minorHAnsi" w:eastAsiaTheme="minorEastAsia" w:hAnsiTheme="minorHAnsi" w:cstheme="minorBidi"/>
          <w:noProof/>
          <w:sz w:val="22"/>
          <w:szCs w:val="22"/>
        </w:rPr>
      </w:pPr>
      <w:hyperlink w:anchor="_Toc462895322" w:history="1">
        <w:r w:rsidRPr="00A24E8C">
          <w:rPr>
            <w:rStyle w:val="Hyperlink"/>
            <w:noProof/>
          </w:rPr>
          <w:t>3.2</w:t>
        </w:r>
        <w:r>
          <w:rPr>
            <w:rFonts w:asciiTheme="minorHAnsi" w:eastAsiaTheme="minorEastAsia" w:hAnsiTheme="minorHAnsi" w:cstheme="minorBidi"/>
            <w:noProof/>
            <w:sz w:val="22"/>
            <w:szCs w:val="22"/>
          </w:rPr>
          <w:tab/>
        </w:r>
        <w:r w:rsidRPr="00A24E8C">
          <w:rPr>
            <w:rStyle w:val="Hyperlink"/>
            <w:noProof/>
          </w:rPr>
          <w:t>Compression Transport Details</w:t>
        </w:r>
        <w:r>
          <w:rPr>
            <w:noProof/>
            <w:webHidden/>
          </w:rPr>
          <w:tab/>
        </w:r>
        <w:r>
          <w:rPr>
            <w:noProof/>
            <w:webHidden/>
          </w:rPr>
          <w:fldChar w:fldCharType="begin"/>
        </w:r>
        <w:r>
          <w:rPr>
            <w:noProof/>
            <w:webHidden/>
          </w:rPr>
          <w:instrText xml:space="preserve"> PAGEREF _Toc462895322 \h </w:instrText>
        </w:r>
        <w:r>
          <w:rPr>
            <w:noProof/>
            <w:webHidden/>
          </w:rPr>
        </w:r>
        <w:r>
          <w:rPr>
            <w:noProof/>
            <w:webHidden/>
          </w:rPr>
          <w:fldChar w:fldCharType="separate"/>
        </w:r>
        <w:r>
          <w:rPr>
            <w:noProof/>
            <w:webHidden/>
          </w:rPr>
          <w:t>13</w:t>
        </w:r>
        <w:r>
          <w:rPr>
            <w:noProof/>
            <w:webHidden/>
          </w:rPr>
          <w:fldChar w:fldCharType="end"/>
        </w:r>
      </w:hyperlink>
    </w:p>
    <w:p w:rsidR="00B16577" w:rsidRDefault="00B16577">
      <w:pPr>
        <w:pStyle w:val="TOC3"/>
        <w:rPr>
          <w:rFonts w:asciiTheme="minorHAnsi" w:eastAsiaTheme="minorEastAsia" w:hAnsiTheme="minorHAnsi" w:cstheme="minorBidi"/>
          <w:noProof/>
          <w:sz w:val="22"/>
          <w:szCs w:val="22"/>
        </w:rPr>
      </w:pPr>
      <w:hyperlink w:anchor="_Toc462895323" w:history="1">
        <w:r w:rsidRPr="00A24E8C">
          <w:rPr>
            <w:rStyle w:val="Hyperlink"/>
            <w:noProof/>
          </w:rPr>
          <w:t>3.2.1</w:t>
        </w:r>
        <w:r>
          <w:rPr>
            <w:rFonts w:asciiTheme="minorHAnsi" w:eastAsiaTheme="minorEastAsia" w:hAnsiTheme="minorHAnsi" w:cstheme="minorBidi"/>
            <w:noProof/>
            <w:sz w:val="22"/>
            <w:szCs w:val="22"/>
          </w:rPr>
          <w:tab/>
        </w:r>
        <w:r w:rsidRPr="00A24E8C">
          <w:rPr>
            <w:rStyle w:val="Hyperlink"/>
            <w:noProof/>
          </w:rPr>
          <w:t>Abstract Data Model</w:t>
        </w:r>
        <w:r>
          <w:rPr>
            <w:noProof/>
            <w:webHidden/>
          </w:rPr>
          <w:tab/>
        </w:r>
        <w:r>
          <w:rPr>
            <w:noProof/>
            <w:webHidden/>
          </w:rPr>
          <w:fldChar w:fldCharType="begin"/>
        </w:r>
        <w:r>
          <w:rPr>
            <w:noProof/>
            <w:webHidden/>
          </w:rPr>
          <w:instrText xml:space="preserve"> PAGEREF _Toc462895323 \h </w:instrText>
        </w:r>
        <w:r>
          <w:rPr>
            <w:noProof/>
            <w:webHidden/>
          </w:rPr>
        </w:r>
        <w:r>
          <w:rPr>
            <w:noProof/>
            <w:webHidden/>
          </w:rPr>
          <w:fldChar w:fldCharType="separate"/>
        </w:r>
        <w:r>
          <w:rPr>
            <w:noProof/>
            <w:webHidden/>
          </w:rPr>
          <w:t>14</w:t>
        </w:r>
        <w:r>
          <w:rPr>
            <w:noProof/>
            <w:webHidden/>
          </w:rPr>
          <w:fldChar w:fldCharType="end"/>
        </w:r>
      </w:hyperlink>
    </w:p>
    <w:p w:rsidR="00B16577" w:rsidRDefault="00B16577">
      <w:pPr>
        <w:pStyle w:val="TOC3"/>
        <w:rPr>
          <w:rFonts w:asciiTheme="minorHAnsi" w:eastAsiaTheme="minorEastAsia" w:hAnsiTheme="minorHAnsi" w:cstheme="minorBidi"/>
          <w:noProof/>
          <w:sz w:val="22"/>
          <w:szCs w:val="22"/>
        </w:rPr>
      </w:pPr>
      <w:hyperlink w:anchor="_Toc462895324" w:history="1">
        <w:r w:rsidRPr="00A24E8C">
          <w:rPr>
            <w:rStyle w:val="Hyperlink"/>
            <w:noProof/>
          </w:rPr>
          <w:t>3.2.2</w:t>
        </w:r>
        <w:r>
          <w:rPr>
            <w:rFonts w:asciiTheme="minorHAnsi" w:eastAsiaTheme="minorEastAsia" w:hAnsiTheme="minorHAnsi" w:cstheme="minorBidi"/>
            <w:noProof/>
            <w:sz w:val="22"/>
            <w:szCs w:val="22"/>
          </w:rPr>
          <w:tab/>
        </w:r>
        <w:r w:rsidRPr="00A24E8C">
          <w:rPr>
            <w:rStyle w:val="Hyperlink"/>
            <w:noProof/>
          </w:rPr>
          <w:t>Timers</w:t>
        </w:r>
        <w:r>
          <w:rPr>
            <w:noProof/>
            <w:webHidden/>
          </w:rPr>
          <w:tab/>
        </w:r>
        <w:r>
          <w:rPr>
            <w:noProof/>
            <w:webHidden/>
          </w:rPr>
          <w:fldChar w:fldCharType="begin"/>
        </w:r>
        <w:r>
          <w:rPr>
            <w:noProof/>
            <w:webHidden/>
          </w:rPr>
          <w:instrText xml:space="preserve"> PAGEREF _Toc462895324 \h </w:instrText>
        </w:r>
        <w:r>
          <w:rPr>
            <w:noProof/>
            <w:webHidden/>
          </w:rPr>
        </w:r>
        <w:r>
          <w:rPr>
            <w:noProof/>
            <w:webHidden/>
          </w:rPr>
          <w:fldChar w:fldCharType="separate"/>
        </w:r>
        <w:r>
          <w:rPr>
            <w:noProof/>
            <w:webHidden/>
          </w:rPr>
          <w:t>14</w:t>
        </w:r>
        <w:r>
          <w:rPr>
            <w:noProof/>
            <w:webHidden/>
          </w:rPr>
          <w:fldChar w:fldCharType="end"/>
        </w:r>
      </w:hyperlink>
    </w:p>
    <w:p w:rsidR="00B16577" w:rsidRDefault="00B16577">
      <w:pPr>
        <w:pStyle w:val="TOC3"/>
        <w:rPr>
          <w:rFonts w:asciiTheme="minorHAnsi" w:eastAsiaTheme="minorEastAsia" w:hAnsiTheme="minorHAnsi" w:cstheme="minorBidi"/>
          <w:noProof/>
          <w:sz w:val="22"/>
          <w:szCs w:val="22"/>
        </w:rPr>
      </w:pPr>
      <w:hyperlink w:anchor="_Toc462895325" w:history="1">
        <w:r w:rsidRPr="00A24E8C">
          <w:rPr>
            <w:rStyle w:val="Hyperlink"/>
            <w:noProof/>
          </w:rPr>
          <w:t>3.2.3</w:t>
        </w:r>
        <w:r>
          <w:rPr>
            <w:rFonts w:asciiTheme="minorHAnsi" w:eastAsiaTheme="minorEastAsia" w:hAnsiTheme="minorHAnsi" w:cstheme="minorBidi"/>
            <w:noProof/>
            <w:sz w:val="22"/>
            <w:szCs w:val="22"/>
          </w:rPr>
          <w:tab/>
        </w:r>
        <w:r w:rsidRPr="00A24E8C">
          <w:rPr>
            <w:rStyle w:val="Hyperlink"/>
            <w:noProof/>
          </w:rPr>
          <w:t>Initialization</w:t>
        </w:r>
        <w:r>
          <w:rPr>
            <w:noProof/>
            <w:webHidden/>
          </w:rPr>
          <w:tab/>
        </w:r>
        <w:r>
          <w:rPr>
            <w:noProof/>
            <w:webHidden/>
          </w:rPr>
          <w:fldChar w:fldCharType="begin"/>
        </w:r>
        <w:r>
          <w:rPr>
            <w:noProof/>
            <w:webHidden/>
          </w:rPr>
          <w:instrText xml:space="preserve"> PAGEREF _Toc462895325 \h </w:instrText>
        </w:r>
        <w:r>
          <w:rPr>
            <w:noProof/>
            <w:webHidden/>
          </w:rPr>
        </w:r>
        <w:r>
          <w:rPr>
            <w:noProof/>
            <w:webHidden/>
          </w:rPr>
          <w:fldChar w:fldCharType="separate"/>
        </w:r>
        <w:r>
          <w:rPr>
            <w:noProof/>
            <w:webHidden/>
          </w:rPr>
          <w:t>14</w:t>
        </w:r>
        <w:r>
          <w:rPr>
            <w:noProof/>
            <w:webHidden/>
          </w:rPr>
          <w:fldChar w:fldCharType="end"/>
        </w:r>
      </w:hyperlink>
    </w:p>
    <w:p w:rsidR="00B16577" w:rsidRDefault="00B16577">
      <w:pPr>
        <w:pStyle w:val="TOC3"/>
        <w:rPr>
          <w:rFonts w:asciiTheme="minorHAnsi" w:eastAsiaTheme="minorEastAsia" w:hAnsiTheme="minorHAnsi" w:cstheme="minorBidi"/>
          <w:noProof/>
          <w:sz w:val="22"/>
          <w:szCs w:val="22"/>
        </w:rPr>
      </w:pPr>
      <w:hyperlink w:anchor="_Toc462895326" w:history="1">
        <w:r w:rsidRPr="00A24E8C">
          <w:rPr>
            <w:rStyle w:val="Hyperlink"/>
            <w:noProof/>
          </w:rPr>
          <w:t>3.2.4</w:t>
        </w:r>
        <w:r>
          <w:rPr>
            <w:rFonts w:asciiTheme="minorHAnsi" w:eastAsiaTheme="minorEastAsia" w:hAnsiTheme="minorHAnsi" w:cstheme="minorBidi"/>
            <w:noProof/>
            <w:sz w:val="22"/>
            <w:szCs w:val="22"/>
          </w:rPr>
          <w:tab/>
        </w:r>
        <w:r w:rsidRPr="00A24E8C">
          <w:rPr>
            <w:rStyle w:val="Hyperlink"/>
            <w:noProof/>
          </w:rPr>
          <w:t>Higher-Layer Triggered Events</w:t>
        </w:r>
        <w:r>
          <w:rPr>
            <w:noProof/>
            <w:webHidden/>
          </w:rPr>
          <w:tab/>
        </w:r>
        <w:r>
          <w:rPr>
            <w:noProof/>
            <w:webHidden/>
          </w:rPr>
          <w:fldChar w:fldCharType="begin"/>
        </w:r>
        <w:r>
          <w:rPr>
            <w:noProof/>
            <w:webHidden/>
          </w:rPr>
          <w:instrText xml:space="preserve"> PAGEREF _Toc462895326 \h </w:instrText>
        </w:r>
        <w:r>
          <w:rPr>
            <w:noProof/>
            <w:webHidden/>
          </w:rPr>
        </w:r>
        <w:r>
          <w:rPr>
            <w:noProof/>
            <w:webHidden/>
          </w:rPr>
          <w:fldChar w:fldCharType="separate"/>
        </w:r>
        <w:r>
          <w:rPr>
            <w:noProof/>
            <w:webHidden/>
          </w:rPr>
          <w:t>14</w:t>
        </w:r>
        <w:r>
          <w:rPr>
            <w:noProof/>
            <w:webHidden/>
          </w:rPr>
          <w:fldChar w:fldCharType="end"/>
        </w:r>
      </w:hyperlink>
    </w:p>
    <w:p w:rsidR="00B16577" w:rsidRDefault="00B16577">
      <w:pPr>
        <w:pStyle w:val="TOC3"/>
        <w:rPr>
          <w:rFonts w:asciiTheme="minorHAnsi" w:eastAsiaTheme="minorEastAsia" w:hAnsiTheme="minorHAnsi" w:cstheme="minorBidi"/>
          <w:noProof/>
          <w:sz w:val="22"/>
          <w:szCs w:val="22"/>
        </w:rPr>
      </w:pPr>
      <w:hyperlink w:anchor="_Toc462895327" w:history="1">
        <w:r w:rsidRPr="00A24E8C">
          <w:rPr>
            <w:rStyle w:val="Hyperlink"/>
            <w:noProof/>
          </w:rPr>
          <w:t>3.2.5</w:t>
        </w:r>
        <w:r>
          <w:rPr>
            <w:rFonts w:asciiTheme="minorHAnsi" w:eastAsiaTheme="minorEastAsia" w:hAnsiTheme="minorHAnsi" w:cstheme="minorBidi"/>
            <w:noProof/>
            <w:sz w:val="22"/>
            <w:szCs w:val="22"/>
          </w:rPr>
          <w:tab/>
        </w:r>
        <w:r w:rsidRPr="00A24E8C">
          <w:rPr>
            <w:rStyle w:val="Hyperlink"/>
            <w:noProof/>
          </w:rPr>
          <w:t>Message Processing Events and Sequencing Rules</w:t>
        </w:r>
        <w:r>
          <w:rPr>
            <w:noProof/>
            <w:webHidden/>
          </w:rPr>
          <w:tab/>
        </w:r>
        <w:r>
          <w:rPr>
            <w:noProof/>
            <w:webHidden/>
          </w:rPr>
          <w:fldChar w:fldCharType="begin"/>
        </w:r>
        <w:r>
          <w:rPr>
            <w:noProof/>
            <w:webHidden/>
          </w:rPr>
          <w:instrText xml:space="preserve"> PAGEREF _Toc462895327 \h </w:instrText>
        </w:r>
        <w:r>
          <w:rPr>
            <w:noProof/>
            <w:webHidden/>
          </w:rPr>
        </w:r>
        <w:r>
          <w:rPr>
            <w:noProof/>
            <w:webHidden/>
          </w:rPr>
          <w:fldChar w:fldCharType="separate"/>
        </w:r>
        <w:r>
          <w:rPr>
            <w:noProof/>
            <w:webHidden/>
          </w:rPr>
          <w:t>14</w:t>
        </w:r>
        <w:r>
          <w:rPr>
            <w:noProof/>
            <w:webHidden/>
          </w:rPr>
          <w:fldChar w:fldCharType="end"/>
        </w:r>
      </w:hyperlink>
    </w:p>
    <w:p w:rsidR="00B16577" w:rsidRDefault="00B16577">
      <w:pPr>
        <w:pStyle w:val="TOC4"/>
        <w:rPr>
          <w:rFonts w:asciiTheme="minorHAnsi" w:eastAsiaTheme="minorEastAsia" w:hAnsiTheme="minorHAnsi" w:cstheme="minorBidi"/>
          <w:noProof/>
          <w:sz w:val="22"/>
          <w:szCs w:val="22"/>
        </w:rPr>
      </w:pPr>
      <w:hyperlink w:anchor="_Toc462895328" w:history="1">
        <w:r w:rsidRPr="00A24E8C">
          <w:rPr>
            <w:rStyle w:val="Hyperlink"/>
            <w:noProof/>
          </w:rPr>
          <w:t>3.2.5.1</w:t>
        </w:r>
        <w:r>
          <w:rPr>
            <w:rFonts w:asciiTheme="minorHAnsi" w:eastAsiaTheme="minorEastAsia" w:hAnsiTheme="minorHAnsi" w:cstheme="minorBidi"/>
            <w:noProof/>
            <w:sz w:val="22"/>
            <w:szCs w:val="22"/>
          </w:rPr>
          <w:tab/>
        </w:r>
        <w:r w:rsidRPr="00A24E8C">
          <w:rPr>
            <w:rStyle w:val="Hyperlink"/>
            <w:noProof/>
          </w:rPr>
          <w:t>Compressing Data</w:t>
        </w:r>
        <w:r>
          <w:rPr>
            <w:noProof/>
            <w:webHidden/>
          </w:rPr>
          <w:tab/>
        </w:r>
        <w:r>
          <w:rPr>
            <w:noProof/>
            <w:webHidden/>
          </w:rPr>
          <w:fldChar w:fldCharType="begin"/>
        </w:r>
        <w:r>
          <w:rPr>
            <w:noProof/>
            <w:webHidden/>
          </w:rPr>
          <w:instrText xml:space="preserve"> PAGEREF _Toc462895328 \h </w:instrText>
        </w:r>
        <w:r>
          <w:rPr>
            <w:noProof/>
            <w:webHidden/>
          </w:rPr>
        </w:r>
        <w:r>
          <w:rPr>
            <w:noProof/>
            <w:webHidden/>
          </w:rPr>
          <w:fldChar w:fldCharType="separate"/>
        </w:r>
        <w:r>
          <w:rPr>
            <w:noProof/>
            <w:webHidden/>
          </w:rPr>
          <w:t>15</w:t>
        </w:r>
        <w:r>
          <w:rPr>
            <w:noProof/>
            <w:webHidden/>
          </w:rPr>
          <w:fldChar w:fldCharType="end"/>
        </w:r>
      </w:hyperlink>
    </w:p>
    <w:p w:rsidR="00B16577" w:rsidRDefault="00B16577">
      <w:pPr>
        <w:pStyle w:val="TOC5"/>
        <w:rPr>
          <w:rFonts w:asciiTheme="minorHAnsi" w:eastAsiaTheme="minorEastAsia" w:hAnsiTheme="minorHAnsi" w:cstheme="minorBidi"/>
          <w:noProof/>
          <w:sz w:val="22"/>
          <w:szCs w:val="22"/>
        </w:rPr>
      </w:pPr>
      <w:hyperlink w:anchor="_Toc462895329" w:history="1">
        <w:r w:rsidRPr="00A24E8C">
          <w:rPr>
            <w:rStyle w:val="Hyperlink"/>
            <w:noProof/>
          </w:rPr>
          <w:t>3.2.5.1.1</w:t>
        </w:r>
        <w:r>
          <w:rPr>
            <w:rFonts w:asciiTheme="minorHAnsi" w:eastAsiaTheme="minorEastAsia" w:hAnsiTheme="minorHAnsi" w:cstheme="minorBidi"/>
            <w:noProof/>
            <w:sz w:val="22"/>
            <w:szCs w:val="22"/>
          </w:rPr>
          <w:tab/>
        </w:r>
        <w:r w:rsidRPr="00A24E8C">
          <w:rPr>
            <w:rStyle w:val="Hyperlink"/>
            <w:noProof/>
          </w:rPr>
          <w:t>Setting the Compression Flags</w:t>
        </w:r>
        <w:r>
          <w:rPr>
            <w:noProof/>
            <w:webHidden/>
          </w:rPr>
          <w:tab/>
        </w:r>
        <w:r>
          <w:rPr>
            <w:noProof/>
            <w:webHidden/>
          </w:rPr>
          <w:fldChar w:fldCharType="begin"/>
        </w:r>
        <w:r>
          <w:rPr>
            <w:noProof/>
            <w:webHidden/>
          </w:rPr>
          <w:instrText xml:space="preserve"> PAGEREF _Toc462895329 \h </w:instrText>
        </w:r>
        <w:r>
          <w:rPr>
            <w:noProof/>
            <w:webHidden/>
          </w:rPr>
        </w:r>
        <w:r>
          <w:rPr>
            <w:noProof/>
            <w:webHidden/>
          </w:rPr>
          <w:fldChar w:fldCharType="separate"/>
        </w:r>
        <w:r>
          <w:rPr>
            <w:noProof/>
            <w:webHidden/>
          </w:rPr>
          <w:t>16</w:t>
        </w:r>
        <w:r>
          <w:rPr>
            <w:noProof/>
            <w:webHidden/>
          </w:rPr>
          <w:fldChar w:fldCharType="end"/>
        </w:r>
      </w:hyperlink>
    </w:p>
    <w:p w:rsidR="00B16577" w:rsidRDefault="00B16577">
      <w:pPr>
        <w:pStyle w:val="TOC4"/>
        <w:rPr>
          <w:rFonts w:asciiTheme="minorHAnsi" w:eastAsiaTheme="minorEastAsia" w:hAnsiTheme="minorHAnsi" w:cstheme="minorBidi"/>
          <w:noProof/>
          <w:sz w:val="22"/>
          <w:szCs w:val="22"/>
        </w:rPr>
      </w:pPr>
      <w:hyperlink w:anchor="_Toc462895330" w:history="1">
        <w:r w:rsidRPr="00A24E8C">
          <w:rPr>
            <w:rStyle w:val="Hyperlink"/>
            <w:noProof/>
          </w:rPr>
          <w:t>3.2.5.2</w:t>
        </w:r>
        <w:r>
          <w:rPr>
            <w:rFonts w:asciiTheme="minorHAnsi" w:eastAsiaTheme="minorEastAsia" w:hAnsiTheme="minorHAnsi" w:cstheme="minorBidi"/>
            <w:noProof/>
            <w:sz w:val="22"/>
            <w:szCs w:val="22"/>
          </w:rPr>
          <w:tab/>
        </w:r>
        <w:r w:rsidRPr="00A24E8C">
          <w:rPr>
            <w:rStyle w:val="Hyperlink"/>
            <w:noProof/>
          </w:rPr>
          <w:t>Decompressing Data</w:t>
        </w:r>
        <w:r>
          <w:rPr>
            <w:noProof/>
            <w:webHidden/>
          </w:rPr>
          <w:tab/>
        </w:r>
        <w:r>
          <w:rPr>
            <w:noProof/>
            <w:webHidden/>
          </w:rPr>
          <w:fldChar w:fldCharType="begin"/>
        </w:r>
        <w:r>
          <w:rPr>
            <w:noProof/>
            <w:webHidden/>
          </w:rPr>
          <w:instrText xml:space="preserve"> PAGEREF _Toc462895330 \h </w:instrText>
        </w:r>
        <w:r>
          <w:rPr>
            <w:noProof/>
            <w:webHidden/>
          </w:rPr>
        </w:r>
        <w:r>
          <w:rPr>
            <w:noProof/>
            <w:webHidden/>
          </w:rPr>
          <w:fldChar w:fldCharType="separate"/>
        </w:r>
        <w:r>
          <w:rPr>
            <w:noProof/>
            <w:webHidden/>
          </w:rPr>
          <w:t>17</w:t>
        </w:r>
        <w:r>
          <w:rPr>
            <w:noProof/>
            <w:webHidden/>
          </w:rPr>
          <w:fldChar w:fldCharType="end"/>
        </w:r>
      </w:hyperlink>
    </w:p>
    <w:p w:rsidR="00B16577" w:rsidRDefault="00B16577">
      <w:pPr>
        <w:pStyle w:val="TOC3"/>
        <w:rPr>
          <w:rFonts w:asciiTheme="minorHAnsi" w:eastAsiaTheme="minorEastAsia" w:hAnsiTheme="minorHAnsi" w:cstheme="minorBidi"/>
          <w:noProof/>
          <w:sz w:val="22"/>
          <w:szCs w:val="22"/>
        </w:rPr>
      </w:pPr>
      <w:hyperlink w:anchor="_Toc462895331" w:history="1">
        <w:r w:rsidRPr="00A24E8C">
          <w:rPr>
            <w:rStyle w:val="Hyperlink"/>
            <w:noProof/>
          </w:rPr>
          <w:t>3.2.6</w:t>
        </w:r>
        <w:r>
          <w:rPr>
            <w:rFonts w:asciiTheme="minorHAnsi" w:eastAsiaTheme="minorEastAsia" w:hAnsiTheme="minorHAnsi" w:cstheme="minorBidi"/>
            <w:noProof/>
            <w:sz w:val="22"/>
            <w:szCs w:val="22"/>
          </w:rPr>
          <w:tab/>
        </w:r>
        <w:r w:rsidRPr="00A24E8C">
          <w:rPr>
            <w:rStyle w:val="Hyperlink"/>
            <w:noProof/>
          </w:rPr>
          <w:t>Timer Events</w:t>
        </w:r>
        <w:r>
          <w:rPr>
            <w:noProof/>
            <w:webHidden/>
          </w:rPr>
          <w:tab/>
        </w:r>
        <w:r>
          <w:rPr>
            <w:noProof/>
            <w:webHidden/>
          </w:rPr>
          <w:fldChar w:fldCharType="begin"/>
        </w:r>
        <w:r>
          <w:rPr>
            <w:noProof/>
            <w:webHidden/>
          </w:rPr>
          <w:instrText xml:space="preserve"> PAGEREF _Toc462895331 \h </w:instrText>
        </w:r>
        <w:r>
          <w:rPr>
            <w:noProof/>
            <w:webHidden/>
          </w:rPr>
        </w:r>
        <w:r>
          <w:rPr>
            <w:noProof/>
            <w:webHidden/>
          </w:rPr>
          <w:fldChar w:fldCharType="separate"/>
        </w:r>
        <w:r>
          <w:rPr>
            <w:noProof/>
            <w:webHidden/>
          </w:rPr>
          <w:t>18</w:t>
        </w:r>
        <w:r>
          <w:rPr>
            <w:noProof/>
            <w:webHidden/>
          </w:rPr>
          <w:fldChar w:fldCharType="end"/>
        </w:r>
      </w:hyperlink>
    </w:p>
    <w:p w:rsidR="00B16577" w:rsidRDefault="00B16577">
      <w:pPr>
        <w:pStyle w:val="TOC3"/>
        <w:rPr>
          <w:rFonts w:asciiTheme="minorHAnsi" w:eastAsiaTheme="minorEastAsia" w:hAnsiTheme="minorHAnsi" w:cstheme="minorBidi"/>
          <w:noProof/>
          <w:sz w:val="22"/>
          <w:szCs w:val="22"/>
        </w:rPr>
      </w:pPr>
      <w:hyperlink w:anchor="_Toc462895332" w:history="1">
        <w:r w:rsidRPr="00A24E8C">
          <w:rPr>
            <w:rStyle w:val="Hyperlink"/>
            <w:noProof/>
          </w:rPr>
          <w:t>3.2.7</w:t>
        </w:r>
        <w:r>
          <w:rPr>
            <w:rFonts w:asciiTheme="minorHAnsi" w:eastAsiaTheme="minorEastAsia" w:hAnsiTheme="minorHAnsi" w:cstheme="minorBidi"/>
            <w:noProof/>
            <w:sz w:val="22"/>
            <w:szCs w:val="22"/>
          </w:rPr>
          <w:tab/>
        </w:r>
        <w:r w:rsidRPr="00A24E8C">
          <w:rPr>
            <w:rStyle w:val="Hyperlink"/>
            <w:noProof/>
          </w:rPr>
          <w:t>Other Local Events</w:t>
        </w:r>
        <w:r>
          <w:rPr>
            <w:noProof/>
            <w:webHidden/>
          </w:rPr>
          <w:tab/>
        </w:r>
        <w:r>
          <w:rPr>
            <w:noProof/>
            <w:webHidden/>
          </w:rPr>
          <w:fldChar w:fldCharType="begin"/>
        </w:r>
        <w:r>
          <w:rPr>
            <w:noProof/>
            <w:webHidden/>
          </w:rPr>
          <w:instrText xml:space="preserve"> PAGEREF _Toc462895332 \h </w:instrText>
        </w:r>
        <w:r>
          <w:rPr>
            <w:noProof/>
            <w:webHidden/>
          </w:rPr>
        </w:r>
        <w:r>
          <w:rPr>
            <w:noProof/>
            <w:webHidden/>
          </w:rPr>
          <w:fldChar w:fldCharType="separate"/>
        </w:r>
        <w:r>
          <w:rPr>
            <w:noProof/>
            <w:webHidden/>
          </w:rPr>
          <w:t>19</w:t>
        </w:r>
        <w:r>
          <w:rPr>
            <w:noProof/>
            <w:webHidden/>
          </w:rPr>
          <w:fldChar w:fldCharType="end"/>
        </w:r>
      </w:hyperlink>
    </w:p>
    <w:p w:rsidR="00B16577" w:rsidRDefault="00B16577">
      <w:pPr>
        <w:pStyle w:val="TOC1"/>
        <w:rPr>
          <w:rFonts w:asciiTheme="minorHAnsi" w:eastAsiaTheme="minorEastAsia" w:hAnsiTheme="minorHAnsi" w:cstheme="minorBidi"/>
          <w:b w:val="0"/>
          <w:bCs w:val="0"/>
          <w:noProof/>
          <w:sz w:val="22"/>
          <w:szCs w:val="22"/>
        </w:rPr>
      </w:pPr>
      <w:hyperlink w:anchor="_Toc462895333" w:history="1">
        <w:r w:rsidRPr="00A24E8C">
          <w:rPr>
            <w:rStyle w:val="Hyperlink"/>
            <w:noProof/>
          </w:rPr>
          <w:t>4</w:t>
        </w:r>
        <w:r>
          <w:rPr>
            <w:rFonts w:asciiTheme="minorHAnsi" w:eastAsiaTheme="minorEastAsia" w:hAnsiTheme="minorHAnsi" w:cstheme="minorBidi"/>
            <w:b w:val="0"/>
            <w:bCs w:val="0"/>
            <w:noProof/>
            <w:sz w:val="22"/>
            <w:szCs w:val="22"/>
          </w:rPr>
          <w:tab/>
        </w:r>
        <w:r w:rsidRPr="00A24E8C">
          <w:rPr>
            <w:rStyle w:val="Hyperlink"/>
            <w:noProof/>
          </w:rPr>
          <w:t>Protocol Examples</w:t>
        </w:r>
        <w:r>
          <w:rPr>
            <w:noProof/>
            <w:webHidden/>
          </w:rPr>
          <w:tab/>
        </w:r>
        <w:r>
          <w:rPr>
            <w:noProof/>
            <w:webHidden/>
          </w:rPr>
          <w:fldChar w:fldCharType="begin"/>
        </w:r>
        <w:r>
          <w:rPr>
            <w:noProof/>
            <w:webHidden/>
          </w:rPr>
          <w:instrText xml:space="preserve"> PAGEREF _Toc462895333 \h </w:instrText>
        </w:r>
        <w:r>
          <w:rPr>
            <w:noProof/>
            <w:webHidden/>
          </w:rPr>
        </w:r>
        <w:r>
          <w:rPr>
            <w:noProof/>
            <w:webHidden/>
          </w:rPr>
          <w:fldChar w:fldCharType="separate"/>
        </w:r>
        <w:r>
          <w:rPr>
            <w:noProof/>
            <w:webHidden/>
          </w:rPr>
          <w:t>20</w:t>
        </w:r>
        <w:r>
          <w:rPr>
            <w:noProof/>
            <w:webHidden/>
          </w:rPr>
          <w:fldChar w:fldCharType="end"/>
        </w:r>
      </w:hyperlink>
    </w:p>
    <w:p w:rsidR="00B16577" w:rsidRDefault="00B16577">
      <w:pPr>
        <w:pStyle w:val="TOC2"/>
        <w:rPr>
          <w:rFonts w:asciiTheme="minorHAnsi" w:eastAsiaTheme="minorEastAsia" w:hAnsiTheme="minorHAnsi" w:cstheme="minorBidi"/>
          <w:noProof/>
          <w:sz w:val="22"/>
          <w:szCs w:val="22"/>
        </w:rPr>
      </w:pPr>
      <w:hyperlink w:anchor="_Toc462895334" w:history="1">
        <w:r w:rsidRPr="00A24E8C">
          <w:rPr>
            <w:rStyle w:val="Hyperlink"/>
            <w:noProof/>
          </w:rPr>
          <w:t>4.1</w:t>
        </w:r>
        <w:r>
          <w:rPr>
            <w:rFonts w:asciiTheme="minorHAnsi" w:eastAsiaTheme="minorEastAsia" w:hAnsiTheme="minorHAnsi" w:cstheme="minorBidi"/>
            <w:noProof/>
            <w:sz w:val="22"/>
            <w:szCs w:val="22"/>
          </w:rPr>
          <w:tab/>
        </w:r>
        <w:r w:rsidRPr="00A24E8C">
          <w:rPr>
            <w:rStyle w:val="Hyperlink"/>
            <w:noProof/>
          </w:rPr>
          <w:t>NEGOTIATE Request for Compression Negotiation</w:t>
        </w:r>
        <w:r>
          <w:rPr>
            <w:noProof/>
            <w:webHidden/>
          </w:rPr>
          <w:tab/>
        </w:r>
        <w:r>
          <w:rPr>
            <w:noProof/>
            <w:webHidden/>
          </w:rPr>
          <w:fldChar w:fldCharType="begin"/>
        </w:r>
        <w:r>
          <w:rPr>
            <w:noProof/>
            <w:webHidden/>
          </w:rPr>
          <w:instrText xml:space="preserve"> PAGEREF _Toc462895334 \h </w:instrText>
        </w:r>
        <w:r>
          <w:rPr>
            <w:noProof/>
            <w:webHidden/>
          </w:rPr>
        </w:r>
        <w:r>
          <w:rPr>
            <w:noProof/>
            <w:webHidden/>
          </w:rPr>
          <w:fldChar w:fldCharType="separate"/>
        </w:r>
        <w:r>
          <w:rPr>
            <w:noProof/>
            <w:webHidden/>
          </w:rPr>
          <w:t>20</w:t>
        </w:r>
        <w:r>
          <w:rPr>
            <w:noProof/>
            <w:webHidden/>
          </w:rPr>
          <w:fldChar w:fldCharType="end"/>
        </w:r>
      </w:hyperlink>
    </w:p>
    <w:p w:rsidR="00B16577" w:rsidRDefault="00B16577">
      <w:pPr>
        <w:pStyle w:val="TOC2"/>
        <w:rPr>
          <w:rFonts w:asciiTheme="minorHAnsi" w:eastAsiaTheme="minorEastAsia" w:hAnsiTheme="minorHAnsi" w:cstheme="minorBidi"/>
          <w:noProof/>
          <w:sz w:val="22"/>
          <w:szCs w:val="22"/>
        </w:rPr>
      </w:pPr>
      <w:hyperlink w:anchor="_Toc462895335" w:history="1">
        <w:r w:rsidRPr="00A24E8C">
          <w:rPr>
            <w:rStyle w:val="Hyperlink"/>
            <w:noProof/>
          </w:rPr>
          <w:t>4.2</w:t>
        </w:r>
        <w:r>
          <w:rPr>
            <w:rFonts w:asciiTheme="minorHAnsi" w:eastAsiaTheme="minorEastAsia" w:hAnsiTheme="minorHAnsi" w:cstheme="minorBidi"/>
            <w:noProof/>
            <w:sz w:val="22"/>
            <w:szCs w:val="22"/>
          </w:rPr>
          <w:tab/>
        </w:r>
        <w:r w:rsidRPr="00A24E8C">
          <w:rPr>
            <w:rStyle w:val="Hyperlink"/>
            <w:noProof/>
          </w:rPr>
          <w:t>OK to the NEGOTIATE Request</w:t>
        </w:r>
        <w:r>
          <w:rPr>
            <w:noProof/>
            <w:webHidden/>
          </w:rPr>
          <w:tab/>
        </w:r>
        <w:r>
          <w:rPr>
            <w:noProof/>
            <w:webHidden/>
          </w:rPr>
          <w:fldChar w:fldCharType="begin"/>
        </w:r>
        <w:r>
          <w:rPr>
            <w:noProof/>
            <w:webHidden/>
          </w:rPr>
          <w:instrText xml:space="preserve"> PAGEREF _Toc462895335 \h </w:instrText>
        </w:r>
        <w:r>
          <w:rPr>
            <w:noProof/>
            <w:webHidden/>
          </w:rPr>
        </w:r>
        <w:r>
          <w:rPr>
            <w:noProof/>
            <w:webHidden/>
          </w:rPr>
          <w:fldChar w:fldCharType="separate"/>
        </w:r>
        <w:r>
          <w:rPr>
            <w:noProof/>
            <w:webHidden/>
          </w:rPr>
          <w:t>20</w:t>
        </w:r>
        <w:r>
          <w:rPr>
            <w:noProof/>
            <w:webHidden/>
          </w:rPr>
          <w:fldChar w:fldCharType="end"/>
        </w:r>
      </w:hyperlink>
    </w:p>
    <w:p w:rsidR="00B16577" w:rsidRDefault="00B16577">
      <w:pPr>
        <w:pStyle w:val="TOC1"/>
        <w:rPr>
          <w:rFonts w:asciiTheme="minorHAnsi" w:eastAsiaTheme="minorEastAsia" w:hAnsiTheme="minorHAnsi" w:cstheme="minorBidi"/>
          <w:b w:val="0"/>
          <w:bCs w:val="0"/>
          <w:noProof/>
          <w:sz w:val="22"/>
          <w:szCs w:val="22"/>
        </w:rPr>
      </w:pPr>
      <w:hyperlink w:anchor="_Toc462895336" w:history="1">
        <w:r w:rsidRPr="00A24E8C">
          <w:rPr>
            <w:rStyle w:val="Hyperlink"/>
            <w:noProof/>
          </w:rPr>
          <w:t>5</w:t>
        </w:r>
        <w:r>
          <w:rPr>
            <w:rFonts w:asciiTheme="minorHAnsi" w:eastAsiaTheme="minorEastAsia" w:hAnsiTheme="minorHAnsi" w:cstheme="minorBidi"/>
            <w:b w:val="0"/>
            <w:bCs w:val="0"/>
            <w:noProof/>
            <w:sz w:val="22"/>
            <w:szCs w:val="22"/>
          </w:rPr>
          <w:tab/>
        </w:r>
        <w:r w:rsidRPr="00A24E8C">
          <w:rPr>
            <w:rStyle w:val="Hyperlink"/>
            <w:noProof/>
          </w:rPr>
          <w:t>Security</w:t>
        </w:r>
        <w:r>
          <w:rPr>
            <w:noProof/>
            <w:webHidden/>
          </w:rPr>
          <w:tab/>
        </w:r>
        <w:r>
          <w:rPr>
            <w:noProof/>
            <w:webHidden/>
          </w:rPr>
          <w:fldChar w:fldCharType="begin"/>
        </w:r>
        <w:r>
          <w:rPr>
            <w:noProof/>
            <w:webHidden/>
          </w:rPr>
          <w:instrText xml:space="preserve"> PAGEREF _Toc462895336 \h </w:instrText>
        </w:r>
        <w:r>
          <w:rPr>
            <w:noProof/>
            <w:webHidden/>
          </w:rPr>
        </w:r>
        <w:r>
          <w:rPr>
            <w:noProof/>
            <w:webHidden/>
          </w:rPr>
          <w:fldChar w:fldCharType="separate"/>
        </w:r>
        <w:r>
          <w:rPr>
            <w:noProof/>
            <w:webHidden/>
          </w:rPr>
          <w:t>21</w:t>
        </w:r>
        <w:r>
          <w:rPr>
            <w:noProof/>
            <w:webHidden/>
          </w:rPr>
          <w:fldChar w:fldCharType="end"/>
        </w:r>
      </w:hyperlink>
    </w:p>
    <w:p w:rsidR="00B16577" w:rsidRDefault="00B16577">
      <w:pPr>
        <w:pStyle w:val="TOC2"/>
        <w:rPr>
          <w:rFonts w:asciiTheme="minorHAnsi" w:eastAsiaTheme="minorEastAsia" w:hAnsiTheme="minorHAnsi" w:cstheme="minorBidi"/>
          <w:noProof/>
          <w:sz w:val="22"/>
          <w:szCs w:val="22"/>
        </w:rPr>
      </w:pPr>
      <w:hyperlink w:anchor="_Toc462895337" w:history="1">
        <w:r w:rsidRPr="00A24E8C">
          <w:rPr>
            <w:rStyle w:val="Hyperlink"/>
            <w:noProof/>
          </w:rPr>
          <w:t>5.1</w:t>
        </w:r>
        <w:r>
          <w:rPr>
            <w:rFonts w:asciiTheme="minorHAnsi" w:eastAsiaTheme="minorEastAsia" w:hAnsiTheme="minorHAnsi" w:cstheme="minorBidi"/>
            <w:noProof/>
            <w:sz w:val="22"/>
            <w:szCs w:val="22"/>
          </w:rPr>
          <w:tab/>
        </w:r>
        <w:r w:rsidRPr="00A24E8C">
          <w:rPr>
            <w:rStyle w:val="Hyperlink"/>
            <w:noProof/>
          </w:rPr>
          <w:t>Security Considerations for Implementers</w:t>
        </w:r>
        <w:r>
          <w:rPr>
            <w:noProof/>
            <w:webHidden/>
          </w:rPr>
          <w:tab/>
        </w:r>
        <w:r>
          <w:rPr>
            <w:noProof/>
            <w:webHidden/>
          </w:rPr>
          <w:fldChar w:fldCharType="begin"/>
        </w:r>
        <w:r>
          <w:rPr>
            <w:noProof/>
            <w:webHidden/>
          </w:rPr>
          <w:instrText xml:space="preserve"> PAGEREF _Toc462895337 \h </w:instrText>
        </w:r>
        <w:r>
          <w:rPr>
            <w:noProof/>
            <w:webHidden/>
          </w:rPr>
        </w:r>
        <w:r>
          <w:rPr>
            <w:noProof/>
            <w:webHidden/>
          </w:rPr>
          <w:fldChar w:fldCharType="separate"/>
        </w:r>
        <w:r>
          <w:rPr>
            <w:noProof/>
            <w:webHidden/>
          </w:rPr>
          <w:t>21</w:t>
        </w:r>
        <w:r>
          <w:rPr>
            <w:noProof/>
            <w:webHidden/>
          </w:rPr>
          <w:fldChar w:fldCharType="end"/>
        </w:r>
      </w:hyperlink>
    </w:p>
    <w:p w:rsidR="00B16577" w:rsidRDefault="00B16577">
      <w:pPr>
        <w:pStyle w:val="TOC2"/>
        <w:rPr>
          <w:rFonts w:asciiTheme="minorHAnsi" w:eastAsiaTheme="minorEastAsia" w:hAnsiTheme="minorHAnsi" w:cstheme="minorBidi"/>
          <w:noProof/>
          <w:sz w:val="22"/>
          <w:szCs w:val="22"/>
        </w:rPr>
      </w:pPr>
      <w:hyperlink w:anchor="_Toc462895338" w:history="1">
        <w:r w:rsidRPr="00A24E8C">
          <w:rPr>
            <w:rStyle w:val="Hyperlink"/>
            <w:noProof/>
          </w:rPr>
          <w:t>5.2</w:t>
        </w:r>
        <w:r>
          <w:rPr>
            <w:rFonts w:asciiTheme="minorHAnsi" w:eastAsiaTheme="minorEastAsia" w:hAnsiTheme="minorHAnsi" w:cstheme="minorBidi"/>
            <w:noProof/>
            <w:sz w:val="22"/>
            <w:szCs w:val="22"/>
          </w:rPr>
          <w:tab/>
        </w:r>
        <w:r w:rsidRPr="00A24E8C">
          <w:rPr>
            <w:rStyle w:val="Hyperlink"/>
            <w:noProof/>
          </w:rPr>
          <w:t>Index of Security Parameters</w:t>
        </w:r>
        <w:r>
          <w:rPr>
            <w:noProof/>
            <w:webHidden/>
          </w:rPr>
          <w:tab/>
        </w:r>
        <w:r>
          <w:rPr>
            <w:noProof/>
            <w:webHidden/>
          </w:rPr>
          <w:fldChar w:fldCharType="begin"/>
        </w:r>
        <w:r>
          <w:rPr>
            <w:noProof/>
            <w:webHidden/>
          </w:rPr>
          <w:instrText xml:space="preserve"> PAGEREF _Toc462895338 \h </w:instrText>
        </w:r>
        <w:r>
          <w:rPr>
            <w:noProof/>
            <w:webHidden/>
          </w:rPr>
        </w:r>
        <w:r>
          <w:rPr>
            <w:noProof/>
            <w:webHidden/>
          </w:rPr>
          <w:fldChar w:fldCharType="separate"/>
        </w:r>
        <w:r>
          <w:rPr>
            <w:noProof/>
            <w:webHidden/>
          </w:rPr>
          <w:t>21</w:t>
        </w:r>
        <w:r>
          <w:rPr>
            <w:noProof/>
            <w:webHidden/>
          </w:rPr>
          <w:fldChar w:fldCharType="end"/>
        </w:r>
      </w:hyperlink>
    </w:p>
    <w:p w:rsidR="00B16577" w:rsidRDefault="00B16577">
      <w:pPr>
        <w:pStyle w:val="TOC1"/>
        <w:rPr>
          <w:rFonts w:asciiTheme="minorHAnsi" w:eastAsiaTheme="minorEastAsia" w:hAnsiTheme="minorHAnsi" w:cstheme="minorBidi"/>
          <w:b w:val="0"/>
          <w:bCs w:val="0"/>
          <w:noProof/>
          <w:sz w:val="22"/>
          <w:szCs w:val="22"/>
        </w:rPr>
      </w:pPr>
      <w:hyperlink w:anchor="_Toc462895339" w:history="1">
        <w:r w:rsidRPr="00A24E8C">
          <w:rPr>
            <w:rStyle w:val="Hyperlink"/>
            <w:noProof/>
          </w:rPr>
          <w:t>6</w:t>
        </w:r>
        <w:r>
          <w:rPr>
            <w:rFonts w:asciiTheme="minorHAnsi" w:eastAsiaTheme="minorEastAsia" w:hAnsiTheme="minorHAnsi" w:cstheme="minorBidi"/>
            <w:b w:val="0"/>
            <w:bCs w:val="0"/>
            <w:noProof/>
            <w:sz w:val="22"/>
            <w:szCs w:val="22"/>
          </w:rPr>
          <w:tab/>
        </w:r>
        <w:r w:rsidRPr="00A24E8C">
          <w:rPr>
            <w:rStyle w:val="Hyperlink"/>
            <w:noProof/>
          </w:rPr>
          <w:t>Appendix A: Product Behavior</w:t>
        </w:r>
        <w:r>
          <w:rPr>
            <w:noProof/>
            <w:webHidden/>
          </w:rPr>
          <w:tab/>
        </w:r>
        <w:r>
          <w:rPr>
            <w:noProof/>
            <w:webHidden/>
          </w:rPr>
          <w:fldChar w:fldCharType="begin"/>
        </w:r>
        <w:r>
          <w:rPr>
            <w:noProof/>
            <w:webHidden/>
          </w:rPr>
          <w:instrText xml:space="preserve"> PAGEREF _Toc462895339 \h </w:instrText>
        </w:r>
        <w:r>
          <w:rPr>
            <w:noProof/>
            <w:webHidden/>
          </w:rPr>
        </w:r>
        <w:r>
          <w:rPr>
            <w:noProof/>
            <w:webHidden/>
          </w:rPr>
          <w:fldChar w:fldCharType="separate"/>
        </w:r>
        <w:r>
          <w:rPr>
            <w:noProof/>
            <w:webHidden/>
          </w:rPr>
          <w:t>22</w:t>
        </w:r>
        <w:r>
          <w:rPr>
            <w:noProof/>
            <w:webHidden/>
          </w:rPr>
          <w:fldChar w:fldCharType="end"/>
        </w:r>
      </w:hyperlink>
    </w:p>
    <w:p w:rsidR="00B16577" w:rsidRDefault="00B16577">
      <w:pPr>
        <w:pStyle w:val="TOC1"/>
        <w:rPr>
          <w:rFonts w:asciiTheme="minorHAnsi" w:eastAsiaTheme="minorEastAsia" w:hAnsiTheme="minorHAnsi" w:cstheme="minorBidi"/>
          <w:b w:val="0"/>
          <w:bCs w:val="0"/>
          <w:noProof/>
          <w:sz w:val="22"/>
          <w:szCs w:val="22"/>
        </w:rPr>
      </w:pPr>
      <w:hyperlink w:anchor="_Toc462895340" w:history="1">
        <w:r w:rsidRPr="00A24E8C">
          <w:rPr>
            <w:rStyle w:val="Hyperlink"/>
            <w:noProof/>
          </w:rPr>
          <w:t>7</w:t>
        </w:r>
        <w:r>
          <w:rPr>
            <w:rFonts w:asciiTheme="minorHAnsi" w:eastAsiaTheme="minorEastAsia" w:hAnsiTheme="minorHAnsi" w:cstheme="minorBidi"/>
            <w:b w:val="0"/>
            <w:bCs w:val="0"/>
            <w:noProof/>
            <w:sz w:val="22"/>
            <w:szCs w:val="22"/>
          </w:rPr>
          <w:tab/>
        </w:r>
        <w:r w:rsidRPr="00A24E8C">
          <w:rPr>
            <w:rStyle w:val="Hyperlink"/>
            <w:noProof/>
          </w:rPr>
          <w:t>Change Tracking</w:t>
        </w:r>
        <w:r>
          <w:rPr>
            <w:noProof/>
            <w:webHidden/>
          </w:rPr>
          <w:tab/>
        </w:r>
        <w:r>
          <w:rPr>
            <w:noProof/>
            <w:webHidden/>
          </w:rPr>
          <w:fldChar w:fldCharType="begin"/>
        </w:r>
        <w:r>
          <w:rPr>
            <w:noProof/>
            <w:webHidden/>
          </w:rPr>
          <w:instrText xml:space="preserve"> PAGEREF _Toc462895340 \h </w:instrText>
        </w:r>
        <w:r>
          <w:rPr>
            <w:noProof/>
            <w:webHidden/>
          </w:rPr>
        </w:r>
        <w:r>
          <w:rPr>
            <w:noProof/>
            <w:webHidden/>
          </w:rPr>
          <w:fldChar w:fldCharType="separate"/>
        </w:r>
        <w:r>
          <w:rPr>
            <w:noProof/>
            <w:webHidden/>
          </w:rPr>
          <w:t>23</w:t>
        </w:r>
        <w:r>
          <w:rPr>
            <w:noProof/>
            <w:webHidden/>
          </w:rPr>
          <w:fldChar w:fldCharType="end"/>
        </w:r>
      </w:hyperlink>
    </w:p>
    <w:p w:rsidR="00B16577" w:rsidRDefault="00B16577">
      <w:pPr>
        <w:pStyle w:val="TOC1"/>
        <w:rPr>
          <w:rFonts w:asciiTheme="minorHAnsi" w:eastAsiaTheme="minorEastAsia" w:hAnsiTheme="minorHAnsi" w:cstheme="minorBidi"/>
          <w:b w:val="0"/>
          <w:bCs w:val="0"/>
          <w:noProof/>
          <w:sz w:val="22"/>
          <w:szCs w:val="22"/>
        </w:rPr>
      </w:pPr>
      <w:hyperlink w:anchor="_Toc462895341" w:history="1">
        <w:r w:rsidRPr="00A24E8C">
          <w:rPr>
            <w:rStyle w:val="Hyperlink"/>
            <w:noProof/>
          </w:rPr>
          <w:t>8</w:t>
        </w:r>
        <w:r>
          <w:rPr>
            <w:rFonts w:asciiTheme="minorHAnsi" w:eastAsiaTheme="minorEastAsia" w:hAnsiTheme="minorHAnsi" w:cstheme="minorBidi"/>
            <w:b w:val="0"/>
            <w:bCs w:val="0"/>
            <w:noProof/>
            <w:sz w:val="22"/>
            <w:szCs w:val="22"/>
          </w:rPr>
          <w:tab/>
        </w:r>
        <w:r w:rsidRPr="00A24E8C">
          <w:rPr>
            <w:rStyle w:val="Hyperlink"/>
            <w:noProof/>
          </w:rPr>
          <w:t>Index</w:t>
        </w:r>
        <w:r>
          <w:rPr>
            <w:noProof/>
            <w:webHidden/>
          </w:rPr>
          <w:tab/>
        </w:r>
        <w:r>
          <w:rPr>
            <w:noProof/>
            <w:webHidden/>
          </w:rPr>
          <w:fldChar w:fldCharType="begin"/>
        </w:r>
        <w:r>
          <w:rPr>
            <w:noProof/>
            <w:webHidden/>
          </w:rPr>
          <w:instrText xml:space="preserve"> PAGEREF _Toc462895341 \h </w:instrText>
        </w:r>
        <w:r>
          <w:rPr>
            <w:noProof/>
            <w:webHidden/>
          </w:rPr>
        </w:r>
        <w:r>
          <w:rPr>
            <w:noProof/>
            <w:webHidden/>
          </w:rPr>
          <w:fldChar w:fldCharType="separate"/>
        </w:r>
        <w:r>
          <w:rPr>
            <w:noProof/>
            <w:webHidden/>
          </w:rPr>
          <w:t>24</w:t>
        </w:r>
        <w:r>
          <w:rPr>
            <w:noProof/>
            <w:webHidden/>
          </w:rPr>
          <w:fldChar w:fldCharType="end"/>
        </w:r>
      </w:hyperlink>
    </w:p>
    <w:p w:rsidR="009273B2" w:rsidRDefault="00B16577">
      <w:r>
        <w:fldChar w:fldCharType="end"/>
      </w:r>
    </w:p>
    <w:p w:rsidR="009273B2" w:rsidRDefault="00B16577">
      <w:pPr>
        <w:pStyle w:val="Heading1"/>
      </w:pPr>
      <w:bookmarkStart w:id="1" w:name="section_66694e2cc24743f78c67004a6a19be66"/>
      <w:bookmarkStart w:id="2" w:name="_Toc462895289"/>
      <w:r>
        <w:lastRenderedPageBreak/>
        <w:t>Introduction</w:t>
      </w:r>
      <w:bookmarkEnd w:id="1"/>
      <w:bookmarkEnd w:id="2"/>
      <w:r>
        <w:fldChar w:fldCharType="begin"/>
      </w:r>
      <w:r>
        <w:instrText xml:space="preserve"> XE "Introduction" </w:instrText>
      </w:r>
      <w:r>
        <w:fldChar w:fldCharType="end"/>
      </w:r>
    </w:p>
    <w:p w:rsidR="009273B2" w:rsidRDefault="00B16577">
      <w:r>
        <w:t xml:space="preserve">The Session Initiation Protocol (SIP) </w:t>
      </w:r>
      <w:r>
        <w:t>Compression Protocol is the protocol for SIP signaling traffic compression. This protocol has two phases. The negotiation phase, which advertises and exchanges compression capabilities, and the transport phase that deals with encoding and decoding of the p</w:t>
      </w:r>
      <w:r>
        <w:t>ayload. This protocol is used by both the protocol client and the proxy.</w:t>
      </w:r>
    </w:p>
    <w:p w:rsidR="009273B2" w:rsidRDefault="00B16577">
      <w:r>
        <w:t>Sections 1.5, 1.8, 1.9, 2, and 3 of this specification are normative. All other sections and examples in this specification are informative.</w:t>
      </w:r>
    </w:p>
    <w:p w:rsidR="009273B2" w:rsidRDefault="00B16577">
      <w:pPr>
        <w:pStyle w:val="Heading2"/>
      </w:pPr>
      <w:bookmarkStart w:id="3" w:name="section_bb4f173eccf44abe9cfdd2998db03887"/>
      <w:bookmarkStart w:id="4" w:name="_Toc462895290"/>
      <w:r>
        <w:t>Glossary</w:t>
      </w:r>
      <w:bookmarkEnd w:id="3"/>
      <w:bookmarkEnd w:id="4"/>
      <w:r>
        <w:fldChar w:fldCharType="begin"/>
      </w:r>
      <w:r>
        <w:instrText xml:space="preserve"> XE "Glossary" </w:instrText>
      </w:r>
      <w:r>
        <w:fldChar w:fldCharType="end"/>
      </w:r>
    </w:p>
    <w:p w:rsidR="009273B2" w:rsidRDefault="00B16577">
      <w:r>
        <w:t xml:space="preserve">This document </w:t>
      </w:r>
      <w:r>
        <w:t>uses the following terms:</w:t>
      </w:r>
    </w:p>
    <w:p w:rsidR="009273B2" w:rsidRDefault="00B16577">
      <w:pPr>
        <w:ind w:left="548" w:hanging="274"/>
      </w:pPr>
      <w:bookmarkStart w:id="5" w:name="gt_d9c398c0-9009-4dc6-9340-36423671182b"/>
      <w:r>
        <w:rPr>
          <w:b/>
        </w:rPr>
        <w:t>200 OK</w:t>
      </w:r>
      <w:r>
        <w:t>: A response to indicate that the request has succeeded.</w:t>
      </w:r>
      <w:bookmarkEnd w:id="5"/>
    </w:p>
    <w:p w:rsidR="009273B2" w:rsidRDefault="00B16577">
      <w:pPr>
        <w:ind w:left="548" w:hanging="274"/>
      </w:pPr>
      <w:bookmarkStart w:id="6" w:name="gt_24ddbbb4-b79e-4419-96ec-0fdd229c9ebf"/>
      <w:r>
        <w:rPr>
          <w:b/>
        </w:rPr>
        <w:t>Augmented Backus-Naur Form (ABNF)</w:t>
      </w:r>
      <w:r>
        <w:t>: A modified version of Backus-Naur Form (BNF), commonly used by Internet specifications. ABNF notation balances compactness and simpl</w:t>
      </w:r>
      <w:r>
        <w:t xml:space="preserve">icity with reasonable representational power. ABNF differs from standard BNF in its definitions and uses of naming rules, repetition, alternatives, order-independence, and value ranges. For more information, see </w:t>
      </w:r>
      <w:hyperlink r:id="rId13">
        <w:r>
          <w:rPr>
            <w:rStyle w:val="Hyperlink"/>
          </w:rPr>
          <w:t>[RFC5234]</w:t>
        </w:r>
      </w:hyperlink>
      <w:r>
        <w:t>.</w:t>
      </w:r>
      <w:bookmarkEnd w:id="6"/>
    </w:p>
    <w:p w:rsidR="009273B2" w:rsidRDefault="00B16577">
      <w:pPr>
        <w:ind w:left="548" w:hanging="274"/>
      </w:pPr>
      <w:bookmarkStart w:id="7" w:name="gt_2b529701-3e64-4bf8-97ec-15afbba18b73"/>
      <w:r>
        <w:rPr>
          <w:b/>
        </w:rPr>
        <w:t>proxy</w:t>
      </w:r>
      <w:r>
        <w:t>: A computer, or the software that runs on it, that acts as a barrier between a network and the Internet by presenting only a single network address to external sites. By acting as a go-between that represents all inter</w:t>
      </w:r>
      <w:r>
        <w:t>nal computers, the proxy helps protects network identities while also providing access to the Internet.</w:t>
      </w:r>
      <w:bookmarkEnd w:id="7"/>
    </w:p>
    <w:p w:rsidR="009273B2" w:rsidRDefault="00B16577">
      <w:pPr>
        <w:ind w:left="548" w:hanging="274"/>
      </w:pPr>
      <w:bookmarkStart w:id="8" w:name="gt_a72572a2-726e-40e4-b9a4-e158bdacf720"/>
      <w:r>
        <w:rPr>
          <w:b/>
        </w:rPr>
        <w:t>Request-URI</w:t>
      </w:r>
      <w:r>
        <w:t xml:space="preserve">: A URI in an HTTP request message, as described in </w:t>
      </w:r>
      <w:hyperlink r:id="rId14">
        <w:r>
          <w:rPr>
            <w:rStyle w:val="Hyperlink"/>
          </w:rPr>
          <w:t>[RFC2616]</w:t>
        </w:r>
      </w:hyperlink>
      <w:r>
        <w:t>.</w:t>
      </w:r>
      <w:bookmarkEnd w:id="8"/>
    </w:p>
    <w:p w:rsidR="009273B2" w:rsidRDefault="00B16577">
      <w:pPr>
        <w:ind w:left="548" w:hanging="274"/>
      </w:pPr>
      <w:bookmarkStart w:id="9" w:name="gt_586971aa-3b65-4de3-be93-1a9756777d89"/>
      <w:r>
        <w:rPr>
          <w:b/>
        </w:rPr>
        <w:t>Session Initia</w:t>
      </w:r>
      <w:r>
        <w:rPr>
          <w:b/>
        </w:rPr>
        <w:t>tion Protocol (SIP)</w:t>
      </w:r>
      <w:r>
        <w:t xml:space="preserve">: An application-layer control (signaling) protocol for creating, modifying, and terminating sessions with one or more participants. </w:t>
      </w:r>
      <w:hyperlink w:anchor="gt_586971aa-3b65-4de3-be93-1a9756777d89">
        <w:r>
          <w:rPr>
            <w:rStyle w:val="HyperlinkGreen"/>
            <w:b/>
          </w:rPr>
          <w:t>SIP</w:t>
        </w:r>
      </w:hyperlink>
      <w:r>
        <w:t xml:space="preserve"> is defined in </w:t>
      </w:r>
      <w:hyperlink r:id="rId15">
        <w:r>
          <w:rPr>
            <w:rStyle w:val="Hyperlink"/>
          </w:rPr>
          <w:t>[RFC3261]</w:t>
        </w:r>
      </w:hyperlink>
      <w:r>
        <w:t>.</w:t>
      </w:r>
      <w:bookmarkEnd w:id="9"/>
    </w:p>
    <w:p w:rsidR="009273B2" w:rsidRDefault="00B16577">
      <w:pPr>
        <w:ind w:left="548" w:hanging="274"/>
      </w:pPr>
      <w:bookmarkStart w:id="10" w:name="gt_b08d36f6-b5c6-4ce4-8d2d-6f2ab75ea4cb"/>
      <w:r>
        <w:rPr>
          <w:b/>
        </w:rPr>
        <w:t>Transmission Control Protocol (TCP)</w:t>
      </w:r>
      <w:r>
        <w:t>: A protocol used with the Internet Protocol (IP) to send data in the form of message units between computers over the Internet. TCP handles keeping track of the individu</w:t>
      </w:r>
      <w:r>
        <w:t>al units of data (called packets) that a message is divided into for efficient routing through the Internet.</w:t>
      </w:r>
      <w:bookmarkEnd w:id="10"/>
    </w:p>
    <w:p w:rsidR="009273B2" w:rsidRDefault="00B16577">
      <w:pPr>
        <w:ind w:left="548" w:hanging="274"/>
      </w:pPr>
      <w:bookmarkStart w:id="11" w:name="gt_f2bc7fed-7e02-4fa5-91b3-97f5c978563a"/>
      <w:r>
        <w:rPr>
          <w:b/>
        </w:rPr>
        <w:t>Transport Layer Security (TLS)</w:t>
      </w:r>
      <w:r>
        <w:t>: A security protocol that supports confidentiality and integrity of messages in client and server applications commu</w:t>
      </w:r>
      <w:r>
        <w:t xml:space="preserve">nicating over open networks. </w:t>
      </w:r>
      <w:hyperlink w:anchor="gt_f2bc7fed-7e02-4fa5-91b3-97f5c978563a">
        <w:r>
          <w:rPr>
            <w:rStyle w:val="HyperlinkGreen"/>
            <w:b/>
          </w:rPr>
          <w:t>TLS</w:t>
        </w:r>
      </w:hyperlink>
      <w:r>
        <w:t xml:space="preserve"> supports server and, optionally, client authentication by using X.509 certificates (as specified in </w:t>
      </w:r>
      <w:hyperlink r:id="rId16">
        <w:r>
          <w:rPr>
            <w:rStyle w:val="Hyperlink"/>
          </w:rPr>
          <w:t>[X509]</w:t>
        </w:r>
      </w:hyperlink>
      <w:r>
        <w:t xml:space="preserve">). </w:t>
      </w:r>
      <w:hyperlink w:anchor="gt_f2bc7fed-7e02-4fa5-91b3-97f5c978563a">
        <w:r>
          <w:rPr>
            <w:rStyle w:val="HyperlinkGreen"/>
            <w:b/>
          </w:rPr>
          <w:t>TLS</w:t>
        </w:r>
      </w:hyperlink>
      <w:r>
        <w:t xml:space="preserve"> is standardized in the IETF TLS working group. See </w:t>
      </w:r>
      <w:hyperlink r:id="rId17">
        <w:r>
          <w:rPr>
            <w:rStyle w:val="Hyperlink"/>
          </w:rPr>
          <w:t>[RFC4346]</w:t>
        </w:r>
      </w:hyperlink>
      <w:r>
        <w:t>.</w:t>
      </w:r>
      <w:bookmarkEnd w:id="11"/>
    </w:p>
    <w:p w:rsidR="009273B2" w:rsidRDefault="00B16577">
      <w:pPr>
        <w:ind w:left="548" w:hanging="274"/>
      </w:pPr>
      <w:r>
        <w:rPr>
          <w:b/>
        </w:rPr>
        <w:t>MAY, SHOULD, MUST, SHOULD NOT, MUST NOT:</w:t>
      </w:r>
      <w:r>
        <w:t xml:space="preserve"> These terms</w:t>
      </w:r>
      <w:r>
        <w:t xml:space="preserve"> (in all caps) are used as defined in </w:t>
      </w:r>
      <w:hyperlink r:id="rId18">
        <w:r>
          <w:rPr>
            <w:rStyle w:val="Hyperlink"/>
          </w:rPr>
          <w:t>[RFC2119]</w:t>
        </w:r>
      </w:hyperlink>
      <w:r>
        <w:t>. All statements of optional behavior use either MAY, SHOULD, or SHOULD NOT.</w:t>
      </w:r>
    </w:p>
    <w:p w:rsidR="009273B2" w:rsidRDefault="00B16577">
      <w:pPr>
        <w:pStyle w:val="Heading2"/>
      </w:pPr>
      <w:bookmarkStart w:id="12" w:name="section_ad0f03d860d64616b9c576c49b608ac6"/>
      <w:bookmarkStart w:id="13" w:name="_Toc462895291"/>
      <w:r>
        <w:t>References</w:t>
      </w:r>
      <w:bookmarkEnd w:id="12"/>
      <w:bookmarkEnd w:id="13"/>
      <w:r>
        <w:fldChar w:fldCharType="begin"/>
      </w:r>
      <w:r>
        <w:instrText xml:space="preserve"> XE "References" </w:instrText>
      </w:r>
      <w:r>
        <w:fldChar w:fldCharType="end"/>
      </w:r>
    </w:p>
    <w:p w:rsidR="009273B2" w:rsidRDefault="00B16577">
      <w:r w:rsidRPr="00301053">
        <w:t>Links to a document in the Microsoft O</w:t>
      </w:r>
      <w:r w:rsidRPr="00301053">
        <w:t>pen Specifications library point to the correct section in the most recently published version of the referenced document. However, because individual documents in the library are not updated at the same time, the section numbers in the documents may not m</w:t>
      </w:r>
      <w:r w:rsidRPr="00301053">
        <w:t xml:space="preserve">atch. You can confirm the correct section numbering by checking the </w:t>
      </w:r>
      <w:hyperlink r:id="rId19" w:history="1">
        <w:r w:rsidRPr="00CD7DB1">
          <w:rPr>
            <w:rStyle w:val="Hyperlink"/>
          </w:rPr>
          <w:t>Errata</w:t>
        </w:r>
      </w:hyperlink>
      <w:r w:rsidRPr="00301053">
        <w:t xml:space="preserve">.  </w:t>
      </w:r>
    </w:p>
    <w:p w:rsidR="009273B2" w:rsidRDefault="00B16577">
      <w:pPr>
        <w:pStyle w:val="Heading3"/>
      </w:pPr>
      <w:bookmarkStart w:id="14" w:name="section_7fbb715f8c9d44f783a96fb346ae2964"/>
      <w:bookmarkStart w:id="15" w:name="_Toc462895292"/>
      <w:r>
        <w:t>Normative References</w:t>
      </w:r>
      <w:bookmarkEnd w:id="14"/>
      <w:bookmarkEnd w:id="15"/>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9273B2" w:rsidRDefault="00B16577">
      <w:r>
        <w:t xml:space="preserve">We conduct frequent surveys of the normative references to assure their continued availability. If you have any issue with finding a normative reference, please contact </w:t>
      </w:r>
      <w:hyperlink r:id="rId20" w:history="1">
        <w:r>
          <w:rPr>
            <w:rStyle w:val="Hyperlink"/>
          </w:rPr>
          <w:t>dochelp@microsoft.com</w:t>
        </w:r>
      </w:hyperlink>
      <w:r>
        <w:t xml:space="preserve">. We will assist you </w:t>
      </w:r>
      <w:r>
        <w:t xml:space="preserve">in finding the relevant information. </w:t>
      </w:r>
    </w:p>
    <w:p w:rsidR="009273B2" w:rsidRDefault="00B16577">
      <w:pPr>
        <w:spacing w:after="200"/>
      </w:pPr>
      <w:r>
        <w:lastRenderedPageBreak/>
        <w:t>[MS-CONMGMT] Microsoft Corporation, "</w:t>
      </w:r>
      <w:hyperlink r:id="rId21" w:anchor="Section_9f6ebbf090004dc886cdebfe22467cbf">
        <w:r>
          <w:rPr>
            <w:rStyle w:val="Hyperlink"/>
          </w:rPr>
          <w:t>Connection Management Protocol</w:t>
        </w:r>
      </w:hyperlink>
      <w:r>
        <w:t>".</w:t>
      </w:r>
    </w:p>
    <w:p w:rsidR="009273B2" w:rsidRDefault="00B16577">
      <w:pPr>
        <w:spacing w:after="200"/>
      </w:pPr>
      <w:r>
        <w:t xml:space="preserve">[RFC2118] Pall, G., "Microsoft Point-To-Point Compression (MPPC) Protocol", RFC 2118, March 1997, </w:t>
      </w:r>
      <w:hyperlink r:id="rId22">
        <w:r>
          <w:rPr>
            <w:rStyle w:val="Hyperlink"/>
          </w:rPr>
          <w:t>http://www.ietf.org/rfc/rfc2118.txt</w:t>
        </w:r>
      </w:hyperlink>
    </w:p>
    <w:p w:rsidR="009273B2" w:rsidRDefault="00B16577">
      <w:pPr>
        <w:spacing w:after="200"/>
      </w:pPr>
      <w:r>
        <w:t>[RFC2119] Bradner, S., "Key words for use in RFCs to Indic</w:t>
      </w:r>
      <w:r>
        <w:t xml:space="preserve">ate Requirement Levels", BCP 14, RFC 2119, March 1997, </w:t>
      </w:r>
      <w:hyperlink r:id="rId23">
        <w:r>
          <w:rPr>
            <w:rStyle w:val="Hyperlink"/>
          </w:rPr>
          <w:t>http://www.rfc-editor.org/rfc/rfc2119.txt</w:t>
        </w:r>
      </w:hyperlink>
    </w:p>
    <w:p w:rsidR="009273B2" w:rsidRDefault="00B16577">
      <w:pPr>
        <w:spacing w:after="200"/>
      </w:pPr>
      <w:r>
        <w:t>[RFC3261] Rosenberg, J., Schulzrinne, H., Camarillo, G., Johnston, A., Peterson, J., Sparks, R.</w:t>
      </w:r>
      <w:r>
        <w:t xml:space="preserve">, Handley, M., and Schooler, E., "SIP: Session Initiation Protocol", RFC 3261, June 2002, </w:t>
      </w:r>
      <w:hyperlink r:id="rId24">
        <w:r>
          <w:rPr>
            <w:rStyle w:val="Hyperlink"/>
          </w:rPr>
          <w:t>http://www.ietf.org/rfc/rfc3261.txt</w:t>
        </w:r>
      </w:hyperlink>
    </w:p>
    <w:p w:rsidR="009273B2" w:rsidRDefault="00B16577">
      <w:pPr>
        <w:spacing w:after="200"/>
      </w:pPr>
      <w:r>
        <w:t>[RFC4346] Dierks, T., and Rescorla, E., "The Transport Layer Secur</w:t>
      </w:r>
      <w:r>
        <w:t xml:space="preserve">ity (TLS) Protocol Version 1.1", RFC 4346, April 2006, </w:t>
      </w:r>
      <w:hyperlink r:id="rId25">
        <w:r>
          <w:rPr>
            <w:rStyle w:val="Hyperlink"/>
          </w:rPr>
          <w:t>http://www.ietf.org/rfc/rfc4346.txt</w:t>
        </w:r>
      </w:hyperlink>
    </w:p>
    <w:p w:rsidR="009273B2" w:rsidRDefault="00B16577">
      <w:pPr>
        <w:spacing w:after="200"/>
      </w:pPr>
      <w:r>
        <w:t>[RFC5234] Crocker, D., Ed., and Overell, P., "Augmented BNF for Syntax Specifications: ABNF", STD 68,</w:t>
      </w:r>
      <w:r>
        <w:t xml:space="preserve"> RFC 5234, January 2008, </w:t>
      </w:r>
      <w:hyperlink r:id="rId26">
        <w:r>
          <w:rPr>
            <w:rStyle w:val="Hyperlink"/>
          </w:rPr>
          <w:t>http://www.rfc-editor.org/rfc/rfc5234.txt</w:t>
        </w:r>
      </w:hyperlink>
    </w:p>
    <w:p w:rsidR="009273B2" w:rsidRDefault="00B16577">
      <w:pPr>
        <w:pStyle w:val="Heading3"/>
      </w:pPr>
      <w:bookmarkStart w:id="16" w:name="section_9d351a17d1cd44e0bb35b0fc4bb8ddde"/>
      <w:bookmarkStart w:id="17" w:name="_Toc462895293"/>
      <w:r>
        <w:t>Informative References</w:t>
      </w:r>
      <w:bookmarkEnd w:id="16"/>
      <w:bookmarkEnd w:id="17"/>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9273B2" w:rsidRDefault="00B16577">
      <w:pPr>
        <w:spacing w:after="200"/>
      </w:pPr>
      <w:r>
        <w:t>[MS-SIPAE] Microsoft Corporation, "</w:t>
      </w:r>
      <w:hyperlink r:id="rId27" w:anchor="Section_ba3e9821fa854e0fa80c5a4c720a00bd">
        <w:r>
          <w:rPr>
            <w:rStyle w:val="Hyperlink"/>
          </w:rPr>
          <w:t>Session Initiation Protocol (SIP) Authentication Extensions</w:t>
        </w:r>
      </w:hyperlink>
      <w:r>
        <w:t>".</w:t>
      </w:r>
    </w:p>
    <w:p w:rsidR="009273B2" w:rsidRDefault="00B16577">
      <w:pPr>
        <w:pStyle w:val="Heading2"/>
      </w:pPr>
      <w:bookmarkStart w:id="18" w:name="section_b509bce65cb4446ebdef8df4a0f7a696"/>
      <w:bookmarkStart w:id="19" w:name="_Toc462895294"/>
      <w:r>
        <w:t>Overview</w:t>
      </w:r>
      <w:bookmarkEnd w:id="18"/>
      <w:bookmarkEnd w:id="19"/>
      <w:r>
        <w:fldChar w:fldCharType="begin"/>
      </w:r>
      <w:r>
        <w:instrText xml:space="preserve"> XE "Overview (synopsis)" </w:instrText>
      </w:r>
      <w:r>
        <w:fldChar w:fldCharType="end"/>
      </w:r>
    </w:p>
    <w:p w:rsidR="009273B2" w:rsidRDefault="00B16577">
      <w:r>
        <w:t>This protocol provides a way to perform compression between the protocol client a</w:t>
      </w:r>
      <w:r>
        <w:t xml:space="preserve">nd its first hop </w:t>
      </w:r>
      <w:hyperlink w:anchor="gt_586971aa-3b65-4de3-be93-1a9756777d89">
        <w:r>
          <w:rPr>
            <w:rStyle w:val="HyperlinkGreen"/>
            <w:b/>
          </w:rPr>
          <w:t>Session Initiation Protocol (SIP)</w:t>
        </w:r>
      </w:hyperlink>
      <w:r>
        <w:t xml:space="preserve"> </w:t>
      </w:r>
      <w:hyperlink w:anchor="gt_2b529701-3e64-4bf8-97ec-15afbba18b73">
        <w:r>
          <w:rPr>
            <w:rStyle w:val="HyperlinkGreen"/>
            <w:b/>
          </w:rPr>
          <w:t>proxy</w:t>
        </w:r>
      </w:hyperlink>
      <w:r>
        <w:t>. This protocol defines the usage of a modified form of the Microsoft Point-</w:t>
      </w:r>
      <w:r>
        <w:t>to-Point Compression (MPPC) protocol to perform compression of SIP data. This protocol also defines the protocol for negotiating compression capability. The protocol client and server can operate as the sender of compressed data.</w:t>
      </w:r>
    </w:p>
    <w:p w:rsidR="009273B2" w:rsidRDefault="00B16577">
      <w:pPr>
        <w:pStyle w:val="Heading3"/>
      </w:pPr>
      <w:bookmarkStart w:id="20" w:name="section_2d820836934e4aee932d7abd5974be41"/>
      <w:bookmarkStart w:id="21" w:name="_Toc462895295"/>
      <w:r>
        <w:t>Message Flow</w:t>
      </w:r>
      <w:bookmarkEnd w:id="20"/>
      <w:bookmarkEnd w:id="21"/>
      <w:r>
        <w:fldChar w:fldCharType="begin"/>
      </w:r>
      <w:r>
        <w:instrText xml:space="preserve"> XE "Protocol </w:instrText>
      </w:r>
      <w:r>
        <w:instrText xml:space="preserve">overview:message flow" </w:instrText>
      </w:r>
      <w:r>
        <w:fldChar w:fldCharType="end"/>
      </w:r>
      <w:r>
        <w:fldChar w:fldCharType="begin"/>
      </w:r>
      <w:r>
        <w:instrText xml:space="preserve"> XE "Message flow" </w:instrText>
      </w:r>
      <w:r>
        <w:fldChar w:fldCharType="end"/>
      </w:r>
    </w:p>
    <w:p w:rsidR="009273B2" w:rsidRDefault="00B16577">
      <w:r>
        <w:t>The following figure shows the message flow for a typical compression session for this protocol.</w:t>
      </w:r>
    </w:p>
    <w:p w:rsidR="009273B2" w:rsidRDefault="00B16577">
      <w:r>
        <w:rPr>
          <w:noProof/>
        </w:rPr>
        <w:drawing>
          <wp:inline distT="0" distB="0" distL="0" distR="0">
            <wp:extent cx="5267325" cy="2905125"/>
            <wp:effectExtent l="19050" t="0" r="9525" b="0"/>
            <wp:docPr id="5555" name="MS-SIPCOMP_pictcf4a70b4-34bc-4e11-8176-f198d7f9588f.png" descr="Typical message flow for this protocol" title="Typical message flow for this prot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SIPCOMP_pictcf4a70b4-34bc-4e11-8176-f198d7f9588f.png" descr="Typical message flow for this protocol" title="Typical message flow for this protocol"/>
                    <pic:cNvPicPr>
                      <a:picLocks noChangeAspect="1" noChangeArrowheads="1"/>
                    </pic:cNvPicPr>
                  </pic:nvPicPr>
                  <pic:blipFill>
                    <a:blip r:embed="rId28" cstate="print"/>
                    <a:srcRect/>
                    <a:stretch>
                      <a:fillRect/>
                    </a:stretch>
                  </pic:blipFill>
                  <pic:spPr bwMode="auto">
                    <a:xfrm>
                      <a:off x="0" y="0"/>
                      <a:ext cx="5267325" cy="2905125"/>
                    </a:xfrm>
                    <a:prstGeom prst="rect">
                      <a:avLst/>
                    </a:prstGeom>
                    <a:noFill/>
                    <a:ln w="9525">
                      <a:noFill/>
                      <a:miter lim="800000"/>
                      <a:headEnd/>
                      <a:tailEnd/>
                    </a:ln>
                  </pic:spPr>
                </pic:pic>
              </a:graphicData>
            </a:graphic>
          </wp:inline>
        </w:drawing>
      </w:r>
    </w:p>
    <w:p w:rsidR="009273B2" w:rsidRDefault="00B16577">
      <w:pPr>
        <w:pStyle w:val="Caption"/>
      </w:pPr>
      <w:r>
        <w:t xml:space="preserve">Figure </w:t>
      </w:r>
      <w:r>
        <w:fldChar w:fldCharType="begin"/>
      </w:r>
      <w:r>
        <w:instrText xml:space="preserve"> SEQ Figure \* ARABIC </w:instrText>
      </w:r>
      <w:r>
        <w:fldChar w:fldCharType="separate"/>
      </w:r>
      <w:r>
        <w:rPr>
          <w:noProof/>
        </w:rPr>
        <w:t>1</w:t>
      </w:r>
      <w:r>
        <w:fldChar w:fldCharType="end"/>
      </w:r>
      <w:r>
        <w:t>: Typical message flow for this protocol</w:t>
      </w:r>
    </w:p>
    <w:p w:rsidR="009273B2" w:rsidRDefault="00B16577">
      <w:r>
        <w:lastRenderedPageBreak/>
        <w:t xml:space="preserve">This protocol begins immediately following </w:t>
      </w:r>
      <w:hyperlink w:anchor="gt_f2bc7fed-7e02-4fa5-91b3-97f5c978563a">
        <w:r>
          <w:rPr>
            <w:rStyle w:val="HyperlinkGreen"/>
            <w:b/>
          </w:rPr>
          <w:t>Transport Layer Security (TLS)</w:t>
        </w:r>
      </w:hyperlink>
      <w:r>
        <w:t xml:space="preserve"> negotiation. A protocol session has a negotiation phase and a transport phase. In the negotiation phase, the protocol cl</w:t>
      </w:r>
      <w:r>
        <w:t>ient and server exchange a compression negotiation request and a compression negotiation response. In the transport phase, the protocol client and server exchange compression packet headers and data.</w:t>
      </w:r>
    </w:p>
    <w:p w:rsidR="009273B2" w:rsidRDefault="00B16577">
      <w:r>
        <w:t>Some negotiation functions require the negotiation reque</w:t>
      </w:r>
      <w:r>
        <w:t>st to be sent before other SIP traffic begins to flow across the connection, and may also affect the format of subsequent packets. For example, Figure 2 illustrates a typical negotiation exchange that seeks to establish a compression session between the en</w:t>
      </w:r>
      <w:r>
        <w:t>dpoints:</w:t>
      </w:r>
    </w:p>
    <w:p w:rsidR="009273B2" w:rsidRDefault="00B16577">
      <w:r>
        <w:rPr>
          <w:noProof/>
        </w:rPr>
        <w:drawing>
          <wp:inline distT="0" distB="0" distL="0" distR="0">
            <wp:extent cx="5267325" cy="2905125"/>
            <wp:effectExtent l="0" t="0" r="0" b="0"/>
            <wp:docPr id="2" name="Picture 2" descr="Typical message flow for compression negotiation" title="Typical message flow for compression negot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b67d4e7a-ffb9-41fe-b441-fa4e597e0ae1" descr="Typical message flow for compression negotiation" title="Typical message flow for compression negotiation"/>
                    <pic:cNvPicPr>
                      <a:picLocks noChangeAspect="1" noChangeArrowheads="1"/>
                    </pic:cNvPicPr>
                  </pic:nvPicPr>
                  <pic:blipFill>
                    <a:blip r:embed="rId29">
                      <a:extLst>
                        <a:ext uri="{28A0092B-C50C-407E-A947-70E740481C1C}">
                          <a14:useLocalDpi xmlns:a14="http://schemas.microsoft.com/office/drawing/2010/main"/>
                        </a:ext>
                      </a:extLst>
                    </a:blip>
                    <a:srcRect/>
                    <a:stretch>
                      <a:fillRect/>
                    </a:stretch>
                  </pic:blipFill>
                  <pic:spPr bwMode="auto">
                    <a:xfrm>
                      <a:off x="0" y="0"/>
                      <a:ext cx="5267325" cy="2905125"/>
                    </a:xfrm>
                    <a:prstGeom prst="rect">
                      <a:avLst/>
                    </a:prstGeom>
                    <a:noFill/>
                    <a:ln>
                      <a:noFill/>
                    </a:ln>
                  </pic:spPr>
                </pic:pic>
              </a:graphicData>
            </a:graphic>
          </wp:inline>
        </w:drawing>
      </w:r>
    </w:p>
    <w:p w:rsidR="009273B2" w:rsidRDefault="00B16577">
      <w:pPr>
        <w:pStyle w:val="Caption"/>
      </w:pPr>
      <w:bookmarkStart w:id="22" w:name="_Ref427242275"/>
      <w:r>
        <w:t xml:space="preserve">Figure </w:t>
      </w:r>
      <w:r>
        <w:fldChar w:fldCharType="begin"/>
      </w:r>
      <w:r>
        <w:instrText xml:space="preserve"> SEQ Figure \* ARABIC </w:instrText>
      </w:r>
      <w:r>
        <w:fldChar w:fldCharType="separate"/>
      </w:r>
      <w:r>
        <w:rPr>
          <w:noProof/>
        </w:rPr>
        <w:t>2</w:t>
      </w:r>
      <w:r>
        <w:fldChar w:fldCharType="end"/>
      </w:r>
      <w:bookmarkEnd w:id="22"/>
      <w:r>
        <w:t>: Typical message flow for compression negotiation</w:t>
      </w:r>
    </w:p>
    <w:p w:rsidR="009273B2" w:rsidRDefault="00B16577">
      <w:r>
        <w:t>A successful compression negotiation response establishes a compression session, which alters the format of subsequent packets that flow across the connection by</w:t>
      </w:r>
      <w:r>
        <w:t xml:space="preserve"> inserting a compression packet header ahead of the regular packet data. This session remains in effect until the connection is closed.</w:t>
      </w:r>
    </w:p>
    <w:p w:rsidR="009273B2" w:rsidRDefault="00B16577">
      <w:pPr>
        <w:pStyle w:val="Heading2"/>
      </w:pPr>
      <w:bookmarkStart w:id="23" w:name="section_4923a182408b47418524d9aca06b02bf"/>
      <w:bookmarkStart w:id="24" w:name="_Toc462895296"/>
      <w:r>
        <w:t>Relationship to Other Protocols</w:t>
      </w:r>
      <w:bookmarkEnd w:id="23"/>
      <w:bookmarkEnd w:id="24"/>
      <w:r>
        <w:fldChar w:fldCharType="begin"/>
      </w:r>
      <w:r>
        <w:instrText xml:space="preserve"> XE "Relationship to other protocols" </w:instrText>
      </w:r>
      <w:r>
        <w:fldChar w:fldCharType="end"/>
      </w:r>
    </w:p>
    <w:p w:rsidR="009273B2" w:rsidRDefault="00B16577">
      <w:r>
        <w:t>This protocol depends on the Microsoft Point-to-</w:t>
      </w:r>
      <w:r>
        <w:t xml:space="preserve">Point Compression (MPPC) protocol described in </w:t>
      </w:r>
      <w:hyperlink r:id="rId30">
        <w:r>
          <w:rPr>
            <w:rStyle w:val="Hyperlink"/>
          </w:rPr>
          <w:t>[RFC2118]</w:t>
        </w:r>
      </w:hyperlink>
      <w:r>
        <w:t xml:space="preserve"> for encoding and decoding compressed data. The compressed data is transported over a TLS channel.</w:t>
      </w:r>
    </w:p>
    <w:p w:rsidR="009273B2" w:rsidRDefault="00B16577">
      <w:r>
        <w:t xml:space="preserve">The negotiation phase of the session </w:t>
      </w:r>
      <w:r>
        <w:t>determines whether data is compressed using this protocol or is sent uncompressed.</w:t>
      </w:r>
    </w:p>
    <w:p w:rsidR="009273B2" w:rsidRDefault="00B16577">
      <w:r>
        <w:t>The following figure shows the logical relationship among the various protocols.</w:t>
      </w:r>
    </w:p>
    <w:p w:rsidR="009273B2" w:rsidRDefault="00B16577">
      <w:r>
        <w:rPr>
          <w:noProof/>
        </w:rPr>
        <w:drawing>
          <wp:inline distT="0" distB="0" distL="0" distR="0">
            <wp:extent cx="4953000" cy="1323340"/>
            <wp:effectExtent l="19050" t="0" r="9525" b="0"/>
            <wp:docPr id="5557" name="MS-SIPCOMP_pict2518b28a-6619-4d57-87d0-83723a1a99aa.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SIPCOMP_pict2518b28a-6619-4d57-87d0-83723a1a99aa.png" descr="This protocol in relation to other protocols" title="This protocol in relation to other protocols"/>
                    <pic:cNvPicPr>
                      <a:picLocks noChangeAspect="1" noChangeArrowheads="1"/>
                    </pic:cNvPicPr>
                  </pic:nvPicPr>
                  <pic:blipFill>
                    <a:blip r:embed="rId31" cstate="print"/>
                    <a:srcRect/>
                    <a:stretch>
                      <a:fillRect/>
                    </a:stretch>
                  </pic:blipFill>
                  <pic:spPr bwMode="auto">
                    <a:xfrm>
                      <a:off x="0" y="0"/>
                      <a:ext cx="4953000" cy="1323340"/>
                    </a:xfrm>
                    <a:prstGeom prst="rect">
                      <a:avLst/>
                    </a:prstGeom>
                    <a:noFill/>
                    <a:ln w="9525">
                      <a:noFill/>
                      <a:miter lim="800000"/>
                      <a:headEnd/>
                      <a:tailEnd/>
                    </a:ln>
                  </pic:spPr>
                </pic:pic>
              </a:graphicData>
            </a:graphic>
          </wp:inline>
        </w:drawing>
      </w:r>
    </w:p>
    <w:p w:rsidR="009273B2" w:rsidRDefault="00B16577">
      <w:pPr>
        <w:pStyle w:val="Caption"/>
      </w:pPr>
      <w:r>
        <w:lastRenderedPageBreak/>
        <w:t xml:space="preserve">Figure </w:t>
      </w:r>
      <w:r>
        <w:fldChar w:fldCharType="begin"/>
      </w:r>
      <w:r>
        <w:instrText xml:space="preserve"> SEQ Figure \* ARABIC </w:instrText>
      </w:r>
      <w:r>
        <w:fldChar w:fldCharType="separate"/>
      </w:r>
      <w:r>
        <w:rPr>
          <w:noProof/>
        </w:rPr>
        <w:t>3</w:t>
      </w:r>
      <w:r>
        <w:fldChar w:fldCharType="end"/>
      </w:r>
      <w:r>
        <w:t>: This protocol in relation to other protocols</w:t>
      </w:r>
    </w:p>
    <w:p w:rsidR="009273B2" w:rsidRDefault="00B16577">
      <w:pPr>
        <w:pStyle w:val="Heading2"/>
      </w:pPr>
      <w:bookmarkStart w:id="25" w:name="section_184d5735618842acb58829e223908314"/>
      <w:bookmarkStart w:id="26" w:name="_Toc462895297"/>
      <w:r>
        <w:t>Prerequisi</w:t>
      </w:r>
      <w:r>
        <w:t>tes/Preconditions</w:t>
      </w:r>
      <w:bookmarkEnd w:id="25"/>
      <w:bookmarkEnd w:id="26"/>
      <w:r>
        <w:fldChar w:fldCharType="begin"/>
      </w:r>
      <w:r>
        <w:instrText xml:space="preserve"> XE "Prerequisites" </w:instrText>
      </w:r>
      <w:r>
        <w:fldChar w:fldCharType="end"/>
      </w:r>
      <w:r>
        <w:fldChar w:fldCharType="begin"/>
      </w:r>
      <w:r>
        <w:instrText xml:space="preserve"> XE "Preconditions" </w:instrText>
      </w:r>
      <w:r>
        <w:fldChar w:fldCharType="end"/>
      </w:r>
    </w:p>
    <w:p w:rsidR="009273B2" w:rsidRDefault="00B16577">
      <w:r>
        <w:t>The TLS channel has to be established before this protocol starts the compression negotiation. In addition, the protocol client and server cannot have sent any SIP traffic on this connection bef</w:t>
      </w:r>
      <w:r>
        <w:t>ore the compression negotiation.</w:t>
      </w:r>
    </w:p>
    <w:p w:rsidR="009273B2" w:rsidRDefault="00B16577">
      <w:pPr>
        <w:pStyle w:val="Heading2"/>
      </w:pPr>
      <w:bookmarkStart w:id="27" w:name="section_658dd4901bf34e19a88e611b75b9d13d"/>
      <w:bookmarkStart w:id="28" w:name="_Toc462895298"/>
      <w:r>
        <w:t>Applicability Statement</w:t>
      </w:r>
      <w:bookmarkEnd w:id="27"/>
      <w:bookmarkEnd w:id="28"/>
      <w:r>
        <w:fldChar w:fldCharType="begin"/>
      </w:r>
      <w:r>
        <w:instrText xml:space="preserve"> XE "Applicability" </w:instrText>
      </w:r>
      <w:r>
        <w:fldChar w:fldCharType="end"/>
      </w:r>
    </w:p>
    <w:p w:rsidR="009273B2" w:rsidRDefault="00B16577">
      <w:r>
        <w:t>This protocol is applicable when both the protocol client</w:t>
      </w:r>
      <w:r>
        <w:rPr>
          <w:b/>
        </w:rPr>
        <w:t xml:space="preserve"> </w:t>
      </w:r>
      <w:r>
        <w:t>and the server</w:t>
      </w:r>
      <w:r>
        <w:rPr>
          <w:b/>
        </w:rPr>
        <w:t xml:space="preserve"> </w:t>
      </w:r>
      <w:r>
        <w:t>support SIP</w:t>
      </w:r>
      <w:r>
        <w:rPr>
          <w:b/>
        </w:rPr>
        <w:t xml:space="preserve"> </w:t>
      </w:r>
      <w:r>
        <w:t>and will use the enhancement offered by this protocol.</w:t>
      </w:r>
    </w:p>
    <w:p w:rsidR="009273B2" w:rsidRDefault="00B16577">
      <w:pPr>
        <w:pStyle w:val="Heading2"/>
      </w:pPr>
      <w:bookmarkStart w:id="29" w:name="section_402f47f8e7fc4f6e97ba32a3275e27ff"/>
      <w:bookmarkStart w:id="30" w:name="_Toc462895299"/>
      <w:r>
        <w:t>Versioning and Capability Negotiation</w:t>
      </w:r>
      <w:bookmarkEnd w:id="29"/>
      <w:bookmarkEnd w:id="30"/>
      <w:r>
        <w:fldChar w:fldCharType="begin"/>
      </w:r>
      <w:r>
        <w:instrText xml:space="preserve"> XE "Versioning" </w:instrText>
      </w:r>
      <w:r>
        <w:fldChar w:fldCharType="end"/>
      </w:r>
      <w:r>
        <w:fldChar w:fldCharType="begin"/>
      </w:r>
      <w:r>
        <w:instrText xml:space="preserve"> XE "Capability negotiation" </w:instrText>
      </w:r>
      <w:r>
        <w:fldChar w:fldCharType="end"/>
      </w:r>
    </w:p>
    <w:p w:rsidR="009273B2" w:rsidRDefault="00B16577">
      <w:r>
        <w:t xml:space="preserve">Protocol clients and servers supporting this protocol negotiate compression capability using the new </w:t>
      </w:r>
      <w:r>
        <w:rPr>
          <w:b/>
        </w:rPr>
        <w:t>NEGOTIATE</w:t>
      </w:r>
      <w:r>
        <w:t xml:space="preserve"> method specified in section </w:t>
      </w:r>
      <w:hyperlink w:anchor="Section_023aedee4ddd434087891d74699480ff" w:history="1">
        <w:r>
          <w:rPr>
            <w:rStyle w:val="Hyperlink"/>
          </w:rPr>
          <w:t>2.2.1</w:t>
        </w:r>
      </w:hyperlink>
      <w:r>
        <w:t>.</w:t>
      </w:r>
      <w:r>
        <w:t xml:space="preserve"> The compression algorithm is negotiated using the </w:t>
      </w:r>
      <w:r>
        <w:rPr>
          <w:b/>
        </w:rPr>
        <w:t>Compression</w:t>
      </w:r>
      <w:r>
        <w:t xml:space="preserve"> header field specified in section </w:t>
      </w:r>
      <w:hyperlink w:anchor="Section_bb5750ddf51f42a99d7d745613501238" w:history="1">
        <w:r>
          <w:rPr>
            <w:rStyle w:val="Hyperlink"/>
          </w:rPr>
          <w:t>2.2.3</w:t>
        </w:r>
      </w:hyperlink>
      <w:r>
        <w:t>.</w:t>
      </w:r>
    </w:p>
    <w:p w:rsidR="009273B2" w:rsidRDefault="00B16577">
      <w:pPr>
        <w:pStyle w:val="Heading2"/>
      </w:pPr>
      <w:bookmarkStart w:id="31" w:name="section_8557bdb8bf9c419a942c52db5df2b1cb"/>
      <w:bookmarkStart w:id="32" w:name="_Toc462895300"/>
      <w:r>
        <w:t>Vendor-Extensible Fields</w:t>
      </w:r>
      <w:bookmarkEnd w:id="31"/>
      <w:bookmarkEnd w:id="32"/>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9273B2" w:rsidRDefault="00B16577">
      <w:r>
        <w:t>None.</w:t>
      </w:r>
    </w:p>
    <w:p w:rsidR="009273B2" w:rsidRDefault="00B16577">
      <w:pPr>
        <w:pStyle w:val="Heading2"/>
      </w:pPr>
      <w:bookmarkStart w:id="33" w:name="section_c8e6585980a44f9a8615e02a76940ddc"/>
      <w:bookmarkStart w:id="34" w:name="_Toc462895301"/>
      <w:r>
        <w:t>Standards Assignments</w:t>
      </w:r>
      <w:bookmarkEnd w:id="33"/>
      <w:bookmarkEnd w:id="34"/>
      <w:r>
        <w:fldChar w:fldCharType="begin"/>
      </w:r>
      <w:r>
        <w:instrText xml:space="preserve"> XE "Standards assignments" </w:instrText>
      </w:r>
      <w:r>
        <w:fldChar w:fldCharType="end"/>
      </w:r>
    </w:p>
    <w:p w:rsidR="009273B2" w:rsidRDefault="00B16577">
      <w:r>
        <w:t>None.</w:t>
      </w:r>
    </w:p>
    <w:p w:rsidR="009273B2" w:rsidRDefault="00B16577">
      <w:pPr>
        <w:pStyle w:val="Heading1"/>
      </w:pPr>
      <w:bookmarkStart w:id="35" w:name="section_8606ba79608147a596899855cb8c6820"/>
      <w:bookmarkStart w:id="36" w:name="_Toc462895302"/>
      <w:r>
        <w:lastRenderedPageBreak/>
        <w:t>Messages</w:t>
      </w:r>
      <w:bookmarkEnd w:id="35"/>
      <w:bookmarkEnd w:id="36"/>
    </w:p>
    <w:p w:rsidR="009273B2" w:rsidRDefault="00B16577">
      <w:pPr>
        <w:pStyle w:val="Heading2"/>
      </w:pPr>
      <w:bookmarkStart w:id="37" w:name="section_7272c65cf86c42c5b0eac1e9e01f0745"/>
      <w:bookmarkStart w:id="38" w:name="_Toc462895303"/>
      <w:r>
        <w:t>Transport</w:t>
      </w:r>
      <w:bookmarkEnd w:id="37"/>
      <w:bookmarkEnd w:id="38"/>
      <w:r>
        <w:fldChar w:fldCharType="begin"/>
      </w:r>
      <w:r>
        <w:instrText xml:space="preserve"> XE "Messages:transport" </w:instrText>
      </w:r>
      <w:r>
        <w:fldChar w:fldCharType="end"/>
      </w:r>
      <w:r>
        <w:fldChar w:fldCharType="begin"/>
      </w:r>
      <w:r>
        <w:instrText xml:space="preserve"> XE "Transport" </w:instrText>
      </w:r>
      <w:r>
        <w:fldChar w:fldCharType="end"/>
      </w:r>
    </w:p>
    <w:p w:rsidR="009273B2" w:rsidRDefault="00B16577">
      <w:r>
        <w:t>The negotiation messages and payload for this protocol MUST be transported over an established TLS channel.</w:t>
      </w:r>
    </w:p>
    <w:p w:rsidR="009273B2" w:rsidRDefault="00B16577">
      <w:pPr>
        <w:pStyle w:val="Heading2"/>
      </w:pPr>
      <w:bookmarkStart w:id="39" w:name="section_59f55b41a79b4ea180c1897120b19307"/>
      <w:bookmarkStart w:id="40" w:name="_Toc462895304"/>
      <w:r>
        <w:t>Message Syntax</w:t>
      </w:r>
      <w:bookmarkEnd w:id="39"/>
      <w:bookmarkEnd w:id="40"/>
    </w:p>
    <w:p w:rsidR="009273B2" w:rsidRDefault="00B16577">
      <w:r>
        <w:t xml:space="preserve">All of the message syntax specified in this document is described in both prose and an </w:t>
      </w:r>
      <w:hyperlink w:anchor="gt_24ddbbb4-b79e-4419-96ec-0fdd229c9ebf">
        <w:r>
          <w:rPr>
            <w:rStyle w:val="HyperlinkGreen"/>
            <w:b/>
          </w:rPr>
          <w:t>Augmented Backus-Naur Form (ABNF)</w:t>
        </w:r>
      </w:hyperlink>
      <w:r>
        <w:t xml:space="preserve">, as defined in </w:t>
      </w:r>
      <w:hyperlink r:id="rId32">
        <w:r>
          <w:rPr>
            <w:rStyle w:val="Hyperlink"/>
          </w:rPr>
          <w:t>[RFC5234]</w:t>
        </w:r>
      </w:hyperlink>
      <w:r>
        <w:t>.</w:t>
      </w:r>
    </w:p>
    <w:p w:rsidR="009273B2" w:rsidRDefault="00B16577">
      <w:pPr>
        <w:pStyle w:val="Heading3"/>
      </w:pPr>
      <w:bookmarkStart w:id="41" w:name="section_023aedee4ddd434087891d74699480ff"/>
      <w:bookmarkStart w:id="42" w:name="_Toc462895305"/>
      <w:r>
        <w:t>NEGOTIATE Request Message Format</w:t>
      </w:r>
      <w:bookmarkEnd w:id="41"/>
      <w:bookmarkEnd w:id="42"/>
      <w:r>
        <w:fldChar w:fldCharType="begin"/>
      </w:r>
      <w:r>
        <w:instrText xml:space="preserve"> XE "Messages:NEGOTIATE Request Message Format" </w:instrText>
      </w:r>
      <w:r>
        <w:fldChar w:fldCharType="end"/>
      </w:r>
      <w:r>
        <w:fldChar w:fldCharType="begin"/>
      </w:r>
      <w:r>
        <w:instrText xml:space="preserve"> XE "NEGOTIATE Request Message Format message" </w:instrText>
      </w:r>
      <w:r>
        <w:fldChar w:fldCharType="end"/>
      </w:r>
    </w:p>
    <w:p w:rsidR="009273B2" w:rsidRDefault="00B16577">
      <w:r>
        <w:t xml:space="preserve">This protocol extends </w:t>
      </w:r>
      <w:hyperlink r:id="rId33">
        <w:r>
          <w:rPr>
            <w:rStyle w:val="Hyperlink"/>
          </w:rPr>
          <w:t>[RFC3261]</w:t>
        </w:r>
      </w:hyperlink>
      <w:r>
        <w:t xml:space="preserve"> in definin</w:t>
      </w:r>
      <w:r>
        <w:t xml:space="preserve">g a new SIP method for negotiation of compression. The capitalized </w:t>
      </w:r>
      <w:r>
        <w:rPr>
          <w:b/>
        </w:rPr>
        <w:t>NEGOTIATE</w:t>
      </w:r>
      <w:r>
        <w:t xml:space="preserve"> token is an extension-method conforming to the method and extension-method grammar specified in [RFC3261] section 25.1 as follows:</w:t>
      </w:r>
    </w:p>
    <w:p w:rsidR="009273B2" w:rsidRDefault="00B16577">
      <w:pPr>
        <w:pStyle w:val="Code"/>
        <w:numPr>
          <w:ilvl w:val="0"/>
          <w:numId w:val="0"/>
        </w:numPr>
        <w:ind w:left="360"/>
      </w:pPr>
      <w:r>
        <w:t>Method            =  INVITEm / ACKm / OPTIONSm /</w:t>
      </w:r>
      <w:r>
        <w:t xml:space="preserve"> BYEm</w:t>
      </w:r>
    </w:p>
    <w:p w:rsidR="009273B2" w:rsidRDefault="00B16577">
      <w:pPr>
        <w:pStyle w:val="Code"/>
        <w:numPr>
          <w:ilvl w:val="0"/>
          <w:numId w:val="0"/>
        </w:numPr>
        <w:ind w:left="360"/>
      </w:pPr>
      <w:r>
        <w:t xml:space="preserve">                     / CANCELm / REGISTERm</w:t>
      </w:r>
    </w:p>
    <w:p w:rsidR="009273B2" w:rsidRDefault="00B16577">
      <w:pPr>
        <w:pStyle w:val="Code"/>
        <w:numPr>
          <w:ilvl w:val="0"/>
          <w:numId w:val="0"/>
        </w:numPr>
        <w:ind w:left="360"/>
      </w:pPr>
      <w:r>
        <w:t xml:space="preserve">                     / extension-method</w:t>
      </w:r>
    </w:p>
    <w:p w:rsidR="009273B2" w:rsidRDefault="00B16577">
      <w:pPr>
        <w:pStyle w:val="Code"/>
        <w:numPr>
          <w:ilvl w:val="0"/>
          <w:numId w:val="0"/>
        </w:numPr>
        <w:ind w:left="360"/>
      </w:pPr>
      <w:r>
        <w:t>extension-method  =  token</w:t>
      </w:r>
    </w:p>
    <w:p w:rsidR="009273B2" w:rsidRDefault="00B16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The </w:t>
      </w:r>
      <w:r>
        <w:rPr>
          <w:b/>
        </w:rPr>
        <w:t>NEGOTIATE</w:t>
      </w:r>
      <w:r>
        <w:t xml:space="preserve"> request MUST include the </w:t>
      </w:r>
      <w:r>
        <w:rPr>
          <w:b/>
        </w:rPr>
        <w:t>CSeq</w:t>
      </w:r>
      <w:r>
        <w:t xml:space="preserve">, </w:t>
      </w:r>
      <w:r>
        <w:rPr>
          <w:b/>
        </w:rPr>
        <w:t>Via</w:t>
      </w:r>
      <w:r>
        <w:t xml:space="preserve">, </w:t>
      </w:r>
      <w:r>
        <w:rPr>
          <w:b/>
        </w:rPr>
        <w:t>Call-ID</w:t>
      </w:r>
      <w:r>
        <w:t xml:space="preserve">, </w:t>
      </w:r>
      <w:r>
        <w:rPr>
          <w:b/>
        </w:rPr>
        <w:t>From</w:t>
      </w:r>
      <w:r>
        <w:t xml:space="preserve">, and </w:t>
      </w:r>
      <w:r>
        <w:rPr>
          <w:b/>
        </w:rPr>
        <w:t>To</w:t>
      </w:r>
      <w:r>
        <w:t xml:space="preserve"> header fields constructed as specified in [RFC3261].</w:t>
      </w:r>
    </w:p>
    <w:p w:rsidR="009273B2" w:rsidRDefault="00B16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The </w:t>
      </w:r>
      <w:r>
        <w:rPr>
          <w:b/>
        </w:rPr>
        <w:t>NEGOTIATE</w:t>
      </w:r>
      <w:r>
        <w:t xml:space="preserve"> r</w:t>
      </w:r>
      <w:r>
        <w:t>equest MUST</w:t>
      </w:r>
      <w:bookmarkStart w:id="43" w:name="Appendix_A_Target_1"/>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43"/>
      <w:r>
        <w:t xml:space="preserve"> have a </w:t>
      </w:r>
      <w:r>
        <w:rPr>
          <w:b/>
        </w:rPr>
        <w:t>Max-Forwards</w:t>
      </w:r>
      <w:r>
        <w:t xml:space="preserve"> header field value of 0. The </w:t>
      </w:r>
      <w:r>
        <w:rPr>
          <w:b/>
        </w:rPr>
        <w:t>NEGOTIATE</w:t>
      </w:r>
      <w:r>
        <w:t xml:space="preserve"> method is not intended to be proxied beyond the first hop proxy.</w:t>
      </w:r>
    </w:p>
    <w:p w:rsidR="009273B2" w:rsidRDefault="00B16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The </w:t>
      </w:r>
      <w:r>
        <w:rPr>
          <w:b/>
        </w:rPr>
        <w:t>NEGOTIATE</w:t>
      </w:r>
      <w:r>
        <w:t xml:space="preserve"> request MUST also include the </w:t>
      </w:r>
      <w:r>
        <w:rPr>
          <w:b/>
        </w:rPr>
        <w:t>Compressi</w:t>
      </w:r>
      <w:r>
        <w:rPr>
          <w:b/>
        </w:rPr>
        <w:t>on</w:t>
      </w:r>
      <w:r>
        <w:t xml:space="preserve"> header field specified in section </w:t>
      </w:r>
      <w:hyperlink w:anchor="Section_bb5750ddf51f42a99d7d745613501238" w:history="1">
        <w:r>
          <w:rPr>
            <w:rStyle w:val="Hyperlink"/>
          </w:rPr>
          <w:t>2.2.3</w:t>
        </w:r>
      </w:hyperlink>
      <w:r>
        <w:t>.</w:t>
      </w:r>
    </w:p>
    <w:p w:rsidR="009273B2" w:rsidRDefault="00B16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The </w:t>
      </w:r>
      <w:r>
        <w:rPr>
          <w:b/>
        </w:rPr>
        <w:t>NEGOTIATE</w:t>
      </w:r>
      <w:r>
        <w:t xml:space="preserve"> request SHOULD NOT contain a </w:t>
      </w:r>
      <w:r>
        <w:rPr>
          <w:b/>
        </w:rPr>
        <w:t>Content-Type</w:t>
      </w:r>
      <w:r>
        <w:t xml:space="preserve"> header field and it SHOULD NOT contain a message body.</w:t>
      </w:r>
    </w:p>
    <w:p w:rsidR="009273B2" w:rsidRDefault="00B16577">
      <w:pPr>
        <w:pStyle w:val="Heading3"/>
      </w:pPr>
      <w:bookmarkStart w:id="44" w:name="section_ffcde15de50f42ef850d957d42c529ff"/>
      <w:bookmarkStart w:id="45" w:name="_Toc462895306"/>
      <w:r>
        <w:t>Response to NEGOTIATE Request</w:t>
      </w:r>
      <w:bookmarkEnd w:id="44"/>
      <w:bookmarkEnd w:id="45"/>
      <w:r>
        <w:fldChar w:fldCharType="begin"/>
      </w:r>
      <w:r>
        <w:instrText xml:space="preserve"> XE "Messages:Response to NEGOTIATE Request" </w:instrText>
      </w:r>
      <w:r>
        <w:fldChar w:fldCharType="end"/>
      </w:r>
      <w:r>
        <w:fldChar w:fldCharType="begin"/>
      </w:r>
      <w:r>
        <w:instrText xml:space="preserve"> XE "Response to NEGOTIATE Request message" </w:instrText>
      </w:r>
      <w:r>
        <w:fldChar w:fldCharType="end"/>
      </w:r>
    </w:p>
    <w:p w:rsidR="009273B2" w:rsidRDefault="00B16577">
      <w:r>
        <w:t xml:space="preserve">The response for a </w:t>
      </w:r>
      <w:r>
        <w:rPr>
          <w:b/>
        </w:rPr>
        <w:t>NEGOTIATE</w:t>
      </w:r>
      <w:r>
        <w:t xml:space="preserve"> request is constructed following the steps specified in </w:t>
      </w:r>
      <w:hyperlink r:id="rId34">
        <w:r>
          <w:rPr>
            <w:rStyle w:val="Hyperlink"/>
          </w:rPr>
          <w:t>[RFC3261]</w:t>
        </w:r>
      </w:hyperlink>
      <w:r>
        <w:t xml:space="preserve"> sec</w:t>
      </w:r>
      <w:r>
        <w:t>tion 8.2.6.</w:t>
      </w:r>
    </w:p>
    <w:p w:rsidR="009273B2" w:rsidRDefault="00B16577">
      <w:r>
        <w:t xml:space="preserve">In addition, the </w:t>
      </w:r>
      <w:hyperlink w:anchor="gt_d9c398c0-9009-4dc6-9340-36423671182b">
        <w:r>
          <w:rPr>
            <w:rStyle w:val="HyperlinkGreen"/>
            <w:b/>
          </w:rPr>
          <w:t>200 OK</w:t>
        </w:r>
      </w:hyperlink>
      <w:r>
        <w:t xml:space="preserve"> response for the </w:t>
      </w:r>
      <w:r>
        <w:rPr>
          <w:b/>
        </w:rPr>
        <w:t>NEGOTIATE</w:t>
      </w:r>
      <w:r>
        <w:t xml:space="preserve"> request MUST contain a </w:t>
      </w:r>
      <w:r>
        <w:rPr>
          <w:b/>
        </w:rPr>
        <w:t>Compression</w:t>
      </w:r>
      <w:r>
        <w:t xml:space="preserve"> header field, as specified in section </w:t>
      </w:r>
      <w:hyperlink w:anchor="Section_bb5750ddf51f42a99d7d745613501238" w:history="1">
        <w:r>
          <w:rPr>
            <w:rStyle w:val="Hyperlink"/>
          </w:rPr>
          <w:t>2.2.3</w:t>
        </w:r>
      </w:hyperlink>
      <w:r>
        <w:t>.</w:t>
      </w:r>
    </w:p>
    <w:p w:rsidR="009273B2" w:rsidRDefault="00B16577">
      <w:pPr>
        <w:pStyle w:val="Heading3"/>
      </w:pPr>
      <w:bookmarkStart w:id="46" w:name="section_bb5750ddf51f42a99d7d745613501238"/>
      <w:bookmarkStart w:id="47" w:name="_Toc462895307"/>
      <w:r>
        <w:t>Compression SIP Header Field Syntax</w:t>
      </w:r>
      <w:bookmarkEnd w:id="46"/>
      <w:bookmarkEnd w:id="47"/>
      <w:r>
        <w:fldChar w:fldCharType="begin"/>
      </w:r>
      <w:r>
        <w:instrText xml:space="preserve"> XE "Messages:Compression SIP Header Field Syntax" </w:instrText>
      </w:r>
      <w:r>
        <w:fldChar w:fldCharType="end"/>
      </w:r>
      <w:r>
        <w:fldChar w:fldCharType="begin"/>
      </w:r>
      <w:r>
        <w:instrText xml:space="preserve"> XE "Compression SIP Header Field Syntax message" </w:instrText>
      </w:r>
      <w:r>
        <w:fldChar w:fldCharType="end"/>
      </w:r>
    </w:p>
    <w:p w:rsidR="009273B2" w:rsidRDefault="00B16577">
      <w:r>
        <w:t xml:space="preserve">This protocol defines a new </w:t>
      </w:r>
      <w:r>
        <w:rPr>
          <w:b/>
        </w:rPr>
        <w:t>Compression</w:t>
      </w:r>
      <w:r>
        <w:t xml:space="preserve"> SIP header</w:t>
      </w:r>
      <w:r>
        <w:t xml:space="preserve"> field.</w:t>
      </w:r>
    </w:p>
    <w:p w:rsidR="009273B2" w:rsidRDefault="00B16577">
      <w:pPr>
        <w:pStyle w:val="Code"/>
        <w:numPr>
          <w:ilvl w:val="0"/>
          <w:numId w:val="0"/>
        </w:numPr>
        <w:ind w:left="360"/>
      </w:pPr>
      <w:r>
        <w:t>Compression          = "Compression" HCOLON compression-value</w:t>
      </w:r>
    </w:p>
    <w:p w:rsidR="009273B2" w:rsidRDefault="00B16577">
      <w:pPr>
        <w:pStyle w:val="Code"/>
        <w:numPr>
          <w:ilvl w:val="0"/>
          <w:numId w:val="0"/>
        </w:numPr>
        <w:ind w:left="360"/>
      </w:pPr>
      <w:r>
        <w:t>compression-value    = "LZ77-8K" / token</w:t>
      </w:r>
    </w:p>
    <w:p w:rsidR="009273B2" w:rsidRDefault="00B16577">
      <w:r>
        <w:t xml:space="preserve">The </w:t>
      </w:r>
      <w:r>
        <w:rPr>
          <w:b/>
        </w:rPr>
        <w:t>Compression</w:t>
      </w:r>
      <w:r>
        <w:t xml:space="preserve"> header field is used to exchange the compression algorithm to be used. Currently, "LZ77-8K" is the only supported value.</w:t>
      </w:r>
    </w:p>
    <w:p w:rsidR="009273B2" w:rsidRDefault="00B16577">
      <w:pPr>
        <w:pStyle w:val="Heading3"/>
      </w:pPr>
      <w:bookmarkStart w:id="48" w:name="section_d63f588b29234ef596e5a320863366db"/>
      <w:bookmarkStart w:id="49" w:name="_Toc462895308"/>
      <w:r>
        <w:lastRenderedPageBreak/>
        <w:t>Compress</w:t>
      </w:r>
      <w:r>
        <w:t>ion Packet Header Format</w:t>
      </w:r>
      <w:bookmarkEnd w:id="48"/>
      <w:bookmarkEnd w:id="49"/>
      <w:r>
        <w:fldChar w:fldCharType="begin"/>
      </w:r>
      <w:r>
        <w:instrText xml:space="preserve"> XE "Messages:Compression Packet Header Format" </w:instrText>
      </w:r>
      <w:r>
        <w:fldChar w:fldCharType="end"/>
      </w:r>
      <w:r>
        <w:fldChar w:fldCharType="begin"/>
      </w:r>
      <w:r>
        <w:instrText xml:space="preserve"> XE "Compression Packet Header Format message" </w:instrText>
      </w:r>
      <w:r>
        <w:fldChar w:fldCharType="end"/>
      </w:r>
    </w:p>
    <w:p w:rsidR="009273B2" w:rsidRDefault="00B16577">
      <w:r>
        <w:t xml:space="preserve">Once compression capability is negotiated, a </w:t>
      </w:r>
      <w:r>
        <w:rPr>
          <w:b/>
        </w:rPr>
        <w:t>Compression Packet</w:t>
      </w:r>
      <w:r>
        <w:t xml:space="preserve"> header MUST precede a data segment to be sent over the compression n</w:t>
      </w:r>
      <w:r>
        <w:t xml:space="preserve">egotiated TLS channel, as specified in </w:t>
      </w:r>
      <w:hyperlink r:id="rId35">
        <w:r>
          <w:rPr>
            <w:rStyle w:val="Hyperlink"/>
          </w:rPr>
          <w:t>[RFC4346]</w:t>
        </w:r>
      </w:hyperlink>
      <w:r>
        <w:t>.</w:t>
      </w:r>
    </w:p>
    <w:p w:rsidR="009273B2" w:rsidRDefault="00B16577">
      <w:r>
        <w:t xml:space="preserve">The size of the </w:t>
      </w:r>
      <w:r>
        <w:rPr>
          <w:b/>
        </w:rPr>
        <w:t>Compression Packet</w:t>
      </w:r>
      <w:r>
        <w:t xml:space="preserve"> header MUST be 6 bytes. The </w:t>
      </w:r>
      <w:r>
        <w:rPr>
          <w:b/>
        </w:rPr>
        <w:t>Compression Packet</w:t>
      </w:r>
      <w:r>
        <w:t xml:space="preserve"> header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273B2" w:rsidTr="009273B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273B2" w:rsidRDefault="00B16577">
            <w:pPr>
              <w:pStyle w:val="PacketDiagramHeaderText"/>
            </w:pPr>
            <w:r>
              <w:t>0</w:t>
            </w:r>
          </w:p>
        </w:tc>
        <w:tc>
          <w:tcPr>
            <w:tcW w:w="270" w:type="dxa"/>
          </w:tcPr>
          <w:p w:rsidR="009273B2" w:rsidRDefault="00B16577">
            <w:pPr>
              <w:pStyle w:val="PacketDiagramHeaderText"/>
            </w:pPr>
            <w:r>
              <w:t>1</w:t>
            </w:r>
          </w:p>
        </w:tc>
        <w:tc>
          <w:tcPr>
            <w:tcW w:w="270" w:type="dxa"/>
          </w:tcPr>
          <w:p w:rsidR="009273B2" w:rsidRDefault="00B16577">
            <w:pPr>
              <w:pStyle w:val="PacketDiagramHeaderText"/>
            </w:pPr>
            <w:r>
              <w:t>2</w:t>
            </w:r>
          </w:p>
        </w:tc>
        <w:tc>
          <w:tcPr>
            <w:tcW w:w="270" w:type="dxa"/>
          </w:tcPr>
          <w:p w:rsidR="009273B2" w:rsidRDefault="00B16577">
            <w:pPr>
              <w:pStyle w:val="PacketDiagramHeaderText"/>
            </w:pPr>
            <w:r>
              <w:t>3</w:t>
            </w:r>
          </w:p>
        </w:tc>
        <w:tc>
          <w:tcPr>
            <w:tcW w:w="270" w:type="dxa"/>
          </w:tcPr>
          <w:p w:rsidR="009273B2" w:rsidRDefault="00B16577">
            <w:pPr>
              <w:pStyle w:val="PacketDiagramHeaderText"/>
            </w:pPr>
            <w:r>
              <w:t>4</w:t>
            </w:r>
          </w:p>
        </w:tc>
        <w:tc>
          <w:tcPr>
            <w:tcW w:w="270" w:type="dxa"/>
          </w:tcPr>
          <w:p w:rsidR="009273B2" w:rsidRDefault="00B16577">
            <w:pPr>
              <w:pStyle w:val="PacketDiagramHeaderText"/>
            </w:pPr>
            <w:r>
              <w:t>5</w:t>
            </w:r>
          </w:p>
        </w:tc>
        <w:tc>
          <w:tcPr>
            <w:tcW w:w="270" w:type="dxa"/>
          </w:tcPr>
          <w:p w:rsidR="009273B2" w:rsidRDefault="00B16577">
            <w:pPr>
              <w:pStyle w:val="PacketDiagramHeaderText"/>
            </w:pPr>
            <w:r>
              <w:t>6</w:t>
            </w:r>
          </w:p>
        </w:tc>
        <w:tc>
          <w:tcPr>
            <w:tcW w:w="270" w:type="dxa"/>
          </w:tcPr>
          <w:p w:rsidR="009273B2" w:rsidRDefault="00B16577">
            <w:pPr>
              <w:pStyle w:val="PacketDiagramHeaderText"/>
            </w:pPr>
            <w:r>
              <w:t>7</w:t>
            </w:r>
          </w:p>
        </w:tc>
        <w:tc>
          <w:tcPr>
            <w:tcW w:w="270" w:type="dxa"/>
          </w:tcPr>
          <w:p w:rsidR="009273B2" w:rsidRDefault="00B16577">
            <w:pPr>
              <w:pStyle w:val="PacketDiagramHeaderText"/>
            </w:pPr>
            <w:r>
              <w:t>8</w:t>
            </w:r>
          </w:p>
        </w:tc>
        <w:tc>
          <w:tcPr>
            <w:tcW w:w="270" w:type="dxa"/>
          </w:tcPr>
          <w:p w:rsidR="009273B2" w:rsidRDefault="00B16577">
            <w:pPr>
              <w:pStyle w:val="PacketDiagramHeaderText"/>
            </w:pPr>
            <w:r>
              <w:t>9</w:t>
            </w:r>
          </w:p>
        </w:tc>
        <w:tc>
          <w:tcPr>
            <w:tcW w:w="270" w:type="dxa"/>
          </w:tcPr>
          <w:p w:rsidR="009273B2" w:rsidRDefault="00B16577">
            <w:pPr>
              <w:pStyle w:val="PacketDiagramHeaderText"/>
            </w:pPr>
            <w:r>
              <w:t>1</w:t>
            </w:r>
          </w:p>
          <w:p w:rsidR="009273B2" w:rsidRDefault="00B16577">
            <w:pPr>
              <w:pStyle w:val="PacketDiagramHeaderText"/>
            </w:pPr>
            <w:r>
              <w:t>0</w:t>
            </w:r>
          </w:p>
        </w:tc>
        <w:tc>
          <w:tcPr>
            <w:tcW w:w="270" w:type="dxa"/>
          </w:tcPr>
          <w:p w:rsidR="009273B2" w:rsidRDefault="00B16577">
            <w:pPr>
              <w:pStyle w:val="PacketDiagramHeaderText"/>
            </w:pPr>
            <w:r>
              <w:t>1</w:t>
            </w:r>
          </w:p>
        </w:tc>
        <w:tc>
          <w:tcPr>
            <w:tcW w:w="270" w:type="dxa"/>
          </w:tcPr>
          <w:p w:rsidR="009273B2" w:rsidRDefault="00B16577">
            <w:pPr>
              <w:pStyle w:val="PacketDiagramHeaderText"/>
            </w:pPr>
            <w:r>
              <w:t>2</w:t>
            </w:r>
          </w:p>
        </w:tc>
        <w:tc>
          <w:tcPr>
            <w:tcW w:w="270" w:type="dxa"/>
          </w:tcPr>
          <w:p w:rsidR="009273B2" w:rsidRDefault="00B16577">
            <w:pPr>
              <w:pStyle w:val="PacketDiagramHeaderText"/>
            </w:pPr>
            <w:r>
              <w:t>3</w:t>
            </w:r>
          </w:p>
        </w:tc>
        <w:tc>
          <w:tcPr>
            <w:tcW w:w="270" w:type="dxa"/>
          </w:tcPr>
          <w:p w:rsidR="009273B2" w:rsidRDefault="00B16577">
            <w:pPr>
              <w:pStyle w:val="PacketDiagramHeaderText"/>
            </w:pPr>
            <w:r>
              <w:t>4</w:t>
            </w:r>
          </w:p>
        </w:tc>
        <w:tc>
          <w:tcPr>
            <w:tcW w:w="270" w:type="dxa"/>
          </w:tcPr>
          <w:p w:rsidR="009273B2" w:rsidRDefault="00B16577">
            <w:pPr>
              <w:pStyle w:val="PacketDiagramHeaderText"/>
            </w:pPr>
            <w:r>
              <w:t>5</w:t>
            </w:r>
          </w:p>
        </w:tc>
        <w:tc>
          <w:tcPr>
            <w:tcW w:w="270" w:type="dxa"/>
          </w:tcPr>
          <w:p w:rsidR="009273B2" w:rsidRDefault="00B16577">
            <w:pPr>
              <w:pStyle w:val="PacketDiagramHeaderText"/>
            </w:pPr>
            <w:r>
              <w:t>6</w:t>
            </w:r>
          </w:p>
        </w:tc>
        <w:tc>
          <w:tcPr>
            <w:tcW w:w="270" w:type="dxa"/>
          </w:tcPr>
          <w:p w:rsidR="009273B2" w:rsidRDefault="00B16577">
            <w:pPr>
              <w:pStyle w:val="PacketDiagramHeaderText"/>
            </w:pPr>
            <w:r>
              <w:t>7</w:t>
            </w:r>
          </w:p>
        </w:tc>
        <w:tc>
          <w:tcPr>
            <w:tcW w:w="270" w:type="dxa"/>
          </w:tcPr>
          <w:p w:rsidR="009273B2" w:rsidRDefault="00B16577">
            <w:pPr>
              <w:pStyle w:val="PacketDiagramHeaderText"/>
            </w:pPr>
            <w:r>
              <w:t>8</w:t>
            </w:r>
          </w:p>
        </w:tc>
        <w:tc>
          <w:tcPr>
            <w:tcW w:w="270" w:type="dxa"/>
          </w:tcPr>
          <w:p w:rsidR="009273B2" w:rsidRDefault="00B16577">
            <w:pPr>
              <w:pStyle w:val="PacketDiagramHeaderText"/>
            </w:pPr>
            <w:r>
              <w:t>9</w:t>
            </w:r>
          </w:p>
        </w:tc>
        <w:tc>
          <w:tcPr>
            <w:tcW w:w="270" w:type="dxa"/>
          </w:tcPr>
          <w:p w:rsidR="009273B2" w:rsidRDefault="00B16577">
            <w:pPr>
              <w:pStyle w:val="PacketDiagramHeaderText"/>
            </w:pPr>
            <w:r>
              <w:t>2</w:t>
            </w:r>
          </w:p>
          <w:p w:rsidR="009273B2" w:rsidRDefault="00B16577">
            <w:pPr>
              <w:pStyle w:val="PacketDiagramHeaderText"/>
            </w:pPr>
            <w:r>
              <w:t>0</w:t>
            </w:r>
          </w:p>
        </w:tc>
        <w:tc>
          <w:tcPr>
            <w:tcW w:w="270" w:type="dxa"/>
          </w:tcPr>
          <w:p w:rsidR="009273B2" w:rsidRDefault="00B16577">
            <w:pPr>
              <w:pStyle w:val="PacketDiagramHeaderText"/>
            </w:pPr>
            <w:r>
              <w:t>1</w:t>
            </w:r>
          </w:p>
        </w:tc>
        <w:tc>
          <w:tcPr>
            <w:tcW w:w="270" w:type="dxa"/>
          </w:tcPr>
          <w:p w:rsidR="009273B2" w:rsidRDefault="00B16577">
            <w:pPr>
              <w:pStyle w:val="PacketDiagramHeaderText"/>
            </w:pPr>
            <w:r>
              <w:t>2</w:t>
            </w:r>
          </w:p>
        </w:tc>
        <w:tc>
          <w:tcPr>
            <w:tcW w:w="270" w:type="dxa"/>
          </w:tcPr>
          <w:p w:rsidR="009273B2" w:rsidRDefault="00B16577">
            <w:pPr>
              <w:pStyle w:val="PacketDiagramHeaderText"/>
            </w:pPr>
            <w:r>
              <w:t>3</w:t>
            </w:r>
          </w:p>
        </w:tc>
        <w:tc>
          <w:tcPr>
            <w:tcW w:w="270" w:type="dxa"/>
          </w:tcPr>
          <w:p w:rsidR="009273B2" w:rsidRDefault="00B16577">
            <w:pPr>
              <w:pStyle w:val="PacketDiagramHeaderText"/>
            </w:pPr>
            <w:r>
              <w:t>4</w:t>
            </w:r>
          </w:p>
        </w:tc>
        <w:tc>
          <w:tcPr>
            <w:tcW w:w="270" w:type="dxa"/>
          </w:tcPr>
          <w:p w:rsidR="009273B2" w:rsidRDefault="00B16577">
            <w:pPr>
              <w:pStyle w:val="PacketDiagramHeaderText"/>
            </w:pPr>
            <w:r>
              <w:t>5</w:t>
            </w:r>
          </w:p>
        </w:tc>
        <w:tc>
          <w:tcPr>
            <w:tcW w:w="270" w:type="dxa"/>
          </w:tcPr>
          <w:p w:rsidR="009273B2" w:rsidRDefault="00B16577">
            <w:pPr>
              <w:pStyle w:val="PacketDiagramHeaderText"/>
            </w:pPr>
            <w:r>
              <w:t>6</w:t>
            </w:r>
          </w:p>
        </w:tc>
        <w:tc>
          <w:tcPr>
            <w:tcW w:w="270" w:type="dxa"/>
          </w:tcPr>
          <w:p w:rsidR="009273B2" w:rsidRDefault="00B16577">
            <w:pPr>
              <w:pStyle w:val="PacketDiagramHeaderText"/>
            </w:pPr>
            <w:r>
              <w:t>7</w:t>
            </w:r>
          </w:p>
        </w:tc>
        <w:tc>
          <w:tcPr>
            <w:tcW w:w="270" w:type="dxa"/>
          </w:tcPr>
          <w:p w:rsidR="009273B2" w:rsidRDefault="00B16577">
            <w:pPr>
              <w:pStyle w:val="PacketDiagramHeaderText"/>
            </w:pPr>
            <w:r>
              <w:t>8</w:t>
            </w:r>
          </w:p>
        </w:tc>
        <w:tc>
          <w:tcPr>
            <w:tcW w:w="270" w:type="dxa"/>
          </w:tcPr>
          <w:p w:rsidR="009273B2" w:rsidRDefault="00B16577">
            <w:pPr>
              <w:pStyle w:val="PacketDiagramHeaderText"/>
            </w:pPr>
            <w:r>
              <w:t>9</w:t>
            </w:r>
          </w:p>
        </w:tc>
        <w:tc>
          <w:tcPr>
            <w:tcW w:w="270" w:type="dxa"/>
          </w:tcPr>
          <w:p w:rsidR="009273B2" w:rsidRDefault="00B16577">
            <w:pPr>
              <w:pStyle w:val="PacketDiagramHeaderText"/>
            </w:pPr>
            <w:r>
              <w:t>3</w:t>
            </w:r>
          </w:p>
          <w:p w:rsidR="009273B2" w:rsidRDefault="00B16577">
            <w:pPr>
              <w:pStyle w:val="PacketDiagramHeaderText"/>
            </w:pPr>
            <w:r>
              <w:t>0</w:t>
            </w:r>
          </w:p>
        </w:tc>
        <w:tc>
          <w:tcPr>
            <w:tcW w:w="270" w:type="dxa"/>
          </w:tcPr>
          <w:p w:rsidR="009273B2" w:rsidRDefault="00B16577">
            <w:pPr>
              <w:pStyle w:val="PacketDiagramHeaderText"/>
            </w:pPr>
            <w:r>
              <w:t>1</w:t>
            </w:r>
          </w:p>
        </w:tc>
      </w:tr>
      <w:tr w:rsidR="009273B2" w:rsidTr="009273B2">
        <w:trPr>
          <w:trHeight w:val="490"/>
        </w:trPr>
        <w:tc>
          <w:tcPr>
            <w:tcW w:w="1080" w:type="dxa"/>
            <w:gridSpan w:val="4"/>
          </w:tcPr>
          <w:p w:rsidR="009273B2" w:rsidRDefault="00B16577">
            <w:pPr>
              <w:pStyle w:val="PacketDiagramBodyText"/>
            </w:pPr>
            <w:r>
              <w:t>flags</w:t>
            </w:r>
          </w:p>
        </w:tc>
        <w:tc>
          <w:tcPr>
            <w:tcW w:w="1080" w:type="dxa"/>
            <w:gridSpan w:val="4"/>
          </w:tcPr>
          <w:p w:rsidR="009273B2" w:rsidRDefault="00B16577">
            <w:pPr>
              <w:pStyle w:val="PacketDiagramBodyText"/>
            </w:pPr>
            <w:r>
              <w:t>type</w:t>
            </w:r>
          </w:p>
        </w:tc>
        <w:tc>
          <w:tcPr>
            <w:tcW w:w="6480" w:type="dxa"/>
            <w:gridSpan w:val="24"/>
          </w:tcPr>
          <w:p w:rsidR="009273B2" w:rsidRDefault="00B16577">
            <w:pPr>
              <w:pStyle w:val="PacketDiagramBodyText"/>
            </w:pPr>
            <w:r>
              <w:t>reserved</w:t>
            </w:r>
          </w:p>
        </w:tc>
      </w:tr>
      <w:tr w:rsidR="009273B2" w:rsidTr="009273B2">
        <w:trPr>
          <w:trHeight w:val="490"/>
        </w:trPr>
        <w:tc>
          <w:tcPr>
            <w:tcW w:w="4320" w:type="dxa"/>
            <w:gridSpan w:val="16"/>
          </w:tcPr>
          <w:p w:rsidR="009273B2" w:rsidRDefault="00B16577">
            <w:pPr>
              <w:pStyle w:val="PacketDiagramBodyText"/>
            </w:pPr>
            <w:r>
              <w:t>Uncompressed size</w:t>
            </w:r>
          </w:p>
        </w:tc>
        <w:tc>
          <w:tcPr>
            <w:tcW w:w="4320" w:type="dxa"/>
            <w:gridSpan w:val="16"/>
          </w:tcPr>
          <w:p w:rsidR="009273B2" w:rsidRDefault="00B16577">
            <w:pPr>
              <w:pStyle w:val="PacketDiagramBodyText"/>
            </w:pPr>
            <w:r>
              <w:t>Data (variable, not part of the header)</w:t>
            </w:r>
          </w:p>
        </w:tc>
      </w:tr>
      <w:tr w:rsidR="009273B2" w:rsidTr="009273B2">
        <w:trPr>
          <w:trHeight w:val="490"/>
        </w:trPr>
        <w:tc>
          <w:tcPr>
            <w:tcW w:w="8640" w:type="dxa"/>
            <w:gridSpan w:val="32"/>
          </w:tcPr>
          <w:p w:rsidR="009273B2" w:rsidRDefault="00B16577">
            <w:pPr>
              <w:pStyle w:val="PacketDiagramBodyText"/>
            </w:pPr>
            <w:r>
              <w:t>...</w:t>
            </w:r>
          </w:p>
        </w:tc>
      </w:tr>
    </w:tbl>
    <w:p w:rsidR="009273B2" w:rsidRDefault="00B16577">
      <w:pPr>
        <w:pStyle w:val="Definition-Field"/>
      </w:pPr>
      <w:r>
        <w:rPr>
          <w:b/>
        </w:rPr>
        <w:t>flags (4 bits):</w:t>
      </w:r>
      <w:r>
        <w:t xml:space="preserve"> The size of the flags MUST be 4 bits. The value is produced by performing a logical </w:t>
      </w:r>
      <w:r>
        <w:rPr>
          <w:b/>
        </w:rPr>
        <w:t>OR</w:t>
      </w:r>
      <w:r>
        <w:t xml:space="preserve"> of the values in </w:t>
      </w:r>
      <w:r>
        <w:rPr>
          <w:b/>
        </w:rPr>
        <w:t>PACKET_FLUSHED</w:t>
      </w:r>
      <w:r>
        <w:t xml:space="preserve">, </w:t>
      </w:r>
      <w:r>
        <w:rPr>
          <w:b/>
        </w:rPr>
        <w:t>PACKET_AT_FRONT</w:t>
      </w:r>
      <w:r>
        <w:t xml:space="preserve">, and </w:t>
      </w:r>
      <w:r>
        <w:rPr>
          <w:b/>
        </w:rPr>
        <w:t>PACKET_COMPRESSED</w:t>
      </w:r>
      <w:r>
        <w:t xml:space="preserve">. The use of this value is further specified in section </w:t>
      </w:r>
      <w:hyperlink w:anchor="Section_b4570da5ef4f4a2cb03e13f8986833f8" w:history="1">
        <w:r>
          <w:rPr>
            <w:rStyle w:val="Hyperlink"/>
          </w:rPr>
          <w:t>3.2.5.1.1</w:t>
        </w:r>
      </w:hyperlink>
      <w:r>
        <w:t>.</w:t>
      </w:r>
    </w:p>
    <w:tbl>
      <w:tblPr>
        <w:tblStyle w:val="Table-ShadedHeaderIndented"/>
        <w:tblW w:w="0" w:type="auto"/>
        <w:tblLook w:val="04A0" w:firstRow="1" w:lastRow="0" w:firstColumn="1" w:lastColumn="0" w:noHBand="0" w:noVBand="1"/>
      </w:tblPr>
      <w:tblGrid>
        <w:gridCol w:w="2299"/>
        <w:gridCol w:w="778"/>
        <w:gridCol w:w="6038"/>
      </w:tblGrid>
      <w:tr w:rsidR="009273B2" w:rsidTr="009273B2">
        <w:trPr>
          <w:cnfStyle w:val="100000000000" w:firstRow="1" w:lastRow="0" w:firstColumn="0" w:lastColumn="0" w:oddVBand="0" w:evenVBand="0" w:oddHBand="0" w:evenHBand="0" w:firstRowFirstColumn="0" w:firstRowLastColumn="0" w:lastRowFirstColumn="0" w:lastRowLastColumn="0"/>
          <w:tblHeader/>
        </w:trPr>
        <w:tc>
          <w:tcPr>
            <w:tcW w:w="2303" w:type="dxa"/>
          </w:tcPr>
          <w:p w:rsidR="009273B2" w:rsidRDefault="00B16577">
            <w:pPr>
              <w:pStyle w:val="TableHeaderText"/>
            </w:pPr>
            <w:r>
              <w:t>Name</w:t>
            </w:r>
          </w:p>
        </w:tc>
        <w:tc>
          <w:tcPr>
            <w:tcW w:w="783" w:type="dxa"/>
          </w:tcPr>
          <w:p w:rsidR="009273B2" w:rsidRDefault="00B16577">
            <w:pPr>
              <w:pStyle w:val="TableHeaderText"/>
            </w:pPr>
            <w:r>
              <w:t>Value</w:t>
            </w:r>
          </w:p>
        </w:tc>
        <w:tc>
          <w:tcPr>
            <w:tcW w:w="6490" w:type="dxa"/>
          </w:tcPr>
          <w:p w:rsidR="009273B2" w:rsidRDefault="00B16577">
            <w:pPr>
              <w:pStyle w:val="TableHeaderText"/>
            </w:pPr>
            <w:r>
              <w:t>Description</w:t>
            </w:r>
          </w:p>
        </w:tc>
      </w:tr>
      <w:tr w:rsidR="009273B2" w:rsidTr="009273B2">
        <w:tc>
          <w:tcPr>
            <w:tcW w:w="2303" w:type="dxa"/>
          </w:tcPr>
          <w:p w:rsidR="009273B2" w:rsidRDefault="00B16577">
            <w:pPr>
              <w:pStyle w:val="TableBodyText"/>
              <w:rPr>
                <w:b/>
              </w:rPr>
            </w:pPr>
            <w:r>
              <w:rPr>
                <w:b/>
              </w:rPr>
              <w:t>PACKET_FLUSHED</w:t>
            </w:r>
          </w:p>
        </w:tc>
        <w:tc>
          <w:tcPr>
            <w:tcW w:w="783" w:type="dxa"/>
          </w:tcPr>
          <w:p w:rsidR="009273B2" w:rsidRDefault="00B16577">
            <w:pPr>
              <w:pStyle w:val="TableBodyText"/>
            </w:pPr>
            <w:r>
              <w:t>0x8</w:t>
            </w:r>
          </w:p>
        </w:tc>
        <w:tc>
          <w:tcPr>
            <w:tcW w:w="6490" w:type="dxa"/>
          </w:tcPr>
          <w:p w:rsidR="009273B2" w:rsidRDefault="00B16577">
            <w:pPr>
              <w:pStyle w:val="TableBodyText"/>
            </w:pPr>
            <w:r>
              <w:t xml:space="preserve">If this flag is set, the data is not compressed and the receiver MUST reset the history buffer state. This flag MUST NOT be used in conjunction with </w:t>
            </w:r>
            <w:r>
              <w:rPr>
                <w:b/>
              </w:rPr>
              <w:t>PACKET_COMPRESSED</w:t>
            </w:r>
            <w:r>
              <w:t>.</w:t>
            </w:r>
          </w:p>
        </w:tc>
      </w:tr>
      <w:tr w:rsidR="009273B2" w:rsidTr="009273B2">
        <w:tc>
          <w:tcPr>
            <w:tcW w:w="2303" w:type="dxa"/>
          </w:tcPr>
          <w:p w:rsidR="009273B2" w:rsidRDefault="00B16577">
            <w:pPr>
              <w:pStyle w:val="TableBodyText"/>
              <w:rPr>
                <w:b/>
              </w:rPr>
            </w:pPr>
            <w:r>
              <w:rPr>
                <w:b/>
              </w:rPr>
              <w:t>PACKET_AT_FRONT</w:t>
            </w:r>
          </w:p>
        </w:tc>
        <w:tc>
          <w:tcPr>
            <w:tcW w:w="783" w:type="dxa"/>
          </w:tcPr>
          <w:p w:rsidR="009273B2" w:rsidRDefault="00B16577">
            <w:pPr>
              <w:pStyle w:val="TableBodyText"/>
            </w:pPr>
            <w:r>
              <w:t>0x4</w:t>
            </w:r>
          </w:p>
        </w:tc>
        <w:tc>
          <w:tcPr>
            <w:tcW w:w="6490" w:type="dxa"/>
          </w:tcPr>
          <w:p w:rsidR="009273B2" w:rsidRDefault="00B16577">
            <w:pPr>
              <w:pStyle w:val="TableBodyText"/>
            </w:pPr>
            <w:r>
              <w:t>If this flag is set, uncompressed data is set at the beginning of t</w:t>
            </w:r>
            <w:r>
              <w:t>he history buffer.</w:t>
            </w:r>
          </w:p>
        </w:tc>
      </w:tr>
      <w:tr w:rsidR="009273B2" w:rsidTr="009273B2">
        <w:tc>
          <w:tcPr>
            <w:tcW w:w="2303" w:type="dxa"/>
          </w:tcPr>
          <w:p w:rsidR="009273B2" w:rsidRDefault="00B16577">
            <w:pPr>
              <w:pStyle w:val="TableBodyText"/>
              <w:rPr>
                <w:b/>
              </w:rPr>
            </w:pPr>
            <w:r>
              <w:rPr>
                <w:b/>
              </w:rPr>
              <w:t>PACKET_COMPRESSED</w:t>
            </w:r>
          </w:p>
        </w:tc>
        <w:tc>
          <w:tcPr>
            <w:tcW w:w="783" w:type="dxa"/>
          </w:tcPr>
          <w:p w:rsidR="009273B2" w:rsidRDefault="00B16577">
            <w:pPr>
              <w:pStyle w:val="TableBodyText"/>
            </w:pPr>
            <w:r>
              <w:t>0x2</w:t>
            </w:r>
          </w:p>
        </w:tc>
        <w:tc>
          <w:tcPr>
            <w:tcW w:w="6490" w:type="dxa"/>
          </w:tcPr>
          <w:p w:rsidR="009273B2" w:rsidRDefault="00B16577">
            <w:pPr>
              <w:pStyle w:val="TableBodyText"/>
            </w:pPr>
            <w:r>
              <w:t xml:space="preserve">If this flag is set, it indicates that the data is compressed. This flag MUST NOT be used in conjunction with </w:t>
            </w:r>
            <w:r>
              <w:rPr>
                <w:b/>
              </w:rPr>
              <w:t>PACKET_FLUSHED</w:t>
            </w:r>
            <w:r>
              <w:t>.</w:t>
            </w:r>
          </w:p>
        </w:tc>
      </w:tr>
      <w:tr w:rsidR="009273B2" w:rsidTr="009273B2">
        <w:tc>
          <w:tcPr>
            <w:tcW w:w="2303" w:type="dxa"/>
          </w:tcPr>
          <w:p w:rsidR="009273B2" w:rsidRDefault="00B16577">
            <w:pPr>
              <w:pStyle w:val="TableBodyText"/>
            </w:pPr>
            <w:r>
              <w:t>Undefined</w:t>
            </w:r>
          </w:p>
        </w:tc>
        <w:tc>
          <w:tcPr>
            <w:tcW w:w="783" w:type="dxa"/>
          </w:tcPr>
          <w:p w:rsidR="009273B2" w:rsidRDefault="00B16577">
            <w:pPr>
              <w:pStyle w:val="TableBodyText"/>
            </w:pPr>
            <w:r>
              <w:t>0x1</w:t>
            </w:r>
          </w:p>
        </w:tc>
        <w:tc>
          <w:tcPr>
            <w:tcW w:w="6490" w:type="dxa"/>
          </w:tcPr>
          <w:p w:rsidR="009273B2" w:rsidRDefault="00B16577">
            <w:pPr>
              <w:pStyle w:val="TableBodyText"/>
            </w:pPr>
            <w:r>
              <w:t>This flag is not used. This flag MUST NOT be set.</w:t>
            </w:r>
          </w:p>
        </w:tc>
      </w:tr>
    </w:tbl>
    <w:p w:rsidR="009273B2" w:rsidRDefault="00B16577">
      <w:pPr>
        <w:pStyle w:val="Definition-Field"/>
      </w:pPr>
      <w:r>
        <w:rPr>
          <w:b/>
        </w:rPr>
        <w:t>type (4 bits):</w:t>
      </w:r>
      <w:r>
        <w:t xml:space="preserve"> A 4-bit value used for the type of compression used. This value MUST be set to zero for this protocol. The server and client SHOULD ignore this value.</w:t>
      </w:r>
    </w:p>
    <w:p w:rsidR="009273B2" w:rsidRDefault="00B16577">
      <w:pPr>
        <w:pStyle w:val="Definition-Field"/>
      </w:pPr>
      <w:r>
        <w:rPr>
          <w:b/>
        </w:rPr>
        <w:t>reserved (3 bytes):</w:t>
      </w:r>
      <w:r>
        <w:t xml:space="preserve"> Three bytes that are not used. All bits MUST be set to zero by the sender, and MUST </w:t>
      </w:r>
      <w:r>
        <w:t>be ignored by the receiver.</w:t>
      </w:r>
    </w:p>
    <w:p w:rsidR="009273B2" w:rsidRDefault="00B16577">
      <w:pPr>
        <w:pStyle w:val="Definition-Field"/>
      </w:pPr>
      <w:r>
        <w:rPr>
          <w:b/>
        </w:rPr>
        <w:t>Uncompressed size (2 bytes):</w:t>
      </w:r>
      <w:r>
        <w:t xml:space="preserve"> The uncompressed size MUST be a 16-bit unsigned value containing the size of the original data before compression. An incorrect size MAY cause decompression to fail.</w:t>
      </w:r>
    </w:p>
    <w:p w:rsidR="009273B2" w:rsidRDefault="00B16577">
      <w:pPr>
        <w:pStyle w:val="Definition-Field"/>
      </w:pPr>
      <w:r>
        <w:rPr>
          <w:b/>
        </w:rPr>
        <w:t>Data (variable):</w:t>
      </w:r>
      <w:r>
        <w:t xml:space="preserve"> The data for the</w:t>
      </w:r>
      <w:r>
        <w:t xml:space="preserve"> packet. This is not part of the header.</w:t>
      </w:r>
    </w:p>
    <w:p w:rsidR="009273B2" w:rsidRDefault="00B16577">
      <w:pPr>
        <w:pStyle w:val="Heading1"/>
      </w:pPr>
      <w:bookmarkStart w:id="50" w:name="section_53e49a8e903e4bae99e44218e43ced08"/>
      <w:bookmarkStart w:id="51" w:name="_Toc462895309"/>
      <w:r>
        <w:lastRenderedPageBreak/>
        <w:t>Protocol Details</w:t>
      </w:r>
      <w:bookmarkEnd w:id="50"/>
      <w:bookmarkEnd w:id="51"/>
    </w:p>
    <w:p w:rsidR="009273B2" w:rsidRDefault="00B16577">
      <w:pPr>
        <w:pStyle w:val="Heading2"/>
      </w:pPr>
      <w:bookmarkStart w:id="52" w:name="section_48c1a9329c2f45c5aa7c739c78d443cf"/>
      <w:bookmarkStart w:id="53" w:name="_Toc462895310"/>
      <w:r>
        <w:t>Compression Negotiation Details</w:t>
      </w:r>
      <w:bookmarkEnd w:id="52"/>
      <w:bookmarkEnd w:id="53"/>
      <w:r>
        <w:fldChar w:fldCharType="begin"/>
      </w:r>
      <w:r>
        <w:instrText xml:space="preserve"> XE "Compression negotiation:overview" </w:instrText>
      </w:r>
      <w:r>
        <w:fldChar w:fldCharType="end"/>
      </w:r>
    </w:p>
    <w:p w:rsidR="009273B2" w:rsidRDefault="00B16577">
      <w:r>
        <w:t>Both the protocol client and the server can operate as senders of compressed data. The protocol client and server advertise t</w:t>
      </w:r>
      <w:r>
        <w:t>heir compression capability and algorithm using the mechanism specified in this section.</w:t>
      </w:r>
    </w:p>
    <w:p w:rsidR="009273B2" w:rsidRDefault="00B16577">
      <w:pPr>
        <w:pStyle w:val="Heading3"/>
      </w:pPr>
      <w:bookmarkStart w:id="54" w:name="section_617adb378c7c4aea9cf10d12fea4f203"/>
      <w:bookmarkStart w:id="55" w:name="_Toc462895311"/>
      <w:r>
        <w:t>Abstract Data Model</w:t>
      </w:r>
      <w:bookmarkEnd w:id="54"/>
      <w:bookmarkEnd w:id="55"/>
      <w:r>
        <w:fldChar w:fldCharType="begin"/>
      </w:r>
      <w:r>
        <w:instrText xml:space="preserve"> XE "Compression negotiation:abstract data model" </w:instrText>
      </w:r>
      <w:r>
        <w:fldChar w:fldCharType="end"/>
      </w:r>
      <w:r>
        <w:fldChar w:fldCharType="begin"/>
      </w:r>
      <w:r>
        <w:instrText xml:space="preserve"> XE "Abstract data model:compression negotiation" </w:instrText>
      </w:r>
      <w:r>
        <w:fldChar w:fldCharType="end"/>
      </w:r>
      <w:r>
        <w:fldChar w:fldCharType="begin"/>
      </w:r>
      <w:r>
        <w:instrText xml:space="preserve"> XE "Data model - abstract:compression negot</w:instrText>
      </w:r>
      <w:r>
        <w:instrText xml:space="preserve">iation" </w:instrText>
      </w:r>
      <w:r>
        <w:fldChar w:fldCharType="end"/>
      </w:r>
    </w:p>
    <w:p w:rsidR="009273B2" w:rsidRDefault="00B16577">
      <w:r>
        <w:t>None.</w:t>
      </w:r>
    </w:p>
    <w:p w:rsidR="009273B2" w:rsidRDefault="00B16577">
      <w:pPr>
        <w:pStyle w:val="Heading3"/>
      </w:pPr>
      <w:bookmarkStart w:id="56" w:name="section_15facfc65e76472ab16d7f9881f01d7c"/>
      <w:bookmarkStart w:id="57" w:name="_Toc462895312"/>
      <w:r>
        <w:t>Timers</w:t>
      </w:r>
      <w:bookmarkEnd w:id="56"/>
      <w:bookmarkEnd w:id="57"/>
      <w:r>
        <w:fldChar w:fldCharType="begin"/>
      </w:r>
      <w:r>
        <w:instrText xml:space="preserve"> XE "Compression negotiation:timers" </w:instrText>
      </w:r>
      <w:r>
        <w:fldChar w:fldCharType="end"/>
      </w:r>
      <w:r>
        <w:fldChar w:fldCharType="begin"/>
      </w:r>
      <w:r>
        <w:instrText xml:space="preserve"> XE "Timers:compression negotiation" </w:instrText>
      </w:r>
      <w:r>
        <w:fldChar w:fldCharType="end"/>
      </w:r>
    </w:p>
    <w:p w:rsidR="009273B2" w:rsidRDefault="00B16577">
      <w:r>
        <w:t>After the protocol client sends the NEGOTIATE request, the protocol client MUST set timer F for the non-INVITE protocol client transaction, as specified i</w:t>
      </w:r>
      <w:r>
        <w:t xml:space="preserve">n </w:t>
      </w:r>
      <w:hyperlink r:id="rId36">
        <w:r>
          <w:rPr>
            <w:rStyle w:val="Hyperlink"/>
          </w:rPr>
          <w:t>[RFC3261]</w:t>
        </w:r>
      </w:hyperlink>
      <w:r>
        <w:t xml:space="preserve"> section 17.1.2.2. However, instead of setting timer F to T1*64 seconds (with T1 having a default of 500ms as specified in [RFC3261] section 17.1.1.1), the protocol client SHOULD se</w:t>
      </w:r>
      <w:r>
        <w:t>t timer F to 5 seconds. This smaller timer F value forces compression negotiation to complete within 5 seconds and shortens the maximum transport establishment delay between protocol client and server.</w:t>
      </w:r>
    </w:p>
    <w:p w:rsidR="009273B2" w:rsidRDefault="00B16577">
      <w:pPr>
        <w:pStyle w:val="Heading3"/>
      </w:pPr>
      <w:bookmarkStart w:id="58" w:name="section_e4a51dd2f9be4013a6f7fe62007b006a"/>
      <w:bookmarkStart w:id="59" w:name="_Toc462895313"/>
      <w:r>
        <w:t>Initialization</w:t>
      </w:r>
      <w:bookmarkEnd w:id="58"/>
      <w:bookmarkEnd w:id="59"/>
      <w:r>
        <w:fldChar w:fldCharType="begin"/>
      </w:r>
      <w:r>
        <w:instrText xml:space="preserve"> XE "Compression negotiation:initializat</w:instrText>
      </w:r>
      <w:r>
        <w:instrText xml:space="preserve">ion" </w:instrText>
      </w:r>
      <w:r>
        <w:fldChar w:fldCharType="end"/>
      </w:r>
      <w:r>
        <w:fldChar w:fldCharType="begin"/>
      </w:r>
      <w:r>
        <w:instrText xml:space="preserve"> XE "Initialization:compression negotiation" </w:instrText>
      </w:r>
      <w:r>
        <w:fldChar w:fldCharType="end"/>
      </w:r>
    </w:p>
    <w:p w:rsidR="009273B2" w:rsidRDefault="00B16577">
      <w:r>
        <w:t xml:space="preserve">The protocol client participating in this protocol MUST obtain the IP address of the first hop SIP proxy and the remote port with which the protocol client established the </w:t>
      </w:r>
      <w:hyperlink w:anchor="gt_b08d36f6-b5c6-4ce4-8d2d-6f2ab75ea4cb">
        <w:r>
          <w:rPr>
            <w:rStyle w:val="HyperlinkGreen"/>
            <w:b/>
          </w:rPr>
          <w:t>Transmission Control Protocol (TCP)</w:t>
        </w:r>
      </w:hyperlink>
      <w:r>
        <w:t xml:space="preserve"> connection and successfully negotiated the TLS channel. The first hop SIP proxy IP address and port is used to construct the </w:t>
      </w:r>
      <w:hyperlink w:anchor="gt_a72572a2-726e-40e4-b9a4-e158bdacf720">
        <w:r>
          <w:rPr>
            <w:rStyle w:val="HyperlinkGreen"/>
            <w:b/>
          </w:rPr>
          <w:t>Request-URI</w:t>
        </w:r>
      </w:hyperlink>
      <w:r>
        <w:t xml:space="preserve"> of the NEGOTIATE request.</w:t>
      </w:r>
    </w:p>
    <w:p w:rsidR="009273B2" w:rsidRDefault="00B16577">
      <w:pPr>
        <w:pStyle w:val="Heading3"/>
      </w:pPr>
      <w:bookmarkStart w:id="60" w:name="section_7e73a17d588f4e1e8a083d8a61d7ee31"/>
      <w:bookmarkStart w:id="61" w:name="_Toc462895314"/>
      <w:r>
        <w:t>Higher-Layer Triggered Events</w:t>
      </w:r>
      <w:bookmarkEnd w:id="60"/>
      <w:bookmarkEnd w:id="61"/>
    </w:p>
    <w:p w:rsidR="009273B2" w:rsidRDefault="00B16577">
      <w:pPr>
        <w:pStyle w:val="Heading4"/>
      </w:pPr>
      <w:bookmarkStart w:id="62" w:name="section_959ca30cb177408d8e545efef7ba1a35"/>
      <w:bookmarkStart w:id="63" w:name="_Toc462895315"/>
      <w:r>
        <w:t>Initiating Compression Negotiation</w:t>
      </w:r>
      <w:bookmarkEnd w:id="62"/>
      <w:bookmarkEnd w:id="63"/>
      <w:r>
        <w:fldChar w:fldCharType="begin"/>
      </w:r>
      <w:r>
        <w:instrText xml:space="preserve"> XE "Compression negotiation:higher-layer triggered events" </w:instrText>
      </w:r>
      <w:r>
        <w:fldChar w:fldCharType="end"/>
      </w:r>
      <w:r>
        <w:fldChar w:fldCharType="begin"/>
      </w:r>
      <w:r>
        <w:instrText xml:space="preserve"> XE "Higher-layer triggered events:compression negotiation" </w:instrText>
      </w:r>
      <w:r>
        <w:fldChar w:fldCharType="end"/>
      </w:r>
      <w:r>
        <w:fldChar w:fldCharType="begin"/>
      </w:r>
      <w:r>
        <w:instrText xml:space="preserve"> XE "Triggered events:compress</w:instrText>
      </w:r>
      <w:r>
        <w:instrText xml:space="preserve">ion negotiation" </w:instrText>
      </w:r>
      <w:r>
        <w:fldChar w:fldCharType="end"/>
      </w:r>
    </w:p>
    <w:p w:rsidR="009273B2" w:rsidRDefault="00B16577">
      <w:r>
        <w:t>To participate in compression, a protocol client MUST send the compression negotiation request to the first hop SIP proxy after TLS negotiation is successfully finished and before sending any data on the TLS channel.</w:t>
      </w:r>
    </w:p>
    <w:p w:rsidR="009273B2" w:rsidRDefault="00B16577">
      <w:pPr>
        <w:pStyle w:val="Heading3"/>
      </w:pPr>
      <w:bookmarkStart w:id="64" w:name="section_05f0d8f9c61e437691cf33fb53c6f08d"/>
      <w:bookmarkStart w:id="65" w:name="_Toc462895316"/>
      <w:r>
        <w:t xml:space="preserve">Message Processing </w:t>
      </w:r>
      <w:r>
        <w:t>Events and Sequencing Rules</w:t>
      </w:r>
      <w:bookmarkEnd w:id="64"/>
      <w:bookmarkEnd w:id="65"/>
      <w:r>
        <w:fldChar w:fldCharType="begin"/>
      </w:r>
      <w:r>
        <w:instrText xml:space="preserve"> XE "Compression negotiation:message processing" </w:instrText>
      </w:r>
      <w:r>
        <w:fldChar w:fldCharType="end"/>
      </w:r>
      <w:r>
        <w:fldChar w:fldCharType="begin"/>
      </w:r>
      <w:r>
        <w:instrText xml:space="preserve"> XE "Message processing:compression negotiation" </w:instrText>
      </w:r>
      <w:r>
        <w:fldChar w:fldCharType="end"/>
      </w:r>
      <w:r>
        <w:fldChar w:fldCharType="begin"/>
      </w:r>
      <w:r>
        <w:instrText xml:space="preserve"> XE "Compression negotiation:sequencing rules" </w:instrText>
      </w:r>
      <w:r>
        <w:fldChar w:fldCharType="end"/>
      </w:r>
      <w:r>
        <w:fldChar w:fldCharType="begin"/>
      </w:r>
      <w:r>
        <w:instrText xml:space="preserve"> XE "Sequencing rules:compression negotiation" </w:instrText>
      </w:r>
      <w:r>
        <w:fldChar w:fldCharType="end"/>
      </w:r>
    </w:p>
    <w:p w:rsidR="009273B2" w:rsidRDefault="00B16577">
      <w:r>
        <w:t>This protocol uses the NEGOT</w:t>
      </w:r>
      <w:r>
        <w:t>IATE SIP non-INVITE transaction to negotiate compression capability. The NEGOTIATE request communicates the request to start compression. The NEGOTIATE is always sent from the protocol client to the server. The server MUST NOT start compression negotiation</w:t>
      </w:r>
      <w:r>
        <w:t xml:space="preserve"> by sending a NEGOTIATE request to the protocol client.</w:t>
      </w:r>
    </w:p>
    <w:p w:rsidR="009273B2" w:rsidRDefault="00B16577">
      <w:pPr>
        <w:pStyle w:val="Heading4"/>
      </w:pPr>
      <w:bookmarkStart w:id="66" w:name="section_d4b0e9e3034b47f09ec0a3c63145b33b"/>
      <w:bookmarkStart w:id="67" w:name="_Toc462895317"/>
      <w:r>
        <w:t>Sending NEGOTIATE Request from the Client</w:t>
      </w:r>
      <w:bookmarkEnd w:id="66"/>
      <w:bookmarkEnd w:id="67"/>
      <w:r>
        <w:fldChar w:fldCharType="begin"/>
      </w:r>
      <w:r>
        <w:instrText xml:space="preserve"> XE "Compression negotiation:message processing:send NEGOTIATE request" </w:instrText>
      </w:r>
      <w:r>
        <w:fldChar w:fldCharType="end"/>
      </w:r>
      <w:r>
        <w:fldChar w:fldCharType="begin"/>
      </w:r>
      <w:r>
        <w:instrText xml:space="preserve"> XE "Message processing:compression negotiation:send NEGOTIATE request" </w:instrText>
      </w:r>
      <w:r>
        <w:fldChar w:fldCharType="end"/>
      </w:r>
      <w:r>
        <w:fldChar w:fldCharType="begin"/>
      </w:r>
      <w:r>
        <w:instrText xml:space="preserve"> XE "Compression negotiation:sequencing rules:send NEGOTIATE request" </w:instrText>
      </w:r>
      <w:r>
        <w:fldChar w:fldCharType="end"/>
      </w:r>
      <w:r>
        <w:fldChar w:fldCharType="begin"/>
      </w:r>
      <w:r>
        <w:instrText xml:space="preserve"> XE "Sequencing rules:compression negotiation:send NEGOTIATE request" </w:instrText>
      </w:r>
      <w:r>
        <w:fldChar w:fldCharType="end"/>
      </w:r>
    </w:p>
    <w:p w:rsidR="009273B2" w:rsidRDefault="00B16577">
      <w:r>
        <w:t xml:space="preserve">The protocol client participating in compression MUST construct a NEGOTIATE message, as specified in section </w:t>
      </w:r>
      <w:hyperlink w:anchor="Section_023aedee4ddd434087891d74699480ff" w:history="1">
        <w:r>
          <w:rPr>
            <w:rStyle w:val="Hyperlink"/>
          </w:rPr>
          <w:t>2.2.1</w:t>
        </w:r>
      </w:hyperlink>
      <w:r>
        <w:t>.</w:t>
      </w:r>
    </w:p>
    <w:p w:rsidR="009273B2" w:rsidRDefault="00B16577">
      <w:pPr>
        <w:pStyle w:val="Heading4"/>
      </w:pPr>
      <w:bookmarkStart w:id="68" w:name="section_da0df40de632429b87a0aafe84ac125a"/>
      <w:bookmarkStart w:id="69" w:name="_Toc462895318"/>
      <w:r>
        <w:t>Processing NEGOTIATE Request in the Server</w:t>
      </w:r>
      <w:bookmarkEnd w:id="68"/>
      <w:bookmarkEnd w:id="69"/>
      <w:r>
        <w:fldChar w:fldCharType="begin"/>
      </w:r>
      <w:r>
        <w:instrText xml:space="preserve"> XE "Compression negotiation:message processing:process NEGOTIATE request" </w:instrText>
      </w:r>
      <w:r>
        <w:fldChar w:fldCharType="end"/>
      </w:r>
      <w:r>
        <w:fldChar w:fldCharType="begin"/>
      </w:r>
      <w:r>
        <w:instrText xml:space="preserve"> XE "Message processing:compression negotiation:process NEGOTIATE reques</w:instrText>
      </w:r>
      <w:r>
        <w:instrText xml:space="preserve">t" </w:instrText>
      </w:r>
      <w:r>
        <w:fldChar w:fldCharType="end"/>
      </w:r>
      <w:r>
        <w:fldChar w:fldCharType="begin"/>
      </w:r>
      <w:r>
        <w:instrText xml:space="preserve"> XE "Compression negotiation:sequencing rules:process NEGOTIATE request" </w:instrText>
      </w:r>
      <w:r>
        <w:fldChar w:fldCharType="end"/>
      </w:r>
      <w:r>
        <w:fldChar w:fldCharType="begin"/>
      </w:r>
      <w:r>
        <w:instrText xml:space="preserve"> XE "Sequencing rules:compression negotiation:process NEGOTIATE request" </w:instrText>
      </w:r>
      <w:r>
        <w:fldChar w:fldCharType="end"/>
      </w:r>
    </w:p>
    <w:p w:rsidR="009273B2" w:rsidRDefault="00B16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The server can receive a NEGOTIATE request after a TCP connection to a protocol client is establishe</w:t>
      </w:r>
      <w:r>
        <w:t xml:space="preserve">d and TLS negotiation completes successfully. To participate in compression, the server MUST inspect the </w:t>
      </w:r>
      <w:r>
        <w:rPr>
          <w:b/>
        </w:rPr>
        <w:t>Compression</w:t>
      </w:r>
      <w:r>
        <w:t xml:space="preserve"> header field and match the value "LZ77-8K". If the </w:t>
      </w:r>
      <w:r>
        <w:rPr>
          <w:b/>
        </w:rPr>
        <w:t>Compression</w:t>
      </w:r>
      <w:r>
        <w:t xml:space="preserve"> header field does </w:t>
      </w:r>
      <w:r>
        <w:lastRenderedPageBreak/>
        <w:t>not contain "LZ77-8K", the server MUST respond to the NEGO</w:t>
      </w:r>
      <w:r>
        <w:t xml:space="preserve">TIATE request with a failure response code greater than or equal to 400. </w:t>
      </w:r>
    </w:p>
    <w:p w:rsidR="009273B2" w:rsidRDefault="00B16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If the server is unable to support compression negotiation for any reason, including internal causes such as resource limitations, the server MUST respond to the NEGOTIATE request wi</w:t>
      </w:r>
      <w:r>
        <w:t xml:space="preserve">th a failure response code greater than or equal to 400. </w:t>
      </w:r>
    </w:p>
    <w:p w:rsidR="009273B2" w:rsidRDefault="00B16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If the server receives a NEGOTIATE request with a </w:t>
      </w:r>
      <w:r>
        <w:rPr>
          <w:b/>
        </w:rPr>
        <w:t>Max-Forwards</w:t>
      </w:r>
      <w:r>
        <w:t xml:space="preserve"> header field value greater than 0, it MUST</w:t>
      </w:r>
      <w:bookmarkStart w:id="70" w:name="Appendix_A_Target_2"/>
      <w:r>
        <w:fldChar w:fldCharType="begin"/>
      </w:r>
      <w:r>
        <w:instrText xml:space="preserve"> HYPERLINK \l "Appendix_A_2" \o "Product behavior note 2" \h </w:instrText>
      </w:r>
      <w:r>
        <w:fldChar w:fldCharType="separate"/>
      </w:r>
      <w:r>
        <w:rPr>
          <w:rStyle w:val="Hyperlink"/>
        </w:rPr>
        <w:t>&lt;2&gt;</w:t>
      </w:r>
      <w:r>
        <w:rPr>
          <w:rStyle w:val="Hyperlink"/>
        </w:rPr>
        <w:fldChar w:fldCharType="end"/>
      </w:r>
      <w:bookmarkEnd w:id="70"/>
      <w:r>
        <w:t xml:space="preserve"> respond to the NEGOTIATE </w:t>
      </w:r>
      <w:r>
        <w:t xml:space="preserve">request with a failure response code greater than or equal to 400. </w:t>
      </w:r>
    </w:p>
    <w:p w:rsidR="009273B2" w:rsidRDefault="00B16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If the server receives a NEGOTIATE request with a </w:t>
      </w:r>
      <w:r>
        <w:rPr>
          <w:b/>
        </w:rPr>
        <w:t>Content-Type</w:t>
      </w:r>
      <w:r>
        <w:t xml:space="preserve"> header field, it SHOULD ignore the header field. </w:t>
      </w:r>
    </w:p>
    <w:p w:rsidR="009273B2" w:rsidRDefault="00B16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If the server receives a NEGOTIATE request with a message body, it SHOULD ignore the message body. To proceed with compression negotiation, the server MUST construct a 200 OK response to the NEGOTIATE request, as specified in section </w:t>
      </w:r>
      <w:hyperlink w:anchor="Section_ffcde15de50f42ef850d957d42c529ff" w:history="1">
        <w:r>
          <w:rPr>
            <w:rStyle w:val="Hyperlink"/>
          </w:rPr>
          <w:t>2.2.2</w:t>
        </w:r>
      </w:hyperlink>
      <w:r>
        <w:t xml:space="preserve">. </w:t>
      </w:r>
    </w:p>
    <w:p w:rsidR="009273B2" w:rsidRDefault="00B16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The server MUST send a response to the NEGOTIATE request within 5 seconds, to prevent timer F in the protocol client from expiring.</w:t>
      </w:r>
    </w:p>
    <w:p w:rsidR="009273B2" w:rsidRDefault="00B16577">
      <w:pPr>
        <w:pStyle w:val="Heading4"/>
      </w:pPr>
      <w:bookmarkStart w:id="71" w:name="section_805c33c645f2406f87566223fe8b8d73"/>
      <w:bookmarkStart w:id="72" w:name="_Toc462895319"/>
      <w:r>
        <w:t>Processing Response of NEGOTIATE Request in the Client</w:t>
      </w:r>
      <w:bookmarkEnd w:id="71"/>
      <w:bookmarkEnd w:id="72"/>
      <w:r>
        <w:fldChar w:fldCharType="begin"/>
      </w:r>
      <w:r>
        <w:instrText xml:space="preserve"> XE "Compression negotia</w:instrText>
      </w:r>
      <w:r>
        <w:instrText xml:space="preserve">tion:message processing:process response to NEGOTIATE request" </w:instrText>
      </w:r>
      <w:r>
        <w:fldChar w:fldCharType="end"/>
      </w:r>
      <w:r>
        <w:fldChar w:fldCharType="begin"/>
      </w:r>
      <w:r>
        <w:instrText xml:space="preserve"> XE "Message processing:compression negotiation:process response to NEGOTIATE request" </w:instrText>
      </w:r>
      <w:r>
        <w:fldChar w:fldCharType="end"/>
      </w:r>
      <w:r>
        <w:fldChar w:fldCharType="begin"/>
      </w:r>
      <w:r>
        <w:instrText xml:space="preserve"> XE "Compression negotiation:sequencing rules:process response to NEGOTIATE request" </w:instrText>
      </w:r>
      <w:r>
        <w:fldChar w:fldCharType="end"/>
      </w:r>
      <w:r>
        <w:fldChar w:fldCharType="begin"/>
      </w:r>
      <w:r>
        <w:instrText xml:space="preserve"> XE "Sequencing</w:instrText>
      </w:r>
      <w:r>
        <w:instrText xml:space="preserve"> rules:compression negotiation:process response to NEGOTIATE request" </w:instrText>
      </w:r>
      <w:r>
        <w:fldChar w:fldCharType="end"/>
      </w:r>
    </w:p>
    <w:p w:rsidR="009273B2" w:rsidRDefault="00B16577">
      <w:r>
        <w:t>When the protocol client receives a response for the NEGOTIATE request, the protocol client MUST cancel the pending timer F. The protocol client then inspects the response code. Any r</w:t>
      </w:r>
      <w:r>
        <w:t xml:space="preserve">esponse code other than 200 is treated as compression declined, and the protocol client and server MUST NOT start the transport phase of this protocol. If the response code is 200, the protocol client MUST inspect the </w:t>
      </w:r>
      <w:r>
        <w:rPr>
          <w:b/>
        </w:rPr>
        <w:t>Compression</w:t>
      </w:r>
      <w:r>
        <w:t xml:space="preserve"> header field. If the heade</w:t>
      </w:r>
      <w:r>
        <w:t>r field value does not match "LZ77-8K", the server supports a compression algorithm that is different from the one used in this protocol. In this case, the protocol client MUST fail compression negotiation and tear down the TCP connection. If the header fi</w:t>
      </w:r>
      <w:r>
        <w:t>eld value matches the expected value, the negotiation phase is successfully finished. This protocol then moves into the transport phase.</w:t>
      </w:r>
    </w:p>
    <w:p w:rsidR="009273B2" w:rsidRDefault="00B16577">
      <w:pPr>
        <w:pStyle w:val="Heading3"/>
      </w:pPr>
      <w:bookmarkStart w:id="73" w:name="section_ce4a0c593c28462a84a903d4ab31b463"/>
      <w:bookmarkStart w:id="74" w:name="_Toc462895320"/>
      <w:r>
        <w:t>Timer Events</w:t>
      </w:r>
      <w:bookmarkEnd w:id="73"/>
      <w:bookmarkEnd w:id="74"/>
      <w:r>
        <w:fldChar w:fldCharType="begin"/>
      </w:r>
      <w:r>
        <w:instrText xml:space="preserve"> XE "Compression negotiation:timer events" </w:instrText>
      </w:r>
      <w:r>
        <w:fldChar w:fldCharType="end"/>
      </w:r>
      <w:r>
        <w:fldChar w:fldCharType="begin"/>
      </w:r>
      <w:r>
        <w:instrText xml:space="preserve"> XE "Timer events:compression negotiation" </w:instrText>
      </w:r>
      <w:r>
        <w:fldChar w:fldCharType="end"/>
      </w:r>
    </w:p>
    <w:p w:rsidR="009273B2" w:rsidRDefault="00B16577">
      <w:r>
        <w:t>The protocol cli</w:t>
      </w:r>
      <w:r>
        <w:t>ent's timer F for the NEGOTIATE non-INVITE transaction fires when the protocol client does not receive a response to the NEGOTIATE request. This is treated as compression declined, and the protocol client MUST reject any compressed data sent by the server,</w:t>
      </w:r>
      <w:r>
        <w:t xml:space="preserve"> and MUST NOT start the transport phase of this protocol.</w:t>
      </w:r>
    </w:p>
    <w:p w:rsidR="009273B2" w:rsidRDefault="00B16577">
      <w:pPr>
        <w:pStyle w:val="Heading3"/>
      </w:pPr>
      <w:bookmarkStart w:id="75" w:name="section_1ef96555ed8f45feb1a626e91848fbf5"/>
      <w:bookmarkStart w:id="76" w:name="_Toc462895321"/>
      <w:r>
        <w:t>Other Local Events</w:t>
      </w:r>
      <w:bookmarkEnd w:id="75"/>
      <w:bookmarkEnd w:id="76"/>
      <w:r>
        <w:fldChar w:fldCharType="begin"/>
      </w:r>
      <w:r>
        <w:instrText xml:space="preserve"> XE "Compression negotiation:local events" </w:instrText>
      </w:r>
      <w:r>
        <w:fldChar w:fldCharType="end"/>
      </w:r>
      <w:r>
        <w:fldChar w:fldCharType="begin"/>
      </w:r>
      <w:r>
        <w:instrText xml:space="preserve"> XE "Local events:compression negotiation" </w:instrText>
      </w:r>
      <w:r>
        <w:fldChar w:fldCharType="end"/>
      </w:r>
    </w:p>
    <w:p w:rsidR="009273B2" w:rsidRDefault="00B16577">
      <w:r>
        <w:t xml:space="preserve">If the established TCP connection is torn down on either the protocol client side or the </w:t>
      </w:r>
      <w:r>
        <w:t xml:space="preserve">server side, the negotiation phase is aborted and the connection is torn down, as specified in </w:t>
      </w:r>
      <w:hyperlink r:id="rId37" w:anchor="Section_9f6ebbf090004dc886cdebfe22467cbf">
        <w:r>
          <w:rPr>
            <w:rStyle w:val="Hyperlink"/>
          </w:rPr>
          <w:t>[MS-CONMGMT]</w:t>
        </w:r>
      </w:hyperlink>
      <w:r>
        <w:t>.</w:t>
      </w:r>
    </w:p>
    <w:p w:rsidR="009273B2" w:rsidRDefault="00B16577">
      <w:pPr>
        <w:pStyle w:val="Heading2"/>
      </w:pPr>
      <w:bookmarkStart w:id="77" w:name="section_8f69447f280d443bb959f3ce91aed335"/>
      <w:bookmarkStart w:id="78" w:name="_Toc462895322"/>
      <w:r>
        <w:t>Compression Transport Details</w:t>
      </w:r>
      <w:bookmarkEnd w:id="77"/>
      <w:bookmarkEnd w:id="78"/>
      <w:r>
        <w:fldChar w:fldCharType="begin"/>
      </w:r>
      <w:r>
        <w:instrText xml:space="preserve"> XE "Compression transport:overview"</w:instrText>
      </w:r>
      <w:r>
        <w:instrText xml:space="preserve"> </w:instrText>
      </w:r>
      <w:r>
        <w:fldChar w:fldCharType="end"/>
      </w:r>
    </w:p>
    <w:p w:rsidR="009273B2" w:rsidRDefault="00B16577">
      <w:r>
        <w:t xml:space="preserve">Once the compression capability and algorithm are negotiated successfully, this protocol enters the transport phase. This protocol uses a modified form of the Point-to-Point Compression (MPPC) protocol specified in </w:t>
      </w:r>
      <w:hyperlink r:id="rId38">
        <w:r>
          <w:rPr>
            <w:rStyle w:val="Hyperlink"/>
          </w:rPr>
          <w:t>[RFC2118]</w:t>
        </w:r>
      </w:hyperlink>
      <w:r>
        <w:t>. Unlike MPPC, instead of assuming an unreliable transport, this protocol compressed data is carried over a TLS channel on top of a TCP connection, which guarantees in-order transport.</w:t>
      </w:r>
    </w:p>
    <w:p w:rsidR="009273B2" w:rsidRDefault="00B16577">
      <w:r>
        <w:t xml:space="preserve">Each data packet MUST include the compression packet header specified in section </w:t>
      </w:r>
      <w:hyperlink w:anchor="Section_d63f588b29234ef596e5a320863366db" w:history="1">
        <w:r>
          <w:rPr>
            <w:rStyle w:val="Hyperlink"/>
          </w:rPr>
          <w:t>2.2.4</w:t>
        </w:r>
      </w:hyperlink>
      <w:r>
        <w:t xml:space="preserve"> when transporting over a connection on which this protocol has been successfully negotiated.</w:t>
      </w:r>
    </w:p>
    <w:p w:rsidR="009273B2" w:rsidRDefault="00B16577">
      <w:pPr>
        <w:pStyle w:val="Heading3"/>
      </w:pPr>
      <w:bookmarkStart w:id="79" w:name="section_83fe07f449f641c9bbde4491569e3d85"/>
      <w:bookmarkStart w:id="80" w:name="_Toc462895323"/>
      <w:r>
        <w:lastRenderedPageBreak/>
        <w:t>Abstract Data Mo</w:t>
      </w:r>
      <w:r>
        <w:t>del</w:t>
      </w:r>
      <w:bookmarkEnd w:id="79"/>
      <w:bookmarkEnd w:id="80"/>
      <w:r>
        <w:fldChar w:fldCharType="begin"/>
      </w:r>
      <w:r>
        <w:instrText xml:space="preserve"> XE "Compression transport:abstract data model" </w:instrText>
      </w:r>
      <w:r>
        <w:fldChar w:fldCharType="end"/>
      </w:r>
      <w:r>
        <w:fldChar w:fldCharType="begin"/>
      </w:r>
      <w:r>
        <w:instrText xml:space="preserve"> XE "Abstract data model:compression transport" </w:instrText>
      </w:r>
      <w:r>
        <w:fldChar w:fldCharType="end"/>
      </w:r>
      <w:r>
        <w:fldChar w:fldCharType="begin"/>
      </w:r>
      <w:r>
        <w:instrText xml:space="preserve"> XE "Data model - abstract:compression transport" </w:instrText>
      </w:r>
      <w:r>
        <w:fldChar w:fldCharType="end"/>
      </w:r>
    </w:p>
    <w:p w:rsidR="009273B2" w:rsidRDefault="00B16577">
      <w:r>
        <w:t>This section describes a conceptual model of data organization that an implementation can maintain t</w:t>
      </w:r>
      <w:r>
        <w:t>o participate in this protocol. The described organization is provided to facilitate the explanation of how the protocol behaves. This document does not mandate that implementations adhere to this model as long as their external behavior is consistent with</w:t>
      </w:r>
      <w:r>
        <w:t xml:space="preserve"> that described in this protocol.</w:t>
      </w:r>
    </w:p>
    <w:p w:rsidR="009273B2" w:rsidRDefault="00B16577">
      <w:r>
        <w:t>The shared state necessary to support the transmission and reception of compressed data between a protocol client and server requires a history buffer and a current offset into the history buffer (</w:t>
      </w:r>
      <w:r>
        <w:rPr>
          <w:b/>
        </w:rPr>
        <w:t>HistoryOffset</w:t>
      </w:r>
      <w:r>
        <w:t xml:space="preserve">). The size </w:t>
      </w:r>
      <w:r>
        <w:t xml:space="preserve">of the history buffer is 8 kilobytes. While compressing data, the sender inserts the uncompressed data that does not exceed 8 kilobytes at the position in the history buffer given by the </w:t>
      </w:r>
      <w:r>
        <w:rPr>
          <w:b/>
        </w:rPr>
        <w:t>HistoryOffset</w:t>
      </w:r>
      <w:r>
        <w:t xml:space="preserve">. After insertion, the </w:t>
      </w:r>
      <w:r>
        <w:rPr>
          <w:b/>
        </w:rPr>
        <w:t>HistoryOffset</w:t>
      </w:r>
      <w:r>
        <w:t xml:space="preserve"> is advanced by the </w:t>
      </w:r>
      <w:r>
        <w:t xml:space="preserve">length of data added. If the data does not fit into the history buffer (the sum of the </w:t>
      </w:r>
      <w:r>
        <w:rPr>
          <w:b/>
        </w:rPr>
        <w:t>HistoryOffset</w:t>
      </w:r>
      <w:r>
        <w:t xml:space="preserve"> and the size of the uncompressed data exceeds the size of the history buffer), the </w:t>
      </w:r>
      <w:r>
        <w:rPr>
          <w:b/>
        </w:rPr>
        <w:t>HistoryOffset</w:t>
      </w:r>
      <w:r>
        <w:t xml:space="preserve"> MUST be reset to the start of the history buffer (offset 0</w:t>
      </w:r>
      <w:r>
        <w:t>).</w:t>
      </w:r>
    </w:p>
    <w:p w:rsidR="009273B2" w:rsidRDefault="00B16577">
      <w:r>
        <w:t xml:space="preserve">As the receiver endpoint decompresses the data, it inserts the decompressed data at the position in the history buffer given by its local copy of </w:t>
      </w:r>
      <w:r>
        <w:rPr>
          <w:b/>
        </w:rPr>
        <w:t>HistoryOffset</w:t>
      </w:r>
      <w:r>
        <w:t xml:space="preserve">. If a reset occurs, the sender MUST notify the target receiver by setting the PACKET_FLUSHED </w:t>
      </w:r>
      <w:r>
        <w:t xml:space="preserve">flag in the compression packet header so it can reset its local state. After the data is decompressed, the receiver's history buffer and </w:t>
      </w:r>
      <w:r>
        <w:rPr>
          <w:b/>
        </w:rPr>
        <w:t>HistoryOffset</w:t>
      </w:r>
      <w:r>
        <w:t xml:space="preserve"> are identical to the sender's history buffer and </w:t>
      </w:r>
      <w:r>
        <w:rPr>
          <w:b/>
        </w:rPr>
        <w:t>HistoryOffset</w:t>
      </w:r>
      <w:r>
        <w:t>.</w:t>
      </w:r>
    </w:p>
    <w:p w:rsidR="009273B2" w:rsidRDefault="00B16577">
      <w:r>
        <w:t>Because the protocol client and server ca</w:t>
      </w:r>
      <w:r>
        <w:t xml:space="preserve">n send and receive compressed data, the protocol client and server MUST maintain two sets of state, one for sending and the other for receiving. Thus, the server maintains a history buffer and a </w:t>
      </w:r>
      <w:r>
        <w:rPr>
          <w:b/>
        </w:rPr>
        <w:t>HistoryOffset</w:t>
      </w:r>
      <w:r>
        <w:t xml:space="preserve"> to send data to the protocol client, and a hist</w:t>
      </w:r>
      <w:r>
        <w:t xml:space="preserve">ory buffer and a </w:t>
      </w:r>
      <w:r>
        <w:rPr>
          <w:b/>
        </w:rPr>
        <w:t>HistoryOffset</w:t>
      </w:r>
      <w:r>
        <w:t xml:space="preserve"> to receive data from the protocol client. Similarly, the protocol client maintains a history buffer and a </w:t>
      </w:r>
      <w:r>
        <w:rPr>
          <w:b/>
        </w:rPr>
        <w:t>HistoryOffset</w:t>
      </w:r>
      <w:r>
        <w:t xml:space="preserve"> to send data to the server, and a history buffer and a </w:t>
      </w:r>
      <w:r>
        <w:rPr>
          <w:b/>
        </w:rPr>
        <w:t>HistoryOffset</w:t>
      </w:r>
      <w:r>
        <w:t xml:space="preserve"> to receive data from the server.</w:t>
      </w:r>
    </w:p>
    <w:p w:rsidR="009273B2" w:rsidRDefault="00B16577">
      <w:r>
        <w:t>Bot</w:t>
      </w:r>
      <w:r>
        <w:t>h the protocol client and server SHOULD also maintain output buffers to store the output for compression and decompression operation.</w:t>
      </w:r>
    </w:p>
    <w:p w:rsidR="009273B2" w:rsidRDefault="00B16577">
      <w:pPr>
        <w:pStyle w:val="Heading3"/>
      </w:pPr>
      <w:bookmarkStart w:id="81" w:name="section_d887460a831443a1a4a220b6fda072c7"/>
      <w:bookmarkStart w:id="82" w:name="_Toc462895324"/>
      <w:r>
        <w:t>Timers</w:t>
      </w:r>
      <w:bookmarkEnd w:id="81"/>
      <w:bookmarkEnd w:id="82"/>
      <w:r>
        <w:fldChar w:fldCharType="begin"/>
      </w:r>
      <w:r>
        <w:instrText xml:space="preserve"> XE "Compression transport:timers" </w:instrText>
      </w:r>
      <w:r>
        <w:fldChar w:fldCharType="end"/>
      </w:r>
      <w:r>
        <w:fldChar w:fldCharType="begin"/>
      </w:r>
      <w:r>
        <w:instrText xml:space="preserve"> XE "Timers:compression transport" </w:instrText>
      </w:r>
      <w:r>
        <w:fldChar w:fldCharType="end"/>
      </w:r>
    </w:p>
    <w:p w:rsidR="009273B2" w:rsidRDefault="00B16577">
      <w:pPr>
        <w:rPr>
          <w:i/>
        </w:rPr>
      </w:pPr>
      <w:r>
        <w:t>None.</w:t>
      </w:r>
    </w:p>
    <w:p w:rsidR="009273B2" w:rsidRDefault="00B16577">
      <w:pPr>
        <w:pStyle w:val="Heading3"/>
      </w:pPr>
      <w:bookmarkStart w:id="83" w:name="section_d1598b0f0d1d4d3d840f6216a981d9ba"/>
      <w:bookmarkStart w:id="84" w:name="_Toc462895325"/>
      <w:r>
        <w:t>Initialization</w:t>
      </w:r>
      <w:bookmarkEnd w:id="83"/>
      <w:bookmarkEnd w:id="84"/>
      <w:r>
        <w:fldChar w:fldCharType="begin"/>
      </w:r>
      <w:r>
        <w:instrText xml:space="preserve"> XE "Compression tran</w:instrText>
      </w:r>
      <w:r>
        <w:instrText xml:space="preserve">sport:initialization" </w:instrText>
      </w:r>
      <w:r>
        <w:fldChar w:fldCharType="end"/>
      </w:r>
      <w:r>
        <w:fldChar w:fldCharType="begin"/>
      </w:r>
      <w:r>
        <w:instrText xml:space="preserve"> XE "Initialization:compression transport" </w:instrText>
      </w:r>
      <w:r>
        <w:fldChar w:fldCharType="end"/>
      </w:r>
    </w:p>
    <w:p w:rsidR="009273B2" w:rsidRDefault="00B16577">
      <w:r>
        <w:t xml:space="preserve">The history buffer and </w:t>
      </w:r>
      <w:r>
        <w:rPr>
          <w:b/>
        </w:rPr>
        <w:t>HistoryOffset</w:t>
      </w:r>
      <w:r>
        <w:t xml:space="preserve"> MUST both start initialized to zero.</w:t>
      </w:r>
    </w:p>
    <w:p w:rsidR="009273B2" w:rsidRDefault="00B16577">
      <w:pPr>
        <w:pStyle w:val="Heading3"/>
      </w:pPr>
      <w:bookmarkStart w:id="85" w:name="section_0984900ce8d44d618e93da4b27640124"/>
      <w:bookmarkStart w:id="86" w:name="_Toc462895326"/>
      <w:r>
        <w:t>Higher-Layer Triggered Events</w:t>
      </w:r>
      <w:bookmarkEnd w:id="85"/>
      <w:bookmarkEnd w:id="86"/>
      <w:r>
        <w:fldChar w:fldCharType="begin"/>
      </w:r>
      <w:r>
        <w:instrText xml:space="preserve"> XE "Compression transport:higher-layer triggered events" </w:instrText>
      </w:r>
      <w:r>
        <w:fldChar w:fldCharType="end"/>
      </w:r>
      <w:r>
        <w:fldChar w:fldCharType="begin"/>
      </w:r>
      <w:r>
        <w:instrText xml:space="preserve"> XE "Higher-layer trigg</w:instrText>
      </w:r>
      <w:r>
        <w:instrText xml:space="preserve">ered events:compression transport" </w:instrText>
      </w:r>
      <w:r>
        <w:fldChar w:fldCharType="end"/>
      </w:r>
      <w:r>
        <w:fldChar w:fldCharType="begin"/>
      </w:r>
      <w:r>
        <w:instrText xml:space="preserve"> XE "Triggered events:compression transport" </w:instrText>
      </w:r>
      <w:r>
        <w:fldChar w:fldCharType="end"/>
      </w:r>
    </w:p>
    <w:p w:rsidR="009273B2" w:rsidRDefault="00B16577">
      <w:r>
        <w:t>None.</w:t>
      </w:r>
    </w:p>
    <w:p w:rsidR="009273B2" w:rsidRDefault="00B16577">
      <w:pPr>
        <w:pStyle w:val="Heading3"/>
      </w:pPr>
      <w:bookmarkStart w:id="87" w:name="section_9ecf35e70cdc49339e3b6c98dcce6ed5"/>
      <w:bookmarkStart w:id="88" w:name="_Toc462895327"/>
      <w:r>
        <w:t>Message Processing Events and Sequencing Rules</w:t>
      </w:r>
      <w:bookmarkEnd w:id="87"/>
      <w:bookmarkEnd w:id="88"/>
      <w:r>
        <w:fldChar w:fldCharType="begin"/>
      </w:r>
      <w:r>
        <w:instrText xml:space="preserve"> XE "Compression transport:message processing" </w:instrText>
      </w:r>
      <w:r>
        <w:fldChar w:fldCharType="end"/>
      </w:r>
      <w:r>
        <w:fldChar w:fldCharType="begin"/>
      </w:r>
      <w:r>
        <w:instrText xml:space="preserve"> XE "Message processing:compression transport" </w:instrText>
      </w:r>
      <w:r>
        <w:fldChar w:fldCharType="end"/>
      </w:r>
    </w:p>
    <w:p w:rsidR="009273B2" w:rsidRDefault="00B16577">
      <w:r>
        <w:t xml:space="preserve">The protocol server </w:t>
      </w:r>
      <w:r>
        <w:t>MAY start sending compressed data immediately after enters the transport phase.  The protocol server SHOULD start sending compressed data only after it validates client identity to avoid committing memory and other resources for clients that were not yet v</w:t>
      </w:r>
      <w:r>
        <w:t xml:space="preserve">alidated.  The server SHOULD use an authentication mechanism for client identity validation, such as the one those which are described in </w:t>
      </w:r>
      <w:hyperlink r:id="rId39" w:anchor="Section_ba3e9821fa854e0fa80c5a4c720a00bd">
        <w:r>
          <w:rPr>
            <w:rStyle w:val="Hyperlink"/>
          </w:rPr>
          <w:t>[MS-SIPAE]</w:t>
        </w:r>
      </w:hyperlink>
      <w:r>
        <w:t xml:space="preserve"> and MAY use any other mecha</w:t>
      </w:r>
      <w:r>
        <w:t>nism of its choice.</w:t>
      </w:r>
    </w:p>
    <w:p w:rsidR="009273B2" w:rsidRDefault="00B16577">
      <w:r>
        <w:t>The protocol client MUST NOT start compression before it receives the first compressed data from the server.  The protocol client SHOULD start sending compressed data after it receives first compressed data from the server.</w:t>
      </w:r>
    </w:p>
    <w:p w:rsidR="009273B2" w:rsidRDefault="00B16577">
      <w:pPr>
        <w:pStyle w:val="Heading4"/>
      </w:pPr>
      <w:bookmarkStart w:id="89" w:name="section_3633325e11be497aa24d3640ea7ffdd9"/>
      <w:bookmarkStart w:id="90" w:name="_Toc462895328"/>
      <w:r>
        <w:lastRenderedPageBreak/>
        <w:t>Compressing Data</w:t>
      </w:r>
      <w:bookmarkEnd w:id="89"/>
      <w:bookmarkEnd w:id="90"/>
      <w:r>
        <w:fldChar w:fldCharType="begin"/>
      </w:r>
      <w:r>
        <w:instrText xml:space="preserve"> XE "Compression transport:message processing:compress data" </w:instrText>
      </w:r>
      <w:r>
        <w:fldChar w:fldCharType="end"/>
      </w:r>
      <w:r>
        <w:fldChar w:fldCharType="begin"/>
      </w:r>
      <w:r>
        <w:instrText xml:space="preserve"> XE "Message processing:compression transport:compress data" </w:instrText>
      </w:r>
      <w:r>
        <w:fldChar w:fldCharType="end"/>
      </w:r>
      <w:r>
        <w:fldChar w:fldCharType="begin"/>
      </w:r>
      <w:r>
        <w:instrText xml:space="preserve"> XE "Compression transport:sequencing rules:compress data" </w:instrText>
      </w:r>
      <w:r>
        <w:fldChar w:fldCharType="end"/>
      </w:r>
      <w:r>
        <w:fldChar w:fldCharType="begin"/>
      </w:r>
      <w:r>
        <w:instrText xml:space="preserve"> XE "Sequencing rules:compression transport:compress data" </w:instrText>
      </w:r>
      <w:r>
        <w:fldChar w:fldCharType="end"/>
      </w:r>
    </w:p>
    <w:p w:rsidR="009273B2" w:rsidRDefault="00B16577">
      <w:r>
        <w:t xml:space="preserve">The uncompressed data is first inserted into the local history buffer at the position indicated by the sender's </w:t>
      </w:r>
      <w:r>
        <w:rPr>
          <w:b/>
        </w:rPr>
        <w:t>HistoryOffset</w:t>
      </w:r>
      <w:r>
        <w:t>. The compressor then searches the uncompressed data for repeated ser</w:t>
      </w:r>
      <w:r>
        <w:t>ies of characters, and produces output that is comprised of a sequence of literals (bytes to be sent uncompressed) and copy-tuples. Each copy-tuple represents a series of repeated characters, and consists of a &lt;copy-offset, length-of-match&gt; pair.</w:t>
      </w:r>
    </w:p>
    <w:p w:rsidR="009273B2" w:rsidRDefault="00B16577">
      <w:r>
        <w:t>The copy-</w:t>
      </w:r>
      <w:r>
        <w:t>offset component of the copy-tuple is an index into the history buffer (counting backwards from the current byte towards the start of the buffer) to the most recent match of the data represented by the copy-tuple. The length-of-match component of the copy-</w:t>
      </w:r>
      <w:r>
        <w:t xml:space="preserve">tuple is the length of that match in bytes. </w:t>
      </w:r>
    </w:p>
    <w:p w:rsidR="009273B2" w:rsidRDefault="00B16577">
      <w:r>
        <w:t>For example, consider the following string:</w:t>
      </w:r>
    </w:p>
    <w:p w:rsidR="009273B2" w:rsidRDefault="00B16577">
      <w:pPr>
        <w:pStyle w:val="Code"/>
        <w:numPr>
          <w:ilvl w:val="0"/>
          <w:numId w:val="0"/>
        </w:numPr>
        <w:ind w:left="360"/>
      </w:pPr>
      <w:r>
        <w:t>0         1         2         3         4</w:t>
      </w:r>
    </w:p>
    <w:p w:rsidR="009273B2" w:rsidRDefault="00B16577">
      <w:pPr>
        <w:pStyle w:val="Code"/>
        <w:numPr>
          <w:ilvl w:val="0"/>
          <w:numId w:val="0"/>
        </w:numPr>
        <w:ind w:left="360"/>
      </w:pPr>
      <w:r>
        <w:t>012345678901234567890123456789012345678901234567890</w:t>
      </w:r>
    </w:p>
    <w:p w:rsidR="009273B2" w:rsidRDefault="00B16577">
      <w:pPr>
        <w:pStyle w:val="Code"/>
        <w:numPr>
          <w:ilvl w:val="0"/>
          <w:numId w:val="0"/>
        </w:numPr>
        <w:ind w:left="360"/>
      </w:pPr>
      <w:r>
        <w:t>for whom the bell tolls, the bell tolls for thee.</w:t>
      </w:r>
    </w:p>
    <w:p w:rsidR="009273B2" w:rsidRDefault="00B16577">
      <w:r>
        <w:t>The compressor produces</w:t>
      </w:r>
      <w:r>
        <w:t xml:space="preserve"> the following:</w:t>
      </w:r>
    </w:p>
    <w:p w:rsidR="009273B2" w:rsidRDefault="00B16577">
      <w:pPr>
        <w:pStyle w:val="Code"/>
        <w:numPr>
          <w:ilvl w:val="0"/>
          <w:numId w:val="0"/>
        </w:numPr>
        <w:ind w:left="360"/>
      </w:pPr>
      <w:r>
        <w:t>for whom the bell tolls,&lt;16,15&gt; &lt;40,4&gt;&lt;19,3&gt;e.</w:t>
      </w:r>
    </w:p>
    <w:p w:rsidR="009273B2" w:rsidRDefault="00B16577">
      <w:r>
        <w:t>The &lt;16,15&gt; tuple is the compression of ".the.bell.tolls" and &lt;40,4&gt; is "for.", &lt;19,3&gt; gives "the".</w:t>
      </w:r>
    </w:p>
    <w:p w:rsidR="009273B2" w:rsidRDefault="00B16577">
      <w:r>
        <w:t>The period (.) values indicate space characters.</w:t>
      </w:r>
    </w:p>
    <w:p w:rsidR="009273B2" w:rsidRDefault="00B16577">
      <w:r>
        <w:t>After all data in the buffer is compressed i</w:t>
      </w:r>
      <w:r>
        <w:t xml:space="preserve">nto a sequence of literals and copy-tuples, it is then encoded using the MPPC protocol encoding scheme specified in </w:t>
      </w:r>
      <w:hyperlink r:id="rId40">
        <w:r>
          <w:rPr>
            <w:rStyle w:val="Hyperlink"/>
          </w:rPr>
          <w:t>[RFC2118]</w:t>
        </w:r>
      </w:hyperlink>
      <w:r>
        <w:t xml:space="preserve"> section 4.1 and section 4.2.</w:t>
      </w:r>
    </w:p>
    <w:p w:rsidR="009273B2" w:rsidRDefault="00B16577">
      <w:r>
        <w:t>The tuple is constructed with the off</w:t>
      </w:r>
      <w:r>
        <w:t>set followed by the length-of-match.</w:t>
      </w:r>
    </w:p>
    <w:p w:rsidR="009273B2" w:rsidRDefault="00B16577">
      <w:r>
        <w:t>According to [RFC2118], the offset in the tuple is to be encoded as follows:</w:t>
      </w:r>
    </w:p>
    <w:p w:rsidR="009273B2" w:rsidRDefault="00B16577">
      <w:pPr>
        <w:pStyle w:val="ListParagraph"/>
        <w:numPr>
          <w:ilvl w:val="0"/>
          <w:numId w:val="47"/>
        </w:numPr>
      </w:pPr>
      <w:r>
        <w:t>If the offset value is less than 64, the offset is encoded as 1111 followed by the lower 6 bits of the offset value.</w:t>
      </w:r>
    </w:p>
    <w:p w:rsidR="009273B2" w:rsidRDefault="00B16577">
      <w:pPr>
        <w:pStyle w:val="ListParagraph"/>
        <w:numPr>
          <w:ilvl w:val="0"/>
          <w:numId w:val="47"/>
        </w:numPr>
      </w:pPr>
      <w:r>
        <w:t>If the offset value is be</w:t>
      </w:r>
      <w:r>
        <w:t>tween 64 and 320, the offset is encoded as 1110 followed by the lower 8 bits of the offset value.</w:t>
      </w:r>
    </w:p>
    <w:p w:rsidR="009273B2" w:rsidRDefault="00B16577">
      <w:pPr>
        <w:pStyle w:val="ListParagraph"/>
        <w:numPr>
          <w:ilvl w:val="0"/>
          <w:numId w:val="47"/>
        </w:numPr>
      </w:pPr>
      <w:r>
        <w:t>If the offset value is between 320 and 8191, the offset is encoded as 110 followed by the lower 13 bits of the offset value.</w:t>
      </w:r>
    </w:p>
    <w:p w:rsidR="009273B2" w:rsidRDefault="00B16577">
      <w:pPr>
        <w:pStyle w:val="ListParagraph"/>
        <w:numPr>
          <w:ilvl w:val="0"/>
          <w:numId w:val="47"/>
        </w:numPr>
      </w:pPr>
      <w:r>
        <w:t xml:space="preserve">The offset value cannot be great </w:t>
      </w:r>
      <w:r>
        <w:t>than 8191 because the size of the history buffer is only 8 kilobytes.</w:t>
      </w:r>
    </w:p>
    <w:p w:rsidR="009273B2" w:rsidRDefault="00B16577">
      <w:r>
        <w:t>According to [RFC2118], the length-of-match is to be encoded as follows:</w:t>
      </w:r>
    </w:p>
    <w:p w:rsidR="009273B2" w:rsidRDefault="00B16577">
      <w:pPr>
        <w:pStyle w:val="ListParagraph"/>
        <w:numPr>
          <w:ilvl w:val="0"/>
          <w:numId w:val="48"/>
        </w:numPr>
      </w:pPr>
      <w:r>
        <w:t>Bytes of a match of length less than 3 are encoded as literals.</w:t>
      </w:r>
    </w:p>
    <w:p w:rsidR="009273B2" w:rsidRDefault="00B16577">
      <w:pPr>
        <w:pStyle w:val="ListParagraph"/>
        <w:numPr>
          <w:ilvl w:val="0"/>
          <w:numId w:val="48"/>
        </w:numPr>
      </w:pPr>
      <w:r>
        <w:t>Length of 3 is encoded with bit 0.</w:t>
      </w:r>
    </w:p>
    <w:p w:rsidR="009273B2" w:rsidRDefault="00B16577">
      <w:pPr>
        <w:pStyle w:val="ListParagraph"/>
        <w:numPr>
          <w:ilvl w:val="0"/>
          <w:numId w:val="48"/>
        </w:numPr>
      </w:pPr>
      <w:r>
        <w:t xml:space="preserve">Length values </w:t>
      </w:r>
      <w:r>
        <w:t>from 4 to 7 are encoded as 10 followed by lower 2 bits of the value.</w:t>
      </w:r>
    </w:p>
    <w:p w:rsidR="009273B2" w:rsidRDefault="00B16577">
      <w:pPr>
        <w:pStyle w:val="ListParagraph"/>
        <w:numPr>
          <w:ilvl w:val="0"/>
          <w:numId w:val="48"/>
        </w:numPr>
      </w:pPr>
      <w:r>
        <w:t>Length values from 8 to 15 are encoded as 110 followed by lower 3 bits of the value.</w:t>
      </w:r>
    </w:p>
    <w:p w:rsidR="009273B2" w:rsidRDefault="00B16577">
      <w:pPr>
        <w:pStyle w:val="ListParagraph"/>
        <w:numPr>
          <w:ilvl w:val="0"/>
          <w:numId w:val="48"/>
        </w:numPr>
      </w:pPr>
      <w:r>
        <w:t>Length values from 16 to 31 are encoded as 1110 followed by lower 4 bits of the value.</w:t>
      </w:r>
    </w:p>
    <w:p w:rsidR="009273B2" w:rsidRDefault="00B16577">
      <w:pPr>
        <w:pStyle w:val="ListParagraph"/>
        <w:numPr>
          <w:ilvl w:val="0"/>
          <w:numId w:val="48"/>
        </w:numPr>
      </w:pPr>
      <w:r>
        <w:t>Length values f</w:t>
      </w:r>
      <w:r>
        <w:t>rom 32 to 63 are encoded as 11110 followed by lower 5 bits of the value.</w:t>
      </w:r>
    </w:p>
    <w:p w:rsidR="009273B2" w:rsidRDefault="00B16577">
      <w:pPr>
        <w:pStyle w:val="ListParagraph"/>
        <w:numPr>
          <w:ilvl w:val="0"/>
          <w:numId w:val="48"/>
        </w:numPr>
      </w:pPr>
      <w:r>
        <w:lastRenderedPageBreak/>
        <w:t>Length values from 64 to 127 are encoded as 111110 followed by lower 6 bits of the value.</w:t>
      </w:r>
    </w:p>
    <w:p w:rsidR="009273B2" w:rsidRDefault="00B16577">
      <w:pPr>
        <w:pStyle w:val="ListParagraph"/>
        <w:numPr>
          <w:ilvl w:val="0"/>
          <w:numId w:val="48"/>
        </w:numPr>
      </w:pPr>
      <w:r>
        <w:t>Length values from 128 to 255 are encoded as 1111110 followed by lower 7 bits of the value.</w:t>
      </w:r>
    </w:p>
    <w:p w:rsidR="009273B2" w:rsidRDefault="00B16577">
      <w:pPr>
        <w:pStyle w:val="ListParagraph"/>
        <w:numPr>
          <w:ilvl w:val="0"/>
          <w:numId w:val="48"/>
        </w:numPr>
      </w:pPr>
      <w:r>
        <w:t>Length values from 256 to 511 are encoded as 11111110 followed by lower 8 bits of the value.</w:t>
      </w:r>
    </w:p>
    <w:p w:rsidR="009273B2" w:rsidRDefault="00B16577">
      <w:pPr>
        <w:pStyle w:val="ListParagraph"/>
        <w:numPr>
          <w:ilvl w:val="0"/>
          <w:numId w:val="48"/>
        </w:numPr>
      </w:pPr>
      <w:r>
        <w:t>Length values from 512 to 1023 are encoded as 111111110 followed by lower 9 bits of the value.</w:t>
      </w:r>
    </w:p>
    <w:p w:rsidR="009273B2" w:rsidRDefault="00B16577">
      <w:pPr>
        <w:pStyle w:val="ListParagraph"/>
        <w:numPr>
          <w:ilvl w:val="0"/>
          <w:numId w:val="48"/>
        </w:numPr>
      </w:pPr>
      <w:r>
        <w:t>Length values from 1024 to 2047 are encoded as 1111111110 followed b</w:t>
      </w:r>
      <w:r>
        <w:t>y lower 10 bits of the value.</w:t>
      </w:r>
    </w:p>
    <w:p w:rsidR="009273B2" w:rsidRDefault="00B16577">
      <w:pPr>
        <w:pStyle w:val="ListParagraph"/>
        <w:numPr>
          <w:ilvl w:val="0"/>
          <w:numId w:val="48"/>
        </w:numPr>
      </w:pPr>
      <w:r>
        <w:t>Length values from 2048 to 4095 are encoded as 11111111110 followed by lower 11 bits of the value.</w:t>
      </w:r>
    </w:p>
    <w:p w:rsidR="009273B2" w:rsidRDefault="00B16577">
      <w:pPr>
        <w:pStyle w:val="ListParagraph"/>
        <w:numPr>
          <w:ilvl w:val="0"/>
          <w:numId w:val="48"/>
        </w:numPr>
      </w:pPr>
      <w:r>
        <w:t>Length values from 4096 to 8191 are encoded as 111111111110 followed by lower 12 bits of the value.</w:t>
      </w:r>
    </w:p>
    <w:p w:rsidR="009273B2" w:rsidRDefault="00B16577">
      <w:r>
        <w:t>To use the preceding exampl</w:t>
      </w:r>
      <w:r>
        <w:t>e, the &lt;16,15&gt; tuple is encoded as 1111010000110111 where the higher 10 bits 1111010000 represents the offset (16) and the lower 6 bits 110111 represents the length of match (15).</w:t>
      </w:r>
    </w:p>
    <w:p w:rsidR="009273B2" w:rsidRDefault="00B16577">
      <w:r>
        <w:t>If the resulting data after encoding is greater than the original bytes (tha</w:t>
      </w:r>
      <w:r>
        <w:t>t is, expansion instead of compression results), this results in a flush and the data is sent uncompressed to avoid sending more data than the original uncompressed bytes.</w:t>
      </w:r>
    </w:p>
    <w:p w:rsidR="009273B2" w:rsidRDefault="00B16577">
      <w:pPr>
        <w:pStyle w:val="Heading5"/>
      </w:pPr>
      <w:bookmarkStart w:id="91" w:name="section_b4570da5ef4f4a2cb03e13f8986833f8"/>
      <w:bookmarkStart w:id="92" w:name="_Toc462895329"/>
      <w:r>
        <w:t>Setting the Compression Flags</w:t>
      </w:r>
      <w:bookmarkEnd w:id="91"/>
      <w:bookmarkEnd w:id="92"/>
    </w:p>
    <w:p w:rsidR="009273B2" w:rsidRDefault="00B16577">
      <w:r>
        <w:t>The sender MUST always specify the compression flags a</w:t>
      </w:r>
      <w:r>
        <w:t>ssociated with a compressed payload. These flags MUST be set in the flags field in the compression packet header.</w:t>
      </w:r>
    </w:p>
    <w:p w:rsidR="009273B2" w:rsidRDefault="00B16577">
      <w:r>
        <w:t>The compression flags are produced by performing a logical OR of the values in PACKET_FLUSHED, PACKET_AT_FRONT, and PACKET_COMPRESSED.</w:t>
      </w:r>
    </w:p>
    <w:p w:rsidR="009273B2" w:rsidRDefault="00B16577">
      <w:r>
        <w:rPr>
          <w:b/>
        </w:rPr>
        <w:t>PACKET_</w:t>
      </w:r>
      <w:r>
        <w:rPr>
          <w:b/>
        </w:rPr>
        <w:t>FLUSHED:</w:t>
      </w:r>
      <w:r>
        <w:t xml:space="preserve"> Indicates that the history buffer MUST be reinitialized. This value corresponds to the MPPC protocol bit A, as specified in </w:t>
      </w:r>
      <w:hyperlink r:id="rId41">
        <w:r>
          <w:rPr>
            <w:rStyle w:val="Hyperlink"/>
          </w:rPr>
          <w:t>[RFC2118]</w:t>
        </w:r>
      </w:hyperlink>
      <w:r>
        <w:t xml:space="preserve"> section 3.1. This flag MUST be set without settin</w:t>
      </w:r>
      <w:r>
        <w:t>g any other flags.</w:t>
      </w:r>
    </w:p>
    <w:p w:rsidR="009273B2" w:rsidRDefault="00B16577">
      <w:r>
        <w:t xml:space="preserve">This flag MUST be set if the compression generates an expansion of the data and the flag indicates to the decompressor that it needs to reset its history buffer, reset its </w:t>
      </w:r>
      <w:r>
        <w:rPr>
          <w:b/>
        </w:rPr>
        <w:t>HistoryOffset</w:t>
      </w:r>
      <w:r>
        <w:t xml:space="preserve"> value, and then restart the reception of the next batch of compressed bytes. If this condition occurs, the data MUST be sent in uncompressed form.</w:t>
      </w:r>
    </w:p>
    <w:p w:rsidR="009273B2" w:rsidRDefault="00B16577">
      <w:r>
        <w:rPr>
          <w:b/>
        </w:rPr>
        <w:t>PACKET_AT_FRONT:</w:t>
      </w:r>
      <w:r>
        <w:t xml:space="preserve"> Indicates that the decompressed data MUST be placed at the beginning of the local history b</w:t>
      </w:r>
      <w:r>
        <w:t>uffer. This value corresponds to the MPPC protocol bit B, as specified in [RFC2118] section 3.1. This flag MUST be set in conjunction with the PACKET_COMPRESSED (0x2) flag.</w:t>
      </w:r>
    </w:p>
    <w:p w:rsidR="009273B2" w:rsidRDefault="00B16577">
      <w:r>
        <w:t>The following conditions on the compressor side generate this scenario:</w:t>
      </w:r>
    </w:p>
    <w:p w:rsidR="009273B2" w:rsidRDefault="00B16577">
      <w:pPr>
        <w:numPr>
          <w:ilvl w:val="0"/>
          <w:numId w:val="49"/>
        </w:numPr>
        <w:spacing w:before="0" w:after="0"/>
      </w:pPr>
      <w:r>
        <w:t>This is the</w:t>
      </w:r>
      <w:r>
        <w:t xml:space="preserve"> first packet to be compressed.</w:t>
      </w:r>
    </w:p>
    <w:p w:rsidR="009273B2" w:rsidRDefault="00B16577">
      <w:pPr>
        <w:numPr>
          <w:ilvl w:val="0"/>
          <w:numId w:val="49"/>
        </w:numPr>
        <w:spacing w:before="0" w:after="0"/>
      </w:pPr>
      <w:r>
        <w:t>The data to be compressed will not fit at the end of the history buffer but, instead, needs to be placed at the start of the history buffer.</w:t>
      </w:r>
    </w:p>
    <w:p w:rsidR="009273B2" w:rsidRDefault="00B16577">
      <w:r>
        <w:rPr>
          <w:b/>
        </w:rPr>
        <w:t>PACKET_COMPRESSED:</w:t>
      </w:r>
      <w:r>
        <w:t xml:space="preserve"> Indicates that the data is compressed. This value corresponds to</w:t>
      </w:r>
      <w:r>
        <w:t xml:space="preserve"> the MPPC protocol bit C, as specified in [RFC2118] section 3.1. This flag MUST be set when the data is compressed.</w:t>
      </w:r>
    </w:p>
    <w:p w:rsidR="009273B2" w:rsidRDefault="00B16577">
      <w:r>
        <w:t>The following figure shows the general operation of the compressor and the production of the various flag values.</w:t>
      </w:r>
    </w:p>
    <w:p w:rsidR="009273B2" w:rsidRDefault="00B16577">
      <w:r>
        <w:rPr>
          <w:noProof/>
        </w:rPr>
        <w:lastRenderedPageBreak/>
        <w:drawing>
          <wp:inline distT="0" distB="0" distL="0" distR="0">
            <wp:extent cx="5734050" cy="5819775"/>
            <wp:effectExtent l="19050" t="0" r="9525" b="0"/>
            <wp:docPr id="5559" name="MS-SIPCOMP_pictf8795499-84f6-4684-90d2-71e35d797c80.png" descr="Compression flowchart" title="Compression flow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SIPCOMP_pictf8795499-84f6-4684-90d2-71e35d797c80.png" descr="Compression flowchart" title="Compression flowchart"/>
                    <pic:cNvPicPr>
                      <a:picLocks noChangeAspect="1" noChangeArrowheads="1"/>
                    </pic:cNvPicPr>
                  </pic:nvPicPr>
                  <pic:blipFill>
                    <a:blip r:embed="rId42" cstate="print"/>
                    <a:srcRect/>
                    <a:stretch>
                      <a:fillRect/>
                    </a:stretch>
                  </pic:blipFill>
                  <pic:spPr bwMode="auto">
                    <a:xfrm>
                      <a:off x="0" y="0"/>
                      <a:ext cx="5734050" cy="5819775"/>
                    </a:xfrm>
                    <a:prstGeom prst="rect">
                      <a:avLst/>
                    </a:prstGeom>
                    <a:noFill/>
                    <a:ln w="9525">
                      <a:noFill/>
                      <a:miter lim="800000"/>
                      <a:headEnd/>
                      <a:tailEnd/>
                    </a:ln>
                  </pic:spPr>
                </pic:pic>
              </a:graphicData>
            </a:graphic>
          </wp:inline>
        </w:drawing>
      </w:r>
    </w:p>
    <w:p w:rsidR="009273B2" w:rsidRDefault="00B16577">
      <w:pPr>
        <w:pStyle w:val="Caption"/>
      </w:pPr>
      <w:r>
        <w:t xml:space="preserve">Figure </w:t>
      </w:r>
      <w:r>
        <w:fldChar w:fldCharType="begin"/>
      </w:r>
      <w:r>
        <w:instrText xml:space="preserve"> SEQ Figure \* AR</w:instrText>
      </w:r>
      <w:r>
        <w:instrText xml:space="preserve">ABIC </w:instrText>
      </w:r>
      <w:r>
        <w:fldChar w:fldCharType="separate"/>
      </w:r>
      <w:r>
        <w:rPr>
          <w:noProof/>
        </w:rPr>
        <w:t>4</w:t>
      </w:r>
      <w:r>
        <w:fldChar w:fldCharType="end"/>
      </w:r>
      <w:r>
        <w:t>: Compression flowchart</w:t>
      </w:r>
    </w:p>
    <w:p w:rsidR="009273B2" w:rsidRDefault="00B16577">
      <w:pPr>
        <w:pStyle w:val="Heading4"/>
      </w:pPr>
      <w:bookmarkStart w:id="93" w:name="section_45a8928f5d454318b939cc1983304799"/>
      <w:bookmarkStart w:id="94" w:name="_Toc462895330"/>
      <w:r>
        <w:t>Decompressing Data</w:t>
      </w:r>
      <w:bookmarkEnd w:id="93"/>
      <w:bookmarkEnd w:id="94"/>
      <w:r>
        <w:fldChar w:fldCharType="begin"/>
      </w:r>
      <w:r>
        <w:instrText xml:space="preserve"> XE "Compression transport:message processing:decompress data" </w:instrText>
      </w:r>
      <w:r>
        <w:fldChar w:fldCharType="end"/>
      </w:r>
      <w:r>
        <w:fldChar w:fldCharType="begin"/>
      </w:r>
      <w:r>
        <w:instrText xml:space="preserve"> XE "Message processing:compression transport:decompress data" </w:instrText>
      </w:r>
      <w:r>
        <w:fldChar w:fldCharType="end"/>
      </w:r>
      <w:r>
        <w:fldChar w:fldCharType="begin"/>
      </w:r>
      <w:r>
        <w:instrText xml:space="preserve"> XE "Compression transport:sequencing rules:decompress data" </w:instrText>
      </w:r>
      <w:r>
        <w:fldChar w:fldCharType="end"/>
      </w:r>
      <w:r>
        <w:fldChar w:fldCharType="begin"/>
      </w:r>
      <w:r>
        <w:instrText xml:space="preserve"> XE "Sequenc</w:instrText>
      </w:r>
      <w:r>
        <w:instrText xml:space="preserve">ing rules:compression transport:decompress data" </w:instrText>
      </w:r>
      <w:r>
        <w:fldChar w:fldCharType="end"/>
      </w:r>
    </w:p>
    <w:p w:rsidR="009273B2" w:rsidRDefault="00B16577">
      <w:r>
        <w:t>An endpoint which receives compressed data MUST decompress the data and store the resultant data at the end of the history buffer. The order of actions depends on the compression flags associated with the</w:t>
      </w:r>
      <w:r>
        <w:t xml:space="preserve"> compressed data.</w:t>
      </w:r>
    </w:p>
    <w:p w:rsidR="009273B2" w:rsidRDefault="00B16577">
      <w:r>
        <w:rPr>
          <w:b/>
        </w:rPr>
        <w:t>PACKET_FLUSHED:</w:t>
      </w:r>
      <w:r>
        <w:t xml:space="preserve"> If this flag is set, the decompressor MUST reset its state by clearing the history buffer and resetting the </w:t>
      </w:r>
      <w:r>
        <w:rPr>
          <w:b/>
        </w:rPr>
        <w:t>HistoryOffset</w:t>
      </w:r>
      <w:r>
        <w:t xml:space="preserve"> to 0.</w:t>
      </w:r>
    </w:p>
    <w:p w:rsidR="009273B2" w:rsidRDefault="00B16577">
      <w:r>
        <w:rPr>
          <w:b/>
        </w:rPr>
        <w:t>PACKET_AT_FRONT:</w:t>
      </w:r>
      <w:r>
        <w:t xml:space="preserve"> If this flag is set, the decompressor MUST start decompressing to the start o</w:t>
      </w:r>
      <w:r>
        <w:t xml:space="preserve">f the history buffer, by resetting the </w:t>
      </w:r>
      <w:r>
        <w:rPr>
          <w:b/>
        </w:rPr>
        <w:t>HistoryOffset</w:t>
      </w:r>
      <w:r>
        <w:t xml:space="preserve"> to 0. Otherwise, the decompressor MUST append the decompressed data to the end of the history buffer.</w:t>
      </w:r>
    </w:p>
    <w:p w:rsidR="009273B2" w:rsidRDefault="00B16577">
      <w:r>
        <w:rPr>
          <w:b/>
        </w:rPr>
        <w:lastRenderedPageBreak/>
        <w:t>PACKET_COMPRESSED:</w:t>
      </w:r>
      <w:r>
        <w:t xml:space="preserve"> If this flag is set, the decompressor MUST decompress the data, appending the deco</w:t>
      </w:r>
      <w:r>
        <w:t xml:space="preserve">mpressed data to the history buffer and advancing the </w:t>
      </w:r>
      <w:r>
        <w:rPr>
          <w:b/>
        </w:rPr>
        <w:t>HistoryOffset</w:t>
      </w:r>
      <w:r>
        <w:t>.</w:t>
      </w:r>
    </w:p>
    <w:p w:rsidR="009273B2" w:rsidRDefault="00B16577">
      <w:r>
        <w:t>If the compression flags associated with the compressed data are inconsistent, the decompressor has reached an undefined state, and the receiving endpoint MUST tear down the TCP connectio</w:t>
      </w:r>
      <w:r>
        <w:t>n. Compression flags are inconsistent when PACKET_FLUSHED is set while PACKET_COMPRESSED is set.</w:t>
      </w:r>
    </w:p>
    <w:p w:rsidR="009273B2" w:rsidRDefault="00B16577">
      <w:r>
        <w:t>The following diagram shows the general operation of the decompressor.</w:t>
      </w:r>
    </w:p>
    <w:p w:rsidR="009273B2" w:rsidRDefault="00B16577">
      <w:r>
        <w:rPr>
          <w:noProof/>
        </w:rPr>
        <w:drawing>
          <wp:inline distT="0" distB="0" distL="0" distR="0">
            <wp:extent cx="5666740" cy="5603875"/>
            <wp:effectExtent l="19050" t="0" r="9525" b="0"/>
            <wp:docPr id="5561" name="MS-SIPCOMP_pict01178cb8-24ce-44e5-bf78-aefb09c875b8.png" descr="Decompression flowchart" title="Decompression flow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SIPCOMP_pict01178cb8-24ce-44e5-bf78-aefb09c875b8.png" descr="Decompression flowchart" title="Decompression flowchart"/>
                    <pic:cNvPicPr>
                      <a:picLocks noChangeAspect="1" noChangeArrowheads="1"/>
                    </pic:cNvPicPr>
                  </pic:nvPicPr>
                  <pic:blipFill>
                    <a:blip r:embed="rId43" cstate="print"/>
                    <a:srcRect/>
                    <a:stretch>
                      <a:fillRect/>
                    </a:stretch>
                  </pic:blipFill>
                  <pic:spPr bwMode="auto">
                    <a:xfrm>
                      <a:off x="0" y="0"/>
                      <a:ext cx="5666740" cy="5603875"/>
                    </a:xfrm>
                    <a:prstGeom prst="rect">
                      <a:avLst/>
                    </a:prstGeom>
                    <a:noFill/>
                    <a:ln w="9525">
                      <a:noFill/>
                      <a:miter lim="800000"/>
                      <a:headEnd/>
                      <a:tailEnd/>
                    </a:ln>
                  </pic:spPr>
                </pic:pic>
              </a:graphicData>
            </a:graphic>
          </wp:inline>
        </w:drawing>
      </w:r>
    </w:p>
    <w:p w:rsidR="009273B2" w:rsidRDefault="00B16577">
      <w:pPr>
        <w:pStyle w:val="Caption"/>
      </w:pPr>
      <w:r>
        <w:t xml:space="preserve">Figure </w:t>
      </w:r>
      <w:r>
        <w:fldChar w:fldCharType="begin"/>
      </w:r>
      <w:r>
        <w:instrText xml:space="preserve"> SEQ Figure \* ARABIC </w:instrText>
      </w:r>
      <w:r>
        <w:fldChar w:fldCharType="separate"/>
      </w:r>
      <w:r>
        <w:rPr>
          <w:noProof/>
        </w:rPr>
        <w:t>5</w:t>
      </w:r>
      <w:r>
        <w:fldChar w:fldCharType="end"/>
      </w:r>
      <w:r>
        <w:t>: Decompression flowchart</w:t>
      </w:r>
    </w:p>
    <w:p w:rsidR="009273B2" w:rsidRDefault="00B16577">
      <w:pPr>
        <w:pStyle w:val="Heading3"/>
      </w:pPr>
      <w:bookmarkStart w:id="95" w:name="section_524f0220a0844083aa5e371fcd3e5e86"/>
      <w:bookmarkStart w:id="96" w:name="_Toc462895331"/>
      <w:r>
        <w:t>Timer Events</w:t>
      </w:r>
      <w:bookmarkEnd w:id="95"/>
      <w:bookmarkEnd w:id="96"/>
      <w:r>
        <w:fldChar w:fldCharType="begin"/>
      </w:r>
      <w:r>
        <w:instrText xml:space="preserve"> XE "Compression transport:timer events" </w:instrText>
      </w:r>
      <w:r>
        <w:fldChar w:fldCharType="end"/>
      </w:r>
      <w:r>
        <w:fldChar w:fldCharType="begin"/>
      </w:r>
      <w:r>
        <w:instrText xml:space="preserve"> XE "Timer events:compression transport" </w:instrText>
      </w:r>
      <w:r>
        <w:fldChar w:fldCharType="end"/>
      </w:r>
    </w:p>
    <w:p w:rsidR="009273B2" w:rsidRDefault="00B16577">
      <w:pPr>
        <w:rPr>
          <w:i/>
        </w:rPr>
      </w:pPr>
      <w:r>
        <w:t>None.</w:t>
      </w:r>
    </w:p>
    <w:p w:rsidR="009273B2" w:rsidRDefault="00B16577">
      <w:pPr>
        <w:pStyle w:val="Heading3"/>
      </w:pPr>
      <w:bookmarkStart w:id="97" w:name="section_082efde95ba94e9a97e801bc44a72f19"/>
      <w:bookmarkStart w:id="98" w:name="_Toc462895332"/>
      <w:r>
        <w:lastRenderedPageBreak/>
        <w:t>Other Local Events</w:t>
      </w:r>
      <w:bookmarkEnd w:id="97"/>
      <w:bookmarkEnd w:id="98"/>
      <w:r>
        <w:fldChar w:fldCharType="begin"/>
      </w:r>
      <w:r>
        <w:instrText xml:space="preserve"> XE "Compression transport:local events" </w:instrText>
      </w:r>
      <w:r>
        <w:fldChar w:fldCharType="end"/>
      </w:r>
      <w:r>
        <w:fldChar w:fldCharType="begin"/>
      </w:r>
      <w:r>
        <w:instrText xml:space="preserve"> XE "Local events:compression transport" </w:instrText>
      </w:r>
      <w:r>
        <w:fldChar w:fldCharType="end"/>
      </w:r>
    </w:p>
    <w:p w:rsidR="009273B2" w:rsidRDefault="00B16577">
      <w:r>
        <w:t>None.</w:t>
      </w:r>
    </w:p>
    <w:p w:rsidR="009273B2" w:rsidRDefault="00B16577">
      <w:pPr>
        <w:pStyle w:val="Heading1"/>
      </w:pPr>
      <w:bookmarkStart w:id="99" w:name="section_108b6b0309564e6194893b2e2687c8ca"/>
      <w:bookmarkStart w:id="100" w:name="_Toc462895333"/>
      <w:r>
        <w:lastRenderedPageBreak/>
        <w:t>Protocol Examples</w:t>
      </w:r>
      <w:bookmarkEnd w:id="99"/>
      <w:bookmarkEnd w:id="100"/>
    </w:p>
    <w:p w:rsidR="009273B2" w:rsidRDefault="00B16577">
      <w:pPr>
        <w:pStyle w:val="Heading2"/>
      </w:pPr>
      <w:bookmarkStart w:id="101" w:name="section_2ca29d99e1844d53a6be45f14307280c"/>
      <w:bookmarkStart w:id="102" w:name="_Toc462895334"/>
      <w:r>
        <w:t xml:space="preserve">NEGOTIATE Request for Compression </w:t>
      </w:r>
      <w:r>
        <w:t>Negotiation</w:t>
      </w:r>
      <w:bookmarkEnd w:id="101"/>
      <w:bookmarkEnd w:id="102"/>
      <w:r>
        <w:fldChar w:fldCharType="begin"/>
      </w:r>
      <w:r>
        <w:instrText xml:space="preserve"> XE "Examples:NEGOTIATE request" </w:instrText>
      </w:r>
      <w:r>
        <w:fldChar w:fldCharType="end"/>
      </w:r>
      <w:r>
        <w:fldChar w:fldCharType="begin"/>
      </w:r>
      <w:r>
        <w:instrText xml:space="preserve"> XE "NEGOTIATE request example" </w:instrText>
      </w:r>
      <w:r>
        <w:fldChar w:fldCharType="end"/>
      </w:r>
    </w:p>
    <w:p w:rsidR="009273B2" w:rsidRDefault="00B16577">
      <w:pPr>
        <w:pStyle w:val="Code"/>
        <w:numPr>
          <w:ilvl w:val="0"/>
          <w:numId w:val="0"/>
        </w:numPr>
        <w:ind w:left="360"/>
      </w:pPr>
      <w:r>
        <w:t>NEGOTIATE sip:192.0.0.1:5061 SIP/2.0</w:t>
      </w:r>
    </w:p>
    <w:p w:rsidR="009273B2" w:rsidRDefault="00B16577">
      <w:pPr>
        <w:pStyle w:val="Code"/>
        <w:numPr>
          <w:ilvl w:val="0"/>
          <w:numId w:val="0"/>
        </w:numPr>
        <w:ind w:left="360"/>
      </w:pPr>
      <w:r>
        <w:t>Via: SIP/2.0/TLS 192.0.0.2:2616</w:t>
      </w:r>
    </w:p>
    <w:p w:rsidR="009273B2" w:rsidRDefault="00B16577">
      <w:pPr>
        <w:pStyle w:val="Code"/>
        <w:numPr>
          <w:ilvl w:val="0"/>
          <w:numId w:val="0"/>
        </w:numPr>
        <w:ind w:left="360"/>
      </w:pPr>
      <w:r>
        <w:t>CSeq: 1 NEGOTIATE</w:t>
      </w:r>
    </w:p>
    <w:p w:rsidR="009273B2" w:rsidRDefault="00B16577">
      <w:pPr>
        <w:pStyle w:val="Code"/>
        <w:numPr>
          <w:ilvl w:val="0"/>
          <w:numId w:val="0"/>
        </w:numPr>
        <w:ind w:left="360"/>
      </w:pPr>
      <w:r>
        <w:t>Call-ID: 8d8b20f87c9c4221a732f3a70f57e9b8</w:t>
      </w:r>
    </w:p>
    <w:p w:rsidR="009273B2" w:rsidRDefault="00B16577">
      <w:pPr>
        <w:pStyle w:val="Code"/>
        <w:numPr>
          <w:ilvl w:val="0"/>
          <w:numId w:val="0"/>
        </w:numPr>
        <w:ind w:left="360"/>
      </w:pPr>
      <w:r>
        <w:t>From: &lt;sip:192.0.0.2:2616&gt;;tag=984721fb59b64e4</w:t>
      </w:r>
      <w:r>
        <w:t>5b469c91aba8a9f8f</w:t>
      </w:r>
    </w:p>
    <w:p w:rsidR="009273B2" w:rsidRDefault="00B16577">
      <w:pPr>
        <w:pStyle w:val="Code"/>
        <w:numPr>
          <w:ilvl w:val="0"/>
          <w:numId w:val="0"/>
        </w:numPr>
        <w:ind w:left="360"/>
      </w:pPr>
      <w:r>
        <w:t>To: &lt;sip:192.0.0.1:5061&gt;</w:t>
      </w:r>
    </w:p>
    <w:p w:rsidR="009273B2" w:rsidRDefault="00B16577">
      <w:pPr>
        <w:pStyle w:val="Code"/>
        <w:numPr>
          <w:ilvl w:val="0"/>
          <w:numId w:val="0"/>
        </w:numPr>
        <w:ind w:left="360"/>
      </w:pPr>
      <w:r>
        <w:t>Compression: LZ77-8K</w:t>
      </w:r>
    </w:p>
    <w:p w:rsidR="009273B2" w:rsidRDefault="00B16577">
      <w:pPr>
        <w:pStyle w:val="Code"/>
        <w:numPr>
          <w:ilvl w:val="0"/>
          <w:numId w:val="0"/>
        </w:numPr>
        <w:ind w:left="360"/>
      </w:pPr>
      <w:r>
        <w:t>Max-Forwards: 0</w:t>
      </w:r>
    </w:p>
    <w:p w:rsidR="009273B2" w:rsidRDefault="00B16577">
      <w:pPr>
        <w:pStyle w:val="Code"/>
        <w:numPr>
          <w:ilvl w:val="0"/>
          <w:numId w:val="0"/>
        </w:numPr>
        <w:ind w:left="360"/>
      </w:pPr>
      <w:r>
        <w:t>Content-Length: 0</w:t>
      </w:r>
    </w:p>
    <w:p w:rsidR="009273B2" w:rsidRDefault="00B16577">
      <w:pPr>
        <w:pStyle w:val="Heading2"/>
      </w:pPr>
      <w:bookmarkStart w:id="103" w:name="section_eea123156fcc4355b5d23d58aef33a7f"/>
      <w:bookmarkStart w:id="104" w:name="_Toc462895335"/>
      <w:r>
        <w:t>OK to the NEGOTIATE Request</w:t>
      </w:r>
      <w:bookmarkEnd w:id="103"/>
      <w:bookmarkEnd w:id="104"/>
      <w:r>
        <w:fldChar w:fldCharType="begin"/>
      </w:r>
      <w:r>
        <w:instrText xml:space="preserve"> XE "Examples:200 OK to NEGOTIATE request" </w:instrText>
      </w:r>
      <w:r>
        <w:fldChar w:fldCharType="end"/>
      </w:r>
      <w:r>
        <w:fldChar w:fldCharType="begin"/>
      </w:r>
      <w:r>
        <w:instrText xml:space="preserve"> XE "NEGOTIATE request 200 OK example" </w:instrText>
      </w:r>
      <w:r>
        <w:fldChar w:fldCharType="end"/>
      </w:r>
    </w:p>
    <w:p w:rsidR="009273B2" w:rsidRDefault="00B16577">
      <w:pPr>
        <w:pStyle w:val="Code"/>
        <w:numPr>
          <w:ilvl w:val="0"/>
          <w:numId w:val="0"/>
        </w:numPr>
        <w:ind w:left="360"/>
      </w:pPr>
      <w:r>
        <w:t>SIP/2.0 200 OK</w:t>
      </w:r>
    </w:p>
    <w:p w:rsidR="009273B2" w:rsidRDefault="00B16577">
      <w:pPr>
        <w:pStyle w:val="Code"/>
        <w:numPr>
          <w:ilvl w:val="0"/>
          <w:numId w:val="0"/>
        </w:numPr>
        <w:ind w:left="360"/>
      </w:pPr>
      <w:r>
        <w:t>Compression: LZ77-8K</w:t>
      </w:r>
    </w:p>
    <w:p w:rsidR="009273B2" w:rsidRDefault="00B16577">
      <w:pPr>
        <w:pStyle w:val="Code"/>
        <w:numPr>
          <w:ilvl w:val="0"/>
          <w:numId w:val="0"/>
        </w:numPr>
        <w:ind w:left="360"/>
      </w:pPr>
      <w:r>
        <w:t>From: &lt;</w:t>
      </w:r>
      <w:r>
        <w:t>sip:192.0.0.2:2616&gt;;tag=984721fb59b64e45b469c91aba8a9f8f</w:t>
      </w:r>
    </w:p>
    <w:p w:rsidR="009273B2" w:rsidRDefault="00B16577">
      <w:pPr>
        <w:pStyle w:val="Code"/>
        <w:numPr>
          <w:ilvl w:val="0"/>
          <w:numId w:val="0"/>
        </w:numPr>
        <w:ind w:left="360"/>
      </w:pPr>
      <w:r>
        <w:t>To: &lt;sip:192.0.0.1:5061&gt;;tag=D76F601D7239923FBE84D78BF8821C85</w:t>
      </w:r>
    </w:p>
    <w:p w:rsidR="009273B2" w:rsidRDefault="00B16577">
      <w:pPr>
        <w:pStyle w:val="Code"/>
        <w:numPr>
          <w:ilvl w:val="0"/>
          <w:numId w:val="0"/>
        </w:numPr>
        <w:ind w:left="360"/>
      </w:pPr>
      <w:r>
        <w:t>Call-ID: 8d8b20f87c9c4221a732f3a70f57e9b8</w:t>
      </w:r>
    </w:p>
    <w:p w:rsidR="009273B2" w:rsidRDefault="00B16577">
      <w:pPr>
        <w:pStyle w:val="Code"/>
        <w:numPr>
          <w:ilvl w:val="0"/>
          <w:numId w:val="0"/>
        </w:numPr>
        <w:ind w:left="360"/>
      </w:pPr>
      <w:r>
        <w:t>CSeq: 1 NEGOTIATE</w:t>
      </w:r>
    </w:p>
    <w:p w:rsidR="009273B2" w:rsidRDefault="00B16577">
      <w:pPr>
        <w:pStyle w:val="Code"/>
        <w:numPr>
          <w:ilvl w:val="0"/>
          <w:numId w:val="0"/>
        </w:numPr>
        <w:ind w:left="360"/>
      </w:pPr>
      <w:r>
        <w:t>Via: SIP/2.0/TLS 192.0.0.2:2616;ms-received-port=2616;ms-received-cid=545400</w:t>
      </w:r>
    </w:p>
    <w:p w:rsidR="009273B2" w:rsidRDefault="00B16577">
      <w:pPr>
        <w:pStyle w:val="Code"/>
        <w:numPr>
          <w:ilvl w:val="0"/>
          <w:numId w:val="0"/>
        </w:numPr>
        <w:ind w:left="360"/>
      </w:pPr>
      <w:r>
        <w:t>Content-Length: 0</w:t>
      </w:r>
    </w:p>
    <w:p w:rsidR="009273B2" w:rsidRDefault="00B16577">
      <w:pPr>
        <w:pStyle w:val="Heading1"/>
      </w:pPr>
      <w:bookmarkStart w:id="105" w:name="section_98bf454753ed4b1aac930a295eabb2fd"/>
      <w:bookmarkStart w:id="106" w:name="_Toc462895336"/>
      <w:r>
        <w:lastRenderedPageBreak/>
        <w:t>Security</w:t>
      </w:r>
      <w:bookmarkEnd w:id="105"/>
      <w:bookmarkEnd w:id="106"/>
    </w:p>
    <w:p w:rsidR="009273B2" w:rsidRDefault="00B16577">
      <w:pPr>
        <w:pStyle w:val="Heading2"/>
      </w:pPr>
      <w:bookmarkStart w:id="107" w:name="section_23058a9300e440d7a1d7685dd3b18423"/>
      <w:bookmarkStart w:id="108" w:name="_Toc462895337"/>
      <w:r>
        <w:t>Security Considerations for Implementers</w:t>
      </w:r>
      <w:bookmarkEnd w:id="107"/>
      <w:bookmarkEnd w:id="108"/>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9273B2" w:rsidRDefault="00B16577">
      <w:r>
        <w:t>None.</w:t>
      </w:r>
    </w:p>
    <w:p w:rsidR="009273B2" w:rsidRDefault="00B16577">
      <w:pPr>
        <w:pStyle w:val="Heading2"/>
      </w:pPr>
      <w:bookmarkStart w:id="109" w:name="section_24378ac7a257454f8d6c95f8b84cbe7b"/>
      <w:bookmarkStart w:id="110" w:name="_Toc462895338"/>
      <w:r>
        <w:t>Index of Security Parameters</w:t>
      </w:r>
      <w:bookmarkEnd w:id="109"/>
      <w:bookmarkEnd w:id="110"/>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9273B2" w:rsidRDefault="00B16577">
      <w:r>
        <w:t>None.</w:t>
      </w:r>
    </w:p>
    <w:p w:rsidR="009273B2" w:rsidRDefault="00B16577">
      <w:pPr>
        <w:pStyle w:val="Heading1"/>
      </w:pPr>
      <w:bookmarkStart w:id="111" w:name="section_0bc0c663bcda4dca9a6873b2f3ab824c"/>
      <w:bookmarkStart w:id="112" w:name="_Toc462895339"/>
      <w:r>
        <w:lastRenderedPageBreak/>
        <w:t>Appendix A: Product Behavior</w:t>
      </w:r>
      <w:bookmarkEnd w:id="111"/>
      <w:bookmarkEnd w:id="112"/>
      <w:r>
        <w:fldChar w:fldCharType="begin"/>
      </w:r>
      <w:r>
        <w:instrText xml:space="preserve"> XE "Product behavior" </w:instrText>
      </w:r>
      <w:r>
        <w:fldChar w:fldCharType="end"/>
      </w:r>
    </w:p>
    <w:p w:rsidR="009273B2" w:rsidRDefault="00B16577">
      <w:r>
        <w:t>The information in this specification is applicable to the following Microsoft products or supplemental software. Referenc</w:t>
      </w:r>
      <w:r>
        <w:t>es to product versions include released service packs.</w:t>
      </w:r>
    </w:p>
    <w:p w:rsidR="009273B2" w:rsidRDefault="00B16577">
      <w:pPr>
        <w:pStyle w:val="ListBullet"/>
        <w:numPr>
          <w:ilvl w:val="0"/>
          <w:numId w:val="50"/>
        </w:numPr>
        <w:spacing w:before="0"/>
      </w:pPr>
      <w:r>
        <w:t>Microsoft Office Communications Server 2007</w:t>
      </w:r>
    </w:p>
    <w:p w:rsidR="009273B2" w:rsidRDefault="00B16577">
      <w:pPr>
        <w:pStyle w:val="ListBullet"/>
        <w:numPr>
          <w:ilvl w:val="0"/>
          <w:numId w:val="50"/>
        </w:numPr>
        <w:spacing w:before="0"/>
      </w:pPr>
      <w:r>
        <w:t>Microsoft Office Communicator 2007</w:t>
      </w:r>
    </w:p>
    <w:p w:rsidR="009273B2" w:rsidRDefault="00B16577">
      <w:pPr>
        <w:pStyle w:val="ListBullet"/>
        <w:numPr>
          <w:ilvl w:val="0"/>
          <w:numId w:val="50"/>
        </w:numPr>
        <w:spacing w:before="0"/>
      </w:pPr>
      <w:r>
        <w:t>Microsoft Office Communications Server 2007 R2</w:t>
      </w:r>
    </w:p>
    <w:p w:rsidR="009273B2" w:rsidRDefault="00B16577">
      <w:pPr>
        <w:pStyle w:val="ListBullet"/>
        <w:numPr>
          <w:ilvl w:val="0"/>
          <w:numId w:val="50"/>
        </w:numPr>
        <w:spacing w:before="0"/>
      </w:pPr>
      <w:r>
        <w:t>Microsoft Office Communicator 2007 R2</w:t>
      </w:r>
    </w:p>
    <w:p w:rsidR="009273B2" w:rsidRDefault="00B16577">
      <w:pPr>
        <w:pStyle w:val="ListBullet"/>
        <w:numPr>
          <w:ilvl w:val="0"/>
          <w:numId w:val="50"/>
        </w:numPr>
        <w:spacing w:before="0"/>
      </w:pPr>
      <w:r>
        <w:t>Microsoft Lync 2010</w:t>
      </w:r>
    </w:p>
    <w:p w:rsidR="009273B2" w:rsidRDefault="00B16577">
      <w:pPr>
        <w:pStyle w:val="ListBullet"/>
        <w:numPr>
          <w:ilvl w:val="0"/>
          <w:numId w:val="50"/>
        </w:numPr>
        <w:spacing w:before="0"/>
      </w:pPr>
      <w:r>
        <w:t>Microsoft Lync Se</w:t>
      </w:r>
      <w:r>
        <w:t>rver 2010</w:t>
      </w:r>
    </w:p>
    <w:p w:rsidR="009273B2" w:rsidRDefault="00B16577">
      <w:pPr>
        <w:pStyle w:val="ListBullet"/>
        <w:numPr>
          <w:ilvl w:val="0"/>
          <w:numId w:val="50"/>
        </w:numPr>
        <w:spacing w:before="0"/>
      </w:pPr>
      <w:r>
        <w:t>Microsoft Lync Client 2013/Skype for Business</w:t>
      </w:r>
    </w:p>
    <w:p w:rsidR="009273B2" w:rsidRDefault="00B16577">
      <w:pPr>
        <w:pStyle w:val="ListBullet"/>
        <w:numPr>
          <w:ilvl w:val="0"/>
          <w:numId w:val="50"/>
        </w:numPr>
        <w:spacing w:before="0"/>
      </w:pPr>
      <w:r>
        <w:t>Microsoft Lync Server 2013</w:t>
      </w:r>
    </w:p>
    <w:p w:rsidR="009273B2" w:rsidRDefault="00B16577">
      <w:pPr>
        <w:pStyle w:val="ListBullet"/>
        <w:numPr>
          <w:ilvl w:val="0"/>
          <w:numId w:val="50"/>
        </w:numPr>
        <w:spacing w:before="0"/>
      </w:pPr>
      <w:r>
        <w:t>Microsoft Skype for Business 2016</w:t>
      </w:r>
    </w:p>
    <w:p w:rsidR="009273B2" w:rsidRDefault="00B16577">
      <w:pPr>
        <w:pStyle w:val="ListBullet"/>
        <w:numPr>
          <w:ilvl w:val="0"/>
          <w:numId w:val="50"/>
        </w:numPr>
        <w:spacing w:before="0"/>
      </w:pPr>
      <w:r>
        <w:t>Microsoft Skype for Business Server 2015</w:t>
      </w:r>
    </w:p>
    <w:p w:rsidR="009273B2" w:rsidRDefault="00B16577">
      <w:r>
        <w:t>Exceptions, if any, are noted below. If a service pack or Quick Fix Engineering (QFE) number appea</w:t>
      </w:r>
      <w:r>
        <w:t xml:space="preserve">rs with the product version, behavior changed in that service pack or QFE. The new behavior also applies to subsequent service packs of the product unless otherwise specified. If a product edition appears with the product version, behavior is different in </w:t>
      </w:r>
      <w:r>
        <w:t>that product edition.</w:t>
      </w:r>
    </w:p>
    <w:p w:rsidR="009273B2" w:rsidRDefault="00B16577">
      <w:r>
        <w:t>Unless otherwise specified, any statement of optional behavior in this specification that is prescribed using the terms SHOULD or SHOULD NOT implies product behavior in accordance with the SHOULD or SHOULD NOT prescription. Unless oth</w:t>
      </w:r>
      <w:r>
        <w:t>erwise specified, the term MAY implies that the product does not follow the prescription.</w:t>
      </w:r>
    </w:p>
    <w:bookmarkStart w:id="113" w:name="Appendix_A_1"/>
    <w:p w:rsidR="009273B2" w:rsidRDefault="00B16577">
      <w:r>
        <w:fldChar w:fldCharType="begin"/>
      </w:r>
      <w:r>
        <w:instrText xml:space="preserve"> HYPERLINK \l "Appendix_A_Target_1" \h </w:instrText>
      </w:r>
      <w:r>
        <w:fldChar w:fldCharType="separate"/>
      </w:r>
      <w:r>
        <w:rPr>
          <w:rStyle w:val="Hyperlink"/>
        </w:rPr>
        <w:t>&lt;1&gt; Section 2.2.1</w:t>
      </w:r>
      <w:r>
        <w:rPr>
          <w:rStyle w:val="Hyperlink"/>
        </w:rPr>
        <w:fldChar w:fldCharType="end"/>
      </w:r>
      <w:r>
        <w:t xml:space="preserve">: </w:t>
      </w:r>
      <w:bookmarkEnd w:id="113"/>
      <w:r>
        <w:t xml:space="preserve"> Office Communications Server 2007 R2 can accept a </w:t>
      </w:r>
      <w:r>
        <w:rPr>
          <w:b/>
        </w:rPr>
        <w:t>NEGOTIATE</w:t>
      </w:r>
      <w:r>
        <w:t xml:space="preserve"> request that does not have a </w:t>
      </w:r>
      <w:r>
        <w:rPr>
          <w:b/>
        </w:rPr>
        <w:t>Max-Forwards</w:t>
      </w:r>
      <w:r>
        <w:t xml:space="preserve"> he</w:t>
      </w:r>
      <w:r>
        <w:t xml:space="preserve">ader, which is different from the specifications in </w:t>
      </w:r>
      <w:hyperlink r:id="rId44">
        <w:r>
          <w:rPr>
            <w:rStyle w:val="Hyperlink"/>
          </w:rPr>
          <w:t>[RFC3261]</w:t>
        </w:r>
      </w:hyperlink>
      <w:r>
        <w:t xml:space="preserve"> section 8.1.1.</w:t>
      </w:r>
    </w:p>
    <w:bookmarkStart w:id="114" w:name="Appendix_A_2"/>
    <w:p w:rsidR="009273B2" w:rsidRDefault="00B16577">
      <w:r>
        <w:fldChar w:fldCharType="begin"/>
      </w:r>
      <w:r>
        <w:instrText xml:space="preserve"> HYPERLINK \l "Appendix_A_Target_2" \h </w:instrText>
      </w:r>
      <w:r>
        <w:fldChar w:fldCharType="separate"/>
      </w:r>
      <w:r>
        <w:rPr>
          <w:rStyle w:val="Hyperlink"/>
        </w:rPr>
        <w:t>&lt;2&gt; Section 3.1.5.2</w:t>
      </w:r>
      <w:r>
        <w:rPr>
          <w:rStyle w:val="Hyperlink"/>
        </w:rPr>
        <w:fldChar w:fldCharType="end"/>
      </w:r>
      <w:r>
        <w:t xml:space="preserve">: </w:t>
      </w:r>
      <w:bookmarkEnd w:id="114"/>
      <w:r>
        <w:t xml:space="preserve"> Office Communications Server 2007 R2, Office Commun</w:t>
      </w:r>
      <w:r>
        <w:t>icator 2007 R2: If the server receives a NEGOTIATE request with a Max-Forwards header field value greater than 0, it ignores the header field value.</w:t>
      </w:r>
    </w:p>
    <w:p w:rsidR="009273B2" w:rsidRDefault="00B16577">
      <w:pPr>
        <w:pStyle w:val="Heading1"/>
      </w:pPr>
      <w:bookmarkStart w:id="115" w:name="section_50aee9acf9744ae280b296f9b0bd380e"/>
      <w:bookmarkStart w:id="116" w:name="_Toc462895340"/>
      <w:r>
        <w:lastRenderedPageBreak/>
        <w:t>Change Tracking</w:t>
      </w:r>
      <w:bookmarkEnd w:id="115"/>
      <w:bookmarkEnd w:id="116"/>
      <w:r>
        <w:fldChar w:fldCharType="begin"/>
      </w:r>
      <w:r>
        <w:instrText xml:space="preserve"> XE "Change tracking" </w:instrText>
      </w:r>
      <w:r>
        <w:fldChar w:fldCharType="end"/>
      </w:r>
      <w:r>
        <w:fldChar w:fldCharType="begin"/>
      </w:r>
      <w:r>
        <w:instrText xml:space="preserve"> XE "Tracking changes" </w:instrText>
      </w:r>
      <w:r>
        <w:fldChar w:fldCharType="end"/>
      </w:r>
    </w:p>
    <w:p w:rsidR="009273B2" w:rsidRDefault="00B16577">
      <w:r>
        <w:t>No table of changes is available. The document is either new or has had no changes since its last release.</w:t>
      </w:r>
    </w:p>
    <w:p w:rsidR="009273B2" w:rsidRDefault="00B16577">
      <w:pPr>
        <w:pStyle w:val="Heading1"/>
        <w:sectPr w:rsidR="009273B2">
          <w:footerReference w:type="default" r:id="rId45"/>
          <w:endnotePr>
            <w:numFmt w:val="decimal"/>
          </w:endnotePr>
          <w:type w:val="continuous"/>
          <w:pgSz w:w="12240" w:h="15840"/>
          <w:pgMar w:top="1080" w:right="1440" w:bottom="2016" w:left="1440" w:header="720" w:footer="720" w:gutter="0"/>
          <w:cols w:space="720"/>
          <w:docGrid w:linePitch="360"/>
        </w:sectPr>
      </w:pPr>
      <w:bookmarkStart w:id="117" w:name="section_653825c388524830b6d7545bcceb6490"/>
      <w:bookmarkStart w:id="118" w:name="_Toc462895341"/>
      <w:r>
        <w:lastRenderedPageBreak/>
        <w:t>Index</w:t>
      </w:r>
      <w:bookmarkEnd w:id="117"/>
      <w:bookmarkEnd w:id="118"/>
    </w:p>
    <w:p w:rsidR="009273B2" w:rsidRDefault="00B16577">
      <w:pPr>
        <w:pStyle w:val="indexheader"/>
      </w:pPr>
      <w:r>
        <w:t>A</w:t>
      </w:r>
    </w:p>
    <w:p w:rsidR="009273B2" w:rsidRDefault="009273B2">
      <w:pPr>
        <w:spacing w:before="0" w:after="0"/>
        <w:rPr>
          <w:sz w:val="16"/>
        </w:rPr>
      </w:pPr>
    </w:p>
    <w:p w:rsidR="009273B2" w:rsidRDefault="00B16577">
      <w:pPr>
        <w:pStyle w:val="indexentry0"/>
      </w:pPr>
      <w:r>
        <w:t>Abstract data model</w:t>
      </w:r>
    </w:p>
    <w:p w:rsidR="009273B2" w:rsidRDefault="00B16577">
      <w:pPr>
        <w:pStyle w:val="indexentry0"/>
      </w:pPr>
      <w:r>
        <w:t xml:space="preserve">   </w:t>
      </w:r>
      <w:hyperlink w:anchor="section_617adb378c7c4aea9cf10d12fea4f203">
        <w:r>
          <w:rPr>
            <w:rStyle w:val="Hyperlink"/>
          </w:rPr>
          <w:t>compression negotiation</w:t>
        </w:r>
      </w:hyperlink>
      <w:r>
        <w:t xml:space="preserve"> </w:t>
      </w:r>
      <w:r>
        <w:fldChar w:fldCharType="begin"/>
      </w:r>
      <w:r>
        <w:instrText>PAGEREF section_617adb378c7c4aea9cf10d12fea4f203</w:instrText>
      </w:r>
      <w:r>
        <w:fldChar w:fldCharType="separate"/>
      </w:r>
      <w:r>
        <w:rPr>
          <w:noProof/>
        </w:rPr>
        <w:t>12</w:t>
      </w:r>
      <w:r>
        <w:fldChar w:fldCharType="end"/>
      </w:r>
    </w:p>
    <w:p w:rsidR="009273B2" w:rsidRDefault="00B16577">
      <w:pPr>
        <w:pStyle w:val="indexentry0"/>
      </w:pPr>
      <w:r>
        <w:t xml:space="preserve">   </w:t>
      </w:r>
      <w:hyperlink w:anchor="section_83fe07f449f641c9bbde4491569e3d85">
        <w:r>
          <w:rPr>
            <w:rStyle w:val="Hyperlink"/>
          </w:rPr>
          <w:t>compression transport</w:t>
        </w:r>
      </w:hyperlink>
      <w:r>
        <w:t xml:space="preserve"> </w:t>
      </w:r>
      <w:r>
        <w:fldChar w:fldCharType="begin"/>
      </w:r>
      <w:r>
        <w:instrText>PAGEREF section_83fe07f449f641c9bbde4491569e3d85</w:instrText>
      </w:r>
      <w:r>
        <w:fldChar w:fldCharType="separate"/>
      </w:r>
      <w:r>
        <w:rPr>
          <w:noProof/>
        </w:rPr>
        <w:t>14</w:t>
      </w:r>
      <w:r>
        <w:fldChar w:fldCharType="end"/>
      </w:r>
    </w:p>
    <w:p w:rsidR="009273B2" w:rsidRDefault="00B16577">
      <w:pPr>
        <w:pStyle w:val="indexentry0"/>
      </w:pPr>
      <w:hyperlink w:anchor="section_658dd4901bf34e19a88e611b75b9d13d">
        <w:r>
          <w:rPr>
            <w:rStyle w:val="Hyperlink"/>
          </w:rPr>
          <w:t>Applicability</w:t>
        </w:r>
      </w:hyperlink>
      <w:r>
        <w:t xml:space="preserve"> </w:t>
      </w:r>
      <w:r>
        <w:fldChar w:fldCharType="begin"/>
      </w:r>
      <w:r>
        <w:instrText>PAGEREF section_658dd4901bf34e19a88e611b75b9d13d</w:instrText>
      </w:r>
      <w:r>
        <w:fldChar w:fldCharType="separate"/>
      </w:r>
      <w:r>
        <w:rPr>
          <w:noProof/>
        </w:rPr>
        <w:t>9</w:t>
      </w:r>
      <w:r>
        <w:fldChar w:fldCharType="end"/>
      </w:r>
    </w:p>
    <w:p w:rsidR="009273B2" w:rsidRDefault="009273B2">
      <w:pPr>
        <w:spacing w:before="0" w:after="0"/>
        <w:rPr>
          <w:sz w:val="16"/>
        </w:rPr>
      </w:pPr>
    </w:p>
    <w:p w:rsidR="009273B2" w:rsidRDefault="00B16577">
      <w:pPr>
        <w:pStyle w:val="indexheader"/>
      </w:pPr>
      <w:r>
        <w:t>C</w:t>
      </w:r>
    </w:p>
    <w:p w:rsidR="009273B2" w:rsidRDefault="009273B2">
      <w:pPr>
        <w:spacing w:before="0" w:after="0"/>
        <w:rPr>
          <w:sz w:val="16"/>
        </w:rPr>
      </w:pPr>
    </w:p>
    <w:p w:rsidR="009273B2" w:rsidRDefault="00B16577">
      <w:pPr>
        <w:pStyle w:val="indexentry0"/>
      </w:pPr>
      <w:hyperlink w:anchor="section_402f47f8e7fc4f6e97ba32a3275e27ff">
        <w:r>
          <w:rPr>
            <w:rStyle w:val="Hyperlink"/>
          </w:rPr>
          <w:t>Capability negotiation</w:t>
        </w:r>
      </w:hyperlink>
      <w:r>
        <w:t xml:space="preserve"> </w:t>
      </w:r>
      <w:r>
        <w:fldChar w:fldCharType="begin"/>
      </w:r>
      <w:r>
        <w:instrText>PAGEREF section_402f47f8e7fc4f6e97ba32a3275e27ff</w:instrText>
      </w:r>
      <w:r>
        <w:fldChar w:fldCharType="separate"/>
      </w:r>
      <w:r>
        <w:rPr>
          <w:noProof/>
        </w:rPr>
        <w:t>9</w:t>
      </w:r>
      <w:r>
        <w:fldChar w:fldCharType="end"/>
      </w:r>
    </w:p>
    <w:p w:rsidR="009273B2" w:rsidRDefault="00B16577">
      <w:pPr>
        <w:pStyle w:val="indexentry0"/>
      </w:pPr>
      <w:hyperlink w:anchor="section_50aee9acf9744ae280b296f9b0bd380e">
        <w:r>
          <w:rPr>
            <w:rStyle w:val="Hyperlink"/>
          </w:rPr>
          <w:t>Change tracking</w:t>
        </w:r>
      </w:hyperlink>
      <w:r>
        <w:t xml:space="preserve"> </w:t>
      </w:r>
      <w:r>
        <w:fldChar w:fldCharType="begin"/>
      </w:r>
      <w:r>
        <w:instrText>PAGEREF section_50aee9acf9744ae280b296f9b0bd380e</w:instrText>
      </w:r>
      <w:r>
        <w:fldChar w:fldCharType="separate"/>
      </w:r>
      <w:r>
        <w:rPr>
          <w:noProof/>
        </w:rPr>
        <w:t>23</w:t>
      </w:r>
      <w:r>
        <w:fldChar w:fldCharType="end"/>
      </w:r>
    </w:p>
    <w:p w:rsidR="009273B2" w:rsidRDefault="00B16577">
      <w:pPr>
        <w:pStyle w:val="indexentry0"/>
      </w:pPr>
      <w:r>
        <w:t>Compression nego</w:t>
      </w:r>
      <w:r>
        <w:t>tiation</w:t>
      </w:r>
    </w:p>
    <w:p w:rsidR="009273B2" w:rsidRDefault="00B16577">
      <w:pPr>
        <w:pStyle w:val="indexentry0"/>
      </w:pPr>
      <w:r>
        <w:t xml:space="preserve">   </w:t>
      </w:r>
      <w:hyperlink w:anchor="section_617adb378c7c4aea9cf10d12fea4f203">
        <w:r>
          <w:rPr>
            <w:rStyle w:val="Hyperlink"/>
          </w:rPr>
          <w:t>abstract data model</w:t>
        </w:r>
      </w:hyperlink>
      <w:r>
        <w:t xml:space="preserve"> </w:t>
      </w:r>
      <w:r>
        <w:fldChar w:fldCharType="begin"/>
      </w:r>
      <w:r>
        <w:instrText>PAGEREF section_617adb378c7c4aea9cf10d12fea4f203</w:instrText>
      </w:r>
      <w:r>
        <w:fldChar w:fldCharType="separate"/>
      </w:r>
      <w:r>
        <w:rPr>
          <w:noProof/>
        </w:rPr>
        <w:t>12</w:t>
      </w:r>
      <w:r>
        <w:fldChar w:fldCharType="end"/>
      </w:r>
    </w:p>
    <w:p w:rsidR="009273B2" w:rsidRDefault="00B16577">
      <w:pPr>
        <w:pStyle w:val="indexentry0"/>
      </w:pPr>
      <w:r>
        <w:t xml:space="preserve">   </w:t>
      </w:r>
      <w:hyperlink w:anchor="section_959ca30cb177408d8e545efef7ba1a35">
        <w:r>
          <w:rPr>
            <w:rStyle w:val="Hyperlink"/>
          </w:rPr>
          <w:t>higher-layer triggered events</w:t>
        </w:r>
      </w:hyperlink>
      <w:r>
        <w:t xml:space="preserve"> </w:t>
      </w:r>
      <w:r>
        <w:fldChar w:fldCharType="begin"/>
      </w:r>
      <w:r>
        <w:instrText>PAGEREF section_959ca30cb177408d8e545efef7ba1a35</w:instrText>
      </w:r>
      <w:r>
        <w:fldChar w:fldCharType="separate"/>
      </w:r>
      <w:r>
        <w:rPr>
          <w:noProof/>
        </w:rPr>
        <w:t>12</w:t>
      </w:r>
      <w:r>
        <w:fldChar w:fldCharType="end"/>
      </w:r>
    </w:p>
    <w:p w:rsidR="009273B2" w:rsidRDefault="00B16577">
      <w:pPr>
        <w:pStyle w:val="indexentry0"/>
      </w:pPr>
      <w:r>
        <w:t xml:space="preserve">   </w:t>
      </w:r>
      <w:hyperlink w:anchor="section_e4a51dd2f9be4013a6f7fe62007b006a">
        <w:r>
          <w:rPr>
            <w:rStyle w:val="Hyperlink"/>
          </w:rPr>
          <w:t>initialization</w:t>
        </w:r>
      </w:hyperlink>
      <w:r>
        <w:t xml:space="preserve"> </w:t>
      </w:r>
      <w:r>
        <w:fldChar w:fldCharType="begin"/>
      </w:r>
      <w:r>
        <w:instrText>PAGEREF section_e4a51dd2f9be4013a6f7fe62007b006a</w:instrText>
      </w:r>
      <w:r>
        <w:fldChar w:fldCharType="separate"/>
      </w:r>
      <w:r>
        <w:rPr>
          <w:noProof/>
        </w:rPr>
        <w:t>12</w:t>
      </w:r>
      <w:r>
        <w:fldChar w:fldCharType="end"/>
      </w:r>
    </w:p>
    <w:p w:rsidR="009273B2" w:rsidRDefault="00B16577">
      <w:pPr>
        <w:pStyle w:val="indexentry0"/>
      </w:pPr>
      <w:r>
        <w:t xml:space="preserve">   </w:t>
      </w:r>
      <w:hyperlink w:anchor="section_1ef96555ed8f45feb1a626e91848fbf5">
        <w:r>
          <w:rPr>
            <w:rStyle w:val="Hyperlink"/>
          </w:rPr>
          <w:t>local e</w:t>
        </w:r>
        <w:r>
          <w:rPr>
            <w:rStyle w:val="Hyperlink"/>
          </w:rPr>
          <w:t>vents</w:t>
        </w:r>
      </w:hyperlink>
      <w:r>
        <w:t xml:space="preserve"> </w:t>
      </w:r>
      <w:r>
        <w:fldChar w:fldCharType="begin"/>
      </w:r>
      <w:r>
        <w:instrText>PAGEREF section_1ef96555ed8f45feb1a626e91848fbf5</w:instrText>
      </w:r>
      <w:r>
        <w:fldChar w:fldCharType="separate"/>
      </w:r>
      <w:r>
        <w:rPr>
          <w:noProof/>
        </w:rPr>
        <w:t>13</w:t>
      </w:r>
      <w:r>
        <w:fldChar w:fldCharType="end"/>
      </w:r>
    </w:p>
    <w:p w:rsidR="009273B2" w:rsidRDefault="00B16577">
      <w:pPr>
        <w:pStyle w:val="indexentry0"/>
      </w:pPr>
      <w:r>
        <w:t xml:space="preserve">   </w:t>
      </w:r>
      <w:hyperlink w:anchor="section_05f0d8f9c61e437691cf33fb53c6f08d">
        <w:r>
          <w:rPr>
            <w:rStyle w:val="Hyperlink"/>
          </w:rPr>
          <w:t>message processing</w:t>
        </w:r>
      </w:hyperlink>
      <w:r>
        <w:t xml:space="preserve"> </w:t>
      </w:r>
      <w:r>
        <w:fldChar w:fldCharType="begin"/>
      </w:r>
      <w:r>
        <w:instrText>PAGEREF section_05f0d8f9c61e437691cf33fb53c6f08d</w:instrText>
      </w:r>
      <w:r>
        <w:fldChar w:fldCharType="separate"/>
      </w:r>
      <w:r>
        <w:rPr>
          <w:noProof/>
        </w:rPr>
        <w:t>12</w:t>
      </w:r>
      <w:r>
        <w:fldChar w:fldCharType="end"/>
      </w:r>
    </w:p>
    <w:p w:rsidR="009273B2" w:rsidRDefault="00B16577">
      <w:pPr>
        <w:pStyle w:val="indexentry0"/>
      </w:pPr>
      <w:r>
        <w:t xml:space="preserve">      </w:t>
      </w:r>
      <w:hyperlink w:anchor="section_da0df40de632429b87a0aafe84ac125a">
        <w:r>
          <w:rPr>
            <w:rStyle w:val="Hyperlink"/>
          </w:rPr>
          <w:t>process NEGOTIATE request</w:t>
        </w:r>
      </w:hyperlink>
      <w:r>
        <w:t xml:space="preserve"> </w:t>
      </w:r>
      <w:r>
        <w:fldChar w:fldCharType="begin"/>
      </w:r>
      <w:r>
        <w:instrText>PAGEREF section_da0df40de632429b87a0aafe84ac125a</w:instrText>
      </w:r>
      <w:r>
        <w:fldChar w:fldCharType="separate"/>
      </w:r>
      <w:r>
        <w:rPr>
          <w:noProof/>
        </w:rPr>
        <w:t>12</w:t>
      </w:r>
      <w:r>
        <w:fldChar w:fldCharType="end"/>
      </w:r>
    </w:p>
    <w:p w:rsidR="009273B2" w:rsidRDefault="00B16577">
      <w:pPr>
        <w:pStyle w:val="indexentry0"/>
      </w:pPr>
      <w:r>
        <w:t xml:space="preserve">      </w:t>
      </w:r>
      <w:hyperlink w:anchor="section_805c33c645f2406f87566223fe8b8d73">
        <w:r>
          <w:rPr>
            <w:rStyle w:val="Hyperlink"/>
          </w:rPr>
          <w:t>process response to NEGOTIATE request</w:t>
        </w:r>
      </w:hyperlink>
      <w:r>
        <w:t xml:space="preserve"> </w:t>
      </w:r>
      <w:r>
        <w:fldChar w:fldCharType="begin"/>
      </w:r>
      <w:r>
        <w:instrText>PAGEREF section_805c33c645f2406f87566223fe8b8d73</w:instrText>
      </w:r>
      <w:r>
        <w:fldChar w:fldCharType="separate"/>
      </w:r>
      <w:r>
        <w:rPr>
          <w:noProof/>
        </w:rPr>
        <w:t>13</w:t>
      </w:r>
      <w:r>
        <w:fldChar w:fldCharType="end"/>
      </w:r>
    </w:p>
    <w:p w:rsidR="009273B2" w:rsidRDefault="00B16577">
      <w:pPr>
        <w:pStyle w:val="indexentry0"/>
      </w:pPr>
      <w:r>
        <w:t xml:space="preserve">      </w:t>
      </w:r>
      <w:hyperlink w:anchor="section_d4b0e9e3034b47f09ec0a3c63145b33b">
        <w:r>
          <w:rPr>
            <w:rStyle w:val="Hyperlink"/>
          </w:rPr>
          <w:t>send NEGOTIATE request</w:t>
        </w:r>
      </w:hyperlink>
      <w:r>
        <w:t xml:space="preserve"> </w:t>
      </w:r>
      <w:r>
        <w:fldChar w:fldCharType="begin"/>
      </w:r>
      <w:r>
        <w:instrText>PAGEREF section_d4b0e9e3034b47f09ec0a3c63145b33b</w:instrText>
      </w:r>
      <w:r>
        <w:fldChar w:fldCharType="separate"/>
      </w:r>
      <w:r>
        <w:rPr>
          <w:noProof/>
        </w:rPr>
        <w:t>12</w:t>
      </w:r>
      <w:r>
        <w:fldChar w:fldCharType="end"/>
      </w:r>
    </w:p>
    <w:p w:rsidR="009273B2" w:rsidRDefault="00B16577">
      <w:pPr>
        <w:pStyle w:val="indexentry0"/>
      </w:pPr>
      <w:r>
        <w:t xml:space="preserve">   </w:t>
      </w:r>
      <w:hyperlink w:anchor="section_48c1a9329c2f45c5aa7c739c78d443cf">
        <w:r>
          <w:rPr>
            <w:rStyle w:val="Hyperlink"/>
          </w:rPr>
          <w:t>overview</w:t>
        </w:r>
      </w:hyperlink>
      <w:r>
        <w:t xml:space="preserve"> </w:t>
      </w:r>
      <w:r>
        <w:fldChar w:fldCharType="begin"/>
      </w:r>
      <w:r>
        <w:instrText>PAGEREF section_48c1a9329c2f45c5aa7c739c78d443</w:instrText>
      </w:r>
      <w:r>
        <w:instrText>cf</w:instrText>
      </w:r>
      <w:r>
        <w:fldChar w:fldCharType="separate"/>
      </w:r>
      <w:r>
        <w:rPr>
          <w:noProof/>
        </w:rPr>
        <w:t>12</w:t>
      </w:r>
      <w:r>
        <w:fldChar w:fldCharType="end"/>
      </w:r>
    </w:p>
    <w:p w:rsidR="009273B2" w:rsidRDefault="00B16577">
      <w:pPr>
        <w:pStyle w:val="indexentry0"/>
      </w:pPr>
      <w:r>
        <w:t xml:space="preserve">   </w:t>
      </w:r>
      <w:hyperlink w:anchor="section_05f0d8f9c61e437691cf33fb53c6f08d">
        <w:r>
          <w:rPr>
            <w:rStyle w:val="Hyperlink"/>
          </w:rPr>
          <w:t>sequencing rules</w:t>
        </w:r>
      </w:hyperlink>
      <w:r>
        <w:t xml:space="preserve"> </w:t>
      </w:r>
      <w:r>
        <w:fldChar w:fldCharType="begin"/>
      </w:r>
      <w:r>
        <w:instrText>PAGEREF section_05f0d8f9c61e437691cf33fb53c6f08d</w:instrText>
      </w:r>
      <w:r>
        <w:fldChar w:fldCharType="separate"/>
      </w:r>
      <w:r>
        <w:rPr>
          <w:noProof/>
        </w:rPr>
        <w:t>12</w:t>
      </w:r>
      <w:r>
        <w:fldChar w:fldCharType="end"/>
      </w:r>
    </w:p>
    <w:p w:rsidR="009273B2" w:rsidRDefault="00B16577">
      <w:pPr>
        <w:pStyle w:val="indexentry0"/>
      </w:pPr>
      <w:r>
        <w:t xml:space="preserve">      </w:t>
      </w:r>
      <w:hyperlink w:anchor="section_da0df40de632429b87a0aafe84ac125a">
        <w:r>
          <w:rPr>
            <w:rStyle w:val="Hyperlink"/>
          </w:rPr>
          <w:t>process NEGOTIATE request</w:t>
        </w:r>
      </w:hyperlink>
      <w:r>
        <w:t xml:space="preserve"> </w:t>
      </w:r>
      <w:r>
        <w:fldChar w:fldCharType="begin"/>
      </w:r>
      <w:r>
        <w:instrText>PAGEREF section_da0df40de632429b87a0aafe84ac125a</w:instrText>
      </w:r>
      <w:r>
        <w:fldChar w:fldCharType="separate"/>
      </w:r>
      <w:r>
        <w:rPr>
          <w:noProof/>
        </w:rPr>
        <w:t>12</w:t>
      </w:r>
      <w:r>
        <w:fldChar w:fldCharType="end"/>
      </w:r>
    </w:p>
    <w:p w:rsidR="009273B2" w:rsidRDefault="00B16577">
      <w:pPr>
        <w:pStyle w:val="indexentry0"/>
      </w:pPr>
      <w:r>
        <w:t xml:space="preserve">      </w:t>
      </w:r>
      <w:hyperlink w:anchor="section_805c33c645f2406f87566223fe8b8d73">
        <w:r>
          <w:rPr>
            <w:rStyle w:val="Hyperlink"/>
          </w:rPr>
          <w:t>process response to NEGOTIATE request</w:t>
        </w:r>
      </w:hyperlink>
      <w:r>
        <w:t xml:space="preserve"> </w:t>
      </w:r>
      <w:r>
        <w:fldChar w:fldCharType="begin"/>
      </w:r>
      <w:r>
        <w:instrText>PAGEREF section_805c33c645f2406f87566223fe8b8d73</w:instrText>
      </w:r>
      <w:r>
        <w:fldChar w:fldCharType="separate"/>
      </w:r>
      <w:r>
        <w:rPr>
          <w:noProof/>
        </w:rPr>
        <w:t>13</w:t>
      </w:r>
      <w:r>
        <w:fldChar w:fldCharType="end"/>
      </w:r>
    </w:p>
    <w:p w:rsidR="009273B2" w:rsidRDefault="00B16577">
      <w:pPr>
        <w:pStyle w:val="indexentry0"/>
      </w:pPr>
      <w:r>
        <w:t xml:space="preserve">      </w:t>
      </w:r>
      <w:hyperlink w:anchor="section_d4b0e9e3034b47f09ec0a3c63145b33b">
        <w:r>
          <w:rPr>
            <w:rStyle w:val="Hyperlink"/>
          </w:rPr>
          <w:t>send NEGOTIATE request</w:t>
        </w:r>
      </w:hyperlink>
      <w:r>
        <w:t xml:space="preserve"> </w:t>
      </w:r>
      <w:r>
        <w:fldChar w:fldCharType="begin"/>
      </w:r>
      <w:r>
        <w:instrText>PAGEREF section_d4b0e9e3034b47f09ec0a3c63145b33b</w:instrText>
      </w:r>
      <w:r>
        <w:fldChar w:fldCharType="separate"/>
      </w:r>
      <w:r>
        <w:rPr>
          <w:noProof/>
        </w:rPr>
        <w:t>12</w:t>
      </w:r>
      <w:r>
        <w:fldChar w:fldCharType="end"/>
      </w:r>
    </w:p>
    <w:p w:rsidR="009273B2" w:rsidRDefault="00B16577">
      <w:pPr>
        <w:pStyle w:val="indexentry0"/>
      </w:pPr>
      <w:r>
        <w:t xml:space="preserve">   </w:t>
      </w:r>
      <w:hyperlink w:anchor="section_ce4a0c593c28462a84a903d4ab31b463">
        <w:r>
          <w:rPr>
            <w:rStyle w:val="Hyperlink"/>
          </w:rPr>
          <w:t>timer events</w:t>
        </w:r>
      </w:hyperlink>
      <w:r>
        <w:t xml:space="preserve"> </w:t>
      </w:r>
      <w:r>
        <w:fldChar w:fldCharType="begin"/>
      </w:r>
      <w:r>
        <w:instrText>PAGEREF section_ce4a0c593c28462a84a903d4ab31b463</w:instrText>
      </w:r>
      <w:r>
        <w:fldChar w:fldCharType="separate"/>
      </w:r>
      <w:r>
        <w:rPr>
          <w:noProof/>
        </w:rPr>
        <w:t>13</w:t>
      </w:r>
      <w:r>
        <w:fldChar w:fldCharType="end"/>
      </w:r>
    </w:p>
    <w:p w:rsidR="009273B2" w:rsidRDefault="00B16577">
      <w:pPr>
        <w:pStyle w:val="indexentry0"/>
      </w:pPr>
      <w:r>
        <w:t xml:space="preserve">   </w:t>
      </w:r>
      <w:hyperlink w:anchor="section_15facfc65e76472ab16d7f9881f01d7c">
        <w:r>
          <w:rPr>
            <w:rStyle w:val="Hyperlink"/>
          </w:rPr>
          <w:t>timers</w:t>
        </w:r>
      </w:hyperlink>
      <w:r>
        <w:t xml:space="preserve"> </w:t>
      </w:r>
      <w:r>
        <w:fldChar w:fldCharType="begin"/>
      </w:r>
      <w:r>
        <w:instrText>PAGEREF section_15facfc65e76472ab16d7f9881f01d7c</w:instrText>
      </w:r>
      <w:r>
        <w:fldChar w:fldCharType="separate"/>
      </w:r>
      <w:r>
        <w:rPr>
          <w:noProof/>
        </w:rPr>
        <w:t>12</w:t>
      </w:r>
      <w:r>
        <w:fldChar w:fldCharType="end"/>
      </w:r>
    </w:p>
    <w:p w:rsidR="009273B2" w:rsidRDefault="00B16577">
      <w:pPr>
        <w:pStyle w:val="indexentry0"/>
      </w:pPr>
      <w:hyperlink w:anchor="section_d63f588b29234ef596e5a320863366db">
        <w:r>
          <w:rPr>
            <w:rStyle w:val="Hyperlink"/>
          </w:rPr>
          <w:t>Compression Packet Header Format message</w:t>
        </w:r>
      </w:hyperlink>
      <w:r>
        <w:t xml:space="preserve"> </w:t>
      </w:r>
      <w:r>
        <w:fldChar w:fldCharType="begin"/>
      </w:r>
      <w:r>
        <w:instrText>PAGEREF section_d63f588b29234e</w:instrText>
      </w:r>
      <w:r>
        <w:instrText>f596e5a320863366db</w:instrText>
      </w:r>
      <w:r>
        <w:fldChar w:fldCharType="separate"/>
      </w:r>
      <w:r>
        <w:rPr>
          <w:noProof/>
        </w:rPr>
        <w:t>11</w:t>
      </w:r>
      <w:r>
        <w:fldChar w:fldCharType="end"/>
      </w:r>
    </w:p>
    <w:p w:rsidR="009273B2" w:rsidRDefault="00B16577">
      <w:pPr>
        <w:pStyle w:val="indexentry0"/>
      </w:pPr>
      <w:hyperlink w:anchor="section_bb5750ddf51f42a99d7d745613501238">
        <w:r>
          <w:rPr>
            <w:rStyle w:val="Hyperlink"/>
          </w:rPr>
          <w:t>Compression SIP Header Field Syntax message</w:t>
        </w:r>
      </w:hyperlink>
      <w:r>
        <w:t xml:space="preserve"> </w:t>
      </w:r>
      <w:r>
        <w:fldChar w:fldCharType="begin"/>
      </w:r>
      <w:r>
        <w:instrText>PAGEREF section_bb5750ddf51f42a99d7d745613501238</w:instrText>
      </w:r>
      <w:r>
        <w:fldChar w:fldCharType="separate"/>
      </w:r>
      <w:r>
        <w:rPr>
          <w:noProof/>
        </w:rPr>
        <w:t>10</w:t>
      </w:r>
      <w:r>
        <w:fldChar w:fldCharType="end"/>
      </w:r>
    </w:p>
    <w:p w:rsidR="009273B2" w:rsidRDefault="00B16577">
      <w:pPr>
        <w:pStyle w:val="indexentry0"/>
      </w:pPr>
      <w:r>
        <w:t>Compression transport</w:t>
      </w:r>
    </w:p>
    <w:p w:rsidR="009273B2" w:rsidRDefault="00B16577">
      <w:pPr>
        <w:pStyle w:val="indexentry0"/>
      </w:pPr>
      <w:r>
        <w:t xml:space="preserve">   </w:t>
      </w:r>
      <w:hyperlink w:anchor="section_83fe07f449f641c9bbde4491569e3d85">
        <w:r>
          <w:rPr>
            <w:rStyle w:val="Hyperlink"/>
          </w:rPr>
          <w:t>abstract data model</w:t>
        </w:r>
      </w:hyperlink>
      <w:r>
        <w:t xml:space="preserve"> </w:t>
      </w:r>
      <w:r>
        <w:fldChar w:fldCharType="begin"/>
      </w:r>
      <w:r>
        <w:instrText>PAGEREF section_83fe07f449f641c9bbde4491569e3d85</w:instrText>
      </w:r>
      <w:r>
        <w:fldChar w:fldCharType="separate"/>
      </w:r>
      <w:r>
        <w:rPr>
          <w:noProof/>
        </w:rPr>
        <w:t>14</w:t>
      </w:r>
      <w:r>
        <w:fldChar w:fldCharType="end"/>
      </w:r>
    </w:p>
    <w:p w:rsidR="009273B2" w:rsidRDefault="00B16577">
      <w:pPr>
        <w:pStyle w:val="indexentry0"/>
      </w:pPr>
      <w:r>
        <w:t xml:space="preserve">   </w:t>
      </w:r>
      <w:hyperlink w:anchor="section_0984900ce8d44d618e93da4b27640124">
        <w:r>
          <w:rPr>
            <w:rStyle w:val="Hyperlink"/>
          </w:rPr>
          <w:t>higher-layer triggered events</w:t>
        </w:r>
      </w:hyperlink>
      <w:r>
        <w:t xml:space="preserve"> </w:t>
      </w:r>
      <w:r>
        <w:fldChar w:fldCharType="begin"/>
      </w:r>
      <w:r>
        <w:instrText>PAGEREF section_0984900ce8d44d618e93da4b27640124</w:instrText>
      </w:r>
      <w:r>
        <w:fldChar w:fldCharType="separate"/>
      </w:r>
      <w:r>
        <w:rPr>
          <w:noProof/>
        </w:rPr>
        <w:t>14</w:t>
      </w:r>
      <w:r>
        <w:fldChar w:fldCharType="end"/>
      </w:r>
    </w:p>
    <w:p w:rsidR="009273B2" w:rsidRDefault="00B16577">
      <w:pPr>
        <w:pStyle w:val="indexentry0"/>
      </w:pPr>
      <w:r>
        <w:t xml:space="preserve">   </w:t>
      </w:r>
      <w:hyperlink w:anchor="section_d1598b0f0d1d4d3d840f6216a981d9ba">
        <w:r>
          <w:rPr>
            <w:rStyle w:val="Hyperlink"/>
          </w:rPr>
          <w:t>initialization</w:t>
        </w:r>
      </w:hyperlink>
      <w:r>
        <w:t xml:space="preserve"> </w:t>
      </w:r>
      <w:r>
        <w:fldChar w:fldCharType="begin"/>
      </w:r>
      <w:r>
        <w:instrText>PAGEREF section_d1598b0f0d1d4d3d840f6216a981d9ba</w:instrText>
      </w:r>
      <w:r>
        <w:fldChar w:fldCharType="separate"/>
      </w:r>
      <w:r>
        <w:rPr>
          <w:noProof/>
        </w:rPr>
        <w:t>14</w:t>
      </w:r>
      <w:r>
        <w:fldChar w:fldCharType="end"/>
      </w:r>
    </w:p>
    <w:p w:rsidR="009273B2" w:rsidRDefault="00B16577">
      <w:pPr>
        <w:pStyle w:val="indexentry0"/>
      </w:pPr>
      <w:r>
        <w:t xml:space="preserve">   </w:t>
      </w:r>
      <w:hyperlink w:anchor="section_082efde95ba94e9a97e801bc44a72f19">
        <w:r>
          <w:rPr>
            <w:rStyle w:val="Hyperlink"/>
          </w:rPr>
          <w:t>local events</w:t>
        </w:r>
      </w:hyperlink>
      <w:r>
        <w:t xml:space="preserve"> </w:t>
      </w:r>
      <w:r>
        <w:fldChar w:fldCharType="begin"/>
      </w:r>
      <w:r>
        <w:instrText>PAGEREF section_082efde95ba94e9a97e801bc44a72f19</w:instrText>
      </w:r>
      <w:r>
        <w:fldChar w:fldCharType="separate"/>
      </w:r>
      <w:r>
        <w:rPr>
          <w:noProof/>
        </w:rPr>
        <w:t>19</w:t>
      </w:r>
      <w:r>
        <w:fldChar w:fldCharType="end"/>
      </w:r>
    </w:p>
    <w:p w:rsidR="009273B2" w:rsidRDefault="00B16577">
      <w:pPr>
        <w:pStyle w:val="indexentry0"/>
      </w:pPr>
      <w:r>
        <w:t xml:space="preserve">   </w:t>
      </w:r>
      <w:hyperlink w:anchor="section_9ecf35e70cdc49339e3b6c98dcce6ed5">
        <w:r>
          <w:rPr>
            <w:rStyle w:val="Hyperlink"/>
          </w:rPr>
          <w:t>message processing</w:t>
        </w:r>
      </w:hyperlink>
      <w:r>
        <w:t xml:space="preserve"> </w:t>
      </w:r>
      <w:r>
        <w:fldChar w:fldCharType="begin"/>
      </w:r>
      <w:r>
        <w:instrText>PAGEREF section_9ecf35e70cdc49339e3b6c98dcce6ed5</w:instrText>
      </w:r>
      <w:r>
        <w:fldChar w:fldCharType="separate"/>
      </w:r>
      <w:r>
        <w:rPr>
          <w:noProof/>
        </w:rPr>
        <w:t>14</w:t>
      </w:r>
      <w:r>
        <w:fldChar w:fldCharType="end"/>
      </w:r>
    </w:p>
    <w:p w:rsidR="009273B2" w:rsidRDefault="00B16577">
      <w:pPr>
        <w:pStyle w:val="indexentry0"/>
      </w:pPr>
      <w:r>
        <w:t xml:space="preserve">      </w:t>
      </w:r>
      <w:hyperlink w:anchor="section_3633325e11be497aa24d3640ea7ffdd9">
        <w:r>
          <w:rPr>
            <w:rStyle w:val="Hyperlink"/>
          </w:rPr>
          <w:t>compress data</w:t>
        </w:r>
      </w:hyperlink>
      <w:r>
        <w:t xml:space="preserve"> </w:t>
      </w:r>
      <w:r>
        <w:fldChar w:fldCharType="begin"/>
      </w:r>
      <w:r>
        <w:instrText>PAGEREF section_3633325e11be497aa24d364</w:instrText>
      </w:r>
      <w:r>
        <w:instrText>0ea7ffdd9</w:instrText>
      </w:r>
      <w:r>
        <w:fldChar w:fldCharType="separate"/>
      </w:r>
      <w:r>
        <w:rPr>
          <w:noProof/>
        </w:rPr>
        <w:t>15</w:t>
      </w:r>
      <w:r>
        <w:fldChar w:fldCharType="end"/>
      </w:r>
    </w:p>
    <w:p w:rsidR="009273B2" w:rsidRDefault="00B16577">
      <w:pPr>
        <w:pStyle w:val="indexentry0"/>
      </w:pPr>
      <w:r>
        <w:t xml:space="preserve">      </w:t>
      </w:r>
      <w:hyperlink w:anchor="section_45a8928f5d454318b939cc1983304799">
        <w:r>
          <w:rPr>
            <w:rStyle w:val="Hyperlink"/>
          </w:rPr>
          <w:t>decompress data</w:t>
        </w:r>
      </w:hyperlink>
      <w:r>
        <w:t xml:space="preserve"> </w:t>
      </w:r>
      <w:r>
        <w:fldChar w:fldCharType="begin"/>
      </w:r>
      <w:r>
        <w:instrText>PAGEREF section_45a8928f5d454318b939cc1983304799</w:instrText>
      </w:r>
      <w:r>
        <w:fldChar w:fldCharType="separate"/>
      </w:r>
      <w:r>
        <w:rPr>
          <w:noProof/>
        </w:rPr>
        <w:t>17</w:t>
      </w:r>
      <w:r>
        <w:fldChar w:fldCharType="end"/>
      </w:r>
    </w:p>
    <w:p w:rsidR="009273B2" w:rsidRDefault="00B16577">
      <w:pPr>
        <w:pStyle w:val="indexentry0"/>
      </w:pPr>
      <w:r>
        <w:t xml:space="preserve">   </w:t>
      </w:r>
      <w:hyperlink w:anchor="section_8f69447f280d443bb959f3ce91aed335">
        <w:r>
          <w:rPr>
            <w:rStyle w:val="Hyperlink"/>
          </w:rPr>
          <w:t>overview</w:t>
        </w:r>
      </w:hyperlink>
      <w:r>
        <w:t xml:space="preserve"> </w:t>
      </w:r>
      <w:r>
        <w:fldChar w:fldCharType="begin"/>
      </w:r>
      <w:r>
        <w:instrText>PAGEREF section_8f69447f280d443</w:instrText>
      </w:r>
      <w:r>
        <w:instrText>bb959f3ce91aed335</w:instrText>
      </w:r>
      <w:r>
        <w:fldChar w:fldCharType="separate"/>
      </w:r>
      <w:r>
        <w:rPr>
          <w:noProof/>
        </w:rPr>
        <w:t>13</w:t>
      </w:r>
      <w:r>
        <w:fldChar w:fldCharType="end"/>
      </w:r>
    </w:p>
    <w:p w:rsidR="009273B2" w:rsidRDefault="00B16577">
      <w:pPr>
        <w:pStyle w:val="indexentry0"/>
      </w:pPr>
      <w:r>
        <w:t xml:space="preserve">   sequencing rules</w:t>
      </w:r>
    </w:p>
    <w:p w:rsidR="009273B2" w:rsidRDefault="00B16577">
      <w:pPr>
        <w:pStyle w:val="indexentry0"/>
      </w:pPr>
      <w:r>
        <w:t xml:space="preserve">      </w:t>
      </w:r>
      <w:hyperlink w:anchor="section_3633325e11be497aa24d3640ea7ffdd9">
        <w:r>
          <w:rPr>
            <w:rStyle w:val="Hyperlink"/>
          </w:rPr>
          <w:t>compress data</w:t>
        </w:r>
      </w:hyperlink>
      <w:r>
        <w:t xml:space="preserve"> </w:t>
      </w:r>
      <w:r>
        <w:fldChar w:fldCharType="begin"/>
      </w:r>
      <w:r>
        <w:instrText>PAGEREF section_3633325e11be497aa24d3640ea7ffdd9</w:instrText>
      </w:r>
      <w:r>
        <w:fldChar w:fldCharType="separate"/>
      </w:r>
      <w:r>
        <w:rPr>
          <w:noProof/>
        </w:rPr>
        <w:t>15</w:t>
      </w:r>
      <w:r>
        <w:fldChar w:fldCharType="end"/>
      </w:r>
    </w:p>
    <w:p w:rsidR="009273B2" w:rsidRDefault="00B16577">
      <w:pPr>
        <w:pStyle w:val="indexentry0"/>
      </w:pPr>
      <w:r>
        <w:t xml:space="preserve">      </w:t>
      </w:r>
      <w:hyperlink w:anchor="section_45a8928f5d454318b939cc1983304799">
        <w:r>
          <w:rPr>
            <w:rStyle w:val="Hyperlink"/>
          </w:rPr>
          <w:t>decompress da</w:t>
        </w:r>
        <w:r>
          <w:rPr>
            <w:rStyle w:val="Hyperlink"/>
          </w:rPr>
          <w:t>ta</w:t>
        </w:r>
      </w:hyperlink>
      <w:r>
        <w:t xml:space="preserve"> </w:t>
      </w:r>
      <w:r>
        <w:fldChar w:fldCharType="begin"/>
      </w:r>
      <w:r>
        <w:instrText>PAGEREF section_45a8928f5d454318b939cc1983304799</w:instrText>
      </w:r>
      <w:r>
        <w:fldChar w:fldCharType="separate"/>
      </w:r>
      <w:r>
        <w:rPr>
          <w:noProof/>
        </w:rPr>
        <w:t>17</w:t>
      </w:r>
      <w:r>
        <w:fldChar w:fldCharType="end"/>
      </w:r>
    </w:p>
    <w:p w:rsidR="009273B2" w:rsidRDefault="00B16577">
      <w:pPr>
        <w:pStyle w:val="indexentry0"/>
      </w:pPr>
      <w:r>
        <w:t xml:space="preserve">   </w:t>
      </w:r>
      <w:hyperlink w:anchor="section_524f0220a0844083aa5e371fcd3e5e86">
        <w:r>
          <w:rPr>
            <w:rStyle w:val="Hyperlink"/>
          </w:rPr>
          <w:t>timer events</w:t>
        </w:r>
      </w:hyperlink>
      <w:r>
        <w:t xml:space="preserve"> </w:t>
      </w:r>
      <w:r>
        <w:fldChar w:fldCharType="begin"/>
      </w:r>
      <w:r>
        <w:instrText>PAGEREF section_524f0220a0844083aa5e371fcd3e5e86</w:instrText>
      </w:r>
      <w:r>
        <w:fldChar w:fldCharType="separate"/>
      </w:r>
      <w:r>
        <w:rPr>
          <w:noProof/>
        </w:rPr>
        <w:t>18</w:t>
      </w:r>
      <w:r>
        <w:fldChar w:fldCharType="end"/>
      </w:r>
    </w:p>
    <w:p w:rsidR="009273B2" w:rsidRDefault="00B16577">
      <w:pPr>
        <w:pStyle w:val="indexentry0"/>
      </w:pPr>
      <w:r>
        <w:t xml:space="preserve">   </w:t>
      </w:r>
      <w:hyperlink w:anchor="section_d887460a831443a1a4a220b6fda072c7">
        <w:r>
          <w:rPr>
            <w:rStyle w:val="Hyperlink"/>
          </w:rPr>
          <w:t>time</w:t>
        </w:r>
        <w:r>
          <w:rPr>
            <w:rStyle w:val="Hyperlink"/>
          </w:rPr>
          <w:t>rs</w:t>
        </w:r>
      </w:hyperlink>
      <w:r>
        <w:t xml:space="preserve"> </w:t>
      </w:r>
      <w:r>
        <w:fldChar w:fldCharType="begin"/>
      </w:r>
      <w:r>
        <w:instrText>PAGEREF section_d887460a831443a1a4a220b6fda072c7</w:instrText>
      </w:r>
      <w:r>
        <w:fldChar w:fldCharType="separate"/>
      </w:r>
      <w:r>
        <w:rPr>
          <w:noProof/>
        </w:rPr>
        <w:t>14</w:t>
      </w:r>
      <w:r>
        <w:fldChar w:fldCharType="end"/>
      </w:r>
    </w:p>
    <w:p w:rsidR="009273B2" w:rsidRDefault="009273B2">
      <w:pPr>
        <w:spacing w:before="0" w:after="0"/>
        <w:rPr>
          <w:sz w:val="16"/>
        </w:rPr>
      </w:pPr>
    </w:p>
    <w:p w:rsidR="009273B2" w:rsidRDefault="00B16577">
      <w:pPr>
        <w:pStyle w:val="indexheader"/>
      </w:pPr>
      <w:r>
        <w:t>D</w:t>
      </w:r>
    </w:p>
    <w:p w:rsidR="009273B2" w:rsidRDefault="009273B2">
      <w:pPr>
        <w:spacing w:before="0" w:after="0"/>
        <w:rPr>
          <w:sz w:val="16"/>
        </w:rPr>
      </w:pPr>
    </w:p>
    <w:p w:rsidR="009273B2" w:rsidRDefault="00B16577">
      <w:pPr>
        <w:pStyle w:val="indexentry0"/>
      </w:pPr>
      <w:r>
        <w:t>Data model - abstract</w:t>
      </w:r>
    </w:p>
    <w:p w:rsidR="009273B2" w:rsidRDefault="00B16577">
      <w:pPr>
        <w:pStyle w:val="indexentry0"/>
      </w:pPr>
      <w:r>
        <w:t xml:space="preserve">   </w:t>
      </w:r>
      <w:hyperlink w:anchor="section_617adb378c7c4aea9cf10d12fea4f203">
        <w:r>
          <w:rPr>
            <w:rStyle w:val="Hyperlink"/>
          </w:rPr>
          <w:t>compression negotiation</w:t>
        </w:r>
      </w:hyperlink>
      <w:r>
        <w:t xml:space="preserve"> </w:t>
      </w:r>
      <w:r>
        <w:fldChar w:fldCharType="begin"/>
      </w:r>
      <w:r>
        <w:instrText>PAGEREF section_617adb378c7c4aea9cf10d12fea4f203</w:instrText>
      </w:r>
      <w:r>
        <w:fldChar w:fldCharType="separate"/>
      </w:r>
      <w:r>
        <w:rPr>
          <w:noProof/>
        </w:rPr>
        <w:t>12</w:t>
      </w:r>
      <w:r>
        <w:fldChar w:fldCharType="end"/>
      </w:r>
    </w:p>
    <w:p w:rsidR="009273B2" w:rsidRDefault="00B16577">
      <w:pPr>
        <w:pStyle w:val="indexentry0"/>
      </w:pPr>
      <w:r>
        <w:t xml:space="preserve">   </w:t>
      </w:r>
      <w:hyperlink w:anchor="section_83fe07f449f641c9bbde4491569e3d85">
        <w:r>
          <w:rPr>
            <w:rStyle w:val="Hyperlink"/>
          </w:rPr>
          <w:t>compression transport</w:t>
        </w:r>
      </w:hyperlink>
      <w:r>
        <w:t xml:space="preserve"> </w:t>
      </w:r>
      <w:r>
        <w:fldChar w:fldCharType="begin"/>
      </w:r>
      <w:r>
        <w:instrText>PAGEREF section_83fe07f449f641c9bbde4491569e3d85</w:instrText>
      </w:r>
      <w:r>
        <w:fldChar w:fldCharType="separate"/>
      </w:r>
      <w:r>
        <w:rPr>
          <w:noProof/>
        </w:rPr>
        <w:t>14</w:t>
      </w:r>
      <w:r>
        <w:fldChar w:fldCharType="end"/>
      </w:r>
    </w:p>
    <w:p w:rsidR="009273B2" w:rsidRDefault="009273B2">
      <w:pPr>
        <w:spacing w:before="0" w:after="0"/>
        <w:rPr>
          <w:sz w:val="16"/>
        </w:rPr>
      </w:pPr>
    </w:p>
    <w:p w:rsidR="009273B2" w:rsidRDefault="00B16577">
      <w:pPr>
        <w:pStyle w:val="indexheader"/>
      </w:pPr>
      <w:r>
        <w:t>E</w:t>
      </w:r>
    </w:p>
    <w:p w:rsidR="009273B2" w:rsidRDefault="009273B2">
      <w:pPr>
        <w:spacing w:before="0" w:after="0"/>
        <w:rPr>
          <w:sz w:val="16"/>
        </w:rPr>
      </w:pPr>
    </w:p>
    <w:p w:rsidR="009273B2" w:rsidRDefault="00B16577">
      <w:pPr>
        <w:pStyle w:val="indexentry0"/>
      </w:pPr>
      <w:r>
        <w:t>Examples</w:t>
      </w:r>
    </w:p>
    <w:p w:rsidR="009273B2" w:rsidRDefault="00B16577">
      <w:pPr>
        <w:pStyle w:val="indexentry0"/>
      </w:pPr>
      <w:r>
        <w:t xml:space="preserve">   </w:t>
      </w:r>
      <w:hyperlink w:anchor="section_eea123156fcc4355b5d23d58aef33a7f">
        <w:r>
          <w:rPr>
            <w:rStyle w:val="Hyperlink"/>
          </w:rPr>
          <w:t>200 OK to NEGOTIATE request</w:t>
        </w:r>
      </w:hyperlink>
      <w:r>
        <w:t xml:space="preserve"> </w:t>
      </w:r>
      <w:r>
        <w:fldChar w:fldCharType="begin"/>
      </w:r>
      <w:r>
        <w:instrText>PAGEREF sect</w:instrText>
      </w:r>
      <w:r>
        <w:instrText>ion_eea123156fcc4355b5d23d58aef33a7f</w:instrText>
      </w:r>
      <w:r>
        <w:fldChar w:fldCharType="separate"/>
      </w:r>
      <w:r>
        <w:rPr>
          <w:noProof/>
        </w:rPr>
        <w:t>20</w:t>
      </w:r>
      <w:r>
        <w:fldChar w:fldCharType="end"/>
      </w:r>
    </w:p>
    <w:p w:rsidR="009273B2" w:rsidRDefault="00B16577">
      <w:pPr>
        <w:pStyle w:val="indexentry0"/>
      </w:pPr>
      <w:r>
        <w:t xml:space="preserve">   </w:t>
      </w:r>
      <w:hyperlink w:anchor="section_2ca29d99e1844d53a6be45f14307280c">
        <w:r>
          <w:rPr>
            <w:rStyle w:val="Hyperlink"/>
          </w:rPr>
          <w:t>NEGOTIATE request</w:t>
        </w:r>
      </w:hyperlink>
      <w:r>
        <w:t xml:space="preserve"> </w:t>
      </w:r>
      <w:r>
        <w:fldChar w:fldCharType="begin"/>
      </w:r>
      <w:r>
        <w:instrText>PAGEREF section_2ca29d99e1844d53a6be45f14307280c</w:instrText>
      </w:r>
      <w:r>
        <w:fldChar w:fldCharType="separate"/>
      </w:r>
      <w:r>
        <w:rPr>
          <w:noProof/>
        </w:rPr>
        <w:t>20</w:t>
      </w:r>
      <w:r>
        <w:fldChar w:fldCharType="end"/>
      </w:r>
    </w:p>
    <w:p w:rsidR="009273B2" w:rsidRDefault="009273B2">
      <w:pPr>
        <w:spacing w:before="0" w:after="0"/>
        <w:rPr>
          <w:sz w:val="16"/>
        </w:rPr>
      </w:pPr>
    </w:p>
    <w:p w:rsidR="009273B2" w:rsidRDefault="00B16577">
      <w:pPr>
        <w:pStyle w:val="indexheader"/>
      </w:pPr>
      <w:r>
        <w:t>F</w:t>
      </w:r>
    </w:p>
    <w:p w:rsidR="009273B2" w:rsidRDefault="009273B2">
      <w:pPr>
        <w:spacing w:before="0" w:after="0"/>
        <w:rPr>
          <w:sz w:val="16"/>
        </w:rPr>
      </w:pPr>
    </w:p>
    <w:p w:rsidR="009273B2" w:rsidRDefault="00B16577">
      <w:pPr>
        <w:pStyle w:val="indexentry0"/>
      </w:pPr>
      <w:hyperlink w:anchor="section_8557bdb8bf9c419a942c52db5df2b1cb">
        <w:r>
          <w:rPr>
            <w:rStyle w:val="Hyperlink"/>
          </w:rPr>
          <w:t>Fields - vendor-extensible</w:t>
        </w:r>
      </w:hyperlink>
      <w:r>
        <w:t xml:space="preserve"> </w:t>
      </w:r>
      <w:r>
        <w:fldChar w:fldCharType="begin"/>
      </w:r>
      <w:r>
        <w:instrText>PAGEREF section_8557bdb8bf9c419a942c52db5df2b1cb</w:instrText>
      </w:r>
      <w:r>
        <w:fldChar w:fldCharType="separate"/>
      </w:r>
      <w:r>
        <w:rPr>
          <w:noProof/>
        </w:rPr>
        <w:t>9</w:t>
      </w:r>
      <w:r>
        <w:fldChar w:fldCharType="end"/>
      </w:r>
    </w:p>
    <w:p w:rsidR="009273B2" w:rsidRDefault="009273B2">
      <w:pPr>
        <w:spacing w:before="0" w:after="0"/>
        <w:rPr>
          <w:sz w:val="16"/>
        </w:rPr>
      </w:pPr>
    </w:p>
    <w:p w:rsidR="009273B2" w:rsidRDefault="00B16577">
      <w:pPr>
        <w:pStyle w:val="indexheader"/>
      </w:pPr>
      <w:r>
        <w:t>G</w:t>
      </w:r>
    </w:p>
    <w:p w:rsidR="009273B2" w:rsidRDefault="009273B2">
      <w:pPr>
        <w:spacing w:before="0" w:after="0"/>
        <w:rPr>
          <w:sz w:val="16"/>
        </w:rPr>
      </w:pPr>
    </w:p>
    <w:p w:rsidR="009273B2" w:rsidRDefault="00B16577">
      <w:pPr>
        <w:pStyle w:val="indexentry0"/>
      </w:pPr>
      <w:hyperlink w:anchor="section_bb4f173eccf44abe9cfdd2998db03887">
        <w:r>
          <w:rPr>
            <w:rStyle w:val="Hyperlink"/>
          </w:rPr>
          <w:t>Glossary</w:t>
        </w:r>
      </w:hyperlink>
      <w:r>
        <w:t xml:space="preserve"> </w:t>
      </w:r>
      <w:r>
        <w:fldChar w:fldCharType="begin"/>
      </w:r>
      <w:r>
        <w:instrText>PAGEREF section_bb4f173eccf44abe9cfdd2998db03887</w:instrText>
      </w:r>
      <w:r>
        <w:fldChar w:fldCharType="separate"/>
      </w:r>
      <w:r>
        <w:rPr>
          <w:noProof/>
        </w:rPr>
        <w:t>6</w:t>
      </w:r>
      <w:r>
        <w:fldChar w:fldCharType="end"/>
      </w:r>
    </w:p>
    <w:p w:rsidR="009273B2" w:rsidRDefault="009273B2">
      <w:pPr>
        <w:spacing w:before="0" w:after="0"/>
        <w:rPr>
          <w:sz w:val="16"/>
        </w:rPr>
      </w:pPr>
    </w:p>
    <w:p w:rsidR="009273B2" w:rsidRDefault="00B16577">
      <w:pPr>
        <w:pStyle w:val="indexheader"/>
      </w:pPr>
      <w:r>
        <w:t>H</w:t>
      </w:r>
    </w:p>
    <w:p w:rsidR="009273B2" w:rsidRDefault="009273B2">
      <w:pPr>
        <w:spacing w:before="0" w:after="0"/>
        <w:rPr>
          <w:sz w:val="16"/>
        </w:rPr>
      </w:pPr>
    </w:p>
    <w:p w:rsidR="009273B2" w:rsidRDefault="00B16577">
      <w:pPr>
        <w:pStyle w:val="indexentry0"/>
      </w:pPr>
      <w:r>
        <w:t>Higher-layer triggered events</w:t>
      </w:r>
    </w:p>
    <w:p w:rsidR="009273B2" w:rsidRDefault="00B16577">
      <w:pPr>
        <w:pStyle w:val="indexentry0"/>
      </w:pPr>
      <w:r>
        <w:t xml:space="preserve">   </w:t>
      </w:r>
      <w:hyperlink w:anchor="section_959ca30cb177408d8e545efef7ba1a35">
        <w:r>
          <w:rPr>
            <w:rStyle w:val="Hyperlink"/>
          </w:rPr>
          <w:t>compression negotiation</w:t>
        </w:r>
      </w:hyperlink>
      <w:r>
        <w:t xml:space="preserve"> </w:t>
      </w:r>
      <w:r>
        <w:fldChar w:fldCharType="begin"/>
      </w:r>
      <w:r>
        <w:instrText>PAGEREF section_959ca30cb177408d8e545efef7ba1a35</w:instrText>
      </w:r>
      <w:r>
        <w:fldChar w:fldCharType="separate"/>
      </w:r>
      <w:r>
        <w:rPr>
          <w:noProof/>
        </w:rPr>
        <w:t>12</w:t>
      </w:r>
      <w:r>
        <w:fldChar w:fldCharType="end"/>
      </w:r>
    </w:p>
    <w:p w:rsidR="009273B2" w:rsidRDefault="00B16577">
      <w:pPr>
        <w:pStyle w:val="indexentry0"/>
      </w:pPr>
      <w:r>
        <w:t xml:space="preserve">   </w:t>
      </w:r>
      <w:hyperlink w:anchor="section_0984900ce8d44d618e93da4b27640124">
        <w:r>
          <w:rPr>
            <w:rStyle w:val="Hyperlink"/>
          </w:rPr>
          <w:t>compression transport</w:t>
        </w:r>
      </w:hyperlink>
      <w:r>
        <w:t xml:space="preserve"> </w:t>
      </w:r>
      <w:r>
        <w:fldChar w:fldCharType="begin"/>
      </w:r>
      <w:r>
        <w:instrText>PAGEREF section_0984900ce8d44d618e93da4b27640124</w:instrText>
      </w:r>
      <w:r>
        <w:fldChar w:fldCharType="separate"/>
      </w:r>
      <w:r>
        <w:rPr>
          <w:noProof/>
        </w:rPr>
        <w:t>14</w:t>
      </w:r>
      <w:r>
        <w:fldChar w:fldCharType="end"/>
      </w:r>
    </w:p>
    <w:p w:rsidR="009273B2" w:rsidRDefault="009273B2">
      <w:pPr>
        <w:spacing w:before="0" w:after="0"/>
        <w:rPr>
          <w:sz w:val="16"/>
        </w:rPr>
      </w:pPr>
    </w:p>
    <w:p w:rsidR="009273B2" w:rsidRDefault="00B16577">
      <w:pPr>
        <w:pStyle w:val="indexheader"/>
      </w:pPr>
      <w:r>
        <w:t>I</w:t>
      </w:r>
    </w:p>
    <w:p w:rsidR="009273B2" w:rsidRDefault="009273B2">
      <w:pPr>
        <w:spacing w:before="0" w:after="0"/>
        <w:rPr>
          <w:sz w:val="16"/>
        </w:rPr>
      </w:pPr>
    </w:p>
    <w:p w:rsidR="009273B2" w:rsidRDefault="00B16577">
      <w:pPr>
        <w:pStyle w:val="indexentry0"/>
      </w:pPr>
      <w:hyperlink w:anchor="section_23058a9300e440d7a1d7685dd3b18423">
        <w:r>
          <w:rPr>
            <w:rStyle w:val="Hyperlink"/>
          </w:rPr>
          <w:t>Implementer - security considerations</w:t>
        </w:r>
      </w:hyperlink>
      <w:r>
        <w:t xml:space="preserve"> </w:t>
      </w:r>
      <w:r>
        <w:fldChar w:fldCharType="begin"/>
      </w:r>
      <w:r>
        <w:instrText>PAGEREF section_23058a9300e440d7a1d7685dd3b18423</w:instrText>
      </w:r>
      <w:r>
        <w:fldChar w:fldCharType="separate"/>
      </w:r>
      <w:r>
        <w:rPr>
          <w:noProof/>
        </w:rPr>
        <w:t>21</w:t>
      </w:r>
      <w:r>
        <w:fldChar w:fldCharType="end"/>
      </w:r>
    </w:p>
    <w:p w:rsidR="009273B2" w:rsidRDefault="00B16577">
      <w:pPr>
        <w:pStyle w:val="indexentry0"/>
      </w:pPr>
      <w:hyperlink w:anchor="section_24378ac7a257454f8d6c95f8b84cbe7b">
        <w:r>
          <w:rPr>
            <w:rStyle w:val="Hyperlink"/>
          </w:rPr>
          <w:t>Index of security parameters</w:t>
        </w:r>
      </w:hyperlink>
      <w:r>
        <w:t xml:space="preserve"> </w:t>
      </w:r>
      <w:r>
        <w:fldChar w:fldCharType="begin"/>
      </w:r>
      <w:r>
        <w:instrText>PAGEREF section_24378ac7a257454f8d6c95f8b84cbe7b</w:instrText>
      </w:r>
      <w:r>
        <w:fldChar w:fldCharType="separate"/>
      </w:r>
      <w:r>
        <w:rPr>
          <w:noProof/>
        </w:rPr>
        <w:t>21</w:t>
      </w:r>
      <w:r>
        <w:fldChar w:fldCharType="end"/>
      </w:r>
    </w:p>
    <w:p w:rsidR="009273B2" w:rsidRDefault="00B16577">
      <w:pPr>
        <w:pStyle w:val="indexentry0"/>
      </w:pPr>
      <w:hyperlink w:anchor="section_9d351a17d1cd44e0bb35b0fc4bb8ddde">
        <w:r>
          <w:rPr>
            <w:rStyle w:val="Hyperlink"/>
          </w:rPr>
          <w:t>Informative references</w:t>
        </w:r>
      </w:hyperlink>
      <w:r>
        <w:t xml:space="preserve"> </w:t>
      </w:r>
      <w:r>
        <w:fldChar w:fldCharType="begin"/>
      </w:r>
      <w:r>
        <w:instrText>PAGEREF section_9d351a17d1cd44e0bb35b0fc4bb8ddde</w:instrText>
      </w:r>
      <w:r>
        <w:fldChar w:fldCharType="separate"/>
      </w:r>
      <w:r>
        <w:rPr>
          <w:noProof/>
        </w:rPr>
        <w:t>7</w:t>
      </w:r>
      <w:r>
        <w:fldChar w:fldCharType="end"/>
      </w:r>
    </w:p>
    <w:p w:rsidR="009273B2" w:rsidRDefault="00B16577">
      <w:pPr>
        <w:pStyle w:val="indexentry0"/>
      </w:pPr>
      <w:r>
        <w:t>Initialization</w:t>
      </w:r>
    </w:p>
    <w:p w:rsidR="009273B2" w:rsidRDefault="00B16577">
      <w:pPr>
        <w:pStyle w:val="indexentry0"/>
      </w:pPr>
      <w:r>
        <w:t xml:space="preserve">   </w:t>
      </w:r>
      <w:hyperlink w:anchor="section_e4a51dd2f9be4013a6f7fe62007b006a">
        <w:r>
          <w:rPr>
            <w:rStyle w:val="Hyperlink"/>
          </w:rPr>
          <w:t>compression negotiation</w:t>
        </w:r>
      </w:hyperlink>
      <w:r>
        <w:t xml:space="preserve"> </w:t>
      </w:r>
      <w:r>
        <w:fldChar w:fldCharType="begin"/>
      </w:r>
      <w:r>
        <w:instrText>PAGEREF section_e4a51dd2f9be4013a6f7fe62007b006a</w:instrText>
      </w:r>
      <w:r>
        <w:fldChar w:fldCharType="separate"/>
      </w:r>
      <w:r>
        <w:rPr>
          <w:noProof/>
        </w:rPr>
        <w:t>12</w:t>
      </w:r>
      <w:r>
        <w:fldChar w:fldCharType="end"/>
      </w:r>
    </w:p>
    <w:p w:rsidR="009273B2" w:rsidRDefault="00B16577">
      <w:pPr>
        <w:pStyle w:val="indexentry0"/>
      </w:pPr>
      <w:r>
        <w:t xml:space="preserve">   </w:t>
      </w:r>
      <w:hyperlink w:anchor="section_d1598b0f0d1d4d3d840f6216a981d9ba">
        <w:r>
          <w:rPr>
            <w:rStyle w:val="Hyperlink"/>
          </w:rPr>
          <w:t>compression transport</w:t>
        </w:r>
      </w:hyperlink>
      <w:r>
        <w:t xml:space="preserve"> </w:t>
      </w:r>
      <w:r>
        <w:fldChar w:fldCharType="begin"/>
      </w:r>
      <w:r>
        <w:instrText>PAGEREF section_d1598b0f0d1d4d3d</w:instrText>
      </w:r>
      <w:r>
        <w:instrText>840f6216a981d9ba</w:instrText>
      </w:r>
      <w:r>
        <w:fldChar w:fldCharType="separate"/>
      </w:r>
      <w:r>
        <w:rPr>
          <w:noProof/>
        </w:rPr>
        <w:t>14</w:t>
      </w:r>
      <w:r>
        <w:fldChar w:fldCharType="end"/>
      </w:r>
    </w:p>
    <w:p w:rsidR="009273B2" w:rsidRDefault="00B16577">
      <w:pPr>
        <w:pStyle w:val="indexentry0"/>
      </w:pPr>
      <w:hyperlink w:anchor="section_66694e2cc24743f78c67004a6a19be66">
        <w:r>
          <w:rPr>
            <w:rStyle w:val="Hyperlink"/>
          </w:rPr>
          <w:t>Introduction</w:t>
        </w:r>
      </w:hyperlink>
      <w:r>
        <w:t xml:space="preserve"> </w:t>
      </w:r>
      <w:r>
        <w:fldChar w:fldCharType="begin"/>
      </w:r>
      <w:r>
        <w:instrText>PAGEREF section_66694e2cc24743f78c67004a6a19be66</w:instrText>
      </w:r>
      <w:r>
        <w:fldChar w:fldCharType="separate"/>
      </w:r>
      <w:r>
        <w:rPr>
          <w:noProof/>
        </w:rPr>
        <w:t>6</w:t>
      </w:r>
      <w:r>
        <w:fldChar w:fldCharType="end"/>
      </w:r>
    </w:p>
    <w:p w:rsidR="009273B2" w:rsidRDefault="009273B2">
      <w:pPr>
        <w:spacing w:before="0" w:after="0"/>
        <w:rPr>
          <w:sz w:val="16"/>
        </w:rPr>
      </w:pPr>
    </w:p>
    <w:p w:rsidR="009273B2" w:rsidRDefault="00B16577">
      <w:pPr>
        <w:pStyle w:val="indexheader"/>
      </w:pPr>
      <w:r>
        <w:t>L</w:t>
      </w:r>
    </w:p>
    <w:p w:rsidR="009273B2" w:rsidRDefault="009273B2">
      <w:pPr>
        <w:spacing w:before="0" w:after="0"/>
        <w:rPr>
          <w:sz w:val="16"/>
        </w:rPr>
      </w:pPr>
    </w:p>
    <w:p w:rsidR="009273B2" w:rsidRDefault="00B16577">
      <w:pPr>
        <w:pStyle w:val="indexentry0"/>
      </w:pPr>
      <w:r>
        <w:t>Local events</w:t>
      </w:r>
    </w:p>
    <w:p w:rsidR="009273B2" w:rsidRDefault="00B16577">
      <w:pPr>
        <w:pStyle w:val="indexentry0"/>
      </w:pPr>
      <w:r>
        <w:t xml:space="preserve">   </w:t>
      </w:r>
      <w:hyperlink w:anchor="section_1ef96555ed8f45feb1a626e91848fbf5">
        <w:r>
          <w:rPr>
            <w:rStyle w:val="Hyperlink"/>
          </w:rPr>
          <w:t>compression negotiation</w:t>
        </w:r>
      </w:hyperlink>
      <w:r>
        <w:t xml:space="preserve"> </w:t>
      </w:r>
      <w:r>
        <w:fldChar w:fldCharType="begin"/>
      </w:r>
      <w:r>
        <w:instrText>PAGEREF section_1ef96555ed8f45feb1a626e91848fbf5</w:instrText>
      </w:r>
      <w:r>
        <w:fldChar w:fldCharType="separate"/>
      </w:r>
      <w:r>
        <w:rPr>
          <w:noProof/>
        </w:rPr>
        <w:t>13</w:t>
      </w:r>
      <w:r>
        <w:fldChar w:fldCharType="end"/>
      </w:r>
    </w:p>
    <w:p w:rsidR="009273B2" w:rsidRDefault="00B16577">
      <w:pPr>
        <w:pStyle w:val="indexentry0"/>
      </w:pPr>
      <w:r>
        <w:t xml:space="preserve">   </w:t>
      </w:r>
      <w:hyperlink w:anchor="section_082efde95ba94e9a97e801bc44a72f19">
        <w:r>
          <w:rPr>
            <w:rStyle w:val="Hyperlink"/>
          </w:rPr>
          <w:t>compression transport</w:t>
        </w:r>
      </w:hyperlink>
      <w:r>
        <w:t xml:space="preserve"> </w:t>
      </w:r>
      <w:r>
        <w:fldChar w:fldCharType="begin"/>
      </w:r>
      <w:r>
        <w:instrText>PAGEREF section_082efde95ba94e9a97e801bc44a72f19</w:instrText>
      </w:r>
      <w:r>
        <w:fldChar w:fldCharType="separate"/>
      </w:r>
      <w:r>
        <w:rPr>
          <w:noProof/>
        </w:rPr>
        <w:t>19</w:t>
      </w:r>
      <w:r>
        <w:fldChar w:fldCharType="end"/>
      </w:r>
    </w:p>
    <w:p w:rsidR="009273B2" w:rsidRDefault="009273B2">
      <w:pPr>
        <w:spacing w:before="0" w:after="0"/>
        <w:rPr>
          <w:sz w:val="16"/>
        </w:rPr>
      </w:pPr>
    </w:p>
    <w:p w:rsidR="009273B2" w:rsidRDefault="00B16577">
      <w:pPr>
        <w:pStyle w:val="indexheader"/>
      </w:pPr>
      <w:r>
        <w:t>M</w:t>
      </w:r>
    </w:p>
    <w:p w:rsidR="009273B2" w:rsidRDefault="009273B2">
      <w:pPr>
        <w:spacing w:before="0" w:after="0"/>
        <w:rPr>
          <w:sz w:val="16"/>
        </w:rPr>
      </w:pPr>
    </w:p>
    <w:p w:rsidR="009273B2" w:rsidRDefault="00B16577">
      <w:pPr>
        <w:pStyle w:val="indexentry0"/>
      </w:pPr>
      <w:hyperlink w:anchor="section_2d820836934e4aee932d7abd5974be41">
        <w:r>
          <w:rPr>
            <w:rStyle w:val="Hyperlink"/>
          </w:rPr>
          <w:t>Message flow</w:t>
        </w:r>
      </w:hyperlink>
      <w:r>
        <w:t xml:space="preserve"> </w:t>
      </w:r>
      <w:r>
        <w:fldChar w:fldCharType="begin"/>
      </w:r>
      <w:r>
        <w:instrText>PAGEREF section_2d820836934e4aee932d7abd5974be41</w:instrText>
      </w:r>
      <w:r>
        <w:fldChar w:fldCharType="separate"/>
      </w:r>
      <w:r>
        <w:rPr>
          <w:noProof/>
        </w:rPr>
        <w:t>7</w:t>
      </w:r>
      <w:r>
        <w:fldChar w:fldCharType="end"/>
      </w:r>
    </w:p>
    <w:p w:rsidR="009273B2" w:rsidRDefault="00B16577">
      <w:pPr>
        <w:pStyle w:val="indexentry0"/>
      </w:pPr>
      <w:r>
        <w:t>Message processing</w:t>
      </w:r>
    </w:p>
    <w:p w:rsidR="009273B2" w:rsidRDefault="00B16577">
      <w:pPr>
        <w:pStyle w:val="indexentry0"/>
      </w:pPr>
      <w:r>
        <w:t xml:space="preserve">   </w:t>
      </w:r>
      <w:hyperlink w:anchor="section_05f0d8f9c61e437691cf33fb53c6f08d">
        <w:r>
          <w:rPr>
            <w:rStyle w:val="Hyperlink"/>
          </w:rPr>
          <w:t>compression negotiation</w:t>
        </w:r>
      </w:hyperlink>
      <w:r>
        <w:t xml:space="preserve"> </w:t>
      </w:r>
      <w:r>
        <w:fldChar w:fldCharType="begin"/>
      </w:r>
      <w:r>
        <w:instrText>PAGEREF section_05f0d8f9c61e437691cf33fb53c6f08d</w:instrText>
      </w:r>
      <w:r>
        <w:fldChar w:fldCharType="separate"/>
      </w:r>
      <w:r>
        <w:rPr>
          <w:noProof/>
        </w:rPr>
        <w:t>12</w:t>
      </w:r>
      <w:r>
        <w:fldChar w:fldCharType="end"/>
      </w:r>
    </w:p>
    <w:p w:rsidR="009273B2" w:rsidRDefault="00B16577">
      <w:pPr>
        <w:pStyle w:val="indexentry0"/>
      </w:pPr>
      <w:r>
        <w:t xml:space="preserve">      </w:t>
      </w:r>
      <w:hyperlink w:anchor="section_da0df40de632429b87a0aafe84ac125a">
        <w:r>
          <w:rPr>
            <w:rStyle w:val="Hyperlink"/>
          </w:rPr>
          <w:t>process NEGOTIATE request</w:t>
        </w:r>
      </w:hyperlink>
      <w:r>
        <w:t xml:space="preserve"> </w:t>
      </w:r>
      <w:r>
        <w:fldChar w:fldCharType="begin"/>
      </w:r>
      <w:r>
        <w:instrText>PAGEREF section_da0df40de632429b87a0aafe84ac125a</w:instrText>
      </w:r>
      <w:r>
        <w:fldChar w:fldCharType="separate"/>
      </w:r>
      <w:r>
        <w:rPr>
          <w:noProof/>
        </w:rPr>
        <w:t>12</w:t>
      </w:r>
      <w:r>
        <w:fldChar w:fldCharType="end"/>
      </w:r>
    </w:p>
    <w:p w:rsidR="009273B2" w:rsidRDefault="00B16577">
      <w:pPr>
        <w:pStyle w:val="indexentry0"/>
      </w:pPr>
      <w:r>
        <w:t xml:space="preserve">      </w:t>
      </w:r>
      <w:hyperlink w:anchor="section_805c33c645f2406f87566223fe8b8d73">
        <w:r>
          <w:rPr>
            <w:rStyle w:val="Hyperlink"/>
          </w:rPr>
          <w:t>process response to NEGOTIATE request</w:t>
        </w:r>
      </w:hyperlink>
      <w:r>
        <w:t xml:space="preserve"> </w:t>
      </w:r>
      <w:r>
        <w:fldChar w:fldCharType="begin"/>
      </w:r>
      <w:r>
        <w:instrText>PAGEREF section_805c33c645f24</w:instrText>
      </w:r>
      <w:r>
        <w:instrText>06f87566223fe8b8d73</w:instrText>
      </w:r>
      <w:r>
        <w:fldChar w:fldCharType="separate"/>
      </w:r>
      <w:r>
        <w:rPr>
          <w:noProof/>
        </w:rPr>
        <w:t>13</w:t>
      </w:r>
      <w:r>
        <w:fldChar w:fldCharType="end"/>
      </w:r>
    </w:p>
    <w:p w:rsidR="009273B2" w:rsidRDefault="00B16577">
      <w:pPr>
        <w:pStyle w:val="indexentry0"/>
      </w:pPr>
      <w:r>
        <w:t xml:space="preserve">      </w:t>
      </w:r>
      <w:hyperlink w:anchor="section_d4b0e9e3034b47f09ec0a3c63145b33b">
        <w:r>
          <w:rPr>
            <w:rStyle w:val="Hyperlink"/>
          </w:rPr>
          <w:t>send NEGOTIATE request</w:t>
        </w:r>
      </w:hyperlink>
      <w:r>
        <w:t xml:space="preserve"> </w:t>
      </w:r>
      <w:r>
        <w:fldChar w:fldCharType="begin"/>
      </w:r>
      <w:r>
        <w:instrText>PAGEREF section_d4b0e9e3034b47f09ec0a3c63145b33b</w:instrText>
      </w:r>
      <w:r>
        <w:fldChar w:fldCharType="separate"/>
      </w:r>
      <w:r>
        <w:rPr>
          <w:noProof/>
        </w:rPr>
        <w:t>12</w:t>
      </w:r>
      <w:r>
        <w:fldChar w:fldCharType="end"/>
      </w:r>
    </w:p>
    <w:p w:rsidR="009273B2" w:rsidRDefault="00B16577">
      <w:pPr>
        <w:pStyle w:val="indexentry0"/>
      </w:pPr>
      <w:r>
        <w:t xml:space="preserve">   </w:t>
      </w:r>
      <w:hyperlink w:anchor="section_9ecf35e70cdc49339e3b6c98dcce6ed5">
        <w:r>
          <w:rPr>
            <w:rStyle w:val="Hyperlink"/>
          </w:rPr>
          <w:t>compression transport</w:t>
        </w:r>
      </w:hyperlink>
      <w:r>
        <w:t xml:space="preserve"> </w:t>
      </w:r>
      <w:r>
        <w:fldChar w:fldCharType="begin"/>
      </w:r>
      <w:r>
        <w:instrText>P</w:instrText>
      </w:r>
      <w:r>
        <w:instrText>AGEREF section_9ecf35e70cdc49339e3b6c98dcce6ed5</w:instrText>
      </w:r>
      <w:r>
        <w:fldChar w:fldCharType="separate"/>
      </w:r>
      <w:r>
        <w:rPr>
          <w:noProof/>
        </w:rPr>
        <w:t>14</w:t>
      </w:r>
      <w:r>
        <w:fldChar w:fldCharType="end"/>
      </w:r>
    </w:p>
    <w:p w:rsidR="009273B2" w:rsidRDefault="00B16577">
      <w:pPr>
        <w:pStyle w:val="indexentry0"/>
      </w:pPr>
      <w:r>
        <w:t xml:space="preserve">      </w:t>
      </w:r>
      <w:hyperlink w:anchor="section_3633325e11be497aa24d3640ea7ffdd9">
        <w:r>
          <w:rPr>
            <w:rStyle w:val="Hyperlink"/>
          </w:rPr>
          <w:t>compress data</w:t>
        </w:r>
      </w:hyperlink>
      <w:r>
        <w:t xml:space="preserve"> </w:t>
      </w:r>
      <w:r>
        <w:fldChar w:fldCharType="begin"/>
      </w:r>
      <w:r>
        <w:instrText>PAGEREF section_3633325e11be497aa24d3640ea7ffdd9</w:instrText>
      </w:r>
      <w:r>
        <w:fldChar w:fldCharType="separate"/>
      </w:r>
      <w:r>
        <w:rPr>
          <w:noProof/>
        </w:rPr>
        <w:t>15</w:t>
      </w:r>
      <w:r>
        <w:fldChar w:fldCharType="end"/>
      </w:r>
    </w:p>
    <w:p w:rsidR="009273B2" w:rsidRDefault="00B16577">
      <w:pPr>
        <w:pStyle w:val="indexentry0"/>
      </w:pPr>
      <w:r>
        <w:t xml:space="preserve">      </w:t>
      </w:r>
      <w:hyperlink w:anchor="section_45a8928f5d454318b939cc1983304799">
        <w:r>
          <w:rPr>
            <w:rStyle w:val="Hyperlink"/>
          </w:rPr>
          <w:t>decompress data</w:t>
        </w:r>
      </w:hyperlink>
      <w:r>
        <w:t xml:space="preserve"> </w:t>
      </w:r>
      <w:r>
        <w:fldChar w:fldCharType="begin"/>
      </w:r>
      <w:r>
        <w:instrText>PAGEREF section_45a8928f5d454318b939cc1983304799</w:instrText>
      </w:r>
      <w:r>
        <w:fldChar w:fldCharType="separate"/>
      </w:r>
      <w:r>
        <w:rPr>
          <w:noProof/>
        </w:rPr>
        <w:t>17</w:t>
      </w:r>
      <w:r>
        <w:fldChar w:fldCharType="end"/>
      </w:r>
    </w:p>
    <w:p w:rsidR="009273B2" w:rsidRDefault="00B16577">
      <w:pPr>
        <w:pStyle w:val="indexentry0"/>
      </w:pPr>
      <w:r>
        <w:t>Messages</w:t>
      </w:r>
    </w:p>
    <w:p w:rsidR="009273B2" w:rsidRDefault="00B16577">
      <w:pPr>
        <w:pStyle w:val="indexentry0"/>
      </w:pPr>
      <w:r>
        <w:t xml:space="preserve">   </w:t>
      </w:r>
      <w:hyperlink w:anchor="section_d63f588b29234ef596e5a320863366db">
        <w:r>
          <w:rPr>
            <w:rStyle w:val="Hyperlink"/>
          </w:rPr>
          <w:t>Compression Packet Header Format</w:t>
        </w:r>
      </w:hyperlink>
      <w:r>
        <w:t xml:space="preserve"> </w:t>
      </w:r>
      <w:r>
        <w:fldChar w:fldCharType="begin"/>
      </w:r>
      <w:r>
        <w:instrText>PAGEREF section_d63f588b29234ef596e5a320863366db</w:instrText>
      </w:r>
      <w:r>
        <w:fldChar w:fldCharType="separate"/>
      </w:r>
      <w:r>
        <w:rPr>
          <w:noProof/>
        </w:rPr>
        <w:t>11</w:t>
      </w:r>
      <w:r>
        <w:fldChar w:fldCharType="end"/>
      </w:r>
    </w:p>
    <w:p w:rsidR="009273B2" w:rsidRDefault="00B16577">
      <w:pPr>
        <w:pStyle w:val="indexentry0"/>
      </w:pPr>
      <w:r>
        <w:t xml:space="preserve">   </w:t>
      </w:r>
      <w:hyperlink w:anchor="section_bb5750ddf51f42a99d7d745613501238">
        <w:r>
          <w:rPr>
            <w:rStyle w:val="Hyperlink"/>
          </w:rPr>
          <w:t>Compression SIP Header Field Syntax</w:t>
        </w:r>
      </w:hyperlink>
      <w:r>
        <w:t xml:space="preserve"> </w:t>
      </w:r>
      <w:r>
        <w:fldChar w:fldCharType="begin"/>
      </w:r>
      <w:r>
        <w:instrText>PAGEREF section_bb5750ddf51f42a99d7d745613501238</w:instrText>
      </w:r>
      <w:r>
        <w:fldChar w:fldCharType="separate"/>
      </w:r>
      <w:r>
        <w:rPr>
          <w:noProof/>
        </w:rPr>
        <w:t>10</w:t>
      </w:r>
      <w:r>
        <w:fldChar w:fldCharType="end"/>
      </w:r>
    </w:p>
    <w:p w:rsidR="009273B2" w:rsidRDefault="00B16577">
      <w:pPr>
        <w:pStyle w:val="indexentry0"/>
      </w:pPr>
      <w:r>
        <w:t xml:space="preserve">   </w:t>
      </w:r>
      <w:hyperlink w:anchor="section_023aedee4ddd434087891d74699480ff">
        <w:r>
          <w:rPr>
            <w:rStyle w:val="Hyperlink"/>
          </w:rPr>
          <w:t>NEGOTIATE Request Message Format</w:t>
        </w:r>
      </w:hyperlink>
      <w:r>
        <w:t xml:space="preserve"> </w:t>
      </w:r>
      <w:r>
        <w:fldChar w:fldCharType="begin"/>
      </w:r>
      <w:r>
        <w:instrText>PAGEREF section_023aedee4ddd4</w:instrText>
      </w:r>
      <w:r>
        <w:instrText>34087891d74699480ff</w:instrText>
      </w:r>
      <w:r>
        <w:fldChar w:fldCharType="separate"/>
      </w:r>
      <w:r>
        <w:rPr>
          <w:noProof/>
        </w:rPr>
        <w:t>10</w:t>
      </w:r>
      <w:r>
        <w:fldChar w:fldCharType="end"/>
      </w:r>
    </w:p>
    <w:p w:rsidR="009273B2" w:rsidRDefault="00B16577">
      <w:pPr>
        <w:pStyle w:val="indexentry0"/>
      </w:pPr>
      <w:r>
        <w:t xml:space="preserve">   </w:t>
      </w:r>
      <w:hyperlink w:anchor="section_ffcde15de50f42ef850d957d42c529ff">
        <w:r>
          <w:rPr>
            <w:rStyle w:val="Hyperlink"/>
          </w:rPr>
          <w:t>Response to NEGOTIATE Request</w:t>
        </w:r>
      </w:hyperlink>
      <w:r>
        <w:t xml:space="preserve"> </w:t>
      </w:r>
      <w:r>
        <w:fldChar w:fldCharType="begin"/>
      </w:r>
      <w:r>
        <w:instrText>PAGEREF section_ffcde15de50f42ef850d957d42c529ff</w:instrText>
      </w:r>
      <w:r>
        <w:fldChar w:fldCharType="separate"/>
      </w:r>
      <w:r>
        <w:rPr>
          <w:noProof/>
        </w:rPr>
        <w:t>10</w:t>
      </w:r>
      <w:r>
        <w:fldChar w:fldCharType="end"/>
      </w:r>
    </w:p>
    <w:p w:rsidR="009273B2" w:rsidRDefault="00B16577">
      <w:pPr>
        <w:pStyle w:val="indexentry0"/>
      </w:pPr>
      <w:r>
        <w:t xml:space="preserve">   </w:t>
      </w:r>
      <w:hyperlink w:anchor="section_7272c65cf86c42c5b0eac1e9e01f0745">
        <w:r>
          <w:rPr>
            <w:rStyle w:val="Hyperlink"/>
          </w:rPr>
          <w:t>transport</w:t>
        </w:r>
      </w:hyperlink>
      <w:r>
        <w:t xml:space="preserve"> </w:t>
      </w:r>
      <w:r>
        <w:fldChar w:fldCharType="begin"/>
      </w:r>
      <w:r>
        <w:instrText>PAGEREF s</w:instrText>
      </w:r>
      <w:r>
        <w:instrText>ection_7272c65cf86c42c5b0eac1e9e01f0745</w:instrText>
      </w:r>
      <w:r>
        <w:fldChar w:fldCharType="separate"/>
      </w:r>
      <w:r>
        <w:rPr>
          <w:noProof/>
        </w:rPr>
        <w:t>10</w:t>
      </w:r>
      <w:r>
        <w:fldChar w:fldCharType="end"/>
      </w:r>
    </w:p>
    <w:p w:rsidR="009273B2" w:rsidRDefault="009273B2">
      <w:pPr>
        <w:spacing w:before="0" w:after="0"/>
        <w:rPr>
          <w:sz w:val="16"/>
        </w:rPr>
      </w:pPr>
    </w:p>
    <w:p w:rsidR="009273B2" w:rsidRDefault="00B16577">
      <w:pPr>
        <w:pStyle w:val="indexheader"/>
      </w:pPr>
      <w:r>
        <w:t>N</w:t>
      </w:r>
    </w:p>
    <w:p w:rsidR="009273B2" w:rsidRDefault="009273B2">
      <w:pPr>
        <w:spacing w:before="0" w:after="0"/>
        <w:rPr>
          <w:sz w:val="16"/>
        </w:rPr>
      </w:pPr>
    </w:p>
    <w:p w:rsidR="009273B2" w:rsidRDefault="00B16577">
      <w:pPr>
        <w:pStyle w:val="indexentry0"/>
      </w:pPr>
      <w:hyperlink w:anchor="section_eea123156fcc4355b5d23d58aef33a7f">
        <w:r>
          <w:rPr>
            <w:rStyle w:val="Hyperlink"/>
          </w:rPr>
          <w:t>NEGOTIATE request 200 OK example</w:t>
        </w:r>
      </w:hyperlink>
      <w:r>
        <w:t xml:space="preserve"> </w:t>
      </w:r>
      <w:r>
        <w:fldChar w:fldCharType="begin"/>
      </w:r>
      <w:r>
        <w:instrText>PAGEREF section_eea123156fcc4355b5d23d58aef33a7f</w:instrText>
      </w:r>
      <w:r>
        <w:fldChar w:fldCharType="separate"/>
      </w:r>
      <w:r>
        <w:rPr>
          <w:noProof/>
        </w:rPr>
        <w:t>20</w:t>
      </w:r>
      <w:r>
        <w:fldChar w:fldCharType="end"/>
      </w:r>
    </w:p>
    <w:p w:rsidR="009273B2" w:rsidRDefault="00B16577">
      <w:pPr>
        <w:pStyle w:val="indexentry0"/>
      </w:pPr>
      <w:hyperlink w:anchor="section_2ca29d99e1844d53a6be45f14307280c">
        <w:r>
          <w:rPr>
            <w:rStyle w:val="Hyperlink"/>
          </w:rPr>
          <w:t>NEGOTIATE request example</w:t>
        </w:r>
      </w:hyperlink>
      <w:r>
        <w:t xml:space="preserve"> </w:t>
      </w:r>
      <w:r>
        <w:fldChar w:fldCharType="begin"/>
      </w:r>
      <w:r>
        <w:instrText>PAGEREF section_2ca29d99e1844d53a6be45f14307280c</w:instrText>
      </w:r>
      <w:r>
        <w:fldChar w:fldCharType="separate"/>
      </w:r>
      <w:r>
        <w:rPr>
          <w:noProof/>
        </w:rPr>
        <w:t>20</w:t>
      </w:r>
      <w:r>
        <w:fldChar w:fldCharType="end"/>
      </w:r>
    </w:p>
    <w:p w:rsidR="009273B2" w:rsidRDefault="00B16577">
      <w:pPr>
        <w:pStyle w:val="indexentry0"/>
      </w:pPr>
      <w:hyperlink w:anchor="section_023aedee4ddd434087891d74699480ff">
        <w:r>
          <w:rPr>
            <w:rStyle w:val="Hyperlink"/>
          </w:rPr>
          <w:t>NEGOTIATE Request Message Format message</w:t>
        </w:r>
      </w:hyperlink>
      <w:r>
        <w:t xml:space="preserve"> </w:t>
      </w:r>
      <w:r>
        <w:fldChar w:fldCharType="begin"/>
      </w:r>
      <w:r>
        <w:instrText>PAGEREF section_023aedee4ddd434087891d74699480ff</w:instrText>
      </w:r>
      <w:r>
        <w:fldChar w:fldCharType="separate"/>
      </w:r>
      <w:r>
        <w:rPr>
          <w:noProof/>
        </w:rPr>
        <w:t>10</w:t>
      </w:r>
      <w:r>
        <w:fldChar w:fldCharType="end"/>
      </w:r>
    </w:p>
    <w:p w:rsidR="009273B2" w:rsidRDefault="00B16577">
      <w:pPr>
        <w:pStyle w:val="indexentry0"/>
      </w:pPr>
      <w:hyperlink w:anchor="section_7fbb715f8c9d44f783a96fb346ae2964">
        <w:r>
          <w:rPr>
            <w:rStyle w:val="Hyperlink"/>
          </w:rPr>
          <w:t>Normative references</w:t>
        </w:r>
      </w:hyperlink>
      <w:r>
        <w:t xml:space="preserve"> </w:t>
      </w:r>
      <w:r>
        <w:fldChar w:fldCharType="begin"/>
      </w:r>
      <w:r>
        <w:instrText>PAGEREF section_7fbb715f8c9d44f783a96fb346ae2964</w:instrText>
      </w:r>
      <w:r>
        <w:fldChar w:fldCharType="separate"/>
      </w:r>
      <w:r>
        <w:rPr>
          <w:noProof/>
        </w:rPr>
        <w:t>6</w:t>
      </w:r>
      <w:r>
        <w:fldChar w:fldCharType="end"/>
      </w:r>
    </w:p>
    <w:p w:rsidR="009273B2" w:rsidRDefault="009273B2">
      <w:pPr>
        <w:spacing w:before="0" w:after="0"/>
        <w:rPr>
          <w:sz w:val="16"/>
        </w:rPr>
      </w:pPr>
    </w:p>
    <w:p w:rsidR="009273B2" w:rsidRDefault="00B16577">
      <w:pPr>
        <w:pStyle w:val="indexheader"/>
      </w:pPr>
      <w:r>
        <w:t>O</w:t>
      </w:r>
    </w:p>
    <w:p w:rsidR="009273B2" w:rsidRDefault="009273B2">
      <w:pPr>
        <w:spacing w:before="0" w:after="0"/>
        <w:rPr>
          <w:sz w:val="16"/>
        </w:rPr>
      </w:pPr>
    </w:p>
    <w:p w:rsidR="009273B2" w:rsidRDefault="00B16577">
      <w:pPr>
        <w:pStyle w:val="indexentry0"/>
      </w:pPr>
      <w:hyperlink w:anchor="section_b509bce65cb4446ebdef8df4a0f7a696">
        <w:r>
          <w:rPr>
            <w:rStyle w:val="Hyperlink"/>
          </w:rPr>
          <w:t>Overview (synopsis)</w:t>
        </w:r>
      </w:hyperlink>
      <w:r>
        <w:t xml:space="preserve"> </w:t>
      </w:r>
      <w:r>
        <w:fldChar w:fldCharType="begin"/>
      </w:r>
      <w:r>
        <w:instrText>PAGEREF section_b509bce65cb4446ebdef8df4a0f7a696</w:instrText>
      </w:r>
      <w:r>
        <w:fldChar w:fldCharType="separate"/>
      </w:r>
      <w:r>
        <w:rPr>
          <w:noProof/>
        </w:rPr>
        <w:t>7</w:t>
      </w:r>
      <w:r>
        <w:fldChar w:fldCharType="end"/>
      </w:r>
    </w:p>
    <w:p w:rsidR="009273B2" w:rsidRDefault="009273B2">
      <w:pPr>
        <w:spacing w:before="0" w:after="0"/>
        <w:rPr>
          <w:sz w:val="16"/>
        </w:rPr>
      </w:pPr>
    </w:p>
    <w:p w:rsidR="009273B2" w:rsidRDefault="00B16577">
      <w:pPr>
        <w:pStyle w:val="indexheader"/>
      </w:pPr>
      <w:r>
        <w:t>P</w:t>
      </w:r>
    </w:p>
    <w:p w:rsidR="009273B2" w:rsidRDefault="009273B2">
      <w:pPr>
        <w:spacing w:before="0" w:after="0"/>
        <w:rPr>
          <w:sz w:val="16"/>
        </w:rPr>
      </w:pPr>
    </w:p>
    <w:p w:rsidR="009273B2" w:rsidRDefault="00B16577">
      <w:pPr>
        <w:pStyle w:val="indexentry0"/>
      </w:pPr>
      <w:hyperlink w:anchor="section_24378ac7a257454f8d6c95f8b84cbe7b">
        <w:r>
          <w:rPr>
            <w:rStyle w:val="Hyperlink"/>
          </w:rPr>
          <w:t>Parameters - security index</w:t>
        </w:r>
      </w:hyperlink>
      <w:r>
        <w:t xml:space="preserve"> </w:t>
      </w:r>
      <w:r>
        <w:fldChar w:fldCharType="begin"/>
      </w:r>
      <w:r>
        <w:instrText>PAGEREF section_24378ac7a257454f8d6c95f8b84cbe7b</w:instrText>
      </w:r>
      <w:r>
        <w:fldChar w:fldCharType="separate"/>
      </w:r>
      <w:r>
        <w:rPr>
          <w:noProof/>
        </w:rPr>
        <w:t>21</w:t>
      </w:r>
      <w:r>
        <w:fldChar w:fldCharType="end"/>
      </w:r>
    </w:p>
    <w:p w:rsidR="009273B2" w:rsidRDefault="00B16577">
      <w:pPr>
        <w:pStyle w:val="indexentry0"/>
      </w:pPr>
      <w:hyperlink w:anchor="section_184d5735618842acb58829e223908314">
        <w:r>
          <w:rPr>
            <w:rStyle w:val="Hyperlink"/>
          </w:rPr>
          <w:t>Preconditions</w:t>
        </w:r>
      </w:hyperlink>
      <w:r>
        <w:t xml:space="preserve"> </w:t>
      </w:r>
      <w:r>
        <w:fldChar w:fldCharType="begin"/>
      </w:r>
      <w:r>
        <w:instrText>PAGEREF section_184d5735618842acb58829e223908314</w:instrText>
      </w:r>
      <w:r>
        <w:fldChar w:fldCharType="separate"/>
      </w:r>
      <w:r>
        <w:rPr>
          <w:noProof/>
        </w:rPr>
        <w:t>9</w:t>
      </w:r>
      <w:r>
        <w:fldChar w:fldCharType="end"/>
      </w:r>
    </w:p>
    <w:p w:rsidR="009273B2" w:rsidRDefault="00B16577">
      <w:pPr>
        <w:pStyle w:val="indexentry0"/>
      </w:pPr>
      <w:hyperlink w:anchor="section_184d5735618842acb58829e223908314">
        <w:r>
          <w:rPr>
            <w:rStyle w:val="Hyperlink"/>
          </w:rPr>
          <w:t>Prerequisites</w:t>
        </w:r>
      </w:hyperlink>
      <w:r>
        <w:t xml:space="preserve"> </w:t>
      </w:r>
      <w:r>
        <w:fldChar w:fldCharType="begin"/>
      </w:r>
      <w:r>
        <w:instrText>PAGEREF section_184d5735618842acb58829e223908314</w:instrText>
      </w:r>
      <w:r>
        <w:fldChar w:fldCharType="separate"/>
      </w:r>
      <w:r>
        <w:rPr>
          <w:noProof/>
        </w:rPr>
        <w:t>9</w:t>
      </w:r>
      <w:r>
        <w:fldChar w:fldCharType="end"/>
      </w:r>
    </w:p>
    <w:p w:rsidR="009273B2" w:rsidRDefault="00B16577">
      <w:pPr>
        <w:pStyle w:val="indexentry0"/>
      </w:pPr>
      <w:hyperlink w:anchor="section_0bc0c663bcda4dca9a6873b2f3ab824c">
        <w:r>
          <w:rPr>
            <w:rStyle w:val="Hyperlink"/>
          </w:rPr>
          <w:t>Product behavior</w:t>
        </w:r>
      </w:hyperlink>
      <w:r>
        <w:t xml:space="preserve"> </w:t>
      </w:r>
      <w:r>
        <w:fldChar w:fldCharType="begin"/>
      </w:r>
      <w:r>
        <w:instrText>PAGEREF section_0bc0c663bcda4dca9a6873b2f3ab824c</w:instrText>
      </w:r>
      <w:r>
        <w:fldChar w:fldCharType="separate"/>
      </w:r>
      <w:r>
        <w:rPr>
          <w:noProof/>
        </w:rPr>
        <w:t>22</w:t>
      </w:r>
      <w:r>
        <w:fldChar w:fldCharType="end"/>
      </w:r>
    </w:p>
    <w:p w:rsidR="009273B2" w:rsidRDefault="00B16577">
      <w:pPr>
        <w:pStyle w:val="indexentry0"/>
      </w:pPr>
      <w:r>
        <w:t>Protocol overview</w:t>
      </w:r>
    </w:p>
    <w:p w:rsidR="009273B2" w:rsidRDefault="00B16577">
      <w:pPr>
        <w:pStyle w:val="indexentry0"/>
      </w:pPr>
      <w:r>
        <w:t xml:space="preserve">   </w:t>
      </w:r>
      <w:hyperlink w:anchor="section_2d820836934e4aee932d7abd5974be41">
        <w:r>
          <w:rPr>
            <w:rStyle w:val="Hyperlink"/>
          </w:rPr>
          <w:t>message flow</w:t>
        </w:r>
      </w:hyperlink>
      <w:r>
        <w:t xml:space="preserve"> </w:t>
      </w:r>
      <w:r>
        <w:fldChar w:fldCharType="begin"/>
      </w:r>
      <w:r>
        <w:instrText>PAGEREF section_2d820836934e4aee932d7abd5974be41</w:instrText>
      </w:r>
      <w:r>
        <w:fldChar w:fldCharType="separate"/>
      </w:r>
      <w:r>
        <w:rPr>
          <w:noProof/>
        </w:rPr>
        <w:t>7</w:t>
      </w:r>
      <w:r>
        <w:fldChar w:fldCharType="end"/>
      </w:r>
    </w:p>
    <w:p w:rsidR="009273B2" w:rsidRDefault="009273B2">
      <w:pPr>
        <w:spacing w:before="0" w:after="0"/>
        <w:rPr>
          <w:sz w:val="16"/>
        </w:rPr>
      </w:pPr>
    </w:p>
    <w:p w:rsidR="009273B2" w:rsidRDefault="00B16577">
      <w:pPr>
        <w:pStyle w:val="indexheader"/>
      </w:pPr>
      <w:r>
        <w:lastRenderedPageBreak/>
        <w:t>R</w:t>
      </w:r>
    </w:p>
    <w:p w:rsidR="009273B2" w:rsidRDefault="009273B2">
      <w:pPr>
        <w:spacing w:before="0" w:after="0"/>
        <w:rPr>
          <w:sz w:val="16"/>
        </w:rPr>
      </w:pPr>
    </w:p>
    <w:p w:rsidR="009273B2" w:rsidRDefault="00B16577">
      <w:pPr>
        <w:pStyle w:val="indexentry0"/>
      </w:pPr>
      <w:hyperlink w:anchor="section_ad0f03d860d64616b9c576c49b608ac6">
        <w:r>
          <w:rPr>
            <w:rStyle w:val="Hyperlink"/>
          </w:rPr>
          <w:t>References</w:t>
        </w:r>
      </w:hyperlink>
      <w:r>
        <w:t xml:space="preserve"> </w:t>
      </w:r>
      <w:r>
        <w:fldChar w:fldCharType="begin"/>
      </w:r>
      <w:r>
        <w:instrText>PAGEREF section_ad0f03d860d64616b9c576c49b608ac6</w:instrText>
      </w:r>
      <w:r>
        <w:fldChar w:fldCharType="separate"/>
      </w:r>
      <w:r>
        <w:rPr>
          <w:noProof/>
        </w:rPr>
        <w:t>6</w:t>
      </w:r>
      <w:r>
        <w:fldChar w:fldCharType="end"/>
      </w:r>
    </w:p>
    <w:p w:rsidR="009273B2" w:rsidRDefault="00B16577">
      <w:pPr>
        <w:pStyle w:val="indexentry0"/>
      </w:pPr>
      <w:r>
        <w:t xml:space="preserve">   </w:t>
      </w:r>
      <w:hyperlink w:anchor="section_9d351a17d1cd44e0bb35b0fc4bb8ddde">
        <w:r>
          <w:rPr>
            <w:rStyle w:val="Hyperlink"/>
          </w:rPr>
          <w:t>informative</w:t>
        </w:r>
      </w:hyperlink>
      <w:r>
        <w:t xml:space="preserve"> </w:t>
      </w:r>
      <w:r>
        <w:fldChar w:fldCharType="begin"/>
      </w:r>
      <w:r>
        <w:instrText>PAGEREF section_9d351a17d1cd44e0bb35b0fc4bb8ddde</w:instrText>
      </w:r>
      <w:r>
        <w:fldChar w:fldCharType="separate"/>
      </w:r>
      <w:r>
        <w:rPr>
          <w:noProof/>
        </w:rPr>
        <w:t>7</w:t>
      </w:r>
      <w:r>
        <w:fldChar w:fldCharType="end"/>
      </w:r>
    </w:p>
    <w:p w:rsidR="009273B2" w:rsidRDefault="00B16577">
      <w:pPr>
        <w:pStyle w:val="indexentry0"/>
      </w:pPr>
      <w:r>
        <w:t xml:space="preserve">   </w:t>
      </w:r>
      <w:hyperlink w:anchor="section_7fbb715f8c9d44f783a96fb346ae2964">
        <w:r>
          <w:rPr>
            <w:rStyle w:val="Hyperlink"/>
          </w:rPr>
          <w:t>normative</w:t>
        </w:r>
      </w:hyperlink>
      <w:r>
        <w:t xml:space="preserve"> </w:t>
      </w:r>
      <w:r>
        <w:fldChar w:fldCharType="begin"/>
      </w:r>
      <w:r>
        <w:instrText>PAGEREF section_7fbb715f8c9d44f783a96fb346ae2964</w:instrText>
      </w:r>
      <w:r>
        <w:fldChar w:fldCharType="separate"/>
      </w:r>
      <w:r>
        <w:rPr>
          <w:noProof/>
        </w:rPr>
        <w:t>6</w:t>
      </w:r>
      <w:r>
        <w:fldChar w:fldCharType="end"/>
      </w:r>
    </w:p>
    <w:p w:rsidR="009273B2" w:rsidRDefault="00B16577">
      <w:pPr>
        <w:pStyle w:val="indexentry0"/>
      </w:pPr>
      <w:hyperlink w:anchor="section_4923a182408b47418524d9aca06b02bf">
        <w:r>
          <w:rPr>
            <w:rStyle w:val="Hyperlink"/>
          </w:rPr>
          <w:t>Relationship to other protocols</w:t>
        </w:r>
      </w:hyperlink>
      <w:r>
        <w:t xml:space="preserve"> </w:t>
      </w:r>
      <w:r>
        <w:fldChar w:fldCharType="begin"/>
      </w:r>
      <w:r>
        <w:instrText>PAGEREF section_4923a182408b47418524</w:instrText>
      </w:r>
      <w:r>
        <w:instrText>d9aca06b02bf</w:instrText>
      </w:r>
      <w:r>
        <w:fldChar w:fldCharType="separate"/>
      </w:r>
      <w:r>
        <w:rPr>
          <w:noProof/>
        </w:rPr>
        <w:t>8</w:t>
      </w:r>
      <w:r>
        <w:fldChar w:fldCharType="end"/>
      </w:r>
    </w:p>
    <w:p w:rsidR="009273B2" w:rsidRDefault="00B16577">
      <w:pPr>
        <w:pStyle w:val="indexentry0"/>
      </w:pPr>
      <w:hyperlink w:anchor="section_ffcde15de50f42ef850d957d42c529ff">
        <w:r>
          <w:rPr>
            <w:rStyle w:val="Hyperlink"/>
          </w:rPr>
          <w:t>Response to NEGOTIATE Request message</w:t>
        </w:r>
      </w:hyperlink>
      <w:r>
        <w:t xml:space="preserve"> </w:t>
      </w:r>
      <w:r>
        <w:fldChar w:fldCharType="begin"/>
      </w:r>
      <w:r>
        <w:instrText>PAGEREF section_ffcde15de50f42ef850d957d42c529ff</w:instrText>
      </w:r>
      <w:r>
        <w:fldChar w:fldCharType="separate"/>
      </w:r>
      <w:r>
        <w:rPr>
          <w:noProof/>
        </w:rPr>
        <w:t>10</w:t>
      </w:r>
      <w:r>
        <w:fldChar w:fldCharType="end"/>
      </w:r>
    </w:p>
    <w:p w:rsidR="009273B2" w:rsidRDefault="009273B2">
      <w:pPr>
        <w:spacing w:before="0" w:after="0"/>
        <w:rPr>
          <w:sz w:val="16"/>
        </w:rPr>
      </w:pPr>
    </w:p>
    <w:p w:rsidR="009273B2" w:rsidRDefault="00B16577">
      <w:pPr>
        <w:pStyle w:val="indexheader"/>
      </w:pPr>
      <w:r>
        <w:t>S</w:t>
      </w:r>
    </w:p>
    <w:p w:rsidR="009273B2" w:rsidRDefault="009273B2">
      <w:pPr>
        <w:spacing w:before="0" w:after="0"/>
        <w:rPr>
          <w:sz w:val="16"/>
        </w:rPr>
      </w:pPr>
    </w:p>
    <w:p w:rsidR="009273B2" w:rsidRDefault="00B16577">
      <w:pPr>
        <w:pStyle w:val="indexentry0"/>
      </w:pPr>
      <w:r>
        <w:t>Security</w:t>
      </w:r>
    </w:p>
    <w:p w:rsidR="009273B2" w:rsidRDefault="00B16577">
      <w:pPr>
        <w:pStyle w:val="indexentry0"/>
      </w:pPr>
      <w:r>
        <w:t xml:space="preserve">   </w:t>
      </w:r>
      <w:hyperlink w:anchor="section_23058a9300e440d7a1d7685dd3b18423">
        <w:r>
          <w:rPr>
            <w:rStyle w:val="Hyperlink"/>
          </w:rPr>
          <w:t>implemente</w:t>
        </w:r>
        <w:r>
          <w:rPr>
            <w:rStyle w:val="Hyperlink"/>
          </w:rPr>
          <w:t>r considerations</w:t>
        </w:r>
      </w:hyperlink>
      <w:r>
        <w:t xml:space="preserve"> </w:t>
      </w:r>
      <w:r>
        <w:fldChar w:fldCharType="begin"/>
      </w:r>
      <w:r>
        <w:instrText>PAGEREF section_23058a9300e440d7a1d7685dd3b18423</w:instrText>
      </w:r>
      <w:r>
        <w:fldChar w:fldCharType="separate"/>
      </w:r>
      <w:r>
        <w:rPr>
          <w:noProof/>
        </w:rPr>
        <w:t>21</w:t>
      </w:r>
      <w:r>
        <w:fldChar w:fldCharType="end"/>
      </w:r>
    </w:p>
    <w:p w:rsidR="009273B2" w:rsidRDefault="00B16577">
      <w:pPr>
        <w:pStyle w:val="indexentry0"/>
      </w:pPr>
      <w:r>
        <w:t xml:space="preserve">   </w:t>
      </w:r>
      <w:hyperlink w:anchor="section_24378ac7a257454f8d6c95f8b84cbe7b">
        <w:r>
          <w:rPr>
            <w:rStyle w:val="Hyperlink"/>
          </w:rPr>
          <w:t>parameter index</w:t>
        </w:r>
      </w:hyperlink>
      <w:r>
        <w:t xml:space="preserve"> </w:t>
      </w:r>
      <w:r>
        <w:fldChar w:fldCharType="begin"/>
      </w:r>
      <w:r>
        <w:instrText>PAGEREF section_24378ac7a257454f8d6c95f8b84cbe7b</w:instrText>
      </w:r>
      <w:r>
        <w:fldChar w:fldCharType="separate"/>
      </w:r>
      <w:r>
        <w:rPr>
          <w:noProof/>
        </w:rPr>
        <w:t>21</w:t>
      </w:r>
      <w:r>
        <w:fldChar w:fldCharType="end"/>
      </w:r>
    </w:p>
    <w:p w:rsidR="009273B2" w:rsidRDefault="00B16577">
      <w:pPr>
        <w:pStyle w:val="indexentry0"/>
      </w:pPr>
      <w:r>
        <w:t>Sequencing rules</w:t>
      </w:r>
    </w:p>
    <w:p w:rsidR="009273B2" w:rsidRDefault="00B16577">
      <w:pPr>
        <w:pStyle w:val="indexentry0"/>
      </w:pPr>
      <w:r>
        <w:t xml:space="preserve">   </w:t>
      </w:r>
      <w:hyperlink w:anchor="section_05f0d8f9c61e437691cf33fb53c6f08d">
        <w:r>
          <w:rPr>
            <w:rStyle w:val="Hyperlink"/>
          </w:rPr>
          <w:t>compression negotiation</w:t>
        </w:r>
      </w:hyperlink>
      <w:r>
        <w:t xml:space="preserve"> </w:t>
      </w:r>
      <w:r>
        <w:fldChar w:fldCharType="begin"/>
      </w:r>
      <w:r>
        <w:instrText>PAGEREF section_05f0d8f9c61e437691cf33fb53c6f08d</w:instrText>
      </w:r>
      <w:r>
        <w:fldChar w:fldCharType="separate"/>
      </w:r>
      <w:r>
        <w:rPr>
          <w:noProof/>
        </w:rPr>
        <w:t>12</w:t>
      </w:r>
      <w:r>
        <w:fldChar w:fldCharType="end"/>
      </w:r>
    </w:p>
    <w:p w:rsidR="009273B2" w:rsidRDefault="00B16577">
      <w:pPr>
        <w:pStyle w:val="indexentry0"/>
      </w:pPr>
      <w:r>
        <w:t xml:space="preserve">      </w:t>
      </w:r>
      <w:hyperlink w:anchor="section_da0df40de632429b87a0aafe84ac125a">
        <w:r>
          <w:rPr>
            <w:rStyle w:val="Hyperlink"/>
          </w:rPr>
          <w:t>process NEGOTIATE request</w:t>
        </w:r>
      </w:hyperlink>
      <w:r>
        <w:t xml:space="preserve"> </w:t>
      </w:r>
      <w:r>
        <w:fldChar w:fldCharType="begin"/>
      </w:r>
      <w:r>
        <w:instrText>PAGEREF section_da0df4</w:instrText>
      </w:r>
      <w:r>
        <w:instrText>0de632429b87a0aafe84ac125a</w:instrText>
      </w:r>
      <w:r>
        <w:fldChar w:fldCharType="separate"/>
      </w:r>
      <w:r>
        <w:rPr>
          <w:noProof/>
        </w:rPr>
        <w:t>12</w:t>
      </w:r>
      <w:r>
        <w:fldChar w:fldCharType="end"/>
      </w:r>
    </w:p>
    <w:p w:rsidR="009273B2" w:rsidRDefault="00B16577">
      <w:pPr>
        <w:pStyle w:val="indexentry0"/>
      </w:pPr>
      <w:r>
        <w:t xml:space="preserve">      </w:t>
      </w:r>
      <w:hyperlink w:anchor="section_805c33c645f2406f87566223fe8b8d73">
        <w:r>
          <w:rPr>
            <w:rStyle w:val="Hyperlink"/>
          </w:rPr>
          <w:t>process response to NEGOTIATE request</w:t>
        </w:r>
      </w:hyperlink>
      <w:r>
        <w:t xml:space="preserve"> </w:t>
      </w:r>
      <w:r>
        <w:fldChar w:fldCharType="begin"/>
      </w:r>
      <w:r>
        <w:instrText>PAGEREF section_805c33c645f2406f87566223fe8b8d73</w:instrText>
      </w:r>
      <w:r>
        <w:fldChar w:fldCharType="separate"/>
      </w:r>
      <w:r>
        <w:rPr>
          <w:noProof/>
        </w:rPr>
        <w:t>13</w:t>
      </w:r>
      <w:r>
        <w:fldChar w:fldCharType="end"/>
      </w:r>
    </w:p>
    <w:p w:rsidR="009273B2" w:rsidRDefault="00B16577">
      <w:pPr>
        <w:pStyle w:val="indexentry0"/>
      </w:pPr>
      <w:r>
        <w:t xml:space="preserve">      </w:t>
      </w:r>
      <w:hyperlink w:anchor="section_d4b0e9e3034b47f09ec0a3c63145b33b">
        <w:r>
          <w:rPr>
            <w:rStyle w:val="Hyperlink"/>
          </w:rPr>
          <w:t>send NEGOTIATE request</w:t>
        </w:r>
      </w:hyperlink>
      <w:r>
        <w:t xml:space="preserve"> </w:t>
      </w:r>
      <w:r>
        <w:fldChar w:fldCharType="begin"/>
      </w:r>
      <w:r>
        <w:instrText>PAGEREF section_d4b0e9e3034b47f09ec0a3c63145b33b</w:instrText>
      </w:r>
      <w:r>
        <w:fldChar w:fldCharType="separate"/>
      </w:r>
      <w:r>
        <w:rPr>
          <w:noProof/>
        </w:rPr>
        <w:t>12</w:t>
      </w:r>
      <w:r>
        <w:fldChar w:fldCharType="end"/>
      </w:r>
    </w:p>
    <w:p w:rsidR="009273B2" w:rsidRDefault="00B16577">
      <w:pPr>
        <w:pStyle w:val="indexentry0"/>
      </w:pPr>
      <w:r>
        <w:t xml:space="preserve">   compression transport</w:t>
      </w:r>
    </w:p>
    <w:p w:rsidR="009273B2" w:rsidRDefault="00B16577">
      <w:pPr>
        <w:pStyle w:val="indexentry0"/>
      </w:pPr>
      <w:r>
        <w:t xml:space="preserve">      </w:t>
      </w:r>
      <w:hyperlink w:anchor="section_3633325e11be497aa24d3640ea7ffdd9">
        <w:r>
          <w:rPr>
            <w:rStyle w:val="Hyperlink"/>
          </w:rPr>
          <w:t>compress data</w:t>
        </w:r>
      </w:hyperlink>
      <w:r>
        <w:t xml:space="preserve"> </w:t>
      </w:r>
      <w:r>
        <w:fldChar w:fldCharType="begin"/>
      </w:r>
      <w:r>
        <w:instrText>PAGEREF section_3633325e11be497aa24d3640ea7ffdd9</w:instrText>
      </w:r>
      <w:r>
        <w:fldChar w:fldCharType="separate"/>
      </w:r>
      <w:r>
        <w:rPr>
          <w:noProof/>
        </w:rPr>
        <w:t>15</w:t>
      </w:r>
      <w:r>
        <w:fldChar w:fldCharType="end"/>
      </w:r>
    </w:p>
    <w:p w:rsidR="009273B2" w:rsidRDefault="00B16577">
      <w:pPr>
        <w:pStyle w:val="indexentry0"/>
      </w:pPr>
      <w:r>
        <w:t xml:space="preserve">      </w:t>
      </w:r>
      <w:hyperlink w:anchor="section_45a8928f5d454318b939cc1983304799">
        <w:r>
          <w:rPr>
            <w:rStyle w:val="Hyperlink"/>
          </w:rPr>
          <w:t>decompress data</w:t>
        </w:r>
      </w:hyperlink>
      <w:r>
        <w:t xml:space="preserve"> </w:t>
      </w:r>
      <w:r>
        <w:fldChar w:fldCharType="begin"/>
      </w:r>
      <w:r>
        <w:instrText>PAGEREF section_45a8928f5d454318b939cc1983304799</w:instrText>
      </w:r>
      <w:r>
        <w:fldChar w:fldCharType="separate"/>
      </w:r>
      <w:r>
        <w:rPr>
          <w:noProof/>
        </w:rPr>
        <w:t>17</w:t>
      </w:r>
      <w:r>
        <w:fldChar w:fldCharType="end"/>
      </w:r>
    </w:p>
    <w:p w:rsidR="009273B2" w:rsidRDefault="00B16577">
      <w:pPr>
        <w:pStyle w:val="indexentry0"/>
      </w:pPr>
      <w:hyperlink w:anchor="section_c8e6585980a44f9a8615e02a76940ddc">
        <w:r>
          <w:rPr>
            <w:rStyle w:val="Hyperlink"/>
          </w:rPr>
          <w:t>Standards assignments</w:t>
        </w:r>
      </w:hyperlink>
      <w:r>
        <w:t xml:space="preserve"> </w:t>
      </w:r>
      <w:r>
        <w:fldChar w:fldCharType="begin"/>
      </w:r>
      <w:r>
        <w:instrText>PAGEREF section_c8e6585980a44f9a8615e02a76940ddc</w:instrText>
      </w:r>
      <w:r>
        <w:fldChar w:fldCharType="separate"/>
      </w:r>
      <w:r>
        <w:rPr>
          <w:noProof/>
        </w:rPr>
        <w:t>9</w:t>
      </w:r>
      <w:r>
        <w:fldChar w:fldCharType="end"/>
      </w:r>
    </w:p>
    <w:p w:rsidR="009273B2" w:rsidRDefault="009273B2">
      <w:pPr>
        <w:spacing w:before="0" w:after="0"/>
        <w:rPr>
          <w:sz w:val="16"/>
        </w:rPr>
      </w:pPr>
    </w:p>
    <w:p w:rsidR="009273B2" w:rsidRDefault="00B16577">
      <w:pPr>
        <w:pStyle w:val="indexheader"/>
      </w:pPr>
      <w:r>
        <w:t>T</w:t>
      </w:r>
    </w:p>
    <w:p w:rsidR="009273B2" w:rsidRDefault="009273B2">
      <w:pPr>
        <w:spacing w:before="0" w:after="0"/>
        <w:rPr>
          <w:sz w:val="16"/>
        </w:rPr>
      </w:pPr>
    </w:p>
    <w:p w:rsidR="009273B2" w:rsidRDefault="00B16577">
      <w:pPr>
        <w:pStyle w:val="indexentry0"/>
      </w:pPr>
      <w:r>
        <w:t>Timer events</w:t>
      </w:r>
    </w:p>
    <w:p w:rsidR="009273B2" w:rsidRDefault="00B16577">
      <w:pPr>
        <w:pStyle w:val="indexentry0"/>
      </w:pPr>
      <w:r>
        <w:t xml:space="preserve">   </w:t>
      </w:r>
      <w:hyperlink w:anchor="section_ce4a0c593c28462a84a903d4ab31b463">
        <w:r>
          <w:rPr>
            <w:rStyle w:val="Hyperlink"/>
          </w:rPr>
          <w:t>compression negotiation</w:t>
        </w:r>
      </w:hyperlink>
      <w:r>
        <w:t xml:space="preserve"> </w:t>
      </w:r>
      <w:r>
        <w:fldChar w:fldCharType="begin"/>
      </w:r>
      <w:r>
        <w:instrText>PAGEREF section_ce4a0c593c28462a84a903d4ab31b463</w:instrText>
      </w:r>
      <w:r>
        <w:fldChar w:fldCharType="separate"/>
      </w:r>
      <w:r>
        <w:rPr>
          <w:noProof/>
        </w:rPr>
        <w:t>13</w:t>
      </w:r>
      <w:r>
        <w:fldChar w:fldCharType="end"/>
      </w:r>
    </w:p>
    <w:p w:rsidR="009273B2" w:rsidRDefault="00B16577">
      <w:pPr>
        <w:pStyle w:val="indexentry0"/>
      </w:pPr>
      <w:r>
        <w:t xml:space="preserve">   </w:t>
      </w:r>
      <w:hyperlink w:anchor="section_524f0220a0844083aa5e371fcd3e5e86">
        <w:r>
          <w:rPr>
            <w:rStyle w:val="Hyperlink"/>
          </w:rPr>
          <w:t>compression transport</w:t>
        </w:r>
      </w:hyperlink>
      <w:r>
        <w:t xml:space="preserve"> </w:t>
      </w:r>
      <w:r>
        <w:fldChar w:fldCharType="begin"/>
      </w:r>
      <w:r>
        <w:instrText>PAGEREF se</w:instrText>
      </w:r>
      <w:r>
        <w:instrText>ction_524f0220a0844083aa5e371fcd3e5e86</w:instrText>
      </w:r>
      <w:r>
        <w:fldChar w:fldCharType="separate"/>
      </w:r>
      <w:r>
        <w:rPr>
          <w:noProof/>
        </w:rPr>
        <w:t>18</w:t>
      </w:r>
      <w:r>
        <w:fldChar w:fldCharType="end"/>
      </w:r>
    </w:p>
    <w:p w:rsidR="009273B2" w:rsidRDefault="00B16577">
      <w:pPr>
        <w:pStyle w:val="indexentry0"/>
      </w:pPr>
      <w:r>
        <w:t>Timers</w:t>
      </w:r>
    </w:p>
    <w:p w:rsidR="009273B2" w:rsidRDefault="00B16577">
      <w:pPr>
        <w:pStyle w:val="indexentry0"/>
      </w:pPr>
      <w:r>
        <w:t xml:space="preserve">   </w:t>
      </w:r>
      <w:hyperlink w:anchor="section_15facfc65e76472ab16d7f9881f01d7c">
        <w:r>
          <w:rPr>
            <w:rStyle w:val="Hyperlink"/>
          </w:rPr>
          <w:t>compression negotiation</w:t>
        </w:r>
      </w:hyperlink>
      <w:r>
        <w:t xml:space="preserve"> </w:t>
      </w:r>
      <w:r>
        <w:fldChar w:fldCharType="begin"/>
      </w:r>
      <w:r>
        <w:instrText>PAGEREF section_15facfc65e76472ab16d7f9881f01d7c</w:instrText>
      </w:r>
      <w:r>
        <w:fldChar w:fldCharType="separate"/>
      </w:r>
      <w:r>
        <w:rPr>
          <w:noProof/>
        </w:rPr>
        <w:t>12</w:t>
      </w:r>
      <w:r>
        <w:fldChar w:fldCharType="end"/>
      </w:r>
    </w:p>
    <w:p w:rsidR="009273B2" w:rsidRDefault="00B16577">
      <w:pPr>
        <w:pStyle w:val="indexentry0"/>
      </w:pPr>
      <w:r>
        <w:t xml:space="preserve">   </w:t>
      </w:r>
      <w:hyperlink w:anchor="section_d887460a831443a1a4a220b6fda072c7">
        <w:r>
          <w:rPr>
            <w:rStyle w:val="Hyperlink"/>
          </w:rPr>
          <w:t>c</w:t>
        </w:r>
        <w:r>
          <w:rPr>
            <w:rStyle w:val="Hyperlink"/>
          </w:rPr>
          <w:t>ompression transport</w:t>
        </w:r>
      </w:hyperlink>
      <w:r>
        <w:t xml:space="preserve"> </w:t>
      </w:r>
      <w:r>
        <w:fldChar w:fldCharType="begin"/>
      </w:r>
      <w:r>
        <w:instrText>PAGEREF section_d887460a831443a1a4a220b6fda072c7</w:instrText>
      </w:r>
      <w:r>
        <w:fldChar w:fldCharType="separate"/>
      </w:r>
      <w:r>
        <w:rPr>
          <w:noProof/>
        </w:rPr>
        <w:t>14</w:t>
      </w:r>
      <w:r>
        <w:fldChar w:fldCharType="end"/>
      </w:r>
    </w:p>
    <w:p w:rsidR="009273B2" w:rsidRDefault="00B16577">
      <w:pPr>
        <w:pStyle w:val="indexentry0"/>
      </w:pPr>
      <w:hyperlink w:anchor="section_50aee9acf9744ae280b296f9b0bd380e">
        <w:r>
          <w:rPr>
            <w:rStyle w:val="Hyperlink"/>
          </w:rPr>
          <w:t>Tracking changes</w:t>
        </w:r>
      </w:hyperlink>
      <w:r>
        <w:t xml:space="preserve"> </w:t>
      </w:r>
      <w:r>
        <w:fldChar w:fldCharType="begin"/>
      </w:r>
      <w:r>
        <w:instrText>PAGEREF section_50aee9acf9744ae280b296f9b0bd380e</w:instrText>
      </w:r>
      <w:r>
        <w:fldChar w:fldCharType="separate"/>
      </w:r>
      <w:r>
        <w:rPr>
          <w:noProof/>
        </w:rPr>
        <w:t>23</w:t>
      </w:r>
      <w:r>
        <w:fldChar w:fldCharType="end"/>
      </w:r>
    </w:p>
    <w:p w:rsidR="009273B2" w:rsidRDefault="00B16577">
      <w:pPr>
        <w:pStyle w:val="indexentry0"/>
      </w:pPr>
      <w:hyperlink w:anchor="section_7272c65cf86c42c5b0eac1e9e01f0745">
        <w:r>
          <w:rPr>
            <w:rStyle w:val="Hyperlink"/>
          </w:rPr>
          <w:t>Transport</w:t>
        </w:r>
      </w:hyperlink>
      <w:r>
        <w:t xml:space="preserve"> </w:t>
      </w:r>
      <w:r>
        <w:fldChar w:fldCharType="begin"/>
      </w:r>
      <w:r>
        <w:instrText>PAGEREF section_7272c65cf86c42c5b0eac1e9e01f0745</w:instrText>
      </w:r>
      <w:r>
        <w:fldChar w:fldCharType="separate"/>
      </w:r>
      <w:r>
        <w:rPr>
          <w:noProof/>
        </w:rPr>
        <w:t>10</w:t>
      </w:r>
      <w:r>
        <w:fldChar w:fldCharType="end"/>
      </w:r>
    </w:p>
    <w:p w:rsidR="009273B2" w:rsidRDefault="00B16577">
      <w:pPr>
        <w:pStyle w:val="indexentry0"/>
      </w:pPr>
      <w:r>
        <w:t>Triggered events</w:t>
      </w:r>
    </w:p>
    <w:p w:rsidR="009273B2" w:rsidRDefault="00B16577">
      <w:pPr>
        <w:pStyle w:val="indexentry0"/>
      </w:pPr>
      <w:r>
        <w:t xml:space="preserve">   </w:t>
      </w:r>
      <w:hyperlink w:anchor="section_959ca30cb177408d8e545efef7ba1a35">
        <w:r>
          <w:rPr>
            <w:rStyle w:val="Hyperlink"/>
          </w:rPr>
          <w:t>compression negotiation</w:t>
        </w:r>
      </w:hyperlink>
      <w:r>
        <w:t xml:space="preserve"> </w:t>
      </w:r>
      <w:r>
        <w:fldChar w:fldCharType="begin"/>
      </w:r>
      <w:r>
        <w:instrText>PAGEREF section_959ca30c</w:instrText>
      </w:r>
      <w:r>
        <w:instrText>b177408d8e545efef7ba1a35</w:instrText>
      </w:r>
      <w:r>
        <w:fldChar w:fldCharType="separate"/>
      </w:r>
      <w:r>
        <w:rPr>
          <w:noProof/>
        </w:rPr>
        <w:t>12</w:t>
      </w:r>
      <w:r>
        <w:fldChar w:fldCharType="end"/>
      </w:r>
    </w:p>
    <w:p w:rsidR="009273B2" w:rsidRDefault="00B16577">
      <w:pPr>
        <w:pStyle w:val="indexentry0"/>
      </w:pPr>
      <w:r>
        <w:t xml:space="preserve">   </w:t>
      </w:r>
      <w:hyperlink w:anchor="section_0984900ce8d44d618e93da4b27640124">
        <w:r>
          <w:rPr>
            <w:rStyle w:val="Hyperlink"/>
          </w:rPr>
          <w:t>compression transport</w:t>
        </w:r>
      </w:hyperlink>
      <w:r>
        <w:t xml:space="preserve"> </w:t>
      </w:r>
      <w:r>
        <w:fldChar w:fldCharType="begin"/>
      </w:r>
      <w:r>
        <w:instrText>PAGEREF section_0984900ce8d44d618e93da4b27640124</w:instrText>
      </w:r>
      <w:r>
        <w:fldChar w:fldCharType="separate"/>
      </w:r>
      <w:r>
        <w:rPr>
          <w:noProof/>
        </w:rPr>
        <w:t>14</w:t>
      </w:r>
      <w:r>
        <w:fldChar w:fldCharType="end"/>
      </w:r>
    </w:p>
    <w:p w:rsidR="009273B2" w:rsidRDefault="009273B2">
      <w:pPr>
        <w:spacing w:before="0" w:after="0"/>
        <w:rPr>
          <w:sz w:val="16"/>
        </w:rPr>
      </w:pPr>
    </w:p>
    <w:p w:rsidR="009273B2" w:rsidRDefault="00B16577">
      <w:pPr>
        <w:pStyle w:val="indexheader"/>
      </w:pPr>
      <w:r>
        <w:t>V</w:t>
      </w:r>
    </w:p>
    <w:p w:rsidR="009273B2" w:rsidRDefault="009273B2">
      <w:pPr>
        <w:spacing w:before="0" w:after="0"/>
        <w:rPr>
          <w:sz w:val="16"/>
        </w:rPr>
      </w:pPr>
    </w:p>
    <w:p w:rsidR="009273B2" w:rsidRDefault="00B16577">
      <w:pPr>
        <w:pStyle w:val="indexentry0"/>
      </w:pPr>
      <w:hyperlink w:anchor="section_8557bdb8bf9c419a942c52db5df2b1cb">
        <w:r>
          <w:rPr>
            <w:rStyle w:val="Hyperlink"/>
          </w:rPr>
          <w:t>Vendor-extensible field</w:t>
        </w:r>
        <w:r>
          <w:rPr>
            <w:rStyle w:val="Hyperlink"/>
          </w:rPr>
          <w:t>s</w:t>
        </w:r>
      </w:hyperlink>
      <w:r>
        <w:t xml:space="preserve"> </w:t>
      </w:r>
      <w:r>
        <w:fldChar w:fldCharType="begin"/>
      </w:r>
      <w:r>
        <w:instrText>PAGEREF section_8557bdb8bf9c419a942c52db5df2b1cb</w:instrText>
      </w:r>
      <w:r>
        <w:fldChar w:fldCharType="separate"/>
      </w:r>
      <w:r>
        <w:rPr>
          <w:noProof/>
        </w:rPr>
        <w:t>9</w:t>
      </w:r>
      <w:r>
        <w:fldChar w:fldCharType="end"/>
      </w:r>
    </w:p>
    <w:p w:rsidR="009273B2" w:rsidRDefault="00B16577">
      <w:pPr>
        <w:pStyle w:val="indexentry0"/>
      </w:pPr>
      <w:hyperlink w:anchor="section_402f47f8e7fc4f6e97ba32a3275e27ff">
        <w:r>
          <w:rPr>
            <w:rStyle w:val="Hyperlink"/>
          </w:rPr>
          <w:t>Versioning</w:t>
        </w:r>
      </w:hyperlink>
      <w:r>
        <w:t xml:space="preserve"> </w:t>
      </w:r>
      <w:r>
        <w:fldChar w:fldCharType="begin"/>
      </w:r>
      <w:r>
        <w:instrText>PAGEREF section_402f47f8e7fc4f6e97ba32a3275e27ff</w:instrText>
      </w:r>
      <w:r>
        <w:fldChar w:fldCharType="separate"/>
      </w:r>
      <w:r>
        <w:rPr>
          <w:noProof/>
        </w:rPr>
        <w:t>9</w:t>
      </w:r>
      <w:r>
        <w:fldChar w:fldCharType="end"/>
      </w:r>
    </w:p>
    <w:p w:rsidR="009273B2" w:rsidRDefault="009273B2">
      <w:pPr>
        <w:rPr>
          <w:rStyle w:val="InlineCode"/>
        </w:rPr>
      </w:pPr>
      <w:bookmarkStart w:id="119" w:name="EndOfDocument_ST"/>
      <w:bookmarkEnd w:id="119"/>
    </w:p>
    <w:sectPr w:rsidR="009273B2">
      <w:footerReference w:type="default" r:id="rId4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3B2" w:rsidRDefault="00B16577">
      <w:r>
        <w:separator/>
      </w:r>
    </w:p>
    <w:p w:rsidR="009273B2" w:rsidRDefault="009273B2"/>
  </w:endnote>
  <w:endnote w:type="continuationSeparator" w:id="0">
    <w:p w:rsidR="009273B2" w:rsidRDefault="00B16577">
      <w:r>
        <w:continuationSeparator/>
      </w:r>
    </w:p>
    <w:p w:rsidR="009273B2" w:rsidRDefault="009273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3B2" w:rsidRDefault="00B16577">
    <w:pPr>
      <w:pStyle w:val="Footer"/>
      <w:jc w:val="right"/>
    </w:pPr>
    <w:r>
      <w:fldChar w:fldCharType="begin"/>
    </w:r>
    <w:r>
      <w:instrText xml:space="preserve"> PAGE </w:instrText>
    </w:r>
    <w:r>
      <w:fldChar w:fldCharType="separate"/>
    </w:r>
    <w:r>
      <w:rPr>
        <w:noProof/>
      </w:rPr>
      <w:t>24</w:t>
    </w:r>
    <w:r>
      <w:fldChar w:fldCharType="end"/>
    </w:r>
    <w:r>
      <w:t xml:space="preserve"> / </w:t>
    </w:r>
    <w:r>
      <w:fldChar w:fldCharType="begin"/>
    </w:r>
    <w:r>
      <w:instrText xml:space="preserve"> NUMPAGES </w:instrText>
    </w:r>
    <w:r>
      <w:fldChar w:fldCharType="separate"/>
    </w:r>
    <w:r>
      <w:rPr>
        <w:noProof/>
      </w:rPr>
      <w:t>25</w:t>
    </w:r>
    <w:r>
      <w:fldChar w:fldCharType="end"/>
    </w:r>
  </w:p>
  <w:p w:rsidR="009273B2" w:rsidRDefault="00B16577">
    <w:pPr>
      <w:pStyle w:val="PageFooter"/>
    </w:pPr>
    <w:r>
      <w:t>[MS-SIPCOMP] - v20160929</w:t>
    </w:r>
  </w:p>
  <w:p w:rsidR="009273B2" w:rsidRDefault="00B16577">
    <w:pPr>
      <w:pStyle w:val="PageFooter"/>
    </w:pPr>
    <w:r>
      <w:t>Session Initiation Protocol (SIP) Compression Protocol</w:t>
    </w:r>
  </w:p>
  <w:p w:rsidR="009273B2" w:rsidRDefault="00B16577">
    <w:pPr>
      <w:pStyle w:val="PageFooter"/>
    </w:pPr>
    <w:r>
      <w:t>Copyright © 2016 Microsoft Corporation</w:t>
    </w:r>
  </w:p>
  <w:p w:rsidR="009273B2" w:rsidRDefault="00B16577">
    <w:pPr>
      <w:pStyle w:val="PageFooter"/>
    </w:pPr>
    <w:r>
      <w:t>Release: September 29,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3B2" w:rsidRDefault="00B16577">
    <w:pPr>
      <w:pStyle w:val="Footer"/>
      <w:jc w:val="right"/>
    </w:pPr>
    <w:r>
      <w:fldChar w:fldCharType="begin"/>
    </w:r>
    <w:r>
      <w:instrText xml:space="preserve"> PAGE </w:instrText>
    </w:r>
    <w:r>
      <w:fldChar w:fldCharType="separate"/>
    </w:r>
    <w:r>
      <w:rPr>
        <w:noProof/>
      </w:rPr>
      <w:t>25</w:t>
    </w:r>
    <w:r>
      <w:fldChar w:fldCharType="end"/>
    </w:r>
    <w:r>
      <w:t xml:space="preserve"> / </w:t>
    </w:r>
    <w:r>
      <w:fldChar w:fldCharType="begin"/>
    </w:r>
    <w:r>
      <w:instrText xml:space="preserve"> NUMPAGES </w:instrText>
    </w:r>
    <w:r>
      <w:fldChar w:fldCharType="separate"/>
    </w:r>
    <w:r>
      <w:rPr>
        <w:noProof/>
      </w:rPr>
      <w:t>25</w:t>
    </w:r>
    <w:r>
      <w:fldChar w:fldCharType="end"/>
    </w:r>
  </w:p>
  <w:p w:rsidR="009273B2" w:rsidRDefault="00B16577">
    <w:pPr>
      <w:pStyle w:val="PageFooter"/>
    </w:pPr>
    <w:r>
      <w:t>[MS-SIPCOMP] - v20160929</w:t>
    </w:r>
  </w:p>
  <w:p w:rsidR="009273B2" w:rsidRDefault="00B16577">
    <w:pPr>
      <w:pStyle w:val="PageFooter"/>
    </w:pPr>
    <w:r>
      <w:t>Session Initiation Protocol (SIP) Compression Protocol</w:t>
    </w:r>
  </w:p>
  <w:p w:rsidR="009273B2" w:rsidRDefault="00B16577">
    <w:pPr>
      <w:pStyle w:val="PageFooter"/>
    </w:pPr>
    <w:r>
      <w:t>Copyright © 2016 Microsoft Corporation</w:t>
    </w:r>
  </w:p>
  <w:p w:rsidR="009273B2" w:rsidRDefault="00B16577">
    <w:pPr>
      <w:pStyle w:val="PageFooter"/>
    </w:pPr>
    <w:r>
      <w:t>Release: September 29,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3B2" w:rsidRDefault="00B16577">
      <w:r>
        <w:separator/>
      </w:r>
    </w:p>
    <w:p w:rsidR="009273B2" w:rsidRDefault="009273B2"/>
  </w:footnote>
  <w:footnote w:type="continuationSeparator" w:id="0">
    <w:p w:rsidR="009273B2" w:rsidRDefault="00B16577">
      <w:r>
        <w:continuationSeparator/>
      </w:r>
    </w:p>
    <w:p w:rsidR="009273B2" w:rsidRDefault="009273B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1"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2"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6"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7"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C653C3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A89332A"/>
    <w:multiLevelType w:val="hybridMultilevel"/>
    <w:tmpl w:val="14F671B2"/>
    <w:lvl w:ilvl="0" w:tplc="54C8F990">
      <w:start w:val="1"/>
      <w:numFmt w:val="bullet"/>
      <w:lvlText w:val="§"/>
      <w:lvlJc w:val="left"/>
      <w:pPr>
        <w:tabs>
          <w:tab w:val="num" w:pos="720"/>
        </w:tabs>
        <w:ind w:left="360" w:hanging="360"/>
      </w:pPr>
      <w:rPr>
        <w:rFonts w:ascii="Wingdings" w:hAnsi="Wingdings" w:hint="default"/>
      </w:rPr>
    </w:lvl>
    <w:lvl w:ilvl="1" w:tplc="04090019" w:tentative="1">
      <w:start w:val="1"/>
      <w:numFmt w:val="bullet"/>
      <w:lvlText w:val="§"/>
      <w:lvlJc w:val="left"/>
      <w:pPr>
        <w:tabs>
          <w:tab w:val="num" w:pos="1440"/>
        </w:tabs>
        <w:ind w:left="720" w:hanging="360"/>
      </w:pPr>
      <w:rPr>
        <w:rFonts w:ascii="Wingdings" w:hAnsi="Wingdings" w:hint="default"/>
      </w:rPr>
    </w:lvl>
    <w:lvl w:ilvl="2" w:tplc="0409001B" w:tentative="1">
      <w:start w:val="1"/>
      <w:numFmt w:val="bullet"/>
      <w:lvlText w:val="§"/>
      <w:lvlJc w:val="left"/>
      <w:pPr>
        <w:tabs>
          <w:tab w:val="num" w:pos="2160"/>
        </w:tabs>
        <w:ind w:left="1080" w:hanging="360"/>
      </w:pPr>
      <w:rPr>
        <w:rFonts w:ascii="Wingdings" w:hAnsi="Wingdings" w:hint="default"/>
      </w:rPr>
    </w:lvl>
    <w:lvl w:ilvl="3" w:tplc="0409000F" w:tentative="1">
      <w:start w:val="1"/>
      <w:numFmt w:val="bullet"/>
      <w:lvlText w:val="§"/>
      <w:lvlJc w:val="left"/>
      <w:pPr>
        <w:tabs>
          <w:tab w:val="num" w:pos="2880"/>
        </w:tabs>
        <w:ind w:left="1440" w:hanging="360"/>
      </w:pPr>
      <w:rPr>
        <w:rFonts w:ascii="Wingdings" w:hAnsi="Wingdings" w:hint="default"/>
      </w:rPr>
    </w:lvl>
    <w:lvl w:ilvl="4" w:tplc="04090019" w:tentative="1">
      <w:start w:val="1"/>
      <w:numFmt w:val="bullet"/>
      <w:lvlText w:val="§"/>
      <w:lvlJc w:val="left"/>
      <w:pPr>
        <w:tabs>
          <w:tab w:val="num" w:pos="3600"/>
        </w:tabs>
        <w:ind w:left="1800" w:hanging="360"/>
      </w:pPr>
      <w:rPr>
        <w:rFonts w:ascii="Wingdings" w:hAnsi="Wingdings" w:hint="default"/>
      </w:rPr>
    </w:lvl>
    <w:lvl w:ilvl="5" w:tplc="0409001B" w:tentative="1">
      <w:start w:val="1"/>
      <w:numFmt w:val="bullet"/>
      <w:lvlText w:val="§"/>
      <w:lvlJc w:val="left"/>
      <w:pPr>
        <w:tabs>
          <w:tab w:val="num" w:pos="4320"/>
        </w:tabs>
        <w:ind w:left="2160" w:hanging="360"/>
      </w:pPr>
      <w:rPr>
        <w:rFonts w:ascii="Wingdings" w:hAnsi="Wingdings" w:hint="default"/>
      </w:rPr>
    </w:lvl>
    <w:lvl w:ilvl="6" w:tplc="0409000F" w:tentative="1">
      <w:start w:val="1"/>
      <w:numFmt w:val="bullet"/>
      <w:lvlText w:val="§"/>
      <w:lvlJc w:val="left"/>
      <w:pPr>
        <w:tabs>
          <w:tab w:val="num" w:pos="5040"/>
        </w:tabs>
        <w:ind w:left="2520" w:hanging="360"/>
      </w:pPr>
      <w:rPr>
        <w:rFonts w:ascii="Wingdings" w:hAnsi="Wingdings" w:hint="default"/>
      </w:rPr>
    </w:lvl>
    <w:lvl w:ilvl="7" w:tplc="04090019" w:tentative="1">
      <w:start w:val="1"/>
      <w:numFmt w:val="bullet"/>
      <w:lvlText w:val="§"/>
      <w:lvlJc w:val="left"/>
      <w:pPr>
        <w:tabs>
          <w:tab w:val="num" w:pos="5760"/>
        </w:tabs>
        <w:ind w:left="2880" w:hanging="360"/>
      </w:pPr>
      <w:rPr>
        <w:rFonts w:ascii="Wingdings" w:hAnsi="Wingdings" w:hint="default"/>
      </w:rPr>
    </w:lvl>
    <w:lvl w:ilvl="8" w:tplc="0409001B" w:tentative="1">
      <w:start w:val="1"/>
      <w:numFmt w:val="bullet"/>
      <w:lvlText w:val="§"/>
      <w:lvlJc w:val="left"/>
      <w:pPr>
        <w:tabs>
          <w:tab w:val="num" w:pos="6480"/>
        </w:tabs>
        <w:ind w:left="3240" w:hanging="360"/>
      </w:pPr>
      <w:rPr>
        <w:rFonts w:ascii="Wingdings" w:hAnsi="Wingdings" w:hint="default"/>
      </w:rPr>
    </w:lvl>
  </w:abstractNum>
  <w:abstractNum w:abstractNumId="24" w15:restartNumberingAfterBreak="0">
    <w:nsid w:val="52E90603"/>
    <w:multiLevelType w:val="hybridMultilevel"/>
    <w:tmpl w:val="7F7423B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F272A3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0" w15:restartNumberingAfterBreak="0">
    <w:nsid w:val="621917CB"/>
    <w:multiLevelType w:val="hybridMultilevel"/>
    <w:tmpl w:val="D8781F3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1" w15:restartNumberingAfterBreak="0">
    <w:nsid w:val="765A1E4B"/>
    <w:multiLevelType w:val="hybridMultilevel"/>
    <w:tmpl w:val="C7EE7EF2"/>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3"/>
  </w:num>
  <w:num w:numId="2">
    <w:abstractNumId w:val="14"/>
  </w:num>
  <w:num w:numId="3">
    <w:abstractNumId w:val="9"/>
  </w:num>
  <w:num w:numId="4">
    <w:abstractNumId w:val="43"/>
  </w:num>
  <w:num w:numId="5">
    <w:abstractNumId w:val="15"/>
  </w:num>
  <w:num w:numId="6">
    <w:abstractNumId w:val="11"/>
  </w:num>
  <w:num w:numId="7">
    <w:abstractNumId w:val="39"/>
  </w:num>
  <w:num w:numId="8">
    <w:abstractNumId w:val="10"/>
  </w:num>
  <w:num w:numId="9">
    <w:abstractNumId w:val="1"/>
  </w:num>
  <w:num w:numId="10">
    <w:abstractNumId w:val="26"/>
  </w:num>
  <w:num w:numId="11">
    <w:abstractNumId w:val="16"/>
  </w:num>
  <w:num w:numId="12">
    <w:abstractNumId w:val="7"/>
  </w:num>
  <w:num w:numId="13">
    <w:abstractNumId w:val="40"/>
  </w:num>
  <w:num w:numId="14">
    <w:abstractNumId w:val="0"/>
  </w:num>
  <w:num w:numId="15">
    <w:abstractNumId w:val="32"/>
  </w:num>
  <w:num w:numId="16">
    <w:abstractNumId w:val="32"/>
  </w:num>
  <w:num w:numId="17">
    <w:abstractNumId w:val="32"/>
  </w:num>
  <w:num w:numId="18">
    <w:abstractNumId w:val="32"/>
  </w:num>
  <w:num w:numId="19">
    <w:abstractNumId w:val="32"/>
  </w:num>
  <w:num w:numId="20">
    <w:abstractNumId w:val="32"/>
  </w:num>
  <w:num w:numId="21">
    <w:abstractNumId w:val="32"/>
  </w:num>
  <w:num w:numId="22">
    <w:abstractNumId w:val="32"/>
  </w:num>
  <w:num w:numId="23">
    <w:abstractNumId w:val="32"/>
  </w:num>
  <w:num w:numId="24">
    <w:abstractNumId w:val="17"/>
  </w:num>
  <w:num w:numId="25">
    <w:abstractNumId w:val="38"/>
  </w:num>
  <w:num w:numId="26">
    <w:abstractNumId w:val="2"/>
  </w:num>
  <w:num w:numId="27">
    <w:abstractNumId w:val="21"/>
  </w:num>
  <w:num w:numId="28">
    <w:abstractNumId w:val="19"/>
  </w:num>
  <w:num w:numId="29">
    <w:abstractNumId w:val="3"/>
  </w:num>
  <w:num w:numId="30">
    <w:abstractNumId w:val="4"/>
  </w:num>
  <w:num w:numId="31">
    <w:abstractNumId w:val="13"/>
  </w:num>
  <w:num w:numId="32">
    <w:abstractNumId w:val="25"/>
  </w:num>
  <w:num w:numId="33">
    <w:abstractNumId w:val="6"/>
  </w:num>
  <w:num w:numId="34">
    <w:abstractNumId w:val="36"/>
  </w:num>
  <w:num w:numId="35">
    <w:abstractNumId w:val="28"/>
  </w:num>
  <w:num w:numId="36">
    <w:abstractNumId w:val="34"/>
  </w:num>
  <w:num w:numId="37">
    <w:abstractNumId w:val="8"/>
  </w:num>
  <w:num w:numId="38">
    <w:abstractNumId w:val="12"/>
  </w:num>
  <w:num w:numId="39">
    <w:abstractNumId w:val="27"/>
  </w:num>
  <w:num w:numId="40">
    <w:abstractNumId w:val="22"/>
  </w:num>
  <w:num w:numId="41">
    <w:abstractNumId w:val="20"/>
  </w:num>
  <w:num w:numId="42">
    <w:abstractNumId w:val="31"/>
  </w:num>
  <w:num w:numId="43">
    <w:abstractNumId w:val="37"/>
  </w:num>
  <w:num w:numId="44">
    <w:abstractNumId w:val="42"/>
  </w:num>
  <w:num w:numId="45">
    <w:abstractNumId w:val="35"/>
  </w:num>
  <w:num w:numId="46">
    <w:abstractNumId w:val="5"/>
  </w:num>
  <w:num w:numId="47">
    <w:abstractNumId w:val="41"/>
  </w:num>
  <w:num w:numId="48">
    <w:abstractNumId w:val="30"/>
  </w:num>
  <w:num w:numId="49">
    <w:abstractNumId w:val="23"/>
  </w:num>
  <w:num w:numId="50">
    <w:abstractNumId w:val="24"/>
  </w:num>
  <w:num w:numId="51">
    <w:abstractNumId w:val="18"/>
  </w:num>
  <w:num w:numId="52">
    <w:abstractNumId w:val="2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9273B2"/>
    <w:rsid w:val="009273B2"/>
    <w:rsid w:val="00B16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microsoft.com/fwlink/?LinkId=123096" TargetMode="External"/><Relationship Id="rId18" Type="http://schemas.openxmlformats.org/officeDocument/2006/relationships/hyperlink" Target="http://go.microsoft.com/fwlink/?LinkId=90317" TargetMode="External"/><Relationship Id="rId26" Type="http://schemas.openxmlformats.org/officeDocument/2006/relationships/hyperlink" Target="http://go.microsoft.com/fwlink/?LinkId=123096" TargetMode="External"/><Relationship Id="rId39" Type="http://schemas.openxmlformats.org/officeDocument/2006/relationships/hyperlink" Target="file:///E:\Target\Office\Published\Books\MS-SIPCOMP\%5bMS-SIPAE%5d.pdf" TargetMode="External"/><Relationship Id="rId3" Type="http://schemas.openxmlformats.org/officeDocument/2006/relationships/numbering" Target="numbering.xml"/><Relationship Id="rId21" Type="http://schemas.openxmlformats.org/officeDocument/2006/relationships/hyperlink" Target="file:///E:\Target\Office\Published\Books\MS-SIPCOMP\%5bMS-CONMGMT%5d.pdf" TargetMode="External"/><Relationship Id="rId34" Type="http://schemas.openxmlformats.org/officeDocument/2006/relationships/hyperlink" Target="http://go.microsoft.com/fwlink/?LinkId=90410" TargetMode="External"/><Relationship Id="rId42" Type="http://schemas.openxmlformats.org/officeDocument/2006/relationships/image" Target="media/image4.bin"/><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90474" TargetMode="External"/><Relationship Id="rId25" Type="http://schemas.openxmlformats.org/officeDocument/2006/relationships/hyperlink" Target="http://go.microsoft.com/fwlink/?LinkId=90474" TargetMode="External"/><Relationship Id="rId33" Type="http://schemas.openxmlformats.org/officeDocument/2006/relationships/hyperlink" Target="http://go.microsoft.com/fwlink/?LinkId=90410" TargetMode="External"/><Relationship Id="rId38" Type="http://schemas.openxmlformats.org/officeDocument/2006/relationships/hyperlink" Target="http://go.microsoft.com/fwlink/?LinkId=90316"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go.microsoft.com/fwlink/?LinkId=90590" TargetMode="External"/><Relationship Id="rId20" Type="http://schemas.openxmlformats.org/officeDocument/2006/relationships/hyperlink" Target="mailto:dochelp@microsoft.com" TargetMode="External"/><Relationship Id="rId29" Type="http://schemas.openxmlformats.org/officeDocument/2006/relationships/image" Target="media/image2.bin"/><Relationship Id="rId41" Type="http://schemas.openxmlformats.org/officeDocument/2006/relationships/hyperlink" Target="http://go.microsoft.com/fwlink/?LinkId=9031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go.microsoft.com/fwlink/?LinkId=90410" TargetMode="External"/><Relationship Id="rId32" Type="http://schemas.openxmlformats.org/officeDocument/2006/relationships/hyperlink" Target="http://go.microsoft.com/fwlink/?LinkId=123096" TargetMode="External"/><Relationship Id="rId37" Type="http://schemas.openxmlformats.org/officeDocument/2006/relationships/hyperlink" Target="file:///E:\Target\Office\Published\Books\MS-SIPCOMP\%5bMS-CONMGMT%5d.pdf" TargetMode="External"/><Relationship Id="rId40" Type="http://schemas.openxmlformats.org/officeDocument/2006/relationships/hyperlink" Target="http://go.microsoft.com/fwlink/?LinkId=90316"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go.microsoft.com/fwlink/?LinkId=90410" TargetMode="External"/><Relationship Id="rId23" Type="http://schemas.openxmlformats.org/officeDocument/2006/relationships/hyperlink" Target="http://go.microsoft.com/fwlink/?LinkId=90317" TargetMode="External"/><Relationship Id="rId28" Type="http://schemas.openxmlformats.org/officeDocument/2006/relationships/image" Target="media/image1.bin"/><Relationship Id="rId36" Type="http://schemas.openxmlformats.org/officeDocument/2006/relationships/hyperlink" Target="http://go.microsoft.com/fwlink/?LinkId=90410" TargetMode="External"/><Relationship Id="rId10" Type="http://schemas.openxmlformats.org/officeDocument/2006/relationships/hyperlink" Target="http://go.microsoft.com/fwlink/?LinkId=214448" TargetMode="External"/><Relationship Id="rId19" Type="http://schemas.openxmlformats.org/officeDocument/2006/relationships/hyperlink" Target="http://msdn.microsoft.com/en-us/library/dn781092.aspx" TargetMode="External"/><Relationship Id="rId31" Type="http://schemas.openxmlformats.org/officeDocument/2006/relationships/image" Target="media/image3.bin"/><Relationship Id="rId44" Type="http://schemas.openxmlformats.org/officeDocument/2006/relationships/hyperlink" Target="http://go.microsoft.com/fwlink/?LinkId=90410"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90372" TargetMode="External"/><Relationship Id="rId22" Type="http://schemas.openxmlformats.org/officeDocument/2006/relationships/hyperlink" Target="http://go.microsoft.com/fwlink/?LinkId=90316" TargetMode="External"/><Relationship Id="rId27" Type="http://schemas.openxmlformats.org/officeDocument/2006/relationships/hyperlink" Target="file:///E:\Target\Office\Published\Books\MS-SIPCOMP\%5bMS-SIPAE%5d.pdf" TargetMode="External"/><Relationship Id="rId30" Type="http://schemas.openxmlformats.org/officeDocument/2006/relationships/hyperlink" Target="http://go.microsoft.com/fwlink/?LinkId=90316" TargetMode="External"/><Relationship Id="rId35" Type="http://schemas.openxmlformats.org/officeDocument/2006/relationships/hyperlink" Target="http://go.microsoft.com/fwlink/?LinkId=90474" TargetMode="External"/><Relationship Id="rId43" Type="http://schemas.openxmlformats.org/officeDocument/2006/relationships/image" Target="media/image5.bin"/><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3EC6E6ED-159B-4480-8745-639E661B2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9298</Words>
  <Characters>53005</Characters>
  <Application>Microsoft Office Word</Application>
  <DocSecurity>0</DocSecurity>
  <Lines>441</Lines>
  <Paragraphs>124</Paragraphs>
  <ScaleCrop>false</ScaleCrop>
  <Company/>
  <LinksUpToDate>false</LinksUpToDate>
  <CharactersWithSpaces>62179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2016-09-29T13:52:00Z</dcterms:created>
  <dcterms:modified xsi:type="dcterms:W3CDTF">2016-09-29T13:52:00Z</dcterms:modified>
</cp:coreProperties>
</file>