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90" w:rsidRDefault="006920DD">
      <w:bookmarkStart w:id="0" w:name="_GoBack"/>
      <w:bookmarkEnd w:id="0"/>
      <w:r>
        <w:rPr>
          <w:b/>
          <w:sz w:val="28"/>
        </w:rPr>
        <w:t xml:space="preserve">[MS-SHDACCWS]: </w:t>
      </w:r>
    </w:p>
    <w:p w:rsidR="00617D90" w:rsidRDefault="006920DD">
      <w:r>
        <w:rPr>
          <w:b/>
          <w:sz w:val="28"/>
        </w:rPr>
        <w:t>Shared Access Web Service Protocol</w:t>
      </w:r>
    </w:p>
    <w:p w:rsidR="00617D90" w:rsidRDefault="00617D90">
      <w:pPr>
        <w:pStyle w:val="CoverHR"/>
      </w:pPr>
    </w:p>
    <w:p w:rsidR="00B346DF" w:rsidRPr="00893F99" w:rsidRDefault="006920DD" w:rsidP="00B346DF">
      <w:pPr>
        <w:pStyle w:val="MSDNH2"/>
        <w:spacing w:line="288" w:lineRule="auto"/>
        <w:textAlignment w:val="top"/>
      </w:pPr>
      <w:r>
        <w:t>Intellectual Property Rights Notice for Open Specifications Documentation</w:t>
      </w:r>
    </w:p>
    <w:p w:rsidR="00B346DF" w:rsidRDefault="006920DD"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920DD"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920DD"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920DD"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920DD"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920DD"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920DD"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920D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920D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617D90" w:rsidRDefault="006920D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617D90" w:rsidRDefault="006920D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617D90" w:rsidRDefault="006920D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617D90" w:rsidTr="00617D90">
        <w:trPr>
          <w:cnfStyle w:val="100000000000" w:firstRow="1" w:lastRow="0" w:firstColumn="0" w:lastColumn="0" w:oddVBand="0" w:evenVBand="0" w:oddHBand="0" w:evenHBand="0" w:firstRowFirstColumn="0" w:firstRowLastColumn="0" w:lastRowFirstColumn="0" w:lastRowLastColumn="0"/>
          <w:tblHeader/>
        </w:trPr>
        <w:tc>
          <w:tcPr>
            <w:tcW w:w="0" w:type="auto"/>
          </w:tcPr>
          <w:p w:rsidR="00617D90" w:rsidRDefault="006920DD">
            <w:pPr>
              <w:pStyle w:val="TableHeaderText"/>
            </w:pPr>
            <w:r>
              <w:t>Date</w:t>
            </w:r>
          </w:p>
        </w:tc>
        <w:tc>
          <w:tcPr>
            <w:tcW w:w="0" w:type="auto"/>
          </w:tcPr>
          <w:p w:rsidR="00617D90" w:rsidRDefault="006920DD">
            <w:pPr>
              <w:pStyle w:val="TableHeaderText"/>
            </w:pPr>
            <w:r>
              <w:t>Revision History</w:t>
            </w:r>
          </w:p>
        </w:tc>
        <w:tc>
          <w:tcPr>
            <w:tcW w:w="0" w:type="auto"/>
          </w:tcPr>
          <w:p w:rsidR="00617D90" w:rsidRDefault="006920DD">
            <w:pPr>
              <w:pStyle w:val="TableHeaderText"/>
            </w:pPr>
            <w:r>
              <w:t>Revision Class</w:t>
            </w:r>
          </w:p>
        </w:tc>
        <w:tc>
          <w:tcPr>
            <w:tcW w:w="0" w:type="auto"/>
          </w:tcPr>
          <w:p w:rsidR="00617D90" w:rsidRDefault="006920DD">
            <w:pPr>
              <w:pStyle w:val="TableHeaderText"/>
            </w:pPr>
            <w:r>
              <w:t>Comments</w:t>
            </w:r>
          </w:p>
        </w:tc>
      </w:tr>
      <w:tr w:rsidR="00617D90" w:rsidTr="00617D90">
        <w:tc>
          <w:tcPr>
            <w:tcW w:w="0" w:type="auto"/>
            <w:vAlign w:val="center"/>
          </w:tcPr>
          <w:p w:rsidR="00617D90" w:rsidRDefault="006920DD">
            <w:pPr>
              <w:pStyle w:val="TableBodyText"/>
            </w:pPr>
            <w:r>
              <w:t>7/13/2009</w:t>
            </w:r>
          </w:p>
        </w:tc>
        <w:tc>
          <w:tcPr>
            <w:tcW w:w="0" w:type="auto"/>
            <w:vAlign w:val="center"/>
          </w:tcPr>
          <w:p w:rsidR="00617D90" w:rsidRDefault="006920DD">
            <w:pPr>
              <w:pStyle w:val="TableBodyText"/>
            </w:pPr>
            <w:r>
              <w:t>0.1</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Initial Availability</w:t>
            </w:r>
          </w:p>
        </w:tc>
      </w:tr>
      <w:tr w:rsidR="00617D90" w:rsidTr="00617D90">
        <w:tc>
          <w:tcPr>
            <w:tcW w:w="0" w:type="auto"/>
            <w:vAlign w:val="center"/>
          </w:tcPr>
          <w:p w:rsidR="00617D90" w:rsidRDefault="006920DD">
            <w:pPr>
              <w:pStyle w:val="TableBodyText"/>
            </w:pPr>
            <w:r>
              <w:t>8/28/2009</w:t>
            </w:r>
          </w:p>
        </w:tc>
        <w:tc>
          <w:tcPr>
            <w:tcW w:w="0" w:type="auto"/>
            <w:vAlign w:val="center"/>
          </w:tcPr>
          <w:p w:rsidR="00617D90" w:rsidRDefault="006920DD">
            <w:pPr>
              <w:pStyle w:val="TableBodyText"/>
            </w:pPr>
            <w:r>
              <w:t>0.2</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Revised and edited the technical content</w:t>
            </w:r>
          </w:p>
        </w:tc>
      </w:tr>
      <w:tr w:rsidR="00617D90" w:rsidTr="00617D90">
        <w:tc>
          <w:tcPr>
            <w:tcW w:w="0" w:type="auto"/>
            <w:vAlign w:val="center"/>
          </w:tcPr>
          <w:p w:rsidR="00617D90" w:rsidRDefault="006920DD">
            <w:pPr>
              <w:pStyle w:val="TableBodyText"/>
            </w:pPr>
            <w:r>
              <w:t>11/6/2009</w:t>
            </w:r>
          </w:p>
        </w:tc>
        <w:tc>
          <w:tcPr>
            <w:tcW w:w="0" w:type="auto"/>
            <w:vAlign w:val="center"/>
          </w:tcPr>
          <w:p w:rsidR="00617D90" w:rsidRDefault="006920DD">
            <w:pPr>
              <w:pStyle w:val="TableBodyText"/>
            </w:pPr>
            <w:r>
              <w:t>0.3</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Revised and edited the technical content</w:t>
            </w:r>
          </w:p>
        </w:tc>
      </w:tr>
      <w:tr w:rsidR="00617D90" w:rsidTr="00617D90">
        <w:tc>
          <w:tcPr>
            <w:tcW w:w="0" w:type="auto"/>
            <w:vAlign w:val="center"/>
          </w:tcPr>
          <w:p w:rsidR="00617D90" w:rsidRDefault="006920DD">
            <w:pPr>
              <w:pStyle w:val="TableBodyText"/>
            </w:pPr>
            <w:r>
              <w:t>2/19/2010</w:t>
            </w:r>
          </w:p>
        </w:tc>
        <w:tc>
          <w:tcPr>
            <w:tcW w:w="0" w:type="auto"/>
            <w:vAlign w:val="center"/>
          </w:tcPr>
          <w:p w:rsidR="00617D90" w:rsidRDefault="006920DD">
            <w:pPr>
              <w:pStyle w:val="TableBodyText"/>
            </w:pPr>
            <w:r>
              <w:t>1.0</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Revised and edited the technical content</w:t>
            </w:r>
          </w:p>
        </w:tc>
      </w:tr>
      <w:tr w:rsidR="00617D90" w:rsidTr="00617D90">
        <w:tc>
          <w:tcPr>
            <w:tcW w:w="0" w:type="auto"/>
            <w:vAlign w:val="center"/>
          </w:tcPr>
          <w:p w:rsidR="00617D90" w:rsidRDefault="006920DD">
            <w:pPr>
              <w:pStyle w:val="TableBodyText"/>
            </w:pPr>
            <w:r>
              <w:t>3/31/2010</w:t>
            </w:r>
          </w:p>
        </w:tc>
        <w:tc>
          <w:tcPr>
            <w:tcW w:w="0" w:type="auto"/>
            <w:vAlign w:val="center"/>
          </w:tcPr>
          <w:p w:rsidR="00617D90" w:rsidRDefault="006920DD">
            <w:pPr>
              <w:pStyle w:val="TableBodyText"/>
            </w:pPr>
            <w:r>
              <w:t>1.01</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Revised and edited the technical content</w:t>
            </w:r>
          </w:p>
        </w:tc>
      </w:tr>
      <w:tr w:rsidR="00617D90" w:rsidTr="00617D90">
        <w:tc>
          <w:tcPr>
            <w:tcW w:w="0" w:type="auto"/>
            <w:vAlign w:val="center"/>
          </w:tcPr>
          <w:p w:rsidR="00617D90" w:rsidRDefault="006920DD">
            <w:pPr>
              <w:pStyle w:val="TableBodyText"/>
            </w:pPr>
            <w:r>
              <w:t>4/30/2010</w:t>
            </w:r>
          </w:p>
        </w:tc>
        <w:tc>
          <w:tcPr>
            <w:tcW w:w="0" w:type="auto"/>
            <w:vAlign w:val="center"/>
          </w:tcPr>
          <w:p w:rsidR="00617D90" w:rsidRDefault="006920DD">
            <w:pPr>
              <w:pStyle w:val="TableBodyText"/>
            </w:pPr>
            <w:r>
              <w:t>1.02</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Revised and edited the technical content</w:t>
            </w:r>
          </w:p>
        </w:tc>
      </w:tr>
      <w:tr w:rsidR="00617D90" w:rsidTr="00617D90">
        <w:tc>
          <w:tcPr>
            <w:tcW w:w="0" w:type="auto"/>
            <w:vAlign w:val="center"/>
          </w:tcPr>
          <w:p w:rsidR="00617D90" w:rsidRDefault="006920DD">
            <w:pPr>
              <w:pStyle w:val="TableBodyText"/>
            </w:pPr>
            <w:r>
              <w:t>6/7/2010</w:t>
            </w:r>
          </w:p>
        </w:tc>
        <w:tc>
          <w:tcPr>
            <w:tcW w:w="0" w:type="auto"/>
            <w:vAlign w:val="center"/>
          </w:tcPr>
          <w:p w:rsidR="00617D90" w:rsidRDefault="006920DD">
            <w:pPr>
              <w:pStyle w:val="TableBodyText"/>
            </w:pPr>
            <w:r>
              <w:t>1.03</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Revised and edited the technical content</w:t>
            </w:r>
          </w:p>
        </w:tc>
      </w:tr>
      <w:tr w:rsidR="00617D90" w:rsidTr="00617D90">
        <w:tc>
          <w:tcPr>
            <w:tcW w:w="0" w:type="auto"/>
            <w:vAlign w:val="center"/>
          </w:tcPr>
          <w:p w:rsidR="00617D90" w:rsidRDefault="006920DD">
            <w:pPr>
              <w:pStyle w:val="TableBodyText"/>
            </w:pPr>
            <w:r>
              <w:t>6/29/2010</w:t>
            </w:r>
          </w:p>
        </w:tc>
        <w:tc>
          <w:tcPr>
            <w:tcW w:w="0" w:type="auto"/>
            <w:vAlign w:val="center"/>
          </w:tcPr>
          <w:p w:rsidR="00617D90" w:rsidRDefault="006920DD">
            <w:pPr>
              <w:pStyle w:val="TableBodyText"/>
            </w:pPr>
            <w:r>
              <w:t>1.04</w:t>
            </w:r>
          </w:p>
        </w:tc>
        <w:tc>
          <w:tcPr>
            <w:tcW w:w="0" w:type="auto"/>
            <w:vAlign w:val="center"/>
          </w:tcPr>
          <w:p w:rsidR="00617D90" w:rsidRDefault="006920DD">
            <w:pPr>
              <w:pStyle w:val="TableBodyText"/>
            </w:pPr>
            <w:r>
              <w:t>Minor</w:t>
            </w:r>
          </w:p>
        </w:tc>
        <w:tc>
          <w:tcPr>
            <w:tcW w:w="0" w:type="auto"/>
            <w:vAlign w:val="center"/>
          </w:tcPr>
          <w:p w:rsidR="00617D90" w:rsidRDefault="006920DD">
            <w:pPr>
              <w:pStyle w:val="TableBodyText"/>
            </w:pPr>
            <w:r>
              <w:t>Clarified the meaning of the technical content.</w:t>
            </w:r>
          </w:p>
        </w:tc>
      </w:tr>
      <w:tr w:rsidR="00617D90" w:rsidTr="00617D90">
        <w:tc>
          <w:tcPr>
            <w:tcW w:w="0" w:type="auto"/>
            <w:vAlign w:val="center"/>
          </w:tcPr>
          <w:p w:rsidR="00617D90" w:rsidRDefault="006920DD">
            <w:pPr>
              <w:pStyle w:val="TableBodyText"/>
            </w:pPr>
            <w:r>
              <w:t>7/23/2010</w:t>
            </w:r>
          </w:p>
        </w:tc>
        <w:tc>
          <w:tcPr>
            <w:tcW w:w="0" w:type="auto"/>
            <w:vAlign w:val="center"/>
          </w:tcPr>
          <w:p w:rsidR="00617D90" w:rsidRDefault="006920DD">
            <w:pPr>
              <w:pStyle w:val="TableBodyText"/>
            </w:pPr>
            <w:r>
              <w:t>1.04</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9/27/2010</w:t>
            </w:r>
          </w:p>
        </w:tc>
        <w:tc>
          <w:tcPr>
            <w:tcW w:w="0" w:type="auto"/>
            <w:vAlign w:val="center"/>
          </w:tcPr>
          <w:p w:rsidR="00617D90" w:rsidRDefault="006920DD">
            <w:pPr>
              <w:pStyle w:val="TableBodyText"/>
            </w:pPr>
            <w:r>
              <w:t>1.04</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11/15/2010</w:t>
            </w:r>
          </w:p>
        </w:tc>
        <w:tc>
          <w:tcPr>
            <w:tcW w:w="0" w:type="auto"/>
            <w:vAlign w:val="center"/>
          </w:tcPr>
          <w:p w:rsidR="00617D90" w:rsidRDefault="006920DD">
            <w:pPr>
              <w:pStyle w:val="TableBodyText"/>
            </w:pPr>
            <w:r>
              <w:t>1.04</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12/17/2010</w:t>
            </w:r>
          </w:p>
        </w:tc>
        <w:tc>
          <w:tcPr>
            <w:tcW w:w="0" w:type="auto"/>
            <w:vAlign w:val="center"/>
          </w:tcPr>
          <w:p w:rsidR="00617D90" w:rsidRDefault="006920DD">
            <w:pPr>
              <w:pStyle w:val="TableBodyText"/>
            </w:pPr>
            <w:r>
              <w:t>1.05</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Changed language and formatting in the technical content.</w:t>
            </w:r>
          </w:p>
        </w:tc>
      </w:tr>
      <w:tr w:rsidR="00617D90" w:rsidTr="00617D90">
        <w:tc>
          <w:tcPr>
            <w:tcW w:w="0" w:type="auto"/>
            <w:vAlign w:val="center"/>
          </w:tcPr>
          <w:p w:rsidR="00617D90" w:rsidRDefault="006920DD">
            <w:pPr>
              <w:pStyle w:val="TableBodyText"/>
            </w:pPr>
            <w:r>
              <w:t>3/18/2011</w:t>
            </w:r>
          </w:p>
        </w:tc>
        <w:tc>
          <w:tcPr>
            <w:tcW w:w="0" w:type="auto"/>
            <w:vAlign w:val="center"/>
          </w:tcPr>
          <w:p w:rsidR="00617D90" w:rsidRDefault="006920DD">
            <w:pPr>
              <w:pStyle w:val="TableBodyText"/>
            </w:pPr>
            <w:r>
              <w:t>1.05</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6/10/2011</w:t>
            </w:r>
          </w:p>
        </w:tc>
        <w:tc>
          <w:tcPr>
            <w:tcW w:w="0" w:type="auto"/>
            <w:vAlign w:val="center"/>
          </w:tcPr>
          <w:p w:rsidR="00617D90" w:rsidRDefault="006920DD">
            <w:pPr>
              <w:pStyle w:val="TableBodyText"/>
            </w:pPr>
            <w:r>
              <w:t>1.05</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1</w:t>
            </w:r>
            <w:r>
              <w:t>/20/2012</w:t>
            </w:r>
          </w:p>
        </w:tc>
        <w:tc>
          <w:tcPr>
            <w:tcW w:w="0" w:type="auto"/>
            <w:vAlign w:val="center"/>
          </w:tcPr>
          <w:p w:rsidR="00617D90" w:rsidRDefault="006920DD">
            <w:pPr>
              <w:pStyle w:val="TableBodyText"/>
            </w:pPr>
            <w:r>
              <w:t>2.0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4/11/2012</w:t>
            </w:r>
          </w:p>
        </w:tc>
        <w:tc>
          <w:tcPr>
            <w:tcW w:w="0" w:type="auto"/>
            <w:vAlign w:val="center"/>
          </w:tcPr>
          <w:p w:rsidR="00617D90" w:rsidRDefault="006920DD">
            <w:pPr>
              <w:pStyle w:val="TableBodyText"/>
            </w:pPr>
            <w:r>
              <w:t>2.0</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7/16/2012</w:t>
            </w:r>
          </w:p>
        </w:tc>
        <w:tc>
          <w:tcPr>
            <w:tcW w:w="0" w:type="auto"/>
            <w:vAlign w:val="center"/>
          </w:tcPr>
          <w:p w:rsidR="00617D90" w:rsidRDefault="006920DD">
            <w:pPr>
              <w:pStyle w:val="TableBodyText"/>
            </w:pPr>
            <w:r>
              <w:t>2.0</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9/12/2012</w:t>
            </w:r>
          </w:p>
        </w:tc>
        <w:tc>
          <w:tcPr>
            <w:tcW w:w="0" w:type="auto"/>
            <w:vAlign w:val="center"/>
          </w:tcPr>
          <w:p w:rsidR="00617D90" w:rsidRDefault="006920DD">
            <w:pPr>
              <w:pStyle w:val="TableBodyText"/>
            </w:pPr>
            <w:r>
              <w:t>2.0</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10/8/2012</w:t>
            </w:r>
          </w:p>
        </w:tc>
        <w:tc>
          <w:tcPr>
            <w:tcW w:w="0" w:type="auto"/>
            <w:vAlign w:val="center"/>
          </w:tcPr>
          <w:p w:rsidR="00617D90" w:rsidRDefault="006920DD">
            <w:pPr>
              <w:pStyle w:val="TableBodyText"/>
            </w:pPr>
            <w:r>
              <w:t>2.0.1</w:t>
            </w:r>
          </w:p>
        </w:tc>
        <w:tc>
          <w:tcPr>
            <w:tcW w:w="0" w:type="auto"/>
            <w:vAlign w:val="center"/>
          </w:tcPr>
          <w:p w:rsidR="00617D90" w:rsidRDefault="006920DD">
            <w:pPr>
              <w:pStyle w:val="TableBodyText"/>
            </w:pPr>
            <w:r>
              <w:t>Editorial</w:t>
            </w:r>
          </w:p>
        </w:tc>
        <w:tc>
          <w:tcPr>
            <w:tcW w:w="0" w:type="auto"/>
            <w:vAlign w:val="center"/>
          </w:tcPr>
          <w:p w:rsidR="00617D90" w:rsidRDefault="006920DD">
            <w:pPr>
              <w:pStyle w:val="TableBodyText"/>
            </w:pPr>
            <w:r>
              <w:t>Changed language and formatting in the technical conten</w:t>
            </w:r>
            <w:r>
              <w:t>t.</w:t>
            </w:r>
          </w:p>
        </w:tc>
      </w:tr>
      <w:tr w:rsidR="00617D90" w:rsidTr="00617D90">
        <w:tc>
          <w:tcPr>
            <w:tcW w:w="0" w:type="auto"/>
            <w:vAlign w:val="center"/>
          </w:tcPr>
          <w:p w:rsidR="00617D90" w:rsidRDefault="006920DD">
            <w:pPr>
              <w:pStyle w:val="TableBodyText"/>
            </w:pPr>
            <w:r>
              <w:t>2/11/2013</w:t>
            </w:r>
          </w:p>
        </w:tc>
        <w:tc>
          <w:tcPr>
            <w:tcW w:w="0" w:type="auto"/>
            <w:vAlign w:val="center"/>
          </w:tcPr>
          <w:p w:rsidR="00617D90" w:rsidRDefault="006920DD">
            <w:pPr>
              <w:pStyle w:val="TableBodyText"/>
            </w:pPr>
            <w:r>
              <w:t>2.0.1</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7/30/2013</w:t>
            </w:r>
          </w:p>
        </w:tc>
        <w:tc>
          <w:tcPr>
            <w:tcW w:w="0" w:type="auto"/>
            <w:vAlign w:val="center"/>
          </w:tcPr>
          <w:p w:rsidR="00617D90" w:rsidRDefault="006920DD">
            <w:pPr>
              <w:pStyle w:val="TableBodyText"/>
            </w:pPr>
            <w:r>
              <w:t>2.1</w:t>
            </w:r>
          </w:p>
        </w:tc>
        <w:tc>
          <w:tcPr>
            <w:tcW w:w="0" w:type="auto"/>
            <w:vAlign w:val="center"/>
          </w:tcPr>
          <w:p w:rsidR="00617D90" w:rsidRDefault="006920DD">
            <w:pPr>
              <w:pStyle w:val="TableBodyText"/>
            </w:pPr>
            <w:r>
              <w:t>Minor</w:t>
            </w:r>
          </w:p>
        </w:tc>
        <w:tc>
          <w:tcPr>
            <w:tcW w:w="0" w:type="auto"/>
            <w:vAlign w:val="center"/>
          </w:tcPr>
          <w:p w:rsidR="00617D90" w:rsidRDefault="006920DD">
            <w:pPr>
              <w:pStyle w:val="TableBodyText"/>
            </w:pPr>
            <w:r>
              <w:t>Clarified the meaning of the technical content.</w:t>
            </w:r>
          </w:p>
        </w:tc>
      </w:tr>
      <w:tr w:rsidR="00617D90" w:rsidTr="00617D90">
        <w:tc>
          <w:tcPr>
            <w:tcW w:w="0" w:type="auto"/>
            <w:vAlign w:val="center"/>
          </w:tcPr>
          <w:p w:rsidR="00617D90" w:rsidRDefault="006920DD">
            <w:pPr>
              <w:pStyle w:val="TableBodyText"/>
            </w:pPr>
            <w:r>
              <w:t>11/18/2013</w:t>
            </w:r>
          </w:p>
        </w:tc>
        <w:tc>
          <w:tcPr>
            <w:tcW w:w="0" w:type="auto"/>
            <w:vAlign w:val="center"/>
          </w:tcPr>
          <w:p w:rsidR="00617D90" w:rsidRDefault="006920DD">
            <w:pPr>
              <w:pStyle w:val="TableBodyText"/>
            </w:pPr>
            <w:r>
              <w:t>2.1</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2/10/2014</w:t>
            </w:r>
          </w:p>
        </w:tc>
        <w:tc>
          <w:tcPr>
            <w:tcW w:w="0" w:type="auto"/>
            <w:vAlign w:val="center"/>
          </w:tcPr>
          <w:p w:rsidR="00617D90" w:rsidRDefault="006920DD">
            <w:pPr>
              <w:pStyle w:val="TableBodyText"/>
            </w:pPr>
            <w:r>
              <w:t>2.1</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4/30/2014</w:t>
            </w:r>
          </w:p>
        </w:tc>
        <w:tc>
          <w:tcPr>
            <w:tcW w:w="0" w:type="auto"/>
            <w:vAlign w:val="center"/>
          </w:tcPr>
          <w:p w:rsidR="00617D90" w:rsidRDefault="006920DD">
            <w:pPr>
              <w:pStyle w:val="TableBodyText"/>
            </w:pPr>
            <w:r>
              <w:t>2.1</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w:t>
            </w:r>
            <w:r>
              <w:t>nical content.</w:t>
            </w:r>
          </w:p>
        </w:tc>
      </w:tr>
      <w:tr w:rsidR="00617D90" w:rsidTr="00617D90">
        <w:tc>
          <w:tcPr>
            <w:tcW w:w="0" w:type="auto"/>
            <w:vAlign w:val="center"/>
          </w:tcPr>
          <w:p w:rsidR="00617D90" w:rsidRDefault="006920DD">
            <w:pPr>
              <w:pStyle w:val="TableBodyText"/>
            </w:pPr>
            <w:r>
              <w:lastRenderedPageBreak/>
              <w:t>7/31/2014</w:t>
            </w:r>
          </w:p>
        </w:tc>
        <w:tc>
          <w:tcPr>
            <w:tcW w:w="0" w:type="auto"/>
            <w:vAlign w:val="center"/>
          </w:tcPr>
          <w:p w:rsidR="00617D90" w:rsidRDefault="006920DD">
            <w:pPr>
              <w:pStyle w:val="TableBodyText"/>
            </w:pPr>
            <w:r>
              <w:t>2.1</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10/30/2014</w:t>
            </w:r>
          </w:p>
        </w:tc>
        <w:tc>
          <w:tcPr>
            <w:tcW w:w="0" w:type="auto"/>
            <w:vAlign w:val="center"/>
          </w:tcPr>
          <w:p w:rsidR="00617D90" w:rsidRDefault="006920DD">
            <w:pPr>
              <w:pStyle w:val="TableBodyText"/>
            </w:pPr>
            <w:r>
              <w:t>2.1</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3/16/2015</w:t>
            </w:r>
          </w:p>
        </w:tc>
        <w:tc>
          <w:tcPr>
            <w:tcW w:w="0" w:type="auto"/>
            <w:vAlign w:val="center"/>
          </w:tcPr>
          <w:p w:rsidR="00617D90" w:rsidRDefault="006920DD">
            <w:pPr>
              <w:pStyle w:val="TableBodyText"/>
            </w:pPr>
            <w:r>
              <w:t>3.0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6/30/2015</w:t>
            </w:r>
          </w:p>
        </w:tc>
        <w:tc>
          <w:tcPr>
            <w:tcW w:w="0" w:type="auto"/>
            <w:vAlign w:val="center"/>
          </w:tcPr>
          <w:p w:rsidR="00617D90" w:rsidRDefault="006920DD">
            <w:pPr>
              <w:pStyle w:val="TableBodyText"/>
            </w:pPr>
            <w:r>
              <w:t>4.0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2/26/2016</w:t>
            </w:r>
          </w:p>
        </w:tc>
        <w:tc>
          <w:tcPr>
            <w:tcW w:w="0" w:type="auto"/>
            <w:vAlign w:val="center"/>
          </w:tcPr>
          <w:p w:rsidR="00617D90" w:rsidRDefault="006920DD">
            <w:pPr>
              <w:pStyle w:val="TableBodyText"/>
            </w:pPr>
            <w:r>
              <w:t>5.0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4/14/2016</w:t>
            </w:r>
          </w:p>
        </w:tc>
        <w:tc>
          <w:tcPr>
            <w:tcW w:w="0" w:type="auto"/>
            <w:vAlign w:val="center"/>
          </w:tcPr>
          <w:p w:rsidR="00617D90" w:rsidRDefault="006920DD">
            <w:pPr>
              <w:pStyle w:val="TableBodyText"/>
            </w:pPr>
            <w:r>
              <w:t>6.0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7/15/2016</w:t>
            </w:r>
          </w:p>
        </w:tc>
        <w:tc>
          <w:tcPr>
            <w:tcW w:w="0" w:type="auto"/>
            <w:vAlign w:val="center"/>
          </w:tcPr>
          <w:p w:rsidR="00617D90" w:rsidRDefault="006920DD">
            <w:pPr>
              <w:pStyle w:val="TableBodyText"/>
            </w:pPr>
            <w:r>
              <w:t>6.</w:t>
            </w:r>
            <w:r>
              <w:t>0</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9/14/2016</w:t>
            </w:r>
          </w:p>
        </w:tc>
        <w:tc>
          <w:tcPr>
            <w:tcW w:w="0" w:type="auto"/>
            <w:vAlign w:val="center"/>
          </w:tcPr>
          <w:p w:rsidR="00617D90" w:rsidRDefault="006920DD">
            <w:pPr>
              <w:pStyle w:val="TableBodyText"/>
            </w:pPr>
            <w:r>
              <w:t>6.0</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7/24/2018</w:t>
            </w:r>
          </w:p>
        </w:tc>
        <w:tc>
          <w:tcPr>
            <w:tcW w:w="0" w:type="auto"/>
            <w:vAlign w:val="center"/>
          </w:tcPr>
          <w:p w:rsidR="00617D90" w:rsidRDefault="006920DD">
            <w:pPr>
              <w:pStyle w:val="TableBodyText"/>
            </w:pPr>
            <w:r>
              <w:t>7.0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10/1/2018</w:t>
            </w:r>
          </w:p>
        </w:tc>
        <w:tc>
          <w:tcPr>
            <w:tcW w:w="0" w:type="auto"/>
            <w:vAlign w:val="center"/>
          </w:tcPr>
          <w:p w:rsidR="00617D90" w:rsidRDefault="006920DD">
            <w:pPr>
              <w:pStyle w:val="TableBodyText"/>
            </w:pPr>
            <w:r>
              <w:t>8.0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r w:rsidR="00617D90" w:rsidTr="00617D90">
        <w:tc>
          <w:tcPr>
            <w:tcW w:w="0" w:type="auto"/>
            <w:vAlign w:val="center"/>
          </w:tcPr>
          <w:p w:rsidR="00617D90" w:rsidRDefault="006920DD">
            <w:pPr>
              <w:pStyle w:val="TableBodyText"/>
            </w:pPr>
            <w:r>
              <w:t>6/18/2019</w:t>
            </w:r>
          </w:p>
        </w:tc>
        <w:tc>
          <w:tcPr>
            <w:tcW w:w="0" w:type="auto"/>
            <w:vAlign w:val="center"/>
          </w:tcPr>
          <w:p w:rsidR="00617D90" w:rsidRDefault="006920DD">
            <w:pPr>
              <w:pStyle w:val="TableBodyText"/>
            </w:pPr>
            <w:r>
              <w:t>8.0</w:t>
            </w:r>
          </w:p>
        </w:tc>
        <w:tc>
          <w:tcPr>
            <w:tcW w:w="0" w:type="auto"/>
            <w:vAlign w:val="center"/>
          </w:tcPr>
          <w:p w:rsidR="00617D90" w:rsidRDefault="006920DD">
            <w:pPr>
              <w:pStyle w:val="TableBodyText"/>
            </w:pPr>
            <w:r>
              <w:t>None</w:t>
            </w:r>
          </w:p>
        </w:tc>
        <w:tc>
          <w:tcPr>
            <w:tcW w:w="0" w:type="auto"/>
            <w:vAlign w:val="center"/>
          </w:tcPr>
          <w:p w:rsidR="00617D90" w:rsidRDefault="006920DD">
            <w:pPr>
              <w:pStyle w:val="TableBodyText"/>
            </w:pPr>
            <w:r>
              <w:t>No changes to the meaning, language, or formatting of the technical content.</w:t>
            </w:r>
          </w:p>
        </w:tc>
      </w:tr>
      <w:tr w:rsidR="00617D90" w:rsidTr="00617D90">
        <w:tc>
          <w:tcPr>
            <w:tcW w:w="0" w:type="auto"/>
            <w:vAlign w:val="center"/>
          </w:tcPr>
          <w:p w:rsidR="00617D90" w:rsidRDefault="006920DD">
            <w:pPr>
              <w:pStyle w:val="TableBodyText"/>
            </w:pPr>
            <w:r>
              <w:t>4/22/2021</w:t>
            </w:r>
          </w:p>
        </w:tc>
        <w:tc>
          <w:tcPr>
            <w:tcW w:w="0" w:type="auto"/>
            <w:vAlign w:val="center"/>
          </w:tcPr>
          <w:p w:rsidR="00617D90" w:rsidRDefault="006920DD">
            <w:pPr>
              <w:pStyle w:val="TableBodyText"/>
            </w:pPr>
            <w:r>
              <w:t>9.0</w:t>
            </w:r>
          </w:p>
        </w:tc>
        <w:tc>
          <w:tcPr>
            <w:tcW w:w="0" w:type="auto"/>
            <w:vAlign w:val="center"/>
          </w:tcPr>
          <w:p w:rsidR="00617D90" w:rsidRDefault="006920DD">
            <w:pPr>
              <w:pStyle w:val="TableBodyText"/>
            </w:pPr>
            <w:r>
              <w:t>Major</w:t>
            </w:r>
          </w:p>
        </w:tc>
        <w:tc>
          <w:tcPr>
            <w:tcW w:w="0" w:type="auto"/>
            <w:vAlign w:val="center"/>
          </w:tcPr>
          <w:p w:rsidR="00617D90" w:rsidRDefault="006920DD">
            <w:pPr>
              <w:pStyle w:val="TableBodyText"/>
            </w:pPr>
            <w:r>
              <w:t>Significantly changed the technical content.</w:t>
            </w:r>
          </w:p>
        </w:tc>
      </w:tr>
    </w:tbl>
    <w:p w:rsidR="00617D90" w:rsidRDefault="006920DD">
      <w:pPr>
        <w:pStyle w:val="TOCHeading"/>
      </w:pPr>
      <w:r>
        <w:lastRenderedPageBreak/>
        <w:t>Table of Contents</w:t>
      </w:r>
    </w:p>
    <w:p w:rsidR="006920DD" w:rsidRDefault="006920D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541" w:history="1">
        <w:r w:rsidRPr="001D684E">
          <w:rPr>
            <w:rStyle w:val="Hyperlink"/>
            <w:noProof/>
          </w:rPr>
          <w:t>1</w:t>
        </w:r>
        <w:r>
          <w:rPr>
            <w:rFonts w:asciiTheme="minorHAnsi" w:eastAsiaTheme="minorEastAsia" w:hAnsiTheme="minorHAnsi" w:cstheme="minorBidi"/>
            <w:b w:val="0"/>
            <w:bCs w:val="0"/>
            <w:noProof/>
            <w:sz w:val="22"/>
            <w:szCs w:val="22"/>
          </w:rPr>
          <w:tab/>
        </w:r>
        <w:r w:rsidRPr="001D684E">
          <w:rPr>
            <w:rStyle w:val="Hyperlink"/>
            <w:noProof/>
          </w:rPr>
          <w:t>Introduction</w:t>
        </w:r>
        <w:r>
          <w:rPr>
            <w:noProof/>
            <w:webHidden/>
          </w:rPr>
          <w:tab/>
        </w:r>
        <w:r>
          <w:rPr>
            <w:noProof/>
            <w:webHidden/>
          </w:rPr>
          <w:fldChar w:fldCharType="begin"/>
        </w:r>
        <w:r>
          <w:rPr>
            <w:noProof/>
            <w:webHidden/>
          </w:rPr>
          <w:instrText xml:space="preserve"> PAGEREF _Toc69362541 \h </w:instrText>
        </w:r>
        <w:r>
          <w:rPr>
            <w:noProof/>
            <w:webHidden/>
          </w:rPr>
        </w:r>
        <w:r>
          <w:rPr>
            <w:noProof/>
            <w:webHidden/>
          </w:rPr>
          <w:fldChar w:fldCharType="separate"/>
        </w:r>
        <w:r>
          <w:rPr>
            <w:noProof/>
            <w:webHidden/>
          </w:rPr>
          <w:t>6</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42" w:history="1">
        <w:r w:rsidRPr="001D684E">
          <w:rPr>
            <w:rStyle w:val="Hyperlink"/>
            <w:noProof/>
          </w:rPr>
          <w:t>1.1</w:t>
        </w:r>
        <w:r>
          <w:rPr>
            <w:rFonts w:asciiTheme="minorHAnsi" w:eastAsiaTheme="minorEastAsia" w:hAnsiTheme="minorHAnsi" w:cstheme="minorBidi"/>
            <w:noProof/>
            <w:sz w:val="22"/>
            <w:szCs w:val="22"/>
          </w:rPr>
          <w:tab/>
        </w:r>
        <w:r w:rsidRPr="001D684E">
          <w:rPr>
            <w:rStyle w:val="Hyperlink"/>
            <w:noProof/>
          </w:rPr>
          <w:t>Glossary</w:t>
        </w:r>
        <w:r>
          <w:rPr>
            <w:noProof/>
            <w:webHidden/>
          </w:rPr>
          <w:tab/>
        </w:r>
        <w:r>
          <w:rPr>
            <w:noProof/>
            <w:webHidden/>
          </w:rPr>
          <w:fldChar w:fldCharType="begin"/>
        </w:r>
        <w:r>
          <w:rPr>
            <w:noProof/>
            <w:webHidden/>
          </w:rPr>
          <w:instrText xml:space="preserve"> PAGEREF _Toc69362542 \h </w:instrText>
        </w:r>
        <w:r>
          <w:rPr>
            <w:noProof/>
            <w:webHidden/>
          </w:rPr>
        </w:r>
        <w:r>
          <w:rPr>
            <w:noProof/>
            <w:webHidden/>
          </w:rPr>
          <w:fldChar w:fldCharType="separate"/>
        </w:r>
        <w:r>
          <w:rPr>
            <w:noProof/>
            <w:webHidden/>
          </w:rPr>
          <w:t>6</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43" w:history="1">
        <w:r w:rsidRPr="001D684E">
          <w:rPr>
            <w:rStyle w:val="Hyperlink"/>
            <w:noProof/>
          </w:rPr>
          <w:t>1.2</w:t>
        </w:r>
        <w:r>
          <w:rPr>
            <w:rFonts w:asciiTheme="minorHAnsi" w:eastAsiaTheme="minorEastAsia" w:hAnsiTheme="minorHAnsi" w:cstheme="minorBidi"/>
            <w:noProof/>
            <w:sz w:val="22"/>
            <w:szCs w:val="22"/>
          </w:rPr>
          <w:tab/>
        </w:r>
        <w:r w:rsidRPr="001D684E">
          <w:rPr>
            <w:rStyle w:val="Hyperlink"/>
            <w:noProof/>
          </w:rPr>
          <w:t>References</w:t>
        </w:r>
        <w:r>
          <w:rPr>
            <w:noProof/>
            <w:webHidden/>
          </w:rPr>
          <w:tab/>
        </w:r>
        <w:r>
          <w:rPr>
            <w:noProof/>
            <w:webHidden/>
          </w:rPr>
          <w:fldChar w:fldCharType="begin"/>
        </w:r>
        <w:r>
          <w:rPr>
            <w:noProof/>
            <w:webHidden/>
          </w:rPr>
          <w:instrText xml:space="preserve"> PAGEREF _Toc69362543 \h </w:instrText>
        </w:r>
        <w:r>
          <w:rPr>
            <w:noProof/>
            <w:webHidden/>
          </w:rPr>
        </w:r>
        <w:r>
          <w:rPr>
            <w:noProof/>
            <w:webHidden/>
          </w:rPr>
          <w:fldChar w:fldCharType="separate"/>
        </w:r>
        <w:r>
          <w:rPr>
            <w:noProof/>
            <w:webHidden/>
          </w:rPr>
          <w:t>7</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44" w:history="1">
        <w:r w:rsidRPr="001D684E">
          <w:rPr>
            <w:rStyle w:val="Hyperlink"/>
            <w:noProof/>
          </w:rPr>
          <w:t>1.2.1</w:t>
        </w:r>
        <w:r>
          <w:rPr>
            <w:rFonts w:asciiTheme="minorHAnsi" w:eastAsiaTheme="minorEastAsia" w:hAnsiTheme="minorHAnsi" w:cstheme="minorBidi"/>
            <w:noProof/>
            <w:sz w:val="22"/>
            <w:szCs w:val="22"/>
          </w:rPr>
          <w:tab/>
        </w:r>
        <w:r w:rsidRPr="001D684E">
          <w:rPr>
            <w:rStyle w:val="Hyperlink"/>
            <w:noProof/>
          </w:rPr>
          <w:t>Normative References</w:t>
        </w:r>
        <w:r>
          <w:rPr>
            <w:noProof/>
            <w:webHidden/>
          </w:rPr>
          <w:tab/>
        </w:r>
        <w:r>
          <w:rPr>
            <w:noProof/>
            <w:webHidden/>
          </w:rPr>
          <w:fldChar w:fldCharType="begin"/>
        </w:r>
        <w:r>
          <w:rPr>
            <w:noProof/>
            <w:webHidden/>
          </w:rPr>
          <w:instrText xml:space="preserve"> PAGEREF _Toc69362544 \h </w:instrText>
        </w:r>
        <w:r>
          <w:rPr>
            <w:noProof/>
            <w:webHidden/>
          </w:rPr>
        </w:r>
        <w:r>
          <w:rPr>
            <w:noProof/>
            <w:webHidden/>
          </w:rPr>
          <w:fldChar w:fldCharType="separate"/>
        </w:r>
        <w:r>
          <w:rPr>
            <w:noProof/>
            <w:webHidden/>
          </w:rPr>
          <w:t>7</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45" w:history="1">
        <w:r w:rsidRPr="001D684E">
          <w:rPr>
            <w:rStyle w:val="Hyperlink"/>
            <w:noProof/>
          </w:rPr>
          <w:t>1.2.2</w:t>
        </w:r>
        <w:r>
          <w:rPr>
            <w:rFonts w:asciiTheme="minorHAnsi" w:eastAsiaTheme="minorEastAsia" w:hAnsiTheme="minorHAnsi" w:cstheme="minorBidi"/>
            <w:noProof/>
            <w:sz w:val="22"/>
            <w:szCs w:val="22"/>
          </w:rPr>
          <w:tab/>
        </w:r>
        <w:r w:rsidRPr="001D684E">
          <w:rPr>
            <w:rStyle w:val="Hyperlink"/>
            <w:noProof/>
          </w:rPr>
          <w:t>Informative References</w:t>
        </w:r>
        <w:r>
          <w:rPr>
            <w:noProof/>
            <w:webHidden/>
          </w:rPr>
          <w:tab/>
        </w:r>
        <w:r>
          <w:rPr>
            <w:noProof/>
            <w:webHidden/>
          </w:rPr>
          <w:fldChar w:fldCharType="begin"/>
        </w:r>
        <w:r>
          <w:rPr>
            <w:noProof/>
            <w:webHidden/>
          </w:rPr>
          <w:instrText xml:space="preserve"> PAGEREF _Toc69362545 \h </w:instrText>
        </w:r>
        <w:r>
          <w:rPr>
            <w:noProof/>
            <w:webHidden/>
          </w:rPr>
        </w:r>
        <w:r>
          <w:rPr>
            <w:noProof/>
            <w:webHidden/>
          </w:rPr>
          <w:fldChar w:fldCharType="separate"/>
        </w:r>
        <w:r>
          <w:rPr>
            <w:noProof/>
            <w:webHidden/>
          </w:rPr>
          <w:t>8</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46" w:history="1">
        <w:r w:rsidRPr="001D684E">
          <w:rPr>
            <w:rStyle w:val="Hyperlink"/>
            <w:noProof/>
          </w:rPr>
          <w:t>1.3</w:t>
        </w:r>
        <w:r>
          <w:rPr>
            <w:rFonts w:asciiTheme="minorHAnsi" w:eastAsiaTheme="minorEastAsia" w:hAnsiTheme="minorHAnsi" w:cstheme="minorBidi"/>
            <w:noProof/>
            <w:sz w:val="22"/>
            <w:szCs w:val="22"/>
          </w:rPr>
          <w:tab/>
        </w:r>
        <w:r w:rsidRPr="001D684E">
          <w:rPr>
            <w:rStyle w:val="Hyperlink"/>
            <w:noProof/>
          </w:rPr>
          <w:t>Overview</w:t>
        </w:r>
        <w:r>
          <w:rPr>
            <w:noProof/>
            <w:webHidden/>
          </w:rPr>
          <w:tab/>
        </w:r>
        <w:r>
          <w:rPr>
            <w:noProof/>
            <w:webHidden/>
          </w:rPr>
          <w:fldChar w:fldCharType="begin"/>
        </w:r>
        <w:r>
          <w:rPr>
            <w:noProof/>
            <w:webHidden/>
          </w:rPr>
          <w:instrText xml:space="preserve"> PAGEREF _Toc69362546 \h </w:instrText>
        </w:r>
        <w:r>
          <w:rPr>
            <w:noProof/>
            <w:webHidden/>
          </w:rPr>
        </w:r>
        <w:r>
          <w:rPr>
            <w:noProof/>
            <w:webHidden/>
          </w:rPr>
          <w:fldChar w:fldCharType="separate"/>
        </w:r>
        <w:r>
          <w:rPr>
            <w:noProof/>
            <w:webHidden/>
          </w:rPr>
          <w:t>8</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47" w:history="1">
        <w:r w:rsidRPr="001D684E">
          <w:rPr>
            <w:rStyle w:val="Hyperlink"/>
            <w:noProof/>
          </w:rPr>
          <w:t>1.4</w:t>
        </w:r>
        <w:r>
          <w:rPr>
            <w:rFonts w:asciiTheme="minorHAnsi" w:eastAsiaTheme="minorEastAsia" w:hAnsiTheme="minorHAnsi" w:cstheme="minorBidi"/>
            <w:noProof/>
            <w:sz w:val="22"/>
            <w:szCs w:val="22"/>
          </w:rPr>
          <w:tab/>
        </w:r>
        <w:r w:rsidRPr="001D684E">
          <w:rPr>
            <w:rStyle w:val="Hyperlink"/>
            <w:noProof/>
          </w:rPr>
          <w:t>Relationship to Other Protocols</w:t>
        </w:r>
        <w:r>
          <w:rPr>
            <w:noProof/>
            <w:webHidden/>
          </w:rPr>
          <w:tab/>
        </w:r>
        <w:r>
          <w:rPr>
            <w:noProof/>
            <w:webHidden/>
          </w:rPr>
          <w:fldChar w:fldCharType="begin"/>
        </w:r>
        <w:r>
          <w:rPr>
            <w:noProof/>
            <w:webHidden/>
          </w:rPr>
          <w:instrText xml:space="preserve"> PAGEREF _Toc69362547 \h </w:instrText>
        </w:r>
        <w:r>
          <w:rPr>
            <w:noProof/>
            <w:webHidden/>
          </w:rPr>
        </w:r>
        <w:r>
          <w:rPr>
            <w:noProof/>
            <w:webHidden/>
          </w:rPr>
          <w:fldChar w:fldCharType="separate"/>
        </w:r>
        <w:r>
          <w:rPr>
            <w:noProof/>
            <w:webHidden/>
          </w:rPr>
          <w:t>8</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48" w:history="1">
        <w:r w:rsidRPr="001D684E">
          <w:rPr>
            <w:rStyle w:val="Hyperlink"/>
            <w:noProof/>
          </w:rPr>
          <w:t>1.5</w:t>
        </w:r>
        <w:r>
          <w:rPr>
            <w:rFonts w:asciiTheme="minorHAnsi" w:eastAsiaTheme="minorEastAsia" w:hAnsiTheme="minorHAnsi" w:cstheme="minorBidi"/>
            <w:noProof/>
            <w:sz w:val="22"/>
            <w:szCs w:val="22"/>
          </w:rPr>
          <w:tab/>
        </w:r>
        <w:r w:rsidRPr="001D684E">
          <w:rPr>
            <w:rStyle w:val="Hyperlink"/>
            <w:noProof/>
          </w:rPr>
          <w:t>Prerequisites/Preconditions</w:t>
        </w:r>
        <w:r>
          <w:rPr>
            <w:noProof/>
            <w:webHidden/>
          </w:rPr>
          <w:tab/>
        </w:r>
        <w:r>
          <w:rPr>
            <w:noProof/>
            <w:webHidden/>
          </w:rPr>
          <w:fldChar w:fldCharType="begin"/>
        </w:r>
        <w:r>
          <w:rPr>
            <w:noProof/>
            <w:webHidden/>
          </w:rPr>
          <w:instrText xml:space="preserve"> PAGEREF _Toc69362548 \h </w:instrText>
        </w:r>
        <w:r>
          <w:rPr>
            <w:noProof/>
            <w:webHidden/>
          </w:rPr>
        </w:r>
        <w:r>
          <w:rPr>
            <w:noProof/>
            <w:webHidden/>
          </w:rPr>
          <w:fldChar w:fldCharType="separate"/>
        </w:r>
        <w:r>
          <w:rPr>
            <w:noProof/>
            <w:webHidden/>
          </w:rPr>
          <w:t>8</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49" w:history="1">
        <w:r w:rsidRPr="001D684E">
          <w:rPr>
            <w:rStyle w:val="Hyperlink"/>
            <w:noProof/>
          </w:rPr>
          <w:t>1.6</w:t>
        </w:r>
        <w:r>
          <w:rPr>
            <w:rFonts w:asciiTheme="minorHAnsi" w:eastAsiaTheme="minorEastAsia" w:hAnsiTheme="minorHAnsi" w:cstheme="minorBidi"/>
            <w:noProof/>
            <w:sz w:val="22"/>
            <w:szCs w:val="22"/>
          </w:rPr>
          <w:tab/>
        </w:r>
        <w:r w:rsidRPr="001D684E">
          <w:rPr>
            <w:rStyle w:val="Hyperlink"/>
            <w:noProof/>
          </w:rPr>
          <w:t>Applicability Statement</w:t>
        </w:r>
        <w:r>
          <w:rPr>
            <w:noProof/>
            <w:webHidden/>
          </w:rPr>
          <w:tab/>
        </w:r>
        <w:r>
          <w:rPr>
            <w:noProof/>
            <w:webHidden/>
          </w:rPr>
          <w:fldChar w:fldCharType="begin"/>
        </w:r>
        <w:r>
          <w:rPr>
            <w:noProof/>
            <w:webHidden/>
          </w:rPr>
          <w:instrText xml:space="preserve"> PAGEREF _Toc69362549 \h </w:instrText>
        </w:r>
        <w:r>
          <w:rPr>
            <w:noProof/>
            <w:webHidden/>
          </w:rPr>
        </w:r>
        <w:r>
          <w:rPr>
            <w:noProof/>
            <w:webHidden/>
          </w:rPr>
          <w:fldChar w:fldCharType="separate"/>
        </w:r>
        <w:r>
          <w:rPr>
            <w:noProof/>
            <w:webHidden/>
          </w:rPr>
          <w:t>8</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50" w:history="1">
        <w:r w:rsidRPr="001D684E">
          <w:rPr>
            <w:rStyle w:val="Hyperlink"/>
            <w:noProof/>
          </w:rPr>
          <w:t>1.7</w:t>
        </w:r>
        <w:r>
          <w:rPr>
            <w:rFonts w:asciiTheme="minorHAnsi" w:eastAsiaTheme="minorEastAsia" w:hAnsiTheme="minorHAnsi" w:cstheme="minorBidi"/>
            <w:noProof/>
            <w:sz w:val="22"/>
            <w:szCs w:val="22"/>
          </w:rPr>
          <w:tab/>
        </w:r>
        <w:r w:rsidRPr="001D684E">
          <w:rPr>
            <w:rStyle w:val="Hyperlink"/>
            <w:noProof/>
          </w:rPr>
          <w:t>Versioning and Capability Negotiation</w:t>
        </w:r>
        <w:r>
          <w:rPr>
            <w:noProof/>
            <w:webHidden/>
          </w:rPr>
          <w:tab/>
        </w:r>
        <w:r>
          <w:rPr>
            <w:noProof/>
            <w:webHidden/>
          </w:rPr>
          <w:fldChar w:fldCharType="begin"/>
        </w:r>
        <w:r>
          <w:rPr>
            <w:noProof/>
            <w:webHidden/>
          </w:rPr>
          <w:instrText xml:space="preserve"> PAGEREF _Toc69362550 \h </w:instrText>
        </w:r>
        <w:r>
          <w:rPr>
            <w:noProof/>
            <w:webHidden/>
          </w:rPr>
        </w:r>
        <w:r>
          <w:rPr>
            <w:noProof/>
            <w:webHidden/>
          </w:rPr>
          <w:fldChar w:fldCharType="separate"/>
        </w:r>
        <w:r>
          <w:rPr>
            <w:noProof/>
            <w:webHidden/>
          </w:rPr>
          <w:t>9</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51" w:history="1">
        <w:r w:rsidRPr="001D684E">
          <w:rPr>
            <w:rStyle w:val="Hyperlink"/>
            <w:noProof/>
          </w:rPr>
          <w:t>1.8</w:t>
        </w:r>
        <w:r>
          <w:rPr>
            <w:rFonts w:asciiTheme="minorHAnsi" w:eastAsiaTheme="minorEastAsia" w:hAnsiTheme="minorHAnsi" w:cstheme="minorBidi"/>
            <w:noProof/>
            <w:sz w:val="22"/>
            <w:szCs w:val="22"/>
          </w:rPr>
          <w:tab/>
        </w:r>
        <w:r w:rsidRPr="001D684E">
          <w:rPr>
            <w:rStyle w:val="Hyperlink"/>
            <w:noProof/>
          </w:rPr>
          <w:t>Vendor-Extensible Fields</w:t>
        </w:r>
        <w:r>
          <w:rPr>
            <w:noProof/>
            <w:webHidden/>
          </w:rPr>
          <w:tab/>
        </w:r>
        <w:r>
          <w:rPr>
            <w:noProof/>
            <w:webHidden/>
          </w:rPr>
          <w:fldChar w:fldCharType="begin"/>
        </w:r>
        <w:r>
          <w:rPr>
            <w:noProof/>
            <w:webHidden/>
          </w:rPr>
          <w:instrText xml:space="preserve"> PAGEREF _Toc69362551 \h </w:instrText>
        </w:r>
        <w:r>
          <w:rPr>
            <w:noProof/>
            <w:webHidden/>
          </w:rPr>
        </w:r>
        <w:r>
          <w:rPr>
            <w:noProof/>
            <w:webHidden/>
          </w:rPr>
          <w:fldChar w:fldCharType="separate"/>
        </w:r>
        <w:r>
          <w:rPr>
            <w:noProof/>
            <w:webHidden/>
          </w:rPr>
          <w:t>9</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52" w:history="1">
        <w:r w:rsidRPr="001D684E">
          <w:rPr>
            <w:rStyle w:val="Hyperlink"/>
            <w:noProof/>
          </w:rPr>
          <w:t>1.9</w:t>
        </w:r>
        <w:r>
          <w:rPr>
            <w:rFonts w:asciiTheme="minorHAnsi" w:eastAsiaTheme="minorEastAsia" w:hAnsiTheme="minorHAnsi" w:cstheme="minorBidi"/>
            <w:noProof/>
            <w:sz w:val="22"/>
            <w:szCs w:val="22"/>
          </w:rPr>
          <w:tab/>
        </w:r>
        <w:r w:rsidRPr="001D684E">
          <w:rPr>
            <w:rStyle w:val="Hyperlink"/>
            <w:noProof/>
          </w:rPr>
          <w:t>Standards Assignments</w:t>
        </w:r>
        <w:r>
          <w:rPr>
            <w:noProof/>
            <w:webHidden/>
          </w:rPr>
          <w:tab/>
        </w:r>
        <w:r>
          <w:rPr>
            <w:noProof/>
            <w:webHidden/>
          </w:rPr>
          <w:fldChar w:fldCharType="begin"/>
        </w:r>
        <w:r>
          <w:rPr>
            <w:noProof/>
            <w:webHidden/>
          </w:rPr>
          <w:instrText xml:space="preserve"> PAGEREF _Toc69362552 \h </w:instrText>
        </w:r>
        <w:r>
          <w:rPr>
            <w:noProof/>
            <w:webHidden/>
          </w:rPr>
        </w:r>
        <w:r>
          <w:rPr>
            <w:noProof/>
            <w:webHidden/>
          </w:rPr>
          <w:fldChar w:fldCharType="separate"/>
        </w:r>
        <w:r>
          <w:rPr>
            <w:noProof/>
            <w:webHidden/>
          </w:rPr>
          <w:t>9</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53" w:history="1">
        <w:r w:rsidRPr="001D684E">
          <w:rPr>
            <w:rStyle w:val="Hyperlink"/>
            <w:noProof/>
          </w:rPr>
          <w:t>2</w:t>
        </w:r>
        <w:r>
          <w:rPr>
            <w:rFonts w:asciiTheme="minorHAnsi" w:eastAsiaTheme="minorEastAsia" w:hAnsiTheme="minorHAnsi" w:cstheme="minorBidi"/>
            <w:b w:val="0"/>
            <w:bCs w:val="0"/>
            <w:noProof/>
            <w:sz w:val="22"/>
            <w:szCs w:val="22"/>
          </w:rPr>
          <w:tab/>
        </w:r>
        <w:r w:rsidRPr="001D684E">
          <w:rPr>
            <w:rStyle w:val="Hyperlink"/>
            <w:noProof/>
          </w:rPr>
          <w:t>Messages</w:t>
        </w:r>
        <w:r>
          <w:rPr>
            <w:noProof/>
            <w:webHidden/>
          </w:rPr>
          <w:tab/>
        </w:r>
        <w:r>
          <w:rPr>
            <w:noProof/>
            <w:webHidden/>
          </w:rPr>
          <w:fldChar w:fldCharType="begin"/>
        </w:r>
        <w:r>
          <w:rPr>
            <w:noProof/>
            <w:webHidden/>
          </w:rPr>
          <w:instrText xml:space="preserve"> PAGEREF _Toc69362553 \h </w:instrText>
        </w:r>
        <w:r>
          <w:rPr>
            <w:noProof/>
            <w:webHidden/>
          </w:rPr>
        </w:r>
        <w:r>
          <w:rPr>
            <w:noProof/>
            <w:webHidden/>
          </w:rPr>
          <w:fldChar w:fldCharType="separate"/>
        </w:r>
        <w:r>
          <w:rPr>
            <w:noProof/>
            <w:webHidden/>
          </w:rPr>
          <w:t>10</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54" w:history="1">
        <w:r w:rsidRPr="001D684E">
          <w:rPr>
            <w:rStyle w:val="Hyperlink"/>
            <w:noProof/>
          </w:rPr>
          <w:t>2.1</w:t>
        </w:r>
        <w:r>
          <w:rPr>
            <w:rFonts w:asciiTheme="minorHAnsi" w:eastAsiaTheme="minorEastAsia" w:hAnsiTheme="minorHAnsi" w:cstheme="minorBidi"/>
            <w:noProof/>
            <w:sz w:val="22"/>
            <w:szCs w:val="22"/>
          </w:rPr>
          <w:tab/>
        </w:r>
        <w:r w:rsidRPr="001D684E">
          <w:rPr>
            <w:rStyle w:val="Hyperlink"/>
            <w:noProof/>
          </w:rPr>
          <w:t>Transport</w:t>
        </w:r>
        <w:r>
          <w:rPr>
            <w:noProof/>
            <w:webHidden/>
          </w:rPr>
          <w:tab/>
        </w:r>
        <w:r>
          <w:rPr>
            <w:noProof/>
            <w:webHidden/>
          </w:rPr>
          <w:fldChar w:fldCharType="begin"/>
        </w:r>
        <w:r>
          <w:rPr>
            <w:noProof/>
            <w:webHidden/>
          </w:rPr>
          <w:instrText xml:space="preserve"> PAGEREF _Toc69362554 \h </w:instrText>
        </w:r>
        <w:r>
          <w:rPr>
            <w:noProof/>
            <w:webHidden/>
          </w:rPr>
        </w:r>
        <w:r>
          <w:rPr>
            <w:noProof/>
            <w:webHidden/>
          </w:rPr>
          <w:fldChar w:fldCharType="separate"/>
        </w:r>
        <w:r>
          <w:rPr>
            <w:noProof/>
            <w:webHidden/>
          </w:rPr>
          <w:t>10</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55" w:history="1">
        <w:r w:rsidRPr="001D684E">
          <w:rPr>
            <w:rStyle w:val="Hyperlink"/>
            <w:noProof/>
          </w:rPr>
          <w:t>2.2</w:t>
        </w:r>
        <w:r>
          <w:rPr>
            <w:rFonts w:asciiTheme="minorHAnsi" w:eastAsiaTheme="minorEastAsia" w:hAnsiTheme="minorHAnsi" w:cstheme="minorBidi"/>
            <w:noProof/>
            <w:sz w:val="22"/>
            <w:szCs w:val="22"/>
          </w:rPr>
          <w:tab/>
        </w:r>
        <w:r w:rsidRPr="001D684E">
          <w:rPr>
            <w:rStyle w:val="Hyperlink"/>
            <w:noProof/>
          </w:rPr>
          <w:t>Common Message Syntax</w:t>
        </w:r>
        <w:r>
          <w:rPr>
            <w:noProof/>
            <w:webHidden/>
          </w:rPr>
          <w:tab/>
        </w:r>
        <w:r>
          <w:rPr>
            <w:noProof/>
            <w:webHidden/>
          </w:rPr>
          <w:fldChar w:fldCharType="begin"/>
        </w:r>
        <w:r>
          <w:rPr>
            <w:noProof/>
            <w:webHidden/>
          </w:rPr>
          <w:instrText xml:space="preserve"> PAGEREF _Toc69362555 \h </w:instrText>
        </w:r>
        <w:r>
          <w:rPr>
            <w:noProof/>
            <w:webHidden/>
          </w:rPr>
        </w:r>
        <w:r>
          <w:rPr>
            <w:noProof/>
            <w:webHidden/>
          </w:rPr>
          <w:fldChar w:fldCharType="separate"/>
        </w:r>
        <w:r>
          <w:rPr>
            <w:noProof/>
            <w:webHidden/>
          </w:rPr>
          <w:t>10</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56" w:history="1">
        <w:r w:rsidRPr="001D684E">
          <w:rPr>
            <w:rStyle w:val="Hyperlink"/>
            <w:noProof/>
          </w:rPr>
          <w:t>2.2.1</w:t>
        </w:r>
        <w:r>
          <w:rPr>
            <w:rFonts w:asciiTheme="minorHAnsi" w:eastAsiaTheme="minorEastAsia" w:hAnsiTheme="minorHAnsi" w:cstheme="minorBidi"/>
            <w:noProof/>
            <w:sz w:val="22"/>
            <w:szCs w:val="22"/>
          </w:rPr>
          <w:tab/>
        </w:r>
        <w:r w:rsidRPr="001D684E">
          <w:rPr>
            <w:rStyle w:val="Hyperlink"/>
            <w:noProof/>
          </w:rPr>
          <w:t>Namespaces</w:t>
        </w:r>
        <w:r>
          <w:rPr>
            <w:noProof/>
            <w:webHidden/>
          </w:rPr>
          <w:tab/>
        </w:r>
        <w:r>
          <w:rPr>
            <w:noProof/>
            <w:webHidden/>
          </w:rPr>
          <w:fldChar w:fldCharType="begin"/>
        </w:r>
        <w:r>
          <w:rPr>
            <w:noProof/>
            <w:webHidden/>
          </w:rPr>
          <w:instrText xml:space="preserve"> PAGEREF _Toc69362556 \h </w:instrText>
        </w:r>
        <w:r>
          <w:rPr>
            <w:noProof/>
            <w:webHidden/>
          </w:rPr>
        </w:r>
        <w:r>
          <w:rPr>
            <w:noProof/>
            <w:webHidden/>
          </w:rPr>
          <w:fldChar w:fldCharType="separate"/>
        </w:r>
        <w:r>
          <w:rPr>
            <w:noProof/>
            <w:webHidden/>
          </w:rPr>
          <w:t>10</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57" w:history="1">
        <w:r w:rsidRPr="001D684E">
          <w:rPr>
            <w:rStyle w:val="Hyperlink"/>
            <w:noProof/>
          </w:rPr>
          <w:t>2.2.2</w:t>
        </w:r>
        <w:r>
          <w:rPr>
            <w:rFonts w:asciiTheme="minorHAnsi" w:eastAsiaTheme="minorEastAsia" w:hAnsiTheme="minorHAnsi" w:cstheme="minorBidi"/>
            <w:noProof/>
            <w:sz w:val="22"/>
            <w:szCs w:val="22"/>
          </w:rPr>
          <w:tab/>
        </w:r>
        <w:r w:rsidRPr="001D684E">
          <w:rPr>
            <w:rStyle w:val="Hyperlink"/>
            <w:noProof/>
          </w:rPr>
          <w:t>Messages</w:t>
        </w:r>
        <w:r>
          <w:rPr>
            <w:noProof/>
            <w:webHidden/>
          </w:rPr>
          <w:tab/>
        </w:r>
        <w:r>
          <w:rPr>
            <w:noProof/>
            <w:webHidden/>
          </w:rPr>
          <w:fldChar w:fldCharType="begin"/>
        </w:r>
        <w:r>
          <w:rPr>
            <w:noProof/>
            <w:webHidden/>
          </w:rPr>
          <w:instrText xml:space="preserve"> PAGEREF _Toc69362557 \h </w:instrText>
        </w:r>
        <w:r>
          <w:rPr>
            <w:noProof/>
            <w:webHidden/>
          </w:rPr>
        </w:r>
        <w:r>
          <w:rPr>
            <w:noProof/>
            <w:webHidden/>
          </w:rPr>
          <w:fldChar w:fldCharType="separate"/>
        </w:r>
        <w:r>
          <w:rPr>
            <w:noProof/>
            <w:webHidden/>
          </w:rPr>
          <w:t>10</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58" w:history="1">
        <w:r w:rsidRPr="001D684E">
          <w:rPr>
            <w:rStyle w:val="Hyperlink"/>
            <w:noProof/>
          </w:rPr>
          <w:t>2.2.3</w:t>
        </w:r>
        <w:r>
          <w:rPr>
            <w:rFonts w:asciiTheme="minorHAnsi" w:eastAsiaTheme="minorEastAsia" w:hAnsiTheme="minorHAnsi" w:cstheme="minorBidi"/>
            <w:noProof/>
            <w:sz w:val="22"/>
            <w:szCs w:val="22"/>
          </w:rPr>
          <w:tab/>
        </w:r>
        <w:r w:rsidRPr="001D684E">
          <w:rPr>
            <w:rStyle w:val="Hyperlink"/>
            <w:noProof/>
          </w:rPr>
          <w:t>Elements</w:t>
        </w:r>
        <w:r>
          <w:rPr>
            <w:noProof/>
            <w:webHidden/>
          </w:rPr>
          <w:tab/>
        </w:r>
        <w:r>
          <w:rPr>
            <w:noProof/>
            <w:webHidden/>
          </w:rPr>
          <w:fldChar w:fldCharType="begin"/>
        </w:r>
        <w:r>
          <w:rPr>
            <w:noProof/>
            <w:webHidden/>
          </w:rPr>
          <w:instrText xml:space="preserve"> PAGEREF _Toc69362558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59" w:history="1">
        <w:r w:rsidRPr="001D684E">
          <w:rPr>
            <w:rStyle w:val="Hyperlink"/>
            <w:noProof/>
          </w:rPr>
          <w:t>2.2.4</w:t>
        </w:r>
        <w:r>
          <w:rPr>
            <w:rFonts w:asciiTheme="minorHAnsi" w:eastAsiaTheme="minorEastAsia" w:hAnsiTheme="minorHAnsi" w:cstheme="minorBidi"/>
            <w:noProof/>
            <w:sz w:val="22"/>
            <w:szCs w:val="22"/>
          </w:rPr>
          <w:tab/>
        </w:r>
        <w:r w:rsidRPr="001D684E">
          <w:rPr>
            <w:rStyle w:val="Hyperlink"/>
            <w:noProof/>
          </w:rPr>
          <w:t>Complex Types</w:t>
        </w:r>
        <w:r>
          <w:rPr>
            <w:noProof/>
            <w:webHidden/>
          </w:rPr>
          <w:tab/>
        </w:r>
        <w:r>
          <w:rPr>
            <w:noProof/>
            <w:webHidden/>
          </w:rPr>
          <w:fldChar w:fldCharType="begin"/>
        </w:r>
        <w:r>
          <w:rPr>
            <w:noProof/>
            <w:webHidden/>
          </w:rPr>
          <w:instrText xml:space="preserve"> PAGEREF _Toc69362559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0" w:history="1">
        <w:r w:rsidRPr="001D684E">
          <w:rPr>
            <w:rStyle w:val="Hyperlink"/>
            <w:noProof/>
          </w:rPr>
          <w:t>2.2.5</w:t>
        </w:r>
        <w:r>
          <w:rPr>
            <w:rFonts w:asciiTheme="minorHAnsi" w:eastAsiaTheme="minorEastAsia" w:hAnsiTheme="minorHAnsi" w:cstheme="minorBidi"/>
            <w:noProof/>
            <w:sz w:val="22"/>
            <w:szCs w:val="22"/>
          </w:rPr>
          <w:tab/>
        </w:r>
        <w:r w:rsidRPr="001D684E">
          <w:rPr>
            <w:rStyle w:val="Hyperlink"/>
            <w:noProof/>
          </w:rPr>
          <w:t>Simple Types</w:t>
        </w:r>
        <w:r>
          <w:rPr>
            <w:noProof/>
            <w:webHidden/>
          </w:rPr>
          <w:tab/>
        </w:r>
        <w:r>
          <w:rPr>
            <w:noProof/>
            <w:webHidden/>
          </w:rPr>
          <w:fldChar w:fldCharType="begin"/>
        </w:r>
        <w:r>
          <w:rPr>
            <w:noProof/>
            <w:webHidden/>
          </w:rPr>
          <w:instrText xml:space="preserve"> PAGEREF _Toc69362560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1" w:history="1">
        <w:r w:rsidRPr="001D684E">
          <w:rPr>
            <w:rStyle w:val="Hyperlink"/>
            <w:noProof/>
          </w:rPr>
          <w:t>2.2.6</w:t>
        </w:r>
        <w:r>
          <w:rPr>
            <w:rFonts w:asciiTheme="minorHAnsi" w:eastAsiaTheme="minorEastAsia" w:hAnsiTheme="minorHAnsi" w:cstheme="minorBidi"/>
            <w:noProof/>
            <w:sz w:val="22"/>
            <w:szCs w:val="22"/>
          </w:rPr>
          <w:tab/>
        </w:r>
        <w:r w:rsidRPr="001D684E">
          <w:rPr>
            <w:rStyle w:val="Hyperlink"/>
            <w:noProof/>
          </w:rPr>
          <w:t>Attributes</w:t>
        </w:r>
        <w:r>
          <w:rPr>
            <w:noProof/>
            <w:webHidden/>
          </w:rPr>
          <w:tab/>
        </w:r>
        <w:r>
          <w:rPr>
            <w:noProof/>
            <w:webHidden/>
          </w:rPr>
          <w:fldChar w:fldCharType="begin"/>
        </w:r>
        <w:r>
          <w:rPr>
            <w:noProof/>
            <w:webHidden/>
          </w:rPr>
          <w:instrText xml:space="preserve"> PAGEREF _Toc69362561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2" w:history="1">
        <w:r w:rsidRPr="001D684E">
          <w:rPr>
            <w:rStyle w:val="Hyperlink"/>
            <w:noProof/>
          </w:rPr>
          <w:t>2.2.7</w:t>
        </w:r>
        <w:r>
          <w:rPr>
            <w:rFonts w:asciiTheme="minorHAnsi" w:eastAsiaTheme="minorEastAsia" w:hAnsiTheme="minorHAnsi" w:cstheme="minorBidi"/>
            <w:noProof/>
            <w:sz w:val="22"/>
            <w:szCs w:val="22"/>
          </w:rPr>
          <w:tab/>
        </w:r>
        <w:r w:rsidRPr="001D684E">
          <w:rPr>
            <w:rStyle w:val="Hyperlink"/>
            <w:noProof/>
          </w:rPr>
          <w:t>Groups</w:t>
        </w:r>
        <w:r>
          <w:rPr>
            <w:noProof/>
            <w:webHidden/>
          </w:rPr>
          <w:tab/>
        </w:r>
        <w:r>
          <w:rPr>
            <w:noProof/>
            <w:webHidden/>
          </w:rPr>
          <w:fldChar w:fldCharType="begin"/>
        </w:r>
        <w:r>
          <w:rPr>
            <w:noProof/>
            <w:webHidden/>
          </w:rPr>
          <w:instrText xml:space="preserve"> PAGEREF _Toc69362562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3" w:history="1">
        <w:r w:rsidRPr="001D684E">
          <w:rPr>
            <w:rStyle w:val="Hyperlink"/>
            <w:noProof/>
          </w:rPr>
          <w:t>2.2.8</w:t>
        </w:r>
        <w:r>
          <w:rPr>
            <w:rFonts w:asciiTheme="minorHAnsi" w:eastAsiaTheme="minorEastAsia" w:hAnsiTheme="minorHAnsi" w:cstheme="minorBidi"/>
            <w:noProof/>
            <w:sz w:val="22"/>
            <w:szCs w:val="22"/>
          </w:rPr>
          <w:tab/>
        </w:r>
        <w:r w:rsidRPr="001D684E">
          <w:rPr>
            <w:rStyle w:val="Hyperlink"/>
            <w:noProof/>
          </w:rPr>
          <w:t>Attribute Groups</w:t>
        </w:r>
        <w:r>
          <w:rPr>
            <w:noProof/>
            <w:webHidden/>
          </w:rPr>
          <w:tab/>
        </w:r>
        <w:r>
          <w:rPr>
            <w:noProof/>
            <w:webHidden/>
          </w:rPr>
          <w:fldChar w:fldCharType="begin"/>
        </w:r>
        <w:r>
          <w:rPr>
            <w:noProof/>
            <w:webHidden/>
          </w:rPr>
          <w:instrText xml:space="preserve"> PAGEREF _Toc69362563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4" w:history="1">
        <w:r w:rsidRPr="001D684E">
          <w:rPr>
            <w:rStyle w:val="Hyperlink"/>
            <w:noProof/>
          </w:rPr>
          <w:t>2.2.9</w:t>
        </w:r>
        <w:r>
          <w:rPr>
            <w:rFonts w:asciiTheme="minorHAnsi" w:eastAsiaTheme="minorEastAsia" w:hAnsiTheme="minorHAnsi" w:cstheme="minorBidi"/>
            <w:noProof/>
            <w:sz w:val="22"/>
            <w:szCs w:val="22"/>
          </w:rPr>
          <w:tab/>
        </w:r>
        <w:r w:rsidRPr="001D684E">
          <w:rPr>
            <w:rStyle w:val="Hyperlink"/>
            <w:noProof/>
          </w:rPr>
          <w:t>Common Data Structures</w:t>
        </w:r>
        <w:r>
          <w:rPr>
            <w:noProof/>
            <w:webHidden/>
          </w:rPr>
          <w:tab/>
        </w:r>
        <w:r>
          <w:rPr>
            <w:noProof/>
            <w:webHidden/>
          </w:rPr>
          <w:fldChar w:fldCharType="begin"/>
        </w:r>
        <w:r>
          <w:rPr>
            <w:noProof/>
            <w:webHidden/>
          </w:rPr>
          <w:instrText xml:space="preserve"> PAGEREF _Toc69362564 \h </w:instrText>
        </w:r>
        <w:r>
          <w:rPr>
            <w:noProof/>
            <w:webHidden/>
          </w:rPr>
        </w:r>
        <w:r>
          <w:rPr>
            <w:noProof/>
            <w:webHidden/>
          </w:rPr>
          <w:fldChar w:fldCharType="separate"/>
        </w:r>
        <w:r>
          <w:rPr>
            <w:noProof/>
            <w:webHidden/>
          </w:rPr>
          <w:t>11</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65" w:history="1">
        <w:r w:rsidRPr="001D684E">
          <w:rPr>
            <w:rStyle w:val="Hyperlink"/>
            <w:noProof/>
          </w:rPr>
          <w:t>3</w:t>
        </w:r>
        <w:r>
          <w:rPr>
            <w:rFonts w:asciiTheme="minorHAnsi" w:eastAsiaTheme="minorEastAsia" w:hAnsiTheme="minorHAnsi" w:cstheme="minorBidi"/>
            <w:b w:val="0"/>
            <w:bCs w:val="0"/>
            <w:noProof/>
            <w:sz w:val="22"/>
            <w:szCs w:val="22"/>
          </w:rPr>
          <w:tab/>
        </w:r>
        <w:r w:rsidRPr="001D684E">
          <w:rPr>
            <w:rStyle w:val="Hyperlink"/>
            <w:noProof/>
          </w:rPr>
          <w:t>Protocol Details</w:t>
        </w:r>
        <w:r>
          <w:rPr>
            <w:noProof/>
            <w:webHidden/>
          </w:rPr>
          <w:tab/>
        </w:r>
        <w:r>
          <w:rPr>
            <w:noProof/>
            <w:webHidden/>
          </w:rPr>
          <w:fldChar w:fldCharType="begin"/>
        </w:r>
        <w:r>
          <w:rPr>
            <w:noProof/>
            <w:webHidden/>
          </w:rPr>
          <w:instrText xml:space="preserve"> PAGEREF _Toc69362565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66" w:history="1">
        <w:r w:rsidRPr="001D684E">
          <w:rPr>
            <w:rStyle w:val="Hyperlink"/>
            <w:noProof/>
          </w:rPr>
          <w:t>3.1</w:t>
        </w:r>
        <w:r>
          <w:rPr>
            <w:rFonts w:asciiTheme="minorHAnsi" w:eastAsiaTheme="minorEastAsia" w:hAnsiTheme="minorHAnsi" w:cstheme="minorBidi"/>
            <w:noProof/>
            <w:sz w:val="22"/>
            <w:szCs w:val="22"/>
          </w:rPr>
          <w:tab/>
        </w:r>
        <w:r w:rsidRPr="001D684E">
          <w:rPr>
            <w:rStyle w:val="Hyperlink"/>
            <w:noProof/>
          </w:rPr>
          <w:t>Server Details</w:t>
        </w:r>
        <w:r>
          <w:rPr>
            <w:noProof/>
            <w:webHidden/>
          </w:rPr>
          <w:tab/>
        </w:r>
        <w:r>
          <w:rPr>
            <w:noProof/>
            <w:webHidden/>
          </w:rPr>
          <w:fldChar w:fldCharType="begin"/>
        </w:r>
        <w:r>
          <w:rPr>
            <w:noProof/>
            <w:webHidden/>
          </w:rPr>
          <w:instrText xml:space="preserve"> PAGEREF _Toc69362566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7" w:history="1">
        <w:r w:rsidRPr="001D684E">
          <w:rPr>
            <w:rStyle w:val="Hyperlink"/>
            <w:noProof/>
          </w:rPr>
          <w:t>3.1.1</w:t>
        </w:r>
        <w:r>
          <w:rPr>
            <w:rFonts w:asciiTheme="minorHAnsi" w:eastAsiaTheme="minorEastAsia" w:hAnsiTheme="minorHAnsi" w:cstheme="minorBidi"/>
            <w:noProof/>
            <w:sz w:val="22"/>
            <w:szCs w:val="22"/>
          </w:rPr>
          <w:tab/>
        </w:r>
        <w:r w:rsidRPr="001D684E">
          <w:rPr>
            <w:rStyle w:val="Hyperlink"/>
            <w:noProof/>
          </w:rPr>
          <w:t>Abstract Data Model</w:t>
        </w:r>
        <w:r>
          <w:rPr>
            <w:noProof/>
            <w:webHidden/>
          </w:rPr>
          <w:tab/>
        </w:r>
        <w:r>
          <w:rPr>
            <w:noProof/>
            <w:webHidden/>
          </w:rPr>
          <w:fldChar w:fldCharType="begin"/>
        </w:r>
        <w:r>
          <w:rPr>
            <w:noProof/>
            <w:webHidden/>
          </w:rPr>
          <w:instrText xml:space="preserve"> PAGEREF _Toc69362567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8" w:history="1">
        <w:r w:rsidRPr="001D684E">
          <w:rPr>
            <w:rStyle w:val="Hyperlink"/>
            <w:noProof/>
          </w:rPr>
          <w:t>3.1.2</w:t>
        </w:r>
        <w:r>
          <w:rPr>
            <w:rFonts w:asciiTheme="minorHAnsi" w:eastAsiaTheme="minorEastAsia" w:hAnsiTheme="minorHAnsi" w:cstheme="minorBidi"/>
            <w:noProof/>
            <w:sz w:val="22"/>
            <w:szCs w:val="22"/>
          </w:rPr>
          <w:tab/>
        </w:r>
        <w:r w:rsidRPr="001D684E">
          <w:rPr>
            <w:rStyle w:val="Hyperlink"/>
            <w:noProof/>
          </w:rPr>
          <w:t>Timers</w:t>
        </w:r>
        <w:r>
          <w:rPr>
            <w:noProof/>
            <w:webHidden/>
          </w:rPr>
          <w:tab/>
        </w:r>
        <w:r>
          <w:rPr>
            <w:noProof/>
            <w:webHidden/>
          </w:rPr>
          <w:fldChar w:fldCharType="begin"/>
        </w:r>
        <w:r>
          <w:rPr>
            <w:noProof/>
            <w:webHidden/>
          </w:rPr>
          <w:instrText xml:space="preserve"> PAGEREF _Toc69362568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69" w:history="1">
        <w:r w:rsidRPr="001D684E">
          <w:rPr>
            <w:rStyle w:val="Hyperlink"/>
            <w:noProof/>
          </w:rPr>
          <w:t>3.1.3</w:t>
        </w:r>
        <w:r>
          <w:rPr>
            <w:rFonts w:asciiTheme="minorHAnsi" w:eastAsiaTheme="minorEastAsia" w:hAnsiTheme="minorHAnsi" w:cstheme="minorBidi"/>
            <w:noProof/>
            <w:sz w:val="22"/>
            <w:szCs w:val="22"/>
          </w:rPr>
          <w:tab/>
        </w:r>
        <w:r w:rsidRPr="001D684E">
          <w:rPr>
            <w:rStyle w:val="Hyperlink"/>
            <w:noProof/>
          </w:rPr>
          <w:t>Initialization</w:t>
        </w:r>
        <w:r>
          <w:rPr>
            <w:noProof/>
            <w:webHidden/>
          </w:rPr>
          <w:tab/>
        </w:r>
        <w:r>
          <w:rPr>
            <w:noProof/>
            <w:webHidden/>
          </w:rPr>
          <w:fldChar w:fldCharType="begin"/>
        </w:r>
        <w:r>
          <w:rPr>
            <w:noProof/>
            <w:webHidden/>
          </w:rPr>
          <w:instrText xml:space="preserve"> PAGEREF _Toc69362569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70" w:history="1">
        <w:r w:rsidRPr="001D684E">
          <w:rPr>
            <w:rStyle w:val="Hyperlink"/>
            <w:noProof/>
          </w:rPr>
          <w:t>3.1.4</w:t>
        </w:r>
        <w:r>
          <w:rPr>
            <w:rFonts w:asciiTheme="minorHAnsi" w:eastAsiaTheme="minorEastAsia" w:hAnsiTheme="minorHAnsi" w:cstheme="minorBidi"/>
            <w:noProof/>
            <w:sz w:val="22"/>
            <w:szCs w:val="22"/>
          </w:rPr>
          <w:tab/>
        </w:r>
        <w:r w:rsidRPr="001D684E">
          <w:rPr>
            <w:rStyle w:val="Hyperlink"/>
            <w:noProof/>
          </w:rPr>
          <w:t>Message Processing Events and Sequencing Rules</w:t>
        </w:r>
        <w:r>
          <w:rPr>
            <w:noProof/>
            <w:webHidden/>
          </w:rPr>
          <w:tab/>
        </w:r>
        <w:r>
          <w:rPr>
            <w:noProof/>
            <w:webHidden/>
          </w:rPr>
          <w:fldChar w:fldCharType="begin"/>
        </w:r>
        <w:r>
          <w:rPr>
            <w:noProof/>
            <w:webHidden/>
          </w:rPr>
          <w:instrText xml:space="preserve"> PAGEREF _Toc69362570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4"/>
        <w:rPr>
          <w:rFonts w:asciiTheme="minorHAnsi" w:eastAsiaTheme="minorEastAsia" w:hAnsiTheme="minorHAnsi" w:cstheme="minorBidi"/>
          <w:noProof/>
          <w:sz w:val="22"/>
          <w:szCs w:val="22"/>
        </w:rPr>
      </w:pPr>
      <w:hyperlink w:anchor="_Toc69362571" w:history="1">
        <w:r w:rsidRPr="001D684E">
          <w:rPr>
            <w:rStyle w:val="Hyperlink"/>
            <w:noProof/>
          </w:rPr>
          <w:t>3.1.4.1</w:t>
        </w:r>
        <w:r>
          <w:rPr>
            <w:rFonts w:asciiTheme="minorHAnsi" w:eastAsiaTheme="minorEastAsia" w:hAnsiTheme="minorHAnsi" w:cstheme="minorBidi"/>
            <w:noProof/>
            <w:sz w:val="22"/>
            <w:szCs w:val="22"/>
          </w:rPr>
          <w:tab/>
        </w:r>
        <w:r w:rsidRPr="001D684E">
          <w:rPr>
            <w:rStyle w:val="Hyperlink"/>
            <w:noProof/>
          </w:rPr>
          <w:t>IsOnlyClient</w:t>
        </w:r>
        <w:r>
          <w:rPr>
            <w:noProof/>
            <w:webHidden/>
          </w:rPr>
          <w:tab/>
        </w:r>
        <w:r>
          <w:rPr>
            <w:noProof/>
            <w:webHidden/>
          </w:rPr>
          <w:fldChar w:fldCharType="begin"/>
        </w:r>
        <w:r>
          <w:rPr>
            <w:noProof/>
            <w:webHidden/>
          </w:rPr>
          <w:instrText xml:space="preserve"> PAGEREF _Toc69362571 \h </w:instrText>
        </w:r>
        <w:r>
          <w:rPr>
            <w:noProof/>
            <w:webHidden/>
          </w:rPr>
        </w:r>
        <w:r>
          <w:rPr>
            <w:noProof/>
            <w:webHidden/>
          </w:rPr>
          <w:fldChar w:fldCharType="separate"/>
        </w:r>
        <w:r>
          <w:rPr>
            <w:noProof/>
            <w:webHidden/>
          </w:rPr>
          <w:t>12</w:t>
        </w:r>
        <w:r>
          <w:rPr>
            <w:noProof/>
            <w:webHidden/>
          </w:rPr>
          <w:fldChar w:fldCharType="end"/>
        </w:r>
      </w:hyperlink>
    </w:p>
    <w:p w:rsidR="006920DD" w:rsidRDefault="006920DD">
      <w:pPr>
        <w:pStyle w:val="TOC5"/>
        <w:rPr>
          <w:rFonts w:asciiTheme="minorHAnsi" w:eastAsiaTheme="minorEastAsia" w:hAnsiTheme="minorHAnsi" w:cstheme="minorBidi"/>
          <w:noProof/>
          <w:sz w:val="22"/>
          <w:szCs w:val="22"/>
        </w:rPr>
      </w:pPr>
      <w:hyperlink w:anchor="_Toc69362572" w:history="1">
        <w:r w:rsidRPr="001D684E">
          <w:rPr>
            <w:rStyle w:val="Hyperlink"/>
            <w:noProof/>
          </w:rPr>
          <w:t>3.1.4.1.1</w:t>
        </w:r>
        <w:r>
          <w:rPr>
            <w:rFonts w:asciiTheme="minorHAnsi" w:eastAsiaTheme="minorEastAsia" w:hAnsiTheme="minorHAnsi" w:cstheme="minorBidi"/>
            <w:noProof/>
            <w:sz w:val="22"/>
            <w:szCs w:val="22"/>
          </w:rPr>
          <w:tab/>
        </w:r>
        <w:r w:rsidRPr="001D684E">
          <w:rPr>
            <w:rStyle w:val="Hyperlink"/>
            <w:noProof/>
          </w:rPr>
          <w:t>Messages</w:t>
        </w:r>
        <w:r>
          <w:rPr>
            <w:noProof/>
            <w:webHidden/>
          </w:rPr>
          <w:tab/>
        </w:r>
        <w:r>
          <w:rPr>
            <w:noProof/>
            <w:webHidden/>
          </w:rPr>
          <w:fldChar w:fldCharType="begin"/>
        </w:r>
        <w:r>
          <w:rPr>
            <w:noProof/>
            <w:webHidden/>
          </w:rPr>
          <w:instrText xml:space="preserve"> PAGEREF _Toc69362572 \h </w:instrText>
        </w:r>
        <w:r>
          <w:rPr>
            <w:noProof/>
            <w:webHidden/>
          </w:rPr>
        </w:r>
        <w:r>
          <w:rPr>
            <w:noProof/>
            <w:webHidden/>
          </w:rPr>
          <w:fldChar w:fldCharType="separate"/>
        </w:r>
        <w:r>
          <w:rPr>
            <w:noProof/>
            <w:webHidden/>
          </w:rPr>
          <w:t>13</w:t>
        </w:r>
        <w:r>
          <w:rPr>
            <w:noProof/>
            <w:webHidden/>
          </w:rPr>
          <w:fldChar w:fldCharType="end"/>
        </w:r>
      </w:hyperlink>
    </w:p>
    <w:p w:rsidR="006920DD" w:rsidRDefault="006920DD">
      <w:pPr>
        <w:pStyle w:val="TOC6"/>
        <w:rPr>
          <w:rFonts w:asciiTheme="minorHAnsi" w:eastAsiaTheme="minorEastAsia" w:hAnsiTheme="minorHAnsi" w:cstheme="minorBidi"/>
          <w:noProof/>
          <w:sz w:val="22"/>
          <w:szCs w:val="22"/>
        </w:rPr>
      </w:pPr>
      <w:hyperlink w:anchor="_Toc69362573" w:history="1">
        <w:r w:rsidRPr="001D684E">
          <w:rPr>
            <w:rStyle w:val="Hyperlink"/>
            <w:noProof/>
          </w:rPr>
          <w:t>3.1.4.1.1.1</w:t>
        </w:r>
        <w:r>
          <w:rPr>
            <w:rFonts w:asciiTheme="minorHAnsi" w:eastAsiaTheme="minorEastAsia" w:hAnsiTheme="minorHAnsi" w:cstheme="minorBidi"/>
            <w:noProof/>
            <w:sz w:val="22"/>
            <w:szCs w:val="22"/>
          </w:rPr>
          <w:tab/>
        </w:r>
        <w:r w:rsidRPr="001D684E">
          <w:rPr>
            <w:rStyle w:val="Hyperlink"/>
            <w:noProof/>
          </w:rPr>
          <w:t>IsOnlyClientSoapIn</w:t>
        </w:r>
        <w:r>
          <w:rPr>
            <w:noProof/>
            <w:webHidden/>
          </w:rPr>
          <w:tab/>
        </w:r>
        <w:r>
          <w:rPr>
            <w:noProof/>
            <w:webHidden/>
          </w:rPr>
          <w:fldChar w:fldCharType="begin"/>
        </w:r>
        <w:r>
          <w:rPr>
            <w:noProof/>
            <w:webHidden/>
          </w:rPr>
          <w:instrText xml:space="preserve"> PAGEREF _Toc69362573 \h </w:instrText>
        </w:r>
        <w:r>
          <w:rPr>
            <w:noProof/>
            <w:webHidden/>
          </w:rPr>
        </w:r>
        <w:r>
          <w:rPr>
            <w:noProof/>
            <w:webHidden/>
          </w:rPr>
          <w:fldChar w:fldCharType="separate"/>
        </w:r>
        <w:r>
          <w:rPr>
            <w:noProof/>
            <w:webHidden/>
          </w:rPr>
          <w:t>13</w:t>
        </w:r>
        <w:r>
          <w:rPr>
            <w:noProof/>
            <w:webHidden/>
          </w:rPr>
          <w:fldChar w:fldCharType="end"/>
        </w:r>
      </w:hyperlink>
    </w:p>
    <w:p w:rsidR="006920DD" w:rsidRDefault="006920DD">
      <w:pPr>
        <w:pStyle w:val="TOC6"/>
        <w:rPr>
          <w:rFonts w:asciiTheme="minorHAnsi" w:eastAsiaTheme="minorEastAsia" w:hAnsiTheme="minorHAnsi" w:cstheme="minorBidi"/>
          <w:noProof/>
          <w:sz w:val="22"/>
          <w:szCs w:val="22"/>
        </w:rPr>
      </w:pPr>
      <w:hyperlink w:anchor="_Toc69362574" w:history="1">
        <w:r w:rsidRPr="001D684E">
          <w:rPr>
            <w:rStyle w:val="Hyperlink"/>
            <w:noProof/>
          </w:rPr>
          <w:t>3.1.4.1.1.2</w:t>
        </w:r>
        <w:r>
          <w:rPr>
            <w:rFonts w:asciiTheme="minorHAnsi" w:eastAsiaTheme="minorEastAsia" w:hAnsiTheme="minorHAnsi" w:cstheme="minorBidi"/>
            <w:noProof/>
            <w:sz w:val="22"/>
            <w:szCs w:val="22"/>
          </w:rPr>
          <w:tab/>
        </w:r>
        <w:r w:rsidRPr="001D684E">
          <w:rPr>
            <w:rStyle w:val="Hyperlink"/>
            <w:noProof/>
          </w:rPr>
          <w:t>IsOnlyClientSoapOut</w:t>
        </w:r>
        <w:r>
          <w:rPr>
            <w:noProof/>
            <w:webHidden/>
          </w:rPr>
          <w:tab/>
        </w:r>
        <w:r>
          <w:rPr>
            <w:noProof/>
            <w:webHidden/>
          </w:rPr>
          <w:fldChar w:fldCharType="begin"/>
        </w:r>
        <w:r>
          <w:rPr>
            <w:noProof/>
            <w:webHidden/>
          </w:rPr>
          <w:instrText xml:space="preserve"> PAGEREF _Toc69362574 \h </w:instrText>
        </w:r>
        <w:r>
          <w:rPr>
            <w:noProof/>
            <w:webHidden/>
          </w:rPr>
        </w:r>
        <w:r>
          <w:rPr>
            <w:noProof/>
            <w:webHidden/>
          </w:rPr>
          <w:fldChar w:fldCharType="separate"/>
        </w:r>
        <w:r>
          <w:rPr>
            <w:noProof/>
            <w:webHidden/>
          </w:rPr>
          <w:t>13</w:t>
        </w:r>
        <w:r>
          <w:rPr>
            <w:noProof/>
            <w:webHidden/>
          </w:rPr>
          <w:fldChar w:fldCharType="end"/>
        </w:r>
      </w:hyperlink>
    </w:p>
    <w:p w:rsidR="006920DD" w:rsidRDefault="006920DD">
      <w:pPr>
        <w:pStyle w:val="TOC5"/>
        <w:rPr>
          <w:rFonts w:asciiTheme="minorHAnsi" w:eastAsiaTheme="minorEastAsia" w:hAnsiTheme="minorHAnsi" w:cstheme="minorBidi"/>
          <w:noProof/>
          <w:sz w:val="22"/>
          <w:szCs w:val="22"/>
        </w:rPr>
      </w:pPr>
      <w:hyperlink w:anchor="_Toc69362575" w:history="1">
        <w:r w:rsidRPr="001D684E">
          <w:rPr>
            <w:rStyle w:val="Hyperlink"/>
            <w:noProof/>
          </w:rPr>
          <w:t>3.1.4.1.2</w:t>
        </w:r>
        <w:r>
          <w:rPr>
            <w:rFonts w:asciiTheme="minorHAnsi" w:eastAsiaTheme="minorEastAsia" w:hAnsiTheme="minorHAnsi" w:cstheme="minorBidi"/>
            <w:noProof/>
            <w:sz w:val="22"/>
            <w:szCs w:val="22"/>
          </w:rPr>
          <w:tab/>
        </w:r>
        <w:r w:rsidRPr="001D684E">
          <w:rPr>
            <w:rStyle w:val="Hyperlink"/>
            <w:noProof/>
          </w:rPr>
          <w:t>Elements</w:t>
        </w:r>
        <w:r>
          <w:rPr>
            <w:noProof/>
            <w:webHidden/>
          </w:rPr>
          <w:tab/>
        </w:r>
        <w:r>
          <w:rPr>
            <w:noProof/>
            <w:webHidden/>
          </w:rPr>
          <w:fldChar w:fldCharType="begin"/>
        </w:r>
        <w:r>
          <w:rPr>
            <w:noProof/>
            <w:webHidden/>
          </w:rPr>
          <w:instrText xml:space="preserve"> PAGEREF _Toc69362575 \h </w:instrText>
        </w:r>
        <w:r>
          <w:rPr>
            <w:noProof/>
            <w:webHidden/>
          </w:rPr>
        </w:r>
        <w:r>
          <w:rPr>
            <w:noProof/>
            <w:webHidden/>
          </w:rPr>
          <w:fldChar w:fldCharType="separate"/>
        </w:r>
        <w:r>
          <w:rPr>
            <w:noProof/>
            <w:webHidden/>
          </w:rPr>
          <w:t>13</w:t>
        </w:r>
        <w:r>
          <w:rPr>
            <w:noProof/>
            <w:webHidden/>
          </w:rPr>
          <w:fldChar w:fldCharType="end"/>
        </w:r>
      </w:hyperlink>
    </w:p>
    <w:p w:rsidR="006920DD" w:rsidRDefault="006920DD">
      <w:pPr>
        <w:pStyle w:val="TOC6"/>
        <w:rPr>
          <w:rFonts w:asciiTheme="minorHAnsi" w:eastAsiaTheme="minorEastAsia" w:hAnsiTheme="minorHAnsi" w:cstheme="minorBidi"/>
          <w:noProof/>
          <w:sz w:val="22"/>
          <w:szCs w:val="22"/>
        </w:rPr>
      </w:pPr>
      <w:hyperlink w:anchor="_Toc69362576" w:history="1">
        <w:r w:rsidRPr="001D684E">
          <w:rPr>
            <w:rStyle w:val="Hyperlink"/>
            <w:noProof/>
          </w:rPr>
          <w:t>3.1.4.1.2.1</w:t>
        </w:r>
        <w:r>
          <w:rPr>
            <w:rFonts w:asciiTheme="minorHAnsi" w:eastAsiaTheme="minorEastAsia" w:hAnsiTheme="minorHAnsi" w:cstheme="minorBidi"/>
            <w:noProof/>
            <w:sz w:val="22"/>
            <w:szCs w:val="22"/>
          </w:rPr>
          <w:tab/>
        </w:r>
        <w:r w:rsidRPr="001D684E">
          <w:rPr>
            <w:rStyle w:val="Hyperlink"/>
            <w:noProof/>
          </w:rPr>
          <w:t>IsOnlyClient</w:t>
        </w:r>
        <w:r>
          <w:rPr>
            <w:noProof/>
            <w:webHidden/>
          </w:rPr>
          <w:tab/>
        </w:r>
        <w:r>
          <w:rPr>
            <w:noProof/>
            <w:webHidden/>
          </w:rPr>
          <w:fldChar w:fldCharType="begin"/>
        </w:r>
        <w:r>
          <w:rPr>
            <w:noProof/>
            <w:webHidden/>
          </w:rPr>
          <w:instrText xml:space="preserve"> PAGEREF _Toc69362576 \h </w:instrText>
        </w:r>
        <w:r>
          <w:rPr>
            <w:noProof/>
            <w:webHidden/>
          </w:rPr>
        </w:r>
        <w:r>
          <w:rPr>
            <w:noProof/>
            <w:webHidden/>
          </w:rPr>
          <w:fldChar w:fldCharType="separate"/>
        </w:r>
        <w:r>
          <w:rPr>
            <w:noProof/>
            <w:webHidden/>
          </w:rPr>
          <w:t>13</w:t>
        </w:r>
        <w:r>
          <w:rPr>
            <w:noProof/>
            <w:webHidden/>
          </w:rPr>
          <w:fldChar w:fldCharType="end"/>
        </w:r>
      </w:hyperlink>
    </w:p>
    <w:p w:rsidR="006920DD" w:rsidRDefault="006920DD">
      <w:pPr>
        <w:pStyle w:val="TOC6"/>
        <w:rPr>
          <w:rFonts w:asciiTheme="minorHAnsi" w:eastAsiaTheme="minorEastAsia" w:hAnsiTheme="minorHAnsi" w:cstheme="minorBidi"/>
          <w:noProof/>
          <w:sz w:val="22"/>
          <w:szCs w:val="22"/>
        </w:rPr>
      </w:pPr>
      <w:hyperlink w:anchor="_Toc69362577" w:history="1">
        <w:r w:rsidRPr="001D684E">
          <w:rPr>
            <w:rStyle w:val="Hyperlink"/>
            <w:noProof/>
          </w:rPr>
          <w:t>3.1.4.1.2.2</w:t>
        </w:r>
        <w:r>
          <w:rPr>
            <w:rFonts w:asciiTheme="minorHAnsi" w:eastAsiaTheme="minorEastAsia" w:hAnsiTheme="minorHAnsi" w:cstheme="minorBidi"/>
            <w:noProof/>
            <w:sz w:val="22"/>
            <w:szCs w:val="22"/>
          </w:rPr>
          <w:tab/>
        </w:r>
        <w:r w:rsidRPr="001D684E">
          <w:rPr>
            <w:rStyle w:val="Hyperlink"/>
            <w:noProof/>
          </w:rPr>
          <w:t>IsOnlyClientResponse</w:t>
        </w:r>
        <w:r>
          <w:rPr>
            <w:noProof/>
            <w:webHidden/>
          </w:rPr>
          <w:tab/>
        </w:r>
        <w:r>
          <w:rPr>
            <w:noProof/>
            <w:webHidden/>
          </w:rPr>
          <w:fldChar w:fldCharType="begin"/>
        </w:r>
        <w:r>
          <w:rPr>
            <w:noProof/>
            <w:webHidden/>
          </w:rPr>
          <w:instrText xml:space="preserve"> PAGEREF _Toc69362577 \h </w:instrText>
        </w:r>
        <w:r>
          <w:rPr>
            <w:noProof/>
            <w:webHidden/>
          </w:rPr>
        </w:r>
        <w:r>
          <w:rPr>
            <w:noProof/>
            <w:webHidden/>
          </w:rPr>
          <w:fldChar w:fldCharType="separate"/>
        </w:r>
        <w:r>
          <w:rPr>
            <w:noProof/>
            <w:webHidden/>
          </w:rPr>
          <w:t>14</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78" w:history="1">
        <w:r w:rsidRPr="001D684E">
          <w:rPr>
            <w:rStyle w:val="Hyperlink"/>
            <w:noProof/>
          </w:rPr>
          <w:t>3.1.5</w:t>
        </w:r>
        <w:r>
          <w:rPr>
            <w:rFonts w:asciiTheme="minorHAnsi" w:eastAsiaTheme="minorEastAsia" w:hAnsiTheme="minorHAnsi" w:cstheme="minorBidi"/>
            <w:noProof/>
            <w:sz w:val="22"/>
            <w:szCs w:val="22"/>
          </w:rPr>
          <w:tab/>
        </w:r>
        <w:r w:rsidRPr="001D684E">
          <w:rPr>
            <w:rStyle w:val="Hyperlink"/>
            <w:noProof/>
          </w:rPr>
          <w:t>Timer Events</w:t>
        </w:r>
        <w:r>
          <w:rPr>
            <w:noProof/>
            <w:webHidden/>
          </w:rPr>
          <w:tab/>
        </w:r>
        <w:r>
          <w:rPr>
            <w:noProof/>
            <w:webHidden/>
          </w:rPr>
          <w:fldChar w:fldCharType="begin"/>
        </w:r>
        <w:r>
          <w:rPr>
            <w:noProof/>
            <w:webHidden/>
          </w:rPr>
          <w:instrText xml:space="preserve"> PAGEREF _Toc69362578 \h </w:instrText>
        </w:r>
        <w:r>
          <w:rPr>
            <w:noProof/>
            <w:webHidden/>
          </w:rPr>
        </w:r>
        <w:r>
          <w:rPr>
            <w:noProof/>
            <w:webHidden/>
          </w:rPr>
          <w:fldChar w:fldCharType="separate"/>
        </w:r>
        <w:r>
          <w:rPr>
            <w:noProof/>
            <w:webHidden/>
          </w:rPr>
          <w:t>14</w:t>
        </w:r>
        <w:r>
          <w:rPr>
            <w:noProof/>
            <w:webHidden/>
          </w:rPr>
          <w:fldChar w:fldCharType="end"/>
        </w:r>
      </w:hyperlink>
    </w:p>
    <w:p w:rsidR="006920DD" w:rsidRDefault="006920DD">
      <w:pPr>
        <w:pStyle w:val="TOC3"/>
        <w:rPr>
          <w:rFonts w:asciiTheme="minorHAnsi" w:eastAsiaTheme="minorEastAsia" w:hAnsiTheme="minorHAnsi" w:cstheme="minorBidi"/>
          <w:noProof/>
          <w:sz w:val="22"/>
          <w:szCs w:val="22"/>
        </w:rPr>
      </w:pPr>
      <w:hyperlink w:anchor="_Toc69362579" w:history="1">
        <w:r w:rsidRPr="001D684E">
          <w:rPr>
            <w:rStyle w:val="Hyperlink"/>
            <w:noProof/>
          </w:rPr>
          <w:t>3.1.6</w:t>
        </w:r>
        <w:r>
          <w:rPr>
            <w:rFonts w:asciiTheme="minorHAnsi" w:eastAsiaTheme="minorEastAsia" w:hAnsiTheme="minorHAnsi" w:cstheme="minorBidi"/>
            <w:noProof/>
            <w:sz w:val="22"/>
            <w:szCs w:val="22"/>
          </w:rPr>
          <w:tab/>
        </w:r>
        <w:r w:rsidRPr="001D684E">
          <w:rPr>
            <w:rStyle w:val="Hyperlink"/>
            <w:noProof/>
          </w:rPr>
          <w:t>Other Local Events</w:t>
        </w:r>
        <w:r>
          <w:rPr>
            <w:noProof/>
            <w:webHidden/>
          </w:rPr>
          <w:tab/>
        </w:r>
        <w:r>
          <w:rPr>
            <w:noProof/>
            <w:webHidden/>
          </w:rPr>
          <w:fldChar w:fldCharType="begin"/>
        </w:r>
        <w:r>
          <w:rPr>
            <w:noProof/>
            <w:webHidden/>
          </w:rPr>
          <w:instrText xml:space="preserve"> PAGEREF _Toc69362579 \h </w:instrText>
        </w:r>
        <w:r>
          <w:rPr>
            <w:noProof/>
            <w:webHidden/>
          </w:rPr>
        </w:r>
        <w:r>
          <w:rPr>
            <w:noProof/>
            <w:webHidden/>
          </w:rPr>
          <w:fldChar w:fldCharType="separate"/>
        </w:r>
        <w:r>
          <w:rPr>
            <w:noProof/>
            <w:webHidden/>
          </w:rPr>
          <w:t>14</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80" w:history="1">
        <w:r w:rsidRPr="001D684E">
          <w:rPr>
            <w:rStyle w:val="Hyperlink"/>
            <w:noProof/>
          </w:rPr>
          <w:t>4</w:t>
        </w:r>
        <w:r>
          <w:rPr>
            <w:rFonts w:asciiTheme="minorHAnsi" w:eastAsiaTheme="minorEastAsia" w:hAnsiTheme="minorHAnsi" w:cstheme="minorBidi"/>
            <w:b w:val="0"/>
            <w:bCs w:val="0"/>
            <w:noProof/>
            <w:sz w:val="22"/>
            <w:szCs w:val="22"/>
          </w:rPr>
          <w:tab/>
        </w:r>
        <w:r w:rsidRPr="001D684E">
          <w:rPr>
            <w:rStyle w:val="Hyperlink"/>
            <w:noProof/>
          </w:rPr>
          <w:t>Protocol Examples</w:t>
        </w:r>
        <w:r>
          <w:rPr>
            <w:noProof/>
            <w:webHidden/>
          </w:rPr>
          <w:tab/>
        </w:r>
        <w:r>
          <w:rPr>
            <w:noProof/>
            <w:webHidden/>
          </w:rPr>
          <w:fldChar w:fldCharType="begin"/>
        </w:r>
        <w:r>
          <w:rPr>
            <w:noProof/>
            <w:webHidden/>
          </w:rPr>
          <w:instrText xml:space="preserve"> PAGEREF _Toc69362580 \h </w:instrText>
        </w:r>
        <w:r>
          <w:rPr>
            <w:noProof/>
            <w:webHidden/>
          </w:rPr>
        </w:r>
        <w:r>
          <w:rPr>
            <w:noProof/>
            <w:webHidden/>
          </w:rPr>
          <w:fldChar w:fldCharType="separate"/>
        </w:r>
        <w:r>
          <w:rPr>
            <w:noProof/>
            <w:webHidden/>
          </w:rPr>
          <w:t>15</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81" w:history="1">
        <w:r w:rsidRPr="001D684E">
          <w:rPr>
            <w:rStyle w:val="Hyperlink"/>
            <w:noProof/>
          </w:rPr>
          <w:t>4.1</w:t>
        </w:r>
        <w:r>
          <w:rPr>
            <w:rFonts w:asciiTheme="minorHAnsi" w:eastAsiaTheme="minorEastAsia" w:hAnsiTheme="minorHAnsi" w:cstheme="minorBidi"/>
            <w:noProof/>
            <w:sz w:val="22"/>
            <w:szCs w:val="22"/>
          </w:rPr>
          <w:tab/>
        </w:r>
        <w:r w:rsidRPr="001D684E">
          <w:rPr>
            <w:rStyle w:val="Hyperlink"/>
            <w:noProof/>
          </w:rPr>
          <w:t>IsOnlyClient</w:t>
        </w:r>
        <w:r>
          <w:rPr>
            <w:noProof/>
            <w:webHidden/>
          </w:rPr>
          <w:tab/>
        </w:r>
        <w:r>
          <w:rPr>
            <w:noProof/>
            <w:webHidden/>
          </w:rPr>
          <w:fldChar w:fldCharType="begin"/>
        </w:r>
        <w:r>
          <w:rPr>
            <w:noProof/>
            <w:webHidden/>
          </w:rPr>
          <w:instrText xml:space="preserve"> PAGEREF _Toc69362581 \h </w:instrText>
        </w:r>
        <w:r>
          <w:rPr>
            <w:noProof/>
            <w:webHidden/>
          </w:rPr>
        </w:r>
        <w:r>
          <w:rPr>
            <w:noProof/>
            <w:webHidden/>
          </w:rPr>
          <w:fldChar w:fldCharType="separate"/>
        </w:r>
        <w:r>
          <w:rPr>
            <w:noProof/>
            <w:webHidden/>
          </w:rPr>
          <w:t>15</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82" w:history="1">
        <w:r w:rsidRPr="001D684E">
          <w:rPr>
            <w:rStyle w:val="Hyperlink"/>
            <w:noProof/>
          </w:rPr>
          <w:t>5</w:t>
        </w:r>
        <w:r>
          <w:rPr>
            <w:rFonts w:asciiTheme="minorHAnsi" w:eastAsiaTheme="minorEastAsia" w:hAnsiTheme="minorHAnsi" w:cstheme="minorBidi"/>
            <w:b w:val="0"/>
            <w:bCs w:val="0"/>
            <w:noProof/>
            <w:sz w:val="22"/>
            <w:szCs w:val="22"/>
          </w:rPr>
          <w:tab/>
        </w:r>
        <w:r w:rsidRPr="001D684E">
          <w:rPr>
            <w:rStyle w:val="Hyperlink"/>
            <w:noProof/>
          </w:rPr>
          <w:t>Security</w:t>
        </w:r>
        <w:r>
          <w:rPr>
            <w:noProof/>
            <w:webHidden/>
          </w:rPr>
          <w:tab/>
        </w:r>
        <w:r>
          <w:rPr>
            <w:noProof/>
            <w:webHidden/>
          </w:rPr>
          <w:fldChar w:fldCharType="begin"/>
        </w:r>
        <w:r>
          <w:rPr>
            <w:noProof/>
            <w:webHidden/>
          </w:rPr>
          <w:instrText xml:space="preserve"> PAGEREF _Toc69362582 \h </w:instrText>
        </w:r>
        <w:r>
          <w:rPr>
            <w:noProof/>
            <w:webHidden/>
          </w:rPr>
        </w:r>
        <w:r>
          <w:rPr>
            <w:noProof/>
            <w:webHidden/>
          </w:rPr>
          <w:fldChar w:fldCharType="separate"/>
        </w:r>
        <w:r>
          <w:rPr>
            <w:noProof/>
            <w:webHidden/>
          </w:rPr>
          <w:t>16</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83" w:history="1">
        <w:r w:rsidRPr="001D684E">
          <w:rPr>
            <w:rStyle w:val="Hyperlink"/>
            <w:noProof/>
          </w:rPr>
          <w:t>5.1</w:t>
        </w:r>
        <w:r>
          <w:rPr>
            <w:rFonts w:asciiTheme="minorHAnsi" w:eastAsiaTheme="minorEastAsia" w:hAnsiTheme="minorHAnsi" w:cstheme="minorBidi"/>
            <w:noProof/>
            <w:sz w:val="22"/>
            <w:szCs w:val="22"/>
          </w:rPr>
          <w:tab/>
        </w:r>
        <w:r w:rsidRPr="001D684E">
          <w:rPr>
            <w:rStyle w:val="Hyperlink"/>
            <w:noProof/>
          </w:rPr>
          <w:t>Security Considerations for Implementers</w:t>
        </w:r>
        <w:r>
          <w:rPr>
            <w:noProof/>
            <w:webHidden/>
          </w:rPr>
          <w:tab/>
        </w:r>
        <w:r>
          <w:rPr>
            <w:noProof/>
            <w:webHidden/>
          </w:rPr>
          <w:fldChar w:fldCharType="begin"/>
        </w:r>
        <w:r>
          <w:rPr>
            <w:noProof/>
            <w:webHidden/>
          </w:rPr>
          <w:instrText xml:space="preserve"> PAGEREF _Toc69362583 \h </w:instrText>
        </w:r>
        <w:r>
          <w:rPr>
            <w:noProof/>
            <w:webHidden/>
          </w:rPr>
        </w:r>
        <w:r>
          <w:rPr>
            <w:noProof/>
            <w:webHidden/>
          </w:rPr>
          <w:fldChar w:fldCharType="separate"/>
        </w:r>
        <w:r>
          <w:rPr>
            <w:noProof/>
            <w:webHidden/>
          </w:rPr>
          <w:t>16</w:t>
        </w:r>
        <w:r>
          <w:rPr>
            <w:noProof/>
            <w:webHidden/>
          </w:rPr>
          <w:fldChar w:fldCharType="end"/>
        </w:r>
      </w:hyperlink>
    </w:p>
    <w:p w:rsidR="006920DD" w:rsidRDefault="006920DD">
      <w:pPr>
        <w:pStyle w:val="TOC2"/>
        <w:rPr>
          <w:rFonts w:asciiTheme="minorHAnsi" w:eastAsiaTheme="minorEastAsia" w:hAnsiTheme="minorHAnsi" w:cstheme="minorBidi"/>
          <w:noProof/>
          <w:sz w:val="22"/>
          <w:szCs w:val="22"/>
        </w:rPr>
      </w:pPr>
      <w:hyperlink w:anchor="_Toc69362584" w:history="1">
        <w:r w:rsidRPr="001D684E">
          <w:rPr>
            <w:rStyle w:val="Hyperlink"/>
            <w:noProof/>
          </w:rPr>
          <w:t>5.2</w:t>
        </w:r>
        <w:r>
          <w:rPr>
            <w:rFonts w:asciiTheme="minorHAnsi" w:eastAsiaTheme="minorEastAsia" w:hAnsiTheme="minorHAnsi" w:cstheme="minorBidi"/>
            <w:noProof/>
            <w:sz w:val="22"/>
            <w:szCs w:val="22"/>
          </w:rPr>
          <w:tab/>
        </w:r>
        <w:r w:rsidRPr="001D684E">
          <w:rPr>
            <w:rStyle w:val="Hyperlink"/>
            <w:noProof/>
          </w:rPr>
          <w:t>Index of Security Parameters</w:t>
        </w:r>
        <w:r>
          <w:rPr>
            <w:noProof/>
            <w:webHidden/>
          </w:rPr>
          <w:tab/>
        </w:r>
        <w:r>
          <w:rPr>
            <w:noProof/>
            <w:webHidden/>
          </w:rPr>
          <w:fldChar w:fldCharType="begin"/>
        </w:r>
        <w:r>
          <w:rPr>
            <w:noProof/>
            <w:webHidden/>
          </w:rPr>
          <w:instrText xml:space="preserve"> PAGEREF _Toc69362584 \h </w:instrText>
        </w:r>
        <w:r>
          <w:rPr>
            <w:noProof/>
            <w:webHidden/>
          </w:rPr>
        </w:r>
        <w:r>
          <w:rPr>
            <w:noProof/>
            <w:webHidden/>
          </w:rPr>
          <w:fldChar w:fldCharType="separate"/>
        </w:r>
        <w:r>
          <w:rPr>
            <w:noProof/>
            <w:webHidden/>
          </w:rPr>
          <w:t>16</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85" w:history="1">
        <w:r w:rsidRPr="001D684E">
          <w:rPr>
            <w:rStyle w:val="Hyperlink"/>
            <w:noProof/>
          </w:rPr>
          <w:t>6</w:t>
        </w:r>
        <w:r>
          <w:rPr>
            <w:rFonts w:asciiTheme="minorHAnsi" w:eastAsiaTheme="minorEastAsia" w:hAnsiTheme="minorHAnsi" w:cstheme="minorBidi"/>
            <w:b w:val="0"/>
            <w:bCs w:val="0"/>
            <w:noProof/>
            <w:sz w:val="22"/>
            <w:szCs w:val="22"/>
          </w:rPr>
          <w:tab/>
        </w:r>
        <w:r w:rsidRPr="001D684E">
          <w:rPr>
            <w:rStyle w:val="Hyperlink"/>
            <w:noProof/>
          </w:rPr>
          <w:t>Appendix A: Full WSDL</w:t>
        </w:r>
        <w:r>
          <w:rPr>
            <w:noProof/>
            <w:webHidden/>
          </w:rPr>
          <w:tab/>
        </w:r>
        <w:r>
          <w:rPr>
            <w:noProof/>
            <w:webHidden/>
          </w:rPr>
          <w:fldChar w:fldCharType="begin"/>
        </w:r>
        <w:r>
          <w:rPr>
            <w:noProof/>
            <w:webHidden/>
          </w:rPr>
          <w:instrText xml:space="preserve"> PAGEREF _Toc69362585 \h </w:instrText>
        </w:r>
        <w:r>
          <w:rPr>
            <w:noProof/>
            <w:webHidden/>
          </w:rPr>
        </w:r>
        <w:r>
          <w:rPr>
            <w:noProof/>
            <w:webHidden/>
          </w:rPr>
          <w:fldChar w:fldCharType="separate"/>
        </w:r>
        <w:r>
          <w:rPr>
            <w:noProof/>
            <w:webHidden/>
          </w:rPr>
          <w:t>17</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86" w:history="1">
        <w:r w:rsidRPr="001D684E">
          <w:rPr>
            <w:rStyle w:val="Hyperlink"/>
            <w:noProof/>
          </w:rPr>
          <w:t>7</w:t>
        </w:r>
        <w:r>
          <w:rPr>
            <w:rFonts w:asciiTheme="minorHAnsi" w:eastAsiaTheme="minorEastAsia" w:hAnsiTheme="minorHAnsi" w:cstheme="minorBidi"/>
            <w:b w:val="0"/>
            <w:bCs w:val="0"/>
            <w:noProof/>
            <w:sz w:val="22"/>
            <w:szCs w:val="22"/>
          </w:rPr>
          <w:tab/>
        </w:r>
        <w:r w:rsidRPr="001D684E">
          <w:rPr>
            <w:rStyle w:val="Hyperlink"/>
            <w:noProof/>
          </w:rPr>
          <w:t>Appendix B: Product Behavior</w:t>
        </w:r>
        <w:r>
          <w:rPr>
            <w:noProof/>
            <w:webHidden/>
          </w:rPr>
          <w:tab/>
        </w:r>
        <w:r>
          <w:rPr>
            <w:noProof/>
            <w:webHidden/>
          </w:rPr>
          <w:fldChar w:fldCharType="begin"/>
        </w:r>
        <w:r>
          <w:rPr>
            <w:noProof/>
            <w:webHidden/>
          </w:rPr>
          <w:instrText xml:space="preserve"> PAGEREF _Toc69362586 \h </w:instrText>
        </w:r>
        <w:r>
          <w:rPr>
            <w:noProof/>
            <w:webHidden/>
          </w:rPr>
        </w:r>
        <w:r>
          <w:rPr>
            <w:noProof/>
            <w:webHidden/>
          </w:rPr>
          <w:fldChar w:fldCharType="separate"/>
        </w:r>
        <w:r>
          <w:rPr>
            <w:noProof/>
            <w:webHidden/>
          </w:rPr>
          <w:t>19</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87" w:history="1">
        <w:r w:rsidRPr="001D684E">
          <w:rPr>
            <w:rStyle w:val="Hyperlink"/>
            <w:noProof/>
          </w:rPr>
          <w:t>8</w:t>
        </w:r>
        <w:r>
          <w:rPr>
            <w:rFonts w:asciiTheme="minorHAnsi" w:eastAsiaTheme="minorEastAsia" w:hAnsiTheme="minorHAnsi" w:cstheme="minorBidi"/>
            <w:b w:val="0"/>
            <w:bCs w:val="0"/>
            <w:noProof/>
            <w:sz w:val="22"/>
            <w:szCs w:val="22"/>
          </w:rPr>
          <w:tab/>
        </w:r>
        <w:r w:rsidRPr="001D684E">
          <w:rPr>
            <w:rStyle w:val="Hyperlink"/>
            <w:noProof/>
          </w:rPr>
          <w:t>Change Tracking</w:t>
        </w:r>
        <w:r>
          <w:rPr>
            <w:noProof/>
            <w:webHidden/>
          </w:rPr>
          <w:tab/>
        </w:r>
        <w:r>
          <w:rPr>
            <w:noProof/>
            <w:webHidden/>
          </w:rPr>
          <w:fldChar w:fldCharType="begin"/>
        </w:r>
        <w:r>
          <w:rPr>
            <w:noProof/>
            <w:webHidden/>
          </w:rPr>
          <w:instrText xml:space="preserve"> PAGEREF _Toc69362587 \h </w:instrText>
        </w:r>
        <w:r>
          <w:rPr>
            <w:noProof/>
            <w:webHidden/>
          </w:rPr>
        </w:r>
        <w:r>
          <w:rPr>
            <w:noProof/>
            <w:webHidden/>
          </w:rPr>
          <w:fldChar w:fldCharType="separate"/>
        </w:r>
        <w:r>
          <w:rPr>
            <w:noProof/>
            <w:webHidden/>
          </w:rPr>
          <w:t>20</w:t>
        </w:r>
        <w:r>
          <w:rPr>
            <w:noProof/>
            <w:webHidden/>
          </w:rPr>
          <w:fldChar w:fldCharType="end"/>
        </w:r>
      </w:hyperlink>
    </w:p>
    <w:p w:rsidR="006920DD" w:rsidRDefault="006920DD">
      <w:pPr>
        <w:pStyle w:val="TOC1"/>
        <w:rPr>
          <w:rFonts w:asciiTheme="minorHAnsi" w:eastAsiaTheme="minorEastAsia" w:hAnsiTheme="minorHAnsi" w:cstheme="minorBidi"/>
          <w:b w:val="0"/>
          <w:bCs w:val="0"/>
          <w:noProof/>
          <w:sz w:val="22"/>
          <w:szCs w:val="22"/>
        </w:rPr>
      </w:pPr>
      <w:hyperlink w:anchor="_Toc69362588" w:history="1">
        <w:r w:rsidRPr="001D684E">
          <w:rPr>
            <w:rStyle w:val="Hyperlink"/>
            <w:noProof/>
          </w:rPr>
          <w:t>9</w:t>
        </w:r>
        <w:r>
          <w:rPr>
            <w:rFonts w:asciiTheme="minorHAnsi" w:eastAsiaTheme="minorEastAsia" w:hAnsiTheme="minorHAnsi" w:cstheme="minorBidi"/>
            <w:b w:val="0"/>
            <w:bCs w:val="0"/>
            <w:noProof/>
            <w:sz w:val="22"/>
            <w:szCs w:val="22"/>
          </w:rPr>
          <w:tab/>
        </w:r>
        <w:r w:rsidRPr="001D684E">
          <w:rPr>
            <w:rStyle w:val="Hyperlink"/>
            <w:noProof/>
          </w:rPr>
          <w:t>Index</w:t>
        </w:r>
        <w:r>
          <w:rPr>
            <w:noProof/>
            <w:webHidden/>
          </w:rPr>
          <w:tab/>
        </w:r>
        <w:r>
          <w:rPr>
            <w:noProof/>
            <w:webHidden/>
          </w:rPr>
          <w:fldChar w:fldCharType="begin"/>
        </w:r>
        <w:r>
          <w:rPr>
            <w:noProof/>
            <w:webHidden/>
          </w:rPr>
          <w:instrText xml:space="preserve"> PAGEREF _Toc69362588 \h </w:instrText>
        </w:r>
        <w:r>
          <w:rPr>
            <w:noProof/>
            <w:webHidden/>
          </w:rPr>
        </w:r>
        <w:r>
          <w:rPr>
            <w:noProof/>
            <w:webHidden/>
          </w:rPr>
          <w:fldChar w:fldCharType="separate"/>
        </w:r>
        <w:r>
          <w:rPr>
            <w:noProof/>
            <w:webHidden/>
          </w:rPr>
          <w:t>21</w:t>
        </w:r>
        <w:r>
          <w:rPr>
            <w:noProof/>
            <w:webHidden/>
          </w:rPr>
          <w:fldChar w:fldCharType="end"/>
        </w:r>
      </w:hyperlink>
    </w:p>
    <w:p w:rsidR="00617D90" w:rsidRDefault="006920DD">
      <w:r>
        <w:fldChar w:fldCharType="end"/>
      </w:r>
    </w:p>
    <w:p w:rsidR="00617D90" w:rsidRDefault="006920DD">
      <w:pPr>
        <w:pStyle w:val="Heading1"/>
      </w:pPr>
      <w:bookmarkStart w:id="1" w:name="section_9b3cb98e22ac434e8308d4bc6cb54532"/>
      <w:bookmarkStart w:id="2" w:name="_Toc69362541"/>
      <w:r>
        <w:lastRenderedPageBreak/>
        <w:t>Introduction</w:t>
      </w:r>
      <w:bookmarkEnd w:id="1"/>
      <w:bookmarkEnd w:id="2"/>
      <w:r>
        <w:fldChar w:fldCharType="begin"/>
      </w:r>
      <w:r>
        <w:instrText xml:space="preserve"> XE "Introduction" </w:instrText>
      </w:r>
      <w:r>
        <w:fldChar w:fldCharType="end"/>
      </w:r>
    </w:p>
    <w:p w:rsidR="00617D90" w:rsidRDefault="006920DD">
      <w:r>
        <w:t>The Shared Access Web Service Protocol is used for determining whether a document is being co-authored.</w:t>
      </w:r>
    </w:p>
    <w:p w:rsidR="00617D90" w:rsidRDefault="006920DD">
      <w:r>
        <w:t>Sections 1.5, 1.8, 1.9, 2, and 3 of this specification are normative. All</w:t>
      </w:r>
      <w:r>
        <w:t xml:space="preserve"> other sections and examples in this specification are informative.</w:t>
      </w:r>
    </w:p>
    <w:p w:rsidR="00617D90" w:rsidRDefault="006920DD">
      <w:pPr>
        <w:pStyle w:val="Heading2"/>
      </w:pPr>
      <w:bookmarkStart w:id="3" w:name="section_6f217840ef0045ad9f0fad0f020898b7"/>
      <w:bookmarkStart w:id="4" w:name="_Toc69362542"/>
      <w:r>
        <w:t>Glossary</w:t>
      </w:r>
      <w:bookmarkEnd w:id="3"/>
      <w:bookmarkEnd w:id="4"/>
      <w:r>
        <w:fldChar w:fldCharType="begin"/>
      </w:r>
      <w:r>
        <w:instrText xml:space="preserve"> XE "Glossary" </w:instrText>
      </w:r>
      <w:r>
        <w:fldChar w:fldCharType="end"/>
      </w:r>
    </w:p>
    <w:p w:rsidR="00617D90" w:rsidRDefault="006920DD">
      <w:r>
        <w:t>This document uses the following terms:</w:t>
      </w:r>
    </w:p>
    <w:p w:rsidR="00617D90" w:rsidRDefault="006920DD">
      <w:pPr>
        <w:ind w:left="548" w:hanging="274"/>
      </w:pPr>
      <w:bookmarkStart w:id="5" w:name="gt_ebd55be9-aa5d-405b-805c-5525cc1d8731"/>
      <w:r>
        <w:rPr>
          <w:b/>
        </w:rPr>
        <w:t>co-authoring transition</w:t>
      </w:r>
      <w:r>
        <w:t>: An increase or decrease in the number of users who are currently editing a file.</w:t>
      </w:r>
      <w:bookmarkEnd w:id="5"/>
    </w:p>
    <w:p w:rsidR="00617D90" w:rsidRDefault="006920DD">
      <w:pPr>
        <w:ind w:left="548" w:hanging="274"/>
      </w:pPr>
      <w:bookmarkStart w:id="6" w:name="gt_d72f1494-4917-4e9e-a9fd-b8f1b2758dcd"/>
      <w:r>
        <w:rPr>
          <w:b/>
        </w:rPr>
        <w:t>Hypertext Transf</w:t>
      </w:r>
      <w:r>
        <w:rPr>
          <w:b/>
        </w:rPr>
        <w:t>er Protocol (HTTP)</w:t>
      </w:r>
      <w:r>
        <w:t>: An application-level protocol for distributed, collaborative, hypermedia information systems (text, graphic images, sound, video, and other multimedia files) on the World Wide Web.</w:t>
      </w:r>
      <w:bookmarkEnd w:id="6"/>
    </w:p>
    <w:p w:rsidR="00617D90" w:rsidRDefault="006920DD">
      <w:pPr>
        <w:ind w:left="548" w:hanging="274"/>
      </w:pPr>
      <w:bookmarkStart w:id="7" w:name="gt_9239bd88-9747-44a6-83a6-473f53f175a7"/>
      <w:r>
        <w:rPr>
          <w:b/>
        </w:rPr>
        <w:t>Hypertext Transfer Protocol Secure (HTTPS)</w:t>
      </w:r>
      <w:r>
        <w:t>: An extensio</w:t>
      </w:r>
      <w:r>
        <w:t xml:space="preserve">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617D90" w:rsidRDefault="006920DD">
      <w:pPr>
        <w:ind w:left="548" w:hanging="274"/>
      </w:pPr>
      <w:bookmarkStart w:id="8" w:name="gt_8abdc986-5679-42d9-ad76-b11eb5a0daba"/>
      <w:r>
        <w:rPr>
          <w:b/>
        </w:rPr>
        <w:t>site</w:t>
      </w:r>
      <w:r>
        <w:t>: A group of related webpages that is hosted by a server on the World Wide Web or an intranet. Each website has its own entry</w:t>
      </w:r>
      <w:r>
        <w:t xml:space="preserve"> points, metadata, administration settings, and workflows. Also referred to as web site. </w:t>
      </w:r>
      <w:bookmarkEnd w:id="8"/>
    </w:p>
    <w:p w:rsidR="00617D90" w:rsidRDefault="006920DD">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w:t>
      </w:r>
      <w:r>
        <w:t xml:space="preserve"> model and other implementation-specific semantics. SOAP 1.2 supersedes SOAP 1.1. See </w:t>
      </w:r>
      <w:hyperlink r:id="rId17">
        <w:r>
          <w:rPr>
            <w:rStyle w:val="Hyperlink"/>
          </w:rPr>
          <w:t>[SOAP1.2-1/2003]</w:t>
        </w:r>
      </w:hyperlink>
      <w:r>
        <w:t>.</w:t>
      </w:r>
      <w:bookmarkEnd w:id="9"/>
    </w:p>
    <w:p w:rsidR="00617D90" w:rsidRDefault="006920DD">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617D90" w:rsidRDefault="006920DD">
      <w:pPr>
        <w:ind w:left="548" w:hanging="274"/>
      </w:pPr>
      <w:bookmarkStart w:id="11" w:name="gt_57cdf8ab-8d79-462d-a446-5d85632a7a04"/>
      <w:r>
        <w:rPr>
          <w:b/>
        </w:rPr>
        <w:t>SOAP body</w:t>
      </w:r>
      <w:r>
        <w:t>: A container for the payload data being deliv</w:t>
      </w:r>
      <w:r>
        <w:t xml:space="preserve">ered by a SOAP message to its recipient. See </w:t>
      </w:r>
      <w:hyperlink r:id="rId19">
        <w:r>
          <w:rPr>
            <w:rStyle w:val="Hyperlink"/>
          </w:rPr>
          <w:t>[SOAP1.2-1/2007]</w:t>
        </w:r>
      </w:hyperlink>
      <w:r>
        <w:t xml:space="preserve"> section 5.3 for more information.</w:t>
      </w:r>
      <w:bookmarkEnd w:id="11"/>
    </w:p>
    <w:p w:rsidR="00617D90" w:rsidRDefault="006920DD">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12"/>
    </w:p>
    <w:p w:rsidR="00617D90" w:rsidRDefault="006920DD">
      <w:pPr>
        <w:ind w:left="548" w:hanging="274"/>
      </w:pPr>
      <w:bookmarkStart w:id="13" w:name="gt_ec8728a8-1a75-426f-8767-aa1932c7c19f"/>
      <w:r>
        <w:rPr>
          <w:b/>
        </w:rPr>
        <w:t>SOAP fault</w:t>
      </w:r>
      <w:r>
        <w:t>: A container for error and status information within a SOAP message. See [SOAP1.2-1/2007] section 5.4 for more info</w:t>
      </w:r>
      <w:r>
        <w:t>rmation.</w:t>
      </w:r>
      <w:bookmarkEnd w:id="13"/>
    </w:p>
    <w:p w:rsidR="00617D90" w:rsidRDefault="006920DD">
      <w:pPr>
        <w:ind w:left="548" w:hanging="274"/>
      </w:pPr>
      <w:bookmarkStart w:id="1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617D90" w:rsidRDefault="006920DD">
      <w:pPr>
        <w:ind w:left="548" w:hanging="274"/>
      </w:pPr>
      <w:bookmarkStart w:id="15"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w:t>
      </w:r>
      <w:r>
        <w:t>actly and are bound to a concrete network protocol and message format in order to define an endpoint. Related concrete endpoints are combined into abstract endpoints, which describe a network service. WSDL is extensible, which allows the description of end</w:t>
      </w:r>
      <w:r>
        <w:t>points and their messages regardless of the message formats or network protocols that are used.</w:t>
      </w:r>
      <w:bookmarkEnd w:id="15"/>
    </w:p>
    <w:p w:rsidR="00617D90" w:rsidRDefault="006920DD">
      <w:pPr>
        <w:ind w:left="548" w:hanging="274"/>
      </w:pPr>
      <w:bookmarkStart w:id="16" w:name="gt_3f81265d-5456-4bfe-b795-ac5bf522b299"/>
      <w:r>
        <w:rPr>
          <w:b/>
        </w:rPr>
        <w:lastRenderedPageBreak/>
        <w:t>WSDL operation</w:t>
      </w:r>
      <w:r>
        <w:t xml:space="preserve">: A single action or function of a web service. The execution of a WSDL operation typically requires the exchange of messages between the service </w:t>
      </w:r>
      <w:r>
        <w:t>requestor and the service provider.</w:t>
      </w:r>
      <w:bookmarkEnd w:id="16"/>
    </w:p>
    <w:p w:rsidR="00617D90" w:rsidRDefault="006920DD">
      <w:pPr>
        <w:ind w:left="548" w:hanging="274"/>
      </w:pPr>
      <w:bookmarkStart w:id="17" w:name="gt_485f05b3-df3b-45ac-b8bf-d05f5d185a24"/>
      <w:r>
        <w:rPr>
          <w:b/>
        </w:rPr>
        <w:t>XML namespace</w:t>
      </w:r>
      <w:r>
        <w:t xml:space="preserve">: A collection of names that is used to identify elements, types, and attributes in XML documents identified in a URI reference </w:t>
      </w:r>
      <w:hyperlink r:id="rId21">
        <w:r>
          <w:rPr>
            <w:rStyle w:val="Hyperlink"/>
          </w:rPr>
          <w:t>[RFC3986]</w:t>
        </w:r>
      </w:hyperlink>
      <w:r>
        <w:t>. A c</w:t>
      </w:r>
      <w:r>
        <w:t xml:space="preserve">ombination of XML namespace and local name allows XML documents to use elements, types, and attributes that have the same names but come from different sources. For more information, see </w:t>
      </w:r>
      <w:hyperlink r:id="rId22">
        <w:r>
          <w:rPr>
            <w:rStyle w:val="Hyperlink"/>
          </w:rPr>
          <w:t>[XML</w:t>
        </w:r>
        <w:r>
          <w:rPr>
            <w:rStyle w:val="Hyperlink"/>
          </w:rPr>
          <w:t>NS-2ED]</w:t>
        </w:r>
      </w:hyperlink>
      <w:r>
        <w:t>.</w:t>
      </w:r>
      <w:bookmarkEnd w:id="17"/>
    </w:p>
    <w:p w:rsidR="00617D90" w:rsidRDefault="006920DD">
      <w:pPr>
        <w:ind w:left="548" w:hanging="274"/>
      </w:pPr>
      <w:bookmarkStart w:id="1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617D90" w:rsidRDefault="006920DD">
      <w:pPr>
        <w:ind w:left="548" w:hanging="274"/>
      </w:pPr>
      <w:bookmarkStart w:id="19" w:name="gt_bd0ce6f9-c350-4900-827e-951265294067"/>
      <w:r>
        <w:rPr>
          <w:b/>
        </w:rPr>
        <w:t>XML schema</w:t>
      </w:r>
      <w:r>
        <w:t xml:space="preserve">: </w:t>
      </w:r>
      <w:r>
        <w:t>A description of a type of XML document that is typically expressed in terms of constraints on the structure and content of documents of that type, in addition to the basic syntax constraints that are imposed by XML itself. An XML schema provides a view of</w:t>
      </w:r>
      <w:r>
        <w:t xml:space="preserve"> a document type at a relatively high level of abstraction.</w:t>
      </w:r>
      <w:bookmarkEnd w:id="19"/>
    </w:p>
    <w:p w:rsidR="00617D90" w:rsidRDefault="006920DD">
      <w:pPr>
        <w:ind w:left="548" w:hanging="274"/>
      </w:pPr>
      <w:r>
        <w:rPr>
          <w:b/>
        </w:rPr>
        <w:t>MAY, SHOULD, MUST, SHOULD NOT, MUST NOT:</w:t>
      </w:r>
      <w:r>
        <w:t xml:space="preserve"> These terms (in all caps) are used as defined in </w:t>
      </w:r>
      <w:hyperlink r:id="rId24">
        <w:r>
          <w:rPr>
            <w:rStyle w:val="Hyperlink"/>
          </w:rPr>
          <w:t>[RFC2119]</w:t>
        </w:r>
      </w:hyperlink>
      <w:r>
        <w:t>. All statements of optional beh</w:t>
      </w:r>
      <w:r>
        <w:t>avior use either MAY, SHOULD, or SHOULD NOT.</w:t>
      </w:r>
    </w:p>
    <w:p w:rsidR="00617D90" w:rsidRDefault="006920DD">
      <w:pPr>
        <w:pStyle w:val="Heading2"/>
      </w:pPr>
      <w:bookmarkStart w:id="20" w:name="section_f03d22dc26dc4024ae68edb2b3124527"/>
      <w:bookmarkStart w:id="21" w:name="_Toc69362543"/>
      <w:r>
        <w:t>References</w:t>
      </w:r>
      <w:bookmarkEnd w:id="20"/>
      <w:bookmarkEnd w:id="21"/>
      <w:r>
        <w:fldChar w:fldCharType="begin"/>
      </w:r>
      <w:r>
        <w:instrText xml:space="preserve"> XE "References" </w:instrText>
      </w:r>
      <w:r>
        <w:fldChar w:fldCharType="end"/>
      </w:r>
    </w:p>
    <w:p w:rsidR="00617D90" w:rsidRDefault="006920DD">
      <w:r w:rsidRPr="00301053">
        <w:t>Links to a document in the Microsoft Open Specifications library point to the correct section in the most recently published version of the referenced document. However, because ind</w:t>
      </w:r>
      <w:r w:rsidRPr="00301053">
        <w:t xml:space="preserve">ividual documents in the library are not updated at the same time,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617D90" w:rsidRDefault="006920DD">
      <w:pPr>
        <w:pStyle w:val="Heading3"/>
      </w:pPr>
      <w:bookmarkStart w:id="22" w:name="section_46d5a82279044e38a6ca906d9c222d10"/>
      <w:bookmarkStart w:id="23" w:name="_Toc69362544"/>
      <w:r>
        <w:t>No</w:t>
      </w:r>
      <w:r>
        <w:t>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617D90" w:rsidRDefault="006920DD">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617D90" w:rsidRDefault="006920DD">
      <w:pPr>
        <w:spacing w:after="200"/>
      </w:pPr>
      <w:r>
        <w:t>[MS-LISTSWS] Microsoft Corporation, "</w:t>
      </w:r>
      <w:hyperlink r:id="rId27" w:anchor="Section_30b364cc38374e839ce81963292e2ee5">
        <w:r>
          <w:rPr>
            <w:rStyle w:val="Hyperlink"/>
          </w:rPr>
          <w:t>Lists Web Service Protocol</w:t>
        </w:r>
      </w:hyperlink>
      <w:r>
        <w:t>".</w:t>
      </w:r>
    </w:p>
    <w:p w:rsidR="00617D90" w:rsidRDefault="006920DD">
      <w:pPr>
        <w:spacing w:after="200"/>
      </w:pPr>
      <w:r>
        <w:t>[MS-WSSCAML] Microsoft Corporation, "</w:t>
      </w:r>
      <w:hyperlink r:id="rId28" w:anchor="Section_8d6156fd646842949594644a946ed6a6">
        <w:r>
          <w:rPr>
            <w:rStyle w:val="Hyperlink"/>
          </w:rPr>
          <w:t>Collaborative Application Markup Language (CAML) Structure</w:t>
        </w:r>
      </w:hyperlink>
      <w:r>
        <w:t>".</w:t>
      </w:r>
    </w:p>
    <w:p w:rsidR="00617D90" w:rsidRDefault="006920DD">
      <w:pPr>
        <w:spacing w:after="200"/>
      </w:pPr>
      <w:r>
        <w:t>[RFC2119] Bradner, S., "Key words for use in RF</w:t>
      </w:r>
      <w:r>
        <w:t xml:space="preserve">Cs to Indicate Requirement Levels", BCP 14, RFC 2119, March 1997, </w:t>
      </w:r>
      <w:hyperlink r:id="rId29">
        <w:r>
          <w:rPr>
            <w:rStyle w:val="Hyperlink"/>
          </w:rPr>
          <w:t>http://www.rfc-editor.org/rfc/rfc2119.txt</w:t>
        </w:r>
      </w:hyperlink>
    </w:p>
    <w:p w:rsidR="00617D90" w:rsidRDefault="006920DD">
      <w:pPr>
        <w:spacing w:after="200"/>
      </w:pPr>
      <w:r>
        <w:t>[RFC2616] Fielding, R., Gettys, J., Mogul, J., et al., "Hypertext Transfer Protocol</w:t>
      </w:r>
      <w:r>
        <w:t xml:space="preserve"> -- HTTP/1.1", RFC 2616, June 1999, </w:t>
      </w:r>
      <w:hyperlink r:id="rId30">
        <w:r>
          <w:rPr>
            <w:rStyle w:val="Hyperlink"/>
          </w:rPr>
          <w:t>http://www.rfc-editor.org/rfc/rfc2616.txt</w:t>
        </w:r>
      </w:hyperlink>
    </w:p>
    <w:p w:rsidR="00617D90" w:rsidRDefault="006920DD">
      <w:pPr>
        <w:spacing w:after="200"/>
      </w:pPr>
      <w:r>
        <w:t>[SOAP1.1] Box, D., Ehnebuske, D., Kakivaya, G., et al., "Simple Object Access Protocol (SOAP) 1.1", W3C Note, May</w:t>
      </w:r>
      <w:r>
        <w:t xml:space="preserve"> 2000, </w:t>
      </w:r>
      <w:hyperlink r:id="rId31">
        <w:r>
          <w:rPr>
            <w:rStyle w:val="Hyperlink"/>
          </w:rPr>
          <w:t>http://www.w3.org/TR/2000/NOTE-SOAP-20000508/</w:t>
        </w:r>
      </w:hyperlink>
    </w:p>
    <w:p w:rsidR="00617D90" w:rsidRDefault="006920DD">
      <w:pPr>
        <w:spacing w:after="200"/>
      </w:pPr>
      <w:r>
        <w:t>[SOAP1.2-1/2007] Gudgin, M., Hadley, M., Mendelsohn, N., et al., "SOAP Version 1.2 Part 1: Messaging Framework (Second Edition)", W3C Reco</w:t>
      </w:r>
      <w:r>
        <w:t xml:space="preserve">mmendation, April 2007, </w:t>
      </w:r>
      <w:hyperlink r:id="rId32">
        <w:r>
          <w:rPr>
            <w:rStyle w:val="Hyperlink"/>
          </w:rPr>
          <w:t>http://www.w3.org/TR/2007/REC-soap12-part1-20070427/</w:t>
        </w:r>
      </w:hyperlink>
    </w:p>
    <w:p w:rsidR="00617D90" w:rsidRDefault="006920DD">
      <w:pPr>
        <w:spacing w:after="200"/>
      </w:pPr>
      <w:r>
        <w:t>[SOAP1.2-2/2007] Gudgin, M., Hadley, M., Mendelsohn, N., et al., "SOAP Version 1.2 Part 2: Adjuncts (Second Editio</w:t>
      </w:r>
      <w:r>
        <w:t xml:space="preserve">n)", W3C Recommendation, April 2007, </w:t>
      </w:r>
      <w:hyperlink r:id="rId33">
        <w:r>
          <w:rPr>
            <w:rStyle w:val="Hyperlink"/>
          </w:rPr>
          <w:t>http://www.w3.org/TR/2007/REC-soap12-part2-20070427</w:t>
        </w:r>
      </w:hyperlink>
    </w:p>
    <w:p w:rsidR="00617D90" w:rsidRDefault="006920DD">
      <w:pPr>
        <w:spacing w:after="200"/>
      </w:pPr>
      <w:r>
        <w:t>[WSDL] Christensen, E., Curbera, F., Meredith, G., and Weerawarana, S., "Web Services Description Lan</w:t>
      </w:r>
      <w:r>
        <w:t xml:space="preserve">guage (WSDL) 1.1", W3C Note, March 2001, </w:t>
      </w:r>
      <w:hyperlink r:id="rId34">
        <w:r>
          <w:rPr>
            <w:rStyle w:val="Hyperlink"/>
          </w:rPr>
          <w:t>http://www.w3.org/TR/2001/NOTE-wsdl-20010315</w:t>
        </w:r>
      </w:hyperlink>
    </w:p>
    <w:p w:rsidR="00617D90" w:rsidRDefault="006920DD">
      <w:pPr>
        <w:spacing w:after="200"/>
      </w:pPr>
      <w:r>
        <w:t>[XMLNS] Bray, T., Hollander, D., Layman, A., et al., Eds., "Namespaces in XML 1.0 (Third Edition)", W3C R</w:t>
      </w:r>
      <w:r>
        <w:t xml:space="preserve">ecommendation, December 2009, </w:t>
      </w:r>
      <w:hyperlink r:id="rId35">
        <w:r>
          <w:rPr>
            <w:rStyle w:val="Hyperlink"/>
          </w:rPr>
          <w:t>http://www.w3.org/TR/2009/REC-xml-names-20091208/</w:t>
        </w:r>
      </w:hyperlink>
    </w:p>
    <w:p w:rsidR="00617D90" w:rsidRDefault="006920DD">
      <w:pPr>
        <w:spacing w:after="200"/>
      </w:pPr>
      <w:r>
        <w:lastRenderedPageBreak/>
        <w:t xml:space="preserve">[XMLSCHEMA1/2] Thompson, H., Beech, D., Maloney, M., and Mendelsohn, N., Eds., "XML Schema Part 1: Structures </w:t>
      </w:r>
      <w:r>
        <w:t xml:space="preserve">Second Edition", W3C Recommendation, October 2004, </w:t>
      </w:r>
      <w:hyperlink r:id="rId36">
        <w:r>
          <w:rPr>
            <w:rStyle w:val="Hyperlink"/>
          </w:rPr>
          <w:t>http://www.w3.org/TR/2004/REC-xmlschema-1-20041028/</w:t>
        </w:r>
      </w:hyperlink>
    </w:p>
    <w:p w:rsidR="00617D90" w:rsidRDefault="006920DD">
      <w:pPr>
        <w:spacing w:after="200"/>
      </w:pPr>
      <w:r>
        <w:t>[XMLSCHEMA1] Thompson, H., Beech, D., Maloney, M., and Mendelsohn, N., Eds., "XML Schema</w:t>
      </w:r>
      <w:r>
        <w:t xml:space="preserve"> Part 1: Structures", W3C Recommendation, May 2001, </w:t>
      </w:r>
      <w:hyperlink r:id="rId37">
        <w:r>
          <w:rPr>
            <w:rStyle w:val="Hyperlink"/>
          </w:rPr>
          <w:t>http://www.w3.org/TR/2001/REC-xmlschema-1-20010502/</w:t>
        </w:r>
      </w:hyperlink>
    </w:p>
    <w:p w:rsidR="00617D90" w:rsidRDefault="006920DD">
      <w:pPr>
        <w:spacing w:after="200"/>
      </w:pPr>
      <w:r>
        <w:t xml:space="preserve">[XMLSCHEMA2/2] Biron, P., and Malhotra, A., Eds., "XML Schema Part 2: Datatypes Second </w:t>
      </w:r>
      <w:r>
        <w:t xml:space="preserve">Edition", W3C Recommendation, October 2004, </w:t>
      </w:r>
      <w:hyperlink r:id="rId38">
        <w:r>
          <w:rPr>
            <w:rStyle w:val="Hyperlink"/>
          </w:rPr>
          <w:t>http://www.w3.org/TR/2004/REC-xmlschema-2-20041028/</w:t>
        </w:r>
      </w:hyperlink>
    </w:p>
    <w:p w:rsidR="00617D90" w:rsidRDefault="006920DD">
      <w:pPr>
        <w:pStyle w:val="Heading3"/>
      </w:pPr>
      <w:bookmarkStart w:id="24" w:name="section_b9044d1f31cc411a8f14b9fff9e6b4d2"/>
      <w:bookmarkStart w:id="25" w:name="_Toc69362545"/>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617D90" w:rsidRDefault="006920DD">
      <w:pPr>
        <w:spacing w:after="200"/>
      </w:pPr>
      <w:r>
        <w:t xml:space="preserve">[RFC2818] </w:t>
      </w:r>
      <w:r>
        <w:t xml:space="preserve">Rescorla, E., "HTTP Over TLS", RFC 2818, May 2000, </w:t>
      </w:r>
      <w:hyperlink r:id="rId39">
        <w:r>
          <w:rPr>
            <w:rStyle w:val="Hyperlink"/>
          </w:rPr>
          <w:t>http://www.rfc-editor.org/rfc/rfc2818.txt</w:t>
        </w:r>
      </w:hyperlink>
    </w:p>
    <w:p w:rsidR="00617D90" w:rsidRDefault="006920DD">
      <w:pPr>
        <w:pStyle w:val="Heading2"/>
      </w:pPr>
      <w:bookmarkStart w:id="26" w:name="section_12f1493295e347dfa58ef8601054e00f"/>
      <w:bookmarkStart w:id="27" w:name="_Toc69362546"/>
      <w:r>
        <w:t>Overview</w:t>
      </w:r>
      <w:bookmarkEnd w:id="26"/>
      <w:bookmarkEnd w:id="27"/>
      <w:r>
        <w:fldChar w:fldCharType="begin"/>
      </w:r>
      <w:r>
        <w:instrText xml:space="preserve"> XE "Overview (synopsis)" </w:instrText>
      </w:r>
      <w:r>
        <w:fldChar w:fldCharType="end"/>
      </w:r>
    </w:p>
    <w:p w:rsidR="00617D90" w:rsidRDefault="006920DD">
      <w:r>
        <w:t xml:space="preserve">The protocol allows clients to determine whether a </w:t>
      </w:r>
      <w:hyperlink w:anchor="gt_ebd55be9-aa5d-405b-805c-5525cc1d8731">
        <w:r>
          <w:rPr>
            <w:rStyle w:val="HyperlinkGreen"/>
            <w:b/>
          </w:rPr>
          <w:t>co-authoring transition</w:t>
        </w:r>
      </w:hyperlink>
      <w:r>
        <w:t xml:space="preserve"> request was made for a document. A typical scenario for using this protocol is an authoring client that allows multiple users edit a document in a co-authoring session.</w:t>
      </w:r>
    </w:p>
    <w:p w:rsidR="00617D90" w:rsidRDefault="006920DD">
      <w:pPr>
        <w:pStyle w:val="Heading2"/>
      </w:pPr>
      <w:bookmarkStart w:id="28" w:name="section_0173aaf70bbc45d7a9a4ff5d62564800"/>
      <w:bookmarkStart w:id="29" w:name="_Toc69362547"/>
      <w:r>
        <w:t>Relationship to Other Protocols</w:t>
      </w:r>
      <w:bookmarkEnd w:id="28"/>
      <w:bookmarkEnd w:id="29"/>
      <w:r>
        <w:fldChar w:fldCharType="begin"/>
      </w:r>
      <w:r>
        <w:instrText xml:space="preserve"> XE "Relationship to other protocols" </w:instrText>
      </w:r>
      <w:r>
        <w:fldChar w:fldCharType="end"/>
      </w:r>
    </w:p>
    <w:p w:rsidR="00617D90" w:rsidRDefault="006920D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It transmits those messag</w:t>
      </w:r>
      <w:r w:rsidRPr="00697A08">
        <w:t xml:space="preserve">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 xml:space="preserve">Hypertext Transfer </w:t>
        </w:r>
        <w:r>
          <w:rPr>
            <w:rStyle w:val="HyperlinkGreen"/>
            <w:b/>
          </w:rPr>
          <w:t>Protocol over Secure Sockets Layer (HTTPS)</w:t>
        </w:r>
      </w:hyperlink>
      <w:r w:rsidRPr="00697A08">
        <w:t xml:space="preserve">, as described in </w:t>
      </w:r>
      <w:hyperlink r:id="rId44">
        <w:r>
          <w:rPr>
            <w:rStyle w:val="Hyperlink"/>
          </w:rPr>
          <w:t>[RFC2818]</w:t>
        </w:r>
      </w:hyperlink>
      <w:r w:rsidRPr="00697A08">
        <w:t>.</w:t>
      </w:r>
    </w:p>
    <w:p w:rsidR="00617D90" w:rsidRDefault="006920DD">
      <w:pPr>
        <w:pStyle w:val="Definition-Field"/>
      </w:pPr>
      <w:r>
        <w:t>The following diagram shows the underlying messaging and transport stack used by the protocol:</w:t>
      </w:r>
    </w:p>
    <w:p w:rsidR="00617D90" w:rsidRDefault="006920DD">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617D90" w:rsidRDefault="006920DD">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617D90" w:rsidRDefault="006920DD">
      <w:pPr>
        <w:pStyle w:val="Heading2"/>
      </w:pPr>
      <w:bookmarkStart w:id="30" w:name="section_48a0de60fd6a436ebb6273e6d8000798"/>
      <w:bookmarkStart w:id="31" w:name="_Toc69362548"/>
      <w:r>
        <w:t>Prerequisites/Preconditions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617D90" w:rsidRDefault="006920DD">
      <w:r>
        <w:t xml:space="preserve">This protocol operates against a </w:t>
      </w:r>
      <w:hyperlink w:anchor="gt_8abdc986-5679-42d9-ad76-b11eb5a0daba">
        <w:r>
          <w:rPr>
            <w:rStyle w:val="HyperlinkGreen"/>
            <w:b/>
          </w:rPr>
          <w:t>site</w:t>
        </w:r>
      </w:hyperlink>
      <w:r>
        <w:t xml:space="preserve"> that is ide</w:t>
      </w:r>
      <w:r>
        <w:t xml:space="preserve">ntified by a </w:t>
      </w:r>
      <w:hyperlink w:anchor="gt_433a4fb7-ef84-46b0-ab65-905f5e3a80b1">
        <w:r>
          <w:rPr>
            <w:rStyle w:val="HyperlinkGreen"/>
            <w:b/>
          </w:rPr>
          <w:t>URL</w:t>
        </w:r>
      </w:hyperlink>
      <w:r>
        <w:t xml:space="preserve"> that is known by protocol clients. The protocol server endpoint is formed by appending "/_vti_bin/sharedaccess.asmx" to the URL of the site, for example http://www.contoso.com/R</w:t>
      </w:r>
      <w:r>
        <w:t>epository/_vti_bin/sharedaccess.asmx.</w:t>
      </w:r>
    </w:p>
    <w:p w:rsidR="00617D90" w:rsidRDefault="006920DD">
      <w:pPr>
        <w:pStyle w:val="Heading2"/>
      </w:pPr>
      <w:bookmarkStart w:id="32" w:name="section_83c909ae6a884712b7a766c1b7b8dcf8"/>
      <w:bookmarkStart w:id="33" w:name="_Toc69362549"/>
      <w:r>
        <w:t>Applicability Statement</w:t>
      </w:r>
      <w:bookmarkEnd w:id="32"/>
      <w:bookmarkEnd w:id="33"/>
      <w:r>
        <w:fldChar w:fldCharType="begin"/>
      </w:r>
      <w:r>
        <w:instrText xml:space="preserve"> XE "Applicability" </w:instrText>
      </w:r>
      <w:r>
        <w:fldChar w:fldCharType="end"/>
      </w:r>
    </w:p>
    <w:p w:rsidR="00617D90" w:rsidRDefault="006920DD">
      <w:r>
        <w:t>This protocol can be used by a protocol client to determine if it is the only client currently editing a document stored on a collaboration server, or alternately, if it ne</w:t>
      </w:r>
      <w:r>
        <w:t>eds to transition to a shared editing mode.</w:t>
      </w:r>
    </w:p>
    <w:p w:rsidR="00617D90" w:rsidRDefault="006920DD">
      <w:pPr>
        <w:pStyle w:val="Heading2"/>
      </w:pPr>
      <w:bookmarkStart w:id="34" w:name="section_5fe85407b7674bf7b5ad355916a6f7be"/>
      <w:bookmarkStart w:id="35" w:name="_Toc69362550"/>
      <w:r>
        <w:lastRenderedPageBreak/>
        <w:t>Versioning and Capability Negotiation</w:t>
      </w:r>
      <w:bookmarkEnd w:id="34"/>
      <w:bookmarkEnd w:id="35"/>
      <w:r>
        <w:fldChar w:fldCharType="begin"/>
      </w:r>
      <w:r>
        <w:instrText xml:space="preserve"> XE "Versioning" </w:instrText>
      </w:r>
      <w:r>
        <w:fldChar w:fldCharType="end"/>
      </w:r>
      <w:r>
        <w:fldChar w:fldCharType="begin"/>
      </w:r>
      <w:r>
        <w:instrText xml:space="preserve"> XE "Capability negotiation" </w:instrText>
      </w:r>
      <w:r>
        <w:fldChar w:fldCharType="end"/>
      </w:r>
    </w:p>
    <w:p w:rsidR="00617D90" w:rsidRDefault="006920DD">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617D90" w:rsidRDefault="006920DD">
      <w:pPr>
        <w:pStyle w:val="Heading2"/>
      </w:pPr>
      <w:bookmarkStart w:id="36" w:name="section_e6f69bc1b35d445ab21ab1149dbf21c5"/>
      <w:bookmarkStart w:id="37" w:name="_Toc69362551"/>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617D90" w:rsidRDefault="006920DD">
      <w:r>
        <w:t>None.</w:t>
      </w:r>
    </w:p>
    <w:p w:rsidR="00617D90" w:rsidRDefault="006920DD">
      <w:pPr>
        <w:pStyle w:val="Heading2"/>
      </w:pPr>
      <w:bookmarkStart w:id="38" w:name="section_47f0b8f112774c57a1eab23c0e721760"/>
      <w:bookmarkStart w:id="39" w:name="_Toc69362552"/>
      <w:r>
        <w:t>Standards Assignments</w:t>
      </w:r>
      <w:bookmarkEnd w:id="38"/>
      <w:bookmarkEnd w:id="39"/>
      <w:r>
        <w:fldChar w:fldCharType="begin"/>
      </w:r>
      <w:r>
        <w:instrText xml:space="preserve"> XE "Stand</w:instrText>
      </w:r>
      <w:r>
        <w:instrText xml:space="preserve">ards assignments" </w:instrText>
      </w:r>
      <w:r>
        <w:fldChar w:fldCharType="end"/>
      </w:r>
    </w:p>
    <w:p w:rsidR="00617D90" w:rsidRDefault="006920DD">
      <w:r>
        <w:t>None.</w:t>
      </w:r>
    </w:p>
    <w:p w:rsidR="00617D90" w:rsidRDefault="006920DD">
      <w:pPr>
        <w:pStyle w:val="Heading1"/>
      </w:pPr>
      <w:bookmarkStart w:id="40" w:name="section_844b128929d949f18f5d176cdd7ae1c9"/>
      <w:bookmarkStart w:id="41" w:name="_Toc69362553"/>
      <w:r>
        <w:lastRenderedPageBreak/>
        <w:t>Messages</w:t>
      </w:r>
      <w:bookmarkEnd w:id="40"/>
      <w:bookmarkEnd w:id="41"/>
    </w:p>
    <w:p w:rsidR="00617D90" w:rsidRDefault="006920DD">
      <w:pPr>
        <w:pStyle w:val="Heading2"/>
      </w:pPr>
      <w:bookmarkStart w:id="42" w:name="section_abb093eaa0284a3c9f5a138a1c9a582b"/>
      <w:bookmarkStart w:id="43" w:name="_Toc69362554"/>
      <w:r>
        <w:t>Transport</w:t>
      </w:r>
      <w:bookmarkEnd w:id="42"/>
      <w:bookmarkEnd w:id="43"/>
      <w:r>
        <w:fldChar w:fldCharType="begin"/>
      </w:r>
      <w:r>
        <w:instrText xml:space="preserve"> XE "Messages:transport" </w:instrText>
      </w:r>
      <w:r>
        <w:fldChar w:fldCharType="end"/>
      </w:r>
      <w:r>
        <w:fldChar w:fldCharType="begin"/>
      </w:r>
      <w:r>
        <w:instrText xml:space="preserve"> XE "Transport" </w:instrText>
      </w:r>
      <w:r>
        <w:fldChar w:fldCharType="end"/>
      </w:r>
    </w:p>
    <w:p w:rsidR="00617D90" w:rsidRDefault="006920DD">
      <w:r>
        <w:t xml:space="preserve">Protocol servers MUST support </w:t>
      </w:r>
      <w:hyperlink w:anchor="gt_c1c313af-2310-4380-a6ea-c2cedc115958">
        <w:r>
          <w:rPr>
            <w:rStyle w:val="HyperlinkGreen"/>
            <w:b/>
          </w:rPr>
          <w:t>SOAP</w:t>
        </w:r>
      </w:hyperlink>
      <w:r>
        <w:t xml:space="preserve"> over HTTP. Protocol servers SHOULD additionally support SOAP over HT</w:t>
      </w:r>
      <w:r>
        <w:t>TPS for securing communication with clients.</w:t>
      </w:r>
    </w:p>
    <w:p w:rsidR="00617D90" w:rsidRDefault="006920DD">
      <w:r>
        <w:t xml:space="preserve">Protocol messages MUST be formatted as specified either in </w:t>
      </w:r>
      <w:hyperlink r:id="rId46">
        <w:r>
          <w:rPr>
            <w:rStyle w:val="Hyperlink"/>
          </w:rPr>
          <w:t>[SOAP1.1]</w:t>
        </w:r>
      </w:hyperlink>
      <w:r>
        <w:t xml:space="preserve">, Section 4, </w:t>
      </w:r>
      <w:hyperlink w:anchor="gt_3cfba24a-8d9e-4cb3-8110-fc9147c76a0e">
        <w:r>
          <w:rPr>
            <w:rStyle w:val="HyperlinkGreen"/>
            <w:b/>
          </w:rPr>
          <w:t>SOA</w:t>
        </w:r>
        <w:r>
          <w:rPr>
            <w:rStyle w:val="HyperlinkGreen"/>
            <w:b/>
          </w:rPr>
          <w:t>P envelope</w:t>
        </w:r>
      </w:hyperlink>
      <w:r>
        <w:t xml:space="preserve"> or in </w:t>
      </w:r>
      <w:hyperlink r:id="rId47">
        <w:r>
          <w:rPr>
            <w:rStyle w:val="Hyperlink"/>
          </w:rPr>
          <w:t>[SOAP1.2-1/2007]</w:t>
        </w:r>
      </w:hyperlink>
      <w:r>
        <w:t xml:space="preserve">,  Section 5, SOAP Message Construct. Protocol server faults MUST be returned either using HTTP Status Codes as specified in </w:t>
      </w:r>
      <w:hyperlink r:id="rId48">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or in [SOAP1.2-1/2007], Section 5.4.</w:t>
      </w:r>
    </w:p>
    <w:p w:rsidR="00617D90" w:rsidRDefault="006920DD">
      <w:pPr>
        <w:pStyle w:val="Heading2"/>
      </w:pPr>
      <w:bookmarkStart w:id="44" w:name="section_80ab7fba9cf24943aa369dc00d6851a6"/>
      <w:bookmarkStart w:id="45" w:name="_Toc69362555"/>
      <w:r>
        <w:t>Common Me</w:t>
      </w:r>
      <w:r>
        <w:t>ssage Syntax</w:t>
      </w:r>
      <w:bookmarkEnd w:id="44"/>
      <w:bookmarkEnd w:id="4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617D90" w:rsidRDefault="006920DD">
      <w:r>
        <w:t xml:space="preserve">This section contains common definitions that are used by this protocol. The syntax of the definitions uses </w:t>
      </w:r>
      <w:hyperlink w:anchor="gt_bd0ce6f9-c350-4900-827e-951265294067">
        <w:r>
          <w:rPr>
            <w:rStyle w:val="HyperlinkGreen"/>
            <w:b/>
          </w:rPr>
          <w:t>XML schema</w:t>
        </w:r>
      </w:hyperlink>
      <w:r>
        <w:t>, a</w:t>
      </w:r>
      <w:r>
        <w:t xml:space="preserve">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617D90" w:rsidRDefault="006920DD">
      <w:pPr>
        <w:pStyle w:val="Heading3"/>
      </w:pPr>
      <w:bookmarkStart w:id="46" w:name="section_a5ead561a0ab4378b4fe095cdab7de8b"/>
      <w:bookmarkStart w:id="47" w:name="_Toc69362556"/>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617D90" w:rsidRDefault="006920DD">
      <w:r>
        <w:t xml:space="preserve">This protocol specifies and references </w:t>
      </w:r>
      <w:hyperlink w:anchor="gt_485f05b3-df3b-45ac-b8bf-d05f5d185a24">
        <w:r>
          <w:rPr>
            <w:rStyle w:val="HyperlinkGreen"/>
            <w:b/>
          </w:rPr>
          <w:t>XML na</w:t>
        </w:r>
        <w:r>
          <w:rPr>
            <w:rStyle w:val="HyperlinkGreen"/>
            <w:b/>
          </w:rPr>
          <w:t>mespaces</w:t>
        </w:r>
      </w:hyperlink>
      <w:r>
        <w:t xml:space="preserve"> using the mechanisms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w:t>
      </w:r>
      <w:r>
        <w:t>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617D90" w:rsidTr="00617D90">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617D90" w:rsidRDefault="006920DD">
            <w:pPr>
              <w:pStyle w:val="TableHeaderText"/>
            </w:pPr>
            <w:r>
              <w:t>Prefix</w:t>
            </w:r>
          </w:p>
        </w:tc>
        <w:tc>
          <w:tcPr>
            <w:tcW w:w="5322" w:type="dxa"/>
          </w:tcPr>
          <w:p w:rsidR="00617D90" w:rsidRDefault="006920DD">
            <w:pPr>
              <w:pStyle w:val="TableHeaderText"/>
            </w:pPr>
            <w:r>
              <w:t>Namespace URI</w:t>
            </w:r>
          </w:p>
        </w:tc>
        <w:tc>
          <w:tcPr>
            <w:tcW w:w="2430" w:type="dxa"/>
          </w:tcPr>
          <w:p w:rsidR="00617D90" w:rsidRDefault="006920DD">
            <w:pPr>
              <w:pStyle w:val="TableHeaderText"/>
            </w:pPr>
            <w:r>
              <w:t>Reference</w:t>
            </w:r>
          </w:p>
        </w:tc>
      </w:tr>
      <w:tr w:rsidR="00617D90" w:rsidTr="00617D90">
        <w:trPr>
          <w:cantSplit/>
        </w:trPr>
        <w:tc>
          <w:tcPr>
            <w:tcW w:w="1104" w:type="dxa"/>
          </w:tcPr>
          <w:p w:rsidR="00617D90" w:rsidRDefault="006920DD">
            <w:pPr>
              <w:pStyle w:val="TableBodyText"/>
            </w:pPr>
            <w:bookmarkStart w:id="48" w:name="NamespacesList"/>
            <w:bookmarkEnd w:id="48"/>
            <w:r>
              <w:t>soap</w:t>
            </w:r>
          </w:p>
        </w:tc>
        <w:tc>
          <w:tcPr>
            <w:tcW w:w="5322" w:type="dxa"/>
          </w:tcPr>
          <w:p w:rsidR="00617D90" w:rsidRDefault="006920DD">
            <w:pPr>
              <w:pStyle w:val="TableBodyText"/>
            </w:pPr>
            <w:r>
              <w:t xml:space="preserve">http://schemas.xmlsoap.org/wsdl/soap/ </w:t>
            </w:r>
          </w:p>
        </w:tc>
        <w:tc>
          <w:tcPr>
            <w:tcW w:w="2430" w:type="dxa"/>
          </w:tcPr>
          <w:p w:rsidR="00617D90" w:rsidRDefault="006920DD">
            <w:pPr>
              <w:pStyle w:val="TableBodyText"/>
            </w:pPr>
            <w:hyperlink r:id="rId53">
              <w:r>
                <w:rPr>
                  <w:rStyle w:val="Hyperlink"/>
                </w:rPr>
                <w:t>[SOAP1.1]</w:t>
              </w:r>
            </w:hyperlink>
          </w:p>
        </w:tc>
      </w:tr>
      <w:tr w:rsidR="00617D90" w:rsidTr="00617D90">
        <w:trPr>
          <w:cantSplit/>
        </w:trPr>
        <w:tc>
          <w:tcPr>
            <w:tcW w:w="1104" w:type="dxa"/>
          </w:tcPr>
          <w:p w:rsidR="00617D90" w:rsidRDefault="006920DD">
            <w:pPr>
              <w:pStyle w:val="TableBodyText"/>
            </w:pPr>
            <w:r>
              <w:t>tns</w:t>
            </w:r>
          </w:p>
        </w:tc>
        <w:tc>
          <w:tcPr>
            <w:tcW w:w="5322" w:type="dxa"/>
          </w:tcPr>
          <w:p w:rsidR="00617D90" w:rsidRDefault="006920DD">
            <w:pPr>
              <w:pStyle w:val="TableBodyText"/>
            </w:pPr>
            <w:r>
              <w:t xml:space="preserve">http://schemas.microsoft.com/sharepoint/soap/ </w:t>
            </w:r>
          </w:p>
        </w:tc>
        <w:tc>
          <w:tcPr>
            <w:tcW w:w="2430" w:type="dxa"/>
          </w:tcPr>
          <w:p w:rsidR="00617D90" w:rsidRDefault="006920DD">
            <w:pPr>
              <w:pStyle w:val="TableBodyText"/>
            </w:pPr>
            <w:hyperlink r:id="rId54" w:anchor="Section_30b364cc38374e839ce81963292e2ee5">
              <w:r>
                <w:rPr>
                  <w:rStyle w:val="Hyperlink"/>
                </w:rPr>
                <w:t>[MS-LISTSWS]</w:t>
              </w:r>
            </w:hyperlink>
          </w:p>
        </w:tc>
      </w:tr>
      <w:tr w:rsidR="00617D90" w:rsidTr="00617D90">
        <w:trPr>
          <w:cantSplit/>
        </w:trPr>
        <w:tc>
          <w:tcPr>
            <w:tcW w:w="1104" w:type="dxa"/>
          </w:tcPr>
          <w:p w:rsidR="00617D90" w:rsidRDefault="006920DD">
            <w:pPr>
              <w:pStyle w:val="TableBodyText"/>
            </w:pPr>
            <w:r>
              <w:t>s1</w:t>
            </w:r>
          </w:p>
        </w:tc>
        <w:tc>
          <w:tcPr>
            <w:tcW w:w="5322" w:type="dxa"/>
          </w:tcPr>
          <w:p w:rsidR="00617D90" w:rsidRDefault="006920DD">
            <w:pPr>
              <w:pStyle w:val="TableBodyText"/>
            </w:pPr>
            <w:r>
              <w:t>http://microsoft.com/wsdl/types/</w:t>
            </w:r>
            <w:r>
              <w:t xml:space="preserve"> </w:t>
            </w:r>
          </w:p>
        </w:tc>
        <w:tc>
          <w:tcPr>
            <w:tcW w:w="2430" w:type="dxa"/>
          </w:tcPr>
          <w:p w:rsidR="00617D90" w:rsidRDefault="006920DD">
            <w:pPr>
              <w:pStyle w:val="TableBodyText"/>
            </w:pPr>
            <w:r>
              <w:t>[MS-LISTSWS]</w:t>
            </w:r>
          </w:p>
        </w:tc>
      </w:tr>
      <w:tr w:rsidR="00617D90" w:rsidTr="00617D90">
        <w:trPr>
          <w:cantSplit/>
        </w:trPr>
        <w:tc>
          <w:tcPr>
            <w:tcW w:w="1104" w:type="dxa"/>
          </w:tcPr>
          <w:p w:rsidR="00617D90" w:rsidRDefault="006920DD">
            <w:pPr>
              <w:pStyle w:val="TableBodyText"/>
            </w:pPr>
            <w:r>
              <w:t>s</w:t>
            </w:r>
          </w:p>
        </w:tc>
        <w:tc>
          <w:tcPr>
            <w:tcW w:w="5322" w:type="dxa"/>
          </w:tcPr>
          <w:p w:rsidR="00617D90" w:rsidRDefault="006920DD">
            <w:pPr>
              <w:pStyle w:val="TableBodyText"/>
            </w:pPr>
            <w:r>
              <w:t xml:space="preserve">http://www.w3.org/2001/XMLSchema </w:t>
            </w:r>
          </w:p>
        </w:tc>
        <w:tc>
          <w:tcPr>
            <w:tcW w:w="2430" w:type="dxa"/>
          </w:tcPr>
          <w:p w:rsidR="00617D90" w:rsidRDefault="006920DD">
            <w:pPr>
              <w:pStyle w:val="TableBodyText"/>
            </w:pPr>
            <w:hyperlink r:id="rId55">
              <w:r>
                <w:rPr>
                  <w:rStyle w:val="Hyperlink"/>
                </w:rPr>
                <w:t>[XMLSCHEMA1]</w:t>
              </w:r>
            </w:hyperlink>
          </w:p>
        </w:tc>
      </w:tr>
      <w:tr w:rsidR="00617D90" w:rsidTr="00617D90">
        <w:trPr>
          <w:cantSplit/>
        </w:trPr>
        <w:tc>
          <w:tcPr>
            <w:tcW w:w="1104" w:type="dxa"/>
          </w:tcPr>
          <w:p w:rsidR="00617D90" w:rsidRDefault="006920DD">
            <w:pPr>
              <w:pStyle w:val="TableBodyText"/>
            </w:pPr>
            <w:r>
              <w:t>soap12</w:t>
            </w:r>
          </w:p>
        </w:tc>
        <w:tc>
          <w:tcPr>
            <w:tcW w:w="5322" w:type="dxa"/>
          </w:tcPr>
          <w:p w:rsidR="00617D90" w:rsidRDefault="006920DD">
            <w:pPr>
              <w:pStyle w:val="TableBodyText"/>
            </w:pPr>
            <w:r>
              <w:t xml:space="preserve">http://schemas.xmlsoap.org/wsdl/soap12/ </w:t>
            </w:r>
          </w:p>
        </w:tc>
        <w:tc>
          <w:tcPr>
            <w:tcW w:w="2430" w:type="dxa"/>
          </w:tcPr>
          <w:p w:rsidR="00617D90" w:rsidRDefault="006920DD">
            <w:pPr>
              <w:pStyle w:val="TableBodyText"/>
            </w:pPr>
            <w:hyperlink r:id="rId56">
              <w:r>
                <w:rPr>
                  <w:rStyle w:val="Hyperlink"/>
                </w:rPr>
                <w:t>[SOAP1.2-1/2007]</w:t>
              </w:r>
            </w:hyperlink>
            <w:r>
              <w:t xml:space="preserve"> </w:t>
            </w:r>
          </w:p>
          <w:p w:rsidR="00617D90" w:rsidRDefault="006920DD">
            <w:pPr>
              <w:pStyle w:val="TableBodyText"/>
            </w:pPr>
            <w:hyperlink r:id="rId57">
              <w:r>
                <w:rPr>
                  <w:rStyle w:val="Hyperlink"/>
                </w:rPr>
                <w:t>[SOAP1.2-2/2007]</w:t>
              </w:r>
            </w:hyperlink>
            <w:r>
              <w:t xml:space="preserve"> </w:t>
            </w:r>
          </w:p>
        </w:tc>
      </w:tr>
      <w:tr w:rsidR="00617D90" w:rsidTr="00617D90">
        <w:trPr>
          <w:cantSplit/>
        </w:trPr>
        <w:tc>
          <w:tcPr>
            <w:tcW w:w="1104" w:type="dxa"/>
          </w:tcPr>
          <w:p w:rsidR="00617D90" w:rsidRDefault="006920DD">
            <w:pPr>
              <w:pStyle w:val="TableBodyText"/>
            </w:pPr>
            <w:r>
              <w:t>wsdl</w:t>
            </w:r>
          </w:p>
        </w:tc>
        <w:tc>
          <w:tcPr>
            <w:tcW w:w="5322" w:type="dxa"/>
          </w:tcPr>
          <w:p w:rsidR="00617D90" w:rsidRDefault="006920DD">
            <w:pPr>
              <w:pStyle w:val="TableBodyText"/>
            </w:pPr>
            <w:r>
              <w:t>http://schemas.xmlsoap.org/wsdl/</w:t>
            </w:r>
          </w:p>
        </w:tc>
        <w:tc>
          <w:tcPr>
            <w:tcW w:w="2430" w:type="dxa"/>
          </w:tcPr>
          <w:p w:rsidR="00617D90" w:rsidRDefault="006920DD">
            <w:pPr>
              <w:pStyle w:val="TableBodyText"/>
            </w:pPr>
            <w:hyperlink r:id="rId58">
              <w:r>
                <w:rPr>
                  <w:rStyle w:val="Hyperlink"/>
                </w:rPr>
                <w:t>[WSDL]</w:t>
              </w:r>
            </w:hyperlink>
          </w:p>
        </w:tc>
      </w:tr>
      <w:tr w:rsidR="00617D90" w:rsidTr="00617D90">
        <w:trPr>
          <w:cantSplit/>
        </w:trPr>
        <w:tc>
          <w:tcPr>
            <w:tcW w:w="1104" w:type="dxa"/>
          </w:tcPr>
          <w:p w:rsidR="00617D90" w:rsidRDefault="006920DD">
            <w:pPr>
              <w:pStyle w:val="TableBodyText"/>
            </w:pPr>
            <w:r>
              <w:t>mime</w:t>
            </w:r>
          </w:p>
        </w:tc>
        <w:tc>
          <w:tcPr>
            <w:tcW w:w="5322" w:type="dxa"/>
          </w:tcPr>
          <w:p w:rsidR="00617D90" w:rsidRDefault="006920DD">
            <w:pPr>
              <w:pStyle w:val="TableBodyText"/>
            </w:pPr>
            <w:r>
              <w:t xml:space="preserve">http://schemas.xmlsoap.org/wsdl/mime/ </w:t>
            </w:r>
          </w:p>
        </w:tc>
        <w:tc>
          <w:tcPr>
            <w:tcW w:w="2430" w:type="dxa"/>
          </w:tcPr>
          <w:p w:rsidR="00617D90" w:rsidRDefault="00617D90">
            <w:pPr>
              <w:pStyle w:val="TableBodyText"/>
            </w:pPr>
          </w:p>
        </w:tc>
      </w:tr>
      <w:tr w:rsidR="00617D90" w:rsidTr="00617D90">
        <w:trPr>
          <w:cantSplit/>
        </w:trPr>
        <w:tc>
          <w:tcPr>
            <w:tcW w:w="1104" w:type="dxa"/>
          </w:tcPr>
          <w:p w:rsidR="00617D90" w:rsidRDefault="006920DD">
            <w:pPr>
              <w:pStyle w:val="TableBodyText"/>
            </w:pPr>
            <w:r>
              <w:t xml:space="preserve">http </w:t>
            </w:r>
          </w:p>
        </w:tc>
        <w:tc>
          <w:tcPr>
            <w:tcW w:w="5322" w:type="dxa"/>
          </w:tcPr>
          <w:p w:rsidR="00617D90" w:rsidRDefault="006920DD">
            <w:pPr>
              <w:pStyle w:val="TableBodyText"/>
            </w:pPr>
            <w:r>
              <w:t>http://schemas.xmlsoap.org/wsdl/http/</w:t>
            </w:r>
          </w:p>
        </w:tc>
        <w:tc>
          <w:tcPr>
            <w:tcW w:w="2430" w:type="dxa"/>
          </w:tcPr>
          <w:p w:rsidR="00617D90" w:rsidRDefault="00617D90">
            <w:pPr>
              <w:pStyle w:val="TableBodyText"/>
            </w:pPr>
          </w:p>
        </w:tc>
      </w:tr>
      <w:tr w:rsidR="00617D90" w:rsidTr="00617D90">
        <w:trPr>
          <w:cantSplit/>
        </w:trPr>
        <w:tc>
          <w:tcPr>
            <w:tcW w:w="1104" w:type="dxa"/>
          </w:tcPr>
          <w:p w:rsidR="00617D90" w:rsidRDefault="006920DD">
            <w:pPr>
              <w:pStyle w:val="TableBodyText"/>
            </w:pPr>
            <w:r>
              <w:t>tm</w:t>
            </w:r>
          </w:p>
        </w:tc>
        <w:tc>
          <w:tcPr>
            <w:tcW w:w="5322" w:type="dxa"/>
          </w:tcPr>
          <w:p w:rsidR="00617D90" w:rsidRDefault="006920DD">
            <w:pPr>
              <w:pStyle w:val="TableBodyText"/>
            </w:pPr>
            <w:r>
              <w:t xml:space="preserve">http://microsoft.com/wsdl/mime/textMatching/ </w:t>
            </w:r>
          </w:p>
        </w:tc>
        <w:tc>
          <w:tcPr>
            <w:tcW w:w="2430" w:type="dxa"/>
          </w:tcPr>
          <w:p w:rsidR="00617D90" w:rsidRDefault="00617D90">
            <w:pPr>
              <w:pStyle w:val="TableBodyText"/>
            </w:pPr>
          </w:p>
        </w:tc>
      </w:tr>
      <w:tr w:rsidR="00617D90" w:rsidTr="00617D90">
        <w:trPr>
          <w:cantSplit/>
        </w:trPr>
        <w:tc>
          <w:tcPr>
            <w:tcW w:w="1104" w:type="dxa"/>
          </w:tcPr>
          <w:p w:rsidR="00617D90" w:rsidRDefault="006920DD">
            <w:pPr>
              <w:pStyle w:val="TableBodyText"/>
            </w:pPr>
            <w:r>
              <w:t>soapenc</w:t>
            </w:r>
          </w:p>
        </w:tc>
        <w:tc>
          <w:tcPr>
            <w:tcW w:w="5322" w:type="dxa"/>
          </w:tcPr>
          <w:p w:rsidR="00617D90" w:rsidRDefault="006920DD">
            <w:pPr>
              <w:pStyle w:val="TableBodyText"/>
            </w:pPr>
            <w:r>
              <w:t xml:space="preserve">http://schemas.xmlsoap.org/soap/encoding/ </w:t>
            </w:r>
          </w:p>
        </w:tc>
        <w:tc>
          <w:tcPr>
            <w:tcW w:w="2430" w:type="dxa"/>
          </w:tcPr>
          <w:p w:rsidR="00617D90" w:rsidRDefault="00617D90">
            <w:pPr>
              <w:pStyle w:val="TableBodyText"/>
            </w:pPr>
          </w:p>
        </w:tc>
      </w:tr>
      <w:tr w:rsidR="00617D90" w:rsidTr="00617D90">
        <w:trPr>
          <w:cantSplit/>
        </w:trPr>
        <w:tc>
          <w:tcPr>
            <w:tcW w:w="1104" w:type="dxa"/>
          </w:tcPr>
          <w:p w:rsidR="00617D90" w:rsidRDefault="006920DD">
            <w:pPr>
              <w:pStyle w:val="TableBodyText"/>
            </w:pPr>
            <w:r>
              <w:t>core</w:t>
            </w:r>
          </w:p>
        </w:tc>
        <w:tc>
          <w:tcPr>
            <w:tcW w:w="5322" w:type="dxa"/>
          </w:tcPr>
          <w:p w:rsidR="00617D90" w:rsidRDefault="006920DD">
            <w:pPr>
              <w:pStyle w:val="TableBodyText"/>
            </w:pPr>
            <w:r>
              <w:t>http://schemas.microsoft.com/sharepoint/soap/</w:t>
            </w:r>
          </w:p>
        </w:tc>
        <w:tc>
          <w:tcPr>
            <w:tcW w:w="2430" w:type="dxa"/>
          </w:tcPr>
          <w:p w:rsidR="00617D90" w:rsidRDefault="006920DD">
            <w:pPr>
              <w:pStyle w:val="TableBodyText"/>
            </w:pPr>
            <w:hyperlink r:id="rId59" w:anchor="Section_8d6156fd646842949594644a946ed6a6">
              <w:r>
                <w:rPr>
                  <w:rStyle w:val="Hyperlink"/>
                </w:rPr>
                <w:t>[MS-WSSCAML]</w:t>
              </w:r>
            </w:hyperlink>
          </w:p>
        </w:tc>
      </w:tr>
    </w:tbl>
    <w:p w:rsidR="00617D90" w:rsidRDefault="00617D90"/>
    <w:p w:rsidR="00617D90" w:rsidRDefault="006920DD">
      <w:pPr>
        <w:pStyle w:val="Heading3"/>
      </w:pPr>
      <w:bookmarkStart w:id="49" w:name="section_0b29a865dfd8466e81f47e109725b90b"/>
      <w:bookmarkStart w:id="50" w:name="_Toc69362557"/>
      <w:r>
        <w:t>Messages</w:t>
      </w:r>
      <w:bookmarkEnd w:id="49"/>
      <w:bookmarkEnd w:id="50"/>
      <w:r>
        <w:fldChar w:fldCharType="begin"/>
      </w:r>
      <w:r>
        <w:instrText xml:space="preserve"> XE "Messages:enumerated" </w:instrText>
      </w:r>
      <w:r>
        <w:fldChar w:fldCharType="end"/>
      </w:r>
    </w:p>
    <w:p w:rsidR="00617D90" w:rsidRDefault="006920DD" w:rsidP="003D2CC9">
      <w:r>
        <w:t xml:space="preserve">This specification does not define any common </w:t>
      </w:r>
      <w:hyperlink w:anchor="gt_5a824664-0858-4b09-b852-83baf4584efa">
        <w:r>
          <w:rPr>
            <w:rStyle w:val="HyperlinkGreen"/>
            <w:b/>
          </w:rPr>
          <w:t>WSDL</w:t>
        </w:r>
      </w:hyperlink>
      <w:r>
        <w:t xml:space="preserve"> message def</w:t>
      </w:r>
      <w:r>
        <w:t>initions.</w:t>
      </w:r>
    </w:p>
    <w:p w:rsidR="00617D90" w:rsidRDefault="006920DD">
      <w:pPr>
        <w:pStyle w:val="Heading3"/>
      </w:pPr>
      <w:bookmarkStart w:id="51" w:name="section_3c18ef7d35534af7b080032c4190df3c"/>
      <w:bookmarkStart w:id="52" w:name="_Toc69362558"/>
      <w:r>
        <w:lastRenderedPageBreak/>
        <w:t>Elements</w:t>
      </w:r>
      <w:bookmarkEnd w:id="51"/>
      <w:bookmarkEnd w:id="52"/>
      <w:r>
        <w:fldChar w:fldCharType="begin"/>
      </w:r>
      <w:r>
        <w:instrText xml:space="preserve"> XE "Messages:elements" </w:instrText>
      </w:r>
      <w:r>
        <w:fldChar w:fldCharType="end"/>
      </w:r>
    </w:p>
    <w:p w:rsidR="00617D90" w:rsidRDefault="006920DD"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617D90" w:rsidRDefault="006920DD">
      <w:pPr>
        <w:pStyle w:val="Heading3"/>
      </w:pPr>
      <w:bookmarkStart w:id="53" w:name="section_10047fbf2fd644909d6812ba49ac8874"/>
      <w:bookmarkStart w:id="54" w:name="_Toc69362559"/>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w:instrText>
      </w:r>
      <w:r>
        <w:instrText xml:space="preserve">Types:complex" </w:instrText>
      </w:r>
      <w:r>
        <w:fldChar w:fldCharType="end"/>
      </w:r>
    </w:p>
    <w:p w:rsidR="00617D90" w:rsidRDefault="006920DD"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617D90" w:rsidRDefault="006920DD">
      <w:pPr>
        <w:pStyle w:val="Heading3"/>
      </w:pPr>
      <w:bookmarkStart w:id="55" w:name="section_d3bf0f8319a0420c8770b78a935a8a71"/>
      <w:bookmarkStart w:id="56" w:name="_Toc69362560"/>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617D90" w:rsidRDefault="006920DD" w:rsidP="002F5F5A">
      <w:r w:rsidRPr="00771357">
        <w:t>This spe</w:t>
      </w:r>
      <w:r w:rsidRPr="00771357">
        <w:t xml:space="preserve">cification does not define any common </w:t>
      </w:r>
      <w:hyperlink w:anchor="gt_bd0ce6f9-c350-4900-827e-951265294067">
        <w:r>
          <w:rPr>
            <w:rStyle w:val="HyperlinkGreen"/>
            <w:b/>
          </w:rPr>
          <w:t>XML schema</w:t>
        </w:r>
      </w:hyperlink>
      <w:r>
        <w:t xml:space="preserve"> simple type definitions.</w:t>
      </w:r>
    </w:p>
    <w:p w:rsidR="00617D90" w:rsidRDefault="006920DD">
      <w:pPr>
        <w:pStyle w:val="Heading3"/>
      </w:pPr>
      <w:bookmarkStart w:id="57" w:name="section_8928755ace2e4e58a1378bd5ba3d22b6"/>
      <w:bookmarkStart w:id="58" w:name="_Toc69362561"/>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617D90" w:rsidRDefault="006920DD"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617D90" w:rsidRDefault="006920DD">
      <w:pPr>
        <w:pStyle w:val="Heading3"/>
      </w:pPr>
      <w:bookmarkStart w:id="59" w:name="section_cfacb006ffce4db2a42cfceef8041b41"/>
      <w:bookmarkStart w:id="60" w:name="_Toc69362562"/>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617D90" w:rsidRDefault="006920DD"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617D90" w:rsidRDefault="006920DD">
      <w:pPr>
        <w:pStyle w:val="Heading3"/>
      </w:pPr>
      <w:bookmarkStart w:id="61" w:name="section_327ef083f9bb466ea92c8039a9470562"/>
      <w:bookmarkStart w:id="62" w:name="_Toc69362563"/>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617D90" w:rsidRDefault="006920DD"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617D90" w:rsidRDefault="006920DD">
      <w:pPr>
        <w:pStyle w:val="Heading3"/>
      </w:pPr>
      <w:bookmarkStart w:id="63" w:name="section_652c6e40256f4c16b58735d2e5547bcf"/>
      <w:bookmarkStart w:id="64" w:name="_Toc69362564"/>
      <w:r>
        <w:t>Co</w:t>
      </w:r>
      <w:r>
        <w:t>mmon Data Structures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617D90" w:rsidRDefault="006920DD">
      <w:r w:rsidRPr="00CC3236">
        <w:t xml:space="preserve">This specification does not define any common </w:t>
      </w:r>
      <w:hyperlink w:anchor="gt_bd0ce6f9-c350-4900-827e-951265294067">
        <w:r>
          <w:rPr>
            <w:rStyle w:val="HyperlinkGreen"/>
            <w:b/>
          </w:rPr>
          <w:t>XML schema</w:t>
        </w:r>
      </w:hyperlink>
      <w:r>
        <w:t xml:space="preserve"> data structures.</w:t>
      </w:r>
    </w:p>
    <w:p w:rsidR="00617D90" w:rsidRDefault="006920DD">
      <w:pPr>
        <w:pStyle w:val="Heading1"/>
      </w:pPr>
      <w:bookmarkStart w:id="65" w:name="section_cf61124b181c485cb0785c78f318d594"/>
      <w:bookmarkStart w:id="66" w:name="_Toc69362565"/>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617D90" w:rsidRDefault="006920DD">
      <w:r>
        <w:t>The client side of this protocol is simply a pass-through.  That is, no additional timers or other state is requir</w:t>
      </w:r>
      <w:r>
        <w:t>ed on the client side of this protocol.  Calls made by the higher-layer protocol or application are passed directly to the transport, and the results returned by the transport are passed directly back to the higher-layer protocol or application.</w:t>
      </w:r>
    </w:p>
    <w:p w:rsidR="00617D90" w:rsidRDefault="006920DD">
      <w:r>
        <w:t xml:space="preserve">Except where specified, protocol clients SHOULD interpret HTTP Status Codes returned by the protocol server as specified in </w:t>
      </w:r>
      <w:hyperlink r:id="rId60">
        <w:r>
          <w:rPr>
            <w:rStyle w:val="Hyperlink"/>
          </w:rPr>
          <w:t>[RFC2616]</w:t>
        </w:r>
      </w:hyperlink>
      <w:r>
        <w:t>,  Section 10, Status Code Definitions.</w:t>
      </w:r>
    </w:p>
    <w:p w:rsidR="00617D90" w:rsidRDefault="006920DD">
      <w:r>
        <w:t>This protocol allo</w:t>
      </w:r>
      <w:r>
        <w:t xml:space="preserve">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w:t>
      </w:r>
      <w:r>
        <w:t>ents can interpret them in an implementation-specific manner.</w:t>
      </w:r>
    </w:p>
    <w:p w:rsidR="00617D90" w:rsidRDefault="006920DD">
      <w:r>
        <w:t>This protocol allows protocol servers to perform implementation-specific authorization checks and notify protocol clients of authorization faults either using HTTP Status Codes or using SOAP fau</w:t>
      </w:r>
      <w:r>
        <w:t>lts as specified previously in this section.</w:t>
      </w:r>
    </w:p>
    <w:p w:rsidR="00617D90" w:rsidRDefault="006920DD">
      <w:pPr>
        <w:pStyle w:val="Heading2"/>
      </w:pPr>
      <w:bookmarkStart w:id="67" w:name="section_0226ff25949f4d25b29a029e4b78cea5"/>
      <w:bookmarkStart w:id="68" w:name="_Toc69362566"/>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617D90" w:rsidRDefault="006920DD">
      <w:r>
        <w:t>All operations consist of a basic request-response pair and the server treats each request as an independent transaction that is unrelated to any prev</w:t>
      </w:r>
      <w:r>
        <w:t>ious request.</w:t>
      </w:r>
    </w:p>
    <w:p w:rsidR="00617D90" w:rsidRDefault="006920DD">
      <w:pPr>
        <w:pStyle w:val="Heading3"/>
      </w:pPr>
      <w:bookmarkStart w:id="69" w:name="section_96cc2fd8a8464de38c07ea81ee44a4fa"/>
      <w:bookmarkStart w:id="70" w:name="_Toc69362567"/>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617D90" w:rsidRDefault="006920DD">
      <w:r>
        <w:t>None.</w:t>
      </w:r>
    </w:p>
    <w:p w:rsidR="00617D90" w:rsidRDefault="006920DD">
      <w:pPr>
        <w:pStyle w:val="Heading3"/>
      </w:pPr>
      <w:bookmarkStart w:id="71" w:name="section_d47f331717ac41c686543078e80fe30d"/>
      <w:bookmarkStart w:id="72" w:name="_Toc69362568"/>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617D90" w:rsidRDefault="006920DD">
      <w:r>
        <w:t>None.</w:t>
      </w:r>
    </w:p>
    <w:p w:rsidR="00617D90" w:rsidRDefault="006920DD">
      <w:pPr>
        <w:pStyle w:val="Heading3"/>
      </w:pPr>
      <w:bookmarkStart w:id="73" w:name="section_585aff3769734dd4ac557689f8a0755a"/>
      <w:bookmarkStart w:id="74" w:name="_Toc69362569"/>
      <w:r>
        <w:t>Initialization</w:t>
      </w:r>
      <w:bookmarkEnd w:id="73"/>
      <w:bookmarkEnd w:id="74"/>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p>
    <w:p w:rsidR="00617D90" w:rsidRDefault="006920DD">
      <w:r>
        <w:t>None.</w:t>
      </w:r>
    </w:p>
    <w:p w:rsidR="00617D90" w:rsidRDefault="006920DD">
      <w:pPr>
        <w:pStyle w:val="Heading3"/>
      </w:pPr>
      <w:bookmarkStart w:id="75" w:name="section_eb2f298367aa417296c4056508edc1b0"/>
      <w:bookmarkStart w:id="76" w:name="_Toc69362570"/>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617D90" w:rsidRDefault="006920DD">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617D90" w:rsidTr="00617D90">
        <w:trPr>
          <w:tblHeader/>
        </w:trPr>
        <w:tc>
          <w:tcPr>
            <w:tcW w:w="3366" w:type="dxa"/>
          </w:tcPr>
          <w:p w:rsidR="00617D90" w:rsidRDefault="006920DD">
            <w:pPr>
              <w:pStyle w:val="TableHeaderText"/>
            </w:pPr>
            <w:r>
              <w:t>Operation</w:t>
            </w:r>
          </w:p>
        </w:tc>
        <w:tc>
          <w:tcPr>
            <w:tcW w:w="3998" w:type="dxa"/>
          </w:tcPr>
          <w:p w:rsidR="00617D90" w:rsidRDefault="006920DD">
            <w:pPr>
              <w:pStyle w:val="TableHeaderText"/>
            </w:pPr>
            <w:r>
              <w:t>Description</w:t>
            </w:r>
          </w:p>
        </w:tc>
      </w:tr>
      <w:tr w:rsidR="00617D90" w:rsidTr="00617D90">
        <w:tc>
          <w:tcPr>
            <w:tcW w:w="0" w:type="auto"/>
          </w:tcPr>
          <w:p w:rsidR="00617D90" w:rsidRDefault="006920DD">
            <w:pPr>
              <w:pStyle w:val="TableBodyText"/>
              <w:rPr>
                <w:b/>
              </w:rPr>
            </w:pPr>
            <w:bookmarkStart w:id="77" w:name="OperationsList"/>
            <w:bookmarkEnd w:id="77"/>
            <w:r>
              <w:rPr>
                <w:b/>
              </w:rPr>
              <w:t>IsOnlyClient</w:t>
            </w:r>
          </w:p>
        </w:tc>
        <w:tc>
          <w:tcPr>
            <w:tcW w:w="3998" w:type="dxa"/>
          </w:tcPr>
          <w:p w:rsidR="00617D90" w:rsidRDefault="006920DD">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617D90" w:rsidRDefault="00617D90"/>
    <w:p w:rsidR="00617D90" w:rsidRDefault="006920DD">
      <w:pPr>
        <w:pStyle w:val="Heading4"/>
      </w:pPr>
      <w:bookmarkStart w:id="78" w:name="section_d491893c82364a459ccf6dd2054094e7"/>
      <w:bookmarkStart w:id="79" w:name="_Toc69362571"/>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617D90" w:rsidRDefault="006920DD">
      <w:r>
        <w:t xml:space="preserve">The method is used by a protocol client to determine whether a </w:t>
      </w:r>
      <w:hyperlink w:anchor="gt_ebd55be9-aa5d-405b-805c-5525cc1d8731">
        <w:r>
          <w:rPr>
            <w:rStyle w:val="HyperlinkGreen"/>
            <w:b/>
          </w:rPr>
          <w:t>co-authoring</w:t>
        </w:r>
        <w:r>
          <w:rPr>
            <w:rStyle w:val="HyperlinkGreen"/>
            <w:b/>
          </w:rPr>
          <w:t xml:space="preserve"> transition</w:t>
        </w:r>
      </w:hyperlink>
      <w:r>
        <w:t xml:space="preserve"> request was made for a document.</w:t>
      </w:r>
    </w:p>
    <w:p w:rsidR="00617D90" w:rsidRDefault="006920DD">
      <w:pPr>
        <w:pStyle w:val="Code"/>
      </w:pPr>
      <w:r>
        <w:t>    &lt;wsdl:operation name="IsOnlyClient"&gt;</w:t>
      </w:r>
    </w:p>
    <w:p w:rsidR="00617D90" w:rsidRDefault="006920DD">
      <w:pPr>
        <w:pStyle w:val="Code"/>
      </w:pPr>
      <w:r>
        <w:t>      &lt;wsdl:input message="tns:IsOnlyClientSoapIn" /&gt;</w:t>
      </w:r>
    </w:p>
    <w:p w:rsidR="00617D90" w:rsidRDefault="006920DD">
      <w:pPr>
        <w:pStyle w:val="Code"/>
      </w:pPr>
      <w:r>
        <w:t>      &lt;wsdl:output message="tns:IsOnlyClientSoapOut" /&gt;</w:t>
      </w:r>
    </w:p>
    <w:p w:rsidR="00617D90" w:rsidRDefault="006920DD">
      <w:pPr>
        <w:pStyle w:val="Code"/>
      </w:pPr>
      <w:r>
        <w:t>    &lt;/wsdl:operation&gt;</w:t>
      </w:r>
    </w:p>
    <w:p w:rsidR="00617D90" w:rsidRDefault="006920DD">
      <w:r>
        <w:lastRenderedPageBreak/>
        <w:t xml:space="preserve">The protocol client sends an </w:t>
      </w:r>
      <w:r>
        <w:rPr>
          <w:b/>
        </w:rPr>
        <w:t>IsOnlyClientSoapIn</w:t>
      </w:r>
      <w:r>
        <w:t xml:space="preserve"> request message and the protocol server responds with an </w:t>
      </w:r>
      <w:r>
        <w:rPr>
          <w:b/>
        </w:rPr>
        <w:t>IsOnlyClientSoapOut</w:t>
      </w:r>
      <w:r>
        <w:t xml:space="preserve"> response message.</w:t>
      </w:r>
    </w:p>
    <w:p w:rsidR="00617D90" w:rsidRDefault="006920DD">
      <w:pPr>
        <w:pStyle w:val="Heading5"/>
      </w:pPr>
      <w:bookmarkStart w:id="80" w:name="section_b0689a9f83fb453188ee027e2a29144c"/>
      <w:bookmarkStart w:id="81" w:name="_Toc69362572"/>
      <w:r>
        <w:t>Messages</w:t>
      </w:r>
      <w:bookmarkEnd w:id="80"/>
      <w:bookmarkEnd w:id="81"/>
    </w:p>
    <w:p w:rsidR="00617D90" w:rsidRDefault="006920DD" w:rsidP="00776442">
      <w:r w:rsidRPr="009613D8">
        <w:t xml:space="preserve">The following table summarizes the set of </w:t>
      </w:r>
      <w:hyperlink w:anchor="gt_5a824664-0858-4b09-b852-83baf4584efa">
        <w:r>
          <w:rPr>
            <w:rStyle w:val="HyperlinkGreen"/>
            <w:b/>
          </w:rPr>
          <w:t>WSDL</w:t>
        </w:r>
      </w:hyperlink>
      <w:r>
        <w:t xml:space="preserve"> message definitions that</w:t>
      </w:r>
      <w:r>
        <w:t xml:space="preserve"> are specific to this operation.</w:t>
      </w:r>
    </w:p>
    <w:tbl>
      <w:tblPr>
        <w:tblStyle w:val="Table-ShadedHeader"/>
        <w:tblW w:w="0" w:type="auto"/>
        <w:tblLook w:val="04A0" w:firstRow="1" w:lastRow="0" w:firstColumn="1" w:lastColumn="0" w:noHBand="0" w:noVBand="1"/>
      </w:tblPr>
      <w:tblGrid>
        <w:gridCol w:w="4744"/>
        <w:gridCol w:w="4731"/>
      </w:tblGrid>
      <w:tr w:rsidR="00617D90" w:rsidTr="00617D90">
        <w:trPr>
          <w:cnfStyle w:val="100000000000" w:firstRow="1" w:lastRow="0" w:firstColumn="0" w:lastColumn="0" w:oddVBand="0" w:evenVBand="0" w:oddHBand="0" w:evenHBand="0" w:firstRowFirstColumn="0" w:firstRowLastColumn="0" w:lastRowFirstColumn="0" w:lastRowLastColumn="0"/>
          <w:tblHeader/>
        </w:trPr>
        <w:tc>
          <w:tcPr>
            <w:tcW w:w="4788" w:type="dxa"/>
          </w:tcPr>
          <w:p w:rsidR="00617D90" w:rsidRDefault="006920DD">
            <w:pPr>
              <w:pStyle w:val="TableHeaderText"/>
            </w:pPr>
            <w:r>
              <w:t>Message</w:t>
            </w:r>
          </w:p>
        </w:tc>
        <w:tc>
          <w:tcPr>
            <w:tcW w:w="4788" w:type="dxa"/>
          </w:tcPr>
          <w:p w:rsidR="00617D90" w:rsidRDefault="006920DD">
            <w:pPr>
              <w:pStyle w:val="TableHeaderText"/>
            </w:pPr>
            <w:r>
              <w:t>Description</w:t>
            </w:r>
          </w:p>
        </w:tc>
      </w:tr>
      <w:tr w:rsidR="00617D90" w:rsidTr="00617D90">
        <w:tc>
          <w:tcPr>
            <w:tcW w:w="4788" w:type="dxa"/>
          </w:tcPr>
          <w:p w:rsidR="00617D90" w:rsidRDefault="006920DD">
            <w:pPr>
              <w:pStyle w:val="TableBodyText"/>
              <w:rPr>
                <w:b/>
              </w:rPr>
            </w:pPr>
            <w:r>
              <w:rPr>
                <w:b/>
              </w:rPr>
              <w:t>IsOnlyClientSoapIn</w:t>
            </w:r>
          </w:p>
        </w:tc>
        <w:tc>
          <w:tcPr>
            <w:tcW w:w="4788" w:type="dxa"/>
          </w:tcPr>
          <w:p w:rsidR="00617D90" w:rsidRDefault="006920DD">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617D90" w:rsidTr="00617D90">
        <w:tc>
          <w:tcPr>
            <w:tcW w:w="4788" w:type="dxa"/>
          </w:tcPr>
          <w:p w:rsidR="00617D90" w:rsidRDefault="006920DD">
            <w:pPr>
              <w:pStyle w:val="TableBodyText"/>
            </w:pPr>
            <w:r>
              <w:rPr>
                <w:b/>
              </w:rPr>
              <w:t>IsOnlyClientSoapOut</w:t>
            </w:r>
          </w:p>
        </w:tc>
        <w:tc>
          <w:tcPr>
            <w:tcW w:w="4788" w:type="dxa"/>
          </w:tcPr>
          <w:p w:rsidR="00617D90" w:rsidRDefault="006920DD">
            <w:pPr>
              <w:pStyle w:val="TableBodyText"/>
            </w:pPr>
            <w:r>
              <w:t>The response to a request to determine whether a co-authoring transition request was made for a document.</w:t>
            </w:r>
          </w:p>
        </w:tc>
      </w:tr>
    </w:tbl>
    <w:p w:rsidR="00617D90" w:rsidRDefault="00617D90"/>
    <w:p w:rsidR="00617D90" w:rsidRDefault="006920DD">
      <w:pPr>
        <w:pStyle w:val="Heading6"/>
      </w:pPr>
      <w:bookmarkStart w:id="82" w:name="section_19d4eff9593a46a5b01b78fa24714f10"/>
      <w:bookmarkStart w:id="83" w:name="_Toc69362573"/>
      <w:r>
        <w:t>IsOnlyClientSoapIn</w:t>
      </w:r>
      <w:bookmarkEnd w:id="82"/>
      <w:bookmarkEnd w:id="83"/>
    </w:p>
    <w:p w:rsidR="00617D90" w:rsidRDefault="006920DD">
      <w:r>
        <w:t xml:space="preserve">This message is the request of the </w:t>
      </w:r>
      <w:r>
        <w:rPr>
          <w:b/>
        </w:rPr>
        <w:t>IsOnlyClient</w:t>
      </w:r>
      <w:r>
        <w:t xml:space="preserve"> operation.</w:t>
      </w:r>
    </w:p>
    <w:p w:rsidR="00617D90" w:rsidRDefault="006920DD">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w:t>
      </w:r>
    </w:p>
    <w:p w:rsidR="00617D90" w:rsidRDefault="006920DD">
      <w:pPr>
        <w:pStyle w:val="Code"/>
      </w:pPr>
      <w:r>
        <w:t>http://schemas.microsoft.com/sharepoint/soap/IsOnlyClient</w:t>
      </w:r>
    </w:p>
    <w:p w:rsidR="00617D90" w:rsidRDefault="006920DD">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617D90" w:rsidRDefault="006920DD">
      <w:pPr>
        <w:pStyle w:val="Heading6"/>
      </w:pPr>
      <w:bookmarkStart w:id="84" w:name="section_c18f3911583d4ec0b6e4179e469123f8"/>
      <w:bookmarkStart w:id="85" w:name="_Toc69362574"/>
      <w:r>
        <w:t>IsOnlyClientSoapOut</w:t>
      </w:r>
      <w:bookmarkEnd w:id="84"/>
      <w:bookmarkEnd w:id="85"/>
    </w:p>
    <w:p w:rsidR="00617D90" w:rsidRDefault="006920DD">
      <w:r>
        <w:t>This message is the resp</w:t>
      </w:r>
      <w:r>
        <w:t xml:space="preserve">onse of the </w:t>
      </w:r>
      <w:r>
        <w:rPr>
          <w:b/>
        </w:rPr>
        <w:t>IsOnlyClient</w:t>
      </w:r>
      <w:r>
        <w:t xml:space="preserve"> operation.</w:t>
      </w:r>
    </w:p>
    <w:p w:rsidR="00617D90" w:rsidRDefault="006920DD">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617D90" w:rsidRDefault="006920DD">
      <w:pPr>
        <w:pStyle w:val="Heading5"/>
      </w:pPr>
      <w:bookmarkStart w:id="86" w:name="section_485bd1b74a8046e4a1c6224395f27a4d"/>
      <w:bookmarkStart w:id="87" w:name="_Toc69362575"/>
      <w:r>
        <w:t>Elements</w:t>
      </w:r>
      <w:bookmarkEnd w:id="86"/>
      <w:bookmarkEnd w:id="87"/>
    </w:p>
    <w:p w:rsidR="00617D90" w:rsidRDefault="006920DD"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617D90" w:rsidTr="00617D90">
        <w:trPr>
          <w:cnfStyle w:val="100000000000" w:firstRow="1" w:lastRow="0" w:firstColumn="0" w:lastColumn="0" w:oddVBand="0" w:evenVBand="0" w:oddHBand="0" w:evenHBand="0" w:firstRowFirstColumn="0" w:firstRowLastColumn="0" w:lastRowFirstColumn="0" w:lastRowLastColumn="0"/>
          <w:tblHeader/>
        </w:trPr>
        <w:tc>
          <w:tcPr>
            <w:tcW w:w="4748" w:type="dxa"/>
          </w:tcPr>
          <w:p w:rsidR="00617D90" w:rsidRDefault="006920DD">
            <w:pPr>
              <w:pStyle w:val="TableHeaderText"/>
            </w:pPr>
            <w:r>
              <w:t>Element</w:t>
            </w:r>
          </w:p>
        </w:tc>
        <w:tc>
          <w:tcPr>
            <w:tcW w:w="4727" w:type="dxa"/>
          </w:tcPr>
          <w:p w:rsidR="00617D90" w:rsidRDefault="006920DD">
            <w:pPr>
              <w:pStyle w:val="TableHeaderText"/>
            </w:pPr>
            <w:r>
              <w:t>Description</w:t>
            </w:r>
          </w:p>
        </w:tc>
      </w:tr>
      <w:tr w:rsidR="00617D90" w:rsidTr="00617D90">
        <w:tc>
          <w:tcPr>
            <w:tcW w:w="4748" w:type="dxa"/>
          </w:tcPr>
          <w:p w:rsidR="00617D90" w:rsidRDefault="006920DD">
            <w:pPr>
              <w:pStyle w:val="TableBodyText"/>
              <w:rPr>
                <w:b/>
              </w:rPr>
            </w:pPr>
            <w:r>
              <w:rPr>
                <w:b/>
              </w:rPr>
              <w:t>IsOnlyClient</w:t>
            </w:r>
          </w:p>
        </w:tc>
        <w:tc>
          <w:tcPr>
            <w:tcW w:w="4727" w:type="dxa"/>
          </w:tcPr>
          <w:p w:rsidR="00617D90" w:rsidRDefault="006920DD">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617D90" w:rsidTr="00617D90">
        <w:tc>
          <w:tcPr>
            <w:tcW w:w="4748" w:type="dxa"/>
          </w:tcPr>
          <w:p w:rsidR="00617D90" w:rsidRDefault="006920DD">
            <w:pPr>
              <w:pStyle w:val="TableBodyText"/>
            </w:pPr>
            <w:r>
              <w:rPr>
                <w:b/>
              </w:rPr>
              <w:t>IsOnlyClientResponse</w:t>
            </w:r>
          </w:p>
        </w:tc>
        <w:tc>
          <w:tcPr>
            <w:tcW w:w="4727" w:type="dxa"/>
          </w:tcPr>
          <w:p w:rsidR="00617D90" w:rsidRDefault="006920DD">
            <w:pPr>
              <w:pStyle w:val="TableBodyText"/>
            </w:pPr>
            <w:r>
              <w:t>Contains the response to a request to determine whether a co-authoring transition request was made for a document.</w:t>
            </w:r>
          </w:p>
        </w:tc>
      </w:tr>
    </w:tbl>
    <w:p w:rsidR="00617D90" w:rsidRDefault="00617D90"/>
    <w:p w:rsidR="00617D90" w:rsidRDefault="006920DD">
      <w:pPr>
        <w:pStyle w:val="Heading6"/>
      </w:pPr>
      <w:bookmarkStart w:id="88" w:name="section_d3cffd75c31242ec86b271e9b0e942fc"/>
      <w:bookmarkStart w:id="89" w:name="_Toc69362576"/>
      <w:r>
        <w:t>IsOnlyClient</w:t>
      </w:r>
      <w:bookmarkEnd w:id="88"/>
      <w:bookmarkEnd w:id="89"/>
    </w:p>
    <w:p w:rsidR="00617D90" w:rsidRDefault="006920DD">
      <w:r>
        <w:t xml:space="preserve">The IsOnlyClient element defines the input parameters for </w:t>
      </w:r>
      <w:r>
        <w:rPr>
          <w:b/>
        </w:rPr>
        <w:t>IsOnlyClient</w:t>
      </w:r>
      <w:r>
        <w:t xml:space="preserve"> operation.</w:t>
      </w:r>
    </w:p>
    <w:p w:rsidR="00617D90" w:rsidRDefault="006920DD">
      <w:pPr>
        <w:pStyle w:val="Code"/>
      </w:pPr>
      <w:r>
        <w:t>&lt;s:element name="IsOnlyClient"&gt;</w:t>
      </w:r>
    </w:p>
    <w:p w:rsidR="00617D90" w:rsidRDefault="006920DD">
      <w:pPr>
        <w:pStyle w:val="Code"/>
      </w:pPr>
      <w:r>
        <w:t>  &lt;s:complexType&gt;</w:t>
      </w:r>
    </w:p>
    <w:p w:rsidR="00617D90" w:rsidRDefault="006920DD">
      <w:pPr>
        <w:pStyle w:val="Code"/>
      </w:pPr>
      <w:r>
        <w:t>    &lt;s:sequence&gt;</w:t>
      </w:r>
    </w:p>
    <w:p w:rsidR="00617D90" w:rsidRDefault="006920DD">
      <w:pPr>
        <w:pStyle w:val="Code"/>
      </w:pPr>
      <w:r>
        <w:lastRenderedPageBreak/>
        <w:t>      &lt;s:element minOccurs="1" maxOccurs="1" name="id" type="core:UniqueIdentifierWithOrWithoutBraces" /&gt;</w:t>
      </w:r>
    </w:p>
    <w:p w:rsidR="00617D90" w:rsidRDefault="006920DD">
      <w:pPr>
        <w:pStyle w:val="Code"/>
      </w:pPr>
      <w:r>
        <w:t>     &lt;/s:sequence&gt;</w:t>
      </w:r>
    </w:p>
    <w:p w:rsidR="00617D90" w:rsidRDefault="006920DD">
      <w:pPr>
        <w:pStyle w:val="Code"/>
      </w:pPr>
      <w:r>
        <w:t>  &lt;/s:complexType&gt;</w:t>
      </w:r>
    </w:p>
    <w:p w:rsidR="00617D90" w:rsidRDefault="006920DD">
      <w:pPr>
        <w:pStyle w:val="Code"/>
      </w:pPr>
      <w:r>
        <w:t>&lt;/s:element&gt;</w:t>
      </w:r>
    </w:p>
    <w:p w:rsidR="00617D90" w:rsidRDefault="006920DD">
      <w:r>
        <w:rPr>
          <w:b/>
        </w:rPr>
        <w:t>id</w:t>
      </w:r>
      <w:r>
        <w:t xml:space="preserve"> : The identifier of the document in the server. Note that core:UniqueIdentifierWithOrWithoutBraces is specified in </w:t>
      </w:r>
      <w:hyperlink r:id="rId61" w:anchor="Section_8d6156fd646842949594644a946ed6a6">
        <w:r>
          <w:rPr>
            <w:rStyle w:val="Hyperlink"/>
          </w:rPr>
          <w:t>[MS-WSSCAML]</w:t>
        </w:r>
      </w:hyperlink>
      <w:r>
        <w:t xml:space="preserve"> section 2.1.18.</w:t>
      </w:r>
    </w:p>
    <w:p w:rsidR="00617D90" w:rsidRDefault="006920DD">
      <w:pPr>
        <w:pStyle w:val="Heading6"/>
      </w:pPr>
      <w:bookmarkStart w:id="90" w:name="section_b81b845d75324e0bb4e76c85d8e7d714"/>
      <w:bookmarkStart w:id="91" w:name="_Toc69362577"/>
      <w:r>
        <w:t>IsOnlyClientResponse</w:t>
      </w:r>
      <w:bookmarkEnd w:id="90"/>
      <w:bookmarkEnd w:id="91"/>
    </w:p>
    <w:p w:rsidR="00617D90" w:rsidRDefault="006920DD">
      <w:r>
        <w:t>IsOnlyCl</w:t>
      </w:r>
      <w:r>
        <w:t xml:space="preserve">ientResponse specifies the output of the </w:t>
      </w:r>
      <w:r>
        <w:rPr>
          <w:b/>
        </w:rPr>
        <w:t>IsOnlyClient</w:t>
      </w:r>
      <w:r>
        <w:t xml:space="preserve"> operation.</w:t>
      </w:r>
    </w:p>
    <w:p w:rsidR="00617D90" w:rsidRDefault="00617D90">
      <w:pPr>
        <w:pStyle w:val="Code"/>
      </w:pPr>
    </w:p>
    <w:p w:rsidR="00617D90" w:rsidRDefault="006920DD">
      <w:pPr>
        <w:pStyle w:val="Code"/>
      </w:pPr>
      <w:r>
        <w:t>&lt;s:element name="IsOnlyClientResponse"&gt;</w:t>
      </w:r>
    </w:p>
    <w:p w:rsidR="00617D90" w:rsidRDefault="006920DD">
      <w:pPr>
        <w:pStyle w:val="Code"/>
      </w:pPr>
      <w:r>
        <w:t>  &lt;s:complexType&gt;</w:t>
      </w:r>
    </w:p>
    <w:p w:rsidR="00617D90" w:rsidRDefault="006920DD">
      <w:pPr>
        <w:pStyle w:val="Code"/>
      </w:pPr>
      <w:r>
        <w:t>    &lt;s:sequence&gt;</w:t>
      </w:r>
    </w:p>
    <w:p w:rsidR="00617D90" w:rsidRDefault="006920DD">
      <w:pPr>
        <w:pStyle w:val="Code"/>
      </w:pPr>
      <w:r>
        <w:t>      &lt;s:element minOccurs="1" maxOccurs="1" name="IsOnlyClientResult" type="s:boolean" /&gt;</w:t>
      </w:r>
    </w:p>
    <w:p w:rsidR="00617D90" w:rsidRDefault="006920DD">
      <w:pPr>
        <w:pStyle w:val="Code"/>
      </w:pPr>
      <w:r>
        <w:t>    &lt;/s:sequence&gt;</w:t>
      </w:r>
    </w:p>
    <w:p w:rsidR="00617D90" w:rsidRDefault="006920DD">
      <w:pPr>
        <w:pStyle w:val="Code"/>
      </w:pPr>
      <w:r>
        <w:t>  &lt;/s:</w:t>
      </w:r>
      <w:r>
        <w:t>complexType&gt;</w:t>
      </w:r>
    </w:p>
    <w:p w:rsidR="00617D90" w:rsidRDefault="006920DD">
      <w:pPr>
        <w:pStyle w:val="Code"/>
      </w:pPr>
      <w:r>
        <w:t>&lt;/s:element&gt;</w:t>
      </w:r>
    </w:p>
    <w:p w:rsidR="00617D90" w:rsidRDefault="006920DD">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r>
        <w:t>.</w:t>
      </w:r>
    </w:p>
    <w:p w:rsidR="00617D90" w:rsidRDefault="006920DD">
      <w:pPr>
        <w:pStyle w:val="Heading3"/>
      </w:pPr>
      <w:bookmarkStart w:id="92" w:name="section_61361ef3890d49c783b23919be0d0784"/>
      <w:bookmarkStart w:id="93" w:name="_Toc69362578"/>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617D90" w:rsidRDefault="006920DD">
      <w:r>
        <w:t>None.</w:t>
      </w:r>
    </w:p>
    <w:p w:rsidR="00617D90" w:rsidRDefault="006920DD">
      <w:pPr>
        <w:pStyle w:val="Heading3"/>
      </w:pPr>
      <w:bookmarkStart w:id="94" w:name="section_f3820906f66d4bb3965b8b81e665c028"/>
      <w:bookmarkStart w:id="95" w:name="_Toc69362579"/>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617D90" w:rsidRDefault="006920DD">
      <w:r>
        <w:t>None.</w:t>
      </w:r>
    </w:p>
    <w:p w:rsidR="00617D90" w:rsidRDefault="006920DD">
      <w:pPr>
        <w:pStyle w:val="Heading1"/>
      </w:pPr>
      <w:bookmarkStart w:id="96" w:name="section_7a608b70cba9460db14dfdf97e8bb01b"/>
      <w:bookmarkStart w:id="97" w:name="_Toc69362580"/>
      <w:r>
        <w:lastRenderedPageBreak/>
        <w:t>Protocol Examples</w:t>
      </w:r>
      <w:bookmarkEnd w:id="96"/>
      <w:bookmarkEnd w:id="97"/>
    </w:p>
    <w:p w:rsidR="00617D90" w:rsidRDefault="006920DD">
      <w:r>
        <w:t xml:space="preserve">  </w:t>
      </w:r>
    </w:p>
    <w:p w:rsidR="00617D90" w:rsidRDefault="006920DD">
      <w:pPr>
        <w:pStyle w:val="Heading2"/>
      </w:pPr>
      <w:bookmarkStart w:id="98" w:name="section_6f541e5d07a049e2bb5cbfdcf72defe8"/>
      <w:bookmarkStart w:id="99" w:name="_Toc69362581"/>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617D90" w:rsidRDefault="006920DD">
      <w:r>
        <w:t>Overall scenario: A protocol client wants to know if a document is transitioning into co-authoring mode. It sends a request to the server to verify if it is the only client editing the document.</w:t>
      </w:r>
    </w:p>
    <w:p w:rsidR="00617D90" w:rsidRDefault="006920DD">
      <w:r>
        <w:t>T</w:t>
      </w:r>
      <w:r>
        <w:t>he following example shows a sample request where the id element refers to the document identifier.</w:t>
      </w:r>
    </w:p>
    <w:p w:rsidR="00617D90" w:rsidRDefault="006920DD">
      <w:pPr>
        <w:pStyle w:val="Code"/>
      </w:pPr>
      <w:r>
        <w:t>&lt;?xml version="1.0" encoding="utf-8"?&gt;</w:t>
      </w:r>
    </w:p>
    <w:p w:rsidR="00617D90" w:rsidRDefault="006920DD">
      <w:pPr>
        <w:pStyle w:val="Code"/>
      </w:pPr>
      <w:r>
        <w:t xml:space="preserve">&lt;soap:Envelope xmlns:xsi="http://www.w3.org/2001/XMLSchema-instance" xmlns:xsd="http://www.w3.org/2001/XMLSchema" </w:t>
      </w:r>
    </w:p>
    <w:p w:rsidR="00617D90" w:rsidRDefault="00617D90">
      <w:pPr>
        <w:pStyle w:val="Code"/>
      </w:pPr>
    </w:p>
    <w:p w:rsidR="00617D90" w:rsidRDefault="006920DD">
      <w:pPr>
        <w:pStyle w:val="Code"/>
      </w:pPr>
      <w:r>
        <w:t>x</w:t>
      </w:r>
      <w:r>
        <w:t>mlns:soap="http://schemas.xmlsoap.org/soap/envelope/"&gt;</w:t>
      </w:r>
    </w:p>
    <w:p w:rsidR="00617D90" w:rsidRDefault="006920DD">
      <w:pPr>
        <w:pStyle w:val="Code"/>
      </w:pPr>
      <w:r>
        <w:t xml:space="preserve">  &lt;soap:Body&gt;</w:t>
      </w:r>
    </w:p>
    <w:p w:rsidR="00617D90" w:rsidRDefault="006920DD">
      <w:pPr>
        <w:pStyle w:val="Code"/>
      </w:pPr>
      <w:r>
        <w:t xml:space="preserve">    &lt;IsOnlyClient xmlns="http://schemas.microsoft.com/sharepoint/soap/"&gt;</w:t>
      </w:r>
    </w:p>
    <w:p w:rsidR="00617D90" w:rsidRDefault="006920DD">
      <w:pPr>
        <w:pStyle w:val="Code"/>
      </w:pPr>
      <w:r>
        <w:t xml:space="preserve">      &lt;id&gt;{3F2504E0-4F89-11D3-9A0C-0305E82C3301}&lt;/id&gt;</w:t>
      </w:r>
    </w:p>
    <w:p w:rsidR="00617D90" w:rsidRDefault="006920DD">
      <w:pPr>
        <w:pStyle w:val="Code"/>
      </w:pPr>
      <w:r>
        <w:t xml:space="preserve">    &lt;/IsOnlyClient&gt;</w:t>
      </w:r>
    </w:p>
    <w:p w:rsidR="00617D90" w:rsidRDefault="006920DD">
      <w:pPr>
        <w:pStyle w:val="Code"/>
      </w:pPr>
      <w:r>
        <w:t xml:space="preserve">  &lt;/soap:Body&gt;</w:t>
      </w:r>
    </w:p>
    <w:p w:rsidR="00617D90" w:rsidRDefault="006920DD">
      <w:pPr>
        <w:pStyle w:val="Code"/>
      </w:pPr>
      <w:r>
        <w:t>&lt;/soap:Envelope&gt;</w:t>
      </w:r>
    </w:p>
    <w:p w:rsidR="00617D90" w:rsidRDefault="00617D90">
      <w:pPr>
        <w:pStyle w:val="Code"/>
      </w:pPr>
    </w:p>
    <w:p w:rsidR="00617D90" w:rsidRDefault="006920DD">
      <w:r>
        <w:t xml:space="preserve">The </w:t>
      </w:r>
      <w:r>
        <w:t>following example shows a sample response from the server.</w:t>
      </w:r>
    </w:p>
    <w:p w:rsidR="00617D90" w:rsidRDefault="006920DD">
      <w:pPr>
        <w:pStyle w:val="Code"/>
      </w:pPr>
      <w:r>
        <w:t xml:space="preserve">&lt;?xml version="1.0" encoding="utf-8" ?&gt; </w:t>
      </w:r>
    </w:p>
    <w:p w:rsidR="00617D90" w:rsidRDefault="006920DD">
      <w:pPr>
        <w:pStyle w:val="Code"/>
      </w:pPr>
      <w:r>
        <w:t xml:space="preserve">&lt;soap:Envelope xmlns:soap="http://schemas.xmlsoap.org/soap/envelope/" xmlns:xsi="http://www.w3.org/2001/XMLSchema-instance" </w:t>
      </w:r>
    </w:p>
    <w:p w:rsidR="00617D90" w:rsidRDefault="006920DD">
      <w:pPr>
        <w:pStyle w:val="Code"/>
      </w:pPr>
      <w:r>
        <w:t>xmlns:xsd="http://www.w3.org/20</w:t>
      </w:r>
      <w:r>
        <w:t>01/XMLSchema"&gt;</w:t>
      </w:r>
    </w:p>
    <w:p w:rsidR="00617D90" w:rsidRDefault="006920DD">
      <w:pPr>
        <w:pStyle w:val="Code"/>
      </w:pPr>
      <w:r>
        <w:t xml:space="preserve">  &lt;soap:Body&gt;</w:t>
      </w:r>
    </w:p>
    <w:p w:rsidR="00617D90" w:rsidRDefault="006920DD">
      <w:pPr>
        <w:pStyle w:val="Code"/>
      </w:pPr>
      <w:r>
        <w:t xml:space="preserve">    &lt;IsOnlyClientResponse xmlns="http://schemas.microsoft.com/sharepoint/soap/"&gt;</w:t>
      </w:r>
    </w:p>
    <w:p w:rsidR="00617D90" w:rsidRDefault="006920DD">
      <w:pPr>
        <w:pStyle w:val="Code"/>
      </w:pPr>
      <w:r>
        <w:t xml:space="preserve">      &lt;IsOnlyClientResult&gt;true&lt;/IsOnlyClientResult&gt; </w:t>
      </w:r>
    </w:p>
    <w:p w:rsidR="00617D90" w:rsidRDefault="006920DD">
      <w:pPr>
        <w:pStyle w:val="Code"/>
      </w:pPr>
      <w:r>
        <w:t xml:space="preserve">    &lt;/IsOnlyClientResponse&gt;</w:t>
      </w:r>
    </w:p>
    <w:p w:rsidR="00617D90" w:rsidRDefault="006920DD">
      <w:pPr>
        <w:pStyle w:val="Code"/>
      </w:pPr>
      <w:r>
        <w:t xml:space="preserve">  &lt;/soap:Body&gt;</w:t>
      </w:r>
    </w:p>
    <w:p w:rsidR="00617D90" w:rsidRDefault="006920DD">
      <w:pPr>
        <w:pStyle w:val="Code"/>
      </w:pPr>
      <w:r>
        <w:t>&lt;/soap:Envelope&gt;</w:t>
      </w:r>
    </w:p>
    <w:p w:rsidR="00617D90" w:rsidRDefault="006920DD">
      <w:pPr>
        <w:pStyle w:val="Heading1"/>
      </w:pPr>
      <w:bookmarkStart w:id="100" w:name="section_87c241a9c5234fc9b36230c14ec6280a"/>
      <w:bookmarkStart w:id="101" w:name="_Toc69362582"/>
      <w:r>
        <w:lastRenderedPageBreak/>
        <w:t>Security</w:t>
      </w:r>
      <w:bookmarkEnd w:id="100"/>
      <w:bookmarkEnd w:id="101"/>
    </w:p>
    <w:p w:rsidR="00617D90" w:rsidRDefault="006920DD">
      <w:pPr>
        <w:pStyle w:val="Heading2"/>
      </w:pPr>
      <w:bookmarkStart w:id="102" w:name="section_5f81fccddccc4a159f16ce5adbc50503"/>
      <w:bookmarkStart w:id="103" w:name="_Toc69362583"/>
      <w:r>
        <w:t xml:space="preserve">Security Considerations </w:t>
      </w:r>
      <w:r>
        <w:t>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617D90" w:rsidRDefault="006920DD">
      <w:r>
        <w:t>None.</w:t>
      </w:r>
    </w:p>
    <w:p w:rsidR="00617D90" w:rsidRDefault="006920DD">
      <w:pPr>
        <w:pStyle w:val="Heading2"/>
      </w:pPr>
      <w:bookmarkStart w:id="104" w:name="section_791e6a2953aa4614ba58d6e4653c0158"/>
      <w:bookmarkStart w:id="105" w:name="_Toc69362584"/>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617D90" w:rsidRDefault="006920DD">
      <w:r>
        <w:t>None.</w:t>
      </w:r>
    </w:p>
    <w:p w:rsidR="00617D90" w:rsidRDefault="006920DD">
      <w:pPr>
        <w:pStyle w:val="Heading1"/>
      </w:pPr>
      <w:bookmarkStart w:id="106" w:name="section_ac819f625ecb4273bf3001fcb923faac"/>
      <w:bookmarkStart w:id="107" w:name="_Toc69362585"/>
      <w:r>
        <w:lastRenderedPageBreak/>
        <w:t>Ap</w:t>
      </w:r>
      <w:r>
        <w:t>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617D90" w:rsidRDefault="006920DD">
      <w:r>
        <w:t xml:space="preserve">For ease of implementation, the full </w:t>
      </w:r>
      <w:hyperlink w:anchor="gt_5a824664-0858-4b09-b852-83baf4584efa">
        <w:r>
          <w:rPr>
            <w:rStyle w:val="HyperlinkGreen"/>
            <w:b/>
          </w:rPr>
          <w:t>WSDL</w:t>
        </w:r>
      </w:hyperlink>
      <w:r>
        <w:t xml:space="preserve"> and schema are provided in this appendix.</w:t>
      </w:r>
    </w:p>
    <w:p w:rsidR="00617D90" w:rsidRDefault="006920DD">
      <w:pPr>
        <w:pStyle w:val="Code"/>
      </w:pPr>
      <w:r>
        <w:t>&lt;?xml version="1.0"?&gt;</w:t>
      </w:r>
    </w:p>
    <w:p w:rsidR="00617D90" w:rsidRDefault="006920DD">
      <w:pPr>
        <w:pStyle w:val="Code"/>
      </w:pPr>
      <w:r>
        <w:t>&lt;wsdl:definitions xmlns:soap="http://</w:t>
      </w:r>
      <w:r>
        <w:t>schemas.xmlsoap.org/wsdl/soap/" xmlns:tm="http://microsoft.com/wsdl/mime/textMatching/" xmlns:soapenc="http://schemas.xmlsoap.org/soap/encoding/" xmlns:mime="http://schemas.xmlsoap.org/wsdl/mime/" xmlns:tns="http://schemas.microsoft.com/sharepoint/soap/" x</w:t>
      </w:r>
      <w:r>
        <w:t xml:space="preserve">mlns:s1="http://microsoft.com/wsdl/types/" xmlns:s="http://www.w3.org/2001/XMLSchema" xmlns:soap12="http://schemas.xmlsoap.org/wsdl/soap12/" xmlns:http="http://schemas.xmlsoap.org/wsdl/http/" targetNamespace="http://schemas.microsoft.com/sharepoint/soap/" </w:t>
      </w:r>
      <w:r>
        <w:t>xmlns:wsdl="http://schemas.xmlsoap.org/wsdl/"</w:t>
      </w:r>
    </w:p>
    <w:p w:rsidR="00617D90" w:rsidRDefault="006920DD">
      <w:pPr>
        <w:pStyle w:val="Code"/>
      </w:pPr>
      <w:r>
        <w:t>xmlns:core="http://schemas.microsoft.com/sharepoint/soap/"&gt;</w:t>
      </w:r>
    </w:p>
    <w:p w:rsidR="00617D90" w:rsidRDefault="006920DD">
      <w:pPr>
        <w:pStyle w:val="Code"/>
      </w:pPr>
      <w:r>
        <w:t>  &lt;wsdl:types&gt;</w:t>
      </w:r>
    </w:p>
    <w:p w:rsidR="00617D90" w:rsidRDefault="006920DD">
      <w:pPr>
        <w:pStyle w:val="Code"/>
      </w:pPr>
      <w:r>
        <w:t>    &lt;s:schema elementFormDefault="qualified" targetNamespace="http://schemas.microsoft.com/sharepoint/soap/"&gt;</w:t>
      </w:r>
    </w:p>
    <w:p w:rsidR="00617D90" w:rsidRDefault="006920DD">
      <w:pPr>
        <w:pStyle w:val="Code"/>
      </w:pPr>
      <w:r>
        <w:t xml:space="preserve">      &lt;s:import </w:t>
      </w:r>
      <w:r>
        <w:t>namespace="http://microsoft.com/wsdl/types/" /&gt;</w:t>
      </w:r>
    </w:p>
    <w:p w:rsidR="00617D90" w:rsidRDefault="006920DD">
      <w:pPr>
        <w:pStyle w:val="Code"/>
      </w:pPr>
      <w:r>
        <w:t>      &lt;s:element name="IsOnlyClient"&gt;</w:t>
      </w:r>
    </w:p>
    <w:p w:rsidR="00617D90" w:rsidRDefault="006920DD">
      <w:pPr>
        <w:pStyle w:val="Code"/>
      </w:pPr>
      <w:r>
        <w:t>        &lt;s:complexType&gt;</w:t>
      </w:r>
    </w:p>
    <w:p w:rsidR="00617D90" w:rsidRDefault="006920DD">
      <w:pPr>
        <w:pStyle w:val="Code"/>
      </w:pPr>
      <w:r>
        <w:t>          &lt;s:sequence&gt;</w:t>
      </w:r>
    </w:p>
    <w:p w:rsidR="00617D90" w:rsidRDefault="006920DD">
      <w:pPr>
        <w:pStyle w:val="Code"/>
      </w:pPr>
      <w:r>
        <w:t>            &lt;s:element minOccurs="1" maxOccurs="1" name="id" type="core:UniqueIdentifierWithOrWithoutBraces" /&gt;</w:t>
      </w:r>
    </w:p>
    <w:p w:rsidR="00617D90" w:rsidRDefault="006920DD">
      <w:pPr>
        <w:pStyle w:val="Code"/>
      </w:pPr>
      <w:r>
        <w:t>          &lt;</w:t>
      </w:r>
      <w:r>
        <w:t>/s:sequence&gt;</w:t>
      </w:r>
    </w:p>
    <w:p w:rsidR="00617D90" w:rsidRDefault="006920DD">
      <w:pPr>
        <w:pStyle w:val="Code"/>
      </w:pPr>
      <w:r>
        <w:t>        &lt;/s:complexType&gt;</w:t>
      </w:r>
    </w:p>
    <w:p w:rsidR="00617D90" w:rsidRDefault="006920DD">
      <w:pPr>
        <w:pStyle w:val="Code"/>
      </w:pPr>
      <w:r>
        <w:t>      &lt;/s:element&gt;</w:t>
      </w:r>
    </w:p>
    <w:p w:rsidR="00617D90" w:rsidRDefault="006920DD">
      <w:pPr>
        <w:pStyle w:val="Code"/>
      </w:pPr>
      <w:r>
        <w:t>      &lt;s:element name="IsOnlyClientResponse"&gt;</w:t>
      </w:r>
    </w:p>
    <w:p w:rsidR="00617D90" w:rsidRDefault="006920DD">
      <w:pPr>
        <w:pStyle w:val="Code"/>
      </w:pPr>
      <w:r>
        <w:t>        &lt;s:complexType&gt;</w:t>
      </w:r>
    </w:p>
    <w:p w:rsidR="00617D90" w:rsidRDefault="006920DD">
      <w:pPr>
        <w:pStyle w:val="Code"/>
      </w:pPr>
      <w:r>
        <w:t>          &lt;s:sequence&gt;</w:t>
      </w:r>
    </w:p>
    <w:p w:rsidR="00617D90" w:rsidRDefault="006920DD">
      <w:pPr>
        <w:pStyle w:val="Code"/>
      </w:pPr>
      <w:r>
        <w:t>            &lt;s:element minOccurs="1" maxOccurs="1" name="IsOnlyClientResult" type="s:boolean" /&gt;</w:t>
      </w:r>
    </w:p>
    <w:p w:rsidR="00617D90" w:rsidRDefault="006920DD">
      <w:pPr>
        <w:pStyle w:val="Code"/>
      </w:pPr>
      <w:r>
        <w:t>         </w:t>
      </w:r>
      <w:r>
        <w:t xml:space="preserve"> &lt;/s:sequence&gt;</w:t>
      </w:r>
    </w:p>
    <w:p w:rsidR="00617D90" w:rsidRDefault="006920DD">
      <w:pPr>
        <w:pStyle w:val="Code"/>
      </w:pPr>
      <w:r>
        <w:t>        &lt;/s:complexType&gt;</w:t>
      </w:r>
    </w:p>
    <w:p w:rsidR="00617D90" w:rsidRDefault="006920DD">
      <w:pPr>
        <w:pStyle w:val="Code"/>
      </w:pPr>
      <w:r>
        <w:t>      &lt;/s:element&gt;</w:t>
      </w:r>
    </w:p>
    <w:p w:rsidR="00617D90" w:rsidRDefault="006920DD">
      <w:pPr>
        <w:pStyle w:val="Code"/>
      </w:pPr>
      <w:r>
        <w:t>    &lt;/s:schema&gt;</w:t>
      </w:r>
    </w:p>
    <w:p w:rsidR="00617D90" w:rsidRDefault="006920DD">
      <w:pPr>
        <w:pStyle w:val="Code"/>
      </w:pPr>
      <w:r>
        <w:t>    &lt;s:schema elementFormDefault="qualified" targetNamespace="http://microsoft.com/wsdl/types/"&gt;</w:t>
      </w:r>
    </w:p>
    <w:p w:rsidR="00617D90" w:rsidRDefault="006920DD">
      <w:pPr>
        <w:pStyle w:val="Code"/>
      </w:pPr>
      <w:r>
        <w:t>    &lt;/s:schema&gt;</w:t>
      </w:r>
    </w:p>
    <w:p w:rsidR="00617D90" w:rsidRDefault="006920DD">
      <w:pPr>
        <w:pStyle w:val="Code"/>
      </w:pPr>
      <w:r>
        <w:t>  &lt;/wsdl:types&gt;</w:t>
      </w:r>
    </w:p>
    <w:p w:rsidR="00617D90" w:rsidRDefault="006920DD">
      <w:pPr>
        <w:pStyle w:val="Code"/>
      </w:pPr>
      <w:r>
        <w:t>  &lt;wsdl:message name="IsOnlyClientSoapIn"&gt;</w:t>
      </w:r>
    </w:p>
    <w:p w:rsidR="00617D90" w:rsidRDefault="006920DD">
      <w:pPr>
        <w:pStyle w:val="Code"/>
      </w:pPr>
      <w:r>
        <w:t>    &lt;wsdl</w:t>
      </w:r>
      <w:r>
        <w:t>:part name="parameters" element="tns:IsOnlyClient" /&gt;</w:t>
      </w:r>
    </w:p>
    <w:p w:rsidR="00617D90" w:rsidRDefault="006920DD">
      <w:pPr>
        <w:pStyle w:val="Code"/>
      </w:pPr>
      <w:r>
        <w:t>  &lt;/wsdl:message&gt;</w:t>
      </w:r>
    </w:p>
    <w:p w:rsidR="00617D90" w:rsidRDefault="006920DD">
      <w:pPr>
        <w:pStyle w:val="Code"/>
      </w:pPr>
      <w:r>
        <w:t>  &lt;wsdl:message name="IsOnlyClientSoapOut"&gt;</w:t>
      </w:r>
    </w:p>
    <w:p w:rsidR="00617D90" w:rsidRDefault="006920DD">
      <w:pPr>
        <w:pStyle w:val="Code"/>
      </w:pPr>
      <w:r>
        <w:t>    &lt;wsdl:part name="parameters" element="tns:IsOnlyClientResponse" /&gt;</w:t>
      </w:r>
    </w:p>
    <w:p w:rsidR="00617D90" w:rsidRDefault="006920DD">
      <w:pPr>
        <w:pStyle w:val="Code"/>
      </w:pPr>
      <w:r>
        <w:t>  &lt;/wsdl:message&gt;</w:t>
      </w:r>
    </w:p>
    <w:p w:rsidR="00617D90" w:rsidRDefault="006920DD">
      <w:pPr>
        <w:pStyle w:val="Code"/>
      </w:pPr>
      <w:r>
        <w:t>  &lt;wsdl:portType name="SharedAccessSoap"&gt;</w:t>
      </w:r>
    </w:p>
    <w:p w:rsidR="00617D90" w:rsidRDefault="006920DD">
      <w:pPr>
        <w:pStyle w:val="Code"/>
      </w:pPr>
      <w:r>
        <w:t>    &lt;wsdl</w:t>
      </w:r>
      <w:r>
        <w:t>:operation name="IsOnlyClient"&gt;</w:t>
      </w:r>
    </w:p>
    <w:p w:rsidR="00617D90" w:rsidRDefault="006920DD">
      <w:pPr>
        <w:pStyle w:val="Code"/>
      </w:pPr>
      <w:r>
        <w:t>      &lt;wsdl:input message="tns:IsOnlyClientSoapIn" /&gt;</w:t>
      </w:r>
    </w:p>
    <w:p w:rsidR="00617D90" w:rsidRDefault="006920DD">
      <w:pPr>
        <w:pStyle w:val="Code"/>
      </w:pPr>
      <w:r>
        <w:t>      &lt;wsdl:output message="tns:IsOnlyClientSoapOut" /&gt;</w:t>
      </w:r>
    </w:p>
    <w:p w:rsidR="00617D90" w:rsidRDefault="006920DD">
      <w:pPr>
        <w:pStyle w:val="Code"/>
      </w:pPr>
      <w:r>
        <w:t>    &lt;/wsdl:operation&gt;</w:t>
      </w:r>
    </w:p>
    <w:p w:rsidR="00617D90" w:rsidRDefault="006920DD">
      <w:pPr>
        <w:pStyle w:val="Code"/>
      </w:pPr>
      <w:r>
        <w:t>  &lt;/wsdl:portType&gt;</w:t>
      </w:r>
    </w:p>
    <w:p w:rsidR="00617D90" w:rsidRDefault="006920DD">
      <w:pPr>
        <w:pStyle w:val="Code"/>
      </w:pPr>
      <w:r>
        <w:t>  &lt;wsdl:binding name="SharedAccessSoap" type="tns:SharedAccessSoap"&gt;</w:t>
      </w:r>
    </w:p>
    <w:p w:rsidR="00617D90" w:rsidRDefault="006920DD">
      <w:pPr>
        <w:pStyle w:val="Code"/>
      </w:pPr>
      <w:r>
        <w:t xml:space="preserve">    </w:t>
      </w:r>
      <w:r>
        <w:t>&lt;soap:binding transport="http://schemas.xmlsoap.org/soap/http" /&gt;</w:t>
      </w:r>
    </w:p>
    <w:p w:rsidR="00617D90" w:rsidRDefault="006920DD">
      <w:pPr>
        <w:pStyle w:val="Code"/>
      </w:pPr>
      <w:r>
        <w:t>    &lt;wsdl:operation name="IsOnlyClient"&gt;</w:t>
      </w:r>
    </w:p>
    <w:p w:rsidR="00617D90" w:rsidRDefault="006920DD">
      <w:pPr>
        <w:pStyle w:val="Code"/>
      </w:pPr>
      <w:r>
        <w:t>      &lt;soap:operation soapAction="http://schemas.microsoft.com/sharepoint/soap/IsOnlyClient" style="document" /&gt;</w:t>
      </w:r>
    </w:p>
    <w:p w:rsidR="00617D90" w:rsidRDefault="006920DD">
      <w:pPr>
        <w:pStyle w:val="Code"/>
      </w:pPr>
      <w:r>
        <w:t>      &lt;wsdl:input&gt;</w:t>
      </w:r>
    </w:p>
    <w:p w:rsidR="00617D90" w:rsidRDefault="006920DD">
      <w:pPr>
        <w:pStyle w:val="Code"/>
      </w:pPr>
      <w:r>
        <w:t>        &lt;soap:bod</w:t>
      </w:r>
      <w:r>
        <w:t>y use="literal" /&gt;</w:t>
      </w:r>
    </w:p>
    <w:p w:rsidR="00617D90" w:rsidRDefault="006920DD">
      <w:pPr>
        <w:pStyle w:val="Code"/>
      </w:pPr>
      <w:r>
        <w:t>      &lt;/wsdl:input&gt;</w:t>
      </w:r>
    </w:p>
    <w:p w:rsidR="00617D90" w:rsidRDefault="006920DD">
      <w:pPr>
        <w:pStyle w:val="Code"/>
      </w:pPr>
      <w:r>
        <w:t>      &lt;wsdl:output&gt;</w:t>
      </w:r>
    </w:p>
    <w:p w:rsidR="00617D90" w:rsidRDefault="006920DD">
      <w:pPr>
        <w:pStyle w:val="Code"/>
      </w:pPr>
      <w:r>
        <w:t>        &lt;soap:body use="literal" /&gt;</w:t>
      </w:r>
    </w:p>
    <w:p w:rsidR="00617D90" w:rsidRDefault="006920DD">
      <w:pPr>
        <w:pStyle w:val="Code"/>
      </w:pPr>
      <w:r>
        <w:t>      &lt;/wsdl:output&gt;</w:t>
      </w:r>
    </w:p>
    <w:p w:rsidR="00617D90" w:rsidRDefault="006920DD">
      <w:pPr>
        <w:pStyle w:val="Code"/>
      </w:pPr>
      <w:r>
        <w:t>    &lt;/wsdl:operation&gt;</w:t>
      </w:r>
    </w:p>
    <w:p w:rsidR="00617D90" w:rsidRDefault="006920DD">
      <w:pPr>
        <w:pStyle w:val="Code"/>
      </w:pPr>
      <w:r>
        <w:t>  &lt;/wsdl:binding&gt;</w:t>
      </w:r>
    </w:p>
    <w:p w:rsidR="00617D90" w:rsidRDefault="006920DD">
      <w:pPr>
        <w:pStyle w:val="Code"/>
      </w:pPr>
      <w:r>
        <w:t>  &lt;wsdl:binding name="SharedAccessSoap12" type="tns:SharedAccessSoap"&gt;</w:t>
      </w:r>
    </w:p>
    <w:p w:rsidR="00617D90" w:rsidRDefault="006920DD">
      <w:pPr>
        <w:pStyle w:val="Code"/>
      </w:pPr>
      <w:r>
        <w:lastRenderedPageBreak/>
        <w:t>    &lt;soap12:binding transport</w:t>
      </w:r>
      <w:r>
        <w:t>="http://schemas.xmlsoap.org/soap/http" /&gt;</w:t>
      </w:r>
    </w:p>
    <w:p w:rsidR="00617D90" w:rsidRDefault="006920DD">
      <w:pPr>
        <w:pStyle w:val="Code"/>
      </w:pPr>
      <w:r>
        <w:t>    &lt;wsdl:operation name="IsOnlyClient"&gt;</w:t>
      </w:r>
    </w:p>
    <w:p w:rsidR="00617D90" w:rsidRDefault="006920DD">
      <w:pPr>
        <w:pStyle w:val="Code"/>
      </w:pPr>
      <w:r>
        <w:t>      &lt;soap12:operation soapAction="http://schemas.microsoft.com/sharepoint/soap/IsOnlyClient" style="document" /&gt;</w:t>
      </w:r>
    </w:p>
    <w:p w:rsidR="00617D90" w:rsidRDefault="006920DD">
      <w:pPr>
        <w:pStyle w:val="Code"/>
      </w:pPr>
      <w:r>
        <w:t>      &lt;wsdl:input&gt;</w:t>
      </w:r>
    </w:p>
    <w:p w:rsidR="00617D90" w:rsidRDefault="006920DD">
      <w:pPr>
        <w:pStyle w:val="Code"/>
      </w:pPr>
      <w:r>
        <w:t>        &lt;soap12:body use="literal" /&gt;</w:t>
      </w:r>
    </w:p>
    <w:p w:rsidR="00617D90" w:rsidRDefault="006920DD">
      <w:pPr>
        <w:pStyle w:val="Code"/>
      </w:pPr>
      <w:r>
        <w:t>      &lt;/wsdl:input&gt;</w:t>
      </w:r>
    </w:p>
    <w:p w:rsidR="00617D90" w:rsidRDefault="006920DD">
      <w:pPr>
        <w:pStyle w:val="Code"/>
      </w:pPr>
      <w:r>
        <w:t>      &lt;wsdl:output&gt;</w:t>
      </w:r>
    </w:p>
    <w:p w:rsidR="00617D90" w:rsidRDefault="006920DD">
      <w:pPr>
        <w:pStyle w:val="Code"/>
      </w:pPr>
      <w:r>
        <w:t>        &lt;soap12:body use="literal" /&gt;</w:t>
      </w:r>
    </w:p>
    <w:p w:rsidR="00617D90" w:rsidRDefault="006920DD">
      <w:pPr>
        <w:pStyle w:val="Code"/>
      </w:pPr>
      <w:r>
        <w:t>      &lt;/wsdl:output&gt;</w:t>
      </w:r>
    </w:p>
    <w:p w:rsidR="00617D90" w:rsidRDefault="006920DD">
      <w:pPr>
        <w:pStyle w:val="Code"/>
      </w:pPr>
      <w:r>
        <w:t>    &lt;/wsdl:operation&gt;</w:t>
      </w:r>
    </w:p>
    <w:p w:rsidR="00617D90" w:rsidRDefault="006920DD">
      <w:pPr>
        <w:pStyle w:val="Code"/>
      </w:pPr>
      <w:r>
        <w:t>  &lt;/wsdl:binding&gt;</w:t>
      </w:r>
    </w:p>
    <w:p w:rsidR="00617D90" w:rsidRDefault="006920DD">
      <w:pPr>
        <w:pStyle w:val="Code"/>
      </w:pPr>
      <w:r>
        <w:t>&lt;/wsdl:definitions&gt;</w:t>
      </w:r>
    </w:p>
    <w:p w:rsidR="00617D90" w:rsidRDefault="00617D90">
      <w:pPr>
        <w:pStyle w:val="Code"/>
      </w:pPr>
    </w:p>
    <w:p w:rsidR="00617D90" w:rsidRDefault="00617D90">
      <w:pPr>
        <w:pStyle w:val="Code"/>
      </w:pPr>
    </w:p>
    <w:p w:rsidR="00617D90" w:rsidRDefault="006920DD">
      <w:pPr>
        <w:pStyle w:val="Heading1"/>
      </w:pPr>
      <w:bookmarkStart w:id="108" w:name="section_ef174b5f86eb428db3ea82762586e657"/>
      <w:bookmarkStart w:id="109" w:name="_Toc69362586"/>
      <w:r>
        <w:lastRenderedPageBreak/>
        <w:t>Appendix B: Product Behavior</w:t>
      </w:r>
      <w:bookmarkEnd w:id="108"/>
      <w:bookmarkEnd w:id="109"/>
      <w:r>
        <w:fldChar w:fldCharType="begin"/>
      </w:r>
      <w:r>
        <w:instrText xml:space="preserve"> XE "Product behavior" </w:instrText>
      </w:r>
      <w:r>
        <w:fldChar w:fldCharType="end"/>
      </w:r>
    </w:p>
    <w:p w:rsidR="00617D90" w:rsidRDefault="006920DD">
      <w:r>
        <w:t xml:space="preserve">The information in this specification is </w:t>
      </w:r>
      <w:r>
        <w:t>applicable to the following Microsoft products or supplemental software. References to product versions include updates to those products.</w:t>
      </w:r>
    </w:p>
    <w:p w:rsidR="00617D90" w:rsidRDefault="006920DD">
      <w:pPr>
        <w:pStyle w:val="ListParagraph"/>
        <w:numPr>
          <w:ilvl w:val="0"/>
          <w:numId w:val="47"/>
        </w:numPr>
        <w:spacing w:before="0" w:after="120"/>
      </w:pPr>
      <w:r>
        <w:t>Microsoft Office 2010 suites</w:t>
      </w:r>
    </w:p>
    <w:p w:rsidR="00617D90" w:rsidRDefault="006920DD">
      <w:pPr>
        <w:pStyle w:val="ListParagraph"/>
        <w:numPr>
          <w:ilvl w:val="0"/>
          <w:numId w:val="47"/>
        </w:numPr>
        <w:spacing w:before="0" w:after="120"/>
      </w:pPr>
      <w:r>
        <w:t>Microsoft SharePoint Foundation 2010</w:t>
      </w:r>
    </w:p>
    <w:p w:rsidR="00617D90" w:rsidRDefault="006920DD">
      <w:pPr>
        <w:pStyle w:val="ListParagraph"/>
        <w:numPr>
          <w:ilvl w:val="0"/>
          <w:numId w:val="47"/>
        </w:numPr>
        <w:spacing w:before="0" w:after="120"/>
      </w:pPr>
      <w:r>
        <w:t>Microsoft Office 2013</w:t>
      </w:r>
    </w:p>
    <w:p w:rsidR="00617D90" w:rsidRDefault="006920DD">
      <w:pPr>
        <w:pStyle w:val="ListParagraph"/>
        <w:numPr>
          <w:ilvl w:val="0"/>
          <w:numId w:val="47"/>
        </w:numPr>
        <w:spacing w:before="0" w:after="120"/>
      </w:pPr>
      <w:r>
        <w:t>Microsoft SharePoint Foundati</w:t>
      </w:r>
      <w:r>
        <w:t>on 2013</w:t>
      </w:r>
    </w:p>
    <w:p w:rsidR="00617D90" w:rsidRDefault="006920DD">
      <w:pPr>
        <w:pStyle w:val="ListParagraph"/>
        <w:numPr>
          <w:ilvl w:val="0"/>
          <w:numId w:val="47"/>
        </w:numPr>
        <w:spacing w:before="0" w:after="120"/>
      </w:pPr>
      <w:r>
        <w:t>Windows 8.1 Update</w:t>
      </w:r>
    </w:p>
    <w:p w:rsidR="00617D90" w:rsidRDefault="006920DD">
      <w:pPr>
        <w:pStyle w:val="ListParagraph"/>
        <w:numPr>
          <w:ilvl w:val="0"/>
          <w:numId w:val="47"/>
        </w:numPr>
        <w:spacing w:before="0" w:after="120"/>
      </w:pPr>
      <w:r>
        <w:t>Microsoft Office 2016</w:t>
      </w:r>
    </w:p>
    <w:p w:rsidR="00617D90" w:rsidRDefault="006920DD">
      <w:pPr>
        <w:pStyle w:val="ListParagraph"/>
        <w:numPr>
          <w:ilvl w:val="0"/>
          <w:numId w:val="47"/>
        </w:numPr>
        <w:spacing w:before="0" w:after="120"/>
      </w:pPr>
      <w:r>
        <w:t>Windows 10 operating system</w:t>
      </w:r>
    </w:p>
    <w:p w:rsidR="00617D90" w:rsidRDefault="006920DD">
      <w:pPr>
        <w:pStyle w:val="ListParagraph"/>
        <w:numPr>
          <w:ilvl w:val="0"/>
          <w:numId w:val="47"/>
        </w:numPr>
        <w:spacing w:before="0" w:after="120"/>
      </w:pPr>
      <w:r>
        <w:t>Microsoft SharePoint Server 2016</w:t>
      </w:r>
    </w:p>
    <w:p w:rsidR="00617D90" w:rsidRDefault="006920DD">
      <w:pPr>
        <w:pStyle w:val="ListBullet"/>
        <w:numPr>
          <w:ilvl w:val="0"/>
          <w:numId w:val="47"/>
        </w:numPr>
      </w:pPr>
      <w:r>
        <w:t>Microsoft Office 2019</w:t>
      </w:r>
    </w:p>
    <w:p w:rsidR="00617D90" w:rsidRDefault="006920DD">
      <w:pPr>
        <w:pStyle w:val="ListBullet"/>
        <w:numPr>
          <w:ilvl w:val="0"/>
          <w:numId w:val="47"/>
        </w:numPr>
      </w:pPr>
      <w:r>
        <w:t>Microsoft SharePoint Server 2019</w:t>
      </w:r>
    </w:p>
    <w:p w:rsidR="00617D90" w:rsidRDefault="006920DD">
      <w:pPr>
        <w:pStyle w:val="ListParagraph"/>
        <w:numPr>
          <w:ilvl w:val="0"/>
          <w:numId w:val="47"/>
        </w:numPr>
      </w:pPr>
      <w:r>
        <w:t>Microsoft Office 2021</w:t>
      </w:r>
    </w:p>
    <w:p w:rsidR="006C2114" w:rsidRDefault="006920DD" w:rsidP="006C2114">
      <w:r>
        <w:t xml:space="preserve">Exceptions, if any, are noted in this section. If an update version, </w:t>
      </w:r>
      <w:r>
        <w:t xml:space="preserve">service pack or Knowledge Base (KB) number appears with a product name, the behavior changed in that update. The new behavior also applies to subsequent updates unless otherwise specified. If a product edition appears with the product version, behavior is </w:t>
      </w:r>
      <w:r>
        <w:t>different in that product edition.</w:t>
      </w:r>
    </w:p>
    <w:p w:rsidR="00617D90" w:rsidRDefault="006920DD">
      <w:r>
        <w:t>Unless otherwise specified, any statement of optional behavior in this specification that is prescribed using the terms "SHOULD" or "SHOULD NOT" implies product behavior in accordance with the SHOULD or SHOULD NOT prescri</w:t>
      </w:r>
      <w:r>
        <w:t>ption. Unless otherwise specified, the term "MAY" implies that the product does not follow the prescription.</w:t>
      </w:r>
    </w:p>
    <w:p w:rsidR="00617D90" w:rsidRDefault="006920DD">
      <w:pPr>
        <w:pStyle w:val="Heading1"/>
      </w:pPr>
      <w:bookmarkStart w:id="110" w:name="section_06ff3b3cc6bb4821a759d52661170c35"/>
      <w:bookmarkStart w:id="111" w:name="_Toc69362587"/>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920DD" w:rsidP="00380B90">
      <w:r w:rsidRPr="00F6169D">
        <w:t>This section identifies changes that were made to this document since the last rel</w:t>
      </w:r>
      <w:r w:rsidRPr="00F6169D">
        <w:t xml:space="preserve">ease. Changes are classified as Major, Minor, or None. </w:t>
      </w:r>
    </w:p>
    <w:p w:rsidR="00380B90" w:rsidRDefault="006920DD"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6920DD" w:rsidP="00380B90">
      <w:pPr>
        <w:pStyle w:val="ListParagraph"/>
        <w:numPr>
          <w:ilvl w:val="0"/>
          <w:numId w:val="53"/>
        </w:numPr>
        <w:contextualSpacing/>
      </w:pPr>
      <w:r>
        <w:t xml:space="preserve">A </w:t>
      </w:r>
      <w:r>
        <w:t>document revision that incorporates changes to interoperability requirements.</w:t>
      </w:r>
    </w:p>
    <w:p w:rsidR="00380B90" w:rsidRDefault="006920DD" w:rsidP="00380B90">
      <w:pPr>
        <w:pStyle w:val="ListParagraph"/>
        <w:numPr>
          <w:ilvl w:val="0"/>
          <w:numId w:val="53"/>
        </w:numPr>
        <w:contextualSpacing/>
      </w:pPr>
      <w:r>
        <w:t>A document revision that captures changes to protocol functionality.</w:t>
      </w:r>
    </w:p>
    <w:p w:rsidR="00380B90" w:rsidRDefault="006920DD"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6920DD"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617D90" w:rsidRDefault="006920DD">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617D90" w:rsidTr="00617D9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617D90" w:rsidRDefault="006920DD">
            <w:pPr>
              <w:pStyle w:val="TableHeaderText"/>
            </w:pPr>
            <w:r>
              <w:t>Section</w:t>
            </w:r>
          </w:p>
        </w:tc>
        <w:tc>
          <w:tcPr>
            <w:tcW w:w="0" w:type="auto"/>
            <w:vAlign w:val="center"/>
          </w:tcPr>
          <w:p w:rsidR="00617D90" w:rsidRDefault="006920DD">
            <w:pPr>
              <w:pStyle w:val="TableHeaderText"/>
            </w:pPr>
            <w:r>
              <w:t>Description</w:t>
            </w:r>
          </w:p>
        </w:tc>
        <w:tc>
          <w:tcPr>
            <w:tcW w:w="0" w:type="auto"/>
            <w:vAlign w:val="center"/>
          </w:tcPr>
          <w:p w:rsidR="00617D90" w:rsidRDefault="006920DD">
            <w:pPr>
              <w:pStyle w:val="TableHeaderText"/>
            </w:pPr>
            <w:r>
              <w:t>Revision class</w:t>
            </w:r>
          </w:p>
        </w:tc>
      </w:tr>
      <w:tr w:rsidR="00617D90" w:rsidTr="00617D90">
        <w:tc>
          <w:tcPr>
            <w:tcW w:w="0" w:type="auto"/>
            <w:vAlign w:val="center"/>
          </w:tcPr>
          <w:p w:rsidR="00617D90" w:rsidRDefault="006920DD">
            <w:pPr>
              <w:pStyle w:val="TableBodyText"/>
            </w:pPr>
            <w:hyperlink w:anchor="Section_ef174b5f86eb428db3ea82762586e657">
              <w:r>
                <w:rPr>
                  <w:rStyle w:val="Hyperlink"/>
                </w:rPr>
                <w:t>7</w:t>
              </w:r>
            </w:hyperlink>
            <w:r>
              <w:t xml:space="preserve"> Appendix B: Product Behavior</w:t>
            </w:r>
          </w:p>
        </w:tc>
        <w:tc>
          <w:tcPr>
            <w:tcW w:w="0" w:type="auto"/>
            <w:vAlign w:val="center"/>
          </w:tcPr>
          <w:p w:rsidR="00617D90" w:rsidRDefault="006920DD">
            <w:pPr>
              <w:pStyle w:val="TableBodyText"/>
            </w:pPr>
            <w:r>
              <w:t>Updated list of supported products.</w:t>
            </w:r>
          </w:p>
        </w:tc>
        <w:tc>
          <w:tcPr>
            <w:tcW w:w="0" w:type="auto"/>
            <w:vAlign w:val="center"/>
          </w:tcPr>
          <w:p w:rsidR="00617D90" w:rsidRDefault="006920DD">
            <w:pPr>
              <w:pStyle w:val="TableBodyText"/>
            </w:pPr>
            <w:r>
              <w:t>major</w:t>
            </w:r>
          </w:p>
        </w:tc>
      </w:tr>
    </w:tbl>
    <w:p w:rsidR="00617D90" w:rsidRDefault="006920DD">
      <w:pPr>
        <w:pStyle w:val="Heading1"/>
        <w:sectPr w:rsidR="00617D90">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69362588"/>
      <w:r>
        <w:lastRenderedPageBreak/>
        <w:t>Index</w:t>
      </w:r>
      <w:bookmarkEnd w:id="112"/>
      <w:bookmarkEnd w:id="113"/>
    </w:p>
    <w:p w:rsidR="00617D90" w:rsidRDefault="006920DD">
      <w:pPr>
        <w:pStyle w:val="indexheader"/>
      </w:pPr>
      <w:r>
        <w:t>A</w:t>
      </w:r>
    </w:p>
    <w:p w:rsidR="00617D90" w:rsidRDefault="00617D90">
      <w:pPr>
        <w:spacing w:before="0" w:after="0"/>
        <w:rPr>
          <w:sz w:val="16"/>
        </w:rPr>
      </w:pPr>
    </w:p>
    <w:p w:rsidR="00617D90" w:rsidRDefault="006920DD">
      <w:pPr>
        <w:pStyle w:val="indexentry0"/>
      </w:pPr>
      <w:r>
        <w:t>Abstract data model</w:t>
      </w:r>
    </w:p>
    <w:p w:rsidR="00617D90" w:rsidRDefault="006920DD">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12</w:t>
      </w:r>
      <w:r>
        <w:fldChar w:fldCharType="end"/>
      </w:r>
    </w:p>
    <w:p w:rsidR="00617D90" w:rsidRDefault="006920DD">
      <w:pPr>
        <w:pStyle w:val="indexentry0"/>
      </w:pPr>
      <w:hyperlink w:anchor="section_83c909ae6a884712b7a766c1b7b8dcf8">
        <w:r>
          <w:rPr>
            <w:rStyle w:val="Hyperlink"/>
          </w:rPr>
          <w:t>Applicability</w:t>
        </w:r>
      </w:hyperlink>
      <w:r>
        <w:t xml:space="preserve"> </w:t>
      </w:r>
      <w:r>
        <w:fldChar w:fldCharType="begin"/>
      </w:r>
      <w:r>
        <w:instrText>PAGEREF section_83c909ae6a884712b7a766c1b7b8dcf8</w:instrText>
      </w:r>
      <w:r>
        <w:fldChar w:fldCharType="separate"/>
      </w:r>
      <w:r>
        <w:rPr>
          <w:noProof/>
        </w:rPr>
        <w:t>8</w:t>
      </w:r>
      <w:r>
        <w:fldChar w:fldCharType="end"/>
      </w:r>
    </w:p>
    <w:p w:rsidR="00617D90" w:rsidRDefault="006920DD">
      <w:pPr>
        <w:pStyle w:val="indexentry0"/>
      </w:pPr>
      <w:hyperlink w:anchor="section_327ef083f9bb466ea92c8039a9470562">
        <w:r>
          <w:rPr>
            <w:rStyle w:val="Hyperlink"/>
          </w:rPr>
          <w:t>Attribute grou</w:t>
        </w:r>
        <w:r>
          <w:rPr>
            <w:rStyle w:val="Hyperlink"/>
          </w:rPr>
          <w:t>ps</w:t>
        </w:r>
      </w:hyperlink>
      <w:r>
        <w:t xml:space="preserve"> </w:t>
      </w:r>
      <w:r>
        <w:fldChar w:fldCharType="begin"/>
      </w:r>
      <w:r>
        <w:instrText>PAGEREF section_327ef083f9bb466ea92c8039a9470562</w:instrText>
      </w:r>
      <w:r>
        <w:fldChar w:fldCharType="separate"/>
      </w:r>
      <w:r>
        <w:rPr>
          <w:noProof/>
        </w:rPr>
        <w:t>11</w:t>
      </w:r>
      <w:r>
        <w:fldChar w:fldCharType="end"/>
      </w:r>
    </w:p>
    <w:p w:rsidR="00617D90" w:rsidRDefault="006920DD">
      <w:pPr>
        <w:pStyle w:val="indexentry0"/>
      </w:pP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11</w:t>
      </w:r>
      <w:r>
        <w:fldChar w:fldCharType="end"/>
      </w:r>
    </w:p>
    <w:p w:rsidR="00617D90" w:rsidRDefault="00617D90">
      <w:pPr>
        <w:spacing w:before="0" w:after="0"/>
        <w:rPr>
          <w:sz w:val="16"/>
        </w:rPr>
      </w:pPr>
    </w:p>
    <w:p w:rsidR="00617D90" w:rsidRDefault="006920DD">
      <w:pPr>
        <w:pStyle w:val="indexheader"/>
      </w:pPr>
      <w:r>
        <w:t>C</w:t>
      </w:r>
    </w:p>
    <w:p w:rsidR="00617D90" w:rsidRDefault="00617D90">
      <w:pPr>
        <w:spacing w:before="0" w:after="0"/>
        <w:rPr>
          <w:sz w:val="16"/>
        </w:rPr>
      </w:pPr>
    </w:p>
    <w:p w:rsidR="00617D90" w:rsidRDefault="006920DD">
      <w:pPr>
        <w:pStyle w:val="indexentry0"/>
      </w:pPr>
      <w:hyperlink w:anchor="section_5fe85407b7674bf7b5ad355916a6f7be">
        <w:r>
          <w:rPr>
            <w:rStyle w:val="Hyperlink"/>
          </w:rPr>
          <w:t>Capabili</w:t>
        </w:r>
        <w:r>
          <w:rPr>
            <w:rStyle w:val="Hyperlink"/>
          </w:rPr>
          <w:t>ty negotiation</w:t>
        </w:r>
      </w:hyperlink>
      <w:r>
        <w:t xml:space="preserve"> </w:t>
      </w:r>
      <w:r>
        <w:fldChar w:fldCharType="begin"/>
      </w:r>
      <w:r>
        <w:instrText>PAGEREF section_5fe85407b7674bf7b5ad355916a6f7be</w:instrText>
      </w:r>
      <w:r>
        <w:fldChar w:fldCharType="separate"/>
      </w:r>
      <w:r>
        <w:rPr>
          <w:noProof/>
        </w:rPr>
        <w:t>9</w:t>
      </w:r>
      <w:r>
        <w:fldChar w:fldCharType="end"/>
      </w:r>
    </w:p>
    <w:p w:rsidR="00617D90" w:rsidRDefault="006920DD">
      <w:pPr>
        <w:pStyle w:val="indexentry0"/>
      </w:pPr>
      <w:hyperlink w:anchor="section_06ff3b3cc6bb4821a759d52661170c35">
        <w:r>
          <w:rPr>
            <w:rStyle w:val="Hyperlink"/>
          </w:rPr>
          <w:t>Change tracking</w:t>
        </w:r>
      </w:hyperlink>
      <w:r>
        <w:t xml:space="preserve"> </w:t>
      </w:r>
      <w:r>
        <w:fldChar w:fldCharType="begin"/>
      </w:r>
      <w:r>
        <w:instrText>PAGEREF section_06ff3b3cc6bb4821a759d52661170c35</w:instrText>
      </w:r>
      <w:r>
        <w:fldChar w:fldCharType="separate"/>
      </w:r>
      <w:r>
        <w:rPr>
          <w:noProof/>
        </w:rPr>
        <w:t>20</w:t>
      </w:r>
      <w:r>
        <w:fldChar w:fldCharType="end"/>
      </w:r>
    </w:p>
    <w:p w:rsidR="00617D90" w:rsidRDefault="006920DD">
      <w:pPr>
        <w:pStyle w:val="indexentry0"/>
      </w:pPr>
      <w:r>
        <w:t>Client</w:t>
      </w:r>
    </w:p>
    <w:p w:rsidR="00617D90" w:rsidRDefault="006920DD">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12</w:t>
      </w:r>
      <w:r>
        <w:fldChar w:fldCharType="end"/>
      </w:r>
    </w:p>
    <w:p w:rsidR="00617D90" w:rsidRDefault="006920DD">
      <w:pPr>
        <w:pStyle w:val="indexentry0"/>
      </w:pPr>
      <w:hyperlink w:anchor="section_652c6e40256f4c16b58735d2e5547bcf">
        <w:r>
          <w:rPr>
            <w:rStyle w:val="Hyperlink"/>
          </w:rPr>
          <w:t>Common data structures</w:t>
        </w:r>
      </w:hyperlink>
      <w:r>
        <w:t xml:space="preserve"> </w:t>
      </w:r>
      <w:r>
        <w:fldChar w:fldCharType="begin"/>
      </w:r>
      <w:r>
        <w:instrText>PAGEREF section_652c6e40256f4c16b58735d2e5547b</w:instrText>
      </w:r>
      <w:r>
        <w:instrText>cf</w:instrText>
      </w:r>
      <w:r>
        <w:fldChar w:fldCharType="separate"/>
      </w:r>
      <w:r>
        <w:rPr>
          <w:noProof/>
        </w:rPr>
        <w:t>11</w:t>
      </w:r>
      <w:r>
        <w:fldChar w:fldCharType="end"/>
      </w:r>
    </w:p>
    <w:p w:rsidR="00617D90" w:rsidRDefault="006920DD">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11</w:t>
      </w:r>
      <w:r>
        <w:fldChar w:fldCharType="end"/>
      </w:r>
    </w:p>
    <w:p w:rsidR="00617D90" w:rsidRDefault="00617D90">
      <w:pPr>
        <w:spacing w:before="0" w:after="0"/>
        <w:rPr>
          <w:sz w:val="16"/>
        </w:rPr>
      </w:pPr>
    </w:p>
    <w:p w:rsidR="00617D90" w:rsidRDefault="006920DD">
      <w:pPr>
        <w:pStyle w:val="indexheader"/>
      </w:pPr>
      <w:r>
        <w:t>D</w:t>
      </w:r>
    </w:p>
    <w:p w:rsidR="00617D90" w:rsidRDefault="00617D90">
      <w:pPr>
        <w:spacing w:before="0" w:after="0"/>
        <w:rPr>
          <w:sz w:val="16"/>
        </w:rPr>
      </w:pPr>
    </w:p>
    <w:p w:rsidR="00617D90" w:rsidRDefault="006920DD">
      <w:pPr>
        <w:pStyle w:val="indexentry0"/>
      </w:pPr>
      <w:r>
        <w:t>Data model - abstract</w:t>
      </w:r>
    </w:p>
    <w:p w:rsidR="00617D90" w:rsidRDefault="006920DD">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w:instrText>
      </w:r>
      <w:r>
        <w:instrText>d8a8464de38c07ea81ee44a4fa</w:instrText>
      </w:r>
      <w:r>
        <w:fldChar w:fldCharType="separate"/>
      </w:r>
      <w:r>
        <w:rPr>
          <w:noProof/>
        </w:rPr>
        <w:t>12</w:t>
      </w:r>
      <w:r>
        <w:fldChar w:fldCharType="end"/>
      </w:r>
    </w:p>
    <w:p w:rsidR="00617D90" w:rsidRDefault="006920DD">
      <w:pPr>
        <w:pStyle w:val="indexentry0"/>
      </w:pPr>
      <w:r>
        <w:t>Details</w:t>
      </w:r>
    </w:p>
    <w:p w:rsidR="00617D90" w:rsidRDefault="006920DD">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12</w:t>
      </w:r>
      <w:r>
        <w:fldChar w:fldCharType="end"/>
      </w:r>
    </w:p>
    <w:p w:rsidR="00617D90" w:rsidRDefault="00617D90">
      <w:pPr>
        <w:spacing w:before="0" w:after="0"/>
        <w:rPr>
          <w:sz w:val="16"/>
        </w:rPr>
      </w:pPr>
    </w:p>
    <w:p w:rsidR="00617D90" w:rsidRDefault="006920DD">
      <w:pPr>
        <w:pStyle w:val="indexheader"/>
      </w:pPr>
      <w:r>
        <w:t>E</w:t>
      </w:r>
    </w:p>
    <w:p w:rsidR="00617D90" w:rsidRDefault="00617D90">
      <w:pPr>
        <w:spacing w:before="0" w:after="0"/>
        <w:rPr>
          <w:sz w:val="16"/>
        </w:rPr>
      </w:pPr>
    </w:p>
    <w:p w:rsidR="00617D90" w:rsidRDefault="006920DD">
      <w:pPr>
        <w:pStyle w:val="indexentry0"/>
      </w:pPr>
      <w:r>
        <w:t>Events</w:t>
      </w:r>
    </w:p>
    <w:p w:rsidR="00617D90" w:rsidRDefault="006920DD">
      <w:pPr>
        <w:pStyle w:val="indexentry0"/>
      </w:pPr>
      <w:r>
        <w:t xml:space="preserve">   </w:t>
      </w:r>
      <w:hyperlink w:anchor="section_f3820906f66d4bb3965b8b81e665c028">
        <w:r>
          <w:rPr>
            <w:rStyle w:val="Hyperlink"/>
          </w:rPr>
          <w:t>local - server</w:t>
        </w:r>
      </w:hyperlink>
      <w:r>
        <w:t xml:space="preserve"> </w:t>
      </w:r>
      <w:r>
        <w:fldChar w:fldCharType="begin"/>
      </w:r>
      <w:r>
        <w:instrText>P</w:instrText>
      </w:r>
      <w:r>
        <w:instrText>AGEREF section_f3820906f66d4bb3965b8b81e665c028</w:instrText>
      </w:r>
      <w:r>
        <w:fldChar w:fldCharType="separate"/>
      </w:r>
      <w:r>
        <w:rPr>
          <w:noProof/>
        </w:rPr>
        <w:t>14</w:t>
      </w:r>
      <w:r>
        <w:fldChar w:fldCharType="end"/>
      </w:r>
    </w:p>
    <w:p w:rsidR="00617D90" w:rsidRDefault="006920DD">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section_61361ef3890d49c783b23919be0d0784</w:instrText>
      </w:r>
      <w:r>
        <w:fldChar w:fldCharType="separate"/>
      </w:r>
      <w:r>
        <w:rPr>
          <w:noProof/>
        </w:rPr>
        <w:t>14</w:t>
      </w:r>
      <w:r>
        <w:fldChar w:fldCharType="end"/>
      </w:r>
    </w:p>
    <w:p w:rsidR="00617D90" w:rsidRDefault="006920DD">
      <w:pPr>
        <w:pStyle w:val="indexentry0"/>
      </w:pPr>
      <w:r>
        <w:t>Examples</w:t>
      </w:r>
    </w:p>
    <w:p w:rsidR="00617D90" w:rsidRDefault="006920DD">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15</w:t>
      </w:r>
      <w:r>
        <w:fldChar w:fldCharType="end"/>
      </w:r>
    </w:p>
    <w:p w:rsidR="00617D90" w:rsidRDefault="00617D90">
      <w:pPr>
        <w:spacing w:before="0" w:after="0"/>
        <w:rPr>
          <w:sz w:val="16"/>
        </w:rPr>
      </w:pPr>
    </w:p>
    <w:p w:rsidR="00617D90" w:rsidRDefault="006920DD">
      <w:pPr>
        <w:pStyle w:val="indexheader"/>
      </w:pPr>
      <w:r>
        <w:t>F</w:t>
      </w:r>
    </w:p>
    <w:p w:rsidR="00617D90" w:rsidRDefault="00617D90">
      <w:pPr>
        <w:spacing w:before="0" w:after="0"/>
        <w:rPr>
          <w:sz w:val="16"/>
        </w:rPr>
      </w:pPr>
    </w:p>
    <w:p w:rsidR="00617D90" w:rsidRDefault="006920DD">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section_e6f69bc1b35d445ab21ab1149dbf21c5</w:instrText>
      </w:r>
      <w:r>
        <w:fldChar w:fldCharType="separate"/>
      </w:r>
      <w:r>
        <w:rPr>
          <w:noProof/>
        </w:rPr>
        <w:t>9</w:t>
      </w:r>
      <w:r>
        <w:fldChar w:fldCharType="end"/>
      </w:r>
    </w:p>
    <w:p w:rsidR="00617D90" w:rsidRDefault="006920DD">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17</w:t>
      </w:r>
      <w:r>
        <w:fldChar w:fldCharType="end"/>
      </w:r>
    </w:p>
    <w:p w:rsidR="00617D90" w:rsidRDefault="00617D90">
      <w:pPr>
        <w:spacing w:before="0" w:after="0"/>
        <w:rPr>
          <w:sz w:val="16"/>
        </w:rPr>
      </w:pPr>
    </w:p>
    <w:p w:rsidR="00617D90" w:rsidRDefault="006920DD">
      <w:pPr>
        <w:pStyle w:val="indexheader"/>
      </w:pPr>
      <w:r>
        <w:t>G</w:t>
      </w:r>
    </w:p>
    <w:p w:rsidR="00617D90" w:rsidRDefault="00617D90">
      <w:pPr>
        <w:spacing w:before="0" w:after="0"/>
        <w:rPr>
          <w:sz w:val="16"/>
        </w:rPr>
      </w:pPr>
    </w:p>
    <w:p w:rsidR="00617D90" w:rsidRDefault="006920DD">
      <w:pPr>
        <w:pStyle w:val="indexentry0"/>
      </w:pPr>
      <w:hyperlink w:anchor="section_6f217840ef0045ad9f0fad0f020898b7">
        <w:r>
          <w:rPr>
            <w:rStyle w:val="Hyperlink"/>
          </w:rPr>
          <w:t>Glossary</w:t>
        </w:r>
      </w:hyperlink>
      <w:r>
        <w:t xml:space="preserve"> </w:t>
      </w:r>
      <w:r>
        <w:fldChar w:fldCharType="begin"/>
      </w:r>
      <w:r>
        <w:instrText>PAGEREF section_6f217840ef0045ad9f0fad0f020898b7</w:instrText>
      </w:r>
      <w:r>
        <w:fldChar w:fldCharType="separate"/>
      </w:r>
      <w:r>
        <w:rPr>
          <w:noProof/>
        </w:rPr>
        <w:t>6</w:t>
      </w:r>
      <w:r>
        <w:fldChar w:fldCharType="end"/>
      </w:r>
    </w:p>
    <w:p w:rsidR="00617D90" w:rsidRDefault="006920DD">
      <w:pPr>
        <w:pStyle w:val="indexentry0"/>
      </w:pP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11</w:t>
      </w:r>
      <w:r>
        <w:fldChar w:fldCharType="end"/>
      </w:r>
    </w:p>
    <w:p w:rsidR="00617D90" w:rsidRDefault="00617D90">
      <w:pPr>
        <w:spacing w:before="0" w:after="0"/>
        <w:rPr>
          <w:sz w:val="16"/>
        </w:rPr>
      </w:pPr>
    </w:p>
    <w:p w:rsidR="00617D90" w:rsidRDefault="006920DD">
      <w:pPr>
        <w:pStyle w:val="indexheader"/>
      </w:pPr>
      <w:r>
        <w:t>I</w:t>
      </w:r>
    </w:p>
    <w:p w:rsidR="00617D90" w:rsidRDefault="00617D90">
      <w:pPr>
        <w:spacing w:before="0" w:after="0"/>
        <w:rPr>
          <w:sz w:val="16"/>
        </w:rPr>
      </w:pPr>
    </w:p>
    <w:p w:rsidR="00617D90" w:rsidRDefault="006920DD">
      <w:pPr>
        <w:pStyle w:val="indexentry0"/>
      </w:pPr>
      <w:hyperlink w:anchor="section_5f81fccddccc4a159f16ce5adbc50503">
        <w:r>
          <w:rPr>
            <w:rStyle w:val="Hyperlink"/>
          </w:rPr>
          <w:t>Implementer - security considerations</w:t>
        </w:r>
      </w:hyperlink>
      <w:r>
        <w:t xml:space="preserve"> </w:t>
      </w:r>
      <w:r>
        <w:fldChar w:fldCharType="begin"/>
      </w:r>
      <w:r>
        <w:instrText>PAGEREF section_5f81fccddccc4a15</w:instrText>
      </w:r>
      <w:r>
        <w:instrText>9f16ce5adbc50503</w:instrText>
      </w:r>
      <w:r>
        <w:fldChar w:fldCharType="separate"/>
      </w:r>
      <w:r>
        <w:rPr>
          <w:noProof/>
        </w:rPr>
        <w:t>16</w:t>
      </w:r>
      <w:r>
        <w:fldChar w:fldCharType="end"/>
      </w:r>
    </w:p>
    <w:p w:rsidR="00617D90" w:rsidRDefault="006920DD">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16</w:t>
      </w:r>
      <w:r>
        <w:fldChar w:fldCharType="end"/>
      </w:r>
    </w:p>
    <w:p w:rsidR="00617D90" w:rsidRDefault="006920DD">
      <w:pPr>
        <w:pStyle w:val="indexentry0"/>
      </w:pPr>
      <w:hyperlink w:anchor="section_b9044d1f31cc411a8f14b9fff9e6b4d2">
        <w:r>
          <w:rPr>
            <w:rStyle w:val="Hyperlink"/>
          </w:rPr>
          <w:t>Informative references</w:t>
        </w:r>
      </w:hyperlink>
      <w:r>
        <w:t xml:space="preserve"> </w:t>
      </w:r>
      <w:r>
        <w:fldChar w:fldCharType="begin"/>
      </w:r>
      <w:r>
        <w:instrText>PAGERE</w:instrText>
      </w:r>
      <w:r>
        <w:instrText>F section_b9044d1f31cc411a8f14b9fff9e6b4d2</w:instrText>
      </w:r>
      <w:r>
        <w:fldChar w:fldCharType="separate"/>
      </w:r>
      <w:r>
        <w:rPr>
          <w:noProof/>
        </w:rPr>
        <w:t>8</w:t>
      </w:r>
      <w:r>
        <w:fldChar w:fldCharType="end"/>
      </w:r>
    </w:p>
    <w:p w:rsidR="00617D90" w:rsidRDefault="006920DD">
      <w:pPr>
        <w:pStyle w:val="indexentry0"/>
      </w:pPr>
      <w:r>
        <w:t>Initialization</w:t>
      </w:r>
    </w:p>
    <w:p w:rsidR="00617D90" w:rsidRDefault="006920DD">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12</w:t>
      </w:r>
      <w:r>
        <w:fldChar w:fldCharType="end"/>
      </w:r>
    </w:p>
    <w:p w:rsidR="00617D90" w:rsidRDefault="006920DD">
      <w:pPr>
        <w:pStyle w:val="indexentry0"/>
      </w:pPr>
      <w:hyperlink w:anchor="section_9b3cb98e22ac434e8308d4bc6cb54532">
        <w:r>
          <w:rPr>
            <w:rStyle w:val="Hyperlink"/>
          </w:rPr>
          <w:t>Introduction</w:t>
        </w:r>
      </w:hyperlink>
      <w:r>
        <w:t xml:space="preserve"> </w:t>
      </w:r>
      <w:r>
        <w:fldChar w:fldCharType="begin"/>
      </w:r>
      <w:r>
        <w:instrText>PAGEREF section_9b3cb98e22ac434e8308d4bc6cb54532</w:instrText>
      </w:r>
      <w:r>
        <w:fldChar w:fldCharType="separate"/>
      </w:r>
      <w:r>
        <w:rPr>
          <w:noProof/>
        </w:rPr>
        <w:t>6</w:t>
      </w:r>
      <w:r>
        <w:fldChar w:fldCharType="end"/>
      </w:r>
    </w:p>
    <w:p w:rsidR="00617D90" w:rsidRDefault="006920DD">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section_6f541e5d07a049e2bb5cbfdcf72defe8</w:instrText>
      </w:r>
      <w:r>
        <w:fldChar w:fldCharType="separate"/>
      </w:r>
      <w:r>
        <w:rPr>
          <w:noProof/>
        </w:rPr>
        <w:t>15</w:t>
      </w:r>
      <w:r>
        <w:fldChar w:fldCharType="end"/>
      </w:r>
    </w:p>
    <w:p w:rsidR="00617D90" w:rsidRDefault="00617D90">
      <w:pPr>
        <w:spacing w:before="0" w:after="0"/>
        <w:rPr>
          <w:sz w:val="16"/>
        </w:rPr>
      </w:pPr>
    </w:p>
    <w:p w:rsidR="00617D90" w:rsidRDefault="006920DD">
      <w:pPr>
        <w:pStyle w:val="indexheader"/>
      </w:pPr>
      <w:r>
        <w:t>L</w:t>
      </w:r>
    </w:p>
    <w:p w:rsidR="00617D90" w:rsidRDefault="00617D90">
      <w:pPr>
        <w:spacing w:before="0" w:after="0"/>
        <w:rPr>
          <w:sz w:val="16"/>
        </w:rPr>
      </w:pPr>
    </w:p>
    <w:p w:rsidR="00617D90" w:rsidRDefault="006920DD">
      <w:pPr>
        <w:pStyle w:val="indexentry0"/>
      </w:pPr>
      <w:r>
        <w:t>Local events</w:t>
      </w:r>
    </w:p>
    <w:p w:rsidR="00617D90" w:rsidRDefault="006920DD">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14</w:t>
      </w:r>
      <w:r>
        <w:fldChar w:fldCharType="end"/>
      </w:r>
    </w:p>
    <w:p w:rsidR="00617D90" w:rsidRDefault="00617D90">
      <w:pPr>
        <w:spacing w:before="0" w:after="0"/>
        <w:rPr>
          <w:sz w:val="16"/>
        </w:rPr>
      </w:pPr>
    </w:p>
    <w:p w:rsidR="00617D90" w:rsidRDefault="006920DD">
      <w:pPr>
        <w:pStyle w:val="indexheader"/>
      </w:pPr>
      <w:r>
        <w:t>M</w:t>
      </w:r>
    </w:p>
    <w:p w:rsidR="00617D90" w:rsidRDefault="00617D90">
      <w:pPr>
        <w:spacing w:before="0" w:after="0"/>
        <w:rPr>
          <w:sz w:val="16"/>
        </w:rPr>
      </w:pPr>
    </w:p>
    <w:p w:rsidR="00617D90" w:rsidRDefault="006920DD">
      <w:pPr>
        <w:pStyle w:val="indexentry0"/>
      </w:pPr>
      <w:r>
        <w:t>Message processing</w:t>
      </w:r>
    </w:p>
    <w:p w:rsidR="00617D90" w:rsidRDefault="006920DD">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12</w:t>
      </w:r>
      <w:r>
        <w:fldChar w:fldCharType="end"/>
      </w:r>
    </w:p>
    <w:p w:rsidR="00617D90" w:rsidRDefault="006920DD">
      <w:pPr>
        <w:pStyle w:val="indexentry0"/>
      </w:pPr>
      <w:r>
        <w:t>Messages</w:t>
      </w:r>
    </w:p>
    <w:p w:rsidR="00617D90" w:rsidRDefault="006920DD">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11</w:t>
      </w:r>
      <w:r>
        <w:fldChar w:fldCharType="end"/>
      </w:r>
    </w:p>
    <w:p w:rsidR="00617D90" w:rsidRDefault="006920DD">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w:instrText>
      </w:r>
      <w:r>
        <w:instrText>6</w:instrText>
      </w:r>
      <w:r>
        <w:fldChar w:fldCharType="separate"/>
      </w:r>
      <w:r>
        <w:rPr>
          <w:noProof/>
        </w:rPr>
        <w:t>11</w:t>
      </w:r>
      <w:r>
        <w:fldChar w:fldCharType="end"/>
      </w:r>
    </w:p>
    <w:p w:rsidR="00617D90" w:rsidRDefault="006920DD">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11</w:t>
      </w:r>
      <w:r>
        <w:fldChar w:fldCharType="end"/>
      </w:r>
    </w:p>
    <w:p w:rsidR="00617D90" w:rsidRDefault="006920DD">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w:instrText>
      </w:r>
      <w:r>
        <w:instrText>909d6812ba49ac8874</w:instrText>
      </w:r>
      <w:r>
        <w:fldChar w:fldCharType="separate"/>
      </w:r>
      <w:r>
        <w:rPr>
          <w:noProof/>
        </w:rPr>
        <w:t>11</w:t>
      </w:r>
      <w:r>
        <w:fldChar w:fldCharType="end"/>
      </w:r>
    </w:p>
    <w:p w:rsidR="00617D90" w:rsidRDefault="006920DD">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11</w:t>
      </w:r>
      <w:r>
        <w:fldChar w:fldCharType="end"/>
      </w:r>
    </w:p>
    <w:p w:rsidR="00617D90" w:rsidRDefault="006920DD">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10</w:t>
      </w:r>
      <w:r>
        <w:fldChar w:fldCharType="end"/>
      </w:r>
    </w:p>
    <w:p w:rsidR="00617D90" w:rsidRDefault="006920DD">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11</w:t>
      </w:r>
      <w:r>
        <w:fldChar w:fldCharType="end"/>
      </w:r>
    </w:p>
    <w:p w:rsidR="00617D90" w:rsidRDefault="006920DD">
      <w:pPr>
        <w:pStyle w:val="indexentry0"/>
      </w:pPr>
      <w:r>
        <w:t xml:space="preserve">   </w:t>
      </w:r>
      <w:hyperlink w:anchor="section_a5ead561a0ab4378b4fe095cdab7de8b">
        <w:r>
          <w:rPr>
            <w:rStyle w:val="Hyperlink"/>
          </w:rPr>
          <w:t>namespaces</w:t>
        </w:r>
      </w:hyperlink>
      <w:r>
        <w:t xml:space="preserve"> </w:t>
      </w:r>
      <w:r>
        <w:fldChar w:fldCharType="begin"/>
      </w:r>
      <w:r>
        <w:instrText>PA</w:instrText>
      </w:r>
      <w:r>
        <w:instrText>GEREF section_a5ead561a0ab4378b4fe095cdab7de8b</w:instrText>
      </w:r>
      <w:r>
        <w:fldChar w:fldCharType="separate"/>
      </w:r>
      <w:r>
        <w:rPr>
          <w:noProof/>
        </w:rPr>
        <w:t>10</w:t>
      </w:r>
      <w:r>
        <w:fldChar w:fldCharType="end"/>
      </w:r>
    </w:p>
    <w:p w:rsidR="00617D90" w:rsidRDefault="006920DD">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11</w:t>
      </w:r>
      <w:r>
        <w:fldChar w:fldCharType="end"/>
      </w:r>
    </w:p>
    <w:p w:rsidR="00617D90" w:rsidRDefault="006920DD">
      <w:pPr>
        <w:pStyle w:val="indexentry0"/>
      </w:pPr>
      <w:r>
        <w:t xml:space="preserve">   </w:t>
      </w:r>
      <w:hyperlink w:anchor="section_80ab7fba9cf24943aa369dc00d6851a6">
        <w:r>
          <w:rPr>
            <w:rStyle w:val="Hyperlink"/>
          </w:rPr>
          <w:t>syntax</w:t>
        </w:r>
      </w:hyperlink>
      <w:r>
        <w:t xml:space="preserve"> </w:t>
      </w:r>
      <w:r>
        <w:fldChar w:fldCharType="begin"/>
      </w:r>
      <w:r>
        <w:instrText>PA</w:instrText>
      </w:r>
      <w:r>
        <w:instrText>GEREF section_80ab7fba9cf24943aa369dc00d6851a6</w:instrText>
      </w:r>
      <w:r>
        <w:fldChar w:fldCharType="separate"/>
      </w:r>
      <w:r>
        <w:rPr>
          <w:noProof/>
        </w:rPr>
        <w:t>10</w:t>
      </w:r>
      <w:r>
        <w:fldChar w:fldCharType="end"/>
      </w:r>
    </w:p>
    <w:p w:rsidR="00617D90" w:rsidRDefault="006920DD">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10</w:t>
      </w:r>
      <w:r>
        <w:fldChar w:fldCharType="end"/>
      </w:r>
    </w:p>
    <w:p w:rsidR="00617D90" w:rsidRDefault="00617D90">
      <w:pPr>
        <w:spacing w:before="0" w:after="0"/>
        <w:rPr>
          <w:sz w:val="16"/>
        </w:rPr>
      </w:pPr>
    </w:p>
    <w:p w:rsidR="00617D90" w:rsidRDefault="006920DD">
      <w:pPr>
        <w:pStyle w:val="indexheader"/>
      </w:pPr>
      <w:r>
        <w:t>N</w:t>
      </w:r>
    </w:p>
    <w:p w:rsidR="00617D90" w:rsidRDefault="00617D90">
      <w:pPr>
        <w:spacing w:before="0" w:after="0"/>
        <w:rPr>
          <w:sz w:val="16"/>
        </w:rPr>
      </w:pPr>
    </w:p>
    <w:p w:rsidR="00617D90" w:rsidRDefault="006920DD">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10</w:t>
      </w:r>
      <w:r>
        <w:fldChar w:fldCharType="end"/>
      </w:r>
    </w:p>
    <w:p w:rsidR="00617D90" w:rsidRDefault="006920DD">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section_46d5a82279044e38a6ca906d9c222d10</w:instrText>
      </w:r>
      <w:r>
        <w:fldChar w:fldCharType="separate"/>
      </w:r>
      <w:r>
        <w:rPr>
          <w:noProof/>
        </w:rPr>
        <w:t>7</w:t>
      </w:r>
      <w:r>
        <w:fldChar w:fldCharType="end"/>
      </w:r>
    </w:p>
    <w:p w:rsidR="00617D90" w:rsidRDefault="00617D90">
      <w:pPr>
        <w:spacing w:before="0" w:after="0"/>
        <w:rPr>
          <w:sz w:val="16"/>
        </w:rPr>
      </w:pPr>
    </w:p>
    <w:p w:rsidR="00617D90" w:rsidRDefault="006920DD">
      <w:pPr>
        <w:pStyle w:val="indexheader"/>
      </w:pPr>
      <w:r>
        <w:t>O</w:t>
      </w:r>
    </w:p>
    <w:p w:rsidR="00617D90" w:rsidRDefault="00617D90">
      <w:pPr>
        <w:spacing w:before="0" w:after="0"/>
        <w:rPr>
          <w:sz w:val="16"/>
        </w:rPr>
      </w:pPr>
    </w:p>
    <w:p w:rsidR="00617D90" w:rsidRDefault="006920DD">
      <w:pPr>
        <w:pStyle w:val="indexentry0"/>
      </w:pPr>
      <w:r>
        <w:t>Operations</w:t>
      </w:r>
    </w:p>
    <w:p w:rsidR="00617D90" w:rsidRDefault="006920DD">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section_d491893c82364a459ccf6dd2054094e7</w:instrText>
      </w:r>
      <w:r>
        <w:fldChar w:fldCharType="separate"/>
      </w:r>
      <w:r>
        <w:rPr>
          <w:noProof/>
        </w:rPr>
        <w:t>12</w:t>
      </w:r>
      <w:r>
        <w:fldChar w:fldCharType="end"/>
      </w:r>
    </w:p>
    <w:p w:rsidR="00617D90" w:rsidRDefault="006920DD">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w:instrText>
      </w:r>
      <w:r>
        <w:instrText>00f</w:instrText>
      </w:r>
      <w:r>
        <w:fldChar w:fldCharType="separate"/>
      </w:r>
      <w:r>
        <w:rPr>
          <w:noProof/>
        </w:rPr>
        <w:t>8</w:t>
      </w:r>
      <w:r>
        <w:fldChar w:fldCharType="end"/>
      </w:r>
    </w:p>
    <w:p w:rsidR="00617D90" w:rsidRDefault="00617D90">
      <w:pPr>
        <w:spacing w:before="0" w:after="0"/>
        <w:rPr>
          <w:sz w:val="16"/>
        </w:rPr>
      </w:pPr>
    </w:p>
    <w:p w:rsidR="00617D90" w:rsidRDefault="006920DD">
      <w:pPr>
        <w:pStyle w:val="indexheader"/>
      </w:pPr>
      <w:r>
        <w:t>P</w:t>
      </w:r>
    </w:p>
    <w:p w:rsidR="00617D90" w:rsidRDefault="00617D90">
      <w:pPr>
        <w:spacing w:before="0" w:after="0"/>
        <w:rPr>
          <w:sz w:val="16"/>
        </w:rPr>
      </w:pPr>
    </w:p>
    <w:p w:rsidR="00617D90" w:rsidRDefault="006920DD">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16</w:t>
      </w:r>
      <w:r>
        <w:fldChar w:fldCharType="end"/>
      </w:r>
    </w:p>
    <w:p w:rsidR="00617D90" w:rsidRDefault="006920DD">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8</w:t>
      </w:r>
      <w:r>
        <w:fldChar w:fldCharType="end"/>
      </w:r>
    </w:p>
    <w:p w:rsidR="00617D90" w:rsidRDefault="006920DD">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8</w:t>
      </w:r>
      <w:r>
        <w:fldChar w:fldCharType="end"/>
      </w:r>
    </w:p>
    <w:p w:rsidR="00617D90" w:rsidRDefault="006920DD">
      <w:pPr>
        <w:pStyle w:val="indexentry0"/>
      </w:pPr>
      <w:hyperlink w:anchor="section_ef174b5f86eb428db3ea82762586e657">
        <w:r>
          <w:rPr>
            <w:rStyle w:val="Hyperlink"/>
          </w:rPr>
          <w:t>Product behavi</w:t>
        </w:r>
        <w:r>
          <w:rPr>
            <w:rStyle w:val="Hyperlink"/>
          </w:rPr>
          <w:t>or</w:t>
        </w:r>
      </w:hyperlink>
      <w:r>
        <w:t xml:space="preserve"> </w:t>
      </w:r>
      <w:r>
        <w:fldChar w:fldCharType="begin"/>
      </w:r>
      <w:r>
        <w:instrText>PAGEREF section_ef174b5f86eb428db3ea82762586e657</w:instrText>
      </w:r>
      <w:r>
        <w:fldChar w:fldCharType="separate"/>
      </w:r>
      <w:r>
        <w:rPr>
          <w:noProof/>
        </w:rPr>
        <w:t>19</w:t>
      </w:r>
      <w:r>
        <w:fldChar w:fldCharType="end"/>
      </w:r>
    </w:p>
    <w:p w:rsidR="00617D90" w:rsidRDefault="006920DD">
      <w:pPr>
        <w:pStyle w:val="indexentry0"/>
      </w:pPr>
      <w:r>
        <w:t>Protocol Details</w:t>
      </w:r>
    </w:p>
    <w:p w:rsidR="00617D90" w:rsidRDefault="006920DD">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12</w:t>
      </w:r>
      <w:r>
        <w:fldChar w:fldCharType="end"/>
      </w:r>
    </w:p>
    <w:p w:rsidR="00617D90" w:rsidRDefault="00617D90">
      <w:pPr>
        <w:spacing w:before="0" w:after="0"/>
        <w:rPr>
          <w:sz w:val="16"/>
        </w:rPr>
      </w:pPr>
    </w:p>
    <w:p w:rsidR="00617D90" w:rsidRDefault="006920DD">
      <w:pPr>
        <w:pStyle w:val="indexheader"/>
      </w:pPr>
      <w:r>
        <w:t>R</w:t>
      </w:r>
    </w:p>
    <w:p w:rsidR="00617D90" w:rsidRDefault="00617D90">
      <w:pPr>
        <w:spacing w:before="0" w:after="0"/>
        <w:rPr>
          <w:sz w:val="16"/>
        </w:rPr>
      </w:pPr>
    </w:p>
    <w:p w:rsidR="00617D90" w:rsidRDefault="006920DD">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7</w:t>
      </w:r>
      <w:r>
        <w:fldChar w:fldCharType="end"/>
      </w:r>
    </w:p>
    <w:p w:rsidR="00617D90" w:rsidRDefault="006920DD">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section_b9044d1f31cc411a8f14b9fff9e6b4d2</w:instrText>
      </w:r>
      <w:r>
        <w:fldChar w:fldCharType="separate"/>
      </w:r>
      <w:r>
        <w:rPr>
          <w:noProof/>
        </w:rPr>
        <w:t>8</w:t>
      </w:r>
      <w:r>
        <w:fldChar w:fldCharType="end"/>
      </w:r>
    </w:p>
    <w:p w:rsidR="00617D90" w:rsidRDefault="006920DD">
      <w:pPr>
        <w:pStyle w:val="indexentry0"/>
      </w:pP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7</w:t>
      </w:r>
      <w:r>
        <w:fldChar w:fldCharType="end"/>
      </w:r>
    </w:p>
    <w:p w:rsidR="00617D90" w:rsidRDefault="006920DD">
      <w:pPr>
        <w:pStyle w:val="indexentry0"/>
      </w:pPr>
      <w:hyperlink w:anchor="section_0173aaf70bbc45d7a9a4ff5d62564800">
        <w:r>
          <w:rPr>
            <w:rStyle w:val="Hyperlink"/>
          </w:rPr>
          <w:t>Relationship to other protocols</w:t>
        </w:r>
      </w:hyperlink>
      <w:r>
        <w:t xml:space="preserve"> </w:t>
      </w:r>
      <w:r>
        <w:fldChar w:fldCharType="begin"/>
      </w:r>
      <w:r>
        <w:instrText>PAGEREF section_0173aaf70bbc45d7a9a4</w:instrText>
      </w:r>
      <w:r>
        <w:instrText>ff5d62564800</w:instrText>
      </w:r>
      <w:r>
        <w:fldChar w:fldCharType="separate"/>
      </w:r>
      <w:r>
        <w:rPr>
          <w:noProof/>
        </w:rPr>
        <w:t>8</w:t>
      </w:r>
      <w:r>
        <w:fldChar w:fldCharType="end"/>
      </w:r>
    </w:p>
    <w:p w:rsidR="00617D90" w:rsidRDefault="00617D90">
      <w:pPr>
        <w:spacing w:before="0" w:after="0"/>
        <w:rPr>
          <w:sz w:val="16"/>
        </w:rPr>
      </w:pPr>
    </w:p>
    <w:p w:rsidR="00617D90" w:rsidRDefault="006920DD">
      <w:pPr>
        <w:pStyle w:val="indexheader"/>
      </w:pPr>
      <w:r>
        <w:t>S</w:t>
      </w:r>
    </w:p>
    <w:p w:rsidR="00617D90" w:rsidRDefault="00617D90">
      <w:pPr>
        <w:spacing w:before="0" w:after="0"/>
        <w:rPr>
          <w:sz w:val="16"/>
        </w:rPr>
      </w:pPr>
    </w:p>
    <w:p w:rsidR="00617D90" w:rsidRDefault="006920DD">
      <w:pPr>
        <w:pStyle w:val="indexentry0"/>
      </w:pPr>
      <w:r>
        <w:t>Security</w:t>
      </w:r>
    </w:p>
    <w:p w:rsidR="00617D90" w:rsidRDefault="006920DD">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16</w:t>
      </w:r>
      <w:r>
        <w:fldChar w:fldCharType="end"/>
      </w:r>
    </w:p>
    <w:p w:rsidR="00617D90" w:rsidRDefault="006920DD">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16</w:t>
      </w:r>
      <w:r>
        <w:fldChar w:fldCharType="end"/>
      </w:r>
    </w:p>
    <w:p w:rsidR="00617D90" w:rsidRDefault="006920DD">
      <w:pPr>
        <w:pStyle w:val="indexentry0"/>
      </w:pPr>
      <w:r>
        <w:t>Sequencing rules</w:t>
      </w:r>
    </w:p>
    <w:p w:rsidR="00617D90" w:rsidRDefault="006920DD">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12</w:t>
      </w:r>
      <w:r>
        <w:fldChar w:fldCharType="end"/>
      </w:r>
    </w:p>
    <w:p w:rsidR="00617D90" w:rsidRDefault="006920DD">
      <w:pPr>
        <w:pStyle w:val="indexentry0"/>
      </w:pPr>
      <w:r>
        <w:t>Server</w:t>
      </w:r>
    </w:p>
    <w:p w:rsidR="00617D90" w:rsidRDefault="006920DD">
      <w:pPr>
        <w:pStyle w:val="indexentry0"/>
      </w:pP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12</w:t>
      </w:r>
      <w:r>
        <w:fldChar w:fldCharType="end"/>
      </w:r>
    </w:p>
    <w:p w:rsidR="00617D90" w:rsidRDefault="006920DD">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section_585aff3769734dd4ac557689f8a0755a</w:instrText>
      </w:r>
      <w:r>
        <w:fldChar w:fldCharType="separate"/>
      </w:r>
      <w:r>
        <w:rPr>
          <w:noProof/>
        </w:rPr>
        <w:t>12</w:t>
      </w:r>
      <w:r>
        <w:fldChar w:fldCharType="end"/>
      </w:r>
    </w:p>
    <w:p w:rsidR="00617D90" w:rsidRDefault="006920DD">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12</w:t>
      </w:r>
      <w:r>
        <w:fldChar w:fldCharType="end"/>
      </w:r>
    </w:p>
    <w:p w:rsidR="00617D90" w:rsidRDefault="006920DD">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section_f3820906f66d4bb3965b8b81e665c028</w:instrText>
      </w:r>
      <w:r>
        <w:fldChar w:fldCharType="separate"/>
      </w:r>
      <w:r>
        <w:rPr>
          <w:noProof/>
        </w:rPr>
        <w:t>14</w:t>
      </w:r>
      <w:r>
        <w:fldChar w:fldCharType="end"/>
      </w:r>
    </w:p>
    <w:p w:rsidR="00617D90" w:rsidRDefault="006920DD">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12</w:t>
      </w:r>
      <w:r>
        <w:fldChar w:fldCharType="end"/>
      </w:r>
    </w:p>
    <w:p w:rsidR="00617D90" w:rsidRDefault="006920DD">
      <w:pPr>
        <w:pStyle w:val="indexentry0"/>
      </w:pPr>
      <w:r>
        <w:t xml:space="preserve">   </w:t>
      </w:r>
      <w:hyperlink w:anchor="section_cf61124b181c485cb0785c78f318d594">
        <w:r>
          <w:rPr>
            <w:rStyle w:val="Hyperlink"/>
          </w:rPr>
          <w:t>ove</w:t>
        </w:r>
        <w:r>
          <w:rPr>
            <w:rStyle w:val="Hyperlink"/>
          </w:rPr>
          <w:t>rview</w:t>
        </w:r>
      </w:hyperlink>
      <w:r>
        <w:t xml:space="preserve"> </w:t>
      </w:r>
      <w:r>
        <w:fldChar w:fldCharType="begin"/>
      </w:r>
      <w:r>
        <w:instrText>PAGEREF section_cf61124b181c485cb0785c78f318d594</w:instrText>
      </w:r>
      <w:r>
        <w:fldChar w:fldCharType="separate"/>
      </w:r>
      <w:r>
        <w:rPr>
          <w:noProof/>
        </w:rPr>
        <w:t>12</w:t>
      </w:r>
      <w:r>
        <w:fldChar w:fldCharType="end"/>
      </w:r>
    </w:p>
    <w:p w:rsidR="00617D90" w:rsidRDefault="006920DD">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12</w:t>
      </w:r>
      <w:r>
        <w:fldChar w:fldCharType="end"/>
      </w:r>
    </w:p>
    <w:p w:rsidR="00617D90" w:rsidRDefault="006920DD">
      <w:pPr>
        <w:pStyle w:val="indexentry0"/>
      </w:pPr>
      <w:r>
        <w:t xml:space="preserve">   </w:t>
      </w:r>
      <w:hyperlink w:anchor="section_61361ef3890d49c783b23919be0d0784">
        <w:r>
          <w:rPr>
            <w:rStyle w:val="Hyperlink"/>
          </w:rPr>
          <w:t>timer events</w:t>
        </w:r>
      </w:hyperlink>
      <w:r>
        <w:t xml:space="preserve"> </w:t>
      </w:r>
      <w:r>
        <w:fldChar w:fldCharType="begin"/>
      </w:r>
      <w:r>
        <w:instrText>PAGEREF section_61361ef3890d49c783b23919be0d0784</w:instrText>
      </w:r>
      <w:r>
        <w:fldChar w:fldCharType="separate"/>
      </w:r>
      <w:r>
        <w:rPr>
          <w:noProof/>
        </w:rPr>
        <w:t>14</w:t>
      </w:r>
      <w:r>
        <w:fldChar w:fldCharType="end"/>
      </w:r>
    </w:p>
    <w:p w:rsidR="00617D90" w:rsidRDefault="006920DD">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12</w:t>
      </w:r>
      <w:r>
        <w:fldChar w:fldCharType="end"/>
      </w:r>
    </w:p>
    <w:p w:rsidR="00617D90" w:rsidRDefault="006920DD">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12</w:t>
      </w:r>
      <w:r>
        <w:fldChar w:fldCharType="end"/>
      </w:r>
    </w:p>
    <w:p w:rsidR="00617D90" w:rsidRDefault="006920DD">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11</w:t>
      </w:r>
      <w:r>
        <w:fldChar w:fldCharType="end"/>
      </w:r>
    </w:p>
    <w:p w:rsidR="00617D90" w:rsidRDefault="006920DD">
      <w:pPr>
        <w:pStyle w:val="indexentry0"/>
      </w:pPr>
      <w:hyperlink w:anchor="section_47f0b8f112774c57a1eab23c0e721760">
        <w:r>
          <w:rPr>
            <w:rStyle w:val="Hyperlink"/>
          </w:rPr>
          <w:t>Standards assignments</w:t>
        </w:r>
      </w:hyperlink>
      <w:r>
        <w:t xml:space="preserve"> </w:t>
      </w:r>
      <w:r>
        <w:fldChar w:fldCharType="begin"/>
      </w:r>
      <w:r>
        <w:instrText>PAGEREF section_47f0b8f112774c57a1eab23c0e721760</w:instrText>
      </w:r>
      <w:r>
        <w:fldChar w:fldCharType="separate"/>
      </w:r>
      <w:r>
        <w:rPr>
          <w:noProof/>
        </w:rPr>
        <w:t>9</w:t>
      </w:r>
      <w:r>
        <w:fldChar w:fldCharType="end"/>
      </w:r>
    </w:p>
    <w:p w:rsidR="00617D90" w:rsidRDefault="006920DD">
      <w:pPr>
        <w:pStyle w:val="indexentry0"/>
      </w:pPr>
      <w:r>
        <w:lastRenderedPageBreak/>
        <w:t>Syntax</w:t>
      </w:r>
    </w:p>
    <w:p w:rsidR="00617D90" w:rsidRDefault="006920DD">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section_80ab7fba9cf24943aa369dc00d6851a6</w:instrText>
      </w:r>
      <w:r>
        <w:fldChar w:fldCharType="separate"/>
      </w:r>
      <w:r>
        <w:rPr>
          <w:noProof/>
        </w:rPr>
        <w:t>10</w:t>
      </w:r>
      <w:r>
        <w:fldChar w:fldCharType="end"/>
      </w:r>
    </w:p>
    <w:p w:rsidR="00617D90" w:rsidRDefault="00617D90">
      <w:pPr>
        <w:spacing w:before="0" w:after="0"/>
        <w:rPr>
          <w:sz w:val="16"/>
        </w:rPr>
      </w:pPr>
    </w:p>
    <w:p w:rsidR="00617D90" w:rsidRDefault="006920DD">
      <w:pPr>
        <w:pStyle w:val="indexheader"/>
      </w:pPr>
      <w:r>
        <w:t>T</w:t>
      </w:r>
    </w:p>
    <w:p w:rsidR="00617D90" w:rsidRDefault="00617D90">
      <w:pPr>
        <w:spacing w:before="0" w:after="0"/>
        <w:rPr>
          <w:sz w:val="16"/>
        </w:rPr>
      </w:pPr>
    </w:p>
    <w:p w:rsidR="00617D90" w:rsidRDefault="006920DD">
      <w:pPr>
        <w:pStyle w:val="indexentry0"/>
      </w:pPr>
      <w:r>
        <w:t>Timer events</w:t>
      </w:r>
    </w:p>
    <w:p w:rsidR="00617D90" w:rsidRDefault="006920DD">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14</w:t>
      </w:r>
      <w:r>
        <w:fldChar w:fldCharType="end"/>
      </w:r>
    </w:p>
    <w:p w:rsidR="00617D90" w:rsidRDefault="006920DD">
      <w:pPr>
        <w:pStyle w:val="indexentry0"/>
      </w:pPr>
      <w:r>
        <w:t>Timers</w:t>
      </w:r>
    </w:p>
    <w:p w:rsidR="00617D90" w:rsidRDefault="006920DD">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12</w:t>
      </w:r>
      <w:r>
        <w:fldChar w:fldCharType="end"/>
      </w:r>
    </w:p>
    <w:p w:rsidR="00617D90" w:rsidRDefault="006920DD">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20</w:t>
      </w:r>
      <w:r>
        <w:fldChar w:fldCharType="end"/>
      </w:r>
    </w:p>
    <w:p w:rsidR="00617D90" w:rsidRDefault="006920DD">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10</w:t>
      </w:r>
      <w:r>
        <w:fldChar w:fldCharType="end"/>
      </w:r>
    </w:p>
    <w:p w:rsidR="00617D90" w:rsidRDefault="006920DD">
      <w:pPr>
        <w:pStyle w:val="indexentry0"/>
      </w:pPr>
      <w:r>
        <w:t>Typ</w:t>
      </w:r>
      <w:r>
        <w:t>es</w:t>
      </w:r>
    </w:p>
    <w:p w:rsidR="00617D90" w:rsidRDefault="006920DD">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11</w:t>
      </w:r>
      <w:r>
        <w:fldChar w:fldCharType="end"/>
      </w:r>
    </w:p>
    <w:p w:rsidR="00617D90" w:rsidRDefault="006920DD">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11</w:t>
      </w:r>
      <w:r>
        <w:fldChar w:fldCharType="end"/>
      </w:r>
    </w:p>
    <w:p w:rsidR="00617D90" w:rsidRDefault="00617D90">
      <w:pPr>
        <w:spacing w:before="0" w:after="0"/>
        <w:rPr>
          <w:sz w:val="16"/>
        </w:rPr>
      </w:pPr>
    </w:p>
    <w:p w:rsidR="00617D90" w:rsidRDefault="006920DD">
      <w:pPr>
        <w:pStyle w:val="indexheader"/>
      </w:pPr>
      <w:r>
        <w:t>V</w:t>
      </w:r>
    </w:p>
    <w:p w:rsidR="00617D90" w:rsidRDefault="00617D90">
      <w:pPr>
        <w:spacing w:before="0" w:after="0"/>
        <w:rPr>
          <w:sz w:val="16"/>
        </w:rPr>
      </w:pPr>
    </w:p>
    <w:p w:rsidR="00617D90" w:rsidRDefault="006920DD">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9</w:t>
      </w:r>
      <w:r>
        <w:fldChar w:fldCharType="end"/>
      </w:r>
    </w:p>
    <w:p w:rsidR="00617D90" w:rsidRDefault="006920DD">
      <w:pPr>
        <w:pStyle w:val="indexentry0"/>
      </w:pPr>
      <w:hyperlink w:anchor="section_5fe85407b7674bf7b5ad355916a6f7be">
        <w:r>
          <w:rPr>
            <w:rStyle w:val="Hyperlink"/>
          </w:rPr>
          <w:t>Versioning</w:t>
        </w:r>
      </w:hyperlink>
      <w:r>
        <w:t xml:space="preserve"> </w:t>
      </w:r>
      <w:r>
        <w:fldChar w:fldCharType="begin"/>
      </w:r>
      <w:r>
        <w:instrText>PAGEREF section_5fe85407b7674bf7b5ad355916a6f7be</w:instrText>
      </w:r>
      <w:r>
        <w:fldChar w:fldCharType="separate"/>
      </w:r>
      <w:r>
        <w:rPr>
          <w:noProof/>
        </w:rPr>
        <w:t>9</w:t>
      </w:r>
      <w:r>
        <w:fldChar w:fldCharType="end"/>
      </w:r>
    </w:p>
    <w:p w:rsidR="00617D90" w:rsidRDefault="00617D90">
      <w:pPr>
        <w:spacing w:before="0" w:after="0"/>
        <w:rPr>
          <w:sz w:val="16"/>
        </w:rPr>
      </w:pPr>
    </w:p>
    <w:p w:rsidR="00617D90" w:rsidRDefault="006920DD">
      <w:pPr>
        <w:pStyle w:val="indexheader"/>
      </w:pPr>
      <w:r>
        <w:t>W</w:t>
      </w:r>
    </w:p>
    <w:p w:rsidR="00617D90" w:rsidRDefault="00617D90">
      <w:pPr>
        <w:spacing w:before="0" w:after="0"/>
        <w:rPr>
          <w:sz w:val="16"/>
        </w:rPr>
      </w:pPr>
    </w:p>
    <w:p w:rsidR="00617D90" w:rsidRDefault="006920DD">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17</w:t>
      </w:r>
      <w:r>
        <w:fldChar w:fldCharType="end"/>
      </w:r>
    </w:p>
    <w:p w:rsidR="00617D90" w:rsidRDefault="00617D90">
      <w:pPr>
        <w:rPr>
          <w:rStyle w:val="InlineCode"/>
        </w:rPr>
      </w:pPr>
      <w:bookmarkStart w:id="114" w:name="EndOfDocument_ST"/>
      <w:bookmarkEnd w:id="114"/>
    </w:p>
    <w:sectPr w:rsidR="00617D90">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D90" w:rsidRDefault="006920DD">
      <w:r>
        <w:separator/>
      </w:r>
    </w:p>
    <w:p w:rsidR="00617D90" w:rsidRDefault="00617D90"/>
  </w:endnote>
  <w:endnote w:type="continuationSeparator" w:id="0">
    <w:p w:rsidR="00617D90" w:rsidRDefault="006920DD">
      <w:r>
        <w:continuationSeparator/>
      </w:r>
    </w:p>
    <w:p w:rsidR="00617D90" w:rsidRDefault="00617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22</w:t>
    </w:r>
    <w:r>
      <w:fldChar w:fldCharType="end"/>
    </w:r>
  </w:p>
  <w:p w:rsidR="00617D90" w:rsidRDefault="006920DD">
    <w:pPr>
      <w:pStyle w:val="PageFooter"/>
    </w:pPr>
    <w:r>
      <w:t>[MS-SHDACCWS] - v20210422</w:t>
    </w:r>
  </w:p>
  <w:p w:rsidR="00617D90" w:rsidRDefault="006920DD">
    <w:pPr>
      <w:pStyle w:val="PageFooter"/>
    </w:pPr>
    <w:r>
      <w:t>Shared Access Web Service Protocol</w:t>
    </w:r>
  </w:p>
  <w:p w:rsidR="00617D90" w:rsidRDefault="006920DD">
    <w:pPr>
      <w:pStyle w:val="PageFooter"/>
    </w:pPr>
    <w:r>
      <w:t>Copyright © 2021 Microsoft Corporation</w:t>
    </w:r>
  </w:p>
  <w:p w:rsidR="00617D90" w:rsidRDefault="006920DD">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617D90" w:rsidRDefault="006920DD">
    <w:pPr>
      <w:pStyle w:val="PageFooter"/>
    </w:pPr>
    <w:r>
      <w:t>[MS-SHDACCWS] - v20210422</w:t>
    </w:r>
  </w:p>
  <w:p w:rsidR="00617D90" w:rsidRDefault="006920DD">
    <w:pPr>
      <w:pStyle w:val="PageFooter"/>
    </w:pPr>
    <w:r>
      <w:t>Shared Access Web Service Protocol</w:t>
    </w:r>
  </w:p>
  <w:p w:rsidR="00617D90" w:rsidRDefault="006920DD">
    <w:pPr>
      <w:pStyle w:val="PageFooter"/>
    </w:pPr>
    <w:r>
      <w:t>Copyright © 2021 Microsoft Corporation</w:t>
    </w:r>
  </w:p>
  <w:p w:rsidR="00617D90" w:rsidRDefault="006920DD">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D90" w:rsidRDefault="006920DD">
      <w:r>
        <w:separator/>
      </w:r>
    </w:p>
    <w:p w:rsidR="00617D90" w:rsidRDefault="00617D90"/>
  </w:footnote>
  <w:footnote w:type="continuationSeparator" w:id="0">
    <w:p w:rsidR="00617D90" w:rsidRDefault="006920DD">
      <w:r>
        <w:continuationSeparator/>
      </w:r>
    </w:p>
    <w:p w:rsidR="00617D90" w:rsidRDefault="00617D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D90" w:rsidRDefault="006920D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02052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A547B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C45493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C9596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963669"/>
    <w:multiLevelType w:val="hybridMultilevel"/>
    <w:tmpl w:val="C35C4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8C535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D83D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7"/>
  </w:num>
  <w:num w:numId="3">
    <w:abstractNumId w:val="12"/>
  </w:num>
  <w:num w:numId="4">
    <w:abstractNumId w:val="44"/>
  </w:num>
  <w:num w:numId="5">
    <w:abstractNumId w:val="18"/>
  </w:num>
  <w:num w:numId="6">
    <w:abstractNumId w:val="14"/>
  </w:num>
  <w:num w:numId="7">
    <w:abstractNumId w:val="41"/>
  </w:num>
  <w:num w:numId="8">
    <w:abstractNumId w:val="13"/>
  </w:num>
  <w:num w:numId="9">
    <w:abstractNumId w:val="1"/>
  </w:num>
  <w:num w:numId="10">
    <w:abstractNumId w:val="28"/>
  </w:num>
  <w:num w:numId="11">
    <w:abstractNumId w:val="19"/>
  </w:num>
  <w:num w:numId="12">
    <w:abstractNumId w:val="10"/>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5"/>
  </w:num>
  <w:num w:numId="28">
    <w:abstractNumId w:val="23"/>
  </w:num>
  <w:num w:numId="29">
    <w:abstractNumId w:val="4"/>
  </w:num>
  <w:num w:numId="30">
    <w:abstractNumId w:val="5"/>
  </w:num>
  <w:num w:numId="31">
    <w:abstractNumId w:val="16"/>
  </w:num>
  <w:num w:numId="32">
    <w:abstractNumId w:val="27"/>
  </w:num>
  <w:num w:numId="33">
    <w:abstractNumId w:val="7"/>
  </w:num>
  <w:num w:numId="34">
    <w:abstractNumId w:val="37"/>
  </w:num>
  <w:num w:numId="35">
    <w:abstractNumId w:val="30"/>
  </w:num>
  <w:num w:numId="36">
    <w:abstractNumId w:val="35"/>
  </w:num>
  <w:num w:numId="37">
    <w:abstractNumId w:val="11"/>
  </w:num>
  <w:num w:numId="38">
    <w:abstractNumId w:val="15"/>
  </w:num>
  <w:num w:numId="39">
    <w:abstractNumId w:val="29"/>
  </w:num>
  <w:num w:numId="40">
    <w:abstractNumId w:val="26"/>
  </w:num>
  <w:num w:numId="41">
    <w:abstractNumId w:val="24"/>
  </w:num>
  <w:num w:numId="42">
    <w:abstractNumId w:val="31"/>
  </w:num>
  <w:num w:numId="43">
    <w:abstractNumId w:val="39"/>
  </w:num>
  <w:num w:numId="44">
    <w:abstractNumId w:val="43"/>
  </w:num>
  <w:num w:numId="45">
    <w:abstractNumId w:val="36"/>
  </w:num>
  <w:num w:numId="46">
    <w:abstractNumId w:val="6"/>
  </w:num>
  <w:num w:numId="47">
    <w:abstractNumId w:val="22"/>
  </w:num>
  <w:num w:numId="48">
    <w:abstractNumId w:val="20"/>
  </w:num>
  <w:num w:numId="49">
    <w:abstractNumId w:val="32"/>
  </w:num>
  <w:num w:numId="50">
    <w:abstractNumId w:val="2"/>
  </w:num>
  <w:num w:numId="51">
    <w:abstractNumId w:val="8"/>
  </w:num>
  <w:num w:numId="52">
    <w:abstractNumId w:val="38"/>
  </w:num>
  <w:num w:numId="5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617D90"/>
    <w:rsid w:val="00617D90"/>
    <w:rsid w:val="0069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63" Type="http://schemas.openxmlformats.org/officeDocument/2006/relationships/header" Target="header1.xml"/><Relationship Id="rId68"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header" Target="header2.xm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67" Type="http://schemas.openxmlformats.org/officeDocument/2006/relationships/header" Target="header4.xm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hyperlink" Target="mailto:dochelp@microsoft.com"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33D5979-037A-4751-BF29-FCF30DC31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7779</Words>
  <Characters>44341</Characters>
  <Application>Microsoft Office Word</Application>
  <DocSecurity>0</DocSecurity>
  <Lines>369</Lines>
  <Paragraphs>104</Paragraphs>
  <ScaleCrop>false</ScaleCrop>
  <Company/>
  <LinksUpToDate>false</LinksUpToDate>
  <CharactersWithSpaces>52016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2021-04-15T14:02:00Z</dcterms:created>
  <dcterms:modified xsi:type="dcterms:W3CDTF">2021-04-15T14:02:00Z</dcterms:modified>
</cp:coreProperties>
</file>