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A4" w:rsidRDefault="00A634C5">
      <w:bookmarkStart w:id="0" w:name="_GoBack"/>
      <w:bookmarkEnd w:id="0"/>
      <w:r>
        <w:rPr>
          <w:b/>
          <w:sz w:val="28"/>
        </w:rPr>
        <w:t xml:space="preserve">[MS-OXWSSYNC]: </w:t>
      </w:r>
    </w:p>
    <w:p w:rsidR="00E418A4" w:rsidRDefault="00A634C5">
      <w:r>
        <w:rPr>
          <w:b/>
          <w:sz w:val="28"/>
        </w:rPr>
        <w:t>Mailbox Contents Synchronization Web Service Protocol</w:t>
      </w:r>
    </w:p>
    <w:p w:rsidR="00E418A4" w:rsidRDefault="00E418A4">
      <w:pPr>
        <w:pStyle w:val="CoverHR"/>
      </w:pPr>
    </w:p>
    <w:p w:rsidR="00B346DF" w:rsidRPr="00893F99" w:rsidRDefault="00A634C5" w:rsidP="00B346DF">
      <w:pPr>
        <w:pStyle w:val="MSDNH2"/>
        <w:spacing w:line="288" w:lineRule="auto"/>
        <w:textAlignment w:val="top"/>
      </w:pPr>
      <w:r>
        <w:t>Intellectual Property Rights Notice for Open Specifications Documentation</w:t>
      </w:r>
    </w:p>
    <w:p w:rsidR="00B346DF" w:rsidRDefault="00A634C5"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634C5"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634C5"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A634C5"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634C5"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634C5"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634C5"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634C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634C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418A4" w:rsidRDefault="00A634C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418A4" w:rsidRDefault="00A634C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Date</w:t>
            </w:r>
          </w:p>
        </w:tc>
        <w:tc>
          <w:tcPr>
            <w:tcW w:w="0" w:type="auto"/>
          </w:tcPr>
          <w:p w:rsidR="00E418A4" w:rsidRDefault="00A634C5">
            <w:pPr>
              <w:pStyle w:val="TableHeaderText"/>
            </w:pPr>
            <w:r>
              <w:t>Revision History</w:t>
            </w:r>
          </w:p>
        </w:tc>
        <w:tc>
          <w:tcPr>
            <w:tcW w:w="0" w:type="auto"/>
          </w:tcPr>
          <w:p w:rsidR="00E418A4" w:rsidRDefault="00A634C5">
            <w:pPr>
              <w:pStyle w:val="TableHeaderText"/>
            </w:pPr>
            <w:r>
              <w:t>Revision Class</w:t>
            </w:r>
          </w:p>
        </w:tc>
        <w:tc>
          <w:tcPr>
            <w:tcW w:w="0" w:type="auto"/>
          </w:tcPr>
          <w:p w:rsidR="00E418A4" w:rsidRDefault="00A634C5">
            <w:pPr>
              <w:pStyle w:val="TableHeaderText"/>
            </w:pPr>
            <w:r>
              <w:t>Comments</w:t>
            </w:r>
          </w:p>
        </w:tc>
      </w:tr>
      <w:tr w:rsidR="00E418A4" w:rsidTr="00E418A4">
        <w:tc>
          <w:tcPr>
            <w:tcW w:w="0" w:type="auto"/>
            <w:vAlign w:val="center"/>
          </w:tcPr>
          <w:p w:rsidR="00E418A4" w:rsidRDefault="00A634C5">
            <w:pPr>
              <w:pStyle w:val="TableBodyText"/>
            </w:pPr>
            <w:r>
              <w:t>7/15/2009</w:t>
            </w:r>
          </w:p>
        </w:tc>
        <w:tc>
          <w:tcPr>
            <w:tcW w:w="0" w:type="auto"/>
            <w:vAlign w:val="center"/>
          </w:tcPr>
          <w:p w:rsidR="00E418A4" w:rsidRDefault="00A634C5">
            <w:pPr>
              <w:pStyle w:val="TableBodyText"/>
            </w:pPr>
            <w:r>
              <w:t>1.0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Initial Availability.</w:t>
            </w:r>
          </w:p>
        </w:tc>
      </w:tr>
      <w:tr w:rsidR="00E418A4" w:rsidTr="00E418A4">
        <w:tc>
          <w:tcPr>
            <w:tcW w:w="0" w:type="auto"/>
            <w:vAlign w:val="center"/>
          </w:tcPr>
          <w:p w:rsidR="00E418A4" w:rsidRDefault="00A634C5">
            <w:pPr>
              <w:pStyle w:val="TableBodyText"/>
            </w:pPr>
            <w:r>
              <w:t>11/4/2009</w:t>
            </w:r>
          </w:p>
        </w:tc>
        <w:tc>
          <w:tcPr>
            <w:tcW w:w="0" w:type="auto"/>
            <w:vAlign w:val="center"/>
          </w:tcPr>
          <w:p w:rsidR="00E418A4" w:rsidRDefault="00A634C5">
            <w:pPr>
              <w:pStyle w:val="TableBodyText"/>
            </w:pPr>
            <w:r>
              <w:t>1.0.1</w:t>
            </w:r>
          </w:p>
        </w:tc>
        <w:tc>
          <w:tcPr>
            <w:tcW w:w="0" w:type="auto"/>
            <w:vAlign w:val="center"/>
          </w:tcPr>
          <w:p w:rsidR="00E418A4" w:rsidRDefault="00A634C5">
            <w:pPr>
              <w:pStyle w:val="TableBodyText"/>
            </w:pPr>
            <w:r>
              <w:t>Editorial</w:t>
            </w:r>
          </w:p>
        </w:tc>
        <w:tc>
          <w:tcPr>
            <w:tcW w:w="0" w:type="auto"/>
            <w:vAlign w:val="center"/>
          </w:tcPr>
          <w:p w:rsidR="00E418A4" w:rsidRDefault="00A634C5">
            <w:pPr>
              <w:pStyle w:val="TableBodyText"/>
            </w:pPr>
            <w:r>
              <w:t>Revised and edited the technical content.</w:t>
            </w:r>
          </w:p>
        </w:tc>
      </w:tr>
      <w:tr w:rsidR="00E418A4" w:rsidTr="00E418A4">
        <w:tc>
          <w:tcPr>
            <w:tcW w:w="0" w:type="auto"/>
            <w:vAlign w:val="center"/>
          </w:tcPr>
          <w:p w:rsidR="00E418A4" w:rsidRDefault="00A634C5">
            <w:pPr>
              <w:pStyle w:val="TableBodyText"/>
            </w:pPr>
            <w:r>
              <w:t>2/10/2010</w:t>
            </w:r>
          </w:p>
        </w:tc>
        <w:tc>
          <w:tcPr>
            <w:tcW w:w="0" w:type="auto"/>
            <w:vAlign w:val="center"/>
          </w:tcPr>
          <w:p w:rsidR="00E418A4" w:rsidRDefault="00A634C5">
            <w:pPr>
              <w:pStyle w:val="TableBodyText"/>
            </w:pPr>
            <w:r>
              <w:t>1.2.0</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Updated the technical content.</w:t>
            </w:r>
          </w:p>
        </w:tc>
      </w:tr>
      <w:tr w:rsidR="00E418A4" w:rsidTr="00E418A4">
        <w:tc>
          <w:tcPr>
            <w:tcW w:w="0" w:type="auto"/>
            <w:vAlign w:val="center"/>
          </w:tcPr>
          <w:p w:rsidR="00E418A4" w:rsidRDefault="00A634C5">
            <w:pPr>
              <w:pStyle w:val="TableBodyText"/>
            </w:pPr>
            <w:r>
              <w:t>5/5/2010</w:t>
            </w:r>
          </w:p>
        </w:tc>
        <w:tc>
          <w:tcPr>
            <w:tcW w:w="0" w:type="auto"/>
            <w:vAlign w:val="center"/>
          </w:tcPr>
          <w:p w:rsidR="00E418A4" w:rsidRDefault="00A634C5">
            <w:pPr>
              <w:pStyle w:val="TableBodyText"/>
            </w:pPr>
            <w:r>
              <w:t>1.2.1</w:t>
            </w:r>
          </w:p>
        </w:tc>
        <w:tc>
          <w:tcPr>
            <w:tcW w:w="0" w:type="auto"/>
            <w:vAlign w:val="center"/>
          </w:tcPr>
          <w:p w:rsidR="00E418A4" w:rsidRDefault="00A634C5">
            <w:pPr>
              <w:pStyle w:val="TableBodyText"/>
            </w:pPr>
            <w:r>
              <w:t>Editorial</w:t>
            </w:r>
          </w:p>
        </w:tc>
        <w:tc>
          <w:tcPr>
            <w:tcW w:w="0" w:type="auto"/>
            <w:vAlign w:val="center"/>
          </w:tcPr>
          <w:p w:rsidR="00E418A4" w:rsidRDefault="00A634C5">
            <w:pPr>
              <w:pStyle w:val="TableBodyText"/>
            </w:pPr>
            <w:r>
              <w:t>Revised and edited the technical content.</w:t>
            </w:r>
          </w:p>
        </w:tc>
      </w:tr>
      <w:tr w:rsidR="00E418A4" w:rsidTr="00E418A4">
        <w:tc>
          <w:tcPr>
            <w:tcW w:w="0" w:type="auto"/>
            <w:vAlign w:val="center"/>
          </w:tcPr>
          <w:p w:rsidR="00E418A4" w:rsidRDefault="00A634C5">
            <w:pPr>
              <w:pStyle w:val="TableBodyText"/>
            </w:pPr>
            <w:r>
              <w:t>8/4/2010</w:t>
            </w:r>
          </w:p>
        </w:tc>
        <w:tc>
          <w:tcPr>
            <w:tcW w:w="0" w:type="auto"/>
            <w:vAlign w:val="center"/>
          </w:tcPr>
          <w:p w:rsidR="00E418A4" w:rsidRDefault="00A634C5">
            <w:pPr>
              <w:pStyle w:val="TableBodyText"/>
            </w:pPr>
            <w:r>
              <w:t>1.3</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11/3/2010</w:t>
            </w:r>
          </w:p>
        </w:tc>
        <w:tc>
          <w:tcPr>
            <w:tcW w:w="0" w:type="auto"/>
            <w:vAlign w:val="center"/>
          </w:tcPr>
          <w:p w:rsidR="00E418A4" w:rsidRDefault="00A634C5">
            <w:pPr>
              <w:pStyle w:val="TableBodyText"/>
            </w:pPr>
            <w:r>
              <w:t>2.0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3/18/2011</w:t>
            </w:r>
          </w:p>
        </w:tc>
        <w:tc>
          <w:tcPr>
            <w:tcW w:w="0" w:type="auto"/>
            <w:vAlign w:val="center"/>
          </w:tcPr>
          <w:p w:rsidR="00E418A4" w:rsidRDefault="00A634C5">
            <w:pPr>
              <w:pStyle w:val="TableBodyText"/>
            </w:pPr>
            <w:r>
              <w:t>3.0</w:t>
            </w:r>
          </w:p>
        </w:tc>
        <w:tc>
          <w:tcPr>
            <w:tcW w:w="0" w:type="auto"/>
            <w:vAlign w:val="center"/>
          </w:tcPr>
          <w:p w:rsidR="00E418A4" w:rsidRDefault="00A634C5">
            <w:pPr>
              <w:pStyle w:val="TableBodyText"/>
            </w:pPr>
            <w:r>
              <w:t>Ma</w:t>
            </w:r>
            <w:r>
              <w:t>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8/5/2011</w:t>
            </w:r>
          </w:p>
        </w:tc>
        <w:tc>
          <w:tcPr>
            <w:tcW w:w="0" w:type="auto"/>
            <w:vAlign w:val="center"/>
          </w:tcPr>
          <w:p w:rsidR="00E418A4" w:rsidRDefault="00A634C5">
            <w:pPr>
              <w:pStyle w:val="TableBodyText"/>
            </w:pPr>
            <w:r>
              <w:t>3.1</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10/7/2011</w:t>
            </w:r>
          </w:p>
        </w:tc>
        <w:tc>
          <w:tcPr>
            <w:tcW w:w="0" w:type="auto"/>
            <w:vAlign w:val="center"/>
          </w:tcPr>
          <w:p w:rsidR="00E418A4" w:rsidRDefault="00A634C5">
            <w:pPr>
              <w:pStyle w:val="TableBodyText"/>
            </w:pPr>
            <w:r>
              <w:t>3.1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1/20/2012</w:t>
            </w:r>
          </w:p>
        </w:tc>
        <w:tc>
          <w:tcPr>
            <w:tcW w:w="0" w:type="auto"/>
            <w:vAlign w:val="center"/>
          </w:tcPr>
          <w:p w:rsidR="00E418A4" w:rsidRDefault="00A634C5">
            <w:pPr>
              <w:pStyle w:val="TableBodyText"/>
            </w:pPr>
            <w:r>
              <w:t>4.0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4/27/2012</w:t>
            </w:r>
          </w:p>
        </w:tc>
        <w:tc>
          <w:tcPr>
            <w:tcW w:w="0" w:type="auto"/>
            <w:vAlign w:val="center"/>
          </w:tcPr>
          <w:p w:rsidR="00E418A4" w:rsidRDefault="00A634C5">
            <w:pPr>
              <w:pStyle w:val="TableBodyText"/>
            </w:pPr>
            <w:r>
              <w:t>4.0</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7/16/2012</w:t>
            </w:r>
          </w:p>
        </w:tc>
        <w:tc>
          <w:tcPr>
            <w:tcW w:w="0" w:type="auto"/>
            <w:vAlign w:val="center"/>
          </w:tcPr>
          <w:p w:rsidR="00E418A4" w:rsidRDefault="00A634C5">
            <w:pPr>
              <w:pStyle w:val="TableBodyText"/>
            </w:pPr>
            <w:r>
              <w:t>4.0</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10/8/2012</w:t>
            </w:r>
          </w:p>
        </w:tc>
        <w:tc>
          <w:tcPr>
            <w:tcW w:w="0" w:type="auto"/>
            <w:vAlign w:val="center"/>
          </w:tcPr>
          <w:p w:rsidR="00E418A4" w:rsidRDefault="00A634C5">
            <w:pPr>
              <w:pStyle w:val="TableBodyText"/>
            </w:pPr>
            <w:r>
              <w:t>5.0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2/11/2013</w:t>
            </w:r>
          </w:p>
        </w:tc>
        <w:tc>
          <w:tcPr>
            <w:tcW w:w="0" w:type="auto"/>
            <w:vAlign w:val="center"/>
          </w:tcPr>
          <w:p w:rsidR="00E418A4" w:rsidRDefault="00A634C5">
            <w:pPr>
              <w:pStyle w:val="TableBodyText"/>
            </w:pPr>
            <w:r>
              <w:t>6.0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7/26/2013</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11/18/2013</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w:t>
            </w:r>
            <w:r>
              <w:t>g of the technical content.</w:t>
            </w:r>
          </w:p>
        </w:tc>
      </w:tr>
      <w:tr w:rsidR="00E418A4" w:rsidTr="00E418A4">
        <w:tc>
          <w:tcPr>
            <w:tcW w:w="0" w:type="auto"/>
            <w:vAlign w:val="center"/>
          </w:tcPr>
          <w:p w:rsidR="00E418A4" w:rsidRDefault="00A634C5">
            <w:pPr>
              <w:pStyle w:val="TableBodyText"/>
            </w:pPr>
            <w:r>
              <w:t>2/10/2014</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4/30/2014</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7/31/2014</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10/30/2014</w:t>
            </w:r>
          </w:p>
        </w:tc>
        <w:tc>
          <w:tcPr>
            <w:tcW w:w="0" w:type="auto"/>
            <w:vAlign w:val="center"/>
          </w:tcPr>
          <w:p w:rsidR="00E418A4" w:rsidRDefault="00A634C5">
            <w:pPr>
              <w:pStyle w:val="TableBodyText"/>
            </w:pPr>
            <w:r>
              <w:t>6.1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5/26/2015</w:t>
            </w:r>
          </w:p>
        </w:tc>
        <w:tc>
          <w:tcPr>
            <w:tcW w:w="0" w:type="auto"/>
            <w:vAlign w:val="center"/>
          </w:tcPr>
          <w:p w:rsidR="00E418A4" w:rsidRDefault="00A634C5">
            <w:pPr>
              <w:pStyle w:val="TableBodyText"/>
            </w:pPr>
            <w:r>
              <w:t>7.0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9/14/2015</w:t>
            </w:r>
          </w:p>
        </w:tc>
        <w:tc>
          <w:tcPr>
            <w:tcW w:w="0" w:type="auto"/>
            <w:vAlign w:val="center"/>
          </w:tcPr>
          <w:p w:rsidR="00E418A4" w:rsidRDefault="00A634C5">
            <w:pPr>
              <w:pStyle w:val="TableBodyText"/>
            </w:pPr>
            <w:r>
              <w:t>7.1</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6/13/2016</w:t>
            </w:r>
          </w:p>
        </w:tc>
        <w:tc>
          <w:tcPr>
            <w:tcW w:w="0" w:type="auto"/>
            <w:vAlign w:val="center"/>
          </w:tcPr>
          <w:p w:rsidR="00E418A4" w:rsidRDefault="00A634C5">
            <w:pPr>
              <w:pStyle w:val="TableBodyText"/>
            </w:pPr>
            <w:r>
              <w:t>7.2</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9/14/2016</w:t>
            </w:r>
          </w:p>
        </w:tc>
        <w:tc>
          <w:tcPr>
            <w:tcW w:w="0" w:type="auto"/>
            <w:vAlign w:val="center"/>
          </w:tcPr>
          <w:p w:rsidR="00E418A4" w:rsidRDefault="00A634C5">
            <w:pPr>
              <w:pStyle w:val="TableBodyText"/>
            </w:pPr>
            <w:r>
              <w:t>7.2</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12/15/2016</w:t>
            </w:r>
          </w:p>
        </w:tc>
        <w:tc>
          <w:tcPr>
            <w:tcW w:w="0" w:type="auto"/>
            <w:vAlign w:val="center"/>
          </w:tcPr>
          <w:p w:rsidR="00E418A4" w:rsidRDefault="00A634C5">
            <w:pPr>
              <w:pStyle w:val="TableBodyText"/>
            </w:pPr>
            <w:r>
              <w:t>7.3</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7/24/2018</w:t>
            </w:r>
          </w:p>
        </w:tc>
        <w:tc>
          <w:tcPr>
            <w:tcW w:w="0" w:type="auto"/>
            <w:vAlign w:val="center"/>
          </w:tcPr>
          <w:p w:rsidR="00E418A4" w:rsidRDefault="00A634C5">
            <w:pPr>
              <w:pStyle w:val="TableBodyText"/>
            </w:pPr>
            <w:r>
              <w:t>8.0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lastRenderedPageBreak/>
              <w:t>10/1/2018</w:t>
            </w:r>
          </w:p>
        </w:tc>
        <w:tc>
          <w:tcPr>
            <w:tcW w:w="0" w:type="auto"/>
            <w:vAlign w:val="center"/>
          </w:tcPr>
          <w:p w:rsidR="00E418A4" w:rsidRDefault="00A634C5">
            <w:pPr>
              <w:pStyle w:val="TableBodyText"/>
            </w:pPr>
            <w:r>
              <w:t>9.0</w:t>
            </w:r>
          </w:p>
        </w:tc>
        <w:tc>
          <w:tcPr>
            <w:tcW w:w="0" w:type="auto"/>
            <w:vAlign w:val="center"/>
          </w:tcPr>
          <w:p w:rsidR="00E418A4" w:rsidRDefault="00A634C5">
            <w:pPr>
              <w:pStyle w:val="TableBodyText"/>
            </w:pPr>
            <w:r>
              <w:t>Major</w:t>
            </w:r>
          </w:p>
        </w:tc>
        <w:tc>
          <w:tcPr>
            <w:tcW w:w="0" w:type="auto"/>
            <w:vAlign w:val="center"/>
          </w:tcPr>
          <w:p w:rsidR="00E418A4" w:rsidRDefault="00A634C5">
            <w:pPr>
              <w:pStyle w:val="TableBodyText"/>
            </w:pPr>
            <w:r>
              <w:t>Significantly changed the technical content.</w:t>
            </w:r>
          </w:p>
        </w:tc>
      </w:tr>
      <w:tr w:rsidR="00E418A4" w:rsidTr="00E418A4">
        <w:tc>
          <w:tcPr>
            <w:tcW w:w="0" w:type="auto"/>
            <w:vAlign w:val="center"/>
          </w:tcPr>
          <w:p w:rsidR="00E418A4" w:rsidRDefault="00A634C5">
            <w:pPr>
              <w:pStyle w:val="TableBodyText"/>
            </w:pPr>
            <w:r>
              <w:t>2/21/2023</w:t>
            </w:r>
          </w:p>
        </w:tc>
        <w:tc>
          <w:tcPr>
            <w:tcW w:w="0" w:type="auto"/>
            <w:vAlign w:val="center"/>
          </w:tcPr>
          <w:p w:rsidR="00E418A4" w:rsidRDefault="00A634C5">
            <w:pPr>
              <w:pStyle w:val="TableBodyText"/>
            </w:pPr>
            <w:r>
              <w:t>9.1</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8/15/2023</w:t>
            </w:r>
          </w:p>
        </w:tc>
        <w:tc>
          <w:tcPr>
            <w:tcW w:w="0" w:type="auto"/>
            <w:vAlign w:val="center"/>
          </w:tcPr>
          <w:p w:rsidR="00E418A4" w:rsidRDefault="00A634C5">
            <w:pPr>
              <w:pStyle w:val="TableBodyText"/>
            </w:pPr>
            <w:r>
              <w:t>9.1</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content.</w:t>
            </w:r>
          </w:p>
        </w:tc>
      </w:tr>
      <w:tr w:rsidR="00E418A4" w:rsidTr="00E418A4">
        <w:tc>
          <w:tcPr>
            <w:tcW w:w="0" w:type="auto"/>
            <w:vAlign w:val="center"/>
          </w:tcPr>
          <w:p w:rsidR="00E418A4" w:rsidRDefault="00A634C5">
            <w:pPr>
              <w:pStyle w:val="TableBodyText"/>
            </w:pPr>
            <w:r>
              <w:t>11/13/2023</w:t>
            </w:r>
          </w:p>
        </w:tc>
        <w:tc>
          <w:tcPr>
            <w:tcW w:w="0" w:type="auto"/>
            <w:vAlign w:val="center"/>
          </w:tcPr>
          <w:p w:rsidR="00E418A4" w:rsidRDefault="00A634C5">
            <w:pPr>
              <w:pStyle w:val="TableBodyText"/>
            </w:pPr>
            <w:r>
              <w:t>9.2</w:t>
            </w:r>
          </w:p>
        </w:tc>
        <w:tc>
          <w:tcPr>
            <w:tcW w:w="0" w:type="auto"/>
            <w:vAlign w:val="center"/>
          </w:tcPr>
          <w:p w:rsidR="00E418A4" w:rsidRDefault="00A634C5">
            <w:pPr>
              <w:pStyle w:val="TableBodyText"/>
            </w:pPr>
            <w:r>
              <w:t>Minor</w:t>
            </w:r>
          </w:p>
        </w:tc>
        <w:tc>
          <w:tcPr>
            <w:tcW w:w="0" w:type="auto"/>
            <w:vAlign w:val="center"/>
          </w:tcPr>
          <w:p w:rsidR="00E418A4" w:rsidRDefault="00A634C5">
            <w:pPr>
              <w:pStyle w:val="TableBodyText"/>
            </w:pPr>
            <w:r>
              <w:t>Clarified the meaning of the technical content.</w:t>
            </w:r>
          </w:p>
        </w:tc>
      </w:tr>
      <w:tr w:rsidR="00E418A4" w:rsidTr="00E418A4">
        <w:tc>
          <w:tcPr>
            <w:tcW w:w="0" w:type="auto"/>
            <w:vAlign w:val="center"/>
          </w:tcPr>
          <w:p w:rsidR="00E418A4" w:rsidRDefault="00A634C5">
            <w:pPr>
              <w:pStyle w:val="TableBodyText"/>
            </w:pPr>
            <w:r>
              <w:t>2/18/2025</w:t>
            </w:r>
          </w:p>
        </w:tc>
        <w:tc>
          <w:tcPr>
            <w:tcW w:w="0" w:type="auto"/>
            <w:vAlign w:val="center"/>
          </w:tcPr>
          <w:p w:rsidR="00E418A4" w:rsidRDefault="00A634C5">
            <w:pPr>
              <w:pStyle w:val="TableBodyText"/>
            </w:pPr>
            <w:r>
              <w:t>9.2</w:t>
            </w:r>
          </w:p>
        </w:tc>
        <w:tc>
          <w:tcPr>
            <w:tcW w:w="0" w:type="auto"/>
            <w:vAlign w:val="center"/>
          </w:tcPr>
          <w:p w:rsidR="00E418A4" w:rsidRDefault="00A634C5">
            <w:pPr>
              <w:pStyle w:val="TableBodyText"/>
            </w:pPr>
            <w:r>
              <w:t>None</w:t>
            </w:r>
          </w:p>
        </w:tc>
        <w:tc>
          <w:tcPr>
            <w:tcW w:w="0" w:type="auto"/>
            <w:vAlign w:val="center"/>
          </w:tcPr>
          <w:p w:rsidR="00E418A4" w:rsidRDefault="00A634C5">
            <w:pPr>
              <w:pStyle w:val="TableBodyText"/>
            </w:pPr>
            <w:r>
              <w:t>No changes to the meaning, language, or formatting of the technical co</w:t>
            </w:r>
            <w:r>
              <w:t>ntent.</w:t>
            </w:r>
          </w:p>
        </w:tc>
      </w:tr>
    </w:tbl>
    <w:p w:rsidR="00E418A4" w:rsidRDefault="00A634C5">
      <w:pPr>
        <w:pStyle w:val="TOCHeading"/>
      </w:pPr>
      <w:r>
        <w:lastRenderedPageBreak/>
        <w:t>Table of Contents</w:t>
      </w:r>
    </w:p>
    <w:p w:rsidR="00A634C5" w:rsidRDefault="00A634C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921" w:history="1">
        <w:r w:rsidRPr="00B319B5">
          <w:rPr>
            <w:rStyle w:val="Hyperlink"/>
            <w:noProof/>
          </w:rPr>
          <w:t>1</w:t>
        </w:r>
        <w:r>
          <w:rPr>
            <w:rFonts w:asciiTheme="minorHAnsi" w:eastAsiaTheme="minorEastAsia" w:hAnsiTheme="minorHAnsi" w:cstheme="minorBidi"/>
            <w:b w:val="0"/>
            <w:bCs w:val="0"/>
            <w:noProof/>
            <w:sz w:val="22"/>
            <w:szCs w:val="22"/>
          </w:rPr>
          <w:tab/>
        </w:r>
        <w:r w:rsidRPr="00B319B5">
          <w:rPr>
            <w:rStyle w:val="Hyperlink"/>
            <w:noProof/>
          </w:rPr>
          <w:t>Introduction</w:t>
        </w:r>
        <w:r>
          <w:rPr>
            <w:noProof/>
            <w:webHidden/>
          </w:rPr>
          <w:tab/>
        </w:r>
        <w:r>
          <w:rPr>
            <w:noProof/>
            <w:webHidden/>
          </w:rPr>
          <w:fldChar w:fldCharType="begin"/>
        </w:r>
        <w:r>
          <w:rPr>
            <w:noProof/>
            <w:webHidden/>
          </w:rPr>
          <w:instrText xml:space="preserve"> PAGEREF _Toc190325921 \h </w:instrText>
        </w:r>
        <w:r>
          <w:rPr>
            <w:noProof/>
            <w:webHidden/>
          </w:rPr>
        </w:r>
        <w:r>
          <w:rPr>
            <w:noProof/>
            <w:webHidden/>
          </w:rPr>
          <w:fldChar w:fldCharType="separate"/>
        </w:r>
        <w:r>
          <w:rPr>
            <w:noProof/>
            <w:webHidden/>
          </w:rPr>
          <w:t>6</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2" w:history="1">
        <w:r w:rsidRPr="00B319B5">
          <w:rPr>
            <w:rStyle w:val="Hyperlink"/>
            <w:noProof/>
          </w:rPr>
          <w:t>1.1</w:t>
        </w:r>
        <w:r>
          <w:rPr>
            <w:rFonts w:asciiTheme="minorHAnsi" w:eastAsiaTheme="minorEastAsia" w:hAnsiTheme="minorHAnsi" w:cstheme="minorBidi"/>
            <w:noProof/>
            <w:sz w:val="22"/>
            <w:szCs w:val="22"/>
          </w:rPr>
          <w:tab/>
        </w:r>
        <w:r w:rsidRPr="00B319B5">
          <w:rPr>
            <w:rStyle w:val="Hyperlink"/>
            <w:noProof/>
          </w:rPr>
          <w:t>Glossary</w:t>
        </w:r>
        <w:r>
          <w:rPr>
            <w:noProof/>
            <w:webHidden/>
          </w:rPr>
          <w:tab/>
        </w:r>
        <w:r>
          <w:rPr>
            <w:noProof/>
            <w:webHidden/>
          </w:rPr>
          <w:fldChar w:fldCharType="begin"/>
        </w:r>
        <w:r>
          <w:rPr>
            <w:noProof/>
            <w:webHidden/>
          </w:rPr>
          <w:instrText xml:space="preserve"> PAGEREF _Toc190325922 \h </w:instrText>
        </w:r>
        <w:r>
          <w:rPr>
            <w:noProof/>
            <w:webHidden/>
          </w:rPr>
        </w:r>
        <w:r>
          <w:rPr>
            <w:noProof/>
            <w:webHidden/>
          </w:rPr>
          <w:fldChar w:fldCharType="separate"/>
        </w:r>
        <w:r>
          <w:rPr>
            <w:noProof/>
            <w:webHidden/>
          </w:rPr>
          <w:t>6</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3" w:history="1">
        <w:r w:rsidRPr="00B319B5">
          <w:rPr>
            <w:rStyle w:val="Hyperlink"/>
            <w:noProof/>
          </w:rPr>
          <w:t>1.2</w:t>
        </w:r>
        <w:r>
          <w:rPr>
            <w:rFonts w:asciiTheme="minorHAnsi" w:eastAsiaTheme="minorEastAsia" w:hAnsiTheme="minorHAnsi" w:cstheme="minorBidi"/>
            <w:noProof/>
            <w:sz w:val="22"/>
            <w:szCs w:val="22"/>
          </w:rPr>
          <w:tab/>
        </w:r>
        <w:r w:rsidRPr="00B319B5">
          <w:rPr>
            <w:rStyle w:val="Hyperlink"/>
            <w:noProof/>
          </w:rPr>
          <w:t>References</w:t>
        </w:r>
        <w:r>
          <w:rPr>
            <w:noProof/>
            <w:webHidden/>
          </w:rPr>
          <w:tab/>
        </w:r>
        <w:r>
          <w:rPr>
            <w:noProof/>
            <w:webHidden/>
          </w:rPr>
          <w:fldChar w:fldCharType="begin"/>
        </w:r>
        <w:r>
          <w:rPr>
            <w:noProof/>
            <w:webHidden/>
          </w:rPr>
          <w:instrText xml:space="preserve"> PAGEREF _Toc190325923 \h </w:instrText>
        </w:r>
        <w:r>
          <w:rPr>
            <w:noProof/>
            <w:webHidden/>
          </w:rPr>
        </w:r>
        <w:r>
          <w:rPr>
            <w:noProof/>
            <w:webHidden/>
          </w:rPr>
          <w:fldChar w:fldCharType="separate"/>
        </w:r>
        <w:r>
          <w:rPr>
            <w:noProof/>
            <w:webHidden/>
          </w:rPr>
          <w:t>7</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24" w:history="1">
        <w:r w:rsidRPr="00B319B5">
          <w:rPr>
            <w:rStyle w:val="Hyperlink"/>
            <w:noProof/>
          </w:rPr>
          <w:t>1.2.1</w:t>
        </w:r>
        <w:r>
          <w:rPr>
            <w:rFonts w:asciiTheme="minorHAnsi" w:eastAsiaTheme="minorEastAsia" w:hAnsiTheme="minorHAnsi" w:cstheme="minorBidi"/>
            <w:noProof/>
            <w:sz w:val="22"/>
            <w:szCs w:val="22"/>
          </w:rPr>
          <w:tab/>
        </w:r>
        <w:r w:rsidRPr="00B319B5">
          <w:rPr>
            <w:rStyle w:val="Hyperlink"/>
            <w:noProof/>
          </w:rPr>
          <w:t>Normative References</w:t>
        </w:r>
        <w:r>
          <w:rPr>
            <w:noProof/>
            <w:webHidden/>
          </w:rPr>
          <w:tab/>
        </w:r>
        <w:r>
          <w:rPr>
            <w:noProof/>
            <w:webHidden/>
          </w:rPr>
          <w:fldChar w:fldCharType="begin"/>
        </w:r>
        <w:r>
          <w:rPr>
            <w:noProof/>
            <w:webHidden/>
          </w:rPr>
          <w:instrText xml:space="preserve"> PAGEREF _Toc190325924 \h </w:instrText>
        </w:r>
        <w:r>
          <w:rPr>
            <w:noProof/>
            <w:webHidden/>
          </w:rPr>
        </w:r>
        <w:r>
          <w:rPr>
            <w:noProof/>
            <w:webHidden/>
          </w:rPr>
          <w:fldChar w:fldCharType="separate"/>
        </w:r>
        <w:r>
          <w:rPr>
            <w:noProof/>
            <w:webHidden/>
          </w:rPr>
          <w:t>7</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25" w:history="1">
        <w:r w:rsidRPr="00B319B5">
          <w:rPr>
            <w:rStyle w:val="Hyperlink"/>
            <w:noProof/>
          </w:rPr>
          <w:t>1.2.2</w:t>
        </w:r>
        <w:r>
          <w:rPr>
            <w:rFonts w:asciiTheme="minorHAnsi" w:eastAsiaTheme="minorEastAsia" w:hAnsiTheme="minorHAnsi" w:cstheme="minorBidi"/>
            <w:noProof/>
            <w:sz w:val="22"/>
            <w:szCs w:val="22"/>
          </w:rPr>
          <w:tab/>
        </w:r>
        <w:r w:rsidRPr="00B319B5">
          <w:rPr>
            <w:rStyle w:val="Hyperlink"/>
            <w:noProof/>
          </w:rPr>
          <w:t>Informative References</w:t>
        </w:r>
        <w:r>
          <w:rPr>
            <w:noProof/>
            <w:webHidden/>
          </w:rPr>
          <w:tab/>
        </w:r>
        <w:r>
          <w:rPr>
            <w:noProof/>
            <w:webHidden/>
          </w:rPr>
          <w:fldChar w:fldCharType="begin"/>
        </w:r>
        <w:r>
          <w:rPr>
            <w:noProof/>
            <w:webHidden/>
          </w:rPr>
          <w:instrText xml:space="preserve"> PAGEREF _Toc190325925 \h </w:instrText>
        </w:r>
        <w:r>
          <w:rPr>
            <w:noProof/>
            <w:webHidden/>
          </w:rPr>
        </w:r>
        <w:r>
          <w:rPr>
            <w:noProof/>
            <w:webHidden/>
          </w:rPr>
          <w:fldChar w:fldCharType="separate"/>
        </w:r>
        <w:r>
          <w:rPr>
            <w:noProof/>
            <w:webHidden/>
          </w:rPr>
          <w:t>8</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6" w:history="1">
        <w:r w:rsidRPr="00B319B5">
          <w:rPr>
            <w:rStyle w:val="Hyperlink"/>
            <w:noProof/>
          </w:rPr>
          <w:t>1.3</w:t>
        </w:r>
        <w:r>
          <w:rPr>
            <w:rFonts w:asciiTheme="minorHAnsi" w:eastAsiaTheme="minorEastAsia" w:hAnsiTheme="minorHAnsi" w:cstheme="minorBidi"/>
            <w:noProof/>
            <w:sz w:val="22"/>
            <w:szCs w:val="22"/>
          </w:rPr>
          <w:tab/>
        </w:r>
        <w:r w:rsidRPr="00B319B5">
          <w:rPr>
            <w:rStyle w:val="Hyperlink"/>
            <w:noProof/>
          </w:rPr>
          <w:t>Overview</w:t>
        </w:r>
        <w:r>
          <w:rPr>
            <w:noProof/>
            <w:webHidden/>
          </w:rPr>
          <w:tab/>
        </w:r>
        <w:r>
          <w:rPr>
            <w:noProof/>
            <w:webHidden/>
          </w:rPr>
          <w:fldChar w:fldCharType="begin"/>
        </w:r>
        <w:r>
          <w:rPr>
            <w:noProof/>
            <w:webHidden/>
          </w:rPr>
          <w:instrText xml:space="preserve"> PAGEREF _Toc190325926 \h </w:instrText>
        </w:r>
        <w:r>
          <w:rPr>
            <w:noProof/>
            <w:webHidden/>
          </w:rPr>
        </w:r>
        <w:r>
          <w:rPr>
            <w:noProof/>
            <w:webHidden/>
          </w:rPr>
          <w:fldChar w:fldCharType="separate"/>
        </w:r>
        <w:r>
          <w:rPr>
            <w:noProof/>
            <w:webHidden/>
          </w:rPr>
          <w:t>8</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7" w:history="1">
        <w:r w:rsidRPr="00B319B5">
          <w:rPr>
            <w:rStyle w:val="Hyperlink"/>
            <w:noProof/>
          </w:rPr>
          <w:t>1.4</w:t>
        </w:r>
        <w:r>
          <w:rPr>
            <w:rFonts w:asciiTheme="minorHAnsi" w:eastAsiaTheme="minorEastAsia" w:hAnsiTheme="minorHAnsi" w:cstheme="minorBidi"/>
            <w:noProof/>
            <w:sz w:val="22"/>
            <w:szCs w:val="22"/>
          </w:rPr>
          <w:tab/>
        </w:r>
        <w:r w:rsidRPr="00B319B5">
          <w:rPr>
            <w:rStyle w:val="Hyperlink"/>
            <w:noProof/>
          </w:rPr>
          <w:t>Relationship to Other Protocols</w:t>
        </w:r>
        <w:r>
          <w:rPr>
            <w:noProof/>
            <w:webHidden/>
          </w:rPr>
          <w:tab/>
        </w:r>
        <w:r>
          <w:rPr>
            <w:noProof/>
            <w:webHidden/>
          </w:rPr>
          <w:fldChar w:fldCharType="begin"/>
        </w:r>
        <w:r>
          <w:rPr>
            <w:noProof/>
            <w:webHidden/>
          </w:rPr>
          <w:instrText xml:space="preserve"> PAGEREF _Toc190325927 \h </w:instrText>
        </w:r>
        <w:r>
          <w:rPr>
            <w:noProof/>
            <w:webHidden/>
          </w:rPr>
        </w:r>
        <w:r>
          <w:rPr>
            <w:noProof/>
            <w:webHidden/>
          </w:rPr>
          <w:fldChar w:fldCharType="separate"/>
        </w:r>
        <w:r>
          <w:rPr>
            <w:noProof/>
            <w:webHidden/>
          </w:rPr>
          <w:t>9</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8" w:history="1">
        <w:r w:rsidRPr="00B319B5">
          <w:rPr>
            <w:rStyle w:val="Hyperlink"/>
            <w:noProof/>
          </w:rPr>
          <w:t>1.5</w:t>
        </w:r>
        <w:r>
          <w:rPr>
            <w:rFonts w:asciiTheme="minorHAnsi" w:eastAsiaTheme="minorEastAsia" w:hAnsiTheme="minorHAnsi" w:cstheme="minorBidi"/>
            <w:noProof/>
            <w:sz w:val="22"/>
            <w:szCs w:val="22"/>
          </w:rPr>
          <w:tab/>
        </w:r>
        <w:r w:rsidRPr="00B319B5">
          <w:rPr>
            <w:rStyle w:val="Hyperlink"/>
            <w:noProof/>
          </w:rPr>
          <w:t>Prerequisites/Preconditions</w:t>
        </w:r>
        <w:r>
          <w:rPr>
            <w:noProof/>
            <w:webHidden/>
          </w:rPr>
          <w:tab/>
        </w:r>
        <w:r>
          <w:rPr>
            <w:noProof/>
            <w:webHidden/>
          </w:rPr>
          <w:fldChar w:fldCharType="begin"/>
        </w:r>
        <w:r>
          <w:rPr>
            <w:noProof/>
            <w:webHidden/>
          </w:rPr>
          <w:instrText xml:space="preserve"> PAGEREF _Toc190325928 \h </w:instrText>
        </w:r>
        <w:r>
          <w:rPr>
            <w:noProof/>
            <w:webHidden/>
          </w:rPr>
        </w:r>
        <w:r>
          <w:rPr>
            <w:noProof/>
            <w:webHidden/>
          </w:rPr>
          <w:fldChar w:fldCharType="separate"/>
        </w:r>
        <w:r>
          <w:rPr>
            <w:noProof/>
            <w:webHidden/>
          </w:rPr>
          <w:t>9</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29" w:history="1">
        <w:r w:rsidRPr="00B319B5">
          <w:rPr>
            <w:rStyle w:val="Hyperlink"/>
            <w:noProof/>
          </w:rPr>
          <w:t>1.6</w:t>
        </w:r>
        <w:r>
          <w:rPr>
            <w:rFonts w:asciiTheme="minorHAnsi" w:eastAsiaTheme="minorEastAsia" w:hAnsiTheme="minorHAnsi" w:cstheme="minorBidi"/>
            <w:noProof/>
            <w:sz w:val="22"/>
            <w:szCs w:val="22"/>
          </w:rPr>
          <w:tab/>
        </w:r>
        <w:r w:rsidRPr="00B319B5">
          <w:rPr>
            <w:rStyle w:val="Hyperlink"/>
            <w:noProof/>
          </w:rPr>
          <w:t>Applicability Statement</w:t>
        </w:r>
        <w:r>
          <w:rPr>
            <w:noProof/>
            <w:webHidden/>
          </w:rPr>
          <w:tab/>
        </w:r>
        <w:r>
          <w:rPr>
            <w:noProof/>
            <w:webHidden/>
          </w:rPr>
          <w:fldChar w:fldCharType="begin"/>
        </w:r>
        <w:r>
          <w:rPr>
            <w:noProof/>
            <w:webHidden/>
          </w:rPr>
          <w:instrText xml:space="preserve"> PAGEREF _Toc190325929 \h </w:instrText>
        </w:r>
        <w:r>
          <w:rPr>
            <w:noProof/>
            <w:webHidden/>
          </w:rPr>
        </w:r>
        <w:r>
          <w:rPr>
            <w:noProof/>
            <w:webHidden/>
          </w:rPr>
          <w:fldChar w:fldCharType="separate"/>
        </w:r>
        <w:r>
          <w:rPr>
            <w:noProof/>
            <w:webHidden/>
          </w:rPr>
          <w:t>10</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30" w:history="1">
        <w:r w:rsidRPr="00B319B5">
          <w:rPr>
            <w:rStyle w:val="Hyperlink"/>
            <w:noProof/>
          </w:rPr>
          <w:t>1.7</w:t>
        </w:r>
        <w:r>
          <w:rPr>
            <w:rFonts w:asciiTheme="minorHAnsi" w:eastAsiaTheme="minorEastAsia" w:hAnsiTheme="minorHAnsi" w:cstheme="minorBidi"/>
            <w:noProof/>
            <w:sz w:val="22"/>
            <w:szCs w:val="22"/>
          </w:rPr>
          <w:tab/>
        </w:r>
        <w:r w:rsidRPr="00B319B5">
          <w:rPr>
            <w:rStyle w:val="Hyperlink"/>
            <w:noProof/>
          </w:rPr>
          <w:t>Versioning and Capability Negotiation</w:t>
        </w:r>
        <w:r>
          <w:rPr>
            <w:noProof/>
            <w:webHidden/>
          </w:rPr>
          <w:tab/>
        </w:r>
        <w:r>
          <w:rPr>
            <w:noProof/>
            <w:webHidden/>
          </w:rPr>
          <w:fldChar w:fldCharType="begin"/>
        </w:r>
        <w:r>
          <w:rPr>
            <w:noProof/>
            <w:webHidden/>
          </w:rPr>
          <w:instrText xml:space="preserve"> PAGEREF _Toc190325930 \h </w:instrText>
        </w:r>
        <w:r>
          <w:rPr>
            <w:noProof/>
            <w:webHidden/>
          </w:rPr>
        </w:r>
        <w:r>
          <w:rPr>
            <w:noProof/>
            <w:webHidden/>
          </w:rPr>
          <w:fldChar w:fldCharType="separate"/>
        </w:r>
        <w:r>
          <w:rPr>
            <w:noProof/>
            <w:webHidden/>
          </w:rPr>
          <w:t>10</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31" w:history="1">
        <w:r w:rsidRPr="00B319B5">
          <w:rPr>
            <w:rStyle w:val="Hyperlink"/>
            <w:noProof/>
          </w:rPr>
          <w:t>1.8</w:t>
        </w:r>
        <w:r>
          <w:rPr>
            <w:rFonts w:asciiTheme="minorHAnsi" w:eastAsiaTheme="minorEastAsia" w:hAnsiTheme="minorHAnsi" w:cstheme="minorBidi"/>
            <w:noProof/>
            <w:sz w:val="22"/>
            <w:szCs w:val="22"/>
          </w:rPr>
          <w:tab/>
        </w:r>
        <w:r w:rsidRPr="00B319B5">
          <w:rPr>
            <w:rStyle w:val="Hyperlink"/>
            <w:noProof/>
          </w:rPr>
          <w:t>Vendor-Extensible Fields</w:t>
        </w:r>
        <w:r>
          <w:rPr>
            <w:noProof/>
            <w:webHidden/>
          </w:rPr>
          <w:tab/>
        </w:r>
        <w:r>
          <w:rPr>
            <w:noProof/>
            <w:webHidden/>
          </w:rPr>
          <w:fldChar w:fldCharType="begin"/>
        </w:r>
        <w:r>
          <w:rPr>
            <w:noProof/>
            <w:webHidden/>
          </w:rPr>
          <w:instrText xml:space="preserve"> PAGEREF _Toc190325931 \h </w:instrText>
        </w:r>
        <w:r>
          <w:rPr>
            <w:noProof/>
            <w:webHidden/>
          </w:rPr>
        </w:r>
        <w:r>
          <w:rPr>
            <w:noProof/>
            <w:webHidden/>
          </w:rPr>
          <w:fldChar w:fldCharType="separate"/>
        </w:r>
        <w:r>
          <w:rPr>
            <w:noProof/>
            <w:webHidden/>
          </w:rPr>
          <w:t>10</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32" w:history="1">
        <w:r w:rsidRPr="00B319B5">
          <w:rPr>
            <w:rStyle w:val="Hyperlink"/>
            <w:noProof/>
          </w:rPr>
          <w:t>1.9</w:t>
        </w:r>
        <w:r>
          <w:rPr>
            <w:rFonts w:asciiTheme="minorHAnsi" w:eastAsiaTheme="minorEastAsia" w:hAnsiTheme="minorHAnsi" w:cstheme="minorBidi"/>
            <w:noProof/>
            <w:sz w:val="22"/>
            <w:szCs w:val="22"/>
          </w:rPr>
          <w:tab/>
        </w:r>
        <w:r w:rsidRPr="00B319B5">
          <w:rPr>
            <w:rStyle w:val="Hyperlink"/>
            <w:noProof/>
          </w:rPr>
          <w:t>Standards Assignments</w:t>
        </w:r>
        <w:r>
          <w:rPr>
            <w:noProof/>
            <w:webHidden/>
          </w:rPr>
          <w:tab/>
        </w:r>
        <w:r>
          <w:rPr>
            <w:noProof/>
            <w:webHidden/>
          </w:rPr>
          <w:fldChar w:fldCharType="begin"/>
        </w:r>
        <w:r>
          <w:rPr>
            <w:noProof/>
            <w:webHidden/>
          </w:rPr>
          <w:instrText xml:space="preserve"> PAGEREF _Toc190325932 \h </w:instrText>
        </w:r>
        <w:r>
          <w:rPr>
            <w:noProof/>
            <w:webHidden/>
          </w:rPr>
        </w:r>
        <w:r>
          <w:rPr>
            <w:noProof/>
            <w:webHidden/>
          </w:rPr>
          <w:fldChar w:fldCharType="separate"/>
        </w:r>
        <w:r>
          <w:rPr>
            <w:noProof/>
            <w:webHidden/>
          </w:rPr>
          <w:t>10</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5933" w:history="1">
        <w:r w:rsidRPr="00B319B5">
          <w:rPr>
            <w:rStyle w:val="Hyperlink"/>
            <w:noProof/>
          </w:rPr>
          <w:t>2</w:t>
        </w:r>
        <w:r>
          <w:rPr>
            <w:rFonts w:asciiTheme="minorHAnsi" w:eastAsiaTheme="minorEastAsia" w:hAnsiTheme="minorHAnsi" w:cstheme="minorBidi"/>
            <w:b w:val="0"/>
            <w:bCs w:val="0"/>
            <w:noProof/>
            <w:sz w:val="22"/>
            <w:szCs w:val="22"/>
          </w:rPr>
          <w:tab/>
        </w:r>
        <w:r w:rsidRPr="00B319B5">
          <w:rPr>
            <w:rStyle w:val="Hyperlink"/>
            <w:noProof/>
          </w:rPr>
          <w:t>Messages</w:t>
        </w:r>
        <w:r>
          <w:rPr>
            <w:noProof/>
            <w:webHidden/>
          </w:rPr>
          <w:tab/>
        </w:r>
        <w:r>
          <w:rPr>
            <w:noProof/>
            <w:webHidden/>
          </w:rPr>
          <w:fldChar w:fldCharType="begin"/>
        </w:r>
        <w:r>
          <w:rPr>
            <w:noProof/>
            <w:webHidden/>
          </w:rPr>
          <w:instrText xml:space="preserve"> PAGEREF _Toc190325933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34" w:history="1">
        <w:r w:rsidRPr="00B319B5">
          <w:rPr>
            <w:rStyle w:val="Hyperlink"/>
            <w:noProof/>
          </w:rPr>
          <w:t>2.1</w:t>
        </w:r>
        <w:r>
          <w:rPr>
            <w:rFonts w:asciiTheme="minorHAnsi" w:eastAsiaTheme="minorEastAsia" w:hAnsiTheme="minorHAnsi" w:cstheme="minorBidi"/>
            <w:noProof/>
            <w:sz w:val="22"/>
            <w:szCs w:val="22"/>
          </w:rPr>
          <w:tab/>
        </w:r>
        <w:r w:rsidRPr="00B319B5">
          <w:rPr>
            <w:rStyle w:val="Hyperlink"/>
            <w:noProof/>
          </w:rPr>
          <w:t>Transport</w:t>
        </w:r>
        <w:r>
          <w:rPr>
            <w:noProof/>
            <w:webHidden/>
          </w:rPr>
          <w:tab/>
        </w:r>
        <w:r>
          <w:rPr>
            <w:noProof/>
            <w:webHidden/>
          </w:rPr>
          <w:fldChar w:fldCharType="begin"/>
        </w:r>
        <w:r>
          <w:rPr>
            <w:noProof/>
            <w:webHidden/>
          </w:rPr>
          <w:instrText xml:space="preserve"> PAGEREF _Toc190325934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35" w:history="1">
        <w:r w:rsidRPr="00B319B5">
          <w:rPr>
            <w:rStyle w:val="Hyperlink"/>
            <w:noProof/>
          </w:rPr>
          <w:t>2.2</w:t>
        </w:r>
        <w:r>
          <w:rPr>
            <w:rFonts w:asciiTheme="minorHAnsi" w:eastAsiaTheme="minorEastAsia" w:hAnsiTheme="minorHAnsi" w:cstheme="minorBidi"/>
            <w:noProof/>
            <w:sz w:val="22"/>
            <w:szCs w:val="22"/>
          </w:rPr>
          <w:tab/>
        </w:r>
        <w:r w:rsidRPr="00B319B5">
          <w:rPr>
            <w:rStyle w:val="Hyperlink"/>
            <w:noProof/>
          </w:rPr>
          <w:t>Common Message Syntax</w:t>
        </w:r>
        <w:r>
          <w:rPr>
            <w:noProof/>
            <w:webHidden/>
          </w:rPr>
          <w:tab/>
        </w:r>
        <w:r>
          <w:rPr>
            <w:noProof/>
            <w:webHidden/>
          </w:rPr>
          <w:fldChar w:fldCharType="begin"/>
        </w:r>
        <w:r>
          <w:rPr>
            <w:noProof/>
            <w:webHidden/>
          </w:rPr>
          <w:instrText xml:space="preserve"> PAGEREF _Toc190325935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36" w:history="1">
        <w:r w:rsidRPr="00B319B5">
          <w:rPr>
            <w:rStyle w:val="Hyperlink"/>
            <w:noProof/>
          </w:rPr>
          <w:t>2.2.1</w:t>
        </w:r>
        <w:r>
          <w:rPr>
            <w:rFonts w:asciiTheme="minorHAnsi" w:eastAsiaTheme="minorEastAsia" w:hAnsiTheme="minorHAnsi" w:cstheme="minorBidi"/>
            <w:noProof/>
            <w:sz w:val="22"/>
            <w:szCs w:val="22"/>
          </w:rPr>
          <w:tab/>
        </w:r>
        <w:r w:rsidRPr="00B319B5">
          <w:rPr>
            <w:rStyle w:val="Hyperlink"/>
            <w:noProof/>
          </w:rPr>
          <w:t>Namespaces</w:t>
        </w:r>
        <w:r>
          <w:rPr>
            <w:noProof/>
            <w:webHidden/>
          </w:rPr>
          <w:tab/>
        </w:r>
        <w:r>
          <w:rPr>
            <w:noProof/>
            <w:webHidden/>
          </w:rPr>
          <w:fldChar w:fldCharType="begin"/>
        </w:r>
        <w:r>
          <w:rPr>
            <w:noProof/>
            <w:webHidden/>
          </w:rPr>
          <w:instrText xml:space="preserve"> PAGEREF _Toc190325936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37" w:history="1">
        <w:r w:rsidRPr="00B319B5">
          <w:rPr>
            <w:rStyle w:val="Hyperlink"/>
            <w:noProof/>
          </w:rPr>
          <w:t>2.2.2</w:t>
        </w:r>
        <w:r>
          <w:rPr>
            <w:rFonts w:asciiTheme="minorHAnsi" w:eastAsiaTheme="minorEastAsia" w:hAnsiTheme="minorHAnsi" w:cstheme="minorBidi"/>
            <w:noProof/>
            <w:sz w:val="22"/>
            <w:szCs w:val="22"/>
          </w:rPr>
          <w:tab/>
        </w:r>
        <w:r w:rsidRPr="00B319B5">
          <w:rPr>
            <w:rStyle w:val="Hyperlink"/>
            <w:noProof/>
          </w:rPr>
          <w:t>Messages</w:t>
        </w:r>
        <w:r>
          <w:rPr>
            <w:noProof/>
            <w:webHidden/>
          </w:rPr>
          <w:tab/>
        </w:r>
        <w:r>
          <w:rPr>
            <w:noProof/>
            <w:webHidden/>
          </w:rPr>
          <w:fldChar w:fldCharType="begin"/>
        </w:r>
        <w:r>
          <w:rPr>
            <w:noProof/>
            <w:webHidden/>
          </w:rPr>
          <w:instrText xml:space="preserve"> PAGEREF _Toc190325937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38" w:history="1">
        <w:r w:rsidRPr="00B319B5">
          <w:rPr>
            <w:rStyle w:val="Hyperlink"/>
            <w:noProof/>
          </w:rPr>
          <w:t>2.2.3</w:t>
        </w:r>
        <w:r>
          <w:rPr>
            <w:rFonts w:asciiTheme="minorHAnsi" w:eastAsiaTheme="minorEastAsia" w:hAnsiTheme="minorHAnsi" w:cstheme="minorBidi"/>
            <w:noProof/>
            <w:sz w:val="22"/>
            <w:szCs w:val="22"/>
          </w:rPr>
          <w:tab/>
        </w:r>
        <w:r w:rsidRPr="00B319B5">
          <w:rPr>
            <w:rStyle w:val="Hyperlink"/>
            <w:noProof/>
          </w:rPr>
          <w:t>Elements</w:t>
        </w:r>
        <w:r>
          <w:rPr>
            <w:noProof/>
            <w:webHidden/>
          </w:rPr>
          <w:tab/>
        </w:r>
        <w:r>
          <w:rPr>
            <w:noProof/>
            <w:webHidden/>
          </w:rPr>
          <w:fldChar w:fldCharType="begin"/>
        </w:r>
        <w:r>
          <w:rPr>
            <w:noProof/>
            <w:webHidden/>
          </w:rPr>
          <w:instrText xml:space="preserve"> PAGEREF _Toc190325938 \h </w:instrText>
        </w:r>
        <w:r>
          <w:rPr>
            <w:noProof/>
            <w:webHidden/>
          </w:rPr>
        </w:r>
        <w:r>
          <w:rPr>
            <w:noProof/>
            <w:webHidden/>
          </w:rPr>
          <w:fldChar w:fldCharType="separate"/>
        </w:r>
        <w:r>
          <w:rPr>
            <w:noProof/>
            <w:webHidden/>
          </w:rPr>
          <w:t>11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39" w:history="1">
        <w:r w:rsidRPr="00B319B5">
          <w:rPr>
            <w:rStyle w:val="Hyperlink"/>
            <w:noProof/>
          </w:rPr>
          <w:t>2.2.4</w:t>
        </w:r>
        <w:r>
          <w:rPr>
            <w:rFonts w:asciiTheme="minorHAnsi" w:eastAsiaTheme="minorEastAsia" w:hAnsiTheme="minorHAnsi" w:cstheme="minorBidi"/>
            <w:noProof/>
            <w:sz w:val="22"/>
            <w:szCs w:val="22"/>
          </w:rPr>
          <w:tab/>
        </w:r>
        <w:r w:rsidRPr="00B319B5">
          <w:rPr>
            <w:rStyle w:val="Hyperlink"/>
            <w:noProof/>
          </w:rPr>
          <w:t>Complex Types</w:t>
        </w:r>
        <w:r>
          <w:rPr>
            <w:noProof/>
            <w:webHidden/>
          </w:rPr>
          <w:tab/>
        </w:r>
        <w:r>
          <w:rPr>
            <w:noProof/>
            <w:webHidden/>
          </w:rPr>
          <w:fldChar w:fldCharType="begin"/>
        </w:r>
        <w:r>
          <w:rPr>
            <w:noProof/>
            <w:webHidden/>
          </w:rPr>
          <w:instrText xml:space="preserve"> PAGEREF _Toc190325939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0" w:history="1">
        <w:r w:rsidRPr="00B319B5">
          <w:rPr>
            <w:rStyle w:val="Hyperlink"/>
            <w:noProof/>
          </w:rPr>
          <w:t>2.2.5</w:t>
        </w:r>
        <w:r>
          <w:rPr>
            <w:rFonts w:asciiTheme="minorHAnsi" w:eastAsiaTheme="minorEastAsia" w:hAnsiTheme="minorHAnsi" w:cstheme="minorBidi"/>
            <w:noProof/>
            <w:sz w:val="22"/>
            <w:szCs w:val="22"/>
          </w:rPr>
          <w:tab/>
        </w:r>
        <w:r w:rsidRPr="00B319B5">
          <w:rPr>
            <w:rStyle w:val="Hyperlink"/>
            <w:noProof/>
          </w:rPr>
          <w:t>Simple Types</w:t>
        </w:r>
        <w:r>
          <w:rPr>
            <w:noProof/>
            <w:webHidden/>
          </w:rPr>
          <w:tab/>
        </w:r>
        <w:r>
          <w:rPr>
            <w:noProof/>
            <w:webHidden/>
          </w:rPr>
          <w:fldChar w:fldCharType="begin"/>
        </w:r>
        <w:r>
          <w:rPr>
            <w:noProof/>
            <w:webHidden/>
          </w:rPr>
          <w:instrText xml:space="preserve"> PAGEREF _Toc190325940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1" w:history="1">
        <w:r w:rsidRPr="00B319B5">
          <w:rPr>
            <w:rStyle w:val="Hyperlink"/>
            <w:noProof/>
          </w:rPr>
          <w:t>2.2.6</w:t>
        </w:r>
        <w:r>
          <w:rPr>
            <w:rFonts w:asciiTheme="minorHAnsi" w:eastAsiaTheme="minorEastAsia" w:hAnsiTheme="minorHAnsi" w:cstheme="minorBidi"/>
            <w:noProof/>
            <w:sz w:val="22"/>
            <w:szCs w:val="22"/>
          </w:rPr>
          <w:tab/>
        </w:r>
        <w:r w:rsidRPr="00B319B5">
          <w:rPr>
            <w:rStyle w:val="Hyperlink"/>
            <w:noProof/>
          </w:rPr>
          <w:t>Attributes</w:t>
        </w:r>
        <w:r>
          <w:rPr>
            <w:noProof/>
            <w:webHidden/>
          </w:rPr>
          <w:tab/>
        </w:r>
        <w:r>
          <w:rPr>
            <w:noProof/>
            <w:webHidden/>
          </w:rPr>
          <w:fldChar w:fldCharType="begin"/>
        </w:r>
        <w:r>
          <w:rPr>
            <w:noProof/>
            <w:webHidden/>
          </w:rPr>
          <w:instrText xml:space="preserve"> PAGEREF _Toc190325941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2" w:history="1">
        <w:r w:rsidRPr="00B319B5">
          <w:rPr>
            <w:rStyle w:val="Hyperlink"/>
            <w:noProof/>
          </w:rPr>
          <w:t>2.2.7</w:t>
        </w:r>
        <w:r>
          <w:rPr>
            <w:rFonts w:asciiTheme="minorHAnsi" w:eastAsiaTheme="minorEastAsia" w:hAnsiTheme="minorHAnsi" w:cstheme="minorBidi"/>
            <w:noProof/>
            <w:sz w:val="22"/>
            <w:szCs w:val="22"/>
          </w:rPr>
          <w:tab/>
        </w:r>
        <w:r w:rsidRPr="00B319B5">
          <w:rPr>
            <w:rStyle w:val="Hyperlink"/>
            <w:noProof/>
          </w:rPr>
          <w:t>Groups</w:t>
        </w:r>
        <w:r>
          <w:rPr>
            <w:noProof/>
            <w:webHidden/>
          </w:rPr>
          <w:tab/>
        </w:r>
        <w:r>
          <w:rPr>
            <w:noProof/>
            <w:webHidden/>
          </w:rPr>
          <w:fldChar w:fldCharType="begin"/>
        </w:r>
        <w:r>
          <w:rPr>
            <w:noProof/>
            <w:webHidden/>
          </w:rPr>
          <w:instrText xml:space="preserve"> PAGEREF _Toc190325942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3" w:history="1">
        <w:r w:rsidRPr="00B319B5">
          <w:rPr>
            <w:rStyle w:val="Hyperlink"/>
            <w:noProof/>
          </w:rPr>
          <w:t>2.2.8</w:t>
        </w:r>
        <w:r>
          <w:rPr>
            <w:rFonts w:asciiTheme="minorHAnsi" w:eastAsiaTheme="minorEastAsia" w:hAnsiTheme="minorHAnsi" w:cstheme="minorBidi"/>
            <w:noProof/>
            <w:sz w:val="22"/>
            <w:szCs w:val="22"/>
          </w:rPr>
          <w:tab/>
        </w:r>
        <w:r w:rsidRPr="00B319B5">
          <w:rPr>
            <w:rStyle w:val="Hyperlink"/>
            <w:noProof/>
          </w:rPr>
          <w:t>Attribute Groups</w:t>
        </w:r>
        <w:r>
          <w:rPr>
            <w:noProof/>
            <w:webHidden/>
          </w:rPr>
          <w:tab/>
        </w:r>
        <w:r>
          <w:rPr>
            <w:noProof/>
            <w:webHidden/>
          </w:rPr>
          <w:fldChar w:fldCharType="begin"/>
        </w:r>
        <w:r>
          <w:rPr>
            <w:noProof/>
            <w:webHidden/>
          </w:rPr>
          <w:instrText xml:space="preserve"> PAGEREF _Toc190325943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4" w:history="1">
        <w:r w:rsidRPr="00B319B5">
          <w:rPr>
            <w:rStyle w:val="Hyperlink"/>
            <w:noProof/>
          </w:rPr>
          <w:t>2.2.9</w:t>
        </w:r>
        <w:r>
          <w:rPr>
            <w:rFonts w:asciiTheme="minorHAnsi" w:eastAsiaTheme="minorEastAsia" w:hAnsiTheme="minorHAnsi" w:cstheme="minorBidi"/>
            <w:noProof/>
            <w:sz w:val="22"/>
            <w:szCs w:val="22"/>
          </w:rPr>
          <w:tab/>
        </w:r>
        <w:r w:rsidRPr="00B319B5">
          <w:rPr>
            <w:rStyle w:val="Hyperlink"/>
            <w:noProof/>
          </w:rPr>
          <w:t>Common Data Structures</w:t>
        </w:r>
        <w:r>
          <w:rPr>
            <w:noProof/>
            <w:webHidden/>
          </w:rPr>
          <w:tab/>
        </w:r>
        <w:r>
          <w:rPr>
            <w:noProof/>
            <w:webHidden/>
          </w:rPr>
          <w:fldChar w:fldCharType="begin"/>
        </w:r>
        <w:r>
          <w:rPr>
            <w:noProof/>
            <w:webHidden/>
          </w:rPr>
          <w:instrText xml:space="preserve"> PAGEREF _Toc190325944 \h </w:instrText>
        </w:r>
        <w:r>
          <w:rPr>
            <w:noProof/>
            <w:webHidden/>
          </w:rPr>
        </w:r>
        <w:r>
          <w:rPr>
            <w:noProof/>
            <w:webHidden/>
          </w:rPr>
          <w:fldChar w:fldCharType="separate"/>
        </w:r>
        <w:r>
          <w:rPr>
            <w:noProof/>
            <w:webHidden/>
          </w:rPr>
          <w:t>12</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5945" w:history="1">
        <w:r w:rsidRPr="00B319B5">
          <w:rPr>
            <w:rStyle w:val="Hyperlink"/>
            <w:noProof/>
          </w:rPr>
          <w:t>3</w:t>
        </w:r>
        <w:r>
          <w:rPr>
            <w:rFonts w:asciiTheme="minorHAnsi" w:eastAsiaTheme="minorEastAsia" w:hAnsiTheme="minorHAnsi" w:cstheme="minorBidi"/>
            <w:b w:val="0"/>
            <w:bCs w:val="0"/>
            <w:noProof/>
            <w:sz w:val="22"/>
            <w:szCs w:val="22"/>
          </w:rPr>
          <w:tab/>
        </w:r>
        <w:r w:rsidRPr="00B319B5">
          <w:rPr>
            <w:rStyle w:val="Hyperlink"/>
            <w:noProof/>
          </w:rPr>
          <w:t>Protocol Details</w:t>
        </w:r>
        <w:r>
          <w:rPr>
            <w:noProof/>
            <w:webHidden/>
          </w:rPr>
          <w:tab/>
        </w:r>
        <w:r>
          <w:rPr>
            <w:noProof/>
            <w:webHidden/>
          </w:rPr>
          <w:fldChar w:fldCharType="begin"/>
        </w:r>
        <w:r>
          <w:rPr>
            <w:noProof/>
            <w:webHidden/>
          </w:rPr>
          <w:instrText xml:space="preserve"> PAGEREF _Toc190325945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46" w:history="1">
        <w:r w:rsidRPr="00B319B5">
          <w:rPr>
            <w:rStyle w:val="Hyperlink"/>
            <w:noProof/>
          </w:rPr>
          <w:t>3.1</w:t>
        </w:r>
        <w:r>
          <w:rPr>
            <w:rFonts w:asciiTheme="minorHAnsi" w:eastAsiaTheme="minorEastAsia" w:hAnsiTheme="minorHAnsi" w:cstheme="minorBidi"/>
            <w:noProof/>
            <w:sz w:val="22"/>
            <w:szCs w:val="22"/>
          </w:rPr>
          <w:tab/>
        </w:r>
        <w:r w:rsidRPr="00B319B5">
          <w:rPr>
            <w:rStyle w:val="Hyperlink"/>
            <w:noProof/>
          </w:rPr>
          <w:t>ExchangeServicePortType Server Details</w:t>
        </w:r>
        <w:r>
          <w:rPr>
            <w:noProof/>
            <w:webHidden/>
          </w:rPr>
          <w:tab/>
        </w:r>
        <w:r>
          <w:rPr>
            <w:noProof/>
            <w:webHidden/>
          </w:rPr>
          <w:fldChar w:fldCharType="begin"/>
        </w:r>
        <w:r>
          <w:rPr>
            <w:noProof/>
            <w:webHidden/>
          </w:rPr>
          <w:instrText xml:space="preserve"> PAGEREF _Toc190325946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7" w:history="1">
        <w:r w:rsidRPr="00B319B5">
          <w:rPr>
            <w:rStyle w:val="Hyperlink"/>
            <w:noProof/>
          </w:rPr>
          <w:t>3.1.1</w:t>
        </w:r>
        <w:r>
          <w:rPr>
            <w:rFonts w:asciiTheme="minorHAnsi" w:eastAsiaTheme="minorEastAsia" w:hAnsiTheme="minorHAnsi" w:cstheme="minorBidi"/>
            <w:noProof/>
            <w:sz w:val="22"/>
            <w:szCs w:val="22"/>
          </w:rPr>
          <w:tab/>
        </w:r>
        <w:r w:rsidRPr="00B319B5">
          <w:rPr>
            <w:rStyle w:val="Hyperlink"/>
            <w:noProof/>
          </w:rPr>
          <w:t>Abstract Data Model</w:t>
        </w:r>
        <w:r>
          <w:rPr>
            <w:noProof/>
            <w:webHidden/>
          </w:rPr>
          <w:tab/>
        </w:r>
        <w:r>
          <w:rPr>
            <w:noProof/>
            <w:webHidden/>
          </w:rPr>
          <w:fldChar w:fldCharType="begin"/>
        </w:r>
        <w:r>
          <w:rPr>
            <w:noProof/>
            <w:webHidden/>
          </w:rPr>
          <w:instrText xml:space="preserve"> PAGEREF _Toc190325947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8" w:history="1">
        <w:r w:rsidRPr="00B319B5">
          <w:rPr>
            <w:rStyle w:val="Hyperlink"/>
            <w:noProof/>
          </w:rPr>
          <w:t>3.1.2</w:t>
        </w:r>
        <w:r>
          <w:rPr>
            <w:rFonts w:asciiTheme="minorHAnsi" w:eastAsiaTheme="minorEastAsia" w:hAnsiTheme="minorHAnsi" w:cstheme="minorBidi"/>
            <w:noProof/>
            <w:sz w:val="22"/>
            <w:szCs w:val="22"/>
          </w:rPr>
          <w:tab/>
        </w:r>
        <w:r w:rsidRPr="00B319B5">
          <w:rPr>
            <w:rStyle w:val="Hyperlink"/>
            <w:noProof/>
          </w:rPr>
          <w:t>Timers</w:t>
        </w:r>
        <w:r>
          <w:rPr>
            <w:noProof/>
            <w:webHidden/>
          </w:rPr>
          <w:tab/>
        </w:r>
        <w:r>
          <w:rPr>
            <w:noProof/>
            <w:webHidden/>
          </w:rPr>
          <w:fldChar w:fldCharType="begin"/>
        </w:r>
        <w:r>
          <w:rPr>
            <w:noProof/>
            <w:webHidden/>
          </w:rPr>
          <w:instrText xml:space="preserve"> PAGEREF _Toc190325948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49" w:history="1">
        <w:r w:rsidRPr="00B319B5">
          <w:rPr>
            <w:rStyle w:val="Hyperlink"/>
            <w:noProof/>
          </w:rPr>
          <w:t>3.1.3</w:t>
        </w:r>
        <w:r>
          <w:rPr>
            <w:rFonts w:asciiTheme="minorHAnsi" w:eastAsiaTheme="minorEastAsia" w:hAnsiTheme="minorHAnsi" w:cstheme="minorBidi"/>
            <w:noProof/>
            <w:sz w:val="22"/>
            <w:szCs w:val="22"/>
          </w:rPr>
          <w:tab/>
        </w:r>
        <w:r w:rsidRPr="00B319B5">
          <w:rPr>
            <w:rStyle w:val="Hyperlink"/>
            <w:noProof/>
          </w:rPr>
          <w:t>Initialization</w:t>
        </w:r>
        <w:r>
          <w:rPr>
            <w:noProof/>
            <w:webHidden/>
          </w:rPr>
          <w:tab/>
        </w:r>
        <w:r>
          <w:rPr>
            <w:noProof/>
            <w:webHidden/>
          </w:rPr>
          <w:fldChar w:fldCharType="begin"/>
        </w:r>
        <w:r>
          <w:rPr>
            <w:noProof/>
            <w:webHidden/>
          </w:rPr>
          <w:instrText xml:space="preserve"> PAGEREF _Toc190325949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50" w:history="1">
        <w:r w:rsidRPr="00B319B5">
          <w:rPr>
            <w:rStyle w:val="Hyperlink"/>
            <w:noProof/>
          </w:rPr>
          <w:t>3.1.4</w:t>
        </w:r>
        <w:r>
          <w:rPr>
            <w:rFonts w:asciiTheme="minorHAnsi" w:eastAsiaTheme="minorEastAsia" w:hAnsiTheme="minorHAnsi" w:cstheme="minorBidi"/>
            <w:noProof/>
            <w:sz w:val="22"/>
            <w:szCs w:val="22"/>
          </w:rPr>
          <w:tab/>
        </w:r>
        <w:r w:rsidRPr="00B319B5">
          <w:rPr>
            <w:rStyle w:val="Hyperlink"/>
            <w:noProof/>
          </w:rPr>
          <w:t>Message Processing Events and Sequencing Rules</w:t>
        </w:r>
        <w:r>
          <w:rPr>
            <w:noProof/>
            <w:webHidden/>
          </w:rPr>
          <w:tab/>
        </w:r>
        <w:r>
          <w:rPr>
            <w:noProof/>
            <w:webHidden/>
          </w:rPr>
          <w:fldChar w:fldCharType="begin"/>
        </w:r>
        <w:r>
          <w:rPr>
            <w:noProof/>
            <w:webHidden/>
          </w:rPr>
          <w:instrText xml:space="preserve"> PAGEREF _Toc190325950 \h </w:instrText>
        </w:r>
        <w:r>
          <w:rPr>
            <w:noProof/>
            <w:webHidden/>
          </w:rPr>
        </w:r>
        <w:r>
          <w:rPr>
            <w:noProof/>
            <w:webHidden/>
          </w:rPr>
          <w:fldChar w:fldCharType="separate"/>
        </w:r>
        <w:r>
          <w:rPr>
            <w:noProof/>
            <w:webHidden/>
          </w:rPr>
          <w:t>13</w:t>
        </w:r>
        <w:r>
          <w:rPr>
            <w:noProof/>
            <w:webHidden/>
          </w:rPr>
          <w:fldChar w:fldCharType="end"/>
        </w:r>
      </w:hyperlink>
    </w:p>
    <w:p w:rsidR="00A634C5" w:rsidRDefault="00A634C5">
      <w:pPr>
        <w:pStyle w:val="TOC4"/>
        <w:rPr>
          <w:rFonts w:asciiTheme="minorHAnsi" w:eastAsiaTheme="minorEastAsia" w:hAnsiTheme="minorHAnsi" w:cstheme="minorBidi"/>
          <w:noProof/>
          <w:sz w:val="22"/>
          <w:szCs w:val="22"/>
        </w:rPr>
      </w:pPr>
      <w:hyperlink w:anchor="_Toc190325951" w:history="1">
        <w:r w:rsidRPr="00B319B5">
          <w:rPr>
            <w:rStyle w:val="Hyperlink"/>
            <w:noProof/>
          </w:rPr>
          <w:t>3.1.4.1</w:t>
        </w:r>
        <w:r>
          <w:rPr>
            <w:rFonts w:asciiTheme="minorHAnsi" w:eastAsiaTheme="minorEastAsia" w:hAnsiTheme="minorHAnsi" w:cstheme="minorBidi"/>
            <w:noProof/>
            <w:sz w:val="22"/>
            <w:szCs w:val="22"/>
          </w:rPr>
          <w:tab/>
        </w:r>
        <w:r w:rsidRPr="00B319B5">
          <w:rPr>
            <w:rStyle w:val="Hyperlink"/>
            <w:noProof/>
          </w:rPr>
          <w:t>SyncFolderHierarchy</w:t>
        </w:r>
        <w:r>
          <w:rPr>
            <w:noProof/>
            <w:webHidden/>
          </w:rPr>
          <w:tab/>
        </w:r>
        <w:r>
          <w:rPr>
            <w:noProof/>
            <w:webHidden/>
          </w:rPr>
          <w:fldChar w:fldCharType="begin"/>
        </w:r>
        <w:r>
          <w:rPr>
            <w:noProof/>
            <w:webHidden/>
          </w:rPr>
          <w:instrText xml:space="preserve"> PAGEREF _Toc190325951 \h </w:instrText>
        </w:r>
        <w:r>
          <w:rPr>
            <w:noProof/>
            <w:webHidden/>
          </w:rPr>
        </w:r>
        <w:r>
          <w:rPr>
            <w:noProof/>
            <w:webHidden/>
          </w:rPr>
          <w:fldChar w:fldCharType="separate"/>
        </w:r>
        <w:r>
          <w:rPr>
            <w:noProof/>
            <w:webHidden/>
          </w:rPr>
          <w:t>14</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52" w:history="1">
        <w:r w:rsidRPr="00B319B5">
          <w:rPr>
            <w:rStyle w:val="Hyperlink"/>
            <w:noProof/>
          </w:rPr>
          <w:t>3.1.4.1.1</w:t>
        </w:r>
        <w:r>
          <w:rPr>
            <w:rFonts w:asciiTheme="minorHAnsi" w:eastAsiaTheme="minorEastAsia" w:hAnsiTheme="minorHAnsi" w:cstheme="minorBidi"/>
            <w:noProof/>
            <w:sz w:val="22"/>
            <w:szCs w:val="22"/>
          </w:rPr>
          <w:tab/>
        </w:r>
        <w:r w:rsidRPr="00B319B5">
          <w:rPr>
            <w:rStyle w:val="Hyperlink"/>
            <w:noProof/>
          </w:rPr>
          <w:t>Messages</w:t>
        </w:r>
        <w:r>
          <w:rPr>
            <w:noProof/>
            <w:webHidden/>
          </w:rPr>
          <w:tab/>
        </w:r>
        <w:r>
          <w:rPr>
            <w:noProof/>
            <w:webHidden/>
          </w:rPr>
          <w:fldChar w:fldCharType="begin"/>
        </w:r>
        <w:r>
          <w:rPr>
            <w:noProof/>
            <w:webHidden/>
          </w:rPr>
          <w:instrText xml:space="preserve"> PAGEREF _Toc190325952 \h </w:instrText>
        </w:r>
        <w:r>
          <w:rPr>
            <w:noProof/>
            <w:webHidden/>
          </w:rPr>
        </w:r>
        <w:r>
          <w:rPr>
            <w:noProof/>
            <w:webHidden/>
          </w:rPr>
          <w:fldChar w:fldCharType="separate"/>
        </w:r>
        <w:r>
          <w:rPr>
            <w:noProof/>
            <w:webHidden/>
          </w:rPr>
          <w:t>14</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53" w:history="1">
        <w:r w:rsidRPr="00B319B5">
          <w:rPr>
            <w:rStyle w:val="Hyperlink"/>
            <w:noProof/>
          </w:rPr>
          <w:t>3.1.4.1.1.1</w:t>
        </w:r>
        <w:r>
          <w:rPr>
            <w:rFonts w:asciiTheme="minorHAnsi" w:eastAsiaTheme="minorEastAsia" w:hAnsiTheme="minorHAnsi" w:cstheme="minorBidi"/>
            <w:noProof/>
            <w:sz w:val="22"/>
            <w:szCs w:val="22"/>
          </w:rPr>
          <w:tab/>
        </w:r>
        <w:r w:rsidRPr="00B319B5">
          <w:rPr>
            <w:rStyle w:val="Hyperlink"/>
            <w:noProof/>
          </w:rPr>
          <w:t>tns:SyncFolderHierarchySoapIn Message</w:t>
        </w:r>
        <w:r>
          <w:rPr>
            <w:noProof/>
            <w:webHidden/>
          </w:rPr>
          <w:tab/>
        </w:r>
        <w:r>
          <w:rPr>
            <w:noProof/>
            <w:webHidden/>
          </w:rPr>
          <w:fldChar w:fldCharType="begin"/>
        </w:r>
        <w:r>
          <w:rPr>
            <w:noProof/>
            <w:webHidden/>
          </w:rPr>
          <w:instrText xml:space="preserve"> PAGEREF _Toc190325953 \h </w:instrText>
        </w:r>
        <w:r>
          <w:rPr>
            <w:noProof/>
            <w:webHidden/>
          </w:rPr>
        </w:r>
        <w:r>
          <w:rPr>
            <w:noProof/>
            <w:webHidden/>
          </w:rPr>
          <w:fldChar w:fldCharType="separate"/>
        </w:r>
        <w:r>
          <w:rPr>
            <w:noProof/>
            <w:webHidden/>
          </w:rPr>
          <w:t>15</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54" w:history="1">
        <w:r w:rsidRPr="00B319B5">
          <w:rPr>
            <w:rStyle w:val="Hyperlink"/>
            <w:noProof/>
          </w:rPr>
          <w:t>3.1.4.1.1.2</w:t>
        </w:r>
        <w:r>
          <w:rPr>
            <w:rFonts w:asciiTheme="minorHAnsi" w:eastAsiaTheme="minorEastAsia" w:hAnsiTheme="minorHAnsi" w:cstheme="minorBidi"/>
            <w:noProof/>
            <w:sz w:val="22"/>
            <w:szCs w:val="22"/>
          </w:rPr>
          <w:tab/>
        </w:r>
        <w:r w:rsidRPr="00B319B5">
          <w:rPr>
            <w:rStyle w:val="Hyperlink"/>
            <w:noProof/>
          </w:rPr>
          <w:t>tns:SyncFolderHierarchySoapOut</w:t>
        </w:r>
        <w:r>
          <w:rPr>
            <w:noProof/>
            <w:webHidden/>
          </w:rPr>
          <w:tab/>
        </w:r>
        <w:r>
          <w:rPr>
            <w:noProof/>
            <w:webHidden/>
          </w:rPr>
          <w:fldChar w:fldCharType="begin"/>
        </w:r>
        <w:r>
          <w:rPr>
            <w:noProof/>
            <w:webHidden/>
          </w:rPr>
          <w:instrText xml:space="preserve"> PAGEREF _Toc190325954 \h </w:instrText>
        </w:r>
        <w:r>
          <w:rPr>
            <w:noProof/>
            <w:webHidden/>
          </w:rPr>
        </w:r>
        <w:r>
          <w:rPr>
            <w:noProof/>
            <w:webHidden/>
          </w:rPr>
          <w:fldChar w:fldCharType="separate"/>
        </w:r>
        <w:r>
          <w:rPr>
            <w:noProof/>
            <w:webHidden/>
          </w:rPr>
          <w:t>15</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55" w:history="1">
        <w:r w:rsidRPr="00B319B5">
          <w:rPr>
            <w:rStyle w:val="Hyperlink"/>
            <w:noProof/>
          </w:rPr>
          <w:t>3.1.4.1.2</w:t>
        </w:r>
        <w:r>
          <w:rPr>
            <w:rFonts w:asciiTheme="minorHAnsi" w:eastAsiaTheme="minorEastAsia" w:hAnsiTheme="minorHAnsi" w:cstheme="minorBidi"/>
            <w:noProof/>
            <w:sz w:val="22"/>
            <w:szCs w:val="22"/>
          </w:rPr>
          <w:tab/>
        </w:r>
        <w:r w:rsidRPr="00B319B5">
          <w:rPr>
            <w:rStyle w:val="Hyperlink"/>
            <w:noProof/>
          </w:rPr>
          <w:t>Elements</w:t>
        </w:r>
        <w:r>
          <w:rPr>
            <w:noProof/>
            <w:webHidden/>
          </w:rPr>
          <w:tab/>
        </w:r>
        <w:r>
          <w:rPr>
            <w:noProof/>
            <w:webHidden/>
          </w:rPr>
          <w:fldChar w:fldCharType="begin"/>
        </w:r>
        <w:r>
          <w:rPr>
            <w:noProof/>
            <w:webHidden/>
          </w:rPr>
          <w:instrText xml:space="preserve"> PAGEREF _Toc190325955 \h </w:instrText>
        </w:r>
        <w:r>
          <w:rPr>
            <w:noProof/>
            <w:webHidden/>
          </w:rPr>
        </w:r>
        <w:r>
          <w:rPr>
            <w:noProof/>
            <w:webHidden/>
          </w:rPr>
          <w:fldChar w:fldCharType="separate"/>
        </w:r>
        <w:r>
          <w:rPr>
            <w:noProof/>
            <w:webHidden/>
          </w:rPr>
          <w:t>16</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56" w:history="1">
        <w:r w:rsidRPr="00B319B5">
          <w:rPr>
            <w:rStyle w:val="Hyperlink"/>
            <w:noProof/>
          </w:rPr>
          <w:t>3.1.4.1.2.1</w:t>
        </w:r>
        <w:r>
          <w:rPr>
            <w:rFonts w:asciiTheme="minorHAnsi" w:eastAsiaTheme="minorEastAsia" w:hAnsiTheme="minorHAnsi" w:cstheme="minorBidi"/>
            <w:noProof/>
            <w:sz w:val="22"/>
            <w:szCs w:val="22"/>
          </w:rPr>
          <w:tab/>
        </w:r>
        <w:r w:rsidRPr="00B319B5">
          <w:rPr>
            <w:rStyle w:val="Hyperlink"/>
            <w:noProof/>
          </w:rPr>
          <w:t>SyncFolderHierarchy Element</w:t>
        </w:r>
        <w:r>
          <w:rPr>
            <w:noProof/>
            <w:webHidden/>
          </w:rPr>
          <w:tab/>
        </w:r>
        <w:r>
          <w:rPr>
            <w:noProof/>
            <w:webHidden/>
          </w:rPr>
          <w:fldChar w:fldCharType="begin"/>
        </w:r>
        <w:r>
          <w:rPr>
            <w:noProof/>
            <w:webHidden/>
          </w:rPr>
          <w:instrText xml:space="preserve"> PAGEREF _Toc190325956 \h </w:instrText>
        </w:r>
        <w:r>
          <w:rPr>
            <w:noProof/>
            <w:webHidden/>
          </w:rPr>
        </w:r>
        <w:r>
          <w:rPr>
            <w:noProof/>
            <w:webHidden/>
          </w:rPr>
          <w:fldChar w:fldCharType="separate"/>
        </w:r>
        <w:r>
          <w:rPr>
            <w:noProof/>
            <w:webHidden/>
          </w:rPr>
          <w:t>16</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57" w:history="1">
        <w:r w:rsidRPr="00B319B5">
          <w:rPr>
            <w:rStyle w:val="Hyperlink"/>
            <w:noProof/>
          </w:rPr>
          <w:t>3.1.4.1.2.2</w:t>
        </w:r>
        <w:r>
          <w:rPr>
            <w:rFonts w:asciiTheme="minorHAnsi" w:eastAsiaTheme="minorEastAsia" w:hAnsiTheme="minorHAnsi" w:cstheme="minorBidi"/>
            <w:noProof/>
            <w:sz w:val="22"/>
            <w:szCs w:val="22"/>
          </w:rPr>
          <w:tab/>
        </w:r>
        <w:r w:rsidRPr="00B319B5">
          <w:rPr>
            <w:rStyle w:val="Hyperlink"/>
            <w:noProof/>
          </w:rPr>
          <w:t>SyncFolderHierarchyResponse Element</w:t>
        </w:r>
        <w:r>
          <w:rPr>
            <w:noProof/>
            <w:webHidden/>
          </w:rPr>
          <w:tab/>
        </w:r>
        <w:r>
          <w:rPr>
            <w:noProof/>
            <w:webHidden/>
          </w:rPr>
          <w:fldChar w:fldCharType="begin"/>
        </w:r>
        <w:r>
          <w:rPr>
            <w:noProof/>
            <w:webHidden/>
          </w:rPr>
          <w:instrText xml:space="preserve"> PAGEREF _Toc190325957 \h </w:instrText>
        </w:r>
        <w:r>
          <w:rPr>
            <w:noProof/>
            <w:webHidden/>
          </w:rPr>
        </w:r>
        <w:r>
          <w:rPr>
            <w:noProof/>
            <w:webHidden/>
          </w:rPr>
          <w:fldChar w:fldCharType="separate"/>
        </w:r>
        <w:r>
          <w:rPr>
            <w:noProof/>
            <w:webHidden/>
          </w:rPr>
          <w:t>16</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58" w:history="1">
        <w:r w:rsidRPr="00B319B5">
          <w:rPr>
            <w:rStyle w:val="Hyperlink"/>
            <w:noProof/>
          </w:rPr>
          <w:t>3.1.4.1.3</w:t>
        </w:r>
        <w:r>
          <w:rPr>
            <w:rFonts w:asciiTheme="minorHAnsi" w:eastAsiaTheme="minorEastAsia" w:hAnsiTheme="minorHAnsi" w:cstheme="minorBidi"/>
            <w:noProof/>
            <w:sz w:val="22"/>
            <w:szCs w:val="22"/>
          </w:rPr>
          <w:tab/>
        </w:r>
        <w:r w:rsidRPr="00B319B5">
          <w:rPr>
            <w:rStyle w:val="Hyperlink"/>
            <w:noProof/>
          </w:rPr>
          <w:t>Complex Types</w:t>
        </w:r>
        <w:r>
          <w:rPr>
            <w:noProof/>
            <w:webHidden/>
          </w:rPr>
          <w:tab/>
        </w:r>
        <w:r>
          <w:rPr>
            <w:noProof/>
            <w:webHidden/>
          </w:rPr>
          <w:fldChar w:fldCharType="begin"/>
        </w:r>
        <w:r>
          <w:rPr>
            <w:noProof/>
            <w:webHidden/>
          </w:rPr>
          <w:instrText xml:space="preserve"> PAGEREF _Toc190325958 \h </w:instrText>
        </w:r>
        <w:r>
          <w:rPr>
            <w:noProof/>
            <w:webHidden/>
          </w:rPr>
        </w:r>
        <w:r>
          <w:rPr>
            <w:noProof/>
            <w:webHidden/>
          </w:rPr>
          <w:fldChar w:fldCharType="separate"/>
        </w:r>
        <w:r>
          <w:rPr>
            <w:noProof/>
            <w:webHidden/>
          </w:rPr>
          <w:t>16</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59" w:history="1">
        <w:r w:rsidRPr="00B319B5">
          <w:rPr>
            <w:rStyle w:val="Hyperlink"/>
            <w:noProof/>
          </w:rPr>
          <w:t>3.1.4.1.3.1</w:t>
        </w:r>
        <w:r>
          <w:rPr>
            <w:rFonts w:asciiTheme="minorHAnsi" w:eastAsiaTheme="minorEastAsia" w:hAnsiTheme="minorHAnsi" w:cstheme="minorBidi"/>
            <w:noProof/>
            <w:sz w:val="22"/>
            <w:szCs w:val="22"/>
          </w:rPr>
          <w:tab/>
        </w:r>
        <w:r w:rsidRPr="00B319B5">
          <w:rPr>
            <w:rStyle w:val="Hyperlink"/>
            <w:noProof/>
          </w:rPr>
          <w:t>t:SyncFolderHierarchyChangesType Complex Type</w:t>
        </w:r>
        <w:r>
          <w:rPr>
            <w:noProof/>
            <w:webHidden/>
          </w:rPr>
          <w:tab/>
        </w:r>
        <w:r>
          <w:rPr>
            <w:noProof/>
            <w:webHidden/>
          </w:rPr>
          <w:fldChar w:fldCharType="begin"/>
        </w:r>
        <w:r>
          <w:rPr>
            <w:noProof/>
            <w:webHidden/>
          </w:rPr>
          <w:instrText xml:space="preserve"> PAGEREF _Toc190325959 \h </w:instrText>
        </w:r>
        <w:r>
          <w:rPr>
            <w:noProof/>
            <w:webHidden/>
          </w:rPr>
        </w:r>
        <w:r>
          <w:rPr>
            <w:noProof/>
            <w:webHidden/>
          </w:rPr>
          <w:fldChar w:fldCharType="separate"/>
        </w:r>
        <w:r>
          <w:rPr>
            <w:noProof/>
            <w:webHidden/>
          </w:rPr>
          <w:t>17</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60" w:history="1">
        <w:r w:rsidRPr="00B319B5">
          <w:rPr>
            <w:rStyle w:val="Hyperlink"/>
            <w:noProof/>
          </w:rPr>
          <w:t>3.1.4.1.3.2</w:t>
        </w:r>
        <w:r>
          <w:rPr>
            <w:rFonts w:asciiTheme="minorHAnsi" w:eastAsiaTheme="minorEastAsia" w:hAnsiTheme="minorHAnsi" w:cstheme="minorBidi"/>
            <w:noProof/>
            <w:sz w:val="22"/>
            <w:szCs w:val="22"/>
          </w:rPr>
          <w:tab/>
        </w:r>
        <w:r w:rsidRPr="00B319B5">
          <w:rPr>
            <w:rStyle w:val="Hyperlink"/>
            <w:noProof/>
          </w:rPr>
          <w:t>t:SyncFolderHierarchyCreateOrUpdateType Complex Type</w:t>
        </w:r>
        <w:r>
          <w:rPr>
            <w:noProof/>
            <w:webHidden/>
          </w:rPr>
          <w:tab/>
        </w:r>
        <w:r>
          <w:rPr>
            <w:noProof/>
            <w:webHidden/>
          </w:rPr>
          <w:fldChar w:fldCharType="begin"/>
        </w:r>
        <w:r>
          <w:rPr>
            <w:noProof/>
            <w:webHidden/>
          </w:rPr>
          <w:instrText xml:space="preserve"> PAGEREF _Toc190325960 \h </w:instrText>
        </w:r>
        <w:r>
          <w:rPr>
            <w:noProof/>
            <w:webHidden/>
          </w:rPr>
        </w:r>
        <w:r>
          <w:rPr>
            <w:noProof/>
            <w:webHidden/>
          </w:rPr>
          <w:fldChar w:fldCharType="separate"/>
        </w:r>
        <w:r>
          <w:rPr>
            <w:noProof/>
            <w:webHidden/>
          </w:rPr>
          <w:t>17</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61" w:history="1">
        <w:r w:rsidRPr="00B319B5">
          <w:rPr>
            <w:rStyle w:val="Hyperlink"/>
            <w:noProof/>
          </w:rPr>
          <w:t>3.1.4.1.3.3</w:t>
        </w:r>
        <w:r>
          <w:rPr>
            <w:rFonts w:asciiTheme="minorHAnsi" w:eastAsiaTheme="minorEastAsia" w:hAnsiTheme="minorHAnsi" w:cstheme="minorBidi"/>
            <w:noProof/>
            <w:sz w:val="22"/>
            <w:szCs w:val="22"/>
          </w:rPr>
          <w:tab/>
        </w:r>
        <w:r w:rsidRPr="00B319B5">
          <w:rPr>
            <w:rStyle w:val="Hyperlink"/>
            <w:noProof/>
          </w:rPr>
          <w:t>t:SyncFolderHierarchyDeleteType Complex Type</w:t>
        </w:r>
        <w:r>
          <w:rPr>
            <w:noProof/>
            <w:webHidden/>
          </w:rPr>
          <w:tab/>
        </w:r>
        <w:r>
          <w:rPr>
            <w:noProof/>
            <w:webHidden/>
          </w:rPr>
          <w:fldChar w:fldCharType="begin"/>
        </w:r>
        <w:r>
          <w:rPr>
            <w:noProof/>
            <w:webHidden/>
          </w:rPr>
          <w:instrText xml:space="preserve"> PAGEREF _Toc190325961 \h </w:instrText>
        </w:r>
        <w:r>
          <w:rPr>
            <w:noProof/>
            <w:webHidden/>
          </w:rPr>
        </w:r>
        <w:r>
          <w:rPr>
            <w:noProof/>
            <w:webHidden/>
          </w:rPr>
          <w:fldChar w:fldCharType="separate"/>
        </w:r>
        <w:r>
          <w:rPr>
            <w:noProof/>
            <w:webHidden/>
          </w:rPr>
          <w:t>18</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62" w:history="1">
        <w:r w:rsidRPr="00B319B5">
          <w:rPr>
            <w:rStyle w:val="Hyperlink"/>
            <w:noProof/>
          </w:rPr>
          <w:t>3.1.4.1.3.4</w:t>
        </w:r>
        <w:r>
          <w:rPr>
            <w:rFonts w:asciiTheme="minorHAnsi" w:eastAsiaTheme="minorEastAsia" w:hAnsiTheme="minorHAnsi" w:cstheme="minorBidi"/>
            <w:noProof/>
            <w:sz w:val="22"/>
            <w:szCs w:val="22"/>
          </w:rPr>
          <w:tab/>
        </w:r>
        <w:r w:rsidRPr="00B319B5">
          <w:rPr>
            <w:rStyle w:val="Hyperlink"/>
            <w:noProof/>
          </w:rPr>
          <w:t>m:SyncFolderHierarchyResponseMessageType Complex Type</w:t>
        </w:r>
        <w:r>
          <w:rPr>
            <w:noProof/>
            <w:webHidden/>
          </w:rPr>
          <w:tab/>
        </w:r>
        <w:r>
          <w:rPr>
            <w:noProof/>
            <w:webHidden/>
          </w:rPr>
          <w:fldChar w:fldCharType="begin"/>
        </w:r>
        <w:r>
          <w:rPr>
            <w:noProof/>
            <w:webHidden/>
          </w:rPr>
          <w:instrText xml:space="preserve"> PAGEREF _Toc190325962 \h </w:instrText>
        </w:r>
        <w:r>
          <w:rPr>
            <w:noProof/>
            <w:webHidden/>
          </w:rPr>
        </w:r>
        <w:r>
          <w:rPr>
            <w:noProof/>
            <w:webHidden/>
          </w:rPr>
          <w:fldChar w:fldCharType="separate"/>
        </w:r>
        <w:r>
          <w:rPr>
            <w:noProof/>
            <w:webHidden/>
          </w:rPr>
          <w:t>19</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63" w:history="1">
        <w:r w:rsidRPr="00B319B5">
          <w:rPr>
            <w:rStyle w:val="Hyperlink"/>
            <w:noProof/>
          </w:rPr>
          <w:t>3.1.4.1.3.5</w:t>
        </w:r>
        <w:r>
          <w:rPr>
            <w:rFonts w:asciiTheme="minorHAnsi" w:eastAsiaTheme="minorEastAsia" w:hAnsiTheme="minorHAnsi" w:cstheme="minorBidi"/>
            <w:noProof/>
            <w:sz w:val="22"/>
            <w:szCs w:val="22"/>
          </w:rPr>
          <w:tab/>
        </w:r>
        <w:r w:rsidRPr="00B319B5">
          <w:rPr>
            <w:rStyle w:val="Hyperlink"/>
            <w:noProof/>
          </w:rPr>
          <w:t>m:SyncFolderHierarchyResponseType Complex Type</w:t>
        </w:r>
        <w:r>
          <w:rPr>
            <w:noProof/>
            <w:webHidden/>
          </w:rPr>
          <w:tab/>
        </w:r>
        <w:r>
          <w:rPr>
            <w:noProof/>
            <w:webHidden/>
          </w:rPr>
          <w:fldChar w:fldCharType="begin"/>
        </w:r>
        <w:r>
          <w:rPr>
            <w:noProof/>
            <w:webHidden/>
          </w:rPr>
          <w:instrText xml:space="preserve"> PAGEREF _Toc190325963 \h </w:instrText>
        </w:r>
        <w:r>
          <w:rPr>
            <w:noProof/>
            <w:webHidden/>
          </w:rPr>
        </w:r>
        <w:r>
          <w:rPr>
            <w:noProof/>
            <w:webHidden/>
          </w:rPr>
          <w:fldChar w:fldCharType="separate"/>
        </w:r>
        <w:r>
          <w:rPr>
            <w:noProof/>
            <w:webHidden/>
          </w:rPr>
          <w:t>20</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64" w:history="1">
        <w:r w:rsidRPr="00B319B5">
          <w:rPr>
            <w:rStyle w:val="Hyperlink"/>
            <w:noProof/>
          </w:rPr>
          <w:t>3.1.4.1.3.6</w:t>
        </w:r>
        <w:r>
          <w:rPr>
            <w:rFonts w:asciiTheme="minorHAnsi" w:eastAsiaTheme="minorEastAsia" w:hAnsiTheme="minorHAnsi" w:cstheme="minorBidi"/>
            <w:noProof/>
            <w:sz w:val="22"/>
            <w:szCs w:val="22"/>
          </w:rPr>
          <w:tab/>
        </w:r>
        <w:r w:rsidRPr="00B319B5">
          <w:rPr>
            <w:rStyle w:val="Hyperlink"/>
            <w:noProof/>
          </w:rPr>
          <w:t>m:SyncFolderHierarchyType Complex Type</w:t>
        </w:r>
        <w:r>
          <w:rPr>
            <w:noProof/>
            <w:webHidden/>
          </w:rPr>
          <w:tab/>
        </w:r>
        <w:r>
          <w:rPr>
            <w:noProof/>
            <w:webHidden/>
          </w:rPr>
          <w:fldChar w:fldCharType="begin"/>
        </w:r>
        <w:r>
          <w:rPr>
            <w:noProof/>
            <w:webHidden/>
          </w:rPr>
          <w:instrText xml:space="preserve"> PAGEREF _Toc190325964 \h </w:instrText>
        </w:r>
        <w:r>
          <w:rPr>
            <w:noProof/>
            <w:webHidden/>
          </w:rPr>
        </w:r>
        <w:r>
          <w:rPr>
            <w:noProof/>
            <w:webHidden/>
          </w:rPr>
          <w:fldChar w:fldCharType="separate"/>
        </w:r>
        <w:r>
          <w:rPr>
            <w:noProof/>
            <w:webHidden/>
          </w:rPr>
          <w:t>20</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65" w:history="1">
        <w:r w:rsidRPr="00B319B5">
          <w:rPr>
            <w:rStyle w:val="Hyperlink"/>
            <w:noProof/>
          </w:rPr>
          <w:t>3.1.4.1.4</w:t>
        </w:r>
        <w:r>
          <w:rPr>
            <w:rFonts w:asciiTheme="minorHAnsi" w:eastAsiaTheme="minorEastAsia" w:hAnsiTheme="minorHAnsi" w:cstheme="minorBidi"/>
            <w:noProof/>
            <w:sz w:val="22"/>
            <w:szCs w:val="22"/>
          </w:rPr>
          <w:tab/>
        </w:r>
        <w:r w:rsidRPr="00B319B5">
          <w:rPr>
            <w:rStyle w:val="Hyperlink"/>
            <w:noProof/>
          </w:rPr>
          <w:t>Simple Types</w:t>
        </w:r>
        <w:r>
          <w:rPr>
            <w:noProof/>
            <w:webHidden/>
          </w:rPr>
          <w:tab/>
        </w:r>
        <w:r>
          <w:rPr>
            <w:noProof/>
            <w:webHidden/>
          </w:rPr>
          <w:fldChar w:fldCharType="begin"/>
        </w:r>
        <w:r>
          <w:rPr>
            <w:noProof/>
            <w:webHidden/>
          </w:rPr>
          <w:instrText xml:space="preserve"> PAGEREF _Toc190325965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66" w:history="1">
        <w:r w:rsidRPr="00B319B5">
          <w:rPr>
            <w:rStyle w:val="Hyperlink"/>
            <w:noProof/>
          </w:rPr>
          <w:t>3.1.4.1.5</w:t>
        </w:r>
        <w:r>
          <w:rPr>
            <w:rFonts w:asciiTheme="minorHAnsi" w:eastAsiaTheme="minorEastAsia" w:hAnsiTheme="minorHAnsi" w:cstheme="minorBidi"/>
            <w:noProof/>
            <w:sz w:val="22"/>
            <w:szCs w:val="22"/>
          </w:rPr>
          <w:tab/>
        </w:r>
        <w:r w:rsidRPr="00B319B5">
          <w:rPr>
            <w:rStyle w:val="Hyperlink"/>
            <w:noProof/>
          </w:rPr>
          <w:t>Attributes</w:t>
        </w:r>
        <w:r>
          <w:rPr>
            <w:noProof/>
            <w:webHidden/>
          </w:rPr>
          <w:tab/>
        </w:r>
        <w:r>
          <w:rPr>
            <w:noProof/>
            <w:webHidden/>
          </w:rPr>
          <w:fldChar w:fldCharType="begin"/>
        </w:r>
        <w:r>
          <w:rPr>
            <w:noProof/>
            <w:webHidden/>
          </w:rPr>
          <w:instrText xml:space="preserve"> PAGEREF _Toc190325966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67" w:history="1">
        <w:r w:rsidRPr="00B319B5">
          <w:rPr>
            <w:rStyle w:val="Hyperlink"/>
            <w:noProof/>
          </w:rPr>
          <w:t>3.1.4.1.6</w:t>
        </w:r>
        <w:r>
          <w:rPr>
            <w:rFonts w:asciiTheme="minorHAnsi" w:eastAsiaTheme="minorEastAsia" w:hAnsiTheme="minorHAnsi" w:cstheme="minorBidi"/>
            <w:noProof/>
            <w:sz w:val="22"/>
            <w:szCs w:val="22"/>
          </w:rPr>
          <w:tab/>
        </w:r>
        <w:r w:rsidRPr="00B319B5">
          <w:rPr>
            <w:rStyle w:val="Hyperlink"/>
            <w:noProof/>
          </w:rPr>
          <w:t>Groups</w:t>
        </w:r>
        <w:r>
          <w:rPr>
            <w:noProof/>
            <w:webHidden/>
          </w:rPr>
          <w:tab/>
        </w:r>
        <w:r>
          <w:rPr>
            <w:noProof/>
            <w:webHidden/>
          </w:rPr>
          <w:fldChar w:fldCharType="begin"/>
        </w:r>
        <w:r>
          <w:rPr>
            <w:noProof/>
            <w:webHidden/>
          </w:rPr>
          <w:instrText xml:space="preserve"> PAGEREF _Toc190325967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68" w:history="1">
        <w:r w:rsidRPr="00B319B5">
          <w:rPr>
            <w:rStyle w:val="Hyperlink"/>
            <w:noProof/>
          </w:rPr>
          <w:t>3.1.4.1.7</w:t>
        </w:r>
        <w:r>
          <w:rPr>
            <w:rFonts w:asciiTheme="minorHAnsi" w:eastAsiaTheme="minorEastAsia" w:hAnsiTheme="minorHAnsi" w:cstheme="minorBidi"/>
            <w:noProof/>
            <w:sz w:val="22"/>
            <w:szCs w:val="22"/>
          </w:rPr>
          <w:tab/>
        </w:r>
        <w:r w:rsidRPr="00B319B5">
          <w:rPr>
            <w:rStyle w:val="Hyperlink"/>
            <w:noProof/>
          </w:rPr>
          <w:t>Attribute Groups</w:t>
        </w:r>
        <w:r>
          <w:rPr>
            <w:noProof/>
            <w:webHidden/>
          </w:rPr>
          <w:tab/>
        </w:r>
        <w:r>
          <w:rPr>
            <w:noProof/>
            <w:webHidden/>
          </w:rPr>
          <w:fldChar w:fldCharType="begin"/>
        </w:r>
        <w:r>
          <w:rPr>
            <w:noProof/>
            <w:webHidden/>
          </w:rPr>
          <w:instrText xml:space="preserve"> PAGEREF _Toc190325968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4"/>
        <w:rPr>
          <w:rFonts w:asciiTheme="minorHAnsi" w:eastAsiaTheme="minorEastAsia" w:hAnsiTheme="minorHAnsi" w:cstheme="minorBidi"/>
          <w:noProof/>
          <w:sz w:val="22"/>
          <w:szCs w:val="22"/>
        </w:rPr>
      </w:pPr>
      <w:hyperlink w:anchor="_Toc190325969" w:history="1">
        <w:r w:rsidRPr="00B319B5">
          <w:rPr>
            <w:rStyle w:val="Hyperlink"/>
            <w:noProof/>
          </w:rPr>
          <w:t>3.1.4.2</w:t>
        </w:r>
        <w:r>
          <w:rPr>
            <w:rFonts w:asciiTheme="minorHAnsi" w:eastAsiaTheme="minorEastAsia" w:hAnsiTheme="minorHAnsi" w:cstheme="minorBidi"/>
            <w:noProof/>
            <w:sz w:val="22"/>
            <w:szCs w:val="22"/>
          </w:rPr>
          <w:tab/>
        </w:r>
        <w:r w:rsidRPr="00B319B5">
          <w:rPr>
            <w:rStyle w:val="Hyperlink"/>
            <w:noProof/>
          </w:rPr>
          <w:t>SyncFolderItems</w:t>
        </w:r>
        <w:r>
          <w:rPr>
            <w:noProof/>
            <w:webHidden/>
          </w:rPr>
          <w:tab/>
        </w:r>
        <w:r>
          <w:rPr>
            <w:noProof/>
            <w:webHidden/>
          </w:rPr>
          <w:fldChar w:fldCharType="begin"/>
        </w:r>
        <w:r>
          <w:rPr>
            <w:noProof/>
            <w:webHidden/>
          </w:rPr>
          <w:instrText xml:space="preserve"> PAGEREF _Toc190325969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70" w:history="1">
        <w:r w:rsidRPr="00B319B5">
          <w:rPr>
            <w:rStyle w:val="Hyperlink"/>
            <w:noProof/>
          </w:rPr>
          <w:t>3.1.4.2.1</w:t>
        </w:r>
        <w:r>
          <w:rPr>
            <w:rFonts w:asciiTheme="minorHAnsi" w:eastAsiaTheme="minorEastAsia" w:hAnsiTheme="minorHAnsi" w:cstheme="minorBidi"/>
            <w:noProof/>
            <w:sz w:val="22"/>
            <w:szCs w:val="22"/>
          </w:rPr>
          <w:tab/>
        </w:r>
        <w:r w:rsidRPr="00B319B5">
          <w:rPr>
            <w:rStyle w:val="Hyperlink"/>
            <w:noProof/>
          </w:rPr>
          <w:t>Messages</w:t>
        </w:r>
        <w:r>
          <w:rPr>
            <w:noProof/>
            <w:webHidden/>
          </w:rPr>
          <w:tab/>
        </w:r>
        <w:r>
          <w:rPr>
            <w:noProof/>
            <w:webHidden/>
          </w:rPr>
          <w:fldChar w:fldCharType="begin"/>
        </w:r>
        <w:r>
          <w:rPr>
            <w:noProof/>
            <w:webHidden/>
          </w:rPr>
          <w:instrText xml:space="preserve"> PAGEREF _Toc190325970 \h </w:instrText>
        </w:r>
        <w:r>
          <w:rPr>
            <w:noProof/>
            <w:webHidden/>
          </w:rPr>
        </w:r>
        <w:r>
          <w:rPr>
            <w:noProof/>
            <w:webHidden/>
          </w:rPr>
          <w:fldChar w:fldCharType="separate"/>
        </w:r>
        <w:r>
          <w:rPr>
            <w:noProof/>
            <w:webHidden/>
          </w:rPr>
          <w:t>21</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1" w:history="1">
        <w:r w:rsidRPr="00B319B5">
          <w:rPr>
            <w:rStyle w:val="Hyperlink"/>
            <w:noProof/>
          </w:rPr>
          <w:t>3.1.4.2.1.1</w:t>
        </w:r>
        <w:r>
          <w:rPr>
            <w:rFonts w:asciiTheme="minorHAnsi" w:eastAsiaTheme="minorEastAsia" w:hAnsiTheme="minorHAnsi" w:cstheme="minorBidi"/>
            <w:noProof/>
            <w:sz w:val="22"/>
            <w:szCs w:val="22"/>
          </w:rPr>
          <w:tab/>
        </w:r>
        <w:r w:rsidRPr="00B319B5">
          <w:rPr>
            <w:rStyle w:val="Hyperlink"/>
            <w:noProof/>
          </w:rPr>
          <w:t>tns:SyncFolderItemsSoapIn Message</w:t>
        </w:r>
        <w:r>
          <w:rPr>
            <w:noProof/>
            <w:webHidden/>
          </w:rPr>
          <w:tab/>
        </w:r>
        <w:r>
          <w:rPr>
            <w:noProof/>
            <w:webHidden/>
          </w:rPr>
          <w:fldChar w:fldCharType="begin"/>
        </w:r>
        <w:r>
          <w:rPr>
            <w:noProof/>
            <w:webHidden/>
          </w:rPr>
          <w:instrText xml:space="preserve"> PAGEREF _Toc190325971 \h </w:instrText>
        </w:r>
        <w:r>
          <w:rPr>
            <w:noProof/>
            <w:webHidden/>
          </w:rPr>
        </w:r>
        <w:r>
          <w:rPr>
            <w:noProof/>
            <w:webHidden/>
          </w:rPr>
          <w:fldChar w:fldCharType="separate"/>
        </w:r>
        <w:r>
          <w:rPr>
            <w:noProof/>
            <w:webHidden/>
          </w:rPr>
          <w:t>22</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2" w:history="1">
        <w:r w:rsidRPr="00B319B5">
          <w:rPr>
            <w:rStyle w:val="Hyperlink"/>
            <w:noProof/>
          </w:rPr>
          <w:t>3.1.4.2.1.2</w:t>
        </w:r>
        <w:r>
          <w:rPr>
            <w:rFonts w:asciiTheme="minorHAnsi" w:eastAsiaTheme="minorEastAsia" w:hAnsiTheme="minorHAnsi" w:cstheme="minorBidi"/>
            <w:noProof/>
            <w:sz w:val="22"/>
            <w:szCs w:val="22"/>
          </w:rPr>
          <w:tab/>
        </w:r>
        <w:r w:rsidRPr="00B319B5">
          <w:rPr>
            <w:rStyle w:val="Hyperlink"/>
            <w:noProof/>
          </w:rPr>
          <w:t>tns:SyncFolderItemsSoapOut</w:t>
        </w:r>
        <w:r>
          <w:rPr>
            <w:noProof/>
            <w:webHidden/>
          </w:rPr>
          <w:tab/>
        </w:r>
        <w:r>
          <w:rPr>
            <w:noProof/>
            <w:webHidden/>
          </w:rPr>
          <w:fldChar w:fldCharType="begin"/>
        </w:r>
        <w:r>
          <w:rPr>
            <w:noProof/>
            <w:webHidden/>
          </w:rPr>
          <w:instrText xml:space="preserve"> PAGEREF _Toc190325972 \h </w:instrText>
        </w:r>
        <w:r>
          <w:rPr>
            <w:noProof/>
            <w:webHidden/>
          </w:rPr>
        </w:r>
        <w:r>
          <w:rPr>
            <w:noProof/>
            <w:webHidden/>
          </w:rPr>
          <w:fldChar w:fldCharType="separate"/>
        </w:r>
        <w:r>
          <w:rPr>
            <w:noProof/>
            <w:webHidden/>
          </w:rPr>
          <w:t>22</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73" w:history="1">
        <w:r w:rsidRPr="00B319B5">
          <w:rPr>
            <w:rStyle w:val="Hyperlink"/>
            <w:noProof/>
          </w:rPr>
          <w:t>3.1.4.2.2</w:t>
        </w:r>
        <w:r>
          <w:rPr>
            <w:rFonts w:asciiTheme="minorHAnsi" w:eastAsiaTheme="minorEastAsia" w:hAnsiTheme="minorHAnsi" w:cstheme="minorBidi"/>
            <w:noProof/>
            <w:sz w:val="22"/>
            <w:szCs w:val="22"/>
          </w:rPr>
          <w:tab/>
        </w:r>
        <w:r w:rsidRPr="00B319B5">
          <w:rPr>
            <w:rStyle w:val="Hyperlink"/>
            <w:noProof/>
          </w:rPr>
          <w:t>Elements</w:t>
        </w:r>
        <w:r>
          <w:rPr>
            <w:noProof/>
            <w:webHidden/>
          </w:rPr>
          <w:tab/>
        </w:r>
        <w:r>
          <w:rPr>
            <w:noProof/>
            <w:webHidden/>
          </w:rPr>
          <w:fldChar w:fldCharType="begin"/>
        </w:r>
        <w:r>
          <w:rPr>
            <w:noProof/>
            <w:webHidden/>
          </w:rPr>
          <w:instrText xml:space="preserve"> PAGEREF _Toc190325973 \h </w:instrText>
        </w:r>
        <w:r>
          <w:rPr>
            <w:noProof/>
            <w:webHidden/>
          </w:rPr>
        </w:r>
        <w:r>
          <w:rPr>
            <w:noProof/>
            <w:webHidden/>
          </w:rPr>
          <w:fldChar w:fldCharType="separate"/>
        </w:r>
        <w:r>
          <w:rPr>
            <w:noProof/>
            <w:webHidden/>
          </w:rPr>
          <w:t>23</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4" w:history="1">
        <w:r w:rsidRPr="00B319B5">
          <w:rPr>
            <w:rStyle w:val="Hyperlink"/>
            <w:noProof/>
          </w:rPr>
          <w:t>3.1.4.2.2.1</w:t>
        </w:r>
        <w:r>
          <w:rPr>
            <w:rFonts w:asciiTheme="minorHAnsi" w:eastAsiaTheme="minorEastAsia" w:hAnsiTheme="minorHAnsi" w:cstheme="minorBidi"/>
            <w:noProof/>
            <w:sz w:val="22"/>
            <w:szCs w:val="22"/>
          </w:rPr>
          <w:tab/>
        </w:r>
        <w:r w:rsidRPr="00B319B5">
          <w:rPr>
            <w:rStyle w:val="Hyperlink"/>
            <w:noProof/>
          </w:rPr>
          <w:t>SyncFolderItems Element</w:t>
        </w:r>
        <w:r>
          <w:rPr>
            <w:noProof/>
            <w:webHidden/>
          </w:rPr>
          <w:tab/>
        </w:r>
        <w:r>
          <w:rPr>
            <w:noProof/>
            <w:webHidden/>
          </w:rPr>
          <w:fldChar w:fldCharType="begin"/>
        </w:r>
        <w:r>
          <w:rPr>
            <w:noProof/>
            <w:webHidden/>
          </w:rPr>
          <w:instrText xml:space="preserve"> PAGEREF _Toc190325974 \h </w:instrText>
        </w:r>
        <w:r>
          <w:rPr>
            <w:noProof/>
            <w:webHidden/>
          </w:rPr>
        </w:r>
        <w:r>
          <w:rPr>
            <w:noProof/>
            <w:webHidden/>
          </w:rPr>
          <w:fldChar w:fldCharType="separate"/>
        </w:r>
        <w:r>
          <w:rPr>
            <w:noProof/>
            <w:webHidden/>
          </w:rPr>
          <w:t>23</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5" w:history="1">
        <w:r w:rsidRPr="00B319B5">
          <w:rPr>
            <w:rStyle w:val="Hyperlink"/>
            <w:noProof/>
          </w:rPr>
          <w:t>3.1.4.2.2.2</w:t>
        </w:r>
        <w:r>
          <w:rPr>
            <w:rFonts w:asciiTheme="minorHAnsi" w:eastAsiaTheme="minorEastAsia" w:hAnsiTheme="minorHAnsi" w:cstheme="minorBidi"/>
            <w:noProof/>
            <w:sz w:val="22"/>
            <w:szCs w:val="22"/>
          </w:rPr>
          <w:tab/>
        </w:r>
        <w:r w:rsidRPr="00B319B5">
          <w:rPr>
            <w:rStyle w:val="Hyperlink"/>
            <w:noProof/>
          </w:rPr>
          <w:t>SyncFolderItemsResponse Element</w:t>
        </w:r>
        <w:r>
          <w:rPr>
            <w:noProof/>
            <w:webHidden/>
          </w:rPr>
          <w:tab/>
        </w:r>
        <w:r>
          <w:rPr>
            <w:noProof/>
            <w:webHidden/>
          </w:rPr>
          <w:fldChar w:fldCharType="begin"/>
        </w:r>
        <w:r>
          <w:rPr>
            <w:noProof/>
            <w:webHidden/>
          </w:rPr>
          <w:instrText xml:space="preserve"> PAGEREF _Toc190325975 \h </w:instrText>
        </w:r>
        <w:r>
          <w:rPr>
            <w:noProof/>
            <w:webHidden/>
          </w:rPr>
        </w:r>
        <w:r>
          <w:rPr>
            <w:noProof/>
            <w:webHidden/>
          </w:rPr>
          <w:fldChar w:fldCharType="separate"/>
        </w:r>
        <w:r>
          <w:rPr>
            <w:noProof/>
            <w:webHidden/>
          </w:rPr>
          <w:t>23</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76" w:history="1">
        <w:r w:rsidRPr="00B319B5">
          <w:rPr>
            <w:rStyle w:val="Hyperlink"/>
            <w:noProof/>
          </w:rPr>
          <w:t>3.1.4.2.3</w:t>
        </w:r>
        <w:r>
          <w:rPr>
            <w:rFonts w:asciiTheme="minorHAnsi" w:eastAsiaTheme="minorEastAsia" w:hAnsiTheme="minorHAnsi" w:cstheme="minorBidi"/>
            <w:noProof/>
            <w:sz w:val="22"/>
            <w:szCs w:val="22"/>
          </w:rPr>
          <w:tab/>
        </w:r>
        <w:r w:rsidRPr="00B319B5">
          <w:rPr>
            <w:rStyle w:val="Hyperlink"/>
            <w:noProof/>
          </w:rPr>
          <w:t>Complex Types</w:t>
        </w:r>
        <w:r>
          <w:rPr>
            <w:noProof/>
            <w:webHidden/>
          </w:rPr>
          <w:tab/>
        </w:r>
        <w:r>
          <w:rPr>
            <w:noProof/>
            <w:webHidden/>
          </w:rPr>
          <w:fldChar w:fldCharType="begin"/>
        </w:r>
        <w:r>
          <w:rPr>
            <w:noProof/>
            <w:webHidden/>
          </w:rPr>
          <w:instrText xml:space="preserve"> PAGEREF _Toc190325976 \h </w:instrText>
        </w:r>
        <w:r>
          <w:rPr>
            <w:noProof/>
            <w:webHidden/>
          </w:rPr>
        </w:r>
        <w:r>
          <w:rPr>
            <w:noProof/>
            <w:webHidden/>
          </w:rPr>
          <w:fldChar w:fldCharType="separate"/>
        </w:r>
        <w:r>
          <w:rPr>
            <w:noProof/>
            <w:webHidden/>
          </w:rPr>
          <w:t>23</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7" w:history="1">
        <w:r w:rsidRPr="00B319B5">
          <w:rPr>
            <w:rStyle w:val="Hyperlink"/>
            <w:noProof/>
          </w:rPr>
          <w:t>3.1.4.2.3.1</w:t>
        </w:r>
        <w:r>
          <w:rPr>
            <w:rFonts w:asciiTheme="minorHAnsi" w:eastAsiaTheme="minorEastAsia" w:hAnsiTheme="minorHAnsi" w:cstheme="minorBidi"/>
            <w:noProof/>
            <w:sz w:val="22"/>
            <w:szCs w:val="22"/>
          </w:rPr>
          <w:tab/>
        </w:r>
        <w:r w:rsidRPr="00B319B5">
          <w:rPr>
            <w:rStyle w:val="Hyperlink"/>
            <w:noProof/>
          </w:rPr>
          <w:t>t:ArrayOfBaseItemIdsType Complex Type</w:t>
        </w:r>
        <w:r>
          <w:rPr>
            <w:noProof/>
            <w:webHidden/>
          </w:rPr>
          <w:tab/>
        </w:r>
        <w:r>
          <w:rPr>
            <w:noProof/>
            <w:webHidden/>
          </w:rPr>
          <w:fldChar w:fldCharType="begin"/>
        </w:r>
        <w:r>
          <w:rPr>
            <w:noProof/>
            <w:webHidden/>
          </w:rPr>
          <w:instrText xml:space="preserve"> PAGEREF _Toc190325977 \h </w:instrText>
        </w:r>
        <w:r>
          <w:rPr>
            <w:noProof/>
            <w:webHidden/>
          </w:rPr>
        </w:r>
        <w:r>
          <w:rPr>
            <w:noProof/>
            <w:webHidden/>
          </w:rPr>
          <w:fldChar w:fldCharType="separate"/>
        </w:r>
        <w:r>
          <w:rPr>
            <w:noProof/>
            <w:webHidden/>
          </w:rPr>
          <w:t>24</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8" w:history="1">
        <w:r w:rsidRPr="00B319B5">
          <w:rPr>
            <w:rStyle w:val="Hyperlink"/>
            <w:noProof/>
          </w:rPr>
          <w:t>3.1.4.2.3.2</w:t>
        </w:r>
        <w:r>
          <w:rPr>
            <w:rFonts w:asciiTheme="minorHAnsi" w:eastAsiaTheme="minorEastAsia" w:hAnsiTheme="minorHAnsi" w:cstheme="minorBidi"/>
            <w:noProof/>
            <w:sz w:val="22"/>
            <w:szCs w:val="22"/>
          </w:rPr>
          <w:tab/>
        </w:r>
        <w:r w:rsidRPr="00B319B5">
          <w:rPr>
            <w:rStyle w:val="Hyperlink"/>
            <w:noProof/>
          </w:rPr>
          <w:t>t:SyncFolderItemsChangesType Complex Type</w:t>
        </w:r>
        <w:r>
          <w:rPr>
            <w:noProof/>
            <w:webHidden/>
          </w:rPr>
          <w:tab/>
        </w:r>
        <w:r>
          <w:rPr>
            <w:noProof/>
            <w:webHidden/>
          </w:rPr>
          <w:fldChar w:fldCharType="begin"/>
        </w:r>
        <w:r>
          <w:rPr>
            <w:noProof/>
            <w:webHidden/>
          </w:rPr>
          <w:instrText xml:space="preserve"> PAGEREF _Toc190325978 \h </w:instrText>
        </w:r>
        <w:r>
          <w:rPr>
            <w:noProof/>
            <w:webHidden/>
          </w:rPr>
        </w:r>
        <w:r>
          <w:rPr>
            <w:noProof/>
            <w:webHidden/>
          </w:rPr>
          <w:fldChar w:fldCharType="separate"/>
        </w:r>
        <w:r>
          <w:rPr>
            <w:noProof/>
            <w:webHidden/>
          </w:rPr>
          <w:t>24</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79" w:history="1">
        <w:r w:rsidRPr="00B319B5">
          <w:rPr>
            <w:rStyle w:val="Hyperlink"/>
            <w:noProof/>
          </w:rPr>
          <w:t>3.1.4.2.3.3</w:t>
        </w:r>
        <w:r>
          <w:rPr>
            <w:rFonts w:asciiTheme="minorHAnsi" w:eastAsiaTheme="minorEastAsia" w:hAnsiTheme="minorHAnsi" w:cstheme="minorBidi"/>
            <w:noProof/>
            <w:sz w:val="22"/>
            <w:szCs w:val="22"/>
          </w:rPr>
          <w:tab/>
        </w:r>
        <w:r w:rsidRPr="00B319B5">
          <w:rPr>
            <w:rStyle w:val="Hyperlink"/>
            <w:noProof/>
          </w:rPr>
          <w:t>t:SyncFolderItemsCreateOrUpdateType Complex Type</w:t>
        </w:r>
        <w:r>
          <w:rPr>
            <w:noProof/>
            <w:webHidden/>
          </w:rPr>
          <w:tab/>
        </w:r>
        <w:r>
          <w:rPr>
            <w:noProof/>
            <w:webHidden/>
          </w:rPr>
          <w:fldChar w:fldCharType="begin"/>
        </w:r>
        <w:r>
          <w:rPr>
            <w:noProof/>
            <w:webHidden/>
          </w:rPr>
          <w:instrText xml:space="preserve"> PAGEREF _Toc190325979 \h </w:instrText>
        </w:r>
        <w:r>
          <w:rPr>
            <w:noProof/>
            <w:webHidden/>
          </w:rPr>
        </w:r>
        <w:r>
          <w:rPr>
            <w:noProof/>
            <w:webHidden/>
          </w:rPr>
          <w:fldChar w:fldCharType="separate"/>
        </w:r>
        <w:r>
          <w:rPr>
            <w:noProof/>
            <w:webHidden/>
          </w:rPr>
          <w:t>25</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0" w:history="1">
        <w:r w:rsidRPr="00B319B5">
          <w:rPr>
            <w:rStyle w:val="Hyperlink"/>
            <w:noProof/>
          </w:rPr>
          <w:t>3.1.4.2.3.4</w:t>
        </w:r>
        <w:r>
          <w:rPr>
            <w:rFonts w:asciiTheme="minorHAnsi" w:eastAsiaTheme="minorEastAsia" w:hAnsiTheme="minorHAnsi" w:cstheme="minorBidi"/>
            <w:noProof/>
            <w:sz w:val="22"/>
            <w:szCs w:val="22"/>
          </w:rPr>
          <w:tab/>
        </w:r>
        <w:r w:rsidRPr="00B319B5">
          <w:rPr>
            <w:rStyle w:val="Hyperlink"/>
            <w:noProof/>
          </w:rPr>
          <w:t>t:SyncFolderItemsDeleteType Complex Type</w:t>
        </w:r>
        <w:r>
          <w:rPr>
            <w:noProof/>
            <w:webHidden/>
          </w:rPr>
          <w:tab/>
        </w:r>
        <w:r>
          <w:rPr>
            <w:noProof/>
            <w:webHidden/>
          </w:rPr>
          <w:fldChar w:fldCharType="begin"/>
        </w:r>
        <w:r>
          <w:rPr>
            <w:noProof/>
            <w:webHidden/>
          </w:rPr>
          <w:instrText xml:space="preserve"> PAGEREF _Toc190325980 \h </w:instrText>
        </w:r>
        <w:r>
          <w:rPr>
            <w:noProof/>
            <w:webHidden/>
          </w:rPr>
        </w:r>
        <w:r>
          <w:rPr>
            <w:noProof/>
            <w:webHidden/>
          </w:rPr>
          <w:fldChar w:fldCharType="separate"/>
        </w:r>
        <w:r>
          <w:rPr>
            <w:noProof/>
            <w:webHidden/>
          </w:rPr>
          <w:t>27</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1" w:history="1">
        <w:r w:rsidRPr="00B319B5">
          <w:rPr>
            <w:rStyle w:val="Hyperlink"/>
            <w:noProof/>
          </w:rPr>
          <w:t>3.1.4.2.3.5</w:t>
        </w:r>
        <w:r>
          <w:rPr>
            <w:rFonts w:asciiTheme="minorHAnsi" w:eastAsiaTheme="minorEastAsia" w:hAnsiTheme="minorHAnsi" w:cstheme="minorBidi"/>
            <w:noProof/>
            <w:sz w:val="22"/>
            <w:szCs w:val="22"/>
          </w:rPr>
          <w:tab/>
        </w:r>
        <w:r w:rsidRPr="00B319B5">
          <w:rPr>
            <w:rStyle w:val="Hyperlink"/>
            <w:noProof/>
          </w:rPr>
          <w:t>t:SyncFolderItemsReadFlagType Complex Type</w:t>
        </w:r>
        <w:r>
          <w:rPr>
            <w:noProof/>
            <w:webHidden/>
          </w:rPr>
          <w:tab/>
        </w:r>
        <w:r>
          <w:rPr>
            <w:noProof/>
            <w:webHidden/>
          </w:rPr>
          <w:fldChar w:fldCharType="begin"/>
        </w:r>
        <w:r>
          <w:rPr>
            <w:noProof/>
            <w:webHidden/>
          </w:rPr>
          <w:instrText xml:space="preserve"> PAGEREF _Toc190325981 \h </w:instrText>
        </w:r>
        <w:r>
          <w:rPr>
            <w:noProof/>
            <w:webHidden/>
          </w:rPr>
        </w:r>
        <w:r>
          <w:rPr>
            <w:noProof/>
            <w:webHidden/>
          </w:rPr>
          <w:fldChar w:fldCharType="separate"/>
        </w:r>
        <w:r>
          <w:rPr>
            <w:noProof/>
            <w:webHidden/>
          </w:rPr>
          <w:t>27</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2" w:history="1">
        <w:r w:rsidRPr="00B319B5">
          <w:rPr>
            <w:rStyle w:val="Hyperlink"/>
            <w:noProof/>
          </w:rPr>
          <w:t>3.1.4.2.3.6</w:t>
        </w:r>
        <w:r>
          <w:rPr>
            <w:rFonts w:asciiTheme="minorHAnsi" w:eastAsiaTheme="minorEastAsia" w:hAnsiTheme="minorHAnsi" w:cstheme="minorBidi"/>
            <w:noProof/>
            <w:sz w:val="22"/>
            <w:szCs w:val="22"/>
          </w:rPr>
          <w:tab/>
        </w:r>
        <w:r w:rsidRPr="00B319B5">
          <w:rPr>
            <w:rStyle w:val="Hyperlink"/>
            <w:noProof/>
          </w:rPr>
          <w:t>m:SyncFolderItemsResponseMessageType Complex Type</w:t>
        </w:r>
        <w:r>
          <w:rPr>
            <w:noProof/>
            <w:webHidden/>
          </w:rPr>
          <w:tab/>
        </w:r>
        <w:r>
          <w:rPr>
            <w:noProof/>
            <w:webHidden/>
          </w:rPr>
          <w:fldChar w:fldCharType="begin"/>
        </w:r>
        <w:r>
          <w:rPr>
            <w:noProof/>
            <w:webHidden/>
          </w:rPr>
          <w:instrText xml:space="preserve"> PAGEREF _Toc190325982 \h </w:instrText>
        </w:r>
        <w:r>
          <w:rPr>
            <w:noProof/>
            <w:webHidden/>
          </w:rPr>
        </w:r>
        <w:r>
          <w:rPr>
            <w:noProof/>
            <w:webHidden/>
          </w:rPr>
          <w:fldChar w:fldCharType="separate"/>
        </w:r>
        <w:r>
          <w:rPr>
            <w:noProof/>
            <w:webHidden/>
          </w:rPr>
          <w:t>28</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3" w:history="1">
        <w:r w:rsidRPr="00B319B5">
          <w:rPr>
            <w:rStyle w:val="Hyperlink"/>
            <w:noProof/>
          </w:rPr>
          <w:t>3.1.4.2.3.7</w:t>
        </w:r>
        <w:r>
          <w:rPr>
            <w:rFonts w:asciiTheme="minorHAnsi" w:eastAsiaTheme="minorEastAsia" w:hAnsiTheme="minorHAnsi" w:cstheme="minorBidi"/>
            <w:noProof/>
            <w:sz w:val="22"/>
            <w:szCs w:val="22"/>
          </w:rPr>
          <w:tab/>
        </w:r>
        <w:r w:rsidRPr="00B319B5">
          <w:rPr>
            <w:rStyle w:val="Hyperlink"/>
            <w:noProof/>
          </w:rPr>
          <w:t>m:SyncFolderItemsResponseType Complex Type</w:t>
        </w:r>
        <w:r>
          <w:rPr>
            <w:noProof/>
            <w:webHidden/>
          </w:rPr>
          <w:tab/>
        </w:r>
        <w:r>
          <w:rPr>
            <w:noProof/>
            <w:webHidden/>
          </w:rPr>
          <w:fldChar w:fldCharType="begin"/>
        </w:r>
        <w:r>
          <w:rPr>
            <w:noProof/>
            <w:webHidden/>
          </w:rPr>
          <w:instrText xml:space="preserve"> PAGEREF _Toc190325983 \h </w:instrText>
        </w:r>
        <w:r>
          <w:rPr>
            <w:noProof/>
            <w:webHidden/>
          </w:rPr>
        </w:r>
        <w:r>
          <w:rPr>
            <w:noProof/>
            <w:webHidden/>
          </w:rPr>
          <w:fldChar w:fldCharType="separate"/>
        </w:r>
        <w:r>
          <w:rPr>
            <w:noProof/>
            <w:webHidden/>
          </w:rPr>
          <w:t>28</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4" w:history="1">
        <w:r w:rsidRPr="00B319B5">
          <w:rPr>
            <w:rStyle w:val="Hyperlink"/>
            <w:noProof/>
          </w:rPr>
          <w:t>3.1.4.2.3.8</w:t>
        </w:r>
        <w:r>
          <w:rPr>
            <w:rFonts w:asciiTheme="minorHAnsi" w:eastAsiaTheme="minorEastAsia" w:hAnsiTheme="minorHAnsi" w:cstheme="minorBidi"/>
            <w:noProof/>
            <w:sz w:val="22"/>
            <w:szCs w:val="22"/>
          </w:rPr>
          <w:tab/>
        </w:r>
        <w:r w:rsidRPr="00B319B5">
          <w:rPr>
            <w:rStyle w:val="Hyperlink"/>
            <w:noProof/>
          </w:rPr>
          <w:t>m:SyncFolderItemsType Complex Type</w:t>
        </w:r>
        <w:r>
          <w:rPr>
            <w:noProof/>
            <w:webHidden/>
          </w:rPr>
          <w:tab/>
        </w:r>
        <w:r>
          <w:rPr>
            <w:noProof/>
            <w:webHidden/>
          </w:rPr>
          <w:fldChar w:fldCharType="begin"/>
        </w:r>
        <w:r>
          <w:rPr>
            <w:noProof/>
            <w:webHidden/>
          </w:rPr>
          <w:instrText xml:space="preserve"> PAGEREF _Toc190325984 \h </w:instrText>
        </w:r>
        <w:r>
          <w:rPr>
            <w:noProof/>
            <w:webHidden/>
          </w:rPr>
        </w:r>
        <w:r>
          <w:rPr>
            <w:noProof/>
            <w:webHidden/>
          </w:rPr>
          <w:fldChar w:fldCharType="separate"/>
        </w:r>
        <w:r>
          <w:rPr>
            <w:noProof/>
            <w:webHidden/>
          </w:rPr>
          <w:t>29</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85" w:history="1">
        <w:r w:rsidRPr="00B319B5">
          <w:rPr>
            <w:rStyle w:val="Hyperlink"/>
            <w:noProof/>
          </w:rPr>
          <w:t>3.1.4.2.4</w:t>
        </w:r>
        <w:r>
          <w:rPr>
            <w:rFonts w:asciiTheme="minorHAnsi" w:eastAsiaTheme="minorEastAsia" w:hAnsiTheme="minorHAnsi" w:cstheme="minorBidi"/>
            <w:noProof/>
            <w:sz w:val="22"/>
            <w:szCs w:val="22"/>
          </w:rPr>
          <w:tab/>
        </w:r>
        <w:r w:rsidRPr="00B319B5">
          <w:rPr>
            <w:rStyle w:val="Hyperlink"/>
            <w:noProof/>
          </w:rPr>
          <w:t>Simple Types</w:t>
        </w:r>
        <w:r>
          <w:rPr>
            <w:noProof/>
            <w:webHidden/>
          </w:rPr>
          <w:tab/>
        </w:r>
        <w:r>
          <w:rPr>
            <w:noProof/>
            <w:webHidden/>
          </w:rPr>
          <w:fldChar w:fldCharType="begin"/>
        </w:r>
        <w:r>
          <w:rPr>
            <w:noProof/>
            <w:webHidden/>
          </w:rPr>
          <w:instrText xml:space="preserve"> PAGEREF _Toc190325985 \h </w:instrText>
        </w:r>
        <w:r>
          <w:rPr>
            <w:noProof/>
            <w:webHidden/>
          </w:rPr>
        </w:r>
        <w:r>
          <w:rPr>
            <w:noProof/>
            <w:webHidden/>
          </w:rPr>
          <w:fldChar w:fldCharType="separate"/>
        </w:r>
        <w:r>
          <w:rPr>
            <w:noProof/>
            <w:webHidden/>
          </w:rPr>
          <w:t>30</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6" w:history="1">
        <w:r w:rsidRPr="00B319B5">
          <w:rPr>
            <w:rStyle w:val="Hyperlink"/>
            <w:noProof/>
          </w:rPr>
          <w:t>3.1.4.2.4.1</w:t>
        </w:r>
        <w:r>
          <w:rPr>
            <w:rFonts w:asciiTheme="minorHAnsi" w:eastAsiaTheme="minorEastAsia" w:hAnsiTheme="minorHAnsi" w:cstheme="minorBidi"/>
            <w:noProof/>
            <w:sz w:val="22"/>
            <w:szCs w:val="22"/>
          </w:rPr>
          <w:tab/>
        </w:r>
        <w:r w:rsidRPr="00B319B5">
          <w:rPr>
            <w:rStyle w:val="Hyperlink"/>
            <w:noProof/>
          </w:rPr>
          <w:t>t:MaxSyncChangesReturnedType Simple Type</w:t>
        </w:r>
        <w:r>
          <w:rPr>
            <w:noProof/>
            <w:webHidden/>
          </w:rPr>
          <w:tab/>
        </w:r>
        <w:r>
          <w:rPr>
            <w:noProof/>
            <w:webHidden/>
          </w:rPr>
          <w:fldChar w:fldCharType="begin"/>
        </w:r>
        <w:r>
          <w:rPr>
            <w:noProof/>
            <w:webHidden/>
          </w:rPr>
          <w:instrText xml:space="preserve"> PAGEREF _Toc190325986 \h </w:instrText>
        </w:r>
        <w:r>
          <w:rPr>
            <w:noProof/>
            <w:webHidden/>
          </w:rPr>
        </w:r>
        <w:r>
          <w:rPr>
            <w:noProof/>
            <w:webHidden/>
          </w:rPr>
          <w:fldChar w:fldCharType="separate"/>
        </w:r>
        <w:r>
          <w:rPr>
            <w:noProof/>
            <w:webHidden/>
          </w:rPr>
          <w:t>30</w:t>
        </w:r>
        <w:r>
          <w:rPr>
            <w:noProof/>
            <w:webHidden/>
          </w:rPr>
          <w:fldChar w:fldCharType="end"/>
        </w:r>
      </w:hyperlink>
    </w:p>
    <w:p w:rsidR="00A634C5" w:rsidRDefault="00A634C5">
      <w:pPr>
        <w:pStyle w:val="TOC6"/>
        <w:rPr>
          <w:rFonts w:asciiTheme="minorHAnsi" w:eastAsiaTheme="minorEastAsia" w:hAnsiTheme="minorHAnsi" w:cstheme="minorBidi"/>
          <w:noProof/>
          <w:sz w:val="22"/>
          <w:szCs w:val="22"/>
        </w:rPr>
      </w:pPr>
      <w:hyperlink w:anchor="_Toc190325987" w:history="1">
        <w:r w:rsidRPr="00B319B5">
          <w:rPr>
            <w:rStyle w:val="Hyperlink"/>
            <w:noProof/>
          </w:rPr>
          <w:t>3.1.4.2.4.2</w:t>
        </w:r>
        <w:r>
          <w:rPr>
            <w:rFonts w:asciiTheme="minorHAnsi" w:eastAsiaTheme="minorEastAsia" w:hAnsiTheme="minorHAnsi" w:cstheme="minorBidi"/>
            <w:noProof/>
            <w:sz w:val="22"/>
            <w:szCs w:val="22"/>
          </w:rPr>
          <w:tab/>
        </w:r>
        <w:r w:rsidRPr="00B319B5">
          <w:rPr>
            <w:rStyle w:val="Hyperlink"/>
            <w:noProof/>
          </w:rPr>
          <w:t>t:SyncFolderItemsScopeType Simple Type</w:t>
        </w:r>
        <w:r>
          <w:rPr>
            <w:noProof/>
            <w:webHidden/>
          </w:rPr>
          <w:tab/>
        </w:r>
        <w:r>
          <w:rPr>
            <w:noProof/>
            <w:webHidden/>
          </w:rPr>
          <w:fldChar w:fldCharType="begin"/>
        </w:r>
        <w:r>
          <w:rPr>
            <w:noProof/>
            <w:webHidden/>
          </w:rPr>
          <w:instrText xml:space="preserve"> PAGEREF _Toc190325987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88" w:history="1">
        <w:r w:rsidRPr="00B319B5">
          <w:rPr>
            <w:rStyle w:val="Hyperlink"/>
            <w:noProof/>
          </w:rPr>
          <w:t>3.1.4.2.5</w:t>
        </w:r>
        <w:r>
          <w:rPr>
            <w:rFonts w:asciiTheme="minorHAnsi" w:eastAsiaTheme="minorEastAsia" w:hAnsiTheme="minorHAnsi" w:cstheme="minorBidi"/>
            <w:noProof/>
            <w:sz w:val="22"/>
            <w:szCs w:val="22"/>
          </w:rPr>
          <w:tab/>
        </w:r>
        <w:r w:rsidRPr="00B319B5">
          <w:rPr>
            <w:rStyle w:val="Hyperlink"/>
            <w:noProof/>
          </w:rPr>
          <w:t>Attributes</w:t>
        </w:r>
        <w:r>
          <w:rPr>
            <w:noProof/>
            <w:webHidden/>
          </w:rPr>
          <w:tab/>
        </w:r>
        <w:r>
          <w:rPr>
            <w:noProof/>
            <w:webHidden/>
          </w:rPr>
          <w:fldChar w:fldCharType="begin"/>
        </w:r>
        <w:r>
          <w:rPr>
            <w:noProof/>
            <w:webHidden/>
          </w:rPr>
          <w:instrText xml:space="preserve"> PAGEREF _Toc190325988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89" w:history="1">
        <w:r w:rsidRPr="00B319B5">
          <w:rPr>
            <w:rStyle w:val="Hyperlink"/>
            <w:noProof/>
          </w:rPr>
          <w:t>3.1.4.2.6</w:t>
        </w:r>
        <w:r>
          <w:rPr>
            <w:rFonts w:asciiTheme="minorHAnsi" w:eastAsiaTheme="minorEastAsia" w:hAnsiTheme="minorHAnsi" w:cstheme="minorBidi"/>
            <w:noProof/>
            <w:sz w:val="22"/>
            <w:szCs w:val="22"/>
          </w:rPr>
          <w:tab/>
        </w:r>
        <w:r w:rsidRPr="00B319B5">
          <w:rPr>
            <w:rStyle w:val="Hyperlink"/>
            <w:noProof/>
          </w:rPr>
          <w:t>Groups</w:t>
        </w:r>
        <w:r>
          <w:rPr>
            <w:noProof/>
            <w:webHidden/>
          </w:rPr>
          <w:tab/>
        </w:r>
        <w:r>
          <w:rPr>
            <w:noProof/>
            <w:webHidden/>
          </w:rPr>
          <w:fldChar w:fldCharType="begin"/>
        </w:r>
        <w:r>
          <w:rPr>
            <w:noProof/>
            <w:webHidden/>
          </w:rPr>
          <w:instrText xml:space="preserve"> PAGEREF _Toc190325989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5"/>
        <w:rPr>
          <w:rFonts w:asciiTheme="minorHAnsi" w:eastAsiaTheme="minorEastAsia" w:hAnsiTheme="minorHAnsi" w:cstheme="minorBidi"/>
          <w:noProof/>
          <w:sz w:val="22"/>
          <w:szCs w:val="22"/>
        </w:rPr>
      </w:pPr>
      <w:hyperlink w:anchor="_Toc190325990" w:history="1">
        <w:r w:rsidRPr="00B319B5">
          <w:rPr>
            <w:rStyle w:val="Hyperlink"/>
            <w:noProof/>
          </w:rPr>
          <w:t>3.1.4.2.7</w:t>
        </w:r>
        <w:r>
          <w:rPr>
            <w:rFonts w:asciiTheme="minorHAnsi" w:eastAsiaTheme="minorEastAsia" w:hAnsiTheme="minorHAnsi" w:cstheme="minorBidi"/>
            <w:noProof/>
            <w:sz w:val="22"/>
            <w:szCs w:val="22"/>
          </w:rPr>
          <w:tab/>
        </w:r>
        <w:r w:rsidRPr="00B319B5">
          <w:rPr>
            <w:rStyle w:val="Hyperlink"/>
            <w:noProof/>
          </w:rPr>
          <w:t>Attribute Groups</w:t>
        </w:r>
        <w:r>
          <w:rPr>
            <w:noProof/>
            <w:webHidden/>
          </w:rPr>
          <w:tab/>
        </w:r>
        <w:r>
          <w:rPr>
            <w:noProof/>
            <w:webHidden/>
          </w:rPr>
          <w:fldChar w:fldCharType="begin"/>
        </w:r>
        <w:r>
          <w:rPr>
            <w:noProof/>
            <w:webHidden/>
          </w:rPr>
          <w:instrText xml:space="preserve"> PAGEREF _Toc190325990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91" w:history="1">
        <w:r w:rsidRPr="00B319B5">
          <w:rPr>
            <w:rStyle w:val="Hyperlink"/>
            <w:noProof/>
          </w:rPr>
          <w:t>3.1.5</w:t>
        </w:r>
        <w:r>
          <w:rPr>
            <w:rFonts w:asciiTheme="minorHAnsi" w:eastAsiaTheme="minorEastAsia" w:hAnsiTheme="minorHAnsi" w:cstheme="minorBidi"/>
            <w:noProof/>
            <w:sz w:val="22"/>
            <w:szCs w:val="22"/>
          </w:rPr>
          <w:tab/>
        </w:r>
        <w:r w:rsidRPr="00B319B5">
          <w:rPr>
            <w:rStyle w:val="Hyperlink"/>
            <w:noProof/>
          </w:rPr>
          <w:t>Timer Events</w:t>
        </w:r>
        <w:r>
          <w:rPr>
            <w:noProof/>
            <w:webHidden/>
          </w:rPr>
          <w:tab/>
        </w:r>
        <w:r>
          <w:rPr>
            <w:noProof/>
            <w:webHidden/>
          </w:rPr>
          <w:fldChar w:fldCharType="begin"/>
        </w:r>
        <w:r>
          <w:rPr>
            <w:noProof/>
            <w:webHidden/>
          </w:rPr>
          <w:instrText xml:space="preserve"> PAGEREF _Toc190325991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3"/>
        <w:rPr>
          <w:rFonts w:asciiTheme="minorHAnsi" w:eastAsiaTheme="minorEastAsia" w:hAnsiTheme="minorHAnsi" w:cstheme="minorBidi"/>
          <w:noProof/>
          <w:sz w:val="22"/>
          <w:szCs w:val="22"/>
        </w:rPr>
      </w:pPr>
      <w:hyperlink w:anchor="_Toc190325992" w:history="1">
        <w:r w:rsidRPr="00B319B5">
          <w:rPr>
            <w:rStyle w:val="Hyperlink"/>
            <w:noProof/>
          </w:rPr>
          <w:t>3.1.6</w:t>
        </w:r>
        <w:r>
          <w:rPr>
            <w:rFonts w:asciiTheme="minorHAnsi" w:eastAsiaTheme="minorEastAsia" w:hAnsiTheme="minorHAnsi" w:cstheme="minorBidi"/>
            <w:noProof/>
            <w:sz w:val="22"/>
            <w:szCs w:val="22"/>
          </w:rPr>
          <w:tab/>
        </w:r>
        <w:r w:rsidRPr="00B319B5">
          <w:rPr>
            <w:rStyle w:val="Hyperlink"/>
            <w:noProof/>
          </w:rPr>
          <w:t>Other Local Events</w:t>
        </w:r>
        <w:r>
          <w:rPr>
            <w:noProof/>
            <w:webHidden/>
          </w:rPr>
          <w:tab/>
        </w:r>
        <w:r>
          <w:rPr>
            <w:noProof/>
            <w:webHidden/>
          </w:rPr>
          <w:fldChar w:fldCharType="begin"/>
        </w:r>
        <w:r>
          <w:rPr>
            <w:noProof/>
            <w:webHidden/>
          </w:rPr>
          <w:instrText xml:space="preserve"> PAGEREF _Toc190325992 \h </w:instrText>
        </w:r>
        <w:r>
          <w:rPr>
            <w:noProof/>
            <w:webHidden/>
          </w:rPr>
        </w:r>
        <w:r>
          <w:rPr>
            <w:noProof/>
            <w:webHidden/>
          </w:rPr>
          <w:fldChar w:fldCharType="separate"/>
        </w:r>
        <w:r>
          <w:rPr>
            <w:noProof/>
            <w:webHidden/>
          </w:rPr>
          <w:t>31</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5993" w:history="1">
        <w:r w:rsidRPr="00B319B5">
          <w:rPr>
            <w:rStyle w:val="Hyperlink"/>
            <w:noProof/>
          </w:rPr>
          <w:t>4</w:t>
        </w:r>
        <w:r>
          <w:rPr>
            <w:rFonts w:asciiTheme="minorHAnsi" w:eastAsiaTheme="minorEastAsia" w:hAnsiTheme="minorHAnsi" w:cstheme="minorBidi"/>
            <w:b w:val="0"/>
            <w:bCs w:val="0"/>
            <w:noProof/>
            <w:sz w:val="22"/>
            <w:szCs w:val="22"/>
          </w:rPr>
          <w:tab/>
        </w:r>
        <w:r w:rsidRPr="00B319B5">
          <w:rPr>
            <w:rStyle w:val="Hyperlink"/>
            <w:noProof/>
          </w:rPr>
          <w:t>Protocol Examples</w:t>
        </w:r>
        <w:r>
          <w:rPr>
            <w:noProof/>
            <w:webHidden/>
          </w:rPr>
          <w:tab/>
        </w:r>
        <w:r>
          <w:rPr>
            <w:noProof/>
            <w:webHidden/>
          </w:rPr>
          <w:fldChar w:fldCharType="begin"/>
        </w:r>
        <w:r>
          <w:rPr>
            <w:noProof/>
            <w:webHidden/>
          </w:rPr>
          <w:instrText xml:space="preserve"> PAGEREF _Toc190325993 \h </w:instrText>
        </w:r>
        <w:r>
          <w:rPr>
            <w:noProof/>
            <w:webHidden/>
          </w:rPr>
        </w:r>
        <w:r>
          <w:rPr>
            <w:noProof/>
            <w:webHidden/>
          </w:rPr>
          <w:fldChar w:fldCharType="separate"/>
        </w:r>
        <w:r>
          <w:rPr>
            <w:noProof/>
            <w:webHidden/>
          </w:rPr>
          <w:t>32</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94" w:history="1">
        <w:r w:rsidRPr="00B319B5">
          <w:rPr>
            <w:rStyle w:val="Hyperlink"/>
            <w:noProof/>
          </w:rPr>
          <w:t>4.1</w:t>
        </w:r>
        <w:r>
          <w:rPr>
            <w:rFonts w:asciiTheme="minorHAnsi" w:eastAsiaTheme="minorEastAsia" w:hAnsiTheme="minorHAnsi" w:cstheme="minorBidi"/>
            <w:noProof/>
            <w:sz w:val="22"/>
            <w:szCs w:val="22"/>
          </w:rPr>
          <w:tab/>
        </w:r>
        <w:r w:rsidRPr="00B319B5">
          <w:rPr>
            <w:rStyle w:val="Hyperlink"/>
            <w:noProof/>
          </w:rPr>
          <w:t>SyncFolderHierarchy Operation</w:t>
        </w:r>
        <w:r>
          <w:rPr>
            <w:noProof/>
            <w:webHidden/>
          </w:rPr>
          <w:tab/>
        </w:r>
        <w:r>
          <w:rPr>
            <w:noProof/>
            <w:webHidden/>
          </w:rPr>
          <w:fldChar w:fldCharType="begin"/>
        </w:r>
        <w:r>
          <w:rPr>
            <w:noProof/>
            <w:webHidden/>
          </w:rPr>
          <w:instrText xml:space="preserve"> PAGEREF _Toc190325994 \h </w:instrText>
        </w:r>
        <w:r>
          <w:rPr>
            <w:noProof/>
            <w:webHidden/>
          </w:rPr>
        </w:r>
        <w:r>
          <w:rPr>
            <w:noProof/>
            <w:webHidden/>
          </w:rPr>
          <w:fldChar w:fldCharType="separate"/>
        </w:r>
        <w:r>
          <w:rPr>
            <w:noProof/>
            <w:webHidden/>
          </w:rPr>
          <w:t>32</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95" w:history="1">
        <w:r w:rsidRPr="00B319B5">
          <w:rPr>
            <w:rStyle w:val="Hyperlink"/>
            <w:noProof/>
          </w:rPr>
          <w:t>4.2</w:t>
        </w:r>
        <w:r>
          <w:rPr>
            <w:rFonts w:asciiTheme="minorHAnsi" w:eastAsiaTheme="minorEastAsia" w:hAnsiTheme="minorHAnsi" w:cstheme="minorBidi"/>
            <w:noProof/>
            <w:sz w:val="22"/>
            <w:szCs w:val="22"/>
          </w:rPr>
          <w:tab/>
        </w:r>
        <w:r w:rsidRPr="00B319B5">
          <w:rPr>
            <w:rStyle w:val="Hyperlink"/>
            <w:noProof/>
          </w:rPr>
          <w:t>SyncFolderItems Operation</w:t>
        </w:r>
        <w:r>
          <w:rPr>
            <w:noProof/>
            <w:webHidden/>
          </w:rPr>
          <w:tab/>
        </w:r>
        <w:r>
          <w:rPr>
            <w:noProof/>
            <w:webHidden/>
          </w:rPr>
          <w:fldChar w:fldCharType="begin"/>
        </w:r>
        <w:r>
          <w:rPr>
            <w:noProof/>
            <w:webHidden/>
          </w:rPr>
          <w:instrText xml:space="preserve"> PAGEREF _Toc190325995 \h </w:instrText>
        </w:r>
        <w:r>
          <w:rPr>
            <w:noProof/>
            <w:webHidden/>
          </w:rPr>
        </w:r>
        <w:r>
          <w:rPr>
            <w:noProof/>
            <w:webHidden/>
          </w:rPr>
          <w:fldChar w:fldCharType="separate"/>
        </w:r>
        <w:r>
          <w:rPr>
            <w:noProof/>
            <w:webHidden/>
          </w:rPr>
          <w:t>33</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5996" w:history="1">
        <w:r w:rsidRPr="00B319B5">
          <w:rPr>
            <w:rStyle w:val="Hyperlink"/>
            <w:noProof/>
          </w:rPr>
          <w:t>5</w:t>
        </w:r>
        <w:r>
          <w:rPr>
            <w:rFonts w:asciiTheme="minorHAnsi" w:eastAsiaTheme="minorEastAsia" w:hAnsiTheme="minorHAnsi" w:cstheme="minorBidi"/>
            <w:b w:val="0"/>
            <w:bCs w:val="0"/>
            <w:noProof/>
            <w:sz w:val="22"/>
            <w:szCs w:val="22"/>
          </w:rPr>
          <w:tab/>
        </w:r>
        <w:r w:rsidRPr="00B319B5">
          <w:rPr>
            <w:rStyle w:val="Hyperlink"/>
            <w:noProof/>
          </w:rPr>
          <w:t>Security</w:t>
        </w:r>
        <w:r>
          <w:rPr>
            <w:noProof/>
            <w:webHidden/>
          </w:rPr>
          <w:tab/>
        </w:r>
        <w:r>
          <w:rPr>
            <w:noProof/>
            <w:webHidden/>
          </w:rPr>
          <w:fldChar w:fldCharType="begin"/>
        </w:r>
        <w:r>
          <w:rPr>
            <w:noProof/>
            <w:webHidden/>
          </w:rPr>
          <w:instrText xml:space="preserve"> PAGEREF _Toc190325996 \h </w:instrText>
        </w:r>
        <w:r>
          <w:rPr>
            <w:noProof/>
            <w:webHidden/>
          </w:rPr>
        </w:r>
        <w:r>
          <w:rPr>
            <w:noProof/>
            <w:webHidden/>
          </w:rPr>
          <w:fldChar w:fldCharType="separate"/>
        </w:r>
        <w:r>
          <w:rPr>
            <w:noProof/>
            <w:webHidden/>
          </w:rPr>
          <w:t>35</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97" w:history="1">
        <w:r w:rsidRPr="00B319B5">
          <w:rPr>
            <w:rStyle w:val="Hyperlink"/>
            <w:noProof/>
          </w:rPr>
          <w:t>5.1</w:t>
        </w:r>
        <w:r>
          <w:rPr>
            <w:rFonts w:asciiTheme="minorHAnsi" w:eastAsiaTheme="minorEastAsia" w:hAnsiTheme="minorHAnsi" w:cstheme="minorBidi"/>
            <w:noProof/>
            <w:sz w:val="22"/>
            <w:szCs w:val="22"/>
          </w:rPr>
          <w:tab/>
        </w:r>
        <w:r w:rsidRPr="00B319B5">
          <w:rPr>
            <w:rStyle w:val="Hyperlink"/>
            <w:noProof/>
          </w:rPr>
          <w:t>Security Considerations for Implementers</w:t>
        </w:r>
        <w:r>
          <w:rPr>
            <w:noProof/>
            <w:webHidden/>
          </w:rPr>
          <w:tab/>
        </w:r>
        <w:r>
          <w:rPr>
            <w:noProof/>
            <w:webHidden/>
          </w:rPr>
          <w:fldChar w:fldCharType="begin"/>
        </w:r>
        <w:r>
          <w:rPr>
            <w:noProof/>
            <w:webHidden/>
          </w:rPr>
          <w:instrText xml:space="preserve"> PAGEREF _Toc190325997 \h </w:instrText>
        </w:r>
        <w:r>
          <w:rPr>
            <w:noProof/>
            <w:webHidden/>
          </w:rPr>
        </w:r>
        <w:r>
          <w:rPr>
            <w:noProof/>
            <w:webHidden/>
          </w:rPr>
          <w:fldChar w:fldCharType="separate"/>
        </w:r>
        <w:r>
          <w:rPr>
            <w:noProof/>
            <w:webHidden/>
          </w:rPr>
          <w:t>35</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5998" w:history="1">
        <w:r w:rsidRPr="00B319B5">
          <w:rPr>
            <w:rStyle w:val="Hyperlink"/>
            <w:noProof/>
          </w:rPr>
          <w:t>5.2</w:t>
        </w:r>
        <w:r>
          <w:rPr>
            <w:rFonts w:asciiTheme="minorHAnsi" w:eastAsiaTheme="minorEastAsia" w:hAnsiTheme="minorHAnsi" w:cstheme="minorBidi"/>
            <w:noProof/>
            <w:sz w:val="22"/>
            <w:szCs w:val="22"/>
          </w:rPr>
          <w:tab/>
        </w:r>
        <w:r w:rsidRPr="00B319B5">
          <w:rPr>
            <w:rStyle w:val="Hyperlink"/>
            <w:noProof/>
          </w:rPr>
          <w:t>Index of Security Parameters</w:t>
        </w:r>
        <w:r>
          <w:rPr>
            <w:noProof/>
            <w:webHidden/>
          </w:rPr>
          <w:tab/>
        </w:r>
        <w:r>
          <w:rPr>
            <w:noProof/>
            <w:webHidden/>
          </w:rPr>
          <w:fldChar w:fldCharType="begin"/>
        </w:r>
        <w:r>
          <w:rPr>
            <w:noProof/>
            <w:webHidden/>
          </w:rPr>
          <w:instrText xml:space="preserve"> PAGEREF _Toc190325998 \h </w:instrText>
        </w:r>
        <w:r>
          <w:rPr>
            <w:noProof/>
            <w:webHidden/>
          </w:rPr>
        </w:r>
        <w:r>
          <w:rPr>
            <w:noProof/>
            <w:webHidden/>
          </w:rPr>
          <w:fldChar w:fldCharType="separate"/>
        </w:r>
        <w:r>
          <w:rPr>
            <w:noProof/>
            <w:webHidden/>
          </w:rPr>
          <w:t>35</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5999" w:history="1">
        <w:r w:rsidRPr="00B319B5">
          <w:rPr>
            <w:rStyle w:val="Hyperlink"/>
            <w:noProof/>
          </w:rPr>
          <w:t>6</w:t>
        </w:r>
        <w:r>
          <w:rPr>
            <w:rFonts w:asciiTheme="minorHAnsi" w:eastAsiaTheme="minorEastAsia" w:hAnsiTheme="minorHAnsi" w:cstheme="minorBidi"/>
            <w:b w:val="0"/>
            <w:bCs w:val="0"/>
            <w:noProof/>
            <w:sz w:val="22"/>
            <w:szCs w:val="22"/>
          </w:rPr>
          <w:tab/>
        </w:r>
        <w:r w:rsidRPr="00B319B5">
          <w:rPr>
            <w:rStyle w:val="Hyperlink"/>
            <w:noProof/>
          </w:rPr>
          <w:t>Appendix A: Full WSDL</w:t>
        </w:r>
        <w:r>
          <w:rPr>
            <w:noProof/>
            <w:webHidden/>
          </w:rPr>
          <w:tab/>
        </w:r>
        <w:r>
          <w:rPr>
            <w:noProof/>
            <w:webHidden/>
          </w:rPr>
          <w:fldChar w:fldCharType="begin"/>
        </w:r>
        <w:r>
          <w:rPr>
            <w:noProof/>
            <w:webHidden/>
          </w:rPr>
          <w:instrText xml:space="preserve"> PAGEREF _Toc190325999 \h </w:instrText>
        </w:r>
        <w:r>
          <w:rPr>
            <w:noProof/>
            <w:webHidden/>
          </w:rPr>
        </w:r>
        <w:r>
          <w:rPr>
            <w:noProof/>
            <w:webHidden/>
          </w:rPr>
          <w:fldChar w:fldCharType="separate"/>
        </w:r>
        <w:r>
          <w:rPr>
            <w:noProof/>
            <w:webHidden/>
          </w:rPr>
          <w:t>36</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6000" w:history="1">
        <w:r w:rsidRPr="00B319B5">
          <w:rPr>
            <w:rStyle w:val="Hyperlink"/>
            <w:noProof/>
          </w:rPr>
          <w:t>7</w:t>
        </w:r>
        <w:r>
          <w:rPr>
            <w:rFonts w:asciiTheme="minorHAnsi" w:eastAsiaTheme="minorEastAsia" w:hAnsiTheme="minorHAnsi" w:cstheme="minorBidi"/>
            <w:b w:val="0"/>
            <w:bCs w:val="0"/>
            <w:noProof/>
            <w:sz w:val="22"/>
            <w:szCs w:val="22"/>
          </w:rPr>
          <w:tab/>
        </w:r>
        <w:r w:rsidRPr="00B319B5">
          <w:rPr>
            <w:rStyle w:val="Hyperlink"/>
            <w:noProof/>
          </w:rPr>
          <w:t>Appendix B: Full XML Schema</w:t>
        </w:r>
        <w:r>
          <w:rPr>
            <w:noProof/>
            <w:webHidden/>
          </w:rPr>
          <w:tab/>
        </w:r>
        <w:r>
          <w:rPr>
            <w:noProof/>
            <w:webHidden/>
          </w:rPr>
          <w:fldChar w:fldCharType="begin"/>
        </w:r>
        <w:r>
          <w:rPr>
            <w:noProof/>
            <w:webHidden/>
          </w:rPr>
          <w:instrText xml:space="preserve"> PAGEREF _Toc190326000 \h </w:instrText>
        </w:r>
        <w:r>
          <w:rPr>
            <w:noProof/>
            <w:webHidden/>
          </w:rPr>
        </w:r>
        <w:r>
          <w:rPr>
            <w:noProof/>
            <w:webHidden/>
          </w:rPr>
          <w:fldChar w:fldCharType="separate"/>
        </w:r>
        <w:r>
          <w:rPr>
            <w:noProof/>
            <w:webHidden/>
          </w:rPr>
          <w:t>38</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6001" w:history="1">
        <w:r w:rsidRPr="00B319B5">
          <w:rPr>
            <w:rStyle w:val="Hyperlink"/>
            <w:noProof/>
          </w:rPr>
          <w:t>7.1</w:t>
        </w:r>
        <w:r>
          <w:rPr>
            <w:rFonts w:asciiTheme="minorHAnsi" w:eastAsiaTheme="minorEastAsia" w:hAnsiTheme="minorHAnsi" w:cstheme="minorBidi"/>
            <w:noProof/>
            <w:sz w:val="22"/>
            <w:szCs w:val="22"/>
          </w:rPr>
          <w:tab/>
        </w:r>
        <w:r w:rsidRPr="00B319B5">
          <w:rPr>
            <w:rStyle w:val="Hyperlink"/>
            <w:noProof/>
          </w:rPr>
          <w:t>Messages Schema</w:t>
        </w:r>
        <w:r>
          <w:rPr>
            <w:noProof/>
            <w:webHidden/>
          </w:rPr>
          <w:tab/>
        </w:r>
        <w:r>
          <w:rPr>
            <w:noProof/>
            <w:webHidden/>
          </w:rPr>
          <w:fldChar w:fldCharType="begin"/>
        </w:r>
        <w:r>
          <w:rPr>
            <w:noProof/>
            <w:webHidden/>
          </w:rPr>
          <w:instrText xml:space="preserve"> PAGEREF _Toc190326001 \h </w:instrText>
        </w:r>
        <w:r>
          <w:rPr>
            <w:noProof/>
            <w:webHidden/>
          </w:rPr>
        </w:r>
        <w:r>
          <w:rPr>
            <w:noProof/>
            <w:webHidden/>
          </w:rPr>
          <w:fldChar w:fldCharType="separate"/>
        </w:r>
        <w:r>
          <w:rPr>
            <w:noProof/>
            <w:webHidden/>
          </w:rPr>
          <w:t>38</w:t>
        </w:r>
        <w:r>
          <w:rPr>
            <w:noProof/>
            <w:webHidden/>
          </w:rPr>
          <w:fldChar w:fldCharType="end"/>
        </w:r>
      </w:hyperlink>
    </w:p>
    <w:p w:rsidR="00A634C5" w:rsidRDefault="00A634C5">
      <w:pPr>
        <w:pStyle w:val="TOC2"/>
        <w:rPr>
          <w:rFonts w:asciiTheme="minorHAnsi" w:eastAsiaTheme="minorEastAsia" w:hAnsiTheme="minorHAnsi" w:cstheme="minorBidi"/>
          <w:noProof/>
          <w:sz w:val="22"/>
          <w:szCs w:val="22"/>
        </w:rPr>
      </w:pPr>
      <w:hyperlink w:anchor="_Toc190326002" w:history="1">
        <w:r w:rsidRPr="00B319B5">
          <w:rPr>
            <w:rStyle w:val="Hyperlink"/>
            <w:noProof/>
          </w:rPr>
          <w:t>7.2</w:t>
        </w:r>
        <w:r>
          <w:rPr>
            <w:rFonts w:asciiTheme="minorHAnsi" w:eastAsiaTheme="minorEastAsia" w:hAnsiTheme="minorHAnsi" w:cstheme="minorBidi"/>
            <w:noProof/>
            <w:sz w:val="22"/>
            <w:szCs w:val="22"/>
          </w:rPr>
          <w:tab/>
        </w:r>
        <w:r w:rsidRPr="00B319B5">
          <w:rPr>
            <w:rStyle w:val="Hyperlink"/>
            <w:noProof/>
          </w:rPr>
          <w:t>Types Schema</w:t>
        </w:r>
        <w:r>
          <w:rPr>
            <w:noProof/>
            <w:webHidden/>
          </w:rPr>
          <w:tab/>
        </w:r>
        <w:r>
          <w:rPr>
            <w:noProof/>
            <w:webHidden/>
          </w:rPr>
          <w:fldChar w:fldCharType="begin"/>
        </w:r>
        <w:r>
          <w:rPr>
            <w:noProof/>
            <w:webHidden/>
          </w:rPr>
          <w:instrText xml:space="preserve"> PAGEREF _Toc190326002 \h </w:instrText>
        </w:r>
        <w:r>
          <w:rPr>
            <w:noProof/>
            <w:webHidden/>
          </w:rPr>
        </w:r>
        <w:r>
          <w:rPr>
            <w:noProof/>
            <w:webHidden/>
          </w:rPr>
          <w:fldChar w:fldCharType="separate"/>
        </w:r>
        <w:r>
          <w:rPr>
            <w:noProof/>
            <w:webHidden/>
          </w:rPr>
          <w:t>39</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6003" w:history="1">
        <w:r w:rsidRPr="00B319B5">
          <w:rPr>
            <w:rStyle w:val="Hyperlink"/>
            <w:noProof/>
          </w:rPr>
          <w:t>8</w:t>
        </w:r>
        <w:r>
          <w:rPr>
            <w:rFonts w:asciiTheme="minorHAnsi" w:eastAsiaTheme="minorEastAsia" w:hAnsiTheme="minorHAnsi" w:cstheme="minorBidi"/>
            <w:b w:val="0"/>
            <w:bCs w:val="0"/>
            <w:noProof/>
            <w:sz w:val="22"/>
            <w:szCs w:val="22"/>
          </w:rPr>
          <w:tab/>
        </w:r>
        <w:r w:rsidRPr="00B319B5">
          <w:rPr>
            <w:rStyle w:val="Hyperlink"/>
            <w:noProof/>
          </w:rPr>
          <w:t>Appendix C: Product Behavior</w:t>
        </w:r>
        <w:r>
          <w:rPr>
            <w:noProof/>
            <w:webHidden/>
          </w:rPr>
          <w:tab/>
        </w:r>
        <w:r>
          <w:rPr>
            <w:noProof/>
            <w:webHidden/>
          </w:rPr>
          <w:fldChar w:fldCharType="begin"/>
        </w:r>
        <w:r>
          <w:rPr>
            <w:noProof/>
            <w:webHidden/>
          </w:rPr>
          <w:instrText xml:space="preserve"> PAGEREF _Toc190326003 \h </w:instrText>
        </w:r>
        <w:r>
          <w:rPr>
            <w:noProof/>
            <w:webHidden/>
          </w:rPr>
        </w:r>
        <w:r>
          <w:rPr>
            <w:noProof/>
            <w:webHidden/>
          </w:rPr>
          <w:fldChar w:fldCharType="separate"/>
        </w:r>
        <w:r>
          <w:rPr>
            <w:noProof/>
            <w:webHidden/>
          </w:rPr>
          <w:t>42</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6004" w:history="1">
        <w:r w:rsidRPr="00B319B5">
          <w:rPr>
            <w:rStyle w:val="Hyperlink"/>
            <w:noProof/>
          </w:rPr>
          <w:t>9</w:t>
        </w:r>
        <w:r>
          <w:rPr>
            <w:rFonts w:asciiTheme="minorHAnsi" w:eastAsiaTheme="minorEastAsia" w:hAnsiTheme="minorHAnsi" w:cstheme="minorBidi"/>
            <w:b w:val="0"/>
            <w:bCs w:val="0"/>
            <w:noProof/>
            <w:sz w:val="22"/>
            <w:szCs w:val="22"/>
          </w:rPr>
          <w:tab/>
        </w:r>
        <w:r w:rsidRPr="00B319B5">
          <w:rPr>
            <w:rStyle w:val="Hyperlink"/>
            <w:noProof/>
          </w:rPr>
          <w:t>Change Tracking</w:t>
        </w:r>
        <w:r>
          <w:rPr>
            <w:noProof/>
            <w:webHidden/>
          </w:rPr>
          <w:tab/>
        </w:r>
        <w:r>
          <w:rPr>
            <w:noProof/>
            <w:webHidden/>
          </w:rPr>
          <w:fldChar w:fldCharType="begin"/>
        </w:r>
        <w:r>
          <w:rPr>
            <w:noProof/>
            <w:webHidden/>
          </w:rPr>
          <w:instrText xml:space="preserve"> PAGEREF _Toc190326004 \h </w:instrText>
        </w:r>
        <w:r>
          <w:rPr>
            <w:noProof/>
            <w:webHidden/>
          </w:rPr>
        </w:r>
        <w:r>
          <w:rPr>
            <w:noProof/>
            <w:webHidden/>
          </w:rPr>
          <w:fldChar w:fldCharType="separate"/>
        </w:r>
        <w:r>
          <w:rPr>
            <w:noProof/>
            <w:webHidden/>
          </w:rPr>
          <w:t>43</w:t>
        </w:r>
        <w:r>
          <w:rPr>
            <w:noProof/>
            <w:webHidden/>
          </w:rPr>
          <w:fldChar w:fldCharType="end"/>
        </w:r>
      </w:hyperlink>
    </w:p>
    <w:p w:rsidR="00A634C5" w:rsidRDefault="00A634C5">
      <w:pPr>
        <w:pStyle w:val="TOC1"/>
        <w:rPr>
          <w:rFonts w:asciiTheme="minorHAnsi" w:eastAsiaTheme="minorEastAsia" w:hAnsiTheme="minorHAnsi" w:cstheme="minorBidi"/>
          <w:b w:val="0"/>
          <w:bCs w:val="0"/>
          <w:noProof/>
          <w:sz w:val="22"/>
          <w:szCs w:val="22"/>
        </w:rPr>
      </w:pPr>
      <w:hyperlink w:anchor="_Toc190326005" w:history="1">
        <w:r w:rsidRPr="00B319B5">
          <w:rPr>
            <w:rStyle w:val="Hyperlink"/>
            <w:noProof/>
          </w:rPr>
          <w:t>10</w:t>
        </w:r>
        <w:r>
          <w:rPr>
            <w:rFonts w:asciiTheme="minorHAnsi" w:eastAsiaTheme="minorEastAsia" w:hAnsiTheme="minorHAnsi" w:cstheme="minorBidi"/>
            <w:b w:val="0"/>
            <w:bCs w:val="0"/>
            <w:noProof/>
            <w:sz w:val="22"/>
            <w:szCs w:val="22"/>
          </w:rPr>
          <w:tab/>
        </w:r>
        <w:r w:rsidRPr="00B319B5">
          <w:rPr>
            <w:rStyle w:val="Hyperlink"/>
            <w:noProof/>
          </w:rPr>
          <w:t>Index</w:t>
        </w:r>
        <w:r>
          <w:rPr>
            <w:noProof/>
            <w:webHidden/>
          </w:rPr>
          <w:tab/>
        </w:r>
        <w:r>
          <w:rPr>
            <w:noProof/>
            <w:webHidden/>
          </w:rPr>
          <w:fldChar w:fldCharType="begin"/>
        </w:r>
        <w:r>
          <w:rPr>
            <w:noProof/>
            <w:webHidden/>
          </w:rPr>
          <w:instrText xml:space="preserve"> PAGEREF _Toc190326005 \h </w:instrText>
        </w:r>
        <w:r>
          <w:rPr>
            <w:noProof/>
            <w:webHidden/>
          </w:rPr>
        </w:r>
        <w:r>
          <w:rPr>
            <w:noProof/>
            <w:webHidden/>
          </w:rPr>
          <w:fldChar w:fldCharType="separate"/>
        </w:r>
        <w:r>
          <w:rPr>
            <w:noProof/>
            <w:webHidden/>
          </w:rPr>
          <w:t>44</w:t>
        </w:r>
        <w:r>
          <w:rPr>
            <w:noProof/>
            <w:webHidden/>
          </w:rPr>
          <w:fldChar w:fldCharType="end"/>
        </w:r>
      </w:hyperlink>
    </w:p>
    <w:p w:rsidR="00E418A4" w:rsidRDefault="00A634C5">
      <w:r>
        <w:fldChar w:fldCharType="end"/>
      </w:r>
    </w:p>
    <w:p w:rsidR="00E418A4" w:rsidRDefault="00A634C5">
      <w:pPr>
        <w:pStyle w:val="Heading1"/>
      </w:pPr>
      <w:bookmarkStart w:id="1" w:name="section_c726a3ea15c54095b63abb9ecbc3991a"/>
      <w:bookmarkStart w:id="2" w:name="_Toc190325921"/>
      <w:r>
        <w:lastRenderedPageBreak/>
        <w:t>Introduction</w:t>
      </w:r>
      <w:bookmarkEnd w:id="1"/>
      <w:bookmarkEnd w:id="2"/>
      <w:r>
        <w:fldChar w:fldCharType="begin"/>
      </w:r>
      <w:r>
        <w:instrText xml:space="preserve"> XE "Introduction" </w:instrText>
      </w:r>
      <w:r>
        <w:fldChar w:fldCharType="end"/>
      </w:r>
    </w:p>
    <w:p w:rsidR="00E418A4" w:rsidRDefault="00A634C5">
      <w:r>
        <w:t xml:space="preserve">The Mailbox Contents Synchronization Web Service Protocol is used for providing the necessary information to keep a local </w:t>
      </w:r>
      <w:hyperlink w:anchor="gt_fda94a53-448d-48d5-9991-176c530ff597">
        <w:r>
          <w:rPr>
            <w:rStyle w:val="HyperlinkGreen"/>
            <w:b/>
          </w:rPr>
          <w:t>message store</w:t>
        </w:r>
      </w:hyperlink>
      <w:r>
        <w:t xml:space="preserve"> synchronized with the contents of a </w:t>
      </w:r>
      <w:hyperlink w:anchor="gt_d3ad0e15-adc9-4174-bacf-d929b57278b3">
        <w:r>
          <w:rPr>
            <w:rStyle w:val="HyperlinkGreen"/>
            <w:b/>
          </w:rPr>
          <w:t>mailbox</w:t>
        </w:r>
      </w:hyperlink>
      <w:r>
        <w:t xml:space="preserve"> on the server. Clients use the SOAP protocol, as described in </w:t>
      </w:r>
      <w:hyperlink r:id="rId15">
        <w:r>
          <w:rPr>
            <w:rStyle w:val="Hyperlink"/>
          </w:rPr>
          <w:t>[SOAP1.1]</w:t>
        </w:r>
      </w:hyperlink>
      <w:r>
        <w:t>, to contact the synchronization service.</w:t>
      </w:r>
    </w:p>
    <w:p w:rsidR="00E418A4" w:rsidRDefault="00A634C5">
      <w:r>
        <w:t>Sections 1.5, 1.8, 1.9, 2, and 3 of this specification are normative. All other sections and examples in this specification are informative.</w:t>
      </w:r>
    </w:p>
    <w:p w:rsidR="00E418A4" w:rsidRDefault="00A634C5">
      <w:pPr>
        <w:pStyle w:val="Heading2"/>
      </w:pPr>
      <w:bookmarkStart w:id="3" w:name="section_efc4a3efed44478f939376ec48615603"/>
      <w:bookmarkStart w:id="4" w:name="_Toc190325922"/>
      <w:r>
        <w:t>Glossary</w:t>
      </w:r>
      <w:bookmarkEnd w:id="3"/>
      <w:bookmarkEnd w:id="4"/>
      <w:r>
        <w:fldChar w:fldCharType="begin"/>
      </w:r>
      <w:r>
        <w:instrText xml:space="preserve"> XE "Glossary" </w:instrText>
      </w:r>
      <w:r>
        <w:fldChar w:fldCharType="end"/>
      </w:r>
    </w:p>
    <w:p w:rsidR="00E418A4" w:rsidRDefault="00A634C5">
      <w:r>
        <w:t>This document uses the following terms:</w:t>
      </w:r>
    </w:p>
    <w:p w:rsidR="00E418A4" w:rsidRDefault="00A634C5">
      <w:pPr>
        <w:ind w:left="548" w:hanging="274"/>
      </w:pPr>
      <w:bookmarkStart w:id="5" w:name="gt_179b9392-9019-45a3-880b-26f6890522b7"/>
      <w:r>
        <w:rPr>
          <w:b/>
        </w:rPr>
        <w:t>base64 encoding</w:t>
      </w:r>
      <w:r>
        <w:t xml:space="preserve">: A binary-to-text encoding scheme whereby an arbitrary sequence of bytes is converted to a sequence of printable ASCII characters, as described in </w:t>
      </w:r>
      <w:hyperlink r:id="rId16">
        <w:r>
          <w:rPr>
            <w:rStyle w:val="Hyperlink"/>
          </w:rPr>
          <w:t>[RFC4648]</w:t>
        </w:r>
      </w:hyperlink>
      <w:r>
        <w:t>.</w:t>
      </w:r>
      <w:bookmarkEnd w:id="5"/>
    </w:p>
    <w:p w:rsidR="00E418A4" w:rsidRDefault="00A634C5">
      <w:pPr>
        <w:ind w:left="548" w:hanging="274"/>
      </w:pPr>
      <w:bookmarkStart w:id="6" w:name="gt_b91c1e27-e8e0-499b-8c65-738006af72ee"/>
      <w:r>
        <w:rPr>
          <w:b/>
        </w:rPr>
        <w:t>endpoint</w:t>
      </w:r>
      <w:r>
        <w:t>: A communication port that is exposed by an application server for a specific shared service and to which messages can be addressed.</w:t>
      </w:r>
      <w:bookmarkEnd w:id="6"/>
    </w:p>
    <w:p w:rsidR="00E418A4" w:rsidRDefault="00A634C5">
      <w:pPr>
        <w:ind w:left="548" w:hanging="274"/>
      </w:pPr>
      <w:bookmarkStart w:id="7" w:name="gt_6f222571-3f61-4250-a8a6-d56505335792"/>
      <w:r>
        <w:rPr>
          <w:b/>
        </w:rPr>
        <w:t>folder associated information (FAI)</w:t>
      </w:r>
      <w:r>
        <w:t>: A collection of Message objects that</w:t>
      </w:r>
      <w:r>
        <w:t xml:space="preserve"> are stored in a Folder object and are typically hidden from view by email applications. An FAI Message object is used to store a variety of settings and auxiliary data, including forms, views, calendar options, favorites, and category lists.</w:t>
      </w:r>
      <w:bookmarkEnd w:id="7"/>
    </w:p>
    <w:p w:rsidR="00E418A4" w:rsidRDefault="00A634C5">
      <w:pPr>
        <w:ind w:left="548" w:hanging="274"/>
      </w:pPr>
      <w:bookmarkStart w:id="8" w:name="gt_d72f1494-4917-4e9e-a9fd-b8f1b2758dcd"/>
      <w:r>
        <w:rPr>
          <w:b/>
        </w:rPr>
        <w:t>Hypertext Tra</w:t>
      </w:r>
      <w:r>
        <w:rPr>
          <w:b/>
        </w:rPr>
        <w:t>nsfer Protocol (HTTP)</w:t>
      </w:r>
      <w:r>
        <w:t>: An application-level protocol for distributed, collaborative, hypermedia information systems (text, graphic images, sound, video, and other multimedia files) on the World Wide Web.</w:t>
      </w:r>
      <w:bookmarkEnd w:id="8"/>
    </w:p>
    <w:p w:rsidR="00E418A4" w:rsidRDefault="00A634C5">
      <w:pPr>
        <w:ind w:left="548" w:hanging="274"/>
      </w:pPr>
      <w:bookmarkStart w:id="9" w:name="gt_9239bd88-9747-44a6-83a6-473f53f175a7"/>
      <w:r>
        <w:rPr>
          <w:b/>
        </w:rPr>
        <w:t>Hypertext Transfer Protocol Secure (HTTPS)</w:t>
      </w:r>
      <w:r>
        <w:t>: An exten</w:t>
      </w:r>
      <w:r>
        <w:t xml:space="preserve">sion of 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9"/>
    </w:p>
    <w:p w:rsidR="00E418A4" w:rsidRDefault="00A634C5">
      <w:pPr>
        <w:ind w:left="548" w:hanging="274"/>
      </w:pPr>
      <w:bookmarkStart w:id="10"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w:t>
      </w:r>
      <w:r>
        <w:t>d other Message objects for a single recipient.</w:t>
      </w:r>
      <w:bookmarkEnd w:id="10"/>
    </w:p>
    <w:p w:rsidR="00E418A4" w:rsidRDefault="00A634C5">
      <w:pPr>
        <w:ind w:left="548" w:hanging="274"/>
      </w:pPr>
      <w:bookmarkStart w:id="11" w:name="gt_fda94a53-448d-48d5-9991-176c530ff597"/>
      <w:r>
        <w:rPr>
          <w:b/>
        </w:rPr>
        <w:t>message store</w:t>
      </w:r>
      <w:r>
        <w:t>: A unit of containment for a single hierarchy of Folder objects, such as a mailbox or public folders.</w:t>
      </w:r>
      <w:bookmarkEnd w:id="11"/>
    </w:p>
    <w:p w:rsidR="00E418A4" w:rsidRDefault="00A634C5">
      <w:pPr>
        <w:ind w:left="548" w:hanging="274"/>
      </w:pPr>
      <w:bookmarkStart w:id="12" w:name="gt_fe856661-83ad-4264-85d4-f4c4fa4ce2cb"/>
      <w:r>
        <w:rPr>
          <w:b/>
        </w:rPr>
        <w:t>Sent Items folder</w:t>
      </w:r>
      <w:r>
        <w:t>: A special folder that is the default location for storing copies of Messa</w:t>
      </w:r>
      <w:r>
        <w:t>ge objects after they are submitted or sent.</w:t>
      </w:r>
      <w:bookmarkEnd w:id="12"/>
    </w:p>
    <w:p w:rsidR="00E418A4" w:rsidRDefault="00A634C5">
      <w:pPr>
        <w:ind w:left="548" w:hanging="274"/>
      </w:pPr>
      <w:bookmarkStart w:id="13"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 protocols. The framework has been designed to be independent of any parti</w:t>
      </w:r>
      <w:r>
        <w:t xml:space="preserve">cular programming model and other implementation-specific semantics. SOAP 1.2 supersedes SOAP 1.1. See </w:t>
      </w:r>
      <w:hyperlink r:id="rId19">
        <w:r>
          <w:rPr>
            <w:rStyle w:val="Hyperlink"/>
          </w:rPr>
          <w:t>[SOAP1.2-1/2003]</w:t>
        </w:r>
      </w:hyperlink>
      <w:r>
        <w:t>.</w:t>
      </w:r>
      <w:bookmarkEnd w:id="13"/>
    </w:p>
    <w:p w:rsidR="00E418A4" w:rsidRDefault="00A634C5">
      <w:pPr>
        <w:ind w:left="548" w:hanging="274"/>
      </w:pPr>
      <w:bookmarkStart w:id="14" w:name="gt_c1358651-96c1-4ce0-8e1f-b0b7a94145e3"/>
      <w:r>
        <w:rPr>
          <w:b/>
        </w:rPr>
        <w:t>SOAP action</w:t>
      </w:r>
      <w:r>
        <w:t>: The HTTP request header field used to indicate the intent</w:t>
      </w:r>
      <w:r>
        <w:t xml:space="preserve"> of the </w:t>
      </w:r>
      <w:hyperlink w:anchor="gt_c1c313af-2310-4380-a6ea-c2cedc115958">
        <w:r>
          <w:rPr>
            <w:rStyle w:val="HyperlinkGreen"/>
            <w:b/>
          </w:rPr>
          <w:t>SOAP</w:t>
        </w:r>
      </w:hyperlink>
      <w:r>
        <w:t xml:space="preserve"> request, using a URI value. See </w:t>
      </w:r>
      <w:hyperlink r:id="rId20">
        <w:r>
          <w:rPr>
            <w:rStyle w:val="Hyperlink"/>
          </w:rPr>
          <w:t>[SOAP1.1]</w:t>
        </w:r>
      </w:hyperlink>
      <w:r>
        <w:t xml:space="preserve"> section 6.1.1 for more information.</w:t>
      </w:r>
      <w:bookmarkEnd w:id="14"/>
    </w:p>
    <w:p w:rsidR="00E418A4" w:rsidRDefault="00A634C5">
      <w:pPr>
        <w:ind w:left="548" w:hanging="274"/>
      </w:pPr>
      <w:bookmarkStart w:id="15" w:name="gt_57cdf8ab-8d79-462d-a446-5d85632a7a04"/>
      <w:r>
        <w:rPr>
          <w:b/>
        </w:rPr>
        <w:t>SOAP body</w:t>
      </w:r>
      <w:r>
        <w:t>: A container for the payload</w:t>
      </w:r>
      <w:r>
        <w:t xml:space="preserve"> data being delivered by a </w:t>
      </w:r>
      <w:hyperlink w:anchor="gt_96185df3-4677-478c-b239-f72fcf514c59">
        <w:r>
          <w:rPr>
            <w:rStyle w:val="HyperlinkGreen"/>
            <w:b/>
          </w:rPr>
          <w:t>SOAP message</w:t>
        </w:r>
      </w:hyperlink>
      <w:r>
        <w:t xml:space="preserve"> to its recipient. See </w:t>
      </w:r>
      <w:hyperlink r:id="rId21">
        <w:r>
          <w:rPr>
            <w:rStyle w:val="Hyperlink"/>
          </w:rPr>
          <w:t>[SOAP1.2-1/2007]</w:t>
        </w:r>
      </w:hyperlink>
      <w:r>
        <w:t xml:space="preserve"> section 5.3 for more information.</w:t>
      </w:r>
      <w:bookmarkEnd w:id="15"/>
    </w:p>
    <w:p w:rsidR="00E418A4" w:rsidRDefault="00A634C5">
      <w:pPr>
        <w:ind w:left="548" w:hanging="274"/>
      </w:pPr>
      <w:bookmarkStart w:id="16" w:name="gt_093a0af2-e71c-40fc-a484-d2f802da0277"/>
      <w:r>
        <w:rPr>
          <w:b/>
        </w:rPr>
        <w:t>SOAP header</w:t>
      </w:r>
      <w:r>
        <w:t xml:space="preserve">: </w:t>
      </w:r>
      <w:r>
        <w:t xml:space="preserve">A mechanism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w:t>
      </w:r>
      <w:r>
        <w:t>on.</w:t>
      </w:r>
      <w:bookmarkEnd w:id="16"/>
    </w:p>
    <w:p w:rsidR="00E418A4" w:rsidRDefault="00A634C5">
      <w:pPr>
        <w:ind w:left="548" w:hanging="274"/>
      </w:pPr>
      <w:bookmarkStart w:id="17" w:name="gt_96185df3-4677-478c-b239-f72fcf514c59"/>
      <w:r>
        <w:rPr>
          <w:b/>
        </w:rPr>
        <w:lastRenderedPageBreak/>
        <w:t>SOAP message</w:t>
      </w:r>
      <w:r>
        <w:t xml:space="preserve">: An </w:t>
      </w:r>
      <w:hyperlink w:anchor="gt_982b7f8e-d516-4fd5-8d5e-1a836081ed85">
        <w:r>
          <w:rPr>
            <w:rStyle w:val="HyperlinkGreen"/>
            <w:b/>
          </w:rPr>
          <w:t>XML</w:t>
        </w:r>
      </w:hyperlink>
      <w:r>
        <w:t xml:space="preserve">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7"/>
    </w:p>
    <w:p w:rsidR="00E418A4" w:rsidRDefault="00A634C5">
      <w:pPr>
        <w:ind w:left="548" w:hanging="274"/>
      </w:pPr>
      <w:bookmarkStart w:id="18" w:name="gt_433a4fb7-ef84-46b0-ab65-905f5e3a80b1"/>
      <w:r>
        <w:rPr>
          <w:b/>
        </w:rPr>
        <w:t>Uniform Resource Locator (URL)</w:t>
      </w:r>
      <w:r>
        <w:t xml:space="preserve">: A string of characters in a standardized format that identifies a document or resource on the World Wide Web. The </w:t>
      </w:r>
      <w:r>
        <w:t xml:space="preserve">format is as specified in </w:t>
      </w:r>
      <w:hyperlink r:id="rId22">
        <w:r>
          <w:rPr>
            <w:rStyle w:val="Hyperlink"/>
          </w:rPr>
          <w:t>[RFC1738]</w:t>
        </w:r>
      </w:hyperlink>
      <w:r>
        <w:t>.</w:t>
      </w:r>
      <w:bookmarkEnd w:id="18"/>
    </w:p>
    <w:p w:rsidR="00E418A4" w:rsidRDefault="00A634C5">
      <w:pPr>
        <w:ind w:left="548" w:hanging="274"/>
      </w:pPr>
      <w:bookmarkStart w:id="19" w:name="gt_1e0aa890-37ae-4ea2-b78f-8b02241491e8"/>
      <w:r>
        <w:rPr>
          <w:b/>
        </w:rPr>
        <w:t>web server</w:t>
      </w:r>
      <w:r>
        <w:t>: A server computer that hosts websites and responds to requests from applications.</w:t>
      </w:r>
      <w:bookmarkEnd w:id="19"/>
    </w:p>
    <w:p w:rsidR="00E418A4" w:rsidRDefault="00A634C5">
      <w:pPr>
        <w:ind w:left="548" w:hanging="274"/>
      </w:pPr>
      <w:bookmarkStart w:id="20" w:name="gt_5a824664-0858-4b09-b852-83baf4584efa"/>
      <w:r>
        <w:rPr>
          <w:b/>
        </w:rPr>
        <w:t>Web Services Description Language (WSDL)</w:t>
      </w:r>
      <w:r>
        <w:t xml:space="preserve">: An XML format for </w:t>
      </w:r>
      <w:r>
        <w:t>describing network services as a set of endpoints that operate on messages that contain either document-oriented or procedure-oriented information. The operations and messages are described abstractly and are bound to a concrete network protocol and messag</w:t>
      </w:r>
      <w:r>
        <w:t>e format in order to define an endpoint. Related concrete endpoints are combined into abstract endpoints, which describe a network service. WSDL is extensible, which allows the description of endpoints and their messages regardless of the message formats o</w:t>
      </w:r>
      <w:r>
        <w:t>r network protocols that are used.</w:t>
      </w:r>
      <w:bookmarkEnd w:id="20"/>
    </w:p>
    <w:p w:rsidR="00E418A4" w:rsidRDefault="00A634C5">
      <w:pPr>
        <w:ind w:left="548" w:hanging="274"/>
      </w:pPr>
      <w:bookmarkStart w:id="21" w:name="gt_d5ccdf11-3f53-4118-a845-dfaca61838fb"/>
      <w:r>
        <w:rPr>
          <w:b/>
        </w:rPr>
        <w:t>WSDL message</w:t>
      </w:r>
      <w:r>
        <w:t xml:space="preserve">: An abstract, typed definition of the data that is communicated during a WSDL operation </w:t>
      </w:r>
      <w:hyperlink r:id="rId23">
        <w:r>
          <w:rPr>
            <w:rStyle w:val="Hyperlink"/>
          </w:rPr>
          <w:t>[WSDL]</w:t>
        </w:r>
      </w:hyperlink>
      <w:r>
        <w:t xml:space="preserve">. Also, an element that describes the data being </w:t>
      </w:r>
      <w:r>
        <w:t>exchanged between web service providers and clients.</w:t>
      </w:r>
      <w:bookmarkEnd w:id="21"/>
    </w:p>
    <w:p w:rsidR="00E418A4" w:rsidRDefault="00A634C5">
      <w:pPr>
        <w:ind w:left="548" w:hanging="274"/>
      </w:pPr>
      <w:bookmarkStart w:id="22"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2"/>
    </w:p>
    <w:p w:rsidR="00E418A4" w:rsidRDefault="00A634C5">
      <w:pPr>
        <w:ind w:left="548" w:hanging="274"/>
      </w:pPr>
      <w:bookmarkStart w:id="23" w:name="gt_982b7f8e-d516-4fd5-8d5e-1a836081ed85"/>
      <w:r>
        <w:rPr>
          <w:b/>
        </w:rPr>
        <w:t>XML</w:t>
      </w:r>
      <w:r>
        <w:t>: The Extensi</w:t>
      </w:r>
      <w:r>
        <w:t xml:space="preserve">ble Markup Language, as described in </w:t>
      </w:r>
      <w:hyperlink r:id="rId24">
        <w:r>
          <w:rPr>
            <w:rStyle w:val="Hyperlink"/>
          </w:rPr>
          <w:t>[XML1.0]</w:t>
        </w:r>
      </w:hyperlink>
      <w:r>
        <w:t>.</w:t>
      </w:r>
      <w:bookmarkEnd w:id="23"/>
    </w:p>
    <w:p w:rsidR="00E418A4" w:rsidRDefault="00A634C5">
      <w:pPr>
        <w:ind w:left="548" w:hanging="274"/>
      </w:pPr>
      <w:bookmarkStart w:id="24" w:name="gt_485f05b3-df3b-45ac-b8bf-d05f5d185a24"/>
      <w:r>
        <w:rPr>
          <w:b/>
        </w:rPr>
        <w:t>XML namespace</w:t>
      </w:r>
      <w:r>
        <w:t xml:space="preserve">: A collection of names that is used to identify elements, types, and attributes in XML documents identified in a URI reference </w:t>
      </w:r>
      <w:hyperlink r:id="rId25">
        <w:r>
          <w:rPr>
            <w:rStyle w:val="Hyperlink"/>
          </w:rPr>
          <w:t>[RFC3986]</w:t>
        </w:r>
      </w:hyperlink>
      <w:r>
        <w:t>. A combination of XML namespace and local name allows XML documents to use elements, types, and attributes that have the same names but come from different sources. For more informatio</w:t>
      </w:r>
      <w:r>
        <w:t xml:space="preserve">n, see </w:t>
      </w:r>
      <w:hyperlink r:id="rId26">
        <w:r>
          <w:rPr>
            <w:rStyle w:val="Hyperlink"/>
          </w:rPr>
          <w:t>[XMLNS-2ED]</w:t>
        </w:r>
      </w:hyperlink>
      <w:r>
        <w:t>.</w:t>
      </w:r>
      <w:bookmarkEnd w:id="24"/>
    </w:p>
    <w:p w:rsidR="00E418A4" w:rsidRDefault="00A634C5">
      <w:pPr>
        <w:ind w:left="548" w:hanging="274"/>
      </w:pPr>
      <w:bookmarkStart w:id="25" w:name="gt_bd0ce6f9-c350-4900-827e-951265294067"/>
      <w:r>
        <w:rPr>
          <w:b/>
        </w:rPr>
        <w:t>XML schema</w:t>
      </w:r>
      <w:r>
        <w:t>: A description of a type of XML document that is typically expressed in terms of constraints on the structure and content of documents of that type, in addition</w:t>
      </w:r>
      <w:r>
        <w:t xml:space="preserve">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25"/>
    </w:p>
    <w:p w:rsidR="00E418A4" w:rsidRDefault="00A634C5">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E418A4" w:rsidRDefault="00A634C5">
      <w:pPr>
        <w:pStyle w:val="Heading2"/>
      </w:pPr>
      <w:bookmarkStart w:id="26" w:name="section_c18f6a33d11943fcb35e2237f1875e53"/>
      <w:bookmarkStart w:id="27" w:name="_Toc190325923"/>
      <w:r>
        <w:t>References</w:t>
      </w:r>
      <w:bookmarkEnd w:id="26"/>
      <w:bookmarkEnd w:id="27"/>
      <w:r>
        <w:fldChar w:fldCharType="begin"/>
      </w:r>
      <w:r>
        <w:instrText xml:space="preserve"> XE "References" </w:instrText>
      </w:r>
      <w:r>
        <w:fldChar w:fldCharType="end"/>
      </w:r>
    </w:p>
    <w:p w:rsidR="00E418A4" w:rsidRDefault="00A634C5">
      <w:r w:rsidRPr="00301053">
        <w:t>Links to a document in the Microsoft Open Specifications library point to the correct section in the most recently published version of the referenced document. However, because individual documents in the library are not updated at the</w:t>
      </w:r>
      <w:r w:rsidRPr="00301053">
        <w:t xml:space="preserv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E418A4" w:rsidRDefault="00A634C5">
      <w:pPr>
        <w:pStyle w:val="Heading3"/>
      </w:pPr>
      <w:bookmarkStart w:id="28" w:name="section_99b74be87094431fa760896e5f4d1eb7"/>
      <w:bookmarkStart w:id="29" w:name="_Toc190325924"/>
      <w:r>
        <w:t>Normative References</w:t>
      </w:r>
      <w:bookmarkEnd w:id="28"/>
      <w:bookmarkEnd w:id="29"/>
      <w:r>
        <w:fldChar w:fldCharType="begin"/>
      </w:r>
      <w:r>
        <w:instrText xml:space="preserve"> XE "References:normative" </w:instrText>
      </w:r>
      <w:r>
        <w:fldChar w:fldCharType="end"/>
      </w:r>
      <w:r>
        <w:fldChar w:fldCharType="begin"/>
      </w:r>
      <w:r>
        <w:instrText xml:space="preserve"> XE "Nor</w:instrText>
      </w:r>
      <w:r>
        <w:instrText xml:space="preserve">mative references" </w:instrText>
      </w:r>
      <w:r>
        <w:fldChar w:fldCharType="end"/>
      </w:r>
    </w:p>
    <w:p w:rsidR="00E418A4" w:rsidRDefault="00A634C5">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w:t>
        </w:r>
        <w:r>
          <w:rPr>
            <w:rStyle w:val="Hyperlink"/>
          </w:rPr>
          <w:t>m</w:t>
        </w:r>
      </w:hyperlink>
      <w:r>
        <w:t xml:space="preserve">. We will assist you in finding the relevant information. </w:t>
      </w:r>
    </w:p>
    <w:p w:rsidR="00E418A4" w:rsidRDefault="00A634C5">
      <w:pPr>
        <w:spacing w:after="200"/>
      </w:pPr>
      <w:r>
        <w:t>[MS-OXWSCDATA] Microsoft Corporation, "</w:t>
      </w:r>
      <w:hyperlink r:id="rId30" w:anchor="Section_138909444c814debb95f6d717e1438cd">
        <w:r>
          <w:rPr>
            <w:rStyle w:val="Hyperlink"/>
          </w:rPr>
          <w:t>Common Web Service Data Types</w:t>
        </w:r>
      </w:hyperlink>
      <w:r>
        <w:t>".</w:t>
      </w:r>
    </w:p>
    <w:p w:rsidR="00E418A4" w:rsidRDefault="00A634C5">
      <w:pPr>
        <w:spacing w:after="200"/>
      </w:pPr>
      <w:r>
        <w:t>[MS-OXWSCONT] Microsoft Corporation, "</w:t>
      </w:r>
      <w:hyperlink r:id="rId31" w:anchor="Section_2355866275c548d3a8f35d59ef5b3683">
        <w:r>
          <w:rPr>
            <w:rStyle w:val="Hyperlink"/>
          </w:rPr>
          <w:t>Contacts Web Service Protocol</w:t>
        </w:r>
      </w:hyperlink>
      <w:r>
        <w:t>".</w:t>
      </w:r>
    </w:p>
    <w:p w:rsidR="00E418A4" w:rsidRDefault="00A634C5">
      <w:pPr>
        <w:spacing w:after="200"/>
      </w:pPr>
      <w:r>
        <w:t>[MS-OXWSCORE] Microsoft Corporation, "</w:t>
      </w:r>
      <w:hyperlink r:id="rId32" w:anchor="Section_7a113138a0db4168a164bf8b05cc4e6d">
        <w:r>
          <w:rPr>
            <w:rStyle w:val="Hyperlink"/>
          </w:rPr>
          <w:t xml:space="preserve">Core Items Web Service </w:t>
        </w:r>
        <w:r>
          <w:rPr>
            <w:rStyle w:val="Hyperlink"/>
          </w:rPr>
          <w:t>Protocol</w:t>
        </w:r>
      </w:hyperlink>
      <w:r>
        <w:t>".</w:t>
      </w:r>
    </w:p>
    <w:p w:rsidR="00E418A4" w:rsidRDefault="00A634C5">
      <w:pPr>
        <w:spacing w:after="200"/>
      </w:pPr>
      <w:r>
        <w:t>[MS-OXWSDLIST] Microsoft Corporation, "</w:t>
      </w:r>
      <w:hyperlink r:id="rId33" w:anchor="Section_ef5920aeccb84beeab85a950ec7b0009">
        <w:r>
          <w:rPr>
            <w:rStyle w:val="Hyperlink"/>
          </w:rPr>
          <w:t>Distribution List Creation and Usage Web Service Protocol</w:t>
        </w:r>
      </w:hyperlink>
      <w:r>
        <w:t>".</w:t>
      </w:r>
    </w:p>
    <w:p w:rsidR="00E418A4" w:rsidRDefault="00A634C5">
      <w:pPr>
        <w:spacing w:after="200"/>
      </w:pPr>
      <w:r>
        <w:lastRenderedPageBreak/>
        <w:t>[MS-OXWSFOLD] Microsoft Corporation, "</w:t>
      </w:r>
      <w:hyperlink r:id="rId34" w:anchor="Section_a6f7e293183e47ed90c1dc80129229df">
        <w:r>
          <w:rPr>
            <w:rStyle w:val="Hyperlink"/>
          </w:rPr>
          <w:t>Folders and Folder Permissions Web Service Protocol</w:t>
        </w:r>
      </w:hyperlink>
      <w:r>
        <w:t>".</w:t>
      </w:r>
    </w:p>
    <w:p w:rsidR="00E418A4" w:rsidRDefault="00A634C5">
      <w:pPr>
        <w:spacing w:after="200"/>
      </w:pPr>
      <w:r>
        <w:t>[MS-OXWSMSG] Microsoft Corporation, "</w:t>
      </w:r>
      <w:hyperlink r:id="rId35" w:anchor="Section_740513531b3f429895c0e3a54a8512ca">
        <w:r>
          <w:rPr>
            <w:rStyle w:val="Hyperlink"/>
          </w:rPr>
          <w:t xml:space="preserve">Email Message Types Web </w:t>
        </w:r>
        <w:r>
          <w:rPr>
            <w:rStyle w:val="Hyperlink"/>
          </w:rPr>
          <w:t>Service Protocol</w:t>
        </w:r>
      </w:hyperlink>
      <w:r>
        <w:t>".</w:t>
      </w:r>
    </w:p>
    <w:p w:rsidR="00E418A4" w:rsidRDefault="00A634C5">
      <w:pPr>
        <w:spacing w:after="200"/>
      </w:pPr>
      <w:r>
        <w:t>[MS-OXWSMTGS] Microsoft Corporation, "</w:t>
      </w:r>
      <w:hyperlink r:id="rId36" w:anchor="Section_ce045e3907ee41ed89b37b68983f1a95">
        <w:r>
          <w:rPr>
            <w:rStyle w:val="Hyperlink"/>
          </w:rPr>
          <w:t>Calendaring Web Service Protocol</w:t>
        </w:r>
      </w:hyperlink>
      <w:r>
        <w:t>".</w:t>
      </w:r>
    </w:p>
    <w:p w:rsidR="00E418A4" w:rsidRDefault="00A634C5">
      <w:pPr>
        <w:spacing w:after="200"/>
      </w:pPr>
      <w:r>
        <w:t>[MS-OXWSPOST] Microsoft Corporation, "</w:t>
      </w:r>
      <w:hyperlink r:id="rId37" w:anchor="Section_daddccba4de44d1687cf15bd07282acc">
        <w:r>
          <w:rPr>
            <w:rStyle w:val="Hyperlink"/>
          </w:rPr>
          <w:t>Post Items Web Service Protocol</w:t>
        </w:r>
      </w:hyperlink>
      <w:r>
        <w:t>".</w:t>
      </w:r>
    </w:p>
    <w:p w:rsidR="00E418A4" w:rsidRDefault="00A634C5">
      <w:pPr>
        <w:spacing w:after="200"/>
      </w:pPr>
      <w:r>
        <w:t>[MS-OXWSSRCH] Microsoft Corporation, "</w:t>
      </w:r>
      <w:hyperlink r:id="rId38" w:anchor="Section_35f2a6fd080143ddb3a57a0bf60c0127">
        <w:r>
          <w:rPr>
            <w:rStyle w:val="Hyperlink"/>
          </w:rPr>
          <w:t>Mailbox Search Web Service Protocol</w:t>
        </w:r>
      </w:hyperlink>
      <w:r>
        <w:t>".</w:t>
      </w:r>
    </w:p>
    <w:p w:rsidR="00E418A4" w:rsidRDefault="00A634C5">
      <w:pPr>
        <w:spacing w:after="200"/>
      </w:pPr>
      <w:r>
        <w:t>[MS-OXWSTASK] Microsoft Corporation, "</w:t>
      </w:r>
      <w:hyperlink r:id="rId39" w:anchor="Section_0eddff3b30a64822b7940a8748b00ea6">
        <w:r>
          <w:rPr>
            <w:rStyle w:val="Hyperlink"/>
          </w:rPr>
          <w:t>Tasks Web Service Protocol</w:t>
        </w:r>
      </w:hyperlink>
      <w:r>
        <w:t>".</w:t>
      </w:r>
    </w:p>
    <w:p w:rsidR="00E418A4" w:rsidRDefault="00A634C5">
      <w:pPr>
        <w:spacing w:after="200"/>
      </w:pPr>
      <w:r>
        <w:t>[RFC2119] Bradner, S., "Key words for use in RFCs to Indicate Requirement Levels", BCP 14, RFC 2119, March</w:t>
      </w:r>
      <w:r>
        <w:t xml:space="preserve"> 1997, </w:t>
      </w:r>
      <w:hyperlink r:id="rId40">
        <w:r>
          <w:rPr>
            <w:rStyle w:val="Hyperlink"/>
          </w:rPr>
          <w:t>https://www.rfc-editor.org/info/rfc2119</w:t>
        </w:r>
      </w:hyperlink>
    </w:p>
    <w:p w:rsidR="00E418A4" w:rsidRDefault="00A634C5">
      <w:pPr>
        <w:spacing w:after="200"/>
      </w:pPr>
      <w:r>
        <w:t xml:space="preserve">[RFC2616] Fielding, R., Gettys, J., Mogul, J., et al., "Hypertext Transfer Protocol -- HTTP/1.1", RFC 2616, June 1999, </w:t>
      </w:r>
      <w:hyperlink r:id="rId41">
        <w:r>
          <w:rPr>
            <w:rStyle w:val="Hyperlink"/>
          </w:rPr>
          <w:t>https://www.rfc-editor.org/info/rfc2616</w:t>
        </w:r>
      </w:hyperlink>
    </w:p>
    <w:p w:rsidR="00E418A4" w:rsidRDefault="00A634C5">
      <w:pPr>
        <w:spacing w:after="200"/>
      </w:pPr>
      <w:r>
        <w:t xml:space="preserve">[RFC2818] Rescorla, E., "HTTP Over TLS", RFC 2818, May 2000, </w:t>
      </w:r>
      <w:hyperlink r:id="rId42">
        <w:r>
          <w:rPr>
            <w:rStyle w:val="Hyperlink"/>
          </w:rPr>
          <w:t>https://www.rfc-editor.org/info/rfc2818</w:t>
        </w:r>
      </w:hyperlink>
    </w:p>
    <w:p w:rsidR="00E418A4" w:rsidRDefault="00A634C5">
      <w:pPr>
        <w:spacing w:after="200"/>
      </w:pPr>
      <w:r>
        <w:t xml:space="preserve">[RFC3066] </w:t>
      </w:r>
      <w:r>
        <w:t xml:space="preserve">Alvestrand, H., "Tags for the Identification of Languages", BCP 47, RFC 3066, January 2001, </w:t>
      </w:r>
      <w:hyperlink r:id="rId43">
        <w:r>
          <w:rPr>
            <w:rStyle w:val="Hyperlink"/>
          </w:rPr>
          <w:t>https://www.rfc-editor.org/info/rfc3066</w:t>
        </w:r>
      </w:hyperlink>
    </w:p>
    <w:p w:rsidR="00E418A4" w:rsidRDefault="00A634C5">
      <w:pPr>
        <w:spacing w:after="200"/>
      </w:pPr>
      <w:r>
        <w:t>[SOAP1.1] Box, D., Ehnebuske, D., Kakivaya, G., et al., "Si</w:t>
      </w:r>
      <w:r>
        <w:t xml:space="preserve">mple Object Access Protocol (SOAP) 1.1", W3C Note, May 2000, </w:t>
      </w:r>
      <w:hyperlink r:id="rId44">
        <w:r>
          <w:rPr>
            <w:rStyle w:val="Hyperlink"/>
          </w:rPr>
          <w:t>https://www.w3.org/TR/2000/NOTE-SOAP-20000508/</w:t>
        </w:r>
      </w:hyperlink>
    </w:p>
    <w:p w:rsidR="00E418A4" w:rsidRDefault="00A634C5">
      <w:pPr>
        <w:spacing w:after="200"/>
      </w:pPr>
      <w:r>
        <w:t>[WSDL] Christensen, E., Curbera, F., Meredith, G., and Weerawarana, S., "Web Servic</w:t>
      </w:r>
      <w:r>
        <w:t xml:space="preserve">es Description Language (WSDL) 1.1", W3C Note, March 2001, </w:t>
      </w:r>
      <w:hyperlink r:id="rId45">
        <w:r>
          <w:rPr>
            <w:rStyle w:val="Hyperlink"/>
          </w:rPr>
          <w:t>https://www.w3.org/TR/2001/NOTE-wsdl-20010315</w:t>
        </w:r>
      </w:hyperlink>
    </w:p>
    <w:p w:rsidR="00E418A4" w:rsidRDefault="00A634C5">
      <w:pPr>
        <w:spacing w:after="200"/>
      </w:pPr>
      <w:r>
        <w:t>[WSIBASIC] Ballinger, K., Ehnebuske, D., Gudgin, M., et al., Eds., "Basic Profile Vers</w:t>
      </w:r>
      <w:r>
        <w:t xml:space="preserve">ion 1.0", Final Material, April 2004, </w:t>
      </w:r>
      <w:hyperlink r:id="rId46">
        <w:r>
          <w:rPr>
            <w:rStyle w:val="Hyperlink"/>
          </w:rPr>
          <w:t>http://www.ws-i.org/Profiles/BasicProfile-1.0-2004-04-16.html</w:t>
        </w:r>
      </w:hyperlink>
    </w:p>
    <w:p w:rsidR="00E418A4" w:rsidRDefault="00A634C5">
      <w:pPr>
        <w:spacing w:after="200"/>
      </w:pPr>
      <w:r>
        <w:t>[XMLNS] Bray, T., Hollander, D., Layman, A., et al., Eds., "Namespaces in XML 1.0 (Third E</w:t>
      </w:r>
      <w:r>
        <w:t xml:space="preserve">dition)", W3C Recommendation, December 2009, </w:t>
      </w:r>
      <w:hyperlink r:id="rId47">
        <w:r>
          <w:rPr>
            <w:rStyle w:val="Hyperlink"/>
          </w:rPr>
          <w:t>https://www.w3.org/TR/2009/REC-xml-names-20091208/</w:t>
        </w:r>
      </w:hyperlink>
    </w:p>
    <w:p w:rsidR="00E418A4" w:rsidRDefault="00A634C5">
      <w:pPr>
        <w:spacing w:after="200"/>
      </w:pPr>
      <w:r>
        <w:t xml:space="preserve">[XMLSCHEMA1] Thompson, H., Beech, D., Maloney, M., and Mendelsohn, N., Eds., "XML Schema Part </w:t>
      </w:r>
      <w:r>
        <w:t xml:space="preserve">1: Structures", W3C Recommendation, May 2001, </w:t>
      </w:r>
      <w:hyperlink r:id="rId48">
        <w:r>
          <w:rPr>
            <w:rStyle w:val="Hyperlink"/>
          </w:rPr>
          <w:t>https://www.w3.org/TR/2001/REC-xmlschema-1-20010502/</w:t>
        </w:r>
      </w:hyperlink>
    </w:p>
    <w:p w:rsidR="00E418A4" w:rsidRDefault="00A634C5">
      <w:pPr>
        <w:spacing w:after="200"/>
      </w:pPr>
      <w:r>
        <w:t>[XMLSCHEMA2] Biron, P.V., Ed. and Malhotra, A., Ed., "XML Schema Part 2: Datatypes", W3C Rec</w:t>
      </w:r>
      <w:r>
        <w:t xml:space="preserve">ommendation, May 2001, </w:t>
      </w:r>
      <w:hyperlink r:id="rId49">
        <w:r>
          <w:rPr>
            <w:rStyle w:val="Hyperlink"/>
          </w:rPr>
          <w:t>https://www.w3.org/TR/2001/REC-xmlschema-2-20010502/</w:t>
        </w:r>
      </w:hyperlink>
    </w:p>
    <w:p w:rsidR="00E418A4" w:rsidRDefault="00A634C5">
      <w:pPr>
        <w:pStyle w:val="Heading3"/>
      </w:pPr>
      <w:bookmarkStart w:id="30" w:name="section_816f3164b8c1436b827351af11d5d605"/>
      <w:bookmarkStart w:id="31" w:name="_Toc190325925"/>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418A4" w:rsidRDefault="00A634C5">
      <w:pPr>
        <w:spacing w:after="200"/>
      </w:pPr>
      <w:r>
        <w:t>[MS-OXDSCLI] Microsoft Corpora</w:t>
      </w:r>
      <w:r>
        <w:t>tion, "</w:t>
      </w:r>
      <w:hyperlink r:id="rId50" w:anchor="Section_78530279d0424eb0a1f403b18143cd19">
        <w:r>
          <w:rPr>
            <w:rStyle w:val="Hyperlink"/>
          </w:rPr>
          <w:t>Autodiscover Publishing and Lookup Protocol</w:t>
        </w:r>
      </w:hyperlink>
      <w:r>
        <w:t>".</w:t>
      </w:r>
    </w:p>
    <w:p w:rsidR="00E418A4" w:rsidRDefault="00A634C5">
      <w:pPr>
        <w:spacing w:after="200"/>
      </w:pPr>
      <w:r>
        <w:t>[MS-OXPROTO] Microsoft Corporation, "</w:t>
      </w:r>
      <w:hyperlink r:id="rId51" w:anchor="Section_734ab967e43e425babe1974af56c0283">
        <w:r>
          <w:rPr>
            <w:rStyle w:val="Hyperlink"/>
          </w:rPr>
          <w:t>Exchange Server Protocols System Overview</w:t>
        </w:r>
      </w:hyperlink>
      <w:r>
        <w:t>".</w:t>
      </w:r>
    </w:p>
    <w:p w:rsidR="00E418A4" w:rsidRDefault="00A634C5">
      <w:pPr>
        <w:spacing w:after="200"/>
      </w:pPr>
      <w:r>
        <w:t>[MS-OXWSADISC] Microsoft Corporation, "</w:t>
      </w:r>
      <w:hyperlink r:id="rId52" w:anchor="Section_b239dc06c52c4259bc491ff88d22ae3c">
        <w:r>
          <w:rPr>
            <w:rStyle w:val="Hyperlink"/>
          </w:rPr>
          <w:t>Autodiscover Publishing and Lookup SOAP-Based Web Service Protocol</w:t>
        </w:r>
      </w:hyperlink>
      <w:r>
        <w:t>".</w:t>
      </w:r>
    </w:p>
    <w:p w:rsidR="00E418A4" w:rsidRDefault="00A634C5">
      <w:pPr>
        <w:pStyle w:val="Heading2"/>
      </w:pPr>
      <w:bookmarkStart w:id="32" w:name="section_1d230d00528b413489dae4b88829c6aa"/>
      <w:bookmarkStart w:id="33" w:name="_Toc190325926"/>
      <w:r>
        <w:t>Overview</w:t>
      </w:r>
      <w:bookmarkEnd w:id="32"/>
      <w:bookmarkEnd w:id="33"/>
      <w:r>
        <w:fldChar w:fldCharType="begin"/>
      </w:r>
      <w:r>
        <w:instrText xml:space="preserve"> XE "Overvie</w:instrText>
      </w:r>
      <w:r>
        <w:instrText xml:space="preserve">w (synopsis)" </w:instrText>
      </w:r>
      <w:r>
        <w:fldChar w:fldCharType="end"/>
      </w:r>
    </w:p>
    <w:p w:rsidR="00E418A4" w:rsidRDefault="00A634C5">
      <w:r>
        <w:t xml:space="preserve">The Mailbox Contents Synchronization Web Service Protocol enables clients to synchronize a local </w:t>
      </w:r>
      <w:hyperlink w:anchor="gt_fda94a53-448d-48d5-9991-176c530ff597">
        <w:r>
          <w:rPr>
            <w:rStyle w:val="HyperlinkGreen"/>
            <w:b/>
          </w:rPr>
          <w:t>message store</w:t>
        </w:r>
      </w:hyperlink>
      <w:r>
        <w:t xml:space="preserve"> with the contents of a </w:t>
      </w:r>
      <w:hyperlink w:anchor="gt_d3ad0e15-adc9-4174-bacf-d929b57278b3">
        <w:r>
          <w:rPr>
            <w:rStyle w:val="HyperlinkGreen"/>
            <w:b/>
          </w:rPr>
          <w:t>mailbox</w:t>
        </w:r>
      </w:hyperlink>
      <w:r>
        <w:t xml:space="preserve"> on a server. This protocol provides operations to return synchronization information for mailbox folders and the items in those folders. It also provides </w:t>
      </w:r>
      <w:r>
        <w:lastRenderedPageBreak/>
        <w:t>synchronization states so that cli</w:t>
      </w:r>
      <w:r>
        <w:t>ents can request synchronization changes from the last synchronization request.</w:t>
      </w:r>
    </w:p>
    <w:p w:rsidR="00E418A4" w:rsidRDefault="00A634C5">
      <w:pPr>
        <w:pStyle w:val="Heading2"/>
      </w:pPr>
      <w:bookmarkStart w:id="34" w:name="section_ecd06064a59d495bbd0b755ddfc8ec75"/>
      <w:bookmarkStart w:id="35" w:name="_Toc190325927"/>
      <w:r>
        <w:t>Relationship to Other Protocols</w:t>
      </w:r>
      <w:bookmarkEnd w:id="34"/>
      <w:bookmarkEnd w:id="35"/>
      <w:r>
        <w:fldChar w:fldCharType="begin"/>
      </w:r>
      <w:r>
        <w:instrText xml:space="preserve"> XE "Relationship to other protocols" </w:instrText>
      </w:r>
      <w:r>
        <w:fldChar w:fldCharType="end"/>
      </w:r>
    </w:p>
    <w:p w:rsidR="00E418A4" w:rsidRDefault="00A634C5">
      <w:r>
        <w:t>A client that implements this protocol can use the Autodiscover Publishing and Lookup SOAP-Based Web Ser</w:t>
      </w:r>
      <w:r>
        <w:t xml:space="preserve">vice Protocol, as described in </w:t>
      </w:r>
      <w:hyperlink r:id="rId53" w:anchor="Section_b239dc06c52c4259bc491ff88d22ae3c">
        <w:r>
          <w:rPr>
            <w:rStyle w:val="Hyperlink"/>
          </w:rPr>
          <w:t>[MS-OXWSADISC]</w:t>
        </w:r>
      </w:hyperlink>
      <w:r>
        <w:t xml:space="preserve">, or the Autodiscover Publishing and Lookup Protocol, as described in </w:t>
      </w:r>
      <w:hyperlink r:id="rId54"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E418A4" w:rsidRDefault="00A634C5">
      <w:r>
        <w:t xml:space="preserve">This protocol uses the SOAP Protocol, as described in </w:t>
      </w:r>
      <w:hyperlink r:id="rId55">
        <w:r>
          <w:rPr>
            <w:rStyle w:val="Hyperlink"/>
          </w:rPr>
          <w:t>[SOAP1.1]</w:t>
        </w:r>
      </w:hyperlink>
      <w:r>
        <w:t xml:space="preserve">, to specify the structure information exchanged between the client and server. This protocol uses the </w:t>
      </w:r>
      <w:hyperlink w:anchor="gt_bd0ce6f9-c350-4900-827e-951265294067">
        <w:r>
          <w:rPr>
            <w:rStyle w:val="HyperlinkGreen"/>
            <w:b/>
          </w:rPr>
          <w:t>XML schema</w:t>
        </w:r>
      </w:hyperlink>
      <w:r>
        <w:t xml:space="preserve">, as described in </w:t>
      </w:r>
      <w:hyperlink r:id="rId56">
        <w:r>
          <w:rPr>
            <w:rStyle w:val="Hyperlink"/>
          </w:rPr>
          <w:t>[XMLSCHEMA1]</w:t>
        </w:r>
      </w:hyperlink>
      <w:r>
        <w:t xml:space="preserve"> and </w:t>
      </w:r>
      <w:hyperlink r:id="rId57">
        <w:r>
          <w:rPr>
            <w:rStyle w:val="Hyperlink"/>
          </w:rPr>
          <w:t>[XMLSCHEMA2]</w:t>
        </w:r>
      </w:hyperlink>
      <w:r>
        <w:t>, to describe the message content sent to and from the server.</w:t>
      </w:r>
    </w:p>
    <w:p w:rsidR="00E418A4" w:rsidRDefault="00A634C5">
      <w:r>
        <w:t xml:space="preserve">The Mailbox Synchronization Web Service Protocol uses SOAP over </w:t>
      </w:r>
      <w:hyperlink w:anchor="gt_d72f1494-4917-4e9e-a9fd-b8f1b2758dcd">
        <w:r>
          <w:rPr>
            <w:rStyle w:val="HyperlinkGreen"/>
            <w:b/>
          </w:rPr>
          <w:t>HTTP</w:t>
        </w:r>
      </w:hyperlink>
      <w:r>
        <w:t xml:space="preserve">, as described in </w:t>
      </w:r>
      <w:hyperlink r:id="rId58">
        <w:r>
          <w:rPr>
            <w:rStyle w:val="Hyperlink"/>
          </w:rPr>
          <w:t>[RFC2616]</w:t>
        </w:r>
      </w:hyperlink>
      <w:r>
        <w:t xml:space="preserve">, and SOAP over </w:t>
      </w:r>
      <w:hyperlink w:anchor="gt_9239bd88-9747-44a6-83a6-473f53f175a7">
        <w:r>
          <w:rPr>
            <w:rStyle w:val="HyperlinkGreen"/>
            <w:b/>
          </w:rPr>
          <w:t>HTTPS</w:t>
        </w:r>
      </w:hyperlink>
      <w:r>
        <w:t>, as described i</w:t>
      </w:r>
      <w:r>
        <w:t xml:space="preserve">n </w:t>
      </w:r>
      <w:hyperlink r:id="rId59">
        <w:r>
          <w:rPr>
            <w:rStyle w:val="Hyperlink"/>
          </w:rPr>
          <w:t>[RFC2818]</w:t>
        </w:r>
      </w:hyperlink>
      <w:r>
        <w:t xml:space="preserve">, as shown in the following layering diagram. </w:t>
      </w:r>
    </w:p>
    <w:p w:rsidR="00E418A4" w:rsidRDefault="00A634C5">
      <w:pPr>
        <w:spacing w:line="240" w:lineRule="atLeast"/>
      </w:pPr>
      <w:r>
        <w:rPr>
          <w:noProof/>
        </w:rPr>
        <w:drawing>
          <wp:inline distT="0" distB="0" distL="0" distR="0">
            <wp:extent cx="3959225" cy="1414780"/>
            <wp:effectExtent l="19050" t="0" r="9525" b="0"/>
            <wp:docPr id="5555" name="MS-OXWSSYNC_pict3bfada45-fb13-412e-bda7-1dd0bf4113b8.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SYNC_pict3bfada45-fb13-412e-bda7-1dd0bf4113b8.png" descr="This protocol in relation to other protocols" title="This protocol in relation to other protocols"/>
                    <pic:cNvPicPr>
                      <a:picLocks noChangeAspect="1" noChangeArrowheads="1"/>
                    </pic:cNvPicPr>
                  </pic:nvPicPr>
                  <pic:blipFill>
                    <a:blip r:embed="rId60" cstate="print"/>
                    <a:srcRect/>
                    <a:stretch>
                      <a:fillRect/>
                    </a:stretch>
                  </pic:blipFill>
                  <pic:spPr bwMode="auto">
                    <a:xfrm>
                      <a:off x="0" y="0"/>
                      <a:ext cx="3959225" cy="1414780"/>
                    </a:xfrm>
                    <a:prstGeom prst="rect">
                      <a:avLst/>
                    </a:prstGeom>
                    <a:noFill/>
                    <a:ln w="9525">
                      <a:noFill/>
                      <a:miter lim="800000"/>
                      <a:headEnd/>
                      <a:tailEnd/>
                    </a:ln>
                  </pic:spPr>
                </pic:pic>
              </a:graphicData>
            </a:graphic>
          </wp:inline>
        </w:drawing>
      </w:r>
    </w:p>
    <w:p w:rsidR="00E418A4" w:rsidRDefault="00A634C5">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E418A4" w:rsidRDefault="00A634C5">
      <w:r>
        <w:t xml:space="preserve">The synchronized items are managed by using one of </w:t>
      </w:r>
      <w:r>
        <w:t>the following protocols:</w:t>
      </w:r>
    </w:p>
    <w:p w:rsidR="00E418A4" w:rsidRDefault="00A634C5">
      <w:pPr>
        <w:pStyle w:val="ListParagraph"/>
        <w:numPr>
          <w:ilvl w:val="0"/>
          <w:numId w:val="47"/>
        </w:numPr>
      </w:pPr>
      <w:r>
        <w:t xml:space="preserve">Calendaring Web Service Protocol </w:t>
      </w:r>
      <w:hyperlink r:id="rId61" w:anchor="Section_ce045e3907ee41ed89b37b68983f1a95">
        <w:r>
          <w:rPr>
            <w:rStyle w:val="Hyperlink"/>
          </w:rPr>
          <w:t>[MS-OXWSMTGS]</w:t>
        </w:r>
      </w:hyperlink>
    </w:p>
    <w:p w:rsidR="00E418A4" w:rsidRDefault="00A634C5">
      <w:pPr>
        <w:pStyle w:val="ListParagraph"/>
        <w:numPr>
          <w:ilvl w:val="0"/>
          <w:numId w:val="47"/>
        </w:numPr>
      </w:pPr>
      <w:r>
        <w:t xml:space="preserve">Common Web Service Data Types Protocol </w:t>
      </w:r>
      <w:hyperlink r:id="rId62" w:anchor="Section_138909444c814debb95f6d717e1438cd">
        <w:r>
          <w:rPr>
            <w:rStyle w:val="Hyperlink"/>
          </w:rPr>
          <w:t>[MS-OXWSCDATA]</w:t>
        </w:r>
      </w:hyperlink>
    </w:p>
    <w:p w:rsidR="00E418A4" w:rsidRDefault="00A634C5">
      <w:pPr>
        <w:pStyle w:val="ListParagraph"/>
        <w:numPr>
          <w:ilvl w:val="0"/>
          <w:numId w:val="47"/>
        </w:numPr>
      </w:pPr>
      <w:r>
        <w:t xml:space="preserve">Contacts Web Service Protocol </w:t>
      </w:r>
      <w:hyperlink r:id="rId63" w:anchor="Section_2355866275c548d3a8f35d59ef5b3683">
        <w:r>
          <w:rPr>
            <w:rStyle w:val="Hyperlink"/>
          </w:rPr>
          <w:t>[MS-OXWSCONT]</w:t>
        </w:r>
      </w:hyperlink>
    </w:p>
    <w:p w:rsidR="00E418A4" w:rsidRDefault="00A634C5">
      <w:pPr>
        <w:pStyle w:val="ListParagraph"/>
        <w:numPr>
          <w:ilvl w:val="0"/>
          <w:numId w:val="47"/>
        </w:numPr>
      </w:pPr>
      <w:r>
        <w:t xml:space="preserve">Email Message Types Web Service </w:t>
      </w:r>
      <w:r>
        <w:t xml:space="preserve">Protocol </w:t>
      </w:r>
      <w:hyperlink r:id="rId64" w:anchor="Section_740513531b3f429895c0e3a54a8512ca">
        <w:r>
          <w:rPr>
            <w:rStyle w:val="Hyperlink"/>
          </w:rPr>
          <w:t>[MS-OXWSMSG]</w:t>
        </w:r>
      </w:hyperlink>
    </w:p>
    <w:p w:rsidR="00E418A4" w:rsidRDefault="00A634C5">
      <w:pPr>
        <w:pStyle w:val="ListParagraph"/>
        <w:numPr>
          <w:ilvl w:val="0"/>
          <w:numId w:val="47"/>
        </w:numPr>
      </w:pPr>
      <w:r>
        <w:t xml:space="preserve">Mailbox Search Web Service Protocol </w:t>
      </w:r>
      <w:hyperlink r:id="rId65" w:anchor="Section_35f2a6fd080143ddb3a57a0bf60c0127">
        <w:r>
          <w:rPr>
            <w:rStyle w:val="Hyperlink"/>
          </w:rPr>
          <w:t>[MS-OXWSSRCH]</w:t>
        </w:r>
      </w:hyperlink>
    </w:p>
    <w:p w:rsidR="00E418A4" w:rsidRDefault="00A634C5">
      <w:pPr>
        <w:pStyle w:val="ListParagraph"/>
        <w:numPr>
          <w:ilvl w:val="0"/>
          <w:numId w:val="47"/>
        </w:numPr>
      </w:pPr>
      <w:r>
        <w:t>Post Items Web Serv</w:t>
      </w:r>
      <w:r>
        <w:t xml:space="preserve">ice Protocol </w:t>
      </w:r>
      <w:hyperlink r:id="rId66" w:anchor="Section_daddccba4de44d1687cf15bd07282acc">
        <w:r>
          <w:rPr>
            <w:rStyle w:val="Hyperlink"/>
          </w:rPr>
          <w:t>[MS-OXWSPOST]</w:t>
        </w:r>
      </w:hyperlink>
    </w:p>
    <w:p w:rsidR="00E418A4" w:rsidRDefault="00A634C5">
      <w:pPr>
        <w:pStyle w:val="ListParagraph"/>
        <w:numPr>
          <w:ilvl w:val="0"/>
          <w:numId w:val="47"/>
        </w:numPr>
      </w:pPr>
      <w:r>
        <w:t xml:space="preserve">Tasks Web Service Protocol </w:t>
      </w:r>
      <w:hyperlink r:id="rId67" w:anchor="Section_0eddff3b30a64822b7940a8748b00ea6">
        <w:r>
          <w:rPr>
            <w:rStyle w:val="Hyperlink"/>
          </w:rPr>
          <w:t>[MS-OXWSTASK]</w:t>
        </w:r>
      </w:hyperlink>
    </w:p>
    <w:p w:rsidR="00E418A4" w:rsidRDefault="00A634C5">
      <w:r>
        <w:t>For conceptual backgro</w:t>
      </w:r>
      <w:r>
        <w:t xml:space="preserve">und information and overviews of the relationships and interactions between this and other protocols, see </w:t>
      </w:r>
      <w:hyperlink r:id="rId68" w:anchor="Section_734ab967e43e425babe1974af56c0283">
        <w:r>
          <w:rPr>
            <w:rStyle w:val="Hyperlink"/>
          </w:rPr>
          <w:t>[MS-OXPROTO]</w:t>
        </w:r>
      </w:hyperlink>
      <w:r>
        <w:t>.</w:t>
      </w:r>
    </w:p>
    <w:p w:rsidR="00E418A4" w:rsidRDefault="00A634C5">
      <w:pPr>
        <w:pStyle w:val="Heading2"/>
      </w:pPr>
      <w:bookmarkStart w:id="36" w:name="section_48959be635144d2e80256bfedb676876"/>
      <w:bookmarkStart w:id="37" w:name="_Toc190325928"/>
      <w:r>
        <w:t>Prerequisites/Preconditions</w:t>
      </w:r>
      <w:bookmarkEnd w:id="36"/>
      <w:bookmarkEnd w:id="37"/>
      <w:r>
        <w:fldChar w:fldCharType="begin"/>
      </w:r>
      <w:r>
        <w:instrText xml:space="preserve"> XE "Prerequisites" </w:instrText>
      </w:r>
      <w:r>
        <w:fldChar w:fldCharType="end"/>
      </w:r>
      <w:r>
        <w:fldChar w:fldCharType="begin"/>
      </w:r>
      <w:r>
        <w:instrText xml:space="preserve"> XE "</w:instrText>
      </w:r>
      <w:r>
        <w:instrText xml:space="preserve">Preconditions" </w:instrText>
      </w:r>
      <w:r>
        <w:fldChar w:fldCharType="end"/>
      </w:r>
    </w:p>
    <w:p w:rsidR="00E418A4" w:rsidRDefault="00A634C5">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Lookup SOAP-Based Web Service Protocol, as</w:t>
      </w:r>
      <w:r>
        <w:t xml:space="preserve"> described in </w:t>
      </w:r>
      <w:hyperlink r:id="rId69" w:anchor="Section_b239dc06c52c4259bc491ff88d22ae3c">
        <w:r>
          <w:rPr>
            <w:rStyle w:val="Hyperlink"/>
          </w:rPr>
          <w:t>[MS-OXWSADISC]</w:t>
        </w:r>
      </w:hyperlink>
      <w:r>
        <w:t xml:space="preserve">, or the Autodiscover Publishing and Lookup Protocol, as described in </w:t>
      </w:r>
      <w:hyperlink r:id="rId70"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Web server that hosts this protocol. The operations that this protocol defines cannot be accessed unless the correct endpoint is</w:t>
      </w:r>
      <w:r>
        <w:t xml:space="preserve"> identified in the HTTP Web requests that target this protocol.</w:t>
      </w:r>
    </w:p>
    <w:p w:rsidR="00E418A4" w:rsidRDefault="00A634C5">
      <w:pPr>
        <w:pStyle w:val="Heading2"/>
      </w:pPr>
      <w:bookmarkStart w:id="38" w:name="section_6db672aeccd4499082ac843671fdb76d"/>
      <w:bookmarkStart w:id="39" w:name="_Toc190325929"/>
      <w:r>
        <w:lastRenderedPageBreak/>
        <w:t>Applicability Statement</w:t>
      </w:r>
      <w:bookmarkEnd w:id="38"/>
      <w:bookmarkEnd w:id="39"/>
      <w:r>
        <w:fldChar w:fldCharType="begin"/>
      </w:r>
      <w:r>
        <w:instrText xml:space="preserve"> XE "Applicability" </w:instrText>
      </w:r>
      <w:r>
        <w:fldChar w:fldCharType="end"/>
      </w:r>
    </w:p>
    <w:p w:rsidR="00E418A4" w:rsidRDefault="00A634C5">
      <w:r>
        <w:t xml:space="preserve">This protocol is applicable to client applications that use Web services to synchronize a local </w:t>
      </w:r>
      <w:hyperlink w:anchor="gt_fda94a53-448d-48d5-9991-176c530ff597">
        <w:r>
          <w:rPr>
            <w:rStyle w:val="HyperlinkGreen"/>
            <w:b/>
          </w:rPr>
          <w:t>message store</w:t>
        </w:r>
      </w:hyperlink>
      <w:r>
        <w:t xml:space="preserve"> with </w:t>
      </w:r>
      <w:hyperlink w:anchor="gt_d3ad0e15-adc9-4174-bacf-d929b57278b3">
        <w:r>
          <w:rPr>
            <w:rStyle w:val="HyperlinkGreen"/>
            <w:b/>
          </w:rPr>
          <w:t>mailbox</w:t>
        </w:r>
      </w:hyperlink>
      <w:r>
        <w:t xml:space="preserve"> data on a server. </w:t>
      </w:r>
    </w:p>
    <w:p w:rsidR="00E418A4" w:rsidRDefault="00A634C5">
      <w:pPr>
        <w:pStyle w:val="Heading2"/>
      </w:pPr>
      <w:bookmarkStart w:id="40" w:name="section_3a00358e0aa744068d22ae0cfbdd06d0"/>
      <w:bookmarkStart w:id="41" w:name="_Toc190325930"/>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E418A4" w:rsidRDefault="00A634C5">
      <w:r>
        <w:t>This document covers versioning in the following</w:t>
      </w:r>
      <w:r>
        <w:t xml:space="preserve"> areas:</w:t>
      </w:r>
    </w:p>
    <w:p w:rsidR="00E418A4" w:rsidRDefault="00A634C5">
      <w:pPr>
        <w:pStyle w:val="ListParagraph"/>
        <w:numPr>
          <w:ilvl w:val="0"/>
          <w:numId w:val="48"/>
        </w:numPr>
      </w:pPr>
      <w:r>
        <w:rPr>
          <w:b/>
        </w:rPr>
        <w:t>Supported Transports:</w:t>
      </w:r>
      <w:r>
        <w:t xml:space="preserve"> This protocol uses SOAP 1.1, as specified in section </w:t>
      </w:r>
      <w:hyperlink w:anchor="Section_0b4ab86f1f3b42f2877c8f4965c20723" w:history="1">
        <w:r>
          <w:rPr>
            <w:rStyle w:val="Hyperlink"/>
          </w:rPr>
          <w:t>2.1</w:t>
        </w:r>
      </w:hyperlink>
      <w:r>
        <w:t>.</w:t>
      </w:r>
    </w:p>
    <w:p w:rsidR="00E418A4" w:rsidRDefault="00A634C5">
      <w:pPr>
        <w:pStyle w:val="ListParagraph"/>
        <w:numPr>
          <w:ilvl w:val="0"/>
          <w:numId w:val="48"/>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t>
      </w:r>
      <w:hyperlink w:anchor="gt_5a824664-0858-4b09-b852-83baf4584efa">
        <w:r>
          <w:rPr>
            <w:rStyle w:val="HyperlinkGreen"/>
            <w:b/>
          </w:rPr>
          <w:t>WSDL</w:t>
        </w:r>
      </w:hyperlink>
      <w:r>
        <w:t xml:space="preserve"> version of the request is identified by using the </w:t>
      </w:r>
      <w:r>
        <w:rPr>
          <w:b/>
        </w:rPr>
        <w:t>t:RequestServerVersion</w:t>
      </w:r>
      <w:r>
        <w:t xml:space="preserve"> element, as described in </w:t>
      </w:r>
      <w:hyperlink r:id="rId71" w:anchor="Section_138909444c814debb95f6d717e1438cd">
        <w:r>
          <w:rPr>
            <w:rStyle w:val="Hyperlink"/>
          </w:rPr>
          <w:t>[MS-OXWSCDATA]</w:t>
        </w:r>
      </w:hyperlink>
      <w:r>
        <w:t xml:space="preserve"> section 2.2.3.9, and the version of the server responding to the request is identified by using the </w:t>
      </w:r>
      <w:r>
        <w:rPr>
          <w:b/>
        </w:rPr>
        <w:t>t:ServerVerstionInfo</w:t>
      </w:r>
      <w:r>
        <w:t xml:space="preserve"> element, as described in [MS-OXWSCDATA]</w:t>
      </w:r>
      <w:r>
        <w:t xml:space="preserve"> section 2.2.3.10.</w:t>
      </w:r>
    </w:p>
    <w:p w:rsidR="00E418A4" w:rsidRDefault="00A634C5">
      <w:pPr>
        <w:pStyle w:val="ListParagraph"/>
        <w:numPr>
          <w:ilvl w:val="0"/>
          <w:numId w:val="48"/>
        </w:numPr>
      </w:pPr>
      <w:r>
        <w:rPr>
          <w:b/>
        </w:rPr>
        <w:t>Security and Authentication Methods:</w:t>
      </w:r>
      <w:r>
        <w:t xml:space="preserve"> This protocol relies on the Web server that is hosting it to perform authentication.</w:t>
      </w:r>
    </w:p>
    <w:p w:rsidR="00E418A4" w:rsidRDefault="00A634C5">
      <w:pPr>
        <w:pStyle w:val="ListParagraph"/>
        <w:numPr>
          <w:ilvl w:val="0"/>
          <w:numId w:val="48"/>
        </w:numPr>
      </w:pPr>
      <w:r>
        <w:rPr>
          <w:b/>
        </w:rPr>
        <w:t xml:space="preserve">Localization: </w:t>
      </w:r>
      <w:r>
        <w:t>None.</w:t>
      </w:r>
    </w:p>
    <w:p w:rsidR="00E418A4" w:rsidRDefault="00A634C5">
      <w:pPr>
        <w:pStyle w:val="ListParagraph"/>
        <w:numPr>
          <w:ilvl w:val="0"/>
          <w:numId w:val="48"/>
        </w:numPr>
      </w:pPr>
      <w:r>
        <w:rPr>
          <w:b/>
        </w:rPr>
        <w:t>Capability Negotiation:</w:t>
      </w:r>
      <w:r>
        <w:t xml:space="preserve"> This protocol does not support version negotiation.</w:t>
      </w:r>
    </w:p>
    <w:p w:rsidR="00E418A4" w:rsidRDefault="00A634C5">
      <w:pPr>
        <w:pStyle w:val="Heading2"/>
      </w:pPr>
      <w:bookmarkStart w:id="42" w:name="section_df968838eea347568ff3241d545061c8"/>
      <w:bookmarkStart w:id="43" w:name="_Toc190325931"/>
      <w:r>
        <w:t>Vendor-Extensible F</w:t>
      </w:r>
      <w:r>
        <w:t>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418A4" w:rsidRDefault="00A634C5">
      <w:r>
        <w:t>None.</w:t>
      </w:r>
    </w:p>
    <w:p w:rsidR="00E418A4" w:rsidRDefault="00A634C5">
      <w:pPr>
        <w:pStyle w:val="Heading2"/>
      </w:pPr>
      <w:bookmarkStart w:id="44" w:name="section_32b40cc2f606465cbd98b1fde79cf31d"/>
      <w:bookmarkStart w:id="45" w:name="_Toc190325932"/>
      <w:r>
        <w:t>Standards Assignments</w:t>
      </w:r>
      <w:bookmarkEnd w:id="44"/>
      <w:bookmarkEnd w:id="45"/>
      <w:r>
        <w:fldChar w:fldCharType="begin"/>
      </w:r>
      <w:r>
        <w:instrText xml:space="preserve"> XE "Standards assignments" </w:instrText>
      </w:r>
      <w:r>
        <w:fldChar w:fldCharType="end"/>
      </w:r>
    </w:p>
    <w:p w:rsidR="00E418A4" w:rsidRDefault="00A634C5">
      <w:r>
        <w:t>None.</w:t>
      </w:r>
    </w:p>
    <w:p w:rsidR="00E418A4" w:rsidRDefault="00A634C5">
      <w:pPr>
        <w:pStyle w:val="Heading1"/>
      </w:pPr>
      <w:bookmarkStart w:id="46" w:name="section_5f3a8c6a1c954eb58b2444cc1d852144"/>
      <w:bookmarkStart w:id="47" w:name="_Toc190325933"/>
      <w:r>
        <w:lastRenderedPageBreak/>
        <w:t>Messages</w:t>
      </w:r>
      <w:bookmarkEnd w:id="46"/>
      <w:bookmarkEnd w:id="47"/>
    </w:p>
    <w:p w:rsidR="00E418A4" w:rsidRDefault="00A634C5">
      <w:r w:rsidRPr="00A12AC2">
        <w:t>In the following sections, the schema definition might differ from the processing rules imposed by the protoc</w:t>
      </w:r>
      <w:r w:rsidRPr="00A12AC2">
        <w:t xml:space="preserve">ol. The </w:t>
      </w:r>
      <w:hyperlink w:anchor="gt_5a824664-0858-4b09-b852-83baf4584efa">
        <w:r>
          <w:rPr>
            <w:rStyle w:val="HyperlinkGreen"/>
            <w:b/>
          </w:rPr>
          <w:t>WSDL</w:t>
        </w:r>
      </w:hyperlink>
      <w:r w:rsidRPr="00A12AC2">
        <w:t xml:space="preserve"> in this specification provides a base description of the protocol. The schema in this specification provides a base description of the message syntax. The text that specifies the WS</w:t>
      </w:r>
      <w:r w:rsidRPr="00A12AC2">
        <w:t xml:space="preserve">DL and schema might specify restrictions that reflect actual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w:t>
      </w:r>
      <w:r w:rsidRPr="00A12AC2">
        <w:t xml:space="preserve">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E418A4" w:rsidRDefault="00A634C5">
      <w:pPr>
        <w:pStyle w:val="Heading2"/>
      </w:pPr>
      <w:bookmarkStart w:id="48" w:name="section_0b4ab86f1f3b42f2877c8f4965c20723"/>
      <w:bookmarkStart w:id="49" w:name="_Toc190325934"/>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E418A4" w:rsidRDefault="00A634C5">
      <w:r>
        <w:t xml:space="preserve">The SOAP version supported is SOAP 1.1. For details, see </w:t>
      </w:r>
      <w:hyperlink r:id="rId72">
        <w:r>
          <w:rPr>
            <w:rStyle w:val="Hyperlink"/>
          </w:rPr>
          <w:t>[SOAP1.1]</w:t>
        </w:r>
      </w:hyperlink>
      <w:r>
        <w:t>.</w:t>
      </w:r>
    </w:p>
    <w:p w:rsidR="00E418A4" w:rsidRDefault="00A634C5">
      <w:r>
        <w:t xml:space="preserve">This protocol relies on the </w:t>
      </w:r>
      <w:hyperlink w:anchor="gt_1e0aa890-37ae-4ea2-b78f-8b02241491e8">
        <w:r>
          <w:rPr>
            <w:rStyle w:val="HyperlinkGreen"/>
            <w:b/>
          </w:rPr>
          <w:t>Web server</w:t>
        </w:r>
      </w:hyperlink>
      <w:r>
        <w:t xml:space="preserve"> that hosts the application to perform authentication. The protocol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specified in </w:t>
      </w:r>
      <w:hyperlink r:id="rId73">
        <w:r>
          <w:rPr>
            <w:rStyle w:val="Hyperlink"/>
          </w:rPr>
          <w:t>[RFC2616]</w:t>
        </w:r>
      </w:hyperlink>
      <w:r>
        <w:t xml:space="preserve">. The protocol SHOULD use secure communications via </w:t>
      </w:r>
      <w:hyperlink w:anchor="gt_9239bd88-9747-44a6-83a6-473f53f175a7">
        <w:r>
          <w:rPr>
            <w:rStyle w:val="HyperlinkGreen"/>
            <w:b/>
          </w:rPr>
          <w:t>HTTPS</w:t>
        </w:r>
      </w:hyperlink>
      <w:r>
        <w:t>, as defined</w:t>
      </w:r>
      <w:r>
        <w:t xml:space="preserve"> in </w:t>
      </w:r>
      <w:hyperlink r:id="rId74">
        <w:r>
          <w:rPr>
            <w:rStyle w:val="Hyperlink"/>
          </w:rPr>
          <w:t>[RFC2818]</w:t>
        </w:r>
      </w:hyperlink>
    </w:p>
    <w:p w:rsidR="00E418A4" w:rsidRDefault="00A634C5">
      <w:pPr>
        <w:pStyle w:val="Heading2"/>
      </w:pPr>
      <w:bookmarkStart w:id="50" w:name="section_86cf0177cdb74ed8b574f4663dfe86e2"/>
      <w:bookmarkStart w:id="51" w:name="_Toc190325935"/>
      <w:r>
        <w:t>Common Message Syntax</w:t>
      </w:r>
      <w:bookmarkEnd w:id="50"/>
      <w:bookmarkEnd w:id="51"/>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E418A4" w:rsidRDefault="00A634C5">
      <w:r>
        <w:t>This section contains common definitions that are used by this protocol. The syntax of the defi</w:t>
      </w:r>
      <w:r>
        <w:t xml:space="preserve">nitions uses </w:t>
      </w:r>
      <w:hyperlink w:anchor="gt_bd0ce6f9-c350-4900-827e-951265294067">
        <w:r>
          <w:rPr>
            <w:rStyle w:val="HyperlinkGreen"/>
            <w:b/>
          </w:rPr>
          <w:t>XML schema</w:t>
        </w:r>
      </w:hyperlink>
      <w:r>
        <w:t xml:space="preserve"> as defined in </w:t>
      </w:r>
      <w:hyperlink r:id="rId75">
        <w:r>
          <w:rPr>
            <w:rStyle w:val="Hyperlink"/>
          </w:rPr>
          <w:t>[XMLSCHEMA1]</w:t>
        </w:r>
      </w:hyperlink>
      <w:r>
        <w:t xml:space="preserve"> and </w:t>
      </w:r>
      <w:hyperlink r:id="rId76">
        <w:r>
          <w:rPr>
            <w:rStyle w:val="Hyperlink"/>
          </w:rPr>
          <w:t>[XMLSCHEM</w:t>
        </w:r>
        <w:r>
          <w:rPr>
            <w:rStyle w:val="Hyperlink"/>
          </w:rPr>
          <w:t>A2]</w:t>
        </w:r>
      </w:hyperlink>
      <w:r>
        <w:t xml:space="preserve">, and </w:t>
      </w:r>
      <w:hyperlink w:anchor="gt_5a824664-0858-4b09-b852-83baf4584efa">
        <w:r>
          <w:rPr>
            <w:rStyle w:val="HyperlinkGreen"/>
            <w:b/>
          </w:rPr>
          <w:t>Web Services Description Language (WSDL)</w:t>
        </w:r>
      </w:hyperlink>
      <w:r>
        <w:t xml:space="preserve"> as defined in </w:t>
      </w:r>
      <w:hyperlink r:id="rId77">
        <w:r>
          <w:rPr>
            <w:rStyle w:val="Hyperlink"/>
          </w:rPr>
          <w:t>[WSDL]</w:t>
        </w:r>
      </w:hyperlink>
      <w:r>
        <w:t>.</w:t>
      </w:r>
    </w:p>
    <w:p w:rsidR="00E418A4" w:rsidRDefault="00A634C5">
      <w:pPr>
        <w:pStyle w:val="Heading3"/>
      </w:pPr>
      <w:bookmarkStart w:id="52" w:name="section_2283eeb2b66548ffa84d839234aeef96"/>
      <w:bookmarkStart w:id="53" w:name="_Toc190325936"/>
      <w:r>
        <w:t>Namespaces</w:t>
      </w:r>
      <w:bookmarkEnd w:id="52"/>
      <w:bookmarkEnd w:id="53"/>
      <w:r>
        <w:fldChar w:fldCharType="begin"/>
      </w:r>
      <w:r>
        <w:instrText xml:space="preserve"> XE "Messages:namespaces" </w:instrText>
      </w:r>
      <w:r>
        <w:fldChar w:fldCharType="end"/>
      </w:r>
      <w:r>
        <w:fldChar w:fldCharType="begin"/>
      </w:r>
      <w:r>
        <w:instrText xml:space="preserve"> XE "Namespaces" </w:instrText>
      </w:r>
      <w:r>
        <w:fldChar w:fldCharType="end"/>
      </w:r>
    </w:p>
    <w:p w:rsidR="00E418A4" w:rsidRDefault="00A634C5">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78">
        <w:r>
          <w:rPr>
            <w:rStyle w:val="Hyperlink"/>
          </w:rPr>
          <w:t>[XMLNS]</w:t>
        </w:r>
      </w:hyperlink>
      <w:r>
        <w:t>. Although this speci</w:t>
      </w:r>
      <w:r>
        <w:t>fication associates a specific XML namespace prefix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5579"/>
        <w:gridCol w:w="1498"/>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Prefix</w:t>
            </w:r>
          </w:p>
        </w:tc>
        <w:tc>
          <w:tcPr>
            <w:tcW w:w="0" w:type="auto"/>
            <w:shd w:val="clear" w:color="auto" w:fill="E0E0E0"/>
          </w:tcPr>
          <w:p w:rsidR="00E418A4" w:rsidRDefault="00A634C5">
            <w:pPr>
              <w:pStyle w:val="TableHeaderText"/>
            </w:pPr>
            <w:r>
              <w:t>Namespace URI</w:t>
            </w:r>
          </w:p>
        </w:tc>
        <w:tc>
          <w:tcPr>
            <w:tcW w:w="0" w:type="auto"/>
            <w:shd w:val="clear" w:color="auto" w:fill="E0E0E0"/>
          </w:tcPr>
          <w:p w:rsidR="00E418A4" w:rsidRDefault="00A634C5">
            <w:pPr>
              <w:pStyle w:val="TableHeaderText"/>
            </w:pPr>
            <w:r>
              <w:t>Reference</w:t>
            </w:r>
          </w:p>
        </w:tc>
      </w:tr>
      <w:tr w:rsidR="00E418A4" w:rsidTr="00E418A4">
        <w:tc>
          <w:tcPr>
            <w:tcW w:w="0" w:type="auto"/>
            <w:shd w:val="clear" w:color="auto" w:fill="auto"/>
          </w:tcPr>
          <w:p w:rsidR="00E418A4" w:rsidRDefault="00A634C5">
            <w:pPr>
              <w:pStyle w:val="TableBodyText"/>
            </w:pPr>
            <w:r>
              <w:t>soap</w:t>
            </w:r>
          </w:p>
        </w:tc>
        <w:tc>
          <w:tcPr>
            <w:tcW w:w="0" w:type="auto"/>
            <w:shd w:val="clear" w:color="auto" w:fill="auto"/>
          </w:tcPr>
          <w:p w:rsidR="00E418A4" w:rsidRDefault="00A634C5">
            <w:pPr>
              <w:pStyle w:val="TableBodyText"/>
            </w:pPr>
            <w:r>
              <w:t>http://schemas.xmlsoap.org/wsdl/soap/</w:t>
            </w:r>
          </w:p>
        </w:tc>
        <w:tc>
          <w:tcPr>
            <w:tcW w:w="0" w:type="auto"/>
            <w:shd w:val="clear" w:color="auto" w:fill="auto"/>
          </w:tcPr>
          <w:p w:rsidR="00E418A4" w:rsidRDefault="00A634C5">
            <w:pPr>
              <w:pStyle w:val="TableBodyText"/>
            </w:pPr>
            <w:hyperlink r:id="rId79">
              <w:r>
                <w:rPr>
                  <w:rStyle w:val="Hyperlink"/>
                </w:rPr>
                <w:t>[SOAP1.1]</w:t>
              </w:r>
            </w:hyperlink>
          </w:p>
        </w:tc>
      </w:tr>
      <w:tr w:rsidR="00E418A4" w:rsidTr="00E418A4">
        <w:tc>
          <w:tcPr>
            <w:tcW w:w="0" w:type="auto"/>
            <w:shd w:val="clear" w:color="auto" w:fill="auto"/>
          </w:tcPr>
          <w:p w:rsidR="00E418A4" w:rsidRDefault="00A634C5">
            <w:pPr>
              <w:pStyle w:val="TableBodyText"/>
            </w:pPr>
            <w:r>
              <w:t>tns</w:t>
            </w:r>
          </w:p>
        </w:tc>
        <w:tc>
          <w:tcPr>
            <w:tcW w:w="0" w:type="auto"/>
            <w:shd w:val="clear" w:color="auto" w:fill="auto"/>
          </w:tcPr>
          <w:p w:rsidR="00E418A4" w:rsidRDefault="00A634C5">
            <w:pPr>
              <w:pStyle w:val="TableBodyText"/>
            </w:pPr>
            <w:r>
              <w:t>http://schemas.microsoft.com/exchange/services/2006/messages</w:t>
            </w:r>
          </w:p>
        </w:tc>
        <w:tc>
          <w:tcPr>
            <w:tcW w:w="0" w:type="auto"/>
            <w:shd w:val="clear" w:color="auto" w:fill="auto"/>
          </w:tcPr>
          <w:p w:rsidR="00E418A4" w:rsidRDefault="00E418A4">
            <w:pPr>
              <w:pStyle w:val="TableBodyText"/>
            </w:pPr>
          </w:p>
        </w:tc>
      </w:tr>
      <w:tr w:rsidR="00E418A4" w:rsidTr="00E418A4">
        <w:tc>
          <w:tcPr>
            <w:tcW w:w="0" w:type="auto"/>
            <w:shd w:val="clear" w:color="auto" w:fill="auto"/>
          </w:tcPr>
          <w:p w:rsidR="00E418A4" w:rsidRDefault="00A634C5">
            <w:pPr>
              <w:pStyle w:val="TableBodyText"/>
            </w:pPr>
            <w:r>
              <w:t>wsdl</w:t>
            </w:r>
          </w:p>
        </w:tc>
        <w:tc>
          <w:tcPr>
            <w:tcW w:w="0" w:type="auto"/>
            <w:shd w:val="clear" w:color="auto" w:fill="auto"/>
          </w:tcPr>
          <w:p w:rsidR="00E418A4" w:rsidRDefault="00A634C5">
            <w:pPr>
              <w:pStyle w:val="TableBodyText"/>
            </w:pPr>
            <w:r>
              <w:t>http://schemas.xmlsoap.org/wsdl/</w:t>
            </w:r>
          </w:p>
        </w:tc>
        <w:tc>
          <w:tcPr>
            <w:tcW w:w="0" w:type="auto"/>
            <w:shd w:val="clear" w:color="auto" w:fill="auto"/>
          </w:tcPr>
          <w:p w:rsidR="00E418A4" w:rsidRDefault="00A634C5">
            <w:pPr>
              <w:pStyle w:val="TableBodyText"/>
            </w:pPr>
            <w:hyperlink r:id="rId80">
              <w:r>
                <w:rPr>
                  <w:rStyle w:val="Hyperlink"/>
                </w:rPr>
                <w:t>[WSDL]</w:t>
              </w:r>
            </w:hyperlink>
          </w:p>
        </w:tc>
      </w:tr>
      <w:tr w:rsidR="00E418A4" w:rsidTr="00E418A4">
        <w:tc>
          <w:tcPr>
            <w:tcW w:w="0" w:type="auto"/>
            <w:shd w:val="clear" w:color="auto" w:fill="auto"/>
          </w:tcPr>
          <w:p w:rsidR="00E418A4" w:rsidRDefault="00A634C5">
            <w:pPr>
              <w:pStyle w:val="TableBodyText"/>
            </w:pPr>
            <w:r>
              <w:t>wsi</w:t>
            </w:r>
          </w:p>
        </w:tc>
        <w:tc>
          <w:tcPr>
            <w:tcW w:w="0" w:type="auto"/>
            <w:shd w:val="clear" w:color="auto" w:fill="auto"/>
          </w:tcPr>
          <w:p w:rsidR="00E418A4" w:rsidRDefault="00A634C5">
            <w:pPr>
              <w:pStyle w:val="TableBodyText"/>
            </w:pPr>
            <w:r>
              <w:t>http://ws-i.org/schemas/conformanceClaim/</w:t>
            </w:r>
          </w:p>
        </w:tc>
        <w:tc>
          <w:tcPr>
            <w:tcW w:w="0" w:type="auto"/>
            <w:shd w:val="clear" w:color="auto" w:fill="auto"/>
          </w:tcPr>
          <w:p w:rsidR="00E418A4" w:rsidRDefault="00A634C5">
            <w:pPr>
              <w:pStyle w:val="TableBodyText"/>
            </w:pPr>
            <w:hyperlink r:id="rId81">
              <w:r>
                <w:rPr>
                  <w:rStyle w:val="Hyperlink"/>
                </w:rPr>
                <w:t>[WSIBASIC]</w:t>
              </w:r>
            </w:hyperlink>
          </w:p>
        </w:tc>
      </w:tr>
      <w:tr w:rsidR="00E418A4" w:rsidTr="00E418A4">
        <w:tc>
          <w:tcPr>
            <w:tcW w:w="0" w:type="auto"/>
            <w:shd w:val="clear" w:color="auto" w:fill="auto"/>
          </w:tcPr>
          <w:p w:rsidR="00E418A4" w:rsidRDefault="00A634C5">
            <w:pPr>
              <w:pStyle w:val="TableBodyText"/>
            </w:pPr>
            <w:r>
              <w:t>t</w:t>
            </w:r>
          </w:p>
        </w:tc>
        <w:tc>
          <w:tcPr>
            <w:tcW w:w="0" w:type="auto"/>
            <w:shd w:val="clear" w:color="auto" w:fill="auto"/>
          </w:tcPr>
          <w:p w:rsidR="00E418A4" w:rsidRDefault="00A634C5">
            <w:pPr>
              <w:pStyle w:val="TableBodyText"/>
            </w:pPr>
            <w:r>
              <w:t>http://schemas.microsoft.com/exchange/services/2006/types</w:t>
            </w:r>
          </w:p>
        </w:tc>
        <w:tc>
          <w:tcPr>
            <w:tcW w:w="0" w:type="auto"/>
            <w:shd w:val="clear" w:color="auto" w:fill="auto"/>
          </w:tcPr>
          <w:p w:rsidR="00E418A4" w:rsidRDefault="00E418A4">
            <w:pPr>
              <w:pStyle w:val="TableBodyText"/>
            </w:pPr>
          </w:p>
        </w:tc>
      </w:tr>
      <w:tr w:rsidR="00E418A4" w:rsidTr="00E418A4">
        <w:tc>
          <w:tcPr>
            <w:tcW w:w="0" w:type="auto"/>
            <w:shd w:val="clear" w:color="auto" w:fill="auto"/>
          </w:tcPr>
          <w:p w:rsidR="00E418A4" w:rsidRDefault="00A634C5">
            <w:pPr>
              <w:pStyle w:val="TableBodyText"/>
            </w:pPr>
            <w:r>
              <w:t>m</w:t>
            </w:r>
          </w:p>
        </w:tc>
        <w:tc>
          <w:tcPr>
            <w:tcW w:w="0" w:type="auto"/>
            <w:shd w:val="clear" w:color="auto" w:fill="auto"/>
          </w:tcPr>
          <w:p w:rsidR="00E418A4" w:rsidRDefault="00A634C5">
            <w:pPr>
              <w:pStyle w:val="TableText"/>
            </w:pPr>
            <w:r>
              <w:t xml:space="preserve">http://schemas.microsoft.com/exchange/services/2006/messages </w:t>
            </w:r>
          </w:p>
        </w:tc>
        <w:tc>
          <w:tcPr>
            <w:tcW w:w="0" w:type="auto"/>
            <w:shd w:val="clear" w:color="auto" w:fill="auto"/>
          </w:tcPr>
          <w:p w:rsidR="00E418A4" w:rsidRDefault="00E418A4">
            <w:pPr>
              <w:pStyle w:val="TableBodyText"/>
            </w:pPr>
          </w:p>
        </w:tc>
      </w:tr>
      <w:tr w:rsidR="00E418A4" w:rsidTr="00E418A4">
        <w:tc>
          <w:tcPr>
            <w:tcW w:w="0" w:type="auto"/>
            <w:shd w:val="clear" w:color="auto" w:fill="auto"/>
          </w:tcPr>
          <w:p w:rsidR="00E418A4" w:rsidRDefault="00A634C5">
            <w:pPr>
              <w:pStyle w:val="TableBodyText"/>
            </w:pPr>
            <w:r>
              <w:t>xs</w:t>
            </w:r>
          </w:p>
        </w:tc>
        <w:tc>
          <w:tcPr>
            <w:tcW w:w="0" w:type="auto"/>
            <w:shd w:val="clear" w:color="auto" w:fill="auto"/>
          </w:tcPr>
          <w:p w:rsidR="00E418A4" w:rsidRDefault="00A634C5">
            <w:pPr>
              <w:pStyle w:val="TableText"/>
            </w:pPr>
            <w:r>
              <w:t>http://www.w3.org/2001/XMLSchema</w:t>
            </w:r>
          </w:p>
        </w:tc>
        <w:tc>
          <w:tcPr>
            <w:tcW w:w="0" w:type="auto"/>
            <w:shd w:val="clear" w:color="auto" w:fill="auto"/>
          </w:tcPr>
          <w:p w:rsidR="00E418A4" w:rsidRDefault="00A634C5">
            <w:pPr>
              <w:pStyle w:val="TableBodyText"/>
            </w:pPr>
            <w:hyperlink r:id="rId82">
              <w:r>
                <w:rPr>
                  <w:rStyle w:val="Hyperlink"/>
                </w:rPr>
                <w:t>[XMLSCHEMA1]</w:t>
              </w:r>
            </w:hyperlink>
          </w:p>
        </w:tc>
      </w:tr>
    </w:tbl>
    <w:p w:rsidR="00E418A4" w:rsidRDefault="00E418A4"/>
    <w:p w:rsidR="00E418A4" w:rsidRDefault="00A634C5">
      <w:pPr>
        <w:pStyle w:val="Heading3"/>
      </w:pPr>
      <w:bookmarkStart w:id="54" w:name="section_2299a716f7ed4565a275981d1e150d66"/>
      <w:bookmarkStart w:id="55" w:name="_Toc190325937"/>
      <w:r>
        <w:t>Messages</w:t>
      </w:r>
      <w:bookmarkEnd w:id="54"/>
      <w:bookmarkEnd w:id="55"/>
      <w:r>
        <w:fldChar w:fldCharType="begin"/>
      </w:r>
      <w:r>
        <w:instrText xml:space="preserve"> XE "Messages:enumerated" </w:instrText>
      </w:r>
      <w:r>
        <w:fldChar w:fldCharType="end"/>
      </w:r>
    </w:p>
    <w:p w:rsidR="00E418A4" w:rsidRDefault="00A634C5">
      <w:r>
        <w:t xml:space="preserve">This specification does not define any </w:t>
      </w:r>
      <w:r>
        <w:t xml:space="preserve">common </w:t>
      </w:r>
      <w:hyperlink w:anchor="gt_d5ccdf11-3f53-4118-a845-dfaca61838fb">
        <w:r>
          <w:rPr>
            <w:rStyle w:val="HyperlinkGreen"/>
            <w:b/>
          </w:rPr>
          <w:t>WSDL message</w:t>
        </w:r>
      </w:hyperlink>
      <w:r>
        <w:t xml:space="preserve"> definitions.</w:t>
      </w:r>
    </w:p>
    <w:p w:rsidR="00E418A4" w:rsidRDefault="00A634C5">
      <w:pPr>
        <w:pStyle w:val="Heading3"/>
      </w:pPr>
      <w:bookmarkStart w:id="56" w:name="section_d9a377d6988d470e88991da0ec025ff3"/>
      <w:bookmarkStart w:id="57" w:name="_Toc190325938"/>
      <w:r>
        <w:t>Elements</w:t>
      </w:r>
      <w:bookmarkEnd w:id="56"/>
      <w:bookmarkEnd w:id="57"/>
      <w:r>
        <w:fldChar w:fldCharType="begin"/>
      </w:r>
      <w:r>
        <w:instrText xml:space="preserve"> XE "Messages:elements" </w:instrText>
      </w:r>
      <w:r>
        <w:fldChar w:fldCharType="end"/>
      </w:r>
    </w:p>
    <w:p w:rsidR="00E418A4" w:rsidRDefault="00A634C5">
      <w:r>
        <w:t xml:space="preserve">This specification does not define any common </w:t>
      </w:r>
      <w:hyperlink w:anchor="gt_bd0ce6f9-c350-4900-827e-951265294067">
        <w:r>
          <w:rPr>
            <w:rStyle w:val="HyperlinkGreen"/>
            <w:b/>
          </w:rPr>
          <w:t>XML schema</w:t>
        </w:r>
      </w:hyperlink>
      <w:r>
        <w:t xml:space="preserve"> element</w:t>
      </w:r>
      <w:r>
        <w:t xml:space="preserve"> definitions.</w:t>
      </w:r>
    </w:p>
    <w:p w:rsidR="00E418A4" w:rsidRDefault="00A634C5">
      <w:pPr>
        <w:pStyle w:val="Heading3"/>
      </w:pPr>
      <w:bookmarkStart w:id="58" w:name="section_36ad1bcc64174ac6aa6c15f00263cfe4"/>
      <w:bookmarkStart w:id="59" w:name="_Toc190325939"/>
      <w:r>
        <w:lastRenderedPageBreak/>
        <w:t>Complex Types</w:t>
      </w:r>
      <w:bookmarkEnd w:id="58"/>
      <w:bookmarkEnd w:id="59"/>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418A4" w:rsidRDefault="00A634C5">
      <w:r>
        <w:t xml:space="preserve">This specification does not define any common </w:t>
      </w:r>
      <w:hyperlink w:anchor="gt_bd0ce6f9-c350-4900-827e-951265294067">
        <w:r>
          <w:rPr>
            <w:rStyle w:val="HyperlinkGreen"/>
            <w:b/>
          </w:rPr>
          <w:t>XML schema</w:t>
        </w:r>
      </w:hyperlink>
      <w:r>
        <w:t xml:space="preserve"> complex type definitions.</w:t>
      </w:r>
    </w:p>
    <w:p w:rsidR="00E418A4" w:rsidRDefault="00A634C5">
      <w:pPr>
        <w:pStyle w:val="Heading3"/>
      </w:pPr>
      <w:bookmarkStart w:id="60" w:name="section_abf93a374cf94e2185ffbf80f88f3726"/>
      <w:bookmarkStart w:id="61" w:name="_Toc190325940"/>
      <w:r>
        <w:t>Simple Types</w:t>
      </w:r>
      <w:bookmarkEnd w:id="60"/>
      <w:bookmarkEnd w:id="61"/>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E418A4" w:rsidRDefault="00A634C5">
      <w:r>
        <w:t xml:space="preserve">This specification does not define any common </w:t>
      </w:r>
      <w:hyperlink w:anchor="gt_bd0ce6f9-c350-4900-827e-951265294067">
        <w:r>
          <w:rPr>
            <w:rStyle w:val="HyperlinkGreen"/>
            <w:b/>
          </w:rPr>
          <w:t>XML schema</w:t>
        </w:r>
      </w:hyperlink>
      <w:r>
        <w:t xml:space="preserve"> simple type definitions.</w:t>
      </w:r>
    </w:p>
    <w:p w:rsidR="00E418A4" w:rsidRDefault="00A634C5">
      <w:pPr>
        <w:pStyle w:val="Heading3"/>
      </w:pPr>
      <w:bookmarkStart w:id="62" w:name="section_455aab02d68d4ed8ab5ae858a03d412c"/>
      <w:bookmarkStart w:id="63" w:name="_Toc190325941"/>
      <w:r>
        <w:t>Attributes</w:t>
      </w:r>
      <w:bookmarkEnd w:id="62"/>
      <w:bookmarkEnd w:id="63"/>
      <w:r>
        <w:fldChar w:fldCharType="begin"/>
      </w:r>
      <w:r>
        <w:instrText xml:space="preserve"> XE "Messages:att</w:instrText>
      </w:r>
      <w:r>
        <w:instrText xml:space="preserve">ributes" </w:instrText>
      </w:r>
      <w:r>
        <w:fldChar w:fldCharType="end"/>
      </w:r>
      <w:r>
        <w:fldChar w:fldCharType="begin"/>
      </w:r>
      <w:r>
        <w:instrText xml:space="preserve"> XE "Attributes" </w:instrText>
      </w:r>
      <w:r>
        <w:fldChar w:fldCharType="end"/>
      </w:r>
    </w:p>
    <w:p w:rsidR="00E418A4" w:rsidRDefault="00A634C5">
      <w:r>
        <w:t xml:space="preserve">This specification does not define any common </w:t>
      </w:r>
      <w:hyperlink w:anchor="gt_bd0ce6f9-c350-4900-827e-951265294067">
        <w:r>
          <w:rPr>
            <w:rStyle w:val="HyperlinkGreen"/>
            <w:b/>
          </w:rPr>
          <w:t>XML schema</w:t>
        </w:r>
      </w:hyperlink>
      <w:r>
        <w:t xml:space="preserve"> attribute definitions.</w:t>
      </w:r>
    </w:p>
    <w:p w:rsidR="00E418A4" w:rsidRDefault="00A634C5">
      <w:pPr>
        <w:pStyle w:val="Heading3"/>
      </w:pPr>
      <w:bookmarkStart w:id="64" w:name="section_55c09fb1fcf14f83995e857b04b44589"/>
      <w:bookmarkStart w:id="65" w:name="_Toc190325942"/>
      <w:r>
        <w:t>Groups</w:t>
      </w:r>
      <w:bookmarkEnd w:id="64"/>
      <w:bookmarkEnd w:id="65"/>
      <w:r>
        <w:fldChar w:fldCharType="begin"/>
      </w:r>
      <w:r>
        <w:instrText xml:space="preserve"> XE "Messages:groups" </w:instrText>
      </w:r>
      <w:r>
        <w:fldChar w:fldCharType="end"/>
      </w:r>
      <w:r>
        <w:fldChar w:fldCharType="begin"/>
      </w:r>
      <w:r>
        <w:instrText xml:space="preserve"> XE "Groups" </w:instrText>
      </w:r>
      <w:r>
        <w:fldChar w:fldCharType="end"/>
      </w:r>
    </w:p>
    <w:p w:rsidR="00E418A4" w:rsidRDefault="00A634C5">
      <w:r>
        <w:t xml:space="preserve">This specification does not define any common </w:t>
      </w:r>
      <w:hyperlink w:anchor="gt_bd0ce6f9-c350-4900-827e-951265294067">
        <w:r>
          <w:rPr>
            <w:rStyle w:val="HyperlinkGreen"/>
            <w:b/>
          </w:rPr>
          <w:t>XML schema</w:t>
        </w:r>
      </w:hyperlink>
      <w:r>
        <w:t xml:space="preserve"> group definitions.</w:t>
      </w:r>
    </w:p>
    <w:p w:rsidR="00E418A4" w:rsidRDefault="00A634C5">
      <w:pPr>
        <w:pStyle w:val="Heading3"/>
      </w:pPr>
      <w:bookmarkStart w:id="66" w:name="section_c3908b49accd41a9b110fc18923aab8b"/>
      <w:bookmarkStart w:id="67" w:name="_Toc190325943"/>
      <w:r>
        <w:t>Attribute Groups</w:t>
      </w:r>
      <w:bookmarkEnd w:id="66"/>
      <w:bookmarkEnd w:id="67"/>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E418A4" w:rsidRDefault="00A634C5">
      <w:r>
        <w:t>This specification does not define any com</w:t>
      </w:r>
      <w:r>
        <w:t xml:space="preserve">mon </w:t>
      </w:r>
      <w:hyperlink w:anchor="gt_bd0ce6f9-c350-4900-827e-951265294067">
        <w:r>
          <w:rPr>
            <w:rStyle w:val="HyperlinkGreen"/>
            <w:b/>
          </w:rPr>
          <w:t>XML schema</w:t>
        </w:r>
      </w:hyperlink>
      <w:r>
        <w:t xml:space="preserve"> attribute group definitions.</w:t>
      </w:r>
    </w:p>
    <w:p w:rsidR="00E418A4" w:rsidRDefault="00A634C5">
      <w:pPr>
        <w:pStyle w:val="Heading3"/>
      </w:pPr>
      <w:bookmarkStart w:id="68" w:name="section_0314252568534169b5e3f268c081d993"/>
      <w:bookmarkStart w:id="69" w:name="_Toc190325944"/>
      <w:r>
        <w:t>Common Data Structures</w:t>
      </w:r>
      <w:bookmarkEnd w:id="68"/>
      <w:bookmarkEnd w:id="69"/>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p>
    <w:p w:rsidR="00E418A4" w:rsidRDefault="00A634C5">
      <w:r>
        <w:t xml:space="preserve">This specification does not define any common </w:t>
      </w:r>
      <w:hyperlink w:anchor="gt_982b7f8e-d516-4fd5-8d5e-1a836081ed85">
        <w:r>
          <w:rPr>
            <w:rStyle w:val="HyperlinkGreen"/>
            <w:b/>
          </w:rPr>
          <w:t>XML</w:t>
        </w:r>
      </w:hyperlink>
      <w:r>
        <w:t xml:space="preserve"> data structures.</w:t>
      </w:r>
    </w:p>
    <w:p w:rsidR="00E418A4" w:rsidRDefault="00A634C5">
      <w:pPr>
        <w:pStyle w:val="Heading1"/>
      </w:pPr>
      <w:bookmarkStart w:id="70" w:name="section_6ca7ab9a75614f65950dc681f0abc1f4"/>
      <w:bookmarkStart w:id="71" w:name="_Toc190325945"/>
      <w:r>
        <w:lastRenderedPageBreak/>
        <w:t>Protocol Details</w:t>
      </w:r>
      <w:bookmarkEnd w:id="70"/>
      <w:bookmarkEnd w:id="71"/>
      <w:r>
        <w:fldChar w:fldCharType="begin"/>
      </w:r>
      <w:r>
        <w:instrText xml:space="preserve"> XE "Protocol Details:overview" </w:instrText>
      </w:r>
      <w:r>
        <w:fldChar w:fldCharType="end"/>
      </w:r>
    </w:p>
    <w:p w:rsidR="00E418A4" w:rsidRDefault="00A634C5">
      <w:r>
        <w:t>The client side of this protocol is simply a pass-through. That is, no additional timers or other state is required on the client si</w:t>
      </w:r>
      <w:r>
        <w:t>de of this protocol. Calls made by the higher-layer protocol or application are passed directly to the transport, and the results that are returned by the transport are passed directly back to the higher-layer protocol or application.</w:t>
      </w:r>
    </w:p>
    <w:p w:rsidR="00E418A4" w:rsidRDefault="00A634C5">
      <w:pPr>
        <w:pStyle w:val="Heading2"/>
      </w:pPr>
      <w:bookmarkStart w:id="72" w:name="section_35b3dd8eb44444e19ce344129822d4e9"/>
      <w:bookmarkStart w:id="73" w:name="_Toc190325946"/>
      <w:r>
        <w:t>ExchangeServicePortTy</w:t>
      </w:r>
      <w:r>
        <w:t>pe Server Details</w:t>
      </w:r>
      <w:bookmarkEnd w:id="72"/>
      <w:bookmarkEnd w:id="73"/>
    </w:p>
    <w:p w:rsidR="00E418A4" w:rsidRDefault="00A634C5">
      <w:r>
        <w:t xml:space="preserve">The Mailbox Contents Synchronization Web Service Protocol defines a single port type with two operations. These operations enable client implementations to synchronize folders in a </w:t>
      </w:r>
      <w:hyperlink w:anchor="gt_d3ad0e15-adc9-4174-bacf-d929b57278b3">
        <w:r>
          <w:rPr>
            <w:rStyle w:val="HyperlinkGreen"/>
            <w:b/>
          </w:rPr>
          <w:t>mailbox</w:t>
        </w:r>
      </w:hyperlink>
      <w:r>
        <w:t xml:space="preserve"> and to synchronize an item within a mailbox folder.</w:t>
      </w:r>
    </w:p>
    <w:p w:rsidR="00E418A4" w:rsidRDefault="00A634C5">
      <w:pPr>
        <w:pStyle w:val="Heading3"/>
      </w:pPr>
      <w:bookmarkStart w:id="74" w:name="section_8f32d813599840e9b6a6f5c83f58c661"/>
      <w:bookmarkStart w:id="75" w:name="_Toc190325947"/>
      <w:r>
        <w:t>Abstract Data Model</w:t>
      </w:r>
      <w:bookmarkEnd w:id="74"/>
      <w:bookmarkEnd w:id="75"/>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418A4" w:rsidRDefault="00A634C5">
      <w:r>
        <w:t>This section describes a conceptual model of possible data organ</w:t>
      </w:r>
      <w:r>
        <w:t xml:space="preserve">ization that an implementation maintains to participate in this protocol. The described organization is provided to facilitate the explanation of how the protocol behaves. This document does not mandate that implementations adhere to this model as long as </w:t>
      </w:r>
      <w:r>
        <w:t>their external behavior is consistent with that specified in this document.</w:t>
      </w:r>
    </w:p>
    <w:p w:rsidR="00E418A4" w:rsidRDefault="00A634C5">
      <w:r>
        <w:t>This protocol enables client applications either to request complete synchronization information from the server or to request incremental synchronization from the last synchroniza</w:t>
      </w:r>
      <w:r>
        <w:t xml:space="preserve">tion information request. If the optional </w:t>
      </w:r>
      <w:r>
        <w:rPr>
          <w:b/>
        </w:rPr>
        <w:t>SyncState</w:t>
      </w:r>
      <w:r>
        <w:t xml:space="preserve"> element of the </w:t>
      </w:r>
      <w:r>
        <w:rPr>
          <w:b/>
        </w:rPr>
        <w:t>SyncFolderHierarchyType</w:t>
      </w:r>
      <w:r>
        <w:t xml:space="preserve"> complex type (section </w:t>
      </w:r>
      <w:hyperlink w:anchor="Section_431e947a669e4e629d5f5771e583298e" w:history="1">
        <w:r>
          <w:rPr>
            <w:rStyle w:val="Hyperlink"/>
          </w:rPr>
          <w:t>3.1.4.1.3.6</w:t>
        </w:r>
      </w:hyperlink>
      <w:r>
        <w:t xml:space="preserve">) is included in a </w:t>
      </w:r>
      <w:r>
        <w:rPr>
          <w:b/>
        </w:rPr>
        <w:t>SyncFolderHierarchy</w:t>
      </w:r>
      <w:r>
        <w:t xml:space="preserve"> operation (section </w:t>
      </w:r>
      <w:hyperlink w:anchor="Section_7ad3e7e74bb94eb1a75f8adc3b11c83f" w:history="1">
        <w:r>
          <w:rPr>
            <w:rStyle w:val="Hyperlink"/>
          </w:rPr>
          <w:t>3.1.4.1</w:t>
        </w:r>
      </w:hyperlink>
      <w:r>
        <w:t xml:space="preserve">) request, or if the </w:t>
      </w:r>
      <w:r>
        <w:rPr>
          <w:b/>
        </w:rPr>
        <w:t>SyncState</w:t>
      </w:r>
      <w:r>
        <w:t xml:space="preserve"> element of the </w:t>
      </w:r>
      <w:r>
        <w:rPr>
          <w:b/>
        </w:rPr>
        <w:t>SyncFolderItemsType</w:t>
      </w:r>
      <w:r>
        <w:t xml:space="preserve"> complex type (section </w:t>
      </w:r>
      <w:hyperlink w:anchor="Section_42f7326619c44d17829628002f31386c" w:history="1">
        <w:r>
          <w:rPr>
            <w:rStyle w:val="Hyperlink"/>
          </w:rPr>
          <w:t>3.1.4.2.3.8</w:t>
        </w:r>
      </w:hyperlink>
      <w:r>
        <w:t xml:space="preserve">) is included in a </w:t>
      </w:r>
      <w:r>
        <w:rPr>
          <w:b/>
        </w:rPr>
        <w:t>SyncFolderItems</w:t>
      </w:r>
      <w:r>
        <w:t xml:space="preserve"> operation (section </w:t>
      </w:r>
      <w:hyperlink w:anchor="Section_0eac5436b8ac41c7925ee0c742216a88" w:history="1">
        <w:r>
          <w:rPr>
            <w:rStyle w:val="Hyperlink"/>
          </w:rPr>
          <w:t>3.1.4.2</w:t>
        </w:r>
      </w:hyperlink>
      <w:r>
        <w:t xml:space="preserve">), the server MUST return incremental synchronization information from the last synchronization request. </w:t>
      </w:r>
    </w:p>
    <w:p w:rsidR="00E418A4" w:rsidRDefault="00A634C5">
      <w:r>
        <w:t xml:space="preserve">The contents of the </w:t>
      </w:r>
      <w:r>
        <w:rPr>
          <w:b/>
        </w:rPr>
        <w:t>SyncState</w:t>
      </w:r>
      <w:r>
        <w:t xml:space="preserve"> elements are opaque to the client</w:t>
      </w:r>
      <w:r>
        <w:t xml:space="preserve"> application; the client uses either the </w:t>
      </w:r>
      <w:r>
        <w:rPr>
          <w:b/>
        </w:rPr>
        <w:t>SyncState</w:t>
      </w:r>
      <w:r>
        <w:t xml:space="preserve"> element of the </w:t>
      </w:r>
      <w:r>
        <w:rPr>
          <w:b/>
        </w:rPr>
        <w:t>SyncFolderHierarchyResponseMessageType</w:t>
      </w:r>
      <w:r>
        <w:t xml:space="preserve"> complex type (section </w:t>
      </w:r>
      <w:hyperlink w:anchor="Section_a4945e5668fc403b8230f6c8c59b4e5c" w:history="1">
        <w:r>
          <w:rPr>
            <w:rStyle w:val="Hyperlink"/>
          </w:rPr>
          <w:t>3.1.4.1.3.4</w:t>
        </w:r>
      </w:hyperlink>
      <w:r>
        <w:t xml:space="preserve">) that was returned by the previous </w:t>
      </w:r>
      <w:r>
        <w:rPr>
          <w:b/>
        </w:rPr>
        <w:t>SyncFolderHierarchy</w:t>
      </w:r>
      <w:r>
        <w:t xml:space="preserve"> op</w:t>
      </w:r>
      <w:r>
        <w:t xml:space="preserve">eration request, or the </w:t>
      </w:r>
      <w:r>
        <w:rPr>
          <w:b/>
        </w:rPr>
        <w:t>SyncState</w:t>
      </w:r>
      <w:r>
        <w:t xml:space="preserve"> element of the </w:t>
      </w:r>
      <w:r>
        <w:rPr>
          <w:b/>
        </w:rPr>
        <w:t>SyncFolderItemsResponseMessageType</w:t>
      </w:r>
      <w:r>
        <w:t xml:space="preserve"> complex type (section </w:t>
      </w:r>
      <w:hyperlink w:anchor="Section_f6972613d68341c9913b1ff51d9a6b4e" w:history="1">
        <w:r>
          <w:rPr>
            <w:rStyle w:val="Hyperlink"/>
          </w:rPr>
          <w:t>3.1.4.2.3.6</w:t>
        </w:r>
      </w:hyperlink>
      <w:r>
        <w:t xml:space="preserve">). </w:t>
      </w:r>
    </w:p>
    <w:p w:rsidR="00E418A4" w:rsidRDefault="00A634C5">
      <w:r>
        <w:t>Client applications that use incremental synchronization for folder hierarc</w:t>
      </w:r>
      <w:r>
        <w:t xml:space="preserve">hy synchronization MUST store the contents of the </w:t>
      </w:r>
      <w:r>
        <w:rPr>
          <w:b/>
        </w:rPr>
        <w:t>SyncState</w:t>
      </w:r>
      <w:r>
        <w:t xml:space="preserve"> element of the </w:t>
      </w:r>
      <w:r>
        <w:rPr>
          <w:b/>
        </w:rPr>
        <w:t xml:space="preserve">SyncFolderHierarchyResponseMessageType </w:t>
      </w:r>
      <w:r>
        <w:t xml:space="preserve">complex type for subsequent requests. </w:t>
      </w:r>
    </w:p>
    <w:p w:rsidR="00E418A4" w:rsidRDefault="00A634C5">
      <w:r>
        <w:t>Client applications that use incremental synchronization for item synchronization MUST store the conten</w:t>
      </w:r>
      <w:r>
        <w:t xml:space="preserve">ts of the </w:t>
      </w:r>
      <w:r>
        <w:rPr>
          <w:b/>
        </w:rPr>
        <w:t>SyncState</w:t>
      </w:r>
      <w:r>
        <w:t xml:space="preserve"> element of the </w:t>
      </w:r>
      <w:r>
        <w:rPr>
          <w:b/>
        </w:rPr>
        <w:t>SyncFolderItemsResponseMessageType</w:t>
      </w:r>
      <w:r>
        <w:t xml:space="preserve"> complex type for subsequent requests.</w:t>
      </w:r>
    </w:p>
    <w:p w:rsidR="00E418A4" w:rsidRDefault="00A634C5">
      <w:pPr>
        <w:pStyle w:val="Heading3"/>
      </w:pPr>
      <w:bookmarkStart w:id="76" w:name="section_8c5b829a8c2340b9b8c993e2596f65a0"/>
      <w:bookmarkStart w:id="77" w:name="_Toc190325948"/>
      <w:r>
        <w:t>Timers</w:t>
      </w:r>
      <w:bookmarkEnd w:id="76"/>
      <w:bookmarkEnd w:id="77"/>
      <w:r>
        <w:fldChar w:fldCharType="begin"/>
      </w:r>
      <w:r>
        <w:instrText xml:space="preserve"> XE "Server:timers" </w:instrText>
      </w:r>
      <w:r>
        <w:fldChar w:fldCharType="end"/>
      </w:r>
      <w:r>
        <w:fldChar w:fldCharType="begin"/>
      </w:r>
      <w:r>
        <w:instrText xml:space="preserve"> XE "Timers:server" </w:instrText>
      </w:r>
      <w:r>
        <w:fldChar w:fldCharType="end"/>
      </w:r>
    </w:p>
    <w:p w:rsidR="00E418A4" w:rsidRDefault="00A634C5">
      <w:r>
        <w:t>None</w:t>
      </w:r>
    </w:p>
    <w:p w:rsidR="00E418A4" w:rsidRDefault="00A634C5">
      <w:pPr>
        <w:pStyle w:val="Heading3"/>
      </w:pPr>
      <w:bookmarkStart w:id="78" w:name="section_b3cba77d231d4c1c9e1cd8e63be8e569"/>
      <w:bookmarkStart w:id="79" w:name="_Toc190325949"/>
      <w:r>
        <w:t>Initialization</w:t>
      </w:r>
      <w:bookmarkEnd w:id="78"/>
      <w:bookmarkEnd w:id="79"/>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418A4" w:rsidRDefault="00A634C5">
      <w:r>
        <w:t>None.</w:t>
      </w:r>
    </w:p>
    <w:p w:rsidR="00E418A4" w:rsidRDefault="00A634C5">
      <w:pPr>
        <w:pStyle w:val="Heading3"/>
      </w:pPr>
      <w:bookmarkStart w:id="80" w:name="section_421f304219db4c9fb9b7009f81f0a3a1"/>
      <w:bookmarkStart w:id="81" w:name="_Toc190325950"/>
      <w:r>
        <w:t>Message Pro</w:t>
      </w:r>
      <w:r>
        <w:t>cessing Events and Sequencing Rules</w:t>
      </w:r>
      <w:bookmarkEnd w:id="80"/>
      <w:bookmarkEnd w:id="81"/>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418A4" w:rsidRDefault="00A634C5">
      <w:r>
        <w:t>This protocol includes the operations listed in the following table.</w:t>
      </w:r>
    </w:p>
    <w:tbl>
      <w:tblPr>
        <w:tblStyle w:val="Table-ShadedHeader"/>
        <w:tblW w:w="0" w:type="auto"/>
        <w:tblLook w:val="04A0" w:firstRow="1" w:lastRow="0" w:firstColumn="1" w:lastColumn="0" w:noHBand="0" w:noVBand="1"/>
      </w:tblPr>
      <w:tblGrid>
        <w:gridCol w:w="3502"/>
        <w:gridCol w:w="5037"/>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lastRenderedPageBreak/>
              <w:t>Operation</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pPr>
            <w:r>
              <w:rPr>
                <w:b/>
              </w:rPr>
              <w:t>SyncFolderHierarchy</w:t>
            </w:r>
            <w:r>
              <w:t xml:space="preserve"> (section </w:t>
            </w:r>
            <w:hyperlink w:anchor="Section_7ad3e7e74bb94eb1a75f8adc3b11c83f" w:history="1">
              <w:r>
                <w:rPr>
                  <w:rStyle w:val="Hyperlink"/>
                </w:rPr>
                <w:t>3.1.4.1</w:t>
              </w:r>
            </w:hyperlink>
            <w:r>
              <w:t>)</w:t>
            </w:r>
          </w:p>
        </w:tc>
        <w:tc>
          <w:tcPr>
            <w:tcW w:w="0" w:type="auto"/>
            <w:shd w:val="clear" w:color="auto" w:fill="auto"/>
          </w:tcPr>
          <w:p w:rsidR="00E418A4" w:rsidRDefault="00A634C5">
            <w:pPr>
              <w:pStyle w:val="TableBodyText"/>
            </w:pPr>
            <w:r>
              <w:t xml:space="preserve">Synchronizes the hierarchical list of folders in the </w:t>
            </w:r>
            <w:hyperlink w:anchor="gt_d3ad0e15-adc9-4174-bacf-d929b57278b3">
              <w:r>
                <w:rPr>
                  <w:rStyle w:val="HyperlinkGreen"/>
                  <w:b/>
                </w:rPr>
                <w:t>mailbox</w:t>
              </w:r>
            </w:hyperlink>
            <w:r>
              <w:t>.</w:t>
            </w:r>
          </w:p>
        </w:tc>
      </w:tr>
      <w:tr w:rsidR="00E418A4" w:rsidTr="00E418A4">
        <w:tc>
          <w:tcPr>
            <w:tcW w:w="0" w:type="auto"/>
            <w:shd w:val="clear" w:color="auto" w:fill="auto"/>
          </w:tcPr>
          <w:p w:rsidR="00E418A4" w:rsidRDefault="00A634C5">
            <w:pPr>
              <w:pStyle w:val="TableBodyText"/>
            </w:pPr>
            <w:r>
              <w:rPr>
                <w:b/>
              </w:rPr>
              <w:t>SyncFolderItems</w:t>
            </w:r>
            <w:r>
              <w:t xml:space="preserve"> (sec</w:t>
            </w:r>
            <w:r>
              <w:t xml:space="preserve">tion </w:t>
            </w:r>
            <w:hyperlink w:anchor="Section_0eac5436b8ac41c7925ee0c742216a88" w:history="1">
              <w:r>
                <w:rPr>
                  <w:rStyle w:val="Hyperlink"/>
                </w:rPr>
                <w:t>3.1.4.2</w:t>
              </w:r>
            </w:hyperlink>
            <w:r>
              <w:t>)</w:t>
            </w:r>
          </w:p>
        </w:tc>
        <w:tc>
          <w:tcPr>
            <w:tcW w:w="0" w:type="auto"/>
            <w:shd w:val="clear" w:color="auto" w:fill="auto"/>
          </w:tcPr>
          <w:p w:rsidR="00E418A4" w:rsidRDefault="00A634C5">
            <w:pPr>
              <w:pStyle w:val="TableBodyText"/>
            </w:pPr>
            <w:r>
              <w:t>Synchronized the items in a mailbox folder.</w:t>
            </w:r>
          </w:p>
        </w:tc>
      </w:tr>
    </w:tbl>
    <w:p w:rsidR="00E418A4" w:rsidRDefault="00E418A4"/>
    <w:p w:rsidR="00E418A4" w:rsidRDefault="00A634C5">
      <w:pPr>
        <w:pStyle w:val="Heading4"/>
      </w:pPr>
      <w:bookmarkStart w:id="82" w:name="section_7ad3e7e74bb94eb1a75f8adc3b11c83f"/>
      <w:bookmarkStart w:id="83" w:name="_Toc190325951"/>
      <w:r>
        <w:t>SyncFolderHierarchy</w:t>
      </w:r>
      <w:bookmarkEnd w:id="82"/>
      <w:bookmarkEnd w:id="83"/>
      <w:r>
        <w:fldChar w:fldCharType="begin"/>
      </w:r>
      <w:r>
        <w:instrText xml:space="preserve"> XE "Server:SyncFolderHierarchy operation" </w:instrText>
      </w:r>
      <w:r>
        <w:fldChar w:fldCharType="end"/>
      </w:r>
      <w:r>
        <w:fldChar w:fldCharType="begin"/>
      </w:r>
      <w:r>
        <w:instrText xml:space="preserve"> XE "Operations:SyncFolderHierarchy" </w:instrText>
      </w:r>
      <w:r>
        <w:fldChar w:fldCharType="end"/>
      </w:r>
    </w:p>
    <w:p w:rsidR="00E418A4" w:rsidRDefault="00A634C5">
      <w:r>
        <w:t xml:space="preserve">The </w:t>
      </w:r>
      <w:r>
        <w:rPr>
          <w:b/>
        </w:rPr>
        <w:t>SyncFolderHierarchy</w:t>
      </w:r>
      <w:r>
        <w:t xml:space="preserve"> operation gets synchronization information that enables folders to be synchronized between a client and a server.</w:t>
      </w:r>
    </w:p>
    <w:p w:rsidR="00E418A4" w:rsidRDefault="00A634C5">
      <w:r>
        <w:t xml:space="preserve">The following is the </w:t>
      </w:r>
      <w:hyperlink w:anchor="gt_61056d88-e7ee-4cea-8dcd-80a9ef5db083">
        <w:r>
          <w:rPr>
            <w:rStyle w:val="HyperlinkGreen"/>
            <w:b/>
          </w:rPr>
          <w:t>WSDL port type</w:t>
        </w:r>
      </w:hyperlink>
      <w:r>
        <w:t xml:space="preserve"> specification of the </w:t>
      </w:r>
      <w:r>
        <w:rPr>
          <w:b/>
        </w:rPr>
        <w:t>SyncFolderHierarchy</w:t>
      </w:r>
      <w:r>
        <w:t xml:space="preserve"> op</w:t>
      </w:r>
      <w:r>
        <w:t>eration.</w:t>
      </w:r>
    </w:p>
    <w:p w:rsidR="00E418A4" w:rsidRDefault="00A634C5">
      <w:pPr>
        <w:pStyle w:val="Code"/>
      </w:pPr>
      <w:r>
        <w:t>&lt;wsdl:operation name="SyncFolderHierarchy"&gt;</w:t>
      </w:r>
    </w:p>
    <w:p w:rsidR="00E418A4" w:rsidRDefault="00A634C5">
      <w:pPr>
        <w:pStyle w:val="Code"/>
      </w:pPr>
      <w:r>
        <w:t xml:space="preserve">     &lt;wsdl:input message="tns:SyncFolderHierarchySoapIn" /&gt;</w:t>
      </w:r>
    </w:p>
    <w:p w:rsidR="00E418A4" w:rsidRDefault="00A634C5">
      <w:pPr>
        <w:pStyle w:val="Code"/>
      </w:pPr>
      <w:r>
        <w:t xml:space="preserve">     &lt;wsdl:output message="tns:SyncFolderHierarchySoapOut" /&gt;</w:t>
      </w:r>
    </w:p>
    <w:p w:rsidR="00E418A4" w:rsidRDefault="00A634C5">
      <w:pPr>
        <w:pStyle w:val="Code"/>
      </w:pPr>
      <w:r>
        <w:t>&lt;/wsdl:operation&gt;</w:t>
      </w:r>
    </w:p>
    <w:p w:rsidR="00E418A4" w:rsidRDefault="00A634C5">
      <w:r>
        <w:t xml:space="preserve">The following is the </w:t>
      </w:r>
      <w:hyperlink w:anchor="gt_5a824664-0858-4b09-b852-83baf4584efa">
        <w:r>
          <w:rPr>
            <w:rStyle w:val="HyperlinkGreen"/>
            <w:b/>
          </w:rPr>
          <w:t>WSDL</w:t>
        </w:r>
      </w:hyperlink>
      <w:r>
        <w:t xml:space="preserve"> binding specification of the </w:t>
      </w:r>
      <w:r>
        <w:rPr>
          <w:b/>
        </w:rPr>
        <w:t>SyncFolderHierarchy</w:t>
      </w:r>
      <w:r>
        <w:t xml:space="preserve"> operation.</w:t>
      </w:r>
    </w:p>
    <w:p w:rsidR="00E418A4" w:rsidRDefault="00A634C5">
      <w:pPr>
        <w:pStyle w:val="Code"/>
      </w:pPr>
      <w:r>
        <w:t>&lt;wsdl:operation name="SyncFolderHierarchy"&gt;</w:t>
      </w:r>
    </w:p>
    <w:p w:rsidR="00E418A4" w:rsidRDefault="00A634C5">
      <w:pPr>
        <w:pStyle w:val="Code"/>
      </w:pPr>
      <w:r>
        <w:t xml:space="preserve">   &lt;soap:operation soapAction="http://schemas.microsoft.com/exchange/services/2006/mess</w:t>
      </w:r>
      <w:r>
        <w:t>ages/SyncFolderHierarchy" /&gt;</w:t>
      </w:r>
    </w:p>
    <w:p w:rsidR="00E418A4" w:rsidRDefault="00A634C5">
      <w:pPr>
        <w:pStyle w:val="Code"/>
      </w:pPr>
      <w:r>
        <w:t xml:space="preserve">   &lt;wsdl:input&gt;</w:t>
      </w:r>
    </w:p>
    <w:p w:rsidR="00E418A4" w:rsidRDefault="00A634C5">
      <w:pPr>
        <w:pStyle w:val="Code"/>
      </w:pPr>
      <w:r>
        <w:t xml:space="preserve">      &lt;soap:header message="tns:SyncFolderHierarchySoapIn" part="Impersonation" use="literal"&gt;&lt;/soap:header&gt;</w:t>
      </w:r>
    </w:p>
    <w:p w:rsidR="00E418A4" w:rsidRDefault="00A634C5">
      <w:pPr>
        <w:pStyle w:val="Code"/>
      </w:pPr>
      <w:r>
        <w:t xml:space="preserve">      &lt;soap:header message="tns:SyncFolderHierarchySoapIn" part="MailboxCulture" use="literal"/&gt;</w:t>
      </w:r>
    </w:p>
    <w:p w:rsidR="00E418A4" w:rsidRDefault="00A634C5">
      <w:pPr>
        <w:pStyle w:val="Code"/>
      </w:pPr>
      <w:r>
        <w:t xml:space="preserve">     </w:t>
      </w:r>
      <w:r>
        <w:t xml:space="preserve"> &lt;soap:header message="tns:SyncFolderHierarchySoapIn" part="RequestVersion" use="literal"/&gt;</w:t>
      </w:r>
    </w:p>
    <w:p w:rsidR="00E418A4" w:rsidRDefault="00A634C5">
      <w:pPr>
        <w:pStyle w:val="Code"/>
      </w:pPr>
      <w:r>
        <w:t xml:space="preserve">      &lt;soap:body parts="request" use="literal" /&gt;</w:t>
      </w:r>
    </w:p>
    <w:p w:rsidR="00E418A4" w:rsidRDefault="00A634C5">
      <w:pPr>
        <w:pStyle w:val="Code"/>
      </w:pPr>
      <w:r>
        <w:t xml:space="preserve">   &lt;/wsdl:input&gt;</w:t>
      </w:r>
    </w:p>
    <w:p w:rsidR="00E418A4" w:rsidRDefault="00A634C5">
      <w:pPr>
        <w:pStyle w:val="Code"/>
      </w:pPr>
      <w:r>
        <w:t xml:space="preserve">   &lt;wsdl:output&gt;</w:t>
      </w:r>
    </w:p>
    <w:p w:rsidR="00E418A4" w:rsidRDefault="00A634C5">
      <w:pPr>
        <w:pStyle w:val="Code"/>
      </w:pPr>
      <w:r>
        <w:t xml:space="preserve">      &lt;soap:body parts="SyncFolderHierarchyResult" use="literal" /&gt;</w:t>
      </w:r>
    </w:p>
    <w:p w:rsidR="00E418A4" w:rsidRDefault="00A634C5">
      <w:pPr>
        <w:pStyle w:val="Code"/>
      </w:pPr>
      <w:r>
        <w:t xml:space="preserve">      &lt;soap:</w:t>
      </w:r>
      <w:r>
        <w:t>header message="tns:SyncFolderHierarchySoapOut" part="ServerVersion" use="literal"/&gt;</w:t>
      </w:r>
    </w:p>
    <w:p w:rsidR="00E418A4" w:rsidRDefault="00A634C5">
      <w:pPr>
        <w:pStyle w:val="Code"/>
      </w:pPr>
      <w:r>
        <w:t xml:space="preserve">   &lt;/wsdl:output&gt;</w:t>
      </w:r>
    </w:p>
    <w:p w:rsidR="00E418A4" w:rsidRDefault="00A634C5">
      <w:pPr>
        <w:pStyle w:val="Code"/>
      </w:pPr>
      <w:r>
        <w:t>&lt;/wsdl:operation&gt;</w:t>
      </w:r>
    </w:p>
    <w:p w:rsidR="00E418A4" w:rsidRDefault="00A634C5">
      <w:r>
        <w:t xml:space="preserve">The </w:t>
      </w:r>
      <w:r>
        <w:rPr>
          <w:b/>
        </w:rPr>
        <w:t>SyncFolderHierarchy</w:t>
      </w:r>
      <w:r>
        <w:t xml:space="preserve"> operation MUST return one </w:t>
      </w:r>
      <w:r>
        <w:rPr>
          <w:b/>
        </w:rPr>
        <w:t>SyncFolderHierarchyResponseMessage</w:t>
      </w:r>
      <w:r>
        <w:t xml:space="preserve"> element in the </w:t>
      </w:r>
      <w:r>
        <w:rPr>
          <w:b/>
        </w:rPr>
        <w:t>ResponseMessages</w:t>
      </w:r>
      <w:r>
        <w:t xml:space="preserve"> element of the </w:t>
      </w:r>
      <w:r>
        <w:rPr>
          <w:b/>
        </w:rPr>
        <w:t>Syn</w:t>
      </w:r>
      <w:r>
        <w:rPr>
          <w:b/>
        </w:rPr>
        <w:t>cFolderHierarchyResponse</w:t>
      </w:r>
      <w:r>
        <w:t xml:space="preserve"> element (section </w:t>
      </w:r>
      <w:hyperlink w:anchor="Section_2ec2a3e8e28e4c49a98de37363ac8b9e" w:history="1">
        <w:r>
          <w:rPr>
            <w:rStyle w:val="Hyperlink"/>
          </w:rPr>
          <w:t>3.1.4.1.2.2</w:t>
        </w:r>
      </w:hyperlink>
      <w:r>
        <w:t xml:space="preserve">). The </w:t>
      </w:r>
      <w:r>
        <w:rPr>
          <w:b/>
        </w:rPr>
        <w:t>SyncFolderHierarchyResponseMessage</w:t>
      </w:r>
      <w:r>
        <w:t xml:space="preserve"> element is specified by the </w:t>
      </w:r>
      <w:r>
        <w:rPr>
          <w:b/>
        </w:rPr>
        <w:t>SyncFolderHierarchyResponseMessageType</w:t>
      </w:r>
      <w:r>
        <w:t xml:space="preserve"> complex type (section </w:t>
      </w:r>
      <w:hyperlink w:anchor="Section_a4945e5668fc403b8230f6c8c59b4e5c" w:history="1">
        <w:r>
          <w:rPr>
            <w:rStyle w:val="Hyperlink"/>
          </w:rPr>
          <w:t>3.1.4.1.3.4</w:t>
        </w:r>
      </w:hyperlink>
      <w:r>
        <w:t xml:space="preserve">). The </w:t>
      </w:r>
      <w:r>
        <w:rPr>
          <w:b/>
        </w:rPr>
        <w:t>ResponseMessages</w:t>
      </w:r>
      <w:r>
        <w:t xml:space="preserve"> element is specified as an element of the </w:t>
      </w:r>
      <w:r>
        <w:rPr>
          <w:b/>
        </w:rPr>
        <w:t>BaseResponseMessageType</w:t>
      </w:r>
      <w:r>
        <w:t xml:space="preserve"> complex type (</w:t>
      </w:r>
      <w:hyperlink r:id="rId83" w:anchor="Section_138909444c814debb95f6d717e1438cd">
        <w:r>
          <w:rPr>
            <w:rStyle w:val="Hyperlink"/>
          </w:rPr>
          <w:t>[MS-OXWSCDATA]</w:t>
        </w:r>
      </w:hyperlink>
      <w:r>
        <w:t xml:space="preserve"> section 2.2.4.18).</w:t>
      </w:r>
    </w:p>
    <w:p w:rsidR="00E418A4" w:rsidRDefault="00A634C5">
      <w:pPr>
        <w:pStyle w:val="Heading5"/>
      </w:pPr>
      <w:bookmarkStart w:id="84" w:name="section_25191b132bec477ca0892ac4049e5d67"/>
      <w:bookmarkStart w:id="85" w:name="_Toc190325952"/>
      <w:r>
        <w:t>Messages</w:t>
      </w:r>
      <w:bookmarkEnd w:id="84"/>
      <w:bookmarkEnd w:id="85"/>
    </w:p>
    <w:p w:rsidR="00E418A4" w:rsidRDefault="00A634C5">
      <w:r>
        <w:t xml:space="preserve">The </w:t>
      </w:r>
      <w:hyperlink w:anchor="gt_d5ccdf11-3f53-4118-a845-dfaca61838fb">
        <w:r>
          <w:rPr>
            <w:rStyle w:val="HyperlinkGreen"/>
            <w:b/>
          </w:rPr>
          <w:t>WSDL message</w:t>
        </w:r>
      </w:hyperlink>
      <w:r>
        <w:t xml:space="preserve"> definitions listed in the following table are specific to this operation.</w:t>
      </w:r>
    </w:p>
    <w:tbl>
      <w:tblPr>
        <w:tblStyle w:val="Table-ShadedHeader"/>
        <w:tblW w:w="0" w:type="auto"/>
        <w:tblLook w:val="04A0" w:firstRow="1" w:lastRow="0" w:firstColumn="1" w:lastColumn="0" w:noHBand="0" w:noVBand="1"/>
      </w:tblPr>
      <w:tblGrid>
        <w:gridCol w:w="2861"/>
        <w:gridCol w:w="6614"/>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Message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pPr>
            <w:r>
              <w:rPr>
                <w:b/>
              </w:rPr>
              <w:t>SyncFolderHierarchySoapIn</w:t>
            </w:r>
            <w:r>
              <w:t xml:space="preserve"> </w:t>
            </w:r>
          </w:p>
        </w:tc>
        <w:tc>
          <w:tcPr>
            <w:tcW w:w="0" w:type="auto"/>
          </w:tcPr>
          <w:p w:rsidR="00E418A4" w:rsidRDefault="00A634C5">
            <w:pPr>
              <w:pStyle w:val="TableBodyText"/>
            </w:pPr>
            <w:r>
              <w:t xml:space="preserve">Specifies the </w:t>
            </w:r>
            <w:hyperlink w:anchor="gt_96185df3-4677-478c-b239-f72fcf514c59">
              <w:r>
                <w:rPr>
                  <w:rStyle w:val="HyperlinkGreen"/>
                  <w:b/>
                </w:rPr>
                <w:t>SOAP message</w:t>
              </w:r>
            </w:hyperlink>
            <w:r>
              <w:t xml:space="preserve"> that requests synchronization information.</w:t>
            </w:r>
          </w:p>
        </w:tc>
      </w:tr>
      <w:tr w:rsidR="00E418A4" w:rsidTr="00E418A4">
        <w:tc>
          <w:tcPr>
            <w:tcW w:w="0" w:type="auto"/>
          </w:tcPr>
          <w:p w:rsidR="00E418A4" w:rsidRDefault="00A634C5">
            <w:pPr>
              <w:pStyle w:val="TableBodyText"/>
              <w:rPr>
                <w:b/>
              </w:rPr>
            </w:pPr>
            <w:r>
              <w:rPr>
                <w:b/>
              </w:rPr>
              <w:t>SyncFolderHierarchySoapOut</w:t>
            </w:r>
          </w:p>
        </w:tc>
        <w:tc>
          <w:tcPr>
            <w:tcW w:w="0" w:type="auto"/>
          </w:tcPr>
          <w:p w:rsidR="00E418A4" w:rsidRDefault="00A634C5">
            <w:pPr>
              <w:pStyle w:val="TableBodyText"/>
            </w:pPr>
            <w:r>
              <w:t>Specifies the SOAP message that is returned by the server in response to a request for synchroni</w:t>
            </w:r>
            <w:r>
              <w:t>zation information.</w:t>
            </w:r>
          </w:p>
        </w:tc>
      </w:tr>
    </w:tbl>
    <w:p w:rsidR="00E418A4" w:rsidRDefault="00E418A4"/>
    <w:p w:rsidR="00E418A4" w:rsidRDefault="00A634C5">
      <w:pPr>
        <w:pStyle w:val="Heading6"/>
      </w:pPr>
      <w:bookmarkStart w:id="86" w:name="section_3bbecc6de95c40d2aa4bb84356f87138"/>
      <w:bookmarkStart w:id="87" w:name="_Toc190325953"/>
      <w:r>
        <w:t>tns:SyncFolderHierarchySoapIn Message</w:t>
      </w:r>
      <w:bookmarkEnd w:id="86"/>
      <w:bookmarkEnd w:id="87"/>
    </w:p>
    <w:p w:rsidR="00E418A4" w:rsidRDefault="00A634C5">
      <w:r>
        <w:t xml:space="preserve">The </w:t>
      </w:r>
      <w:r>
        <w:rPr>
          <w:b/>
        </w:rPr>
        <w:t>SyncFolderHierarchySoapIn</w:t>
      </w:r>
      <w:r>
        <w:t xml:space="preserve"> </w:t>
      </w:r>
      <w:hyperlink w:anchor="gt_d5ccdf11-3f53-4118-a845-dfaca61838fb">
        <w:r>
          <w:rPr>
            <w:rStyle w:val="HyperlinkGreen"/>
            <w:b/>
          </w:rPr>
          <w:t>WSDL message</w:t>
        </w:r>
      </w:hyperlink>
      <w:r>
        <w:t xml:space="preserve"> specifies the </w:t>
      </w:r>
      <w:r>
        <w:rPr>
          <w:b/>
        </w:rPr>
        <w:t>SyncFolderHierarchy</w:t>
      </w:r>
      <w:r>
        <w:t xml:space="preserve"> operation request to return synchronization information.</w:t>
      </w:r>
    </w:p>
    <w:p w:rsidR="00E418A4" w:rsidRDefault="00A634C5">
      <w:pPr>
        <w:pStyle w:val="Code"/>
      </w:pPr>
      <w:r>
        <w:t>&lt;wsdl:message name="SyncFolderHierarchySoapIn"&gt;</w:t>
      </w:r>
    </w:p>
    <w:p w:rsidR="00E418A4" w:rsidRDefault="00A634C5">
      <w:pPr>
        <w:pStyle w:val="Code"/>
      </w:pPr>
      <w:r>
        <w:t xml:space="preserve">   &lt;wsdl:part name="request" element="tns:SyncFolderHierarchy" /&gt;</w:t>
      </w:r>
    </w:p>
    <w:p w:rsidR="00E418A4" w:rsidRDefault="00A634C5">
      <w:pPr>
        <w:pStyle w:val="Code"/>
      </w:pPr>
      <w:r>
        <w:t xml:space="preserve">   &lt;wsdl:part name="Impersonation" element="t:ExchangeImpersonation"/&gt;</w:t>
      </w:r>
    </w:p>
    <w:p w:rsidR="00E418A4" w:rsidRDefault="00A634C5">
      <w:pPr>
        <w:pStyle w:val="Code"/>
      </w:pPr>
      <w:r>
        <w:t xml:space="preserve">   &lt;wsdl:part name="MailboxCulture" element="t:MailboxCulture"/&gt;</w:t>
      </w:r>
    </w:p>
    <w:p w:rsidR="00E418A4" w:rsidRDefault="00A634C5">
      <w:pPr>
        <w:pStyle w:val="Code"/>
      </w:pPr>
      <w:r>
        <w:t xml:space="preserve">   &lt;ws</w:t>
      </w:r>
      <w:r>
        <w:t>dl:part name="RequestVersion" element="t:RequestServerVersion"/&gt;</w:t>
      </w:r>
    </w:p>
    <w:p w:rsidR="00E418A4" w:rsidRDefault="00A634C5">
      <w:pPr>
        <w:pStyle w:val="Code"/>
      </w:pPr>
      <w:r>
        <w:t>&lt;/wsdl:message&gt;</w:t>
      </w:r>
    </w:p>
    <w:p w:rsidR="00E418A4" w:rsidRDefault="00A634C5">
      <w:r>
        <w:t xml:space="preserve">The </w:t>
      </w:r>
      <w:r>
        <w:rPr>
          <w:b/>
        </w:rPr>
        <w:t>SyncFolderHierarchySoapIn</w:t>
      </w:r>
      <w:r>
        <w:t xml:space="preserve"> WSDL message is the input message for the following </w:t>
      </w:r>
      <w:hyperlink w:anchor="gt_c1358651-96c1-4ce0-8e1f-b0b7a94145e3">
        <w:r>
          <w:rPr>
            <w:rStyle w:val="HyperlinkGreen"/>
            <w:b/>
          </w:rPr>
          <w:t>SOAP action</w:t>
        </w:r>
      </w:hyperlink>
      <w:r>
        <w:t>: http://schemas.mic</w:t>
      </w:r>
      <w:r>
        <w:t>rosoft.com/exchange/services/2006/messages/SyncFolderHierarchy.</w:t>
      </w:r>
    </w:p>
    <w:p w:rsidR="00E418A4" w:rsidRDefault="00A634C5">
      <w:r>
        <w:t xml:space="preserve">The </w:t>
      </w:r>
      <w:r>
        <w:rPr>
          <w:b/>
        </w:rPr>
        <w:t>SyncFolderHierarchySoapIn</w:t>
      </w:r>
      <w:r>
        <w:t xml:space="preserve"> WSDL message contains four parts, as listed and described in the following table.</w:t>
      </w:r>
    </w:p>
    <w:tbl>
      <w:tblPr>
        <w:tblStyle w:val="Table-ShadedHeader"/>
        <w:tblW w:w="0" w:type="auto"/>
        <w:tblLook w:val="04A0" w:firstRow="1" w:lastRow="0" w:firstColumn="1" w:lastColumn="0" w:noHBand="0" w:noVBand="1"/>
      </w:tblPr>
      <w:tblGrid>
        <w:gridCol w:w="1643"/>
        <w:gridCol w:w="3515"/>
        <w:gridCol w:w="4317"/>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Part name</w:t>
            </w:r>
          </w:p>
        </w:tc>
        <w:tc>
          <w:tcPr>
            <w:tcW w:w="0" w:type="auto"/>
          </w:tcPr>
          <w:p w:rsidR="00E418A4" w:rsidRDefault="00A634C5">
            <w:pPr>
              <w:pStyle w:val="TableHeaderText"/>
            </w:pPr>
            <w:r>
              <w:t>Element/type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request</w:t>
            </w:r>
          </w:p>
        </w:tc>
        <w:tc>
          <w:tcPr>
            <w:tcW w:w="0" w:type="auto"/>
          </w:tcPr>
          <w:p w:rsidR="00E418A4" w:rsidRDefault="00A634C5">
            <w:pPr>
              <w:pStyle w:val="TableBodyText"/>
            </w:pPr>
            <w:r>
              <w:rPr>
                <w:b/>
              </w:rPr>
              <w:t xml:space="preserve">tns:SyncFolderHierarchy </w:t>
            </w:r>
            <w:r>
              <w:t xml:space="preserve">(section </w:t>
            </w:r>
            <w:hyperlink w:anchor="Section_6643e4ac08ad4978b6fd342eeffa6c35" w:history="1">
              <w:r>
                <w:rPr>
                  <w:rStyle w:val="Hyperlink"/>
                </w:rPr>
                <w:t>3.1.4.1.2.1</w:t>
              </w:r>
            </w:hyperlink>
            <w:r>
              <w:t>)</w:t>
            </w:r>
          </w:p>
        </w:tc>
        <w:tc>
          <w:tcPr>
            <w:tcW w:w="0" w:type="auto"/>
          </w:tcPr>
          <w:p w:rsidR="00E418A4" w:rsidRDefault="00A634C5">
            <w:pPr>
              <w:pStyle w:val="TableBodyText"/>
            </w:pPr>
            <w:r>
              <w:t xml:space="preserve">Specifies the </w:t>
            </w:r>
            <w:hyperlink w:anchor="gt_57cdf8ab-8d79-462d-a446-5d85632a7a04">
              <w:r>
                <w:rPr>
                  <w:rStyle w:val="HyperlinkGreen"/>
                  <w:b/>
                </w:rPr>
                <w:t>SOAP body</w:t>
              </w:r>
            </w:hyperlink>
            <w:r>
              <w:t xml:space="preserve"> of the request to return synchronization information.</w:t>
            </w:r>
          </w:p>
        </w:tc>
      </w:tr>
      <w:tr w:rsidR="00E418A4" w:rsidTr="00E418A4">
        <w:tc>
          <w:tcPr>
            <w:tcW w:w="0" w:type="auto"/>
          </w:tcPr>
          <w:p w:rsidR="00E418A4" w:rsidRDefault="00A634C5">
            <w:pPr>
              <w:pStyle w:val="TableBodyText"/>
              <w:rPr>
                <w:b/>
              </w:rPr>
            </w:pPr>
            <w:r>
              <w:rPr>
                <w:b/>
              </w:rPr>
              <w:t>Impersonation</w:t>
            </w:r>
          </w:p>
        </w:tc>
        <w:tc>
          <w:tcPr>
            <w:tcW w:w="0" w:type="auto"/>
          </w:tcPr>
          <w:p w:rsidR="00E418A4" w:rsidRDefault="00A634C5">
            <w:pPr>
              <w:pStyle w:val="TableBodyText"/>
            </w:pPr>
            <w:r>
              <w:rPr>
                <w:b/>
              </w:rPr>
              <w:t>t:ExchangeImpersonation</w:t>
            </w:r>
            <w:r>
              <w:t xml:space="preserve"> (</w:t>
            </w:r>
            <w:hyperlink r:id="rId84" w:anchor="Section_138909444c814debb95f6d717e1438cd">
              <w:r>
                <w:rPr>
                  <w:rStyle w:val="Hyperlink"/>
                </w:rPr>
                <w:t>[MS-OXWSCDATA]</w:t>
              </w:r>
            </w:hyperlink>
            <w:r>
              <w:t xml:space="preserve"> section 2.2.3.3)</w:t>
            </w:r>
          </w:p>
        </w:tc>
        <w:tc>
          <w:tcPr>
            <w:tcW w:w="0" w:type="auto"/>
          </w:tcPr>
          <w:p w:rsidR="00E418A4" w:rsidRDefault="00A634C5">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w:t>
            </w:r>
            <w:r>
              <w:t>impersonating.</w:t>
            </w:r>
          </w:p>
        </w:tc>
      </w:tr>
      <w:tr w:rsidR="00E418A4" w:rsidTr="00E418A4">
        <w:tc>
          <w:tcPr>
            <w:tcW w:w="0" w:type="auto"/>
          </w:tcPr>
          <w:p w:rsidR="00E418A4" w:rsidRDefault="00A634C5">
            <w:pPr>
              <w:pStyle w:val="TableBodyText"/>
              <w:rPr>
                <w:b/>
              </w:rPr>
            </w:pPr>
            <w:r>
              <w:rPr>
                <w:b/>
              </w:rPr>
              <w:t>MailboxCulture</w:t>
            </w:r>
          </w:p>
        </w:tc>
        <w:tc>
          <w:tcPr>
            <w:tcW w:w="0" w:type="auto"/>
          </w:tcPr>
          <w:p w:rsidR="00E418A4" w:rsidRDefault="00A634C5">
            <w:pPr>
              <w:pStyle w:val="TableBodyText"/>
            </w:pPr>
            <w:r>
              <w:rPr>
                <w:b/>
              </w:rPr>
              <w:t>t:MailboxCulture</w:t>
            </w:r>
            <w:r>
              <w:t xml:space="preserve"> ([MS-OXWSCDATA] section 2.2.3.6)</w:t>
            </w:r>
          </w:p>
        </w:tc>
        <w:tc>
          <w:tcPr>
            <w:tcW w:w="0" w:type="auto"/>
          </w:tcPr>
          <w:p w:rsidR="00E418A4" w:rsidRDefault="00A634C5">
            <w:pPr>
              <w:pStyle w:val="TableBodyText"/>
            </w:pPr>
            <w:r>
              <w:t xml:space="preserve">Specifies a SOAP header that identifies the culture to use for accessing the </w:t>
            </w:r>
            <w:hyperlink w:anchor="gt_d3ad0e15-adc9-4174-bacf-d929b57278b3">
              <w:r>
                <w:rPr>
                  <w:rStyle w:val="HyperlinkGreen"/>
                  <w:b/>
                </w:rPr>
                <w:t>mailbox</w:t>
              </w:r>
            </w:hyperlink>
            <w:r>
              <w:t>. The cultures are defined by</w:t>
            </w:r>
            <w:r>
              <w:t xml:space="preserve"> </w:t>
            </w:r>
            <w:hyperlink r:id="rId85">
              <w:r>
                <w:rPr>
                  <w:rStyle w:val="Hyperlink"/>
                </w:rPr>
                <w:t>[RFC3066]</w:t>
              </w:r>
            </w:hyperlink>
            <w:r>
              <w:t>.</w:t>
            </w:r>
          </w:p>
        </w:tc>
      </w:tr>
      <w:tr w:rsidR="00E418A4" w:rsidTr="00E418A4">
        <w:tc>
          <w:tcPr>
            <w:tcW w:w="0" w:type="auto"/>
          </w:tcPr>
          <w:p w:rsidR="00E418A4" w:rsidRDefault="00A634C5">
            <w:pPr>
              <w:pStyle w:val="TableBodyText"/>
              <w:rPr>
                <w:b/>
              </w:rPr>
            </w:pPr>
            <w:r>
              <w:rPr>
                <w:b/>
              </w:rPr>
              <w:t>RequestVersion</w:t>
            </w:r>
          </w:p>
        </w:tc>
        <w:tc>
          <w:tcPr>
            <w:tcW w:w="0" w:type="auto"/>
          </w:tcPr>
          <w:p w:rsidR="00E418A4" w:rsidRDefault="00A634C5">
            <w:pPr>
              <w:pStyle w:val="TableBodyText"/>
            </w:pPr>
            <w:r>
              <w:rPr>
                <w:b/>
              </w:rPr>
              <w:t>t:RequestServerVersion</w:t>
            </w:r>
            <w:r>
              <w:t xml:space="preserve"> ([MS-OXWSCDATA] section 2.2.3.9)</w:t>
            </w:r>
          </w:p>
        </w:tc>
        <w:tc>
          <w:tcPr>
            <w:tcW w:w="0" w:type="auto"/>
          </w:tcPr>
          <w:p w:rsidR="00E418A4" w:rsidRDefault="00A634C5">
            <w:pPr>
              <w:pStyle w:val="TableBodyText"/>
            </w:pPr>
            <w:r>
              <w:t>Specifies a SOAP header that identifies the schema version for the request.</w:t>
            </w:r>
          </w:p>
        </w:tc>
      </w:tr>
    </w:tbl>
    <w:p w:rsidR="00E418A4" w:rsidRDefault="00E418A4"/>
    <w:p w:rsidR="00E418A4" w:rsidRDefault="00A634C5">
      <w:pPr>
        <w:pStyle w:val="Heading6"/>
      </w:pPr>
      <w:bookmarkStart w:id="88" w:name="section_af554b27d42d4f6980330ae1160638ec"/>
      <w:bookmarkStart w:id="89" w:name="_Toc190325954"/>
      <w:r>
        <w:t>tns:SyncFolderHierarchySoapOu</w:t>
      </w:r>
      <w:r>
        <w:t>t</w:t>
      </w:r>
      <w:bookmarkEnd w:id="88"/>
      <w:bookmarkEnd w:id="89"/>
    </w:p>
    <w:p w:rsidR="00E418A4" w:rsidRDefault="00A634C5">
      <w:r>
        <w:t xml:space="preserve">The </w:t>
      </w:r>
      <w:r>
        <w:rPr>
          <w:b/>
        </w:rPr>
        <w:t>SyncFolderHierarchySoapOut</w:t>
      </w:r>
      <w:r>
        <w:t xml:space="preserve"> </w:t>
      </w:r>
      <w:hyperlink w:anchor="gt_d5ccdf11-3f53-4118-a845-dfaca61838fb">
        <w:r>
          <w:rPr>
            <w:rStyle w:val="HyperlinkGreen"/>
            <w:b/>
          </w:rPr>
          <w:t>WSDL message</w:t>
        </w:r>
      </w:hyperlink>
      <w:r>
        <w:t xml:space="preserve"> specifies the server response to a </w:t>
      </w:r>
      <w:r>
        <w:rPr>
          <w:b/>
        </w:rPr>
        <w:t>SyncFolderHierarchy</w:t>
      </w:r>
      <w:r>
        <w:t xml:space="preserve"> operation request to return synchronization information.</w:t>
      </w:r>
    </w:p>
    <w:p w:rsidR="00E418A4" w:rsidRDefault="00A634C5">
      <w:pPr>
        <w:pStyle w:val="Code"/>
      </w:pPr>
      <w:r>
        <w:t xml:space="preserve">&lt;wsdl:message </w:t>
      </w:r>
      <w:r>
        <w:t>name="SyncFolderHierarchySoapOut"&gt;</w:t>
      </w:r>
    </w:p>
    <w:p w:rsidR="00E418A4" w:rsidRDefault="00A634C5">
      <w:pPr>
        <w:pStyle w:val="Code"/>
      </w:pPr>
      <w:r>
        <w:t xml:space="preserve">   &lt;wsdl:part name="SyncFolderHierarchyResult" element="tns:SyncFolderHierarchyResponse" /&gt;</w:t>
      </w:r>
    </w:p>
    <w:p w:rsidR="00E418A4" w:rsidRDefault="00A634C5">
      <w:pPr>
        <w:pStyle w:val="Code"/>
      </w:pPr>
      <w:r>
        <w:t xml:space="preserve">   &lt;wsdl:part name="ServerVersion" element="t:ServerVersionInfo"/&gt;</w:t>
      </w:r>
    </w:p>
    <w:p w:rsidR="00E418A4" w:rsidRDefault="00A634C5">
      <w:pPr>
        <w:pStyle w:val="Code"/>
      </w:pPr>
      <w:r>
        <w:t>&lt;/wsdl:message&gt;</w:t>
      </w:r>
    </w:p>
    <w:p w:rsidR="00E418A4" w:rsidRDefault="00A634C5">
      <w:r>
        <w:t xml:space="preserve">The </w:t>
      </w:r>
      <w:r>
        <w:rPr>
          <w:b/>
        </w:rPr>
        <w:t>SyncFolderHierarchySoapOut</w:t>
      </w:r>
      <w:r>
        <w:t xml:space="preserve"> WSDL message is</w:t>
      </w:r>
      <w:r>
        <w:t xml:space="preserve"> the output message for the following </w:t>
      </w:r>
      <w:hyperlink w:anchor="gt_c1358651-96c1-4ce0-8e1f-b0b7a94145e3">
        <w:r>
          <w:rPr>
            <w:rStyle w:val="HyperlinkGreen"/>
            <w:b/>
          </w:rPr>
          <w:t>SOAP action</w:t>
        </w:r>
      </w:hyperlink>
      <w:r>
        <w:t>: http://schemas.microsoft.com/exchange/services/2006/messages/SyncFolderHierarchy.</w:t>
      </w:r>
    </w:p>
    <w:p w:rsidR="00E418A4" w:rsidRDefault="00A634C5">
      <w:r>
        <w:t xml:space="preserve">The </w:t>
      </w:r>
      <w:r>
        <w:rPr>
          <w:b/>
        </w:rPr>
        <w:t>SyncFolderHierarchySoapOut</w:t>
      </w:r>
      <w:r>
        <w:t xml:space="preserve"> WSDL message contains two part</w:t>
      </w:r>
      <w:r>
        <w:t>s, as listed and described in the following table.</w:t>
      </w:r>
    </w:p>
    <w:tbl>
      <w:tblPr>
        <w:tblStyle w:val="Table-ShadedHeader"/>
        <w:tblW w:w="0" w:type="auto"/>
        <w:tblLook w:val="04A0" w:firstRow="1" w:lastRow="0" w:firstColumn="1" w:lastColumn="0" w:noHBand="0" w:noVBand="1"/>
      </w:tblPr>
      <w:tblGrid>
        <w:gridCol w:w="2664"/>
        <w:gridCol w:w="3561"/>
        <w:gridCol w:w="3250"/>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Part name</w:t>
            </w:r>
          </w:p>
        </w:tc>
        <w:tc>
          <w:tcPr>
            <w:tcW w:w="0" w:type="auto"/>
          </w:tcPr>
          <w:p w:rsidR="00E418A4" w:rsidRDefault="00A634C5">
            <w:pPr>
              <w:pStyle w:val="TableHeaderText"/>
            </w:pPr>
            <w:r>
              <w:t>Element/type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pPr>
            <w:r>
              <w:rPr>
                <w:b/>
              </w:rPr>
              <w:t>SyncFolderHierarchyResult</w:t>
            </w:r>
          </w:p>
        </w:tc>
        <w:tc>
          <w:tcPr>
            <w:tcW w:w="0" w:type="auto"/>
          </w:tcPr>
          <w:p w:rsidR="00E418A4" w:rsidRDefault="00A634C5">
            <w:pPr>
              <w:pStyle w:val="TableBodyText"/>
            </w:pPr>
            <w:r>
              <w:rPr>
                <w:b/>
              </w:rPr>
              <w:t xml:space="preserve">tns:SyncFolderHierarchyResponse </w:t>
            </w:r>
            <w:r>
              <w:t xml:space="preserve">(section </w:t>
            </w:r>
            <w:hyperlink w:anchor="Section_2ec2a3e8e28e4c49a98de37363ac8b9e" w:history="1">
              <w:r>
                <w:rPr>
                  <w:rStyle w:val="Hyperlink"/>
                </w:rPr>
                <w:t>3.1.4.1.2.2</w:t>
              </w:r>
            </w:hyperlink>
            <w:r>
              <w:t>)</w:t>
            </w:r>
          </w:p>
        </w:tc>
        <w:tc>
          <w:tcPr>
            <w:tcW w:w="0" w:type="auto"/>
          </w:tcPr>
          <w:p w:rsidR="00E418A4" w:rsidRDefault="00A634C5">
            <w:pPr>
              <w:pStyle w:val="TableBodyText"/>
            </w:pPr>
            <w:r>
              <w:t xml:space="preserve">Specifies the </w:t>
            </w:r>
            <w:hyperlink w:anchor="gt_57cdf8ab-8d79-462d-a446-5d85632a7a04">
              <w:r>
                <w:rPr>
                  <w:rStyle w:val="HyperlinkGreen"/>
                  <w:b/>
                </w:rPr>
                <w:t>SOAP body</w:t>
              </w:r>
            </w:hyperlink>
            <w:r>
              <w:t xml:space="preserve"> of the response to a </w:t>
            </w:r>
            <w:r>
              <w:rPr>
                <w:b/>
              </w:rPr>
              <w:t>SyncFolderHierarchy</w:t>
            </w:r>
            <w:r>
              <w:t xml:space="preserve"> operation request.</w:t>
            </w:r>
          </w:p>
        </w:tc>
      </w:tr>
      <w:tr w:rsidR="00E418A4" w:rsidTr="00E418A4">
        <w:tc>
          <w:tcPr>
            <w:tcW w:w="0" w:type="auto"/>
          </w:tcPr>
          <w:p w:rsidR="00E418A4" w:rsidRDefault="00A634C5">
            <w:pPr>
              <w:pStyle w:val="TableBodyText"/>
            </w:pPr>
            <w:r>
              <w:rPr>
                <w:b/>
              </w:rPr>
              <w:lastRenderedPageBreak/>
              <w:t>ServerVersion</w:t>
            </w:r>
          </w:p>
        </w:tc>
        <w:tc>
          <w:tcPr>
            <w:tcW w:w="0" w:type="auto"/>
          </w:tcPr>
          <w:p w:rsidR="00E418A4" w:rsidRDefault="00A634C5">
            <w:pPr>
              <w:pStyle w:val="TableBodyText"/>
            </w:pPr>
            <w:r>
              <w:rPr>
                <w:b/>
              </w:rPr>
              <w:t>t:ServerVersionInfo</w:t>
            </w:r>
            <w:r>
              <w:t xml:space="preserve"> (</w:t>
            </w:r>
            <w:hyperlink r:id="rId86" w:anchor="Section_138909444c814debb95f6d717e1438cd">
              <w:r>
                <w:rPr>
                  <w:rStyle w:val="Hyperlink"/>
                </w:rPr>
                <w:t>[MS-OX</w:t>
              </w:r>
              <w:r>
                <w:rPr>
                  <w:rStyle w:val="Hyperlink"/>
                </w:rPr>
                <w:t>WSCDATA]</w:t>
              </w:r>
            </w:hyperlink>
            <w:r>
              <w:t xml:space="preserve"> section 2.2.3.10)</w:t>
            </w:r>
          </w:p>
        </w:tc>
        <w:tc>
          <w:tcPr>
            <w:tcW w:w="0" w:type="auto"/>
          </w:tcPr>
          <w:p w:rsidR="00E418A4" w:rsidRDefault="00A634C5">
            <w:pPr>
              <w:pStyle w:val="TableBodyText"/>
            </w:pPr>
            <w:r>
              <w:t xml:space="preserve">Specifies a </w:t>
            </w:r>
            <w:hyperlink w:anchor="gt_093a0af2-e71c-40fc-a484-d2f802da0277">
              <w:r>
                <w:rPr>
                  <w:rStyle w:val="HyperlinkGreen"/>
                  <w:b/>
                </w:rPr>
                <w:t>SOAP header</w:t>
              </w:r>
            </w:hyperlink>
            <w:r>
              <w:t xml:space="preserve"> that identifies the server version for the response to a </w:t>
            </w:r>
            <w:r>
              <w:rPr>
                <w:b/>
              </w:rPr>
              <w:t>SyncFolderHierarchy</w:t>
            </w:r>
            <w:r>
              <w:t xml:space="preserve"> operation request.</w:t>
            </w:r>
          </w:p>
        </w:tc>
      </w:tr>
    </w:tbl>
    <w:p w:rsidR="00E418A4" w:rsidRDefault="00E418A4"/>
    <w:p w:rsidR="00E418A4" w:rsidRDefault="00A634C5">
      <w:pPr>
        <w:pStyle w:val="Heading5"/>
      </w:pPr>
      <w:bookmarkStart w:id="90" w:name="section_b2cc710fcf1b4ba4b8664bc3b94f6f49"/>
      <w:bookmarkStart w:id="91" w:name="_Toc190325955"/>
      <w:r>
        <w:t>Elements</w:t>
      </w:r>
      <w:bookmarkEnd w:id="90"/>
      <w:bookmarkEnd w:id="91"/>
    </w:p>
    <w:p w:rsidR="00E418A4" w:rsidRDefault="00A634C5">
      <w:r>
        <w:t xml:space="preserve">The </w:t>
      </w:r>
      <w:r>
        <w:rPr>
          <w:b/>
        </w:rPr>
        <w:t>XML schema</w:t>
      </w:r>
      <w:r>
        <w:t xml:space="preserve"> element definitions listed in the following table are specific to this operation.</w:t>
      </w:r>
    </w:p>
    <w:tbl>
      <w:tblPr>
        <w:tblStyle w:val="Table-ShadedHeader"/>
        <w:tblW w:w="0" w:type="auto"/>
        <w:tblLook w:val="04A0" w:firstRow="1" w:lastRow="0" w:firstColumn="1" w:lastColumn="0" w:noHBand="0" w:noVBand="1"/>
      </w:tblPr>
      <w:tblGrid>
        <w:gridCol w:w="2959"/>
        <w:gridCol w:w="6349"/>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pPr>
            <w:r>
              <w:rPr>
                <w:b/>
              </w:rPr>
              <w:t>SyncFolderHierarchy</w:t>
            </w:r>
            <w:r>
              <w:t xml:space="preserve"> </w:t>
            </w:r>
          </w:p>
        </w:tc>
        <w:tc>
          <w:tcPr>
            <w:tcW w:w="0" w:type="auto"/>
          </w:tcPr>
          <w:p w:rsidR="00E418A4" w:rsidRDefault="00A634C5">
            <w:pPr>
              <w:pStyle w:val="TableBodyText"/>
            </w:pPr>
            <w:r>
              <w:t xml:space="preserve">Specifies the base element for the </w:t>
            </w:r>
            <w:r>
              <w:rPr>
                <w:b/>
              </w:rPr>
              <w:t>SyncFolderHierarchy</w:t>
            </w:r>
            <w:r>
              <w:t xml:space="preserve"> operation.</w:t>
            </w:r>
          </w:p>
        </w:tc>
      </w:tr>
      <w:tr w:rsidR="00E418A4" w:rsidTr="00E418A4">
        <w:tc>
          <w:tcPr>
            <w:tcW w:w="0" w:type="auto"/>
          </w:tcPr>
          <w:p w:rsidR="00E418A4" w:rsidRDefault="00A634C5">
            <w:pPr>
              <w:pStyle w:val="TableBodyText"/>
              <w:rPr>
                <w:b/>
              </w:rPr>
            </w:pPr>
            <w:r>
              <w:rPr>
                <w:b/>
              </w:rPr>
              <w:t>SyncFolderHierarchyResponse</w:t>
            </w:r>
          </w:p>
        </w:tc>
        <w:tc>
          <w:tcPr>
            <w:tcW w:w="0" w:type="auto"/>
          </w:tcPr>
          <w:p w:rsidR="00E418A4" w:rsidRDefault="00A634C5">
            <w:pPr>
              <w:pStyle w:val="TableBodyText"/>
            </w:pPr>
            <w:r>
              <w:t xml:space="preserve">Specifies the response message from </w:t>
            </w:r>
            <w:r>
              <w:t xml:space="preserve">the </w:t>
            </w:r>
            <w:r>
              <w:rPr>
                <w:b/>
              </w:rPr>
              <w:t>SyncFolderHierarchy</w:t>
            </w:r>
            <w:r>
              <w:t xml:space="preserve"> operation.</w:t>
            </w:r>
          </w:p>
        </w:tc>
      </w:tr>
    </w:tbl>
    <w:p w:rsidR="00E418A4" w:rsidRDefault="00E418A4"/>
    <w:p w:rsidR="00E418A4" w:rsidRDefault="00A634C5">
      <w:pPr>
        <w:pStyle w:val="Heading6"/>
      </w:pPr>
      <w:bookmarkStart w:id="92" w:name="section_6643e4ac08ad4978b6fd342eeffa6c35"/>
      <w:bookmarkStart w:id="93" w:name="_Toc190325956"/>
      <w:r>
        <w:t>SyncFolderHierarchy Element</w:t>
      </w:r>
      <w:bookmarkEnd w:id="92"/>
      <w:bookmarkEnd w:id="93"/>
    </w:p>
    <w:p w:rsidR="00E418A4" w:rsidRDefault="00A634C5">
      <w:r>
        <w:t xml:space="preserve">The </w:t>
      </w:r>
      <w:r>
        <w:rPr>
          <w:b/>
        </w:rPr>
        <w:t>SyncFolderHierarchy</w:t>
      </w:r>
      <w:r>
        <w:t xml:space="preserve"> element specifies the base element for a </w:t>
      </w:r>
      <w:r>
        <w:rPr>
          <w:b/>
        </w:rPr>
        <w:t>SyncFolderHierarchy</w:t>
      </w:r>
      <w:r>
        <w:t xml:space="preserve"> operation (section </w:t>
      </w:r>
      <w:hyperlink w:anchor="Section_7ad3e7e74bb94eb1a75f8adc3b11c83f" w:history="1">
        <w:r>
          <w:rPr>
            <w:rStyle w:val="Hyperlink"/>
          </w:rPr>
          <w:t>3.1.4.1</w:t>
        </w:r>
      </w:hyperlink>
      <w:r>
        <w:t>).</w:t>
      </w:r>
    </w:p>
    <w:p w:rsidR="00E418A4" w:rsidRDefault="00A634C5">
      <w:pPr>
        <w:pStyle w:val="Code"/>
      </w:pPr>
      <w:r>
        <w:t xml:space="preserve">&lt;xs:element </w:t>
      </w:r>
      <w:r>
        <w:t>name="SyncFolderHierarchy"</w:t>
      </w:r>
    </w:p>
    <w:p w:rsidR="00E418A4" w:rsidRDefault="00A634C5">
      <w:pPr>
        <w:pStyle w:val="Code"/>
      </w:pPr>
      <w:r>
        <w:t xml:space="preserve">  type="m:SyncFolderHierarchyType"</w:t>
      </w:r>
    </w:p>
    <w:p w:rsidR="00E418A4" w:rsidRDefault="00A634C5">
      <w:pPr>
        <w:pStyle w:val="Code"/>
      </w:pPr>
      <w:r>
        <w:t xml:space="preserve"> /&gt;</w:t>
      </w:r>
    </w:p>
    <w:p w:rsidR="00E418A4" w:rsidRDefault="00E418A4">
      <w:pPr>
        <w:pStyle w:val="Code"/>
      </w:pPr>
    </w:p>
    <w:p w:rsidR="00E418A4" w:rsidRDefault="00A634C5">
      <w:pPr>
        <w:pStyle w:val="Heading6"/>
      </w:pPr>
      <w:bookmarkStart w:id="94" w:name="section_2ec2a3e8e28e4c49a98de37363ac8b9e"/>
      <w:bookmarkStart w:id="95" w:name="_Toc190325957"/>
      <w:r>
        <w:t>SyncFolderHierarchyResponse Element</w:t>
      </w:r>
      <w:bookmarkEnd w:id="94"/>
      <w:bookmarkEnd w:id="95"/>
    </w:p>
    <w:p w:rsidR="00E418A4" w:rsidRDefault="00A634C5">
      <w:r>
        <w:t xml:space="preserve">The </w:t>
      </w:r>
      <w:r>
        <w:rPr>
          <w:b/>
        </w:rPr>
        <w:t>SyncFolderHierarchyResponse</w:t>
      </w:r>
      <w:r>
        <w:t xml:space="preserve"> element specifies the response message for a </w:t>
      </w:r>
      <w:r>
        <w:rPr>
          <w:b/>
        </w:rPr>
        <w:t>SyncFolderHierarchy</w:t>
      </w:r>
      <w:r>
        <w:t xml:space="preserve"> operation (section </w:t>
      </w:r>
      <w:hyperlink w:anchor="Section_7ad3e7e74bb94eb1a75f8adc3b11c83f" w:history="1">
        <w:r>
          <w:rPr>
            <w:rStyle w:val="Hyperlink"/>
          </w:rPr>
          <w:t>3.1.4.1</w:t>
        </w:r>
      </w:hyperlink>
      <w:r>
        <w:t>).</w:t>
      </w:r>
    </w:p>
    <w:p w:rsidR="00E418A4" w:rsidRDefault="00A634C5">
      <w:pPr>
        <w:pStyle w:val="Code"/>
      </w:pPr>
      <w:r>
        <w:t>&lt;xs:element name="SyncFolderHierarchyResponse"</w:t>
      </w:r>
    </w:p>
    <w:p w:rsidR="00E418A4" w:rsidRDefault="00A634C5">
      <w:pPr>
        <w:pStyle w:val="Code"/>
      </w:pPr>
      <w:r>
        <w:t xml:space="preserve">  type="m:SyncFolderHierarchyResponseType"</w:t>
      </w:r>
    </w:p>
    <w:p w:rsidR="00E418A4" w:rsidRDefault="00A634C5">
      <w:pPr>
        <w:pStyle w:val="Code"/>
      </w:pPr>
      <w:r>
        <w:t xml:space="preserve"> /&gt;</w:t>
      </w:r>
    </w:p>
    <w:p w:rsidR="00E418A4" w:rsidRDefault="00E418A4">
      <w:pPr>
        <w:pStyle w:val="Code"/>
      </w:pPr>
    </w:p>
    <w:p w:rsidR="00E418A4" w:rsidRDefault="00A634C5">
      <w:pPr>
        <w:pStyle w:val="Heading5"/>
      </w:pPr>
      <w:bookmarkStart w:id="96" w:name="section_e7b730d28fb34c87a38b56b1253d2693"/>
      <w:bookmarkStart w:id="97" w:name="_Toc190325958"/>
      <w:r>
        <w:t>Complex Types</w:t>
      </w:r>
      <w:bookmarkEnd w:id="96"/>
      <w:bookmarkEnd w:id="97"/>
    </w:p>
    <w:p w:rsidR="00E418A4" w:rsidRDefault="00A634C5">
      <w:r>
        <w:t xml:space="preserve">The </w:t>
      </w:r>
      <w:hyperlink w:anchor="gt_bd0ce6f9-c350-4900-827e-951265294067">
        <w:r>
          <w:rPr>
            <w:rStyle w:val="HyperlinkGreen"/>
            <w:b/>
          </w:rPr>
          <w:t>XML schema</w:t>
        </w:r>
      </w:hyperlink>
      <w:r>
        <w:t xml:space="preserve"> complex type definitions listed in the following table are specific to this operation.</w:t>
      </w:r>
    </w:p>
    <w:tbl>
      <w:tblPr>
        <w:tblStyle w:val="Table-ShadedHeader"/>
        <w:tblW w:w="0" w:type="auto"/>
        <w:tblLook w:val="04A0" w:firstRow="1" w:lastRow="0" w:firstColumn="1" w:lastColumn="0" w:noHBand="0" w:noVBand="1"/>
      </w:tblPr>
      <w:tblGrid>
        <w:gridCol w:w="4163"/>
        <w:gridCol w:w="5312"/>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Complex 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 xml:space="preserve">SyncFolderHierarchyChangesType </w:t>
            </w:r>
          </w:p>
        </w:tc>
        <w:tc>
          <w:tcPr>
            <w:tcW w:w="0" w:type="auto"/>
            <w:shd w:val="clear" w:color="auto" w:fill="auto"/>
          </w:tcPr>
          <w:p w:rsidR="00E418A4" w:rsidRDefault="00A634C5">
            <w:pPr>
              <w:pStyle w:val="TableBodyText"/>
            </w:pPr>
            <w:r>
              <w:t>Specifies a sequenced array of change types that describe the differences between the folders on the client an</w:t>
            </w:r>
            <w:r>
              <w:t>d the folders on the server.</w:t>
            </w:r>
          </w:p>
        </w:tc>
      </w:tr>
      <w:tr w:rsidR="00E418A4" w:rsidTr="00E418A4">
        <w:tc>
          <w:tcPr>
            <w:tcW w:w="0" w:type="auto"/>
            <w:shd w:val="clear" w:color="auto" w:fill="auto"/>
          </w:tcPr>
          <w:p w:rsidR="00E418A4" w:rsidRDefault="00A634C5">
            <w:pPr>
              <w:pStyle w:val="TableBodyText"/>
              <w:rPr>
                <w:b/>
              </w:rPr>
            </w:pPr>
            <w:r>
              <w:rPr>
                <w:b/>
              </w:rPr>
              <w:t>SyncFolderHierarchyCreateOrUpdateType</w:t>
            </w:r>
          </w:p>
        </w:tc>
        <w:tc>
          <w:tcPr>
            <w:tcW w:w="0" w:type="auto"/>
            <w:shd w:val="clear" w:color="auto" w:fill="auto"/>
          </w:tcPr>
          <w:p w:rsidR="00E418A4" w:rsidRDefault="00A634C5">
            <w:pPr>
              <w:pStyle w:val="TableBodyText"/>
            </w:pPr>
            <w:r>
              <w:t xml:space="preserve">Specifies a single folder to create or update in the client </w:t>
            </w:r>
            <w:hyperlink w:anchor="gt_fda94a53-448d-48d5-9991-176c530ff597">
              <w:r>
                <w:rPr>
                  <w:rStyle w:val="HyperlinkGreen"/>
                  <w:b/>
                </w:rPr>
                <w:t>message store</w:t>
              </w:r>
            </w:hyperlink>
            <w:r>
              <w:t>.</w:t>
            </w:r>
          </w:p>
        </w:tc>
      </w:tr>
      <w:tr w:rsidR="00E418A4" w:rsidTr="00E418A4">
        <w:tc>
          <w:tcPr>
            <w:tcW w:w="0" w:type="auto"/>
            <w:shd w:val="clear" w:color="auto" w:fill="auto"/>
          </w:tcPr>
          <w:p w:rsidR="00E418A4" w:rsidRDefault="00A634C5">
            <w:pPr>
              <w:pStyle w:val="TableBodyText"/>
              <w:rPr>
                <w:b/>
              </w:rPr>
            </w:pPr>
            <w:r>
              <w:rPr>
                <w:b/>
              </w:rPr>
              <w:t>SyncFolderHierarchyDeleteType</w:t>
            </w:r>
          </w:p>
        </w:tc>
        <w:tc>
          <w:tcPr>
            <w:tcW w:w="0" w:type="auto"/>
            <w:shd w:val="clear" w:color="auto" w:fill="auto"/>
          </w:tcPr>
          <w:p w:rsidR="00E418A4" w:rsidRDefault="00A634C5">
            <w:pPr>
              <w:pStyle w:val="TableBodyText"/>
            </w:pPr>
            <w:r>
              <w:t>Specifies a folder to delete from the client message store.</w:t>
            </w:r>
          </w:p>
        </w:tc>
      </w:tr>
      <w:tr w:rsidR="00E418A4" w:rsidTr="00E418A4">
        <w:tc>
          <w:tcPr>
            <w:tcW w:w="0" w:type="auto"/>
            <w:shd w:val="clear" w:color="auto" w:fill="auto"/>
          </w:tcPr>
          <w:p w:rsidR="00E418A4" w:rsidRDefault="00A634C5">
            <w:pPr>
              <w:pStyle w:val="TableBodyText"/>
              <w:rPr>
                <w:b/>
              </w:rPr>
            </w:pPr>
            <w:r>
              <w:rPr>
                <w:b/>
              </w:rPr>
              <w:t>SyncFolderHierarchyResponseMessageType</w:t>
            </w:r>
          </w:p>
        </w:tc>
        <w:tc>
          <w:tcPr>
            <w:tcW w:w="0" w:type="auto"/>
            <w:shd w:val="clear" w:color="auto" w:fill="auto"/>
          </w:tcPr>
          <w:p w:rsidR="00E418A4" w:rsidRDefault="00A634C5">
            <w:pPr>
              <w:pStyle w:val="TableBodyText"/>
            </w:pPr>
            <w:r>
              <w:t xml:space="preserve">Specifies the status and results of a single call to the </w:t>
            </w:r>
            <w:r>
              <w:rPr>
                <w:b/>
              </w:rPr>
              <w:lastRenderedPageBreak/>
              <w:t>SyncFolderHierarchy</w:t>
            </w:r>
            <w:r>
              <w:t xml:space="preserve"> operation.</w:t>
            </w:r>
          </w:p>
        </w:tc>
      </w:tr>
      <w:tr w:rsidR="00E418A4" w:rsidTr="00E418A4">
        <w:tc>
          <w:tcPr>
            <w:tcW w:w="0" w:type="auto"/>
            <w:shd w:val="clear" w:color="auto" w:fill="auto"/>
          </w:tcPr>
          <w:p w:rsidR="00E418A4" w:rsidRDefault="00A634C5">
            <w:pPr>
              <w:pStyle w:val="TableBodyText"/>
              <w:rPr>
                <w:b/>
              </w:rPr>
            </w:pPr>
            <w:r>
              <w:rPr>
                <w:b/>
              </w:rPr>
              <w:lastRenderedPageBreak/>
              <w:t>SyncFolderHierarchyResponseType</w:t>
            </w:r>
          </w:p>
        </w:tc>
        <w:tc>
          <w:tcPr>
            <w:tcW w:w="0" w:type="auto"/>
            <w:shd w:val="clear" w:color="auto" w:fill="auto"/>
          </w:tcPr>
          <w:p w:rsidR="00E418A4" w:rsidRDefault="00A634C5">
            <w:pPr>
              <w:pStyle w:val="TableBodyText"/>
            </w:pPr>
            <w:r>
              <w:t xml:space="preserve">Specifies the response from the </w:t>
            </w:r>
            <w:r>
              <w:rPr>
                <w:b/>
              </w:rPr>
              <w:t>Syn</w:t>
            </w:r>
            <w:r>
              <w:rPr>
                <w:b/>
              </w:rPr>
              <w:t>cFolderHierarchy</w:t>
            </w:r>
            <w:r>
              <w:t xml:space="preserve"> operation.</w:t>
            </w:r>
          </w:p>
        </w:tc>
      </w:tr>
      <w:tr w:rsidR="00E418A4" w:rsidTr="00E418A4">
        <w:tc>
          <w:tcPr>
            <w:tcW w:w="0" w:type="auto"/>
            <w:shd w:val="clear" w:color="auto" w:fill="auto"/>
          </w:tcPr>
          <w:p w:rsidR="00E418A4" w:rsidRDefault="00A634C5">
            <w:pPr>
              <w:pStyle w:val="TableBodyText"/>
            </w:pPr>
            <w:r>
              <w:rPr>
                <w:b/>
              </w:rPr>
              <w:t>SyncFolderHierarchyType</w:t>
            </w:r>
            <w:r>
              <w:t xml:space="preserve"> </w:t>
            </w:r>
          </w:p>
        </w:tc>
        <w:tc>
          <w:tcPr>
            <w:tcW w:w="0" w:type="auto"/>
            <w:shd w:val="clear" w:color="auto" w:fill="auto"/>
          </w:tcPr>
          <w:p w:rsidR="00E418A4" w:rsidRDefault="00A634C5">
            <w:pPr>
              <w:pStyle w:val="TableBodyText"/>
            </w:pPr>
            <w:r>
              <w:t>Specifies a request for synchronization information.</w:t>
            </w:r>
          </w:p>
        </w:tc>
      </w:tr>
    </w:tbl>
    <w:p w:rsidR="00E418A4" w:rsidRDefault="00E418A4"/>
    <w:p w:rsidR="00E418A4" w:rsidRDefault="00A634C5">
      <w:pPr>
        <w:pStyle w:val="Heading6"/>
      </w:pPr>
      <w:bookmarkStart w:id="98" w:name="section_c4f06019a10742f499dceba2d375202f"/>
      <w:bookmarkStart w:id="99" w:name="_Toc190325959"/>
      <w:r>
        <w:t>t:SyncFolderHierarchyChangesType Complex Type</w:t>
      </w:r>
      <w:bookmarkEnd w:id="98"/>
      <w:bookmarkEnd w:id="99"/>
    </w:p>
    <w:p w:rsidR="00E418A4" w:rsidRDefault="00A634C5">
      <w:r>
        <w:t xml:space="preserve">The </w:t>
      </w:r>
      <w:r>
        <w:rPr>
          <w:b/>
        </w:rPr>
        <w:t>SyncFolderHierarchyChangesType</w:t>
      </w:r>
      <w:r>
        <w:t xml:space="preserve"> complex type specifies a sequenced array of change types that desc</w:t>
      </w:r>
      <w:r>
        <w:t>ribe the differences between the folders on the client and the folders on the server.</w:t>
      </w:r>
    </w:p>
    <w:p w:rsidR="00E418A4" w:rsidRDefault="00A634C5">
      <w:pPr>
        <w:pStyle w:val="Code"/>
      </w:pPr>
      <w:r>
        <w:t>&lt;xs:complexType name="SyncFolderHierarchyChangesType"&gt;</w:t>
      </w:r>
    </w:p>
    <w:p w:rsidR="00E418A4" w:rsidRDefault="00A634C5">
      <w:pPr>
        <w:pStyle w:val="Code"/>
      </w:pPr>
      <w:r>
        <w:t xml:space="preserve">  &lt;xs:sequence&gt;</w:t>
      </w:r>
    </w:p>
    <w:p w:rsidR="00E418A4" w:rsidRDefault="00A634C5">
      <w:pPr>
        <w:pStyle w:val="Code"/>
      </w:pPr>
      <w:r>
        <w:t xml:space="preserve">    &lt;xs:choice</w:t>
      </w:r>
    </w:p>
    <w:p w:rsidR="00E418A4" w:rsidRDefault="00A634C5">
      <w:pPr>
        <w:pStyle w:val="Code"/>
      </w:pPr>
      <w:r>
        <w:t xml:space="preserve">      maxOccurs="unbounded"</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w:t>
      </w:r>
      <w:r>
        <w:t>xs:element name="Create"</w:t>
      </w:r>
    </w:p>
    <w:p w:rsidR="00E418A4" w:rsidRDefault="00A634C5">
      <w:pPr>
        <w:pStyle w:val="Code"/>
      </w:pPr>
      <w:r>
        <w:t xml:space="preserve">        type="t:SyncFolderHierarchyCreateOrUpdateType"</w:t>
      </w:r>
    </w:p>
    <w:p w:rsidR="00E418A4" w:rsidRDefault="00A634C5">
      <w:pPr>
        <w:pStyle w:val="Code"/>
      </w:pPr>
      <w:r>
        <w:t xml:space="preserve">       /&gt;</w:t>
      </w:r>
    </w:p>
    <w:p w:rsidR="00E418A4" w:rsidRDefault="00A634C5">
      <w:pPr>
        <w:pStyle w:val="Code"/>
      </w:pPr>
      <w:r>
        <w:t xml:space="preserve">      &lt;xs:element name="Update"</w:t>
      </w:r>
    </w:p>
    <w:p w:rsidR="00E418A4" w:rsidRDefault="00A634C5">
      <w:pPr>
        <w:pStyle w:val="Code"/>
      </w:pPr>
      <w:r>
        <w:t xml:space="preserve">        type="t:SyncFolderHierarchyCreateOrUpdateType"</w:t>
      </w:r>
    </w:p>
    <w:p w:rsidR="00E418A4" w:rsidRDefault="00A634C5">
      <w:pPr>
        <w:pStyle w:val="Code"/>
      </w:pPr>
      <w:r>
        <w:t xml:space="preserve">       /&gt;</w:t>
      </w:r>
    </w:p>
    <w:p w:rsidR="00E418A4" w:rsidRDefault="00A634C5">
      <w:pPr>
        <w:pStyle w:val="Code"/>
      </w:pPr>
      <w:r>
        <w:t xml:space="preserve">      &lt;xs:element name="Delete"</w:t>
      </w:r>
    </w:p>
    <w:p w:rsidR="00E418A4" w:rsidRDefault="00A634C5">
      <w:pPr>
        <w:pStyle w:val="Code"/>
      </w:pPr>
      <w:r>
        <w:t xml:space="preserve">        type="t:SyncFolderHierarchyDe</w:t>
      </w:r>
      <w:r>
        <w:t>leteType"</w:t>
      </w:r>
    </w:p>
    <w:p w:rsidR="00E418A4" w:rsidRDefault="00A634C5">
      <w:pPr>
        <w:pStyle w:val="Code"/>
      </w:pPr>
      <w:r>
        <w:t xml:space="preserve">       /&gt;</w:t>
      </w:r>
    </w:p>
    <w:p w:rsidR="00E418A4" w:rsidRDefault="00A634C5">
      <w:pPr>
        <w:pStyle w:val="Code"/>
      </w:pPr>
      <w:r>
        <w:t xml:space="preserve">    &lt;/xs:choice&gt;</w:t>
      </w:r>
    </w:p>
    <w:p w:rsidR="00E418A4" w:rsidRDefault="00A634C5">
      <w:pPr>
        <w:pStyle w:val="Code"/>
      </w:pPr>
      <w:r>
        <w:t xml:space="preserve">  &lt;/xs:sequence&gt;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SyncFolderHierarchyChangesType</w:t>
      </w:r>
      <w:r>
        <w:t xml:space="preserve"> complex type.</w:t>
      </w:r>
    </w:p>
    <w:tbl>
      <w:tblPr>
        <w:tblStyle w:val="Table-ShadedHeader"/>
        <w:tblW w:w="0" w:type="auto"/>
        <w:tblLook w:val="04A0" w:firstRow="1" w:lastRow="0" w:firstColumn="1" w:lastColumn="0" w:noHBand="0" w:noVBand="1"/>
      </w:tblPr>
      <w:tblGrid>
        <w:gridCol w:w="963"/>
        <w:gridCol w:w="4734"/>
        <w:gridCol w:w="3778"/>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Create</w:t>
            </w:r>
          </w:p>
        </w:tc>
        <w:tc>
          <w:tcPr>
            <w:tcW w:w="0" w:type="auto"/>
          </w:tcPr>
          <w:p w:rsidR="00E418A4" w:rsidRDefault="00A634C5">
            <w:pPr>
              <w:pStyle w:val="TableBodyText"/>
            </w:pPr>
            <w:r>
              <w:rPr>
                <w:b/>
              </w:rPr>
              <w:t xml:space="preserve">t:SyncFolderHierarchyCreateOrUpdateType </w:t>
            </w:r>
            <w:r>
              <w:t xml:space="preserve">(section </w:t>
            </w:r>
            <w:hyperlink w:anchor="Section_84baa197fa884bcf8f45a0c18be7dfa6" w:history="1">
              <w:r>
                <w:rPr>
                  <w:rStyle w:val="Hyperlink"/>
                </w:rPr>
                <w:t>3.1.4.1.3.2</w:t>
              </w:r>
            </w:hyperlink>
            <w:r>
              <w:t>)</w:t>
            </w:r>
          </w:p>
        </w:tc>
        <w:tc>
          <w:tcPr>
            <w:tcW w:w="0" w:type="auto"/>
          </w:tcPr>
          <w:p w:rsidR="00E418A4" w:rsidRDefault="00A634C5">
            <w:pPr>
              <w:pStyle w:val="TableBodyText"/>
            </w:pPr>
            <w:r>
              <w:t>Specifies a folder that has been created on the server and has to be created on the client.</w:t>
            </w:r>
          </w:p>
        </w:tc>
      </w:tr>
      <w:tr w:rsidR="00E418A4" w:rsidTr="00E418A4">
        <w:tc>
          <w:tcPr>
            <w:tcW w:w="0" w:type="auto"/>
          </w:tcPr>
          <w:p w:rsidR="00E418A4" w:rsidRDefault="00A634C5">
            <w:pPr>
              <w:pStyle w:val="TableBodyText"/>
              <w:rPr>
                <w:b/>
              </w:rPr>
            </w:pPr>
            <w:r>
              <w:rPr>
                <w:b/>
              </w:rPr>
              <w:t>Update</w:t>
            </w:r>
          </w:p>
        </w:tc>
        <w:tc>
          <w:tcPr>
            <w:tcW w:w="0" w:type="auto"/>
          </w:tcPr>
          <w:p w:rsidR="00E418A4" w:rsidRDefault="00A634C5">
            <w:pPr>
              <w:pStyle w:val="TableBodyText"/>
            </w:pPr>
            <w:r>
              <w:rPr>
                <w:b/>
              </w:rPr>
              <w:t xml:space="preserve">t:SyncFolderHierarchyCreateOrUpdateType </w:t>
            </w:r>
          </w:p>
        </w:tc>
        <w:tc>
          <w:tcPr>
            <w:tcW w:w="0" w:type="auto"/>
          </w:tcPr>
          <w:p w:rsidR="00E418A4" w:rsidRDefault="00A634C5">
            <w:pPr>
              <w:pStyle w:val="TableBodyText"/>
            </w:pPr>
            <w:r>
              <w:t xml:space="preserve">Specifies a folder that has been changed on </w:t>
            </w:r>
            <w:r>
              <w:t>the server and has to be changed on the client.</w:t>
            </w:r>
          </w:p>
        </w:tc>
      </w:tr>
      <w:tr w:rsidR="00E418A4" w:rsidTr="00E418A4">
        <w:tc>
          <w:tcPr>
            <w:tcW w:w="0" w:type="auto"/>
          </w:tcPr>
          <w:p w:rsidR="00E418A4" w:rsidRDefault="00A634C5">
            <w:pPr>
              <w:pStyle w:val="TableBodyText"/>
              <w:rPr>
                <w:b/>
              </w:rPr>
            </w:pPr>
            <w:r>
              <w:rPr>
                <w:b/>
              </w:rPr>
              <w:t>Delete</w:t>
            </w:r>
          </w:p>
        </w:tc>
        <w:tc>
          <w:tcPr>
            <w:tcW w:w="0" w:type="auto"/>
          </w:tcPr>
          <w:p w:rsidR="00E418A4" w:rsidRDefault="00A634C5">
            <w:pPr>
              <w:pStyle w:val="TableBodyText"/>
            </w:pPr>
            <w:r>
              <w:rPr>
                <w:b/>
              </w:rPr>
              <w:t xml:space="preserve"> t:SyncFolderHierarchyDeleteType </w:t>
            </w:r>
            <w:r>
              <w:t xml:space="preserve">(section </w:t>
            </w:r>
            <w:hyperlink w:anchor="Section_d9f8413cb33140488babf338e0fe1f65" w:history="1">
              <w:r>
                <w:rPr>
                  <w:rStyle w:val="Hyperlink"/>
                </w:rPr>
                <w:t>3.1.4.1.3.3</w:t>
              </w:r>
            </w:hyperlink>
            <w:r>
              <w:t>)</w:t>
            </w:r>
          </w:p>
        </w:tc>
        <w:tc>
          <w:tcPr>
            <w:tcW w:w="0" w:type="auto"/>
          </w:tcPr>
          <w:p w:rsidR="00E418A4" w:rsidRDefault="00A634C5">
            <w:pPr>
              <w:pStyle w:val="TableBodyText"/>
            </w:pPr>
            <w:r>
              <w:t>Specifies a folder that has been deleted from the server and has to be deleted from t</w:t>
            </w:r>
            <w:r>
              <w:t>he client.</w:t>
            </w:r>
            <w:bookmarkStart w:id="100"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100"/>
          </w:p>
        </w:tc>
      </w:tr>
    </w:tbl>
    <w:p w:rsidR="00E418A4" w:rsidRDefault="00E418A4"/>
    <w:p w:rsidR="00E418A4" w:rsidRDefault="00A634C5">
      <w:pPr>
        <w:pStyle w:val="Heading6"/>
      </w:pPr>
      <w:bookmarkStart w:id="101" w:name="section_84baa197fa884bcf8f45a0c18be7dfa6"/>
      <w:bookmarkStart w:id="102" w:name="_Toc190325960"/>
      <w:r>
        <w:t>t:SyncFolderHierarchyCreateOrUpdateType Complex Type</w:t>
      </w:r>
      <w:bookmarkEnd w:id="101"/>
      <w:bookmarkEnd w:id="102"/>
    </w:p>
    <w:p w:rsidR="00E418A4" w:rsidRDefault="00A634C5">
      <w:r>
        <w:t xml:space="preserve">The </w:t>
      </w:r>
      <w:r>
        <w:rPr>
          <w:b/>
        </w:rPr>
        <w:t>SyncFolderHierarchyCreateOrUpdateType</w:t>
      </w:r>
      <w:r>
        <w:t xml:space="preserve"> complex type specifies a single folder to create or update in the client </w:t>
      </w:r>
      <w:hyperlink w:anchor="gt_fda94a53-448d-48d5-9991-176c530ff597">
        <w:r>
          <w:rPr>
            <w:rStyle w:val="HyperlinkGreen"/>
            <w:b/>
          </w:rPr>
          <w:t>message store</w:t>
        </w:r>
      </w:hyperlink>
      <w:r>
        <w:t>.</w:t>
      </w:r>
    </w:p>
    <w:p w:rsidR="00E418A4" w:rsidRDefault="00A634C5">
      <w:pPr>
        <w:pStyle w:val="Code"/>
      </w:pPr>
      <w:r>
        <w:t>&lt;xs:complexType name="SyncFolderHierarchyCreateOrUpdateType"&gt;</w:t>
      </w:r>
    </w:p>
    <w:p w:rsidR="00E418A4" w:rsidRDefault="00A634C5">
      <w:pPr>
        <w:pStyle w:val="Code"/>
      </w:pPr>
      <w:r>
        <w:lastRenderedPageBreak/>
        <w:t xml:space="preserve">  &lt;xs:choice&gt;</w:t>
      </w:r>
    </w:p>
    <w:p w:rsidR="00E418A4" w:rsidRDefault="00A634C5">
      <w:pPr>
        <w:pStyle w:val="Code"/>
      </w:pPr>
      <w:r>
        <w:t xml:space="preserve">    &lt;xs:element name="Folder"</w:t>
      </w:r>
    </w:p>
    <w:p w:rsidR="00E418A4" w:rsidRDefault="00A634C5">
      <w:pPr>
        <w:pStyle w:val="Code"/>
      </w:pPr>
      <w:r>
        <w:t xml:space="preserve">      type="t:FolderType"</w:t>
      </w:r>
    </w:p>
    <w:p w:rsidR="00E418A4" w:rsidRDefault="00A634C5">
      <w:pPr>
        <w:pStyle w:val="Code"/>
      </w:pPr>
      <w:r>
        <w:t xml:space="preserve">     /&gt;</w:t>
      </w:r>
    </w:p>
    <w:p w:rsidR="00E418A4" w:rsidRDefault="00A634C5">
      <w:pPr>
        <w:pStyle w:val="Code"/>
      </w:pPr>
      <w:r>
        <w:t xml:space="preserve">    &lt;xs:element name="CalendarFolder"</w:t>
      </w:r>
    </w:p>
    <w:p w:rsidR="00E418A4" w:rsidRDefault="00A634C5">
      <w:pPr>
        <w:pStyle w:val="Code"/>
      </w:pPr>
      <w:r>
        <w:t xml:space="preserve">      typ</w:t>
      </w:r>
      <w:r>
        <w:t>e="t:CalendarFolderType"</w:t>
      </w:r>
    </w:p>
    <w:p w:rsidR="00E418A4" w:rsidRDefault="00A634C5">
      <w:pPr>
        <w:pStyle w:val="Code"/>
      </w:pPr>
      <w:r>
        <w:t xml:space="preserve">     /&gt;</w:t>
      </w:r>
    </w:p>
    <w:p w:rsidR="00E418A4" w:rsidRDefault="00A634C5">
      <w:pPr>
        <w:pStyle w:val="Code"/>
      </w:pPr>
      <w:r>
        <w:t xml:space="preserve">    &lt;xs:element name="ContactsFolder"</w:t>
      </w:r>
    </w:p>
    <w:p w:rsidR="00E418A4" w:rsidRDefault="00A634C5">
      <w:pPr>
        <w:pStyle w:val="Code"/>
      </w:pPr>
      <w:r>
        <w:t xml:space="preserve">      type="t:ContactsFolderType"</w:t>
      </w:r>
    </w:p>
    <w:p w:rsidR="00E418A4" w:rsidRDefault="00A634C5">
      <w:pPr>
        <w:pStyle w:val="Code"/>
      </w:pPr>
      <w:r>
        <w:t xml:space="preserve">     /&gt;</w:t>
      </w:r>
    </w:p>
    <w:p w:rsidR="00E418A4" w:rsidRDefault="00A634C5">
      <w:pPr>
        <w:pStyle w:val="Code"/>
      </w:pPr>
      <w:r>
        <w:t xml:space="preserve">    &lt;xs:element name="SearchFolder"</w:t>
      </w:r>
    </w:p>
    <w:p w:rsidR="00E418A4" w:rsidRDefault="00A634C5">
      <w:pPr>
        <w:pStyle w:val="Code"/>
      </w:pPr>
      <w:r>
        <w:t xml:space="preserve">      type="t:SearchFolderType"</w:t>
      </w:r>
    </w:p>
    <w:p w:rsidR="00E418A4" w:rsidRDefault="00A634C5">
      <w:pPr>
        <w:pStyle w:val="Code"/>
      </w:pPr>
      <w:r>
        <w:t xml:space="preserve">     /&gt;</w:t>
      </w:r>
    </w:p>
    <w:p w:rsidR="00E418A4" w:rsidRDefault="00A634C5">
      <w:pPr>
        <w:pStyle w:val="Code"/>
      </w:pPr>
      <w:r>
        <w:t xml:space="preserve">    &lt;xs:element name="TasksFolder"</w:t>
      </w:r>
    </w:p>
    <w:p w:rsidR="00E418A4" w:rsidRDefault="00A634C5">
      <w:pPr>
        <w:pStyle w:val="Code"/>
      </w:pPr>
      <w:r>
        <w:t xml:space="preserve">      type="t:TasksFolderType"</w:t>
      </w:r>
    </w:p>
    <w:p w:rsidR="00E418A4" w:rsidRDefault="00A634C5">
      <w:pPr>
        <w:pStyle w:val="Code"/>
      </w:pPr>
      <w:r>
        <w:t xml:space="preserve">     /&gt;</w:t>
      </w:r>
    </w:p>
    <w:p w:rsidR="00E418A4" w:rsidRDefault="00A634C5">
      <w:pPr>
        <w:pStyle w:val="Code"/>
      </w:pPr>
      <w:r>
        <w:t xml:space="preserve">  &lt;/xs:choice&gt;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SyncFolderHierarchyCreateOrUpdateType</w:t>
      </w:r>
      <w:r>
        <w:t xml:space="preserve"> complex type.</w:t>
      </w:r>
    </w:p>
    <w:tbl>
      <w:tblPr>
        <w:tblStyle w:val="Table-ShadedHeader"/>
        <w:tblW w:w="0" w:type="auto"/>
        <w:tblLook w:val="04A0" w:firstRow="1" w:lastRow="0" w:firstColumn="1" w:lastColumn="0" w:noHBand="0" w:noVBand="1"/>
      </w:tblPr>
      <w:tblGrid>
        <w:gridCol w:w="1593"/>
        <w:gridCol w:w="3902"/>
        <w:gridCol w:w="3980"/>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Folder</w:t>
            </w:r>
          </w:p>
        </w:tc>
        <w:tc>
          <w:tcPr>
            <w:tcW w:w="0" w:type="auto"/>
          </w:tcPr>
          <w:p w:rsidR="00E418A4" w:rsidRDefault="00A634C5">
            <w:pPr>
              <w:pStyle w:val="TableBodyText"/>
            </w:pPr>
            <w:r>
              <w:rPr>
                <w:b/>
              </w:rPr>
              <w:t>t:FolderType</w:t>
            </w:r>
            <w:r>
              <w:t xml:space="preserve"> (</w:t>
            </w:r>
            <w:hyperlink r:id="rId87" w:anchor="Section_a6f7e293183e47ed90c1dc80129229df">
              <w:r>
                <w:rPr>
                  <w:rStyle w:val="Hyperlink"/>
                </w:rPr>
                <w:t>[MS-OXWSFOLD]</w:t>
              </w:r>
            </w:hyperlink>
            <w:r>
              <w:t xml:space="preserve"> section 2.2.4.12)</w:t>
            </w:r>
          </w:p>
        </w:tc>
        <w:tc>
          <w:tcPr>
            <w:tcW w:w="0" w:type="auto"/>
          </w:tcPr>
          <w:p w:rsidR="00E418A4" w:rsidRDefault="00A634C5">
            <w:pPr>
              <w:pStyle w:val="TableBodyText"/>
            </w:pPr>
            <w:r>
              <w:t>Specifies a regular folder to create or update in the client message store.</w:t>
            </w:r>
          </w:p>
        </w:tc>
      </w:tr>
      <w:tr w:rsidR="00E418A4" w:rsidTr="00E418A4">
        <w:tc>
          <w:tcPr>
            <w:tcW w:w="0" w:type="auto"/>
          </w:tcPr>
          <w:p w:rsidR="00E418A4" w:rsidRDefault="00A634C5">
            <w:pPr>
              <w:pStyle w:val="TableBodyText"/>
              <w:rPr>
                <w:b/>
              </w:rPr>
            </w:pPr>
            <w:r>
              <w:rPr>
                <w:b/>
              </w:rPr>
              <w:t>CalendarFolder</w:t>
            </w:r>
          </w:p>
        </w:tc>
        <w:tc>
          <w:tcPr>
            <w:tcW w:w="0" w:type="auto"/>
          </w:tcPr>
          <w:p w:rsidR="00E418A4" w:rsidRDefault="00A634C5">
            <w:pPr>
              <w:pStyle w:val="TableBodyText"/>
            </w:pPr>
            <w:r>
              <w:rPr>
                <w:b/>
              </w:rPr>
              <w:t>t:CalendarFolderType</w:t>
            </w:r>
            <w:r>
              <w:t xml:space="preserve"> (</w:t>
            </w:r>
            <w:hyperlink r:id="rId88" w:anchor="Section_ce045e3907ee41ed89b37b68983f1a95">
              <w:r>
                <w:rPr>
                  <w:rStyle w:val="Hyperlink"/>
                </w:rPr>
                <w:t>[MS-OXWSMTGS]</w:t>
              </w:r>
            </w:hyperlink>
            <w:r>
              <w:t xml:space="preserve"> section 2.2.4.5)</w:t>
            </w:r>
          </w:p>
        </w:tc>
        <w:tc>
          <w:tcPr>
            <w:tcW w:w="0" w:type="auto"/>
          </w:tcPr>
          <w:p w:rsidR="00E418A4" w:rsidRDefault="00A634C5">
            <w:pPr>
              <w:pStyle w:val="TableBodyText"/>
            </w:pPr>
            <w:r>
              <w:t>Specifies a calendar folder to create or update in the client message store.</w:t>
            </w:r>
          </w:p>
        </w:tc>
      </w:tr>
      <w:tr w:rsidR="00E418A4" w:rsidTr="00E418A4">
        <w:tc>
          <w:tcPr>
            <w:tcW w:w="0" w:type="auto"/>
          </w:tcPr>
          <w:p w:rsidR="00E418A4" w:rsidRDefault="00A634C5">
            <w:pPr>
              <w:pStyle w:val="TableBodyText"/>
              <w:rPr>
                <w:b/>
              </w:rPr>
            </w:pPr>
            <w:r>
              <w:rPr>
                <w:b/>
              </w:rPr>
              <w:t>ContactsFolder</w:t>
            </w:r>
          </w:p>
        </w:tc>
        <w:tc>
          <w:tcPr>
            <w:tcW w:w="0" w:type="auto"/>
          </w:tcPr>
          <w:p w:rsidR="00E418A4" w:rsidRDefault="00A634C5">
            <w:pPr>
              <w:pStyle w:val="TableBodyText"/>
            </w:pPr>
            <w:r>
              <w:rPr>
                <w:b/>
              </w:rPr>
              <w:t>t:ContactsFolderType</w:t>
            </w:r>
            <w:r>
              <w:t xml:space="preserve"> (</w:t>
            </w:r>
            <w:hyperlink r:id="rId89" w:anchor="Section_2355866275c548d3a8f35d59ef5b3683">
              <w:r>
                <w:rPr>
                  <w:rStyle w:val="Hyperlink"/>
                </w:rPr>
                <w:t>[MS-OXWSCONT]</w:t>
              </w:r>
            </w:hyperlink>
            <w:r>
              <w:t xml:space="preserve"> section 3.1.4</w:t>
            </w:r>
            <w:r>
              <w:t>.1.1.6)</w:t>
            </w:r>
          </w:p>
        </w:tc>
        <w:tc>
          <w:tcPr>
            <w:tcW w:w="0" w:type="auto"/>
          </w:tcPr>
          <w:p w:rsidR="00E418A4" w:rsidRDefault="00A634C5">
            <w:pPr>
              <w:pStyle w:val="TableBodyText"/>
            </w:pPr>
            <w:r>
              <w:t>Specifies a contacts folder to create or update in the client message store.</w:t>
            </w:r>
          </w:p>
        </w:tc>
      </w:tr>
      <w:tr w:rsidR="00E418A4" w:rsidTr="00E418A4">
        <w:tc>
          <w:tcPr>
            <w:tcW w:w="0" w:type="auto"/>
          </w:tcPr>
          <w:p w:rsidR="00E418A4" w:rsidRDefault="00A634C5">
            <w:pPr>
              <w:pStyle w:val="TableBodyText"/>
              <w:rPr>
                <w:b/>
              </w:rPr>
            </w:pPr>
            <w:r>
              <w:rPr>
                <w:b/>
              </w:rPr>
              <w:t>SearchFolder</w:t>
            </w:r>
          </w:p>
        </w:tc>
        <w:tc>
          <w:tcPr>
            <w:tcW w:w="0" w:type="auto"/>
          </w:tcPr>
          <w:p w:rsidR="00E418A4" w:rsidRDefault="00A634C5">
            <w:pPr>
              <w:pStyle w:val="TableBodyText"/>
            </w:pPr>
            <w:r>
              <w:rPr>
                <w:b/>
              </w:rPr>
              <w:t>t:SearchFolderType</w:t>
            </w:r>
            <w:r>
              <w:t xml:space="preserve"> (</w:t>
            </w:r>
            <w:hyperlink r:id="rId90" w:anchor="Section_35f2a6fd080143ddb3a57a0bf60c0127">
              <w:r>
                <w:rPr>
                  <w:rStyle w:val="Hyperlink"/>
                </w:rPr>
                <w:t>[MS-OXWSSRCH]</w:t>
              </w:r>
            </w:hyperlink>
            <w:r>
              <w:t xml:space="preserve"> section 2.2.4.32)</w:t>
            </w:r>
          </w:p>
        </w:tc>
        <w:tc>
          <w:tcPr>
            <w:tcW w:w="0" w:type="auto"/>
          </w:tcPr>
          <w:p w:rsidR="00E418A4" w:rsidRDefault="00A634C5">
            <w:pPr>
              <w:pStyle w:val="TableBodyText"/>
            </w:pPr>
            <w:r>
              <w:t>Specifies a search fol</w:t>
            </w:r>
            <w:r>
              <w:t>der to create or update in the client message store.</w:t>
            </w:r>
          </w:p>
        </w:tc>
      </w:tr>
      <w:tr w:rsidR="00E418A4" w:rsidTr="00E418A4">
        <w:tc>
          <w:tcPr>
            <w:tcW w:w="0" w:type="auto"/>
          </w:tcPr>
          <w:p w:rsidR="00E418A4" w:rsidRDefault="00A634C5">
            <w:pPr>
              <w:pStyle w:val="TableBodyText"/>
              <w:rPr>
                <w:b/>
              </w:rPr>
            </w:pPr>
            <w:r>
              <w:rPr>
                <w:b/>
              </w:rPr>
              <w:t>TasksFolder</w:t>
            </w:r>
          </w:p>
        </w:tc>
        <w:tc>
          <w:tcPr>
            <w:tcW w:w="0" w:type="auto"/>
          </w:tcPr>
          <w:p w:rsidR="00E418A4" w:rsidRDefault="00A634C5">
            <w:pPr>
              <w:pStyle w:val="TableBodyText"/>
            </w:pPr>
            <w:r>
              <w:rPr>
                <w:b/>
              </w:rPr>
              <w:t>t:TasksFolderType</w:t>
            </w:r>
            <w:r>
              <w:t xml:space="preserve"> (</w:t>
            </w:r>
            <w:hyperlink r:id="rId91" w:anchor="Section_0eddff3b30a64822b7940a8748b00ea6">
              <w:r>
                <w:rPr>
                  <w:rStyle w:val="Hyperlink"/>
                </w:rPr>
                <w:t>[MS-OXWSTASK]</w:t>
              </w:r>
            </w:hyperlink>
            <w:r>
              <w:t xml:space="preserve"> section 2.2.4.5)</w:t>
            </w:r>
          </w:p>
        </w:tc>
        <w:tc>
          <w:tcPr>
            <w:tcW w:w="0" w:type="auto"/>
          </w:tcPr>
          <w:p w:rsidR="00E418A4" w:rsidRDefault="00A634C5">
            <w:pPr>
              <w:pStyle w:val="TableBodyText"/>
            </w:pPr>
            <w:r>
              <w:t>Specifies a tasks folder to create or update in the clien</w:t>
            </w:r>
            <w:r>
              <w:t>t message store.</w:t>
            </w:r>
          </w:p>
        </w:tc>
      </w:tr>
    </w:tbl>
    <w:p w:rsidR="00E418A4" w:rsidRDefault="00E418A4"/>
    <w:p w:rsidR="00E418A4" w:rsidRDefault="00A634C5">
      <w:pPr>
        <w:pStyle w:val="Heading6"/>
      </w:pPr>
      <w:bookmarkStart w:id="103" w:name="section_d9f8413cb33140488babf338e0fe1f65"/>
      <w:bookmarkStart w:id="104" w:name="_Toc190325961"/>
      <w:r>
        <w:t>t:SyncFolderHierarchyDeleteType Complex Type</w:t>
      </w:r>
      <w:bookmarkEnd w:id="103"/>
      <w:bookmarkEnd w:id="104"/>
    </w:p>
    <w:p w:rsidR="00E418A4" w:rsidRDefault="00A634C5">
      <w:r>
        <w:t xml:space="preserve">The </w:t>
      </w:r>
      <w:r>
        <w:rPr>
          <w:b/>
        </w:rPr>
        <w:t>SyncFolderHierarchyDeleteType</w:t>
      </w:r>
      <w:r>
        <w:t xml:space="preserve"> complex type specifies a folder to delete from the client </w:t>
      </w:r>
      <w:hyperlink w:anchor="gt_fda94a53-448d-48d5-9991-176c530ff597">
        <w:r>
          <w:rPr>
            <w:rStyle w:val="HyperlinkGreen"/>
            <w:b/>
          </w:rPr>
          <w:t>message store</w:t>
        </w:r>
      </w:hyperlink>
      <w:r>
        <w:t>.</w:t>
      </w:r>
    </w:p>
    <w:p w:rsidR="00E418A4" w:rsidRDefault="00A634C5">
      <w:pPr>
        <w:pStyle w:val="Code"/>
      </w:pPr>
      <w:r>
        <w:t xml:space="preserve">&lt;xs:complexType </w:t>
      </w:r>
      <w:r>
        <w:t>name="SyncFolderHierarchyDeleteType"&gt;</w:t>
      </w:r>
    </w:p>
    <w:p w:rsidR="00E418A4" w:rsidRDefault="00A634C5">
      <w:pPr>
        <w:pStyle w:val="Code"/>
      </w:pPr>
      <w:r>
        <w:t xml:space="preserve">  &lt;xs:sequence&gt;</w:t>
      </w:r>
    </w:p>
    <w:p w:rsidR="00E418A4" w:rsidRDefault="00A634C5">
      <w:pPr>
        <w:pStyle w:val="Code"/>
      </w:pPr>
      <w:r>
        <w:t xml:space="preserve">    &lt;xs:element name="FolderId"</w:t>
      </w:r>
    </w:p>
    <w:p w:rsidR="00E418A4" w:rsidRDefault="00A634C5">
      <w:pPr>
        <w:pStyle w:val="Code"/>
      </w:pPr>
      <w:r>
        <w:t xml:space="preserve">      type="t:FolderIdType"</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&lt;/xs:complexType&gt;</w:t>
      </w:r>
    </w:p>
    <w:p w:rsidR="00E418A4" w:rsidRDefault="00E418A4">
      <w:pPr>
        <w:pStyle w:val="Code"/>
      </w:pPr>
    </w:p>
    <w:p w:rsidR="00E418A4" w:rsidRDefault="00A634C5">
      <w:r>
        <w:t>The following table lists the child elements of the</w:t>
      </w:r>
      <w:r>
        <w:rPr>
          <w:b/>
        </w:rPr>
        <w:t xml:space="preserve"> SyncFolderHierarchyDeleteType</w:t>
      </w:r>
      <w:r>
        <w:t xml:space="preserve"> complex type.</w:t>
      </w:r>
    </w:p>
    <w:tbl>
      <w:tblPr>
        <w:tblStyle w:val="Table-ShadedHeader"/>
        <w:tblW w:w="0" w:type="auto"/>
        <w:tblLook w:val="04A0" w:firstRow="1" w:lastRow="0" w:firstColumn="1" w:lastColumn="0" w:noHBand="0" w:noVBand="1"/>
      </w:tblPr>
      <w:tblGrid>
        <w:gridCol w:w="996"/>
        <w:gridCol w:w="3697"/>
        <w:gridCol w:w="4782"/>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FolderId</w:t>
            </w:r>
          </w:p>
        </w:tc>
        <w:tc>
          <w:tcPr>
            <w:tcW w:w="0" w:type="auto"/>
            <w:shd w:val="clear" w:color="auto" w:fill="auto"/>
          </w:tcPr>
          <w:p w:rsidR="00E418A4" w:rsidRDefault="00A634C5">
            <w:pPr>
              <w:pStyle w:val="TableBodyText"/>
            </w:pPr>
            <w:r>
              <w:rPr>
                <w:b/>
              </w:rPr>
              <w:t>t:FolderIdType</w:t>
            </w:r>
            <w:r>
              <w:t xml:space="preserve"> (</w:t>
            </w:r>
            <w:hyperlink r:id="rId92" w:anchor="Section_138909444c814debb95f6d717e1438cd">
              <w:r>
                <w:rPr>
                  <w:rStyle w:val="Hyperlink"/>
                </w:rPr>
                <w:t>[MS-OXWSCDATA]</w:t>
              </w:r>
            </w:hyperlink>
            <w:r>
              <w:t xml:space="preserve"> </w:t>
            </w:r>
            <w:r>
              <w:lastRenderedPageBreak/>
              <w:t>section 2.2.4.35)</w:t>
            </w:r>
          </w:p>
        </w:tc>
        <w:tc>
          <w:tcPr>
            <w:tcW w:w="0" w:type="auto"/>
            <w:shd w:val="clear" w:color="auto" w:fill="auto"/>
          </w:tcPr>
          <w:p w:rsidR="00E418A4" w:rsidRDefault="00A634C5">
            <w:pPr>
              <w:pStyle w:val="TableBodyText"/>
            </w:pPr>
            <w:r>
              <w:lastRenderedPageBreak/>
              <w:t xml:space="preserve">Specifies the identifier of the folder to delete from the </w:t>
            </w:r>
            <w:r>
              <w:lastRenderedPageBreak/>
              <w:t>client message store.</w:t>
            </w:r>
          </w:p>
        </w:tc>
      </w:tr>
    </w:tbl>
    <w:p w:rsidR="00E418A4" w:rsidRDefault="00E418A4"/>
    <w:p w:rsidR="00E418A4" w:rsidRDefault="00A634C5">
      <w:pPr>
        <w:pStyle w:val="Heading6"/>
      </w:pPr>
      <w:bookmarkStart w:id="105" w:name="section_a4945e5668fc403b8230f6c8c59b4e5c"/>
      <w:bookmarkStart w:id="106" w:name="_Toc190325962"/>
      <w:r>
        <w:t>m:SyncFolderHierarchyResponseMessageType Complex Type</w:t>
      </w:r>
      <w:bookmarkEnd w:id="105"/>
      <w:bookmarkEnd w:id="106"/>
    </w:p>
    <w:p w:rsidR="00E418A4" w:rsidRDefault="00A634C5">
      <w:r>
        <w:t xml:space="preserve">The </w:t>
      </w:r>
      <w:r>
        <w:rPr>
          <w:b/>
        </w:rPr>
        <w:t>SyncFolderHierarchyResponseMessageType</w:t>
      </w:r>
      <w:r>
        <w:t xml:space="preserve"> complex type specifies the status and results of a single call to the </w:t>
      </w:r>
      <w:r>
        <w:rPr>
          <w:b/>
        </w:rPr>
        <w:t>SyncFolderHierarchy</w:t>
      </w:r>
      <w:r>
        <w:t xml:space="preserve"> operation (section </w:t>
      </w:r>
      <w:hyperlink w:anchor="Section_7ad3e7e74bb94eb1a75f8adc3b11c83f" w:history="1">
        <w:r>
          <w:rPr>
            <w:rStyle w:val="Hyperlink"/>
          </w:rPr>
          <w:t>3.1.4.1</w:t>
        </w:r>
      </w:hyperlink>
      <w:r>
        <w:t xml:space="preserve">). The </w:t>
      </w:r>
      <w:r>
        <w:rPr>
          <w:b/>
        </w:rPr>
        <w:t>SyncFolderHierarchyResponseMessageType</w:t>
      </w:r>
      <w:r>
        <w:t xml:space="preserve"> complex type extends the </w:t>
      </w:r>
      <w:r>
        <w:rPr>
          <w:b/>
        </w:rPr>
        <w:t>ResponseMessageType</w:t>
      </w:r>
      <w:r>
        <w:t xml:space="preserve"> complex type (</w:t>
      </w:r>
      <w:hyperlink r:id="rId93" w:anchor="Section_138909444c814debb95f6d717e1438cd">
        <w:r>
          <w:rPr>
            <w:rStyle w:val="Hyperlink"/>
          </w:rPr>
          <w:t>[MS-OXWSCDATA]</w:t>
        </w:r>
      </w:hyperlink>
      <w:r>
        <w:t xml:space="preserve"> section 2.2.4.65).</w:t>
      </w:r>
    </w:p>
    <w:p w:rsidR="00E418A4" w:rsidRDefault="00A634C5">
      <w:pPr>
        <w:pStyle w:val="Code"/>
      </w:pPr>
      <w:r>
        <w:t xml:space="preserve">&lt;xs:complexType </w:t>
      </w:r>
      <w:r>
        <w:t>name="SyncFolderHierarchyResponseMessageType"&gt;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base="m:ResponseMessageType"</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&lt;xs:element name="SyncState"</w:t>
      </w:r>
    </w:p>
    <w:p w:rsidR="00E418A4" w:rsidRDefault="00A634C5">
      <w:pPr>
        <w:pStyle w:val="Code"/>
      </w:pPr>
      <w:r>
        <w:t xml:space="preserve">          type="xs:string"</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w:t>
      </w:r>
      <w:r>
        <w:t>&lt;xs:element name="IncludesLastFolderInRange"</w:t>
      </w:r>
    </w:p>
    <w:p w:rsidR="00E418A4" w:rsidRDefault="00A634C5">
      <w:pPr>
        <w:pStyle w:val="Code"/>
      </w:pPr>
      <w:r>
        <w:t xml:space="preserve">          type="xs:boolean"</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name="Changes"</w:t>
      </w:r>
    </w:p>
    <w:p w:rsidR="00E418A4" w:rsidRDefault="00A634C5">
      <w:pPr>
        <w:pStyle w:val="Code"/>
      </w:pPr>
      <w:r>
        <w:t xml:space="preserve">          type="t:SyncFolderHierarchyChangesType"</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w:t>
      </w:r>
      <w:r>
        <w:t>/xs:extension&gt;</w:t>
      </w:r>
    </w:p>
    <w:p w:rsidR="00E418A4" w:rsidRDefault="00A634C5">
      <w:pPr>
        <w:pStyle w:val="Code"/>
      </w:pPr>
      <w:r>
        <w:t xml:space="preserve">  &lt;/xs:complexContent&gt;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SyncFolderHierarchyResponseMessageType</w:t>
      </w:r>
      <w:r>
        <w:t xml:space="preserve"> complex type.</w:t>
      </w:r>
    </w:p>
    <w:tbl>
      <w:tblPr>
        <w:tblStyle w:val="Table-ShadedHeader"/>
        <w:tblW w:w="0" w:type="auto"/>
        <w:tblLook w:val="04A0" w:firstRow="1" w:lastRow="0" w:firstColumn="1" w:lastColumn="0" w:noHBand="0" w:noVBand="1"/>
      </w:tblPr>
      <w:tblGrid>
        <w:gridCol w:w="2716"/>
        <w:gridCol w:w="3625"/>
        <w:gridCol w:w="3134"/>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SyncState</w:t>
            </w:r>
          </w:p>
        </w:tc>
        <w:tc>
          <w:tcPr>
            <w:tcW w:w="0" w:type="auto"/>
          </w:tcPr>
          <w:p w:rsidR="00E418A4" w:rsidRDefault="00A634C5">
            <w:pPr>
              <w:pStyle w:val="TableBodyText"/>
            </w:pPr>
            <w:r>
              <w:rPr>
                <w:b/>
              </w:rPr>
              <w:t>xs:string</w:t>
            </w:r>
            <w:r>
              <w:t xml:space="preserve"> </w:t>
            </w:r>
            <w:hyperlink r:id="rId94">
              <w:r>
                <w:rPr>
                  <w:rStyle w:val="Hyperlink"/>
                </w:rPr>
                <w:t>[XMLSCHEMA2]</w:t>
              </w:r>
            </w:hyperlink>
          </w:p>
        </w:tc>
        <w:tc>
          <w:tcPr>
            <w:tcW w:w="0" w:type="auto"/>
          </w:tcPr>
          <w:p w:rsidR="00E418A4" w:rsidRDefault="00A634C5">
            <w:pPr>
              <w:pStyle w:val="TableBodyText"/>
            </w:pPr>
            <w:r>
              <w:t xml:space="preserve">Specifies a form of the synchronization data, which is encoded with </w:t>
            </w:r>
            <w:hyperlink w:anchor="gt_179b9392-9019-45a3-880b-26f6890522b7">
              <w:r>
                <w:rPr>
                  <w:rStyle w:val="HyperlinkGreen"/>
                  <w:b/>
                </w:rPr>
                <w:t>base64 encoding</w:t>
              </w:r>
            </w:hyperlink>
            <w:r>
              <w:t>, that is used to identify the sync</w:t>
            </w:r>
            <w:r>
              <w:t>hronization state. This element is optional.</w:t>
            </w:r>
          </w:p>
        </w:tc>
      </w:tr>
      <w:tr w:rsidR="00E418A4" w:rsidTr="00E418A4">
        <w:tc>
          <w:tcPr>
            <w:tcW w:w="0" w:type="auto"/>
          </w:tcPr>
          <w:p w:rsidR="00E418A4" w:rsidRDefault="00A634C5">
            <w:pPr>
              <w:pStyle w:val="TableBodyText"/>
              <w:rPr>
                <w:b/>
              </w:rPr>
            </w:pPr>
            <w:r>
              <w:rPr>
                <w:b/>
              </w:rPr>
              <w:t>IncludesLastFolderInRange</w:t>
            </w:r>
          </w:p>
        </w:tc>
        <w:tc>
          <w:tcPr>
            <w:tcW w:w="0" w:type="auto"/>
          </w:tcPr>
          <w:p w:rsidR="00E418A4" w:rsidRDefault="00A634C5">
            <w:pPr>
              <w:pStyle w:val="TableBodyText"/>
            </w:pPr>
            <w:r>
              <w:rPr>
                <w:b/>
              </w:rPr>
              <w:t>xs:boolean</w:t>
            </w:r>
            <w:r>
              <w:t xml:space="preserve"> [XMLSCHEMA2]</w:t>
            </w:r>
          </w:p>
        </w:tc>
        <w:tc>
          <w:tcPr>
            <w:tcW w:w="0" w:type="auto"/>
          </w:tcPr>
          <w:p w:rsidR="00E418A4" w:rsidRDefault="00A634C5">
            <w:pPr>
              <w:pStyle w:val="TableBodyText"/>
            </w:pPr>
            <w:r>
              <w:t>Specifies a Boolean value that indicates whether the last folder to synchronize is included in the response. This element is optional. If this element is includ</w:t>
            </w:r>
            <w:r>
              <w:t>ed in the response, the value is "true".</w:t>
            </w:r>
          </w:p>
        </w:tc>
      </w:tr>
      <w:tr w:rsidR="00E418A4" w:rsidTr="00E418A4">
        <w:tc>
          <w:tcPr>
            <w:tcW w:w="0" w:type="auto"/>
          </w:tcPr>
          <w:p w:rsidR="00E418A4" w:rsidRDefault="00A634C5">
            <w:pPr>
              <w:pStyle w:val="TableBodyText"/>
              <w:rPr>
                <w:b/>
              </w:rPr>
            </w:pPr>
            <w:r>
              <w:rPr>
                <w:b/>
              </w:rPr>
              <w:t>Changes</w:t>
            </w:r>
          </w:p>
        </w:tc>
        <w:tc>
          <w:tcPr>
            <w:tcW w:w="0" w:type="auto"/>
          </w:tcPr>
          <w:p w:rsidR="00E418A4" w:rsidRDefault="00A634C5">
            <w:pPr>
              <w:pStyle w:val="TableBodyText"/>
            </w:pPr>
            <w:r>
              <w:rPr>
                <w:b/>
              </w:rPr>
              <w:t xml:space="preserve">t:SyncFolderHierarchyChangesType </w:t>
            </w:r>
            <w:r>
              <w:t xml:space="preserve">(section </w:t>
            </w:r>
            <w:hyperlink w:anchor="Section_c4f06019a10742f499dceba2d375202f" w:history="1">
              <w:r>
                <w:rPr>
                  <w:rStyle w:val="Hyperlink"/>
                </w:rPr>
                <w:t>3.1.4.1.3.1</w:t>
              </w:r>
            </w:hyperlink>
            <w:r>
              <w:t>)</w:t>
            </w:r>
          </w:p>
        </w:tc>
        <w:tc>
          <w:tcPr>
            <w:tcW w:w="0" w:type="auto"/>
          </w:tcPr>
          <w:p w:rsidR="00E418A4" w:rsidRDefault="00A634C5">
            <w:pPr>
              <w:pStyle w:val="TableBodyText"/>
            </w:pPr>
            <w:r>
              <w:t xml:space="preserve">Specifies the differences between the folders on the client and the folders on the server. </w:t>
            </w:r>
            <w:r>
              <w:t>This element is optional.</w:t>
            </w:r>
          </w:p>
        </w:tc>
      </w:tr>
    </w:tbl>
    <w:p w:rsidR="00E418A4" w:rsidRDefault="00E418A4"/>
    <w:p w:rsidR="00E418A4" w:rsidRDefault="00A634C5">
      <w:pPr>
        <w:pStyle w:val="Heading6"/>
      </w:pPr>
      <w:bookmarkStart w:id="107" w:name="section_5a608f70992640968b378f3428057908"/>
      <w:bookmarkStart w:id="108" w:name="_Toc190325963"/>
      <w:r>
        <w:lastRenderedPageBreak/>
        <w:t>m:SyncFolderHierarchyResponseType Complex Type</w:t>
      </w:r>
      <w:bookmarkEnd w:id="107"/>
      <w:bookmarkEnd w:id="108"/>
    </w:p>
    <w:p w:rsidR="00E418A4" w:rsidRDefault="00A634C5">
      <w:r>
        <w:t xml:space="preserve">The </w:t>
      </w:r>
      <w:r>
        <w:rPr>
          <w:b/>
        </w:rPr>
        <w:t>SyncFolderHierarchyResponseType</w:t>
      </w:r>
      <w:r>
        <w:t xml:space="preserve"> complex type specifies the response from the </w:t>
      </w:r>
      <w:r>
        <w:rPr>
          <w:b/>
        </w:rPr>
        <w:t>SyncFolderHierarchy</w:t>
      </w:r>
      <w:r>
        <w:t xml:space="preserve"> operation (section </w:t>
      </w:r>
      <w:hyperlink w:anchor="Section_7ad3e7e74bb94eb1a75f8adc3b11c83f" w:history="1">
        <w:r>
          <w:rPr>
            <w:rStyle w:val="Hyperlink"/>
          </w:rPr>
          <w:t>3.1.4.1</w:t>
        </w:r>
      </w:hyperlink>
      <w:r>
        <w:t xml:space="preserve">). The </w:t>
      </w:r>
      <w:r>
        <w:rPr>
          <w:b/>
        </w:rPr>
        <w:t>SyncFolderHierarchyResponseType</w:t>
      </w:r>
      <w:r>
        <w:t xml:space="preserve"> complex type extends the </w:t>
      </w:r>
      <w:r>
        <w:rPr>
          <w:b/>
        </w:rPr>
        <w:t>BaseResponseMessageType</w:t>
      </w:r>
      <w:r>
        <w:t xml:space="preserve"> complex type (</w:t>
      </w:r>
      <w:hyperlink r:id="rId95" w:anchor="Section_138909444c814debb95f6d717e1438cd">
        <w:r>
          <w:rPr>
            <w:rStyle w:val="Hyperlink"/>
          </w:rPr>
          <w:t>[MS-OXWSCDATA]</w:t>
        </w:r>
      </w:hyperlink>
      <w:r>
        <w:t xml:space="preserve"> section 2.2.4.18).</w:t>
      </w:r>
    </w:p>
    <w:p w:rsidR="00E418A4" w:rsidRDefault="00A634C5">
      <w:pPr>
        <w:pStyle w:val="Code"/>
      </w:pPr>
      <w:r>
        <w:t>&lt;xs:complexType name="SyncFol</w:t>
      </w:r>
      <w:r>
        <w:t>derHierarchyResponseType"&gt;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base="m:BaseResponseMessageType"</w:t>
      </w:r>
    </w:p>
    <w:p w:rsidR="00E418A4" w:rsidRDefault="00A634C5">
      <w:pPr>
        <w:pStyle w:val="Code"/>
      </w:pPr>
      <w:r>
        <w:t xml:space="preserve">     /&gt;</w:t>
      </w:r>
    </w:p>
    <w:p w:rsidR="00E418A4" w:rsidRDefault="00A634C5">
      <w:pPr>
        <w:pStyle w:val="Code"/>
      </w:pPr>
      <w:r>
        <w:t xml:space="preserve">  &lt;/xs:complexContent&gt;</w:t>
      </w:r>
    </w:p>
    <w:p w:rsidR="00E418A4" w:rsidRDefault="00A634C5">
      <w:pPr>
        <w:pStyle w:val="Code"/>
      </w:pPr>
      <w:r>
        <w:t>&lt;/xs:complexType&gt;</w:t>
      </w:r>
    </w:p>
    <w:p w:rsidR="00E418A4" w:rsidRDefault="00A634C5">
      <w:pPr>
        <w:pStyle w:val="Heading6"/>
      </w:pPr>
      <w:bookmarkStart w:id="109" w:name="section_431e947a669e4e629d5f5771e583298e"/>
      <w:bookmarkStart w:id="110" w:name="_Toc190325964"/>
      <w:r>
        <w:t>m:SyncFolderHierarchyType Complex Type</w:t>
      </w:r>
      <w:bookmarkEnd w:id="109"/>
      <w:bookmarkEnd w:id="110"/>
    </w:p>
    <w:p w:rsidR="00E418A4" w:rsidRDefault="00A634C5">
      <w:r>
        <w:t xml:space="preserve">The </w:t>
      </w:r>
      <w:r>
        <w:rPr>
          <w:b/>
        </w:rPr>
        <w:t>SyncFolderHierarchyType</w:t>
      </w:r>
      <w:r>
        <w:t xml:space="preserve"> complex type specifies a request for synchronization information for folders in the server </w:t>
      </w:r>
      <w:hyperlink w:anchor="gt_fda94a53-448d-48d5-9991-176c530ff597">
        <w:r>
          <w:rPr>
            <w:rStyle w:val="HyperlinkGreen"/>
            <w:b/>
          </w:rPr>
          <w:t>message store</w:t>
        </w:r>
      </w:hyperlink>
      <w:r>
        <w:t xml:space="preserve">. The </w:t>
      </w:r>
      <w:r>
        <w:rPr>
          <w:b/>
        </w:rPr>
        <w:t>SyncFolderHierarchyType</w:t>
      </w:r>
      <w:r>
        <w:t xml:space="preserve"> complex type extends the </w:t>
      </w:r>
      <w:r>
        <w:rPr>
          <w:b/>
        </w:rPr>
        <w:t>BaseRequestType</w:t>
      </w:r>
      <w:r>
        <w:t xml:space="preserve"> complex type (</w:t>
      </w:r>
      <w:hyperlink r:id="rId96" w:anchor="Section_138909444c814debb95f6d717e1438cd">
        <w:r>
          <w:rPr>
            <w:rStyle w:val="Hyperlink"/>
          </w:rPr>
          <w:t>[MS-OXWSCDATA]</w:t>
        </w:r>
      </w:hyperlink>
      <w:r>
        <w:t xml:space="preserve"> section 2.2.4.17).</w:t>
      </w:r>
    </w:p>
    <w:p w:rsidR="00E418A4" w:rsidRDefault="00A634C5">
      <w:pPr>
        <w:pStyle w:val="Code"/>
      </w:pPr>
      <w:r>
        <w:t>&lt;xs:complexType name="SyncFolderHierarchyType"&gt;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base="m:BaseRequestType"</w:t>
      </w:r>
    </w:p>
    <w:p w:rsidR="00E418A4" w:rsidRDefault="00A634C5">
      <w:pPr>
        <w:pStyle w:val="Code"/>
      </w:pPr>
      <w:r>
        <w:t xml:space="preserve">    &gt;</w:t>
      </w:r>
    </w:p>
    <w:p w:rsidR="00E418A4" w:rsidRDefault="00A634C5">
      <w:pPr>
        <w:pStyle w:val="Code"/>
      </w:pPr>
      <w:r>
        <w:t xml:space="preserve">      &lt;xs:sequenc</w:t>
      </w:r>
      <w:r>
        <w:t>e&gt;</w:t>
      </w:r>
    </w:p>
    <w:p w:rsidR="00E418A4" w:rsidRDefault="00A634C5">
      <w:pPr>
        <w:pStyle w:val="Code"/>
      </w:pPr>
      <w:r>
        <w:t xml:space="preserve">        &lt;xs:element name="FolderShape"</w:t>
      </w:r>
    </w:p>
    <w:p w:rsidR="00E418A4" w:rsidRDefault="00A634C5">
      <w:pPr>
        <w:pStyle w:val="Code"/>
      </w:pPr>
      <w:r>
        <w:t xml:space="preserve">          type="t:FolderResponseShapeType"</w:t>
      </w:r>
    </w:p>
    <w:p w:rsidR="00E418A4" w:rsidRDefault="00A634C5">
      <w:pPr>
        <w:pStyle w:val="Code"/>
      </w:pPr>
      <w:r>
        <w:t xml:space="preserve">         /&gt;</w:t>
      </w:r>
    </w:p>
    <w:p w:rsidR="00E418A4" w:rsidRDefault="00A634C5">
      <w:pPr>
        <w:pStyle w:val="Code"/>
      </w:pPr>
      <w:r>
        <w:t xml:space="preserve">        &lt;xs:element name="SyncFolderId"</w:t>
      </w:r>
    </w:p>
    <w:p w:rsidR="00E418A4" w:rsidRDefault="00A634C5">
      <w:pPr>
        <w:pStyle w:val="Code"/>
      </w:pPr>
      <w:r>
        <w:t xml:space="preserve">          type="t:TargetFolderIdType"</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name="SyncState"</w:t>
      </w:r>
    </w:p>
    <w:p w:rsidR="00E418A4" w:rsidRDefault="00A634C5">
      <w:pPr>
        <w:pStyle w:val="Code"/>
      </w:pPr>
      <w:r>
        <w:t xml:space="preserve">        </w:t>
      </w:r>
      <w:r>
        <w:t xml:space="preserve">  type="xs:string"</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SyncFolderHierarchyType</w:t>
      </w:r>
      <w:r>
        <w:t xml:space="preserve"> complex type.</w:t>
      </w:r>
    </w:p>
    <w:tbl>
      <w:tblPr>
        <w:tblStyle w:val="Table-ShadedHeader"/>
        <w:tblW w:w="0" w:type="auto"/>
        <w:tblLook w:val="04A0" w:firstRow="1" w:lastRow="0" w:firstColumn="1" w:lastColumn="0" w:noHBand="0" w:noVBand="1"/>
      </w:tblPr>
      <w:tblGrid>
        <w:gridCol w:w="1422"/>
        <w:gridCol w:w="3307"/>
        <w:gridCol w:w="4746"/>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FolderShape</w:t>
            </w:r>
          </w:p>
        </w:tc>
        <w:tc>
          <w:tcPr>
            <w:tcW w:w="0" w:type="auto"/>
            <w:shd w:val="clear" w:color="auto" w:fill="auto"/>
          </w:tcPr>
          <w:p w:rsidR="00E418A4" w:rsidRDefault="00A634C5">
            <w:pPr>
              <w:pStyle w:val="TableBodyText"/>
            </w:pPr>
            <w:r>
              <w:rPr>
                <w:b/>
              </w:rPr>
              <w:t xml:space="preserve">t:FolderResponseShapeType </w:t>
            </w:r>
            <w:r>
              <w:t>([MS-OXWSCDATA] section 2.2.4.36)</w:t>
            </w:r>
          </w:p>
        </w:tc>
        <w:tc>
          <w:tcPr>
            <w:tcW w:w="0" w:type="auto"/>
            <w:shd w:val="clear" w:color="auto" w:fill="auto"/>
          </w:tcPr>
          <w:p w:rsidR="00E418A4" w:rsidRDefault="00A634C5">
            <w:pPr>
              <w:pStyle w:val="TableBodyText"/>
            </w:pPr>
            <w:r>
              <w:t>Specifies the properties that are returned in the response.</w:t>
            </w:r>
          </w:p>
        </w:tc>
      </w:tr>
      <w:tr w:rsidR="00E418A4" w:rsidTr="00E418A4">
        <w:tc>
          <w:tcPr>
            <w:tcW w:w="0" w:type="auto"/>
            <w:shd w:val="clear" w:color="auto" w:fill="auto"/>
          </w:tcPr>
          <w:p w:rsidR="00E418A4" w:rsidRDefault="00A634C5">
            <w:pPr>
              <w:pStyle w:val="TableBodyText"/>
              <w:rPr>
                <w:b/>
              </w:rPr>
            </w:pPr>
            <w:r>
              <w:rPr>
                <w:b/>
              </w:rPr>
              <w:t>SyncFolderId</w:t>
            </w:r>
          </w:p>
        </w:tc>
        <w:tc>
          <w:tcPr>
            <w:tcW w:w="0" w:type="auto"/>
            <w:shd w:val="clear" w:color="auto" w:fill="auto"/>
          </w:tcPr>
          <w:p w:rsidR="00E418A4" w:rsidRDefault="00A634C5">
            <w:pPr>
              <w:pStyle w:val="TableBodyText"/>
            </w:pPr>
            <w:r>
              <w:rPr>
                <w:b/>
              </w:rPr>
              <w:t xml:space="preserve">t:TargetFolderIdType </w:t>
            </w:r>
            <w:r>
              <w:t>(</w:t>
            </w:r>
            <w:hyperlink r:id="rId97" w:anchor="Section_a6f7e293183e47ed90c1dc80129229df">
              <w:r>
                <w:rPr>
                  <w:rStyle w:val="Hyperlink"/>
                </w:rPr>
                <w:t>[MS-OXWSFOLD]</w:t>
              </w:r>
            </w:hyperlink>
            <w:r>
              <w:t xml:space="preserve"> section 2.2.4.16)</w:t>
            </w:r>
          </w:p>
        </w:tc>
        <w:tc>
          <w:tcPr>
            <w:tcW w:w="0" w:type="auto"/>
            <w:shd w:val="clear" w:color="auto" w:fill="auto"/>
          </w:tcPr>
          <w:p w:rsidR="00E418A4" w:rsidRDefault="00A634C5">
            <w:pPr>
              <w:pStyle w:val="TableBodyText"/>
            </w:pPr>
            <w:r>
              <w:t>Specifies the target folder for the operation. This element is optional.</w:t>
            </w:r>
          </w:p>
        </w:tc>
      </w:tr>
      <w:tr w:rsidR="00E418A4" w:rsidTr="00E418A4">
        <w:tc>
          <w:tcPr>
            <w:tcW w:w="0" w:type="auto"/>
            <w:shd w:val="clear" w:color="auto" w:fill="auto"/>
          </w:tcPr>
          <w:p w:rsidR="00E418A4" w:rsidRDefault="00A634C5">
            <w:pPr>
              <w:pStyle w:val="TableBodyText"/>
              <w:rPr>
                <w:b/>
              </w:rPr>
            </w:pPr>
            <w:r>
              <w:rPr>
                <w:b/>
              </w:rPr>
              <w:t>SyncState</w:t>
            </w:r>
          </w:p>
        </w:tc>
        <w:tc>
          <w:tcPr>
            <w:tcW w:w="0" w:type="auto"/>
            <w:shd w:val="clear" w:color="auto" w:fill="auto"/>
          </w:tcPr>
          <w:p w:rsidR="00E418A4" w:rsidRDefault="00A634C5">
            <w:pPr>
              <w:pStyle w:val="TableBodyText"/>
            </w:pPr>
            <w:r>
              <w:rPr>
                <w:b/>
              </w:rPr>
              <w:t xml:space="preserve">xs:string </w:t>
            </w:r>
            <w:r>
              <w:t>(</w:t>
            </w:r>
            <w:hyperlink r:id="rId98">
              <w:r>
                <w:rPr>
                  <w:rStyle w:val="Hyperlink"/>
                </w:rPr>
                <w:t>[XMLSCHEMA2]</w:t>
              </w:r>
            </w:hyperlink>
            <w:r>
              <w:t>)</w:t>
            </w:r>
          </w:p>
        </w:tc>
        <w:tc>
          <w:tcPr>
            <w:tcW w:w="0" w:type="auto"/>
            <w:shd w:val="clear" w:color="auto" w:fill="auto"/>
          </w:tcPr>
          <w:p w:rsidR="00E418A4" w:rsidRDefault="00A634C5">
            <w:pPr>
              <w:pStyle w:val="TableText"/>
            </w:pPr>
            <w:r>
              <w:t xml:space="preserve">Specifies the synchronization state of a previous </w:t>
            </w:r>
            <w:r>
              <w:t>synchronization for an incremental synchronization call. If this element is not specified, all items in their current state are returned as if the items have never been synchronized. This element is optional.</w:t>
            </w:r>
          </w:p>
        </w:tc>
      </w:tr>
    </w:tbl>
    <w:p w:rsidR="00E418A4" w:rsidRDefault="00E418A4"/>
    <w:p w:rsidR="00E418A4" w:rsidRDefault="00A634C5">
      <w:pPr>
        <w:pStyle w:val="Heading5"/>
      </w:pPr>
      <w:bookmarkStart w:id="111" w:name="section_2c13f1b08a8f42b884c1cc2ba54f4bfa"/>
      <w:bookmarkStart w:id="112" w:name="_Toc190325965"/>
      <w:r>
        <w:lastRenderedPageBreak/>
        <w:t>Simple Types</w:t>
      </w:r>
      <w:bookmarkEnd w:id="111"/>
      <w:bookmarkEnd w:id="112"/>
    </w:p>
    <w:p w:rsidR="00E418A4" w:rsidRDefault="00A634C5">
      <w:r>
        <w:rPr>
          <w:rStyle w:val="PlaceholderText"/>
        </w:rPr>
        <w:t>None.</w:t>
      </w:r>
    </w:p>
    <w:p w:rsidR="00E418A4" w:rsidRDefault="00A634C5">
      <w:pPr>
        <w:pStyle w:val="Heading5"/>
      </w:pPr>
      <w:bookmarkStart w:id="113" w:name="section_3bfea49417eb421f95fca7ac51bf727c"/>
      <w:bookmarkStart w:id="114" w:name="_Toc190325966"/>
      <w:r>
        <w:t>Attributes</w:t>
      </w:r>
      <w:bookmarkEnd w:id="113"/>
      <w:bookmarkEnd w:id="114"/>
    </w:p>
    <w:p w:rsidR="00E418A4" w:rsidRDefault="00A634C5">
      <w:r>
        <w:rPr>
          <w:rStyle w:val="PlaceholderText"/>
        </w:rPr>
        <w:t>None.</w:t>
      </w:r>
    </w:p>
    <w:p w:rsidR="00E418A4" w:rsidRDefault="00A634C5">
      <w:pPr>
        <w:pStyle w:val="Heading5"/>
      </w:pPr>
      <w:bookmarkStart w:id="115" w:name="section_004fbfcad7df4ecdb25d3b666c753853"/>
      <w:bookmarkStart w:id="116" w:name="_Toc190325967"/>
      <w:r>
        <w:t>Groups</w:t>
      </w:r>
      <w:bookmarkEnd w:id="115"/>
      <w:bookmarkEnd w:id="116"/>
    </w:p>
    <w:p w:rsidR="00E418A4" w:rsidRDefault="00A634C5">
      <w:r>
        <w:rPr>
          <w:rStyle w:val="PlaceholderText"/>
        </w:rPr>
        <w:t>No</w:t>
      </w:r>
      <w:r>
        <w:rPr>
          <w:rStyle w:val="PlaceholderText"/>
        </w:rPr>
        <w:t>ne.</w:t>
      </w:r>
    </w:p>
    <w:p w:rsidR="00E418A4" w:rsidRDefault="00A634C5">
      <w:pPr>
        <w:pStyle w:val="Heading5"/>
      </w:pPr>
      <w:bookmarkStart w:id="117" w:name="section_a5d5d7475e7346218b61dff11eaf7ddf"/>
      <w:bookmarkStart w:id="118" w:name="_Toc190325968"/>
      <w:r>
        <w:t>Attribute Groups</w:t>
      </w:r>
      <w:bookmarkEnd w:id="117"/>
      <w:bookmarkEnd w:id="118"/>
    </w:p>
    <w:p w:rsidR="00E418A4" w:rsidRDefault="00A634C5">
      <w:r>
        <w:rPr>
          <w:rStyle w:val="PlaceholderText"/>
        </w:rPr>
        <w:t>None.</w:t>
      </w:r>
    </w:p>
    <w:p w:rsidR="00E418A4" w:rsidRDefault="00A634C5">
      <w:pPr>
        <w:pStyle w:val="Heading4"/>
      </w:pPr>
      <w:bookmarkStart w:id="119" w:name="section_0eac5436b8ac41c7925ee0c742216a88"/>
      <w:bookmarkStart w:id="120" w:name="_Toc190325969"/>
      <w:r>
        <w:t>SyncFolderItems</w:t>
      </w:r>
      <w:bookmarkEnd w:id="119"/>
      <w:bookmarkEnd w:id="120"/>
      <w:r>
        <w:fldChar w:fldCharType="begin"/>
      </w:r>
      <w:r>
        <w:instrText xml:space="preserve"> XE "Server:SyncFolderItems operation" </w:instrText>
      </w:r>
      <w:r>
        <w:fldChar w:fldCharType="end"/>
      </w:r>
      <w:r>
        <w:fldChar w:fldCharType="begin"/>
      </w:r>
      <w:r>
        <w:instrText xml:space="preserve"> XE "Operations:SyncFolderItems" </w:instrText>
      </w:r>
      <w:r>
        <w:fldChar w:fldCharType="end"/>
      </w:r>
    </w:p>
    <w:p w:rsidR="00E418A4" w:rsidRDefault="00A634C5">
      <w:r>
        <w:t xml:space="preserve">The </w:t>
      </w:r>
      <w:r>
        <w:rPr>
          <w:b/>
        </w:rPr>
        <w:t>SyncFolderItems</w:t>
      </w:r>
      <w:r>
        <w:t xml:space="preserve"> operation gets synchronization information that enables items to be synchronized between a client and a server.</w:t>
      </w:r>
    </w:p>
    <w:p w:rsidR="00E418A4" w:rsidRDefault="00A634C5">
      <w:r>
        <w:t>The f</w:t>
      </w:r>
      <w:r>
        <w:t xml:space="preserve">ollowing is the </w:t>
      </w:r>
      <w:hyperlink w:anchor="gt_61056d88-e7ee-4cea-8dcd-80a9ef5db083">
        <w:r>
          <w:rPr>
            <w:rStyle w:val="HyperlinkGreen"/>
            <w:b/>
          </w:rPr>
          <w:t>WSDL port type</w:t>
        </w:r>
      </w:hyperlink>
      <w:r>
        <w:t xml:space="preserve"> specification of the </w:t>
      </w:r>
      <w:r>
        <w:rPr>
          <w:b/>
        </w:rPr>
        <w:t>SyncFolderItems</w:t>
      </w:r>
      <w:r>
        <w:t xml:space="preserve"> operation.</w:t>
      </w:r>
    </w:p>
    <w:p w:rsidR="00E418A4" w:rsidRDefault="00A634C5">
      <w:pPr>
        <w:pStyle w:val="Code"/>
      </w:pPr>
      <w:r>
        <w:t>&lt;wsdl:operation name="SyncFolderItems"&gt;</w:t>
      </w:r>
    </w:p>
    <w:p w:rsidR="00E418A4" w:rsidRDefault="00A634C5">
      <w:pPr>
        <w:pStyle w:val="Code"/>
      </w:pPr>
      <w:r>
        <w:t xml:space="preserve">     &lt;wsdl:input message="tns:SyncFolderItemsSoapIn" /&gt;</w:t>
      </w:r>
    </w:p>
    <w:p w:rsidR="00E418A4" w:rsidRDefault="00A634C5">
      <w:pPr>
        <w:pStyle w:val="Code"/>
      </w:pPr>
      <w:r>
        <w:t xml:space="preserve">     &lt;</w:t>
      </w:r>
      <w:r>
        <w:t>wsdl:output message="tns:SyncFolderItemsSoapOut" /&gt;</w:t>
      </w:r>
    </w:p>
    <w:p w:rsidR="00E418A4" w:rsidRDefault="00A634C5">
      <w:pPr>
        <w:pStyle w:val="Code"/>
      </w:pPr>
      <w:r>
        <w:t>&lt;/wsdl:operation&gt;</w:t>
      </w:r>
    </w:p>
    <w:p w:rsidR="00E418A4" w:rsidRDefault="00A634C5">
      <w:r>
        <w:t xml:space="preserve">The following is the </w:t>
      </w:r>
      <w:hyperlink w:anchor="gt_5a824664-0858-4b09-b852-83baf4584efa">
        <w:r>
          <w:rPr>
            <w:rStyle w:val="HyperlinkGreen"/>
            <w:b/>
          </w:rPr>
          <w:t>WSDL</w:t>
        </w:r>
      </w:hyperlink>
      <w:r>
        <w:t xml:space="preserve"> binding specification of the </w:t>
      </w:r>
      <w:r>
        <w:rPr>
          <w:b/>
        </w:rPr>
        <w:t>SyncFolderItems</w:t>
      </w:r>
      <w:r>
        <w:t xml:space="preserve"> operation.</w:t>
      </w:r>
    </w:p>
    <w:p w:rsidR="00E418A4" w:rsidRDefault="00A634C5">
      <w:pPr>
        <w:pStyle w:val="Code"/>
      </w:pPr>
      <w:r>
        <w:t>&lt;wsdl:operation name="SyncFolderItems"&gt;</w:t>
      </w:r>
    </w:p>
    <w:p w:rsidR="00E418A4" w:rsidRDefault="00A634C5">
      <w:pPr>
        <w:pStyle w:val="Code"/>
      </w:pPr>
      <w:r>
        <w:t xml:space="preserve">  </w:t>
      </w:r>
      <w:r>
        <w:t xml:space="preserve"> &lt;soap:operation soapAction="http://schemas.microsoft.com/exchange/services/2006/messages/SyncFolderItems" /&gt;</w:t>
      </w:r>
    </w:p>
    <w:p w:rsidR="00E418A4" w:rsidRDefault="00A634C5">
      <w:pPr>
        <w:pStyle w:val="Code"/>
      </w:pPr>
      <w:r>
        <w:t xml:space="preserve">   &lt;wsdl:input&gt;</w:t>
      </w:r>
    </w:p>
    <w:p w:rsidR="00E418A4" w:rsidRDefault="00A634C5">
      <w:pPr>
        <w:pStyle w:val="Code"/>
      </w:pPr>
      <w:r>
        <w:t xml:space="preserve">      &lt;soap:header message="tns:SyncFolderItemsSoapIn" part="Impersonation" use="literal"&gt;&lt;/soap:header&gt;</w:t>
      </w:r>
    </w:p>
    <w:p w:rsidR="00E418A4" w:rsidRDefault="00A634C5">
      <w:pPr>
        <w:pStyle w:val="Code"/>
      </w:pPr>
      <w:r>
        <w:t xml:space="preserve">      &lt;soap:header messag</w:t>
      </w:r>
      <w:r>
        <w:t>e="tns:SyncFolderItemsSoapIn" part="MailboxCulture" use="literal"/&gt;</w:t>
      </w:r>
    </w:p>
    <w:p w:rsidR="00E418A4" w:rsidRDefault="00A634C5">
      <w:pPr>
        <w:pStyle w:val="Code"/>
      </w:pPr>
      <w:r>
        <w:t xml:space="preserve">      &lt;soap:header message="tns:SyncFolderItemsSoapIn" part="RequestVersion" use="literal"/&gt;</w:t>
      </w:r>
    </w:p>
    <w:p w:rsidR="00E418A4" w:rsidRDefault="00A634C5">
      <w:pPr>
        <w:pStyle w:val="Code"/>
      </w:pPr>
      <w:r>
        <w:t xml:space="preserve">      &lt;soap:body parts="request" use="literal" /&gt;</w:t>
      </w:r>
    </w:p>
    <w:p w:rsidR="00E418A4" w:rsidRDefault="00A634C5">
      <w:pPr>
        <w:pStyle w:val="Code"/>
      </w:pPr>
      <w:r>
        <w:t xml:space="preserve">   &lt;/wsdl:input&gt;</w:t>
      </w:r>
    </w:p>
    <w:p w:rsidR="00E418A4" w:rsidRDefault="00A634C5">
      <w:pPr>
        <w:pStyle w:val="Code"/>
      </w:pPr>
      <w:r>
        <w:t xml:space="preserve">   &lt;wsdl:output&gt;</w:t>
      </w:r>
    </w:p>
    <w:p w:rsidR="00E418A4" w:rsidRDefault="00A634C5">
      <w:pPr>
        <w:pStyle w:val="Code"/>
      </w:pPr>
      <w:r>
        <w:t xml:space="preserve">      &lt;soap</w:t>
      </w:r>
      <w:r>
        <w:t>:body parts="SyncFolderItemsResult" use="literal" /&gt;</w:t>
      </w:r>
    </w:p>
    <w:p w:rsidR="00E418A4" w:rsidRDefault="00A634C5">
      <w:pPr>
        <w:pStyle w:val="Code"/>
      </w:pPr>
      <w:r>
        <w:t xml:space="preserve">      &lt;soap:header message="tns:SyncFolderItemsSoapOut" part="ServerVersion" use="literal"/&gt;</w:t>
      </w:r>
    </w:p>
    <w:p w:rsidR="00E418A4" w:rsidRDefault="00A634C5">
      <w:pPr>
        <w:pStyle w:val="Code"/>
      </w:pPr>
      <w:r>
        <w:t xml:space="preserve">   &lt;/wsdl:output&gt;</w:t>
      </w:r>
    </w:p>
    <w:p w:rsidR="00E418A4" w:rsidRDefault="00A634C5">
      <w:pPr>
        <w:pStyle w:val="Code"/>
      </w:pPr>
      <w:r>
        <w:t>&lt;/wsdl:operation&gt;</w:t>
      </w:r>
    </w:p>
    <w:p w:rsidR="00E418A4" w:rsidRDefault="00A634C5">
      <w:pPr>
        <w:pStyle w:val="Heading5"/>
      </w:pPr>
      <w:bookmarkStart w:id="121" w:name="section_c7ebe37a2b114b908631596ba8935696"/>
      <w:bookmarkStart w:id="122" w:name="_Toc190325970"/>
      <w:r>
        <w:t>Messages</w:t>
      </w:r>
      <w:bookmarkEnd w:id="121"/>
      <w:bookmarkEnd w:id="122"/>
    </w:p>
    <w:p w:rsidR="00E418A4" w:rsidRDefault="00A634C5">
      <w:r>
        <w:t xml:space="preserve">The WSDL message definitions listed in the following table are </w:t>
      </w:r>
      <w:r>
        <w:t>specific to this operation.</w:t>
      </w:r>
    </w:p>
    <w:tbl>
      <w:tblPr>
        <w:tblStyle w:val="Table-ShadedHeader"/>
        <w:tblW w:w="0" w:type="auto"/>
        <w:tblLook w:val="04A0" w:firstRow="1" w:lastRow="0" w:firstColumn="1" w:lastColumn="0" w:noHBand="0" w:noVBand="1"/>
      </w:tblPr>
      <w:tblGrid>
        <w:gridCol w:w="2424"/>
        <w:gridCol w:w="6543"/>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Message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SyncFolderItemsSoapIn</w:t>
            </w:r>
          </w:p>
        </w:tc>
        <w:tc>
          <w:tcPr>
            <w:tcW w:w="0" w:type="auto"/>
            <w:shd w:val="clear" w:color="auto" w:fill="auto"/>
          </w:tcPr>
          <w:p w:rsidR="00E418A4" w:rsidRDefault="00A634C5">
            <w:pPr>
              <w:pStyle w:val="TableBodyText"/>
            </w:pPr>
            <w:r>
              <w:t xml:space="preserve">Specifies the </w:t>
            </w:r>
            <w:hyperlink w:anchor="gt_96185df3-4677-478c-b239-f72fcf514c59">
              <w:r>
                <w:rPr>
                  <w:rStyle w:val="HyperlinkGreen"/>
                  <w:b/>
                </w:rPr>
                <w:t>SOAP message</w:t>
              </w:r>
            </w:hyperlink>
            <w:r>
              <w:t xml:space="preserve"> that requests item synchronization information.</w:t>
            </w:r>
          </w:p>
        </w:tc>
      </w:tr>
      <w:tr w:rsidR="00E418A4" w:rsidTr="00E418A4">
        <w:tc>
          <w:tcPr>
            <w:tcW w:w="0" w:type="auto"/>
            <w:shd w:val="clear" w:color="auto" w:fill="auto"/>
          </w:tcPr>
          <w:p w:rsidR="00E418A4" w:rsidRDefault="00A634C5">
            <w:pPr>
              <w:pStyle w:val="TableBodyText"/>
              <w:rPr>
                <w:b/>
              </w:rPr>
            </w:pPr>
            <w:r>
              <w:rPr>
                <w:b/>
              </w:rPr>
              <w:t>SyncFolderItemSoapOut</w:t>
            </w:r>
          </w:p>
        </w:tc>
        <w:tc>
          <w:tcPr>
            <w:tcW w:w="0" w:type="auto"/>
            <w:shd w:val="clear" w:color="auto" w:fill="auto"/>
          </w:tcPr>
          <w:p w:rsidR="00E418A4" w:rsidRDefault="00A634C5">
            <w:pPr>
              <w:pStyle w:val="TableBodyText"/>
            </w:pPr>
            <w:r>
              <w:t xml:space="preserve">Specifies the </w:t>
            </w:r>
            <w:r>
              <w:t>SOAP message that is returned by the server in response.</w:t>
            </w:r>
          </w:p>
        </w:tc>
      </w:tr>
    </w:tbl>
    <w:p w:rsidR="00E418A4" w:rsidRDefault="00E418A4"/>
    <w:p w:rsidR="00E418A4" w:rsidRDefault="00A634C5">
      <w:pPr>
        <w:pStyle w:val="Heading6"/>
      </w:pPr>
      <w:bookmarkStart w:id="123" w:name="section_42e80965d33e42cd93a05447317cfe2b"/>
      <w:bookmarkStart w:id="124" w:name="_Toc190325971"/>
      <w:r>
        <w:lastRenderedPageBreak/>
        <w:t>tns:SyncFolderItemsSoapIn Message</w:t>
      </w:r>
      <w:bookmarkEnd w:id="123"/>
      <w:bookmarkEnd w:id="124"/>
    </w:p>
    <w:p w:rsidR="00E418A4" w:rsidRDefault="00A634C5">
      <w:r>
        <w:t xml:space="preserve">The </w:t>
      </w:r>
      <w:r>
        <w:rPr>
          <w:b/>
        </w:rPr>
        <w:t>SyncFolderItemsSoapIn</w:t>
      </w:r>
      <w:r>
        <w:t xml:space="preserve"> </w:t>
      </w:r>
      <w:hyperlink w:anchor="gt_d5ccdf11-3f53-4118-a845-dfaca61838fb">
        <w:r>
          <w:rPr>
            <w:rStyle w:val="HyperlinkGreen"/>
            <w:b/>
          </w:rPr>
          <w:t>WSDL message</w:t>
        </w:r>
      </w:hyperlink>
      <w:r>
        <w:t xml:space="preserve"> specifies the </w:t>
      </w:r>
      <w:r>
        <w:rPr>
          <w:b/>
        </w:rPr>
        <w:t>SyncFolderItems</w:t>
      </w:r>
      <w:r>
        <w:t xml:space="preserve"> operation request to return item</w:t>
      </w:r>
      <w:r>
        <w:t xml:space="preserve"> synchronization information.</w:t>
      </w:r>
    </w:p>
    <w:p w:rsidR="00E418A4" w:rsidRDefault="00A634C5">
      <w:pPr>
        <w:pStyle w:val="Code"/>
      </w:pPr>
      <w:r>
        <w:t xml:space="preserve">&lt;wsdl:message name="SyncFolderItemsSoapIn"&gt; </w:t>
      </w:r>
    </w:p>
    <w:p w:rsidR="00E418A4" w:rsidRDefault="00A634C5">
      <w:pPr>
        <w:pStyle w:val="Code"/>
      </w:pPr>
      <w:r>
        <w:t xml:space="preserve">   &lt;wsdl:part name="request" element="tns:SyncFolderItems" /&gt; </w:t>
      </w:r>
    </w:p>
    <w:p w:rsidR="00E418A4" w:rsidRDefault="00A634C5">
      <w:pPr>
        <w:pStyle w:val="Code"/>
      </w:pPr>
      <w:r>
        <w:t xml:space="preserve">     &lt;wsdl:part name="Impersonation" element="t:ExchangeImpersonation"/&gt; </w:t>
      </w:r>
    </w:p>
    <w:p w:rsidR="00E418A4" w:rsidRDefault="00A634C5">
      <w:pPr>
        <w:pStyle w:val="Code"/>
      </w:pPr>
      <w:r>
        <w:t xml:space="preserve">     &lt;wsdl:part name="MailboxCulture" elemen</w:t>
      </w:r>
      <w:r>
        <w:t xml:space="preserve">t="t:MailboxCulture"/&gt; </w:t>
      </w:r>
    </w:p>
    <w:p w:rsidR="00E418A4" w:rsidRDefault="00A634C5">
      <w:pPr>
        <w:pStyle w:val="Code"/>
      </w:pPr>
      <w:r>
        <w:t xml:space="preserve">   &lt;wsdl:part name="RequestVersion" element="t:RequestServerVersion"/&gt; </w:t>
      </w:r>
    </w:p>
    <w:p w:rsidR="00E418A4" w:rsidRDefault="00A634C5">
      <w:pPr>
        <w:pStyle w:val="Code"/>
      </w:pPr>
      <w:r>
        <w:t>&lt;/wsdl:message&gt;</w:t>
      </w:r>
    </w:p>
    <w:p w:rsidR="00E418A4" w:rsidRDefault="00A634C5">
      <w:r>
        <w:t xml:space="preserve">The </w:t>
      </w:r>
      <w:r>
        <w:rPr>
          <w:b/>
        </w:rPr>
        <w:t>SyncFolderItemsSoapIn</w:t>
      </w:r>
      <w:r>
        <w:t xml:space="preserve"> WSDL message is the input message for the </w:t>
      </w:r>
      <w:hyperlink w:anchor="gt_c1358651-96c1-4ce0-8e1f-b0b7a94145e3">
        <w:r>
          <w:rPr>
            <w:rStyle w:val="HyperlinkGreen"/>
            <w:b/>
          </w:rPr>
          <w:t>SOAP action</w:t>
        </w:r>
      </w:hyperlink>
      <w:r>
        <w:t xml:space="preserve"> ht</w:t>
      </w:r>
      <w:r>
        <w:t>tp://schemas.microsoft.com/exchange/services/2006/messages/.</w:t>
      </w:r>
    </w:p>
    <w:p w:rsidR="00E418A4" w:rsidRDefault="00A634C5">
      <w:r>
        <w:t xml:space="preserve">The parts of the </w:t>
      </w:r>
      <w:r>
        <w:rPr>
          <w:b/>
        </w:rPr>
        <w:t>SyncFolderItemsSoapIn</w:t>
      </w:r>
      <w:r>
        <w:t xml:space="preserve"> WSDL message are described in the following table.</w:t>
      </w:r>
    </w:p>
    <w:tbl>
      <w:tblPr>
        <w:tblStyle w:val="Table-ShadedHeader"/>
        <w:tblW w:w="0" w:type="auto"/>
        <w:tblLook w:val="04A0" w:firstRow="1" w:lastRow="0" w:firstColumn="1" w:lastColumn="0" w:noHBand="0" w:noVBand="1"/>
      </w:tblPr>
      <w:tblGrid>
        <w:gridCol w:w="1643"/>
        <w:gridCol w:w="3515"/>
        <w:gridCol w:w="4317"/>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Part name</w:t>
            </w:r>
          </w:p>
        </w:tc>
        <w:tc>
          <w:tcPr>
            <w:tcW w:w="0" w:type="auto"/>
            <w:shd w:val="clear" w:color="auto" w:fill="E0E0E0"/>
          </w:tcPr>
          <w:p w:rsidR="00E418A4" w:rsidRDefault="00A634C5">
            <w:pPr>
              <w:pStyle w:val="TableHeaderText"/>
            </w:pPr>
            <w:r>
              <w:t>Element/type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request</w:t>
            </w:r>
          </w:p>
        </w:tc>
        <w:tc>
          <w:tcPr>
            <w:tcW w:w="0" w:type="auto"/>
            <w:shd w:val="clear" w:color="auto" w:fill="auto"/>
          </w:tcPr>
          <w:p w:rsidR="00E418A4" w:rsidRDefault="00A634C5">
            <w:pPr>
              <w:pStyle w:val="TableBodyText"/>
            </w:pPr>
            <w:r>
              <w:rPr>
                <w:b/>
              </w:rPr>
              <w:t>tns:SyncFolderItems</w:t>
            </w:r>
            <w:r>
              <w:t xml:space="preserve"> (section </w:t>
            </w:r>
            <w:hyperlink w:anchor="Section_701aff7cc4ac4a138830582b8ef599e8" w:history="1">
              <w:r>
                <w:rPr>
                  <w:rStyle w:val="Hyperlink"/>
                </w:rPr>
                <w:t>3.1.4.2.2.1</w:t>
              </w:r>
            </w:hyperlink>
            <w:r>
              <w:t>)</w:t>
            </w:r>
          </w:p>
        </w:tc>
        <w:tc>
          <w:tcPr>
            <w:tcW w:w="0" w:type="auto"/>
            <w:shd w:val="clear" w:color="auto" w:fill="auto"/>
          </w:tcPr>
          <w:p w:rsidR="00E418A4" w:rsidRDefault="00A634C5">
            <w:pPr>
              <w:pStyle w:val="TableBodyText"/>
            </w:pPr>
            <w:r>
              <w:t xml:space="preserve">Specifies the </w:t>
            </w:r>
            <w:hyperlink w:anchor="gt_57cdf8ab-8d79-462d-a446-5d85632a7a04">
              <w:r>
                <w:rPr>
                  <w:rStyle w:val="HyperlinkGreen"/>
                  <w:b/>
                </w:rPr>
                <w:t>SOAP body</w:t>
              </w:r>
            </w:hyperlink>
            <w:r>
              <w:t xml:space="preserve"> of the request for item synchronization information.</w:t>
            </w:r>
          </w:p>
        </w:tc>
      </w:tr>
      <w:tr w:rsidR="00E418A4" w:rsidTr="00E418A4">
        <w:tc>
          <w:tcPr>
            <w:tcW w:w="0" w:type="auto"/>
            <w:shd w:val="clear" w:color="auto" w:fill="auto"/>
          </w:tcPr>
          <w:p w:rsidR="00E418A4" w:rsidRDefault="00A634C5">
            <w:pPr>
              <w:pStyle w:val="TableBodyText"/>
              <w:rPr>
                <w:b/>
              </w:rPr>
            </w:pPr>
            <w:r>
              <w:rPr>
                <w:b/>
              </w:rPr>
              <w:t>Impersonation</w:t>
            </w:r>
          </w:p>
        </w:tc>
        <w:tc>
          <w:tcPr>
            <w:tcW w:w="0" w:type="auto"/>
            <w:shd w:val="clear" w:color="auto" w:fill="auto"/>
          </w:tcPr>
          <w:p w:rsidR="00E418A4" w:rsidRDefault="00A634C5">
            <w:pPr>
              <w:pStyle w:val="TableBodyText"/>
            </w:pPr>
            <w:r>
              <w:rPr>
                <w:b/>
              </w:rPr>
              <w:t>t:ExchangeImpersonation</w:t>
            </w:r>
            <w:r>
              <w:t xml:space="preserve"> (</w:t>
            </w:r>
            <w:hyperlink r:id="rId99" w:anchor="Section_138909444c814debb95f6d717e1438cd">
              <w:r>
                <w:rPr>
                  <w:rStyle w:val="Hyperlink"/>
                </w:rPr>
                <w:t>[MS-OXWSCDATA]</w:t>
              </w:r>
            </w:hyperlink>
            <w:r>
              <w:t xml:space="preserve"> section 2.2.3.3)</w:t>
            </w:r>
          </w:p>
        </w:tc>
        <w:tc>
          <w:tcPr>
            <w:tcW w:w="0" w:type="auto"/>
            <w:shd w:val="clear" w:color="auto" w:fill="auto"/>
          </w:tcPr>
          <w:p w:rsidR="00E418A4" w:rsidRDefault="00A634C5">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w:t>
            </w:r>
            <w:r>
              <w:t>impersonating.</w:t>
            </w:r>
          </w:p>
        </w:tc>
      </w:tr>
      <w:tr w:rsidR="00E418A4" w:rsidTr="00E418A4">
        <w:tc>
          <w:tcPr>
            <w:tcW w:w="0" w:type="auto"/>
            <w:shd w:val="clear" w:color="auto" w:fill="auto"/>
          </w:tcPr>
          <w:p w:rsidR="00E418A4" w:rsidRDefault="00A634C5">
            <w:pPr>
              <w:pStyle w:val="TableBodyText"/>
              <w:rPr>
                <w:b/>
              </w:rPr>
            </w:pPr>
            <w:r>
              <w:rPr>
                <w:b/>
              </w:rPr>
              <w:t>MailboxCulture</w:t>
            </w:r>
          </w:p>
        </w:tc>
        <w:tc>
          <w:tcPr>
            <w:tcW w:w="0" w:type="auto"/>
            <w:shd w:val="clear" w:color="auto" w:fill="auto"/>
          </w:tcPr>
          <w:p w:rsidR="00E418A4" w:rsidRDefault="00A634C5">
            <w:pPr>
              <w:pStyle w:val="TableBodyText"/>
            </w:pPr>
            <w:r>
              <w:rPr>
                <w:b/>
              </w:rPr>
              <w:t>t:MailboxCulture</w:t>
            </w:r>
            <w:r>
              <w:t xml:space="preserve"> ([MS-OXWSCDATA] section 2.2.3.6)</w:t>
            </w:r>
          </w:p>
        </w:tc>
        <w:tc>
          <w:tcPr>
            <w:tcW w:w="0" w:type="auto"/>
            <w:shd w:val="clear" w:color="auto" w:fill="auto"/>
          </w:tcPr>
          <w:p w:rsidR="00E418A4" w:rsidRDefault="00A634C5">
            <w:pPr>
              <w:pStyle w:val="TableBodyText"/>
            </w:pPr>
            <w:r>
              <w:t xml:space="preserve">Specifies a SOAP header that identifies the culture to use for accessing the </w:t>
            </w:r>
            <w:hyperlink w:anchor="gt_d3ad0e15-adc9-4174-bacf-d929b57278b3">
              <w:r>
                <w:rPr>
                  <w:rStyle w:val="HyperlinkGreen"/>
                  <w:b/>
                </w:rPr>
                <w:t>mailbox</w:t>
              </w:r>
            </w:hyperlink>
            <w:r>
              <w:t>. The cultures are defined by</w:t>
            </w:r>
            <w:r>
              <w:t xml:space="preserve"> </w:t>
            </w:r>
            <w:hyperlink r:id="rId100">
              <w:r>
                <w:rPr>
                  <w:rStyle w:val="Hyperlink"/>
                </w:rPr>
                <w:t>[RFC3066]</w:t>
              </w:r>
            </w:hyperlink>
            <w:r>
              <w:t>.</w:t>
            </w:r>
          </w:p>
        </w:tc>
      </w:tr>
      <w:tr w:rsidR="00E418A4" w:rsidTr="00E418A4">
        <w:tc>
          <w:tcPr>
            <w:tcW w:w="0" w:type="auto"/>
            <w:shd w:val="clear" w:color="auto" w:fill="auto"/>
          </w:tcPr>
          <w:p w:rsidR="00E418A4" w:rsidRDefault="00A634C5">
            <w:pPr>
              <w:pStyle w:val="TableBodyText"/>
              <w:rPr>
                <w:b/>
              </w:rPr>
            </w:pPr>
            <w:r>
              <w:rPr>
                <w:b/>
              </w:rPr>
              <w:t>RequestVersion</w:t>
            </w:r>
          </w:p>
        </w:tc>
        <w:tc>
          <w:tcPr>
            <w:tcW w:w="0" w:type="auto"/>
            <w:shd w:val="clear" w:color="auto" w:fill="auto"/>
          </w:tcPr>
          <w:p w:rsidR="00E418A4" w:rsidRDefault="00A634C5">
            <w:pPr>
              <w:pStyle w:val="TableBodyText"/>
            </w:pPr>
            <w:r>
              <w:rPr>
                <w:b/>
              </w:rPr>
              <w:t>t:RequestServerVersion</w:t>
            </w:r>
            <w:r>
              <w:t xml:space="preserve"> ([MS-OXWSCDATA] section 2.2.3.9)</w:t>
            </w:r>
          </w:p>
        </w:tc>
        <w:tc>
          <w:tcPr>
            <w:tcW w:w="0" w:type="auto"/>
            <w:shd w:val="clear" w:color="auto" w:fill="auto"/>
          </w:tcPr>
          <w:p w:rsidR="00E418A4" w:rsidRDefault="00A634C5">
            <w:pPr>
              <w:pStyle w:val="TableBodyText"/>
            </w:pPr>
            <w:r>
              <w:t>Specifies a SOAP header that identifies the schema version for the request.</w:t>
            </w:r>
          </w:p>
        </w:tc>
      </w:tr>
    </w:tbl>
    <w:p w:rsidR="00E418A4" w:rsidRDefault="00E418A4"/>
    <w:p w:rsidR="00E418A4" w:rsidRDefault="00A634C5">
      <w:pPr>
        <w:pStyle w:val="Heading6"/>
      </w:pPr>
      <w:bookmarkStart w:id="125" w:name="section_19e5ae62e35942ff97afdd41b1719704"/>
      <w:bookmarkStart w:id="126" w:name="_Toc190325972"/>
      <w:r>
        <w:t>tns:SyncFolderItemsSoapOut</w:t>
      </w:r>
      <w:bookmarkEnd w:id="125"/>
      <w:bookmarkEnd w:id="126"/>
    </w:p>
    <w:p w:rsidR="00E418A4" w:rsidRDefault="00A634C5">
      <w:r>
        <w:t xml:space="preserve">The </w:t>
      </w:r>
      <w:r>
        <w:rPr>
          <w:b/>
        </w:rPr>
        <w:t>SyncFolderItemsSoapOut</w:t>
      </w:r>
      <w:r>
        <w:t xml:space="preserve"> </w:t>
      </w:r>
      <w:hyperlink w:anchor="gt_d5ccdf11-3f53-4118-a845-dfaca61838fb">
        <w:r>
          <w:rPr>
            <w:rStyle w:val="HyperlinkGreen"/>
            <w:b/>
          </w:rPr>
          <w:t>WSDL message</w:t>
        </w:r>
      </w:hyperlink>
      <w:r>
        <w:t xml:space="preserve"> specifies the response from the </w:t>
      </w:r>
      <w:r>
        <w:rPr>
          <w:b/>
        </w:rPr>
        <w:t>SyncFolderItems</w:t>
      </w:r>
      <w:r>
        <w:t xml:space="preserve"> operation.</w:t>
      </w:r>
    </w:p>
    <w:p w:rsidR="00E418A4" w:rsidRDefault="00A634C5">
      <w:pPr>
        <w:pStyle w:val="Code"/>
      </w:pPr>
      <w:r>
        <w:t>&lt;wsdl:message name="SyncFolderItemsSoapOut"&gt;</w:t>
      </w:r>
    </w:p>
    <w:p w:rsidR="00E418A4" w:rsidRDefault="00A634C5">
      <w:pPr>
        <w:pStyle w:val="Code"/>
      </w:pPr>
      <w:r>
        <w:t xml:space="preserve">   &lt;wsdl:part name="SyncFolderItemsResult" element</w:t>
      </w:r>
      <w:r>
        <w:t>="tns:SyncFolderItemsResponse" /&gt;</w:t>
      </w:r>
    </w:p>
    <w:p w:rsidR="00E418A4" w:rsidRDefault="00A634C5">
      <w:pPr>
        <w:pStyle w:val="Code"/>
      </w:pPr>
      <w:r>
        <w:t xml:space="preserve">   &lt;wsdl:part name="ServerVersion" element="t:ServerVersionInfo"/&gt;</w:t>
      </w:r>
    </w:p>
    <w:p w:rsidR="00E418A4" w:rsidRDefault="00A634C5">
      <w:pPr>
        <w:pStyle w:val="Code"/>
      </w:pPr>
      <w:r>
        <w:t>&lt;/wsdl:message&gt;</w:t>
      </w:r>
    </w:p>
    <w:p w:rsidR="00E418A4" w:rsidRDefault="00A634C5">
      <w:r>
        <w:t xml:space="preserve">The </w:t>
      </w:r>
      <w:r>
        <w:rPr>
          <w:b/>
        </w:rPr>
        <w:t>SyncFolderItemsSoapOut</w:t>
      </w:r>
      <w:r>
        <w:t xml:space="preserve"> WSDL message is the output message for the following </w:t>
      </w:r>
      <w:hyperlink w:anchor="gt_c1358651-96c1-4ce0-8e1f-b0b7a94145e3">
        <w:r>
          <w:rPr>
            <w:rStyle w:val="HyperlinkGreen"/>
            <w:b/>
          </w:rPr>
          <w:t>SOAP action</w:t>
        </w:r>
      </w:hyperlink>
      <w:r>
        <w:t>: http://schemas.microsoft.com/exchange/services/2006/messages/SyncFolderItems.</w:t>
      </w:r>
    </w:p>
    <w:p w:rsidR="00E418A4" w:rsidRDefault="00A634C5">
      <w:r>
        <w:t xml:space="preserve">The </w:t>
      </w:r>
      <w:r>
        <w:rPr>
          <w:b/>
        </w:rPr>
        <w:t>SyncFolderItemsSoapOut</w:t>
      </w:r>
      <w:r>
        <w:t xml:space="preserve"> WSDL message contains the two parts listed in the following table.</w:t>
      </w:r>
    </w:p>
    <w:tbl>
      <w:tblPr>
        <w:tblStyle w:val="Table-ShadedHeader"/>
        <w:tblW w:w="0" w:type="auto"/>
        <w:tblLook w:val="04A0" w:firstRow="1" w:lastRow="0" w:firstColumn="1" w:lastColumn="0" w:noHBand="0" w:noVBand="1"/>
      </w:tblPr>
      <w:tblGrid>
        <w:gridCol w:w="2321"/>
        <w:gridCol w:w="3660"/>
        <w:gridCol w:w="3494"/>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Part name</w:t>
            </w:r>
          </w:p>
        </w:tc>
        <w:tc>
          <w:tcPr>
            <w:tcW w:w="0" w:type="auto"/>
          </w:tcPr>
          <w:p w:rsidR="00E418A4" w:rsidRDefault="00A634C5">
            <w:pPr>
              <w:pStyle w:val="TableHeaderText"/>
            </w:pPr>
            <w:r>
              <w:t>Element/type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SyncFolderItemsResult</w:t>
            </w:r>
          </w:p>
        </w:tc>
        <w:tc>
          <w:tcPr>
            <w:tcW w:w="0" w:type="auto"/>
          </w:tcPr>
          <w:p w:rsidR="00E418A4" w:rsidRDefault="00A634C5">
            <w:pPr>
              <w:pStyle w:val="TableBodyText"/>
            </w:pPr>
            <w:r>
              <w:rPr>
                <w:b/>
              </w:rPr>
              <w:t>tns:SyncFo</w:t>
            </w:r>
            <w:r>
              <w:rPr>
                <w:b/>
              </w:rPr>
              <w:t>lderItemsResponse</w:t>
            </w:r>
            <w:r>
              <w:t xml:space="preserve"> (section </w:t>
            </w:r>
            <w:hyperlink w:anchor="Section_895c738484ab4feb9b9684804f9aab5f" w:history="1">
              <w:r>
                <w:rPr>
                  <w:rStyle w:val="Hyperlink"/>
                </w:rPr>
                <w:t>3.1.4.2.2.2</w:t>
              </w:r>
            </w:hyperlink>
            <w:r>
              <w:t>)</w:t>
            </w:r>
          </w:p>
        </w:tc>
        <w:tc>
          <w:tcPr>
            <w:tcW w:w="0" w:type="auto"/>
          </w:tcPr>
          <w:p w:rsidR="00E418A4" w:rsidRDefault="00A634C5">
            <w:pPr>
              <w:pStyle w:val="TableBodyText"/>
            </w:pPr>
            <w:r>
              <w:t xml:space="preserve">Specifies the </w:t>
            </w:r>
            <w:hyperlink w:anchor="gt_57cdf8ab-8d79-462d-a446-5d85632a7a04">
              <w:r>
                <w:rPr>
                  <w:rStyle w:val="HyperlinkGreen"/>
                  <w:b/>
                </w:rPr>
                <w:t>SOAP body</w:t>
              </w:r>
            </w:hyperlink>
            <w:r>
              <w:t xml:space="preserve"> of the response to a </w:t>
            </w:r>
            <w:r>
              <w:rPr>
                <w:b/>
              </w:rPr>
              <w:t>SyncFolderItems</w:t>
            </w:r>
            <w:r>
              <w:t xml:space="preserve"> operation request.</w:t>
            </w:r>
          </w:p>
        </w:tc>
      </w:tr>
      <w:tr w:rsidR="00E418A4" w:rsidTr="00E418A4">
        <w:tc>
          <w:tcPr>
            <w:tcW w:w="0" w:type="auto"/>
          </w:tcPr>
          <w:p w:rsidR="00E418A4" w:rsidRDefault="00A634C5">
            <w:pPr>
              <w:pStyle w:val="TableBodyText"/>
            </w:pPr>
            <w:r>
              <w:rPr>
                <w:b/>
              </w:rPr>
              <w:t>ServerVersion</w:t>
            </w:r>
          </w:p>
        </w:tc>
        <w:tc>
          <w:tcPr>
            <w:tcW w:w="0" w:type="auto"/>
          </w:tcPr>
          <w:p w:rsidR="00E418A4" w:rsidRDefault="00A634C5">
            <w:pPr>
              <w:pStyle w:val="TableBodyText"/>
            </w:pPr>
            <w:r>
              <w:rPr>
                <w:b/>
              </w:rPr>
              <w:t>t:ServerVersionInfo</w:t>
            </w:r>
            <w:r>
              <w:t xml:space="preserve"> </w:t>
            </w:r>
            <w:r>
              <w:rPr>
                <w:rStyle w:val="Hyperlink"/>
              </w:rPr>
              <w:t>(</w:t>
            </w:r>
            <w:hyperlink r:id="rId101" w:anchor="Section_138909444c814debb95f6d717e1438cd">
              <w:r>
                <w:rPr>
                  <w:rStyle w:val="Hyperlink"/>
                </w:rPr>
                <w:t>[MS-OXWSCDATA]</w:t>
              </w:r>
            </w:hyperlink>
            <w:r>
              <w:t xml:space="preserve"> section 2.2.3.10</w:t>
            </w:r>
            <w:r>
              <w:rPr>
                <w:rStyle w:val="Hyperlink"/>
              </w:rPr>
              <w:t>)</w:t>
            </w:r>
          </w:p>
        </w:tc>
        <w:tc>
          <w:tcPr>
            <w:tcW w:w="0" w:type="auto"/>
          </w:tcPr>
          <w:p w:rsidR="00E418A4" w:rsidRDefault="00A634C5">
            <w:pPr>
              <w:pStyle w:val="TableBodyText"/>
            </w:pPr>
            <w:r>
              <w:t xml:space="preserve">Specifies a </w:t>
            </w:r>
            <w:hyperlink w:anchor="gt_093a0af2-e71c-40fc-a484-d2f802da0277">
              <w:r>
                <w:rPr>
                  <w:rStyle w:val="HyperlinkGreen"/>
                  <w:b/>
                </w:rPr>
                <w:t>SOAP header</w:t>
              </w:r>
            </w:hyperlink>
            <w:r>
              <w:t xml:space="preserve"> that identifies the server vers</w:t>
            </w:r>
            <w:r>
              <w:t>ion for the response.</w:t>
            </w:r>
          </w:p>
        </w:tc>
      </w:tr>
    </w:tbl>
    <w:p w:rsidR="00E418A4" w:rsidRDefault="00E418A4"/>
    <w:p w:rsidR="00E418A4" w:rsidRDefault="00A634C5">
      <w:pPr>
        <w:pStyle w:val="Heading5"/>
      </w:pPr>
      <w:bookmarkStart w:id="127" w:name="section_5acd323530c242eba162d9453ad3c988"/>
      <w:bookmarkStart w:id="128" w:name="_Toc190325973"/>
      <w:r>
        <w:lastRenderedPageBreak/>
        <w:t>Elements</w:t>
      </w:r>
      <w:bookmarkEnd w:id="127"/>
      <w:bookmarkEnd w:id="128"/>
    </w:p>
    <w:p w:rsidR="00E418A4" w:rsidRDefault="00A634C5">
      <w:r>
        <w:t>The XML schema element definitions listed in the following table are specific to this operation.</w:t>
      </w:r>
    </w:p>
    <w:tbl>
      <w:tblPr>
        <w:tblStyle w:val="Table-ShadedHeader"/>
        <w:tblW w:w="0" w:type="auto"/>
        <w:tblLook w:val="04A0" w:firstRow="1" w:lastRow="0" w:firstColumn="1" w:lastColumn="0" w:noHBand="0" w:noVBand="1"/>
      </w:tblPr>
      <w:tblGrid>
        <w:gridCol w:w="2617"/>
        <w:gridCol w:w="6739"/>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SyncFolderItems</w:t>
            </w:r>
          </w:p>
        </w:tc>
        <w:tc>
          <w:tcPr>
            <w:tcW w:w="0" w:type="auto"/>
            <w:shd w:val="clear" w:color="auto" w:fill="auto"/>
          </w:tcPr>
          <w:p w:rsidR="00E418A4" w:rsidRDefault="00A634C5">
            <w:pPr>
              <w:pStyle w:val="TableBodyText"/>
            </w:pPr>
            <w:r>
              <w:t xml:space="preserve">Specifies the base element for requests to the </w:t>
            </w:r>
            <w:r>
              <w:rPr>
                <w:b/>
              </w:rPr>
              <w:t>SyncFolderItems</w:t>
            </w:r>
            <w:r>
              <w:t xml:space="preserve"> operation.</w:t>
            </w:r>
          </w:p>
        </w:tc>
      </w:tr>
      <w:tr w:rsidR="00E418A4" w:rsidTr="00E418A4">
        <w:tc>
          <w:tcPr>
            <w:tcW w:w="0" w:type="auto"/>
            <w:shd w:val="clear" w:color="auto" w:fill="auto"/>
          </w:tcPr>
          <w:p w:rsidR="00E418A4" w:rsidRDefault="00A634C5">
            <w:pPr>
              <w:pStyle w:val="TableBodyText"/>
              <w:rPr>
                <w:b/>
              </w:rPr>
            </w:pPr>
            <w:r>
              <w:rPr>
                <w:b/>
              </w:rPr>
              <w:t>SyncFolderItemsResponse</w:t>
            </w:r>
          </w:p>
        </w:tc>
        <w:tc>
          <w:tcPr>
            <w:tcW w:w="0" w:type="auto"/>
            <w:shd w:val="clear" w:color="auto" w:fill="auto"/>
          </w:tcPr>
          <w:p w:rsidR="00E418A4" w:rsidRDefault="00A634C5">
            <w:pPr>
              <w:pStyle w:val="TableBodyText"/>
            </w:pPr>
            <w:r>
              <w:t xml:space="preserve">Specifies the base element for responses from the </w:t>
            </w:r>
            <w:r>
              <w:rPr>
                <w:b/>
              </w:rPr>
              <w:t>SyncFolderItems</w:t>
            </w:r>
            <w:r>
              <w:t xml:space="preserve"> operation.</w:t>
            </w:r>
          </w:p>
        </w:tc>
      </w:tr>
    </w:tbl>
    <w:p w:rsidR="00E418A4" w:rsidRDefault="00E418A4"/>
    <w:p w:rsidR="00E418A4" w:rsidRDefault="00A634C5">
      <w:pPr>
        <w:pStyle w:val="Heading6"/>
      </w:pPr>
      <w:bookmarkStart w:id="129" w:name="section_701aff7cc4ac4a138830582b8ef599e8"/>
      <w:bookmarkStart w:id="130" w:name="_Toc190325974"/>
      <w:r>
        <w:t>SyncFolderItems Element</w:t>
      </w:r>
      <w:bookmarkEnd w:id="129"/>
      <w:bookmarkEnd w:id="130"/>
    </w:p>
    <w:p w:rsidR="00E418A4" w:rsidRDefault="00A634C5">
      <w:r>
        <w:t xml:space="preserve">The </w:t>
      </w:r>
      <w:r>
        <w:rPr>
          <w:b/>
        </w:rPr>
        <w:t>SyncFolderItems</w:t>
      </w:r>
      <w:r>
        <w:t xml:space="preserve"> element specifies the base element for the </w:t>
      </w:r>
      <w:r>
        <w:rPr>
          <w:b/>
        </w:rPr>
        <w:t>SyncFolderItems</w:t>
      </w:r>
      <w:r>
        <w:t xml:space="preserve"> operation.</w:t>
      </w:r>
    </w:p>
    <w:p w:rsidR="00E418A4" w:rsidRDefault="00A634C5">
      <w:pPr>
        <w:pStyle w:val="Code"/>
      </w:pPr>
      <w:r>
        <w:t>&lt;xs:element name="SyncFolderItems"</w:t>
      </w:r>
    </w:p>
    <w:p w:rsidR="00E418A4" w:rsidRDefault="00A634C5">
      <w:pPr>
        <w:pStyle w:val="Code"/>
      </w:pPr>
      <w:r>
        <w:t xml:space="preserve">  ty</w:t>
      </w:r>
      <w:r>
        <w:t>pe="m:SyncFolderItemsType"</w:t>
      </w:r>
    </w:p>
    <w:p w:rsidR="00E418A4" w:rsidRDefault="00A634C5">
      <w:pPr>
        <w:pStyle w:val="Code"/>
      </w:pPr>
      <w:r>
        <w:t xml:space="preserve"> /&gt;</w:t>
      </w:r>
    </w:p>
    <w:p w:rsidR="00E418A4" w:rsidRDefault="00E418A4">
      <w:pPr>
        <w:pStyle w:val="Code"/>
      </w:pPr>
    </w:p>
    <w:p w:rsidR="00E418A4" w:rsidRDefault="00A634C5">
      <w:pPr>
        <w:pStyle w:val="Heading6"/>
      </w:pPr>
      <w:bookmarkStart w:id="131" w:name="section_895c738484ab4feb9b9684804f9aab5f"/>
      <w:bookmarkStart w:id="132" w:name="_Toc190325975"/>
      <w:r>
        <w:t>SyncFolderItemsResponse Element</w:t>
      </w:r>
      <w:bookmarkEnd w:id="131"/>
      <w:bookmarkEnd w:id="132"/>
    </w:p>
    <w:p w:rsidR="00E418A4" w:rsidRDefault="00A634C5">
      <w:r>
        <w:t xml:space="preserve">The </w:t>
      </w:r>
      <w:r>
        <w:rPr>
          <w:b/>
        </w:rPr>
        <w:t>SyncFolderItemsResponse</w:t>
      </w:r>
      <w:r>
        <w:t xml:space="preserve"> element specifies the response message for the </w:t>
      </w:r>
      <w:r>
        <w:rPr>
          <w:b/>
        </w:rPr>
        <w:t>SyncFolderItems</w:t>
      </w:r>
      <w:r>
        <w:t xml:space="preserve"> operation.</w:t>
      </w:r>
    </w:p>
    <w:p w:rsidR="00E418A4" w:rsidRDefault="00A634C5">
      <w:pPr>
        <w:pStyle w:val="Code"/>
      </w:pPr>
      <w:r>
        <w:t>&lt;xs:element name="SyncFolderItemsResponse"</w:t>
      </w:r>
    </w:p>
    <w:p w:rsidR="00E418A4" w:rsidRDefault="00A634C5">
      <w:pPr>
        <w:pStyle w:val="Code"/>
      </w:pPr>
      <w:r>
        <w:t xml:space="preserve">  type="m:SyncFolderItemsResponseType"</w:t>
      </w:r>
    </w:p>
    <w:p w:rsidR="00E418A4" w:rsidRDefault="00A634C5">
      <w:pPr>
        <w:pStyle w:val="Code"/>
      </w:pPr>
      <w:r>
        <w:t xml:space="preserve"> /&gt;</w:t>
      </w:r>
    </w:p>
    <w:p w:rsidR="00E418A4" w:rsidRDefault="00E418A4">
      <w:pPr>
        <w:pStyle w:val="Code"/>
      </w:pPr>
    </w:p>
    <w:p w:rsidR="00E418A4" w:rsidRDefault="00A634C5">
      <w:pPr>
        <w:pStyle w:val="Heading5"/>
      </w:pPr>
      <w:bookmarkStart w:id="133" w:name="section_08e4f9dd50e04a998d6ffcbfc7620b45"/>
      <w:bookmarkStart w:id="134" w:name="_Toc190325976"/>
      <w:r>
        <w:t>Com</w:t>
      </w:r>
      <w:r>
        <w:t>plex Types</w:t>
      </w:r>
      <w:bookmarkEnd w:id="133"/>
      <w:bookmarkEnd w:id="134"/>
    </w:p>
    <w:p w:rsidR="00E418A4" w:rsidRDefault="00A634C5">
      <w:r>
        <w:t xml:space="preserve">The following </w:t>
      </w:r>
      <w:hyperlink w:anchor="gt_bd0ce6f9-c350-4900-827e-951265294067">
        <w:r>
          <w:rPr>
            <w:rStyle w:val="HyperlinkGreen"/>
            <w:b/>
          </w:rPr>
          <w:t>XML schema</w:t>
        </w:r>
      </w:hyperlink>
      <w:r>
        <w:t xml:space="preserve"> complex type definitions are specific to this operation.</w:t>
      </w:r>
    </w:p>
    <w:tbl>
      <w:tblPr>
        <w:tblStyle w:val="Table-ShadedHeader"/>
        <w:tblW w:w="0" w:type="auto"/>
        <w:tblLook w:val="04A0" w:firstRow="1" w:lastRow="0" w:firstColumn="1" w:lastColumn="0" w:noHBand="0" w:noVBand="1"/>
      </w:tblPr>
      <w:tblGrid>
        <w:gridCol w:w="3821"/>
        <w:gridCol w:w="5654"/>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Complex 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ArrayOfBaseItemIdsType</w:t>
            </w:r>
          </w:p>
        </w:tc>
        <w:tc>
          <w:tcPr>
            <w:tcW w:w="0" w:type="auto"/>
          </w:tcPr>
          <w:p w:rsidR="00E418A4" w:rsidRDefault="00A634C5">
            <w:pPr>
              <w:pStyle w:val="TableBodyText"/>
            </w:pPr>
            <w:r>
              <w:t xml:space="preserve">Specifies zero or more </w:t>
            </w:r>
            <w:r>
              <w:rPr>
                <w:b/>
              </w:rPr>
              <w:t>ItemIdType</w:t>
            </w:r>
            <w:r>
              <w:t xml:space="preserve"> types.</w:t>
            </w:r>
          </w:p>
        </w:tc>
      </w:tr>
      <w:tr w:rsidR="00E418A4" w:rsidTr="00E418A4">
        <w:tc>
          <w:tcPr>
            <w:tcW w:w="0" w:type="auto"/>
          </w:tcPr>
          <w:p w:rsidR="00E418A4" w:rsidRDefault="00A634C5">
            <w:pPr>
              <w:pStyle w:val="TableBodyText"/>
              <w:rPr>
                <w:b/>
              </w:rPr>
            </w:pPr>
            <w:r>
              <w:rPr>
                <w:b/>
              </w:rPr>
              <w:t>SyncFolderItemsChangesType</w:t>
            </w:r>
          </w:p>
        </w:tc>
        <w:tc>
          <w:tcPr>
            <w:tcW w:w="0" w:type="auto"/>
          </w:tcPr>
          <w:p w:rsidR="00E418A4" w:rsidRDefault="00A634C5">
            <w:pPr>
              <w:pStyle w:val="TableBodyText"/>
            </w:pPr>
            <w:r>
              <w:t>Specifies a sequenced array of change types that describe the differences between the items on the client and the items on the server.</w:t>
            </w:r>
          </w:p>
        </w:tc>
      </w:tr>
      <w:tr w:rsidR="00E418A4" w:rsidTr="00E418A4">
        <w:tc>
          <w:tcPr>
            <w:tcW w:w="0" w:type="auto"/>
          </w:tcPr>
          <w:p w:rsidR="00E418A4" w:rsidRDefault="00A634C5">
            <w:pPr>
              <w:pStyle w:val="TableBodyText"/>
              <w:rPr>
                <w:b/>
              </w:rPr>
            </w:pPr>
            <w:r>
              <w:rPr>
                <w:b/>
              </w:rPr>
              <w:t>SyncFolderItemsCreateOrUpdateType</w:t>
            </w:r>
          </w:p>
        </w:tc>
        <w:tc>
          <w:tcPr>
            <w:tcW w:w="0" w:type="auto"/>
          </w:tcPr>
          <w:p w:rsidR="00E418A4" w:rsidRDefault="00A634C5">
            <w:pPr>
              <w:pStyle w:val="TableBodyText"/>
            </w:pPr>
            <w:r>
              <w:t xml:space="preserve">Specifies a single item to create or update in the </w:t>
            </w:r>
            <w:hyperlink w:anchor="gt_fda94a53-448d-48d5-9991-176c530ff597">
              <w:r>
                <w:rPr>
                  <w:rStyle w:val="HyperlinkGreen"/>
                  <w:b/>
                </w:rPr>
                <w:t>message store</w:t>
              </w:r>
            </w:hyperlink>
            <w:r>
              <w:t>.</w:t>
            </w:r>
          </w:p>
        </w:tc>
      </w:tr>
      <w:tr w:rsidR="00E418A4" w:rsidTr="00E418A4">
        <w:tc>
          <w:tcPr>
            <w:tcW w:w="0" w:type="auto"/>
          </w:tcPr>
          <w:p w:rsidR="00E418A4" w:rsidRDefault="00A634C5">
            <w:pPr>
              <w:pStyle w:val="TableBodyText"/>
              <w:rPr>
                <w:b/>
              </w:rPr>
            </w:pPr>
            <w:r>
              <w:rPr>
                <w:b/>
              </w:rPr>
              <w:t>SyncFolderItemsDeleteType</w:t>
            </w:r>
          </w:p>
        </w:tc>
        <w:tc>
          <w:tcPr>
            <w:tcW w:w="0" w:type="auto"/>
          </w:tcPr>
          <w:p w:rsidR="00E418A4" w:rsidRDefault="00A634C5">
            <w:pPr>
              <w:pStyle w:val="TableBodyText"/>
            </w:pPr>
            <w:r>
              <w:t>Specifies an item to delete from the client message store.</w:t>
            </w:r>
          </w:p>
        </w:tc>
      </w:tr>
      <w:tr w:rsidR="00E418A4" w:rsidTr="00E418A4">
        <w:tc>
          <w:tcPr>
            <w:tcW w:w="0" w:type="auto"/>
          </w:tcPr>
          <w:p w:rsidR="00E418A4" w:rsidRDefault="00A634C5">
            <w:pPr>
              <w:pStyle w:val="TableBodyText"/>
              <w:rPr>
                <w:b/>
              </w:rPr>
            </w:pPr>
            <w:r>
              <w:rPr>
                <w:b/>
              </w:rPr>
              <w:t>SyncFolderItemsReadFlagType</w:t>
            </w:r>
          </w:p>
        </w:tc>
        <w:tc>
          <w:tcPr>
            <w:tcW w:w="0" w:type="auto"/>
          </w:tcPr>
          <w:p w:rsidR="00E418A4" w:rsidRDefault="00A634C5">
            <w:pPr>
              <w:pStyle w:val="TableBodyText"/>
            </w:pPr>
            <w:r>
              <w:t>Specifies whether an item on the server has been read.</w:t>
            </w:r>
          </w:p>
        </w:tc>
      </w:tr>
      <w:tr w:rsidR="00E418A4" w:rsidTr="00E418A4">
        <w:tc>
          <w:tcPr>
            <w:tcW w:w="0" w:type="auto"/>
          </w:tcPr>
          <w:p w:rsidR="00E418A4" w:rsidRDefault="00A634C5">
            <w:pPr>
              <w:pStyle w:val="TableBodyText"/>
              <w:rPr>
                <w:b/>
              </w:rPr>
            </w:pPr>
            <w:r>
              <w:rPr>
                <w:b/>
              </w:rPr>
              <w:t>SyncFolderItemsR</w:t>
            </w:r>
            <w:r>
              <w:rPr>
                <w:b/>
              </w:rPr>
              <w:t>esponseMessageType</w:t>
            </w:r>
          </w:p>
        </w:tc>
        <w:tc>
          <w:tcPr>
            <w:tcW w:w="0" w:type="auto"/>
          </w:tcPr>
          <w:p w:rsidR="00E418A4" w:rsidRDefault="00A634C5">
            <w:pPr>
              <w:pStyle w:val="TableBodyText"/>
            </w:pPr>
            <w:r>
              <w:t xml:space="preserve">Specifies the status and results from a single call to the </w:t>
            </w:r>
            <w:r>
              <w:rPr>
                <w:b/>
              </w:rPr>
              <w:t>SyncFolderItems</w:t>
            </w:r>
            <w:r>
              <w:t xml:space="preserve"> operation.</w:t>
            </w:r>
          </w:p>
        </w:tc>
      </w:tr>
      <w:tr w:rsidR="00E418A4" w:rsidTr="00E418A4">
        <w:tc>
          <w:tcPr>
            <w:tcW w:w="0" w:type="auto"/>
          </w:tcPr>
          <w:p w:rsidR="00E418A4" w:rsidRDefault="00A634C5">
            <w:pPr>
              <w:pStyle w:val="TableBodyText"/>
            </w:pPr>
            <w:r>
              <w:rPr>
                <w:b/>
              </w:rPr>
              <w:t>SyncFolderItemsResponseType</w:t>
            </w:r>
            <w:r>
              <w:t xml:space="preserve"> </w:t>
            </w:r>
          </w:p>
        </w:tc>
        <w:tc>
          <w:tcPr>
            <w:tcW w:w="0" w:type="auto"/>
          </w:tcPr>
          <w:p w:rsidR="00E418A4" w:rsidRDefault="00A634C5">
            <w:pPr>
              <w:pStyle w:val="TableBodyText"/>
            </w:pPr>
            <w:r>
              <w:t xml:space="preserve">Specifies a response from the </w:t>
            </w:r>
            <w:r>
              <w:rPr>
                <w:b/>
              </w:rPr>
              <w:t>SyncFolderItems</w:t>
            </w:r>
            <w:r>
              <w:t xml:space="preserve"> operation.</w:t>
            </w:r>
          </w:p>
        </w:tc>
      </w:tr>
      <w:tr w:rsidR="00E418A4" w:rsidTr="00E418A4">
        <w:tc>
          <w:tcPr>
            <w:tcW w:w="0" w:type="auto"/>
          </w:tcPr>
          <w:p w:rsidR="00E418A4" w:rsidRDefault="00A634C5">
            <w:pPr>
              <w:pStyle w:val="TableBodyText"/>
              <w:rPr>
                <w:b/>
              </w:rPr>
            </w:pPr>
            <w:r>
              <w:rPr>
                <w:b/>
              </w:rPr>
              <w:t>SyncFolderItemsType</w:t>
            </w:r>
          </w:p>
        </w:tc>
        <w:tc>
          <w:tcPr>
            <w:tcW w:w="0" w:type="auto"/>
          </w:tcPr>
          <w:p w:rsidR="00E418A4" w:rsidRDefault="00A634C5">
            <w:pPr>
              <w:pStyle w:val="TableBodyText"/>
            </w:pPr>
            <w:r>
              <w:t>Specifies a request for synchronization information for items in the client message store.</w:t>
            </w:r>
          </w:p>
        </w:tc>
      </w:tr>
    </w:tbl>
    <w:p w:rsidR="00E418A4" w:rsidRDefault="00E418A4"/>
    <w:p w:rsidR="00E418A4" w:rsidRDefault="00A634C5">
      <w:pPr>
        <w:pStyle w:val="Heading6"/>
      </w:pPr>
      <w:bookmarkStart w:id="135" w:name="section_e87efadf76c24f96aeb475eb3bc8609b"/>
      <w:bookmarkStart w:id="136" w:name="_Toc190325977"/>
      <w:r>
        <w:lastRenderedPageBreak/>
        <w:t>t:ArrayOfBaseItemIdsType Complex Type</w:t>
      </w:r>
      <w:bookmarkEnd w:id="135"/>
      <w:bookmarkEnd w:id="136"/>
    </w:p>
    <w:p w:rsidR="00E418A4" w:rsidRDefault="00A634C5">
      <w:r>
        <w:t xml:space="preserve">The </w:t>
      </w:r>
      <w:r>
        <w:rPr>
          <w:b/>
        </w:rPr>
        <w:t>ArrayOfBaseItemIdsType</w:t>
      </w:r>
      <w:r>
        <w:t xml:space="preserve"> complex type specifies zero or more </w:t>
      </w:r>
      <w:r>
        <w:rPr>
          <w:b/>
        </w:rPr>
        <w:t>ItemIdType</w:t>
      </w:r>
      <w:r>
        <w:t xml:space="preserve"> types (</w:t>
      </w:r>
      <w:hyperlink r:id="rId102" w:anchor="Section_7a113138a0db4168a164bf8b05cc4e6d">
        <w:r>
          <w:rPr>
            <w:rStyle w:val="Hyperlink"/>
          </w:rPr>
          <w:t>[MS-OXWSCORE]</w:t>
        </w:r>
      </w:hyperlink>
      <w:r>
        <w:t xml:space="preserve"> section 2.2.4.25).</w:t>
      </w:r>
    </w:p>
    <w:p w:rsidR="00E418A4" w:rsidRDefault="00A634C5">
      <w:pPr>
        <w:pStyle w:val="Code"/>
      </w:pPr>
      <w:r>
        <w:t>&lt;xs:complexType name="ArrayOfBaseItemIdsType"&gt;</w:t>
      </w:r>
    </w:p>
    <w:p w:rsidR="00E418A4" w:rsidRDefault="00A634C5">
      <w:pPr>
        <w:pStyle w:val="Code"/>
      </w:pPr>
      <w:r>
        <w:t xml:space="preserve">  &lt;xs:choice</w:t>
      </w:r>
    </w:p>
    <w:p w:rsidR="00E418A4" w:rsidRDefault="00A634C5">
      <w:pPr>
        <w:pStyle w:val="Code"/>
      </w:pPr>
      <w:r>
        <w:t xml:space="preserve">    maxOccurs="unbounded"</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name="ItemId"</w:t>
      </w:r>
    </w:p>
    <w:p w:rsidR="00E418A4" w:rsidRDefault="00A634C5">
      <w:pPr>
        <w:pStyle w:val="Code"/>
      </w:pPr>
      <w:r>
        <w:t xml:space="preserve">      type="t:ItemIdType"</w:t>
      </w:r>
    </w:p>
    <w:p w:rsidR="00E418A4" w:rsidRDefault="00A634C5">
      <w:pPr>
        <w:pStyle w:val="Code"/>
      </w:pPr>
      <w:r>
        <w:t xml:space="preserve">     /&gt;</w:t>
      </w:r>
    </w:p>
    <w:p w:rsidR="00E418A4" w:rsidRDefault="00A634C5">
      <w:pPr>
        <w:pStyle w:val="Code"/>
      </w:pPr>
      <w:r>
        <w:t xml:space="preserve">  &lt;/xs:choic</w:t>
      </w:r>
      <w:r>
        <w:t>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ArrayOfBaseItemIdsType</w:t>
      </w:r>
      <w:r>
        <w:t xml:space="preserve"> complex type.</w:t>
      </w:r>
    </w:p>
    <w:tbl>
      <w:tblPr>
        <w:tblStyle w:val="Table-ShadedHeader"/>
        <w:tblW w:w="0" w:type="auto"/>
        <w:tblLook w:val="04A0" w:firstRow="1" w:lastRow="0" w:firstColumn="1" w:lastColumn="0" w:noHBand="0" w:noVBand="1"/>
      </w:tblPr>
      <w:tblGrid>
        <w:gridCol w:w="963"/>
        <w:gridCol w:w="4349"/>
        <w:gridCol w:w="4163"/>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ItemId</w:t>
            </w:r>
          </w:p>
        </w:tc>
        <w:tc>
          <w:tcPr>
            <w:tcW w:w="0" w:type="auto"/>
            <w:shd w:val="clear" w:color="auto" w:fill="auto"/>
          </w:tcPr>
          <w:p w:rsidR="00E418A4" w:rsidRDefault="00A634C5">
            <w:pPr>
              <w:pStyle w:val="TableBodyText"/>
            </w:pPr>
            <w:r>
              <w:rPr>
                <w:b/>
              </w:rPr>
              <w:t>t:ItemIdType</w:t>
            </w:r>
            <w:r>
              <w:t xml:space="preserve"> ([MS-OXWSCORE] section 2.2.4.25)</w:t>
            </w:r>
          </w:p>
        </w:tc>
        <w:tc>
          <w:tcPr>
            <w:tcW w:w="0" w:type="auto"/>
            <w:shd w:val="clear" w:color="auto" w:fill="auto"/>
          </w:tcPr>
          <w:p w:rsidR="00E418A4" w:rsidRDefault="00A634C5">
            <w:pPr>
              <w:pStyle w:val="TableBodyText"/>
            </w:pPr>
            <w:r>
              <w:t>Specifies the item identifier of the array member.</w:t>
            </w:r>
          </w:p>
        </w:tc>
      </w:tr>
    </w:tbl>
    <w:p w:rsidR="00E418A4" w:rsidRDefault="00E418A4"/>
    <w:p w:rsidR="00E418A4" w:rsidRDefault="00A634C5">
      <w:pPr>
        <w:pStyle w:val="Heading6"/>
      </w:pPr>
      <w:bookmarkStart w:id="137" w:name="section_a69e674090e84b7e8ba2b18d1fab5a02"/>
      <w:bookmarkStart w:id="138" w:name="_Toc190325978"/>
      <w:r>
        <w:t>t:SyncFolderItemsChangesType Complex Type</w:t>
      </w:r>
      <w:bookmarkEnd w:id="137"/>
      <w:bookmarkEnd w:id="138"/>
    </w:p>
    <w:p w:rsidR="00E418A4" w:rsidRDefault="00A634C5">
      <w:r>
        <w:t xml:space="preserve">The </w:t>
      </w:r>
      <w:r>
        <w:rPr>
          <w:b/>
        </w:rPr>
        <w:t>SyncFolderItemsChangesType</w:t>
      </w:r>
      <w:r>
        <w:t xml:space="preserve"> complex type specifies a sequenced array of change types that describe the differences between the items on the client and the items on the server.</w:t>
      </w:r>
    </w:p>
    <w:p w:rsidR="00E418A4" w:rsidRDefault="00A634C5">
      <w:pPr>
        <w:pStyle w:val="Code"/>
      </w:pPr>
      <w:r>
        <w:t>&lt;xs:complexType name="SyncFolderIte</w:t>
      </w:r>
      <w:r>
        <w:t>msChangesType"&gt;</w:t>
      </w:r>
    </w:p>
    <w:p w:rsidR="00E418A4" w:rsidRDefault="00A634C5">
      <w:pPr>
        <w:pStyle w:val="Code"/>
      </w:pPr>
      <w:r>
        <w:t xml:space="preserve">  &lt;xs:sequence&gt;</w:t>
      </w:r>
    </w:p>
    <w:p w:rsidR="00E418A4" w:rsidRDefault="00A634C5">
      <w:pPr>
        <w:pStyle w:val="Code"/>
      </w:pPr>
      <w:r>
        <w:t xml:space="preserve">    &lt;xs:choice</w:t>
      </w:r>
    </w:p>
    <w:p w:rsidR="00E418A4" w:rsidRDefault="00A634C5">
      <w:pPr>
        <w:pStyle w:val="Code"/>
      </w:pPr>
      <w:r>
        <w:t xml:space="preserve">      maxOccurs="unbounded"</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name="Create"</w:t>
      </w:r>
    </w:p>
    <w:p w:rsidR="00E418A4" w:rsidRDefault="00A634C5">
      <w:pPr>
        <w:pStyle w:val="Code"/>
      </w:pPr>
      <w:r>
        <w:t xml:space="preserve">        type="t:SyncFolderItemsCreateOrUpdateType"</w:t>
      </w:r>
    </w:p>
    <w:p w:rsidR="00E418A4" w:rsidRDefault="00A634C5">
      <w:pPr>
        <w:pStyle w:val="Code"/>
      </w:pPr>
      <w:r>
        <w:t xml:space="preserve">       /&gt;</w:t>
      </w:r>
    </w:p>
    <w:p w:rsidR="00E418A4" w:rsidRDefault="00A634C5">
      <w:pPr>
        <w:pStyle w:val="Code"/>
      </w:pPr>
      <w:r>
        <w:t xml:space="preserve">      &lt;xs:element name="Update"</w:t>
      </w:r>
    </w:p>
    <w:p w:rsidR="00E418A4" w:rsidRDefault="00A634C5">
      <w:pPr>
        <w:pStyle w:val="Code"/>
      </w:pPr>
      <w:r>
        <w:t xml:space="preserve">        type="t:SyncFolderItemsCreateOrUpdateType"</w:t>
      </w:r>
    </w:p>
    <w:p w:rsidR="00E418A4" w:rsidRDefault="00A634C5">
      <w:pPr>
        <w:pStyle w:val="Code"/>
      </w:pPr>
      <w:r>
        <w:t xml:space="preserve">       /&gt;</w:t>
      </w:r>
    </w:p>
    <w:p w:rsidR="00E418A4" w:rsidRDefault="00A634C5">
      <w:pPr>
        <w:pStyle w:val="Code"/>
      </w:pPr>
      <w:r>
        <w:t xml:space="preserve">      &lt;xs:element name="Delete"</w:t>
      </w:r>
    </w:p>
    <w:p w:rsidR="00E418A4" w:rsidRDefault="00A634C5">
      <w:pPr>
        <w:pStyle w:val="Code"/>
      </w:pPr>
      <w:r>
        <w:t xml:space="preserve">        type="t:SyncFolderItemsDeleteType"</w:t>
      </w:r>
    </w:p>
    <w:p w:rsidR="00E418A4" w:rsidRDefault="00A634C5">
      <w:pPr>
        <w:pStyle w:val="Code"/>
      </w:pPr>
      <w:r>
        <w:t xml:space="preserve">       /&gt;</w:t>
      </w:r>
    </w:p>
    <w:p w:rsidR="00E418A4" w:rsidRDefault="00A634C5">
      <w:pPr>
        <w:pStyle w:val="Code"/>
      </w:pPr>
      <w:r>
        <w:t xml:space="preserve">      &lt;xs:element name="ReadFlagChange"</w:t>
      </w:r>
    </w:p>
    <w:p w:rsidR="00E418A4" w:rsidRDefault="00A634C5">
      <w:pPr>
        <w:pStyle w:val="Code"/>
      </w:pPr>
      <w:r>
        <w:t xml:space="preserve">        type="t:SyncFolderItemsReadFlagType"</w:t>
      </w:r>
    </w:p>
    <w:p w:rsidR="00E418A4" w:rsidRDefault="00A634C5">
      <w:pPr>
        <w:pStyle w:val="Code"/>
      </w:pPr>
      <w:r>
        <w:t xml:space="preserve">       /&gt;</w:t>
      </w:r>
    </w:p>
    <w:p w:rsidR="00E418A4" w:rsidRDefault="00A634C5">
      <w:pPr>
        <w:pStyle w:val="Code"/>
      </w:pPr>
      <w:r>
        <w:t xml:space="preserve">    &lt;/xs:choice</w:t>
      </w:r>
      <w:r>
        <w:t>&gt;</w:t>
      </w:r>
    </w:p>
    <w:p w:rsidR="00E418A4" w:rsidRDefault="00A634C5">
      <w:pPr>
        <w:pStyle w:val="Code"/>
      </w:pPr>
      <w:r>
        <w:t xml:space="preserve">  &lt;/xs:sequence&gt;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SyncFolderItemsChangesType</w:t>
      </w:r>
      <w:r>
        <w:t xml:space="preserve"> complex type.</w:t>
      </w:r>
    </w:p>
    <w:tbl>
      <w:tblPr>
        <w:tblStyle w:val="Table-ShadedHeader"/>
        <w:tblW w:w="0" w:type="auto"/>
        <w:tblLook w:val="04A0" w:firstRow="1" w:lastRow="0" w:firstColumn="1" w:lastColumn="0" w:noHBand="0" w:noVBand="1"/>
      </w:tblPr>
      <w:tblGrid>
        <w:gridCol w:w="1727"/>
        <w:gridCol w:w="4272"/>
        <w:gridCol w:w="3476"/>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Create</w:t>
            </w:r>
          </w:p>
        </w:tc>
        <w:tc>
          <w:tcPr>
            <w:tcW w:w="0" w:type="auto"/>
            <w:shd w:val="clear" w:color="auto" w:fill="auto"/>
          </w:tcPr>
          <w:p w:rsidR="00E418A4" w:rsidRDefault="00A634C5">
            <w:pPr>
              <w:pStyle w:val="TableBodyText"/>
            </w:pPr>
            <w:r>
              <w:rPr>
                <w:b/>
              </w:rPr>
              <w:t xml:space="preserve">t:SyncFolderItemsCreateOrUpdateType </w:t>
            </w:r>
            <w:r>
              <w:t xml:space="preserve">(section </w:t>
            </w:r>
            <w:hyperlink w:anchor="Section_4f0e50fd881345a4b0737cf96f5cb962" w:history="1">
              <w:r>
                <w:rPr>
                  <w:rStyle w:val="Hyperlink"/>
                </w:rPr>
                <w:t>3.1.4.2.3.3</w:t>
              </w:r>
            </w:hyperlink>
            <w:r>
              <w:t>)</w:t>
            </w:r>
          </w:p>
        </w:tc>
        <w:tc>
          <w:tcPr>
            <w:tcW w:w="0" w:type="auto"/>
            <w:shd w:val="clear" w:color="auto" w:fill="auto"/>
          </w:tcPr>
          <w:p w:rsidR="00E418A4" w:rsidRDefault="00A634C5">
            <w:pPr>
              <w:pStyle w:val="TableBodyText"/>
            </w:pPr>
            <w:r>
              <w:t>Specifies an item that has been created on the server and has to be created on the client.</w:t>
            </w:r>
          </w:p>
        </w:tc>
      </w:tr>
      <w:tr w:rsidR="00E418A4" w:rsidTr="00E418A4">
        <w:tc>
          <w:tcPr>
            <w:tcW w:w="0" w:type="auto"/>
            <w:shd w:val="clear" w:color="auto" w:fill="auto"/>
          </w:tcPr>
          <w:p w:rsidR="00E418A4" w:rsidRDefault="00A634C5">
            <w:pPr>
              <w:pStyle w:val="TableBodyText"/>
              <w:rPr>
                <w:b/>
              </w:rPr>
            </w:pPr>
            <w:r>
              <w:rPr>
                <w:b/>
              </w:rPr>
              <w:lastRenderedPageBreak/>
              <w:t>Update</w:t>
            </w:r>
          </w:p>
        </w:tc>
        <w:tc>
          <w:tcPr>
            <w:tcW w:w="0" w:type="auto"/>
            <w:shd w:val="clear" w:color="auto" w:fill="auto"/>
          </w:tcPr>
          <w:p w:rsidR="00E418A4" w:rsidRDefault="00A634C5">
            <w:pPr>
              <w:pStyle w:val="TableBodyText"/>
              <w:rPr>
                <w:b/>
              </w:rPr>
            </w:pPr>
            <w:r>
              <w:rPr>
                <w:b/>
              </w:rPr>
              <w:t>t:SyncFolderItemsCreateOrUpdateType</w:t>
            </w:r>
          </w:p>
        </w:tc>
        <w:tc>
          <w:tcPr>
            <w:tcW w:w="0" w:type="auto"/>
            <w:shd w:val="clear" w:color="auto" w:fill="auto"/>
          </w:tcPr>
          <w:p w:rsidR="00E418A4" w:rsidRDefault="00A634C5">
            <w:pPr>
              <w:pStyle w:val="TableBodyText"/>
            </w:pPr>
            <w:r>
              <w:t>Specifies an item that has been changed on the ser</w:t>
            </w:r>
            <w:r>
              <w:t>ver and has to be changed on the client.</w:t>
            </w:r>
          </w:p>
        </w:tc>
      </w:tr>
      <w:tr w:rsidR="00E418A4" w:rsidTr="00E418A4">
        <w:tc>
          <w:tcPr>
            <w:tcW w:w="0" w:type="auto"/>
            <w:shd w:val="clear" w:color="auto" w:fill="auto"/>
          </w:tcPr>
          <w:p w:rsidR="00E418A4" w:rsidRDefault="00A634C5">
            <w:pPr>
              <w:pStyle w:val="TableBodyText"/>
              <w:rPr>
                <w:b/>
              </w:rPr>
            </w:pPr>
            <w:r>
              <w:rPr>
                <w:b/>
              </w:rPr>
              <w:t>Delete</w:t>
            </w:r>
          </w:p>
        </w:tc>
        <w:tc>
          <w:tcPr>
            <w:tcW w:w="0" w:type="auto"/>
            <w:shd w:val="clear" w:color="auto" w:fill="auto"/>
          </w:tcPr>
          <w:p w:rsidR="00E418A4" w:rsidRDefault="00A634C5">
            <w:pPr>
              <w:pStyle w:val="TableBodyText"/>
            </w:pPr>
            <w:r>
              <w:rPr>
                <w:b/>
              </w:rPr>
              <w:t xml:space="preserve">t:SyncFolderItemsDeleteType </w:t>
            </w:r>
            <w:r>
              <w:t xml:space="preserve">(section </w:t>
            </w:r>
            <w:hyperlink w:anchor="Section_bd508c9f49e5491c8bcc9152cad62665" w:history="1">
              <w:r>
                <w:rPr>
                  <w:rStyle w:val="Hyperlink"/>
                </w:rPr>
                <w:t>3.1.4.2.3.4</w:t>
              </w:r>
            </w:hyperlink>
            <w:r>
              <w:t>)</w:t>
            </w:r>
          </w:p>
        </w:tc>
        <w:tc>
          <w:tcPr>
            <w:tcW w:w="0" w:type="auto"/>
            <w:shd w:val="clear" w:color="auto" w:fill="auto"/>
          </w:tcPr>
          <w:p w:rsidR="00E418A4" w:rsidRDefault="00A634C5">
            <w:pPr>
              <w:pStyle w:val="TableBodyText"/>
            </w:pPr>
            <w:r>
              <w:t>Specifies an item that has been deleted on the server and has to be deleted on the client.</w:t>
            </w:r>
          </w:p>
        </w:tc>
      </w:tr>
      <w:tr w:rsidR="00E418A4" w:rsidTr="00E418A4">
        <w:tc>
          <w:tcPr>
            <w:tcW w:w="0" w:type="auto"/>
            <w:shd w:val="clear" w:color="auto" w:fill="auto"/>
          </w:tcPr>
          <w:p w:rsidR="00E418A4" w:rsidRDefault="00A634C5">
            <w:pPr>
              <w:pStyle w:val="TableBodyText"/>
              <w:rPr>
                <w:b/>
              </w:rPr>
            </w:pPr>
            <w:r>
              <w:rPr>
                <w:b/>
              </w:rPr>
              <w:t>ReadFlagChange</w:t>
            </w:r>
          </w:p>
        </w:tc>
        <w:tc>
          <w:tcPr>
            <w:tcW w:w="0" w:type="auto"/>
            <w:shd w:val="clear" w:color="auto" w:fill="auto"/>
          </w:tcPr>
          <w:p w:rsidR="00E418A4" w:rsidRDefault="00A634C5">
            <w:pPr>
              <w:pStyle w:val="TableBodyText"/>
            </w:pPr>
            <w:r>
              <w:rPr>
                <w:b/>
              </w:rPr>
              <w:t xml:space="preserve">t:SyncFolderItemsReadFlagType </w:t>
            </w:r>
            <w:r>
              <w:t xml:space="preserve">(section </w:t>
            </w:r>
            <w:hyperlink w:anchor="Section_7fa3ff8e09bd4c84bd5e13af6a43712e" w:history="1">
              <w:r>
                <w:rPr>
                  <w:rStyle w:val="Hyperlink"/>
                </w:rPr>
                <w:t>3.1.4.2.3.5</w:t>
              </w:r>
            </w:hyperlink>
            <w:r>
              <w:t>)</w:t>
            </w:r>
          </w:p>
        </w:tc>
        <w:tc>
          <w:tcPr>
            <w:tcW w:w="0" w:type="auto"/>
            <w:shd w:val="clear" w:color="auto" w:fill="auto"/>
          </w:tcPr>
          <w:p w:rsidR="00E418A4" w:rsidRDefault="00A634C5">
            <w:pPr>
              <w:pStyle w:val="TableBodyText"/>
            </w:pPr>
            <w:r>
              <w:t>Specifies an item that has been marked as read on the server and has to be marked as read on the client.</w:t>
            </w:r>
          </w:p>
        </w:tc>
      </w:tr>
    </w:tbl>
    <w:p w:rsidR="00E418A4" w:rsidRDefault="00E418A4"/>
    <w:p w:rsidR="00E418A4" w:rsidRDefault="00A634C5">
      <w:pPr>
        <w:pStyle w:val="Heading6"/>
      </w:pPr>
      <w:bookmarkStart w:id="139" w:name="section_4f0e50fd881345a4b0737cf96f5cb962"/>
      <w:bookmarkStart w:id="140" w:name="_Toc190325979"/>
      <w:r>
        <w:t>t:SyncFolderItemsCreateOrUpdateType Complex Type</w:t>
      </w:r>
      <w:bookmarkEnd w:id="139"/>
      <w:bookmarkEnd w:id="140"/>
    </w:p>
    <w:p w:rsidR="00E418A4" w:rsidRDefault="00A634C5">
      <w:r>
        <w:t xml:space="preserve">The </w:t>
      </w:r>
      <w:r>
        <w:rPr>
          <w:b/>
        </w:rPr>
        <w:t>SyncFolderItemsCreateOrUpdateType</w:t>
      </w:r>
      <w:r>
        <w:t xml:space="preserve"> complex type specifies a single item to create or update in the client </w:t>
      </w:r>
      <w:hyperlink w:anchor="gt_fda94a53-448d-48d5-9991-176c530ff597">
        <w:r>
          <w:rPr>
            <w:rStyle w:val="HyperlinkGreen"/>
            <w:b/>
          </w:rPr>
          <w:t>message store</w:t>
        </w:r>
      </w:hyperlink>
      <w:r>
        <w:t>.</w:t>
      </w:r>
    </w:p>
    <w:p w:rsidR="00E418A4" w:rsidRDefault="00A634C5">
      <w:pPr>
        <w:pStyle w:val="Code"/>
      </w:pPr>
      <w:r>
        <w:t>&lt;xs:complexType name=</w:t>
      </w:r>
      <w:r>
        <w:t>"SyncFolderItemsCreateOrUpdateType"&gt;</w:t>
      </w:r>
    </w:p>
    <w:p w:rsidR="00E418A4" w:rsidRDefault="00A634C5">
      <w:pPr>
        <w:pStyle w:val="Code"/>
      </w:pPr>
      <w:r>
        <w:t xml:space="preserve">  &lt;xs:choice&gt;</w:t>
      </w:r>
    </w:p>
    <w:p w:rsidR="00E418A4" w:rsidRDefault="00A634C5">
      <w:pPr>
        <w:pStyle w:val="Code"/>
      </w:pPr>
      <w:r>
        <w:t xml:space="preserve">    &lt;xs:element name="Item"</w:t>
      </w:r>
    </w:p>
    <w:p w:rsidR="00E418A4" w:rsidRDefault="00A634C5">
      <w:pPr>
        <w:pStyle w:val="Code"/>
      </w:pPr>
      <w:r>
        <w:t xml:space="preserve">      type="t:ItemType"</w:t>
      </w:r>
    </w:p>
    <w:p w:rsidR="00E418A4" w:rsidRDefault="00A634C5">
      <w:pPr>
        <w:pStyle w:val="Code"/>
      </w:pPr>
      <w:r>
        <w:t xml:space="preserve">     /&gt;</w:t>
      </w:r>
    </w:p>
    <w:p w:rsidR="00E418A4" w:rsidRDefault="00A634C5">
      <w:pPr>
        <w:pStyle w:val="Code"/>
      </w:pPr>
      <w:r>
        <w:t xml:space="preserve">    &lt;xs:element name="Message"</w:t>
      </w:r>
    </w:p>
    <w:p w:rsidR="00E418A4" w:rsidRDefault="00A634C5">
      <w:pPr>
        <w:pStyle w:val="Code"/>
      </w:pPr>
      <w:r>
        <w:t xml:space="preserve">      type="t:MessageType"</w:t>
      </w:r>
    </w:p>
    <w:p w:rsidR="00E418A4" w:rsidRDefault="00A634C5">
      <w:pPr>
        <w:pStyle w:val="Code"/>
      </w:pPr>
      <w:r>
        <w:t xml:space="preserve">     /&gt;</w:t>
      </w:r>
    </w:p>
    <w:p w:rsidR="00E418A4" w:rsidRDefault="00A634C5">
      <w:pPr>
        <w:pStyle w:val="Code"/>
      </w:pPr>
      <w:r>
        <w:t xml:space="preserve">    &lt;xs:element name="CalendarItem"</w:t>
      </w:r>
    </w:p>
    <w:p w:rsidR="00E418A4" w:rsidRDefault="00A634C5">
      <w:pPr>
        <w:pStyle w:val="Code"/>
      </w:pPr>
      <w:r>
        <w:t xml:space="preserve">      type="t:CalendarItemType"</w:t>
      </w:r>
    </w:p>
    <w:p w:rsidR="00E418A4" w:rsidRDefault="00A634C5">
      <w:pPr>
        <w:pStyle w:val="Code"/>
      </w:pPr>
      <w:r>
        <w:t xml:space="preserve">     /&gt;</w:t>
      </w:r>
    </w:p>
    <w:p w:rsidR="00E418A4" w:rsidRDefault="00A634C5">
      <w:pPr>
        <w:pStyle w:val="Code"/>
      </w:pPr>
      <w:r>
        <w:t xml:space="preserve">   </w:t>
      </w:r>
      <w:r>
        <w:t xml:space="preserve"> &lt;xs:element name="Contact"</w:t>
      </w:r>
    </w:p>
    <w:p w:rsidR="00E418A4" w:rsidRDefault="00A634C5">
      <w:pPr>
        <w:pStyle w:val="Code"/>
      </w:pPr>
      <w:r>
        <w:t xml:space="preserve">      type="t:ContactItemType"</w:t>
      </w:r>
    </w:p>
    <w:p w:rsidR="00E418A4" w:rsidRDefault="00A634C5">
      <w:pPr>
        <w:pStyle w:val="Code"/>
      </w:pPr>
      <w:r>
        <w:t xml:space="preserve">     /&gt;</w:t>
      </w:r>
    </w:p>
    <w:p w:rsidR="00E418A4" w:rsidRDefault="00A634C5">
      <w:pPr>
        <w:pStyle w:val="Code"/>
      </w:pPr>
      <w:r>
        <w:t xml:space="preserve">    &lt;xs:element name="DistributionList"</w:t>
      </w:r>
    </w:p>
    <w:p w:rsidR="00E418A4" w:rsidRDefault="00A634C5">
      <w:pPr>
        <w:pStyle w:val="Code"/>
      </w:pPr>
      <w:r>
        <w:t xml:space="preserve">      type="t:DistributionListType"</w:t>
      </w:r>
    </w:p>
    <w:p w:rsidR="00E418A4" w:rsidRDefault="00A634C5">
      <w:pPr>
        <w:pStyle w:val="Code"/>
      </w:pPr>
      <w:r>
        <w:t xml:space="preserve">     /&gt;</w:t>
      </w:r>
    </w:p>
    <w:p w:rsidR="00E418A4" w:rsidRDefault="00A634C5">
      <w:pPr>
        <w:pStyle w:val="Code"/>
      </w:pPr>
      <w:r>
        <w:t xml:space="preserve">    &lt;xs:element name="MeetingMessage"</w:t>
      </w:r>
    </w:p>
    <w:p w:rsidR="00E418A4" w:rsidRDefault="00A634C5">
      <w:pPr>
        <w:pStyle w:val="Code"/>
      </w:pPr>
      <w:r>
        <w:t xml:space="preserve">      type="t:MeetingMessageType"</w:t>
      </w:r>
    </w:p>
    <w:p w:rsidR="00E418A4" w:rsidRDefault="00A634C5">
      <w:pPr>
        <w:pStyle w:val="Code"/>
      </w:pPr>
      <w:r>
        <w:t xml:space="preserve">     /&gt;</w:t>
      </w:r>
    </w:p>
    <w:p w:rsidR="00E418A4" w:rsidRDefault="00A634C5">
      <w:pPr>
        <w:pStyle w:val="Code"/>
      </w:pPr>
      <w:r>
        <w:t xml:space="preserve">    &lt;</w:t>
      </w:r>
      <w:r>
        <w:t>xs:element name="MeetingRequest"</w:t>
      </w:r>
    </w:p>
    <w:p w:rsidR="00E418A4" w:rsidRDefault="00A634C5">
      <w:pPr>
        <w:pStyle w:val="Code"/>
      </w:pPr>
      <w:r>
        <w:t xml:space="preserve">      type="t:MeetingRequestMessageType"</w:t>
      </w:r>
    </w:p>
    <w:p w:rsidR="00E418A4" w:rsidRDefault="00A634C5">
      <w:pPr>
        <w:pStyle w:val="Code"/>
      </w:pPr>
      <w:r>
        <w:t xml:space="preserve">     /&gt;</w:t>
      </w:r>
    </w:p>
    <w:p w:rsidR="00E418A4" w:rsidRDefault="00A634C5">
      <w:pPr>
        <w:pStyle w:val="Code"/>
      </w:pPr>
      <w:r>
        <w:t xml:space="preserve">    &lt;xs:element name="MeetingResponse"</w:t>
      </w:r>
    </w:p>
    <w:p w:rsidR="00E418A4" w:rsidRDefault="00A634C5">
      <w:pPr>
        <w:pStyle w:val="Code"/>
      </w:pPr>
      <w:r>
        <w:t xml:space="preserve">      type="t:MeetingResponseMessageType"</w:t>
      </w:r>
    </w:p>
    <w:p w:rsidR="00E418A4" w:rsidRDefault="00A634C5">
      <w:pPr>
        <w:pStyle w:val="Code"/>
      </w:pPr>
      <w:r>
        <w:t xml:space="preserve">     /&gt;</w:t>
      </w:r>
    </w:p>
    <w:p w:rsidR="00E418A4" w:rsidRDefault="00A634C5">
      <w:pPr>
        <w:pStyle w:val="Code"/>
      </w:pPr>
      <w:r>
        <w:t xml:space="preserve">    &lt;xs:element name="MeetingCancellation"</w:t>
      </w:r>
    </w:p>
    <w:p w:rsidR="00E418A4" w:rsidRDefault="00A634C5">
      <w:pPr>
        <w:pStyle w:val="Code"/>
      </w:pPr>
      <w:r>
        <w:t xml:space="preserve">      type="t:MeetingCancellationMessageTy</w:t>
      </w:r>
      <w:r>
        <w:t>pe"</w:t>
      </w:r>
    </w:p>
    <w:p w:rsidR="00E418A4" w:rsidRDefault="00A634C5">
      <w:pPr>
        <w:pStyle w:val="Code"/>
      </w:pPr>
      <w:r>
        <w:t xml:space="preserve">     /&gt;</w:t>
      </w:r>
    </w:p>
    <w:p w:rsidR="00E418A4" w:rsidRDefault="00A634C5">
      <w:pPr>
        <w:pStyle w:val="Code"/>
      </w:pPr>
      <w:r>
        <w:t xml:space="preserve">    &lt;xs:element name="Task"</w:t>
      </w:r>
    </w:p>
    <w:p w:rsidR="00E418A4" w:rsidRDefault="00A634C5">
      <w:pPr>
        <w:pStyle w:val="Code"/>
      </w:pPr>
      <w:r>
        <w:t xml:space="preserve">      type="t:TaskType"</w:t>
      </w:r>
    </w:p>
    <w:p w:rsidR="00E418A4" w:rsidRDefault="00A634C5">
      <w:pPr>
        <w:pStyle w:val="Code"/>
      </w:pPr>
      <w:r>
        <w:t xml:space="preserve">     /&gt;</w:t>
      </w:r>
    </w:p>
    <w:p w:rsidR="00E418A4" w:rsidRDefault="00A634C5">
      <w:pPr>
        <w:pStyle w:val="Code"/>
      </w:pPr>
      <w:r>
        <w:t xml:space="preserve">    &lt;xs:element name="PostItem"</w:t>
      </w:r>
    </w:p>
    <w:p w:rsidR="00E418A4" w:rsidRDefault="00A634C5">
      <w:pPr>
        <w:pStyle w:val="Code"/>
      </w:pPr>
      <w:r>
        <w:t xml:space="preserve">      type="t:PostItemType"</w:t>
      </w:r>
    </w:p>
    <w:p w:rsidR="00E418A4" w:rsidRDefault="00A634C5">
      <w:pPr>
        <w:pStyle w:val="Code"/>
        <w:autoSpaceDE w:val="0"/>
        <w:autoSpaceDN w:val="0"/>
        <w:adjustRightInd w:val="0"/>
        <w:spacing w:after="0"/>
      </w:pPr>
      <w:r>
        <w:t xml:space="preserve">     /&gt;</w:t>
      </w:r>
    </w:p>
    <w:p w:rsidR="00E418A4" w:rsidRDefault="00A634C5">
      <w:pPr>
        <w:pStyle w:val="Code"/>
        <w:autoSpaceDE w:val="0"/>
        <w:autoSpaceDN w:val="0"/>
        <w:adjustRightInd w:val="0"/>
        <w:spacing w:after="0"/>
      </w:pPr>
      <w:r>
        <w:t xml:space="preserve">    &lt;xs:element name="RoleMember" </w:t>
      </w:r>
    </w:p>
    <w:p w:rsidR="00E418A4" w:rsidRDefault="00A634C5">
      <w:pPr>
        <w:pStyle w:val="Code"/>
        <w:autoSpaceDE w:val="0"/>
        <w:autoSpaceDN w:val="0"/>
        <w:adjustRightInd w:val="0"/>
        <w:spacing w:after="0"/>
      </w:pPr>
      <w:r>
        <w:t xml:space="preserve">      type="t:RoleMemberItemType"</w:t>
      </w:r>
    </w:p>
    <w:p w:rsidR="00E418A4" w:rsidRDefault="00A634C5">
      <w:pPr>
        <w:pStyle w:val="Code"/>
        <w:autoSpaceDE w:val="0"/>
        <w:autoSpaceDN w:val="0"/>
        <w:adjustRightInd w:val="0"/>
        <w:spacing w:after="0"/>
      </w:pPr>
      <w:r>
        <w:t xml:space="preserve">     /&gt;</w:t>
      </w:r>
    </w:p>
    <w:p w:rsidR="00E418A4" w:rsidRDefault="00A634C5">
      <w:pPr>
        <w:pStyle w:val="Code"/>
        <w:autoSpaceDE w:val="0"/>
        <w:autoSpaceDN w:val="0"/>
        <w:adjustRightInd w:val="0"/>
        <w:spacing w:after="0"/>
      </w:pPr>
      <w:r>
        <w:t xml:space="preserve">    &lt;xs:element name="Network" </w:t>
      </w:r>
    </w:p>
    <w:p w:rsidR="00E418A4" w:rsidRDefault="00A634C5">
      <w:pPr>
        <w:pStyle w:val="Code"/>
        <w:autoSpaceDE w:val="0"/>
        <w:autoSpaceDN w:val="0"/>
        <w:adjustRightInd w:val="0"/>
        <w:spacing w:after="0"/>
      </w:pPr>
      <w:r>
        <w:t xml:space="preserve">      type="t:NetworkItemType"</w:t>
      </w:r>
    </w:p>
    <w:p w:rsidR="00E418A4" w:rsidRDefault="00A634C5">
      <w:pPr>
        <w:pStyle w:val="Code"/>
        <w:autoSpaceDE w:val="0"/>
        <w:autoSpaceDN w:val="0"/>
        <w:adjustRightInd w:val="0"/>
        <w:spacing w:after="0"/>
      </w:pPr>
      <w:r>
        <w:t xml:space="preserve">     /&gt;</w:t>
      </w:r>
    </w:p>
    <w:p w:rsidR="00E418A4" w:rsidRDefault="00A634C5">
      <w:pPr>
        <w:pStyle w:val="Code"/>
      </w:pPr>
      <w:r>
        <w:t xml:space="preserve">    &lt;xs:element name="Person" </w:t>
      </w:r>
    </w:p>
    <w:p w:rsidR="00E418A4" w:rsidRDefault="00A634C5">
      <w:pPr>
        <w:pStyle w:val="Code"/>
      </w:pPr>
      <w:r>
        <w:t xml:space="preserve">      type="t:AbchPersonItemType"</w:t>
      </w:r>
    </w:p>
    <w:p w:rsidR="00E418A4" w:rsidRDefault="00A634C5">
      <w:pPr>
        <w:pStyle w:val="Code"/>
      </w:pPr>
      <w:r>
        <w:t xml:space="preserve">     /&gt;</w:t>
      </w:r>
    </w:p>
    <w:p w:rsidR="00E418A4" w:rsidRDefault="00A634C5">
      <w:pPr>
        <w:pStyle w:val="Code"/>
      </w:pPr>
      <w:r>
        <w:lastRenderedPageBreak/>
        <w:t xml:space="preserve">    &lt;xs:element name="Booking" </w:t>
      </w:r>
    </w:p>
    <w:p w:rsidR="00E418A4" w:rsidRDefault="00A634C5">
      <w:pPr>
        <w:pStyle w:val="Code"/>
      </w:pPr>
      <w:r>
        <w:t xml:space="preserve">      type="t:BookingItemType"</w:t>
      </w:r>
    </w:p>
    <w:p w:rsidR="00E418A4" w:rsidRDefault="00A634C5">
      <w:pPr>
        <w:pStyle w:val="Code"/>
      </w:pPr>
      <w:r>
        <w:t xml:space="preserve">     /&gt;</w:t>
      </w:r>
    </w:p>
    <w:p w:rsidR="00E418A4" w:rsidRDefault="00A634C5">
      <w:pPr>
        <w:pStyle w:val="Code"/>
      </w:pPr>
      <w:r>
        <w:t xml:space="preserve">  &lt;/xs:choice&gt;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SyncFolderItemsCreateOrUpdateType</w:t>
      </w:r>
      <w:r>
        <w:t xml:space="preserve"> complex type.</w:t>
      </w:r>
    </w:p>
    <w:tbl>
      <w:tblPr>
        <w:tblStyle w:val="Table-ShadedHeader"/>
        <w:tblW w:w="0" w:type="auto"/>
        <w:tblLook w:val="04A0" w:firstRow="1" w:lastRow="0" w:firstColumn="1" w:lastColumn="0" w:noHBand="0" w:noVBand="1"/>
      </w:tblPr>
      <w:tblGrid>
        <w:gridCol w:w="2053"/>
        <w:gridCol w:w="3785"/>
        <w:gridCol w:w="3637"/>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pPr>
            <w:r>
              <w:rPr>
                <w:b/>
              </w:rPr>
              <w:t>Item</w:t>
            </w:r>
          </w:p>
        </w:tc>
        <w:tc>
          <w:tcPr>
            <w:tcW w:w="0" w:type="auto"/>
          </w:tcPr>
          <w:p w:rsidR="00E418A4" w:rsidRDefault="00A634C5">
            <w:pPr>
              <w:pStyle w:val="TableBodyText"/>
            </w:pPr>
            <w:r>
              <w:rPr>
                <w:b/>
              </w:rPr>
              <w:t>t:ItemType</w:t>
            </w:r>
            <w:r>
              <w:t xml:space="preserve"> (</w:t>
            </w:r>
            <w:hyperlink r:id="rId103" w:anchor="Section_7a113138a0db4168a164bf8b05cc4e6d">
              <w:r>
                <w:rPr>
                  <w:rStyle w:val="Hyperlink"/>
                </w:rPr>
                <w:t>[MS-OXWSCORE]</w:t>
              </w:r>
            </w:hyperlink>
            <w:r>
              <w:t xml:space="preserve"> section 2.2.4.24</w:t>
            </w:r>
            <w:r>
              <w:t>)</w:t>
            </w:r>
          </w:p>
        </w:tc>
        <w:tc>
          <w:tcPr>
            <w:tcW w:w="0" w:type="auto"/>
          </w:tcPr>
          <w:p w:rsidR="00E418A4" w:rsidRDefault="00A634C5">
            <w:pPr>
              <w:pStyle w:val="TableBodyText"/>
            </w:pPr>
            <w:r>
              <w:t xml:space="preserve">Specifies an item to create or update in the client message store. This element SHOULD NOT be used. If a client creates or updates an item of this type, an item of </w:t>
            </w:r>
            <w:r>
              <w:rPr>
                <w:b/>
              </w:rPr>
              <w:t>t:MessageType</w:t>
            </w:r>
            <w:r>
              <w:t xml:space="preserve"> type SHOULD</w:t>
            </w:r>
            <w:bookmarkStart w:id="141"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w:t>
            </w:r>
            <w:r>
              <w:rPr>
                <w:rStyle w:val="Hyperlink"/>
              </w:rPr>
              <w:t>2&gt;</w:t>
            </w:r>
            <w:r>
              <w:rPr>
                <w:rStyle w:val="Hyperlink"/>
              </w:rPr>
              <w:fldChar w:fldCharType="end"/>
            </w:r>
            <w:bookmarkEnd w:id="141"/>
            <w:r>
              <w:t xml:space="preserve"> be returned.</w:t>
            </w:r>
          </w:p>
        </w:tc>
      </w:tr>
      <w:tr w:rsidR="00E418A4" w:rsidTr="00E418A4">
        <w:tc>
          <w:tcPr>
            <w:tcW w:w="0" w:type="auto"/>
          </w:tcPr>
          <w:p w:rsidR="00E418A4" w:rsidRDefault="00A634C5">
            <w:pPr>
              <w:pStyle w:val="TableBodyText"/>
            </w:pPr>
            <w:r>
              <w:rPr>
                <w:b/>
              </w:rPr>
              <w:t>Message</w:t>
            </w:r>
          </w:p>
        </w:tc>
        <w:tc>
          <w:tcPr>
            <w:tcW w:w="0" w:type="auto"/>
          </w:tcPr>
          <w:p w:rsidR="00E418A4" w:rsidRDefault="00A634C5">
            <w:pPr>
              <w:pStyle w:val="TableBodyText"/>
            </w:pPr>
            <w:r>
              <w:rPr>
                <w:b/>
              </w:rPr>
              <w:t>t:MessageType</w:t>
            </w:r>
            <w:r>
              <w:t xml:space="preserve"> (</w:t>
            </w:r>
            <w:hyperlink r:id="rId104" w:anchor="Section_740513531b3f429895c0e3a54a8512ca">
              <w:r>
                <w:rPr>
                  <w:rStyle w:val="Hyperlink"/>
                </w:rPr>
                <w:t>[MS-OXWSMSG]</w:t>
              </w:r>
            </w:hyperlink>
            <w:r>
              <w:t xml:space="preserve"> section 2.2.4.3)</w:t>
            </w:r>
          </w:p>
        </w:tc>
        <w:tc>
          <w:tcPr>
            <w:tcW w:w="0" w:type="auto"/>
          </w:tcPr>
          <w:p w:rsidR="00E418A4" w:rsidRDefault="00A634C5">
            <w:pPr>
              <w:pStyle w:val="TableBodyText"/>
            </w:pPr>
            <w:r>
              <w:t>Specifies a message to create or update in the client message store.</w:t>
            </w:r>
          </w:p>
        </w:tc>
      </w:tr>
      <w:tr w:rsidR="00E418A4" w:rsidTr="00E418A4">
        <w:tc>
          <w:tcPr>
            <w:tcW w:w="0" w:type="auto"/>
          </w:tcPr>
          <w:p w:rsidR="00E418A4" w:rsidRDefault="00A634C5">
            <w:pPr>
              <w:pStyle w:val="TableBodyText"/>
            </w:pPr>
            <w:r>
              <w:rPr>
                <w:b/>
              </w:rPr>
              <w:t>CalendarItem</w:t>
            </w:r>
          </w:p>
        </w:tc>
        <w:tc>
          <w:tcPr>
            <w:tcW w:w="0" w:type="auto"/>
          </w:tcPr>
          <w:p w:rsidR="00E418A4" w:rsidRDefault="00A634C5">
            <w:pPr>
              <w:pStyle w:val="TableBodyText"/>
            </w:pPr>
            <w:r>
              <w:rPr>
                <w:b/>
              </w:rPr>
              <w:t>t:CalendarItemType</w:t>
            </w:r>
            <w:r>
              <w:t xml:space="preserve"> (</w:t>
            </w:r>
            <w:hyperlink r:id="rId105" w:anchor="Section_ce045e3907ee41ed89b37b68983f1a95">
              <w:r>
                <w:rPr>
                  <w:rStyle w:val="Hyperlink"/>
                </w:rPr>
                <w:t>[MS-OXWSMTGS]</w:t>
              </w:r>
            </w:hyperlink>
            <w:r>
              <w:t xml:space="preserve"> section 2.2.4.6)</w:t>
            </w:r>
          </w:p>
        </w:tc>
        <w:tc>
          <w:tcPr>
            <w:tcW w:w="0" w:type="auto"/>
          </w:tcPr>
          <w:p w:rsidR="00E418A4" w:rsidRDefault="00A634C5">
            <w:pPr>
              <w:pStyle w:val="TableBodyText"/>
            </w:pPr>
            <w:r>
              <w:t>Specifies a calendar item to create or update in the client message store.</w:t>
            </w:r>
          </w:p>
        </w:tc>
      </w:tr>
      <w:tr w:rsidR="00E418A4" w:rsidTr="00E418A4">
        <w:tc>
          <w:tcPr>
            <w:tcW w:w="0" w:type="auto"/>
          </w:tcPr>
          <w:p w:rsidR="00E418A4" w:rsidRDefault="00A634C5">
            <w:pPr>
              <w:pStyle w:val="TableBodyText"/>
            </w:pPr>
            <w:r>
              <w:rPr>
                <w:b/>
              </w:rPr>
              <w:t>Contact</w:t>
            </w:r>
          </w:p>
        </w:tc>
        <w:tc>
          <w:tcPr>
            <w:tcW w:w="0" w:type="auto"/>
          </w:tcPr>
          <w:p w:rsidR="00E418A4" w:rsidRDefault="00A634C5">
            <w:pPr>
              <w:pStyle w:val="TableBodyText"/>
            </w:pPr>
            <w:r>
              <w:rPr>
                <w:b/>
              </w:rPr>
              <w:t>t:ContactItemType</w:t>
            </w:r>
            <w:r>
              <w:t xml:space="preserve"> (</w:t>
            </w:r>
            <w:hyperlink r:id="rId106" w:anchor="Section_2355866275c548d3a8f35d59ef5b3683">
              <w:r>
                <w:rPr>
                  <w:rStyle w:val="Hyperlink"/>
                </w:rPr>
                <w:t>[MS-OXWSCONT]</w:t>
              </w:r>
            </w:hyperlink>
            <w:r>
              <w:t xml:space="preserve"> section 2.2.4.3)</w:t>
            </w:r>
          </w:p>
        </w:tc>
        <w:tc>
          <w:tcPr>
            <w:tcW w:w="0" w:type="auto"/>
          </w:tcPr>
          <w:p w:rsidR="00E418A4" w:rsidRDefault="00A634C5">
            <w:pPr>
              <w:pStyle w:val="TableBodyText"/>
            </w:pPr>
            <w:r>
              <w:t>Specifies a contact to create or update in the client message store.</w:t>
            </w:r>
          </w:p>
        </w:tc>
      </w:tr>
      <w:tr w:rsidR="00E418A4" w:rsidTr="00E418A4">
        <w:tc>
          <w:tcPr>
            <w:tcW w:w="0" w:type="auto"/>
          </w:tcPr>
          <w:p w:rsidR="00E418A4" w:rsidRDefault="00A634C5">
            <w:pPr>
              <w:pStyle w:val="TableBodyText"/>
            </w:pPr>
            <w:r>
              <w:rPr>
                <w:b/>
              </w:rPr>
              <w:t>DistributionList</w:t>
            </w:r>
          </w:p>
        </w:tc>
        <w:tc>
          <w:tcPr>
            <w:tcW w:w="0" w:type="auto"/>
          </w:tcPr>
          <w:p w:rsidR="00E418A4" w:rsidRDefault="00A634C5">
            <w:pPr>
              <w:pStyle w:val="TableBodyText"/>
            </w:pPr>
            <w:r>
              <w:rPr>
                <w:b/>
              </w:rPr>
              <w:t>t:DistributionListType</w:t>
            </w:r>
            <w:r>
              <w:t xml:space="preserve"> (</w:t>
            </w:r>
            <w:hyperlink r:id="rId107" w:anchor="Section_ef5920aeccb84beeab85a950ec7b0009">
              <w:r>
                <w:rPr>
                  <w:rStyle w:val="Hyperlink"/>
                </w:rPr>
                <w:t>[MS-OXWSDLIST]</w:t>
              </w:r>
            </w:hyperlink>
            <w:r>
              <w:t xml:space="preserve"> section 2.2.4.1)</w:t>
            </w:r>
          </w:p>
        </w:tc>
        <w:tc>
          <w:tcPr>
            <w:tcW w:w="0" w:type="auto"/>
          </w:tcPr>
          <w:p w:rsidR="00E418A4" w:rsidRDefault="00A634C5">
            <w:pPr>
              <w:pStyle w:val="TableBodyText"/>
            </w:pPr>
            <w:r>
              <w:t>Specifies a distribution list to create or update in the client message store.</w:t>
            </w:r>
          </w:p>
        </w:tc>
      </w:tr>
      <w:tr w:rsidR="00E418A4" w:rsidTr="00E418A4">
        <w:tc>
          <w:tcPr>
            <w:tcW w:w="0" w:type="auto"/>
          </w:tcPr>
          <w:p w:rsidR="00E418A4" w:rsidRDefault="00A634C5">
            <w:pPr>
              <w:pStyle w:val="TableBodyText"/>
              <w:rPr>
                <w:b/>
              </w:rPr>
            </w:pPr>
            <w:r>
              <w:rPr>
                <w:b/>
              </w:rPr>
              <w:t>MeetingMessage</w:t>
            </w:r>
          </w:p>
        </w:tc>
        <w:tc>
          <w:tcPr>
            <w:tcW w:w="0" w:type="auto"/>
          </w:tcPr>
          <w:p w:rsidR="00E418A4" w:rsidRDefault="00A634C5">
            <w:pPr>
              <w:pStyle w:val="TableBodyText"/>
            </w:pPr>
            <w:r>
              <w:rPr>
                <w:b/>
              </w:rPr>
              <w:t>t:MeetingMessageType</w:t>
            </w:r>
            <w:r>
              <w:t xml:space="preserve"> ([MS-OXWSMTGS] section 2.2.4.15)</w:t>
            </w:r>
          </w:p>
        </w:tc>
        <w:tc>
          <w:tcPr>
            <w:tcW w:w="0" w:type="auto"/>
          </w:tcPr>
          <w:p w:rsidR="00E418A4" w:rsidRDefault="00A634C5">
            <w:pPr>
              <w:pStyle w:val="TableBodyText"/>
            </w:pPr>
            <w:r>
              <w:t>Specifies a meeting mess</w:t>
            </w:r>
            <w:r>
              <w:t>age to create or update in the client message store.</w:t>
            </w:r>
          </w:p>
        </w:tc>
      </w:tr>
      <w:tr w:rsidR="00E418A4" w:rsidTr="00E418A4">
        <w:tc>
          <w:tcPr>
            <w:tcW w:w="0" w:type="auto"/>
          </w:tcPr>
          <w:p w:rsidR="00E418A4" w:rsidRDefault="00A634C5">
            <w:pPr>
              <w:pStyle w:val="TableBodyText"/>
              <w:rPr>
                <w:b/>
              </w:rPr>
            </w:pPr>
            <w:r>
              <w:rPr>
                <w:b/>
              </w:rPr>
              <w:t>MeetingRequest</w:t>
            </w:r>
          </w:p>
        </w:tc>
        <w:tc>
          <w:tcPr>
            <w:tcW w:w="0" w:type="auto"/>
          </w:tcPr>
          <w:p w:rsidR="00E418A4" w:rsidRDefault="00A634C5">
            <w:pPr>
              <w:pStyle w:val="TableBodyText"/>
            </w:pPr>
            <w:r>
              <w:rPr>
                <w:b/>
              </w:rPr>
              <w:t>t:MeetingRequestMessageType</w:t>
            </w:r>
            <w:r>
              <w:t xml:space="preserve"> ([MS-OXWSMTGS] section 2.2.4.17)</w:t>
            </w:r>
          </w:p>
        </w:tc>
        <w:tc>
          <w:tcPr>
            <w:tcW w:w="0" w:type="auto"/>
          </w:tcPr>
          <w:p w:rsidR="00E418A4" w:rsidRDefault="00A634C5">
            <w:pPr>
              <w:pStyle w:val="TableBodyText"/>
            </w:pPr>
            <w:r>
              <w:t>Specifies a meeting request message to create or update in the client message store.</w:t>
            </w:r>
          </w:p>
        </w:tc>
      </w:tr>
      <w:tr w:rsidR="00E418A4" w:rsidTr="00E418A4">
        <w:tc>
          <w:tcPr>
            <w:tcW w:w="0" w:type="auto"/>
          </w:tcPr>
          <w:p w:rsidR="00E418A4" w:rsidRDefault="00A634C5">
            <w:pPr>
              <w:pStyle w:val="TableBodyText"/>
              <w:rPr>
                <w:b/>
              </w:rPr>
            </w:pPr>
            <w:r>
              <w:rPr>
                <w:b/>
              </w:rPr>
              <w:t>MeetingResponse</w:t>
            </w:r>
          </w:p>
        </w:tc>
        <w:tc>
          <w:tcPr>
            <w:tcW w:w="0" w:type="auto"/>
          </w:tcPr>
          <w:p w:rsidR="00E418A4" w:rsidRDefault="00A634C5">
            <w:pPr>
              <w:pStyle w:val="TableBodyText"/>
            </w:pPr>
            <w:r>
              <w:rPr>
                <w:b/>
              </w:rPr>
              <w:t>t:MeetingResponseMessage</w:t>
            </w:r>
            <w:r>
              <w:rPr>
                <w:b/>
              </w:rPr>
              <w:t>Type</w:t>
            </w:r>
            <w:r>
              <w:t xml:space="preserve"> ([MS-OXWSMTGS] section 2.2.4.18)</w:t>
            </w:r>
          </w:p>
        </w:tc>
        <w:tc>
          <w:tcPr>
            <w:tcW w:w="0" w:type="auto"/>
          </w:tcPr>
          <w:p w:rsidR="00E418A4" w:rsidRDefault="00A634C5">
            <w:pPr>
              <w:pStyle w:val="TableBodyText"/>
            </w:pPr>
            <w:r>
              <w:t>Specifies a meeting response message to create or update in the client message store.</w:t>
            </w:r>
          </w:p>
        </w:tc>
      </w:tr>
      <w:tr w:rsidR="00E418A4" w:rsidTr="00E418A4">
        <w:tc>
          <w:tcPr>
            <w:tcW w:w="0" w:type="auto"/>
          </w:tcPr>
          <w:p w:rsidR="00E418A4" w:rsidRDefault="00A634C5">
            <w:pPr>
              <w:pStyle w:val="TableBodyText"/>
              <w:rPr>
                <w:b/>
              </w:rPr>
            </w:pPr>
            <w:r>
              <w:rPr>
                <w:b/>
              </w:rPr>
              <w:t>MeetingCancellation</w:t>
            </w:r>
          </w:p>
        </w:tc>
        <w:tc>
          <w:tcPr>
            <w:tcW w:w="0" w:type="auto"/>
          </w:tcPr>
          <w:p w:rsidR="00E418A4" w:rsidRDefault="00A634C5">
            <w:pPr>
              <w:pStyle w:val="TableBodyText"/>
            </w:pPr>
            <w:r>
              <w:rPr>
                <w:b/>
              </w:rPr>
              <w:t>t:MeetingCancellationMessageType</w:t>
            </w:r>
            <w:r>
              <w:t xml:space="preserve"> ([MS-OXWSMTGS] section 2.2.4.14)</w:t>
            </w:r>
          </w:p>
        </w:tc>
        <w:tc>
          <w:tcPr>
            <w:tcW w:w="0" w:type="auto"/>
          </w:tcPr>
          <w:p w:rsidR="00E418A4" w:rsidRDefault="00A634C5">
            <w:pPr>
              <w:pStyle w:val="TableBodyText"/>
            </w:pPr>
            <w:r>
              <w:t>Specifies a meeting cancellation message to create or update in the client message store.</w:t>
            </w:r>
          </w:p>
        </w:tc>
      </w:tr>
      <w:tr w:rsidR="00E418A4" w:rsidTr="00E418A4">
        <w:tc>
          <w:tcPr>
            <w:tcW w:w="0" w:type="auto"/>
          </w:tcPr>
          <w:p w:rsidR="00E418A4" w:rsidRDefault="00A634C5">
            <w:pPr>
              <w:pStyle w:val="TableBodyText"/>
              <w:rPr>
                <w:b/>
              </w:rPr>
            </w:pPr>
            <w:r>
              <w:rPr>
                <w:b/>
              </w:rPr>
              <w:t>Task</w:t>
            </w:r>
          </w:p>
        </w:tc>
        <w:tc>
          <w:tcPr>
            <w:tcW w:w="0" w:type="auto"/>
          </w:tcPr>
          <w:p w:rsidR="00E418A4" w:rsidRDefault="00A634C5">
            <w:pPr>
              <w:pStyle w:val="TableBodyText"/>
            </w:pPr>
            <w:r>
              <w:rPr>
                <w:b/>
              </w:rPr>
              <w:t>t:TaskType</w:t>
            </w:r>
            <w:r>
              <w:t xml:space="preserve"> (</w:t>
            </w:r>
            <w:hyperlink r:id="rId108" w:anchor="Section_0eddff3b30a64822b7940a8748b00ea6">
              <w:r>
                <w:rPr>
                  <w:rStyle w:val="Hyperlink"/>
                </w:rPr>
                <w:t>[MS-OXWSTASK]</w:t>
              </w:r>
            </w:hyperlink>
            <w:r>
              <w:t xml:space="preserve"> section 2.2.4.6)</w:t>
            </w:r>
          </w:p>
        </w:tc>
        <w:tc>
          <w:tcPr>
            <w:tcW w:w="0" w:type="auto"/>
          </w:tcPr>
          <w:p w:rsidR="00E418A4" w:rsidRDefault="00A634C5">
            <w:pPr>
              <w:pStyle w:val="TableBodyText"/>
            </w:pPr>
            <w:r>
              <w:t>Specifies a task to create or upda</w:t>
            </w:r>
            <w:r>
              <w:t>te in the client message store.</w:t>
            </w:r>
          </w:p>
        </w:tc>
      </w:tr>
      <w:tr w:rsidR="00E418A4" w:rsidTr="00E418A4">
        <w:tc>
          <w:tcPr>
            <w:tcW w:w="0" w:type="auto"/>
          </w:tcPr>
          <w:p w:rsidR="00E418A4" w:rsidRDefault="00A634C5">
            <w:pPr>
              <w:pStyle w:val="TableBodyText"/>
              <w:rPr>
                <w:b/>
              </w:rPr>
            </w:pPr>
            <w:r>
              <w:rPr>
                <w:b/>
              </w:rPr>
              <w:t>PostItem</w:t>
            </w:r>
          </w:p>
        </w:tc>
        <w:tc>
          <w:tcPr>
            <w:tcW w:w="0" w:type="auto"/>
          </w:tcPr>
          <w:p w:rsidR="00E418A4" w:rsidRDefault="00A634C5">
            <w:pPr>
              <w:pStyle w:val="TableBodyText"/>
            </w:pPr>
            <w:r>
              <w:rPr>
                <w:b/>
              </w:rPr>
              <w:t>t:PostItemType</w:t>
            </w:r>
            <w:r>
              <w:t xml:space="preserve"> (</w:t>
            </w:r>
            <w:hyperlink r:id="rId109" w:anchor="Section_daddccba4de44d1687cf15bd07282acc">
              <w:r>
                <w:rPr>
                  <w:rStyle w:val="Hyperlink"/>
                </w:rPr>
                <w:t>[MS-OXWSPOST]</w:t>
              </w:r>
            </w:hyperlink>
            <w:r>
              <w:t xml:space="preserve"> section 2.2.4.1)</w:t>
            </w:r>
          </w:p>
        </w:tc>
        <w:tc>
          <w:tcPr>
            <w:tcW w:w="0" w:type="auto"/>
          </w:tcPr>
          <w:p w:rsidR="00E418A4" w:rsidRDefault="00A634C5">
            <w:pPr>
              <w:pStyle w:val="TableBodyText"/>
            </w:pPr>
            <w:r>
              <w:t>Specifies a post item to create or update in the client message store.</w:t>
            </w:r>
          </w:p>
        </w:tc>
      </w:tr>
      <w:tr w:rsidR="00E418A4" w:rsidTr="00E418A4">
        <w:tc>
          <w:tcPr>
            <w:tcW w:w="0" w:type="auto"/>
          </w:tcPr>
          <w:p w:rsidR="00E418A4" w:rsidRDefault="00A634C5">
            <w:pPr>
              <w:pStyle w:val="TableBodyText"/>
              <w:rPr>
                <w:b/>
              </w:rPr>
            </w:pPr>
            <w:r>
              <w:rPr>
                <w:b/>
              </w:rPr>
              <w:t>RoleMember</w:t>
            </w:r>
          </w:p>
        </w:tc>
        <w:tc>
          <w:tcPr>
            <w:tcW w:w="0" w:type="auto"/>
          </w:tcPr>
          <w:p w:rsidR="00E418A4" w:rsidRDefault="00A634C5">
            <w:pPr>
              <w:pStyle w:val="TableBodyText"/>
              <w:rPr>
                <w:b/>
              </w:rPr>
            </w:pPr>
            <w:r>
              <w:rPr>
                <w:b/>
              </w:rPr>
              <w:t>t</w:t>
            </w:r>
            <w:r>
              <w:rPr>
                <w:b/>
              </w:rPr>
              <w:t>:RoleMemberItemType (</w:t>
            </w:r>
            <w:r>
              <w:t>[MS-OXWSCORE] section 2.2.4.43</w:t>
            </w:r>
            <w:r>
              <w:rPr>
                <w:b/>
              </w:rPr>
              <w:t>)</w:t>
            </w:r>
          </w:p>
        </w:tc>
        <w:tc>
          <w:tcPr>
            <w:tcW w:w="0" w:type="auto"/>
          </w:tcPr>
          <w:p w:rsidR="00E418A4" w:rsidRDefault="00A634C5">
            <w:pPr>
              <w:pStyle w:val="TableBodyText"/>
            </w:pPr>
            <w:r>
              <w:t>For internal use only.</w:t>
            </w:r>
            <w:bookmarkStart w:id="142"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42"/>
          </w:p>
        </w:tc>
      </w:tr>
      <w:tr w:rsidR="00E418A4" w:rsidTr="00E418A4">
        <w:tc>
          <w:tcPr>
            <w:tcW w:w="0" w:type="auto"/>
          </w:tcPr>
          <w:p w:rsidR="00E418A4" w:rsidRDefault="00A634C5">
            <w:pPr>
              <w:pStyle w:val="TableBodyText"/>
              <w:rPr>
                <w:b/>
              </w:rPr>
            </w:pPr>
            <w:r>
              <w:rPr>
                <w:b/>
              </w:rPr>
              <w:t>Network</w:t>
            </w:r>
          </w:p>
        </w:tc>
        <w:tc>
          <w:tcPr>
            <w:tcW w:w="0" w:type="auto"/>
          </w:tcPr>
          <w:p w:rsidR="00E418A4" w:rsidRDefault="00A634C5">
            <w:pPr>
              <w:pStyle w:val="TableBodyText"/>
              <w:rPr>
                <w:b/>
              </w:rPr>
            </w:pPr>
            <w:r>
              <w:rPr>
                <w:b/>
              </w:rPr>
              <w:t>t:NetworkItemType (</w:t>
            </w:r>
            <w:r>
              <w:t>[MS-OXWSCORE] section 2.2.4.30</w:t>
            </w:r>
            <w:r>
              <w:rPr>
                <w:b/>
              </w:rPr>
              <w:t>)</w:t>
            </w:r>
          </w:p>
        </w:tc>
        <w:tc>
          <w:tcPr>
            <w:tcW w:w="0" w:type="auto"/>
          </w:tcPr>
          <w:p w:rsidR="00E418A4" w:rsidRDefault="00A634C5">
            <w:pPr>
              <w:pStyle w:val="TableBodyText"/>
            </w:pPr>
            <w:r>
              <w:t>For internal use only.</w:t>
            </w:r>
            <w:bookmarkStart w:id="143"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43"/>
            <w:r>
              <w:t xml:space="preserve"> </w:t>
            </w:r>
          </w:p>
        </w:tc>
      </w:tr>
      <w:tr w:rsidR="00E418A4" w:rsidTr="00E418A4">
        <w:tc>
          <w:tcPr>
            <w:tcW w:w="0" w:type="auto"/>
          </w:tcPr>
          <w:p w:rsidR="00E418A4" w:rsidRDefault="00A634C5">
            <w:pPr>
              <w:pStyle w:val="TableBodyText"/>
              <w:rPr>
                <w:b/>
              </w:rPr>
            </w:pPr>
            <w:r>
              <w:rPr>
                <w:b/>
              </w:rPr>
              <w:t>Person</w:t>
            </w:r>
          </w:p>
        </w:tc>
        <w:tc>
          <w:tcPr>
            <w:tcW w:w="0" w:type="auto"/>
          </w:tcPr>
          <w:p w:rsidR="00E418A4" w:rsidRDefault="00A634C5">
            <w:pPr>
              <w:pStyle w:val="TableBodyText"/>
              <w:rPr>
                <w:b/>
              </w:rPr>
            </w:pPr>
            <w:r>
              <w:rPr>
                <w:b/>
              </w:rPr>
              <w:t>t:AbchPersonItemType (</w:t>
            </w:r>
            <w:r>
              <w:t>[MS-OXWSCONT] section 2.2.4.1</w:t>
            </w:r>
            <w:r>
              <w:rPr>
                <w:b/>
              </w:rPr>
              <w:t>)</w:t>
            </w:r>
          </w:p>
        </w:tc>
        <w:tc>
          <w:tcPr>
            <w:tcW w:w="0" w:type="auto"/>
          </w:tcPr>
          <w:p w:rsidR="00E418A4" w:rsidRDefault="00A634C5">
            <w:pPr>
              <w:pStyle w:val="TableBodyText"/>
            </w:pPr>
            <w:r>
              <w:t>Specifies a person to create or update in the client message store.</w:t>
            </w:r>
            <w:bookmarkStart w:id="144" w:name="Appendix_A_Target_5"/>
            <w:r>
              <w:rPr>
                <w:rStyle w:val="Hyperlink"/>
              </w:rPr>
              <w:fldChar w:fldCharType="begin"/>
            </w:r>
            <w:r>
              <w:rPr>
                <w:rStyle w:val="Hyperlink"/>
                <w:szCs w:val="24"/>
              </w:rPr>
              <w:instrText xml:space="preserve"> HYPERLINK \l "Appendix_A_5" \o "Product behavior note 5" \</w:instrText>
            </w:r>
            <w:r>
              <w:rPr>
                <w:rStyle w:val="Hyperlink"/>
                <w:szCs w:val="24"/>
              </w:rPr>
              <w:instrText xml:space="preserve">h </w:instrText>
            </w:r>
            <w:r>
              <w:rPr>
                <w:rStyle w:val="Hyperlink"/>
              </w:rPr>
            </w:r>
            <w:r>
              <w:rPr>
                <w:rStyle w:val="Hyperlink"/>
                <w:szCs w:val="24"/>
              </w:rPr>
              <w:fldChar w:fldCharType="separate"/>
            </w:r>
            <w:r>
              <w:rPr>
                <w:rStyle w:val="Hyperlink"/>
              </w:rPr>
              <w:t>&lt;5&gt;</w:t>
            </w:r>
            <w:r>
              <w:rPr>
                <w:rStyle w:val="Hyperlink"/>
              </w:rPr>
              <w:fldChar w:fldCharType="end"/>
            </w:r>
            <w:bookmarkEnd w:id="144"/>
          </w:p>
        </w:tc>
      </w:tr>
      <w:tr w:rsidR="00E418A4" w:rsidTr="00E418A4">
        <w:tc>
          <w:tcPr>
            <w:tcW w:w="0" w:type="auto"/>
          </w:tcPr>
          <w:p w:rsidR="00E418A4" w:rsidRDefault="00A634C5">
            <w:pPr>
              <w:pStyle w:val="TableBodyText"/>
              <w:rPr>
                <w:b/>
              </w:rPr>
            </w:pPr>
            <w:r>
              <w:rPr>
                <w:b/>
              </w:rPr>
              <w:t>Booking</w:t>
            </w:r>
          </w:p>
        </w:tc>
        <w:tc>
          <w:tcPr>
            <w:tcW w:w="0" w:type="auto"/>
          </w:tcPr>
          <w:p w:rsidR="00E418A4" w:rsidRDefault="00A634C5">
            <w:pPr>
              <w:pStyle w:val="TableBodyText"/>
              <w:rPr>
                <w:b/>
              </w:rPr>
            </w:pPr>
            <w:r>
              <w:rPr>
                <w:b/>
              </w:rPr>
              <w:t>t:BookingItemType (</w:t>
            </w:r>
            <w:hyperlink r:id="rId110" w:anchor="Section_138909444c814debb95f6d717e1438cd">
              <w:r>
                <w:rPr>
                  <w:rStyle w:val="Hyperlink"/>
                </w:rPr>
                <w:t>[MS-OXWSCDATA]</w:t>
              </w:r>
            </w:hyperlink>
            <w:r>
              <w:t xml:space="preserve"> section 2.2.4.20</w:t>
            </w:r>
            <w:r>
              <w:rPr>
                <w:b/>
              </w:rPr>
              <w:t>)</w:t>
            </w:r>
          </w:p>
        </w:tc>
        <w:tc>
          <w:tcPr>
            <w:tcW w:w="0" w:type="auto"/>
          </w:tcPr>
          <w:p w:rsidR="00E418A4" w:rsidRDefault="00A634C5">
            <w:pPr>
              <w:pStyle w:val="TableBodyText"/>
            </w:pPr>
            <w:r>
              <w:t>For internal use only.</w:t>
            </w:r>
            <w:bookmarkStart w:id="145"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145"/>
          </w:p>
        </w:tc>
      </w:tr>
    </w:tbl>
    <w:p w:rsidR="00E418A4" w:rsidRDefault="00E418A4"/>
    <w:p w:rsidR="00E418A4" w:rsidRDefault="00A634C5">
      <w:pPr>
        <w:pStyle w:val="Heading6"/>
      </w:pPr>
      <w:bookmarkStart w:id="146" w:name="section_bd508c9f49e5491c8bcc9152cad62665"/>
      <w:bookmarkStart w:id="147" w:name="_Toc190325980"/>
      <w:r>
        <w:t>t:SyncFolderItemsDeleteType Complex Type</w:t>
      </w:r>
      <w:bookmarkEnd w:id="146"/>
      <w:bookmarkEnd w:id="147"/>
    </w:p>
    <w:p w:rsidR="00E418A4" w:rsidRDefault="00A634C5">
      <w:r>
        <w:t xml:space="preserve">The </w:t>
      </w:r>
      <w:r>
        <w:rPr>
          <w:b/>
        </w:rPr>
        <w:t>SyncFolderItemsDeleteType</w:t>
      </w:r>
      <w:r>
        <w:t xml:space="preserve"> complex type specifies an item to delete from the client </w:t>
      </w:r>
      <w:hyperlink w:anchor="gt_fda94a53-448d-48d5-9991-176c530ff597">
        <w:r>
          <w:rPr>
            <w:rStyle w:val="HyperlinkGreen"/>
            <w:b/>
          </w:rPr>
          <w:t>message store</w:t>
        </w:r>
      </w:hyperlink>
      <w:r>
        <w:t>.</w:t>
      </w:r>
    </w:p>
    <w:p w:rsidR="00E418A4" w:rsidRDefault="00A634C5">
      <w:pPr>
        <w:pStyle w:val="Code"/>
      </w:pPr>
      <w:r>
        <w:t>&lt;xs:complexType name="SyncFolderItemsDeleteType"&gt;</w:t>
      </w:r>
    </w:p>
    <w:p w:rsidR="00E418A4" w:rsidRDefault="00A634C5">
      <w:pPr>
        <w:pStyle w:val="Code"/>
      </w:pPr>
      <w:r>
        <w:t xml:space="preserve"> </w:t>
      </w:r>
      <w:r>
        <w:t xml:space="preserve"> &lt;xs:sequence&gt;</w:t>
      </w:r>
    </w:p>
    <w:p w:rsidR="00E418A4" w:rsidRDefault="00A634C5">
      <w:pPr>
        <w:pStyle w:val="Code"/>
      </w:pPr>
      <w:r>
        <w:t xml:space="preserve">    &lt;xs:element name="ItemId"</w:t>
      </w:r>
    </w:p>
    <w:p w:rsidR="00E418A4" w:rsidRDefault="00A634C5">
      <w:pPr>
        <w:pStyle w:val="Code"/>
      </w:pPr>
      <w:r>
        <w:t xml:space="preserve">      type="t:ItemIdType"</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SyncFolderItemsDeleteType</w:t>
      </w:r>
      <w:r>
        <w:t xml:space="preserve"> complex type.</w:t>
      </w:r>
    </w:p>
    <w:tbl>
      <w:tblPr>
        <w:tblStyle w:val="Table-ShadedHeader"/>
        <w:tblW w:w="0" w:type="auto"/>
        <w:tblLook w:val="04A0" w:firstRow="1" w:lastRow="0" w:firstColumn="1" w:lastColumn="0" w:noHBand="0" w:noVBand="1"/>
      </w:tblPr>
      <w:tblGrid>
        <w:gridCol w:w="963"/>
        <w:gridCol w:w="3609"/>
        <w:gridCol w:w="4903"/>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ItemId</w:t>
            </w:r>
          </w:p>
        </w:tc>
        <w:tc>
          <w:tcPr>
            <w:tcW w:w="0" w:type="auto"/>
            <w:shd w:val="clear" w:color="auto" w:fill="auto"/>
          </w:tcPr>
          <w:p w:rsidR="00E418A4" w:rsidRDefault="00A634C5">
            <w:pPr>
              <w:pStyle w:val="TableBodyText"/>
            </w:pPr>
            <w:r>
              <w:rPr>
                <w:b/>
              </w:rPr>
              <w:t>t:ItemIdType</w:t>
            </w:r>
            <w:r>
              <w:t xml:space="preserve"> (</w:t>
            </w:r>
            <w:hyperlink r:id="rId111" w:anchor="Section_7a113138a0db4168a164bf8b05cc4e6d">
              <w:r>
                <w:rPr>
                  <w:rStyle w:val="Hyperlink"/>
                </w:rPr>
                <w:t>[MS-OXWSCORE]</w:t>
              </w:r>
            </w:hyperlink>
            <w:r>
              <w:t xml:space="preserve"> section 2.2.4.25)</w:t>
            </w:r>
          </w:p>
        </w:tc>
        <w:tc>
          <w:tcPr>
            <w:tcW w:w="0" w:type="auto"/>
            <w:shd w:val="clear" w:color="auto" w:fill="auto"/>
          </w:tcPr>
          <w:p w:rsidR="00E418A4" w:rsidRDefault="00A634C5">
            <w:pPr>
              <w:pStyle w:val="TableBodyText"/>
            </w:pPr>
            <w:r>
              <w:t>Specifies the identifier of the item to delete from the client message store.</w:t>
            </w:r>
          </w:p>
        </w:tc>
      </w:tr>
    </w:tbl>
    <w:p w:rsidR="00E418A4" w:rsidRDefault="00E418A4"/>
    <w:p w:rsidR="00E418A4" w:rsidRDefault="00A634C5">
      <w:pPr>
        <w:pStyle w:val="Heading6"/>
      </w:pPr>
      <w:bookmarkStart w:id="148" w:name="section_7fa3ff8e09bd4c84bd5e13af6a43712e"/>
      <w:bookmarkStart w:id="149" w:name="_Toc190325981"/>
      <w:r>
        <w:t>t:SyncFolderItemsReadFlagType Complex Type</w:t>
      </w:r>
      <w:bookmarkEnd w:id="148"/>
      <w:bookmarkEnd w:id="149"/>
    </w:p>
    <w:p w:rsidR="00E418A4" w:rsidRDefault="00A634C5">
      <w:r>
        <w:t xml:space="preserve">The </w:t>
      </w:r>
      <w:r>
        <w:rPr>
          <w:b/>
        </w:rPr>
        <w:t>SyncFolderItemsReadFlagType</w:t>
      </w:r>
      <w:r>
        <w:t xml:space="preserve"> complex type specifies whether an item on the server has been read.</w:t>
      </w:r>
    </w:p>
    <w:p w:rsidR="00E418A4" w:rsidRDefault="00A634C5">
      <w:pPr>
        <w:pStyle w:val="Code"/>
      </w:pPr>
      <w:r>
        <w:t>&lt;xs:complexType name="SyncFolderItemsReadFlagType"&gt;</w:t>
      </w:r>
    </w:p>
    <w:p w:rsidR="00E418A4" w:rsidRDefault="00A634C5">
      <w:pPr>
        <w:pStyle w:val="Code"/>
      </w:pPr>
      <w:r>
        <w:t xml:space="preserve">  &lt;xs:sequence&gt;</w:t>
      </w:r>
    </w:p>
    <w:p w:rsidR="00E418A4" w:rsidRDefault="00A634C5">
      <w:pPr>
        <w:pStyle w:val="Code"/>
      </w:pPr>
      <w:r>
        <w:t xml:space="preserve">    &lt;xs:element name="ItemID"</w:t>
      </w:r>
    </w:p>
    <w:p w:rsidR="00E418A4" w:rsidRDefault="00A634C5">
      <w:pPr>
        <w:pStyle w:val="Code"/>
      </w:pPr>
      <w:r>
        <w:t xml:space="preserve">      type="t:ItemIdType"</w:t>
      </w:r>
    </w:p>
    <w:p w:rsidR="00E418A4" w:rsidRDefault="00A634C5">
      <w:pPr>
        <w:pStyle w:val="Code"/>
      </w:pPr>
      <w:r>
        <w:t xml:space="preserve">     /&gt;</w:t>
      </w:r>
    </w:p>
    <w:p w:rsidR="00E418A4" w:rsidRDefault="00A634C5">
      <w:pPr>
        <w:pStyle w:val="Code"/>
      </w:pPr>
      <w:r>
        <w:t xml:space="preserve">    &lt;xs:element name="IsRead</w:t>
      </w:r>
      <w:r>
        <w:t>"</w:t>
      </w:r>
    </w:p>
    <w:p w:rsidR="00E418A4" w:rsidRDefault="00A634C5">
      <w:pPr>
        <w:pStyle w:val="Code"/>
      </w:pPr>
      <w:r>
        <w:t xml:space="preserve">      type="xs:boolean"</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&lt;/xs:complexType&gt;</w:t>
      </w:r>
    </w:p>
    <w:p w:rsidR="00E418A4" w:rsidRDefault="00A634C5">
      <w:r>
        <w:t xml:space="preserve">The following table lists the child elements of the </w:t>
      </w:r>
      <w:r>
        <w:rPr>
          <w:b/>
        </w:rPr>
        <w:t>SyncFolderItemsReadFlagType</w:t>
      </w:r>
      <w:r>
        <w:t xml:space="preserve"> complex type.</w:t>
      </w:r>
    </w:p>
    <w:tbl>
      <w:tblPr>
        <w:tblStyle w:val="Table-ShadedHeader"/>
        <w:tblW w:w="0" w:type="auto"/>
        <w:tblLook w:val="04A0" w:firstRow="1" w:lastRow="0" w:firstColumn="1" w:lastColumn="0" w:noHBand="0" w:noVBand="1"/>
      </w:tblPr>
      <w:tblGrid>
        <w:gridCol w:w="963"/>
        <w:gridCol w:w="3679"/>
        <w:gridCol w:w="4833"/>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ItemID</w:t>
            </w:r>
          </w:p>
        </w:tc>
        <w:tc>
          <w:tcPr>
            <w:tcW w:w="0" w:type="auto"/>
            <w:shd w:val="clear" w:color="auto" w:fill="auto"/>
          </w:tcPr>
          <w:p w:rsidR="00E418A4" w:rsidRDefault="00A634C5">
            <w:pPr>
              <w:pStyle w:val="TableBodyText"/>
            </w:pPr>
            <w:r>
              <w:rPr>
                <w:b/>
              </w:rPr>
              <w:t xml:space="preserve">t:ItemIdType </w:t>
            </w:r>
            <w:r>
              <w:t>(</w:t>
            </w:r>
            <w:hyperlink r:id="rId112" w:anchor="Section_7a113138a0db4168a164bf8b05cc4e6d">
              <w:r>
                <w:rPr>
                  <w:rStyle w:val="Hyperlink"/>
                </w:rPr>
                <w:t>[MS-OXWSCORE]</w:t>
              </w:r>
            </w:hyperlink>
            <w:r>
              <w:t xml:space="preserve"> section 2.2.4.25)</w:t>
            </w:r>
          </w:p>
        </w:tc>
        <w:tc>
          <w:tcPr>
            <w:tcW w:w="0" w:type="auto"/>
            <w:shd w:val="clear" w:color="auto" w:fill="auto"/>
          </w:tcPr>
          <w:p w:rsidR="00E418A4" w:rsidRDefault="00A634C5">
            <w:pPr>
              <w:pStyle w:val="TableBodyText"/>
            </w:pPr>
            <w:r>
              <w:t>Specifies the identifier of the read item.</w:t>
            </w:r>
          </w:p>
        </w:tc>
      </w:tr>
      <w:tr w:rsidR="00E418A4" w:rsidTr="00E418A4">
        <w:tc>
          <w:tcPr>
            <w:tcW w:w="0" w:type="auto"/>
            <w:shd w:val="clear" w:color="auto" w:fill="auto"/>
          </w:tcPr>
          <w:p w:rsidR="00E418A4" w:rsidRDefault="00A634C5">
            <w:pPr>
              <w:pStyle w:val="TableBodyText"/>
              <w:rPr>
                <w:b/>
              </w:rPr>
            </w:pPr>
            <w:r>
              <w:rPr>
                <w:b/>
              </w:rPr>
              <w:t>IsRead</w:t>
            </w:r>
          </w:p>
        </w:tc>
        <w:tc>
          <w:tcPr>
            <w:tcW w:w="0" w:type="auto"/>
            <w:shd w:val="clear" w:color="auto" w:fill="auto"/>
          </w:tcPr>
          <w:p w:rsidR="00E418A4" w:rsidRDefault="00A634C5">
            <w:pPr>
              <w:pStyle w:val="TableBodyText"/>
            </w:pPr>
            <w:r>
              <w:rPr>
                <w:b/>
              </w:rPr>
              <w:t xml:space="preserve">xs:boolean </w:t>
            </w:r>
            <w:r>
              <w:t>(</w:t>
            </w:r>
            <w:hyperlink r:id="rId113">
              <w:r>
                <w:rPr>
                  <w:rStyle w:val="Hyperlink"/>
                </w:rPr>
                <w:t>[XMLSCHEMA2]</w:t>
              </w:r>
            </w:hyperlink>
            <w:r>
              <w:t>)</w:t>
            </w:r>
          </w:p>
        </w:tc>
        <w:tc>
          <w:tcPr>
            <w:tcW w:w="0" w:type="auto"/>
            <w:shd w:val="clear" w:color="auto" w:fill="auto"/>
          </w:tcPr>
          <w:p w:rsidR="00E418A4" w:rsidRDefault="00A634C5">
            <w:pPr>
              <w:pStyle w:val="TableBodyText"/>
            </w:pPr>
            <w:r>
              <w:t>Specifies a Boolean value that indicates whether the item has been read.</w:t>
            </w:r>
          </w:p>
        </w:tc>
      </w:tr>
    </w:tbl>
    <w:p w:rsidR="00E418A4" w:rsidRDefault="00E418A4"/>
    <w:p w:rsidR="00E418A4" w:rsidRDefault="00A634C5">
      <w:pPr>
        <w:pStyle w:val="Heading6"/>
      </w:pPr>
      <w:bookmarkStart w:id="150" w:name="section_f6972613d68341c9913b1ff51d9a6b4e"/>
      <w:bookmarkStart w:id="151" w:name="_Toc190325982"/>
      <w:r>
        <w:t>m:SyncFolderItemsResponseMessageType Complex Type</w:t>
      </w:r>
      <w:bookmarkEnd w:id="150"/>
      <w:bookmarkEnd w:id="151"/>
    </w:p>
    <w:p w:rsidR="00E418A4" w:rsidRDefault="00A634C5">
      <w:r>
        <w:t xml:space="preserve">The </w:t>
      </w:r>
      <w:r>
        <w:rPr>
          <w:b/>
        </w:rPr>
        <w:t>SyncFolderItemsResponseMessageType</w:t>
      </w:r>
      <w:r>
        <w:t xml:space="preserve"> complex type specifies the status and results of a single call to the </w:t>
      </w:r>
      <w:r>
        <w:rPr>
          <w:b/>
        </w:rPr>
        <w:t>SyncFolderItems</w:t>
      </w:r>
      <w:r>
        <w:t xml:space="preserve"> operat</w:t>
      </w:r>
      <w:r>
        <w:t xml:space="preserve">ion (section </w:t>
      </w:r>
      <w:hyperlink w:anchor="Section_0eac5436b8ac41c7925ee0c742216a88" w:history="1">
        <w:r>
          <w:rPr>
            <w:rStyle w:val="Hyperlink"/>
          </w:rPr>
          <w:t>3.1.4.2</w:t>
        </w:r>
      </w:hyperlink>
      <w:r>
        <w:t xml:space="preserve">). The </w:t>
      </w:r>
      <w:r>
        <w:rPr>
          <w:b/>
        </w:rPr>
        <w:lastRenderedPageBreak/>
        <w:t>SyncFolderItemsResponseMessageType</w:t>
      </w:r>
      <w:r>
        <w:t xml:space="preserve"> complex type extends the </w:t>
      </w:r>
      <w:r>
        <w:rPr>
          <w:b/>
        </w:rPr>
        <w:t>ResponseMessageType</w:t>
      </w:r>
      <w:r>
        <w:t xml:space="preserve"> complex type (</w:t>
      </w:r>
      <w:hyperlink r:id="rId114" w:anchor="Section_138909444c814debb95f6d717e1438cd">
        <w:r>
          <w:rPr>
            <w:rStyle w:val="Hyperlink"/>
          </w:rPr>
          <w:t>[MS-OXWSCDATA]</w:t>
        </w:r>
      </w:hyperlink>
      <w:r>
        <w:t xml:space="preserve"> section 2.2.4.65).</w:t>
      </w:r>
    </w:p>
    <w:p w:rsidR="00E418A4" w:rsidRDefault="00A634C5">
      <w:pPr>
        <w:pStyle w:val="Code"/>
      </w:pPr>
      <w:r>
        <w:t>&lt;xs:complexType name="SyncFolderItemsResponseMessageType"&gt;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base="m:ResponseMessageType"</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&lt;xs:element name="SyncState"</w:t>
      </w:r>
    </w:p>
    <w:p w:rsidR="00E418A4" w:rsidRDefault="00A634C5">
      <w:pPr>
        <w:pStyle w:val="Code"/>
      </w:pPr>
      <w:r>
        <w:t xml:space="preserve">          type="xs:string"</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name="IncludesLastItemInRange"</w:t>
      </w:r>
    </w:p>
    <w:p w:rsidR="00E418A4" w:rsidRDefault="00A634C5">
      <w:pPr>
        <w:pStyle w:val="Code"/>
      </w:pPr>
      <w:r>
        <w:t xml:space="preserve">          type="xs:boolean"</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name="Changes"</w:t>
      </w:r>
    </w:p>
    <w:p w:rsidR="00E418A4" w:rsidRDefault="00A634C5">
      <w:pPr>
        <w:pStyle w:val="Code"/>
      </w:pPr>
      <w:r>
        <w:t xml:space="preserve">          type="t:SyncFolderItemsChangesTyp</w:t>
      </w:r>
      <w:r>
        <w:t>e"</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SyncFolderItemsResponseMessageType</w:t>
      </w:r>
      <w:r>
        <w:t xml:space="preserve"> complex type.</w:t>
      </w:r>
    </w:p>
    <w:tbl>
      <w:tblPr>
        <w:tblStyle w:val="Table-ShadedHeader"/>
        <w:tblW w:w="0" w:type="auto"/>
        <w:tblLook w:val="04A0" w:firstRow="1" w:lastRow="0" w:firstColumn="1" w:lastColumn="0" w:noHBand="0" w:noVBand="1"/>
      </w:tblPr>
      <w:tblGrid>
        <w:gridCol w:w="2586"/>
        <w:gridCol w:w="3380"/>
        <w:gridCol w:w="3509"/>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Element</w:t>
            </w:r>
          </w:p>
        </w:tc>
        <w:tc>
          <w:tcPr>
            <w:tcW w:w="0" w:type="auto"/>
            <w:shd w:val="clear" w:color="auto" w:fill="E0E0E0"/>
          </w:tcPr>
          <w:p w:rsidR="00E418A4" w:rsidRDefault="00A634C5">
            <w:pPr>
              <w:pStyle w:val="TableHeaderText"/>
            </w:pPr>
            <w:r>
              <w:t>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rPr>
                <w:b/>
              </w:rPr>
            </w:pPr>
            <w:r>
              <w:rPr>
                <w:b/>
              </w:rPr>
              <w:t>SyncState</w:t>
            </w:r>
          </w:p>
        </w:tc>
        <w:tc>
          <w:tcPr>
            <w:tcW w:w="0" w:type="auto"/>
            <w:shd w:val="clear" w:color="auto" w:fill="auto"/>
          </w:tcPr>
          <w:p w:rsidR="00E418A4" w:rsidRDefault="00A634C5">
            <w:pPr>
              <w:pStyle w:val="TableBodyText"/>
            </w:pPr>
            <w:r>
              <w:rPr>
                <w:b/>
              </w:rPr>
              <w:t>xs:string</w:t>
            </w:r>
            <w:r>
              <w:t xml:space="preserve"> (</w:t>
            </w:r>
            <w:hyperlink r:id="rId115">
              <w:r>
                <w:rPr>
                  <w:rStyle w:val="Hyperlink"/>
                </w:rPr>
                <w:t>[XMLSCHEMA2]</w:t>
              </w:r>
            </w:hyperlink>
            <w:r>
              <w:t>)</w:t>
            </w:r>
          </w:p>
        </w:tc>
        <w:tc>
          <w:tcPr>
            <w:tcW w:w="0" w:type="auto"/>
            <w:shd w:val="clear" w:color="auto" w:fill="auto"/>
          </w:tcPr>
          <w:p w:rsidR="00E418A4" w:rsidRDefault="00A634C5">
            <w:pPr>
              <w:pStyle w:val="TableBodyText"/>
            </w:pPr>
            <w:r>
              <w:t xml:space="preserve">Specifies a form of the synchronization data, which is encoded with </w:t>
            </w:r>
            <w:hyperlink w:anchor="gt_179b9392-9019-45a3-880b-26f6890522b7">
              <w:r>
                <w:rPr>
                  <w:rStyle w:val="HyperlinkGreen"/>
                  <w:b/>
                </w:rPr>
                <w:t>base64 encoding</w:t>
              </w:r>
            </w:hyperlink>
            <w:r>
              <w:t>, that is u</w:t>
            </w:r>
            <w:r>
              <w:t>sed to identify the synchronization state. This element is optional.</w:t>
            </w:r>
          </w:p>
        </w:tc>
      </w:tr>
      <w:tr w:rsidR="00E418A4" w:rsidTr="00E418A4">
        <w:tc>
          <w:tcPr>
            <w:tcW w:w="0" w:type="auto"/>
            <w:shd w:val="clear" w:color="auto" w:fill="auto"/>
          </w:tcPr>
          <w:p w:rsidR="00E418A4" w:rsidRDefault="00A634C5">
            <w:pPr>
              <w:pStyle w:val="TableBodyText"/>
              <w:rPr>
                <w:b/>
              </w:rPr>
            </w:pPr>
            <w:r>
              <w:rPr>
                <w:b/>
              </w:rPr>
              <w:t>IncludesLastItemInRange</w:t>
            </w:r>
          </w:p>
        </w:tc>
        <w:tc>
          <w:tcPr>
            <w:tcW w:w="0" w:type="auto"/>
            <w:shd w:val="clear" w:color="auto" w:fill="auto"/>
          </w:tcPr>
          <w:p w:rsidR="00E418A4" w:rsidRDefault="00A634C5">
            <w:pPr>
              <w:pStyle w:val="TableBodyText"/>
            </w:pPr>
            <w:r>
              <w:rPr>
                <w:b/>
              </w:rPr>
              <w:t>xs:boolean</w:t>
            </w:r>
            <w:r>
              <w:t xml:space="preserve"> ([XMLSCHEMA2])</w:t>
            </w:r>
          </w:p>
        </w:tc>
        <w:tc>
          <w:tcPr>
            <w:tcW w:w="0" w:type="auto"/>
            <w:shd w:val="clear" w:color="auto" w:fill="auto"/>
          </w:tcPr>
          <w:p w:rsidR="00E418A4" w:rsidRDefault="00A634C5">
            <w:pPr>
              <w:pStyle w:val="TableBodyText"/>
            </w:pPr>
            <w:r>
              <w:t>Specifies a Boolean value that indicates whether the last item to synchronize is included in the response. This element is optional.</w:t>
            </w:r>
          </w:p>
        </w:tc>
      </w:tr>
      <w:tr w:rsidR="00E418A4" w:rsidTr="00E418A4">
        <w:tc>
          <w:tcPr>
            <w:tcW w:w="0" w:type="auto"/>
            <w:shd w:val="clear" w:color="auto" w:fill="auto"/>
          </w:tcPr>
          <w:p w:rsidR="00E418A4" w:rsidRDefault="00A634C5">
            <w:pPr>
              <w:pStyle w:val="TableBodyText"/>
              <w:rPr>
                <w:b/>
              </w:rPr>
            </w:pPr>
            <w:r>
              <w:rPr>
                <w:b/>
              </w:rPr>
              <w:t>Changes</w:t>
            </w:r>
          </w:p>
        </w:tc>
        <w:tc>
          <w:tcPr>
            <w:tcW w:w="0" w:type="auto"/>
            <w:shd w:val="clear" w:color="auto" w:fill="auto"/>
          </w:tcPr>
          <w:p w:rsidR="00E418A4" w:rsidRDefault="00A634C5">
            <w:pPr>
              <w:pStyle w:val="TableBodyText"/>
            </w:pPr>
            <w:r>
              <w:rPr>
                <w:b/>
              </w:rPr>
              <w:t xml:space="preserve">t:SyncFolderItemsChangesType </w:t>
            </w:r>
            <w:r>
              <w:t xml:space="preserve">(section </w:t>
            </w:r>
            <w:hyperlink w:anchor="Section_a69e674090e84b7e8ba2b18d1fab5a02" w:history="1">
              <w:r>
                <w:rPr>
                  <w:rStyle w:val="Hyperlink"/>
                </w:rPr>
                <w:t>3.1.4.2.3.2</w:t>
              </w:r>
            </w:hyperlink>
            <w:r>
              <w:t>)</w:t>
            </w:r>
          </w:p>
        </w:tc>
        <w:tc>
          <w:tcPr>
            <w:tcW w:w="0" w:type="auto"/>
            <w:shd w:val="clear" w:color="auto" w:fill="auto"/>
          </w:tcPr>
          <w:p w:rsidR="00E418A4" w:rsidRDefault="00A634C5">
            <w:pPr>
              <w:pStyle w:val="TableBodyText"/>
            </w:pPr>
            <w:r>
              <w:t>Specifies the differences between the items on the client and the items on the server. This element is optional.</w:t>
            </w:r>
          </w:p>
        </w:tc>
      </w:tr>
    </w:tbl>
    <w:p w:rsidR="00E418A4" w:rsidRDefault="00E418A4"/>
    <w:p w:rsidR="00E418A4" w:rsidRDefault="00A634C5">
      <w:pPr>
        <w:pStyle w:val="Heading6"/>
      </w:pPr>
      <w:bookmarkStart w:id="152" w:name="section_6b97a389286f4f23bef3ff3e434fa01d"/>
      <w:bookmarkStart w:id="153" w:name="_Toc190325983"/>
      <w:r>
        <w:t>m:SyncFolderItemsRespo</w:t>
      </w:r>
      <w:r>
        <w:t>nseType Complex Type</w:t>
      </w:r>
      <w:bookmarkEnd w:id="152"/>
      <w:bookmarkEnd w:id="153"/>
    </w:p>
    <w:p w:rsidR="00E418A4" w:rsidRDefault="00A634C5">
      <w:r>
        <w:t xml:space="preserve">The </w:t>
      </w:r>
      <w:r>
        <w:rPr>
          <w:b/>
        </w:rPr>
        <w:t>SyncFolderItemsResponseType</w:t>
      </w:r>
      <w:r>
        <w:t xml:space="preserve"> complex type specifies a response from the </w:t>
      </w:r>
      <w:r>
        <w:rPr>
          <w:b/>
        </w:rPr>
        <w:t>SyncFolderItems</w:t>
      </w:r>
      <w:r>
        <w:t xml:space="preserve"> operation. The </w:t>
      </w:r>
      <w:r>
        <w:rPr>
          <w:b/>
        </w:rPr>
        <w:t>SyncFolderItemsResponseType</w:t>
      </w:r>
      <w:r>
        <w:t xml:space="preserve"> complex type extends the </w:t>
      </w:r>
      <w:r>
        <w:rPr>
          <w:b/>
        </w:rPr>
        <w:t>BaseResponseMessageType</w:t>
      </w:r>
      <w:r>
        <w:t xml:space="preserve"> complex type (</w:t>
      </w:r>
      <w:hyperlink r:id="rId116" w:anchor="Section_138909444c814debb95f6d717e1438cd">
        <w:r>
          <w:rPr>
            <w:rStyle w:val="Hyperlink"/>
          </w:rPr>
          <w:t>[MS-OXWSCDATA]</w:t>
        </w:r>
      </w:hyperlink>
      <w:r>
        <w:t xml:space="preserve"> section 2.2.4.18).</w:t>
      </w:r>
    </w:p>
    <w:p w:rsidR="00E418A4" w:rsidRDefault="00A634C5">
      <w:pPr>
        <w:pStyle w:val="Code"/>
      </w:pPr>
      <w:r>
        <w:t>&lt;xs:complexType name="SyncFolderItemsResponseType"&gt;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base="m:BaseResponseMessageType"</w:t>
      </w:r>
    </w:p>
    <w:p w:rsidR="00E418A4" w:rsidRDefault="00A634C5">
      <w:pPr>
        <w:pStyle w:val="Code"/>
      </w:pPr>
      <w:r>
        <w:t xml:space="preserve">     /&gt;</w:t>
      </w:r>
    </w:p>
    <w:p w:rsidR="00E418A4" w:rsidRDefault="00A634C5">
      <w:pPr>
        <w:pStyle w:val="Code"/>
      </w:pPr>
      <w:r>
        <w:t xml:space="preserve"> </w:t>
      </w:r>
      <w:r>
        <w:t xml:space="preserve"> &lt;/xs:complexContent&gt;</w:t>
      </w:r>
    </w:p>
    <w:p w:rsidR="00E418A4" w:rsidRDefault="00A634C5">
      <w:pPr>
        <w:pStyle w:val="Code"/>
      </w:pPr>
      <w:r>
        <w:t>&lt;/xs:complexType&gt;</w:t>
      </w:r>
    </w:p>
    <w:p w:rsidR="00E418A4" w:rsidRDefault="00E418A4">
      <w:pPr>
        <w:pStyle w:val="Code"/>
      </w:pPr>
    </w:p>
    <w:p w:rsidR="00E418A4" w:rsidRDefault="00A634C5">
      <w:pPr>
        <w:pStyle w:val="Heading6"/>
      </w:pPr>
      <w:bookmarkStart w:id="154" w:name="section_42f7326619c44d17829628002f31386c"/>
      <w:bookmarkStart w:id="155" w:name="_Toc190325984"/>
      <w:r>
        <w:t>m:SyncFolderItemsType Complex Type</w:t>
      </w:r>
      <w:bookmarkEnd w:id="154"/>
      <w:bookmarkEnd w:id="155"/>
    </w:p>
    <w:p w:rsidR="00E418A4" w:rsidRDefault="00A634C5">
      <w:r>
        <w:t xml:space="preserve">The </w:t>
      </w:r>
      <w:r>
        <w:rPr>
          <w:b/>
        </w:rPr>
        <w:t>SyncFolderItemsType</w:t>
      </w:r>
      <w:r>
        <w:t xml:space="preserve"> complex type specifies a request for synchronization information for items in the server </w:t>
      </w:r>
      <w:hyperlink w:anchor="gt_fda94a53-448d-48d5-9991-176c530ff597">
        <w:r>
          <w:rPr>
            <w:rStyle w:val="HyperlinkGreen"/>
            <w:b/>
          </w:rPr>
          <w:t>message store</w:t>
        </w:r>
      </w:hyperlink>
      <w:r>
        <w:t xml:space="preserve">. The </w:t>
      </w:r>
      <w:r>
        <w:rPr>
          <w:b/>
        </w:rPr>
        <w:t>SyncFolderItemsType</w:t>
      </w:r>
      <w:r>
        <w:t xml:space="preserve"> complex type extends the </w:t>
      </w:r>
      <w:r>
        <w:rPr>
          <w:b/>
        </w:rPr>
        <w:t>BaseRequestType</w:t>
      </w:r>
      <w:r>
        <w:t xml:space="preserve"> complex type (</w:t>
      </w:r>
      <w:hyperlink r:id="rId117" w:anchor="Section_138909444c814debb95f6d717e1438cd">
        <w:r>
          <w:rPr>
            <w:rStyle w:val="Hyperlink"/>
          </w:rPr>
          <w:t>[MS-OXWSCDATA]</w:t>
        </w:r>
      </w:hyperlink>
      <w:r>
        <w:t xml:space="preserve"> section 2.2.4.17). </w:t>
      </w:r>
    </w:p>
    <w:p w:rsidR="00E418A4" w:rsidRDefault="00A634C5">
      <w:pPr>
        <w:pStyle w:val="Code"/>
      </w:pPr>
      <w:r>
        <w:t>&lt;xs:complexType name="SyncFolderItemsType"&gt;</w:t>
      </w:r>
    </w:p>
    <w:p w:rsidR="00E418A4" w:rsidRDefault="00A634C5">
      <w:pPr>
        <w:pStyle w:val="Code"/>
      </w:pPr>
      <w:r>
        <w:t xml:space="preserve">  &lt;xs:complexContent&gt;</w:t>
      </w:r>
    </w:p>
    <w:p w:rsidR="00E418A4" w:rsidRDefault="00A634C5">
      <w:pPr>
        <w:pStyle w:val="Code"/>
      </w:pPr>
      <w:r>
        <w:t xml:space="preserve">    &lt;xs:extension</w:t>
      </w:r>
    </w:p>
    <w:p w:rsidR="00E418A4" w:rsidRDefault="00A634C5">
      <w:pPr>
        <w:pStyle w:val="Code"/>
      </w:pPr>
      <w:r>
        <w:t xml:space="preserve">      base="m:BaseRequestType"</w:t>
      </w:r>
    </w:p>
    <w:p w:rsidR="00E418A4" w:rsidRDefault="00A634C5">
      <w:pPr>
        <w:pStyle w:val="Code"/>
      </w:pPr>
      <w:r>
        <w:t xml:space="preserve">    &gt;</w:t>
      </w:r>
    </w:p>
    <w:p w:rsidR="00E418A4" w:rsidRDefault="00A634C5">
      <w:pPr>
        <w:pStyle w:val="Code"/>
      </w:pPr>
      <w:r>
        <w:t xml:space="preserve">      &lt;xs:sequence&gt;</w:t>
      </w:r>
    </w:p>
    <w:p w:rsidR="00E418A4" w:rsidRDefault="00A634C5">
      <w:pPr>
        <w:pStyle w:val="Code"/>
      </w:pPr>
      <w:r>
        <w:t xml:space="preserve">        &lt;xs:element name="ItemShape"</w:t>
      </w:r>
    </w:p>
    <w:p w:rsidR="00E418A4" w:rsidRDefault="00A634C5">
      <w:pPr>
        <w:pStyle w:val="Code"/>
      </w:pPr>
      <w:r>
        <w:t xml:space="preserve">          type="t:ItemResponseShapeType"</w:t>
      </w:r>
    </w:p>
    <w:p w:rsidR="00E418A4" w:rsidRDefault="00A634C5">
      <w:pPr>
        <w:pStyle w:val="Code"/>
      </w:pPr>
      <w:r>
        <w:t xml:space="preserve">         /&gt;</w:t>
      </w:r>
    </w:p>
    <w:p w:rsidR="00E418A4" w:rsidRDefault="00A634C5">
      <w:pPr>
        <w:pStyle w:val="Code"/>
      </w:pPr>
      <w:r>
        <w:t xml:space="preserve">        &lt;xs:element name="SyncFolderId"</w:t>
      </w:r>
    </w:p>
    <w:p w:rsidR="00E418A4" w:rsidRDefault="00A634C5">
      <w:pPr>
        <w:pStyle w:val="Code"/>
      </w:pPr>
      <w:r>
        <w:t xml:space="preserve">          type="t:TargetFold</w:t>
      </w:r>
      <w:r>
        <w:t>erIdType"</w:t>
      </w:r>
    </w:p>
    <w:p w:rsidR="00E418A4" w:rsidRDefault="00A634C5">
      <w:pPr>
        <w:pStyle w:val="Code"/>
      </w:pPr>
      <w:r>
        <w:t xml:space="preserve">         /&gt;</w:t>
      </w:r>
    </w:p>
    <w:p w:rsidR="00E418A4" w:rsidRDefault="00A634C5">
      <w:pPr>
        <w:pStyle w:val="Code"/>
      </w:pPr>
      <w:r>
        <w:t xml:space="preserve">        &lt;xs:element name="SyncState"</w:t>
      </w:r>
    </w:p>
    <w:p w:rsidR="00E418A4" w:rsidRDefault="00A634C5">
      <w:pPr>
        <w:pStyle w:val="Code"/>
      </w:pPr>
      <w:r>
        <w:t xml:space="preserve">          type="xs:string"</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name="Ignore"</w:t>
      </w:r>
    </w:p>
    <w:p w:rsidR="00E418A4" w:rsidRDefault="00A634C5">
      <w:pPr>
        <w:pStyle w:val="Code"/>
      </w:pPr>
      <w:r>
        <w:t xml:space="preserve">          type="t:ArrayOfBaseItemIdsType"</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w:t>
      </w:r>
      <w:r>
        <w:t>me="MaxChangesReturned"</w:t>
      </w:r>
    </w:p>
    <w:p w:rsidR="00E418A4" w:rsidRDefault="00A634C5">
      <w:pPr>
        <w:pStyle w:val="Code"/>
      </w:pPr>
      <w:r>
        <w:t xml:space="preserve">          type="t:MaxSyncChangesReturnedType"</w:t>
      </w:r>
    </w:p>
    <w:p w:rsidR="00E418A4" w:rsidRDefault="00A634C5">
      <w:pPr>
        <w:pStyle w:val="Code"/>
      </w:pPr>
      <w:r>
        <w:t xml:space="preserve">         /&gt;</w:t>
      </w:r>
    </w:p>
    <w:p w:rsidR="00E418A4" w:rsidRDefault="00A634C5">
      <w:pPr>
        <w:pStyle w:val="Code"/>
      </w:pPr>
      <w:r>
        <w:t xml:space="preserve">        &lt;xs:element name="SyncScope"</w:t>
      </w:r>
    </w:p>
    <w:p w:rsidR="00E418A4" w:rsidRDefault="00A634C5">
      <w:pPr>
        <w:pStyle w:val="Code"/>
      </w:pPr>
      <w:r>
        <w:t xml:space="preserve">          type="t:SyncFolderItemsScopeType"</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name="NumberOfDays"</w:t>
      </w:r>
    </w:p>
    <w:p w:rsidR="00E418A4" w:rsidRDefault="00A634C5">
      <w:pPr>
        <w:pStyle w:val="Code"/>
      </w:pPr>
      <w:r>
        <w:t xml:space="preserve">          type="xs:int"</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name="MaximumCount"</w:t>
      </w:r>
    </w:p>
    <w:p w:rsidR="00E418A4" w:rsidRDefault="00A634C5">
      <w:pPr>
        <w:pStyle w:val="Code"/>
      </w:pPr>
      <w:r>
        <w:t xml:space="preserve">          type="xs:int"</w:t>
      </w:r>
    </w:p>
    <w:p w:rsidR="00E418A4" w:rsidRDefault="00A634C5">
      <w:pPr>
        <w:pStyle w:val="Code"/>
      </w:pPr>
      <w:r>
        <w:t xml:space="preserve">          minOccurs="0"</w:t>
      </w:r>
    </w:p>
    <w:p w:rsidR="00E418A4" w:rsidRDefault="00A634C5">
      <w:pPr>
        <w:pStyle w:val="Code"/>
      </w:pPr>
      <w:r>
        <w:t xml:space="preserve">         /&gt;</w:t>
      </w:r>
    </w:p>
    <w:p w:rsidR="00E418A4" w:rsidRDefault="00A634C5">
      <w:pPr>
        <w:pStyle w:val="Code"/>
      </w:pPr>
      <w:r>
        <w:t xml:space="preserve">        &lt;xs:element name="MinimumCount"</w:t>
      </w:r>
    </w:p>
    <w:p w:rsidR="00E418A4" w:rsidRDefault="00A634C5">
      <w:pPr>
        <w:pStyle w:val="Code"/>
      </w:pPr>
      <w:r>
        <w:t xml:space="preserve">          type="xs:int"</w:t>
      </w:r>
    </w:p>
    <w:p w:rsidR="00E418A4" w:rsidRDefault="00A634C5">
      <w:pPr>
        <w:pStyle w:val="Code"/>
      </w:pPr>
      <w:r>
        <w:t xml:space="preserve">          minOccurs="0"</w:t>
      </w:r>
    </w:p>
    <w:p w:rsidR="00E418A4" w:rsidRDefault="00A634C5">
      <w:pPr>
        <w:pStyle w:val="Code"/>
      </w:pPr>
      <w:r>
        <w:t xml:space="preserve">        </w:t>
      </w:r>
      <w:r>
        <w:t xml:space="preserve"> /&gt;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t>&lt;/xs:complexType&gt;</w:t>
      </w:r>
    </w:p>
    <w:p w:rsidR="00E418A4" w:rsidRDefault="00E418A4">
      <w:pPr>
        <w:pStyle w:val="Code"/>
      </w:pPr>
    </w:p>
    <w:p w:rsidR="00E418A4" w:rsidRDefault="00A634C5">
      <w:r>
        <w:t xml:space="preserve">The following table lists the child elements of the </w:t>
      </w:r>
      <w:r>
        <w:rPr>
          <w:b/>
        </w:rPr>
        <w:t>SyncFolderItemsType</w:t>
      </w:r>
      <w:r>
        <w:t xml:space="preserve"> complex type.</w:t>
      </w:r>
    </w:p>
    <w:tbl>
      <w:tblPr>
        <w:tblStyle w:val="Table-ShadedHeader"/>
        <w:tblW w:w="0" w:type="auto"/>
        <w:tblLook w:val="04A0" w:firstRow="1" w:lastRow="0" w:firstColumn="1" w:lastColumn="0" w:noHBand="0" w:noVBand="1"/>
      </w:tblPr>
      <w:tblGrid>
        <w:gridCol w:w="2190"/>
        <w:gridCol w:w="3486"/>
        <w:gridCol w:w="3799"/>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Element</w:t>
            </w:r>
          </w:p>
        </w:tc>
        <w:tc>
          <w:tcPr>
            <w:tcW w:w="0" w:type="auto"/>
          </w:tcPr>
          <w:p w:rsidR="00E418A4" w:rsidRDefault="00A634C5">
            <w:pPr>
              <w:pStyle w:val="TableHeaderText"/>
            </w:pPr>
            <w:r>
              <w:t>Type</w:t>
            </w:r>
          </w:p>
        </w:tc>
        <w:tc>
          <w:tcPr>
            <w:tcW w:w="0" w:type="auto"/>
          </w:tcPr>
          <w:p w:rsidR="00E418A4" w:rsidRDefault="00A634C5">
            <w:pPr>
              <w:pStyle w:val="TableHeaderText"/>
            </w:pPr>
            <w:r>
              <w:t>Description</w:t>
            </w:r>
          </w:p>
        </w:tc>
      </w:tr>
      <w:tr w:rsidR="00E418A4" w:rsidTr="00E418A4">
        <w:tc>
          <w:tcPr>
            <w:tcW w:w="0" w:type="auto"/>
          </w:tcPr>
          <w:p w:rsidR="00E418A4" w:rsidRDefault="00A634C5">
            <w:pPr>
              <w:pStyle w:val="TableBodyText"/>
              <w:rPr>
                <w:b/>
              </w:rPr>
            </w:pPr>
            <w:r>
              <w:rPr>
                <w:b/>
              </w:rPr>
              <w:t>ItemShape</w:t>
            </w:r>
          </w:p>
        </w:tc>
        <w:tc>
          <w:tcPr>
            <w:tcW w:w="0" w:type="auto"/>
          </w:tcPr>
          <w:p w:rsidR="00E418A4" w:rsidRDefault="00A634C5">
            <w:pPr>
              <w:pStyle w:val="TableBodyText"/>
            </w:pPr>
            <w:r>
              <w:rPr>
                <w:b/>
              </w:rPr>
              <w:t>t:ItemResponseShapeType</w:t>
            </w:r>
            <w:r>
              <w:t xml:space="preserve"> ([MS-OXWSCDATA]</w:t>
            </w:r>
            <w:r>
              <w:t xml:space="preserve"> section 2.2.4.42)</w:t>
            </w:r>
          </w:p>
        </w:tc>
        <w:tc>
          <w:tcPr>
            <w:tcW w:w="0" w:type="auto"/>
          </w:tcPr>
          <w:p w:rsidR="00E418A4" w:rsidRDefault="00A634C5">
            <w:pPr>
              <w:pStyle w:val="TableBodyText"/>
            </w:pPr>
            <w:r>
              <w:t>Specifies the item properties that are returned in a response message.</w:t>
            </w:r>
          </w:p>
        </w:tc>
      </w:tr>
      <w:tr w:rsidR="00E418A4" w:rsidTr="00E418A4">
        <w:tc>
          <w:tcPr>
            <w:tcW w:w="0" w:type="auto"/>
          </w:tcPr>
          <w:p w:rsidR="00E418A4" w:rsidRDefault="00A634C5">
            <w:pPr>
              <w:pStyle w:val="TableBodyText"/>
              <w:rPr>
                <w:b/>
              </w:rPr>
            </w:pPr>
            <w:r>
              <w:rPr>
                <w:b/>
              </w:rPr>
              <w:t>SyncFolderId</w:t>
            </w:r>
          </w:p>
        </w:tc>
        <w:tc>
          <w:tcPr>
            <w:tcW w:w="0" w:type="auto"/>
          </w:tcPr>
          <w:p w:rsidR="00E418A4" w:rsidRDefault="00A634C5">
            <w:pPr>
              <w:pStyle w:val="TableBodyText"/>
            </w:pPr>
            <w:r>
              <w:rPr>
                <w:b/>
              </w:rPr>
              <w:t>t:TargetFolderIdType</w:t>
            </w:r>
            <w:r>
              <w:t xml:space="preserve"> (</w:t>
            </w:r>
            <w:hyperlink r:id="rId118" w:anchor="Section_a6f7e293183e47ed90c1dc80129229df">
              <w:r>
                <w:rPr>
                  <w:rStyle w:val="Hyperlink"/>
                </w:rPr>
                <w:t>[MS-OXWSFOLD]</w:t>
              </w:r>
            </w:hyperlink>
            <w:r>
              <w:t xml:space="preserve"> section 2.2.4.16)</w:t>
            </w:r>
          </w:p>
        </w:tc>
        <w:tc>
          <w:tcPr>
            <w:tcW w:w="0" w:type="auto"/>
          </w:tcPr>
          <w:p w:rsidR="00E418A4" w:rsidRDefault="00A634C5">
            <w:pPr>
              <w:pStyle w:val="TableBodyText"/>
            </w:pPr>
            <w:r>
              <w:t>Specifies the i</w:t>
            </w:r>
            <w:r>
              <w:t>dentity of the folder that contains the items to synchronize.</w:t>
            </w:r>
          </w:p>
        </w:tc>
      </w:tr>
      <w:tr w:rsidR="00E418A4" w:rsidTr="00E418A4">
        <w:tc>
          <w:tcPr>
            <w:tcW w:w="0" w:type="auto"/>
          </w:tcPr>
          <w:p w:rsidR="00E418A4" w:rsidRDefault="00A634C5">
            <w:pPr>
              <w:pStyle w:val="TableBodyText"/>
              <w:rPr>
                <w:b/>
              </w:rPr>
            </w:pPr>
            <w:r>
              <w:rPr>
                <w:b/>
              </w:rPr>
              <w:lastRenderedPageBreak/>
              <w:t>SyncState</w:t>
            </w:r>
          </w:p>
        </w:tc>
        <w:tc>
          <w:tcPr>
            <w:tcW w:w="0" w:type="auto"/>
          </w:tcPr>
          <w:p w:rsidR="00E418A4" w:rsidRDefault="00A634C5">
            <w:pPr>
              <w:pStyle w:val="TableBodyText"/>
            </w:pPr>
            <w:r>
              <w:rPr>
                <w:b/>
              </w:rPr>
              <w:t xml:space="preserve">xs:string </w:t>
            </w:r>
            <w:r>
              <w:t>(</w:t>
            </w:r>
            <w:hyperlink r:id="rId119">
              <w:r>
                <w:rPr>
                  <w:rStyle w:val="Hyperlink"/>
                </w:rPr>
                <w:t>[XMLSCHEMA2]</w:t>
              </w:r>
            </w:hyperlink>
            <w:r>
              <w:t>)</w:t>
            </w:r>
          </w:p>
        </w:tc>
        <w:tc>
          <w:tcPr>
            <w:tcW w:w="0" w:type="auto"/>
          </w:tcPr>
          <w:p w:rsidR="00E418A4" w:rsidRDefault="00A634C5">
            <w:pPr>
              <w:pStyle w:val="TableText"/>
            </w:pPr>
            <w:r>
              <w:t>Specifies the synchronization state of a previous synchronization for an incremental synchron</w:t>
            </w:r>
            <w:r>
              <w:t>ization call. If this element is not specified, all items in their current state are returned as if the items have never been synchronized. This element is optional.</w:t>
            </w:r>
          </w:p>
        </w:tc>
      </w:tr>
      <w:tr w:rsidR="00E418A4" w:rsidTr="00E418A4">
        <w:tc>
          <w:tcPr>
            <w:tcW w:w="0" w:type="auto"/>
          </w:tcPr>
          <w:p w:rsidR="00E418A4" w:rsidRDefault="00A634C5">
            <w:pPr>
              <w:pStyle w:val="TableBodyText"/>
              <w:rPr>
                <w:b/>
              </w:rPr>
            </w:pPr>
            <w:r>
              <w:rPr>
                <w:b/>
              </w:rPr>
              <w:t>Ignore</w:t>
            </w:r>
          </w:p>
        </w:tc>
        <w:tc>
          <w:tcPr>
            <w:tcW w:w="0" w:type="auto"/>
          </w:tcPr>
          <w:p w:rsidR="00E418A4" w:rsidRDefault="00A634C5">
            <w:pPr>
              <w:pStyle w:val="TableBodyText"/>
            </w:pPr>
            <w:r>
              <w:rPr>
                <w:b/>
              </w:rPr>
              <w:t>t:ArrayOfBaseItemIdsType</w:t>
            </w:r>
            <w:r>
              <w:t xml:space="preserve"> (section </w:t>
            </w:r>
            <w:hyperlink w:anchor="Section_e87efadf76c24f96aeb475eb3bc8609b" w:history="1">
              <w:r>
                <w:rPr>
                  <w:rStyle w:val="Hyperlink"/>
                </w:rPr>
                <w:t>3.1.4.2.3.1</w:t>
              </w:r>
            </w:hyperlink>
            <w:r>
              <w:t>)</w:t>
            </w:r>
          </w:p>
        </w:tc>
        <w:tc>
          <w:tcPr>
            <w:tcW w:w="0" w:type="auto"/>
          </w:tcPr>
          <w:p w:rsidR="00E418A4" w:rsidRDefault="00A634C5">
            <w:pPr>
              <w:pStyle w:val="TableBodyText"/>
            </w:pPr>
            <w:r>
              <w:t>Specifies an array of items to skip for synchronization. This element is optional.</w:t>
            </w:r>
          </w:p>
        </w:tc>
      </w:tr>
      <w:tr w:rsidR="00E418A4" w:rsidTr="00E418A4">
        <w:tc>
          <w:tcPr>
            <w:tcW w:w="0" w:type="auto"/>
          </w:tcPr>
          <w:p w:rsidR="00E418A4" w:rsidRDefault="00A634C5">
            <w:pPr>
              <w:pStyle w:val="TableBodyText"/>
              <w:rPr>
                <w:b/>
              </w:rPr>
            </w:pPr>
            <w:r>
              <w:rPr>
                <w:b/>
              </w:rPr>
              <w:t>MaxChangesReturned</w:t>
            </w:r>
          </w:p>
        </w:tc>
        <w:tc>
          <w:tcPr>
            <w:tcW w:w="0" w:type="auto"/>
          </w:tcPr>
          <w:p w:rsidR="00E418A4" w:rsidRDefault="00A634C5">
            <w:pPr>
              <w:pStyle w:val="TableBodyText"/>
            </w:pPr>
            <w:r>
              <w:rPr>
                <w:b/>
              </w:rPr>
              <w:t>t:MaxSyncChangesReturnedType</w:t>
            </w:r>
            <w:r>
              <w:t xml:space="preserve"> (section </w:t>
            </w:r>
            <w:hyperlink w:anchor="Section_7491e7fc6cae4ea3803a15bf4b6247c3" w:history="1">
              <w:r>
                <w:rPr>
                  <w:rStyle w:val="Hyperlink"/>
                </w:rPr>
                <w:t>3.1.4.2.4.1</w:t>
              </w:r>
            </w:hyperlink>
            <w:r>
              <w:t>)</w:t>
            </w:r>
          </w:p>
        </w:tc>
        <w:tc>
          <w:tcPr>
            <w:tcW w:w="0" w:type="auto"/>
          </w:tcPr>
          <w:p w:rsidR="00E418A4" w:rsidRDefault="00A634C5">
            <w:pPr>
              <w:pStyle w:val="TableBodyText"/>
            </w:pPr>
            <w:r>
              <w:t xml:space="preserve">Specifies the </w:t>
            </w:r>
            <w:r>
              <w:t>maximum number of changes that can be returned in a synchronization response. This element MUST be set between 1 and 512, inclusive.</w:t>
            </w:r>
          </w:p>
        </w:tc>
      </w:tr>
      <w:tr w:rsidR="00E418A4" w:rsidTr="00E418A4">
        <w:tc>
          <w:tcPr>
            <w:tcW w:w="0" w:type="auto"/>
          </w:tcPr>
          <w:p w:rsidR="00E418A4" w:rsidRDefault="00A634C5">
            <w:pPr>
              <w:pStyle w:val="TableBodyText"/>
              <w:rPr>
                <w:b/>
              </w:rPr>
            </w:pPr>
            <w:r>
              <w:rPr>
                <w:b/>
              </w:rPr>
              <w:t>SyncScope</w:t>
            </w:r>
          </w:p>
        </w:tc>
        <w:tc>
          <w:tcPr>
            <w:tcW w:w="0" w:type="auto"/>
          </w:tcPr>
          <w:p w:rsidR="00E418A4" w:rsidRDefault="00A634C5">
            <w:pPr>
              <w:pStyle w:val="TableBodyText"/>
            </w:pPr>
            <w:r>
              <w:rPr>
                <w:b/>
              </w:rPr>
              <w:t>t:SyncFolderItemsScopeType</w:t>
            </w:r>
            <w:r>
              <w:t xml:space="preserve"> (section </w:t>
            </w:r>
            <w:hyperlink w:anchor="Section_dda062bbaea04489b15afcd52f6045bd" w:history="1">
              <w:r>
                <w:rPr>
                  <w:rStyle w:val="Hyperlink"/>
                </w:rPr>
                <w:t>3.1.4.2.4.2</w:t>
              </w:r>
            </w:hyperlink>
            <w:r>
              <w:t>)</w:t>
            </w:r>
          </w:p>
        </w:tc>
        <w:tc>
          <w:tcPr>
            <w:tcW w:w="0" w:type="auto"/>
          </w:tcPr>
          <w:p w:rsidR="00E418A4" w:rsidRDefault="00A634C5">
            <w:pPr>
              <w:pStyle w:val="TableBodyText"/>
            </w:pPr>
            <w:r>
              <w:t>Spe</w:t>
            </w:r>
            <w:r>
              <w:t xml:space="preserve">cifies whether only items or items and </w:t>
            </w:r>
            <w:hyperlink w:anchor="gt_6f222571-3f61-4250-a8a6-d56505335792">
              <w:r>
                <w:rPr>
                  <w:rStyle w:val="HyperlinkGreen"/>
                  <w:b/>
                </w:rPr>
                <w:t>folder associated information (FAI)</w:t>
              </w:r>
            </w:hyperlink>
            <w:r>
              <w:t xml:space="preserve"> are returned. This element is optional. </w:t>
            </w:r>
            <w:bookmarkStart w:id="156" w:name="Appendix_A_Target_7"/>
            <w:r>
              <w:rPr>
                <w:rStyle w:val="Hyperlink"/>
              </w:rPr>
              <w:fldChar w:fldCharType="begin"/>
            </w:r>
            <w:r>
              <w:rPr>
                <w:rStyle w:val="Hyperlink"/>
                <w:szCs w:val="24"/>
              </w:rPr>
              <w:instrText xml:space="preserve"> HYPERLINK \l "Appendix_A_7" \o "Product behavior note 7" \h </w:instrText>
            </w:r>
            <w:r>
              <w:rPr>
                <w:rStyle w:val="Hyperlink"/>
              </w:rPr>
            </w:r>
            <w:r>
              <w:rPr>
                <w:rStyle w:val="Hyperlink"/>
                <w:szCs w:val="24"/>
              </w:rPr>
              <w:fldChar w:fldCharType="separate"/>
            </w:r>
            <w:r>
              <w:rPr>
                <w:rStyle w:val="Hyperlink"/>
              </w:rPr>
              <w:t>&lt;7&gt;</w:t>
            </w:r>
            <w:r>
              <w:rPr>
                <w:rStyle w:val="Hyperlink"/>
              </w:rPr>
              <w:fldChar w:fldCharType="end"/>
            </w:r>
            <w:bookmarkEnd w:id="156"/>
          </w:p>
        </w:tc>
      </w:tr>
      <w:tr w:rsidR="00E418A4" w:rsidTr="00E418A4">
        <w:tc>
          <w:tcPr>
            <w:tcW w:w="0" w:type="auto"/>
          </w:tcPr>
          <w:p w:rsidR="00E418A4" w:rsidRDefault="00A634C5">
            <w:pPr>
              <w:pStyle w:val="TableBodyText"/>
              <w:rPr>
                <w:b/>
              </w:rPr>
            </w:pPr>
            <w:r>
              <w:rPr>
                <w:b/>
              </w:rPr>
              <w:t>NumberOfDays</w:t>
            </w:r>
          </w:p>
        </w:tc>
        <w:tc>
          <w:tcPr>
            <w:tcW w:w="0" w:type="auto"/>
          </w:tcPr>
          <w:p w:rsidR="00E418A4" w:rsidRDefault="00A634C5">
            <w:pPr>
              <w:pStyle w:val="TableBodyText"/>
              <w:rPr>
                <w:b/>
              </w:rPr>
            </w:pPr>
            <w:r>
              <w:rPr>
                <w:b/>
              </w:rPr>
              <w:t xml:space="preserve">xs:int </w:t>
            </w:r>
            <w:r>
              <w:t>([XMLSCHEMA2])</w:t>
            </w:r>
          </w:p>
        </w:tc>
        <w:tc>
          <w:tcPr>
            <w:tcW w:w="0" w:type="auto"/>
          </w:tcPr>
          <w:p w:rsidR="00E418A4" w:rsidRDefault="00A634C5">
            <w:pPr>
              <w:pStyle w:val="TableBodyText"/>
            </w:pPr>
            <w:r>
              <w:t>Specifies the time window (expressed in a number of days) of the items to include in a synchronization response.</w:t>
            </w:r>
          </w:p>
        </w:tc>
      </w:tr>
      <w:tr w:rsidR="00E418A4" w:rsidTr="00E418A4">
        <w:tc>
          <w:tcPr>
            <w:tcW w:w="0" w:type="auto"/>
          </w:tcPr>
          <w:p w:rsidR="00E418A4" w:rsidRDefault="00A634C5">
            <w:pPr>
              <w:pStyle w:val="TableBodyText"/>
              <w:rPr>
                <w:b/>
              </w:rPr>
            </w:pPr>
            <w:r>
              <w:rPr>
                <w:b/>
              </w:rPr>
              <w:t>MaximumCount</w:t>
            </w:r>
          </w:p>
        </w:tc>
        <w:tc>
          <w:tcPr>
            <w:tcW w:w="0" w:type="auto"/>
          </w:tcPr>
          <w:p w:rsidR="00E418A4" w:rsidRDefault="00A634C5">
            <w:pPr>
              <w:pStyle w:val="TableBodyText"/>
              <w:rPr>
                <w:b/>
              </w:rPr>
            </w:pPr>
            <w:r>
              <w:rPr>
                <w:b/>
              </w:rPr>
              <w:t xml:space="preserve">xs:int </w:t>
            </w:r>
            <w:r>
              <w:t>([XMLSCHEMA2])</w:t>
            </w:r>
          </w:p>
        </w:tc>
        <w:tc>
          <w:tcPr>
            <w:tcW w:w="0" w:type="auto"/>
          </w:tcPr>
          <w:p w:rsidR="00E418A4" w:rsidRDefault="00A634C5">
            <w:pPr>
              <w:pStyle w:val="TableBodyText"/>
            </w:pPr>
            <w:r>
              <w:t>Specifies the maximum number of items (from the latest received time) to</w:t>
            </w:r>
            <w:r>
              <w:t xml:space="preserve"> include in a synchronization response.</w:t>
            </w:r>
          </w:p>
        </w:tc>
      </w:tr>
      <w:tr w:rsidR="00E418A4" w:rsidTr="00E418A4">
        <w:tc>
          <w:tcPr>
            <w:tcW w:w="0" w:type="auto"/>
          </w:tcPr>
          <w:p w:rsidR="00E418A4" w:rsidRDefault="00A634C5">
            <w:pPr>
              <w:pStyle w:val="TableBodyText"/>
              <w:rPr>
                <w:b/>
              </w:rPr>
            </w:pPr>
            <w:r>
              <w:rPr>
                <w:b/>
              </w:rPr>
              <w:t>MinimumCount</w:t>
            </w:r>
          </w:p>
        </w:tc>
        <w:tc>
          <w:tcPr>
            <w:tcW w:w="0" w:type="auto"/>
          </w:tcPr>
          <w:p w:rsidR="00E418A4" w:rsidRDefault="00A634C5">
            <w:pPr>
              <w:pStyle w:val="TableBodyText"/>
              <w:rPr>
                <w:b/>
              </w:rPr>
            </w:pPr>
            <w:r>
              <w:rPr>
                <w:b/>
              </w:rPr>
              <w:t xml:space="preserve">xs:int </w:t>
            </w:r>
            <w:r>
              <w:t>([XMLSCHEMA2])</w:t>
            </w:r>
          </w:p>
        </w:tc>
        <w:tc>
          <w:tcPr>
            <w:tcW w:w="0" w:type="auto"/>
          </w:tcPr>
          <w:p w:rsidR="00E418A4" w:rsidRDefault="00A634C5">
            <w:pPr>
              <w:pStyle w:val="TableBodyText"/>
            </w:pPr>
            <w:r>
              <w:t>Specifies the minimum number of items (from the latest received time) to include in a synchronization response.</w:t>
            </w:r>
          </w:p>
        </w:tc>
      </w:tr>
    </w:tbl>
    <w:p w:rsidR="00E418A4" w:rsidRDefault="00E418A4"/>
    <w:p w:rsidR="00E418A4" w:rsidRDefault="00A634C5">
      <w:pPr>
        <w:pStyle w:val="Heading5"/>
      </w:pPr>
      <w:bookmarkStart w:id="157" w:name="section_ce69f2fadc71452583245664858f66c5"/>
      <w:bookmarkStart w:id="158" w:name="_Toc190325985"/>
      <w:r>
        <w:t>Simple Types</w:t>
      </w:r>
      <w:bookmarkEnd w:id="157"/>
      <w:bookmarkEnd w:id="158"/>
    </w:p>
    <w:p w:rsidR="00E418A4" w:rsidRDefault="00A634C5">
      <w:r>
        <w:t xml:space="preserve">The </w:t>
      </w:r>
      <w:hyperlink w:anchor="gt_bd0ce6f9-c350-4900-827e-951265294067">
        <w:r>
          <w:rPr>
            <w:rStyle w:val="HyperlinkGreen"/>
            <w:b/>
          </w:rPr>
          <w:t>XML schema</w:t>
        </w:r>
      </w:hyperlink>
      <w:r>
        <w:t xml:space="preserve"> simple type definitions listed in the following table are specific to this operation.</w:t>
      </w:r>
    </w:p>
    <w:tbl>
      <w:tblPr>
        <w:tblStyle w:val="Table-ShadedHeader"/>
        <w:tblW w:w="0" w:type="auto"/>
        <w:tblLook w:val="04A0" w:firstRow="1" w:lastRow="0" w:firstColumn="1" w:lastColumn="0" w:noHBand="0" w:noVBand="1"/>
      </w:tblPr>
      <w:tblGrid>
        <w:gridCol w:w="3047"/>
        <w:gridCol w:w="6428"/>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Simple type</w:t>
            </w:r>
          </w:p>
        </w:tc>
        <w:tc>
          <w:tcPr>
            <w:tcW w:w="0" w:type="auto"/>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pPr>
            <w:r>
              <w:rPr>
                <w:b/>
              </w:rPr>
              <w:t>MaxSyncChangesReturnedType</w:t>
            </w:r>
            <w:r>
              <w:t xml:space="preserve"> </w:t>
            </w:r>
          </w:p>
        </w:tc>
        <w:tc>
          <w:tcPr>
            <w:tcW w:w="0" w:type="auto"/>
            <w:shd w:val="clear" w:color="auto" w:fill="auto"/>
          </w:tcPr>
          <w:p w:rsidR="00E418A4" w:rsidRDefault="00A634C5">
            <w:pPr>
              <w:pStyle w:val="TableBodyText"/>
            </w:pPr>
            <w:r>
              <w:t>Specifies the size of the range of responses returned by an item synchronization request.</w:t>
            </w:r>
          </w:p>
        </w:tc>
      </w:tr>
      <w:tr w:rsidR="00E418A4" w:rsidTr="00E418A4">
        <w:tc>
          <w:tcPr>
            <w:tcW w:w="0" w:type="auto"/>
            <w:shd w:val="clear" w:color="auto" w:fill="auto"/>
          </w:tcPr>
          <w:p w:rsidR="00E418A4" w:rsidRDefault="00A634C5">
            <w:pPr>
              <w:pStyle w:val="TableBodyText"/>
              <w:rPr>
                <w:b/>
              </w:rPr>
            </w:pPr>
            <w:r>
              <w:rPr>
                <w:b/>
              </w:rPr>
              <w:t>SyncFolderItemsScopeType</w:t>
            </w:r>
          </w:p>
        </w:tc>
        <w:tc>
          <w:tcPr>
            <w:tcW w:w="0" w:type="auto"/>
            <w:shd w:val="clear" w:color="auto" w:fill="auto"/>
          </w:tcPr>
          <w:p w:rsidR="00E418A4" w:rsidRDefault="00A634C5">
            <w:pPr>
              <w:pStyle w:val="TableBodyText"/>
            </w:pPr>
            <w:r>
              <w:t>Specifies whether an item synchronization request includes folder associated information (FAI).</w:t>
            </w:r>
          </w:p>
        </w:tc>
      </w:tr>
    </w:tbl>
    <w:p w:rsidR="00E418A4" w:rsidRDefault="00E418A4"/>
    <w:p w:rsidR="00E418A4" w:rsidRDefault="00A634C5">
      <w:pPr>
        <w:pStyle w:val="Heading6"/>
      </w:pPr>
      <w:bookmarkStart w:id="159" w:name="section_7491e7fc6cae4ea3803a15bf4b6247c3"/>
      <w:bookmarkStart w:id="160" w:name="_Toc190325986"/>
      <w:r>
        <w:t>t:MaxSyncChangesReturnedType Simple Type</w:t>
      </w:r>
      <w:bookmarkEnd w:id="159"/>
      <w:bookmarkEnd w:id="160"/>
    </w:p>
    <w:p w:rsidR="00E418A4" w:rsidRDefault="00A634C5">
      <w:r>
        <w:t xml:space="preserve">The </w:t>
      </w:r>
      <w:r>
        <w:rPr>
          <w:b/>
        </w:rPr>
        <w:t>MaxSyncChangesReturnedType</w:t>
      </w:r>
      <w:r>
        <w:t xml:space="preserve"> simple type specifies the size of the range of responses retu</w:t>
      </w:r>
      <w:r>
        <w:t>rned by an item synchronization operation.</w:t>
      </w:r>
    </w:p>
    <w:p w:rsidR="00E418A4" w:rsidRDefault="00A634C5">
      <w:pPr>
        <w:pStyle w:val="Code"/>
      </w:pPr>
      <w:r>
        <w:t>&lt;xs:simpleType name="MaxSyncChangesReturnedType"&gt;</w:t>
      </w:r>
    </w:p>
    <w:p w:rsidR="00E418A4" w:rsidRDefault="00A634C5">
      <w:pPr>
        <w:pStyle w:val="Code"/>
      </w:pPr>
      <w:r>
        <w:t xml:space="preserve">  &lt;xs:restriction</w:t>
      </w:r>
    </w:p>
    <w:p w:rsidR="00E418A4" w:rsidRDefault="00A634C5">
      <w:pPr>
        <w:pStyle w:val="Code"/>
      </w:pPr>
      <w:r>
        <w:t xml:space="preserve">    base="xs:int"</w:t>
      </w:r>
    </w:p>
    <w:p w:rsidR="00E418A4" w:rsidRDefault="00A634C5">
      <w:pPr>
        <w:pStyle w:val="Code"/>
      </w:pPr>
      <w:r>
        <w:t xml:space="preserve">  &gt;</w:t>
      </w:r>
    </w:p>
    <w:p w:rsidR="00E418A4" w:rsidRDefault="00A634C5">
      <w:pPr>
        <w:pStyle w:val="Code"/>
      </w:pPr>
      <w:r>
        <w:t xml:space="preserve">    &lt;xs:minInclusive</w:t>
      </w:r>
    </w:p>
    <w:p w:rsidR="00E418A4" w:rsidRDefault="00A634C5">
      <w:pPr>
        <w:pStyle w:val="Code"/>
      </w:pPr>
      <w:r>
        <w:t xml:space="preserve">      value="1"</w:t>
      </w:r>
    </w:p>
    <w:p w:rsidR="00E418A4" w:rsidRDefault="00A634C5">
      <w:pPr>
        <w:pStyle w:val="Code"/>
      </w:pPr>
      <w:r>
        <w:t xml:space="preserve">     /&gt;</w:t>
      </w:r>
    </w:p>
    <w:p w:rsidR="00E418A4" w:rsidRDefault="00A634C5">
      <w:pPr>
        <w:pStyle w:val="Code"/>
      </w:pPr>
      <w:r>
        <w:lastRenderedPageBreak/>
        <w:t xml:space="preserve">    &lt;xs:maxInclusive</w:t>
      </w:r>
    </w:p>
    <w:p w:rsidR="00E418A4" w:rsidRDefault="00A634C5">
      <w:pPr>
        <w:pStyle w:val="Code"/>
      </w:pPr>
      <w:r>
        <w:t xml:space="preserve">      value="512"</w:t>
      </w:r>
    </w:p>
    <w:p w:rsidR="00E418A4" w:rsidRDefault="00A634C5">
      <w:pPr>
        <w:pStyle w:val="Code"/>
      </w:pPr>
      <w:r>
        <w:t xml:space="preserve">     /&gt;</w:t>
      </w:r>
    </w:p>
    <w:p w:rsidR="00E418A4" w:rsidRDefault="00A634C5">
      <w:pPr>
        <w:pStyle w:val="Code"/>
      </w:pPr>
      <w:r>
        <w:t xml:space="preserve">  &lt;/xs:restriction&gt;</w:t>
      </w:r>
    </w:p>
    <w:p w:rsidR="00E418A4" w:rsidRDefault="00A634C5">
      <w:pPr>
        <w:pStyle w:val="Code"/>
      </w:pPr>
      <w:r>
        <w:t>&lt;</w:t>
      </w:r>
      <w:r>
        <w:t>/xs:simpleType&gt;</w:t>
      </w:r>
    </w:p>
    <w:p w:rsidR="00E418A4" w:rsidRDefault="00E418A4">
      <w:pPr>
        <w:pStyle w:val="Code"/>
      </w:pPr>
    </w:p>
    <w:p w:rsidR="00E418A4" w:rsidRDefault="00A634C5">
      <w:pPr>
        <w:pStyle w:val="Heading6"/>
      </w:pPr>
      <w:bookmarkStart w:id="161" w:name="section_dda062bbaea04489b15afcd52f6045bd"/>
      <w:bookmarkStart w:id="162" w:name="_Toc190325987"/>
      <w:r>
        <w:t>t:SyncFolderItemsScopeType Simple Type</w:t>
      </w:r>
      <w:bookmarkEnd w:id="161"/>
      <w:bookmarkEnd w:id="162"/>
    </w:p>
    <w:p w:rsidR="00E418A4" w:rsidRDefault="00A634C5">
      <w:r>
        <w:t xml:space="preserve">The </w:t>
      </w:r>
      <w:r>
        <w:rPr>
          <w:b/>
        </w:rPr>
        <w:t>SyncFolderItemsScopeType</w:t>
      </w:r>
      <w:r>
        <w:t xml:space="preserve"> simple type specifies whether a synchronization request is only for items in the folder or includes </w:t>
      </w:r>
      <w:hyperlink w:anchor="gt_6f222571-3f61-4250-a8a6-d56505335792">
        <w:r>
          <w:rPr>
            <w:rStyle w:val="HyperlinkGreen"/>
            <w:b/>
          </w:rPr>
          <w:t>folder as</w:t>
        </w:r>
        <w:r>
          <w:rPr>
            <w:rStyle w:val="HyperlinkGreen"/>
            <w:b/>
          </w:rPr>
          <w:t>sociated information (FAI)</w:t>
        </w:r>
      </w:hyperlink>
      <w:r>
        <w:t xml:space="preserve"> as well.</w:t>
      </w:r>
    </w:p>
    <w:p w:rsidR="00E418A4" w:rsidRDefault="00A634C5">
      <w:pPr>
        <w:pStyle w:val="Code"/>
      </w:pPr>
      <w:r>
        <w:t>&lt;xs:simpleType name="SyncFolderItemsScopeType"&gt;</w:t>
      </w:r>
    </w:p>
    <w:p w:rsidR="00E418A4" w:rsidRDefault="00A634C5">
      <w:pPr>
        <w:pStyle w:val="Code"/>
      </w:pPr>
      <w:r>
        <w:t xml:space="preserve">  &lt;xs:restriction</w:t>
      </w:r>
    </w:p>
    <w:p w:rsidR="00E418A4" w:rsidRDefault="00A634C5">
      <w:pPr>
        <w:pStyle w:val="Code"/>
      </w:pPr>
      <w:r>
        <w:t xml:space="preserve">    base="xs:string"</w:t>
      </w:r>
    </w:p>
    <w:p w:rsidR="00E418A4" w:rsidRDefault="00A634C5">
      <w:pPr>
        <w:pStyle w:val="Code"/>
      </w:pPr>
      <w:r>
        <w:t xml:space="preserve">  &gt;</w:t>
      </w:r>
    </w:p>
    <w:p w:rsidR="00E418A4" w:rsidRDefault="00A634C5">
      <w:pPr>
        <w:pStyle w:val="Code"/>
      </w:pPr>
      <w:r>
        <w:t xml:space="preserve">    &lt;xs:enumeration</w:t>
      </w:r>
    </w:p>
    <w:p w:rsidR="00E418A4" w:rsidRDefault="00A634C5">
      <w:pPr>
        <w:pStyle w:val="Code"/>
      </w:pPr>
      <w:r>
        <w:t xml:space="preserve">      value="NormalItems"</w:t>
      </w:r>
    </w:p>
    <w:p w:rsidR="00E418A4" w:rsidRDefault="00A634C5">
      <w:pPr>
        <w:pStyle w:val="Code"/>
      </w:pPr>
      <w:r>
        <w:t xml:space="preserve">     /&gt;</w:t>
      </w:r>
    </w:p>
    <w:p w:rsidR="00E418A4" w:rsidRDefault="00A634C5">
      <w:pPr>
        <w:pStyle w:val="Code"/>
      </w:pPr>
      <w:r>
        <w:t xml:space="preserve">    &lt;xs:enumeration</w:t>
      </w:r>
    </w:p>
    <w:p w:rsidR="00E418A4" w:rsidRDefault="00A634C5">
      <w:pPr>
        <w:pStyle w:val="Code"/>
      </w:pPr>
      <w:r>
        <w:t xml:space="preserve">      value="NormalAndAssociatedItems"</w:t>
      </w:r>
    </w:p>
    <w:p w:rsidR="00E418A4" w:rsidRDefault="00A634C5">
      <w:pPr>
        <w:pStyle w:val="Code"/>
      </w:pPr>
      <w:r>
        <w:t xml:space="preserve">     /&gt;</w:t>
      </w:r>
    </w:p>
    <w:p w:rsidR="00E418A4" w:rsidRDefault="00A634C5">
      <w:pPr>
        <w:pStyle w:val="Code"/>
      </w:pPr>
      <w:r>
        <w:t xml:space="preserve">  &lt;/xs:r</w:t>
      </w:r>
      <w:r>
        <w:t>estriction&gt;</w:t>
      </w:r>
    </w:p>
    <w:p w:rsidR="00E418A4" w:rsidRDefault="00A634C5">
      <w:pPr>
        <w:pStyle w:val="Code"/>
      </w:pPr>
      <w:r>
        <w:t>&lt;/xs:simpleType&gt;</w:t>
      </w:r>
    </w:p>
    <w:p w:rsidR="00E418A4" w:rsidRDefault="00E418A4">
      <w:pPr>
        <w:pStyle w:val="Code"/>
      </w:pPr>
    </w:p>
    <w:p w:rsidR="00E418A4" w:rsidRDefault="00A634C5">
      <w:r>
        <w:t xml:space="preserve">The values listed in the following table are defined by the </w:t>
      </w:r>
      <w:r>
        <w:rPr>
          <w:b/>
        </w:rPr>
        <w:t>SyncFolderItemsScopeType</w:t>
      </w:r>
      <w:r>
        <w:t xml:space="preserve"> simple type,</w:t>
      </w:r>
    </w:p>
    <w:tbl>
      <w:tblPr>
        <w:tblStyle w:val="Table-ShadedHeader"/>
        <w:tblW w:w="0" w:type="auto"/>
        <w:tblLook w:val="04A0" w:firstRow="1" w:lastRow="0" w:firstColumn="1" w:lastColumn="0" w:noHBand="0" w:noVBand="1"/>
      </w:tblPr>
      <w:tblGrid>
        <w:gridCol w:w="2441"/>
        <w:gridCol w:w="7034"/>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E418A4" w:rsidRDefault="00A634C5">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E418A4" w:rsidRDefault="00A634C5">
            <w:pPr>
              <w:pStyle w:val="TableHeaderText"/>
            </w:pPr>
            <w:r>
              <w:t>Description</w:t>
            </w:r>
          </w:p>
        </w:tc>
      </w:tr>
      <w:tr w:rsidR="00E418A4" w:rsidTr="00E418A4">
        <w:tc>
          <w:tcPr>
            <w:tcW w:w="0" w:type="auto"/>
            <w:shd w:val="clear" w:color="auto" w:fill="auto"/>
          </w:tcPr>
          <w:p w:rsidR="00E418A4" w:rsidRDefault="00A634C5">
            <w:pPr>
              <w:pStyle w:val="TableBodyText"/>
            </w:pPr>
            <w:r>
              <w:t>NormalItems</w:t>
            </w:r>
          </w:p>
        </w:tc>
        <w:tc>
          <w:tcPr>
            <w:tcW w:w="0" w:type="auto"/>
            <w:shd w:val="clear" w:color="auto" w:fill="auto"/>
          </w:tcPr>
          <w:p w:rsidR="00E418A4" w:rsidRDefault="00A634C5">
            <w:pPr>
              <w:pStyle w:val="TableBodyText"/>
            </w:pPr>
            <w:r>
              <w:t>Specifies that only items in the folder are returned.</w:t>
            </w:r>
          </w:p>
        </w:tc>
      </w:tr>
      <w:tr w:rsidR="00E418A4" w:rsidTr="00E418A4">
        <w:tc>
          <w:tcPr>
            <w:tcW w:w="0" w:type="auto"/>
            <w:shd w:val="clear" w:color="auto" w:fill="auto"/>
          </w:tcPr>
          <w:p w:rsidR="00E418A4" w:rsidRDefault="00A634C5">
            <w:pPr>
              <w:pStyle w:val="TableBodyText"/>
            </w:pPr>
            <w:r>
              <w:t>NormalAndAssociatedItems</w:t>
            </w:r>
          </w:p>
        </w:tc>
        <w:tc>
          <w:tcPr>
            <w:tcW w:w="0" w:type="auto"/>
            <w:shd w:val="clear" w:color="auto" w:fill="auto"/>
          </w:tcPr>
          <w:p w:rsidR="00E418A4" w:rsidRDefault="00A634C5">
            <w:pPr>
              <w:pStyle w:val="TableBodyText"/>
            </w:pPr>
            <w:r>
              <w:t xml:space="preserve">Specifies that </w:t>
            </w:r>
            <w:r>
              <w:t>folder associated information is returned along with the items in the folder.</w:t>
            </w:r>
          </w:p>
        </w:tc>
      </w:tr>
    </w:tbl>
    <w:p w:rsidR="00E418A4" w:rsidRDefault="00E418A4"/>
    <w:p w:rsidR="00E418A4" w:rsidRDefault="00A634C5">
      <w:pPr>
        <w:pStyle w:val="Heading5"/>
      </w:pPr>
      <w:bookmarkStart w:id="163" w:name="section_577cf2afc1754b17a1fe7e9f1c3dbf03"/>
      <w:bookmarkStart w:id="164" w:name="_Toc190325988"/>
      <w:r>
        <w:t>Attributes</w:t>
      </w:r>
      <w:bookmarkEnd w:id="163"/>
      <w:bookmarkEnd w:id="164"/>
    </w:p>
    <w:p w:rsidR="00E418A4" w:rsidRDefault="00A634C5">
      <w:r>
        <w:rPr>
          <w:rStyle w:val="PlaceholderText"/>
        </w:rPr>
        <w:t>None.</w:t>
      </w:r>
    </w:p>
    <w:p w:rsidR="00E418A4" w:rsidRDefault="00A634C5">
      <w:pPr>
        <w:pStyle w:val="Heading5"/>
      </w:pPr>
      <w:bookmarkStart w:id="165" w:name="section_7f154fe5a20f48e5addfe3e3fef63e96"/>
      <w:bookmarkStart w:id="166" w:name="_Toc190325989"/>
      <w:r>
        <w:t>Groups</w:t>
      </w:r>
      <w:bookmarkEnd w:id="165"/>
      <w:bookmarkEnd w:id="166"/>
    </w:p>
    <w:p w:rsidR="00E418A4" w:rsidRDefault="00A634C5">
      <w:r>
        <w:rPr>
          <w:rStyle w:val="PlaceholderText"/>
        </w:rPr>
        <w:t>None.</w:t>
      </w:r>
    </w:p>
    <w:p w:rsidR="00E418A4" w:rsidRDefault="00A634C5">
      <w:pPr>
        <w:pStyle w:val="Heading5"/>
      </w:pPr>
      <w:bookmarkStart w:id="167" w:name="section_72f1372aa6684a32a82ef503813ad4ad"/>
      <w:bookmarkStart w:id="168" w:name="_Toc190325990"/>
      <w:r>
        <w:t>Attribute Groups</w:t>
      </w:r>
      <w:bookmarkEnd w:id="167"/>
      <w:bookmarkEnd w:id="168"/>
    </w:p>
    <w:p w:rsidR="00E418A4" w:rsidRDefault="00A634C5">
      <w:r>
        <w:rPr>
          <w:rStyle w:val="PlaceholderText"/>
        </w:rPr>
        <w:t>None.</w:t>
      </w:r>
    </w:p>
    <w:p w:rsidR="00E418A4" w:rsidRDefault="00A634C5">
      <w:pPr>
        <w:pStyle w:val="Heading3"/>
      </w:pPr>
      <w:bookmarkStart w:id="169" w:name="section_04193d2c53dc42528a5b2c0c6e0cfc33"/>
      <w:bookmarkStart w:id="170" w:name="_Toc190325991"/>
      <w:r>
        <w:t>Timer Events</w:t>
      </w:r>
      <w:bookmarkEnd w:id="169"/>
      <w:bookmarkEnd w:id="170"/>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418A4" w:rsidRDefault="00A634C5">
      <w:r>
        <w:t>None.</w:t>
      </w:r>
    </w:p>
    <w:p w:rsidR="00E418A4" w:rsidRDefault="00A634C5">
      <w:pPr>
        <w:pStyle w:val="Heading3"/>
      </w:pPr>
      <w:bookmarkStart w:id="171" w:name="section_71d0d1be6b0743eab0b10f8f3e3b27c6"/>
      <w:bookmarkStart w:id="172" w:name="_Toc190325992"/>
      <w:r>
        <w:t>Other Local Events</w:t>
      </w:r>
      <w:bookmarkEnd w:id="171"/>
      <w:bookmarkEnd w:id="172"/>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418A4" w:rsidRDefault="00A634C5">
      <w:r>
        <w:t>None.</w:t>
      </w:r>
    </w:p>
    <w:p w:rsidR="00E418A4" w:rsidRDefault="00A634C5">
      <w:pPr>
        <w:pStyle w:val="Heading1"/>
      </w:pPr>
      <w:bookmarkStart w:id="173" w:name="section_a2d98b128ba048ab9a4a7170c366ad20"/>
      <w:bookmarkStart w:id="174" w:name="_Toc190325993"/>
      <w:r>
        <w:lastRenderedPageBreak/>
        <w:t>Protocol Examples</w:t>
      </w:r>
      <w:bookmarkEnd w:id="173"/>
      <w:bookmarkEnd w:id="174"/>
    </w:p>
    <w:p w:rsidR="00E418A4" w:rsidRDefault="00A634C5">
      <w:pPr>
        <w:pStyle w:val="Heading2"/>
      </w:pPr>
      <w:bookmarkStart w:id="175" w:name="section_a69908f3d5a94cf8b424027d1d8bdb3a"/>
      <w:bookmarkStart w:id="176" w:name="_Toc190325994"/>
      <w:r>
        <w:t>SyncFolderHierarchy Operation</w:t>
      </w:r>
      <w:bookmarkEnd w:id="175"/>
      <w:bookmarkEnd w:id="176"/>
      <w:r>
        <w:fldChar w:fldCharType="begin"/>
      </w:r>
      <w:r>
        <w:instrText xml:space="preserve"> XE "Examples:SyncFolderHierarchy operation" </w:instrText>
      </w:r>
      <w:r>
        <w:fldChar w:fldCharType="end"/>
      </w:r>
      <w:r>
        <w:fldChar w:fldCharType="begin"/>
      </w:r>
      <w:r>
        <w:instrText xml:space="preserve"> XE "SyncFolderHierarchy operation example" </w:instrText>
      </w:r>
      <w:r>
        <w:fldChar w:fldCharType="end"/>
      </w:r>
    </w:p>
    <w:p w:rsidR="00E418A4" w:rsidRDefault="00A634C5">
      <w:r>
        <w:t xml:space="preserve">The following example </w:t>
      </w:r>
      <w:r>
        <w:t xml:space="preserve">of a </w:t>
      </w:r>
      <w:r>
        <w:rPr>
          <w:b/>
        </w:rPr>
        <w:t>SyncFolderHierarchy</w:t>
      </w:r>
      <w:r>
        <w:t xml:space="preserve"> operation request, as described in section </w:t>
      </w:r>
      <w:hyperlink w:anchor="Section_7ad3e7e74bb94eb1a75f8adc3b11c83f" w:history="1">
        <w:r>
          <w:rPr>
            <w:rStyle w:val="Hyperlink"/>
          </w:rPr>
          <w:t>3.1.4.1</w:t>
        </w:r>
      </w:hyperlink>
      <w:r>
        <w:t>, shows how to synchronize a client folder hierarchy with the server. This example shows a folder hierarchy that has alre</w:t>
      </w:r>
      <w:r>
        <w:t xml:space="preserve">ady been synchronized at least one time. The </w:t>
      </w:r>
      <w:r>
        <w:rPr>
          <w:b/>
        </w:rPr>
        <w:t>SyncState</w:t>
      </w:r>
      <w:r>
        <w:t xml:space="preserve"> element of the </w:t>
      </w:r>
      <w:r>
        <w:rPr>
          <w:b/>
        </w:rPr>
        <w:t>SyncFolderHierarchyType</w:t>
      </w:r>
      <w:r>
        <w:t xml:space="preserve"> complex type, as described in section </w:t>
      </w:r>
      <w:hyperlink w:anchor="Section_431e947a669e4e629d5f5771e583298e" w:history="1">
        <w:r>
          <w:rPr>
            <w:rStyle w:val="Hyperlink"/>
          </w:rPr>
          <w:t>3.1.4.1.3.6</w:t>
        </w:r>
      </w:hyperlink>
      <w:r>
        <w:t>, is not included in the request for the first attemp</w:t>
      </w:r>
      <w:r>
        <w:t xml:space="preserve">t to synchronize a client with the server. The first request returns all the folders in the </w:t>
      </w:r>
      <w:hyperlink w:anchor="gt_d3ad0e15-adc9-4174-bacf-d929b57278b3">
        <w:r>
          <w:rPr>
            <w:rStyle w:val="HyperlinkGreen"/>
            <w:b/>
          </w:rPr>
          <w:t>mailbox</w:t>
        </w:r>
      </w:hyperlink>
      <w:r>
        <w:t xml:space="preserve">. The </w:t>
      </w:r>
      <w:r>
        <w:rPr>
          <w:b/>
        </w:rPr>
        <w:t>SyncState</w:t>
      </w:r>
      <w:r>
        <w:t xml:space="preserve"> element is returned in the </w:t>
      </w:r>
      <w:r>
        <w:rPr>
          <w:b/>
        </w:rPr>
        <w:t>SyncFolderHierarchyResponse</w:t>
      </w:r>
      <w:r>
        <w:t xml:space="preserve"> element, as described in</w:t>
      </w:r>
      <w:r>
        <w:t xml:space="preserve"> section </w:t>
      </w:r>
      <w:hyperlink w:anchor="Section_2ec2a3e8e28e4c49a98de37363ac8b9e" w:history="1">
        <w:r>
          <w:rPr>
            <w:rStyle w:val="Hyperlink"/>
          </w:rPr>
          <w:t>3.1.4.1.2.2</w:t>
        </w:r>
      </w:hyperlink>
      <w:r>
        <w:t xml:space="preserve">. This element is used to synchronize the state for subsequent </w:t>
      </w:r>
      <w:r>
        <w:rPr>
          <w:b/>
        </w:rPr>
        <w:t>SyncFolderHierarchy</w:t>
      </w:r>
      <w:r>
        <w:t xml:space="preserve"> requests. </w:t>
      </w:r>
    </w:p>
    <w:p w:rsidR="00E418A4" w:rsidRDefault="00A634C5">
      <w:r>
        <w:t xml:space="preserve">In this example, the </w:t>
      </w:r>
      <w:r>
        <w:rPr>
          <w:b/>
        </w:rPr>
        <w:t>SyncState</w:t>
      </w:r>
      <w:r>
        <w:t xml:space="preserve"> element data, encoded with </w:t>
      </w:r>
      <w:hyperlink w:anchor="gt_179b9392-9019-45a3-880b-26f6890522b7">
        <w:r>
          <w:rPr>
            <w:rStyle w:val="HyperlinkGreen"/>
            <w:b/>
          </w:rPr>
          <w:t>base64 encoding</w:t>
        </w:r>
      </w:hyperlink>
      <w:r>
        <w:t>, has been shortened to preserve readability.</w:t>
      </w:r>
    </w:p>
    <w:p w:rsidR="00E418A4" w:rsidRDefault="00A634C5">
      <w:pPr>
        <w:pStyle w:val="Code"/>
      </w:pPr>
      <w:r>
        <w:t>&lt;?xml version="1.0" encoding="utf-8"?&gt;</w:t>
      </w:r>
    </w:p>
    <w:p w:rsidR="00E418A4" w:rsidRDefault="00A634C5">
      <w:pPr>
        <w:pStyle w:val="Code"/>
      </w:pPr>
      <w:r>
        <w:t>&lt;soap:Envelope xmlns:soap="http://schemas.xmlsoap.org/soap/envelope/"</w:t>
      </w:r>
    </w:p>
    <w:p w:rsidR="00E418A4" w:rsidRDefault="00A634C5">
      <w:pPr>
        <w:pStyle w:val="Code"/>
      </w:pPr>
      <w:r>
        <w:t xml:space="preserve">  xmlns:t="http://schemas.microsoft.com/exchange</w:t>
      </w:r>
      <w:r>
        <w:t>/services/2006/types"&gt;</w:t>
      </w:r>
    </w:p>
    <w:p w:rsidR="00E418A4" w:rsidRDefault="00A634C5">
      <w:pPr>
        <w:pStyle w:val="Code"/>
      </w:pPr>
      <w:r>
        <w:t xml:space="preserve">  &lt;soap:Body&gt;</w:t>
      </w:r>
    </w:p>
    <w:p w:rsidR="00E418A4" w:rsidRDefault="00A634C5">
      <w:pPr>
        <w:pStyle w:val="Code"/>
      </w:pPr>
      <w:r>
        <w:t xml:space="preserve">    &lt;SyncFolderHierarchy </w:t>
      </w:r>
    </w:p>
    <w:p w:rsidR="00E418A4" w:rsidRDefault="00A634C5">
      <w:pPr>
        <w:pStyle w:val="Code"/>
      </w:pPr>
      <w:r>
        <w:t xml:space="preserve">            xmlns="http://schemas.microsoft.com/exchange/services/2006/messages"&gt;</w:t>
      </w:r>
    </w:p>
    <w:p w:rsidR="00E418A4" w:rsidRDefault="00A634C5">
      <w:pPr>
        <w:pStyle w:val="Code"/>
      </w:pPr>
      <w:r>
        <w:t xml:space="preserve">      &lt;FolderShape&gt;</w:t>
      </w:r>
    </w:p>
    <w:p w:rsidR="00E418A4" w:rsidRDefault="00A634C5">
      <w:pPr>
        <w:pStyle w:val="Code"/>
      </w:pPr>
      <w:r>
        <w:t xml:space="preserve">        &lt;t:BaseShape&gt;AllProperties&lt;/t:BaseShape&gt;</w:t>
      </w:r>
    </w:p>
    <w:p w:rsidR="00E418A4" w:rsidRDefault="00A634C5">
      <w:pPr>
        <w:pStyle w:val="Code"/>
      </w:pPr>
      <w:r>
        <w:t xml:space="preserve">      &lt;/FolderShape&gt;</w:t>
      </w:r>
    </w:p>
    <w:p w:rsidR="00E418A4" w:rsidRDefault="00A634C5">
      <w:pPr>
        <w:pStyle w:val="Code"/>
      </w:pPr>
      <w:r>
        <w:t xml:space="preserve">      &lt;SyncState&gt;H4sI</w:t>
      </w:r>
      <w:r>
        <w:t>A=&lt;/SyncState&gt;</w:t>
      </w:r>
    </w:p>
    <w:p w:rsidR="00E418A4" w:rsidRDefault="00A634C5">
      <w:pPr>
        <w:pStyle w:val="Code"/>
      </w:pPr>
      <w:r>
        <w:t xml:space="preserve">    &lt;/SyncFolderHierarchy&gt;</w:t>
      </w:r>
    </w:p>
    <w:p w:rsidR="00E418A4" w:rsidRDefault="00A634C5">
      <w:pPr>
        <w:pStyle w:val="Code"/>
      </w:pPr>
      <w:r>
        <w:t xml:space="preserve">  &lt;/soap:Body&gt;</w:t>
      </w:r>
    </w:p>
    <w:p w:rsidR="00E418A4" w:rsidRDefault="00A634C5">
      <w:pPr>
        <w:pStyle w:val="Code"/>
      </w:pPr>
      <w:r>
        <w:t>&lt;/soap:Envelope&gt;</w:t>
      </w:r>
    </w:p>
    <w:p w:rsidR="00E418A4" w:rsidRDefault="00A634C5">
      <w:r>
        <w:t xml:space="preserve">The following example shows a successful response to the </w:t>
      </w:r>
      <w:r>
        <w:rPr>
          <w:b/>
        </w:rPr>
        <w:t>SyncFolderHierarchy</w:t>
      </w:r>
      <w:r>
        <w:t xml:space="preserve"> operation request. In this example, a new folder has been synchronized. In this example, the </w:t>
      </w:r>
      <w:r>
        <w:rPr>
          <w:b/>
        </w:rPr>
        <w:t>SyncState</w:t>
      </w:r>
      <w:r>
        <w:t xml:space="preserve"> el</w:t>
      </w:r>
      <w:r>
        <w:t>ement data, encoded with base64 encoding, and the folder identifier data have been shortened to preserve readability.</w:t>
      </w:r>
    </w:p>
    <w:p w:rsidR="00E418A4" w:rsidRDefault="00A634C5">
      <w:pPr>
        <w:pStyle w:val="Code"/>
      </w:pPr>
      <w:r>
        <w:t>&lt;?xml version="1.0" encoding="utf-8" ?&gt;</w:t>
      </w:r>
    </w:p>
    <w:p w:rsidR="00E418A4" w:rsidRDefault="00A634C5">
      <w:pPr>
        <w:pStyle w:val="Code"/>
      </w:pPr>
      <w:r>
        <w:t xml:space="preserve">&lt;soap:Envelope xmlns:soap="http://schemas.xmlsoap.org/soap/envelope/" </w:t>
      </w:r>
    </w:p>
    <w:p w:rsidR="00E418A4" w:rsidRDefault="00A634C5">
      <w:pPr>
        <w:pStyle w:val="Code"/>
      </w:pPr>
      <w:r>
        <w:t xml:space="preserve">               xmlns:xsi="http://www.w3.org/2001/XMLSchema-instance" </w:t>
      </w:r>
    </w:p>
    <w:p w:rsidR="00E418A4" w:rsidRDefault="00A634C5">
      <w:pPr>
        <w:pStyle w:val="Code"/>
      </w:pPr>
      <w:r>
        <w:t xml:space="preserve">               xmlns:xsd="http://www.w3.org/2001/XMLSchema"&gt;</w:t>
      </w:r>
    </w:p>
    <w:p w:rsidR="00E418A4" w:rsidRDefault="00A634C5">
      <w:pPr>
        <w:pStyle w:val="Code"/>
      </w:pPr>
      <w:r>
        <w:t xml:space="preserve">  &lt;soap:Header&gt;</w:t>
      </w:r>
    </w:p>
    <w:p w:rsidR="00E418A4" w:rsidRDefault="00A634C5">
      <w:pPr>
        <w:pStyle w:val="Code"/>
      </w:pPr>
      <w:r>
        <w:t xml:space="preserve">    &lt;t:ServerVersionInfo MajorVersion="8" MinorVersion="0" </w:t>
      </w:r>
    </w:p>
    <w:p w:rsidR="00E418A4" w:rsidRDefault="00A634C5">
      <w:pPr>
        <w:pStyle w:val="Code"/>
      </w:pPr>
      <w:r>
        <w:t xml:space="preserve">                         MajorBuildNumber="628" M</w:t>
      </w:r>
      <w:r>
        <w:t>inorBuildNumber="0"</w:t>
      </w:r>
    </w:p>
    <w:p w:rsidR="00E418A4" w:rsidRDefault="00A634C5">
      <w:pPr>
        <w:pStyle w:val="Code"/>
      </w:pPr>
      <w:r>
        <w:t xml:space="preserve">                         xmlns:t="http://</w:t>
      </w:r>
    </w:p>
    <w:p w:rsidR="00E418A4" w:rsidRDefault="00A634C5">
      <w:pPr>
        <w:pStyle w:val="Code"/>
      </w:pPr>
      <w:r>
        <w:t xml:space="preserve">                            schemas.microsoft.com/exchange/services/2006/types" /&gt;</w:t>
      </w:r>
    </w:p>
    <w:p w:rsidR="00E418A4" w:rsidRDefault="00A634C5">
      <w:pPr>
        <w:pStyle w:val="Code"/>
      </w:pPr>
      <w:r>
        <w:t xml:space="preserve">  &lt;/soap:Header&gt;</w:t>
      </w:r>
    </w:p>
    <w:p w:rsidR="00E418A4" w:rsidRDefault="00A634C5">
      <w:pPr>
        <w:pStyle w:val="Code"/>
      </w:pPr>
      <w:r>
        <w:t xml:space="preserve">  &lt;soap:Body&gt;</w:t>
      </w:r>
    </w:p>
    <w:p w:rsidR="00E418A4" w:rsidRDefault="00A634C5">
      <w:pPr>
        <w:pStyle w:val="Code"/>
      </w:pPr>
      <w:r>
        <w:t xml:space="preserve">    &lt;SyncFolderHierarchyResponse </w:t>
      </w:r>
    </w:p>
    <w:p w:rsidR="00E418A4" w:rsidRDefault="00A634C5">
      <w:pPr>
        <w:pStyle w:val="Code"/>
      </w:pPr>
      <w:r>
        <w:t xml:space="preserve">           xmlns:m="http://schemas.microsoft.com/exchange/services/2006/messages" </w:t>
      </w:r>
    </w:p>
    <w:p w:rsidR="00E418A4" w:rsidRDefault="00A634C5">
      <w:pPr>
        <w:pStyle w:val="Code"/>
      </w:pPr>
      <w:r>
        <w:t xml:space="preserve">           xmlns:t="http://schemas.microsoft.com/exchange/services/2006/types" </w:t>
      </w:r>
    </w:p>
    <w:p w:rsidR="00E418A4" w:rsidRDefault="00A634C5">
      <w:pPr>
        <w:pStyle w:val="Code"/>
      </w:pPr>
      <w:r>
        <w:t xml:space="preserve">           xmlns="http://schemas.microsoft.com/exchange/services/2006/messages"&gt;</w:t>
      </w:r>
    </w:p>
    <w:p w:rsidR="00E418A4" w:rsidRDefault="00A634C5">
      <w:pPr>
        <w:pStyle w:val="Code"/>
      </w:pPr>
      <w:r>
        <w:t xml:space="preserve">      &lt;m:Res</w:t>
      </w:r>
      <w:r>
        <w:t>ponseMessages&gt;</w:t>
      </w:r>
    </w:p>
    <w:p w:rsidR="00E418A4" w:rsidRDefault="00A634C5">
      <w:pPr>
        <w:pStyle w:val="Code"/>
      </w:pPr>
      <w:r>
        <w:t xml:space="preserve">        &lt;m:SyncFolderHierarchyResponseMessage ResponseClass="Success"&gt;</w:t>
      </w:r>
    </w:p>
    <w:p w:rsidR="00E418A4" w:rsidRDefault="00A634C5">
      <w:pPr>
        <w:pStyle w:val="Code"/>
      </w:pPr>
      <w:r>
        <w:t xml:space="preserve">          &lt;m:ResponseCode&gt;NoError&lt;/m:ResponseCode&gt;</w:t>
      </w:r>
    </w:p>
    <w:p w:rsidR="00E418A4" w:rsidRDefault="00A634C5">
      <w:pPr>
        <w:pStyle w:val="Code"/>
      </w:pPr>
      <w:r>
        <w:t xml:space="preserve">          &lt;m:SyncState&gt;H4sIAAA==&lt;/m:SyncState&gt;</w:t>
      </w:r>
    </w:p>
    <w:p w:rsidR="00E418A4" w:rsidRDefault="00A634C5">
      <w:pPr>
        <w:pStyle w:val="Code"/>
      </w:pPr>
      <w:r>
        <w:t xml:space="preserve">          &lt;m:IncludesLastFolderInRange&gt;true&lt;/m:IncludesLastFolderInRange</w:t>
      </w:r>
      <w:r>
        <w:t>&gt;</w:t>
      </w:r>
    </w:p>
    <w:p w:rsidR="00E418A4" w:rsidRDefault="00A634C5">
      <w:pPr>
        <w:pStyle w:val="Code"/>
      </w:pPr>
      <w:r>
        <w:t xml:space="preserve">          &lt;m:Changes&gt;</w:t>
      </w:r>
    </w:p>
    <w:p w:rsidR="00E418A4" w:rsidRDefault="00A634C5">
      <w:pPr>
        <w:pStyle w:val="Code"/>
      </w:pPr>
      <w:r>
        <w:t xml:space="preserve">            &lt;t:Create&gt;</w:t>
      </w:r>
    </w:p>
    <w:p w:rsidR="00E418A4" w:rsidRDefault="00A634C5">
      <w:pPr>
        <w:pStyle w:val="Code"/>
      </w:pPr>
      <w:r>
        <w:t xml:space="preserve">              &lt;t:Folder&gt;</w:t>
      </w:r>
    </w:p>
    <w:p w:rsidR="00E418A4" w:rsidRDefault="00A634C5">
      <w:pPr>
        <w:pStyle w:val="Code"/>
      </w:pPr>
      <w:r>
        <w:t xml:space="preserve">                &lt;t:FolderId Id="AQApAHR=" ChangeKey="AQAAABY" /&gt;</w:t>
      </w:r>
    </w:p>
    <w:p w:rsidR="00E418A4" w:rsidRDefault="00A634C5">
      <w:pPr>
        <w:pStyle w:val="Code"/>
      </w:pPr>
      <w:r>
        <w:t xml:space="preserve">                &lt;t:ParentFolderId Id="AQApA=" ChangeKey="AQAAAA==" /&gt;</w:t>
      </w:r>
    </w:p>
    <w:p w:rsidR="00E418A4" w:rsidRDefault="00A634C5">
      <w:pPr>
        <w:pStyle w:val="Code"/>
      </w:pPr>
      <w:r>
        <w:t xml:space="preserve">                &lt;t:FolderClass&gt;IPF.Note&lt;/t:Folder</w:t>
      </w:r>
      <w:r>
        <w:t>Class&gt;</w:t>
      </w:r>
    </w:p>
    <w:p w:rsidR="00E418A4" w:rsidRDefault="00A634C5">
      <w:pPr>
        <w:pStyle w:val="Code"/>
      </w:pPr>
      <w:r>
        <w:t xml:space="preserve">                &lt;t:DisplayName&gt;NewFolder&lt;/t:DisplayName&gt;</w:t>
      </w:r>
    </w:p>
    <w:p w:rsidR="00E418A4" w:rsidRDefault="00A634C5">
      <w:pPr>
        <w:pStyle w:val="Code"/>
      </w:pPr>
      <w:r>
        <w:lastRenderedPageBreak/>
        <w:t xml:space="preserve">                &lt;t:TotalCount&gt;0&lt;/t:TotalCount&gt;</w:t>
      </w:r>
    </w:p>
    <w:p w:rsidR="00E418A4" w:rsidRDefault="00A634C5">
      <w:pPr>
        <w:pStyle w:val="Code"/>
      </w:pPr>
      <w:r>
        <w:t xml:space="preserve">                &lt;t:ChildFolderCount&gt;0&lt;/t:ChildFolderCount&gt;</w:t>
      </w:r>
    </w:p>
    <w:p w:rsidR="00E418A4" w:rsidRDefault="00A634C5">
      <w:pPr>
        <w:pStyle w:val="Code"/>
      </w:pPr>
      <w:r>
        <w:t xml:space="preserve">                &lt;t:UnreadCount&gt;0&lt;/t:UnreadCount&gt;</w:t>
      </w:r>
    </w:p>
    <w:p w:rsidR="00E418A4" w:rsidRDefault="00A634C5">
      <w:pPr>
        <w:pStyle w:val="Code"/>
      </w:pPr>
      <w:r>
        <w:t xml:space="preserve">              &lt;/t:Folder&gt;</w:t>
      </w:r>
    </w:p>
    <w:p w:rsidR="00E418A4" w:rsidRDefault="00A634C5">
      <w:pPr>
        <w:pStyle w:val="Code"/>
      </w:pPr>
      <w:r>
        <w:t xml:space="preserve">           </w:t>
      </w:r>
      <w:r>
        <w:t xml:space="preserve"> &lt;/t:Create&gt;</w:t>
      </w:r>
    </w:p>
    <w:p w:rsidR="00E418A4" w:rsidRDefault="00A634C5">
      <w:pPr>
        <w:pStyle w:val="Code"/>
      </w:pPr>
      <w:r>
        <w:t xml:space="preserve">          &lt;/m:Changes&gt;</w:t>
      </w:r>
    </w:p>
    <w:p w:rsidR="00E418A4" w:rsidRDefault="00A634C5">
      <w:pPr>
        <w:pStyle w:val="Code"/>
      </w:pPr>
      <w:r>
        <w:t xml:space="preserve">        &lt;/m:SyncFolderHierarchyResponseMessage&gt;</w:t>
      </w:r>
    </w:p>
    <w:p w:rsidR="00E418A4" w:rsidRDefault="00A634C5">
      <w:pPr>
        <w:pStyle w:val="Code"/>
      </w:pPr>
      <w:r>
        <w:t xml:space="preserve">      &lt;/m:ResponseMessages&gt;</w:t>
      </w:r>
    </w:p>
    <w:p w:rsidR="00E418A4" w:rsidRDefault="00A634C5">
      <w:pPr>
        <w:pStyle w:val="Code"/>
      </w:pPr>
      <w:r>
        <w:t xml:space="preserve">    &lt;/SyncFolderHierarchyResponse&gt;</w:t>
      </w:r>
    </w:p>
    <w:p w:rsidR="00E418A4" w:rsidRDefault="00A634C5">
      <w:pPr>
        <w:pStyle w:val="Code"/>
      </w:pPr>
      <w:r>
        <w:t xml:space="preserve">  &lt;/soap:Body&gt;</w:t>
      </w:r>
    </w:p>
    <w:p w:rsidR="00E418A4" w:rsidRDefault="00A634C5">
      <w:pPr>
        <w:pStyle w:val="Code"/>
      </w:pPr>
      <w:r>
        <w:t>&lt;/soap:Envelope&gt;</w:t>
      </w:r>
    </w:p>
    <w:p w:rsidR="00E418A4" w:rsidRDefault="00A634C5">
      <w:pPr>
        <w:pStyle w:val="Heading2"/>
      </w:pPr>
      <w:bookmarkStart w:id="177" w:name="section_85b11bf49ce947a78194cd958d5da099"/>
      <w:bookmarkStart w:id="178" w:name="_Toc190325995"/>
      <w:r>
        <w:t>SyncFolderItems Operation</w:t>
      </w:r>
      <w:bookmarkEnd w:id="177"/>
      <w:bookmarkEnd w:id="178"/>
      <w:r>
        <w:fldChar w:fldCharType="begin"/>
      </w:r>
      <w:r>
        <w:instrText xml:space="preserve"> XE "Examples:SyncFolderItems operation" </w:instrText>
      </w:r>
      <w:r>
        <w:fldChar w:fldCharType="end"/>
      </w:r>
      <w:r>
        <w:fldChar w:fldCharType="begin"/>
      </w:r>
      <w:r>
        <w:instrText xml:space="preserve"> XE "SyncFolderItems operation example" </w:instrText>
      </w:r>
      <w:r>
        <w:fldChar w:fldCharType="end"/>
      </w:r>
    </w:p>
    <w:p w:rsidR="00E418A4" w:rsidRDefault="00A634C5">
      <w:r>
        <w:t xml:space="preserve">The following example of a </w:t>
      </w:r>
      <w:r>
        <w:rPr>
          <w:b/>
        </w:rPr>
        <w:t>SyncFolderItems</w:t>
      </w:r>
      <w:r>
        <w:t xml:space="preserve"> operation request, as described in section </w:t>
      </w:r>
      <w:hyperlink w:anchor="Section_0eac5436b8ac41c7925ee0c742216a88" w:history="1">
        <w:r>
          <w:rPr>
            <w:rStyle w:val="Hyperlink"/>
          </w:rPr>
          <w:t>3.1.4.2</w:t>
        </w:r>
      </w:hyperlink>
      <w:r>
        <w:t>, shows how to synchronize items in a folder. This example s</w:t>
      </w:r>
      <w:r>
        <w:t xml:space="preserve">hows a folder item's synchronization that is not the first synchronization to have occurred for the </w:t>
      </w:r>
      <w:hyperlink w:anchor="gt_fe856661-83ad-4264-85d4-f4c4fa4ce2cb">
        <w:r>
          <w:rPr>
            <w:rStyle w:val="HyperlinkGreen"/>
            <w:b/>
          </w:rPr>
          <w:t>Sent Items folder</w:t>
        </w:r>
      </w:hyperlink>
      <w:r>
        <w:t xml:space="preserve">. The </w:t>
      </w:r>
      <w:r>
        <w:rPr>
          <w:b/>
        </w:rPr>
        <w:t>SyncState</w:t>
      </w:r>
      <w:r>
        <w:t xml:space="preserve"> element of the </w:t>
      </w:r>
      <w:r>
        <w:rPr>
          <w:b/>
        </w:rPr>
        <w:t>SyncFolderItemsType</w:t>
      </w:r>
      <w:r>
        <w:t xml:space="preserve"> complex type, as described in section </w:t>
      </w:r>
      <w:hyperlink w:anchor="Section_42f7326619c44d17829628002f31386c" w:history="1">
        <w:r>
          <w:rPr>
            <w:rStyle w:val="Hyperlink"/>
          </w:rPr>
          <w:t>3.1.4.2.3.8</w:t>
        </w:r>
      </w:hyperlink>
      <w:r>
        <w:t>, is not included in the request for the first attempt to synchronize a client with the server. The first attempt to synchronize the items in a fo</w:t>
      </w:r>
      <w:r>
        <w:t xml:space="preserve">lder hierarchy returns all the items in the </w:t>
      </w:r>
      <w:hyperlink w:anchor="gt_d3ad0e15-adc9-4174-bacf-d929b57278b3">
        <w:r>
          <w:rPr>
            <w:rStyle w:val="HyperlinkGreen"/>
            <w:b/>
          </w:rPr>
          <w:t>mailbox</w:t>
        </w:r>
      </w:hyperlink>
      <w:r>
        <w:t xml:space="preserve">, excluding items that are identified in the </w:t>
      </w:r>
      <w:r>
        <w:rPr>
          <w:b/>
        </w:rPr>
        <w:t>Ignore</w:t>
      </w:r>
      <w:r>
        <w:t xml:space="preserve"> element of the </w:t>
      </w:r>
      <w:r>
        <w:rPr>
          <w:b/>
        </w:rPr>
        <w:t>SyncFolderItemsType</w:t>
      </w:r>
      <w:r>
        <w:t xml:space="preserve"> complex type. This </w:t>
      </w:r>
      <w:r>
        <w:rPr>
          <w:b/>
        </w:rPr>
        <w:t>SyncFolderItems</w:t>
      </w:r>
      <w:r>
        <w:t xml:space="preserve"> operation request tri</w:t>
      </w:r>
      <w:r>
        <w:t xml:space="preserve">es to synchronize all changes to the folder items since the last synchronization. This request ignores the attempt to synchronize the one item that is identified in the </w:t>
      </w:r>
      <w:r>
        <w:rPr>
          <w:b/>
        </w:rPr>
        <w:t>Ignore</w:t>
      </w:r>
      <w:r>
        <w:t xml:space="preserve"> element. </w:t>
      </w:r>
    </w:p>
    <w:p w:rsidR="00E418A4" w:rsidRDefault="00A634C5">
      <w:r>
        <w:t xml:space="preserve">In this example the </w:t>
      </w:r>
      <w:r>
        <w:rPr>
          <w:b/>
        </w:rPr>
        <w:t>SyncState</w:t>
      </w:r>
      <w:r>
        <w:t xml:space="preserve"> element data, encoded with </w:t>
      </w:r>
      <w:hyperlink w:anchor="gt_179b9392-9019-45a3-880b-26f6890522b7">
        <w:r>
          <w:rPr>
            <w:rStyle w:val="HyperlinkGreen"/>
            <w:b/>
          </w:rPr>
          <w:t>base64 encoding</w:t>
        </w:r>
      </w:hyperlink>
      <w:r>
        <w:t xml:space="preserve">, and the </w:t>
      </w:r>
      <w:r>
        <w:rPr>
          <w:b/>
        </w:rPr>
        <w:t>ItemId</w:t>
      </w:r>
      <w:r>
        <w:t xml:space="preserve"> element </w:t>
      </w:r>
      <w:r>
        <w:rPr>
          <w:b/>
        </w:rPr>
        <w:t>Id</w:t>
      </w:r>
      <w:r>
        <w:t xml:space="preserve"> attribute have been shortened to preserve readability.</w:t>
      </w:r>
    </w:p>
    <w:p w:rsidR="00E418A4" w:rsidRDefault="00A634C5">
      <w:pPr>
        <w:pStyle w:val="Code"/>
      </w:pPr>
      <w:r>
        <w:t>&lt;?xml version="1.0" encoding="utf-8"?&gt;</w:t>
      </w:r>
    </w:p>
    <w:p w:rsidR="00E418A4" w:rsidRDefault="00A634C5">
      <w:pPr>
        <w:pStyle w:val="Code"/>
      </w:pPr>
      <w:r>
        <w:t>&lt;soap:Envelope xmlns:soap="http://schemas.xmlsoap.org/soap/envelope/"</w:t>
      </w:r>
    </w:p>
    <w:p w:rsidR="00E418A4" w:rsidRDefault="00A634C5">
      <w:pPr>
        <w:pStyle w:val="Code"/>
      </w:pPr>
      <w:r>
        <w:t xml:space="preserve">  xmlns:t="http://schemas.microsoft.com/exchange/services/2006/types"&gt;</w:t>
      </w:r>
    </w:p>
    <w:p w:rsidR="00E418A4" w:rsidRDefault="00A634C5">
      <w:pPr>
        <w:pStyle w:val="Code"/>
      </w:pPr>
      <w:r>
        <w:t xml:space="preserve">  &lt;soap:Body&gt;</w:t>
      </w:r>
    </w:p>
    <w:p w:rsidR="00E418A4" w:rsidRDefault="00A634C5">
      <w:pPr>
        <w:pStyle w:val="Code"/>
      </w:pPr>
      <w:r>
        <w:t xml:space="preserve">    &lt;SyncFolderItems </w:t>
      </w:r>
    </w:p>
    <w:p w:rsidR="00E418A4" w:rsidRDefault="00A634C5">
      <w:pPr>
        <w:pStyle w:val="Code"/>
      </w:pPr>
      <w:r>
        <w:t xml:space="preserve">            xmlns="http://schemas.microsoft.com/exchange/services/2006/messages"&gt;</w:t>
      </w:r>
    </w:p>
    <w:p w:rsidR="00E418A4" w:rsidRDefault="00A634C5">
      <w:pPr>
        <w:pStyle w:val="Code"/>
      </w:pPr>
      <w:r>
        <w:t xml:space="preserve">      &lt;ItemShape&gt;</w:t>
      </w:r>
    </w:p>
    <w:p w:rsidR="00E418A4" w:rsidRDefault="00A634C5">
      <w:pPr>
        <w:pStyle w:val="Code"/>
      </w:pPr>
      <w:r>
        <w:t xml:space="preserve">        &lt;t:BaseShape&gt;Default&lt;/t:BaseShape&gt;</w:t>
      </w:r>
    </w:p>
    <w:p w:rsidR="00E418A4" w:rsidRDefault="00A634C5">
      <w:pPr>
        <w:pStyle w:val="Code"/>
      </w:pPr>
      <w:r>
        <w:t xml:space="preserve">      </w:t>
      </w:r>
      <w:r>
        <w:t>&lt;/ItemShape&gt;</w:t>
      </w:r>
    </w:p>
    <w:p w:rsidR="00E418A4" w:rsidRDefault="00A634C5">
      <w:pPr>
        <w:pStyle w:val="Code"/>
      </w:pPr>
      <w:r>
        <w:t xml:space="preserve">      &lt;SyncFolderId&gt;</w:t>
      </w:r>
    </w:p>
    <w:p w:rsidR="00E418A4" w:rsidRDefault="00A634C5">
      <w:pPr>
        <w:pStyle w:val="Code"/>
      </w:pPr>
      <w:r>
        <w:t xml:space="preserve">        &lt;t:DistinguishedFolderId Id="sentitems"/&gt;</w:t>
      </w:r>
    </w:p>
    <w:p w:rsidR="00E418A4" w:rsidRDefault="00A634C5">
      <w:pPr>
        <w:pStyle w:val="Code"/>
      </w:pPr>
      <w:r>
        <w:t xml:space="preserve">      &lt;/SyncFolderId&gt;</w:t>
      </w:r>
    </w:p>
    <w:p w:rsidR="00E418A4" w:rsidRDefault="00A634C5">
      <w:pPr>
        <w:pStyle w:val="Code"/>
      </w:pPr>
      <w:r>
        <w:t xml:space="preserve">      &lt;SyncState&gt;AEbJ94eMOAAA=&lt;/SyncState&gt;</w:t>
      </w:r>
    </w:p>
    <w:p w:rsidR="00E418A4" w:rsidRDefault="00A634C5">
      <w:pPr>
        <w:pStyle w:val="Code"/>
      </w:pPr>
      <w:r>
        <w:t xml:space="preserve">      &lt;Ignore&gt;</w:t>
      </w:r>
    </w:p>
    <w:p w:rsidR="00E418A4" w:rsidRDefault="00A634C5">
      <w:pPr>
        <w:pStyle w:val="Code"/>
      </w:pPr>
      <w:r>
        <w:t xml:space="preserve">        &lt;t:ItemId Id="AQApAHRAA==" ChangeKey="CQAAABY"/&gt;</w:t>
      </w:r>
    </w:p>
    <w:p w:rsidR="00E418A4" w:rsidRDefault="00A634C5">
      <w:pPr>
        <w:pStyle w:val="Code"/>
      </w:pPr>
      <w:r>
        <w:t xml:space="preserve">      &lt;/Ignore&gt;</w:t>
      </w:r>
    </w:p>
    <w:p w:rsidR="00E418A4" w:rsidRDefault="00A634C5">
      <w:pPr>
        <w:pStyle w:val="Code"/>
      </w:pPr>
      <w:r>
        <w:t xml:space="preserve">      &lt;MaxChangesRe</w:t>
      </w:r>
      <w:r>
        <w:t>turned&gt;100&lt;/MaxChangesReturned&gt;</w:t>
      </w:r>
    </w:p>
    <w:p w:rsidR="00E418A4" w:rsidRDefault="00A634C5">
      <w:pPr>
        <w:pStyle w:val="Code"/>
      </w:pPr>
      <w:r>
        <w:t xml:space="preserve">    &lt;/SyncFolderItems&gt;</w:t>
      </w:r>
    </w:p>
    <w:p w:rsidR="00E418A4" w:rsidRDefault="00A634C5">
      <w:pPr>
        <w:pStyle w:val="Code"/>
      </w:pPr>
      <w:r>
        <w:t xml:space="preserve">  &lt;/soap:Body&gt;</w:t>
      </w:r>
    </w:p>
    <w:p w:rsidR="00E418A4" w:rsidRDefault="00A634C5">
      <w:pPr>
        <w:pStyle w:val="Code"/>
      </w:pPr>
      <w:r>
        <w:t>&lt;/soap:Envelope&gt;</w:t>
      </w:r>
    </w:p>
    <w:p w:rsidR="00E418A4" w:rsidRDefault="00A634C5">
      <w:r>
        <w:t xml:space="preserve">The following example shows a successful response to the </w:t>
      </w:r>
      <w:r>
        <w:rPr>
          <w:b/>
        </w:rPr>
        <w:t>SyncFolderItems</w:t>
      </w:r>
      <w:r>
        <w:t xml:space="preserve"> operation request. A meeting request is synchronized from the Sent Items folder. In this example</w:t>
      </w:r>
      <w:r>
        <w:t xml:space="preserve"> the </w:t>
      </w:r>
      <w:r>
        <w:rPr>
          <w:b/>
        </w:rPr>
        <w:t>SyncState</w:t>
      </w:r>
      <w:r>
        <w:t xml:space="preserve"> element data, encoded with base64 encoding, and the </w:t>
      </w:r>
      <w:r>
        <w:rPr>
          <w:b/>
        </w:rPr>
        <w:t>ItemId</w:t>
      </w:r>
      <w:r>
        <w:t xml:space="preserve"> element </w:t>
      </w:r>
      <w:r>
        <w:rPr>
          <w:b/>
        </w:rPr>
        <w:t>Id</w:t>
      </w:r>
      <w:r>
        <w:t xml:space="preserve"> attribute have been shortened to preserve readability.</w:t>
      </w:r>
    </w:p>
    <w:p w:rsidR="00E418A4" w:rsidRDefault="00A634C5">
      <w:pPr>
        <w:pStyle w:val="Code"/>
      </w:pPr>
      <w:r>
        <w:t>&lt;?xml version="1.0" encoding="utf-8" ?&gt;</w:t>
      </w:r>
    </w:p>
    <w:p w:rsidR="00E418A4" w:rsidRDefault="00A634C5">
      <w:pPr>
        <w:pStyle w:val="Code"/>
      </w:pPr>
      <w:r>
        <w:t xml:space="preserve">&lt;soap:Envelope xmlns:soap="http://schemas.xmlsoap.org/soap/envelope/" </w:t>
      </w:r>
    </w:p>
    <w:p w:rsidR="00E418A4" w:rsidRDefault="00A634C5">
      <w:pPr>
        <w:pStyle w:val="Code"/>
      </w:pPr>
      <w:r>
        <w:t xml:space="preserve">     </w:t>
      </w:r>
      <w:r>
        <w:t xml:space="preserve">          xmlns:xsi="http://www.w3.org/2001/XMLSchema-instance" </w:t>
      </w:r>
    </w:p>
    <w:p w:rsidR="00E418A4" w:rsidRDefault="00A634C5">
      <w:pPr>
        <w:pStyle w:val="Code"/>
      </w:pPr>
      <w:r>
        <w:t xml:space="preserve">               xmlns:xsd="http://www.w3.org/2001/XMLSchema"&gt;</w:t>
      </w:r>
    </w:p>
    <w:p w:rsidR="00E418A4" w:rsidRDefault="00A634C5">
      <w:pPr>
        <w:pStyle w:val="Code"/>
      </w:pPr>
      <w:r>
        <w:t xml:space="preserve">  &lt;soap:Header&gt;</w:t>
      </w:r>
    </w:p>
    <w:p w:rsidR="00E418A4" w:rsidRDefault="00A634C5">
      <w:pPr>
        <w:pStyle w:val="Code"/>
      </w:pPr>
      <w:r>
        <w:t xml:space="preserve">    &lt;t:ServerVersionInfo MajorVersion="8" MinorVersion="0" </w:t>
      </w:r>
    </w:p>
    <w:p w:rsidR="00E418A4" w:rsidRDefault="00A634C5">
      <w:pPr>
        <w:pStyle w:val="Code"/>
      </w:pPr>
      <w:r>
        <w:t xml:space="preserve">                         MajorBuildNumber="628" MinorBuildNumber="0" </w:t>
      </w:r>
    </w:p>
    <w:p w:rsidR="00E418A4" w:rsidRDefault="00A634C5">
      <w:pPr>
        <w:pStyle w:val="Code"/>
      </w:pPr>
      <w:r>
        <w:t xml:space="preserve">      xmlns:t="http://schemas.microsoft.com/exchange/services/2006/types" /&gt;</w:t>
      </w:r>
    </w:p>
    <w:p w:rsidR="00E418A4" w:rsidRDefault="00A634C5">
      <w:pPr>
        <w:pStyle w:val="Code"/>
      </w:pPr>
      <w:r>
        <w:lastRenderedPageBreak/>
        <w:t xml:space="preserve">  &lt;/soap:Header&gt;</w:t>
      </w:r>
    </w:p>
    <w:p w:rsidR="00E418A4" w:rsidRDefault="00A634C5">
      <w:pPr>
        <w:pStyle w:val="Code"/>
      </w:pPr>
      <w:r>
        <w:t xml:space="preserve">  &lt;soap:Body&gt;</w:t>
      </w:r>
    </w:p>
    <w:p w:rsidR="00E418A4" w:rsidRDefault="00A634C5">
      <w:pPr>
        <w:pStyle w:val="Code"/>
      </w:pPr>
      <w:r>
        <w:t xml:space="preserve">    &lt;SyncFolderItemsResponse </w:t>
      </w:r>
    </w:p>
    <w:p w:rsidR="00E418A4" w:rsidRDefault="00A634C5">
      <w:pPr>
        <w:pStyle w:val="Code"/>
      </w:pPr>
      <w:r>
        <w:t xml:space="preserve">          xmlns:m="http://schemas.microsoft.com/</w:t>
      </w:r>
      <w:r>
        <w:t xml:space="preserve">exchange/services/2006/messages" </w:t>
      </w:r>
    </w:p>
    <w:p w:rsidR="00E418A4" w:rsidRDefault="00A634C5">
      <w:pPr>
        <w:pStyle w:val="Code"/>
      </w:pPr>
      <w:r>
        <w:t xml:space="preserve">          xmlns:t="http://schemas.microsoft.com/exchange/services/2006/types" </w:t>
      </w:r>
    </w:p>
    <w:p w:rsidR="00E418A4" w:rsidRDefault="00A634C5">
      <w:pPr>
        <w:pStyle w:val="Code"/>
      </w:pPr>
      <w:r>
        <w:t xml:space="preserve">          xmlns="http://schemas.microsoft.com/exchange/services/2006/messages"&gt;</w:t>
      </w:r>
    </w:p>
    <w:p w:rsidR="00E418A4" w:rsidRDefault="00A634C5">
      <w:pPr>
        <w:pStyle w:val="Code"/>
      </w:pPr>
      <w:r>
        <w:t xml:space="preserve">      &lt;m:ResponseMessages&gt;</w:t>
      </w:r>
    </w:p>
    <w:p w:rsidR="00E418A4" w:rsidRDefault="00A634C5">
      <w:pPr>
        <w:pStyle w:val="Code"/>
      </w:pPr>
      <w:r>
        <w:t xml:space="preserve">        &lt;m:SyncFolderItemsResponseMe</w:t>
      </w:r>
      <w:r>
        <w:t>ssage ResponseClass="Success"&gt;</w:t>
      </w:r>
    </w:p>
    <w:p w:rsidR="00E418A4" w:rsidRDefault="00A634C5">
      <w:pPr>
        <w:pStyle w:val="Code"/>
      </w:pPr>
      <w:r>
        <w:t xml:space="preserve">          &lt;m:ResponseCode&gt;NoError&lt;/m:ResponseCode&gt;</w:t>
      </w:r>
    </w:p>
    <w:p w:rsidR="00E418A4" w:rsidRDefault="00A634C5">
      <w:pPr>
        <w:pStyle w:val="Code"/>
      </w:pPr>
      <w:r>
        <w:t xml:space="preserve">          &lt;m:SyncState&gt;H4sIAAAAA=&lt;/m:SyncState&gt;</w:t>
      </w:r>
    </w:p>
    <w:p w:rsidR="00E418A4" w:rsidRDefault="00A634C5">
      <w:pPr>
        <w:pStyle w:val="Code"/>
      </w:pPr>
      <w:r>
        <w:t xml:space="preserve">          &lt;m:IncludesLastItemInRange&gt;true&lt;/m:IncludesLastItemInRange&gt;</w:t>
      </w:r>
    </w:p>
    <w:p w:rsidR="00E418A4" w:rsidRDefault="00A634C5">
      <w:pPr>
        <w:pStyle w:val="Code"/>
      </w:pPr>
      <w:r>
        <w:t xml:space="preserve">          &lt;m:Changes&gt;</w:t>
      </w:r>
    </w:p>
    <w:p w:rsidR="00E418A4" w:rsidRDefault="00A634C5">
      <w:pPr>
        <w:pStyle w:val="Code"/>
      </w:pPr>
      <w:r>
        <w:t xml:space="preserve">            &lt;t:Create&gt;</w:t>
      </w:r>
    </w:p>
    <w:p w:rsidR="00E418A4" w:rsidRDefault="00A634C5">
      <w:pPr>
        <w:pStyle w:val="Code"/>
      </w:pPr>
      <w:r>
        <w:t xml:space="preserve">           </w:t>
      </w:r>
      <w:r>
        <w:t xml:space="preserve">   &lt;t:MeetingRequest&gt;</w:t>
      </w:r>
    </w:p>
    <w:p w:rsidR="00E418A4" w:rsidRDefault="00A634C5">
      <w:pPr>
        <w:pStyle w:val="Code"/>
      </w:pPr>
      <w:r>
        <w:t xml:space="preserve">                &lt;t:ItemId Id="AQApAHRwA==" ChangeKey="CwAAABYA" /&gt;</w:t>
      </w:r>
    </w:p>
    <w:p w:rsidR="00E418A4" w:rsidRDefault="00A634C5">
      <w:pPr>
        <w:pStyle w:val="Code"/>
      </w:pPr>
      <w:r>
        <w:t xml:space="preserve">                &lt;t:Subject&gt;Budget Q3&lt;/t:Subject&gt;</w:t>
      </w:r>
    </w:p>
    <w:p w:rsidR="00E418A4" w:rsidRDefault="00A634C5">
      <w:pPr>
        <w:pStyle w:val="Code"/>
      </w:pPr>
      <w:r>
        <w:t xml:space="preserve">                &lt;t:Sensitivity&gt;Normal&lt;/t:Sensitivity&gt;</w:t>
      </w:r>
    </w:p>
    <w:p w:rsidR="00E418A4" w:rsidRDefault="00A634C5">
      <w:pPr>
        <w:pStyle w:val="Code"/>
      </w:pPr>
      <w:r>
        <w:t xml:space="preserve">                &lt;t:IsOutOfDate&gt;false&lt;/t:IsOutOfDate&gt;</w:t>
      </w:r>
    </w:p>
    <w:p w:rsidR="00E418A4" w:rsidRDefault="00A634C5">
      <w:pPr>
        <w:pStyle w:val="Code"/>
      </w:pPr>
      <w:r>
        <w:t xml:space="preserve">           </w:t>
      </w:r>
      <w:r>
        <w:t xml:space="preserve">     &lt;t:HasBeenProcessed&gt;true&lt;/t:HasBeenProcessed&gt;</w:t>
      </w:r>
    </w:p>
    <w:p w:rsidR="00E418A4" w:rsidRDefault="00A634C5">
      <w:pPr>
        <w:pStyle w:val="Code"/>
      </w:pPr>
      <w:r>
        <w:t xml:space="preserve">                &lt;t:ResponseType&gt;NoResponseReceived&lt;/t:ResponseType&gt;</w:t>
      </w:r>
    </w:p>
    <w:p w:rsidR="00E418A4" w:rsidRDefault="00A634C5">
      <w:pPr>
        <w:pStyle w:val="Code"/>
      </w:pPr>
      <w:r>
        <w:t xml:space="preserve">                &lt;t:IntendedFreeBusyStatus&gt;Busy&lt;/t:IntendedFreeBusyStatus&gt;</w:t>
      </w:r>
    </w:p>
    <w:p w:rsidR="00E418A4" w:rsidRDefault="00A634C5">
      <w:pPr>
        <w:pStyle w:val="Code"/>
      </w:pPr>
      <w:r>
        <w:t xml:space="preserve">                &lt;t:Start&gt;2006-08-02T17:30:00Z&lt;/t:Start&gt;</w:t>
      </w:r>
    </w:p>
    <w:p w:rsidR="00E418A4" w:rsidRDefault="00A634C5">
      <w:pPr>
        <w:pStyle w:val="Code"/>
      </w:pPr>
      <w:r>
        <w:t xml:space="preserve">       </w:t>
      </w:r>
      <w:r>
        <w:t xml:space="preserve">         &lt;t:End&gt;2006-08-02T19:30:00Z&lt;/t:End&gt;</w:t>
      </w:r>
    </w:p>
    <w:p w:rsidR="00E418A4" w:rsidRDefault="00A634C5">
      <w:pPr>
        <w:pStyle w:val="Code"/>
      </w:pPr>
      <w:r>
        <w:t xml:space="preserve">                &lt;t:Location&gt;Conference Room 2&lt;/t:Location&gt;</w:t>
      </w:r>
    </w:p>
    <w:p w:rsidR="00E418A4" w:rsidRDefault="00A634C5">
      <w:pPr>
        <w:pStyle w:val="Code"/>
      </w:pPr>
      <w:r>
        <w:t xml:space="preserve">                &lt;t:Organizer&gt;</w:t>
      </w:r>
    </w:p>
    <w:p w:rsidR="00E418A4" w:rsidRDefault="00A634C5">
      <w:pPr>
        <w:pStyle w:val="Code"/>
      </w:pPr>
      <w:r>
        <w:t xml:space="preserve">                  &lt;t:Mailbox&gt;</w:t>
      </w:r>
    </w:p>
    <w:p w:rsidR="00E418A4" w:rsidRDefault="00A634C5">
      <w:pPr>
        <w:pStyle w:val="Code"/>
      </w:pPr>
      <w:r>
        <w:t xml:space="preserve">                    &lt;t:Name&gt;Dan Park&lt;/t:Name&gt;</w:t>
      </w:r>
    </w:p>
    <w:p w:rsidR="00E418A4" w:rsidRDefault="00A634C5">
      <w:pPr>
        <w:pStyle w:val="Code"/>
      </w:pPr>
      <w:r>
        <w:t xml:space="preserve">                    &lt;t:EmailAddress&gt;</w:t>
      </w:r>
      <w:r>
        <w:t>dpark@example.com&lt;/t:EmailAddress&gt;</w:t>
      </w:r>
    </w:p>
    <w:p w:rsidR="00E418A4" w:rsidRDefault="00A634C5">
      <w:pPr>
        <w:pStyle w:val="Code"/>
      </w:pPr>
      <w:r>
        <w:t xml:space="preserve">                    &lt;t:RoutingType&gt;SMTP&lt;/t:RoutingType&gt;&lt;/t:Mailbox&gt;</w:t>
      </w:r>
    </w:p>
    <w:p w:rsidR="00E418A4" w:rsidRDefault="00A634C5">
      <w:pPr>
        <w:pStyle w:val="Code"/>
      </w:pPr>
      <w:r>
        <w:t xml:space="preserve">                &lt;/t:Organizer&gt;</w:t>
      </w:r>
    </w:p>
    <w:p w:rsidR="00E418A4" w:rsidRDefault="00A634C5">
      <w:pPr>
        <w:pStyle w:val="Code"/>
      </w:pPr>
      <w:r>
        <w:t xml:space="preserve">              &lt;/t:MeetingRequest&gt;</w:t>
      </w:r>
    </w:p>
    <w:p w:rsidR="00E418A4" w:rsidRDefault="00A634C5">
      <w:pPr>
        <w:pStyle w:val="Code"/>
      </w:pPr>
      <w:r>
        <w:t xml:space="preserve">            &lt;/t:Create&gt;</w:t>
      </w:r>
    </w:p>
    <w:p w:rsidR="00E418A4" w:rsidRDefault="00A634C5">
      <w:pPr>
        <w:pStyle w:val="Code"/>
      </w:pPr>
      <w:r>
        <w:t xml:space="preserve">          &lt;/m:Changes&gt;</w:t>
      </w:r>
    </w:p>
    <w:p w:rsidR="00E418A4" w:rsidRDefault="00A634C5">
      <w:pPr>
        <w:pStyle w:val="Code"/>
      </w:pPr>
      <w:r>
        <w:t xml:space="preserve">        &lt;/m:SyncFolderItemsResponseMessag</w:t>
      </w:r>
      <w:r>
        <w:t>e&gt;</w:t>
      </w:r>
    </w:p>
    <w:p w:rsidR="00E418A4" w:rsidRDefault="00A634C5">
      <w:pPr>
        <w:pStyle w:val="Code"/>
      </w:pPr>
      <w:r>
        <w:t xml:space="preserve">      &lt;/m:ResponseMessages&gt;</w:t>
      </w:r>
    </w:p>
    <w:p w:rsidR="00E418A4" w:rsidRDefault="00A634C5">
      <w:pPr>
        <w:pStyle w:val="Code"/>
      </w:pPr>
      <w:r>
        <w:t xml:space="preserve">    &lt;/SyncFolderItemsResponse&gt;</w:t>
      </w:r>
    </w:p>
    <w:p w:rsidR="00E418A4" w:rsidRDefault="00A634C5">
      <w:pPr>
        <w:pStyle w:val="Code"/>
      </w:pPr>
      <w:r>
        <w:t xml:space="preserve">  &lt;/soap:Body&gt;</w:t>
      </w:r>
    </w:p>
    <w:p w:rsidR="00E418A4" w:rsidRDefault="00A634C5">
      <w:pPr>
        <w:pStyle w:val="Code"/>
      </w:pPr>
      <w:r>
        <w:t>&lt;/soap:Envelope&gt;</w:t>
      </w:r>
    </w:p>
    <w:p w:rsidR="00E418A4" w:rsidRDefault="00A634C5">
      <w:pPr>
        <w:pStyle w:val="Heading1"/>
      </w:pPr>
      <w:bookmarkStart w:id="179" w:name="section_fa992a3daf4a4159a0de19390eeb88f2"/>
      <w:bookmarkStart w:id="180" w:name="_Toc190325996"/>
      <w:r>
        <w:lastRenderedPageBreak/>
        <w:t>Security</w:t>
      </w:r>
      <w:bookmarkEnd w:id="179"/>
      <w:bookmarkEnd w:id="180"/>
    </w:p>
    <w:p w:rsidR="00E418A4" w:rsidRDefault="00A634C5">
      <w:pPr>
        <w:pStyle w:val="Heading2"/>
      </w:pPr>
      <w:bookmarkStart w:id="181" w:name="section_9380c52997744e45923613c46856c31d"/>
      <w:bookmarkStart w:id="182" w:name="_Toc190325997"/>
      <w:r>
        <w:t>Security Considerations for Implementers</w:t>
      </w:r>
      <w:bookmarkEnd w:id="181"/>
      <w:bookmarkEnd w:id="18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418A4" w:rsidRDefault="00A634C5">
      <w:r>
        <w:t>The Mailbox Contents S</w:t>
      </w:r>
      <w:r>
        <w:t>ynchronization Web Service Protocol does not use any additional security mechanisms.</w:t>
      </w:r>
    </w:p>
    <w:p w:rsidR="00E418A4" w:rsidRDefault="00A634C5">
      <w:pPr>
        <w:pStyle w:val="Heading2"/>
      </w:pPr>
      <w:bookmarkStart w:id="183" w:name="section_abd0eefee32e4bb0bd7d8b6276808a0a"/>
      <w:bookmarkStart w:id="184" w:name="_Toc190325998"/>
      <w:r>
        <w:t>Index of Security Parameters</w:t>
      </w:r>
      <w:bookmarkEnd w:id="183"/>
      <w:bookmarkEnd w:id="18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418A4" w:rsidRDefault="00A634C5">
      <w:r>
        <w:t>None.</w:t>
      </w:r>
    </w:p>
    <w:p w:rsidR="00E418A4" w:rsidRDefault="00A634C5">
      <w:pPr>
        <w:pStyle w:val="Heading1"/>
      </w:pPr>
      <w:bookmarkStart w:id="185" w:name="section_d4ad11f9c3c14216a424d5cb6588074a"/>
      <w:bookmarkStart w:id="186" w:name="_Toc190325999"/>
      <w:r>
        <w:lastRenderedPageBreak/>
        <w:t>Appendix A: Full WSDL</w:t>
      </w:r>
      <w:bookmarkEnd w:id="185"/>
      <w:bookmarkEnd w:id="186"/>
      <w:r>
        <w:fldChar w:fldCharType="begin"/>
      </w:r>
      <w:r>
        <w:instrText xml:space="preserve"> XE "WSDL" </w:instrText>
      </w:r>
      <w:r>
        <w:fldChar w:fldCharType="end"/>
      </w:r>
      <w:r>
        <w:fldChar w:fldCharType="begin"/>
      </w:r>
      <w:r>
        <w:instrText xml:space="preserve"> XE "Full WSDL" </w:instrText>
      </w:r>
      <w:r>
        <w:fldChar w:fldCharType="end"/>
      </w:r>
    </w:p>
    <w:p w:rsidR="00E418A4" w:rsidRDefault="00A634C5">
      <w:r>
        <w:t xml:space="preserve">The following table lists the </w:t>
      </w:r>
      <w:hyperlink w:anchor="gt_982b7f8e-d516-4fd5-8d5e-1a836081ed85">
        <w:r>
          <w:rPr>
            <w:rStyle w:val="HyperlinkGreen"/>
            <w:b/>
          </w:rPr>
          <w:t>XML</w:t>
        </w:r>
      </w:hyperlink>
      <w:r>
        <w:t xml:space="preserve"> files that are required to implement the functionality that is specified in this document. The contents of each file are include</w:t>
      </w:r>
      <w:r>
        <w:t>d in this section.</w:t>
      </w:r>
    </w:p>
    <w:tbl>
      <w:tblPr>
        <w:tblStyle w:val="Table-ShadedHeader"/>
        <w:tblW w:w="0" w:type="auto"/>
        <w:tblLook w:val="04A0" w:firstRow="1" w:lastRow="0" w:firstColumn="1" w:lastColumn="0" w:noHBand="0" w:noVBand="1"/>
      </w:tblPr>
      <w:tblGrid>
        <w:gridCol w:w="2596"/>
        <w:gridCol w:w="5983"/>
        <w:gridCol w:w="896"/>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File name</w:t>
            </w:r>
          </w:p>
        </w:tc>
        <w:tc>
          <w:tcPr>
            <w:tcW w:w="0" w:type="auto"/>
          </w:tcPr>
          <w:p w:rsidR="00E418A4" w:rsidRDefault="00A634C5">
            <w:pPr>
              <w:pStyle w:val="TableHeaderText"/>
            </w:pPr>
            <w:r>
              <w:t>Description</w:t>
            </w:r>
          </w:p>
        </w:tc>
        <w:tc>
          <w:tcPr>
            <w:tcW w:w="0" w:type="auto"/>
          </w:tcPr>
          <w:p w:rsidR="00E418A4" w:rsidRDefault="00A634C5">
            <w:pPr>
              <w:pStyle w:val="TableHeaderText"/>
            </w:pPr>
            <w:r>
              <w:t>Section</w:t>
            </w:r>
          </w:p>
        </w:tc>
      </w:tr>
      <w:tr w:rsidR="00E418A4" w:rsidTr="00E418A4">
        <w:tc>
          <w:tcPr>
            <w:tcW w:w="0" w:type="auto"/>
          </w:tcPr>
          <w:p w:rsidR="00E418A4" w:rsidRDefault="00A634C5">
            <w:pPr>
              <w:pStyle w:val="TableBodyText"/>
            </w:pPr>
            <w:r>
              <w:t>MS-OXWSSYNC.wsdl</w:t>
            </w:r>
          </w:p>
        </w:tc>
        <w:tc>
          <w:tcPr>
            <w:tcW w:w="0" w:type="auto"/>
          </w:tcPr>
          <w:p w:rsidR="00E418A4" w:rsidRDefault="00A634C5">
            <w:pPr>
              <w:pStyle w:val="TableBodyText"/>
            </w:pPr>
            <w:r>
              <w:t xml:space="preserve">Contains the </w:t>
            </w:r>
            <w:hyperlink w:anchor="gt_5a824664-0858-4b09-b852-83baf4584efa">
              <w:r>
                <w:rPr>
                  <w:rStyle w:val="HyperlinkGreen"/>
                  <w:b/>
                </w:rPr>
                <w:t>WSDL</w:t>
              </w:r>
            </w:hyperlink>
            <w:r>
              <w:t xml:space="preserve"> for the implementation of this protocol.</w:t>
            </w:r>
          </w:p>
        </w:tc>
        <w:tc>
          <w:tcPr>
            <w:tcW w:w="0" w:type="auto"/>
          </w:tcPr>
          <w:p w:rsidR="00E418A4" w:rsidRDefault="00A634C5">
            <w:pPr>
              <w:pStyle w:val="TableBodyText"/>
            </w:pPr>
            <w:r>
              <w:t>6</w:t>
            </w:r>
          </w:p>
        </w:tc>
      </w:tr>
      <w:tr w:rsidR="00E418A4" w:rsidTr="00E418A4">
        <w:tc>
          <w:tcPr>
            <w:tcW w:w="0" w:type="auto"/>
          </w:tcPr>
          <w:p w:rsidR="00E418A4" w:rsidRDefault="00A634C5">
            <w:pPr>
              <w:pStyle w:val="TableBodyText"/>
            </w:pPr>
            <w:r>
              <w:t>MS-OXWSSYNC-messages.xsd</w:t>
            </w:r>
          </w:p>
        </w:tc>
        <w:tc>
          <w:tcPr>
            <w:tcW w:w="0" w:type="auto"/>
          </w:tcPr>
          <w:p w:rsidR="00E418A4" w:rsidRDefault="00A634C5">
            <w:pPr>
              <w:pStyle w:val="TableBodyText"/>
            </w:pPr>
            <w:r>
              <w:t>Contains the XML</w:t>
            </w:r>
            <w:r>
              <w:t xml:space="preserve"> schema message definitions that are used in this protocol.</w:t>
            </w:r>
          </w:p>
        </w:tc>
        <w:tc>
          <w:tcPr>
            <w:tcW w:w="0" w:type="auto"/>
          </w:tcPr>
          <w:p w:rsidR="00E418A4" w:rsidRDefault="00A634C5">
            <w:pPr>
              <w:pStyle w:val="TableBodyText"/>
            </w:pPr>
            <w:hyperlink w:anchor="Section_ac32ca25f59c48e4987019d9ae0e0f9e" w:history="1">
              <w:r>
                <w:rPr>
                  <w:rStyle w:val="Hyperlink"/>
                </w:rPr>
                <w:t>7.1</w:t>
              </w:r>
            </w:hyperlink>
          </w:p>
        </w:tc>
      </w:tr>
      <w:tr w:rsidR="00E418A4" w:rsidTr="00E418A4">
        <w:tc>
          <w:tcPr>
            <w:tcW w:w="0" w:type="auto"/>
          </w:tcPr>
          <w:p w:rsidR="00E418A4" w:rsidRDefault="00A634C5">
            <w:pPr>
              <w:pStyle w:val="TableBodyText"/>
            </w:pPr>
            <w:r>
              <w:t>MS-OXWSSYNC-types.xsd</w:t>
            </w:r>
          </w:p>
        </w:tc>
        <w:tc>
          <w:tcPr>
            <w:tcW w:w="0" w:type="auto"/>
          </w:tcPr>
          <w:p w:rsidR="00E418A4" w:rsidRDefault="00A634C5">
            <w:pPr>
              <w:pStyle w:val="TableBodyText"/>
            </w:pPr>
            <w:r>
              <w:t>Contains the XML schema type definitions that are used in this protocol.</w:t>
            </w:r>
          </w:p>
        </w:tc>
        <w:tc>
          <w:tcPr>
            <w:tcW w:w="0" w:type="auto"/>
          </w:tcPr>
          <w:p w:rsidR="00E418A4" w:rsidRDefault="00A634C5">
            <w:pPr>
              <w:pStyle w:val="TableBodyText"/>
            </w:pPr>
            <w:hyperlink w:anchor="Section_6df24d481e674ce48f2e546b8c32cd55" w:history="1">
              <w:r>
                <w:rPr>
                  <w:rStyle w:val="Hyperlink"/>
                </w:rPr>
                <w:t>7.2</w:t>
              </w:r>
            </w:hyperlink>
          </w:p>
        </w:tc>
      </w:tr>
    </w:tbl>
    <w:p w:rsidR="00E418A4" w:rsidRDefault="00A634C5">
      <w:r>
        <w:t>These files have to be placed in a common folder in order for the WSDL to validate and operate. Also, any schema files that are included in or imported into the MS-OXWSSYNC-types.xsd or MS-OXWSSYNC-messages.xsd schema have to b</w:t>
      </w:r>
      <w:r>
        <w:t xml:space="preserve">e placed in the common folder along with the files. </w:t>
      </w:r>
    </w:p>
    <w:p w:rsidR="00E418A4" w:rsidRDefault="00A634C5">
      <w:r>
        <w:t>This section contains the contents of the MS-OXWSSYNC.wsdl file.</w:t>
      </w:r>
    </w:p>
    <w:p w:rsidR="00E418A4" w:rsidRDefault="00A634C5">
      <w:pPr>
        <w:pStyle w:val="Code"/>
      </w:pPr>
      <w:r>
        <w:t>&lt;?xml version="1.0" encoding="utf-8"?&gt;</w:t>
      </w:r>
    </w:p>
    <w:p w:rsidR="00E418A4" w:rsidRDefault="00A634C5">
      <w:pPr>
        <w:pStyle w:val="Code"/>
      </w:pPr>
      <w:r>
        <w:t>&lt;wsdl:definitions xmlns:soap="http://schemas.xmlsoap.org/wsdl/soap/" xmlns:tns="http://schemas.micr</w:t>
      </w:r>
      <w:r>
        <w:t>osoft.com/exchange/services/2006/messages" xmlns:xs="http://www.w3.org/2001/XMLSchema" xmlns:wsdl="http://schemas.xmlsoap.org/wsdl/" xmlns:t="http://schemas.microsoft.com/exchange/services/2006/types" targetNamespace="http://schemas.microsoft.com/exchange/</w:t>
      </w:r>
      <w:r>
        <w:t>services/2006/messages"&gt;</w:t>
      </w:r>
    </w:p>
    <w:p w:rsidR="00E418A4" w:rsidRDefault="00A634C5">
      <w:pPr>
        <w:pStyle w:val="Code"/>
      </w:pPr>
      <w:r>
        <w:t xml:space="preserve">     &lt;wsdl:types&gt;</w:t>
      </w:r>
    </w:p>
    <w:p w:rsidR="00E418A4" w:rsidRDefault="00A634C5">
      <w:pPr>
        <w:pStyle w:val="Code"/>
      </w:pPr>
      <w:r>
        <w:t xml:space="preserve">          &lt;xs:schema id="messages" elementFormDefault="qualified" version="Exchange2016" xmlns:m="http://schemas.microsoft.com/exchange/services/2006/messages" xmlns:tns="http://schemas.microsoft.com/exchange/serv</w:t>
      </w:r>
      <w:r>
        <w:t>ices/2006/messages" xmlns:t="http://schemas.microsoft.com/exchange/services/2006/types" xmlns:xs="http://www.w3.org/2001/XMLSchema" targetNamespace="http://schemas.microsoft.com/exchange/services/2006/messages" xmlns="http://schemas.microsoft.com/exchange/</w:t>
      </w:r>
      <w:r>
        <w:t>services/2006/messages"&gt;</w:t>
      </w:r>
    </w:p>
    <w:p w:rsidR="00E418A4" w:rsidRDefault="00A634C5">
      <w:pPr>
        <w:pStyle w:val="Code"/>
      </w:pPr>
      <w:r>
        <w:t xml:space="preserve">               &lt;xs:include schemaLocation="MS-OXWSSYNC-messages.xsd"/&gt;</w:t>
      </w:r>
    </w:p>
    <w:p w:rsidR="00E418A4" w:rsidRDefault="00A634C5">
      <w:pPr>
        <w:pStyle w:val="Code"/>
      </w:pPr>
      <w:r>
        <w:t xml:space="preserve">               &lt;xs:include schemaLocation="MS-OXWSCDATA-messages.xsd"/&gt;</w:t>
      </w:r>
    </w:p>
    <w:p w:rsidR="00E418A4" w:rsidRDefault="00A634C5">
      <w:pPr>
        <w:pStyle w:val="Code"/>
      </w:pPr>
      <w:r>
        <w:t xml:space="preserve">         &lt;/xs:schema&gt;</w:t>
      </w:r>
    </w:p>
    <w:p w:rsidR="00E418A4" w:rsidRDefault="00A634C5">
      <w:pPr>
        <w:pStyle w:val="Code"/>
      </w:pPr>
      <w:r>
        <w:t xml:space="preserve">          &lt;</w:t>
      </w:r>
      <w:r>
        <w:t>xs:schema id="types" elementFormDefault="qualified" version="Exchange2016" xmlns:t="http://schemas.microsoft.com/exchange/services/2006/types" targetNamespace="http://schemas.microsoft.com/exchange/services/2006/types" xmlns="http://schemas.microsoft.com/e</w:t>
      </w:r>
      <w:r>
        <w:t>xchange/services/2006/types" xmlns:tns="http://schemas.microsoft.com/exchange/services/2006/types" xmlns:xs="http://www.w3.org/2001/XMLSchema"&gt;</w:t>
      </w:r>
    </w:p>
    <w:p w:rsidR="00E418A4" w:rsidRDefault="00A634C5">
      <w:pPr>
        <w:pStyle w:val="Code"/>
      </w:pPr>
      <w:r>
        <w:t xml:space="preserve">               &lt;xs:import namespace="http://www.w3.org/XML/1998/namespace"/&gt;</w:t>
      </w:r>
    </w:p>
    <w:p w:rsidR="00E418A4" w:rsidRDefault="00A634C5">
      <w:pPr>
        <w:pStyle w:val="Code"/>
      </w:pPr>
      <w:r>
        <w:t xml:space="preserve">               &lt;!-- Add global elem</w:t>
      </w:r>
      <w:r>
        <w:t>ents and types from types.xsd --&gt;</w:t>
      </w:r>
    </w:p>
    <w:p w:rsidR="00E418A4" w:rsidRDefault="00A634C5">
      <w:pPr>
        <w:pStyle w:val="Code"/>
      </w:pPr>
      <w:r>
        <w:t xml:space="preserve">          &lt;/xs:schema&gt;</w:t>
      </w:r>
    </w:p>
    <w:p w:rsidR="00E418A4" w:rsidRDefault="00A634C5">
      <w:pPr>
        <w:pStyle w:val="Code"/>
      </w:pPr>
      <w:r>
        <w:t xml:space="preserve">     &lt;/wsdl:types&gt;</w:t>
      </w:r>
    </w:p>
    <w:p w:rsidR="00E418A4" w:rsidRDefault="00A634C5">
      <w:pPr>
        <w:pStyle w:val="Code"/>
      </w:pPr>
      <w:r>
        <w:t xml:space="preserve">     &lt;wsdl:message name="SyncFolderHierarchySoapIn"&gt;</w:t>
      </w:r>
    </w:p>
    <w:p w:rsidR="00E418A4" w:rsidRDefault="00A634C5">
      <w:pPr>
        <w:pStyle w:val="Code"/>
      </w:pPr>
      <w:r>
        <w:t xml:space="preserve">        &lt;wsdl:part name="request" element="tns:SyncFolderHierarchy" /&gt;</w:t>
      </w:r>
    </w:p>
    <w:p w:rsidR="00E418A4" w:rsidRDefault="00A634C5">
      <w:pPr>
        <w:pStyle w:val="Code"/>
      </w:pPr>
      <w:r>
        <w:t xml:space="preserve">        &lt;wsdl:part name="Impersonation" element="t:Excha</w:t>
      </w:r>
      <w:r>
        <w:t>ngeImpersonation"/&gt;</w:t>
      </w:r>
    </w:p>
    <w:p w:rsidR="00E418A4" w:rsidRDefault="00A634C5">
      <w:pPr>
        <w:pStyle w:val="Code"/>
      </w:pPr>
      <w:r>
        <w:t xml:space="preserve">        &lt;wsdl:part name="MailboxCulture" element="t:MailboxCulture"/&gt;</w:t>
      </w:r>
    </w:p>
    <w:p w:rsidR="00E418A4" w:rsidRDefault="00A634C5">
      <w:pPr>
        <w:pStyle w:val="Code"/>
      </w:pPr>
      <w:r>
        <w:t xml:space="preserve">        &lt;wsdl:part name="RequestVersion" element="t:RequestServerVersion"/&gt;</w:t>
      </w:r>
    </w:p>
    <w:p w:rsidR="00E418A4" w:rsidRDefault="00A634C5">
      <w:pPr>
        <w:pStyle w:val="Code"/>
      </w:pPr>
      <w:r>
        <w:t xml:space="preserve">     &lt;/wsdl:message&gt;</w:t>
      </w:r>
    </w:p>
    <w:p w:rsidR="00E418A4" w:rsidRDefault="00A634C5">
      <w:pPr>
        <w:pStyle w:val="Code"/>
      </w:pPr>
      <w:r>
        <w:t xml:space="preserve">     &lt;wsdl:message name="SyncFolderHierarchySoapOut"&gt;</w:t>
      </w:r>
    </w:p>
    <w:p w:rsidR="00E418A4" w:rsidRDefault="00A634C5">
      <w:pPr>
        <w:pStyle w:val="Code"/>
      </w:pPr>
      <w:r>
        <w:t xml:space="preserve">        &lt;wsdl:p</w:t>
      </w:r>
      <w:r>
        <w:t>art name="SyncFolderHierarchyResult" element="tns:SyncFolderHierarchyResponse" /&gt;</w:t>
      </w:r>
    </w:p>
    <w:p w:rsidR="00E418A4" w:rsidRDefault="00A634C5">
      <w:pPr>
        <w:pStyle w:val="Code"/>
      </w:pPr>
      <w:r>
        <w:t xml:space="preserve">        &lt;wsdl:part name="ServerVersion" element="t:ServerVersionInfo"/&gt;</w:t>
      </w:r>
    </w:p>
    <w:p w:rsidR="00E418A4" w:rsidRDefault="00A634C5">
      <w:pPr>
        <w:pStyle w:val="Code"/>
      </w:pPr>
      <w:r>
        <w:t xml:space="preserve">     &lt;/wsdl:message&gt;</w:t>
      </w:r>
    </w:p>
    <w:p w:rsidR="00E418A4" w:rsidRDefault="00A634C5">
      <w:pPr>
        <w:pStyle w:val="Code"/>
      </w:pPr>
      <w:r>
        <w:t xml:space="preserve">     &lt;wsdl:message name="SyncFolderItemsSoapIn"&gt;</w:t>
      </w:r>
    </w:p>
    <w:p w:rsidR="00E418A4" w:rsidRDefault="00A634C5">
      <w:pPr>
        <w:pStyle w:val="Code"/>
      </w:pPr>
      <w:r>
        <w:t xml:space="preserve">        &lt;</w:t>
      </w:r>
      <w:r>
        <w:t>wsdl:part name="request" element="tns:SyncFolderItems" /&gt;</w:t>
      </w:r>
    </w:p>
    <w:p w:rsidR="00E418A4" w:rsidRDefault="00A634C5">
      <w:pPr>
        <w:pStyle w:val="Code"/>
      </w:pPr>
      <w:r>
        <w:t xml:space="preserve">        &lt;wsdl:part name="Impersonation" element="t:ExchangeImpersonation"/&gt;</w:t>
      </w:r>
    </w:p>
    <w:p w:rsidR="00E418A4" w:rsidRDefault="00A634C5">
      <w:pPr>
        <w:pStyle w:val="Code"/>
      </w:pPr>
      <w:r>
        <w:t xml:space="preserve">        &lt;wsdl:part name="MailboxCulture" element="t:MailboxCulture"/&gt;</w:t>
      </w:r>
    </w:p>
    <w:p w:rsidR="00E418A4" w:rsidRDefault="00A634C5">
      <w:pPr>
        <w:pStyle w:val="Code"/>
      </w:pPr>
      <w:r>
        <w:t xml:space="preserve">        &lt;wsdl:part name="RequestVersion" element="t:</w:t>
      </w:r>
      <w:r>
        <w:t>RequestServerVersion"/&gt;</w:t>
      </w:r>
    </w:p>
    <w:p w:rsidR="00E418A4" w:rsidRDefault="00A634C5">
      <w:pPr>
        <w:pStyle w:val="Code"/>
      </w:pPr>
      <w:r>
        <w:t xml:space="preserve">     &lt;/wsdl:message&gt;</w:t>
      </w:r>
    </w:p>
    <w:p w:rsidR="00E418A4" w:rsidRDefault="00A634C5">
      <w:pPr>
        <w:pStyle w:val="Code"/>
      </w:pPr>
      <w:r>
        <w:lastRenderedPageBreak/>
        <w:t xml:space="preserve">     &lt;wsdl:message name="SyncFolderItemsSoapOut"&gt;</w:t>
      </w:r>
    </w:p>
    <w:p w:rsidR="00E418A4" w:rsidRDefault="00A634C5">
      <w:pPr>
        <w:pStyle w:val="Code"/>
      </w:pPr>
      <w:r>
        <w:t xml:space="preserve">        &lt;wsdl:part name="SyncFolderItemsResult" element="tns:SyncFolderItemsResponse" /&gt;</w:t>
      </w:r>
    </w:p>
    <w:p w:rsidR="00E418A4" w:rsidRDefault="00A634C5">
      <w:pPr>
        <w:pStyle w:val="Code"/>
      </w:pPr>
      <w:r>
        <w:t xml:space="preserve">        &lt;wsdl:part name="ServerVersion" element="t:ServerVersionInfo"/&gt;</w:t>
      </w:r>
    </w:p>
    <w:p w:rsidR="00E418A4" w:rsidRDefault="00A634C5">
      <w:pPr>
        <w:pStyle w:val="Code"/>
      </w:pPr>
      <w:r>
        <w:t xml:space="preserve">     &lt;/wsdl:message&gt;</w:t>
      </w:r>
    </w:p>
    <w:p w:rsidR="00E418A4" w:rsidRDefault="00A634C5">
      <w:pPr>
        <w:pStyle w:val="Code"/>
      </w:pPr>
      <w:r>
        <w:t xml:space="preserve">     &lt;wsdl:portType name="ExchangeServicePortType"&gt;</w:t>
      </w:r>
    </w:p>
    <w:p w:rsidR="00E418A4" w:rsidRDefault="00A634C5">
      <w:pPr>
        <w:pStyle w:val="Code"/>
      </w:pPr>
      <w:r>
        <w:t xml:space="preserve">        &lt;wsdl:operation name="SyncFolderHierarchy"&gt;</w:t>
      </w:r>
    </w:p>
    <w:p w:rsidR="00E418A4" w:rsidRDefault="00A634C5">
      <w:pPr>
        <w:pStyle w:val="Code"/>
      </w:pPr>
      <w:r>
        <w:t xml:space="preserve">            &lt;wsdl:input message="tns:SyncFolderHierarchySoapIn" /&gt;</w:t>
      </w:r>
    </w:p>
    <w:p w:rsidR="00E418A4" w:rsidRDefault="00A634C5">
      <w:pPr>
        <w:pStyle w:val="Code"/>
      </w:pPr>
      <w:r>
        <w:t xml:space="preserve">            &lt;</w:t>
      </w:r>
      <w:r>
        <w:t>wsdl:output message="tns:SyncFolderHierarchySoapOut" /&gt;</w:t>
      </w:r>
    </w:p>
    <w:p w:rsidR="00E418A4" w:rsidRDefault="00A634C5">
      <w:pPr>
        <w:pStyle w:val="Code"/>
      </w:pPr>
      <w:r>
        <w:t xml:space="preserve">        &lt;/wsdl:operation&gt;</w:t>
      </w:r>
    </w:p>
    <w:p w:rsidR="00E418A4" w:rsidRDefault="00A634C5">
      <w:pPr>
        <w:pStyle w:val="Code"/>
      </w:pPr>
      <w:r>
        <w:t xml:space="preserve">        &lt;wsdl:operation name="SyncFolderItems"&gt;</w:t>
      </w:r>
    </w:p>
    <w:p w:rsidR="00E418A4" w:rsidRDefault="00A634C5">
      <w:pPr>
        <w:pStyle w:val="Code"/>
      </w:pPr>
      <w:r>
        <w:t xml:space="preserve">            &lt;wsdl:input message="tns:SyncFolderItemsSoapIn" /&gt;</w:t>
      </w:r>
    </w:p>
    <w:p w:rsidR="00E418A4" w:rsidRDefault="00A634C5">
      <w:pPr>
        <w:pStyle w:val="Code"/>
      </w:pPr>
      <w:r>
        <w:t xml:space="preserve">            &lt;wsdl:output message="tns:SyncFolderItemsSoapOut" /</w:t>
      </w:r>
      <w:r>
        <w:t>&gt;</w:t>
      </w:r>
    </w:p>
    <w:p w:rsidR="00E418A4" w:rsidRDefault="00A634C5">
      <w:pPr>
        <w:pStyle w:val="Code"/>
      </w:pPr>
      <w:r>
        <w:t xml:space="preserve">        &lt;/wsdl:operation&gt;</w:t>
      </w:r>
    </w:p>
    <w:p w:rsidR="00E418A4" w:rsidRDefault="00A634C5">
      <w:pPr>
        <w:pStyle w:val="Code"/>
      </w:pPr>
      <w:r>
        <w:t xml:space="preserve">     &lt;/wsdl:portType&gt;</w:t>
      </w:r>
    </w:p>
    <w:p w:rsidR="00E418A4" w:rsidRDefault="00A634C5">
      <w:pPr>
        <w:pStyle w:val="Code"/>
      </w:pPr>
      <w:r>
        <w:t xml:space="preserve">     &lt;wsdl:binding name="ExchangeServiceBinding" type="tns:ExchangeServicePortType"&gt;</w:t>
      </w:r>
    </w:p>
    <w:p w:rsidR="00E418A4" w:rsidRDefault="00A634C5">
      <w:pPr>
        <w:pStyle w:val="Code"/>
      </w:pPr>
      <w:r>
        <w:t xml:space="preserve">          &lt;wsdl:documentation&gt;</w:t>
      </w:r>
    </w:p>
    <w:p w:rsidR="00E418A4" w:rsidRDefault="00A634C5">
      <w:pPr>
        <w:pStyle w:val="Code"/>
      </w:pPr>
      <w:r>
        <w:t xml:space="preserve">               &lt;wsi:Claim conformsTo="http://ws-i.org/profiles/basic/1.0" xmlns:wsi="http:</w:t>
      </w:r>
      <w:r>
        <w:t>//ws-i.org/schemas/conformanceClaim/"/&gt;</w:t>
      </w:r>
    </w:p>
    <w:p w:rsidR="00E418A4" w:rsidRDefault="00A634C5">
      <w:pPr>
        <w:pStyle w:val="Code"/>
      </w:pPr>
      <w:r>
        <w:t xml:space="preserve">          &lt;/wsdl:documentation&gt;</w:t>
      </w:r>
    </w:p>
    <w:p w:rsidR="00E418A4" w:rsidRDefault="00A634C5">
      <w:pPr>
        <w:pStyle w:val="Code"/>
      </w:pPr>
      <w:r>
        <w:t xml:space="preserve">          &lt;soap:binding style="document" transport="http://schemas.xmlsoap.org/soap/http"/&gt;</w:t>
      </w:r>
    </w:p>
    <w:p w:rsidR="00E418A4" w:rsidRDefault="00A634C5">
      <w:pPr>
        <w:pStyle w:val="Code"/>
      </w:pPr>
      <w:r>
        <w:t xml:space="preserve">        &lt;wsdl:operation name="SyncFolderHierarchy"&gt;</w:t>
      </w:r>
    </w:p>
    <w:p w:rsidR="00E418A4" w:rsidRDefault="00A634C5">
      <w:pPr>
        <w:pStyle w:val="Code"/>
      </w:pPr>
      <w:r>
        <w:t xml:space="preserve">            &lt;soap:operation soapAction="</w:t>
      </w:r>
      <w:r>
        <w:t>http://schemas.microsoft.com/exchange/services/2006/messages/SyncFolderHierarchy" /&gt;</w:t>
      </w:r>
    </w:p>
    <w:p w:rsidR="00E418A4" w:rsidRDefault="00A634C5">
      <w:pPr>
        <w:pStyle w:val="Code"/>
      </w:pPr>
      <w:r>
        <w:t xml:space="preserve">            &lt;wsdl:input&gt;</w:t>
      </w:r>
    </w:p>
    <w:p w:rsidR="00E418A4" w:rsidRDefault="00A634C5">
      <w:pPr>
        <w:pStyle w:val="Code"/>
      </w:pPr>
      <w:r>
        <w:t xml:space="preserve">                &lt;soap:header message="tns:SyncFolderHierarchySoapIn" part="Impersonation" use="literal"&gt;&lt;/soap:header&gt;</w:t>
      </w:r>
    </w:p>
    <w:p w:rsidR="00E418A4" w:rsidRDefault="00A634C5">
      <w:pPr>
        <w:pStyle w:val="Code"/>
      </w:pPr>
      <w:r>
        <w:t xml:space="preserve">                &lt;soap:heade</w:t>
      </w:r>
      <w:r>
        <w:t>r message="tns:SyncFolderHierarchySoapIn" part="MailboxCulture" use="literal"/&gt;</w:t>
      </w:r>
    </w:p>
    <w:p w:rsidR="00E418A4" w:rsidRDefault="00A634C5">
      <w:pPr>
        <w:pStyle w:val="Code"/>
      </w:pPr>
      <w:r>
        <w:t xml:space="preserve">                &lt;soap:header message="tns:SyncFolderHierarchySoapIn" part="RequestVersion" use="literal"/&gt;</w:t>
      </w:r>
    </w:p>
    <w:p w:rsidR="00E418A4" w:rsidRDefault="00A634C5">
      <w:pPr>
        <w:pStyle w:val="Code"/>
      </w:pPr>
      <w:r>
        <w:t xml:space="preserve">                &lt;soap:body parts="request" use="literal" /&gt;</w:t>
      </w:r>
    </w:p>
    <w:p w:rsidR="00E418A4" w:rsidRDefault="00A634C5">
      <w:pPr>
        <w:pStyle w:val="Code"/>
      </w:pPr>
      <w:r>
        <w:t xml:space="preserve">         </w:t>
      </w:r>
      <w:r>
        <w:t xml:space="preserve">   &lt;/wsdl:input&gt;</w:t>
      </w:r>
    </w:p>
    <w:p w:rsidR="00E418A4" w:rsidRDefault="00A634C5">
      <w:pPr>
        <w:pStyle w:val="Code"/>
      </w:pPr>
      <w:r>
        <w:t xml:space="preserve">            &lt;wsdl:output&gt;</w:t>
      </w:r>
    </w:p>
    <w:p w:rsidR="00E418A4" w:rsidRDefault="00A634C5">
      <w:pPr>
        <w:pStyle w:val="Code"/>
      </w:pPr>
      <w:r>
        <w:t xml:space="preserve">                &lt;soap:body parts="SyncFolderHierarchyResult" use="literal" /&gt;</w:t>
      </w:r>
    </w:p>
    <w:p w:rsidR="00E418A4" w:rsidRDefault="00A634C5">
      <w:pPr>
        <w:pStyle w:val="Code"/>
      </w:pPr>
      <w:r>
        <w:t xml:space="preserve">                &lt;soap:header message="tns:SyncFolderHierarchySoapOut" part="ServerVersion" use="literal"/&gt;</w:t>
      </w:r>
    </w:p>
    <w:p w:rsidR="00E418A4" w:rsidRDefault="00A634C5">
      <w:pPr>
        <w:pStyle w:val="Code"/>
      </w:pPr>
      <w:r>
        <w:t xml:space="preserve">            &lt;/wsdl:output&gt;</w:t>
      </w:r>
    </w:p>
    <w:p w:rsidR="00E418A4" w:rsidRDefault="00A634C5">
      <w:pPr>
        <w:pStyle w:val="Code"/>
      </w:pPr>
      <w:r>
        <w:t xml:space="preserve"> </w:t>
      </w:r>
      <w:r>
        <w:t xml:space="preserve">       &lt;/wsdl:operation&gt;</w:t>
      </w:r>
    </w:p>
    <w:p w:rsidR="00E418A4" w:rsidRDefault="00A634C5">
      <w:pPr>
        <w:pStyle w:val="Code"/>
      </w:pPr>
      <w:r>
        <w:t xml:space="preserve">        &lt;wsdl:operation name="SyncFolderItems"&gt;</w:t>
      </w:r>
    </w:p>
    <w:p w:rsidR="00E418A4" w:rsidRDefault="00A634C5">
      <w:pPr>
        <w:pStyle w:val="Code"/>
      </w:pPr>
      <w:r>
        <w:t xml:space="preserve">            &lt;soap:operation soapAction="http://schemas.microsoft.com/exchange/services/2006/messages/SyncFolderItems" /&gt;</w:t>
      </w:r>
    </w:p>
    <w:p w:rsidR="00E418A4" w:rsidRDefault="00A634C5">
      <w:pPr>
        <w:pStyle w:val="Code"/>
      </w:pPr>
      <w:r>
        <w:t xml:space="preserve">            &lt;wsdl:input&gt;</w:t>
      </w:r>
    </w:p>
    <w:p w:rsidR="00E418A4" w:rsidRDefault="00A634C5">
      <w:pPr>
        <w:pStyle w:val="Code"/>
      </w:pPr>
      <w:r>
        <w:t xml:space="preserve">                &lt;</w:t>
      </w:r>
      <w:r>
        <w:t>soap:header message="tns:SyncFolderItemsSoapIn" part="Impersonation" use="literal"&gt;&lt;/soap:header&gt;</w:t>
      </w:r>
    </w:p>
    <w:p w:rsidR="00E418A4" w:rsidRDefault="00A634C5">
      <w:pPr>
        <w:pStyle w:val="Code"/>
      </w:pPr>
      <w:r>
        <w:t xml:space="preserve">                &lt;soap:header message="tns:SyncFolderItemsSoapIn" part="MailboxCulture" use="literal"/&gt;</w:t>
      </w:r>
    </w:p>
    <w:p w:rsidR="00E418A4" w:rsidRDefault="00A634C5">
      <w:pPr>
        <w:pStyle w:val="Code"/>
      </w:pPr>
      <w:r>
        <w:t xml:space="preserve">                &lt;soap:header message="tns:SyncFolderIte</w:t>
      </w:r>
      <w:r>
        <w:t>msSoapIn" part="RequestVersion" use="literal"/&gt;</w:t>
      </w:r>
    </w:p>
    <w:p w:rsidR="00E418A4" w:rsidRDefault="00A634C5">
      <w:pPr>
        <w:pStyle w:val="Code"/>
      </w:pPr>
      <w:r>
        <w:t xml:space="preserve">                &lt;soap:body parts="request" use="literal" /&gt;</w:t>
      </w:r>
    </w:p>
    <w:p w:rsidR="00E418A4" w:rsidRDefault="00A634C5">
      <w:pPr>
        <w:pStyle w:val="Code"/>
      </w:pPr>
      <w:r>
        <w:t xml:space="preserve">            &lt;/wsdl:input&gt;</w:t>
      </w:r>
    </w:p>
    <w:p w:rsidR="00E418A4" w:rsidRDefault="00A634C5">
      <w:pPr>
        <w:pStyle w:val="Code"/>
      </w:pPr>
      <w:r>
        <w:t xml:space="preserve">            &lt;wsdl:output&gt;</w:t>
      </w:r>
    </w:p>
    <w:p w:rsidR="00E418A4" w:rsidRDefault="00A634C5">
      <w:pPr>
        <w:pStyle w:val="Code"/>
      </w:pPr>
      <w:r>
        <w:t xml:space="preserve">                &lt;soap:body parts="SyncFolderItemsResult" use="literal" /&gt;</w:t>
      </w:r>
    </w:p>
    <w:p w:rsidR="00E418A4" w:rsidRDefault="00A634C5">
      <w:pPr>
        <w:pStyle w:val="Code"/>
      </w:pPr>
      <w:r>
        <w:t xml:space="preserve">                &lt;soap:</w:t>
      </w:r>
      <w:r>
        <w:t>header message="tns:SyncFolderItemsSoapOut" part="ServerVersion" use="literal"/&gt;</w:t>
      </w:r>
    </w:p>
    <w:p w:rsidR="00E418A4" w:rsidRDefault="00A634C5">
      <w:pPr>
        <w:pStyle w:val="Code"/>
      </w:pPr>
      <w:r>
        <w:t xml:space="preserve">            &lt;/wsdl:output&gt;</w:t>
      </w:r>
    </w:p>
    <w:p w:rsidR="00E418A4" w:rsidRDefault="00A634C5">
      <w:pPr>
        <w:pStyle w:val="Code"/>
      </w:pPr>
      <w:r>
        <w:t xml:space="preserve">        &lt;/wsdl:operation&gt;</w:t>
      </w:r>
    </w:p>
    <w:p w:rsidR="00E418A4" w:rsidRDefault="00A634C5">
      <w:pPr>
        <w:pStyle w:val="Code"/>
      </w:pPr>
      <w:r>
        <w:t xml:space="preserve">     &lt;/wsdl:binding&gt;</w:t>
      </w:r>
    </w:p>
    <w:p w:rsidR="00E418A4" w:rsidRDefault="00A634C5">
      <w:pPr>
        <w:pStyle w:val="Code"/>
      </w:pPr>
      <w:r>
        <w:t xml:space="preserve">    </w:t>
      </w:r>
    </w:p>
    <w:p w:rsidR="00E418A4" w:rsidRDefault="00A634C5">
      <w:pPr>
        <w:pStyle w:val="Code"/>
      </w:pPr>
      <w:r>
        <w:t>&lt;/wsdl:definitions&gt;</w:t>
      </w:r>
    </w:p>
    <w:p w:rsidR="00E418A4" w:rsidRDefault="00A634C5">
      <w:pPr>
        <w:pStyle w:val="Heading1"/>
      </w:pPr>
      <w:bookmarkStart w:id="187" w:name="section_7e683523aad8472197a41eba306a8dd1"/>
      <w:bookmarkStart w:id="188" w:name="_Toc190326000"/>
      <w:r>
        <w:lastRenderedPageBreak/>
        <w:t>Appendix B: Full XML Schema</w:t>
      </w:r>
      <w:bookmarkEnd w:id="187"/>
      <w:bookmarkEnd w:id="188"/>
      <w:r>
        <w:fldChar w:fldCharType="begin"/>
      </w:r>
      <w:r>
        <w:instrText xml:space="preserve"> XE "XML schema" </w:instrText>
      </w:r>
      <w:r>
        <w:fldChar w:fldCharType="end"/>
      </w:r>
      <w:r>
        <w:fldChar w:fldCharType="begin"/>
      </w:r>
      <w:r>
        <w:instrText xml:space="preserve"> XE "Full XML schema" </w:instrText>
      </w:r>
      <w:r>
        <w:fldChar w:fldCharType="end"/>
      </w:r>
    </w:p>
    <w:p w:rsidR="00E418A4" w:rsidRDefault="00A634C5">
      <w:r>
        <w:t xml:space="preserve">For </w:t>
      </w:r>
      <w:r>
        <w:t>ease of implementation, the following sections provide the full XML schema for this protocol.</w:t>
      </w:r>
    </w:p>
    <w:tbl>
      <w:tblPr>
        <w:tblStyle w:val="Table-ShadedHeader"/>
        <w:tblW w:w="0" w:type="auto"/>
        <w:tblLook w:val="04A0" w:firstRow="1" w:lastRow="0" w:firstColumn="1" w:lastColumn="0" w:noHBand="0" w:noVBand="1"/>
      </w:tblPr>
      <w:tblGrid>
        <w:gridCol w:w="1673"/>
        <w:gridCol w:w="763"/>
        <w:gridCol w:w="896"/>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418A4" w:rsidRDefault="00A634C5">
            <w:pPr>
              <w:pStyle w:val="TableHeaderText"/>
            </w:pPr>
            <w:r>
              <w:t>Schema name</w:t>
            </w:r>
          </w:p>
        </w:tc>
        <w:tc>
          <w:tcPr>
            <w:tcW w:w="0" w:type="auto"/>
            <w:shd w:val="clear" w:color="auto" w:fill="E0E0E0"/>
          </w:tcPr>
          <w:p w:rsidR="00E418A4" w:rsidRDefault="00A634C5">
            <w:pPr>
              <w:pStyle w:val="TableHeaderText"/>
            </w:pPr>
            <w:r>
              <w:t>Prefix</w:t>
            </w:r>
          </w:p>
        </w:tc>
        <w:tc>
          <w:tcPr>
            <w:tcW w:w="0" w:type="auto"/>
            <w:shd w:val="clear" w:color="auto" w:fill="E0E0E0"/>
          </w:tcPr>
          <w:p w:rsidR="00E418A4" w:rsidRDefault="00A634C5">
            <w:pPr>
              <w:pStyle w:val="TableHeaderText"/>
            </w:pPr>
            <w:r>
              <w:t>Section</w:t>
            </w:r>
          </w:p>
        </w:tc>
      </w:tr>
      <w:tr w:rsidR="00E418A4" w:rsidTr="00E418A4">
        <w:tc>
          <w:tcPr>
            <w:tcW w:w="0" w:type="auto"/>
            <w:shd w:val="clear" w:color="auto" w:fill="auto"/>
          </w:tcPr>
          <w:p w:rsidR="00E418A4" w:rsidRDefault="00A634C5">
            <w:pPr>
              <w:pStyle w:val="TableBodyText"/>
            </w:pPr>
            <w:r>
              <w:t>Messages schema</w:t>
            </w:r>
          </w:p>
        </w:tc>
        <w:tc>
          <w:tcPr>
            <w:tcW w:w="0" w:type="auto"/>
            <w:shd w:val="clear" w:color="auto" w:fill="auto"/>
          </w:tcPr>
          <w:p w:rsidR="00E418A4" w:rsidRDefault="00A634C5">
            <w:pPr>
              <w:pStyle w:val="TableBodyText"/>
            </w:pPr>
            <w:r>
              <w:t>m:</w:t>
            </w:r>
          </w:p>
        </w:tc>
        <w:tc>
          <w:tcPr>
            <w:tcW w:w="0" w:type="auto"/>
            <w:shd w:val="clear" w:color="auto" w:fill="auto"/>
          </w:tcPr>
          <w:p w:rsidR="00E418A4" w:rsidRDefault="00A634C5">
            <w:pPr>
              <w:pStyle w:val="TableBodyText"/>
            </w:pPr>
            <w:hyperlink w:anchor="Section_ac32ca25f59c48e4987019d9ae0e0f9e" w:history="1">
              <w:r>
                <w:rPr>
                  <w:rStyle w:val="Hyperlink"/>
                </w:rPr>
                <w:t>7.1</w:t>
              </w:r>
            </w:hyperlink>
          </w:p>
        </w:tc>
      </w:tr>
      <w:tr w:rsidR="00E418A4" w:rsidTr="00E418A4">
        <w:tc>
          <w:tcPr>
            <w:tcW w:w="0" w:type="auto"/>
            <w:shd w:val="clear" w:color="auto" w:fill="auto"/>
          </w:tcPr>
          <w:p w:rsidR="00E418A4" w:rsidRDefault="00A634C5">
            <w:pPr>
              <w:pStyle w:val="TableBodyText"/>
            </w:pPr>
            <w:r>
              <w:t>Types schema</w:t>
            </w:r>
          </w:p>
        </w:tc>
        <w:tc>
          <w:tcPr>
            <w:tcW w:w="0" w:type="auto"/>
            <w:shd w:val="clear" w:color="auto" w:fill="auto"/>
          </w:tcPr>
          <w:p w:rsidR="00E418A4" w:rsidRDefault="00A634C5">
            <w:pPr>
              <w:pStyle w:val="TableBodyText"/>
            </w:pPr>
            <w:r>
              <w:t>t:</w:t>
            </w:r>
          </w:p>
        </w:tc>
        <w:tc>
          <w:tcPr>
            <w:tcW w:w="0" w:type="auto"/>
            <w:shd w:val="clear" w:color="auto" w:fill="auto"/>
          </w:tcPr>
          <w:p w:rsidR="00E418A4" w:rsidRDefault="00A634C5">
            <w:pPr>
              <w:pStyle w:val="TableBodyText"/>
            </w:pPr>
            <w:hyperlink w:anchor="Section_6df24d481e674ce48f2e546b8c32cd55" w:history="1">
              <w:r>
                <w:rPr>
                  <w:rStyle w:val="Hyperlink"/>
                </w:rPr>
                <w:t>7.2</w:t>
              </w:r>
            </w:hyperlink>
          </w:p>
        </w:tc>
      </w:tr>
    </w:tbl>
    <w:p w:rsidR="00E418A4" w:rsidRDefault="00A634C5">
      <w:r>
        <w:t>These files have to be placed in a common folder in order for the WSDL to validate and operate. Also, any schema files that are included in or imported into the MS-OXWSSYNC-types.xsd or MS-OXWS</w:t>
      </w:r>
      <w:r>
        <w:t>SYNC-messages.xsd schemas have to be placed in the common folder along with the files listed in the table.</w:t>
      </w:r>
    </w:p>
    <w:p w:rsidR="00E418A4" w:rsidRDefault="00A634C5">
      <w:pPr>
        <w:pStyle w:val="Heading2"/>
      </w:pPr>
      <w:bookmarkStart w:id="189" w:name="section_ac32ca25f59c48e4987019d9ae0e0f9e"/>
      <w:bookmarkStart w:id="190" w:name="_Toc190326001"/>
      <w:r>
        <w:t>Messages Schema</w:t>
      </w:r>
      <w:bookmarkEnd w:id="189"/>
      <w:bookmarkEnd w:id="190"/>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E418A4" w:rsidRDefault="00A634C5">
      <w:r>
        <w:t>This section contains the contents of the MS-OXWSSYNC-mess</w:t>
      </w:r>
      <w:r>
        <w:t>ages.xsd file and information about additional files that this schema file requires to operate correctly.</w:t>
      </w:r>
    </w:p>
    <w:p w:rsidR="00E418A4" w:rsidRDefault="00A634C5">
      <w:r>
        <w:t xml:space="preserve">MS-OXWSSYNC-messages.xsd includes the file listed in the following table. For the schema file to operate correctly, this file has to be in the folder </w:t>
      </w:r>
      <w:r>
        <w:t>that contains the WSDL, types schema, and messages schema files for this protocol.</w:t>
      </w:r>
    </w:p>
    <w:tbl>
      <w:tblPr>
        <w:tblStyle w:val="Table-ShadedHeader"/>
        <w:tblW w:w="0" w:type="auto"/>
        <w:tblLook w:val="04A0" w:firstRow="1" w:lastRow="0" w:firstColumn="1" w:lastColumn="0" w:noHBand="0" w:noVBand="1"/>
      </w:tblPr>
      <w:tblGrid>
        <w:gridCol w:w="2804"/>
        <w:gridCol w:w="2690"/>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File name</w:t>
            </w:r>
          </w:p>
        </w:tc>
        <w:tc>
          <w:tcPr>
            <w:tcW w:w="0" w:type="auto"/>
          </w:tcPr>
          <w:p w:rsidR="00E418A4" w:rsidRDefault="00A634C5">
            <w:pPr>
              <w:pStyle w:val="TableHeaderText"/>
            </w:pPr>
            <w:r>
              <w:t>Defining specification</w:t>
            </w:r>
          </w:p>
        </w:tc>
      </w:tr>
      <w:tr w:rsidR="00E418A4" w:rsidTr="00E418A4">
        <w:tc>
          <w:tcPr>
            <w:tcW w:w="0" w:type="auto"/>
          </w:tcPr>
          <w:p w:rsidR="00E418A4" w:rsidRDefault="00A634C5">
            <w:pPr>
              <w:pStyle w:val="TableBodyText"/>
            </w:pPr>
            <w:r>
              <w:t>MS-OXWSCDATA-messages.xsd</w:t>
            </w:r>
          </w:p>
        </w:tc>
        <w:tc>
          <w:tcPr>
            <w:tcW w:w="0" w:type="auto"/>
          </w:tcPr>
          <w:p w:rsidR="00E418A4" w:rsidRDefault="00A634C5">
            <w:pPr>
              <w:pStyle w:val="TableBodyText"/>
            </w:pPr>
            <w:hyperlink r:id="rId120" w:anchor="Section_138909444c814debb95f6d717e1438cd">
              <w:r>
                <w:rPr>
                  <w:rStyle w:val="Hyperlink"/>
                </w:rPr>
                <w:t>[MS-OXWSCDATA]</w:t>
              </w:r>
            </w:hyperlink>
            <w:r>
              <w:t xml:space="preserve"> section 7.1</w:t>
            </w:r>
          </w:p>
        </w:tc>
      </w:tr>
    </w:tbl>
    <w:p w:rsidR="00E418A4" w:rsidRDefault="00A634C5">
      <w:pPr>
        <w:pStyle w:val="Code"/>
      </w:pPr>
      <w:r>
        <w:t>&lt;</w:t>
      </w:r>
      <w:r>
        <w:t>?xml version="1.0" encoding="utf-8"?&gt;</w:t>
      </w:r>
    </w:p>
    <w:p w:rsidR="00E418A4" w:rsidRDefault="00A634C5">
      <w:pPr>
        <w:pStyle w:val="Code"/>
      </w:pPr>
      <w:r>
        <w:t>&lt;xs:schema xmlns:m="http://schemas.microsoft.com/exchange/services/2006/messages" xmlns:tns="http://schemas.microsoft.com/exchange/services/2006/messages" xmlns:t="http://schemas.microsoft.com/exchange/services/2006/ty</w:t>
      </w:r>
      <w:r>
        <w:t>pes" xmlns:xs="http://www.w3.org/2001/XMLSchema" targetNamespace="http://schemas.microsoft.com/exchange/services/2006/messages" elementFormDefault="qualified" version="Exchange2016" id="messages"&gt;</w:t>
      </w:r>
    </w:p>
    <w:p w:rsidR="00E418A4" w:rsidRDefault="00A634C5">
      <w:pPr>
        <w:pStyle w:val="Code"/>
      </w:pPr>
      <w:r>
        <w:t xml:space="preserve">     &lt;xs:import namespace="http://schemas.microsoft.com/exc</w:t>
      </w:r>
      <w:r>
        <w:t>hange/services/2006/types" schemaLocation="MS-OXWSSYNC-types.xsd"/&gt;</w:t>
      </w:r>
    </w:p>
    <w:p w:rsidR="00E418A4" w:rsidRDefault="00A634C5">
      <w:pPr>
        <w:pStyle w:val="Code"/>
      </w:pPr>
      <w:r>
        <w:t xml:space="preserve">     &lt;xs:include schemaLocation="MS-OXWSCDATA-messages.xsd"/&gt;</w:t>
      </w:r>
    </w:p>
    <w:p w:rsidR="00E418A4" w:rsidRDefault="00A634C5">
      <w:pPr>
        <w:pStyle w:val="Code"/>
      </w:pPr>
      <w:r>
        <w:t xml:space="preserve">     &lt;xs:complexType name="SyncFolderHierarchyType"&gt;</w:t>
      </w:r>
    </w:p>
    <w:p w:rsidR="00E418A4" w:rsidRDefault="00A634C5">
      <w:pPr>
        <w:pStyle w:val="Code"/>
      </w:pPr>
      <w:r>
        <w:t xml:space="preserve">          &lt;xs:complexContent&gt;</w:t>
      </w:r>
    </w:p>
    <w:p w:rsidR="00E418A4" w:rsidRDefault="00A634C5">
      <w:pPr>
        <w:pStyle w:val="Code"/>
      </w:pPr>
      <w:r>
        <w:t xml:space="preserve">               &lt;xs:extension base="m:BaseRe</w:t>
      </w:r>
      <w:r>
        <w:t>questType"&gt;</w:t>
      </w:r>
    </w:p>
    <w:p w:rsidR="00E418A4" w:rsidRDefault="00A634C5">
      <w:pPr>
        <w:pStyle w:val="Code"/>
      </w:pPr>
      <w:r>
        <w:t xml:space="preserve">                    &lt;xs:sequence&gt;</w:t>
      </w:r>
    </w:p>
    <w:p w:rsidR="00E418A4" w:rsidRDefault="00A634C5">
      <w:pPr>
        <w:pStyle w:val="Code"/>
      </w:pPr>
      <w:r>
        <w:t xml:space="preserve">                         &lt;xs:element name="FolderShape" type="t:FolderResponseShapeType"/&gt;</w:t>
      </w:r>
    </w:p>
    <w:p w:rsidR="00E418A4" w:rsidRDefault="00A634C5">
      <w:pPr>
        <w:pStyle w:val="Code"/>
      </w:pPr>
      <w:r>
        <w:t xml:space="preserve">                         &lt;xs:element name="SyncFolderId" type="t:TargetFolderIdType" minOccurs="0"/&gt;</w:t>
      </w:r>
    </w:p>
    <w:p w:rsidR="00E418A4" w:rsidRDefault="00A634C5">
      <w:pPr>
        <w:pStyle w:val="Code"/>
      </w:pPr>
      <w:r>
        <w:t xml:space="preserve">                  </w:t>
      </w:r>
      <w:r>
        <w:t xml:space="preserve">       &lt;xs:element name="SyncState" type="xs:string" minOccurs="0"/&gt;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t xml:space="preserve">     &lt;/xs:complexType&gt;</w:t>
      </w:r>
    </w:p>
    <w:p w:rsidR="00E418A4" w:rsidRDefault="00A634C5">
      <w:pPr>
        <w:pStyle w:val="Code"/>
      </w:pPr>
      <w:r>
        <w:t xml:space="preserve">     &lt;xs:element name="SyncFolderHierarchy" type="m:SyncFolderHiera</w:t>
      </w:r>
      <w:r>
        <w:t>rchyType"/&gt;</w:t>
      </w:r>
    </w:p>
    <w:p w:rsidR="00E418A4" w:rsidRDefault="00A634C5">
      <w:pPr>
        <w:pStyle w:val="Code"/>
      </w:pPr>
      <w:r>
        <w:t xml:space="preserve">     &lt;xs:complexType name="SyncFolderHierarchyResponseMessageType"&gt;</w:t>
      </w:r>
    </w:p>
    <w:p w:rsidR="00E418A4" w:rsidRDefault="00A634C5">
      <w:pPr>
        <w:pStyle w:val="Code"/>
      </w:pPr>
      <w:r>
        <w:t xml:space="preserve">          &lt;xs:complexContent&gt;</w:t>
      </w:r>
    </w:p>
    <w:p w:rsidR="00E418A4" w:rsidRDefault="00A634C5">
      <w:pPr>
        <w:pStyle w:val="Code"/>
      </w:pPr>
      <w:r>
        <w:t xml:space="preserve">               &lt;xs:extension base="m:ResponseMessageType"&gt;</w:t>
      </w:r>
    </w:p>
    <w:p w:rsidR="00E418A4" w:rsidRDefault="00A634C5">
      <w:pPr>
        <w:pStyle w:val="Code"/>
      </w:pPr>
      <w:r>
        <w:t xml:space="preserve">                    &lt;xs:sequence&gt;</w:t>
      </w:r>
    </w:p>
    <w:p w:rsidR="00E418A4" w:rsidRDefault="00A634C5">
      <w:pPr>
        <w:pStyle w:val="Code"/>
      </w:pPr>
      <w:r>
        <w:t xml:space="preserve">                         &lt;</w:t>
      </w:r>
      <w:r>
        <w:t>xs:element name="SyncState" type="xs:string" minOccurs="0"/&gt;</w:t>
      </w:r>
    </w:p>
    <w:p w:rsidR="00E418A4" w:rsidRDefault="00A634C5">
      <w:pPr>
        <w:pStyle w:val="Code"/>
      </w:pPr>
      <w:r>
        <w:t xml:space="preserve">                         &lt;xs:element name="IncludesLastFolderInRange" type="xs:boolean" minOccurs="0"/&gt;</w:t>
      </w:r>
    </w:p>
    <w:p w:rsidR="00E418A4" w:rsidRDefault="00A634C5">
      <w:pPr>
        <w:pStyle w:val="Code"/>
      </w:pPr>
      <w:r>
        <w:t xml:space="preserve">                         &lt;</w:t>
      </w:r>
      <w:r>
        <w:t>xs:element name="Changes" type="t:SyncFolderHierarchyChangesType" minOccurs="0"/&gt;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lastRenderedPageBreak/>
        <w:t xml:space="preserve">     &lt;/xs:complexType&gt;</w:t>
      </w:r>
    </w:p>
    <w:p w:rsidR="00E418A4" w:rsidRDefault="00A634C5">
      <w:pPr>
        <w:pStyle w:val="Code"/>
      </w:pPr>
      <w:r>
        <w:t xml:space="preserve">     &lt;xs:complexType name="SyncFolderHierarchyResponse</w:t>
      </w:r>
      <w:r>
        <w:t>Type"&gt;</w:t>
      </w:r>
    </w:p>
    <w:p w:rsidR="00E418A4" w:rsidRDefault="00A634C5">
      <w:pPr>
        <w:pStyle w:val="Code"/>
      </w:pPr>
      <w:r>
        <w:t xml:space="preserve">          &lt;xs:complexContent&gt;</w:t>
      </w:r>
    </w:p>
    <w:p w:rsidR="00E418A4" w:rsidRDefault="00A634C5">
      <w:pPr>
        <w:pStyle w:val="Code"/>
      </w:pPr>
      <w:r>
        <w:t xml:space="preserve">               &lt;xs:extension base="m:BaseResponseMessageType"/&gt;</w:t>
      </w:r>
    </w:p>
    <w:p w:rsidR="00E418A4" w:rsidRDefault="00A634C5">
      <w:pPr>
        <w:pStyle w:val="Code"/>
      </w:pPr>
      <w:r>
        <w:t xml:space="preserve">          &lt;/xs:complexContent&gt;</w:t>
      </w:r>
    </w:p>
    <w:p w:rsidR="00E418A4" w:rsidRDefault="00A634C5">
      <w:pPr>
        <w:pStyle w:val="Code"/>
      </w:pPr>
      <w:r>
        <w:t xml:space="preserve">     &lt;/xs:complexType&gt;</w:t>
      </w:r>
    </w:p>
    <w:p w:rsidR="00E418A4" w:rsidRDefault="00A634C5">
      <w:pPr>
        <w:pStyle w:val="Code"/>
      </w:pPr>
      <w:r>
        <w:t xml:space="preserve">     &lt;xs:element name="SyncFolderHierarchyResponse" type="m:SyncFolderHierarchyResponseType"/&gt;</w:t>
      </w:r>
    </w:p>
    <w:p w:rsidR="00E418A4" w:rsidRDefault="00A634C5">
      <w:pPr>
        <w:pStyle w:val="Code"/>
      </w:pPr>
      <w:r>
        <w:t xml:space="preserve">     &lt;</w:t>
      </w:r>
      <w:r>
        <w:t>xs:complexType name="SyncFolderItemsType"&gt;</w:t>
      </w:r>
    </w:p>
    <w:p w:rsidR="00E418A4" w:rsidRDefault="00A634C5">
      <w:pPr>
        <w:pStyle w:val="Code"/>
      </w:pPr>
      <w:r>
        <w:t xml:space="preserve">          &lt;xs:complexContent&gt;</w:t>
      </w:r>
    </w:p>
    <w:p w:rsidR="00E418A4" w:rsidRDefault="00A634C5">
      <w:pPr>
        <w:pStyle w:val="Code"/>
      </w:pPr>
      <w:r>
        <w:t xml:space="preserve">               &lt;xs:extension base="m:BaseRequestType"&gt;</w:t>
      </w:r>
    </w:p>
    <w:p w:rsidR="00E418A4" w:rsidRDefault="00A634C5">
      <w:pPr>
        <w:pStyle w:val="Code"/>
      </w:pPr>
      <w:r>
        <w:t xml:space="preserve">                    &lt;xs:sequence&gt;</w:t>
      </w:r>
    </w:p>
    <w:p w:rsidR="00E418A4" w:rsidRDefault="00A634C5">
      <w:pPr>
        <w:pStyle w:val="Code"/>
      </w:pPr>
      <w:r>
        <w:t xml:space="preserve">                         &lt;xs:element name="ItemShape" type="t:ItemResponseShapeType"/&gt;</w:t>
      </w:r>
    </w:p>
    <w:p w:rsidR="00E418A4" w:rsidRDefault="00A634C5">
      <w:pPr>
        <w:pStyle w:val="Code"/>
      </w:pPr>
      <w:r>
        <w:t xml:space="preserve">       </w:t>
      </w:r>
      <w:r>
        <w:t xml:space="preserve">                  &lt;xs:element name="SyncFolderId" type="t:TargetFolderIdType"/&gt;</w:t>
      </w:r>
    </w:p>
    <w:p w:rsidR="00E418A4" w:rsidRDefault="00A634C5">
      <w:pPr>
        <w:pStyle w:val="Code"/>
      </w:pPr>
      <w:r>
        <w:t xml:space="preserve">                         &lt;xs:element name="SyncState" type="xs:string" minOccurs="0"/&gt;</w:t>
      </w:r>
    </w:p>
    <w:p w:rsidR="00E418A4" w:rsidRDefault="00A634C5">
      <w:pPr>
        <w:pStyle w:val="Code"/>
      </w:pPr>
      <w:r>
        <w:t xml:space="preserve">                         &lt;xs:element name="Ignore" type="t:ArrayOfBaseItemIdsType" minOcc</w:t>
      </w:r>
      <w:r>
        <w:t>urs="0"/&gt;</w:t>
      </w:r>
    </w:p>
    <w:p w:rsidR="00E418A4" w:rsidRDefault="00A634C5">
      <w:pPr>
        <w:pStyle w:val="Code"/>
      </w:pPr>
      <w:r>
        <w:t xml:space="preserve">                         &lt;xs:element name="MaxChangesReturned" type="t:MaxSyncChangesReturnedType"/&gt;</w:t>
      </w:r>
    </w:p>
    <w:p w:rsidR="00E418A4" w:rsidRDefault="00A634C5">
      <w:pPr>
        <w:pStyle w:val="Code"/>
      </w:pPr>
      <w:r>
        <w:t xml:space="preserve">                         &lt;xs:element name="SyncScope" type="t:SyncFolderItemsScopeType" minOccurs="0"/&gt;</w:t>
      </w:r>
    </w:p>
    <w:p w:rsidR="00E418A4" w:rsidRDefault="00A634C5">
      <w:pPr>
        <w:pStyle w:val="Code"/>
      </w:pPr>
      <w:r>
        <w:t xml:space="preserve">                         &lt;xs:element name</w:t>
      </w:r>
      <w:r>
        <w:t>="NumberOfDays" type="xs:int" minOccurs="0"/&gt;</w:t>
      </w:r>
    </w:p>
    <w:p w:rsidR="00E418A4" w:rsidRDefault="00A634C5">
      <w:pPr>
        <w:pStyle w:val="Code"/>
      </w:pPr>
      <w:r>
        <w:t xml:space="preserve">                         &lt;xs:element name="MaximumCount" type="xs:int" minOccurs="0"/&gt;</w:t>
      </w:r>
    </w:p>
    <w:p w:rsidR="00E418A4" w:rsidRDefault="00A634C5">
      <w:pPr>
        <w:pStyle w:val="Code"/>
      </w:pPr>
      <w:r>
        <w:t xml:space="preserve">                         &lt;xs:element name="MinimumCount" type="xs:int" minOccurs="0"/&gt;</w:t>
      </w:r>
    </w:p>
    <w:p w:rsidR="00E418A4" w:rsidRDefault="00A634C5">
      <w:pPr>
        <w:pStyle w:val="Code"/>
      </w:pPr>
      <w:r>
        <w:t xml:space="preserve">                    &lt;/xs:sequence&gt;</w:t>
      </w:r>
    </w:p>
    <w:p w:rsidR="00E418A4" w:rsidRDefault="00A634C5">
      <w:pPr>
        <w:pStyle w:val="Code"/>
      </w:pPr>
      <w:r>
        <w:t xml:space="preserve"> </w:t>
      </w:r>
      <w:r>
        <w:t xml:space="preserve">              &lt;/xs:extension&gt;</w:t>
      </w:r>
    </w:p>
    <w:p w:rsidR="00E418A4" w:rsidRDefault="00A634C5">
      <w:pPr>
        <w:pStyle w:val="Code"/>
      </w:pPr>
      <w:r>
        <w:t xml:space="preserve">          &lt;/xs:complexContent&gt;</w:t>
      </w:r>
    </w:p>
    <w:p w:rsidR="00E418A4" w:rsidRDefault="00A634C5">
      <w:pPr>
        <w:pStyle w:val="Code"/>
      </w:pPr>
      <w:r>
        <w:t xml:space="preserve">     &lt;/xs:complexType&gt;</w:t>
      </w:r>
    </w:p>
    <w:p w:rsidR="00E418A4" w:rsidRDefault="00A634C5">
      <w:pPr>
        <w:pStyle w:val="Code"/>
      </w:pPr>
      <w:r>
        <w:t xml:space="preserve">     &lt;xs:element name="SyncFolderItems" type="m:SyncFolderItemsType"/&gt;</w:t>
      </w:r>
    </w:p>
    <w:p w:rsidR="00E418A4" w:rsidRDefault="00A634C5">
      <w:pPr>
        <w:pStyle w:val="Code"/>
      </w:pPr>
      <w:r>
        <w:t xml:space="preserve">     &lt;xs:complexType name="SyncFolderItemsResponseMessageType"&gt;</w:t>
      </w:r>
    </w:p>
    <w:p w:rsidR="00E418A4" w:rsidRDefault="00A634C5">
      <w:pPr>
        <w:pStyle w:val="Code"/>
      </w:pPr>
      <w:r>
        <w:t xml:space="preserve">          &lt;xs:complexContent&gt;</w:t>
      </w:r>
    </w:p>
    <w:p w:rsidR="00E418A4" w:rsidRDefault="00A634C5">
      <w:pPr>
        <w:pStyle w:val="Code"/>
      </w:pPr>
      <w:r>
        <w:t xml:space="preserve">               &lt;xs:extension base="m:ResponseMessageType"&gt;</w:t>
      </w:r>
    </w:p>
    <w:p w:rsidR="00E418A4" w:rsidRDefault="00A634C5">
      <w:pPr>
        <w:pStyle w:val="Code"/>
      </w:pPr>
      <w:r>
        <w:t xml:space="preserve">                    &lt;xs:sequence&gt;</w:t>
      </w:r>
    </w:p>
    <w:p w:rsidR="00E418A4" w:rsidRDefault="00A634C5">
      <w:pPr>
        <w:pStyle w:val="Code"/>
      </w:pPr>
      <w:r>
        <w:t xml:space="preserve">                         &lt;xs:element name="SyncState" type="xs:string" minOccurs="0"/&gt;</w:t>
      </w:r>
    </w:p>
    <w:p w:rsidR="00E418A4" w:rsidRDefault="00A634C5">
      <w:pPr>
        <w:pStyle w:val="Code"/>
      </w:pPr>
      <w:r>
        <w:t xml:space="preserve">                         &lt;xs:element name="IncludesLastItemInRange" type="xs</w:t>
      </w:r>
      <w:r>
        <w:t>:boolean" minOccurs="0"/&gt;</w:t>
      </w:r>
    </w:p>
    <w:p w:rsidR="00E418A4" w:rsidRDefault="00A634C5">
      <w:pPr>
        <w:pStyle w:val="Code"/>
      </w:pPr>
      <w:r>
        <w:t xml:space="preserve">                         &lt;xs:element name="Changes" type="t:SyncFolderItemsChangesType" minOccurs="0"/&gt;</w:t>
      </w:r>
    </w:p>
    <w:p w:rsidR="00E418A4" w:rsidRDefault="00A634C5">
      <w:pPr>
        <w:pStyle w:val="Code"/>
      </w:pPr>
      <w:r>
        <w:t xml:space="preserve">                    &lt;/xs:sequence&gt;</w:t>
      </w:r>
    </w:p>
    <w:p w:rsidR="00E418A4" w:rsidRDefault="00A634C5">
      <w:pPr>
        <w:pStyle w:val="Code"/>
      </w:pPr>
      <w:r>
        <w:t xml:space="preserve">               &lt;/xs:extension&gt;</w:t>
      </w:r>
    </w:p>
    <w:p w:rsidR="00E418A4" w:rsidRDefault="00A634C5">
      <w:pPr>
        <w:pStyle w:val="Code"/>
      </w:pPr>
      <w:r>
        <w:t xml:space="preserve">          &lt;/xs:complexContent&gt;</w:t>
      </w:r>
    </w:p>
    <w:p w:rsidR="00E418A4" w:rsidRDefault="00A634C5">
      <w:pPr>
        <w:pStyle w:val="Code"/>
      </w:pPr>
      <w:r>
        <w:t xml:space="preserve">     &lt;/xs:complexType&gt;</w:t>
      </w:r>
    </w:p>
    <w:p w:rsidR="00E418A4" w:rsidRDefault="00A634C5">
      <w:pPr>
        <w:pStyle w:val="Code"/>
      </w:pPr>
      <w:r>
        <w:t xml:space="preserve">     &lt;</w:t>
      </w:r>
      <w:r>
        <w:t>xs:complexType name="SyncFolderItemsResponseType"&gt;</w:t>
      </w:r>
    </w:p>
    <w:p w:rsidR="00E418A4" w:rsidRDefault="00A634C5">
      <w:pPr>
        <w:pStyle w:val="Code"/>
      </w:pPr>
      <w:r>
        <w:t xml:space="preserve">          &lt;xs:complexContent&gt;</w:t>
      </w:r>
    </w:p>
    <w:p w:rsidR="00E418A4" w:rsidRDefault="00A634C5">
      <w:pPr>
        <w:pStyle w:val="Code"/>
      </w:pPr>
      <w:r>
        <w:t xml:space="preserve">               &lt;xs:extension base="m:BaseResponseMessageType"/&gt;</w:t>
      </w:r>
    </w:p>
    <w:p w:rsidR="00E418A4" w:rsidRDefault="00A634C5">
      <w:pPr>
        <w:pStyle w:val="Code"/>
      </w:pPr>
      <w:r>
        <w:t xml:space="preserve">          &lt;/xs:complexContent&gt;</w:t>
      </w:r>
    </w:p>
    <w:p w:rsidR="00E418A4" w:rsidRDefault="00A634C5">
      <w:pPr>
        <w:pStyle w:val="Code"/>
      </w:pPr>
      <w:r>
        <w:t xml:space="preserve">     &lt;/xs:complexType&gt;</w:t>
      </w:r>
    </w:p>
    <w:p w:rsidR="00E418A4" w:rsidRDefault="00A634C5">
      <w:pPr>
        <w:pStyle w:val="Code"/>
      </w:pPr>
      <w:r>
        <w:t xml:space="preserve">     &lt;</w:t>
      </w:r>
      <w:r>
        <w:t>xs:element name="SyncFolderItemsResponse" type="m:SyncFolderItemsResponseType"/&gt;</w:t>
      </w:r>
    </w:p>
    <w:p w:rsidR="00E418A4" w:rsidRDefault="00A634C5">
      <w:pPr>
        <w:pStyle w:val="Code"/>
      </w:pPr>
      <w:r>
        <w:t>&lt;/xs:schema&gt;</w:t>
      </w:r>
    </w:p>
    <w:p w:rsidR="00E418A4" w:rsidRDefault="00A634C5">
      <w:pPr>
        <w:pStyle w:val="Heading2"/>
      </w:pPr>
      <w:bookmarkStart w:id="191" w:name="section_6df24d481e674ce48f2e546b8c32cd55"/>
      <w:bookmarkStart w:id="192" w:name="_Toc190326002"/>
      <w:r>
        <w:t>Types Schema</w:t>
      </w:r>
      <w:bookmarkEnd w:id="191"/>
      <w:bookmarkEnd w:id="192"/>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E418A4" w:rsidRDefault="00A634C5">
      <w:r>
        <w:t>This section contains the contents of the MS-OXWSSYNC-types.xsd file and informa</w:t>
      </w:r>
      <w:r>
        <w:t>tion about additional files that this schema file requires to operate correctly.</w:t>
      </w:r>
    </w:p>
    <w:p w:rsidR="00E418A4" w:rsidRDefault="00A634C5">
      <w:r>
        <w:t>MS-OXWSSYNC-types.xsd includes the file listed in the following table. For the schema file to operate correctly, this file has to be present in the folder that contains the WS</w:t>
      </w:r>
      <w:r>
        <w:t>DL, types schema, and messages schema files for this protocol.</w:t>
      </w:r>
    </w:p>
    <w:tbl>
      <w:tblPr>
        <w:tblStyle w:val="Table-ShadedHeader"/>
        <w:tblW w:w="0" w:type="auto"/>
        <w:tblLook w:val="04A0" w:firstRow="1" w:lastRow="0" w:firstColumn="1" w:lastColumn="0" w:noHBand="0" w:noVBand="1"/>
      </w:tblPr>
      <w:tblGrid>
        <w:gridCol w:w="2325"/>
        <w:gridCol w:w="2568"/>
      </w:tblGrid>
      <w:tr w:rsidR="00E418A4" w:rsidTr="00E418A4">
        <w:trPr>
          <w:cnfStyle w:val="100000000000" w:firstRow="1" w:lastRow="0" w:firstColumn="0" w:lastColumn="0" w:oddVBand="0" w:evenVBand="0" w:oddHBand="0" w:evenHBand="0" w:firstRowFirstColumn="0" w:firstRowLastColumn="0" w:lastRowFirstColumn="0" w:lastRowLastColumn="0"/>
          <w:tblHeader/>
        </w:trPr>
        <w:tc>
          <w:tcPr>
            <w:tcW w:w="0" w:type="auto"/>
          </w:tcPr>
          <w:p w:rsidR="00E418A4" w:rsidRDefault="00A634C5">
            <w:pPr>
              <w:pStyle w:val="TableHeaderText"/>
            </w:pPr>
            <w:r>
              <w:t>File name</w:t>
            </w:r>
          </w:p>
        </w:tc>
        <w:tc>
          <w:tcPr>
            <w:tcW w:w="0" w:type="auto"/>
          </w:tcPr>
          <w:p w:rsidR="00E418A4" w:rsidRDefault="00A634C5">
            <w:pPr>
              <w:pStyle w:val="TableHeaderText"/>
            </w:pPr>
            <w:r>
              <w:t>Defining specification</w:t>
            </w:r>
          </w:p>
        </w:tc>
      </w:tr>
      <w:tr w:rsidR="00E418A4" w:rsidTr="00E418A4">
        <w:tc>
          <w:tcPr>
            <w:tcW w:w="0" w:type="auto"/>
          </w:tcPr>
          <w:p w:rsidR="00E418A4" w:rsidRDefault="00A634C5">
            <w:pPr>
              <w:pStyle w:val="TableBodyText"/>
            </w:pPr>
            <w:r>
              <w:t>MS-OXWSFOLD-types.xsd</w:t>
            </w:r>
          </w:p>
        </w:tc>
        <w:tc>
          <w:tcPr>
            <w:tcW w:w="0" w:type="auto"/>
          </w:tcPr>
          <w:p w:rsidR="00E418A4" w:rsidRDefault="00A634C5">
            <w:pPr>
              <w:pStyle w:val="TableBodyText"/>
            </w:pPr>
            <w:hyperlink r:id="rId121" w:anchor="Section_a6f7e293183e47ed90c1dc80129229df">
              <w:r>
                <w:rPr>
                  <w:rStyle w:val="Hyperlink"/>
                </w:rPr>
                <w:t>[MS-OXWSFOLD]</w:t>
              </w:r>
            </w:hyperlink>
            <w:r>
              <w:t xml:space="preserve"> section 7.2</w:t>
            </w:r>
          </w:p>
        </w:tc>
      </w:tr>
    </w:tbl>
    <w:p w:rsidR="00E418A4" w:rsidRDefault="00E418A4">
      <w:pPr>
        <w:pStyle w:val="Code"/>
      </w:pPr>
    </w:p>
    <w:p w:rsidR="00E418A4" w:rsidRDefault="00A634C5">
      <w:pPr>
        <w:pStyle w:val="Code"/>
      </w:pPr>
      <w:r>
        <w:t xml:space="preserve">&lt;?xml version="1.0" </w:t>
      </w:r>
      <w:r>
        <w:t>encoding="utf-8"?&gt;</w:t>
      </w:r>
    </w:p>
    <w:p w:rsidR="00E418A4" w:rsidRDefault="00A634C5">
      <w:pPr>
        <w:pStyle w:val="Code"/>
      </w:pPr>
      <w:r>
        <w:lastRenderedPageBreak/>
        <w:t>&lt;xs:schema xmlns:t="http://schemas.microsoft.com/exchange/services/2006/types" xmlns:tns="http://schemas.microsoft.com/exchange/services/2006/types" xmlns:xs="http://www.w3.org/2001/XMLSchema" targetNamespace="http://schemas.microsoft.co</w:t>
      </w:r>
      <w:r>
        <w:t>m/exchange/services/2006/types" elementFormDefault="qualified" version="Exchange2016" id="types"&gt;</w:t>
      </w:r>
    </w:p>
    <w:p w:rsidR="00E418A4" w:rsidRDefault="00A634C5">
      <w:pPr>
        <w:pStyle w:val="Code"/>
      </w:pPr>
      <w:r>
        <w:t xml:space="preserve">     &lt;xs:import namespace="http://www.w3.org/XML/1998/namespace"/&gt;</w:t>
      </w:r>
    </w:p>
    <w:p w:rsidR="00E418A4" w:rsidRDefault="00A634C5">
      <w:pPr>
        <w:pStyle w:val="Code"/>
      </w:pPr>
      <w:r>
        <w:t xml:space="preserve">     &lt;xs:include schemaLocation="MS-OXWSFOLD-types.xsd"/&gt;</w:t>
      </w:r>
    </w:p>
    <w:p w:rsidR="00E418A4" w:rsidRDefault="00A634C5">
      <w:pPr>
        <w:pStyle w:val="Code"/>
      </w:pPr>
      <w:r>
        <w:t xml:space="preserve">     &lt;xs:complexType name="ArrayO</w:t>
      </w:r>
      <w:r>
        <w:t>fBaseItemIdsType"&gt;</w:t>
      </w:r>
    </w:p>
    <w:p w:rsidR="00E418A4" w:rsidRDefault="00A634C5">
      <w:pPr>
        <w:pStyle w:val="Code"/>
      </w:pPr>
      <w:r>
        <w:t xml:space="preserve">          &lt;xs:choice minOccurs="0" maxOccurs="unbounded"&gt;</w:t>
      </w:r>
    </w:p>
    <w:p w:rsidR="00E418A4" w:rsidRDefault="00A634C5">
      <w:pPr>
        <w:pStyle w:val="Code"/>
      </w:pPr>
      <w:r>
        <w:t xml:space="preserve">               &lt;xs:element name="ItemId" type="t:ItemIdType"/&gt;</w:t>
      </w:r>
    </w:p>
    <w:p w:rsidR="00E418A4" w:rsidRDefault="00A634C5">
      <w:pPr>
        <w:pStyle w:val="Code"/>
      </w:pPr>
      <w:r>
        <w:t xml:space="preserve">          &lt;/xs:choice&gt;</w:t>
      </w:r>
    </w:p>
    <w:p w:rsidR="00E418A4" w:rsidRDefault="00A634C5">
      <w:pPr>
        <w:pStyle w:val="Code"/>
      </w:pPr>
      <w:r>
        <w:t xml:space="preserve">     &lt;/xs:complexType&gt;</w:t>
      </w:r>
    </w:p>
    <w:p w:rsidR="00E418A4" w:rsidRDefault="00A634C5">
      <w:pPr>
        <w:pStyle w:val="Code"/>
      </w:pPr>
      <w:r>
        <w:t xml:space="preserve">     &lt;xs:complexType name="SyncFolderHierarchyChangesType"&gt;</w:t>
      </w:r>
    </w:p>
    <w:p w:rsidR="00E418A4" w:rsidRDefault="00A634C5">
      <w:pPr>
        <w:pStyle w:val="Code"/>
      </w:pPr>
      <w:r>
        <w:t xml:space="preserve">          </w:t>
      </w:r>
      <w:r>
        <w:t>&lt;xs:sequence&gt;</w:t>
      </w:r>
    </w:p>
    <w:p w:rsidR="00E418A4" w:rsidRDefault="00A634C5">
      <w:pPr>
        <w:pStyle w:val="Code"/>
      </w:pPr>
      <w:r>
        <w:t xml:space="preserve">               &lt;xs:choice minOccurs="0" maxOccurs="unbounded"&gt;</w:t>
      </w:r>
    </w:p>
    <w:p w:rsidR="00E418A4" w:rsidRDefault="00A634C5">
      <w:pPr>
        <w:pStyle w:val="Code"/>
      </w:pPr>
      <w:r>
        <w:t xml:space="preserve">                    &lt;xs:element name="Create" type="t:SyncFolderHierarchyCreateOrUpdateType"/&gt;</w:t>
      </w:r>
    </w:p>
    <w:p w:rsidR="00E418A4" w:rsidRDefault="00A634C5">
      <w:pPr>
        <w:pStyle w:val="Code"/>
      </w:pPr>
      <w:r>
        <w:t xml:space="preserve">                    &lt;xs:element name="Update" type="t:SyncFolderHierarchyCreateOrUpd</w:t>
      </w:r>
      <w:r>
        <w:t>ateType"/&gt;</w:t>
      </w:r>
    </w:p>
    <w:p w:rsidR="00E418A4" w:rsidRDefault="00A634C5">
      <w:pPr>
        <w:pStyle w:val="Code"/>
      </w:pPr>
      <w:r>
        <w:t xml:space="preserve">                    &lt;xs:element name="Delete" type="t:SyncFolderHierarchyDeleteType"/&gt;</w:t>
      </w:r>
    </w:p>
    <w:p w:rsidR="00E418A4" w:rsidRDefault="00A634C5">
      <w:pPr>
        <w:pStyle w:val="Code"/>
      </w:pPr>
      <w:r>
        <w:t xml:space="preserve">               &lt;/xs:choice&gt;</w:t>
      </w:r>
    </w:p>
    <w:p w:rsidR="00E418A4" w:rsidRDefault="00A634C5">
      <w:pPr>
        <w:pStyle w:val="Code"/>
      </w:pPr>
      <w:r>
        <w:t xml:space="preserve">          &lt;/xs:sequence&gt;</w:t>
      </w:r>
    </w:p>
    <w:p w:rsidR="00E418A4" w:rsidRDefault="00A634C5">
      <w:pPr>
        <w:pStyle w:val="Code"/>
      </w:pPr>
      <w:r>
        <w:t xml:space="preserve">     &lt;/xs:complexType&gt;</w:t>
      </w:r>
    </w:p>
    <w:p w:rsidR="00E418A4" w:rsidRDefault="00A634C5">
      <w:pPr>
        <w:pStyle w:val="Code"/>
      </w:pPr>
      <w:r>
        <w:t xml:space="preserve">     &lt;xs:simpleType name="MaxSyncChangesReturnedType"&gt;</w:t>
      </w:r>
    </w:p>
    <w:p w:rsidR="00E418A4" w:rsidRDefault="00A634C5">
      <w:pPr>
        <w:pStyle w:val="Code"/>
      </w:pPr>
      <w:r>
        <w:t xml:space="preserve">          &lt;</w:t>
      </w:r>
      <w:r>
        <w:t>xs:restriction base="xs:int"&gt;</w:t>
      </w:r>
    </w:p>
    <w:p w:rsidR="00E418A4" w:rsidRDefault="00A634C5">
      <w:pPr>
        <w:pStyle w:val="Code"/>
      </w:pPr>
      <w:r>
        <w:t xml:space="preserve">               &lt;xs:minInclusive value="1"/&gt;</w:t>
      </w:r>
    </w:p>
    <w:p w:rsidR="00E418A4" w:rsidRDefault="00A634C5">
      <w:pPr>
        <w:pStyle w:val="Code"/>
      </w:pPr>
      <w:r>
        <w:t xml:space="preserve">               &lt;xs:maxInclusive value="512"/&gt;</w:t>
      </w:r>
    </w:p>
    <w:p w:rsidR="00E418A4" w:rsidRDefault="00A634C5">
      <w:pPr>
        <w:pStyle w:val="Code"/>
      </w:pPr>
      <w:r>
        <w:t xml:space="preserve">          &lt;/xs:restriction&gt;</w:t>
      </w:r>
    </w:p>
    <w:p w:rsidR="00E418A4" w:rsidRDefault="00A634C5">
      <w:pPr>
        <w:pStyle w:val="Code"/>
      </w:pPr>
      <w:r>
        <w:t xml:space="preserve">     &lt;/xs:simpleType&gt;</w:t>
      </w:r>
    </w:p>
    <w:p w:rsidR="00E418A4" w:rsidRDefault="00A634C5">
      <w:pPr>
        <w:pStyle w:val="Code"/>
      </w:pPr>
      <w:r>
        <w:t xml:space="preserve">     &lt;xs:complexType name="SyncFolderHierarchyCreateOrUpdateType"&gt;</w:t>
      </w:r>
    </w:p>
    <w:p w:rsidR="00E418A4" w:rsidRDefault="00A634C5">
      <w:pPr>
        <w:pStyle w:val="Code"/>
      </w:pPr>
      <w:r>
        <w:t xml:space="preserve">          &lt;xs:choic</w:t>
      </w:r>
      <w:r>
        <w:t>e&gt;</w:t>
      </w:r>
    </w:p>
    <w:p w:rsidR="00E418A4" w:rsidRDefault="00A634C5">
      <w:pPr>
        <w:pStyle w:val="Code"/>
      </w:pPr>
      <w:r>
        <w:t xml:space="preserve">               &lt;xs:element name="Folder" type="t:FolderType"/&gt;</w:t>
      </w:r>
    </w:p>
    <w:p w:rsidR="00E418A4" w:rsidRDefault="00A634C5">
      <w:pPr>
        <w:pStyle w:val="Code"/>
      </w:pPr>
      <w:r>
        <w:t xml:space="preserve">               &lt;xs:element name="CalendarFolder" type="t:CalendarFolderType"/&gt;</w:t>
      </w:r>
    </w:p>
    <w:p w:rsidR="00E418A4" w:rsidRDefault="00A634C5">
      <w:pPr>
        <w:pStyle w:val="Code"/>
      </w:pPr>
      <w:r>
        <w:t xml:space="preserve">               &lt;xs:element name="ContactsFolder" type="t:ContactsFolderType"/&gt;</w:t>
      </w:r>
    </w:p>
    <w:p w:rsidR="00E418A4" w:rsidRDefault="00A634C5">
      <w:pPr>
        <w:pStyle w:val="Code"/>
      </w:pPr>
      <w:r>
        <w:t xml:space="preserve">               &lt;xs:element name=</w:t>
      </w:r>
      <w:r>
        <w:t>"SearchFolder" type="t:SearchFolderType"/&gt;</w:t>
      </w:r>
    </w:p>
    <w:p w:rsidR="00E418A4" w:rsidRDefault="00A634C5">
      <w:pPr>
        <w:pStyle w:val="Code"/>
      </w:pPr>
      <w:r>
        <w:t xml:space="preserve">               &lt;xs:element name="TasksFolder" type="t:TasksFolderType"/&gt;</w:t>
      </w:r>
    </w:p>
    <w:p w:rsidR="00E418A4" w:rsidRDefault="00A634C5">
      <w:pPr>
        <w:pStyle w:val="Code"/>
      </w:pPr>
      <w:r>
        <w:t xml:space="preserve">          &lt;/xs:choice&gt;</w:t>
      </w:r>
    </w:p>
    <w:p w:rsidR="00E418A4" w:rsidRDefault="00A634C5">
      <w:pPr>
        <w:pStyle w:val="Code"/>
      </w:pPr>
      <w:r>
        <w:t xml:space="preserve">     &lt;/xs:complexType&gt;</w:t>
      </w:r>
    </w:p>
    <w:p w:rsidR="00E418A4" w:rsidRDefault="00A634C5">
      <w:pPr>
        <w:pStyle w:val="Code"/>
      </w:pPr>
      <w:r>
        <w:t xml:space="preserve">     &lt;xs:complexType name="SyncFolderHierarchyDeleteType"&gt;</w:t>
      </w:r>
    </w:p>
    <w:p w:rsidR="00E418A4" w:rsidRDefault="00A634C5">
      <w:pPr>
        <w:pStyle w:val="Code"/>
      </w:pPr>
      <w:r>
        <w:t xml:space="preserve">          &lt;xs:sequence&gt;</w:t>
      </w:r>
    </w:p>
    <w:p w:rsidR="00E418A4" w:rsidRDefault="00A634C5">
      <w:pPr>
        <w:pStyle w:val="Code"/>
      </w:pPr>
      <w:r>
        <w:t xml:space="preserve">               &lt;xs:element name="FolderId" type="t:FolderIdType"/&gt;</w:t>
      </w:r>
    </w:p>
    <w:p w:rsidR="00E418A4" w:rsidRDefault="00A634C5">
      <w:pPr>
        <w:pStyle w:val="Code"/>
      </w:pPr>
      <w:r>
        <w:t xml:space="preserve">          &lt;/xs:sequence&gt;</w:t>
      </w:r>
    </w:p>
    <w:p w:rsidR="00E418A4" w:rsidRDefault="00A634C5">
      <w:pPr>
        <w:pStyle w:val="Code"/>
      </w:pPr>
      <w:r>
        <w:t xml:space="preserve">     &lt;/xs:complexType&gt;</w:t>
      </w:r>
    </w:p>
    <w:p w:rsidR="00E418A4" w:rsidRDefault="00A634C5">
      <w:pPr>
        <w:pStyle w:val="Code"/>
      </w:pPr>
      <w:r>
        <w:t xml:space="preserve">     &lt;xs:complexType name="SyncFolderItemsChangesType"&gt;</w:t>
      </w:r>
    </w:p>
    <w:p w:rsidR="00E418A4" w:rsidRDefault="00A634C5">
      <w:pPr>
        <w:pStyle w:val="Code"/>
      </w:pPr>
      <w:r>
        <w:t xml:space="preserve">          &lt;xs:sequence&gt;</w:t>
      </w:r>
    </w:p>
    <w:p w:rsidR="00E418A4" w:rsidRDefault="00A634C5">
      <w:pPr>
        <w:pStyle w:val="Code"/>
      </w:pPr>
      <w:r>
        <w:t xml:space="preserve">               &lt;xs:choice minOccurs="0" maxOccurs="unbounded"</w:t>
      </w:r>
      <w:r>
        <w:t>&gt;</w:t>
      </w:r>
    </w:p>
    <w:p w:rsidR="00E418A4" w:rsidRDefault="00A634C5">
      <w:pPr>
        <w:pStyle w:val="Code"/>
      </w:pPr>
      <w:r>
        <w:t xml:space="preserve">                    &lt;xs:element name="Create" type="t:SyncFolderItemsCreateOrUpdateType"/&gt;</w:t>
      </w:r>
    </w:p>
    <w:p w:rsidR="00E418A4" w:rsidRDefault="00A634C5">
      <w:pPr>
        <w:pStyle w:val="Code"/>
      </w:pPr>
      <w:r>
        <w:t xml:space="preserve">                    &lt;xs:element name="Update" type="t:SyncFolderItemsCreateOrUpdateType"/&gt;</w:t>
      </w:r>
    </w:p>
    <w:p w:rsidR="00E418A4" w:rsidRDefault="00A634C5">
      <w:pPr>
        <w:pStyle w:val="Code"/>
      </w:pPr>
      <w:r>
        <w:t xml:space="preserve">                    &lt;xs:element name="Delete" type="t:SyncFolderItemsDel</w:t>
      </w:r>
      <w:r>
        <w:t>eteType"/&gt;</w:t>
      </w:r>
    </w:p>
    <w:p w:rsidR="00E418A4" w:rsidRDefault="00A634C5">
      <w:pPr>
        <w:pStyle w:val="Code"/>
      </w:pPr>
      <w:r>
        <w:t xml:space="preserve">                    &lt;xs:element name="ReadFlagChange" type="t:SyncFolderItemsReadFlagType"/&gt;</w:t>
      </w:r>
    </w:p>
    <w:p w:rsidR="00E418A4" w:rsidRDefault="00A634C5">
      <w:pPr>
        <w:pStyle w:val="Code"/>
      </w:pPr>
      <w:r>
        <w:t xml:space="preserve">               &lt;/xs:choice&gt;</w:t>
      </w:r>
    </w:p>
    <w:p w:rsidR="00E418A4" w:rsidRDefault="00A634C5">
      <w:pPr>
        <w:pStyle w:val="Code"/>
      </w:pPr>
      <w:r>
        <w:t xml:space="preserve">          &lt;/xs:sequence&gt;</w:t>
      </w:r>
    </w:p>
    <w:p w:rsidR="00E418A4" w:rsidRDefault="00A634C5">
      <w:pPr>
        <w:pStyle w:val="Code"/>
      </w:pPr>
      <w:r>
        <w:t xml:space="preserve">     &lt;/xs:complexType&gt;</w:t>
      </w:r>
    </w:p>
    <w:p w:rsidR="00E418A4" w:rsidRDefault="00A634C5">
      <w:pPr>
        <w:pStyle w:val="Code"/>
      </w:pPr>
      <w:r>
        <w:t xml:space="preserve">     &lt;xs:complexType name="SyncFolderItemsDeleteType"&gt;</w:t>
      </w:r>
    </w:p>
    <w:p w:rsidR="00E418A4" w:rsidRDefault="00A634C5">
      <w:pPr>
        <w:pStyle w:val="Code"/>
      </w:pPr>
      <w:r>
        <w:t xml:space="preserve">          &lt;</w:t>
      </w:r>
      <w:r>
        <w:t>xs:sequence&gt;</w:t>
      </w:r>
    </w:p>
    <w:p w:rsidR="00E418A4" w:rsidRDefault="00A634C5">
      <w:pPr>
        <w:pStyle w:val="Code"/>
      </w:pPr>
      <w:r>
        <w:t xml:space="preserve">               &lt;xs:element name="ItemId" type="t:ItemIdType"/&gt;</w:t>
      </w:r>
    </w:p>
    <w:p w:rsidR="00E418A4" w:rsidRDefault="00A634C5">
      <w:pPr>
        <w:pStyle w:val="Code"/>
      </w:pPr>
      <w:r>
        <w:t xml:space="preserve">          &lt;/xs:sequence&gt;</w:t>
      </w:r>
    </w:p>
    <w:p w:rsidR="00E418A4" w:rsidRDefault="00A634C5">
      <w:pPr>
        <w:pStyle w:val="Code"/>
      </w:pPr>
      <w:r>
        <w:t xml:space="preserve">     &lt;/xs:complexType&gt;</w:t>
      </w:r>
    </w:p>
    <w:p w:rsidR="00E418A4" w:rsidRDefault="00A634C5">
      <w:pPr>
        <w:pStyle w:val="Code"/>
      </w:pPr>
      <w:r>
        <w:t xml:space="preserve">     &lt;xs:complexType name="SyncFolderItemsReadFlagType"&gt;</w:t>
      </w:r>
    </w:p>
    <w:p w:rsidR="00E418A4" w:rsidRDefault="00A634C5">
      <w:pPr>
        <w:pStyle w:val="Code"/>
      </w:pPr>
      <w:r>
        <w:t xml:space="preserve">          &lt;xs:sequence&gt;</w:t>
      </w:r>
    </w:p>
    <w:p w:rsidR="00E418A4" w:rsidRDefault="00A634C5">
      <w:pPr>
        <w:pStyle w:val="Code"/>
      </w:pPr>
      <w:r>
        <w:t xml:space="preserve">               &lt;xs:element name="ItemId" type="t:It</w:t>
      </w:r>
      <w:r>
        <w:t>emIdType"/&gt;</w:t>
      </w:r>
    </w:p>
    <w:p w:rsidR="00E418A4" w:rsidRDefault="00A634C5">
      <w:pPr>
        <w:pStyle w:val="Code"/>
      </w:pPr>
      <w:r>
        <w:t xml:space="preserve">               &lt;xs:element name="IsRead" type="xs:boolean"/&gt;</w:t>
      </w:r>
    </w:p>
    <w:p w:rsidR="00E418A4" w:rsidRDefault="00A634C5">
      <w:pPr>
        <w:pStyle w:val="Code"/>
      </w:pPr>
      <w:r>
        <w:t xml:space="preserve">          &lt;/xs:sequence&gt;</w:t>
      </w:r>
    </w:p>
    <w:p w:rsidR="00E418A4" w:rsidRDefault="00A634C5">
      <w:pPr>
        <w:pStyle w:val="Code"/>
      </w:pPr>
      <w:r>
        <w:t xml:space="preserve">     &lt;/xs:complexType&gt;</w:t>
      </w:r>
    </w:p>
    <w:p w:rsidR="00E418A4" w:rsidRDefault="00A634C5">
      <w:pPr>
        <w:pStyle w:val="Code"/>
      </w:pPr>
      <w:r>
        <w:t xml:space="preserve">     &lt;xs:simpleType name="SyncFolderItemsScopeType"&gt;</w:t>
      </w:r>
    </w:p>
    <w:p w:rsidR="00E418A4" w:rsidRDefault="00A634C5">
      <w:pPr>
        <w:pStyle w:val="Code"/>
      </w:pPr>
      <w:r>
        <w:t xml:space="preserve">          &lt;xs:restriction base="xs:string"&gt;</w:t>
      </w:r>
    </w:p>
    <w:p w:rsidR="00E418A4" w:rsidRDefault="00A634C5">
      <w:pPr>
        <w:pStyle w:val="Code"/>
      </w:pPr>
      <w:r>
        <w:t xml:space="preserve">               &lt;xs:enumeration value="</w:t>
      </w:r>
      <w:r>
        <w:t>NormalItems"/&gt;</w:t>
      </w:r>
    </w:p>
    <w:p w:rsidR="00E418A4" w:rsidRDefault="00A634C5">
      <w:pPr>
        <w:pStyle w:val="Code"/>
      </w:pPr>
      <w:r>
        <w:t xml:space="preserve">               &lt;xs:enumeration value="NormalAndAssociatedItems"/&gt;</w:t>
      </w:r>
    </w:p>
    <w:p w:rsidR="00E418A4" w:rsidRDefault="00A634C5">
      <w:pPr>
        <w:pStyle w:val="Code"/>
      </w:pPr>
      <w:r>
        <w:t xml:space="preserve">          &lt;/xs:restriction&gt;</w:t>
      </w:r>
    </w:p>
    <w:p w:rsidR="00E418A4" w:rsidRDefault="00A634C5">
      <w:pPr>
        <w:pStyle w:val="Code"/>
      </w:pPr>
      <w:r>
        <w:lastRenderedPageBreak/>
        <w:t xml:space="preserve">     &lt;/xs:simpleType&gt;</w:t>
      </w:r>
    </w:p>
    <w:p w:rsidR="00E418A4" w:rsidRDefault="00A634C5">
      <w:pPr>
        <w:pStyle w:val="Code"/>
      </w:pPr>
      <w:r>
        <w:t xml:space="preserve">     &lt;xs:complexType name="SyncFolderItemsCreateOrUpdateType"&gt;</w:t>
      </w:r>
    </w:p>
    <w:p w:rsidR="00E418A4" w:rsidRDefault="00A634C5">
      <w:pPr>
        <w:pStyle w:val="Code"/>
      </w:pPr>
      <w:r>
        <w:t xml:space="preserve">          &lt;xs:choice&gt;</w:t>
      </w:r>
    </w:p>
    <w:p w:rsidR="00E418A4" w:rsidRDefault="00A634C5">
      <w:pPr>
        <w:pStyle w:val="Code"/>
      </w:pPr>
      <w:r>
        <w:t xml:space="preserve">               &lt;xs:element name="Item" t</w:t>
      </w:r>
      <w:r>
        <w:t>ype="t:ItemType"/&gt;</w:t>
      </w:r>
    </w:p>
    <w:p w:rsidR="00E418A4" w:rsidRDefault="00A634C5">
      <w:pPr>
        <w:pStyle w:val="Code"/>
      </w:pPr>
      <w:r>
        <w:t xml:space="preserve">               &lt;xs:element name="Message" type="t:MessageType"/&gt;</w:t>
      </w:r>
    </w:p>
    <w:p w:rsidR="00E418A4" w:rsidRDefault="00A634C5">
      <w:pPr>
        <w:pStyle w:val="Code"/>
      </w:pPr>
      <w:r>
        <w:t xml:space="preserve">               &lt;xs:element name="CalendarItem" type="t:CalendarItemType"/&gt;</w:t>
      </w:r>
    </w:p>
    <w:p w:rsidR="00E418A4" w:rsidRDefault="00A634C5">
      <w:pPr>
        <w:pStyle w:val="Code"/>
      </w:pPr>
      <w:r>
        <w:t xml:space="preserve">               &lt;xs:element name="Contact" type="t:ContactItemType"/&gt;</w:t>
      </w:r>
    </w:p>
    <w:p w:rsidR="00E418A4" w:rsidRDefault="00A634C5">
      <w:pPr>
        <w:pStyle w:val="Code"/>
      </w:pPr>
      <w:r>
        <w:t xml:space="preserve">               &lt;xs:element n</w:t>
      </w:r>
      <w:r>
        <w:t>ame="DistributionList" type="t:DistributionListType"/&gt;</w:t>
      </w:r>
    </w:p>
    <w:p w:rsidR="00E418A4" w:rsidRDefault="00A634C5">
      <w:pPr>
        <w:pStyle w:val="Code"/>
      </w:pPr>
      <w:r>
        <w:t xml:space="preserve">               &lt;xs:element name="MeetingMessage" type="t:MeetingMessageType"/&gt;</w:t>
      </w:r>
    </w:p>
    <w:p w:rsidR="00E418A4" w:rsidRDefault="00A634C5">
      <w:pPr>
        <w:pStyle w:val="Code"/>
      </w:pPr>
      <w:r>
        <w:t xml:space="preserve">               &lt;xs:element name="MeetingRequest" type="t:MeetingRequestMessageType"/&gt;</w:t>
      </w:r>
    </w:p>
    <w:p w:rsidR="00E418A4" w:rsidRDefault="00A634C5">
      <w:pPr>
        <w:pStyle w:val="Code"/>
      </w:pPr>
      <w:r>
        <w:t xml:space="preserve">               &lt;</w:t>
      </w:r>
      <w:r>
        <w:t>xs:element name="MeetingResponse" type="t:MeetingResponseMessageType"/&gt;</w:t>
      </w:r>
    </w:p>
    <w:p w:rsidR="00E418A4" w:rsidRDefault="00A634C5">
      <w:pPr>
        <w:pStyle w:val="Code"/>
      </w:pPr>
      <w:r>
        <w:t xml:space="preserve">               &lt;xs:element name="MeetingCancellation" type="t:MeetingCancellationMessageType"/&gt;</w:t>
      </w:r>
    </w:p>
    <w:p w:rsidR="00E418A4" w:rsidRDefault="00A634C5">
      <w:pPr>
        <w:pStyle w:val="Code"/>
      </w:pPr>
      <w:r>
        <w:t xml:space="preserve">               &lt;xs:element name="Task" type="t:TaskType"/&gt;</w:t>
      </w:r>
    </w:p>
    <w:p w:rsidR="00E418A4" w:rsidRDefault="00A634C5">
      <w:pPr>
        <w:pStyle w:val="Code"/>
      </w:pPr>
      <w:r>
        <w:t xml:space="preserve">               &lt;xs:element na</w:t>
      </w:r>
      <w:r>
        <w:t>me="PostItem" type="t:PostItemType"/&gt;</w:t>
      </w:r>
    </w:p>
    <w:p w:rsidR="00E418A4" w:rsidRDefault="00A634C5">
      <w:pPr>
        <w:pStyle w:val="Code"/>
      </w:pPr>
      <w:r>
        <w:t xml:space="preserve">               &lt;xs:element name="RoleMember" type="t:RoleMemberItemType"/&gt;</w:t>
      </w:r>
    </w:p>
    <w:p w:rsidR="00E418A4" w:rsidRDefault="00A634C5">
      <w:pPr>
        <w:pStyle w:val="Code"/>
      </w:pPr>
      <w:r>
        <w:t xml:space="preserve">               &lt;xs:element name="Network" type="t:NetworkItemType"/&gt;</w:t>
      </w:r>
    </w:p>
    <w:p w:rsidR="00E418A4" w:rsidRDefault="00A634C5">
      <w:pPr>
        <w:pStyle w:val="Code"/>
      </w:pPr>
      <w:r>
        <w:t xml:space="preserve">               &lt;xs:element name="Person" type="t:AbchPersonItemType"/&gt;</w:t>
      </w:r>
    </w:p>
    <w:p w:rsidR="00E418A4" w:rsidRDefault="00A634C5">
      <w:pPr>
        <w:pStyle w:val="Code"/>
      </w:pPr>
      <w:r>
        <w:t xml:space="preserve">   </w:t>
      </w:r>
      <w:r>
        <w:t xml:space="preserve">       &lt;/xs:choice&gt;</w:t>
      </w:r>
    </w:p>
    <w:p w:rsidR="00E418A4" w:rsidRDefault="00A634C5">
      <w:pPr>
        <w:pStyle w:val="Code"/>
      </w:pPr>
      <w:r>
        <w:t xml:space="preserve">     &lt;/xs:complexType&gt;</w:t>
      </w:r>
    </w:p>
    <w:p w:rsidR="00E418A4" w:rsidRDefault="00A634C5">
      <w:pPr>
        <w:pStyle w:val="Code"/>
      </w:pPr>
      <w:r>
        <w:t>&lt;/xs:schema&gt;</w:t>
      </w:r>
    </w:p>
    <w:p w:rsidR="00E418A4" w:rsidRDefault="00A634C5">
      <w:pPr>
        <w:pStyle w:val="Heading1"/>
      </w:pPr>
      <w:bookmarkStart w:id="193" w:name="section_49d8177ec3874d01bac04f458c7c64e7"/>
      <w:bookmarkStart w:id="194" w:name="_Toc190326003"/>
      <w:r>
        <w:lastRenderedPageBreak/>
        <w:t>Appendix C: Product Behavior</w:t>
      </w:r>
      <w:bookmarkEnd w:id="193"/>
      <w:bookmarkEnd w:id="194"/>
      <w:r>
        <w:fldChar w:fldCharType="begin"/>
      </w:r>
      <w:r>
        <w:instrText xml:space="preserve"> XE "Product behavior" </w:instrText>
      </w:r>
      <w:r>
        <w:fldChar w:fldCharType="end"/>
      </w:r>
    </w:p>
    <w:p w:rsidR="00E418A4" w:rsidRDefault="00A634C5">
      <w:r>
        <w:t xml:space="preserve">The information in this specification is applicable to the following Microsoft products or supplemental software. References to product versions </w:t>
      </w:r>
      <w:r>
        <w:t>include updates to those products.</w:t>
      </w:r>
    </w:p>
    <w:p w:rsidR="00E418A4" w:rsidRDefault="00A634C5">
      <w:pPr>
        <w:pStyle w:val="ListParagraph"/>
        <w:numPr>
          <w:ilvl w:val="0"/>
          <w:numId w:val="49"/>
        </w:numPr>
      </w:pPr>
      <w:r>
        <w:t>Microsoft Exchange Server 2007</w:t>
      </w:r>
    </w:p>
    <w:p w:rsidR="00E418A4" w:rsidRDefault="00A634C5">
      <w:pPr>
        <w:pStyle w:val="ListParagraph"/>
        <w:numPr>
          <w:ilvl w:val="0"/>
          <w:numId w:val="49"/>
        </w:numPr>
      </w:pPr>
      <w:r>
        <w:t>Microsoft Exchange Server 2010</w:t>
      </w:r>
    </w:p>
    <w:p w:rsidR="00E418A4" w:rsidRDefault="00A634C5">
      <w:pPr>
        <w:pStyle w:val="ListParagraph"/>
        <w:numPr>
          <w:ilvl w:val="0"/>
          <w:numId w:val="49"/>
        </w:numPr>
      </w:pPr>
      <w:r>
        <w:t>Microsoft Exchange Server 2013</w:t>
      </w:r>
    </w:p>
    <w:p w:rsidR="00E418A4" w:rsidRDefault="00A634C5">
      <w:pPr>
        <w:pStyle w:val="ListParagraph"/>
        <w:numPr>
          <w:ilvl w:val="0"/>
          <w:numId w:val="49"/>
        </w:numPr>
      </w:pPr>
      <w:r>
        <w:t xml:space="preserve">Microsoft Exchange Server 2016 </w:t>
      </w:r>
    </w:p>
    <w:p w:rsidR="00E418A4" w:rsidRDefault="00A634C5">
      <w:pPr>
        <w:pStyle w:val="ListBullet"/>
        <w:numPr>
          <w:ilvl w:val="0"/>
          <w:numId w:val="49"/>
        </w:numPr>
      </w:pPr>
      <w:r>
        <w:t>Microsoft Exchange Server 2019</w:t>
      </w:r>
    </w:p>
    <w:p w:rsidR="006C2114" w:rsidRDefault="00A634C5" w:rsidP="006C2114">
      <w:r>
        <w:t>Exceptions, if any, are noted in this section. If an update versi</w:t>
      </w:r>
      <w:r>
        <w:t>on, service pack or Knowledge Base (KB) number appears with a product name, the behavior changed in that update. The new behavior also applies to subsequent updates unless otherwise specified. If a product edition appears with the product version, behavior</w:t>
      </w:r>
      <w:r>
        <w:t xml:space="preserve"> is different in that product edition.</w:t>
      </w:r>
    </w:p>
    <w:p w:rsidR="00E418A4" w:rsidRDefault="00A634C5">
      <w:r>
        <w:t>Unless otherwise specified, any statement of optional behavior in this specification that is prescribed using the terms "SHOULD" or "SHOULD NOT" implies product behavior in accordance with the SHOULD or SHOULD NOT pre</w:t>
      </w:r>
      <w:r>
        <w:t>scription. Unless otherwise specified, the term "MAY" implies that the product does not follow the prescription.</w:t>
      </w:r>
    </w:p>
    <w:bookmarkStart w:id="195" w:name="Appendix_A_1"/>
    <w:p w:rsidR="00E418A4" w:rsidRDefault="00A634C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3.1.4.1.3.1</w:t>
      </w:r>
      <w:r>
        <w:rPr>
          <w:rStyle w:val="Hyperlink"/>
        </w:rPr>
        <w:fldChar w:fldCharType="end"/>
      </w:r>
      <w:r>
        <w:t xml:space="preserve">: </w:t>
      </w:r>
      <w:bookmarkEnd w:id="195"/>
      <w:r>
        <w:t xml:space="preserve"> Microsoft Exchange Server 2007 Service Pack 3 (SP3) does not specify the </w:t>
      </w:r>
      <w:r>
        <w:rPr>
          <w:b/>
        </w:rPr>
        <w:t>De</w:t>
      </w:r>
      <w:r>
        <w:rPr>
          <w:b/>
        </w:rPr>
        <w:t>lete</w:t>
      </w:r>
      <w:r>
        <w:t xml:space="preserve"> element. All other versions of Exchange include this element.</w:t>
      </w:r>
    </w:p>
    <w:bookmarkStart w:id="196" w:name="Appendix_A_2"/>
    <w:p w:rsidR="00E418A4" w:rsidRDefault="00A634C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3.1.4.2.3.3</w:t>
      </w:r>
      <w:r>
        <w:rPr>
          <w:rStyle w:val="Hyperlink"/>
        </w:rPr>
        <w:fldChar w:fldCharType="end"/>
      </w:r>
      <w:r>
        <w:t xml:space="preserve">: </w:t>
      </w:r>
      <w:bookmarkEnd w:id="196"/>
      <w:r>
        <w:t xml:space="preserve"> The initial release of Exchange 2007 returns the item of type </w:t>
      </w:r>
      <w:r>
        <w:rPr>
          <w:b/>
        </w:rPr>
        <w:t>t:ItemType</w:t>
      </w:r>
      <w:r>
        <w:t>. Microsoft Exchange Server 2007 Service Pack 1 (</w:t>
      </w:r>
      <w:r>
        <w:t xml:space="preserve">SP1) returns the item of type </w:t>
      </w:r>
      <w:r>
        <w:rPr>
          <w:b/>
        </w:rPr>
        <w:t xml:space="preserve">t:ItemType </w:t>
      </w:r>
      <w:r>
        <w:t xml:space="preserve">as a </w:t>
      </w:r>
      <w:r>
        <w:rPr>
          <w:b/>
        </w:rPr>
        <w:t>t:MessageType</w:t>
      </w:r>
      <w:r>
        <w:t xml:space="preserve"> type.</w:t>
      </w:r>
    </w:p>
    <w:bookmarkStart w:id="197" w:name="Appendix_A_3"/>
    <w:p w:rsidR="00E418A4" w:rsidRDefault="00A634C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3.1.4.2.3.3</w:t>
      </w:r>
      <w:r>
        <w:rPr>
          <w:rStyle w:val="Hyperlink"/>
        </w:rPr>
        <w:fldChar w:fldCharType="end"/>
      </w:r>
      <w:r>
        <w:t xml:space="preserve">: </w:t>
      </w:r>
      <w:bookmarkEnd w:id="197"/>
      <w:r>
        <w:t xml:space="preserve"> Exchange 2007, Exchange 2010, and Exchange 2013 do not support the </w:t>
      </w:r>
      <w:r>
        <w:rPr>
          <w:b/>
        </w:rPr>
        <w:t>RoleMember</w:t>
      </w:r>
      <w:r>
        <w:t xml:space="preserve"> element.</w:t>
      </w:r>
    </w:p>
    <w:bookmarkStart w:id="198" w:name="Appendix_A_4"/>
    <w:p w:rsidR="00E418A4" w:rsidRDefault="00A634C5">
      <w:r>
        <w:rPr>
          <w:rStyle w:val="Hyperlink"/>
        </w:rPr>
        <w:fldChar w:fldCharType="begin"/>
      </w:r>
      <w:r>
        <w:rPr>
          <w:rStyle w:val="Hyperlink"/>
        </w:rPr>
        <w:instrText xml:space="preserve"> HYPERLINK \l "Appendix_A_Target_</w:instrText>
      </w:r>
      <w:r>
        <w:rPr>
          <w:rStyle w:val="Hyperlink"/>
        </w:rPr>
        <w:instrText xml:space="preserve">4" \h </w:instrText>
      </w:r>
      <w:r>
        <w:rPr>
          <w:rStyle w:val="Hyperlink"/>
        </w:rPr>
      </w:r>
      <w:r>
        <w:rPr>
          <w:rStyle w:val="Hyperlink"/>
        </w:rPr>
        <w:fldChar w:fldCharType="separate"/>
      </w:r>
      <w:r>
        <w:rPr>
          <w:rStyle w:val="Hyperlink"/>
        </w:rPr>
        <w:t>&lt;4&gt; Section 3.1.4.2.3.3</w:t>
      </w:r>
      <w:r>
        <w:rPr>
          <w:rStyle w:val="Hyperlink"/>
        </w:rPr>
        <w:fldChar w:fldCharType="end"/>
      </w:r>
      <w:r>
        <w:t xml:space="preserve">: </w:t>
      </w:r>
      <w:bookmarkEnd w:id="198"/>
      <w:r>
        <w:t xml:space="preserve"> Exchange 2007, Exchange 2010, and Exchange 2013 do not support the </w:t>
      </w:r>
      <w:r>
        <w:rPr>
          <w:b/>
        </w:rPr>
        <w:t>Network</w:t>
      </w:r>
      <w:r>
        <w:t xml:space="preserve"> element.</w:t>
      </w:r>
    </w:p>
    <w:bookmarkStart w:id="199" w:name="Appendix_A_5"/>
    <w:p w:rsidR="00E418A4" w:rsidRDefault="00A634C5">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3.1.4.2.3.3</w:t>
      </w:r>
      <w:r>
        <w:rPr>
          <w:rStyle w:val="Hyperlink"/>
        </w:rPr>
        <w:fldChar w:fldCharType="end"/>
      </w:r>
      <w:r>
        <w:t xml:space="preserve">: </w:t>
      </w:r>
      <w:bookmarkEnd w:id="199"/>
      <w:r>
        <w:t xml:space="preserve"> Exchange 2007, Exchange 2010. and Exchange 2013 do not support the </w:t>
      </w:r>
      <w:r>
        <w:rPr>
          <w:b/>
        </w:rPr>
        <w:t>Pers</w:t>
      </w:r>
      <w:r>
        <w:rPr>
          <w:b/>
        </w:rPr>
        <w:t>on</w:t>
      </w:r>
      <w:r>
        <w:t xml:space="preserve"> element.</w:t>
      </w:r>
    </w:p>
    <w:bookmarkStart w:id="200" w:name="Appendix_A_6"/>
    <w:p w:rsidR="00E418A4" w:rsidRDefault="00A634C5">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3.1.4.2.3.3</w:t>
      </w:r>
      <w:r>
        <w:rPr>
          <w:rStyle w:val="Hyperlink"/>
        </w:rPr>
        <w:fldChar w:fldCharType="end"/>
      </w:r>
      <w:r>
        <w:t xml:space="preserve">: </w:t>
      </w:r>
      <w:bookmarkEnd w:id="200"/>
      <w:r>
        <w:t xml:space="preserve"> Exchange 2007, Exchange 2010. and Exchange 2013 do not support the </w:t>
      </w:r>
      <w:r>
        <w:rPr>
          <w:b/>
        </w:rPr>
        <w:t>Booking</w:t>
      </w:r>
      <w:r>
        <w:t xml:space="preserve"> element.</w:t>
      </w:r>
    </w:p>
    <w:bookmarkStart w:id="201" w:name="Appendix_A_7"/>
    <w:p w:rsidR="00E418A4" w:rsidRDefault="00A634C5">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3.1.4.2.3.8</w:t>
      </w:r>
      <w:r>
        <w:rPr>
          <w:rStyle w:val="Hyperlink"/>
        </w:rPr>
        <w:fldChar w:fldCharType="end"/>
      </w:r>
      <w:r>
        <w:t xml:space="preserve">: </w:t>
      </w:r>
      <w:bookmarkEnd w:id="201"/>
      <w:r>
        <w:t xml:space="preserve"> Exchange 2007 does not s</w:t>
      </w:r>
      <w:r>
        <w:t xml:space="preserve">upport the </w:t>
      </w:r>
      <w:r>
        <w:rPr>
          <w:b/>
        </w:rPr>
        <w:t>SyncScope</w:t>
      </w:r>
      <w:r>
        <w:t xml:space="preserve"> element.</w:t>
      </w:r>
    </w:p>
    <w:p w:rsidR="00E418A4" w:rsidRDefault="00A634C5">
      <w:pPr>
        <w:pStyle w:val="Heading1"/>
      </w:pPr>
      <w:bookmarkStart w:id="202" w:name="section_cc8af2486cc343d7943e940c16bbcebe"/>
      <w:bookmarkStart w:id="203" w:name="_Toc190326004"/>
      <w:r>
        <w:lastRenderedPageBreak/>
        <w:t>Change Tracking</w:t>
      </w:r>
      <w:bookmarkEnd w:id="202"/>
      <w:bookmarkEnd w:id="203"/>
      <w:r>
        <w:fldChar w:fldCharType="begin"/>
      </w:r>
      <w:r>
        <w:instrText xml:space="preserve"> XE "Change tracking" </w:instrText>
      </w:r>
      <w:r>
        <w:fldChar w:fldCharType="end"/>
      </w:r>
      <w:r>
        <w:fldChar w:fldCharType="begin"/>
      </w:r>
      <w:r>
        <w:instrText xml:space="preserve"> XE "Tracking changes" </w:instrText>
      </w:r>
      <w:r>
        <w:fldChar w:fldCharType="end"/>
      </w:r>
    </w:p>
    <w:p w:rsidR="00E418A4" w:rsidRDefault="00A634C5">
      <w:r>
        <w:t>No table of changes is available. The document is either new or has had no changes since its last release.</w:t>
      </w:r>
    </w:p>
    <w:p w:rsidR="00E418A4" w:rsidRDefault="00A634C5">
      <w:pPr>
        <w:pStyle w:val="Heading1"/>
        <w:sectPr w:rsidR="00E418A4">
          <w:footerReference w:type="default" r:id="rId122"/>
          <w:endnotePr>
            <w:numFmt w:val="decimal"/>
          </w:endnotePr>
          <w:type w:val="continuous"/>
          <w:pgSz w:w="12240" w:h="15840"/>
          <w:pgMar w:top="1080" w:right="1440" w:bottom="2016" w:left="1440" w:header="720" w:footer="720" w:gutter="0"/>
          <w:cols w:space="720"/>
          <w:docGrid w:linePitch="360"/>
        </w:sectPr>
      </w:pPr>
      <w:bookmarkStart w:id="204" w:name="section_06627fea272a414c93a995f2ece5524c"/>
      <w:bookmarkStart w:id="205" w:name="_Toc190326005"/>
      <w:r>
        <w:lastRenderedPageBreak/>
        <w:t>Index</w:t>
      </w:r>
      <w:bookmarkEnd w:id="204"/>
      <w:bookmarkEnd w:id="205"/>
    </w:p>
    <w:p w:rsidR="00E418A4" w:rsidRDefault="00A634C5">
      <w:pPr>
        <w:pStyle w:val="indexheader"/>
      </w:pPr>
      <w:r>
        <w:t>A</w:t>
      </w:r>
    </w:p>
    <w:p w:rsidR="00E418A4" w:rsidRDefault="00E418A4">
      <w:pPr>
        <w:spacing w:before="0" w:after="0"/>
        <w:rPr>
          <w:sz w:val="16"/>
        </w:rPr>
      </w:pPr>
    </w:p>
    <w:p w:rsidR="00E418A4" w:rsidRDefault="00A634C5">
      <w:pPr>
        <w:pStyle w:val="indexentry0"/>
      </w:pPr>
      <w:r>
        <w:t>Abstract data model</w:t>
      </w:r>
    </w:p>
    <w:p w:rsidR="00E418A4" w:rsidRDefault="00A634C5">
      <w:pPr>
        <w:pStyle w:val="indexentry0"/>
      </w:pPr>
      <w:r>
        <w:t xml:space="preserve">   </w:t>
      </w:r>
      <w:hyperlink w:anchor="section_8f32d813599840e9b6a6f5c83f58c661">
        <w:r>
          <w:rPr>
            <w:rStyle w:val="Hyperlink"/>
          </w:rPr>
          <w:t>server</w:t>
        </w:r>
      </w:hyperlink>
      <w:r>
        <w:t xml:space="preserve"> </w:t>
      </w:r>
      <w:r>
        <w:fldChar w:fldCharType="begin"/>
      </w:r>
      <w:r>
        <w:instrText>PAGEREF section_8f32d</w:instrText>
      </w:r>
      <w:r>
        <w:instrText>813599840e9b6a6f5c83f58c661</w:instrText>
      </w:r>
      <w:r>
        <w:fldChar w:fldCharType="separate"/>
      </w:r>
      <w:r>
        <w:rPr>
          <w:noProof/>
        </w:rPr>
        <w:t>13</w:t>
      </w:r>
      <w:r>
        <w:fldChar w:fldCharType="end"/>
      </w:r>
    </w:p>
    <w:p w:rsidR="00E418A4" w:rsidRDefault="00A634C5">
      <w:pPr>
        <w:pStyle w:val="indexentry0"/>
      </w:pPr>
      <w:hyperlink w:anchor="section_6db672aeccd4499082ac843671fdb76d">
        <w:r>
          <w:rPr>
            <w:rStyle w:val="Hyperlink"/>
          </w:rPr>
          <w:t>Applicability</w:t>
        </w:r>
      </w:hyperlink>
      <w:r>
        <w:t xml:space="preserve"> </w:t>
      </w:r>
      <w:r>
        <w:fldChar w:fldCharType="begin"/>
      </w:r>
      <w:r>
        <w:instrText>PAGEREF section_6db672aeccd4499082ac843671fdb76d</w:instrText>
      </w:r>
      <w:r>
        <w:fldChar w:fldCharType="separate"/>
      </w:r>
      <w:r>
        <w:rPr>
          <w:noProof/>
        </w:rPr>
        <w:t>10</w:t>
      </w:r>
      <w:r>
        <w:fldChar w:fldCharType="end"/>
      </w:r>
    </w:p>
    <w:p w:rsidR="00E418A4" w:rsidRDefault="00A634C5">
      <w:pPr>
        <w:pStyle w:val="indexentry0"/>
      </w:pPr>
      <w:hyperlink w:anchor="section_c3908b49accd41a9b110fc18923aab8b">
        <w:r>
          <w:rPr>
            <w:rStyle w:val="Hyperlink"/>
          </w:rPr>
          <w:t>Attribute groups</w:t>
        </w:r>
      </w:hyperlink>
      <w:r>
        <w:t xml:space="preserve"> </w:t>
      </w:r>
      <w:r>
        <w:fldChar w:fldCharType="begin"/>
      </w:r>
      <w:r>
        <w:instrText>PAGEREF section_</w:instrText>
      </w:r>
      <w:r>
        <w:instrText>c3908b49accd41a9b110fc18923aab8b</w:instrText>
      </w:r>
      <w:r>
        <w:fldChar w:fldCharType="separate"/>
      </w:r>
      <w:r>
        <w:rPr>
          <w:noProof/>
        </w:rPr>
        <w:t>12</w:t>
      </w:r>
      <w:r>
        <w:fldChar w:fldCharType="end"/>
      </w:r>
    </w:p>
    <w:p w:rsidR="00E418A4" w:rsidRDefault="00A634C5">
      <w:pPr>
        <w:pStyle w:val="indexentry0"/>
      </w:pPr>
      <w:hyperlink w:anchor="section_455aab02d68d4ed8ab5ae858a03d412c">
        <w:r>
          <w:rPr>
            <w:rStyle w:val="Hyperlink"/>
          </w:rPr>
          <w:t>Attributes</w:t>
        </w:r>
      </w:hyperlink>
      <w:r>
        <w:t xml:space="preserve"> </w:t>
      </w:r>
      <w:r>
        <w:fldChar w:fldCharType="begin"/>
      </w:r>
      <w:r>
        <w:instrText>PAGEREF section_455aab02d68d4ed8ab5ae858a03d412c</w:instrText>
      </w:r>
      <w:r>
        <w:fldChar w:fldCharType="separate"/>
      </w:r>
      <w:r>
        <w:rPr>
          <w:noProof/>
        </w:rPr>
        <w:t>12</w:t>
      </w:r>
      <w:r>
        <w:fldChar w:fldCharType="end"/>
      </w:r>
    </w:p>
    <w:p w:rsidR="00E418A4" w:rsidRDefault="00E418A4">
      <w:pPr>
        <w:spacing w:before="0" w:after="0"/>
        <w:rPr>
          <w:sz w:val="16"/>
        </w:rPr>
      </w:pPr>
    </w:p>
    <w:p w:rsidR="00E418A4" w:rsidRDefault="00A634C5">
      <w:pPr>
        <w:pStyle w:val="indexheader"/>
      </w:pPr>
      <w:r>
        <w:t>C</w:t>
      </w:r>
    </w:p>
    <w:p w:rsidR="00E418A4" w:rsidRDefault="00E418A4">
      <w:pPr>
        <w:spacing w:before="0" w:after="0"/>
        <w:rPr>
          <w:sz w:val="16"/>
        </w:rPr>
      </w:pPr>
    </w:p>
    <w:p w:rsidR="00E418A4" w:rsidRDefault="00A634C5">
      <w:pPr>
        <w:pStyle w:val="indexentry0"/>
      </w:pPr>
      <w:hyperlink w:anchor="section_3a00358e0aa744068d22ae0cfbdd06d0">
        <w:r>
          <w:rPr>
            <w:rStyle w:val="Hyperlink"/>
          </w:rPr>
          <w:t>Capability negotiation</w:t>
        </w:r>
      </w:hyperlink>
      <w:r>
        <w:t xml:space="preserve"> </w:t>
      </w:r>
      <w:r>
        <w:fldChar w:fldCharType="begin"/>
      </w:r>
      <w:r>
        <w:instrText>PAGE</w:instrText>
      </w:r>
      <w:r>
        <w:instrText>REF section_3a00358e0aa744068d22ae0cfbdd06d0</w:instrText>
      </w:r>
      <w:r>
        <w:fldChar w:fldCharType="separate"/>
      </w:r>
      <w:r>
        <w:rPr>
          <w:noProof/>
        </w:rPr>
        <w:t>10</w:t>
      </w:r>
      <w:r>
        <w:fldChar w:fldCharType="end"/>
      </w:r>
    </w:p>
    <w:p w:rsidR="00E418A4" w:rsidRDefault="00A634C5">
      <w:pPr>
        <w:pStyle w:val="indexentry0"/>
      </w:pPr>
      <w:hyperlink w:anchor="section_cc8af2486cc343d7943e940c16bbcebe">
        <w:r>
          <w:rPr>
            <w:rStyle w:val="Hyperlink"/>
          </w:rPr>
          <w:t>Change tracking</w:t>
        </w:r>
      </w:hyperlink>
      <w:r>
        <w:t xml:space="preserve"> </w:t>
      </w:r>
      <w:r>
        <w:fldChar w:fldCharType="begin"/>
      </w:r>
      <w:r>
        <w:instrText>PAGEREF section_cc8af2486cc343d7943e940c16bbcebe</w:instrText>
      </w:r>
      <w:r>
        <w:fldChar w:fldCharType="separate"/>
      </w:r>
      <w:r>
        <w:rPr>
          <w:noProof/>
        </w:rPr>
        <w:t>43</w:t>
      </w:r>
      <w:r>
        <w:fldChar w:fldCharType="end"/>
      </w:r>
    </w:p>
    <w:p w:rsidR="00E418A4" w:rsidRDefault="00A634C5">
      <w:pPr>
        <w:pStyle w:val="indexentry0"/>
      </w:pPr>
      <w:hyperlink w:anchor="section_0314252568534169b5e3f268c081d993">
        <w:r>
          <w:rPr>
            <w:rStyle w:val="Hyperlink"/>
          </w:rPr>
          <w:t>Common data stru</w:t>
        </w:r>
        <w:r>
          <w:rPr>
            <w:rStyle w:val="Hyperlink"/>
          </w:rPr>
          <w:t>ctures</w:t>
        </w:r>
      </w:hyperlink>
      <w:r>
        <w:t xml:space="preserve"> </w:t>
      </w:r>
      <w:r>
        <w:fldChar w:fldCharType="begin"/>
      </w:r>
      <w:r>
        <w:instrText>PAGEREF section_0314252568534169b5e3f268c081d993</w:instrText>
      </w:r>
      <w:r>
        <w:fldChar w:fldCharType="separate"/>
      </w:r>
      <w:r>
        <w:rPr>
          <w:noProof/>
        </w:rPr>
        <w:t>12</w:t>
      </w:r>
      <w:r>
        <w:fldChar w:fldCharType="end"/>
      </w:r>
    </w:p>
    <w:p w:rsidR="00E418A4" w:rsidRDefault="00A634C5">
      <w:pPr>
        <w:pStyle w:val="indexentry0"/>
      </w:pPr>
      <w:hyperlink w:anchor="section_36ad1bcc64174ac6aa6c15f00263cfe4">
        <w:r>
          <w:rPr>
            <w:rStyle w:val="Hyperlink"/>
          </w:rPr>
          <w:t>Complex types</w:t>
        </w:r>
      </w:hyperlink>
      <w:r>
        <w:t xml:space="preserve"> </w:t>
      </w:r>
      <w:r>
        <w:fldChar w:fldCharType="begin"/>
      </w:r>
      <w:r>
        <w:instrText>PAGEREF section_36ad1bcc64174ac6aa6c15f00263cfe4</w:instrText>
      </w:r>
      <w:r>
        <w:fldChar w:fldCharType="separate"/>
      </w:r>
      <w:r>
        <w:rPr>
          <w:noProof/>
        </w:rPr>
        <w:t>12</w:t>
      </w:r>
      <w:r>
        <w:fldChar w:fldCharType="end"/>
      </w:r>
    </w:p>
    <w:p w:rsidR="00E418A4" w:rsidRDefault="00E418A4">
      <w:pPr>
        <w:spacing w:before="0" w:after="0"/>
        <w:rPr>
          <w:sz w:val="16"/>
        </w:rPr>
      </w:pPr>
    </w:p>
    <w:p w:rsidR="00E418A4" w:rsidRDefault="00A634C5">
      <w:pPr>
        <w:pStyle w:val="indexheader"/>
      </w:pPr>
      <w:r>
        <w:t>D</w:t>
      </w:r>
    </w:p>
    <w:p w:rsidR="00E418A4" w:rsidRDefault="00E418A4">
      <w:pPr>
        <w:spacing w:before="0" w:after="0"/>
        <w:rPr>
          <w:sz w:val="16"/>
        </w:rPr>
      </w:pPr>
    </w:p>
    <w:p w:rsidR="00E418A4" w:rsidRDefault="00A634C5">
      <w:pPr>
        <w:pStyle w:val="indexentry0"/>
      </w:pPr>
      <w:r>
        <w:t>Data model - abstract</w:t>
      </w:r>
    </w:p>
    <w:p w:rsidR="00E418A4" w:rsidRDefault="00A634C5">
      <w:pPr>
        <w:pStyle w:val="indexentry0"/>
      </w:pPr>
      <w:r>
        <w:t xml:space="preserve">   </w:t>
      </w:r>
      <w:hyperlink w:anchor="section_8f32d813599840e9b6a6f5c83f58c661">
        <w:r>
          <w:rPr>
            <w:rStyle w:val="Hyperlink"/>
          </w:rPr>
          <w:t>server</w:t>
        </w:r>
      </w:hyperlink>
      <w:r>
        <w:t xml:space="preserve"> </w:t>
      </w:r>
      <w:r>
        <w:fldChar w:fldCharType="begin"/>
      </w:r>
      <w:r>
        <w:instrText>PAGEREF section_8f32d813599840e9b6a6f5c83f58c661</w:instrText>
      </w:r>
      <w:r>
        <w:fldChar w:fldCharType="separate"/>
      </w:r>
      <w:r>
        <w:rPr>
          <w:noProof/>
        </w:rPr>
        <w:t>13</w:t>
      </w:r>
      <w:r>
        <w:fldChar w:fldCharType="end"/>
      </w:r>
    </w:p>
    <w:p w:rsidR="00E418A4" w:rsidRDefault="00E418A4">
      <w:pPr>
        <w:spacing w:before="0" w:after="0"/>
        <w:rPr>
          <w:sz w:val="16"/>
        </w:rPr>
      </w:pPr>
    </w:p>
    <w:p w:rsidR="00E418A4" w:rsidRDefault="00A634C5">
      <w:pPr>
        <w:pStyle w:val="indexheader"/>
      </w:pPr>
      <w:r>
        <w:t>E</w:t>
      </w:r>
    </w:p>
    <w:p w:rsidR="00E418A4" w:rsidRDefault="00E418A4">
      <w:pPr>
        <w:spacing w:before="0" w:after="0"/>
        <w:rPr>
          <w:sz w:val="16"/>
        </w:rPr>
      </w:pPr>
    </w:p>
    <w:p w:rsidR="00E418A4" w:rsidRDefault="00A634C5">
      <w:pPr>
        <w:pStyle w:val="indexentry0"/>
      </w:pPr>
      <w:r>
        <w:t>Events</w:t>
      </w:r>
    </w:p>
    <w:p w:rsidR="00E418A4" w:rsidRDefault="00A634C5">
      <w:pPr>
        <w:pStyle w:val="indexentry0"/>
      </w:pPr>
      <w:r>
        <w:t xml:space="preserve">   </w:t>
      </w:r>
      <w:hyperlink w:anchor="section_71d0d1be6b0743eab0b10f8f3e3b27c6">
        <w:r>
          <w:rPr>
            <w:rStyle w:val="Hyperlink"/>
          </w:rPr>
          <w:t>local - server</w:t>
        </w:r>
      </w:hyperlink>
      <w:r>
        <w:t xml:space="preserve"> </w:t>
      </w:r>
      <w:r>
        <w:fldChar w:fldCharType="begin"/>
      </w:r>
      <w:r>
        <w:instrText>PAGEREF section_71d0d1be6b0743eab0b10f8f3e3b27c6</w:instrText>
      </w:r>
      <w:r>
        <w:fldChar w:fldCharType="separate"/>
      </w:r>
      <w:r>
        <w:rPr>
          <w:noProof/>
        </w:rPr>
        <w:t>31</w:t>
      </w:r>
      <w:r>
        <w:fldChar w:fldCharType="end"/>
      </w:r>
    </w:p>
    <w:p w:rsidR="00E418A4" w:rsidRDefault="00A634C5">
      <w:pPr>
        <w:pStyle w:val="indexentry0"/>
      </w:pPr>
      <w:r>
        <w:t xml:space="preserve">   </w:t>
      </w:r>
      <w:hyperlink w:anchor="section_04193d2c53dc42528a5b2c0c6e0cfc33">
        <w:r>
          <w:rPr>
            <w:rStyle w:val="Hyperlink"/>
          </w:rPr>
          <w:t>timer - server</w:t>
        </w:r>
      </w:hyperlink>
      <w:r>
        <w:t xml:space="preserve"> </w:t>
      </w:r>
      <w:r>
        <w:fldChar w:fldCharType="begin"/>
      </w:r>
      <w:r>
        <w:instrText>PAGEREF section_04193d2c53dc42528a5b2c0c6e0cfc33</w:instrText>
      </w:r>
      <w:r>
        <w:fldChar w:fldCharType="separate"/>
      </w:r>
      <w:r>
        <w:rPr>
          <w:noProof/>
        </w:rPr>
        <w:t>31</w:t>
      </w:r>
      <w:r>
        <w:fldChar w:fldCharType="end"/>
      </w:r>
    </w:p>
    <w:p w:rsidR="00E418A4" w:rsidRDefault="00A634C5">
      <w:pPr>
        <w:pStyle w:val="indexentry0"/>
      </w:pPr>
      <w:r>
        <w:t>Examples</w:t>
      </w:r>
    </w:p>
    <w:p w:rsidR="00E418A4" w:rsidRDefault="00A634C5">
      <w:pPr>
        <w:pStyle w:val="indexentry0"/>
      </w:pPr>
      <w:r>
        <w:t xml:space="preserve">   </w:t>
      </w:r>
      <w:hyperlink w:anchor="section_a69908f3d5a94cf8b424027d1d8bdb3a">
        <w:r>
          <w:rPr>
            <w:rStyle w:val="Hyperlink"/>
          </w:rPr>
          <w:t>SyncFolderHierarchy operation</w:t>
        </w:r>
      </w:hyperlink>
      <w:r>
        <w:t xml:space="preserve"> </w:t>
      </w:r>
      <w:r>
        <w:fldChar w:fldCharType="begin"/>
      </w:r>
      <w:r>
        <w:instrText>PAGEREF section_a69908f3d5a94cf8b424027d1d8bdb3a</w:instrText>
      </w:r>
      <w:r>
        <w:fldChar w:fldCharType="separate"/>
      </w:r>
      <w:r>
        <w:rPr>
          <w:noProof/>
        </w:rPr>
        <w:t>32</w:t>
      </w:r>
      <w:r>
        <w:fldChar w:fldCharType="end"/>
      </w:r>
    </w:p>
    <w:p w:rsidR="00E418A4" w:rsidRDefault="00A634C5">
      <w:pPr>
        <w:pStyle w:val="indexentry0"/>
      </w:pPr>
      <w:r>
        <w:t xml:space="preserve">   </w:t>
      </w:r>
      <w:hyperlink w:anchor="section_85b11bf49ce947a78194cd958d5da099">
        <w:r>
          <w:rPr>
            <w:rStyle w:val="Hyperlink"/>
          </w:rPr>
          <w:t>SyncFolderItems operation</w:t>
        </w:r>
      </w:hyperlink>
      <w:r>
        <w:t xml:space="preserve"> </w:t>
      </w:r>
      <w:r>
        <w:fldChar w:fldCharType="begin"/>
      </w:r>
      <w:r>
        <w:instrText>PAGEREF section_85b11bf49ce947a78194cd958d5da099</w:instrText>
      </w:r>
      <w:r>
        <w:fldChar w:fldCharType="separate"/>
      </w:r>
      <w:r>
        <w:rPr>
          <w:noProof/>
        </w:rPr>
        <w:t>33</w:t>
      </w:r>
      <w:r>
        <w:fldChar w:fldCharType="end"/>
      </w:r>
    </w:p>
    <w:p w:rsidR="00E418A4" w:rsidRDefault="00E418A4">
      <w:pPr>
        <w:spacing w:before="0" w:after="0"/>
        <w:rPr>
          <w:sz w:val="16"/>
        </w:rPr>
      </w:pPr>
    </w:p>
    <w:p w:rsidR="00E418A4" w:rsidRDefault="00A634C5">
      <w:pPr>
        <w:pStyle w:val="indexheader"/>
      </w:pPr>
      <w:r>
        <w:t>F</w:t>
      </w:r>
    </w:p>
    <w:p w:rsidR="00E418A4" w:rsidRDefault="00E418A4">
      <w:pPr>
        <w:spacing w:before="0" w:after="0"/>
        <w:rPr>
          <w:sz w:val="16"/>
        </w:rPr>
      </w:pPr>
    </w:p>
    <w:p w:rsidR="00E418A4" w:rsidRDefault="00A634C5">
      <w:pPr>
        <w:pStyle w:val="indexentry0"/>
      </w:pPr>
      <w:hyperlink w:anchor="section_df968838eea347568ff3241d545061c8">
        <w:r>
          <w:rPr>
            <w:rStyle w:val="Hyperlink"/>
          </w:rPr>
          <w:t>Fields - vendor-extensible</w:t>
        </w:r>
      </w:hyperlink>
      <w:r>
        <w:t xml:space="preserve"> </w:t>
      </w:r>
      <w:r>
        <w:fldChar w:fldCharType="begin"/>
      </w:r>
      <w:r>
        <w:instrText>PAGEREF section_df968838eea347568ff3241d545061c8</w:instrText>
      </w:r>
      <w:r>
        <w:fldChar w:fldCharType="separate"/>
      </w:r>
      <w:r>
        <w:rPr>
          <w:noProof/>
        </w:rPr>
        <w:t>10</w:t>
      </w:r>
      <w:r>
        <w:fldChar w:fldCharType="end"/>
      </w:r>
    </w:p>
    <w:p w:rsidR="00E418A4" w:rsidRDefault="00A634C5">
      <w:pPr>
        <w:pStyle w:val="indexentry0"/>
      </w:pPr>
      <w:hyperlink w:anchor="section_d4ad11f9c3c14216a424d5cb6588074a">
        <w:r>
          <w:rPr>
            <w:rStyle w:val="Hyperlink"/>
          </w:rPr>
          <w:t>Full WSDL</w:t>
        </w:r>
      </w:hyperlink>
      <w:r>
        <w:t xml:space="preserve"> </w:t>
      </w:r>
      <w:r>
        <w:fldChar w:fldCharType="begin"/>
      </w:r>
      <w:r>
        <w:instrText>PAGEREF section_d4ad11f9c3c14216a424d5cb6588074a</w:instrText>
      </w:r>
      <w:r>
        <w:fldChar w:fldCharType="separate"/>
      </w:r>
      <w:r>
        <w:rPr>
          <w:noProof/>
        </w:rPr>
        <w:t>36</w:t>
      </w:r>
      <w:r>
        <w:fldChar w:fldCharType="end"/>
      </w:r>
    </w:p>
    <w:p w:rsidR="00E418A4" w:rsidRDefault="00A634C5">
      <w:pPr>
        <w:pStyle w:val="indexentry0"/>
      </w:pPr>
      <w:hyperlink w:anchor="section_7e683523aad8472197a41eba306a8dd1">
        <w:r>
          <w:rPr>
            <w:rStyle w:val="Hyperlink"/>
          </w:rPr>
          <w:t>Full XML schema</w:t>
        </w:r>
      </w:hyperlink>
      <w:r>
        <w:t xml:space="preserve"> </w:t>
      </w:r>
      <w:r>
        <w:fldChar w:fldCharType="begin"/>
      </w:r>
      <w:r>
        <w:instrText>PAGEREF section_7e683523aad8472197a41eba306a8dd1</w:instrText>
      </w:r>
      <w:r>
        <w:fldChar w:fldCharType="separate"/>
      </w:r>
      <w:r>
        <w:rPr>
          <w:noProof/>
        </w:rPr>
        <w:t>38</w:t>
      </w:r>
      <w:r>
        <w:fldChar w:fldCharType="end"/>
      </w:r>
    </w:p>
    <w:p w:rsidR="00E418A4" w:rsidRDefault="00A634C5">
      <w:pPr>
        <w:pStyle w:val="indexentry0"/>
      </w:pPr>
      <w:r>
        <w:t xml:space="preserve">   </w:t>
      </w:r>
      <w:hyperlink w:anchor="section_ac32ca25f59c48e4987019d9ae0e0f9e">
        <w:r>
          <w:rPr>
            <w:rStyle w:val="Hyperlink"/>
          </w:rPr>
          <w:t>Messages Schema</w:t>
        </w:r>
      </w:hyperlink>
      <w:r>
        <w:t xml:space="preserve"> </w:t>
      </w:r>
      <w:r>
        <w:fldChar w:fldCharType="begin"/>
      </w:r>
      <w:r>
        <w:instrText>PAGEREF section_ac32ca25f59c48e4987019d9ae0e0f9e</w:instrText>
      </w:r>
      <w:r>
        <w:fldChar w:fldCharType="separate"/>
      </w:r>
      <w:r>
        <w:rPr>
          <w:noProof/>
        </w:rPr>
        <w:t>38</w:t>
      </w:r>
      <w:r>
        <w:fldChar w:fldCharType="end"/>
      </w:r>
    </w:p>
    <w:p w:rsidR="00E418A4" w:rsidRDefault="00A634C5">
      <w:pPr>
        <w:pStyle w:val="indexentry0"/>
      </w:pPr>
      <w:r>
        <w:t xml:space="preserve">   </w:t>
      </w:r>
      <w:hyperlink w:anchor="section_6df24d481e674ce48f2e546b8c32cd55">
        <w:r>
          <w:rPr>
            <w:rStyle w:val="Hyperlink"/>
          </w:rPr>
          <w:t>Types Schema</w:t>
        </w:r>
      </w:hyperlink>
      <w:r>
        <w:t xml:space="preserve"> </w:t>
      </w:r>
      <w:r>
        <w:fldChar w:fldCharType="begin"/>
      </w:r>
      <w:r>
        <w:instrText>PAGEREF section_6df24d481e674ce48f2e546b8c32cd55</w:instrText>
      </w:r>
      <w:r>
        <w:fldChar w:fldCharType="separate"/>
      </w:r>
      <w:r>
        <w:rPr>
          <w:noProof/>
        </w:rPr>
        <w:t>39</w:t>
      </w:r>
      <w:r>
        <w:fldChar w:fldCharType="end"/>
      </w:r>
    </w:p>
    <w:p w:rsidR="00E418A4" w:rsidRDefault="00E418A4">
      <w:pPr>
        <w:spacing w:before="0" w:after="0"/>
        <w:rPr>
          <w:sz w:val="16"/>
        </w:rPr>
      </w:pPr>
    </w:p>
    <w:p w:rsidR="00E418A4" w:rsidRDefault="00A634C5">
      <w:pPr>
        <w:pStyle w:val="indexheader"/>
      </w:pPr>
      <w:r>
        <w:t>G</w:t>
      </w:r>
    </w:p>
    <w:p w:rsidR="00E418A4" w:rsidRDefault="00E418A4">
      <w:pPr>
        <w:spacing w:before="0" w:after="0"/>
        <w:rPr>
          <w:sz w:val="16"/>
        </w:rPr>
      </w:pPr>
    </w:p>
    <w:p w:rsidR="00E418A4" w:rsidRDefault="00A634C5">
      <w:pPr>
        <w:pStyle w:val="indexentry0"/>
      </w:pPr>
      <w:hyperlink w:anchor="section_efc4a3efed44478f939376ec48615603">
        <w:r>
          <w:rPr>
            <w:rStyle w:val="Hyperlink"/>
          </w:rPr>
          <w:t>Glossary</w:t>
        </w:r>
      </w:hyperlink>
      <w:r>
        <w:t xml:space="preserve"> </w:t>
      </w:r>
      <w:r>
        <w:fldChar w:fldCharType="begin"/>
      </w:r>
      <w:r>
        <w:instrText>PAGEREF section_efc4a3efed44478f939376ec48615603</w:instrText>
      </w:r>
      <w:r>
        <w:fldChar w:fldCharType="separate"/>
      </w:r>
      <w:r>
        <w:rPr>
          <w:noProof/>
        </w:rPr>
        <w:t>6</w:t>
      </w:r>
      <w:r>
        <w:fldChar w:fldCharType="end"/>
      </w:r>
    </w:p>
    <w:p w:rsidR="00E418A4" w:rsidRDefault="00A634C5">
      <w:pPr>
        <w:pStyle w:val="indexentry0"/>
      </w:pPr>
      <w:hyperlink w:anchor="section_55c09fb1fcf14f83995e857b04b44589">
        <w:r>
          <w:rPr>
            <w:rStyle w:val="Hyperlink"/>
          </w:rPr>
          <w:t>Groups</w:t>
        </w:r>
      </w:hyperlink>
      <w:r>
        <w:t xml:space="preserve"> </w:t>
      </w:r>
      <w:r>
        <w:fldChar w:fldCharType="begin"/>
      </w:r>
      <w:r>
        <w:instrText>PAGEREF section_55c09fb1fcf14f83995e857b04b44589</w:instrText>
      </w:r>
      <w:r>
        <w:fldChar w:fldCharType="separate"/>
      </w:r>
      <w:r>
        <w:rPr>
          <w:noProof/>
        </w:rPr>
        <w:t>12</w:t>
      </w:r>
      <w:r>
        <w:fldChar w:fldCharType="end"/>
      </w:r>
    </w:p>
    <w:p w:rsidR="00E418A4" w:rsidRDefault="00E418A4">
      <w:pPr>
        <w:spacing w:before="0" w:after="0"/>
        <w:rPr>
          <w:sz w:val="16"/>
        </w:rPr>
      </w:pPr>
    </w:p>
    <w:p w:rsidR="00E418A4" w:rsidRDefault="00A634C5">
      <w:pPr>
        <w:pStyle w:val="indexheader"/>
      </w:pPr>
      <w:r>
        <w:t>I</w:t>
      </w:r>
    </w:p>
    <w:p w:rsidR="00E418A4" w:rsidRDefault="00E418A4">
      <w:pPr>
        <w:spacing w:before="0" w:after="0"/>
        <w:rPr>
          <w:sz w:val="16"/>
        </w:rPr>
      </w:pPr>
    </w:p>
    <w:p w:rsidR="00E418A4" w:rsidRDefault="00A634C5">
      <w:pPr>
        <w:pStyle w:val="indexentry0"/>
      </w:pPr>
      <w:hyperlink w:anchor="section_9380c52997744e45923613c46856c31d">
        <w:r>
          <w:rPr>
            <w:rStyle w:val="Hyperlink"/>
          </w:rPr>
          <w:t>Implementer - security considerations</w:t>
        </w:r>
      </w:hyperlink>
      <w:r>
        <w:t xml:space="preserve"> </w:t>
      </w:r>
      <w:r>
        <w:fldChar w:fldCharType="begin"/>
      </w:r>
      <w:r>
        <w:instrText>PAGEREF section_9380c5299774</w:instrText>
      </w:r>
      <w:r>
        <w:instrText>4e45923613c46856c31d</w:instrText>
      </w:r>
      <w:r>
        <w:fldChar w:fldCharType="separate"/>
      </w:r>
      <w:r>
        <w:rPr>
          <w:noProof/>
        </w:rPr>
        <w:t>35</w:t>
      </w:r>
      <w:r>
        <w:fldChar w:fldCharType="end"/>
      </w:r>
    </w:p>
    <w:p w:rsidR="00E418A4" w:rsidRDefault="00A634C5">
      <w:pPr>
        <w:pStyle w:val="indexentry0"/>
      </w:pPr>
      <w:hyperlink w:anchor="section_abd0eefee32e4bb0bd7d8b6276808a0a">
        <w:r>
          <w:rPr>
            <w:rStyle w:val="Hyperlink"/>
          </w:rPr>
          <w:t>Index of security parameters</w:t>
        </w:r>
      </w:hyperlink>
      <w:r>
        <w:t xml:space="preserve"> </w:t>
      </w:r>
      <w:r>
        <w:fldChar w:fldCharType="begin"/>
      </w:r>
      <w:r>
        <w:instrText>PAGEREF section_abd0eefee32e4bb0bd7d8b6276808a0a</w:instrText>
      </w:r>
      <w:r>
        <w:fldChar w:fldCharType="separate"/>
      </w:r>
      <w:r>
        <w:rPr>
          <w:noProof/>
        </w:rPr>
        <w:t>35</w:t>
      </w:r>
      <w:r>
        <w:fldChar w:fldCharType="end"/>
      </w:r>
    </w:p>
    <w:p w:rsidR="00E418A4" w:rsidRDefault="00A634C5">
      <w:pPr>
        <w:pStyle w:val="indexentry0"/>
      </w:pPr>
      <w:hyperlink w:anchor="section_816f3164b8c1436b827351af11d5d605">
        <w:r>
          <w:rPr>
            <w:rStyle w:val="Hyperlink"/>
          </w:rPr>
          <w:t>Informative references</w:t>
        </w:r>
      </w:hyperlink>
      <w:r>
        <w:t xml:space="preserve"> </w:t>
      </w:r>
      <w:r>
        <w:fldChar w:fldCharType="begin"/>
      </w:r>
      <w:r>
        <w:instrText>PA</w:instrText>
      </w:r>
      <w:r>
        <w:instrText>GEREF section_816f3164b8c1436b827351af11d5d605</w:instrText>
      </w:r>
      <w:r>
        <w:fldChar w:fldCharType="separate"/>
      </w:r>
      <w:r>
        <w:rPr>
          <w:noProof/>
        </w:rPr>
        <w:t>8</w:t>
      </w:r>
      <w:r>
        <w:fldChar w:fldCharType="end"/>
      </w:r>
    </w:p>
    <w:p w:rsidR="00E418A4" w:rsidRDefault="00A634C5">
      <w:pPr>
        <w:pStyle w:val="indexentry0"/>
      </w:pPr>
      <w:r>
        <w:t>Initialization</w:t>
      </w:r>
    </w:p>
    <w:p w:rsidR="00E418A4" w:rsidRDefault="00A634C5">
      <w:pPr>
        <w:pStyle w:val="indexentry0"/>
      </w:pPr>
      <w:r>
        <w:t xml:space="preserve">   </w:t>
      </w:r>
      <w:hyperlink w:anchor="section_b3cba77d231d4c1c9e1cd8e63be8e569">
        <w:r>
          <w:rPr>
            <w:rStyle w:val="Hyperlink"/>
          </w:rPr>
          <w:t>server</w:t>
        </w:r>
      </w:hyperlink>
      <w:r>
        <w:t xml:space="preserve"> </w:t>
      </w:r>
      <w:r>
        <w:fldChar w:fldCharType="begin"/>
      </w:r>
      <w:r>
        <w:instrText>PAGEREF section_b3cba77d231d4c1c9e1cd8e63be8e569</w:instrText>
      </w:r>
      <w:r>
        <w:fldChar w:fldCharType="separate"/>
      </w:r>
      <w:r>
        <w:rPr>
          <w:noProof/>
        </w:rPr>
        <w:t>13</w:t>
      </w:r>
      <w:r>
        <w:fldChar w:fldCharType="end"/>
      </w:r>
    </w:p>
    <w:p w:rsidR="00E418A4" w:rsidRDefault="00A634C5">
      <w:pPr>
        <w:pStyle w:val="indexentry0"/>
      </w:pPr>
      <w:hyperlink w:anchor="section_c726a3ea15c54095b63abb9ecbc3991a">
        <w:r>
          <w:rPr>
            <w:rStyle w:val="Hyperlink"/>
          </w:rPr>
          <w:t>Introduction</w:t>
        </w:r>
      </w:hyperlink>
      <w:r>
        <w:t xml:space="preserve"> </w:t>
      </w:r>
      <w:r>
        <w:fldChar w:fldCharType="begin"/>
      </w:r>
      <w:r>
        <w:instrText>PAGEREF section_c726a3ea15c54095b63abb9ecbc3991a</w:instrText>
      </w:r>
      <w:r>
        <w:fldChar w:fldCharType="separate"/>
      </w:r>
      <w:r>
        <w:rPr>
          <w:noProof/>
        </w:rPr>
        <w:t>6</w:t>
      </w:r>
      <w:r>
        <w:fldChar w:fldCharType="end"/>
      </w:r>
    </w:p>
    <w:p w:rsidR="00E418A4" w:rsidRDefault="00E418A4">
      <w:pPr>
        <w:spacing w:before="0" w:after="0"/>
        <w:rPr>
          <w:sz w:val="16"/>
        </w:rPr>
      </w:pPr>
    </w:p>
    <w:p w:rsidR="00E418A4" w:rsidRDefault="00A634C5">
      <w:pPr>
        <w:pStyle w:val="indexheader"/>
      </w:pPr>
      <w:r>
        <w:t>L</w:t>
      </w:r>
    </w:p>
    <w:p w:rsidR="00E418A4" w:rsidRDefault="00E418A4">
      <w:pPr>
        <w:spacing w:before="0" w:after="0"/>
        <w:rPr>
          <w:sz w:val="16"/>
        </w:rPr>
      </w:pPr>
    </w:p>
    <w:p w:rsidR="00E418A4" w:rsidRDefault="00A634C5">
      <w:pPr>
        <w:pStyle w:val="indexentry0"/>
      </w:pPr>
      <w:r>
        <w:t>Local events</w:t>
      </w:r>
    </w:p>
    <w:p w:rsidR="00E418A4" w:rsidRDefault="00A634C5">
      <w:pPr>
        <w:pStyle w:val="indexentry0"/>
      </w:pPr>
      <w:r>
        <w:t xml:space="preserve">   </w:t>
      </w:r>
      <w:hyperlink w:anchor="section_71d0d1be6b0743eab0b10f8f3e3b27c6">
        <w:r>
          <w:rPr>
            <w:rStyle w:val="Hyperlink"/>
          </w:rPr>
          <w:t>server</w:t>
        </w:r>
      </w:hyperlink>
      <w:r>
        <w:t xml:space="preserve"> </w:t>
      </w:r>
      <w:r>
        <w:fldChar w:fldCharType="begin"/>
      </w:r>
      <w:r>
        <w:instrText>PAGEREF section_71d0d1be6b0743eab0b10f8f3e3b27c6</w:instrText>
      </w:r>
      <w:r>
        <w:fldChar w:fldCharType="separate"/>
      </w:r>
      <w:r>
        <w:rPr>
          <w:noProof/>
        </w:rPr>
        <w:t>31</w:t>
      </w:r>
      <w:r>
        <w:fldChar w:fldCharType="end"/>
      </w:r>
    </w:p>
    <w:p w:rsidR="00E418A4" w:rsidRDefault="00E418A4">
      <w:pPr>
        <w:spacing w:before="0" w:after="0"/>
        <w:rPr>
          <w:sz w:val="16"/>
        </w:rPr>
      </w:pPr>
    </w:p>
    <w:p w:rsidR="00E418A4" w:rsidRDefault="00A634C5">
      <w:pPr>
        <w:pStyle w:val="indexheader"/>
      </w:pPr>
      <w:r>
        <w:t>M</w:t>
      </w:r>
    </w:p>
    <w:p w:rsidR="00E418A4" w:rsidRDefault="00E418A4">
      <w:pPr>
        <w:spacing w:before="0" w:after="0"/>
        <w:rPr>
          <w:sz w:val="16"/>
        </w:rPr>
      </w:pPr>
    </w:p>
    <w:p w:rsidR="00E418A4" w:rsidRDefault="00A634C5">
      <w:pPr>
        <w:pStyle w:val="indexentry0"/>
      </w:pPr>
      <w:r>
        <w:t>Message processing</w:t>
      </w:r>
    </w:p>
    <w:p w:rsidR="00E418A4" w:rsidRDefault="00A634C5">
      <w:pPr>
        <w:pStyle w:val="indexentry0"/>
      </w:pPr>
      <w:r>
        <w:t xml:space="preserve">   </w:t>
      </w:r>
      <w:hyperlink w:anchor="section_421f304219db4c9fb9b7009f81f0a3a1">
        <w:r>
          <w:rPr>
            <w:rStyle w:val="Hyperlink"/>
          </w:rPr>
          <w:t>server</w:t>
        </w:r>
      </w:hyperlink>
      <w:r>
        <w:t xml:space="preserve"> </w:t>
      </w:r>
      <w:r>
        <w:fldChar w:fldCharType="begin"/>
      </w:r>
      <w:r>
        <w:instrText>PAGEREF section_421f304219db4c9fb9b7009f81f0a3a1</w:instrText>
      </w:r>
      <w:r>
        <w:fldChar w:fldCharType="separate"/>
      </w:r>
      <w:r>
        <w:rPr>
          <w:noProof/>
        </w:rPr>
        <w:t>13</w:t>
      </w:r>
      <w:r>
        <w:fldChar w:fldCharType="end"/>
      </w:r>
    </w:p>
    <w:p w:rsidR="00E418A4" w:rsidRDefault="00A634C5">
      <w:pPr>
        <w:pStyle w:val="indexentry0"/>
      </w:pPr>
      <w:r>
        <w:t>Messages</w:t>
      </w:r>
    </w:p>
    <w:p w:rsidR="00E418A4" w:rsidRDefault="00A634C5">
      <w:pPr>
        <w:pStyle w:val="indexentry0"/>
      </w:pPr>
      <w:r>
        <w:t xml:space="preserve">   </w:t>
      </w:r>
      <w:hyperlink w:anchor="section_c3908b49accd41a9b110fc18923aab8b">
        <w:r>
          <w:rPr>
            <w:rStyle w:val="Hyperlink"/>
          </w:rPr>
          <w:t>attribute groups</w:t>
        </w:r>
      </w:hyperlink>
      <w:r>
        <w:t xml:space="preserve"> </w:t>
      </w:r>
      <w:r>
        <w:fldChar w:fldCharType="begin"/>
      </w:r>
      <w:r>
        <w:instrText>PAGEREF section_c3908b49accd41a9b110fc18923aab8b</w:instrText>
      </w:r>
      <w:r>
        <w:fldChar w:fldCharType="separate"/>
      </w:r>
      <w:r>
        <w:rPr>
          <w:noProof/>
        </w:rPr>
        <w:t>12</w:t>
      </w:r>
      <w:r>
        <w:fldChar w:fldCharType="end"/>
      </w:r>
    </w:p>
    <w:p w:rsidR="00E418A4" w:rsidRDefault="00A634C5">
      <w:pPr>
        <w:pStyle w:val="indexentry0"/>
      </w:pPr>
      <w:r>
        <w:t xml:space="preserve">   </w:t>
      </w:r>
      <w:hyperlink w:anchor="section_455aab02d68d4ed8ab5ae858a03d412c">
        <w:r>
          <w:rPr>
            <w:rStyle w:val="Hyperlink"/>
          </w:rPr>
          <w:t>attributes</w:t>
        </w:r>
      </w:hyperlink>
      <w:r>
        <w:t xml:space="preserve"> </w:t>
      </w:r>
      <w:r>
        <w:fldChar w:fldCharType="begin"/>
      </w:r>
      <w:r>
        <w:instrText>PAGEREF section_455aab02d68d4ed8ab5ae858a03d412c</w:instrText>
      </w:r>
      <w:r>
        <w:fldChar w:fldCharType="separate"/>
      </w:r>
      <w:r>
        <w:rPr>
          <w:noProof/>
        </w:rPr>
        <w:t>12</w:t>
      </w:r>
      <w:r>
        <w:fldChar w:fldCharType="end"/>
      </w:r>
    </w:p>
    <w:p w:rsidR="00E418A4" w:rsidRDefault="00A634C5">
      <w:pPr>
        <w:pStyle w:val="indexentry0"/>
      </w:pPr>
      <w:r>
        <w:t xml:space="preserve">   </w:t>
      </w:r>
      <w:hyperlink w:anchor="section_0314252568534169b5e3f268c081d993">
        <w:r>
          <w:rPr>
            <w:rStyle w:val="Hyperlink"/>
          </w:rPr>
          <w:t>common data structures</w:t>
        </w:r>
      </w:hyperlink>
      <w:r>
        <w:t xml:space="preserve"> </w:t>
      </w:r>
      <w:r>
        <w:fldChar w:fldCharType="begin"/>
      </w:r>
      <w:r>
        <w:instrText>PAGEREF section_0314252568534169b5e3f268c081d993</w:instrText>
      </w:r>
      <w:r>
        <w:fldChar w:fldCharType="separate"/>
      </w:r>
      <w:r>
        <w:rPr>
          <w:noProof/>
        </w:rPr>
        <w:t>12</w:t>
      </w:r>
      <w:r>
        <w:fldChar w:fldCharType="end"/>
      </w:r>
    </w:p>
    <w:p w:rsidR="00E418A4" w:rsidRDefault="00A634C5">
      <w:pPr>
        <w:pStyle w:val="indexentry0"/>
      </w:pPr>
      <w:r>
        <w:t xml:space="preserve">   </w:t>
      </w:r>
      <w:hyperlink w:anchor="section_36ad1bcc64174ac6aa6c15f00263cfe4">
        <w:r>
          <w:rPr>
            <w:rStyle w:val="Hyperlink"/>
          </w:rPr>
          <w:t>complex types</w:t>
        </w:r>
      </w:hyperlink>
      <w:r>
        <w:t xml:space="preserve"> </w:t>
      </w:r>
      <w:r>
        <w:fldChar w:fldCharType="begin"/>
      </w:r>
      <w:r>
        <w:instrText>PAGEREF section_36ad1bcc64174ac6aa6c15f00263cfe4</w:instrText>
      </w:r>
      <w:r>
        <w:fldChar w:fldCharType="separate"/>
      </w:r>
      <w:r>
        <w:rPr>
          <w:noProof/>
        </w:rPr>
        <w:t>12</w:t>
      </w:r>
      <w:r>
        <w:fldChar w:fldCharType="end"/>
      </w:r>
    </w:p>
    <w:p w:rsidR="00E418A4" w:rsidRDefault="00A634C5">
      <w:pPr>
        <w:pStyle w:val="indexentry0"/>
      </w:pPr>
      <w:r>
        <w:t xml:space="preserve">   </w:t>
      </w:r>
      <w:hyperlink w:anchor="section_d9a377d6988d470e88991da0ec025ff3">
        <w:r>
          <w:rPr>
            <w:rStyle w:val="Hyperlink"/>
          </w:rPr>
          <w:t>elements</w:t>
        </w:r>
      </w:hyperlink>
      <w:r>
        <w:t xml:space="preserve"> </w:t>
      </w:r>
      <w:r>
        <w:fldChar w:fldCharType="begin"/>
      </w:r>
      <w:r>
        <w:instrText>PAGEREF section_d9a377d6988d470e88991da0ec025f</w:instrText>
      </w:r>
      <w:r>
        <w:instrText>f3</w:instrText>
      </w:r>
      <w:r>
        <w:fldChar w:fldCharType="separate"/>
      </w:r>
      <w:r>
        <w:rPr>
          <w:noProof/>
        </w:rPr>
        <w:t>11</w:t>
      </w:r>
      <w:r>
        <w:fldChar w:fldCharType="end"/>
      </w:r>
    </w:p>
    <w:p w:rsidR="00E418A4" w:rsidRDefault="00A634C5">
      <w:pPr>
        <w:pStyle w:val="indexentry0"/>
      </w:pPr>
      <w:r>
        <w:t xml:space="preserve">   </w:t>
      </w:r>
      <w:hyperlink w:anchor="section_2299a716f7ed4565a275981d1e150d66">
        <w:r>
          <w:rPr>
            <w:rStyle w:val="Hyperlink"/>
          </w:rPr>
          <w:t>enumerated</w:t>
        </w:r>
      </w:hyperlink>
      <w:r>
        <w:t xml:space="preserve"> </w:t>
      </w:r>
      <w:r>
        <w:fldChar w:fldCharType="begin"/>
      </w:r>
      <w:r>
        <w:instrText>PAGEREF section_2299a716f7ed4565a275981d1e150d66</w:instrText>
      </w:r>
      <w:r>
        <w:fldChar w:fldCharType="separate"/>
      </w:r>
      <w:r>
        <w:rPr>
          <w:noProof/>
        </w:rPr>
        <w:t>11</w:t>
      </w:r>
      <w:r>
        <w:fldChar w:fldCharType="end"/>
      </w:r>
    </w:p>
    <w:p w:rsidR="00E418A4" w:rsidRDefault="00A634C5">
      <w:pPr>
        <w:pStyle w:val="indexentry0"/>
      </w:pPr>
      <w:r>
        <w:t xml:space="preserve">   </w:t>
      </w:r>
      <w:hyperlink w:anchor="section_55c09fb1fcf14f83995e857b04b44589">
        <w:r>
          <w:rPr>
            <w:rStyle w:val="Hyperlink"/>
          </w:rPr>
          <w:t>groups</w:t>
        </w:r>
      </w:hyperlink>
      <w:r>
        <w:t xml:space="preserve"> </w:t>
      </w:r>
      <w:r>
        <w:fldChar w:fldCharType="begin"/>
      </w:r>
      <w:r>
        <w:instrText>PAGEREF section_55c09fb1fcf14f83995e857b04b44589</w:instrText>
      </w:r>
      <w:r>
        <w:fldChar w:fldCharType="separate"/>
      </w:r>
      <w:r>
        <w:rPr>
          <w:noProof/>
        </w:rPr>
        <w:t>12</w:t>
      </w:r>
      <w:r>
        <w:fldChar w:fldCharType="end"/>
      </w:r>
    </w:p>
    <w:p w:rsidR="00E418A4" w:rsidRDefault="00A634C5">
      <w:pPr>
        <w:pStyle w:val="indexentry0"/>
      </w:pPr>
      <w:r>
        <w:t xml:space="preserve">   </w:t>
      </w:r>
      <w:hyperlink w:anchor="section_2283eeb2b66548ffa84d839234aeef96">
        <w:r>
          <w:rPr>
            <w:rStyle w:val="Hyperlink"/>
          </w:rPr>
          <w:t>namespaces</w:t>
        </w:r>
      </w:hyperlink>
      <w:r>
        <w:t xml:space="preserve"> </w:t>
      </w:r>
      <w:r>
        <w:fldChar w:fldCharType="begin"/>
      </w:r>
      <w:r>
        <w:instrText>PAGEREF section_2283eeb2b66548ffa84d839234aeef96</w:instrText>
      </w:r>
      <w:r>
        <w:fldChar w:fldCharType="separate"/>
      </w:r>
      <w:r>
        <w:rPr>
          <w:noProof/>
        </w:rPr>
        <w:t>11</w:t>
      </w:r>
      <w:r>
        <w:fldChar w:fldCharType="end"/>
      </w:r>
    </w:p>
    <w:p w:rsidR="00E418A4" w:rsidRDefault="00A634C5">
      <w:pPr>
        <w:pStyle w:val="indexentry0"/>
      </w:pPr>
      <w:r>
        <w:t xml:space="preserve">   </w:t>
      </w:r>
      <w:hyperlink w:anchor="section_abf93a374cf94e2185ffbf80f88f3726">
        <w:r>
          <w:rPr>
            <w:rStyle w:val="Hyperlink"/>
          </w:rPr>
          <w:t>simple types</w:t>
        </w:r>
      </w:hyperlink>
      <w:r>
        <w:t xml:space="preserve"> </w:t>
      </w:r>
      <w:r>
        <w:fldChar w:fldCharType="begin"/>
      </w:r>
      <w:r>
        <w:instrText>PAGEREF section_abf93a374cf94e2185ffbf80f88f</w:instrText>
      </w:r>
      <w:r>
        <w:instrText>3726</w:instrText>
      </w:r>
      <w:r>
        <w:fldChar w:fldCharType="separate"/>
      </w:r>
      <w:r>
        <w:rPr>
          <w:noProof/>
        </w:rPr>
        <w:t>12</w:t>
      </w:r>
      <w:r>
        <w:fldChar w:fldCharType="end"/>
      </w:r>
    </w:p>
    <w:p w:rsidR="00E418A4" w:rsidRDefault="00A634C5">
      <w:pPr>
        <w:pStyle w:val="indexentry0"/>
      </w:pPr>
      <w:r>
        <w:t xml:space="preserve">   </w:t>
      </w:r>
      <w:hyperlink w:anchor="section_86cf0177cdb74ed8b574f4663dfe86e2">
        <w:r>
          <w:rPr>
            <w:rStyle w:val="Hyperlink"/>
          </w:rPr>
          <w:t>syntax</w:t>
        </w:r>
      </w:hyperlink>
      <w:r>
        <w:t xml:space="preserve"> </w:t>
      </w:r>
      <w:r>
        <w:fldChar w:fldCharType="begin"/>
      </w:r>
      <w:r>
        <w:instrText>PAGEREF section_86cf0177cdb74ed8b574f4663dfe86e2</w:instrText>
      </w:r>
      <w:r>
        <w:fldChar w:fldCharType="separate"/>
      </w:r>
      <w:r>
        <w:rPr>
          <w:noProof/>
        </w:rPr>
        <w:t>11</w:t>
      </w:r>
      <w:r>
        <w:fldChar w:fldCharType="end"/>
      </w:r>
    </w:p>
    <w:p w:rsidR="00E418A4" w:rsidRDefault="00A634C5">
      <w:pPr>
        <w:pStyle w:val="indexentry0"/>
      </w:pPr>
      <w:r>
        <w:t xml:space="preserve">   </w:t>
      </w:r>
      <w:hyperlink w:anchor="section_0b4ab86f1f3b42f2877c8f4965c20723">
        <w:r>
          <w:rPr>
            <w:rStyle w:val="Hyperlink"/>
          </w:rPr>
          <w:t>transport</w:t>
        </w:r>
      </w:hyperlink>
      <w:r>
        <w:t xml:space="preserve"> </w:t>
      </w:r>
      <w:r>
        <w:fldChar w:fldCharType="begin"/>
      </w:r>
      <w:r>
        <w:instrText>PAGEREF section_0b4ab86f1f3b42f2877c8f4965c2072</w:instrText>
      </w:r>
      <w:r>
        <w:instrText>3</w:instrText>
      </w:r>
      <w:r>
        <w:fldChar w:fldCharType="separate"/>
      </w:r>
      <w:r>
        <w:rPr>
          <w:noProof/>
        </w:rPr>
        <w:t>11</w:t>
      </w:r>
      <w:r>
        <w:fldChar w:fldCharType="end"/>
      </w:r>
    </w:p>
    <w:p w:rsidR="00E418A4" w:rsidRDefault="00E418A4">
      <w:pPr>
        <w:spacing w:before="0" w:after="0"/>
        <w:rPr>
          <w:sz w:val="16"/>
        </w:rPr>
      </w:pPr>
    </w:p>
    <w:p w:rsidR="00E418A4" w:rsidRDefault="00A634C5">
      <w:pPr>
        <w:pStyle w:val="indexheader"/>
      </w:pPr>
      <w:r>
        <w:t>N</w:t>
      </w:r>
    </w:p>
    <w:p w:rsidR="00E418A4" w:rsidRDefault="00E418A4">
      <w:pPr>
        <w:spacing w:before="0" w:after="0"/>
        <w:rPr>
          <w:sz w:val="16"/>
        </w:rPr>
      </w:pPr>
    </w:p>
    <w:p w:rsidR="00E418A4" w:rsidRDefault="00A634C5">
      <w:pPr>
        <w:pStyle w:val="indexentry0"/>
      </w:pPr>
      <w:hyperlink w:anchor="section_2283eeb2b66548ffa84d839234aeef96">
        <w:r>
          <w:rPr>
            <w:rStyle w:val="Hyperlink"/>
          </w:rPr>
          <w:t>Namespaces</w:t>
        </w:r>
      </w:hyperlink>
      <w:r>
        <w:t xml:space="preserve"> </w:t>
      </w:r>
      <w:r>
        <w:fldChar w:fldCharType="begin"/>
      </w:r>
      <w:r>
        <w:instrText>PAGEREF section_2283eeb2b66548ffa84d839234aeef96</w:instrText>
      </w:r>
      <w:r>
        <w:fldChar w:fldCharType="separate"/>
      </w:r>
      <w:r>
        <w:rPr>
          <w:noProof/>
        </w:rPr>
        <w:t>11</w:t>
      </w:r>
      <w:r>
        <w:fldChar w:fldCharType="end"/>
      </w:r>
    </w:p>
    <w:p w:rsidR="00E418A4" w:rsidRDefault="00A634C5">
      <w:pPr>
        <w:pStyle w:val="indexentry0"/>
      </w:pPr>
      <w:hyperlink w:anchor="section_99b74be87094431fa760896e5f4d1eb7">
        <w:r>
          <w:rPr>
            <w:rStyle w:val="Hyperlink"/>
          </w:rPr>
          <w:t>Normative references</w:t>
        </w:r>
      </w:hyperlink>
      <w:r>
        <w:t xml:space="preserve"> </w:t>
      </w:r>
      <w:r>
        <w:fldChar w:fldCharType="begin"/>
      </w:r>
      <w:r>
        <w:instrText>PAGEREF section_99b74be87094431fa760896e5f4d1eb7</w:instrText>
      </w:r>
      <w:r>
        <w:fldChar w:fldCharType="separate"/>
      </w:r>
      <w:r>
        <w:rPr>
          <w:noProof/>
        </w:rPr>
        <w:t>7</w:t>
      </w:r>
      <w:r>
        <w:fldChar w:fldCharType="end"/>
      </w:r>
    </w:p>
    <w:p w:rsidR="00E418A4" w:rsidRDefault="00E418A4">
      <w:pPr>
        <w:spacing w:before="0" w:after="0"/>
        <w:rPr>
          <w:sz w:val="16"/>
        </w:rPr>
      </w:pPr>
    </w:p>
    <w:p w:rsidR="00E418A4" w:rsidRDefault="00A634C5">
      <w:pPr>
        <w:pStyle w:val="indexheader"/>
      </w:pPr>
      <w:r>
        <w:t>O</w:t>
      </w:r>
    </w:p>
    <w:p w:rsidR="00E418A4" w:rsidRDefault="00E418A4">
      <w:pPr>
        <w:spacing w:before="0" w:after="0"/>
        <w:rPr>
          <w:sz w:val="16"/>
        </w:rPr>
      </w:pPr>
    </w:p>
    <w:p w:rsidR="00E418A4" w:rsidRDefault="00A634C5">
      <w:pPr>
        <w:pStyle w:val="indexentry0"/>
      </w:pPr>
      <w:r>
        <w:t>Operations</w:t>
      </w:r>
    </w:p>
    <w:p w:rsidR="00E418A4" w:rsidRDefault="00A634C5">
      <w:pPr>
        <w:pStyle w:val="indexentry0"/>
      </w:pPr>
      <w:r>
        <w:t xml:space="preserve">   </w:t>
      </w:r>
      <w:hyperlink w:anchor="section_7ad3e7e74bb94eb1a75f8adc3b11c83f">
        <w:r>
          <w:rPr>
            <w:rStyle w:val="Hyperlink"/>
          </w:rPr>
          <w:t>SyncFolderHierarchy</w:t>
        </w:r>
      </w:hyperlink>
      <w:r>
        <w:t xml:space="preserve"> </w:t>
      </w:r>
      <w:r>
        <w:fldChar w:fldCharType="begin"/>
      </w:r>
      <w:r>
        <w:instrText>PAGEREF section_7ad3e7e74bb94eb1a75f8adc3b11c83f</w:instrText>
      </w:r>
      <w:r>
        <w:fldChar w:fldCharType="separate"/>
      </w:r>
      <w:r>
        <w:rPr>
          <w:noProof/>
        </w:rPr>
        <w:t>14</w:t>
      </w:r>
      <w:r>
        <w:fldChar w:fldCharType="end"/>
      </w:r>
    </w:p>
    <w:p w:rsidR="00E418A4" w:rsidRDefault="00A634C5">
      <w:pPr>
        <w:pStyle w:val="indexentry0"/>
      </w:pPr>
      <w:r>
        <w:t xml:space="preserve">   </w:t>
      </w:r>
      <w:hyperlink w:anchor="section_0eac5436b8ac41c7925ee0c742216a88">
        <w:r>
          <w:rPr>
            <w:rStyle w:val="Hyperlink"/>
          </w:rPr>
          <w:t>SyncFolderItems</w:t>
        </w:r>
      </w:hyperlink>
      <w:r>
        <w:t xml:space="preserve"> </w:t>
      </w:r>
      <w:r>
        <w:fldChar w:fldCharType="begin"/>
      </w:r>
      <w:r>
        <w:instrText>PAGEREF section_0eac5436b8ac41c7925ee0c742216a88</w:instrText>
      </w:r>
      <w:r>
        <w:fldChar w:fldCharType="separate"/>
      </w:r>
      <w:r>
        <w:rPr>
          <w:noProof/>
        </w:rPr>
        <w:t>21</w:t>
      </w:r>
      <w:r>
        <w:fldChar w:fldCharType="end"/>
      </w:r>
    </w:p>
    <w:p w:rsidR="00E418A4" w:rsidRDefault="00A634C5">
      <w:pPr>
        <w:pStyle w:val="indexentry0"/>
      </w:pPr>
      <w:hyperlink w:anchor="section_1d230d00528b413489dae4b88829c6aa">
        <w:r>
          <w:rPr>
            <w:rStyle w:val="Hyperlink"/>
          </w:rPr>
          <w:t>Overview (synopsis)</w:t>
        </w:r>
      </w:hyperlink>
      <w:r>
        <w:t xml:space="preserve"> </w:t>
      </w:r>
      <w:r>
        <w:fldChar w:fldCharType="begin"/>
      </w:r>
      <w:r>
        <w:instrText>PAGEREF section_1d230d00528b413489dae4b888</w:instrText>
      </w:r>
      <w:r>
        <w:instrText>29c6aa</w:instrText>
      </w:r>
      <w:r>
        <w:fldChar w:fldCharType="separate"/>
      </w:r>
      <w:r>
        <w:rPr>
          <w:noProof/>
        </w:rPr>
        <w:t>8</w:t>
      </w:r>
      <w:r>
        <w:fldChar w:fldCharType="end"/>
      </w:r>
    </w:p>
    <w:p w:rsidR="00E418A4" w:rsidRDefault="00E418A4">
      <w:pPr>
        <w:spacing w:before="0" w:after="0"/>
        <w:rPr>
          <w:sz w:val="16"/>
        </w:rPr>
      </w:pPr>
    </w:p>
    <w:p w:rsidR="00E418A4" w:rsidRDefault="00A634C5">
      <w:pPr>
        <w:pStyle w:val="indexheader"/>
      </w:pPr>
      <w:r>
        <w:t>P</w:t>
      </w:r>
    </w:p>
    <w:p w:rsidR="00E418A4" w:rsidRDefault="00E418A4">
      <w:pPr>
        <w:spacing w:before="0" w:after="0"/>
        <w:rPr>
          <w:sz w:val="16"/>
        </w:rPr>
      </w:pPr>
    </w:p>
    <w:p w:rsidR="00E418A4" w:rsidRDefault="00A634C5">
      <w:pPr>
        <w:pStyle w:val="indexentry0"/>
      </w:pPr>
      <w:hyperlink w:anchor="section_abd0eefee32e4bb0bd7d8b6276808a0a">
        <w:r>
          <w:rPr>
            <w:rStyle w:val="Hyperlink"/>
          </w:rPr>
          <w:t>Parameters - security index</w:t>
        </w:r>
      </w:hyperlink>
      <w:r>
        <w:t xml:space="preserve"> </w:t>
      </w:r>
      <w:r>
        <w:fldChar w:fldCharType="begin"/>
      </w:r>
      <w:r>
        <w:instrText>PAGEREF section_abd0eefee32e4bb0bd7d8b6276808a0a</w:instrText>
      </w:r>
      <w:r>
        <w:fldChar w:fldCharType="separate"/>
      </w:r>
      <w:r>
        <w:rPr>
          <w:noProof/>
        </w:rPr>
        <w:t>35</w:t>
      </w:r>
      <w:r>
        <w:fldChar w:fldCharType="end"/>
      </w:r>
    </w:p>
    <w:p w:rsidR="00E418A4" w:rsidRDefault="00A634C5">
      <w:pPr>
        <w:pStyle w:val="indexentry0"/>
      </w:pPr>
      <w:hyperlink w:anchor="section_48959be635144d2e80256bfedb676876">
        <w:r>
          <w:rPr>
            <w:rStyle w:val="Hyperlink"/>
          </w:rPr>
          <w:t>Preconditions</w:t>
        </w:r>
      </w:hyperlink>
      <w:r>
        <w:t xml:space="preserve"> </w:t>
      </w:r>
      <w:r>
        <w:fldChar w:fldCharType="begin"/>
      </w:r>
      <w:r>
        <w:instrText>PAGEREF section_48959b</w:instrText>
      </w:r>
      <w:r>
        <w:instrText>e635144d2e80256bfedb676876</w:instrText>
      </w:r>
      <w:r>
        <w:fldChar w:fldCharType="separate"/>
      </w:r>
      <w:r>
        <w:rPr>
          <w:noProof/>
        </w:rPr>
        <w:t>9</w:t>
      </w:r>
      <w:r>
        <w:fldChar w:fldCharType="end"/>
      </w:r>
    </w:p>
    <w:p w:rsidR="00E418A4" w:rsidRDefault="00A634C5">
      <w:pPr>
        <w:pStyle w:val="indexentry0"/>
      </w:pPr>
      <w:hyperlink w:anchor="section_48959be635144d2e80256bfedb676876">
        <w:r>
          <w:rPr>
            <w:rStyle w:val="Hyperlink"/>
          </w:rPr>
          <w:t>Prerequisites</w:t>
        </w:r>
      </w:hyperlink>
      <w:r>
        <w:t xml:space="preserve"> </w:t>
      </w:r>
      <w:r>
        <w:fldChar w:fldCharType="begin"/>
      </w:r>
      <w:r>
        <w:instrText>PAGEREF section_48959be635144d2e80256bfedb676876</w:instrText>
      </w:r>
      <w:r>
        <w:fldChar w:fldCharType="separate"/>
      </w:r>
      <w:r>
        <w:rPr>
          <w:noProof/>
        </w:rPr>
        <w:t>9</w:t>
      </w:r>
      <w:r>
        <w:fldChar w:fldCharType="end"/>
      </w:r>
    </w:p>
    <w:p w:rsidR="00E418A4" w:rsidRDefault="00A634C5">
      <w:pPr>
        <w:pStyle w:val="indexentry0"/>
      </w:pPr>
      <w:hyperlink w:anchor="section_49d8177ec3874d01bac04f458c7c64e7">
        <w:r>
          <w:rPr>
            <w:rStyle w:val="Hyperlink"/>
          </w:rPr>
          <w:t>Product behavior</w:t>
        </w:r>
      </w:hyperlink>
      <w:r>
        <w:t xml:space="preserve"> </w:t>
      </w:r>
      <w:r>
        <w:fldChar w:fldCharType="begin"/>
      </w:r>
      <w:r>
        <w:instrText>PAGEREF section_4</w:instrText>
      </w:r>
      <w:r>
        <w:instrText>9d8177ec3874d01bac04f458c7c64e7</w:instrText>
      </w:r>
      <w:r>
        <w:fldChar w:fldCharType="separate"/>
      </w:r>
      <w:r>
        <w:rPr>
          <w:noProof/>
        </w:rPr>
        <w:t>42</w:t>
      </w:r>
      <w:r>
        <w:fldChar w:fldCharType="end"/>
      </w:r>
    </w:p>
    <w:p w:rsidR="00E418A4" w:rsidRDefault="00A634C5">
      <w:pPr>
        <w:pStyle w:val="indexentry0"/>
      </w:pPr>
      <w:r>
        <w:t>Protocol Details</w:t>
      </w:r>
    </w:p>
    <w:p w:rsidR="00E418A4" w:rsidRDefault="00A634C5">
      <w:pPr>
        <w:pStyle w:val="indexentry0"/>
      </w:pPr>
      <w:r>
        <w:t xml:space="preserve">   </w:t>
      </w:r>
      <w:hyperlink w:anchor="section_6ca7ab9a75614f65950dc681f0abc1f4">
        <w:r>
          <w:rPr>
            <w:rStyle w:val="Hyperlink"/>
          </w:rPr>
          <w:t>overview</w:t>
        </w:r>
      </w:hyperlink>
      <w:r>
        <w:t xml:space="preserve"> </w:t>
      </w:r>
      <w:r>
        <w:fldChar w:fldCharType="begin"/>
      </w:r>
      <w:r>
        <w:instrText>PAGEREF section_6ca7ab9a75614f65950dc681f0abc1f4</w:instrText>
      </w:r>
      <w:r>
        <w:fldChar w:fldCharType="separate"/>
      </w:r>
      <w:r>
        <w:rPr>
          <w:noProof/>
        </w:rPr>
        <w:t>13</w:t>
      </w:r>
      <w:r>
        <w:fldChar w:fldCharType="end"/>
      </w:r>
    </w:p>
    <w:p w:rsidR="00E418A4" w:rsidRDefault="00E418A4">
      <w:pPr>
        <w:spacing w:before="0" w:after="0"/>
        <w:rPr>
          <w:sz w:val="16"/>
        </w:rPr>
      </w:pPr>
    </w:p>
    <w:p w:rsidR="00E418A4" w:rsidRDefault="00A634C5">
      <w:pPr>
        <w:pStyle w:val="indexheader"/>
      </w:pPr>
      <w:r>
        <w:t>R</w:t>
      </w:r>
    </w:p>
    <w:p w:rsidR="00E418A4" w:rsidRDefault="00E418A4">
      <w:pPr>
        <w:spacing w:before="0" w:after="0"/>
        <w:rPr>
          <w:sz w:val="16"/>
        </w:rPr>
      </w:pPr>
    </w:p>
    <w:p w:rsidR="00E418A4" w:rsidRDefault="00A634C5">
      <w:pPr>
        <w:pStyle w:val="indexentry0"/>
      </w:pPr>
      <w:hyperlink w:anchor="section_c18f6a33d11943fcb35e2237f1875e53">
        <w:r>
          <w:rPr>
            <w:rStyle w:val="Hyperlink"/>
          </w:rPr>
          <w:t>References</w:t>
        </w:r>
      </w:hyperlink>
      <w:r>
        <w:t xml:space="preserve"> </w:t>
      </w:r>
      <w:r>
        <w:fldChar w:fldCharType="begin"/>
      </w:r>
      <w:r>
        <w:instrText>PAGEREF section_c18f6a33d11943fcb35e2237f1875e53</w:instrText>
      </w:r>
      <w:r>
        <w:fldChar w:fldCharType="separate"/>
      </w:r>
      <w:r>
        <w:rPr>
          <w:noProof/>
        </w:rPr>
        <w:t>7</w:t>
      </w:r>
      <w:r>
        <w:fldChar w:fldCharType="end"/>
      </w:r>
    </w:p>
    <w:p w:rsidR="00E418A4" w:rsidRDefault="00A634C5">
      <w:pPr>
        <w:pStyle w:val="indexentry0"/>
      </w:pPr>
      <w:r>
        <w:t xml:space="preserve">   </w:t>
      </w:r>
      <w:hyperlink w:anchor="section_816f3164b8c1436b827351af11d5d605">
        <w:r>
          <w:rPr>
            <w:rStyle w:val="Hyperlink"/>
          </w:rPr>
          <w:t>informative</w:t>
        </w:r>
      </w:hyperlink>
      <w:r>
        <w:t xml:space="preserve"> </w:t>
      </w:r>
      <w:r>
        <w:fldChar w:fldCharType="begin"/>
      </w:r>
      <w:r>
        <w:instrText>PAGEREF section_816f3164b8c1436b827351af11d5d605</w:instrText>
      </w:r>
      <w:r>
        <w:fldChar w:fldCharType="separate"/>
      </w:r>
      <w:r>
        <w:rPr>
          <w:noProof/>
        </w:rPr>
        <w:t>8</w:t>
      </w:r>
      <w:r>
        <w:fldChar w:fldCharType="end"/>
      </w:r>
    </w:p>
    <w:p w:rsidR="00E418A4" w:rsidRDefault="00A634C5">
      <w:pPr>
        <w:pStyle w:val="indexentry0"/>
      </w:pPr>
      <w:r>
        <w:t xml:space="preserve">   </w:t>
      </w:r>
      <w:hyperlink w:anchor="section_99b74be87094431fa760896e5f4d1eb7">
        <w:r>
          <w:rPr>
            <w:rStyle w:val="Hyperlink"/>
          </w:rPr>
          <w:t>normative</w:t>
        </w:r>
      </w:hyperlink>
      <w:r>
        <w:t xml:space="preserve"> </w:t>
      </w:r>
      <w:r>
        <w:fldChar w:fldCharType="begin"/>
      </w:r>
      <w:r>
        <w:instrText>PAGEREF section_99b74be87094431fa760896e5f4d1eb7</w:instrText>
      </w:r>
      <w:r>
        <w:fldChar w:fldCharType="separate"/>
      </w:r>
      <w:r>
        <w:rPr>
          <w:noProof/>
        </w:rPr>
        <w:t>7</w:t>
      </w:r>
      <w:r>
        <w:fldChar w:fldCharType="end"/>
      </w:r>
    </w:p>
    <w:p w:rsidR="00E418A4" w:rsidRDefault="00A634C5">
      <w:pPr>
        <w:pStyle w:val="indexentry0"/>
      </w:pPr>
      <w:hyperlink w:anchor="section_ecd06064a59d495bbd0b755ddfc8ec75">
        <w:r>
          <w:rPr>
            <w:rStyle w:val="Hyperlink"/>
          </w:rPr>
          <w:t>Relationship to other protocols</w:t>
        </w:r>
      </w:hyperlink>
      <w:r>
        <w:t xml:space="preserve"> </w:t>
      </w:r>
      <w:r>
        <w:fldChar w:fldCharType="begin"/>
      </w:r>
      <w:r>
        <w:instrText>PAGEREF section_ecd06064a59d495bbd0b755ddfc8ec75</w:instrText>
      </w:r>
      <w:r>
        <w:fldChar w:fldCharType="separate"/>
      </w:r>
      <w:r>
        <w:rPr>
          <w:noProof/>
        </w:rPr>
        <w:t>9</w:t>
      </w:r>
      <w:r>
        <w:fldChar w:fldCharType="end"/>
      </w:r>
    </w:p>
    <w:p w:rsidR="00E418A4" w:rsidRDefault="00E418A4">
      <w:pPr>
        <w:spacing w:before="0" w:after="0"/>
        <w:rPr>
          <w:sz w:val="16"/>
        </w:rPr>
      </w:pPr>
    </w:p>
    <w:p w:rsidR="00E418A4" w:rsidRDefault="00A634C5">
      <w:pPr>
        <w:pStyle w:val="indexheader"/>
      </w:pPr>
      <w:r>
        <w:t>S</w:t>
      </w:r>
    </w:p>
    <w:p w:rsidR="00E418A4" w:rsidRDefault="00E418A4">
      <w:pPr>
        <w:spacing w:before="0" w:after="0"/>
        <w:rPr>
          <w:sz w:val="16"/>
        </w:rPr>
      </w:pPr>
    </w:p>
    <w:p w:rsidR="00E418A4" w:rsidRDefault="00A634C5">
      <w:pPr>
        <w:pStyle w:val="indexentry0"/>
      </w:pPr>
      <w:r>
        <w:t>Security</w:t>
      </w:r>
    </w:p>
    <w:p w:rsidR="00E418A4" w:rsidRDefault="00A634C5">
      <w:pPr>
        <w:pStyle w:val="indexentry0"/>
      </w:pPr>
      <w:r>
        <w:t xml:space="preserve">   </w:t>
      </w:r>
      <w:hyperlink w:anchor="section_9380c52997744e45923613c46856c31d">
        <w:r>
          <w:rPr>
            <w:rStyle w:val="Hyperlink"/>
          </w:rPr>
          <w:t>implementer considerations</w:t>
        </w:r>
      </w:hyperlink>
      <w:r>
        <w:t xml:space="preserve"> </w:t>
      </w:r>
      <w:r>
        <w:fldChar w:fldCharType="begin"/>
      </w:r>
      <w:r>
        <w:instrText>PAGEREF section_9380c52997744e45923613c46856c31d</w:instrText>
      </w:r>
      <w:r>
        <w:fldChar w:fldCharType="separate"/>
      </w:r>
      <w:r>
        <w:rPr>
          <w:noProof/>
        </w:rPr>
        <w:t>35</w:t>
      </w:r>
      <w:r>
        <w:fldChar w:fldCharType="end"/>
      </w:r>
    </w:p>
    <w:p w:rsidR="00E418A4" w:rsidRDefault="00A634C5">
      <w:pPr>
        <w:pStyle w:val="indexentry0"/>
      </w:pPr>
      <w:r>
        <w:t xml:space="preserve">   </w:t>
      </w:r>
      <w:hyperlink w:anchor="section_abd0eefee32e4bb0bd7d8b6276808a0a">
        <w:r>
          <w:rPr>
            <w:rStyle w:val="Hyperlink"/>
          </w:rPr>
          <w:t>parameter index</w:t>
        </w:r>
      </w:hyperlink>
      <w:r>
        <w:t xml:space="preserve"> </w:t>
      </w:r>
      <w:r>
        <w:fldChar w:fldCharType="begin"/>
      </w:r>
      <w:r>
        <w:instrText>PAGEREF section_abd0eefee32e4bb0</w:instrText>
      </w:r>
      <w:r>
        <w:instrText>bd7d8b6276808a0a</w:instrText>
      </w:r>
      <w:r>
        <w:fldChar w:fldCharType="separate"/>
      </w:r>
      <w:r>
        <w:rPr>
          <w:noProof/>
        </w:rPr>
        <w:t>35</w:t>
      </w:r>
      <w:r>
        <w:fldChar w:fldCharType="end"/>
      </w:r>
    </w:p>
    <w:p w:rsidR="00E418A4" w:rsidRDefault="00A634C5">
      <w:pPr>
        <w:pStyle w:val="indexentry0"/>
      </w:pPr>
      <w:r>
        <w:t>Sequencing rules</w:t>
      </w:r>
    </w:p>
    <w:p w:rsidR="00E418A4" w:rsidRDefault="00A634C5">
      <w:pPr>
        <w:pStyle w:val="indexentry0"/>
      </w:pPr>
      <w:r>
        <w:t xml:space="preserve">   </w:t>
      </w:r>
      <w:hyperlink w:anchor="section_421f304219db4c9fb9b7009f81f0a3a1">
        <w:r>
          <w:rPr>
            <w:rStyle w:val="Hyperlink"/>
          </w:rPr>
          <w:t>server</w:t>
        </w:r>
      </w:hyperlink>
      <w:r>
        <w:t xml:space="preserve"> </w:t>
      </w:r>
      <w:r>
        <w:fldChar w:fldCharType="begin"/>
      </w:r>
      <w:r>
        <w:instrText>PAGEREF section_421f304219db4c9fb9b7009f81f0a3a1</w:instrText>
      </w:r>
      <w:r>
        <w:fldChar w:fldCharType="separate"/>
      </w:r>
      <w:r>
        <w:rPr>
          <w:noProof/>
        </w:rPr>
        <w:t>13</w:t>
      </w:r>
      <w:r>
        <w:fldChar w:fldCharType="end"/>
      </w:r>
    </w:p>
    <w:p w:rsidR="00E418A4" w:rsidRDefault="00A634C5">
      <w:pPr>
        <w:pStyle w:val="indexentry0"/>
      </w:pPr>
      <w:r>
        <w:t>Server</w:t>
      </w:r>
    </w:p>
    <w:p w:rsidR="00E418A4" w:rsidRDefault="00A634C5">
      <w:pPr>
        <w:pStyle w:val="indexentry0"/>
      </w:pPr>
      <w:r>
        <w:t xml:space="preserve">   </w:t>
      </w:r>
      <w:hyperlink w:anchor="section_8f32d813599840e9b6a6f5c83f58c661">
        <w:r>
          <w:rPr>
            <w:rStyle w:val="Hyperlink"/>
          </w:rPr>
          <w:t>abstract data model</w:t>
        </w:r>
      </w:hyperlink>
      <w:r>
        <w:t xml:space="preserve"> </w:t>
      </w:r>
      <w:r>
        <w:fldChar w:fldCharType="begin"/>
      </w:r>
      <w:r>
        <w:instrText>P</w:instrText>
      </w:r>
      <w:r>
        <w:instrText>AGEREF section_8f32d813599840e9b6a6f5c83f58c661</w:instrText>
      </w:r>
      <w:r>
        <w:fldChar w:fldCharType="separate"/>
      </w:r>
      <w:r>
        <w:rPr>
          <w:noProof/>
        </w:rPr>
        <w:t>13</w:t>
      </w:r>
      <w:r>
        <w:fldChar w:fldCharType="end"/>
      </w:r>
    </w:p>
    <w:p w:rsidR="00E418A4" w:rsidRDefault="00A634C5">
      <w:pPr>
        <w:pStyle w:val="indexentry0"/>
      </w:pPr>
      <w:r>
        <w:t xml:space="preserve">   </w:t>
      </w:r>
      <w:hyperlink w:anchor="section_b3cba77d231d4c1c9e1cd8e63be8e569">
        <w:r>
          <w:rPr>
            <w:rStyle w:val="Hyperlink"/>
          </w:rPr>
          <w:t>initialization</w:t>
        </w:r>
      </w:hyperlink>
      <w:r>
        <w:t xml:space="preserve"> </w:t>
      </w:r>
      <w:r>
        <w:fldChar w:fldCharType="begin"/>
      </w:r>
      <w:r>
        <w:instrText>PAGEREF section_b3cba77d231d4c1c9e1cd8e63be8e569</w:instrText>
      </w:r>
      <w:r>
        <w:fldChar w:fldCharType="separate"/>
      </w:r>
      <w:r>
        <w:rPr>
          <w:noProof/>
        </w:rPr>
        <w:t>13</w:t>
      </w:r>
      <w:r>
        <w:fldChar w:fldCharType="end"/>
      </w:r>
    </w:p>
    <w:p w:rsidR="00E418A4" w:rsidRDefault="00A634C5">
      <w:pPr>
        <w:pStyle w:val="indexentry0"/>
      </w:pPr>
      <w:r>
        <w:t xml:space="preserve">   </w:t>
      </w:r>
      <w:hyperlink w:anchor="section_71d0d1be6b0743eab0b10f8f3e3b27c6">
        <w:r>
          <w:rPr>
            <w:rStyle w:val="Hyperlink"/>
          </w:rPr>
          <w:t>local events</w:t>
        </w:r>
      </w:hyperlink>
      <w:r>
        <w:t xml:space="preserve"> </w:t>
      </w:r>
      <w:r>
        <w:fldChar w:fldCharType="begin"/>
      </w:r>
      <w:r>
        <w:instrText>PAGEREF section_71d0d1be6b0743eab0b10f8f3e3b27c6</w:instrText>
      </w:r>
      <w:r>
        <w:fldChar w:fldCharType="separate"/>
      </w:r>
      <w:r>
        <w:rPr>
          <w:noProof/>
        </w:rPr>
        <w:t>31</w:t>
      </w:r>
      <w:r>
        <w:fldChar w:fldCharType="end"/>
      </w:r>
    </w:p>
    <w:p w:rsidR="00E418A4" w:rsidRDefault="00A634C5">
      <w:pPr>
        <w:pStyle w:val="indexentry0"/>
      </w:pPr>
      <w:r>
        <w:t xml:space="preserve">   </w:t>
      </w:r>
      <w:hyperlink w:anchor="section_421f304219db4c9fb9b7009f81f0a3a1">
        <w:r>
          <w:rPr>
            <w:rStyle w:val="Hyperlink"/>
          </w:rPr>
          <w:t>message processing</w:t>
        </w:r>
      </w:hyperlink>
      <w:r>
        <w:t xml:space="preserve"> </w:t>
      </w:r>
      <w:r>
        <w:fldChar w:fldCharType="begin"/>
      </w:r>
      <w:r>
        <w:instrText>PAGEREF section_421f304219db4c9fb9b7009f81f0a3a1</w:instrText>
      </w:r>
      <w:r>
        <w:fldChar w:fldCharType="separate"/>
      </w:r>
      <w:r>
        <w:rPr>
          <w:noProof/>
        </w:rPr>
        <w:t>13</w:t>
      </w:r>
      <w:r>
        <w:fldChar w:fldCharType="end"/>
      </w:r>
    </w:p>
    <w:p w:rsidR="00E418A4" w:rsidRDefault="00A634C5">
      <w:pPr>
        <w:pStyle w:val="indexentry0"/>
      </w:pPr>
      <w:r>
        <w:t xml:space="preserve">   </w:t>
      </w:r>
      <w:hyperlink w:anchor="section_421f304219db4c9fb9b7009f81f0a3a1">
        <w:r>
          <w:rPr>
            <w:rStyle w:val="Hyperlink"/>
          </w:rPr>
          <w:t>sequencing rules</w:t>
        </w:r>
      </w:hyperlink>
      <w:r>
        <w:t xml:space="preserve"> </w:t>
      </w:r>
      <w:r>
        <w:fldChar w:fldCharType="begin"/>
      </w:r>
      <w:r>
        <w:instrText>PAGEREF section_421f304219db4c9fb9b7009f81f0a3a1</w:instrText>
      </w:r>
      <w:r>
        <w:fldChar w:fldCharType="separate"/>
      </w:r>
      <w:r>
        <w:rPr>
          <w:noProof/>
        </w:rPr>
        <w:t>13</w:t>
      </w:r>
      <w:r>
        <w:fldChar w:fldCharType="end"/>
      </w:r>
    </w:p>
    <w:p w:rsidR="00E418A4" w:rsidRDefault="00A634C5">
      <w:pPr>
        <w:pStyle w:val="indexentry0"/>
      </w:pPr>
      <w:r>
        <w:t xml:space="preserve">   </w:t>
      </w:r>
      <w:hyperlink w:anchor="section_7ad3e7e74bb94eb1a75f8adc3b11c83f">
        <w:r>
          <w:rPr>
            <w:rStyle w:val="Hyperlink"/>
          </w:rPr>
          <w:t>SyncFolderHierarchy operation</w:t>
        </w:r>
      </w:hyperlink>
      <w:r>
        <w:t xml:space="preserve"> </w:t>
      </w:r>
      <w:r>
        <w:fldChar w:fldCharType="begin"/>
      </w:r>
      <w:r>
        <w:instrText>PAGEREF section_7ad3e7e74bb94eb1a75f8adc3b11c83f</w:instrText>
      </w:r>
      <w:r>
        <w:fldChar w:fldCharType="separate"/>
      </w:r>
      <w:r>
        <w:rPr>
          <w:noProof/>
        </w:rPr>
        <w:t>14</w:t>
      </w:r>
      <w:r>
        <w:fldChar w:fldCharType="end"/>
      </w:r>
    </w:p>
    <w:p w:rsidR="00E418A4" w:rsidRDefault="00A634C5">
      <w:pPr>
        <w:pStyle w:val="indexentry0"/>
      </w:pPr>
      <w:r>
        <w:t xml:space="preserve">   </w:t>
      </w:r>
      <w:hyperlink w:anchor="section_0eac5436b8ac41c7925ee0c742216a88">
        <w:r>
          <w:rPr>
            <w:rStyle w:val="Hyperlink"/>
          </w:rPr>
          <w:t>SyncFolderItems operation</w:t>
        </w:r>
      </w:hyperlink>
      <w:r>
        <w:t xml:space="preserve"> </w:t>
      </w:r>
      <w:r>
        <w:fldChar w:fldCharType="begin"/>
      </w:r>
      <w:r>
        <w:instrText>PAGEREF section_0eac5436b8ac41c7925ee0c742216a88</w:instrText>
      </w:r>
      <w:r>
        <w:fldChar w:fldCharType="separate"/>
      </w:r>
      <w:r>
        <w:rPr>
          <w:noProof/>
        </w:rPr>
        <w:t>21</w:t>
      </w:r>
      <w:r>
        <w:fldChar w:fldCharType="end"/>
      </w:r>
    </w:p>
    <w:p w:rsidR="00E418A4" w:rsidRDefault="00A634C5">
      <w:pPr>
        <w:pStyle w:val="indexentry0"/>
      </w:pPr>
      <w:r>
        <w:t xml:space="preserve">   </w:t>
      </w:r>
      <w:hyperlink w:anchor="section_04193d2c53dc42528a5b2c0c6e0cfc33">
        <w:r>
          <w:rPr>
            <w:rStyle w:val="Hyperlink"/>
          </w:rPr>
          <w:t>timer events</w:t>
        </w:r>
      </w:hyperlink>
      <w:r>
        <w:t xml:space="preserve"> </w:t>
      </w:r>
      <w:r>
        <w:fldChar w:fldCharType="begin"/>
      </w:r>
      <w:r>
        <w:instrText>PAGEREF section_04193d2c53dc42528a5b2c0c6e0cfc33</w:instrText>
      </w:r>
      <w:r>
        <w:fldChar w:fldCharType="separate"/>
      </w:r>
      <w:r>
        <w:rPr>
          <w:noProof/>
        </w:rPr>
        <w:t>31</w:t>
      </w:r>
      <w:r>
        <w:fldChar w:fldCharType="end"/>
      </w:r>
    </w:p>
    <w:p w:rsidR="00E418A4" w:rsidRDefault="00A634C5">
      <w:pPr>
        <w:pStyle w:val="indexentry0"/>
      </w:pPr>
      <w:r>
        <w:t xml:space="preserve">   </w:t>
      </w:r>
      <w:hyperlink w:anchor="section_8c5b829a8c2340b9b8c993e2596f65a0">
        <w:r>
          <w:rPr>
            <w:rStyle w:val="Hyperlink"/>
          </w:rPr>
          <w:t>timers</w:t>
        </w:r>
      </w:hyperlink>
      <w:r>
        <w:t xml:space="preserve"> </w:t>
      </w:r>
      <w:r>
        <w:fldChar w:fldCharType="begin"/>
      </w:r>
      <w:r>
        <w:instrText>PAGEREF section_8c5b829a8c2340b9b8c993e2596f65a0</w:instrText>
      </w:r>
      <w:r>
        <w:fldChar w:fldCharType="separate"/>
      </w:r>
      <w:r>
        <w:rPr>
          <w:noProof/>
        </w:rPr>
        <w:t>13</w:t>
      </w:r>
      <w:r>
        <w:fldChar w:fldCharType="end"/>
      </w:r>
    </w:p>
    <w:p w:rsidR="00E418A4" w:rsidRDefault="00A634C5">
      <w:pPr>
        <w:pStyle w:val="indexentry0"/>
      </w:pPr>
      <w:hyperlink w:anchor="section_abf93a374cf94e2185ffbf80f88f3726">
        <w:r>
          <w:rPr>
            <w:rStyle w:val="Hyperlink"/>
          </w:rPr>
          <w:t>Simple types</w:t>
        </w:r>
      </w:hyperlink>
      <w:r>
        <w:t xml:space="preserve"> </w:t>
      </w:r>
      <w:r>
        <w:fldChar w:fldCharType="begin"/>
      </w:r>
      <w:r>
        <w:instrText>PAGEREF section_abf93a374cf94e2185ffbf80f88f3726</w:instrText>
      </w:r>
      <w:r>
        <w:fldChar w:fldCharType="separate"/>
      </w:r>
      <w:r>
        <w:rPr>
          <w:noProof/>
        </w:rPr>
        <w:t>12</w:t>
      </w:r>
      <w:r>
        <w:fldChar w:fldCharType="end"/>
      </w:r>
    </w:p>
    <w:p w:rsidR="00E418A4" w:rsidRDefault="00A634C5">
      <w:pPr>
        <w:pStyle w:val="indexentry0"/>
      </w:pPr>
      <w:hyperlink w:anchor="section_32b40cc2f606465cbd98b1fde79cf31d">
        <w:r>
          <w:rPr>
            <w:rStyle w:val="Hyperlink"/>
          </w:rPr>
          <w:t>Standards assignments</w:t>
        </w:r>
      </w:hyperlink>
      <w:r>
        <w:t xml:space="preserve"> </w:t>
      </w:r>
      <w:r>
        <w:fldChar w:fldCharType="begin"/>
      </w:r>
      <w:r>
        <w:instrText>PAGEREF section_32b40cc2f606465cbd98b1fde79cf31d</w:instrText>
      </w:r>
      <w:r>
        <w:fldChar w:fldCharType="separate"/>
      </w:r>
      <w:r>
        <w:rPr>
          <w:noProof/>
        </w:rPr>
        <w:t>10</w:t>
      </w:r>
      <w:r>
        <w:fldChar w:fldCharType="end"/>
      </w:r>
    </w:p>
    <w:p w:rsidR="00E418A4" w:rsidRDefault="00A634C5">
      <w:pPr>
        <w:pStyle w:val="indexentry0"/>
      </w:pPr>
      <w:hyperlink w:anchor="section_a69908f3d5a94cf8b424027d1d8bdb3a">
        <w:r>
          <w:rPr>
            <w:rStyle w:val="Hyperlink"/>
          </w:rPr>
          <w:t>SyncFolderHierarchy operation example</w:t>
        </w:r>
      </w:hyperlink>
      <w:r>
        <w:t xml:space="preserve"> </w:t>
      </w:r>
      <w:r>
        <w:fldChar w:fldCharType="begin"/>
      </w:r>
      <w:r>
        <w:instrText>PAGEREF section_a69908f3d5a</w:instrText>
      </w:r>
      <w:r>
        <w:instrText>94cf8b424027d1d8bdb3a</w:instrText>
      </w:r>
      <w:r>
        <w:fldChar w:fldCharType="separate"/>
      </w:r>
      <w:r>
        <w:rPr>
          <w:noProof/>
        </w:rPr>
        <w:t>32</w:t>
      </w:r>
      <w:r>
        <w:fldChar w:fldCharType="end"/>
      </w:r>
    </w:p>
    <w:p w:rsidR="00E418A4" w:rsidRDefault="00A634C5">
      <w:pPr>
        <w:pStyle w:val="indexentry0"/>
      </w:pPr>
      <w:hyperlink w:anchor="section_85b11bf49ce947a78194cd958d5da099">
        <w:r>
          <w:rPr>
            <w:rStyle w:val="Hyperlink"/>
          </w:rPr>
          <w:t>SyncFolderItems operation example</w:t>
        </w:r>
      </w:hyperlink>
      <w:r>
        <w:t xml:space="preserve"> </w:t>
      </w:r>
      <w:r>
        <w:fldChar w:fldCharType="begin"/>
      </w:r>
      <w:r>
        <w:instrText>PAGEREF section_85b11bf49ce947a78194cd958d5da099</w:instrText>
      </w:r>
      <w:r>
        <w:fldChar w:fldCharType="separate"/>
      </w:r>
      <w:r>
        <w:rPr>
          <w:noProof/>
        </w:rPr>
        <w:t>33</w:t>
      </w:r>
      <w:r>
        <w:fldChar w:fldCharType="end"/>
      </w:r>
    </w:p>
    <w:p w:rsidR="00E418A4" w:rsidRDefault="00A634C5">
      <w:pPr>
        <w:pStyle w:val="indexentry0"/>
      </w:pPr>
      <w:r>
        <w:t>Syntax</w:t>
      </w:r>
    </w:p>
    <w:p w:rsidR="00E418A4" w:rsidRDefault="00A634C5">
      <w:pPr>
        <w:pStyle w:val="indexentry0"/>
      </w:pPr>
      <w:r>
        <w:lastRenderedPageBreak/>
        <w:t xml:space="preserve">   </w:t>
      </w:r>
      <w:hyperlink w:anchor="section_86cf0177cdb74ed8b574f4663dfe86e2">
        <w:r>
          <w:rPr>
            <w:rStyle w:val="Hyperlink"/>
          </w:rPr>
          <w:t>messages - overview</w:t>
        </w:r>
      </w:hyperlink>
      <w:r>
        <w:t xml:space="preserve"> </w:t>
      </w:r>
      <w:r>
        <w:fldChar w:fldCharType="begin"/>
      </w:r>
      <w:r>
        <w:instrText>PAGEREF section_86cf0177cdb74ed8b574f4663dfe86e2</w:instrText>
      </w:r>
      <w:r>
        <w:fldChar w:fldCharType="separate"/>
      </w:r>
      <w:r>
        <w:rPr>
          <w:noProof/>
        </w:rPr>
        <w:t>11</w:t>
      </w:r>
      <w:r>
        <w:fldChar w:fldCharType="end"/>
      </w:r>
    </w:p>
    <w:p w:rsidR="00E418A4" w:rsidRDefault="00E418A4">
      <w:pPr>
        <w:spacing w:before="0" w:after="0"/>
        <w:rPr>
          <w:sz w:val="16"/>
        </w:rPr>
      </w:pPr>
    </w:p>
    <w:p w:rsidR="00E418A4" w:rsidRDefault="00A634C5">
      <w:pPr>
        <w:pStyle w:val="indexheader"/>
      </w:pPr>
      <w:r>
        <w:t>T</w:t>
      </w:r>
    </w:p>
    <w:p w:rsidR="00E418A4" w:rsidRDefault="00E418A4">
      <w:pPr>
        <w:spacing w:before="0" w:after="0"/>
        <w:rPr>
          <w:sz w:val="16"/>
        </w:rPr>
      </w:pPr>
    </w:p>
    <w:p w:rsidR="00E418A4" w:rsidRDefault="00A634C5">
      <w:pPr>
        <w:pStyle w:val="indexentry0"/>
      </w:pPr>
      <w:r>
        <w:t>Timer events</w:t>
      </w:r>
    </w:p>
    <w:p w:rsidR="00E418A4" w:rsidRDefault="00A634C5">
      <w:pPr>
        <w:pStyle w:val="indexentry0"/>
      </w:pPr>
      <w:r>
        <w:t xml:space="preserve">   </w:t>
      </w:r>
      <w:hyperlink w:anchor="section_04193d2c53dc42528a5b2c0c6e0cfc33">
        <w:r>
          <w:rPr>
            <w:rStyle w:val="Hyperlink"/>
          </w:rPr>
          <w:t>server</w:t>
        </w:r>
      </w:hyperlink>
      <w:r>
        <w:t xml:space="preserve"> </w:t>
      </w:r>
      <w:r>
        <w:fldChar w:fldCharType="begin"/>
      </w:r>
      <w:r>
        <w:instrText>PAGEREF section_04193d2c53dc42528a5b2c0c6e0cfc33</w:instrText>
      </w:r>
      <w:r>
        <w:fldChar w:fldCharType="separate"/>
      </w:r>
      <w:r>
        <w:rPr>
          <w:noProof/>
        </w:rPr>
        <w:t>31</w:t>
      </w:r>
      <w:r>
        <w:fldChar w:fldCharType="end"/>
      </w:r>
    </w:p>
    <w:p w:rsidR="00E418A4" w:rsidRDefault="00A634C5">
      <w:pPr>
        <w:pStyle w:val="indexentry0"/>
      </w:pPr>
      <w:r>
        <w:t>Timers</w:t>
      </w:r>
    </w:p>
    <w:p w:rsidR="00E418A4" w:rsidRDefault="00A634C5">
      <w:pPr>
        <w:pStyle w:val="indexentry0"/>
      </w:pPr>
      <w:r>
        <w:t xml:space="preserve">   </w:t>
      </w:r>
      <w:hyperlink w:anchor="section_8c5b829a8c2340b9b8c993e2596f65a0">
        <w:r>
          <w:rPr>
            <w:rStyle w:val="Hyperlink"/>
          </w:rPr>
          <w:t>server</w:t>
        </w:r>
      </w:hyperlink>
      <w:r>
        <w:t xml:space="preserve"> </w:t>
      </w:r>
      <w:r>
        <w:fldChar w:fldCharType="begin"/>
      </w:r>
      <w:r>
        <w:instrText>PAGEREF section_8c5b829a8c2340b9b8c993e2596f65a0</w:instrText>
      </w:r>
      <w:r>
        <w:fldChar w:fldCharType="separate"/>
      </w:r>
      <w:r>
        <w:rPr>
          <w:noProof/>
        </w:rPr>
        <w:t>13</w:t>
      </w:r>
      <w:r>
        <w:fldChar w:fldCharType="end"/>
      </w:r>
    </w:p>
    <w:p w:rsidR="00E418A4" w:rsidRDefault="00A634C5">
      <w:pPr>
        <w:pStyle w:val="indexentry0"/>
      </w:pPr>
      <w:hyperlink w:anchor="section_cc8af2486cc343d7943e940c16bbcebe">
        <w:r>
          <w:rPr>
            <w:rStyle w:val="Hyperlink"/>
          </w:rPr>
          <w:t>Tracking changes</w:t>
        </w:r>
      </w:hyperlink>
      <w:r>
        <w:t xml:space="preserve"> </w:t>
      </w:r>
      <w:r>
        <w:fldChar w:fldCharType="begin"/>
      </w:r>
      <w:r>
        <w:instrText>PAGEREF section_cc8af2486cc343d7943e940c16bbcebe</w:instrText>
      </w:r>
      <w:r>
        <w:fldChar w:fldCharType="separate"/>
      </w:r>
      <w:r>
        <w:rPr>
          <w:noProof/>
        </w:rPr>
        <w:t>43</w:t>
      </w:r>
      <w:r>
        <w:fldChar w:fldCharType="end"/>
      </w:r>
    </w:p>
    <w:p w:rsidR="00E418A4" w:rsidRDefault="00A634C5">
      <w:pPr>
        <w:pStyle w:val="indexentry0"/>
      </w:pPr>
      <w:hyperlink w:anchor="section_0b4ab86f1f3b42f2877c8f4965c20723">
        <w:r>
          <w:rPr>
            <w:rStyle w:val="Hyperlink"/>
          </w:rPr>
          <w:t>Transport</w:t>
        </w:r>
      </w:hyperlink>
      <w:r>
        <w:t xml:space="preserve"> </w:t>
      </w:r>
      <w:r>
        <w:fldChar w:fldCharType="begin"/>
      </w:r>
      <w:r>
        <w:instrText>PAGEREF section_0b4ab86f1f3b42f2877c8f4965c20723</w:instrText>
      </w:r>
      <w:r>
        <w:fldChar w:fldCharType="separate"/>
      </w:r>
      <w:r>
        <w:rPr>
          <w:noProof/>
        </w:rPr>
        <w:t>11</w:t>
      </w:r>
      <w:r>
        <w:fldChar w:fldCharType="end"/>
      </w:r>
    </w:p>
    <w:p w:rsidR="00E418A4" w:rsidRDefault="00A634C5">
      <w:pPr>
        <w:pStyle w:val="indexentry0"/>
      </w:pPr>
      <w:r>
        <w:t>Types</w:t>
      </w:r>
    </w:p>
    <w:p w:rsidR="00E418A4" w:rsidRDefault="00A634C5">
      <w:pPr>
        <w:pStyle w:val="indexentry0"/>
      </w:pPr>
      <w:r>
        <w:t xml:space="preserve">   </w:t>
      </w:r>
      <w:hyperlink w:anchor="section_36ad1bcc64174ac6aa6c15f00263cfe4">
        <w:r>
          <w:rPr>
            <w:rStyle w:val="Hyperlink"/>
          </w:rPr>
          <w:t>complex</w:t>
        </w:r>
      </w:hyperlink>
      <w:r>
        <w:t xml:space="preserve"> </w:t>
      </w:r>
      <w:r>
        <w:fldChar w:fldCharType="begin"/>
      </w:r>
      <w:r>
        <w:instrText>PAGEREF section_36ad1bcc64174ac6aa6c15f00263cfe4</w:instrText>
      </w:r>
      <w:r>
        <w:fldChar w:fldCharType="separate"/>
      </w:r>
      <w:r>
        <w:rPr>
          <w:noProof/>
        </w:rPr>
        <w:t>12</w:t>
      </w:r>
      <w:r>
        <w:fldChar w:fldCharType="end"/>
      </w:r>
    </w:p>
    <w:p w:rsidR="00E418A4" w:rsidRDefault="00A634C5">
      <w:pPr>
        <w:pStyle w:val="indexentry0"/>
      </w:pPr>
      <w:r>
        <w:t xml:space="preserve"> </w:t>
      </w:r>
      <w:r>
        <w:t xml:space="preserve">  </w:t>
      </w:r>
      <w:hyperlink w:anchor="section_abf93a374cf94e2185ffbf80f88f3726">
        <w:r>
          <w:rPr>
            <w:rStyle w:val="Hyperlink"/>
          </w:rPr>
          <w:t>simple</w:t>
        </w:r>
      </w:hyperlink>
      <w:r>
        <w:t xml:space="preserve"> </w:t>
      </w:r>
      <w:r>
        <w:fldChar w:fldCharType="begin"/>
      </w:r>
      <w:r>
        <w:instrText>PAGEREF section_abf93a374cf94e2185ffbf80f88f3726</w:instrText>
      </w:r>
      <w:r>
        <w:fldChar w:fldCharType="separate"/>
      </w:r>
      <w:r>
        <w:rPr>
          <w:noProof/>
        </w:rPr>
        <w:t>12</w:t>
      </w:r>
      <w:r>
        <w:fldChar w:fldCharType="end"/>
      </w:r>
    </w:p>
    <w:p w:rsidR="00E418A4" w:rsidRDefault="00E418A4">
      <w:pPr>
        <w:spacing w:before="0" w:after="0"/>
        <w:rPr>
          <w:sz w:val="16"/>
        </w:rPr>
      </w:pPr>
    </w:p>
    <w:p w:rsidR="00E418A4" w:rsidRDefault="00A634C5">
      <w:pPr>
        <w:pStyle w:val="indexheader"/>
      </w:pPr>
      <w:r>
        <w:t>V</w:t>
      </w:r>
    </w:p>
    <w:p w:rsidR="00E418A4" w:rsidRDefault="00E418A4">
      <w:pPr>
        <w:spacing w:before="0" w:after="0"/>
        <w:rPr>
          <w:sz w:val="16"/>
        </w:rPr>
      </w:pPr>
    </w:p>
    <w:p w:rsidR="00E418A4" w:rsidRDefault="00A634C5">
      <w:pPr>
        <w:pStyle w:val="indexentry0"/>
      </w:pPr>
      <w:hyperlink w:anchor="section_df968838eea347568ff3241d545061c8">
        <w:r>
          <w:rPr>
            <w:rStyle w:val="Hyperlink"/>
          </w:rPr>
          <w:t>Vendor-extensible fields</w:t>
        </w:r>
      </w:hyperlink>
      <w:r>
        <w:t xml:space="preserve"> </w:t>
      </w:r>
      <w:r>
        <w:fldChar w:fldCharType="begin"/>
      </w:r>
      <w:r>
        <w:instrText>PAGEREF section_df968838eea347568ff3241d545061c8</w:instrText>
      </w:r>
      <w:r>
        <w:fldChar w:fldCharType="separate"/>
      </w:r>
      <w:r>
        <w:rPr>
          <w:noProof/>
        </w:rPr>
        <w:t>10</w:t>
      </w:r>
      <w:r>
        <w:fldChar w:fldCharType="end"/>
      </w:r>
    </w:p>
    <w:p w:rsidR="00E418A4" w:rsidRDefault="00A634C5">
      <w:pPr>
        <w:pStyle w:val="indexentry0"/>
      </w:pPr>
      <w:hyperlink w:anchor="section_3a00358e0aa744068d22ae0cfbdd06d0">
        <w:r>
          <w:rPr>
            <w:rStyle w:val="Hyperlink"/>
          </w:rPr>
          <w:t>Versioning</w:t>
        </w:r>
      </w:hyperlink>
      <w:r>
        <w:t xml:space="preserve"> </w:t>
      </w:r>
      <w:r>
        <w:fldChar w:fldCharType="begin"/>
      </w:r>
      <w:r>
        <w:instrText>PAGEREF section_3a00358e0aa744068d22ae0cfbdd06d0</w:instrText>
      </w:r>
      <w:r>
        <w:fldChar w:fldCharType="separate"/>
      </w:r>
      <w:r>
        <w:rPr>
          <w:noProof/>
        </w:rPr>
        <w:t>10</w:t>
      </w:r>
      <w:r>
        <w:fldChar w:fldCharType="end"/>
      </w:r>
    </w:p>
    <w:p w:rsidR="00E418A4" w:rsidRDefault="00E418A4">
      <w:pPr>
        <w:spacing w:before="0" w:after="0"/>
        <w:rPr>
          <w:sz w:val="16"/>
        </w:rPr>
      </w:pPr>
    </w:p>
    <w:p w:rsidR="00E418A4" w:rsidRDefault="00A634C5">
      <w:pPr>
        <w:pStyle w:val="indexheader"/>
      </w:pPr>
      <w:r>
        <w:t>W</w:t>
      </w:r>
    </w:p>
    <w:p w:rsidR="00E418A4" w:rsidRDefault="00E418A4">
      <w:pPr>
        <w:spacing w:before="0" w:after="0"/>
        <w:rPr>
          <w:sz w:val="16"/>
        </w:rPr>
      </w:pPr>
    </w:p>
    <w:p w:rsidR="00E418A4" w:rsidRDefault="00A634C5">
      <w:pPr>
        <w:pStyle w:val="indexentry0"/>
      </w:pPr>
      <w:hyperlink w:anchor="section_d4ad11f9c3c14216a424d5cb6588074a">
        <w:r>
          <w:rPr>
            <w:rStyle w:val="Hyperlink"/>
          </w:rPr>
          <w:t>WSDL</w:t>
        </w:r>
      </w:hyperlink>
      <w:r>
        <w:t xml:space="preserve"> </w:t>
      </w:r>
      <w:r>
        <w:fldChar w:fldCharType="begin"/>
      </w:r>
      <w:r>
        <w:instrText>PAGERE</w:instrText>
      </w:r>
      <w:r>
        <w:instrText>F section_d4ad11f9c3c14216a424d5cb6588074a</w:instrText>
      </w:r>
      <w:r>
        <w:fldChar w:fldCharType="separate"/>
      </w:r>
      <w:r>
        <w:rPr>
          <w:noProof/>
        </w:rPr>
        <w:t>36</w:t>
      </w:r>
      <w:r>
        <w:fldChar w:fldCharType="end"/>
      </w:r>
    </w:p>
    <w:p w:rsidR="00E418A4" w:rsidRDefault="00E418A4">
      <w:pPr>
        <w:spacing w:before="0" w:after="0"/>
        <w:rPr>
          <w:sz w:val="16"/>
        </w:rPr>
      </w:pPr>
    </w:p>
    <w:p w:rsidR="00E418A4" w:rsidRDefault="00A634C5">
      <w:pPr>
        <w:pStyle w:val="indexheader"/>
      </w:pPr>
      <w:r>
        <w:t>X</w:t>
      </w:r>
    </w:p>
    <w:p w:rsidR="00E418A4" w:rsidRDefault="00E418A4">
      <w:pPr>
        <w:spacing w:before="0" w:after="0"/>
        <w:rPr>
          <w:sz w:val="16"/>
        </w:rPr>
      </w:pPr>
    </w:p>
    <w:p w:rsidR="00E418A4" w:rsidRDefault="00A634C5">
      <w:pPr>
        <w:pStyle w:val="indexentry0"/>
      </w:pPr>
      <w:hyperlink w:anchor="section_7e683523aad8472197a41eba306a8dd1">
        <w:r>
          <w:rPr>
            <w:rStyle w:val="Hyperlink"/>
          </w:rPr>
          <w:t>XML schema</w:t>
        </w:r>
      </w:hyperlink>
      <w:r>
        <w:t xml:space="preserve"> </w:t>
      </w:r>
      <w:r>
        <w:fldChar w:fldCharType="begin"/>
      </w:r>
      <w:r>
        <w:instrText>PAGEREF section_7e683523aad8472197a41eba306a8dd1</w:instrText>
      </w:r>
      <w:r>
        <w:fldChar w:fldCharType="separate"/>
      </w:r>
      <w:r>
        <w:rPr>
          <w:noProof/>
        </w:rPr>
        <w:t>38</w:t>
      </w:r>
      <w:r>
        <w:fldChar w:fldCharType="end"/>
      </w:r>
    </w:p>
    <w:p w:rsidR="00E418A4" w:rsidRDefault="00A634C5">
      <w:pPr>
        <w:pStyle w:val="indexentry0"/>
      </w:pPr>
      <w:r>
        <w:t xml:space="preserve">   </w:t>
      </w:r>
      <w:hyperlink w:anchor="section_ac32ca25f59c48e4987019d9ae0e0f9e">
        <w:r>
          <w:rPr>
            <w:rStyle w:val="Hyperlink"/>
          </w:rPr>
          <w:t>Messages Schema</w:t>
        </w:r>
      </w:hyperlink>
      <w:r>
        <w:t xml:space="preserve"> </w:t>
      </w:r>
      <w:r>
        <w:fldChar w:fldCharType="begin"/>
      </w:r>
      <w:r>
        <w:instrText>PAGEREF section_ac32ca25f59c48e4987019d9ae0e0f9e</w:instrText>
      </w:r>
      <w:r>
        <w:fldChar w:fldCharType="separate"/>
      </w:r>
      <w:r>
        <w:rPr>
          <w:noProof/>
        </w:rPr>
        <w:t>38</w:t>
      </w:r>
      <w:r>
        <w:fldChar w:fldCharType="end"/>
      </w:r>
    </w:p>
    <w:p w:rsidR="00E418A4" w:rsidRDefault="00A634C5">
      <w:pPr>
        <w:pStyle w:val="indexentry0"/>
      </w:pPr>
      <w:r>
        <w:t xml:space="preserve">   </w:t>
      </w:r>
      <w:hyperlink w:anchor="section_6df24d481e674ce48f2e546b8c32cd55">
        <w:r>
          <w:rPr>
            <w:rStyle w:val="Hyperlink"/>
          </w:rPr>
          <w:t>Types Schema</w:t>
        </w:r>
      </w:hyperlink>
      <w:r>
        <w:t xml:space="preserve"> </w:t>
      </w:r>
      <w:r>
        <w:fldChar w:fldCharType="begin"/>
      </w:r>
      <w:r>
        <w:instrText>PAGEREF section_6df24d481e674ce48f2e546b8c32cd55</w:instrText>
      </w:r>
      <w:r>
        <w:fldChar w:fldCharType="separate"/>
      </w:r>
      <w:r>
        <w:rPr>
          <w:noProof/>
        </w:rPr>
        <w:t>39</w:t>
      </w:r>
      <w:r>
        <w:fldChar w:fldCharType="end"/>
      </w:r>
    </w:p>
    <w:p w:rsidR="00E418A4" w:rsidRDefault="00E418A4">
      <w:pPr>
        <w:rPr>
          <w:rStyle w:val="InlineCode"/>
        </w:rPr>
      </w:pPr>
      <w:bookmarkStart w:id="206" w:name="EndOfDocument_ST"/>
      <w:bookmarkEnd w:id="206"/>
    </w:p>
    <w:sectPr w:rsidR="00E418A4">
      <w:footerReference w:type="default" r:id="rId12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8A4" w:rsidRDefault="00A634C5">
      <w:r>
        <w:separator/>
      </w:r>
    </w:p>
    <w:p w:rsidR="00E418A4" w:rsidRDefault="00E418A4"/>
  </w:endnote>
  <w:endnote w:type="continuationSeparator" w:id="0">
    <w:p w:rsidR="00E418A4" w:rsidRDefault="00A634C5">
      <w:r>
        <w:continuationSeparator/>
      </w:r>
    </w:p>
    <w:p w:rsidR="00E418A4" w:rsidRDefault="00E41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A4" w:rsidRDefault="00A634C5">
    <w:pPr>
      <w:pStyle w:val="Footer"/>
      <w:jc w:val="right"/>
    </w:pPr>
    <w:r>
      <w:fldChar w:fldCharType="begin"/>
    </w:r>
    <w:r>
      <w:instrText xml:space="preserve"> PAGE </w:instrText>
    </w:r>
    <w:r>
      <w:fldChar w:fldCharType="separate"/>
    </w:r>
    <w:r>
      <w:rPr>
        <w:noProof/>
      </w:rPr>
      <w:t>44</w:t>
    </w:r>
    <w:r>
      <w:fldChar w:fldCharType="end"/>
    </w:r>
    <w:r>
      <w:t xml:space="preserve"> / </w:t>
    </w:r>
    <w:r>
      <w:fldChar w:fldCharType="begin"/>
    </w:r>
    <w:r>
      <w:instrText xml:space="preserve"> NUMPAGES </w:instrText>
    </w:r>
    <w:r>
      <w:fldChar w:fldCharType="separate"/>
    </w:r>
    <w:r>
      <w:rPr>
        <w:noProof/>
      </w:rPr>
      <w:t>45</w:t>
    </w:r>
    <w:r>
      <w:fldChar w:fldCharType="end"/>
    </w:r>
  </w:p>
  <w:p w:rsidR="00E418A4" w:rsidRDefault="00A634C5">
    <w:pPr>
      <w:pStyle w:val="PageFooter"/>
    </w:pPr>
    <w:r>
      <w:t>[MS-OXWSSYNC] - v20250218</w:t>
    </w:r>
  </w:p>
  <w:p w:rsidR="00E418A4" w:rsidRDefault="00A634C5">
    <w:pPr>
      <w:pStyle w:val="PageFooter"/>
    </w:pPr>
    <w:r>
      <w:t>Mailbox Contents Synchronization Web Service Protocol</w:t>
    </w:r>
  </w:p>
  <w:p w:rsidR="00E418A4" w:rsidRDefault="00A634C5">
    <w:pPr>
      <w:pStyle w:val="PageFooter"/>
    </w:pPr>
    <w:r>
      <w:t>Copyright © 2025 Microsoft Corporation</w:t>
    </w:r>
  </w:p>
  <w:p w:rsidR="00E418A4" w:rsidRDefault="00A634C5">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A4" w:rsidRDefault="00A634C5">
    <w:pPr>
      <w:pStyle w:val="Footer"/>
      <w:jc w:val="right"/>
    </w:pPr>
    <w:r>
      <w:fldChar w:fldCharType="begin"/>
    </w:r>
    <w:r>
      <w:instrText xml:space="preserve"> PAGE </w:instrText>
    </w:r>
    <w:r>
      <w:fldChar w:fldCharType="separate"/>
    </w:r>
    <w:r>
      <w:rPr>
        <w:noProof/>
      </w:rPr>
      <w:t>45</w:t>
    </w:r>
    <w:r>
      <w:fldChar w:fldCharType="end"/>
    </w:r>
    <w:r>
      <w:t xml:space="preserve"> / </w:t>
    </w:r>
    <w:r>
      <w:fldChar w:fldCharType="begin"/>
    </w:r>
    <w:r>
      <w:instrText xml:space="preserve"> NUMPAGES </w:instrText>
    </w:r>
    <w:r>
      <w:fldChar w:fldCharType="separate"/>
    </w:r>
    <w:r>
      <w:rPr>
        <w:noProof/>
      </w:rPr>
      <w:t>45</w:t>
    </w:r>
    <w:r>
      <w:fldChar w:fldCharType="end"/>
    </w:r>
  </w:p>
  <w:p w:rsidR="00E418A4" w:rsidRDefault="00A634C5">
    <w:pPr>
      <w:pStyle w:val="PageFooter"/>
    </w:pPr>
    <w:r>
      <w:t>[MS-OXWSSYNC] - v20250218</w:t>
    </w:r>
  </w:p>
  <w:p w:rsidR="00E418A4" w:rsidRDefault="00A634C5">
    <w:pPr>
      <w:pStyle w:val="PageFooter"/>
    </w:pPr>
    <w:r>
      <w:t>Mailbox Contents S</w:t>
    </w:r>
    <w:r>
      <w:t>ynchronization Web Service Protocol</w:t>
    </w:r>
  </w:p>
  <w:p w:rsidR="00E418A4" w:rsidRDefault="00A634C5">
    <w:pPr>
      <w:pStyle w:val="PageFooter"/>
    </w:pPr>
    <w:r>
      <w:t>Copyright © 2025 Microsoft Corporation</w:t>
    </w:r>
  </w:p>
  <w:p w:rsidR="00E418A4" w:rsidRDefault="00A634C5">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8A4" w:rsidRDefault="00A634C5">
      <w:r>
        <w:separator/>
      </w:r>
    </w:p>
    <w:p w:rsidR="00E418A4" w:rsidRDefault="00E418A4"/>
  </w:footnote>
  <w:footnote w:type="continuationSeparator" w:id="0">
    <w:p w:rsidR="00E418A4" w:rsidRDefault="00A634C5">
      <w:r>
        <w:continuationSeparator/>
      </w:r>
    </w:p>
    <w:p w:rsidR="00E418A4" w:rsidRDefault="00E418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35833"/>
    <w:multiLevelType w:val="hybridMultilevel"/>
    <w:tmpl w:val="C35077CC"/>
    <w:lvl w:ilvl="0" w:tplc="A0EC1CBA">
      <w:start w:val="1"/>
      <w:numFmt w:val="bullet"/>
      <w:lvlRestart w:val="0"/>
      <w:lvlText w:val="§"/>
      <w:lvlJc w:val="left"/>
      <w:pPr>
        <w:ind w:left="360" w:hanging="360"/>
      </w:pPr>
      <w:rPr>
        <w:rFonts w:ascii="Wingdings" w:hAnsi="Wingdings" w:hint="default"/>
      </w:rPr>
    </w:lvl>
    <w:lvl w:ilvl="1" w:tplc="5CB4D89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2C58E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3334A7"/>
    <w:multiLevelType w:val="hybridMultilevel"/>
    <w:tmpl w:val="459E2A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5A664E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61236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B4C4724"/>
    <w:multiLevelType w:val="hybridMultilevel"/>
    <w:tmpl w:val="EA3A4F0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4A10FB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0"/>
  </w:num>
  <w:num w:numId="4">
    <w:abstractNumId w:val="44"/>
  </w:num>
  <w:num w:numId="5">
    <w:abstractNumId w:val="18"/>
  </w:num>
  <w:num w:numId="6">
    <w:abstractNumId w:val="12"/>
  </w:num>
  <w:num w:numId="7">
    <w:abstractNumId w:val="40"/>
  </w:num>
  <w:num w:numId="8">
    <w:abstractNumId w:val="11"/>
  </w:num>
  <w:num w:numId="9">
    <w:abstractNumId w:val="1"/>
  </w:num>
  <w:num w:numId="10">
    <w:abstractNumId w:val="28"/>
  </w:num>
  <w:num w:numId="11">
    <w:abstractNumId w:val="19"/>
  </w:num>
  <w:num w:numId="12">
    <w:abstractNumId w:val="8"/>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1"/>
  </w:num>
  <w:num w:numId="25">
    <w:abstractNumId w:val="39"/>
  </w:num>
  <w:num w:numId="26">
    <w:abstractNumId w:val="2"/>
  </w:num>
  <w:num w:numId="27">
    <w:abstractNumId w:val="24"/>
  </w:num>
  <w:num w:numId="28">
    <w:abstractNumId w:val="22"/>
  </w:num>
  <w:num w:numId="29">
    <w:abstractNumId w:val="3"/>
  </w:num>
  <w:num w:numId="30">
    <w:abstractNumId w:val="4"/>
  </w:num>
  <w:num w:numId="31">
    <w:abstractNumId w:val="14"/>
  </w:num>
  <w:num w:numId="32">
    <w:abstractNumId w:val="27"/>
  </w:num>
  <w:num w:numId="33">
    <w:abstractNumId w:val="6"/>
  </w:num>
  <w:num w:numId="34">
    <w:abstractNumId w:val="37"/>
  </w:num>
  <w:num w:numId="35">
    <w:abstractNumId w:val="31"/>
  </w:num>
  <w:num w:numId="36">
    <w:abstractNumId w:val="35"/>
  </w:num>
  <w:num w:numId="37">
    <w:abstractNumId w:val="9"/>
  </w:num>
  <w:num w:numId="38">
    <w:abstractNumId w:val="13"/>
  </w:num>
  <w:num w:numId="39">
    <w:abstractNumId w:val="30"/>
  </w:num>
  <w:num w:numId="40">
    <w:abstractNumId w:val="25"/>
  </w:num>
  <w:num w:numId="41">
    <w:abstractNumId w:val="23"/>
  </w:num>
  <w:num w:numId="42">
    <w:abstractNumId w:val="32"/>
  </w:num>
  <w:num w:numId="43">
    <w:abstractNumId w:val="38"/>
  </w:num>
  <w:num w:numId="44">
    <w:abstractNumId w:val="43"/>
  </w:num>
  <w:num w:numId="45">
    <w:abstractNumId w:val="36"/>
  </w:num>
  <w:num w:numId="46">
    <w:abstractNumId w:val="5"/>
  </w:num>
  <w:num w:numId="47">
    <w:abstractNumId w:val="17"/>
  </w:num>
  <w:num w:numId="48">
    <w:abstractNumId w:val="7"/>
  </w:num>
  <w:num w:numId="49">
    <w:abstractNumId w:val="29"/>
  </w:num>
  <w:num w:numId="50">
    <w:abstractNumId w:val="20"/>
  </w:num>
  <w:num w:numId="51">
    <w:abstractNumId w:val="42"/>
  </w:num>
  <w:num w:numId="52">
    <w:abstractNumId w:val="15"/>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418A4"/>
    <w:rsid w:val="00A634C5"/>
    <w:rsid w:val="00E4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117" Type="http://schemas.openxmlformats.org/officeDocument/2006/relationships/hyperlink" Target="%5bMS-OXWSCDATA%5d.pdf" TargetMode="External"/><Relationship Id="rId21" Type="http://schemas.openxmlformats.org/officeDocument/2006/relationships/hyperlink" Target="https://go.microsoft.com/fwlink/?LinkId=94664"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191840" TargetMode="External"/><Relationship Id="rId63" Type="http://schemas.openxmlformats.org/officeDocument/2006/relationships/hyperlink" Target="%5bMS-OXWSCONT%5d.pdf" TargetMode="External"/><Relationship Id="rId68" Type="http://schemas.openxmlformats.org/officeDocument/2006/relationships/hyperlink" Target="%5bMS-OXPROTO%5d.pdf" TargetMode="External"/><Relationship Id="rId84" Type="http://schemas.openxmlformats.org/officeDocument/2006/relationships/hyperlink" Target="%5bMS-OXWSCDATA%5d.pdf" TargetMode="External"/><Relationship Id="rId89" Type="http://schemas.openxmlformats.org/officeDocument/2006/relationships/hyperlink" Target="%5bMS-OXWSCONT%5d.pdf" TargetMode="External"/><Relationship Id="rId112" Type="http://schemas.openxmlformats.org/officeDocument/2006/relationships/hyperlink" Target="%5bMS-OXWSCORE%5d.pdf" TargetMode="External"/><Relationship Id="rId16" Type="http://schemas.openxmlformats.org/officeDocument/2006/relationships/hyperlink" Target="https://go.microsoft.com/fwlink/?LinkId=90487" TargetMode="External"/><Relationship Id="rId107" Type="http://schemas.openxmlformats.org/officeDocument/2006/relationships/hyperlink" Target="%5bMS-OXWSDLIST%5d.pdf" TargetMode="External"/><Relationship Id="rId11" Type="http://schemas.openxmlformats.org/officeDocument/2006/relationships/hyperlink" Target="mailto:iplg@microsoft.com" TargetMode="External"/><Relationship Id="rId32" Type="http://schemas.openxmlformats.org/officeDocument/2006/relationships/hyperlink" Target="%5bMS-OXWSCORE%5d.pdf" TargetMode="External"/><Relationship Id="rId37" Type="http://schemas.openxmlformats.org/officeDocument/2006/relationships/hyperlink" Target="%5bMS-OXWSPOST%5d.pdf" TargetMode="External"/><Relationship Id="rId53" Type="http://schemas.openxmlformats.org/officeDocument/2006/relationships/hyperlink" Target="%5bMS-OXWSADISC%5d.pdf" TargetMode="External"/><Relationship Id="rId58" Type="http://schemas.openxmlformats.org/officeDocument/2006/relationships/hyperlink" Target="https://go.microsoft.com/fwlink/?LinkId=90372" TargetMode="External"/><Relationship Id="rId74" Type="http://schemas.openxmlformats.org/officeDocument/2006/relationships/hyperlink" Target="https://go.microsoft.com/fwlink/?LinkId=90383" TargetMode="External"/><Relationship Id="rId79" Type="http://schemas.openxmlformats.org/officeDocument/2006/relationships/hyperlink" Target="https://go.microsoft.com/fwlink/?LinkId=90520" TargetMode="External"/><Relationship Id="rId102" Type="http://schemas.openxmlformats.org/officeDocument/2006/relationships/hyperlink" Target="%5bMS-OXWSCORE%5d.pdf" TargetMode="External"/><Relationship Id="rId123"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5bMS-OXWSSRCH%5d.pdf" TargetMode="External"/><Relationship Id="rId95" Type="http://schemas.openxmlformats.org/officeDocument/2006/relationships/hyperlink" Target="%5bMS-OXWSCDATA%5d.pdf"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90404" TargetMode="External"/><Relationship Id="rId48" Type="http://schemas.openxmlformats.org/officeDocument/2006/relationships/hyperlink" Target="https://go.microsoft.com/fwlink/?LinkId=90608" TargetMode="External"/><Relationship Id="rId64" Type="http://schemas.openxmlformats.org/officeDocument/2006/relationships/hyperlink" Target="%5bMS-OXWSMSG%5d.pdf" TargetMode="External"/><Relationship Id="rId69" Type="http://schemas.openxmlformats.org/officeDocument/2006/relationships/hyperlink" Target="%5bMS-OXWSADISC%5d.pdf" TargetMode="External"/><Relationship Id="rId113" Type="http://schemas.openxmlformats.org/officeDocument/2006/relationships/hyperlink" Target="https://go.microsoft.com/fwlink/?LinkId=90610" TargetMode="External"/><Relationship Id="rId118" Type="http://schemas.openxmlformats.org/officeDocument/2006/relationships/hyperlink" Target="%5bMS-OXWSFOLD%5d.pdf" TargetMode="External"/><Relationship Id="rId80" Type="http://schemas.openxmlformats.org/officeDocument/2006/relationships/hyperlink" Target="https://go.microsoft.com/fwlink/?LinkId=90577" TargetMode="External"/><Relationship Id="rId85" Type="http://schemas.openxmlformats.org/officeDocument/2006/relationships/hyperlink" Target="https://go.microsoft.com/fwlink/?LinkId=90404"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33" Type="http://schemas.openxmlformats.org/officeDocument/2006/relationships/hyperlink" Target="%5bMS-OXWSDLIST%5d.pdf" TargetMode="External"/><Relationship Id="rId38" Type="http://schemas.openxmlformats.org/officeDocument/2006/relationships/hyperlink" Target="%5bMS-OXWSSRCH%5d.pdf" TargetMode="External"/><Relationship Id="rId59" Type="http://schemas.openxmlformats.org/officeDocument/2006/relationships/hyperlink" Target="https://go.microsoft.com/fwlink/?LinkId=90383" TargetMode="External"/><Relationship Id="rId103" Type="http://schemas.openxmlformats.org/officeDocument/2006/relationships/hyperlink" Target="%5bMS-OXWSCORE%5d.pdf" TargetMode="External"/><Relationship Id="rId108" Type="http://schemas.openxmlformats.org/officeDocument/2006/relationships/hyperlink" Target="%5bMS-OXWSTASK%5d.pdf" TargetMode="External"/><Relationship Id="rId124" Type="http://schemas.openxmlformats.org/officeDocument/2006/relationships/fontTable" Target="fontTable.xml"/><Relationship Id="rId54" Type="http://schemas.openxmlformats.org/officeDocument/2006/relationships/hyperlink" Target="%5bMS-OXDSCLI%5d.pdf" TargetMode="External"/><Relationship Id="rId70" Type="http://schemas.openxmlformats.org/officeDocument/2006/relationships/hyperlink" Target="%5bMS-OXDSCLI%5d.pdf" TargetMode="External"/><Relationship Id="rId75" Type="http://schemas.openxmlformats.org/officeDocument/2006/relationships/hyperlink" Target="https://go.microsoft.com/fwlink/?LinkId=90608" TargetMode="External"/><Relationship Id="rId91" Type="http://schemas.openxmlformats.org/officeDocument/2006/relationships/hyperlink" Target="%5bMS-OXWSTASK%5d.pdf" TargetMode="External"/><Relationship Id="rId96" Type="http://schemas.openxmlformats.org/officeDocument/2006/relationships/hyperlink" Target="%5bMS-OXWSCDATA%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577"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90610" TargetMode="External"/><Relationship Id="rId114" Type="http://schemas.openxmlformats.org/officeDocument/2006/relationships/hyperlink" Target="%5bMS-OXWSCDATA%5d.pdf" TargetMode="External"/><Relationship Id="rId119" Type="http://schemas.openxmlformats.org/officeDocument/2006/relationships/hyperlink" Target="https://go.microsoft.com/fwlink/?LinkId=90610" TargetMode="External"/><Relationship Id="rId44" Type="http://schemas.openxmlformats.org/officeDocument/2006/relationships/hyperlink" Target="https://go.microsoft.com/fwlink/?LinkId=90520" TargetMode="External"/><Relationship Id="rId60" Type="http://schemas.openxmlformats.org/officeDocument/2006/relationships/image" Target="media/image1.bin"/><Relationship Id="rId65" Type="http://schemas.openxmlformats.org/officeDocument/2006/relationships/hyperlink" Target="%5bMS-OXWSSRCH%5d.pdf" TargetMode="External"/><Relationship Id="rId81" Type="http://schemas.openxmlformats.org/officeDocument/2006/relationships/hyperlink" Target="https://go.microsoft.com/fwlink/?LinkId=193333" TargetMode="External"/><Relationship Id="rId86" Type="http://schemas.openxmlformats.org/officeDocument/2006/relationships/hyperlink" Target="%5bMS-OXWSCDATA%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5bMS-OXWSTASK%5d.pdf" TargetMode="External"/><Relationship Id="rId109" Type="http://schemas.openxmlformats.org/officeDocument/2006/relationships/hyperlink" Target="%5bMS-OXWSPOST%5d.pdf" TargetMode="External"/><Relationship Id="rId34" Type="http://schemas.openxmlformats.org/officeDocument/2006/relationships/hyperlink" Target="%5bMS-OXWSFOLD%5d.pdf" TargetMode="External"/><Relationship Id="rId50" Type="http://schemas.openxmlformats.org/officeDocument/2006/relationships/hyperlink" Target="%5bMS-OXDSCLI%5d.pdf" TargetMode="External"/><Relationship Id="rId55" Type="http://schemas.openxmlformats.org/officeDocument/2006/relationships/hyperlink" Target="https://go.microsoft.com/fwlink/?LinkId=90520" TargetMode="External"/><Relationship Id="rId76" Type="http://schemas.openxmlformats.org/officeDocument/2006/relationships/hyperlink" Target="https://go.microsoft.com/fwlink/?LinkId=90610" TargetMode="External"/><Relationship Id="rId97" Type="http://schemas.openxmlformats.org/officeDocument/2006/relationships/hyperlink" Target="%5bMS-OXWSFOLD%5d.pdf" TargetMode="External"/><Relationship Id="rId104" Type="http://schemas.openxmlformats.org/officeDocument/2006/relationships/hyperlink" Target="%5bMS-OXWSMSG%5d.pdf" TargetMode="External"/><Relationship Id="rId120" Type="http://schemas.openxmlformats.org/officeDocument/2006/relationships/hyperlink" Target="%5bMS-OXWSCDATA%5d.pdf"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OXWSCDATA%5d.pdf" TargetMode="External"/><Relationship Id="rId92"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599" TargetMode="External"/><Relationship Id="rId40" Type="http://schemas.openxmlformats.org/officeDocument/2006/relationships/hyperlink" Target="https://go.microsoft.com/fwlink/?LinkId=90317" TargetMode="External"/><Relationship Id="rId45" Type="http://schemas.openxmlformats.org/officeDocument/2006/relationships/hyperlink" Target="https://go.microsoft.com/fwlink/?LinkId=90577" TargetMode="External"/><Relationship Id="rId66" Type="http://schemas.openxmlformats.org/officeDocument/2006/relationships/hyperlink" Target="%5bMS-OXWSPOST%5d.pdf" TargetMode="External"/><Relationship Id="rId87" Type="http://schemas.openxmlformats.org/officeDocument/2006/relationships/hyperlink" Target="%5bMS-OXWSFOLD%5d.pdf" TargetMode="External"/><Relationship Id="rId110" Type="http://schemas.openxmlformats.org/officeDocument/2006/relationships/hyperlink" Target="%5bMS-OXWSCDATA%5d.pdf" TargetMode="External"/><Relationship Id="rId115" Type="http://schemas.openxmlformats.org/officeDocument/2006/relationships/hyperlink" Target="https://go.microsoft.com/fwlink/?LinkId=90610" TargetMode="External"/><Relationship Id="rId61" Type="http://schemas.openxmlformats.org/officeDocument/2006/relationships/hyperlink" Target="%5bMS-OXWSMTGS%5d.pdf" TargetMode="External"/><Relationship Id="rId82" Type="http://schemas.openxmlformats.org/officeDocument/2006/relationships/hyperlink" Target="https://go.microsoft.com/fwlink/?LinkId=90608" TargetMode="External"/><Relationship Id="rId19" Type="http://schemas.openxmlformats.org/officeDocument/2006/relationships/hyperlink" Target="https://go.microsoft.com/fwlink/?LinkId=90521" TargetMode="External"/><Relationship Id="rId14" Type="http://schemas.openxmlformats.org/officeDocument/2006/relationships/hyperlink" Target="mailto:dochelp@microsoft.com" TargetMode="External"/><Relationship Id="rId30" Type="http://schemas.openxmlformats.org/officeDocument/2006/relationships/hyperlink" Target="%5bMS-OXWSCDATA%5d.pdf" TargetMode="External"/><Relationship Id="rId35" Type="http://schemas.openxmlformats.org/officeDocument/2006/relationships/hyperlink" Target="%5bMS-OXWSMSG%5d.pdf" TargetMode="External"/><Relationship Id="rId56" Type="http://schemas.openxmlformats.org/officeDocument/2006/relationships/hyperlink" Target="https://go.microsoft.com/fwlink/?LinkId=90608" TargetMode="External"/><Relationship Id="rId77" Type="http://schemas.openxmlformats.org/officeDocument/2006/relationships/hyperlink" Target="https://go.microsoft.com/fwlink/?LinkId=90577" TargetMode="External"/><Relationship Id="rId100" Type="http://schemas.openxmlformats.org/officeDocument/2006/relationships/hyperlink" Target="https://go.microsoft.com/fwlink/?LinkId=90404" TargetMode="External"/><Relationship Id="rId105" Type="http://schemas.openxmlformats.org/officeDocument/2006/relationships/hyperlink" Target="%5bMS-OXWSMTGS%5d.pdf" TargetMode="External"/><Relationship Id="rId8" Type="http://schemas.openxmlformats.org/officeDocument/2006/relationships/endnotes" Target="endnotes.xml"/><Relationship Id="rId51" Type="http://schemas.openxmlformats.org/officeDocument/2006/relationships/hyperlink" Target="%5bMS-OXPROTO%5d.pdf" TargetMode="External"/><Relationship Id="rId72" Type="http://schemas.openxmlformats.org/officeDocument/2006/relationships/hyperlink" Target="https://go.microsoft.com/fwlink/?LinkId=90520" TargetMode="External"/><Relationship Id="rId93" Type="http://schemas.openxmlformats.org/officeDocument/2006/relationships/hyperlink" Target="%5bMS-OXWSCDATA%5d.pdf" TargetMode="External"/><Relationship Id="rId98" Type="http://schemas.openxmlformats.org/officeDocument/2006/relationships/hyperlink" Target="https://go.microsoft.com/fwlink/?LinkId=90610" TargetMode="External"/><Relationship Id="rId121" Type="http://schemas.openxmlformats.org/officeDocument/2006/relationships/hyperlink" Target="%5bMS-OXWSFOLD%5d.pdf" TargetMode="External"/><Relationship Id="rId3" Type="http://schemas.openxmlformats.org/officeDocument/2006/relationships/numbering" Target="numbering.xml"/><Relationship Id="rId25" Type="http://schemas.openxmlformats.org/officeDocument/2006/relationships/hyperlink" Target="https://go.microsoft.com/fwlink/?LinkId=90453" TargetMode="External"/><Relationship Id="rId46" Type="http://schemas.openxmlformats.org/officeDocument/2006/relationships/hyperlink" Target="https://go.microsoft.com/fwlink/?LinkId=193333" TargetMode="External"/><Relationship Id="rId67" Type="http://schemas.openxmlformats.org/officeDocument/2006/relationships/hyperlink" Target="%5bMS-OXWSTASK%5d.pdf" TargetMode="External"/><Relationship Id="rId116" Type="http://schemas.openxmlformats.org/officeDocument/2006/relationships/hyperlink" Target="%5bMS-OXWSCDATA%5d.pdf" TargetMode="External"/><Relationship Id="rId20" Type="http://schemas.openxmlformats.org/officeDocument/2006/relationships/hyperlink" Target="https://go.microsoft.com/fwlink/?LinkId=90520" TargetMode="External"/><Relationship Id="rId41" Type="http://schemas.openxmlformats.org/officeDocument/2006/relationships/hyperlink" Target="https://go.microsoft.com/fwlink/?LinkId=90372" TargetMode="External"/><Relationship Id="rId62" Type="http://schemas.openxmlformats.org/officeDocument/2006/relationships/hyperlink" Target="%5bMS-OXWSCDATA%5d.pdf" TargetMode="External"/><Relationship Id="rId83" Type="http://schemas.openxmlformats.org/officeDocument/2006/relationships/hyperlink" Target="%5bMS-OXWSCDATA%5d.pdf" TargetMode="External"/><Relationship Id="rId88" Type="http://schemas.openxmlformats.org/officeDocument/2006/relationships/hyperlink" Target="%5bMS-OXWSMTGS%5d.pdf" TargetMode="External"/><Relationship Id="rId111" Type="http://schemas.openxmlformats.org/officeDocument/2006/relationships/hyperlink" Target="%5bMS-OXWSCORE%5d.pdf" TargetMode="External"/><Relationship Id="rId15" Type="http://schemas.openxmlformats.org/officeDocument/2006/relationships/hyperlink" Target="https://go.microsoft.com/fwlink/?LinkId=90520" TargetMode="External"/><Relationship Id="rId36" Type="http://schemas.openxmlformats.org/officeDocument/2006/relationships/hyperlink" Target="%5bMS-OXWSMTGS%5d.pdf" TargetMode="External"/><Relationship Id="rId57" Type="http://schemas.openxmlformats.org/officeDocument/2006/relationships/hyperlink" Target="https://go.microsoft.com/fwlink/?LinkId=90610" TargetMode="External"/><Relationship Id="rId106" Type="http://schemas.openxmlformats.org/officeDocument/2006/relationships/hyperlink" Target="%5bMS-OXWSCONT%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ONT%5d.pdf" TargetMode="External"/><Relationship Id="rId52" Type="http://schemas.openxmlformats.org/officeDocument/2006/relationships/hyperlink" Target="%5bMS-OXWSADISC%5d.pdf" TargetMode="External"/><Relationship Id="rId73" Type="http://schemas.openxmlformats.org/officeDocument/2006/relationships/hyperlink" Target="https://go.microsoft.com/fwlink/?LinkId=90372" TargetMode="External"/><Relationship Id="rId78" Type="http://schemas.openxmlformats.org/officeDocument/2006/relationships/hyperlink" Target="https://go.microsoft.com/fwlink/?LinkId=191840" TargetMode="External"/><Relationship Id="rId94" Type="http://schemas.openxmlformats.org/officeDocument/2006/relationships/hyperlink" Target="https://go.microsoft.com/fwlink/?LinkId=90610" TargetMode="External"/><Relationship Id="rId99" Type="http://schemas.openxmlformats.org/officeDocument/2006/relationships/hyperlink" Target="%5bMS-OXWSCDATA%5d.pdf" TargetMode="External"/><Relationship Id="rId101" Type="http://schemas.openxmlformats.org/officeDocument/2006/relationships/hyperlink" Target="%5bMS-OXWSCDATA%5d.pdf" TargetMode="External"/><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FBE0C19-3DC5-474A-8DA2-FC68200B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18272</Words>
  <Characters>104156</Characters>
  <Application>Microsoft Office Word</Application>
  <DocSecurity>0</DocSecurity>
  <Lines>867</Lines>
  <Paragraphs>244</Paragraphs>
  <ScaleCrop>false</ScaleCrop>
  <Company/>
  <LinksUpToDate>false</LinksUpToDate>
  <CharactersWithSpaces>122184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2025-02-13T15:58:00Z</dcterms:created>
  <dcterms:modified xsi:type="dcterms:W3CDTF">2025-02-13T15:58:00Z</dcterms:modified>
</cp:coreProperties>
</file>