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E3CC" w14:textId="77777777" w:rsidR="00467144" w:rsidRDefault="00650451">
      <w:r>
        <w:rPr>
          <w:b/>
          <w:sz w:val="28"/>
        </w:rPr>
        <w:t xml:space="preserve">[MS-OXWSSYNC]: </w:t>
      </w:r>
    </w:p>
    <w:p w14:paraId="5D62DD67" w14:textId="77777777" w:rsidR="00467144" w:rsidRDefault="00650451">
      <w:r>
        <w:rPr>
          <w:b/>
          <w:sz w:val="28"/>
        </w:rPr>
        <w:t>Mailbox Contents Synchronization Web Service Protocol</w:t>
      </w:r>
    </w:p>
    <w:p w14:paraId="34D49F85" w14:textId="77777777" w:rsidR="00467144" w:rsidRDefault="00467144">
      <w:pPr>
        <w:pStyle w:val="CoverHR"/>
      </w:pPr>
    </w:p>
    <w:p w14:paraId="5BF888C2" w14:textId="77777777" w:rsidR="00650451" w:rsidRPr="00893F99" w:rsidRDefault="00650451" w:rsidP="00B346DF">
      <w:pPr>
        <w:pStyle w:val="MSDNH2"/>
        <w:spacing w:line="288" w:lineRule="auto"/>
        <w:textAlignment w:val="top"/>
      </w:pPr>
      <w:r>
        <w:t>Intellectual Property Rights Notice for Open Specifications Documentation</w:t>
      </w:r>
    </w:p>
    <w:p w14:paraId="68A35357" w14:textId="77777777" w:rsidR="00650451" w:rsidRDefault="00650451"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14:paraId="5CC11AC7" w14:textId="77777777" w:rsidR="00650451" w:rsidRDefault="00650451"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develop implementations of the technologies that are described in this documentation and can distribute portions of it in your implementations that use these technologies or in your documentation as necessary to properly document the implementation. You can also distribute in your implement</w:t>
      </w:r>
      <w:r>
        <w:t xml:space="preserve">ation, with or without modification, any schemas, IDLs, or code samples that are included in the documentation. This permission also applies to any documents that are referenced in the Open Specifications documentation. </w:t>
      </w:r>
    </w:p>
    <w:p w14:paraId="772D2CE4" w14:textId="77777777" w:rsidR="00650451" w:rsidRDefault="00650451" w:rsidP="00B346DF">
      <w:pPr>
        <w:pStyle w:val="ListParagraph"/>
        <w:numPr>
          <w:ilvl w:val="0"/>
          <w:numId w:val="54"/>
        </w:numPr>
        <w:spacing w:before="0" w:after="120"/>
        <w:contextualSpacing/>
        <w:textAlignment w:val="top"/>
      </w:pPr>
      <w:r>
        <w:rPr>
          <w:b/>
        </w:rPr>
        <w:t>No Trade Secrets</w:t>
      </w:r>
      <w:r>
        <w:t xml:space="preserve">. Microsoft does not claim any trade secret rights in this documentation. </w:t>
      </w:r>
    </w:p>
    <w:p w14:paraId="1B20168C" w14:textId="79F694D3" w:rsidR="00650451" w:rsidRDefault="00650451" w:rsidP="00B346DF">
      <w:pPr>
        <w:pStyle w:val="ListParagraph"/>
        <w:numPr>
          <w:ilvl w:val="0"/>
          <w:numId w:val="54"/>
        </w:numPr>
        <w:spacing w:before="0" w:after="120"/>
        <w:contextualSpacing/>
        <w:textAlignment w:val="top"/>
      </w:pPr>
      <w:r>
        <w:rPr>
          <w:b/>
        </w:rPr>
        <w:t>Patents</w:t>
      </w:r>
      <w:r>
        <w:t xml:space="preserve">. Microsoft has patents that might cover your implementations of the technologies described in the Open Specifications documentation.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14:paraId="390DCC1B" w14:textId="525F2C9F" w:rsidR="00650451" w:rsidRDefault="00650451"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associated patents, visit the </w:t>
      </w:r>
      <w:hyperlink r:id="rId12" w:history="1">
        <w:r w:rsidRPr="00D72597">
          <w:rPr>
            <w:rStyle w:val="Hyperlink"/>
          </w:rPr>
          <w:t>Patent Map</w:t>
        </w:r>
      </w:hyperlink>
      <w:r>
        <w:t xml:space="preserve">. </w:t>
      </w:r>
    </w:p>
    <w:p w14:paraId="615BFA14" w14:textId="2C09F9C0" w:rsidR="00650451" w:rsidRDefault="00650451" w:rsidP="00B346DF">
      <w:pPr>
        <w:pStyle w:val="ListParagraph"/>
        <w:numPr>
          <w:ilvl w:val="0"/>
          <w:numId w:val="54"/>
        </w:numPr>
        <w:spacing w:before="0" w:after="120"/>
        <w:contextualSpacing/>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14:paraId="2095BC0A" w14:textId="77777777" w:rsidR="00650451" w:rsidRDefault="00650451" w:rsidP="00B346DF">
      <w:pPr>
        <w:pStyle w:val="ListParagraph"/>
        <w:numPr>
          <w:ilvl w:val="0"/>
          <w:numId w:val="54"/>
        </w:numPr>
        <w:spacing w:before="0" w:after="120"/>
        <w:contextualSpacing/>
        <w:textAlignment w:val="top"/>
      </w:pPr>
      <w:r>
        <w:rPr>
          <w:b/>
        </w:rPr>
        <w:t>Fictitious Names</w:t>
      </w:r>
      <w:r w:rsidRPr="004D02BB">
        <w:t xml:space="preserve">. The example companies, organizations, products, domain names, email addresses, logos, people, places, and events that are depicted in this documentation are fictitious. No </w:t>
      </w:r>
      <w:r w:rsidRPr="004D02BB">
        <w:t>association with any real company, organization, product, domain name, email address, logo, person, place, or event is intended or should be inferred.</w:t>
      </w:r>
    </w:p>
    <w:p w14:paraId="2B5B9F41" w14:textId="77777777" w:rsidR="00650451" w:rsidRDefault="00650451"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14:paraId="74F94F5C" w14:textId="77777777" w:rsidR="00650451" w:rsidRDefault="00650451" w:rsidP="00B346DF">
      <w:pPr>
        <w:spacing w:after="120"/>
        <w:textAlignment w:val="top"/>
      </w:pPr>
      <w:r w:rsidRPr="004D02BB">
        <w:rPr>
          <w:b/>
        </w:rPr>
        <w:t>Tools</w:t>
      </w:r>
      <w:r>
        <w:t xml:space="preserve">. The Open Specifications documentation does not require the use of Microsoft programming tools or programming environments in order for you to develop an </w:t>
      </w:r>
      <w:r>
        <w:t>implementation. If you have access to Microsoft programming tools and environments, you are free to take advantage of them. Certain Open Specifications documents are intended for use in conjunction with publicly available standards specifications and network programming art and, as such, assume that the reader either is familiar with the aforementioned material or has immediate access to it.</w:t>
      </w:r>
    </w:p>
    <w:p w14:paraId="1B6678F5" w14:textId="5BF933E2" w:rsidR="00467144" w:rsidRDefault="0065045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14:paraId="453AFE49" w14:textId="77777777" w:rsidR="00467144" w:rsidRDefault="0065045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67144" w14:paraId="627D6A69"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033A019A" w14:textId="77777777" w:rsidR="00467144" w:rsidRDefault="00650451">
            <w:pPr>
              <w:pStyle w:val="TableHeaderText"/>
            </w:pPr>
            <w:r>
              <w:t>Date</w:t>
            </w:r>
          </w:p>
        </w:tc>
        <w:tc>
          <w:tcPr>
            <w:tcW w:w="0" w:type="auto"/>
          </w:tcPr>
          <w:p w14:paraId="635C2492" w14:textId="77777777" w:rsidR="00467144" w:rsidRDefault="00650451">
            <w:pPr>
              <w:pStyle w:val="TableHeaderText"/>
            </w:pPr>
            <w:r>
              <w:t>Revision History</w:t>
            </w:r>
          </w:p>
        </w:tc>
        <w:tc>
          <w:tcPr>
            <w:tcW w:w="0" w:type="auto"/>
          </w:tcPr>
          <w:p w14:paraId="60F3D4A6" w14:textId="77777777" w:rsidR="00467144" w:rsidRDefault="00650451">
            <w:pPr>
              <w:pStyle w:val="TableHeaderText"/>
            </w:pPr>
            <w:r>
              <w:t>Revision Class</w:t>
            </w:r>
          </w:p>
        </w:tc>
        <w:tc>
          <w:tcPr>
            <w:tcW w:w="0" w:type="auto"/>
          </w:tcPr>
          <w:p w14:paraId="0531CC75" w14:textId="77777777" w:rsidR="00467144" w:rsidRDefault="00650451">
            <w:pPr>
              <w:pStyle w:val="TableHeaderText"/>
            </w:pPr>
            <w:r>
              <w:t>Comments</w:t>
            </w:r>
          </w:p>
        </w:tc>
      </w:tr>
      <w:tr w:rsidR="00467144" w14:paraId="3408EE88" w14:textId="77777777" w:rsidTr="00467144">
        <w:tc>
          <w:tcPr>
            <w:tcW w:w="0" w:type="auto"/>
            <w:vAlign w:val="center"/>
          </w:tcPr>
          <w:p w14:paraId="00682A0C" w14:textId="77777777" w:rsidR="00467144" w:rsidRDefault="00650451">
            <w:pPr>
              <w:pStyle w:val="TableBodyText"/>
            </w:pPr>
            <w:r>
              <w:t>7/15/2009</w:t>
            </w:r>
          </w:p>
        </w:tc>
        <w:tc>
          <w:tcPr>
            <w:tcW w:w="0" w:type="auto"/>
            <w:vAlign w:val="center"/>
          </w:tcPr>
          <w:p w14:paraId="3721B10D" w14:textId="77777777" w:rsidR="00467144" w:rsidRDefault="00650451">
            <w:pPr>
              <w:pStyle w:val="TableBodyText"/>
            </w:pPr>
            <w:r>
              <w:t>1.0</w:t>
            </w:r>
          </w:p>
        </w:tc>
        <w:tc>
          <w:tcPr>
            <w:tcW w:w="0" w:type="auto"/>
            <w:vAlign w:val="center"/>
          </w:tcPr>
          <w:p w14:paraId="22921D63" w14:textId="77777777" w:rsidR="00467144" w:rsidRDefault="00650451">
            <w:pPr>
              <w:pStyle w:val="TableBodyText"/>
            </w:pPr>
            <w:r>
              <w:t>Major</w:t>
            </w:r>
          </w:p>
        </w:tc>
        <w:tc>
          <w:tcPr>
            <w:tcW w:w="0" w:type="auto"/>
            <w:vAlign w:val="center"/>
          </w:tcPr>
          <w:p w14:paraId="5A7E22C6" w14:textId="77777777" w:rsidR="00467144" w:rsidRDefault="00650451">
            <w:pPr>
              <w:pStyle w:val="TableBodyText"/>
            </w:pPr>
            <w:r>
              <w:t>Initial Availability.</w:t>
            </w:r>
          </w:p>
        </w:tc>
      </w:tr>
      <w:tr w:rsidR="00467144" w14:paraId="617F46F3" w14:textId="77777777" w:rsidTr="00467144">
        <w:tc>
          <w:tcPr>
            <w:tcW w:w="0" w:type="auto"/>
            <w:vAlign w:val="center"/>
          </w:tcPr>
          <w:p w14:paraId="55B3A0C3" w14:textId="77777777" w:rsidR="00467144" w:rsidRDefault="00650451">
            <w:pPr>
              <w:pStyle w:val="TableBodyText"/>
            </w:pPr>
            <w:r>
              <w:t>11/4/2009</w:t>
            </w:r>
          </w:p>
        </w:tc>
        <w:tc>
          <w:tcPr>
            <w:tcW w:w="0" w:type="auto"/>
            <w:vAlign w:val="center"/>
          </w:tcPr>
          <w:p w14:paraId="672B2C02" w14:textId="77777777" w:rsidR="00467144" w:rsidRDefault="00650451">
            <w:pPr>
              <w:pStyle w:val="TableBodyText"/>
            </w:pPr>
            <w:r>
              <w:t>1.0.1</w:t>
            </w:r>
          </w:p>
        </w:tc>
        <w:tc>
          <w:tcPr>
            <w:tcW w:w="0" w:type="auto"/>
            <w:vAlign w:val="center"/>
          </w:tcPr>
          <w:p w14:paraId="7E443A64" w14:textId="77777777" w:rsidR="00467144" w:rsidRDefault="00650451">
            <w:pPr>
              <w:pStyle w:val="TableBodyText"/>
            </w:pPr>
            <w:r>
              <w:t>Editorial</w:t>
            </w:r>
          </w:p>
        </w:tc>
        <w:tc>
          <w:tcPr>
            <w:tcW w:w="0" w:type="auto"/>
            <w:vAlign w:val="center"/>
          </w:tcPr>
          <w:p w14:paraId="1A80FD39" w14:textId="77777777" w:rsidR="00467144" w:rsidRDefault="00650451">
            <w:pPr>
              <w:pStyle w:val="TableBodyText"/>
            </w:pPr>
            <w:r>
              <w:t>Revised and edited the technical content.</w:t>
            </w:r>
          </w:p>
        </w:tc>
      </w:tr>
      <w:tr w:rsidR="00467144" w14:paraId="6970F9BC" w14:textId="77777777" w:rsidTr="00467144">
        <w:tc>
          <w:tcPr>
            <w:tcW w:w="0" w:type="auto"/>
            <w:vAlign w:val="center"/>
          </w:tcPr>
          <w:p w14:paraId="6AD1D0E9" w14:textId="77777777" w:rsidR="00467144" w:rsidRDefault="00650451">
            <w:pPr>
              <w:pStyle w:val="TableBodyText"/>
            </w:pPr>
            <w:r>
              <w:t>2/10/2010</w:t>
            </w:r>
          </w:p>
        </w:tc>
        <w:tc>
          <w:tcPr>
            <w:tcW w:w="0" w:type="auto"/>
            <w:vAlign w:val="center"/>
          </w:tcPr>
          <w:p w14:paraId="0E48656C" w14:textId="77777777" w:rsidR="00467144" w:rsidRDefault="00650451">
            <w:pPr>
              <w:pStyle w:val="TableBodyText"/>
            </w:pPr>
            <w:r>
              <w:t>1.2.0</w:t>
            </w:r>
          </w:p>
        </w:tc>
        <w:tc>
          <w:tcPr>
            <w:tcW w:w="0" w:type="auto"/>
            <w:vAlign w:val="center"/>
          </w:tcPr>
          <w:p w14:paraId="0A678D92" w14:textId="77777777" w:rsidR="00467144" w:rsidRDefault="00650451">
            <w:pPr>
              <w:pStyle w:val="TableBodyText"/>
            </w:pPr>
            <w:r>
              <w:t>Minor</w:t>
            </w:r>
          </w:p>
        </w:tc>
        <w:tc>
          <w:tcPr>
            <w:tcW w:w="0" w:type="auto"/>
            <w:vAlign w:val="center"/>
          </w:tcPr>
          <w:p w14:paraId="41AEC965" w14:textId="77777777" w:rsidR="00467144" w:rsidRDefault="00650451">
            <w:pPr>
              <w:pStyle w:val="TableBodyText"/>
            </w:pPr>
            <w:r>
              <w:t>Updated the technical content.</w:t>
            </w:r>
          </w:p>
        </w:tc>
      </w:tr>
      <w:tr w:rsidR="00467144" w14:paraId="20FF11B8" w14:textId="77777777" w:rsidTr="00467144">
        <w:tc>
          <w:tcPr>
            <w:tcW w:w="0" w:type="auto"/>
            <w:vAlign w:val="center"/>
          </w:tcPr>
          <w:p w14:paraId="2E299D88" w14:textId="77777777" w:rsidR="00467144" w:rsidRDefault="00650451">
            <w:pPr>
              <w:pStyle w:val="TableBodyText"/>
            </w:pPr>
            <w:r>
              <w:t>5/5/2010</w:t>
            </w:r>
          </w:p>
        </w:tc>
        <w:tc>
          <w:tcPr>
            <w:tcW w:w="0" w:type="auto"/>
            <w:vAlign w:val="center"/>
          </w:tcPr>
          <w:p w14:paraId="0D8D2408" w14:textId="77777777" w:rsidR="00467144" w:rsidRDefault="00650451">
            <w:pPr>
              <w:pStyle w:val="TableBodyText"/>
            </w:pPr>
            <w:r>
              <w:t>1.2.1</w:t>
            </w:r>
          </w:p>
        </w:tc>
        <w:tc>
          <w:tcPr>
            <w:tcW w:w="0" w:type="auto"/>
            <w:vAlign w:val="center"/>
          </w:tcPr>
          <w:p w14:paraId="7AABEE2A" w14:textId="77777777" w:rsidR="00467144" w:rsidRDefault="00650451">
            <w:pPr>
              <w:pStyle w:val="TableBodyText"/>
            </w:pPr>
            <w:r>
              <w:t>Editorial</w:t>
            </w:r>
          </w:p>
        </w:tc>
        <w:tc>
          <w:tcPr>
            <w:tcW w:w="0" w:type="auto"/>
            <w:vAlign w:val="center"/>
          </w:tcPr>
          <w:p w14:paraId="30DCC85B" w14:textId="77777777" w:rsidR="00467144" w:rsidRDefault="00650451">
            <w:pPr>
              <w:pStyle w:val="TableBodyText"/>
            </w:pPr>
            <w:r>
              <w:t>Revised and edited the technical content.</w:t>
            </w:r>
          </w:p>
        </w:tc>
      </w:tr>
      <w:tr w:rsidR="00467144" w14:paraId="4B0187C7" w14:textId="77777777" w:rsidTr="00467144">
        <w:tc>
          <w:tcPr>
            <w:tcW w:w="0" w:type="auto"/>
            <w:vAlign w:val="center"/>
          </w:tcPr>
          <w:p w14:paraId="74577E55" w14:textId="77777777" w:rsidR="00467144" w:rsidRDefault="00650451">
            <w:pPr>
              <w:pStyle w:val="TableBodyText"/>
            </w:pPr>
            <w:r>
              <w:t>8/4/2010</w:t>
            </w:r>
          </w:p>
        </w:tc>
        <w:tc>
          <w:tcPr>
            <w:tcW w:w="0" w:type="auto"/>
            <w:vAlign w:val="center"/>
          </w:tcPr>
          <w:p w14:paraId="5B966F73" w14:textId="77777777" w:rsidR="00467144" w:rsidRDefault="00650451">
            <w:pPr>
              <w:pStyle w:val="TableBodyText"/>
            </w:pPr>
            <w:r>
              <w:t>1.3</w:t>
            </w:r>
          </w:p>
        </w:tc>
        <w:tc>
          <w:tcPr>
            <w:tcW w:w="0" w:type="auto"/>
            <w:vAlign w:val="center"/>
          </w:tcPr>
          <w:p w14:paraId="353E7043" w14:textId="77777777" w:rsidR="00467144" w:rsidRDefault="00650451">
            <w:pPr>
              <w:pStyle w:val="TableBodyText"/>
            </w:pPr>
            <w:r>
              <w:t>Minor</w:t>
            </w:r>
          </w:p>
        </w:tc>
        <w:tc>
          <w:tcPr>
            <w:tcW w:w="0" w:type="auto"/>
            <w:vAlign w:val="center"/>
          </w:tcPr>
          <w:p w14:paraId="376579E1" w14:textId="77777777" w:rsidR="00467144" w:rsidRDefault="00650451">
            <w:pPr>
              <w:pStyle w:val="TableBodyText"/>
            </w:pPr>
            <w:r>
              <w:t>Clarified the meaning of the technical content.</w:t>
            </w:r>
          </w:p>
        </w:tc>
      </w:tr>
      <w:tr w:rsidR="00467144" w14:paraId="7F966A85" w14:textId="77777777" w:rsidTr="00467144">
        <w:tc>
          <w:tcPr>
            <w:tcW w:w="0" w:type="auto"/>
            <w:vAlign w:val="center"/>
          </w:tcPr>
          <w:p w14:paraId="14C2AB5F" w14:textId="77777777" w:rsidR="00467144" w:rsidRDefault="00650451">
            <w:pPr>
              <w:pStyle w:val="TableBodyText"/>
            </w:pPr>
            <w:r>
              <w:t>11/3/2010</w:t>
            </w:r>
          </w:p>
        </w:tc>
        <w:tc>
          <w:tcPr>
            <w:tcW w:w="0" w:type="auto"/>
            <w:vAlign w:val="center"/>
          </w:tcPr>
          <w:p w14:paraId="0B351955" w14:textId="77777777" w:rsidR="00467144" w:rsidRDefault="00650451">
            <w:pPr>
              <w:pStyle w:val="TableBodyText"/>
            </w:pPr>
            <w:r>
              <w:t>2.0</w:t>
            </w:r>
          </w:p>
        </w:tc>
        <w:tc>
          <w:tcPr>
            <w:tcW w:w="0" w:type="auto"/>
            <w:vAlign w:val="center"/>
          </w:tcPr>
          <w:p w14:paraId="0F197FBD" w14:textId="77777777" w:rsidR="00467144" w:rsidRDefault="00650451">
            <w:pPr>
              <w:pStyle w:val="TableBodyText"/>
            </w:pPr>
            <w:r>
              <w:t>Major</w:t>
            </w:r>
          </w:p>
        </w:tc>
        <w:tc>
          <w:tcPr>
            <w:tcW w:w="0" w:type="auto"/>
            <w:vAlign w:val="center"/>
          </w:tcPr>
          <w:p w14:paraId="60462F6E" w14:textId="77777777" w:rsidR="00467144" w:rsidRDefault="00650451">
            <w:pPr>
              <w:pStyle w:val="TableBodyText"/>
            </w:pPr>
            <w:r>
              <w:t>Significantly changed the technical content.</w:t>
            </w:r>
          </w:p>
        </w:tc>
      </w:tr>
      <w:tr w:rsidR="00467144" w14:paraId="3D63D9D7" w14:textId="77777777" w:rsidTr="00467144">
        <w:tc>
          <w:tcPr>
            <w:tcW w:w="0" w:type="auto"/>
            <w:vAlign w:val="center"/>
          </w:tcPr>
          <w:p w14:paraId="48816F2B" w14:textId="77777777" w:rsidR="00467144" w:rsidRDefault="00650451">
            <w:pPr>
              <w:pStyle w:val="TableBodyText"/>
            </w:pPr>
            <w:r>
              <w:t>3/18/2011</w:t>
            </w:r>
          </w:p>
        </w:tc>
        <w:tc>
          <w:tcPr>
            <w:tcW w:w="0" w:type="auto"/>
            <w:vAlign w:val="center"/>
          </w:tcPr>
          <w:p w14:paraId="2892B265" w14:textId="77777777" w:rsidR="00467144" w:rsidRDefault="00650451">
            <w:pPr>
              <w:pStyle w:val="TableBodyText"/>
            </w:pPr>
            <w:r>
              <w:t>3.0</w:t>
            </w:r>
          </w:p>
        </w:tc>
        <w:tc>
          <w:tcPr>
            <w:tcW w:w="0" w:type="auto"/>
            <w:vAlign w:val="center"/>
          </w:tcPr>
          <w:p w14:paraId="1ED28424" w14:textId="77777777" w:rsidR="00467144" w:rsidRDefault="00650451">
            <w:pPr>
              <w:pStyle w:val="TableBodyText"/>
            </w:pPr>
            <w:r>
              <w:t>Major</w:t>
            </w:r>
          </w:p>
        </w:tc>
        <w:tc>
          <w:tcPr>
            <w:tcW w:w="0" w:type="auto"/>
            <w:vAlign w:val="center"/>
          </w:tcPr>
          <w:p w14:paraId="0D241C71" w14:textId="77777777" w:rsidR="00467144" w:rsidRDefault="00650451">
            <w:pPr>
              <w:pStyle w:val="TableBodyText"/>
            </w:pPr>
            <w:r>
              <w:t>Significantly changed the technical content.</w:t>
            </w:r>
          </w:p>
        </w:tc>
      </w:tr>
      <w:tr w:rsidR="00467144" w14:paraId="5983A2BB" w14:textId="77777777" w:rsidTr="00467144">
        <w:tc>
          <w:tcPr>
            <w:tcW w:w="0" w:type="auto"/>
            <w:vAlign w:val="center"/>
          </w:tcPr>
          <w:p w14:paraId="3AA8EF30" w14:textId="77777777" w:rsidR="00467144" w:rsidRDefault="00650451">
            <w:pPr>
              <w:pStyle w:val="TableBodyText"/>
            </w:pPr>
            <w:r>
              <w:t>8/5/2011</w:t>
            </w:r>
          </w:p>
        </w:tc>
        <w:tc>
          <w:tcPr>
            <w:tcW w:w="0" w:type="auto"/>
            <w:vAlign w:val="center"/>
          </w:tcPr>
          <w:p w14:paraId="7DECD55B" w14:textId="77777777" w:rsidR="00467144" w:rsidRDefault="00650451">
            <w:pPr>
              <w:pStyle w:val="TableBodyText"/>
            </w:pPr>
            <w:r>
              <w:t>3.1</w:t>
            </w:r>
          </w:p>
        </w:tc>
        <w:tc>
          <w:tcPr>
            <w:tcW w:w="0" w:type="auto"/>
            <w:vAlign w:val="center"/>
          </w:tcPr>
          <w:p w14:paraId="01C20ADC" w14:textId="77777777" w:rsidR="00467144" w:rsidRDefault="00650451">
            <w:pPr>
              <w:pStyle w:val="TableBodyText"/>
            </w:pPr>
            <w:r>
              <w:t>Minor</w:t>
            </w:r>
          </w:p>
        </w:tc>
        <w:tc>
          <w:tcPr>
            <w:tcW w:w="0" w:type="auto"/>
            <w:vAlign w:val="center"/>
          </w:tcPr>
          <w:p w14:paraId="0C2744B6" w14:textId="77777777" w:rsidR="00467144" w:rsidRDefault="00650451">
            <w:pPr>
              <w:pStyle w:val="TableBodyText"/>
            </w:pPr>
            <w:r>
              <w:t>Clarified the meaning of the technical content.</w:t>
            </w:r>
          </w:p>
        </w:tc>
      </w:tr>
      <w:tr w:rsidR="00467144" w14:paraId="23F4F2A7" w14:textId="77777777" w:rsidTr="00467144">
        <w:tc>
          <w:tcPr>
            <w:tcW w:w="0" w:type="auto"/>
            <w:vAlign w:val="center"/>
          </w:tcPr>
          <w:p w14:paraId="2A06BBA3" w14:textId="77777777" w:rsidR="00467144" w:rsidRDefault="00650451">
            <w:pPr>
              <w:pStyle w:val="TableBodyText"/>
            </w:pPr>
            <w:r>
              <w:t>10/7/2011</w:t>
            </w:r>
          </w:p>
        </w:tc>
        <w:tc>
          <w:tcPr>
            <w:tcW w:w="0" w:type="auto"/>
            <w:vAlign w:val="center"/>
          </w:tcPr>
          <w:p w14:paraId="5F59335B" w14:textId="77777777" w:rsidR="00467144" w:rsidRDefault="00650451">
            <w:pPr>
              <w:pStyle w:val="TableBodyText"/>
            </w:pPr>
            <w:r>
              <w:t>3.1</w:t>
            </w:r>
          </w:p>
        </w:tc>
        <w:tc>
          <w:tcPr>
            <w:tcW w:w="0" w:type="auto"/>
            <w:vAlign w:val="center"/>
          </w:tcPr>
          <w:p w14:paraId="7C140D69" w14:textId="77777777" w:rsidR="00467144" w:rsidRDefault="00650451">
            <w:pPr>
              <w:pStyle w:val="TableBodyText"/>
            </w:pPr>
            <w:r>
              <w:t>None</w:t>
            </w:r>
          </w:p>
        </w:tc>
        <w:tc>
          <w:tcPr>
            <w:tcW w:w="0" w:type="auto"/>
            <w:vAlign w:val="center"/>
          </w:tcPr>
          <w:p w14:paraId="28536FCE" w14:textId="77777777" w:rsidR="00467144" w:rsidRDefault="00650451">
            <w:pPr>
              <w:pStyle w:val="TableBodyText"/>
            </w:pPr>
            <w:r>
              <w:t>No changes to the meaning, language, or formatting of the technical content.</w:t>
            </w:r>
          </w:p>
        </w:tc>
      </w:tr>
      <w:tr w:rsidR="00467144" w14:paraId="02F5856B" w14:textId="77777777" w:rsidTr="00467144">
        <w:tc>
          <w:tcPr>
            <w:tcW w:w="0" w:type="auto"/>
            <w:vAlign w:val="center"/>
          </w:tcPr>
          <w:p w14:paraId="070DA8B8" w14:textId="77777777" w:rsidR="00467144" w:rsidRDefault="00650451">
            <w:pPr>
              <w:pStyle w:val="TableBodyText"/>
            </w:pPr>
            <w:r>
              <w:t>1/20/2012</w:t>
            </w:r>
          </w:p>
        </w:tc>
        <w:tc>
          <w:tcPr>
            <w:tcW w:w="0" w:type="auto"/>
            <w:vAlign w:val="center"/>
          </w:tcPr>
          <w:p w14:paraId="320E493A" w14:textId="77777777" w:rsidR="00467144" w:rsidRDefault="00650451">
            <w:pPr>
              <w:pStyle w:val="TableBodyText"/>
            </w:pPr>
            <w:r>
              <w:t>4.0</w:t>
            </w:r>
          </w:p>
        </w:tc>
        <w:tc>
          <w:tcPr>
            <w:tcW w:w="0" w:type="auto"/>
            <w:vAlign w:val="center"/>
          </w:tcPr>
          <w:p w14:paraId="691BFA41" w14:textId="77777777" w:rsidR="00467144" w:rsidRDefault="00650451">
            <w:pPr>
              <w:pStyle w:val="TableBodyText"/>
            </w:pPr>
            <w:r>
              <w:t>Major</w:t>
            </w:r>
          </w:p>
        </w:tc>
        <w:tc>
          <w:tcPr>
            <w:tcW w:w="0" w:type="auto"/>
            <w:vAlign w:val="center"/>
          </w:tcPr>
          <w:p w14:paraId="715C74B0" w14:textId="77777777" w:rsidR="00467144" w:rsidRDefault="00650451">
            <w:pPr>
              <w:pStyle w:val="TableBodyText"/>
            </w:pPr>
            <w:r>
              <w:t>Significantly changed the technical content.</w:t>
            </w:r>
          </w:p>
        </w:tc>
      </w:tr>
      <w:tr w:rsidR="00467144" w14:paraId="6965282C" w14:textId="77777777" w:rsidTr="00467144">
        <w:tc>
          <w:tcPr>
            <w:tcW w:w="0" w:type="auto"/>
            <w:vAlign w:val="center"/>
          </w:tcPr>
          <w:p w14:paraId="200C088E" w14:textId="77777777" w:rsidR="00467144" w:rsidRDefault="00650451">
            <w:pPr>
              <w:pStyle w:val="TableBodyText"/>
            </w:pPr>
            <w:r>
              <w:t>4/27/2012</w:t>
            </w:r>
          </w:p>
        </w:tc>
        <w:tc>
          <w:tcPr>
            <w:tcW w:w="0" w:type="auto"/>
            <w:vAlign w:val="center"/>
          </w:tcPr>
          <w:p w14:paraId="08B0E949" w14:textId="77777777" w:rsidR="00467144" w:rsidRDefault="00650451">
            <w:pPr>
              <w:pStyle w:val="TableBodyText"/>
            </w:pPr>
            <w:r>
              <w:t>4.0</w:t>
            </w:r>
          </w:p>
        </w:tc>
        <w:tc>
          <w:tcPr>
            <w:tcW w:w="0" w:type="auto"/>
            <w:vAlign w:val="center"/>
          </w:tcPr>
          <w:p w14:paraId="05F25AC2" w14:textId="77777777" w:rsidR="00467144" w:rsidRDefault="00650451">
            <w:pPr>
              <w:pStyle w:val="TableBodyText"/>
            </w:pPr>
            <w:r>
              <w:t>None</w:t>
            </w:r>
          </w:p>
        </w:tc>
        <w:tc>
          <w:tcPr>
            <w:tcW w:w="0" w:type="auto"/>
            <w:vAlign w:val="center"/>
          </w:tcPr>
          <w:p w14:paraId="3D9071A9" w14:textId="77777777" w:rsidR="00467144" w:rsidRDefault="00650451">
            <w:pPr>
              <w:pStyle w:val="TableBodyText"/>
            </w:pPr>
            <w:r>
              <w:t>No changes to the meaning, language, or formatting of the technical content.</w:t>
            </w:r>
          </w:p>
        </w:tc>
      </w:tr>
      <w:tr w:rsidR="00467144" w14:paraId="6F59F219" w14:textId="77777777" w:rsidTr="00467144">
        <w:tc>
          <w:tcPr>
            <w:tcW w:w="0" w:type="auto"/>
            <w:vAlign w:val="center"/>
          </w:tcPr>
          <w:p w14:paraId="68C320A2" w14:textId="77777777" w:rsidR="00467144" w:rsidRDefault="00650451">
            <w:pPr>
              <w:pStyle w:val="TableBodyText"/>
            </w:pPr>
            <w:r>
              <w:t>7/16/2012</w:t>
            </w:r>
          </w:p>
        </w:tc>
        <w:tc>
          <w:tcPr>
            <w:tcW w:w="0" w:type="auto"/>
            <w:vAlign w:val="center"/>
          </w:tcPr>
          <w:p w14:paraId="20C7E256" w14:textId="77777777" w:rsidR="00467144" w:rsidRDefault="00650451">
            <w:pPr>
              <w:pStyle w:val="TableBodyText"/>
            </w:pPr>
            <w:r>
              <w:t>4.0</w:t>
            </w:r>
          </w:p>
        </w:tc>
        <w:tc>
          <w:tcPr>
            <w:tcW w:w="0" w:type="auto"/>
            <w:vAlign w:val="center"/>
          </w:tcPr>
          <w:p w14:paraId="2F42BDE8" w14:textId="77777777" w:rsidR="00467144" w:rsidRDefault="00650451">
            <w:pPr>
              <w:pStyle w:val="TableBodyText"/>
            </w:pPr>
            <w:r>
              <w:t>None</w:t>
            </w:r>
          </w:p>
        </w:tc>
        <w:tc>
          <w:tcPr>
            <w:tcW w:w="0" w:type="auto"/>
            <w:vAlign w:val="center"/>
          </w:tcPr>
          <w:p w14:paraId="2E7C3DC1" w14:textId="77777777" w:rsidR="00467144" w:rsidRDefault="00650451">
            <w:pPr>
              <w:pStyle w:val="TableBodyText"/>
            </w:pPr>
            <w:r>
              <w:t>No changes to the meaning, language, or formatting of the technical content.</w:t>
            </w:r>
          </w:p>
        </w:tc>
      </w:tr>
      <w:tr w:rsidR="00467144" w14:paraId="3DB856F7" w14:textId="77777777" w:rsidTr="00467144">
        <w:tc>
          <w:tcPr>
            <w:tcW w:w="0" w:type="auto"/>
            <w:vAlign w:val="center"/>
          </w:tcPr>
          <w:p w14:paraId="68A992E1" w14:textId="77777777" w:rsidR="00467144" w:rsidRDefault="00650451">
            <w:pPr>
              <w:pStyle w:val="TableBodyText"/>
            </w:pPr>
            <w:r>
              <w:t>10/8/2012</w:t>
            </w:r>
          </w:p>
        </w:tc>
        <w:tc>
          <w:tcPr>
            <w:tcW w:w="0" w:type="auto"/>
            <w:vAlign w:val="center"/>
          </w:tcPr>
          <w:p w14:paraId="4C74ADDC" w14:textId="77777777" w:rsidR="00467144" w:rsidRDefault="00650451">
            <w:pPr>
              <w:pStyle w:val="TableBodyText"/>
            </w:pPr>
            <w:r>
              <w:t>5.0</w:t>
            </w:r>
          </w:p>
        </w:tc>
        <w:tc>
          <w:tcPr>
            <w:tcW w:w="0" w:type="auto"/>
            <w:vAlign w:val="center"/>
          </w:tcPr>
          <w:p w14:paraId="333EAEE2" w14:textId="77777777" w:rsidR="00467144" w:rsidRDefault="00650451">
            <w:pPr>
              <w:pStyle w:val="TableBodyText"/>
            </w:pPr>
            <w:r>
              <w:t>Major</w:t>
            </w:r>
          </w:p>
        </w:tc>
        <w:tc>
          <w:tcPr>
            <w:tcW w:w="0" w:type="auto"/>
            <w:vAlign w:val="center"/>
          </w:tcPr>
          <w:p w14:paraId="06C7E567" w14:textId="77777777" w:rsidR="00467144" w:rsidRDefault="00650451">
            <w:pPr>
              <w:pStyle w:val="TableBodyText"/>
            </w:pPr>
            <w:r>
              <w:t>Significantly changed the technical content.</w:t>
            </w:r>
          </w:p>
        </w:tc>
      </w:tr>
      <w:tr w:rsidR="00467144" w14:paraId="21A4832D" w14:textId="77777777" w:rsidTr="00467144">
        <w:tc>
          <w:tcPr>
            <w:tcW w:w="0" w:type="auto"/>
            <w:vAlign w:val="center"/>
          </w:tcPr>
          <w:p w14:paraId="63ED248F" w14:textId="77777777" w:rsidR="00467144" w:rsidRDefault="00650451">
            <w:pPr>
              <w:pStyle w:val="TableBodyText"/>
            </w:pPr>
            <w:r>
              <w:t>2/11/2013</w:t>
            </w:r>
          </w:p>
        </w:tc>
        <w:tc>
          <w:tcPr>
            <w:tcW w:w="0" w:type="auto"/>
            <w:vAlign w:val="center"/>
          </w:tcPr>
          <w:p w14:paraId="1BA07232" w14:textId="77777777" w:rsidR="00467144" w:rsidRDefault="00650451">
            <w:pPr>
              <w:pStyle w:val="TableBodyText"/>
            </w:pPr>
            <w:r>
              <w:t>6.0</w:t>
            </w:r>
          </w:p>
        </w:tc>
        <w:tc>
          <w:tcPr>
            <w:tcW w:w="0" w:type="auto"/>
            <w:vAlign w:val="center"/>
          </w:tcPr>
          <w:p w14:paraId="75499F62" w14:textId="77777777" w:rsidR="00467144" w:rsidRDefault="00650451">
            <w:pPr>
              <w:pStyle w:val="TableBodyText"/>
            </w:pPr>
            <w:r>
              <w:t>Major</w:t>
            </w:r>
          </w:p>
        </w:tc>
        <w:tc>
          <w:tcPr>
            <w:tcW w:w="0" w:type="auto"/>
            <w:vAlign w:val="center"/>
          </w:tcPr>
          <w:p w14:paraId="24746DC9" w14:textId="77777777" w:rsidR="00467144" w:rsidRDefault="00650451">
            <w:pPr>
              <w:pStyle w:val="TableBodyText"/>
            </w:pPr>
            <w:r>
              <w:t>Significantly changed the technical content.</w:t>
            </w:r>
          </w:p>
        </w:tc>
      </w:tr>
      <w:tr w:rsidR="00467144" w14:paraId="6F115403" w14:textId="77777777" w:rsidTr="00467144">
        <w:tc>
          <w:tcPr>
            <w:tcW w:w="0" w:type="auto"/>
            <w:vAlign w:val="center"/>
          </w:tcPr>
          <w:p w14:paraId="3F490FF1" w14:textId="77777777" w:rsidR="00467144" w:rsidRDefault="00650451">
            <w:pPr>
              <w:pStyle w:val="TableBodyText"/>
            </w:pPr>
            <w:r>
              <w:t>7/26/2013</w:t>
            </w:r>
          </w:p>
        </w:tc>
        <w:tc>
          <w:tcPr>
            <w:tcW w:w="0" w:type="auto"/>
            <w:vAlign w:val="center"/>
          </w:tcPr>
          <w:p w14:paraId="70F56C09" w14:textId="77777777" w:rsidR="00467144" w:rsidRDefault="00650451">
            <w:pPr>
              <w:pStyle w:val="TableBodyText"/>
            </w:pPr>
            <w:r>
              <w:t>6.1</w:t>
            </w:r>
          </w:p>
        </w:tc>
        <w:tc>
          <w:tcPr>
            <w:tcW w:w="0" w:type="auto"/>
            <w:vAlign w:val="center"/>
          </w:tcPr>
          <w:p w14:paraId="123E8D28" w14:textId="77777777" w:rsidR="00467144" w:rsidRDefault="00650451">
            <w:pPr>
              <w:pStyle w:val="TableBodyText"/>
            </w:pPr>
            <w:r>
              <w:t>Minor</w:t>
            </w:r>
          </w:p>
        </w:tc>
        <w:tc>
          <w:tcPr>
            <w:tcW w:w="0" w:type="auto"/>
            <w:vAlign w:val="center"/>
          </w:tcPr>
          <w:p w14:paraId="04BA02FD" w14:textId="77777777" w:rsidR="00467144" w:rsidRDefault="00650451">
            <w:pPr>
              <w:pStyle w:val="TableBodyText"/>
            </w:pPr>
            <w:r>
              <w:t>Clarified the meaning of the technical content.</w:t>
            </w:r>
          </w:p>
        </w:tc>
      </w:tr>
      <w:tr w:rsidR="00467144" w14:paraId="3E331D12" w14:textId="77777777" w:rsidTr="00467144">
        <w:tc>
          <w:tcPr>
            <w:tcW w:w="0" w:type="auto"/>
            <w:vAlign w:val="center"/>
          </w:tcPr>
          <w:p w14:paraId="06D0E876" w14:textId="77777777" w:rsidR="00467144" w:rsidRDefault="00650451">
            <w:pPr>
              <w:pStyle w:val="TableBodyText"/>
            </w:pPr>
            <w:r>
              <w:t>11/18/2013</w:t>
            </w:r>
          </w:p>
        </w:tc>
        <w:tc>
          <w:tcPr>
            <w:tcW w:w="0" w:type="auto"/>
            <w:vAlign w:val="center"/>
          </w:tcPr>
          <w:p w14:paraId="1772A39A" w14:textId="77777777" w:rsidR="00467144" w:rsidRDefault="00650451">
            <w:pPr>
              <w:pStyle w:val="TableBodyText"/>
            </w:pPr>
            <w:r>
              <w:t>6.1</w:t>
            </w:r>
          </w:p>
        </w:tc>
        <w:tc>
          <w:tcPr>
            <w:tcW w:w="0" w:type="auto"/>
            <w:vAlign w:val="center"/>
          </w:tcPr>
          <w:p w14:paraId="23FB0F48" w14:textId="77777777" w:rsidR="00467144" w:rsidRDefault="00650451">
            <w:pPr>
              <w:pStyle w:val="TableBodyText"/>
            </w:pPr>
            <w:r>
              <w:t>None</w:t>
            </w:r>
          </w:p>
        </w:tc>
        <w:tc>
          <w:tcPr>
            <w:tcW w:w="0" w:type="auto"/>
            <w:vAlign w:val="center"/>
          </w:tcPr>
          <w:p w14:paraId="718609CE" w14:textId="77777777" w:rsidR="00467144" w:rsidRDefault="00650451">
            <w:pPr>
              <w:pStyle w:val="TableBodyText"/>
            </w:pPr>
            <w:r>
              <w:t>No changes to the meaning, language, or formatting of the technical content.</w:t>
            </w:r>
          </w:p>
        </w:tc>
      </w:tr>
      <w:tr w:rsidR="00467144" w14:paraId="4A15EA92" w14:textId="77777777" w:rsidTr="00467144">
        <w:tc>
          <w:tcPr>
            <w:tcW w:w="0" w:type="auto"/>
            <w:vAlign w:val="center"/>
          </w:tcPr>
          <w:p w14:paraId="49EF117B" w14:textId="77777777" w:rsidR="00467144" w:rsidRDefault="00650451">
            <w:pPr>
              <w:pStyle w:val="TableBodyText"/>
            </w:pPr>
            <w:r>
              <w:t>2/10/2014</w:t>
            </w:r>
          </w:p>
        </w:tc>
        <w:tc>
          <w:tcPr>
            <w:tcW w:w="0" w:type="auto"/>
            <w:vAlign w:val="center"/>
          </w:tcPr>
          <w:p w14:paraId="737E82A2" w14:textId="77777777" w:rsidR="00467144" w:rsidRDefault="00650451">
            <w:pPr>
              <w:pStyle w:val="TableBodyText"/>
            </w:pPr>
            <w:r>
              <w:t>6.1</w:t>
            </w:r>
          </w:p>
        </w:tc>
        <w:tc>
          <w:tcPr>
            <w:tcW w:w="0" w:type="auto"/>
            <w:vAlign w:val="center"/>
          </w:tcPr>
          <w:p w14:paraId="576670B8" w14:textId="77777777" w:rsidR="00467144" w:rsidRDefault="00650451">
            <w:pPr>
              <w:pStyle w:val="TableBodyText"/>
            </w:pPr>
            <w:r>
              <w:t>None</w:t>
            </w:r>
          </w:p>
        </w:tc>
        <w:tc>
          <w:tcPr>
            <w:tcW w:w="0" w:type="auto"/>
            <w:vAlign w:val="center"/>
          </w:tcPr>
          <w:p w14:paraId="0FFF2407" w14:textId="77777777" w:rsidR="00467144" w:rsidRDefault="00650451">
            <w:pPr>
              <w:pStyle w:val="TableBodyText"/>
            </w:pPr>
            <w:r>
              <w:t>No changes to the meaning, language, or formatting of the technical content.</w:t>
            </w:r>
          </w:p>
        </w:tc>
      </w:tr>
      <w:tr w:rsidR="00467144" w14:paraId="7BE79478" w14:textId="77777777" w:rsidTr="00467144">
        <w:tc>
          <w:tcPr>
            <w:tcW w:w="0" w:type="auto"/>
            <w:vAlign w:val="center"/>
          </w:tcPr>
          <w:p w14:paraId="45D4CE90" w14:textId="77777777" w:rsidR="00467144" w:rsidRDefault="00650451">
            <w:pPr>
              <w:pStyle w:val="TableBodyText"/>
            </w:pPr>
            <w:r>
              <w:t>4/30/2014</w:t>
            </w:r>
          </w:p>
        </w:tc>
        <w:tc>
          <w:tcPr>
            <w:tcW w:w="0" w:type="auto"/>
            <w:vAlign w:val="center"/>
          </w:tcPr>
          <w:p w14:paraId="100536E4" w14:textId="77777777" w:rsidR="00467144" w:rsidRDefault="00650451">
            <w:pPr>
              <w:pStyle w:val="TableBodyText"/>
            </w:pPr>
            <w:r>
              <w:t>6.1</w:t>
            </w:r>
          </w:p>
        </w:tc>
        <w:tc>
          <w:tcPr>
            <w:tcW w:w="0" w:type="auto"/>
            <w:vAlign w:val="center"/>
          </w:tcPr>
          <w:p w14:paraId="331794BB" w14:textId="77777777" w:rsidR="00467144" w:rsidRDefault="00650451">
            <w:pPr>
              <w:pStyle w:val="TableBodyText"/>
            </w:pPr>
            <w:r>
              <w:t>None</w:t>
            </w:r>
          </w:p>
        </w:tc>
        <w:tc>
          <w:tcPr>
            <w:tcW w:w="0" w:type="auto"/>
            <w:vAlign w:val="center"/>
          </w:tcPr>
          <w:p w14:paraId="2AB1A3D9" w14:textId="77777777" w:rsidR="00467144" w:rsidRDefault="00650451">
            <w:pPr>
              <w:pStyle w:val="TableBodyText"/>
            </w:pPr>
            <w:r>
              <w:t>No changes to the meaning, language, or formatting of the technical content.</w:t>
            </w:r>
          </w:p>
        </w:tc>
      </w:tr>
      <w:tr w:rsidR="00467144" w14:paraId="7A0EB107" w14:textId="77777777" w:rsidTr="00467144">
        <w:tc>
          <w:tcPr>
            <w:tcW w:w="0" w:type="auto"/>
            <w:vAlign w:val="center"/>
          </w:tcPr>
          <w:p w14:paraId="7E37BB39" w14:textId="77777777" w:rsidR="00467144" w:rsidRDefault="00650451">
            <w:pPr>
              <w:pStyle w:val="TableBodyText"/>
            </w:pPr>
            <w:r>
              <w:t>7/31/2014</w:t>
            </w:r>
          </w:p>
        </w:tc>
        <w:tc>
          <w:tcPr>
            <w:tcW w:w="0" w:type="auto"/>
            <w:vAlign w:val="center"/>
          </w:tcPr>
          <w:p w14:paraId="3B166ED2" w14:textId="77777777" w:rsidR="00467144" w:rsidRDefault="00650451">
            <w:pPr>
              <w:pStyle w:val="TableBodyText"/>
            </w:pPr>
            <w:r>
              <w:t>6.1</w:t>
            </w:r>
          </w:p>
        </w:tc>
        <w:tc>
          <w:tcPr>
            <w:tcW w:w="0" w:type="auto"/>
            <w:vAlign w:val="center"/>
          </w:tcPr>
          <w:p w14:paraId="66A64488" w14:textId="77777777" w:rsidR="00467144" w:rsidRDefault="00650451">
            <w:pPr>
              <w:pStyle w:val="TableBodyText"/>
            </w:pPr>
            <w:r>
              <w:t>None</w:t>
            </w:r>
          </w:p>
        </w:tc>
        <w:tc>
          <w:tcPr>
            <w:tcW w:w="0" w:type="auto"/>
            <w:vAlign w:val="center"/>
          </w:tcPr>
          <w:p w14:paraId="139FF1DF" w14:textId="77777777" w:rsidR="00467144" w:rsidRDefault="00650451">
            <w:pPr>
              <w:pStyle w:val="TableBodyText"/>
            </w:pPr>
            <w:r>
              <w:t>No changes to the meaning, language, or formatting of the technical content.</w:t>
            </w:r>
          </w:p>
        </w:tc>
      </w:tr>
      <w:tr w:rsidR="00467144" w14:paraId="5C65DACD" w14:textId="77777777" w:rsidTr="00467144">
        <w:tc>
          <w:tcPr>
            <w:tcW w:w="0" w:type="auto"/>
            <w:vAlign w:val="center"/>
          </w:tcPr>
          <w:p w14:paraId="20AA6284" w14:textId="77777777" w:rsidR="00467144" w:rsidRDefault="00650451">
            <w:pPr>
              <w:pStyle w:val="TableBodyText"/>
            </w:pPr>
            <w:r>
              <w:t>10/30/2014</w:t>
            </w:r>
          </w:p>
        </w:tc>
        <w:tc>
          <w:tcPr>
            <w:tcW w:w="0" w:type="auto"/>
            <w:vAlign w:val="center"/>
          </w:tcPr>
          <w:p w14:paraId="439216ED" w14:textId="77777777" w:rsidR="00467144" w:rsidRDefault="00650451">
            <w:pPr>
              <w:pStyle w:val="TableBodyText"/>
            </w:pPr>
            <w:r>
              <w:t>6.1</w:t>
            </w:r>
          </w:p>
        </w:tc>
        <w:tc>
          <w:tcPr>
            <w:tcW w:w="0" w:type="auto"/>
            <w:vAlign w:val="center"/>
          </w:tcPr>
          <w:p w14:paraId="56866C0C" w14:textId="77777777" w:rsidR="00467144" w:rsidRDefault="00650451">
            <w:pPr>
              <w:pStyle w:val="TableBodyText"/>
            </w:pPr>
            <w:r>
              <w:t>None</w:t>
            </w:r>
          </w:p>
        </w:tc>
        <w:tc>
          <w:tcPr>
            <w:tcW w:w="0" w:type="auto"/>
            <w:vAlign w:val="center"/>
          </w:tcPr>
          <w:p w14:paraId="7DEBDC0D" w14:textId="77777777" w:rsidR="00467144" w:rsidRDefault="00650451">
            <w:pPr>
              <w:pStyle w:val="TableBodyText"/>
            </w:pPr>
            <w:r>
              <w:t>No changes to the meaning, language, or formatting of the technical content.</w:t>
            </w:r>
          </w:p>
        </w:tc>
      </w:tr>
      <w:tr w:rsidR="00467144" w14:paraId="5B7F028F" w14:textId="77777777" w:rsidTr="00467144">
        <w:tc>
          <w:tcPr>
            <w:tcW w:w="0" w:type="auto"/>
            <w:vAlign w:val="center"/>
          </w:tcPr>
          <w:p w14:paraId="4A87E2E2" w14:textId="77777777" w:rsidR="00467144" w:rsidRDefault="00650451">
            <w:pPr>
              <w:pStyle w:val="TableBodyText"/>
            </w:pPr>
            <w:r>
              <w:t>5/26/2015</w:t>
            </w:r>
          </w:p>
        </w:tc>
        <w:tc>
          <w:tcPr>
            <w:tcW w:w="0" w:type="auto"/>
            <w:vAlign w:val="center"/>
          </w:tcPr>
          <w:p w14:paraId="5A17CDF8" w14:textId="77777777" w:rsidR="00467144" w:rsidRDefault="00650451">
            <w:pPr>
              <w:pStyle w:val="TableBodyText"/>
            </w:pPr>
            <w:r>
              <w:t>7.0</w:t>
            </w:r>
          </w:p>
        </w:tc>
        <w:tc>
          <w:tcPr>
            <w:tcW w:w="0" w:type="auto"/>
            <w:vAlign w:val="center"/>
          </w:tcPr>
          <w:p w14:paraId="5E458313" w14:textId="77777777" w:rsidR="00467144" w:rsidRDefault="00650451">
            <w:pPr>
              <w:pStyle w:val="TableBodyText"/>
            </w:pPr>
            <w:r>
              <w:t>Major</w:t>
            </w:r>
          </w:p>
        </w:tc>
        <w:tc>
          <w:tcPr>
            <w:tcW w:w="0" w:type="auto"/>
            <w:vAlign w:val="center"/>
          </w:tcPr>
          <w:p w14:paraId="2BC263E5" w14:textId="77777777" w:rsidR="00467144" w:rsidRDefault="00650451">
            <w:pPr>
              <w:pStyle w:val="TableBodyText"/>
            </w:pPr>
            <w:r>
              <w:t>Significantly changed the technical content.</w:t>
            </w:r>
          </w:p>
        </w:tc>
      </w:tr>
      <w:tr w:rsidR="00467144" w14:paraId="50B691C8" w14:textId="77777777" w:rsidTr="00467144">
        <w:tc>
          <w:tcPr>
            <w:tcW w:w="0" w:type="auto"/>
            <w:vAlign w:val="center"/>
          </w:tcPr>
          <w:p w14:paraId="329214E5" w14:textId="77777777" w:rsidR="00467144" w:rsidRDefault="00650451">
            <w:pPr>
              <w:pStyle w:val="TableBodyText"/>
            </w:pPr>
            <w:r>
              <w:t>9/14/2015</w:t>
            </w:r>
          </w:p>
        </w:tc>
        <w:tc>
          <w:tcPr>
            <w:tcW w:w="0" w:type="auto"/>
            <w:vAlign w:val="center"/>
          </w:tcPr>
          <w:p w14:paraId="29387314" w14:textId="77777777" w:rsidR="00467144" w:rsidRDefault="00650451">
            <w:pPr>
              <w:pStyle w:val="TableBodyText"/>
            </w:pPr>
            <w:r>
              <w:t>7.1</w:t>
            </w:r>
          </w:p>
        </w:tc>
        <w:tc>
          <w:tcPr>
            <w:tcW w:w="0" w:type="auto"/>
            <w:vAlign w:val="center"/>
          </w:tcPr>
          <w:p w14:paraId="75A39097" w14:textId="77777777" w:rsidR="00467144" w:rsidRDefault="00650451">
            <w:pPr>
              <w:pStyle w:val="TableBodyText"/>
            </w:pPr>
            <w:r>
              <w:t>Minor</w:t>
            </w:r>
          </w:p>
        </w:tc>
        <w:tc>
          <w:tcPr>
            <w:tcW w:w="0" w:type="auto"/>
            <w:vAlign w:val="center"/>
          </w:tcPr>
          <w:p w14:paraId="1EEEF841" w14:textId="77777777" w:rsidR="00467144" w:rsidRDefault="00650451">
            <w:pPr>
              <w:pStyle w:val="TableBodyText"/>
            </w:pPr>
            <w:r>
              <w:t>Clarified the meaning of the technical content.</w:t>
            </w:r>
          </w:p>
        </w:tc>
      </w:tr>
      <w:tr w:rsidR="00467144" w14:paraId="75FE1471" w14:textId="77777777" w:rsidTr="00467144">
        <w:tc>
          <w:tcPr>
            <w:tcW w:w="0" w:type="auto"/>
            <w:vAlign w:val="center"/>
          </w:tcPr>
          <w:p w14:paraId="07037A08" w14:textId="77777777" w:rsidR="00467144" w:rsidRDefault="00650451">
            <w:pPr>
              <w:pStyle w:val="TableBodyText"/>
            </w:pPr>
            <w:r>
              <w:t>6/13/2016</w:t>
            </w:r>
          </w:p>
        </w:tc>
        <w:tc>
          <w:tcPr>
            <w:tcW w:w="0" w:type="auto"/>
            <w:vAlign w:val="center"/>
          </w:tcPr>
          <w:p w14:paraId="2B6D2640" w14:textId="77777777" w:rsidR="00467144" w:rsidRDefault="00650451">
            <w:pPr>
              <w:pStyle w:val="TableBodyText"/>
            </w:pPr>
            <w:r>
              <w:t>7.2</w:t>
            </w:r>
          </w:p>
        </w:tc>
        <w:tc>
          <w:tcPr>
            <w:tcW w:w="0" w:type="auto"/>
            <w:vAlign w:val="center"/>
          </w:tcPr>
          <w:p w14:paraId="15613893" w14:textId="77777777" w:rsidR="00467144" w:rsidRDefault="00650451">
            <w:pPr>
              <w:pStyle w:val="TableBodyText"/>
            </w:pPr>
            <w:r>
              <w:t>Minor</w:t>
            </w:r>
          </w:p>
        </w:tc>
        <w:tc>
          <w:tcPr>
            <w:tcW w:w="0" w:type="auto"/>
            <w:vAlign w:val="center"/>
          </w:tcPr>
          <w:p w14:paraId="4DC41247" w14:textId="77777777" w:rsidR="00467144" w:rsidRDefault="00650451">
            <w:pPr>
              <w:pStyle w:val="TableBodyText"/>
            </w:pPr>
            <w:r>
              <w:t>Clarified the meaning of the technical content.</w:t>
            </w:r>
          </w:p>
        </w:tc>
      </w:tr>
      <w:tr w:rsidR="00467144" w14:paraId="58DAFF2F" w14:textId="77777777" w:rsidTr="00467144">
        <w:tc>
          <w:tcPr>
            <w:tcW w:w="0" w:type="auto"/>
            <w:vAlign w:val="center"/>
          </w:tcPr>
          <w:p w14:paraId="2F632D69" w14:textId="77777777" w:rsidR="00467144" w:rsidRDefault="00650451">
            <w:pPr>
              <w:pStyle w:val="TableBodyText"/>
            </w:pPr>
            <w:r>
              <w:t>9/14/2016</w:t>
            </w:r>
          </w:p>
        </w:tc>
        <w:tc>
          <w:tcPr>
            <w:tcW w:w="0" w:type="auto"/>
            <w:vAlign w:val="center"/>
          </w:tcPr>
          <w:p w14:paraId="0AD1E073" w14:textId="77777777" w:rsidR="00467144" w:rsidRDefault="00650451">
            <w:pPr>
              <w:pStyle w:val="TableBodyText"/>
            </w:pPr>
            <w:r>
              <w:t>7.2</w:t>
            </w:r>
          </w:p>
        </w:tc>
        <w:tc>
          <w:tcPr>
            <w:tcW w:w="0" w:type="auto"/>
            <w:vAlign w:val="center"/>
          </w:tcPr>
          <w:p w14:paraId="309C644F" w14:textId="77777777" w:rsidR="00467144" w:rsidRDefault="00650451">
            <w:pPr>
              <w:pStyle w:val="TableBodyText"/>
            </w:pPr>
            <w:r>
              <w:t>None</w:t>
            </w:r>
          </w:p>
        </w:tc>
        <w:tc>
          <w:tcPr>
            <w:tcW w:w="0" w:type="auto"/>
            <w:vAlign w:val="center"/>
          </w:tcPr>
          <w:p w14:paraId="7AC0FDF1" w14:textId="77777777" w:rsidR="00467144" w:rsidRDefault="00650451">
            <w:pPr>
              <w:pStyle w:val="TableBodyText"/>
            </w:pPr>
            <w:r>
              <w:t>No changes to the meaning, language, or formatting of the technical content.</w:t>
            </w:r>
          </w:p>
        </w:tc>
      </w:tr>
      <w:tr w:rsidR="00467144" w14:paraId="0E2E3ADF" w14:textId="77777777" w:rsidTr="00467144">
        <w:tc>
          <w:tcPr>
            <w:tcW w:w="0" w:type="auto"/>
            <w:vAlign w:val="center"/>
          </w:tcPr>
          <w:p w14:paraId="647C98FF" w14:textId="77777777" w:rsidR="00467144" w:rsidRDefault="00650451">
            <w:pPr>
              <w:pStyle w:val="TableBodyText"/>
            </w:pPr>
            <w:r>
              <w:t>12/15/2016</w:t>
            </w:r>
          </w:p>
        </w:tc>
        <w:tc>
          <w:tcPr>
            <w:tcW w:w="0" w:type="auto"/>
            <w:vAlign w:val="center"/>
          </w:tcPr>
          <w:p w14:paraId="1B065032" w14:textId="77777777" w:rsidR="00467144" w:rsidRDefault="00650451">
            <w:pPr>
              <w:pStyle w:val="TableBodyText"/>
            </w:pPr>
            <w:r>
              <w:t>7.3</w:t>
            </w:r>
          </w:p>
        </w:tc>
        <w:tc>
          <w:tcPr>
            <w:tcW w:w="0" w:type="auto"/>
            <w:vAlign w:val="center"/>
          </w:tcPr>
          <w:p w14:paraId="5C3F54AC" w14:textId="77777777" w:rsidR="00467144" w:rsidRDefault="00650451">
            <w:pPr>
              <w:pStyle w:val="TableBodyText"/>
            </w:pPr>
            <w:r>
              <w:t>Minor</w:t>
            </w:r>
          </w:p>
        </w:tc>
        <w:tc>
          <w:tcPr>
            <w:tcW w:w="0" w:type="auto"/>
            <w:vAlign w:val="center"/>
          </w:tcPr>
          <w:p w14:paraId="04A02168" w14:textId="77777777" w:rsidR="00467144" w:rsidRDefault="00650451">
            <w:pPr>
              <w:pStyle w:val="TableBodyText"/>
            </w:pPr>
            <w:r>
              <w:t>Clarified the meaning of the technical content.</w:t>
            </w:r>
          </w:p>
        </w:tc>
      </w:tr>
      <w:tr w:rsidR="00467144" w14:paraId="7FEFBE53" w14:textId="77777777" w:rsidTr="00467144">
        <w:tc>
          <w:tcPr>
            <w:tcW w:w="0" w:type="auto"/>
            <w:vAlign w:val="center"/>
          </w:tcPr>
          <w:p w14:paraId="1E95374F" w14:textId="77777777" w:rsidR="00467144" w:rsidRDefault="00650451">
            <w:pPr>
              <w:pStyle w:val="TableBodyText"/>
            </w:pPr>
            <w:r>
              <w:lastRenderedPageBreak/>
              <w:t>7/24/2018</w:t>
            </w:r>
          </w:p>
        </w:tc>
        <w:tc>
          <w:tcPr>
            <w:tcW w:w="0" w:type="auto"/>
            <w:vAlign w:val="center"/>
          </w:tcPr>
          <w:p w14:paraId="5D779150" w14:textId="77777777" w:rsidR="00467144" w:rsidRDefault="00650451">
            <w:pPr>
              <w:pStyle w:val="TableBodyText"/>
            </w:pPr>
            <w:r>
              <w:t>8.0</w:t>
            </w:r>
          </w:p>
        </w:tc>
        <w:tc>
          <w:tcPr>
            <w:tcW w:w="0" w:type="auto"/>
            <w:vAlign w:val="center"/>
          </w:tcPr>
          <w:p w14:paraId="4F0E8C11" w14:textId="77777777" w:rsidR="00467144" w:rsidRDefault="00650451">
            <w:pPr>
              <w:pStyle w:val="TableBodyText"/>
            </w:pPr>
            <w:r>
              <w:t>Major</w:t>
            </w:r>
          </w:p>
        </w:tc>
        <w:tc>
          <w:tcPr>
            <w:tcW w:w="0" w:type="auto"/>
            <w:vAlign w:val="center"/>
          </w:tcPr>
          <w:p w14:paraId="7C20587D" w14:textId="77777777" w:rsidR="00467144" w:rsidRDefault="00650451">
            <w:pPr>
              <w:pStyle w:val="TableBodyText"/>
            </w:pPr>
            <w:r>
              <w:t>Significantly changed the technical content.</w:t>
            </w:r>
          </w:p>
        </w:tc>
      </w:tr>
      <w:tr w:rsidR="00467144" w14:paraId="4995A7A8" w14:textId="77777777" w:rsidTr="00467144">
        <w:tc>
          <w:tcPr>
            <w:tcW w:w="0" w:type="auto"/>
            <w:vAlign w:val="center"/>
          </w:tcPr>
          <w:p w14:paraId="2B656D5D" w14:textId="77777777" w:rsidR="00467144" w:rsidRDefault="00650451">
            <w:pPr>
              <w:pStyle w:val="TableBodyText"/>
            </w:pPr>
            <w:r>
              <w:t>10/1/2018</w:t>
            </w:r>
          </w:p>
        </w:tc>
        <w:tc>
          <w:tcPr>
            <w:tcW w:w="0" w:type="auto"/>
            <w:vAlign w:val="center"/>
          </w:tcPr>
          <w:p w14:paraId="6D216252" w14:textId="77777777" w:rsidR="00467144" w:rsidRDefault="00650451">
            <w:pPr>
              <w:pStyle w:val="TableBodyText"/>
            </w:pPr>
            <w:r>
              <w:t>9.0</w:t>
            </w:r>
          </w:p>
        </w:tc>
        <w:tc>
          <w:tcPr>
            <w:tcW w:w="0" w:type="auto"/>
            <w:vAlign w:val="center"/>
          </w:tcPr>
          <w:p w14:paraId="34C5E651" w14:textId="77777777" w:rsidR="00467144" w:rsidRDefault="00650451">
            <w:pPr>
              <w:pStyle w:val="TableBodyText"/>
            </w:pPr>
            <w:r>
              <w:t>Major</w:t>
            </w:r>
          </w:p>
        </w:tc>
        <w:tc>
          <w:tcPr>
            <w:tcW w:w="0" w:type="auto"/>
            <w:vAlign w:val="center"/>
          </w:tcPr>
          <w:p w14:paraId="27217516" w14:textId="77777777" w:rsidR="00467144" w:rsidRDefault="00650451">
            <w:pPr>
              <w:pStyle w:val="TableBodyText"/>
            </w:pPr>
            <w:r>
              <w:t>Significantly changed the technical content.</w:t>
            </w:r>
          </w:p>
        </w:tc>
      </w:tr>
      <w:tr w:rsidR="00467144" w14:paraId="79999409" w14:textId="77777777" w:rsidTr="00467144">
        <w:tc>
          <w:tcPr>
            <w:tcW w:w="0" w:type="auto"/>
            <w:vAlign w:val="center"/>
          </w:tcPr>
          <w:p w14:paraId="0D4DA9A2" w14:textId="77777777" w:rsidR="00467144" w:rsidRDefault="00650451">
            <w:pPr>
              <w:pStyle w:val="TableBodyText"/>
            </w:pPr>
            <w:r>
              <w:t>2/21/2023</w:t>
            </w:r>
          </w:p>
        </w:tc>
        <w:tc>
          <w:tcPr>
            <w:tcW w:w="0" w:type="auto"/>
            <w:vAlign w:val="center"/>
          </w:tcPr>
          <w:p w14:paraId="777157E8" w14:textId="77777777" w:rsidR="00467144" w:rsidRDefault="00650451">
            <w:pPr>
              <w:pStyle w:val="TableBodyText"/>
            </w:pPr>
            <w:r>
              <w:t>9.1</w:t>
            </w:r>
          </w:p>
        </w:tc>
        <w:tc>
          <w:tcPr>
            <w:tcW w:w="0" w:type="auto"/>
            <w:vAlign w:val="center"/>
          </w:tcPr>
          <w:p w14:paraId="524657FD" w14:textId="77777777" w:rsidR="00467144" w:rsidRDefault="00650451">
            <w:pPr>
              <w:pStyle w:val="TableBodyText"/>
            </w:pPr>
            <w:r>
              <w:t>Minor</w:t>
            </w:r>
          </w:p>
        </w:tc>
        <w:tc>
          <w:tcPr>
            <w:tcW w:w="0" w:type="auto"/>
            <w:vAlign w:val="center"/>
          </w:tcPr>
          <w:p w14:paraId="6FAA76B9" w14:textId="77777777" w:rsidR="00467144" w:rsidRDefault="00650451">
            <w:pPr>
              <w:pStyle w:val="TableBodyText"/>
            </w:pPr>
            <w:r>
              <w:t>Clarified the meaning of the technical content.</w:t>
            </w:r>
          </w:p>
        </w:tc>
      </w:tr>
      <w:tr w:rsidR="00467144" w14:paraId="24B0795D" w14:textId="77777777" w:rsidTr="00467144">
        <w:tc>
          <w:tcPr>
            <w:tcW w:w="0" w:type="auto"/>
            <w:vAlign w:val="center"/>
          </w:tcPr>
          <w:p w14:paraId="13D10ECA" w14:textId="77777777" w:rsidR="00467144" w:rsidRDefault="00650451">
            <w:pPr>
              <w:pStyle w:val="TableBodyText"/>
            </w:pPr>
            <w:r>
              <w:t>8/15/2023</w:t>
            </w:r>
          </w:p>
        </w:tc>
        <w:tc>
          <w:tcPr>
            <w:tcW w:w="0" w:type="auto"/>
            <w:vAlign w:val="center"/>
          </w:tcPr>
          <w:p w14:paraId="5631160D" w14:textId="77777777" w:rsidR="00467144" w:rsidRDefault="00650451">
            <w:pPr>
              <w:pStyle w:val="TableBodyText"/>
            </w:pPr>
            <w:r>
              <w:t>9.1</w:t>
            </w:r>
          </w:p>
        </w:tc>
        <w:tc>
          <w:tcPr>
            <w:tcW w:w="0" w:type="auto"/>
            <w:vAlign w:val="center"/>
          </w:tcPr>
          <w:p w14:paraId="3427D32E" w14:textId="77777777" w:rsidR="00467144" w:rsidRDefault="00650451">
            <w:pPr>
              <w:pStyle w:val="TableBodyText"/>
            </w:pPr>
            <w:r>
              <w:t>None</w:t>
            </w:r>
          </w:p>
        </w:tc>
        <w:tc>
          <w:tcPr>
            <w:tcW w:w="0" w:type="auto"/>
            <w:vAlign w:val="center"/>
          </w:tcPr>
          <w:p w14:paraId="76DD591C" w14:textId="77777777" w:rsidR="00467144" w:rsidRDefault="00650451">
            <w:pPr>
              <w:pStyle w:val="TableBodyText"/>
            </w:pPr>
            <w:r>
              <w:t>No changes to the meaning, language, or formatting of the technical content.</w:t>
            </w:r>
          </w:p>
        </w:tc>
      </w:tr>
      <w:tr w:rsidR="00467144" w14:paraId="78C0E95F" w14:textId="77777777" w:rsidTr="00467144">
        <w:tc>
          <w:tcPr>
            <w:tcW w:w="0" w:type="auto"/>
            <w:vAlign w:val="center"/>
          </w:tcPr>
          <w:p w14:paraId="212CB7BC" w14:textId="77777777" w:rsidR="00467144" w:rsidRDefault="00650451">
            <w:pPr>
              <w:pStyle w:val="TableBodyText"/>
            </w:pPr>
            <w:r>
              <w:t>11/13/2023</w:t>
            </w:r>
          </w:p>
        </w:tc>
        <w:tc>
          <w:tcPr>
            <w:tcW w:w="0" w:type="auto"/>
            <w:vAlign w:val="center"/>
          </w:tcPr>
          <w:p w14:paraId="4B915DB2" w14:textId="77777777" w:rsidR="00467144" w:rsidRDefault="00650451">
            <w:pPr>
              <w:pStyle w:val="TableBodyText"/>
            </w:pPr>
            <w:r>
              <w:t>9.2</w:t>
            </w:r>
          </w:p>
        </w:tc>
        <w:tc>
          <w:tcPr>
            <w:tcW w:w="0" w:type="auto"/>
            <w:vAlign w:val="center"/>
          </w:tcPr>
          <w:p w14:paraId="22C44A8F" w14:textId="77777777" w:rsidR="00467144" w:rsidRDefault="00650451">
            <w:pPr>
              <w:pStyle w:val="TableBodyText"/>
            </w:pPr>
            <w:r>
              <w:t>Minor</w:t>
            </w:r>
          </w:p>
        </w:tc>
        <w:tc>
          <w:tcPr>
            <w:tcW w:w="0" w:type="auto"/>
            <w:vAlign w:val="center"/>
          </w:tcPr>
          <w:p w14:paraId="5F6D2212" w14:textId="77777777" w:rsidR="00467144" w:rsidRDefault="00650451">
            <w:pPr>
              <w:pStyle w:val="TableBodyText"/>
            </w:pPr>
            <w:r>
              <w:t>Clarified the meaning of the technical content.</w:t>
            </w:r>
          </w:p>
        </w:tc>
      </w:tr>
    </w:tbl>
    <w:p w14:paraId="1BC5E3BD" w14:textId="77777777" w:rsidR="00467144" w:rsidRDefault="00650451">
      <w:pPr>
        <w:pStyle w:val="TOCHeading"/>
      </w:pPr>
      <w:r>
        <w:lastRenderedPageBreak/>
        <w:t>Table of Contents</w:t>
      </w:r>
    </w:p>
    <w:p w14:paraId="10258E1E" w14:textId="3A846CEE" w:rsidR="00650451" w:rsidRDefault="00650451">
      <w:pPr>
        <w:pStyle w:val="TOC1"/>
        <w:rPr>
          <w:rFonts w:asciiTheme="minorHAnsi" w:eastAsiaTheme="minorEastAsia" w:hAnsiTheme="minorHAnsi" w:cstheme="minorBidi"/>
          <w:b w:val="0"/>
          <w:bCs w:val="0"/>
          <w:noProof/>
          <w:kern w:val="2"/>
          <w:sz w:val="22"/>
          <w:szCs w:val="22"/>
          <w14:ligatures w14:val="standardContextual"/>
        </w:rPr>
      </w:pPr>
      <w:r>
        <w:fldChar w:fldCharType="begin"/>
      </w:r>
      <w:r>
        <w:instrText>TOC \o "1-9" \h \z</w:instrText>
      </w:r>
      <w:r>
        <w:fldChar w:fldCharType="separate"/>
      </w:r>
      <w:hyperlink w:anchor="_Toc150727212" w:history="1">
        <w:r w:rsidRPr="005D7554">
          <w:rPr>
            <w:rStyle w:val="Hyperlink"/>
            <w:noProof/>
          </w:rPr>
          <w:t>1</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Introduction</w:t>
        </w:r>
        <w:r>
          <w:rPr>
            <w:noProof/>
            <w:webHidden/>
          </w:rPr>
          <w:tab/>
        </w:r>
        <w:r>
          <w:rPr>
            <w:noProof/>
            <w:webHidden/>
          </w:rPr>
          <w:fldChar w:fldCharType="begin"/>
        </w:r>
        <w:r>
          <w:rPr>
            <w:noProof/>
            <w:webHidden/>
          </w:rPr>
          <w:instrText xml:space="preserve"> PAGEREF _Toc150727212 \h </w:instrText>
        </w:r>
        <w:r>
          <w:rPr>
            <w:noProof/>
            <w:webHidden/>
          </w:rPr>
        </w:r>
        <w:r>
          <w:rPr>
            <w:noProof/>
            <w:webHidden/>
          </w:rPr>
          <w:fldChar w:fldCharType="separate"/>
        </w:r>
        <w:r>
          <w:rPr>
            <w:noProof/>
            <w:webHidden/>
          </w:rPr>
          <w:t>6</w:t>
        </w:r>
        <w:r>
          <w:rPr>
            <w:noProof/>
            <w:webHidden/>
          </w:rPr>
          <w:fldChar w:fldCharType="end"/>
        </w:r>
      </w:hyperlink>
    </w:p>
    <w:p w14:paraId="0BC9D950" w14:textId="270CC1CB"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13" w:history="1">
        <w:r w:rsidRPr="005D7554">
          <w:rPr>
            <w:rStyle w:val="Hyperlink"/>
            <w:noProof/>
          </w:rPr>
          <w:t>1.1</w:t>
        </w:r>
        <w:r>
          <w:rPr>
            <w:rFonts w:asciiTheme="minorHAnsi" w:eastAsiaTheme="minorEastAsia" w:hAnsiTheme="minorHAnsi" w:cstheme="minorBidi"/>
            <w:noProof/>
            <w:kern w:val="2"/>
            <w:sz w:val="22"/>
            <w:szCs w:val="22"/>
            <w14:ligatures w14:val="standardContextual"/>
          </w:rPr>
          <w:tab/>
        </w:r>
        <w:r w:rsidRPr="005D7554">
          <w:rPr>
            <w:rStyle w:val="Hyperlink"/>
            <w:noProof/>
          </w:rPr>
          <w:t>Glossary</w:t>
        </w:r>
        <w:r>
          <w:rPr>
            <w:noProof/>
            <w:webHidden/>
          </w:rPr>
          <w:tab/>
        </w:r>
        <w:r>
          <w:rPr>
            <w:noProof/>
            <w:webHidden/>
          </w:rPr>
          <w:fldChar w:fldCharType="begin"/>
        </w:r>
        <w:r>
          <w:rPr>
            <w:noProof/>
            <w:webHidden/>
          </w:rPr>
          <w:instrText xml:space="preserve"> PAGEREF _Toc150727213 \h </w:instrText>
        </w:r>
        <w:r>
          <w:rPr>
            <w:noProof/>
            <w:webHidden/>
          </w:rPr>
        </w:r>
        <w:r>
          <w:rPr>
            <w:noProof/>
            <w:webHidden/>
          </w:rPr>
          <w:fldChar w:fldCharType="separate"/>
        </w:r>
        <w:r>
          <w:rPr>
            <w:noProof/>
            <w:webHidden/>
          </w:rPr>
          <w:t>6</w:t>
        </w:r>
        <w:r>
          <w:rPr>
            <w:noProof/>
            <w:webHidden/>
          </w:rPr>
          <w:fldChar w:fldCharType="end"/>
        </w:r>
      </w:hyperlink>
    </w:p>
    <w:p w14:paraId="59A27F51" w14:textId="259F6CD6"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14" w:history="1">
        <w:r w:rsidRPr="005D7554">
          <w:rPr>
            <w:rStyle w:val="Hyperlink"/>
            <w:noProof/>
          </w:rPr>
          <w:t>1.2</w:t>
        </w:r>
        <w:r>
          <w:rPr>
            <w:rFonts w:asciiTheme="minorHAnsi" w:eastAsiaTheme="minorEastAsia" w:hAnsiTheme="minorHAnsi" w:cstheme="minorBidi"/>
            <w:noProof/>
            <w:kern w:val="2"/>
            <w:sz w:val="22"/>
            <w:szCs w:val="22"/>
            <w14:ligatures w14:val="standardContextual"/>
          </w:rPr>
          <w:tab/>
        </w:r>
        <w:r w:rsidRPr="005D7554">
          <w:rPr>
            <w:rStyle w:val="Hyperlink"/>
            <w:noProof/>
          </w:rPr>
          <w:t>References</w:t>
        </w:r>
        <w:r>
          <w:rPr>
            <w:noProof/>
            <w:webHidden/>
          </w:rPr>
          <w:tab/>
        </w:r>
        <w:r>
          <w:rPr>
            <w:noProof/>
            <w:webHidden/>
          </w:rPr>
          <w:fldChar w:fldCharType="begin"/>
        </w:r>
        <w:r>
          <w:rPr>
            <w:noProof/>
            <w:webHidden/>
          </w:rPr>
          <w:instrText xml:space="preserve"> PAGEREF _Toc150727214 \h </w:instrText>
        </w:r>
        <w:r>
          <w:rPr>
            <w:noProof/>
            <w:webHidden/>
          </w:rPr>
        </w:r>
        <w:r>
          <w:rPr>
            <w:noProof/>
            <w:webHidden/>
          </w:rPr>
          <w:fldChar w:fldCharType="separate"/>
        </w:r>
        <w:r>
          <w:rPr>
            <w:noProof/>
            <w:webHidden/>
          </w:rPr>
          <w:t>7</w:t>
        </w:r>
        <w:r>
          <w:rPr>
            <w:noProof/>
            <w:webHidden/>
          </w:rPr>
          <w:fldChar w:fldCharType="end"/>
        </w:r>
      </w:hyperlink>
    </w:p>
    <w:p w14:paraId="49FB3B8A" w14:textId="65D191A2"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15" w:history="1">
        <w:r w:rsidRPr="005D7554">
          <w:rPr>
            <w:rStyle w:val="Hyperlink"/>
            <w:noProof/>
          </w:rPr>
          <w:t>1.2.1</w:t>
        </w:r>
        <w:r>
          <w:rPr>
            <w:rFonts w:asciiTheme="minorHAnsi" w:eastAsiaTheme="minorEastAsia" w:hAnsiTheme="minorHAnsi" w:cstheme="minorBidi"/>
            <w:noProof/>
            <w:kern w:val="2"/>
            <w:sz w:val="22"/>
            <w:szCs w:val="22"/>
            <w14:ligatures w14:val="standardContextual"/>
          </w:rPr>
          <w:tab/>
        </w:r>
        <w:r w:rsidRPr="005D7554">
          <w:rPr>
            <w:rStyle w:val="Hyperlink"/>
            <w:noProof/>
          </w:rPr>
          <w:t>Normative References</w:t>
        </w:r>
        <w:r>
          <w:rPr>
            <w:noProof/>
            <w:webHidden/>
          </w:rPr>
          <w:tab/>
        </w:r>
        <w:r>
          <w:rPr>
            <w:noProof/>
            <w:webHidden/>
          </w:rPr>
          <w:fldChar w:fldCharType="begin"/>
        </w:r>
        <w:r>
          <w:rPr>
            <w:noProof/>
            <w:webHidden/>
          </w:rPr>
          <w:instrText xml:space="preserve"> PAGEREF _Toc150727215 \h </w:instrText>
        </w:r>
        <w:r>
          <w:rPr>
            <w:noProof/>
            <w:webHidden/>
          </w:rPr>
        </w:r>
        <w:r>
          <w:rPr>
            <w:noProof/>
            <w:webHidden/>
          </w:rPr>
          <w:fldChar w:fldCharType="separate"/>
        </w:r>
        <w:r>
          <w:rPr>
            <w:noProof/>
            <w:webHidden/>
          </w:rPr>
          <w:t>7</w:t>
        </w:r>
        <w:r>
          <w:rPr>
            <w:noProof/>
            <w:webHidden/>
          </w:rPr>
          <w:fldChar w:fldCharType="end"/>
        </w:r>
      </w:hyperlink>
    </w:p>
    <w:p w14:paraId="4627F34D" w14:textId="605B0D99"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16" w:history="1">
        <w:r w:rsidRPr="005D7554">
          <w:rPr>
            <w:rStyle w:val="Hyperlink"/>
            <w:noProof/>
          </w:rPr>
          <w:t>1.2.2</w:t>
        </w:r>
        <w:r>
          <w:rPr>
            <w:rFonts w:asciiTheme="minorHAnsi" w:eastAsiaTheme="minorEastAsia" w:hAnsiTheme="minorHAnsi" w:cstheme="minorBidi"/>
            <w:noProof/>
            <w:kern w:val="2"/>
            <w:sz w:val="22"/>
            <w:szCs w:val="22"/>
            <w14:ligatures w14:val="standardContextual"/>
          </w:rPr>
          <w:tab/>
        </w:r>
        <w:r w:rsidRPr="005D7554">
          <w:rPr>
            <w:rStyle w:val="Hyperlink"/>
            <w:noProof/>
          </w:rPr>
          <w:t>Informative References</w:t>
        </w:r>
        <w:r>
          <w:rPr>
            <w:noProof/>
            <w:webHidden/>
          </w:rPr>
          <w:tab/>
        </w:r>
        <w:r>
          <w:rPr>
            <w:noProof/>
            <w:webHidden/>
          </w:rPr>
          <w:fldChar w:fldCharType="begin"/>
        </w:r>
        <w:r>
          <w:rPr>
            <w:noProof/>
            <w:webHidden/>
          </w:rPr>
          <w:instrText xml:space="preserve"> PAGEREF _Toc150727216 \h </w:instrText>
        </w:r>
        <w:r>
          <w:rPr>
            <w:noProof/>
            <w:webHidden/>
          </w:rPr>
        </w:r>
        <w:r>
          <w:rPr>
            <w:noProof/>
            <w:webHidden/>
          </w:rPr>
          <w:fldChar w:fldCharType="separate"/>
        </w:r>
        <w:r>
          <w:rPr>
            <w:noProof/>
            <w:webHidden/>
          </w:rPr>
          <w:t>8</w:t>
        </w:r>
        <w:r>
          <w:rPr>
            <w:noProof/>
            <w:webHidden/>
          </w:rPr>
          <w:fldChar w:fldCharType="end"/>
        </w:r>
      </w:hyperlink>
    </w:p>
    <w:p w14:paraId="05ADA678" w14:textId="250FA364"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17" w:history="1">
        <w:r w:rsidRPr="005D7554">
          <w:rPr>
            <w:rStyle w:val="Hyperlink"/>
            <w:noProof/>
          </w:rPr>
          <w:t>1.3</w:t>
        </w:r>
        <w:r>
          <w:rPr>
            <w:rFonts w:asciiTheme="minorHAnsi" w:eastAsiaTheme="minorEastAsia" w:hAnsiTheme="minorHAnsi" w:cstheme="minorBidi"/>
            <w:noProof/>
            <w:kern w:val="2"/>
            <w:sz w:val="22"/>
            <w:szCs w:val="22"/>
            <w14:ligatures w14:val="standardContextual"/>
          </w:rPr>
          <w:tab/>
        </w:r>
        <w:r w:rsidRPr="005D7554">
          <w:rPr>
            <w:rStyle w:val="Hyperlink"/>
            <w:noProof/>
          </w:rPr>
          <w:t>Overview</w:t>
        </w:r>
        <w:r>
          <w:rPr>
            <w:noProof/>
            <w:webHidden/>
          </w:rPr>
          <w:tab/>
        </w:r>
        <w:r>
          <w:rPr>
            <w:noProof/>
            <w:webHidden/>
          </w:rPr>
          <w:fldChar w:fldCharType="begin"/>
        </w:r>
        <w:r>
          <w:rPr>
            <w:noProof/>
            <w:webHidden/>
          </w:rPr>
          <w:instrText xml:space="preserve"> PAGEREF _Toc150727217 \h </w:instrText>
        </w:r>
        <w:r>
          <w:rPr>
            <w:noProof/>
            <w:webHidden/>
          </w:rPr>
        </w:r>
        <w:r>
          <w:rPr>
            <w:noProof/>
            <w:webHidden/>
          </w:rPr>
          <w:fldChar w:fldCharType="separate"/>
        </w:r>
        <w:r>
          <w:rPr>
            <w:noProof/>
            <w:webHidden/>
          </w:rPr>
          <w:t>8</w:t>
        </w:r>
        <w:r>
          <w:rPr>
            <w:noProof/>
            <w:webHidden/>
          </w:rPr>
          <w:fldChar w:fldCharType="end"/>
        </w:r>
      </w:hyperlink>
    </w:p>
    <w:p w14:paraId="71D806BC" w14:textId="69930218"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18" w:history="1">
        <w:r w:rsidRPr="005D7554">
          <w:rPr>
            <w:rStyle w:val="Hyperlink"/>
            <w:noProof/>
          </w:rPr>
          <w:t>1.4</w:t>
        </w:r>
        <w:r>
          <w:rPr>
            <w:rFonts w:asciiTheme="minorHAnsi" w:eastAsiaTheme="minorEastAsia" w:hAnsiTheme="minorHAnsi" w:cstheme="minorBidi"/>
            <w:noProof/>
            <w:kern w:val="2"/>
            <w:sz w:val="22"/>
            <w:szCs w:val="22"/>
            <w14:ligatures w14:val="standardContextual"/>
          </w:rPr>
          <w:tab/>
        </w:r>
        <w:r w:rsidRPr="005D7554">
          <w:rPr>
            <w:rStyle w:val="Hyperlink"/>
            <w:noProof/>
          </w:rPr>
          <w:t>Relationship to Other Protocols</w:t>
        </w:r>
        <w:r>
          <w:rPr>
            <w:noProof/>
            <w:webHidden/>
          </w:rPr>
          <w:tab/>
        </w:r>
        <w:r>
          <w:rPr>
            <w:noProof/>
            <w:webHidden/>
          </w:rPr>
          <w:fldChar w:fldCharType="begin"/>
        </w:r>
        <w:r>
          <w:rPr>
            <w:noProof/>
            <w:webHidden/>
          </w:rPr>
          <w:instrText xml:space="preserve"> PAGEREF _Toc150727218 \h </w:instrText>
        </w:r>
        <w:r>
          <w:rPr>
            <w:noProof/>
            <w:webHidden/>
          </w:rPr>
        </w:r>
        <w:r>
          <w:rPr>
            <w:noProof/>
            <w:webHidden/>
          </w:rPr>
          <w:fldChar w:fldCharType="separate"/>
        </w:r>
        <w:r>
          <w:rPr>
            <w:noProof/>
            <w:webHidden/>
          </w:rPr>
          <w:t>9</w:t>
        </w:r>
        <w:r>
          <w:rPr>
            <w:noProof/>
            <w:webHidden/>
          </w:rPr>
          <w:fldChar w:fldCharType="end"/>
        </w:r>
      </w:hyperlink>
    </w:p>
    <w:p w14:paraId="07873C88" w14:textId="0E7F3478"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19" w:history="1">
        <w:r w:rsidRPr="005D7554">
          <w:rPr>
            <w:rStyle w:val="Hyperlink"/>
            <w:noProof/>
          </w:rPr>
          <w:t>1.5</w:t>
        </w:r>
        <w:r>
          <w:rPr>
            <w:rFonts w:asciiTheme="minorHAnsi" w:eastAsiaTheme="minorEastAsia" w:hAnsiTheme="minorHAnsi" w:cstheme="minorBidi"/>
            <w:noProof/>
            <w:kern w:val="2"/>
            <w:sz w:val="22"/>
            <w:szCs w:val="22"/>
            <w14:ligatures w14:val="standardContextual"/>
          </w:rPr>
          <w:tab/>
        </w:r>
        <w:r w:rsidRPr="005D7554">
          <w:rPr>
            <w:rStyle w:val="Hyperlink"/>
            <w:noProof/>
          </w:rPr>
          <w:t>Prerequisites/Preconditions</w:t>
        </w:r>
        <w:r>
          <w:rPr>
            <w:noProof/>
            <w:webHidden/>
          </w:rPr>
          <w:tab/>
        </w:r>
        <w:r>
          <w:rPr>
            <w:noProof/>
            <w:webHidden/>
          </w:rPr>
          <w:fldChar w:fldCharType="begin"/>
        </w:r>
        <w:r>
          <w:rPr>
            <w:noProof/>
            <w:webHidden/>
          </w:rPr>
          <w:instrText xml:space="preserve"> PAGEREF _Toc150727219 \h </w:instrText>
        </w:r>
        <w:r>
          <w:rPr>
            <w:noProof/>
            <w:webHidden/>
          </w:rPr>
        </w:r>
        <w:r>
          <w:rPr>
            <w:noProof/>
            <w:webHidden/>
          </w:rPr>
          <w:fldChar w:fldCharType="separate"/>
        </w:r>
        <w:r>
          <w:rPr>
            <w:noProof/>
            <w:webHidden/>
          </w:rPr>
          <w:t>9</w:t>
        </w:r>
        <w:r>
          <w:rPr>
            <w:noProof/>
            <w:webHidden/>
          </w:rPr>
          <w:fldChar w:fldCharType="end"/>
        </w:r>
      </w:hyperlink>
    </w:p>
    <w:p w14:paraId="6A29E5FA" w14:textId="53068C74"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20" w:history="1">
        <w:r w:rsidRPr="005D7554">
          <w:rPr>
            <w:rStyle w:val="Hyperlink"/>
            <w:noProof/>
          </w:rPr>
          <w:t>1.6</w:t>
        </w:r>
        <w:r>
          <w:rPr>
            <w:rFonts w:asciiTheme="minorHAnsi" w:eastAsiaTheme="minorEastAsia" w:hAnsiTheme="minorHAnsi" w:cstheme="minorBidi"/>
            <w:noProof/>
            <w:kern w:val="2"/>
            <w:sz w:val="22"/>
            <w:szCs w:val="22"/>
            <w14:ligatures w14:val="standardContextual"/>
          </w:rPr>
          <w:tab/>
        </w:r>
        <w:r w:rsidRPr="005D7554">
          <w:rPr>
            <w:rStyle w:val="Hyperlink"/>
            <w:noProof/>
          </w:rPr>
          <w:t>Applicability Statement</w:t>
        </w:r>
        <w:r>
          <w:rPr>
            <w:noProof/>
            <w:webHidden/>
          </w:rPr>
          <w:tab/>
        </w:r>
        <w:r>
          <w:rPr>
            <w:noProof/>
            <w:webHidden/>
          </w:rPr>
          <w:fldChar w:fldCharType="begin"/>
        </w:r>
        <w:r>
          <w:rPr>
            <w:noProof/>
            <w:webHidden/>
          </w:rPr>
          <w:instrText xml:space="preserve"> PAGEREF _Toc150727220 \h </w:instrText>
        </w:r>
        <w:r>
          <w:rPr>
            <w:noProof/>
            <w:webHidden/>
          </w:rPr>
        </w:r>
        <w:r>
          <w:rPr>
            <w:noProof/>
            <w:webHidden/>
          </w:rPr>
          <w:fldChar w:fldCharType="separate"/>
        </w:r>
        <w:r>
          <w:rPr>
            <w:noProof/>
            <w:webHidden/>
          </w:rPr>
          <w:t>10</w:t>
        </w:r>
        <w:r>
          <w:rPr>
            <w:noProof/>
            <w:webHidden/>
          </w:rPr>
          <w:fldChar w:fldCharType="end"/>
        </w:r>
      </w:hyperlink>
    </w:p>
    <w:p w14:paraId="646886FA" w14:textId="1EE73118"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21" w:history="1">
        <w:r w:rsidRPr="005D7554">
          <w:rPr>
            <w:rStyle w:val="Hyperlink"/>
            <w:noProof/>
          </w:rPr>
          <w:t>1.7</w:t>
        </w:r>
        <w:r>
          <w:rPr>
            <w:rFonts w:asciiTheme="minorHAnsi" w:eastAsiaTheme="minorEastAsia" w:hAnsiTheme="minorHAnsi" w:cstheme="minorBidi"/>
            <w:noProof/>
            <w:kern w:val="2"/>
            <w:sz w:val="22"/>
            <w:szCs w:val="22"/>
            <w14:ligatures w14:val="standardContextual"/>
          </w:rPr>
          <w:tab/>
        </w:r>
        <w:r w:rsidRPr="005D7554">
          <w:rPr>
            <w:rStyle w:val="Hyperlink"/>
            <w:noProof/>
          </w:rPr>
          <w:t>Versioning and Capability Negotiation</w:t>
        </w:r>
        <w:r>
          <w:rPr>
            <w:noProof/>
            <w:webHidden/>
          </w:rPr>
          <w:tab/>
        </w:r>
        <w:r>
          <w:rPr>
            <w:noProof/>
            <w:webHidden/>
          </w:rPr>
          <w:fldChar w:fldCharType="begin"/>
        </w:r>
        <w:r>
          <w:rPr>
            <w:noProof/>
            <w:webHidden/>
          </w:rPr>
          <w:instrText xml:space="preserve"> PAGEREF _Toc150727221 \h </w:instrText>
        </w:r>
        <w:r>
          <w:rPr>
            <w:noProof/>
            <w:webHidden/>
          </w:rPr>
        </w:r>
        <w:r>
          <w:rPr>
            <w:noProof/>
            <w:webHidden/>
          </w:rPr>
          <w:fldChar w:fldCharType="separate"/>
        </w:r>
        <w:r>
          <w:rPr>
            <w:noProof/>
            <w:webHidden/>
          </w:rPr>
          <w:t>10</w:t>
        </w:r>
        <w:r>
          <w:rPr>
            <w:noProof/>
            <w:webHidden/>
          </w:rPr>
          <w:fldChar w:fldCharType="end"/>
        </w:r>
      </w:hyperlink>
    </w:p>
    <w:p w14:paraId="190F18E3" w14:textId="1A4B7B95"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22" w:history="1">
        <w:r w:rsidRPr="005D7554">
          <w:rPr>
            <w:rStyle w:val="Hyperlink"/>
            <w:noProof/>
          </w:rPr>
          <w:t>1.8</w:t>
        </w:r>
        <w:r>
          <w:rPr>
            <w:rFonts w:asciiTheme="minorHAnsi" w:eastAsiaTheme="minorEastAsia" w:hAnsiTheme="minorHAnsi" w:cstheme="minorBidi"/>
            <w:noProof/>
            <w:kern w:val="2"/>
            <w:sz w:val="22"/>
            <w:szCs w:val="22"/>
            <w14:ligatures w14:val="standardContextual"/>
          </w:rPr>
          <w:tab/>
        </w:r>
        <w:r w:rsidRPr="005D7554">
          <w:rPr>
            <w:rStyle w:val="Hyperlink"/>
            <w:noProof/>
          </w:rPr>
          <w:t>Vendor-Extensible Fields</w:t>
        </w:r>
        <w:r>
          <w:rPr>
            <w:noProof/>
            <w:webHidden/>
          </w:rPr>
          <w:tab/>
        </w:r>
        <w:r>
          <w:rPr>
            <w:noProof/>
            <w:webHidden/>
          </w:rPr>
          <w:fldChar w:fldCharType="begin"/>
        </w:r>
        <w:r>
          <w:rPr>
            <w:noProof/>
            <w:webHidden/>
          </w:rPr>
          <w:instrText xml:space="preserve"> PAGEREF _Toc150727222 \h </w:instrText>
        </w:r>
        <w:r>
          <w:rPr>
            <w:noProof/>
            <w:webHidden/>
          </w:rPr>
        </w:r>
        <w:r>
          <w:rPr>
            <w:noProof/>
            <w:webHidden/>
          </w:rPr>
          <w:fldChar w:fldCharType="separate"/>
        </w:r>
        <w:r>
          <w:rPr>
            <w:noProof/>
            <w:webHidden/>
          </w:rPr>
          <w:t>10</w:t>
        </w:r>
        <w:r>
          <w:rPr>
            <w:noProof/>
            <w:webHidden/>
          </w:rPr>
          <w:fldChar w:fldCharType="end"/>
        </w:r>
      </w:hyperlink>
    </w:p>
    <w:p w14:paraId="733A7DCD" w14:textId="7570DCB7"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23" w:history="1">
        <w:r w:rsidRPr="005D7554">
          <w:rPr>
            <w:rStyle w:val="Hyperlink"/>
            <w:noProof/>
          </w:rPr>
          <w:t>1.9</w:t>
        </w:r>
        <w:r>
          <w:rPr>
            <w:rFonts w:asciiTheme="minorHAnsi" w:eastAsiaTheme="minorEastAsia" w:hAnsiTheme="minorHAnsi" w:cstheme="minorBidi"/>
            <w:noProof/>
            <w:kern w:val="2"/>
            <w:sz w:val="22"/>
            <w:szCs w:val="22"/>
            <w14:ligatures w14:val="standardContextual"/>
          </w:rPr>
          <w:tab/>
        </w:r>
        <w:r w:rsidRPr="005D7554">
          <w:rPr>
            <w:rStyle w:val="Hyperlink"/>
            <w:noProof/>
          </w:rPr>
          <w:t>Standards Assignments</w:t>
        </w:r>
        <w:r>
          <w:rPr>
            <w:noProof/>
            <w:webHidden/>
          </w:rPr>
          <w:tab/>
        </w:r>
        <w:r>
          <w:rPr>
            <w:noProof/>
            <w:webHidden/>
          </w:rPr>
          <w:fldChar w:fldCharType="begin"/>
        </w:r>
        <w:r>
          <w:rPr>
            <w:noProof/>
            <w:webHidden/>
          </w:rPr>
          <w:instrText xml:space="preserve"> PAGEREF _Toc150727223 \h </w:instrText>
        </w:r>
        <w:r>
          <w:rPr>
            <w:noProof/>
            <w:webHidden/>
          </w:rPr>
        </w:r>
        <w:r>
          <w:rPr>
            <w:noProof/>
            <w:webHidden/>
          </w:rPr>
          <w:fldChar w:fldCharType="separate"/>
        </w:r>
        <w:r>
          <w:rPr>
            <w:noProof/>
            <w:webHidden/>
          </w:rPr>
          <w:t>10</w:t>
        </w:r>
        <w:r>
          <w:rPr>
            <w:noProof/>
            <w:webHidden/>
          </w:rPr>
          <w:fldChar w:fldCharType="end"/>
        </w:r>
      </w:hyperlink>
    </w:p>
    <w:p w14:paraId="25F90A4D" w14:textId="7166E1CA"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24" w:history="1">
        <w:r w:rsidRPr="005D7554">
          <w:rPr>
            <w:rStyle w:val="Hyperlink"/>
            <w:noProof/>
          </w:rPr>
          <w:t>2</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Messages</w:t>
        </w:r>
        <w:r>
          <w:rPr>
            <w:noProof/>
            <w:webHidden/>
          </w:rPr>
          <w:tab/>
        </w:r>
        <w:r>
          <w:rPr>
            <w:noProof/>
            <w:webHidden/>
          </w:rPr>
          <w:fldChar w:fldCharType="begin"/>
        </w:r>
        <w:r>
          <w:rPr>
            <w:noProof/>
            <w:webHidden/>
          </w:rPr>
          <w:instrText xml:space="preserve"> PAGEREF _Toc150727224 \h </w:instrText>
        </w:r>
        <w:r>
          <w:rPr>
            <w:noProof/>
            <w:webHidden/>
          </w:rPr>
        </w:r>
        <w:r>
          <w:rPr>
            <w:noProof/>
            <w:webHidden/>
          </w:rPr>
          <w:fldChar w:fldCharType="separate"/>
        </w:r>
        <w:r>
          <w:rPr>
            <w:noProof/>
            <w:webHidden/>
          </w:rPr>
          <w:t>11</w:t>
        </w:r>
        <w:r>
          <w:rPr>
            <w:noProof/>
            <w:webHidden/>
          </w:rPr>
          <w:fldChar w:fldCharType="end"/>
        </w:r>
      </w:hyperlink>
    </w:p>
    <w:p w14:paraId="5E0CE3F1" w14:textId="644BD0C4"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25" w:history="1">
        <w:r w:rsidRPr="005D7554">
          <w:rPr>
            <w:rStyle w:val="Hyperlink"/>
            <w:noProof/>
          </w:rPr>
          <w:t>2.1</w:t>
        </w:r>
        <w:r>
          <w:rPr>
            <w:rFonts w:asciiTheme="minorHAnsi" w:eastAsiaTheme="minorEastAsia" w:hAnsiTheme="minorHAnsi" w:cstheme="minorBidi"/>
            <w:noProof/>
            <w:kern w:val="2"/>
            <w:sz w:val="22"/>
            <w:szCs w:val="22"/>
            <w14:ligatures w14:val="standardContextual"/>
          </w:rPr>
          <w:tab/>
        </w:r>
        <w:r w:rsidRPr="005D7554">
          <w:rPr>
            <w:rStyle w:val="Hyperlink"/>
            <w:noProof/>
          </w:rPr>
          <w:t>Transport</w:t>
        </w:r>
        <w:r>
          <w:rPr>
            <w:noProof/>
            <w:webHidden/>
          </w:rPr>
          <w:tab/>
        </w:r>
        <w:r>
          <w:rPr>
            <w:noProof/>
            <w:webHidden/>
          </w:rPr>
          <w:fldChar w:fldCharType="begin"/>
        </w:r>
        <w:r>
          <w:rPr>
            <w:noProof/>
            <w:webHidden/>
          </w:rPr>
          <w:instrText xml:space="preserve"> PAGEREF _Toc150727225 \h </w:instrText>
        </w:r>
        <w:r>
          <w:rPr>
            <w:noProof/>
            <w:webHidden/>
          </w:rPr>
        </w:r>
        <w:r>
          <w:rPr>
            <w:noProof/>
            <w:webHidden/>
          </w:rPr>
          <w:fldChar w:fldCharType="separate"/>
        </w:r>
        <w:r>
          <w:rPr>
            <w:noProof/>
            <w:webHidden/>
          </w:rPr>
          <w:t>11</w:t>
        </w:r>
        <w:r>
          <w:rPr>
            <w:noProof/>
            <w:webHidden/>
          </w:rPr>
          <w:fldChar w:fldCharType="end"/>
        </w:r>
      </w:hyperlink>
    </w:p>
    <w:p w14:paraId="2F9188B1" w14:textId="495A87BE"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26" w:history="1">
        <w:r w:rsidRPr="005D7554">
          <w:rPr>
            <w:rStyle w:val="Hyperlink"/>
            <w:noProof/>
          </w:rPr>
          <w:t>2.2</w:t>
        </w:r>
        <w:r>
          <w:rPr>
            <w:rFonts w:asciiTheme="minorHAnsi" w:eastAsiaTheme="minorEastAsia" w:hAnsiTheme="minorHAnsi" w:cstheme="minorBidi"/>
            <w:noProof/>
            <w:kern w:val="2"/>
            <w:sz w:val="22"/>
            <w:szCs w:val="22"/>
            <w14:ligatures w14:val="standardContextual"/>
          </w:rPr>
          <w:tab/>
        </w:r>
        <w:r w:rsidRPr="005D7554">
          <w:rPr>
            <w:rStyle w:val="Hyperlink"/>
            <w:noProof/>
          </w:rPr>
          <w:t>Common Message Syntax</w:t>
        </w:r>
        <w:r>
          <w:rPr>
            <w:noProof/>
            <w:webHidden/>
          </w:rPr>
          <w:tab/>
        </w:r>
        <w:r>
          <w:rPr>
            <w:noProof/>
            <w:webHidden/>
          </w:rPr>
          <w:fldChar w:fldCharType="begin"/>
        </w:r>
        <w:r>
          <w:rPr>
            <w:noProof/>
            <w:webHidden/>
          </w:rPr>
          <w:instrText xml:space="preserve"> PAGEREF _Toc150727226 \h </w:instrText>
        </w:r>
        <w:r>
          <w:rPr>
            <w:noProof/>
            <w:webHidden/>
          </w:rPr>
        </w:r>
        <w:r>
          <w:rPr>
            <w:noProof/>
            <w:webHidden/>
          </w:rPr>
          <w:fldChar w:fldCharType="separate"/>
        </w:r>
        <w:r>
          <w:rPr>
            <w:noProof/>
            <w:webHidden/>
          </w:rPr>
          <w:t>11</w:t>
        </w:r>
        <w:r>
          <w:rPr>
            <w:noProof/>
            <w:webHidden/>
          </w:rPr>
          <w:fldChar w:fldCharType="end"/>
        </w:r>
      </w:hyperlink>
    </w:p>
    <w:p w14:paraId="7D35B69A" w14:textId="12CFFE74"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27" w:history="1">
        <w:r w:rsidRPr="005D7554">
          <w:rPr>
            <w:rStyle w:val="Hyperlink"/>
            <w:noProof/>
          </w:rPr>
          <w:t>2.2.1</w:t>
        </w:r>
        <w:r>
          <w:rPr>
            <w:rFonts w:asciiTheme="minorHAnsi" w:eastAsiaTheme="minorEastAsia" w:hAnsiTheme="minorHAnsi" w:cstheme="minorBidi"/>
            <w:noProof/>
            <w:kern w:val="2"/>
            <w:sz w:val="22"/>
            <w:szCs w:val="22"/>
            <w14:ligatures w14:val="standardContextual"/>
          </w:rPr>
          <w:tab/>
        </w:r>
        <w:r w:rsidRPr="005D7554">
          <w:rPr>
            <w:rStyle w:val="Hyperlink"/>
            <w:noProof/>
          </w:rPr>
          <w:t>Namespaces</w:t>
        </w:r>
        <w:r>
          <w:rPr>
            <w:noProof/>
            <w:webHidden/>
          </w:rPr>
          <w:tab/>
        </w:r>
        <w:r>
          <w:rPr>
            <w:noProof/>
            <w:webHidden/>
          </w:rPr>
          <w:fldChar w:fldCharType="begin"/>
        </w:r>
        <w:r>
          <w:rPr>
            <w:noProof/>
            <w:webHidden/>
          </w:rPr>
          <w:instrText xml:space="preserve"> PAGEREF _Toc150727227 \h </w:instrText>
        </w:r>
        <w:r>
          <w:rPr>
            <w:noProof/>
            <w:webHidden/>
          </w:rPr>
        </w:r>
        <w:r>
          <w:rPr>
            <w:noProof/>
            <w:webHidden/>
          </w:rPr>
          <w:fldChar w:fldCharType="separate"/>
        </w:r>
        <w:r>
          <w:rPr>
            <w:noProof/>
            <w:webHidden/>
          </w:rPr>
          <w:t>11</w:t>
        </w:r>
        <w:r>
          <w:rPr>
            <w:noProof/>
            <w:webHidden/>
          </w:rPr>
          <w:fldChar w:fldCharType="end"/>
        </w:r>
      </w:hyperlink>
    </w:p>
    <w:p w14:paraId="10AB3D04" w14:textId="14B0631E"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28" w:history="1">
        <w:r w:rsidRPr="005D7554">
          <w:rPr>
            <w:rStyle w:val="Hyperlink"/>
            <w:noProof/>
          </w:rPr>
          <w:t>2.2.2</w:t>
        </w:r>
        <w:r>
          <w:rPr>
            <w:rFonts w:asciiTheme="minorHAnsi" w:eastAsiaTheme="minorEastAsia" w:hAnsiTheme="minorHAnsi" w:cstheme="minorBidi"/>
            <w:noProof/>
            <w:kern w:val="2"/>
            <w:sz w:val="22"/>
            <w:szCs w:val="22"/>
            <w14:ligatures w14:val="standardContextual"/>
          </w:rPr>
          <w:tab/>
        </w:r>
        <w:r w:rsidRPr="005D7554">
          <w:rPr>
            <w:rStyle w:val="Hyperlink"/>
            <w:noProof/>
          </w:rPr>
          <w:t>Messages</w:t>
        </w:r>
        <w:r>
          <w:rPr>
            <w:noProof/>
            <w:webHidden/>
          </w:rPr>
          <w:tab/>
        </w:r>
        <w:r>
          <w:rPr>
            <w:noProof/>
            <w:webHidden/>
          </w:rPr>
          <w:fldChar w:fldCharType="begin"/>
        </w:r>
        <w:r>
          <w:rPr>
            <w:noProof/>
            <w:webHidden/>
          </w:rPr>
          <w:instrText xml:space="preserve"> PAGEREF _Toc150727228 \h </w:instrText>
        </w:r>
        <w:r>
          <w:rPr>
            <w:noProof/>
            <w:webHidden/>
          </w:rPr>
        </w:r>
        <w:r>
          <w:rPr>
            <w:noProof/>
            <w:webHidden/>
          </w:rPr>
          <w:fldChar w:fldCharType="separate"/>
        </w:r>
        <w:r>
          <w:rPr>
            <w:noProof/>
            <w:webHidden/>
          </w:rPr>
          <w:t>11</w:t>
        </w:r>
        <w:r>
          <w:rPr>
            <w:noProof/>
            <w:webHidden/>
          </w:rPr>
          <w:fldChar w:fldCharType="end"/>
        </w:r>
      </w:hyperlink>
    </w:p>
    <w:p w14:paraId="14507ABA" w14:textId="689BDA23"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29" w:history="1">
        <w:r w:rsidRPr="005D7554">
          <w:rPr>
            <w:rStyle w:val="Hyperlink"/>
            <w:noProof/>
          </w:rPr>
          <w:t>2.2.3</w:t>
        </w:r>
        <w:r>
          <w:rPr>
            <w:rFonts w:asciiTheme="minorHAnsi" w:eastAsiaTheme="minorEastAsia" w:hAnsiTheme="minorHAnsi" w:cstheme="minorBidi"/>
            <w:noProof/>
            <w:kern w:val="2"/>
            <w:sz w:val="22"/>
            <w:szCs w:val="22"/>
            <w14:ligatures w14:val="standardContextual"/>
          </w:rPr>
          <w:tab/>
        </w:r>
        <w:r w:rsidRPr="005D7554">
          <w:rPr>
            <w:rStyle w:val="Hyperlink"/>
            <w:noProof/>
          </w:rPr>
          <w:t>Elements</w:t>
        </w:r>
        <w:r>
          <w:rPr>
            <w:noProof/>
            <w:webHidden/>
          </w:rPr>
          <w:tab/>
        </w:r>
        <w:r>
          <w:rPr>
            <w:noProof/>
            <w:webHidden/>
          </w:rPr>
          <w:fldChar w:fldCharType="begin"/>
        </w:r>
        <w:r>
          <w:rPr>
            <w:noProof/>
            <w:webHidden/>
          </w:rPr>
          <w:instrText xml:space="preserve"> PAGEREF _Toc150727229 \h </w:instrText>
        </w:r>
        <w:r>
          <w:rPr>
            <w:noProof/>
            <w:webHidden/>
          </w:rPr>
        </w:r>
        <w:r>
          <w:rPr>
            <w:noProof/>
            <w:webHidden/>
          </w:rPr>
          <w:fldChar w:fldCharType="separate"/>
        </w:r>
        <w:r>
          <w:rPr>
            <w:noProof/>
            <w:webHidden/>
          </w:rPr>
          <w:t>11</w:t>
        </w:r>
        <w:r>
          <w:rPr>
            <w:noProof/>
            <w:webHidden/>
          </w:rPr>
          <w:fldChar w:fldCharType="end"/>
        </w:r>
      </w:hyperlink>
    </w:p>
    <w:p w14:paraId="6E80F4DA" w14:textId="1E054BC7"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0" w:history="1">
        <w:r w:rsidRPr="005D7554">
          <w:rPr>
            <w:rStyle w:val="Hyperlink"/>
            <w:noProof/>
          </w:rPr>
          <w:t>2.2.4</w:t>
        </w:r>
        <w:r>
          <w:rPr>
            <w:rFonts w:asciiTheme="minorHAnsi" w:eastAsiaTheme="minorEastAsia" w:hAnsiTheme="minorHAnsi" w:cstheme="minorBidi"/>
            <w:noProof/>
            <w:kern w:val="2"/>
            <w:sz w:val="22"/>
            <w:szCs w:val="22"/>
            <w14:ligatures w14:val="standardContextual"/>
          </w:rPr>
          <w:tab/>
        </w:r>
        <w:r w:rsidRPr="005D7554">
          <w:rPr>
            <w:rStyle w:val="Hyperlink"/>
            <w:noProof/>
          </w:rPr>
          <w:t>Complex Types</w:t>
        </w:r>
        <w:r>
          <w:rPr>
            <w:noProof/>
            <w:webHidden/>
          </w:rPr>
          <w:tab/>
        </w:r>
        <w:r>
          <w:rPr>
            <w:noProof/>
            <w:webHidden/>
          </w:rPr>
          <w:fldChar w:fldCharType="begin"/>
        </w:r>
        <w:r>
          <w:rPr>
            <w:noProof/>
            <w:webHidden/>
          </w:rPr>
          <w:instrText xml:space="preserve"> PAGEREF _Toc150727230 \h </w:instrText>
        </w:r>
        <w:r>
          <w:rPr>
            <w:noProof/>
            <w:webHidden/>
          </w:rPr>
        </w:r>
        <w:r>
          <w:rPr>
            <w:noProof/>
            <w:webHidden/>
          </w:rPr>
          <w:fldChar w:fldCharType="separate"/>
        </w:r>
        <w:r>
          <w:rPr>
            <w:noProof/>
            <w:webHidden/>
          </w:rPr>
          <w:t>12</w:t>
        </w:r>
        <w:r>
          <w:rPr>
            <w:noProof/>
            <w:webHidden/>
          </w:rPr>
          <w:fldChar w:fldCharType="end"/>
        </w:r>
      </w:hyperlink>
    </w:p>
    <w:p w14:paraId="643E53BE" w14:textId="5F0EA66D"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1" w:history="1">
        <w:r w:rsidRPr="005D7554">
          <w:rPr>
            <w:rStyle w:val="Hyperlink"/>
            <w:noProof/>
          </w:rPr>
          <w:t>2.2.5</w:t>
        </w:r>
        <w:r>
          <w:rPr>
            <w:rFonts w:asciiTheme="minorHAnsi" w:eastAsiaTheme="minorEastAsia" w:hAnsiTheme="minorHAnsi" w:cstheme="minorBidi"/>
            <w:noProof/>
            <w:kern w:val="2"/>
            <w:sz w:val="22"/>
            <w:szCs w:val="22"/>
            <w14:ligatures w14:val="standardContextual"/>
          </w:rPr>
          <w:tab/>
        </w:r>
        <w:r w:rsidRPr="005D7554">
          <w:rPr>
            <w:rStyle w:val="Hyperlink"/>
            <w:noProof/>
          </w:rPr>
          <w:t>Simple Types</w:t>
        </w:r>
        <w:r>
          <w:rPr>
            <w:noProof/>
            <w:webHidden/>
          </w:rPr>
          <w:tab/>
        </w:r>
        <w:r>
          <w:rPr>
            <w:noProof/>
            <w:webHidden/>
          </w:rPr>
          <w:fldChar w:fldCharType="begin"/>
        </w:r>
        <w:r>
          <w:rPr>
            <w:noProof/>
            <w:webHidden/>
          </w:rPr>
          <w:instrText xml:space="preserve"> PAGEREF _Toc150727231 \h </w:instrText>
        </w:r>
        <w:r>
          <w:rPr>
            <w:noProof/>
            <w:webHidden/>
          </w:rPr>
        </w:r>
        <w:r>
          <w:rPr>
            <w:noProof/>
            <w:webHidden/>
          </w:rPr>
          <w:fldChar w:fldCharType="separate"/>
        </w:r>
        <w:r>
          <w:rPr>
            <w:noProof/>
            <w:webHidden/>
          </w:rPr>
          <w:t>12</w:t>
        </w:r>
        <w:r>
          <w:rPr>
            <w:noProof/>
            <w:webHidden/>
          </w:rPr>
          <w:fldChar w:fldCharType="end"/>
        </w:r>
      </w:hyperlink>
    </w:p>
    <w:p w14:paraId="461F864D" w14:textId="37AF6E25"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2" w:history="1">
        <w:r w:rsidRPr="005D7554">
          <w:rPr>
            <w:rStyle w:val="Hyperlink"/>
            <w:noProof/>
          </w:rPr>
          <w:t>2.2.6</w:t>
        </w:r>
        <w:r>
          <w:rPr>
            <w:rFonts w:asciiTheme="minorHAnsi" w:eastAsiaTheme="minorEastAsia" w:hAnsiTheme="minorHAnsi" w:cstheme="minorBidi"/>
            <w:noProof/>
            <w:kern w:val="2"/>
            <w:sz w:val="22"/>
            <w:szCs w:val="22"/>
            <w14:ligatures w14:val="standardContextual"/>
          </w:rPr>
          <w:tab/>
        </w:r>
        <w:r w:rsidRPr="005D7554">
          <w:rPr>
            <w:rStyle w:val="Hyperlink"/>
            <w:noProof/>
          </w:rPr>
          <w:t>Attributes</w:t>
        </w:r>
        <w:r>
          <w:rPr>
            <w:noProof/>
            <w:webHidden/>
          </w:rPr>
          <w:tab/>
        </w:r>
        <w:r>
          <w:rPr>
            <w:noProof/>
            <w:webHidden/>
          </w:rPr>
          <w:fldChar w:fldCharType="begin"/>
        </w:r>
        <w:r>
          <w:rPr>
            <w:noProof/>
            <w:webHidden/>
          </w:rPr>
          <w:instrText xml:space="preserve"> PAGEREF _Toc150727232 \h </w:instrText>
        </w:r>
        <w:r>
          <w:rPr>
            <w:noProof/>
            <w:webHidden/>
          </w:rPr>
        </w:r>
        <w:r>
          <w:rPr>
            <w:noProof/>
            <w:webHidden/>
          </w:rPr>
          <w:fldChar w:fldCharType="separate"/>
        </w:r>
        <w:r>
          <w:rPr>
            <w:noProof/>
            <w:webHidden/>
          </w:rPr>
          <w:t>12</w:t>
        </w:r>
        <w:r>
          <w:rPr>
            <w:noProof/>
            <w:webHidden/>
          </w:rPr>
          <w:fldChar w:fldCharType="end"/>
        </w:r>
      </w:hyperlink>
    </w:p>
    <w:p w14:paraId="42700F7D" w14:textId="5B9400FF"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3" w:history="1">
        <w:r w:rsidRPr="005D7554">
          <w:rPr>
            <w:rStyle w:val="Hyperlink"/>
            <w:noProof/>
          </w:rPr>
          <w:t>2.2.7</w:t>
        </w:r>
        <w:r>
          <w:rPr>
            <w:rFonts w:asciiTheme="minorHAnsi" w:eastAsiaTheme="minorEastAsia" w:hAnsiTheme="minorHAnsi" w:cstheme="minorBidi"/>
            <w:noProof/>
            <w:kern w:val="2"/>
            <w:sz w:val="22"/>
            <w:szCs w:val="22"/>
            <w14:ligatures w14:val="standardContextual"/>
          </w:rPr>
          <w:tab/>
        </w:r>
        <w:r w:rsidRPr="005D7554">
          <w:rPr>
            <w:rStyle w:val="Hyperlink"/>
            <w:noProof/>
          </w:rPr>
          <w:t>Groups</w:t>
        </w:r>
        <w:r>
          <w:rPr>
            <w:noProof/>
            <w:webHidden/>
          </w:rPr>
          <w:tab/>
        </w:r>
        <w:r>
          <w:rPr>
            <w:noProof/>
            <w:webHidden/>
          </w:rPr>
          <w:fldChar w:fldCharType="begin"/>
        </w:r>
        <w:r>
          <w:rPr>
            <w:noProof/>
            <w:webHidden/>
          </w:rPr>
          <w:instrText xml:space="preserve"> PAGEREF _Toc150727233 \h </w:instrText>
        </w:r>
        <w:r>
          <w:rPr>
            <w:noProof/>
            <w:webHidden/>
          </w:rPr>
        </w:r>
        <w:r>
          <w:rPr>
            <w:noProof/>
            <w:webHidden/>
          </w:rPr>
          <w:fldChar w:fldCharType="separate"/>
        </w:r>
        <w:r>
          <w:rPr>
            <w:noProof/>
            <w:webHidden/>
          </w:rPr>
          <w:t>12</w:t>
        </w:r>
        <w:r>
          <w:rPr>
            <w:noProof/>
            <w:webHidden/>
          </w:rPr>
          <w:fldChar w:fldCharType="end"/>
        </w:r>
      </w:hyperlink>
    </w:p>
    <w:p w14:paraId="600F0E3E" w14:textId="3BB5C67B"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4" w:history="1">
        <w:r w:rsidRPr="005D7554">
          <w:rPr>
            <w:rStyle w:val="Hyperlink"/>
            <w:noProof/>
          </w:rPr>
          <w:t>2.2.8</w:t>
        </w:r>
        <w:r>
          <w:rPr>
            <w:rFonts w:asciiTheme="minorHAnsi" w:eastAsiaTheme="minorEastAsia" w:hAnsiTheme="minorHAnsi" w:cstheme="minorBidi"/>
            <w:noProof/>
            <w:kern w:val="2"/>
            <w:sz w:val="22"/>
            <w:szCs w:val="22"/>
            <w14:ligatures w14:val="standardContextual"/>
          </w:rPr>
          <w:tab/>
        </w:r>
        <w:r w:rsidRPr="005D7554">
          <w:rPr>
            <w:rStyle w:val="Hyperlink"/>
            <w:noProof/>
          </w:rPr>
          <w:t>Attribute Groups</w:t>
        </w:r>
        <w:r>
          <w:rPr>
            <w:noProof/>
            <w:webHidden/>
          </w:rPr>
          <w:tab/>
        </w:r>
        <w:r>
          <w:rPr>
            <w:noProof/>
            <w:webHidden/>
          </w:rPr>
          <w:fldChar w:fldCharType="begin"/>
        </w:r>
        <w:r>
          <w:rPr>
            <w:noProof/>
            <w:webHidden/>
          </w:rPr>
          <w:instrText xml:space="preserve"> PAGEREF _Toc150727234 \h </w:instrText>
        </w:r>
        <w:r>
          <w:rPr>
            <w:noProof/>
            <w:webHidden/>
          </w:rPr>
        </w:r>
        <w:r>
          <w:rPr>
            <w:noProof/>
            <w:webHidden/>
          </w:rPr>
          <w:fldChar w:fldCharType="separate"/>
        </w:r>
        <w:r>
          <w:rPr>
            <w:noProof/>
            <w:webHidden/>
          </w:rPr>
          <w:t>12</w:t>
        </w:r>
        <w:r>
          <w:rPr>
            <w:noProof/>
            <w:webHidden/>
          </w:rPr>
          <w:fldChar w:fldCharType="end"/>
        </w:r>
      </w:hyperlink>
    </w:p>
    <w:p w14:paraId="3CA24694" w14:textId="453A7C1A"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5" w:history="1">
        <w:r w:rsidRPr="005D7554">
          <w:rPr>
            <w:rStyle w:val="Hyperlink"/>
            <w:noProof/>
          </w:rPr>
          <w:t>2.2.9</w:t>
        </w:r>
        <w:r>
          <w:rPr>
            <w:rFonts w:asciiTheme="minorHAnsi" w:eastAsiaTheme="minorEastAsia" w:hAnsiTheme="minorHAnsi" w:cstheme="minorBidi"/>
            <w:noProof/>
            <w:kern w:val="2"/>
            <w:sz w:val="22"/>
            <w:szCs w:val="22"/>
            <w14:ligatures w14:val="standardContextual"/>
          </w:rPr>
          <w:tab/>
        </w:r>
        <w:r w:rsidRPr="005D7554">
          <w:rPr>
            <w:rStyle w:val="Hyperlink"/>
            <w:noProof/>
          </w:rPr>
          <w:t>Common Data Structures</w:t>
        </w:r>
        <w:r>
          <w:rPr>
            <w:noProof/>
            <w:webHidden/>
          </w:rPr>
          <w:tab/>
        </w:r>
        <w:r>
          <w:rPr>
            <w:noProof/>
            <w:webHidden/>
          </w:rPr>
          <w:fldChar w:fldCharType="begin"/>
        </w:r>
        <w:r>
          <w:rPr>
            <w:noProof/>
            <w:webHidden/>
          </w:rPr>
          <w:instrText xml:space="preserve"> PAGEREF _Toc150727235 \h </w:instrText>
        </w:r>
        <w:r>
          <w:rPr>
            <w:noProof/>
            <w:webHidden/>
          </w:rPr>
        </w:r>
        <w:r>
          <w:rPr>
            <w:noProof/>
            <w:webHidden/>
          </w:rPr>
          <w:fldChar w:fldCharType="separate"/>
        </w:r>
        <w:r>
          <w:rPr>
            <w:noProof/>
            <w:webHidden/>
          </w:rPr>
          <w:t>12</w:t>
        </w:r>
        <w:r>
          <w:rPr>
            <w:noProof/>
            <w:webHidden/>
          </w:rPr>
          <w:fldChar w:fldCharType="end"/>
        </w:r>
      </w:hyperlink>
    </w:p>
    <w:p w14:paraId="387A5E61" w14:textId="4C71EB3B"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36" w:history="1">
        <w:r w:rsidRPr="005D7554">
          <w:rPr>
            <w:rStyle w:val="Hyperlink"/>
            <w:noProof/>
          </w:rPr>
          <w:t>3</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Protocol Details</w:t>
        </w:r>
        <w:r>
          <w:rPr>
            <w:noProof/>
            <w:webHidden/>
          </w:rPr>
          <w:tab/>
        </w:r>
        <w:r>
          <w:rPr>
            <w:noProof/>
            <w:webHidden/>
          </w:rPr>
          <w:fldChar w:fldCharType="begin"/>
        </w:r>
        <w:r>
          <w:rPr>
            <w:noProof/>
            <w:webHidden/>
          </w:rPr>
          <w:instrText xml:space="preserve"> PAGEREF _Toc150727236 \h </w:instrText>
        </w:r>
        <w:r>
          <w:rPr>
            <w:noProof/>
            <w:webHidden/>
          </w:rPr>
        </w:r>
        <w:r>
          <w:rPr>
            <w:noProof/>
            <w:webHidden/>
          </w:rPr>
          <w:fldChar w:fldCharType="separate"/>
        </w:r>
        <w:r>
          <w:rPr>
            <w:noProof/>
            <w:webHidden/>
          </w:rPr>
          <w:t>13</w:t>
        </w:r>
        <w:r>
          <w:rPr>
            <w:noProof/>
            <w:webHidden/>
          </w:rPr>
          <w:fldChar w:fldCharType="end"/>
        </w:r>
      </w:hyperlink>
    </w:p>
    <w:p w14:paraId="49837512" w14:textId="4A940FD4"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37" w:history="1">
        <w:r w:rsidRPr="005D7554">
          <w:rPr>
            <w:rStyle w:val="Hyperlink"/>
            <w:noProof/>
          </w:rPr>
          <w:t>3.1</w:t>
        </w:r>
        <w:r>
          <w:rPr>
            <w:rFonts w:asciiTheme="minorHAnsi" w:eastAsiaTheme="minorEastAsia" w:hAnsiTheme="minorHAnsi" w:cstheme="minorBidi"/>
            <w:noProof/>
            <w:kern w:val="2"/>
            <w:sz w:val="22"/>
            <w:szCs w:val="22"/>
            <w14:ligatures w14:val="standardContextual"/>
          </w:rPr>
          <w:tab/>
        </w:r>
        <w:r w:rsidRPr="005D7554">
          <w:rPr>
            <w:rStyle w:val="Hyperlink"/>
            <w:noProof/>
          </w:rPr>
          <w:t>ExchangeServicePortType Server Details</w:t>
        </w:r>
        <w:r>
          <w:rPr>
            <w:noProof/>
            <w:webHidden/>
          </w:rPr>
          <w:tab/>
        </w:r>
        <w:r>
          <w:rPr>
            <w:noProof/>
            <w:webHidden/>
          </w:rPr>
          <w:fldChar w:fldCharType="begin"/>
        </w:r>
        <w:r>
          <w:rPr>
            <w:noProof/>
            <w:webHidden/>
          </w:rPr>
          <w:instrText xml:space="preserve"> PAGEREF _Toc150727237 \h </w:instrText>
        </w:r>
        <w:r>
          <w:rPr>
            <w:noProof/>
            <w:webHidden/>
          </w:rPr>
        </w:r>
        <w:r>
          <w:rPr>
            <w:noProof/>
            <w:webHidden/>
          </w:rPr>
          <w:fldChar w:fldCharType="separate"/>
        </w:r>
        <w:r>
          <w:rPr>
            <w:noProof/>
            <w:webHidden/>
          </w:rPr>
          <w:t>13</w:t>
        </w:r>
        <w:r>
          <w:rPr>
            <w:noProof/>
            <w:webHidden/>
          </w:rPr>
          <w:fldChar w:fldCharType="end"/>
        </w:r>
      </w:hyperlink>
    </w:p>
    <w:p w14:paraId="532F1877" w14:textId="0C22F9CA"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8" w:history="1">
        <w:r w:rsidRPr="005D7554">
          <w:rPr>
            <w:rStyle w:val="Hyperlink"/>
            <w:noProof/>
          </w:rPr>
          <w:t>3.1.1</w:t>
        </w:r>
        <w:r>
          <w:rPr>
            <w:rFonts w:asciiTheme="minorHAnsi" w:eastAsiaTheme="minorEastAsia" w:hAnsiTheme="minorHAnsi" w:cstheme="minorBidi"/>
            <w:noProof/>
            <w:kern w:val="2"/>
            <w:sz w:val="22"/>
            <w:szCs w:val="22"/>
            <w14:ligatures w14:val="standardContextual"/>
          </w:rPr>
          <w:tab/>
        </w:r>
        <w:r w:rsidRPr="005D7554">
          <w:rPr>
            <w:rStyle w:val="Hyperlink"/>
            <w:noProof/>
          </w:rPr>
          <w:t>Abstract Data Model</w:t>
        </w:r>
        <w:r>
          <w:rPr>
            <w:noProof/>
            <w:webHidden/>
          </w:rPr>
          <w:tab/>
        </w:r>
        <w:r>
          <w:rPr>
            <w:noProof/>
            <w:webHidden/>
          </w:rPr>
          <w:fldChar w:fldCharType="begin"/>
        </w:r>
        <w:r>
          <w:rPr>
            <w:noProof/>
            <w:webHidden/>
          </w:rPr>
          <w:instrText xml:space="preserve"> PAGEREF _Toc150727238 \h </w:instrText>
        </w:r>
        <w:r>
          <w:rPr>
            <w:noProof/>
            <w:webHidden/>
          </w:rPr>
        </w:r>
        <w:r>
          <w:rPr>
            <w:noProof/>
            <w:webHidden/>
          </w:rPr>
          <w:fldChar w:fldCharType="separate"/>
        </w:r>
        <w:r>
          <w:rPr>
            <w:noProof/>
            <w:webHidden/>
          </w:rPr>
          <w:t>13</w:t>
        </w:r>
        <w:r>
          <w:rPr>
            <w:noProof/>
            <w:webHidden/>
          </w:rPr>
          <w:fldChar w:fldCharType="end"/>
        </w:r>
      </w:hyperlink>
    </w:p>
    <w:p w14:paraId="50CA80C5" w14:textId="014D2A54"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39" w:history="1">
        <w:r w:rsidRPr="005D7554">
          <w:rPr>
            <w:rStyle w:val="Hyperlink"/>
            <w:noProof/>
          </w:rPr>
          <w:t>3.1.2</w:t>
        </w:r>
        <w:r>
          <w:rPr>
            <w:rFonts w:asciiTheme="minorHAnsi" w:eastAsiaTheme="minorEastAsia" w:hAnsiTheme="minorHAnsi" w:cstheme="minorBidi"/>
            <w:noProof/>
            <w:kern w:val="2"/>
            <w:sz w:val="22"/>
            <w:szCs w:val="22"/>
            <w14:ligatures w14:val="standardContextual"/>
          </w:rPr>
          <w:tab/>
        </w:r>
        <w:r w:rsidRPr="005D7554">
          <w:rPr>
            <w:rStyle w:val="Hyperlink"/>
            <w:noProof/>
          </w:rPr>
          <w:t>Timers</w:t>
        </w:r>
        <w:r>
          <w:rPr>
            <w:noProof/>
            <w:webHidden/>
          </w:rPr>
          <w:tab/>
        </w:r>
        <w:r>
          <w:rPr>
            <w:noProof/>
            <w:webHidden/>
          </w:rPr>
          <w:fldChar w:fldCharType="begin"/>
        </w:r>
        <w:r>
          <w:rPr>
            <w:noProof/>
            <w:webHidden/>
          </w:rPr>
          <w:instrText xml:space="preserve"> PAGEREF _Toc150727239 \h </w:instrText>
        </w:r>
        <w:r>
          <w:rPr>
            <w:noProof/>
            <w:webHidden/>
          </w:rPr>
        </w:r>
        <w:r>
          <w:rPr>
            <w:noProof/>
            <w:webHidden/>
          </w:rPr>
          <w:fldChar w:fldCharType="separate"/>
        </w:r>
        <w:r>
          <w:rPr>
            <w:noProof/>
            <w:webHidden/>
          </w:rPr>
          <w:t>13</w:t>
        </w:r>
        <w:r>
          <w:rPr>
            <w:noProof/>
            <w:webHidden/>
          </w:rPr>
          <w:fldChar w:fldCharType="end"/>
        </w:r>
      </w:hyperlink>
    </w:p>
    <w:p w14:paraId="03BAE2DB" w14:textId="5BD9CC40"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40" w:history="1">
        <w:r w:rsidRPr="005D7554">
          <w:rPr>
            <w:rStyle w:val="Hyperlink"/>
            <w:noProof/>
          </w:rPr>
          <w:t>3.1.3</w:t>
        </w:r>
        <w:r>
          <w:rPr>
            <w:rFonts w:asciiTheme="minorHAnsi" w:eastAsiaTheme="minorEastAsia" w:hAnsiTheme="minorHAnsi" w:cstheme="minorBidi"/>
            <w:noProof/>
            <w:kern w:val="2"/>
            <w:sz w:val="22"/>
            <w:szCs w:val="22"/>
            <w14:ligatures w14:val="standardContextual"/>
          </w:rPr>
          <w:tab/>
        </w:r>
        <w:r w:rsidRPr="005D7554">
          <w:rPr>
            <w:rStyle w:val="Hyperlink"/>
            <w:noProof/>
          </w:rPr>
          <w:t>Initialization</w:t>
        </w:r>
        <w:r>
          <w:rPr>
            <w:noProof/>
            <w:webHidden/>
          </w:rPr>
          <w:tab/>
        </w:r>
        <w:r>
          <w:rPr>
            <w:noProof/>
            <w:webHidden/>
          </w:rPr>
          <w:fldChar w:fldCharType="begin"/>
        </w:r>
        <w:r>
          <w:rPr>
            <w:noProof/>
            <w:webHidden/>
          </w:rPr>
          <w:instrText xml:space="preserve"> PAGEREF _Toc150727240 \h </w:instrText>
        </w:r>
        <w:r>
          <w:rPr>
            <w:noProof/>
            <w:webHidden/>
          </w:rPr>
        </w:r>
        <w:r>
          <w:rPr>
            <w:noProof/>
            <w:webHidden/>
          </w:rPr>
          <w:fldChar w:fldCharType="separate"/>
        </w:r>
        <w:r>
          <w:rPr>
            <w:noProof/>
            <w:webHidden/>
          </w:rPr>
          <w:t>13</w:t>
        </w:r>
        <w:r>
          <w:rPr>
            <w:noProof/>
            <w:webHidden/>
          </w:rPr>
          <w:fldChar w:fldCharType="end"/>
        </w:r>
      </w:hyperlink>
    </w:p>
    <w:p w14:paraId="339DA481" w14:textId="58C2E0C1"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41" w:history="1">
        <w:r w:rsidRPr="005D7554">
          <w:rPr>
            <w:rStyle w:val="Hyperlink"/>
            <w:noProof/>
          </w:rPr>
          <w:t>3.1.4</w:t>
        </w:r>
        <w:r>
          <w:rPr>
            <w:rFonts w:asciiTheme="minorHAnsi" w:eastAsiaTheme="minorEastAsia" w:hAnsiTheme="minorHAnsi" w:cstheme="minorBidi"/>
            <w:noProof/>
            <w:kern w:val="2"/>
            <w:sz w:val="22"/>
            <w:szCs w:val="22"/>
            <w14:ligatures w14:val="standardContextual"/>
          </w:rPr>
          <w:tab/>
        </w:r>
        <w:r w:rsidRPr="005D7554">
          <w:rPr>
            <w:rStyle w:val="Hyperlink"/>
            <w:noProof/>
          </w:rPr>
          <w:t>Message Processing Events and Sequencing Rules</w:t>
        </w:r>
        <w:r>
          <w:rPr>
            <w:noProof/>
            <w:webHidden/>
          </w:rPr>
          <w:tab/>
        </w:r>
        <w:r>
          <w:rPr>
            <w:noProof/>
            <w:webHidden/>
          </w:rPr>
          <w:fldChar w:fldCharType="begin"/>
        </w:r>
        <w:r>
          <w:rPr>
            <w:noProof/>
            <w:webHidden/>
          </w:rPr>
          <w:instrText xml:space="preserve"> PAGEREF _Toc150727241 \h </w:instrText>
        </w:r>
        <w:r>
          <w:rPr>
            <w:noProof/>
            <w:webHidden/>
          </w:rPr>
        </w:r>
        <w:r>
          <w:rPr>
            <w:noProof/>
            <w:webHidden/>
          </w:rPr>
          <w:fldChar w:fldCharType="separate"/>
        </w:r>
        <w:r>
          <w:rPr>
            <w:noProof/>
            <w:webHidden/>
          </w:rPr>
          <w:t>13</w:t>
        </w:r>
        <w:r>
          <w:rPr>
            <w:noProof/>
            <w:webHidden/>
          </w:rPr>
          <w:fldChar w:fldCharType="end"/>
        </w:r>
      </w:hyperlink>
    </w:p>
    <w:p w14:paraId="41BCC480" w14:textId="3A25AD2F" w:rsidR="00650451" w:rsidRDefault="00650451">
      <w:pPr>
        <w:pStyle w:val="TOC4"/>
        <w:rPr>
          <w:rFonts w:asciiTheme="minorHAnsi" w:eastAsiaTheme="minorEastAsia" w:hAnsiTheme="minorHAnsi" w:cstheme="minorBidi"/>
          <w:noProof/>
          <w:kern w:val="2"/>
          <w:sz w:val="22"/>
          <w:szCs w:val="22"/>
          <w14:ligatures w14:val="standardContextual"/>
        </w:rPr>
      </w:pPr>
      <w:hyperlink w:anchor="_Toc150727242" w:history="1">
        <w:r w:rsidRPr="005D7554">
          <w:rPr>
            <w:rStyle w:val="Hyperlink"/>
            <w:noProof/>
          </w:rPr>
          <w:t>3.1.4.1</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SyncFolderHierarchy</w:t>
        </w:r>
        <w:r>
          <w:rPr>
            <w:noProof/>
            <w:webHidden/>
          </w:rPr>
          <w:tab/>
        </w:r>
        <w:r>
          <w:rPr>
            <w:noProof/>
            <w:webHidden/>
          </w:rPr>
          <w:fldChar w:fldCharType="begin"/>
        </w:r>
        <w:r>
          <w:rPr>
            <w:noProof/>
            <w:webHidden/>
          </w:rPr>
          <w:instrText xml:space="preserve"> PAGEREF _Toc150727242 \h </w:instrText>
        </w:r>
        <w:r>
          <w:rPr>
            <w:noProof/>
            <w:webHidden/>
          </w:rPr>
        </w:r>
        <w:r>
          <w:rPr>
            <w:noProof/>
            <w:webHidden/>
          </w:rPr>
          <w:fldChar w:fldCharType="separate"/>
        </w:r>
        <w:r>
          <w:rPr>
            <w:noProof/>
            <w:webHidden/>
          </w:rPr>
          <w:t>14</w:t>
        </w:r>
        <w:r>
          <w:rPr>
            <w:noProof/>
            <w:webHidden/>
          </w:rPr>
          <w:fldChar w:fldCharType="end"/>
        </w:r>
      </w:hyperlink>
    </w:p>
    <w:p w14:paraId="01CB41F6" w14:textId="65BA0538"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43" w:history="1">
        <w:r w:rsidRPr="005D7554">
          <w:rPr>
            <w:rStyle w:val="Hyperlink"/>
            <w:noProof/>
          </w:rPr>
          <w:t>3.1.4.1.1</w:t>
        </w:r>
        <w:r>
          <w:rPr>
            <w:rFonts w:asciiTheme="minorHAnsi" w:eastAsiaTheme="minorEastAsia" w:hAnsiTheme="minorHAnsi" w:cstheme="minorBidi"/>
            <w:noProof/>
            <w:kern w:val="2"/>
            <w:sz w:val="22"/>
            <w:szCs w:val="22"/>
            <w14:ligatures w14:val="standardContextual"/>
          </w:rPr>
          <w:tab/>
        </w:r>
        <w:r w:rsidRPr="005D7554">
          <w:rPr>
            <w:rStyle w:val="Hyperlink"/>
            <w:noProof/>
          </w:rPr>
          <w:t>Messages</w:t>
        </w:r>
        <w:r>
          <w:rPr>
            <w:noProof/>
            <w:webHidden/>
          </w:rPr>
          <w:tab/>
        </w:r>
        <w:r>
          <w:rPr>
            <w:noProof/>
            <w:webHidden/>
          </w:rPr>
          <w:fldChar w:fldCharType="begin"/>
        </w:r>
        <w:r>
          <w:rPr>
            <w:noProof/>
            <w:webHidden/>
          </w:rPr>
          <w:instrText xml:space="preserve"> PAGEREF _Toc150727243 \h </w:instrText>
        </w:r>
        <w:r>
          <w:rPr>
            <w:noProof/>
            <w:webHidden/>
          </w:rPr>
        </w:r>
        <w:r>
          <w:rPr>
            <w:noProof/>
            <w:webHidden/>
          </w:rPr>
          <w:fldChar w:fldCharType="separate"/>
        </w:r>
        <w:r>
          <w:rPr>
            <w:noProof/>
            <w:webHidden/>
          </w:rPr>
          <w:t>14</w:t>
        </w:r>
        <w:r>
          <w:rPr>
            <w:noProof/>
            <w:webHidden/>
          </w:rPr>
          <w:fldChar w:fldCharType="end"/>
        </w:r>
      </w:hyperlink>
    </w:p>
    <w:p w14:paraId="6DAE3D93" w14:textId="424C08C3"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44" w:history="1">
        <w:r w:rsidRPr="005D7554">
          <w:rPr>
            <w:rStyle w:val="Hyperlink"/>
            <w:noProof/>
          </w:rPr>
          <w:t>3.1.4.1.1.1</w:t>
        </w:r>
        <w:r>
          <w:rPr>
            <w:rFonts w:asciiTheme="minorHAnsi" w:eastAsiaTheme="minorEastAsia" w:hAnsiTheme="minorHAnsi" w:cstheme="minorBidi"/>
            <w:noProof/>
            <w:kern w:val="2"/>
            <w:sz w:val="22"/>
            <w:szCs w:val="22"/>
            <w14:ligatures w14:val="standardContextual"/>
          </w:rPr>
          <w:tab/>
        </w:r>
        <w:r w:rsidRPr="005D7554">
          <w:rPr>
            <w:rStyle w:val="Hyperlink"/>
            <w:noProof/>
          </w:rPr>
          <w:t>tns:SyncFolderHierarchySoapIn Message</w:t>
        </w:r>
        <w:r>
          <w:rPr>
            <w:noProof/>
            <w:webHidden/>
          </w:rPr>
          <w:tab/>
        </w:r>
        <w:r>
          <w:rPr>
            <w:noProof/>
            <w:webHidden/>
          </w:rPr>
          <w:fldChar w:fldCharType="begin"/>
        </w:r>
        <w:r>
          <w:rPr>
            <w:noProof/>
            <w:webHidden/>
          </w:rPr>
          <w:instrText xml:space="preserve"> PAGEREF _Toc150727244 \h </w:instrText>
        </w:r>
        <w:r>
          <w:rPr>
            <w:noProof/>
            <w:webHidden/>
          </w:rPr>
        </w:r>
        <w:r>
          <w:rPr>
            <w:noProof/>
            <w:webHidden/>
          </w:rPr>
          <w:fldChar w:fldCharType="separate"/>
        </w:r>
        <w:r>
          <w:rPr>
            <w:noProof/>
            <w:webHidden/>
          </w:rPr>
          <w:t>15</w:t>
        </w:r>
        <w:r>
          <w:rPr>
            <w:noProof/>
            <w:webHidden/>
          </w:rPr>
          <w:fldChar w:fldCharType="end"/>
        </w:r>
      </w:hyperlink>
    </w:p>
    <w:p w14:paraId="507D2DFC" w14:textId="04A1E95D"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45" w:history="1">
        <w:r w:rsidRPr="005D7554">
          <w:rPr>
            <w:rStyle w:val="Hyperlink"/>
            <w:noProof/>
          </w:rPr>
          <w:t>3.1.4.1.1.2</w:t>
        </w:r>
        <w:r>
          <w:rPr>
            <w:rFonts w:asciiTheme="minorHAnsi" w:eastAsiaTheme="minorEastAsia" w:hAnsiTheme="minorHAnsi" w:cstheme="minorBidi"/>
            <w:noProof/>
            <w:kern w:val="2"/>
            <w:sz w:val="22"/>
            <w:szCs w:val="22"/>
            <w14:ligatures w14:val="standardContextual"/>
          </w:rPr>
          <w:tab/>
        </w:r>
        <w:r w:rsidRPr="005D7554">
          <w:rPr>
            <w:rStyle w:val="Hyperlink"/>
            <w:noProof/>
          </w:rPr>
          <w:t>tns:SyncFolderHierarchySoapOut</w:t>
        </w:r>
        <w:r>
          <w:rPr>
            <w:noProof/>
            <w:webHidden/>
          </w:rPr>
          <w:tab/>
        </w:r>
        <w:r>
          <w:rPr>
            <w:noProof/>
            <w:webHidden/>
          </w:rPr>
          <w:fldChar w:fldCharType="begin"/>
        </w:r>
        <w:r>
          <w:rPr>
            <w:noProof/>
            <w:webHidden/>
          </w:rPr>
          <w:instrText xml:space="preserve"> PAGEREF _Toc150727245 \h </w:instrText>
        </w:r>
        <w:r>
          <w:rPr>
            <w:noProof/>
            <w:webHidden/>
          </w:rPr>
        </w:r>
        <w:r>
          <w:rPr>
            <w:noProof/>
            <w:webHidden/>
          </w:rPr>
          <w:fldChar w:fldCharType="separate"/>
        </w:r>
        <w:r>
          <w:rPr>
            <w:noProof/>
            <w:webHidden/>
          </w:rPr>
          <w:t>15</w:t>
        </w:r>
        <w:r>
          <w:rPr>
            <w:noProof/>
            <w:webHidden/>
          </w:rPr>
          <w:fldChar w:fldCharType="end"/>
        </w:r>
      </w:hyperlink>
    </w:p>
    <w:p w14:paraId="6D59F795" w14:textId="37584641"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46" w:history="1">
        <w:r w:rsidRPr="005D7554">
          <w:rPr>
            <w:rStyle w:val="Hyperlink"/>
            <w:noProof/>
          </w:rPr>
          <w:t>3.1.4.1.2</w:t>
        </w:r>
        <w:r>
          <w:rPr>
            <w:rFonts w:asciiTheme="minorHAnsi" w:eastAsiaTheme="minorEastAsia" w:hAnsiTheme="minorHAnsi" w:cstheme="minorBidi"/>
            <w:noProof/>
            <w:kern w:val="2"/>
            <w:sz w:val="22"/>
            <w:szCs w:val="22"/>
            <w14:ligatures w14:val="standardContextual"/>
          </w:rPr>
          <w:tab/>
        </w:r>
        <w:r w:rsidRPr="005D7554">
          <w:rPr>
            <w:rStyle w:val="Hyperlink"/>
            <w:noProof/>
          </w:rPr>
          <w:t>Elements</w:t>
        </w:r>
        <w:r>
          <w:rPr>
            <w:noProof/>
            <w:webHidden/>
          </w:rPr>
          <w:tab/>
        </w:r>
        <w:r>
          <w:rPr>
            <w:noProof/>
            <w:webHidden/>
          </w:rPr>
          <w:fldChar w:fldCharType="begin"/>
        </w:r>
        <w:r>
          <w:rPr>
            <w:noProof/>
            <w:webHidden/>
          </w:rPr>
          <w:instrText xml:space="preserve"> PAGEREF _Toc150727246 \h </w:instrText>
        </w:r>
        <w:r>
          <w:rPr>
            <w:noProof/>
            <w:webHidden/>
          </w:rPr>
        </w:r>
        <w:r>
          <w:rPr>
            <w:noProof/>
            <w:webHidden/>
          </w:rPr>
          <w:fldChar w:fldCharType="separate"/>
        </w:r>
        <w:r>
          <w:rPr>
            <w:noProof/>
            <w:webHidden/>
          </w:rPr>
          <w:t>16</w:t>
        </w:r>
        <w:r>
          <w:rPr>
            <w:noProof/>
            <w:webHidden/>
          </w:rPr>
          <w:fldChar w:fldCharType="end"/>
        </w:r>
      </w:hyperlink>
    </w:p>
    <w:p w14:paraId="2F7C0392" w14:textId="3C073C81"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47" w:history="1">
        <w:r w:rsidRPr="005D7554">
          <w:rPr>
            <w:rStyle w:val="Hyperlink"/>
            <w:noProof/>
          </w:rPr>
          <w:t>3.1.4.1.2.1</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SyncFolderHierarchy Element</w:t>
        </w:r>
        <w:r>
          <w:rPr>
            <w:noProof/>
            <w:webHidden/>
          </w:rPr>
          <w:tab/>
        </w:r>
        <w:r>
          <w:rPr>
            <w:noProof/>
            <w:webHidden/>
          </w:rPr>
          <w:fldChar w:fldCharType="begin"/>
        </w:r>
        <w:r>
          <w:rPr>
            <w:noProof/>
            <w:webHidden/>
          </w:rPr>
          <w:instrText xml:space="preserve"> PAGEREF _Toc150727247 \h </w:instrText>
        </w:r>
        <w:r>
          <w:rPr>
            <w:noProof/>
            <w:webHidden/>
          </w:rPr>
        </w:r>
        <w:r>
          <w:rPr>
            <w:noProof/>
            <w:webHidden/>
          </w:rPr>
          <w:fldChar w:fldCharType="separate"/>
        </w:r>
        <w:r>
          <w:rPr>
            <w:noProof/>
            <w:webHidden/>
          </w:rPr>
          <w:t>16</w:t>
        </w:r>
        <w:r>
          <w:rPr>
            <w:noProof/>
            <w:webHidden/>
          </w:rPr>
          <w:fldChar w:fldCharType="end"/>
        </w:r>
      </w:hyperlink>
    </w:p>
    <w:p w14:paraId="43A1B601" w14:textId="272C550D"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48" w:history="1">
        <w:r w:rsidRPr="005D7554">
          <w:rPr>
            <w:rStyle w:val="Hyperlink"/>
            <w:noProof/>
          </w:rPr>
          <w:t>3.1.4.1.2.2</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SyncFolderHierarchyResponse Element</w:t>
        </w:r>
        <w:r>
          <w:rPr>
            <w:noProof/>
            <w:webHidden/>
          </w:rPr>
          <w:tab/>
        </w:r>
        <w:r>
          <w:rPr>
            <w:noProof/>
            <w:webHidden/>
          </w:rPr>
          <w:fldChar w:fldCharType="begin"/>
        </w:r>
        <w:r>
          <w:rPr>
            <w:noProof/>
            <w:webHidden/>
          </w:rPr>
          <w:instrText xml:space="preserve"> PAGEREF _Toc150727248 \h </w:instrText>
        </w:r>
        <w:r>
          <w:rPr>
            <w:noProof/>
            <w:webHidden/>
          </w:rPr>
        </w:r>
        <w:r>
          <w:rPr>
            <w:noProof/>
            <w:webHidden/>
          </w:rPr>
          <w:fldChar w:fldCharType="separate"/>
        </w:r>
        <w:r>
          <w:rPr>
            <w:noProof/>
            <w:webHidden/>
          </w:rPr>
          <w:t>16</w:t>
        </w:r>
        <w:r>
          <w:rPr>
            <w:noProof/>
            <w:webHidden/>
          </w:rPr>
          <w:fldChar w:fldCharType="end"/>
        </w:r>
      </w:hyperlink>
    </w:p>
    <w:p w14:paraId="2DD02685" w14:textId="22289792"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49" w:history="1">
        <w:r w:rsidRPr="005D7554">
          <w:rPr>
            <w:rStyle w:val="Hyperlink"/>
            <w:noProof/>
          </w:rPr>
          <w:t>3.1.4.1.3</w:t>
        </w:r>
        <w:r>
          <w:rPr>
            <w:rFonts w:asciiTheme="minorHAnsi" w:eastAsiaTheme="minorEastAsia" w:hAnsiTheme="minorHAnsi" w:cstheme="minorBidi"/>
            <w:noProof/>
            <w:kern w:val="2"/>
            <w:sz w:val="22"/>
            <w:szCs w:val="22"/>
            <w14:ligatures w14:val="standardContextual"/>
          </w:rPr>
          <w:tab/>
        </w:r>
        <w:r w:rsidRPr="005D7554">
          <w:rPr>
            <w:rStyle w:val="Hyperlink"/>
            <w:noProof/>
          </w:rPr>
          <w:t>Complex Types</w:t>
        </w:r>
        <w:r>
          <w:rPr>
            <w:noProof/>
            <w:webHidden/>
          </w:rPr>
          <w:tab/>
        </w:r>
        <w:r>
          <w:rPr>
            <w:noProof/>
            <w:webHidden/>
          </w:rPr>
          <w:fldChar w:fldCharType="begin"/>
        </w:r>
        <w:r>
          <w:rPr>
            <w:noProof/>
            <w:webHidden/>
          </w:rPr>
          <w:instrText xml:space="preserve"> PAGEREF _Toc150727249 \h </w:instrText>
        </w:r>
        <w:r>
          <w:rPr>
            <w:noProof/>
            <w:webHidden/>
          </w:rPr>
        </w:r>
        <w:r>
          <w:rPr>
            <w:noProof/>
            <w:webHidden/>
          </w:rPr>
          <w:fldChar w:fldCharType="separate"/>
        </w:r>
        <w:r>
          <w:rPr>
            <w:noProof/>
            <w:webHidden/>
          </w:rPr>
          <w:t>16</w:t>
        </w:r>
        <w:r>
          <w:rPr>
            <w:noProof/>
            <w:webHidden/>
          </w:rPr>
          <w:fldChar w:fldCharType="end"/>
        </w:r>
      </w:hyperlink>
    </w:p>
    <w:p w14:paraId="25629436" w14:textId="2A6890A2"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50" w:history="1">
        <w:r w:rsidRPr="005D7554">
          <w:rPr>
            <w:rStyle w:val="Hyperlink"/>
            <w:noProof/>
          </w:rPr>
          <w:t>3.1.4.1.3.1</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t:SyncFolderHierarchyChangesType Complex Type</w:t>
        </w:r>
        <w:r>
          <w:rPr>
            <w:noProof/>
            <w:webHidden/>
          </w:rPr>
          <w:tab/>
        </w:r>
        <w:r>
          <w:rPr>
            <w:noProof/>
            <w:webHidden/>
          </w:rPr>
          <w:fldChar w:fldCharType="begin"/>
        </w:r>
        <w:r>
          <w:rPr>
            <w:noProof/>
            <w:webHidden/>
          </w:rPr>
          <w:instrText xml:space="preserve"> PAGEREF _Toc150727250 \h </w:instrText>
        </w:r>
        <w:r>
          <w:rPr>
            <w:noProof/>
            <w:webHidden/>
          </w:rPr>
        </w:r>
        <w:r>
          <w:rPr>
            <w:noProof/>
            <w:webHidden/>
          </w:rPr>
          <w:fldChar w:fldCharType="separate"/>
        </w:r>
        <w:r>
          <w:rPr>
            <w:noProof/>
            <w:webHidden/>
          </w:rPr>
          <w:t>17</w:t>
        </w:r>
        <w:r>
          <w:rPr>
            <w:noProof/>
            <w:webHidden/>
          </w:rPr>
          <w:fldChar w:fldCharType="end"/>
        </w:r>
      </w:hyperlink>
    </w:p>
    <w:p w14:paraId="51DC9191" w14:textId="1F1B0D57"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51" w:history="1">
        <w:r w:rsidRPr="005D7554">
          <w:rPr>
            <w:rStyle w:val="Hyperlink"/>
            <w:noProof/>
          </w:rPr>
          <w:t>3.1.4.1.3.2</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t:SyncFolderHierarchyCreateOrUpdateType Complex Type</w:t>
        </w:r>
        <w:r>
          <w:rPr>
            <w:noProof/>
            <w:webHidden/>
          </w:rPr>
          <w:tab/>
        </w:r>
        <w:r>
          <w:rPr>
            <w:noProof/>
            <w:webHidden/>
          </w:rPr>
          <w:fldChar w:fldCharType="begin"/>
        </w:r>
        <w:r>
          <w:rPr>
            <w:noProof/>
            <w:webHidden/>
          </w:rPr>
          <w:instrText xml:space="preserve"> PAGEREF _Toc150727251 \h </w:instrText>
        </w:r>
        <w:r>
          <w:rPr>
            <w:noProof/>
            <w:webHidden/>
          </w:rPr>
        </w:r>
        <w:r>
          <w:rPr>
            <w:noProof/>
            <w:webHidden/>
          </w:rPr>
          <w:fldChar w:fldCharType="separate"/>
        </w:r>
        <w:r>
          <w:rPr>
            <w:noProof/>
            <w:webHidden/>
          </w:rPr>
          <w:t>17</w:t>
        </w:r>
        <w:r>
          <w:rPr>
            <w:noProof/>
            <w:webHidden/>
          </w:rPr>
          <w:fldChar w:fldCharType="end"/>
        </w:r>
      </w:hyperlink>
    </w:p>
    <w:p w14:paraId="15C93920" w14:textId="7BC6B9E6"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52" w:history="1">
        <w:r w:rsidRPr="005D7554">
          <w:rPr>
            <w:rStyle w:val="Hyperlink"/>
            <w:noProof/>
          </w:rPr>
          <w:t>3.1.4.1.3.3</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t:SyncFolderHierarchyDeleteType Complex Type</w:t>
        </w:r>
        <w:r>
          <w:rPr>
            <w:noProof/>
            <w:webHidden/>
          </w:rPr>
          <w:tab/>
        </w:r>
        <w:r>
          <w:rPr>
            <w:noProof/>
            <w:webHidden/>
          </w:rPr>
          <w:fldChar w:fldCharType="begin"/>
        </w:r>
        <w:r>
          <w:rPr>
            <w:noProof/>
            <w:webHidden/>
          </w:rPr>
          <w:instrText xml:space="preserve"> PAGEREF _Toc150727252 \h </w:instrText>
        </w:r>
        <w:r>
          <w:rPr>
            <w:noProof/>
            <w:webHidden/>
          </w:rPr>
        </w:r>
        <w:r>
          <w:rPr>
            <w:noProof/>
            <w:webHidden/>
          </w:rPr>
          <w:fldChar w:fldCharType="separate"/>
        </w:r>
        <w:r>
          <w:rPr>
            <w:noProof/>
            <w:webHidden/>
          </w:rPr>
          <w:t>18</w:t>
        </w:r>
        <w:r>
          <w:rPr>
            <w:noProof/>
            <w:webHidden/>
          </w:rPr>
          <w:fldChar w:fldCharType="end"/>
        </w:r>
      </w:hyperlink>
    </w:p>
    <w:p w14:paraId="63A1451C" w14:textId="4D19F8F9"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53" w:history="1">
        <w:r w:rsidRPr="005D7554">
          <w:rPr>
            <w:rStyle w:val="Hyperlink"/>
            <w:noProof/>
          </w:rPr>
          <w:t>3.1.4.1.3.4</w:t>
        </w:r>
        <w:r>
          <w:rPr>
            <w:rFonts w:asciiTheme="minorHAnsi" w:eastAsiaTheme="minorEastAsia" w:hAnsiTheme="minorHAnsi" w:cstheme="minorBidi"/>
            <w:noProof/>
            <w:kern w:val="2"/>
            <w:sz w:val="22"/>
            <w:szCs w:val="22"/>
            <w14:ligatures w14:val="standardContextual"/>
          </w:rPr>
          <w:tab/>
        </w:r>
        <w:r w:rsidRPr="005D7554">
          <w:rPr>
            <w:rStyle w:val="Hyperlink"/>
            <w:noProof/>
          </w:rPr>
          <w:t>m:SyncFolderHierarchyResponseMessageType Complex Type</w:t>
        </w:r>
        <w:r>
          <w:rPr>
            <w:noProof/>
            <w:webHidden/>
          </w:rPr>
          <w:tab/>
        </w:r>
        <w:r>
          <w:rPr>
            <w:noProof/>
            <w:webHidden/>
          </w:rPr>
          <w:fldChar w:fldCharType="begin"/>
        </w:r>
        <w:r>
          <w:rPr>
            <w:noProof/>
            <w:webHidden/>
          </w:rPr>
          <w:instrText xml:space="preserve"> PAGEREF _Toc150727253 \h </w:instrText>
        </w:r>
        <w:r>
          <w:rPr>
            <w:noProof/>
            <w:webHidden/>
          </w:rPr>
        </w:r>
        <w:r>
          <w:rPr>
            <w:noProof/>
            <w:webHidden/>
          </w:rPr>
          <w:fldChar w:fldCharType="separate"/>
        </w:r>
        <w:r>
          <w:rPr>
            <w:noProof/>
            <w:webHidden/>
          </w:rPr>
          <w:t>19</w:t>
        </w:r>
        <w:r>
          <w:rPr>
            <w:noProof/>
            <w:webHidden/>
          </w:rPr>
          <w:fldChar w:fldCharType="end"/>
        </w:r>
      </w:hyperlink>
    </w:p>
    <w:p w14:paraId="3CE51DC3" w14:textId="42984BB0"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54" w:history="1">
        <w:r w:rsidRPr="005D7554">
          <w:rPr>
            <w:rStyle w:val="Hyperlink"/>
            <w:noProof/>
          </w:rPr>
          <w:t>3.1.4.1.3.5</w:t>
        </w:r>
        <w:r>
          <w:rPr>
            <w:rFonts w:asciiTheme="minorHAnsi" w:eastAsiaTheme="minorEastAsia" w:hAnsiTheme="minorHAnsi" w:cstheme="minorBidi"/>
            <w:noProof/>
            <w:kern w:val="2"/>
            <w:sz w:val="22"/>
            <w:szCs w:val="22"/>
            <w14:ligatures w14:val="standardContextual"/>
          </w:rPr>
          <w:tab/>
        </w:r>
        <w:r w:rsidRPr="005D7554">
          <w:rPr>
            <w:rStyle w:val="Hyperlink"/>
            <w:noProof/>
          </w:rPr>
          <w:t>m:SyncFolderHierarchyResponseType Complex Type</w:t>
        </w:r>
        <w:r>
          <w:rPr>
            <w:noProof/>
            <w:webHidden/>
          </w:rPr>
          <w:tab/>
        </w:r>
        <w:r>
          <w:rPr>
            <w:noProof/>
            <w:webHidden/>
          </w:rPr>
          <w:fldChar w:fldCharType="begin"/>
        </w:r>
        <w:r>
          <w:rPr>
            <w:noProof/>
            <w:webHidden/>
          </w:rPr>
          <w:instrText xml:space="preserve"> PAGEREF _Toc150727254 \h </w:instrText>
        </w:r>
        <w:r>
          <w:rPr>
            <w:noProof/>
            <w:webHidden/>
          </w:rPr>
        </w:r>
        <w:r>
          <w:rPr>
            <w:noProof/>
            <w:webHidden/>
          </w:rPr>
          <w:fldChar w:fldCharType="separate"/>
        </w:r>
        <w:r>
          <w:rPr>
            <w:noProof/>
            <w:webHidden/>
          </w:rPr>
          <w:t>20</w:t>
        </w:r>
        <w:r>
          <w:rPr>
            <w:noProof/>
            <w:webHidden/>
          </w:rPr>
          <w:fldChar w:fldCharType="end"/>
        </w:r>
      </w:hyperlink>
    </w:p>
    <w:p w14:paraId="3CB38C78" w14:textId="207497BC"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55" w:history="1">
        <w:r w:rsidRPr="005D7554">
          <w:rPr>
            <w:rStyle w:val="Hyperlink"/>
            <w:noProof/>
          </w:rPr>
          <w:t>3.1.4.1.3.6</w:t>
        </w:r>
        <w:r>
          <w:rPr>
            <w:rFonts w:asciiTheme="minorHAnsi" w:eastAsiaTheme="minorEastAsia" w:hAnsiTheme="minorHAnsi" w:cstheme="minorBidi"/>
            <w:noProof/>
            <w:kern w:val="2"/>
            <w:sz w:val="22"/>
            <w:szCs w:val="22"/>
            <w14:ligatures w14:val="standardContextual"/>
          </w:rPr>
          <w:tab/>
        </w:r>
        <w:r w:rsidRPr="005D7554">
          <w:rPr>
            <w:rStyle w:val="Hyperlink"/>
            <w:noProof/>
          </w:rPr>
          <w:t>m:SyncFolderHierarchyType Complex Type</w:t>
        </w:r>
        <w:r>
          <w:rPr>
            <w:noProof/>
            <w:webHidden/>
          </w:rPr>
          <w:tab/>
        </w:r>
        <w:r>
          <w:rPr>
            <w:noProof/>
            <w:webHidden/>
          </w:rPr>
          <w:fldChar w:fldCharType="begin"/>
        </w:r>
        <w:r>
          <w:rPr>
            <w:noProof/>
            <w:webHidden/>
          </w:rPr>
          <w:instrText xml:space="preserve"> PAGEREF _Toc150727255 \h </w:instrText>
        </w:r>
        <w:r>
          <w:rPr>
            <w:noProof/>
            <w:webHidden/>
          </w:rPr>
        </w:r>
        <w:r>
          <w:rPr>
            <w:noProof/>
            <w:webHidden/>
          </w:rPr>
          <w:fldChar w:fldCharType="separate"/>
        </w:r>
        <w:r>
          <w:rPr>
            <w:noProof/>
            <w:webHidden/>
          </w:rPr>
          <w:t>20</w:t>
        </w:r>
        <w:r>
          <w:rPr>
            <w:noProof/>
            <w:webHidden/>
          </w:rPr>
          <w:fldChar w:fldCharType="end"/>
        </w:r>
      </w:hyperlink>
    </w:p>
    <w:p w14:paraId="4F20AE23" w14:textId="2E1EBD59"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56" w:history="1">
        <w:r w:rsidRPr="005D7554">
          <w:rPr>
            <w:rStyle w:val="Hyperlink"/>
            <w:noProof/>
          </w:rPr>
          <w:t>3.1.4.1.4</w:t>
        </w:r>
        <w:r>
          <w:rPr>
            <w:rFonts w:asciiTheme="minorHAnsi" w:eastAsiaTheme="minorEastAsia" w:hAnsiTheme="minorHAnsi" w:cstheme="minorBidi"/>
            <w:noProof/>
            <w:kern w:val="2"/>
            <w:sz w:val="22"/>
            <w:szCs w:val="22"/>
            <w14:ligatures w14:val="standardContextual"/>
          </w:rPr>
          <w:tab/>
        </w:r>
        <w:r w:rsidRPr="005D7554">
          <w:rPr>
            <w:rStyle w:val="Hyperlink"/>
            <w:noProof/>
          </w:rPr>
          <w:t>Simple Types</w:t>
        </w:r>
        <w:r>
          <w:rPr>
            <w:noProof/>
            <w:webHidden/>
          </w:rPr>
          <w:tab/>
        </w:r>
        <w:r>
          <w:rPr>
            <w:noProof/>
            <w:webHidden/>
          </w:rPr>
          <w:fldChar w:fldCharType="begin"/>
        </w:r>
        <w:r>
          <w:rPr>
            <w:noProof/>
            <w:webHidden/>
          </w:rPr>
          <w:instrText xml:space="preserve"> PAGEREF _Toc150727256 \h </w:instrText>
        </w:r>
        <w:r>
          <w:rPr>
            <w:noProof/>
            <w:webHidden/>
          </w:rPr>
        </w:r>
        <w:r>
          <w:rPr>
            <w:noProof/>
            <w:webHidden/>
          </w:rPr>
          <w:fldChar w:fldCharType="separate"/>
        </w:r>
        <w:r>
          <w:rPr>
            <w:noProof/>
            <w:webHidden/>
          </w:rPr>
          <w:t>21</w:t>
        </w:r>
        <w:r>
          <w:rPr>
            <w:noProof/>
            <w:webHidden/>
          </w:rPr>
          <w:fldChar w:fldCharType="end"/>
        </w:r>
      </w:hyperlink>
    </w:p>
    <w:p w14:paraId="33C546B0" w14:textId="3E02E872"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57" w:history="1">
        <w:r w:rsidRPr="005D7554">
          <w:rPr>
            <w:rStyle w:val="Hyperlink"/>
            <w:noProof/>
          </w:rPr>
          <w:t>3.1.4.1.5</w:t>
        </w:r>
        <w:r>
          <w:rPr>
            <w:rFonts w:asciiTheme="minorHAnsi" w:eastAsiaTheme="minorEastAsia" w:hAnsiTheme="minorHAnsi" w:cstheme="minorBidi"/>
            <w:noProof/>
            <w:kern w:val="2"/>
            <w:sz w:val="22"/>
            <w:szCs w:val="22"/>
            <w14:ligatures w14:val="standardContextual"/>
          </w:rPr>
          <w:tab/>
        </w:r>
        <w:r w:rsidRPr="005D7554">
          <w:rPr>
            <w:rStyle w:val="Hyperlink"/>
            <w:noProof/>
          </w:rPr>
          <w:t>Attributes</w:t>
        </w:r>
        <w:r>
          <w:rPr>
            <w:noProof/>
            <w:webHidden/>
          </w:rPr>
          <w:tab/>
        </w:r>
        <w:r>
          <w:rPr>
            <w:noProof/>
            <w:webHidden/>
          </w:rPr>
          <w:fldChar w:fldCharType="begin"/>
        </w:r>
        <w:r>
          <w:rPr>
            <w:noProof/>
            <w:webHidden/>
          </w:rPr>
          <w:instrText xml:space="preserve"> PAGEREF _Toc150727257 \h </w:instrText>
        </w:r>
        <w:r>
          <w:rPr>
            <w:noProof/>
            <w:webHidden/>
          </w:rPr>
        </w:r>
        <w:r>
          <w:rPr>
            <w:noProof/>
            <w:webHidden/>
          </w:rPr>
          <w:fldChar w:fldCharType="separate"/>
        </w:r>
        <w:r>
          <w:rPr>
            <w:noProof/>
            <w:webHidden/>
          </w:rPr>
          <w:t>21</w:t>
        </w:r>
        <w:r>
          <w:rPr>
            <w:noProof/>
            <w:webHidden/>
          </w:rPr>
          <w:fldChar w:fldCharType="end"/>
        </w:r>
      </w:hyperlink>
    </w:p>
    <w:p w14:paraId="32359CD7" w14:textId="0C65DA76"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58" w:history="1">
        <w:r w:rsidRPr="005D7554">
          <w:rPr>
            <w:rStyle w:val="Hyperlink"/>
            <w:noProof/>
          </w:rPr>
          <w:t>3.1.4.1.6</w:t>
        </w:r>
        <w:r>
          <w:rPr>
            <w:rFonts w:asciiTheme="minorHAnsi" w:eastAsiaTheme="minorEastAsia" w:hAnsiTheme="minorHAnsi" w:cstheme="minorBidi"/>
            <w:noProof/>
            <w:kern w:val="2"/>
            <w:sz w:val="22"/>
            <w:szCs w:val="22"/>
            <w14:ligatures w14:val="standardContextual"/>
          </w:rPr>
          <w:tab/>
        </w:r>
        <w:r w:rsidRPr="005D7554">
          <w:rPr>
            <w:rStyle w:val="Hyperlink"/>
            <w:noProof/>
          </w:rPr>
          <w:t>Groups</w:t>
        </w:r>
        <w:r>
          <w:rPr>
            <w:noProof/>
            <w:webHidden/>
          </w:rPr>
          <w:tab/>
        </w:r>
        <w:r>
          <w:rPr>
            <w:noProof/>
            <w:webHidden/>
          </w:rPr>
          <w:fldChar w:fldCharType="begin"/>
        </w:r>
        <w:r>
          <w:rPr>
            <w:noProof/>
            <w:webHidden/>
          </w:rPr>
          <w:instrText xml:space="preserve"> PAGEREF _Toc150727258 \h </w:instrText>
        </w:r>
        <w:r>
          <w:rPr>
            <w:noProof/>
            <w:webHidden/>
          </w:rPr>
        </w:r>
        <w:r>
          <w:rPr>
            <w:noProof/>
            <w:webHidden/>
          </w:rPr>
          <w:fldChar w:fldCharType="separate"/>
        </w:r>
        <w:r>
          <w:rPr>
            <w:noProof/>
            <w:webHidden/>
          </w:rPr>
          <w:t>21</w:t>
        </w:r>
        <w:r>
          <w:rPr>
            <w:noProof/>
            <w:webHidden/>
          </w:rPr>
          <w:fldChar w:fldCharType="end"/>
        </w:r>
      </w:hyperlink>
    </w:p>
    <w:p w14:paraId="4DCEA1D9" w14:textId="1BBD89A7"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59" w:history="1">
        <w:r w:rsidRPr="005D7554">
          <w:rPr>
            <w:rStyle w:val="Hyperlink"/>
            <w:noProof/>
          </w:rPr>
          <w:t>3.1.4.1.7</w:t>
        </w:r>
        <w:r>
          <w:rPr>
            <w:rFonts w:asciiTheme="minorHAnsi" w:eastAsiaTheme="minorEastAsia" w:hAnsiTheme="minorHAnsi" w:cstheme="minorBidi"/>
            <w:noProof/>
            <w:kern w:val="2"/>
            <w:sz w:val="22"/>
            <w:szCs w:val="22"/>
            <w14:ligatures w14:val="standardContextual"/>
          </w:rPr>
          <w:tab/>
        </w:r>
        <w:r w:rsidRPr="005D7554">
          <w:rPr>
            <w:rStyle w:val="Hyperlink"/>
            <w:noProof/>
          </w:rPr>
          <w:t>Attribute Groups</w:t>
        </w:r>
        <w:r>
          <w:rPr>
            <w:noProof/>
            <w:webHidden/>
          </w:rPr>
          <w:tab/>
        </w:r>
        <w:r>
          <w:rPr>
            <w:noProof/>
            <w:webHidden/>
          </w:rPr>
          <w:fldChar w:fldCharType="begin"/>
        </w:r>
        <w:r>
          <w:rPr>
            <w:noProof/>
            <w:webHidden/>
          </w:rPr>
          <w:instrText xml:space="preserve"> PAGEREF _Toc150727259 \h </w:instrText>
        </w:r>
        <w:r>
          <w:rPr>
            <w:noProof/>
            <w:webHidden/>
          </w:rPr>
        </w:r>
        <w:r>
          <w:rPr>
            <w:noProof/>
            <w:webHidden/>
          </w:rPr>
          <w:fldChar w:fldCharType="separate"/>
        </w:r>
        <w:r>
          <w:rPr>
            <w:noProof/>
            <w:webHidden/>
          </w:rPr>
          <w:t>21</w:t>
        </w:r>
        <w:r>
          <w:rPr>
            <w:noProof/>
            <w:webHidden/>
          </w:rPr>
          <w:fldChar w:fldCharType="end"/>
        </w:r>
      </w:hyperlink>
    </w:p>
    <w:p w14:paraId="0B23CF16" w14:textId="49B0DF50" w:rsidR="00650451" w:rsidRDefault="00650451">
      <w:pPr>
        <w:pStyle w:val="TOC4"/>
        <w:rPr>
          <w:rFonts w:asciiTheme="minorHAnsi" w:eastAsiaTheme="minorEastAsia" w:hAnsiTheme="minorHAnsi" w:cstheme="minorBidi"/>
          <w:noProof/>
          <w:kern w:val="2"/>
          <w:sz w:val="22"/>
          <w:szCs w:val="22"/>
          <w14:ligatures w14:val="standardContextual"/>
        </w:rPr>
      </w:pPr>
      <w:hyperlink w:anchor="_Toc150727260" w:history="1">
        <w:r w:rsidRPr="005D7554">
          <w:rPr>
            <w:rStyle w:val="Hyperlink"/>
            <w:noProof/>
          </w:rPr>
          <w:t>3.1.4.2</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SyncFolderItems</w:t>
        </w:r>
        <w:r>
          <w:rPr>
            <w:noProof/>
            <w:webHidden/>
          </w:rPr>
          <w:tab/>
        </w:r>
        <w:r>
          <w:rPr>
            <w:noProof/>
            <w:webHidden/>
          </w:rPr>
          <w:fldChar w:fldCharType="begin"/>
        </w:r>
        <w:r>
          <w:rPr>
            <w:noProof/>
            <w:webHidden/>
          </w:rPr>
          <w:instrText xml:space="preserve"> PAGEREF _Toc150727260 \h </w:instrText>
        </w:r>
        <w:r>
          <w:rPr>
            <w:noProof/>
            <w:webHidden/>
          </w:rPr>
        </w:r>
        <w:r>
          <w:rPr>
            <w:noProof/>
            <w:webHidden/>
          </w:rPr>
          <w:fldChar w:fldCharType="separate"/>
        </w:r>
        <w:r>
          <w:rPr>
            <w:noProof/>
            <w:webHidden/>
          </w:rPr>
          <w:t>21</w:t>
        </w:r>
        <w:r>
          <w:rPr>
            <w:noProof/>
            <w:webHidden/>
          </w:rPr>
          <w:fldChar w:fldCharType="end"/>
        </w:r>
      </w:hyperlink>
    </w:p>
    <w:p w14:paraId="77CC3CE1" w14:textId="181F8FF1"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61" w:history="1">
        <w:r w:rsidRPr="005D7554">
          <w:rPr>
            <w:rStyle w:val="Hyperlink"/>
            <w:noProof/>
          </w:rPr>
          <w:t>3.1.4.2.1</w:t>
        </w:r>
        <w:r>
          <w:rPr>
            <w:rFonts w:asciiTheme="minorHAnsi" w:eastAsiaTheme="minorEastAsia" w:hAnsiTheme="minorHAnsi" w:cstheme="minorBidi"/>
            <w:noProof/>
            <w:kern w:val="2"/>
            <w:sz w:val="22"/>
            <w:szCs w:val="22"/>
            <w14:ligatures w14:val="standardContextual"/>
          </w:rPr>
          <w:tab/>
        </w:r>
        <w:r w:rsidRPr="005D7554">
          <w:rPr>
            <w:rStyle w:val="Hyperlink"/>
            <w:noProof/>
          </w:rPr>
          <w:t>Messages</w:t>
        </w:r>
        <w:r>
          <w:rPr>
            <w:noProof/>
            <w:webHidden/>
          </w:rPr>
          <w:tab/>
        </w:r>
        <w:r>
          <w:rPr>
            <w:noProof/>
            <w:webHidden/>
          </w:rPr>
          <w:fldChar w:fldCharType="begin"/>
        </w:r>
        <w:r>
          <w:rPr>
            <w:noProof/>
            <w:webHidden/>
          </w:rPr>
          <w:instrText xml:space="preserve"> PAGEREF _Toc150727261 \h </w:instrText>
        </w:r>
        <w:r>
          <w:rPr>
            <w:noProof/>
            <w:webHidden/>
          </w:rPr>
        </w:r>
        <w:r>
          <w:rPr>
            <w:noProof/>
            <w:webHidden/>
          </w:rPr>
          <w:fldChar w:fldCharType="separate"/>
        </w:r>
        <w:r>
          <w:rPr>
            <w:noProof/>
            <w:webHidden/>
          </w:rPr>
          <w:t>21</w:t>
        </w:r>
        <w:r>
          <w:rPr>
            <w:noProof/>
            <w:webHidden/>
          </w:rPr>
          <w:fldChar w:fldCharType="end"/>
        </w:r>
      </w:hyperlink>
    </w:p>
    <w:p w14:paraId="71488549" w14:textId="4B680EAA"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62" w:history="1">
        <w:r w:rsidRPr="005D7554">
          <w:rPr>
            <w:rStyle w:val="Hyperlink"/>
            <w:noProof/>
          </w:rPr>
          <w:t>3.1.4.2.1.1</w:t>
        </w:r>
        <w:r>
          <w:rPr>
            <w:rFonts w:asciiTheme="minorHAnsi" w:eastAsiaTheme="minorEastAsia" w:hAnsiTheme="minorHAnsi" w:cstheme="minorBidi"/>
            <w:noProof/>
            <w:kern w:val="2"/>
            <w:sz w:val="22"/>
            <w:szCs w:val="22"/>
            <w14:ligatures w14:val="standardContextual"/>
          </w:rPr>
          <w:tab/>
        </w:r>
        <w:r w:rsidRPr="005D7554">
          <w:rPr>
            <w:rStyle w:val="Hyperlink"/>
            <w:noProof/>
          </w:rPr>
          <w:t>tns:SyncFolderItemsSoapIn Message</w:t>
        </w:r>
        <w:r>
          <w:rPr>
            <w:noProof/>
            <w:webHidden/>
          </w:rPr>
          <w:tab/>
        </w:r>
        <w:r>
          <w:rPr>
            <w:noProof/>
            <w:webHidden/>
          </w:rPr>
          <w:fldChar w:fldCharType="begin"/>
        </w:r>
        <w:r>
          <w:rPr>
            <w:noProof/>
            <w:webHidden/>
          </w:rPr>
          <w:instrText xml:space="preserve"> PAGEREF _Toc150727262 \h </w:instrText>
        </w:r>
        <w:r>
          <w:rPr>
            <w:noProof/>
            <w:webHidden/>
          </w:rPr>
        </w:r>
        <w:r>
          <w:rPr>
            <w:noProof/>
            <w:webHidden/>
          </w:rPr>
          <w:fldChar w:fldCharType="separate"/>
        </w:r>
        <w:r>
          <w:rPr>
            <w:noProof/>
            <w:webHidden/>
          </w:rPr>
          <w:t>22</w:t>
        </w:r>
        <w:r>
          <w:rPr>
            <w:noProof/>
            <w:webHidden/>
          </w:rPr>
          <w:fldChar w:fldCharType="end"/>
        </w:r>
      </w:hyperlink>
    </w:p>
    <w:p w14:paraId="062E43F9" w14:textId="247E1871"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63" w:history="1">
        <w:r w:rsidRPr="005D7554">
          <w:rPr>
            <w:rStyle w:val="Hyperlink"/>
            <w:noProof/>
          </w:rPr>
          <w:t>3.1.4.2.1.2</w:t>
        </w:r>
        <w:r>
          <w:rPr>
            <w:rFonts w:asciiTheme="minorHAnsi" w:eastAsiaTheme="minorEastAsia" w:hAnsiTheme="minorHAnsi" w:cstheme="minorBidi"/>
            <w:noProof/>
            <w:kern w:val="2"/>
            <w:sz w:val="22"/>
            <w:szCs w:val="22"/>
            <w14:ligatures w14:val="standardContextual"/>
          </w:rPr>
          <w:tab/>
        </w:r>
        <w:r w:rsidRPr="005D7554">
          <w:rPr>
            <w:rStyle w:val="Hyperlink"/>
            <w:noProof/>
          </w:rPr>
          <w:t>tns:SyncFolderItemsSoapOut</w:t>
        </w:r>
        <w:r>
          <w:rPr>
            <w:noProof/>
            <w:webHidden/>
          </w:rPr>
          <w:tab/>
        </w:r>
        <w:r>
          <w:rPr>
            <w:noProof/>
            <w:webHidden/>
          </w:rPr>
          <w:fldChar w:fldCharType="begin"/>
        </w:r>
        <w:r>
          <w:rPr>
            <w:noProof/>
            <w:webHidden/>
          </w:rPr>
          <w:instrText xml:space="preserve"> PAGEREF _Toc150727263 \h </w:instrText>
        </w:r>
        <w:r>
          <w:rPr>
            <w:noProof/>
            <w:webHidden/>
          </w:rPr>
        </w:r>
        <w:r>
          <w:rPr>
            <w:noProof/>
            <w:webHidden/>
          </w:rPr>
          <w:fldChar w:fldCharType="separate"/>
        </w:r>
        <w:r>
          <w:rPr>
            <w:noProof/>
            <w:webHidden/>
          </w:rPr>
          <w:t>22</w:t>
        </w:r>
        <w:r>
          <w:rPr>
            <w:noProof/>
            <w:webHidden/>
          </w:rPr>
          <w:fldChar w:fldCharType="end"/>
        </w:r>
      </w:hyperlink>
    </w:p>
    <w:p w14:paraId="37F26413" w14:textId="599E0976"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64" w:history="1">
        <w:r w:rsidRPr="005D7554">
          <w:rPr>
            <w:rStyle w:val="Hyperlink"/>
            <w:noProof/>
          </w:rPr>
          <w:t>3.1.4.2.2</w:t>
        </w:r>
        <w:r>
          <w:rPr>
            <w:rFonts w:asciiTheme="minorHAnsi" w:eastAsiaTheme="minorEastAsia" w:hAnsiTheme="minorHAnsi" w:cstheme="minorBidi"/>
            <w:noProof/>
            <w:kern w:val="2"/>
            <w:sz w:val="22"/>
            <w:szCs w:val="22"/>
            <w14:ligatures w14:val="standardContextual"/>
          </w:rPr>
          <w:tab/>
        </w:r>
        <w:r w:rsidRPr="005D7554">
          <w:rPr>
            <w:rStyle w:val="Hyperlink"/>
            <w:noProof/>
          </w:rPr>
          <w:t>Elements</w:t>
        </w:r>
        <w:r>
          <w:rPr>
            <w:noProof/>
            <w:webHidden/>
          </w:rPr>
          <w:tab/>
        </w:r>
        <w:r>
          <w:rPr>
            <w:noProof/>
            <w:webHidden/>
          </w:rPr>
          <w:fldChar w:fldCharType="begin"/>
        </w:r>
        <w:r>
          <w:rPr>
            <w:noProof/>
            <w:webHidden/>
          </w:rPr>
          <w:instrText xml:space="preserve"> PAGEREF _Toc150727264 \h </w:instrText>
        </w:r>
        <w:r>
          <w:rPr>
            <w:noProof/>
            <w:webHidden/>
          </w:rPr>
        </w:r>
        <w:r>
          <w:rPr>
            <w:noProof/>
            <w:webHidden/>
          </w:rPr>
          <w:fldChar w:fldCharType="separate"/>
        </w:r>
        <w:r>
          <w:rPr>
            <w:noProof/>
            <w:webHidden/>
          </w:rPr>
          <w:t>23</w:t>
        </w:r>
        <w:r>
          <w:rPr>
            <w:noProof/>
            <w:webHidden/>
          </w:rPr>
          <w:fldChar w:fldCharType="end"/>
        </w:r>
      </w:hyperlink>
    </w:p>
    <w:p w14:paraId="68F604B7" w14:textId="22BDEFD5"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65" w:history="1">
        <w:r w:rsidRPr="005D7554">
          <w:rPr>
            <w:rStyle w:val="Hyperlink"/>
            <w:noProof/>
          </w:rPr>
          <w:t>3.1.4.2.2.1</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SyncFolderItems Element</w:t>
        </w:r>
        <w:r>
          <w:rPr>
            <w:noProof/>
            <w:webHidden/>
          </w:rPr>
          <w:tab/>
        </w:r>
        <w:r>
          <w:rPr>
            <w:noProof/>
            <w:webHidden/>
          </w:rPr>
          <w:fldChar w:fldCharType="begin"/>
        </w:r>
        <w:r>
          <w:rPr>
            <w:noProof/>
            <w:webHidden/>
          </w:rPr>
          <w:instrText xml:space="preserve"> PAGEREF _Toc150727265 \h </w:instrText>
        </w:r>
        <w:r>
          <w:rPr>
            <w:noProof/>
            <w:webHidden/>
          </w:rPr>
        </w:r>
        <w:r>
          <w:rPr>
            <w:noProof/>
            <w:webHidden/>
          </w:rPr>
          <w:fldChar w:fldCharType="separate"/>
        </w:r>
        <w:r>
          <w:rPr>
            <w:noProof/>
            <w:webHidden/>
          </w:rPr>
          <w:t>23</w:t>
        </w:r>
        <w:r>
          <w:rPr>
            <w:noProof/>
            <w:webHidden/>
          </w:rPr>
          <w:fldChar w:fldCharType="end"/>
        </w:r>
      </w:hyperlink>
    </w:p>
    <w:p w14:paraId="411FDC30" w14:textId="3F678614"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66" w:history="1">
        <w:r w:rsidRPr="005D7554">
          <w:rPr>
            <w:rStyle w:val="Hyperlink"/>
            <w:noProof/>
          </w:rPr>
          <w:t>3.1.4.2.2.2</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SyncFolderItemsResponse Element</w:t>
        </w:r>
        <w:r>
          <w:rPr>
            <w:noProof/>
            <w:webHidden/>
          </w:rPr>
          <w:tab/>
        </w:r>
        <w:r>
          <w:rPr>
            <w:noProof/>
            <w:webHidden/>
          </w:rPr>
          <w:fldChar w:fldCharType="begin"/>
        </w:r>
        <w:r>
          <w:rPr>
            <w:noProof/>
            <w:webHidden/>
          </w:rPr>
          <w:instrText xml:space="preserve"> PAGEREF _Toc150727266 \h </w:instrText>
        </w:r>
        <w:r>
          <w:rPr>
            <w:noProof/>
            <w:webHidden/>
          </w:rPr>
        </w:r>
        <w:r>
          <w:rPr>
            <w:noProof/>
            <w:webHidden/>
          </w:rPr>
          <w:fldChar w:fldCharType="separate"/>
        </w:r>
        <w:r>
          <w:rPr>
            <w:noProof/>
            <w:webHidden/>
          </w:rPr>
          <w:t>23</w:t>
        </w:r>
        <w:r>
          <w:rPr>
            <w:noProof/>
            <w:webHidden/>
          </w:rPr>
          <w:fldChar w:fldCharType="end"/>
        </w:r>
      </w:hyperlink>
    </w:p>
    <w:p w14:paraId="7E4EF301" w14:textId="642A3E9B"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67" w:history="1">
        <w:r w:rsidRPr="005D7554">
          <w:rPr>
            <w:rStyle w:val="Hyperlink"/>
            <w:noProof/>
          </w:rPr>
          <w:t>3.1.4.2.3</w:t>
        </w:r>
        <w:r>
          <w:rPr>
            <w:rFonts w:asciiTheme="minorHAnsi" w:eastAsiaTheme="minorEastAsia" w:hAnsiTheme="minorHAnsi" w:cstheme="minorBidi"/>
            <w:noProof/>
            <w:kern w:val="2"/>
            <w:sz w:val="22"/>
            <w:szCs w:val="22"/>
            <w14:ligatures w14:val="standardContextual"/>
          </w:rPr>
          <w:tab/>
        </w:r>
        <w:r w:rsidRPr="005D7554">
          <w:rPr>
            <w:rStyle w:val="Hyperlink"/>
            <w:noProof/>
          </w:rPr>
          <w:t>Complex Types</w:t>
        </w:r>
        <w:r>
          <w:rPr>
            <w:noProof/>
            <w:webHidden/>
          </w:rPr>
          <w:tab/>
        </w:r>
        <w:r>
          <w:rPr>
            <w:noProof/>
            <w:webHidden/>
          </w:rPr>
          <w:fldChar w:fldCharType="begin"/>
        </w:r>
        <w:r>
          <w:rPr>
            <w:noProof/>
            <w:webHidden/>
          </w:rPr>
          <w:instrText xml:space="preserve"> PAGEREF _Toc150727267 \h </w:instrText>
        </w:r>
        <w:r>
          <w:rPr>
            <w:noProof/>
            <w:webHidden/>
          </w:rPr>
        </w:r>
        <w:r>
          <w:rPr>
            <w:noProof/>
            <w:webHidden/>
          </w:rPr>
          <w:fldChar w:fldCharType="separate"/>
        </w:r>
        <w:r>
          <w:rPr>
            <w:noProof/>
            <w:webHidden/>
          </w:rPr>
          <w:t>23</w:t>
        </w:r>
        <w:r>
          <w:rPr>
            <w:noProof/>
            <w:webHidden/>
          </w:rPr>
          <w:fldChar w:fldCharType="end"/>
        </w:r>
      </w:hyperlink>
    </w:p>
    <w:p w14:paraId="35CD57D6" w14:textId="4E690B60"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68" w:history="1">
        <w:r w:rsidRPr="005D7554">
          <w:rPr>
            <w:rStyle w:val="Hyperlink"/>
            <w:noProof/>
          </w:rPr>
          <w:t>3.1.4.2.3.1</w:t>
        </w:r>
        <w:r>
          <w:rPr>
            <w:rFonts w:asciiTheme="minorHAnsi" w:eastAsiaTheme="minorEastAsia" w:hAnsiTheme="minorHAnsi" w:cstheme="minorBidi"/>
            <w:noProof/>
            <w:kern w:val="2"/>
            <w:sz w:val="22"/>
            <w:szCs w:val="22"/>
            <w14:ligatures w14:val="standardContextual"/>
          </w:rPr>
          <w:tab/>
        </w:r>
        <w:r w:rsidRPr="005D7554">
          <w:rPr>
            <w:rStyle w:val="Hyperlink"/>
            <w:noProof/>
          </w:rPr>
          <w:t>t:ArrayOfBaseItemIdsType Complex Type</w:t>
        </w:r>
        <w:r>
          <w:rPr>
            <w:noProof/>
            <w:webHidden/>
          </w:rPr>
          <w:tab/>
        </w:r>
        <w:r>
          <w:rPr>
            <w:noProof/>
            <w:webHidden/>
          </w:rPr>
          <w:fldChar w:fldCharType="begin"/>
        </w:r>
        <w:r>
          <w:rPr>
            <w:noProof/>
            <w:webHidden/>
          </w:rPr>
          <w:instrText xml:space="preserve"> PAGEREF _Toc150727268 \h </w:instrText>
        </w:r>
        <w:r>
          <w:rPr>
            <w:noProof/>
            <w:webHidden/>
          </w:rPr>
        </w:r>
        <w:r>
          <w:rPr>
            <w:noProof/>
            <w:webHidden/>
          </w:rPr>
          <w:fldChar w:fldCharType="separate"/>
        </w:r>
        <w:r>
          <w:rPr>
            <w:noProof/>
            <w:webHidden/>
          </w:rPr>
          <w:t>24</w:t>
        </w:r>
        <w:r>
          <w:rPr>
            <w:noProof/>
            <w:webHidden/>
          </w:rPr>
          <w:fldChar w:fldCharType="end"/>
        </w:r>
      </w:hyperlink>
    </w:p>
    <w:p w14:paraId="21AF8AEE" w14:textId="470652AF"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69" w:history="1">
        <w:r w:rsidRPr="005D7554">
          <w:rPr>
            <w:rStyle w:val="Hyperlink"/>
            <w:noProof/>
          </w:rPr>
          <w:t>3.1.4.2.3.2</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t:SyncFolderItemsChangesType Complex Type</w:t>
        </w:r>
        <w:r>
          <w:rPr>
            <w:noProof/>
            <w:webHidden/>
          </w:rPr>
          <w:tab/>
        </w:r>
        <w:r>
          <w:rPr>
            <w:noProof/>
            <w:webHidden/>
          </w:rPr>
          <w:fldChar w:fldCharType="begin"/>
        </w:r>
        <w:r>
          <w:rPr>
            <w:noProof/>
            <w:webHidden/>
          </w:rPr>
          <w:instrText xml:space="preserve"> PAGEREF _Toc150727269 \h </w:instrText>
        </w:r>
        <w:r>
          <w:rPr>
            <w:noProof/>
            <w:webHidden/>
          </w:rPr>
        </w:r>
        <w:r>
          <w:rPr>
            <w:noProof/>
            <w:webHidden/>
          </w:rPr>
          <w:fldChar w:fldCharType="separate"/>
        </w:r>
        <w:r>
          <w:rPr>
            <w:noProof/>
            <w:webHidden/>
          </w:rPr>
          <w:t>24</w:t>
        </w:r>
        <w:r>
          <w:rPr>
            <w:noProof/>
            <w:webHidden/>
          </w:rPr>
          <w:fldChar w:fldCharType="end"/>
        </w:r>
      </w:hyperlink>
    </w:p>
    <w:p w14:paraId="66718C4C" w14:textId="468072B0"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0" w:history="1">
        <w:r w:rsidRPr="005D7554">
          <w:rPr>
            <w:rStyle w:val="Hyperlink"/>
            <w:noProof/>
          </w:rPr>
          <w:t>3.1.4.2.3.3</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t:SyncFolderItemsCreateOrUpdateType Complex Type</w:t>
        </w:r>
        <w:r>
          <w:rPr>
            <w:noProof/>
            <w:webHidden/>
          </w:rPr>
          <w:tab/>
        </w:r>
        <w:r>
          <w:rPr>
            <w:noProof/>
            <w:webHidden/>
          </w:rPr>
          <w:fldChar w:fldCharType="begin"/>
        </w:r>
        <w:r>
          <w:rPr>
            <w:noProof/>
            <w:webHidden/>
          </w:rPr>
          <w:instrText xml:space="preserve"> PAGEREF _Toc150727270 \h </w:instrText>
        </w:r>
        <w:r>
          <w:rPr>
            <w:noProof/>
            <w:webHidden/>
          </w:rPr>
        </w:r>
        <w:r>
          <w:rPr>
            <w:noProof/>
            <w:webHidden/>
          </w:rPr>
          <w:fldChar w:fldCharType="separate"/>
        </w:r>
        <w:r>
          <w:rPr>
            <w:noProof/>
            <w:webHidden/>
          </w:rPr>
          <w:t>25</w:t>
        </w:r>
        <w:r>
          <w:rPr>
            <w:noProof/>
            <w:webHidden/>
          </w:rPr>
          <w:fldChar w:fldCharType="end"/>
        </w:r>
      </w:hyperlink>
    </w:p>
    <w:p w14:paraId="2D203686" w14:textId="74F85BF4"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1" w:history="1">
        <w:r w:rsidRPr="005D7554">
          <w:rPr>
            <w:rStyle w:val="Hyperlink"/>
            <w:noProof/>
          </w:rPr>
          <w:t>3.1.4.2.3.4</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t:SyncFolderItemsDeleteType Complex Type</w:t>
        </w:r>
        <w:r>
          <w:rPr>
            <w:noProof/>
            <w:webHidden/>
          </w:rPr>
          <w:tab/>
        </w:r>
        <w:r>
          <w:rPr>
            <w:noProof/>
            <w:webHidden/>
          </w:rPr>
          <w:fldChar w:fldCharType="begin"/>
        </w:r>
        <w:r>
          <w:rPr>
            <w:noProof/>
            <w:webHidden/>
          </w:rPr>
          <w:instrText xml:space="preserve"> PAGEREF _Toc150727271 \h </w:instrText>
        </w:r>
        <w:r>
          <w:rPr>
            <w:noProof/>
            <w:webHidden/>
          </w:rPr>
        </w:r>
        <w:r>
          <w:rPr>
            <w:noProof/>
            <w:webHidden/>
          </w:rPr>
          <w:fldChar w:fldCharType="separate"/>
        </w:r>
        <w:r>
          <w:rPr>
            <w:noProof/>
            <w:webHidden/>
          </w:rPr>
          <w:t>27</w:t>
        </w:r>
        <w:r>
          <w:rPr>
            <w:noProof/>
            <w:webHidden/>
          </w:rPr>
          <w:fldChar w:fldCharType="end"/>
        </w:r>
      </w:hyperlink>
    </w:p>
    <w:p w14:paraId="47D87045" w14:textId="07093877"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2" w:history="1">
        <w:r w:rsidRPr="005D7554">
          <w:rPr>
            <w:rStyle w:val="Hyperlink"/>
            <w:noProof/>
          </w:rPr>
          <w:t>3.1.4.2.3.5</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t:SyncFolderItemsReadFlagType Complex Type</w:t>
        </w:r>
        <w:r>
          <w:rPr>
            <w:noProof/>
            <w:webHidden/>
          </w:rPr>
          <w:tab/>
        </w:r>
        <w:r>
          <w:rPr>
            <w:noProof/>
            <w:webHidden/>
          </w:rPr>
          <w:fldChar w:fldCharType="begin"/>
        </w:r>
        <w:r>
          <w:rPr>
            <w:noProof/>
            <w:webHidden/>
          </w:rPr>
          <w:instrText xml:space="preserve"> PAGEREF _Toc150727272 \h </w:instrText>
        </w:r>
        <w:r>
          <w:rPr>
            <w:noProof/>
            <w:webHidden/>
          </w:rPr>
        </w:r>
        <w:r>
          <w:rPr>
            <w:noProof/>
            <w:webHidden/>
          </w:rPr>
          <w:fldChar w:fldCharType="separate"/>
        </w:r>
        <w:r>
          <w:rPr>
            <w:noProof/>
            <w:webHidden/>
          </w:rPr>
          <w:t>27</w:t>
        </w:r>
        <w:r>
          <w:rPr>
            <w:noProof/>
            <w:webHidden/>
          </w:rPr>
          <w:fldChar w:fldCharType="end"/>
        </w:r>
      </w:hyperlink>
    </w:p>
    <w:p w14:paraId="5557ECBE" w14:textId="36FED88B"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3" w:history="1">
        <w:r w:rsidRPr="005D7554">
          <w:rPr>
            <w:rStyle w:val="Hyperlink"/>
            <w:noProof/>
          </w:rPr>
          <w:t>3.1.4.2.3.6</w:t>
        </w:r>
        <w:r>
          <w:rPr>
            <w:rFonts w:asciiTheme="minorHAnsi" w:eastAsiaTheme="minorEastAsia" w:hAnsiTheme="minorHAnsi" w:cstheme="minorBidi"/>
            <w:noProof/>
            <w:kern w:val="2"/>
            <w:sz w:val="22"/>
            <w:szCs w:val="22"/>
            <w14:ligatures w14:val="standardContextual"/>
          </w:rPr>
          <w:tab/>
        </w:r>
        <w:r w:rsidRPr="005D7554">
          <w:rPr>
            <w:rStyle w:val="Hyperlink"/>
            <w:noProof/>
          </w:rPr>
          <w:t>m:SyncFolderItemsResponseMessageType Complex Type</w:t>
        </w:r>
        <w:r>
          <w:rPr>
            <w:noProof/>
            <w:webHidden/>
          </w:rPr>
          <w:tab/>
        </w:r>
        <w:r>
          <w:rPr>
            <w:noProof/>
            <w:webHidden/>
          </w:rPr>
          <w:fldChar w:fldCharType="begin"/>
        </w:r>
        <w:r>
          <w:rPr>
            <w:noProof/>
            <w:webHidden/>
          </w:rPr>
          <w:instrText xml:space="preserve"> PAGEREF _Toc150727273 \h </w:instrText>
        </w:r>
        <w:r>
          <w:rPr>
            <w:noProof/>
            <w:webHidden/>
          </w:rPr>
        </w:r>
        <w:r>
          <w:rPr>
            <w:noProof/>
            <w:webHidden/>
          </w:rPr>
          <w:fldChar w:fldCharType="separate"/>
        </w:r>
        <w:r>
          <w:rPr>
            <w:noProof/>
            <w:webHidden/>
          </w:rPr>
          <w:t>28</w:t>
        </w:r>
        <w:r>
          <w:rPr>
            <w:noProof/>
            <w:webHidden/>
          </w:rPr>
          <w:fldChar w:fldCharType="end"/>
        </w:r>
      </w:hyperlink>
    </w:p>
    <w:p w14:paraId="29222185" w14:textId="5F58C629"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4" w:history="1">
        <w:r w:rsidRPr="005D7554">
          <w:rPr>
            <w:rStyle w:val="Hyperlink"/>
            <w:noProof/>
          </w:rPr>
          <w:t>3.1.4.2.3.7</w:t>
        </w:r>
        <w:r>
          <w:rPr>
            <w:rFonts w:asciiTheme="minorHAnsi" w:eastAsiaTheme="minorEastAsia" w:hAnsiTheme="minorHAnsi" w:cstheme="minorBidi"/>
            <w:noProof/>
            <w:kern w:val="2"/>
            <w:sz w:val="22"/>
            <w:szCs w:val="22"/>
            <w14:ligatures w14:val="standardContextual"/>
          </w:rPr>
          <w:tab/>
        </w:r>
        <w:r w:rsidRPr="005D7554">
          <w:rPr>
            <w:rStyle w:val="Hyperlink"/>
            <w:noProof/>
          </w:rPr>
          <w:t>m:SyncFolderItemsResponseType Complex Type</w:t>
        </w:r>
        <w:r>
          <w:rPr>
            <w:noProof/>
            <w:webHidden/>
          </w:rPr>
          <w:tab/>
        </w:r>
        <w:r>
          <w:rPr>
            <w:noProof/>
            <w:webHidden/>
          </w:rPr>
          <w:fldChar w:fldCharType="begin"/>
        </w:r>
        <w:r>
          <w:rPr>
            <w:noProof/>
            <w:webHidden/>
          </w:rPr>
          <w:instrText xml:space="preserve"> PAGEREF _Toc150727274 \h </w:instrText>
        </w:r>
        <w:r>
          <w:rPr>
            <w:noProof/>
            <w:webHidden/>
          </w:rPr>
        </w:r>
        <w:r>
          <w:rPr>
            <w:noProof/>
            <w:webHidden/>
          </w:rPr>
          <w:fldChar w:fldCharType="separate"/>
        </w:r>
        <w:r>
          <w:rPr>
            <w:noProof/>
            <w:webHidden/>
          </w:rPr>
          <w:t>28</w:t>
        </w:r>
        <w:r>
          <w:rPr>
            <w:noProof/>
            <w:webHidden/>
          </w:rPr>
          <w:fldChar w:fldCharType="end"/>
        </w:r>
      </w:hyperlink>
    </w:p>
    <w:p w14:paraId="1D6CC5C2" w14:textId="7A98E031"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5" w:history="1">
        <w:r w:rsidRPr="005D7554">
          <w:rPr>
            <w:rStyle w:val="Hyperlink"/>
            <w:noProof/>
          </w:rPr>
          <w:t>3.1.4.2.3.8</w:t>
        </w:r>
        <w:r>
          <w:rPr>
            <w:rFonts w:asciiTheme="minorHAnsi" w:eastAsiaTheme="minorEastAsia" w:hAnsiTheme="minorHAnsi" w:cstheme="minorBidi"/>
            <w:noProof/>
            <w:kern w:val="2"/>
            <w:sz w:val="22"/>
            <w:szCs w:val="22"/>
            <w14:ligatures w14:val="standardContextual"/>
          </w:rPr>
          <w:tab/>
        </w:r>
        <w:r w:rsidRPr="005D7554">
          <w:rPr>
            <w:rStyle w:val="Hyperlink"/>
            <w:noProof/>
          </w:rPr>
          <w:t>m:SyncFolderItemsType Complex Type</w:t>
        </w:r>
        <w:r>
          <w:rPr>
            <w:noProof/>
            <w:webHidden/>
          </w:rPr>
          <w:tab/>
        </w:r>
        <w:r>
          <w:rPr>
            <w:noProof/>
            <w:webHidden/>
          </w:rPr>
          <w:fldChar w:fldCharType="begin"/>
        </w:r>
        <w:r>
          <w:rPr>
            <w:noProof/>
            <w:webHidden/>
          </w:rPr>
          <w:instrText xml:space="preserve"> PAGEREF _Toc150727275 \h </w:instrText>
        </w:r>
        <w:r>
          <w:rPr>
            <w:noProof/>
            <w:webHidden/>
          </w:rPr>
        </w:r>
        <w:r>
          <w:rPr>
            <w:noProof/>
            <w:webHidden/>
          </w:rPr>
          <w:fldChar w:fldCharType="separate"/>
        </w:r>
        <w:r>
          <w:rPr>
            <w:noProof/>
            <w:webHidden/>
          </w:rPr>
          <w:t>29</w:t>
        </w:r>
        <w:r>
          <w:rPr>
            <w:noProof/>
            <w:webHidden/>
          </w:rPr>
          <w:fldChar w:fldCharType="end"/>
        </w:r>
      </w:hyperlink>
    </w:p>
    <w:p w14:paraId="70EB602A" w14:textId="378E9AD3"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76" w:history="1">
        <w:r w:rsidRPr="005D7554">
          <w:rPr>
            <w:rStyle w:val="Hyperlink"/>
            <w:noProof/>
          </w:rPr>
          <w:t>3.1.4.2.4</w:t>
        </w:r>
        <w:r>
          <w:rPr>
            <w:rFonts w:asciiTheme="minorHAnsi" w:eastAsiaTheme="minorEastAsia" w:hAnsiTheme="minorHAnsi" w:cstheme="minorBidi"/>
            <w:noProof/>
            <w:kern w:val="2"/>
            <w:sz w:val="22"/>
            <w:szCs w:val="22"/>
            <w14:ligatures w14:val="standardContextual"/>
          </w:rPr>
          <w:tab/>
        </w:r>
        <w:r w:rsidRPr="005D7554">
          <w:rPr>
            <w:rStyle w:val="Hyperlink"/>
            <w:noProof/>
          </w:rPr>
          <w:t>Simple Types</w:t>
        </w:r>
        <w:r>
          <w:rPr>
            <w:noProof/>
            <w:webHidden/>
          </w:rPr>
          <w:tab/>
        </w:r>
        <w:r>
          <w:rPr>
            <w:noProof/>
            <w:webHidden/>
          </w:rPr>
          <w:fldChar w:fldCharType="begin"/>
        </w:r>
        <w:r>
          <w:rPr>
            <w:noProof/>
            <w:webHidden/>
          </w:rPr>
          <w:instrText xml:space="preserve"> PAGEREF _Toc150727276 \h </w:instrText>
        </w:r>
        <w:r>
          <w:rPr>
            <w:noProof/>
            <w:webHidden/>
          </w:rPr>
        </w:r>
        <w:r>
          <w:rPr>
            <w:noProof/>
            <w:webHidden/>
          </w:rPr>
          <w:fldChar w:fldCharType="separate"/>
        </w:r>
        <w:r>
          <w:rPr>
            <w:noProof/>
            <w:webHidden/>
          </w:rPr>
          <w:t>30</w:t>
        </w:r>
        <w:r>
          <w:rPr>
            <w:noProof/>
            <w:webHidden/>
          </w:rPr>
          <w:fldChar w:fldCharType="end"/>
        </w:r>
      </w:hyperlink>
    </w:p>
    <w:p w14:paraId="10D53069" w14:textId="7A0F0CE5"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7" w:history="1">
        <w:r w:rsidRPr="005D7554">
          <w:rPr>
            <w:rStyle w:val="Hyperlink"/>
            <w:noProof/>
          </w:rPr>
          <w:t>3.1.4.2.4.1</w:t>
        </w:r>
        <w:r>
          <w:rPr>
            <w:rFonts w:asciiTheme="minorHAnsi" w:eastAsiaTheme="minorEastAsia" w:hAnsiTheme="minorHAnsi" w:cstheme="minorBidi"/>
            <w:noProof/>
            <w:kern w:val="2"/>
            <w:sz w:val="22"/>
            <w:szCs w:val="22"/>
            <w14:ligatures w14:val="standardContextual"/>
          </w:rPr>
          <w:tab/>
        </w:r>
        <w:r w:rsidRPr="005D7554">
          <w:rPr>
            <w:rStyle w:val="Hyperlink"/>
            <w:noProof/>
          </w:rPr>
          <w:t>t:MaxSyncChangesReturnedType Simple Type</w:t>
        </w:r>
        <w:r>
          <w:rPr>
            <w:noProof/>
            <w:webHidden/>
          </w:rPr>
          <w:tab/>
        </w:r>
        <w:r>
          <w:rPr>
            <w:noProof/>
            <w:webHidden/>
          </w:rPr>
          <w:fldChar w:fldCharType="begin"/>
        </w:r>
        <w:r>
          <w:rPr>
            <w:noProof/>
            <w:webHidden/>
          </w:rPr>
          <w:instrText xml:space="preserve"> PAGEREF _Toc150727277 \h </w:instrText>
        </w:r>
        <w:r>
          <w:rPr>
            <w:noProof/>
            <w:webHidden/>
          </w:rPr>
        </w:r>
        <w:r>
          <w:rPr>
            <w:noProof/>
            <w:webHidden/>
          </w:rPr>
          <w:fldChar w:fldCharType="separate"/>
        </w:r>
        <w:r>
          <w:rPr>
            <w:noProof/>
            <w:webHidden/>
          </w:rPr>
          <w:t>30</w:t>
        </w:r>
        <w:r>
          <w:rPr>
            <w:noProof/>
            <w:webHidden/>
          </w:rPr>
          <w:fldChar w:fldCharType="end"/>
        </w:r>
      </w:hyperlink>
    </w:p>
    <w:p w14:paraId="5DAED714" w14:textId="09BC3655" w:rsidR="00650451" w:rsidRDefault="00650451">
      <w:pPr>
        <w:pStyle w:val="TOC6"/>
        <w:rPr>
          <w:rFonts w:asciiTheme="minorHAnsi" w:eastAsiaTheme="minorEastAsia" w:hAnsiTheme="minorHAnsi" w:cstheme="minorBidi"/>
          <w:noProof/>
          <w:kern w:val="2"/>
          <w:sz w:val="22"/>
          <w:szCs w:val="22"/>
          <w14:ligatures w14:val="standardContextual"/>
        </w:rPr>
      </w:pPr>
      <w:hyperlink w:anchor="_Toc150727278" w:history="1">
        <w:r w:rsidRPr="005D7554">
          <w:rPr>
            <w:rStyle w:val="Hyperlink"/>
            <w:noProof/>
          </w:rPr>
          <w:t>3.1.4.2.4.2</w:t>
        </w:r>
        <w:r>
          <w:rPr>
            <w:rFonts w:asciiTheme="minorHAnsi" w:eastAsiaTheme="minorEastAsia" w:hAnsiTheme="minorHAnsi" w:cstheme="minorBidi"/>
            <w:noProof/>
            <w:kern w:val="2"/>
            <w:sz w:val="22"/>
            <w:szCs w:val="22"/>
            <w14:ligatures w14:val="standardContextual"/>
          </w:rPr>
          <w:tab/>
        </w:r>
        <w:r w:rsidRPr="005D7554">
          <w:rPr>
            <w:rStyle w:val="Hyperlink"/>
            <w:noProof/>
          </w:rPr>
          <w:t>t:SyncFolderItemsScopeType Simple Type</w:t>
        </w:r>
        <w:r>
          <w:rPr>
            <w:noProof/>
            <w:webHidden/>
          </w:rPr>
          <w:tab/>
        </w:r>
        <w:r>
          <w:rPr>
            <w:noProof/>
            <w:webHidden/>
          </w:rPr>
          <w:fldChar w:fldCharType="begin"/>
        </w:r>
        <w:r>
          <w:rPr>
            <w:noProof/>
            <w:webHidden/>
          </w:rPr>
          <w:instrText xml:space="preserve"> PAGEREF _Toc150727278 \h </w:instrText>
        </w:r>
        <w:r>
          <w:rPr>
            <w:noProof/>
            <w:webHidden/>
          </w:rPr>
        </w:r>
        <w:r>
          <w:rPr>
            <w:noProof/>
            <w:webHidden/>
          </w:rPr>
          <w:fldChar w:fldCharType="separate"/>
        </w:r>
        <w:r>
          <w:rPr>
            <w:noProof/>
            <w:webHidden/>
          </w:rPr>
          <w:t>31</w:t>
        </w:r>
        <w:r>
          <w:rPr>
            <w:noProof/>
            <w:webHidden/>
          </w:rPr>
          <w:fldChar w:fldCharType="end"/>
        </w:r>
      </w:hyperlink>
    </w:p>
    <w:p w14:paraId="177DF72E" w14:textId="342CC26D"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79" w:history="1">
        <w:r w:rsidRPr="005D7554">
          <w:rPr>
            <w:rStyle w:val="Hyperlink"/>
            <w:noProof/>
          </w:rPr>
          <w:t>3.1.4.2.5</w:t>
        </w:r>
        <w:r>
          <w:rPr>
            <w:rFonts w:asciiTheme="minorHAnsi" w:eastAsiaTheme="minorEastAsia" w:hAnsiTheme="minorHAnsi" w:cstheme="minorBidi"/>
            <w:noProof/>
            <w:kern w:val="2"/>
            <w:sz w:val="22"/>
            <w:szCs w:val="22"/>
            <w14:ligatures w14:val="standardContextual"/>
          </w:rPr>
          <w:tab/>
        </w:r>
        <w:r w:rsidRPr="005D7554">
          <w:rPr>
            <w:rStyle w:val="Hyperlink"/>
            <w:noProof/>
          </w:rPr>
          <w:t>Attributes</w:t>
        </w:r>
        <w:r>
          <w:rPr>
            <w:noProof/>
            <w:webHidden/>
          </w:rPr>
          <w:tab/>
        </w:r>
        <w:r>
          <w:rPr>
            <w:noProof/>
            <w:webHidden/>
          </w:rPr>
          <w:fldChar w:fldCharType="begin"/>
        </w:r>
        <w:r>
          <w:rPr>
            <w:noProof/>
            <w:webHidden/>
          </w:rPr>
          <w:instrText xml:space="preserve"> PAGEREF _Toc150727279 \h </w:instrText>
        </w:r>
        <w:r>
          <w:rPr>
            <w:noProof/>
            <w:webHidden/>
          </w:rPr>
        </w:r>
        <w:r>
          <w:rPr>
            <w:noProof/>
            <w:webHidden/>
          </w:rPr>
          <w:fldChar w:fldCharType="separate"/>
        </w:r>
        <w:r>
          <w:rPr>
            <w:noProof/>
            <w:webHidden/>
          </w:rPr>
          <w:t>31</w:t>
        </w:r>
        <w:r>
          <w:rPr>
            <w:noProof/>
            <w:webHidden/>
          </w:rPr>
          <w:fldChar w:fldCharType="end"/>
        </w:r>
      </w:hyperlink>
    </w:p>
    <w:p w14:paraId="56805C2D" w14:textId="1ACB5E3D"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80" w:history="1">
        <w:r w:rsidRPr="005D7554">
          <w:rPr>
            <w:rStyle w:val="Hyperlink"/>
            <w:noProof/>
          </w:rPr>
          <w:t>3.1.4.2.6</w:t>
        </w:r>
        <w:r>
          <w:rPr>
            <w:rFonts w:asciiTheme="minorHAnsi" w:eastAsiaTheme="minorEastAsia" w:hAnsiTheme="minorHAnsi" w:cstheme="minorBidi"/>
            <w:noProof/>
            <w:kern w:val="2"/>
            <w:sz w:val="22"/>
            <w:szCs w:val="22"/>
            <w14:ligatures w14:val="standardContextual"/>
          </w:rPr>
          <w:tab/>
        </w:r>
        <w:r w:rsidRPr="005D7554">
          <w:rPr>
            <w:rStyle w:val="Hyperlink"/>
            <w:noProof/>
          </w:rPr>
          <w:t>Groups</w:t>
        </w:r>
        <w:r>
          <w:rPr>
            <w:noProof/>
            <w:webHidden/>
          </w:rPr>
          <w:tab/>
        </w:r>
        <w:r>
          <w:rPr>
            <w:noProof/>
            <w:webHidden/>
          </w:rPr>
          <w:fldChar w:fldCharType="begin"/>
        </w:r>
        <w:r>
          <w:rPr>
            <w:noProof/>
            <w:webHidden/>
          </w:rPr>
          <w:instrText xml:space="preserve"> PAGEREF _Toc150727280 \h </w:instrText>
        </w:r>
        <w:r>
          <w:rPr>
            <w:noProof/>
            <w:webHidden/>
          </w:rPr>
        </w:r>
        <w:r>
          <w:rPr>
            <w:noProof/>
            <w:webHidden/>
          </w:rPr>
          <w:fldChar w:fldCharType="separate"/>
        </w:r>
        <w:r>
          <w:rPr>
            <w:noProof/>
            <w:webHidden/>
          </w:rPr>
          <w:t>31</w:t>
        </w:r>
        <w:r>
          <w:rPr>
            <w:noProof/>
            <w:webHidden/>
          </w:rPr>
          <w:fldChar w:fldCharType="end"/>
        </w:r>
      </w:hyperlink>
    </w:p>
    <w:p w14:paraId="155D1A98" w14:textId="40B565EC" w:rsidR="00650451" w:rsidRDefault="00650451">
      <w:pPr>
        <w:pStyle w:val="TOC5"/>
        <w:rPr>
          <w:rFonts w:asciiTheme="minorHAnsi" w:eastAsiaTheme="minorEastAsia" w:hAnsiTheme="minorHAnsi" w:cstheme="minorBidi"/>
          <w:noProof/>
          <w:kern w:val="2"/>
          <w:sz w:val="22"/>
          <w:szCs w:val="22"/>
          <w14:ligatures w14:val="standardContextual"/>
        </w:rPr>
      </w:pPr>
      <w:hyperlink w:anchor="_Toc150727281" w:history="1">
        <w:r w:rsidRPr="005D7554">
          <w:rPr>
            <w:rStyle w:val="Hyperlink"/>
            <w:noProof/>
          </w:rPr>
          <w:t>3.1.4.2.7</w:t>
        </w:r>
        <w:r>
          <w:rPr>
            <w:rFonts w:asciiTheme="minorHAnsi" w:eastAsiaTheme="minorEastAsia" w:hAnsiTheme="minorHAnsi" w:cstheme="minorBidi"/>
            <w:noProof/>
            <w:kern w:val="2"/>
            <w:sz w:val="22"/>
            <w:szCs w:val="22"/>
            <w14:ligatures w14:val="standardContextual"/>
          </w:rPr>
          <w:tab/>
        </w:r>
        <w:r w:rsidRPr="005D7554">
          <w:rPr>
            <w:rStyle w:val="Hyperlink"/>
            <w:noProof/>
          </w:rPr>
          <w:t>Attribute Groups</w:t>
        </w:r>
        <w:r>
          <w:rPr>
            <w:noProof/>
            <w:webHidden/>
          </w:rPr>
          <w:tab/>
        </w:r>
        <w:r>
          <w:rPr>
            <w:noProof/>
            <w:webHidden/>
          </w:rPr>
          <w:fldChar w:fldCharType="begin"/>
        </w:r>
        <w:r>
          <w:rPr>
            <w:noProof/>
            <w:webHidden/>
          </w:rPr>
          <w:instrText xml:space="preserve"> PAGEREF _Toc150727281 \h </w:instrText>
        </w:r>
        <w:r>
          <w:rPr>
            <w:noProof/>
            <w:webHidden/>
          </w:rPr>
        </w:r>
        <w:r>
          <w:rPr>
            <w:noProof/>
            <w:webHidden/>
          </w:rPr>
          <w:fldChar w:fldCharType="separate"/>
        </w:r>
        <w:r>
          <w:rPr>
            <w:noProof/>
            <w:webHidden/>
          </w:rPr>
          <w:t>31</w:t>
        </w:r>
        <w:r>
          <w:rPr>
            <w:noProof/>
            <w:webHidden/>
          </w:rPr>
          <w:fldChar w:fldCharType="end"/>
        </w:r>
      </w:hyperlink>
    </w:p>
    <w:p w14:paraId="2FD1F071" w14:textId="68A067C3"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82" w:history="1">
        <w:r w:rsidRPr="005D7554">
          <w:rPr>
            <w:rStyle w:val="Hyperlink"/>
            <w:noProof/>
          </w:rPr>
          <w:t>3.1.5</w:t>
        </w:r>
        <w:r>
          <w:rPr>
            <w:rFonts w:asciiTheme="minorHAnsi" w:eastAsiaTheme="minorEastAsia" w:hAnsiTheme="minorHAnsi" w:cstheme="minorBidi"/>
            <w:noProof/>
            <w:kern w:val="2"/>
            <w:sz w:val="22"/>
            <w:szCs w:val="22"/>
            <w14:ligatures w14:val="standardContextual"/>
          </w:rPr>
          <w:tab/>
        </w:r>
        <w:r w:rsidRPr="005D7554">
          <w:rPr>
            <w:rStyle w:val="Hyperlink"/>
            <w:noProof/>
          </w:rPr>
          <w:t>Timer Events</w:t>
        </w:r>
        <w:r>
          <w:rPr>
            <w:noProof/>
            <w:webHidden/>
          </w:rPr>
          <w:tab/>
        </w:r>
        <w:r>
          <w:rPr>
            <w:noProof/>
            <w:webHidden/>
          </w:rPr>
          <w:fldChar w:fldCharType="begin"/>
        </w:r>
        <w:r>
          <w:rPr>
            <w:noProof/>
            <w:webHidden/>
          </w:rPr>
          <w:instrText xml:space="preserve"> PAGEREF _Toc150727282 \h </w:instrText>
        </w:r>
        <w:r>
          <w:rPr>
            <w:noProof/>
            <w:webHidden/>
          </w:rPr>
        </w:r>
        <w:r>
          <w:rPr>
            <w:noProof/>
            <w:webHidden/>
          </w:rPr>
          <w:fldChar w:fldCharType="separate"/>
        </w:r>
        <w:r>
          <w:rPr>
            <w:noProof/>
            <w:webHidden/>
          </w:rPr>
          <w:t>31</w:t>
        </w:r>
        <w:r>
          <w:rPr>
            <w:noProof/>
            <w:webHidden/>
          </w:rPr>
          <w:fldChar w:fldCharType="end"/>
        </w:r>
      </w:hyperlink>
    </w:p>
    <w:p w14:paraId="2401F3DF" w14:textId="72EB4B3F" w:rsidR="00650451" w:rsidRDefault="00650451">
      <w:pPr>
        <w:pStyle w:val="TOC3"/>
        <w:rPr>
          <w:rFonts w:asciiTheme="minorHAnsi" w:eastAsiaTheme="minorEastAsia" w:hAnsiTheme="minorHAnsi" w:cstheme="minorBidi"/>
          <w:noProof/>
          <w:kern w:val="2"/>
          <w:sz w:val="22"/>
          <w:szCs w:val="22"/>
          <w14:ligatures w14:val="standardContextual"/>
        </w:rPr>
      </w:pPr>
      <w:hyperlink w:anchor="_Toc150727283" w:history="1">
        <w:r w:rsidRPr="005D7554">
          <w:rPr>
            <w:rStyle w:val="Hyperlink"/>
            <w:noProof/>
          </w:rPr>
          <w:t>3.1.6</w:t>
        </w:r>
        <w:r>
          <w:rPr>
            <w:rFonts w:asciiTheme="minorHAnsi" w:eastAsiaTheme="minorEastAsia" w:hAnsiTheme="minorHAnsi" w:cstheme="minorBidi"/>
            <w:noProof/>
            <w:kern w:val="2"/>
            <w:sz w:val="22"/>
            <w:szCs w:val="22"/>
            <w14:ligatures w14:val="standardContextual"/>
          </w:rPr>
          <w:tab/>
        </w:r>
        <w:r w:rsidRPr="005D7554">
          <w:rPr>
            <w:rStyle w:val="Hyperlink"/>
            <w:noProof/>
          </w:rPr>
          <w:t>Other Local Events</w:t>
        </w:r>
        <w:r>
          <w:rPr>
            <w:noProof/>
            <w:webHidden/>
          </w:rPr>
          <w:tab/>
        </w:r>
        <w:r>
          <w:rPr>
            <w:noProof/>
            <w:webHidden/>
          </w:rPr>
          <w:fldChar w:fldCharType="begin"/>
        </w:r>
        <w:r>
          <w:rPr>
            <w:noProof/>
            <w:webHidden/>
          </w:rPr>
          <w:instrText xml:space="preserve"> PAGEREF _Toc150727283 \h </w:instrText>
        </w:r>
        <w:r>
          <w:rPr>
            <w:noProof/>
            <w:webHidden/>
          </w:rPr>
        </w:r>
        <w:r>
          <w:rPr>
            <w:noProof/>
            <w:webHidden/>
          </w:rPr>
          <w:fldChar w:fldCharType="separate"/>
        </w:r>
        <w:r>
          <w:rPr>
            <w:noProof/>
            <w:webHidden/>
          </w:rPr>
          <w:t>31</w:t>
        </w:r>
        <w:r>
          <w:rPr>
            <w:noProof/>
            <w:webHidden/>
          </w:rPr>
          <w:fldChar w:fldCharType="end"/>
        </w:r>
      </w:hyperlink>
    </w:p>
    <w:p w14:paraId="79F57D29" w14:textId="33F7D213"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84" w:history="1">
        <w:r w:rsidRPr="005D7554">
          <w:rPr>
            <w:rStyle w:val="Hyperlink"/>
            <w:noProof/>
          </w:rPr>
          <w:t>4</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Protocol Examples</w:t>
        </w:r>
        <w:r>
          <w:rPr>
            <w:noProof/>
            <w:webHidden/>
          </w:rPr>
          <w:tab/>
        </w:r>
        <w:r>
          <w:rPr>
            <w:noProof/>
            <w:webHidden/>
          </w:rPr>
          <w:fldChar w:fldCharType="begin"/>
        </w:r>
        <w:r>
          <w:rPr>
            <w:noProof/>
            <w:webHidden/>
          </w:rPr>
          <w:instrText xml:space="preserve"> PAGEREF _Toc150727284 \h </w:instrText>
        </w:r>
        <w:r>
          <w:rPr>
            <w:noProof/>
            <w:webHidden/>
          </w:rPr>
        </w:r>
        <w:r>
          <w:rPr>
            <w:noProof/>
            <w:webHidden/>
          </w:rPr>
          <w:fldChar w:fldCharType="separate"/>
        </w:r>
        <w:r>
          <w:rPr>
            <w:noProof/>
            <w:webHidden/>
          </w:rPr>
          <w:t>32</w:t>
        </w:r>
        <w:r>
          <w:rPr>
            <w:noProof/>
            <w:webHidden/>
          </w:rPr>
          <w:fldChar w:fldCharType="end"/>
        </w:r>
      </w:hyperlink>
    </w:p>
    <w:p w14:paraId="59CF9537" w14:textId="4C864FB5"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85" w:history="1">
        <w:r w:rsidRPr="005D7554">
          <w:rPr>
            <w:rStyle w:val="Hyperlink"/>
            <w:noProof/>
          </w:rPr>
          <w:t>4.1</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SyncFolderHierarchy Operation</w:t>
        </w:r>
        <w:r>
          <w:rPr>
            <w:noProof/>
            <w:webHidden/>
          </w:rPr>
          <w:tab/>
        </w:r>
        <w:r>
          <w:rPr>
            <w:noProof/>
            <w:webHidden/>
          </w:rPr>
          <w:fldChar w:fldCharType="begin"/>
        </w:r>
        <w:r>
          <w:rPr>
            <w:noProof/>
            <w:webHidden/>
          </w:rPr>
          <w:instrText xml:space="preserve"> PAGEREF _Toc150727285 \h </w:instrText>
        </w:r>
        <w:r>
          <w:rPr>
            <w:noProof/>
            <w:webHidden/>
          </w:rPr>
        </w:r>
        <w:r>
          <w:rPr>
            <w:noProof/>
            <w:webHidden/>
          </w:rPr>
          <w:fldChar w:fldCharType="separate"/>
        </w:r>
        <w:r>
          <w:rPr>
            <w:noProof/>
            <w:webHidden/>
          </w:rPr>
          <w:t>32</w:t>
        </w:r>
        <w:r>
          <w:rPr>
            <w:noProof/>
            <w:webHidden/>
          </w:rPr>
          <w:fldChar w:fldCharType="end"/>
        </w:r>
      </w:hyperlink>
    </w:p>
    <w:p w14:paraId="0B9C3A9F" w14:textId="69292D73"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86" w:history="1">
        <w:r w:rsidRPr="005D7554">
          <w:rPr>
            <w:rStyle w:val="Hyperlink"/>
            <w:noProof/>
          </w:rPr>
          <w:t>4.2</w:t>
        </w:r>
        <w:r>
          <w:rPr>
            <w:rFonts w:asciiTheme="minorHAnsi" w:eastAsiaTheme="minorEastAsia" w:hAnsiTheme="minorHAnsi" w:cstheme="minorBidi"/>
            <w:noProof/>
            <w:kern w:val="2"/>
            <w:sz w:val="22"/>
            <w:szCs w:val="22"/>
            <w14:ligatures w14:val="standardContextual"/>
          </w:rPr>
          <w:tab/>
        </w:r>
        <w:r w:rsidRPr="005D7554">
          <w:rPr>
            <w:rStyle w:val="Hyperlink"/>
            <w:noProof/>
          </w:rPr>
          <w:t>SyncFolderItems Operation</w:t>
        </w:r>
        <w:r>
          <w:rPr>
            <w:noProof/>
            <w:webHidden/>
          </w:rPr>
          <w:tab/>
        </w:r>
        <w:r>
          <w:rPr>
            <w:noProof/>
            <w:webHidden/>
          </w:rPr>
          <w:fldChar w:fldCharType="begin"/>
        </w:r>
        <w:r>
          <w:rPr>
            <w:noProof/>
            <w:webHidden/>
          </w:rPr>
          <w:instrText xml:space="preserve"> PAGEREF _Toc150727286 \h </w:instrText>
        </w:r>
        <w:r>
          <w:rPr>
            <w:noProof/>
            <w:webHidden/>
          </w:rPr>
        </w:r>
        <w:r>
          <w:rPr>
            <w:noProof/>
            <w:webHidden/>
          </w:rPr>
          <w:fldChar w:fldCharType="separate"/>
        </w:r>
        <w:r>
          <w:rPr>
            <w:noProof/>
            <w:webHidden/>
          </w:rPr>
          <w:t>33</w:t>
        </w:r>
        <w:r>
          <w:rPr>
            <w:noProof/>
            <w:webHidden/>
          </w:rPr>
          <w:fldChar w:fldCharType="end"/>
        </w:r>
      </w:hyperlink>
    </w:p>
    <w:p w14:paraId="03819EDC" w14:textId="39133238"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87" w:history="1">
        <w:r w:rsidRPr="005D7554">
          <w:rPr>
            <w:rStyle w:val="Hyperlink"/>
            <w:noProof/>
          </w:rPr>
          <w:t>5</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Security</w:t>
        </w:r>
        <w:r>
          <w:rPr>
            <w:noProof/>
            <w:webHidden/>
          </w:rPr>
          <w:tab/>
        </w:r>
        <w:r>
          <w:rPr>
            <w:noProof/>
            <w:webHidden/>
          </w:rPr>
          <w:fldChar w:fldCharType="begin"/>
        </w:r>
        <w:r>
          <w:rPr>
            <w:noProof/>
            <w:webHidden/>
          </w:rPr>
          <w:instrText xml:space="preserve"> PAGEREF _Toc150727287 \h </w:instrText>
        </w:r>
        <w:r>
          <w:rPr>
            <w:noProof/>
            <w:webHidden/>
          </w:rPr>
        </w:r>
        <w:r>
          <w:rPr>
            <w:noProof/>
            <w:webHidden/>
          </w:rPr>
          <w:fldChar w:fldCharType="separate"/>
        </w:r>
        <w:r>
          <w:rPr>
            <w:noProof/>
            <w:webHidden/>
          </w:rPr>
          <w:t>35</w:t>
        </w:r>
        <w:r>
          <w:rPr>
            <w:noProof/>
            <w:webHidden/>
          </w:rPr>
          <w:fldChar w:fldCharType="end"/>
        </w:r>
      </w:hyperlink>
    </w:p>
    <w:p w14:paraId="1EB82123" w14:textId="4B84E2E6"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88" w:history="1">
        <w:r w:rsidRPr="005D7554">
          <w:rPr>
            <w:rStyle w:val="Hyperlink"/>
            <w:noProof/>
          </w:rPr>
          <w:t>5.1</w:t>
        </w:r>
        <w:r>
          <w:rPr>
            <w:rFonts w:asciiTheme="minorHAnsi" w:eastAsiaTheme="minorEastAsia" w:hAnsiTheme="minorHAnsi" w:cstheme="minorBidi"/>
            <w:noProof/>
            <w:kern w:val="2"/>
            <w:sz w:val="22"/>
            <w:szCs w:val="22"/>
            <w14:ligatures w14:val="standardContextual"/>
          </w:rPr>
          <w:tab/>
        </w:r>
        <w:r w:rsidRPr="005D7554">
          <w:rPr>
            <w:rStyle w:val="Hyperlink"/>
            <w:noProof/>
          </w:rPr>
          <w:t>Security Considerations for Implementers</w:t>
        </w:r>
        <w:r>
          <w:rPr>
            <w:noProof/>
            <w:webHidden/>
          </w:rPr>
          <w:tab/>
        </w:r>
        <w:r>
          <w:rPr>
            <w:noProof/>
            <w:webHidden/>
          </w:rPr>
          <w:fldChar w:fldCharType="begin"/>
        </w:r>
        <w:r>
          <w:rPr>
            <w:noProof/>
            <w:webHidden/>
          </w:rPr>
          <w:instrText xml:space="preserve"> PAGEREF _Toc150727288 \h </w:instrText>
        </w:r>
        <w:r>
          <w:rPr>
            <w:noProof/>
            <w:webHidden/>
          </w:rPr>
        </w:r>
        <w:r>
          <w:rPr>
            <w:noProof/>
            <w:webHidden/>
          </w:rPr>
          <w:fldChar w:fldCharType="separate"/>
        </w:r>
        <w:r>
          <w:rPr>
            <w:noProof/>
            <w:webHidden/>
          </w:rPr>
          <w:t>35</w:t>
        </w:r>
        <w:r>
          <w:rPr>
            <w:noProof/>
            <w:webHidden/>
          </w:rPr>
          <w:fldChar w:fldCharType="end"/>
        </w:r>
      </w:hyperlink>
    </w:p>
    <w:p w14:paraId="18DBEC92" w14:textId="0BC449C2"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89" w:history="1">
        <w:r w:rsidRPr="005D7554">
          <w:rPr>
            <w:rStyle w:val="Hyperlink"/>
            <w:noProof/>
          </w:rPr>
          <w:t>5.2</w:t>
        </w:r>
        <w:r>
          <w:rPr>
            <w:rFonts w:asciiTheme="minorHAnsi" w:eastAsiaTheme="minorEastAsia" w:hAnsiTheme="minorHAnsi" w:cstheme="minorBidi"/>
            <w:noProof/>
            <w:kern w:val="2"/>
            <w:sz w:val="22"/>
            <w:szCs w:val="22"/>
            <w14:ligatures w14:val="standardContextual"/>
          </w:rPr>
          <w:tab/>
        </w:r>
        <w:r w:rsidRPr="005D7554">
          <w:rPr>
            <w:rStyle w:val="Hyperlink"/>
            <w:noProof/>
          </w:rPr>
          <w:t>Index of Security Parameters</w:t>
        </w:r>
        <w:r>
          <w:rPr>
            <w:noProof/>
            <w:webHidden/>
          </w:rPr>
          <w:tab/>
        </w:r>
        <w:r>
          <w:rPr>
            <w:noProof/>
            <w:webHidden/>
          </w:rPr>
          <w:fldChar w:fldCharType="begin"/>
        </w:r>
        <w:r>
          <w:rPr>
            <w:noProof/>
            <w:webHidden/>
          </w:rPr>
          <w:instrText xml:space="preserve"> PAGEREF _Toc150727289 \h </w:instrText>
        </w:r>
        <w:r>
          <w:rPr>
            <w:noProof/>
            <w:webHidden/>
          </w:rPr>
        </w:r>
        <w:r>
          <w:rPr>
            <w:noProof/>
            <w:webHidden/>
          </w:rPr>
          <w:fldChar w:fldCharType="separate"/>
        </w:r>
        <w:r>
          <w:rPr>
            <w:noProof/>
            <w:webHidden/>
          </w:rPr>
          <w:t>35</w:t>
        </w:r>
        <w:r>
          <w:rPr>
            <w:noProof/>
            <w:webHidden/>
          </w:rPr>
          <w:fldChar w:fldCharType="end"/>
        </w:r>
      </w:hyperlink>
    </w:p>
    <w:p w14:paraId="480F6100" w14:textId="47F2AD4E"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90" w:history="1">
        <w:r w:rsidRPr="005D7554">
          <w:rPr>
            <w:rStyle w:val="Hyperlink"/>
            <w:noProof/>
          </w:rPr>
          <w:t>6</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Appendix A: Full WSDL</w:t>
        </w:r>
        <w:r>
          <w:rPr>
            <w:noProof/>
            <w:webHidden/>
          </w:rPr>
          <w:tab/>
        </w:r>
        <w:r>
          <w:rPr>
            <w:noProof/>
            <w:webHidden/>
          </w:rPr>
          <w:fldChar w:fldCharType="begin"/>
        </w:r>
        <w:r>
          <w:rPr>
            <w:noProof/>
            <w:webHidden/>
          </w:rPr>
          <w:instrText xml:space="preserve"> PAGEREF _Toc150727290 \h </w:instrText>
        </w:r>
        <w:r>
          <w:rPr>
            <w:noProof/>
            <w:webHidden/>
          </w:rPr>
        </w:r>
        <w:r>
          <w:rPr>
            <w:noProof/>
            <w:webHidden/>
          </w:rPr>
          <w:fldChar w:fldCharType="separate"/>
        </w:r>
        <w:r>
          <w:rPr>
            <w:noProof/>
            <w:webHidden/>
          </w:rPr>
          <w:t>36</w:t>
        </w:r>
        <w:r>
          <w:rPr>
            <w:noProof/>
            <w:webHidden/>
          </w:rPr>
          <w:fldChar w:fldCharType="end"/>
        </w:r>
      </w:hyperlink>
    </w:p>
    <w:p w14:paraId="11090D2D" w14:textId="4A9AA560"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91" w:history="1">
        <w:r w:rsidRPr="005D7554">
          <w:rPr>
            <w:rStyle w:val="Hyperlink"/>
            <w:noProof/>
          </w:rPr>
          <w:t>7</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Appendix B: Full XML Schema</w:t>
        </w:r>
        <w:r>
          <w:rPr>
            <w:noProof/>
            <w:webHidden/>
          </w:rPr>
          <w:tab/>
        </w:r>
        <w:r>
          <w:rPr>
            <w:noProof/>
            <w:webHidden/>
          </w:rPr>
          <w:fldChar w:fldCharType="begin"/>
        </w:r>
        <w:r>
          <w:rPr>
            <w:noProof/>
            <w:webHidden/>
          </w:rPr>
          <w:instrText xml:space="preserve"> PAGEREF _Toc150727291 \h </w:instrText>
        </w:r>
        <w:r>
          <w:rPr>
            <w:noProof/>
            <w:webHidden/>
          </w:rPr>
        </w:r>
        <w:r>
          <w:rPr>
            <w:noProof/>
            <w:webHidden/>
          </w:rPr>
          <w:fldChar w:fldCharType="separate"/>
        </w:r>
        <w:r>
          <w:rPr>
            <w:noProof/>
            <w:webHidden/>
          </w:rPr>
          <w:t>38</w:t>
        </w:r>
        <w:r>
          <w:rPr>
            <w:noProof/>
            <w:webHidden/>
          </w:rPr>
          <w:fldChar w:fldCharType="end"/>
        </w:r>
      </w:hyperlink>
    </w:p>
    <w:p w14:paraId="234B3876" w14:textId="30D03D61"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92" w:history="1">
        <w:r w:rsidRPr="005D7554">
          <w:rPr>
            <w:rStyle w:val="Hyperlink"/>
            <w:noProof/>
          </w:rPr>
          <w:t>7.1</w:t>
        </w:r>
        <w:r>
          <w:rPr>
            <w:rFonts w:asciiTheme="minorHAnsi" w:eastAsiaTheme="minorEastAsia" w:hAnsiTheme="minorHAnsi" w:cstheme="minorBidi"/>
            <w:noProof/>
            <w:kern w:val="2"/>
            <w:sz w:val="22"/>
            <w:szCs w:val="22"/>
            <w14:ligatures w14:val="standardContextual"/>
          </w:rPr>
          <w:tab/>
        </w:r>
        <w:r w:rsidRPr="005D7554">
          <w:rPr>
            <w:rStyle w:val="Hyperlink"/>
            <w:noProof/>
          </w:rPr>
          <w:t>Messages Schema</w:t>
        </w:r>
        <w:r>
          <w:rPr>
            <w:noProof/>
            <w:webHidden/>
          </w:rPr>
          <w:tab/>
        </w:r>
        <w:r>
          <w:rPr>
            <w:noProof/>
            <w:webHidden/>
          </w:rPr>
          <w:fldChar w:fldCharType="begin"/>
        </w:r>
        <w:r>
          <w:rPr>
            <w:noProof/>
            <w:webHidden/>
          </w:rPr>
          <w:instrText xml:space="preserve"> PAGEREF _Toc150727292 \h </w:instrText>
        </w:r>
        <w:r>
          <w:rPr>
            <w:noProof/>
            <w:webHidden/>
          </w:rPr>
        </w:r>
        <w:r>
          <w:rPr>
            <w:noProof/>
            <w:webHidden/>
          </w:rPr>
          <w:fldChar w:fldCharType="separate"/>
        </w:r>
        <w:r>
          <w:rPr>
            <w:noProof/>
            <w:webHidden/>
          </w:rPr>
          <w:t>38</w:t>
        </w:r>
        <w:r>
          <w:rPr>
            <w:noProof/>
            <w:webHidden/>
          </w:rPr>
          <w:fldChar w:fldCharType="end"/>
        </w:r>
      </w:hyperlink>
    </w:p>
    <w:p w14:paraId="17C1DACA" w14:textId="4E651396" w:rsidR="00650451" w:rsidRDefault="00650451">
      <w:pPr>
        <w:pStyle w:val="TOC2"/>
        <w:rPr>
          <w:rFonts w:asciiTheme="minorHAnsi" w:eastAsiaTheme="minorEastAsia" w:hAnsiTheme="minorHAnsi" w:cstheme="minorBidi"/>
          <w:noProof/>
          <w:kern w:val="2"/>
          <w:sz w:val="22"/>
          <w:szCs w:val="22"/>
          <w14:ligatures w14:val="standardContextual"/>
        </w:rPr>
      </w:pPr>
      <w:hyperlink w:anchor="_Toc150727293" w:history="1">
        <w:r w:rsidRPr="005D7554">
          <w:rPr>
            <w:rStyle w:val="Hyperlink"/>
            <w:noProof/>
          </w:rPr>
          <w:t>7.2</w:t>
        </w:r>
        <w:r>
          <w:rPr>
            <w:rFonts w:asciiTheme="minorHAnsi" w:eastAsiaTheme="minorEastAsia" w:hAnsiTheme="minorHAnsi" w:cstheme="minorBidi"/>
            <w:noProof/>
            <w:kern w:val="2"/>
            <w:sz w:val="22"/>
            <w:szCs w:val="22"/>
            <w14:ligatures w14:val="standardContextual"/>
          </w:rPr>
          <w:tab/>
        </w:r>
        <w:r w:rsidRPr="005D7554">
          <w:rPr>
            <w:rStyle w:val="Hyperlink"/>
            <w:noProof/>
          </w:rPr>
          <w:t>Types Schema</w:t>
        </w:r>
        <w:r>
          <w:rPr>
            <w:noProof/>
            <w:webHidden/>
          </w:rPr>
          <w:tab/>
        </w:r>
        <w:r>
          <w:rPr>
            <w:noProof/>
            <w:webHidden/>
          </w:rPr>
          <w:fldChar w:fldCharType="begin"/>
        </w:r>
        <w:r>
          <w:rPr>
            <w:noProof/>
            <w:webHidden/>
          </w:rPr>
          <w:instrText xml:space="preserve"> PAGEREF _Toc150727293 \h </w:instrText>
        </w:r>
        <w:r>
          <w:rPr>
            <w:noProof/>
            <w:webHidden/>
          </w:rPr>
        </w:r>
        <w:r>
          <w:rPr>
            <w:noProof/>
            <w:webHidden/>
          </w:rPr>
          <w:fldChar w:fldCharType="separate"/>
        </w:r>
        <w:r>
          <w:rPr>
            <w:noProof/>
            <w:webHidden/>
          </w:rPr>
          <w:t>39</w:t>
        </w:r>
        <w:r>
          <w:rPr>
            <w:noProof/>
            <w:webHidden/>
          </w:rPr>
          <w:fldChar w:fldCharType="end"/>
        </w:r>
      </w:hyperlink>
    </w:p>
    <w:p w14:paraId="02F33BA6" w14:textId="7D6E39A6"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94" w:history="1">
        <w:r w:rsidRPr="005D7554">
          <w:rPr>
            <w:rStyle w:val="Hyperlink"/>
            <w:noProof/>
          </w:rPr>
          <w:t>8</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Appendix C: Product Behavior</w:t>
        </w:r>
        <w:r>
          <w:rPr>
            <w:noProof/>
            <w:webHidden/>
          </w:rPr>
          <w:tab/>
        </w:r>
        <w:r>
          <w:rPr>
            <w:noProof/>
            <w:webHidden/>
          </w:rPr>
          <w:fldChar w:fldCharType="begin"/>
        </w:r>
        <w:r>
          <w:rPr>
            <w:noProof/>
            <w:webHidden/>
          </w:rPr>
          <w:instrText xml:space="preserve"> PAGEREF _Toc150727294 \h </w:instrText>
        </w:r>
        <w:r>
          <w:rPr>
            <w:noProof/>
            <w:webHidden/>
          </w:rPr>
        </w:r>
        <w:r>
          <w:rPr>
            <w:noProof/>
            <w:webHidden/>
          </w:rPr>
          <w:fldChar w:fldCharType="separate"/>
        </w:r>
        <w:r>
          <w:rPr>
            <w:noProof/>
            <w:webHidden/>
          </w:rPr>
          <w:t>42</w:t>
        </w:r>
        <w:r>
          <w:rPr>
            <w:noProof/>
            <w:webHidden/>
          </w:rPr>
          <w:fldChar w:fldCharType="end"/>
        </w:r>
      </w:hyperlink>
    </w:p>
    <w:p w14:paraId="4843EEA0" w14:textId="798DAACD"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95" w:history="1">
        <w:r w:rsidRPr="005D7554">
          <w:rPr>
            <w:rStyle w:val="Hyperlink"/>
            <w:noProof/>
          </w:rPr>
          <w:t>9</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Change Tracking</w:t>
        </w:r>
        <w:r>
          <w:rPr>
            <w:noProof/>
            <w:webHidden/>
          </w:rPr>
          <w:tab/>
        </w:r>
        <w:r>
          <w:rPr>
            <w:noProof/>
            <w:webHidden/>
          </w:rPr>
          <w:fldChar w:fldCharType="begin"/>
        </w:r>
        <w:r>
          <w:rPr>
            <w:noProof/>
            <w:webHidden/>
          </w:rPr>
          <w:instrText xml:space="preserve"> PAGEREF _Toc150727295 \h </w:instrText>
        </w:r>
        <w:r>
          <w:rPr>
            <w:noProof/>
            <w:webHidden/>
          </w:rPr>
        </w:r>
        <w:r>
          <w:rPr>
            <w:noProof/>
            <w:webHidden/>
          </w:rPr>
          <w:fldChar w:fldCharType="separate"/>
        </w:r>
        <w:r>
          <w:rPr>
            <w:noProof/>
            <w:webHidden/>
          </w:rPr>
          <w:t>43</w:t>
        </w:r>
        <w:r>
          <w:rPr>
            <w:noProof/>
            <w:webHidden/>
          </w:rPr>
          <w:fldChar w:fldCharType="end"/>
        </w:r>
      </w:hyperlink>
    </w:p>
    <w:p w14:paraId="7126471E" w14:textId="43D923E0" w:rsidR="00650451" w:rsidRDefault="00650451">
      <w:pPr>
        <w:pStyle w:val="TOC1"/>
        <w:rPr>
          <w:rFonts w:asciiTheme="minorHAnsi" w:eastAsiaTheme="minorEastAsia" w:hAnsiTheme="minorHAnsi" w:cstheme="minorBidi"/>
          <w:b w:val="0"/>
          <w:bCs w:val="0"/>
          <w:noProof/>
          <w:kern w:val="2"/>
          <w:sz w:val="22"/>
          <w:szCs w:val="22"/>
          <w14:ligatures w14:val="standardContextual"/>
        </w:rPr>
      </w:pPr>
      <w:hyperlink w:anchor="_Toc150727296" w:history="1">
        <w:r w:rsidRPr="005D7554">
          <w:rPr>
            <w:rStyle w:val="Hyperlink"/>
            <w:noProof/>
          </w:rPr>
          <w:t>10</w:t>
        </w:r>
        <w:r>
          <w:rPr>
            <w:rFonts w:asciiTheme="minorHAnsi" w:eastAsiaTheme="minorEastAsia" w:hAnsiTheme="minorHAnsi" w:cstheme="minorBidi"/>
            <w:b w:val="0"/>
            <w:bCs w:val="0"/>
            <w:noProof/>
            <w:kern w:val="2"/>
            <w:sz w:val="22"/>
            <w:szCs w:val="22"/>
            <w14:ligatures w14:val="standardContextual"/>
          </w:rPr>
          <w:tab/>
        </w:r>
        <w:r w:rsidRPr="005D7554">
          <w:rPr>
            <w:rStyle w:val="Hyperlink"/>
            <w:noProof/>
          </w:rPr>
          <w:t>Index</w:t>
        </w:r>
        <w:r>
          <w:rPr>
            <w:noProof/>
            <w:webHidden/>
          </w:rPr>
          <w:tab/>
        </w:r>
        <w:r>
          <w:rPr>
            <w:noProof/>
            <w:webHidden/>
          </w:rPr>
          <w:fldChar w:fldCharType="begin"/>
        </w:r>
        <w:r>
          <w:rPr>
            <w:noProof/>
            <w:webHidden/>
          </w:rPr>
          <w:instrText xml:space="preserve"> PAGEREF _Toc150727296 \h </w:instrText>
        </w:r>
        <w:r>
          <w:rPr>
            <w:noProof/>
            <w:webHidden/>
          </w:rPr>
        </w:r>
        <w:r>
          <w:rPr>
            <w:noProof/>
            <w:webHidden/>
          </w:rPr>
          <w:fldChar w:fldCharType="separate"/>
        </w:r>
        <w:r>
          <w:rPr>
            <w:noProof/>
            <w:webHidden/>
          </w:rPr>
          <w:t>44</w:t>
        </w:r>
        <w:r>
          <w:rPr>
            <w:noProof/>
            <w:webHidden/>
          </w:rPr>
          <w:fldChar w:fldCharType="end"/>
        </w:r>
      </w:hyperlink>
    </w:p>
    <w:p w14:paraId="11BE97D0" w14:textId="64833651" w:rsidR="00467144" w:rsidRDefault="00650451">
      <w:r>
        <w:fldChar w:fldCharType="end"/>
      </w:r>
    </w:p>
    <w:p w14:paraId="57D2CB58" w14:textId="77777777" w:rsidR="00467144" w:rsidRDefault="00650451">
      <w:pPr>
        <w:pStyle w:val="Heading1"/>
      </w:pPr>
      <w:bookmarkStart w:id="0" w:name="section_c726a3ea15c54095b63abb9ecbc3991a"/>
      <w:bookmarkStart w:id="1" w:name="_Toc150727212"/>
      <w:r>
        <w:lastRenderedPageBreak/>
        <w:t>Introduction</w:t>
      </w:r>
      <w:bookmarkEnd w:id="0"/>
      <w:bookmarkEnd w:id="1"/>
      <w:r>
        <w:fldChar w:fldCharType="begin"/>
      </w:r>
      <w:r>
        <w:instrText xml:space="preserve"> XE "Introduction" </w:instrText>
      </w:r>
      <w:r>
        <w:fldChar w:fldCharType="end"/>
      </w:r>
    </w:p>
    <w:p w14:paraId="4CCFE56E" w14:textId="0732991C" w:rsidR="00467144" w:rsidRDefault="00650451">
      <w:r>
        <w:t xml:space="preserve">The Mailbox Contents Synchronization Web Service Protocol is used for providing the necessary information to keep a local </w:t>
      </w:r>
      <w:hyperlink w:anchor="gt_fda94a53-448d-48d5-9991-176c530ff597">
        <w:r>
          <w:rPr>
            <w:rStyle w:val="HyperlinkGreen"/>
            <w:b/>
          </w:rPr>
          <w:t>message store</w:t>
        </w:r>
      </w:hyperlink>
      <w:r>
        <w:t xml:space="preserve"> synchronized with the contents of a </w:t>
      </w:r>
      <w:hyperlink w:anchor="gt_d3ad0e15-adc9-4174-bacf-d929b57278b3">
        <w:r>
          <w:rPr>
            <w:rStyle w:val="HyperlinkGreen"/>
            <w:b/>
          </w:rPr>
          <w:t>mailbox</w:t>
        </w:r>
      </w:hyperlink>
      <w:r>
        <w:t xml:space="preserve"> on the server. Clients use the SOAP protocol, as described in </w:t>
      </w:r>
      <w:hyperlink r:id="rId15">
        <w:r>
          <w:rPr>
            <w:rStyle w:val="Hyperlink"/>
          </w:rPr>
          <w:t>[SOAP1.1]</w:t>
        </w:r>
      </w:hyperlink>
      <w:r>
        <w:t>, to contact the synchronization service.</w:t>
      </w:r>
    </w:p>
    <w:p w14:paraId="5EA18D78" w14:textId="77777777" w:rsidR="00467144" w:rsidRDefault="00650451">
      <w:r>
        <w:t>Sections 1.5, 1.8, 1.9, 2, and 3 of this specification are normative. All other sections and examples in this specification are informative.</w:t>
      </w:r>
    </w:p>
    <w:p w14:paraId="76BD0CA2" w14:textId="77777777" w:rsidR="00467144" w:rsidRDefault="00650451">
      <w:pPr>
        <w:pStyle w:val="Heading2"/>
      </w:pPr>
      <w:bookmarkStart w:id="2" w:name="section_efc4a3efed44478f939376ec48615603"/>
      <w:bookmarkStart w:id="3" w:name="_Toc150727213"/>
      <w:r>
        <w:t>Glossary</w:t>
      </w:r>
      <w:bookmarkEnd w:id="2"/>
      <w:bookmarkEnd w:id="3"/>
      <w:r>
        <w:fldChar w:fldCharType="begin"/>
      </w:r>
      <w:r>
        <w:instrText xml:space="preserve"> XE "Glossary" </w:instrText>
      </w:r>
      <w:r>
        <w:fldChar w:fldCharType="end"/>
      </w:r>
    </w:p>
    <w:p w14:paraId="4D9A8D19" w14:textId="77777777" w:rsidR="00467144" w:rsidRDefault="00650451">
      <w:r>
        <w:t>This document uses the following terms:</w:t>
      </w:r>
    </w:p>
    <w:p w14:paraId="3D23E7CD" w14:textId="18949F65" w:rsidR="00467144" w:rsidRDefault="00650451">
      <w:pPr>
        <w:ind w:left="548" w:hanging="274"/>
      </w:pPr>
      <w:bookmarkStart w:id="4"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4"/>
    </w:p>
    <w:p w14:paraId="258076A5" w14:textId="77777777" w:rsidR="00467144" w:rsidRDefault="00650451">
      <w:pPr>
        <w:ind w:left="548" w:hanging="274"/>
      </w:pPr>
      <w:bookmarkStart w:id="5" w:name="gt_b91c1e27-e8e0-499b-8c65-738006af72ee"/>
      <w:r>
        <w:rPr>
          <w:b/>
        </w:rPr>
        <w:t>endpoint</w:t>
      </w:r>
      <w:r>
        <w:t>: A communication port that is exposed by an application server for a specific shared service and to which messages can be addressed.</w:t>
      </w:r>
      <w:bookmarkEnd w:id="5"/>
    </w:p>
    <w:p w14:paraId="4C54633E" w14:textId="77777777" w:rsidR="00467144" w:rsidRDefault="00650451">
      <w:pPr>
        <w:ind w:left="548" w:hanging="274"/>
      </w:pPr>
      <w:bookmarkStart w:id="6" w:name="gt_6f222571-3f61-4250-a8a6-d56505335792"/>
      <w:r>
        <w:rPr>
          <w:b/>
        </w:rPr>
        <w:t>folder associated information (FAI)</w:t>
      </w:r>
      <w:r>
        <w:t>: A collection of Message objects that are stored in a Folder object and are typically hidden from view by email applications. An FAI Message object is used to store a variety of settings and auxiliary data, including forms, views, calendar options, favorites, and category lists.</w:t>
      </w:r>
      <w:bookmarkEnd w:id="6"/>
    </w:p>
    <w:p w14:paraId="5C70306A" w14:textId="77777777" w:rsidR="00467144" w:rsidRDefault="00650451">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14:paraId="56FE4C1E" w14:textId="6A0C0084" w:rsidR="00467144" w:rsidRDefault="00650451">
      <w:pPr>
        <w:ind w:left="548" w:hanging="274"/>
      </w:pPr>
      <w:bookmarkStart w:id="8"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14:paraId="74BAED2B" w14:textId="72260310" w:rsidR="00467144" w:rsidRDefault="00650451">
      <w:pPr>
        <w:ind w:left="548" w:hanging="274"/>
      </w:pPr>
      <w:bookmarkStart w:id="9"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Message objects for a single recipient.</w:t>
      </w:r>
      <w:bookmarkEnd w:id="9"/>
    </w:p>
    <w:p w14:paraId="42297565" w14:textId="77777777" w:rsidR="00467144" w:rsidRDefault="00650451">
      <w:pPr>
        <w:ind w:left="548" w:hanging="274"/>
      </w:pPr>
      <w:bookmarkStart w:id="10" w:name="gt_fda94a53-448d-48d5-9991-176c530ff597"/>
      <w:r>
        <w:rPr>
          <w:b/>
        </w:rPr>
        <w:t>message store</w:t>
      </w:r>
      <w:r>
        <w:t xml:space="preserve">: </w:t>
      </w:r>
      <w:r>
        <w:t>A unit of containment for a single hierarchy of Folder objects, such as a mailbox or public folders.</w:t>
      </w:r>
      <w:bookmarkEnd w:id="10"/>
    </w:p>
    <w:p w14:paraId="4B897763" w14:textId="77777777" w:rsidR="00467144" w:rsidRDefault="00650451">
      <w:pPr>
        <w:ind w:left="548" w:hanging="274"/>
      </w:pPr>
      <w:bookmarkStart w:id="11" w:name="gt_fe856661-83ad-4264-85d4-f4c4fa4ce2cb"/>
      <w:r>
        <w:rPr>
          <w:b/>
        </w:rPr>
        <w:t>Sent Items folder</w:t>
      </w:r>
      <w:r>
        <w:t>: A special folder that is the default location for storing copies of Message objects after they are submitted or sent.</w:t>
      </w:r>
      <w:bookmarkEnd w:id="11"/>
    </w:p>
    <w:p w14:paraId="73B5E6AE" w14:textId="646D0A83" w:rsidR="00467144" w:rsidRDefault="00650451">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12"/>
    </w:p>
    <w:p w14:paraId="245F999F" w14:textId="70557047" w:rsidR="00467144" w:rsidRDefault="00650451">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3"/>
    </w:p>
    <w:p w14:paraId="02953EB5" w14:textId="0BBB2B8A" w:rsidR="00467144" w:rsidRDefault="00650451">
      <w:pPr>
        <w:ind w:left="548" w:hanging="274"/>
      </w:pPr>
      <w:bookmarkStart w:id="14"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21">
        <w:r>
          <w:rPr>
            <w:rStyle w:val="Hyperlink"/>
          </w:rPr>
          <w:t>[SOAP1.2-1/2007]</w:t>
        </w:r>
      </w:hyperlink>
      <w:r>
        <w:t xml:space="preserve"> section 5.3 for more information.</w:t>
      </w:r>
      <w:bookmarkEnd w:id="14"/>
    </w:p>
    <w:p w14:paraId="32936658" w14:textId="64B74E55" w:rsidR="00467144" w:rsidRDefault="00650451">
      <w:pPr>
        <w:ind w:left="548" w:hanging="274"/>
      </w:pPr>
      <w:bookmarkStart w:id="15"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 prior agreement between the communicating parties. See [SOAP1.2-1/2007] section 5.2 for more information.</w:t>
      </w:r>
      <w:bookmarkEnd w:id="15"/>
    </w:p>
    <w:p w14:paraId="5BCA0779" w14:textId="01B04ED3" w:rsidR="00467144" w:rsidRDefault="00650451">
      <w:pPr>
        <w:ind w:left="548" w:hanging="274"/>
      </w:pPr>
      <w:bookmarkStart w:id="16" w:name="gt_96185df3-4677-478c-b239-f72fcf514c59"/>
      <w:r>
        <w:rPr>
          <w:b/>
        </w:rPr>
        <w:lastRenderedPageBreak/>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16"/>
    </w:p>
    <w:p w14:paraId="708DA510" w14:textId="3B470397" w:rsidR="00467144" w:rsidRDefault="00650451">
      <w:pPr>
        <w:ind w:left="548" w:hanging="274"/>
      </w:pPr>
      <w:bookmarkStart w:id="17"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17"/>
    </w:p>
    <w:p w14:paraId="05025D8A" w14:textId="77777777" w:rsidR="00467144" w:rsidRDefault="00650451">
      <w:pPr>
        <w:ind w:left="548" w:hanging="274"/>
      </w:pPr>
      <w:bookmarkStart w:id="18" w:name="gt_1e0aa890-37ae-4ea2-b78f-8b02241491e8"/>
      <w:r>
        <w:rPr>
          <w:b/>
        </w:rPr>
        <w:t>web server</w:t>
      </w:r>
      <w:r>
        <w:t>: A server computer that hosts websites and responds to requests from applications.</w:t>
      </w:r>
      <w:bookmarkEnd w:id="18"/>
    </w:p>
    <w:p w14:paraId="46CB1B06" w14:textId="77777777" w:rsidR="00467144" w:rsidRDefault="00650451">
      <w:pPr>
        <w:ind w:left="548" w:hanging="274"/>
      </w:pPr>
      <w:bookmarkStart w:id="19"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abstractly and are bound to a concrete network protocol and message format in order to define an endpoint. Related concrete endpoints are combined into abstract endpoints, which describe a network service. WSDL is extensible, which allows the description of endpoints and their messages regardless of t</w:t>
      </w:r>
      <w:r>
        <w:t>he message formats or network protocols that are used.</w:t>
      </w:r>
      <w:bookmarkEnd w:id="19"/>
    </w:p>
    <w:p w14:paraId="78D88F3E" w14:textId="6D05CF07" w:rsidR="00467144" w:rsidRDefault="00650451">
      <w:pPr>
        <w:ind w:left="548" w:hanging="274"/>
      </w:pPr>
      <w:bookmarkStart w:id="20" w:name="gt_d5ccdf11-3f53-4118-a845-dfaca61838fb"/>
      <w:r>
        <w:rPr>
          <w:b/>
        </w:rPr>
        <w:t>WSDL message</w:t>
      </w:r>
      <w:r>
        <w:t xml:space="preserve">: An abstract, typed definition of the data that is communicated during a WSDL operation </w:t>
      </w:r>
      <w:hyperlink r:id="rId23">
        <w:r>
          <w:rPr>
            <w:rStyle w:val="Hyperlink"/>
          </w:rPr>
          <w:t>[WSDL]</w:t>
        </w:r>
      </w:hyperlink>
      <w:r>
        <w:t>. Also, an element that describes the data being exchanged between web service providers and clients.</w:t>
      </w:r>
      <w:bookmarkEnd w:id="20"/>
    </w:p>
    <w:p w14:paraId="26FC241A" w14:textId="5757AC30" w:rsidR="00467144" w:rsidRDefault="00650451">
      <w:pPr>
        <w:ind w:left="548" w:hanging="274"/>
      </w:pPr>
      <w:bookmarkStart w:id="21" w:name="gt_61056d88-e7ee-4cea-8dcd-80a9ef5db083"/>
      <w:r>
        <w:rPr>
          <w:b/>
        </w:rPr>
        <w:t>WSDL port type</w:t>
      </w:r>
      <w:r>
        <w:t xml:space="preserve">: A named set of logically-related, abstract </w:t>
      </w:r>
      <w:hyperlink w:anchor="gt_5a824664-0858-4b09-b852-83baf4584efa">
        <w:r>
          <w:rPr>
            <w:rStyle w:val="HyperlinkGreen"/>
            <w:b/>
          </w:rPr>
          <w:t>Web Services Description Language (WSDL)</w:t>
        </w:r>
      </w:hyperlink>
      <w:r>
        <w:t xml:space="preserve"> operations and messages.</w:t>
      </w:r>
      <w:bookmarkEnd w:id="21"/>
    </w:p>
    <w:p w14:paraId="3201C68C" w14:textId="0DB0D683" w:rsidR="00467144" w:rsidRDefault="00650451">
      <w:pPr>
        <w:ind w:left="548" w:hanging="274"/>
      </w:pPr>
      <w:bookmarkStart w:id="22" w:name="gt_982b7f8e-d516-4fd5-8d5e-1a836081ed85"/>
      <w:r>
        <w:rPr>
          <w:b/>
        </w:rPr>
        <w:t>XML</w:t>
      </w:r>
      <w:r>
        <w:t xml:space="preserve">: The Extensible Markup Language, as described in </w:t>
      </w:r>
      <w:hyperlink r:id="rId24">
        <w:r>
          <w:rPr>
            <w:rStyle w:val="Hyperlink"/>
          </w:rPr>
          <w:t>[XML1.0]</w:t>
        </w:r>
      </w:hyperlink>
      <w:r>
        <w:t>.</w:t>
      </w:r>
      <w:bookmarkEnd w:id="22"/>
    </w:p>
    <w:p w14:paraId="092ABF2E" w14:textId="3E867588" w:rsidR="00467144" w:rsidRDefault="00650451">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6">
        <w:r>
          <w:rPr>
            <w:rStyle w:val="Hyperlink"/>
          </w:rPr>
          <w:t>[XMLNS-2ED]</w:t>
        </w:r>
      </w:hyperlink>
      <w:r>
        <w:t>.</w:t>
      </w:r>
      <w:bookmarkEnd w:id="23"/>
    </w:p>
    <w:p w14:paraId="47F504C7" w14:textId="0B8A3250" w:rsidR="00467144" w:rsidRDefault="00650451">
      <w:pPr>
        <w:ind w:left="548" w:hanging="274"/>
      </w:pPr>
      <w:bookmarkStart w:id="24"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4"/>
    </w:p>
    <w:p w14:paraId="1DC5218F" w14:textId="023D0AF4" w:rsidR="00467144" w:rsidRDefault="00650451">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14:paraId="2EA52791" w14:textId="77777777" w:rsidR="00467144" w:rsidRDefault="00650451">
      <w:pPr>
        <w:pStyle w:val="Heading2"/>
      </w:pPr>
      <w:bookmarkStart w:id="25" w:name="section_c18f6a33d11943fcb35e2237f1875e53"/>
      <w:bookmarkStart w:id="26" w:name="_Toc150727214"/>
      <w:r>
        <w:t>References</w:t>
      </w:r>
      <w:bookmarkEnd w:id="25"/>
      <w:bookmarkEnd w:id="26"/>
      <w:r>
        <w:fldChar w:fldCharType="begin"/>
      </w:r>
      <w:r>
        <w:instrText xml:space="preserve"> XE "References" </w:instrText>
      </w:r>
      <w:r>
        <w:fldChar w:fldCharType="end"/>
      </w:r>
    </w:p>
    <w:p w14:paraId="10EBBD7F" w14:textId="160FEB0C" w:rsidR="00467144" w:rsidRDefault="00650451">
      <w:r w:rsidRPr="00301053">
        <w:t xml:space="preserve">Links to a document in the Microsoft Open Specifications library point to the correct section in the most recently published version of the referenced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14:paraId="3ED1601E" w14:textId="77777777" w:rsidR="00467144" w:rsidRDefault="00650451">
      <w:pPr>
        <w:pStyle w:val="Heading3"/>
      </w:pPr>
      <w:bookmarkStart w:id="27" w:name="section_99b74be87094431fa760896e5f4d1eb7"/>
      <w:bookmarkStart w:id="28" w:name="_Toc150727215"/>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14:paraId="01613478" w14:textId="0065F11B" w:rsidR="00467144" w:rsidRDefault="00650451">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14:paraId="0926A3B5" w14:textId="4D536BA4" w:rsidR="00467144" w:rsidRDefault="00650451">
      <w:pPr>
        <w:spacing w:after="200"/>
      </w:pPr>
      <w:r>
        <w:t>[MS-OXWSCDATA] Microsoft Corporation, "</w:t>
      </w:r>
      <w:hyperlink r:id="rId30" w:anchor="Section_138909444c814debb95f6d717e1438cd">
        <w:r>
          <w:rPr>
            <w:rStyle w:val="Hyperlink"/>
          </w:rPr>
          <w:t>Common Web Service Data Types</w:t>
        </w:r>
      </w:hyperlink>
      <w:r>
        <w:t>".</w:t>
      </w:r>
    </w:p>
    <w:p w14:paraId="2A630E81" w14:textId="2A75131C" w:rsidR="00467144" w:rsidRDefault="00650451">
      <w:pPr>
        <w:spacing w:after="200"/>
      </w:pPr>
      <w:r>
        <w:t>[MS-OXWSCONT] Microsoft Corporation, "</w:t>
      </w:r>
      <w:hyperlink r:id="rId31" w:anchor="Section_2355866275c548d3a8f35d59ef5b3683">
        <w:r>
          <w:rPr>
            <w:rStyle w:val="Hyperlink"/>
          </w:rPr>
          <w:t>Contacts Web Service Protocol</w:t>
        </w:r>
      </w:hyperlink>
      <w:r>
        <w:t>".</w:t>
      </w:r>
    </w:p>
    <w:p w14:paraId="35302F3D" w14:textId="676A293F" w:rsidR="00467144" w:rsidRDefault="00650451">
      <w:pPr>
        <w:spacing w:after="200"/>
      </w:pPr>
      <w:r>
        <w:t>[MS-OXWSCORE] Microsoft Corporation, "</w:t>
      </w:r>
      <w:hyperlink r:id="rId32" w:anchor="Section_7a113138a0db4168a164bf8b05cc4e6d">
        <w:r>
          <w:rPr>
            <w:rStyle w:val="Hyperlink"/>
          </w:rPr>
          <w:t>Core Items Web Service Protocol</w:t>
        </w:r>
      </w:hyperlink>
      <w:r>
        <w:t>".</w:t>
      </w:r>
    </w:p>
    <w:p w14:paraId="1490F41E" w14:textId="6D9FE46D" w:rsidR="00467144" w:rsidRDefault="00650451">
      <w:pPr>
        <w:spacing w:after="200"/>
      </w:pPr>
      <w:r>
        <w:t>[MS-OXWSDLIST] Microsoft Corporation, "</w:t>
      </w:r>
      <w:hyperlink r:id="rId33" w:anchor="Section_ef5920aeccb84beeab85a950ec7b0009">
        <w:r>
          <w:rPr>
            <w:rStyle w:val="Hyperlink"/>
          </w:rPr>
          <w:t>Distribution List Creation and Usage Web Service Protocol</w:t>
        </w:r>
      </w:hyperlink>
      <w:r>
        <w:t>".</w:t>
      </w:r>
    </w:p>
    <w:p w14:paraId="17F1E088" w14:textId="06CB8C31" w:rsidR="00467144" w:rsidRDefault="00650451">
      <w:pPr>
        <w:spacing w:after="200"/>
      </w:pPr>
      <w:r>
        <w:lastRenderedPageBreak/>
        <w:t>[MS-OXWSFOLD] Microsoft Corporation, "</w:t>
      </w:r>
      <w:hyperlink r:id="rId34" w:anchor="Section_a6f7e293183e47ed90c1dc80129229df">
        <w:r>
          <w:rPr>
            <w:rStyle w:val="Hyperlink"/>
          </w:rPr>
          <w:t>Folders and Folder Permissions Web Service Protocol</w:t>
        </w:r>
      </w:hyperlink>
      <w:r>
        <w:t>".</w:t>
      </w:r>
    </w:p>
    <w:p w14:paraId="353F7106" w14:textId="7C847112" w:rsidR="00467144" w:rsidRDefault="00650451">
      <w:pPr>
        <w:spacing w:after="200"/>
      </w:pPr>
      <w:r>
        <w:t>[MS-OXWSMSG] Microsoft Corporation, "</w:t>
      </w:r>
      <w:hyperlink r:id="rId35" w:anchor="Section_740513531b3f429895c0e3a54a8512ca">
        <w:r>
          <w:rPr>
            <w:rStyle w:val="Hyperlink"/>
          </w:rPr>
          <w:t>Email Message Types Web Service Protocol</w:t>
        </w:r>
      </w:hyperlink>
      <w:r>
        <w:t>".</w:t>
      </w:r>
    </w:p>
    <w:p w14:paraId="5DDFCA6F" w14:textId="1FE0801E" w:rsidR="00467144" w:rsidRDefault="00650451">
      <w:pPr>
        <w:spacing w:after="200"/>
      </w:pPr>
      <w:r>
        <w:t>[MS-OXWSMTGS] Microsoft Corporation, "</w:t>
      </w:r>
      <w:hyperlink r:id="rId36" w:anchor="Section_ce045e3907ee41ed89b37b68983f1a95">
        <w:r>
          <w:rPr>
            <w:rStyle w:val="Hyperlink"/>
          </w:rPr>
          <w:t>Calendaring Web Service Protocol</w:t>
        </w:r>
      </w:hyperlink>
      <w:r>
        <w:t>".</w:t>
      </w:r>
    </w:p>
    <w:p w14:paraId="6D65DEF3" w14:textId="47A12F79" w:rsidR="00467144" w:rsidRDefault="00650451">
      <w:pPr>
        <w:spacing w:after="200"/>
      </w:pPr>
      <w:r>
        <w:t>[MS-OXWSPOST] Microsoft Corporation, "</w:t>
      </w:r>
      <w:hyperlink r:id="rId37" w:anchor="Section_daddccba4de44d1687cf15bd07282acc">
        <w:r>
          <w:rPr>
            <w:rStyle w:val="Hyperlink"/>
          </w:rPr>
          <w:t>Post Items Web Service Protocol</w:t>
        </w:r>
      </w:hyperlink>
      <w:r>
        <w:t>".</w:t>
      </w:r>
    </w:p>
    <w:p w14:paraId="7826F188" w14:textId="5C48D849" w:rsidR="00467144" w:rsidRDefault="00650451">
      <w:pPr>
        <w:spacing w:after="200"/>
      </w:pPr>
      <w:r>
        <w:t>[MS-OXWSSRCH] Microsoft Corporation, "</w:t>
      </w:r>
      <w:hyperlink r:id="rId38" w:anchor="Section_35f2a6fd080143ddb3a57a0bf60c0127">
        <w:r>
          <w:rPr>
            <w:rStyle w:val="Hyperlink"/>
          </w:rPr>
          <w:t>Mailbox Search Web Service Protocol</w:t>
        </w:r>
      </w:hyperlink>
      <w:r>
        <w:t>".</w:t>
      </w:r>
    </w:p>
    <w:p w14:paraId="090CE5EC" w14:textId="5F4AB642" w:rsidR="00467144" w:rsidRDefault="00650451">
      <w:pPr>
        <w:spacing w:after="200"/>
      </w:pPr>
      <w:r>
        <w:t>[MS-OXWSTASK] Microsoft Corporation, "</w:t>
      </w:r>
      <w:hyperlink r:id="rId39" w:anchor="Section_0eddff3b30a64822b7940a8748b00ea6">
        <w:r>
          <w:rPr>
            <w:rStyle w:val="Hyperlink"/>
          </w:rPr>
          <w:t>Tasks Web Service Protocol</w:t>
        </w:r>
      </w:hyperlink>
      <w:r>
        <w:t>".</w:t>
      </w:r>
    </w:p>
    <w:p w14:paraId="4EDD376B" w14:textId="16447572" w:rsidR="00467144" w:rsidRDefault="00650451">
      <w:pPr>
        <w:spacing w:after="200"/>
      </w:pPr>
      <w:r>
        <w:t xml:space="preserve">[RFC2119] Bradner, S., "Key words for use in RFCs to Indicate Requirement Levels", BCP 14, RFC 2119, March 1997, </w:t>
      </w:r>
      <w:hyperlink r:id="rId40">
        <w:r>
          <w:rPr>
            <w:rStyle w:val="Hyperlink"/>
          </w:rPr>
          <w:t>https://www.rfc-editor.org/info/rfc2119</w:t>
        </w:r>
      </w:hyperlink>
    </w:p>
    <w:p w14:paraId="17A3F5EA" w14:textId="33D6EA39" w:rsidR="00467144" w:rsidRDefault="00650451">
      <w:pPr>
        <w:spacing w:after="200"/>
      </w:pPr>
      <w:r>
        <w:t xml:space="preserve">[RFC2616] Fielding, R., Gettys, J., Mogul, J., et al., "Hypertext Transfer Protocol -- HTTP/1.1", RFC 2616, June 1999, </w:t>
      </w:r>
      <w:hyperlink r:id="rId41">
        <w:r>
          <w:rPr>
            <w:rStyle w:val="Hyperlink"/>
          </w:rPr>
          <w:t>https://www.rfc-editor.org/info/rfc2616</w:t>
        </w:r>
      </w:hyperlink>
    </w:p>
    <w:p w14:paraId="081DD705" w14:textId="113F318E" w:rsidR="00467144" w:rsidRDefault="00650451">
      <w:pPr>
        <w:spacing w:after="200"/>
      </w:pPr>
      <w:r>
        <w:t xml:space="preserve">[RFC2818] Rescorla, E., "HTTP Over TLS", RFC 2818, May 2000, </w:t>
      </w:r>
      <w:hyperlink r:id="rId42">
        <w:r>
          <w:rPr>
            <w:rStyle w:val="Hyperlink"/>
          </w:rPr>
          <w:t>https://www.rfc-editor.org/info/rfc2818</w:t>
        </w:r>
      </w:hyperlink>
    </w:p>
    <w:p w14:paraId="7BCE9974" w14:textId="4314D83E" w:rsidR="00467144" w:rsidRDefault="00650451">
      <w:pPr>
        <w:spacing w:after="200"/>
      </w:pPr>
      <w:r>
        <w:t xml:space="preserve">[RFC3066] Alvestrand, H., "Tags for the Identification of Languages", BCP 47, RFC 3066, January 2001, </w:t>
      </w:r>
      <w:hyperlink r:id="rId43">
        <w:r>
          <w:rPr>
            <w:rStyle w:val="Hyperlink"/>
          </w:rPr>
          <w:t>https://www.rfc-editor.org/info/rfc3066</w:t>
        </w:r>
      </w:hyperlink>
    </w:p>
    <w:p w14:paraId="3FE1F1A6" w14:textId="722B2F44" w:rsidR="00467144" w:rsidRDefault="00650451">
      <w:pPr>
        <w:spacing w:after="200"/>
      </w:pPr>
      <w:r>
        <w:t xml:space="preserve">[SOAP1.1] Box, D., Ehnebuske, D., Kakivaya, G., et al., "Simple Object Access Protocol (SOAP) 1.1", W3C Note, May 2000, </w:t>
      </w:r>
      <w:hyperlink r:id="rId44">
        <w:r>
          <w:rPr>
            <w:rStyle w:val="Hyperlink"/>
          </w:rPr>
          <w:t>https://www.w3.org/TR/2000/NOTE-SOAP-20000508/</w:t>
        </w:r>
      </w:hyperlink>
    </w:p>
    <w:p w14:paraId="5A00468B" w14:textId="776B8EA6" w:rsidR="00467144" w:rsidRDefault="00650451">
      <w:pPr>
        <w:spacing w:after="200"/>
      </w:pPr>
      <w:r>
        <w:t xml:space="preserve">[WSDL] Christensen, E., Curbera, F., Meredith, G., and Weerawarana, S., "Web Services Description Language (WSDL) 1.1", W3C Note, March 2001, </w:t>
      </w:r>
      <w:hyperlink r:id="rId45">
        <w:r>
          <w:rPr>
            <w:rStyle w:val="Hyperlink"/>
          </w:rPr>
          <w:t>https://www.w3.org/TR/2001/NOTE-wsdl-20010315</w:t>
        </w:r>
      </w:hyperlink>
    </w:p>
    <w:p w14:paraId="579F2926" w14:textId="3500A440" w:rsidR="00467144" w:rsidRDefault="00650451">
      <w:pPr>
        <w:spacing w:after="200"/>
      </w:pPr>
      <w:r>
        <w:t xml:space="preserve">[WSIBASIC] Ballinger, K., Ehnebuske, D., Gudgin, M., et al., Eds., "Basic Profile Version 1.0", Final Material, April 2004, </w:t>
      </w:r>
      <w:hyperlink r:id="rId46">
        <w:r>
          <w:rPr>
            <w:rStyle w:val="Hyperlink"/>
          </w:rPr>
          <w:t>http://www.ws-i.org/Profiles/BasicProfile-1.0-2004-04-16.html</w:t>
        </w:r>
      </w:hyperlink>
    </w:p>
    <w:p w14:paraId="0FFA6ACD" w14:textId="3730B072" w:rsidR="00467144" w:rsidRDefault="00650451">
      <w:pPr>
        <w:spacing w:after="200"/>
      </w:pPr>
      <w:r>
        <w:t xml:space="preserve">[XMLNS] Bray, T., Hollander, D., Layman, A., et al., Eds., "Namespaces in XML 1.0 (Third Edition)", W3C Recommendation, December 2009, </w:t>
      </w:r>
      <w:hyperlink r:id="rId47">
        <w:r>
          <w:rPr>
            <w:rStyle w:val="Hyperlink"/>
          </w:rPr>
          <w:t>https://www.w3.org/TR/2009/REC-xml-names-20091208/</w:t>
        </w:r>
      </w:hyperlink>
    </w:p>
    <w:p w14:paraId="14E005B4" w14:textId="7C41A1CD" w:rsidR="00467144" w:rsidRDefault="00650451">
      <w:pPr>
        <w:spacing w:after="200"/>
      </w:pPr>
      <w:r>
        <w:t xml:space="preserve">[XMLSCHEMA1] Thompson, H., Beech, D., Maloney, M., and Mendelsohn, N., Eds., "XML Schema Part 1: Structures", W3C Recommendation, May 2001, </w:t>
      </w:r>
      <w:hyperlink r:id="rId48">
        <w:r>
          <w:rPr>
            <w:rStyle w:val="Hyperlink"/>
          </w:rPr>
          <w:t>https://www.w3.org/TR/2001/REC-xmlschema-1-20010502/</w:t>
        </w:r>
      </w:hyperlink>
    </w:p>
    <w:p w14:paraId="71478BF3" w14:textId="190AC79E" w:rsidR="00467144" w:rsidRDefault="00650451">
      <w:pPr>
        <w:spacing w:after="200"/>
      </w:pPr>
      <w:r>
        <w:t xml:space="preserve">[XMLSCHEMA2] Biron, P.V., Ed. and Malhotra, A., Ed., "XML Schema Part 2: Datatypes", W3C Recommendation, May 2001, </w:t>
      </w:r>
      <w:hyperlink r:id="rId49">
        <w:r>
          <w:rPr>
            <w:rStyle w:val="Hyperlink"/>
          </w:rPr>
          <w:t>https://www.w3.org/TR/2001/REC-xmlschema-2-20010502/</w:t>
        </w:r>
      </w:hyperlink>
    </w:p>
    <w:p w14:paraId="60D0E701" w14:textId="77777777" w:rsidR="00467144" w:rsidRDefault="00650451">
      <w:pPr>
        <w:pStyle w:val="Heading3"/>
      </w:pPr>
      <w:bookmarkStart w:id="29" w:name="section_816f3164b8c1436b827351af11d5d605"/>
      <w:bookmarkStart w:id="30" w:name="_Toc150727216"/>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14:paraId="493B09C6" w14:textId="740F4D2A" w:rsidR="00467144" w:rsidRDefault="00650451">
      <w:pPr>
        <w:spacing w:after="200"/>
      </w:pPr>
      <w:r>
        <w:t>[MS-OXDSCLI] Microsoft Corporation, "</w:t>
      </w:r>
      <w:hyperlink r:id="rId50" w:anchor="Section_78530279d0424eb0a1f403b18143cd19">
        <w:r>
          <w:rPr>
            <w:rStyle w:val="Hyperlink"/>
          </w:rPr>
          <w:t>Autodiscover Publishing and Lookup Protocol</w:t>
        </w:r>
      </w:hyperlink>
      <w:r>
        <w:t>".</w:t>
      </w:r>
    </w:p>
    <w:p w14:paraId="78F2C6CB" w14:textId="2E6CA59D" w:rsidR="00467144" w:rsidRDefault="00650451">
      <w:pPr>
        <w:spacing w:after="200"/>
      </w:pPr>
      <w:r>
        <w:t>[MS-OXPROTO] Microsoft Corporation, "</w:t>
      </w:r>
      <w:hyperlink r:id="rId51" w:anchor="Section_734ab967e43e425babe1974af56c0283">
        <w:r>
          <w:rPr>
            <w:rStyle w:val="Hyperlink"/>
          </w:rPr>
          <w:t>Exchange Server Protocols System Overview</w:t>
        </w:r>
      </w:hyperlink>
      <w:r>
        <w:t>".</w:t>
      </w:r>
    </w:p>
    <w:p w14:paraId="14C16018" w14:textId="20178352" w:rsidR="00467144" w:rsidRDefault="00650451">
      <w:pPr>
        <w:spacing w:after="200"/>
      </w:pPr>
      <w:r>
        <w:t>[MS-OXWSADISC] Microsoft Corporation, "</w:t>
      </w:r>
      <w:hyperlink r:id="rId52" w:anchor="Section_b239dc06c52c4259bc491ff88d22ae3c">
        <w:r>
          <w:rPr>
            <w:rStyle w:val="Hyperlink"/>
          </w:rPr>
          <w:t>Autodiscover Publishing and Lookup SOAP-Based Web Service Protocol</w:t>
        </w:r>
      </w:hyperlink>
      <w:r>
        <w:t>".</w:t>
      </w:r>
    </w:p>
    <w:p w14:paraId="5990466B" w14:textId="77777777" w:rsidR="00467144" w:rsidRDefault="00650451">
      <w:pPr>
        <w:pStyle w:val="Heading2"/>
      </w:pPr>
      <w:bookmarkStart w:id="31" w:name="section_1d230d00528b413489dae4b88829c6aa"/>
      <w:bookmarkStart w:id="32" w:name="_Toc150727217"/>
      <w:r>
        <w:t>Overview</w:t>
      </w:r>
      <w:bookmarkEnd w:id="31"/>
      <w:bookmarkEnd w:id="32"/>
      <w:r>
        <w:fldChar w:fldCharType="begin"/>
      </w:r>
      <w:r>
        <w:instrText xml:space="preserve"> XE "Overview (synopsis)" </w:instrText>
      </w:r>
      <w:r>
        <w:fldChar w:fldCharType="end"/>
      </w:r>
    </w:p>
    <w:p w14:paraId="0EEA5E93" w14:textId="51955078" w:rsidR="00467144" w:rsidRDefault="00650451">
      <w:r>
        <w:t xml:space="preserve">The Mailbox Contents Synchronization Web Service Protocol enables clients to synchronize a local </w:t>
      </w:r>
      <w:hyperlink w:anchor="gt_fda94a53-448d-48d5-9991-176c530ff597">
        <w:r>
          <w:rPr>
            <w:rStyle w:val="HyperlinkGreen"/>
            <w:b/>
          </w:rPr>
          <w:t>message store</w:t>
        </w:r>
      </w:hyperlink>
      <w:r>
        <w:t xml:space="preserve"> with the contents of a </w:t>
      </w:r>
      <w:hyperlink w:anchor="gt_d3ad0e15-adc9-4174-bacf-d929b57278b3">
        <w:r>
          <w:rPr>
            <w:rStyle w:val="HyperlinkGreen"/>
            <w:b/>
          </w:rPr>
          <w:t>mailbox</w:t>
        </w:r>
      </w:hyperlink>
      <w:r>
        <w:t xml:space="preserve"> on a server. This protocol provides operations to return synchronization information for mailbox folders and the items in those folders. It also provides </w:t>
      </w:r>
      <w:r>
        <w:lastRenderedPageBreak/>
        <w:t>synchronization states so that clients can request synchronization changes from the last synchronization request.</w:t>
      </w:r>
    </w:p>
    <w:p w14:paraId="503AEFDD" w14:textId="77777777" w:rsidR="00467144" w:rsidRDefault="00650451">
      <w:pPr>
        <w:pStyle w:val="Heading2"/>
      </w:pPr>
      <w:bookmarkStart w:id="33" w:name="section_ecd06064a59d495bbd0b755ddfc8ec75"/>
      <w:bookmarkStart w:id="34" w:name="_Toc150727218"/>
      <w:r>
        <w:t>Relationship to Other Protocols</w:t>
      </w:r>
      <w:bookmarkEnd w:id="33"/>
      <w:bookmarkEnd w:id="34"/>
      <w:r>
        <w:fldChar w:fldCharType="begin"/>
      </w:r>
      <w:r>
        <w:instrText xml:space="preserve"> XE "Relationship to other protocols" </w:instrText>
      </w:r>
      <w:r>
        <w:fldChar w:fldCharType="end"/>
      </w:r>
    </w:p>
    <w:p w14:paraId="0010CF8D" w14:textId="063234C4" w:rsidR="00467144" w:rsidRDefault="00650451">
      <w:r>
        <w:t xml:space="preserve">A client that implements this protocol can use the Autodiscover Publishing and Lookup SOAP-Based Web Service Protocol, as described in </w:t>
      </w:r>
      <w:hyperlink r:id="rId53" w:anchor="Section_b239dc06c52c4259bc491ff88d22ae3c">
        <w:r>
          <w:rPr>
            <w:rStyle w:val="Hyperlink"/>
          </w:rPr>
          <w:t>[MS-OXWSADISC]</w:t>
        </w:r>
      </w:hyperlink>
      <w:r>
        <w:t xml:space="preserve">, or the Autodiscover Publishing and Lookup Protocol, as described in </w:t>
      </w:r>
      <w:hyperlink r:id="rId54"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operation.</w:t>
      </w:r>
    </w:p>
    <w:p w14:paraId="1FF6F4AB" w14:textId="41F0A892" w:rsidR="00467144" w:rsidRDefault="00650451">
      <w:r>
        <w:t xml:space="preserve">This protocol uses the SOAP Protocol, as described in </w:t>
      </w:r>
      <w:hyperlink r:id="rId55">
        <w:r>
          <w:rPr>
            <w:rStyle w:val="Hyperlink"/>
          </w:rPr>
          <w:t>[SOAP1.1]</w:t>
        </w:r>
      </w:hyperlink>
      <w:r>
        <w:t xml:space="preserve">, to specify the structure information exchanged between the client and server. This protocol uses the </w:t>
      </w:r>
      <w:hyperlink w:anchor="gt_bd0ce6f9-c350-4900-827e-951265294067">
        <w:r>
          <w:rPr>
            <w:rStyle w:val="HyperlinkGreen"/>
            <w:b/>
          </w:rPr>
          <w:t>XML schema</w:t>
        </w:r>
      </w:hyperlink>
      <w:r>
        <w:t xml:space="preserve">, as described in </w:t>
      </w:r>
      <w:hyperlink r:id="rId56">
        <w:r>
          <w:rPr>
            <w:rStyle w:val="Hyperlink"/>
          </w:rPr>
          <w:t>[XMLSCHEMA1]</w:t>
        </w:r>
      </w:hyperlink>
      <w:r>
        <w:t xml:space="preserve"> and </w:t>
      </w:r>
      <w:hyperlink r:id="rId57">
        <w:r>
          <w:rPr>
            <w:rStyle w:val="Hyperlink"/>
          </w:rPr>
          <w:t>[XMLSCHEMA2]</w:t>
        </w:r>
      </w:hyperlink>
      <w:r>
        <w:t>, to describe the message content sent to and from the server.</w:t>
      </w:r>
    </w:p>
    <w:p w14:paraId="6015108C" w14:textId="2730EBD0" w:rsidR="00467144" w:rsidRDefault="00650451">
      <w:r>
        <w:t xml:space="preserve">The Mailbox Synchronization Web Service Protocol uses SOAP over </w:t>
      </w:r>
      <w:hyperlink w:anchor="gt_d72f1494-4917-4e9e-a9fd-b8f1b2758dcd">
        <w:r>
          <w:rPr>
            <w:rStyle w:val="HyperlinkGreen"/>
            <w:b/>
          </w:rPr>
          <w:t>HTTP</w:t>
        </w:r>
      </w:hyperlink>
      <w:r>
        <w:t xml:space="preserve">, as described in </w:t>
      </w:r>
      <w:hyperlink r:id="rId58">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9">
        <w:r>
          <w:rPr>
            <w:rStyle w:val="Hyperlink"/>
          </w:rPr>
          <w:t>[RFC2818]</w:t>
        </w:r>
      </w:hyperlink>
      <w:r>
        <w:t xml:space="preserve">, as shown in the following layering diagram. </w:t>
      </w:r>
    </w:p>
    <w:p w14:paraId="2328BCD4" w14:textId="77777777" w:rsidR="00467144" w:rsidRDefault="00650451">
      <w:pPr>
        <w:spacing w:line="240" w:lineRule="atLeast"/>
      </w:pPr>
      <w:r>
        <w:rPr>
          <w:noProof/>
        </w:rPr>
        <w:drawing>
          <wp:inline distT="0" distB="0" distL="0" distR="0" wp14:anchorId="0554738F" wp14:editId="13E1D53F">
            <wp:extent cx="3959225" cy="1414780"/>
            <wp:effectExtent l="19050" t="0" r="9525" b="0"/>
            <wp:docPr id="5555" name="MS-OXWSSYNC_pict3bfada45-fb13-412e-bda7-1dd0bf4113b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SSYNC_pict3bfada45-fb13-412e-bda7-1dd0bf4113b8.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3959225" cy="1414780"/>
                    </a:xfrm>
                    <a:prstGeom prst="rect">
                      <a:avLst/>
                    </a:prstGeom>
                    <a:noFill/>
                    <a:ln w="9525">
                      <a:noFill/>
                      <a:miter lim="800000"/>
                      <a:headEnd/>
                      <a:tailEnd/>
                    </a:ln>
                  </pic:spPr>
                </pic:pic>
              </a:graphicData>
            </a:graphic>
          </wp:inline>
        </w:drawing>
      </w:r>
    </w:p>
    <w:p w14:paraId="6CE0CF0E" w14:textId="6836D6F5" w:rsidR="00467144" w:rsidRDefault="0065045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14:paraId="07743537" w14:textId="77777777" w:rsidR="00467144" w:rsidRDefault="00650451">
      <w:r>
        <w:t xml:space="preserve">The synchronized items are managed by using one of the </w:t>
      </w:r>
      <w:r>
        <w:t>following protocols:</w:t>
      </w:r>
    </w:p>
    <w:p w14:paraId="102A2C77" w14:textId="510D80F8" w:rsidR="00467144" w:rsidRDefault="00650451">
      <w:pPr>
        <w:pStyle w:val="ListParagraph"/>
        <w:numPr>
          <w:ilvl w:val="0"/>
          <w:numId w:val="47"/>
        </w:numPr>
      </w:pPr>
      <w:r>
        <w:t xml:space="preserve">Calendaring Web Service Protocol </w:t>
      </w:r>
      <w:hyperlink r:id="rId61" w:anchor="Section_ce045e3907ee41ed89b37b68983f1a95">
        <w:r>
          <w:rPr>
            <w:rStyle w:val="Hyperlink"/>
          </w:rPr>
          <w:t>[MS-OXWSMTGS]</w:t>
        </w:r>
      </w:hyperlink>
    </w:p>
    <w:p w14:paraId="3CF88E86" w14:textId="02210DEF" w:rsidR="00467144" w:rsidRDefault="00650451">
      <w:pPr>
        <w:pStyle w:val="ListParagraph"/>
        <w:numPr>
          <w:ilvl w:val="0"/>
          <w:numId w:val="47"/>
        </w:numPr>
      </w:pPr>
      <w:r>
        <w:t xml:space="preserve">Common Web Service Data Types Protocol </w:t>
      </w:r>
      <w:hyperlink r:id="rId62" w:anchor="Section_138909444c814debb95f6d717e1438cd">
        <w:r>
          <w:rPr>
            <w:rStyle w:val="Hyperlink"/>
          </w:rPr>
          <w:t>[MS-OXWSCDATA]</w:t>
        </w:r>
      </w:hyperlink>
    </w:p>
    <w:p w14:paraId="2680747C" w14:textId="74A3073B" w:rsidR="00467144" w:rsidRDefault="00650451">
      <w:pPr>
        <w:pStyle w:val="ListParagraph"/>
        <w:numPr>
          <w:ilvl w:val="0"/>
          <w:numId w:val="47"/>
        </w:numPr>
      </w:pPr>
      <w:r>
        <w:t xml:space="preserve">Contacts Web Service Protocol </w:t>
      </w:r>
      <w:hyperlink r:id="rId63" w:anchor="Section_2355866275c548d3a8f35d59ef5b3683">
        <w:r>
          <w:rPr>
            <w:rStyle w:val="Hyperlink"/>
          </w:rPr>
          <w:t>[MS-OXWSCONT]</w:t>
        </w:r>
      </w:hyperlink>
    </w:p>
    <w:p w14:paraId="29018FAA" w14:textId="57A5CA58" w:rsidR="00467144" w:rsidRDefault="00650451">
      <w:pPr>
        <w:pStyle w:val="ListParagraph"/>
        <w:numPr>
          <w:ilvl w:val="0"/>
          <w:numId w:val="47"/>
        </w:numPr>
      </w:pPr>
      <w:r>
        <w:t xml:space="preserve">Email Message Types Web Service Protocol </w:t>
      </w:r>
      <w:hyperlink r:id="rId64" w:anchor="Section_740513531b3f429895c0e3a54a8512ca">
        <w:r>
          <w:rPr>
            <w:rStyle w:val="Hyperlink"/>
          </w:rPr>
          <w:t>[MS-OXWSMSG]</w:t>
        </w:r>
      </w:hyperlink>
    </w:p>
    <w:p w14:paraId="3BF145B3" w14:textId="41163569" w:rsidR="00467144" w:rsidRDefault="00650451">
      <w:pPr>
        <w:pStyle w:val="ListParagraph"/>
        <w:numPr>
          <w:ilvl w:val="0"/>
          <w:numId w:val="47"/>
        </w:numPr>
      </w:pPr>
      <w:r>
        <w:t xml:space="preserve">Mailbox Search Web Service Protocol </w:t>
      </w:r>
      <w:hyperlink r:id="rId65" w:anchor="Section_35f2a6fd080143ddb3a57a0bf60c0127">
        <w:r>
          <w:rPr>
            <w:rStyle w:val="Hyperlink"/>
          </w:rPr>
          <w:t>[MS-OXWSSRCH]</w:t>
        </w:r>
      </w:hyperlink>
    </w:p>
    <w:p w14:paraId="320BAECF" w14:textId="3D68B18A" w:rsidR="00467144" w:rsidRDefault="00650451">
      <w:pPr>
        <w:pStyle w:val="ListParagraph"/>
        <w:numPr>
          <w:ilvl w:val="0"/>
          <w:numId w:val="47"/>
        </w:numPr>
      </w:pPr>
      <w:r>
        <w:t xml:space="preserve">Post Items Web Service Protocol </w:t>
      </w:r>
      <w:hyperlink r:id="rId66" w:anchor="Section_daddccba4de44d1687cf15bd07282acc">
        <w:r>
          <w:rPr>
            <w:rStyle w:val="Hyperlink"/>
          </w:rPr>
          <w:t>[MS-OXWSPOST]</w:t>
        </w:r>
      </w:hyperlink>
    </w:p>
    <w:p w14:paraId="053DF952" w14:textId="7EF16128" w:rsidR="00467144" w:rsidRDefault="00650451">
      <w:pPr>
        <w:pStyle w:val="ListParagraph"/>
        <w:numPr>
          <w:ilvl w:val="0"/>
          <w:numId w:val="47"/>
        </w:numPr>
      </w:pPr>
      <w:r>
        <w:t xml:space="preserve">Tasks Web Service Protocol </w:t>
      </w:r>
      <w:hyperlink r:id="rId67" w:anchor="Section_0eddff3b30a64822b7940a8748b00ea6">
        <w:r>
          <w:rPr>
            <w:rStyle w:val="Hyperlink"/>
          </w:rPr>
          <w:t>[MS-OXWSTASK]</w:t>
        </w:r>
      </w:hyperlink>
    </w:p>
    <w:p w14:paraId="35926228" w14:textId="7EAF5207" w:rsidR="00467144" w:rsidRDefault="00650451">
      <w:r>
        <w:t xml:space="preserve">For conceptual background information and overviews of the relationships and interactions between this and other protocols, see </w:t>
      </w:r>
      <w:hyperlink r:id="rId68" w:anchor="Section_734ab967e43e425babe1974af56c0283">
        <w:r>
          <w:rPr>
            <w:rStyle w:val="Hyperlink"/>
          </w:rPr>
          <w:t>[MS-OXPROTO]</w:t>
        </w:r>
      </w:hyperlink>
      <w:r>
        <w:t>.</w:t>
      </w:r>
    </w:p>
    <w:p w14:paraId="4BCC682E" w14:textId="77777777" w:rsidR="00467144" w:rsidRDefault="00650451">
      <w:pPr>
        <w:pStyle w:val="Heading2"/>
      </w:pPr>
      <w:bookmarkStart w:id="35" w:name="section_48959be635144d2e80256bfedb676876"/>
      <w:bookmarkStart w:id="36" w:name="_Toc150727219"/>
      <w:r>
        <w:t>Prerequisites/Preconditions</w:t>
      </w:r>
      <w:bookmarkEnd w:id="35"/>
      <w:bookmarkEnd w:id="36"/>
      <w:r>
        <w:fldChar w:fldCharType="begin"/>
      </w:r>
      <w:r>
        <w:instrText xml:space="preserve"> XE "Prerequisites" </w:instrText>
      </w:r>
      <w:r>
        <w:fldChar w:fldCharType="end"/>
      </w:r>
      <w:r>
        <w:fldChar w:fldCharType="begin"/>
      </w:r>
      <w:r>
        <w:instrText xml:space="preserve"> XE "Preconditions" </w:instrText>
      </w:r>
      <w:r>
        <w:fldChar w:fldCharType="end"/>
      </w:r>
    </w:p>
    <w:p w14:paraId="7BC589C5" w14:textId="3A86A9CA" w:rsidR="00467144" w:rsidRDefault="00650451">
      <w:r>
        <w:t xml:space="preserve">The </w:t>
      </w:r>
      <w:hyperlink w:anchor="gt_b91c1e27-e8e0-499b-8c65-738006af72ee">
        <w:r>
          <w:rPr>
            <w:rStyle w:val="HyperlinkGreen"/>
            <w:b/>
          </w:rPr>
          <w:t>endpoint</w:t>
        </w:r>
      </w:hyperlink>
      <w:r>
        <w:t xml:space="preserve"> </w:t>
      </w:r>
      <w:hyperlink w:anchor="gt_433a4fb7-ef84-46b0-ab65-905f5e3a80b1">
        <w:r>
          <w:rPr>
            <w:rStyle w:val="HyperlinkGreen"/>
            <w:b/>
          </w:rPr>
          <w:t>URL</w:t>
        </w:r>
      </w:hyperlink>
      <w:r>
        <w:t xml:space="preserve"> that is returned by either the Autodiscover Publishing Lookup SOAP-Based Web Service Protocol, as described in </w:t>
      </w:r>
      <w:hyperlink r:id="rId69" w:anchor="Section_b239dc06c52c4259bc491ff88d22ae3c">
        <w:r>
          <w:rPr>
            <w:rStyle w:val="Hyperlink"/>
          </w:rPr>
          <w:t>[MS-OXWSADISC]</w:t>
        </w:r>
      </w:hyperlink>
      <w:r>
        <w:t xml:space="preserve">, or the Autodiscover Publishing and Lookup Protocol, as described in </w:t>
      </w:r>
      <w:hyperlink r:id="rId70" w:anchor="Section_78530279d0424eb0a1f403b18143cd19">
        <w:r>
          <w:rPr>
            <w:rStyle w:val="Hyperlink"/>
          </w:rPr>
          <w:t>[MS-OXDSCLI]</w:t>
        </w:r>
      </w:hyperlink>
      <w:r>
        <w:t xml:space="preserve">, is required to form the </w:t>
      </w:r>
      <w:hyperlink w:anchor="gt_d72f1494-4917-4e9e-a9fd-b8f1b2758dcd">
        <w:r>
          <w:rPr>
            <w:rStyle w:val="HyperlinkGreen"/>
            <w:b/>
          </w:rPr>
          <w:t>HTTP</w:t>
        </w:r>
      </w:hyperlink>
      <w:r>
        <w:t xml:space="preserve"> request to the Web server that hosts this protocol. The operations that this protocol defines cannot be accessed unless the correct endpoint is identified in the HTTP Web requests that target this protocol.</w:t>
      </w:r>
    </w:p>
    <w:p w14:paraId="64433B55" w14:textId="77777777" w:rsidR="00467144" w:rsidRDefault="00650451">
      <w:pPr>
        <w:pStyle w:val="Heading2"/>
      </w:pPr>
      <w:bookmarkStart w:id="37" w:name="section_6db672aeccd4499082ac843671fdb76d"/>
      <w:bookmarkStart w:id="38" w:name="_Toc150727220"/>
      <w:r>
        <w:lastRenderedPageBreak/>
        <w:t>Applicability Statement</w:t>
      </w:r>
      <w:bookmarkEnd w:id="37"/>
      <w:bookmarkEnd w:id="38"/>
      <w:r>
        <w:fldChar w:fldCharType="begin"/>
      </w:r>
      <w:r>
        <w:instrText xml:space="preserve"> XE "Applicability" </w:instrText>
      </w:r>
      <w:r>
        <w:fldChar w:fldCharType="end"/>
      </w:r>
    </w:p>
    <w:p w14:paraId="024813F5" w14:textId="079B6009" w:rsidR="00467144" w:rsidRDefault="00650451">
      <w:r>
        <w:t xml:space="preserve">This protocol is applicable to client applications that use Web services to synchronize a local </w:t>
      </w:r>
      <w:hyperlink w:anchor="gt_fda94a53-448d-48d5-9991-176c530ff597">
        <w:r>
          <w:rPr>
            <w:rStyle w:val="HyperlinkGreen"/>
            <w:b/>
          </w:rPr>
          <w:t>message store</w:t>
        </w:r>
      </w:hyperlink>
      <w:r>
        <w:t xml:space="preserve"> with </w:t>
      </w:r>
      <w:hyperlink w:anchor="gt_d3ad0e15-adc9-4174-bacf-d929b57278b3">
        <w:r>
          <w:rPr>
            <w:rStyle w:val="HyperlinkGreen"/>
            <w:b/>
          </w:rPr>
          <w:t>mailbox</w:t>
        </w:r>
      </w:hyperlink>
      <w:r>
        <w:t xml:space="preserve"> data on a server. </w:t>
      </w:r>
    </w:p>
    <w:p w14:paraId="22325CF2" w14:textId="77777777" w:rsidR="00467144" w:rsidRDefault="00650451">
      <w:pPr>
        <w:pStyle w:val="Heading2"/>
      </w:pPr>
      <w:bookmarkStart w:id="39" w:name="section_3a00358e0aa744068d22ae0cfbdd06d0"/>
      <w:bookmarkStart w:id="40" w:name="_Toc150727221"/>
      <w:r>
        <w:t>Versioning and Capability Negotiation</w:t>
      </w:r>
      <w:bookmarkEnd w:id="39"/>
      <w:bookmarkEnd w:id="40"/>
      <w:r>
        <w:fldChar w:fldCharType="begin"/>
      </w:r>
      <w:r>
        <w:instrText xml:space="preserve"> XE "Versioning" </w:instrText>
      </w:r>
      <w:r>
        <w:fldChar w:fldCharType="end"/>
      </w:r>
      <w:r>
        <w:fldChar w:fldCharType="begin"/>
      </w:r>
      <w:r>
        <w:instrText xml:space="preserve"> XE "Capability negotiation" </w:instrText>
      </w:r>
      <w:r>
        <w:fldChar w:fldCharType="end"/>
      </w:r>
    </w:p>
    <w:p w14:paraId="01247993" w14:textId="77777777" w:rsidR="00467144" w:rsidRDefault="00650451">
      <w:r>
        <w:t>This document covers versioning in the following areas:</w:t>
      </w:r>
    </w:p>
    <w:p w14:paraId="6F58B5B8" w14:textId="545A4804" w:rsidR="00467144" w:rsidRDefault="00650451">
      <w:pPr>
        <w:pStyle w:val="ListParagraph"/>
        <w:numPr>
          <w:ilvl w:val="0"/>
          <w:numId w:val="48"/>
        </w:numPr>
      </w:pPr>
      <w:r>
        <w:rPr>
          <w:b/>
        </w:rPr>
        <w:t>Supported Transports:</w:t>
      </w:r>
      <w:r>
        <w:t xml:space="preserve"> This protocol uses SOAP 1.1, as specified in section </w:t>
      </w:r>
      <w:hyperlink w:anchor="Section_0b4ab86f1f3b42f2877c8f4965c20723" w:history="1">
        <w:r>
          <w:rPr>
            <w:rStyle w:val="Hyperlink"/>
          </w:rPr>
          <w:t>2.1</w:t>
        </w:r>
      </w:hyperlink>
      <w:r>
        <w:t>.</w:t>
      </w:r>
    </w:p>
    <w:p w14:paraId="39405253" w14:textId="580724FB" w:rsidR="00467144" w:rsidRDefault="00650451">
      <w:pPr>
        <w:pStyle w:val="ListParagraph"/>
        <w:numPr>
          <w:ilvl w:val="0"/>
          <w:numId w:val="48"/>
        </w:numPr>
      </w:pPr>
      <w:r>
        <w:rPr>
          <w:b/>
        </w:rPr>
        <w:t>Protocol Versions:</w:t>
      </w:r>
      <w:r>
        <w:t xml:space="preserve"> This protocol specifies only one </w:t>
      </w:r>
      <w:hyperlink w:anchor="gt_61056d88-e7ee-4cea-8dcd-80a9ef5db083">
        <w:r>
          <w:rPr>
            <w:rStyle w:val="HyperlinkGreen"/>
            <w:b/>
          </w:rPr>
          <w:t>WSDL port type</w:t>
        </w:r>
      </w:hyperlink>
      <w:r>
        <w:t xml:space="preserve"> version. The </w:t>
      </w:r>
      <w:hyperlink w:anchor="gt_5a824664-0858-4b09-b852-83baf4584efa">
        <w:r>
          <w:rPr>
            <w:rStyle w:val="HyperlinkGreen"/>
            <w:b/>
          </w:rPr>
          <w:t>WSDL</w:t>
        </w:r>
      </w:hyperlink>
      <w:r>
        <w:t xml:space="preserve"> version of the request is identified by using the </w:t>
      </w:r>
      <w:r>
        <w:rPr>
          <w:b/>
        </w:rPr>
        <w:t>t:RequestServerVersion</w:t>
      </w:r>
      <w:r>
        <w:t xml:space="preserve"> element, as described in </w:t>
      </w:r>
      <w:hyperlink r:id="rId71" w:anchor="Section_138909444c814debb95f6d717e1438cd">
        <w:r>
          <w:rPr>
            <w:rStyle w:val="Hyperlink"/>
          </w:rPr>
          <w:t>[MS-OXWSCDATA]</w:t>
        </w:r>
      </w:hyperlink>
      <w:r>
        <w:t xml:space="preserve"> section 2.2.3.9, and the version of the server responding to the request is identified by using the </w:t>
      </w:r>
      <w:r>
        <w:rPr>
          <w:b/>
        </w:rPr>
        <w:t>t:ServerVerstionInfo</w:t>
      </w:r>
      <w:r>
        <w:t xml:space="preserve"> element, as described in [MS-OXWSCDATA] section 2.2.3.10.</w:t>
      </w:r>
    </w:p>
    <w:p w14:paraId="73A3108B" w14:textId="77777777" w:rsidR="00467144" w:rsidRDefault="00650451">
      <w:pPr>
        <w:pStyle w:val="ListParagraph"/>
        <w:numPr>
          <w:ilvl w:val="0"/>
          <w:numId w:val="48"/>
        </w:numPr>
      </w:pPr>
      <w:r>
        <w:rPr>
          <w:b/>
        </w:rPr>
        <w:t>Security and Authentication Methods:</w:t>
      </w:r>
      <w:r>
        <w:t xml:space="preserve"> This protocol relies on the Web server that is hosting it to perform authentication.</w:t>
      </w:r>
    </w:p>
    <w:p w14:paraId="51BE8EE5" w14:textId="77777777" w:rsidR="00467144" w:rsidRDefault="00650451">
      <w:pPr>
        <w:pStyle w:val="ListParagraph"/>
        <w:numPr>
          <w:ilvl w:val="0"/>
          <w:numId w:val="48"/>
        </w:numPr>
      </w:pPr>
      <w:r>
        <w:rPr>
          <w:b/>
        </w:rPr>
        <w:t xml:space="preserve">Localization: </w:t>
      </w:r>
      <w:r>
        <w:t>None.</w:t>
      </w:r>
    </w:p>
    <w:p w14:paraId="167CBE56" w14:textId="77777777" w:rsidR="00467144" w:rsidRDefault="00650451">
      <w:pPr>
        <w:pStyle w:val="ListParagraph"/>
        <w:numPr>
          <w:ilvl w:val="0"/>
          <w:numId w:val="48"/>
        </w:numPr>
      </w:pPr>
      <w:r>
        <w:rPr>
          <w:b/>
        </w:rPr>
        <w:t>Capability Negotiation:</w:t>
      </w:r>
      <w:r>
        <w:t xml:space="preserve"> This protocol does not support version negotiation.</w:t>
      </w:r>
    </w:p>
    <w:p w14:paraId="4A9EA63C" w14:textId="77777777" w:rsidR="00467144" w:rsidRDefault="00650451">
      <w:pPr>
        <w:pStyle w:val="Heading2"/>
      </w:pPr>
      <w:bookmarkStart w:id="41" w:name="section_df968838eea347568ff3241d545061c8"/>
      <w:bookmarkStart w:id="42" w:name="_Toc150727222"/>
      <w:r>
        <w:t>Vendor-Extensible Fields</w:t>
      </w:r>
      <w:bookmarkEnd w:id="41"/>
      <w:bookmarkEnd w:id="4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14:paraId="435C2017" w14:textId="77777777" w:rsidR="00467144" w:rsidRDefault="00650451">
      <w:r>
        <w:t>None.</w:t>
      </w:r>
    </w:p>
    <w:p w14:paraId="4047F975" w14:textId="77777777" w:rsidR="00467144" w:rsidRDefault="00650451">
      <w:pPr>
        <w:pStyle w:val="Heading2"/>
      </w:pPr>
      <w:bookmarkStart w:id="43" w:name="section_32b40cc2f606465cbd98b1fde79cf31d"/>
      <w:bookmarkStart w:id="44" w:name="_Toc150727223"/>
      <w:r>
        <w:t>Standards Assignments</w:t>
      </w:r>
      <w:bookmarkEnd w:id="43"/>
      <w:bookmarkEnd w:id="44"/>
      <w:r>
        <w:fldChar w:fldCharType="begin"/>
      </w:r>
      <w:r>
        <w:instrText xml:space="preserve"> XE "Standards assignments" </w:instrText>
      </w:r>
      <w:r>
        <w:fldChar w:fldCharType="end"/>
      </w:r>
    </w:p>
    <w:p w14:paraId="2439D4F2" w14:textId="77777777" w:rsidR="00467144" w:rsidRDefault="00650451">
      <w:r>
        <w:t>None.</w:t>
      </w:r>
    </w:p>
    <w:p w14:paraId="59AB20C7" w14:textId="77777777" w:rsidR="00467144" w:rsidRDefault="00650451">
      <w:pPr>
        <w:pStyle w:val="Heading1"/>
      </w:pPr>
      <w:bookmarkStart w:id="45" w:name="section_5f3a8c6a1c954eb58b2444cc1d852144"/>
      <w:bookmarkStart w:id="46" w:name="_Toc150727224"/>
      <w:r>
        <w:lastRenderedPageBreak/>
        <w:t>Messages</w:t>
      </w:r>
      <w:bookmarkEnd w:id="45"/>
      <w:bookmarkEnd w:id="46"/>
    </w:p>
    <w:p w14:paraId="15155C78" w14:textId="3A672967" w:rsidR="00467144" w:rsidRDefault="00650451">
      <w:r w:rsidRPr="00A12AC2">
        <w:t xml:space="preserve">In the following sections, the schema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14:paraId="6F8929D4" w14:textId="77777777" w:rsidR="00467144" w:rsidRDefault="00650451">
      <w:pPr>
        <w:pStyle w:val="Heading2"/>
      </w:pPr>
      <w:bookmarkStart w:id="47" w:name="section_0b4ab86f1f3b42f2877c8f4965c20723"/>
      <w:bookmarkStart w:id="48" w:name="_Toc150727225"/>
      <w:r>
        <w:t>Transport</w:t>
      </w:r>
      <w:bookmarkEnd w:id="47"/>
      <w:bookmarkEnd w:id="48"/>
      <w:r>
        <w:fldChar w:fldCharType="begin"/>
      </w:r>
      <w:r>
        <w:instrText xml:space="preserve"> XE "Messages:transport" </w:instrText>
      </w:r>
      <w:r>
        <w:fldChar w:fldCharType="end"/>
      </w:r>
      <w:r>
        <w:fldChar w:fldCharType="begin"/>
      </w:r>
      <w:r>
        <w:instrText xml:space="preserve"> XE "Transport" </w:instrText>
      </w:r>
      <w:r>
        <w:fldChar w:fldCharType="end"/>
      </w:r>
    </w:p>
    <w:p w14:paraId="7C1699BB" w14:textId="416937CE" w:rsidR="00467144" w:rsidRDefault="00650451">
      <w:r>
        <w:t xml:space="preserve">The SOAP version supported is SOAP 1.1. For details, see </w:t>
      </w:r>
      <w:hyperlink r:id="rId72">
        <w:r>
          <w:rPr>
            <w:rStyle w:val="Hyperlink"/>
          </w:rPr>
          <w:t>[SOAP1.1]</w:t>
        </w:r>
      </w:hyperlink>
      <w:r>
        <w:t>.</w:t>
      </w:r>
    </w:p>
    <w:p w14:paraId="0A14948C" w14:textId="4CED3CA2" w:rsidR="00467144" w:rsidRDefault="00650451">
      <w:r>
        <w:t xml:space="preserve">This protocol relies on the </w:t>
      </w:r>
      <w:hyperlink w:anchor="gt_1e0aa890-37ae-4ea2-b78f-8b02241491e8">
        <w:r>
          <w:rPr>
            <w:rStyle w:val="HyperlinkGreen"/>
            <w:b/>
          </w:rPr>
          <w:t>Web server</w:t>
        </w:r>
      </w:hyperlink>
      <w:r>
        <w:t xml:space="preserve"> that hosts the application to perform authentication. 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73">
        <w:r>
          <w:rPr>
            <w:rStyle w:val="Hyperlink"/>
          </w:rPr>
          <w:t>[RFC2616]</w:t>
        </w:r>
      </w:hyperlink>
      <w:r>
        <w:t xml:space="preserve">. The protocol SHOULD use secure communications via </w:t>
      </w:r>
      <w:hyperlink w:anchor="gt_9239bd88-9747-44a6-83a6-473f53f175a7">
        <w:r>
          <w:rPr>
            <w:rStyle w:val="HyperlinkGreen"/>
            <w:b/>
          </w:rPr>
          <w:t>HTTPS</w:t>
        </w:r>
      </w:hyperlink>
      <w:r>
        <w:t xml:space="preserve">, as defined in </w:t>
      </w:r>
      <w:hyperlink r:id="rId74">
        <w:r>
          <w:rPr>
            <w:rStyle w:val="Hyperlink"/>
          </w:rPr>
          <w:t>[RFC2818]</w:t>
        </w:r>
      </w:hyperlink>
    </w:p>
    <w:p w14:paraId="52936AD7" w14:textId="77777777" w:rsidR="00467144" w:rsidRDefault="00650451">
      <w:pPr>
        <w:pStyle w:val="Heading2"/>
      </w:pPr>
      <w:bookmarkStart w:id="49" w:name="section_86cf0177cdb74ed8b574f4663dfe86e2"/>
      <w:bookmarkStart w:id="50" w:name="_Toc150727226"/>
      <w:r>
        <w:t>Common Message Syntax</w:t>
      </w:r>
      <w:bookmarkEnd w:id="49"/>
      <w:bookmarkEnd w:id="50"/>
      <w:r>
        <w:fldChar w:fldCharType="begin"/>
      </w:r>
      <w:r>
        <w:instrText xml:space="preserve"> XE "Messages:syntax" </w:instrText>
      </w:r>
      <w:r>
        <w:fldChar w:fldCharType="end"/>
      </w:r>
      <w:r>
        <w:fldChar w:fldCharType="begin"/>
      </w:r>
      <w:r>
        <w:instrText xml:space="preserve"> XE "Syntax: messages - overview" </w:instrText>
      </w:r>
      <w:r>
        <w:fldChar w:fldCharType="end"/>
      </w:r>
    </w:p>
    <w:p w14:paraId="7C76ABD8" w14:textId="4F642A1A" w:rsidR="00467144" w:rsidRDefault="0065045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defined in </w:t>
      </w:r>
      <w:hyperlink r:id="rId75">
        <w:r>
          <w:rPr>
            <w:rStyle w:val="Hyperlink"/>
          </w:rPr>
          <w:t>[XMLSCHEMA1]</w:t>
        </w:r>
      </w:hyperlink>
      <w:r>
        <w:t xml:space="preserve"> and </w:t>
      </w:r>
      <w:hyperlink r:id="rId76">
        <w:r>
          <w:rPr>
            <w:rStyle w:val="Hyperlink"/>
          </w:rPr>
          <w:t>[XMLSCHEMA2]</w:t>
        </w:r>
      </w:hyperlink>
      <w:r>
        <w:t xml:space="preserve">, and </w:t>
      </w:r>
      <w:hyperlink w:anchor="gt_5a824664-0858-4b09-b852-83baf4584efa">
        <w:r>
          <w:rPr>
            <w:rStyle w:val="HyperlinkGreen"/>
            <w:b/>
          </w:rPr>
          <w:t>Web Services Description Language (WSDL)</w:t>
        </w:r>
      </w:hyperlink>
      <w:r>
        <w:t xml:space="preserve"> as defined in </w:t>
      </w:r>
      <w:hyperlink r:id="rId77">
        <w:r>
          <w:rPr>
            <w:rStyle w:val="Hyperlink"/>
          </w:rPr>
          <w:t>[WSDL]</w:t>
        </w:r>
      </w:hyperlink>
      <w:r>
        <w:t>.</w:t>
      </w:r>
    </w:p>
    <w:p w14:paraId="6FAB7354" w14:textId="77777777" w:rsidR="00467144" w:rsidRDefault="00650451">
      <w:pPr>
        <w:pStyle w:val="Heading3"/>
      </w:pPr>
      <w:bookmarkStart w:id="51" w:name="section_2283eeb2b66548ffa84d839234aeef96"/>
      <w:bookmarkStart w:id="52" w:name="_Toc150727227"/>
      <w:r>
        <w:t>Namespaces</w:t>
      </w:r>
      <w:bookmarkEnd w:id="51"/>
      <w:bookmarkEnd w:id="52"/>
      <w:r>
        <w:fldChar w:fldCharType="begin"/>
      </w:r>
      <w:r>
        <w:instrText xml:space="preserve"> XE "Messages:namespaces" </w:instrText>
      </w:r>
      <w:r>
        <w:fldChar w:fldCharType="end"/>
      </w:r>
      <w:r>
        <w:fldChar w:fldCharType="begin"/>
      </w:r>
      <w:r>
        <w:instrText xml:space="preserve"> XE "Namespaces" </w:instrText>
      </w:r>
      <w:r>
        <w:fldChar w:fldCharType="end"/>
      </w:r>
    </w:p>
    <w:p w14:paraId="1F745315" w14:textId="1DDA9D7A" w:rsidR="00467144" w:rsidRDefault="0065045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8">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5579"/>
        <w:gridCol w:w="1498"/>
      </w:tblGrid>
      <w:tr w:rsidR="00467144" w14:paraId="491EB3B9"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CA3FFF4" w14:textId="77777777" w:rsidR="00467144" w:rsidRDefault="00650451">
            <w:pPr>
              <w:pStyle w:val="TableHeaderText"/>
            </w:pPr>
            <w:r>
              <w:t>Prefix</w:t>
            </w:r>
          </w:p>
        </w:tc>
        <w:tc>
          <w:tcPr>
            <w:tcW w:w="0" w:type="auto"/>
            <w:shd w:val="clear" w:color="auto" w:fill="E0E0E0"/>
          </w:tcPr>
          <w:p w14:paraId="4A9F1DBD" w14:textId="77777777" w:rsidR="00467144" w:rsidRDefault="00650451">
            <w:pPr>
              <w:pStyle w:val="TableHeaderText"/>
            </w:pPr>
            <w:r>
              <w:t>Namespace URI</w:t>
            </w:r>
          </w:p>
        </w:tc>
        <w:tc>
          <w:tcPr>
            <w:tcW w:w="0" w:type="auto"/>
            <w:shd w:val="clear" w:color="auto" w:fill="E0E0E0"/>
          </w:tcPr>
          <w:p w14:paraId="5544BD4A" w14:textId="77777777" w:rsidR="00467144" w:rsidRDefault="00650451">
            <w:pPr>
              <w:pStyle w:val="TableHeaderText"/>
            </w:pPr>
            <w:r>
              <w:t>Reference</w:t>
            </w:r>
          </w:p>
        </w:tc>
      </w:tr>
      <w:tr w:rsidR="00467144" w14:paraId="09CD2AC7" w14:textId="77777777" w:rsidTr="00467144">
        <w:tc>
          <w:tcPr>
            <w:tcW w:w="0" w:type="auto"/>
            <w:shd w:val="clear" w:color="auto" w:fill="auto"/>
          </w:tcPr>
          <w:p w14:paraId="39E19301" w14:textId="77777777" w:rsidR="00467144" w:rsidRDefault="00650451">
            <w:pPr>
              <w:pStyle w:val="TableBodyText"/>
            </w:pPr>
            <w:r>
              <w:t>soap</w:t>
            </w:r>
          </w:p>
        </w:tc>
        <w:tc>
          <w:tcPr>
            <w:tcW w:w="0" w:type="auto"/>
            <w:shd w:val="clear" w:color="auto" w:fill="auto"/>
          </w:tcPr>
          <w:p w14:paraId="1DD15C31" w14:textId="77777777" w:rsidR="00467144" w:rsidRDefault="00650451">
            <w:pPr>
              <w:pStyle w:val="TableBodyText"/>
            </w:pPr>
            <w:r>
              <w:t>http://schemas.xmlsoap.org/wsdl/soap/</w:t>
            </w:r>
          </w:p>
        </w:tc>
        <w:tc>
          <w:tcPr>
            <w:tcW w:w="0" w:type="auto"/>
            <w:shd w:val="clear" w:color="auto" w:fill="auto"/>
          </w:tcPr>
          <w:p w14:paraId="03CA7A94" w14:textId="08A73300" w:rsidR="00467144" w:rsidRDefault="00650451">
            <w:pPr>
              <w:pStyle w:val="TableBodyText"/>
            </w:pPr>
            <w:hyperlink r:id="rId79">
              <w:r>
                <w:rPr>
                  <w:rStyle w:val="Hyperlink"/>
                </w:rPr>
                <w:t>[SOAP1.1]</w:t>
              </w:r>
            </w:hyperlink>
          </w:p>
        </w:tc>
      </w:tr>
      <w:tr w:rsidR="00467144" w14:paraId="1A3A059F" w14:textId="77777777" w:rsidTr="00467144">
        <w:tc>
          <w:tcPr>
            <w:tcW w:w="0" w:type="auto"/>
            <w:shd w:val="clear" w:color="auto" w:fill="auto"/>
          </w:tcPr>
          <w:p w14:paraId="1EEED1D0" w14:textId="77777777" w:rsidR="00467144" w:rsidRDefault="00650451">
            <w:pPr>
              <w:pStyle w:val="TableBodyText"/>
            </w:pPr>
            <w:r>
              <w:t>tns</w:t>
            </w:r>
          </w:p>
        </w:tc>
        <w:tc>
          <w:tcPr>
            <w:tcW w:w="0" w:type="auto"/>
            <w:shd w:val="clear" w:color="auto" w:fill="auto"/>
          </w:tcPr>
          <w:p w14:paraId="4AF3D0E9" w14:textId="77777777" w:rsidR="00467144" w:rsidRDefault="00650451">
            <w:pPr>
              <w:pStyle w:val="TableBodyText"/>
            </w:pPr>
            <w:r>
              <w:t>http://schemas.microsoft.com/exchange/services/2006/messages</w:t>
            </w:r>
          </w:p>
        </w:tc>
        <w:tc>
          <w:tcPr>
            <w:tcW w:w="0" w:type="auto"/>
            <w:shd w:val="clear" w:color="auto" w:fill="auto"/>
          </w:tcPr>
          <w:p w14:paraId="06A244E7" w14:textId="77777777" w:rsidR="00467144" w:rsidRDefault="00467144">
            <w:pPr>
              <w:pStyle w:val="TableBodyText"/>
            </w:pPr>
          </w:p>
        </w:tc>
      </w:tr>
      <w:tr w:rsidR="00467144" w14:paraId="4CE0DF43" w14:textId="77777777" w:rsidTr="00467144">
        <w:tc>
          <w:tcPr>
            <w:tcW w:w="0" w:type="auto"/>
            <w:shd w:val="clear" w:color="auto" w:fill="auto"/>
          </w:tcPr>
          <w:p w14:paraId="3EF664FA" w14:textId="77777777" w:rsidR="00467144" w:rsidRDefault="00650451">
            <w:pPr>
              <w:pStyle w:val="TableBodyText"/>
            </w:pPr>
            <w:r>
              <w:t>wsdl</w:t>
            </w:r>
          </w:p>
        </w:tc>
        <w:tc>
          <w:tcPr>
            <w:tcW w:w="0" w:type="auto"/>
            <w:shd w:val="clear" w:color="auto" w:fill="auto"/>
          </w:tcPr>
          <w:p w14:paraId="0D8C97DA" w14:textId="77777777" w:rsidR="00467144" w:rsidRDefault="00650451">
            <w:pPr>
              <w:pStyle w:val="TableBodyText"/>
            </w:pPr>
            <w:r>
              <w:t>http://schemas.xmlsoap.org/wsdl/</w:t>
            </w:r>
          </w:p>
        </w:tc>
        <w:tc>
          <w:tcPr>
            <w:tcW w:w="0" w:type="auto"/>
            <w:shd w:val="clear" w:color="auto" w:fill="auto"/>
          </w:tcPr>
          <w:p w14:paraId="65AA2F2E" w14:textId="1A504B17" w:rsidR="00467144" w:rsidRDefault="00650451">
            <w:pPr>
              <w:pStyle w:val="TableBodyText"/>
            </w:pPr>
            <w:hyperlink r:id="rId80">
              <w:r>
                <w:rPr>
                  <w:rStyle w:val="Hyperlink"/>
                </w:rPr>
                <w:t>[WSDL]</w:t>
              </w:r>
            </w:hyperlink>
          </w:p>
        </w:tc>
      </w:tr>
      <w:tr w:rsidR="00467144" w14:paraId="45491256" w14:textId="77777777" w:rsidTr="00467144">
        <w:tc>
          <w:tcPr>
            <w:tcW w:w="0" w:type="auto"/>
            <w:shd w:val="clear" w:color="auto" w:fill="auto"/>
          </w:tcPr>
          <w:p w14:paraId="69E1E83A" w14:textId="77777777" w:rsidR="00467144" w:rsidRDefault="00650451">
            <w:pPr>
              <w:pStyle w:val="TableBodyText"/>
            </w:pPr>
            <w:r>
              <w:t>wsi</w:t>
            </w:r>
          </w:p>
        </w:tc>
        <w:tc>
          <w:tcPr>
            <w:tcW w:w="0" w:type="auto"/>
            <w:shd w:val="clear" w:color="auto" w:fill="auto"/>
          </w:tcPr>
          <w:p w14:paraId="1A96DF93" w14:textId="77777777" w:rsidR="00467144" w:rsidRDefault="00650451">
            <w:pPr>
              <w:pStyle w:val="TableBodyText"/>
            </w:pPr>
            <w:r>
              <w:t>http://ws-i.org/schemas/conformanceClaim/</w:t>
            </w:r>
          </w:p>
        </w:tc>
        <w:tc>
          <w:tcPr>
            <w:tcW w:w="0" w:type="auto"/>
            <w:shd w:val="clear" w:color="auto" w:fill="auto"/>
          </w:tcPr>
          <w:p w14:paraId="290BD076" w14:textId="3C4DE167" w:rsidR="00467144" w:rsidRDefault="00650451">
            <w:pPr>
              <w:pStyle w:val="TableBodyText"/>
            </w:pPr>
            <w:hyperlink r:id="rId81">
              <w:r>
                <w:rPr>
                  <w:rStyle w:val="Hyperlink"/>
                </w:rPr>
                <w:t>[WSIBASIC]</w:t>
              </w:r>
            </w:hyperlink>
          </w:p>
        </w:tc>
      </w:tr>
      <w:tr w:rsidR="00467144" w14:paraId="4FAACB1A" w14:textId="77777777" w:rsidTr="00467144">
        <w:tc>
          <w:tcPr>
            <w:tcW w:w="0" w:type="auto"/>
            <w:shd w:val="clear" w:color="auto" w:fill="auto"/>
          </w:tcPr>
          <w:p w14:paraId="1F51546C" w14:textId="77777777" w:rsidR="00467144" w:rsidRDefault="00650451">
            <w:pPr>
              <w:pStyle w:val="TableBodyText"/>
            </w:pPr>
            <w:r>
              <w:t>t</w:t>
            </w:r>
          </w:p>
        </w:tc>
        <w:tc>
          <w:tcPr>
            <w:tcW w:w="0" w:type="auto"/>
            <w:shd w:val="clear" w:color="auto" w:fill="auto"/>
          </w:tcPr>
          <w:p w14:paraId="0E206B49" w14:textId="77777777" w:rsidR="00467144" w:rsidRDefault="00650451">
            <w:pPr>
              <w:pStyle w:val="TableBodyText"/>
            </w:pPr>
            <w:r>
              <w:t>http://schemas.microsoft.com/exchange/services/2006/types</w:t>
            </w:r>
          </w:p>
        </w:tc>
        <w:tc>
          <w:tcPr>
            <w:tcW w:w="0" w:type="auto"/>
            <w:shd w:val="clear" w:color="auto" w:fill="auto"/>
          </w:tcPr>
          <w:p w14:paraId="0CC07DE7" w14:textId="77777777" w:rsidR="00467144" w:rsidRDefault="00467144">
            <w:pPr>
              <w:pStyle w:val="TableBodyText"/>
            </w:pPr>
          </w:p>
        </w:tc>
      </w:tr>
      <w:tr w:rsidR="00467144" w14:paraId="18F0B972" w14:textId="77777777" w:rsidTr="00467144">
        <w:tc>
          <w:tcPr>
            <w:tcW w:w="0" w:type="auto"/>
            <w:shd w:val="clear" w:color="auto" w:fill="auto"/>
          </w:tcPr>
          <w:p w14:paraId="663E8986" w14:textId="77777777" w:rsidR="00467144" w:rsidRDefault="00650451">
            <w:pPr>
              <w:pStyle w:val="TableBodyText"/>
            </w:pPr>
            <w:r>
              <w:t>m</w:t>
            </w:r>
          </w:p>
        </w:tc>
        <w:tc>
          <w:tcPr>
            <w:tcW w:w="0" w:type="auto"/>
            <w:shd w:val="clear" w:color="auto" w:fill="auto"/>
          </w:tcPr>
          <w:p w14:paraId="082EB4CC" w14:textId="77777777" w:rsidR="00467144" w:rsidRDefault="00650451">
            <w:pPr>
              <w:pStyle w:val="TableText"/>
            </w:pPr>
            <w:r>
              <w:t xml:space="preserve">http://schemas.microsoft.com/exchange/services/2006/messages </w:t>
            </w:r>
          </w:p>
        </w:tc>
        <w:tc>
          <w:tcPr>
            <w:tcW w:w="0" w:type="auto"/>
            <w:shd w:val="clear" w:color="auto" w:fill="auto"/>
          </w:tcPr>
          <w:p w14:paraId="02DAA4CB" w14:textId="77777777" w:rsidR="00467144" w:rsidRDefault="00467144">
            <w:pPr>
              <w:pStyle w:val="TableBodyText"/>
            </w:pPr>
          </w:p>
        </w:tc>
      </w:tr>
      <w:tr w:rsidR="00467144" w14:paraId="15295F4C" w14:textId="77777777" w:rsidTr="00467144">
        <w:tc>
          <w:tcPr>
            <w:tcW w:w="0" w:type="auto"/>
            <w:shd w:val="clear" w:color="auto" w:fill="auto"/>
          </w:tcPr>
          <w:p w14:paraId="6606F8A5" w14:textId="77777777" w:rsidR="00467144" w:rsidRDefault="00650451">
            <w:pPr>
              <w:pStyle w:val="TableBodyText"/>
            </w:pPr>
            <w:r>
              <w:t>xs</w:t>
            </w:r>
          </w:p>
        </w:tc>
        <w:tc>
          <w:tcPr>
            <w:tcW w:w="0" w:type="auto"/>
            <w:shd w:val="clear" w:color="auto" w:fill="auto"/>
          </w:tcPr>
          <w:p w14:paraId="347DC58F" w14:textId="77777777" w:rsidR="00467144" w:rsidRDefault="00650451">
            <w:pPr>
              <w:pStyle w:val="TableText"/>
            </w:pPr>
            <w:r>
              <w:t>http://www.w3.org/2001/XMLSchema</w:t>
            </w:r>
          </w:p>
        </w:tc>
        <w:tc>
          <w:tcPr>
            <w:tcW w:w="0" w:type="auto"/>
            <w:shd w:val="clear" w:color="auto" w:fill="auto"/>
          </w:tcPr>
          <w:p w14:paraId="5810BCD7" w14:textId="5E67844B" w:rsidR="00467144" w:rsidRDefault="00650451">
            <w:pPr>
              <w:pStyle w:val="TableBodyText"/>
            </w:pPr>
            <w:hyperlink r:id="rId82">
              <w:r>
                <w:rPr>
                  <w:rStyle w:val="Hyperlink"/>
                </w:rPr>
                <w:t>[XMLSCHEMA1]</w:t>
              </w:r>
            </w:hyperlink>
          </w:p>
        </w:tc>
      </w:tr>
    </w:tbl>
    <w:p w14:paraId="6F399C41" w14:textId="77777777" w:rsidR="00467144" w:rsidRDefault="00467144"/>
    <w:p w14:paraId="102C6BEB" w14:textId="77777777" w:rsidR="00467144" w:rsidRDefault="00650451">
      <w:pPr>
        <w:pStyle w:val="Heading3"/>
      </w:pPr>
      <w:bookmarkStart w:id="53" w:name="section_2299a716f7ed4565a275981d1e150d66"/>
      <w:bookmarkStart w:id="54" w:name="_Toc150727228"/>
      <w:r>
        <w:t>Messages</w:t>
      </w:r>
      <w:bookmarkEnd w:id="53"/>
      <w:bookmarkEnd w:id="54"/>
      <w:r>
        <w:fldChar w:fldCharType="begin"/>
      </w:r>
      <w:r>
        <w:instrText xml:space="preserve"> XE "Messages:enumerated" </w:instrText>
      </w:r>
      <w:r>
        <w:fldChar w:fldCharType="end"/>
      </w:r>
    </w:p>
    <w:p w14:paraId="1334C50E" w14:textId="10FA59E1" w:rsidR="00467144" w:rsidRDefault="00650451">
      <w:r>
        <w:t xml:space="preserve">This specification does not define any common </w:t>
      </w:r>
      <w:hyperlink w:anchor="gt_d5ccdf11-3f53-4118-a845-dfaca61838fb">
        <w:r>
          <w:rPr>
            <w:rStyle w:val="HyperlinkGreen"/>
            <w:b/>
          </w:rPr>
          <w:t>WSDL message</w:t>
        </w:r>
      </w:hyperlink>
      <w:r>
        <w:t xml:space="preserve"> definitions.</w:t>
      </w:r>
    </w:p>
    <w:p w14:paraId="6A7863C7" w14:textId="77777777" w:rsidR="00467144" w:rsidRDefault="00650451">
      <w:pPr>
        <w:pStyle w:val="Heading3"/>
      </w:pPr>
      <w:bookmarkStart w:id="55" w:name="section_d9a377d6988d470e88991da0ec025ff3"/>
      <w:bookmarkStart w:id="56" w:name="_Toc150727229"/>
      <w:r>
        <w:t>Elements</w:t>
      </w:r>
      <w:bookmarkEnd w:id="55"/>
      <w:bookmarkEnd w:id="56"/>
      <w:r>
        <w:fldChar w:fldCharType="begin"/>
      </w:r>
      <w:r>
        <w:instrText xml:space="preserve"> XE "Messages:elements" </w:instrText>
      </w:r>
      <w:r>
        <w:fldChar w:fldCharType="end"/>
      </w:r>
    </w:p>
    <w:p w14:paraId="2798C441" w14:textId="6E9FE992" w:rsidR="00467144" w:rsidRDefault="00650451">
      <w:r>
        <w:t xml:space="preserve">This specification does not define any common </w:t>
      </w:r>
      <w:hyperlink w:anchor="gt_bd0ce6f9-c350-4900-827e-951265294067">
        <w:r>
          <w:rPr>
            <w:rStyle w:val="HyperlinkGreen"/>
            <w:b/>
          </w:rPr>
          <w:t>XML schema</w:t>
        </w:r>
      </w:hyperlink>
      <w:r>
        <w:t xml:space="preserve"> element definitions.</w:t>
      </w:r>
    </w:p>
    <w:p w14:paraId="2AADA7DD" w14:textId="77777777" w:rsidR="00467144" w:rsidRDefault="00650451">
      <w:pPr>
        <w:pStyle w:val="Heading3"/>
      </w:pPr>
      <w:bookmarkStart w:id="57" w:name="section_36ad1bcc64174ac6aa6c15f00263cfe4"/>
      <w:bookmarkStart w:id="58" w:name="_Toc150727230"/>
      <w:r>
        <w:lastRenderedPageBreak/>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14:paraId="630D903E" w14:textId="65648E26" w:rsidR="00467144" w:rsidRDefault="00650451">
      <w:r>
        <w:t xml:space="preserve">This specification does not define any common </w:t>
      </w:r>
      <w:hyperlink w:anchor="gt_bd0ce6f9-c350-4900-827e-951265294067">
        <w:r>
          <w:rPr>
            <w:rStyle w:val="HyperlinkGreen"/>
            <w:b/>
          </w:rPr>
          <w:t>XML schema</w:t>
        </w:r>
      </w:hyperlink>
      <w:r>
        <w:t xml:space="preserve"> complex type definitions.</w:t>
      </w:r>
    </w:p>
    <w:p w14:paraId="1A6374E4" w14:textId="77777777" w:rsidR="00467144" w:rsidRDefault="00650451">
      <w:pPr>
        <w:pStyle w:val="Heading3"/>
      </w:pPr>
      <w:bookmarkStart w:id="59" w:name="section_abf93a374cf94e2185ffbf80f88f3726"/>
      <w:bookmarkStart w:id="60" w:name="_Toc150727231"/>
      <w:r>
        <w:t>Simple Types</w:t>
      </w:r>
      <w:bookmarkEnd w:id="59"/>
      <w:bookmarkEnd w:id="6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14:paraId="7488048D" w14:textId="7E8F4E9E" w:rsidR="00467144" w:rsidRDefault="00650451">
      <w:r>
        <w:t xml:space="preserve">This specification does not define any common </w:t>
      </w:r>
      <w:hyperlink w:anchor="gt_bd0ce6f9-c350-4900-827e-951265294067">
        <w:r>
          <w:rPr>
            <w:rStyle w:val="HyperlinkGreen"/>
            <w:b/>
          </w:rPr>
          <w:t>XML schema</w:t>
        </w:r>
      </w:hyperlink>
      <w:r>
        <w:t xml:space="preserve"> simple type definitions.</w:t>
      </w:r>
    </w:p>
    <w:p w14:paraId="21237821" w14:textId="77777777" w:rsidR="00467144" w:rsidRDefault="00650451">
      <w:pPr>
        <w:pStyle w:val="Heading3"/>
      </w:pPr>
      <w:bookmarkStart w:id="61" w:name="section_455aab02d68d4ed8ab5ae858a03d412c"/>
      <w:bookmarkStart w:id="62" w:name="_Toc150727232"/>
      <w:r>
        <w:t>Attributes</w:t>
      </w:r>
      <w:bookmarkEnd w:id="61"/>
      <w:bookmarkEnd w:id="62"/>
      <w:r>
        <w:fldChar w:fldCharType="begin"/>
      </w:r>
      <w:r>
        <w:instrText xml:space="preserve"> XE "Messages:attributes" </w:instrText>
      </w:r>
      <w:r>
        <w:fldChar w:fldCharType="end"/>
      </w:r>
      <w:r>
        <w:fldChar w:fldCharType="begin"/>
      </w:r>
      <w:r>
        <w:instrText xml:space="preserve"> XE "Attributes" </w:instrText>
      </w:r>
      <w:r>
        <w:fldChar w:fldCharType="end"/>
      </w:r>
    </w:p>
    <w:p w14:paraId="68C45AD5" w14:textId="42C6C4BB" w:rsidR="00467144" w:rsidRDefault="00650451">
      <w:r>
        <w:t xml:space="preserve">This specification does not define any common </w:t>
      </w:r>
      <w:hyperlink w:anchor="gt_bd0ce6f9-c350-4900-827e-951265294067">
        <w:r>
          <w:rPr>
            <w:rStyle w:val="HyperlinkGreen"/>
            <w:b/>
          </w:rPr>
          <w:t>XML schema</w:t>
        </w:r>
      </w:hyperlink>
      <w:r>
        <w:t xml:space="preserve"> attribute definitions.</w:t>
      </w:r>
    </w:p>
    <w:p w14:paraId="4FDD9D35" w14:textId="77777777" w:rsidR="00467144" w:rsidRDefault="00650451">
      <w:pPr>
        <w:pStyle w:val="Heading3"/>
      </w:pPr>
      <w:bookmarkStart w:id="63" w:name="section_55c09fb1fcf14f83995e857b04b44589"/>
      <w:bookmarkStart w:id="64" w:name="_Toc150727233"/>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14:paraId="03E4CF74" w14:textId="7043A2BB" w:rsidR="00467144" w:rsidRDefault="00650451">
      <w:r>
        <w:t xml:space="preserve">This specification does not define any common </w:t>
      </w:r>
      <w:hyperlink w:anchor="gt_bd0ce6f9-c350-4900-827e-951265294067">
        <w:r>
          <w:rPr>
            <w:rStyle w:val="HyperlinkGreen"/>
            <w:b/>
          </w:rPr>
          <w:t>XML schema</w:t>
        </w:r>
      </w:hyperlink>
      <w:r>
        <w:t xml:space="preserve"> group definitions.</w:t>
      </w:r>
    </w:p>
    <w:p w14:paraId="7BF73668" w14:textId="77777777" w:rsidR="00467144" w:rsidRDefault="00650451">
      <w:pPr>
        <w:pStyle w:val="Heading3"/>
      </w:pPr>
      <w:bookmarkStart w:id="65" w:name="section_c3908b49accd41a9b110fc18923aab8b"/>
      <w:bookmarkStart w:id="66" w:name="_Toc150727234"/>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14:paraId="55EF267F" w14:textId="01AB4F3A" w:rsidR="00467144" w:rsidRDefault="00650451">
      <w:r>
        <w:t xml:space="preserve">This specification does not define any common </w:t>
      </w:r>
      <w:hyperlink w:anchor="gt_bd0ce6f9-c350-4900-827e-951265294067">
        <w:r>
          <w:rPr>
            <w:rStyle w:val="HyperlinkGreen"/>
            <w:b/>
          </w:rPr>
          <w:t>XML schema</w:t>
        </w:r>
      </w:hyperlink>
      <w:r>
        <w:t xml:space="preserve"> attribute group definitions.</w:t>
      </w:r>
    </w:p>
    <w:p w14:paraId="52A4B392" w14:textId="77777777" w:rsidR="00467144" w:rsidRDefault="00650451">
      <w:pPr>
        <w:pStyle w:val="Heading3"/>
      </w:pPr>
      <w:bookmarkStart w:id="67" w:name="section_0314252568534169b5e3f268c081d993"/>
      <w:bookmarkStart w:id="68" w:name="_Toc150727235"/>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14:paraId="1389D54A" w14:textId="58B5A5FB" w:rsidR="00467144" w:rsidRDefault="00650451">
      <w:r>
        <w:t xml:space="preserve">This specification does not define any common </w:t>
      </w:r>
      <w:hyperlink w:anchor="gt_982b7f8e-d516-4fd5-8d5e-1a836081ed85">
        <w:r>
          <w:rPr>
            <w:rStyle w:val="HyperlinkGreen"/>
            <w:b/>
          </w:rPr>
          <w:t>XML</w:t>
        </w:r>
      </w:hyperlink>
      <w:r>
        <w:t xml:space="preserve"> data structures.</w:t>
      </w:r>
    </w:p>
    <w:p w14:paraId="29C824EB" w14:textId="77777777" w:rsidR="00467144" w:rsidRDefault="00650451">
      <w:pPr>
        <w:pStyle w:val="Heading1"/>
      </w:pPr>
      <w:bookmarkStart w:id="69" w:name="section_6ca7ab9a75614f65950dc681f0abc1f4"/>
      <w:bookmarkStart w:id="70" w:name="_Toc150727236"/>
      <w:r>
        <w:lastRenderedPageBreak/>
        <w:t>Protocol Details</w:t>
      </w:r>
      <w:bookmarkEnd w:id="69"/>
      <w:bookmarkEnd w:id="70"/>
      <w:r>
        <w:fldChar w:fldCharType="begin"/>
      </w:r>
      <w:r>
        <w:instrText xml:space="preserve"> XE "Protocol Details:overview" </w:instrText>
      </w:r>
      <w:r>
        <w:fldChar w:fldCharType="end"/>
      </w:r>
    </w:p>
    <w:p w14:paraId="7E3D0536" w14:textId="77777777" w:rsidR="00467144" w:rsidRDefault="00650451">
      <w:r>
        <w:t>The client side of this protocol is simply a pass-through. That is, no additional timers or other state is required on the client side of this protocol. Calls made by the higher-layer protocol or application are passed directly to the transport, and the results that are returned by the transport are passed directly back to the higher-layer protocol or application.</w:t>
      </w:r>
    </w:p>
    <w:p w14:paraId="05FDF184" w14:textId="77777777" w:rsidR="00467144" w:rsidRDefault="00650451">
      <w:pPr>
        <w:pStyle w:val="Heading2"/>
      </w:pPr>
      <w:bookmarkStart w:id="71" w:name="section_35b3dd8eb44444e19ce344129822d4e9"/>
      <w:bookmarkStart w:id="72" w:name="_Toc150727237"/>
      <w:r>
        <w:t>ExchangeServicePortType Server Details</w:t>
      </w:r>
      <w:bookmarkEnd w:id="71"/>
      <w:bookmarkEnd w:id="72"/>
    </w:p>
    <w:p w14:paraId="7A270308" w14:textId="58344C10" w:rsidR="00467144" w:rsidRDefault="00650451">
      <w:r>
        <w:t xml:space="preserve">The Mailbox Contents Synchronization Web Service Protocol defines a single port type with two operations. These operations enable client implementations to synchronize folders in a </w:t>
      </w:r>
      <w:hyperlink w:anchor="gt_d3ad0e15-adc9-4174-bacf-d929b57278b3">
        <w:r>
          <w:rPr>
            <w:rStyle w:val="HyperlinkGreen"/>
            <w:b/>
          </w:rPr>
          <w:t>mailbox</w:t>
        </w:r>
      </w:hyperlink>
      <w:r>
        <w:t xml:space="preserve"> and to synchronize an item within a mailbox folder.</w:t>
      </w:r>
    </w:p>
    <w:p w14:paraId="45AC3EF2" w14:textId="77777777" w:rsidR="00467144" w:rsidRDefault="00650451">
      <w:pPr>
        <w:pStyle w:val="Heading3"/>
      </w:pPr>
      <w:bookmarkStart w:id="73" w:name="section_8f32d813599840e9b6a6f5c83f58c661"/>
      <w:bookmarkStart w:id="74" w:name="_Toc150727238"/>
      <w:r>
        <w:t>Abstract Data Model</w:t>
      </w:r>
      <w:bookmarkEnd w:id="73"/>
      <w:bookmarkEnd w:id="7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14:paraId="7BF79943" w14:textId="77777777" w:rsidR="00467144" w:rsidRDefault="00650451">
      <w:r>
        <w:t>This section describes a conceptual model of possible data organization that an implementation maintains to participate in this protocol. The described organization is provided to facilitate the explanation of how the protocol behaves. This document does not mandate that implementations adhere to this model as long as their external behavior is consistent with that specified in this document.</w:t>
      </w:r>
    </w:p>
    <w:p w14:paraId="64BF86E4" w14:textId="58ACE458" w:rsidR="00467144" w:rsidRDefault="00650451">
      <w:r>
        <w:t xml:space="preserve">This protocol enables client applications either to request complete synchronization information from the server or to request incremental synchronization from the last synchronization information request. If the optional </w:t>
      </w:r>
      <w:r>
        <w:rPr>
          <w:b/>
        </w:rPr>
        <w:t>SyncState</w:t>
      </w:r>
      <w:r>
        <w:t xml:space="preserve"> element of the </w:t>
      </w:r>
      <w:r>
        <w:rPr>
          <w:b/>
        </w:rPr>
        <w:t>SyncFolderHierarchyType</w:t>
      </w:r>
      <w:r>
        <w:t xml:space="preserve"> complex type (section </w:t>
      </w:r>
      <w:hyperlink w:anchor="Section_431e947a669e4e629d5f5771e583298e" w:history="1">
        <w:r>
          <w:rPr>
            <w:rStyle w:val="Hyperlink"/>
          </w:rPr>
          <w:t>3.1.4.1.3.6</w:t>
        </w:r>
      </w:hyperlink>
      <w:r>
        <w:t xml:space="preserve">) is included in a </w:t>
      </w:r>
      <w:r>
        <w:rPr>
          <w:b/>
        </w:rPr>
        <w:t>SyncFolderHierarchy</w:t>
      </w:r>
      <w:r>
        <w:t xml:space="preserve"> operation (section </w:t>
      </w:r>
      <w:hyperlink w:anchor="Section_7ad3e7e74bb94eb1a75f8adc3b11c83f" w:history="1">
        <w:r>
          <w:rPr>
            <w:rStyle w:val="Hyperlink"/>
          </w:rPr>
          <w:t>3.1.4.1</w:t>
        </w:r>
      </w:hyperlink>
      <w:r>
        <w:t xml:space="preserve">) request, or if the </w:t>
      </w:r>
      <w:r>
        <w:rPr>
          <w:b/>
        </w:rPr>
        <w:t>SyncState</w:t>
      </w:r>
      <w:r>
        <w:t xml:space="preserve"> element of the </w:t>
      </w:r>
      <w:r>
        <w:rPr>
          <w:b/>
        </w:rPr>
        <w:t>SyncFolderItemsType</w:t>
      </w:r>
      <w:r>
        <w:t xml:space="preserve"> complex type (section </w:t>
      </w:r>
      <w:hyperlink w:anchor="Section_42f7326619c44d17829628002f31386c" w:history="1">
        <w:r>
          <w:rPr>
            <w:rStyle w:val="Hyperlink"/>
          </w:rPr>
          <w:t>3.1.4.2.3.8</w:t>
        </w:r>
      </w:hyperlink>
      <w:r>
        <w:t xml:space="preserve">) is included in a </w:t>
      </w:r>
      <w:r>
        <w:rPr>
          <w:b/>
        </w:rPr>
        <w:t>SyncFolderItems</w:t>
      </w:r>
      <w:r>
        <w:t xml:space="preserve"> operation (section </w:t>
      </w:r>
      <w:hyperlink w:anchor="Section_0eac5436b8ac41c7925ee0c742216a88" w:history="1">
        <w:r>
          <w:rPr>
            <w:rStyle w:val="Hyperlink"/>
          </w:rPr>
          <w:t>3.1.4.2</w:t>
        </w:r>
      </w:hyperlink>
      <w:r>
        <w:t xml:space="preserve">), the server MUST return incremental synchronization information from the last synchronization request. </w:t>
      </w:r>
    </w:p>
    <w:p w14:paraId="22A6B3DE" w14:textId="2AAC0C26" w:rsidR="00467144" w:rsidRDefault="00650451">
      <w:r>
        <w:t xml:space="preserve">The contents of the </w:t>
      </w:r>
      <w:r>
        <w:rPr>
          <w:b/>
        </w:rPr>
        <w:t>SyncState</w:t>
      </w:r>
      <w:r>
        <w:t xml:space="preserve"> elements are opaque to the client application; the client uses either the </w:t>
      </w:r>
      <w:r>
        <w:rPr>
          <w:b/>
        </w:rPr>
        <w:t>SyncState</w:t>
      </w:r>
      <w:r>
        <w:t xml:space="preserve"> element of the </w:t>
      </w:r>
      <w:r>
        <w:rPr>
          <w:b/>
        </w:rPr>
        <w:t>SyncFolderHierarchyResponseMessageType</w:t>
      </w:r>
      <w:r>
        <w:t xml:space="preserve"> complex type (section </w:t>
      </w:r>
      <w:hyperlink w:anchor="Section_a4945e5668fc403b8230f6c8c59b4e5c" w:history="1">
        <w:r>
          <w:rPr>
            <w:rStyle w:val="Hyperlink"/>
          </w:rPr>
          <w:t>3.1.4.1.3.4</w:t>
        </w:r>
      </w:hyperlink>
      <w:r>
        <w:t xml:space="preserve">) that was returned by the previous </w:t>
      </w:r>
      <w:r>
        <w:rPr>
          <w:b/>
        </w:rPr>
        <w:t>SyncFolderHierarchy</w:t>
      </w:r>
      <w:r>
        <w:t xml:space="preserve"> operation request, or the </w:t>
      </w:r>
      <w:r>
        <w:rPr>
          <w:b/>
        </w:rPr>
        <w:t>SyncState</w:t>
      </w:r>
      <w:r>
        <w:t xml:space="preserve"> element of the </w:t>
      </w:r>
      <w:r>
        <w:rPr>
          <w:b/>
        </w:rPr>
        <w:t>SyncFolderItemsResponseMessageType</w:t>
      </w:r>
      <w:r>
        <w:t xml:space="preserve"> complex type (section </w:t>
      </w:r>
      <w:hyperlink w:anchor="Section_f6972613d68341c9913b1ff51d9a6b4e" w:history="1">
        <w:r>
          <w:rPr>
            <w:rStyle w:val="Hyperlink"/>
          </w:rPr>
          <w:t>3.1.4.2.3.6</w:t>
        </w:r>
      </w:hyperlink>
      <w:r>
        <w:t xml:space="preserve">). </w:t>
      </w:r>
    </w:p>
    <w:p w14:paraId="704F19B9" w14:textId="77777777" w:rsidR="00467144" w:rsidRDefault="00650451">
      <w:r>
        <w:t xml:space="preserve">Client applications that use incremental synchronization for folder hierarchy synchronization MUST store the contents of the </w:t>
      </w:r>
      <w:r>
        <w:rPr>
          <w:b/>
        </w:rPr>
        <w:t>SyncState</w:t>
      </w:r>
      <w:r>
        <w:t xml:space="preserve"> element of the </w:t>
      </w:r>
      <w:r>
        <w:rPr>
          <w:b/>
        </w:rPr>
        <w:t xml:space="preserve">SyncFolderHierarchyResponseMessageType </w:t>
      </w:r>
      <w:r>
        <w:t xml:space="preserve">complex type for subsequent requests. </w:t>
      </w:r>
    </w:p>
    <w:p w14:paraId="259AB263" w14:textId="77777777" w:rsidR="00467144" w:rsidRDefault="00650451">
      <w:r>
        <w:t xml:space="preserve">Client applications that use incremental synchronization for item synchronization MUST store the contents of the </w:t>
      </w:r>
      <w:r>
        <w:rPr>
          <w:b/>
        </w:rPr>
        <w:t>SyncState</w:t>
      </w:r>
      <w:r>
        <w:t xml:space="preserve"> element of the </w:t>
      </w:r>
      <w:r>
        <w:rPr>
          <w:b/>
        </w:rPr>
        <w:t>SyncFolderItemsResponseMessageType</w:t>
      </w:r>
      <w:r>
        <w:t xml:space="preserve"> complex type for subsequent requests.</w:t>
      </w:r>
    </w:p>
    <w:p w14:paraId="3ABA5443" w14:textId="77777777" w:rsidR="00467144" w:rsidRDefault="00650451">
      <w:pPr>
        <w:pStyle w:val="Heading3"/>
      </w:pPr>
      <w:bookmarkStart w:id="75" w:name="section_8c5b829a8c2340b9b8c993e2596f65a0"/>
      <w:bookmarkStart w:id="76" w:name="_Toc150727239"/>
      <w:r>
        <w:t>Timers</w:t>
      </w:r>
      <w:bookmarkEnd w:id="75"/>
      <w:bookmarkEnd w:id="76"/>
      <w:r>
        <w:fldChar w:fldCharType="begin"/>
      </w:r>
      <w:r>
        <w:instrText xml:space="preserve"> XE "Server:timers" </w:instrText>
      </w:r>
      <w:r>
        <w:fldChar w:fldCharType="end"/>
      </w:r>
      <w:r>
        <w:fldChar w:fldCharType="begin"/>
      </w:r>
      <w:r>
        <w:instrText xml:space="preserve"> XE "Timers:server" </w:instrText>
      </w:r>
      <w:r>
        <w:fldChar w:fldCharType="end"/>
      </w:r>
    </w:p>
    <w:p w14:paraId="193F4F15" w14:textId="77777777" w:rsidR="00467144" w:rsidRDefault="00650451">
      <w:r>
        <w:t>None</w:t>
      </w:r>
    </w:p>
    <w:p w14:paraId="2CC989B5" w14:textId="77777777" w:rsidR="00467144" w:rsidRDefault="00650451">
      <w:pPr>
        <w:pStyle w:val="Heading3"/>
      </w:pPr>
      <w:bookmarkStart w:id="77" w:name="section_b3cba77d231d4c1c9e1cd8e63be8e569"/>
      <w:bookmarkStart w:id="78" w:name="_Toc150727240"/>
      <w:r>
        <w:t>Initialization</w:t>
      </w:r>
      <w:bookmarkEnd w:id="77"/>
      <w:bookmarkEnd w:id="78"/>
      <w:r>
        <w:fldChar w:fldCharType="begin"/>
      </w:r>
      <w:r>
        <w:instrText xml:space="preserve"> XE "Server:initialization" </w:instrText>
      </w:r>
      <w:r>
        <w:fldChar w:fldCharType="end"/>
      </w:r>
      <w:r>
        <w:fldChar w:fldCharType="begin"/>
      </w:r>
      <w:r>
        <w:instrText xml:space="preserve"> XE "Initialization:server" </w:instrText>
      </w:r>
      <w:r>
        <w:fldChar w:fldCharType="end"/>
      </w:r>
    </w:p>
    <w:p w14:paraId="4AB4BD9E" w14:textId="77777777" w:rsidR="00467144" w:rsidRDefault="00650451">
      <w:r>
        <w:t>None.</w:t>
      </w:r>
    </w:p>
    <w:p w14:paraId="12DB4093" w14:textId="77777777" w:rsidR="00467144" w:rsidRDefault="00650451">
      <w:pPr>
        <w:pStyle w:val="Heading3"/>
      </w:pPr>
      <w:bookmarkStart w:id="79" w:name="section_421f304219db4c9fb9b7009f81f0a3a1"/>
      <w:bookmarkStart w:id="80" w:name="_Toc150727241"/>
      <w:r>
        <w:t>Message Processing Events and Sequencing Rules</w:t>
      </w:r>
      <w:bookmarkEnd w:id="79"/>
      <w:bookmarkEnd w:id="8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14:paraId="004909A5" w14:textId="77777777" w:rsidR="00467144" w:rsidRDefault="00650451">
      <w:r>
        <w:t>This protocol includes the operations listed in the following table.</w:t>
      </w:r>
    </w:p>
    <w:tbl>
      <w:tblPr>
        <w:tblStyle w:val="Table-ShadedHeader"/>
        <w:tblW w:w="0" w:type="auto"/>
        <w:tblLook w:val="04A0" w:firstRow="1" w:lastRow="0" w:firstColumn="1" w:lastColumn="0" w:noHBand="0" w:noVBand="1"/>
      </w:tblPr>
      <w:tblGrid>
        <w:gridCol w:w="3502"/>
        <w:gridCol w:w="5037"/>
      </w:tblGrid>
      <w:tr w:rsidR="00467144" w14:paraId="38C6B051"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0D03A1F0" w14:textId="77777777" w:rsidR="00467144" w:rsidRDefault="00650451">
            <w:pPr>
              <w:pStyle w:val="TableHeaderText"/>
            </w:pPr>
            <w:r>
              <w:lastRenderedPageBreak/>
              <w:t>Operation</w:t>
            </w:r>
          </w:p>
        </w:tc>
        <w:tc>
          <w:tcPr>
            <w:tcW w:w="0" w:type="auto"/>
            <w:shd w:val="clear" w:color="auto" w:fill="E0E0E0"/>
          </w:tcPr>
          <w:p w14:paraId="5F6820FF" w14:textId="77777777" w:rsidR="00467144" w:rsidRDefault="00650451">
            <w:pPr>
              <w:pStyle w:val="TableHeaderText"/>
            </w:pPr>
            <w:r>
              <w:t>Description</w:t>
            </w:r>
          </w:p>
        </w:tc>
      </w:tr>
      <w:tr w:rsidR="00467144" w14:paraId="581F6BD8" w14:textId="77777777" w:rsidTr="00467144">
        <w:tc>
          <w:tcPr>
            <w:tcW w:w="0" w:type="auto"/>
            <w:shd w:val="clear" w:color="auto" w:fill="auto"/>
          </w:tcPr>
          <w:p w14:paraId="3966EE3D" w14:textId="266DB08E" w:rsidR="00467144" w:rsidRDefault="00650451">
            <w:pPr>
              <w:pStyle w:val="TableBodyText"/>
            </w:pPr>
            <w:r>
              <w:rPr>
                <w:b/>
              </w:rPr>
              <w:t>SyncFolderHierarchy</w:t>
            </w:r>
            <w:r>
              <w:t xml:space="preserve"> (section </w:t>
            </w:r>
            <w:hyperlink w:anchor="Section_7ad3e7e74bb94eb1a75f8adc3b11c83f" w:history="1">
              <w:r>
                <w:rPr>
                  <w:rStyle w:val="Hyperlink"/>
                </w:rPr>
                <w:t>3.1.4.1</w:t>
              </w:r>
            </w:hyperlink>
            <w:r>
              <w:t>)</w:t>
            </w:r>
          </w:p>
        </w:tc>
        <w:tc>
          <w:tcPr>
            <w:tcW w:w="0" w:type="auto"/>
            <w:shd w:val="clear" w:color="auto" w:fill="auto"/>
          </w:tcPr>
          <w:p w14:paraId="3CCE79B2" w14:textId="795F4EFB" w:rsidR="00467144" w:rsidRDefault="00650451">
            <w:pPr>
              <w:pStyle w:val="TableBodyText"/>
            </w:pPr>
            <w:r>
              <w:t xml:space="preserve">Synchronizes the hierarchical list of folders in the </w:t>
            </w:r>
            <w:hyperlink w:anchor="gt_d3ad0e15-adc9-4174-bacf-d929b57278b3">
              <w:r>
                <w:rPr>
                  <w:rStyle w:val="HyperlinkGreen"/>
                  <w:b/>
                </w:rPr>
                <w:t>mailbox</w:t>
              </w:r>
            </w:hyperlink>
            <w:r>
              <w:t>.</w:t>
            </w:r>
          </w:p>
        </w:tc>
      </w:tr>
      <w:tr w:rsidR="00467144" w14:paraId="4D4CF2BE" w14:textId="77777777" w:rsidTr="00467144">
        <w:tc>
          <w:tcPr>
            <w:tcW w:w="0" w:type="auto"/>
            <w:shd w:val="clear" w:color="auto" w:fill="auto"/>
          </w:tcPr>
          <w:p w14:paraId="48791090" w14:textId="58D27EBF" w:rsidR="00467144" w:rsidRDefault="00650451">
            <w:pPr>
              <w:pStyle w:val="TableBodyText"/>
            </w:pPr>
            <w:r>
              <w:rPr>
                <w:b/>
              </w:rPr>
              <w:t>SyncFolderItems</w:t>
            </w:r>
            <w:r>
              <w:t xml:space="preserve"> (section </w:t>
            </w:r>
            <w:hyperlink w:anchor="Section_0eac5436b8ac41c7925ee0c742216a88" w:history="1">
              <w:r>
                <w:rPr>
                  <w:rStyle w:val="Hyperlink"/>
                </w:rPr>
                <w:t>3.1.4.2</w:t>
              </w:r>
            </w:hyperlink>
            <w:r>
              <w:t>)</w:t>
            </w:r>
          </w:p>
        </w:tc>
        <w:tc>
          <w:tcPr>
            <w:tcW w:w="0" w:type="auto"/>
            <w:shd w:val="clear" w:color="auto" w:fill="auto"/>
          </w:tcPr>
          <w:p w14:paraId="677D4F02" w14:textId="77777777" w:rsidR="00467144" w:rsidRDefault="00650451">
            <w:pPr>
              <w:pStyle w:val="TableBodyText"/>
            </w:pPr>
            <w:r>
              <w:t>Synchronized the items in a mailbox folder.</w:t>
            </w:r>
          </w:p>
        </w:tc>
      </w:tr>
    </w:tbl>
    <w:p w14:paraId="1C0935E6" w14:textId="77777777" w:rsidR="00467144" w:rsidRDefault="00467144"/>
    <w:p w14:paraId="286567FC" w14:textId="77777777" w:rsidR="00467144" w:rsidRDefault="00650451">
      <w:pPr>
        <w:pStyle w:val="Heading4"/>
      </w:pPr>
      <w:bookmarkStart w:id="81" w:name="section_7ad3e7e74bb94eb1a75f8adc3b11c83f"/>
      <w:bookmarkStart w:id="82" w:name="_Toc150727242"/>
      <w:r>
        <w:t>SyncFolderHierarchy</w:t>
      </w:r>
      <w:bookmarkEnd w:id="81"/>
      <w:bookmarkEnd w:id="82"/>
      <w:r>
        <w:fldChar w:fldCharType="begin"/>
      </w:r>
      <w:r>
        <w:instrText xml:space="preserve"> XE "Server:SyncFolderHierarchy operation" </w:instrText>
      </w:r>
      <w:r>
        <w:fldChar w:fldCharType="end"/>
      </w:r>
      <w:r>
        <w:fldChar w:fldCharType="begin"/>
      </w:r>
      <w:r>
        <w:instrText xml:space="preserve"> XE "Operations:SyncFolderHierarchy" </w:instrText>
      </w:r>
      <w:r>
        <w:fldChar w:fldCharType="end"/>
      </w:r>
    </w:p>
    <w:p w14:paraId="55530790" w14:textId="77777777" w:rsidR="00467144" w:rsidRDefault="00650451">
      <w:r>
        <w:t xml:space="preserve">The </w:t>
      </w:r>
      <w:r>
        <w:rPr>
          <w:b/>
        </w:rPr>
        <w:t>SyncFolderHierarchy</w:t>
      </w:r>
      <w:r>
        <w:t xml:space="preserve"> operation gets synchronization information that enables folders to be synchronized between a client and a server.</w:t>
      </w:r>
    </w:p>
    <w:p w14:paraId="6D55F10F" w14:textId="4A38E548" w:rsidR="00467144" w:rsidRDefault="00650451">
      <w:r>
        <w:t xml:space="preserve">The following is the </w:t>
      </w:r>
      <w:hyperlink w:anchor="gt_61056d88-e7ee-4cea-8dcd-80a9ef5db083">
        <w:r>
          <w:rPr>
            <w:rStyle w:val="HyperlinkGreen"/>
            <w:b/>
          </w:rPr>
          <w:t>WSDL port type</w:t>
        </w:r>
      </w:hyperlink>
      <w:r>
        <w:t xml:space="preserve"> specification of the </w:t>
      </w:r>
      <w:r>
        <w:rPr>
          <w:b/>
        </w:rPr>
        <w:t>SyncFolderHierarchy</w:t>
      </w:r>
      <w:r>
        <w:t xml:space="preserve"> operation.</w:t>
      </w:r>
    </w:p>
    <w:p w14:paraId="150DACCF" w14:textId="77777777" w:rsidR="00467144" w:rsidRDefault="00650451">
      <w:pPr>
        <w:pStyle w:val="Code"/>
      </w:pPr>
      <w:r>
        <w:t>&lt;wsdl:operation name="SyncFolderHierarchy"&gt;</w:t>
      </w:r>
    </w:p>
    <w:p w14:paraId="48AB4B74" w14:textId="77777777" w:rsidR="00467144" w:rsidRDefault="00650451">
      <w:pPr>
        <w:pStyle w:val="Code"/>
      </w:pPr>
      <w:r>
        <w:t xml:space="preserve">     &lt;wsdl:input message="tns:SyncFolderHierarchySoapIn" /&gt;</w:t>
      </w:r>
    </w:p>
    <w:p w14:paraId="6E7A7B34" w14:textId="77777777" w:rsidR="00467144" w:rsidRDefault="00650451">
      <w:pPr>
        <w:pStyle w:val="Code"/>
      </w:pPr>
      <w:r>
        <w:t xml:space="preserve">     &lt;wsdl:output message="tns:SyncFolderHierarchySoapOut" /&gt;</w:t>
      </w:r>
    </w:p>
    <w:p w14:paraId="6BD56077" w14:textId="77777777" w:rsidR="00467144" w:rsidRDefault="00650451">
      <w:pPr>
        <w:pStyle w:val="Code"/>
      </w:pPr>
      <w:r>
        <w:t>&lt;/wsdl:operation&gt;</w:t>
      </w:r>
    </w:p>
    <w:p w14:paraId="73E2A8B1" w14:textId="17DD6AA1" w:rsidR="00467144" w:rsidRDefault="00650451">
      <w:r>
        <w:t xml:space="preserve">The following is the </w:t>
      </w:r>
      <w:hyperlink w:anchor="gt_5a824664-0858-4b09-b852-83baf4584efa">
        <w:r>
          <w:rPr>
            <w:rStyle w:val="HyperlinkGreen"/>
            <w:b/>
          </w:rPr>
          <w:t>WSDL</w:t>
        </w:r>
      </w:hyperlink>
      <w:r>
        <w:t xml:space="preserve"> binding specification of the </w:t>
      </w:r>
      <w:r>
        <w:rPr>
          <w:b/>
        </w:rPr>
        <w:t>SyncFolderHierarchy</w:t>
      </w:r>
      <w:r>
        <w:t xml:space="preserve"> operation.</w:t>
      </w:r>
    </w:p>
    <w:p w14:paraId="596E8B0E" w14:textId="77777777" w:rsidR="00467144" w:rsidRDefault="00650451">
      <w:pPr>
        <w:pStyle w:val="Code"/>
      </w:pPr>
      <w:r>
        <w:t>&lt;wsdl:operation name="SyncFolderHierarchy"&gt;</w:t>
      </w:r>
    </w:p>
    <w:p w14:paraId="00D98290" w14:textId="77777777" w:rsidR="00467144" w:rsidRDefault="00650451">
      <w:pPr>
        <w:pStyle w:val="Code"/>
      </w:pPr>
      <w:r>
        <w:t xml:space="preserve">   &lt;soap:operation soapAction="http://schemas.microsoft.com/exchange/services/2006/messages/SyncFolderHierarchy" /&gt;</w:t>
      </w:r>
    </w:p>
    <w:p w14:paraId="3372860F" w14:textId="77777777" w:rsidR="00467144" w:rsidRDefault="00650451">
      <w:pPr>
        <w:pStyle w:val="Code"/>
      </w:pPr>
      <w:r>
        <w:t xml:space="preserve">   &lt;wsdl:input&gt;</w:t>
      </w:r>
    </w:p>
    <w:p w14:paraId="4B8DCCAF" w14:textId="77777777" w:rsidR="00467144" w:rsidRDefault="00650451">
      <w:pPr>
        <w:pStyle w:val="Code"/>
      </w:pPr>
      <w:r>
        <w:t xml:space="preserve">      &lt;soap:header message="tns:SyncFolderHierarchySoapIn" part="Impersonation" use="literal"&gt;&lt;/soap:header&gt;</w:t>
      </w:r>
    </w:p>
    <w:p w14:paraId="19F235BF" w14:textId="77777777" w:rsidR="00467144" w:rsidRDefault="00650451">
      <w:pPr>
        <w:pStyle w:val="Code"/>
      </w:pPr>
      <w:r>
        <w:t xml:space="preserve">      &lt;soap:header message="tns:SyncFolderHierarchySoapIn" part="MailboxCulture" use="literal"/&gt;</w:t>
      </w:r>
    </w:p>
    <w:p w14:paraId="7C04AC36" w14:textId="77777777" w:rsidR="00467144" w:rsidRDefault="00650451">
      <w:pPr>
        <w:pStyle w:val="Code"/>
      </w:pPr>
      <w:r>
        <w:t xml:space="preserve">      &lt;soap:header message="tns:SyncFolderHierarchySoapIn" part="RequestVersion" use="literal"/&gt;</w:t>
      </w:r>
    </w:p>
    <w:p w14:paraId="5A4F8CED" w14:textId="77777777" w:rsidR="00467144" w:rsidRDefault="00650451">
      <w:pPr>
        <w:pStyle w:val="Code"/>
      </w:pPr>
      <w:r>
        <w:t xml:space="preserve">      &lt;soap:body parts="request" use="literal" /&gt;</w:t>
      </w:r>
    </w:p>
    <w:p w14:paraId="38DE3CEF" w14:textId="77777777" w:rsidR="00467144" w:rsidRDefault="00650451">
      <w:pPr>
        <w:pStyle w:val="Code"/>
      </w:pPr>
      <w:r>
        <w:t xml:space="preserve">   &lt;/wsdl:input&gt;</w:t>
      </w:r>
    </w:p>
    <w:p w14:paraId="40D478B0" w14:textId="77777777" w:rsidR="00467144" w:rsidRDefault="00650451">
      <w:pPr>
        <w:pStyle w:val="Code"/>
      </w:pPr>
      <w:r>
        <w:t xml:space="preserve">   &lt;wsdl:output&gt;</w:t>
      </w:r>
    </w:p>
    <w:p w14:paraId="3226C5F0" w14:textId="77777777" w:rsidR="00467144" w:rsidRDefault="00650451">
      <w:pPr>
        <w:pStyle w:val="Code"/>
      </w:pPr>
      <w:r>
        <w:t xml:space="preserve">      &lt;soap:body parts="SyncFolderHierarchyResult" use="literal" /&gt;</w:t>
      </w:r>
    </w:p>
    <w:p w14:paraId="14846567" w14:textId="77777777" w:rsidR="00467144" w:rsidRDefault="00650451">
      <w:pPr>
        <w:pStyle w:val="Code"/>
      </w:pPr>
      <w:r>
        <w:t xml:space="preserve">      &lt;soap:header message="tns:SyncFolderHierarchySoapOut" part="ServerVersion" use="literal"/&gt;</w:t>
      </w:r>
    </w:p>
    <w:p w14:paraId="3632D265" w14:textId="77777777" w:rsidR="00467144" w:rsidRDefault="00650451">
      <w:pPr>
        <w:pStyle w:val="Code"/>
      </w:pPr>
      <w:r>
        <w:t xml:space="preserve">   &lt;/wsdl:output&gt;</w:t>
      </w:r>
    </w:p>
    <w:p w14:paraId="56BE4C73" w14:textId="77777777" w:rsidR="00467144" w:rsidRDefault="00650451">
      <w:pPr>
        <w:pStyle w:val="Code"/>
      </w:pPr>
      <w:r>
        <w:t>&lt;/wsdl:operation&gt;</w:t>
      </w:r>
    </w:p>
    <w:p w14:paraId="5D87B6DC" w14:textId="50C81F53" w:rsidR="00467144" w:rsidRDefault="00650451">
      <w:r>
        <w:t xml:space="preserve">The </w:t>
      </w:r>
      <w:r>
        <w:rPr>
          <w:b/>
        </w:rPr>
        <w:t>SyncFolderHierarchy</w:t>
      </w:r>
      <w:r>
        <w:t xml:space="preserve"> operation MUST return one </w:t>
      </w:r>
      <w:r>
        <w:rPr>
          <w:b/>
        </w:rPr>
        <w:t>SyncFolderHierarchyResponseMessage</w:t>
      </w:r>
      <w:r>
        <w:t xml:space="preserve"> element in the </w:t>
      </w:r>
      <w:r>
        <w:rPr>
          <w:b/>
        </w:rPr>
        <w:t>ResponseMessages</w:t>
      </w:r>
      <w:r>
        <w:t xml:space="preserve"> element of the </w:t>
      </w:r>
      <w:r>
        <w:rPr>
          <w:b/>
        </w:rPr>
        <w:t>SyncFolderHierarchyResponse</w:t>
      </w:r>
      <w:r>
        <w:t xml:space="preserve"> element (section </w:t>
      </w:r>
      <w:hyperlink w:anchor="Section_2ec2a3e8e28e4c49a98de37363ac8b9e" w:history="1">
        <w:r>
          <w:rPr>
            <w:rStyle w:val="Hyperlink"/>
          </w:rPr>
          <w:t>3.1.4.1.2.2</w:t>
        </w:r>
      </w:hyperlink>
      <w:r>
        <w:t xml:space="preserve">). The </w:t>
      </w:r>
      <w:r>
        <w:rPr>
          <w:b/>
        </w:rPr>
        <w:t>SyncFolderHierarchyResponseMessage</w:t>
      </w:r>
      <w:r>
        <w:t xml:space="preserve"> element is specified by the </w:t>
      </w:r>
      <w:r>
        <w:rPr>
          <w:b/>
        </w:rPr>
        <w:t>SyncFolderHierarchyResponseMessageType</w:t>
      </w:r>
      <w:r>
        <w:t xml:space="preserve"> complex type (section </w:t>
      </w:r>
      <w:hyperlink w:anchor="Section_a4945e5668fc403b8230f6c8c59b4e5c" w:history="1">
        <w:r>
          <w:rPr>
            <w:rStyle w:val="Hyperlink"/>
          </w:rPr>
          <w:t>3.1.4.1.3.4</w:t>
        </w:r>
      </w:hyperlink>
      <w:r>
        <w:t xml:space="preserve">). The </w:t>
      </w:r>
      <w:r>
        <w:rPr>
          <w:b/>
        </w:rPr>
        <w:t>ResponseMessages</w:t>
      </w:r>
      <w:r>
        <w:t xml:space="preserve"> element is specified as an element of the </w:t>
      </w:r>
      <w:r>
        <w:rPr>
          <w:b/>
        </w:rPr>
        <w:t>BaseResponseMessageType</w:t>
      </w:r>
      <w:r>
        <w:t xml:space="preserve"> complex type (</w:t>
      </w:r>
      <w:hyperlink r:id="rId83" w:anchor="Section_138909444c814debb95f6d717e1438cd">
        <w:r>
          <w:rPr>
            <w:rStyle w:val="Hyperlink"/>
          </w:rPr>
          <w:t>[MS-OXWSCDATA]</w:t>
        </w:r>
      </w:hyperlink>
      <w:r>
        <w:t xml:space="preserve"> section 2.2.4.18).</w:t>
      </w:r>
    </w:p>
    <w:p w14:paraId="3A7F0305" w14:textId="77777777" w:rsidR="00467144" w:rsidRDefault="00650451">
      <w:pPr>
        <w:pStyle w:val="Heading5"/>
      </w:pPr>
      <w:bookmarkStart w:id="83" w:name="section_25191b132bec477ca0892ac4049e5d67"/>
      <w:bookmarkStart w:id="84" w:name="_Toc150727243"/>
      <w:r>
        <w:t>Messages</w:t>
      </w:r>
      <w:bookmarkEnd w:id="83"/>
      <w:bookmarkEnd w:id="84"/>
    </w:p>
    <w:p w14:paraId="35A39C47" w14:textId="011C1F5F" w:rsidR="00467144" w:rsidRDefault="00650451">
      <w:r>
        <w:t xml:space="preserve">The </w:t>
      </w:r>
      <w:hyperlink w:anchor="gt_d5ccdf11-3f53-4118-a845-dfaca61838fb">
        <w:r>
          <w:rPr>
            <w:rStyle w:val="HyperlinkGreen"/>
            <w:b/>
          </w:rPr>
          <w:t>WSDL message</w:t>
        </w:r>
      </w:hyperlink>
      <w:r>
        <w:t xml:space="preserve"> definitions listed in the following table are specific to this operation.</w:t>
      </w:r>
    </w:p>
    <w:tbl>
      <w:tblPr>
        <w:tblStyle w:val="Table-ShadedHeader"/>
        <w:tblW w:w="0" w:type="auto"/>
        <w:tblLook w:val="04A0" w:firstRow="1" w:lastRow="0" w:firstColumn="1" w:lastColumn="0" w:noHBand="0" w:noVBand="1"/>
      </w:tblPr>
      <w:tblGrid>
        <w:gridCol w:w="2861"/>
        <w:gridCol w:w="6614"/>
      </w:tblGrid>
      <w:tr w:rsidR="00467144" w14:paraId="3DC5B7BB"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60AF11E1" w14:textId="77777777" w:rsidR="00467144" w:rsidRDefault="00650451">
            <w:pPr>
              <w:pStyle w:val="TableHeaderText"/>
            </w:pPr>
            <w:r>
              <w:t>Message</w:t>
            </w:r>
          </w:p>
        </w:tc>
        <w:tc>
          <w:tcPr>
            <w:tcW w:w="0" w:type="auto"/>
          </w:tcPr>
          <w:p w14:paraId="374DC685" w14:textId="77777777" w:rsidR="00467144" w:rsidRDefault="00650451">
            <w:pPr>
              <w:pStyle w:val="TableHeaderText"/>
            </w:pPr>
            <w:r>
              <w:t>Description</w:t>
            </w:r>
          </w:p>
        </w:tc>
      </w:tr>
      <w:tr w:rsidR="00467144" w14:paraId="49939EA4" w14:textId="77777777" w:rsidTr="00467144">
        <w:tc>
          <w:tcPr>
            <w:tcW w:w="0" w:type="auto"/>
          </w:tcPr>
          <w:p w14:paraId="65264B7C" w14:textId="77777777" w:rsidR="00467144" w:rsidRDefault="00650451">
            <w:pPr>
              <w:pStyle w:val="TableBodyText"/>
            </w:pPr>
            <w:r>
              <w:rPr>
                <w:b/>
              </w:rPr>
              <w:t>SyncFolderHierarchySoapIn</w:t>
            </w:r>
            <w:r>
              <w:t xml:space="preserve"> </w:t>
            </w:r>
          </w:p>
        </w:tc>
        <w:tc>
          <w:tcPr>
            <w:tcW w:w="0" w:type="auto"/>
          </w:tcPr>
          <w:p w14:paraId="092AC9FD" w14:textId="3766FA55" w:rsidR="00467144" w:rsidRDefault="00650451">
            <w:pPr>
              <w:pStyle w:val="TableBodyText"/>
            </w:pPr>
            <w:r>
              <w:t xml:space="preserve">Specifies the </w:t>
            </w:r>
            <w:hyperlink w:anchor="gt_96185df3-4677-478c-b239-f72fcf514c59">
              <w:r>
                <w:rPr>
                  <w:rStyle w:val="HyperlinkGreen"/>
                  <w:b/>
                </w:rPr>
                <w:t>SOAP message</w:t>
              </w:r>
            </w:hyperlink>
            <w:r>
              <w:t xml:space="preserve"> that requests synchronization information.</w:t>
            </w:r>
          </w:p>
        </w:tc>
      </w:tr>
      <w:tr w:rsidR="00467144" w14:paraId="739E1565" w14:textId="77777777" w:rsidTr="00467144">
        <w:tc>
          <w:tcPr>
            <w:tcW w:w="0" w:type="auto"/>
          </w:tcPr>
          <w:p w14:paraId="3F39C81A" w14:textId="77777777" w:rsidR="00467144" w:rsidRDefault="00650451">
            <w:pPr>
              <w:pStyle w:val="TableBodyText"/>
              <w:rPr>
                <w:b/>
              </w:rPr>
            </w:pPr>
            <w:r>
              <w:rPr>
                <w:b/>
              </w:rPr>
              <w:t>SyncFolderHierarchySoapOut</w:t>
            </w:r>
          </w:p>
        </w:tc>
        <w:tc>
          <w:tcPr>
            <w:tcW w:w="0" w:type="auto"/>
          </w:tcPr>
          <w:p w14:paraId="26BE7513" w14:textId="77777777" w:rsidR="00467144" w:rsidRDefault="00650451">
            <w:pPr>
              <w:pStyle w:val="TableBodyText"/>
            </w:pPr>
            <w:r>
              <w:t>Specifies the SOAP message that is returned by the server in response to a request for synchronization information.</w:t>
            </w:r>
          </w:p>
        </w:tc>
      </w:tr>
    </w:tbl>
    <w:p w14:paraId="12A7A613" w14:textId="77777777" w:rsidR="00467144" w:rsidRDefault="00467144"/>
    <w:p w14:paraId="449AED69" w14:textId="77777777" w:rsidR="00467144" w:rsidRDefault="00650451">
      <w:pPr>
        <w:pStyle w:val="Heading6"/>
      </w:pPr>
      <w:bookmarkStart w:id="85" w:name="section_3bbecc6de95c40d2aa4bb84356f87138"/>
      <w:bookmarkStart w:id="86" w:name="_Toc150727244"/>
      <w:r>
        <w:t>tns:SyncFolderHierarchySoapIn Message</w:t>
      </w:r>
      <w:bookmarkEnd w:id="85"/>
      <w:bookmarkEnd w:id="86"/>
    </w:p>
    <w:p w14:paraId="0692AC11" w14:textId="4BCF604B" w:rsidR="00467144" w:rsidRDefault="00650451">
      <w:r>
        <w:t xml:space="preserve">The </w:t>
      </w:r>
      <w:r>
        <w:rPr>
          <w:b/>
        </w:rPr>
        <w:t>SyncFolderHierarchySoapIn</w:t>
      </w:r>
      <w:r>
        <w:t xml:space="preserve"> </w:t>
      </w:r>
      <w:hyperlink w:anchor="gt_d5ccdf11-3f53-4118-a845-dfaca61838fb">
        <w:r>
          <w:rPr>
            <w:rStyle w:val="HyperlinkGreen"/>
            <w:b/>
          </w:rPr>
          <w:t>WSDL message</w:t>
        </w:r>
      </w:hyperlink>
      <w:r>
        <w:t xml:space="preserve"> specifies the </w:t>
      </w:r>
      <w:r>
        <w:rPr>
          <w:b/>
        </w:rPr>
        <w:t>SyncFolderHierarchy</w:t>
      </w:r>
      <w:r>
        <w:t xml:space="preserve"> operation request to return synchronization information.</w:t>
      </w:r>
    </w:p>
    <w:p w14:paraId="43DFB043" w14:textId="77777777" w:rsidR="00467144" w:rsidRDefault="00650451">
      <w:pPr>
        <w:pStyle w:val="Code"/>
      </w:pPr>
      <w:r>
        <w:t>&lt;wsdl:message name="SyncFolderHierarchySoapIn"&gt;</w:t>
      </w:r>
    </w:p>
    <w:p w14:paraId="7779DAFF" w14:textId="77777777" w:rsidR="00467144" w:rsidRDefault="00650451">
      <w:pPr>
        <w:pStyle w:val="Code"/>
      </w:pPr>
      <w:r>
        <w:t xml:space="preserve">   &lt;wsdl:part name="request" element="tns:SyncFolderHierarchy" /&gt;</w:t>
      </w:r>
    </w:p>
    <w:p w14:paraId="18D34E9E" w14:textId="77777777" w:rsidR="00467144" w:rsidRDefault="00650451">
      <w:pPr>
        <w:pStyle w:val="Code"/>
      </w:pPr>
      <w:r>
        <w:t xml:space="preserve">   &lt;wsdl:part name="Impersonation" element="t:ExchangeImpersonation"/&gt;</w:t>
      </w:r>
    </w:p>
    <w:p w14:paraId="7D7BBF1D" w14:textId="77777777" w:rsidR="00467144" w:rsidRDefault="00650451">
      <w:pPr>
        <w:pStyle w:val="Code"/>
      </w:pPr>
      <w:r>
        <w:t xml:space="preserve">   &lt;wsdl:part name="MailboxCulture" element="t:MailboxCulture"/&gt;</w:t>
      </w:r>
    </w:p>
    <w:p w14:paraId="0F5FB2D3" w14:textId="77777777" w:rsidR="00467144" w:rsidRDefault="00650451">
      <w:pPr>
        <w:pStyle w:val="Code"/>
      </w:pPr>
      <w:r>
        <w:t xml:space="preserve">   &lt;wsdl:part name="RequestVersion" element="t:RequestServerVersion"/&gt;</w:t>
      </w:r>
    </w:p>
    <w:p w14:paraId="655C02B8" w14:textId="77777777" w:rsidR="00467144" w:rsidRDefault="00650451">
      <w:pPr>
        <w:pStyle w:val="Code"/>
      </w:pPr>
      <w:r>
        <w:t>&lt;/wsdl:message&gt;</w:t>
      </w:r>
    </w:p>
    <w:p w14:paraId="15E14448" w14:textId="464E9444" w:rsidR="00467144" w:rsidRDefault="00650451">
      <w:r>
        <w:t xml:space="preserve">The </w:t>
      </w:r>
      <w:r>
        <w:rPr>
          <w:b/>
        </w:rPr>
        <w:t>SyncFolderHierarchySoapIn</w:t>
      </w:r>
      <w:r>
        <w:t xml:space="preserve"> WSDL message is the input message for the following </w:t>
      </w:r>
      <w:hyperlink w:anchor="gt_c1358651-96c1-4ce0-8e1f-b0b7a94145e3">
        <w:r>
          <w:rPr>
            <w:rStyle w:val="HyperlinkGreen"/>
            <w:b/>
          </w:rPr>
          <w:t>SOAP action</w:t>
        </w:r>
      </w:hyperlink>
      <w:r>
        <w:t>: http://schemas.microsoft.com/exchange/services/2006/messages/SyncFolderHierarchy.</w:t>
      </w:r>
    </w:p>
    <w:p w14:paraId="7E054629" w14:textId="77777777" w:rsidR="00467144" w:rsidRDefault="00650451">
      <w:r>
        <w:t xml:space="preserve">The </w:t>
      </w:r>
      <w:r>
        <w:rPr>
          <w:b/>
        </w:rPr>
        <w:t>SyncFolderHierarchySoapIn</w:t>
      </w:r>
      <w:r>
        <w:t xml:space="preserve"> WSDL message contains four parts, as listed and described in the following table.</w:t>
      </w:r>
    </w:p>
    <w:tbl>
      <w:tblPr>
        <w:tblStyle w:val="Table-ShadedHeader"/>
        <w:tblW w:w="0" w:type="auto"/>
        <w:tblLook w:val="04A0" w:firstRow="1" w:lastRow="0" w:firstColumn="1" w:lastColumn="0" w:noHBand="0" w:noVBand="1"/>
      </w:tblPr>
      <w:tblGrid>
        <w:gridCol w:w="1643"/>
        <w:gridCol w:w="3515"/>
        <w:gridCol w:w="4317"/>
      </w:tblGrid>
      <w:tr w:rsidR="00467144" w14:paraId="66F0850F"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2B618217" w14:textId="77777777" w:rsidR="00467144" w:rsidRDefault="00650451">
            <w:pPr>
              <w:pStyle w:val="TableHeaderText"/>
            </w:pPr>
            <w:r>
              <w:t>Part name</w:t>
            </w:r>
          </w:p>
        </w:tc>
        <w:tc>
          <w:tcPr>
            <w:tcW w:w="0" w:type="auto"/>
          </w:tcPr>
          <w:p w14:paraId="56C8751C" w14:textId="77777777" w:rsidR="00467144" w:rsidRDefault="00650451">
            <w:pPr>
              <w:pStyle w:val="TableHeaderText"/>
            </w:pPr>
            <w:r>
              <w:t>Element/type</w:t>
            </w:r>
          </w:p>
        </w:tc>
        <w:tc>
          <w:tcPr>
            <w:tcW w:w="0" w:type="auto"/>
          </w:tcPr>
          <w:p w14:paraId="63419B52" w14:textId="77777777" w:rsidR="00467144" w:rsidRDefault="00650451">
            <w:pPr>
              <w:pStyle w:val="TableHeaderText"/>
            </w:pPr>
            <w:r>
              <w:t>Description</w:t>
            </w:r>
          </w:p>
        </w:tc>
      </w:tr>
      <w:tr w:rsidR="00467144" w14:paraId="03EF9FEB" w14:textId="77777777" w:rsidTr="00467144">
        <w:tc>
          <w:tcPr>
            <w:tcW w:w="0" w:type="auto"/>
          </w:tcPr>
          <w:p w14:paraId="342D7C59" w14:textId="77777777" w:rsidR="00467144" w:rsidRDefault="00650451">
            <w:pPr>
              <w:pStyle w:val="TableBodyText"/>
              <w:rPr>
                <w:b/>
              </w:rPr>
            </w:pPr>
            <w:r>
              <w:rPr>
                <w:b/>
              </w:rPr>
              <w:t>request</w:t>
            </w:r>
          </w:p>
        </w:tc>
        <w:tc>
          <w:tcPr>
            <w:tcW w:w="0" w:type="auto"/>
          </w:tcPr>
          <w:p w14:paraId="50082B63" w14:textId="02E0E5EE" w:rsidR="00467144" w:rsidRDefault="00650451">
            <w:pPr>
              <w:pStyle w:val="TableBodyText"/>
            </w:pPr>
            <w:r>
              <w:rPr>
                <w:b/>
              </w:rPr>
              <w:t xml:space="preserve">tns:SyncFolderHierarchy </w:t>
            </w:r>
            <w:r>
              <w:t xml:space="preserve">(section </w:t>
            </w:r>
            <w:hyperlink w:anchor="Section_6643e4ac08ad4978b6fd342eeffa6c35" w:history="1">
              <w:r>
                <w:rPr>
                  <w:rStyle w:val="Hyperlink"/>
                </w:rPr>
                <w:t>3.1.4.1.2.1</w:t>
              </w:r>
            </w:hyperlink>
            <w:r>
              <w:t>)</w:t>
            </w:r>
          </w:p>
        </w:tc>
        <w:tc>
          <w:tcPr>
            <w:tcW w:w="0" w:type="auto"/>
          </w:tcPr>
          <w:p w14:paraId="647552A0" w14:textId="4D66BF31" w:rsidR="00467144" w:rsidRDefault="00650451">
            <w:pPr>
              <w:pStyle w:val="TableBodyText"/>
            </w:pPr>
            <w:r>
              <w:t xml:space="preserve">Specifies the </w:t>
            </w:r>
            <w:hyperlink w:anchor="gt_57cdf8ab-8d79-462d-a446-5d85632a7a04">
              <w:r>
                <w:rPr>
                  <w:rStyle w:val="HyperlinkGreen"/>
                  <w:b/>
                </w:rPr>
                <w:t>SOAP body</w:t>
              </w:r>
            </w:hyperlink>
            <w:r>
              <w:t xml:space="preserve"> of the request to return synchronization information.</w:t>
            </w:r>
          </w:p>
        </w:tc>
      </w:tr>
      <w:tr w:rsidR="00467144" w14:paraId="4E3885F2" w14:textId="77777777" w:rsidTr="00467144">
        <w:tc>
          <w:tcPr>
            <w:tcW w:w="0" w:type="auto"/>
          </w:tcPr>
          <w:p w14:paraId="1AD69B0B" w14:textId="77777777" w:rsidR="00467144" w:rsidRDefault="00650451">
            <w:pPr>
              <w:pStyle w:val="TableBodyText"/>
              <w:rPr>
                <w:b/>
              </w:rPr>
            </w:pPr>
            <w:r>
              <w:rPr>
                <w:b/>
              </w:rPr>
              <w:t>Impersonation</w:t>
            </w:r>
          </w:p>
        </w:tc>
        <w:tc>
          <w:tcPr>
            <w:tcW w:w="0" w:type="auto"/>
          </w:tcPr>
          <w:p w14:paraId="3606AFF7" w14:textId="14FC4FE2" w:rsidR="00467144" w:rsidRDefault="00650451">
            <w:pPr>
              <w:pStyle w:val="TableBodyText"/>
            </w:pPr>
            <w:r>
              <w:rPr>
                <w:b/>
              </w:rPr>
              <w:t>t:ExchangeImpersonation</w:t>
            </w:r>
            <w:r>
              <w:t xml:space="preserve"> (</w:t>
            </w:r>
            <w:hyperlink r:id="rId84" w:anchor="Section_138909444c814debb95f6d717e1438cd">
              <w:r>
                <w:rPr>
                  <w:rStyle w:val="Hyperlink"/>
                </w:rPr>
                <w:t>[MS-OXWSCDATA]</w:t>
              </w:r>
            </w:hyperlink>
            <w:r>
              <w:t xml:space="preserve"> section 2.2.3.3)</w:t>
            </w:r>
          </w:p>
        </w:tc>
        <w:tc>
          <w:tcPr>
            <w:tcW w:w="0" w:type="auto"/>
          </w:tcPr>
          <w:p w14:paraId="39996EB2" w14:textId="192B4EF8" w:rsidR="00467144" w:rsidRDefault="0065045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467144" w14:paraId="6253DB82" w14:textId="77777777" w:rsidTr="00467144">
        <w:tc>
          <w:tcPr>
            <w:tcW w:w="0" w:type="auto"/>
          </w:tcPr>
          <w:p w14:paraId="6977623D" w14:textId="77777777" w:rsidR="00467144" w:rsidRDefault="00650451">
            <w:pPr>
              <w:pStyle w:val="TableBodyText"/>
              <w:rPr>
                <w:b/>
              </w:rPr>
            </w:pPr>
            <w:r>
              <w:rPr>
                <w:b/>
              </w:rPr>
              <w:t>MailboxCulture</w:t>
            </w:r>
          </w:p>
        </w:tc>
        <w:tc>
          <w:tcPr>
            <w:tcW w:w="0" w:type="auto"/>
          </w:tcPr>
          <w:p w14:paraId="2400A962" w14:textId="77777777" w:rsidR="00467144" w:rsidRDefault="00650451">
            <w:pPr>
              <w:pStyle w:val="TableBodyText"/>
            </w:pPr>
            <w:r>
              <w:rPr>
                <w:b/>
              </w:rPr>
              <w:t>t:MailboxCulture</w:t>
            </w:r>
            <w:r>
              <w:t xml:space="preserve"> ([MS-OXWSCDATA] section 2.2.3.6)</w:t>
            </w:r>
          </w:p>
        </w:tc>
        <w:tc>
          <w:tcPr>
            <w:tcW w:w="0" w:type="auto"/>
          </w:tcPr>
          <w:p w14:paraId="486EEBAB" w14:textId="1972D5A4" w:rsidR="00467144" w:rsidRDefault="00650451">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85">
              <w:r>
                <w:rPr>
                  <w:rStyle w:val="Hyperlink"/>
                </w:rPr>
                <w:t>[RFC3066]</w:t>
              </w:r>
            </w:hyperlink>
            <w:r>
              <w:t>.</w:t>
            </w:r>
          </w:p>
        </w:tc>
      </w:tr>
      <w:tr w:rsidR="00467144" w14:paraId="2E300415" w14:textId="77777777" w:rsidTr="00467144">
        <w:tc>
          <w:tcPr>
            <w:tcW w:w="0" w:type="auto"/>
          </w:tcPr>
          <w:p w14:paraId="4618E2A4" w14:textId="77777777" w:rsidR="00467144" w:rsidRDefault="00650451">
            <w:pPr>
              <w:pStyle w:val="TableBodyText"/>
              <w:rPr>
                <w:b/>
              </w:rPr>
            </w:pPr>
            <w:r>
              <w:rPr>
                <w:b/>
              </w:rPr>
              <w:t>RequestVersion</w:t>
            </w:r>
          </w:p>
        </w:tc>
        <w:tc>
          <w:tcPr>
            <w:tcW w:w="0" w:type="auto"/>
          </w:tcPr>
          <w:p w14:paraId="43BB944E" w14:textId="77777777" w:rsidR="00467144" w:rsidRDefault="00650451">
            <w:pPr>
              <w:pStyle w:val="TableBodyText"/>
            </w:pPr>
            <w:r>
              <w:rPr>
                <w:b/>
              </w:rPr>
              <w:t>t:RequestServerVersion</w:t>
            </w:r>
            <w:r>
              <w:t xml:space="preserve"> ([MS-OXWSCDATA] section 2.2.3.9)</w:t>
            </w:r>
          </w:p>
        </w:tc>
        <w:tc>
          <w:tcPr>
            <w:tcW w:w="0" w:type="auto"/>
          </w:tcPr>
          <w:p w14:paraId="0E354F4D" w14:textId="77777777" w:rsidR="00467144" w:rsidRDefault="00650451">
            <w:pPr>
              <w:pStyle w:val="TableBodyText"/>
            </w:pPr>
            <w:r>
              <w:t>Specifies a SOAP header that identifies the schema version for the request.</w:t>
            </w:r>
          </w:p>
        </w:tc>
      </w:tr>
    </w:tbl>
    <w:p w14:paraId="03195B92" w14:textId="77777777" w:rsidR="00467144" w:rsidRDefault="00467144"/>
    <w:p w14:paraId="7EDA9D84" w14:textId="77777777" w:rsidR="00467144" w:rsidRDefault="00650451">
      <w:pPr>
        <w:pStyle w:val="Heading6"/>
      </w:pPr>
      <w:bookmarkStart w:id="87" w:name="section_af554b27d42d4f6980330ae1160638ec"/>
      <w:bookmarkStart w:id="88" w:name="_Toc150727245"/>
      <w:r>
        <w:t>tns:SyncFolderHierarchySoapOut</w:t>
      </w:r>
      <w:bookmarkEnd w:id="87"/>
      <w:bookmarkEnd w:id="88"/>
    </w:p>
    <w:p w14:paraId="23D9DAFA" w14:textId="2D48F5DD" w:rsidR="00467144" w:rsidRDefault="00650451">
      <w:r>
        <w:t xml:space="preserve">The </w:t>
      </w:r>
      <w:r>
        <w:rPr>
          <w:b/>
        </w:rPr>
        <w:t>SyncFolderHierarchySoapOut</w:t>
      </w:r>
      <w:r>
        <w:t xml:space="preserve"> </w:t>
      </w:r>
      <w:hyperlink w:anchor="gt_d5ccdf11-3f53-4118-a845-dfaca61838fb">
        <w:r>
          <w:rPr>
            <w:rStyle w:val="HyperlinkGreen"/>
            <w:b/>
          </w:rPr>
          <w:t>WSDL message</w:t>
        </w:r>
      </w:hyperlink>
      <w:r>
        <w:t xml:space="preserve"> specifies the server response to a </w:t>
      </w:r>
      <w:r>
        <w:rPr>
          <w:b/>
        </w:rPr>
        <w:t>SyncFolderHierarchy</w:t>
      </w:r>
      <w:r>
        <w:t xml:space="preserve"> operation request to return synchronization information.</w:t>
      </w:r>
    </w:p>
    <w:p w14:paraId="77B26356" w14:textId="77777777" w:rsidR="00467144" w:rsidRDefault="00650451">
      <w:pPr>
        <w:pStyle w:val="Code"/>
      </w:pPr>
      <w:r>
        <w:t>&lt;wsdl:message name="SyncFolderHierarchySoapOut"&gt;</w:t>
      </w:r>
    </w:p>
    <w:p w14:paraId="1199D521" w14:textId="77777777" w:rsidR="00467144" w:rsidRDefault="00650451">
      <w:pPr>
        <w:pStyle w:val="Code"/>
      </w:pPr>
      <w:r>
        <w:t xml:space="preserve">   &lt;wsdl:part name="SyncFolderHierarchyResult" element="tns:SyncFolderHierarchyResponse" /&gt;</w:t>
      </w:r>
    </w:p>
    <w:p w14:paraId="55920244" w14:textId="77777777" w:rsidR="00467144" w:rsidRDefault="00650451">
      <w:pPr>
        <w:pStyle w:val="Code"/>
      </w:pPr>
      <w:r>
        <w:t xml:space="preserve">   &lt;wsdl:part name="ServerVersion" element="t:ServerVersionInfo"/&gt;</w:t>
      </w:r>
    </w:p>
    <w:p w14:paraId="5D6DDC25" w14:textId="77777777" w:rsidR="00467144" w:rsidRDefault="00650451">
      <w:pPr>
        <w:pStyle w:val="Code"/>
      </w:pPr>
      <w:r>
        <w:t>&lt;/wsdl:message&gt;</w:t>
      </w:r>
    </w:p>
    <w:p w14:paraId="5AA3516E" w14:textId="013FEF03" w:rsidR="00467144" w:rsidRDefault="00650451">
      <w:r>
        <w:t xml:space="preserve">The </w:t>
      </w:r>
      <w:r>
        <w:rPr>
          <w:b/>
        </w:rPr>
        <w:t>SyncFolderHierarchySoapOut</w:t>
      </w:r>
      <w:r>
        <w:t xml:space="preserve"> WSDL message is the output message for the following </w:t>
      </w:r>
      <w:hyperlink w:anchor="gt_c1358651-96c1-4ce0-8e1f-b0b7a94145e3">
        <w:r>
          <w:rPr>
            <w:rStyle w:val="HyperlinkGreen"/>
            <w:b/>
          </w:rPr>
          <w:t>SOAP action</w:t>
        </w:r>
      </w:hyperlink>
      <w:r>
        <w:t>: http://schemas.microsoft.com/exchange/services/2006/messages/SyncFolderHierarchy.</w:t>
      </w:r>
    </w:p>
    <w:p w14:paraId="4677C892" w14:textId="77777777" w:rsidR="00467144" w:rsidRDefault="00650451">
      <w:r>
        <w:t xml:space="preserve">The </w:t>
      </w:r>
      <w:r>
        <w:rPr>
          <w:b/>
        </w:rPr>
        <w:t>SyncFolderHierarchySoapOut</w:t>
      </w:r>
      <w:r>
        <w:t xml:space="preserve"> WSDL message contains two parts, as listed and described in the following table.</w:t>
      </w:r>
    </w:p>
    <w:tbl>
      <w:tblPr>
        <w:tblStyle w:val="Table-ShadedHeader"/>
        <w:tblW w:w="0" w:type="auto"/>
        <w:tblLook w:val="04A0" w:firstRow="1" w:lastRow="0" w:firstColumn="1" w:lastColumn="0" w:noHBand="0" w:noVBand="1"/>
      </w:tblPr>
      <w:tblGrid>
        <w:gridCol w:w="2664"/>
        <w:gridCol w:w="3561"/>
        <w:gridCol w:w="3250"/>
      </w:tblGrid>
      <w:tr w:rsidR="00467144" w14:paraId="4E015A37"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7C565A2F" w14:textId="77777777" w:rsidR="00467144" w:rsidRDefault="00650451">
            <w:pPr>
              <w:pStyle w:val="TableHeaderText"/>
            </w:pPr>
            <w:r>
              <w:t xml:space="preserve">Part </w:t>
            </w:r>
            <w:r>
              <w:t>name</w:t>
            </w:r>
          </w:p>
        </w:tc>
        <w:tc>
          <w:tcPr>
            <w:tcW w:w="0" w:type="auto"/>
          </w:tcPr>
          <w:p w14:paraId="17CEB26A" w14:textId="77777777" w:rsidR="00467144" w:rsidRDefault="00650451">
            <w:pPr>
              <w:pStyle w:val="TableHeaderText"/>
            </w:pPr>
            <w:r>
              <w:t>Element/type</w:t>
            </w:r>
          </w:p>
        </w:tc>
        <w:tc>
          <w:tcPr>
            <w:tcW w:w="0" w:type="auto"/>
          </w:tcPr>
          <w:p w14:paraId="6F9F515D" w14:textId="77777777" w:rsidR="00467144" w:rsidRDefault="00650451">
            <w:pPr>
              <w:pStyle w:val="TableHeaderText"/>
            </w:pPr>
            <w:r>
              <w:t>Description</w:t>
            </w:r>
          </w:p>
        </w:tc>
      </w:tr>
      <w:tr w:rsidR="00467144" w14:paraId="43548414" w14:textId="77777777" w:rsidTr="00467144">
        <w:tc>
          <w:tcPr>
            <w:tcW w:w="0" w:type="auto"/>
          </w:tcPr>
          <w:p w14:paraId="24EECC85" w14:textId="77777777" w:rsidR="00467144" w:rsidRDefault="00650451">
            <w:pPr>
              <w:pStyle w:val="TableBodyText"/>
            </w:pPr>
            <w:r>
              <w:rPr>
                <w:b/>
              </w:rPr>
              <w:t>SyncFolderHierarchyResult</w:t>
            </w:r>
          </w:p>
        </w:tc>
        <w:tc>
          <w:tcPr>
            <w:tcW w:w="0" w:type="auto"/>
          </w:tcPr>
          <w:p w14:paraId="7828CA4D" w14:textId="61418C36" w:rsidR="00467144" w:rsidRDefault="00650451">
            <w:pPr>
              <w:pStyle w:val="TableBodyText"/>
            </w:pPr>
            <w:r>
              <w:rPr>
                <w:b/>
              </w:rPr>
              <w:t xml:space="preserve">tns:SyncFolderHierarchyResponse </w:t>
            </w:r>
            <w:r>
              <w:t xml:space="preserve">(section </w:t>
            </w:r>
            <w:hyperlink w:anchor="Section_2ec2a3e8e28e4c49a98de37363ac8b9e" w:history="1">
              <w:r>
                <w:rPr>
                  <w:rStyle w:val="Hyperlink"/>
                </w:rPr>
                <w:t>3.1.4.1.2.2</w:t>
              </w:r>
            </w:hyperlink>
            <w:r>
              <w:t>)</w:t>
            </w:r>
          </w:p>
        </w:tc>
        <w:tc>
          <w:tcPr>
            <w:tcW w:w="0" w:type="auto"/>
          </w:tcPr>
          <w:p w14:paraId="4FE5F0D2" w14:textId="441D4E96" w:rsidR="00467144" w:rsidRDefault="00650451">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SyncFolderHierarchy</w:t>
            </w:r>
            <w:r>
              <w:t xml:space="preserve"> operation request.</w:t>
            </w:r>
          </w:p>
        </w:tc>
      </w:tr>
      <w:tr w:rsidR="00467144" w14:paraId="31A3B23C" w14:textId="77777777" w:rsidTr="00467144">
        <w:tc>
          <w:tcPr>
            <w:tcW w:w="0" w:type="auto"/>
          </w:tcPr>
          <w:p w14:paraId="1C5BBA4D" w14:textId="77777777" w:rsidR="00467144" w:rsidRDefault="00650451">
            <w:pPr>
              <w:pStyle w:val="TableBodyText"/>
            </w:pPr>
            <w:r>
              <w:rPr>
                <w:b/>
              </w:rPr>
              <w:lastRenderedPageBreak/>
              <w:t>ServerVersion</w:t>
            </w:r>
          </w:p>
        </w:tc>
        <w:tc>
          <w:tcPr>
            <w:tcW w:w="0" w:type="auto"/>
          </w:tcPr>
          <w:p w14:paraId="0606D6F2" w14:textId="04AED42D" w:rsidR="00467144" w:rsidRDefault="00650451">
            <w:pPr>
              <w:pStyle w:val="TableBodyText"/>
            </w:pPr>
            <w:r>
              <w:rPr>
                <w:b/>
              </w:rPr>
              <w:t>t:ServerVersionInfo</w:t>
            </w:r>
            <w:r>
              <w:t xml:space="preserve"> (</w:t>
            </w:r>
            <w:hyperlink r:id="rId86" w:anchor="Section_138909444c814debb95f6d717e1438cd">
              <w:r>
                <w:rPr>
                  <w:rStyle w:val="Hyperlink"/>
                </w:rPr>
                <w:t>[MS-OXWSCDATA]</w:t>
              </w:r>
            </w:hyperlink>
            <w:r>
              <w:t xml:space="preserve"> section 2.2.3.10)</w:t>
            </w:r>
          </w:p>
        </w:tc>
        <w:tc>
          <w:tcPr>
            <w:tcW w:w="0" w:type="auto"/>
          </w:tcPr>
          <w:p w14:paraId="4F70B384" w14:textId="3FC53195" w:rsidR="00467144" w:rsidRDefault="00650451">
            <w:pPr>
              <w:pStyle w:val="TableBodyText"/>
            </w:pPr>
            <w:r>
              <w:t xml:space="preserve">Specifies a </w:t>
            </w:r>
            <w:hyperlink w:anchor="gt_093a0af2-e71c-40fc-a484-d2f802da0277">
              <w:r>
                <w:rPr>
                  <w:rStyle w:val="HyperlinkGreen"/>
                  <w:b/>
                </w:rPr>
                <w:t>SOAP header</w:t>
              </w:r>
            </w:hyperlink>
            <w:r>
              <w:t xml:space="preserve"> that identifies the server version for the response to a </w:t>
            </w:r>
            <w:r>
              <w:rPr>
                <w:b/>
              </w:rPr>
              <w:t>SyncFolderHierarchy</w:t>
            </w:r>
            <w:r>
              <w:t xml:space="preserve"> operation request.</w:t>
            </w:r>
          </w:p>
        </w:tc>
      </w:tr>
    </w:tbl>
    <w:p w14:paraId="6FF9751F" w14:textId="77777777" w:rsidR="00467144" w:rsidRDefault="00467144"/>
    <w:p w14:paraId="500F117C" w14:textId="77777777" w:rsidR="00467144" w:rsidRDefault="00650451">
      <w:pPr>
        <w:pStyle w:val="Heading5"/>
      </w:pPr>
      <w:bookmarkStart w:id="89" w:name="section_b2cc710fcf1b4ba4b8664bc3b94f6f49"/>
      <w:bookmarkStart w:id="90" w:name="_Toc150727246"/>
      <w:r>
        <w:t>Elements</w:t>
      </w:r>
      <w:bookmarkEnd w:id="89"/>
      <w:bookmarkEnd w:id="90"/>
    </w:p>
    <w:p w14:paraId="6D1E9930" w14:textId="77777777" w:rsidR="00467144" w:rsidRDefault="00650451">
      <w:r>
        <w:t xml:space="preserve">The </w:t>
      </w:r>
      <w:r>
        <w:rPr>
          <w:b/>
        </w:rPr>
        <w:t>XML schema</w:t>
      </w:r>
      <w:r>
        <w:t xml:space="preserve"> element definitions listed in the following table are specific to this operation.</w:t>
      </w:r>
    </w:p>
    <w:tbl>
      <w:tblPr>
        <w:tblStyle w:val="Table-ShadedHeader"/>
        <w:tblW w:w="0" w:type="auto"/>
        <w:tblLook w:val="04A0" w:firstRow="1" w:lastRow="0" w:firstColumn="1" w:lastColumn="0" w:noHBand="0" w:noVBand="1"/>
      </w:tblPr>
      <w:tblGrid>
        <w:gridCol w:w="2959"/>
        <w:gridCol w:w="6349"/>
      </w:tblGrid>
      <w:tr w:rsidR="00467144" w14:paraId="0AF3177B"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49E7A9CB" w14:textId="77777777" w:rsidR="00467144" w:rsidRDefault="00650451">
            <w:pPr>
              <w:pStyle w:val="TableHeaderText"/>
            </w:pPr>
            <w:r>
              <w:t>Element</w:t>
            </w:r>
          </w:p>
        </w:tc>
        <w:tc>
          <w:tcPr>
            <w:tcW w:w="0" w:type="auto"/>
          </w:tcPr>
          <w:p w14:paraId="5769A530" w14:textId="77777777" w:rsidR="00467144" w:rsidRDefault="00650451">
            <w:pPr>
              <w:pStyle w:val="TableHeaderText"/>
            </w:pPr>
            <w:r>
              <w:t>Description</w:t>
            </w:r>
          </w:p>
        </w:tc>
      </w:tr>
      <w:tr w:rsidR="00467144" w14:paraId="51BE5A97" w14:textId="77777777" w:rsidTr="00467144">
        <w:tc>
          <w:tcPr>
            <w:tcW w:w="0" w:type="auto"/>
          </w:tcPr>
          <w:p w14:paraId="2AD87285" w14:textId="77777777" w:rsidR="00467144" w:rsidRDefault="00650451">
            <w:pPr>
              <w:pStyle w:val="TableBodyText"/>
            </w:pPr>
            <w:r>
              <w:rPr>
                <w:b/>
              </w:rPr>
              <w:t>SyncFolderHierarchy</w:t>
            </w:r>
            <w:r>
              <w:t xml:space="preserve"> </w:t>
            </w:r>
          </w:p>
        </w:tc>
        <w:tc>
          <w:tcPr>
            <w:tcW w:w="0" w:type="auto"/>
          </w:tcPr>
          <w:p w14:paraId="4CAE31EE" w14:textId="77777777" w:rsidR="00467144" w:rsidRDefault="00650451">
            <w:pPr>
              <w:pStyle w:val="TableBodyText"/>
            </w:pPr>
            <w:r>
              <w:t xml:space="preserve">Specifies the base element for the </w:t>
            </w:r>
            <w:r>
              <w:rPr>
                <w:b/>
              </w:rPr>
              <w:t>SyncFolderHierarchy</w:t>
            </w:r>
            <w:r>
              <w:t xml:space="preserve"> operation.</w:t>
            </w:r>
          </w:p>
        </w:tc>
      </w:tr>
      <w:tr w:rsidR="00467144" w14:paraId="55D6D33F" w14:textId="77777777" w:rsidTr="00467144">
        <w:tc>
          <w:tcPr>
            <w:tcW w:w="0" w:type="auto"/>
          </w:tcPr>
          <w:p w14:paraId="0EA6389D" w14:textId="77777777" w:rsidR="00467144" w:rsidRDefault="00650451">
            <w:pPr>
              <w:pStyle w:val="TableBodyText"/>
              <w:rPr>
                <w:b/>
              </w:rPr>
            </w:pPr>
            <w:r>
              <w:rPr>
                <w:b/>
              </w:rPr>
              <w:t>SyncFolderHierarchyResponse</w:t>
            </w:r>
          </w:p>
        </w:tc>
        <w:tc>
          <w:tcPr>
            <w:tcW w:w="0" w:type="auto"/>
          </w:tcPr>
          <w:p w14:paraId="19D685C7" w14:textId="77777777" w:rsidR="00467144" w:rsidRDefault="00650451">
            <w:pPr>
              <w:pStyle w:val="TableBodyText"/>
            </w:pPr>
            <w:r>
              <w:t xml:space="preserve">Specifies the response message from the </w:t>
            </w:r>
            <w:r>
              <w:rPr>
                <w:b/>
              </w:rPr>
              <w:t>SyncFolderHierarchy</w:t>
            </w:r>
            <w:r>
              <w:t xml:space="preserve"> operation.</w:t>
            </w:r>
          </w:p>
        </w:tc>
      </w:tr>
    </w:tbl>
    <w:p w14:paraId="2D72FB51" w14:textId="77777777" w:rsidR="00467144" w:rsidRDefault="00467144"/>
    <w:p w14:paraId="2F202DB1" w14:textId="77777777" w:rsidR="00467144" w:rsidRDefault="00650451">
      <w:pPr>
        <w:pStyle w:val="Heading6"/>
      </w:pPr>
      <w:bookmarkStart w:id="91" w:name="section_6643e4ac08ad4978b6fd342eeffa6c35"/>
      <w:bookmarkStart w:id="92" w:name="_Toc150727247"/>
      <w:r>
        <w:t>SyncFolderHierarchy Element</w:t>
      </w:r>
      <w:bookmarkEnd w:id="91"/>
      <w:bookmarkEnd w:id="92"/>
    </w:p>
    <w:p w14:paraId="00859BEC" w14:textId="66D2C050" w:rsidR="00467144" w:rsidRDefault="00650451">
      <w:r>
        <w:t xml:space="preserve">The </w:t>
      </w:r>
      <w:r>
        <w:rPr>
          <w:b/>
        </w:rPr>
        <w:t>SyncFolderHierarchy</w:t>
      </w:r>
      <w:r>
        <w:t xml:space="preserve"> element specifies the base element for a </w:t>
      </w:r>
      <w:r>
        <w:rPr>
          <w:b/>
        </w:rPr>
        <w:t>SyncFolderHierarchy</w:t>
      </w:r>
      <w:r>
        <w:t xml:space="preserve"> operation (section </w:t>
      </w:r>
      <w:hyperlink w:anchor="Section_7ad3e7e74bb94eb1a75f8adc3b11c83f" w:history="1">
        <w:r>
          <w:rPr>
            <w:rStyle w:val="Hyperlink"/>
          </w:rPr>
          <w:t>3.1.4.1</w:t>
        </w:r>
      </w:hyperlink>
      <w:r>
        <w:t>).</w:t>
      </w:r>
    </w:p>
    <w:p w14:paraId="20BB5E30" w14:textId="77777777" w:rsidR="00467144" w:rsidRDefault="00650451">
      <w:pPr>
        <w:pStyle w:val="Code"/>
      </w:pPr>
      <w:r>
        <w:t>&lt;xs:element name="SyncFolderHierarchy"</w:t>
      </w:r>
    </w:p>
    <w:p w14:paraId="4F192CC8" w14:textId="77777777" w:rsidR="00467144" w:rsidRDefault="00650451">
      <w:pPr>
        <w:pStyle w:val="Code"/>
      </w:pPr>
      <w:r>
        <w:t xml:space="preserve">  type="m:SyncFolderHierarchyType"</w:t>
      </w:r>
    </w:p>
    <w:p w14:paraId="13D7D5BB" w14:textId="77777777" w:rsidR="00467144" w:rsidRDefault="00650451">
      <w:pPr>
        <w:pStyle w:val="Code"/>
      </w:pPr>
      <w:r>
        <w:t xml:space="preserve"> /&gt;</w:t>
      </w:r>
    </w:p>
    <w:p w14:paraId="5A2F134A" w14:textId="77777777" w:rsidR="00467144" w:rsidRDefault="00467144">
      <w:pPr>
        <w:pStyle w:val="Code"/>
      </w:pPr>
    </w:p>
    <w:p w14:paraId="5B03EC1A" w14:textId="77777777" w:rsidR="00467144" w:rsidRDefault="00650451">
      <w:pPr>
        <w:pStyle w:val="Heading6"/>
      </w:pPr>
      <w:bookmarkStart w:id="93" w:name="section_2ec2a3e8e28e4c49a98de37363ac8b9e"/>
      <w:bookmarkStart w:id="94" w:name="_Toc150727248"/>
      <w:r>
        <w:t>SyncFolderHierarchyResponse Element</w:t>
      </w:r>
      <w:bookmarkEnd w:id="93"/>
      <w:bookmarkEnd w:id="94"/>
    </w:p>
    <w:p w14:paraId="408582B4" w14:textId="3AE37788" w:rsidR="00467144" w:rsidRDefault="00650451">
      <w:r>
        <w:t xml:space="preserve">The </w:t>
      </w:r>
      <w:r>
        <w:rPr>
          <w:b/>
        </w:rPr>
        <w:t>SyncFolderHierarchyResponse</w:t>
      </w:r>
      <w:r>
        <w:t xml:space="preserve"> element specifies the response message for a </w:t>
      </w:r>
      <w:r>
        <w:rPr>
          <w:b/>
        </w:rPr>
        <w:t>SyncFolderHierarchy</w:t>
      </w:r>
      <w:r>
        <w:t xml:space="preserve"> operation (section </w:t>
      </w:r>
      <w:hyperlink w:anchor="Section_7ad3e7e74bb94eb1a75f8adc3b11c83f" w:history="1">
        <w:r>
          <w:rPr>
            <w:rStyle w:val="Hyperlink"/>
          </w:rPr>
          <w:t>3.1.4.1</w:t>
        </w:r>
      </w:hyperlink>
      <w:r>
        <w:t>).</w:t>
      </w:r>
    </w:p>
    <w:p w14:paraId="5CF40463" w14:textId="77777777" w:rsidR="00467144" w:rsidRDefault="00650451">
      <w:pPr>
        <w:pStyle w:val="Code"/>
      </w:pPr>
      <w:r>
        <w:t>&lt;xs:element name="SyncFolderHierarchyResponse"</w:t>
      </w:r>
    </w:p>
    <w:p w14:paraId="1859315E" w14:textId="77777777" w:rsidR="00467144" w:rsidRDefault="00650451">
      <w:pPr>
        <w:pStyle w:val="Code"/>
      </w:pPr>
      <w:r>
        <w:t xml:space="preserve">  type="m:SyncFolderHierarchyResponseType"</w:t>
      </w:r>
    </w:p>
    <w:p w14:paraId="30C7B01A" w14:textId="77777777" w:rsidR="00467144" w:rsidRDefault="00650451">
      <w:pPr>
        <w:pStyle w:val="Code"/>
      </w:pPr>
      <w:r>
        <w:t xml:space="preserve"> /&gt;</w:t>
      </w:r>
    </w:p>
    <w:p w14:paraId="77BB9DD3" w14:textId="77777777" w:rsidR="00467144" w:rsidRDefault="00467144">
      <w:pPr>
        <w:pStyle w:val="Code"/>
      </w:pPr>
    </w:p>
    <w:p w14:paraId="73A29352" w14:textId="77777777" w:rsidR="00467144" w:rsidRDefault="00650451">
      <w:pPr>
        <w:pStyle w:val="Heading5"/>
      </w:pPr>
      <w:bookmarkStart w:id="95" w:name="section_e7b730d28fb34c87a38b56b1253d2693"/>
      <w:bookmarkStart w:id="96" w:name="_Toc150727249"/>
      <w:r>
        <w:t>Complex Types</w:t>
      </w:r>
      <w:bookmarkEnd w:id="95"/>
      <w:bookmarkEnd w:id="96"/>
    </w:p>
    <w:p w14:paraId="3EFAB1BE" w14:textId="59DC9ADE" w:rsidR="00467144" w:rsidRDefault="00650451">
      <w:r>
        <w:t xml:space="preserve">The </w:t>
      </w:r>
      <w:hyperlink w:anchor="gt_bd0ce6f9-c350-4900-827e-951265294067">
        <w:r>
          <w:rPr>
            <w:rStyle w:val="HyperlinkGreen"/>
            <w:b/>
          </w:rPr>
          <w:t>XML schema</w:t>
        </w:r>
      </w:hyperlink>
      <w:r>
        <w:t xml:space="preserve"> complex type definitions listed in the following table are specific to this operation.</w:t>
      </w:r>
    </w:p>
    <w:tbl>
      <w:tblPr>
        <w:tblStyle w:val="Table-ShadedHeader"/>
        <w:tblW w:w="0" w:type="auto"/>
        <w:tblLook w:val="04A0" w:firstRow="1" w:lastRow="0" w:firstColumn="1" w:lastColumn="0" w:noHBand="0" w:noVBand="1"/>
      </w:tblPr>
      <w:tblGrid>
        <w:gridCol w:w="4163"/>
        <w:gridCol w:w="5312"/>
      </w:tblGrid>
      <w:tr w:rsidR="00467144" w14:paraId="43F4AC7B"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328190BA" w14:textId="77777777" w:rsidR="00467144" w:rsidRDefault="00650451">
            <w:pPr>
              <w:pStyle w:val="TableHeaderText"/>
            </w:pPr>
            <w:r>
              <w:t>Complex type</w:t>
            </w:r>
          </w:p>
        </w:tc>
        <w:tc>
          <w:tcPr>
            <w:tcW w:w="0" w:type="auto"/>
            <w:shd w:val="clear" w:color="auto" w:fill="E0E0E0"/>
          </w:tcPr>
          <w:p w14:paraId="2F9A0D15" w14:textId="77777777" w:rsidR="00467144" w:rsidRDefault="00650451">
            <w:pPr>
              <w:pStyle w:val="TableHeaderText"/>
            </w:pPr>
            <w:r>
              <w:t>Description</w:t>
            </w:r>
          </w:p>
        </w:tc>
      </w:tr>
      <w:tr w:rsidR="00467144" w14:paraId="75487580" w14:textId="77777777" w:rsidTr="00467144">
        <w:tc>
          <w:tcPr>
            <w:tcW w:w="0" w:type="auto"/>
            <w:shd w:val="clear" w:color="auto" w:fill="auto"/>
          </w:tcPr>
          <w:p w14:paraId="1C89B9F6" w14:textId="77777777" w:rsidR="00467144" w:rsidRDefault="00650451">
            <w:pPr>
              <w:pStyle w:val="TableBodyText"/>
              <w:rPr>
                <w:b/>
              </w:rPr>
            </w:pPr>
            <w:r>
              <w:rPr>
                <w:b/>
              </w:rPr>
              <w:t xml:space="preserve">SyncFolderHierarchyChangesType </w:t>
            </w:r>
          </w:p>
        </w:tc>
        <w:tc>
          <w:tcPr>
            <w:tcW w:w="0" w:type="auto"/>
            <w:shd w:val="clear" w:color="auto" w:fill="auto"/>
          </w:tcPr>
          <w:p w14:paraId="6AAFCC96" w14:textId="77777777" w:rsidR="00467144" w:rsidRDefault="00650451">
            <w:pPr>
              <w:pStyle w:val="TableBodyText"/>
            </w:pPr>
            <w:r>
              <w:t xml:space="preserve">Specifies a sequenced array of change types that describe the </w:t>
            </w:r>
            <w:r>
              <w:t>differences between the folders on the client and the folders on the server.</w:t>
            </w:r>
          </w:p>
        </w:tc>
      </w:tr>
      <w:tr w:rsidR="00467144" w14:paraId="2DFD5333" w14:textId="77777777" w:rsidTr="00467144">
        <w:tc>
          <w:tcPr>
            <w:tcW w:w="0" w:type="auto"/>
            <w:shd w:val="clear" w:color="auto" w:fill="auto"/>
          </w:tcPr>
          <w:p w14:paraId="77D095A0" w14:textId="77777777" w:rsidR="00467144" w:rsidRDefault="00650451">
            <w:pPr>
              <w:pStyle w:val="TableBodyText"/>
              <w:rPr>
                <w:b/>
              </w:rPr>
            </w:pPr>
            <w:r>
              <w:rPr>
                <w:b/>
              </w:rPr>
              <w:t>SyncFolderHierarchyCreateOrUpdateType</w:t>
            </w:r>
          </w:p>
        </w:tc>
        <w:tc>
          <w:tcPr>
            <w:tcW w:w="0" w:type="auto"/>
            <w:shd w:val="clear" w:color="auto" w:fill="auto"/>
          </w:tcPr>
          <w:p w14:paraId="18090B25" w14:textId="26BC8BC1" w:rsidR="00467144" w:rsidRDefault="00650451">
            <w:pPr>
              <w:pStyle w:val="TableBodyText"/>
            </w:pPr>
            <w:r>
              <w:t xml:space="preserve">Specifies a single folder to create or update in the client </w:t>
            </w:r>
            <w:hyperlink w:anchor="gt_fda94a53-448d-48d5-9991-176c530ff597">
              <w:r>
                <w:rPr>
                  <w:rStyle w:val="HyperlinkGreen"/>
                  <w:b/>
                </w:rPr>
                <w:t>message store</w:t>
              </w:r>
            </w:hyperlink>
            <w:r>
              <w:t>.</w:t>
            </w:r>
          </w:p>
        </w:tc>
      </w:tr>
      <w:tr w:rsidR="00467144" w14:paraId="49D902C6" w14:textId="77777777" w:rsidTr="00467144">
        <w:tc>
          <w:tcPr>
            <w:tcW w:w="0" w:type="auto"/>
            <w:shd w:val="clear" w:color="auto" w:fill="auto"/>
          </w:tcPr>
          <w:p w14:paraId="6A6D8D50" w14:textId="77777777" w:rsidR="00467144" w:rsidRDefault="00650451">
            <w:pPr>
              <w:pStyle w:val="TableBodyText"/>
              <w:rPr>
                <w:b/>
              </w:rPr>
            </w:pPr>
            <w:r>
              <w:rPr>
                <w:b/>
              </w:rPr>
              <w:t>SyncFolderHierarchyDeleteType</w:t>
            </w:r>
          </w:p>
        </w:tc>
        <w:tc>
          <w:tcPr>
            <w:tcW w:w="0" w:type="auto"/>
            <w:shd w:val="clear" w:color="auto" w:fill="auto"/>
          </w:tcPr>
          <w:p w14:paraId="07D32256" w14:textId="77777777" w:rsidR="00467144" w:rsidRDefault="00650451">
            <w:pPr>
              <w:pStyle w:val="TableBodyText"/>
            </w:pPr>
            <w:r>
              <w:t>Specifies a folder to delete from the client message store.</w:t>
            </w:r>
          </w:p>
        </w:tc>
      </w:tr>
      <w:tr w:rsidR="00467144" w14:paraId="65F9300F" w14:textId="77777777" w:rsidTr="00467144">
        <w:tc>
          <w:tcPr>
            <w:tcW w:w="0" w:type="auto"/>
            <w:shd w:val="clear" w:color="auto" w:fill="auto"/>
          </w:tcPr>
          <w:p w14:paraId="254C555A" w14:textId="77777777" w:rsidR="00467144" w:rsidRDefault="00650451">
            <w:pPr>
              <w:pStyle w:val="TableBodyText"/>
              <w:rPr>
                <w:b/>
              </w:rPr>
            </w:pPr>
            <w:r>
              <w:rPr>
                <w:b/>
              </w:rPr>
              <w:t>SyncFolderHierarchyResponseMessageType</w:t>
            </w:r>
          </w:p>
        </w:tc>
        <w:tc>
          <w:tcPr>
            <w:tcW w:w="0" w:type="auto"/>
            <w:shd w:val="clear" w:color="auto" w:fill="auto"/>
          </w:tcPr>
          <w:p w14:paraId="7C7314FD" w14:textId="77777777" w:rsidR="00467144" w:rsidRDefault="00650451">
            <w:pPr>
              <w:pStyle w:val="TableBodyText"/>
            </w:pPr>
            <w:r>
              <w:t xml:space="preserve">Specifies the status and results of a single call to the </w:t>
            </w:r>
            <w:r>
              <w:rPr>
                <w:b/>
              </w:rPr>
              <w:lastRenderedPageBreak/>
              <w:t>SyncFolderHierarchy</w:t>
            </w:r>
            <w:r>
              <w:t xml:space="preserve"> operation.</w:t>
            </w:r>
          </w:p>
        </w:tc>
      </w:tr>
      <w:tr w:rsidR="00467144" w14:paraId="21FF5955" w14:textId="77777777" w:rsidTr="00467144">
        <w:tc>
          <w:tcPr>
            <w:tcW w:w="0" w:type="auto"/>
            <w:shd w:val="clear" w:color="auto" w:fill="auto"/>
          </w:tcPr>
          <w:p w14:paraId="23B59CEC" w14:textId="77777777" w:rsidR="00467144" w:rsidRDefault="00650451">
            <w:pPr>
              <w:pStyle w:val="TableBodyText"/>
              <w:rPr>
                <w:b/>
              </w:rPr>
            </w:pPr>
            <w:r>
              <w:rPr>
                <w:b/>
              </w:rPr>
              <w:lastRenderedPageBreak/>
              <w:t>SyncFolderHierarchyResponseType</w:t>
            </w:r>
          </w:p>
        </w:tc>
        <w:tc>
          <w:tcPr>
            <w:tcW w:w="0" w:type="auto"/>
            <w:shd w:val="clear" w:color="auto" w:fill="auto"/>
          </w:tcPr>
          <w:p w14:paraId="0951CBAD" w14:textId="77777777" w:rsidR="00467144" w:rsidRDefault="00650451">
            <w:pPr>
              <w:pStyle w:val="TableBodyText"/>
            </w:pPr>
            <w:r>
              <w:t xml:space="preserve">Specifies the response from the </w:t>
            </w:r>
            <w:r>
              <w:rPr>
                <w:b/>
              </w:rPr>
              <w:t>SyncFolderHierarchy</w:t>
            </w:r>
            <w:r>
              <w:t xml:space="preserve"> operation.</w:t>
            </w:r>
          </w:p>
        </w:tc>
      </w:tr>
      <w:tr w:rsidR="00467144" w14:paraId="7032DFFF" w14:textId="77777777" w:rsidTr="00467144">
        <w:tc>
          <w:tcPr>
            <w:tcW w:w="0" w:type="auto"/>
            <w:shd w:val="clear" w:color="auto" w:fill="auto"/>
          </w:tcPr>
          <w:p w14:paraId="5C12CF2B" w14:textId="77777777" w:rsidR="00467144" w:rsidRDefault="00650451">
            <w:pPr>
              <w:pStyle w:val="TableBodyText"/>
            </w:pPr>
            <w:r>
              <w:rPr>
                <w:b/>
              </w:rPr>
              <w:t>SyncFolderHierarchyType</w:t>
            </w:r>
            <w:r>
              <w:t xml:space="preserve"> </w:t>
            </w:r>
          </w:p>
        </w:tc>
        <w:tc>
          <w:tcPr>
            <w:tcW w:w="0" w:type="auto"/>
            <w:shd w:val="clear" w:color="auto" w:fill="auto"/>
          </w:tcPr>
          <w:p w14:paraId="58A294CA" w14:textId="77777777" w:rsidR="00467144" w:rsidRDefault="00650451">
            <w:pPr>
              <w:pStyle w:val="TableBodyText"/>
            </w:pPr>
            <w:r>
              <w:t>Specifies a request for synchronization information.</w:t>
            </w:r>
          </w:p>
        </w:tc>
      </w:tr>
    </w:tbl>
    <w:p w14:paraId="6AC838F0" w14:textId="77777777" w:rsidR="00467144" w:rsidRDefault="00467144"/>
    <w:p w14:paraId="1E3D4068" w14:textId="77777777" w:rsidR="00467144" w:rsidRDefault="00650451">
      <w:pPr>
        <w:pStyle w:val="Heading6"/>
      </w:pPr>
      <w:bookmarkStart w:id="97" w:name="section_c4f06019a10742f499dceba2d375202f"/>
      <w:bookmarkStart w:id="98" w:name="_Toc150727250"/>
      <w:r>
        <w:t>t:SyncFolderHierarchyChangesType Complex Type</w:t>
      </w:r>
      <w:bookmarkEnd w:id="97"/>
      <w:bookmarkEnd w:id="98"/>
    </w:p>
    <w:p w14:paraId="2EDC9AF1" w14:textId="77777777" w:rsidR="00467144" w:rsidRDefault="00650451">
      <w:r>
        <w:t xml:space="preserve">The </w:t>
      </w:r>
      <w:r>
        <w:rPr>
          <w:b/>
        </w:rPr>
        <w:t>SyncFolderHierarchyChangesType</w:t>
      </w:r>
      <w:r>
        <w:t xml:space="preserve"> complex type specifies a sequenced array of change types that describe the differences between the folders on the client and the folders on the server.</w:t>
      </w:r>
    </w:p>
    <w:p w14:paraId="6030DC20" w14:textId="77777777" w:rsidR="00467144" w:rsidRDefault="00650451">
      <w:pPr>
        <w:pStyle w:val="Code"/>
      </w:pPr>
      <w:r>
        <w:t>&lt;xs:complexType name="SyncFolderHierarchyChangesType"&gt;</w:t>
      </w:r>
    </w:p>
    <w:p w14:paraId="4D79A9E4" w14:textId="77777777" w:rsidR="00467144" w:rsidRDefault="00650451">
      <w:pPr>
        <w:pStyle w:val="Code"/>
      </w:pPr>
      <w:r>
        <w:t xml:space="preserve">  &lt;xs:sequence&gt;</w:t>
      </w:r>
    </w:p>
    <w:p w14:paraId="4F7769BE" w14:textId="77777777" w:rsidR="00467144" w:rsidRDefault="00650451">
      <w:pPr>
        <w:pStyle w:val="Code"/>
      </w:pPr>
      <w:r>
        <w:t xml:space="preserve">    &lt;xs:choice</w:t>
      </w:r>
    </w:p>
    <w:p w14:paraId="332076AA" w14:textId="77777777" w:rsidR="00467144" w:rsidRDefault="00650451">
      <w:pPr>
        <w:pStyle w:val="Code"/>
      </w:pPr>
      <w:r>
        <w:t xml:space="preserve">      maxOccurs="unbounded"</w:t>
      </w:r>
    </w:p>
    <w:p w14:paraId="7F752D06" w14:textId="77777777" w:rsidR="00467144" w:rsidRDefault="00650451">
      <w:pPr>
        <w:pStyle w:val="Code"/>
      </w:pPr>
      <w:r>
        <w:t xml:space="preserve">      minOccurs="0"</w:t>
      </w:r>
    </w:p>
    <w:p w14:paraId="4D4D3424" w14:textId="77777777" w:rsidR="00467144" w:rsidRDefault="00650451">
      <w:pPr>
        <w:pStyle w:val="Code"/>
      </w:pPr>
      <w:r>
        <w:t xml:space="preserve">    &gt;</w:t>
      </w:r>
    </w:p>
    <w:p w14:paraId="25D637C0" w14:textId="77777777" w:rsidR="00467144" w:rsidRDefault="00650451">
      <w:pPr>
        <w:pStyle w:val="Code"/>
      </w:pPr>
      <w:r>
        <w:t xml:space="preserve">      &lt;xs:element name="Create"</w:t>
      </w:r>
    </w:p>
    <w:p w14:paraId="26257F18" w14:textId="77777777" w:rsidR="00467144" w:rsidRDefault="00650451">
      <w:pPr>
        <w:pStyle w:val="Code"/>
      </w:pPr>
      <w:r>
        <w:t xml:space="preserve">        type="t:SyncFolderHierarchyCreateOrUpdateType"</w:t>
      </w:r>
    </w:p>
    <w:p w14:paraId="078973FE" w14:textId="77777777" w:rsidR="00467144" w:rsidRDefault="00650451">
      <w:pPr>
        <w:pStyle w:val="Code"/>
      </w:pPr>
      <w:r>
        <w:t xml:space="preserve">       /&gt;</w:t>
      </w:r>
    </w:p>
    <w:p w14:paraId="3F339A8F" w14:textId="77777777" w:rsidR="00467144" w:rsidRDefault="00650451">
      <w:pPr>
        <w:pStyle w:val="Code"/>
      </w:pPr>
      <w:r>
        <w:t xml:space="preserve">      &lt;xs:element name="Update"</w:t>
      </w:r>
    </w:p>
    <w:p w14:paraId="39BD3E23" w14:textId="77777777" w:rsidR="00467144" w:rsidRDefault="00650451">
      <w:pPr>
        <w:pStyle w:val="Code"/>
      </w:pPr>
      <w:r>
        <w:t xml:space="preserve">        type="t:SyncFolderHierarchyCreateOrUpdateType"</w:t>
      </w:r>
    </w:p>
    <w:p w14:paraId="2C05848E" w14:textId="77777777" w:rsidR="00467144" w:rsidRDefault="00650451">
      <w:pPr>
        <w:pStyle w:val="Code"/>
      </w:pPr>
      <w:r>
        <w:t xml:space="preserve">       /&gt;</w:t>
      </w:r>
    </w:p>
    <w:p w14:paraId="6ABB0C22" w14:textId="77777777" w:rsidR="00467144" w:rsidRDefault="00650451">
      <w:pPr>
        <w:pStyle w:val="Code"/>
      </w:pPr>
      <w:r>
        <w:t xml:space="preserve">      &lt;xs:element name="Delete"</w:t>
      </w:r>
    </w:p>
    <w:p w14:paraId="24CD584F" w14:textId="77777777" w:rsidR="00467144" w:rsidRDefault="00650451">
      <w:pPr>
        <w:pStyle w:val="Code"/>
      </w:pPr>
      <w:r>
        <w:t xml:space="preserve">        type="t:SyncFolderHierarchyDeleteType"</w:t>
      </w:r>
    </w:p>
    <w:p w14:paraId="74C18E03" w14:textId="77777777" w:rsidR="00467144" w:rsidRDefault="00650451">
      <w:pPr>
        <w:pStyle w:val="Code"/>
      </w:pPr>
      <w:r>
        <w:t xml:space="preserve">       /&gt;</w:t>
      </w:r>
    </w:p>
    <w:p w14:paraId="4071F596" w14:textId="77777777" w:rsidR="00467144" w:rsidRDefault="00650451">
      <w:pPr>
        <w:pStyle w:val="Code"/>
      </w:pPr>
      <w:r>
        <w:t xml:space="preserve">    &lt;/xs:choice&gt;</w:t>
      </w:r>
    </w:p>
    <w:p w14:paraId="6EE755EE" w14:textId="77777777" w:rsidR="00467144" w:rsidRDefault="00650451">
      <w:pPr>
        <w:pStyle w:val="Code"/>
      </w:pPr>
      <w:r>
        <w:t xml:space="preserve">  &lt;/xs:sequence&gt;</w:t>
      </w:r>
    </w:p>
    <w:p w14:paraId="3BD86E84" w14:textId="77777777" w:rsidR="00467144" w:rsidRDefault="00650451">
      <w:pPr>
        <w:pStyle w:val="Code"/>
      </w:pPr>
      <w:r>
        <w:t>&lt;/xs:complexType&gt;</w:t>
      </w:r>
    </w:p>
    <w:p w14:paraId="79149CE2" w14:textId="77777777" w:rsidR="00467144" w:rsidRDefault="00467144">
      <w:pPr>
        <w:pStyle w:val="Code"/>
      </w:pPr>
    </w:p>
    <w:p w14:paraId="26D38FA0" w14:textId="77777777" w:rsidR="00467144" w:rsidRDefault="00650451">
      <w:r>
        <w:t xml:space="preserve">The following table lists the child elements of the </w:t>
      </w:r>
      <w:r>
        <w:rPr>
          <w:b/>
        </w:rPr>
        <w:t>SyncFolderHierarchyChangesType</w:t>
      </w:r>
      <w:r>
        <w:t xml:space="preserve"> complex type.</w:t>
      </w:r>
    </w:p>
    <w:tbl>
      <w:tblPr>
        <w:tblStyle w:val="Table-ShadedHeader"/>
        <w:tblW w:w="0" w:type="auto"/>
        <w:tblLook w:val="04A0" w:firstRow="1" w:lastRow="0" w:firstColumn="1" w:lastColumn="0" w:noHBand="0" w:noVBand="1"/>
      </w:tblPr>
      <w:tblGrid>
        <w:gridCol w:w="963"/>
        <w:gridCol w:w="4734"/>
        <w:gridCol w:w="3778"/>
      </w:tblGrid>
      <w:tr w:rsidR="00467144" w14:paraId="0DA1F5FC"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1D39BAFA" w14:textId="77777777" w:rsidR="00467144" w:rsidRDefault="00650451">
            <w:pPr>
              <w:pStyle w:val="TableHeaderText"/>
            </w:pPr>
            <w:r>
              <w:t>Element</w:t>
            </w:r>
          </w:p>
        </w:tc>
        <w:tc>
          <w:tcPr>
            <w:tcW w:w="0" w:type="auto"/>
          </w:tcPr>
          <w:p w14:paraId="4AC6D818" w14:textId="77777777" w:rsidR="00467144" w:rsidRDefault="00650451">
            <w:pPr>
              <w:pStyle w:val="TableHeaderText"/>
            </w:pPr>
            <w:r>
              <w:t>Type</w:t>
            </w:r>
          </w:p>
        </w:tc>
        <w:tc>
          <w:tcPr>
            <w:tcW w:w="0" w:type="auto"/>
          </w:tcPr>
          <w:p w14:paraId="495CF14D" w14:textId="77777777" w:rsidR="00467144" w:rsidRDefault="00650451">
            <w:pPr>
              <w:pStyle w:val="TableHeaderText"/>
            </w:pPr>
            <w:r>
              <w:t>Description</w:t>
            </w:r>
          </w:p>
        </w:tc>
      </w:tr>
      <w:tr w:rsidR="00467144" w14:paraId="34C7A4F9" w14:textId="77777777" w:rsidTr="00467144">
        <w:tc>
          <w:tcPr>
            <w:tcW w:w="0" w:type="auto"/>
          </w:tcPr>
          <w:p w14:paraId="19668450" w14:textId="77777777" w:rsidR="00467144" w:rsidRDefault="00650451">
            <w:pPr>
              <w:pStyle w:val="TableBodyText"/>
              <w:rPr>
                <w:b/>
              </w:rPr>
            </w:pPr>
            <w:r>
              <w:rPr>
                <w:b/>
              </w:rPr>
              <w:t>Create</w:t>
            </w:r>
          </w:p>
        </w:tc>
        <w:tc>
          <w:tcPr>
            <w:tcW w:w="0" w:type="auto"/>
          </w:tcPr>
          <w:p w14:paraId="0CEEBAA5" w14:textId="7BEE3135" w:rsidR="00467144" w:rsidRDefault="00650451">
            <w:pPr>
              <w:pStyle w:val="TableBodyText"/>
            </w:pPr>
            <w:r>
              <w:rPr>
                <w:b/>
              </w:rPr>
              <w:t xml:space="preserve">t:SyncFolderHierarchyCreateOrUpdateType </w:t>
            </w:r>
            <w:r>
              <w:t xml:space="preserve">(section </w:t>
            </w:r>
            <w:hyperlink w:anchor="Section_84baa197fa884bcf8f45a0c18be7dfa6" w:history="1">
              <w:r>
                <w:rPr>
                  <w:rStyle w:val="Hyperlink"/>
                </w:rPr>
                <w:t>3.1.4.1.3.2</w:t>
              </w:r>
            </w:hyperlink>
            <w:r>
              <w:t>)</w:t>
            </w:r>
          </w:p>
        </w:tc>
        <w:tc>
          <w:tcPr>
            <w:tcW w:w="0" w:type="auto"/>
          </w:tcPr>
          <w:p w14:paraId="3D7B0DA7" w14:textId="77777777" w:rsidR="00467144" w:rsidRDefault="00650451">
            <w:pPr>
              <w:pStyle w:val="TableBodyText"/>
            </w:pPr>
            <w:r>
              <w:t>Specifies a folder that has been created on the server and has to be created on the client.</w:t>
            </w:r>
          </w:p>
        </w:tc>
      </w:tr>
      <w:tr w:rsidR="00467144" w14:paraId="1D6CA74A" w14:textId="77777777" w:rsidTr="00467144">
        <w:tc>
          <w:tcPr>
            <w:tcW w:w="0" w:type="auto"/>
          </w:tcPr>
          <w:p w14:paraId="6A10AE1C" w14:textId="77777777" w:rsidR="00467144" w:rsidRDefault="00650451">
            <w:pPr>
              <w:pStyle w:val="TableBodyText"/>
              <w:rPr>
                <w:b/>
              </w:rPr>
            </w:pPr>
            <w:r>
              <w:rPr>
                <w:b/>
              </w:rPr>
              <w:t>Update</w:t>
            </w:r>
          </w:p>
        </w:tc>
        <w:tc>
          <w:tcPr>
            <w:tcW w:w="0" w:type="auto"/>
          </w:tcPr>
          <w:p w14:paraId="1CF45738" w14:textId="77777777" w:rsidR="00467144" w:rsidRDefault="00650451">
            <w:pPr>
              <w:pStyle w:val="TableBodyText"/>
            </w:pPr>
            <w:r>
              <w:rPr>
                <w:b/>
              </w:rPr>
              <w:t xml:space="preserve">t:SyncFolderHierarchyCreateOrUpdateType </w:t>
            </w:r>
          </w:p>
        </w:tc>
        <w:tc>
          <w:tcPr>
            <w:tcW w:w="0" w:type="auto"/>
          </w:tcPr>
          <w:p w14:paraId="64C2BA29" w14:textId="77777777" w:rsidR="00467144" w:rsidRDefault="00650451">
            <w:pPr>
              <w:pStyle w:val="TableBodyText"/>
            </w:pPr>
            <w:r>
              <w:t>Specifies a folder that has been changed on the server and has to be changed on the client.</w:t>
            </w:r>
          </w:p>
        </w:tc>
      </w:tr>
      <w:tr w:rsidR="00467144" w14:paraId="34D515FE" w14:textId="77777777" w:rsidTr="00467144">
        <w:tc>
          <w:tcPr>
            <w:tcW w:w="0" w:type="auto"/>
          </w:tcPr>
          <w:p w14:paraId="6C5A870A" w14:textId="77777777" w:rsidR="00467144" w:rsidRDefault="00650451">
            <w:pPr>
              <w:pStyle w:val="TableBodyText"/>
              <w:rPr>
                <w:b/>
              </w:rPr>
            </w:pPr>
            <w:r>
              <w:rPr>
                <w:b/>
              </w:rPr>
              <w:t>Delete</w:t>
            </w:r>
          </w:p>
        </w:tc>
        <w:tc>
          <w:tcPr>
            <w:tcW w:w="0" w:type="auto"/>
          </w:tcPr>
          <w:p w14:paraId="67FB7D92" w14:textId="469A0A44" w:rsidR="00467144" w:rsidRDefault="00650451">
            <w:pPr>
              <w:pStyle w:val="TableBodyText"/>
            </w:pPr>
            <w:r>
              <w:rPr>
                <w:b/>
              </w:rPr>
              <w:t xml:space="preserve"> t:SyncFolderHierarchyDeleteType </w:t>
            </w:r>
            <w:r>
              <w:t xml:space="preserve">(section </w:t>
            </w:r>
            <w:hyperlink w:anchor="Section_d9f8413cb33140488babf338e0fe1f65" w:history="1">
              <w:r>
                <w:rPr>
                  <w:rStyle w:val="Hyperlink"/>
                </w:rPr>
                <w:t>3.1.4.1.3.3</w:t>
              </w:r>
            </w:hyperlink>
            <w:r>
              <w:t>)</w:t>
            </w:r>
          </w:p>
        </w:tc>
        <w:tc>
          <w:tcPr>
            <w:tcW w:w="0" w:type="auto"/>
          </w:tcPr>
          <w:p w14:paraId="360D3C75" w14:textId="7BCBE81D" w:rsidR="00467144" w:rsidRDefault="00650451">
            <w:pPr>
              <w:pStyle w:val="TableBodyText"/>
            </w:pPr>
            <w:r>
              <w:t>Specifies a folder that has been deleted from the server and has to be deleted from the client.</w:t>
            </w:r>
            <w:bookmarkStart w:id="99" w:name="Appendix_A_Target_1"/>
            <w:r>
              <w:fldChar w:fldCharType="begin"/>
            </w:r>
            <w:r>
              <w:instrText>HYPERLINK \l "Appendix_A_1" \o "Product behavior note 1" \h</w:instrText>
            </w:r>
            <w:r>
              <w:fldChar w:fldCharType="separate"/>
            </w:r>
            <w:r>
              <w:rPr>
                <w:rStyle w:val="Hyperlink"/>
              </w:rPr>
              <w:t>&lt;1&gt;</w:t>
            </w:r>
            <w:r>
              <w:rPr>
                <w:rStyle w:val="Hyperlink"/>
              </w:rPr>
              <w:fldChar w:fldCharType="end"/>
            </w:r>
            <w:bookmarkEnd w:id="99"/>
          </w:p>
        </w:tc>
      </w:tr>
    </w:tbl>
    <w:p w14:paraId="6DB981AB" w14:textId="77777777" w:rsidR="00467144" w:rsidRDefault="00467144"/>
    <w:p w14:paraId="00B07982" w14:textId="77777777" w:rsidR="00467144" w:rsidRDefault="00650451">
      <w:pPr>
        <w:pStyle w:val="Heading6"/>
      </w:pPr>
      <w:bookmarkStart w:id="100" w:name="section_84baa197fa884bcf8f45a0c18be7dfa6"/>
      <w:bookmarkStart w:id="101" w:name="_Toc150727251"/>
      <w:r>
        <w:t>t:SyncFolderHierarchyCreateOrUpdateType Complex Type</w:t>
      </w:r>
      <w:bookmarkEnd w:id="100"/>
      <w:bookmarkEnd w:id="101"/>
    </w:p>
    <w:p w14:paraId="0D32116C" w14:textId="587FC910" w:rsidR="00467144" w:rsidRDefault="00650451">
      <w:r>
        <w:t xml:space="preserve">The </w:t>
      </w:r>
      <w:r>
        <w:rPr>
          <w:b/>
        </w:rPr>
        <w:t>SyncFolderHierarchyCreateOrUpdateType</w:t>
      </w:r>
      <w:r>
        <w:t xml:space="preserve"> complex type specifies a single folder to create or update in the client </w:t>
      </w:r>
      <w:hyperlink w:anchor="gt_fda94a53-448d-48d5-9991-176c530ff597">
        <w:r>
          <w:rPr>
            <w:rStyle w:val="HyperlinkGreen"/>
            <w:b/>
          </w:rPr>
          <w:t>message store</w:t>
        </w:r>
      </w:hyperlink>
      <w:r>
        <w:t>.</w:t>
      </w:r>
    </w:p>
    <w:p w14:paraId="54D3219E" w14:textId="77777777" w:rsidR="00467144" w:rsidRDefault="00650451">
      <w:pPr>
        <w:pStyle w:val="Code"/>
      </w:pPr>
      <w:r>
        <w:t>&lt;xs:complexType name="SyncFolderHierarchyCreateOrUpdateType"&gt;</w:t>
      </w:r>
    </w:p>
    <w:p w14:paraId="42BD9762" w14:textId="77777777" w:rsidR="00467144" w:rsidRDefault="00650451">
      <w:pPr>
        <w:pStyle w:val="Code"/>
      </w:pPr>
      <w:r>
        <w:t xml:space="preserve">  &lt;xs:choice&gt;</w:t>
      </w:r>
    </w:p>
    <w:p w14:paraId="7E6558D3" w14:textId="77777777" w:rsidR="00467144" w:rsidRDefault="00650451">
      <w:pPr>
        <w:pStyle w:val="Code"/>
      </w:pPr>
      <w:r>
        <w:lastRenderedPageBreak/>
        <w:t xml:space="preserve">    &lt;xs:element name="Folder"</w:t>
      </w:r>
    </w:p>
    <w:p w14:paraId="110D88C5" w14:textId="77777777" w:rsidR="00467144" w:rsidRDefault="00650451">
      <w:pPr>
        <w:pStyle w:val="Code"/>
      </w:pPr>
      <w:r>
        <w:t xml:space="preserve">      type="t:FolderType"</w:t>
      </w:r>
    </w:p>
    <w:p w14:paraId="4F44B99E" w14:textId="77777777" w:rsidR="00467144" w:rsidRDefault="00650451">
      <w:pPr>
        <w:pStyle w:val="Code"/>
      </w:pPr>
      <w:r>
        <w:t xml:space="preserve">     /&gt;</w:t>
      </w:r>
    </w:p>
    <w:p w14:paraId="1A91CA40" w14:textId="77777777" w:rsidR="00467144" w:rsidRDefault="00650451">
      <w:pPr>
        <w:pStyle w:val="Code"/>
      </w:pPr>
      <w:r>
        <w:t xml:space="preserve">    &lt;xs:element name="CalendarFolder"</w:t>
      </w:r>
    </w:p>
    <w:p w14:paraId="6608C9A5" w14:textId="77777777" w:rsidR="00467144" w:rsidRDefault="00650451">
      <w:pPr>
        <w:pStyle w:val="Code"/>
      </w:pPr>
      <w:r>
        <w:t xml:space="preserve">      type="t:CalendarFolderType"</w:t>
      </w:r>
    </w:p>
    <w:p w14:paraId="7A2CBB52" w14:textId="77777777" w:rsidR="00467144" w:rsidRDefault="00650451">
      <w:pPr>
        <w:pStyle w:val="Code"/>
      </w:pPr>
      <w:r>
        <w:t xml:space="preserve">     /&gt;</w:t>
      </w:r>
    </w:p>
    <w:p w14:paraId="211B26B6" w14:textId="77777777" w:rsidR="00467144" w:rsidRDefault="00650451">
      <w:pPr>
        <w:pStyle w:val="Code"/>
      </w:pPr>
      <w:r>
        <w:t xml:space="preserve">    &lt;xs:element name="ContactsFolder"</w:t>
      </w:r>
    </w:p>
    <w:p w14:paraId="29A8D994" w14:textId="77777777" w:rsidR="00467144" w:rsidRDefault="00650451">
      <w:pPr>
        <w:pStyle w:val="Code"/>
      </w:pPr>
      <w:r>
        <w:t xml:space="preserve">      type="t:ContactsFolderType"</w:t>
      </w:r>
    </w:p>
    <w:p w14:paraId="4DAFC4DA" w14:textId="77777777" w:rsidR="00467144" w:rsidRDefault="00650451">
      <w:pPr>
        <w:pStyle w:val="Code"/>
      </w:pPr>
      <w:r>
        <w:t xml:space="preserve">     /&gt;</w:t>
      </w:r>
    </w:p>
    <w:p w14:paraId="6B1FC0F9" w14:textId="77777777" w:rsidR="00467144" w:rsidRDefault="00650451">
      <w:pPr>
        <w:pStyle w:val="Code"/>
      </w:pPr>
      <w:r>
        <w:t xml:space="preserve">    &lt;xs:element name="SearchFolder"</w:t>
      </w:r>
    </w:p>
    <w:p w14:paraId="3C3B123C" w14:textId="77777777" w:rsidR="00467144" w:rsidRDefault="00650451">
      <w:pPr>
        <w:pStyle w:val="Code"/>
      </w:pPr>
      <w:r>
        <w:t xml:space="preserve">      type="t:SearchFolderType"</w:t>
      </w:r>
    </w:p>
    <w:p w14:paraId="4137525A" w14:textId="77777777" w:rsidR="00467144" w:rsidRDefault="00650451">
      <w:pPr>
        <w:pStyle w:val="Code"/>
      </w:pPr>
      <w:r>
        <w:t xml:space="preserve">     /&gt;</w:t>
      </w:r>
    </w:p>
    <w:p w14:paraId="025F1646" w14:textId="77777777" w:rsidR="00467144" w:rsidRDefault="00650451">
      <w:pPr>
        <w:pStyle w:val="Code"/>
      </w:pPr>
      <w:r>
        <w:t xml:space="preserve">    &lt;xs:element name="TasksFolder"</w:t>
      </w:r>
    </w:p>
    <w:p w14:paraId="14E62B29" w14:textId="77777777" w:rsidR="00467144" w:rsidRDefault="00650451">
      <w:pPr>
        <w:pStyle w:val="Code"/>
      </w:pPr>
      <w:r>
        <w:t xml:space="preserve">      type="t:TasksFolderType"</w:t>
      </w:r>
    </w:p>
    <w:p w14:paraId="5D12926C" w14:textId="77777777" w:rsidR="00467144" w:rsidRDefault="00650451">
      <w:pPr>
        <w:pStyle w:val="Code"/>
      </w:pPr>
      <w:r>
        <w:t xml:space="preserve">     /&gt;</w:t>
      </w:r>
    </w:p>
    <w:p w14:paraId="2C881180" w14:textId="77777777" w:rsidR="00467144" w:rsidRDefault="00650451">
      <w:pPr>
        <w:pStyle w:val="Code"/>
      </w:pPr>
      <w:r>
        <w:t xml:space="preserve">  &lt;/xs:choice&gt;</w:t>
      </w:r>
    </w:p>
    <w:p w14:paraId="7B143449" w14:textId="77777777" w:rsidR="00467144" w:rsidRDefault="00650451">
      <w:pPr>
        <w:pStyle w:val="Code"/>
      </w:pPr>
      <w:r>
        <w:t>&lt;/xs:complexType&gt;</w:t>
      </w:r>
    </w:p>
    <w:p w14:paraId="5126DE16" w14:textId="77777777" w:rsidR="00467144" w:rsidRDefault="00467144">
      <w:pPr>
        <w:pStyle w:val="Code"/>
      </w:pPr>
    </w:p>
    <w:p w14:paraId="5B22DEB6" w14:textId="77777777" w:rsidR="00467144" w:rsidRDefault="00650451">
      <w:r>
        <w:t xml:space="preserve">The following table lists the child elements of the </w:t>
      </w:r>
      <w:r>
        <w:rPr>
          <w:b/>
        </w:rPr>
        <w:t>SyncFolderHierarchyCreateOrUpdateType</w:t>
      </w:r>
      <w:r>
        <w:t xml:space="preserve"> complex type.</w:t>
      </w:r>
    </w:p>
    <w:tbl>
      <w:tblPr>
        <w:tblStyle w:val="Table-ShadedHeader"/>
        <w:tblW w:w="0" w:type="auto"/>
        <w:tblLook w:val="04A0" w:firstRow="1" w:lastRow="0" w:firstColumn="1" w:lastColumn="0" w:noHBand="0" w:noVBand="1"/>
      </w:tblPr>
      <w:tblGrid>
        <w:gridCol w:w="1593"/>
        <w:gridCol w:w="3902"/>
        <w:gridCol w:w="3980"/>
      </w:tblGrid>
      <w:tr w:rsidR="00467144" w14:paraId="6B336B94"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63C6DB75" w14:textId="77777777" w:rsidR="00467144" w:rsidRDefault="00650451">
            <w:pPr>
              <w:pStyle w:val="TableHeaderText"/>
            </w:pPr>
            <w:r>
              <w:t>Element</w:t>
            </w:r>
          </w:p>
        </w:tc>
        <w:tc>
          <w:tcPr>
            <w:tcW w:w="0" w:type="auto"/>
          </w:tcPr>
          <w:p w14:paraId="5EDE148F" w14:textId="77777777" w:rsidR="00467144" w:rsidRDefault="00650451">
            <w:pPr>
              <w:pStyle w:val="TableHeaderText"/>
            </w:pPr>
            <w:r>
              <w:t>Type</w:t>
            </w:r>
          </w:p>
        </w:tc>
        <w:tc>
          <w:tcPr>
            <w:tcW w:w="0" w:type="auto"/>
          </w:tcPr>
          <w:p w14:paraId="08C791DC" w14:textId="77777777" w:rsidR="00467144" w:rsidRDefault="00650451">
            <w:pPr>
              <w:pStyle w:val="TableHeaderText"/>
            </w:pPr>
            <w:r>
              <w:t>Description</w:t>
            </w:r>
          </w:p>
        </w:tc>
      </w:tr>
      <w:tr w:rsidR="00467144" w14:paraId="1AF4B638" w14:textId="77777777" w:rsidTr="00467144">
        <w:tc>
          <w:tcPr>
            <w:tcW w:w="0" w:type="auto"/>
          </w:tcPr>
          <w:p w14:paraId="2EB2F19F" w14:textId="77777777" w:rsidR="00467144" w:rsidRDefault="00650451">
            <w:pPr>
              <w:pStyle w:val="TableBodyText"/>
              <w:rPr>
                <w:b/>
              </w:rPr>
            </w:pPr>
            <w:r>
              <w:rPr>
                <w:b/>
              </w:rPr>
              <w:t>Folder</w:t>
            </w:r>
          </w:p>
        </w:tc>
        <w:tc>
          <w:tcPr>
            <w:tcW w:w="0" w:type="auto"/>
          </w:tcPr>
          <w:p w14:paraId="21EC271F" w14:textId="7DFA29E1" w:rsidR="00467144" w:rsidRDefault="00650451">
            <w:pPr>
              <w:pStyle w:val="TableBodyText"/>
            </w:pPr>
            <w:r>
              <w:rPr>
                <w:b/>
              </w:rPr>
              <w:t>t:FolderType</w:t>
            </w:r>
            <w:r>
              <w:t xml:space="preserve"> (</w:t>
            </w:r>
            <w:hyperlink r:id="rId87" w:anchor="Section_a6f7e293183e47ed90c1dc80129229df">
              <w:r>
                <w:rPr>
                  <w:rStyle w:val="Hyperlink"/>
                </w:rPr>
                <w:t>[MS-OXWSFOLD]</w:t>
              </w:r>
            </w:hyperlink>
            <w:r>
              <w:t xml:space="preserve"> section 2.2.4.12)</w:t>
            </w:r>
          </w:p>
        </w:tc>
        <w:tc>
          <w:tcPr>
            <w:tcW w:w="0" w:type="auto"/>
          </w:tcPr>
          <w:p w14:paraId="7BA5993D" w14:textId="77777777" w:rsidR="00467144" w:rsidRDefault="00650451">
            <w:pPr>
              <w:pStyle w:val="TableBodyText"/>
            </w:pPr>
            <w:r>
              <w:t>Specifies a regular folder to create or update in the client message store.</w:t>
            </w:r>
          </w:p>
        </w:tc>
      </w:tr>
      <w:tr w:rsidR="00467144" w14:paraId="17BD0955" w14:textId="77777777" w:rsidTr="00467144">
        <w:tc>
          <w:tcPr>
            <w:tcW w:w="0" w:type="auto"/>
          </w:tcPr>
          <w:p w14:paraId="38FF3BF7" w14:textId="77777777" w:rsidR="00467144" w:rsidRDefault="00650451">
            <w:pPr>
              <w:pStyle w:val="TableBodyText"/>
              <w:rPr>
                <w:b/>
              </w:rPr>
            </w:pPr>
            <w:r>
              <w:rPr>
                <w:b/>
              </w:rPr>
              <w:t>CalendarFolder</w:t>
            </w:r>
          </w:p>
        </w:tc>
        <w:tc>
          <w:tcPr>
            <w:tcW w:w="0" w:type="auto"/>
          </w:tcPr>
          <w:p w14:paraId="32AC405B" w14:textId="1AB4FEB8" w:rsidR="00467144" w:rsidRDefault="00650451">
            <w:pPr>
              <w:pStyle w:val="TableBodyText"/>
            </w:pPr>
            <w:r>
              <w:rPr>
                <w:b/>
              </w:rPr>
              <w:t>t:CalendarFolderType</w:t>
            </w:r>
            <w:r>
              <w:t xml:space="preserve"> (</w:t>
            </w:r>
            <w:hyperlink r:id="rId88" w:anchor="Section_ce045e3907ee41ed89b37b68983f1a95">
              <w:r>
                <w:rPr>
                  <w:rStyle w:val="Hyperlink"/>
                </w:rPr>
                <w:t>[MS-OXWSMTGS]</w:t>
              </w:r>
            </w:hyperlink>
            <w:r>
              <w:t xml:space="preserve"> section 2.2.4.5)</w:t>
            </w:r>
          </w:p>
        </w:tc>
        <w:tc>
          <w:tcPr>
            <w:tcW w:w="0" w:type="auto"/>
          </w:tcPr>
          <w:p w14:paraId="152DC3CB" w14:textId="77777777" w:rsidR="00467144" w:rsidRDefault="00650451">
            <w:pPr>
              <w:pStyle w:val="TableBodyText"/>
            </w:pPr>
            <w:r>
              <w:t>Specifies a calendar folder to create or update in the client message store.</w:t>
            </w:r>
          </w:p>
        </w:tc>
      </w:tr>
      <w:tr w:rsidR="00467144" w14:paraId="5E80C953" w14:textId="77777777" w:rsidTr="00467144">
        <w:tc>
          <w:tcPr>
            <w:tcW w:w="0" w:type="auto"/>
          </w:tcPr>
          <w:p w14:paraId="4A1BB967" w14:textId="77777777" w:rsidR="00467144" w:rsidRDefault="00650451">
            <w:pPr>
              <w:pStyle w:val="TableBodyText"/>
              <w:rPr>
                <w:b/>
              </w:rPr>
            </w:pPr>
            <w:r>
              <w:rPr>
                <w:b/>
              </w:rPr>
              <w:t>ContactsFolder</w:t>
            </w:r>
          </w:p>
        </w:tc>
        <w:tc>
          <w:tcPr>
            <w:tcW w:w="0" w:type="auto"/>
          </w:tcPr>
          <w:p w14:paraId="24A46EC0" w14:textId="0C1C2A56" w:rsidR="00467144" w:rsidRDefault="00650451">
            <w:pPr>
              <w:pStyle w:val="TableBodyText"/>
            </w:pPr>
            <w:r>
              <w:rPr>
                <w:b/>
              </w:rPr>
              <w:t>t:ContactsFolderType</w:t>
            </w:r>
            <w:r>
              <w:t xml:space="preserve"> (</w:t>
            </w:r>
            <w:hyperlink r:id="rId89" w:anchor="Section_2355866275c548d3a8f35d59ef5b3683">
              <w:r>
                <w:rPr>
                  <w:rStyle w:val="Hyperlink"/>
                </w:rPr>
                <w:t>[MS-OXWSCONT]</w:t>
              </w:r>
            </w:hyperlink>
            <w:r>
              <w:t xml:space="preserve"> section 3.1.4.1.1.6)</w:t>
            </w:r>
          </w:p>
        </w:tc>
        <w:tc>
          <w:tcPr>
            <w:tcW w:w="0" w:type="auto"/>
          </w:tcPr>
          <w:p w14:paraId="5339766B" w14:textId="77777777" w:rsidR="00467144" w:rsidRDefault="00650451">
            <w:pPr>
              <w:pStyle w:val="TableBodyText"/>
            </w:pPr>
            <w:r>
              <w:t>Specifies a contacts folder to create or update in the client message store.</w:t>
            </w:r>
          </w:p>
        </w:tc>
      </w:tr>
      <w:tr w:rsidR="00467144" w14:paraId="10FB9CCC" w14:textId="77777777" w:rsidTr="00467144">
        <w:tc>
          <w:tcPr>
            <w:tcW w:w="0" w:type="auto"/>
          </w:tcPr>
          <w:p w14:paraId="0DB868EC" w14:textId="77777777" w:rsidR="00467144" w:rsidRDefault="00650451">
            <w:pPr>
              <w:pStyle w:val="TableBodyText"/>
              <w:rPr>
                <w:b/>
              </w:rPr>
            </w:pPr>
            <w:r>
              <w:rPr>
                <w:b/>
              </w:rPr>
              <w:t>SearchFolder</w:t>
            </w:r>
          </w:p>
        </w:tc>
        <w:tc>
          <w:tcPr>
            <w:tcW w:w="0" w:type="auto"/>
          </w:tcPr>
          <w:p w14:paraId="769DCB32" w14:textId="65ACABDC" w:rsidR="00467144" w:rsidRDefault="00650451">
            <w:pPr>
              <w:pStyle w:val="TableBodyText"/>
            </w:pPr>
            <w:r>
              <w:rPr>
                <w:b/>
              </w:rPr>
              <w:t>t:SearchFolderType</w:t>
            </w:r>
            <w:r>
              <w:t xml:space="preserve"> (</w:t>
            </w:r>
            <w:hyperlink r:id="rId90" w:anchor="Section_35f2a6fd080143ddb3a57a0bf60c0127">
              <w:r>
                <w:rPr>
                  <w:rStyle w:val="Hyperlink"/>
                </w:rPr>
                <w:t>[MS-OXWSSRCH]</w:t>
              </w:r>
            </w:hyperlink>
            <w:r>
              <w:t xml:space="preserve"> section 2.2.4.32)</w:t>
            </w:r>
          </w:p>
        </w:tc>
        <w:tc>
          <w:tcPr>
            <w:tcW w:w="0" w:type="auto"/>
          </w:tcPr>
          <w:p w14:paraId="1E89367A" w14:textId="77777777" w:rsidR="00467144" w:rsidRDefault="00650451">
            <w:pPr>
              <w:pStyle w:val="TableBodyText"/>
            </w:pPr>
            <w:r>
              <w:t>Specifies a search folder to create or update in the client message store.</w:t>
            </w:r>
          </w:p>
        </w:tc>
      </w:tr>
      <w:tr w:rsidR="00467144" w14:paraId="013F9902" w14:textId="77777777" w:rsidTr="00467144">
        <w:tc>
          <w:tcPr>
            <w:tcW w:w="0" w:type="auto"/>
          </w:tcPr>
          <w:p w14:paraId="1FBAF39C" w14:textId="77777777" w:rsidR="00467144" w:rsidRDefault="00650451">
            <w:pPr>
              <w:pStyle w:val="TableBodyText"/>
              <w:rPr>
                <w:b/>
              </w:rPr>
            </w:pPr>
            <w:r>
              <w:rPr>
                <w:b/>
              </w:rPr>
              <w:t>TasksFolder</w:t>
            </w:r>
          </w:p>
        </w:tc>
        <w:tc>
          <w:tcPr>
            <w:tcW w:w="0" w:type="auto"/>
          </w:tcPr>
          <w:p w14:paraId="622075AC" w14:textId="2DBE525B" w:rsidR="00467144" w:rsidRDefault="00650451">
            <w:pPr>
              <w:pStyle w:val="TableBodyText"/>
            </w:pPr>
            <w:r>
              <w:rPr>
                <w:b/>
              </w:rPr>
              <w:t>t:TasksFolderType</w:t>
            </w:r>
            <w:r>
              <w:t xml:space="preserve"> (</w:t>
            </w:r>
            <w:hyperlink r:id="rId91" w:anchor="Section_0eddff3b30a64822b7940a8748b00ea6">
              <w:r>
                <w:rPr>
                  <w:rStyle w:val="Hyperlink"/>
                </w:rPr>
                <w:t>[MS-OXWSTASK]</w:t>
              </w:r>
            </w:hyperlink>
            <w:r>
              <w:t xml:space="preserve"> section 2.2.4.5)</w:t>
            </w:r>
          </w:p>
        </w:tc>
        <w:tc>
          <w:tcPr>
            <w:tcW w:w="0" w:type="auto"/>
          </w:tcPr>
          <w:p w14:paraId="124F24B3" w14:textId="77777777" w:rsidR="00467144" w:rsidRDefault="00650451">
            <w:pPr>
              <w:pStyle w:val="TableBodyText"/>
            </w:pPr>
            <w:r>
              <w:t>Specifies a tasks folder to create or update in the client message store.</w:t>
            </w:r>
          </w:p>
        </w:tc>
      </w:tr>
    </w:tbl>
    <w:p w14:paraId="7FDD9B1E" w14:textId="77777777" w:rsidR="00467144" w:rsidRDefault="00467144"/>
    <w:p w14:paraId="7394D358" w14:textId="77777777" w:rsidR="00467144" w:rsidRDefault="00650451">
      <w:pPr>
        <w:pStyle w:val="Heading6"/>
      </w:pPr>
      <w:bookmarkStart w:id="102" w:name="section_d9f8413cb33140488babf338e0fe1f65"/>
      <w:bookmarkStart w:id="103" w:name="_Toc150727252"/>
      <w:r>
        <w:t>t:SyncFolderHierarchyDeleteType Complex Type</w:t>
      </w:r>
      <w:bookmarkEnd w:id="102"/>
      <w:bookmarkEnd w:id="103"/>
    </w:p>
    <w:p w14:paraId="2F7CCFAE" w14:textId="7C658047" w:rsidR="00467144" w:rsidRDefault="00650451">
      <w:r>
        <w:t xml:space="preserve">The </w:t>
      </w:r>
      <w:r>
        <w:rPr>
          <w:b/>
        </w:rPr>
        <w:t>SyncFolderHierarchyDeleteType</w:t>
      </w:r>
      <w:r>
        <w:t xml:space="preserve"> complex type specifies a folder to delete from the client </w:t>
      </w:r>
      <w:hyperlink w:anchor="gt_fda94a53-448d-48d5-9991-176c530ff597">
        <w:r>
          <w:rPr>
            <w:rStyle w:val="HyperlinkGreen"/>
            <w:b/>
          </w:rPr>
          <w:t>message store</w:t>
        </w:r>
      </w:hyperlink>
      <w:r>
        <w:t>.</w:t>
      </w:r>
    </w:p>
    <w:p w14:paraId="623811A9" w14:textId="77777777" w:rsidR="00467144" w:rsidRDefault="00650451">
      <w:pPr>
        <w:pStyle w:val="Code"/>
      </w:pPr>
      <w:r>
        <w:t>&lt;xs:complexType name="SyncFolderHierarchyDeleteType"&gt;</w:t>
      </w:r>
    </w:p>
    <w:p w14:paraId="1C0A7D3A" w14:textId="77777777" w:rsidR="00467144" w:rsidRDefault="00650451">
      <w:pPr>
        <w:pStyle w:val="Code"/>
      </w:pPr>
      <w:r>
        <w:t xml:space="preserve">  &lt;xs:sequence&gt;</w:t>
      </w:r>
    </w:p>
    <w:p w14:paraId="5972E513" w14:textId="77777777" w:rsidR="00467144" w:rsidRDefault="00650451">
      <w:pPr>
        <w:pStyle w:val="Code"/>
      </w:pPr>
      <w:r>
        <w:t xml:space="preserve">    &lt;xs:element name="FolderId"</w:t>
      </w:r>
    </w:p>
    <w:p w14:paraId="27CADCED" w14:textId="77777777" w:rsidR="00467144" w:rsidRDefault="00650451">
      <w:pPr>
        <w:pStyle w:val="Code"/>
      </w:pPr>
      <w:r>
        <w:t xml:space="preserve">      type="t:FolderIdType"</w:t>
      </w:r>
    </w:p>
    <w:p w14:paraId="2C8A2D77" w14:textId="77777777" w:rsidR="00467144" w:rsidRDefault="00650451">
      <w:pPr>
        <w:pStyle w:val="Code"/>
      </w:pPr>
      <w:r>
        <w:t xml:space="preserve">     /&gt;</w:t>
      </w:r>
    </w:p>
    <w:p w14:paraId="4BFEFF01" w14:textId="77777777" w:rsidR="00467144" w:rsidRDefault="00650451">
      <w:pPr>
        <w:pStyle w:val="Code"/>
      </w:pPr>
      <w:r>
        <w:t xml:space="preserve">  &lt;/xs:sequence&gt;</w:t>
      </w:r>
    </w:p>
    <w:p w14:paraId="10899BDD" w14:textId="77777777" w:rsidR="00467144" w:rsidRDefault="00650451">
      <w:pPr>
        <w:pStyle w:val="Code"/>
      </w:pPr>
      <w:r>
        <w:t>&lt;/xs:complexType&gt;</w:t>
      </w:r>
    </w:p>
    <w:p w14:paraId="0A2D203D" w14:textId="77777777" w:rsidR="00467144" w:rsidRDefault="00467144">
      <w:pPr>
        <w:pStyle w:val="Code"/>
      </w:pPr>
    </w:p>
    <w:p w14:paraId="003A8B6C" w14:textId="77777777" w:rsidR="00467144" w:rsidRDefault="00650451">
      <w:r>
        <w:t xml:space="preserve">The </w:t>
      </w:r>
      <w:r>
        <w:t>following table lists the child elements of the</w:t>
      </w:r>
      <w:r>
        <w:rPr>
          <w:b/>
        </w:rPr>
        <w:t xml:space="preserve"> SyncFolderHierarchyDeleteType</w:t>
      </w:r>
      <w:r>
        <w:t xml:space="preserve"> complex type.</w:t>
      </w:r>
    </w:p>
    <w:tbl>
      <w:tblPr>
        <w:tblStyle w:val="Table-ShadedHeader"/>
        <w:tblW w:w="0" w:type="auto"/>
        <w:tblLook w:val="04A0" w:firstRow="1" w:lastRow="0" w:firstColumn="1" w:lastColumn="0" w:noHBand="0" w:noVBand="1"/>
      </w:tblPr>
      <w:tblGrid>
        <w:gridCol w:w="996"/>
        <w:gridCol w:w="3697"/>
        <w:gridCol w:w="4782"/>
      </w:tblGrid>
      <w:tr w:rsidR="00467144" w14:paraId="3C18905B"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610357BE" w14:textId="77777777" w:rsidR="00467144" w:rsidRDefault="00650451">
            <w:pPr>
              <w:pStyle w:val="TableHeaderText"/>
            </w:pPr>
            <w:r>
              <w:t>Element</w:t>
            </w:r>
          </w:p>
        </w:tc>
        <w:tc>
          <w:tcPr>
            <w:tcW w:w="0" w:type="auto"/>
            <w:shd w:val="clear" w:color="auto" w:fill="E0E0E0"/>
          </w:tcPr>
          <w:p w14:paraId="584A05FD" w14:textId="77777777" w:rsidR="00467144" w:rsidRDefault="00650451">
            <w:pPr>
              <w:pStyle w:val="TableHeaderText"/>
            </w:pPr>
            <w:r>
              <w:t>Type</w:t>
            </w:r>
          </w:p>
        </w:tc>
        <w:tc>
          <w:tcPr>
            <w:tcW w:w="0" w:type="auto"/>
            <w:shd w:val="clear" w:color="auto" w:fill="E0E0E0"/>
          </w:tcPr>
          <w:p w14:paraId="2AD4ADB4" w14:textId="77777777" w:rsidR="00467144" w:rsidRDefault="00650451">
            <w:pPr>
              <w:pStyle w:val="TableHeaderText"/>
            </w:pPr>
            <w:r>
              <w:t>Description</w:t>
            </w:r>
          </w:p>
        </w:tc>
      </w:tr>
      <w:tr w:rsidR="00467144" w14:paraId="28EBB29A" w14:textId="77777777" w:rsidTr="00467144">
        <w:tc>
          <w:tcPr>
            <w:tcW w:w="0" w:type="auto"/>
            <w:shd w:val="clear" w:color="auto" w:fill="auto"/>
          </w:tcPr>
          <w:p w14:paraId="1566D538" w14:textId="77777777" w:rsidR="00467144" w:rsidRDefault="00650451">
            <w:pPr>
              <w:pStyle w:val="TableBodyText"/>
              <w:rPr>
                <w:b/>
              </w:rPr>
            </w:pPr>
            <w:r>
              <w:rPr>
                <w:b/>
              </w:rPr>
              <w:t>FolderId</w:t>
            </w:r>
          </w:p>
        </w:tc>
        <w:tc>
          <w:tcPr>
            <w:tcW w:w="0" w:type="auto"/>
            <w:shd w:val="clear" w:color="auto" w:fill="auto"/>
          </w:tcPr>
          <w:p w14:paraId="250E76E0" w14:textId="0D585FFA" w:rsidR="00467144" w:rsidRDefault="00650451">
            <w:pPr>
              <w:pStyle w:val="TableBodyText"/>
            </w:pPr>
            <w:r>
              <w:rPr>
                <w:b/>
              </w:rPr>
              <w:t>t:FolderIdType</w:t>
            </w:r>
            <w:r>
              <w:t xml:space="preserve"> (</w:t>
            </w:r>
            <w:hyperlink r:id="rId92" w:anchor="Section_138909444c814debb95f6d717e1438cd">
              <w:r>
                <w:rPr>
                  <w:rStyle w:val="Hyperlink"/>
                </w:rPr>
                <w:t>[MS-OXWSCDATA]</w:t>
              </w:r>
            </w:hyperlink>
            <w:r>
              <w:t xml:space="preserve"> section 2.2.4.35)</w:t>
            </w:r>
          </w:p>
        </w:tc>
        <w:tc>
          <w:tcPr>
            <w:tcW w:w="0" w:type="auto"/>
            <w:shd w:val="clear" w:color="auto" w:fill="auto"/>
          </w:tcPr>
          <w:p w14:paraId="36F32553" w14:textId="77777777" w:rsidR="00467144" w:rsidRDefault="00650451">
            <w:pPr>
              <w:pStyle w:val="TableBodyText"/>
            </w:pPr>
            <w:r>
              <w:t>Specifies the identifier of the folder to delete from the client message store.</w:t>
            </w:r>
          </w:p>
        </w:tc>
      </w:tr>
    </w:tbl>
    <w:p w14:paraId="752F826D" w14:textId="77777777" w:rsidR="00467144" w:rsidRDefault="00467144"/>
    <w:p w14:paraId="3AAB908D" w14:textId="77777777" w:rsidR="00467144" w:rsidRDefault="00650451">
      <w:pPr>
        <w:pStyle w:val="Heading6"/>
      </w:pPr>
      <w:bookmarkStart w:id="104" w:name="section_a4945e5668fc403b8230f6c8c59b4e5c"/>
      <w:bookmarkStart w:id="105" w:name="_Toc150727253"/>
      <w:r>
        <w:t>m:SyncFolderHierarchyResponseMessageType Complex Type</w:t>
      </w:r>
      <w:bookmarkEnd w:id="104"/>
      <w:bookmarkEnd w:id="105"/>
    </w:p>
    <w:p w14:paraId="62D53BED" w14:textId="64E08706" w:rsidR="00467144" w:rsidRDefault="00650451">
      <w:r>
        <w:t xml:space="preserve">The </w:t>
      </w:r>
      <w:r>
        <w:rPr>
          <w:b/>
        </w:rPr>
        <w:t>SyncFolderHierarchyResponseMessageType</w:t>
      </w:r>
      <w:r>
        <w:t xml:space="preserve"> complex type specifies the status and results of a single call to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SyncFolderHierarchyResponseMessageType</w:t>
      </w:r>
      <w:r>
        <w:t xml:space="preserve"> complex type extends the </w:t>
      </w:r>
      <w:r>
        <w:rPr>
          <w:b/>
        </w:rPr>
        <w:t>ResponseMessageType</w:t>
      </w:r>
      <w:r>
        <w:t xml:space="preserve"> complex type (</w:t>
      </w:r>
      <w:hyperlink r:id="rId93" w:anchor="Section_138909444c814debb95f6d717e1438cd">
        <w:r>
          <w:rPr>
            <w:rStyle w:val="Hyperlink"/>
          </w:rPr>
          <w:t>[MS-OXWSCDATA]</w:t>
        </w:r>
      </w:hyperlink>
      <w:r>
        <w:t xml:space="preserve"> section 2.2.4.65).</w:t>
      </w:r>
    </w:p>
    <w:p w14:paraId="2968D09C" w14:textId="77777777" w:rsidR="00467144" w:rsidRDefault="00650451">
      <w:pPr>
        <w:pStyle w:val="Code"/>
      </w:pPr>
      <w:r>
        <w:t xml:space="preserve">&lt;xs:complexType </w:t>
      </w:r>
      <w:r>
        <w:t>name="SyncFolderHierarchyResponseMessageType"&gt;</w:t>
      </w:r>
    </w:p>
    <w:p w14:paraId="3517BE86" w14:textId="77777777" w:rsidR="00467144" w:rsidRDefault="00650451">
      <w:pPr>
        <w:pStyle w:val="Code"/>
      </w:pPr>
      <w:r>
        <w:t xml:space="preserve">  &lt;xs:complexContent&gt;</w:t>
      </w:r>
    </w:p>
    <w:p w14:paraId="6AF4E9F4" w14:textId="77777777" w:rsidR="00467144" w:rsidRDefault="00650451">
      <w:pPr>
        <w:pStyle w:val="Code"/>
      </w:pPr>
      <w:r>
        <w:t xml:space="preserve">    &lt;xs:extension</w:t>
      </w:r>
    </w:p>
    <w:p w14:paraId="50C01639" w14:textId="77777777" w:rsidR="00467144" w:rsidRDefault="00650451">
      <w:pPr>
        <w:pStyle w:val="Code"/>
      </w:pPr>
      <w:r>
        <w:t xml:space="preserve">      base="m:ResponseMessageType"</w:t>
      </w:r>
    </w:p>
    <w:p w14:paraId="742167CA" w14:textId="77777777" w:rsidR="00467144" w:rsidRDefault="00650451">
      <w:pPr>
        <w:pStyle w:val="Code"/>
      </w:pPr>
      <w:r>
        <w:t xml:space="preserve">    &gt;</w:t>
      </w:r>
    </w:p>
    <w:p w14:paraId="40979D7B" w14:textId="77777777" w:rsidR="00467144" w:rsidRDefault="00650451">
      <w:pPr>
        <w:pStyle w:val="Code"/>
      </w:pPr>
      <w:r>
        <w:t xml:space="preserve">      &lt;xs:sequence&gt;</w:t>
      </w:r>
    </w:p>
    <w:p w14:paraId="13813D25" w14:textId="77777777" w:rsidR="00467144" w:rsidRDefault="00650451">
      <w:pPr>
        <w:pStyle w:val="Code"/>
      </w:pPr>
      <w:r>
        <w:t xml:space="preserve">        &lt;xs:element name="SyncState"</w:t>
      </w:r>
    </w:p>
    <w:p w14:paraId="60137687" w14:textId="77777777" w:rsidR="00467144" w:rsidRDefault="00650451">
      <w:pPr>
        <w:pStyle w:val="Code"/>
      </w:pPr>
      <w:r>
        <w:t xml:space="preserve">          type="xs:string"</w:t>
      </w:r>
    </w:p>
    <w:p w14:paraId="65B6FAD3" w14:textId="77777777" w:rsidR="00467144" w:rsidRDefault="00650451">
      <w:pPr>
        <w:pStyle w:val="Code"/>
      </w:pPr>
      <w:r>
        <w:t xml:space="preserve">          minOccurs="0"</w:t>
      </w:r>
    </w:p>
    <w:p w14:paraId="37C14C11" w14:textId="77777777" w:rsidR="00467144" w:rsidRDefault="00650451">
      <w:pPr>
        <w:pStyle w:val="Code"/>
      </w:pPr>
      <w:r>
        <w:t xml:space="preserve">         /&gt;</w:t>
      </w:r>
    </w:p>
    <w:p w14:paraId="0D8FF2BC" w14:textId="77777777" w:rsidR="00467144" w:rsidRDefault="00650451">
      <w:pPr>
        <w:pStyle w:val="Code"/>
      </w:pPr>
      <w:r>
        <w:t xml:space="preserve">        &lt;xs:element name="IncludesLastFolderInRange"</w:t>
      </w:r>
    </w:p>
    <w:p w14:paraId="665FBF81" w14:textId="77777777" w:rsidR="00467144" w:rsidRDefault="00650451">
      <w:pPr>
        <w:pStyle w:val="Code"/>
      </w:pPr>
      <w:r>
        <w:t xml:space="preserve">          type="xs:boolean"</w:t>
      </w:r>
    </w:p>
    <w:p w14:paraId="0242B453" w14:textId="77777777" w:rsidR="00467144" w:rsidRDefault="00650451">
      <w:pPr>
        <w:pStyle w:val="Code"/>
      </w:pPr>
      <w:r>
        <w:t xml:space="preserve">          minOccurs="0"</w:t>
      </w:r>
    </w:p>
    <w:p w14:paraId="540C7C50" w14:textId="77777777" w:rsidR="00467144" w:rsidRDefault="00650451">
      <w:pPr>
        <w:pStyle w:val="Code"/>
      </w:pPr>
      <w:r>
        <w:t xml:space="preserve">         /&gt;</w:t>
      </w:r>
    </w:p>
    <w:p w14:paraId="7E09F0B0" w14:textId="77777777" w:rsidR="00467144" w:rsidRDefault="00650451">
      <w:pPr>
        <w:pStyle w:val="Code"/>
      </w:pPr>
      <w:r>
        <w:t xml:space="preserve">        &lt;xs:element name="Changes"</w:t>
      </w:r>
    </w:p>
    <w:p w14:paraId="5E6388CC" w14:textId="77777777" w:rsidR="00467144" w:rsidRDefault="00650451">
      <w:pPr>
        <w:pStyle w:val="Code"/>
      </w:pPr>
      <w:r>
        <w:t xml:space="preserve">          type="t:SyncFolderHierarchyChangesType"</w:t>
      </w:r>
    </w:p>
    <w:p w14:paraId="2B83D380" w14:textId="77777777" w:rsidR="00467144" w:rsidRDefault="00650451">
      <w:pPr>
        <w:pStyle w:val="Code"/>
      </w:pPr>
      <w:r>
        <w:t xml:space="preserve">          minOccurs="0"</w:t>
      </w:r>
    </w:p>
    <w:p w14:paraId="7B55A3B9" w14:textId="77777777" w:rsidR="00467144" w:rsidRDefault="00650451">
      <w:pPr>
        <w:pStyle w:val="Code"/>
      </w:pPr>
      <w:r>
        <w:t xml:space="preserve">         /&gt;</w:t>
      </w:r>
    </w:p>
    <w:p w14:paraId="1F76E253" w14:textId="77777777" w:rsidR="00467144" w:rsidRDefault="00650451">
      <w:pPr>
        <w:pStyle w:val="Code"/>
      </w:pPr>
      <w:r>
        <w:t xml:space="preserve">      &lt;/xs:sequence&gt;</w:t>
      </w:r>
    </w:p>
    <w:p w14:paraId="2ED55635" w14:textId="77777777" w:rsidR="00467144" w:rsidRDefault="00650451">
      <w:pPr>
        <w:pStyle w:val="Code"/>
      </w:pPr>
      <w:r>
        <w:t xml:space="preserve">    &lt;/xs:extension&gt;</w:t>
      </w:r>
    </w:p>
    <w:p w14:paraId="4958F0BE" w14:textId="77777777" w:rsidR="00467144" w:rsidRDefault="00650451">
      <w:pPr>
        <w:pStyle w:val="Code"/>
      </w:pPr>
      <w:r>
        <w:t xml:space="preserve">  &lt;/xs:complexContent&gt;</w:t>
      </w:r>
    </w:p>
    <w:p w14:paraId="7418796B" w14:textId="77777777" w:rsidR="00467144" w:rsidRDefault="00650451">
      <w:pPr>
        <w:pStyle w:val="Code"/>
      </w:pPr>
      <w:r>
        <w:t>&lt;/xs:complexType&gt;</w:t>
      </w:r>
    </w:p>
    <w:p w14:paraId="69F6FA40" w14:textId="77777777" w:rsidR="00467144" w:rsidRDefault="00467144">
      <w:pPr>
        <w:pStyle w:val="Code"/>
      </w:pPr>
    </w:p>
    <w:p w14:paraId="42EB572C" w14:textId="77777777" w:rsidR="00467144" w:rsidRDefault="00650451">
      <w:r>
        <w:t xml:space="preserve">The following table lists the child elements of the </w:t>
      </w:r>
      <w:r>
        <w:rPr>
          <w:b/>
        </w:rPr>
        <w:t>SyncFolderHierarchyResponseMessageType</w:t>
      </w:r>
      <w:r>
        <w:t xml:space="preserve"> complex type.</w:t>
      </w:r>
    </w:p>
    <w:tbl>
      <w:tblPr>
        <w:tblStyle w:val="Table-ShadedHeader"/>
        <w:tblW w:w="0" w:type="auto"/>
        <w:tblLook w:val="04A0" w:firstRow="1" w:lastRow="0" w:firstColumn="1" w:lastColumn="0" w:noHBand="0" w:noVBand="1"/>
      </w:tblPr>
      <w:tblGrid>
        <w:gridCol w:w="2716"/>
        <w:gridCol w:w="3625"/>
        <w:gridCol w:w="3134"/>
      </w:tblGrid>
      <w:tr w:rsidR="00467144" w14:paraId="7125CC5D"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597BF85E" w14:textId="77777777" w:rsidR="00467144" w:rsidRDefault="00650451">
            <w:pPr>
              <w:pStyle w:val="TableHeaderText"/>
            </w:pPr>
            <w:r>
              <w:t>Element</w:t>
            </w:r>
          </w:p>
        </w:tc>
        <w:tc>
          <w:tcPr>
            <w:tcW w:w="0" w:type="auto"/>
          </w:tcPr>
          <w:p w14:paraId="03F40FA2" w14:textId="77777777" w:rsidR="00467144" w:rsidRDefault="00650451">
            <w:pPr>
              <w:pStyle w:val="TableHeaderText"/>
            </w:pPr>
            <w:r>
              <w:t>Type</w:t>
            </w:r>
          </w:p>
        </w:tc>
        <w:tc>
          <w:tcPr>
            <w:tcW w:w="0" w:type="auto"/>
          </w:tcPr>
          <w:p w14:paraId="45087964" w14:textId="77777777" w:rsidR="00467144" w:rsidRDefault="00650451">
            <w:pPr>
              <w:pStyle w:val="TableHeaderText"/>
            </w:pPr>
            <w:r>
              <w:t>Description</w:t>
            </w:r>
          </w:p>
        </w:tc>
      </w:tr>
      <w:tr w:rsidR="00467144" w14:paraId="7E67C37C" w14:textId="77777777" w:rsidTr="00467144">
        <w:tc>
          <w:tcPr>
            <w:tcW w:w="0" w:type="auto"/>
          </w:tcPr>
          <w:p w14:paraId="521E0039" w14:textId="77777777" w:rsidR="00467144" w:rsidRDefault="00650451">
            <w:pPr>
              <w:pStyle w:val="TableBodyText"/>
              <w:rPr>
                <w:b/>
              </w:rPr>
            </w:pPr>
            <w:r>
              <w:rPr>
                <w:b/>
              </w:rPr>
              <w:t>SyncState</w:t>
            </w:r>
          </w:p>
        </w:tc>
        <w:tc>
          <w:tcPr>
            <w:tcW w:w="0" w:type="auto"/>
          </w:tcPr>
          <w:p w14:paraId="63FB6F09" w14:textId="2C7859DC" w:rsidR="00467144" w:rsidRDefault="00650451">
            <w:pPr>
              <w:pStyle w:val="TableBodyText"/>
            </w:pPr>
            <w:r>
              <w:rPr>
                <w:b/>
              </w:rPr>
              <w:t>xs:string</w:t>
            </w:r>
            <w:r>
              <w:t xml:space="preserve"> </w:t>
            </w:r>
            <w:hyperlink r:id="rId94">
              <w:r>
                <w:rPr>
                  <w:rStyle w:val="Hyperlink"/>
                </w:rPr>
                <w:t>[XMLSCHEMA2]</w:t>
              </w:r>
            </w:hyperlink>
          </w:p>
        </w:tc>
        <w:tc>
          <w:tcPr>
            <w:tcW w:w="0" w:type="auto"/>
          </w:tcPr>
          <w:p w14:paraId="3FDF8E6D" w14:textId="6E5EEE2E" w:rsidR="00467144" w:rsidRDefault="00650451">
            <w:pPr>
              <w:pStyle w:val="TableBodyText"/>
            </w:pPr>
            <w:r>
              <w:t xml:space="preserve">Specifies a form of the synchronization data, which is encoded with </w:t>
            </w:r>
            <w:hyperlink w:anchor="gt_179b9392-9019-45a3-880b-26f6890522b7">
              <w:r>
                <w:rPr>
                  <w:rStyle w:val="HyperlinkGreen"/>
                  <w:b/>
                </w:rPr>
                <w:t>base64 encoding</w:t>
              </w:r>
            </w:hyperlink>
            <w:r>
              <w:t>, that is used to identify the synchronization state. This element is optional.</w:t>
            </w:r>
          </w:p>
        </w:tc>
      </w:tr>
      <w:tr w:rsidR="00467144" w14:paraId="4D298F7D" w14:textId="77777777" w:rsidTr="00467144">
        <w:tc>
          <w:tcPr>
            <w:tcW w:w="0" w:type="auto"/>
          </w:tcPr>
          <w:p w14:paraId="6DC36EB8" w14:textId="77777777" w:rsidR="00467144" w:rsidRDefault="00650451">
            <w:pPr>
              <w:pStyle w:val="TableBodyText"/>
              <w:rPr>
                <w:b/>
              </w:rPr>
            </w:pPr>
            <w:r>
              <w:rPr>
                <w:b/>
              </w:rPr>
              <w:t>IncludesLastFolderInRange</w:t>
            </w:r>
          </w:p>
        </w:tc>
        <w:tc>
          <w:tcPr>
            <w:tcW w:w="0" w:type="auto"/>
          </w:tcPr>
          <w:p w14:paraId="7D7B80A7" w14:textId="77777777" w:rsidR="00467144" w:rsidRDefault="00650451">
            <w:pPr>
              <w:pStyle w:val="TableBodyText"/>
            </w:pPr>
            <w:r>
              <w:rPr>
                <w:b/>
              </w:rPr>
              <w:t>xs:boolean</w:t>
            </w:r>
            <w:r>
              <w:t xml:space="preserve"> [XMLSCHEMA2]</w:t>
            </w:r>
          </w:p>
        </w:tc>
        <w:tc>
          <w:tcPr>
            <w:tcW w:w="0" w:type="auto"/>
          </w:tcPr>
          <w:p w14:paraId="06037198" w14:textId="77777777" w:rsidR="00467144" w:rsidRDefault="00650451">
            <w:pPr>
              <w:pStyle w:val="TableBodyText"/>
            </w:pPr>
            <w:r>
              <w:t xml:space="preserve">Specifies a Boolean value that indicates whether the last folder to synchronize is </w:t>
            </w:r>
            <w:r>
              <w:t>included in the response. This element is optional. If this element is included in the response, the value is "true".</w:t>
            </w:r>
          </w:p>
        </w:tc>
      </w:tr>
      <w:tr w:rsidR="00467144" w14:paraId="056C3366" w14:textId="77777777" w:rsidTr="00467144">
        <w:tc>
          <w:tcPr>
            <w:tcW w:w="0" w:type="auto"/>
          </w:tcPr>
          <w:p w14:paraId="4E727BE3" w14:textId="77777777" w:rsidR="00467144" w:rsidRDefault="00650451">
            <w:pPr>
              <w:pStyle w:val="TableBodyText"/>
              <w:rPr>
                <w:b/>
              </w:rPr>
            </w:pPr>
            <w:r>
              <w:rPr>
                <w:b/>
              </w:rPr>
              <w:t>Changes</w:t>
            </w:r>
          </w:p>
        </w:tc>
        <w:tc>
          <w:tcPr>
            <w:tcW w:w="0" w:type="auto"/>
          </w:tcPr>
          <w:p w14:paraId="19078643" w14:textId="33055169" w:rsidR="00467144" w:rsidRDefault="00650451">
            <w:pPr>
              <w:pStyle w:val="TableBodyText"/>
            </w:pPr>
            <w:r>
              <w:rPr>
                <w:b/>
              </w:rPr>
              <w:t xml:space="preserve">t:SyncFolderHierarchyChangesType </w:t>
            </w:r>
            <w:r>
              <w:t xml:space="preserve">(section </w:t>
            </w:r>
            <w:hyperlink w:anchor="Section_c4f06019a10742f499dceba2d375202f" w:history="1">
              <w:r>
                <w:rPr>
                  <w:rStyle w:val="Hyperlink"/>
                </w:rPr>
                <w:t>3.1.4.1.3.1</w:t>
              </w:r>
            </w:hyperlink>
            <w:r>
              <w:t>)</w:t>
            </w:r>
          </w:p>
        </w:tc>
        <w:tc>
          <w:tcPr>
            <w:tcW w:w="0" w:type="auto"/>
          </w:tcPr>
          <w:p w14:paraId="50B6872A" w14:textId="77777777" w:rsidR="00467144" w:rsidRDefault="00650451">
            <w:pPr>
              <w:pStyle w:val="TableBodyText"/>
            </w:pPr>
            <w:r>
              <w:t>Specifies the differences between the folders on the client and the folders on the server. This element is optional.</w:t>
            </w:r>
          </w:p>
        </w:tc>
      </w:tr>
    </w:tbl>
    <w:p w14:paraId="22FC7B11" w14:textId="77777777" w:rsidR="00467144" w:rsidRDefault="00467144"/>
    <w:p w14:paraId="4B09F8B1" w14:textId="77777777" w:rsidR="00467144" w:rsidRDefault="00650451">
      <w:pPr>
        <w:pStyle w:val="Heading6"/>
      </w:pPr>
      <w:bookmarkStart w:id="106" w:name="section_5a608f70992640968b378f3428057908"/>
      <w:bookmarkStart w:id="107" w:name="_Toc150727254"/>
      <w:r>
        <w:t>m:SyncFolderHierarchyResponseType Complex Type</w:t>
      </w:r>
      <w:bookmarkEnd w:id="106"/>
      <w:bookmarkEnd w:id="107"/>
    </w:p>
    <w:p w14:paraId="58967D02" w14:textId="2790C3ED" w:rsidR="00467144" w:rsidRDefault="00650451">
      <w:r>
        <w:lastRenderedPageBreak/>
        <w:t xml:space="preserve">The </w:t>
      </w:r>
      <w:r>
        <w:rPr>
          <w:b/>
        </w:rPr>
        <w:t>SyncFolderHierarchyResponseType</w:t>
      </w:r>
      <w:r>
        <w:t xml:space="preserve"> complex type specifies the response from the </w:t>
      </w:r>
      <w:r>
        <w:rPr>
          <w:b/>
        </w:rPr>
        <w:t>SyncFolderHierarchy</w:t>
      </w:r>
      <w:r>
        <w:t xml:space="preserve"> operation (section </w:t>
      </w:r>
      <w:hyperlink w:anchor="Section_7ad3e7e74bb94eb1a75f8adc3b11c83f" w:history="1">
        <w:r>
          <w:rPr>
            <w:rStyle w:val="Hyperlink"/>
          </w:rPr>
          <w:t>3.1.4.1</w:t>
        </w:r>
      </w:hyperlink>
      <w:r>
        <w:t xml:space="preserve">). The </w:t>
      </w:r>
      <w:r>
        <w:rPr>
          <w:b/>
        </w:rPr>
        <w:t>SyncFolderHierarchyResponseType</w:t>
      </w:r>
      <w:r>
        <w:t xml:space="preserve"> complex type extends the </w:t>
      </w:r>
      <w:r>
        <w:rPr>
          <w:b/>
        </w:rPr>
        <w:t>BaseResponseMessageType</w:t>
      </w:r>
      <w:r>
        <w:t xml:space="preserve"> complex type (</w:t>
      </w:r>
      <w:hyperlink r:id="rId95" w:anchor="Section_138909444c814debb95f6d717e1438cd">
        <w:r>
          <w:rPr>
            <w:rStyle w:val="Hyperlink"/>
          </w:rPr>
          <w:t>[MS-OXWSCDATA]</w:t>
        </w:r>
      </w:hyperlink>
      <w:r>
        <w:t xml:space="preserve"> section 2.2.4.18).</w:t>
      </w:r>
    </w:p>
    <w:p w14:paraId="2046A659" w14:textId="77777777" w:rsidR="00467144" w:rsidRDefault="00650451">
      <w:pPr>
        <w:pStyle w:val="Code"/>
      </w:pPr>
      <w:r>
        <w:t>&lt;xs:complexType name="SyncFolderHierarchyResponseType"&gt;</w:t>
      </w:r>
    </w:p>
    <w:p w14:paraId="51685808" w14:textId="77777777" w:rsidR="00467144" w:rsidRDefault="00650451">
      <w:pPr>
        <w:pStyle w:val="Code"/>
      </w:pPr>
      <w:r>
        <w:t xml:space="preserve">  &lt;xs:complexContent&gt;</w:t>
      </w:r>
    </w:p>
    <w:p w14:paraId="2B06117C" w14:textId="77777777" w:rsidR="00467144" w:rsidRDefault="00650451">
      <w:pPr>
        <w:pStyle w:val="Code"/>
      </w:pPr>
      <w:r>
        <w:t xml:space="preserve">    &lt;xs:extension</w:t>
      </w:r>
    </w:p>
    <w:p w14:paraId="22D98F13" w14:textId="77777777" w:rsidR="00467144" w:rsidRDefault="00650451">
      <w:pPr>
        <w:pStyle w:val="Code"/>
      </w:pPr>
      <w:r>
        <w:t xml:space="preserve">      base="m:BaseResponseMessageType"</w:t>
      </w:r>
    </w:p>
    <w:p w14:paraId="0F529B41" w14:textId="77777777" w:rsidR="00467144" w:rsidRDefault="00650451">
      <w:pPr>
        <w:pStyle w:val="Code"/>
      </w:pPr>
      <w:r>
        <w:t xml:space="preserve">     /&gt;</w:t>
      </w:r>
    </w:p>
    <w:p w14:paraId="6F1ACDCC" w14:textId="77777777" w:rsidR="00467144" w:rsidRDefault="00650451">
      <w:pPr>
        <w:pStyle w:val="Code"/>
      </w:pPr>
      <w:r>
        <w:t xml:space="preserve">  &lt;/xs:complexContent&gt;</w:t>
      </w:r>
    </w:p>
    <w:p w14:paraId="72560C5C" w14:textId="77777777" w:rsidR="00467144" w:rsidRDefault="00650451">
      <w:pPr>
        <w:pStyle w:val="Code"/>
      </w:pPr>
      <w:r>
        <w:t>&lt;/xs:complexType&gt;</w:t>
      </w:r>
    </w:p>
    <w:p w14:paraId="6A250BFF" w14:textId="77777777" w:rsidR="00467144" w:rsidRDefault="00650451">
      <w:pPr>
        <w:pStyle w:val="Heading6"/>
      </w:pPr>
      <w:bookmarkStart w:id="108" w:name="section_431e947a669e4e629d5f5771e583298e"/>
      <w:bookmarkStart w:id="109" w:name="_Toc150727255"/>
      <w:r>
        <w:t>m:SyncFolderHierarchyType Complex Type</w:t>
      </w:r>
      <w:bookmarkEnd w:id="108"/>
      <w:bookmarkEnd w:id="109"/>
    </w:p>
    <w:p w14:paraId="2A4A291A" w14:textId="0B8DF21D" w:rsidR="00467144" w:rsidRDefault="00650451">
      <w:r>
        <w:t xml:space="preserve">The </w:t>
      </w:r>
      <w:r>
        <w:rPr>
          <w:b/>
        </w:rPr>
        <w:t>SyncFolderHierarchyType</w:t>
      </w:r>
      <w:r>
        <w:t xml:space="preserve"> complex type specifies a request for synchronization information for folders in the server </w:t>
      </w:r>
      <w:hyperlink w:anchor="gt_fda94a53-448d-48d5-9991-176c530ff597">
        <w:r>
          <w:rPr>
            <w:rStyle w:val="HyperlinkGreen"/>
            <w:b/>
          </w:rPr>
          <w:t>message store</w:t>
        </w:r>
      </w:hyperlink>
      <w:r>
        <w:t xml:space="preserve">. The </w:t>
      </w:r>
      <w:r>
        <w:rPr>
          <w:b/>
        </w:rPr>
        <w:t>SyncFolderHierarchyType</w:t>
      </w:r>
      <w:r>
        <w:t xml:space="preserve"> complex type extends the </w:t>
      </w:r>
      <w:r>
        <w:rPr>
          <w:b/>
        </w:rPr>
        <w:t>BaseRequestType</w:t>
      </w:r>
      <w:r>
        <w:t xml:space="preserve"> complex type (</w:t>
      </w:r>
      <w:hyperlink r:id="rId96" w:anchor="Section_138909444c814debb95f6d717e1438cd">
        <w:r>
          <w:rPr>
            <w:rStyle w:val="Hyperlink"/>
          </w:rPr>
          <w:t>[MS-OXWSCDATA]</w:t>
        </w:r>
      </w:hyperlink>
      <w:r>
        <w:t xml:space="preserve"> section 2.2.4.17).</w:t>
      </w:r>
    </w:p>
    <w:p w14:paraId="7A17A0C2" w14:textId="77777777" w:rsidR="00467144" w:rsidRDefault="00650451">
      <w:pPr>
        <w:pStyle w:val="Code"/>
      </w:pPr>
      <w:r>
        <w:t>&lt;xs:complexType name="SyncFolderHierarchyType"&gt;</w:t>
      </w:r>
    </w:p>
    <w:p w14:paraId="777F3C44" w14:textId="77777777" w:rsidR="00467144" w:rsidRDefault="00650451">
      <w:pPr>
        <w:pStyle w:val="Code"/>
      </w:pPr>
      <w:r>
        <w:t xml:space="preserve">  &lt;xs:complexContent&gt;</w:t>
      </w:r>
    </w:p>
    <w:p w14:paraId="6737FE67" w14:textId="77777777" w:rsidR="00467144" w:rsidRDefault="00650451">
      <w:pPr>
        <w:pStyle w:val="Code"/>
      </w:pPr>
      <w:r>
        <w:t xml:space="preserve">    &lt;xs:extension</w:t>
      </w:r>
    </w:p>
    <w:p w14:paraId="6A279F70" w14:textId="77777777" w:rsidR="00467144" w:rsidRDefault="00650451">
      <w:pPr>
        <w:pStyle w:val="Code"/>
      </w:pPr>
      <w:r>
        <w:t xml:space="preserve">      base="m:BaseRequestType"</w:t>
      </w:r>
    </w:p>
    <w:p w14:paraId="0D1C8CB8" w14:textId="77777777" w:rsidR="00467144" w:rsidRDefault="00650451">
      <w:pPr>
        <w:pStyle w:val="Code"/>
      </w:pPr>
      <w:r>
        <w:t xml:space="preserve">    &gt;</w:t>
      </w:r>
    </w:p>
    <w:p w14:paraId="1B4F1A14" w14:textId="77777777" w:rsidR="00467144" w:rsidRDefault="00650451">
      <w:pPr>
        <w:pStyle w:val="Code"/>
      </w:pPr>
      <w:r>
        <w:t xml:space="preserve">      &lt;xs:sequence&gt;</w:t>
      </w:r>
    </w:p>
    <w:p w14:paraId="44A843B0" w14:textId="77777777" w:rsidR="00467144" w:rsidRDefault="00650451">
      <w:pPr>
        <w:pStyle w:val="Code"/>
      </w:pPr>
      <w:r>
        <w:t xml:space="preserve">        &lt;xs:element name="FolderShape"</w:t>
      </w:r>
    </w:p>
    <w:p w14:paraId="0639894A" w14:textId="77777777" w:rsidR="00467144" w:rsidRDefault="00650451">
      <w:pPr>
        <w:pStyle w:val="Code"/>
      </w:pPr>
      <w:r>
        <w:t xml:space="preserve">          type="t:FolderResponseShapeType"</w:t>
      </w:r>
    </w:p>
    <w:p w14:paraId="685480E5" w14:textId="77777777" w:rsidR="00467144" w:rsidRDefault="00650451">
      <w:pPr>
        <w:pStyle w:val="Code"/>
      </w:pPr>
      <w:r>
        <w:t xml:space="preserve">         /&gt;</w:t>
      </w:r>
    </w:p>
    <w:p w14:paraId="0CE1C70F" w14:textId="77777777" w:rsidR="00467144" w:rsidRDefault="00650451">
      <w:pPr>
        <w:pStyle w:val="Code"/>
      </w:pPr>
      <w:r>
        <w:t xml:space="preserve">        &lt;xs:element name="SyncFolderId"</w:t>
      </w:r>
    </w:p>
    <w:p w14:paraId="4C9E3336" w14:textId="77777777" w:rsidR="00467144" w:rsidRDefault="00650451">
      <w:pPr>
        <w:pStyle w:val="Code"/>
      </w:pPr>
      <w:r>
        <w:t xml:space="preserve">          type="t:TargetFolderIdType"</w:t>
      </w:r>
    </w:p>
    <w:p w14:paraId="6C1F7143" w14:textId="77777777" w:rsidR="00467144" w:rsidRDefault="00650451">
      <w:pPr>
        <w:pStyle w:val="Code"/>
      </w:pPr>
      <w:r>
        <w:t xml:space="preserve">          minOccurs="0"</w:t>
      </w:r>
    </w:p>
    <w:p w14:paraId="0D48FE98" w14:textId="77777777" w:rsidR="00467144" w:rsidRDefault="00650451">
      <w:pPr>
        <w:pStyle w:val="Code"/>
      </w:pPr>
      <w:r>
        <w:t xml:space="preserve">         /&gt;</w:t>
      </w:r>
    </w:p>
    <w:p w14:paraId="445BCC62" w14:textId="77777777" w:rsidR="00467144" w:rsidRDefault="00650451">
      <w:pPr>
        <w:pStyle w:val="Code"/>
      </w:pPr>
      <w:r>
        <w:t xml:space="preserve">        &lt;xs:element name="SyncState"</w:t>
      </w:r>
    </w:p>
    <w:p w14:paraId="10BCAA2A" w14:textId="77777777" w:rsidR="00467144" w:rsidRDefault="00650451">
      <w:pPr>
        <w:pStyle w:val="Code"/>
      </w:pPr>
      <w:r>
        <w:t xml:space="preserve">          type="xs:string"</w:t>
      </w:r>
    </w:p>
    <w:p w14:paraId="30D8C994" w14:textId="77777777" w:rsidR="00467144" w:rsidRDefault="00650451">
      <w:pPr>
        <w:pStyle w:val="Code"/>
      </w:pPr>
      <w:r>
        <w:t xml:space="preserve">          minOccurs="0"</w:t>
      </w:r>
    </w:p>
    <w:p w14:paraId="07B9EEB6" w14:textId="77777777" w:rsidR="00467144" w:rsidRDefault="00650451">
      <w:pPr>
        <w:pStyle w:val="Code"/>
      </w:pPr>
      <w:r>
        <w:t xml:space="preserve">         /&gt;</w:t>
      </w:r>
    </w:p>
    <w:p w14:paraId="03077B96" w14:textId="77777777" w:rsidR="00467144" w:rsidRDefault="00650451">
      <w:pPr>
        <w:pStyle w:val="Code"/>
      </w:pPr>
      <w:r>
        <w:t xml:space="preserve">      &lt;/xs:sequence&gt;</w:t>
      </w:r>
    </w:p>
    <w:p w14:paraId="511CD733" w14:textId="77777777" w:rsidR="00467144" w:rsidRDefault="00650451">
      <w:pPr>
        <w:pStyle w:val="Code"/>
      </w:pPr>
      <w:r>
        <w:t xml:space="preserve">    &lt;/xs:extension&gt;</w:t>
      </w:r>
    </w:p>
    <w:p w14:paraId="5A7891BA" w14:textId="77777777" w:rsidR="00467144" w:rsidRDefault="00650451">
      <w:pPr>
        <w:pStyle w:val="Code"/>
      </w:pPr>
      <w:r>
        <w:t xml:space="preserve">  &lt;/xs:complexContent&gt;</w:t>
      </w:r>
    </w:p>
    <w:p w14:paraId="5E7B6103" w14:textId="77777777" w:rsidR="00467144" w:rsidRDefault="00650451">
      <w:pPr>
        <w:pStyle w:val="Code"/>
      </w:pPr>
      <w:r>
        <w:t>&lt;/xs:complexType&gt;</w:t>
      </w:r>
    </w:p>
    <w:p w14:paraId="3E45A521" w14:textId="77777777" w:rsidR="00467144" w:rsidRDefault="00467144">
      <w:pPr>
        <w:pStyle w:val="Code"/>
      </w:pPr>
    </w:p>
    <w:p w14:paraId="10DCB231" w14:textId="77777777" w:rsidR="00467144" w:rsidRDefault="00650451">
      <w:r>
        <w:t xml:space="preserve">The following table lists the child elements of the </w:t>
      </w:r>
      <w:r>
        <w:rPr>
          <w:b/>
        </w:rPr>
        <w:t>SyncFolderHierarchyType</w:t>
      </w:r>
      <w:r>
        <w:t xml:space="preserve"> complex type.</w:t>
      </w:r>
    </w:p>
    <w:tbl>
      <w:tblPr>
        <w:tblStyle w:val="Table-ShadedHeader"/>
        <w:tblW w:w="0" w:type="auto"/>
        <w:tblLook w:val="04A0" w:firstRow="1" w:lastRow="0" w:firstColumn="1" w:lastColumn="0" w:noHBand="0" w:noVBand="1"/>
      </w:tblPr>
      <w:tblGrid>
        <w:gridCol w:w="1422"/>
        <w:gridCol w:w="3307"/>
        <w:gridCol w:w="4746"/>
      </w:tblGrid>
      <w:tr w:rsidR="00467144" w14:paraId="6BCF2D3F"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7DACB50C" w14:textId="77777777" w:rsidR="00467144" w:rsidRDefault="00650451">
            <w:pPr>
              <w:pStyle w:val="TableHeaderText"/>
            </w:pPr>
            <w:r>
              <w:t>Element</w:t>
            </w:r>
          </w:p>
        </w:tc>
        <w:tc>
          <w:tcPr>
            <w:tcW w:w="0" w:type="auto"/>
            <w:shd w:val="clear" w:color="auto" w:fill="E0E0E0"/>
          </w:tcPr>
          <w:p w14:paraId="65AA96DA" w14:textId="77777777" w:rsidR="00467144" w:rsidRDefault="00650451">
            <w:pPr>
              <w:pStyle w:val="TableHeaderText"/>
            </w:pPr>
            <w:r>
              <w:t>Type</w:t>
            </w:r>
          </w:p>
        </w:tc>
        <w:tc>
          <w:tcPr>
            <w:tcW w:w="0" w:type="auto"/>
            <w:shd w:val="clear" w:color="auto" w:fill="E0E0E0"/>
          </w:tcPr>
          <w:p w14:paraId="5C6A0F05" w14:textId="77777777" w:rsidR="00467144" w:rsidRDefault="00650451">
            <w:pPr>
              <w:pStyle w:val="TableHeaderText"/>
            </w:pPr>
            <w:r>
              <w:t>Description</w:t>
            </w:r>
          </w:p>
        </w:tc>
      </w:tr>
      <w:tr w:rsidR="00467144" w14:paraId="4D099B42" w14:textId="77777777" w:rsidTr="00467144">
        <w:tc>
          <w:tcPr>
            <w:tcW w:w="0" w:type="auto"/>
            <w:shd w:val="clear" w:color="auto" w:fill="auto"/>
          </w:tcPr>
          <w:p w14:paraId="0607C273" w14:textId="77777777" w:rsidR="00467144" w:rsidRDefault="00650451">
            <w:pPr>
              <w:pStyle w:val="TableBodyText"/>
              <w:rPr>
                <w:b/>
              </w:rPr>
            </w:pPr>
            <w:r>
              <w:rPr>
                <w:b/>
              </w:rPr>
              <w:t>FolderShape</w:t>
            </w:r>
          </w:p>
        </w:tc>
        <w:tc>
          <w:tcPr>
            <w:tcW w:w="0" w:type="auto"/>
            <w:shd w:val="clear" w:color="auto" w:fill="auto"/>
          </w:tcPr>
          <w:p w14:paraId="72BB734A" w14:textId="77777777" w:rsidR="00467144" w:rsidRDefault="00650451">
            <w:pPr>
              <w:pStyle w:val="TableBodyText"/>
            </w:pPr>
            <w:r>
              <w:rPr>
                <w:b/>
              </w:rPr>
              <w:t xml:space="preserve">t:FolderResponseShapeType </w:t>
            </w:r>
            <w:r>
              <w:t>([MS-OXWSCDATA] section 2.2.4.36)</w:t>
            </w:r>
          </w:p>
        </w:tc>
        <w:tc>
          <w:tcPr>
            <w:tcW w:w="0" w:type="auto"/>
            <w:shd w:val="clear" w:color="auto" w:fill="auto"/>
          </w:tcPr>
          <w:p w14:paraId="1C42E2F5" w14:textId="77777777" w:rsidR="00467144" w:rsidRDefault="00650451">
            <w:pPr>
              <w:pStyle w:val="TableBodyText"/>
            </w:pPr>
            <w:r>
              <w:t>Specifies the properties that are returned in the response.</w:t>
            </w:r>
          </w:p>
        </w:tc>
      </w:tr>
      <w:tr w:rsidR="00467144" w14:paraId="0D46B44B" w14:textId="77777777" w:rsidTr="00467144">
        <w:tc>
          <w:tcPr>
            <w:tcW w:w="0" w:type="auto"/>
            <w:shd w:val="clear" w:color="auto" w:fill="auto"/>
          </w:tcPr>
          <w:p w14:paraId="04960D0B" w14:textId="77777777" w:rsidR="00467144" w:rsidRDefault="00650451">
            <w:pPr>
              <w:pStyle w:val="TableBodyText"/>
              <w:rPr>
                <w:b/>
              </w:rPr>
            </w:pPr>
            <w:r>
              <w:rPr>
                <w:b/>
              </w:rPr>
              <w:t>SyncFolderId</w:t>
            </w:r>
          </w:p>
        </w:tc>
        <w:tc>
          <w:tcPr>
            <w:tcW w:w="0" w:type="auto"/>
            <w:shd w:val="clear" w:color="auto" w:fill="auto"/>
          </w:tcPr>
          <w:p w14:paraId="0B7F1F37" w14:textId="67094165" w:rsidR="00467144" w:rsidRDefault="00650451">
            <w:pPr>
              <w:pStyle w:val="TableBodyText"/>
            </w:pPr>
            <w:r>
              <w:rPr>
                <w:b/>
              </w:rPr>
              <w:t xml:space="preserve">t:TargetFolderIdType </w:t>
            </w:r>
            <w:r>
              <w:t>(</w:t>
            </w:r>
            <w:hyperlink r:id="rId97" w:anchor="Section_a6f7e293183e47ed90c1dc80129229df">
              <w:r>
                <w:rPr>
                  <w:rStyle w:val="Hyperlink"/>
                </w:rPr>
                <w:t>[MS-OXWSFOLD]</w:t>
              </w:r>
            </w:hyperlink>
            <w:r>
              <w:t xml:space="preserve"> section 2.2.4.16)</w:t>
            </w:r>
          </w:p>
        </w:tc>
        <w:tc>
          <w:tcPr>
            <w:tcW w:w="0" w:type="auto"/>
            <w:shd w:val="clear" w:color="auto" w:fill="auto"/>
          </w:tcPr>
          <w:p w14:paraId="26DD27A5" w14:textId="77777777" w:rsidR="00467144" w:rsidRDefault="00650451">
            <w:pPr>
              <w:pStyle w:val="TableBodyText"/>
            </w:pPr>
            <w:r>
              <w:t>Specifies the target folder for the operation. This element is optional.</w:t>
            </w:r>
          </w:p>
        </w:tc>
      </w:tr>
      <w:tr w:rsidR="00467144" w14:paraId="4AE5A044" w14:textId="77777777" w:rsidTr="00467144">
        <w:tc>
          <w:tcPr>
            <w:tcW w:w="0" w:type="auto"/>
            <w:shd w:val="clear" w:color="auto" w:fill="auto"/>
          </w:tcPr>
          <w:p w14:paraId="6C7F626E" w14:textId="77777777" w:rsidR="00467144" w:rsidRDefault="00650451">
            <w:pPr>
              <w:pStyle w:val="TableBodyText"/>
              <w:rPr>
                <w:b/>
              </w:rPr>
            </w:pPr>
            <w:r>
              <w:rPr>
                <w:b/>
              </w:rPr>
              <w:t>SyncState</w:t>
            </w:r>
          </w:p>
        </w:tc>
        <w:tc>
          <w:tcPr>
            <w:tcW w:w="0" w:type="auto"/>
            <w:shd w:val="clear" w:color="auto" w:fill="auto"/>
          </w:tcPr>
          <w:p w14:paraId="6DF01736" w14:textId="578735F9" w:rsidR="00467144" w:rsidRDefault="00650451">
            <w:pPr>
              <w:pStyle w:val="TableBodyText"/>
            </w:pPr>
            <w:r>
              <w:rPr>
                <w:b/>
              </w:rPr>
              <w:t xml:space="preserve">xs:string </w:t>
            </w:r>
            <w:r>
              <w:t>(</w:t>
            </w:r>
            <w:hyperlink r:id="rId98">
              <w:r>
                <w:rPr>
                  <w:rStyle w:val="Hyperlink"/>
                </w:rPr>
                <w:t>[XMLSCHEMA2]</w:t>
              </w:r>
            </w:hyperlink>
            <w:r>
              <w:t>)</w:t>
            </w:r>
          </w:p>
        </w:tc>
        <w:tc>
          <w:tcPr>
            <w:tcW w:w="0" w:type="auto"/>
            <w:shd w:val="clear" w:color="auto" w:fill="auto"/>
          </w:tcPr>
          <w:p w14:paraId="2EB75932" w14:textId="77777777" w:rsidR="00467144" w:rsidRDefault="00650451">
            <w:pPr>
              <w:pStyle w:val="TableText"/>
            </w:pPr>
            <w:r>
              <w:t xml:space="preserve">Specifies the synchronization state of a previous synchronization for an incremental synchronization call. If this element is not </w:t>
            </w:r>
            <w:r>
              <w:t>specified, all items in their current state are returned as if the items have never been synchronized. This element is optional.</w:t>
            </w:r>
          </w:p>
        </w:tc>
      </w:tr>
    </w:tbl>
    <w:p w14:paraId="66422705" w14:textId="77777777" w:rsidR="00467144" w:rsidRDefault="00467144"/>
    <w:p w14:paraId="12DFCE40" w14:textId="77777777" w:rsidR="00467144" w:rsidRDefault="00650451">
      <w:pPr>
        <w:pStyle w:val="Heading5"/>
      </w:pPr>
      <w:bookmarkStart w:id="110" w:name="section_2c13f1b08a8f42b884c1cc2ba54f4bfa"/>
      <w:bookmarkStart w:id="111" w:name="_Toc150727256"/>
      <w:r>
        <w:t>Simple Types</w:t>
      </w:r>
      <w:bookmarkEnd w:id="110"/>
      <w:bookmarkEnd w:id="111"/>
    </w:p>
    <w:p w14:paraId="2EF82227" w14:textId="77777777" w:rsidR="00467144" w:rsidRDefault="00650451">
      <w:r>
        <w:rPr>
          <w:rStyle w:val="PlaceholderText"/>
        </w:rPr>
        <w:lastRenderedPageBreak/>
        <w:t>None.</w:t>
      </w:r>
    </w:p>
    <w:p w14:paraId="0042EECA" w14:textId="77777777" w:rsidR="00467144" w:rsidRDefault="00650451">
      <w:pPr>
        <w:pStyle w:val="Heading5"/>
      </w:pPr>
      <w:bookmarkStart w:id="112" w:name="section_3bfea49417eb421f95fca7ac51bf727c"/>
      <w:bookmarkStart w:id="113" w:name="_Toc150727257"/>
      <w:r>
        <w:t>Attributes</w:t>
      </w:r>
      <w:bookmarkEnd w:id="112"/>
      <w:bookmarkEnd w:id="113"/>
    </w:p>
    <w:p w14:paraId="22CF6CD6" w14:textId="77777777" w:rsidR="00467144" w:rsidRDefault="00650451">
      <w:r>
        <w:rPr>
          <w:rStyle w:val="PlaceholderText"/>
        </w:rPr>
        <w:t>None.</w:t>
      </w:r>
    </w:p>
    <w:p w14:paraId="0A8F2317" w14:textId="77777777" w:rsidR="00467144" w:rsidRDefault="00650451">
      <w:pPr>
        <w:pStyle w:val="Heading5"/>
      </w:pPr>
      <w:bookmarkStart w:id="114" w:name="section_004fbfcad7df4ecdb25d3b666c753853"/>
      <w:bookmarkStart w:id="115" w:name="_Toc150727258"/>
      <w:r>
        <w:t>Groups</w:t>
      </w:r>
      <w:bookmarkEnd w:id="114"/>
      <w:bookmarkEnd w:id="115"/>
    </w:p>
    <w:p w14:paraId="3041E6F3" w14:textId="77777777" w:rsidR="00467144" w:rsidRDefault="00650451">
      <w:r>
        <w:rPr>
          <w:rStyle w:val="PlaceholderText"/>
        </w:rPr>
        <w:t>None.</w:t>
      </w:r>
    </w:p>
    <w:p w14:paraId="6B45B797" w14:textId="77777777" w:rsidR="00467144" w:rsidRDefault="00650451">
      <w:pPr>
        <w:pStyle w:val="Heading5"/>
      </w:pPr>
      <w:bookmarkStart w:id="116" w:name="section_a5d5d7475e7346218b61dff11eaf7ddf"/>
      <w:bookmarkStart w:id="117" w:name="_Toc150727259"/>
      <w:r>
        <w:t>Attribute Groups</w:t>
      </w:r>
      <w:bookmarkEnd w:id="116"/>
      <w:bookmarkEnd w:id="117"/>
    </w:p>
    <w:p w14:paraId="6CA10859" w14:textId="77777777" w:rsidR="00467144" w:rsidRDefault="00650451">
      <w:r>
        <w:rPr>
          <w:rStyle w:val="PlaceholderText"/>
        </w:rPr>
        <w:t>None.</w:t>
      </w:r>
    </w:p>
    <w:p w14:paraId="78CA3F21" w14:textId="77777777" w:rsidR="00467144" w:rsidRDefault="00650451">
      <w:pPr>
        <w:pStyle w:val="Heading4"/>
      </w:pPr>
      <w:bookmarkStart w:id="118" w:name="section_0eac5436b8ac41c7925ee0c742216a88"/>
      <w:bookmarkStart w:id="119" w:name="_Toc150727260"/>
      <w:r>
        <w:t>SyncFolderItems</w:t>
      </w:r>
      <w:bookmarkEnd w:id="118"/>
      <w:bookmarkEnd w:id="119"/>
      <w:r>
        <w:fldChar w:fldCharType="begin"/>
      </w:r>
      <w:r>
        <w:instrText xml:space="preserve"> XE "Server:SyncFolderItems operation" </w:instrText>
      </w:r>
      <w:r>
        <w:fldChar w:fldCharType="end"/>
      </w:r>
      <w:r>
        <w:fldChar w:fldCharType="begin"/>
      </w:r>
      <w:r>
        <w:instrText xml:space="preserve"> XE "Operations:SyncFolderItems" </w:instrText>
      </w:r>
      <w:r>
        <w:fldChar w:fldCharType="end"/>
      </w:r>
    </w:p>
    <w:p w14:paraId="01E4DE7C" w14:textId="77777777" w:rsidR="00467144" w:rsidRDefault="00650451">
      <w:r>
        <w:t xml:space="preserve">The </w:t>
      </w:r>
      <w:r>
        <w:rPr>
          <w:b/>
        </w:rPr>
        <w:t>SyncFolderItems</w:t>
      </w:r>
      <w:r>
        <w:t xml:space="preserve"> operation gets synchronization information that enables items to be synchronized between a client and a server.</w:t>
      </w:r>
    </w:p>
    <w:p w14:paraId="4437FA83" w14:textId="048C57A6" w:rsidR="00467144" w:rsidRDefault="00650451">
      <w:r>
        <w:t xml:space="preserve">The following is the </w:t>
      </w:r>
      <w:hyperlink w:anchor="gt_61056d88-e7ee-4cea-8dcd-80a9ef5db083">
        <w:r>
          <w:rPr>
            <w:rStyle w:val="HyperlinkGreen"/>
            <w:b/>
          </w:rPr>
          <w:t>WSDL port type</w:t>
        </w:r>
      </w:hyperlink>
      <w:r>
        <w:t xml:space="preserve"> specification of the </w:t>
      </w:r>
      <w:r>
        <w:rPr>
          <w:b/>
        </w:rPr>
        <w:t>SyncFolderItems</w:t>
      </w:r>
      <w:r>
        <w:t xml:space="preserve"> operation.</w:t>
      </w:r>
    </w:p>
    <w:p w14:paraId="329247AA" w14:textId="77777777" w:rsidR="00467144" w:rsidRDefault="00650451">
      <w:pPr>
        <w:pStyle w:val="Code"/>
      </w:pPr>
      <w:r>
        <w:t>&lt;wsdl:operation name="SyncFolderItems"&gt;</w:t>
      </w:r>
    </w:p>
    <w:p w14:paraId="30D40798" w14:textId="77777777" w:rsidR="00467144" w:rsidRDefault="00650451">
      <w:pPr>
        <w:pStyle w:val="Code"/>
      </w:pPr>
      <w:r>
        <w:t xml:space="preserve">     &lt;wsdl:input message="tns:SyncFolderItemsSoapIn" /&gt;</w:t>
      </w:r>
    </w:p>
    <w:p w14:paraId="51342CF5" w14:textId="77777777" w:rsidR="00467144" w:rsidRDefault="00650451">
      <w:pPr>
        <w:pStyle w:val="Code"/>
      </w:pPr>
      <w:r>
        <w:t xml:space="preserve">     &lt;wsdl:output message="tns:SyncFolderItemsSoapOut" /&gt;</w:t>
      </w:r>
    </w:p>
    <w:p w14:paraId="59AD8B91" w14:textId="77777777" w:rsidR="00467144" w:rsidRDefault="00650451">
      <w:pPr>
        <w:pStyle w:val="Code"/>
      </w:pPr>
      <w:r>
        <w:t>&lt;/wsdl:operation&gt;</w:t>
      </w:r>
    </w:p>
    <w:p w14:paraId="71D02E56" w14:textId="21CC8ED1" w:rsidR="00467144" w:rsidRDefault="00650451">
      <w:r>
        <w:t xml:space="preserve">The following is the </w:t>
      </w:r>
      <w:hyperlink w:anchor="gt_5a824664-0858-4b09-b852-83baf4584efa">
        <w:r>
          <w:rPr>
            <w:rStyle w:val="HyperlinkGreen"/>
            <w:b/>
          </w:rPr>
          <w:t>WSDL</w:t>
        </w:r>
      </w:hyperlink>
      <w:r>
        <w:t xml:space="preserve"> binding specification of the </w:t>
      </w:r>
      <w:r>
        <w:rPr>
          <w:b/>
        </w:rPr>
        <w:t>SyncFolderItems</w:t>
      </w:r>
      <w:r>
        <w:t xml:space="preserve"> operation.</w:t>
      </w:r>
    </w:p>
    <w:p w14:paraId="5A8E9253" w14:textId="77777777" w:rsidR="00467144" w:rsidRDefault="00650451">
      <w:pPr>
        <w:pStyle w:val="Code"/>
      </w:pPr>
      <w:r>
        <w:t>&lt;wsdl:operation name="SyncFolderItems"&gt;</w:t>
      </w:r>
    </w:p>
    <w:p w14:paraId="2A906860" w14:textId="77777777" w:rsidR="00467144" w:rsidRDefault="00650451">
      <w:pPr>
        <w:pStyle w:val="Code"/>
      </w:pPr>
      <w:r>
        <w:t xml:space="preserve">   &lt;soap:operation soapAction="http://schemas.microsoft.com/exchange/services/2006/messages/SyncFolderItems" /&gt;</w:t>
      </w:r>
    </w:p>
    <w:p w14:paraId="0100E5C6" w14:textId="77777777" w:rsidR="00467144" w:rsidRDefault="00650451">
      <w:pPr>
        <w:pStyle w:val="Code"/>
      </w:pPr>
      <w:r>
        <w:t xml:space="preserve">   &lt;wsdl:input&gt;</w:t>
      </w:r>
    </w:p>
    <w:p w14:paraId="1A7B8791" w14:textId="77777777" w:rsidR="00467144" w:rsidRDefault="00650451">
      <w:pPr>
        <w:pStyle w:val="Code"/>
      </w:pPr>
      <w:r>
        <w:t xml:space="preserve">      &lt;soap:header message="tns:SyncFolderItemsSoapIn" part="Impersonation" use="literal"&gt;&lt;/soap:header&gt;</w:t>
      </w:r>
    </w:p>
    <w:p w14:paraId="100C86B8" w14:textId="77777777" w:rsidR="00467144" w:rsidRDefault="00650451">
      <w:pPr>
        <w:pStyle w:val="Code"/>
      </w:pPr>
      <w:r>
        <w:t xml:space="preserve">      &lt;soap:header message="tns:SyncFolderItemsSoapIn" part="MailboxCulture" use="literal"/&gt;</w:t>
      </w:r>
    </w:p>
    <w:p w14:paraId="4B98F2EF" w14:textId="77777777" w:rsidR="00467144" w:rsidRDefault="00650451">
      <w:pPr>
        <w:pStyle w:val="Code"/>
      </w:pPr>
      <w:r>
        <w:t xml:space="preserve">      &lt;soap:header message="tns:SyncFolderItemsSoapIn" part="RequestVersion" use="literal"/&gt;</w:t>
      </w:r>
    </w:p>
    <w:p w14:paraId="45AC91DA" w14:textId="77777777" w:rsidR="00467144" w:rsidRDefault="00650451">
      <w:pPr>
        <w:pStyle w:val="Code"/>
      </w:pPr>
      <w:r>
        <w:t xml:space="preserve">      &lt;soap:body parts="request" use="literal" /&gt;</w:t>
      </w:r>
    </w:p>
    <w:p w14:paraId="0864443F" w14:textId="77777777" w:rsidR="00467144" w:rsidRDefault="00650451">
      <w:pPr>
        <w:pStyle w:val="Code"/>
      </w:pPr>
      <w:r>
        <w:t xml:space="preserve">   &lt;/wsdl:input&gt;</w:t>
      </w:r>
    </w:p>
    <w:p w14:paraId="099AD585" w14:textId="77777777" w:rsidR="00467144" w:rsidRDefault="00650451">
      <w:pPr>
        <w:pStyle w:val="Code"/>
      </w:pPr>
      <w:r>
        <w:t xml:space="preserve">   &lt;wsdl:output&gt;</w:t>
      </w:r>
    </w:p>
    <w:p w14:paraId="13FDFE60" w14:textId="77777777" w:rsidR="00467144" w:rsidRDefault="00650451">
      <w:pPr>
        <w:pStyle w:val="Code"/>
      </w:pPr>
      <w:r>
        <w:t xml:space="preserve">      &lt;soap:body parts="SyncFolderItemsResult" use="literal" /&gt;</w:t>
      </w:r>
    </w:p>
    <w:p w14:paraId="12145F0D" w14:textId="77777777" w:rsidR="00467144" w:rsidRDefault="00650451">
      <w:pPr>
        <w:pStyle w:val="Code"/>
      </w:pPr>
      <w:r>
        <w:t xml:space="preserve">      &lt;soap:header message="tns:SyncFolderItemsSoapOut" part="ServerVersion" use="literal"/&gt;</w:t>
      </w:r>
    </w:p>
    <w:p w14:paraId="328F35B6" w14:textId="77777777" w:rsidR="00467144" w:rsidRDefault="00650451">
      <w:pPr>
        <w:pStyle w:val="Code"/>
      </w:pPr>
      <w:r>
        <w:t xml:space="preserve">   &lt;/wsdl:output&gt;</w:t>
      </w:r>
    </w:p>
    <w:p w14:paraId="3B0C659A" w14:textId="77777777" w:rsidR="00467144" w:rsidRDefault="00650451">
      <w:pPr>
        <w:pStyle w:val="Code"/>
      </w:pPr>
      <w:r>
        <w:t>&lt;/wsdl:operation&gt;</w:t>
      </w:r>
    </w:p>
    <w:p w14:paraId="65A2A0A8" w14:textId="77777777" w:rsidR="00467144" w:rsidRDefault="00650451">
      <w:pPr>
        <w:pStyle w:val="Heading5"/>
      </w:pPr>
      <w:bookmarkStart w:id="120" w:name="section_c7ebe37a2b114b908631596ba8935696"/>
      <w:bookmarkStart w:id="121" w:name="_Toc150727261"/>
      <w:r>
        <w:t>Messages</w:t>
      </w:r>
      <w:bookmarkEnd w:id="120"/>
      <w:bookmarkEnd w:id="121"/>
    </w:p>
    <w:p w14:paraId="2AFA3376" w14:textId="77777777" w:rsidR="00467144" w:rsidRDefault="00650451">
      <w:r>
        <w:t>The WSDL message definitions listed in the following table are specific to this operation.</w:t>
      </w:r>
    </w:p>
    <w:tbl>
      <w:tblPr>
        <w:tblStyle w:val="Table-ShadedHeader"/>
        <w:tblW w:w="0" w:type="auto"/>
        <w:tblLook w:val="04A0" w:firstRow="1" w:lastRow="0" w:firstColumn="1" w:lastColumn="0" w:noHBand="0" w:noVBand="1"/>
      </w:tblPr>
      <w:tblGrid>
        <w:gridCol w:w="2424"/>
        <w:gridCol w:w="6543"/>
      </w:tblGrid>
      <w:tr w:rsidR="00467144" w14:paraId="434FD805"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B94F4F5" w14:textId="77777777" w:rsidR="00467144" w:rsidRDefault="00650451">
            <w:pPr>
              <w:pStyle w:val="TableHeaderText"/>
            </w:pPr>
            <w:r>
              <w:t>Message</w:t>
            </w:r>
          </w:p>
        </w:tc>
        <w:tc>
          <w:tcPr>
            <w:tcW w:w="0" w:type="auto"/>
            <w:shd w:val="clear" w:color="auto" w:fill="E0E0E0"/>
          </w:tcPr>
          <w:p w14:paraId="7C863297" w14:textId="77777777" w:rsidR="00467144" w:rsidRDefault="00650451">
            <w:pPr>
              <w:pStyle w:val="TableHeaderText"/>
            </w:pPr>
            <w:r>
              <w:t>Description</w:t>
            </w:r>
          </w:p>
        </w:tc>
      </w:tr>
      <w:tr w:rsidR="00467144" w14:paraId="494F1DF9" w14:textId="77777777" w:rsidTr="00467144">
        <w:tc>
          <w:tcPr>
            <w:tcW w:w="0" w:type="auto"/>
            <w:shd w:val="clear" w:color="auto" w:fill="auto"/>
          </w:tcPr>
          <w:p w14:paraId="691F19BF" w14:textId="77777777" w:rsidR="00467144" w:rsidRDefault="00650451">
            <w:pPr>
              <w:pStyle w:val="TableBodyText"/>
              <w:rPr>
                <w:b/>
              </w:rPr>
            </w:pPr>
            <w:r>
              <w:rPr>
                <w:b/>
              </w:rPr>
              <w:t>SyncFolderItemsSoapIn</w:t>
            </w:r>
          </w:p>
        </w:tc>
        <w:tc>
          <w:tcPr>
            <w:tcW w:w="0" w:type="auto"/>
            <w:shd w:val="clear" w:color="auto" w:fill="auto"/>
          </w:tcPr>
          <w:p w14:paraId="692B9DBC" w14:textId="03664ECD" w:rsidR="00467144" w:rsidRDefault="00650451">
            <w:pPr>
              <w:pStyle w:val="TableBodyText"/>
            </w:pPr>
            <w:r>
              <w:t xml:space="preserve">Specifies the </w:t>
            </w:r>
            <w:hyperlink w:anchor="gt_96185df3-4677-478c-b239-f72fcf514c59">
              <w:r>
                <w:rPr>
                  <w:rStyle w:val="HyperlinkGreen"/>
                  <w:b/>
                </w:rPr>
                <w:t>SOAP message</w:t>
              </w:r>
            </w:hyperlink>
            <w:r>
              <w:t xml:space="preserve"> that requests item synchronization information.</w:t>
            </w:r>
          </w:p>
        </w:tc>
      </w:tr>
      <w:tr w:rsidR="00467144" w14:paraId="336AE782" w14:textId="77777777" w:rsidTr="00467144">
        <w:tc>
          <w:tcPr>
            <w:tcW w:w="0" w:type="auto"/>
            <w:shd w:val="clear" w:color="auto" w:fill="auto"/>
          </w:tcPr>
          <w:p w14:paraId="7B3DA9C7" w14:textId="77777777" w:rsidR="00467144" w:rsidRDefault="00650451">
            <w:pPr>
              <w:pStyle w:val="TableBodyText"/>
              <w:rPr>
                <w:b/>
              </w:rPr>
            </w:pPr>
            <w:r>
              <w:rPr>
                <w:b/>
              </w:rPr>
              <w:t>SyncFolderItemSoapOut</w:t>
            </w:r>
          </w:p>
        </w:tc>
        <w:tc>
          <w:tcPr>
            <w:tcW w:w="0" w:type="auto"/>
            <w:shd w:val="clear" w:color="auto" w:fill="auto"/>
          </w:tcPr>
          <w:p w14:paraId="07A72CB6" w14:textId="77777777" w:rsidR="00467144" w:rsidRDefault="00650451">
            <w:pPr>
              <w:pStyle w:val="TableBodyText"/>
            </w:pPr>
            <w:r>
              <w:t>Specifies the SOAP message</w:t>
            </w:r>
            <w:r>
              <w:t xml:space="preserve"> that is returned by the server in response.</w:t>
            </w:r>
          </w:p>
        </w:tc>
      </w:tr>
    </w:tbl>
    <w:p w14:paraId="27403235" w14:textId="77777777" w:rsidR="00467144" w:rsidRDefault="00467144"/>
    <w:p w14:paraId="64D2D5C5" w14:textId="77777777" w:rsidR="00467144" w:rsidRDefault="00650451">
      <w:pPr>
        <w:pStyle w:val="Heading6"/>
      </w:pPr>
      <w:bookmarkStart w:id="122" w:name="section_42e80965d33e42cd93a05447317cfe2b"/>
      <w:bookmarkStart w:id="123" w:name="_Toc150727262"/>
      <w:r>
        <w:t>tns:SyncFolderItemsSoapIn Message</w:t>
      </w:r>
      <w:bookmarkEnd w:id="122"/>
      <w:bookmarkEnd w:id="123"/>
    </w:p>
    <w:p w14:paraId="075FE174" w14:textId="5043DEA4" w:rsidR="00467144" w:rsidRDefault="00650451">
      <w:r>
        <w:lastRenderedPageBreak/>
        <w:t xml:space="preserve">The </w:t>
      </w:r>
      <w:r>
        <w:rPr>
          <w:b/>
        </w:rPr>
        <w:t>SyncFolderItemsSoapIn</w:t>
      </w:r>
      <w:r>
        <w:t xml:space="preserve"> </w:t>
      </w:r>
      <w:hyperlink w:anchor="gt_d5ccdf11-3f53-4118-a845-dfaca61838fb">
        <w:r>
          <w:rPr>
            <w:rStyle w:val="HyperlinkGreen"/>
            <w:b/>
          </w:rPr>
          <w:t>WSDL message</w:t>
        </w:r>
      </w:hyperlink>
      <w:r>
        <w:t xml:space="preserve"> specifies the </w:t>
      </w:r>
      <w:r>
        <w:rPr>
          <w:b/>
        </w:rPr>
        <w:t>SyncFolderItems</w:t>
      </w:r>
      <w:r>
        <w:t xml:space="preserve"> operation request to return item synchronization information.</w:t>
      </w:r>
    </w:p>
    <w:p w14:paraId="0458CE6D" w14:textId="77777777" w:rsidR="00467144" w:rsidRDefault="00650451">
      <w:pPr>
        <w:pStyle w:val="Code"/>
      </w:pPr>
      <w:r>
        <w:t xml:space="preserve">&lt;wsdl:message name="SyncFolderItemsSoapIn"&gt; </w:t>
      </w:r>
    </w:p>
    <w:p w14:paraId="5DF3D050" w14:textId="77777777" w:rsidR="00467144" w:rsidRDefault="00650451">
      <w:pPr>
        <w:pStyle w:val="Code"/>
      </w:pPr>
      <w:r>
        <w:t xml:space="preserve">   &lt;wsdl:part name="request" element="tns:SyncFolderItems" /&gt; </w:t>
      </w:r>
    </w:p>
    <w:p w14:paraId="6D8B670D" w14:textId="77777777" w:rsidR="00467144" w:rsidRDefault="00650451">
      <w:pPr>
        <w:pStyle w:val="Code"/>
      </w:pPr>
      <w:r>
        <w:t xml:space="preserve">     &lt;wsdl:part name="Impersonation" element="t:ExchangeImpersonation"/&gt; </w:t>
      </w:r>
    </w:p>
    <w:p w14:paraId="17FD3D55" w14:textId="77777777" w:rsidR="00467144" w:rsidRDefault="00650451">
      <w:pPr>
        <w:pStyle w:val="Code"/>
      </w:pPr>
      <w:r>
        <w:t xml:space="preserve">     &lt;wsdl:part name="MailboxCulture" element="t:MailboxCulture"/&gt; </w:t>
      </w:r>
    </w:p>
    <w:p w14:paraId="6926B706" w14:textId="77777777" w:rsidR="00467144" w:rsidRDefault="00650451">
      <w:pPr>
        <w:pStyle w:val="Code"/>
      </w:pPr>
      <w:r>
        <w:t xml:space="preserve">   &lt;wsdl:part name="RequestVersion" element="t:RequestServerVersion"/&gt; </w:t>
      </w:r>
    </w:p>
    <w:p w14:paraId="0D485685" w14:textId="77777777" w:rsidR="00467144" w:rsidRDefault="00650451">
      <w:pPr>
        <w:pStyle w:val="Code"/>
      </w:pPr>
      <w:r>
        <w:t>&lt;/wsdl:message&gt;</w:t>
      </w:r>
    </w:p>
    <w:p w14:paraId="2B2BF107" w14:textId="466F146D" w:rsidR="00467144" w:rsidRDefault="00650451">
      <w:r>
        <w:t xml:space="preserve">The </w:t>
      </w:r>
      <w:r>
        <w:rPr>
          <w:b/>
        </w:rPr>
        <w:t>SyncFolderItemsSoapIn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w:t>
      </w:r>
    </w:p>
    <w:p w14:paraId="4FCA62AC" w14:textId="77777777" w:rsidR="00467144" w:rsidRDefault="00650451">
      <w:r>
        <w:t xml:space="preserve">The parts of the </w:t>
      </w:r>
      <w:r>
        <w:rPr>
          <w:b/>
        </w:rPr>
        <w:t>SyncFolderItemsSoapIn</w:t>
      </w:r>
      <w:r>
        <w:t xml:space="preserve"> WSDL message are described in the following table.</w:t>
      </w:r>
    </w:p>
    <w:tbl>
      <w:tblPr>
        <w:tblStyle w:val="Table-ShadedHeader"/>
        <w:tblW w:w="0" w:type="auto"/>
        <w:tblLook w:val="04A0" w:firstRow="1" w:lastRow="0" w:firstColumn="1" w:lastColumn="0" w:noHBand="0" w:noVBand="1"/>
      </w:tblPr>
      <w:tblGrid>
        <w:gridCol w:w="1643"/>
        <w:gridCol w:w="3515"/>
        <w:gridCol w:w="4317"/>
      </w:tblGrid>
      <w:tr w:rsidR="00467144" w14:paraId="402D546B"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2238451D" w14:textId="77777777" w:rsidR="00467144" w:rsidRDefault="00650451">
            <w:pPr>
              <w:pStyle w:val="TableHeaderText"/>
            </w:pPr>
            <w:r>
              <w:t>Part name</w:t>
            </w:r>
          </w:p>
        </w:tc>
        <w:tc>
          <w:tcPr>
            <w:tcW w:w="0" w:type="auto"/>
            <w:shd w:val="clear" w:color="auto" w:fill="E0E0E0"/>
          </w:tcPr>
          <w:p w14:paraId="63C04133" w14:textId="77777777" w:rsidR="00467144" w:rsidRDefault="00650451">
            <w:pPr>
              <w:pStyle w:val="TableHeaderText"/>
            </w:pPr>
            <w:r>
              <w:t>Element/type</w:t>
            </w:r>
          </w:p>
        </w:tc>
        <w:tc>
          <w:tcPr>
            <w:tcW w:w="0" w:type="auto"/>
            <w:shd w:val="clear" w:color="auto" w:fill="E0E0E0"/>
          </w:tcPr>
          <w:p w14:paraId="61922F4C" w14:textId="77777777" w:rsidR="00467144" w:rsidRDefault="00650451">
            <w:pPr>
              <w:pStyle w:val="TableHeaderText"/>
            </w:pPr>
            <w:r>
              <w:t>Description</w:t>
            </w:r>
          </w:p>
        </w:tc>
      </w:tr>
      <w:tr w:rsidR="00467144" w14:paraId="2FDDD825" w14:textId="77777777" w:rsidTr="00467144">
        <w:tc>
          <w:tcPr>
            <w:tcW w:w="0" w:type="auto"/>
            <w:shd w:val="clear" w:color="auto" w:fill="auto"/>
          </w:tcPr>
          <w:p w14:paraId="260C7699" w14:textId="77777777" w:rsidR="00467144" w:rsidRDefault="00650451">
            <w:pPr>
              <w:pStyle w:val="TableBodyText"/>
              <w:rPr>
                <w:b/>
              </w:rPr>
            </w:pPr>
            <w:r>
              <w:rPr>
                <w:b/>
              </w:rPr>
              <w:t>request</w:t>
            </w:r>
          </w:p>
        </w:tc>
        <w:tc>
          <w:tcPr>
            <w:tcW w:w="0" w:type="auto"/>
            <w:shd w:val="clear" w:color="auto" w:fill="auto"/>
          </w:tcPr>
          <w:p w14:paraId="472E8A5F" w14:textId="02C97717" w:rsidR="00467144" w:rsidRDefault="00650451">
            <w:pPr>
              <w:pStyle w:val="TableBodyText"/>
            </w:pPr>
            <w:r>
              <w:rPr>
                <w:b/>
              </w:rPr>
              <w:t>tns:SyncFolderItems</w:t>
            </w:r>
            <w:r>
              <w:t xml:space="preserve"> (section </w:t>
            </w:r>
            <w:hyperlink w:anchor="Section_701aff7cc4ac4a138830582b8ef599e8" w:history="1">
              <w:r>
                <w:rPr>
                  <w:rStyle w:val="Hyperlink"/>
                </w:rPr>
                <w:t>3.1.4.2.2.1</w:t>
              </w:r>
            </w:hyperlink>
            <w:r>
              <w:t>)</w:t>
            </w:r>
          </w:p>
        </w:tc>
        <w:tc>
          <w:tcPr>
            <w:tcW w:w="0" w:type="auto"/>
            <w:shd w:val="clear" w:color="auto" w:fill="auto"/>
          </w:tcPr>
          <w:p w14:paraId="5F7F4097" w14:textId="0BC55ABB" w:rsidR="00467144" w:rsidRDefault="00650451">
            <w:pPr>
              <w:pStyle w:val="TableBodyText"/>
            </w:pPr>
            <w:r>
              <w:t xml:space="preserve">Specifies the </w:t>
            </w:r>
            <w:hyperlink w:anchor="gt_57cdf8ab-8d79-462d-a446-5d85632a7a04">
              <w:r>
                <w:rPr>
                  <w:rStyle w:val="HyperlinkGreen"/>
                  <w:b/>
                </w:rPr>
                <w:t>SOAP body</w:t>
              </w:r>
            </w:hyperlink>
            <w:r>
              <w:t xml:space="preserve"> of the request for item synchronization information.</w:t>
            </w:r>
          </w:p>
        </w:tc>
      </w:tr>
      <w:tr w:rsidR="00467144" w14:paraId="76A7B7C6" w14:textId="77777777" w:rsidTr="00467144">
        <w:tc>
          <w:tcPr>
            <w:tcW w:w="0" w:type="auto"/>
            <w:shd w:val="clear" w:color="auto" w:fill="auto"/>
          </w:tcPr>
          <w:p w14:paraId="6CB9BD82" w14:textId="77777777" w:rsidR="00467144" w:rsidRDefault="00650451">
            <w:pPr>
              <w:pStyle w:val="TableBodyText"/>
              <w:rPr>
                <w:b/>
              </w:rPr>
            </w:pPr>
            <w:r>
              <w:rPr>
                <w:b/>
              </w:rPr>
              <w:t>Impersonation</w:t>
            </w:r>
          </w:p>
        </w:tc>
        <w:tc>
          <w:tcPr>
            <w:tcW w:w="0" w:type="auto"/>
            <w:shd w:val="clear" w:color="auto" w:fill="auto"/>
          </w:tcPr>
          <w:p w14:paraId="2CA81BAA" w14:textId="19C647BA" w:rsidR="00467144" w:rsidRDefault="00650451">
            <w:pPr>
              <w:pStyle w:val="TableBodyText"/>
            </w:pPr>
            <w:r>
              <w:rPr>
                <w:b/>
              </w:rPr>
              <w:t>t:ExchangeImpersonation</w:t>
            </w:r>
            <w:r>
              <w:t xml:space="preserve"> (</w:t>
            </w:r>
            <w:hyperlink r:id="rId99" w:anchor="Section_138909444c814debb95f6d717e1438cd">
              <w:r>
                <w:rPr>
                  <w:rStyle w:val="Hyperlink"/>
                </w:rPr>
                <w:t>[MS-OXWSCDATA]</w:t>
              </w:r>
            </w:hyperlink>
            <w:r>
              <w:t xml:space="preserve"> section 2.2.3.3)</w:t>
            </w:r>
          </w:p>
        </w:tc>
        <w:tc>
          <w:tcPr>
            <w:tcW w:w="0" w:type="auto"/>
            <w:shd w:val="clear" w:color="auto" w:fill="auto"/>
          </w:tcPr>
          <w:p w14:paraId="483A10EA" w14:textId="1785BAB9" w:rsidR="00467144" w:rsidRDefault="00650451">
            <w:pPr>
              <w:pStyle w:val="TableBodyText"/>
            </w:pPr>
            <w:r>
              <w:t xml:space="preserve">Specifies a </w:t>
            </w:r>
            <w:hyperlink w:anchor="gt_093a0af2-e71c-40fc-a484-d2f802da0277">
              <w:r>
                <w:rPr>
                  <w:rStyle w:val="HyperlinkGreen"/>
                  <w:b/>
                </w:rPr>
                <w:t>SOAP header</w:t>
              </w:r>
            </w:hyperlink>
            <w:r>
              <w:t xml:space="preserve"> that identifies the user whom the client application is impersonating.</w:t>
            </w:r>
          </w:p>
        </w:tc>
      </w:tr>
      <w:tr w:rsidR="00467144" w14:paraId="7995149E" w14:textId="77777777" w:rsidTr="00467144">
        <w:tc>
          <w:tcPr>
            <w:tcW w:w="0" w:type="auto"/>
            <w:shd w:val="clear" w:color="auto" w:fill="auto"/>
          </w:tcPr>
          <w:p w14:paraId="1B420DCF" w14:textId="77777777" w:rsidR="00467144" w:rsidRDefault="00650451">
            <w:pPr>
              <w:pStyle w:val="TableBodyText"/>
              <w:rPr>
                <w:b/>
              </w:rPr>
            </w:pPr>
            <w:r>
              <w:rPr>
                <w:b/>
              </w:rPr>
              <w:t>MailboxCulture</w:t>
            </w:r>
          </w:p>
        </w:tc>
        <w:tc>
          <w:tcPr>
            <w:tcW w:w="0" w:type="auto"/>
            <w:shd w:val="clear" w:color="auto" w:fill="auto"/>
          </w:tcPr>
          <w:p w14:paraId="501880CF" w14:textId="77777777" w:rsidR="00467144" w:rsidRDefault="00650451">
            <w:pPr>
              <w:pStyle w:val="TableBodyText"/>
            </w:pPr>
            <w:r>
              <w:rPr>
                <w:b/>
              </w:rPr>
              <w:t>t:MailboxCulture</w:t>
            </w:r>
            <w:r>
              <w:t xml:space="preserve"> ([MS-OXWSCDATA] section 2.2.3.6)</w:t>
            </w:r>
          </w:p>
        </w:tc>
        <w:tc>
          <w:tcPr>
            <w:tcW w:w="0" w:type="auto"/>
            <w:shd w:val="clear" w:color="auto" w:fill="auto"/>
          </w:tcPr>
          <w:p w14:paraId="57127165" w14:textId="29E0B5D7" w:rsidR="00467144" w:rsidRDefault="00650451">
            <w:pPr>
              <w:pStyle w:val="TableBodyText"/>
            </w:pPr>
            <w:r>
              <w:t xml:space="preserve">Specifies a SOAP header that identifies the culture to use for accessing the </w:t>
            </w:r>
            <w:hyperlink w:anchor="gt_d3ad0e15-adc9-4174-bacf-d929b57278b3">
              <w:r>
                <w:rPr>
                  <w:rStyle w:val="HyperlinkGreen"/>
                  <w:b/>
                </w:rPr>
                <w:t>mailbox</w:t>
              </w:r>
            </w:hyperlink>
            <w:r>
              <w:t xml:space="preserve">. The cultures are defined by </w:t>
            </w:r>
            <w:hyperlink r:id="rId100">
              <w:r>
                <w:rPr>
                  <w:rStyle w:val="Hyperlink"/>
                </w:rPr>
                <w:t>[RFC3066]</w:t>
              </w:r>
            </w:hyperlink>
            <w:r>
              <w:t>.</w:t>
            </w:r>
          </w:p>
        </w:tc>
      </w:tr>
      <w:tr w:rsidR="00467144" w14:paraId="4060251F" w14:textId="77777777" w:rsidTr="00467144">
        <w:tc>
          <w:tcPr>
            <w:tcW w:w="0" w:type="auto"/>
            <w:shd w:val="clear" w:color="auto" w:fill="auto"/>
          </w:tcPr>
          <w:p w14:paraId="6744E4F0" w14:textId="77777777" w:rsidR="00467144" w:rsidRDefault="00650451">
            <w:pPr>
              <w:pStyle w:val="TableBodyText"/>
              <w:rPr>
                <w:b/>
              </w:rPr>
            </w:pPr>
            <w:r>
              <w:rPr>
                <w:b/>
              </w:rPr>
              <w:t>RequestVersion</w:t>
            </w:r>
          </w:p>
        </w:tc>
        <w:tc>
          <w:tcPr>
            <w:tcW w:w="0" w:type="auto"/>
            <w:shd w:val="clear" w:color="auto" w:fill="auto"/>
          </w:tcPr>
          <w:p w14:paraId="590FA89F" w14:textId="77777777" w:rsidR="00467144" w:rsidRDefault="00650451">
            <w:pPr>
              <w:pStyle w:val="TableBodyText"/>
            </w:pPr>
            <w:r>
              <w:rPr>
                <w:b/>
              </w:rPr>
              <w:t>t:RequestServerVersion</w:t>
            </w:r>
            <w:r>
              <w:t xml:space="preserve"> ([MS-OXWSCDATA] section 2.2.3.9)</w:t>
            </w:r>
          </w:p>
        </w:tc>
        <w:tc>
          <w:tcPr>
            <w:tcW w:w="0" w:type="auto"/>
            <w:shd w:val="clear" w:color="auto" w:fill="auto"/>
          </w:tcPr>
          <w:p w14:paraId="48C4C902" w14:textId="77777777" w:rsidR="00467144" w:rsidRDefault="00650451">
            <w:pPr>
              <w:pStyle w:val="TableBodyText"/>
            </w:pPr>
            <w:r>
              <w:t>Specifies a SOAP header that identifies the schema version for the request.</w:t>
            </w:r>
          </w:p>
        </w:tc>
      </w:tr>
    </w:tbl>
    <w:p w14:paraId="437CF678" w14:textId="77777777" w:rsidR="00467144" w:rsidRDefault="00467144"/>
    <w:p w14:paraId="2C083C20" w14:textId="77777777" w:rsidR="00467144" w:rsidRDefault="00650451">
      <w:pPr>
        <w:pStyle w:val="Heading6"/>
      </w:pPr>
      <w:bookmarkStart w:id="124" w:name="section_19e5ae62e35942ff97afdd41b1719704"/>
      <w:bookmarkStart w:id="125" w:name="_Toc150727263"/>
      <w:r>
        <w:t>tns:SyncFolderItemsSoapOut</w:t>
      </w:r>
      <w:bookmarkEnd w:id="124"/>
      <w:bookmarkEnd w:id="125"/>
    </w:p>
    <w:p w14:paraId="52F76BFE" w14:textId="7BBE0FC0" w:rsidR="00467144" w:rsidRDefault="00650451">
      <w:r>
        <w:t xml:space="preserve">The </w:t>
      </w:r>
      <w:r>
        <w:rPr>
          <w:b/>
        </w:rPr>
        <w:t>SyncFolderItemsSoapOut</w:t>
      </w:r>
      <w:r>
        <w:t xml:space="preserve"> </w:t>
      </w:r>
      <w:hyperlink w:anchor="gt_d5ccdf11-3f53-4118-a845-dfaca61838fb">
        <w:r>
          <w:rPr>
            <w:rStyle w:val="HyperlinkGreen"/>
            <w:b/>
          </w:rPr>
          <w:t>WSDL message</w:t>
        </w:r>
      </w:hyperlink>
      <w:r>
        <w:t xml:space="preserve"> specifies the response from the </w:t>
      </w:r>
      <w:r>
        <w:rPr>
          <w:b/>
        </w:rPr>
        <w:t>SyncFolderItems</w:t>
      </w:r>
      <w:r>
        <w:t xml:space="preserve"> operation.</w:t>
      </w:r>
    </w:p>
    <w:p w14:paraId="78F6DD57" w14:textId="77777777" w:rsidR="00467144" w:rsidRDefault="00650451">
      <w:pPr>
        <w:pStyle w:val="Code"/>
      </w:pPr>
      <w:r>
        <w:t>&lt;wsdl:message name="SyncFolderItemsSoapOut"&gt;</w:t>
      </w:r>
    </w:p>
    <w:p w14:paraId="31964C4A" w14:textId="77777777" w:rsidR="00467144" w:rsidRDefault="00650451">
      <w:pPr>
        <w:pStyle w:val="Code"/>
      </w:pPr>
      <w:r>
        <w:t xml:space="preserve">   &lt;wsdl:part name="SyncFolderItemsResult" element="tns:SyncFolderItemsResponse" /&gt;</w:t>
      </w:r>
    </w:p>
    <w:p w14:paraId="6DF98C1F" w14:textId="77777777" w:rsidR="00467144" w:rsidRDefault="00650451">
      <w:pPr>
        <w:pStyle w:val="Code"/>
      </w:pPr>
      <w:r>
        <w:t xml:space="preserve">   &lt;wsdl:part name="ServerVersion" element="t:ServerVersionInfo"/&gt;</w:t>
      </w:r>
    </w:p>
    <w:p w14:paraId="198167EB" w14:textId="77777777" w:rsidR="00467144" w:rsidRDefault="00650451">
      <w:pPr>
        <w:pStyle w:val="Code"/>
      </w:pPr>
      <w:r>
        <w:t>&lt;/wsdl:message&gt;</w:t>
      </w:r>
    </w:p>
    <w:p w14:paraId="147C5028" w14:textId="538D40FB" w:rsidR="00467144" w:rsidRDefault="00650451">
      <w:r>
        <w:t xml:space="preserve">The </w:t>
      </w:r>
      <w:r>
        <w:rPr>
          <w:b/>
        </w:rPr>
        <w:t>SyncFolderItemsSoapOut</w:t>
      </w:r>
      <w:r>
        <w:t xml:space="preserve"> WSDL message is the output message for the following </w:t>
      </w:r>
      <w:hyperlink w:anchor="gt_c1358651-96c1-4ce0-8e1f-b0b7a94145e3">
        <w:r>
          <w:rPr>
            <w:rStyle w:val="HyperlinkGreen"/>
            <w:b/>
          </w:rPr>
          <w:t>SOAP action</w:t>
        </w:r>
      </w:hyperlink>
      <w:r>
        <w:t>: http://schemas.microsoft.com/exchange/services/2006/messages/SyncFolderItems.</w:t>
      </w:r>
    </w:p>
    <w:p w14:paraId="001BC156" w14:textId="77777777" w:rsidR="00467144" w:rsidRDefault="00650451">
      <w:r>
        <w:t xml:space="preserve">The </w:t>
      </w:r>
      <w:r>
        <w:rPr>
          <w:b/>
        </w:rPr>
        <w:t>SyncFolderItemsSoapOut</w:t>
      </w:r>
      <w:r>
        <w:t xml:space="preserve"> WSDL message contains the two parts listed in the following table.</w:t>
      </w:r>
    </w:p>
    <w:tbl>
      <w:tblPr>
        <w:tblStyle w:val="Table-ShadedHeader"/>
        <w:tblW w:w="0" w:type="auto"/>
        <w:tblLook w:val="04A0" w:firstRow="1" w:lastRow="0" w:firstColumn="1" w:lastColumn="0" w:noHBand="0" w:noVBand="1"/>
      </w:tblPr>
      <w:tblGrid>
        <w:gridCol w:w="2321"/>
        <w:gridCol w:w="3660"/>
        <w:gridCol w:w="3494"/>
      </w:tblGrid>
      <w:tr w:rsidR="00467144" w14:paraId="19CCD52F"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43D4B990" w14:textId="77777777" w:rsidR="00467144" w:rsidRDefault="00650451">
            <w:pPr>
              <w:pStyle w:val="TableHeaderText"/>
            </w:pPr>
            <w:r>
              <w:t>Part name</w:t>
            </w:r>
          </w:p>
        </w:tc>
        <w:tc>
          <w:tcPr>
            <w:tcW w:w="0" w:type="auto"/>
          </w:tcPr>
          <w:p w14:paraId="52DFA16E" w14:textId="77777777" w:rsidR="00467144" w:rsidRDefault="00650451">
            <w:pPr>
              <w:pStyle w:val="TableHeaderText"/>
            </w:pPr>
            <w:r>
              <w:t>Element/type</w:t>
            </w:r>
          </w:p>
        </w:tc>
        <w:tc>
          <w:tcPr>
            <w:tcW w:w="0" w:type="auto"/>
          </w:tcPr>
          <w:p w14:paraId="6840D233" w14:textId="77777777" w:rsidR="00467144" w:rsidRDefault="00650451">
            <w:pPr>
              <w:pStyle w:val="TableHeaderText"/>
            </w:pPr>
            <w:r>
              <w:t>Description</w:t>
            </w:r>
          </w:p>
        </w:tc>
      </w:tr>
      <w:tr w:rsidR="00467144" w14:paraId="0D51918B" w14:textId="77777777" w:rsidTr="00467144">
        <w:tc>
          <w:tcPr>
            <w:tcW w:w="0" w:type="auto"/>
          </w:tcPr>
          <w:p w14:paraId="621B19B4" w14:textId="77777777" w:rsidR="00467144" w:rsidRDefault="00650451">
            <w:pPr>
              <w:pStyle w:val="TableBodyText"/>
              <w:rPr>
                <w:b/>
              </w:rPr>
            </w:pPr>
            <w:r>
              <w:rPr>
                <w:b/>
              </w:rPr>
              <w:t>SyncFolderItemsResult</w:t>
            </w:r>
          </w:p>
        </w:tc>
        <w:tc>
          <w:tcPr>
            <w:tcW w:w="0" w:type="auto"/>
          </w:tcPr>
          <w:p w14:paraId="44B5FFFB" w14:textId="1CD24BBE" w:rsidR="00467144" w:rsidRDefault="00650451">
            <w:pPr>
              <w:pStyle w:val="TableBodyText"/>
            </w:pPr>
            <w:r>
              <w:rPr>
                <w:b/>
              </w:rPr>
              <w:t>tns:SyncFolderItemsResponse</w:t>
            </w:r>
            <w:r>
              <w:t xml:space="preserve"> (section </w:t>
            </w:r>
            <w:hyperlink w:anchor="Section_895c738484ab4feb9b9684804f9aab5f" w:history="1">
              <w:r>
                <w:rPr>
                  <w:rStyle w:val="Hyperlink"/>
                </w:rPr>
                <w:t>3.1.4.2.2.2</w:t>
              </w:r>
            </w:hyperlink>
            <w:r>
              <w:t>)</w:t>
            </w:r>
          </w:p>
        </w:tc>
        <w:tc>
          <w:tcPr>
            <w:tcW w:w="0" w:type="auto"/>
          </w:tcPr>
          <w:p w14:paraId="152A281D" w14:textId="6D9199BD" w:rsidR="00467144" w:rsidRDefault="00650451">
            <w:pPr>
              <w:pStyle w:val="TableBodyText"/>
            </w:pPr>
            <w:r>
              <w:t xml:space="preserve">Specifies the </w:t>
            </w:r>
            <w:hyperlink w:anchor="gt_57cdf8ab-8d79-462d-a446-5d85632a7a04">
              <w:r>
                <w:rPr>
                  <w:rStyle w:val="HyperlinkGreen"/>
                  <w:b/>
                </w:rPr>
                <w:t>SOAP body</w:t>
              </w:r>
            </w:hyperlink>
            <w:r>
              <w:t xml:space="preserve"> of the response to a </w:t>
            </w:r>
            <w:r>
              <w:rPr>
                <w:b/>
              </w:rPr>
              <w:t>SyncFolderItems</w:t>
            </w:r>
            <w:r>
              <w:t xml:space="preserve"> operation request.</w:t>
            </w:r>
          </w:p>
        </w:tc>
      </w:tr>
      <w:tr w:rsidR="00467144" w14:paraId="419F96F8" w14:textId="77777777" w:rsidTr="00467144">
        <w:tc>
          <w:tcPr>
            <w:tcW w:w="0" w:type="auto"/>
          </w:tcPr>
          <w:p w14:paraId="0D492D08" w14:textId="77777777" w:rsidR="00467144" w:rsidRDefault="00650451">
            <w:pPr>
              <w:pStyle w:val="TableBodyText"/>
            </w:pPr>
            <w:r>
              <w:rPr>
                <w:b/>
              </w:rPr>
              <w:t>ServerVersion</w:t>
            </w:r>
          </w:p>
        </w:tc>
        <w:tc>
          <w:tcPr>
            <w:tcW w:w="0" w:type="auto"/>
          </w:tcPr>
          <w:p w14:paraId="4B5153D6" w14:textId="44A07DB1" w:rsidR="00467144" w:rsidRDefault="00650451">
            <w:pPr>
              <w:pStyle w:val="TableBodyText"/>
            </w:pPr>
            <w:r>
              <w:rPr>
                <w:b/>
              </w:rPr>
              <w:t>t:ServerVersionInfo</w:t>
            </w:r>
            <w:r>
              <w:t xml:space="preserve"> </w:t>
            </w:r>
            <w:r>
              <w:rPr>
                <w:rStyle w:val="Hyperlink"/>
              </w:rPr>
              <w:t>(</w:t>
            </w:r>
            <w:hyperlink r:id="rId101" w:anchor="Section_138909444c814debb95f6d717e1438cd">
              <w:r>
                <w:rPr>
                  <w:rStyle w:val="Hyperlink"/>
                </w:rPr>
                <w:t>[MS-OXWSCDATA]</w:t>
              </w:r>
            </w:hyperlink>
            <w:r>
              <w:t xml:space="preserve"> section 2.2.3.10</w:t>
            </w:r>
            <w:r>
              <w:rPr>
                <w:rStyle w:val="Hyperlink"/>
              </w:rPr>
              <w:t>)</w:t>
            </w:r>
          </w:p>
        </w:tc>
        <w:tc>
          <w:tcPr>
            <w:tcW w:w="0" w:type="auto"/>
          </w:tcPr>
          <w:p w14:paraId="0A0A20F9" w14:textId="71AEDE77" w:rsidR="00467144" w:rsidRDefault="00650451">
            <w:pPr>
              <w:pStyle w:val="TableBodyText"/>
            </w:pPr>
            <w:r>
              <w:t xml:space="preserve">Specifies a </w:t>
            </w:r>
            <w:hyperlink w:anchor="gt_093a0af2-e71c-40fc-a484-d2f802da0277">
              <w:r>
                <w:rPr>
                  <w:rStyle w:val="HyperlinkGreen"/>
                  <w:b/>
                </w:rPr>
                <w:t>SOAP header</w:t>
              </w:r>
            </w:hyperlink>
            <w:r>
              <w:t xml:space="preserve"> that identifies the server version for the response.</w:t>
            </w:r>
          </w:p>
        </w:tc>
      </w:tr>
    </w:tbl>
    <w:p w14:paraId="226F8FDF" w14:textId="77777777" w:rsidR="00467144" w:rsidRDefault="00467144"/>
    <w:p w14:paraId="2CEF2771" w14:textId="77777777" w:rsidR="00467144" w:rsidRDefault="00650451">
      <w:pPr>
        <w:pStyle w:val="Heading5"/>
      </w:pPr>
      <w:bookmarkStart w:id="126" w:name="section_5acd323530c242eba162d9453ad3c988"/>
      <w:bookmarkStart w:id="127" w:name="_Toc150727264"/>
      <w:r>
        <w:t>Elements</w:t>
      </w:r>
      <w:bookmarkEnd w:id="126"/>
      <w:bookmarkEnd w:id="127"/>
    </w:p>
    <w:p w14:paraId="6DC8F430" w14:textId="77777777" w:rsidR="00467144" w:rsidRDefault="00650451">
      <w:r>
        <w:lastRenderedPageBreak/>
        <w:t>The XML schema element definitions listed in the following table are specific to this operation.</w:t>
      </w:r>
    </w:p>
    <w:tbl>
      <w:tblPr>
        <w:tblStyle w:val="Table-ShadedHeader"/>
        <w:tblW w:w="0" w:type="auto"/>
        <w:tblLook w:val="04A0" w:firstRow="1" w:lastRow="0" w:firstColumn="1" w:lastColumn="0" w:noHBand="0" w:noVBand="1"/>
      </w:tblPr>
      <w:tblGrid>
        <w:gridCol w:w="2617"/>
        <w:gridCol w:w="6739"/>
      </w:tblGrid>
      <w:tr w:rsidR="00467144" w14:paraId="3BC71F9B"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14CC2FB" w14:textId="77777777" w:rsidR="00467144" w:rsidRDefault="00650451">
            <w:pPr>
              <w:pStyle w:val="TableHeaderText"/>
            </w:pPr>
            <w:r>
              <w:t>Element</w:t>
            </w:r>
          </w:p>
        </w:tc>
        <w:tc>
          <w:tcPr>
            <w:tcW w:w="0" w:type="auto"/>
            <w:shd w:val="clear" w:color="auto" w:fill="E0E0E0"/>
          </w:tcPr>
          <w:p w14:paraId="08E1069B" w14:textId="77777777" w:rsidR="00467144" w:rsidRDefault="00650451">
            <w:pPr>
              <w:pStyle w:val="TableHeaderText"/>
            </w:pPr>
            <w:r>
              <w:t>Description</w:t>
            </w:r>
          </w:p>
        </w:tc>
      </w:tr>
      <w:tr w:rsidR="00467144" w14:paraId="09A4C8DF" w14:textId="77777777" w:rsidTr="00467144">
        <w:tc>
          <w:tcPr>
            <w:tcW w:w="0" w:type="auto"/>
            <w:shd w:val="clear" w:color="auto" w:fill="auto"/>
          </w:tcPr>
          <w:p w14:paraId="61145918" w14:textId="77777777" w:rsidR="00467144" w:rsidRDefault="00650451">
            <w:pPr>
              <w:pStyle w:val="TableBodyText"/>
              <w:rPr>
                <w:b/>
              </w:rPr>
            </w:pPr>
            <w:r>
              <w:rPr>
                <w:b/>
              </w:rPr>
              <w:t>SyncFolderItems</w:t>
            </w:r>
          </w:p>
        </w:tc>
        <w:tc>
          <w:tcPr>
            <w:tcW w:w="0" w:type="auto"/>
            <w:shd w:val="clear" w:color="auto" w:fill="auto"/>
          </w:tcPr>
          <w:p w14:paraId="64AADB1D" w14:textId="77777777" w:rsidR="00467144" w:rsidRDefault="00650451">
            <w:pPr>
              <w:pStyle w:val="TableBodyText"/>
            </w:pPr>
            <w:r>
              <w:t xml:space="preserve">Specifies the base element for requests to the </w:t>
            </w:r>
            <w:r>
              <w:rPr>
                <w:b/>
              </w:rPr>
              <w:t>SyncFolderItems</w:t>
            </w:r>
            <w:r>
              <w:t xml:space="preserve"> operation.</w:t>
            </w:r>
          </w:p>
        </w:tc>
      </w:tr>
      <w:tr w:rsidR="00467144" w14:paraId="696756C0" w14:textId="77777777" w:rsidTr="00467144">
        <w:tc>
          <w:tcPr>
            <w:tcW w:w="0" w:type="auto"/>
            <w:shd w:val="clear" w:color="auto" w:fill="auto"/>
          </w:tcPr>
          <w:p w14:paraId="11BAC49E" w14:textId="77777777" w:rsidR="00467144" w:rsidRDefault="00650451">
            <w:pPr>
              <w:pStyle w:val="TableBodyText"/>
              <w:rPr>
                <w:b/>
              </w:rPr>
            </w:pPr>
            <w:r>
              <w:rPr>
                <w:b/>
              </w:rPr>
              <w:t>SyncFolderItemsResponse</w:t>
            </w:r>
          </w:p>
        </w:tc>
        <w:tc>
          <w:tcPr>
            <w:tcW w:w="0" w:type="auto"/>
            <w:shd w:val="clear" w:color="auto" w:fill="auto"/>
          </w:tcPr>
          <w:p w14:paraId="45159E51" w14:textId="77777777" w:rsidR="00467144" w:rsidRDefault="00650451">
            <w:pPr>
              <w:pStyle w:val="TableBodyText"/>
            </w:pPr>
            <w:r>
              <w:t xml:space="preserve">Specifies the base element for responses from the </w:t>
            </w:r>
            <w:r>
              <w:rPr>
                <w:b/>
              </w:rPr>
              <w:t>SyncFolderItems</w:t>
            </w:r>
            <w:r>
              <w:t xml:space="preserve"> operation.</w:t>
            </w:r>
          </w:p>
        </w:tc>
      </w:tr>
    </w:tbl>
    <w:p w14:paraId="3C77EEF9" w14:textId="77777777" w:rsidR="00467144" w:rsidRDefault="00467144"/>
    <w:p w14:paraId="60179D86" w14:textId="77777777" w:rsidR="00467144" w:rsidRDefault="00650451">
      <w:pPr>
        <w:pStyle w:val="Heading6"/>
      </w:pPr>
      <w:bookmarkStart w:id="128" w:name="section_701aff7cc4ac4a138830582b8ef599e8"/>
      <w:bookmarkStart w:id="129" w:name="_Toc150727265"/>
      <w:r>
        <w:t>SyncFolderItems Element</w:t>
      </w:r>
      <w:bookmarkEnd w:id="128"/>
      <w:bookmarkEnd w:id="129"/>
    </w:p>
    <w:p w14:paraId="0502FA12" w14:textId="77777777" w:rsidR="00467144" w:rsidRDefault="00650451">
      <w:r>
        <w:t xml:space="preserve">The </w:t>
      </w:r>
      <w:r>
        <w:rPr>
          <w:b/>
        </w:rPr>
        <w:t>SyncFolderItems</w:t>
      </w:r>
      <w:r>
        <w:t xml:space="preserve"> element specifies the base element for the </w:t>
      </w:r>
      <w:r>
        <w:rPr>
          <w:b/>
        </w:rPr>
        <w:t>SyncFolderItems</w:t>
      </w:r>
      <w:r>
        <w:t xml:space="preserve"> operation.</w:t>
      </w:r>
    </w:p>
    <w:p w14:paraId="5E403697" w14:textId="77777777" w:rsidR="00467144" w:rsidRDefault="00650451">
      <w:pPr>
        <w:pStyle w:val="Code"/>
      </w:pPr>
      <w:r>
        <w:t>&lt;xs:element name="SyncFolderItems"</w:t>
      </w:r>
    </w:p>
    <w:p w14:paraId="607B2595" w14:textId="77777777" w:rsidR="00467144" w:rsidRDefault="00650451">
      <w:pPr>
        <w:pStyle w:val="Code"/>
      </w:pPr>
      <w:r>
        <w:t xml:space="preserve">  type="m:SyncFolderItemsType"</w:t>
      </w:r>
    </w:p>
    <w:p w14:paraId="6F5DA017" w14:textId="77777777" w:rsidR="00467144" w:rsidRDefault="00650451">
      <w:pPr>
        <w:pStyle w:val="Code"/>
      </w:pPr>
      <w:r>
        <w:t xml:space="preserve"> /&gt;</w:t>
      </w:r>
    </w:p>
    <w:p w14:paraId="75D37FD3" w14:textId="77777777" w:rsidR="00467144" w:rsidRDefault="00467144">
      <w:pPr>
        <w:pStyle w:val="Code"/>
      </w:pPr>
    </w:p>
    <w:p w14:paraId="4DDBAA07" w14:textId="77777777" w:rsidR="00467144" w:rsidRDefault="00650451">
      <w:pPr>
        <w:pStyle w:val="Heading6"/>
      </w:pPr>
      <w:bookmarkStart w:id="130" w:name="section_895c738484ab4feb9b9684804f9aab5f"/>
      <w:bookmarkStart w:id="131" w:name="_Toc150727266"/>
      <w:r>
        <w:t>SyncFolderItemsResponse Element</w:t>
      </w:r>
      <w:bookmarkEnd w:id="130"/>
      <w:bookmarkEnd w:id="131"/>
    </w:p>
    <w:p w14:paraId="7F16A96D" w14:textId="77777777" w:rsidR="00467144" w:rsidRDefault="00650451">
      <w:r>
        <w:t xml:space="preserve">The </w:t>
      </w:r>
      <w:r>
        <w:rPr>
          <w:b/>
        </w:rPr>
        <w:t>SyncFolderItemsResponse</w:t>
      </w:r>
      <w:r>
        <w:t xml:space="preserve"> element specifies the response message for the </w:t>
      </w:r>
      <w:r>
        <w:rPr>
          <w:b/>
        </w:rPr>
        <w:t>SyncFolderItems</w:t>
      </w:r>
      <w:r>
        <w:t xml:space="preserve"> operation.</w:t>
      </w:r>
    </w:p>
    <w:p w14:paraId="236EC777" w14:textId="77777777" w:rsidR="00467144" w:rsidRDefault="00650451">
      <w:pPr>
        <w:pStyle w:val="Code"/>
      </w:pPr>
      <w:r>
        <w:t>&lt;xs:element name="SyncFolderItemsResponse"</w:t>
      </w:r>
    </w:p>
    <w:p w14:paraId="6BE6E649" w14:textId="77777777" w:rsidR="00467144" w:rsidRDefault="00650451">
      <w:pPr>
        <w:pStyle w:val="Code"/>
      </w:pPr>
      <w:r>
        <w:t xml:space="preserve">  type="m:SyncFolderItemsResponseType"</w:t>
      </w:r>
    </w:p>
    <w:p w14:paraId="141D785B" w14:textId="77777777" w:rsidR="00467144" w:rsidRDefault="00650451">
      <w:pPr>
        <w:pStyle w:val="Code"/>
      </w:pPr>
      <w:r>
        <w:t xml:space="preserve"> /&gt;</w:t>
      </w:r>
    </w:p>
    <w:p w14:paraId="499EFC05" w14:textId="77777777" w:rsidR="00467144" w:rsidRDefault="00467144">
      <w:pPr>
        <w:pStyle w:val="Code"/>
      </w:pPr>
    </w:p>
    <w:p w14:paraId="73373829" w14:textId="77777777" w:rsidR="00467144" w:rsidRDefault="00650451">
      <w:pPr>
        <w:pStyle w:val="Heading5"/>
      </w:pPr>
      <w:bookmarkStart w:id="132" w:name="section_08e4f9dd50e04a998d6ffcbfc7620b45"/>
      <w:bookmarkStart w:id="133" w:name="_Toc150727267"/>
      <w:r>
        <w:t>Complex Types</w:t>
      </w:r>
      <w:bookmarkEnd w:id="132"/>
      <w:bookmarkEnd w:id="133"/>
    </w:p>
    <w:p w14:paraId="28726FC3" w14:textId="02C8B50D" w:rsidR="00467144" w:rsidRDefault="00650451">
      <w:r>
        <w:t xml:space="preserve">The following </w:t>
      </w:r>
      <w:hyperlink w:anchor="gt_bd0ce6f9-c350-4900-827e-951265294067">
        <w:r>
          <w:rPr>
            <w:rStyle w:val="HyperlinkGreen"/>
            <w:b/>
          </w:rPr>
          <w:t>XML schema</w:t>
        </w:r>
      </w:hyperlink>
      <w:r>
        <w:t xml:space="preserve"> complex type definitions are specific to this operation.</w:t>
      </w:r>
    </w:p>
    <w:tbl>
      <w:tblPr>
        <w:tblStyle w:val="Table-ShadedHeader"/>
        <w:tblW w:w="0" w:type="auto"/>
        <w:tblLook w:val="04A0" w:firstRow="1" w:lastRow="0" w:firstColumn="1" w:lastColumn="0" w:noHBand="0" w:noVBand="1"/>
      </w:tblPr>
      <w:tblGrid>
        <w:gridCol w:w="3821"/>
        <w:gridCol w:w="5654"/>
      </w:tblGrid>
      <w:tr w:rsidR="00467144" w14:paraId="7CF6DAE2"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493650D9" w14:textId="77777777" w:rsidR="00467144" w:rsidRDefault="00650451">
            <w:pPr>
              <w:pStyle w:val="TableHeaderText"/>
            </w:pPr>
            <w:r>
              <w:t>Complex type</w:t>
            </w:r>
          </w:p>
        </w:tc>
        <w:tc>
          <w:tcPr>
            <w:tcW w:w="0" w:type="auto"/>
          </w:tcPr>
          <w:p w14:paraId="43C879D6" w14:textId="77777777" w:rsidR="00467144" w:rsidRDefault="00650451">
            <w:pPr>
              <w:pStyle w:val="TableHeaderText"/>
            </w:pPr>
            <w:r>
              <w:t>Description</w:t>
            </w:r>
          </w:p>
        </w:tc>
      </w:tr>
      <w:tr w:rsidR="00467144" w14:paraId="42A0F6D7" w14:textId="77777777" w:rsidTr="00467144">
        <w:tc>
          <w:tcPr>
            <w:tcW w:w="0" w:type="auto"/>
          </w:tcPr>
          <w:p w14:paraId="25380FA2" w14:textId="77777777" w:rsidR="00467144" w:rsidRDefault="00650451">
            <w:pPr>
              <w:pStyle w:val="TableBodyText"/>
              <w:rPr>
                <w:b/>
              </w:rPr>
            </w:pPr>
            <w:r>
              <w:rPr>
                <w:b/>
              </w:rPr>
              <w:t>ArrayOfBaseItemIdsType</w:t>
            </w:r>
          </w:p>
        </w:tc>
        <w:tc>
          <w:tcPr>
            <w:tcW w:w="0" w:type="auto"/>
          </w:tcPr>
          <w:p w14:paraId="72BC7352" w14:textId="77777777" w:rsidR="00467144" w:rsidRDefault="00650451">
            <w:pPr>
              <w:pStyle w:val="TableBodyText"/>
            </w:pPr>
            <w:r>
              <w:t xml:space="preserve">Specifies zero or more </w:t>
            </w:r>
            <w:r>
              <w:rPr>
                <w:b/>
              </w:rPr>
              <w:t>ItemIdType</w:t>
            </w:r>
            <w:r>
              <w:t xml:space="preserve"> types.</w:t>
            </w:r>
          </w:p>
        </w:tc>
      </w:tr>
      <w:tr w:rsidR="00467144" w14:paraId="3F767D94" w14:textId="77777777" w:rsidTr="00467144">
        <w:tc>
          <w:tcPr>
            <w:tcW w:w="0" w:type="auto"/>
          </w:tcPr>
          <w:p w14:paraId="342A7F3B" w14:textId="77777777" w:rsidR="00467144" w:rsidRDefault="00650451">
            <w:pPr>
              <w:pStyle w:val="TableBodyText"/>
              <w:rPr>
                <w:b/>
              </w:rPr>
            </w:pPr>
            <w:r>
              <w:rPr>
                <w:b/>
              </w:rPr>
              <w:t>SyncFolderItemsChangesType</w:t>
            </w:r>
          </w:p>
        </w:tc>
        <w:tc>
          <w:tcPr>
            <w:tcW w:w="0" w:type="auto"/>
          </w:tcPr>
          <w:p w14:paraId="5D5FCE34" w14:textId="77777777" w:rsidR="00467144" w:rsidRDefault="00650451">
            <w:pPr>
              <w:pStyle w:val="TableBodyText"/>
            </w:pPr>
            <w:r>
              <w:t>Specifies a sequenced array of change types that describe the differences between the items on the client and the items on the server.</w:t>
            </w:r>
          </w:p>
        </w:tc>
      </w:tr>
      <w:tr w:rsidR="00467144" w14:paraId="0CD4A0F6" w14:textId="77777777" w:rsidTr="00467144">
        <w:tc>
          <w:tcPr>
            <w:tcW w:w="0" w:type="auto"/>
          </w:tcPr>
          <w:p w14:paraId="3FBC64B1" w14:textId="77777777" w:rsidR="00467144" w:rsidRDefault="00650451">
            <w:pPr>
              <w:pStyle w:val="TableBodyText"/>
              <w:rPr>
                <w:b/>
              </w:rPr>
            </w:pPr>
            <w:r>
              <w:rPr>
                <w:b/>
              </w:rPr>
              <w:t>SyncFolderItemsCreateOrUpdateType</w:t>
            </w:r>
          </w:p>
        </w:tc>
        <w:tc>
          <w:tcPr>
            <w:tcW w:w="0" w:type="auto"/>
          </w:tcPr>
          <w:p w14:paraId="396FB08B" w14:textId="01BB1E4E" w:rsidR="00467144" w:rsidRDefault="00650451">
            <w:pPr>
              <w:pStyle w:val="TableBodyText"/>
            </w:pPr>
            <w:r>
              <w:t xml:space="preserve">Specifies a single item to create or update in the </w:t>
            </w:r>
            <w:hyperlink w:anchor="gt_fda94a53-448d-48d5-9991-176c530ff597">
              <w:r>
                <w:rPr>
                  <w:rStyle w:val="HyperlinkGreen"/>
                  <w:b/>
                </w:rPr>
                <w:t>message store</w:t>
              </w:r>
            </w:hyperlink>
            <w:r>
              <w:t>.</w:t>
            </w:r>
          </w:p>
        </w:tc>
      </w:tr>
      <w:tr w:rsidR="00467144" w14:paraId="2E587A61" w14:textId="77777777" w:rsidTr="00467144">
        <w:tc>
          <w:tcPr>
            <w:tcW w:w="0" w:type="auto"/>
          </w:tcPr>
          <w:p w14:paraId="542FB663" w14:textId="77777777" w:rsidR="00467144" w:rsidRDefault="00650451">
            <w:pPr>
              <w:pStyle w:val="TableBodyText"/>
              <w:rPr>
                <w:b/>
              </w:rPr>
            </w:pPr>
            <w:r>
              <w:rPr>
                <w:b/>
              </w:rPr>
              <w:t>SyncFolderItemsDeleteType</w:t>
            </w:r>
          </w:p>
        </w:tc>
        <w:tc>
          <w:tcPr>
            <w:tcW w:w="0" w:type="auto"/>
          </w:tcPr>
          <w:p w14:paraId="4574D692" w14:textId="77777777" w:rsidR="00467144" w:rsidRDefault="00650451">
            <w:pPr>
              <w:pStyle w:val="TableBodyText"/>
            </w:pPr>
            <w:r>
              <w:t>Specifies an item to delete from the client message store.</w:t>
            </w:r>
          </w:p>
        </w:tc>
      </w:tr>
      <w:tr w:rsidR="00467144" w14:paraId="4BC0A40D" w14:textId="77777777" w:rsidTr="00467144">
        <w:tc>
          <w:tcPr>
            <w:tcW w:w="0" w:type="auto"/>
          </w:tcPr>
          <w:p w14:paraId="135B9ED4" w14:textId="77777777" w:rsidR="00467144" w:rsidRDefault="00650451">
            <w:pPr>
              <w:pStyle w:val="TableBodyText"/>
              <w:rPr>
                <w:b/>
              </w:rPr>
            </w:pPr>
            <w:r>
              <w:rPr>
                <w:b/>
              </w:rPr>
              <w:t>SyncFolderItemsReadFlagType</w:t>
            </w:r>
          </w:p>
        </w:tc>
        <w:tc>
          <w:tcPr>
            <w:tcW w:w="0" w:type="auto"/>
          </w:tcPr>
          <w:p w14:paraId="3CE8D859" w14:textId="77777777" w:rsidR="00467144" w:rsidRDefault="00650451">
            <w:pPr>
              <w:pStyle w:val="TableBodyText"/>
            </w:pPr>
            <w:r>
              <w:t>Specifies whether an item on the server has been read.</w:t>
            </w:r>
          </w:p>
        </w:tc>
      </w:tr>
      <w:tr w:rsidR="00467144" w14:paraId="4B31A94F" w14:textId="77777777" w:rsidTr="00467144">
        <w:tc>
          <w:tcPr>
            <w:tcW w:w="0" w:type="auto"/>
          </w:tcPr>
          <w:p w14:paraId="386258C5" w14:textId="77777777" w:rsidR="00467144" w:rsidRDefault="00650451">
            <w:pPr>
              <w:pStyle w:val="TableBodyText"/>
              <w:rPr>
                <w:b/>
              </w:rPr>
            </w:pPr>
            <w:r>
              <w:rPr>
                <w:b/>
              </w:rPr>
              <w:t>SyncFolderItemsResponseMessageType</w:t>
            </w:r>
          </w:p>
        </w:tc>
        <w:tc>
          <w:tcPr>
            <w:tcW w:w="0" w:type="auto"/>
          </w:tcPr>
          <w:p w14:paraId="2FF4536F" w14:textId="77777777" w:rsidR="00467144" w:rsidRDefault="00650451">
            <w:pPr>
              <w:pStyle w:val="TableBodyText"/>
            </w:pPr>
            <w:r>
              <w:t xml:space="preserve">Specifies the status and results from a single call to the </w:t>
            </w:r>
            <w:r>
              <w:rPr>
                <w:b/>
              </w:rPr>
              <w:t>SyncFolderItems</w:t>
            </w:r>
            <w:r>
              <w:t xml:space="preserve"> operation.</w:t>
            </w:r>
          </w:p>
        </w:tc>
      </w:tr>
      <w:tr w:rsidR="00467144" w14:paraId="17ADEC0D" w14:textId="77777777" w:rsidTr="00467144">
        <w:tc>
          <w:tcPr>
            <w:tcW w:w="0" w:type="auto"/>
          </w:tcPr>
          <w:p w14:paraId="4B390953" w14:textId="77777777" w:rsidR="00467144" w:rsidRDefault="00650451">
            <w:pPr>
              <w:pStyle w:val="TableBodyText"/>
            </w:pPr>
            <w:r>
              <w:rPr>
                <w:b/>
              </w:rPr>
              <w:t>SyncFolderItemsResponseType</w:t>
            </w:r>
            <w:r>
              <w:t xml:space="preserve"> </w:t>
            </w:r>
          </w:p>
        </w:tc>
        <w:tc>
          <w:tcPr>
            <w:tcW w:w="0" w:type="auto"/>
          </w:tcPr>
          <w:p w14:paraId="662795E2" w14:textId="77777777" w:rsidR="00467144" w:rsidRDefault="00650451">
            <w:pPr>
              <w:pStyle w:val="TableBodyText"/>
            </w:pPr>
            <w:r>
              <w:t xml:space="preserve">Specifies a response from the </w:t>
            </w:r>
            <w:r>
              <w:rPr>
                <w:b/>
              </w:rPr>
              <w:t>SyncFolderItems</w:t>
            </w:r>
            <w:r>
              <w:t xml:space="preserve"> operation.</w:t>
            </w:r>
          </w:p>
        </w:tc>
      </w:tr>
      <w:tr w:rsidR="00467144" w14:paraId="01B5A404" w14:textId="77777777" w:rsidTr="00467144">
        <w:tc>
          <w:tcPr>
            <w:tcW w:w="0" w:type="auto"/>
          </w:tcPr>
          <w:p w14:paraId="06456640" w14:textId="77777777" w:rsidR="00467144" w:rsidRDefault="00650451">
            <w:pPr>
              <w:pStyle w:val="TableBodyText"/>
              <w:rPr>
                <w:b/>
              </w:rPr>
            </w:pPr>
            <w:r>
              <w:rPr>
                <w:b/>
              </w:rPr>
              <w:t>SyncFolderItemsType</w:t>
            </w:r>
          </w:p>
        </w:tc>
        <w:tc>
          <w:tcPr>
            <w:tcW w:w="0" w:type="auto"/>
          </w:tcPr>
          <w:p w14:paraId="2F704938" w14:textId="77777777" w:rsidR="00467144" w:rsidRDefault="00650451">
            <w:pPr>
              <w:pStyle w:val="TableBodyText"/>
            </w:pPr>
            <w:r>
              <w:t>Specifies a request for synchronization information for items in the client message store.</w:t>
            </w:r>
          </w:p>
        </w:tc>
      </w:tr>
    </w:tbl>
    <w:p w14:paraId="3061E98C" w14:textId="77777777" w:rsidR="00467144" w:rsidRDefault="00467144"/>
    <w:p w14:paraId="37496D43" w14:textId="77777777" w:rsidR="00467144" w:rsidRDefault="00650451">
      <w:pPr>
        <w:pStyle w:val="Heading6"/>
      </w:pPr>
      <w:bookmarkStart w:id="134" w:name="section_e87efadf76c24f96aeb475eb3bc8609b"/>
      <w:bookmarkStart w:id="135" w:name="_Toc150727268"/>
      <w:r>
        <w:t>t:ArrayOfBaseItemIdsType Complex Type</w:t>
      </w:r>
      <w:bookmarkEnd w:id="134"/>
      <w:bookmarkEnd w:id="135"/>
    </w:p>
    <w:p w14:paraId="16F1862C" w14:textId="73661245" w:rsidR="00467144" w:rsidRDefault="00650451">
      <w:r>
        <w:lastRenderedPageBreak/>
        <w:t xml:space="preserve">The </w:t>
      </w:r>
      <w:r>
        <w:rPr>
          <w:b/>
        </w:rPr>
        <w:t>ArrayOfBaseItemIdsType</w:t>
      </w:r>
      <w:r>
        <w:t xml:space="preserve"> complex type specifies zero or more </w:t>
      </w:r>
      <w:r>
        <w:rPr>
          <w:b/>
        </w:rPr>
        <w:t>ItemIdType</w:t>
      </w:r>
      <w:r>
        <w:t xml:space="preserve"> types (</w:t>
      </w:r>
      <w:hyperlink r:id="rId102" w:anchor="Section_7a113138a0db4168a164bf8b05cc4e6d">
        <w:r>
          <w:rPr>
            <w:rStyle w:val="Hyperlink"/>
          </w:rPr>
          <w:t>[MS-OXWSCORE]</w:t>
        </w:r>
      </w:hyperlink>
      <w:r>
        <w:t xml:space="preserve"> section 2.2.4.25).</w:t>
      </w:r>
    </w:p>
    <w:p w14:paraId="4AB50FDD" w14:textId="77777777" w:rsidR="00467144" w:rsidRDefault="00650451">
      <w:pPr>
        <w:pStyle w:val="Code"/>
      </w:pPr>
      <w:r>
        <w:t>&lt;xs:complexType name="ArrayOfBaseItemIdsType"&gt;</w:t>
      </w:r>
    </w:p>
    <w:p w14:paraId="1F2E6EDF" w14:textId="77777777" w:rsidR="00467144" w:rsidRDefault="00650451">
      <w:pPr>
        <w:pStyle w:val="Code"/>
      </w:pPr>
      <w:r>
        <w:t xml:space="preserve">  &lt;xs:choice</w:t>
      </w:r>
    </w:p>
    <w:p w14:paraId="536035D4" w14:textId="77777777" w:rsidR="00467144" w:rsidRDefault="00650451">
      <w:pPr>
        <w:pStyle w:val="Code"/>
      </w:pPr>
      <w:r>
        <w:t xml:space="preserve">    maxOccurs="unbounded"</w:t>
      </w:r>
    </w:p>
    <w:p w14:paraId="2CFDF789" w14:textId="77777777" w:rsidR="00467144" w:rsidRDefault="00650451">
      <w:pPr>
        <w:pStyle w:val="Code"/>
      </w:pPr>
      <w:r>
        <w:t xml:space="preserve">    minOccurs="0"</w:t>
      </w:r>
    </w:p>
    <w:p w14:paraId="260DFD5E" w14:textId="77777777" w:rsidR="00467144" w:rsidRDefault="00650451">
      <w:pPr>
        <w:pStyle w:val="Code"/>
      </w:pPr>
      <w:r>
        <w:t xml:space="preserve">  &gt;</w:t>
      </w:r>
    </w:p>
    <w:p w14:paraId="01BDB447" w14:textId="77777777" w:rsidR="00467144" w:rsidRDefault="00650451">
      <w:pPr>
        <w:pStyle w:val="Code"/>
      </w:pPr>
      <w:r>
        <w:t xml:space="preserve">    &lt;xs:element name="ItemId"</w:t>
      </w:r>
    </w:p>
    <w:p w14:paraId="65B9B2F3" w14:textId="77777777" w:rsidR="00467144" w:rsidRDefault="00650451">
      <w:pPr>
        <w:pStyle w:val="Code"/>
      </w:pPr>
      <w:r>
        <w:t xml:space="preserve">      type="t:ItemIdType"</w:t>
      </w:r>
    </w:p>
    <w:p w14:paraId="20130619" w14:textId="77777777" w:rsidR="00467144" w:rsidRDefault="00650451">
      <w:pPr>
        <w:pStyle w:val="Code"/>
      </w:pPr>
      <w:r>
        <w:t xml:space="preserve">     /&gt;</w:t>
      </w:r>
    </w:p>
    <w:p w14:paraId="14DDB431" w14:textId="77777777" w:rsidR="00467144" w:rsidRDefault="00650451">
      <w:pPr>
        <w:pStyle w:val="Code"/>
      </w:pPr>
      <w:r>
        <w:t xml:space="preserve">  &lt;/xs:choice&gt;</w:t>
      </w:r>
    </w:p>
    <w:p w14:paraId="18567DBE" w14:textId="77777777" w:rsidR="00467144" w:rsidRDefault="00650451">
      <w:pPr>
        <w:pStyle w:val="Code"/>
      </w:pPr>
      <w:r>
        <w:t>&lt;/xs:complexType&gt;</w:t>
      </w:r>
    </w:p>
    <w:p w14:paraId="49228F81" w14:textId="77777777" w:rsidR="00467144" w:rsidRDefault="00467144">
      <w:pPr>
        <w:pStyle w:val="Code"/>
      </w:pPr>
    </w:p>
    <w:p w14:paraId="4DE82B84" w14:textId="77777777" w:rsidR="00467144" w:rsidRDefault="00650451">
      <w:r>
        <w:t xml:space="preserve">The following table lists the child elements of the </w:t>
      </w:r>
      <w:r>
        <w:rPr>
          <w:b/>
        </w:rPr>
        <w:t>ArrayOfBaseItemIdsType</w:t>
      </w:r>
      <w:r>
        <w:t xml:space="preserve"> complex type.</w:t>
      </w:r>
    </w:p>
    <w:tbl>
      <w:tblPr>
        <w:tblStyle w:val="Table-ShadedHeader"/>
        <w:tblW w:w="0" w:type="auto"/>
        <w:tblLook w:val="04A0" w:firstRow="1" w:lastRow="0" w:firstColumn="1" w:lastColumn="0" w:noHBand="0" w:noVBand="1"/>
      </w:tblPr>
      <w:tblGrid>
        <w:gridCol w:w="963"/>
        <w:gridCol w:w="4349"/>
        <w:gridCol w:w="4163"/>
      </w:tblGrid>
      <w:tr w:rsidR="00467144" w14:paraId="75357410"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EDA571F" w14:textId="77777777" w:rsidR="00467144" w:rsidRDefault="00650451">
            <w:pPr>
              <w:pStyle w:val="TableHeaderText"/>
            </w:pPr>
            <w:r>
              <w:t>Element</w:t>
            </w:r>
          </w:p>
        </w:tc>
        <w:tc>
          <w:tcPr>
            <w:tcW w:w="0" w:type="auto"/>
            <w:shd w:val="clear" w:color="auto" w:fill="E0E0E0"/>
          </w:tcPr>
          <w:p w14:paraId="794D16E0" w14:textId="77777777" w:rsidR="00467144" w:rsidRDefault="00650451">
            <w:pPr>
              <w:pStyle w:val="TableHeaderText"/>
            </w:pPr>
            <w:r>
              <w:t>Type</w:t>
            </w:r>
          </w:p>
        </w:tc>
        <w:tc>
          <w:tcPr>
            <w:tcW w:w="0" w:type="auto"/>
            <w:shd w:val="clear" w:color="auto" w:fill="E0E0E0"/>
          </w:tcPr>
          <w:p w14:paraId="1D738EAE" w14:textId="77777777" w:rsidR="00467144" w:rsidRDefault="00650451">
            <w:pPr>
              <w:pStyle w:val="TableHeaderText"/>
            </w:pPr>
            <w:r>
              <w:t>Description</w:t>
            </w:r>
          </w:p>
        </w:tc>
      </w:tr>
      <w:tr w:rsidR="00467144" w14:paraId="27C3194C" w14:textId="77777777" w:rsidTr="00467144">
        <w:tc>
          <w:tcPr>
            <w:tcW w:w="0" w:type="auto"/>
            <w:shd w:val="clear" w:color="auto" w:fill="auto"/>
          </w:tcPr>
          <w:p w14:paraId="1EB27543" w14:textId="77777777" w:rsidR="00467144" w:rsidRDefault="00650451">
            <w:pPr>
              <w:pStyle w:val="TableBodyText"/>
              <w:rPr>
                <w:b/>
              </w:rPr>
            </w:pPr>
            <w:r>
              <w:rPr>
                <w:b/>
              </w:rPr>
              <w:t>ItemId</w:t>
            </w:r>
          </w:p>
        </w:tc>
        <w:tc>
          <w:tcPr>
            <w:tcW w:w="0" w:type="auto"/>
            <w:shd w:val="clear" w:color="auto" w:fill="auto"/>
          </w:tcPr>
          <w:p w14:paraId="3F495119" w14:textId="77777777" w:rsidR="00467144" w:rsidRDefault="00650451">
            <w:pPr>
              <w:pStyle w:val="TableBodyText"/>
            </w:pPr>
            <w:r>
              <w:rPr>
                <w:b/>
              </w:rPr>
              <w:t>t:ItemIdType</w:t>
            </w:r>
            <w:r>
              <w:t xml:space="preserve"> ([MS-OXWSCORE] section 2.2.4.25)</w:t>
            </w:r>
          </w:p>
        </w:tc>
        <w:tc>
          <w:tcPr>
            <w:tcW w:w="0" w:type="auto"/>
            <w:shd w:val="clear" w:color="auto" w:fill="auto"/>
          </w:tcPr>
          <w:p w14:paraId="7AB90A0A" w14:textId="77777777" w:rsidR="00467144" w:rsidRDefault="00650451">
            <w:pPr>
              <w:pStyle w:val="TableBodyText"/>
            </w:pPr>
            <w:r>
              <w:t xml:space="preserve">Specifies the item </w:t>
            </w:r>
            <w:r>
              <w:t>identifier of the array member.</w:t>
            </w:r>
          </w:p>
        </w:tc>
      </w:tr>
    </w:tbl>
    <w:p w14:paraId="02AE2F3C" w14:textId="77777777" w:rsidR="00467144" w:rsidRDefault="00467144"/>
    <w:p w14:paraId="6F56D43B" w14:textId="77777777" w:rsidR="00467144" w:rsidRDefault="00650451">
      <w:pPr>
        <w:pStyle w:val="Heading6"/>
      </w:pPr>
      <w:bookmarkStart w:id="136" w:name="section_a69e674090e84b7e8ba2b18d1fab5a02"/>
      <w:bookmarkStart w:id="137" w:name="_Toc150727269"/>
      <w:r>
        <w:t>t:SyncFolderItemsChangesType Complex Type</w:t>
      </w:r>
      <w:bookmarkEnd w:id="136"/>
      <w:bookmarkEnd w:id="137"/>
    </w:p>
    <w:p w14:paraId="7118C78E" w14:textId="77777777" w:rsidR="00467144" w:rsidRDefault="00650451">
      <w:r>
        <w:t xml:space="preserve">The </w:t>
      </w:r>
      <w:r>
        <w:rPr>
          <w:b/>
        </w:rPr>
        <w:t>SyncFolderItemsChangesType</w:t>
      </w:r>
      <w:r>
        <w:t xml:space="preserve"> complex type specifies a sequenced array of change types that describe the differences between the items on the client and the items on the server.</w:t>
      </w:r>
    </w:p>
    <w:p w14:paraId="5EAC878C" w14:textId="77777777" w:rsidR="00467144" w:rsidRDefault="00650451">
      <w:pPr>
        <w:pStyle w:val="Code"/>
      </w:pPr>
      <w:r>
        <w:t>&lt;xs:complexType name="SyncFolderItemsChangesType"&gt;</w:t>
      </w:r>
    </w:p>
    <w:p w14:paraId="1BD8F488" w14:textId="77777777" w:rsidR="00467144" w:rsidRDefault="00650451">
      <w:pPr>
        <w:pStyle w:val="Code"/>
      </w:pPr>
      <w:r>
        <w:t xml:space="preserve">  &lt;xs:sequence&gt;</w:t>
      </w:r>
    </w:p>
    <w:p w14:paraId="6D29C3BF" w14:textId="77777777" w:rsidR="00467144" w:rsidRDefault="00650451">
      <w:pPr>
        <w:pStyle w:val="Code"/>
      </w:pPr>
      <w:r>
        <w:t xml:space="preserve">    &lt;xs:choice</w:t>
      </w:r>
    </w:p>
    <w:p w14:paraId="76475505" w14:textId="77777777" w:rsidR="00467144" w:rsidRDefault="00650451">
      <w:pPr>
        <w:pStyle w:val="Code"/>
      </w:pPr>
      <w:r>
        <w:t xml:space="preserve">      maxOccurs="unbounded"</w:t>
      </w:r>
    </w:p>
    <w:p w14:paraId="29958A8B" w14:textId="77777777" w:rsidR="00467144" w:rsidRDefault="00650451">
      <w:pPr>
        <w:pStyle w:val="Code"/>
      </w:pPr>
      <w:r>
        <w:t xml:space="preserve">      minOccurs="0"</w:t>
      </w:r>
    </w:p>
    <w:p w14:paraId="68F0B55C" w14:textId="77777777" w:rsidR="00467144" w:rsidRDefault="00650451">
      <w:pPr>
        <w:pStyle w:val="Code"/>
      </w:pPr>
      <w:r>
        <w:t xml:space="preserve">    &gt;</w:t>
      </w:r>
    </w:p>
    <w:p w14:paraId="756A7378" w14:textId="77777777" w:rsidR="00467144" w:rsidRDefault="00650451">
      <w:pPr>
        <w:pStyle w:val="Code"/>
      </w:pPr>
      <w:r>
        <w:t xml:space="preserve">      &lt;xs:element name="Create"</w:t>
      </w:r>
    </w:p>
    <w:p w14:paraId="0FDCB5C3" w14:textId="77777777" w:rsidR="00467144" w:rsidRDefault="00650451">
      <w:pPr>
        <w:pStyle w:val="Code"/>
      </w:pPr>
      <w:r>
        <w:t xml:space="preserve">        type="t:SyncFolderItemsCreateOrUpdateType"</w:t>
      </w:r>
    </w:p>
    <w:p w14:paraId="2135B45C" w14:textId="77777777" w:rsidR="00467144" w:rsidRDefault="00650451">
      <w:pPr>
        <w:pStyle w:val="Code"/>
      </w:pPr>
      <w:r>
        <w:t xml:space="preserve">       /&gt;</w:t>
      </w:r>
    </w:p>
    <w:p w14:paraId="245501F1" w14:textId="77777777" w:rsidR="00467144" w:rsidRDefault="00650451">
      <w:pPr>
        <w:pStyle w:val="Code"/>
      </w:pPr>
      <w:r>
        <w:t xml:space="preserve">      &lt;xs:element name="Update"</w:t>
      </w:r>
    </w:p>
    <w:p w14:paraId="6C385031" w14:textId="77777777" w:rsidR="00467144" w:rsidRDefault="00650451">
      <w:pPr>
        <w:pStyle w:val="Code"/>
      </w:pPr>
      <w:r>
        <w:t xml:space="preserve">        type="t:SyncFolderItemsCreateOrUpdateType"</w:t>
      </w:r>
    </w:p>
    <w:p w14:paraId="4769593E" w14:textId="77777777" w:rsidR="00467144" w:rsidRDefault="00650451">
      <w:pPr>
        <w:pStyle w:val="Code"/>
      </w:pPr>
      <w:r>
        <w:t xml:space="preserve">       /&gt;</w:t>
      </w:r>
    </w:p>
    <w:p w14:paraId="2F9179AA" w14:textId="77777777" w:rsidR="00467144" w:rsidRDefault="00650451">
      <w:pPr>
        <w:pStyle w:val="Code"/>
      </w:pPr>
      <w:r>
        <w:t xml:space="preserve">      &lt;xs:element name="Delete"</w:t>
      </w:r>
    </w:p>
    <w:p w14:paraId="7AF535F0" w14:textId="77777777" w:rsidR="00467144" w:rsidRDefault="00650451">
      <w:pPr>
        <w:pStyle w:val="Code"/>
      </w:pPr>
      <w:r>
        <w:t xml:space="preserve">        type="t:SyncFolderItemsDeleteType"</w:t>
      </w:r>
    </w:p>
    <w:p w14:paraId="2C232775" w14:textId="77777777" w:rsidR="00467144" w:rsidRDefault="00650451">
      <w:pPr>
        <w:pStyle w:val="Code"/>
      </w:pPr>
      <w:r>
        <w:t xml:space="preserve">       /&gt;</w:t>
      </w:r>
    </w:p>
    <w:p w14:paraId="5BAD834D" w14:textId="77777777" w:rsidR="00467144" w:rsidRDefault="00650451">
      <w:pPr>
        <w:pStyle w:val="Code"/>
      </w:pPr>
      <w:r>
        <w:t xml:space="preserve">      &lt;xs:element name="ReadFlagChange"</w:t>
      </w:r>
    </w:p>
    <w:p w14:paraId="2A930BF9" w14:textId="77777777" w:rsidR="00467144" w:rsidRDefault="00650451">
      <w:pPr>
        <w:pStyle w:val="Code"/>
      </w:pPr>
      <w:r>
        <w:t xml:space="preserve">        type="t:SyncFolderItemsReadFlagType"</w:t>
      </w:r>
    </w:p>
    <w:p w14:paraId="663F119E" w14:textId="77777777" w:rsidR="00467144" w:rsidRDefault="00650451">
      <w:pPr>
        <w:pStyle w:val="Code"/>
      </w:pPr>
      <w:r>
        <w:t xml:space="preserve">       /&gt;</w:t>
      </w:r>
    </w:p>
    <w:p w14:paraId="1C93C327" w14:textId="77777777" w:rsidR="00467144" w:rsidRDefault="00650451">
      <w:pPr>
        <w:pStyle w:val="Code"/>
      </w:pPr>
      <w:r>
        <w:t xml:space="preserve">    &lt;/xs:choice&gt;</w:t>
      </w:r>
    </w:p>
    <w:p w14:paraId="6BB26018" w14:textId="77777777" w:rsidR="00467144" w:rsidRDefault="00650451">
      <w:pPr>
        <w:pStyle w:val="Code"/>
      </w:pPr>
      <w:r>
        <w:t xml:space="preserve">  &lt;/xs:sequence&gt;</w:t>
      </w:r>
    </w:p>
    <w:p w14:paraId="351D6A03" w14:textId="77777777" w:rsidR="00467144" w:rsidRDefault="00650451">
      <w:pPr>
        <w:pStyle w:val="Code"/>
      </w:pPr>
      <w:r>
        <w:t>&lt;/xs:complexType&gt;</w:t>
      </w:r>
    </w:p>
    <w:p w14:paraId="4478C124" w14:textId="77777777" w:rsidR="00467144" w:rsidRDefault="00467144">
      <w:pPr>
        <w:pStyle w:val="Code"/>
      </w:pPr>
    </w:p>
    <w:p w14:paraId="679669ED" w14:textId="77777777" w:rsidR="00467144" w:rsidRDefault="00650451">
      <w:r>
        <w:t xml:space="preserve">The following table lists the child elements of the </w:t>
      </w:r>
      <w:r>
        <w:rPr>
          <w:b/>
        </w:rPr>
        <w:t>SyncFolderItemsChangesType</w:t>
      </w:r>
      <w:r>
        <w:t xml:space="preserve"> complex type.</w:t>
      </w:r>
    </w:p>
    <w:tbl>
      <w:tblPr>
        <w:tblStyle w:val="Table-ShadedHeader"/>
        <w:tblW w:w="0" w:type="auto"/>
        <w:tblLook w:val="04A0" w:firstRow="1" w:lastRow="0" w:firstColumn="1" w:lastColumn="0" w:noHBand="0" w:noVBand="1"/>
      </w:tblPr>
      <w:tblGrid>
        <w:gridCol w:w="1727"/>
        <w:gridCol w:w="4272"/>
        <w:gridCol w:w="3476"/>
      </w:tblGrid>
      <w:tr w:rsidR="00467144" w14:paraId="036E388F"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106A9FDD" w14:textId="77777777" w:rsidR="00467144" w:rsidRDefault="00650451">
            <w:pPr>
              <w:pStyle w:val="TableHeaderText"/>
            </w:pPr>
            <w:r>
              <w:t>Element</w:t>
            </w:r>
          </w:p>
        </w:tc>
        <w:tc>
          <w:tcPr>
            <w:tcW w:w="0" w:type="auto"/>
            <w:shd w:val="clear" w:color="auto" w:fill="E0E0E0"/>
          </w:tcPr>
          <w:p w14:paraId="658390F0" w14:textId="77777777" w:rsidR="00467144" w:rsidRDefault="00650451">
            <w:pPr>
              <w:pStyle w:val="TableHeaderText"/>
            </w:pPr>
            <w:r>
              <w:t>Type</w:t>
            </w:r>
          </w:p>
        </w:tc>
        <w:tc>
          <w:tcPr>
            <w:tcW w:w="0" w:type="auto"/>
            <w:shd w:val="clear" w:color="auto" w:fill="E0E0E0"/>
          </w:tcPr>
          <w:p w14:paraId="035C351D" w14:textId="77777777" w:rsidR="00467144" w:rsidRDefault="00650451">
            <w:pPr>
              <w:pStyle w:val="TableHeaderText"/>
            </w:pPr>
            <w:r>
              <w:t>Description</w:t>
            </w:r>
          </w:p>
        </w:tc>
      </w:tr>
      <w:tr w:rsidR="00467144" w14:paraId="26B7B76A" w14:textId="77777777" w:rsidTr="00467144">
        <w:tc>
          <w:tcPr>
            <w:tcW w:w="0" w:type="auto"/>
            <w:shd w:val="clear" w:color="auto" w:fill="auto"/>
          </w:tcPr>
          <w:p w14:paraId="367C8112" w14:textId="77777777" w:rsidR="00467144" w:rsidRDefault="00650451">
            <w:pPr>
              <w:pStyle w:val="TableBodyText"/>
              <w:rPr>
                <w:b/>
              </w:rPr>
            </w:pPr>
            <w:r>
              <w:rPr>
                <w:b/>
              </w:rPr>
              <w:t>Create</w:t>
            </w:r>
          </w:p>
        </w:tc>
        <w:tc>
          <w:tcPr>
            <w:tcW w:w="0" w:type="auto"/>
            <w:shd w:val="clear" w:color="auto" w:fill="auto"/>
          </w:tcPr>
          <w:p w14:paraId="61704F14" w14:textId="4D629DF6" w:rsidR="00467144" w:rsidRDefault="00650451">
            <w:pPr>
              <w:pStyle w:val="TableBodyText"/>
            </w:pPr>
            <w:r>
              <w:rPr>
                <w:b/>
              </w:rPr>
              <w:t xml:space="preserve">t:SyncFolderItemsCreateOrUpdateType </w:t>
            </w:r>
            <w:r>
              <w:t xml:space="preserve">(section </w:t>
            </w:r>
            <w:hyperlink w:anchor="Section_4f0e50fd881345a4b0737cf96f5cb962" w:history="1">
              <w:r>
                <w:rPr>
                  <w:rStyle w:val="Hyperlink"/>
                </w:rPr>
                <w:t>3.1.4.2.3.3</w:t>
              </w:r>
            </w:hyperlink>
            <w:r>
              <w:t>)</w:t>
            </w:r>
          </w:p>
        </w:tc>
        <w:tc>
          <w:tcPr>
            <w:tcW w:w="0" w:type="auto"/>
            <w:shd w:val="clear" w:color="auto" w:fill="auto"/>
          </w:tcPr>
          <w:p w14:paraId="2C968D4E" w14:textId="77777777" w:rsidR="00467144" w:rsidRDefault="00650451">
            <w:pPr>
              <w:pStyle w:val="TableBodyText"/>
            </w:pPr>
            <w:r>
              <w:t>Specifies an item that has been created on the server and has to be created on the client.</w:t>
            </w:r>
          </w:p>
        </w:tc>
      </w:tr>
      <w:tr w:rsidR="00467144" w14:paraId="4F5DAC81" w14:textId="77777777" w:rsidTr="00467144">
        <w:tc>
          <w:tcPr>
            <w:tcW w:w="0" w:type="auto"/>
            <w:shd w:val="clear" w:color="auto" w:fill="auto"/>
          </w:tcPr>
          <w:p w14:paraId="71041B52" w14:textId="77777777" w:rsidR="00467144" w:rsidRDefault="00650451">
            <w:pPr>
              <w:pStyle w:val="TableBodyText"/>
              <w:rPr>
                <w:b/>
              </w:rPr>
            </w:pPr>
            <w:r>
              <w:rPr>
                <w:b/>
              </w:rPr>
              <w:t>Update</w:t>
            </w:r>
          </w:p>
        </w:tc>
        <w:tc>
          <w:tcPr>
            <w:tcW w:w="0" w:type="auto"/>
            <w:shd w:val="clear" w:color="auto" w:fill="auto"/>
          </w:tcPr>
          <w:p w14:paraId="4599135F" w14:textId="77777777" w:rsidR="00467144" w:rsidRDefault="00650451">
            <w:pPr>
              <w:pStyle w:val="TableBodyText"/>
              <w:rPr>
                <w:b/>
              </w:rPr>
            </w:pPr>
            <w:r>
              <w:rPr>
                <w:b/>
              </w:rPr>
              <w:t>t:SyncFolderItemsCreateOrUpdateType</w:t>
            </w:r>
          </w:p>
        </w:tc>
        <w:tc>
          <w:tcPr>
            <w:tcW w:w="0" w:type="auto"/>
            <w:shd w:val="clear" w:color="auto" w:fill="auto"/>
          </w:tcPr>
          <w:p w14:paraId="1C8903A6" w14:textId="77777777" w:rsidR="00467144" w:rsidRDefault="00650451">
            <w:pPr>
              <w:pStyle w:val="TableBodyText"/>
            </w:pPr>
            <w:r>
              <w:t xml:space="preserve">Specifies an item that has been </w:t>
            </w:r>
            <w:r>
              <w:lastRenderedPageBreak/>
              <w:t>changed on the server and has to be changed on the client.</w:t>
            </w:r>
          </w:p>
        </w:tc>
      </w:tr>
      <w:tr w:rsidR="00467144" w14:paraId="30F68D78" w14:textId="77777777" w:rsidTr="00467144">
        <w:tc>
          <w:tcPr>
            <w:tcW w:w="0" w:type="auto"/>
            <w:shd w:val="clear" w:color="auto" w:fill="auto"/>
          </w:tcPr>
          <w:p w14:paraId="57AFA95A" w14:textId="77777777" w:rsidR="00467144" w:rsidRDefault="00650451">
            <w:pPr>
              <w:pStyle w:val="TableBodyText"/>
              <w:rPr>
                <w:b/>
              </w:rPr>
            </w:pPr>
            <w:r>
              <w:rPr>
                <w:b/>
              </w:rPr>
              <w:lastRenderedPageBreak/>
              <w:t>Delete</w:t>
            </w:r>
          </w:p>
        </w:tc>
        <w:tc>
          <w:tcPr>
            <w:tcW w:w="0" w:type="auto"/>
            <w:shd w:val="clear" w:color="auto" w:fill="auto"/>
          </w:tcPr>
          <w:p w14:paraId="0900CF65" w14:textId="0FE9AB56" w:rsidR="00467144" w:rsidRDefault="00650451">
            <w:pPr>
              <w:pStyle w:val="TableBodyText"/>
            </w:pPr>
            <w:r>
              <w:rPr>
                <w:b/>
              </w:rPr>
              <w:t xml:space="preserve">t:SyncFolderItemsDeleteType </w:t>
            </w:r>
            <w:r>
              <w:t xml:space="preserve">(section </w:t>
            </w:r>
            <w:hyperlink w:anchor="Section_bd508c9f49e5491c8bcc9152cad62665" w:history="1">
              <w:r>
                <w:rPr>
                  <w:rStyle w:val="Hyperlink"/>
                </w:rPr>
                <w:t>3.1.4.2.3.4</w:t>
              </w:r>
            </w:hyperlink>
            <w:r>
              <w:t>)</w:t>
            </w:r>
          </w:p>
        </w:tc>
        <w:tc>
          <w:tcPr>
            <w:tcW w:w="0" w:type="auto"/>
            <w:shd w:val="clear" w:color="auto" w:fill="auto"/>
          </w:tcPr>
          <w:p w14:paraId="7F21062B" w14:textId="77777777" w:rsidR="00467144" w:rsidRDefault="00650451">
            <w:pPr>
              <w:pStyle w:val="TableBodyText"/>
            </w:pPr>
            <w:r>
              <w:t xml:space="preserve">Specifies an item that has </w:t>
            </w:r>
            <w:r>
              <w:t>been deleted on the server and has to be deleted on the client.</w:t>
            </w:r>
          </w:p>
        </w:tc>
      </w:tr>
      <w:tr w:rsidR="00467144" w14:paraId="2E8AF1B4" w14:textId="77777777" w:rsidTr="00467144">
        <w:tc>
          <w:tcPr>
            <w:tcW w:w="0" w:type="auto"/>
            <w:shd w:val="clear" w:color="auto" w:fill="auto"/>
          </w:tcPr>
          <w:p w14:paraId="7D9DF328" w14:textId="77777777" w:rsidR="00467144" w:rsidRDefault="00650451">
            <w:pPr>
              <w:pStyle w:val="TableBodyText"/>
              <w:rPr>
                <w:b/>
              </w:rPr>
            </w:pPr>
            <w:r>
              <w:rPr>
                <w:b/>
              </w:rPr>
              <w:t>ReadFlagChange</w:t>
            </w:r>
          </w:p>
        </w:tc>
        <w:tc>
          <w:tcPr>
            <w:tcW w:w="0" w:type="auto"/>
            <w:shd w:val="clear" w:color="auto" w:fill="auto"/>
          </w:tcPr>
          <w:p w14:paraId="2F863912" w14:textId="56430774" w:rsidR="00467144" w:rsidRDefault="00650451">
            <w:pPr>
              <w:pStyle w:val="TableBodyText"/>
            </w:pPr>
            <w:r>
              <w:rPr>
                <w:b/>
              </w:rPr>
              <w:t xml:space="preserve">t:SyncFolderItemsReadFlagType </w:t>
            </w:r>
            <w:r>
              <w:t xml:space="preserve">(section </w:t>
            </w:r>
            <w:hyperlink w:anchor="Section_7fa3ff8e09bd4c84bd5e13af6a43712e" w:history="1">
              <w:r>
                <w:rPr>
                  <w:rStyle w:val="Hyperlink"/>
                </w:rPr>
                <w:t>3.1.4.2.3.5</w:t>
              </w:r>
            </w:hyperlink>
            <w:r>
              <w:t>)</w:t>
            </w:r>
          </w:p>
        </w:tc>
        <w:tc>
          <w:tcPr>
            <w:tcW w:w="0" w:type="auto"/>
            <w:shd w:val="clear" w:color="auto" w:fill="auto"/>
          </w:tcPr>
          <w:p w14:paraId="4B4844F9" w14:textId="77777777" w:rsidR="00467144" w:rsidRDefault="00650451">
            <w:pPr>
              <w:pStyle w:val="TableBodyText"/>
            </w:pPr>
            <w:r>
              <w:t>Specifies an item that has been marked as read on the server and has to be marked as read on the client.</w:t>
            </w:r>
          </w:p>
        </w:tc>
      </w:tr>
    </w:tbl>
    <w:p w14:paraId="236759CA" w14:textId="77777777" w:rsidR="00467144" w:rsidRDefault="00467144"/>
    <w:p w14:paraId="4EEC543A" w14:textId="77777777" w:rsidR="00467144" w:rsidRDefault="00650451">
      <w:pPr>
        <w:pStyle w:val="Heading6"/>
      </w:pPr>
      <w:bookmarkStart w:id="138" w:name="section_4f0e50fd881345a4b0737cf96f5cb962"/>
      <w:bookmarkStart w:id="139" w:name="_Toc150727270"/>
      <w:r>
        <w:t>t:SyncFolderItemsCreateOrUpdateType Complex Type</w:t>
      </w:r>
      <w:bookmarkEnd w:id="138"/>
      <w:bookmarkEnd w:id="139"/>
    </w:p>
    <w:p w14:paraId="5B68179A" w14:textId="652DD527" w:rsidR="00467144" w:rsidRDefault="00650451">
      <w:r>
        <w:t xml:space="preserve">The </w:t>
      </w:r>
      <w:r>
        <w:rPr>
          <w:b/>
        </w:rPr>
        <w:t>SyncFolderItemsCreateOrUpdateType</w:t>
      </w:r>
      <w:r>
        <w:t xml:space="preserve"> complex type specifies a single item to create or update in the client </w:t>
      </w:r>
      <w:hyperlink w:anchor="gt_fda94a53-448d-48d5-9991-176c530ff597">
        <w:r>
          <w:rPr>
            <w:rStyle w:val="HyperlinkGreen"/>
            <w:b/>
          </w:rPr>
          <w:t>message store</w:t>
        </w:r>
      </w:hyperlink>
      <w:r>
        <w:t>.</w:t>
      </w:r>
    </w:p>
    <w:p w14:paraId="435E4351" w14:textId="77777777" w:rsidR="00467144" w:rsidRDefault="00650451">
      <w:pPr>
        <w:pStyle w:val="Code"/>
      </w:pPr>
      <w:r>
        <w:t>&lt;xs:complexType name="SyncFolderItemsCreateOrUpdateType"&gt;</w:t>
      </w:r>
    </w:p>
    <w:p w14:paraId="12494223" w14:textId="77777777" w:rsidR="00467144" w:rsidRDefault="00650451">
      <w:pPr>
        <w:pStyle w:val="Code"/>
      </w:pPr>
      <w:r>
        <w:t xml:space="preserve">  &lt;xs:choice&gt;</w:t>
      </w:r>
    </w:p>
    <w:p w14:paraId="1F7AE5AD" w14:textId="77777777" w:rsidR="00467144" w:rsidRDefault="00650451">
      <w:pPr>
        <w:pStyle w:val="Code"/>
      </w:pPr>
      <w:r>
        <w:t xml:space="preserve">    &lt;xs:element name="Item"</w:t>
      </w:r>
    </w:p>
    <w:p w14:paraId="48C9D0B9" w14:textId="77777777" w:rsidR="00467144" w:rsidRDefault="00650451">
      <w:pPr>
        <w:pStyle w:val="Code"/>
      </w:pPr>
      <w:r>
        <w:t xml:space="preserve">      type="t:ItemType"</w:t>
      </w:r>
    </w:p>
    <w:p w14:paraId="01592FDD" w14:textId="77777777" w:rsidR="00467144" w:rsidRDefault="00650451">
      <w:pPr>
        <w:pStyle w:val="Code"/>
      </w:pPr>
      <w:r>
        <w:t xml:space="preserve">     /&gt;</w:t>
      </w:r>
    </w:p>
    <w:p w14:paraId="558DDEEA" w14:textId="77777777" w:rsidR="00467144" w:rsidRDefault="00650451">
      <w:pPr>
        <w:pStyle w:val="Code"/>
      </w:pPr>
      <w:r>
        <w:t xml:space="preserve">    &lt;xs:element name="Message"</w:t>
      </w:r>
    </w:p>
    <w:p w14:paraId="3EADA89A" w14:textId="77777777" w:rsidR="00467144" w:rsidRDefault="00650451">
      <w:pPr>
        <w:pStyle w:val="Code"/>
      </w:pPr>
      <w:r>
        <w:t xml:space="preserve">      type="t:MessageType"</w:t>
      </w:r>
    </w:p>
    <w:p w14:paraId="2729E8F9" w14:textId="77777777" w:rsidR="00467144" w:rsidRDefault="00650451">
      <w:pPr>
        <w:pStyle w:val="Code"/>
      </w:pPr>
      <w:r>
        <w:t xml:space="preserve">     /&gt;</w:t>
      </w:r>
    </w:p>
    <w:p w14:paraId="0DDB67CF" w14:textId="77777777" w:rsidR="00467144" w:rsidRDefault="00650451">
      <w:pPr>
        <w:pStyle w:val="Code"/>
      </w:pPr>
      <w:r>
        <w:t xml:space="preserve">    &lt;xs:element name="CalendarItem"</w:t>
      </w:r>
    </w:p>
    <w:p w14:paraId="352A3163" w14:textId="77777777" w:rsidR="00467144" w:rsidRDefault="00650451">
      <w:pPr>
        <w:pStyle w:val="Code"/>
      </w:pPr>
      <w:r>
        <w:t xml:space="preserve">      type="t:CalendarItemType"</w:t>
      </w:r>
    </w:p>
    <w:p w14:paraId="2EB57DDB" w14:textId="77777777" w:rsidR="00467144" w:rsidRDefault="00650451">
      <w:pPr>
        <w:pStyle w:val="Code"/>
      </w:pPr>
      <w:r>
        <w:t xml:space="preserve">     /&gt;</w:t>
      </w:r>
    </w:p>
    <w:p w14:paraId="03A9FAB4" w14:textId="77777777" w:rsidR="00467144" w:rsidRDefault="00650451">
      <w:pPr>
        <w:pStyle w:val="Code"/>
      </w:pPr>
      <w:r>
        <w:t xml:space="preserve">    &lt;xs:element name="Contact"</w:t>
      </w:r>
    </w:p>
    <w:p w14:paraId="2B036B16" w14:textId="77777777" w:rsidR="00467144" w:rsidRDefault="00650451">
      <w:pPr>
        <w:pStyle w:val="Code"/>
      </w:pPr>
      <w:r>
        <w:t xml:space="preserve">      type="t:ContactItemType"</w:t>
      </w:r>
    </w:p>
    <w:p w14:paraId="3D2FFE76" w14:textId="77777777" w:rsidR="00467144" w:rsidRDefault="00650451">
      <w:pPr>
        <w:pStyle w:val="Code"/>
      </w:pPr>
      <w:r>
        <w:t xml:space="preserve">     /&gt;</w:t>
      </w:r>
    </w:p>
    <w:p w14:paraId="7541DC0A" w14:textId="77777777" w:rsidR="00467144" w:rsidRDefault="00650451">
      <w:pPr>
        <w:pStyle w:val="Code"/>
      </w:pPr>
      <w:r>
        <w:t xml:space="preserve">    &lt;xs:element name="DistributionList"</w:t>
      </w:r>
    </w:p>
    <w:p w14:paraId="7AA37067" w14:textId="77777777" w:rsidR="00467144" w:rsidRDefault="00650451">
      <w:pPr>
        <w:pStyle w:val="Code"/>
      </w:pPr>
      <w:r>
        <w:t xml:space="preserve">      type="t:DistributionListType"</w:t>
      </w:r>
    </w:p>
    <w:p w14:paraId="6B1C1A86" w14:textId="77777777" w:rsidR="00467144" w:rsidRDefault="00650451">
      <w:pPr>
        <w:pStyle w:val="Code"/>
      </w:pPr>
      <w:r>
        <w:t xml:space="preserve">     /&gt;</w:t>
      </w:r>
    </w:p>
    <w:p w14:paraId="3032714E" w14:textId="77777777" w:rsidR="00467144" w:rsidRDefault="00650451">
      <w:pPr>
        <w:pStyle w:val="Code"/>
      </w:pPr>
      <w:r>
        <w:t xml:space="preserve">    &lt;xs:element name="MeetingMessage"</w:t>
      </w:r>
    </w:p>
    <w:p w14:paraId="1A318319" w14:textId="77777777" w:rsidR="00467144" w:rsidRDefault="00650451">
      <w:pPr>
        <w:pStyle w:val="Code"/>
      </w:pPr>
      <w:r>
        <w:t xml:space="preserve">      type="t:MeetingMessageType"</w:t>
      </w:r>
    </w:p>
    <w:p w14:paraId="787F0DAD" w14:textId="77777777" w:rsidR="00467144" w:rsidRDefault="00650451">
      <w:pPr>
        <w:pStyle w:val="Code"/>
      </w:pPr>
      <w:r>
        <w:t xml:space="preserve">     /&gt;</w:t>
      </w:r>
    </w:p>
    <w:p w14:paraId="3D3C9D82" w14:textId="77777777" w:rsidR="00467144" w:rsidRDefault="00650451">
      <w:pPr>
        <w:pStyle w:val="Code"/>
      </w:pPr>
      <w:r>
        <w:t xml:space="preserve">    &lt;xs:element name="MeetingRequest"</w:t>
      </w:r>
    </w:p>
    <w:p w14:paraId="59736136" w14:textId="77777777" w:rsidR="00467144" w:rsidRDefault="00650451">
      <w:pPr>
        <w:pStyle w:val="Code"/>
      </w:pPr>
      <w:r>
        <w:t xml:space="preserve">      type="t:MeetingRequestMessageType"</w:t>
      </w:r>
    </w:p>
    <w:p w14:paraId="3A653E6B" w14:textId="77777777" w:rsidR="00467144" w:rsidRDefault="00650451">
      <w:pPr>
        <w:pStyle w:val="Code"/>
      </w:pPr>
      <w:r>
        <w:t xml:space="preserve">     /&gt;</w:t>
      </w:r>
    </w:p>
    <w:p w14:paraId="591854A1" w14:textId="77777777" w:rsidR="00467144" w:rsidRDefault="00650451">
      <w:pPr>
        <w:pStyle w:val="Code"/>
      </w:pPr>
      <w:r>
        <w:t xml:space="preserve">    &lt;xs:element name="MeetingResponse"</w:t>
      </w:r>
    </w:p>
    <w:p w14:paraId="15738274" w14:textId="77777777" w:rsidR="00467144" w:rsidRDefault="00650451">
      <w:pPr>
        <w:pStyle w:val="Code"/>
      </w:pPr>
      <w:r>
        <w:t xml:space="preserve">      type="t:MeetingResponseMessageType"</w:t>
      </w:r>
    </w:p>
    <w:p w14:paraId="0B604714" w14:textId="77777777" w:rsidR="00467144" w:rsidRDefault="00650451">
      <w:pPr>
        <w:pStyle w:val="Code"/>
      </w:pPr>
      <w:r>
        <w:t xml:space="preserve">     /&gt;</w:t>
      </w:r>
    </w:p>
    <w:p w14:paraId="079380D1" w14:textId="77777777" w:rsidR="00467144" w:rsidRDefault="00650451">
      <w:pPr>
        <w:pStyle w:val="Code"/>
      </w:pPr>
      <w:r>
        <w:t xml:space="preserve">    &lt;xs:element name="MeetingCancellation"</w:t>
      </w:r>
    </w:p>
    <w:p w14:paraId="40C18E65" w14:textId="77777777" w:rsidR="00467144" w:rsidRDefault="00650451">
      <w:pPr>
        <w:pStyle w:val="Code"/>
      </w:pPr>
      <w:r>
        <w:t xml:space="preserve">      type="t:MeetingCancellationMessageType"</w:t>
      </w:r>
    </w:p>
    <w:p w14:paraId="5C808292" w14:textId="77777777" w:rsidR="00467144" w:rsidRDefault="00650451">
      <w:pPr>
        <w:pStyle w:val="Code"/>
      </w:pPr>
      <w:r>
        <w:t xml:space="preserve">     /&gt;</w:t>
      </w:r>
    </w:p>
    <w:p w14:paraId="491DF8A0" w14:textId="77777777" w:rsidR="00467144" w:rsidRDefault="00650451">
      <w:pPr>
        <w:pStyle w:val="Code"/>
      </w:pPr>
      <w:r>
        <w:t xml:space="preserve">    &lt;xs:element name="Task"</w:t>
      </w:r>
    </w:p>
    <w:p w14:paraId="1DD7E6F2" w14:textId="77777777" w:rsidR="00467144" w:rsidRDefault="00650451">
      <w:pPr>
        <w:pStyle w:val="Code"/>
      </w:pPr>
      <w:r>
        <w:t xml:space="preserve">      type="t:TaskType"</w:t>
      </w:r>
    </w:p>
    <w:p w14:paraId="7EC39D10" w14:textId="77777777" w:rsidR="00467144" w:rsidRDefault="00650451">
      <w:pPr>
        <w:pStyle w:val="Code"/>
      </w:pPr>
      <w:r>
        <w:t xml:space="preserve">     /&gt;</w:t>
      </w:r>
    </w:p>
    <w:p w14:paraId="316D7622" w14:textId="77777777" w:rsidR="00467144" w:rsidRDefault="00650451">
      <w:pPr>
        <w:pStyle w:val="Code"/>
      </w:pPr>
      <w:r>
        <w:t xml:space="preserve">    &lt;xs:element name="PostItem"</w:t>
      </w:r>
    </w:p>
    <w:p w14:paraId="4F59D1FD" w14:textId="77777777" w:rsidR="00467144" w:rsidRDefault="00650451">
      <w:pPr>
        <w:pStyle w:val="Code"/>
      </w:pPr>
      <w:r>
        <w:t xml:space="preserve">      type="t:PostItemType"</w:t>
      </w:r>
    </w:p>
    <w:p w14:paraId="43D9B65E" w14:textId="77777777" w:rsidR="00467144" w:rsidRDefault="00650451">
      <w:pPr>
        <w:pStyle w:val="Code"/>
        <w:autoSpaceDE w:val="0"/>
        <w:autoSpaceDN w:val="0"/>
        <w:adjustRightInd w:val="0"/>
        <w:spacing w:after="0"/>
      </w:pPr>
      <w:r>
        <w:t xml:space="preserve">     /&gt;</w:t>
      </w:r>
    </w:p>
    <w:p w14:paraId="12361DBA" w14:textId="77777777" w:rsidR="00467144" w:rsidRDefault="00650451">
      <w:pPr>
        <w:pStyle w:val="Code"/>
        <w:autoSpaceDE w:val="0"/>
        <w:autoSpaceDN w:val="0"/>
        <w:adjustRightInd w:val="0"/>
        <w:spacing w:after="0"/>
      </w:pPr>
      <w:r>
        <w:t xml:space="preserve">    &lt;xs:element name="RoleMember" </w:t>
      </w:r>
    </w:p>
    <w:p w14:paraId="411F196C" w14:textId="77777777" w:rsidR="00467144" w:rsidRDefault="00650451">
      <w:pPr>
        <w:pStyle w:val="Code"/>
        <w:autoSpaceDE w:val="0"/>
        <w:autoSpaceDN w:val="0"/>
        <w:adjustRightInd w:val="0"/>
        <w:spacing w:after="0"/>
      </w:pPr>
      <w:r>
        <w:t xml:space="preserve">      type="t:RoleMemberItemType"</w:t>
      </w:r>
    </w:p>
    <w:p w14:paraId="611F2E8E" w14:textId="77777777" w:rsidR="00467144" w:rsidRDefault="00650451">
      <w:pPr>
        <w:pStyle w:val="Code"/>
        <w:autoSpaceDE w:val="0"/>
        <w:autoSpaceDN w:val="0"/>
        <w:adjustRightInd w:val="0"/>
        <w:spacing w:after="0"/>
      </w:pPr>
      <w:r>
        <w:t xml:space="preserve">     /&gt;</w:t>
      </w:r>
    </w:p>
    <w:p w14:paraId="0449F420" w14:textId="77777777" w:rsidR="00467144" w:rsidRDefault="00650451">
      <w:pPr>
        <w:pStyle w:val="Code"/>
        <w:autoSpaceDE w:val="0"/>
        <w:autoSpaceDN w:val="0"/>
        <w:adjustRightInd w:val="0"/>
        <w:spacing w:after="0"/>
      </w:pPr>
      <w:r>
        <w:t xml:space="preserve">    &lt;xs:element name="Network" </w:t>
      </w:r>
    </w:p>
    <w:p w14:paraId="242730BD" w14:textId="77777777" w:rsidR="00467144" w:rsidRDefault="00650451">
      <w:pPr>
        <w:pStyle w:val="Code"/>
        <w:autoSpaceDE w:val="0"/>
        <w:autoSpaceDN w:val="0"/>
        <w:adjustRightInd w:val="0"/>
        <w:spacing w:after="0"/>
      </w:pPr>
      <w:r>
        <w:t xml:space="preserve">      type="t:NetworkItemType"</w:t>
      </w:r>
    </w:p>
    <w:p w14:paraId="0E859695" w14:textId="77777777" w:rsidR="00467144" w:rsidRDefault="00650451">
      <w:pPr>
        <w:pStyle w:val="Code"/>
        <w:autoSpaceDE w:val="0"/>
        <w:autoSpaceDN w:val="0"/>
        <w:adjustRightInd w:val="0"/>
        <w:spacing w:after="0"/>
      </w:pPr>
      <w:r>
        <w:t xml:space="preserve">     /&gt;</w:t>
      </w:r>
    </w:p>
    <w:p w14:paraId="35EE9664" w14:textId="77777777" w:rsidR="00467144" w:rsidRDefault="00650451">
      <w:pPr>
        <w:pStyle w:val="Code"/>
      </w:pPr>
      <w:r>
        <w:t xml:space="preserve">    &lt;xs:element name="Person" </w:t>
      </w:r>
    </w:p>
    <w:p w14:paraId="1D0C4004" w14:textId="77777777" w:rsidR="00467144" w:rsidRDefault="00650451">
      <w:pPr>
        <w:pStyle w:val="Code"/>
      </w:pPr>
      <w:r>
        <w:t xml:space="preserve">      type="t:AbchPersonItemType"</w:t>
      </w:r>
    </w:p>
    <w:p w14:paraId="7A008A14" w14:textId="77777777" w:rsidR="00467144" w:rsidRDefault="00650451">
      <w:pPr>
        <w:pStyle w:val="Code"/>
      </w:pPr>
      <w:r>
        <w:t xml:space="preserve">     /&gt;</w:t>
      </w:r>
    </w:p>
    <w:p w14:paraId="01BE1D0D" w14:textId="77777777" w:rsidR="00467144" w:rsidRDefault="00650451">
      <w:pPr>
        <w:pStyle w:val="Code"/>
      </w:pPr>
      <w:r>
        <w:t xml:space="preserve">    &lt;xs:element name="Booking" </w:t>
      </w:r>
    </w:p>
    <w:p w14:paraId="756D31E5" w14:textId="77777777" w:rsidR="00467144" w:rsidRDefault="00650451">
      <w:pPr>
        <w:pStyle w:val="Code"/>
      </w:pPr>
      <w:r>
        <w:t xml:space="preserve">      type="t:BookingItemType"</w:t>
      </w:r>
    </w:p>
    <w:p w14:paraId="7920048B" w14:textId="77777777" w:rsidR="00467144" w:rsidRDefault="00650451">
      <w:pPr>
        <w:pStyle w:val="Code"/>
      </w:pPr>
      <w:r>
        <w:lastRenderedPageBreak/>
        <w:t xml:space="preserve">     /&gt;</w:t>
      </w:r>
    </w:p>
    <w:p w14:paraId="5C5B3E0F" w14:textId="77777777" w:rsidR="00467144" w:rsidRDefault="00650451">
      <w:pPr>
        <w:pStyle w:val="Code"/>
      </w:pPr>
      <w:r>
        <w:t xml:space="preserve">  &lt;/xs:choice&gt;</w:t>
      </w:r>
    </w:p>
    <w:p w14:paraId="33689F24" w14:textId="77777777" w:rsidR="00467144" w:rsidRDefault="00650451">
      <w:pPr>
        <w:pStyle w:val="Code"/>
      </w:pPr>
      <w:r>
        <w:t>&lt;/xs:complexType&gt;</w:t>
      </w:r>
    </w:p>
    <w:p w14:paraId="4FADEBD0" w14:textId="77777777" w:rsidR="00467144" w:rsidRDefault="00467144">
      <w:pPr>
        <w:pStyle w:val="Code"/>
      </w:pPr>
    </w:p>
    <w:p w14:paraId="5E3C6C31" w14:textId="77777777" w:rsidR="00467144" w:rsidRDefault="00650451">
      <w:r>
        <w:t xml:space="preserve">The following table lists the child elements of the </w:t>
      </w:r>
      <w:r>
        <w:rPr>
          <w:b/>
        </w:rPr>
        <w:t>SyncFolderItemsCreateOrUpdateType</w:t>
      </w:r>
      <w:r>
        <w:t xml:space="preserve"> complex type.</w:t>
      </w:r>
    </w:p>
    <w:tbl>
      <w:tblPr>
        <w:tblStyle w:val="Table-ShadedHeader"/>
        <w:tblW w:w="0" w:type="auto"/>
        <w:tblLook w:val="04A0" w:firstRow="1" w:lastRow="0" w:firstColumn="1" w:lastColumn="0" w:noHBand="0" w:noVBand="1"/>
      </w:tblPr>
      <w:tblGrid>
        <w:gridCol w:w="2053"/>
        <w:gridCol w:w="3785"/>
        <w:gridCol w:w="3637"/>
      </w:tblGrid>
      <w:tr w:rsidR="00467144" w14:paraId="75BF3629"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4F0F87A4" w14:textId="77777777" w:rsidR="00467144" w:rsidRDefault="00650451">
            <w:pPr>
              <w:pStyle w:val="TableHeaderText"/>
            </w:pPr>
            <w:r>
              <w:t>Element</w:t>
            </w:r>
          </w:p>
        </w:tc>
        <w:tc>
          <w:tcPr>
            <w:tcW w:w="0" w:type="auto"/>
          </w:tcPr>
          <w:p w14:paraId="21D37160" w14:textId="77777777" w:rsidR="00467144" w:rsidRDefault="00650451">
            <w:pPr>
              <w:pStyle w:val="TableHeaderText"/>
            </w:pPr>
            <w:r>
              <w:t>Type</w:t>
            </w:r>
          </w:p>
        </w:tc>
        <w:tc>
          <w:tcPr>
            <w:tcW w:w="0" w:type="auto"/>
          </w:tcPr>
          <w:p w14:paraId="47B13EB3" w14:textId="77777777" w:rsidR="00467144" w:rsidRDefault="00650451">
            <w:pPr>
              <w:pStyle w:val="TableHeaderText"/>
            </w:pPr>
            <w:r>
              <w:t>Description</w:t>
            </w:r>
          </w:p>
        </w:tc>
      </w:tr>
      <w:tr w:rsidR="00467144" w14:paraId="49D5FFF5" w14:textId="77777777" w:rsidTr="00467144">
        <w:tc>
          <w:tcPr>
            <w:tcW w:w="0" w:type="auto"/>
          </w:tcPr>
          <w:p w14:paraId="438DBAA1" w14:textId="77777777" w:rsidR="00467144" w:rsidRDefault="00650451">
            <w:pPr>
              <w:pStyle w:val="TableBodyText"/>
            </w:pPr>
            <w:r>
              <w:rPr>
                <w:b/>
              </w:rPr>
              <w:t>Item</w:t>
            </w:r>
          </w:p>
        </w:tc>
        <w:tc>
          <w:tcPr>
            <w:tcW w:w="0" w:type="auto"/>
          </w:tcPr>
          <w:p w14:paraId="2F3D9685" w14:textId="698F64C0" w:rsidR="00467144" w:rsidRDefault="00650451">
            <w:pPr>
              <w:pStyle w:val="TableBodyText"/>
            </w:pPr>
            <w:r>
              <w:rPr>
                <w:b/>
              </w:rPr>
              <w:t>t:ItemType</w:t>
            </w:r>
            <w:r>
              <w:t xml:space="preserve"> (</w:t>
            </w:r>
            <w:hyperlink r:id="rId103" w:anchor="Section_7a113138a0db4168a164bf8b05cc4e6d">
              <w:r>
                <w:rPr>
                  <w:rStyle w:val="Hyperlink"/>
                </w:rPr>
                <w:t>[MS-OXWSCORE]</w:t>
              </w:r>
            </w:hyperlink>
            <w:r>
              <w:t xml:space="preserve"> section 2.2.4.24)</w:t>
            </w:r>
          </w:p>
        </w:tc>
        <w:tc>
          <w:tcPr>
            <w:tcW w:w="0" w:type="auto"/>
          </w:tcPr>
          <w:p w14:paraId="68C43299" w14:textId="03DDBBA8" w:rsidR="00467144" w:rsidRDefault="00650451">
            <w:pPr>
              <w:pStyle w:val="TableBodyText"/>
            </w:pPr>
            <w:r>
              <w:t xml:space="preserve">Specifies an item to create or update in the client message store. This element SHOULD NOT be used. If a client creates or updates an item of this type, an item of </w:t>
            </w:r>
            <w:r>
              <w:rPr>
                <w:b/>
              </w:rPr>
              <w:t>t:MessageType</w:t>
            </w:r>
            <w:r>
              <w:t xml:space="preserve"> type SHOULD</w:t>
            </w:r>
            <w:bookmarkStart w:id="140" w:name="Appendix_A_Target_2"/>
            <w:r>
              <w:fldChar w:fldCharType="begin"/>
            </w:r>
            <w:r>
              <w:instrText>HYPERLINK \l "Appendix_A_2" \o "Product behavior note 2" \h</w:instrText>
            </w:r>
            <w:r>
              <w:fldChar w:fldCharType="separate"/>
            </w:r>
            <w:r>
              <w:rPr>
                <w:rStyle w:val="Hyperlink"/>
              </w:rPr>
              <w:t>&lt;2&gt;</w:t>
            </w:r>
            <w:r>
              <w:rPr>
                <w:rStyle w:val="Hyperlink"/>
              </w:rPr>
              <w:fldChar w:fldCharType="end"/>
            </w:r>
            <w:bookmarkEnd w:id="140"/>
            <w:r>
              <w:t xml:space="preserve"> be returned.</w:t>
            </w:r>
          </w:p>
        </w:tc>
      </w:tr>
      <w:tr w:rsidR="00467144" w14:paraId="05841175" w14:textId="77777777" w:rsidTr="00467144">
        <w:tc>
          <w:tcPr>
            <w:tcW w:w="0" w:type="auto"/>
          </w:tcPr>
          <w:p w14:paraId="31C934D1" w14:textId="77777777" w:rsidR="00467144" w:rsidRDefault="00650451">
            <w:pPr>
              <w:pStyle w:val="TableBodyText"/>
            </w:pPr>
            <w:r>
              <w:rPr>
                <w:b/>
              </w:rPr>
              <w:t>Message</w:t>
            </w:r>
          </w:p>
        </w:tc>
        <w:tc>
          <w:tcPr>
            <w:tcW w:w="0" w:type="auto"/>
          </w:tcPr>
          <w:p w14:paraId="0EFC1576" w14:textId="59495463" w:rsidR="00467144" w:rsidRDefault="00650451">
            <w:pPr>
              <w:pStyle w:val="TableBodyText"/>
            </w:pPr>
            <w:r>
              <w:rPr>
                <w:b/>
              </w:rPr>
              <w:t>t:MessageType</w:t>
            </w:r>
            <w:r>
              <w:t xml:space="preserve"> (</w:t>
            </w:r>
            <w:hyperlink r:id="rId104" w:anchor="Section_740513531b3f429895c0e3a54a8512ca">
              <w:r>
                <w:rPr>
                  <w:rStyle w:val="Hyperlink"/>
                </w:rPr>
                <w:t>[MS-OXWSMSG]</w:t>
              </w:r>
            </w:hyperlink>
            <w:r>
              <w:t xml:space="preserve"> section 2.2.4.3)</w:t>
            </w:r>
          </w:p>
        </w:tc>
        <w:tc>
          <w:tcPr>
            <w:tcW w:w="0" w:type="auto"/>
          </w:tcPr>
          <w:p w14:paraId="77D01A0B" w14:textId="77777777" w:rsidR="00467144" w:rsidRDefault="00650451">
            <w:pPr>
              <w:pStyle w:val="TableBodyText"/>
            </w:pPr>
            <w:r>
              <w:t>Specifies a message to create or update in the client message store.</w:t>
            </w:r>
          </w:p>
        </w:tc>
      </w:tr>
      <w:tr w:rsidR="00467144" w14:paraId="5D892E67" w14:textId="77777777" w:rsidTr="00467144">
        <w:tc>
          <w:tcPr>
            <w:tcW w:w="0" w:type="auto"/>
          </w:tcPr>
          <w:p w14:paraId="369E79EA" w14:textId="77777777" w:rsidR="00467144" w:rsidRDefault="00650451">
            <w:pPr>
              <w:pStyle w:val="TableBodyText"/>
            </w:pPr>
            <w:r>
              <w:rPr>
                <w:b/>
              </w:rPr>
              <w:t>CalendarItem</w:t>
            </w:r>
          </w:p>
        </w:tc>
        <w:tc>
          <w:tcPr>
            <w:tcW w:w="0" w:type="auto"/>
          </w:tcPr>
          <w:p w14:paraId="78B7D9A0" w14:textId="7C439B0E" w:rsidR="00467144" w:rsidRDefault="00650451">
            <w:pPr>
              <w:pStyle w:val="TableBodyText"/>
            </w:pPr>
            <w:r>
              <w:rPr>
                <w:b/>
              </w:rPr>
              <w:t>t:CalendarItemType</w:t>
            </w:r>
            <w:r>
              <w:t xml:space="preserve"> (</w:t>
            </w:r>
            <w:hyperlink r:id="rId105" w:anchor="Section_ce045e3907ee41ed89b37b68983f1a95">
              <w:r>
                <w:rPr>
                  <w:rStyle w:val="Hyperlink"/>
                </w:rPr>
                <w:t>[MS-OXWSMTGS]</w:t>
              </w:r>
            </w:hyperlink>
            <w:r>
              <w:t xml:space="preserve"> section 2.2.4.6)</w:t>
            </w:r>
          </w:p>
        </w:tc>
        <w:tc>
          <w:tcPr>
            <w:tcW w:w="0" w:type="auto"/>
          </w:tcPr>
          <w:p w14:paraId="4024C43D" w14:textId="77777777" w:rsidR="00467144" w:rsidRDefault="00650451">
            <w:pPr>
              <w:pStyle w:val="TableBodyText"/>
            </w:pPr>
            <w:r>
              <w:t>Specifies a calendar item to create or update in the client message store.</w:t>
            </w:r>
          </w:p>
        </w:tc>
      </w:tr>
      <w:tr w:rsidR="00467144" w14:paraId="324E9EDC" w14:textId="77777777" w:rsidTr="00467144">
        <w:tc>
          <w:tcPr>
            <w:tcW w:w="0" w:type="auto"/>
          </w:tcPr>
          <w:p w14:paraId="72C601E0" w14:textId="77777777" w:rsidR="00467144" w:rsidRDefault="00650451">
            <w:pPr>
              <w:pStyle w:val="TableBodyText"/>
            </w:pPr>
            <w:r>
              <w:rPr>
                <w:b/>
              </w:rPr>
              <w:t>Contact</w:t>
            </w:r>
          </w:p>
        </w:tc>
        <w:tc>
          <w:tcPr>
            <w:tcW w:w="0" w:type="auto"/>
          </w:tcPr>
          <w:p w14:paraId="3142F420" w14:textId="491EDB0C" w:rsidR="00467144" w:rsidRDefault="00650451">
            <w:pPr>
              <w:pStyle w:val="TableBodyText"/>
            </w:pPr>
            <w:r>
              <w:rPr>
                <w:b/>
              </w:rPr>
              <w:t>t:ContactItemType</w:t>
            </w:r>
            <w:r>
              <w:t xml:space="preserve"> (</w:t>
            </w:r>
            <w:hyperlink r:id="rId106" w:anchor="Section_2355866275c548d3a8f35d59ef5b3683">
              <w:r>
                <w:rPr>
                  <w:rStyle w:val="Hyperlink"/>
                </w:rPr>
                <w:t>[MS-OXWSCONT]</w:t>
              </w:r>
            </w:hyperlink>
            <w:r>
              <w:t xml:space="preserve"> section 2.2.4.3)</w:t>
            </w:r>
          </w:p>
        </w:tc>
        <w:tc>
          <w:tcPr>
            <w:tcW w:w="0" w:type="auto"/>
          </w:tcPr>
          <w:p w14:paraId="709C2BF1" w14:textId="77777777" w:rsidR="00467144" w:rsidRDefault="00650451">
            <w:pPr>
              <w:pStyle w:val="TableBodyText"/>
            </w:pPr>
            <w:r>
              <w:t>Specifies a contact to create or update in the client message store.</w:t>
            </w:r>
          </w:p>
        </w:tc>
      </w:tr>
      <w:tr w:rsidR="00467144" w14:paraId="1C7E630A" w14:textId="77777777" w:rsidTr="00467144">
        <w:tc>
          <w:tcPr>
            <w:tcW w:w="0" w:type="auto"/>
          </w:tcPr>
          <w:p w14:paraId="0D311D64" w14:textId="77777777" w:rsidR="00467144" w:rsidRDefault="00650451">
            <w:pPr>
              <w:pStyle w:val="TableBodyText"/>
            </w:pPr>
            <w:r>
              <w:rPr>
                <w:b/>
              </w:rPr>
              <w:t>DistributionList</w:t>
            </w:r>
          </w:p>
        </w:tc>
        <w:tc>
          <w:tcPr>
            <w:tcW w:w="0" w:type="auto"/>
          </w:tcPr>
          <w:p w14:paraId="30413309" w14:textId="3446BC6E" w:rsidR="00467144" w:rsidRDefault="00650451">
            <w:pPr>
              <w:pStyle w:val="TableBodyText"/>
            </w:pPr>
            <w:r>
              <w:rPr>
                <w:b/>
              </w:rPr>
              <w:t>t:DistributionListType</w:t>
            </w:r>
            <w:r>
              <w:t xml:space="preserve"> (</w:t>
            </w:r>
            <w:hyperlink r:id="rId107" w:anchor="Section_ef5920aeccb84beeab85a950ec7b0009">
              <w:r>
                <w:rPr>
                  <w:rStyle w:val="Hyperlink"/>
                </w:rPr>
                <w:t>[MS-OXWSDLIST]</w:t>
              </w:r>
            </w:hyperlink>
            <w:r>
              <w:t xml:space="preserve"> section 2.2.4.1)</w:t>
            </w:r>
          </w:p>
        </w:tc>
        <w:tc>
          <w:tcPr>
            <w:tcW w:w="0" w:type="auto"/>
          </w:tcPr>
          <w:p w14:paraId="504FB277" w14:textId="77777777" w:rsidR="00467144" w:rsidRDefault="00650451">
            <w:pPr>
              <w:pStyle w:val="TableBodyText"/>
            </w:pPr>
            <w:r>
              <w:t>Specifies a distribution list to create or update in the client message store.</w:t>
            </w:r>
          </w:p>
        </w:tc>
      </w:tr>
      <w:tr w:rsidR="00467144" w14:paraId="06212879" w14:textId="77777777" w:rsidTr="00467144">
        <w:tc>
          <w:tcPr>
            <w:tcW w:w="0" w:type="auto"/>
          </w:tcPr>
          <w:p w14:paraId="37AA2803" w14:textId="77777777" w:rsidR="00467144" w:rsidRDefault="00650451">
            <w:pPr>
              <w:pStyle w:val="TableBodyText"/>
              <w:rPr>
                <w:b/>
              </w:rPr>
            </w:pPr>
            <w:r>
              <w:rPr>
                <w:b/>
              </w:rPr>
              <w:t>MeetingMessage</w:t>
            </w:r>
          </w:p>
        </w:tc>
        <w:tc>
          <w:tcPr>
            <w:tcW w:w="0" w:type="auto"/>
          </w:tcPr>
          <w:p w14:paraId="15CDC978" w14:textId="77777777" w:rsidR="00467144" w:rsidRDefault="00650451">
            <w:pPr>
              <w:pStyle w:val="TableBodyText"/>
            </w:pPr>
            <w:r>
              <w:rPr>
                <w:b/>
              </w:rPr>
              <w:t>t:MeetingMessageType</w:t>
            </w:r>
            <w:r>
              <w:t xml:space="preserve"> ([MS-OXWSMTGS] section 2.2.4.15)</w:t>
            </w:r>
          </w:p>
        </w:tc>
        <w:tc>
          <w:tcPr>
            <w:tcW w:w="0" w:type="auto"/>
          </w:tcPr>
          <w:p w14:paraId="12B6B3EC" w14:textId="77777777" w:rsidR="00467144" w:rsidRDefault="00650451">
            <w:pPr>
              <w:pStyle w:val="TableBodyText"/>
            </w:pPr>
            <w:r>
              <w:t>Specifies a meeting message to create or update in the client message store.</w:t>
            </w:r>
          </w:p>
        </w:tc>
      </w:tr>
      <w:tr w:rsidR="00467144" w14:paraId="422D5BDB" w14:textId="77777777" w:rsidTr="00467144">
        <w:tc>
          <w:tcPr>
            <w:tcW w:w="0" w:type="auto"/>
          </w:tcPr>
          <w:p w14:paraId="411A653A" w14:textId="77777777" w:rsidR="00467144" w:rsidRDefault="00650451">
            <w:pPr>
              <w:pStyle w:val="TableBodyText"/>
              <w:rPr>
                <w:b/>
              </w:rPr>
            </w:pPr>
            <w:r>
              <w:rPr>
                <w:b/>
              </w:rPr>
              <w:t>MeetingRequest</w:t>
            </w:r>
          </w:p>
        </w:tc>
        <w:tc>
          <w:tcPr>
            <w:tcW w:w="0" w:type="auto"/>
          </w:tcPr>
          <w:p w14:paraId="2CAA2F8C" w14:textId="77777777" w:rsidR="00467144" w:rsidRDefault="00650451">
            <w:pPr>
              <w:pStyle w:val="TableBodyText"/>
            </w:pPr>
            <w:r>
              <w:rPr>
                <w:b/>
              </w:rPr>
              <w:t>t:MeetingRequestMessageType</w:t>
            </w:r>
            <w:r>
              <w:t xml:space="preserve"> ([MS-OXWSMTGS] section 2.2.4.17)</w:t>
            </w:r>
          </w:p>
        </w:tc>
        <w:tc>
          <w:tcPr>
            <w:tcW w:w="0" w:type="auto"/>
          </w:tcPr>
          <w:p w14:paraId="17EEE0A8" w14:textId="77777777" w:rsidR="00467144" w:rsidRDefault="00650451">
            <w:pPr>
              <w:pStyle w:val="TableBodyText"/>
            </w:pPr>
            <w:r>
              <w:t>Specifies a meeting request message to create or update in the client message store.</w:t>
            </w:r>
          </w:p>
        </w:tc>
      </w:tr>
      <w:tr w:rsidR="00467144" w14:paraId="50CD5883" w14:textId="77777777" w:rsidTr="00467144">
        <w:tc>
          <w:tcPr>
            <w:tcW w:w="0" w:type="auto"/>
          </w:tcPr>
          <w:p w14:paraId="6129BDB1" w14:textId="77777777" w:rsidR="00467144" w:rsidRDefault="00650451">
            <w:pPr>
              <w:pStyle w:val="TableBodyText"/>
              <w:rPr>
                <w:b/>
              </w:rPr>
            </w:pPr>
            <w:r>
              <w:rPr>
                <w:b/>
              </w:rPr>
              <w:t>MeetingResponse</w:t>
            </w:r>
          </w:p>
        </w:tc>
        <w:tc>
          <w:tcPr>
            <w:tcW w:w="0" w:type="auto"/>
          </w:tcPr>
          <w:p w14:paraId="195F270A" w14:textId="77777777" w:rsidR="00467144" w:rsidRDefault="00650451">
            <w:pPr>
              <w:pStyle w:val="TableBodyText"/>
            </w:pPr>
            <w:r>
              <w:rPr>
                <w:b/>
              </w:rPr>
              <w:t>t:MeetingResponseMessageType</w:t>
            </w:r>
            <w:r>
              <w:t xml:space="preserve"> ([MS-OXWSMTGS] section 2.2.4.18)</w:t>
            </w:r>
          </w:p>
        </w:tc>
        <w:tc>
          <w:tcPr>
            <w:tcW w:w="0" w:type="auto"/>
          </w:tcPr>
          <w:p w14:paraId="72696825" w14:textId="77777777" w:rsidR="00467144" w:rsidRDefault="00650451">
            <w:pPr>
              <w:pStyle w:val="TableBodyText"/>
            </w:pPr>
            <w:r>
              <w:t>Specifies a meeting response message to create or update in the client message store.</w:t>
            </w:r>
          </w:p>
        </w:tc>
      </w:tr>
      <w:tr w:rsidR="00467144" w14:paraId="22996A35" w14:textId="77777777" w:rsidTr="00467144">
        <w:tc>
          <w:tcPr>
            <w:tcW w:w="0" w:type="auto"/>
          </w:tcPr>
          <w:p w14:paraId="70C98A34" w14:textId="77777777" w:rsidR="00467144" w:rsidRDefault="00650451">
            <w:pPr>
              <w:pStyle w:val="TableBodyText"/>
              <w:rPr>
                <w:b/>
              </w:rPr>
            </w:pPr>
            <w:r>
              <w:rPr>
                <w:b/>
              </w:rPr>
              <w:t>MeetingCancellation</w:t>
            </w:r>
          </w:p>
        </w:tc>
        <w:tc>
          <w:tcPr>
            <w:tcW w:w="0" w:type="auto"/>
          </w:tcPr>
          <w:p w14:paraId="7EC7ED50" w14:textId="77777777" w:rsidR="00467144" w:rsidRDefault="00650451">
            <w:pPr>
              <w:pStyle w:val="TableBodyText"/>
            </w:pPr>
            <w:r>
              <w:rPr>
                <w:b/>
              </w:rPr>
              <w:t>t:MeetingCancellationMessageType</w:t>
            </w:r>
            <w:r>
              <w:t xml:space="preserve"> ([MS-OXWSMTGS] section 2.2.4.14)</w:t>
            </w:r>
          </w:p>
        </w:tc>
        <w:tc>
          <w:tcPr>
            <w:tcW w:w="0" w:type="auto"/>
          </w:tcPr>
          <w:p w14:paraId="56E82327" w14:textId="77777777" w:rsidR="00467144" w:rsidRDefault="00650451">
            <w:pPr>
              <w:pStyle w:val="TableBodyText"/>
            </w:pPr>
            <w:r>
              <w:t>Specifies a meeting cancellation message to create or update in the client message store.</w:t>
            </w:r>
          </w:p>
        </w:tc>
      </w:tr>
      <w:tr w:rsidR="00467144" w14:paraId="54232D1B" w14:textId="77777777" w:rsidTr="00467144">
        <w:tc>
          <w:tcPr>
            <w:tcW w:w="0" w:type="auto"/>
          </w:tcPr>
          <w:p w14:paraId="728C4154" w14:textId="77777777" w:rsidR="00467144" w:rsidRDefault="00650451">
            <w:pPr>
              <w:pStyle w:val="TableBodyText"/>
              <w:rPr>
                <w:b/>
              </w:rPr>
            </w:pPr>
            <w:r>
              <w:rPr>
                <w:b/>
              </w:rPr>
              <w:t>Task</w:t>
            </w:r>
          </w:p>
        </w:tc>
        <w:tc>
          <w:tcPr>
            <w:tcW w:w="0" w:type="auto"/>
          </w:tcPr>
          <w:p w14:paraId="09B317B3" w14:textId="5659F791" w:rsidR="00467144" w:rsidRDefault="00650451">
            <w:pPr>
              <w:pStyle w:val="TableBodyText"/>
            </w:pPr>
            <w:r>
              <w:rPr>
                <w:b/>
              </w:rPr>
              <w:t>t:TaskType</w:t>
            </w:r>
            <w:r>
              <w:t xml:space="preserve"> (</w:t>
            </w:r>
            <w:hyperlink r:id="rId108" w:anchor="Section_0eddff3b30a64822b7940a8748b00ea6">
              <w:r>
                <w:rPr>
                  <w:rStyle w:val="Hyperlink"/>
                </w:rPr>
                <w:t>[MS-OXWSTASK]</w:t>
              </w:r>
            </w:hyperlink>
            <w:r>
              <w:t xml:space="preserve"> section 2.2.4.6)</w:t>
            </w:r>
          </w:p>
        </w:tc>
        <w:tc>
          <w:tcPr>
            <w:tcW w:w="0" w:type="auto"/>
          </w:tcPr>
          <w:p w14:paraId="36A0DBF6" w14:textId="77777777" w:rsidR="00467144" w:rsidRDefault="00650451">
            <w:pPr>
              <w:pStyle w:val="TableBodyText"/>
            </w:pPr>
            <w:r>
              <w:t>Specifies a task to create or update in the client message store.</w:t>
            </w:r>
          </w:p>
        </w:tc>
      </w:tr>
      <w:tr w:rsidR="00467144" w14:paraId="2F061E5B" w14:textId="77777777" w:rsidTr="00467144">
        <w:tc>
          <w:tcPr>
            <w:tcW w:w="0" w:type="auto"/>
          </w:tcPr>
          <w:p w14:paraId="64863C3F" w14:textId="77777777" w:rsidR="00467144" w:rsidRDefault="00650451">
            <w:pPr>
              <w:pStyle w:val="TableBodyText"/>
              <w:rPr>
                <w:b/>
              </w:rPr>
            </w:pPr>
            <w:r>
              <w:rPr>
                <w:b/>
              </w:rPr>
              <w:t>PostItem</w:t>
            </w:r>
          </w:p>
        </w:tc>
        <w:tc>
          <w:tcPr>
            <w:tcW w:w="0" w:type="auto"/>
          </w:tcPr>
          <w:p w14:paraId="0CC23C1E" w14:textId="1D46C2DB" w:rsidR="00467144" w:rsidRDefault="00650451">
            <w:pPr>
              <w:pStyle w:val="TableBodyText"/>
            </w:pPr>
            <w:r>
              <w:rPr>
                <w:b/>
              </w:rPr>
              <w:t>t:PostItemType</w:t>
            </w:r>
            <w:r>
              <w:t xml:space="preserve"> (</w:t>
            </w:r>
            <w:hyperlink r:id="rId109" w:anchor="Section_daddccba4de44d1687cf15bd07282acc">
              <w:r>
                <w:rPr>
                  <w:rStyle w:val="Hyperlink"/>
                </w:rPr>
                <w:t>[MS-OXWSPOST]</w:t>
              </w:r>
            </w:hyperlink>
            <w:r>
              <w:t xml:space="preserve"> section 2.2.4.1)</w:t>
            </w:r>
          </w:p>
        </w:tc>
        <w:tc>
          <w:tcPr>
            <w:tcW w:w="0" w:type="auto"/>
          </w:tcPr>
          <w:p w14:paraId="12890EB6" w14:textId="77777777" w:rsidR="00467144" w:rsidRDefault="00650451">
            <w:pPr>
              <w:pStyle w:val="TableBodyText"/>
            </w:pPr>
            <w:r>
              <w:t>Specifies a post item to create or update in the client message store.</w:t>
            </w:r>
          </w:p>
        </w:tc>
      </w:tr>
      <w:tr w:rsidR="00467144" w14:paraId="0D52ED7D" w14:textId="77777777" w:rsidTr="00467144">
        <w:tc>
          <w:tcPr>
            <w:tcW w:w="0" w:type="auto"/>
          </w:tcPr>
          <w:p w14:paraId="18C7526B" w14:textId="77777777" w:rsidR="00467144" w:rsidRDefault="00650451">
            <w:pPr>
              <w:pStyle w:val="TableBodyText"/>
              <w:rPr>
                <w:b/>
              </w:rPr>
            </w:pPr>
            <w:r>
              <w:rPr>
                <w:b/>
              </w:rPr>
              <w:t>RoleMember</w:t>
            </w:r>
          </w:p>
        </w:tc>
        <w:tc>
          <w:tcPr>
            <w:tcW w:w="0" w:type="auto"/>
          </w:tcPr>
          <w:p w14:paraId="31B17FAE" w14:textId="77777777" w:rsidR="00467144" w:rsidRDefault="00650451">
            <w:pPr>
              <w:pStyle w:val="TableBodyText"/>
              <w:rPr>
                <w:b/>
              </w:rPr>
            </w:pPr>
            <w:r>
              <w:rPr>
                <w:b/>
              </w:rPr>
              <w:t>t:RoleMemberItemType (</w:t>
            </w:r>
            <w:r>
              <w:t>[MS-OXWSCORE] section 2.2.4.43</w:t>
            </w:r>
            <w:r>
              <w:rPr>
                <w:b/>
              </w:rPr>
              <w:t>)</w:t>
            </w:r>
          </w:p>
        </w:tc>
        <w:tc>
          <w:tcPr>
            <w:tcW w:w="0" w:type="auto"/>
          </w:tcPr>
          <w:p w14:paraId="017C0185" w14:textId="35CA1AAC" w:rsidR="00467144" w:rsidRDefault="00650451">
            <w:pPr>
              <w:pStyle w:val="TableBodyText"/>
            </w:pPr>
            <w:r>
              <w:t>For internal use only.</w:t>
            </w:r>
            <w:bookmarkStart w:id="141" w:name="Appendix_A_Target_3"/>
            <w:r>
              <w:fldChar w:fldCharType="begin"/>
            </w:r>
            <w:r>
              <w:instrText>HYPERLINK \l "Appendix_A_3" \o "Product behavior note 3" \h</w:instrText>
            </w:r>
            <w:r>
              <w:fldChar w:fldCharType="separate"/>
            </w:r>
            <w:r>
              <w:rPr>
                <w:rStyle w:val="Hyperlink"/>
              </w:rPr>
              <w:t>&lt;3&gt;</w:t>
            </w:r>
            <w:r>
              <w:rPr>
                <w:rStyle w:val="Hyperlink"/>
              </w:rPr>
              <w:fldChar w:fldCharType="end"/>
            </w:r>
            <w:bookmarkEnd w:id="141"/>
          </w:p>
        </w:tc>
      </w:tr>
      <w:tr w:rsidR="00467144" w14:paraId="508EB779" w14:textId="77777777" w:rsidTr="00467144">
        <w:tc>
          <w:tcPr>
            <w:tcW w:w="0" w:type="auto"/>
          </w:tcPr>
          <w:p w14:paraId="416D814B" w14:textId="77777777" w:rsidR="00467144" w:rsidRDefault="00650451">
            <w:pPr>
              <w:pStyle w:val="TableBodyText"/>
              <w:rPr>
                <w:b/>
              </w:rPr>
            </w:pPr>
            <w:r>
              <w:rPr>
                <w:b/>
              </w:rPr>
              <w:t>Network</w:t>
            </w:r>
          </w:p>
        </w:tc>
        <w:tc>
          <w:tcPr>
            <w:tcW w:w="0" w:type="auto"/>
          </w:tcPr>
          <w:p w14:paraId="2105F805" w14:textId="77777777" w:rsidR="00467144" w:rsidRDefault="00650451">
            <w:pPr>
              <w:pStyle w:val="TableBodyText"/>
              <w:rPr>
                <w:b/>
              </w:rPr>
            </w:pPr>
            <w:r>
              <w:rPr>
                <w:b/>
              </w:rPr>
              <w:t>t:NetworkItemType (</w:t>
            </w:r>
            <w:r>
              <w:t>[MS-OXWSCORE] section 2.2.4.30</w:t>
            </w:r>
            <w:r>
              <w:rPr>
                <w:b/>
              </w:rPr>
              <w:t>)</w:t>
            </w:r>
          </w:p>
        </w:tc>
        <w:tc>
          <w:tcPr>
            <w:tcW w:w="0" w:type="auto"/>
          </w:tcPr>
          <w:p w14:paraId="7D08AAD5" w14:textId="0AA7ECFE" w:rsidR="00467144" w:rsidRDefault="00650451">
            <w:pPr>
              <w:pStyle w:val="TableBodyText"/>
            </w:pPr>
            <w:r>
              <w:t>For internal use only.</w:t>
            </w:r>
            <w:bookmarkStart w:id="142" w:name="Appendix_A_Target_4"/>
            <w:r>
              <w:fldChar w:fldCharType="begin"/>
            </w:r>
            <w:r>
              <w:instrText>HYPERLINK \l "Appendix_A_4" \o "Product behavior note 4" \h</w:instrText>
            </w:r>
            <w:r>
              <w:fldChar w:fldCharType="separate"/>
            </w:r>
            <w:r>
              <w:rPr>
                <w:rStyle w:val="Hyperlink"/>
              </w:rPr>
              <w:t>&lt;4&gt;</w:t>
            </w:r>
            <w:r>
              <w:rPr>
                <w:rStyle w:val="Hyperlink"/>
              </w:rPr>
              <w:fldChar w:fldCharType="end"/>
            </w:r>
            <w:bookmarkEnd w:id="142"/>
            <w:r>
              <w:t xml:space="preserve"> </w:t>
            </w:r>
          </w:p>
        </w:tc>
      </w:tr>
      <w:tr w:rsidR="00467144" w14:paraId="30025541" w14:textId="77777777" w:rsidTr="00467144">
        <w:tc>
          <w:tcPr>
            <w:tcW w:w="0" w:type="auto"/>
          </w:tcPr>
          <w:p w14:paraId="0E216DCF" w14:textId="77777777" w:rsidR="00467144" w:rsidRDefault="00650451">
            <w:pPr>
              <w:pStyle w:val="TableBodyText"/>
              <w:rPr>
                <w:b/>
              </w:rPr>
            </w:pPr>
            <w:r>
              <w:rPr>
                <w:b/>
              </w:rPr>
              <w:t>Person</w:t>
            </w:r>
          </w:p>
        </w:tc>
        <w:tc>
          <w:tcPr>
            <w:tcW w:w="0" w:type="auto"/>
          </w:tcPr>
          <w:p w14:paraId="337E514D" w14:textId="77777777" w:rsidR="00467144" w:rsidRDefault="00650451">
            <w:pPr>
              <w:pStyle w:val="TableBodyText"/>
              <w:rPr>
                <w:b/>
              </w:rPr>
            </w:pPr>
            <w:r>
              <w:rPr>
                <w:b/>
              </w:rPr>
              <w:t>t:AbchPersonItemType (</w:t>
            </w:r>
            <w:r>
              <w:t>[MS-OXWSCONT] section 2.2.4.1</w:t>
            </w:r>
            <w:r>
              <w:rPr>
                <w:b/>
              </w:rPr>
              <w:t>)</w:t>
            </w:r>
          </w:p>
        </w:tc>
        <w:tc>
          <w:tcPr>
            <w:tcW w:w="0" w:type="auto"/>
          </w:tcPr>
          <w:p w14:paraId="1001CC2B" w14:textId="705E9D65" w:rsidR="00467144" w:rsidRDefault="00650451">
            <w:pPr>
              <w:pStyle w:val="TableBodyText"/>
            </w:pPr>
            <w:r>
              <w:t>Specifies a person to create or update in the client message store.</w:t>
            </w:r>
            <w:bookmarkStart w:id="143" w:name="Appendix_A_Target_5"/>
            <w:r>
              <w:fldChar w:fldCharType="begin"/>
            </w:r>
            <w:r>
              <w:instrText>HYPERLINK \l "Appendix_A_5" \o "Product behavior note 5" \h</w:instrText>
            </w:r>
            <w:r>
              <w:fldChar w:fldCharType="separate"/>
            </w:r>
            <w:r>
              <w:rPr>
                <w:rStyle w:val="Hyperlink"/>
              </w:rPr>
              <w:t>&lt;5&gt;</w:t>
            </w:r>
            <w:r>
              <w:rPr>
                <w:rStyle w:val="Hyperlink"/>
              </w:rPr>
              <w:fldChar w:fldCharType="end"/>
            </w:r>
            <w:bookmarkEnd w:id="143"/>
          </w:p>
        </w:tc>
      </w:tr>
      <w:tr w:rsidR="00467144" w14:paraId="38FED15E" w14:textId="77777777" w:rsidTr="00467144">
        <w:tc>
          <w:tcPr>
            <w:tcW w:w="0" w:type="auto"/>
          </w:tcPr>
          <w:p w14:paraId="648D6AF7" w14:textId="77777777" w:rsidR="00467144" w:rsidRDefault="00650451">
            <w:pPr>
              <w:pStyle w:val="TableBodyText"/>
              <w:rPr>
                <w:b/>
              </w:rPr>
            </w:pPr>
            <w:r>
              <w:rPr>
                <w:b/>
              </w:rPr>
              <w:t>Booking</w:t>
            </w:r>
          </w:p>
        </w:tc>
        <w:tc>
          <w:tcPr>
            <w:tcW w:w="0" w:type="auto"/>
          </w:tcPr>
          <w:p w14:paraId="204D6318" w14:textId="558985D6" w:rsidR="00467144" w:rsidRDefault="00650451">
            <w:pPr>
              <w:pStyle w:val="TableBodyText"/>
              <w:rPr>
                <w:b/>
              </w:rPr>
            </w:pPr>
            <w:r>
              <w:rPr>
                <w:b/>
              </w:rPr>
              <w:t>t:BookingItemType (</w:t>
            </w:r>
            <w:hyperlink r:id="rId110" w:anchor="Section_138909444c814debb95f6d717e1438cd">
              <w:r>
                <w:rPr>
                  <w:rStyle w:val="Hyperlink"/>
                </w:rPr>
                <w:t>[MS-OXWSCDATA]</w:t>
              </w:r>
            </w:hyperlink>
            <w:r>
              <w:t xml:space="preserve"> section 2.2.4.20</w:t>
            </w:r>
            <w:r>
              <w:rPr>
                <w:b/>
              </w:rPr>
              <w:t>)</w:t>
            </w:r>
          </w:p>
        </w:tc>
        <w:tc>
          <w:tcPr>
            <w:tcW w:w="0" w:type="auto"/>
          </w:tcPr>
          <w:p w14:paraId="53DF4FA2" w14:textId="1121EA90" w:rsidR="00467144" w:rsidRDefault="00650451">
            <w:pPr>
              <w:pStyle w:val="TableBodyText"/>
            </w:pPr>
            <w:r>
              <w:t>For internal use only.</w:t>
            </w:r>
            <w:bookmarkStart w:id="144" w:name="Appendix_A_Target_6"/>
            <w:r>
              <w:fldChar w:fldCharType="begin"/>
            </w:r>
            <w:r>
              <w:instrText>HYPERLINK \l "Appendix_A_6" \o "Product behavior note 6" \h</w:instrText>
            </w:r>
            <w:r>
              <w:fldChar w:fldCharType="separate"/>
            </w:r>
            <w:r>
              <w:rPr>
                <w:rStyle w:val="Hyperlink"/>
              </w:rPr>
              <w:t>&lt;6&gt;</w:t>
            </w:r>
            <w:r>
              <w:rPr>
                <w:rStyle w:val="Hyperlink"/>
              </w:rPr>
              <w:fldChar w:fldCharType="end"/>
            </w:r>
            <w:bookmarkEnd w:id="144"/>
          </w:p>
        </w:tc>
      </w:tr>
    </w:tbl>
    <w:p w14:paraId="22B2E2FC" w14:textId="77777777" w:rsidR="00467144" w:rsidRDefault="00467144"/>
    <w:p w14:paraId="43BA9D3C" w14:textId="77777777" w:rsidR="00467144" w:rsidRDefault="00650451">
      <w:pPr>
        <w:pStyle w:val="Heading6"/>
      </w:pPr>
      <w:bookmarkStart w:id="145" w:name="section_bd508c9f49e5491c8bcc9152cad62665"/>
      <w:bookmarkStart w:id="146" w:name="_Toc150727271"/>
      <w:r>
        <w:lastRenderedPageBreak/>
        <w:t>t:SyncFolderItemsDeleteType Complex Type</w:t>
      </w:r>
      <w:bookmarkEnd w:id="145"/>
      <w:bookmarkEnd w:id="146"/>
    </w:p>
    <w:p w14:paraId="692EEFC5" w14:textId="20635DDE" w:rsidR="00467144" w:rsidRDefault="00650451">
      <w:r>
        <w:t xml:space="preserve">The </w:t>
      </w:r>
      <w:r>
        <w:rPr>
          <w:b/>
        </w:rPr>
        <w:t>SyncFolderItemsDeleteType</w:t>
      </w:r>
      <w:r>
        <w:t xml:space="preserve"> complex type specifies an item to delete from the client </w:t>
      </w:r>
      <w:hyperlink w:anchor="gt_fda94a53-448d-48d5-9991-176c530ff597">
        <w:r>
          <w:rPr>
            <w:rStyle w:val="HyperlinkGreen"/>
            <w:b/>
          </w:rPr>
          <w:t>message store</w:t>
        </w:r>
      </w:hyperlink>
      <w:r>
        <w:t>.</w:t>
      </w:r>
    </w:p>
    <w:p w14:paraId="48B144C3" w14:textId="77777777" w:rsidR="00467144" w:rsidRDefault="00650451">
      <w:pPr>
        <w:pStyle w:val="Code"/>
      </w:pPr>
      <w:r>
        <w:t>&lt;xs:complexType name="SyncFolderItemsDeleteType"&gt;</w:t>
      </w:r>
    </w:p>
    <w:p w14:paraId="53A7D1C4" w14:textId="77777777" w:rsidR="00467144" w:rsidRDefault="00650451">
      <w:pPr>
        <w:pStyle w:val="Code"/>
      </w:pPr>
      <w:r>
        <w:t xml:space="preserve">  &lt;xs:sequence&gt;</w:t>
      </w:r>
    </w:p>
    <w:p w14:paraId="68273FBE" w14:textId="77777777" w:rsidR="00467144" w:rsidRDefault="00650451">
      <w:pPr>
        <w:pStyle w:val="Code"/>
      </w:pPr>
      <w:r>
        <w:t xml:space="preserve">    &lt;xs:element name="ItemId"</w:t>
      </w:r>
    </w:p>
    <w:p w14:paraId="44C5394F" w14:textId="77777777" w:rsidR="00467144" w:rsidRDefault="00650451">
      <w:pPr>
        <w:pStyle w:val="Code"/>
      </w:pPr>
      <w:r>
        <w:t xml:space="preserve">      type="t:ItemIdType"</w:t>
      </w:r>
    </w:p>
    <w:p w14:paraId="5D346B02" w14:textId="77777777" w:rsidR="00467144" w:rsidRDefault="00650451">
      <w:pPr>
        <w:pStyle w:val="Code"/>
      </w:pPr>
      <w:r>
        <w:t xml:space="preserve">     /&gt;</w:t>
      </w:r>
    </w:p>
    <w:p w14:paraId="3EFA075D" w14:textId="77777777" w:rsidR="00467144" w:rsidRDefault="00650451">
      <w:pPr>
        <w:pStyle w:val="Code"/>
      </w:pPr>
      <w:r>
        <w:t xml:space="preserve">  &lt;/xs:sequence&gt;</w:t>
      </w:r>
    </w:p>
    <w:p w14:paraId="18F95A3F" w14:textId="77777777" w:rsidR="00467144" w:rsidRDefault="00650451">
      <w:pPr>
        <w:pStyle w:val="Code"/>
      </w:pPr>
      <w:r>
        <w:t>&lt;/xs:complexType&gt;</w:t>
      </w:r>
    </w:p>
    <w:p w14:paraId="3107E619" w14:textId="77777777" w:rsidR="00467144" w:rsidRDefault="00467144">
      <w:pPr>
        <w:pStyle w:val="Code"/>
      </w:pPr>
    </w:p>
    <w:p w14:paraId="1713244D" w14:textId="77777777" w:rsidR="00467144" w:rsidRDefault="00650451">
      <w:r>
        <w:t xml:space="preserve">The following table lists the child elements of the </w:t>
      </w:r>
      <w:r>
        <w:rPr>
          <w:b/>
        </w:rPr>
        <w:t>SyncFolderItemsDeleteType</w:t>
      </w:r>
      <w:r>
        <w:t xml:space="preserve"> complex type.</w:t>
      </w:r>
    </w:p>
    <w:tbl>
      <w:tblPr>
        <w:tblStyle w:val="Table-ShadedHeader"/>
        <w:tblW w:w="0" w:type="auto"/>
        <w:tblLook w:val="04A0" w:firstRow="1" w:lastRow="0" w:firstColumn="1" w:lastColumn="0" w:noHBand="0" w:noVBand="1"/>
      </w:tblPr>
      <w:tblGrid>
        <w:gridCol w:w="963"/>
        <w:gridCol w:w="3609"/>
        <w:gridCol w:w="4903"/>
      </w:tblGrid>
      <w:tr w:rsidR="00467144" w14:paraId="37229775"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546461EF" w14:textId="77777777" w:rsidR="00467144" w:rsidRDefault="00650451">
            <w:pPr>
              <w:pStyle w:val="TableHeaderText"/>
            </w:pPr>
            <w:r>
              <w:t>Element</w:t>
            </w:r>
          </w:p>
        </w:tc>
        <w:tc>
          <w:tcPr>
            <w:tcW w:w="0" w:type="auto"/>
            <w:shd w:val="clear" w:color="auto" w:fill="E0E0E0"/>
          </w:tcPr>
          <w:p w14:paraId="2A0DDE00" w14:textId="77777777" w:rsidR="00467144" w:rsidRDefault="00650451">
            <w:pPr>
              <w:pStyle w:val="TableHeaderText"/>
            </w:pPr>
            <w:r>
              <w:t>Type</w:t>
            </w:r>
          </w:p>
        </w:tc>
        <w:tc>
          <w:tcPr>
            <w:tcW w:w="0" w:type="auto"/>
            <w:shd w:val="clear" w:color="auto" w:fill="E0E0E0"/>
          </w:tcPr>
          <w:p w14:paraId="710A671C" w14:textId="77777777" w:rsidR="00467144" w:rsidRDefault="00650451">
            <w:pPr>
              <w:pStyle w:val="TableHeaderText"/>
            </w:pPr>
            <w:r>
              <w:t>Description</w:t>
            </w:r>
          </w:p>
        </w:tc>
      </w:tr>
      <w:tr w:rsidR="00467144" w14:paraId="6145F3FF" w14:textId="77777777" w:rsidTr="00467144">
        <w:tc>
          <w:tcPr>
            <w:tcW w:w="0" w:type="auto"/>
            <w:shd w:val="clear" w:color="auto" w:fill="auto"/>
          </w:tcPr>
          <w:p w14:paraId="451927C3" w14:textId="77777777" w:rsidR="00467144" w:rsidRDefault="00650451">
            <w:pPr>
              <w:pStyle w:val="TableBodyText"/>
              <w:rPr>
                <w:b/>
              </w:rPr>
            </w:pPr>
            <w:r>
              <w:rPr>
                <w:b/>
              </w:rPr>
              <w:t>ItemId</w:t>
            </w:r>
          </w:p>
        </w:tc>
        <w:tc>
          <w:tcPr>
            <w:tcW w:w="0" w:type="auto"/>
            <w:shd w:val="clear" w:color="auto" w:fill="auto"/>
          </w:tcPr>
          <w:p w14:paraId="71174FE2" w14:textId="7D1619B4" w:rsidR="00467144" w:rsidRDefault="00650451">
            <w:pPr>
              <w:pStyle w:val="TableBodyText"/>
            </w:pPr>
            <w:r>
              <w:rPr>
                <w:b/>
              </w:rPr>
              <w:t>t:ItemIdType</w:t>
            </w:r>
            <w:r>
              <w:t xml:space="preserve"> (</w:t>
            </w:r>
            <w:hyperlink r:id="rId111" w:anchor="Section_7a113138a0db4168a164bf8b05cc4e6d">
              <w:r>
                <w:rPr>
                  <w:rStyle w:val="Hyperlink"/>
                </w:rPr>
                <w:t>[MS-OXWSCORE]</w:t>
              </w:r>
            </w:hyperlink>
            <w:r>
              <w:t xml:space="preserve"> section 2.2.4.25)</w:t>
            </w:r>
          </w:p>
        </w:tc>
        <w:tc>
          <w:tcPr>
            <w:tcW w:w="0" w:type="auto"/>
            <w:shd w:val="clear" w:color="auto" w:fill="auto"/>
          </w:tcPr>
          <w:p w14:paraId="26608E75" w14:textId="77777777" w:rsidR="00467144" w:rsidRDefault="00650451">
            <w:pPr>
              <w:pStyle w:val="TableBodyText"/>
            </w:pPr>
            <w:r>
              <w:t>Specifies the identifier of the item to delete from the client message store.</w:t>
            </w:r>
          </w:p>
        </w:tc>
      </w:tr>
    </w:tbl>
    <w:p w14:paraId="53AE6124" w14:textId="77777777" w:rsidR="00467144" w:rsidRDefault="00467144"/>
    <w:p w14:paraId="63D1844F" w14:textId="77777777" w:rsidR="00467144" w:rsidRDefault="00650451">
      <w:pPr>
        <w:pStyle w:val="Heading6"/>
      </w:pPr>
      <w:bookmarkStart w:id="147" w:name="section_7fa3ff8e09bd4c84bd5e13af6a43712e"/>
      <w:bookmarkStart w:id="148" w:name="_Toc150727272"/>
      <w:r>
        <w:t>t:SyncFolderItemsReadFlagType Complex Type</w:t>
      </w:r>
      <w:bookmarkEnd w:id="147"/>
      <w:bookmarkEnd w:id="148"/>
    </w:p>
    <w:p w14:paraId="77CDA98E" w14:textId="77777777" w:rsidR="00467144" w:rsidRDefault="00650451">
      <w:r>
        <w:t xml:space="preserve">The </w:t>
      </w:r>
      <w:r>
        <w:rPr>
          <w:b/>
        </w:rPr>
        <w:t>SyncFolderItemsReadFlagType</w:t>
      </w:r>
      <w:r>
        <w:t xml:space="preserve"> complex type specifies whether an item on the server has been read.</w:t>
      </w:r>
    </w:p>
    <w:p w14:paraId="27EEAB24" w14:textId="77777777" w:rsidR="00467144" w:rsidRDefault="00650451">
      <w:pPr>
        <w:pStyle w:val="Code"/>
      </w:pPr>
      <w:r>
        <w:t>&lt;xs:complexType name="SyncFolderItemsReadFlagType"&gt;</w:t>
      </w:r>
    </w:p>
    <w:p w14:paraId="0A2855FA" w14:textId="77777777" w:rsidR="00467144" w:rsidRDefault="00650451">
      <w:pPr>
        <w:pStyle w:val="Code"/>
      </w:pPr>
      <w:r>
        <w:t xml:space="preserve">  &lt;xs:sequence&gt;</w:t>
      </w:r>
    </w:p>
    <w:p w14:paraId="48771FC0" w14:textId="77777777" w:rsidR="00467144" w:rsidRDefault="00650451">
      <w:pPr>
        <w:pStyle w:val="Code"/>
      </w:pPr>
      <w:r>
        <w:t xml:space="preserve">    &lt;xs:element name="ItemID"</w:t>
      </w:r>
    </w:p>
    <w:p w14:paraId="1D09F0FA" w14:textId="77777777" w:rsidR="00467144" w:rsidRDefault="00650451">
      <w:pPr>
        <w:pStyle w:val="Code"/>
      </w:pPr>
      <w:r>
        <w:t xml:space="preserve">      type="t:ItemIdType"</w:t>
      </w:r>
    </w:p>
    <w:p w14:paraId="216E73B3" w14:textId="77777777" w:rsidR="00467144" w:rsidRDefault="00650451">
      <w:pPr>
        <w:pStyle w:val="Code"/>
      </w:pPr>
      <w:r>
        <w:t xml:space="preserve">     /&gt;</w:t>
      </w:r>
    </w:p>
    <w:p w14:paraId="25595B71" w14:textId="77777777" w:rsidR="00467144" w:rsidRDefault="00650451">
      <w:pPr>
        <w:pStyle w:val="Code"/>
      </w:pPr>
      <w:r>
        <w:t xml:space="preserve">    &lt;xs:element name="IsRead"</w:t>
      </w:r>
    </w:p>
    <w:p w14:paraId="7015C77A" w14:textId="77777777" w:rsidR="00467144" w:rsidRDefault="00650451">
      <w:pPr>
        <w:pStyle w:val="Code"/>
      </w:pPr>
      <w:r>
        <w:t xml:space="preserve">      type="xs:boolean"</w:t>
      </w:r>
    </w:p>
    <w:p w14:paraId="0E9293D3" w14:textId="77777777" w:rsidR="00467144" w:rsidRDefault="00650451">
      <w:pPr>
        <w:pStyle w:val="Code"/>
      </w:pPr>
      <w:r>
        <w:t xml:space="preserve">     /&gt;</w:t>
      </w:r>
    </w:p>
    <w:p w14:paraId="283DCCE9" w14:textId="77777777" w:rsidR="00467144" w:rsidRDefault="00650451">
      <w:pPr>
        <w:pStyle w:val="Code"/>
      </w:pPr>
      <w:r>
        <w:t xml:space="preserve">  &lt;/xs:sequence&gt;</w:t>
      </w:r>
    </w:p>
    <w:p w14:paraId="65EAD684" w14:textId="77777777" w:rsidR="00467144" w:rsidRDefault="00650451">
      <w:pPr>
        <w:pStyle w:val="Code"/>
      </w:pPr>
      <w:r>
        <w:t>&lt;/xs:complexType&gt;</w:t>
      </w:r>
    </w:p>
    <w:p w14:paraId="7D3477EA" w14:textId="77777777" w:rsidR="00467144" w:rsidRDefault="00650451">
      <w:r>
        <w:t xml:space="preserve">The following table lists the child elements of the </w:t>
      </w:r>
      <w:r>
        <w:rPr>
          <w:b/>
        </w:rPr>
        <w:t>SyncFolderItemsReadFlagType</w:t>
      </w:r>
      <w:r>
        <w:t xml:space="preserve"> complex type.</w:t>
      </w:r>
    </w:p>
    <w:tbl>
      <w:tblPr>
        <w:tblStyle w:val="Table-ShadedHeader"/>
        <w:tblW w:w="0" w:type="auto"/>
        <w:tblLook w:val="04A0" w:firstRow="1" w:lastRow="0" w:firstColumn="1" w:lastColumn="0" w:noHBand="0" w:noVBand="1"/>
      </w:tblPr>
      <w:tblGrid>
        <w:gridCol w:w="963"/>
        <w:gridCol w:w="3679"/>
        <w:gridCol w:w="4833"/>
      </w:tblGrid>
      <w:tr w:rsidR="00467144" w14:paraId="27D01566"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60E956C6" w14:textId="77777777" w:rsidR="00467144" w:rsidRDefault="00650451">
            <w:pPr>
              <w:pStyle w:val="TableHeaderText"/>
            </w:pPr>
            <w:r>
              <w:t>Element</w:t>
            </w:r>
          </w:p>
        </w:tc>
        <w:tc>
          <w:tcPr>
            <w:tcW w:w="0" w:type="auto"/>
            <w:shd w:val="clear" w:color="auto" w:fill="E0E0E0"/>
          </w:tcPr>
          <w:p w14:paraId="72B2D30D" w14:textId="77777777" w:rsidR="00467144" w:rsidRDefault="00650451">
            <w:pPr>
              <w:pStyle w:val="TableHeaderText"/>
            </w:pPr>
            <w:r>
              <w:t>Type</w:t>
            </w:r>
          </w:p>
        </w:tc>
        <w:tc>
          <w:tcPr>
            <w:tcW w:w="0" w:type="auto"/>
            <w:shd w:val="clear" w:color="auto" w:fill="E0E0E0"/>
          </w:tcPr>
          <w:p w14:paraId="515793DB" w14:textId="77777777" w:rsidR="00467144" w:rsidRDefault="00650451">
            <w:pPr>
              <w:pStyle w:val="TableHeaderText"/>
            </w:pPr>
            <w:r>
              <w:t>Description</w:t>
            </w:r>
          </w:p>
        </w:tc>
      </w:tr>
      <w:tr w:rsidR="00467144" w14:paraId="717EE499" w14:textId="77777777" w:rsidTr="00467144">
        <w:tc>
          <w:tcPr>
            <w:tcW w:w="0" w:type="auto"/>
            <w:shd w:val="clear" w:color="auto" w:fill="auto"/>
          </w:tcPr>
          <w:p w14:paraId="74D19F8D" w14:textId="77777777" w:rsidR="00467144" w:rsidRDefault="00650451">
            <w:pPr>
              <w:pStyle w:val="TableBodyText"/>
              <w:rPr>
                <w:b/>
              </w:rPr>
            </w:pPr>
            <w:r>
              <w:rPr>
                <w:b/>
              </w:rPr>
              <w:t>ItemID</w:t>
            </w:r>
          </w:p>
        </w:tc>
        <w:tc>
          <w:tcPr>
            <w:tcW w:w="0" w:type="auto"/>
            <w:shd w:val="clear" w:color="auto" w:fill="auto"/>
          </w:tcPr>
          <w:p w14:paraId="28E2D897" w14:textId="14F4F466" w:rsidR="00467144" w:rsidRDefault="00650451">
            <w:pPr>
              <w:pStyle w:val="TableBodyText"/>
            </w:pPr>
            <w:r>
              <w:rPr>
                <w:b/>
              </w:rPr>
              <w:t xml:space="preserve">t:ItemIdType </w:t>
            </w:r>
            <w:r>
              <w:t>(</w:t>
            </w:r>
            <w:hyperlink r:id="rId112" w:anchor="Section_7a113138a0db4168a164bf8b05cc4e6d">
              <w:r>
                <w:rPr>
                  <w:rStyle w:val="Hyperlink"/>
                </w:rPr>
                <w:t>[MS-OXWSCORE]</w:t>
              </w:r>
            </w:hyperlink>
            <w:r>
              <w:t xml:space="preserve"> section 2.2.4.25)</w:t>
            </w:r>
          </w:p>
        </w:tc>
        <w:tc>
          <w:tcPr>
            <w:tcW w:w="0" w:type="auto"/>
            <w:shd w:val="clear" w:color="auto" w:fill="auto"/>
          </w:tcPr>
          <w:p w14:paraId="219BCFC8" w14:textId="77777777" w:rsidR="00467144" w:rsidRDefault="00650451">
            <w:pPr>
              <w:pStyle w:val="TableBodyText"/>
            </w:pPr>
            <w:r>
              <w:t>Specifies the identifier of the read item.</w:t>
            </w:r>
          </w:p>
        </w:tc>
      </w:tr>
      <w:tr w:rsidR="00467144" w14:paraId="4C12FB48" w14:textId="77777777" w:rsidTr="00467144">
        <w:tc>
          <w:tcPr>
            <w:tcW w:w="0" w:type="auto"/>
            <w:shd w:val="clear" w:color="auto" w:fill="auto"/>
          </w:tcPr>
          <w:p w14:paraId="2C14C396" w14:textId="77777777" w:rsidR="00467144" w:rsidRDefault="00650451">
            <w:pPr>
              <w:pStyle w:val="TableBodyText"/>
              <w:rPr>
                <w:b/>
              </w:rPr>
            </w:pPr>
            <w:r>
              <w:rPr>
                <w:b/>
              </w:rPr>
              <w:t>IsRead</w:t>
            </w:r>
          </w:p>
        </w:tc>
        <w:tc>
          <w:tcPr>
            <w:tcW w:w="0" w:type="auto"/>
            <w:shd w:val="clear" w:color="auto" w:fill="auto"/>
          </w:tcPr>
          <w:p w14:paraId="33A00AAA" w14:textId="781685F1" w:rsidR="00467144" w:rsidRDefault="00650451">
            <w:pPr>
              <w:pStyle w:val="TableBodyText"/>
            </w:pPr>
            <w:r>
              <w:rPr>
                <w:b/>
              </w:rPr>
              <w:t xml:space="preserve">xs:boolean </w:t>
            </w:r>
            <w:r>
              <w:t>(</w:t>
            </w:r>
            <w:hyperlink r:id="rId113">
              <w:r>
                <w:rPr>
                  <w:rStyle w:val="Hyperlink"/>
                </w:rPr>
                <w:t>[XMLSCHEMA2]</w:t>
              </w:r>
            </w:hyperlink>
            <w:r>
              <w:t>)</w:t>
            </w:r>
          </w:p>
        </w:tc>
        <w:tc>
          <w:tcPr>
            <w:tcW w:w="0" w:type="auto"/>
            <w:shd w:val="clear" w:color="auto" w:fill="auto"/>
          </w:tcPr>
          <w:p w14:paraId="1DC5E5F0" w14:textId="77777777" w:rsidR="00467144" w:rsidRDefault="00650451">
            <w:pPr>
              <w:pStyle w:val="TableBodyText"/>
            </w:pPr>
            <w:r>
              <w:t>Specifies a Boolean value that indicates whether the item has been read.</w:t>
            </w:r>
          </w:p>
        </w:tc>
      </w:tr>
    </w:tbl>
    <w:p w14:paraId="0F3EE3DC" w14:textId="77777777" w:rsidR="00467144" w:rsidRDefault="00467144"/>
    <w:p w14:paraId="7AB81535" w14:textId="77777777" w:rsidR="00467144" w:rsidRDefault="00650451">
      <w:pPr>
        <w:pStyle w:val="Heading6"/>
      </w:pPr>
      <w:bookmarkStart w:id="149" w:name="section_f6972613d68341c9913b1ff51d9a6b4e"/>
      <w:bookmarkStart w:id="150" w:name="_Toc150727273"/>
      <w:r>
        <w:t>m:SyncFolderItemsResponseMessageType Complex Type</w:t>
      </w:r>
      <w:bookmarkEnd w:id="149"/>
      <w:bookmarkEnd w:id="150"/>
    </w:p>
    <w:p w14:paraId="03128B7E" w14:textId="164A7D0B" w:rsidR="00467144" w:rsidRDefault="00650451">
      <w:r>
        <w:t xml:space="preserve">The </w:t>
      </w:r>
      <w:r>
        <w:rPr>
          <w:b/>
        </w:rPr>
        <w:t>SyncFolderItemsResponseMessageType</w:t>
      </w:r>
      <w:r>
        <w:t xml:space="preserve"> complex type specifies the status and results of a single call to the </w:t>
      </w:r>
      <w:r>
        <w:rPr>
          <w:b/>
        </w:rPr>
        <w:t>SyncFolderItems</w:t>
      </w:r>
      <w:r>
        <w:t xml:space="preserve"> operation (section </w:t>
      </w:r>
      <w:hyperlink w:anchor="Section_0eac5436b8ac41c7925ee0c742216a88" w:history="1">
        <w:r>
          <w:rPr>
            <w:rStyle w:val="Hyperlink"/>
          </w:rPr>
          <w:t>3.1.4.2</w:t>
        </w:r>
      </w:hyperlink>
      <w:r>
        <w:t xml:space="preserve">). The </w:t>
      </w:r>
      <w:r>
        <w:rPr>
          <w:b/>
        </w:rPr>
        <w:t>SyncFolderItemsResponseMessageType</w:t>
      </w:r>
      <w:r>
        <w:t xml:space="preserve"> complex type extends the </w:t>
      </w:r>
      <w:r>
        <w:rPr>
          <w:b/>
        </w:rPr>
        <w:t>ResponseMessageType</w:t>
      </w:r>
      <w:r>
        <w:t xml:space="preserve"> complex type (</w:t>
      </w:r>
      <w:hyperlink r:id="rId114" w:anchor="Section_138909444c814debb95f6d717e1438cd">
        <w:r>
          <w:rPr>
            <w:rStyle w:val="Hyperlink"/>
          </w:rPr>
          <w:t>[MS-OXWSCDATA]</w:t>
        </w:r>
      </w:hyperlink>
      <w:r>
        <w:t xml:space="preserve"> section 2.2.4.65).</w:t>
      </w:r>
    </w:p>
    <w:p w14:paraId="797E105A" w14:textId="77777777" w:rsidR="00467144" w:rsidRDefault="00650451">
      <w:pPr>
        <w:pStyle w:val="Code"/>
      </w:pPr>
      <w:r>
        <w:lastRenderedPageBreak/>
        <w:t>&lt;xs:complexType name="SyncFolderItemsResponseMessageType"&gt;</w:t>
      </w:r>
    </w:p>
    <w:p w14:paraId="744633A5" w14:textId="77777777" w:rsidR="00467144" w:rsidRDefault="00650451">
      <w:pPr>
        <w:pStyle w:val="Code"/>
      </w:pPr>
      <w:r>
        <w:t xml:space="preserve">  &lt;xs:complexContent&gt;</w:t>
      </w:r>
    </w:p>
    <w:p w14:paraId="443847E3" w14:textId="77777777" w:rsidR="00467144" w:rsidRDefault="00650451">
      <w:pPr>
        <w:pStyle w:val="Code"/>
      </w:pPr>
      <w:r>
        <w:t xml:space="preserve">    &lt;xs:extension</w:t>
      </w:r>
    </w:p>
    <w:p w14:paraId="3E2AAE8D" w14:textId="77777777" w:rsidR="00467144" w:rsidRDefault="00650451">
      <w:pPr>
        <w:pStyle w:val="Code"/>
      </w:pPr>
      <w:r>
        <w:t xml:space="preserve">      base="m:ResponseMessageType"</w:t>
      </w:r>
    </w:p>
    <w:p w14:paraId="06771DF5" w14:textId="77777777" w:rsidR="00467144" w:rsidRDefault="00650451">
      <w:pPr>
        <w:pStyle w:val="Code"/>
      </w:pPr>
      <w:r>
        <w:t xml:space="preserve">    &gt;</w:t>
      </w:r>
    </w:p>
    <w:p w14:paraId="22C50577" w14:textId="77777777" w:rsidR="00467144" w:rsidRDefault="00650451">
      <w:pPr>
        <w:pStyle w:val="Code"/>
      </w:pPr>
      <w:r>
        <w:t xml:space="preserve">      &lt;xs:sequence&gt;</w:t>
      </w:r>
    </w:p>
    <w:p w14:paraId="7B6F6850" w14:textId="77777777" w:rsidR="00467144" w:rsidRDefault="00650451">
      <w:pPr>
        <w:pStyle w:val="Code"/>
      </w:pPr>
      <w:r>
        <w:t xml:space="preserve">        &lt;xs:element name="SyncState"</w:t>
      </w:r>
    </w:p>
    <w:p w14:paraId="7C01CD34" w14:textId="77777777" w:rsidR="00467144" w:rsidRDefault="00650451">
      <w:pPr>
        <w:pStyle w:val="Code"/>
      </w:pPr>
      <w:r>
        <w:t xml:space="preserve">          type="xs:string"</w:t>
      </w:r>
    </w:p>
    <w:p w14:paraId="6C2A45BD" w14:textId="77777777" w:rsidR="00467144" w:rsidRDefault="00650451">
      <w:pPr>
        <w:pStyle w:val="Code"/>
      </w:pPr>
      <w:r>
        <w:t xml:space="preserve">          minOccurs="0"</w:t>
      </w:r>
    </w:p>
    <w:p w14:paraId="2CC25B9F" w14:textId="77777777" w:rsidR="00467144" w:rsidRDefault="00650451">
      <w:pPr>
        <w:pStyle w:val="Code"/>
      </w:pPr>
      <w:r>
        <w:t xml:space="preserve">         /&gt;</w:t>
      </w:r>
    </w:p>
    <w:p w14:paraId="3741B542" w14:textId="77777777" w:rsidR="00467144" w:rsidRDefault="00650451">
      <w:pPr>
        <w:pStyle w:val="Code"/>
      </w:pPr>
      <w:r>
        <w:t xml:space="preserve">        &lt;xs:element name="IncludesLastItemInRange"</w:t>
      </w:r>
    </w:p>
    <w:p w14:paraId="6ED37E4A" w14:textId="77777777" w:rsidR="00467144" w:rsidRDefault="00650451">
      <w:pPr>
        <w:pStyle w:val="Code"/>
      </w:pPr>
      <w:r>
        <w:t xml:space="preserve">          type="xs:boolean"</w:t>
      </w:r>
    </w:p>
    <w:p w14:paraId="42A0CA81" w14:textId="77777777" w:rsidR="00467144" w:rsidRDefault="00650451">
      <w:pPr>
        <w:pStyle w:val="Code"/>
      </w:pPr>
      <w:r>
        <w:t xml:space="preserve">          minOccurs="0"</w:t>
      </w:r>
    </w:p>
    <w:p w14:paraId="2D8586D0" w14:textId="77777777" w:rsidR="00467144" w:rsidRDefault="00650451">
      <w:pPr>
        <w:pStyle w:val="Code"/>
      </w:pPr>
      <w:r>
        <w:t xml:space="preserve">         /&gt;</w:t>
      </w:r>
    </w:p>
    <w:p w14:paraId="7691AC21" w14:textId="77777777" w:rsidR="00467144" w:rsidRDefault="00650451">
      <w:pPr>
        <w:pStyle w:val="Code"/>
      </w:pPr>
      <w:r>
        <w:t xml:space="preserve">        &lt;xs:element name="Changes"</w:t>
      </w:r>
    </w:p>
    <w:p w14:paraId="4D8574A2" w14:textId="77777777" w:rsidR="00467144" w:rsidRDefault="00650451">
      <w:pPr>
        <w:pStyle w:val="Code"/>
      </w:pPr>
      <w:r>
        <w:t xml:space="preserve">          type="t:SyncFolderItemsChangesType"</w:t>
      </w:r>
    </w:p>
    <w:p w14:paraId="13D8546E" w14:textId="77777777" w:rsidR="00467144" w:rsidRDefault="00650451">
      <w:pPr>
        <w:pStyle w:val="Code"/>
      </w:pPr>
      <w:r>
        <w:t xml:space="preserve">          minOccurs="0"</w:t>
      </w:r>
    </w:p>
    <w:p w14:paraId="6D2BB0D0" w14:textId="77777777" w:rsidR="00467144" w:rsidRDefault="00650451">
      <w:pPr>
        <w:pStyle w:val="Code"/>
      </w:pPr>
      <w:r>
        <w:t xml:space="preserve">         /&gt;</w:t>
      </w:r>
    </w:p>
    <w:p w14:paraId="402B05E3" w14:textId="77777777" w:rsidR="00467144" w:rsidRDefault="00650451">
      <w:pPr>
        <w:pStyle w:val="Code"/>
      </w:pPr>
      <w:r>
        <w:t xml:space="preserve">      &lt;/xs:sequence&gt;</w:t>
      </w:r>
    </w:p>
    <w:p w14:paraId="4D8DA5B6" w14:textId="77777777" w:rsidR="00467144" w:rsidRDefault="00650451">
      <w:pPr>
        <w:pStyle w:val="Code"/>
      </w:pPr>
      <w:r>
        <w:t xml:space="preserve">    &lt;/xs:extension&gt;</w:t>
      </w:r>
    </w:p>
    <w:p w14:paraId="4E1B2590" w14:textId="77777777" w:rsidR="00467144" w:rsidRDefault="00650451">
      <w:pPr>
        <w:pStyle w:val="Code"/>
      </w:pPr>
      <w:r>
        <w:t xml:space="preserve">  &lt;/xs:complexContent&gt;</w:t>
      </w:r>
    </w:p>
    <w:p w14:paraId="027CD51D" w14:textId="77777777" w:rsidR="00467144" w:rsidRDefault="00650451">
      <w:pPr>
        <w:pStyle w:val="Code"/>
      </w:pPr>
      <w:r>
        <w:t>&lt;/xs:complexType&gt;</w:t>
      </w:r>
    </w:p>
    <w:p w14:paraId="0A087E2C" w14:textId="77777777" w:rsidR="00467144" w:rsidRDefault="00467144">
      <w:pPr>
        <w:pStyle w:val="Code"/>
      </w:pPr>
    </w:p>
    <w:p w14:paraId="02DD2027" w14:textId="77777777" w:rsidR="00467144" w:rsidRDefault="00650451">
      <w:r>
        <w:t xml:space="preserve">The following table lists the child elements of the </w:t>
      </w:r>
      <w:r>
        <w:rPr>
          <w:b/>
        </w:rPr>
        <w:t>SyncFolderItemsResponseMessageType</w:t>
      </w:r>
      <w:r>
        <w:t xml:space="preserve"> complex type.</w:t>
      </w:r>
    </w:p>
    <w:tbl>
      <w:tblPr>
        <w:tblStyle w:val="Table-ShadedHeader"/>
        <w:tblW w:w="0" w:type="auto"/>
        <w:tblLook w:val="04A0" w:firstRow="1" w:lastRow="0" w:firstColumn="1" w:lastColumn="0" w:noHBand="0" w:noVBand="1"/>
      </w:tblPr>
      <w:tblGrid>
        <w:gridCol w:w="2586"/>
        <w:gridCol w:w="3380"/>
        <w:gridCol w:w="3509"/>
      </w:tblGrid>
      <w:tr w:rsidR="00467144" w14:paraId="1D4866DD"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78272B2F" w14:textId="77777777" w:rsidR="00467144" w:rsidRDefault="00650451">
            <w:pPr>
              <w:pStyle w:val="TableHeaderText"/>
            </w:pPr>
            <w:r>
              <w:t>Element</w:t>
            </w:r>
          </w:p>
        </w:tc>
        <w:tc>
          <w:tcPr>
            <w:tcW w:w="0" w:type="auto"/>
            <w:shd w:val="clear" w:color="auto" w:fill="E0E0E0"/>
          </w:tcPr>
          <w:p w14:paraId="11B08F69" w14:textId="77777777" w:rsidR="00467144" w:rsidRDefault="00650451">
            <w:pPr>
              <w:pStyle w:val="TableHeaderText"/>
            </w:pPr>
            <w:r>
              <w:t>Type</w:t>
            </w:r>
          </w:p>
        </w:tc>
        <w:tc>
          <w:tcPr>
            <w:tcW w:w="0" w:type="auto"/>
            <w:shd w:val="clear" w:color="auto" w:fill="E0E0E0"/>
          </w:tcPr>
          <w:p w14:paraId="3D7A70DB" w14:textId="77777777" w:rsidR="00467144" w:rsidRDefault="00650451">
            <w:pPr>
              <w:pStyle w:val="TableHeaderText"/>
            </w:pPr>
            <w:r>
              <w:t>Description</w:t>
            </w:r>
          </w:p>
        </w:tc>
      </w:tr>
      <w:tr w:rsidR="00467144" w14:paraId="4B136E2B" w14:textId="77777777" w:rsidTr="00467144">
        <w:tc>
          <w:tcPr>
            <w:tcW w:w="0" w:type="auto"/>
            <w:shd w:val="clear" w:color="auto" w:fill="auto"/>
          </w:tcPr>
          <w:p w14:paraId="7D9EF5F0" w14:textId="77777777" w:rsidR="00467144" w:rsidRDefault="00650451">
            <w:pPr>
              <w:pStyle w:val="TableBodyText"/>
              <w:rPr>
                <w:b/>
              </w:rPr>
            </w:pPr>
            <w:r>
              <w:rPr>
                <w:b/>
              </w:rPr>
              <w:t>SyncState</w:t>
            </w:r>
          </w:p>
        </w:tc>
        <w:tc>
          <w:tcPr>
            <w:tcW w:w="0" w:type="auto"/>
            <w:shd w:val="clear" w:color="auto" w:fill="auto"/>
          </w:tcPr>
          <w:p w14:paraId="564DE73B" w14:textId="53B7BD76" w:rsidR="00467144" w:rsidRDefault="00650451">
            <w:pPr>
              <w:pStyle w:val="TableBodyText"/>
            </w:pPr>
            <w:r>
              <w:rPr>
                <w:b/>
              </w:rPr>
              <w:t>xs:string</w:t>
            </w:r>
            <w:r>
              <w:t xml:space="preserve"> (</w:t>
            </w:r>
            <w:hyperlink r:id="rId115">
              <w:r>
                <w:rPr>
                  <w:rStyle w:val="Hyperlink"/>
                </w:rPr>
                <w:t>[XMLSCHEMA2]</w:t>
              </w:r>
            </w:hyperlink>
            <w:r>
              <w:t>)</w:t>
            </w:r>
          </w:p>
        </w:tc>
        <w:tc>
          <w:tcPr>
            <w:tcW w:w="0" w:type="auto"/>
            <w:shd w:val="clear" w:color="auto" w:fill="auto"/>
          </w:tcPr>
          <w:p w14:paraId="05ACA3C5" w14:textId="6574B94F" w:rsidR="00467144" w:rsidRDefault="00650451">
            <w:pPr>
              <w:pStyle w:val="TableBodyText"/>
            </w:pPr>
            <w:r>
              <w:t xml:space="preserve">Specifies a form of the synchronization data, which is encoded with </w:t>
            </w:r>
            <w:hyperlink w:anchor="gt_179b9392-9019-45a3-880b-26f6890522b7">
              <w:r>
                <w:rPr>
                  <w:rStyle w:val="HyperlinkGreen"/>
                  <w:b/>
                </w:rPr>
                <w:t>base64 encoding</w:t>
              </w:r>
            </w:hyperlink>
            <w:r>
              <w:t>, that is used to identify the synchronization state. This element is optional.</w:t>
            </w:r>
          </w:p>
        </w:tc>
      </w:tr>
      <w:tr w:rsidR="00467144" w14:paraId="26722C75" w14:textId="77777777" w:rsidTr="00467144">
        <w:tc>
          <w:tcPr>
            <w:tcW w:w="0" w:type="auto"/>
            <w:shd w:val="clear" w:color="auto" w:fill="auto"/>
          </w:tcPr>
          <w:p w14:paraId="43764AE7" w14:textId="77777777" w:rsidR="00467144" w:rsidRDefault="00650451">
            <w:pPr>
              <w:pStyle w:val="TableBodyText"/>
              <w:rPr>
                <w:b/>
              </w:rPr>
            </w:pPr>
            <w:r>
              <w:rPr>
                <w:b/>
              </w:rPr>
              <w:t>IncludesLastItemInRange</w:t>
            </w:r>
          </w:p>
        </w:tc>
        <w:tc>
          <w:tcPr>
            <w:tcW w:w="0" w:type="auto"/>
            <w:shd w:val="clear" w:color="auto" w:fill="auto"/>
          </w:tcPr>
          <w:p w14:paraId="2C244D3F" w14:textId="77777777" w:rsidR="00467144" w:rsidRDefault="00650451">
            <w:pPr>
              <w:pStyle w:val="TableBodyText"/>
            </w:pPr>
            <w:r>
              <w:rPr>
                <w:b/>
              </w:rPr>
              <w:t>xs:boolean</w:t>
            </w:r>
            <w:r>
              <w:t xml:space="preserve"> ([XMLSCHEMA2])</w:t>
            </w:r>
          </w:p>
        </w:tc>
        <w:tc>
          <w:tcPr>
            <w:tcW w:w="0" w:type="auto"/>
            <w:shd w:val="clear" w:color="auto" w:fill="auto"/>
          </w:tcPr>
          <w:p w14:paraId="07B42EC0" w14:textId="77777777" w:rsidR="00467144" w:rsidRDefault="00650451">
            <w:pPr>
              <w:pStyle w:val="TableBodyText"/>
            </w:pPr>
            <w:r>
              <w:t xml:space="preserve">Specifies a Boolean value that indicates whether the last item to synchronize is included in the response. This </w:t>
            </w:r>
            <w:r>
              <w:t>element is optional.</w:t>
            </w:r>
          </w:p>
        </w:tc>
      </w:tr>
      <w:tr w:rsidR="00467144" w14:paraId="738E1265" w14:textId="77777777" w:rsidTr="00467144">
        <w:tc>
          <w:tcPr>
            <w:tcW w:w="0" w:type="auto"/>
            <w:shd w:val="clear" w:color="auto" w:fill="auto"/>
          </w:tcPr>
          <w:p w14:paraId="05203A88" w14:textId="77777777" w:rsidR="00467144" w:rsidRDefault="00650451">
            <w:pPr>
              <w:pStyle w:val="TableBodyText"/>
              <w:rPr>
                <w:b/>
              </w:rPr>
            </w:pPr>
            <w:r>
              <w:rPr>
                <w:b/>
              </w:rPr>
              <w:t>Changes</w:t>
            </w:r>
          </w:p>
        </w:tc>
        <w:tc>
          <w:tcPr>
            <w:tcW w:w="0" w:type="auto"/>
            <w:shd w:val="clear" w:color="auto" w:fill="auto"/>
          </w:tcPr>
          <w:p w14:paraId="40722575" w14:textId="7A5C8653" w:rsidR="00467144" w:rsidRDefault="00650451">
            <w:pPr>
              <w:pStyle w:val="TableBodyText"/>
            </w:pPr>
            <w:r>
              <w:rPr>
                <w:b/>
              </w:rPr>
              <w:t xml:space="preserve">t:SyncFolderItemsChangesType </w:t>
            </w:r>
            <w:r>
              <w:t xml:space="preserve">(section </w:t>
            </w:r>
            <w:hyperlink w:anchor="Section_a69e674090e84b7e8ba2b18d1fab5a02" w:history="1">
              <w:r>
                <w:rPr>
                  <w:rStyle w:val="Hyperlink"/>
                </w:rPr>
                <w:t>3.1.4.2.3.2</w:t>
              </w:r>
            </w:hyperlink>
            <w:r>
              <w:t>)</w:t>
            </w:r>
          </w:p>
        </w:tc>
        <w:tc>
          <w:tcPr>
            <w:tcW w:w="0" w:type="auto"/>
            <w:shd w:val="clear" w:color="auto" w:fill="auto"/>
          </w:tcPr>
          <w:p w14:paraId="7613E03A" w14:textId="77777777" w:rsidR="00467144" w:rsidRDefault="00650451">
            <w:pPr>
              <w:pStyle w:val="TableBodyText"/>
            </w:pPr>
            <w:r>
              <w:t xml:space="preserve">Specifies the differences between the items on the client and the items on the </w:t>
            </w:r>
            <w:r>
              <w:t>server. This element is optional.</w:t>
            </w:r>
          </w:p>
        </w:tc>
      </w:tr>
    </w:tbl>
    <w:p w14:paraId="2C649A50" w14:textId="77777777" w:rsidR="00467144" w:rsidRDefault="00467144"/>
    <w:p w14:paraId="2A80BF03" w14:textId="77777777" w:rsidR="00467144" w:rsidRDefault="00650451">
      <w:pPr>
        <w:pStyle w:val="Heading6"/>
      </w:pPr>
      <w:bookmarkStart w:id="151" w:name="section_6b97a389286f4f23bef3ff3e434fa01d"/>
      <w:bookmarkStart w:id="152" w:name="_Toc150727274"/>
      <w:r>
        <w:t>m:SyncFolderItemsResponseType Complex Type</w:t>
      </w:r>
      <w:bookmarkEnd w:id="151"/>
      <w:bookmarkEnd w:id="152"/>
    </w:p>
    <w:p w14:paraId="282CA8AA" w14:textId="1731E7DF" w:rsidR="00467144" w:rsidRDefault="00650451">
      <w:r>
        <w:t xml:space="preserve">The </w:t>
      </w:r>
      <w:r>
        <w:rPr>
          <w:b/>
        </w:rPr>
        <w:t>SyncFolderItemsResponseType</w:t>
      </w:r>
      <w:r>
        <w:t xml:space="preserve"> complex type specifies a response from the </w:t>
      </w:r>
      <w:r>
        <w:rPr>
          <w:b/>
        </w:rPr>
        <w:t>SyncFolderItems</w:t>
      </w:r>
      <w:r>
        <w:t xml:space="preserve"> operation. The </w:t>
      </w:r>
      <w:r>
        <w:rPr>
          <w:b/>
        </w:rPr>
        <w:t>SyncFolderItemsResponseType</w:t>
      </w:r>
      <w:r>
        <w:t xml:space="preserve"> complex type extends the </w:t>
      </w:r>
      <w:r>
        <w:rPr>
          <w:b/>
        </w:rPr>
        <w:t>BaseResponseMessageType</w:t>
      </w:r>
      <w:r>
        <w:t xml:space="preserve"> complex type (</w:t>
      </w:r>
      <w:hyperlink r:id="rId116" w:anchor="Section_138909444c814debb95f6d717e1438cd">
        <w:r>
          <w:rPr>
            <w:rStyle w:val="Hyperlink"/>
          </w:rPr>
          <w:t>[MS-OXWSCDATA]</w:t>
        </w:r>
      </w:hyperlink>
      <w:r>
        <w:t xml:space="preserve"> section 2.2.4.18).</w:t>
      </w:r>
    </w:p>
    <w:p w14:paraId="544F3BAD" w14:textId="77777777" w:rsidR="00467144" w:rsidRDefault="00650451">
      <w:pPr>
        <w:pStyle w:val="Code"/>
      </w:pPr>
      <w:r>
        <w:t>&lt;xs:complexType name="SyncFolderItemsResponseType"&gt;</w:t>
      </w:r>
    </w:p>
    <w:p w14:paraId="7EB14558" w14:textId="77777777" w:rsidR="00467144" w:rsidRDefault="00650451">
      <w:pPr>
        <w:pStyle w:val="Code"/>
      </w:pPr>
      <w:r>
        <w:t xml:space="preserve">  &lt;xs:complexContent&gt;</w:t>
      </w:r>
    </w:p>
    <w:p w14:paraId="71BE3794" w14:textId="77777777" w:rsidR="00467144" w:rsidRDefault="00650451">
      <w:pPr>
        <w:pStyle w:val="Code"/>
      </w:pPr>
      <w:r>
        <w:t xml:space="preserve">    &lt;xs:extension</w:t>
      </w:r>
    </w:p>
    <w:p w14:paraId="29671749" w14:textId="77777777" w:rsidR="00467144" w:rsidRDefault="00650451">
      <w:pPr>
        <w:pStyle w:val="Code"/>
      </w:pPr>
      <w:r>
        <w:t xml:space="preserve">      base="m:BaseResponseMessageType"</w:t>
      </w:r>
    </w:p>
    <w:p w14:paraId="72F5225C" w14:textId="77777777" w:rsidR="00467144" w:rsidRDefault="00650451">
      <w:pPr>
        <w:pStyle w:val="Code"/>
      </w:pPr>
      <w:r>
        <w:t xml:space="preserve">     /&gt;</w:t>
      </w:r>
    </w:p>
    <w:p w14:paraId="41341144" w14:textId="77777777" w:rsidR="00467144" w:rsidRDefault="00650451">
      <w:pPr>
        <w:pStyle w:val="Code"/>
      </w:pPr>
      <w:r>
        <w:t xml:space="preserve">  &lt;/xs:complexContent&gt;</w:t>
      </w:r>
    </w:p>
    <w:p w14:paraId="058742A3" w14:textId="77777777" w:rsidR="00467144" w:rsidRDefault="00650451">
      <w:pPr>
        <w:pStyle w:val="Code"/>
      </w:pPr>
      <w:r>
        <w:t>&lt;/xs:complexType&gt;</w:t>
      </w:r>
    </w:p>
    <w:p w14:paraId="31140E07" w14:textId="77777777" w:rsidR="00467144" w:rsidRDefault="00467144">
      <w:pPr>
        <w:pStyle w:val="Code"/>
      </w:pPr>
    </w:p>
    <w:p w14:paraId="696AFFD4" w14:textId="77777777" w:rsidR="00467144" w:rsidRDefault="00650451">
      <w:pPr>
        <w:pStyle w:val="Heading6"/>
      </w:pPr>
      <w:bookmarkStart w:id="153" w:name="section_42f7326619c44d17829628002f31386c"/>
      <w:bookmarkStart w:id="154" w:name="_Toc150727275"/>
      <w:r>
        <w:lastRenderedPageBreak/>
        <w:t>m:SyncFolderItemsType Complex Type</w:t>
      </w:r>
      <w:bookmarkEnd w:id="153"/>
      <w:bookmarkEnd w:id="154"/>
    </w:p>
    <w:p w14:paraId="48E54753" w14:textId="792BDD1A" w:rsidR="00467144" w:rsidRDefault="00650451">
      <w:r>
        <w:t xml:space="preserve">The </w:t>
      </w:r>
      <w:r>
        <w:rPr>
          <w:b/>
        </w:rPr>
        <w:t>SyncFolderItemsType</w:t>
      </w:r>
      <w:r>
        <w:t xml:space="preserve"> complex type specifies a request for synchronization information for items in the server </w:t>
      </w:r>
      <w:hyperlink w:anchor="gt_fda94a53-448d-48d5-9991-176c530ff597">
        <w:r>
          <w:rPr>
            <w:rStyle w:val="HyperlinkGreen"/>
            <w:b/>
          </w:rPr>
          <w:t>message store</w:t>
        </w:r>
      </w:hyperlink>
      <w:r>
        <w:t xml:space="preserve">. The </w:t>
      </w:r>
      <w:r>
        <w:rPr>
          <w:b/>
        </w:rPr>
        <w:t>SyncFolderItemsType</w:t>
      </w:r>
      <w:r>
        <w:t xml:space="preserve"> complex type extends the </w:t>
      </w:r>
      <w:r>
        <w:rPr>
          <w:b/>
        </w:rPr>
        <w:t>BaseRequestType</w:t>
      </w:r>
      <w:r>
        <w:t xml:space="preserve"> complex type (</w:t>
      </w:r>
      <w:hyperlink r:id="rId117" w:anchor="Section_138909444c814debb95f6d717e1438cd">
        <w:r>
          <w:rPr>
            <w:rStyle w:val="Hyperlink"/>
          </w:rPr>
          <w:t>[MS-OXWSCDATA]</w:t>
        </w:r>
      </w:hyperlink>
      <w:r>
        <w:t xml:space="preserve"> section 2.2.4.17). </w:t>
      </w:r>
    </w:p>
    <w:p w14:paraId="1EEE16CB" w14:textId="77777777" w:rsidR="00467144" w:rsidRDefault="00650451">
      <w:pPr>
        <w:pStyle w:val="Code"/>
      </w:pPr>
      <w:r>
        <w:t>&lt;xs:complexType name="SyncFolderItemsType"&gt;</w:t>
      </w:r>
    </w:p>
    <w:p w14:paraId="2EED22D8" w14:textId="77777777" w:rsidR="00467144" w:rsidRDefault="00650451">
      <w:pPr>
        <w:pStyle w:val="Code"/>
      </w:pPr>
      <w:r>
        <w:t xml:space="preserve">  &lt;xs:complexContent&gt;</w:t>
      </w:r>
    </w:p>
    <w:p w14:paraId="5A5E7BAE" w14:textId="77777777" w:rsidR="00467144" w:rsidRDefault="00650451">
      <w:pPr>
        <w:pStyle w:val="Code"/>
      </w:pPr>
      <w:r>
        <w:t xml:space="preserve">    &lt;xs:extension</w:t>
      </w:r>
    </w:p>
    <w:p w14:paraId="75BB996D" w14:textId="77777777" w:rsidR="00467144" w:rsidRDefault="00650451">
      <w:pPr>
        <w:pStyle w:val="Code"/>
      </w:pPr>
      <w:r>
        <w:t xml:space="preserve">      base="m:BaseRequestType"</w:t>
      </w:r>
    </w:p>
    <w:p w14:paraId="38F9D4EC" w14:textId="77777777" w:rsidR="00467144" w:rsidRDefault="00650451">
      <w:pPr>
        <w:pStyle w:val="Code"/>
      </w:pPr>
      <w:r>
        <w:t xml:space="preserve">    &gt;</w:t>
      </w:r>
    </w:p>
    <w:p w14:paraId="636A31FB" w14:textId="77777777" w:rsidR="00467144" w:rsidRDefault="00650451">
      <w:pPr>
        <w:pStyle w:val="Code"/>
      </w:pPr>
      <w:r>
        <w:t xml:space="preserve">      &lt;xs:sequence&gt;</w:t>
      </w:r>
    </w:p>
    <w:p w14:paraId="7C0C58A0" w14:textId="77777777" w:rsidR="00467144" w:rsidRDefault="00650451">
      <w:pPr>
        <w:pStyle w:val="Code"/>
      </w:pPr>
      <w:r>
        <w:t xml:space="preserve">        &lt;xs:element name="ItemShape"</w:t>
      </w:r>
    </w:p>
    <w:p w14:paraId="00B0E84B" w14:textId="77777777" w:rsidR="00467144" w:rsidRDefault="00650451">
      <w:pPr>
        <w:pStyle w:val="Code"/>
      </w:pPr>
      <w:r>
        <w:t xml:space="preserve">          type="t:ItemResponseShapeType"</w:t>
      </w:r>
    </w:p>
    <w:p w14:paraId="1DCC2398" w14:textId="77777777" w:rsidR="00467144" w:rsidRDefault="00650451">
      <w:pPr>
        <w:pStyle w:val="Code"/>
      </w:pPr>
      <w:r>
        <w:t xml:space="preserve">         /&gt;</w:t>
      </w:r>
    </w:p>
    <w:p w14:paraId="3B7E475A" w14:textId="77777777" w:rsidR="00467144" w:rsidRDefault="00650451">
      <w:pPr>
        <w:pStyle w:val="Code"/>
      </w:pPr>
      <w:r>
        <w:t xml:space="preserve">        &lt;xs:element name="SyncFolderId"</w:t>
      </w:r>
    </w:p>
    <w:p w14:paraId="76841176" w14:textId="77777777" w:rsidR="00467144" w:rsidRDefault="00650451">
      <w:pPr>
        <w:pStyle w:val="Code"/>
      </w:pPr>
      <w:r>
        <w:t xml:space="preserve">          type="t:TargetFolderIdType"</w:t>
      </w:r>
    </w:p>
    <w:p w14:paraId="439EC238" w14:textId="77777777" w:rsidR="00467144" w:rsidRDefault="00650451">
      <w:pPr>
        <w:pStyle w:val="Code"/>
      </w:pPr>
      <w:r>
        <w:t xml:space="preserve">         /&gt;</w:t>
      </w:r>
    </w:p>
    <w:p w14:paraId="3C8DBCFB" w14:textId="77777777" w:rsidR="00467144" w:rsidRDefault="00650451">
      <w:pPr>
        <w:pStyle w:val="Code"/>
      </w:pPr>
      <w:r>
        <w:t xml:space="preserve">        &lt;xs:element name="SyncState"</w:t>
      </w:r>
    </w:p>
    <w:p w14:paraId="2497AC79" w14:textId="77777777" w:rsidR="00467144" w:rsidRDefault="00650451">
      <w:pPr>
        <w:pStyle w:val="Code"/>
      </w:pPr>
      <w:r>
        <w:t xml:space="preserve">          type="xs:string"</w:t>
      </w:r>
    </w:p>
    <w:p w14:paraId="69C055C7" w14:textId="77777777" w:rsidR="00467144" w:rsidRDefault="00650451">
      <w:pPr>
        <w:pStyle w:val="Code"/>
      </w:pPr>
      <w:r>
        <w:t xml:space="preserve">          minOccurs="0"</w:t>
      </w:r>
    </w:p>
    <w:p w14:paraId="12A79980" w14:textId="77777777" w:rsidR="00467144" w:rsidRDefault="00650451">
      <w:pPr>
        <w:pStyle w:val="Code"/>
      </w:pPr>
      <w:r>
        <w:t xml:space="preserve">         /&gt;</w:t>
      </w:r>
    </w:p>
    <w:p w14:paraId="42B86DAF" w14:textId="77777777" w:rsidR="00467144" w:rsidRDefault="00650451">
      <w:pPr>
        <w:pStyle w:val="Code"/>
      </w:pPr>
      <w:r>
        <w:t xml:space="preserve">        &lt;xs:element name="Ignore"</w:t>
      </w:r>
    </w:p>
    <w:p w14:paraId="3854B688" w14:textId="77777777" w:rsidR="00467144" w:rsidRDefault="00650451">
      <w:pPr>
        <w:pStyle w:val="Code"/>
      </w:pPr>
      <w:r>
        <w:t xml:space="preserve">          type="t:ArrayOfBaseItemIdsType"</w:t>
      </w:r>
    </w:p>
    <w:p w14:paraId="24EB3EB9" w14:textId="77777777" w:rsidR="00467144" w:rsidRDefault="00650451">
      <w:pPr>
        <w:pStyle w:val="Code"/>
      </w:pPr>
      <w:r>
        <w:t xml:space="preserve">          minOccurs="0"</w:t>
      </w:r>
    </w:p>
    <w:p w14:paraId="6FD20556" w14:textId="77777777" w:rsidR="00467144" w:rsidRDefault="00650451">
      <w:pPr>
        <w:pStyle w:val="Code"/>
      </w:pPr>
      <w:r>
        <w:t xml:space="preserve">         /&gt;</w:t>
      </w:r>
    </w:p>
    <w:p w14:paraId="6723B50B" w14:textId="77777777" w:rsidR="00467144" w:rsidRDefault="00650451">
      <w:pPr>
        <w:pStyle w:val="Code"/>
      </w:pPr>
      <w:r>
        <w:t xml:space="preserve">        &lt;xs:element name="MaxChangesReturned"</w:t>
      </w:r>
    </w:p>
    <w:p w14:paraId="5FE54A20" w14:textId="77777777" w:rsidR="00467144" w:rsidRDefault="00650451">
      <w:pPr>
        <w:pStyle w:val="Code"/>
      </w:pPr>
      <w:r>
        <w:t xml:space="preserve">          type="t:MaxSyncChangesReturnedType"</w:t>
      </w:r>
    </w:p>
    <w:p w14:paraId="7A599360" w14:textId="77777777" w:rsidR="00467144" w:rsidRDefault="00650451">
      <w:pPr>
        <w:pStyle w:val="Code"/>
      </w:pPr>
      <w:r>
        <w:t xml:space="preserve">         /&gt;</w:t>
      </w:r>
    </w:p>
    <w:p w14:paraId="5977BD57" w14:textId="77777777" w:rsidR="00467144" w:rsidRDefault="00650451">
      <w:pPr>
        <w:pStyle w:val="Code"/>
      </w:pPr>
      <w:r>
        <w:t xml:space="preserve">        &lt;xs:element name="SyncScope"</w:t>
      </w:r>
    </w:p>
    <w:p w14:paraId="61A788FF" w14:textId="77777777" w:rsidR="00467144" w:rsidRDefault="00650451">
      <w:pPr>
        <w:pStyle w:val="Code"/>
      </w:pPr>
      <w:r>
        <w:t xml:space="preserve">          type="t:SyncFolderItemsScopeType"</w:t>
      </w:r>
    </w:p>
    <w:p w14:paraId="733F8908" w14:textId="77777777" w:rsidR="00467144" w:rsidRDefault="00650451">
      <w:pPr>
        <w:pStyle w:val="Code"/>
      </w:pPr>
      <w:r>
        <w:t xml:space="preserve">          minOccurs="0"</w:t>
      </w:r>
    </w:p>
    <w:p w14:paraId="6778F569" w14:textId="77777777" w:rsidR="00467144" w:rsidRDefault="00650451">
      <w:pPr>
        <w:pStyle w:val="Code"/>
      </w:pPr>
      <w:r>
        <w:t xml:space="preserve">         /&gt;</w:t>
      </w:r>
    </w:p>
    <w:p w14:paraId="266BA094" w14:textId="77777777" w:rsidR="00467144" w:rsidRDefault="00650451">
      <w:pPr>
        <w:pStyle w:val="Code"/>
      </w:pPr>
      <w:r>
        <w:t xml:space="preserve">        &lt;xs:element name="NumberOfDays"</w:t>
      </w:r>
    </w:p>
    <w:p w14:paraId="09FC02AB" w14:textId="77777777" w:rsidR="00467144" w:rsidRDefault="00650451">
      <w:pPr>
        <w:pStyle w:val="Code"/>
      </w:pPr>
      <w:r>
        <w:t xml:space="preserve">          type="xs:int"</w:t>
      </w:r>
    </w:p>
    <w:p w14:paraId="23FF16BD" w14:textId="77777777" w:rsidR="00467144" w:rsidRDefault="00650451">
      <w:pPr>
        <w:pStyle w:val="Code"/>
      </w:pPr>
      <w:r>
        <w:t xml:space="preserve">          minOccurs="0"</w:t>
      </w:r>
    </w:p>
    <w:p w14:paraId="0C18287B" w14:textId="77777777" w:rsidR="00467144" w:rsidRDefault="00650451">
      <w:pPr>
        <w:pStyle w:val="Code"/>
      </w:pPr>
      <w:r>
        <w:t xml:space="preserve">         /&gt;</w:t>
      </w:r>
    </w:p>
    <w:p w14:paraId="15D5A5AB" w14:textId="77777777" w:rsidR="00467144" w:rsidRDefault="00650451">
      <w:pPr>
        <w:pStyle w:val="Code"/>
      </w:pPr>
      <w:r>
        <w:t xml:space="preserve">        &lt;xs:element name="MaximumCount"</w:t>
      </w:r>
    </w:p>
    <w:p w14:paraId="40414054" w14:textId="77777777" w:rsidR="00467144" w:rsidRDefault="00650451">
      <w:pPr>
        <w:pStyle w:val="Code"/>
      </w:pPr>
      <w:r>
        <w:t xml:space="preserve">          type="xs:int"</w:t>
      </w:r>
    </w:p>
    <w:p w14:paraId="224D9AA1" w14:textId="77777777" w:rsidR="00467144" w:rsidRDefault="00650451">
      <w:pPr>
        <w:pStyle w:val="Code"/>
      </w:pPr>
      <w:r>
        <w:t xml:space="preserve">          minOccurs="0"</w:t>
      </w:r>
    </w:p>
    <w:p w14:paraId="1631CA3D" w14:textId="77777777" w:rsidR="00467144" w:rsidRDefault="00650451">
      <w:pPr>
        <w:pStyle w:val="Code"/>
      </w:pPr>
      <w:r>
        <w:t xml:space="preserve">         /&gt;</w:t>
      </w:r>
    </w:p>
    <w:p w14:paraId="0F283F09" w14:textId="77777777" w:rsidR="00467144" w:rsidRDefault="00650451">
      <w:pPr>
        <w:pStyle w:val="Code"/>
      </w:pPr>
      <w:r>
        <w:t xml:space="preserve">        &lt;xs:element name="MinimumCount"</w:t>
      </w:r>
    </w:p>
    <w:p w14:paraId="1606EA94" w14:textId="77777777" w:rsidR="00467144" w:rsidRDefault="00650451">
      <w:pPr>
        <w:pStyle w:val="Code"/>
      </w:pPr>
      <w:r>
        <w:t xml:space="preserve">          type="xs:int"</w:t>
      </w:r>
    </w:p>
    <w:p w14:paraId="2261ECFC" w14:textId="77777777" w:rsidR="00467144" w:rsidRDefault="00650451">
      <w:pPr>
        <w:pStyle w:val="Code"/>
      </w:pPr>
      <w:r>
        <w:t xml:space="preserve">          minOccurs="0"</w:t>
      </w:r>
    </w:p>
    <w:p w14:paraId="21CD4263" w14:textId="77777777" w:rsidR="00467144" w:rsidRDefault="00650451">
      <w:pPr>
        <w:pStyle w:val="Code"/>
      </w:pPr>
      <w:r>
        <w:t xml:space="preserve">         /&gt;</w:t>
      </w:r>
    </w:p>
    <w:p w14:paraId="5A788457" w14:textId="77777777" w:rsidR="00467144" w:rsidRDefault="00650451">
      <w:pPr>
        <w:pStyle w:val="Code"/>
      </w:pPr>
      <w:r>
        <w:t xml:space="preserve">      &lt;/xs:sequence&gt;</w:t>
      </w:r>
    </w:p>
    <w:p w14:paraId="5C79D62B" w14:textId="77777777" w:rsidR="00467144" w:rsidRDefault="00650451">
      <w:pPr>
        <w:pStyle w:val="Code"/>
      </w:pPr>
      <w:r>
        <w:t xml:space="preserve">    &lt;/xs:extension&gt;</w:t>
      </w:r>
    </w:p>
    <w:p w14:paraId="491A2449" w14:textId="77777777" w:rsidR="00467144" w:rsidRDefault="00650451">
      <w:pPr>
        <w:pStyle w:val="Code"/>
      </w:pPr>
      <w:r>
        <w:t xml:space="preserve">  &lt;/xs:complexContent&gt;</w:t>
      </w:r>
    </w:p>
    <w:p w14:paraId="0AEED73E" w14:textId="77777777" w:rsidR="00467144" w:rsidRDefault="00650451">
      <w:pPr>
        <w:pStyle w:val="Code"/>
      </w:pPr>
      <w:r>
        <w:t>&lt;/xs:complexType&gt;</w:t>
      </w:r>
    </w:p>
    <w:p w14:paraId="07C42D62" w14:textId="77777777" w:rsidR="00467144" w:rsidRDefault="00467144">
      <w:pPr>
        <w:pStyle w:val="Code"/>
      </w:pPr>
    </w:p>
    <w:p w14:paraId="0C0DC380" w14:textId="77777777" w:rsidR="00467144" w:rsidRDefault="00650451">
      <w:r>
        <w:t xml:space="preserve">The following table lists the child elements of the </w:t>
      </w:r>
      <w:r>
        <w:rPr>
          <w:b/>
        </w:rPr>
        <w:t>SyncFolderItemsType</w:t>
      </w:r>
      <w:r>
        <w:t xml:space="preserve"> complex type.</w:t>
      </w:r>
    </w:p>
    <w:tbl>
      <w:tblPr>
        <w:tblStyle w:val="Table-ShadedHeader"/>
        <w:tblW w:w="0" w:type="auto"/>
        <w:tblLook w:val="04A0" w:firstRow="1" w:lastRow="0" w:firstColumn="1" w:lastColumn="0" w:noHBand="0" w:noVBand="1"/>
      </w:tblPr>
      <w:tblGrid>
        <w:gridCol w:w="2190"/>
        <w:gridCol w:w="3486"/>
        <w:gridCol w:w="3799"/>
      </w:tblGrid>
      <w:tr w:rsidR="00467144" w14:paraId="7AEA308E"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0711B023" w14:textId="77777777" w:rsidR="00467144" w:rsidRDefault="00650451">
            <w:pPr>
              <w:pStyle w:val="TableHeaderText"/>
            </w:pPr>
            <w:r>
              <w:t>Element</w:t>
            </w:r>
          </w:p>
        </w:tc>
        <w:tc>
          <w:tcPr>
            <w:tcW w:w="0" w:type="auto"/>
          </w:tcPr>
          <w:p w14:paraId="4C9EEFC1" w14:textId="77777777" w:rsidR="00467144" w:rsidRDefault="00650451">
            <w:pPr>
              <w:pStyle w:val="TableHeaderText"/>
            </w:pPr>
            <w:r>
              <w:t>Type</w:t>
            </w:r>
          </w:p>
        </w:tc>
        <w:tc>
          <w:tcPr>
            <w:tcW w:w="0" w:type="auto"/>
          </w:tcPr>
          <w:p w14:paraId="08608C11" w14:textId="77777777" w:rsidR="00467144" w:rsidRDefault="00650451">
            <w:pPr>
              <w:pStyle w:val="TableHeaderText"/>
            </w:pPr>
            <w:r>
              <w:t>Description</w:t>
            </w:r>
          </w:p>
        </w:tc>
      </w:tr>
      <w:tr w:rsidR="00467144" w14:paraId="428634E1" w14:textId="77777777" w:rsidTr="00467144">
        <w:tc>
          <w:tcPr>
            <w:tcW w:w="0" w:type="auto"/>
          </w:tcPr>
          <w:p w14:paraId="0555A343" w14:textId="77777777" w:rsidR="00467144" w:rsidRDefault="00650451">
            <w:pPr>
              <w:pStyle w:val="TableBodyText"/>
              <w:rPr>
                <w:b/>
              </w:rPr>
            </w:pPr>
            <w:r>
              <w:rPr>
                <w:b/>
              </w:rPr>
              <w:t>ItemShape</w:t>
            </w:r>
          </w:p>
        </w:tc>
        <w:tc>
          <w:tcPr>
            <w:tcW w:w="0" w:type="auto"/>
          </w:tcPr>
          <w:p w14:paraId="4164F591" w14:textId="77777777" w:rsidR="00467144" w:rsidRDefault="00650451">
            <w:pPr>
              <w:pStyle w:val="TableBodyText"/>
            </w:pPr>
            <w:r>
              <w:rPr>
                <w:b/>
              </w:rPr>
              <w:t>t:ItemResponseShapeType</w:t>
            </w:r>
            <w:r>
              <w:t xml:space="preserve"> ([MS-OXWSCDATA] section 2.2.4.42)</w:t>
            </w:r>
          </w:p>
        </w:tc>
        <w:tc>
          <w:tcPr>
            <w:tcW w:w="0" w:type="auto"/>
          </w:tcPr>
          <w:p w14:paraId="592D864E" w14:textId="77777777" w:rsidR="00467144" w:rsidRDefault="00650451">
            <w:pPr>
              <w:pStyle w:val="TableBodyText"/>
            </w:pPr>
            <w:r>
              <w:t xml:space="preserve">Specifies the item properties that are </w:t>
            </w:r>
            <w:r>
              <w:t>returned in a response message.</w:t>
            </w:r>
          </w:p>
        </w:tc>
      </w:tr>
      <w:tr w:rsidR="00467144" w14:paraId="20FD4234" w14:textId="77777777" w:rsidTr="00467144">
        <w:tc>
          <w:tcPr>
            <w:tcW w:w="0" w:type="auto"/>
          </w:tcPr>
          <w:p w14:paraId="31A76DB6" w14:textId="77777777" w:rsidR="00467144" w:rsidRDefault="00650451">
            <w:pPr>
              <w:pStyle w:val="TableBodyText"/>
              <w:rPr>
                <w:b/>
              </w:rPr>
            </w:pPr>
            <w:r>
              <w:rPr>
                <w:b/>
              </w:rPr>
              <w:t>SyncFolderId</w:t>
            </w:r>
          </w:p>
        </w:tc>
        <w:tc>
          <w:tcPr>
            <w:tcW w:w="0" w:type="auto"/>
          </w:tcPr>
          <w:p w14:paraId="7F28AE03" w14:textId="5BE8DC27" w:rsidR="00467144" w:rsidRDefault="00650451">
            <w:pPr>
              <w:pStyle w:val="TableBodyText"/>
            </w:pPr>
            <w:r>
              <w:rPr>
                <w:b/>
              </w:rPr>
              <w:t>t:TargetFolderIdType</w:t>
            </w:r>
            <w:r>
              <w:t xml:space="preserve"> (</w:t>
            </w:r>
            <w:hyperlink r:id="rId118" w:anchor="Section_a6f7e293183e47ed90c1dc80129229df">
              <w:r>
                <w:rPr>
                  <w:rStyle w:val="Hyperlink"/>
                </w:rPr>
                <w:t>[MS-OXWSFOLD]</w:t>
              </w:r>
            </w:hyperlink>
            <w:r>
              <w:t xml:space="preserve"> section 2.2.4.16)</w:t>
            </w:r>
          </w:p>
        </w:tc>
        <w:tc>
          <w:tcPr>
            <w:tcW w:w="0" w:type="auto"/>
          </w:tcPr>
          <w:p w14:paraId="56A8B38E" w14:textId="77777777" w:rsidR="00467144" w:rsidRDefault="00650451">
            <w:pPr>
              <w:pStyle w:val="TableBodyText"/>
            </w:pPr>
            <w:r>
              <w:t xml:space="preserve">Specifies the identity of the </w:t>
            </w:r>
            <w:r>
              <w:t>folder that contains the items to synchronize.</w:t>
            </w:r>
          </w:p>
        </w:tc>
      </w:tr>
      <w:tr w:rsidR="00467144" w14:paraId="4E87919F" w14:textId="77777777" w:rsidTr="00467144">
        <w:tc>
          <w:tcPr>
            <w:tcW w:w="0" w:type="auto"/>
          </w:tcPr>
          <w:p w14:paraId="2EE182C8" w14:textId="77777777" w:rsidR="00467144" w:rsidRDefault="00650451">
            <w:pPr>
              <w:pStyle w:val="TableBodyText"/>
              <w:rPr>
                <w:b/>
              </w:rPr>
            </w:pPr>
            <w:r>
              <w:rPr>
                <w:b/>
              </w:rPr>
              <w:t>SyncState</w:t>
            </w:r>
          </w:p>
        </w:tc>
        <w:tc>
          <w:tcPr>
            <w:tcW w:w="0" w:type="auto"/>
          </w:tcPr>
          <w:p w14:paraId="1C630DD9" w14:textId="712B1163" w:rsidR="00467144" w:rsidRDefault="00650451">
            <w:pPr>
              <w:pStyle w:val="TableBodyText"/>
            </w:pPr>
            <w:r>
              <w:rPr>
                <w:b/>
              </w:rPr>
              <w:t xml:space="preserve">xs:string </w:t>
            </w:r>
            <w:r>
              <w:t>(</w:t>
            </w:r>
            <w:hyperlink r:id="rId119">
              <w:r>
                <w:rPr>
                  <w:rStyle w:val="Hyperlink"/>
                </w:rPr>
                <w:t>[XMLSCHEMA2]</w:t>
              </w:r>
            </w:hyperlink>
            <w:r>
              <w:t>)</w:t>
            </w:r>
          </w:p>
        </w:tc>
        <w:tc>
          <w:tcPr>
            <w:tcW w:w="0" w:type="auto"/>
          </w:tcPr>
          <w:p w14:paraId="1F16F37C" w14:textId="77777777" w:rsidR="00467144" w:rsidRDefault="00650451">
            <w:pPr>
              <w:pStyle w:val="TableText"/>
            </w:pPr>
            <w:r>
              <w:t xml:space="preserve">Specifies the synchronization state of a previous synchronization for an incremental synchronization call. If this element is not specified, all items in their current state are </w:t>
            </w:r>
            <w:r>
              <w:lastRenderedPageBreak/>
              <w:t>returned as if the items have never been synchronized. This element is optional.</w:t>
            </w:r>
          </w:p>
        </w:tc>
      </w:tr>
      <w:tr w:rsidR="00467144" w14:paraId="4516F36E" w14:textId="77777777" w:rsidTr="00467144">
        <w:tc>
          <w:tcPr>
            <w:tcW w:w="0" w:type="auto"/>
          </w:tcPr>
          <w:p w14:paraId="41EA55BB" w14:textId="77777777" w:rsidR="00467144" w:rsidRDefault="00650451">
            <w:pPr>
              <w:pStyle w:val="TableBodyText"/>
              <w:rPr>
                <w:b/>
              </w:rPr>
            </w:pPr>
            <w:r>
              <w:rPr>
                <w:b/>
              </w:rPr>
              <w:lastRenderedPageBreak/>
              <w:t>Ignore</w:t>
            </w:r>
          </w:p>
        </w:tc>
        <w:tc>
          <w:tcPr>
            <w:tcW w:w="0" w:type="auto"/>
          </w:tcPr>
          <w:p w14:paraId="55E7C006" w14:textId="66B3EF72" w:rsidR="00467144" w:rsidRDefault="00650451">
            <w:pPr>
              <w:pStyle w:val="TableBodyText"/>
            </w:pPr>
            <w:r>
              <w:rPr>
                <w:b/>
              </w:rPr>
              <w:t>t:ArrayOfBaseItemIdsType</w:t>
            </w:r>
            <w:r>
              <w:t xml:space="preserve"> (section </w:t>
            </w:r>
            <w:hyperlink w:anchor="Section_e87efadf76c24f96aeb475eb3bc8609b" w:history="1">
              <w:r>
                <w:rPr>
                  <w:rStyle w:val="Hyperlink"/>
                </w:rPr>
                <w:t>3.1.4.2.3.1</w:t>
              </w:r>
            </w:hyperlink>
            <w:r>
              <w:t>)</w:t>
            </w:r>
          </w:p>
        </w:tc>
        <w:tc>
          <w:tcPr>
            <w:tcW w:w="0" w:type="auto"/>
          </w:tcPr>
          <w:p w14:paraId="36BE7EE5" w14:textId="77777777" w:rsidR="00467144" w:rsidRDefault="00650451">
            <w:pPr>
              <w:pStyle w:val="TableBodyText"/>
            </w:pPr>
            <w:r>
              <w:t>Specifies an array of items to skip for synchronization. This element is optional.</w:t>
            </w:r>
          </w:p>
        </w:tc>
      </w:tr>
      <w:tr w:rsidR="00467144" w14:paraId="7C243A09" w14:textId="77777777" w:rsidTr="00467144">
        <w:tc>
          <w:tcPr>
            <w:tcW w:w="0" w:type="auto"/>
          </w:tcPr>
          <w:p w14:paraId="1C858D71" w14:textId="77777777" w:rsidR="00467144" w:rsidRDefault="00650451">
            <w:pPr>
              <w:pStyle w:val="TableBodyText"/>
              <w:rPr>
                <w:b/>
              </w:rPr>
            </w:pPr>
            <w:r>
              <w:rPr>
                <w:b/>
              </w:rPr>
              <w:t>MaxChangesReturned</w:t>
            </w:r>
          </w:p>
        </w:tc>
        <w:tc>
          <w:tcPr>
            <w:tcW w:w="0" w:type="auto"/>
          </w:tcPr>
          <w:p w14:paraId="4A8FF0A8" w14:textId="32F6201B" w:rsidR="00467144" w:rsidRDefault="00650451">
            <w:pPr>
              <w:pStyle w:val="TableBodyText"/>
            </w:pPr>
            <w:r>
              <w:rPr>
                <w:b/>
              </w:rPr>
              <w:t>t:MaxSyncChangesReturnedType</w:t>
            </w:r>
            <w:r>
              <w:t xml:space="preserve"> (section </w:t>
            </w:r>
            <w:hyperlink w:anchor="Section_7491e7fc6cae4ea3803a15bf4b6247c3" w:history="1">
              <w:r>
                <w:rPr>
                  <w:rStyle w:val="Hyperlink"/>
                </w:rPr>
                <w:t>3.1.4.2.4.1</w:t>
              </w:r>
            </w:hyperlink>
            <w:r>
              <w:t>)</w:t>
            </w:r>
          </w:p>
        </w:tc>
        <w:tc>
          <w:tcPr>
            <w:tcW w:w="0" w:type="auto"/>
          </w:tcPr>
          <w:p w14:paraId="0F103740" w14:textId="77777777" w:rsidR="00467144" w:rsidRDefault="00650451">
            <w:pPr>
              <w:pStyle w:val="TableBodyText"/>
            </w:pPr>
            <w:r>
              <w:t>Specifies the maximum number of changes that can be returned in a synchronization response. This element MUST be set between 1 and 512, inclusive.</w:t>
            </w:r>
          </w:p>
        </w:tc>
      </w:tr>
      <w:tr w:rsidR="00467144" w14:paraId="68C8A7C4" w14:textId="77777777" w:rsidTr="00467144">
        <w:tc>
          <w:tcPr>
            <w:tcW w:w="0" w:type="auto"/>
          </w:tcPr>
          <w:p w14:paraId="14D3566C" w14:textId="77777777" w:rsidR="00467144" w:rsidRDefault="00650451">
            <w:pPr>
              <w:pStyle w:val="TableBodyText"/>
              <w:rPr>
                <w:b/>
              </w:rPr>
            </w:pPr>
            <w:r>
              <w:rPr>
                <w:b/>
              </w:rPr>
              <w:t>SyncScope</w:t>
            </w:r>
          </w:p>
        </w:tc>
        <w:tc>
          <w:tcPr>
            <w:tcW w:w="0" w:type="auto"/>
          </w:tcPr>
          <w:p w14:paraId="0AA7171F" w14:textId="077A0D45" w:rsidR="00467144" w:rsidRDefault="00650451">
            <w:pPr>
              <w:pStyle w:val="TableBodyText"/>
            </w:pPr>
            <w:r>
              <w:rPr>
                <w:b/>
              </w:rPr>
              <w:t>t:SyncFolderItemsScopeType</w:t>
            </w:r>
            <w:r>
              <w:t xml:space="preserve"> (section </w:t>
            </w:r>
            <w:hyperlink w:anchor="Section_dda062bbaea04489b15afcd52f6045bd" w:history="1">
              <w:r>
                <w:rPr>
                  <w:rStyle w:val="Hyperlink"/>
                </w:rPr>
                <w:t>3.1.4.2.4.2</w:t>
              </w:r>
            </w:hyperlink>
            <w:r>
              <w:t>)</w:t>
            </w:r>
          </w:p>
        </w:tc>
        <w:tc>
          <w:tcPr>
            <w:tcW w:w="0" w:type="auto"/>
          </w:tcPr>
          <w:p w14:paraId="472EC858" w14:textId="2AE70127" w:rsidR="00467144" w:rsidRDefault="00650451">
            <w:pPr>
              <w:pStyle w:val="TableBodyText"/>
            </w:pPr>
            <w:r>
              <w:t xml:space="preserve">Specifies whether only items or items and </w:t>
            </w:r>
            <w:hyperlink w:anchor="gt_6f222571-3f61-4250-a8a6-d56505335792">
              <w:r>
                <w:rPr>
                  <w:rStyle w:val="HyperlinkGreen"/>
                  <w:b/>
                </w:rPr>
                <w:t>folder associated information (FAI)</w:t>
              </w:r>
            </w:hyperlink>
            <w:r>
              <w:t xml:space="preserve"> are returned. This element is optional. </w:t>
            </w:r>
            <w:bookmarkStart w:id="155" w:name="Appendix_A_Target_7"/>
            <w:r>
              <w:fldChar w:fldCharType="begin"/>
            </w:r>
            <w:r>
              <w:instrText>HYPERLINK \l "Appendix_A_7" \o "Product behavior note 7" \h</w:instrText>
            </w:r>
            <w:r>
              <w:fldChar w:fldCharType="separate"/>
            </w:r>
            <w:r>
              <w:rPr>
                <w:rStyle w:val="Hyperlink"/>
              </w:rPr>
              <w:t>&lt;7&gt;</w:t>
            </w:r>
            <w:r>
              <w:rPr>
                <w:rStyle w:val="Hyperlink"/>
              </w:rPr>
              <w:fldChar w:fldCharType="end"/>
            </w:r>
            <w:bookmarkEnd w:id="155"/>
          </w:p>
        </w:tc>
      </w:tr>
      <w:tr w:rsidR="00467144" w14:paraId="7CE9E61E" w14:textId="77777777" w:rsidTr="00467144">
        <w:tc>
          <w:tcPr>
            <w:tcW w:w="0" w:type="auto"/>
          </w:tcPr>
          <w:p w14:paraId="74D8F533" w14:textId="77777777" w:rsidR="00467144" w:rsidRDefault="00650451">
            <w:pPr>
              <w:pStyle w:val="TableBodyText"/>
              <w:rPr>
                <w:b/>
              </w:rPr>
            </w:pPr>
            <w:r>
              <w:rPr>
                <w:b/>
              </w:rPr>
              <w:t>NumberOfDays</w:t>
            </w:r>
          </w:p>
        </w:tc>
        <w:tc>
          <w:tcPr>
            <w:tcW w:w="0" w:type="auto"/>
          </w:tcPr>
          <w:p w14:paraId="42438E0D" w14:textId="77777777" w:rsidR="00467144" w:rsidRDefault="00650451">
            <w:pPr>
              <w:pStyle w:val="TableBodyText"/>
              <w:rPr>
                <w:b/>
              </w:rPr>
            </w:pPr>
            <w:r>
              <w:rPr>
                <w:b/>
              </w:rPr>
              <w:t xml:space="preserve">xs:int </w:t>
            </w:r>
            <w:r>
              <w:t>([XMLSCHEMA2])</w:t>
            </w:r>
          </w:p>
        </w:tc>
        <w:tc>
          <w:tcPr>
            <w:tcW w:w="0" w:type="auto"/>
          </w:tcPr>
          <w:p w14:paraId="34AD718C" w14:textId="77777777" w:rsidR="00467144" w:rsidRDefault="00650451">
            <w:pPr>
              <w:pStyle w:val="TableBodyText"/>
            </w:pPr>
            <w:r>
              <w:t xml:space="preserve">Specifies the time window (expressed in a </w:t>
            </w:r>
            <w:r>
              <w:t>number of days) of the items to include in a synchronization response.</w:t>
            </w:r>
          </w:p>
        </w:tc>
      </w:tr>
      <w:tr w:rsidR="00467144" w14:paraId="024CA380" w14:textId="77777777" w:rsidTr="00467144">
        <w:tc>
          <w:tcPr>
            <w:tcW w:w="0" w:type="auto"/>
          </w:tcPr>
          <w:p w14:paraId="342DFA12" w14:textId="77777777" w:rsidR="00467144" w:rsidRDefault="00650451">
            <w:pPr>
              <w:pStyle w:val="TableBodyText"/>
              <w:rPr>
                <w:b/>
              </w:rPr>
            </w:pPr>
            <w:r>
              <w:rPr>
                <w:b/>
              </w:rPr>
              <w:t>MaximumCount</w:t>
            </w:r>
          </w:p>
        </w:tc>
        <w:tc>
          <w:tcPr>
            <w:tcW w:w="0" w:type="auto"/>
          </w:tcPr>
          <w:p w14:paraId="62DF510A" w14:textId="77777777" w:rsidR="00467144" w:rsidRDefault="00650451">
            <w:pPr>
              <w:pStyle w:val="TableBodyText"/>
              <w:rPr>
                <w:b/>
              </w:rPr>
            </w:pPr>
            <w:r>
              <w:rPr>
                <w:b/>
              </w:rPr>
              <w:t xml:space="preserve">xs:int </w:t>
            </w:r>
            <w:r>
              <w:t>([XMLSCHEMA2])</w:t>
            </w:r>
          </w:p>
        </w:tc>
        <w:tc>
          <w:tcPr>
            <w:tcW w:w="0" w:type="auto"/>
          </w:tcPr>
          <w:p w14:paraId="2C34D7EF" w14:textId="77777777" w:rsidR="00467144" w:rsidRDefault="00650451">
            <w:pPr>
              <w:pStyle w:val="TableBodyText"/>
            </w:pPr>
            <w:r>
              <w:t>Specifies the maximum number of items (from the latest received time) to include in a synchronization response.</w:t>
            </w:r>
          </w:p>
        </w:tc>
      </w:tr>
      <w:tr w:rsidR="00467144" w14:paraId="13BBEC86" w14:textId="77777777" w:rsidTr="00467144">
        <w:tc>
          <w:tcPr>
            <w:tcW w:w="0" w:type="auto"/>
          </w:tcPr>
          <w:p w14:paraId="51291767" w14:textId="77777777" w:rsidR="00467144" w:rsidRDefault="00650451">
            <w:pPr>
              <w:pStyle w:val="TableBodyText"/>
              <w:rPr>
                <w:b/>
              </w:rPr>
            </w:pPr>
            <w:r>
              <w:rPr>
                <w:b/>
              </w:rPr>
              <w:t>MinimumCount</w:t>
            </w:r>
          </w:p>
        </w:tc>
        <w:tc>
          <w:tcPr>
            <w:tcW w:w="0" w:type="auto"/>
          </w:tcPr>
          <w:p w14:paraId="3073A336" w14:textId="77777777" w:rsidR="00467144" w:rsidRDefault="00650451">
            <w:pPr>
              <w:pStyle w:val="TableBodyText"/>
              <w:rPr>
                <w:b/>
              </w:rPr>
            </w:pPr>
            <w:r>
              <w:rPr>
                <w:b/>
              </w:rPr>
              <w:t xml:space="preserve">xs:int </w:t>
            </w:r>
            <w:r>
              <w:t>([XMLSCHEMA2])</w:t>
            </w:r>
          </w:p>
        </w:tc>
        <w:tc>
          <w:tcPr>
            <w:tcW w:w="0" w:type="auto"/>
          </w:tcPr>
          <w:p w14:paraId="5F492276" w14:textId="77777777" w:rsidR="00467144" w:rsidRDefault="00650451">
            <w:pPr>
              <w:pStyle w:val="TableBodyText"/>
            </w:pPr>
            <w:r>
              <w:t>Specifies the minimum number of items (from the latest received time) to include in a synchronization response.</w:t>
            </w:r>
          </w:p>
        </w:tc>
      </w:tr>
    </w:tbl>
    <w:p w14:paraId="2B6D9A7C" w14:textId="77777777" w:rsidR="00467144" w:rsidRDefault="00467144"/>
    <w:p w14:paraId="26CC5DAA" w14:textId="77777777" w:rsidR="00467144" w:rsidRDefault="00650451">
      <w:pPr>
        <w:pStyle w:val="Heading5"/>
      </w:pPr>
      <w:bookmarkStart w:id="156" w:name="section_ce69f2fadc71452583245664858f66c5"/>
      <w:bookmarkStart w:id="157" w:name="_Toc150727276"/>
      <w:r>
        <w:t>Simple Types</w:t>
      </w:r>
      <w:bookmarkEnd w:id="156"/>
      <w:bookmarkEnd w:id="157"/>
    </w:p>
    <w:p w14:paraId="09321BB4" w14:textId="2C41CC5F" w:rsidR="00467144" w:rsidRDefault="00650451">
      <w:r>
        <w:t xml:space="preserve">The </w:t>
      </w:r>
      <w:hyperlink w:anchor="gt_bd0ce6f9-c350-4900-827e-951265294067">
        <w:r>
          <w:rPr>
            <w:rStyle w:val="HyperlinkGreen"/>
            <w:b/>
          </w:rPr>
          <w:t>XML schema</w:t>
        </w:r>
      </w:hyperlink>
      <w:r>
        <w:t xml:space="preserve"> simple type definitions listed in the following table are specific to this operation.</w:t>
      </w:r>
    </w:p>
    <w:tbl>
      <w:tblPr>
        <w:tblStyle w:val="Table-ShadedHeader"/>
        <w:tblW w:w="0" w:type="auto"/>
        <w:tblLook w:val="04A0" w:firstRow="1" w:lastRow="0" w:firstColumn="1" w:lastColumn="0" w:noHBand="0" w:noVBand="1"/>
      </w:tblPr>
      <w:tblGrid>
        <w:gridCol w:w="3047"/>
        <w:gridCol w:w="6428"/>
      </w:tblGrid>
      <w:tr w:rsidR="00467144" w14:paraId="41069028"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625D6CCE" w14:textId="77777777" w:rsidR="00467144" w:rsidRDefault="00650451">
            <w:pPr>
              <w:pStyle w:val="TableHeaderText"/>
            </w:pPr>
            <w:r>
              <w:t>Simple type</w:t>
            </w:r>
          </w:p>
        </w:tc>
        <w:tc>
          <w:tcPr>
            <w:tcW w:w="0" w:type="auto"/>
            <w:shd w:val="clear" w:color="auto" w:fill="E0E0E0"/>
          </w:tcPr>
          <w:p w14:paraId="3523FF51" w14:textId="77777777" w:rsidR="00467144" w:rsidRDefault="00650451">
            <w:pPr>
              <w:pStyle w:val="TableHeaderText"/>
            </w:pPr>
            <w:r>
              <w:t>Description</w:t>
            </w:r>
          </w:p>
        </w:tc>
      </w:tr>
      <w:tr w:rsidR="00467144" w14:paraId="4B782155" w14:textId="77777777" w:rsidTr="00467144">
        <w:tc>
          <w:tcPr>
            <w:tcW w:w="0" w:type="auto"/>
            <w:shd w:val="clear" w:color="auto" w:fill="auto"/>
          </w:tcPr>
          <w:p w14:paraId="33D51E2E" w14:textId="77777777" w:rsidR="00467144" w:rsidRDefault="00650451">
            <w:pPr>
              <w:pStyle w:val="TableBodyText"/>
            </w:pPr>
            <w:r>
              <w:rPr>
                <w:b/>
              </w:rPr>
              <w:t>MaxSyncChangesReturnedType</w:t>
            </w:r>
            <w:r>
              <w:t xml:space="preserve"> </w:t>
            </w:r>
          </w:p>
        </w:tc>
        <w:tc>
          <w:tcPr>
            <w:tcW w:w="0" w:type="auto"/>
            <w:shd w:val="clear" w:color="auto" w:fill="auto"/>
          </w:tcPr>
          <w:p w14:paraId="11F3A7C6" w14:textId="77777777" w:rsidR="00467144" w:rsidRDefault="00650451">
            <w:pPr>
              <w:pStyle w:val="TableBodyText"/>
            </w:pPr>
            <w:r>
              <w:t>Specifies the size of the range of responses returned by an item synchronization request.</w:t>
            </w:r>
          </w:p>
        </w:tc>
      </w:tr>
      <w:tr w:rsidR="00467144" w14:paraId="7C968DAD" w14:textId="77777777" w:rsidTr="00467144">
        <w:tc>
          <w:tcPr>
            <w:tcW w:w="0" w:type="auto"/>
            <w:shd w:val="clear" w:color="auto" w:fill="auto"/>
          </w:tcPr>
          <w:p w14:paraId="5AA3A1E1" w14:textId="77777777" w:rsidR="00467144" w:rsidRDefault="00650451">
            <w:pPr>
              <w:pStyle w:val="TableBodyText"/>
              <w:rPr>
                <w:b/>
              </w:rPr>
            </w:pPr>
            <w:r>
              <w:rPr>
                <w:b/>
              </w:rPr>
              <w:t>SyncFolderItemsScopeType</w:t>
            </w:r>
          </w:p>
        </w:tc>
        <w:tc>
          <w:tcPr>
            <w:tcW w:w="0" w:type="auto"/>
            <w:shd w:val="clear" w:color="auto" w:fill="auto"/>
          </w:tcPr>
          <w:p w14:paraId="52861312" w14:textId="77777777" w:rsidR="00467144" w:rsidRDefault="00650451">
            <w:pPr>
              <w:pStyle w:val="TableBodyText"/>
            </w:pPr>
            <w:r>
              <w:t>Specifies whether an item synchronization request includes folder associated information (FAI).</w:t>
            </w:r>
          </w:p>
        </w:tc>
      </w:tr>
    </w:tbl>
    <w:p w14:paraId="36C61485" w14:textId="77777777" w:rsidR="00467144" w:rsidRDefault="00467144"/>
    <w:p w14:paraId="680DF0BB" w14:textId="77777777" w:rsidR="00467144" w:rsidRDefault="00650451">
      <w:pPr>
        <w:pStyle w:val="Heading6"/>
      </w:pPr>
      <w:bookmarkStart w:id="158" w:name="section_7491e7fc6cae4ea3803a15bf4b6247c3"/>
      <w:bookmarkStart w:id="159" w:name="_Toc150727277"/>
      <w:r>
        <w:t>t:MaxSyncChangesReturnedType Simple Type</w:t>
      </w:r>
      <w:bookmarkEnd w:id="158"/>
      <w:bookmarkEnd w:id="159"/>
    </w:p>
    <w:p w14:paraId="79D91B88" w14:textId="77777777" w:rsidR="00467144" w:rsidRDefault="00650451">
      <w:r>
        <w:t xml:space="preserve">The </w:t>
      </w:r>
      <w:r>
        <w:rPr>
          <w:b/>
        </w:rPr>
        <w:t>MaxSyncChangesReturnedType</w:t>
      </w:r>
      <w:r>
        <w:t xml:space="preserve"> simple type specifies the size of the range of responses returned by an item synchronization operation.</w:t>
      </w:r>
    </w:p>
    <w:p w14:paraId="19023C4D" w14:textId="77777777" w:rsidR="00467144" w:rsidRDefault="00650451">
      <w:pPr>
        <w:pStyle w:val="Code"/>
      </w:pPr>
      <w:r>
        <w:t>&lt;xs:simpleType name="MaxSyncChangesReturnedType"&gt;</w:t>
      </w:r>
    </w:p>
    <w:p w14:paraId="05D00E3F" w14:textId="77777777" w:rsidR="00467144" w:rsidRDefault="00650451">
      <w:pPr>
        <w:pStyle w:val="Code"/>
      </w:pPr>
      <w:r>
        <w:t xml:space="preserve">  &lt;xs:restriction</w:t>
      </w:r>
    </w:p>
    <w:p w14:paraId="19BF4A2D" w14:textId="77777777" w:rsidR="00467144" w:rsidRDefault="00650451">
      <w:pPr>
        <w:pStyle w:val="Code"/>
      </w:pPr>
      <w:r>
        <w:t xml:space="preserve">    base="xs:int"</w:t>
      </w:r>
    </w:p>
    <w:p w14:paraId="5A8D582B" w14:textId="77777777" w:rsidR="00467144" w:rsidRDefault="00650451">
      <w:pPr>
        <w:pStyle w:val="Code"/>
      </w:pPr>
      <w:r>
        <w:t xml:space="preserve">  &gt;</w:t>
      </w:r>
    </w:p>
    <w:p w14:paraId="7B7C4FD2" w14:textId="77777777" w:rsidR="00467144" w:rsidRDefault="00650451">
      <w:pPr>
        <w:pStyle w:val="Code"/>
      </w:pPr>
      <w:r>
        <w:t xml:space="preserve">    &lt;xs:minInclusive</w:t>
      </w:r>
    </w:p>
    <w:p w14:paraId="6B0F2233" w14:textId="77777777" w:rsidR="00467144" w:rsidRDefault="00650451">
      <w:pPr>
        <w:pStyle w:val="Code"/>
      </w:pPr>
      <w:r>
        <w:t xml:space="preserve">      value="1"</w:t>
      </w:r>
    </w:p>
    <w:p w14:paraId="3E9FE28F" w14:textId="77777777" w:rsidR="00467144" w:rsidRDefault="00650451">
      <w:pPr>
        <w:pStyle w:val="Code"/>
      </w:pPr>
      <w:r>
        <w:t xml:space="preserve">     /&gt;</w:t>
      </w:r>
    </w:p>
    <w:p w14:paraId="16C34E4F" w14:textId="77777777" w:rsidR="00467144" w:rsidRDefault="00650451">
      <w:pPr>
        <w:pStyle w:val="Code"/>
      </w:pPr>
      <w:r>
        <w:t xml:space="preserve">    &lt;xs:maxInclusive</w:t>
      </w:r>
    </w:p>
    <w:p w14:paraId="5D9FF5AE" w14:textId="77777777" w:rsidR="00467144" w:rsidRDefault="00650451">
      <w:pPr>
        <w:pStyle w:val="Code"/>
      </w:pPr>
      <w:r>
        <w:t xml:space="preserve">      value="512"</w:t>
      </w:r>
    </w:p>
    <w:p w14:paraId="5CA0EAE7" w14:textId="77777777" w:rsidR="00467144" w:rsidRDefault="00650451">
      <w:pPr>
        <w:pStyle w:val="Code"/>
      </w:pPr>
      <w:r>
        <w:t xml:space="preserve">     /&gt;</w:t>
      </w:r>
    </w:p>
    <w:p w14:paraId="24607FD4" w14:textId="77777777" w:rsidR="00467144" w:rsidRDefault="00650451">
      <w:pPr>
        <w:pStyle w:val="Code"/>
      </w:pPr>
      <w:r>
        <w:t xml:space="preserve">  &lt;/xs:restriction&gt;</w:t>
      </w:r>
    </w:p>
    <w:p w14:paraId="2514AEAD" w14:textId="77777777" w:rsidR="00467144" w:rsidRDefault="00650451">
      <w:pPr>
        <w:pStyle w:val="Code"/>
      </w:pPr>
      <w:r>
        <w:t>&lt;/xs:simpleType&gt;</w:t>
      </w:r>
    </w:p>
    <w:p w14:paraId="257DE157" w14:textId="77777777" w:rsidR="00467144" w:rsidRDefault="00467144">
      <w:pPr>
        <w:pStyle w:val="Code"/>
      </w:pPr>
    </w:p>
    <w:p w14:paraId="693A8CD0" w14:textId="77777777" w:rsidR="00467144" w:rsidRDefault="00650451">
      <w:pPr>
        <w:pStyle w:val="Heading6"/>
      </w:pPr>
      <w:bookmarkStart w:id="160" w:name="section_dda062bbaea04489b15afcd52f6045bd"/>
      <w:bookmarkStart w:id="161" w:name="_Toc150727278"/>
      <w:r>
        <w:t>t:SyncFolderItemsScopeType Simple Type</w:t>
      </w:r>
      <w:bookmarkEnd w:id="160"/>
      <w:bookmarkEnd w:id="161"/>
    </w:p>
    <w:p w14:paraId="0638E8F9" w14:textId="0057F9EC" w:rsidR="00467144" w:rsidRDefault="00650451">
      <w:r>
        <w:t xml:space="preserve">The </w:t>
      </w:r>
      <w:r>
        <w:rPr>
          <w:b/>
        </w:rPr>
        <w:t>SyncFolderItemsScopeType</w:t>
      </w:r>
      <w:r>
        <w:t xml:space="preserve"> simple type specifies whether a synchronization request is only for items in the folder or includes </w:t>
      </w:r>
      <w:hyperlink w:anchor="gt_6f222571-3f61-4250-a8a6-d56505335792">
        <w:r>
          <w:rPr>
            <w:rStyle w:val="HyperlinkGreen"/>
            <w:b/>
          </w:rPr>
          <w:t>folder associated information (FAI)</w:t>
        </w:r>
      </w:hyperlink>
      <w:r>
        <w:t xml:space="preserve"> as well.</w:t>
      </w:r>
    </w:p>
    <w:p w14:paraId="504E5107" w14:textId="77777777" w:rsidR="00467144" w:rsidRDefault="00650451">
      <w:pPr>
        <w:pStyle w:val="Code"/>
      </w:pPr>
      <w:r>
        <w:t>&lt;xs:simpleType name="SyncFolderItemsScopeType"&gt;</w:t>
      </w:r>
    </w:p>
    <w:p w14:paraId="678758B3" w14:textId="77777777" w:rsidR="00467144" w:rsidRDefault="00650451">
      <w:pPr>
        <w:pStyle w:val="Code"/>
      </w:pPr>
      <w:r>
        <w:t xml:space="preserve">  &lt;xs:restriction</w:t>
      </w:r>
    </w:p>
    <w:p w14:paraId="4E62BF17" w14:textId="77777777" w:rsidR="00467144" w:rsidRDefault="00650451">
      <w:pPr>
        <w:pStyle w:val="Code"/>
      </w:pPr>
      <w:r>
        <w:t xml:space="preserve">    base="xs:string"</w:t>
      </w:r>
    </w:p>
    <w:p w14:paraId="3D49BD0F" w14:textId="77777777" w:rsidR="00467144" w:rsidRDefault="00650451">
      <w:pPr>
        <w:pStyle w:val="Code"/>
      </w:pPr>
      <w:r>
        <w:t xml:space="preserve">  &gt;</w:t>
      </w:r>
    </w:p>
    <w:p w14:paraId="50E6AAE9" w14:textId="77777777" w:rsidR="00467144" w:rsidRDefault="00650451">
      <w:pPr>
        <w:pStyle w:val="Code"/>
      </w:pPr>
      <w:r>
        <w:t xml:space="preserve">    &lt;xs:enumeration</w:t>
      </w:r>
    </w:p>
    <w:p w14:paraId="3C378AE8" w14:textId="77777777" w:rsidR="00467144" w:rsidRDefault="00650451">
      <w:pPr>
        <w:pStyle w:val="Code"/>
      </w:pPr>
      <w:r>
        <w:t xml:space="preserve">      value="NormalItems"</w:t>
      </w:r>
    </w:p>
    <w:p w14:paraId="39D8AD17" w14:textId="77777777" w:rsidR="00467144" w:rsidRDefault="00650451">
      <w:pPr>
        <w:pStyle w:val="Code"/>
      </w:pPr>
      <w:r>
        <w:t xml:space="preserve">     /&gt;</w:t>
      </w:r>
    </w:p>
    <w:p w14:paraId="487517C8" w14:textId="77777777" w:rsidR="00467144" w:rsidRDefault="00650451">
      <w:pPr>
        <w:pStyle w:val="Code"/>
      </w:pPr>
      <w:r>
        <w:t xml:space="preserve">    &lt;xs:enumeration</w:t>
      </w:r>
    </w:p>
    <w:p w14:paraId="4F1E37FC" w14:textId="77777777" w:rsidR="00467144" w:rsidRDefault="00650451">
      <w:pPr>
        <w:pStyle w:val="Code"/>
      </w:pPr>
      <w:r>
        <w:t xml:space="preserve">      value="NormalAndAssociatedItems"</w:t>
      </w:r>
    </w:p>
    <w:p w14:paraId="5556A0B4" w14:textId="77777777" w:rsidR="00467144" w:rsidRDefault="00650451">
      <w:pPr>
        <w:pStyle w:val="Code"/>
      </w:pPr>
      <w:r>
        <w:t xml:space="preserve">     /&gt;</w:t>
      </w:r>
    </w:p>
    <w:p w14:paraId="775FF147" w14:textId="77777777" w:rsidR="00467144" w:rsidRDefault="00650451">
      <w:pPr>
        <w:pStyle w:val="Code"/>
      </w:pPr>
      <w:r>
        <w:t xml:space="preserve">  &lt;/xs:restriction&gt;</w:t>
      </w:r>
    </w:p>
    <w:p w14:paraId="36B83378" w14:textId="77777777" w:rsidR="00467144" w:rsidRDefault="00650451">
      <w:pPr>
        <w:pStyle w:val="Code"/>
      </w:pPr>
      <w:r>
        <w:t>&lt;/xs:simpleType&gt;</w:t>
      </w:r>
    </w:p>
    <w:p w14:paraId="539B540A" w14:textId="77777777" w:rsidR="00467144" w:rsidRDefault="00467144">
      <w:pPr>
        <w:pStyle w:val="Code"/>
      </w:pPr>
    </w:p>
    <w:p w14:paraId="08F3EE7C" w14:textId="77777777" w:rsidR="00467144" w:rsidRDefault="00650451">
      <w:r>
        <w:t xml:space="preserve">The values listed in the following table are defined by the </w:t>
      </w:r>
      <w:r>
        <w:rPr>
          <w:b/>
        </w:rPr>
        <w:t>SyncFolderItemsScopeType</w:t>
      </w:r>
      <w:r>
        <w:t xml:space="preserve"> simple type,</w:t>
      </w:r>
    </w:p>
    <w:tbl>
      <w:tblPr>
        <w:tblStyle w:val="Table-ShadedHeader"/>
        <w:tblW w:w="0" w:type="auto"/>
        <w:tblLook w:val="04A0" w:firstRow="1" w:lastRow="0" w:firstColumn="1" w:lastColumn="0" w:noHBand="0" w:noVBand="1"/>
      </w:tblPr>
      <w:tblGrid>
        <w:gridCol w:w="2441"/>
        <w:gridCol w:w="7034"/>
      </w:tblGrid>
      <w:tr w:rsidR="00467144" w14:paraId="2B5D34FE"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14:paraId="1110BF46" w14:textId="77777777" w:rsidR="00467144" w:rsidRDefault="00650451">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14:paraId="4A86AB0F" w14:textId="77777777" w:rsidR="00467144" w:rsidRDefault="00650451">
            <w:pPr>
              <w:pStyle w:val="TableHeaderText"/>
            </w:pPr>
            <w:r>
              <w:t>Description</w:t>
            </w:r>
          </w:p>
        </w:tc>
      </w:tr>
      <w:tr w:rsidR="00467144" w14:paraId="4ED95C20" w14:textId="77777777" w:rsidTr="00467144">
        <w:tc>
          <w:tcPr>
            <w:tcW w:w="0" w:type="auto"/>
            <w:shd w:val="clear" w:color="auto" w:fill="auto"/>
          </w:tcPr>
          <w:p w14:paraId="31C6C63F" w14:textId="77777777" w:rsidR="00467144" w:rsidRDefault="00650451">
            <w:pPr>
              <w:pStyle w:val="TableBodyText"/>
            </w:pPr>
            <w:r>
              <w:t>NormalItems</w:t>
            </w:r>
          </w:p>
        </w:tc>
        <w:tc>
          <w:tcPr>
            <w:tcW w:w="0" w:type="auto"/>
            <w:shd w:val="clear" w:color="auto" w:fill="auto"/>
          </w:tcPr>
          <w:p w14:paraId="31B02DCA" w14:textId="77777777" w:rsidR="00467144" w:rsidRDefault="00650451">
            <w:pPr>
              <w:pStyle w:val="TableBodyText"/>
            </w:pPr>
            <w:r>
              <w:t>Specifies that only items in the folder are returned.</w:t>
            </w:r>
          </w:p>
        </w:tc>
      </w:tr>
      <w:tr w:rsidR="00467144" w14:paraId="348AA0AD" w14:textId="77777777" w:rsidTr="00467144">
        <w:tc>
          <w:tcPr>
            <w:tcW w:w="0" w:type="auto"/>
            <w:shd w:val="clear" w:color="auto" w:fill="auto"/>
          </w:tcPr>
          <w:p w14:paraId="03B004E1" w14:textId="77777777" w:rsidR="00467144" w:rsidRDefault="00650451">
            <w:pPr>
              <w:pStyle w:val="TableBodyText"/>
            </w:pPr>
            <w:r>
              <w:t>NormalAndAssociatedItems</w:t>
            </w:r>
          </w:p>
        </w:tc>
        <w:tc>
          <w:tcPr>
            <w:tcW w:w="0" w:type="auto"/>
            <w:shd w:val="clear" w:color="auto" w:fill="auto"/>
          </w:tcPr>
          <w:p w14:paraId="12B7E9A2" w14:textId="77777777" w:rsidR="00467144" w:rsidRDefault="00650451">
            <w:pPr>
              <w:pStyle w:val="TableBodyText"/>
            </w:pPr>
            <w:r>
              <w:t>Specifies that folder associated information is returned along with the items in the folder.</w:t>
            </w:r>
          </w:p>
        </w:tc>
      </w:tr>
    </w:tbl>
    <w:p w14:paraId="4542E8DC" w14:textId="77777777" w:rsidR="00467144" w:rsidRDefault="00467144"/>
    <w:p w14:paraId="32EC1BDC" w14:textId="77777777" w:rsidR="00467144" w:rsidRDefault="00650451">
      <w:pPr>
        <w:pStyle w:val="Heading5"/>
      </w:pPr>
      <w:bookmarkStart w:id="162" w:name="section_577cf2afc1754b17a1fe7e9f1c3dbf03"/>
      <w:bookmarkStart w:id="163" w:name="_Toc150727279"/>
      <w:r>
        <w:t>Attributes</w:t>
      </w:r>
      <w:bookmarkEnd w:id="162"/>
      <w:bookmarkEnd w:id="163"/>
    </w:p>
    <w:p w14:paraId="26F59BE4" w14:textId="77777777" w:rsidR="00467144" w:rsidRDefault="00650451">
      <w:r>
        <w:rPr>
          <w:rStyle w:val="PlaceholderText"/>
        </w:rPr>
        <w:t>None.</w:t>
      </w:r>
    </w:p>
    <w:p w14:paraId="376A52EB" w14:textId="77777777" w:rsidR="00467144" w:rsidRDefault="00650451">
      <w:pPr>
        <w:pStyle w:val="Heading5"/>
      </w:pPr>
      <w:bookmarkStart w:id="164" w:name="section_7f154fe5a20f48e5addfe3e3fef63e96"/>
      <w:bookmarkStart w:id="165" w:name="_Toc150727280"/>
      <w:r>
        <w:t>Groups</w:t>
      </w:r>
      <w:bookmarkEnd w:id="164"/>
      <w:bookmarkEnd w:id="165"/>
    </w:p>
    <w:p w14:paraId="04FBDA17" w14:textId="77777777" w:rsidR="00467144" w:rsidRDefault="00650451">
      <w:r>
        <w:rPr>
          <w:rStyle w:val="PlaceholderText"/>
        </w:rPr>
        <w:t>None.</w:t>
      </w:r>
    </w:p>
    <w:p w14:paraId="4CEA5A3A" w14:textId="77777777" w:rsidR="00467144" w:rsidRDefault="00650451">
      <w:pPr>
        <w:pStyle w:val="Heading5"/>
      </w:pPr>
      <w:bookmarkStart w:id="166" w:name="section_72f1372aa6684a32a82ef503813ad4ad"/>
      <w:bookmarkStart w:id="167" w:name="_Toc150727281"/>
      <w:r>
        <w:t>Attribute Groups</w:t>
      </w:r>
      <w:bookmarkEnd w:id="166"/>
      <w:bookmarkEnd w:id="167"/>
    </w:p>
    <w:p w14:paraId="559453E9" w14:textId="77777777" w:rsidR="00467144" w:rsidRDefault="00650451">
      <w:r>
        <w:rPr>
          <w:rStyle w:val="PlaceholderText"/>
        </w:rPr>
        <w:t>None.</w:t>
      </w:r>
    </w:p>
    <w:p w14:paraId="3664009D" w14:textId="77777777" w:rsidR="00467144" w:rsidRDefault="00650451">
      <w:pPr>
        <w:pStyle w:val="Heading3"/>
      </w:pPr>
      <w:bookmarkStart w:id="168" w:name="section_04193d2c53dc42528a5b2c0c6e0cfc33"/>
      <w:bookmarkStart w:id="169" w:name="_Toc150727282"/>
      <w:r>
        <w:t>Timer Events</w:t>
      </w:r>
      <w:bookmarkEnd w:id="168"/>
      <w:bookmarkEnd w:id="16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14:paraId="35786140" w14:textId="77777777" w:rsidR="00467144" w:rsidRDefault="00650451">
      <w:r>
        <w:t>None.</w:t>
      </w:r>
    </w:p>
    <w:p w14:paraId="6637A266" w14:textId="77777777" w:rsidR="00467144" w:rsidRDefault="00650451">
      <w:pPr>
        <w:pStyle w:val="Heading3"/>
      </w:pPr>
      <w:bookmarkStart w:id="170" w:name="section_71d0d1be6b0743eab0b10f8f3e3b27c6"/>
      <w:bookmarkStart w:id="171" w:name="_Toc150727283"/>
      <w:r>
        <w:t>Other Local Events</w:t>
      </w:r>
      <w:bookmarkEnd w:id="170"/>
      <w:bookmarkEnd w:id="17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14:paraId="7F5E0E33" w14:textId="77777777" w:rsidR="00467144" w:rsidRDefault="00650451">
      <w:r>
        <w:t>None.</w:t>
      </w:r>
    </w:p>
    <w:p w14:paraId="5653B0FD" w14:textId="77777777" w:rsidR="00467144" w:rsidRDefault="00650451">
      <w:pPr>
        <w:pStyle w:val="Heading1"/>
      </w:pPr>
      <w:bookmarkStart w:id="172" w:name="section_a2d98b128ba048ab9a4a7170c366ad20"/>
      <w:bookmarkStart w:id="173" w:name="_Toc150727284"/>
      <w:r>
        <w:lastRenderedPageBreak/>
        <w:t>Protocol Examples</w:t>
      </w:r>
      <w:bookmarkEnd w:id="172"/>
      <w:bookmarkEnd w:id="173"/>
    </w:p>
    <w:p w14:paraId="63B9BA7E" w14:textId="77777777" w:rsidR="00467144" w:rsidRDefault="00650451">
      <w:pPr>
        <w:pStyle w:val="Heading2"/>
      </w:pPr>
      <w:bookmarkStart w:id="174" w:name="section_a69908f3d5a94cf8b424027d1d8bdb3a"/>
      <w:bookmarkStart w:id="175" w:name="_Toc150727285"/>
      <w:r>
        <w:t>SyncFolderHierarchy Operation</w:t>
      </w:r>
      <w:bookmarkEnd w:id="174"/>
      <w:bookmarkEnd w:id="175"/>
      <w:r>
        <w:fldChar w:fldCharType="begin"/>
      </w:r>
      <w:r>
        <w:instrText xml:space="preserve"> XE "Examples:SyncFolderHierarchy operation" </w:instrText>
      </w:r>
      <w:r>
        <w:fldChar w:fldCharType="end"/>
      </w:r>
      <w:r>
        <w:fldChar w:fldCharType="begin"/>
      </w:r>
      <w:r>
        <w:instrText xml:space="preserve"> XE "SyncFolderHierarchy operation example" </w:instrText>
      </w:r>
      <w:r>
        <w:fldChar w:fldCharType="end"/>
      </w:r>
    </w:p>
    <w:p w14:paraId="673452C8" w14:textId="33204CCD" w:rsidR="00467144" w:rsidRDefault="00650451">
      <w:r>
        <w:t xml:space="preserve">The following example of a </w:t>
      </w:r>
      <w:r>
        <w:rPr>
          <w:b/>
        </w:rPr>
        <w:t>SyncFolderHierarchy</w:t>
      </w:r>
      <w:r>
        <w:t xml:space="preserve"> operation request, as described in section </w:t>
      </w:r>
      <w:hyperlink w:anchor="Section_7ad3e7e74bb94eb1a75f8adc3b11c83f" w:history="1">
        <w:r>
          <w:rPr>
            <w:rStyle w:val="Hyperlink"/>
          </w:rPr>
          <w:t>3.1.4.1</w:t>
        </w:r>
      </w:hyperlink>
      <w:r>
        <w:t xml:space="preserve">, shows how to synchronize a client folder hierarchy with the server. This example shows a folder hierarchy that has already been synchronized at least one time. The </w:t>
      </w:r>
      <w:r>
        <w:rPr>
          <w:b/>
        </w:rPr>
        <w:t>SyncState</w:t>
      </w:r>
      <w:r>
        <w:t xml:space="preserve"> element of the </w:t>
      </w:r>
      <w:r>
        <w:rPr>
          <w:b/>
        </w:rPr>
        <w:t>SyncFolderHierarchyType</w:t>
      </w:r>
      <w:r>
        <w:t xml:space="preserve"> complex type, as described in section </w:t>
      </w:r>
      <w:hyperlink w:anchor="Section_431e947a669e4e629d5f5771e583298e" w:history="1">
        <w:r>
          <w:rPr>
            <w:rStyle w:val="Hyperlink"/>
          </w:rPr>
          <w:t>3.1.4.1.3.6</w:t>
        </w:r>
      </w:hyperlink>
      <w:r>
        <w:t xml:space="preserve">, is not included in the request for the first attempt to synchronize a client with the server. The first request returns all the folders in the </w:t>
      </w:r>
      <w:hyperlink w:anchor="gt_d3ad0e15-adc9-4174-bacf-d929b57278b3">
        <w:r>
          <w:rPr>
            <w:rStyle w:val="HyperlinkGreen"/>
            <w:b/>
          </w:rPr>
          <w:t>mailbox</w:t>
        </w:r>
      </w:hyperlink>
      <w:r>
        <w:t xml:space="preserve">. The </w:t>
      </w:r>
      <w:r>
        <w:rPr>
          <w:b/>
        </w:rPr>
        <w:t>SyncState</w:t>
      </w:r>
      <w:r>
        <w:t xml:space="preserve"> element is returned in the </w:t>
      </w:r>
      <w:r>
        <w:rPr>
          <w:b/>
        </w:rPr>
        <w:t>SyncFolderHierarchyResponse</w:t>
      </w:r>
      <w:r>
        <w:t xml:space="preserve"> element, as described in section </w:t>
      </w:r>
      <w:hyperlink w:anchor="Section_2ec2a3e8e28e4c49a98de37363ac8b9e" w:history="1">
        <w:r>
          <w:rPr>
            <w:rStyle w:val="Hyperlink"/>
          </w:rPr>
          <w:t>3.1.4.1.2.2</w:t>
        </w:r>
      </w:hyperlink>
      <w:r>
        <w:t xml:space="preserve">. This element is used to synchronize the state for subsequent </w:t>
      </w:r>
      <w:r>
        <w:rPr>
          <w:b/>
        </w:rPr>
        <w:t>SyncFolderHierarchy</w:t>
      </w:r>
      <w:r>
        <w:t xml:space="preserve"> requests. </w:t>
      </w:r>
    </w:p>
    <w:p w14:paraId="5D58A8C8" w14:textId="1F75A2BE" w:rsidR="00467144" w:rsidRDefault="00650451">
      <w:r>
        <w:t xml:space="preserve">In this example, the </w:t>
      </w:r>
      <w:r>
        <w:rPr>
          <w:b/>
        </w:rPr>
        <w:t>SyncState</w:t>
      </w:r>
      <w:r>
        <w:t xml:space="preserve"> element data, encoded with </w:t>
      </w:r>
      <w:hyperlink w:anchor="gt_179b9392-9019-45a3-880b-26f6890522b7">
        <w:r>
          <w:rPr>
            <w:rStyle w:val="HyperlinkGreen"/>
            <w:b/>
          </w:rPr>
          <w:t>base64 encoding</w:t>
        </w:r>
      </w:hyperlink>
      <w:r>
        <w:t>, has been shortened to preserve readability.</w:t>
      </w:r>
    </w:p>
    <w:p w14:paraId="2D4FF09A" w14:textId="77777777" w:rsidR="00467144" w:rsidRDefault="00650451">
      <w:pPr>
        <w:pStyle w:val="Code"/>
      </w:pPr>
      <w:r>
        <w:t>&lt;?xml version="1.0" encoding="utf-8"?&gt;</w:t>
      </w:r>
    </w:p>
    <w:p w14:paraId="6ECE05A8" w14:textId="77777777" w:rsidR="00467144" w:rsidRDefault="00650451">
      <w:pPr>
        <w:pStyle w:val="Code"/>
      </w:pPr>
      <w:r>
        <w:t>&lt;soap:Envelope xmlns:soap="http://schemas.xmlsoap.org/soap/envelope/"</w:t>
      </w:r>
    </w:p>
    <w:p w14:paraId="70BBE355" w14:textId="77777777" w:rsidR="00467144" w:rsidRDefault="00650451">
      <w:pPr>
        <w:pStyle w:val="Code"/>
      </w:pPr>
      <w:r>
        <w:t xml:space="preserve">  xmlns:t="http://schemas.microsoft.com/exchange/services/2006/types"&gt;</w:t>
      </w:r>
    </w:p>
    <w:p w14:paraId="730D23E5" w14:textId="77777777" w:rsidR="00467144" w:rsidRDefault="00650451">
      <w:pPr>
        <w:pStyle w:val="Code"/>
      </w:pPr>
      <w:r>
        <w:t xml:space="preserve">  &lt;soap:Body&gt;</w:t>
      </w:r>
    </w:p>
    <w:p w14:paraId="5A26F74F" w14:textId="77777777" w:rsidR="00467144" w:rsidRDefault="00650451">
      <w:pPr>
        <w:pStyle w:val="Code"/>
      </w:pPr>
      <w:r>
        <w:t xml:space="preserve">    &lt;SyncFolderHierarchy </w:t>
      </w:r>
    </w:p>
    <w:p w14:paraId="23EA79ED" w14:textId="77777777" w:rsidR="00467144" w:rsidRDefault="00650451">
      <w:pPr>
        <w:pStyle w:val="Code"/>
      </w:pPr>
      <w:r>
        <w:t xml:space="preserve">            xmlns="http://schemas.microsoft.com/exchange/services/2006/messages"&gt;</w:t>
      </w:r>
    </w:p>
    <w:p w14:paraId="755445F9" w14:textId="77777777" w:rsidR="00467144" w:rsidRDefault="00650451">
      <w:pPr>
        <w:pStyle w:val="Code"/>
      </w:pPr>
      <w:r>
        <w:t xml:space="preserve">      &lt;FolderShape&gt;</w:t>
      </w:r>
    </w:p>
    <w:p w14:paraId="3D0D493C" w14:textId="77777777" w:rsidR="00467144" w:rsidRDefault="00650451">
      <w:pPr>
        <w:pStyle w:val="Code"/>
      </w:pPr>
      <w:r>
        <w:t xml:space="preserve">        &lt;t:BaseShape&gt;AllProperties&lt;/t:BaseShape&gt;</w:t>
      </w:r>
    </w:p>
    <w:p w14:paraId="41BF4C4D" w14:textId="77777777" w:rsidR="00467144" w:rsidRDefault="00650451">
      <w:pPr>
        <w:pStyle w:val="Code"/>
      </w:pPr>
      <w:r>
        <w:t xml:space="preserve">      &lt;/FolderShape&gt;</w:t>
      </w:r>
    </w:p>
    <w:p w14:paraId="62DF0714" w14:textId="77777777" w:rsidR="00467144" w:rsidRDefault="00650451">
      <w:pPr>
        <w:pStyle w:val="Code"/>
      </w:pPr>
      <w:r>
        <w:t xml:space="preserve">      &lt;SyncState&gt;H4sIA=&lt;/SyncState&gt;</w:t>
      </w:r>
    </w:p>
    <w:p w14:paraId="211F73B1" w14:textId="77777777" w:rsidR="00467144" w:rsidRDefault="00650451">
      <w:pPr>
        <w:pStyle w:val="Code"/>
      </w:pPr>
      <w:r>
        <w:t xml:space="preserve">    &lt;/SyncFolderHierarchy&gt;</w:t>
      </w:r>
    </w:p>
    <w:p w14:paraId="4EA61695" w14:textId="77777777" w:rsidR="00467144" w:rsidRDefault="00650451">
      <w:pPr>
        <w:pStyle w:val="Code"/>
      </w:pPr>
      <w:r>
        <w:t xml:space="preserve">  &lt;/soap:Body&gt;</w:t>
      </w:r>
    </w:p>
    <w:p w14:paraId="54BD1E54" w14:textId="77777777" w:rsidR="00467144" w:rsidRDefault="00650451">
      <w:pPr>
        <w:pStyle w:val="Code"/>
      </w:pPr>
      <w:r>
        <w:t>&lt;/soap:Envelope&gt;</w:t>
      </w:r>
    </w:p>
    <w:p w14:paraId="7641724D" w14:textId="77777777" w:rsidR="00467144" w:rsidRDefault="00650451">
      <w:r>
        <w:t xml:space="preserve">The following example shows a successful response to the </w:t>
      </w:r>
      <w:r>
        <w:rPr>
          <w:b/>
        </w:rPr>
        <w:t>SyncFolderHierarchy</w:t>
      </w:r>
      <w:r>
        <w:t xml:space="preserve"> operation request. In this example, a new folder has been synchronized. In this example, the </w:t>
      </w:r>
      <w:r>
        <w:rPr>
          <w:b/>
        </w:rPr>
        <w:t>SyncState</w:t>
      </w:r>
      <w:r>
        <w:t xml:space="preserve"> element data, encoded with base64 encoding, and the folder identifier data have been shortened to preserve readability.</w:t>
      </w:r>
    </w:p>
    <w:p w14:paraId="47CAE27E" w14:textId="77777777" w:rsidR="00467144" w:rsidRDefault="00650451">
      <w:pPr>
        <w:pStyle w:val="Code"/>
      </w:pPr>
      <w:r>
        <w:t>&lt;?xml version="1.0" encoding="utf-8" ?&gt;</w:t>
      </w:r>
    </w:p>
    <w:p w14:paraId="4D5FD29D" w14:textId="77777777" w:rsidR="00467144" w:rsidRDefault="00650451">
      <w:pPr>
        <w:pStyle w:val="Code"/>
      </w:pPr>
      <w:r>
        <w:t xml:space="preserve">&lt;soap:Envelope xmlns:soap="http://schemas.xmlsoap.org/soap/envelope/" </w:t>
      </w:r>
    </w:p>
    <w:p w14:paraId="701FBEE1" w14:textId="77777777" w:rsidR="00467144" w:rsidRDefault="00650451">
      <w:pPr>
        <w:pStyle w:val="Code"/>
      </w:pPr>
      <w:r>
        <w:t xml:space="preserve">               xmlns:xsi="http://www.w3.org/2001/XMLSchema-instance" </w:t>
      </w:r>
    </w:p>
    <w:p w14:paraId="0CEAA285" w14:textId="77777777" w:rsidR="00467144" w:rsidRDefault="00650451">
      <w:pPr>
        <w:pStyle w:val="Code"/>
      </w:pPr>
      <w:r>
        <w:t xml:space="preserve">               xmlns:xsd="http://www.w3.org/2001/XMLSchema"&gt;</w:t>
      </w:r>
    </w:p>
    <w:p w14:paraId="206987A2" w14:textId="77777777" w:rsidR="00467144" w:rsidRDefault="00650451">
      <w:pPr>
        <w:pStyle w:val="Code"/>
      </w:pPr>
      <w:r>
        <w:t xml:space="preserve">  &lt;soap:Header&gt;</w:t>
      </w:r>
    </w:p>
    <w:p w14:paraId="0B8517FD" w14:textId="77777777" w:rsidR="00467144" w:rsidRDefault="00650451">
      <w:pPr>
        <w:pStyle w:val="Code"/>
      </w:pPr>
      <w:r>
        <w:t xml:space="preserve">    &lt;t:ServerVersionInfo MajorVersion="8" MinorVersion="0" </w:t>
      </w:r>
    </w:p>
    <w:p w14:paraId="0BF5F8FD" w14:textId="77777777" w:rsidR="00467144" w:rsidRDefault="00650451">
      <w:pPr>
        <w:pStyle w:val="Code"/>
      </w:pPr>
      <w:r>
        <w:t xml:space="preserve">                         MajorBuildNumber="628" MinorBuildNumber="0"</w:t>
      </w:r>
    </w:p>
    <w:p w14:paraId="765DBE99" w14:textId="77777777" w:rsidR="00467144" w:rsidRDefault="00650451">
      <w:pPr>
        <w:pStyle w:val="Code"/>
      </w:pPr>
      <w:r>
        <w:t xml:space="preserve">                         xmlns:t="http://</w:t>
      </w:r>
    </w:p>
    <w:p w14:paraId="0565F8BC" w14:textId="77777777" w:rsidR="00467144" w:rsidRDefault="00650451">
      <w:pPr>
        <w:pStyle w:val="Code"/>
      </w:pPr>
      <w:r>
        <w:t xml:space="preserve">                            schemas.microsoft.com/exchange/services/2006/types" /&gt;</w:t>
      </w:r>
    </w:p>
    <w:p w14:paraId="3403EF3B" w14:textId="77777777" w:rsidR="00467144" w:rsidRDefault="00650451">
      <w:pPr>
        <w:pStyle w:val="Code"/>
      </w:pPr>
      <w:r>
        <w:t xml:space="preserve">  &lt;/soap:Header&gt;</w:t>
      </w:r>
    </w:p>
    <w:p w14:paraId="15FD8759" w14:textId="77777777" w:rsidR="00467144" w:rsidRDefault="00650451">
      <w:pPr>
        <w:pStyle w:val="Code"/>
      </w:pPr>
      <w:r>
        <w:t xml:space="preserve">  &lt;soap:Body&gt;</w:t>
      </w:r>
    </w:p>
    <w:p w14:paraId="3A3E1DCD" w14:textId="77777777" w:rsidR="00467144" w:rsidRDefault="00650451">
      <w:pPr>
        <w:pStyle w:val="Code"/>
      </w:pPr>
      <w:r>
        <w:t xml:space="preserve">    &lt;SyncFolderHierarchyResponse </w:t>
      </w:r>
    </w:p>
    <w:p w14:paraId="7C0A0B59" w14:textId="77777777" w:rsidR="00467144" w:rsidRDefault="00650451">
      <w:pPr>
        <w:pStyle w:val="Code"/>
      </w:pPr>
      <w:r>
        <w:t xml:space="preserve">           xmlns:m="http://schemas.microsoft.com/exchange/services/2006/messages" </w:t>
      </w:r>
    </w:p>
    <w:p w14:paraId="28625948" w14:textId="77777777" w:rsidR="00467144" w:rsidRDefault="00650451">
      <w:pPr>
        <w:pStyle w:val="Code"/>
      </w:pPr>
      <w:r>
        <w:t xml:space="preserve">           xmlns:t="http://schemas.microsoft.com/exchange/services/2006/types" </w:t>
      </w:r>
    </w:p>
    <w:p w14:paraId="6007F40C" w14:textId="77777777" w:rsidR="00467144" w:rsidRDefault="00650451">
      <w:pPr>
        <w:pStyle w:val="Code"/>
      </w:pPr>
      <w:r>
        <w:t xml:space="preserve">           xmlns="http://schemas.microsoft.com/exchange/services/2006/messages"&gt;</w:t>
      </w:r>
    </w:p>
    <w:p w14:paraId="2C2A68D8" w14:textId="77777777" w:rsidR="00467144" w:rsidRDefault="00650451">
      <w:pPr>
        <w:pStyle w:val="Code"/>
      </w:pPr>
      <w:r>
        <w:t xml:space="preserve">      &lt;m:ResponseMessages&gt;</w:t>
      </w:r>
    </w:p>
    <w:p w14:paraId="7205034D" w14:textId="77777777" w:rsidR="00467144" w:rsidRDefault="00650451">
      <w:pPr>
        <w:pStyle w:val="Code"/>
      </w:pPr>
      <w:r>
        <w:t xml:space="preserve">        &lt;m:SyncFolderHierarchyResponseMessage ResponseClass="Success"&gt;</w:t>
      </w:r>
    </w:p>
    <w:p w14:paraId="455CA333" w14:textId="77777777" w:rsidR="00467144" w:rsidRDefault="00650451">
      <w:pPr>
        <w:pStyle w:val="Code"/>
      </w:pPr>
      <w:r>
        <w:t xml:space="preserve">          &lt;m:ResponseCode&gt;NoError&lt;/m:ResponseCode&gt;</w:t>
      </w:r>
    </w:p>
    <w:p w14:paraId="0DEDA9AE" w14:textId="77777777" w:rsidR="00467144" w:rsidRDefault="00650451">
      <w:pPr>
        <w:pStyle w:val="Code"/>
      </w:pPr>
      <w:r>
        <w:t xml:space="preserve">          &lt;m:SyncState&gt;H4sIAAA==&lt;/m:SyncState&gt;</w:t>
      </w:r>
    </w:p>
    <w:p w14:paraId="71933CFE" w14:textId="77777777" w:rsidR="00467144" w:rsidRDefault="00650451">
      <w:pPr>
        <w:pStyle w:val="Code"/>
      </w:pPr>
      <w:r>
        <w:t xml:space="preserve">          &lt;m:IncludesLastFolderInRange&gt;true&lt;/m:IncludesLastFolderInRange&gt;</w:t>
      </w:r>
    </w:p>
    <w:p w14:paraId="3897D2BC" w14:textId="77777777" w:rsidR="00467144" w:rsidRDefault="00650451">
      <w:pPr>
        <w:pStyle w:val="Code"/>
      </w:pPr>
      <w:r>
        <w:t xml:space="preserve">          &lt;m:Changes&gt;</w:t>
      </w:r>
    </w:p>
    <w:p w14:paraId="337C56E1" w14:textId="77777777" w:rsidR="00467144" w:rsidRDefault="00650451">
      <w:pPr>
        <w:pStyle w:val="Code"/>
      </w:pPr>
      <w:r>
        <w:t xml:space="preserve">            &lt;t:Create&gt;</w:t>
      </w:r>
    </w:p>
    <w:p w14:paraId="441DD4BF" w14:textId="77777777" w:rsidR="00467144" w:rsidRDefault="00650451">
      <w:pPr>
        <w:pStyle w:val="Code"/>
      </w:pPr>
      <w:r>
        <w:t xml:space="preserve">              &lt;t:Folder&gt;</w:t>
      </w:r>
    </w:p>
    <w:p w14:paraId="47778984" w14:textId="77777777" w:rsidR="00467144" w:rsidRDefault="00650451">
      <w:pPr>
        <w:pStyle w:val="Code"/>
      </w:pPr>
      <w:r>
        <w:t xml:space="preserve">                &lt;t:FolderId Id="AQApAHR=" ChangeKey="AQAAABY" /&gt;</w:t>
      </w:r>
    </w:p>
    <w:p w14:paraId="4FE35688" w14:textId="77777777" w:rsidR="00467144" w:rsidRDefault="00650451">
      <w:pPr>
        <w:pStyle w:val="Code"/>
      </w:pPr>
      <w:r>
        <w:t xml:space="preserve">                &lt;t:ParentFolderId Id="AQApA=" ChangeKey="AQAAAA==" /&gt;</w:t>
      </w:r>
    </w:p>
    <w:p w14:paraId="5F7B877B" w14:textId="77777777" w:rsidR="00467144" w:rsidRDefault="00650451">
      <w:pPr>
        <w:pStyle w:val="Code"/>
      </w:pPr>
      <w:r>
        <w:t xml:space="preserve">                &lt;t:FolderClass&gt;IPF.Note&lt;/t:FolderClass&gt;</w:t>
      </w:r>
    </w:p>
    <w:p w14:paraId="21095EFD" w14:textId="77777777" w:rsidR="00467144" w:rsidRDefault="00650451">
      <w:pPr>
        <w:pStyle w:val="Code"/>
      </w:pPr>
      <w:r>
        <w:t xml:space="preserve">                &lt;t:DisplayName&gt;NewFolder&lt;/t:DisplayName&gt;</w:t>
      </w:r>
    </w:p>
    <w:p w14:paraId="7F8DD990" w14:textId="77777777" w:rsidR="00467144" w:rsidRDefault="00650451">
      <w:pPr>
        <w:pStyle w:val="Code"/>
      </w:pPr>
      <w:r>
        <w:lastRenderedPageBreak/>
        <w:t xml:space="preserve">                &lt;t:TotalCount&gt;0&lt;/t:TotalCount&gt;</w:t>
      </w:r>
    </w:p>
    <w:p w14:paraId="7FE0585A" w14:textId="77777777" w:rsidR="00467144" w:rsidRDefault="00650451">
      <w:pPr>
        <w:pStyle w:val="Code"/>
      </w:pPr>
      <w:r>
        <w:t xml:space="preserve">                &lt;t:ChildFolderCount&gt;0&lt;/t:ChildFolderCount&gt;</w:t>
      </w:r>
    </w:p>
    <w:p w14:paraId="5CAA7C64" w14:textId="77777777" w:rsidR="00467144" w:rsidRDefault="00650451">
      <w:pPr>
        <w:pStyle w:val="Code"/>
      </w:pPr>
      <w:r>
        <w:t xml:space="preserve">                &lt;t:UnreadCount&gt;0&lt;/t:UnreadCount&gt;</w:t>
      </w:r>
    </w:p>
    <w:p w14:paraId="1372E05F" w14:textId="77777777" w:rsidR="00467144" w:rsidRDefault="00650451">
      <w:pPr>
        <w:pStyle w:val="Code"/>
      </w:pPr>
      <w:r>
        <w:t xml:space="preserve">              &lt;/t:Folder&gt;</w:t>
      </w:r>
    </w:p>
    <w:p w14:paraId="39166066" w14:textId="77777777" w:rsidR="00467144" w:rsidRDefault="00650451">
      <w:pPr>
        <w:pStyle w:val="Code"/>
      </w:pPr>
      <w:r>
        <w:t xml:space="preserve">            &lt;/t:Create&gt;</w:t>
      </w:r>
    </w:p>
    <w:p w14:paraId="2A7CF243" w14:textId="77777777" w:rsidR="00467144" w:rsidRDefault="00650451">
      <w:pPr>
        <w:pStyle w:val="Code"/>
      </w:pPr>
      <w:r>
        <w:t xml:space="preserve">          &lt;/m:Changes&gt;</w:t>
      </w:r>
    </w:p>
    <w:p w14:paraId="1666B994" w14:textId="77777777" w:rsidR="00467144" w:rsidRDefault="00650451">
      <w:pPr>
        <w:pStyle w:val="Code"/>
      </w:pPr>
      <w:r>
        <w:t xml:space="preserve">        &lt;/m:SyncFolderHierarchyResponseMessage&gt;</w:t>
      </w:r>
    </w:p>
    <w:p w14:paraId="7DEA0FF2" w14:textId="77777777" w:rsidR="00467144" w:rsidRDefault="00650451">
      <w:pPr>
        <w:pStyle w:val="Code"/>
      </w:pPr>
      <w:r>
        <w:t xml:space="preserve">      &lt;/m:ResponseMessages&gt;</w:t>
      </w:r>
    </w:p>
    <w:p w14:paraId="1772A510" w14:textId="77777777" w:rsidR="00467144" w:rsidRDefault="00650451">
      <w:pPr>
        <w:pStyle w:val="Code"/>
      </w:pPr>
      <w:r>
        <w:t xml:space="preserve">    &lt;/SyncFolderHierarchyResponse&gt;</w:t>
      </w:r>
    </w:p>
    <w:p w14:paraId="24330AE4" w14:textId="77777777" w:rsidR="00467144" w:rsidRDefault="00650451">
      <w:pPr>
        <w:pStyle w:val="Code"/>
      </w:pPr>
      <w:r>
        <w:t xml:space="preserve">  &lt;/soap:Body&gt;</w:t>
      </w:r>
    </w:p>
    <w:p w14:paraId="55358985" w14:textId="77777777" w:rsidR="00467144" w:rsidRDefault="00650451">
      <w:pPr>
        <w:pStyle w:val="Code"/>
      </w:pPr>
      <w:r>
        <w:t>&lt;/soap:Envelope&gt;</w:t>
      </w:r>
    </w:p>
    <w:p w14:paraId="01E9921B" w14:textId="77777777" w:rsidR="00467144" w:rsidRDefault="00650451">
      <w:pPr>
        <w:pStyle w:val="Heading2"/>
      </w:pPr>
      <w:bookmarkStart w:id="176" w:name="section_85b11bf49ce947a78194cd958d5da099"/>
      <w:bookmarkStart w:id="177" w:name="_Toc150727286"/>
      <w:r>
        <w:t>SyncFolderItems Operation</w:t>
      </w:r>
      <w:bookmarkEnd w:id="176"/>
      <w:bookmarkEnd w:id="177"/>
      <w:r>
        <w:fldChar w:fldCharType="begin"/>
      </w:r>
      <w:r>
        <w:instrText xml:space="preserve"> XE "Examples:SyncFolderItems operation" </w:instrText>
      </w:r>
      <w:r>
        <w:fldChar w:fldCharType="end"/>
      </w:r>
      <w:r>
        <w:fldChar w:fldCharType="begin"/>
      </w:r>
      <w:r>
        <w:instrText xml:space="preserve"> XE "SyncFolderItems operation example" </w:instrText>
      </w:r>
      <w:r>
        <w:fldChar w:fldCharType="end"/>
      </w:r>
    </w:p>
    <w:p w14:paraId="7896C0AA" w14:textId="1572DA79" w:rsidR="00467144" w:rsidRDefault="00650451">
      <w:r>
        <w:t xml:space="preserve">The following example of a </w:t>
      </w:r>
      <w:r>
        <w:rPr>
          <w:b/>
        </w:rPr>
        <w:t>SyncFolderItems</w:t>
      </w:r>
      <w:r>
        <w:t xml:space="preserve"> operation request, as described in section </w:t>
      </w:r>
      <w:hyperlink w:anchor="Section_0eac5436b8ac41c7925ee0c742216a88" w:history="1">
        <w:r>
          <w:rPr>
            <w:rStyle w:val="Hyperlink"/>
          </w:rPr>
          <w:t>3.1.4.2</w:t>
        </w:r>
      </w:hyperlink>
      <w:r>
        <w:t xml:space="preserve">, shows how to synchronize items in a folder. This example shows a folder item's synchronization that is not the first synchronization to have occurred for the </w:t>
      </w:r>
      <w:hyperlink w:anchor="gt_fe856661-83ad-4264-85d4-f4c4fa4ce2cb">
        <w:r>
          <w:rPr>
            <w:rStyle w:val="HyperlinkGreen"/>
            <w:b/>
          </w:rPr>
          <w:t>Sent Items folder</w:t>
        </w:r>
      </w:hyperlink>
      <w:r>
        <w:t xml:space="preserve">. The </w:t>
      </w:r>
      <w:r>
        <w:rPr>
          <w:b/>
        </w:rPr>
        <w:t>SyncState</w:t>
      </w:r>
      <w:r>
        <w:t xml:space="preserve"> element of the </w:t>
      </w:r>
      <w:r>
        <w:rPr>
          <w:b/>
        </w:rPr>
        <w:t>SyncFolderItemsType</w:t>
      </w:r>
      <w:r>
        <w:t xml:space="preserve"> complex type, as described in section </w:t>
      </w:r>
      <w:hyperlink w:anchor="Section_42f7326619c44d17829628002f31386c" w:history="1">
        <w:r>
          <w:rPr>
            <w:rStyle w:val="Hyperlink"/>
          </w:rPr>
          <w:t>3.1.4.2.3.8</w:t>
        </w:r>
      </w:hyperlink>
      <w:r>
        <w:t xml:space="preserve">, is not included in the request for the first attempt to synchronize a client with the server. The first attempt to synchronize the items in a folder hierarchy returns all the items in the </w:t>
      </w:r>
      <w:hyperlink w:anchor="gt_d3ad0e15-adc9-4174-bacf-d929b57278b3">
        <w:r>
          <w:rPr>
            <w:rStyle w:val="HyperlinkGreen"/>
            <w:b/>
          </w:rPr>
          <w:t>mailbox</w:t>
        </w:r>
      </w:hyperlink>
      <w:r>
        <w:t xml:space="preserve">, excluding items that are identified in the </w:t>
      </w:r>
      <w:r>
        <w:rPr>
          <w:b/>
        </w:rPr>
        <w:t>Ignore</w:t>
      </w:r>
      <w:r>
        <w:t xml:space="preserve"> element of the </w:t>
      </w:r>
      <w:r>
        <w:rPr>
          <w:b/>
        </w:rPr>
        <w:t>SyncFolderItemsType</w:t>
      </w:r>
      <w:r>
        <w:t xml:space="preserve"> complex type. This </w:t>
      </w:r>
      <w:r>
        <w:rPr>
          <w:b/>
        </w:rPr>
        <w:t>SyncFolderItems</w:t>
      </w:r>
      <w:r>
        <w:t xml:space="preserve"> operation request tries to synchronize all changes to the folder items since the last synchronization. This request ignores the attempt to synchronize the one item that is identified in the </w:t>
      </w:r>
      <w:r>
        <w:rPr>
          <w:b/>
        </w:rPr>
        <w:t>Ignore</w:t>
      </w:r>
      <w:r>
        <w:t xml:space="preserve"> element. </w:t>
      </w:r>
    </w:p>
    <w:p w14:paraId="4A6A3611" w14:textId="54977642" w:rsidR="00467144" w:rsidRDefault="00650451">
      <w:r>
        <w:t xml:space="preserve">In this example the </w:t>
      </w:r>
      <w:r>
        <w:rPr>
          <w:b/>
        </w:rPr>
        <w:t>SyncState</w:t>
      </w:r>
      <w:r>
        <w:t xml:space="preserve"> element data, encoded with </w:t>
      </w:r>
      <w:hyperlink w:anchor="gt_179b9392-9019-45a3-880b-26f6890522b7">
        <w:r>
          <w:rPr>
            <w:rStyle w:val="HyperlinkGreen"/>
            <w:b/>
          </w:rPr>
          <w:t>base64 encoding</w:t>
        </w:r>
      </w:hyperlink>
      <w:r>
        <w:t xml:space="preserve">, and the </w:t>
      </w:r>
      <w:r>
        <w:rPr>
          <w:b/>
        </w:rPr>
        <w:t>ItemId</w:t>
      </w:r>
      <w:r>
        <w:t xml:space="preserve"> element </w:t>
      </w:r>
      <w:r>
        <w:rPr>
          <w:b/>
        </w:rPr>
        <w:t>Id</w:t>
      </w:r>
      <w:r>
        <w:t xml:space="preserve"> attribute have been shortened to preserve readability.</w:t>
      </w:r>
    </w:p>
    <w:p w14:paraId="67A901C4" w14:textId="77777777" w:rsidR="00467144" w:rsidRDefault="00650451">
      <w:pPr>
        <w:pStyle w:val="Code"/>
      </w:pPr>
      <w:r>
        <w:t>&lt;?xml version="1.0" encoding="utf-8"?&gt;</w:t>
      </w:r>
    </w:p>
    <w:p w14:paraId="59B5A301" w14:textId="77777777" w:rsidR="00467144" w:rsidRDefault="00650451">
      <w:pPr>
        <w:pStyle w:val="Code"/>
      </w:pPr>
      <w:r>
        <w:t>&lt;soap:Envelope xmlns:soap="http://schemas.xmlsoap.org/soap/envelope/"</w:t>
      </w:r>
    </w:p>
    <w:p w14:paraId="283B3F4C" w14:textId="77777777" w:rsidR="00467144" w:rsidRDefault="00650451">
      <w:pPr>
        <w:pStyle w:val="Code"/>
      </w:pPr>
      <w:r>
        <w:t xml:space="preserve">  xmlns:t="http://schemas.microsoft.com/exchange/services/2006/types"&gt;</w:t>
      </w:r>
    </w:p>
    <w:p w14:paraId="03F80999" w14:textId="77777777" w:rsidR="00467144" w:rsidRDefault="00650451">
      <w:pPr>
        <w:pStyle w:val="Code"/>
      </w:pPr>
      <w:r>
        <w:t xml:space="preserve">  &lt;soap:Body&gt;</w:t>
      </w:r>
    </w:p>
    <w:p w14:paraId="5D94F4E4" w14:textId="77777777" w:rsidR="00467144" w:rsidRDefault="00650451">
      <w:pPr>
        <w:pStyle w:val="Code"/>
      </w:pPr>
      <w:r>
        <w:t xml:space="preserve">    &lt;SyncFolderItems </w:t>
      </w:r>
    </w:p>
    <w:p w14:paraId="3683C584" w14:textId="77777777" w:rsidR="00467144" w:rsidRDefault="00650451">
      <w:pPr>
        <w:pStyle w:val="Code"/>
      </w:pPr>
      <w:r>
        <w:t xml:space="preserve">            xmlns="http://schemas.microsoft.com/exchange/services/2006/messages"&gt;</w:t>
      </w:r>
    </w:p>
    <w:p w14:paraId="783D2800" w14:textId="77777777" w:rsidR="00467144" w:rsidRDefault="00650451">
      <w:pPr>
        <w:pStyle w:val="Code"/>
      </w:pPr>
      <w:r>
        <w:t xml:space="preserve">      &lt;ItemShape&gt;</w:t>
      </w:r>
    </w:p>
    <w:p w14:paraId="5D347A0A" w14:textId="77777777" w:rsidR="00467144" w:rsidRDefault="00650451">
      <w:pPr>
        <w:pStyle w:val="Code"/>
      </w:pPr>
      <w:r>
        <w:t xml:space="preserve">        &lt;t:BaseShape&gt;Default&lt;/t:BaseShape&gt;</w:t>
      </w:r>
    </w:p>
    <w:p w14:paraId="413ABD28" w14:textId="77777777" w:rsidR="00467144" w:rsidRDefault="00650451">
      <w:pPr>
        <w:pStyle w:val="Code"/>
      </w:pPr>
      <w:r>
        <w:t xml:space="preserve">      &lt;/ItemShape&gt;</w:t>
      </w:r>
    </w:p>
    <w:p w14:paraId="0577741D" w14:textId="77777777" w:rsidR="00467144" w:rsidRDefault="00650451">
      <w:pPr>
        <w:pStyle w:val="Code"/>
      </w:pPr>
      <w:r>
        <w:t xml:space="preserve">      &lt;SyncFolderId&gt;</w:t>
      </w:r>
    </w:p>
    <w:p w14:paraId="52AE2213" w14:textId="77777777" w:rsidR="00467144" w:rsidRDefault="00650451">
      <w:pPr>
        <w:pStyle w:val="Code"/>
      </w:pPr>
      <w:r>
        <w:t xml:space="preserve">        &lt;t:DistinguishedFolderId Id="sentitems"/&gt;</w:t>
      </w:r>
    </w:p>
    <w:p w14:paraId="7D5E0CD0" w14:textId="77777777" w:rsidR="00467144" w:rsidRDefault="00650451">
      <w:pPr>
        <w:pStyle w:val="Code"/>
      </w:pPr>
      <w:r>
        <w:t xml:space="preserve">      &lt;/SyncFolderId&gt;</w:t>
      </w:r>
    </w:p>
    <w:p w14:paraId="1C1E8692" w14:textId="77777777" w:rsidR="00467144" w:rsidRDefault="00650451">
      <w:pPr>
        <w:pStyle w:val="Code"/>
      </w:pPr>
      <w:r>
        <w:t xml:space="preserve">      &lt;SyncState&gt;AEbJ94eMOAAA=&lt;/SyncState&gt;</w:t>
      </w:r>
    </w:p>
    <w:p w14:paraId="5A1D3E05" w14:textId="77777777" w:rsidR="00467144" w:rsidRDefault="00650451">
      <w:pPr>
        <w:pStyle w:val="Code"/>
      </w:pPr>
      <w:r>
        <w:t xml:space="preserve">      &lt;Ignore&gt;</w:t>
      </w:r>
    </w:p>
    <w:p w14:paraId="2EE11B63" w14:textId="77777777" w:rsidR="00467144" w:rsidRDefault="00650451">
      <w:pPr>
        <w:pStyle w:val="Code"/>
      </w:pPr>
      <w:r>
        <w:t xml:space="preserve">        &lt;t:ItemId Id="AQApAHRAA==" ChangeKey="CQAAABY"/&gt;</w:t>
      </w:r>
    </w:p>
    <w:p w14:paraId="0CE46914" w14:textId="77777777" w:rsidR="00467144" w:rsidRDefault="00650451">
      <w:pPr>
        <w:pStyle w:val="Code"/>
      </w:pPr>
      <w:r>
        <w:t xml:space="preserve">      &lt;/Ignore&gt;</w:t>
      </w:r>
    </w:p>
    <w:p w14:paraId="319FDC03" w14:textId="77777777" w:rsidR="00467144" w:rsidRDefault="00650451">
      <w:pPr>
        <w:pStyle w:val="Code"/>
      </w:pPr>
      <w:r>
        <w:t xml:space="preserve">      &lt;MaxChangesReturned&gt;100&lt;/MaxChangesReturned&gt;</w:t>
      </w:r>
    </w:p>
    <w:p w14:paraId="5CC83E53" w14:textId="77777777" w:rsidR="00467144" w:rsidRDefault="00650451">
      <w:pPr>
        <w:pStyle w:val="Code"/>
      </w:pPr>
      <w:r>
        <w:t xml:space="preserve">    &lt;/SyncFolderItems&gt;</w:t>
      </w:r>
    </w:p>
    <w:p w14:paraId="090BCAD3" w14:textId="77777777" w:rsidR="00467144" w:rsidRDefault="00650451">
      <w:pPr>
        <w:pStyle w:val="Code"/>
      </w:pPr>
      <w:r>
        <w:t xml:space="preserve">  &lt;/soap:Body&gt;</w:t>
      </w:r>
    </w:p>
    <w:p w14:paraId="2470BDDF" w14:textId="77777777" w:rsidR="00467144" w:rsidRDefault="00650451">
      <w:pPr>
        <w:pStyle w:val="Code"/>
      </w:pPr>
      <w:r>
        <w:t>&lt;/soap:Envelope&gt;</w:t>
      </w:r>
    </w:p>
    <w:p w14:paraId="1430D6DA" w14:textId="77777777" w:rsidR="00467144" w:rsidRDefault="00650451">
      <w:r>
        <w:t xml:space="preserve">The following example shows a successful response to the </w:t>
      </w:r>
      <w:r>
        <w:rPr>
          <w:b/>
        </w:rPr>
        <w:t>SyncFolderItems</w:t>
      </w:r>
      <w:r>
        <w:t xml:space="preserve"> operation request. A meeting request is synchronized from the Sent Items folder. In this example the </w:t>
      </w:r>
      <w:r>
        <w:rPr>
          <w:b/>
        </w:rPr>
        <w:t>SyncState</w:t>
      </w:r>
      <w:r>
        <w:t xml:space="preserve"> element data, encoded with base64 encoding, and the </w:t>
      </w:r>
      <w:r>
        <w:rPr>
          <w:b/>
        </w:rPr>
        <w:t>ItemId</w:t>
      </w:r>
      <w:r>
        <w:t xml:space="preserve"> element </w:t>
      </w:r>
      <w:r>
        <w:rPr>
          <w:b/>
        </w:rPr>
        <w:t>Id</w:t>
      </w:r>
      <w:r>
        <w:t xml:space="preserve"> attribute have been shortened to preserve readability.</w:t>
      </w:r>
    </w:p>
    <w:p w14:paraId="30AF1D92" w14:textId="77777777" w:rsidR="00467144" w:rsidRDefault="00650451">
      <w:pPr>
        <w:pStyle w:val="Code"/>
      </w:pPr>
      <w:r>
        <w:t>&lt;?xml version="1.0" encoding="utf-8" ?&gt;</w:t>
      </w:r>
    </w:p>
    <w:p w14:paraId="490E429B" w14:textId="77777777" w:rsidR="00467144" w:rsidRDefault="00650451">
      <w:pPr>
        <w:pStyle w:val="Code"/>
      </w:pPr>
      <w:r>
        <w:t xml:space="preserve">&lt;soap:Envelope xmlns:soap="http://schemas.xmlsoap.org/soap/envelope/" </w:t>
      </w:r>
    </w:p>
    <w:p w14:paraId="431E029C" w14:textId="77777777" w:rsidR="00467144" w:rsidRDefault="00650451">
      <w:pPr>
        <w:pStyle w:val="Code"/>
      </w:pPr>
      <w:r>
        <w:t xml:space="preserve">               xmlns:xsi="http://www.w3.org/2001/XMLSchema-instance" </w:t>
      </w:r>
    </w:p>
    <w:p w14:paraId="7156ED64" w14:textId="77777777" w:rsidR="00467144" w:rsidRDefault="00650451">
      <w:pPr>
        <w:pStyle w:val="Code"/>
      </w:pPr>
      <w:r>
        <w:t xml:space="preserve">               xmlns:xsd="http://www.w3.org/2001/XMLSchema"&gt;</w:t>
      </w:r>
    </w:p>
    <w:p w14:paraId="2EDE038D" w14:textId="77777777" w:rsidR="00467144" w:rsidRDefault="00650451">
      <w:pPr>
        <w:pStyle w:val="Code"/>
      </w:pPr>
      <w:r>
        <w:t xml:space="preserve">  &lt;soap:Header&gt;</w:t>
      </w:r>
    </w:p>
    <w:p w14:paraId="163AF332" w14:textId="77777777" w:rsidR="00467144" w:rsidRDefault="00650451">
      <w:pPr>
        <w:pStyle w:val="Code"/>
      </w:pPr>
      <w:r>
        <w:t xml:space="preserve">    &lt;t:ServerVersionInfo MajorVersion="8" MinorVersion="0" </w:t>
      </w:r>
    </w:p>
    <w:p w14:paraId="6E9076C4" w14:textId="77777777" w:rsidR="00467144" w:rsidRDefault="00650451">
      <w:pPr>
        <w:pStyle w:val="Code"/>
      </w:pPr>
      <w:r>
        <w:t xml:space="preserve">                         MajorBuildNumber="628" MinorBuildNumber="0" </w:t>
      </w:r>
    </w:p>
    <w:p w14:paraId="3729207C" w14:textId="77777777" w:rsidR="00467144" w:rsidRDefault="00650451">
      <w:pPr>
        <w:pStyle w:val="Code"/>
      </w:pPr>
      <w:r>
        <w:t xml:space="preserve">      xmlns:t="http://schemas.microsoft.com/exchange/services/2006/types" /&gt;</w:t>
      </w:r>
    </w:p>
    <w:p w14:paraId="3FD00273" w14:textId="77777777" w:rsidR="00467144" w:rsidRDefault="00650451">
      <w:pPr>
        <w:pStyle w:val="Code"/>
      </w:pPr>
      <w:r>
        <w:t xml:space="preserve">  &lt;/soap:Header&gt;</w:t>
      </w:r>
    </w:p>
    <w:p w14:paraId="29FAC19B" w14:textId="77777777" w:rsidR="00467144" w:rsidRDefault="00650451">
      <w:pPr>
        <w:pStyle w:val="Code"/>
      </w:pPr>
      <w:r>
        <w:lastRenderedPageBreak/>
        <w:t xml:space="preserve">  &lt;soap:Body&gt;</w:t>
      </w:r>
    </w:p>
    <w:p w14:paraId="13E22A42" w14:textId="77777777" w:rsidR="00467144" w:rsidRDefault="00650451">
      <w:pPr>
        <w:pStyle w:val="Code"/>
      </w:pPr>
      <w:r>
        <w:t xml:space="preserve">    &lt;SyncFolderItemsResponse </w:t>
      </w:r>
    </w:p>
    <w:p w14:paraId="667BDC5F" w14:textId="77777777" w:rsidR="00467144" w:rsidRDefault="00650451">
      <w:pPr>
        <w:pStyle w:val="Code"/>
      </w:pPr>
      <w:r>
        <w:t xml:space="preserve">          xmlns:m="http://schemas.microsoft.com/exchange/services/2006/messages" </w:t>
      </w:r>
    </w:p>
    <w:p w14:paraId="38C223C5" w14:textId="77777777" w:rsidR="00467144" w:rsidRDefault="00650451">
      <w:pPr>
        <w:pStyle w:val="Code"/>
      </w:pPr>
      <w:r>
        <w:t xml:space="preserve">          xmlns:t="http://schemas.microsoft.com/exchange/services/2006/types" </w:t>
      </w:r>
    </w:p>
    <w:p w14:paraId="0AE30EB1" w14:textId="77777777" w:rsidR="00467144" w:rsidRDefault="00650451">
      <w:pPr>
        <w:pStyle w:val="Code"/>
      </w:pPr>
      <w:r>
        <w:t xml:space="preserve">          xmlns="http://schemas.microsoft.com/exchange/services/2006/messages"&gt;</w:t>
      </w:r>
    </w:p>
    <w:p w14:paraId="43B752C6" w14:textId="77777777" w:rsidR="00467144" w:rsidRDefault="00650451">
      <w:pPr>
        <w:pStyle w:val="Code"/>
      </w:pPr>
      <w:r>
        <w:t xml:space="preserve">      &lt;m:ResponseMessages&gt;</w:t>
      </w:r>
    </w:p>
    <w:p w14:paraId="6AEF51CA" w14:textId="77777777" w:rsidR="00467144" w:rsidRDefault="00650451">
      <w:pPr>
        <w:pStyle w:val="Code"/>
      </w:pPr>
      <w:r>
        <w:t xml:space="preserve">        &lt;m:SyncFolderItemsResponseMessage ResponseClass="Success"&gt;</w:t>
      </w:r>
    </w:p>
    <w:p w14:paraId="7A21A6BE" w14:textId="77777777" w:rsidR="00467144" w:rsidRDefault="00650451">
      <w:pPr>
        <w:pStyle w:val="Code"/>
      </w:pPr>
      <w:r>
        <w:t xml:space="preserve">          &lt;m:ResponseCode&gt;NoError&lt;/m:ResponseCode&gt;</w:t>
      </w:r>
    </w:p>
    <w:p w14:paraId="7806CAAB" w14:textId="77777777" w:rsidR="00467144" w:rsidRDefault="00650451">
      <w:pPr>
        <w:pStyle w:val="Code"/>
      </w:pPr>
      <w:r>
        <w:t xml:space="preserve">          &lt;m:SyncState&gt;H4sIAAAAA=&lt;/m:SyncState&gt;</w:t>
      </w:r>
    </w:p>
    <w:p w14:paraId="379A07DE" w14:textId="77777777" w:rsidR="00467144" w:rsidRDefault="00650451">
      <w:pPr>
        <w:pStyle w:val="Code"/>
      </w:pPr>
      <w:r>
        <w:t xml:space="preserve">          &lt;m:IncludesLastItemInRange&gt;true&lt;/m:IncludesLastItemInRange&gt;</w:t>
      </w:r>
    </w:p>
    <w:p w14:paraId="2B2CB255" w14:textId="77777777" w:rsidR="00467144" w:rsidRDefault="00650451">
      <w:pPr>
        <w:pStyle w:val="Code"/>
      </w:pPr>
      <w:r>
        <w:t xml:space="preserve">          &lt;m:Changes&gt;</w:t>
      </w:r>
    </w:p>
    <w:p w14:paraId="6CC222D2" w14:textId="77777777" w:rsidR="00467144" w:rsidRDefault="00650451">
      <w:pPr>
        <w:pStyle w:val="Code"/>
      </w:pPr>
      <w:r>
        <w:t xml:space="preserve">            &lt;t:Create&gt;</w:t>
      </w:r>
    </w:p>
    <w:p w14:paraId="6EBEB81D" w14:textId="77777777" w:rsidR="00467144" w:rsidRDefault="00650451">
      <w:pPr>
        <w:pStyle w:val="Code"/>
      </w:pPr>
      <w:r>
        <w:t xml:space="preserve">              &lt;t:MeetingRequest&gt;</w:t>
      </w:r>
    </w:p>
    <w:p w14:paraId="25AA2B0B" w14:textId="77777777" w:rsidR="00467144" w:rsidRDefault="00650451">
      <w:pPr>
        <w:pStyle w:val="Code"/>
      </w:pPr>
      <w:r>
        <w:t xml:space="preserve">                &lt;t:ItemId Id="AQApAHRwA==" ChangeKey="CwAAABYA" /&gt;</w:t>
      </w:r>
    </w:p>
    <w:p w14:paraId="0C421E3D" w14:textId="77777777" w:rsidR="00467144" w:rsidRDefault="00650451">
      <w:pPr>
        <w:pStyle w:val="Code"/>
      </w:pPr>
      <w:r>
        <w:t xml:space="preserve">                &lt;t:Subject&gt;Budget Q3&lt;/t:Subject&gt;</w:t>
      </w:r>
    </w:p>
    <w:p w14:paraId="5F8ECA72" w14:textId="77777777" w:rsidR="00467144" w:rsidRDefault="00650451">
      <w:pPr>
        <w:pStyle w:val="Code"/>
      </w:pPr>
      <w:r>
        <w:t xml:space="preserve">                &lt;t:Sensitivity&gt;Normal&lt;/t:Sensitivity&gt;</w:t>
      </w:r>
    </w:p>
    <w:p w14:paraId="03F971C7" w14:textId="77777777" w:rsidR="00467144" w:rsidRDefault="00650451">
      <w:pPr>
        <w:pStyle w:val="Code"/>
      </w:pPr>
      <w:r>
        <w:t xml:space="preserve">                &lt;t:IsOutOfDate&gt;false&lt;/t:IsOutOfDate&gt;</w:t>
      </w:r>
    </w:p>
    <w:p w14:paraId="138E8429" w14:textId="77777777" w:rsidR="00467144" w:rsidRDefault="00650451">
      <w:pPr>
        <w:pStyle w:val="Code"/>
      </w:pPr>
      <w:r>
        <w:t xml:space="preserve">                &lt;t:HasBeenProcessed&gt;true&lt;/t:HasBeenProcessed&gt;</w:t>
      </w:r>
    </w:p>
    <w:p w14:paraId="5D70DA75" w14:textId="77777777" w:rsidR="00467144" w:rsidRDefault="00650451">
      <w:pPr>
        <w:pStyle w:val="Code"/>
      </w:pPr>
      <w:r>
        <w:t xml:space="preserve">                &lt;t:ResponseType&gt;NoResponseReceived&lt;/t:ResponseType&gt;</w:t>
      </w:r>
    </w:p>
    <w:p w14:paraId="4D7991DF" w14:textId="77777777" w:rsidR="00467144" w:rsidRDefault="00650451">
      <w:pPr>
        <w:pStyle w:val="Code"/>
      </w:pPr>
      <w:r>
        <w:t xml:space="preserve">                &lt;t:IntendedFreeBusyStatus&gt;Busy&lt;/t:IntendedFreeBusyStatus&gt;</w:t>
      </w:r>
    </w:p>
    <w:p w14:paraId="4BDDE9E8" w14:textId="77777777" w:rsidR="00467144" w:rsidRDefault="00650451">
      <w:pPr>
        <w:pStyle w:val="Code"/>
      </w:pPr>
      <w:r>
        <w:t xml:space="preserve">                &lt;t:Start&gt;2006-08-02T17:30:00Z&lt;/t:Start&gt;</w:t>
      </w:r>
    </w:p>
    <w:p w14:paraId="1B635794" w14:textId="77777777" w:rsidR="00467144" w:rsidRDefault="00650451">
      <w:pPr>
        <w:pStyle w:val="Code"/>
      </w:pPr>
      <w:r>
        <w:t xml:space="preserve">                &lt;t:End&gt;2006-08-02T19:30:00Z&lt;/t:End&gt;</w:t>
      </w:r>
    </w:p>
    <w:p w14:paraId="4D238AA1" w14:textId="77777777" w:rsidR="00467144" w:rsidRDefault="00650451">
      <w:pPr>
        <w:pStyle w:val="Code"/>
      </w:pPr>
      <w:r>
        <w:t xml:space="preserve">                &lt;t:Location&gt;Conference Room 2&lt;/t:Location&gt;</w:t>
      </w:r>
    </w:p>
    <w:p w14:paraId="678A0F5D" w14:textId="77777777" w:rsidR="00467144" w:rsidRDefault="00650451">
      <w:pPr>
        <w:pStyle w:val="Code"/>
      </w:pPr>
      <w:r>
        <w:t xml:space="preserve">                &lt;t:Organizer&gt;</w:t>
      </w:r>
    </w:p>
    <w:p w14:paraId="367C4A90" w14:textId="77777777" w:rsidR="00467144" w:rsidRDefault="00650451">
      <w:pPr>
        <w:pStyle w:val="Code"/>
      </w:pPr>
      <w:r>
        <w:t xml:space="preserve">                  &lt;t:Mailbox&gt;</w:t>
      </w:r>
    </w:p>
    <w:p w14:paraId="59453FBE" w14:textId="77777777" w:rsidR="00467144" w:rsidRDefault="00650451">
      <w:pPr>
        <w:pStyle w:val="Code"/>
      </w:pPr>
      <w:r>
        <w:t xml:space="preserve">                    &lt;t:Name&gt;Dan Park&lt;/t:Name&gt;</w:t>
      </w:r>
    </w:p>
    <w:p w14:paraId="50AB3629" w14:textId="77777777" w:rsidR="00467144" w:rsidRDefault="00650451">
      <w:pPr>
        <w:pStyle w:val="Code"/>
      </w:pPr>
      <w:r>
        <w:t xml:space="preserve">                    &lt;t:EmailAddress&gt;dpark@example.com&lt;/t:EmailAddress&gt;</w:t>
      </w:r>
    </w:p>
    <w:p w14:paraId="5349B070" w14:textId="77777777" w:rsidR="00467144" w:rsidRDefault="00650451">
      <w:pPr>
        <w:pStyle w:val="Code"/>
      </w:pPr>
      <w:r>
        <w:t xml:space="preserve">                    &lt;t:RoutingType&gt;SMTP&lt;/t:RoutingType&gt;&lt;/t:Mailbox&gt;</w:t>
      </w:r>
    </w:p>
    <w:p w14:paraId="4D02A7F5" w14:textId="77777777" w:rsidR="00467144" w:rsidRDefault="00650451">
      <w:pPr>
        <w:pStyle w:val="Code"/>
      </w:pPr>
      <w:r>
        <w:t xml:space="preserve">                &lt;/t:Organizer&gt;</w:t>
      </w:r>
    </w:p>
    <w:p w14:paraId="79F231B9" w14:textId="77777777" w:rsidR="00467144" w:rsidRDefault="00650451">
      <w:pPr>
        <w:pStyle w:val="Code"/>
      </w:pPr>
      <w:r>
        <w:t xml:space="preserve">              &lt;/t:MeetingRequest&gt;</w:t>
      </w:r>
    </w:p>
    <w:p w14:paraId="5B6A9099" w14:textId="77777777" w:rsidR="00467144" w:rsidRDefault="00650451">
      <w:pPr>
        <w:pStyle w:val="Code"/>
      </w:pPr>
      <w:r>
        <w:t xml:space="preserve">            &lt;/t:Create&gt;</w:t>
      </w:r>
    </w:p>
    <w:p w14:paraId="223A2A4E" w14:textId="77777777" w:rsidR="00467144" w:rsidRDefault="00650451">
      <w:pPr>
        <w:pStyle w:val="Code"/>
      </w:pPr>
      <w:r>
        <w:t xml:space="preserve">          &lt;/m:Changes&gt;</w:t>
      </w:r>
    </w:p>
    <w:p w14:paraId="2C75BB51" w14:textId="77777777" w:rsidR="00467144" w:rsidRDefault="00650451">
      <w:pPr>
        <w:pStyle w:val="Code"/>
      </w:pPr>
      <w:r>
        <w:t xml:space="preserve">        &lt;/m:SyncFolderItemsResponseMessage&gt;</w:t>
      </w:r>
    </w:p>
    <w:p w14:paraId="3B9FE91E" w14:textId="77777777" w:rsidR="00467144" w:rsidRDefault="00650451">
      <w:pPr>
        <w:pStyle w:val="Code"/>
      </w:pPr>
      <w:r>
        <w:t xml:space="preserve">      &lt;/m:ResponseMessages&gt;</w:t>
      </w:r>
    </w:p>
    <w:p w14:paraId="00BF03D0" w14:textId="77777777" w:rsidR="00467144" w:rsidRDefault="00650451">
      <w:pPr>
        <w:pStyle w:val="Code"/>
      </w:pPr>
      <w:r>
        <w:t xml:space="preserve">    &lt;/SyncFolderItemsResponse&gt;</w:t>
      </w:r>
    </w:p>
    <w:p w14:paraId="3B01E2DB" w14:textId="77777777" w:rsidR="00467144" w:rsidRDefault="00650451">
      <w:pPr>
        <w:pStyle w:val="Code"/>
      </w:pPr>
      <w:r>
        <w:t xml:space="preserve">  &lt;/soap:Body&gt;</w:t>
      </w:r>
    </w:p>
    <w:p w14:paraId="5268D06A" w14:textId="77777777" w:rsidR="00467144" w:rsidRDefault="00650451">
      <w:pPr>
        <w:pStyle w:val="Code"/>
      </w:pPr>
      <w:r>
        <w:t>&lt;/soap:Envelope&gt;</w:t>
      </w:r>
    </w:p>
    <w:p w14:paraId="1A10442F" w14:textId="77777777" w:rsidR="00467144" w:rsidRDefault="00650451">
      <w:pPr>
        <w:pStyle w:val="Heading1"/>
      </w:pPr>
      <w:bookmarkStart w:id="178" w:name="section_fa992a3daf4a4159a0de19390eeb88f2"/>
      <w:bookmarkStart w:id="179" w:name="_Toc150727287"/>
      <w:r>
        <w:lastRenderedPageBreak/>
        <w:t>Security</w:t>
      </w:r>
      <w:bookmarkEnd w:id="178"/>
      <w:bookmarkEnd w:id="179"/>
    </w:p>
    <w:p w14:paraId="7D147219" w14:textId="77777777" w:rsidR="00467144" w:rsidRDefault="00650451">
      <w:pPr>
        <w:pStyle w:val="Heading2"/>
      </w:pPr>
      <w:bookmarkStart w:id="180" w:name="section_9380c52997744e45923613c46856c31d"/>
      <w:bookmarkStart w:id="181" w:name="_Toc150727288"/>
      <w:r>
        <w:t>Security Considerations for Implementers</w:t>
      </w:r>
      <w:bookmarkEnd w:id="180"/>
      <w:bookmarkEnd w:id="18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14:paraId="146A1DAC" w14:textId="77777777" w:rsidR="00467144" w:rsidRDefault="00650451">
      <w:r>
        <w:t>The Mailbox Contents Synchronization Web Service Protocol does not use any additional security mechanisms.</w:t>
      </w:r>
    </w:p>
    <w:p w14:paraId="46011B3D" w14:textId="77777777" w:rsidR="00467144" w:rsidRDefault="00650451">
      <w:pPr>
        <w:pStyle w:val="Heading2"/>
      </w:pPr>
      <w:bookmarkStart w:id="182" w:name="section_abd0eefee32e4bb0bd7d8b6276808a0a"/>
      <w:bookmarkStart w:id="183" w:name="_Toc150727289"/>
      <w:r>
        <w:t>Index of Security Parameters</w:t>
      </w:r>
      <w:bookmarkEnd w:id="182"/>
      <w:bookmarkEnd w:id="18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14:paraId="337EBF23" w14:textId="77777777" w:rsidR="00467144" w:rsidRDefault="00650451">
      <w:r>
        <w:t>None.</w:t>
      </w:r>
    </w:p>
    <w:p w14:paraId="20778299" w14:textId="77777777" w:rsidR="00467144" w:rsidRDefault="00650451">
      <w:pPr>
        <w:pStyle w:val="Heading1"/>
      </w:pPr>
      <w:bookmarkStart w:id="184" w:name="section_d4ad11f9c3c14216a424d5cb6588074a"/>
      <w:bookmarkStart w:id="185" w:name="_Toc150727290"/>
      <w:r>
        <w:lastRenderedPageBreak/>
        <w:t>Appendix A: Full WSDL</w:t>
      </w:r>
      <w:bookmarkEnd w:id="184"/>
      <w:bookmarkEnd w:id="185"/>
      <w:r>
        <w:fldChar w:fldCharType="begin"/>
      </w:r>
      <w:r>
        <w:instrText xml:space="preserve"> XE "WSDL" </w:instrText>
      </w:r>
      <w:r>
        <w:fldChar w:fldCharType="end"/>
      </w:r>
      <w:r>
        <w:fldChar w:fldCharType="begin"/>
      </w:r>
      <w:r>
        <w:instrText xml:space="preserve"> XE "Full WSDL" </w:instrText>
      </w:r>
      <w:r>
        <w:fldChar w:fldCharType="end"/>
      </w:r>
    </w:p>
    <w:p w14:paraId="23D9FC1A" w14:textId="1A66A883" w:rsidR="00467144" w:rsidRDefault="00650451">
      <w:r>
        <w:t xml:space="preserve">The following table lists the </w:t>
      </w:r>
      <w:hyperlink w:anchor="gt_982b7f8e-d516-4fd5-8d5e-1a836081ed85">
        <w:r>
          <w:rPr>
            <w:rStyle w:val="HyperlinkGreen"/>
            <w:b/>
          </w:rPr>
          <w:t>XML</w:t>
        </w:r>
      </w:hyperlink>
      <w:r>
        <w:t xml:space="preserve"> files that are required to implement the functionality that is specified in this document. The contents of each file are included in this section.</w:t>
      </w:r>
    </w:p>
    <w:tbl>
      <w:tblPr>
        <w:tblStyle w:val="Table-ShadedHeader"/>
        <w:tblW w:w="0" w:type="auto"/>
        <w:tblLook w:val="04A0" w:firstRow="1" w:lastRow="0" w:firstColumn="1" w:lastColumn="0" w:noHBand="0" w:noVBand="1"/>
      </w:tblPr>
      <w:tblGrid>
        <w:gridCol w:w="2596"/>
        <w:gridCol w:w="5983"/>
        <w:gridCol w:w="896"/>
      </w:tblGrid>
      <w:tr w:rsidR="00467144" w14:paraId="48CBF06A"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7CA94716" w14:textId="77777777" w:rsidR="00467144" w:rsidRDefault="00650451">
            <w:pPr>
              <w:pStyle w:val="TableHeaderText"/>
            </w:pPr>
            <w:r>
              <w:t>File name</w:t>
            </w:r>
          </w:p>
        </w:tc>
        <w:tc>
          <w:tcPr>
            <w:tcW w:w="0" w:type="auto"/>
          </w:tcPr>
          <w:p w14:paraId="05190870" w14:textId="77777777" w:rsidR="00467144" w:rsidRDefault="00650451">
            <w:pPr>
              <w:pStyle w:val="TableHeaderText"/>
            </w:pPr>
            <w:r>
              <w:t>Description</w:t>
            </w:r>
          </w:p>
        </w:tc>
        <w:tc>
          <w:tcPr>
            <w:tcW w:w="0" w:type="auto"/>
          </w:tcPr>
          <w:p w14:paraId="2C656477" w14:textId="77777777" w:rsidR="00467144" w:rsidRDefault="00650451">
            <w:pPr>
              <w:pStyle w:val="TableHeaderText"/>
            </w:pPr>
            <w:r>
              <w:t>Section</w:t>
            </w:r>
          </w:p>
        </w:tc>
      </w:tr>
      <w:tr w:rsidR="00467144" w14:paraId="4CED9396" w14:textId="77777777" w:rsidTr="00467144">
        <w:tc>
          <w:tcPr>
            <w:tcW w:w="0" w:type="auto"/>
          </w:tcPr>
          <w:p w14:paraId="52D2DB6A" w14:textId="77777777" w:rsidR="00467144" w:rsidRDefault="00650451">
            <w:pPr>
              <w:pStyle w:val="TableBodyText"/>
            </w:pPr>
            <w:r>
              <w:t>MS-OXWSSYNC.wsdl</w:t>
            </w:r>
          </w:p>
        </w:tc>
        <w:tc>
          <w:tcPr>
            <w:tcW w:w="0" w:type="auto"/>
          </w:tcPr>
          <w:p w14:paraId="7E38413A" w14:textId="228EFE80" w:rsidR="00467144" w:rsidRDefault="00650451">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14:paraId="4F2B5876" w14:textId="77777777" w:rsidR="00467144" w:rsidRDefault="00650451">
            <w:pPr>
              <w:pStyle w:val="TableBodyText"/>
            </w:pPr>
            <w:r>
              <w:t>6</w:t>
            </w:r>
          </w:p>
        </w:tc>
      </w:tr>
      <w:tr w:rsidR="00467144" w14:paraId="6C773674" w14:textId="77777777" w:rsidTr="00467144">
        <w:tc>
          <w:tcPr>
            <w:tcW w:w="0" w:type="auto"/>
          </w:tcPr>
          <w:p w14:paraId="5143D0D6" w14:textId="77777777" w:rsidR="00467144" w:rsidRDefault="00650451">
            <w:pPr>
              <w:pStyle w:val="TableBodyText"/>
            </w:pPr>
            <w:r>
              <w:t>MS-OXWSSYNC-messages.xsd</w:t>
            </w:r>
          </w:p>
        </w:tc>
        <w:tc>
          <w:tcPr>
            <w:tcW w:w="0" w:type="auto"/>
          </w:tcPr>
          <w:p w14:paraId="31AF786F" w14:textId="77777777" w:rsidR="00467144" w:rsidRDefault="00650451">
            <w:pPr>
              <w:pStyle w:val="TableBodyText"/>
            </w:pPr>
            <w:r>
              <w:t>Contains the XML schema message definitions that are used in this protocol.</w:t>
            </w:r>
          </w:p>
        </w:tc>
        <w:tc>
          <w:tcPr>
            <w:tcW w:w="0" w:type="auto"/>
          </w:tcPr>
          <w:p w14:paraId="33AC1A3C" w14:textId="69B5D3EF" w:rsidR="00467144" w:rsidRDefault="00650451">
            <w:pPr>
              <w:pStyle w:val="TableBodyText"/>
            </w:pPr>
            <w:hyperlink w:anchor="Section_ac32ca25f59c48e4987019d9ae0e0f9e" w:history="1">
              <w:r>
                <w:rPr>
                  <w:rStyle w:val="Hyperlink"/>
                </w:rPr>
                <w:t>7.1</w:t>
              </w:r>
            </w:hyperlink>
          </w:p>
        </w:tc>
      </w:tr>
      <w:tr w:rsidR="00467144" w14:paraId="35ED7717" w14:textId="77777777" w:rsidTr="00467144">
        <w:tc>
          <w:tcPr>
            <w:tcW w:w="0" w:type="auto"/>
          </w:tcPr>
          <w:p w14:paraId="3470E4FF" w14:textId="77777777" w:rsidR="00467144" w:rsidRDefault="00650451">
            <w:pPr>
              <w:pStyle w:val="TableBodyText"/>
            </w:pPr>
            <w:r>
              <w:t>MS-OXWSSYNC-types.xsd</w:t>
            </w:r>
          </w:p>
        </w:tc>
        <w:tc>
          <w:tcPr>
            <w:tcW w:w="0" w:type="auto"/>
          </w:tcPr>
          <w:p w14:paraId="6A0DD0FE" w14:textId="77777777" w:rsidR="00467144" w:rsidRDefault="00650451">
            <w:pPr>
              <w:pStyle w:val="TableBodyText"/>
            </w:pPr>
            <w:r>
              <w:t>Contains the XML schema type definitions that are used in this protocol.</w:t>
            </w:r>
          </w:p>
        </w:tc>
        <w:tc>
          <w:tcPr>
            <w:tcW w:w="0" w:type="auto"/>
          </w:tcPr>
          <w:p w14:paraId="2F178F9E" w14:textId="6311C4F5" w:rsidR="00467144" w:rsidRDefault="00650451">
            <w:pPr>
              <w:pStyle w:val="TableBodyText"/>
            </w:pPr>
            <w:hyperlink w:anchor="Section_6df24d481e674ce48f2e546b8c32cd55" w:history="1">
              <w:r>
                <w:rPr>
                  <w:rStyle w:val="Hyperlink"/>
                </w:rPr>
                <w:t>7.2</w:t>
              </w:r>
            </w:hyperlink>
          </w:p>
        </w:tc>
      </w:tr>
    </w:tbl>
    <w:p w14:paraId="71FE8D43" w14:textId="77777777" w:rsidR="00467144" w:rsidRDefault="00650451">
      <w:r>
        <w:t xml:space="preserve">These files have to be placed in a common folder in order for the WSDL to validate and operate. Also, any schema files that are included in or imported into the MS-OXWSSYNC-types.xsd or MS-OXWSSYNC-messages.xsd schema have to be placed in the common folder along with the files. </w:t>
      </w:r>
    </w:p>
    <w:p w14:paraId="4D7E305C" w14:textId="77777777" w:rsidR="00467144" w:rsidRDefault="00650451">
      <w:r>
        <w:t>This section contains the contents of the MS-OXWSSYNC.wsdl file.</w:t>
      </w:r>
    </w:p>
    <w:p w14:paraId="7D121E59" w14:textId="77777777" w:rsidR="00467144" w:rsidRDefault="00650451">
      <w:pPr>
        <w:pStyle w:val="Code"/>
      </w:pPr>
      <w:r>
        <w:t>&lt;?xml version="1.0" encoding="utf-8"?&gt;</w:t>
      </w:r>
    </w:p>
    <w:p w14:paraId="3B232FDF" w14:textId="77777777" w:rsidR="00467144" w:rsidRDefault="00650451">
      <w:pPr>
        <w:pStyle w:val="Code"/>
      </w:pPr>
      <w:r>
        <w:t>&lt;wsdl:definitions xmlns:soap="http://schemas.xmlsoap.org/wsdl/soap/" xmlns:tns="http://schemas.microsoft.com/exchange/services/2006/messages" xmlns:xs="http://www.w3.org/2001/XMLSchema" xmlns:wsdl="http://schemas.xmlsoap.org/wsdl/" xmlns:t="http://schemas.microsoft.com/exchange/services/2006/types" targetNamespace="http://schemas.microsoft.com/exchange/services/2006/messages"&gt;</w:t>
      </w:r>
    </w:p>
    <w:p w14:paraId="4FF05B72" w14:textId="77777777" w:rsidR="00467144" w:rsidRDefault="00650451">
      <w:pPr>
        <w:pStyle w:val="Code"/>
      </w:pPr>
      <w:r>
        <w:t xml:space="preserve">     &lt;wsdl:types&gt;</w:t>
      </w:r>
    </w:p>
    <w:p w14:paraId="52F111A9" w14:textId="77777777" w:rsidR="00467144" w:rsidRDefault="00650451">
      <w:pPr>
        <w:pStyle w:val="Code"/>
      </w:pPr>
      <w:r>
        <w:t xml:space="preserve">          &lt;xs:schema id="messages" elementFormDefault="qualified" version="Exchange2016" xmlns:m="http://schemas.microsoft.com/exchange/services/2006/messages" xmlns:tns="http://schemas.microsoft.com/exchange/services/2006/messages" xmlns:t="http://schemas.microsoft.com/exchange/services/2006/types" xmlns:xs="http://www.w3.org/2001/XMLSchema" targetNamespace="http://schemas.microsoft.com/exchange/services/2006/messages" xmlns="http://schemas.microsoft.com/exchange/services/2006/messages"&gt;</w:t>
      </w:r>
    </w:p>
    <w:p w14:paraId="053F53CB" w14:textId="77777777" w:rsidR="00467144" w:rsidRDefault="00650451">
      <w:pPr>
        <w:pStyle w:val="Code"/>
      </w:pPr>
      <w:r>
        <w:t xml:space="preserve">               &lt;xs:include schemaLocation="MS-OXWSSYNC-messages.xsd"/&gt;</w:t>
      </w:r>
    </w:p>
    <w:p w14:paraId="697E4C97" w14:textId="77777777" w:rsidR="00467144" w:rsidRDefault="00650451">
      <w:pPr>
        <w:pStyle w:val="Code"/>
      </w:pPr>
      <w:r>
        <w:t xml:space="preserve">               &lt;xs:include schemaLocation="MS-OXWSCDATA-messages.xsd"/&gt;</w:t>
      </w:r>
    </w:p>
    <w:p w14:paraId="2D4D1F63" w14:textId="77777777" w:rsidR="00467144" w:rsidRDefault="00650451">
      <w:pPr>
        <w:pStyle w:val="Code"/>
      </w:pPr>
      <w:r>
        <w:t xml:space="preserve">         &lt;/xs:schema&gt;</w:t>
      </w:r>
    </w:p>
    <w:p w14:paraId="02B9ED57" w14:textId="77777777" w:rsidR="00467144" w:rsidRDefault="00650451">
      <w:pPr>
        <w:pStyle w:val="Code"/>
      </w:pPr>
      <w:r>
        <w:t xml:space="preserve">          &lt;xs:schema id="types" elementFormDefault="qualified" version="Exchange2016" xmlns:t="http://schemas.microsoft.com/exchange/services/2006/types" targetNamespace="http://schemas.microsoft.com/exchange/services/2006/types" xmlns="http://schemas.microsoft.com/exchange/services/2006/types" xmlns:tns="http://schemas.microsoft.com/exchange/services/2006/types" xmlns:xs="http://www.w3.org/2001/XMLSchema"&gt;</w:t>
      </w:r>
    </w:p>
    <w:p w14:paraId="31D2C3F3" w14:textId="77777777" w:rsidR="00467144" w:rsidRDefault="00650451">
      <w:pPr>
        <w:pStyle w:val="Code"/>
      </w:pPr>
      <w:r>
        <w:t xml:space="preserve">               &lt;xs:import namespace="http://www.w3.org/XML/1998/namespace"/&gt;</w:t>
      </w:r>
    </w:p>
    <w:p w14:paraId="7DB41499" w14:textId="77777777" w:rsidR="00467144" w:rsidRDefault="00650451">
      <w:pPr>
        <w:pStyle w:val="Code"/>
      </w:pPr>
      <w:r>
        <w:t xml:space="preserve">               &lt;!-- Add global elements and types from types.xsd --&gt;</w:t>
      </w:r>
    </w:p>
    <w:p w14:paraId="008721D4" w14:textId="77777777" w:rsidR="00467144" w:rsidRDefault="00650451">
      <w:pPr>
        <w:pStyle w:val="Code"/>
      </w:pPr>
      <w:r>
        <w:t xml:space="preserve">          &lt;/xs:schema&gt;</w:t>
      </w:r>
    </w:p>
    <w:p w14:paraId="5B297963" w14:textId="77777777" w:rsidR="00467144" w:rsidRDefault="00650451">
      <w:pPr>
        <w:pStyle w:val="Code"/>
      </w:pPr>
      <w:r>
        <w:t xml:space="preserve">     &lt;/wsdl:types&gt;</w:t>
      </w:r>
    </w:p>
    <w:p w14:paraId="6122ADB8" w14:textId="77777777" w:rsidR="00467144" w:rsidRDefault="00650451">
      <w:pPr>
        <w:pStyle w:val="Code"/>
      </w:pPr>
      <w:r>
        <w:t xml:space="preserve">     &lt;wsdl:message name="SyncFolderHierarchySoapIn"&gt;</w:t>
      </w:r>
    </w:p>
    <w:p w14:paraId="0A6F6096" w14:textId="77777777" w:rsidR="00467144" w:rsidRDefault="00650451">
      <w:pPr>
        <w:pStyle w:val="Code"/>
      </w:pPr>
      <w:r>
        <w:t xml:space="preserve">        &lt;wsdl:part name="request" element="tns:SyncFolderHierarchy" /&gt;</w:t>
      </w:r>
    </w:p>
    <w:p w14:paraId="6DD90DD1" w14:textId="77777777" w:rsidR="00467144" w:rsidRDefault="00650451">
      <w:pPr>
        <w:pStyle w:val="Code"/>
      </w:pPr>
      <w:r>
        <w:t xml:space="preserve">        &lt;wsdl:part name="Impersonation" element="t:ExchangeImpersonation"/&gt;</w:t>
      </w:r>
    </w:p>
    <w:p w14:paraId="3AF3F506" w14:textId="77777777" w:rsidR="00467144" w:rsidRDefault="00650451">
      <w:pPr>
        <w:pStyle w:val="Code"/>
      </w:pPr>
      <w:r>
        <w:t xml:space="preserve">        &lt;wsdl:part name="MailboxCulture" element="t:MailboxCulture"/&gt;</w:t>
      </w:r>
    </w:p>
    <w:p w14:paraId="3C0BC8D0" w14:textId="77777777" w:rsidR="00467144" w:rsidRDefault="00650451">
      <w:pPr>
        <w:pStyle w:val="Code"/>
      </w:pPr>
      <w:r>
        <w:t xml:space="preserve">        &lt;wsdl:part name="RequestVersion" element="t:RequestServerVersion"/&gt;</w:t>
      </w:r>
    </w:p>
    <w:p w14:paraId="2B23A10A" w14:textId="77777777" w:rsidR="00467144" w:rsidRDefault="00650451">
      <w:pPr>
        <w:pStyle w:val="Code"/>
      </w:pPr>
      <w:r>
        <w:t xml:space="preserve">     &lt;/wsdl:message&gt;</w:t>
      </w:r>
    </w:p>
    <w:p w14:paraId="10E5CF6F" w14:textId="77777777" w:rsidR="00467144" w:rsidRDefault="00650451">
      <w:pPr>
        <w:pStyle w:val="Code"/>
      </w:pPr>
      <w:r>
        <w:t xml:space="preserve">     &lt;wsdl:message name="SyncFolderHierarchySoapOut"&gt;</w:t>
      </w:r>
    </w:p>
    <w:p w14:paraId="5B537DC9" w14:textId="77777777" w:rsidR="00467144" w:rsidRDefault="00650451">
      <w:pPr>
        <w:pStyle w:val="Code"/>
      </w:pPr>
      <w:r>
        <w:t xml:space="preserve">        &lt;wsdl:part name="SyncFolderHierarchyResult" element="tns:SyncFolderHierarchyResponse" /&gt;</w:t>
      </w:r>
    </w:p>
    <w:p w14:paraId="2D0D6528" w14:textId="77777777" w:rsidR="00467144" w:rsidRDefault="00650451">
      <w:pPr>
        <w:pStyle w:val="Code"/>
      </w:pPr>
      <w:r>
        <w:t xml:space="preserve">        &lt;wsdl:part name="ServerVersion" element="t:ServerVersionInfo"/&gt;</w:t>
      </w:r>
    </w:p>
    <w:p w14:paraId="75EE80E7" w14:textId="77777777" w:rsidR="00467144" w:rsidRDefault="00650451">
      <w:pPr>
        <w:pStyle w:val="Code"/>
      </w:pPr>
      <w:r>
        <w:t xml:space="preserve">     &lt;/wsdl:message&gt;</w:t>
      </w:r>
    </w:p>
    <w:p w14:paraId="59D401CC" w14:textId="77777777" w:rsidR="00467144" w:rsidRDefault="00650451">
      <w:pPr>
        <w:pStyle w:val="Code"/>
      </w:pPr>
      <w:r>
        <w:t xml:space="preserve">     &lt;wsdl:message name="SyncFolderItemsSoapIn"&gt;</w:t>
      </w:r>
    </w:p>
    <w:p w14:paraId="3555CDE5" w14:textId="77777777" w:rsidR="00467144" w:rsidRDefault="00650451">
      <w:pPr>
        <w:pStyle w:val="Code"/>
      </w:pPr>
      <w:r>
        <w:t xml:space="preserve">        &lt;wsdl:part name="request" element="tns:SyncFolderItems" /&gt;</w:t>
      </w:r>
    </w:p>
    <w:p w14:paraId="37C89B6A" w14:textId="77777777" w:rsidR="00467144" w:rsidRDefault="00650451">
      <w:pPr>
        <w:pStyle w:val="Code"/>
      </w:pPr>
      <w:r>
        <w:t xml:space="preserve">        &lt;wsdl:part name="Impersonation" element="t:ExchangeImpersonation"/&gt;</w:t>
      </w:r>
    </w:p>
    <w:p w14:paraId="25FF0774" w14:textId="77777777" w:rsidR="00467144" w:rsidRDefault="00650451">
      <w:pPr>
        <w:pStyle w:val="Code"/>
      </w:pPr>
      <w:r>
        <w:t xml:space="preserve">        &lt;wsdl:part name="MailboxCulture" element="t:MailboxCulture"/&gt;</w:t>
      </w:r>
    </w:p>
    <w:p w14:paraId="43CDADBB" w14:textId="77777777" w:rsidR="00467144" w:rsidRDefault="00650451">
      <w:pPr>
        <w:pStyle w:val="Code"/>
      </w:pPr>
      <w:r>
        <w:t xml:space="preserve">        &lt;wsdl:part name="RequestVersion" element="t:RequestServerVersion"/&gt;</w:t>
      </w:r>
    </w:p>
    <w:p w14:paraId="448EA870" w14:textId="77777777" w:rsidR="00467144" w:rsidRDefault="00650451">
      <w:pPr>
        <w:pStyle w:val="Code"/>
      </w:pPr>
      <w:r>
        <w:t xml:space="preserve">     &lt;/wsdl:message&gt;</w:t>
      </w:r>
    </w:p>
    <w:p w14:paraId="2FE0B1CC" w14:textId="77777777" w:rsidR="00467144" w:rsidRDefault="00650451">
      <w:pPr>
        <w:pStyle w:val="Code"/>
      </w:pPr>
      <w:r>
        <w:lastRenderedPageBreak/>
        <w:t xml:space="preserve">     &lt;wsdl:message name="SyncFolderItemsSoapOut"&gt;</w:t>
      </w:r>
    </w:p>
    <w:p w14:paraId="5A11A22B" w14:textId="77777777" w:rsidR="00467144" w:rsidRDefault="00650451">
      <w:pPr>
        <w:pStyle w:val="Code"/>
      </w:pPr>
      <w:r>
        <w:t xml:space="preserve">        &lt;wsdl:part name="SyncFolderItemsResult" element="tns:SyncFolderItemsResponse" /&gt;</w:t>
      </w:r>
    </w:p>
    <w:p w14:paraId="71873B43" w14:textId="77777777" w:rsidR="00467144" w:rsidRDefault="00650451">
      <w:pPr>
        <w:pStyle w:val="Code"/>
      </w:pPr>
      <w:r>
        <w:t xml:space="preserve">        &lt;wsdl:part name="ServerVersion" element="t:ServerVersionInfo"/&gt;</w:t>
      </w:r>
    </w:p>
    <w:p w14:paraId="6BF96BE7" w14:textId="77777777" w:rsidR="00467144" w:rsidRDefault="00650451">
      <w:pPr>
        <w:pStyle w:val="Code"/>
      </w:pPr>
      <w:r>
        <w:t xml:space="preserve">     &lt;/wsdl:message&gt;</w:t>
      </w:r>
    </w:p>
    <w:p w14:paraId="5AAD72C7" w14:textId="77777777" w:rsidR="00467144" w:rsidRDefault="00650451">
      <w:pPr>
        <w:pStyle w:val="Code"/>
      </w:pPr>
      <w:r>
        <w:t xml:space="preserve">     &lt;wsdl:portType name="ExchangeServicePortType"&gt;</w:t>
      </w:r>
    </w:p>
    <w:p w14:paraId="4B1931DB" w14:textId="77777777" w:rsidR="00467144" w:rsidRDefault="00650451">
      <w:pPr>
        <w:pStyle w:val="Code"/>
      </w:pPr>
      <w:r>
        <w:t xml:space="preserve">        &lt;wsdl:operation name="SyncFolderHierarchy"&gt;</w:t>
      </w:r>
    </w:p>
    <w:p w14:paraId="209A782D" w14:textId="77777777" w:rsidR="00467144" w:rsidRDefault="00650451">
      <w:pPr>
        <w:pStyle w:val="Code"/>
      </w:pPr>
      <w:r>
        <w:t xml:space="preserve">            &lt;wsdl:input message="tns:SyncFolderHierarchySoapIn" /&gt;</w:t>
      </w:r>
    </w:p>
    <w:p w14:paraId="6101131D" w14:textId="77777777" w:rsidR="00467144" w:rsidRDefault="00650451">
      <w:pPr>
        <w:pStyle w:val="Code"/>
      </w:pPr>
      <w:r>
        <w:t xml:space="preserve">            &lt;wsdl:output message="tns:SyncFolderHierarchySoapOut" /&gt;</w:t>
      </w:r>
    </w:p>
    <w:p w14:paraId="0147254B" w14:textId="77777777" w:rsidR="00467144" w:rsidRDefault="00650451">
      <w:pPr>
        <w:pStyle w:val="Code"/>
      </w:pPr>
      <w:r>
        <w:t xml:space="preserve">        &lt;/wsdl:operation&gt;</w:t>
      </w:r>
    </w:p>
    <w:p w14:paraId="216E54FC" w14:textId="77777777" w:rsidR="00467144" w:rsidRDefault="00650451">
      <w:pPr>
        <w:pStyle w:val="Code"/>
      </w:pPr>
      <w:r>
        <w:t xml:space="preserve">        &lt;wsdl:operation name="SyncFolderItems"&gt;</w:t>
      </w:r>
    </w:p>
    <w:p w14:paraId="20BF1DDE" w14:textId="77777777" w:rsidR="00467144" w:rsidRDefault="00650451">
      <w:pPr>
        <w:pStyle w:val="Code"/>
      </w:pPr>
      <w:r>
        <w:t xml:space="preserve">            &lt;wsdl:input message="tns:SyncFolderItemsSoapIn" /&gt;</w:t>
      </w:r>
    </w:p>
    <w:p w14:paraId="5EE99637" w14:textId="77777777" w:rsidR="00467144" w:rsidRDefault="00650451">
      <w:pPr>
        <w:pStyle w:val="Code"/>
      </w:pPr>
      <w:r>
        <w:t xml:space="preserve">            &lt;wsdl:output message="tns:SyncFolderItemsSoapOut" /&gt;</w:t>
      </w:r>
    </w:p>
    <w:p w14:paraId="4234A5E4" w14:textId="77777777" w:rsidR="00467144" w:rsidRDefault="00650451">
      <w:pPr>
        <w:pStyle w:val="Code"/>
      </w:pPr>
      <w:r>
        <w:t xml:space="preserve">        &lt;/wsdl:operation&gt;</w:t>
      </w:r>
    </w:p>
    <w:p w14:paraId="78CCFF2E" w14:textId="77777777" w:rsidR="00467144" w:rsidRDefault="00650451">
      <w:pPr>
        <w:pStyle w:val="Code"/>
      </w:pPr>
      <w:r>
        <w:t xml:space="preserve">     &lt;/wsdl:portType&gt;</w:t>
      </w:r>
    </w:p>
    <w:p w14:paraId="6B66825E" w14:textId="77777777" w:rsidR="00467144" w:rsidRDefault="00650451">
      <w:pPr>
        <w:pStyle w:val="Code"/>
      </w:pPr>
      <w:r>
        <w:t xml:space="preserve">     &lt;wsdl:binding name="ExchangeServiceBinding" type="tns:ExchangeServicePortType"&gt;</w:t>
      </w:r>
    </w:p>
    <w:p w14:paraId="56A43753" w14:textId="77777777" w:rsidR="00467144" w:rsidRDefault="00650451">
      <w:pPr>
        <w:pStyle w:val="Code"/>
      </w:pPr>
      <w:r>
        <w:t xml:space="preserve">          &lt;wsdl:documentation&gt;</w:t>
      </w:r>
    </w:p>
    <w:p w14:paraId="74EB49A2" w14:textId="77777777" w:rsidR="00467144" w:rsidRDefault="00650451">
      <w:pPr>
        <w:pStyle w:val="Code"/>
      </w:pPr>
      <w:r>
        <w:t xml:space="preserve">               &lt;wsi:Claim conformsTo="http://ws-i.org/profiles/basic/1.0" xmlns:wsi="http://ws-i.org/schemas/conformanceClaim/"/&gt;</w:t>
      </w:r>
    </w:p>
    <w:p w14:paraId="0174CDEE" w14:textId="77777777" w:rsidR="00467144" w:rsidRDefault="00650451">
      <w:pPr>
        <w:pStyle w:val="Code"/>
      </w:pPr>
      <w:r>
        <w:t xml:space="preserve">          &lt;/wsdl:documentation&gt;</w:t>
      </w:r>
    </w:p>
    <w:p w14:paraId="790CE385" w14:textId="77777777" w:rsidR="00467144" w:rsidRDefault="00650451">
      <w:pPr>
        <w:pStyle w:val="Code"/>
      </w:pPr>
      <w:r>
        <w:t xml:space="preserve">          &lt;soap:binding style="document" transport="http://schemas.xmlsoap.org/soap/http"/&gt;</w:t>
      </w:r>
    </w:p>
    <w:p w14:paraId="7E817121" w14:textId="77777777" w:rsidR="00467144" w:rsidRDefault="00650451">
      <w:pPr>
        <w:pStyle w:val="Code"/>
      </w:pPr>
      <w:r>
        <w:t xml:space="preserve">        &lt;wsdl:operation name="SyncFolderHierarchy"&gt;</w:t>
      </w:r>
    </w:p>
    <w:p w14:paraId="46DE087B" w14:textId="77777777" w:rsidR="00467144" w:rsidRDefault="00650451">
      <w:pPr>
        <w:pStyle w:val="Code"/>
      </w:pPr>
      <w:r>
        <w:t xml:space="preserve">            &lt;soap:operation soapAction="http://schemas.microsoft.com/exchange/services/2006/messages/SyncFolderHierarchy" /&gt;</w:t>
      </w:r>
    </w:p>
    <w:p w14:paraId="4EF83C83" w14:textId="77777777" w:rsidR="00467144" w:rsidRDefault="00650451">
      <w:pPr>
        <w:pStyle w:val="Code"/>
      </w:pPr>
      <w:r>
        <w:t xml:space="preserve">            &lt;wsdl:input&gt;</w:t>
      </w:r>
    </w:p>
    <w:p w14:paraId="243641A9" w14:textId="77777777" w:rsidR="00467144" w:rsidRDefault="00650451">
      <w:pPr>
        <w:pStyle w:val="Code"/>
      </w:pPr>
      <w:r>
        <w:t xml:space="preserve">                &lt;soap:header message="tns:SyncFolderHierarchySoapIn" part="Impersonation" use="literal"&gt;&lt;/soap:header&gt;</w:t>
      </w:r>
    </w:p>
    <w:p w14:paraId="5081C297" w14:textId="77777777" w:rsidR="00467144" w:rsidRDefault="00650451">
      <w:pPr>
        <w:pStyle w:val="Code"/>
      </w:pPr>
      <w:r>
        <w:t xml:space="preserve">                &lt;soap:header message="tns:SyncFolderHierarchySoapIn" part="MailboxCulture" use="literal"/&gt;</w:t>
      </w:r>
    </w:p>
    <w:p w14:paraId="1D12FEAA" w14:textId="77777777" w:rsidR="00467144" w:rsidRDefault="00650451">
      <w:pPr>
        <w:pStyle w:val="Code"/>
      </w:pPr>
      <w:r>
        <w:t xml:space="preserve">                &lt;soap:header message="tns:SyncFolderHierarchySoapIn" part="RequestVersion" use="literal"/&gt;</w:t>
      </w:r>
    </w:p>
    <w:p w14:paraId="7CC07122" w14:textId="77777777" w:rsidR="00467144" w:rsidRDefault="00650451">
      <w:pPr>
        <w:pStyle w:val="Code"/>
      </w:pPr>
      <w:r>
        <w:t xml:space="preserve">                &lt;soap:body parts="request" use="literal" /&gt;</w:t>
      </w:r>
    </w:p>
    <w:p w14:paraId="7DC11A16" w14:textId="77777777" w:rsidR="00467144" w:rsidRDefault="00650451">
      <w:pPr>
        <w:pStyle w:val="Code"/>
      </w:pPr>
      <w:r>
        <w:t xml:space="preserve">            &lt;/wsdl:input&gt;</w:t>
      </w:r>
    </w:p>
    <w:p w14:paraId="7412BE31" w14:textId="77777777" w:rsidR="00467144" w:rsidRDefault="00650451">
      <w:pPr>
        <w:pStyle w:val="Code"/>
      </w:pPr>
      <w:r>
        <w:t xml:space="preserve">            &lt;wsdl:output&gt;</w:t>
      </w:r>
    </w:p>
    <w:p w14:paraId="0E1755EA" w14:textId="77777777" w:rsidR="00467144" w:rsidRDefault="00650451">
      <w:pPr>
        <w:pStyle w:val="Code"/>
      </w:pPr>
      <w:r>
        <w:t xml:space="preserve">                &lt;soap:body parts="SyncFolderHierarchyResult" use="literal" /&gt;</w:t>
      </w:r>
    </w:p>
    <w:p w14:paraId="3047AC14" w14:textId="77777777" w:rsidR="00467144" w:rsidRDefault="00650451">
      <w:pPr>
        <w:pStyle w:val="Code"/>
      </w:pPr>
      <w:r>
        <w:t xml:space="preserve">                &lt;soap:header message="tns:SyncFolderHierarchySoapOut" part="ServerVersion" use="literal"/&gt;</w:t>
      </w:r>
    </w:p>
    <w:p w14:paraId="48A14C56" w14:textId="77777777" w:rsidR="00467144" w:rsidRDefault="00650451">
      <w:pPr>
        <w:pStyle w:val="Code"/>
      </w:pPr>
      <w:r>
        <w:t xml:space="preserve">            &lt;/wsdl:output&gt;</w:t>
      </w:r>
    </w:p>
    <w:p w14:paraId="6EFA6D9C" w14:textId="77777777" w:rsidR="00467144" w:rsidRDefault="00650451">
      <w:pPr>
        <w:pStyle w:val="Code"/>
      </w:pPr>
      <w:r>
        <w:t xml:space="preserve">        &lt;/wsdl:operation&gt;</w:t>
      </w:r>
    </w:p>
    <w:p w14:paraId="184BE8DE" w14:textId="77777777" w:rsidR="00467144" w:rsidRDefault="00650451">
      <w:pPr>
        <w:pStyle w:val="Code"/>
      </w:pPr>
      <w:r>
        <w:t xml:space="preserve">        &lt;wsdl:operation name="SyncFolderItems"&gt;</w:t>
      </w:r>
    </w:p>
    <w:p w14:paraId="33315568" w14:textId="77777777" w:rsidR="00467144" w:rsidRDefault="00650451">
      <w:pPr>
        <w:pStyle w:val="Code"/>
      </w:pPr>
      <w:r>
        <w:t xml:space="preserve">            &lt;soap:operation soapAction="http://schemas.microsoft.com/exchange/services/2006/messages/SyncFolderItems" /&gt;</w:t>
      </w:r>
    </w:p>
    <w:p w14:paraId="06A63892" w14:textId="77777777" w:rsidR="00467144" w:rsidRDefault="00650451">
      <w:pPr>
        <w:pStyle w:val="Code"/>
      </w:pPr>
      <w:r>
        <w:t xml:space="preserve">            &lt;wsdl:input&gt;</w:t>
      </w:r>
    </w:p>
    <w:p w14:paraId="31D4FEF3" w14:textId="77777777" w:rsidR="00467144" w:rsidRDefault="00650451">
      <w:pPr>
        <w:pStyle w:val="Code"/>
      </w:pPr>
      <w:r>
        <w:t xml:space="preserve">                &lt;soap:header message="tns:SyncFolderItemsSoapIn" part="Impersonation" use="literal"&gt;&lt;/soap:header&gt;</w:t>
      </w:r>
    </w:p>
    <w:p w14:paraId="534575CF" w14:textId="77777777" w:rsidR="00467144" w:rsidRDefault="00650451">
      <w:pPr>
        <w:pStyle w:val="Code"/>
      </w:pPr>
      <w:r>
        <w:t xml:space="preserve">                &lt;soap:header message="tns:SyncFolderItemsSoapIn" part="MailboxCulture" use="literal"/&gt;</w:t>
      </w:r>
    </w:p>
    <w:p w14:paraId="2AC5759F" w14:textId="77777777" w:rsidR="00467144" w:rsidRDefault="00650451">
      <w:pPr>
        <w:pStyle w:val="Code"/>
      </w:pPr>
      <w:r>
        <w:t xml:space="preserve">                &lt;soap:header message="tns:SyncFolderItemsSoapIn" part="RequestVersion" use="literal"/&gt;</w:t>
      </w:r>
    </w:p>
    <w:p w14:paraId="743E0C0E" w14:textId="77777777" w:rsidR="00467144" w:rsidRDefault="00650451">
      <w:pPr>
        <w:pStyle w:val="Code"/>
      </w:pPr>
      <w:r>
        <w:t xml:space="preserve">                &lt;soap:body parts="request" use="literal" /&gt;</w:t>
      </w:r>
    </w:p>
    <w:p w14:paraId="0B61773D" w14:textId="77777777" w:rsidR="00467144" w:rsidRDefault="00650451">
      <w:pPr>
        <w:pStyle w:val="Code"/>
      </w:pPr>
      <w:r>
        <w:t xml:space="preserve">            &lt;/wsdl:input&gt;</w:t>
      </w:r>
    </w:p>
    <w:p w14:paraId="35282645" w14:textId="77777777" w:rsidR="00467144" w:rsidRDefault="00650451">
      <w:pPr>
        <w:pStyle w:val="Code"/>
      </w:pPr>
      <w:r>
        <w:t xml:space="preserve">            &lt;wsdl:output&gt;</w:t>
      </w:r>
    </w:p>
    <w:p w14:paraId="6050E700" w14:textId="77777777" w:rsidR="00467144" w:rsidRDefault="00650451">
      <w:pPr>
        <w:pStyle w:val="Code"/>
      </w:pPr>
      <w:r>
        <w:t xml:space="preserve">                &lt;soap:body parts="SyncFolderItemsResult" use="literal" /&gt;</w:t>
      </w:r>
    </w:p>
    <w:p w14:paraId="1ABAE536" w14:textId="77777777" w:rsidR="00467144" w:rsidRDefault="00650451">
      <w:pPr>
        <w:pStyle w:val="Code"/>
      </w:pPr>
      <w:r>
        <w:t xml:space="preserve">                &lt;soap:header message="tns:SyncFolderItemsSoapOut" part="ServerVersion" use="literal"/&gt;</w:t>
      </w:r>
    </w:p>
    <w:p w14:paraId="0EF805E9" w14:textId="77777777" w:rsidR="00467144" w:rsidRDefault="00650451">
      <w:pPr>
        <w:pStyle w:val="Code"/>
      </w:pPr>
      <w:r>
        <w:t xml:space="preserve">            &lt;/wsdl:output&gt;</w:t>
      </w:r>
    </w:p>
    <w:p w14:paraId="5C078573" w14:textId="77777777" w:rsidR="00467144" w:rsidRDefault="00650451">
      <w:pPr>
        <w:pStyle w:val="Code"/>
      </w:pPr>
      <w:r>
        <w:t xml:space="preserve">        &lt;/wsdl:operation&gt;</w:t>
      </w:r>
    </w:p>
    <w:p w14:paraId="27976365" w14:textId="77777777" w:rsidR="00467144" w:rsidRDefault="00650451">
      <w:pPr>
        <w:pStyle w:val="Code"/>
      </w:pPr>
      <w:r>
        <w:t xml:space="preserve">     &lt;/wsdl:binding&gt;</w:t>
      </w:r>
    </w:p>
    <w:p w14:paraId="75CCF2A1" w14:textId="77777777" w:rsidR="00467144" w:rsidRDefault="00650451">
      <w:pPr>
        <w:pStyle w:val="Code"/>
      </w:pPr>
      <w:r>
        <w:t xml:space="preserve">    </w:t>
      </w:r>
    </w:p>
    <w:p w14:paraId="5284FBA1" w14:textId="77777777" w:rsidR="00467144" w:rsidRDefault="00650451">
      <w:pPr>
        <w:pStyle w:val="Code"/>
      </w:pPr>
      <w:r>
        <w:t>&lt;/wsdl:definitions&gt;</w:t>
      </w:r>
    </w:p>
    <w:p w14:paraId="52B6341E" w14:textId="77777777" w:rsidR="00467144" w:rsidRDefault="00650451">
      <w:pPr>
        <w:pStyle w:val="Heading1"/>
      </w:pPr>
      <w:bookmarkStart w:id="186" w:name="section_7e683523aad8472197a41eba306a8dd1"/>
      <w:bookmarkStart w:id="187" w:name="_Toc150727291"/>
      <w:r>
        <w:lastRenderedPageBreak/>
        <w:t>Appendix B: Full XML Schema</w:t>
      </w:r>
      <w:bookmarkEnd w:id="186"/>
      <w:bookmarkEnd w:id="187"/>
      <w:r>
        <w:fldChar w:fldCharType="begin"/>
      </w:r>
      <w:r>
        <w:instrText xml:space="preserve"> XE "XML schema" </w:instrText>
      </w:r>
      <w:r>
        <w:fldChar w:fldCharType="end"/>
      </w:r>
      <w:r>
        <w:fldChar w:fldCharType="begin"/>
      </w:r>
      <w:r>
        <w:instrText xml:space="preserve"> XE "Full XML schema" </w:instrText>
      </w:r>
      <w:r>
        <w:fldChar w:fldCharType="end"/>
      </w:r>
    </w:p>
    <w:p w14:paraId="32FA3A91" w14:textId="77777777" w:rsidR="00467144" w:rsidRDefault="00650451">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1673"/>
        <w:gridCol w:w="763"/>
        <w:gridCol w:w="896"/>
      </w:tblGrid>
      <w:tr w:rsidR="00467144" w14:paraId="5AF78A4C"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14:paraId="44A59415" w14:textId="77777777" w:rsidR="00467144" w:rsidRDefault="00650451">
            <w:pPr>
              <w:pStyle w:val="TableHeaderText"/>
            </w:pPr>
            <w:r>
              <w:t>Schema name</w:t>
            </w:r>
          </w:p>
        </w:tc>
        <w:tc>
          <w:tcPr>
            <w:tcW w:w="0" w:type="auto"/>
            <w:shd w:val="clear" w:color="auto" w:fill="E0E0E0"/>
          </w:tcPr>
          <w:p w14:paraId="1F2EC771" w14:textId="77777777" w:rsidR="00467144" w:rsidRDefault="00650451">
            <w:pPr>
              <w:pStyle w:val="TableHeaderText"/>
            </w:pPr>
            <w:r>
              <w:t>Prefix</w:t>
            </w:r>
          </w:p>
        </w:tc>
        <w:tc>
          <w:tcPr>
            <w:tcW w:w="0" w:type="auto"/>
            <w:shd w:val="clear" w:color="auto" w:fill="E0E0E0"/>
          </w:tcPr>
          <w:p w14:paraId="60A5FD69" w14:textId="77777777" w:rsidR="00467144" w:rsidRDefault="00650451">
            <w:pPr>
              <w:pStyle w:val="TableHeaderText"/>
            </w:pPr>
            <w:r>
              <w:t>Section</w:t>
            </w:r>
          </w:p>
        </w:tc>
      </w:tr>
      <w:tr w:rsidR="00467144" w14:paraId="5ED96726" w14:textId="77777777" w:rsidTr="00467144">
        <w:tc>
          <w:tcPr>
            <w:tcW w:w="0" w:type="auto"/>
            <w:shd w:val="clear" w:color="auto" w:fill="auto"/>
          </w:tcPr>
          <w:p w14:paraId="658167B0" w14:textId="77777777" w:rsidR="00467144" w:rsidRDefault="00650451">
            <w:pPr>
              <w:pStyle w:val="TableBodyText"/>
            </w:pPr>
            <w:r>
              <w:t>Messages schema</w:t>
            </w:r>
          </w:p>
        </w:tc>
        <w:tc>
          <w:tcPr>
            <w:tcW w:w="0" w:type="auto"/>
            <w:shd w:val="clear" w:color="auto" w:fill="auto"/>
          </w:tcPr>
          <w:p w14:paraId="3073C23A" w14:textId="77777777" w:rsidR="00467144" w:rsidRDefault="00650451">
            <w:pPr>
              <w:pStyle w:val="TableBodyText"/>
            </w:pPr>
            <w:r>
              <w:t>m:</w:t>
            </w:r>
          </w:p>
        </w:tc>
        <w:tc>
          <w:tcPr>
            <w:tcW w:w="0" w:type="auto"/>
            <w:shd w:val="clear" w:color="auto" w:fill="auto"/>
          </w:tcPr>
          <w:p w14:paraId="63EEE523" w14:textId="7B8E549E" w:rsidR="00467144" w:rsidRDefault="00650451">
            <w:pPr>
              <w:pStyle w:val="TableBodyText"/>
            </w:pPr>
            <w:hyperlink w:anchor="Section_ac32ca25f59c48e4987019d9ae0e0f9e" w:history="1">
              <w:r>
                <w:rPr>
                  <w:rStyle w:val="Hyperlink"/>
                </w:rPr>
                <w:t>7.1</w:t>
              </w:r>
            </w:hyperlink>
          </w:p>
        </w:tc>
      </w:tr>
      <w:tr w:rsidR="00467144" w14:paraId="7F3DCC61" w14:textId="77777777" w:rsidTr="00467144">
        <w:tc>
          <w:tcPr>
            <w:tcW w:w="0" w:type="auto"/>
            <w:shd w:val="clear" w:color="auto" w:fill="auto"/>
          </w:tcPr>
          <w:p w14:paraId="55570B2C" w14:textId="77777777" w:rsidR="00467144" w:rsidRDefault="00650451">
            <w:pPr>
              <w:pStyle w:val="TableBodyText"/>
            </w:pPr>
            <w:r>
              <w:t>Types schema</w:t>
            </w:r>
          </w:p>
        </w:tc>
        <w:tc>
          <w:tcPr>
            <w:tcW w:w="0" w:type="auto"/>
            <w:shd w:val="clear" w:color="auto" w:fill="auto"/>
          </w:tcPr>
          <w:p w14:paraId="0754862F" w14:textId="77777777" w:rsidR="00467144" w:rsidRDefault="00650451">
            <w:pPr>
              <w:pStyle w:val="TableBodyText"/>
            </w:pPr>
            <w:r>
              <w:t>t:</w:t>
            </w:r>
          </w:p>
        </w:tc>
        <w:tc>
          <w:tcPr>
            <w:tcW w:w="0" w:type="auto"/>
            <w:shd w:val="clear" w:color="auto" w:fill="auto"/>
          </w:tcPr>
          <w:p w14:paraId="50AC5B77" w14:textId="2C786C3A" w:rsidR="00467144" w:rsidRDefault="00650451">
            <w:pPr>
              <w:pStyle w:val="TableBodyText"/>
            </w:pPr>
            <w:hyperlink w:anchor="Section_6df24d481e674ce48f2e546b8c32cd55" w:history="1">
              <w:r>
                <w:rPr>
                  <w:rStyle w:val="Hyperlink"/>
                </w:rPr>
                <w:t>7.2</w:t>
              </w:r>
            </w:hyperlink>
          </w:p>
        </w:tc>
      </w:tr>
    </w:tbl>
    <w:p w14:paraId="00D69184" w14:textId="77777777" w:rsidR="00467144" w:rsidRDefault="00650451">
      <w:r>
        <w:t>These files have to be placed in a common folder in order for the WSDL to validate and operate. Also, any schema files that are included in or imported into the MS-OXWSSYNC-types.xsd or MS-OXWSSYNC-messages.xsd schemas have to be placed in the common folder along with the files listed in the table.</w:t>
      </w:r>
    </w:p>
    <w:p w14:paraId="42991433" w14:textId="77777777" w:rsidR="00467144" w:rsidRDefault="00650451">
      <w:pPr>
        <w:pStyle w:val="Heading2"/>
      </w:pPr>
      <w:bookmarkStart w:id="188" w:name="section_ac32ca25f59c48e4987019d9ae0e0f9e"/>
      <w:bookmarkStart w:id="189" w:name="_Toc150727292"/>
      <w:r>
        <w:t>Messages Schema</w:t>
      </w:r>
      <w:bookmarkEnd w:id="188"/>
      <w:bookmarkEnd w:id="189"/>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14:paraId="05A8B88E" w14:textId="77777777" w:rsidR="00467144" w:rsidRDefault="00650451">
      <w:r>
        <w:t>This section contains the contents of the MS-OXWSSYNC-messages.xsd file and information about additional files that this schema file requires to operate correctly.</w:t>
      </w:r>
    </w:p>
    <w:p w14:paraId="34BCDE3A" w14:textId="77777777" w:rsidR="00467144" w:rsidRDefault="00650451">
      <w:r>
        <w:t>MS-OXWSSYNC-messages.xsd includes the file listed in the following table. For the schema file to operate correctly, this file has to be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467144" w14:paraId="045C8921"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4CA62B37" w14:textId="77777777" w:rsidR="00467144" w:rsidRDefault="00650451">
            <w:pPr>
              <w:pStyle w:val="TableHeaderText"/>
            </w:pPr>
            <w:r>
              <w:t>File name</w:t>
            </w:r>
          </w:p>
        </w:tc>
        <w:tc>
          <w:tcPr>
            <w:tcW w:w="0" w:type="auto"/>
          </w:tcPr>
          <w:p w14:paraId="1DD4B626" w14:textId="77777777" w:rsidR="00467144" w:rsidRDefault="00650451">
            <w:pPr>
              <w:pStyle w:val="TableHeaderText"/>
            </w:pPr>
            <w:r>
              <w:t>Defining specification</w:t>
            </w:r>
          </w:p>
        </w:tc>
      </w:tr>
      <w:tr w:rsidR="00467144" w14:paraId="48247BE6" w14:textId="77777777" w:rsidTr="00467144">
        <w:tc>
          <w:tcPr>
            <w:tcW w:w="0" w:type="auto"/>
          </w:tcPr>
          <w:p w14:paraId="6D0568BD" w14:textId="77777777" w:rsidR="00467144" w:rsidRDefault="00650451">
            <w:pPr>
              <w:pStyle w:val="TableBodyText"/>
            </w:pPr>
            <w:r>
              <w:t>MS-OXWSCDATA-messages.xsd</w:t>
            </w:r>
          </w:p>
        </w:tc>
        <w:tc>
          <w:tcPr>
            <w:tcW w:w="0" w:type="auto"/>
          </w:tcPr>
          <w:p w14:paraId="03900BE1" w14:textId="099F97A4" w:rsidR="00467144" w:rsidRDefault="00650451">
            <w:pPr>
              <w:pStyle w:val="TableBodyText"/>
            </w:pPr>
            <w:hyperlink r:id="rId120" w:anchor="Section_138909444c814debb95f6d717e1438cd">
              <w:r>
                <w:rPr>
                  <w:rStyle w:val="Hyperlink"/>
                </w:rPr>
                <w:t>[MS-OXWSCDATA]</w:t>
              </w:r>
            </w:hyperlink>
            <w:r>
              <w:t xml:space="preserve"> section 7.1</w:t>
            </w:r>
          </w:p>
        </w:tc>
      </w:tr>
    </w:tbl>
    <w:p w14:paraId="3AB1F322" w14:textId="77777777" w:rsidR="00467144" w:rsidRDefault="00650451">
      <w:pPr>
        <w:pStyle w:val="Code"/>
      </w:pPr>
      <w:r>
        <w:t>&lt;?xml version="1.0" encoding="utf-8"?&gt;</w:t>
      </w:r>
    </w:p>
    <w:p w14:paraId="57C92B41" w14:textId="77777777" w:rsidR="00467144" w:rsidRDefault="00650451">
      <w:pPr>
        <w:pStyle w:val="Code"/>
      </w:pPr>
      <w:r>
        <w:t>&lt;xs:schema xmlns:m="http://schemas.microsoft.com/exchange/services/2006/messages" xmlns:tns="http://schemas.microsoft.com/exchange/services/2006/messages" xmlns:t="http://schemas.microsoft.com/exchange/services/2006/types" xmlns:xs="http://www.w3.org/2001/XMLSchema" targetNamespace="http://schemas.microsoft.com/exchange/services/2006/messages" elementFormDefault="qualified" version="Exchange2016" id="messages"&gt;</w:t>
      </w:r>
    </w:p>
    <w:p w14:paraId="5B8D3687" w14:textId="77777777" w:rsidR="00467144" w:rsidRDefault="00650451">
      <w:pPr>
        <w:pStyle w:val="Code"/>
      </w:pPr>
      <w:r>
        <w:t xml:space="preserve">     &lt;xs:import namespace="http://schemas.microsoft.com/exchange/services/2006/types" schemaLocation="MS-OXWSSYNC-types.xsd"/&gt;</w:t>
      </w:r>
    </w:p>
    <w:p w14:paraId="5371B1AF" w14:textId="77777777" w:rsidR="00467144" w:rsidRDefault="00650451">
      <w:pPr>
        <w:pStyle w:val="Code"/>
      </w:pPr>
      <w:r>
        <w:t xml:space="preserve">     &lt;xs:include schemaLocation="MS-OXWSCDATA-messages.xsd"/&gt;</w:t>
      </w:r>
    </w:p>
    <w:p w14:paraId="4BBA5BD8" w14:textId="77777777" w:rsidR="00467144" w:rsidRDefault="00650451">
      <w:pPr>
        <w:pStyle w:val="Code"/>
      </w:pPr>
      <w:r>
        <w:t xml:space="preserve">     &lt;xs:complexType name="SyncFolderHierarchyType"&gt;</w:t>
      </w:r>
    </w:p>
    <w:p w14:paraId="47623C12" w14:textId="77777777" w:rsidR="00467144" w:rsidRDefault="00650451">
      <w:pPr>
        <w:pStyle w:val="Code"/>
      </w:pPr>
      <w:r>
        <w:t xml:space="preserve">          &lt;xs:complexContent&gt;</w:t>
      </w:r>
    </w:p>
    <w:p w14:paraId="1EA746C6" w14:textId="77777777" w:rsidR="00467144" w:rsidRDefault="00650451">
      <w:pPr>
        <w:pStyle w:val="Code"/>
      </w:pPr>
      <w:r>
        <w:t xml:space="preserve">               &lt;xs:extension base="m:BaseRequestType"&gt;</w:t>
      </w:r>
    </w:p>
    <w:p w14:paraId="1252D14E" w14:textId="77777777" w:rsidR="00467144" w:rsidRDefault="00650451">
      <w:pPr>
        <w:pStyle w:val="Code"/>
      </w:pPr>
      <w:r>
        <w:t xml:space="preserve">                    &lt;xs:sequence&gt;</w:t>
      </w:r>
    </w:p>
    <w:p w14:paraId="0E3459BB" w14:textId="77777777" w:rsidR="00467144" w:rsidRDefault="00650451">
      <w:pPr>
        <w:pStyle w:val="Code"/>
      </w:pPr>
      <w:r>
        <w:t xml:space="preserve">                         &lt;xs:element name="FolderShape" type="t:FolderResponseShapeType"/&gt;</w:t>
      </w:r>
    </w:p>
    <w:p w14:paraId="09631DD9" w14:textId="77777777" w:rsidR="00467144" w:rsidRDefault="00650451">
      <w:pPr>
        <w:pStyle w:val="Code"/>
      </w:pPr>
      <w:r>
        <w:t xml:space="preserve">                         &lt;xs:element name="SyncFolderId" type="t:TargetFolderIdType" minOccurs="0"/&gt;</w:t>
      </w:r>
    </w:p>
    <w:p w14:paraId="3A7CC92D" w14:textId="77777777" w:rsidR="00467144" w:rsidRDefault="00650451">
      <w:pPr>
        <w:pStyle w:val="Code"/>
      </w:pPr>
      <w:r>
        <w:t xml:space="preserve">                         &lt;xs:element name="SyncState" type="xs:string" minOccurs="0"/&gt;</w:t>
      </w:r>
    </w:p>
    <w:p w14:paraId="603E97CA" w14:textId="77777777" w:rsidR="00467144" w:rsidRDefault="00650451">
      <w:pPr>
        <w:pStyle w:val="Code"/>
      </w:pPr>
      <w:r>
        <w:t xml:space="preserve">                    &lt;/xs:sequence&gt;</w:t>
      </w:r>
    </w:p>
    <w:p w14:paraId="5C52156B" w14:textId="77777777" w:rsidR="00467144" w:rsidRDefault="00650451">
      <w:pPr>
        <w:pStyle w:val="Code"/>
      </w:pPr>
      <w:r>
        <w:t xml:space="preserve">               &lt;/xs:extension&gt;</w:t>
      </w:r>
    </w:p>
    <w:p w14:paraId="540C9F6F" w14:textId="77777777" w:rsidR="00467144" w:rsidRDefault="00650451">
      <w:pPr>
        <w:pStyle w:val="Code"/>
      </w:pPr>
      <w:r>
        <w:t xml:space="preserve">          &lt;/xs:complexContent&gt;</w:t>
      </w:r>
    </w:p>
    <w:p w14:paraId="034D3EF1" w14:textId="77777777" w:rsidR="00467144" w:rsidRDefault="00650451">
      <w:pPr>
        <w:pStyle w:val="Code"/>
      </w:pPr>
      <w:r>
        <w:t xml:space="preserve">     &lt;/xs:complexType&gt;</w:t>
      </w:r>
    </w:p>
    <w:p w14:paraId="45746051" w14:textId="77777777" w:rsidR="00467144" w:rsidRDefault="00650451">
      <w:pPr>
        <w:pStyle w:val="Code"/>
      </w:pPr>
      <w:r>
        <w:t xml:space="preserve">     &lt;xs:element name="SyncFolderHierarchy" type="m:SyncFolderHierarchyType"/&gt;</w:t>
      </w:r>
    </w:p>
    <w:p w14:paraId="1C9FE92F" w14:textId="77777777" w:rsidR="00467144" w:rsidRDefault="00650451">
      <w:pPr>
        <w:pStyle w:val="Code"/>
      </w:pPr>
      <w:r>
        <w:t xml:space="preserve">     &lt;xs:complexType name="SyncFolderHierarchyResponseMessageType"&gt;</w:t>
      </w:r>
    </w:p>
    <w:p w14:paraId="3DC16DD1" w14:textId="77777777" w:rsidR="00467144" w:rsidRDefault="00650451">
      <w:pPr>
        <w:pStyle w:val="Code"/>
      </w:pPr>
      <w:r>
        <w:t xml:space="preserve">          &lt;xs:complexContent&gt;</w:t>
      </w:r>
    </w:p>
    <w:p w14:paraId="409EB82D" w14:textId="77777777" w:rsidR="00467144" w:rsidRDefault="00650451">
      <w:pPr>
        <w:pStyle w:val="Code"/>
      </w:pPr>
      <w:r>
        <w:t xml:space="preserve">               &lt;xs:extension base="m:ResponseMessageType"&gt;</w:t>
      </w:r>
    </w:p>
    <w:p w14:paraId="240C7A9B" w14:textId="77777777" w:rsidR="00467144" w:rsidRDefault="00650451">
      <w:pPr>
        <w:pStyle w:val="Code"/>
      </w:pPr>
      <w:r>
        <w:t xml:space="preserve">                    &lt;xs:sequence&gt;</w:t>
      </w:r>
    </w:p>
    <w:p w14:paraId="0DC84123" w14:textId="77777777" w:rsidR="00467144" w:rsidRDefault="00650451">
      <w:pPr>
        <w:pStyle w:val="Code"/>
      </w:pPr>
      <w:r>
        <w:t xml:space="preserve">                         &lt;xs:element name="SyncState" type="xs:string" minOccurs="0"/&gt;</w:t>
      </w:r>
    </w:p>
    <w:p w14:paraId="5677915D" w14:textId="77777777" w:rsidR="00467144" w:rsidRDefault="00650451">
      <w:pPr>
        <w:pStyle w:val="Code"/>
      </w:pPr>
      <w:r>
        <w:t xml:space="preserve">                         &lt;xs:element name="IncludesLastFolderInRange" type="xs:boolean" minOccurs="0"/&gt;</w:t>
      </w:r>
    </w:p>
    <w:p w14:paraId="441078B9" w14:textId="77777777" w:rsidR="00467144" w:rsidRDefault="00650451">
      <w:pPr>
        <w:pStyle w:val="Code"/>
      </w:pPr>
      <w:r>
        <w:t xml:space="preserve">                         &lt;xs:element name="Changes" type="t:SyncFolderHierarchyChangesType" minOccurs="0"/&gt;</w:t>
      </w:r>
    </w:p>
    <w:p w14:paraId="46F4262D" w14:textId="77777777" w:rsidR="00467144" w:rsidRDefault="00650451">
      <w:pPr>
        <w:pStyle w:val="Code"/>
      </w:pPr>
      <w:r>
        <w:t xml:space="preserve">                    &lt;/xs:sequence&gt;</w:t>
      </w:r>
    </w:p>
    <w:p w14:paraId="1F696571" w14:textId="77777777" w:rsidR="00467144" w:rsidRDefault="00650451">
      <w:pPr>
        <w:pStyle w:val="Code"/>
      </w:pPr>
      <w:r>
        <w:t xml:space="preserve">               &lt;/xs:extension&gt;</w:t>
      </w:r>
    </w:p>
    <w:p w14:paraId="29655268" w14:textId="77777777" w:rsidR="00467144" w:rsidRDefault="00650451">
      <w:pPr>
        <w:pStyle w:val="Code"/>
      </w:pPr>
      <w:r>
        <w:t xml:space="preserve">          &lt;/xs:complexContent&gt;</w:t>
      </w:r>
    </w:p>
    <w:p w14:paraId="2F1715A8" w14:textId="77777777" w:rsidR="00467144" w:rsidRDefault="00650451">
      <w:pPr>
        <w:pStyle w:val="Code"/>
      </w:pPr>
      <w:r>
        <w:lastRenderedPageBreak/>
        <w:t xml:space="preserve">     &lt;/xs:complexType&gt;</w:t>
      </w:r>
    </w:p>
    <w:p w14:paraId="23A69883" w14:textId="77777777" w:rsidR="00467144" w:rsidRDefault="00650451">
      <w:pPr>
        <w:pStyle w:val="Code"/>
      </w:pPr>
      <w:r>
        <w:t xml:space="preserve">     &lt;xs:complexType name="SyncFolderHierarchyResponseType"&gt;</w:t>
      </w:r>
    </w:p>
    <w:p w14:paraId="4935A232" w14:textId="77777777" w:rsidR="00467144" w:rsidRDefault="00650451">
      <w:pPr>
        <w:pStyle w:val="Code"/>
      </w:pPr>
      <w:r>
        <w:t xml:space="preserve">          &lt;xs:complexContent&gt;</w:t>
      </w:r>
    </w:p>
    <w:p w14:paraId="299C3261" w14:textId="77777777" w:rsidR="00467144" w:rsidRDefault="00650451">
      <w:pPr>
        <w:pStyle w:val="Code"/>
      </w:pPr>
      <w:r>
        <w:t xml:space="preserve">               &lt;xs:extension base="m:BaseResponseMessageType"/&gt;</w:t>
      </w:r>
    </w:p>
    <w:p w14:paraId="68458163" w14:textId="77777777" w:rsidR="00467144" w:rsidRDefault="00650451">
      <w:pPr>
        <w:pStyle w:val="Code"/>
      </w:pPr>
      <w:r>
        <w:t xml:space="preserve">          &lt;/xs:complexContent&gt;</w:t>
      </w:r>
    </w:p>
    <w:p w14:paraId="4D819E1D" w14:textId="77777777" w:rsidR="00467144" w:rsidRDefault="00650451">
      <w:pPr>
        <w:pStyle w:val="Code"/>
      </w:pPr>
      <w:r>
        <w:t xml:space="preserve">     &lt;/xs:complexType&gt;</w:t>
      </w:r>
    </w:p>
    <w:p w14:paraId="009B8EA3" w14:textId="77777777" w:rsidR="00467144" w:rsidRDefault="00650451">
      <w:pPr>
        <w:pStyle w:val="Code"/>
      </w:pPr>
      <w:r>
        <w:t xml:space="preserve">     &lt;xs:element name="SyncFolderHierarchyResponse" type="m:SyncFolderHierarchyResponseType"/&gt;</w:t>
      </w:r>
    </w:p>
    <w:p w14:paraId="6ABBBD5B" w14:textId="77777777" w:rsidR="00467144" w:rsidRDefault="00650451">
      <w:pPr>
        <w:pStyle w:val="Code"/>
      </w:pPr>
      <w:r>
        <w:t xml:space="preserve">     &lt;xs:complexType name="SyncFolderItemsType"&gt;</w:t>
      </w:r>
    </w:p>
    <w:p w14:paraId="3F5C4A77" w14:textId="77777777" w:rsidR="00467144" w:rsidRDefault="00650451">
      <w:pPr>
        <w:pStyle w:val="Code"/>
      </w:pPr>
      <w:r>
        <w:t xml:space="preserve">          &lt;xs:complexContent&gt;</w:t>
      </w:r>
    </w:p>
    <w:p w14:paraId="52A18694" w14:textId="77777777" w:rsidR="00467144" w:rsidRDefault="00650451">
      <w:pPr>
        <w:pStyle w:val="Code"/>
      </w:pPr>
      <w:r>
        <w:t xml:space="preserve">               &lt;xs:extension base="m:BaseRequestType"&gt;</w:t>
      </w:r>
    </w:p>
    <w:p w14:paraId="19B4C352" w14:textId="77777777" w:rsidR="00467144" w:rsidRDefault="00650451">
      <w:pPr>
        <w:pStyle w:val="Code"/>
      </w:pPr>
      <w:r>
        <w:t xml:space="preserve">                    &lt;xs:sequence&gt;</w:t>
      </w:r>
    </w:p>
    <w:p w14:paraId="46B5D550" w14:textId="77777777" w:rsidR="00467144" w:rsidRDefault="00650451">
      <w:pPr>
        <w:pStyle w:val="Code"/>
      </w:pPr>
      <w:r>
        <w:t xml:space="preserve">                         &lt;xs:element name="ItemShape" type="t:ItemResponseShapeType"/&gt;</w:t>
      </w:r>
    </w:p>
    <w:p w14:paraId="48C54490" w14:textId="77777777" w:rsidR="00467144" w:rsidRDefault="00650451">
      <w:pPr>
        <w:pStyle w:val="Code"/>
      </w:pPr>
      <w:r>
        <w:t xml:space="preserve">                         &lt;xs:element name="SyncFolderId" type="t:TargetFolderIdType"/&gt;</w:t>
      </w:r>
    </w:p>
    <w:p w14:paraId="52E434BC" w14:textId="77777777" w:rsidR="00467144" w:rsidRDefault="00650451">
      <w:pPr>
        <w:pStyle w:val="Code"/>
      </w:pPr>
      <w:r>
        <w:t xml:space="preserve">                         &lt;xs:element name="SyncState" type="xs:string" minOccurs="0"/&gt;</w:t>
      </w:r>
    </w:p>
    <w:p w14:paraId="17C7E3C5" w14:textId="77777777" w:rsidR="00467144" w:rsidRDefault="00650451">
      <w:pPr>
        <w:pStyle w:val="Code"/>
      </w:pPr>
      <w:r>
        <w:t xml:space="preserve">                         &lt;xs:element name="Ignore" type="t:ArrayOfBaseItemIdsType" minOccurs="0"/&gt;</w:t>
      </w:r>
    </w:p>
    <w:p w14:paraId="6A79BD61" w14:textId="77777777" w:rsidR="00467144" w:rsidRDefault="00650451">
      <w:pPr>
        <w:pStyle w:val="Code"/>
      </w:pPr>
      <w:r>
        <w:t xml:space="preserve">                         &lt;xs:element name="MaxChangesReturned" type="t:MaxSyncChangesReturnedType"/&gt;</w:t>
      </w:r>
    </w:p>
    <w:p w14:paraId="5B6310A6" w14:textId="77777777" w:rsidR="00467144" w:rsidRDefault="00650451">
      <w:pPr>
        <w:pStyle w:val="Code"/>
      </w:pPr>
      <w:r>
        <w:t xml:space="preserve">                         &lt;xs:element name="SyncScope" type="t:SyncFolderItemsScopeType" minOccurs="0"/&gt;</w:t>
      </w:r>
    </w:p>
    <w:p w14:paraId="0282850D" w14:textId="77777777" w:rsidR="00467144" w:rsidRDefault="00650451">
      <w:pPr>
        <w:pStyle w:val="Code"/>
      </w:pPr>
      <w:r>
        <w:t xml:space="preserve">                         &lt;xs:element name="NumberOfDays" type="xs:int" minOccurs="0"/&gt;</w:t>
      </w:r>
    </w:p>
    <w:p w14:paraId="643707E8" w14:textId="77777777" w:rsidR="00467144" w:rsidRDefault="00650451">
      <w:pPr>
        <w:pStyle w:val="Code"/>
      </w:pPr>
      <w:r>
        <w:t xml:space="preserve">                         &lt;xs:element name="MaximumCount" type="xs:int" minOccurs="0"/&gt;</w:t>
      </w:r>
    </w:p>
    <w:p w14:paraId="2E37345D" w14:textId="77777777" w:rsidR="00467144" w:rsidRDefault="00650451">
      <w:pPr>
        <w:pStyle w:val="Code"/>
      </w:pPr>
      <w:r>
        <w:t xml:space="preserve">                         &lt;xs:element name="MinimumCount" type="xs:int" minOccurs="0"/&gt;</w:t>
      </w:r>
    </w:p>
    <w:p w14:paraId="16E09F8A" w14:textId="77777777" w:rsidR="00467144" w:rsidRDefault="00650451">
      <w:pPr>
        <w:pStyle w:val="Code"/>
      </w:pPr>
      <w:r>
        <w:t xml:space="preserve">                    &lt;/xs:sequence&gt;</w:t>
      </w:r>
    </w:p>
    <w:p w14:paraId="42553D1C" w14:textId="77777777" w:rsidR="00467144" w:rsidRDefault="00650451">
      <w:pPr>
        <w:pStyle w:val="Code"/>
      </w:pPr>
      <w:r>
        <w:t xml:space="preserve">               &lt;/xs:extension&gt;</w:t>
      </w:r>
    </w:p>
    <w:p w14:paraId="5B163C0E" w14:textId="77777777" w:rsidR="00467144" w:rsidRDefault="00650451">
      <w:pPr>
        <w:pStyle w:val="Code"/>
      </w:pPr>
      <w:r>
        <w:t xml:space="preserve">          &lt;/xs:complexContent&gt;</w:t>
      </w:r>
    </w:p>
    <w:p w14:paraId="7F0AB99A" w14:textId="77777777" w:rsidR="00467144" w:rsidRDefault="00650451">
      <w:pPr>
        <w:pStyle w:val="Code"/>
      </w:pPr>
      <w:r>
        <w:t xml:space="preserve">     &lt;/xs:complexType&gt;</w:t>
      </w:r>
    </w:p>
    <w:p w14:paraId="597F44F3" w14:textId="77777777" w:rsidR="00467144" w:rsidRDefault="00650451">
      <w:pPr>
        <w:pStyle w:val="Code"/>
      </w:pPr>
      <w:r>
        <w:t xml:space="preserve">     &lt;xs:element name="SyncFolderItems" type="m:SyncFolderItemsType"/&gt;</w:t>
      </w:r>
    </w:p>
    <w:p w14:paraId="02850FCC" w14:textId="77777777" w:rsidR="00467144" w:rsidRDefault="00650451">
      <w:pPr>
        <w:pStyle w:val="Code"/>
      </w:pPr>
      <w:r>
        <w:t xml:space="preserve">     &lt;xs:complexType name="SyncFolderItemsResponseMessageType"&gt;</w:t>
      </w:r>
    </w:p>
    <w:p w14:paraId="45BBBFB4" w14:textId="77777777" w:rsidR="00467144" w:rsidRDefault="00650451">
      <w:pPr>
        <w:pStyle w:val="Code"/>
      </w:pPr>
      <w:r>
        <w:t xml:space="preserve">          &lt;xs:complexContent&gt;</w:t>
      </w:r>
    </w:p>
    <w:p w14:paraId="4EB637E1" w14:textId="77777777" w:rsidR="00467144" w:rsidRDefault="00650451">
      <w:pPr>
        <w:pStyle w:val="Code"/>
      </w:pPr>
      <w:r>
        <w:t xml:space="preserve">               &lt;xs:extension base="m:ResponseMessageType"&gt;</w:t>
      </w:r>
    </w:p>
    <w:p w14:paraId="3F8A9B43" w14:textId="77777777" w:rsidR="00467144" w:rsidRDefault="00650451">
      <w:pPr>
        <w:pStyle w:val="Code"/>
      </w:pPr>
      <w:r>
        <w:t xml:space="preserve">                    &lt;xs:sequence&gt;</w:t>
      </w:r>
    </w:p>
    <w:p w14:paraId="43734217" w14:textId="77777777" w:rsidR="00467144" w:rsidRDefault="00650451">
      <w:pPr>
        <w:pStyle w:val="Code"/>
      </w:pPr>
      <w:r>
        <w:t xml:space="preserve">                         &lt;xs:element name="SyncState" type="xs:string" minOccurs="0"/&gt;</w:t>
      </w:r>
    </w:p>
    <w:p w14:paraId="37BB43A6" w14:textId="77777777" w:rsidR="00467144" w:rsidRDefault="00650451">
      <w:pPr>
        <w:pStyle w:val="Code"/>
      </w:pPr>
      <w:r>
        <w:t xml:space="preserve">                         &lt;xs:element name="IncludesLastItemInRange" type="xs:boolean" minOccurs="0"/&gt;</w:t>
      </w:r>
    </w:p>
    <w:p w14:paraId="261F023C" w14:textId="77777777" w:rsidR="00467144" w:rsidRDefault="00650451">
      <w:pPr>
        <w:pStyle w:val="Code"/>
      </w:pPr>
      <w:r>
        <w:t xml:space="preserve">                         &lt;xs:element name="Changes" type="t:SyncFolderItemsChangesType" minOccurs="0"/&gt;</w:t>
      </w:r>
    </w:p>
    <w:p w14:paraId="0EA583DA" w14:textId="77777777" w:rsidR="00467144" w:rsidRDefault="00650451">
      <w:pPr>
        <w:pStyle w:val="Code"/>
      </w:pPr>
      <w:r>
        <w:t xml:space="preserve">                    &lt;/xs:sequence&gt;</w:t>
      </w:r>
    </w:p>
    <w:p w14:paraId="7EC003AE" w14:textId="77777777" w:rsidR="00467144" w:rsidRDefault="00650451">
      <w:pPr>
        <w:pStyle w:val="Code"/>
      </w:pPr>
      <w:r>
        <w:t xml:space="preserve">               &lt;/xs:extension&gt;</w:t>
      </w:r>
    </w:p>
    <w:p w14:paraId="275A20F9" w14:textId="77777777" w:rsidR="00467144" w:rsidRDefault="00650451">
      <w:pPr>
        <w:pStyle w:val="Code"/>
      </w:pPr>
      <w:r>
        <w:t xml:space="preserve">          &lt;/xs:complexContent&gt;</w:t>
      </w:r>
    </w:p>
    <w:p w14:paraId="47AFC68D" w14:textId="77777777" w:rsidR="00467144" w:rsidRDefault="00650451">
      <w:pPr>
        <w:pStyle w:val="Code"/>
      </w:pPr>
      <w:r>
        <w:t xml:space="preserve">     &lt;/xs:complexType&gt;</w:t>
      </w:r>
    </w:p>
    <w:p w14:paraId="3D60DDBF" w14:textId="77777777" w:rsidR="00467144" w:rsidRDefault="00650451">
      <w:pPr>
        <w:pStyle w:val="Code"/>
      </w:pPr>
      <w:r>
        <w:t xml:space="preserve">     &lt;xs:complexType name="SyncFolderItemsResponseType"&gt;</w:t>
      </w:r>
    </w:p>
    <w:p w14:paraId="4827D003" w14:textId="77777777" w:rsidR="00467144" w:rsidRDefault="00650451">
      <w:pPr>
        <w:pStyle w:val="Code"/>
      </w:pPr>
      <w:r>
        <w:t xml:space="preserve">          &lt;xs:complexContent&gt;</w:t>
      </w:r>
    </w:p>
    <w:p w14:paraId="3A63E4F2" w14:textId="77777777" w:rsidR="00467144" w:rsidRDefault="00650451">
      <w:pPr>
        <w:pStyle w:val="Code"/>
      </w:pPr>
      <w:r>
        <w:t xml:space="preserve">               &lt;xs:extension base="m:BaseResponseMessageType"/&gt;</w:t>
      </w:r>
    </w:p>
    <w:p w14:paraId="2552FA4C" w14:textId="77777777" w:rsidR="00467144" w:rsidRDefault="00650451">
      <w:pPr>
        <w:pStyle w:val="Code"/>
      </w:pPr>
      <w:r>
        <w:t xml:space="preserve">          &lt;/xs:complexContent&gt;</w:t>
      </w:r>
    </w:p>
    <w:p w14:paraId="7B58FC0A" w14:textId="77777777" w:rsidR="00467144" w:rsidRDefault="00650451">
      <w:pPr>
        <w:pStyle w:val="Code"/>
      </w:pPr>
      <w:r>
        <w:t xml:space="preserve">     &lt;/xs:complexType&gt;</w:t>
      </w:r>
    </w:p>
    <w:p w14:paraId="1FCA01F2" w14:textId="77777777" w:rsidR="00467144" w:rsidRDefault="00650451">
      <w:pPr>
        <w:pStyle w:val="Code"/>
      </w:pPr>
      <w:r>
        <w:t xml:space="preserve">     &lt;xs:element name="SyncFolderItemsResponse" type="m:SyncFolderItemsResponseType"/&gt;</w:t>
      </w:r>
    </w:p>
    <w:p w14:paraId="23B97390" w14:textId="77777777" w:rsidR="00467144" w:rsidRDefault="00650451">
      <w:pPr>
        <w:pStyle w:val="Code"/>
      </w:pPr>
      <w:r>
        <w:t>&lt;/xs:schema&gt;</w:t>
      </w:r>
    </w:p>
    <w:p w14:paraId="1C931C34" w14:textId="77777777" w:rsidR="00467144" w:rsidRDefault="00650451">
      <w:pPr>
        <w:pStyle w:val="Heading2"/>
      </w:pPr>
      <w:bookmarkStart w:id="190" w:name="section_6df24d481e674ce48f2e546b8c32cd55"/>
      <w:bookmarkStart w:id="191" w:name="_Toc150727293"/>
      <w:r>
        <w:t>Types Schema</w:t>
      </w:r>
      <w:bookmarkEnd w:id="190"/>
      <w:bookmarkEnd w:id="191"/>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14:paraId="52ADB5E8" w14:textId="77777777" w:rsidR="00467144" w:rsidRDefault="00650451">
      <w:r>
        <w:t>This section contains the contents of the MS-OXWSSYNC-types.xsd file and information about additional files that this schema file requires to operate correctly.</w:t>
      </w:r>
    </w:p>
    <w:p w14:paraId="6D2855E7" w14:textId="77777777" w:rsidR="00467144" w:rsidRDefault="00650451">
      <w:r>
        <w:t>MS-OXWSSYNC-types.xsd includes the file listed in the following table. For the schema file to operate correctly, this file has to be present in the folder that contains the WSDL, types schema, and messages schema files for this protocol.</w:t>
      </w:r>
    </w:p>
    <w:tbl>
      <w:tblPr>
        <w:tblStyle w:val="Table-ShadedHeader"/>
        <w:tblW w:w="0" w:type="auto"/>
        <w:tblLook w:val="04A0" w:firstRow="1" w:lastRow="0" w:firstColumn="1" w:lastColumn="0" w:noHBand="0" w:noVBand="1"/>
      </w:tblPr>
      <w:tblGrid>
        <w:gridCol w:w="2325"/>
        <w:gridCol w:w="2568"/>
      </w:tblGrid>
      <w:tr w:rsidR="00467144" w14:paraId="472CA623"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tcPr>
          <w:p w14:paraId="3F7469D7" w14:textId="77777777" w:rsidR="00467144" w:rsidRDefault="00650451">
            <w:pPr>
              <w:pStyle w:val="TableHeaderText"/>
            </w:pPr>
            <w:r>
              <w:t>File name</w:t>
            </w:r>
          </w:p>
        </w:tc>
        <w:tc>
          <w:tcPr>
            <w:tcW w:w="0" w:type="auto"/>
          </w:tcPr>
          <w:p w14:paraId="700D3EBC" w14:textId="77777777" w:rsidR="00467144" w:rsidRDefault="00650451">
            <w:pPr>
              <w:pStyle w:val="TableHeaderText"/>
            </w:pPr>
            <w:r>
              <w:t>Defining specification</w:t>
            </w:r>
          </w:p>
        </w:tc>
      </w:tr>
      <w:tr w:rsidR="00467144" w14:paraId="015DDA6E" w14:textId="77777777" w:rsidTr="00467144">
        <w:tc>
          <w:tcPr>
            <w:tcW w:w="0" w:type="auto"/>
          </w:tcPr>
          <w:p w14:paraId="16EE5FAA" w14:textId="77777777" w:rsidR="00467144" w:rsidRDefault="00650451">
            <w:pPr>
              <w:pStyle w:val="TableBodyText"/>
            </w:pPr>
            <w:r>
              <w:t>MS-OXWSFOLD-types.xsd</w:t>
            </w:r>
          </w:p>
        </w:tc>
        <w:tc>
          <w:tcPr>
            <w:tcW w:w="0" w:type="auto"/>
          </w:tcPr>
          <w:p w14:paraId="51D8B328" w14:textId="0A39E145" w:rsidR="00467144" w:rsidRDefault="00650451">
            <w:pPr>
              <w:pStyle w:val="TableBodyText"/>
            </w:pPr>
            <w:hyperlink r:id="rId121" w:anchor="Section_a6f7e293183e47ed90c1dc80129229df">
              <w:r>
                <w:rPr>
                  <w:rStyle w:val="Hyperlink"/>
                </w:rPr>
                <w:t>[MS-OXWSFOLD]</w:t>
              </w:r>
            </w:hyperlink>
            <w:r>
              <w:t xml:space="preserve"> section 7.2</w:t>
            </w:r>
          </w:p>
        </w:tc>
      </w:tr>
    </w:tbl>
    <w:p w14:paraId="089159B9" w14:textId="77777777" w:rsidR="00467144" w:rsidRDefault="00467144">
      <w:pPr>
        <w:pStyle w:val="Code"/>
      </w:pPr>
    </w:p>
    <w:p w14:paraId="4B2BC4AE" w14:textId="77777777" w:rsidR="00467144" w:rsidRDefault="00650451">
      <w:pPr>
        <w:pStyle w:val="Code"/>
      </w:pPr>
      <w:r>
        <w:t>&lt;?xml version="1.0" encoding="utf-8"?&gt;</w:t>
      </w:r>
    </w:p>
    <w:p w14:paraId="69252E93" w14:textId="77777777" w:rsidR="00467144" w:rsidRDefault="00650451">
      <w:pPr>
        <w:pStyle w:val="Code"/>
      </w:pPr>
      <w:r>
        <w:lastRenderedPageBreak/>
        <w:t>&lt;xs:schema xmlns:t="http://schemas.microsoft.com/exchange/services/2006/types" xmlns:tns="http://schemas.microsoft.com/exchange/services/2006/types" xmlns:xs="http://www.w3.org/2001/XMLSchema" targetNamespace="http://schemas.microsoft.com/exchange/services/2006/types" elementFormDefault="qualified" version="Exchange2016" id="types"&gt;</w:t>
      </w:r>
    </w:p>
    <w:p w14:paraId="52789A03" w14:textId="77777777" w:rsidR="00467144" w:rsidRDefault="00650451">
      <w:pPr>
        <w:pStyle w:val="Code"/>
      </w:pPr>
      <w:r>
        <w:t xml:space="preserve">     &lt;xs:import namespace="http://www.w3.org/XML/1998/namespace"/&gt;</w:t>
      </w:r>
    </w:p>
    <w:p w14:paraId="77B95268" w14:textId="77777777" w:rsidR="00467144" w:rsidRDefault="00650451">
      <w:pPr>
        <w:pStyle w:val="Code"/>
      </w:pPr>
      <w:r>
        <w:t xml:space="preserve">     &lt;xs:include schemaLocation="MS-OXWSFOLD-types.xsd"/&gt;</w:t>
      </w:r>
    </w:p>
    <w:p w14:paraId="1B9B6083" w14:textId="77777777" w:rsidR="00467144" w:rsidRDefault="00650451">
      <w:pPr>
        <w:pStyle w:val="Code"/>
      </w:pPr>
      <w:r>
        <w:t xml:space="preserve">     &lt;xs:complexType name="ArrayOfBaseItemIdsType"&gt;</w:t>
      </w:r>
    </w:p>
    <w:p w14:paraId="32D23777" w14:textId="77777777" w:rsidR="00467144" w:rsidRDefault="00650451">
      <w:pPr>
        <w:pStyle w:val="Code"/>
      </w:pPr>
      <w:r>
        <w:t xml:space="preserve">          &lt;xs:choice minOccurs="0" maxOccurs="unbounded"&gt;</w:t>
      </w:r>
    </w:p>
    <w:p w14:paraId="45A69AB6" w14:textId="77777777" w:rsidR="00467144" w:rsidRDefault="00650451">
      <w:pPr>
        <w:pStyle w:val="Code"/>
      </w:pPr>
      <w:r>
        <w:t xml:space="preserve">               &lt;xs:element name="ItemId" type="t:ItemIdType"/&gt;</w:t>
      </w:r>
    </w:p>
    <w:p w14:paraId="238A00BA" w14:textId="77777777" w:rsidR="00467144" w:rsidRDefault="00650451">
      <w:pPr>
        <w:pStyle w:val="Code"/>
      </w:pPr>
      <w:r>
        <w:t xml:space="preserve">          &lt;/xs:choice&gt;</w:t>
      </w:r>
    </w:p>
    <w:p w14:paraId="004A936D" w14:textId="77777777" w:rsidR="00467144" w:rsidRDefault="00650451">
      <w:pPr>
        <w:pStyle w:val="Code"/>
      </w:pPr>
      <w:r>
        <w:t xml:space="preserve">     &lt;/xs:complexType&gt;</w:t>
      </w:r>
    </w:p>
    <w:p w14:paraId="48066462" w14:textId="77777777" w:rsidR="00467144" w:rsidRDefault="00650451">
      <w:pPr>
        <w:pStyle w:val="Code"/>
      </w:pPr>
      <w:r>
        <w:t xml:space="preserve">     &lt;xs:complexType name="SyncFolderHierarchyChangesType"&gt;</w:t>
      </w:r>
    </w:p>
    <w:p w14:paraId="3845EEC0" w14:textId="77777777" w:rsidR="00467144" w:rsidRDefault="00650451">
      <w:pPr>
        <w:pStyle w:val="Code"/>
      </w:pPr>
      <w:r>
        <w:t xml:space="preserve">          &lt;xs:sequence&gt;</w:t>
      </w:r>
    </w:p>
    <w:p w14:paraId="6DE51A3B" w14:textId="77777777" w:rsidR="00467144" w:rsidRDefault="00650451">
      <w:pPr>
        <w:pStyle w:val="Code"/>
      </w:pPr>
      <w:r>
        <w:t xml:space="preserve">               &lt;xs:choice minOccurs="0" maxOccurs="unbounded"&gt;</w:t>
      </w:r>
    </w:p>
    <w:p w14:paraId="092C4B83" w14:textId="77777777" w:rsidR="00467144" w:rsidRDefault="00650451">
      <w:pPr>
        <w:pStyle w:val="Code"/>
      </w:pPr>
      <w:r>
        <w:t xml:space="preserve">                    &lt;xs:element name="Create" type="t:SyncFolderHierarchyCreateOrUpdateType"/&gt;</w:t>
      </w:r>
    </w:p>
    <w:p w14:paraId="0359A0A8" w14:textId="77777777" w:rsidR="00467144" w:rsidRDefault="00650451">
      <w:pPr>
        <w:pStyle w:val="Code"/>
      </w:pPr>
      <w:r>
        <w:t xml:space="preserve">                    &lt;xs:element name="Update" type="t:SyncFolderHierarchyCreateOrUpdateType"/&gt;</w:t>
      </w:r>
    </w:p>
    <w:p w14:paraId="20750C20" w14:textId="77777777" w:rsidR="00467144" w:rsidRDefault="00650451">
      <w:pPr>
        <w:pStyle w:val="Code"/>
      </w:pPr>
      <w:r>
        <w:t xml:space="preserve">                    &lt;xs:element name="Delete" type="t:SyncFolderHierarchyDeleteType"/&gt;</w:t>
      </w:r>
    </w:p>
    <w:p w14:paraId="455ED8DA" w14:textId="77777777" w:rsidR="00467144" w:rsidRDefault="00650451">
      <w:pPr>
        <w:pStyle w:val="Code"/>
      </w:pPr>
      <w:r>
        <w:t xml:space="preserve">               &lt;/xs:choice&gt;</w:t>
      </w:r>
    </w:p>
    <w:p w14:paraId="62B209FF" w14:textId="77777777" w:rsidR="00467144" w:rsidRDefault="00650451">
      <w:pPr>
        <w:pStyle w:val="Code"/>
      </w:pPr>
      <w:r>
        <w:t xml:space="preserve">          &lt;/xs:sequence&gt;</w:t>
      </w:r>
    </w:p>
    <w:p w14:paraId="63365D91" w14:textId="77777777" w:rsidR="00467144" w:rsidRDefault="00650451">
      <w:pPr>
        <w:pStyle w:val="Code"/>
      </w:pPr>
      <w:r>
        <w:t xml:space="preserve">     &lt;/xs:complexType&gt;</w:t>
      </w:r>
    </w:p>
    <w:p w14:paraId="37B06D07" w14:textId="77777777" w:rsidR="00467144" w:rsidRDefault="00650451">
      <w:pPr>
        <w:pStyle w:val="Code"/>
      </w:pPr>
      <w:r>
        <w:t xml:space="preserve">     &lt;xs:simpleType name="MaxSyncChangesReturnedType"&gt;</w:t>
      </w:r>
    </w:p>
    <w:p w14:paraId="065367DC" w14:textId="77777777" w:rsidR="00467144" w:rsidRDefault="00650451">
      <w:pPr>
        <w:pStyle w:val="Code"/>
      </w:pPr>
      <w:r>
        <w:t xml:space="preserve">          &lt;xs:restriction base="xs:int"&gt;</w:t>
      </w:r>
    </w:p>
    <w:p w14:paraId="48C40CE2" w14:textId="77777777" w:rsidR="00467144" w:rsidRDefault="00650451">
      <w:pPr>
        <w:pStyle w:val="Code"/>
      </w:pPr>
      <w:r>
        <w:t xml:space="preserve">               &lt;xs:minInclusive value="1"/&gt;</w:t>
      </w:r>
    </w:p>
    <w:p w14:paraId="242F0927" w14:textId="77777777" w:rsidR="00467144" w:rsidRDefault="00650451">
      <w:pPr>
        <w:pStyle w:val="Code"/>
      </w:pPr>
      <w:r>
        <w:t xml:space="preserve">               &lt;xs:maxInclusive value="512"/&gt;</w:t>
      </w:r>
    </w:p>
    <w:p w14:paraId="3B7EE8D9" w14:textId="77777777" w:rsidR="00467144" w:rsidRDefault="00650451">
      <w:pPr>
        <w:pStyle w:val="Code"/>
      </w:pPr>
      <w:r>
        <w:t xml:space="preserve">          &lt;/xs:restriction&gt;</w:t>
      </w:r>
    </w:p>
    <w:p w14:paraId="0EB791D8" w14:textId="77777777" w:rsidR="00467144" w:rsidRDefault="00650451">
      <w:pPr>
        <w:pStyle w:val="Code"/>
      </w:pPr>
      <w:r>
        <w:t xml:space="preserve">     &lt;/xs:simpleType&gt;</w:t>
      </w:r>
    </w:p>
    <w:p w14:paraId="3362CA1C" w14:textId="77777777" w:rsidR="00467144" w:rsidRDefault="00650451">
      <w:pPr>
        <w:pStyle w:val="Code"/>
      </w:pPr>
      <w:r>
        <w:t xml:space="preserve">     &lt;xs:complexType name="SyncFolderHierarchyCreateOrUpdateType"&gt;</w:t>
      </w:r>
    </w:p>
    <w:p w14:paraId="6FF06850" w14:textId="77777777" w:rsidR="00467144" w:rsidRDefault="00650451">
      <w:pPr>
        <w:pStyle w:val="Code"/>
      </w:pPr>
      <w:r>
        <w:t xml:space="preserve">          &lt;xs:choice&gt;</w:t>
      </w:r>
    </w:p>
    <w:p w14:paraId="74DEC496" w14:textId="77777777" w:rsidR="00467144" w:rsidRDefault="00650451">
      <w:pPr>
        <w:pStyle w:val="Code"/>
      </w:pPr>
      <w:r>
        <w:t xml:space="preserve">               &lt;xs:element name="Folder" type="t:FolderType"/&gt;</w:t>
      </w:r>
    </w:p>
    <w:p w14:paraId="2128B4B1" w14:textId="77777777" w:rsidR="00467144" w:rsidRDefault="00650451">
      <w:pPr>
        <w:pStyle w:val="Code"/>
      </w:pPr>
      <w:r>
        <w:t xml:space="preserve">               &lt;xs:element name="CalendarFolder" type="t:CalendarFolderType"/&gt;</w:t>
      </w:r>
    </w:p>
    <w:p w14:paraId="31A8AA11" w14:textId="77777777" w:rsidR="00467144" w:rsidRDefault="00650451">
      <w:pPr>
        <w:pStyle w:val="Code"/>
      </w:pPr>
      <w:r>
        <w:t xml:space="preserve">               &lt;xs:element name="ContactsFolder" type="t:ContactsFolderType"/&gt;</w:t>
      </w:r>
    </w:p>
    <w:p w14:paraId="2E9117C2" w14:textId="77777777" w:rsidR="00467144" w:rsidRDefault="00650451">
      <w:pPr>
        <w:pStyle w:val="Code"/>
      </w:pPr>
      <w:r>
        <w:t xml:space="preserve">               &lt;xs:element name="SearchFolder" type="t:SearchFolderType"/&gt;</w:t>
      </w:r>
    </w:p>
    <w:p w14:paraId="0F492F31" w14:textId="77777777" w:rsidR="00467144" w:rsidRDefault="00650451">
      <w:pPr>
        <w:pStyle w:val="Code"/>
      </w:pPr>
      <w:r>
        <w:t xml:space="preserve">               &lt;xs:element name="TasksFolder" type="t:TasksFolderType"/&gt;</w:t>
      </w:r>
    </w:p>
    <w:p w14:paraId="05A429BF" w14:textId="77777777" w:rsidR="00467144" w:rsidRDefault="00650451">
      <w:pPr>
        <w:pStyle w:val="Code"/>
      </w:pPr>
      <w:r>
        <w:t xml:space="preserve">          &lt;/xs:choice&gt;</w:t>
      </w:r>
    </w:p>
    <w:p w14:paraId="05E227AF" w14:textId="77777777" w:rsidR="00467144" w:rsidRDefault="00650451">
      <w:pPr>
        <w:pStyle w:val="Code"/>
      </w:pPr>
      <w:r>
        <w:t xml:space="preserve">     &lt;/xs:complexType&gt;</w:t>
      </w:r>
    </w:p>
    <w:p w14:paraId="501906E4" w14:textId="77777777" w:rsidR="00467144" w:rsidRDefault="00650451">
      <w:pPr>
        <w:pStyle w:val="Code"/>
      </w:pPr>
      <w:r>
        <w:t xml:space="preserve">     &lt;xs:complexType name="SyncFolderHierarchyDeleteType"&gt;</w:t>
      </w:r>
    </w:p>
    <w:p w14:paraId="6B2A3A02" w14:textId="77777777" w:rsidR="00467144" w:rsidRDefault="00650451">
      <w:pPr>
        <w:pStyle w:val="Code"/>
      </w:pPr>
      <w:r>
        <w:t xml:space="preserve">          &lt;xs:sequence&gt;</w:t>
      </w:r>
    </w:p>
    <w:p w14:paraId="4E004F1E" w14:textId="77777777" w:rsidR="00467144" w:rsidRDefault="00650451">
      <w:pPr>
        <w:pStyle w:val="Code"/>
      </w:pPr>
      <w:r>
        <w:t xml:space="preserve">               &lt;xs:element name="FolderId" type="t:FolderIdType"/&gt;</w:t>
      </w:r>
    </w:p>
    <w:p w14:paraId="7CE81D6B" w14:textId="77777777" w:rsidR="00467144" w:rsidRDefault="00650451">
      <w:pPr>
        <w:pStyle w:val="Code"/>
      </w:pPr>
      <w:r>
        <w:t xml:space="preserve">          &lt;/xs:sequence&gt;</w:t>
      </w:r>
    </w:p>
    <w:p w14:paraId="6FBD84CF" w14:textId="77777777" w:rsidR="00467144" w:rsidRDefault="00650451">
      <w:pPr>
        <w:pStyle w:val="Code"/>
      </w:pPr>
      <w:r>
        <w:t xml:space="preserve">     &lt;/xs:complexType&gt;</w:t>
      </w:r>
    </w:p>
    <w:p w14:paraId="549CEB9D" w14:textId="77777777" w:rsidR="00467144" w:rsidRDefault="00650451">
      <w:pPr>
        <w:pStyle w:val="Code"/>
      </w:pPr>
      <w:r>
        <w:t xml:space="preserve">     &lt;xs:complexType name="SyncFolderItemsChangesType"&gt;</w:t>
      </w:r>
    </w:p>
    <w:p w14:paraId="2307CDF6" w14:textId="77777777" w:rsidR="00467144" w:rsidRDefault="00650451">
      <w:pPr>
        <w:pStyle w:val="Code"/>
      </w:pPr>
      <w:r>
        <w:t xml:space="preserve">          &lt;xs:sequence&gt;</w:t>
      </w:r>
    </w:p>
    <w:p w14:paraId="7D752DBB" w14:textId="77777777" w:rsidR="00467144" w:rsidRDefault="00650451">
      <w:pPr>
        <w:pStyle w:val="Code"/>
      </w:pPr>
      <w:r>
        <w:t xml:space="preserve">               &lt;xs:choice minOccurs="0" maxOccurs="unbounded"&gt;</w:t>
      </w:r>
    </w:p>
    <w:p w14:paraId="13685732" w14:textId="77777777" w:rsidR="00467144" w:rsidRDefault="00650451">
      <w:pPr>
        <w:pStyle w:val="Code"/>
      </w:pPr>
      <w:r>
        <w:t xml:space="preserve">                    &lt;xs:element name="Create" type="t:SyncFolderItemsCreateOrUpdateType"/&gt;</w:t>
      </w:r>
    </w:p>
    <w:p w14:paraId="24E5E12C" w14:textId="77777777" w:rsidR="00467144" w:rsidRDefault="00650451">
      <w:pPr>
        <w:pStyle w:val="Code"/>
      </w:pPr>
      <w:r>
        <w:t xml:space="preserve">                    &lt;xs:element name="Update" type="t:SyncFolderItemsCreateOrUpdateType"/&gt;</w:t>
      </w:r>
    </w:p>
    <w:p w14:paraId="21FC1DD1" w14:textId="77777777" w:rsidR="00467144" w:rsidRDefault="00650451">
      <w:pPr>
        <w:pStyle w:val="Code"/>
      </w:pPr>
      <w:r>
        <w:t xml:space="preserve">                    &lt;xs:element name="Delete" type="t:SyncFolderItemsDeleteType"/&gt;</w:t>
      </w:r>
    </w:p>
    <w:p w14:paraId="6010A3AE" w14:textId="77777777" w:rsidR="00467144" w:rsidRDefault="00650451">
      <w:pPr>
        <w:pStyle w:val="Code"/>
      </w:pPr>
      <w:r>
        <w:t xml:space="preserve">                    &lt;xs:element name="ReadFlagChange" type="t:SyncFolderItemsReadFlagType"/&gt;</w:t>
      </w:r>
    </w:p>
    <w:p w14:paraId="7964325C" w14:textId="77777777" w:rsidR="00467144" w:rsidRDefault="00650451">
      <w:pPr>
        <w:pStyle w:val="Code"/>
      </w:pPr>
      <w:r>
        <w:t xml:space="preserve">               &lt;/xs:choice&gt;</w:t>
      </w:r>
    </w:p>
    <w:p w14:paraId="13ECDFB2" w14:textId="77777777" w:rsidR="00467144" w:rsidRDefault="00650451">
      <w:pPr>
        <w:pStyle w:val="Code"/>
      </w:pPr>
      <w:r>
        <w:t xml:space="preserve">          &lt;/xs:sequence&gt;</w:t>
      </w:r>
    </w:p>
    <w:p w14:paraId="014E7547" w14:textId="77777777" w:rsidR="00467144" w:rsidRDefault="00650451">
      <w:pPr>
        <w:pStyle w:val="Code"/>
      </w:pPr>
      <w:r>
        <w:t xml:space="preserve">     &lt;/xs:complexType&gt;</w:t>
      </w:r>
    </w:p>
    <w:p w14:paraId="39F5CE74" w14:textId="77777777" w:rsidR="00467144" w:rsidRDefault="00650451">
      <w:pPr>
        <w:pStyle w:val="Code"/>
      </w:pPr>
      <w:r>
        <w:t xml:space="preserve">     &lt;xs:complexType name="SyncFolderItemsDeleteType"&gt;</w:t>
      </w:r>
    </w:p>
    <w:p w14:paraId="25FE11AF" w14:textId="77777777" w:rsidR="00467144" w:rsidRDefault="00650451">
      <w:pPr>
        <w:pStyle w:val="Code"/>
      </w:pPr>
      <w:r>
        <w:t xml:space="preserve">          &lt;xs:sequence&gt;</w:t>
      </w:r>
    </w:p>
    <w:p w14:paraId="1EF927D7" w14:textId="77777777" w:rsidR="00467144" w:rsidRDefault="00650451">
      <w:pPr>
        <w:pStyle w:val="Code"/>
      </w:pPr>
      <w:r>
        <w:t xml:space="preserve">               &lt;xs:element name="ItemId" type="t:ItemIdType"/&gt;</w:t>
      </w:r>
    </w:p>
    <w:p w14:paraId="577A1E99" w14:textId="77777777" w:rsidR="00467144" w:rsidRDefault="00650451">
      <w:pPr>
        <w:pStyle w:val="Code"/>
      </w:pPr>
      <w:r>
        <w:t xml:space="preserve">          &lt;/xs:sequence&gt;</w:t>
      </w:r>
    </w:p>
    <w:p w14:paraId="02F4B5F8" w14:textId="77777777" w:rsidR="00467144" w:rsidRDefault="00650451">
      <w:pPr>
        <w:pStyle w:val="Code"/>
      </w:pPr>
      <w:r>
        <w:t xml:space="preserve">     &lt;/xs:complexType&gt;</w:t>
      </w:r>
    </w:p>
    <w:p w14:paraId="00F58B2B" w14:textId="77777777" w:rsidR="00467144" w:rsidRDefault="00650451">
      <w:pPr>
        <w:pStyle w:val="Code"/>
      </w:pPr>
      <w:r>
        <w:t xml:space="preserve">     &lt;xs:complexType name="SyncFolderItemsReadFlagType"&gt;</w:t>
      </w:r>
    </w:p>
    <w:p w14:paraId="66E89A35" w14:textId="77777777" w:rsidR="00467144" w:rsidRDefault="00650451">
      <w:pPr>
        <w:pStyle w:val="Code"/>
      </w:pPr>
      <w:r>
        <w:t xml:space="preserve">          &lt;xs:sequence&gt;</w:t>
      </w:r>
    </w:p>
    <w:p w14:paraId="0470CCD3" w14:textId="77777777" w:rsidR="00467144" w:rsidRDefault="00650451">
      <w:pPr>
        <w:pStyle w:val="Code"/>
      </w:pPr>
      <w:r>
        <w:t xml:space="preserve">               &lt;xs:element name="ItemId" type="t:ItemIdType"/&gt;</w:t>
      </w:r>
    </w:p>
    <w:p w14:paraId="766E7EC2" w14:textId="77777777" w:rsidR="00467144" w:rsidRDefault="00650451">
      <w:pPr>
        <w:pStyle w:val="Code"/>
      </w:pPr>
      <w:r>
        <w:t xml:space="preserve">               &lt;xs:element name="IsRead" type="xs:boolean"/&gt;</w:t>
      </w:r>
    </w:p>
    <w:p w14:paraId="0801DCF4" w14:textId="77777777" w:rsidR="00467144" w:rsidRDefault="00650451">
      <w:pPr>
        <w:pStyle w:val="Code"/>
      </w:pPr>
      <w:r>
        <w:t xml:space="preserve">          &lt;/xs:sequence&gt;</w:t>
      </w:r>
    </w:p>
    <w:p w14:paraId="4A863583" w14:textId="77777777" w:rsidR="00467144" w:rsidRDefault="00650451">
      <w:pPr>
        <w:pStyle w:val="Code"/>
      </w:pPr>
      <w:r>
        <w:t xml:space="preserve">     &lt;/xs:complexType&gt;</w:t>
      </w:r>
    </w:p>
    <w:p w14:paraId="19BFB743" w14:textId="77777777" w:rsidR="00467144" w:rsidRDefault="00650451">
      <w:pPr>
        <w:pStyle w:val="Code"/>
      </w:pPr>
      <w:r>
        <w:t xml:space="preserve">     &lt;xs:simpleType name="SyncFolderItemsScopeType"&gt;</w:t>
      </w:r>
    </w:p>
    <w:p w14:paraId="6AE6428E" w14:textId="77777777" w:rsidR="00467144" w:rsidRDefault="00650451">
      <w:pPr>
        <w:pStyle w:val="Code"/>
      </w:pPr>
      <w:r>
        <w:t xml:space="preserve">          &lt;xs:restriction base="xs:string"&gt;</w:t>
      </w:r>
    </w:p>
    <w:p w14:paraId="1E942ACA" w14:textId="77777777" w:rsidR="00467144" w:rsidRDefault="00650451">
      <w:pPr>
        <w:pStyle w:val="Code"/>
      </w:pPr>
      <w:r>
        <w:t xml:space="preserve">               &lt;xs:enumeration value="NormalItems"/&gt;</w:t>
      </w:r>
    </w:p>
    <w:p w14:paraId="353A3BC2" w14:textId="77777777" w:rsidR="00467144" w:rsidRDefault="00650451">
      <w:pPr>
        <w:pStyle w:val="Code"/>
      </w:pPr>
      <w:r>
        <w:t xml:space="preserve">               &lt;xs:enumeration value="NormalAndAssociatedItems"/&gt;</w:t>
      </w:r>
    </w:p>
    <w:p w14:paraId="16135A0B" w14:textId="77777777" w:rsidR="00467144" w:rsidRDefault="00650451">
      <w:pPr>
        <w:pStyle w:val="Code"/>
      </w:pPr>
      <w:r>
        <w:t xml:space="preserve">          &lt;/xs:restriction&gt;</w:t>
      </w:r>
    </w:p>
    <w:p w14:paraId="7F72264B" w14:textId="77777777" w:rsidR="00467144" w:rsidRDefault="00650451">
      <w:pPr>
        <w:pStyle w:val="Code"/>
      </w:pPr>
      <w:r>
        <w:t xml:space="preserve">     &lt;/xs:simpleType&gt;</w:t>
      </w:r>
    </w:p>
    <w:p w14:paraId="59340454" w14:textId="77777777" w:rsidR="00467144" w:rsidRDefault="00650451">
      <w:pPr>
        <w:pStyle w:val="Code"/>
      </w:pPr>
      <w:r>
        <w:lastRenderedPageBreak/>
        <w:t xml:space="preserve">     &lt;xs:complexType name="SyncFolderItemsCreateOrUpdateType"&gt;</w:t>
      </w:r>
    </w:p>
    <w:p w14:paraId="3B96F8BC" w14:textId="77777777" w:rsidR="00467144" w:rsidRDefault="00650451">
      <w:pPr>
        <w:pStyle w:val="Code"/>
      </w:pPr>
      <w:r>
        <w:t xml:space="preserve">          &lt;xs:choice&gt;</w:t>
      </w:r>
    </w:p>
    <w:p w14:paraId="29D1258E" w14:textId="77777777" w:rsidR="00467144" w:rsidRDefault="00650451">
      <w:pPr>
        <w:pStyle w:val="Code"/>
      </w:pPr>
      <w:r>
        <w:t xml:space="preserve">               &lt;xs:element name="Item" type="t:ItemType"/&gt;</w:t>
      </w:r>
    </w:p>
    <w:p w14:paraId="579A8995" w14:textId="77777777" w:rsidR="00467144" w:rsidRDefault="00650451">
      <w:pPr>
        <w:pStyle w:val="Code"/>
      </w:pPr>
      <w:r>
        <w:t xml:space="preserve">               &lt;xs:element name="Message" type="t:MessageType"/&gt;</w:t>
      </w:r>
    </w:p>
    <w:p w14:paraId="5E9D0087" w14:textId="77777777" w:rsidR="00467144" w:rsidRDefault="00650451">
      <w:pPr>
        <w:pStyle w:val="Code"/>
      </w:pPr>
      <w:r>
        <w:t xml:space="preserve">               &lt;xs:element name="CalendarItem" type="t:CalendarItemType"/&gt;</w:t>
      </w:r>
    </w:p>
    <w:p w14:paraId="482A2E5C" w14:textId="77777777" w:rsidR="00467144" w:rsidRDefault="00650451">
      <w:pPr>
        <w:pStyle w:val="Code"/>
      </w:pPr>
      <w:r>
        <w:t xml:space="preserve">               &lt;xs:element name="Contact" type="t:ContactItemType"/&gt;</w:t>
      </w:r>
    </w:p>
    <w:p w14:paraId="154147CE" w14:textId="77777777" w:rsidR="00467144" w:rsidRDefault="00650451">
      <w:pPr>
        <w:pStyle w:val="Code"/>
      </w:pPr>
      <w:r>
        <w:t xml:space="preserve">               &lt;xs:element name="DistributionList" type="t:DistributionListType"/&gt;</w:t>
      </w:r>
    </w:p>
    <w:p w14:paraId="046C6F26" w14:textId="77777777" w:rsidR="00467144" w:rsidRDefault="00650451">
      <w:pPr>
        <w:pStyle w:val="Code"/>
      </w:pPr>
      <w:r>
        <w:t xml:space="preserve">               &lt;xs:element name="MeetingMessage" type="t:MeetingMessageType"/&gt;</w:t>
      </w:r>
    </w:p>
    <w:p w14:paraId="4EF0B8F4" w14:textId="77777777" w:rsidR="00467144" w:rsidRDefault="00650451">
      <w:pPr>
        <w:pStyle w:val="Code"/>
      </w:pPr>
      <w:r>
        <w:t xml:space="preserve">               &lt;xs:element name="MeetingRequest" type="t:MeetingRequestMessageType"/&gt;</w:t>
      </w:r>
    </w:p>
    <w:p w14:paraId="03F452AB" w14:textId="77777777" w:rsidR="00467144" w:rsidRDefault="00650451">
      <w:pPr>
        <w:pStyle w:val="Code"/>
      </w:pPr>
      <w:r>
        <w:t xml:space="preserve">               &lt;xs:element name="MeetingResponse" type="t:MeetingResponseMessageType"/&gt;</w:t>
      </w:r>
    </w:p>
    <w:p w14:paraId="4F141E6C" w14:textId="77777777" w:rsidR="00467144" w:rsidRDefault="00650451">
      <w:pPr>
        <w:pStyle w:val="Code"/>
      </w:pPr>
      <w:r>
        <w:t xml:space="preserve">               &lt;xs:element name="MeetingCancellation" type="t:MeetingCancellationMessageType"/&gt;</w:t>
      </w:r>
    </w:p>
    <w:p w14:paraId="51DFE6D5" w14:textId="77777777" w:rsidR="00467144" w:rsidRDefault="00650451">
      <w:pPr>
        <w:pStyle w:val="Code"/>
      </w:pPr>
      <w:r>
        <w:t xml:space="preserve">               &lt;xs:element name="Task" type="t:TaskType"/&gt;</w:t>
      </w:r>
    </w:p>
    <w:p w14:paraId="15A74BCE" w14:textId="77777777" w:rsidR="00467144" w:rsidRDefault="00650451">
      <w:pPr>
        <w:pStyle w:val="Code"/>
      </w:pPr>
      <w:r>
        <w:t xml:space="preserve">               &lt;xs:element name="PostItem" type="t:PostItemType"/&gt;</w:t>
      </w:r>
    </w:p>
    <w:p w14:paraId="4E13C9D1" w14:textId="77777777" w:rsidR="00467144" w:rsidRDefault="00650451">
      <w:pPr>
        <w:pStyle w:val="Code"/>
      </w:pPr>
      <w:r>
        <w:t xml:space="preserve">               &lt;xs:element name="RoleMember" type="t:RoleMemberItemType"/&gt;</w:t>
      </w:r>
    </w:p>
    <w:p w14:paraId="683248AA" w14:textId="77777777" w:rsidR="00467144" w:rsidRDefault="00650451">
      <w:pPr>
        <w:pStyle w:val="Code"/>
      </w:pPr>
      <w:r>
        <w:t xml:space="preserve">               &lt;xs:element name="Network" type="t:NetworkItemType"/&gt;</w:t>
      </w:r>
    </w:p>
    <w:p w14:paraId="6C1A979E" w14:textId="77777777" w:rsidR="00467144" w:rsidRDefault="00650451">
      <w:pPr>
        <w:pStyle w:val="Code"/>
      </w:pPr>
      <w:r>
        <w:t xml:space="preserve">               &lt;xs:element name="Person" type="t:AbchPersonItemType"/&gt;</w:t>
      </w:r>
    </w:p>
    <w:p w14:paraId="53377DE3" w14:textId="77777777" w:rsidR="00467144" w:rsidRDefault="00650451">
      <w:pPr>
        <w:pStyle w:val="Code"/>
      </w:pPr>
      <w:r>
        <w:t xml:space="preserve">          &lt;/xs:choice&gt;</w:t>
      </w:r>
    </w:p>
    <w:p w14:paraId="12E5401D" w14:textId="77777777" w:rsidR="00467144" w:rsidRDefault="00650451">
      <w:pPr>
        <w:pStyle w:val="Code"/>
      </w:pPr>
      <w:r>
        <w:t xml:space="preserve">     &lt;/xs:complexType&gt;</w:t>
      </w:r>
    </w:p>
    <w:p w14:paraId="7FD9596B" w14:textId="77777777" w:rsidR="00467144" w:rsidRDefault="00650451">
      <w:pPr>
        <w:pStyle w:val="Code"/>
      </w:pPr>
      <w:r>
        <w:t>&lt;/xs:schema&gt;</w:t>
      </w:r>
    </w:p>
    <w:p w14:paraId="5048699D" w14:textId="77777777" w:rsidR="00467144" w:rsidRDefault="00650451">
      <w:pPr>
        <w:pStyle w:val="Heading1"/>
      </w:pPr>
      <w:bookmarkStart w:id="192" w:name="section_49d8177ec3874d01bac04f458c7c64e7"/>
      <w:bookmarkStart w:id="193" w:name="_Toc150727294"/>
      <w:r>
        <w:lastRenderedPageBreak/>
        <w:t>Appendix C: Product Behavior</w:t>
      </w:r>
      <w:bookmarkEnd w:id="192"/>
      <w:bookmarkEnd w:id="193"/>
      <w:r>
        <w:fldChar w:fldCharType="begin"/>
      </w:r>
      <w:r>
        <w:instrText xml:space="preserve"> XE "Product behavior" </w:instrText>
      </w:r>
      <w:r>
        <w:fldChar w:fldCharType="end"/>
      </w:r>
    </w:p>
    <w:p w14:paraId="05087CBD" w14:textId="77777777" w:rsidR="00467144" w:rsidRDefault="00650451">
      <w:r>
        <w:t>The information in this specification is applicable to the following Microsoft products or supplemental software. References to product versions include updates to those products.</w:t>
      </w:r>
    </w:p>
    <w:p w14:paraId="31A603D3" w14:textId="77777777" w:rsidR="00467144" w:rsidRDefault="00650451">
      <w:pPr>
        <w:pStyle w:val="ListParagraph"/>
        <w:numPr>
          <w:ilvl w:val="0"/>
          <w:numId w:val="49"/>
        </w:numPr>
      </w:pPr>
      <w:r>
        <w:t>Microsoft Exchange Server 2007</w:t>
      </w:r>
    </w:p>
    <w:p w14:paraId="48ED9316" w14:textId="77777777" w:rsidR="00467144" w:rsidRDefault="00650451">
      <w:pPr>
        <w:pStyle w:val="ListParagraph"/>
        <w:numPr>
          <w:ilvl w:val="0"/>
          <w:numId w:val="49"/>
        </w:numPr>
      </w:pPr>
      <w:r>
        <w:t>Microsoft Exchange Server 2010</w:t>
      </w:r>
    </w:p>
    <w:p w14:paraId="5D30A03C" w14:textId="77777777" w:rsidR="00467144" w:rsidRDefault="00650451">
      <w:pPr>
        <w:pStyle w:val="ListParagraph"/>
        <w:numPr>
          <w:ilvl w:val="0"/>
          <w:numId w:val="49"/>
        </w:numPr>
      </w:pPr>
      <w:r>
        <w:t>Microsoft Exchange Server 2013</w:t>
      </w:r>
    </w:p>
    <w:p w14:paraId="2D80178F" w14:textId="77777777" w:rsidR="00467144" w:rsidRDefault="00650451">
      <w:pPr>
        <w:pStyle w:val="ListParagraph"/>
        <w:numPr>
          <w:ilvl w:val="0"/>
          <w:numId w:val="49"/>
        </w:numPr>
      </w:pPr>
      <w:r>
        <w:t xml:space="preserve">Microsoft Exchange Server 2016 </w:t>
      </w:r>
    </w:p>
    <w:p w14:paraId="261482CC" w14:textId="77777777" w:rsidR="00467144" w:rsidRDefault="00650451">
      <w:pPr>
        <w:pStyle w:val="ListBullet"/>
        <w:numPr>
          <w:ilvl w:val="0"/>
          <w:numId w:val="49"/>
        </w:numPr>
      </w:pPr>
      <w:r>
        <w:t>Microsoft Exchange Server 2019</w:t>
      </w:r>
    </w:p>
    <w:p w14:paraId="7BEA8846" w14:textId="77777777" w:rsidR="00650451" w:rsidRDefault="00650451" w:rsidP="006C2114">
      <w:r>
        <w:t>Exceptions, if any, are noted in this section. If an update version, service pack or Knowledge Base (KB) number appears with a product name, the behavior changed in that update. The new behavior also applies to subsequent updates unless otherwise specified. If a product edition appears with the product version, behavior is different in that product edition.</w:t>
      </w:r>
    </w:p>
    <w:p w14:paraId="6F7AE029" w14:textId="77777777" w:rsidR="00467144" w:rsidRDefault="00650451">
      <w:r>
        <w:t>Unless otherwise specified, any statement of optional behavior in this specification that is prescribed using the terms "SHOULD" or "SHOULD NOT" implies product behavior in accordance with the SHOULD or SHOULD NOT prescription. Unless otherwise specified, the term "MAY" implies that the product does not follow the prescription.</w:t>
      </w:r>
    </w:p>
    <w:bookmarkStart w:id="194" w:name="Appendix_A_1"/>
    <w:p w14:paraId="57F6731D" w14:textId="000C4B5A" w:rsidR="00467144" w:rsidRDefault="00650451">
      <w:r>
        <w:fldChar w:fldCharType="begin"/>
      </w:r>
      <w:r>
        <w:instrText>HYPERLINK \l "Appendix_A_Target_1" \h</w:instrText>
      </w:r>
      <w:r>
        <w:fldChar w:fldCharType="separate"/>
      </w:r>
      <w:r>
        <w:rPr>
          <w:rStyle w:val="Hyperlink"/>
        </w:rPr>
        <w:t>&lt;1&gt; Section 3.1.4.1.3.1</w:t>
      </w:r>
      <w:r>
        <w:rPr>
          <w:rStyle w:val="Hyperlink"/>
        </w:rPr>
        <w:fldChar w:fldCharType="end"/>
      </w:r>
      <w:r>
        <w:t xml:space="preserve">: </w:t>
      </w:r>
      <w:bookmarkEnd w:id="194"/>
      <w:r>
        <w:t xml:space="preserve"> Microsoft Exchange Server 2007 Service Pack 3 (SP3) does not specify the </w:t>
      </w:r>
      <w:r>
        <w:rPr>
          <w:b/>
        </w:rPr>
        <w:t>Delete</w:t>
      </w:r>
      <w:r>
        <w:t xml:space="preserve"> element. All other versions of Exchange include this element.</w:t>
      </w:r>
    </w:p>
    <w:bookmarkStart w:id="195" w:name="Appendix_A_2"/>
    <w:p w14:paraId="24AB00DE" w14:textId="699FD270" w:rsidR="00467144" w:rsidRDefault="00650451">
      <w:r>
        <w:fldChar w:fldCharType="begin"/>
      </w:r>
      <w:r>
        <w:instrText>HYPERLINK \l "Appendix_A_Target_2" \h</w:instrText>
      </w:r>
      <w:r>
        <w:fldChar w:fldCharType="separate"/>
      </w:r>
      <w:r>
        <w:rPr>
          <w:rStyle w:val="Hyperlink"/>
        </w:rPr>
        <w:t>&lt;2&gt; Section 3.1.4.2.3.3</w:t>
      </w:r>
      <w:r>
        <w:rPr>
          <w:rStyle w:val="Hyperlink"/>
        </w:rPr>
        <w:fldChar w:fldCharType="end"/>
      </w:r>
      <w:r>
        <w:t xml:space="preserve">: </w:t>
      </w:r>
      <w:bookmarkEnd w:id="195"/>
      <w:r>
        <w:t xml:space="preserve"> The initial release of Exchange 2007 returns the item of type </w:t>
      </w:r>
      <w:r>
        <w:rPr>
          <w:b/>
        </w:rPr>
        <w:t>t:ItemType</w:t>
      </w:r>
      <w:r>
        <w:t xml:space="preserve">. Microsoft Exchange Server 2007 Service Pack 1 (SP1) returns the item of type </w:t>
      </w:r>
      <w:r>
        <w:rPr>
          <w:b/>
        </w:rPr>
        <w:t xml:space="preserve">t:ItemType </w:t>
      </w:r>
      <w:r>
        <w:t xml:space="preserve">as a </w:t>
      </w:r>
      <w:r>
        <w:rPr>
          <w:b/>
        </w:rPr>
        <w:t>t:MessageType</w:t>
      </w:r>
      <w:r>
        <w:t xml:space="preserve"> type.</w:t>
      </w:r>
    </w:p>
    <w:bookmarkStart w:id="196" w:name="Appendix_A_3"/>
    <w:p w14:paraId="4F4D1C9D" w14:textId="7A678FCF" w:rsidR="00467144" w:rsidRDefault="00650451">
      <w:r>
        <w:fldChar w:fldCharType="begin"/>
      </w:r>
      <w:r>
        <w:instrText>HYPERLINK \l "Appendix_A_Target_3" \h</w:instrText>
      </w:r>
      <w:r>
        <w:fldChar w:fldCharType="separate"/>
      </w:r>
      <w:r>
        <w:rPr>
          <w:rStyle w:val="Hyperlink"/>
        </w:rPr>
        <w:t>&lt;3&gt; Section 3.1.4.2.3.3</w:t>
      </w:r>
      <w:r>
        <w:rPr>
          <w:rStyle w:val="Hyperlink"/>
        </w:rPr>
        <w:fldChar w:fldCharType="end"/>
      </w:r>
      <w:r>
        <w:t xml:space="preserve">: </w:t>
      </w:r>
      <w:bookmarkEnd w:id="196"/>
      <w:r>
        <w:t xml:space="preserve"> Exchange 2007, Exchange 2010, and Exchange 2013 do not support the </w:t>
      </w:r>
      <w:r>
        <w:rPr>
          <w:b/>
        </w:rPr>
        <w:t>RoleMember</w:t>
      </w:r>
      <w:r>
        <w:t xml:space="preserve"> element.</w:t>
      </w:r>
    </w:p>
    <w:bookmarkStart w:id="197" w:name="Appendix_A_4"/>
    <w:p w14:paraId="5C4F9650" w14:textId="42222B87" w:rsidR="00467144" w:rsidRDefault="00650451">
      <w:r>
        <w:fldChar w:fldCharType="begin"/>
      </w:r>
      <w:r>
        <w:instrText>HYPERLINK \l "Appendix_A_Target_4" \h</w:instrText>
      </w:r>
      <w:r>
        <w:fldChar w:fldCharType="separate"/>
      </w:r>
      <w:r>
        <w:rPr>
          <w:rStyle w:val="Hyperlink"/>
        </w:rPr>
        <w:t>&lt;4&gt; Section 3.1.4.2.3.3</w:t>
      </w:r>
      <w:r>
        <w:rPr>
          <w:rStyle w:val="Hyperlink"/>
        </w:rPr>
        <w:fldChar w:fldCharType="end"/>
      </w:r>
      <w:r>
        <w:t xml:space="preserve">: </w:t>
      </w:r>
      <w:bookmarkEnd w:id="197"/>
      <w:r>
        <w:t xml:space="preserve"> Exchange 2007, Exchange 2010, and Exchange 2013 do not support the </w:t>
      </w:r>
      <w:r>
        <w:rPr>
          <w:b/>
        </w:rPr>
        <w:t>Network</w:t>
      </w:r>
      <w:r>
        <w:t xml:space="preserve"> element.</w:t>
      </w:r>
    </w:p>
    <w:bookmarkStart w:id="198" w:name="Appendix_A_5"/>
    <w:p w14:paraId="74466EC0" w14:textId="1D305A95" w:rsidR="00467144" w:rsidRDefault="00650451">
      <w:r>
        <w:fldChar w:fldCharType="begin"/>
      </w:r>
      <w:r>
        <w:instrText>HYPERLINK \l "Appendix_A_Target_5" \h</w:instrText>
      </w:r>
      <w:r>
        <w:fldChar w:fldCharType="separate"/>
      </w:r>
      <w:r>
        <w:rPr>
          <w:rStyle w:val="Hyperlink"/>
        </w:rPr>
        <w:t>&lt;5&gt; Section 3.1.4.2.3.3</w:t>
      </w:r>
      <w:r>
        <w:rPr>
          <w:rStyle w:val="Hyperlink"/>
        </w:rPr>
        <w:fldChar w:fldCharType="end"/>
      </w:r>
      <w:r>
        <w:t xml:space="preserve">: </w:t>
      </w:r>
      <w:bookmarkEnd w:id="198"/>
      <w:r>
        <w:t xml:space="preserve"> Exchange 2007, Exchange 2010. and Exchange 2013 do not support the </w:t>
      </w:r>
      <w:r>
        <w:rPr>
          <w:b/>
        </w:rPr>
        <w:t>Person</w:t>
      </w:r>
      <w:r>
        <w:t xml:space="preserve"> element.</w:t>
      </w:r>
    </w:p>
    <w:bookmarkStart w:id="199" w:name="Appendix_A_6"/>
    <w:p w14:paraId="4D13A6F9" w14:textId="70979B37" w:rsidR="00467144" w:rsidRDefault="00650451">
      <w:r>
        <w:fldChar w:fldCharType="begin"/>
      </w:r>
      <w:r>
        <w:instrText>HYPERLINK \l "Appendix_A_Target_6" \h</w:instrText>
      </w:r>
      <w:r>
        <w:fldChar w:fldCharType="separate"/>
      </w:r>
      <w:r>
        <w:rPr>
          <w:rStyle w:val="Hyperlink"/>
        </w:rPr>
        <w:t>&lt;6&gt; Section 3.1.4.2.3.3</w:t>
      </w:r>
      <w:r>
        <w:rPr>
          <w:rStyle w:val="Hyperlink"/>
        </w:rPr>
        <w:fldChar w:fldCharType="end"/>
      </w:r>
      <w:r>
        <w:t xml:space="preserve">: </w:t>
      </w:r>
      <w:bookmarkEnd w:id="199"/>
      <w:r>
        <w:t xml:space="preserve"> Exchange 2007, Exchange 2010. and Exchange 2013 do not support the </w:t>
      </w:r>
      <w:r>
        <w:rPr>
          <w:b/>
        </w:rPr>
        <w:t>Booking</w:t>
      </w:r>
      <w:r>
        <w:t xml:space="preserve"> element.</w:t>
      </w:r>
    </w:p>
    <w:bookmarkStart w:id="200" w:name="Appendix_A_7"/>
    <w:p w14:paraId="05F9759A" w14:textId="10496EEA" w:rsidR="00467144" w:rsidRDefault="00650451">
      <w:r>
        <w:fldChar w:fldCharType="begin"/>
      </w:r>
      <w:r>
        <w:instrText>HYPERLINK \l "Appendix_A_Target_7" \h</w:instrText>
      </w:r>
      <w:r>
        <w:fldChar w:fldCharType="separate"/>
      </w:r>
      <w:r>
        <w:rPr>
          <w:rStyle w:val="Hyperlink"/>
        </w:rPr>
        <w:t>&lt;7&gt; Section 3.1.4.2.3.8</w:t>
      </w:r>
      <w:r>
        <w:rPr>
          <w:rStyle w:val="Hyperlink"/>
        </w:rPr>
        <w:fldChar w:fldCharType="end"/>
      </w:r>
      <w:r>
        <w:t xml:space="preserve">: </w:t>
      </w:r>
      <w:bookmarkEnd w:id="200"/>
      <w:r>
        <w:t xml:space="preserve"> Exchange 2007 does not support the </w:t>
      </w:r>
      <w:r>
        <w:rPr>
          <w:b/>
        </w:rPr>
        <w:t>SyncScope</w:t>
      </w:r>
      <w:r>
        <w:t xml:space="preserve"> element.</w:t>
      </w:r>
    </w:p>
    <w:p w14:paraId="4E2151F0" w14:textId="77777777" w:rsidR="00467144" w:rsidRDefault="00650451">
      <w:pPr>
        <w:pStyle w:val="Heading1"/>
      </w:pPr>
      <w:bookmarkStart w:id="201" w:name="section_cc8af2486cc343d7943e940c16bbcebe"/>
      <w:bookmarkStart w:id="202" w:name="_Toc150727295"/>
      <w:r>
        <w:lastRenderedPageBreak/>
        <w:t>Change Tracking</w:t>
      </w:r>
      <w:bookmarkEnd w:id="201"/>
      <w:bookmarkEnd w:id="202"/>
      <w:r>
        <w:fldChar w:fldCharType="begin"/>
      </w:r>
      <w:r>
        <w:instrText xml:space="preserve"> XE "Change tracking" </w:instrText>
      </w:r>
      <w:r>
        <w:fldChar w:fldCharType="end"/>
      </w:r>
      <w:r>
        <w:fldChar w:fldCharType="begin"/>
      </w:r>
      <w:r>
        <w:instrText xml:space="preserve"> XE "Tracking changes" </w:instrText>
      </w:r>
      <w:r>
        <w:fldChar w:fldCharType="end"/>
      </w:r>
    </w:p>
    <w:p w14:paraId="6F51387B" w14:textId="77777777" w:rsidR="00650451" w:rsidRDefault="00650451" w:rsidP="00380B90">
      <w:r w:rsidRPr="00F6169D">
        <w:t xml:space="preserve">This section identifies changes that were made to this document since the last release. Changes are classified as Major, Minor, or None. </w:t>
      </w:r>
    </w:p>
    <w:p w14:paraId="19F0ADCA" w14:textId="77777777" w:rsidR="00650451" w:rsidRDefault="0065045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14:paraId="4147CF76" w14:textId="77777777" w:rsidR="00650451" w:rsidRDefault="00650451" w:rsidP="00380B90">
      <w:pPr>
        <w:pStyle w:val="ListParagraph"/>
        <w:numPr>
          <w:ilvl w:val="0"/>
          <w:numId w:val="55"/>
        </w:numPr>
        <w:contextualSpacing/>
      </w:pPr>
      <w:r>
        <w:t>A document revision that incorporates changes to interoperability requirements.</w:t>
      </w:r>
    </w:p>
    <w:p w14:paraId="7AEEBABB" w14:textId="77777777" w:rsidR="00650451" w:rsidRDefault="00650451" w:rsidP="00380B90">
      <w:pPr>
        <w:pStyle w:val="ListParagraph"/>
        <w:numPr>
          <w:ilvl w:val="0"/>
          <w:numId w:val="55"/>
        </w:numPr>
        <w:contextualSpacing/>
      </w:pPr>
      <w:r>
        <w:t>A document revision that captures changes to protocol functionality.</w:t>
      </w:r>
    </w:p>
    <w:p w14:paraId="337E821C" w14:textId="77777777" w:rsidR="00650451" w:rsidRDefault="0065045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14:paraId="17522E7C" w14:textId="77777777" w:rsidR="00650451" w:rsidRDefault="0065045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14:paraId="46CE1B5F" w14:textId="247D6F14" w:rsidR="00467144" w:rsidRDefault="00650451">
      <w:r>
        <w:t xml:space="preserve">The changes made to this document are listed in the following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4178"/>
        <w:gridCol w:w="3892"/>
        <w:gridCol w:w="1045"/>
      </w:tblGrid>
      <w:tr w:rsidR="00467144" w14:paraId="6B92A8E6" w14:textId="77777777" w:rsidTr="0046714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14:paraId="6BFCDA8F" w14:textId="77777777" w:rsidR="00467144" w:rsidRDefault="00650451">
            <w:pPr>
              <w:pStyle w:val="TableHeaderText"/>
            </w:pPr>
            <w:r>
              <w:t>Section</w:t>
            </w:r>
          </w:p>
        </w:tc>
        <w:tc>
          <w:tcPr>
            <w:tcW w:w="0" w:type="auto"/>
            <w:vAlign w:val="center"/>
          </w:tcPr>
          <w:p w14:paraId="5E5991FD" w14:textId="77777777" w:rsidR="00467144" w:rsidRDefault="00650451">
            <w:pPr>
              <w:pStyle w:val="TableHeaderText"/>
            </w:pPr>
            <w:r>
              <w:t>Description</w:t>
            </w:r>
          </w:p>
        </w:tc>
        <w:tc>
          <w:tcPr>
            <w:tcW w:w="0" w:type="auto"/>
            <w:vAlign w:val="center"/>
          </w:tcPr>
          <w:p w14:paraId="2D42826F" w14:textId="77777777" w:rsidR="00467144" w:rsidRDefault="00650451">
            <w:pPr>
              <w:pStyle w:val="TableHeaderText"/>
            </w:pPr>
            <w:r>
              <w:t>Revision class</w:t>
            </w:r>
          </w:p>
        </w:tc>
      </w:tr>
      <w:tr w:rsidR="00467144" w14:paraId="1DBA4E70" w14:textId="77777777" w:rsidTr="00467144">
        <w:tc>
          <w:tcPr>
            <w:tcW w:w="0" w:type="auto"/>
            <w:vAlign w:val="center"/>
          </w:tcPr>
          <w:p w14:paraId="746671D1" w14:textId="57FA0D36" w:rsidR="00467144" w:rsidRDefault="00650451">
            <w:pPr>
              <w:pStyle w:val="TableBodyText"/>
            </w:pPr>
            <w:hyperlink w:anchor="Section_a4945e5668fc403b8230f6c8c59b4e5c">
              <w:r>
                <w:rPr>
                  <w:rStyle w:val="Hyperlink"/>
                </w:rPr>
                <w:t>3.1.4.1.3.4</w:t>
              </w:r>
            </w:hyperlink>
            <w:r>
              <w:t xml:space="preserve"> m:SyncFolderHierarchyResponseMessageType Complex Type</w:t>
            </w:r>
          </w:p>
        </w:tc>
        <w:tc>
          <w:tcPr>
            <w:tcW w:w="0" w:type="auto"/>
            <w:vAlign w:val="center"/>
          </w:tcPr>
          <w:p w14:paraId="19295F48" w14:textId="77777777" w:rsidR="00467144" w:rsidRDefault="00650451">
            <w:pPr>
              <w:pStyle w:val="TableBodyText"/>
            </w:pPr>
            <w:r>
              <w:t>Updated 'If this element is included in the response, the value is always "true" ' to 'If this element is included in the response, the value is "true" ' for "IncludesLastFolderInRange" description.</w:t>
            </w:r>
          </w:p>
        </w:tc>
        <w:tc>
          <w:tcPr>
            <w:tcW w:w="0" w:type="auto"/>
            <w:vAlign w:val="center"/>
          </w:tcPr>
          <w:p w14:paraId="63390679" w14:textId="77777777" w:rsidR="00467144" w:rsidRDefault="00650451">
            <w:pPr>
              <w:pStyle w:val="TableBodyText"/>
            </w:pPr>
            <w:r>
              <w:t>Minor</w:t>
            </w:r>
          </w:p>
        </w:tc>
      </w:tr>
    </w:tbl>
    <w:p w14:paraId="0F5FE98B" w14:textId="77777777" w:rsidR="00467144" w:rsidRDefault="00650451">
      <w:pPr>
        <w:pStyle w:val="Heading1"/>
        <w:sectPr w:rsidR="00467144">
          <w:footerReference w:type="default" r:id="rId123"/>
          <w:endnotePr>
            <w:numFmt w:val="decimal"/>
          </w:endnotePr>
          <w:type w:val="continuous"/>
          <w:pgSz w:w="12240" w:h="15840"/>
          <w:pgMar w:top="1080" w:right="1440" w:bottom="2016" w:left="1440" w:header="720" w:footer="720" w:gutter="0"/>
          <w:cols w:space="720"/>
          <w:docGrid w:linePitch="360"/>
        </w:sectPr>
      </w:pPr>
      <w:bookmarkStart w:id="203" w:name="section_06627fea272a414c93a995f2ece5524c"/>
      <w:bookmarkStart w:id="204" w:name="_Toc150727296"/>
      <w:r>
        <w:lastRenderedPageBreak/>
        <w:t>Index</w:t>
      </w:r>
      <w:bookmarkEnd w:id="203"/>
      <w:bookmarkEnd w:id="204"/>
    </w:p>
    <w:p w14:paraId="6D8F3E94" w14:textId="77777777" w:rsidR="00467144" w:rsidRDefault="00650451">
      <w:pPr>
        <w:pStyle w:val="indexheader"/>
      </w:pPr>
      <w:r>
        <w:t>A</w:t>
      </w:r>
    </w:p>
    <w:p w14:paraId="2B609FBD" w14:textId="77777777" w:rsidR="00467144" w:rsidRDefault="00467144">
      <w:pPr>
        <w:spacing w:before="0" w:after="0"/>
        <w:rPr>
          <w:sz w:val="16"/>
        </w:rPr>
      </w:pPr>
    </w:p>
    <w:p w14:paraId="34DCE5C2" w14:textId="77777777" w:rsidR="00467144" w:rsidRDefault="00650451">
      <w:pPr>
        <w:pStyle w:val="indexentry0"/>
      </w:pPr>
      <w:r>
        <w:t>Abstract data model</w:t>
      </w:r>
    </w:p>
    <w:p w14:paraId="196723FD" w14:textId="4A0A0ADC" w:rsidR="00467144" w:rsidRDefault="00650451">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section_8f32d813599840e9b6a6f5c83f58c661</w:instrText>
      </w:r>
      <w:r>
        <w:fldChar w:fldCharType="separate"/>
      </w:r>
      <w:r>
        <w:rPr>
          <w:noProof/>
        </w:rPr>
        <w:t>13</w:t>
      </w:r>
      <w:r>
        <w:fldChar w:fldCharType="end"/>
      </w:r>
    </w:p>
    <w:p w14:paraId="24DC5297" w14:textId="22DE88B2" w:rsidR="00467144" w:rsidRDefault="00650451">
      <w:pPr>
        <w:pStyle w:val="indexentry0"/>
      </w:pPr>
      <w:hyperlink w:anchor="section_6db672aeccd4499082ac843671fdb76d">
        <w:r>
          <w:rPr>
            <w:rStyle w:val="Hyperlink"/>
          </w:rPr>
          <w:t>Applicability</w:t>
        </w:r>
      </w:hyperlink>
      <w:r>
        <w:t xml:space="preserve"> </w:t>
      </w:r>
      <w:r>
        <w:fldChar w:fldCharType="begin"/>
      </w:r>
      <w:r>
        <w:instrText>PAGEREF section_6db672aeccd4499082ac843671fdb76d</w:instrText>
      </w:r>
      <w:r>
        <w:fldChar w:fldCharType="separate"/>
      </w:r>
      <w:r>
        <w:rPr>
          <w:noProof/>
        </w:rPr>
        <w:t>10</w:t>
      </w:r>
      <w:r>
        <w:fldChar w:fldCharType="end"/>
      </w:r>
    </w:p>
    <w:p w14:paraId="33592EBE" w14:textId="1939BA94" w:rsidR="00467144" w:rsidRDefault="00650451">
      <w:pPr>
        <w:pStyle w:val="indexentry0"/>
      </w:pPr>
      <w:hyperlink w:anchor="section_c3908b49accd41a9b110fc18923aab8b">
        <w:r>
          <w:rPr>
            <w:rStyle w:val="Hyperlink"/>
          </w:rPr>
          <w:t>Attribute groups</w:t>
        </w:r>
      </w:hyperlink>
      <w:r>
        <w:t xml:space="preserve"> </w:t>
      </w:r>
      <w:r>
        <w:fldChar w:fldCharType="begin"/>
      </w:r>
      <w:r>
        <w:instrText>PAGEREF section_c3908b49accd41a9b110fc18923aab8b</w:instrText>
      </w:r>
      <w:r>
        <w:fldChar w:fldCharType="separate"/>
      </w:r>
      <w:r>
        <w:rPr>
          <w:noProof/>
        </w:rPr>
        <w:t>12</w:t>
      </w:r>
      <w:r>
        <w:fldChar w:fldCharType="end"/>
      </w:r>
    </w:p>
    <w:p w14:paraId="7F62F83A" w14:textId="3250A4A0" w:rsidR="00467144" w:rsidRDefault="00650451">
      <w:pPr>
        <w:pStyle w:val="indexentry0"/>
      </w:pP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12</w:t>
      </w:r>
      <w:r>
        <w:fldChar w:fldCharType="end"/>
      </w:r>
    </w:p>
    <w:p w14:paraId="12D9B4AC" w14:textId="77777777" w:rsidR="00467144" w:rsidRDefault="00467144">
      <w:pPr>
        <w:spacing w:before="0" w:after="0"/>
        <w:rPr>
          <w:sz w:val="16"/>
        </w:rPr>
      </w:pPr>
    </w:p>
    <w:p w14:paraId="44F4D7AB" w14:textId="77777777" w:rsidR="00467144" w:rsidRDefault="00650451">
      <w:pPr>
        <w:pStyle w:val="indexheader"/>
      </w:pPr>
      <w:r>
        <w:t>C</w:t>
      </w:r>
    </w:p>
    <w:p w14:paraId="000282E8" w14:textId="77777777" w:rsidR="00467144" w:rsidRDefault="00467144">
      <w:pPr>
        <w:spacing w:before="0" w:after="0"/>
        <w:rPr>
          <w:sz w:val="16"/>
        </w:rPr>
      </w:pPr>
    </w:p>
    <w:p w14:paraId="7B64B234" w14:textId="517A0A0F" w:rsidR="00467144" w:rsidRDefault="00650451">
      <w:pPr>
        <w:pStyle w:val="indexentry0"/>
      </w:pPr>
      <w:hyperlink w:anchor="section_3a00358e0aa744068d22ae0cfbdd06d0">
        <w:r>
          <w:rPr>
            <w:rStyle w:val="Hyperlink"/>
          </w:rPr>
          <w:t>Capability negotiation</w:t>
        </w:r>
      </w:hyperlink>
      <w:r>
        <w:t xml:space="preserve"> </w:t>
      </w:r>
      <w:r>
        <w:fldChar w:fldCharType="begin"/>
      </w:r>
      <w:r>
        <w:instrText>PAGEREF section_3a00358e0aa744068d22ae0cfbdd06d0</w:instrText>
      </w:r>
      <w:r>
        <w:fldChar w:fldCharType="separate"/>
      </w:r>
      <w:r>
        <w:rPr>
          <w:noProof/>
        </w:rPr>
        <w:t>10</w:t>
      </w:r>
      <w:r>
        <w:fldChar w:fldCharType="end"/>
      </w:r>
    </w:p>
    <w:p w14:paraId="6115705F" w14:textId="6EB7C542" w:rsidR="00467144" w:rsidRDefault="00650451">
      <w:pPr>
        <w:pStyle w:val="indexentry0"/>
      </w:pPr>
      <w:hyperlink w:anchor="section_cc8af2486cc343d7943e940c16bbcebe">
        <w:r>
          <w:rPr>
            <w:rStyle w:val="Hyperlink"/>
          </w:rPr>
          <w:t>Change tracking</w:t>
        </w:r>
      </w:hyperlink>
      <w:r>
        <w:t xml:space="preserve"> </w:t>
      </w:r>
      <w:r>
        <w:fldChar w:fldCharType="begin"/>
      </w:r>
      <w:r>
        <w:instrText>PAGEREF section_cc8af2486cc343d7943e940c16bbcebe</w:instrText>
      </w:r>
      <w:r>
        <w:fldChar w:fldCharType="separate"/>
      </w:r>
      <w:r>
        <w:rPr>
          <w:noProof/>
        </w:rPr>
        <w:t>43</w:t>
      </w:r>
      <w:r>
        <w:fldChar w:fldCharType="end"/>
      </w:r>
    </w:p>
    <w:p w14:paraId="0E84E17A" w14:textId="016B0D17" w:rsidR="00467144" w:rsidRDefault="00650451">
      <w:pPr>
        <w:pStyle w:val="indexentry0"/>
      </w:pPr>
      <w:hyperlink w:anchor="section_0314252568534169b5e3f268c081d993">
        <w:r>
          <w:rPr>
            <w:rStyle w:val="Hyperlink"/>
          </w:rPr>
          <w:t>Common data structures</w:t>
        </w:r>
      </w:hyperlink>
      <w:r>
        <w:t xml:space="preserve"> </w:t>
      </w:r>
      <w:r>
        <w:fldChar w:fldCharType="begin"/>
      </w:r>
      <w:r>
        <w:instrText>PAGEREF section_0314252568534169b5e3f268c081d993</w:instrText>
      </w:r>
      <w:r>
        <w:fldChar w:fldCharType="separate"/>
      </w:r>
      <w:r>
        <w:rPr>
          <w:noProof/>
        </w:rPr>
        <w:t>12</w:t>
      </w:r>
      <w:r>
        <w:fldChar w:fldCharType="end"/>
      </w:r>
    </w:p>
    <w:p w14:paraId="1ACACD8E" w14:textId="5A7F842B" w:rsidR="00467144" w:rsidRDefault="00650451">
      <w:pPr>
        <w:pStyle w:val="indexentry0"/>
      </w:pP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12</w:t>
      </w:r>
      <w:r>
        <w:fldChar w:fldCharType="end"/>
      </w:r>
    </w:p>
    <w:p w14:paraId="713C77F5" w14:textId="77777777" w:rsidR="00467144" w:rsidRDefault="00467144">
      <w:pPr>
        <w:spacing w:before="0" w:after="0"/>
        <w:rPr>
          <w:sz w:val="16"/>
        </w:rPr>
      </w:pPr>
    </w:p>
    <w:p w14:paraId="37D2D4C3" w14:textId="77777777" w:rsidR="00467144" w:rsidRDefault="00650451">
      <w:pPr>
        <w:pStyle w:val="indexheader"/>
      </w:pPr>
      <w:r>
        <w:t>D</w:t>
      </w:r>
    </w:p>
    <w:p w14:paraId="2E38FFE7" w14:textId="77777777" w:rsidR="00467144" w:rsidRDefault="00467144">
      <w:pPr>
        <w:spacing w:before="0" w:after="0"/>
        <w:rPr>
          <w:sz w:val="16"/>
        </w:rPr>
      </w:pPr>
    </w:p>
    <w:p w14:paraId="5BBE0A32" w14:textId="77777777" w:rsidR="00467144" w:rsidRDefault="00650451">
      <w:pPr>
        <w:pStyle w:val="indexentry0"/>
      </w:pPr>
      <w:r>
        <w:t>Data model - abstract</w:t>
      </w:r>
    </w:p>
    <w:p w14:paraId="249A12BB" w14:textId="5C2BCE6C" w:rsidR="00467144" w:rsidRDefault="00650451">
      <w:pPr>
        <w:pStyle w:val="indexentry0"/>
      </w:pPr>
      <w:r>
        <w:t xml:space="preserve">   </w:t>
      </w:r>
      <w:hyperlink w:anchor="section_8f32d813599840e9b6a6f5c83f58c661">
        <w:r>
          <w:rPr>
            <w:rStyle w:val="Hyperlink"/>
          </w:rPr>
          <w:t>server</w:t>
        </w:r>
      </w:hyperlink>
      <w:r>
        <w:t xml:space="preserve"> </w:t>
      </w:r>
      <w:r>
        <w:fldChar w:fldCharType="begin"/>
      </w:r>
      <w:r>
        <w:instrText>PAGEREF section_8f32d813599840e9b6a6f5c83f58c661</w:instrText>
      </w:r>
      <w:r>
        <w:fldChar w:fldCharType="separate"/>
      </w:r>
      <w:r>
        <w:rPr>
          <w:noProof/>
        </w:rPr>
        <w:t>13</w:t>
      </w:r>
      <w:r>
        <w:fldChar w:fldCharType="end"/>
      </w:r>
    </w:p>
    <w:p w14:paraId="45CD5F5C" w14:textId="77777777" w:rsidR="00467144" w:rsidRDefault="00467144">
      <w:pPr>
        <w:spacing w:before="0" w:after="0"/>
        <w:rPr>
          <w:sz w:val="16"/>
        </w:rPr>
      </w:pPr>
    </w:p>
    <w:p w14:paraId="72D01493" w14:textId="77777777" w:rsidR="00467144" w:rsidRDefault="00650451">
      <w:pPr>
        <w:pStyle w:val="indexheader"/>
      </w:pPr>
      <w:r>
        <w:t>E</w:t>
      </w:r>
    </w:p>
    <w:p w14:paraId="33B24889" w14:textId="77777777" w:rsidR="00467144" w:rsidRDefault="00467144">
      <w:pPr>
        <w:spacing w:before="0" w:after="0"/>
        <w:rPr>
          <w:sz w:val="16"/>
        </w:rPr>
      </w:pPr>
    </w:p>
    <w:p w14:paraId="5995706E" w14:textId="77777777" w:rsidR="00467144" w:rsidRDefault="00650451">
      <w:pPr>
        <w:pStyle w:val="indexentry0"/>
      </w:pPr>
      <w:r>
        <w:t>Events</w:t>
      </w:r>
    </w:p>
    <w:p w14:paraId="550722CC" w14:textId="340F2275" w:rsidR="00467144" w:rsidRDefault="00650451">
      <w:pPr>
        <w:pStyle w:val="indexentry0"/>
      </w:pPr>
      <w:r>
        <w:t xml:space="preserve">   </w:t>
      </w:r>
      <w:hyperlink w:anchor="section_71d0d1be6b0743eab0b10f8f3e3b27c6">
        <w:r>
          <w:rPr>
            <w:rStyle w:val="Hyperlink"/>
          </w:rPr>
          <w:t>local - server</w:t>
        </w:r>
      </w:hyperlink>
      <w:r>
        <w:t xml:space="preserve"> </w:t>
      </w:r>
      <w:r>
        <w:fldChar w:fldCharType="begin"/>
      </w:r>
      <w:r>
        <w:instrText>PAGEREF section_71d0d1be6b0743eab0b10f8f3e3b27c6</w:instrText>
      </w:r>
      <w:r>
        <w:fldChar w:fldCharType="separate"/>
      </w:r>
      <w:r>
        <w:rPr>
          <w:noProof/>
        </w:rPr>
        <w:t>31</w:t>
      </w:r>
      <w:r>
        <w:fldChar w:fldCharType="end"/>
      </w:r>
    </w:p>
    <w:p w14:paraId="0DCEC919" w14:textId="1955C435" w:rsidR="00467144" w:rsidRDefault="00650451">
      <w:pPr>
        <w:pStyle w:val="indexentry0"/>
      </w:pPr>
      <w:r>
        <w:t xml:space="preserve">   </w:t>
      </w:r>
      <w:hyperlink w:anchor="section_04193d2c53dc42528a5b2c0c6e0cfc33">
        <w:r>
          <w:rPr>
            <w:rStyle w:val="Hyperlink"/>
          </w:rPr>
          <w:t>timer - server</w:t>
        </w:r>
      </w:hyperlink>
      <w:r>
        <w:t xml:space="preserve"> </w:t>
      </w:r>
      <w:r>
        <w:fldChar w:fldCharType="begin"/>
      </w:r>
      <w:r>
        <w:instrText>PAGEREF section_04193d2c53dc42528a5b2c0c6e0cfc33</w:instrText>
      </w:r>
      <w:r>
        <w:fldChar w:fldCharType="separate"/>
      </w:r>
      <w:r>
        <w:rPr>
          <w:noProof/>
        </w:rPr>
        <w:t>31</w:t>
      </w:r>
      <w:r>
        <w:fldChar w:fldCharType="end"/>
      </w:r>
    </w:p>
    <w:p w14:paraId="51058784" w14:textId="77777777" w:rsidR="00467144" w:rsidRDefault="00650451">
      <w:pPr>
        <w:pStyle w:val="indexentry0"/>
      </w:pPr>
      <w:r>
        <w:t>Examples</w:t>
      </w:r>
    </w:p>
    <w:p w14:paraId="5C2CBF13" w14:textId="17FC80D5" w:rsidR="00467144" w:rsidRDefault="00650451">
      <w:pPr>
        <w:pStyle w:val="indexentry0"/>
      </w:pPr>
      <w:r>
        <w:t xml:space="preserve">   </w:t>
      </w:r>
      <w:hyperlink w:anchor="section_a69908f3d5a94cf8b424027d1d8bdb3a">
        <w:r>
          <w:rPr>
            <w:rStyle w:val="Hyperlink"/>
          </w:rPr>
          <w:t>SyncFolderHierarchy operation</w:t>
        </w:r>
      </w:hyperlink>
      <w:r>
        <w:t xml:space="preserve"> </w:t>
      </w:r>
      <w:r>
        <w:fldChar w:fldCharType="begin"/>
      </w:r>
      <w:r>
        <w:instrText>PAGEREF section_a69908f3d5a94cf8b424027d1d8bdb3a</w:instrText>
      </w:r>
      <w:r>
        <w:fldChar w:fldCharType="separate"/>
      </w:r>
      <w:r>
        <w:rPr>
          <w:noProof/>
        </w:rPr>
        <w:t>32</w:t>
      </w:r>
      <w:r>
        <w:fldChar w:fldCharType="end"/>
      </w:r>
    </w:p>
    <w:p w14:paraId="3BAB19DD" w14:textId="05569D4F" w:rsidR="00467144" w:rsidRDefault="00650451">
      <w:pPr>
        <w:pStyle w:val="indexentry0"/>
      </w:pPr>
      <w:r>
        <w:t xml:space="preserve">   </w:t>
      </w:r>
      <w:hyperlink w:anchor="section_85b11bf49ce947a78194cd958d5da099">
        <w:r>
          <w:rPr>
            <w:rStyle w:val="Hyperlink"/>
          </w:rPr>
          <w:t>SyncFolderItems operation</w:t>
        </w:r>
      </w:hyperlink>
      <w:r>
        <w:t xml:space="preserve"> </w:t>
      </w:r>
      <w:r>
        <w:fldChar w:fldCharType="begin"/>
      </w:r>
      <w:r>
        <w:instrText>PAGEREF section_85b11bf49ce947a78194cd958d5da099</w:instrText>
      </w:r>
      <w:r>
        <w:fldChar w:fldCharType="separate"/>
      </w:r>
      <w:r>
        <w:rPr>
          <w:noProof/>
        </w:rPr>
        <w:t>33</w:t>
      </w:r>
      <w:r>
        <w:fldChar w:fldCharType="end"/>
      </w:r>
    </w:p>
    <w:p w14:paraId="2E0C0495" w14:textId="77777777" w:rsidR="00467144" w:rsidRDefault="00467144">
      <w:pPr>
        <w:spacing w:before="0" w:after="0"/>
        <w:rPr>
          <w:sz w:val="16"/>
        </w:rPr>
      </w:pPr>
    </w:p>
    <w:p w14:paraId="1E18A50B" w14:textId="77777777" w:rsidR="00467144" w:rsidRDefault="00650451">
      <w:pPr>
        <w:pStyle w:val="indexheader"/>
      </w:pPr>
      <w:r>
        <w:t>F</w:t>
      </w:r>
    </w:p>
    <w:p w14:paraId="32805377" w14:textId="77777777" w:rsidR="00467144" w:rsidRDefault="00467144">
      <w:pPr>
        <w:spacing w:before="0" w:after="0"/>
        <w:rPr>
          <w:sz w:val="16"/>
        </w:rPr>
      </w:pPr>
    </w:p>
    <w:p w14:paraId="000EC61D" w14:textId="5341A480" w:rsidR="00467144" w:rsidRDefault="00650451">
      <w:pPr>
        <w:pStyle w:val="indexentry0"/>
      </w:pPr>
      <w:hyperlink w:anchor="section_df968838eea347568ff3241d545061c8">
        <w:r>
          <w:rPr>
            <w:rStyle w:val="Hyperlink"/>
          </w:rPr>
          <w:t>Fields - vendor-extensible</w:t>
        </w:r>
      </w:hyperlink>
      <w:r>
        <w:t xml:space="preserve"> </w:t>
      </w:r>
      <w:r>
        <w:fldChar w:fldCharType="begin"/>
      </w:r>
      <w:r>
        <w:instrText>PAGEREF section_df968838eea347568ff3241d545061c8</w:instrText>
      </w:r>
      <w:r>
        <w:fldChar w:fldCharType="separate"/>
      </w:r>
      <w:r>
        <w:rPr>
          <w:noProof/>
        </w:rPr>
        <w:t>10</w:t>
      </w:r>
      <w:r>
        <w:fldChar w:fldCharType="end"/>
      </w:r>
    </w:p>
    <w:p w14:paraId="51D2FDC2" w14:textId="55C4C4A1" w:rsidR="00467144" w:rsidRDefault="00650451">
      <w:pPr>
        <w:pStyle w:val="indexentry0"/>
      </w:pPr>
      <w:hyperlink w:anchor="section_d4ad11f9c3c14216a424d5cb6588074a">
        <w:r>
          <w:rPr>
            <w:rStyle w:val="Hyperlink"/>
          </w:rPr>
          <w:t>Full WSDL</w:t>
        </w:r>
      </w:hyperlink>
      <w:r>
        <w:t xml:space="preserve"> </w:t>
      </w:r>
      <w:r>
        <w:fldChar w:fldCharType="begin"/>
      </w:r>
      <w:r>
        <w:instrText>PAGEREF section_d4ad11f9c3c14216a424d5cb6588074a</w:instrText>
      </w:r>
      <w:r>
        <w:fldChar w:fldCharType="separate"/>
      </w:r>
      <w:r>
        <w:rPr>
          <w:noProof/>
        </w:rPr>
        <w:t>36</w:t>
      </w:r>
      <w:r>
        <w:fldChar w:fldCharType="end"/>
      </w:r>
    </w:p>
    <w:p w14:paraId="265DD04C" w14:textId="3198720C" w:rsidR="00467144" w:rsidRDefault="00650451">
      <w:pPr>
        <w:pStyle w:val="indexentry0"/>
      </w:pPr>
      <w:hyperlink w:anchor="section_7e683523aad8472197a41eba306a8dd1">
        <w:r>
          <w:rPr>
            <w:rStyle w:val="Hyperlink"/>
          </w:rPr>
          <w:t>Full XML schema</w:t>
        </w:r>
      </w:hyperlink>
      <w:r>
        <w:t xml:space="preserve"> </w:t>
      </w:r>
      <w:r>
        <w:fldChar w:fldCharType="begin"/>
      </w:r>
      <w:r>
        <w:instrText>PAGEREF section_7e683523aad8472197a41eba306a8dd1</w:instrText>
      </w:r>
      <w:r>
        <w:fldChar w:fldCharType="separate"/>
      </w:r>
      <w:r>
        <w:rPr>
          <w:noProof/>
        </w:rPr>
        <w:t>38</w:t>
      </w:r>
      <w:r>
        <w:fldChar w:fldCharType="end"/>
      </w:r>
    </w:p>
    <w:p w14:paraId="780CCC65" w14:textId="1EA40466" w:rsidR="00467144" w:rsidRDefault="00650451">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section_ac32ca25f59c48e4987019d9ae0e0f9e</w:instrText>
      </w:r>
      <w:r>
        <w:fldChar w:fldCharType="separate"/>
      </w:r>
      <w:r>
        <w:rPr>
          <w:noProof/>
        </w:rPr>
        <w:t>38</w:t>
      </w:r>
      <w:r>
        <w:fldChar w:fldCharType="end"/>
      </w:r>
    </w:p>
    <w:p w14:paraId="1E0A4843" w14:textId="38A43D08" w:rsidR="00467144" w:rsidRDefault="00650451">
      <w:pPr>
        <w:pStyle w:val="indexentry0"/>
      </w:pPr>
      <w:r>
        <w:t xml:space="preserve">   </w:t>
      </w:r>
      <w:hyperlink w:anchor="section_6df24d481e674ce48f2e546b8c32cd55">
        <w:r>
          <w:rPr>
            <w:rStyle w:val="Hyperlink"/>
          </w:rPr>
          <w:t>Types Schema</w:t>
        </w:r>
      </w:hyperlink>
      <w:r>
        <w:t xml:space="preserve"> </w:t>
      </w:r>
      <w:r>
        <w:fldChar w:fldCharType="begin"/>
      </w:r>
      <w:r>
        <w:instrText>PAGEREF section_6df24d481e674ce48f2e546b8c32cd55</w:instrText>
      </w:r>
      <w:r>
        <w:fldChar w:fldCharType="separate"/>
      </w:r>
      <w:r>
        <w:rPr>
          <w:noProof/>
        </w:rPr>
        <w:t>39</w:t>
      </w:r>
      <w:r>
        <w:fldChar w:fldCharType="end"/>
      </w:r>
    </w:p>
    <w:p w14:paraId="0B82F8B3" w14:textId="77777777" w:rsidR="00467144" w:rsidRDefault="00467144">
      <w:pPr>
        <w:spacing w:before="0" w:after="0"/>
        <w:rPr>
          <w:sz w:val="16"/>
        </w:rPr>
      </w:pPr>
    </w:p>
    <w:p w14:paraId="3A8BB402" w14:textId="77777777" w:rsidR="00467144" w:rsidRDefault="00650451">
      <w:pPr>
        <w:pStyle w:val="indexheader"/>
      </w:pPr>
      <w:r>
        <w:t>G</w:t>
      </w:r>
    </w:p>
    <w:p w14:paraId="1C85876C" w14:textId="77777777" w:rsidR="00467144" w:rsidRDefault="00467144">
      <w:pPr>
        <w:spacing w:before="0" w:after="0"/>
        <w:rPr>
          <w:sz w:val="16"/>
        </w:rPr>
      </w:pPr>
    </w:p>
    <w:p w14:paraId="49A8F3C7" w14:textId="4F0348AA" w:rsidR="00467144" w:rsidRDefault="00650451">
      <w:pPr>
        <w:pStyle w:val="indexentry0"/>
      </w:pPr>
      <w:hyperlink w:anchor="section_efc4a3efed44478f939376ec48615603">
        <w:r>
          <w:rPr>
            <w:rStyle w:val="Hyperlink"/>
          </w:rPr>
          <w:t>Glossary</w:t>
        </w:r>
      </w:hyperlink>
      <w:r>
        <w:t xml:space="preserve"> </w:t>
      </w:r>
      <w:r>
        <w:fldChar w:fldCharType="begin"/>
      </w:r>
      <w:r>
        <w:instrText>PAGEREF section_efc4a3efed44478f939376ec48615603</w:instrText>
      </w:r>
      <w:r>
        <w:fldChar w:fldCharType="separate"/>
      </w:r>
      <w:r>
        <w:rPr>
          <w:noProof/>
        </w:rPr>
        <w:t>6</w:t>
      </w:r>
      <w:r>
        <w:fldChar w:fldCharType="end"/>
      </w:r>
    </w:p>
    <w:p w14:paraId="719D0650" w14:textId="282AD51B" w:rsidR="00467144" w:rsidRDefault="00650451">
      <w:pPr>
        <w:pStyle w:val="indexentry0"/>
      </w:pP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12</w:t>
      </w:r>
      <w:r>
        <w:fldChar w:fldCharType="end"/>
      </w:r>
    </w:p>
    <w:p w14:paraId="30080FEB" w14:textId="77777777" w:rsidR="00467144" w:rsidRDefault="00467144">
      <w:pPr>
        <w:spacing w:before="0" w:after="0"/>
        <w:rPr>
          <w:sz w:val="16"/>
        </w:rPr>
      </w:pPr>
    </w:p>
    <w:p w14:paraId="405770BB" w14:textId="77777777" w:rsidR="00467144" w:rsidRDefault="00650451">
      <w:pPr>
        <w:pStyle w:val="indexheader"/>
      </w:pPr>
      <w:r>
        <w:t>I</w:t>
      </w:r>
    </w:p>
    <w:p w14:paraId="758C7EE9" w14:textId="77777777" w:rsidR="00467144" w:rsidRDefault="00467144">
      <w:pPr>
        <w:spacing w:before="0" w:after="0"/>
        <w:rPr>
          <w:sz w:val="16"/>
        </w:rPr>
      </w:pPr>
    </w:p>
    <w:p w14:paraId="29EDADB4" w14:textId="12BF4EA0" w:rsidR="00467144" w:rsidRDefault="00650451">
      <w:pPr>
        <w:pStyle w:val="indexentry0"/>
      </w:pPr>
      <w:hyperlink w:anchor="section_9380c52997744e45923613c46856c31d">
        <w:r>
          <w:rPr>
            <w:rStyle w:val="Hyperlink"/>
          </w:rPr>
          <w:t>Implementer - security considerations</w:t>
        </w:r>
      </w:hyperlink>
      <w:r>
        <w:t xml:space="preserve"> </w:t>
      </w:r>
      <w:r>
        <w:fldChar w:fldCharType="begin"/>
      </w:r>
      <w:r>
        <w:instrText>PAGEREF section_9380c52997744e45923613c46856c31d</w:instrText>
      </w:r>
      <w:r>
        <w:fldChar w:fldCharType="separate"/>
      </w:r>
      <w:r>
        <w:rPr>
          <w:noProof/>
        </w:rPr>
        <w:t>35</w:t>
      </w:r>
      <w:r>
        <w:fldChar w:fldCharType="end"/>
      </w:r>
    </w:p>
    <w:p w14:paraId="1E2D8C03" w14:textId="63B76F26" w:rsidR="00467144" w:rsidRDefault="00650451">
      <w:pPr>
        <w:pStyle w:val="indexentry0"/>
      </w:pPr>
      <w:hyperlink w:anchor="section_abd0eefee32e4bb0bd7d8b6276808a0a">
        <w:r>
          <w:rPr>
            <w:rStyle w:val="Hyperlink"/>
          </w:rPr>
          <w:t>Index of security parameters</w:t>
        </w:r>
      </w:hyperlink>
      <w:r>
        <w:t xml:space="preserve"> </w:t>
      </w:r>
      <w:r>
        <w:fldChar w:fldCharType="begin"/>
      </w:r>
      <w:r>
        <w:instrText>PAGEREF section_abd0eefee32e4bb0bd7d8b6276808a0a</w:instrText>
      </w:r>
      <w:r>
        <w:fldChar w:fldCharType="separate"/>
      </w:r>
      <w:r>
        <w:rPr>
          <w:noProof/>
        </w:rPr>
        <w:t>35</w:t>
      </w:r>
      <w:r>
        <w:fldChar w:fldCharType="end"/>
      </w:r>
    </w:p>
    <w:p w14:paraId="54611CB7" w14:textId="71CC117C" w:rsidR="00467144" w:rsidRDefault="00650451">
      <w:pPr>
        <w:pStyle w:val="indexentry0"/>
      </w:pPr>
      <w:hyperlink w:anchor="section_816f3164b8c1436b827351af11d5d605">
        <w:r>
          <w:rPr>
            <w:rStyle w:val="Hyperlink"/>
          </w:rPr>
          <w:t>Informative references</w:t>
        </w:r>
      </w:hyperlink>
      <w:r>
        <w:t xml:space="preserve"> </w:t>
      </w:r>
      <w:r>
        <w:fldChar w:fldCharType="begin"/>
      </w:r>
      <w:r>
        <w:instrText>PAGEREF section_816f3164b8c1436b827351af11d5d605</w:instrText>
      </w:r>
      <w:r>
        <w:fldChar w:fldCharType="separate"/>
      </w:r>
      <w:r>
        <w:rPr>
          <w:noProof/>
        </w:rPr>
        <w:t>8</w:t>
      </w:r>
      <w:r>
        <w:fldChar w:fldCharType="end"/>
      </w:r>
    </w:p>
    <w:p w14:paraId="2C977937" w14:textId="77777777" w:rsidR="00467144" w:rsidRDefault="00650451">
      <w:pPr>
        <w:pStyle w:val="indexentry0"/>
      </w:pPr>
      <w:r>
        <w:t>Initialization</w:t>
      </w:r>
    </w:p>
    <w:p w14:paraId="4A11F990" w14:textId="7BB5A863" w:rsidR="00467144" w:rsidRDefault="00650451">
      <w:pPr>
        <w:pStyle w:val="indexentry0"/>
      </w:pPr>
      <w:r>
        <w:t xml:space="preserve">   </w:t>
      </w:r>
      <w:hyperlink w:anchor="section_b3cba77d231d4c1c9e1cd8e63be8e569">
        <w:r>
          <w:rPr>
            <w:rStyle w:val="Hyperlink"/>
          </w:rPr>
          <w:t>server</w:t>
        </w:r>
      </w:hyperlink>
      <w:r>
        <w:t xml:space="preserve"> </w:t>
      </w:r>
      <w:r>
        <w:fldChar w:fldCharType="begin"/>
      </w:r>
      <w:r>
        <w:instrText>PAGEREF section_b3cba77d231d4c1c9e1cd8e63be8e569</w:instrText>
      </w:r>
      <w:r>
        <w:fldChar w:fldCharType="separate"/>
      </w:r>
      <w:r>
        <w:rPr>
          <w:noProof/>
        </w:rPr>
        <w:t>13</w:t>
      </w:r>
      <w:r>
        <w:fldChar w:fldCharType="end"/>
      </w:r>
    </w:p>
    <w:p w14:paraId="2E9FE733" w14:textId="2E7132CA" w:rsidR="00467144" w:rsidRDefault="00650451">
      <w:pPr>
        <w:pStyle w:val="indexentry0"/>
      </w:pPr>
      <w:hyperlink w:anchor="section_c726a3ea15c54095b63abb9ecbc3991a">
        <w:r>
          <w:rPr>
            <w:rStyle w:val="Hyperlink"/>
          </w:rPr>
          <w:t>Introduction</w:t>
        </w:r>
      </w:hyperlink>
      <w:r>
        <w:t xml:space="preserve"> </w:t>
      </w:r>
      <w:r>
        <w:fldChar w:fldCharType="begin"/>
      </w:r>
      <w:r>
        <w:instrText>PAGEREF section_c726a3ea15c54095b63abb9ecbc3991a</w:instrText>
      </w:r>
      <w:r>
        <w:fldChar w:fldCharType="separate"/>
      </w:r>
      <w:r>
        <w:rPr>
          <w:noProof/>
        </w:rPr>
        <w:t>6</w:t>
      </w:r>
      <w:r>
        <w:fldChar w:fldCharType="end"/>
      </w:r>
    </w:p>
    <w:p w14:paraId="477559DB" w14:textId="77777777" w:rsidR="00467144" w:rsidRDefault="00467144">
      <w:pPr>
        <w:spacing w:before="0" w:after="0"/>
        <w:rPr>
          <w:sz w:val="16"/>
        </w:rPr>
      </w:pPr>
    </w:p>
    <w:p w14:paraId="7C050796" w14:textId="77777777" w:rsidR="00467144" w:rsidRDefault="00650451">
      <w:pPr>
        <w:pStyle w:val="indexheader"/>
      </w:pPr>
      <w:r>
        <w:t>L</w:t>
      </w:r>
    </w:p>
    <w:p w14:paraId="68010E4F" w14:textId="77777777" w:rsidR="00467144" w:rsidRDefault="00467144">
      <w:pPr>
        <w:spacing w:before="0" w:after="0"/>
        <w:rPr>
          <w:sz w:val="16"/>
        </w:rPr>
      </w:pPr>
    </w:p>
    <w:p w14:paraId="0B8EE09E" w14:textId="77777777" w:rsidR="00467144" w:rsidRDefault="00650451">
      <w:pPr>
        <w:pStyle w:val="indexentry0"/>
      </w:pPr>
      <w:r>
        <w:t>Local events</w:t>
      </w:r>
    </w:p>
    <w:p w14:paraId="034BC0CE" w14:textId="21F6336D" w:rsidR="00467144" w:rsidRDefault="00650451">
      <w:pPr>
        <w:pStyle w:val="indexentry0"/>
      </w:pPr>
      <w:r>
        <w:t xml:space="preserve">   </w:t>
      </w:r>
      <w:hyperlink w:anchor="section_71d0d1be6b0743eab0b10f8f3e3b27c6">
        <w:r>
          <w:rPr>
            <w:rStyle w:val="Hyperlink"/>
          </w:rPr>
          <w:t>server</w:t>
        </w:r>
      </w:hyperlink>
      <w:r>
        <w:t xml:space="preserve"> </w:t>
      </w:r>
      <w:r>
        <w:fldChar w:fldCharType="begin"/>
      </w:r>
      <w:r>
        <w:instrText>PAGEREF section_71d0d1be6b0743eab0b10f8f3e3b27c6</w:instrText>
      </w:r>
      <w:r>
        <w:fldChar w:fldCharType="separate"/>
      </w:r>
      <w:r>
        <w:rPr>
          <w:noProof/>
        </w:rPr>
        <w:t>31</w:t>
      </w:r>
      <w:r>
        <w:fldChar w:fldCharType="end"/>
      </w:r>
    </w:p>
    <w:p w14:paraId="0C30432E" w14:textId="77777777" w:rsidR="00467144" w:rsidRDefault="00467144">
      <w:pPr>
        <w:spacing w:before="0" w:after="0"/>
        <w:rPr>
          <w:sz w:val="16"/>
        </w:rPr>
      </w:pPr>
    </w:p>
    <w:p w14:paraId="328DF2DD" w14:textId="77777777" w:rsidR="00467144" w:rsidRDefault="00650451">
      <w:pPr>
        <w:pStyle w:val="indexheader"/>
      </w:pPr>
      <w:r>
        <w:t>M</w:t>
      </w:r>
    </w:p>
    <w:p w14:paraId="0AAAC6C5" w14:textId="77777777" w:rsidR="00467144" w:rsidRDefault="00467144">
      <w:pPr>
        <w:spacing w:before="0" w:after="0"/>
        <w:rPr>
          <w:sz w:val="16"/>
        </w:rPr>
      </w:pPr>
    </w:p>
    <w:p w14:paraId="54982A86" w14:textId="77777777" w:rsidR="00467144" w:rsidRDefault="00650451">
      <w:pPr>
        <w:pStyle w:val="indexentry0"/>
      </w:pPr>
      <w:r>
        <w:t>Message processing</w:t>
      </w:r>
    </w:p>
    <w:p w14:paraId="6CA44CA7" w14:textId="5F75C0E2" w:rsidR="00467144" w:rsidRDefault="00650451">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13</w:t>
      </w:r>
      <w:r>
        <w:fldChar w:fldCharType="end"/>
      </w:r>
    </w:p>
    <w:p w14:paraId="761D8F76" w14:textId="77777777" w:rsidR="00467144" w:rsidRDefault="00650451">
      <w:pPr>
        <w:pStyle w:val="indexentry0"/>
      </w:pPr>
      <w:r>
        <w:t>Messages</w:t>
      </w:r>
    </w:p>
    <w:p w14:paraId="6715982D" w14:textId="2CA4F665" w:rsidR="00467144" w:rsidRDefault="00650451">
      <w:pPr>
        <w:pStyle w:val="indexentry0"/>
      </w:pPr>
      <w:r>
        <w:t xml:space="preserve">   </w:t>
      </w:r>
      <w:hyperlink w:anchor="section_c3908b49accd41a9b110fc18923aab8b">
        <w:r>
          <w:rPr>
            <w:rStyle w:val="Hyperlink"/>
          </w:rPr>
          <w:t>attribute groups</w:t>
        </w:r>
      </w:hyperlink>
      <w:r>
        <w:t xml:space="preserve"> </w:t>
      </w:r>
      <w:r>
        <w:fldChar w:fldCharType="begin"/>
      </w:r>
      <w:r>
        <w:instrText>PAGEREF section_c3908b49accd41a9b110fc18923aab8b</w:instrText>
      </w:r>
      <w:r>
        <w:fldChar w:fldCharType="separate"/>
      </w:r>
      <w:r>
        <w:rPr>
          <w:noProof/>
        </w:rPr>
        <w:t>12</w:t>
      </w:r>
      <w:r>
        <w:fldChar w:fldCharType="end"/>
      </w:r>
    </w:p>
    <w:p w14:paraId="427BEF5B" w14:textId="5B9B7E15" w:rsidR="00467144" w:rsidRDefault="00650451">
      <w:pPr>
        <w:pStyle w:val="indexentry0"/>
      </w:pPr>
      <w:r>
        <w:t xml:space="preserve">   </w:t>
      </w:r>
      <w:hyperlink w:anchor="section_455aab02d68d4ed8ab5ae858a03d412c">
        <w:r>
          <w:rPr>
            <w:rStyle w:val="Hyperlink"/>
          </w:rPr>
          <w:t>attributes</w:t>
        </w:r>
      </w:hyperlink>
      <w:r>
        <w:t xml:space="preserve"> </w:t>
      </w:r>
      <w:r>
        <w:fldChar w:fldCharType="begin"/>
      </w:r>
      <w:r>
        <w:instrText>PAGEREF section_455aab02d68d4ed8ab5ae858a03d412c</w:instrText>
      </w:r>
      <w:r>
        <w:fldChar w:fldCharType="separate"/>
      </w:r>
      <w:r>
        <w:rPr>
          <w:noProof/>
        </w:rPr>
        <w:t>12</w:t>
      </w:r>
      <w:r>
        <w:fldChar w:fldCharType="end"/>
      </w:r>
    </w:p>
    <w:p w14:paraId="279A5D50" w14:textId="488F1B20" w:rsidR="00467144" w:rsidRDefault="00650451">
      <w:pPr>
        <w:pStyle w:val="indexentry0"/>
      </w:pPr>
      <w:r>
        <w:t xml:space="preserve">   </w:t>
      </w:r>
      <w:hyperlink w:anchor="section_0314252568534169b5e3f268c081d993">
        <w:r>
          <w:rPr>
            <w:rStyle w:val="Hyperlink"/>
          </w:rPr>
          <w:t>common data structures</w:t>
        </w:r>
      </w:hyperlink>
      <w:r>
        <w:t xml:space="preserve"> </w:t>
      </w:r>
      <w:r>
        <w:fldChar w:fldCharType="begin"/>
      </w:r>
      <w:r>
        <w:instrText>PAGEREF section_0314252568534169b5e3f268c081d993</w:instrText>
      </w:r>
      <w:r>
        <w:fldChar w:fldCharType="separate"/>
      </w:r>
      <w:r>
        <w:rPr>
          <w:noProof/>
        </w:rPr>
        <w:t>12</w:t>
      </w:r>
      <w:r>
        <w:fldChar w:fldCharType="end"/>
      </w:r>
    </w:p>
    <w:p w14:paraId="67FA8513" w14:textId="35A8536D" w:rsidR="00467144" w:rsidRDefault="00650451">
      <w:pPr>
        <w:pStyle w:val="indexentry0"/>
      </w:pPr>
      <w:r>
        <w:t xml:space="preserve">   </w:t>
      </w:r>
      <w:hyperlink w:anchor="section_36ad1bcc64174ac6aa6c15f00263cfe4">
        <w:r>
          <w:rPr>
            <w:rStyle w:val="Hyperlink"/>
          </w:rPr>
          <w:t>complex types</w:t>
        </w:r>
      </w:hyperlink>
      <w:r>
        <w:t xml:space="preserve"> </w:t>
      </w:r>
      <w:r>
        <w:fldChar w:fldCharType="begin"/>
      </w:r>
      <w:r>
        <w:instrText>PAGEREF section_36ad1bcc64174ac6aa6c15f00263cfe4</w:instrText>
      </w:r>
      <w:r>
        <w:fldChar w:fldCharType="separate"/>
      </w:r>
      <w:r>
        <w:rPr>
          <w:noProof/>
        </w:rPr>
        <w:t>12</w:t>
      </w:r>
      <w:r>
        <w:fldChar w:fldCharType="end"/>
      </w:r>
    </w:p>
    <w:p w14:paraId="10D020E4" w14:textId="10DDD051" w:rsidR="00467144" w:rsidRDefault="00650451">
      <w:pPr>
        <w:pStyle w:val="indexentry0"/>
      </w:pPr>
      <w:r>
        <w:t xml:space="preserve">   </w:t>
      </w:r>
      <w:hyperlink w:anchor="section_d9a377d6988d470e88991da0ec025ff3">
        <w:r>
          <w:rPr>
            <w:rStyle w:val="Hyperlink"/>
          </w:rPr>
          <w:t>elements</w:t>
        </w:r>
      </w:hyperlink>
      <w:r>
        <w:t xml:space="preserve"> </w:t>
      </w:r>
      <w:r>
        <w:fldChar w:fldCharType="begin"/>
      </w:r>
      <w:r>
        <w:instrText>PAGEREF section_d9a377d6988d470e88991da0ec025ff3</w:instrText>
      </w:r>
      <w:r>
        <w:fldChar w:fldCharType="separate"/>
      </w:r>
      <w:r>
        <w:rPr>
          <w:noProof/>
        </w:rPr>
        <w:t>11</w:t>
      </w:r>
      <w:r>
        <w:fldChar w:fldCharType="end"/>
      </w:r>
    </w:p>
    <w:p w14:paraId="1B8A8F64" w14:textId="5A9051B6" w:rsidR="00467144" w:rsidRDefault="00650451">
      <w:pPr>
        <w:pStyle w:val="indexentry0"/>
      </w:pPr>
      <w:r>
        <w:t xml:space="preserve">   </w:t>
      </w:r>
      <w:hyperlink w:anchor="section_2299a716f7ed4565a275981d1e150d66">
        <w:r>
          <w:rPr>
            <w:rStyle w:val="Hyperlink"/>
          </w:rPr>
          <w:t>enumerated</w:t>
        </w:r>
      </w:hyperlink>
      <w:r>
        <w:t xml:space="preserve"> </w:t>
      </w:r>
      <w:r>
        <w:fldChar w:fldCharType="begin"/>
      </w:r>
      <w:r>
        <w:instrText>PAGEREF section_2299a716f7ed4565a275981d1e150d66</w:instrText>
      </w:r>
      <w:r>
        <w:fldChar w:fldCharType="separate"/>
      </w:r>
      <w:r>
        <w:rPr>
          <w:noProof/>
        </w:rPr>
        <w:t>11</w:t>
      </w:r>
      <w:r>
        <w:fldChar w:fldCharType="end"/>
      </w:r>
    </w:p>
    <w:p w14:paraId="2DABAA86" w14:textId="41AACD74" w:rsidR="00467144" w:rsidRDefault="00650451">
      <w:pPr>
        <w:pStyle w:val="indexentry0"/>
      </w:pPr>
      <w:r>
        <w:t xml:space="preserve">   </w:t>
      </w:r>
      <w:hyperlink w:anchor="section_55c09fb1fcf14f83995e857b04b44589">
        <w:r>
          <w:rPr>
            <w:rStyle w:val="Hyperlink"/>
          </w:rPr>
          <w:t>groups</w:t>
        </w:r>
      </w:hyperlink>
      <w:r>
        <w:t xml:space="preserve"> </w:t>
      </w:r>
      <w:r>
        <w:fldChar w:fldCharType="begin"/>
      </w:r>
      <w:r>
        <w:instrText>PAGEREF section_55c09fb1fcf14f83995e857b04b44589</w:instrText>
      </w:r>
      <w:r>
        <w:fldChar w:fldCharType="separate"/>
      </w:r>
      <w:r>
        <w:rPr>
          <w:noProof/>
        </w:rPr>
        <w:t>12</w:t>
      </w:r>
      <w:r>
        <w:fldChar w:fldCharType="end"/>
      </w:r>
    </w:p>
    <w:p w14:paraId="2DB99D30" w14:textId="6E7C984A" w:rsidR="00467144" w:rsidRDefault="00650451">
      <w:pPr>
        <w:pStyle w:val="indexentry0"/>
      </w:pPr>
      <w:r>
        <w:t xml:space="preserve">   </w:t>
      </w: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11</w:t>
      </w:r>
      <w:r>
        <w:fldChar w:fldCharType="end"/>
      </w:r>
    </w:p>
    <w:p w14:paraId="44D0115B" w14:textId="72EEE9DF" w:rsidR="00467144" w:rsidRDefault="00650451">
      <w:pPr>
        <w:pStyle w:val="indexentry0"/>
      </w:pPr>
      <w:r>
        <w:t xml:space="preserve">   </w:t>
      </w:r>
      <w:hyperlink w:anchor="section_abf93a374cf94e2185ffbf80f88f3726">
        <w:r>
          <w:rPr>
            <w:rStyle w:val="Hyperlink"/>
          </w:rPr>
          <w:t>simple types</w:t>
        </w:r>
      </w:hyperlink>
      <w:r>
        <w:t xml:space="preserve"> </w:t>
      </w:r>
      <w:r>
        <w:fldChar w:fldCharType="begin"/>
      </w:r>
      <w:r>
        <w:instrText>PAGEREF section_abf93a374cf94e2185ffbf80f88f3726</w:instrText>
      </w:r>
      <w:r>
        <w:fldChar w:fldCharType="separate"/>
      </w:r>
      <w:r>
        <w:rPr>
          <w:noProof/>
        </w:rPr>
        <w:t>12</w:t>
      </w:r>
      <w:r>
        <w:fldChar w:fldCharType="end"/>
      </w:r>
    </w:p>
    <w:p w14:paraId="7D369E81" w14:textId="69E888D2" w:rsidR="00467144" w:rsidRDefault="00650451">
      <w:pPr>
        <w:pStyle w:val="indexentry0"/>
      </w:pPr>
      <w:r>
        <w:t xml:space="preserve">   </w:t>
      </w:r>
      <w:hyperlink w:anchor="section_86cf0177cdb74ed8b574f4663dfe86e2">
        <w:r>
          <w:rPr>
            <w:rStyle w:val="Hyperlink"/>
          </w:rPr>
          <w:t>syntax</w:t>
        </w:r>
      </w:hyperlink>
      <w:r>
        <w:t xml:space="preserve"> </w:t>
      </w:r>
      <w:r>
        <w:fldChar w:fldCharType="begin"/>
      </w:r>
      <w:r>
        <w:instrText>PAGEREF section_86cf0177cdb74ed8b574f4663dfe86e2</w:instrText>
      </w:r>
      <w:r>
        <w:fldChar w:fldCharType="separate"/>
      </w:r>
      <w:r>
        <w:rPr>
          <w:noProof/>
        </w:rPr>
        <w:t>11</w:t>
      </w:r>
      <w:r>
        <w:fldChar w:fldCharType="end"/>
      </w:r>
    </w:p>
    <w:p w14:paraId="336BC1E3" w14:textId="32E42E4C" w:rsidR="00467144" w:rsidRDefault="00650451">
      <w:pPr>
        <w:pStyle w:val="indexentry0"/>
      </w:pPr>
      <w:r>
        <w:t xml:space="preserve">   </w:t>
      </w: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11</w:t>
      </w:r>
      <w:r>
        <w:fldChar w:fldCharType="end"/>
      </w:r>
    </w:p>
    <w:p w14:paraId="47F9E13B" w14:textId="77777777" w:rsidR="00467144" w:rsidRDefault="00467144">
      <w:pPr>
        <w:spacing w:before="0" w:after="0"/>
        <w:rPr>
          <w:sz w:val="16"/>
        </w:rPr>
      </w:pPr>
    </w:p>
    <w:p w14:paraId="58425E03" w14:textId="77777777" w:rsidR="00467144" w:rsidRDefault="00650451">
      <w:pPr>
        <w:pStyle w:val="indexheader"/>
      </w:pPr>
      <w:r>
        <w:t>N</w:t>
      </w:r>
    </w:p>
    <w:p w14:paraId="051D812B" w14:textId="77777777" w:rsidR="00467144" w:rsidRDefault="00467144">
      <w:pPr>
        <w:spacing w:before="0" w:after="0"/>
        <w:rPr>
          <w:sz w:val="16"/>
        </w:rPr>
      </w:pPr>
    </w:p>
    <w:p w14:paraId="57F10D8F" w14:textId="2662C6B0" w:rsidR="00467144" w:rsidRDefault="00650451">
      <w:pPr>
        <w:pStyle w:val="indexentry0"/>
      </w:pPr>
      <w:hyperlink w:anchor="section_2283eeb2b66548ffa84d839234aeef96">
        <w:r>
          <w:rPr>
            <w:rStyle w:val="Hyperlink"/>
          </w:rPr>
          <w:t>Namespaces</w:t>
        </w:r>
      </w:hyperlink>
      <w:r>
        <w:t xml:space="preserve"> </w:t>
      </w:r>
      <w:r>
        <w:fldChar w:fldCharType="begin"/>
      </w:r>
      <w:r>
        <w:instrText>PAGEREF section_2283eeb2b66548ffa84d839234aeef96</w:instrText>
      </w:r>
      <w:r>
        <w:fldChar w:fldCharType="separate"/>
      </w:r>
      <w:r>
        <w:rPr>
          <w:noProof/>
        </w:rPr>
        <w:t>11</w:t>
      </w:r>
      <w:r>
        <w:fldChar w:fldCharType="end"/>
      </w:r>
    </w:p>
    <w:p w14:paraId="55A216F7" w14:textId="01C88129" w:rsidR="00467144" w:rsidRDefault="00650451">
      <w:pPr>
        <w:pStyle w:val="indexentry0"/>
      </w:pPr>
      <w:hyperlink w:anchor="section_99b74be87094431fa760896e5f4d1eb7">
        <w:r>
          <w:rPr>
            <w:rStyle w:val="Hyperlink"/>
          </w:rPr>
          <w:t>Normative references</w:t>
        </w:r>
      </w:hyperlink>
      <w:r>
        <w:t xml:space="preserve"> </w:t>
      </w:r>
      <w:r>
        <w:fldChar w:fldCharType="begin"/>
      </w:r>
      <w:r>
        <w:instrText>PAGEREF section_99b74be87094431fa760896e5f4d1eb7</w:instrText>
      </w:r>
      <w:r>
        <w:fldChar w:fldCharType="separate"/>
      </w:r>
      <w:r>
        <w:rPr>
          <w:noProof/>
        </w:rPr>
        <w:t>7</w:t>
      </w:r>
      <w:r>
        <w:fldChar w:fldCharType="end"/>
      </w:r>
    </w:p>
    <w:p w14:paraId="4657F0C6" w14:textId="77777777" w:rsidR="00467144" w:rsidRDefault="00467144">
      <w:pPr>
        <w:spacing w:before="0" w:after="0"/>
        <w:rPr>
          <w:sz w:val="16"/>
        </w:rPr>
      </w:pPr>
    </w:p>
    <w:p w14:paraId="36BCBD1D" w14:textId="77777777" w:rsidR="00467144" w:rsidRDefault="00650451">
      <w:pPr>
        <w:pStyle w:val="indexheader"/>
      </w:pPr>
      <w:r>
        <w:t>O</w:t>
      </w:r>
    </w:p>
    <w:p w14:paraId="01AFCB92" w14:textId="77777777" w:rsidR="00467144" w:rsidRDefault="00467144">
      <w:pPr>
        <w:spacing w:before="0" w:after="0"/>
        <w:rPr>
          <w:sz w:val="16"/>
        </w:rPr>
      </w:pPr>
    </w:p>
    <w:p w14:paraId="50213ED5" w14:textId="77777777" w:rsidR="00467144" w:rsidRDefault="00650451">
      <w:pPr>
        <w:pStyle w:val="indexentry0"/>
      </w:pPr>
      <w:r>
        <w:t>Operations</w:t>
      </w:r>
    </w:p>
    <w:p w14:paraId="26746453" w14:textId="1CD76FA5" w:rsidR="00467144" w:rsidRDefault="00650451">
      <w:pPr>
        <w:pStyle w:val="indexentry0"/>
      </w:pPr>
      <w:r>
        <w:t xml:space="preserve">   </w:t>
      </w:r>
      <w:hyperlink w:anchor="section_7ad3e7e74bb94eb1a75f8adc3b11c83f">
        <w:r>
          <w:rPr>
            <w:rStyle w:val="Hyperlink"/>
          </w:rPr>
          <w:t>SyncFolderHierarchy</w:t>
        </w:r>
      </w:hyperlink>
      <w:r>
        <w:t xml:space="preserve"> </w:t>
      </w:r>
      <w:r>
        <w:fldChar w:fldCharType="begin"/>
      </w:r>
      <w:r>
        <w:instrText>PAGEREF section_7ad3e7e74bb94eb1a75f8adc3b11c83f</w:instrText>
      </w:r>
      <w:r>
        <w:fldChar w:fldCharType="separate"/>
      </w:r>
      <w:r>
        <w:rPr>
          <w:noProof/>
        </w:rPr>
        <w:t>14</w:t>
      </w:r>
      <w:r>
        <w:fldChar w:fldCharType="end"/>
      </w:r>
    </w:p>
    <w:p w14:paraId="5A3980B1" w14:textId="47DCEA54" w:rsidR="00467144" w:rsidRDefault="00650451">
      <w:pPr>
        <w:pStyle w:val="indexentry0"/>
      </w:pPr>
      <w:r>
        <w:t xml:space="preserve">   </w:t>
      </w:r>
      <w:hyperlink w:anchor="section_0eac5436b8ac41c7925ee0c742216a88">
        <w:r>
          <w:rPr>
            <w:rStyle w:val="Hyperlink"/>
          </w:rPr>
          <w:t>SyncFolderItems</w:t>
        </w:r>
      </w:hyperlink>
      <w:r>
        <w:t xml:space="preserve"> </w:t>
      </w:r>
      <w:r>
        <w:fldChar w:fldCharType="begin"/>
      </w:r>
      <w:r>
        <w:instrText>PAGEREF section_0eac5436b8ac41c7925ee0c742216a88</w:instrText>
      </w:r>
      <w:r>
        <w:fldChar w:fldCharType="separate"/>
      </w:r>
      <w:r>
        <w:rPr>
          <w:noProof/>
        </w:rPr>
        <w:t>21</w:t>
      </w:r>
      <w:r>
        <w:fldChar w:fldCharType="end"/>
      </w:r>
    </w:p>
    <w:p w14:paraId="6B0AFD82" w14:textId="1CD91477" w:rsidR="00467144" w:rsidRDefault="00650451">
      <w:pPr>
        <w:pStyle w:val="indexentry0"/>
      </w:pPr>
      <w:hyperlink w:anchor="section_1d230d00528b413489dae4b88829c6aa">
        <w:r>
          <w:rPr>
            <w:rStyle w:val="Hyperlink"/>
          </w:rPr>
          <w:t>Overview (synopsis)</w:t>
        </w:r>
      </w:hyperlink>
      <w:r>
        <w:t xml:space="preserve"> </w:t>
      </w:r>
      <w:r>
        <w:fldChar w:fldCharType="begin"/>
      </w:r>
      <w:r>
        <w:instrText>PAGEREF section_1d230d00528b413489dae4b88829c6aa</w:instrText>
      </w:r>
      <w:r>
        <w:fldChar w:fldCharType="separate"/>
      </w:r>
      <w:r>
        <w:rPr>
          <w:noProof/>
        </w:rPr>
        <w:t>8</w:t>
      </w:r>
      <w:r>
        <w:fldChar w:fldCharType="end"/>
      </w:r>
    </w:p>
    <w:p w14:paraId="1FAC640E" w14:textId="77777777" w:rsidR="00467144" w:rsidRDefault="00467144">
      <w:pPr>
        <w:spacing w:before="0" w:after="0"/>
        <w:rPr>
          <w:sz w:val="16"/>
        </w:rPr>
      </w:pPr>
    </w:p>
    <w:p w14:paraId="3387426E" w14:textId="77777777" w:rsidR="00467144" w:rsidRDefault="00650451">
      <w:pPr>
        <w:pStyle w:val="indexheader"/>
      </w:pPr>
      <w:r>
        <w:t>P</w:t>
      </w:r>
    </w:p>
    <w:p w14:paraId="670C4B87" w14:textId="77777777" w:rsidR="00467144" w:rsidRDefault="00467144">
      <w:pPr>
        <w:spacing w:before="0" w:after="0"/>
        <w:rPr>
          <w:sz w:val="16"/>
        </w:rPr>
      </w:pPr>
    </w:p>
    <w:p w14:paraId="5DBA6484" w14:textId="4D47A7EB" w:rsidR="00467144" w:rsidRDefault="00650451">
      <w:pPr>
        <w:pStyle w:val="indexentry0"/>
      </w:pPr>
      <w:hyperlink w:anchor="section_abd0eefee32e4bb0bd7d8b6276808a0a">
        <w:r>
          <w:rPr>
            <w:rStyle w:val="Hyperlink"/>
          </w:rPr>
          <w:t>Parameters - security index</w:t>
        </w:r>
      </w:hyperlink>
      <w:r>
        <w:t xml:space="preserve"> </w:t>
      </w:r>
      <w:r>
        <w:fldChar w:fldCharType="begin"/>
      </w:r>
      <w:r>
        <w:instrText>PAGEREF section_abd0eefee32e4bb0bd7d8b6276808a0a</w:instrText>
      </w:r>
      <w:r>
        <w:fldChar w:fldCharType="separate"/>
      </w:r>
      <w:r>
        <w:rPr>
          <w:noProof/>
        </w:rPr>
        <w:t>35</w:t>
      </w:r>
      <w:r>
        <w:fldChar w:fldCharType="end"/>
      </w:r>
    </w:p>
    <w:p w14:paraId="52AEFA10" w14:textId="205843D8" w:rsidR="00467144" w:rsidRDefault="00650451">
      <w:pPr>
        <w:pStyle w:val="indexentry0"/>
      </w:pPr>
      <w:hyperlink w:anchor="section_48959be635144d2e80256bfedb676876">
        <w:r>
          <w:rPr>
            <w:rStyle w:val="Hyperlink"/>
          </w:rPr>
          <w:t>Preconditions</w:t>
        </w:r>
      </w:hyperlink>
      <w:r>
        <w:t xml:space="preserve"> </w:t>
      </w:r>
      <w:r>
        <w:fldChar w:fldCharType="begin"/>
      </w:r>
      <w:r>
        <w:instrText>PAGEREF section_48959be635144d2e80256bfedb676876</w:instrText>
      </w:r>
      <w:r>
        <w:fldChar w:fldCharType="separate"/>
      </w:r>
      <w:r>
        <w:rPr>
          <w:noProof/>
        </w:rPr>
        <w:t>9</w:t>
      </w:r>
      <w:r>
        <w:fldChar w:fldCharType="end"/>
      </w:r>
    </w:p>
    <w:p w14:paraId="1DBC170C" w14:textId="332E14BC" w:rsidR="00467144" w:rsidRDefault="00650451">
      <w:pPr>
        <w:pStyle w:val="indexentry0"/>
      </w:pPr>
      <w:hyperlink w:anchor="section_48959be635144d2e80256bfedb676876">
        <w:r>
          <w:rPr>
            <w:rStyle w:val="Hyperlink"/>
          </w:rPr>
          <w:t>Prerequisites</w:t>
        </w:r>
      </w:hyperlink>
      <w:r>
        <w:t xml:space="preserve"> </w:t>
      </w:r>
      <w:r>
        <w:fldChar w:fldCharType="begin"/>
      </w:r>
      <w:r>
        <w:instrText>PAGEREF section_48959be635144d2e80256bfedb676876</w:instrText>
      </w:r>
      <w:r>
        <w:fldChar w:fldCharType="separate"/>
      </w:r>
      <w:r>
        <w:rPr>
          <w:noProof/>
        </w:rPr>
        <w:t>9</w:t>
      </w:r>
      <w:r>
        <w:fldChar w:fldCharType="end"/>
      </w:r>
    </w:p>
    <w:p w14:paraId="53CCFC07" w14:textId="7A21F2F6" w:rsidR="00467144" w:rsidRDefault="00650451">
      <w:pPr>
        <w:pStyle w:val="indexentry0"/>
      </w:pPr>
      <w:hyperlink w:anchor="section_49d8177ec3874d01bac04f458c7c64e7">
        <w:r>
          <w:rPr>
            <w:rStyle w:val="Hyperlink"/>
          </w:rPr>
          <w:t>Product behavior</w:t>
        </w:r>
      </w:hyperlink>
      <w:r>
        <w:t xml:space="preserve"> </w:t>
      </w:r>
      <w:r>
        <w:fldChar w:fldCharType="begin"/>
      </w:r>
      <w:r>
        <w:instrText>PAGEREF section_49d8177ec3874d01bac04f458c7c64e7</w:instrText>
      </w:r>
      <w:r>
        <w:fldChar w:fldCharType="separate"/>
      </w:r>
      <w:r>
        <w:rPr>
          <w:noProof/>
        </w:rPr>
        <w:t>42</w:t>
      </w:r>
      <w:r>
        <w:fldChar w:fldCharType="end"/>
      </w:r>
    </w:p>
    <w:p w14:paraId="79ED7C1F" w14:textId="77777777" w:rsidR="00467144" w:rsidRDefault="00650451">
      <w:pPr>
        <w:pStyle w:val="indexentry0"/>
      </w:pPr>
      <w:r>
        <w:t>Protocol Details</w:t>
      </w:r>
    </w:p>
    <w:p w14:paraId="26BF9A77" w14:textId="30368B5E" w:rsidR="00467144" w:rsidRDefault="00650451">
      <w:pPr>
        <w:pStyle w:val="indexentry0"/>
      </w:pPr>
      <w:r>
        <w:t xml:space="preserve">   </w:t>
      </w:r>
      <w:hyperlink w:anchor="section_6ca7ab9a75614f65950dc681f0abc1f4">
        <w:r>
          <w:rPr>
            <w:rStyle w:val="Hyperlink"/>
          </w:rPr>
          <w:t>overview</w:t>
        </w:r>
      </w:hyperlink>
      <w:r>
        <w:t xml:space="preserve"> </w:t>
      </w:r>
      <w:r>
        <w:fldChar w:fldCharType="begin"/>
      </w:r>
      <w:r>
        <w:instrText>PAGEREF section_6ca7ab9a75614f65950dc681f0abc1f4</w:instrText>
      </w:r>
      <w:r>
        <w:fldChar w:fldCharType="separate"/>
      </w:r>
      <w:r>
        <w:rPr>
          <w:noProof/>
        </w:rPr>
        <w:t>13</w:t>
      </w:r>
      <w:r>
        <w:fldChar w:fldCharType="end"/>
      </w:r>
    </w:p>
    <w:p w14:paraId="1F957B9C" w14:textId="77777777" w:rsidR="00467144" w:rsidRDefault="00467144">
      <w:pPr>
        <w:spacing w:before="0" w:after="0"/>
        <w:rPr>
          <w:sz w:val="16"/>
        </w:rPr>
      </w:pPr>
    </w:p>
    <w:p w14:paraId="44B3C1E0" w14:textId="77777777" w:rsidR="00467144" w:rsidRDefault="00650451">
      <w:pPr>
        <w:pStyle w:val="indexheader"/>
      </w:pPr>
      <w:r>
        <w:t>R</w:t>
      </w:r>
    </w:p>
    <w:p w14:paraId="3F217CAD" w14:textId="77777777" w:rsidR="00467144" w:rsidRDefault="00467144">
      <w:pPr>
        <w:spacing w:before="0" w:after="0"/>
        <w:rPr>
          <w:sz w:val="16"/>
        </w:rPr>
      </w:pPr>
    </w:p>
    <w:p w14:paraId="02B8CB93" w14:textId="1737247B" w:rsidR="00467144" w:rsidRDefault="00650451">
      <w:pPr>
        <w:pStyle w:val="indexentry0"/>
      </w:pPr>
      <w:hyperlink w:anchor="section_c18f6a33d11943fcb35e2237f1875e53">
        <w:r>
          <w:rPr>
            <w:rStyle w:val="Hyperlink"/>
          </w:rPr>
          <w:t>References</w:t>
        </w:r>
      </w:hyperlink>
      <w:r>
        <w:t xml:space="preserve"> </w:t>
      </w:r>
      <w:r>
        <w:fldChar w:fldCharType="begin"/>
      </w:r>
      <w:r>
        <w:instrText>PAGEREF section_c18f6a33d11943fcb35e2237f1875e53</w:instrText>
      </w:r>
      <w:r>
        <w:fldChar w:fldCharType="separate"/>
      </w:r>
      <w:r>
        <w:rPr>
          <w:noProof/>
        </w:rPr>
        <w:t>7</w:t>
      </w:r>
      <w:r>
        <w:fldChar w:fldCharType="end"/>
      </w:r>
    </w:p>
    <w:p w14:paraId="066667E6" w14:textId="584FE4DD" w:rsidR="00467144" w:rsidRDefault="00650451">
      <w:pPr>
        <w:pStyle w:val="indexentry0"/>
      </w:pPr>
      <w:r>
        <w:t xml:space="preserve">   </w:t>
      </w:r>
      <w:hyperlink w:anchor="section_816f3164b8c1436b827351af11d5d605">
        <w:r>
          <w:rPr>
            <w:rStyle w:val="Hyperlink"/>
          </w:rPr>
          <w:t>informative</w:t>
        </w:r>
      </w:hyperlink>
      <w:r>
        <w:t xml:space="preserve"> </w:t>
      </w:r>
      <w:r>
        <w:fldChar w:fldCharType="begin"/>
      </w:r>
      <w:r>
        <w:instrText>PAGEREF section_816f3164b8c1436b827351af11d5d605</w:instrText>
      </w:r>
      <w:r>
        <w:fldChar w:fldCharType="separate"/>
      </w:r>
      <w:r>
        <w:rPr>
          <w:noProof/>
        </w:rPr>
        <w:t>8</w:t>
      </w:r>
      <w:r>
        <w:fldChar w:fldCharType="end"/>
      </w:r>
    </w:p>
    <w:p w14:paraId="21AC9D74" w14:textId="592A14EE" w:rsidR="00467144" w:rsidRDefault="00650451">
      <w:pPr>
        <w:pStyle w:val="indexentry0"/>
      </w:pPr>
      <w:r>
        <w:t xml:space="preserve">   </w:t>
      </w:r>
      <w:hyperlink w:anchor="section_99b74be87094431fa760896e5f4d1eb7">
        <w:r>
          <w:rPr>
            <w:rStyle w:val="Hyperlink"/>
          </w:rPr>
          <w:t>normative</w:t>
        </w:r>
      </w:hyperlink>
      <w:r>
        <w:t xml:space="preserve"> </w:t>
      </w:r>
      <w:r>
        <w:fldChar w:fldCharType="begin"/>
      </w:r>
      <w:r>
        <w:instrText>PAGEREF section_99b74be87094431fa760896e5f4d1eb7</w:instrText>
      </w:r>
      <w:r>
        <w:fldChar w:fldCharType="separate"/>
      </w:r>
      <w:r>
        <w:rPr>
          <w:noProof/>
        </w:rPr>
        <w:t>7</w:t>
      </w:r>
      <w:r>
        <w:fldChar w:fldCharType="end"/>
      </w:r>
    </w:p>
    <w:p w14:paraId="76212CC4" w14:textId="43FD4BFC" w:rsidR="00467144" w:rsidRDefault="00650451">
      <w:pPr>
        <w:pStyle w:val="indexentry0"/>
      </w:pPr>
      <w:hyperlink w:anchor="section_ecd06064a59d495bbd0b755ddfc8ec75">
        <w:r>
          <w:rPr>
            <w:rStyle w:val="Hyperlink"/>
          </w:rPr>
          <w:t>Relationship to other protocols</w:t>
        </w:r>
      </w:hyperlink>
      <w:r>
        <w:t xml:space="preserve"> </w:t>
      </w:r>
      <w:r>
        <w:fldChar w:fldCharType="begin"/>
      </w:r>
      <w:r>
        <w:instrText>PAGEREF section_ecd06064a59d495bbd0b755ddfc8ec75</w:instrText>
      </w:r>
      <w:r>
        <w:fldChar w:fldCharType="separate"/>
      </w:r>
      <w:r>
        <w:rPr>
          <w:noProof/>
        </w:rPr>
        <w:t>9</w:t>
      </w:r>
      <w:r>
        <w:fldChar w:fldCharType="end"/>
      </w:r>
    </w:p>
    <w:p w14:paraId="71BF50A7" w14:textId="77777777" w:rsidR="00467144" w:rsidRDefault="00467144">
      <w:pPr>
        <w:spacing w:before="0" w:after="0"/>
        <w:rPr>
          <w:sz w:val="16"/>
        </w:rPr>
      </w:pPr>
    </w:p>
    <w:p w14:paraId="5385F90C" w14:textId="77777777" w:rsidR="00467144" w:rsidRDefault="00650451">
      <w:pPr>
        <w:pStyle w:val="indexheader"/>
      </w:pPr>
      <w:r>
        <w:t>S</w:t>
      </w:r>
    </w:p>
    <w:p w14:paraId="55B02E3B" w14:textId="77777777" w:rsidR="00467144" w:rsidRDefault="00467144">
      <w:pPr>
        <w:spacing w:before="0" w:after="0"/>
        <w:rPr>
          <w:sz w:val="16"/>
        </w:rPr>
      </w:pPr>
    </w:p>
    <w:p w14:paraId="62EA6459" w14:textId="77777777" w:rsidR="00467144" w:rsidRDefault="00650451">
      <w:pPr>
        <w:pStyle w:val="indexentry0"/>
      </w:pPr>
      <w:r>
        <w:t>Security</w:t>
      </w:r>
    </w:p>
    <w:p w14:paraId="55189F25" w14:textId="488760C4" w:rsidR="00467144" w:rsidRDefault="00650451">
      <w:pPr>
        <w:pStyle w:val="indexentry0"/>
      </w:pPr>
      <w:r>
        <w:t xml:space="preserve">   </w:t>
      </w:r>
      <w:hyperlink w:anchor="section_9380c52997744e45923613c46856c31d">
        <w:r>
          <w:rPr>
            <w:rStyle w:val="Hyperlink"/>
          </w:rPr>
          <w:t>implementer considerations</w:t>
        </w:r>
      </w:hyperlink>
      <w:r>
        <w:t xml:space="preserve"> </w:t>
      </w:r>
      <w:r>
        <w:fldChar w:fldCharType="begin"/>
      </w:r>
      <w:r>
        <w:instrText>PAGEREF section_9380c52997744e45923613c46856c31d</w:instrText>
      </w:r>
      <w:r>
        <w:fldChar w:fldCharType="separate"/>
      </w:r>
      <w:r>
        <w:rPr>
          <w:noProof/>
        </w:rPr>
        <w:t>35</w:t>
      </w:r>
      <w:r>
        <w:fldChar w:fldCharType="end"/>
      </w:r>
    </w:p>
    <w:p w14:paraId="2C9E2F1A" w14:textId="4846F040" w:rsidR="00467144" w:rsidRDefault="00650451">
      <w:pPr>
        <w:pStyle w:val="indexentry0"/>
      </w:pPr>
      <w:r>
        <w:t xml:space="preserve">   </w:t>
      </w:r>
      <w:hyperlink w:anchor="section_abd0eefee32e4bb0bd7d8b6276808a0a">
        <w:r>
          <w:rPr>
            <w:rStyle w:val="Hyperlink"/>
          </w:rPr>
          <w:t>parameter index</w:t>
        </w:r>
      </w:hyperlink>
      <w:r>
        <w:t xml:space="preserve"> </w:t>
      </w:r>
      <w:r>
        <w:fldChar w:fldCharType="begin"/>
      </w:r>
      <w:r>
        <w:instrText>PAGEREF section_abd0eefee32e4bb0bd7d8b6276808a0a</w:instrText>
      </w:r>
      <w:r>
        <w:fldChar w:fldCharType="separate"/>
      </w:r>
      <w:r>
        <w:rPr>
          <w:noProof/>
        </w:rPr>
        <w:t>35</w:t>
      </w:r>
      <w:r>
        <w:fldChar w:fldCharType="end"/>
      </w:r>
    </w:p>
    <w:p w14:paraId="4B81B80F" w14:textId="77777777" w:rsidR="00467144" w:rsidRDefault="00650451">
      <w:pPr>
        <w:pStyle w:val="indexentry0"/>
      </w:pPr>
      <w:r>
        <w:t>Sequencing rules</w:t>
      </w:r>
    </w:p>
    <w:p w14:paraId="4A7EF975" w14:textId="2A2E238E" w:rsidR="00467144" w:rsidRDefault="00650451">
      <w:pPr>
        <w:pStyle w:val="indexentry0"/>
      </w:pPr>
      <w:r>
        <w:t xml:space="preserve">   </w:t>
      </w:r>
      <w:hyperlink w:anchor="section_421f304219db4c9fb9b7009f81f0a3a1">
        <w:r>
          <w:rPr>
            <w:rStyle w:val="Hyperlink"/>
          </w:rPr>
          <w:t>server</w:t>
        </w:r>
      </w:hyperlink>
      <w:r>
        <w:t xml:space="preserve"> </w:t>
      </w:r>
      <w:r>
        <w:fldChar w:fldCharType="begin"/>
      </w:r>
      <w:r>
        <w:instrText>PAGEREF section_421f304219db4c9fb9b7009f81f0a3a1</w:instrText>
      </w:r>
      <w:r>
        <w:fldChar w:fldCharType="separate"/>
      </w:r>
      <w:r>
        <w:rPr>
          <w:noProof/>
        </w:rPr>
        <w:t>13</w:t>
      </w:r>
      <w:r>
        <w:fldChar w:fldCharType="end"/>
      </w:r>
    </w:p>
    <w:p w14:paraId="0434C776" w14:textId="77777777" w:rsidR="00467144" w:rsidRDefault="00650451">
      <w:pPr>
        <w:pStyle w:val="indexentry0"/>
      </w:pPr>
      <w:r>
        <w:t>Server</w:t>
      </w:r>
    </w:p>
    <w:p w14:paraId="77D4B80E" w14:textId="744DAB68" w:rsidR="00467144" w:rsidRDefault="00650451">
      <w:pPr>
        <w:pStyle w:val="indexentry0"/>
      </w:pPr>
      <w:r>
        <w:t xml:space="preserve">   </w:t>
      </w:r>
      <w:hyperlink w:anchor="section_8f32d813599840e9b6a6f5c83f58c661">
        <w:r>
          <w:rPr>
            <w:rStyle w:val="Hyperlink"/>
          </w:rPr>
          <w:t>abstract data model</w:t>
        </w:r>
      </w:hyperlink>
      <w:r>
        <w:t xml:space="preserve"> </w:t>
      </w:r>
      <w:r>
        <w:fldChar w:fldCharType="begin"/>
      </w:r>
      <w:r>
        <w:instrText>PAGEREF section_8f32d813599840e9b6a6f5c83f58c661</w:instrText>
      </w:r>
      <w:r>
        <w:fldChar w:fldCharType="separate"/>
      </w:r>
      <w:r>
        <w:rPr>
          <w:noProof/>
        </w:rPr>
        <w:t>13</w:t>
      </w:r>
      <w:r>
        <w:fldChar w:fldCharType="end"/>
      </w:r>
    </w:p>
    <w:p w14:paraId="36A5E826" w14:textId="0AF90D45" w:rsidR="00467144" w:rsidRDefault="00650451">
      <w:pPr>
        <w:pStyle w:val="indexentry0"/>
      </w:pPr>
      <w:r>
        <w:t xml:space="preserve">   </w:t>
      </w:r>
      <w:hyperlink w:anchor="section_b3cba77d231d4c1c9e1cd8e63be8e569">
        <w:r>
          <w:rPr>
            <w:rStyle w:val="Hyperlink"/>
          </w:rPr>
          <w:t>initialization</w:t>
        </w:r>
      </w:hyperlink>
      <w:r>
        <w:t xml:space="preserve"> </w:t>
      </w:r>
      <w:r>
        <w:fldChar w:fldCharType="begin"/>
      </w:r>
      <w:r>
        <w:instrText>PAGEREF section_b3cba77d231d4c1c9e1cd8e63be8e569</w:instrText>
      </w:r>
      <w:r>
        <w:fldChar w:fldCharType="separate"/>
      </w:r>
      <w:r>
        <w:rPr>
          <w:noProof/>
        </w:rPr>
        <w:t>13</w:t>
      </w:r>
      <w:r>
        <w:fldChar w:fldCharType="end"/>
      </w:r>
    </w:p>
    <w:p w14:paraId="15C7C569" w14:textId="02D780C5" w:rsidR="00467144" w:rsidRDefault="00650451">
      <w:pPr>
        <w:pStyle w:val="indexentry0"/>
      </w:pPr>
      <w:r>
        <w:t xml:space="preserve">   </w:t>
      </w:r>
      <w:hyperlink w:anchor="section_71d0d1be6b0743eab0b10f8f3e3b27c6">
        <w:r>
          <w:rPr>
            <w:rStyle w:val="Hyperlink"/>
          </w:rPr>
          <w:t>local events</w:t>
        </w:r>
      </w:hyperlink>
      <w:r>
        <w:t xml:space="preserve"> </w:t>
      </w:r>
      <w:r>
        <w:fldChar w:fldCharType="begin"/>
      </w:r>
      <w:r>
        <w:instrText>PAGEREF section_71d0d1be6b0743eab0b10f8f3e3b27c6</w:instrText>
      </w:r>
      <w:r>
        <w:fldChar w:fldCharType="separate"/>
      </w:r>
      <w:r>
        <w:rPr>
          <w:noProof/>
        </w:rPr>
        <w:t>31</w:t>
      </w:r>
      <w:r>
        <w:fldChar w:fldCharType="end"/>
      </w:r>
    </w:p>
    <w:p w14:paraId="2BED0B30" w14:textId="4719273A" w:rsidR="00467144" w:rsidRDefault="00650451">
      <w:pPr>
        <w:pStyle w:val="indexentry0"/>
      </w:pPr>
      <w:r>
        <w:t xml:space="preserve">   </w:t>
      </w:r>
      <w:hyperlink w:anchor="section_421f304219db4c9fb9b7009f81f0a3a1">
        <w:r>
          <w:rPr>
            <w:rStyle w:val="Hyperlink"/>
          </w:rPr>
          <w:t>message processing</w:t>
        </w:r>
      </w:hyperlink>
      <w:r>
        <w:t xml:space="preserve"> </w:t>
      </w:r>
      <w:r>
        <w:fldChar w:fldCharType="begin"/>
      </w:r>
      <w:r>
        <w:instrText>PAGEREF section_421f304219db4c9fb9b7009f81f0a3a1</w:instrText>
      </w:r>
      <w:r>
        <w:fldChar w:fldCharType="separate"/>
      </w:r>
      <w:r>
        <w:rPr>
          <w:noProof/>
        </w:rPr>
        <w:t>13</w:t>
      </w:r>
      <w:r>
        <w:fldChar w:fldCharType="end"/>
      </w:r>
    </w:p>
    <w:p w14:paraId="3FD2F333" w14:textId="26763183" w:rsidR="00467144" w:rsidRDefault="00650451">
      <w:pPr>
        <w:pStyle w:val="indexentry0"/>
      </w:pPr>
      <w:r>
        <w:t xml:space="preserve">   </w:t>
      </w:r>
      <w:hyperlink w:anchor="section_421f304219db4c9fb9b7009f81f0a3a1">
        <w:r>
          <w:rPr>
            <w:rStyle w:val="Hyperlink"/>
          </w:rPr>
          <w:t>sequencing rules</w:t>
        </w:r>
      </w:hyperlink>
      <w:r>
        <w:t xml:space="preserve"> </w:t>
      </w:r>
      <w:r>
        <w:fldChar w:fldCharType="begin"/>
      </w:r>
      <w:r>
        <w:instrText>PAGEREF section_421f304219db4c9fb9b7009f81f0a3a1</w:instrText>
      </w:r>
      <w:r>
        <w:fldChar w:fldCharType="separate"/>
      </w:r>
      <w:r>
        <w:rPr>
          <w:noProof/>
        </w:rPr>
        <w:t>13</w:t>
      </w:r>
      <w:r>
        <w:fldChar w:fldCharType="end"/>
      </w:r>
    </w:p>
    <w:p w14:paraId="1AC8BF4D" w14:textId="03F40EB4" w:rsidR="00467144" w:rsidRDefault="00650451">
      <w:pPr>
        <w:pStyle w:val="indexentry0"/>
      </w:pPr>
      <w:r>
        <w:t xml:space="preserve">   </w:t>
      </w:r>
      <w:hyperlink w:anchor="section_7ad3e7e74bb94eb1a75f8adc3b11c83f">
        <w:r>
          <w:rPr>
            <w:rStyle w:val="Hyperlink"/>
          </w:rPr>
          <w:t>SyncFolderHierarchy operation</w:t>
        </w:r>
      </w:hyperlink>
      <w:r>
        <w:t xml:space="preserve"> </w:t>
      </w:r>
      <w:r>
        <w:fldChar w:fldCharType="begin"/>
      </w:r>
      <w:r>
        <w:instrText>PAGEREF section_7ad3e7e74bb94eb1a75f8adc3b11c83f</w:instrText>
      </w:r>
      <w:r>
        <w:fldChar w:fldCharType="separate"/>
      </w:r>
      <w:r>
        <w:rPr>
          <w:noProof/>
        </w:rPr>
        <w:t>14</w:t>
      </w:r>
      <w:r>
        <w:fldChar w:fldCharType="end"/>
      </w:r>
    </w:p>
    <w:p w14:paraId="225FA34C" w14:textId="5BF5D178" w:rsidR="00467144" w:rsidRDefault="00650451">
      <w:pPr>
        <w:pStyle w:val="indexentry0"/>
      </w:pPr>
      <w:r>
        <w:t xml:space="preserve">   </w:t>
      </w:r>
      <w:hyperlink w:anchor="section_0eac5436b8ac41c7925ee0c742216a88">
        <w:r>
          <w:rPr>
            <w:rStyle w:val="Hyperlink"/>
          </w:rPr>
          <w:t>SyncFolderItems operation</w:t>
        </w:r>
      </w:hyperlink>
      <w:r>
        <w:t xml:space="preserve"> </w:t>
      </w:r>
      <w:r>
        <w:fldChar w:fldCharType="begin"/>
      </w:r>
      <w:r>
        <w:instrText>PAGEREF section_0eac5436b8ac41c7925ee0c742216a88</w:instrText>
      </w:r>
      <w:r>
        <w:fldChar w:fldCharType="separate"/>
      </w:r>
      <w:r>
        <w:rPr>
          <w:noProof/>
        </w:rPr>
        <w:t>21</w:t>
      </w:r>
      <w:r>
        <w:fldChar w:fldCharType="end"/>
      </w:r>
    </w:p>
    <w:p w14:paraId="4A086889" w14:textId="519E7378" w:rsidR="00467144" w:rsidRDefault="00650451">
      <w:pPr>
        <w:pStyle w:val="indexentry0"/>
      </w:pPr>
      <w:r>
        <w:t xml:space="preserve">   </w:t>
      </w:r>
      <w:hyperlink w:anchor="section_04193d2c53dc42528a5b2c0c6e0cfc33">
        <w:r>
          <w:rPr>
            <w:rStyle w:val="Hyperlink"/>
          </w:rPr>
          <w:t>timer events</w:t>
        </w:r>
      </w:hyperlink>
      <w:r>
        <w:t xml:space="preserve"> </w:t>
      </w:r>
      <w:r>
        <w:fldChar w:fldCharType="begin"/>
      </w:r>
      <w:r>
        <w:instrText>PAGEREF section_04193d2c53dc42528a5b2c0c6e0cfc33</w:instrText>
      </w:r>
      <w:r>
        <w:fldChar w:fldCharType="separate"/>
      </w:r>
      <w:r>
        <w:rPr>
          <w:noProof/>
        </w:rPr>
        <w:t>31</w:t>
      </w:r>
      <w:r>
        <w:fldChar w:fldCharType="end"/>
      </w:r>
    </w:p>
    <w:p w14:paraId="3F9F2603" w14:textId="58A7F072" w:rsidR="00467144" w:rsidRDefault="00650451">
      <w:pPr>
        <w:pStyle w:val="indexentry0"/>
      </w:pPr>
      <w:r>
        <w:t xml:space="preserve">   </w:t>
      </w:r>
      <w:hyperlink w:anchor="section_8c5b829a8c2340b9b8c993e2596f65a0">
        <w:r>
          <w:rPr>
            <w:rStyle w:val="Hyperlink"/>
          </w:rPr>
          <w:t>timers</w:t>
        </w:r>
      </w:hyperlink>
      <w:r>
        <w:t xml:space="preserve"> </w:t>
      </w:r>
      <w:r>
        <w:fldChar w:fldCharType="begin"/>
      </w:r>
      <w:r>
        <w:instrText>PAGEREF section_8c5b829a8c2340b9b8c993e2596f65a0</w:instrText>
      </w:r>
      <w:r>
        <w:fldChar w:fldCharType="separate"/>
      </w:r>
      <w:r>
        <w:rPr>
          <w:noProof/>
        </w:rPr>
        <w:t>13</w:t>
      </w:r>
      <w:r>
        <w:fldChar w:fldCharType="end"/>
      </w:r>
    </w:p>
    <w:p w14:paraId="57821D8D" w14:textId="6E3AB59E" w:rsidR="00467144" w:rsidRDefault="00650451">
      <w:pPr>
        <w:pStyle w:val="indexentry0"/>
      </w:pPr>
      <w:hyperlink w:anchor="section_abf93a374cf94e2185ffbf80f88f3726">
        <w:r>
          <w:rPr>
            <w:rStyle w:val="Hyperlink"/>
          </w:rPr>
          <w:t>Simple types</w:t>
        </w:r>
      </w:hyperlink>
      <w:r>
        <w:t xml:space="preserve"> </w:t>
      </w:r>
      <w:r>
        <w:fldChar w:fldCharType="begin"/>
      </w:r>
      <w:r>
        <w:instrText>PAGEREF section_abf93a374cf94e2185ffbf80f88f3726</w:instrText>
      </w:r>
      <w:r>
        <w:fldChar w:fldCharType="separate"/>
      </w:r>
      <w:r>
        <w:rPr>
          <w:noProof/>
        </w:rPr>
        <w:t>12</w:t>
      </w:r>
      <w:r>
        <w:fldChar w:fldCharType="end"/>
      </w:r>
    </w:p>
    <w:p w14:paraId="35B4899B" w14:textId="01E2711D" w:rsidR="00467144" w:rsidRDefault="00650451">
      <w:pPr>
        <w:pStyle w:val="indexentry0"/>
      </w:pPr>
      <w:hyperlink w:anchor="section_32b40cc2f606465cbd98b1fde79cf31d">
        <w:r>
          <w:rPr>
            <w:rStyle w:val="Hyperlink"/>
          </w:rPr>
          <w:t>Standards assignments</w:t>
        </w:r>
      </w:hyperlink>
      <w:r>
        <w:t xml:space="preserve"> </w:t>
      </w:r>
      <w:r>
        <w:fldChar w:fldCharType="begin"/>
      </w:r>
      <w:r>
        <w:instrText>PAGEREF section_32b40cc2f606465cbd98b1fde79cf31d</w:instrText>
      </w:r>
      <w:r>
        <w:fldChar w:fldCharType="separate"/>
      </w:r>
      <w:r>
        <w:rPr>
          <w:noProof/>
        </w:rPr>
        <w:t>10</w:t>
      </w:r>
      <w:r>
        <w:fldChar w:fldCharType="end"/>
      </w:r>
    </w:p>
    <w:p w14:paraId="6A0FE1E9" w14:textId="4F88F28D" w:rsidR="00467144" w:rsidRDefault="00650451">
      <w:pPr>
        <w:pStyle w:val="indexentry0"/>
      </w:pPr>
      <w:hyperlink w:anchor="section_a69908f3d5a94cf8b424027d1d8bdb3a">
        <w:r>
          <w:rPr>
            <w:rStyle w:val="Hyperlink"/>
          </w:rPr>
          <w:t>SyncFolderHierarchy operation example</w:t>
        </w:r>
      </w:hyperlink>
      <w:r>
        <w:t xml:space="preserve"> </w:t>
      </w:r>
      <w:r>
        <w:fldChar w:fldCharType="begin"/>
      </w:r>
      <w:r>
        <w:instrText>PAGEREF section_a69908f3d5a94cf8b424027d1d8bdb3a</w:instrText>
      </w:r>
      <w:r>
        <w:fldChar w:fldCharType="separate"/>
      </w:r>
      <w:r>
        <w:rPr>
          <w:noProof/>
        </w:rPr>
        <w:t>32</w:t>
      </w:r>
      <w:r>
        <w:fldChar w:fldCharType="end"/>
      </w:r>
    </w:p>
    <w:p w14:paraId="7E5AA958" w14:textId="1A588A31" w:rsidR="00467144" w:rsidRDefault="00650451">
      <w:pPr>
        <w:pStyle w:val="indexentry0"/>
      </w:pPr>
      <w:hyperlink w:anchor="section_85b11bf49ce947a78194cd958d5da099">
        <w:r>
          <w:rPr>
            <w:rStyle w:val="Hyperlink"/>
          </w:rPr>
          <w:t>SyncFolderItems operation example</w:t>
        </w:r>
      </w:hyperlink>
      <w:r>
        <w:t xml:space="preserve"> </w:t>
      </w:r>
      <w:r>
        <w:fldChar w:fldCharType="begin"/>
      </w:r>
      <w:r>
        <w:instrText>PAGEREF section_85b11bf49ce947a78194cd958d5da099</w:instrText>
      </w:r>
      <w:r>
        <w:fldChar w:fldCharType="separate"/>
      </w:r>
      <w:r>
        <w:rPr>
          <w:noProof/>
        </w:rPr>
        <w:t>33</w:t>
      </w:r>
      <w:r>
        <w:fldChar w:fldCharType="end"/>
      </w:r>
    </w:p>
    <w:p w14:paraId="771F7EEA" w14:textId="77777777" w:rsidR="00467144" w:rsidRDefault="00650451">
      <w:pPr>
        <w:pStyle w:val="indexentry0"/>
      </w:pPr>
      <w:r>
        <w:t>Syntax</w:t>
      </w:r>
    </w:p>
    <w:p w14:paraId="0E54D138" w14:textId="14CE0A57" w:rsidR="00467144" w:rsidRDefault="00650451">
      <w:pPr>
        <w:pStyle w:val="indexentry0"/>
      </w:pPr>
      <w:r>
        <w:t xml:space="preserve">   </w:t>
      </w:r>
      <w:hyperlink w:anchor="section_86cf0177cdb74ed8b574f4663dfe86e2">
        <w:r>
          <w:rPr>
            <w:rStyle w:val="Hyperlink"/>
          </w:rPr>
          <w:t>messages - overview</w:t>
        </w:r>
      </w:hyperlink>
      <w:r>
        <w:t xml:space="preserve"> </w:t>
      </w:r>
      <w:r>
        <w:fldChar w:fldCharType="begin"/>
      </w:r>
      <w:r>
        <w:instrText>PAGEREF section_86cf0177cdb74ed8b574f4663dfe86e2</w:instrText>
      </w:r>
      <w:r>
        <w:fldChar w:fldCharType="separate"/>
      </w:r>
      <w:r>
        <w:rPr>
          <w:noProof/>
        </w:rPr>
        <w:t>11</w:t>
      </w:r>
      <w:r>
        <w:fldChar w:fldCharType="end"/>
      </w:r>
    </w:p>
    <w:p w14:paraId="66EB0EB5" w14:textId="77777777" w:rsidR="00467144" w:rsidRDefault="00467144">
      <w:pPr>
        <w:spacing w:before="0" w:after="0"/>
        <w:rPr>
          <w:sz w:val="16"/>
        </w:rPr>
      </w:pPr>
    </w:p>
    <w:p w14:paraId="62A02CE3" w14:textId="77777777" w:rsidR="00467144" w:rsidRDefault="00650451">
      <w:pPr>
        <w:pStyle w:val="indexheader"/>
      </w:pPr>
      <w:r>
        <w:t>T</w:t>
      </w:r>
    </w:p>
    <w:p w14:paraId="35E6F953" w14:textId="77777777" w:rsidR="00467144" w:rsidRDefault="00467144">
      <w:pPr>
        <w:spacing w:before="0" w:after="0"/>
        <w:rPr>
          <w:sz w:val="16"/>
        </w:rPr>
      </w:pPr>
    </w:p>
    <w:p w14:paraId="78F7BE77" w14:textId="77777777" w:rsidR="00467144" w:rsidRDefault="00650451">
      <w:pPr>
        <w:pStyle w:val="indexentry0"/>
      </w:pPr>
      <w:r>
        <w:t>Timer events</w:t>
      </w:r>
    </w:p>
    <w:p w14:paraId="5352C8DA" w14:textId="738EB09F" w:rsidR="00467144" w:rsidRDefault="00650451">
      <w:pPr>
        <w:pStyle w:val="indexentry0"/>
      </w:pPr>
      <w:r>
        <w:t xml:space="preserve">   </w:t>
      </w:r>
      <w:hyperlink w:anchor="section_04193d2c53dc42528a5b2c0c6e0cfc33">
        <w:r>
          <w:rPr>
            <w:rStyle w:val="Hyperlink"/>
          </w:rPr>
          <w:t>server</w:t>
        </w:r>
      </w:hyperlink>
      <w:r>
        <w:t xml:space="preserve"> </w:t>
      </w:r>
      <w:r>
        <w:fldChar w:fldCharType="begin"/>
      </w:r>
      <w:r>
        <w:instrText>PAGEREF section_04193d2c53dc42528a5b2c0c6e0cfc33</w:instrText>
      </w:r>
      <w:r>
        <w:fldChar w:fldCharType="separate"/>
      </w:r>
      <w:r>
        <w:rPr>
          <w:noProof/>
        </w:rPr>
        <w:t>31</w:t>
      </w:r>
      <w:r>
        <w:fldChar w:fldCharType="end"/>
      </w:r>
    </w:p>
    <w:p w14:paraId="29F02325" w14:textId="77777777" w:rsidR="00467144" w:rsidRDefault="00650451">
      <w:pPr>
        <w:pStyle w:val="indexentry0"/>
      </w:pPr>
      <w:r>
        <w:t>Timers</w:t>
      </w:r>
    </w:p>
    <w:p w14:paraId="7C811502" w14:textId="5CC83802" w:rsidR="00467144" w:rsidRDefault="00650451">
      <w:pPr>
        <w:pStyle w:val="indexentry0"/>
      </w:pPr>
      <w:r>
        <w:t xml:space="preserve">   </w:t>
      </w:r>
      <w:hyperlink w:anchor="section_8c5b829a8c2340b9b8c993e2596f65a0">
        <w:r>
          <w:rPr>
            <w:rStyle w:val="Hyperlink"/>
          </w:rPr>
          <w:t>server</w:t>
        </w:r>
      </w:hyperlink>
      <w:r>
        <w:t xml:space="preserve"> </w:t>
      </w:r>
      <w:r>
        <w:fldChar w:fldCharType="begin"/>
      </w:r>
      <w:r>
        <w:instrText>PAGEREF section_8c5b829a8c2340b9b8c993e2596f65a0</w:instrText>
      </w:r>
      <w:r>
        <w:fldChar w:fldCharType="separate"/>
      </w:r>
      <w:r>
        <w:rPr>
          <w:noProof/>
        </w:rPr>
        <w:t>13</w:t>
      </w:r>
      <w:r>
        <w:fldChar w:fldCharType="end"/>
      </w:r>
    </w:p>
    <w:p w14:paraId="7F0FF45F" w14:textId="5E89E4B3" w:rsidR="00467144" w:rsidRDefault="00650451">
      <w:pPr>
        <w:pStyle w:val="indexentry0"/>
      </w:pPr>
      <w:hyperlink w:anchor="section_cc8af2486cc343d7943e940c16bbcebe">
        <w:r>
          <w:rPr>
            <w:rStyle w:val="Hyperlink"/>
          </w:rPr>
          <w:t>Tracking changes</w:t>
        </w:r>
      </w:hyperlink>
      <w:r>
        <w:t xml:space="preserve"> </w:t>
      </w:r>
      <w:r>
        <w:fldChar w:fldCharType="begin"/>
      </w:r>
      <w:r>
        <w:instrText>PAGEREF section_cc8af2486cc343d7943e940c16bbcebe</w:instrText>
      </w:r>
      <w:r>
        <w:fldChar w:fldCharType="separate"/>
      </w:r>
      <w:r>
        <w:rPr>
          <w:noProof/>
        </w:rPr>
        <w:t>43</w:t>
      </w:r>
      <w:r>
        <w:fldChar w:fldCharType="end"/>
      </w:r>
    </w:p>
    <w:p w14:paraId="221ECA16" w14:textId="56198B10" w:rsidR="00467144" w:rsidRDefault="00650451">
      <w:pPr>
        <w:pStyle w:val="indexentry0"/>
      </w:pPr>
      <w:hyperlink w:anchor="section_0b4ab86f1f3b42f2877c8f4965c20723">
        <w:r>
          <w:rPr>
            <w:rStyle w:val="Hyperlink"/>
          </w:rPr>
          <w:t>Transport</w:t>
        </w:r>
      </w:hyperlink>
      <w:r>
        <w:t xml:space="preserve"> </w:t>
      </w:r>
      <w:r>
        <w:fldChar w:fldCharType="begin"/>
      </w:r>
      <w:r>
        <w:instrText>PAGEREF section_0b4ab86f1f3b42f2877c8f4965c20723</w:instrText>
      </w:r>
      <w:r>
        <w:fldChar w:fldCharType="separate"/>
      </w:r>
      <w:r>
        <w:rPr>
          <w:noProof/>
        </w:rPr>
        <w:t>11</w:t>
      </w:r>
      <w:r>
        <w:fldChar w:fldCharType="end"/>
      </w:r>
    </w:p>
    <w:p w14:paraId="123B8549" w14:textId="77777777" w:rsidR="00467144" w:rsidRDefault="00650451">
      <w:pPr>
        <w:pStyle w:val="indexentry0"/>
      </w:pPr>
      <w:r>
        <w:t>Types</w:t>
      </w:r>
    </w:p>
    <w:p w14:paraId="10750C73" w14:textId="592A1CC3" w:rsidR="00467144" w:rsidRDefault="00650451">
      <w:pPr>
        <w:pStyle w:val="indexentry0"/>
      </w:pPr>
      <w:r>
        <w:t xml:space="preserve">   </w:t>
      </w:r>
      <w:hyperlink w:anchor="section_36ad1bcc64174ac6aa6c15f00263cfe4">
        <w:r>
          <w:rPr>
            <w:rStyle w:val="Hyperlink"/>
          </w:rPr>
          <w:t>complex</w:t>
        </w:r>
      </w:hyperlink>
      <w:r>
        <w:t xml:space="preserve"> </w:t>
      </w:r>
      <w:r>
        <w:fldChar w:fldCharType="begin"/>
      </w:r>
      <w:r>
        <w:instrText>PAGEREF section_36ad1bcc64174ac6aa6c15f00263cfe4</w:instrText>
      </w:r>
      <w:r>
        <w:fldChar w:fldCharType="separate"/>
      </w:r>
      <w:r>
        <w:rPr>
          <w:noProof/>
        </w:rPr>
        <w:t>12</w:t>
      </w:r>
      <w:r>
        <w:fldChar w:fldCharType="end"/>
      </w:r>
    </w:p>
    <w:p w14:paraId="756B63D4" w14:textId="46EDFF47" w:rsidR="00467144" w:rsidRDefault="00650451">
      <w:pPr>
        <w:pStyle w:val="indexentry0"/>
      </w:pPr>
      <w:r>
        <w:t xml:space="preserve">   </w:t>
      </w:r>
      <w:hyperlink w:anchor="section_abf93a374cf94e2185ffbf80f88f3726">
        <w:r>
          <w:rPr>
            <w:rStyle w:val="Hyperlink"/>
          </w:rPr>
          <w:t>simple</w:t>
        </w:r>
      </w:hyperlink>
      <w:r>
        <w:t xml:space="preserve"> </w:t>
      </w:r>
      <w:r>
        <w:fldChar w:fldCharType="begin"/>
      </w:r>
      <w:r>
        <w:instrText>PAGEREF section_abf93a374cf94e2185ffbf80f88f3726</w:instrText>
      </w:r>
      <w:r>
        <w:fldChar w:fldCharType="separate"/>
      </w:r>
      <w:r>
        <w:rPr>
          <w:noProof/>
        </w:rPr>
        <w:t>12</w:t>
      </w:r>
      <w:r>
        <w:fldChar w:fldCharType="end"/>
      </w:r>
    </w:p>
    <w:p w14:paraId="33E1A3DE" w14:textId="77777777" w:rsidR="00467144" w:rsidRDefault="00467144">
      <w:pPr>
        <w:spacing w:before="0" w:after="0"/>
        <w:rPr>
          <w:sz w:val="16"/>
        </w:rPr>
      </w:pPr>
    </w:p>
    <w:p w14:paraId="72584C32" w14:textId="77777777" w:rsidR="00467144" w:rsidRDefault="00650451">
      <w:pPr>
        <w:pStyle w:val="indexheader"/>
      </w:pPr>
      <w:r>
        <w:t>V</w:t>
      </w:r>
    </w:p>
    <w:p w14:paraId="406FFE1E" w14:textId="77777777" w:rsidR="00467144" w:rsidRDefault="00467144">
      <w:pPr>
        <w:spacing w:before="0" w:after="0"/>
        <w:rPr>
          <w:sz w:val="16"/>
        </w:rPr>
      </w:pPr>
    </w:p>
    <w:p w14:paraId="2374AABA" w14:textId="0515BDEF" w:rsidR="00467144" w:rsidRDefault="00650451">
      <w:pPr>
        <w:pStyle w:val="indexentry0"/>
      </w:pPr>
      <w:hyperlink w:anchor="section_df968838eea347568ff3241d545061c8">
        <w:r>
          <w:rPr>
            <w:rStyle w:val="Hyperlink"/>
          </w:rPr>
          <w:t>Vendor-extensible fields</w:t>
        </w:r>
      </w:hyperlink>
      <w:r>
        <w:t xml:space="preserve"> </w:t>
      </w:r>
      <w:r>
        <w:fldChar w:fldCharType="begin"/>
      </w:r>
      <w:r>
        <w:instrText>PAGEREF section_df968838eea347568ff3241d545061c8</w:instrText>
      </w:r>
      <w:r>
        <w:fldChar w:fldCharType="separate"/>
      </w:r>
      <w:r>
        <w:rPr>
          <w:noProof/>
        </w:rPr>
        <w:t>10</w:t>
      </w:r>
      <w:r>
        <w:fldChar w:fldCharType="end"/>
      </w:r>
    </w:p>
    <w:p w14:paraId="4DC675A4" w14:textId="311DB193" w:rsidR="00467144" w:rsidRDefault="00650451">
      <w:pPr>
        <w:pStyle w:val="indexentry0"/>
      </w:pPr>
      <w:hyperlink w:anchor="section_3a00358e0aa744068d22ae0cfbdd06d0">
        <w:r>
          <w:rPr>
            <w:rStyle w:val="Hyperlink"/>
          </w:rPr>
          <w:t>Versioning</w:t>
        </w:r>
      </w:hyperlink>
      <w:r>
        <w:t xml:space="preserve"> </w:t>
      </w:r>
      <w:r>
        <w:fldChar w:fldCharType="begin"/>
      </w:r>
      <w:r>
        <w:instrText>PAGEREF section_3a00358e0aa744068d22ae0cfbdd06d0</w:instrText>
      </w:r>
      <w:r>
        <w:fldChar w:fldCharType="separate"/>
      </w:r>
      <w:r>
        <w:rPr>
          <w:noProof/>
        </w:rPr>
        <w:t>10</w:t>
      </w:r>
      <w:r>
        <w:fldChar w:fldCharType="end"/>
      </w:r>
    </w:p>
    <w:p w14:paraId="519BE6C6" w14:textId="77777777" w:rsidR="00467144" w:rsidRDefault="00467144">
      <w:pPr>
        <w:spacing w:before="0" w:after="0"/>
        <w:rPr>
          <w:sz w:val="16"/>
        </w:rPr>
      </w:pPr>
    </w:p>
    <w:p w14:paraId="64F11DBB" w14:textId="77777777" w:rsidR="00467144" w:rsidRDefault="00650451">
      <w:pPr>
        <w:pStyle w:val="indexheader"/>
      </w:pPr>
      <w:r>
        <w:t>W</w:t>
      </w:r>
    </w:p>
    <w:p w14:paraId="110E8D0B" w14:textId="77777777" w:rsidR="00467144" w:rsidRDefault="00467144">
      <w:pPr>
        <w:spacing w:before="0" w:after="0"/>
        <w:rPr>
          <w:sz w:val="16"/>
        </w:rPr>
      </w:pPr>
    </w:p>
    <w:p w14:paraId="76458701" w14:textId="1D95B7BF" w:rsidR="00467144" w:rsidRDefault="00650451">
      <w:pPr>
        <w:pStyle w:val="indexentry0"/>
      </w:pPr>
      <w:hyperlink w:anchor="section_d4ad11f9c3c14216a424d5cb6588074a">
        <w:r>
          <w:rPr>
            <w:rStyle w:val="Hyperlink"/>
          </w:rPr>
          <w:t>WSDL</w:t>
        </w:r>
      </w:hyperlink>
      <w:r>
        <w:t xml:space="preserve"> </w:t>
      </w:r>
      <w:r>
        <w:fldChar w:fldCharType="begin"/>
      </w:r>
      <w:r>
        <w:instrText>PAGEREF section_d4ad11f9c3c14216a424d5cb6588074a</w:instrText>
      </w:r>
      <w:r>
        <w:fldChar w:fldCharType="separate"/>
      </w:r>
      <w:r>
        <w:rPr>
          <w:noProof/>
        </w:rPr>
        <w:t>36</w:t>
      </w:r>
      <w:r>
        <w:fldChar w:fldCharType="end"/>
      </w:r>
    </w:p>
    <w:p w14:paraId="6459316A" w14:textId="77777777" w:rsidR="00467144" w:rsidRDefault="00467144">
      <w:pPr>
        <w:spacing w:before="0" w:after="0"/>
        <w:rPr>
          <w:sz w:val="16"/>
        </w:rPr>
      </w:pPr>
    </w:p>
    <w:p w14:paraId="4CC999AE" w14:textId="77777777" w:rsidR="00467144" w:rsidRDefault="00650451">
      <w:pPr>
        <w:pStyle w:val="indexheader"/>
      </w:pPr>
      <w:r>
        <w:t>X</w:t>
      </w:r>
    </w:p>
    <w:p w14:paraId="6D1990CF" w14:textId="77777777" w:rsidR="00467144" w:rsidRDefault="00467144">
      <w:pPr>
        <w:spacing w:before="0" w:after="0"/>
        <w:rPr>
          <w:sz w:val="16"/>
        </w:rPr>
      </w:pPr>
    </w:p>
    <w:p w14:paraId="08D544EC" w14:textId="34B1CA5F" w:rsidR="00467144" w:rsidRDefault="00650451">
      <w:pPr>
        <w:pStyle w:val="indexentry0"/>
      </w:pPr>
      <w:hyperlink w:anchor="section_7e683523aad8472197a41eba306a8dd1">
        <w:r>
          <w:rPr>
            <w:rStyle w:val="Hyperlink"/>
          </w:rPr>
          <w:t>XML schema</w:t>
        </w:r>
      </w:hyperlink>
      <w:r>
        <w:t xml:space="preserve"> </w:t>
      </w:r>
      <w:r>
        <w:fldChar w:fldCharType="begin"/>
      </w:r>
      <w:r>
        <w:instrText>PAGEREF section_7e683523aad8472197a41eba306a8dd1</w:instrText>
      </w:r>
      <w:r>
        <w:fldChar w:fldCharType="separate"/>
      </w:r>
      <w:r>
        <w:rPr>
          <w:noProof/>
        </w:rPr>
        <w:t>38</w:t>
      </w:r>
      <w:r>
        <w:fldChar w:fldCharType="end"/>
      </w:r>
    </w:p>
    <w:p w14:paraId="78C1BE9D" w14:textId="350F0A56" w:rsidR="00467144" w:rsidRDefault="00650451">
      <w:pPr>
        <w:pStyle w:val="indexentry0"/>
      </w:pPr>
      <w:r>
        <w:t xml:space="preserve">   </w:t>
      </w:r>
      <w:hyperlink w:anchor="section_ac32ca25f59c48e4987019d9ae0e0f9e">
        <w:r>
          <w:rPr>
            <w:rStyle w:val="Hyperlink"/>
          </w:rPr>
          <w:t>Messages Schema</w:t>
        </w:r>
      </w:hyperlink>
      <w:r>
        <w:t xml:space="preserve"> </w:t>
      </w:r>
      <w:r>
        <w:fldChar w:fldCharType="begin"/>
      </w:r>
      <w:r>
        <w:instrText>PAGEREF section_ac32ca25f59c48e4987019d9ae0e0f9e</w:instrText>
      </w:r>
      <w:r>
        <w:fldChar w:fldCharType="separate"/>
      </w:r>
      <w:r>
        <w:rPr>
          <w:noProof/>
        </w:rPr>
        <w:t>38</w:t>
      </w:r>
      <w:r>
        <w:fldChar w:fldCharType="end"/>
      </w:r>
    </w:p>
    <w:p w14:paraId="3BBA85AC" w14:textId="0CE7584D" w:rsidR="00467144" w:rsidRDefault="00650451">
      <w:pPr>
        <w:pStyle w:val="indexentry0"/>
      </w:pPr>
      <w:r>
        <w:t xml:space="preserve">   </w:t>
      </w:r>
      <w:hyperlink w:anchor="section_6df24d481e674ce48f2e546b8c32cd55">
        <w:r>
          <w:rPr>
            <w:rStyle w:val="Hyperlink"/>
          </w:rPr>
          <w:t>Types Schema</w:t>
        </w:r>
      </w:hyperlink>
      <w:r>
        <w:t xml:space="preserve"> </w:t>
      </w:r>
      <w:r>
        <w:fldChar w:fldCharType="begin"/>
      </w:r>
      <w:r>
        <w:instrText>PAGEREF section_6df24d481e674ce48f2e546b8c32cd55</w:instrText>
      </w:r>
      <w:r>
        <w:fldChar w:fldCharType="separate"/>
      </w:r>
      <w:r>
        <w:rPr>
          <w:noProof/>
        </w:rPr>
        <w:t>39</w:t>
      </w:r>
      <w:r>
        <w:fldChar w:fldCharType="end"/>
      </w:r>
    </w:p>
    <w:p w14:paraId="7DA6DC0A" w14:textId="77777777" w:rsidR="00467144" w:rsidRDefault="00467144">
      <w:pPr>
        <w:rPr>
          <w:rStyle w:val="InlineCode"/>
        </w:rPr>
      </w:pPr>
      <w:bookmarkStart w:id="205" w:name="EndOfDocument_ST"/>
      <w:bookmarkEnd w:id="205"/>
    </w:p>
    <w:sectPr w:rsidR="00467144">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F51B" w14:textId="77777777" w:rsidR="00467144" w:rsidRDefault="00650451">
      <w:r>
        <w:separator/>
      </w:r>
    </w:p>
    <w:p w14:paraId="2F3BFC9A" w14:textId="77777777" w:rsidR="00467144" w:rsidRDefault="00467144"/>
  </w:endnote>
  <w:endnote w:type="continuationSeparator" w:id="0">
    <w:p w14:paraId="2F96652D" w14:textId="77777777" w:rsidR="00467144" w:rsidRDefault="00650451">
      <w:r>
        <w:continuationSeparator/>
      </w:r>
    </w:p>
    <w:p w14:paraId="37B43841" w14:textId="77777777" w:rsidR="00467144" w:rsidRDefault="00467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F845" w14:textId="77777777" w:rsidR="00467144" w:rsidRDefault="00650451">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6F115BB6" w14:textId="77777777" w:rsidR="00467144" w:rsidRDefault="00650451">
    <w:pPr>
      <w:pStyle w:val="PageFooter"/>
    </w:pPr>
    <w:r>
      <w:t>[MS-OXWSSYNC] - v20231113</w:t>
    </w:r>
  </w:p>
  <w:p w14:paraId="07F83D7F" w14:textId="77777777" w:rsidR="00467144" w:rsidRDefault="00650451">
    <w:pPr>
      <w:pStyle w:val="PageFooter"/>
    </w:pPr>
    <w:r>
      <w:t>Mailbox Contents Synchronization Web Service Protocol</w:t>
    </w:r>
  </w:p>
  <w:p w14:paraId="595BE5A9" w14:textId="77777777" w:rsidR="00467144" w:rsidRDefault="00650451">
    <w:pPr>
      <w:pStyle w:val="PageFooter"/>
    </w:pPr>
    <w:r>
      <w:t>Copyright © 2023 Microsoft Corporation</w:t>
    </w:r>
  </w:p>
  <w:p w14:paraId="35866AE6" w14:textId="77777777" w:rsidR="00467144" w:rsidRDefault="00650451">
    <w:pPr>
      <w:pStyle w:val="PageFooter"/>
    </w:pPr>
    <w:r>
      <w:t>Release: November 13,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BD81" w14:textId="77777777" w:rsidR="00467144" w:rsidRDefault="00650451">
    <w:pPr>
      <w:pStyle w:val="Footer"/>
      <w:jc w:val="right"/>
    </w:pPr>
    <w:r>
      <w:fldChar w:fldCharType="begin"/>
    </w:r>
    <w:r>
      <w:instrText xml:space="preserve"> PAGE </w:instrText>
    </w:r>
    <w:r>
      <w:fldChar w:fldCharType="separate"/>
    </w:r>
    <w:r>
      <w:rPr>
        <w:noProof/>
      </w:rPr>
      <w:t>1</w:t>
    </w:r>
    <w:r>
      <w:fldChar w:fldCharType="end"/>
    </w:r>
    <w:r>
      <w:t xml:space="preserve"> / </w:t>
    </w:r>
    <w:r>
      <w:fldChar w:fldCharType="begin"/>
    </w:r>
    <w:r>
      <w:instrText xml:space="preserve"> NUMPAGES </w:instrText>
    </w:r>
    <w:r>
      <w:fldChar w:fldCharType="separate"/>
    </w:r>
    <w:r>
      <w:rPr>
        <w:noProof/>
      </w:rPr>
      <w:t>1</w:t>
    </w:r>
    <w:r>
      <w:fldChar w:fldCharType="end"/>
    </w:r>
  </w:p>
  <w:p w14:paraId="0440E50B" w14:textId="77777777" w:rsidR="00467144" w:rsidRDefault="00650451">
    <w:pPr>
      <w:pStyle w:val="PageFooter"/>
    </w:pPr>
    <w:r>
      <w:t>[MS-OXWSSYNC] - v20231113</w:t>
    </w:r>
  </w:p>
  <w:p w14:paraId="489F9A82" w14:textId="77777777" w:rsidR="00467144" w:rsidRDefault="00650451">
    <w:pPr>
      <w:pStyle w:val="PageFooter"/>
    </w:pPr>
    <w:r>
      <w:t>Mailbox Contents Synchronization Web Service Protocol</w:t>
    </w:r>
  </w:p>
  <w:p w14:paraId="2DF739F4" w14:textId="77777777" w:rsidR="00467144" w:rsidRDefault="00650451">
    <w:pPr>
      <w:pStyle w:val="PageFooter"/>
    </w:pPr>
    <w:r>
      <w:t>Copyright © 2023 Microsoft Corporation</w:t>
    </w:r>
  </w:p>
  <w:p w14:paraId="00771F7C" w14:textId="77777777" w:rsidR="00467144" w:rsidRDefault="00650451">
    <w:pPr>
      <w:pStyle w:val="PageFooter"/>
    </w:pPr>
    <w:r>
      <w:t>Release: November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9060" w14:textId="77777777" w:rsidR="00467144" w:rsidRDefault="00650451">
      <w:r>
        <w:separator/>
      </w:r>
    </w:p>
    <w:p w14:paraId="7EB59F71" w14:textId="77777777" w:rsidR="00467144" w:rsidRDefault="00467144"/>
  </w:footnote>
  <w:footnote w:type="continuationSeparator" w:id="0">
    <w:p w14:paraId="1B8F8C3A" w14:textId="77777777" w:rsidR="00467144" w:rsidRDefault="00650451">
      <w:r>
        <w:continuationSeparator/>
      </w:r>
    </w:p>
    <w:p w14:paraId="6D0345DD" w14:textId="77777777" w:rsidR="00467144" w:rsidRDefault="004671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39631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35833"/>
    <w:multiLevelType w:val="hybridMultilevel"/>
    <w:tmpl w:val="C35077CC"/>
    <w:lvl w:ilvl="0" w:tplc="A0EC1CBA">
      <w:start w:val="1"/>
      <w:numFmt w:val="bullet"/>
      <w:lvlRestart w:val="0"/>
      <w:lvlText w:val="§"/>
      <w:lvlJc w:val="left"/>
      <w:pPr>
        <w:ind w:left="360" w:hanging="360"/>
      </w:pPr>
      <w:rPr>
        <w:rFonts w:ascii="Wingdings" w:hAnsi="Wingdings" w:hint="default"/>
      </w:rPr>
    </w:lvl>
    <w:lvl w:ilvl="1" w:tplc="5CB4D89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3334A7"/>
    <w:multiLevelType w:val="hybridMultilevel"/>
    <w:tmpl w:val="459E2A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FB72E1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B4C4724"/>
    <w:multiLevelType w:val="hybridMultilevel"/>
    <w:tmpl w:val="EA3A4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4E0F4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388363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663F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EC133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16cid:durableId="265500267">
    <w:abstractNumId w:val="35"/>
  </w:num>
  <w:num w:numId="2" w16cid:durableId="530461266">
    <w:abstractNumId w:val="16"/>
  </w:num>
  <w:num w:numId="3" w16cid:durableId="1615211738">
    <w:abstractNumId w:val="11"/>
  </w:num>
  <w:num w:numId="4" w16cid:durableId="2133671685">
    <w:abstractNumId w:val="46"/>
  </w:num>
  <w:num w:numId="5" w16cid:durableId="1720662480">
    <w:abstractNumId w:val="18"/>
  </w:num>
  <w:num w:numId="6" w16cid:durableId="1719427281">
    <w:abstractNumId w:val="13"/>
  </w:num>
  <w:num w:numId="7" w16cid:durableId="898784511">
    <w:abstractNumId w:val="43"/>
  </w:num>
  <w:num w:numId="8" w16cid:durableId="930353333">
    <w:abstractNumId w:val="12"/>
  </w:num>
  <w:num w:numId="9" w16cid:durableId="1622416574">
    <w:abstractNumId w:val="1"/>
  </w:num>
  <w:num w:numId="10" w16cid:durableId="1147160673">
    <w:abstractNumId w:val="27"/>
  </w:num>
  <w:num w:numId="11" w16cid:durableId="2070423774">
    <w:abstractNumId w:val="20"/>
  </w:num>
  <w:num w:numId="12" w16cid:durableId="2025521252">
    <w:abstractNumId w:val="9"/>
  </w:num>
  <w:num w:numId="13" w16cid:durableId="110320438">
    <w:abstractNumId w:val="44"/>
  </w:num>
  <w:num w:numId="14" w16cid:durableId="1921477549">
    <w:abstractNumId w:val="0"/>
  </w:num>
  <w:num w:numId="15" w16cid:durableId="680863921">
    <w:abstractNumId w:val="34"/>
  </w:num>
  <w:num w:numId="16" w16cid:durableId="1117599350">
    <w:abstractNumId w:val="34"/>
  </w:num>
  <w:num w:numId="17" w16cid:durableId="1483350597">
    <w:abstractNumId w:val="34"/>
  </w:num>
  <w:num w:numId="18" w16cid:durableId="959459873">
    <w:abstractNumId w:val="34"/>
  </w:num>
  <w:num w:numId="19" w16cid:durableId="2071154346">
    <w:abstractNumId w:val="34"/>
  </w:num>
  <w:num w:numId="20" w16cid:durableId="1404336602">
    <w:abstractNumId w:val="34"/>
  </w:num>
  <w:num w:numId="21" w16cid:durableId="2101481683">
    <w:abstractNumId w:val="34"/>
  </w:num>
  <w:num w:numId="22" w16cid:durableId="86081358">
    <w:abstractNumId w:val="34"/>
  </w:num>
  <w:num w:numId="23" w16cid:durableId="1154224923">
    <w:abstractNumId w:val="34"/>
  </w:num>
  <w:num w:numId="24" w16cid:durableId="1037582646">
    <w:abstractNumId w:val="21"/>
  </w:num>
  <w:num w:numId="25" w16cid:durableId="97532845">
    <w:abstractNumId w:val="42"/>
  </w:num>
  <w:num w:numId="26" w16cid:durableId="404229000">
    <w:abstractNumId w:val="3"/>
  </w:num>
  <w:num w:numId="27" w16cid:durableId="1070227836">
    <w:abstractNumId w:val="24"/>
  </w:num>
  <w:num w:numId="28" w16cid:durableId="932054972">
    <w:abstractNumId w:val="22"/>
  </w:num>
  <w:num w:numId="29" w16cid:durableId="1342008888">
    <w:abstractNumId w:val="4"/>
  </w:num>
  <w:num w:numId="30" w16cid:durableId="459762758">
    <w:abstractNumId w:val="5"/>
  </w:num>
  <w:num w:numId="31" w16cid:durableId="923682362">
    <w:abstractNumId w:val="15"/>
  </w:num>
  <w:num w:numId="32" w16cid:durableId="1989164661">
    <w:abstractNumId w:val="26"/>
  </w:num>
  <w:num w:numId="33" w16cid:durableId="842206591">
    <w:abstractNumId w:val="7"/>
  </w:num>
  <w:num w:numId="34" w16cid:durableId="32310985">
    <w:abstractNumId w:val="38"/>
  </w:num>
  <w:num w:numId="35" w16cid:durableId="329451879">
    <w:abstractNumId w:val="30"/>
  </w:num>
  <w:num w:numId="36" w16cid:durableId="535846957">
    <w:abstractNumId w:val="36"/>
  </w:num>
  <w:num w:numId="37" w16cid:durableId="1934513671">
    <w:abstractNumId w:val="10"/>
  </w:num>
  <w:num w:numId="38" w16cid:durableId="852837236">
    <w:abstractNumId w:val="14"/>
  </w:num>
  <w:num w:numId="39" w16cid:durableId="1891501498">
    <w:abstractNumId w:val="29"/>
  </w:num>
  <w:num w:numId="40" w16cid:durableId="408968464">
    <w:abstractNumId w:val="25"/>
  </w:num>
  <w:num w:numId="41" w16cid:durableId="535894650">
    <w:abstractNumId w:val="23"/>
  </w:num>
  <w:num w:numId="42" w16cid:durableId="1206258624">
    <w:abstractNumId w:val="33"/>
  </w:num>
  <w:num w:numId="43" w16cid:durableId="438304952">
    <w:abstractNumId w:val="41"/>
  </w:num>
  <w:num w:numId="44" w16cid:durableId="1729186141">
    <w:abstractNumId w:val="45"/>
  </w:num>
  <w:num w:numId="45" w16cid:durableId="1689479198">
    <w:abstractNumId w:val="37"/>
  </w:num>
  <w:num w:numId="46" w16cid:durableId="1685353106">
    <w:abstractNumId w:val="6"/>
  </w:num>
  <w:num w:numId="47" w16cid:durableId="389698490">
    <w:abstractNumId w:val="17"/>
  </w:num>
  <w:num w:numId="48" w16cid:durableId="1732075981">
    <w:abstractNumId w:val="8"/>
  </w:num>
  <w:num w:numId="49" w16cid:durableId="1324119633">
    <w:abstractNumId w:val="28"/>
  </w:num>
  <w:num w:numId="50" w16cid:durableId="1312715989">
    <w:abstractNumId w:val="19"/>
  </w:num>
  <w:num w:numId="51" w16cid:durableId="1196625916">
    <w:abstractNumId w:val="2"/>
  </w:num>
  <w:num w:numId="52" w16cid:durableId="121387823">
    <w:abstractNumId w:val="31"/>
  </w:num>
  <w:num w:numId="53" w16cid:durableId="2089960697">
    <w:abstractNumId w:val="40"/>
  </w:num>
  <w:num w:numId="54" w16cid:durableId="343477159">
    <w:abstractNumId w:val="39"/>
  </w:num>
  <w:num w:numId="55" w16cid:durableId="327633907">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67144"/>
    <w:rsid w:val="00467144"/>
    <w:rsid w:val="00650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14:docId w14:val="25D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6">
    <w:lsdException w:name="Normal" w:locked="0" w:qFormat="1"/>
    <w:lsdException w:name="index 1" w:semiHidden="1" w:uiPriority="99"/>
    <w:lsdException w:name="index 2" w:semiHidden="1" w:uiPriority="99"/>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index heading" w:semiHidden="1" w:uiPriority="99"/>
    <w:lsdException w:name="caption" w:locked="0" w:uiPriority="29"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qFormat="1"/>
    <w:lsdException w:name="Closing" w:semiHidden="1"/>
    <w:lsdException w:name="Signature" w:semiHidden="1"/>
    <w:lsdException w:name="Default Paragraph Font" w:locked="0"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locked="0" w:semiHidden="1" w:unhideWhenUsed="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 w:type="character" w:styleId="UnresolvedMention">
    <w:name w:val="Unresolved Mention"/>
    <w:basedOn w:val="DefaultParagraphFont"/>
    <w:uiPriority w:val="99"/>
    <w:semiHidden/>
    <w:unhideWhenUsed/>
    <w:rsid w:val="0065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117" Type="http://schemas.openxmlformats.org/officeDocument/2006/relationships/hyperlink" Target="%5bMS-OXWSCDATA%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191840" TargetMode="External"/><Relationship Id="rId63" Type="http://schemas.openxmlformats.org/officeDocument/2006/relationships/hyperlink" Target="%5bMS-OXWSCONT%5d.pdf" TargetMode="External"/><Relationship Id="rId68" Type="http://schemas.openxmlformats.org/officeDocument/2006/relationships/hyperlink" Target="%5bMS-OXPROTO%5d.pdf" TargetMode="External"/><Relationship Id="rId84" Type="http://schemas.openxmlformats.org/officeDocument/2006/relationships/hyperlink" Target="%5bMS-OXWSCDATA%5d.pdf" TargetMode="External"/><Relationship Id="rId89" Type="http://schemas.openxmlformats.org/officeDocument/2006/relationships/hyperlink" Target="%5bMS-OXWSCONT%5d.pdf" TargetMode="External"/><Relationship Id="rId112" Type="http://schemas.openxmlformats.org/officeDocument/2006/relationships/hyperlink" Target="%5bMS-OXWSCORE%5d.pdf" TargetMode="External"/><Relationship Id="rId16" Type="http://schemas.openxmlformats.org/officeDocument/2006/relationships/hyperlink" Target="https://go.microsoft.com/fwlink/?LinkId=90487" TargetMode="External"/><Relationship Id="rId107" Type="http://schemas.openxmlformats.org/officeDocument/2006/relationships/hyperlink" Target="%5bMS-OXWSDLIST%5d.pdf" TargetMode="External"/><Relationship Id="rId11" Type="http://schemas.openxmlformats.org/officeDocument/2006/relationships/hyperlink" Target="mailto:iplg@microsoft.com" TargetMode="External"/><Relationship Id="rId32" Type="http://schemas.openxmlformats.org/officeDocument/2006/relationships/hyperlink" Target="%5bMS-OXWSCORE%5d.pdf" TargetMode="External"/><Relationship Id="rId37" Type="http://schemas.openxmlformats.org/officeDocument/2006/relationships/hyperlink" Target="%5bMS-OXWSPOST%5d.pdf" TargetMode="External"/><Relationship Id="rId53" Type="http://schemas.openxmlformats.org/officeDocument/2006/relationships/hyperlink" Target="%5bMS-OXWSADISC%5d.pdf"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383" TargetMode="External"/><Relationship Id="rId79" Type="http://schemas.openxmlformats.org/officeDocument/2006/relationships/hyperlink" Target="https://go.microsoft.com/fwlink/?LinkId=90520" TargetMode="External"/><Relationship Id="rId102" Type="http://schemas.openxmlformats.org/officeDocument/2006/relationships/hyperlink" Target="%5bMS-OXWSCORE%5d.pdf"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5bMS-OXWSMTGS%5d.pdf" TargetMode="External"/><Relationship Id="rId82" Type="http://schemas.openxmlformats.org/officeDocument/2006/relationships/hyperlink" Target="https://go.microsoft.com/fwlink/?LinkId=90608" TargetMode="External"/><Relationship Id="rId90" Type="http://schemas.openxmlformats.org/officeDocument/2006/relationships/hyperlink" Target="%5bMS-OXWSSRCH%5d.pdf" TargetMode="External"/><Relationship Id="rId95" Type="http://schemas.openxmlformats.org/officeDocument/2006/relationships/hyperlink" Target="%5bMS-OXWSCDATA%5d.pdf"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OXWSCDATA%5d.pdf" TargetMode="External"/><Relationship Id="rId35" Type="http://schemas.openxmlformats.org/officeDocument/2006/relationships/hyperlink" Target="%5bMS-OXWSMSG%5d.pdf" TargetMode="External"/><Relationship Id="rId43" Type="http://schemas.openxmlformats.org/officeDocument/2006/relationships/hyperlink" Target="https://go.microsoft.com/fwlink/?LinkId=90404" TargetMode="External"/><Relationship Id="rId48" Type="http://schemas.openxmlformats.org/officeDocument/2006/relationships/hyperlink" Target="https://go.microsoft.com/fwlink/?LinkId=90608" TargetMode="External"/><Relationship Id="rId56" Type="http://schemas.openxmlformats.org/officeDocument/2006/relationships/hyperlink" Target="https://go.microsoft.com/fwlink/?LinkId=90608" TargetMode="External"/><Relationship Id="rId64" Type="http://schemas.openxmlformats.org/officeDocument/2006/relationships/hyperlink" Target="%5bMS-OXWSMSG%5d.pdf" TargetMode="External"/><Relationship Id="rId69" Type="http://schemas.openxmlformats.org/officeDocument/2006/relationships/hyperlink" Target="%5bMS-OXWSADISC%5d.pdf" TargetMode="External"/><Relationship Id="rId77" Type="http://schemas.openxmlformats.org/officeDocument/2006/relationships/hyperlink" Target="https://go.microsoft.com/fwlink/?LinkId=90577" TargetMode="External"/><Relationship Id="rId100" Type="http://schemas.openxmlformats.org/officeDocument/2006/relationships/hyperlink" Target="https://go.microsoft.com/fwlink/?LinkId=90404" TargetMode="External"/><Relationship Id="rId105" Type="http://schemas.openxmlformats.org/officeDocument/2006/relationships/hyperlink" Target="%5bMS-OXWSMTGS%5d.pdf" TargetMode="External"/><Relationship Id="rId113" Type="http://schemas.openxmlformats.org/officeDocument/2006/relationships/hyperlink" Target="https://go.microsoft.com/fwlink/?LinkId=90610" TargetMode="External"/><Relationship Id="rId118" Type="http://schemas.openxmlformats.org/officeDocument/2006/relationships/hyperlink" Target="%5bMS-OXWSFOLD%5d.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OXPROTO%5d.pdf" TargetMode="External"/><Relationship Id="rId72" Type="http://schemas.openxmlformats.org/officeDocument/2006/relationships/hyperlink" Target="https://go.microsoft.com/fwlink/?LinkId=90520" TargetMode="External"/><Relationship Id="rId80" Type="http://schemas.openxmlformats.org/officeDocument/2006/relationships/hyperlink" Target="https://go.microsoft.com/fwlink/?LinkId=90577" TargetMode="External"/><Relationship Id="rId85" Type="http://schemas.openxmlformats.org/officeDocument/2006/relationships/hyperlink" Target="https://go.microsoft.com/fwlink/?LinkId=90404" TargetMode="External"/><Relationship Id="rId93" Type="http://schemas.openxmlformats.org/officeDocument/2006/relationships/hyperlink" Target="%5bMS-OXWSCDATA%5d.pdf" TargetMode="External"/><Relationship Id="rId98" Type="http://schemas.openxmlformats.org/officeDocument/2006/relationships/hyperlink" Target="https://go.microsoft.com/fwlink/?LinkId=90610" TargetMode="External"/><Relationship Id="rId121" Type="http://schemas.openxmlformats.org/officeDocument/2006/relationships/hyperlink" Target="%5bMS-OXWSFOLD%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453" TargetMode="External"/><Relationship Id="rId33" Type="http://schemas.openxmlformats.org/officeDocument/2006/relationships/hyperlink" Target="%5bMS-OXWSDLIST%5d.pdf" TargetMode="External"/><Relationship Id="rId38" Type="http://schemas.openxmlformats.org/officeDocument/2006/relationships/hyperlink" Target="%5bMS-OXWSSRCH%5d.pdf" TargetMode="External"/><Relationship Id="rId46" Type="http://schemas.openxmlformats.org/officeDocument/2006/relationships/hyperlink" Target="https://go.microsoft.com/fwlink/?LinkId=193333" TargetMode="External"/><Relationship Id="rId59" Type="http://schemas.openxmlformats.org/officeDocument/2006/relationships/hyperlink" Target="https://go.microsoft.com/fwlink/?LinkId=90383" TargetMode="External"/><Relationship Id="rId67" Type="http://schemas.openxmlformats.org/officeDocument/2006/relationships/hyperlink" Target="%5bMS-OXWSTASK%5d.pdf" TargetMode="External"/><Relationship Id="rId103" Type="http://schemas.openxmlformats.org/officeDocument/2006/relationships/hyperlink" Target="%5bMS-OXWSCORE%5d.pdf" TargetMode="External"/><Relationship Id="rId108" Type="http://schemas.openxmlformats.org/officeDocument/2006/relationships/hyperlink" Target="%5bMS-OXWSTASK%5d.pdf" TargetMode="External"/><Relationship Id="rId116" Type="http://schemas.openxmlformats.org/officeDocument/2006/relationships/hyperlink" Target="%5bMS-OXWSCDATA%5d.pdf" TargetMode="External"/><Relationship Id="rId124"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72" TargetMode="External"/><Relationship Id="rId54" Type="http://schemas.openxmlformats.org/officeDocument/2006/relationships/hyperlink" Target="%5bMS-OXDSCLI%5d.pdf" TargetMode="External"/><Relationship Id="rId62" Type="http://schemas.openxmlformats.org/officeDocument/2006/relationships/hyperlink" Target="%5bMS-OXWSCDATA%5d.pdf" TargetMode="External"/><Relationship Id="rId70" Type="http://schemas.openxmlformats.org/officeDocument/2006/relationships/hyperlink" Target="%5bMS-OXDSCLI%5d.pdf" TargetMode="External"/><Relationship Id="rId75" Type="http://schemas.openxmlformats.org/officeDocument/2006/relationships/hyperlink" Target="https://go.microsoft.com/fwlink/?LinkId=90608" TargetMode="External"/><Relationship Id="rId83" Type="http://schemas.openxmlformats.org/officeDocument/2006/relationships/hyperlink" Target="%5bMS-OXWSCDATA%5d.pdf" TargetMode="External"/><Relationship Id="rId88" Type="http://schemas.openxmlformats.org/officeDocument/2006/relationships/hyperlink" Target="%5bMS-OXWSMTGS%5d.pdf" TargetMode="External"/><Relationship Id="rId91" Type="http://schemas.openxmlformats.org/officeDocument/2006/relationships/hyperlink" Target="%5bMS-OXWSTASK%5d.pdf" TargetMode="External"/><Relationship Id="rId96" Type="http://schemas.openxmlformats.org/officeDocument/2006/relationships/hyperlink" Target="%5bMS-OXWSCDATA%5d.pdf" TargetMode="External"/><Relationship Id="rId111" Type="http://schemas.openxmlformats.org/officeDocument/2006/relationships/hyperlink" Target="%5bMS-OXWSCORE%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5bMS-OXWSMTGS%5d.pdf" TargetMode="External"/><Relationship Id="rId49" Type="http://schemas.openxmlformats.org/officeDocument/2006/relationships/hyperlink" Target="https://go.microsoft.com/fwlink/?LinkId=90610" TargetMode="External"/><Relationship Id="rId57" Type="http://schemas.openxmlformats.org/officeDocument/2006/relationships/hyperlink" Target="https://go.microsoft.com/fwlink/?LinkId=90610" TargetMode="External"/><Relationship Id="rId106" Type="http://schemas.openxmlformats.org/officeDocument/2006/relationships/hyperlink" Target="%5bMS-OXWSCONT%5d.pdf" TargetMode="External"/><Relationship Id="rId114" Type="http://schemas.openxmlformats.org/officeDocument/2006/relationships/hyperlink" Target="%5bMS-OXWSCDATA%5d.pdf" TargetMode="External"/><Relationship Id="rId119" Type="http://schemas.openxmlformats.org/officeDocument/2006/relationships/hyperlink" Target="https://go.microsoft.com/fwlink/?LinkId=9061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WSCONT%5d.pdf" TargetMode="External"/><Relationship Id="rId44" Type="http://schemas.openxmlformats.org/officeDocument/2006/relationships/hyperlink" Target="https://go.microsoft.com/fwlink/?LinkId=90520" TargetMode="External"/><Relationship Id="rId52" Type="http://schemas.openxmlformats.org/officeDocument/2006/relationships/hyperlink" Target="%5bMS-OXWSADISC%5d.pdf" TargetMode="External"/><Relationship Id="rId60" Type="http://schemas.openxmlformats.org/officeDocument/2006/relationships/image" Target="media/image1.bin"/><Relationship Id="rId65" Type="http://schemas.openxmlformats.org/officeDocument/2006/relationships/hyperlink" Target="%5bMS-OXWSSRCH%5d.pdf" TargetMode="External"/><Relationship Id="rId73" Type="http://schemas.openxmlformats.org/officeDocument/2006/relationships/hyperlink" Target="https://go.microsoft.com/fwlink/?LinkId=90372" TargetMode="External"/><Relationship Id="rId78" Type="http://schemas.openxmlformats.org/officeDocument/2006/relationships/hyperlink" Target="https://go.microsoft.com/fwlink/?LinkId=191840" TargetMode="External"/><Relationship Id="rId81" Type="http://schemas.openxmlformats.org/officeDocument/2006/relationships/hyperlink" Target="https://go.microsoft.com/fwlink/?LinkId=193333" TargetMode="External"/><Relationship Id="rId86" Type="http://schemas.openxmlformats.org/officeDocument/2006/relationships/hyperlink" Target="%5bMS-OXWSCDATA%5d.pdf" TargetMode="External"/><Relationship Id="rId94" Type="http://schemas.openxmlformats.org/officeDocument/2006/relationships/hyperlink" Target="https://go.microsoft.com/fwlink/?LinkId=90610" TargetMode="External"/><Relationship Id="rId99" Type="http://schemas.openxmlformats.org/officeDocument/2006/relationships/hyperlink" Target="%5bMS-OXWSCDATA%5d.pdf" TargetMode="External"/><Relationship Id="rId101" Type="http://schemas.openxmlformats.org/officeDocument/2006/relationships/hyperlink" Target="%5bMS-OXWSCDATA%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OXWSTASK%5d.pdf" TargetMode="External"/><Relationship Id="rId109" Type="http://schemas.openxmlformats.org/officeDocument/2006/relationships/hyperlink" Target="%5bMS-OXWSPOST%5d.pdf" TargetMode="External"/><Relationship Id="rId34" Type="http://schemas.openxmlformats.org/officeDocument/2006/relationships/hyperlink" Target="%5bMS-OXWSFOLD%5d.pdf" TargetMode="External"/><Relationship Id="rId50" Type="http://schemas.openxmlformats.org/officeDocument/2006/relationships/hyperlink" Target="%5bMS-OXDSCLI%5d.pdf"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610" TargetMode="External"/><Relationship Id="rId97" Type="http://schemas.openxmlformats.org/officeDocument/2006/relationships/hyperlink" Target="%5bMS-OXWSFOLD%5d.pdf" TargetMode="External"/><Relationship Id="rId104" Type="http://schemas.openxmlformats.org/officeDocument/2006/relationships/hyperlink" Target="%5bMS-OXWSMSG%5d.pdf" TargetMode="External"/><Relationship Id="rId120" Type="http://schemas.openxmlformats.org/officeDocument/2006/relationships/hyperlink" Target="%5bMS-OXWSCDATA%5d.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OXWSCDATA%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9" TargetMode="External"/><Relationship Id="rId40" Type="http://schemas.openxmlformats.org/officeDocument/2006/relationships/hyperlink" Target="https://go.microsoft.com/fwlink/?LinkId=90317" TargetMode="External"/><Relationship Id="rId45" Type="http://schemas.openxmlformats.org/officeDocument/2006/relationships/hyperlink" Target="https://go.microsoft.com/fwlink/?LinkId=90577" TargetMode="External"/><Relationship Id="rId66" Type="http://schemas.openxmlformats.org/officeDocument/2006/relationships/hyperlink" Target="%5bMS-OXWSPOST%5d.pdf" TargetMode="External"/><Relationship Id="rId87" Type="http://schemas.openxmlformats.org/officeDocument/2006/relationships/hyperlink" Target="%5bMS-OXWSFOLD%5d.pdf" TargetMode="External"/><Relationship Id="rId110" Type="http://schemas.openxmlformats.org/officeDocument/2006/relationships/hyperlink" Target="%5bMS-OXWSCDATA%5d.pdf" TargetMode="External"/><Relationship Id="rId115"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Props1.xml><?xml version="1.0" encoding="utf-8"?>
<ds:datastoreItem xmlns:ds="http://schemas.openxmlformats.org/officeDocument/2006/customXml" ds:itemID="{36428F7B-B554-40B4-B746-B196A0CBF081}">
  <ds:schemaRefs>
    <ds:schemaRef ds:uri="http://schemas.openxmlformats.org/officeDocument/2006/bibliography"/>
  </ds:schemaRefs>
</ds:datastoreItem>
</file>

<file path=customXml/itemProps2.xml><?xml version="1.0" encoding="utf-8"?>
<ds:datastoreItem xmlns:ds="http://schemas.openxmlformats.org/officeDocument/2006/customXml" ds:itemID="{427806F0-2FB4-49B7-AC6A-1C287119CC3C}">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18366</Words>
  <Characters>104690</Characters>
  <Application>Microsoft Office Word</Application>
  <DocSecurity>0</DocSecurity>
  <Lines>872</Lines>
  <Paragraphs>245</Paragraphs>
  <ScaleCrop>false</ScaleCrop>
  <Company/>
  <LinksUpToDate>false</LinksUpToDate>
  <CharactersWithSpaces>122811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2023-11-13T00:20:00Z</dcterms:created>
  <dcterms:modified xsi:type="dcterms:W3CDTF">2023-11-13T00:20:00Z</dcterms:modified>
</cp:coreProperties>
</file>