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E" w:rsidRDefault="00455365">
      <w:bookmarkStart w:id="0" w:name="_GoBack"/>
      <w:bookmarkEnd w:id="0"/>
      <w:r>
        <w:rPr>
          <w:b/>
          <w:sz w:val="28"/>
        </w:rPr>
        <w:t xml:space="preserve">[MS-OXWSSRCH]: </w:t>
      </w:r>
    </w:p>
    <w:p w:rsidR="0018310E" w:rsidRDefault="00455365">
      <w:r>
        <w:rPr>
          <w:b/>
          <w:sz w:val="28"/>
        </w:rPr>
        <w:t>Mailbox Search Web Service Protocol</w:t>
      </w:r>
    </w:p>
    <w:p w:rsidR="0018310E" w:rsidRDefault="0018310E">
      <w:pPr>
        <w:pStyle w:val="CoverHR"/>
      </w:pPr>
    </w:p>
    <w:p w:rsidR="00B346DF" w:rsidRPr="00893F99" w:rsidRDefault="00455365" w:rsidP="00B346DF">
      <w:pPr>
        <w:pStyle w:val="MSDNH2"/>
        <w:spacing w:line="288" w:lineRule="auto"/>
        <w:textAlignment w:val="top"/>
      </w:pPr>
      <w:r>
        <w:t>Intellectual Property Rights Notice for Open Specifications Documentation</w:t>
      </w:r>
    </w:p>
    <w:p w:rsidR="00B346DF" w:rsidRDefault="00455365"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5365"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5365"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455365"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5365"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5365"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5365"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53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53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8310E" w:rsidRDefault="004553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8310E" w:rsidRDefault="004553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Date</w:t>
            </w:r>
          </w:p>
        </w:tc>
        <w:tc>
          <w:tcPr>
            <w:tcW w:w="0" w:type="auto"/>
          </w:tcPr>
          <w:p w:rsidR="0018310E" w:rsidRDefault="00455365">
            <w:pPr>
              <w:pStyle w:val="TableHeaderText"/>
            </w:pPr>
            <w:r>
              <w:t>Revision History</w:t>
            </w:r>
          </w:p>
        </w:tc>
        <w:tc>
          <w:tcPr>
            <w:tcW w:w="0" w:type="auto"/>
          </w:tcPr>
          <w:p w:rsidR="0018310E" w:rsidRDefault="00455365">
            <w:pPr>
              <w:pStyle w:val="TableHeaderText"/>
            </w:pPr>
            <w:r>
              <w:t>Revision Class</w:t>
            </w:r>
          </w:p>
        </w:tc>
        <w:tc>
          <w:tcPr>
            <w:tcW w:w="0" w:type="auto"/>
          </w:tcPr>
          <w:p w:rsidR="0018310E" w:rsidRDefault="00455365">
            <w:pPr>
              <w:pStyle w:val="TableHeaderText"/>
            </w:pPr>
            <w:r>
              <w:t>Comments</w:t>
            </w:r>
          </w:p>
        </w:tc>
      </w:tr>
      <w:tr w:rsidR="0018310E" w:rsidTr="0018310E">
        <w:tc>
          <w:tcPr>
            <w:tcW w:w="0" w:type="auto"/>
            <w:vAlign w:val="center"/>
          </w:tcPr>
          <w:p w:rsidR="0018310E" w:rsidRDefault="00455365">
            <w:pPr>
              <w:pStyle w:val="TableBodyText"/>
            </w:pPr>
            <w:r>
              <w:t>7/15/2009</w:t>
            </w:r>
          </w:p>
        </w:tc>
        <w:tc>
          <w:tcPr>
            <w:tcW w:w="0" w:type="auto"/>
            <w:vAlign w:val="center"/>
          </w:tcPr>
          <w:p w:rsidR="0018310E" w:rsidRDefault="00455365">
            <w:pPr>
              <w:pStyle w:val="TableBodyText"/>
            </w:pPr>
            <w:r>
              <w:t>1.0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Initial Availability.</w:t>
            </w:r>
          </w:p>
        </w:tc>
      </w:tr>
      <w:tr w:rsidR="0018310E" w:rsidTr="0018310E">
        <w:tc>
          <w:tcPr>
            <w:tcW w:w="0" w:type="auto"/>
            <w:vAlign w:val="center"/>
          </w:tcPr>
          <w:p w:rsidR="0018310E" w:rsidRDefault="00455365">
            <w:pPr>
              <w:pStyle w:val="TableBodyText"/>
            </w:pPr>
            <w:r>
              <w:t>11/4/2009</w:t>
            </w:r>
          </w:p>
        </w:tc>
        <w:tc>
          <w:tcPr>
            <w:tcW w:w="0" w:type="auto"/>
            <w:vAlign w:val="center"/>
          </w:tcPr>
          <w:p w:rsidR="0018310E" w:rsidRDefault="00455365">
            <w:pPr>
              <w:pStyle w:val="TableBodyText"/>
            </w:pPr>
            <w:r>
              <w:t>1.1.0</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Updated the technical content.</w:t>
            </w:r>
          </w:p>
        </w:tc>
      </w:tr>
      <w:tr w:rsidR="0018310E" w:rsidTr="0018310E">
        <w:tc>
          <w:tcPr>
            <w:tcW w:w="0" w:type="auto"/>
            <w:vAlign w:val="center"/>
          </w:tcPr>
          <w:p w:rsidR="0018310E" w:rsidRDefault="00455365">
            <w:pPr>
              <w:pStyle w:val="TableBodyText"/>
            </w:pPr>
            <w:r>
              <w:t>2/10/2010</w:t>
            </w:r>
          </w:p>
        </w:tc>
        <w:tc>
          <w:tcPr>
            <w:tcW w:w="0" w:type="auto"/>
            <w:vAlign w:val="center"/>
          </w:tcPr>
          <w:p w:rsidR="0018310E" w:rsidRDefault="00455365">
            <w:pPr>
              <w:pStyle w:val="TableBodyText"/>
            </w:pPr>
            <w:r>
              <w:t>1.1.0</w:t>
            </w:r>
          </w:p>
        </w:tc>
        <w:tc>
          <w:tcPr>
            <w:tcW w:w="0" w:type="auto"/>
            <w:vAlign w:val="center"/>
          </w:tcPr>
          <w:p w:rsidR="0018310E" w:rsidRDefault="00455365">
            <w:pPr>
              <w:pStyle w:val="TableBodyText"/>
            </w:pPr>
            <w:r>
              <w:t>None</w:t>
            </w:r>
          </w:p>
        </w:tc>
        <w:tc>
          <w:tcPr>
            <w:tcW w:w="0" w:type="auto"/>
            <w:vAlign w:val="center"/>
          </w:tcPr>
          <w:p w:rsidR="0018310E" w:rsidRDefault="00455365">
            <w:pPr>
              <w:pStyle w:val="TableBodyText"/>
            </w:pPr>
            <w:r>
              <w:t>Version 1.1.0 release</w:t>
            </w:r>
          </w:p>
        </w:tc>
      </w:tr>
      <w:tr w:rsidR="0018310E" w:rsidTr="0018310E">
        <w:tc>
          <w:tcPr>
            <w:tcW w:w="0" w:type="auto"/>
            <w:vAlign w:val="center"/>
          </w:tcPr>
          <w:p w:rsidR="0018310E" w:rsidRDefault="00455365">
            <w:pPr>
              <w:pStyle w:val="TableBodyText"/>
            </w:pPr>
            <w:r>
              <w:t>5/5/2010</w:t>
            </w:r>
          </w:p>
        </w:tc>
        <w:tc>
          <w:tcPr>
            <w:tcW w:w="0" w:type="auto"/>
            <w:vAlign w:val="center"/>
          </w:tcPr>
          <w:p w:rsidR="0018310E" w:rsidRDefault="00455365">
            <w:pPr>
              <w:pStyle w:val="TableBodyText"/>
            </w:pPr>
            <w:r>
              <w:t>1.1.1</w:t>
            </w:r>
          </w:p>
        </w:tc>
        <w:tc>
          <w:tcPr>
            <w:tcW w:w="0" w:type="auto"/>
            <w:vAlign w:val="center"/>
          </w:tcPr>
          <w:p w:rsidR="0018310E" w:rsidRDefault="00455365">
            <w:pPr>
              <w:pStyle w:val="TableBodyText"/>
            </w:pPr>
            <w:r>
              <w:t>Editorial</w:t>
            </w:r>
          </w:p>
        </w:tc>
        <w:tc>
          <w:tcPr>
            <w:tcW w:w="0" w:type="auto"/>
            <w:vAlign w:val="center"/>
          </w:tcPr>
          <w:p w:rsidR="0018310E" w:rsidRDefault="00455365">
            <w:pPr>
              <w:pStyle w:val="TableBodyText"/>
            </w:pPr>
            <w:r>
              <w:t>Revised and edited the technical content.</w:t>
            </w:r>
          </w:p>
        </w:tc>
      </w:tr>
      <w:tr w:rsidR="0018310E" w:rsidTr="0018310E">
        <w:tc>
          <w:tcPr>
            <w:tcW w:w="0" w:type="auto"/>
            <w:vAlign w:val="center"/>
          </w:tcPr>
          <w:p w:rsidR="0018310E" w:rsidRDefault="00455365">
            <w:pPr>
              <w:pStyle w:val="TableBodyText"/>
            </w:pPr>
            <w:r>
              <w:t>8/4/2010</w:t>
            </w:r>
          </w:p>
        </w:tc>
        <w:tc>
          <w:tcPr>
            <w:tcW w:w="0" w:type="auto"/>
            <w:vAlign w:val="center"/>
          </w:tcPr>
          <w:p w:rsidR="0018310E" w:rsidRDefault="00455365">
            <w:pPr>
              <w:pStyle w:val="TableBodyText"/>
            </w:pPr>
            <w:r>
              <w:t>2.0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11/3/2010</w:t>
            </w:r>
          </w:p>
        </w:tc>
        <w:tc>
          <w:tcPr>
            <w:tcW w:w="0" w:type="auto"/>
            <w:vAlign w:val="center"/>
          </w:tcPr>
          <w:p w:rsidR="0018310E" w:rsidRDefault="00455365">
            <w:pPr>
              <w:pStyle w:val="TableBodyText"/>
            </w:pPr>
            <w:r>
              <w:t>2.1</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Clarified the meaning of the technical content.</w:t>
            </w:r>
          </w:p>
        </w:tc>
      </w:tr>
      <w:tr w:rsidR="0018310E" w:rsidTr="0018310E">
        <w:tc>
          <w:tcPr>
            <w:tcW w:w="0" w:type="auto"/>
            <w:vAlign w:val="center"/>
          </w:tcPr>
          <w:p w:rsidR="0018310E" w:rsidRDefault="00455365">
            <w:pPr>
              <w:pStyle w:val="TableBodyText"/>
            </w:pPr>
            <w:r>
              <w:t>3/18/2011</w:t>
            </w:r>
          </w:p>
        </w:tc>
        <w:tc>
          <w:tcPr>
            <w:tcW w:w="0" w:type="auto"/>
            <w:vAlign w:val="center"/>
          </w:tcPr>
          <w:p w:rsidR="0018310E" w:rsidRDefault="00455365">
            <w:pPr>
              <w:pStyle w:val="TableBodyText"/>
            </w:pPr>
            <w:r>
              <w:t>3.0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w:t>
            </w:r>
            <w:r>
              <w:t>ly changed the technical content.</w:t>
            </w:r>
          </w:p>
        </w:tc>
      </w:tr>
      <w:tr w:rsidR="0018310E" w:rsidTr="0018310E">
        <w:tc>
          <w:tcPr>
            <w:tcW w:w="0" w:type="auto"/>
            <w:vAlign w:val="center"/>
          </w:tcPr>
          <w:p w:rsidR="0018310E" w:rsidRDefault="00455365">
            <w:pPr>
              <w:pStyle w:val="TableBodyText"/>
            </w:pPr>
            <w:r>
              <w:t>8/5/2011</w:t>
            </w:r>
          </w:p>
        </w:tc>
        <w:tc>
          <w:tcPr>
            <w:tcW w:w="0" w:type="auto"/>
            <w:vAlign w:val="center"/>
          </w:tcPr>
          <w:p w:rsidR="0018310E" w:rsidRDefault="00455365">
            <w:pPr>
              <w:pStyle w:val="TableBodyText"/>
            </w:pPr>
            <w:r>
              <w:t>4.0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10/7/2011</w:t>
            </w:r>
          </w:p>
        </w:tc>
        <w:tc>
          <w:tcPr>
            <w:tcW w:w="0" w:type="auto"/>
            <w:vAlign w:val="center"/>
          </w:tcPr>
          <w:p w:rsidR="0018310E" w:rsidRDefault="00455365">
            <w:pPr>
              <w:pStyle w:val="TableBodyText"/>
            </w:pPr>
            <w:r>
              <w:t>5.0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1/20/2012</w:t>
            </w:r>
          </w:p>
        </w:tc>
        <w:tc>
          <w:tcPr>
            <w:tcW w:w="0" w:type="auto"/>
            <w:vAlign w:val="center"/>
          </w:tcPr>
          <w:p w:rsidR="0018310E" w:rsidRDefault="00455365">
            <w:pPr>
              <w:pStyle w:val="TableBodyText"/>
            </w:pPr>
            <w:r>
              <w:t>6.0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4/27/2012</w:t>
            </w:r>
          </w:p>
        </w:tc>
        <w:tc>
          <w:tcPr>
            <w:tcW w:w="0" w:type="auto"/>
            <w:vAlign w:val="center"/>
          </w:tcPr>
          <w:p w:rsidR="0018310E" w:rsidRDefault="00455365">
            <w:pPr>
              <w:pStyle w:val="TableBodyText"/>
            </w:pPr>
            <w:r>
              <w:t>6.0</w:t>
            </w:r>
          </w:p>
        </w:tc>
        <w:tc>
          <w:tcPr>
            <w:tcW w:w="0" w:type="auto"/>
            <w:vAlign w:val="center"/>
          </w:tcPr>
          <w:p w:rsidR="0018310E" w:rsidRDefault="00455365">
            <w:pPr>
              <w:pStyle w:val="TableBodyText"/>
            </w:pPr>
            <w:r>
              <w:t>None</w:t>
            </w:r>
          </w:p>
        </w:tc>
        <w:tc>
          <w:tcPr>
            <w:tcW w:w="0" w:type="auto"/>
            <w:vAlign w:val="center"/>
          </w:tcPr>
          <w:p w:rsidR="0018310E" w:rsidRDefault="00455365">
            <w:pPr>
              <w:pStyle w:val="TableBodyText"/>
            </w:pPr>
            <w:r>
              <w:t>No changes to the meaning, language, or formatting of the technical content.</w:t>
            </w:r>
          </w:p>
        </w:tc>
      </w:tr>
      <w:tr w:rsidR="0018310E" w:rsidTr="0018310E">
        <w:tc>
          <w:tcPr>
            <w:tcW w:w="0" w:type="auto"/>
            <w:vAlign w:val="center"/>
          </w:tcPr>
          <w:p w:rsidR="0018310E" w:rsidRDefault="00455365">
            <w:pPr>
              <w:pStyle w:val="TableBodyText"/>
            </w:pPr>
            <w:r>
              <w:t>7/16/2012</w:t>
            </w:r>
          </w:p>
        </w:tc>
        <w:tc>
          <w:tcPr>
            <w:tcW w:w="0" w:type="auto"/>
            <w:vAlign w:val="center"/>
          </w:tcPr>
          <w:p w:rsidR="0018310E" w:rsidRDefault="00455365">
            <w:pPr>
              <w:pStyle w:val="TableBodyText"/>
            </w:pPr>
            <w:r>
              <w:t>7.0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10/8/2012</w:t>
            </w:r>
          </w:p>
        </w:tc>
        <w:tc>
          <w:tcPr>
            <w:tcW w:w="0" w:type="auto"/>
            <w:vAlign w:val="center"/>
          </w:tcPr>
          <w:p w:rsidR="0018310E" w:rsidRDefault="00455365">
            <w:pPr>
              <w:pStyle w:val="TableBodyText"/>
            </w:pPr>
            <w:r>
              <w:t>8.0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2/11/2013</w:t>
            </w:r>
          </w:p>
        </w:tc>
        <w:tc>
          <w:tcPr>
            <w:tcW w:w="0" w:type="auto"/>
            <w:vAlign w:val="center"/>
          </w:tcPr>
          <w:p w:rsidR="0018310E" w:rsidRDefault="00455365">
            <w:pPr>
              <w:pStyle w:val="TableBodyText"/>
            </w:pPr>
            <w:r>
              <w:t>8.0</w:t>
            </w:r>
          </w:p>
        </w:tc>
        <w:tc>
          <w:tcPr>
            <w:tcW w:w="0" w:type="auto"/>
            <w:vAlign w:val="center"/>
          </w:tcPr>
          <w:p w:rsidR="0018310E" w:rsidRDefault="00455365">
            <w:pPr>
              <w:pStyle w:val="TableBodyText"/>
            </w:pPr>
            <w:r>
              <w:t>None</w:t>
            </w:r>
          </w:p>
        </w:tc>
        <w:tc>
          <w:tcPr>
            <w:tcW w:w="0" w:type="auto"/>
            <w:vAlign w:val="center"/>
          </w:tcPr>
          <w:p w:rsidR="0018310E" w:rsidRDefault="00455365">
            <w:pPr>
              <w:pStyle w:val="TableBodyText"/>
            </w:pPr>
            <w:r>
              <w:t>No changes to the meaning, language, or formatting of the technical content.</w:t>
            </w:r>
          </w:p>
        </w:tc>
      </w:tr>
      <w:tr w:rsidR="0018310E" w:rsidTr="0018310E">
        <w:tc>
          <w:tcPr>
            <w:tcW w:w="0" w:type="auto"/>
            <w:vAlign w:val="center"/>
          </w:tcPr>
          <w:p w:rsidR="0018310E" w:rsidRDefault="00455365">
            <w:pPr>
              <w:pStyle w:val="TableBodyText"/>
            </w:pPr>
            <w:r>
              <w:t>7/26/2013</w:t>
            </w:r>
          </w:p>
        </w:tc>
        <w:tc>
          <w:tcPr>
            <w:tcW w:w="0" w:type="auto"/>
            <w:vAlign w:val="center"/>
          </w:tcPr>
          <w:p w:rsidR="0018310E" w:rsidRDefault="00455365">
            <w:pPr>
              <w:pStyle w:val="TableBodyText"/>
            </w:pPr>
            <w:r>
              <w:t>8.1</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Clarified the meaning of the technical content.</w:t>
            </w:r>
          </w:p>
        </w:tc>
      </w:tr>
      <w:tr w:rsidR="0018310E" w:rsidTr="0018310E">
        <w:tc>
          <w:tcPr>
            <w:tcW w:w="0" w:type="auto"/>
            <w:vAlign w:val="center"/>
          </w:tcPr>
          <w:p w:rsidR="0018310E" w:rsidRDefault="00455365">
            <w:pPr>
              <w:pStyle w:val="TableBodyText"/>
            </w:pPr>
            <w:r>
              <w:t>11/18/2013</w:t>
            </w:r>
          </w:p>
        </w:tc>
        <w:tc>
          <w:tcPr>
            <w:tcW w:w="0" w:type="auto"/>
            <w:vAlign w:val="center"/>
          </w:tcPr>
          <w:p w:rsidR="0018310E" w:rsidRDefault="00455365">
            <w:pPr>
              <w:pStyle w:val="TableBodyText"/>
            </w:pPr>
            <w:r>
              <w:t>8.2</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Clarified the meaning of the technical content.</w:t>
            </w:r>
          </w:p>
        </w:tc>
      </w:tr>
      <w:tr w:rsidR="0018310E" w:rsidTr="0018310E">
        <w:tc>
          <w:tcPr>
            <w:tcW w:w="0" w:type="auto"/>
            <w:vAlign w:val="center"/>
          </w:tcPr>
          <w:p w:rsidR="0018310E" w:rsidRDefault="00455365">
            <w:pPr>
              <w:pStyle w:val="TableBodyText"/>
            </w:pPr>
            <w:r>
              <w:t>2/10/2014</w:t>
            </w:r>
          </w:p>
        </w:tc>
        <w:tc>
          <w:tcPr>
            <w:tcW w:w="0" w:type="auto"/>
            <w:vAlign w:val="center"/>
          </w:tcPr>
          <w:p w:rsidR="0018310E" w:rsidRDefault="00455365">
            <w:pPr>
              <w:pStyle w:val="TableBodyText"/>
            </w:pPr>
            <w:r>
              <w:t>8.2</w:t>
            </w:r>
          </w:p>
        </w:tc>
        <w:tc>
          <w:tcPr>
            <w:tcW w:w="0" w:type="auto"/>
            <w:vAlign w:val="center"/>
          </w:tcPr>
          <w:p w:rsidR="0018310E" w:rsidRDefault="00455365">
            <w:pPr>
              <w:pStyle w:val="TableBodyText"/>
            </w:pPr>
            <w:r>
              <w:t>None</w:t>
            </w:r>
          </w:p>
        </w:tc>
        <w:tc>
          <w:tcPr>
            <w:tcW w:w="0" w:type="auto"/>
            <w:vAlign w:val="center"/>
          </w:tcPr>
          <w:p w:rsidR="0018310E" w:rsidRDefault="00455365">
            <w:pPr>
              <w:pStyle w:val="TableBodyText"/>
            </w:pPr>
            <w:r>
              <w:t>No changes to the me</w:t>
            </w:r>
            <w:r>
              <w:t>aning, language, or formatting of the technical content.</w:t>
            </w:r>
          </w:p>
        </w:tc>
      </w:tr>
      <w:tr w:rsidR="0018310E" w:rsidTr="0018310E">
        <w:tc>
          <w:tcPr>
            <w:tcW w:w="0" w:type="auto"/>
            <w:vAlign w:val="center"/>
          </w:tcPr>
          <w:p w:rsidR="0018310E" w:rsidRDefault="00455365">
            <w:pPr>
              <w:pStyle w:val="TableBodyText"/>
            </w:pPr>
            <w:r>
              <w:t>4/30/2014</w:t>
            </w:r>
          </w:p>
        </w:tc>
        <w:tc>
          <w:tcPr>
            <w:tcW w:w="0" w:type="auto"/>
            <w:vAlign w:val="center"/>
          </w:tcPr>
          <w:p w:rsidR="0018310E" w:rsidRDefault="00455365">
            <w:pPr>
              <w:pStyle w:val="TableBodyText"/>
            </w:pPr>
            <w:r>
              <w:t>9.0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7/31/2014</w:t>
            </w:r>
          </w:p>
        </w:tc>
        <w:tc>
          <w:tcPr>
            <w:tcW w:w="0" w:type="auto"/>
            <w:vAlign w:val="center"/>
          </w:tcPr>
          <w:p w:rsidR="0018310E" w:rsidRDefault="00455365">
            <w:pPr>
              <w:pStyle w:val="TableBodyText"/>
            </w:pPr>
            <w:r>
              <w:t>10.0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10/30/2014</w:t>
            </w:r>
          </w:p>
        </w:tc>
        <w:tc>
          <w:tcPr>
            <w:tcW w:w="0" w:type="auto"/>
            <w:vAlign w:val="center"/>
          </w:tcPr>
          <w:p w:rsidR="0018310E" w:rsidRDefault="00455365">
            <w:pPr>
              <w:pStyle w:val="TableBodyText"/>
            </w:pPr>
            <w:r>
              <w:t>10.1</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Clarified the meaning of the technical content.</w:t>
            </w:r>
          </w:p>
        </w:tc>
      </w:tr>
      <w:tr w:rsidR="0018310E" w:rsidTr="0018310E">
        <w:tc>
          <w:tcPr>
            <w:tcW w:w="0" w:type="auto"/>
            <w:vAlign w:val="center"/>
          </w:tcPr>
          <w:p w:rsidR="0018310E" w:rsidRDefault="00455365">
            <w:pPr>
              <w:pStyle w:val="TableBodyText"/>
            </w:pPr>
            <w:r>
              <w:t>5/26/2015</w:t>
            </w:r>
          </w:p>
        </w:tc>
        <w:tc>
          <w:tcPr>
            <w:tcW w:w="0" w:type="auto"/>
            <w:vAlign w:val="center"/>
          </w:tcPr>
          <w:p w:rsidR="0018310E" w:rsidRDefault="00455365">
            <w:pPr>
              <w:pStyle w:val="TableBodyText"/>
            </w:pPr>
            <w:r>
              <w:t>11.0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9/14/2015</w:t>
            </w:r>
          </w:p>
        </w:tc>
        <w:tc>
          <w:tcPr>
            <w:tcW w:w="0" w:type="auto"/>
            <w:vAlign w:val="center"/>
          </w:tcPr>
          <w:p w:rsidR="0018310E" w:rsidRDefault="00455365">
            <w:pPr>
              <w:pStyle w:val="TableBodyText"/>
            </w:pPr>
            <w:r>
              <w:t>12.0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6/13/2016</w:t>
            </w:r>
          </w:p>
        </w:tc>
        <w:tc>
          <w:tcPr>
            <w:tcW w:w="0" w:type="auto"/>
            <w:vAlign w:val="center"/>
          </w:tcPr>
          <w:p w:rsidR="0018310E" w:rsidRDefault="00455365">
            <w:pPr>
              <w:pStyle w:val="TableBodyText"/>
            </w:pPr>
            <w:r>
              <w:t>13.0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9/14/2016</w:t>
            </w:r>
          </w:p>
        </w:tc>
        <w:tc>
          <w:tcPr>
            <w:tcW w:w="0" w:type="auto"/>
            <w:vAlign w:val="center"/>
          </w:tcPr>
          <w:p w:rsidR="0018310E" w:rsidRDefault="00455365">
            <w:pPr>
              <w:pStyle w:val="TableBodyText"/>
            </w:pPr>
            <w:r>
              <w:t>13.0</w:t>
            </w:r>
          </w:p>
        </w:tc>
        <w:tc>
          <w:tcPr>
            <w:tcW w:w="0" w:type="auto"/>
            <w:vAlign w:val="center"/>
          </w:tcPr>
          <w:p w:rsidR="0018310E" w:rsidRDefault="00455365">
            <w:pPr>
              <w:pStyle w:val="TableBodyText"/>
            </w:pPr>
            <w:r>
              <w:t>None</w:t>
            </w:r>
          </w:p>
        </w:tc>
        <w:tc>
          <w:tcPr>
            <w:tcW w:w="0" w:type="auto"/>
            <w:vAlign w:val="center"/>
          </w:tcPr>
          <w:p w:rsidR="0018310E" w:rsidRDefault="00455365">
            <w:pPr>
              <w:pStyle w:val="TableBodyText"/>
            </w:pPr>
            <w:r>
              <w:t>No changes to the meaning, language, or formatting of the technical content.</w:t>
            </w:r>
          </w:p>
        </w:tc>
      </w:tr>
      <w:tr w:rsidR="0018310E" w:rsidTr="0018310E">
        <w:tc>
          <w:tcPr>
            <w:tcW w:w="0" w:type="auto"/>
            <w:vAlign w:val="center"/>
          </w:tcPr>
          <w:p w:rsidR="0018310E" w:rsidRDefault="00455365">
            <w:pPr>
              <w:pStyle w:val="TableBodyText"/>
            </w:pPr>
            <w:r>
              <w:t>1/12/2017</w:t>
            </w:r>
          </w:p>
        </w:tc>
        <w:tc>
          <w:tcPr>
            <w:tcW w:w="0" w:type="auto"/>
            <w:vAlign w:val="center"/>
          </w:tcPr>
          <w:p w:rsidR="0018310E" w:rsidRDefault="00455365">
            <w:pPr>
              <w:pStyle w:val="TableBodyText"/>
            </w:pPr>
            <w:r>
              <w:t>13.1</w:t>
            </w:r>
          </w:p>
        </w:tc>
        <w:tc>
          <w:tcPr>
            <w:tcW w:w="0" w:type="auto"/>
            <w:vAlign w:val="center"/>
          </w:tcPr>
          <w:p w:rsidR="0018310E" w:rsidRDefault="00455365">
            <w:pPr>
              <w:pStyle w:val="TableBodyText"/>
            </w:pPr>
            <w:r>
              <w:t>Minor</w:t>
            </w:r>
          </w:p>
        </w:tc>
        <w:tc>
          <w:tcPr>
            <w:tcW w:w="0" w:type="auto"/>
            <w:vAlign w:val="center"/>
          </w:tcPr>
          <w:p w:rsidR="0018310E" w:rsidRDefault="00455365">
            <w:pPr>
              <w:pStyle w:val="TableBodyText"/>
            </w:pPr>
            <w:r>
              <w:t>Clarified the meaning of the technical content.</w:t>
            </w:r>
          </w:p>
        </w:tc>
      </w:tr>
      <w:tr w:rsidR="0018310E" w:rsidTr="0018310E">
        <w:tc>
          <w:tcPr>
            <w:tcW w:w="0" w:type="auto"/>
            <w:vAlign w:val="center"/>
          </w:tcPr>
          <w:p w:rsidR="0018310E" w:rsidRDefault="00455365">
            <w:pPr>
              <w:pStyle w:val="TableBodyText"/>
            </w:pPr>
            <w:r>
              <w:t>7/24/2018</w:t>
            </w:r>
          </w:p>
        </w:tc>
        <w:tc>
          <w:tcPr>
            <w:tcW w:w="0" w:type="auto"/>
            <w:vAlign w:val="center"/>
          </w:tcPr>
          <w:p w:rsidR="0018310E" w:rsidRDefault="00455365">
            <w:pPr>
              <w:pStyle w:val="TableBodyText"/>
            </w:pPr>
            <w:r>
              <w:t>14.0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10/1/2018</w:t>
            </w:r>
          </w:p>
        </w:tc>
        <w:tc>
          <w:tcPr>
            <w:tcW w:w="0" w:type="auto"/>
            <w:vAlign w:val="center"/>
          </w:tcPr>
          <w:p w:rsidR="0018310E" w:rsidRDefault="00455365">
            <w:pPr>
              <w:pStyle w:val="TableBodyText"/>
            </w:pPr>
            <w:r>
              <w:t>15.0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r w:rsidR="0018310E" w:rsidTr="0018310E">
        <w:tc>
          <w:tcPr>
            <w:tcW w:w="0" w:type="auto"/>
            <w:vAlign w:val="center"/>
          </w:tcPr>
          <w:p w:rsidR="0018310E" w:rsidRDefault="00455365">
            <w:pPr>
              <w:pStyle w:val="TableBodyText"/>
            </w:pPr>
            <w:r>
              <w:t>8/17/2021</w:t>
            </w:r>
          </w:p>
        </w:tc>
        <w:tc>
          <w:tcPr>
            <w:tcW w:w="0" w:type="auto"/>
            <w:vAlign w:val="center"/>
          </w:tcPr>
          <w:p w:rsidR="0018310E" w:rsidRDefault="00455365">
            <w:pPr>
              <w:pStyle w:val="TableBodyText"/>
            </w:pPr>
            <w:r>
              <w:t>16.0</w:t>
            </w:r>
          </w:p>
        </w:tc>
        <w:tc>
          <w:tcPr>
            <w:tcW w:w="0" w:type="auto"/>
            <w:vAlign w:val="center"/>
          </w:tcPr>
          <w:p w:rsidR="0018310E" w:rsidRDefault="00455365">
            <w:pPr>
              <w:pStyle w:val="TableBodyText"/>
            </w:pPr>
            <w:r>
              <w:t>Major</w:t>
            </w:r>
          </w:p>
        </w:tc>
        <w:tc>
          <w:tcPr>
            <w:tcW w:w="0" w:type="auto"/>
            <w:vAlign w:val="center"/>
          </w:tcPr>
          <w:p w:rsidR="0018310E" w:rsidRDefault="00455365">
            <w:pPr>
              <w:pStyle w:val="TableBodyText"/>
            </w:pPr>
            <w:r>
              <w:t>Significantly changed the technical content.</w:t>
            </w:r>
          </w:p>
        </w:tc>
      </w:tr>
    </w:tbl>
    <w:p w:rsidR="0018310E" w:rsidRDefault="00455365">
      <w:pPr>
        <w:pStyle w:val="TOCHeading"/>
      </w:pPr>
      <w:r>
        <w:lastRenderedPageBreak/>
        <w:t>Table of Contents</w:t>
      </w:r>
    </w:p>
    <w:p w:rsidR="00455365" w:rsidRDefault="004553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53" w:history="1">
        <w:r w:rsidRPr="00A0716B">
          <w:rPr>
            <w:rStyle w:val="Hyperlink"/>
            <w:noProof/>
          </w:rPr>
          <w:t>1</w:t>
        </w:r>
        <w:r>
          <w:rPr>
            <w:rFonts w:asciiTheme="minorHAnsi" w:eastAsiaTheme="minorEastAsia" w:hAnsiTheme="minorHAnsi" w:cstheme="minorBidi"/>
            <w:b w:val="0"/>
            <w:bCs w:val="0"/>
            <w:noProof/>
            <w:sz w:val="22"/>
            <w:szCs w:val="22"/>
          </w:rPr>
          <w:tab/>
        </w:r>
        <w:r w:rsidRPr="00A0716B">
          <w:rPr>
            <w:rStyle w:val="Hyperlink"/>
            <w:noProof/>
          </w:rPr>
          <w:t>Introduction</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6</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54" w:history="1">
        <w:r w:rsidRPr="00A0716B">
          <w:rPr>
            <w:rStyle w:val="Hyperlink"/>
            <w:noProof/>
          </w:rPr>
          <w:t>1.1</w:t>
        </w:r>
        <w:r>
          <w:rPr>
            <w:rFonts w:asciiTheme="minorHAnsi" w:eastAsiaTheme="minorEastAsia" w:hAnsiTheme="minorHAnsi" w:cstheme="minorBidi"/>
            <w:noProof/>
            <w:sz w:val="22"/>
            <w:szCs w:val="22"/>
          </w:rPr>
          <w:tab/>
        </w:r>
        <w:r w:rsidRPr="00A0716B">
          <w:rPr>
            <w:rStyle w:val="Hyperlink"/>
            <w:noProof/>
          </w:rPr>
          <w:t>Glossary</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6</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55" w:history="1">
        <w:r w:rsidRPr="00A0716B">
          <w:rPr>
            <w:rStyle w:val="Hyperlink"/>
            <w:noProof/>
          </w:rPr>
          <w:t>1.2</w:t>
        </w:r>
        <w:r>
          <w:rPr>
            <w:rFonts w:asciiTheme="minorHAnsi" w:eastAsiaTheme="minorEastAsia" w:hAnsiTheme="minorHAnsi" w:cstheme="minorBidi"/>
            <w:noProof/>
            <w:sz w:val="22"/>
            <w:szCs w:val="22"/>
          </w:rPr>
          <w:tab/>
        </w:r>
        <w:r w:rsidRPr="00A0716B">
          <w:rPr>
            <w:rStyle w:val="Hyperlink"/>
            <w:noProof/>
          </w:rPr>
          <w:t>References</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7</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56" w:history="1">
        <w:r w:rsidRPr="00A0716B">
          <w:rPr>
            <w:rStyle w:val="Hyperlink"/>
            <w:noProof/>
          </w:rPr>
          <w:t>1.2.1</w:t>
        </w:r>
        <w:r>
          <w:rPr>
            <w:rFonts w:asciiTheme="minorHAnsi" w:eastAsiaTheme="minorEastAsia" w:hAnsiTheme="minorHAnsi" w:cstheme="minorBidi"/>
            <w:noProof/>
            <w:sz w:val="22"/>
            <w:szCs w:val="22"/>
          </w:rPr>
          <w:tab/>
        </w:r>
        <w:r w:rsidRPr="00A0716B">
          <w:rPr>
            <w:rStyle w:val="Hyperlink"/>
            <w:noProof/>
          </w:rPr>
          <w:t>Normative References</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7</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57" w:history="1">
        <w:r w:rsidRPr="00A0716B">
          <w:rPr>
            <w:rStyle w:val="Hyperlink"/>
            <w:noProof/>
          </w:rPr>
          <w:t>1.2.2</w:t>
        </w:r>
        <w:r>
          <w:rPr>
            <w:rFonts w:asciiTheme="minorHAnsi" w:eastAsiaTheme="minorEastAsia" w:hAnsiTheme="minorHAnsi" w:cstheme="minorBidi"/>
            <w:noProof/>
            <w:sz w:val="22"/>
            <w:szCs w:val="22"/>
          </w:rPr>
          <w:tab/>
        </w:r>
        <w:r w:rsidRPr="00A0716B">
          <w:rPr>
            <w:rStyle w:val="Hyperlink"/>
            <w:noProof/>
          </w:rPr>
          <w:t>Informative References</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8</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58" w:history="1">
        <w:r w:rsidRPr="00A0716B">
          <w:rPr>
            <w:rStyle w:val="Hyperlink"/>
            <w:noProof/>
          </w:rPr>
          <w:t>1.3</w:t>
        </w:r>
        <w:r>
          <w:rPr>
            <w:rFonts w:asciiTheme="minorHAnsi" w:eastAsiaTheme="minorEastAsia" w:hAnsiTheme="minorHAnsi" w:cstheme="minorBidi"/>
            <w:noProof/>
            <w:sz w:val="22"/>
            <w:szCs w:val="22"/>
          </w:rPr>
          <w:tab/>
        </w:r>
        <w:r w:rsidRPr="00A0716B">
          <w:rPr>
            <w:rStyle w:val="Hyperlink"/>
            <w:noProof/>
          </w:rPr>
          <w:t>Overview</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9</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59" w:history="1">
        <w:r w:rsidRPr="00A0716B">
          <w:rPr>
            <w:rStyle w:val="Hyperlink"/>
            <w:noProof/>
          </w:rPr>
          <w:t>1.4</w:t>
        </w:r>
        <w:r>
          <w:rPr>
            <w:rFonts w:asciiTheme="minorHAnsi" w:eastAsiaTheme="minorEastAsia" w:hAnsiTheme="minorHAnsi" w:cstheme="minorBidi"/>
            <w:noProof/>
            <w:sz w:val="22"/>
            <w:szCs w:val="22"/>
          </w:rPr>
          <w:tab/>
        </w:r>
        <w:r w:rsidRPr="00A0716B">
          <w:rPr>
            <w:rStyle w:val="Hyperlink"/>
            <w:noProof/>
          </w:rPr>
          <w:t>Relationship to Other Protocols</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9</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0" w:history="1">
        <w:r w:rsidRPr="00A0716B">
          <w:rPr>
            <w:rStyle w:val="Hyperlink"/>
            <w:noProof/>
          </w:rPr>
          <w:t>1.5</w:t>
        </w:r>
        <w:r>
          <w:rPr>
            <w:rFonts w:asciiTheme="minorHAnsi" w:eastAsiaTheme="minorEastAsia" w:hAnsiTheme="minorHAnsi" w:cstheme="minorBidi"/>
            <w:noProof/>
            <w:sz w:val="22"/>
            <w:szCs w:val="22"/>
          </w:rPr>
          <w:tab/>
        </w:r>
        <w:r w:rsidRPr="00A0716B">
          <w:rPr>
            <w:rStyle w:val="Hyperlink"/>
            <w:noProof/>
          </w:rPr>
          <w:t>Prerequisites/Preconditions</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9</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1" w:history="1">
        <w:r w:rsidRPr="00A0716B">
          <w:rPr>
            <w:rStyle w:val="Hyperlink"/>
            <w:noProof/>
          </w:rPr>
          <w:t>1.6</w:t>
        </w:r>
        <w:r>
          <w:rPr>
            <w:rFonts w:asciiTheme="minorHAnsi" w:eastAsiaTheme="minorEastAsia" w:hAnsiTheme="minorHAnsi" w:cstheme="minorBidi"/>
            <w:noProof/>
            <w:sz w:val="22"/>
            <w:szCs w:val="22"/>
          </w:rPr>
          <w:tab/>
        </w:r>
        <w:r w:rsidRPr="00A0716B">
          <w:rPr>
            <w:rStyle w:val="Hyperlink"/>
            <w:noProof/>
          </w:rPr>
          <w:t>Applicability Statement</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10</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2" w:history="1">
        <w:r w:rsidRPr="00A0716B">
          <w:rPr>
            <w:rStyle w:val="Hyperlink"/>
            <w:noProof/>
          </w:rPr>
          <w:t>1.7</w:t>
        </w:r>
        <w:r>
          <w:rPr>
            <w:rFonts w:asciiTheme="minorHAnsi" w:eastAsiaTheme="minorEastAsia" w:hAnsiTheme="minorHAnsi" w:cstheme="minorBidi"/>
            <w:noProof/>
            <w:sz w:val="22"/>
            <w:szCs w:val="22"/>
          </w:rPr>
          <w:tab/>
        </w:r>
        <w:r w:rsidRPr="00A0716B">
          <w:rPr>
            <w:rStyle w:val="Hyperlink"/>
            <w:noProof/>
          </w:rPr>
          <w:t>Versioning and Capability Negotiation</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10</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3" w:history="1">
        <w:r w:rsidRPr="00A0716B">
          <w:rPr>
            <w:rStyle w:val="Hyperlink"/>
            <w:noProof/>
          </w:rPr>
          <w:t>1.8</w:t>
        </w:r>
        <w:r>
          <w:rPr>
            <w:rFonts w:asciiTheme="minorHAnsi" w:eastAsiaTheme="minorEastAsia" w:hAnsiTheme="minorHAnsi" w:cstheme="minorBidi"/>
            <w:noProof/>
            <w:sz w:val="22"/>
            <w:szCs w:val="22"/>
          </w:rPr>
          <w:tab/>
        </w:r>
        <w:r w:rsidRPr="00A0716B">
          <w:rPr>
            <w:rStyle w:val="Hyperlink"/>
            <w:noProof/>
          </w:rPr>
          <w:t>Vendor-Extensible Fields</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10</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4" w:history="1">
        <w:r w:rsidRPr="00A0716B">
          <w:rPr>
            <w:rStyle w:val="Hyperlink"/>
            <w:noProof/>
          </w:rPr>
          <w:t>1.9</w:t>
        </w:r>
        <w:r>
          <w:rPr>
            <w:rFonts w:asciiTheme="minorHAnsi" w:eastAsiaTheme="minorEastAsia" w:hAnsiTheme="minorHAnsi" w:cstheme="minorBidi"/>
            <w:noProof/>
            <w:sz w:val="22"/>
            <w:szCs w:val="22"/>
          </w:rPr>
          <w:tab/>
        </w:r>
        <w:r w:rsidRPr="00A0716B">
          <w:rPr>
            <w:rStyle w:val="Hyperlink"/>
            <w:noProof/>
          </w:rPr>
          <w:t>Standards Assignments</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10</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065" w:history="1">
        <w:r w:rsidRPr="00A0716B">
          <w:rPr>
            <w:rStyle w:val="Hyperlink"/>
            <w:noProof/>
          </w:rPr>
          <w:t>2</w:t>
        </w:r>
        <w:r>
          <w:rPr>
            <w:rFonts w:asciiTheme="minorHAnsi" w:eastAsiaTheme="minorEastAsia" w:hAnsiTheme="minorHAnsi" w:cstheme="minorBidi"/>
            <w:b w:val="0"/>
            <w:bCs w:val="0"/>
            <w:noProof/>
            <w:sz w:val="22"/>
            <w:szCs w:val="22"/>
          </w:rPr>
          <w:tab/>
        </w:r>
        <w:r w:rsidRPr="00A0716B">
          <w:rPr>
            <w:rStyle w:val="Hyperlink"/>
            <w:noProof/>
          </w:rPr>
          <w:t>Messages</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6" w:history="1">
        <w:r w:rsidRPr="00A0716B">
          <w:rPr>
            <w:rStyle w:val="Hyperlink"/>
            <w:noProof/>
          </w:rPr>
          <w:t>2.1</w:t>
        </w:r>
        <w:r>
          <w:rPr>
            <w:rFonts w:asciiTheme="minorHAnsi" w:eastAsiaTheme="minorEastAsia" w:hAnsiTheme="minorHAnsi" w:cstheme="minorBidi"/>
            <w:noProof/>
            <w:sz w:val="22"/>
            <w:szCs w:val="22"/>
          </w:rPr>
          <w:tab/>
        </w:r>
        <w:r w:rsidRPr="00A0716B">
          <w:rPr>
            <w:rStyle w:val="Hyperlink"/>
            <w:noProof/>
          </w:rPr>
          <w:t>Transport</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067" w:history="1">
        <w:r w:rsidRPr="00A0716B">
          <w:rPr>
            <w:rStyle w:val="Hyperlink"/>
            <w:noProof/>
          </w:rPr>
          <w:t>2.2</w:t>
        </w:r>
        <w:r>
          <w:rPr>
            <w:rFonts w:asciiTheme="minorHAnsi" w:eastAsiaTheme="minorEastAsia" w:hAnsiTheme="minorHAnsi" w:cstheme="minorBidi"/>
            <w:noProof/>
            <w:sz w:val="22"/>
            <w:szCs w:val="22"/>
          </w:rPr>
          <w:tab/>
        </w:r>
        <w:r w:rsidRPr="00A0716B">
          <w:rPr>
            <w:rStyle w:val="Hyperlink"/>
            <w:noProof/>
          </w:rPr>
          <w:t>Common Message Syntax</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68" w:history="1">
        <w:r w:rsidRPr="00A0716B">
          <w:rPr>
            <w:rStyle w:val="Hyperlink"/>
            <w:noProof/>
          </w:rPr>
          <w:t>2.2.1</w:t>
        </w:r>
        <w:r>
          <w:rPr>
            <w:rFonts w:asciiTheme="minorHAnsi" w:eastAsiaTheme="minorEastAsia" w:hAnsiTheme="minorHAnsi" w:cstheme="minorBidi"/>
            <w:noProof/>
            <w:sz w:val="22"/>
            <w:szCs w:val="22"/>
          </w:rPr>
          <w:tab/>
        </w:r>
        <w:r w:rsidRPr="00A0716B">
          <w:rPr>
            <w:rStyle w:val="Hyperlink"/>
            <w:noProof/>
          </w:rPr>
          <w:t>Namespaces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69" w:history="1">
        <w:r w:rsidRPr="00A0716B">
          <w:rPr>
            <w:rStyle w:val="Hyperlink"/>
            <w:noProof/>
          </w:rPr>
          <w:t>2.2.2</w:t>
        </w:r>
        <w:r>
          <w:rPr>
            <w:rFonts w:asciiTheme="minorHAnsi" w:eastAsiaTheme="minorEastAsia" w:hAnsiTheme="minorHAnsi" w:cstheme="minorBidi"/>
            <w:noProof/>
            <w:sz w:val="22"/>
            <w:szCs w:val="22"/>
          </w:rPr>
          <w:tab/>
        </w:r>
        <w:r w:rsidRPr="00A0716B">
          <w:rPr>
            <w:rStyle w:val="Hyperlink"/>
            <w:noProof/>
          </w:rPr>
          <w:t>Messages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70" w:history="1">
        <w:r w:rsidRPr="00A0716B">
          <w:rPr>
            <w:rStyle w:val="Hyperlink"/>
            <w:noProof/>
          </w:rPr>
          <w:t>2.2.3</w:t>
        </w:r>
        <w:r>
          <w:rPr>
            <w:rFonts w:asciiTheme="minorHAnsi" w:eastAsiaTheme="minorEastAsia" w:hAnsiTheme="minorHAnsi" w:cstheme="minorBidi"/>
            <w:noProof/>
            <w:sz w:val="22"/>
            <w:szCs w:val="22"/>
          </w:rPr>
          <w:tab/>
        </w:r>
        <w:r w:rsidRPr="00A0716B">
          <w:rPr>
            <w:rStyle w:val="Hyperlink"/>
            <w:noProof/>
          </w:rPr>
          <w:t>Elements</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11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1" w:history="1">
        <w:r w:rsidRPr="00A0716B">
          <w:rPr>
            <w:rStyle w:val="Hyperlink"/>
            <w:noProof/>
          </w:rPr>
          <w:t>2.2.3.1</w:t>
        </w:r>
        <w:r>
          <w:rPr>
            <w:rFonts w:asciiTheme="minorHAnsi" w:eastAsiaTheme="minorEastAsia" w:hAnsiTheme="minorHAnsi" w:cstheme="minorBidi"/>
            <w:noProof/>
            <w:sz w:val="22"/>
            <w:szCs w:val="22"/>
          </w:rPr>
          <w:tab/>
        </w:r>
        <w:r w:rsidRPr="00A0716B">
          <w:rPr>
            <w:rStyle w:val="Hyperlink"/>
            <w:noProof/>
          </w:rPr>
          <w:t>tns:And Element</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12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2" w:history="1">
        <w:r w:rsidRPr="00A0716B">
          <w:rPr>
            <w:rStyle w:val="Hyperlink"/>
            <w:noProof/>
          </w:rPr>
          <w:t>2.2.3.2</w:t>
        </w:r>
        <w:r>
          <w:rPr>
            <w:rFonts w:asciiTheme="minorHAnsi" w:eastAsiaTheme="minorEastAsia" w:hAnsiTheme="minorHAnsi" w:cstheme="minorBidi"/>
            <w:noProof/>
            <w:sz w:val="22"/>
            <w:szCs w:val="22"/>
          </w:rPr>
          <w:tab/>
        </w:r>
        <w:r w:rsidRPr="00A0716B">
          <w:rPr>
            <w:rStyle w:val="Hyperlink"/>
            <w:noProof/>
          </w:rPr>
          <w:t>tns:Contains Element</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13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3" w:history="1">
        <w:r w:rsidRPr="00A0716B">
          <w:rPr>
            <w:rStyle w:val="Hyperlink"/>
            <w:noProof/>
          </w:rPr>
          <w:t>2.2.3.3</w:t>
        </w:r>
        <w:r>
          <w:rPr>
            <w:rFonts w:asciiTheme="minorHAnsi" w:eastAsiaTheme="minorEastAsia" w:hAnsiTheme="minorHAnsi" w:cstheme="minorBidi"/>
            <w:noProof/>
            <w:sz w:val="22"/>
            <w:szCs w:val="22"/>
          </w:rPr>
          <w:tab/>
        </w:r>
        <w:r w:rsidRPr="00A0716B">
          <w:rPr>
            <w:rStyle w:val="Hyperlink"/>
            <w:noProof/>
          </w:rPr>
          <w:t>tns:Excludes Element</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13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4" w:history="1">
        <w:r w:rsidRPr="00A0716B">
          <w:rPr>
            <w:rStyle w:val="Hyperlink"/>
            <w:noProof/>
          </w:rPr>
          <w:t>2.2.3.4</w:t>
        </w:r>
        <w:r>
          <w:rPr>
            <w:rFonts w:asciiTheme="minorHAnsi" w:eastAsiaTheme="minorEastAsia" w:hAnsiTheme="minorHAnsi" w:cstheme="minorBidi"/>
            <w:noProof/>
            <w:sz w:val="22"/>
            <w:szCs w:val="22"/>
          </w:rPr>
          <w:tab/>
        </w:r>
        <w:r w:rsidRPr="00A0716B">
          <w:rPr>
            <w:rStyle w:val="Hyperlink"/>
            <w:noProof/>
          </w:rPr>
          <w:t>tns:Exists Element</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13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5" w:history="1">
        <w:r w:rsidRPr="00A0716B">
          <w:rPr>
            <w:rStyle w:val="Hyperlink"/>
            <w:noProof/>
          </w:rPr>
          <w:t>2.2.3.5</w:t>
        </w:r>
        <w:r>
          <w:rPr>
            <w:rFonts w:asciiTheme="minorHAnsi" w:eastAsiaTheme="minorEastAsia" w:hAnsiTheme="minorHAnsi" w:cstheme="minorBidi"/>
            <w:noProof/>
            <w:sz w:val="22"/>
            <w:szCs w:val="22"/>
          </w:rPr>
          <w:tab/>
        </w:r>
        <w:r w:rsidRPr="00A0716B">
          <w:rPr>
            <w:rStyle w:val="Hyperlink"/>
            <w:noProof/>
          </w:rPr>
          <w:t>tns:IsEqualTo Element</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13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6" w:history="1">
        <w:r w:rsidRPr="00A0716B">
          <w:rPr>
            <w:rStyle w:val="Hyperlink"/>
            <w:noProof/>
          </w:rPr>
          <w:t>2.2.3.6</w:t>
        </w:r>
        <w:r>
          <w:rPr>
            <w:rFonts w:asciiTheme="minorHAnsi" w:eastAsiaTheme="minorEastAsia" w:hAnsiTheme="minorHAnsi" w:cstheme="minorBidi"/>
            <w:noProof/>
            <w:sz w:val="22"/>
            <w:szCs w:val="22"/>
          </w:rPr>
          <w:tab/>
        </w:r>
        <w:r w:rsidRPr="00A0716B">
          <w:rPr>
            <w:rStyle w:val="Hyperlink"/>
            <w:noProof/>
          </w:rPr>
          <w:t>tns:IsGreaterThan Element</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13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7" w:history="1">
        <w:r w:rsidRPr="00A0716B">
          <w:rPr>
            <w:rStyle w:val="Hyperlink"/>
            <w:noProof/>
          </w:rPr>
          <w:t>2.2.3.7</w:t>
        </w:r>
        <w:r>
          <w:rPr>
            <w:rFonts w:asciiTheme="minorHAnsi" w:eastAsiaTheme="minorEastAsia" w:hAnsiTheme="minorHAnsi" w:cstheme="minorBidi"/>
            <w:noProof/>
            <w:sz w:val="22"/>
            <w:szCs w:val="22"/>
          </w:rPr>
          <w:tab/>
        </w:r>
        <w:r w:rsidRPr="00A0716B">
          <w:rPr>
            <w:rStyle w:val="Hyperlink"/>
            <w:noProof/>
          </w:rPr>
          <w:t>tns:IsGreaterThanOrEqualTo Element</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14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8" w:history="1">
        <w:r w:rsidRPr="00A0716B">
          <w:rPr>
            <w:rStyle w:val="Hyperlink"/>
            <w:noProof/>
          </w:rPr>
          <w:t>2.2.3.8</w:t>
        </w:r>
        <w:r>
          <w:rPr>
            <w:rFonts w:asciiTheme="minorHAnsi" w:eastAsiaTheme="minorEastAsia" w:hAnsiTheme="minorHAnsi" w:cstheme="minorBidi"/>
            <w:noProof/>
            <w:sz w:val="22"/>
            <w:szCs w:val="22"/>
          </w:rPr>
          <w:tab/>
        </w:r>
        <w:r w:rsidRPr="00A0716B">
          <w:rPr>
            <w:rStyle w:val="Hyperlink"/>
            <w:noProof/>
          </w:rPr>
          <w:t>tns:IsLessThan Element</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14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79" w:history="1">
        <w:r w:rsidRPr="00A0716B">
          <w:rPr>
            <w:rStyle w:val="Hyperlink"/>
            <w:noProof/>
          </w:rPr>
          <w:t>2.2.3.9</w:t>
        </w:r>
        <w:r>
          <w:rPr>
            <w:rFonts w:asciiTheme="minorHAnsi" w:eastAsiaTheme="minorEastAsia" w:hAnsiTheme="minorHAnsi" w:cstheme="minorBidi"/>
            <w:noProof/>
            <w:sz w:val="22"/>
            <w:szCs w:val="22"/>
          </w:rPr>
          <w:tab/>
        </w:r>
        <w:r w:rsidRPr="00A0716B">
          <w:rPr>
            <w:rStyle w:val="Hyperlink"/>
            <w:noProof/>
          </w:rPr>
          <w:t>tns:IsLessThanOrEqualTo Element</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14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0" w:history="1">
        <w:r w:rsidRPr="00A0716B">
          <w:rPr>
            <w:rStyle w:val="Hyperlink"/>
            <w:noProof/>
          </w:rPr>
          <w:t>2.2.3.10</w:t>
        </w:r>
        <w:r>
          <w:rPr>
            <w:rFonts w:asciiTheme="minorHAnsi" w:eastAsiaTheme="minorEastAsia" w:hAnsiTheme="minorHAnsi" w:cstheme="minorBidi"/>
            <w:noProof/>
            <w:sz w:val="22"/>
            <w:szCs w:val="22"/>
          </w:rPr>
          <w:tab/>
        </w:r>
        <w:r w:rsidRPr="00A0716B">
          <w:rPr>
            <w:rStyle w:val="Hyperlink"/>
            <w:noProof/>
          </w:rPr>
          <w:t>tns:IsNotEqualTo Element</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14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1" w:history="1">
        <w:r w:rsidRPr="00A0716B">
          <w:rPr>
            <w:rStyle w:val="Hyperlink"/>
            <w:noProof/>
          </w:rPr>
          <w:t>2.2.3.11</w:t>
        </w:r>
        <w:r>
          <w:rPr>
            <w:rFonts w:asciiTheme="minorHAnsi" w:eastAsiaTheme="minorEastAsia" w:hAnsiTheme="minorHAnsi" w:cstheme="minorBidi"/>
            <w:noProof/>
            <w:sz w:val="22"/>
            <w:szCs w:val="22"/>
          </w:rPr>
          <w:tab/>
        </w:r>
        <w:r w:rsidRPr="00A0716B">
          <w:rPr>
            <w:rStyle w:val="Hyperlink"/>
            <w:noProof/>
          </w:rPr>
          <w:t>tns:Not Element</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14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2" w:history="1">
        <w:r w:rsidRPr="00A0716B">
          <w:rPr>
            <w:rStyle w:val="Hyperlink"/>
            <w:noProof/>
          </w:rPr>
          <w:t>2.2.3.12</w:t>
        </w:r>
        <w:r>
          <w:rPr>
            <w:rFonts w:asciiTheme="minorHAnsi" w:eastAsiaTheme="minorEastAsia" w:hAnsiTheme="minorHAnsi" w:cstheme="minorBidi"/>
            <w:noProof/>
            <w:sz w:val="22"/>
            <w:szCs w:val="22"/>
          </w:rPr>
          <w:tab/>
        </w:r>
        <w:r w:rsidRPr="00A0716B">
          <w:rPr>
            <w:rStyle w:val="Hyperlink"/>
            <w:noProof/>
          </w:rPr>
          <w:t>tns:Or Element</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15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3" w:history="1">
        <w:r w:rsidRPr="00A0716B">
          <w:rPr>
            <w:rStyle w:val="Hyperlink"/>
            <w:noProof/>
          </w:rPr>
          <w:t>2.2.3.13</w:t>
        </w:r>
        <w:r>
          <w:rPr>
            <w:rFonts w:asciiTheme="minorHAnsi" w:eastAsiaTheme="minorEastAsia" w:hAnsiTheme="minorHAnsi" w:cstheme="minorBidi"/>
            <w:noProof/>
            <w:sz w:val="22"/>
            <w:szCs w:val="22"/>
          </w:rPr>
          <w:tab/>
        </w:r>
        <w:r w:rsidRPr="00A0716B">
          <w:rPr>
            <w:rStyle w:val="Hyperlink"/>
            <w:noProof/>
          </w:rPr>
          <w:t>PerformInstantSearch Element</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15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4" w:history="1">
        <w:r w:rsidRPr="00A0716B">
          <w:rPr>
            <w:rStyle w:val="Hyperlink"/>
            <w:noProof/>
          </w:rPr>
          <w:t>2.2.3.14</w:t>
        </w:r>
        <w:r>
          <w:rPr>
            <w:rFonts w:asciiTheme="minorHAnsi" w:eastAsiaTheme="minorEastAsia" w:hAnsiTheme="minorHAnsi" w:cstheme="minorBidi"/>
            <w:noProof/>
            <w:sz w:val="22"/>
            <w:szCs w:val="22"/>
          </w:rPr>
          <w:tab/>
        </w:r>
        <w:r w:rsidRPr="00A0716B">
          <w:rPr>
            <w:rStyle w:val="Hyperlink"/>
            <w:noProof/>
          </w:rPr>
          <w:t>PerformInstantSearchResponse Element</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15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5" w:history="1">
        <w:r w:rsidRPr="00A0716B">
          <w:rPr>
            <w:rStyle w:val="Hyperlink"/>
            <w:noProof/>
          </w:rPr>
          <w:t>2.2.3.15</w:t>
        </w:r>
        <w:r>
          <w:rPr>
            <w:rFonts w:asciiTheme="minorHAnsi" w:eastAsiaTheme="minorEastAsia" w:hAnsiTheme="minorHAnsi" w:cstheme="minorBidi"/>
            <w:noProof/>
            <w:sz w:val="22"/>
            <w:szCs w:val="22"/>
          </w:rPr>
          <w:tab/>
        </w:r>
        <w:r w:rsidRPr="00A0716B">
          <w:rPr>
            <w:rStyle w:val="Hyperlink"/>
            <w:noProof/>
          </w:rPr>
          <w:t>tns:SearchExpression Element</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15</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086" w:history="1">
        <w:r w:rsidRPr="00A0716B">
          <w:rPr>
            <w:rStyle w:val="Hyperlink"/>
            <w:noProof/>
          </w:rPr>
          <w:t>2.2.4</w:t>
        </w:r>
        <w:r>
          <w:rPr>
            <w:rFonts w:asciiTheme="minorHAnsi" w:eastAsiaTheme="minorEastAsia" w:hAnsiTheme="minorHAnsi" w:cstheme="minorBidi"/>
            <w:noProof/>
            <w:sz w:val="22"/>
            <w:szCs w:val="22"/>
          </w:rPr>
          <w:tab/>
        </w:r>
        <w:r w:rsidRPr="00A0716B">
          <w:rPr>
            <w:rStyle w:val="Hyperlink"/>
            <w:noProof/>
          </w:rPr>
          <w:t>Complex Types</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15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7" w:history="1">
        <w:r w:rsidRPr="00A0716B">
          <w:rPr>
            <w:rStyle w:val="Hyperlink"/>
            <w:noProof/>
          </w:rPr>
          <w:t>2.2.4.1</w:t>
        </w:r>
        <w:r>
          <w:rPr>
            <w:rFonts w:asciiTheme="minorHAnsi" w:eastAsiaTheme="minorEastAsia" w:hAnsiTheme="minorHAnsi" w:cstheme="minorBidi"/>
            <w:noProof/>
            <w:sz w:val="22"/>
            <w:szCs w:val="22"/>
          </w:rPr>
          <w:tab/>
        </w:r>
        <w:r w:rsidRPr="00A0716B">
          <w:rPr>
            <w:rStyle w:val="Hyperlink"/>
            <w:noProof/>
          </w:rPr>
          <w:t>t:AndType Complex Type</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17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8" w:history="1">
        <w:r w:rsidRPr="00A0716B">
          <w:rPr>
            <w:rStyle w:val="Hyperlink"/>
            <w:noProof/>
          </w:rPr>
          <w:t>2.2.4.2</w:t>
        </w:r>
        <w:r>
          <w:rPr>
            <w:rFonts w:asciiTheme="minorHAnsi" w:eastAsiaTheme="minorEastAsia" w:hAnsiTheme="minorHAnsi" w:cstheme="minorBidi"/>
            <w:noProof/>
            <w:sz w:val="22"/>
            <w:szCs w:val="22"/>
          </w:rPr>
          <w:tab/>
        </w:r>
        <w:r w:rsidRPr="00A0716B">
          <w:rPr>
            <w:rStyle w:val="Hyperlink"/>
            <w:noProof/>
          </w:rPr>
          <w:t>t:ArrayOfCalendarItemsType Complex Type</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17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89" w:history="1">
        <w:r w:rsidRPr="00A0716B">
          <w:rPr>
            <w:rStyle w:val="Hyperlink"/>
            <w:noProof/>
          </w:rPr>
          <w:t>2.2.4.3</w:t>
        </w:r>
        <w:r>
          <w:rPr>
            <w:rFonts w:asciiTheme="minorHAnsi" w:eastAsiaTheme="minorEastAsia" w:hAnsiTheme="minorHAnsi" w:cstheme="minorBidi"/>
            <w:noProof/>
            <w:sz w:val="22"/>
            <w:szCs w:val="22"/>
          </w:rPr>
          <w:tab/>
        </w:r>
        <w:r w:rsidRPr="00A0716B">
          <w:rPr>
            <w:rStyle w:val="Hyperlink"/>
            <w:noProof/>
          </w:rPr>
          <w:t>t:ArrayOfGroupedItemsType Complex Type</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18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0" w:history="1">
        <w:r w:rsidRPr="00A0716B">
          <w:rPr>
            <w:rStyle w:val="Hyperlink"/>
            <w:noProof/>
          </w:rPr>
          <w:t>2.2.4.4</w:t>
        </w:r>
        <w:r>
          <w:rPr>
            <w:rFonts w:asciiTheme="minorHAnsi" w:eastAsiaTheme="minorEastAsia" w:hAnsiTheme="minorHAnsi" w:cstheme="minorBidi"/>
            <w:noProof/>
            <w:sz w:val="22"/>
            <w:szCs w:val="22"/>
          </w:rPr>
          <w:tab/>
        </w:r>
        <w:r w:rsidRPr="00A0716B">
          <w:rPr>
            <w:rStyle w:val="Hyperlink"/>
            <w:noProof/>
          </w:rPr>
          <w:t>t:ArrayOfItemsType Complex Type</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18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1" w:history="1">
        <w:r w:rsidRPr="00A0716B">
          <w:rPr>
            <w:rStyle w:val="Hyperlink"/>
            <w:noProof/>
          </w:rPr>
          <w:t>2.2.4.5</w:t>
        </w:r>
        <w:r>
          <w:rPr>
            <w:rFonts w:asciiTheme="minorHAnsi" w:eastAsiaTheme="minorEastAsia" w:hAnsiTheme="minorHAnsi" w:cstheme="minorBidi"/>
            <w:noProof/>
            <w:sz w:val="22"/>
            <w:szCs w:val="22"/>
          </w:rPr>
          <w:tab/>
        </w:r>
        <w:r w:rsidRPr="00A0716B">
          <w:rPr>
            <w:rStyle w:val="Hyperlink"/>
            <w:noProof/>
          </w:rPr>
          <w:t>t:BasePagingType Complex Type</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19</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2" w:history="1">
        <w:r w:rsidRPr="00A0716B">
          <w:rPr>
            <w:rStyle w:val="Hyperlink"/>
            <w:noProof/>
          </w:rPr>
          <w:t>2.2.4.6</w:t>
        </w:r>
        <w:r>
          <w:rPr>
            <w:rFonts w:asciiTheme="minorHAnsi" w:eastAsiaTheme="minorEastAsia" w:hAnsiTheme="minorHAnsi" w:cstheme="minorBidi"/>
            <w:noProof/>
            <w:sz w:val="22"/>
            <w:szCs w:val="22"/>
          </w:rPr>
          <w:tab/>
        </w:r>
        <w:r w:rsidRPr="00A0716B">
          <w:rPr>
            <w:rStyle w:val="Hyperlink"/>
            <w:noProof/>
          </w:rPr>
          <w:t>t:ContainsExpressionType Complex Type</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19</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3" w:history="1">
        <w:r w:rsidRPr="00A0716B">
          <w:rPr>
            <w:rStyle w:val="Hyperlink"/>
            <w:noProof/>
          </w:rPr>
          <w:t>2.2.4.7</w:t>
        </w:r>
        <w:r>
          <w:rPr>
            <w:rFonts w:asciiTheme="minorHAnsi" w:eastAsiaTheme="minorEastAsia" w:hAnsiTheme="minorHAnsi" w:cstheme="minorBidi"/>
            <w:noProof/>
            <w:sz w:val="22"/>
            <w:szCs w:val="22"/>
          </w:rPr>
          <w:tab/>
        </w:r>
        <w:r w:rsidRPr="00A0716B">
          <w:rPr>
            <w:rStyle w:val="Hyperlink"/>
            <w:noProof/>
          </w:rPr>
          <w:t>t:ExcludesType Complex Type</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20</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4" w:history="1">
        <w:r w:rsidRPr="00A0716B">
          <w:rPr>
            <w:rStyle w:val="Hyperlink"/>
            <w:noProof/>
          </w:rPr>
          <w:t>2.2.4.8</w:t>
        </w:r>
        <w:r>
          <w:rPr>
            <w:rFonts w:asciiTheme="minorHAnsi" w:eastAsiaTheme="minorEastAsia" w:hAnsiTheme="minorHAnsi" w:cstheme="minorBidi"/>
            <w:noProof/>
            <w:sz w:val="22"/>
            <w:szCs w:val="22"/>
          </w:rPr>
          <w:tab/>
        </w:r>
        <w:r w:rsidRPr="00A0716B">
          <w:rPr>
            <w:rStyle w:val="Hyperlink"/>
            <w:noProof/>
          </w:rPr>
          <w:t>t:ExcludesValueType Complex Type</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21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5" w:history="1">
        <w:r w:rsidRPr="00A0716B">
          <w:rPr>
            <w:rStyle w:val="Hyperlink"/>
            <w:noProof/>
          </w:rPr>
          <w:t>2.2.4.9</w:t>
        </w:r>
        <w:r>
          <w:rPr>
            <w:rFonts w:asciiTheme="minorHAnsi" w:eastAsiaTheme="minorEastAsia" w:hAnsiTheme="minorHAnsi" w:cstheme="minorBidi"/>
            <w:noProof/>
            <w:sz w:val="22"/>
            <w:szCs w:val="22"/>
          </w:rPr>
          <w:tab/>
        </w:r>
        <w:r w:rsidRPr="00A0716B">
          <w:rPr>
            <w:rStyle w:val="Hyperlink"/>
            <w:noProof/>
          </w:rPr>
          <w:t>t:ExistsType Complex Type</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21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6" w:history="1">
        <w:r w:rsidRPr="00A0716B">
          <w:rPr>
            <w:rStyle w:val="Hyperlink"/>
            <w:noProof/>
          </w:rPr>
          <w:t>2.2.4.10</w:t>
        </w:r>
        <w:r>
          <w:rPr>
            <w:rFonts w:asciiTheme="minorHAnsi" w:eastAsiaTheme="minorEastAsia" w:hAnsiTheme="minorHAnsi" w:cstheme="minorBidi"/>
            <w:noProof/>
            <w:sz w:val="22"/>
            <w:szCs w:val="22"/>
          </w:rPr>
          <w:tab/>
        </w:r>
        <w:r w:rsidRPr="00A0716B">
          <w:rPr>
            <w:rStyle w:val="Hyperlink"/>
            <w:noProof/>
          </w:rPr>
          <w:t>t:FindFolderParentType Complex Type</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22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7" w:history="1">
        <w:r w:rsidRPr="00A0716B">
          <w:rPr>
            <w:rStyle w:val="Hyperlink"/>
            <w:noProof/>
          </w:rPr>
          <w:t>2.2.4.11</w:t>
        </w:r>
        <w:r>
          <w:rPr>
            <w:rFonts w:asciiTheme="minorHAnsi" w:eastAsiaTheme="minorEastAsia" w:hAnsiTheme="minorHAnsi" w:cstheme="minorBidi"/>
            <w:noProof/>
            <w:sz w:val="22"/>
            <w:szCs w:val="22"/>
          </w:rPr>
          <w:tab/>
        </w:r>
        <w:r w:rsidRPr="00A0716B">
          <w:rPr>
            <w:rStyle w:val="Hyperlink"/>
            <w:noProof/>
          </w:rPr>
          <w:t>m:FindFolderResponseMessageType Complex Type</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22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8" w:history="1">
        <w:r w:rsidRPr="00A0716B">
          <w:rPr>
            <w:rStyle w:val="Hyperlink"/>
            <w:noProof/>
          </w:rPr>
          <w:t>2.2.4.12</w:t>
        </w:r>
        <w:r>
          <w:rPr>
            <w:rFonts w:asciiTheme="minorHAnsi" w:eastAsiaTheme="minorEastAsia" w:hAnsiTheme="minorHAnsi" w:cstheme="minorBidi"/>
            <w:noProof/>
            <w:sz w:val="22"/>
            <w:szCs w:val="22"/>
          </w:rPr>
          <w:tab/>
        </w:r>
        <w:r w:rsidRPr="00A0716B">
          <w:rPr>
            <w:rStyle w:val="Hyperlink"/>
            <w:noProof/>
          </w:rPr>
          <w:t>t:FindItemParentType Complex Type</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23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099" w:history="1">
        <w:r w:rsidRPr="00A0716B">
          <w:rPr>
            <w:rStyle w:val="Hyperlink"/>
            <w:noProof/>
          </w:rPr>
          <w:t>2.2.4.13</w:t>
        </w:r>
        <w:r>
          <w:rPr>
            <w:rFonts w:asciiTheme="minorHAnsi" w:eastAsiaTheme="minorEastAsia" w:hAnsiTheme="minorHAnsi" w:cstheme="minorBidi"/>
            <w:noProof/>
            <w:sz w:val="22"/>
            <w:szCs w:val="22"/>
          </w:rPr>
          <w:tab/>
        </w:r>
        <w:r w:rsidRPr="00A0716B">
          <w:rPr>
            <w:rStyle w:val="Hyperlink"/>
            <w:noProof/>
          </w:rPr>
          <w:t>m:FindItemResponseMessageType Complex Type</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23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0" w:history="1">
        <w:r w:rsidRPr="00A0716B">
          <w:rPr>
            <w:rStyle w:val="Hyperlink"/>
            <w:noProof/>
          </w:rPr>
          <w:t>2.2.4.14</w:t>
        </w:r>
        <w:r>
          <w:rPr>
            <w:rFonts w:asciiTheme="minorHAnsi" w:eastAsiaTheme="minorEastAsia" w:hAnsiTheme="minorHAnsi" w:cstheme="minorBidi"/>
            <w:noProof/>
            <w:sz w:val="22"/>
            <w:szCs w:val="22"/>
          </w:rPr>
          <w:tab/>
        </w:r>
        <w:r w:rsidRPr="00A0716B">
          <w:rPr>
            <w:rStyle w:val="Hyperlink"/>
            <w:noProof/>
          </w:rPr>
          <w:t>t:FractionalPageViewType Complex Type</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24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1" w:history="1">
        <w:r w:rsidRPr="00A0716B">
          <w:rPr>
            <w:rStyle w:val="Hyperlink"/>
            <w:noProof/>
          </w:rPr>
          <w:t>2.2.4.15</w:t>
        </w:r>
        <w:r>
          <w:rPr>
            <w:rFonts w:asciiTheme="minorHAnsi" w:eastAsiaTheme="minorEastAsia" w:hAnsiTheme="minorHAnsi" w:cstheme="minorBidi"/>
            <w:noProof/>
            <w:sz w:val="22"/>
            <w:szCs w:val="22"/>
          </w:rPr>
          <w:tab/>
        </w:r>
        <w:r w:rsidRPr="00A0716B">
          <w:rPr>
            <w:rStyle w:val="Hyperlink"/>
            <w:noProof/>
          </w:rPr>
          <w:t>t:GroupedItemsType Complex Type</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24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2" w:history="1">
        <w:r w:rsidRPr="00A0716B">
          <w:rPr>
            <w:rStyle w:val="Hyperlink"/>
            <w:noProof/>
          </w:rPr>
          <w:t>2.2.4.16</w:t>
        </w:r>
        <w:r>
          <w:rPr>
            <w:rFonts w:asciiTheme="minorHAnsi" w:eastAsiaTheme="minorEastAsia" w:hAnsiTheme="minorHAnsi" w:cstheme="minorBidi"/>
            <w:noProof/>
            <w:sz w:val="22"/>
            <w:szCs w:val="22"/>
          </w:rPr>
          <w:tab/>
        </w:r>
        <w:r w:rsidRPr="00A0716B">
          <w:rPr>
            <w:rStyle w:val="Hyperlink"/>
            <w:noProof/>
          </w:rPr>
          <w:t>t:IndexedPageViewType Complex Type</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25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3" w:history="1">
        <w:r w:rsidRPr="00A0716B">
          <w:rPr>
            <w:rStyle w:val="Hyperlink"/>
            <w:noProof/>
          </w:rPr>
          <w:t>2.2.4.17</w:t>
        </w:r>
        <w:r>
          <w:rPr>
            <w:rFonts w:asciiTheme="minorHAnsi" w:eastAsiaTheme="minorEastAsia" w:hAnsiTheme="minorHAnsi" w:cstheme="minorBidi"/>
            <w:noProof/>
            <w:sz w:val="22"/>
            <w:szCs w:val="22"/>
          </w:rPr>
          <w:tab/>
        </w:r>
        <w:r w:rsidRPr="00A0716B">
          <w:rPr>
            <w:rStyle w:val="Hyperlink"/>
            <w:noProof/>
          </w:rPr>
          <w:t>t:InstantSearchPayloadType Complex Type</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26</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4" w:history="1">
        <w:r w:rsidRPr="00A0716B">
          <w:rPr>
            <w:rStyle w:val="Hyperlink"/>
            <w:noProof/>
          </w:rPr>
          <w:t>2.2.4.18</w:t>
        </w:r>
        <w:r>
          <w:rPr>
            <w:rFonts w:asciiTheme="minorHAnsi" w:eastAsiaTheme="minorEastAsia" w:hAnsiTheme="minorHAnsi" w:cstheme="minorBidi"/>
            <w:noProof/>
            <w:sz w:val="22"/>
            <w:szCs w:val="22"/>
          </w:rPr>
          <w:tab/>
        </w:r>
        <w:r w:rsidRPr="00A0716B">
          <w:rPr>
            <w:rStyle w:val="Hyperlink"/>
            <w:noProof/>
          </w:rPr>
          <w:t>t:IsEqualToType Complex Type</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26</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5" w:history="1">
        <w:r w:rsidRPr="00A0716B">
          <w:rPr>
            <w:rStyle w:val="Hyperlink"/>
            <w:noProof/>
          </w:rPr>
          <w:t>2.2.4.19</w:t>
        </w:r>
        <w:r>
          <w:rPr>
            <w:rFonts w:asciiTheme="minorHAnsi" w:eastAsiaTheme="minorEastAsia" w:hAnsiTheme="minorHAnsi" w:cstheme="minorBidi"/>
            <w:noProof/>
            <w:sz w:val="22"/>
            <w:szCs w:val="22"/>
          </w:rPr>
          <w:tab/>
        </w:r>
        <w:r w:rsidRPr="00A0716B">
          <w:rPr>
            <w:rStyle w:val="Hyperlink"/>
            <w:noProof/>
          </w:rPr>
          <w:t>t:IsGreaterThanOrEqualToType Complex Type</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27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6" w:history="1">
        <w:r w:rsidRPr="00A0716B">
          <w:rPr>
            <w:rStyle w:val="Hyperlink"/>
            <w:noProof/>
          </w:rPr>
          <w:t>2.2.4.20</w:t>
        </w:r>
        <w:r>
          <w:rPr>
            <w:rFonts w:asciiTheme="minorHAnsi" w:eastAsiaTheme="minorEastAsia" w:hAnsiTheme="minorHAnsi" w:cstheme="minorBidi"/>
            <w:noProof/>
            <w:sz w:val="22"/>
            <w:szCs w:val="22"/>
          </w:rPr>
          <w:tab/>
        </w:r>
        <w:r w:rsidRPr="00A0716B">
          <w:rPr>
            <w:rStyle w:val="Hyperlink"/>
            <w:noProof/>
          </w:rPr>
          <w:t>t:IsGreaterThanType Complex Type</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27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7" w:history="1">
        <w:r w:rsidRPr="00A0716B">
          <w:rPr>
            <w:rStyle w:val="Hyperlink"/>
            <w:noProof/>
          </w:rPr>
          <w:t>2.2.4.21</w:t>
        </w:r>
        <w:r>
          <w:rPr>
            <w:rFonts w:asciiTheme="minorHAnsi" w:eastAsiaTheme="minorEastAsia" w:hAnsiTheme="minorHAnsi" w:cstheme="minorBidi"/>
            <w:noProof/>
            <w:sz w:val="22"/>
            <w:szCs w:val="22"/>
          </w:rPr>
          <w:tab/>
        </w:r>
        <w:r w:rsidRPr="00A0716B">
          <w:rPr>
            <w:rStyle w:val="Hyperlink"/>
            <w:noProof/>
          </w:rPr>
          <w:t>t:IsLessThanOrEqualToType Complex Type</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27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8" w:history="1">
        <w:r w:rsidRPr="00A0716B">
          <w:rPr>
            <w:rStyle w:val="Hyperlink"/>
            <w:noProof/>
          </w:rPr>
          <w:t>2.2.4.22</w:t>
        </w:r>
        <w:r>
          <w:rPr>
            <w:rFonts w:asciiTheme="minorHAnsi" w:eastAsiaTheme="minorEastAsia" w:hAnsiTheme="minorHAnsi" w:cstheme="minorBidi"/>
            <w:noProof/>
            <w:sz w:val="22"/>
            <w:szCs w:val="22"/>
          </w:rPr>
          <w:tab/>
        </w:r>
        <w:r w:rsidRPr="00A0716B">
          <w:rPr>
            <w:rStyle w:val="Hyperlink"/>
            <w:noProof/>
          </w:rPr>
          <w:t>t:IsLessThanType Complex Type</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27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09" w:history="1">
        <w:r w:rsidRPr="00A0716B">
          <w:rPr>
            <w:rStyle w:val="Hyperlink"/>
            <w:noProof/>
          </w:rPr>
          <w:t>2.2.4.23</w:t>
        </w:r>
        <w:r>
          <w:rPr>
            <w:rFonts w:asciiTheme="minorHAnsi" w:eastAsiaTheme="minorEastAsia" w:hAnsiTheme="minorHAnsi" w:cstheme="minorBidi"/>
            <w:noProof/>
            <w:sz w:val="22"/>
            <w:szCs w:val="22"/>
          </w:rPr>
          <w:tab/>
        </w:r>
        <w:r w:rsidRPr="00A0716B">
          <w:rPr>
            <w:rStyle w:val="Hyperlink"/>
            <w:noProof/>
          </w:rPr>
          <w:t>t:IsNotEqualToType Complex Type</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28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0" w:history="1">
        <w:r w:rsidRPr="00A0716B">
          <w:rPr>
            <w:rStyle w:val="Hyperlink"/>
            <w:noProof/>
          </w:rPr>
          <w:t>2.2.4.24</w:t>
        </w:r>
        <w:r>
          <w:rPr>
            <w:rFonts w:asciiTheme="minorHAnsi" w:eastAsiaTheme="minorEastAsia" w:hAnsiTheme="minorHAnsi" w:cstheme="minorBidi"/>
            <w:noProof/>
            <w:sz w:val="22"/>
            <w:szCs w:val="22"/>
          </w:rPr>
          <w:tab/>
        </w:r>
        <w:r w:rsidRPr="00A0716B">
          <w:rPr>
            <w:rStyle w:val="Hyperlink"/>
            <w:noProof/>
          </w:rPr>
          <w:t>t:MultipleOperandBooleanExpressionType Complex Type</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28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1" w:history="1">
        <w:r w:rsidRPr="00A0716B">
          <w:rPr>
            <w:rStyle w:val="Hyperlink"/>
            <w:noProof/>
          </w:rPr>
          <w:t>2.2.4.25</w:t>
        </w:r>
        <w:r>
          <w:rPr>
            <w:rFonts w:asciiTheme="minorHAnsi" w:eastAsiaTheme="minorEastAsia" w:hAnsiTheme="minorHAnsi" w:cstheme="minorBidi"/>
            <w:noProof/>
            <w:sz w:val="22"/>
            <w:szCs w:val="22"/>
          </w:rPr>
          <w:tab/>
        </w:r>
        <w:r w:rsidRPr="00A0716B">
          <w:rPr>
            <w:rStyle w:val="Hyperlink"/>
            <w:noProof/>
          </w:rPr>
          <w:t>t:NotType Complex Type</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29</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2" w:history="1">
        <w:r w:rsidRPr="00A0716B">
          <w:rPr>
            <w:rStyle w:val="Hyperlink"/>
            <w:noProof/>
          </w:rPr>
          <w:t>2.2.4.26</w:t>
        </w:r>
        <w:r>
          <w:rPr>
            <w:rFonts w:asciiTheme="minorHAnsi" w:eastAsiaTheme="minorEastAsia" w:hAnsiTheme="minorHAnsi" w:cstheme="minorBidi"/>
            <w:noProof/>
            <w:sz w:val="22"/>
            <w:szCs w:val="22"/>
          </w:rPr>
          <w:tab/>
        </w:r>
        <w:r w:rsidRPr="00A0716B">
          <w:rPr>
            <w:rStyle w:val="Hyperlink"/>
            <w:noProof/>
          </w:rPr>
          <w:t>t:OrType Complex Type</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29</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3" w:history="1">
        <w:r w:rsidRPr="00A0716B">
          <w:rPr>
            <w:rStyle w:val="Hyperlink"/>
            <w:noProof/>
          </w:rPr>
          <w:t>2.2.4.27</w:t>
        </w:r>
        <w:r>
          <w:rPr>
            <w:rFonts w:asciiTheme="minorHAnsi" w:eastAsiaTheme="minorEastAsia" w:hAnsiTheme="minorHAnsi" w:cstheme="minorBidi"/>
            <w:noProof/>
            <w:sz w:val="22"/>
            <w:szCs w:val="22"/>
          </w:rPr>
          <w:tab/>
        </w:r>
        <w:r w:rsidRPr="00A0716B">
          <w:rPr>
            <w:rStyle w:val="Hyperlink"/>
            <w:noProof/>
          </w:rPr>
          <w:t>m:PerformInstantSearchRequest Complex Type</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29</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4" w:history="1">
        <w:r w:rsidRPr="00A0716B">
          <w:rPr>
            <w:rStyle w:val="Hyperlink"/>
            <w:noProof/>
          </w:rPr>
          <w:t>2.2.4.28</w:t>
        </w:r>
        <w:r>
          <w:rPr>
            <w:rFonts w:asciiTheme="minorHAnsi" w:eastAsiaTheme="minorEastAsia" w:hAnsiTheme="minorHAnsi" w:cstheme="minorBidi"/>
            <w:noProof/>
            <w:sz w:val="22"/>
            <w:szCs w:val="22"/>
          </w:rPr>
          <w:tab/>
        </w:r>
        <w:r w:rsidRPr="00A0716B">
          <w:rPr>
            <w:rStyle w:val="Hyperlink"/>
            <w:noProof/>
          </w:rPr>
          <w:t>m:PerformInstantSearchResponse Complex Type</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30</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5" w:history="1">
        <w:r w:rsidRPr="00A0716B">
          <w:rPr>
            <w:rStyle w:val="Hyperlink"/>
            <w:noProof/>
          </w:rPr>
          <w:t>2.2.4.29</w:t>
        </w:r>
        <w:r>
          <w:rPr>
            <w:rFonts w:asciiTheme="minorHAnsi" w:eastAsiaTheme="minorEastAsia" w:hAnsiTheme="minorHAnsi" w:cstheme="minorBidi"/>
            <w:noProof/>
            <w:sz w:val="22"/>
            <w:szCs w:val="22"/>
          </w:rPr>
          <w:tab/>
        </w:r>
        <w:r w:rsidRPr="00A0716B">
          <w:rPr>
            <w:rStyle w:val="Hyperlink"/>
            <w:noProof/>
          </w:rPr>
          <w:t>m:QueryStringType Complex Type</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31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6" w:history="1">
        <w:r w:rsidRPr="00A0716B">
          <w:rPr>
            <w:rStyle w:val="Hyperlink"/>
            <w:noProof/>
          </w:rPr>
          <w:t>2.2.4.30</w:t>
        </w:r>
        <w:r>
          <w:rPr>
            <w:rFonts w:asciiTheme="minorHAnsi" w:eastAsiaTheme="minorEastAsia" w:hAnsiTheme="minorHAnsi" w:cstheme="minorBidi"/>
            <w:noProof/>
            <w:sz w:val="22"/>
            <w:szCs w:val="22"/>
          </w:rPr>
          <w:tab/>
        </w:r>
        <w:r w:rsidRPr="00A0716B">
          <w:rPr>
            <w:rStyle w:val="Hyperlink"/>
            <w:noProof/>
          </w:rPr>
          <w:t>t:RestrictionType Complex Type</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31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7" w:history="1">
        <w:r w:rsidRPr="00A0716B">
          <w:rPr>
            <w:rStyle w:val="Hyperlink"/>
            <w:noProof/>
          </w:rPr>
          <w:t>2.2.4.31</w:t>
        </w:r>
        <w:r>
          <w:rPr>
            <w:rFonts w:asciiTheme="minorHAnsi" w:eastAsiaTheme="minorEastAsia" w:hAnsiTheme="minorHAnsi" w:cstheme="minorBidi"/>
            <w:noProof/>
            <w:sz w:val="22"/>
            <w:szCs w:val="22"/>
          </w:rPr>
          <w:tab/>
        </w:r>
        <w:r w:rsidRPr="00A0716B">
          <w:rPr>
            <w:rStyle w:val="Hyperlink"/>
            <w:noProof/>
          </w:rPr>
          <w:t>t:SearchExpressionType Complex Type</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31</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8" w:history="1">
        <w:r w:rsidRPr="00A0716B">
          <w:rPr>
            <w:rStyle w:val="Hyperlink"/>
            <w:noProof/>
          </w:rPr>
          <w:t>2.2.4.32</w:t>
        </w:r>
        <w:r>
          <w:rPr>
            <w:rFonts w:asciiTheme="minorHAnsi" w:eastAsiaTheme="minorEastAsia" w:hAnsiTheme="minorHAnsi" w:cstheme="minorBidi"/>
            <w:noProof/>
            <w:sz w:val="22"/>
            <w:szCs w:val="22"/>
          </w:rPr>
          <w:tab/>
        </w:r>
        <w:r w:rsidRPr="00A0716B">
          <w:rPr>
            <w:rStyle w:val="Hyperlink"/>
            <w:noProof/>
          </w:rPr>
          <w:t>t:SearchFolderType Complex Type</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32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19" w:history="1">
        <w:r w:rsidRPr="00A0716B">
          <w:rPr>
            <w:rStyle w:val="Hyperlink"/>
            <w:noProof/>
          </w:rPr>
          <w:t>2.2.4.33</w:t>
        </w:r>
        <w:r>
          <w:rPr>
            <w:rFonts w:asciiTheme="minorHAnsi" w:eastAsiaTheme="minorEastAsia" w:hAnsiTheme="minorHAnsi" w:cstheme="minorBidi"/>
            <w:noProof/>
            <w:sz w:val="22"/>
            <w:szCs w:val="22"/>
          </w:rPr>
          <w:tab/>
        </w:r>
        <w:r w:rsidRPr="00A0716B">
          <w:rPr>
            <w:rStyle w:val="Hyperlink"/>
            <w:noProof/>
          </w:rPr>
          <w:t>t:SearchParametersType Complex Type</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32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0" w:history="1">
        <w:r w:rsidRPr="00A0716B">
          <w:rPr>
            <w:rStyle w:val="Hyperlink"/>
            <w:noProof/>
          </w:rPr>
          <w:t>2.2.4.34</w:t>
        </w:r>
        <w:r>
          <w:rPr>
            <w:rFonts w:asciiTheme="minorHAnsi" w:eastAsiaTheme="minorEastAsia" w:hAnsiTheme="minorHAnsi" w:cstheme="minorBidi"/>
            <w:noProof/>
            <w:sz w:val="22"/>
            <w:szCs w:val="22"/>
          </w:rPr>
          <w:tab/>
        </w:r>
        <w:r w:rsidRPr="00A0716B">
          <w:rPr>
            <w:rStyle w:val="Hyperlink"/>
            <w:noProof/>
          </w:rPr>
          <w:t>t:SeekToConditionPageViewType Complex Type</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33</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1" w:history="1">
        <w:r w:rsidRPr="00A0716B">
          <w:rPr>
            <w:rStyle w:val="Hyperlink"/>
            <w:noProof/>
          </w:rPr>
          <w:t>2.2.4.35</w:t>
        </w:r>
        <w:r>
          <w:rPr>
            <w:rFonts w:asciiTheme="minorHAnsi" w:eastAsiaTheme="minorEastAsia" w:hAnsiTheme="minorHAnsi" w:cstheme="minorBidi"/>
            <w:noProof/>
            <w:sz w:val="22"/>
            <w:szCs w:val="22"/>
          </w:rPr>
          <w:tab/>
        </w:r>
        <w:r w:rsidRPr="00A0716B">
          <w:rPr>
            <w:rStyle w:val="Hyperlink"/>
            <w:noProof/>
          </w:rPr>
          <w:t>t:TwoOperandExpressionType Complex Type</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34</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22" w:history="1">
        <w:r w:rsidRPr="00A0716B">
          <w:rPr>
            <w:rStyle w:val="Hyperlink"/>
            <w:noProof/>
          </w:rPr>
          <w:t>2.2.5</w:t>
        </w:r>
        <w:r>
          <w:rPr>
            <w:rFonts w:asciiTheme="minorHAnsi" w:eastAsiaTheme="minorEastAsia" w:hAnsiTheme="minorHAnsi" w:cstheme="minorBidi"/>
            <w:noProof/>
            <w:sz w:val="22"/>
            <w:szCs w:val="22"/>
          </w:rPr>
          <w:tab/>
        </w:r>
        <w:r w:rsidRPr="00A0716B">
          <w:rPr>
            <w:rStyle w:val="Hyperlink"/>
            <w:noProof/>
          </w:rPr>
          <w:t>Simple Types</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34</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3" w:history="1">
        <w:r w:rsidRPr="00A0716B">
          <w:rPr>
            <w:rStyle w:val="Hyperlink"/>
            <w:noProof/>
          </w:rPr>
          <w:t>2.2.5.1</w:t>
        </w:r>
        <w:r>
          <w:rPr>
            <w:rFonts w:asciiTheme="minorHAnsi" w:eastAsiaTheme="minorEastAsia" w:hAnsiTheme="minorHAnsi" w:cstheme="minorBidi"/>
            <w:noProof/>
            <w:sz w:val="22"/>
            <w:szCs w:val="22"/>
          </w:rPr>
          <w:tab/>
        </w:r>
        <w:r w:rsidRPr="00A0716B">
          <w:rPr>
            <w:rStyle w:val="Hyperlink"/>
            <w:noProof/>
          </w:rPr>
          <w:t>t:ContainmentComparisonType Simple Type</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35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4" w:history="1">
        <w:r w:rsidRPr="00A0716B">
          <w:rPr>
            <w:rStyle w:val="Hyperlink"/>
            <w:noProof/>
          </w:rPr>
          <w:t>2.2.5.2</w:t>
        </w:r>
        <w:r>
          <w:rPr>
            <w:rFonts w:asciiTheme="minorHAnsi" w:eastAsiaTheme="minorEastAsia" w:hAnsiTheme="minorHAnsi" w:cstheme="minorBidi"/>
            <w:noProof/>
            <w:sz w:val="22"/>
            <w:szCs w:val="22"/>
          </w:rPr>
          <w:tab/>
        </w:r>
        <w:r w:rsidRPr="00A0716B">
          <w:rPr>
            <w:rStyle w:val="Hyperlink"/>
            <w:noProof/>
          </w:rPr>
          <w:t>t:ContainmentModeType Simple Type</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36</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5" w:history="1">
        <w:r w:rsidRPr="00A0716B">
          <w:rPr>
            <w:rStyle w:val="Hyperlink"/>
            <w:noProof/>
          </w:rPr>
          <w:t>2.2.5.3</w:t>
        </w:r>
        <w:r>
          <w:rPr>
            <w:rFonts w:asciiTheme="minorHAnsi" w:eastAsiaTheme="minorEastAsia" w:hAnsiTheme="minorHAnsi" w:cstheme="minorBidi"/>
            <w:noProof/>
            <w:sz w:val="22"/>
            <w:szCs w:val="22"/>
          </w:rPr>
          <w:tab/>
        </w:r>
        <w:r w:rsidRPr="00A0716B">
          <w:rPr>
            <w:rStyle w:val="Hyperlink"/>
            <w:noProof/>
          </w:rPr>
          <w:t>t:FolderQueryTraversalType Simple Type</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37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6" w:history="1">
        <w:r w:rsidRPr="00A0716B">
          <w:rPr>
            <w:rStyle w:val="Hyperlink"/>
            <w:noProof/>
          </w:rPr>
          <w:t>2.2.5.4</w:t>
        </w:r>
        <w:r>
          <w:rPr>
            <w:rFonts w:asciiTheme="minorHAnsi" w:eastAsiaTheme="minorEastAsia" w:hAnsiTheme="minorHAnsi" w:cstheme="minorBidi"/>
            <w:noProof/>
            <w:sz w:val="22"/>
            <w:szCs w:val="22"/>
          </w:rPr>
          <w:tab/>
        </w:r>
        <w:r w:rsidRPr="00A0716B">
          <w:rPr>
            <w:rStyle w:val="Hyperlink"/>
            <w:noProof/>
          </w:rPr>
          <w:t>t:IndexBasePointType Simple Type</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37</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7" w:history="1">
        <w:r w:rsidRPr="00A0716B">
          <w:rPr>
            <w:rStyle w:val="Hyperlink"/>
            <w:noProof/>
          </w:rPr>
          <w:t>2.2.5.5</w:t>
        </w:r>
        <w:r>
          <w:rPr>
            <w:rFonts w:asciiTheme="minorHAnsi" w:eastAsiaTheme="minorEastAsia" w:hAnsiTheme="minorHAnsi" w:cstheme="minorBidi"/>
            <w:noProof/>
            <w:sz w:val="22"/>
            <w:szCs w:val="22"/>
          </w:rPr>
          <w:tab/>
        </w:r>
        <w:r w:rsidRPr="00A0716B">
          <w:rPr>
            <w:rStyle w:val="Hyperlink"/>
            <w:noProof/>
          </w:rPr>
          <w:t>t:InstantSearchItemType Simple Type</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38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8" w:history="1">
        <w:r w:rsidRPr="00A0716B">
          <w:rPr>
            <w:rStyle w:val="Hyperlink"/>
            <w:noProof/>
          </w:rPr>
          <w:t>2.2.5.6</w:t>
        </w:r>
        <w:r>
          <w:rPr>
            <w:rFonts w:asciiTheme="minorHAnsi" w:eastAsiaTheme="minorEastAsia" w:hAnsiTheme="minorHAnsi" w:cstheme="minorBidi"/>
            <w:noProof/>
            <w:sz w:val="22"/>
            <w:szCs w:val="22"/>
          </w:rPr>
          <w:tab/>
        </w:r>
        <w:r w:rsidRPr="00A0716B">
          <w:rPr>
            <w:rStyle w:val="Hyperlink"/>
            <w:noProof/>
          </w:rPr>
          <w:t>t:InstantSearchResultType Simple Type</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38</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29" w:history="1">
        <w:r w:rsidRPr="00A0716B">
          <w:rPr>
            <w:rStyle w:val="Hyperlink"/>
            <w:noProof/>
          </w:rPr>
          <w:t>2.2.5.7</w:t>
        </w:r>
        <w:r>
          <w:rPr>
            <w:rFonts w:asciiTheme="minorHAnsi" w:eastAsiaTheme="minorEastAsia" w:hAnsiTheme="minorHAnsi" w:cstheme="minorBidi"/>
            <w:noProof/>
            <w:sz w:val="22"/>
            <w:szCs w:val="22"/>
          </w:rPr>
          <w:tab/>
        </w:r>
        <w:r w:rsidRPr="00A0716B">
          <w:rPr>
            <w:rStyle w:val="Hyperlink"/>
            <w:noProof/>
          </w:rPr>
          <w:t>t:ItemQueryTraversalType Simple Type</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40</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30" w:history="1">
        <w:r w:rsidRPr="00A0716B">
          <w:rPr>
            <w:rStyle w:val="Hyperlink"/>
            <w:noProof/>
          </w:rPr>
          <w:t>2.2.5.8</w:t>
        </w:r>
        <w:r>
          <w:rPr>
            <w:rFonts w:asciiTheme="minorHAnsi" w:eastAsiaTheme="minorEastAsia" w:hAnsiTheme="minorHAnsi" w:cstheme="minorBidi"/>
            <w:noProof/>
            <w:sz w:val="22"/>
            <w:szCs w:val="22"/>
          </w:rPr>
          <w:tab/>
        </w:r>
        <w:r w:rsidRPr="00A0716B">
          <w:rPr>
            <w:rStyle w:val="Hyperlink"/>
            <w:noProof/>
          </w:rPr>
          <w:t>t:QueryOptionsType Simple Type</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40</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31" w:history="1">
        <w:r w:rsidRPr="00A0716B">
          <w:rPr>
            <w:rStyle w:val="Hyperlink"/>
            <w:noProof/>
          </w:rPr>
          <w:t>2.2.5.9</w:t>
        </w:r>
        <w:r>
          <w:rPr>
            <w:rFonts w:asciiTheme="minorHAnsi" w:eastAsiaTheme="minorEastAsia" w:hAnsiTheme="minorHAnsi" w:cstheme="minorBidi"/>
            <w:noProof/>
            <w:sz w:val="22"/>
            <w:szCs w:val="22"/>
          </w:rPr>
          <w:tab/>
        </w:r>
        <w:r w:rsidRPr="00A0716B">
          <w:rPr>
            <w:rStyle w:val="Hyperlink"/>
            <w:noProof/>
          </w:rPr>
          <w:t>t:SearchFolderTraversalType Simple Type</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41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2" w:history="1">
        <w:r w:rsidRPr="00A0716B">
          <w:rPr>
            <w:rStyle w:val="Hyperlink"/>
            <w:noProof/>
          </w:rPr>
          <w:t>2.2.6</w:t>
        </w:r>
        <w:r>
          <w:rPr>
            <w:rFonts w:asciiTheme="minorHAnsi" w:eastAsiaTheme="minorEastAsia" w:hAnsiTheme="minorHAnsi" w:cstheme="minorBidi"/>
            <w:noProof/>
            <w:sz w:val="22"/>
            <w:szCs w:val="22"/>
          </w:rPr>
          <w:tab/>
        </w:r>
        <w:r w:rsidRPr="00A0716B">
          <w:rPr>
            <w:rStyle w:val="Hyperlink"/>
            <w:noProof/>
          </w:rPr>
          <w:t>Attributes</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41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3" w:history="1">
        <w:r w:rsidRPr="00A0716B">
          <w:rPr>
            <w:rStyle w:val="Hyperlink"/>
            <w:noProof/>
          </w:rPr>
          <w:t>2.2.7</w:t>
        </w:r>
        <w:r>
          <w:rPr>
            <w:rFonts w:asciiTheme="minorHAnsi" w:eastAsiaTheme="minorEastAsia" w:hAnsiTheme="minorHAnsi" w:cstheme="minorBidi"/>
            <w:noProof/>
            <w:sz w:val="22"/>
            <w:szCs w:val="22"/>
          </w:rPr>
          <w:tab/>
        </w:r>
        <w:r w:rsidRPr="00A0716B">
          <w:rPr>
            <w:rStyle w:val="Hyperlink"/>
            <w:noProof/>
          </w:rPr>
          <w:t>Groups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41</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4" w:history="1">
        <w:r w:rsidRPr="00A0716B">
          <w:rPr>
            <w:rStyle w:val="Hyperlink"/>
            <w:noProof/>
          </w:rPr>
          <w:t>2.2.8</w:t>
        </w:r>
        <w:r>
          <w:rPr>
            <w:rFonts w:asciiTheme="minorHAnsi" w:eastAsiaTheme="minorEastAsia" w:hAnsiTheme="minorHAnsi" w:cstheme="minorBidi"/>
            <w:noProof/>
            <w:sz w:val="22"/>
            <w:szCs w:val="22"/>
          </w:rPr>
          <w:tab/>
        </w:r>
        <w:r w:rsidRPr="00A0716B">
          <w:rPr>
            <w:rStyle w:val="Hyperlink"/>
            <w:noProof/>
          </w:rPr>
          <w:t>Attribute Groups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41</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35" w:history="1">
        <w:r w:rsidRPr="00A0716B">
          <w:rPr>
            <w:rStyle w:val="Hyperlink"/>
            <w:noProof/>
          </w:rPr>
          <w:t>3</w:t>
        </w:r>
        <w:r>
          <w:rPr>
            <w:rFonts w:asciiTheme="minorHAnsi" w:eastAsiaTheme="minorEastAsia" w:hAnsiTheme="minorHAnsi" w:cstheme="minorBidi"/>
            <w:b w:val="0"/>
            <w:bCs w:val="0"/>
            <w:noProof/>
            <w:sz w:val="22"/>
            <w:szCs w:val="22"/>
          </w:rPr>
          <w:tab/>
        </w:r>
        <w:r w:rsidRPr="00A0716B">
          <w:rPr>
            <w:rStyle w:val="Hyperlink"/>
            <w:noProof/>
          </w:rPr>
          <w:t>Protocol Details</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136" w:history="1">
        <w:r w:rsidRPr="00A0716B">
          <w:rPr>
            <w:rStyle w:val="Hyperlink"/>
            <w:noProof/>
          </w:rPr>
          <w:t>3.1</w:t>
        </w:r>
        <w:r>
          <w:rPr>
            <w:rFonts w:asciiTheme="minorHAnsi" w:eastAsiaTheme="minorEastAsia" w:hAnsiTheme="minorHAnsi" w:cstheme="minorBidi"/>
            <w:noProof/>
            <w:sz w:val="22"/>
            <w:szCs w:val="22"/>
          </w:rPr>
          <w:tab/>
        </w:r>
        <w:r w:rsidRPr="00A0716B">
          <w:rPr>
            <w:rStyle w:val="Hyperlink"/>
            <w:noProof/>
          </w:rPr>
          <w:t>ExchangeServicePortType Server Details</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7" w:history="1">
        <w:r w:rsidRPr="00A0716B">
          <w:rPr>
            <w:rStyle w:val="Hyperlink"/>
            <w:noProof/>
          </w:rPr>
          <w:t>3.1.1</w:t>
        </w:r>
        <w:r>
          <w:rPr>
            <w:rFonts w:asciiTheme="minorHAnsi" w:eastAsiaTheme="minorEastAsia" w:hAnsiTheme="minorHAnsi" w:cstheme="minorBidi"/>
            <w:noProof/>
            <w:sz w:val="22"/>
            <w:szCs w:val="22"/>
          </w:rPr>
          <w:tab/>
        </w:r>
        <w:r w:rsidRPr="00A0716B">
          <w:rPr>
            <w:rStyle w:val="Hyperlink"/>
            <w:noProof/>
          </w:rPr>
          <w:t>Abstract Data Model</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8" w:history="1">
        <w:r w:rsidRPr="00A0716B">
          <w:rPr>
            <w:rStyle w:val="Hyperlink"/>
            <w:noProof/>
          </w:rPr>
          <w:t>3.1.2</w:t>
        </w:r>
        <w:r>
          <w:rPr>
            <w:rFonts w:asciiTheme="minorHAnsi" w:eastAsiaTheme="minorEastAsia" w:hAnsiTheme="minorHAnsi" w:cstheme="minorBidi"/>
            <w:noProof/>
            <w:sz w:val="22"/>
            <w:szCs w:val="22"/>
          </w:rPr>
          <w:tab/>
        </w:r>
        <w:r w:rsidRPr="00A0716B">
          <w:rPr>
            <w:rStyle w:val="Hyperlink"/>
            <w:noProof/>
          </w:rPr>
          <w:t>Timers</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39" w:history="1">
        <w:r w:rsidRPr="00A0716B">
          <w:rPr>
            <w:rStyle w:val="Hyperlink"/>
            <w:noProof/>
          </w:rPr>
          <w:t>3.1.3</w:t>
        </w:r>
        <w:r>
          <w:rPr>
            <w:rFonts w:asciiTheme="minorHAnsi" w:eastAsiaTheme="minorEastAsia" w:hAnsiTheme="minorHAnsi" w:cstheme="minorBidi"/>
            <w:noProof/>
            <w:sz w:val="22"/>
            <w:szCs w:val="22"/>
          </w:rPr>
          <w:tab/>
        </w:r>
        <w:r w:rsidRPr="00A0716B">
          <w:rPr>
            <w:rStyle w:val="Hyperlink"/>
            <w:noProof/>
          </w:rPr>
          <w:t>Initialization</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40" w:history="1">
        <w:r w:rsidRPr="00A0716B">
          <w:rPr>
            <w:rStyle w:val="Hyperlink"/>
            <w:noProof/>
          </w:rPr>
          <w:t>3.1.4</w:t>
        </w:r>
        <w:r>
          <w:rPr>
            <w:rFonts w:asciiTheme="minorHAnsi" w:eastAsiaTheme="minorEastAsia" w:hAnsiTheme="minorHAnsi" w:cstheme="minorBidi"/>
            <w:noProof/>
            <w:sz w:val="22"/>
            <w:szCs w:val="22"/>
          </w:rPr>
          <w:tab/>
        </w:r>
        <w:r w:rsidRPr="00A0716B">
          <w:rPr>
            <w:rStyle w:val="Hyperlink"/>
            <w:noProof/>
          </w:rPr>
          <w:t>Message Processing Events and Sequencing Rules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41" w:history="1">
        <w:r w:rsidRPr="00A0716B">
          <w:rPr>
            <w:rStyle w:val="Hyperlink"/>
            <w:noProof/>
          </w:rPr>
          <w:t>3.1.4.1</w:t>
        </w:r>
        <w:r>
          <w:rPr>
            <w:rFonts w:asciiTheme="minorHAnsi" w:eastAsiaTheme="minorEastAsia" w:hAnsiTheme="minorHAnsi" w:cstheme="minorBidi"/>
            <w:noProof/>
            <w:sz w:val="22"/>
            <w:szCs w:val="22"/>
          </w:rPr>
          <w:tab/>
        </w:r>
        <w:r w:rsidRPr="00A0716B">
          <w:rPr>
            <w:rStyle w:val="Hyperlink"/>
            <w:noProof/>
          </w:rPr>
          <w:t>FindFolder Operation</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42</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42" w:history="1">
        <w:r w:rsidRPr="00A0716B">
          <w:rPr>
            <w:rStyle w:val="Hyperlink"/>
            <w:noProof/>
          </w:rPr>
          <w:t>3.1.4.1.1</w:t>
        </w:r>
        <w:r>
          <w:rPr>
            <w:rFonts w:asciiTheme="minorHAnsi" w:eastAsiaTheme="minorEastAsia" w:hAnsiTheme="minorHAnsi" w:cstheme="minorBidi"/>
            <w:noProof/>
            <w:sz w:val="22"/>
            <w:szCs w:val="22"/>
          </w:rPr>
          <w:tab/>
        </w:r>
        <w:r w:rsidRPr="00A0716B">
          <w:rPr>
            <w:rStyle w:val="Hyperlink"/>
            <w:noProof/>
          </w:rPr>
          <w:t>Messages</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43</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43" w:history="1">
        <w:r w:rsidRPr="00A0716B">
          <w:rPr>
            <w:rStyle w:val="Hyperlink"/>
            <w:noProof/>
          </w:rPr>
          <w:t>3.1.4.1.1.1</w:t>
        </w:r>
        <w:r>
          <w:rPr>
            <w:rFonts w:asciiTheme="minorHAnsi" w:eastAsiaTheme="minorEastAsia" w:hAnsiTheme="minorHAnsi" w:cstheme="minorBidi"/>
            <w:noProof/>
            <w:sz w:val="22"/>
            <w:szCs w:val="22"/>
          </w:rPr>
          <w:tab/>
        </w:r>
        <w:r w:rsidRPr="00A0716B">
          <w:rPr>
            <w:rStyle w:val="Hyperlink"/>
            <w:noProof/>
          </w:rPr>
          <w:t>tns:FindFolderSoapIn Message</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43</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44" w:history="1">
        <w:r w:rsidRPr="00A0716B">
          <w:rPr>
            <w:rStyle w:val="Hyperlink"/>
            <w:noProof/>
          </w:rPr>
          <w:t>3.1.4.1.1.2</w:t>
        </w:r>
        <w:r>
          <w:rPr>
            <w:rFonts w:asciiTheme="minorHAnsi" w:eastAsiaTheme="minorEastAsia" w:hAnsiTheme="minorHAnsi" w:cstheme="minorBidi"/>
            <w:noProof/>
            <w:sz w:val="22"/>
            <w:szCs w:val="22"/>
          </w:rPr>
          <w:tab/>
        </w:r>
        <w:r w:rsidRPr="00A0716B">
          <w:rPr>
            <w:rStyle w:val="Hyperlink"/>
            <w:noProof/>
          </w:rPr>
          <w:t>tns:FindFolderSoapOut Message</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44</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45" w:history="1">
        <w:r w:rsidRPr="00A0716B">
          <w:rPr>
            <w:rStyle w:val="Hyperlink"/>
            <w:noProof/>
          </w:rPr>
          <w:t>3.1.4.1.2</w:t>
        </w:r>
        <w:r>
          <w:rPr>
            <w:rFonts w:asciiTheme="minorHAnsi" w:eastAsiaTheme="minorEastAsia" w:hAnsiTheme="minorHAnsi" w:cstheme="minorBidi"/>
            <w:noProof/>
            <w:sz w:val="22"/>
            <w:szCs w:val="22"/>
          </w:rPr>
          <w:tab/>
        </w:r>
        <w:r w:rsidRPr="00A0716B">
          <w:rPr>
            <w:rStyle w:val="Hyperlink"/>
            <w:noProof/>
          </w:rPr>
          <w:t>Elements</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44</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46" w:history="1">
        <w:r w:rsidRPr="00A0716B">
          <w:rPr>
            <w:rStyle w:val="Hyperlink"/>
            <w:noProof/>
          </w:rPr>
          <w:t>3.1.4.1.2.1</w:t>
        </w:r>
        <w:r>
          <w:rPr>
            <w:rFonts w:asciiTheme="minorHAnsi" w:eastAsiaTheme="minorEastAsia" w:hAnsiTheme="minorHAnsi" w:cstheme="minorBidi"/>
            <w:noProof/>
            <w:sz w:val="22"/>
            <w:szCs w:val="22"/>
          </w:rPr>
          <w:tab/>
        </w:r>
        <w:r w:rsidRPr="00A0716B">
          <w:rPr>
            <w:rStyle w:val="Hyperlink"/>
            <w:noProof/>
          </w:rPr>
          <w:t>tns:FindFolder Element</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45</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47" w:history="1">
        <w:r w:rsidRPr="00A0716B">
          <w:rPr>
            <w:rStyle w:val="Hyperlink"/>
            <w:noProof/>
          </w:rPr>
          <w:t>3.1.4.1.2.2</w:t>
        </w:r>
        <w:r>
          <w:rPr>
            <w:rFonts w:asciiTheme="minorHAnsi" w:eastAsiaTheme="minorEastAsia" w:hAnsiTheme="minorHAnsi" w:cstheme="minorBidi"/>
            <w:noProof/>
            <w:sz w:val="22"/>
            <w:szCs w:val="22"/>
          </w:rPr>
          <w:tab/>
        </w:r>
        <w:r w:rsidRPr="00A0716B">
          <w:rPr>
            <w:rStyle w:val="Hyperlink"/>
            <w:noProof/>
          </w:rPr>
          <w:t>tns:FindFolderResponse Element</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45</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48" w:history="1">
        <w:r w:rsidRPr="00A0716B">
          <w:rPr>
            <w:rStyle w:val="Hyperlink"/>
            <w:noProof/>
          </w:rPr>
          <w:t>3.1.4.1.3</w:t>
        </w:r>
        <w:r>
          <w:rPr>
            <w:rFonts w:asciiTheme="minorHAnsi" w:eastAsiaTheme="minorEastAsia" w:hAnsiTheme="minorHAnsi" w:cstheme="minorBidi"/>
            <w:noProof/>
            <w:sz w:val="22"/>
            <w:szCs w:val="22"/>
          </w:rPr>
          <w:tab/>
        </w:r>
        <w:r w:rsidRPr="00A0716B">
          <w:rPr>
            <w:rStyle w:val="Hyperlink"/>
            <w:noProof/>
          </w:rPr>
          <w:t>Complex Types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45</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49" w:history="1">
        <w:r w:rsidRPr="00A0716B">
          <w:rPr>
            <w:rStyle w:val="Hyperlink"/>
            <w:noProof/>
          </w:rPr>
          <w:t>3.1.4.1.3.1</w:t>
        </w:r>
        <w:r>
          <w:rPr>
            <w:rFonts w:asciiTheme="minorHAnsi" w:eastAsiaTheme="minorEastAsia" w:hAnsiTheme="minorHAnsi" w:cstheme="minorBidi"/>
            <w:noProof/>
            <w:sz w:val="22"/>
            <w:szCs w:val="22"/>
          </w:rPr>
          <w:tab/>
        </w:r>
        <w:r w:rsidRPr="00A0716B">
          <w:rPr>
            <w:rStyle w:val="Hyperlink"/>
            <w:noProof/>
          </w:rPr>
          <w:t>m:FindFolderResponseType Complex Type</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45</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0" w:history="1">
        <w:r w:rsidRPr="00A0716B">
          <w:rPr>
            <w:rStyle w:val="Hyperlink"/>
            <w:noProof/>
          </w:rPr>
          <w:t>3.1.4.1.3.2</w:t>
        </w:r>
        <w:r>
          <w:rPr>
            <w:rFonts w:asciiTheme="minorHAnsi" w:eastAsiaTheme="minorEastAsia" w:hAnsiTheme="minorHAnsi" w:cstheme="minorBidi"/>
            <w:noProof/>
            <w:sz w:val="22"/>
            <w:szCs w:val="22"/>
          </w:rPr>
          <w:tab/>
        </w:r>
        <w:r w:rsidRPr="00A0716B">
          <w:rPr>
            <w:rStyle w:val="Hyperlink"/>
            <w:noProof/>
          </w:rPr>
          <w:t>m:FindFolderType Complex Type</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45</w:t>
        </w:r>
        <w:r>
          <w:rPr>
            <w:noProof/>
            <w:webHidden/>
          </w:rPr>
          <w:fldChar w:fldCharType="end"/>
        </w:r>
      </w:hyperlink>
    </w:p>
    <w:p w:rsidR="00455365" w:rsidRDefault="00455365">
      <w:pPr>
        <w:pStyle w:val="TOC4"/>
        <w:rPr>
          <w:rFonts w:asciiTheme="minorHAnsi" w:eastAsiaTheme="minorEastAsia" w:hAnsiTheme="minorHAnsi" w:cstheme="minorBidi"/>
          <w:noProof/>
          <w:sz w:val="22"/>
          <w:szCs w:val="22"/>
        </w:rPr>
      </w:pPr>
      <w:hyperlink w:anchor="_Toc79557151" w:history="1">
        <w:r w:rsidRPr="00A0716B">
          <w:rPr>
            <w:rStyle w:val="Hyperlink"/>
            <w:noProof/>
          </w:rPr>
          <w:t>3.1.4.2</w:t>
        </w:r>
        <w:r>
          <w:rPr>
            <w:rFonts w:asciiTheme="minorHAnsi" w:eastAsiaTheme="minorEastAsia" w:hAnsiTheme="minorHAnsi" w:cstheme="minorBidi"/>
            <w:noProof/>
            <w:sz w:val="22"/>
            <w:szCs w:val="22"/>
          </w:rPr>
          <w:tab/>
        </w:r>
        <w:r w:rsidRPr="00A0716B">
          <w:rPr>
            <w:rStyle w:val="Hyperlink"/>
            <w:noProof/>
          </w:rPr>
          <w:t>FindItem Operation</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47</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52" w:history="1">
        <w:r w:rsidRPr="00A0716B">
          <w:rPr>
            <w:rStyle w:val="Hyperlink"/>
            <w:noProof/>
          </w:rPr>
          <w:t>3.1.4.2.1</w:t>
        </w:r>
        <w:r>
          <w:rPr>
            <w:rFonts w:asciiTheme="minorHAnsi" w:eastAsiaTheme="minorEastAsia" w:hAnsiTheme="minorHAnsi" w:cstheme="minorBidi"/>
            <w:noProof/>
            <w:sz w:val="22"/>
            <w:szCs w:val="22"/>
          </w:rPr>
          <w:tab/>
        </w:r>
        <w:r w:rsidRPr="00A0716B">
          <w:rPr>
            <w:rStyle w:val="Hyperlink"/>
            <w:noProof/>
          </w:rPr>
          <w:t>Messages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47</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3" w:history="1">
        <w:r w:rsidRPr="00A0716B">
          <w:rPr>
            <w:rStyle w:val="Hyperlink"/>
            <w:noProof/>
          </w:rPr>
          <w:t>3.1.4.2.1.1</w:t>
        </w:r>
        <w:r>
          <w:rPr>
            <w:rFonts w:asciiTheme="minorHAnsi" w:eastAsiaTheme="minorEastAsia" w:hAnsiTheme="minorHAnsi" w:cstheme="minorBidi"/>
            <w:noProof/>
            <w:sz w:val="22"/>
            <w:szCs w:val="22"/>
          </w:rPr>
          <w:tab/>
        </w:r>
        <w:r w:rsidRPr="00A0716B">
          <w:rPr>
            <w:rStyle w:val="Hyperlink"/>
            <w:noProof/>
          </w:rPr>
          <w:t>tns:FindItemSoapIn Message</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47</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4" w:history="1">
        <w:r w:rsidRPr="00A0716B">
          <w:rPr>
            <w:rStyle w:val="Hyperlink"/>
            <w:noProof/>
          </w:rPr>
          <w:t>3.1.4.2.1.2</w:t>
        </w:r>
        <w:r>
          <w:rPr>
            <w:rFonts w:asciiTheme="minorHAnsi" w:eastAsiaTheme="minorEastAsia" w:hAnsiTheme="minorHAnsi" w:cstheme="minorBidi"/>
            <w:noProof/>
            <w:sz w:val="22"/>
            <w:szCs w:val="22"/>
          </w:rPr>
          <w:tab/>
        </w:r>
        <w:r w:rsidRPr="00A0716B">
          <w:rPr>
            <w:rStyle w:val="Hyperlink"/>
            <w:noProof/>
          </w:rPr>
          <w:t>tns:FindItemSoapOut Message</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48</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55" w:history="1">
        <w:r w:rsidRPr="00A0716B">
          <w:rPr>
            <w:rStyle w:val="Hyperlink"/>
            <w:noProof/>
          </w:rPr>
          <w:t>3.1.4.2.2</w:t>
        </w:r>
        <w:r>
          <w:rPr>
            <w:rFonts w:asciiTheme="minorHAnsi" w:eastAsiaTheme="minorEastAsia" w:hAnsiTheme="minorHAnsi" w:cstheme="minorBidi"/>
            <w:noProof/>
            <w:sz w:val="22"/>
            <w:szCs w:val="22"/>
          </w:rPr>
          <w:tab/>
        </w:r>
        <w:r w:rsidRPr="00A0716B">
          <w:rPr>
            <w:rStyle w:val="Hyperlink"/>
            <w:noProof/>
          </w:rPr>
          <w:t>Elements</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49</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6" w:history="1">
        <w:r w:rsidRPr="00A0716B">
          <w:rPr>
            <w:rStyle w:val="Hyperlink"/>
            <w:noProof/>
          </w:rPr>
          <w:t>3.1.4.2.2.1</w:t>
        </w:r>
        <w:r>
          <w:rPr>
            <w:rFonts w:asciiTheme="minorHAnsi" w:eastAsiaTheme="minorEastAsia" w:hAnsiTheme="minorHAnsi" w:cstheme="minorBidi"/>
            <w:noProof/>
            <w:sz w:val="22"/>
            <w:szCs w:val="22"/>
          </w:rPr>
          <w:tab/>
        </w:r>
        <w:r w:rsidRPr="00A0716B">
          <w:rPr>
            <w:rStyle w:val="Hyperlink"/>
            <w:noProof/>
          </w:rPr>
          <w:t>tns:FindItem Element</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49</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7" w:history="1">
        <w:r w:rsidRPr="00A0716B">
          <w:rPr>
            <w:rStyle w:val="Hyperlink"/>
            <w:noProof/>
          </w:rPr>
          <w:t>3.1.4.2.2.2</w:t>
        </w:r>
        <w:r>
          <w:rPr>
            <w:rFonts w:asciiTheme="minorHAnsi" w:eastAsiaTheme="minorEastAsia" w:hAnsiTheme="minorHAnsi" w:cstheme="minorBidi"/>
            <w:noProof/>
            <w:sz w:val="22"/>
            <w:szCs w:val="22"/>
          </w:rPr>
          <w:tab/>
        </w:r>
        <w:r w:rsidRPr="00A0716B">
          <w:rPr>
            <w:rStyle w:val="Hyperlink"/>
            <w:noProof/>
          </w:rPr>
          <w:t>tns:FindItemResponse Element</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49</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58" w:history="1">
        <w:r w:rsidRPr="00A0716B">
          <w:rPr>
            <w:rStyle w:val="Hyperlink"/>
            <w:noProof/>
          </w:rPr>
          <w:t>3.1.4.2.3</w:t>
        </w:r>
        <w:r>
          <w:rPr>
            <w:rFonts w:asciiTheme="minorHAnsi" w:eastAsiaTheme="minorEastAsia" w:hAnsiTheme="minorHAnsi" w:cstheme="minorBidi"/>
            <w:noProof/>
            <w:sz w:val="22"/>
            <w:szCs w:val="22"/>
          </w:rPr>
          <w:tab/>
        </w:r>
        <w:r w:rsidRPr="00A0716B">
          <w:rPr>
            <w:rStyle w:val="Hyperlink"/>
            <w:noProof/>
          </w:rPr>
          <w:t>Complex Types</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49</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59" w:history="1">
        <w:r w:rsidRPr="00A0716B">
          <w:rPr>
            <w:rStyle w:val="Hyperlink"/>
            <w:noProof/>
          </w:rPr>
          <w:t>3.1.4.2.3.1</w:t>
        </w:r>
        <w:r>
          <w:rPr>
            <w:rFonts w:asciiTheme="minorHAnsi" w:eastAsiaTheme="minorEastAsia" w:hAnsiTheme="minorHAnsi" w:cstheme="minorBidi"/>
            <w:noProof/>
            <w:sz w:val="22"/>
            <w:szCs w:val="22"/>
          </w:rPr>
          <w:tab/>
        </w:r>
        <w:r w:rsidRPr="00A0716B">
          <w:rPr>
            <w:rStyle w:val="Hyperlink"/>
            <w:noProof/>
          </w:rPr>
          <w:t>m:FindItemResponseType Complex Type</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50</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0" w:history="1">
        <w:r w:rsidRPr="00A0716B">
          <w:rPr>
            <w:rStyle w:val="Hyperlink"/>
            <w:noProof/>
          </w:rPr>
          <w:t>3.1.4.2.3.2</w:t>
        </w:r>
        <w:r>
          <w:rPr>
            <w:rFonts w:asciiTheme="minorHAnsi" w:eastAsiaTheme="minorEastAsia" w:hAnsiTheme="minorHAnsi" w:cstheme="minorBidi"/>
            <w:noProof/>
            <w:sz w:val="22"/>
            <w:szCs w:val="22"/>
          </w:rPr>
          <w:tab/>
        </w:r>
        <w:r w:rsidRPr="00A0716B">
          <w:rPr>
            <w:rStyle w:val="Hyperlink"/>
            <w:noProof/>
          </w:rPr>
          <w:t>m:FindItemType Complex Type</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50</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1" w:history="1">
        <w:r w:rsidRPr="00A0716B">
          <w:rPr>
            <w:rStyle w:val="Hyperlink"/>
            <w:noProof/>
          </w:rPr>
          <w:t>3.1.4.2.3.3</w:t>
        </w:r>
        <w:r>
          <w:rPr>
            <w:rFonts w:asciiTheme="minorHAnsi" w:eastAsiaTheme="minorEastAsia" w:hAnsiTheme="minorHAnsi" w:cstheme="minorBidi"/>
            <w:noProof/>
            <w:sz w:val="22"/>
            <w:szCs w:val="22"/>
          </w:rPr>
          <w:tab/>
        </w:r>
        <w:r w:rsidRPr="00A0716B">
          <w:rPr>
            <w:rStyle w:val="Hyperlink"/>
            <w:noProof/>
          </w:rPr>
          <w:t>t:AggregateOnType Complex Type</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53</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2" w:history="1">
        <w:r w:rsidRPr="00A0716B">
          <w:rPr>
            <w:rStyle w:val="Hyperlink"/>
            <w:noProof/>
          </w:rPr>
          <w:t>3.1.4.2.3.4</w:t>
        </w:r>
        <w:r>
          <w:rPr>
            <w:rFonts w:asciiTheme="minorHAnsi" w:eastAsiaTheme="minorEastAsia" w:hAnsiTheme="minorHAnsi" w:cstheme="minorBidi"/>
            <w:noProof/>
            <w:sz w:val="22"/>
            <w:szCs w:val="22"/>
          </w:rPr>
          <w:tab/>
        </w:r>
        <w:r w:rsidRPr="00A0716B">
          <w:rPr>
            <w:rStyle w:val="Hyperlink"/>
            <w:noProof/>
          </w:rPr>
          <w:t>t:BaseGroupByType Complex Type</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54</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3" w:history="1">
        <w:r w:rsidRPr="00A0716B">
          <w:rPr>
            <w:rStyle w:val="Hyperlink"/>
            <w:noProof/>
          </w:rPr>
          <w:t>3.1.4.2.3.5</w:t>
        </w:r>
        <w:r>
          <w:rPr>
            <w:rFonts w:asciiTheme="minorHAnsi" w:eastAsiaTheme="minorEastAsia" w:hAnsiTheme="minorHAnsi" w:cstheme="minorBidi"/>
            <w:noProof/>
            <w:sz w:val="22"/>
            <w:szCs w:val="22"/>
          </w:rPr>
          <w:tab/>
        </w:r>
        <w:r w:rsidRPr="00A0716B">
          <w:rPr>
            <w:rStyle w:val="Hyperlink"/>
            <w:noProof/>
          </w:rPr>
          <w:t>t:DistinguishedGroupByType Complex Type</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54</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4" w:history="1">
        <w:r w:rsidRPr="00A0716B">
          <w:rPr>
            <w:rStyle w:val="Hyperlink"/>
            <w:noProof/>
          </w:rPr>
          <w:t>3.1.4.2.3.6</w:t>
        </w:r>
        <w:r>
          <w:rPr>
            <w:rFonts w:asciiTheme="minorHAnsi" w:eastAsiaTheme="minorEastAsia" w:hAnsiTheme="minorHAnsi" w:cstheme="minorBidi"/>
            <w:noProof/>
            <w:sz w:val="22"/>
            <w:szCs w:val="22"/>
          </w:rPr>
          <w:tab/>
        </w:r>
        <w:r w:rsidRPr="00A0716B">
          <w:rPr>
            <w:rStyle w:val="Hyperlink"/>
            <w:noProof/>
          </w:rPr>
          <w:t>t:FieldOrderType Complex Type</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55</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5" w:history="1">
        <w:r w:rsidRPr="00A0716B">
          <w:rPr>
            <w:rStyle w:val="Hyperlink"/>
            <w:noProof/>
          </w:rPr>
          <w:t>3.1.4.2.3.7</w:t>
        </w:r>
        <w:r>
          <w:rPr>
            <w:rFonts w:asciiTheme="minorHAnsi" w:eastAsiaTheme="minorEastAsia" w:hAnsiTheme="minorHAnsi" w:cstheme="minorBidi"/>
            <w:noProof/>
            <w:sz w:val="22"/>
            <w:szCs w:val="22"/>
          </w:rPr>
          <w:tab/>
        </w:r>
        <w:r w:rsidRPr="00A0716B">
          <w:rPr>
            <w:rStyle w:val="Hyperlink"/>
            <w:noProof/>
          </w:rPr>
          <w:t>t:GroupByType Complex Type</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55</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6" w:history="1">
        <w:r w:rsidRPr="00A0716B">
          <w:rPr>
            <w:rStyle w:val="Hyperlink"/>
            <w:noProof/>
          </w:rPr>
          <w:t>3.1.4.2.3.8</w:t>
        </w:r>
        <w:r>
          <w:rPr>
            <w:rFonts w:asciiTheme="minorHAnsi" w:eastAsiaTheme="minorEastAsia" w:hAnsiTheme="minorHAnsi" w:cstheme="minorBidi"/>
            <w:noProof/>
            <w:sz w:val="22"/>
            <w:szCs w:val="22"/>
          </w:rPr>
          <w:tab/>
        </w:r>
        <w:r w:rsidRPr="00A0716B">
          <w:rPr>
            <w:rStyle w:val="Hyperlink"/>
            <w:noProof/>
          </w:rPr>
          <w:t>t:NonEmptyArrayOfFieldOrdersType Complex Type</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56</w:t>
        </w:r>
        <w:r>
          <w:rPr>
            <w:noProof/>
            <w:webHidden/>
          </w:rPr>
          <w:fldChar w:fldCharType="end"/>
        </w:r>
      </w:hyperlink>
    </w:p>
    <w:p w:rsidR="00455365" w:rsidRDefault="00455365">
      <w:pPr>
        <w:pStyle w:val="TOC5"/>
        <w:rPr>
          <w:rFonts w:asciiTheme="minorHAnsi" w:eastAsiaTheme="minorEastAsia" w:hAnsiTheme="minorHAnsi" w:cstheme="minorBidi"/>
          <w:noProof/>
          <w:sz w:val="22"/>
          <w:szCs w:val="22"/>
        </w:rPr>
      </w:pPr>
      <w:hyperlink w:anchor="_Toc79557167" w:history="1">
        <w:r w:rsidRPr="00A0716B">
          <w:rPr>
            <w:rStyle w:val="Hyperlink"/>
            <w:noProof/>
          </w:rPr>
          <w:t>3.1.4.2.4</w:t>
        </w:r>
        <w:r>
          <w:rPr>
            <w:rFonts w:asciiTheme="minorHAnsi" w:eastAsiaTheme="minorEastAsia" w:hAnsiTheme="minorHAnsi" w:cstheme="minorBidi"/>
            <w:noProof/>
            <w:sz w:val="22"/>
            <w:szCs w:val="22"/>
          </w:rPr>
          <w:tab/>
        </w:r>
        <w:r w:rsidRPr="00A0716B">
          <w:rPr>
            <w:rStyle w:val="Hyperlink"/>
            <w:noProof/>
          </w:rPr>
          <w:t>Simple Types</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57</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8" w:history="1">
        <w:r w:rsidRPr="00A0716B">
          <w:rPr>
            <w:rStyle w:val="Hyperlink"/>
            <w:noProof/>
          </w:rPr>
          <w:t>3.1.4.2.4.1</w:t>
        </w:r>
        <w:r>
          <w:rPr>
            <w:rFonts w:asciiTheme="minorHAnsi" w:eastAsiaTheme="minorEastAsia" w:hAnsiTheme="minorHAnsi" w:cstheme="minorBidi"/>
            <w:noProof/>
            <w:sz w:val="22"/>
            <w:szCs w:val="22"/>
          </w:rPr>
          <w:tab/>
        </w:r>
        <w:r w:rsidRPr="00A0716B">
          <w:rPr>
            <w:rStyle w:val="Hyperlink"/>
            <w:noProof/>
          </w:rPr>
          <w:t>t:AggregateType Simple Type</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57</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69" w:history="1">
        <w:r w:rsidRPr="00A0716B">
          <w:rPr>
            <w:rStyle w:val="Hyperlink"/>
            <w:noProof/>
          </w:rPr>
          <w:t>3.1.4.2.4.2</w:t>
        </w:r>
        <w:r>
          <w:rPr>
            <w:rFonts w:asciiTheme="minorHAnsi" w:eastAsiaTheme="minorEastAsia" w:hAnsiTheme="minorHAnsi" w:cstheme="minorBidi"/>
            <w:noProof/>
            <w:sz w:val="22"/>
            <w:szCs w:val="22"/>
          </w:rPr>
          <w:tab/>
        </w:r>
        <w:r w:rsidRPr="00A0716B">
          <w:rPr>
            <w:rStyle w:val="Hyperlink"/>
            <w:noProof/>
          </w:rPr>
          <w:t>t:SortDirectionType Simple Type</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57</w:t>
        </w:r>
        <w:r>
          <w:rPr>
            <w:noProof/>
            <w:webHidden/>
          </w:rPr>
          <w:fldChar w:fldCharType="end"/>
        </w:r>
      </w:hyperlink>
    </w:p>
    <w:p w:rsidR="00455365" w:rsidRDefault="00455365">
      <w:pPr>
        <w:pStyle w:val="TOC6"/>
        <w:rPr>
          <w:rFonts w:asciiTheme="minorHAnsi" w:eastAsiaTheme="minorEastAsia" w:hAnsiTheme="minorHAnsi" w:cstheme="minorBidi"/>
          <w:noProof/>
          <w:sz w:val="22"/>
          <w:szCs w:val="22"/>
        </w:rPr>
      </w:pPr>
      <w:hyperlink w:anchor="_Toc79557170" w:history="1">
        <w:r w:rsidRPr="00A0716B">
          <w:rPr>
            <w:rStyle w:val="Hyperlink"/>
            <w:noProof/>
          </w:rPr>
          <w:t>3.1.4.2.4.3</w:t>
        </w:r>
        <w:r>
          <w:rPr>
            <w:rFonts w:asciiTheme="minorHAnsi" w:eastAsiaTheme="minorEastAsia" w:hAnsiTheme="minorHAnsi" w:cstheme="minorBidi"/>
            <w:noProof/>
            <w:sz w:val="22"/>
            <w:szCs w:val="22"/>
          </w:rPr>
          <w:tab/>
        </w:r>
        <w:r w:rsidRPr="00A0716B">
          <w:rPr>
            <w:rStyle w:val="Hyperlink"/>
            <w:noProof/>
          </w:rPr>
          <w:t>t:StandardGroupByType Simple Type</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58</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71" w:history="1">
        <w:r w:rsidRPr="00A0716B">
          <w:rPr>
            <w:rStyle w:val="Hyperlink"/>
            <w:noProof/>
          </w:rPr>
          <w:t>3.1.5</w:t>
        </w:r>
        <w:r>
          <w:rPr>
            <w:rFonts w:asciiTheme="minorHAnsi" w:eastAsiaTheme="minorEastAsia" w:hAnsiTheme="minorHAnsi" w:cstheme="minorBidi"/>
            <w:noProof/>
            <w:sz w:val="22"/>
            <w:szCs w:val="22"/>
          </w:rPr>
          <w:tab/>
        </w:r>
        <w:r w:rsidRPr="00A0716B">
          <w:rPr>
            <w:rStyle w:val="Hyperlink"/>
            <w:noProof/>
          </w:rPr>
          <w:t>Timer Events</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58</w:t>
        </w:r>
        <w:r>
          <w:rPr>
            <w:noProof/>
            <w:webHidden/>
          </w:rPr>
          <w:fldChar w:fldCharType="end"/>
        </w:r>
      </w:hyperlink>
    </w:p>
    <w:p w:rsidR="00455365" w:rsidRDefault="00455365">
      <w:pPr>
        <w:pStyle w:val="TOC3"/>
        <w:rPr>
          <w:rFonts w:asciiTheme="minorHAnsi" w:eastAsiaTheme="minorEastAsia" w:hAnsiTheme="minorHAnsi" w:cstheme="minorBidi"/>
          <w:noProof/>
          <w:sz w:val="22"/>
          <w:szCs w:val="22"/>
        </w:rPr>
      </w:pPr>
      <w:hyperlink w:anchor="_Toc79557172" w:history="1">
        <w:r w:rsidRPr="00A0716B">
          <w:rPr>
            <w:rStyle w:val="Hyperlink"/>
            <w:noProof/>
          </w:rPr>
          <w:t>3.1.6</w:t>
        </w:r>
        <w:r>
          <w:rPr>
            <w:rFonts w:asciiTheme="minorHAnsi" w:eastAsiaTheme="minorEastAsia" w:hAnsiTheme="minorHAnsi" w:cstheme="minorBidi"/>
            <w:noProof/>
            <w:sz w:val="22"/>
            <w:szCs w:val="22"/>
          </w:rPr>
          <w:tab/>
        </w:r>
        <w:r w:rsidRPr="00A0716B">
          <w:rPr>
            <w:rStyle w:val="Hyperlink"/>
            <w:noProof/>
          </w:rPr>
          <w:t>Other Local Events</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58</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73" w:history="1">
        <w:r w:rsidRPr="00A0716B">
          <w:rPr>
            <w:rStyle w:val="Hyperlink"/>
            <w:noProof/>
          </w:rPr>
          <w:t>4</w:t>
        </w:r>
        <w:r>
          <w:rPr>
            <w:rFonts w:asciiTheme="minorHAnsi" w:eastAsiaTheme="minorEastAsia" w:hAnsiTheme="minorHAnsi" w:cstheme="minorBidi"/>
            <w:b w:val="0"/>
            <w:bCs w:val="0"/>
            <w:noProof/>
            <w:sz w:val="22"/>
            <w:szCs w:val="22"/>
          </w:rPr>
          <w:tab/>
        </w:r>
        <w:r w:rsidRPr="00A0716B">
          <w:rPr>
            <w:rStyle w:val="Hyperlink"/>
            <w:noProof/>
          </w:rPr>
          <w:t>Protocol Examples</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59</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74" w:history="1">
        <w:r w:rsidRPr="00A0716B">
          <w:rPr>
            <w:rStyle w:val="Hyperlink"/>
            <w:noProof/>
          </w:rPr>
          <w:t>5</w:t>
        </w:r>
        <w:r>
          <w:rPr>
            <w:rFonts w:asciiTheme="minorHAnsi" w:eastAsiaTheme="minorEastAsia" w:hAnsiTheme="minorHAnsi" w:cstheme="minorBidi"/>
            <w:b w:val="0"/>
            <w:bCs w:val="0"/>
            <w:noProof/>
            <w:sz w:val="22"/>
            <w:szCs w:val="22"/>
          </w:rPr>
          <w:tab/>
        </w:r>
        <w:r w:rsidRPr="00A0716B">
          <w:rPr>
            <w:rStyle w:val="Hyperlink"/>
            <w:noProof/>
          </w:rPr>
          <w:t>Security</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64</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175" w:history="1">
        <w:r w:rsidRPr="00A0716B">
          <w:rPr>
            <w:rStyle w:val="Hyperlink"/>
            <w:noProof/>
          </w:rPr>
          <w:t>5.1</w:t>
        </w:r>
        <w:r>
          <w:rPr>
            <w:rFonts w:asciiTheme="minorHAnsi" w:eastAsiaTheme="minorEastAsia" w:hAnsiTheme="minorHAnsi" w:cstheme="minorBidi"/>
            <w:noProof/>
            <w:sz w:val="22"/>
            <w:szCs w:val="22"/>
          </w:rPr>
          <w:tab/>
        </w:r>
        <w:r w:rsidRPr="00A0716B">
          <w:rPr>
            <w:rStyle w:val="Hyperlink"/>
            <w:noProof/>
          </w:rPr>
          <w:t>Security Considerations for Implementers</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64</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176" w:history="1">
        <w:r w:rsidRPr="00A0716B">
          <w:rPr>
            <w:rStyle w:val="Hyperlink"/>
            <w:noProof/>
          </w:rPr>
          <w:t>5.2</w:t>
        </w:r>
        <w:r>
          <w:rPr>
            <w:rFonts w:asciiTheme="minorHAnsi" w:eastAsiaTheme="minorEastAsia" w:hAnsiTheme="minorHAnsi" w:cstheme="minorBidi"/>
            <w:noProof/>
            <w:sz w:val="22"/>
            <w:szCs w:val="22"/>
          </w:rPr>
          <w:tab/>
        </w:r>
        <w:r w:rsidRPr="00A0716B">
          <w:rPr>
            <w:rStyle w:val="Hyperlink"/>
            <w:noProof/>
          </w:rPr>
          <w:t>Index of Security Parameters</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64</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77" w:history="1">
        <w:r w:rsidRPr="00A0716B">
          <w:rPr>
            <w:rStyle w:val="Hyperlink"/>
            <w:noProof/>
          </w:rPr>
          <w:t>6</w:t>
        </w:r>
        <w:r>
          <w:rPr>
            <w:rFonts w:asciiTheme="minorHAnsi" w:eastAsiaTheme="minorEastAsia" w:hAnsiTheme="minorHAnsi" w:cstheme="minorBidi"/>
            <w:b w:val="0"/>
            <w:bCs w:val="0"/>
            <w:noProof/>
            <w:sz w:val="22"/>
            <w:szCs w:val="22"/>
          </w:rPr>
          <w:tab/>
        </w:r>
        <w:r w:rsidRPr="00A0716B">
          <w:rPr>
            <w:rStyle w:val="Hyperlink"/>
            <w:noProof/>
          </w:rPr>
          <w:t>Appendix A: Full WSDL</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65</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78" w:history="1">
        <w:r w:rsidRPr="00A0716B">
          <w:rPr>
            <w:rStyle w:val="Hyperlink"/>
            <w:noProof/>
          </w:rPr>
          <w:t>7</w:t>
        </w:r>
        <w:r>
          <w:rPr>
            <w:rFonts w:asciiTheme="minorHAnsi" w:eastAsiaTheme="minorEastAsia" w:hAnsiTheme="minorHAnsi" w:cstheme="minorBidi"/>
            <w:b w:val="0"/>
            <w:bCs w:val="0"/>
            <w:noProof/>
            <w:sz w:val="22"/>
            <w:szCs w:val="22"/>
          </w:rPr>
          <w:tab/>
        </w:r>
        <w:r w:rsidRPr="00A0716B">
          <w:rPr>
            <w:rStyle w:val="Hyperlink"/>
            <w:noProof/>
          </w:rPr>
          <w:t>Appendix B: Full XML Schema</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68</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179" w:history="1">
        <w:r w:rsidRPr="00A0716B">
          <w:rPr>
            <w:rStyle w:val="Hyperlink"/>
            <w:noProof/>
          </w:rPr>
          <w:t>7.1</w:t>
        </w:r>
        <w:r>
          <w:rPr>
            <w:rFonts w:asciiTheme="minorHAnsi" w:eastAsiaTheme="minorEastAsia" w:hAnsiTheme="minorHAnsi" w:cstheme="minorBidi"/>
            <w:noProof/>
            <w:sz w:val="22"/>
            <w:szCs w:val="22"/>
          </w:rPr>
          <w:tab/>
        </w:r>
        <w:r w:rsidRPr="00A0716B">
          <w:rPr>
            <w:rStyle w:val="Hyperlink"/>
            <w:noProof/>
          </w:rPr>
          <w:t>Messages Schema</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68</w:t>
        </w:r>
        <w:r>
          <w:rPr>
            <w:noProof/>
            <w:webHidden/>
          </w:rPr>
          <w:fldChar w:fldCharType="end"/>
        </w:r>
      </w:hyperlink>
    </w:p>
    <w:p w:rsidR="00455365" w:rsidRDefault="00455365">
      <w:pPr>
        <w:pStyle w:val="TOC2"/>
        <w:rPr>
          <w:rFonts w:asciiTheme="minorHAnsi" w:eastAsiaTheme="minorEastAsia" w:hAnsiTheme="minorHAnsi" w:cstheme="minorBidi"/>
          <w:noProof/>
          <w:sz w:val="22"/>
          <w:szCs w:val="22"/>
        </w:rPr>
      </w:pPr>
      <w:hyperlink w:anchor="_Toc79557180" w:history="1">
        <w:r w:rsidRPr="00A0716B">
          <w:rPr>
            <w:rStyle w:val="Hyperlink"/>
            <w:noProof/>
          </w:rPr>
          <w:t>7.2</w:t>
        </w:r>
        <w:r>
          <w:rPr>
            <w:rFonts w:asciiTheme="minorHAnsi" w:eastAsiaTheme="minorEastAsia" w:hAnsiTheme="minorHAnsi" w:cstheme="minorBidi"/>
            <w:noProof/>
            <w:sz w:val="22"/>
            <w:szCs w:val="22"/>
          </w:rPr>
          <w:tab/>
        </w:r>
        <w:r w:rsidRPr="00A0716B">
          <w:rPr>
            <w:rStyle w:val="Hyperlink"/>
            <w:noProof/>
          </w:rPr>
          <w:t>Types Schema</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70</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81" w:history="1">
        <w:r w:rsidRPr="00A0716B">
          <w:rPr>
            <w:rStyle w:val="Hyperlink"/>
            <w:noProof/>
          </w:rPr>
          <w:t>8</w:t>
        </w:r>
        <w:r>
          <w:rPr>
            <w:rFonts w:asciiTheme="minorHAnsi" w:eastAsiaTheme="minorEastAsia" w:hAnsiTheme="minorHAnsi" w:cstheme="minorBidi"/>
            <w:b w:val="0"/>
            <w:bCs w:val="0"/>
            <w:noProof/>
            <w:sz w:val="22"/>
            <w:szCs w:val="22"/>
          </w:rPr>
          <w:tab/>
        </w:r>
        <w:r w:rsidRPr="00A0716B">
          <w:rPr>
            <w:rStyle w:val="Hyperlink"/>
            <w:noProof/>
          </w:rPr>
          <w:t>Appendix C: Product Behavior</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77</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82" w:history="1">
        <w:r w:rsidRPr="00A0716B">
          <w:rPr>
            <w:rStyle w:val="Hyperlink"/>
            <w:noProof/>
          </w:rPr>
          <w:t>9</w:t>
        </w:r>
        <w:r>
          <w:rPr>
            <w:rFonts w:asciiTheme="minorHAnsi" w:eastAsiaTheme="minorEastAsia" w:hAnsiTheme="minorHAnsi" w:cstheme="minorBidi"/>
            <w:b w:val="0"/>
            <w:bCs w:val="0"/>
            <w:noProof/>
            <w:sz w:val="22"/>
            <w:szCs w:val="22"/>
          </w:rPr>
          <w:tab/>
        </w:r>
        <w:r w:rsidRPr="00A0716B">
          <w:rPr>
            <w:rStyle w:val="Hyperlink"/>
            <w:noProof/>
          </w:rPr>
          <w:t>Change Tracking</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79</w:t>
        </w:r>
        <w:r>
          <w:rPr>
            <w:noProof/>
            <w:webHidden/>
          </w:rPr>
          <w:fldChar w:fldCharType="end"/>
        </w:r>
      </w:hyperlink>
    </w:p>
    <w:p w:rsidR="00455365" w:rsidRDefault="00455365">
      <w:pPr>
        <w:pStyle w:val="TOC1"/>
        <w:rPr>
          <w:rFonts w:asciiTheme="minorHAnsi" w:eastAsiaTheme="minorEastAsia" w:hAnsiTheme="minorHAnsi" w:cstheme="minorBidi"/>
          <w:b w:val="0"/>
          <w:bCs w:val="0"/>
          <w:noProof/>
          <w:sz w:val="22"/>
          <w:szCs w:val="22"/>
        </w:rPr>
      </w:pPr>
      <w:hyperlink w:anchor="_Toc79557183" w:history="1">
        <w:r w:rsidRPr="00A0716B">
          <w:rPr>
            <w:rStyle w:val="Hyperlink"/>
            <w:noProof/>
          </w:rPr>
          <w:t>10</w:t>
        </w:r>
        <w:r>
          <w:rPr>
            <w:rFonts w:asciiTheme="minorHAnsi" w:eastAsiaTheme="minorEastAsia" w:hAnsiTheme="minorHAnsi" w:cstheme="minorBidi"/>
            <w:b w:val="0"/>
            <w:bCs w:val="0"/>
            <w:noProof/>
            <w:sz w:val="22"/>
            <w:szCs w:val="22"/>
          </w:rPr>
          <w:tab/>
        </w:r>
        <w:r w:rsidRPr="00A0716B">
          <w:rPr>
            <w:rStyle w:val="Hyperlink"/>
            <w:noProof/>
          </w:rPr>
          <w:t>Index</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80</w:t>
        </w:r>
        <w:r>
          <w:rPr>
            <w:noProof/>
            <w:webHidden/>
          </w:rPr>
          <w:fldChar w:fldCharType="end"/>
        </w:r>
      </w:hyperlink>
    </w:p>
    <w:p w:rsidR="0018310E" w:rsidRDefault="00455365">
      <w:r>
        <w:fldChar w:fldCharType="end"/>
      </w:r>
    </w:p>
    <w:p w:rsidR="0018310E" w:rsidRDefault="00455365">
      <w:pPr>
        <w:pStyle w:val="Heading1"/>
      </w:pPr>
      <w:bookmarkStart w:id="1" w:name="section_b9832205a06248e582fc1e2240a1875d"/>
      <w:bookmarkStart w:id="2" w:name="_Toc79557053"/>
      <w:r>
        <w:lastRenderedPageBreak/>
        <w:t>Introduction</w:t>
      </w:r>
      <w:bookmarkEnd w:id="1"/>
      <w:bookmarkEnd w:id="2"/>
      <w:r>
        <w:fldChar w:fldCharType="begin"/>
      </w:r>
      <w:r>
        <w:instrText xml:space="preserve"> XE "Introduction" </w:instrText>
      </w:r>
      <w:r>
        <w:fldChar w:fldCharType="end"/>
      </w:r>
    </w:p>
    <w:p w:rsidR="0018310E" w:rsidRDefault="00455365">
      <w:r>
        <w:t>The Mailbox Search Web Service Protocol is use</w:t>
      </w:r>
      <w:r>
        <w:t xml:space="preserve">d to search the contents of a server and return the results of that search. </w:t>
      </w:r>
    </w:p>
    <w:p w:rsidR="0018310E" w:rsidRDefault="00455365">
      <w:r>
        <w:t>Sections 1.5, 1.8, 1.9, 2, and 3 of this specification are normative. All other sections and examples in this specification are informative.</w:t>
      </w:r>
    </w:p>
    <w:p w:rsidR="0018310E" w:rsidRDefault="00455365">
      <w:pPr>
        <w:pStyle w:val="Heading2"/>
      </w:pPr>
      <w:bookmarkStart w:id="3" w:name="section_b5f6c7ef4cd34b43aac57a2bdd6587a9"/>
      <w:bookmarkStart w:id="4" w:name="_Toc79557054"/>
      <w:r>
        <w:t>Glossary</w:t>
      </w:r>
      <w:bookmarkEnd w:id="3"/>
      <w:bookmarkEnd w:id="4"/>
      <w:r>
        <w:fldChar w:fldCharType="begin"/>
      </w:r>
      <w:r>
        <w:instrText xml:space="preserve"> XE "Glossary" </w:instrText>
      </w:r>
      <w:r>
        <w:fldChar w:fldCharType="end"/>
      </w:r>
    </w:p>
    <w:p w:rsidR="0018310E" w:rsidRDefault="00455365">
      <w:r>
        <w:t>This documen</w:t>
      </w:r>
      <w:r>
        <w:t>t uses the following terms:</w:t>
      </w:r>
    </w:p>
    <w:p w:rsidR="0018310E" w:rsidRDefault="00455365">
      <w:pPr>
        <w:ind w:left="548" w:hanging="274"/>
      </w:pPr>
      <w:bookmarkStart w:id="5" w:name="gt_3f0c7497-a422-4de2-8f2a-d9bd0f63b659"/>
      <w:r>
        <w:rPr>
          <w:b/>
        </w:rPr>
        <w:t>Deleted Items folder</w:t>
      </w:r>
      <w:r>
        <w:t>: A special folder that is the default location for objects that have been deleted.</w:t>
      </w:r>
      <w:bookmarkEnd w:id="5"/>
    </w:p>
    <w:p w:rsidR="0018310E" w:rsidRDefault="00455365">
      <w:pPr>
        <w:ind w:left="548" w:hanging="274"/>
      </w:pPr>
      <w:bookmarkStart w:id="6" w:name="gt_b91c1e27-e8e0-499b-8c65-738006af72ee"/>
      <w:r>
        <w:rPr>
          <w:b/>
        </w:rPr>
        <w:t>endpoint</w:t>
      </w:r>
      <w:r>
        <w:t xml:space="preserve">: A communication port that is exposed by an application server for a specific shared service and to which messages </w:t>
      </w:r>
      <w:r>
        <w:t>can be addressed.</w:t>
      </w:r>
      <w:bookmarkEnd w:id="6"/>
    </w:p>
    <w:p w:rsidR="0018310E" w:rsidRDefault="00455365">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18310E" w:rsidRDefault="00455365">
      <w:pPr>
        <w:ind w:left="548" w:hanging="274"/>
      </w:pPr>
      <w:bookmarkStart w:id="8"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15">
        <w:r>
          <w:rPr>
            <w:rStyle w:val="Hyperlink"/>
          </w:rPr>
          <w:t>[SSL3]</w:t>
        </w:r>
      </w:hyperlink>
      <w:r>
        <w:t xml:space="preserve"> and </w:t>
      </w:r>
      <w:hyperlink r:id="rId16">
        <w:r>
          <w:rPr>
            <w:rStyle w:val="Hyperlink"/>
          </w:rPr>
          <w:t>[RFC5246]</w:t>
        </w:r>
      </w:hyperlink>
      <w:r>
        <w:t>.</w:t>
      </w:r>
      <w:bookmarkEnd w:id="8"/>
    </w:p>
    <w:p w:rsidR="0018310E" w:rsidRDefault="00455365">
      <w:pPr>
        <w:ind w:left="548" w:hanging="274"/>
      </w:pPr>
      <w:bookmarkStart w:id="9" w:name="gt_d3ad0e15-adc9-4174-bacf-d929b57278b3"/>
      <w:r>
        <w:rPr>
          <w:b/>
        </w:rPr>
        <w:t>mailbox</w:t>
      </w:r>
      <w:r>
        <w:t xml:space="preserve">: A </w:t>
      </w:r>
      <w:hyperlink w:anchor="gt_fda94a53-448d-48d5-9991-176c530ff597">
        <w:r>
          <w:rPr>
            <w:rStyle w:val="HyperlinkGreen"/>
            <w:b/>
          </w:rPr>
          <w:t>message store</w:t>
        </w:r>
      </w:hyperlink>
      <w:r>
        <w:t xml:space="preserve"> that con</w:t>
      </w:r>
      <w:r>
        <w:t>tains email, calendar items, and other Message objects for a single recipient.</w:t>
      </w:r>
      <w:bookmarkEnd w:id="9"/>
    </w:p>
    <w:p w:rsidR="0018310E" w:rsidRDefault="00455365">
      <w:pPr>
        <w:ind w:left="548" w:hanging="274"/>
      </w:pPr>
      <w:bookmarkStart w:id="10" w:name="gt_fda94a53-448d-48d5-9991-176c530ff597"/>
      <w:r>
        <w:rPr>
          <w:b/>
        </w:rPr>
        <w:t>message store</w:t>
      </w:r>
      <w:r>
        <w:t>: A unit of containment for a single hierarchy of Folder objects, such as a mailbox or public folders.</w:t>
      </w:r>
      <w:bookmarkEnd w:id="10"/>
    </w:p>
    <w:p w:rsidR="0018310E" w:rsidRDefault="00455365">
      <w:pPr>
        <w:ind w:left="548" w:hanging="274"/>
      </w:pPr>
      <w:bookmarkStart w:id="11" w:name="gt_7caaf21a-bb6c-4d5b-9768-eccac5a8833f"/>
      <w:r>
        <w:rPr>
          <w:b/>
        </w:rPr>
        <w:t>root folder</w:t>
      </w:r>
      <w:r>
        <w:t xml:space="preserve">: </w:t>
      </w:r>
      <w:r>
        <w:t>The folder at the top of a hierarchy of folders in a list.</w:t>
      </w:r>
      <w:bookmarkEnd w:id="11"/>
    </w:p>
    <w:p w:rsidR="0018310E" w:rsidRDefault="00455365">
      <w:pPr>
        <w:ind w:left="548" w:hanging="274"/>
      </w:pPr>
      <w:bookmarkStart w:id="12" w:name="gt_9ab569d0-496f-4ffb-a1c7-af848e3be035"/>
      <w:r>
        <w:rPr>
          <w:b/>
        </w:rPr>
        <w:t>search folder</w:t>
      </w:r>
      <w:r>
        <w:t xml:space="preserve">: A collection of related items to be crawled by a search service. </w:t>
      </w:r>
      <w:bookmarkEnd w:id="12"/>
    </w:p>
    <w:p w:rsidR="0018310E" w:rsidRDefault="00455365">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7">
        <w:r>
          <w:rPr>
            <w:rStyle w:val="Hyperlink"/>
          </w:rPr>
          <w:t>[SOAP1.2-1/2003]</w:t>
        </w:r>
      </w:hyperlink>
      <w:r>
        <w:t>.</w:t>
      </w:r>
      <w:bookmarkEnd w:id="13"/>
    </w:p>
    <w:p w:rsidR="0018310E" w:rsidRDefault="00455365">
      <w:pPr>
        <w:ind w:left="548" w:hanging="274"/>
      </w:pPr>
      <w:bookmarkStart w:id="14"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4"/>
    </w:p>
    <w:p w:rsidR="0018310E" w:rsidRDefault="00455365">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5"/>
    </w:p>
    <w:p w:rsidR="0018310E" w:rsidRDefault="00455365">
      <w:pPr>
        <w:ind w:left="548" w:hanging="274"/>
      </w:pPr>
      <w:bookmarkStart w:id="16"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w:t>
      </w:r>
      <w:r>
        <w:t>reement between the communicating parties. See [SOAP1.2-1/2007] section 5.2 for more information.</w:t>
      </w:r>
      <w:bookmarkEnd w:id="16"/>
    </w:p>
    <w:p w:rsidR="0018310E" w:rsidRDefault="00455365">
      <w:pPr>
        <w:ind w:left="548" w:hanging="274"/>
      </w:pPr>
      <w:bookmarkStart w:id="17"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w:t>
      </w:r>
      <w:r>
        <w:t xml:space="preserve">and a mandatory </w:t>
      </w:r>
      <w:hyperlink w:anchor="gt_57cdf8ab-8d79-462d-a446-5d85632a7a04">
        <w:r>
          <w:rPr>
            <w:rStyle w:val="HyperlinkGreen"/>
            <w:b/>
          </w:rPr>
          <w:t>SOAP body</w:t>
        </w:r>
      </w:hyperlink>
      <w:r>
        <w:t>. See [SOAP1.2-1/2007] section 5 for more information.</w:t>
      </w:r>
      <w:bookmarkEnd w:id="17"/>
    </w:p>
    <w:p w:rsidR="0018310E" w:rsidRDefault="00455365">
      <w:pPr>
        <w:ind w:left="548" w:hanging="274"/>
      </w:pPr>
      <w:bookmarkStart w:id="18" w:name="gt_e18af8e8-01d7-4f91-8a1e-0fb21b191f95"/>
      <w:r>
        <w:rPr>
          <w:b/>
        </w:rPr>
        <w:lastRenderedPageBreak/>
        <w:t>Uniform Resource Identifier (URI)</w:t>
      </w:r>
      <w:r>
        <w:t>: A string that identifies a resource. The URI is an addressing mechanism defined</w:t>
      </w:r>
      <w:r>
        <w:t xml:space="preserve"> in Internet Engineering Task Force (IETF) Uniform Resource Identifier (URI): Generic Syntax </w:t>
      </w:r>
      <w:hyperlink r:id="rId20">
        <w:r>
          <w:rPr>
            <w:rStyle w:val="Hyperlink"/>
          </w:rPr>
          <w:t>[RFC3986]</w:t>
        </w:r>
      </w:hyperlink>
      <w:r>
        <w:t>.</w:t>
      </w:r>
      <w:bookmarkEnd w:id="18"/>
    </w:p>
    <w:p w:rsidR="0018310E" w:rsidRDefault="00455365">
      <w:pPr>
        <w:ind w:left="548" w:hanging="274"/>
      </w:pPr>
      <w:bookmarkStart w:id="19" w:name="gt_433a4fb7-ef84-46b0-ab65-905f5e3a80b1"/>
      <w:r>
        <w:rPr>
          <w:b/>
        </w:rPr>
        <w:t>Uniform Resource Locator (URL)</w:t>
      </w:r>
      <w:r>
        <w:t>: A string of characters in a standardized format that id</w:t>
      </w:r>
      <w:r>
        <w:t xml:space="preserve">entifies a document or resource on the World Wide Web. The format is as specified in </w:t>
      </w:r>
      <w:hyperlink r:id="rId21">
        <w:r>
          <w:rPr>
            <w:rStyle w:val="Hyperlink"/>
          </w:rPr>
          <w:t>[RFC1738]</w:t>
        </w:r>
      </w:hyperlink>
      <w:r>
        <w:t>.</w:t>
      </w:r>
      <w:bookmarkEnd w:id="19"/>
    </w:p>
    <w:p w:rsidR="0018310E" w:rsidRDefault="00455365">
      <w:pPr>
        <w:ind w:left="548" w:hanging="274"/>
      </w:pPr>
      <w:bookmarkStart w:id="20" w:name="gt_1e0aa890-37ae-4ea2-b78f-8b02241491e8"/>
      <w:r>
        <w:rPr>
          <w:b/>
        </w:rPr>
        <w:t>web server</w:t>
      </w:r>
      <w:r>
        <w:t>: A server computer that hosts websites and responds to requests from applications.</w:t>
      </w:r>
      <w:bookmarkEnd w:id="20"/>
    </w:p>
    <w:p w:rsidR="0018310E" w:rsidRDefault="00455365">
      <w:pPr>
        <w:ind w:left="548" w:hanging="274"/>
      </w:pPr>
      <w:bookmarkStart w:id="21" w:name="gt_5a824664-0858-4b09-b852-83baf4584efa"/>
      <w:r>
        <w:rPr>
          <w:b/>
        </w:rPr>
        <w:t>W</w:t>
      </w:r>
      <w:r>
        <w:rPr>
          <w:b/>
        </w:rPr>
        <w:t>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1"/>
    </w:p>
    <w:p w:rsidR="0018310E" w:rsidRDefault="00455365">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2"/>
    </w:p>
    <w:p w:rsidR="0018310E" w:rsidRDefault="00455365">
      <w:pPr>
        <w:ind w:left="548" w:hanging="274"/>
      </w:pPr>
      <w:bookmarkStart w:id="23"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3"/>
    </w:p>
    <w:p w:rsidR="0018310E" w:rsidRDefault="00455365">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w:t>
      </w:r>
      <w:r>
        <w:t>es.</w:t>
      </w:r>
      <w:bookmarkEnd w:id="24"/>
    </w:p>
    <w:p w:rsidR="0018310E" w:rsidRDefault="00455365">
      <w:pPr>
        <w:ind w:left="548" w:hanging="274"/>
      </w:pPr>
      <w:bookmarkStart w:id="25"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w:t>
      </w:r>
      <w:r>
        <w:t xml:space="preserve">butes that have the same names but come from different sources. For more information, see </w:t>
      </w:r>
      <w:hyperlink r:id="rId23">
        <w:r>
          <w:rPr>
            <w:rStyle w:val="Hyperlink"/>
          </w:rPr>
          <w:t>[XMLNS-2ED]</w:t>
        </w:r>
      </w:hyperlink>
      <w:r>
        <w:t>.</w:t>
      </w:r>
      <w:bookmarkEnd w:id="25"/>
    </w:p>
    <w:p w:rsidR="0018310E" w:rsidRDefault="00455365">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6"/>
    </w:p>
    <w:p w:rsidR="0018310E" w:rsidRDefault="00455365">
      <w:pPr>
        <w:ind w:left="548" w:hanging="274"/>
      </w:pPr>
      <w:bookmarkStart w:id="27"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7"/>
    </w:p>
    <w:p w:rsidR="0018310E" w:rsidRDefault="00455365">
      <w:pPr>
        <w:ind w:left="548" w:hanging="274"/>
      </w:pPr>
      <w:r>
        <w:rPr>
          <w:b/>
        </w:rPr>
        <w:t>MAY, SHOULD, MUST, SHOULD NOT, MUST NOT:</w:t>
      </w:r>
      <w:r>
        <w:t xml:space="preserve"> These terms (in al</w:t>
      </w:r>
      <w:r>
        <w:t xml:space="preserve">l caps) are used as defined in </w:t>
      </w:r>
      <w:hyperlink r:id="rId25">
        <w:r>
          <w:rPr>
            <w:rStyle w:val="Hyperlink"/>
          </w:rPr>
          <w:t>[RFC2119]</w:t>
        </w:r>
      </w:hyperlink>
      <w:r>
        <w:t>. All statements of optional behavior use either MAY, SHOULD, or SHOULD NOT.</w:t>
      </w:r>
    </w:p>
    <w:p w:rsidR="0018310E" w:rsidRDefault="00455365">
      <w:pPr>
        <w:pStyle w:val="Heading2"/>
      </w:pPr>
      <w:bookmarkStart w:id="28" w:name="section_496bba680f814e7db88ac4a8e3ceb252"/>
      <w:bookmarkStart w:id="29" w:name="_Toc79557055"/>
      <w:r>
        <w:t>References</w:t>
      </w:r>
      <w:bookmarkEnd w:id="28"/>
      <w:bookmarkEnd w:id="29"/>
      <w:r>
        <w:fldChar w:fldCharType="begin"/>
      </w:r>
      <w:r>
        <w:instrText xml:space="preserve"> XE "References" </w:instrText>
      </w:r>
      <w:r>
        <w:fldChar w:fldCharType="end"/>
      </w:r>
    </w:p>
    <w:p w:rsidR="0018310E" w:rsidRDefault="00455365">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6" w:history="1">
        <w:r w:rsidRPr="00874DB6">
          <w:rPr>
            <w:rStyle w:val="Hyperlink"/>
          </w:rPr>
          <w:t>Errata</w:t>
        </w:r>
      </w:hyperlink>
      <w:r w:rsidRPr="00301053">
        <w:t xml:space="preserve">.  </w:t>
      </w:r>
    </w:p>
    <w:p w:rsidR="0018310E" w:rsidRDefault="00455365">
      <w:pPr>
        <w:pStyle w:val="Heading3"/>
      </w:pPr>
      <w:bookmarkStart w:id="30" w:name="section_fcdc97df0e5b4e4fb8a4cdfbcedbb46d"/>
      <w:bookmarkStart w:id="31" w:name="_Toc79557056"/>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310E" w:rsidRDefault="00455365">
      <w:r>
        <w:t>We conduct frequent surveys of the normati</w:t>
      </w:r>
      <w:r>
        <w:t xml:space="preserve">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18310E" w:rsidRDefault="00455365">
      <w:pPr>
        <w:spacing w:after="200"/>
      </w:pPr>
      <w:r>
        <w:t>[MS-</w:t>
      </w:r>
      <w:r>
        <w:t>OXWSCDATA] Microsoft Corporation, "</w:t>
      </w:r>
      <w:hyperlink r:id="rId28" w:anchor="Section_138909444c814debb95f6d717e1438cd">
        <w:r>
          <w:rPr>
            <w:rStyle w:val="Hyperlink"/>
          </w:rPr>
          <w:t>Common Web Service Data Types</w:t>
        </w:r>
      </w:hyperlink>
      <w:r>
        <w:t>".</w:t>
      </w:r>
    </w:p>
    <w:p w:rsidR="0018310E" w:rsidRDefault="00455365">
      <w:pPr>
        <w:spacing w:after="200"/>
      </w:pPr>
      <w:r>
        <w:t>[MS-OXWSCONT] Microsoft Corporation, "</w:t>
      </w:r>
      <w:hyperlink r:id="rId29" w:anchor="Section_2355866275c548d3a8f35d59ef5b3683">
        <w:r>
          <w:rPr>
            <w:rStyle w:val="Hyperlink"/>
          </w:rPr>
          <w:t>Contacts Web Service Protocol</w:t>
        </w:r>
      </w:hyperlink>
      <w:r>
        <w:t>".</w:t>
      </w:r>
    </w:p>
    <w:p w:rsidR="0018310E" w:rsidRDefault="00455365">
      <w:pPr>
        <w:spacing w:after="200"/>
      </w:pPr>
      <w:r>
        <w:lastRenderedPageBreak/>
        <w:t>[MS-OXWSCONV] Microsoft Corporation, "</w:t>
      </w:r>
      <w:hyperlink r:id="rId30" w:anchor="Section_311bbe7e56d347318475a874c319d0f9">
        <w:r>
          <w:rPr>
            <w:rStyle w:val="Hyperlink"/>
          </w:rPr>
          <w:t>Conversations Web Serv</w:t>
        </w:r>
        <w:r>
          <w:rPr>
            <w:rStyle w:val="Hyperlink"/>
          </w:rPr>
          <w:t>ice Protocol</w:t>
        </w:r>
      </w:hyperlink>
      <w:r>
        <w:t>".</w:t>
      </w:r>
    </w:p>
    <w:p w:rsidR="0018310E" w:rsidRDefault="00455365">
      <w:pPr>
        <w:spacing w:after="200"/>
      </w:pPr>
      <w:r>
        <w:t>[MS-OXWSCORE] Microsoft Corporation, "</w:t>
      </w:r>
      <w:hyperlink r:id="rId31" w:anchor="Section_7a113138a0db4168a164bf8b05cc4e6d">
        <w:r>
          <w:rPr>
            <w:rStyle w:val="Hyperlink"/>
          </w:rPr>
          <w:t>Core Items Web Service Protocol</w:t>
        </w:r>
      </w:hyperlink>
      <w:r>
        <w:t>".</w:t>
      </w:r>
    </w:p>
    <w:p w:rsidR="0018310E" w:rsidRDefault="00455365">
      <w:pPr>
        <w:spacing w:after="200"/>
      </w:pPr>
      <w:r>
        <w:t>[MS-OXWSDLIST] Microsoft Corporation, "</w:t>
      </w:r>
      <w:hyperlink r:id="rId32" w:anchor="Section_ef5920aeccb84beeab85a950ec7b0009">
        <w:r>
          <w:rPr>
            <w:rStyle w:val="Hyperlink"/>
          </w:rPr>
          <w:t>Distribution List Creation and Usage Web Service Protocol</w:t>
        </w:r>
      </w:hyperlink>
      <w:r>
        <w:t>".</w:t>
      </w:r>
    </w:p>
    <w:p w:rsidR="0018310E" w:rsidRDefault="00455365">
      <w:pPr>
        <w:spacing w:after="200"/>
      </w:pPr>
      <w:r>
        <w:t>[MS-OXWSFOLD] Microsoft Corporation, "</w:t>
      </w:r>
      <w:hyperlink r:id="rId33" w:anchor="Section_a6f7e293183e47ed90c1dc80129229df">
        <w:r>
          <w:rPr>
            <w:rStyle w:val="Hyperlink"/>
          </w:rPr>
          <w:t>Folders and Folder Permissions Web Ser</w:t>
        </w:r>
        <w:r>
          <w:rPr>
            <w:rStyle w:val="Hyperlink"/>
          </w:rPr>
          <w:t>vice Protocol</w:t>
        </w:r>
      </w:hyperlink>
      <w:r>
        <w:t>".</w:t>
      </w:r>
    </w:p>
    <w:p w:rsidR="0018310E" w:rsidRDefault="00455365">
      <w:pPr>
        <w:spacing w:after="200"/>
      </w:pPr>
      <w:r>
        <w:t>[MS-OXWSGTZ] Microsoft Corporation, "</w:t>
      </w:r>
      <w:hyperlink r:id="rId34" w:anchor="Section_acc1f70974744f9080883e93caa189e3">
        <w:r>
          <w:rPr>
            <w:rStyle w:val="Hyperlink"/>
          </w:rPr>
          <w:t>Get Server Time Zone Web Service Protocol</w:t>
        </w:r>
      </w:hyperlink>
      <w:r>
        <w:t>".</w:t>
      </w:r>
    </w:p>
    <w:p w:rsidR="0018310E" w:rsidRDefault="00455365">
      <w:pPr>
        <w:spacing w:after="200"/>
      </w:pPr>
      <w:r>
        <w:t>[MS-OXWSMSG] Microsoft Corporation, "</w:t>
      </w:r>
      <w:hyperlink r:id="rId35" w:anchor="Section_740513531b3f429895c0e3a54a8512ca">
        <w:r>
          <w:rPr>
            <w:rStyle w:val="Hyperlink"/>
          </w:rPr>
          <w:t>Email Message Types Web Service Protocol</w:t>
        </w:r>
      </w:hyperlink>
      <w:r>
        <w:t>".</w:t>
      </w:r>
    </w:p>
    <w:p w:rsidR="0018310E" w:rsidRDefault="00455365">
      <w:pPr>
        <w:spacing w:after="200"/>
      </w:pPr>
      <w:r>
        <w:t>[MS-OXWSMTGS] Microsoft Corporation, "</w:t>
      </w:r>
      <w:hyperlink r:id="rId36" w:anchor="Section_ce045e3907ee41ed89b37b68983f1a95">
        <w:r>
          <w:rPr>
            <w:rStyle w:val="Hyperlink"/>
          </w:rPr>
          <w:t xml:space="preserve">Calendaring </w:t>
        </w:r>
        <w:r>
          <w:rPr>
            <w:rStyle w:val="Hyperlink"/>
          </w:rPr>
          <w:t>Web Service Protocol</w:t>
        </w:r>
      </w:hyperlink>
      <w:r>
        <w:t>".</w:t>
      </w:r>
    </w:p>
    <w:p w:rsidR="0018310E" w:rsidRDefault="00455365">
      <w:pPr>
        <w:spacing w:after="200"/>
      </w:pPr>
      <w:r>
        <w:t>[MS-OXWSPERS] Microsoft Corporation, "</w:t>
      </w:r>
      <w:hyperlink r:id="rId37" w:anchor="Section_58a9eadc6db44099baa4da6d7ec9392b">
        <w:r>
          <w:rPr>
            <w:rStyle w:val="Hyperlink"/>
          </w:rPr>
          <w:t>Persona Web Service Protocol</w:t>
        </w:r>
      </w:hyperlink>
      <w:r>
        <w:t>".</w:t>
      </w:r>
    </w:p>
    <w:p w:rsidR="0018310E" w:rsidRDefault="00455365">
      <w:pPr>
        <w:spacing w:after="200"/>
      </w:pPr>
      <w:r>
        <w:t>[MS-OXWSPOST] Microsoft Corporation, "</w:t>
      </w:r>
      <w:hyperlink r:id="rId38" w:anchor="Section_daddccba4de44d1687cf15bd07282acc">
        <w:r>
          <w:rPr>
            <w:rStyle w:val="Hyperlink"/>
          </w:rPr>
          <w:t>Post Items Web Service Protocol</w:t>
        </w:r>
      </w:hyperlink>
      <w:r>
        <w:t>".</w:t>
      </w:r>
    </w:p>
    <w:p w:rsidR="0018310E" w:rsidRDefault="00455365">
      <w:pPr>
        <w:spacing w:after="200"/>
      </w:pPr>
      <w:r>
        <w:t>[MS-OXWSTASK] Microsoft Corporation, "</w:t>
      </w:r>
      <w:hyperlink r:id="rId39" w:anchor="Section_0eddff3b30a64822b7940a8748b00ea6">
        <w:r>
          <w:rPr>
            <w:rStyle w:val="Hyperlink"/>
          </w:rPr>
          <w:t>Tasks Web Service Protocol</w:t>
        </w:r>
      </w:hyperlink>
      <w:r>
        <w:t>".</w:t>
      </w:r>
    </w:p>
    <w:p w:rsidR="0018310E" w:rsidRDefault="00455365">
      <w:pPr>
        <w:spacing w:after="200"/>
      </w:pPr>
      <w:r>
        <w:t>[MS-OXWSXPROP] Microsoft Corpora</w:t>
      </w:r>
      <w:r>
        <w:t>tion, "</w:t>
      </w:r>
      <w:hyperlink r:id="rId40" w:anchor="Section_1e0ae5e6c5164ad1ad12c19fee04860a">
        <w:r>
          <w:rPr>
            <w:rStyle w:val="Hyperlink"/>
          </w:rPr>
          <w:t>Extended Properties Structure</w:t>
        </w:r>
      </w:hyperlink>
      <w:r>
        <w:t>".</w:t>
      </w:r>
    </w:p>
    <w:p w:rsidR="0018310E" w:rsidRDefault="00455365">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18310E" w:rsidRDefault="00455365">
      <w:pPr>
        <w:spacing w:after="200"/>
      </w:pPr>
      <w:r>
        <w:t xml:space="preserve">[RFC2616] Fielding, R., Gettys, J., Mogul, J., et al., "Hypertext Transfer Protocol -- HTTP/1.1", RFC 2616, June 1999, </w:t>
      </w:r>
      <w:hyperlink r:id="rId42">
        <w:r>
          <w:rPr>
            <w:rStyle w:val="Hyperlink"/>
          </w:rPr>
          <w:t>http://www.rfc-editor.org/rfc/rfc2616.txt</w:t>
        </w:r>
      </w:hyperlink>
    </w:p>
    <w:p w:rsidR="0018310E" w:rsidRDefault="00455365">
      <w:pPr>
        <w:spacing w:after="200"/>
      </w:pPr>
      <w:r>
        <w:t xml:space="preserve">[RFC2818] Rescorla, E., "HTTP Over TLS", RFC 2818, May 2000, </w:t>
      </w:r>
      <w:hyperlink r:id="rId43">
        <w:r>
          <w:rPr>
            <w:rStyle w:val="Hyperlink"/>
          </w:rPr>
          <w:t>http://www.rfc-editor.org</w:t>
        </w:r>
        <w:r>
          <w:rPr>
            <w:rStyle w:val="Hyperlink"/>
          </w:rPr>
          <w:t>/rfc/rfc2818.txt</w:t>
        </w:r>
      </w:hyperlink>
    </w:p>
    <w:p w:rsidR="0018310E" w:rsidRDefault="00455365">
      <w:pPr>
        <w:spacing w:after="200"/>
      </w:pPr>
      <w:r>
        <w:t xml:space="preserve">[RFC3066] Alvestrand, H., "Tags for the Identification of Languages", BCP 47, RFC 3066, January 2001, </w:t>
      </w:r>
      <w:hyperlink r:id="rId44">
        <w:r>
          <w:rPr>
            <w:rStyle w:val="Hyperlink"/>
          </w:rPr>
          <w:t>http://www.ietf.org/rfc/rfc3066.txt</w:t>
        </w:r>
      </w:hyperlink>
    </w:p>
    <w:p w:rsidR="0018310E" w:rsidRDefault="00455365">
      <w:pPr>
        <w:spacing w:after="200"/>
      </w:pPr>
      <w:r>
        <w:t>[SOAP1.1] Box, D., Ehnebuske, D., Ka</w:t>
      </w:r>
      <w:r>
        <w:t xml:space="preserve">kivaya, G., et al., "Simple Object Access Protocol (SOAP) 1.1", W3C Note, May 2000, </w:t>
      </w:r>
      <w:hyperlink r:id="rId45">
        <w:r>
          <w:rPr>
            <w:rStyle w:val="Hyperlink"/>
          </w:rPr>
          <w:t>http://www.w3.org/TR/2000/NOTE-SOAP-20000508/</w:t>
        </w:r>
      </w:hyperlink>
    </w:p>
    <w:p w:rsidR="0018310E" w:rsidRDefault="00455365">
      <w:pPr>
        <w:spacing w:after="200"/>
      </w:pPr>
      <w:r>
        <w:t>[WSDL] Christensen, E., Curbera, F., Meredith, G., and Weeraw</w:t>
      </w:r>
      <w:r>
        <w:t xml:space="preserve">arana, S., "Web Services Description Language (WSDL) 1.1", W3C Note, March 2001, </w:t>
      </w:r>
      <w:hyperlink r:id="rId46">
        <w:r>
          <w:rPr>
            <w:rStyle w:val="Hyperlink"/>
          </w:rPr>
          <w:t>http://www.w3.org/TR/2001/NOTE-wsdl-20010315</w:t>
        </w:r>
      </w:hyperlink>
    </w:p>
    <w:p w:rsidR="0018310E" w:rsidRDefault="00455365">
      <w:pPr>
        <w:spacing w:after="200"/>
      </w:pPr>
      <w:r>
        <w:t>[WSIBASIC] Ballinger, K., Ehnebuske, D., Gudgin, M., et al., Eds.</w:t>
      </w:r>
      <w:r>
        <w:t xml:space="preserve">, "Basic Profile Version 1.0", Final Material, April 2004, </w:t>
      </w:r>
      <w:hyperlink r:id="rId47">
        <w:r>
          <w:rPr>
            <w:rStyle w:val="Hyperlink"/>
          </w:rPr>
          <w:t>http://www.ws-i.org/Profiles/BasicProfile-1.0-2004-04-16.html</w:t>
        </w:r>
      </w:hyperlink>
    </w:p>
    <w:p w:rsidR="0018310E" w:rsidRDefault="00455365">
      <w:pPr>
        <w:spacing w:after="200"/>
      </w:pPr>
      <w:r>
        <w:t>[XMLNS] Bray, T., Hollander, D., Layman, A., et al., Eds., "Namespace</w:t>
      </w:r>
      <w:r>
        <w:t xml:space="preserve">s in XML 1.0 (Third Edition)", W3C Recommendation, December 2009, </w:t>
      </w:r>
      <w:hyperlink r:id="rId48">
        <w:r>
          <w:rPr>
            <w:rStyle w:val="Hyperlink"/>
          </w:rPr>
          <w:t>http://www.w3.org/TR/2009/REC-xml-names-20091208/</w:t>
        </w:r>
      </w:hyperlink>
    </w:p>
    <w:p w:rsidR="0018310E" w:rsidRDefault="00455365">
      <w:pPr>
        <w:spacing w:after="200"/>
      </w:pPr>
      <w:r>
        <w:t>[XMLSCHEMA0] Fallside, D., and Walmsley, P., Eds., "XML Schema Part 0: Pri</w:t>
      </w:r>
      <w:r>
        <w:t xml:space="preserve">mer, Second Edition", W3C Recommendation, October 2004, </w:t>
      </w:r>
      <w:hyperlink r:id="rId49">
        <w:r>
          <w:rPr>
            <w:rStyle w:val="Hyperlink"/>
          </w:rPr>
          <w:t>http://www.w3.org/TR/2004/REC-xmlschema-0-20041028/</w:t>
        </w:r>
      </w:hyperlink>
    </w:p>
    <w:p w:rsidR="0018310E" w:rsidRDefault="00455365">
      <w:pPr>
        <w:spacing w:after="200"/>
      </w:pPr>
      <w:r>
        <w:t>[XMLSCHEMA1] Thompson, H., Beech, D., Maloney, M., and Mendelsohn, N., Eds., "XML S</w:t>
      </w:r>
      <w:r>
        <w:t xml:space="preserve">chema Part 1: Structures", W3C Recommendation, May 2001, </w:t>
      </w:r>
      <w:hyperlink r:id="rId50">
        <w:r>
          <w:rPr>
            <w:rStyle w:val="Hyperlink"/>
          </w:rPr>
          <w:t>http://www.w3.org/TR/2001/REC-xmlschema-1-20010502/</w:t>
        </w:r>
      </w:hyperlink>
    </w:p>
    <w:p w:rsidR="0018310E" w:rsidRDefault="00455365">
      <w:pPr>
        <w:spacing w:after="200"/>
      </w:pPr>
      <w:r>
        <w:t>[XMLSCHEMA2] Biron, P.V., Ed. and Malhotra, A., Ed., "XML Schema Part 2: Datatypes</w:t>
      </w:r>
      <w:r>
        <w:t xml:space="preserve">", W3C Recommendation, May 2001, </w:t>
      </w:r>
      <w:hyperlink r:id="rId51">
        <w:r>
          <w:rPr>
            <w:rStyle w:val="Hyperlink"/>
          </w:rPr>
          <w:t>http://www.w3.org/TR/2001/REC-xmlschema-2-20010502/</w:t>
        </w:r>
      </w:hyperlink>
    </w:p>
    <w:p w:rsidR="0018310E" w:rsidRDefault="00455365">
      <w:pPr>
        <w:pStyle w:val="Heading3"/>
      </w:pPr>
      <w:bookmarkStart w:id="32" w:name="section_37511bf699bc4eef8137591bf1d86e3b"/>
      <w:bookmarkStart w:id="33" w:name="_Toc79557057"/>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310E" w:rsidRDefault="00455365">
      <w:pPr>
        <w:spacing w:after="200"/>
      </w:pPr>
      <w:r>
        <w:t>[MS-OXDSCLI] Microsof</w:t>
      </w:r>
      <w:r>
        <w:t>t Corporation, "</w:t>
      </w:r>
      <w:hyperlink r:id="rId52" w:anchor="Section_78530279d0424eb0a1f403b18143cd19">
        <w:r>
          <w:rPr>
            <w:rStyle w:val="Hyperlink"/>
          </w:rPr>
          <w:t>Autodiscover Publishing and Lookup Protocol</w:t>
        </w:r>
      </w:hyperlink>
      <w:r>
        <w:t>".</w:t>
      </w:r>
    </w:p>
    <w:p w:rsidR="0018310E" w:rsidRDefault="00455365">
      <w:pPr>
        <w:spacing w:after="200"/>
      </w:pPr>
      <w:r>
        <w:lastRenderedPageBreak/>
        <w:t>[MS-OXPROTO] Microsoft Corporation, "</w:t>
      </w:r>
      <w:hyperlink r:id="rId53" w:anchor="Section_734ab967e43e425babe1974af56c0283">
        <w:r>
          <w:rPr>
            <w:rStyle w:val="Hyperlink"/>
          </w:rPr>
          <w:t>Exchange Server Protocols System Overview</w:t>
        </w:r>
      </w:hyperlink>
      <w:r>
        <w:t>".</w:t>
      </w:r>
    </w:p>
    <w:p w:rsidR="0018310E" w:rsidRDefault="00455365">
      <w:pPr>
        <w:spacing w:after="200"/>
      </w:pPr>
      <w:r>
        <w:t>[MS-OXWSADISC] Microsoft Corporation, "</w:t>
      </w:r>
      <w:hyperlink r:id="rId54" w:anchor="Section_b239dc06c52c4259bc491ff88d22ae3c">
        <w:r>
          <w:rPr>
            <w:rStyle w:val="Hyperlink"/>
          </w:rPr>
          <w:t>Autodiscover Publishing and Lookup SOAP-Based Web Service Protocol</w:t>
        </w:r>
      </w:hyperlink>
      <w:r>
        <w:t>".</w:t>
      </w:r>
    </w:p>
    <w:p w:rsidR="0018310E" w:rsidRDefault="00455365">
      <w:pPr>
        <w:pStyle w:val="Heading2"/>
      </w:pPr>
      <w:bookmarkStart w:id="34" w:name="section_381eebbdf5ad4a74b2ac21c75e9ad8bf"/>
      <w:bookmarkStart w:id="35" w:name="_Toc79557058"/>
      <w:r>
        <w:t>Overview</w:t>
      </w:r>
      <w:bookmarkEnd w:id="34"/>
      <w:bookmarkEnd w:id="35"/>
      <w:r>
        <w:fldChar w:fldCharType="begin"/>
      </w:r>
      <w:r>
        <w:instrText xml:space="preserve"> XE "</w:instrText>
      </w:r>
      <w:r>
        <w:instrText xml:space="preserve">Overview (synopsis)" </w:instrText>
      </w:r>
      <w:r>
        <w:fldChar w:fldCharType="end"/>
      </w:r>
    </w:p>
    <w:p w:rsidR="0018310E" w:rsidRDefault="00455365">
      <w:r>
        <w:t xml:space="preserve">This protocol provides clients with operations that enable them to search the contents of a server </w:t>
      </w:r>
      <w:hyperlink w:anchor="gt_fda94a53-448d-48d5-9991-176c530ff597">
        <w:r>
          <w:rPr>
            <w:rStyle w:val="HyperlinkGreen"/>
            <w:b/>
          </w:rPr>
          <w:t>message store</w:t>
        </w:r>
      </w:hyperlink>
      <w:r>
        <w:t xml:space="preserve"> and to return the results of that search. </w:t>
      </w:r>
    </w:p>
    <w:p w:rsidR="0018310E" w:rsidRDefault="00455365">
      <w:pPr>
        <w:pStyle w:val="Heading2"/>
      </w:pPr>
      <w:bookmarkStart w:id="36" w:name="section_4b7fd0077f6f40b5b6010ddd13a066b0"/>
      <w:bookmarkStart w:id="37" w:name="_Toc79557059"/>
      <w:r>
        <w:t>Relationship to Other Protocols</w:t>
      </w:r>
      <w:bookmarkEnd w:id="36"/>
      <w:bookmarkEnd w:id="37"/>
      <w:r>
        <w:fldChar w:fldCharType="begin"/>
      </w:r>
      <w:r>
        <w:instrText xml:space="preserve"> XE "Relationship to other protocols" </w:instrText>
      </w:r>
      <w:r>
        <w:fldChar w:fldCharType="end"/>
      </w:r>
    </w:p>
    <w:p w:rsidR="0018310E" w:rsidRDefault="00455365">
      <w:r>
        <w:t xml:space="preserve">A client that implements this protocol can use the Autodiscover Publishing and Lookup SOAP-based Web Service Protocol, as described in </w:t>
      </w:r>
      <w:hyperlink r:id="rId55" w:anchor="Section_b239dc06c52c4259bc491ff88d22ae3c">
        <w:r>
          <w:rPr>
            <w:rStyle w:val="Hyperlink"/>
          </w:rPr>
          <w:t>[MS-OXWSADISC]</w:t>
        </w:r>
      </w:hyperlink>
      <w:r>
        <w:t xml:space="preserve">, or the Autodiscover Publishing and Lookup Protocol, as described in </w:t>
      </w:r>
      <w:hyperlink r:id="rId56"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18310E" w:rsidRDefault="00455365">
      <w:r>
        <w:t xml:space="preserve">This protocol uses the SOAP Protocol, as described in </w:t>
      </w:r>
      <w:hyperlink r:id="rId57">
        <w:r>
          <w:rPr>
            <w:rStyle w:val="Hyperlink"/>
          </w:rPr>
          <w:t>[SOAP1.1]</w:t>
        </w:r>
      </w:hyperlink>
      <w:r>
        <w:t xml:space="preserve">, to describe the structure information that is </w:t>
      </w:r>
      <w:r>
        <w:t xml:space="preserve">exchanged between the client and server. This protocol uses the XML Protocol, as described in </w:t>
      </w:r>
      <w:hyperlink r:id="rId58">
        <w:r>
          <w:rPr>
            <w:rStyle w:val="Hyperlink"/>
          </w:rPr>
          <w:t>[XMLSCHEMA1]</w:t>
        </w:r>
      </w:hyperlink>
      <w:r>
        <w:t xml:space="preserve"> and </w:t>
      </w:r>
      <w:hyperlink r:id="rId59">
        <w:r>
          <w:rPr>
            <w:rStyle w:val="Hyperlink"/>
          </w:rPr>
          <w:t>[XMLSCHEMA2]</w:t>
        </w:r>
      </w:hyperlink>
      <w:r>
        <w:t>, t</w:t>
      </w:r>
      <w:r>
        <w:t>o describe the message content that is sent to and from the server.</w:t>
      </w:r>
    </w:p>
    <w:p w:rsidR="0018310E" w:rsidRDefault="00455365">
      <w:r>
        <w:t xml:space="preserve">This protocol uses the </w:t>
      </w:r>
      <w:hyperlink w:anchor="gt_c1c313af-2310-4380-a6ea-c2cedc115958">
        <w:r>
          <w:rPr>
            <w:rStyle w:val="HyperlinkGreen"/>
            <w:b/>
          </w:rPr>
          <w:t>Simple Object Access Protocol (SOAP)</w:t>
        </w:r>
      </w:hyperlink>
      <w:r>
        <w:t xml:space="preserve"> over the </w:t>
      </w:r>
      <w:hyperlink w:anchor="gt_d72f1494-4917-4e9e-a9fd-b8f1b2758dcd">
        <w:r>
          <w:rPr>
            <w:rStyle w:val="HyperlinkGreen"/>
            <w:b/>
          </w:rPr>
          <w:t>Hypertext Transfer Protocol (HTTP)</w:t>
        </w:r>
      </w:hyperlink>
      <w:r>
        <w:t xml:space="preserve">, as described in </w:t>
      </w:r>
      <w:hyperlink r:id="rId60">
        <w:r>
          <w:rPr>
            <w:rStyle w:val="Hyperlink"/>
          </w:rPr>
          <w:t>[RFC2616]</w:t>
        </w:r>
      </w:hyperlink>
      <w:r>
        <w:t xml:space="preserve">, and SOAP over the </w:t>
      </w:r>
      <w:hyperlink w:anchor="gt_9239bd88-9747-44a6-83a6-473f53f175a7">
        <w:r>
          <w:rPr>
            <w:rStyle w:val="HyperlinkGreen"/>
            <w:b/>
          </w:rPr>
          <w:t>Hypertext Transfer Protocol over Secure Soc</w:t>
        </w:r>
        <w:r>
          <w:rPr>
            <w:rStyle w:val="HyperlinkGreen"/>
            <w:b/>
          </w:rPr>
          <w:t>kets Layer (HTTPS)</w:t>
        </w:r>
      </w:hyperlink>
      <w:r>
        <w:t xml:space="preserve">, as described in </w:t>
      </w:r>
      <w:hyperlink r:id="rId61">
        <w:r>
          <w:rPr>
            <w:rStyle w:val="Hyperlink"/>
          </w:rPr>
          <w:t>[RFC2818]</w:t>
        </w:r>
      </w:hyperlink>
      <w:r>
        <w:t xml:space="preserve">, as shown in the following layering diagram. </w:t>
      </w:r>
    </w:p>
    <w:p w:rsidR="0018310E" w:rsidRDefault="00455365">
      <w:pPr>
        <w:pStyle w:val="Caption"/>
      </w:pPr>
      <w:r>
        <w:rPr>
          <w:noProof/>
        </w:rPr>
        <w:drawing>
          <wp:inline distT="0" distB="0" distL="0" distR="0">
            <wp:extent cx="3959225" cy="1414780"/>
            <wp:effectExtent l="19050" t="0" r="9525" b="0"/>
            <wp:docPr id="5555" name="MS-OXWSSRCH_pictcb8c4e0f-463c-4ce1-9274-67f733607df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RCH_pictcb8c4e0f-463c-4ce1-9274-67f733607df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18310E" w:rsidRDefault="0045536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8310E" w:rsidRDefault="00455365">
      <w:r>
        <w:t xml:space="preserve">This protocol specifies searches that identify items in the server </w:t>
      </w:r>
      <w:hyperlink w:anchor="gt_fda94a53-448d-48d5-9991-176c530ff597">
        <w:r>
          <w:rPr>
            <w:rStyle w:val="HyperlinkGreen"/>
            <w:b/>
          </w:rPr>
          <w:t>message store</w:t>
        </w:r>
      </w:hyperlink>
      <w:r>
        <w:t>. After the item identifier is returned, one of the following protocols is used to return the information from the</w:t>
      </w:r>
      <w:r>
        <w:t xml:space="preserve"> message store:</w:t>
      </w:r>
    </w:p>
    <w:p w:rsidR="0018310E" w:rsidRDefault="00455365">
      <w:pPr>
        <w:pStyle w:val="ListParagraph"/>
        <w:numPr>
          <w:ilvl w:val="0"/>
          <w:numId w:val="47"/>
        </w:numPr>
      </w:pPr>
      <w:r>
        <w:t xml:space="preserve">Folders and Folder Permissions Web Service Protocol, as described in </w:t>
      </w:r>
      <w:hyperlink r:id="rId63" w:anchor="Section_a6f7e293183e47ed90c1dc80129229df">
        <w:r>
          <w:rPr>
            <w:rStyle w:val="Hyperlink"/>
          </w:rPr>
          <w:t>[MS-OXWSFOLD]</w:t>
        </w:r>
      </w:hyperlink>
    </w:p>
    <w:p w:rsidR="0018310E" w:rsidRDefault="00455365">
      <w:pPr>
        <w:pStyle w:val="ListParagraph"/>
        <w:numPr>
          <w:ilvl w:val="0"/>
          <w:numId w:val="47"/>
        </w:numPr>
      </w:pPr>
      <w:r>
        <w:t xml:space="preserve">Email Message Types Web Service Protocol, as described in </w:t>
      </w:r>
      <w:hyperlink r:id="rId64" w:anchor="Section_740513531b3f429895c0e3a54a8512ca">
        <w:r>
          <w:rPr>
            <w:rStyle w:val="Hyperlink"/>
          </w:rPr>
          <w:t>[MS-OXWSMSG]</w:t>
        </w:r>
      </w:hyperlink>
    </w:p>
    <w:p w:rsidR="0018310E" w:rsidRDefault="00455365">
      <w:pPr>
        <w:pStyle w:val="ListParagraph"/>
        <w:numPr>
          <w:ilvl w:val="0"/>
          <w:numId w:val="47"/>
        </w:numPr>
      </w:pPr>
      <w:r>
        <w:t xml:space="preserve">Calendaring Web Service Protocol, as described in </w:t>
      </w:r>
      <w:hyperlink r:id="rId65" w:anchor="Section_ce045e3907ee41ed89b37b68983f1a95">
        <w:r>
          <w:rPr>
            <w:rStyle w:val="Hyperlink"/>
          </w:rPr>
          <w:t>[MS-OXWSMTGS]</w:t>
        </w:r>
      </w:hyperlink>
    </w:p>
    <w:p w:rsidR="0018310E" w:rsidRDefault="00455365">
      <w:pPr>
        <w:pStyle w:val="ListParagraph"/>
        <w:numPr>
          <w:ilvl w:val="0"/>
          <w:numId w:val="47"/>
        </w:numPr>
      </w:pPr>
      <w:r>
        <w:t xml:space="preserve">Post Items Web Service Protocol, as described in </w:t>
      </w:r>
      <w:hyperlink r:id="rId66" w:anchor="Section_daddccba4de44d1687cf15bd07282acc">
        <w:r>
          <w:rPr>
            <w:rStyle w:val="Hyperlink"/>
          </w:rPr>
          <w:t>[MS-OXWSPOST]</w:t>
        </w:r>
      </w:hyperlink>
    </w:p>
    <w:p w:rsidR="0018310E" w:rsidRDefault="00455365">
      <w:pPr>
        <w:pStyle w:val="ListParagraph"/>
        <w:numPr>
          <w:ilvl w:val="0"/>
          <w:numId w:val="47"/>
        </w:numPr>
      </w:pPr>
      <w:r>
        <w:t xml:space="preserve">Tasks Web Service Protocol, as described in </w:t>
      </w:r>
      <w:hyperlink r:id="rId67" w:anchor="Section_0eddff3b30a64822b7940a8748b00ea6">
        <w:r>
          <w:rPr>
            <w:rStyle w:val="Hyperlink"/>
          </w:rPr>
          <w:t>[MS-OXWSTASK]</w:t>
        </w:r>
      </w:hyperlink>
    </w:p>
    <w:p w:rsidR="0018310E" w:rsidRDefault="00455365">
      <w:r>
        <w:t xml:space="preserve">For conceptual background information and overviews of the relationships and interactions between this and other protocols, see </w:t>
      </w:r>
      <w:hyperlink r:id="rId68" w:anchor="Section_734ab967e43e425babe1974af56c0283">
        <w:r>
          <w:rPr>
            <w:rStyle w:val="Hyperlink"/>
          </w:rPr>
          <w:t>[MS-OXPROTO]</w:t>
        </w:r>
      </w:hyperlink>
      <w:r>
        <w:t>.</w:t>
      </w:r>
    </w:p>
    <w:p w:rsidR="0018310E" w:rsidRDefault="00455365">
      <w:pPr>
        <w:pStyle w:val="Heading2"/>
      </w:pPr>
      <w:bookmarkStart w:id="38" w:name="section_ac67bfdbe1f24545a9f372cb4edbf792"/>
      <w:bookmarkStart w:id="39" w:name="_Toc79557060"/>
      <w:r>
        <w:lastRenderedPageBreak/>
        <w:t>P</w:t>
      </w:r>
      <w:r>
        <w:t>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18310E" w:rsidRDefault="00455365">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w:t>
      </w:r>
      <w:r>
        <w:t xml:space="preserve">Publishing Lookup SOAP-Based Web Service Protocol, as described in </w:t>
      </w:r>
      <w:hyperlink r:id="rId69" w:anchor="Section_b239dc06c52c4259bc491ff88d22ae3c">
        <w:r>
          <w:rPr>
            <w:rStyle w:val="Hyperlink"/>
          </w:rPr>
          <w:t>[MS-OXWSADISC]</w:t>
        </w:r>
      </w:hyperlink>
      <w:r>
        <w:t xml:space="preserve">, or the Autodiscover Publishing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w:t>
      </w:r>
      <w:r>
        <w:t>osts this protocol. The operations that this protocol defines cannot be accessed unless the correct endpoint is identified in the HTTP Web requests that target this protocol.</w:t>
      </w:r>
    </w:p>
    <w:p w:rsidR="0018310E" w:rsidRDefault="00455365">
      <w:pPr>
        <w:pStyle w:val="Heading2"/>
      </w:pPr>
      <w:bookmarkStart w:id="40" w:name="section_b252276e493542798e0565df46c32903"/>
      <w:bookmarkStart w:id="41" w:name="_Toc79557061"/>
      <w:r>
        <w:t>Applicability Statement</w:t>
      </w:r>
      <w:bookmarkEnd w:id="40"/>
      <w:bookmarkEnd w:id="41"/>
      <w:r>
        <w:fldChar w:fldCharType="begin"/>
      </w:r>
      <w:r>
        <w:instrText xml:space="preserve"> XE "Applicability" </w:instrText>
      </w:r>
      <w:r>
        <w:fldChar w:fldCharType="end"/>
      </w:r>
    </w:p>
    <w:p w:rsidR="0018310E" w:rsidRDefault="00455365">
      <w:r>
        <w:t>This protocol is applicable to clie</w:t>
      </w:r>
      <w:r>
        <w:t xml:space="preserve">nt applications that search the contents of the server </w:t>
      </w:r>
      <w:hyperlink w:anchor="gt_fda94a53-448d-48d5-9991-176c530ff597">
        <w:r>
          <w:rPr>
            <w:rStyle w:val="HyperlinkGreen"/>
            <w:b/>
          </w:rPr>
          <w:t>message store</w:t>
        </w:r>
      </w:hyperlink>
      <w:r>
        <w:t>.</w:t>
      </w:r>
    </w:p>
    <w:p w:rsidR="0018310E" w:rsidRDefault="00455365">
      <w:pPr>
        <w:pStyle w:val="Heading2"/>
      </w:pPr>
      <w:bookmarkStart w:id="42" w:name="section_3669d74928aa43fdbfcf1bf952b4912f"/>
      <w:bookmarkStart w:id="43" w:name="_Toc79557062"/>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18310E" w:rsidRDefault="00455365">
      <w:r>
        <w:t>This document covers versioning issu</w:t>
      </w:r>
      <w:r>
        <w:t>es in the following areas:</w:t>
      </w:r>
    </w:p>
    <w:p w:rsidR="0018310E" w:rsidRDefault="00455365">
      <w:pPr>
        <w:pStyle w:val="ListParagraph"/>
        <w:numPr>
          <w:ilvl w:val="0"/>
          <w:numId w:val="48"/>
        </w:numPr>
      </w:pPr>
      <w:r>
        <w:rPr>
          <w:b/>
        </w:rPr>
        <w:t>Supported Transports:</w:t>
      </w:r>
      <w:r>
        <w:t xml:space="preserve"> This protocol uses multiple transports with SOAP 1.1, as specified in section </w:t>
      </w:r>
      <w:hyperlink w:anchor="Section_5a9d878c0ca04e91ac9aa2a6d8cbd15c" w:history="1">
        <w:r>
          <w:rPr>
            <w:rStyle w:val="Hyperlink"/>
          </w:rPr>
          <w:t>2.1</w:t>
        </w:r>
      </w:hyperlink>
      <w:r>
        <w:t>.</w:t>
      </w:r>
    </w:p>
    <w:p w:rsidR="0018310E" w:rsidRDefault="00455365">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described in </w:t>
      </w:r>
      <w:hyperlink r:id="rId71"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[MS-OXWSCDATA] section 2.2.3.10.</w:t>
      </w:r>
    </w:p>
    <w:p w:rsidR="0018310E" w:rsidRDefault="00455365">
      <w:pPr>
        <w:pStyle w:val="ListParagraph"/>
        <w:numPr>
          <w:ilvl w:val="0"/>
          <w:numId w:val="48"/>
        </w:numPr>
      </w:pPr>
      <w:r>
        <w:rPr>
          <w:b/>
        </w:rPr>
        <w:t>Security and Authentication Methods:</w:t>
      </w:r>
      <w:r>
        <w:t xml:space="preserve"> This protoc</w:t>
      </w:r>
      <w:r>
        <w:t>ol relies on the Web server that is hosting it to perform authentication.</w:t>
      </w:r>
    </w:p>
    <w:p w:rsidR="0018310E" w:rsidRDefault="00455365">
      <w:pPr>
        <w:pStyle w:val="ListParagraph"/>
        <w:numPr>
          <w:ilvl w:val="0"/>
          <w:numId w:val="48"/>
        </w:numPr>
      </w:pPr>
      <w:r>
        <w:rPr>
          <w:b/>
        </w:rPr>
        <w:t>Localization:</w:t>
      </w:r>
      <w:r>
        <w:t xml:space="preserve"> This protocol includes text strings in various messages. Localization considerations for such strings are specified in section </w:t>
      </w:r>
      <w:hyperlink w:anchor="Section_3b78c4a887b845d597a4efbef492edd3" w:history="1">
        <w:r>
          <w:rPr>
            <w:rStyle w:val="Hyperlink"/>
          </w:rPr>
          <w:t>3.1.4</w:t>
        </w:r>
      </w:hyperlink>
      <w:r>
        <w:t>.</w:t>
      </w:r>
    </w:p>
    <w:p w:rsidR="0018310E" w:rsidRDefault="00455365">
      <w:pPr>
        <w:pStyle w:val="ListParagraph"/>
        <w:numPr>
          <w:ilvl w:val="0"/>
          <w:numId w:val="48"/>
        </w:numPr>
      </w:pPr>
      <w:r>
        <w:rPr>
          <w:b/>
        </w:rPr>
        <w:t>Capability Negotiation:</w:t>
      </w:r>
      <w:r>
        <w:t xml:space="preserve"> This protocol does not support version negotiation.</w:t>
      </w:r>
    </w:p>
    <w:p w:rsidR="0018310E" w:rsidRDefault="00455365">
      <w:pPr>
        <w:pStyle w:val="Heading2"/>
      </w:pPr>
      <w:bookmarkStart w:id="44" w:name="section_02c8c6841e3f467c833a773f53961f1b"/>
      <w:bookmarkStart w:id="45" w:name="_Toc79557063"/>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8310E" w:rsidRDefault="00455365">
      <w:r>
        <w:t>None.</w:t>
      </w:r>
    </w:p>
    <w:p w:rsidR="0018310E" w:rsidRDefault="00455365">
      <w:pPr>
        <w:pStyle w:val="Heading2"/>
      </w:pPr>
      <w:bookmarkStart w:id="46" w:name="section_057209f63b1e4200990bc2a7e41f641e"/>
      <w:bookmarkStart w:id="47" w:name="_Toc79557064"/>
      <w:r>
        <w:t>Standards Assignments</w:t>
      </w:r>
      <w:bookmarkEnd w:id="46"/>
      <w:bookmarkEnd w:id="47"/>
      <w:r>
        <w:fldChar w:fldCharType="begin"/>
      </w:r>
      <w:r>
        <w:instrText xml:space="preserve"> XE "Standards assignments" </w:instrText>
      </w:r>
      <w:r>
        <w:fldChar w:fldCharType="end"/>
      </w:r>
    </w:p>
    <w:p w:rsidR="0018310E" w:rsidRDefault="00455365">
      <w:r>
        <w:t>Non</w:t>
      </w:r>
      <w:r>
        <w:t>e.</w:t>
      </w:r>
    </w:p>
    <w:p w:rsidR="0018310E" w:rsidRDefault="00455365">
      <w:pPr>
        <w:pStyle w:val="Heading1"/>
      </w:pPr>
      <w:bookmarkStart w:id="48" w:name="section_771a541ed36c4958a7e300218c2b32f3"/>
      <w:bookmarkStart w:id="49" w:name="_Toc79557065"/>
      <w:r>
        <w:lastRenderedPageBreak/>
        <w:t>Messages</w:t>
      </w:r>
      <w:bookmarkEnd w:id="48"/>
      <w:bookmarkEnd w:id="49"/>
    </w:p>
    <w:p w:rsidR="0018310E" w:rsidRDefault="00455365">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w:t>
      </w:r>
      <w:r w:rsidRPr="00A12AC2">
        <w:t>tocol. The schema in this specification provides a base description of the message syntax. The text that specifies the WSDL and schema might specify restrictions that reflect actual protocol behavior. For example, the schema definition might allow for an e</w:t>
      </w:r>
      <w:r w:rsidRPr="00A12AC2">
        <w:t xml:space="preserv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18310E" w:rsidRDefault="00455365">
      <w:pPr>
        <w:pStyle w:val="Heading2"/>
      </w:pPr>
      <w:bookmarkStart w:id="50" w:name="section_5a9d878c0ca04e91ac9aa2a6d8cbd15c"/>
      <w:bookmarkStart w:id="51" w:name="_Toc79557066"/>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18310E" w:rsidRDefault="00455365">
      <w:r>
        <w:t xml:space="preserve">The SOAP version that is supported is SOAP 1.1. For details, see </w:t>
      </w:r>
      <w:hyperlink r:id="rId72">
        <w:r>
          <w:rPr>
            <w:rStyle w:val="Hyperlink"/>
          </w:rPr>
          <w:t>[SOAP1.1]</w:t>
        </w:r>
      </w:hyperlink>
      <w:r>
        <w:t>.</w:t>
      </w:r>
    </w:p>
    <w:p w:rsidR="0018310E" w:rsidRDefault="00455365">
      <w:r>
        <w:t xml:space="preserve">This protocol relies on the </w:t>
      </w:r>
      <w:hyperlink w:anchor="gt_1e0aa890-37ae-4ea2-b78f-8b02241491e8">
        <w:r>
          <w:rPr>
            <w:rStyle w:val="HyperlinkGreen"/>
            <w:b/>
          </w:rPr>
          <w:t>web server</w:t>
        </w:r>
      </w:hyperlink>
      <w:r>
        <w:t xml:space="preserve"> that hosts the</w:t>
      </w:r>
      <w:r>
        <w:t xml:space="preserve"> application to perform authentication. 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defined in </w:t>
      </w:r>
      <w:hyperlink r:id="rId73">
        <w:r>
          <w:rPr>
            <w:rStyle w:val="Hyperlink"/>
          </w:rPr>
          <w:t>[RFC2616]</w:t>
        </w:r>
      </w:hyperlink>
      <w:r>
        <w:t xml:space="preserve">. The protocol SHOULD additionally support secure communications via </w:t>
      </w:r>
      <w:hyperlink w:anchor="gt_9239bd88-9747-44a6-83a6-473f53f175a7">
        <w:r>
          <w:rPr>
            <w:rStyle w:val="HyperlinkGreen"/>
            <w:b/>
          </w:rPr>
          <w:t>HTTPS</w:t>
        </w:r>
      </w:hyperlink>
      <w:r>
        <w:t xml:space="preserve">, as defined in </w:t>
      </w:r>
      <w:hyperlink r:id="rId74">
        <w:r>
          <w:rPr>
            <w:rStyle w:val="Hyperlink"/>
          </w:rPr>
          <w:t>[RFC2818]</w:t>
        </w:r>
      </w:hyperlink>
      <w:r>
        <w:t>.</w:t>
      </w:r>
    </w:p>
    <w:p w:rsidR="0018310E" w:rsidRDefault="00455365">
      <w:pPr>
        <w:pStyle w:val="Heading2"/>
      </w:pPr>
      <w:bookmarkStart w:id="52" w:name="section_a2dfa7569fe845e486faee63fe3a73d4"/>
      <w:bookmarkStart w:id="53" w:name="_Toc79557067"/>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8310E" w:rsidRDefault="0045536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7">
        <w:r>
          <w:rPr>
            <w:rStyle w:val="Hyperlink"/>
          </w:rPr>
          <w:t>[WSDL]</w:t>
        </w:r>
      </w:hyperlink>
      <w:r>
        <w:t>.</w:t>
      </w:r>
    </w:p>
    <w:p w:rsidR="0018310E" w:rsidRDefault="00455365">
      <w:pPr>
        <w:pStyle w:val="Heading3"/>
      </w:pPr>
      <w:bookmarkStart w:id="54" w:name="section_902daad65eb5479aad168fb284658186"/>
      <w:bookmarkStart w:id="55" w:name="_Toc79557068"/>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18310E" w:rsidRDefault="00455365">
      <w:r>
        <w:t>This specification defines and r</w:t>
      </w:r>
      <w:r>
        <w:t xml:space="preserve">eferences various </w:t>
      </w:r>
      <w:hyperlink w:anchor="gt_485f05b3-df3b-45ac-b8bf-d05f5d185a24">
        <w:r>
          <w:rPr>
            <w:rStyle w:val="HyperlinkGreen"/>
            <w:b/>
          </w:rPr>
          <w:t>XML namespaces</w:t>
        </w:r>
      </w:hyperlink>
      <w:r>
        <w:t xml:space="preserve"> by using the mechanisms specified in </w:t>
      </w:r>
      <w:hyperlink r:id="rId78">
        <w:r>
          <w:rPr>
            <w:rStyle w:val="Hyperlink"/>
          </w:rPr>
          <w:t>[XMLNS]</w:t>
        </w:r>
      </w:hyperlink>
      <w:r>
        <w:t>. Although this specification associates a specific</w:t>
      </w:r>
      <w:r>
        <w:t xml:space="preserve">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Prefix</w:t>
            </w:r>
          </w:p>
        </w:tc>
        <w:tc>
          <w:tcPr>
            <w:tcW w:w="0" w:type="auto"/>
            <w:shd w:val="clear" w:color="auto" w:fill="E0E0E0"/>
          </w:tcPr>
          <w:p w:rsidR="0018310E" w:rsidRDefault="00455365">
            <w:pPr>
              <w:pStyle w:val="TableHeaderText"/>
            </w:pPr>
            <w:r>
              <w:t>Names</w:t>
            </w:r>
            <w:r>
              <w:t>pace URI</w:t>
            </w:r>
          </w:p>
        </w:tc>
        <w:tc>
          <w:tcPr>
            <w:tcW w:w="0" w:type="auto"/>
            <w:shd w:val="clear" w:color="auto" w:fill="E0E0E0"/>
          </w:tcPr>
          <w:p w:rsidR="0018310E" w:rsidRDefault="00455365">
            <w:pPr>
              <w:pStyle w:val="TableHeaderText"/>
            </w:pPr>
            <w:r>
              <w:t>Reference</w:t>
            </w:r>
          </w:p>
        </w:tc>
      </w:tr>
      <w:tr w:rsidR="0018310E" w:rsidTr="0018310E">
        <w:tc>
          <w:tcPr>
            <w:tcW w:w="0" w:type="auto"/>
            <w:shd w:val="clear" w:color="auto" w:fill="auto"/>
          </w:tcPr>
          <w:p w:rsidR="0018310E" w:rsidRDefault="00455365">
            <w:pPr>
              <w:pStyle w:val="TableBodyText"/>
            </w:pPr>
            <w:r>
              <w:t>soap</w:t>
            </w:r>
          </w:p>
        </w:tc>
        <w:tc>
          <w:tcPr>
            <w:tcW w:w="0" w:type="auto"/>
            <w:shd w:val="clear" w:color="auto" w:fill="auto"/>
          </w:tcPr>
          <w:p w:rsidR="0018310E" w:rsidRDefault="00455365">
            <w:pPr>
              <w:pStyle w:val="TableBodyText"/>
            </w:pPr>
            <w:r>
              <w:t>http://schemas.xmlsoap.org/wsdl/soap/</w:t>
            </w:r>
          </w:p>
        </w:tc>
        <w:tc>
          <w:tcPr>
            <w:tcW w:w="0" w:type="auto"/>
            <w:shd w:val="clear" w:color="auto" w:fill="auto"/>
          </w:tcPr>
          <w:p w:rsidR="0018310E" w:rsidRDefault="00455365">
            <w:pPr>
              <w:pStyle w:val="TableBodyText"/>
            </w:pPr>
            <w:hyperlink r:id="rId79">
              <w:r>
                <w:rPr>
                  <w:rStyle w:val="Hyperlink"/>
                </w:rPr>
                <w:t>[SOAP1.1]</w:t>
              </w:r>
            </w:hyperlink>
          </w:p>
        </w:tc>
      </w:tr>
      <w:tr w:rsidR="0018310E" w:rsidTr="0018310E">
        <w:tc>
          <w:tcPr>
            <w:tcW w:w="0" w:type="auto"/>
            <w:shd w:val="clear" w:color="auto" w:fill="auto"/>
          </w:tcPr>
          <w:p w:rsidR="0018310E" w:rsidRDefault="00455365">
            <w:pPr>
              <w:pStyle w:val="TableBodyText"/>
            </w:pPr>
            <w:r>
              <w:t>tns</w:t>
            </w:r>
          </w:p>
        </w:tc>
        <w:tc>
          <w:tcPr>
            <w:tcW w:w="0" w:type="auto"/>
            <w:shd w:val="clear" w:color="auto" w:fill="auto"/>
          </w:tcPr>
          <w:p w:rsidR="0018310E" w:rsidRDefault="00455365">
            <w:pPr>
              <w:pStyle w:val="TableBodyText"/>
            </w:pPr>
            <w:r>
              <w:t>http://schemas.microsoft.com/exchange/services/2006/messages</w:t>
            </w:r>
          </w:p>
        </w:tc>
        <w:tc>
          <w:tcPr>
            <w:tcW w:w="0" w:type="auto"/>
            <w:shd w:val="clear" w:color="auto" w:fill="auto"/>
          </w:tcPr>
          <w:p w:rsidR="0018310E" w:rsidRDefault="0018310E">
            <w:pPr>
              <w:pStyle w:val="TableBodyText"/>
            </w:pPr>
          </w:p>
        </w:tc>
      </w:tr>
      <w:tr w:rsidR="0018310E" w:rsidTr="0018310E">
        <w:tc>
          <w:tcPr>
            <w:tcW w:w="0" w:type="auto"/>
            <w:shd w:val="clear" w:color="auto" w:fill="auto"/>
          </w:tcPr>
          <w:p w:rsidR="0018310E" w:rsidRDefault="00455365">
            <w:pPr>
              <w:pStyle w:val="TableBodyText"/>
            </w:pPr>
            <w:r>
              <w:t>wsdl</w:t>
            </w:r>
          </w:p>
        </w:tc>
        <w:tc>
          <w:tcPr>
            <w:tcW w:w="0" w:type="auto"/>
            <w:shd w:val="clear" w:color="auto" w:fill="auto"/>
          </w:tcPr>
          <w:p w:rsidR="0018310E" w:rsidRDefault="00455365">
            <w:pPr>
              <w:pStyle w:val="TableBodyText"/>
            </w:pPr>
            <w:r>
              <w:t>http://schemas.xmlsoap.org/wsdl/</w:t>
            </w:r>
          </w:p>
        </w:tc>
        <w:tc>
          <w:tcPr>
            <w:tcW w:w="0" w:type="auto"/>
            <w:shd w:val="clear" w:color="auto" w:fill="auto"/>
          </w:tcPr>
          <w:p w:rsidR="0018310E" w:rsidRDefault="00455365">
            <w:pPr>
              <w:pStyle w:val="TableBodyText"/>
            </w:pPr>
            <w:hyperlink r:id="rId80">
              <w:r>
                <w:rPr>
                  <w:rStyle w:val="Hyperlink"/>
                </w:rPr>
                <w:t>[WSDL]</w:t>
              </w:r>
            </w:hyperlink>
          </w:p>
        </w:tc>
      </w:tr>
      <w:tr w:rsidR="0018310E" w:rsidTr="0018310E">
        <w:tc>
          <w:tcPr>
            <w:tcW w:w="0" w:type="auto"/>
            <w:shd w:val="clear" w:color="auto" w:fill="auto"/>
          </w:tcPr>
          <w:p w:rsidR="0018310E" w:rsidRDefault="00455365">
            <w:pPr>
              <w:pStyle w:val="TableBodyText"/>
            </w:pPr>
            <w:r>
              <w:t>wsi</w:t>
            </w:r>
          </w:p>
        </w:tc>
        <w:tc>
          <w:tcPr>
            <w:tcW w:w="0" w:type="auto"/>
            <w:shd w:val="clear" w:color="auto" w:fill="auto"/>
          </w:tcPr>
          <w:p w:rsidR="0018310E" w:rsidRDefault="00455365">
            <w:pPr>
              <w:pStyle w:val="TableBodyText"/>
            </w:pPr>
            <w:r>
              <w:t>http://ws-i.org/schemas/conformanceClaim/</w:t>
            </w:r>
          </w:p>
        </w:tc>
        <w:tc>
          <w:tcPr>
            <w:tcW w:w="0" w:type="auto"/>
            <w:shd w:val="clear" w:color="auto" w:fill="auto"/>
          </w:tcPr>
          <w:p w:rsidR="0018310E" w:rsidRDefault="00455365">
            <w:pPr>
              <w:pStyle w:val="TableBodyText"/>
            </w:pPr>
            <w:hyperlink r:id="rId81">
              <w:r>
                <w:rPr>
                  <w:rStyle w:val="Hyperlink"/>
                </w:rPr>
                <w:t>[WSIBASIC]</w:t>
              </w:r>
            </w:hyperlink>
          </w:p>
        </w:tc>
      </w:tr>
      <w:tr w:rsidR="0018310E" w:rsidTr="0018310E">
        <w:tc>
          <w:tcPr>
            <w:tcW w:w="0" w:type="auto"/>
            <w:shd w:val="clear" w:color="auto" w:fill="auto"/>
          </w:tcPr>
          <w:p w:rsidR="0018310E" w:rsidRDefault="00455365">
            <w:pPr>
              <w:pStyle w:val="TableBodyText"/>
            </w:pPr>
            <w:r>
              <w:t>t</w:t>
            </w:r>
          </w:p>
        </w:tc>
        <w:tc>
          <w:tcPr>
            <w:tcW w:w="0" w:type="auto"/>
            <w:shd w:val="clear" w:color="auto" w:fill="auto"/>
          </w:tcPr>
          <w:p w:rsidR="0018310E" w:rsidRDefault="00455365">
            <w:pPr>
              <w:pStyle w:val="TableBodyText"/>
            </w:pPr>
            <w:r>
              <w:t>http://schemas.microsoft.com/exchange/services/2006/types</w:t>
            </w:r>
          </w:p>
        </w:tc>
        <w:tc>
          <w:tcPr>
            <w:tcW w:w="0" w:type="auto"/>
            <w:shd w:val="clear" w:color="auto" w:fill="auto"/>
          </w:tcPr>
          <w:p w:rsidR="0018310E" w:rsidRDefault="0018310E">
            <w:pPr>
              <w:pStyle w:val="TableBodyText"/>
            </w:pPr>
          </w:p>
        </w:tc>
      </w:tr>
      <w:tr w:rsidR="0018310E" w:rsidTr="0018310E">
        <w:tc>
          <w:tcPr>
            <w:tcW w:w="0" w:type="auto"/>
            <w:shd w:val="clear" w:color="auto" w:fill="auto"/>
          </w:tcPr>
          <w:p w:rsidR="0018310E" w:rsidRDefault="00455365">
            <w:pPr>
              <w:pStyle w:val="TableBodyText"/>
            </w:pPr>
            <w:r>
              <w:t>xs</w:t>
            </w:r>
          </w:p>
        </w:tc>
        <w:tc>
          <w:tcPr>
            <w:tcW w:w="0" w:type="auto"/>
            <w:shd w:val="clear" w:color="auto" w:fill="auto"/>
          </w:tcPr>
          <w:p w:rsidR="0018310E" w:rsidRDefault="00455365">
            <w:pPr>
              <w:pStyle w:val="TableBodyText"/>
            </w:pPr>
            <w:r>
              <w:t>http://www.w3.org/2001/XMLSchema</w:t>
            </w:r>
          </w:p>
        </w:tc>
        <w:tc>
          <w:tcPr>
            <w:tcW w:w="0" w:type="auto"/>
            <w:shd w:val="clear" w:color="auto" w:fill="auto"/>
          </w:tcPr>
          <w:p w:rsidR="0018310E" w:rsidRDefault="00455365">
            <w:pPr>
              <w:pStyle w:val="TableBodyText"/>
            </w:pPr>
            <w:hyperlink r:id="rId82">
              <w:r>
                <w:rPr>
                  <w:rStyle w:val="Hyperlink"/>
                </w:rPr>
                <w:t>[XMLSCHEMA1]</w:t>
              </w:r>
            </w:hyperlink>
            <w:r>
              <w:t xml:space="preserve">, </w:t>
            </w:r>
            <w:hyperlink r:id="rId83">
              <w:r>
                <w:rPr>
                  <w:rStyle w:val="Hyperlink"/>
                </w:rPr>
                <w:t>[XMLSCHEMA2]</w:t>
              </w:r>
            </w:hyperlink>
          </w:p>
        </w:tc>
      </w:tr>
    </w:tbl>
    <w:p w:rsidR="0018310E" w:rsidRDefault="0018310E"/>
    <w:p w:rsidR="0018310E" w:rsidRDefault="00455365">
      <w:pPr>
        <w:pStyle w:val="Heading3"/>
      </w:pPr>
      <w:bookmarkStart w:id="56" w:name="section_153fe86f91f24ec3ab7e3d00ea7f7162"/>
      <w:bookmarkStart w:id="57" w:name="_Toc79557069"/>
      <w:r>
        <w:t>Messages</w:t>
      </w:r>
      <w:bookmarkEnd w:id="56"/>
      <w:bookmarkEnd w:id="57"/>
      <w:r>
        <w:fldChar w:fldCharType="begin"/>
      </w:r>
      <w:r>
        <w:instrText xml:space="preserve"> XE "Messages:enumerated" </w:instrText>
      </w:r>
      <w:r>
        <w:fldChar w:fldCharType="end"/>
      </w:r>
    </w:p>
    <w:p w:rsidR="0018310E" w:rsidRDefault="00455365">
      <w:r>
        <w:t xml:space="preserve">This specification does not define any common </w:t>
      </w:r>
      <w:hyperlink w:anchor="gt_d5ccdf11-3f53-4118-a845-dfaca61838fb">
        <w:r>
          <w:rPr>
            <w:rStyle w:val="HyperlinkGreen"/>
            <w:b/>
          </w:rPr>
          <w:t>WSDL message</w:t>
        </w:r>
      </w:hyperlink>
      <w:r>
        <w:t xml:space="preserve"> definitions.</w:t>
      </w:r>
    </w:p>
    <w:p w:rsidR="0018310E" w:rsidRDefault="00455365">
      <w:pPr>
        <w:pStyle w:val="Heading3"/>
      </w:pPr>
      <w:bookmarkStart w:id="58" w:name="section_e66198a78b664bb2a046d2c314e45ffc"/>
      <w:bookmarkStart w:id="59" w:name="_Toc79557070"/>
      <w:r>
        <w:t>Elements</w:t>
      </w:r>
      <w:bookmarkEnd w:id="58"/>
      <w:bookmarkEnd w:id="59"/>
      <w:r>
        <w:fldChar w:fldCharType="begin"/>
      </w:r>
      <w:r>
        <w:instrText xml:space="preserve"> XE "Messages:elements" </w:instrText>
      </w:r>
      <w:r>
        <w:fldChar w:fldCharType="end"/>
      </w:r>
    </w:p>
    <w:p w:rsidR="0018310E" w:rsidRDefault="00455365">
      <w:r>
        <w:t xml:space="preserve">The following table summarizes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defined with the operation.</w:t>
      </w:r>
    </w:p>
    <w:tbl>
      <w:tblPr>
        <w:tblStyle w:val="Table-ShadedHeader"/>
        <w:tblW w:w="0" w:type="auto"/>
        <w:tblLook w:val="04A0" w:firstRow="1" w:lastRow="0" w:firstColumn="1" w:lastColumn="0" w:noHBand="0" w:noVBand="1"/>
      </w:tblPr>
      <w:tblGrid>
        <w:gridCol w:w="3100"/>
        <w:gridCol w:w="637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lastRenderedPageBreak/>
              <w:t>Element</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rPr>
                <w:b/>
              </w:rPr>
              <w:t>And</w:t>
            </w:r>
          </w:p>
        </w:tc>
        <w:tc>
          <w:tcPr>
            <w:tcW w:w="0" w:type="auto"/>
          </w:tcPr>
          <w:p w:rsidR="0018310E" w:rsidRDefault="00455365">
            <w:pPr>
              <w:pStyle w:val="TableBodyText"/>
            </w:pPr>
            <w:r>
              <w:t>Specifies a search expression</w:t>
            </w:r>
            <w:r>
              <w:t xml:space="preserve"> that performs a Boolean </w:t>
            </w:r>
            <w:r>
              <w:rPr>
                <w:b/>
              </w:rPr>
              <w:t>AND</w:t>
            </w:r>
            <w:r>
              <w:t xml:space="preserve"> operation between two or more search expressions.</w:t>
            </w:r>
          </w:p>
        </w:tc>
      </w:tr>
      <w:tr w:rsidR="0018310E" w:rsidTr="0018310E">
        <w:tc>
          <w:tcPr>
            <w:tcW w:w="0" w:type="auto"/>
          </w:tcPr>
          <w:p w:rsidR="0018310E" w:rsidRDefault="00455365">
            <w:pPr>
              <w:pStyle w:val="TableBodyText"/>
            </w:pPr>
            <w:r>
              <w:rPr>
                <w:b/>
              </w:rPr>
              <w:t>Contains</w:t>
            </w:r>
          </w:p>
        </w:tc>
        <w:tc>
          <w:tcPr>
            <w:tcW w:w="0" w:type="auto"/>
          </w:tcPr>
          <w:p w:rsidR="0018310E" w:rsidRDefault="00455365">
            <w:pPr>
              <w:pStyle w:val="TableBodyText"/>
            </w:pPr>
            <w:r>
              <w:t>Specifies a search expression that determines whether a given property contains the supplied constant string value.</w:t>
            </w:r>
          </w:p>
        </w:tc>
      </w:tr>
      <w:tr w:rsidR="0018310E" w:rsidTr="0018310E">
        <w:tc>
          <w:tcPr>
            <w:tcW w:w="0" w:type="auto"/>
          </w:tcPr>
          <w:p w:rsidR="0018310E" w:rsidRDefault="00455365">
            <w:pPr>
              <w:pStyle w:val="TableBodyText"/>
            </w:pPr>
            <w:r>
              <w:rPr>
                <w:b/>
              </w:rPr>
              <w:t>Excludes</w:t>
            </w:r>
            <w:r>
              <w:rPr>
                <w:rStyle w:val="Hyperlink"/>
              </w:rPr>
              <w:t xml:space="preserve"> </w:t>
            </w:r>
          </w:p>
        </w:tc>
        <w:tc>
          <w:tcPr>
            <w:tcW w:w="0" w:type="auto"/>
          </w:tcPr>
          <w:p w:rsidR="0018310E" w:rsidRDefault="00455365">
            <w:pPr>
              <w:pStyle w:val="TableBodyText"/>
            </w:pPr>
            <w:r>
              <w:t>Specifies a search expression that perfo</w:t>
            </w:r>
            <w:r>
              <w:t>rms a bitwise mask of the specified property and a supplied value.</w:t>
            </w:r>
          </w:p>
        </w:tc>
      </w:tr>
      <w:tr w:rsidR="0018310E" w:rsidTr="0018310E">
        <w:tc>
          <w:tcPr>
            <w:tcW w:w="0" w:type="auto"/>
          </w:tcPr>
          <w:p w:rsidR="0018310E" w:rsidRDefault="00455365">
            <w:pPr>
              <w:pStyle w:val="TableBodyText"/>
            </w:pPr>
            <w:r>
              <w:rPr>
                <w:b/>
              </w:rPr>
              <w:t>Exists</w:t>
            </w:r>
          </w:p>
        </w:tc>
        <w:tc>
          <w:tcPr>
            <w:tcW w:w="0" w:type="auto"/>
          </w:tcPr>
          <w:p w:rsidR="0018310E" w:rsidRDefault="00455365">
            <w:pPr>
              <w:pStyle w:val="TableBodyText"/>
            </w:pPr>
            <w:r>
              <w:t>Specifies a search expression that determines whether the specified property exists on an item.</w:t>
            </w:r>
          </w:p>
        </w:tc>
      </w:tr>
      <w:tr w:rsidR="0018310E" w:rsidTr="0018310E">
        <w:tc>
          <w:tcPr>
            <w:tcW w:w="0" w:type="auto"/>
          </w:tcPr>
          <w:p w:rsidR="0018310E" w:rsidRDefault="00455365">
            <w:pPr>
              <w:pStyle w:val="TableBodyText"/>
            </w:pPr>
            <w:r>
              <w:rPr>
                <w:b/>
              </w:rPr>
              <w:t>IsEqualTo</w:t>
            </w:r>
          </w:p>
        </w:tc>
        <w:tc>
          <w:tcPr>
            <w:tcW w:w="0" w:type="auto"/>
          </w:tcPr>
          <w:p w:rsidR="0018310E" w:rsidRDefault="00455365">
            <w:pPr>
              <w:pStyle w:val="TableBodyText"/>
            </w:pPr>
            <w:r>
              <w:t>Specifies a search expression that compares a property value with either a</w:t>
            </w:r>
            <w:r>
              <w:t xml:space="preserve"> constant value or another property value and evaluates to true if the two are equal.</w:t>
            </w:r>
          </w:p>
        </w:tc>
      </w:tr>
      <w:tr w:rsidR="0018310E" w:rsidTr="0018310E">
        <w:tc>
          <w:tcPr>
            <w:tcW w:w="0" w:type="auto"/>
          </w:tcPr>
          <w:p w:rsidR="0018310E" w:rsidRDefault="00455365">
            <w:pPr>
              <w:pStyle w:val="TableBodyText"/>
            </w:pPr>
            <w:r>
              <w:rPr>
                <w:b/>
              </w:rPr>
              <w:t>IsGreaterThan</w:t>
            </w:r>
          </w:p>
        </w:tc>
        <w:tc>
          <w:tcPr>
            <w:tcW w:w="0" w:type="auto"/>
          </w:tcPr>
          <w:p w:rsidR="0018310E" w:rsidRDefault="00455365">
            <w:pPr>
              <w:pStyle w:val="TableBodyText"/>
            </w:pPr>
            <w:r>
              <w:t>Specifies a search expression that compares a property with either a constant value or another property value and evaluates to true</w:t>
            </w:r>
            <w:r>
              <w:rPr>
                <w:b/>
              </w:rPr>
              <w:t xml:space="preserve"> </w:t>
            </w:r>
            <w:r>
              <w:t>if the first property i</w:t>
            </w:r>
            <w:r>
              <w:t>s greater than the second.</w:t>
            </w:r>
          </w:p>
        </w:tc>
      </w:tr>
      <w:tr w:rsidR="0018310E" w:rsidTr="0018310E">
        <w:tc>
          <w:tcPr>
            <w:tcW w:w="0" w:type="auto"/>
          </w:tcPr>
          <w:p w:rsidR="0018310E" w:rsidRDefault="00455365">
            <w:pPr>
              <w:pStyle w:val="TableBodyText"/>
            </w:pPr>
            <w:r>
              <w:rPr>
                <w:b/>
              </w:rPr>
              <w:t>IsGreaterThanOrEqualTo</w:t>
            </w:r>
          </w:p>
        </w:tc>
        <w:tc>
          <w:tcPr>
            <w:tcW w:w="0" w:type="auto"/>
          </w:tcPr>
          <w:p w:rsidR="0018310E" w:rsidRDefault="00455365">
            <w:pPr>
              <w:pStyle w:val="TableBodyText"/>
            </w:pPr>
            <w:r>
              <w:t>Specifies a search expression that compares a property with either a constant value or another property and evaluates to true if the first property is greater than or equal to the second.</w:t>
            </w:r>
          </w:p>
        </w:tc>
      </w:tr>
      <w:tr w:rsidR="0018310E" w:rsidTr="0018310E">
        <w:tc>
          <w:tcPr>
            <w:tcW w:w="0" w:type="auto"/>
          </w:tcPr>
          <w:p w:rsidR="0018310E" w:rsidRDefault="00455365">
            <w:pPr>
              <w:pStyle w:val="TableBodyText"/>
            </w:pPr>
            <w:r>
              <w:rPr>
                <w:b/>
              </w:rPr>
              <w:t>IsLessThan</w:t>
            </w:r>
          </w:p>
        </w:tc>
        <w:tc>
          <w:tcPr>
            <w:tcW w:w="0" w:type="auto"/>
          </w:tcPr>
          <w:p w:rsidR="0018310E" w:rsidRDefault="00455365">
            <w:pPr>
              <w:pStyle w:val="TableBodyText"/>
            </w:pPr>
            <w:r>
              <w:t>Specifies a search expression that compares a property to either a constant value or another property and evaluates to true if the first property is less than the second.</w:t>
            </w:r>
          </w:p>
        </w:tc>
      </w:tr>
      <w:tr w:rsidR="0018310E" w:rsidTr="0018310E">
        <w:tc>
          <w:tcPr>
            <w:tcW w:w="0" w:type="auto"/>
          </w:tcPr>
          <w:p w:rsidR="0018310E" w:rsidRDefault="00455365">
            <w:pPr>
              <w:pStyle w:val="TableBodyText"/>
            </w:pPr>
            <w:r>
              <w:rPr>
                <w:b/>
              </w:rPr>
              <w:t>IsLessThanOrEqualTo</w:t>
            </w:r>
          </w:p>
        </w:tc>
        <w:tc>
          <w:tcPr>
            <w:tcW w:w="0" w:type="auto"/>
          </w:tcPr>
          <w:p w:rsidR="0018310E" w:rsidRDefault="00455365">
            <w:pPr>
              <w:pStyle w:val="TableBodyText"/>
            </w:pPr>
            <w:r>
              <w:t>Specifies a search expression that compares a property to either</w:t>
            </w:r>
            <w:r>
              <w:t xml:space="preserve"> a constant value or another property and evaluates to true if the first property is less than or equal to the second.</w:t>
            </w:r>
          </w:p>
        </w:tc>
      </w:tr>
      <w:tr w:rsidR="0018310E" w:rsidTr="0018310E">
        <w:tc>
          <w:tcPr>
            <w:tcW w:w="0" w:type="auto"/>
          </w:tcPr>
          <w:p w:rsidR="0018310E" w:rsidRDefault="00455365">
            <w:pPr>
              <w:pStyle w:val="TableBodyText"/>
            </w:pPr>
            <w:r>
              <w:rPr>
                <w:b/>
              </w:rPr>
              <w:t>IsNotEqualTo</w:t>
            </w:r>
          </w:p>
        </w:tc>
        <w:tc>
          <w:tcPr>
            <w:tcW w:w="0" w:type="auto"/>
          </w:tcPr>
          <w:p w:rsidR="0018310E" w:rsidRDefault="00455365">
            <w:pPr>
              <w:pStyle w:val="TableBodyText"/>
            </w:pPr>
            <w:r>
              <w:t>Specifies a search expression that compares a property value with either a constant value or another property value and eva</w:t>
            </w:r>
            <w:r>
              <w:t>luates to true if the two are not the same.</w:t>
            </w:r>
          </w:p>
        </w:tc>
      </w:tr>
      <w:tr w:rsidR="0018310E" w:rsidTr="0018310E">
        <w:tc>
          <w:tcPr>
            <w:tcW w:w="0" w:type="auto"/>
          </w:tcPr>
          <w:p w:rsidR="0018310E" w:rsidRDefault="00455365">
            <w:pPr>
              <w:pStyle w:val="TableBodyText"/>
            </w:pPr>
            <w:r>
              <w:rPr>
                <w:b/>
              </w:rPr>
              <w:t>Not</w:t>
            </w:r>
          </w:p>
        </w:tc>
        <w:tc>
          <w:tcPr>
            <w:tcW w:w="0" w:type="auto"/>
          </w:tcPr>
          <w:p w:rsidR="0018310E" w:rsidRDefault="00455365">
            <w:pPr>
              <w:pStyle w:val="TableBodyText"/>
            </w:pPr>
            <w:r>
              <w:t>Specifies a search expression that negates the Boolean value of a search expression that it contains.</w:t>
            </w:r>
          </w:p>
        </w:tc>
      </w:tr>
      <w:tr w:rsidR="0018310E" w:rsidTr="0018310E">
        <w:tc>
          <w:tcPr>
            <w:tcW w:w="0" w:type="auto"/>
          </w:tcPr>
          <w:p w:rsidR="0018310E" w:rsidRDefault="00455365">
            <w:pPr>
              <w:pStyle w:val="TableBodyText"/>
            </w:pPr>
            <w:r>
              <w:rPr>
                <w:b/>
              </w:rPr>
              <w:t>Or</w:t>
            </w:r>
          </w:p>
        </w:tc>
        <w:tc>
          <w:tcPr>
            <w:tcW w:w="0" w:type="auto"/>
          </w:tcPr>
          <w:p w:rsidR="0018310E" w:rsidRDefault="00455365">
            <w:pPr>
              <w:pStyle w:val="TableBodyText"/>
            </w:pPr>
            <w:r>
              <w:t xml:space="preserve">Specifies a search expression that performs a Boolean </w:t>
            </w:r>
            <w:r>
              <w:rPr>
                <w:b/>
              </w:rPr>
              <w:t>OR</w:t>
            </w:r>
            <w:r>
              <w:t xml:space="preserve"> operation on two or more search expressions.</w:t>
            </w:r>
          </w:p>
        </w:tc>
      </w:tr>
      <w:tr w:rsidR="0018310E" w:rsidTr="0018310E">
        <w:tc>
          <w:tcPr>
            <w:tcW w:w="0" w:type="auto"/>
          </w:tcPr>
          <w:p w:rsidR="0018310E" w:rsidRDefault="00455365">
            <w:pPr>
              <w:pStyle w:val="TableBodyText"/>
              <w:rPr>
                <w:b/>
              </w:rPr>
            </w:pPr>
            <w:r>
              <w:rPr>
                <w:b/>
              </w:rPr>
              <w:t>PerformInstantSearch</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rPr>
                <w:b/>
              </w:rPr>
            </w:pPr>
            <w:r>
              <w:rPr>
                <w:b/>
              </w:rPr>
              <w:t>PerformInstantSearchResponse</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pPr>
            <w:r>
              <w:rPr>
                <w:b/>
              </w:rPr>
              <w:t>SearchExpression</w:t>
            </w:r>
          </w:p>
        </w:tc>
        <w:tc>
          <w:tcPr>
            <w:tcW w:w="0" w:type="auto"/>
          </w:tcPr>
          <w:p w:rsidR="0018310E" w:rsidRDefault="00455365">
            <w:pPr>
              <w:pStyle w:val="TableBodyText"/>
            </w:pPr>
            <w:r>
              <w:t>Specifies the base schema type for all search expressions. This type is abstract and will never occur directly within instance documents.</w:t>
            </w:r>
          </w:p>
        </w:tc>
      </w:tr>
    </w:tbl>
    <w:p w:rsidR="0018310E" w:rsidRDefault="0018310E"/>
    <w:p w:rsidR="0018310E" w:rsidRDefault="00455365">
      <w:pPr>
        <w:pStyle w:val="Heading4"/>
      </w:pPr>
      <w:bookmarkStart w:id="60" w:name="section_65b8ec11fe4844d6b8e562a763686236"/>
      <w:bookmarkStart w:id="61" w:name="_Toc79557071"/>
      <w:r>
        <w:t>tns:And Element</w:t>
      </w:r>
      <w:bookmarkEnd w:id="60"/>
      <w:bookmarkEnd w:id="61"/>
      <w:r>
        <w:fldChar w:fldCharType="begin"/>
      </w:r>
      <w:r>
        <w:instrText xml:space="preserve"> XE "Messages:tns\:And Element element" </w:instrText>
      </w:r>
      <w:r>
        <w:fldChar w:fldCharType="end"/>
      </w:r>
      <w:r>
        <w:fldChar w:fldCharType="begin"/>
      </w:r>
      <w:r>
        <w:instrText xml:space="preserve"> XE "Elements:tns\:And Element" </w:instrText>
      </w:r>
      <w:r>
        <w:fldChar w:fldCharType="end"/>
      </w:r>
      <w:r>
        <w:fldChar w:fldCharType="begin"/>
      </w:r>
      <w:r>
        <w:instrText xml:space="preserve"> XE "tns\:And Element element" </w:instrText>
      </w:r>
      <w:r>
        <w:fldChar w:fldCharType="end"/>
      </w:r>
    </w:p>
    <w:p w:rsidR="0018310E" w:rsidRDefault="00455365">
      <w:r>
        <w:t xml:space="preserve">The </w:t>
      </w:r>
      <w:r>
        <w:rPr>
          <w:b/>
        </w:rPr>
        <w:t>And</w:t>
      </w:r>
      <w:r>
        <w:t xml:space="preserve"> element specifies a search expression that performs a Boolean </w:t>
      </w:r>
      <w:r>
        <w:rPr>
          <w:b/>
        </w:rPr>
        <w:t>AND</w:t>
      </w:r>
      <w:r>
        <w:t xml:space="preserve"> operation between two or more search expressions. The </w:t>
      </w:r>
      <w:r>
        <w:rPr>
          <w:b/>
        </w:rPr>
        <w:t>AN</w:t>
      </w:r>
      <w:r>
        <w:rPr>
          <w:b/>
        </w:rPr>
        <w:t>D</w:t>
      </w:r>
      <w:r>
        <w:t xml:space="preserve"> operation evaluates to </w:t>
      </w:r>
      <w:r>
        <w:rPr>
          <w:b/>
        </w:rPr>
        <w:t>TRUE</w:t>
      </w:r>
      <w:r>
        <w:t xml:space="preserve"> if all the search expressions that are contained within the </w:t>
      </w:r>
      <w:r>
        <w:rPr>
          <w:b/>
        </w:rPr>
        <w:t>And</w:t>
      </w:r>
      <w:r>
        <w:t xml:space="preserve"> element are </w:t>
      </w:r>
      <w:r>
        <w:rPr>
          <w:b/>
        </w:rPr>
        <w:t>TRUE</w:t>
      </w:r>
      <w:r>
        <w:t>.</w:t>
      </w:r>
    </w:p>
    <w:p w:rsidR="0018310E" w:rsidRDefault="0018310E">
      <w:pPr>
        <w:pStyle w:val="Code"/>
      </w:pPr>
    </w:p>
    <w:p w:rsidR="0018310E" w:rsidRDefault="00455365">
      <w:pPr>
        <w:pStyle w:val="Code"/>
      </w:pPr>
      <w:r>
        <w:t xml:space="preserve">&lt;xs:element name="And" </w:t>
      </w:r>
    </w:p>
    <w:p w:rsidR="0018310E" w:rsidRDefault="00455365">
      <w:pPr>
        <w:pStyle w:val="Code"/>
      </w:pPr>
      <w:r>
        <w:t xml:space="preserve">   type="t:AndType"</w:t>
      </w:r>
    </w:p>
    <w:p w:rsidR="0018310E" w:rsidRDefault="00455365">
      <w:pPr>
        <w:pStyle w:val="Code"/>
      </w:pPr>
      <w:r>
        <w:t xml:space="preserve">   substitutionGroup="t:SearchExpression"</w:t>
      </w:r>
    </w:p>
    <w:p w:rsidR="0018310E" w:rsidRDefault="00455365">
      <w:pPr>
        <w:pStyle w:val="Code"/>
      </w:pPr>
      <w:r>
        <w:lastRenderedPageBreak/>
        <w:t>/&gt;</w:t>
      </w:r>
    </w:p>
    <w:p w:rsidR="0018310E" w:rsidRDefault="00455365">
      <w:pPr>
        <w:pStyle w:val="Heading4"/>
      </w:pPr>
      <w:bookmarkStart w:id="62" w:name="section_639241205d254477bf464b88312a86b3"/>
      <w:bookmarkStart w:id="63" w:name="_Toc79557072"/>
      <w:r>
        <w:t>tns:Contains Element</w:t>
      </w:r>
      <w:bookmarkEnd w:id="62"/>
      <w:bookmarkEnd w:id="63"/>
      <w:r>
        <w:fldChar w:fldCharType="begin"/>
      </w:r>
      <w:r>
        <w:instrText xml:space="preserve"> XE "Messages:tns\:Contains Elemen</w:instrText>
      </w:r>
      <w:r>
        <w:instrText xml:space="preserve">t element" </w:instrText>
      </w:r>
      <w:r>
        <w:fldChar w:fldCharType="end"/>
      </w:r>
      <w:r>
        <w:fldChar w:fldCharType="begin"/>
      </w:r>
      <w:r>
        <w:instrText xml:space="preserve"> XE "Elements:tns\:Contains Element" </w:instrText>
      </w:r>
      <w:r>
        <w:fldChar w:fldCharType="end"/>
      </w:r>
      <w:r>
        <w:fldChar w:fldCharType="begin"/>
      </w:r>
      <w:r>
        <w:instrText xml:space="preserve"> XE "tns\:Contains Element element" </w:instrText>
      </w:r>
      <w:r>
        <w:fldChar w:fldCharType="end"/>
      </w:r>
    </w:p>
    <w:p w:rsidR="0018310E" w:rsidRDefault="00455365">
      <w:r>
        <w:t xml:space="preserve">The </w:t>
      </w:r>
      <w:r>
        <w:rPr>
          <w:b/>
        </w:rPr>
        <w:t>Contains</w:t>
      </w:r>
      <w:r>
        <w:t xml:space="preserve"> element specifies a search expression that determines whether a given property contains the supplied constant string value.</w:t>
      </w:r>
    </w:p>
    <w:p w:rsidR="0018310E" w:rsidRDefault="00455365">
      <w:pPr>
        <w:pStyle w:val="Code"/>
      </w:pPr>
      <w:r>
        <w:t>&lt;xs:element name="Contains"</w:t>
      </w:r>
    </w:p>
    <w:p w:rsidR="0018310E" w:rsidRDefault="00455365">
      <w:pPr>
        <w:pStyle w:val="Code"/>
      </w:pPr>
      <w:r>
        <w:t xml:space="preserve">  type="t:ContainsExpressionType"</w:t>
      </w:r>
    </w:p>
    <w:p w:rsidR="0018310E" w:rsidRDefault="00455365">
      <w:pPr>
        <w:pStyle w:val="Code"/>
      </w:pPr>
      <w:r>
        <w:t xml:space="preserve">  substitutionGroup="t:SearchExpression"</w:t>
      </w:r>
    </w:p>
    <w:p w:rsidR="0018310E" w:rsidRDefault="00455365">
      <w:pPr>
        <w:pStyle w:val="Code"/>
      </w:pPr>
      <w:r>
        <w:t xml:space="preserve"> /&gt;</w:t>
      </w:r>
    </w:p>
    <w:p w:rsidR="0018310E" w:rsidRDefault="00455365">
      <w:pPr>
        <w:pStyle w:val="Heading4"/>
      </w:pPr>
      <w:bookmarkStart w:id="64" w:name="section_5a0541b3a82b4ee9b4e12713ff0e4f56"/>
      <w:bookmarkStart w:id="65" w:name="_Toc79557073"/>
      <w:r>
        <w:t>tns:Excludes Element</w:t>
      </w:r>
      <w:bookmarkEnd w:id="64"/>
      <w:bookmarkEnd w:id="65"/>
      <w:r>
        <w:fldChar w:fldCharType="begin"/>
      </w:r>
      <w:r>
        <w:instrText xml:space="preserve"> XE "Messages:tns\:Excludes Element element" </w:instrText>
      </w:r>
      <w:r>
        <w:fldChar w:fldCharType="end"/>
      </w:r>
      <w:r>
        <w:fldChar w:fldCharType="begin"/>
      </w:r>
      <w:r>
        <w:instrText xml:space="preserve"> XE "Elements:tns\:Excludes Element" </w:instrText>
      </w:r>
      <w:r>
        <w:fldChar w:fldCharType="end"/>
      </w:r>
      <w:r>
        <w:fldChar w:fldCharType="begin"/>
      </w:r>
      <w:r>
        <w:instrText xml:space="preserve"> XE "tns\:Excludes Element element" </w:instrText>
      </w:r>
      <w:r>
        <w:fldChar w:fldCharType="end"/>
      </w:r>
    </w:p>
    <w:p w:rsidR="0018310E" w:rsidRDefault="00455365">
      <w:r>
        <w:t xml:space="preserve">The </w:t>
      </w:r>
      <w:r>
        <w:rPr>
          <w:b/>
        </w:rPr>
        <w:t>Excludes</w:t>
      </w:r>
      <w:r>
        <w:t xml:space="preserve"> element specifies a search expression that performs a bitwise mask of the specified property and a supplied value.</w:t>
      </w:r>
    </w:p>
    <w:p w:rsidR="0018310E" w:rsidRDefault="00455365">
      <w:pPr>
        <w:pStyle w:val="Code"/>
      </w:pPr>
      <w:r>
        <w:t>&lt;xs:element name="Excludes"</w:t>
      </w:r>
    </w:p>
    <w:p w:rsidR="0018310E" w:rsidRDefault="00455365">
      <w:pPr>
        <w:pStyle w:val="Code"/>
      </w:pPr>
      <w:r>
        <w:t xml:space="preserve">  type="t:ExcludesType"</w:t>
      </w:r>
    </w:p>
    <w:p w:rsidR="0018310E" w:rsidRDefault="00455365">
      <w:pPr>
        <w:pStyle w:val="Code"/>
      </w:pPr>
      <w:r>
        <w:t xml:space="preserve">  substitutionGroup="t:SearchExpression"</w:t>
      </w:r>
    </w:p>
    <w:p w:rsidR="0018310E" w:rsidRDefault="00455365">
      <w:pPr>
        <w:pStyle w:val="Code"/>
      </w:pPr>
      <w:r>
        <w:t xml:space="preserve"> /&gt;</w:t>
      </w:r>
    </w:p>
    <w:p w:rsidR="0018310E" w:rsidRDefault="0018310E">
      <w:pPr>
        <w:pStyle w:val="Code"/>
      </w:pPr>
    </w:p>
    <w:p w:rsidR="0018310E" w:rsidRDefault="00455365">
      <w:pPr>
        <w:pStyle w:val="Heading4"/>
      </w:pPr>
      <w:bookmarkStart w:id="66" w:name="section_dbe3090b467e478986d0b307952c6afc"/>
      <w:bookmarkStart w:id="67" w:name="_Toc79557074"/>
      <w:r>
        <w:t>tns:Exists Element</w:t>
      </w:r>
      <w:bookmarkEnd w:id="66"/>
      <w:bookmarkEnd w:id="67"/>
      <w:r>
        <w:fldChar w:fldCharType="begin"/>
      </w:r>
      <w:r>
        <w:instrText xml:space="preserve"> XE "Messages:tns\:Exists Element element" </w:instrText>
      </w:r>
      <w:r>
        <w:fldChar w:fldCharType="end"/>
      </w:r>
      <w:r>
        <w:fldChar w:fldCharType="begin"/>
      </w:r>
      <w:r>
        <w:instrText xml:space="preserve"> XE "Elements:tns\:Exists Element" </w:instrText>
      </w:r>
      <w:r>
        <w:fldChar w:fldCharType="end"/>
      </w:r>
      <w:r>
        <w:fldChar w:fldCharType="begin"/>
      </w:r>
      <w:r>
        <w:instrText xml:space="preserve"> XE "tns\:Exists Element element" </w:instrText>
      </w:r>
      <w:r>
        <w:fldChar w:fldCharType="end"/>
      </w:r>
    </w:p>
    <w:p w:rsidR="0018310E" w:rsidRDefault="00455365">
      <w:r>
        <w:t xml:space="preserve">The </w:t>
      </w:r>
      <w:r>
        <w:rPr>
          <w:b/>
        </w:rPr>
        <w:t>Exists</w:t>
      </w:r>
      <w:r>
        <w:t xml:space="preserve"> element specifies a search expression that determines whether the specified property exists on an item. The </w:t>
      </w:r>
      <w:r>
        <w:rPr>
          <w:b/>
        </w:rPr>
        <w:t>Exists</w:t>
      </w:r>
      <w:r>
        <w:t xml:space="preserve"> element eva</w:t>
      </w:r>
      <w:r>
        <w:t>luates to true if the specified property exists on the item.</w:t>
      </w:r>
    </w:p>
    <w:p w:rsidR="0018310E" w:rsidRDefault="00455365">
      <w:pPr>
        <w:pStyle w:val="Code"/>
      </w:pPr>
      <w:r>
        <w:t>&lt;xs:element name="Exists"</w:t>
      </w:r>
    </w:p>
    <w:p w:rsidR="0018310E" w:rsidRDefault="00455365">
      <w:pPr>
        <w:pStyle w:val="Code"/>
      </w:pPr>
      <w:r>
        <w:t xml:space="preserve">  type="t:ExistsType"</w:t>
      </w:r>
    </w:p>
    <w:p w:rsidR="0018310E" w:rsidRDefault="00455365">
      <w:pPr>
        <w:pStyle w:val="Code"/>
      </w:pPr>
      <w:r>
        <w:t xml:space="preserve">  substitutionGroup="t:SearchExpression"</w:t>
      </w:r>
    </w:p>
    <w:p w:rsidR="0018310E" w:rsidRDefault="00455365">
      <w:pPr>
        <w:pStyle w:val="Code"/>
      </w:pPr>
      <w:r>
        <w:t>/&gt;</w:t>
      </w:r>
    </w:p>
    <w:p w:rsidR="0018310E" w:rsidRDefault="0018310E">
      <w:pPr>
        <w:pStyle w:val="Code"/>
      </w:pPr>
    </w:p>
    <w:p w:rsidR="0018310E" w:rsidRDefault="00455365">
      <w:pPr>
        <w:pStyle w:val="Heading4"/>
      </w:pPr>
      <w:bookmarkStart w:id="68" w:name="section_0b7e4e345cff4b7e8ff543f3464b1930"/>
      <w:bookmarkStart w:id="69" w:name="_Toc79557075"/>
      <w:r>
        <w:t>tns:IsEqualTo Element</w:t>
      </w:r>
      <w:bookmarkEnd w:id="68"/>
      <w:bookmarkEnd w:id="69"/>
      <w:r>
        <w:fldChar w:fldCharType="begin"/>
      </w:r>
      <w:r>
        <w:instrText xml:space="preserve"> XE "Messages:tns\:IsEqualTo Element element" </w:instrText>
      </w:r>
      <w:r>
        <w:fldChar w:fldCharType="end"/>
      </w:r>
      <w:r>
        <w:fldChar w:fldCharType="begin"/>
      </w:r>
      <w:r>
        <w:instrText xml:space="preserve"> XE "Elements:tns\:IsEqualTo Elem</w:instrText>
      </w:r>
      <w:r>
        <w:instrText xml:space="preserve">ent" </w:instrText>
      </w:r>
      <w:r>
        <w:fldChar w:fldCharType="end"/>
      </w:r>
      <w:r>
        <w:fldChar w:fldCharType="begin"/>
      </w:r>
      <w:r>
        <w:instrText xml:space="preserve"> XE "tns\:IsEqualTo Element element" </w:instrText>
      </w:r>
      <w:r>
        <w:fldChar w:fldCharType="end"/>
      </w:r>
    </w:p>
    <w:p w:rsidR="0018310E" w:rsidRDefault="00455365">
      <w:r>
        <w:t xml:space="preserve">The </w:t>
      </w:r>
      <w:r>
        <w:rPr>
          <w:b/>
        </w:rPr>
        <w:t>IsEqualTo</w:t>
      </w:r>
      <w:r>
        <w:t xml:space="preserve"> element specifies a search expression that compares a property value with either a constant value or another property value and evaluates to true if they are equal.</w:t>
      </w:r>
    </w:p>
    <w:p w:rsidR="0018310E" w:rsidRDefault="00455365">
      <w:pPr>
        <w:pStyle w:val="Code"/>
      </w:pPr>
      <w:r>
        <w:t>&lt;xs:element name="IsEqualTo"</w:t>
      </w:r>
    </w:p>
    <w:p w:rsidR="0018310E" w:rsidRDefault="00455365">
      <w:pPr>
        <w:pStyle w:val="Code"/>
      </w:pPr>
      <w:r>
        <w:t xml:space="preserve"> </w:t>
      </w:r>
      <w:r>
        <w:t xml:space="preserve"> type="t:IsEqualToType"</w:t>
      </w:r>
    </w:p>
    <w:p w:rsidR="0018310E" w:rsidRDefault="00455365">
      <w:pPr>
        <w:pStyle w:val="Code"/>
      </w:pPr>
      <w:r>
        <w:t xml:space="preserve">  substitutionGroup="t:SearchExpression"</w:t>
      </w:r>
    </w:p>
    <w:p w:rsidR="0018310E" w:rsidRDefault="00455365">
      <w:pPr>
        <w:pStyle w:val="Code"/>
      </w:pPr>
      <w:r>
        <w:t>/&gt;</w:t>
      </w:r>
    </w:p>
    <w:p w:rsidR="0018310E" w:rsidRDefault="00455365">
      <w:pPr>
        <w:pStyle w:val="Heading4"/>
      </w:pPr>
      <w:bookmarkStart w:id="70" w:name="section_f38bfb0a05e34765857696bd48c7b4ee"/>
      <w:bookmarkStart w:id="71" w:name="_Toc79557076"/>
      <w:r>
        <w:t>tns:IsGreaterThan Element</w:t>
      </w:r>
      <w:bookmarkEnd w:id="70"/>
      <w:bookmarkEnd w:id="71"/>
      <w:r>
        <w:fldChar w:fldCharType="begin"/>
      </w:r>
      <w:r>
        <w:instrText xml:space="preserve"> XE "Messages:tns\:IsGreaterThan Element element" </w:instrText>
      </w:r>
      <w:r>
        <w:fldChar w:fldCharType="end"/>
      </w:r>
      <w:r>
        <w:fldChar w:fldCharType="begin"/>
      </w:r>
      <w:r>
        <w:instrText xml:space="preserve"> XE "Elements:tns\:IsGreaterThan Element" </w:instrText>
      </w:r>
      <w:r>
        <w:fldChar w:fldCharType="end"/>
      </w:r>
      <w:r>
        <w:fldChar w:fldCharType="begin"/>
      </w:r>
      <w:r>
        <w:instrText xml:space="preserve"> XE "tns\:IsGreaterThan Element element" </w:instrText>
      </w:r>
      <w:r>
        <w:fldChar w:fldCharType="end"/>
      </w:r>
    </w:p>
    <w:p w:rsidR="0018310E" w:rsidRDefault="00455365">
      <w:r>
        <w:t xml:space="preserve">The </w:t>
      </w:r>
      <w:r>
        <w:rPr>
          <w:b/>
        </w:rPr>
        <w:t>IsGreaterThan</w:t>
      </w:r>
      <w:r>
        <w:t xml:space="preserve"> eleme</w:t>
      </w:r>
      <w:r>
        <w:t>nt specifies a search expression that compares a property with either a constant value or another property and evaluates to true if the first property is greater.</w:t>
      </w:r>
    </w:p>
    <w:p w:rsidR="0018310E" w:rsidRDefault="00455365">
      <w:pPr>
        <w:pStyle w:val="Code"/>
      </w:pPr>
      <w:r>
        <w:t>&lt;xs:element name="IsGreaterThan"</w:t>
      </w:r>
    </w:p>
    <w:p w:rsidR="0018310E" w:rsidRDefault="00455365">
      <w:pPr>
        <w:pStyle w:val="Code"/>
      </w:pPr>
      <w:r>
        <w:t xml:space="preserve">  type="t:IsGreaterThanType"</w:t>
      </w:r>
    </w:p>
    <w:p w:rsidR="0018310E" w:rsidRDefault="00455365">
      <w:pPr>
        <w:pStyle w:val="Code"/>
      </w:pPr>
      <w:r>
        <w:t xml:space="preserve">  substitutionGroup="t:SearchEx</w:t>
      </w:r>
      <w:r>
        <w:t>pression"</w:t>
      </w:r>
    </w:p>
    <w:p w:rsidR="0018310E" w:rsidRDefault="00455365">
      <w:pPr>
        <w:pStyle w:val="Code"/>
      </w:pPr>
      <w:r>
        <w:lastRenderedPageBreak/>
        <w:t>/&gt;</w:t>
      </w:r>
    </w:p>
    <w:p w:rsidR="0018310E" w:rsidRDefault="00455365">
      <w:pPr>
        <w:pStyle w:val="Heading4"/>
      </w:pPr>
      <w:bookmarkStart w:id="72" w:name="section_5812fcb3532a4405a6752982b7627b26"/>
      <w:bookmarkStart w:id="73" w:name="_Toc79557077"/>
      <w:r>
        <w:t>tns:IsGreaterThanOrEqualTo Element</w:t>
      </w:r>
      <w:bookmarkEnd w:id="72"/>
      <w:bookmarkEnd w:id="73"/>
      <w:r>
        <w:fldChar w:fldCharType="begin"/>
      </w:r>
      <w:r>
        <w:instrText xml:space="preserve"> XE "Messages:tns\:IsGreaterThanOrEqualTo Element element" </w:instrText>
      </w:r>
      <w:r>
        <w:fldChar w:fldCharType="end"/>
      </w:r>
      <w:r>
        <w:fldChar w:fldCharType="begin"/>
      </w:r>
      <w:r>
        <w:instrText xml:space="preserve"> XE "Elements:tns\:IsGreaterThanOrEqualTo Element" </w:instrText>
      </w:r>
      <w:r>
        <w:fldChar w:fldCharType="end"/>
      </w:r>
      <w:r>
        <w:fldChar w:fldCharType="begin"/>
      </w:r>
      <w:r>
        <w:instrText xml:space="preserve"> XE "tns\:IsGreaterThanOrEqualTo Element element" </w:instrText>
      </w:r>
      <w:r>
        <w:fldChar w:fldCharType="end"/>
      </w:r>
    </w:p>
    <w:p w:rsidR="0018310E" w:rsidRDefault="00455365">
      <w:r>
        <w:t xml:space="preserve">The </w:t>
      </w:r>
      <w:r>
        <w:rPr>
          <w:b/>
        </w:rPr>
        <w:t>IsGreaterThanOrEqualTo</w:t>
      </w:r>
      <w:r>
        <w:t xml:space="preserve"> element specifi</w:t>
      </w:r>
      <w:r>
        <w:t>es a search expression that compares a property with either a constant value or another property and evaluates to true if the first property is greater than or equal to the second.</w:t>
      </w:r>
    </w:p>
    <w:p w:rsidR="0018310E" w:rsidRDefault="00455365">
      <w:pPr>
        <w:pStyle w:val="Code"/>
      </w:pPr>
      <w:r>
        <w:t>&lt;xs:element name="IsGreaterThanOrEqualTo"</w:t>
      </w:r>
    </w:p>
    <w:p w:rsidR="0018310E" w:rsidRDefault="00455365">
      <w:pPr>
        <w:pStyle w:val="Code"/>
      </w:pPr>
      <w:r>
        <w:t xml:space="preserve">  type="t:IsGreaterThanOrEqualToType"</w:t>
      </w:r>
    </w:p>
    <w:p w:rsidR="0018310E" w:rsidRDefault="00455365">
      <w:pPr>
        <w:pStyle w:val="Code"/>
      </w:pPr>
      <w:r>
        <w:t xml:space="preserve">  substitutionGroup="t:SearchExpression"</w:t>
      </w:r>
    </w:p>
    <w:p w:rsidR="0018310E" w:rsidRDefault="00455365">
      <w:pPr>
        <w:pStyle w:val="Code"/>
      </w:pPr>
      <w:r>
        <w:t>/&gt;</w:t>
      </w:r>
    </w:p>
    <w:p w:rsidR="0018310E" w:rsidRDefault="00455365">
      <w:pPr>
        <w:pStyle w:val="Heading4"/>
      </w:pPr>
      <w:bookmarkStart w:id="74" w:name="section_f89992910a0f42cd905389b20571bfa7"/>
      <w:bookmarkStart w:id="75" w:name="_Toc79557078"/>
      <w:r>
        <w:t>tns:IsLessThan Element</w:t>
      </w:r>
      <w:bookmarkEnd w:id="74"/>
      <w:bookmarkEnd w:id="75"/>
      <w:r>
        <w:fldChar w:fldCharType="begin"/>
      </w:r>
      <w:r>
        <w:instrText xml:space="preserve"> XE "Messages:tns\:IsLessThan Element element" </w:instrText>
      </w:r>
      <w:r>
        <w:fldChar w:fldCharType="end"/>
      </w:r>
      <w:r>
        <w:fldChar w:fldCharType="begin"/>
      </w:r>
      <w:r>
        <w:instrText xml:space="preserve"> XE "Elements:tns\:IsLessThan Element" </w:instrText>
      </w:r>
      <w:r>
        <w:fldChar w:fldCharType="end"/>
      </w:r>
      <w:r>
        <w:fldChar w:fldCharType="begin"/>
      </w:r>
      <w:r>
        <w:instrText xml:space="preserve"> XE "tns\:IsLessThan Element element" </w:instrText>
      </w:r>
      <w:r>
        <w:fldChar w:fldCharType="end"/>
      </w:r>
    </w:p>
    <w:p w:rsidR="0018310E" w:rsidRDefault="00455365">
      <w:r>
        <w:t xml:space="preserve">The </w:t>
      </w:r>
      <w:r>
        <w:rPr>
          <w:b/>
        </w:rPr>
        <w:t>IsLessThan</w:t>
      </w:r>
      <w:r>
        <w:t xml:space="preserve"> elemen</w:t>
      </w:r>
      <w:r>
        <w:t>t specifies a search expression that compares a property to either a constant value or another property and evaluates to true if the first property is less than the second.</w:t>
      </w:r>
    </w:p>
    <w:p w:rsidR="0018310E" w:rsidRDefault="00455365">
      <w:pPr>
        <w:pStyle w:val="Code"/>
      </w:pPr>
      <w:r>
        <w:t>&lt;xs:element name="IsLessThan"</w:t>
      </w:r>
    </w:p>
    <w:p w:rsidR="0018310E" w:rsidRDefault="00455365">
      <w:pPr>
        <w:pStyle w:val="Code"/>
      </w:pPr>
      <w:r>
        <w:t xml:space="preserve">  type="t:IsLessThanType"</w:t>
      </w:r>
    </w:p>
    <w:p w:rsidR="0018310E" w:rsidRDefault="00455365">
      <w:pPr>
        <w:pStyle w:val="Code"/>
      </w:pPr>
      <w:r>
        <w:t xml:space="preserve">  substitutionGroup="t:SearchExpression"</w:t>
      </w:r>
    </w:p>
    <w:p w:rsidR="0018310E" w:rsidRDefault="00455365">
      <w:pPr>
        <w:pStyle w:val="Code"/>
      </w:pPr>
      <w:r>
        <w:t>/&gt;</w:t>
      </w:r>
    </w:p>
    <w:p w:rsidR="0018310E" w:rsidRDefault="00455365">
      <w:pPr>
        <w:pStyle w:val="Heading4"/>
      </w:pPr>
      <w:bookmarkStart w:id="76" w:name="section_d6cbf2f30d8f4acd85d6f037d5f3b697"/>
      <w:bookmarkStart w:id="77" w:name="_Toc79557079"/>
      <w:r>
        <w:t>tns:IsLessThanOrEqualTo Element</w:t>
      </w:r>
      <w:bookmarkEnd w:id="76"/>
      <w:bookmarkEnd w:id="77"/>
      <w:r>
        <w:fldChar w:fldCharType="begin"/>
      </w:r>
      <w:r>
        <w:instrText xml:space="preserve"> XE "Messages:tns\:IsLessThanOrEqualTo Element element" </w:instrText>
      </w:r>
      <w:r>
        <w:fldChar w:fldCharType="end"/>
      </w:r>
      <w:r>
        <w:fldChar w:fldCharType="begin"/>
      </w:r>
      <w:r>
        <w:instrText xml:space="preserve"> XE "Elements:tns\:IsLessThanOrEqualTo Element" </w:instrText>
      </w:r>
      <w:r>
        <w:fldChar w:fldCharType="end"/>
      </w:r>
      <w:r>
        <w:fldChar w:fldCharType="begin"/>
      </w:r>
      <w:r>
        <w:instrText xml:space="preserve"> XE "tns\:IsLessThanOrEqualTo Element element" </w:instrText>
      </w:r>
      <w:r>
        <w:fldChar w:fldCharType="end"/>
      </w:r>
    </w:p>
    <w:p w:rsidR="0018310E" w:rsidRDefault="00455365">
      <w:r>
        <w:t xml:space="preserve">The </w:t>
      </w:r>
      <w:r>
        <w:rPr>
          <w:b/>
        </w:rPr>
        <w:t>IsLessThanOrEqualTo</w:t>
      </w:r>
      <w:r>
        <w:t xml:space="preserve"> element specifies a search expression that compares a property to either a constant value or another property and evaluates to true if the first property is less than or equal to the second.</w:t>
      </w:r>
    </w:p>
    <w:p w:rsidR="0018310E" w:rsidRDefault="00455365">
      <w:pPr>
        <w:pStyle w:val="Code"/>
      </w:pPr>
      <w:r>
        <w:t>&lt;xs:element name="IsLessThanOrEqualTo"</w:t>
      </w:r>
    </w:p>
    <w:p w:rsidR="0018310E" w:rsidRDefault="00455365">
      <w:pPr>
        <w:pStyle w:val="Code"/>
      </w:pPr>
      <w:r>
        <w:t xml:space="preserve">  type="t:IsLessThanOrEqu</w:t>
      </w:r>
      <w:r>
        <w:t>alToType"</w:t>
      </w:r>
    </w:p>
    <w:p w:rsidR="0018310E" w:rsidRDefault="00455365">
      <w:pPr>
        <w:pStyle w:val="Code"/>
      </w:pPr>
      <w:r>
        <w:t xml:space="preserve">  substitutionGroup="t:SearchExpression"</w:t>
      </w:r>
    </w:p>
    <w:p w:rsidR="0018310E" w:rsidRDefault="00455365">
      <w:pPr>
        <w:pStyle w:val="Code"/>
      </w:pPr>
      <w:r>
        <w:t>/&gt;</w:t>
      </w:r>
    </w:p>
    <w:p w:rsidR="0018310E" w:rsidRDefault="0018310E">
      <w:pPr>
        <w:pStyle w:val="Code"/>
      </w:pPr>
    </w:p>
    <w:p w:rsidR="0018310E" w:rsidRDefault="00455365">
      <w:pPr>
        <w:pStyle w:val="Heading4"/>
      </w:pPr>
      <w:bookmarkStart w:id="78" w:name="section_b9bb3237ec344184b2884604e4026ad8"/>
      <w:bookmarkStart w:id="79" w:name="_Toc79557080"/>
      <w:r>
        <w:t>tns:IsNotEqualTo Element</w:t>
      </w:r>
      <w:bookmarkEnd w:id="78"/>
      <w:bookmarkEnd w:id="79"/>
      <w:r>
        <w:fldChar w:fldCharType="begin"/>
      </w:r>
      <w:r>
        <w:instrText xml:space="preserve"> XE "Messages:tns\:IsNotEqualTo Element element" </w:instrText>
      </w:r>
      <w:r>
        <w:fldChar w:fldCharType="end"/>
      </w:r>
      <w:r>
        <w:fldChar w:fldCharType="begin"/>
      </w:r>
      <w:r>
        <w:instrText xml:space="preserve"> XE "Elements:tns\:IsNotEqualTo Element" </w:instrText>
      </w:r>
      <w:r>
        <w:fldChar w:fldCharType="end"/>
      </w:r>
      <w:r>
        <w:fldChar w:fldCharType="begin"/>
      </w:r>
      <w:r>
        <w:instrText xml:space="preserve"> XE "tns\:IsNotEqualTo Element element" </w:instrText>
      </w:r>
      <w:r>
        <w:fldChar w:fldCharType="end"/>
      </w:r>
    </w:p>
    <w:p w:rsidR="0018310E" w:rsidRDefault="00455365">
      <w:r>
        <w:t xml:space="preserve">The </w:t>
      </w:r>
      <w:r>
        <w:rPr>
          <w:b/>
        </w:rPr>
        <w:t>IsNotEqualTo</w:t>
      </w:r>
      <w:r>
        <w:t xml:space="preserve"> element specifies a sea</w:t>
      </w:r>
      <w:r>
        <w:t>rch expression that compares a property value with either a constant value or another property value and evaluates to true if they are not the same.</w:t>
      </w:r>
    </w:p>
    <w:p w:rsidR="0018310E" w:rsidRDefault="00455365">
      <w:pPr>
        <w:pStyle w:val="Code"/>
      </w:pPr>
      <w:r>
        <w:t>&lt;xs:element name="IsNotEqualTo"</w:t>
      </w:r>
    </w:p>
    <w:p w:rsidR="0018310E" w:rsidRDefault="00455365">
      <w:pPr>
        <w:pStyle w:val="Code"/>
      </w:pPr>
      <w:r>
        <w:t xml:space="preserve">  type="t:IsNotEqualToType"</w:t>
      </w:r>
    </w:p>
    <w:p w:rsidR="0018310E" w:rsidRDefault="00455365">
      <w:pPr>
        <w:pStyle w:val="Code"/>
      </w:pPr>
      <w:r>
        <w:t xml:space="preserve">  substitutionGroup="t:SearchExpression"</w:t>
      </w:r>
    </w:p>
    <w:p w:rsidR="0018310E" w:rsidRDefault="00455365">
      <w:pPr>
        <w:pStyle w:val="Code"/>
      </w:pPr>
      <w:r>
        <w:t>/&gt;</w:t>
      </w:r>
    </w:p>
    <w:p w:rsidR="0018310E" w:rsidRDefault="00455365">
      <w:pPr>
        <w:pStyle w:val="Heading4"/>
      </w:pPr>
      <w:bookmarkStart w:id="80" w:name="section_932064204a9d41f0a5a71107be2760c0"/>
      <w:bookmarkStart w:id="81" w:name="_Toc79557081"/>
      <w:r>
        <w:t>tns</w:t>
      </w:r>
      <w:r>
        <w:t>:Not Element</w:t>
      </w:r>
      <w:bookmarkEnd w:id="80"/>
      <w:bookmarkEnd w:id="81"/>
      <w:r>
        <w:fldChar w:fldCharType="begin"/>
      </w:r>
      <w:r>
        <w:instrText xml:space="preserve"> XE "Messages:tns\:Not Element element" </w:instrText>
      </w:r>
      <w:r>
        <w:fldChar w:fldCharType="end"/>
      </w:r>
      <w:r>
        <w:fldChar w:fldCharType="begin"/>
      </w:r>
      <w:r>
        <w:instrText xml:space="preserve"> XE "Elements:tns\:Not Element" </w:instrText>
      </w:r>
      <w:r>
        <w:fldChar w:fldCharType="end"/>
      </w:r>
      <w:r>
        <w:fldChar w:fldCharType="begin"/>
      </w:r>
      <w:r>
        <w:instrText xml:space="preserve"> XE "tns\:Not Element element" </w:instrText>
      </w:r>
      <w:r>
        <w:fldChar w:fldCharType="end"/>
      </w:r>
    </w:p>
    <w:p w:rsidR="0018310E" w:rsidRDefault="00455365">
      <w:r>
        <w:t xml:space="preserve">The </w:t>
      </w:r>
      <w:r>
        <w:rPr>
          <w:b/>
        </w:rPr>
        <w:t>Not</w:t>
      </w:r>
      <w:r>
        <w:t xml:space="preserve"> element specifies a search expression that negates the Boolean value of a search expression that it contains.</w:t>
      </w:r>
    </w:p>
    <w:p w:rsidR="0018310E" w:rsidRDefault="00455365">
      <w:pPr>
        <w:pStyle w:val="Code"/>
      </w:pPr>
      <w:r>
        <w:t>&lt;xs:element name</w:t>
      </w:r>
      <w:r>
        <w:t>="Not"</w:t>
      </w:r>
    </w:p>
    <w:p w:rsidR="0018310E" w:rsidRDefault="00455365">
      <w:pPr>
        <w:pStyle w:val="Code"/>
      </w:pPr>
      <w:r>
        <w:t xml:space="preserve">  type="t:NotType" substitutionGroup="t:SearchExpression"</w:t>
      </w:r>
    </w:p>
    <w:p w:rsidR="0018310E" w:rsidRDefault="00455365">
      <w:pPr>
        <w:pStyle w:val="Code"/>
      </w:pPr>
      <w:r>
        <w:t xml:space="preserve"> /&gt;</w:t>
      </w:r>
    </w:p>
    <w:p w:rsidR="0018310E" w:rsidRDefault="0018310E">
      <w:pPr>
        <w:pStyle w:val="Code"/>
      </w:pPr>
    </w:p>
    <w:p w:rsidR="0018310E" w:rsidRDefault="00455365">
      <w:pPr>
        <w:pStyle w:val="Heading4"/>
      </w:pPr>
      <w:bookmarkStart w:id="82" w:name="section_4c983302c28547d7a6edd7d4e719e4fc"/>
      <w:bookmarkStart w:id="83" w:name="_Toc79557082"/>
      <w:r>
        <w:t>tns:Or Element</w:t>
      </w:r>
      <w:bookmarkEnd w:id="82"/>
      <w:bookmarkEnd w:id="83"/>
      <w:r>
        <w:fldChar w:fldCharType="begin"/>
      </w:r>
      <w:r>
        <w:instrText xml:space="preserve"> XE "Messages:tns\:Or Element element" </w:instrText>
      </w:r>
      <w:r>
        <w:fldChar w:fldCharType="end"/>
      </w:r>
      <w:r>
        <w:fldChar w:fldCharType="begin"/>
      </w:r>
      <w:r>
        <w:instrText xml:space="preserve"> XE "Elements:tns\:Or Element" </w:instrText>
      </w:r>
      <w:r>
        <w:fldChar w:fldCharType="end"/>
      </w:r>
      <w:r>
        <w:fldChar w:fldCharType="begin"/>
      </w:r>
      <w:r>
        <w:instrText xml:space="preserve"> XE "tns\:Or Element element" </w:instrText>
      </w:r>
      <w:r>
        <w:fldChar w:fldCharType="end"/>
      </w:r>
    </w:p>
    <w:p w:rsidR="0018310E" w:rsidRDefault="00455365">
      <w:r>
        <w:t xml:space="preserve">The </w:t>
      </w:r>
      <w:r>
        <w:rPr>
          <w:b/>
        </w:rPr>
        <w:t>Or</w:t>
      </w:r>
      <w:r>
        <w:t xml:space="preserve"> element specifies a search expression that performs a logical </w:t>
      </w:r>
      <w:r>
        <w:rPr>
          <w:b/>
        </w:rPr>
        <w:t>OR</w:t>
      </w:r>
      <w:r>
        <w:t xml:space="preserve"> on the search expressions that it contains and evaluates to true if any of the search expressions evaluate to true.</w:t>
      </w:r>
    </w:p>
    <w:p w:rsidR="0018310E" w:rsidRDefault="00455365">
      <w:pPr>
        <w:pStyle w:val="Code"/>
      </w:pPr>
      <w:r>
        <w:t>&lt;xs:element name="Or"</w:t>
      </w:r>
    </w:p>
    <w:p w:rsidR="0018310E" w:rsidRDefault="00455365">
      <w:pPr>
        <w:pStyle w:val="Code"/>
      </w:pPr>
      <w:r>
        <w:t xml:space="preserve">  type="t:OrType"</w:t>
      </w:r>
    </w:p>
    <w:p w:rsidR="0018310E" w:rsidRDefault="00455365">
      <w:pPr>
        <w:pStyle w:val="Code"/>
      </w:pPr>
      <w:r>
        <w:t xml:space="preserve">  substitutionGroup="t:SearchExpre</w:t>
      </w:r>
      <w:r>
        <w:t>ssion"</w:t>
      </w:r>
    </w:p>
    <w:p w:rsidR="0018310E" w:rsidRDefault="00455365">
      <w:pPr>
        <w:pStyle w:val="Code"/>
      </w:pPr>
      <w:r>
        <w:t>/&gt;</w:t>
      </w:r>
    </w:p>
    <w:p w:rsidR="0018310E" w:rsidRDefault="00455365">
      <w:pPr>
        <w:pStyle w:val="Heading4"/>
      </w:pPr>
      <w:bookmarkStart w:id="84" w:name="section_be1d16c05f714f32b86771d5eef91cd4"/>
      <w:bookmarkStart w:id="85" w:name="_Toc79557083"/>
      <w:r>
        <w:t>PerformInstantSearch Element</w:t>
      </w:r>
      <w:bookmarkEnd w:id="84"/>
      <w:bookmarkEnd w:id="85"/>
      <w:r>
        <w:fldChar w:fldCharType="begin"/>
      </w:r>
      <w:r>
        <w:instrText xml:space="preserve"> XE "Messages:PerformInstantSearch Element element" </w:instrText>
      </w:r>
      <w:r>
        <w:fldChar w:fldCharType="end"/>
      </w:r>
      <w:r>
        <w:fldChar w:fldCharType="begin"/>
      </w:r>
      <w:r>
        <w:instrText xml:space="preserve"> XE "Elements:PerformInstantSearch Element" </w:instrText>
      </w:r>
      <w:r>
        <w:fldChar w:fldCharType="end"/>
      </w:r>
      <w:r>
        <w:fldChar w:fldCharType="begin"/>
      </w:r>
      <w:r>
        <w:instrText xml:space="preserve"> XE "PerformInstantSearch Element element" </w:instrText>
      </w:r>
      <w:r>
        <w:fldChar w:fldCharType="end"/>
      </w:r>
    </w:p>
    <w:p w:rsidR="0018310E" w:rsidRDefault="00455365">
      <w:r>
        <w:t xml:space="preserve">The </w:t>
      </w:r>
      <w:r>
        <w:rPr>
          <w:b/>
        </w:rPr>
        <w:t>PerformInstantSearch</w:t>
      </w:r>
      <w:r>
        <w:t xml:space="preserve"> element is for internal use only.</w:t>
      </w:r>
      <w:bookmarkStart w:id="86"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
    </w:p>
    <w:p w:rsidR="0018310E" w:rsidRDefault="00455365">
      <w:pPr>
        <w:pStyle w:val="Code"/>
      </w:pPr>
      <w:r>
        <w:t xml:space="preserve">&lt;xs:element name="PerformInstantSearch" </w:t>
      </w:r>
    </w:p>
    <w:p w:rsidR="0018310E" w:rsidRDefault="00455365">
      <w:pPr>
        <w:pStyle w:val="Code"/>
      </w:pPr>
      <w:r>
        <w:t xml:space="preserve">  type="m:PerformInstantSearchRequest"</w:t>
      </w:r>
    </w:p>
    <w:p w:rsidR="0018310E" w:rsidRDefault="00455365">
      <w:pPr>
        <w:pStyle w:val="Code"/>
      </w:pPr>
      <w:r>
        <w:t xml:space="preserve"> /&gt;</w:t>
      </w:r>
    </w:p>
    <w:p w:rsidR="0018310E" w:rsidRDefault="00455365">
      <w:pPr>
        <w:pStyle w:val="Heading4"/>
      </w:pPr>
      <w:bookmarkStart w:id="87" w:name="section_8d61c152634146c7b9df834309121c2b"/>
      <w:bookmarkStart w:id="88" w:name="_Toc79557084"/>
      <w:r>
        <w:t>PerformInstantSearchResponse Element</w:t>
      </w:r>
      <w:bookmarkEnd w:id="87"/>
      <w:bookmarkEnd w:id="88"/>
      <w:r>
        <w:fldChar w:fldCharType="begin"/>
      </w:r>
      <w:r>
        <w:instrText xml:space="preserve"> XE "Messages:PerformInstantSearchResponse Element element" </w:instrText>
      </w:r>
      <w:r>
        <w:fldChar w:fldCharType="end"/>
      </w:r>
      <w:r>
        <w:fldChar w:fldCharType="begin"/>
      </w:r>
      <w:r>
        <w:instrText xml:space="preserve"> XE "Elements:PerformInstantSearchResponse Element" </w:instrText>
      </w:r>
      <w:r>
        <w:fldChar w:fldCharType="end"/>
      </w:r>
      <w:r>
        <w:fldChar w:fldCharType="begin"/>
      </w:r>
      <w:r>
        <w:instrText xml:space="preserve"> XE "PerformInstantSearchResponse Element element" </w:instrText>
      </w:r>
      <w:r>
        <w:fldChar w:fldCharType="end"/>
      </w:r>
    </w:p>
    <w:p w:rsidR="0018310E" w:rsidRDefault="00455365">
      <w:r>
        <w:t xml:space="preserve">The </w:t>
      </w:r>
      <w:r>
        <w:rPr>
          <w:b/>
        </w:rPr>
        <w:t>PerformInstantSearchResponse</w:t>
      </w:r>
      <w:r>
        <w:t xml:space="preserve"> element is for internal use only.</w:t>
      </w:r>
      <w:bookmarkStart w:id="8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9"/>
      <w:r>
        <w:t xml:space="preserve"> </w:t>
      </w:r>
    </w:p>
    <w:p w:rsidR="0018310E" w:rsidRDefault="00455365">
      <w:pPr>
        <w:pStyle w:val="Code"/>
      </w:pPr>
      <w:r>
        <w:t>&lt;xs:element n</w:t>
      </w:r>
      <w:r>
        <w:t xml:space="preserve">ame="PerformInstantSearchResponse" </w:t>
      </w:r>
    </w:p>
    <w:p w:rsidR="0018310E" w:rsidRDefault="00455365">
      <w:pPr>
        <w:pStyle w:val="Code"/>
      </w:pPr>
      <w:r>
        <w:t xml:space="preserve">  type="m:PerformInstantSearchResponse"</w:t>
      </w:r>
    </w:p>
    <w:p w:rsidR="0018310E" w:rsidRDefault="00455365">
      <w:pPr>
        <w:pStyle w:val="Code"/>
      </w:pPr>
      <w:r>
        <w:t xml:space="preserve"> /&gt;</w:t>
      </w:r>
    </w:p>
    <w:p w:rsidR="0018310E" w:rsidRDefault="00455365">
      <w:pPr>
        <w:pStyle w:val="Heading4"/>
      </w:pPr>
      <w:bookmarkStart w:id="90" w:name="section_20aa6202d7024a7cb5c97d26d96947fb"/>
      <w:bookmarkStart w:id="91" w:name="_Toc79557085"/>
      <w:r>
        <w:t>tns:SearchExpression Element</w:t>
      </w:r>
      <w:bookmarkEnd w:id="90"/>
      <w:bookmarkEnd w:id="91"/>
      <w:r>
        <w:fldChar w:fldCharType="begin"/>
      </w:r>
      <w:r>
        <w:instrText xml:space="preserve"> XE "Messages:tns\:SearchExpression Element element" </w:instrText>
      </w:r>
      <w:r>
        <w:fldChar w:fldCharType="end"/>
      </w:r>
      <w:r>
        <w:fldChar w:fldCharType="begin"/>
      </w:r>
      <w:r>
        <w:instrText xml:space="preserve"> XE "Elements:tns\:SearchExpression Element" </w:instrText>
      </w:r>
      <w:r>
        <w:fldChar w:fldCharType="end"/>
      </w:r>
      <w:r>
        <w:fldChar w:fldCharType="begin"/>
      </w:r>
      <w:r>
        <w:instrText xml:space="preserve"> XE "tns\:SearchExpression Element element" </w:instrText>
      </w:r>
      <w:r>
        <w:fldChar w:fldCharType="end"/>
      </w:r>
    </w:p>
    <w:p w:rsidR="0018310E" w:rsidRDefault="00455365">
      <w:r>
        <w:t xml:space="preserve">The </w:t>
      </w:r>
      <w:r>
        <w:rPr>
          <w:b/>
        </w:rPr>
        <w:t>SearchExpression</w:t>
      </w:r>
      <w:r>
        <w:t xml:space="preserve"> element specifies the base schema type for all search expressions. This type is abstract and will never occur directly within instance documents. This type defines a substitution group.</w:t>
      </w:r>
    </w:p>
    <w:p w:rsidR="0018310E" w:rsidRDefault="00455365">
      <w:pPr>
        <w:pStyle w:val="Code"/>
      </w:pPr>
      <w:r>
        <w:t>&lt;xs:element name="SearchExpression"</w:t>
      </w:r>
    </w:p>
    <w:p w:rsidR="0018310E" w:rsidRDefault="00455365">
      <w:pPr>
        <w:pStyle w:val="Code"/>
      </w:pPr>
      <w:r>
        <w:t xml:space="preserve">  type="t:Se</w:t>
      </w:r>
      <w:r>
        <w:t>archExpressionType"</w:t>
      </w:r>
    </w:p>
    <w:p w:rsidR="0018310E" w:rsidRDefault="00455365">
      <w:pPr>
        <w:pStyle w:val="Code"/>
      </w:pPr>
      <w:r>
        <w:t xml:space="preserve"> /&gt;</w:t>
      </w:r>
    </w:p>
    <w:p w:rsidR="0018310E" w:rsidRDefault="0018310E">
      <w:pPr>
        <w:pStyle w:val="Code"/>
      </w:pPr>
    </w:p>
    <w:p w:rsidR="0018310E" w:rsidRDefault="00455365">
      <w:pPr>
        <w:pStyle w:val="Heading3"/>
      </w:pPr>
      <w:bookmarkStart w:id="92" w:name="section_97694b6630ea494db08492fb81041824"/>
      <w:bookmarkStart w:id="93" w:name="_Toc79557086"/>
      <w:r>
        <w:t>Complex Types</w:t>
      </w:r>
      <w:bookmarkEnd w:id="92"/>
      <w:bookmarkEnd w:id="9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8310E" w:rsidRDefault="00455365">
      <w:r>
        <w:t xml:space="preserve">The following table summarizes the set of common </w:t>
      </w:r>
      <w:hyperlink w:anchor="gt_bd0ce6f9-c350-4900-827e-951265294067">
        <w:r>
          <w:rPr>
            <w:rStyle w:val="HyperlinkGreen"/>
            <w:b/>
          </w:rPr>
          <w:t>XML schema</w:t>
        </w:r>
      </w:hyperlink>
      <w:r>
        <w:t xml:space="preserve"> complex type definit</w:t>
      </w:r>
      <w:r>
        <w: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3855"/>
        <w:gridCol w:w="562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 xml:space="preserve">Complex type </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rPr>
                <w:b/>
              </w:rPr>
              <w:t>FindFolderResponseMessageType</w:t>
            </w:r>
          </w:p>
        </w:tc>
        <w:tc>
          <w:tcPr>
            <w:tcW w:w="0" w:type="auto"/>
          </w:tcPr>
          <w:p w:rsidR="0018310E" w:rsidRDefault="00455365">
            <w:pPr>
              <w:pStyle w:val="TableBodyText"/>
            </w:pPr>
            <w:r>
              <w:t xml:space="preserve">Specifies the result body for the </w:t>
            </w:r>
            <w:r>
              <w:rPr>
                <w:b/>
              </w:rPr>
              <w:t>FindFolder</w:t>
            </w:r>
            <w:r>
              <w:t xml:space="preserve"> operation (section </w:t>
            </w:r>
            <w:hyperlink w:anchor="Section_ffe8566303db456dbfab0915e00f31b4" w:history="1">
              <w:r>
                <w:rPr>
                  <w:rStyle w:val="Hyperlink"/>
                </w:rPr>
                <w:t>3.1.4.1</w:t>
              </w:r>
            </w:hyperlink>
            <w:r>
              <w:t>).</w:t>
            </w:r>
          </w:p>
        </w:tc>
      </w:tr>
      <w:tr w:rsidR="0018310E" w:rsidTr="0018310E">
        <w:tc>
          <w:tcPr>
            <w:tcW w:w="0" w:type="auto"/>
          </w:tcPr>
          <w:p w:rsidR="0018310E" w:rsidRDefault="00455365">
            <w:pPr>
              <w:pStyle w:val="TableBodyText"/>
            </w:pPr>
            <w:r>
              <w:rPr>
                <w:b/>
              </w:rPr>
              <w:t>FindItemResponseMessageType</w:t>
            </w:r>
          </w:p>
        </w:tc>
        <w:tc>
          <w:tcPr>
            <w:tcW w:w="0" w:type="auto"/>
          </w:tcPr>
          <w:p w:rsidR="0018310E" w:rsidRDefault="00455365">
            <w:pPr>
              <w:pStyle w:val="TableBodyText"/>
            </w:pPr>
            <w:r>
              <w:t xml:space="preserve">Specifies the result body from the </w:t>
            </w:r>
            <w:r>
              <w:rPr>
                <w:b/>
              </w:rPr>
              <w:t>FindItem</w:t>
            </w:r>
            <w:r>
              <w:t xml:space="preserve"> operation (section </w:t>
            </w:r>
            <w:hyperlink w:anchor="Section_5407466dfa0a4b3790858bf2c034a897" w:history="1">
              <w:r>
                <w:rPr>
                  <w:rStyle w:val="Hyperlink"/>
                </w:rPr>
                <w:t>3.1.</w:t>
              </w:r>
              <w:r>
                <w:rPr>
                  <w:rStyle w:val="Hyperlink"/>
                </w:rPr>
                <w:t>4.2</w:t>
              </w:r>
            </w:hyperlink>
            <w:r>
              <w:t>).</w:t>
            </w:r>
          </w:p>
        </w:tc>
      </w:tr>
      <w:tr w:rsidR="0018310E" w:rsidTr="0018310E">
        <w:tc>
          <w:tcPr>
            <w:tcW w:w="0" w:type="auto"/>
          </w:tcPr>
          <w:p w:rsidR="0018310E" w:rsidRDefault="00455365">
            <w:pPr>
              <w:pStyle w:val="TableBodyText"/>
            </w:pPr>
            <w:r>
              <w:rPr>
                <w:b/>
              </w:rPr>
              <w:lastRenderedPageBreak/>
              <w:t>AndType</w:t>
            </w:r>
          </w:p>
        </w:tc>
        <w:tc>
          <w:tcPr>
            <w:tcW w:w="0" w:type="auto"/>
          </w:tcPr>
          <w:p w:rsidR="0018310E" w:rsidRDefault="00455365">
            <w:pPr>
              <w:pStyle w:val="TableBodyText"/>
            </w:pPr>
            <w:r>
              <w:t xml:space="preserve">Specifies a search expression that performs a Boolean </w:t>
            </w:r>
            <w:r>
              <w:rPr>
                <w:b/>
              </w:rPr>
              <w:t>AND</w:t>
            </w:r>
            <w:r>
              <w:t xml:space="preserve"> operation between two or more search expressions.</w:t>
            </w:r>
          </w:p>
        </w:tc>
      </w:tr>
      <w:tr w:rsidR="0018310E" w:rsidTr="0018310E">
        <w:tc>
          <w:tcPr>
            <w:tcW w:w="0" w:type="auto"/>
          </w:tcPr>
          <w:p w:rsidR="0018310E" w:rsidRDefault="00455365">
            <w:pPr>
              <w:pStyle w:val="TableBodyText"/>
              <w:rPr>
                <w:b/>
              </w:rPr>
            </w:pPr>
            <w:r>
              <w:rPr>
                <w:b/>
              </w:rPr>
              <w:t>ArrayOfCalendaryItemsType</w:t>
            </w:r>
          </w:p>
        </w:tc>
        <w:tc>
          <w:tcPr>
            <w:tcW w:w="0" w:type="auto"/>
          </w:tcPr>
          <w:p w:rsidR="0018310E" w:rsidRDefault="00455365">
            <w:pPr>
              <w:pStyle w:val="TableBodyText"/>
            </w:pPr>
            <w:r>
              <w:t xml:space="preserve">Specifies an array of </w:t>
            </w:r>
            <w:r>
              <w:rPr>
                <w:b/>
              </w:rPr>
              <w:t>CalendarItemType</w:t>
            </w:r>
            <w:r>
              <w:t xml:space="preserve"> complex types (</w:t>
            </w:r>
            <w:hyperlink r:id="rId84" w:anchor="Section_ce045e3907ee41ed89b37b68983f1a95">
              <w:r>
                <w:rPr>
                  <w:rStyle w:val="Hyperlink"/>
                </w:rPr>
                <w:t>[MS-OXWSMTGS]</w:t>
              </w:r>
            </w:hyperlink>
            <w:r>
              <w:t xml:space="preserve"> section 2.2.4.6).</w:t>
            </w:r>
          </w:p>
        </w:tc>
      </w:tr>
      <w:tr w:rsidR="0018310E" w:rsidTr="0018310E">
        <w:tc>
          <w:tcPr>
            <w:tcW w:w="0" w:type="auto"/>
          </w:tcPr>
          <w:p w:rsidR="0018310E" w:rsidRDefault="00455365">
            <w:pPr>
              <w:pStyle w:val="TableBodyText"/>
            </w:pPr>
            <w:r>
              <w:rPr>
                <w:b/>
              </w:rPr>
              <w:t>ArrayOfGroupedItemsType</w:t>
            </w:r>
          </w:p>
        </w:tc>
        <w:tc>
          <w:tcPr>
            <w:tcW w:w="0" w:type="auto"/>
          </w:tcPr>
          <w:p w:rsidR="0018310E" w:rsidRDefault="00455365">
            <w:pPr>
              <w:pStyle w:val="TableBodyText"/>
            </w:pPr>
            <w:r>
              <w:t xml:space="preserve">Specifies an array of items that are returned by the </w:t>
            </w:r>
            <w:r>
              <w:rPr>
                <w:b/>
              </w:rPr>
              <w:t>FindItem</w:t>
            </w:r>
            <w:r>
              <w:t xml:space="preserve"> operation.</w:t>
            </w:r>
          </w:p>
        </w:tc>
      </w:tr>
      <w:tr w:rsidR="0018310E" w:rsidTr="0018310E">
        <w:tc>
          <w:tcPr>
            <w:tcW w:w="0" w:type="auto"/>
          </w:tcPr>
          <w:p w:rsidR="0018310E" w:rsidRDefault="00455365">
            <w:pPr>
              <w:pStyle w:val="TableBodyText"/>
              <w:rPr>
                <w:b/>
              </w:rPr>
            </w:pPr>
            <w:r>
              <w:rPr>
                <w:b/>
              </w:rPr>
              <w:t>ArrayOfItemsType</w:t>
            </w:r>
          </w:p>
        </w:tc>
        <w:tc>
          <w:tcPr>
            <w:tcW w:w="0" w:type="auto"/>
          </w:tcPr>
          <w:p w:rsidR="0018310E" w:rsidRDefault="00455365">
            <w:pPr>
              <w:pStyle w:val="TableBodyText"/>
            </w:pPr>
            <w:r>
              <w:t xml:space="preserve">Specifies an array of </w:t>
            </w:r>
            <w:r>
              <w:rPr>
                <w:b/>
              </w:rPr>
              <w:t>ItemT</w:t>
            </w:r>
            <w:r>
              <w:rPr>
                <w:b/>
              </w:rPr>
              <w:t>ype</w:t>
            </w:r>
            <w:r>
              <w:t xml:space="preserve"> complex types (</w:t>
            </w:r>
            <w:hyperlink r:id="rId85" w:anchor="Section_7a113138a0db4168a164bf8b05cc4e6d">
              <w:r>
                <w:rPr>
                  <w:rStyle w:val="Hyperlink"/>
                </w:rPr>
                <w:t>[MS-OXWSCORE]</w:t>
              </w:r>
            </w:hyperlink>
            <w:r>
              <w:t xml:space="preserve"> section 2.2.4.24).</w:t>
            </w:r>
          </w:p>
        </w:tc>
      </w:tr>
      <w:tr w:rsidR="0018310E" w:rsidTr="0018310E">
        <w:tc>
          <w:tcPr>
            <w:tcW w:w="0" w:type="auto"/>
          </w:tcPr>
          <w:p w:rsidR="0018310E" w:rsidRDefault="00455365">
            <w:pPr>
              <w:pStyle w:val="TableBodyText"/>
            </w:pPr>
            <w:r>
              <w:rPr>
                <w:b/>
              </w:rPr>
              <w:t>BasePagingType</w:t>
            </w:r>
          </w:p>
        </w:tc>
        <w:tc>
          <w:tcPr>
            <w:tcW w:w="0" w:type="auto"/>
          </w:tcPr>
          <w:p w:rsidR="0018310E" w:rsidRDefault="00455365">
            <w:pPr>
              <w:pStyle w:val="TableBodyText"/>
            </w:pPr>
            <w:r>
              <w:t>Specifies the base type for derived types that specify paged views.</w:t>
            </w:r>
          </w:p>
        </w:tc>
      </w:tr>
      <w:tr w:rsidR="0018310E" w:rsidTr="0018310E">
        <w:tc>
          <w:tcPr>
            <w:tcW w:w="0" w:type="auto"/>
          </w:tcPr>
          <w:p w:rsidR="0018310E" w:rsidRDefault="00455365">
            <w:pPr>
              <w:pStyle w:val="TableBodyText"/>
            </w:pPr>
            <w:r>
              <w:rPr>
                <w:b/>
              </w:rPr>
              <w:t>ContainsExpressionType</w:t>
            </w:r>
          </w:p>
        </w:tc>
        <w:tc>
          <w:tcPr>
            <w:tcW w:w="0" w:type="auto"/>
          </w:tcPr>
          <w:p w:rsidR="0018310E" w:rsidRDefault="00455365">
            <w:pPr>
              <w:pStyle w:val="TableBodyText"/>
            </w:pPr>
            <w:r>
              <w:t xml:space="preserve">Specifies a </w:t>
            </w:r>
            <w:r>
              <w:t>search expression that determines whether a given property contains the supplied constant string value.</w:t>
            </w:r>
          </w:p>
        </w:tc>
      </w:tr>
      <w:tr w:rsidR="0018310E" w:rsidTr="0018310E">
        <w:tc>
          <w:tcPr>
            <w:tcW w:w="0" w:type="auto"/>
          </w:tcPr>
          <w:p w:rsidR="0018310E" w:rsidRDefault="00455365">
            <w:pPr>
              <w:pStyle w:val="TableBodyText"/>
            </w:pPr>
            <w:r>
              <w:rPr>
                <w:b/>
              </w:rPr>
              <w:t>ExcludesType</w:t>
            </w:r>
          </w:p>
        </w:tc>
        <w:tc>
          <w:tcPr>
            <w:tcW w:w="0" w:type="auto"/>
          </w:tcPr>
          <w:p w:rsidR="0018310E" w:rsidRDefault="00455365">
            <w:pPr>
              <w:pStyle w:val="TableBodyText"/>
            </w:pPr>
            <w:r>
              <w:t>Specifies a bitwise mask of a property for an exclude search restriction.</w:t>
            </w:r>
          </w:p>
        </w:tc>
      </w:tr>
      <w:tr w:rsidR="0018310E" w:rsidTr="0018310E">
        <w:tc>
          <w:tcPr>
            <w:tcW w:w="0" w:type="auto"/>
          </w:tcPr>
          <w:p w:rsidR="0018310E" w:rsidRDefault="00455365">
            <w:pPr>
              <w:pStyle w:val="TableBodyText"/>
            </w:pPr>
            <w:r>
              <w:rPr>
                <w:b/>
              </w:rPr>
              <w:t>ExcludesValueType</w:t>
            </w:r>
          </w:p>
        </w:tc>
        <w:tc>
          <w:tcPr>
            <w:tcW w:w="0" w:type="auto"/>
          </w:tcPr>
          <w:p w:rsidR="0018310E" w:rsidRDefault="00455365">
            <w:pPr>
              <w:pStyle w:val="TableBodyText"/>
            </w:pPr>
            <w:r>
              <w:t>Specifies a hexadecimal or decimal mask for a</w:t>
            </w:r>
            <w:r>
              <w:t>n exclude search restriction.</w:t>
            </w:r>
          </w:p>
        </w:tc>
      </w:tr>
      <w:tr w:rsidR="0018310E" w:rsidTr="0018310E">
        <w:tc>
          <w:tcPr>
            <w:tcW w:w="0" w:type="auto"/>
          </w:tcPr>
          <w:p w:rsidR="0018310E" w:rsidRDefault="00455365">
            <w:pPr>
              <w:pStyle w:val="TableBodyText"/>
            </w:pPr>
            <w:r>
              <w:rPr>
                <w:b/>
              </w:rPr>
              <w:t>ExistsType</w:t>
            </w:r>
          </w:p>
        </w:tc>
        <w:tc>
          <w:tcPr>
            <w:tcW w:w="0" w:type="auto"/>
          </w:tcPr>
          <w:p w:rsidR="0018310E" w:rsidRDefault="00455365">
            <w:pPr>
              <w:pStyle w:val="TableBodyText"/>
            </w:pPr>
            <w:r>
              <w:t>Specifies a search restriction that resolves to true if the supplied property exists on an item.</w:t>
            </w:r>
          </w:p>
        </w:tc>
      </w:tr>
      <w:tr w:rsidR="0018310E" w:rsidTr="0018310E">
        <w:tc>
          <w:tcPr>
            <w:tcW w:w="0" w:type="auto"/>
          </w:tcPr>
          <w:p w:rsidR="0018310E" w:rsidRDefault="00455365">
            <w:pPr>
              <w:pStyle w:val="TableBodyText"/>
            </w:pPr>
            <w:r>
              <w:rPr>
                <w:b/>
              </w:rPr>
              <w:t>FindFolderParentType</w:t>
            </w:r>
          </w:p>
        </w:tc>
        <w:tc>
          <w:tcPr>
            <w:tcW w:w="0" w:type="auto"/>
          </w:tcPr>
          <w:p w:rsidR="0018310E" w:rsidRDefault="00455365">
            <w:pPr>
              <w:pStyle w:val="TableBodyText"/>
            </w:pPr>
            <w:r>
              <w:t xml:space="preserve">Specifies the results of searching a single Root folder during a </w:t>
            </w:r>
            <w:r>
              <w:rPr>
                <w:b/>
              </w:rPr>
              <w:t>FindFolder</w:t>
            </w:r>
            <w:r>
              <w:t xml:space="preserve"> operation, as speci</w:t>
            </w:r>
            <w:r>
              <w:t>fied in section 3.1.4.1.</w:t>
            </w:r>
          </w:p>
        </w:tc>
      </w:tr>
      <w:tr w:rsidR="0018310E" w:rsidTr="0018310E">
        <w:tc>
          <w:tcPr>
            <w:tcW w:w="0" w:type="auto"/>
          </w:tcPr>
          <w:p w:rsidR="0018310E" w:rsidRDefault="00455365">
            <w:pPr>
              <w:pStyle w:val="TableBodyText"/>
            </w:pPr>
            <w:r>
              <w:rPr>
                <w:b/>
              </w:rPr>
              <w:t>FindItemParentType</w:t>
            </w:r>
          </w:p>
        </w:tc>
        <w:tc>
          <w:tcPr>
            <w:tcW w:w="0" w:type="auto"/>
          </w:tcPr>
          <w:p w:rsidR="0018310E" w:rsidRDefault="00455365">
            <w:pPr>
              <w:pStyle w:val="TableBodyText"/>
            </w:pPr>
            <w:r>
              <w:t xml:space="preserve">Specifies the results of searching a single </w:t>
            </w:r>
            <w:hyperlink w:anchor="gt_7caaf21a-bb6c-4d5b-9768-eccac5a8833f">
              <w:r>
                <w:rPr>
                  <w:rStyle w:val="HyperlinkGreen"/>
                  <w:b/>
                </w:rPr>
                <w:t>Root folder</w:t>
              </w:r>
            </w:hyperlink>
            <w:r>
              <w:t xml:space="preserve"> during a </w:t>
            </w:r>
            <w:r>
              <w:rPr>
                <w:b/>
              </w:rPr>
              <w:t>FindItem</w:t>
            </w:r>
            <w:r>
              <w:t xml:space="preserve"> operation, as specified in section 3.1.4.2.</w:t>
            </w:r>
          </w:p>
        </w:tc>
      </w:tr>
      <w:tr w:rsidR="0018310E" w:rsidTr="0018310E">
        <w:tc>
          <w:tcPr>
            <w:tcW w:w="0" w:type="auto"/>
          </w:tcPr>
          <w:p w:rsidR="0018310E" w:rsidRDefault="00455365">
            <w:pPr>
              <w:pStyle w:val="TableBodyText"/>
            </w:pPr>
            <w:r>
              <w:rPr>
                <w:b/>
              </w:rPr>
              <w:t>FractionalPageViewType</w:t>
            </w:r>
          </w:p>
        </w:tc>
        <w:tc>
          <w:tcPr>
            <w:tcW w:w="0" w:type="auto"/>
          </w:tcPr>
          <w:p w:rsidR="0018310E" w:rsidRDefault="00455365">
            <w:pPr>
              <w:pStyle w:val="TableBodyText"/>
            </w:pPr>
            <w:r>
              <w:t>Specifi</w:t>
            </w:r>
            <w:r>
              <w:t>es where a paged view starts and the maximum number of items that are returned.</w:t>
            </w:r>
          </w:p>
        </w:tc>
      </w:tr>
      <w:tr w:rsidR="0018310E" w:rsidTr="0018310E">
        <w:tc>
          <w:tcPr>
            <w:tcW w:w="0" w:type="auto"/>
          </w:tcPr>
          <w:p w:rsidR="0018310E" w:rsidRDefault="00455365">
            <w:pPr>
              <w:pStyle w:val="TableBodyText"/>
            </w:pPr>
            <w:r>
              <w:rPr>
                <w:b/>
              </w:rPr>
              <w:t>GroupedItemsType</w:t>
            </w:r>
          </w:p>
        </w:tc>
        <w:tc>
          <w:tcPr>
            <w:tcW w:w="0" w:type="auto"/>
          </w:tcPr>
          <w:p w:rsidR="0018310E" w:rsidRDefault="00455365">
            <w:pPr>
              <w:pStyle w:val="TableBodyText"/>
            </w:pPr>
            <w:r>
              <w:t xml:space="preserve">Specifies a collection of items that are the result of a grouped </w:t>
            </w:r>
            <w:r>
              <w:rPr>
                <w:b/>
              </w:rPr>
              <w:t>FindItem</w:t>
            </w:r>
            <w:r>
              <w:t xml:space="preserve"> operation.</w:t>
            </w:r>
          </w:p>
        </w:tc>
      </w:tr>
      <w:tr w:rsidR="0018310E" w:rsidTr="0018310E">
        <w:tc>
          <w:tcPr>
            <w:tcW w:w="0" w:type="auto"/>
          </w:tcPr>
          <w:p w:rsidR="0018310E" w:rsidRDefault="00455365">
            <w:pPr>
              <w:pStyle w:val="TableBodyText"/>
            </w:pPr>
            <w:r>
              <w:rPr>
                <w:b/>
              </w:rPr>
              <w:t>IndexedPageViewType</w:t>
            </w:r>
          </w:p>
        </w:tc>
        <w:tc>
          <w:tcPr>
            <w:tcW w:w="0" w:type="auto"/>
          </w:tcPr>
          <w:p w:rsidR="0018310E" w:rsidRDefault="00455365">
            <w:pPr>
              <w:pStyle w:val="TableBodyText"/>
            </w:pPr>
            <w:r>
              <w:t xml:space="preserve">Specifies how paged item information is returned by the </w:t>
            </w:r>
            <w:r>
              <w:rPr>
                <w:b/>
              </w:rPr>
              <w:t>FindItem</w:t>
            </w:r>
            <w:r>
              <w:t xml:space="preserve"> or the </w:t>
            </w:r>
            <w:r>
              <w:rPr>
                <w:b/>
              </w:rPr>
              <w:t>FindFolder</w:t>
            </w:r>
            <w:r>
              <w:t xml:space="preserve"> operation.</w:t>
            </w:r>
          </w:p>
        </w:tc>
      </w:tr>
      <w:tr w:rsidR="0018310E" w:rsidTr="0018310E">
        <w:tc>
          <w:tcPr>
            <w:tcW w:w="0" w:type="auto"/>
          </w:tcPr>
          <w:p w:rsidR="0018310E" w:rsidRDefault="00455365">
            <w:pPr>
              <w:pStyle w:val="TableBodyText"/>
              <w:rPr>
                <w:b/>
              </w:rPr>
            </w:pPr>
            <w:r>
              <w:rPr>
                <w:b/>
              </w:rPr>
              <w:t>InstantSearchPayloadType</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pPr>
            <w:r>
              <w:rPr>
                <w:b/>
              </w:rPr>
              <w:t>IsEqualToType</w:t>
            </w:r>
          </w:p>
        </w:tc>
        <w:tc>
          <w:tcPr>
            <w:tcW w:w="0" w:type="auto"/>
          </w:tcPr>
          <w:p w:rsidR="0018310E" w:rsidRDefault="00455365">
            <w:pPr>
              <w:pStyle w:val="TableBodyText"/>
            </w:pPr>
            <w:r>
              <w:t xml:space="preserve">Specifies a search expression that compares a property with either a constant value or another </w:t>
            </w:r>
            <w:r>
              <w:t>property and evaluates to "true" if they are equal.</w:t>
            </w:r>
          </w:p>
        </w:tc>
      </w:tr>
      <w:tr w:rsidR="0018310E" w:rsidTr="0018310E">
        <w:tc>
          <w:tcPr>
            <w:tcW w:w="0" w:type="auto"/>
          </w:tcPr>
          <w:p w:rsidR="0018310E" w:rsidRDefault="00455365">
            <w:pPr>
              <w:pStyle w:val="TableBodyText"/>
            </w:pPr>
            <w:r>
              <w:rPr>
                <w:b/>
              </w:rPr>
              <w:t>IsGreaterThanOrEqualToType</w:t>
            </w:r>
          </w:p>
        </w:tc>
        <w:tc>
          <w:tcPr>
            <w:tcW w:w="0" w:type="auto"/>
          </w:tcPr>
          <w:p w:rsidR="0018310E" w:rsidRDefault="00455365">
            <w:pPr>
              <w:pStyle w:val="TableBodyText"/>
            </w:pPr>
            <w:r>
              <w:t>Specifies a search expression that compares a property with either a constant value or another property and evaluates to "true" if the first property is greater than or equal t</w:t>
            </w:r>
            <w:r>
              <w:t>o the second.</w:t>
            </w:r>
          </w:p>
        </w:tc>
      </w:tr>
      <w:tr w:rsidR="0018310E" w:rsidTr="0018310E">
        <w:tc>
          <w:tcPr>
            <w:tcW w:w="0" w:type="auto"/>
          </w:tcPr>
          <w:p w:rsidR="0018310E" w:rsidRDefault="00455365">
            <w:pPr>
              <w:pStyle w:val="TableBodyText"/>
            </w:pPr>
            <w:r>
              <w:rPr>
                <w:b/>
              </w:rPr>
              <w:t>IsGreaterThanType</w:t>
            </w:r>
          </w:p>
        </w:tc>
        <w:tc>
          <w:tcPr>
            <w:tcW w:w="0" w:type="auto"/>
          </w:tcPr>
          <w:p w:rsidR="0018310E" w:rsidRDefault="00455365">
            <w:pPr>
              <w:pStyle w:val="TableBodyText"/>
            </w:pPr>
            <w:r>
              <w:t>Specifies a search expression that compares a property with either a constant value or another property and returns "true" if the first property is greater.</w:t>
            </w:r>
          </w:p>
        </w:tc>
      </w:tr>
      <w:tr w:rsidR="0018310E" w:rsidTr="0018310E">
        <w:tc>
          <w:tcPr>
            <w:tcW w:w="0" w:type="auto"/>
          </w:tcPr>
          <w:p w:rsidR="0018310E" w:rsidRDefault="00455365">
            <w:pPr>
              <w:pStyle w:val="TableBodyText"/>
            </w:pPr>
            <w:r>
              <w:rPr>
                <w:b/>
              </w:rPr>
              <w:t>IsLessThanOrEqualToType</w:t>
            </w:r>
          </w:p>
        </w:tc>
        <w:tc>
          <w:tcPr>
            <w:tcW w:w="0" w:type="auto"/>
          </w:tcPr>
          <w:p w:rsidR="0018310E" w:rsidRDefault="00455365">
            <w:pPr>
              <w:pStyle w:val="TableBodyText"/>
            </w:pPr>
            <w:r>
              <w:t>Specifies a search expression that compar</w:t>
            </w:r>
            <w:r>
              <w:t>es a property with either a constant value or another property and evaluates to true if the first property is less than or equal to the second.</w:t>
            </w:r>
          </w:p>
        </w:tc>
      </w:tr>
      <w:tr w:rsidR="0018310E" w:rsidTr="0018310E">
        <w:tc>
          <w:tcPr>
            <w:tcW w:w="0" w:type="auto"/>
          </w:tcPr>
          <w:p w:rsidR="0018310E" w:rsidRDefault="00455365">
            <w:pPr>
              <w:pStyle w:val="TableBodyText"/>
            </w:pPr>
            <w:r>
              <w:rPr>
                <w:b/>
              </w:rPr>
              <w:t>IsLessThanType</w:t>
            </w:r>
          </w:p>
        </w:tc>
        <w:tc>
          <w:tcPr>
            <w:tcW w:w="0" w:type="auto"/>
          </w:tcPr>
          <w:p w:rsidR="0018310E" w:rsidRDefault="00455365">
            <w:pPr>
              <w:pStyle w:val="TableBodyText"/>
            </w:pPr>
            <w:r>
              <w:t>Specifies a search expression that compares a property with either a constant value or another p</w:t>
            </w:r>
            <w:r>
              <w:t>roperty and evaluates to true if the first property is less than the second.</w:t>
            </w:r>
          </w:p>
        </w:tc>
      </w:tr>
      <w:tr w:rsidR="0018310E" w:rsidTr="0018310E">
        <w:tc>
          <w:tcPr>
            <w:tcW w:w="0" w:type="auto"/>
          </w:tcPr>
          <w:p w:rsidR="0018310E" w:rsidRDefault="00455365">
            <w:pPr>
              <w:pStyle w:val="TableBodyText"/>
            </w:pPr>
            <w:r>
              <w:rPr>
                <w:b/>
              </w:rPr>
              <w:lastRenderedPageBreak/>
              <w:t>IsNotEqualToType</w:t>
            </w:r>
          </w:p>
        </w:tc>
        <w:tc>
          <w:tcPr>
            <w:tcW w:w="0" w:type="auto"/>
          </w:tcPr>
          <w:p w:rsidR="0018310E" w:rsidRDefault="00455365">
            <w:pPr>
              <w:pStyle w:val="TableBodyText"/>
            </w:pPr>
            <w:r>
              <w:t>Specifies a search expression that compares a property with either a constant value or another property and evaluates to true if the values are not the same.</w:t>
            </w:r>
          </w:p>
        </w:tc>
      </w:tr>
      <w:tr w:rsidR="0018310E" w:rsidTr="0018310E">
        <w:tc>
          <w:tcPr>
            <w:tcW w:w="0" w:type="auto"/>
          </w:tcPr>
          <w:p w:rsidR="0018310E" w:rsidRDefault="00455365">
            <w:pPr>
              <w:pStyle w:val="TableBodyText"/>
            </w:pPr>
            <w:r>
              <w:rPr>
                <w:b/>
              </w:rPr>
              <w:t>MultipleOperandBooleanExpressionType</w:t>
            </w:r>
          </w:p>
        </w:tc>
        <w:tc>
          <w:tcPr>
            <w:tcW w:w="0" w:type="auto"/>
          </w:tcPr>
          <w:p w:rsidR="0018310E" w:rsidRDefault="00455365">
            <w:pPr>
              <w:pStyle w:val="TableBodyText"/>
            </w:pPr>
            <w:r>
              <w:t>Specifies the base type for search expressions that are formed by two or more Boolean operands.</w:t>
            </w:r>
          </w:p>
        </w:tc>
      </w:tr>
      <w:tr w:rsidR="0018310E" w:rsidTr="0018310E">
        <w:tc>
          <w:tcPr>
            <w:tcW w:w="0" w:type="auto"/>
          </w:tcPr>
          <w:p w:rsidR="0018310E" w:rsidRDefault="00455365">
            <w:pPr>
              <w:pStyle w:val="TableBodyText"/>
            </w:pPr>
            <w:r>
              <w:rPr>
                <w:b/>
              </w:rPr>
              <w:t>NotType</w:t>
            </w:r>
          </w:p>
        </w:tc>
        <w:tc>
          <w:tcPr>
            <w:tcW w:w="0" w:type="auto"/>
          </w:tcPr>
          <w:p w:rsidR="0018310E" w:rsidRDefault="00455365">
            <w:pPr>
              <w:pStyle w:val="TableBodyText"/>
            </w:pPr>
            <w:r>
              <w:t>Specifies a search expression that negates the Boolean value of the search expression that it contains.</w:t>
            </w:r>
          </w:p>
        </w:tc>
      </w:tr>
      <w:tr w:rsidR="0018310E" w:rsidTr="0018310E">
        <w:tc>
          <w:tcPr>
            <w:tcW w:w="0" w:type="auto"/>
          </w:tcPr>
          <w:p w:rsidR="0018310E" w:rsidRDefault="00455365">
            <w:pPr>
              <w:pStyle w:val="TableBodyText"/>
            </w:pPr>
            <w:r>
              <w:rPr>
                <w:b/>
              </w:rPr>
              <w:t>OrType</w:t>
            </w:r>
          </w:p>
        </w:tc>
        <w:tc>
          <w:tcPr>
            <w:tcW w:w="0" w:type="auto"/>
          </w:tcPr>
          <w:p w:rsidR="0018310E" w:rsidRDefault="00455365">
            <w:pPr>
              <w:pStyle w:val="TableBodyText"/>
            </w:pPr>
            <w:r>
              <w:t>Sp</w:t>
            </w:r>
            <w:r>
              <w:t xml:space="preserve">ecifies a search expression that performs a logical </w:t>
            </w:r>
            <w:r>
              <w:rPr>
                <w:b/>
              </w:rPr>
              <w:t>OR</w:t>
            </w:r>
            <w:r>
              <w:t xml:space="preserve"> on the search expression that it contains.</w:t>
            </w:r>
          </w:p>
        </w:tc>
      </w:tr>
      <w:tr w:rsidR="0018310E" w:rsidTr="0018310E">
        <w:tc>
          <w:tcPr>
            <w:tcW w:w="0" w:type="auto"/>
          </w:tcPr>
          <w:p w:rsidR="0018310E" w:rsidRDefault="00455365">
            <w:pPr>
              <w:pStyle w:val="TableBodyText"/>
              <w:rPr>
                <w:b/>
              </w:rPr>
            </w:pPr>
            <w:r>
              <w:rPr>
                <w:b/>
              </w:rPr>
              <w:t>PerformInstantSearchRequest</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rPr>
                <w:b/>
              </w:rPr>
            </w:pPr>
            <w:r>
              <w:rPr>
                <w:b/>
              </w:rPr>
              <w:t>PerformInstantSearchResponse</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pPr>
            <w:r>
              <w:rPr>
                <w:b/>
              </w:rPr>
              <w:t>RestrictionType</w:t>
            </w:r>
          </w:p>
        </w:tc>
        <w:tc>
          <w:tcPr>
            <w:tcW w:w="0" w:type="auto"/>
          </w:tcPr>
          <w:p w:rsidR="0018310E" w:rsidRDefault="00455365">
            <w:pPr>
              <w:pStyle w:val="TableBodyText"/>
            </w:pPr>
            <w:r>
              <w:t>Specifies a search restriction or qu</w:t>
            </w:r>
            <w:r>
              <w:t xml:space="preserve">ery for the </w:t>
            </w:r>
            <w:r>
              <w:rPr>
                <w:b/>
              </w:rPr>
              <w:t>FindItem</w:t>
            </w:r>
            <w:r>
              <w:t xml:space="preserve"> operation or the </w:t>
            </w:r>
            <w:r>
              <w:rPr>
                <w:b/>
              </w:rPr>
              <w:t>FindFolder</w:t>
            </w:r>
            <w:r>
              <w:t xml:space="preserve"> operation.</w:t>
            </w:r>
          </w:p>
        </w:tc>
      </w:tr>
      <w:tr w:rsidR="0018310E" w:rsidTr="0018310E">
        <w:tc>
          <w:tcPr>
            <w:tcW w:w="0" w:type="auto"/>
          </w:tcPr>
          <w:p w:rsidR="0018310E" w:rsidRDefault="00455365">
            <w:pPr>
              <w:pStyle w:val="TableBodyText"/>
            </w:pPr>
            <w:r>
              <w:rPr>
                <w:b/>
              </w:rPr>
              <w:t>SearchExpressionType</w:t>
            </w:r>
          </w:p>
        </w:tc>
        <w:tc>
          <w:tcPr>
            <w:tcW w:w="0" w:type="auto"/>
          </w:tcPr>
          <w:p w:rsidR="0018310E" w:rsidRDefault="00455365">
            <w:pPr>
              <w:pStyle w:val="TableBodyText"/>
            </w:pPr>
            <w:r>
              <w:t>Specifies the base type for all search expressions.</w:t>
            </w:r>
          </w:p>
        </w:tc>
      </w:tr>
      <w:tr w:rsidR="0018310E" w:rsidTr="0018310E">
        <w:tc>
          <w:tcPr>
            <w:tcW w:w="0" w:type="auto"/>
          </w:tcPr>
          <w:p w:rsidR="0018310E" w:rsidRDefault="00455365">
            <w:pPr>
              <w:pStyle w:val="TableBodyText"/>
            </w:pPr>
            <w:r>
              <w:rPr>
                <w:b/>
              </w:rPr>
              <w:t>SearchParametersType</w:t>
            </w:r>
          </w:p>
        </w:tc>
        <w:tc>
          <w:tcPr>
            <w:tcW w:w="0" w:type="auto"/>
          </w:tcPr>
          <w:p w:rsidR="0018310E" w:rsidRDefault="00455365">
            <w:pPr>
              <w:pStyle w:val="TableBodyText"/>
            </w:pPr>
            <w:r>
              <w:t xml:space="preserve">Specifies the search parameters that define the contents of a </w:t>
            </w:r>
            <w:hyperlink w:anchor="gt_9ab569d0-496f-4ffb-a1c7-af848e3be035">
              <w:r>
                <w:rPr>
                  <w:rStyle w:val="HyperlinkGreen"/>
                  <w:b/>
                </w:rPr>
                <w:t>search folder</w:t>
              </w:r>
            </w:hyperlink>
            <w:r>
              <w:t>.</w:t>
            </w:r>
          </w:p>
        </w:tc>
      </w:tr>
      <w:tr w:rsidR="0018310E" w:rsidTr="0018310E">
        <w:tc>
          <w:tcPr>
            <w:tcW w:w="0" w:type="auto"/>
          </w:tcPr>
          <w:p w:rsidR="0018310E" w:rsidRDefault="00455365">
            <w:pPr>
              <w:pStyle w:val="TableBodyText"/>
              <w:rPr>
                <w:b/>
              </w:rPr>
            </w:pPr>
            <w:r>
              <w:rPr>
                <w:b/>
              </w:rPr>
              <w:t>SeekToConditionPageViewType</w:t>
            </w:r>
          </w:p>
        </w:tc>
        <w:tc>
          <w:tcPr>
            <w:tcW w:w="0" w:type="auto"/>
          </w:tcPr>
          <w:p w:rsidR="0018310E" w:rsidRDefault="00455365">
            <w:pPr>
              <w:pStyle w:val="TableBodyText"/>
            </w:pPr>
            <w:r>
              <w:t xml:space="preserve">Specifies a condition that has to be met in order for an item to be included in the result set that is returned by the </w:t>
            </w:r>
            <w:r>
              <w:rPr>
                <w:b/>
              </w:rPr>
              <w:t>FindItem</w:t>
            </w:r>
            <w:r>
              <w:t xml:space="preserve"> operation or the </w:t>
            </w:r>
            <w:r>
              <w:rPr>
                <w:b/>
              </w:rPr>
              <w:t>FindFol</w:t>
            </w:r>
            <w:r>
              <w:rPr>
                <w:b/>
              </w:rPr>
              <w:t>der</w:t>
            </w:r>
            <w:r>
              <w:t xml:space="preserve"> operation.</w:t>
            </w:r>
            <w:bookmarkStart w:id="9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4"/>
          </w:p>
        </w:tc>
      </w:tr>
      <w:tr w:rsidR="0018310E" w:rsidTr="0018310E">
        <w:tc>
          <w:tcPr>
            <w:tcW w:w="0" w:type="auto"/>
          </w:tcPr>
          <w:p w:rsidR="0018310E" w:rsidRDefault="00455365">
            <w:pPr>
              <w:pStyle w:val="TableBodyText"/>
            </w:pPr>
            <w:r>
              <w:rPr>
                <w:b/>
              </w:rPr>
              <w:t>TwoOperandExpressionType</w:t>
            </w:r>
          </w:p>
        </w:tc>
        <w:tc>
          <w:tcPr>
            <w:tcW w:w="0" w:type="auto"/>
          </w:tcPr>
          <w:p w:rsidR="0018310E" w:rsidRDefault="00455365">
            <w:pPr>
              <w:pStyle w:val="TableBodyText"/>
            </w:pPr>
            <w:r>
              <w:t>Specifies the base type for derived classes that represent a restriction that is formed by comparing two values against one another.</w:t>
            </w:r>
          </w:p>
        </w:tc>
      </w:tr>
      <w:tr w:rsidR="0018310E" w:rsidTr="0018310E">
        <w:tc>
          <w:tcPr>
            <w:tcW w:w="0" w:type="auto"/>
          </w:tcPr>
          <w:p w:rsidR="0018310E" w:rsidRDefault="00455365">
            <w:pPr>
              <w:pStyle w:val="TableBodyText"/>
              <w:rPr>
                <w:b/>
              </w:rPr>
            </w:pPr>
            <w:r>
              <w:rPr>
                <w:b/>
              </w:rPr>
              <w:t>QueryStringTyp</w:t>
            </w:r>
            <w:r>
              <w:rPr>
                <w:b/>
              </w:rPr>
              <w:t xml:space="preserve">e </w:t>
            </w:r>
          </w:p>
        </w:tc>
        <w:tc>
          <w:tcPr>
            <w:tcW w:w="0" w:type="auto"/>
          </w:tcPr>
          <w:p w:rsidR="0018310E" w:rsidRDefault="00455365">
            <w:pPr>
              <w:pStyle w:val="TableBodyText"/>
            </w:pPr>
            <w:r>
              <w:t>Specifies a query string.</w:t>
            </w:r>
            <w:bookmarkStart w:id="95"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5"/>
          </w:p>
        </w:tc>
      </w:tr>
    </w:tbl>
    <w:p w:rsidR="0018310E" w:rsidRDefault="0018310E"/>
    <w:p w:rsidR="0018310E" w:rsidRDefault="00455365">
      <w:pPr>
        <w:pStyle w:val="Heading4"/>
      </w:pPr>
      <w:bookmarkStart w:id="96" w:name="section_07e83479b53f41b7ba1e423b61f8a608"/>
      <w:bookmarkStart w:id="97" w:name="_Toc79557087"/>
      <w:r>
        <w:t>t:AndType Complex Type</w:t>
      </w:r>
      <w:bookmarkEnd w:id="96"/>
      <w:bookmarkEnd w:id="97"/>
      <w:r>
        <w:fldChar w:fldCharType="begin"/>
      </w:r>
      <w:r>
        <w:instrText xml:space="preserve"> XE "Messages:t\:AndType Complex Type complex type" </w:instrText>
      </w:r>
      <w:r>
        <w:fldChar w:fldCharType="end"/>
      </w:r>
      <w:r>
        <w:fldChar w:fldCharType="begin"/>
      </w:r>
      <w:r>
        <w:instrText xml:space="preserve"> XE "Complex types:t\:AndType Complex Type" </w:instrText>
      </w:r>
      <w:r>
        <w:fldChar w:fldCharType="end"/>
      </w:r>
      <w:r>
        <w:fldChar w:fldCharType="begin"/>
      </w:r>
      <w:r>
        <w:instrText xml:space="preserve"> XE "t\:AndType Complex Type complex type" </w:instrText>
      </w:r>
      <w:r>
        <w:fldChar w:fldCharType="end"/>
      </w:r>
    </w:p>
    <w:p w:rsidR="0018310E" w:rsidRDefault="00455365">
      <w:r>
        <w:t xml:space="preserve">The </w:t>
      </w:r>
      <w:r>
        <w:rPr>
          <w:b/>
        </w:rPr>
        <w:t>AndType</w:t>
      </w:r>
      <w:r>
        <w:t xml:space="preserve"> complex type specifies a search expression that performs a Boolean </w:t>
      </w:r>
      <w:r>
        <w:rPr>
          <w:b/>
        </w:rPr>
        <w:t>AND</w:t>
      </w:r>
      <w:r>
        <w:t xml:space="preserve"> operation between two or more search expressions. The result of the </w:t>
      </w:r>
      <w:r>
        <w:rPr>
          <w:b/>
        </w:rPr>
        <w:t>AND</w:t>
      </w:r>
      <w:r>
        <w:t xml:space="preserve"> operation is </w:t>
      </w:r>
      <w:r>
        <w:rPr>
          <w:b/>
        </w:rPr>
        <w:t>TRUE</w:t>
      </w:r>
      <w:r>
        <w:t xml:space="preserve"> if all the search expressions that ar</w:t>
      </w:r>
      <w:r>
        <w:t xml:space="preserve">e contained within the </w:t>
      </w:r>
      <w:r>
        <w:rPr>
          <w:b/>
        </w:rPr>
        <w:t>AndType</w:t>
      </w:r>
      <w:r>
        <w:t xml:space="preserve"> complex type are true. The </w:t>
      </w:r>
      <w:r>
        <w:rPr>
          <w:b/>
        </w:rPr>
        <w:t>AndType</w:t>
      </w:r>
      <w:r>
        <w:t xml:space="preserve"> complex type extends the </w:t>
      </w:r>
      <w:r>
        <w:rPr>
          <w:b/>
        </w:rPr>
        <w:t>MultipleOperandBooleanExpressionType</w:t>
      </w:r>
      <w:r>
        <w:t xml:space="preserve"> complex type, as specified in section </w:t>
      </w:r>
      <w:hyperlink w:anchor="Section_589fb847e97e4260994788b0f8f8314d" w:history="1">
        <w:r>
          <w:rPr>
            <w:rStyle w:val="Hyperlink"/>
          </w:rPr>
          <w:t>2.2.4.24</w:t>
        </w:r>
      </w:hyperlink>
      <w:r>
        <w:t>.</w:t>
      </w:r>
    </w:p>
    <w:p w:rsidR="0018310E" w:rsidRDefault="00455365">
      <w:pPr>
        <w:pStyle w:val="Code"/>
      </w:pPr>
      <w:r>
        <w:t>&lt;xs:complexType name</w:t>
      </w:r>
      <w:r>
        <w:t>="AndType"&gt;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base="t:MultipleOperandBooleanExpressionType"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98" w:name="section_3ac5def505d7416682888493691d37de"/>
      <w:bookmarkStart w:id="99" w:name="_Toc79557088"/>
      <w:r>
        <w:t>t:ArrayOfCalendarItemsType Complex Type</w:t>
      </w:r>
      <w:bookmarkEnd w:id="98"/>
      <w:bookmarkEnd w:id="99"/>
      <w:r>
        <w:fldChar w:fldCharType="begin"/>
      </w:r>
      <w:r>
        <w:instrText xml:space="preserve"> XE "Messages:t\:ArrayOfCalendarItemsType Complex Type complex </w:instrText>
      </w:r>
      <w:r>
        <w:instrText xml:space="preserve">type" </w:instrText>
      </w:r>
      <w:r>
        <w:fldChar w:fldCharType="end"/>
      </w:r>
      <w:r>
        <w:fldChar w:fldCharType="begin"/>
      </w:r>
      <w:r>
        <w:instrText xml:space="preserve"> XE "Complex types:t\:ArrayOfCalendarItemsType Complex Type" </w:instrText>
      </w:r>
      <w:r>
        <w:fldChar w:fldCharType="end"/>
      </w:r>
      <w:r>
        <w:fldChar w:fldCharType="begin"/>
      </w:r>
      <w:r>
        <w:instrText xml:space="preserve"> XE "t\:ArrayOfCalendarItemsType Complex Type complex type" </w:instrText>
      </w:r>
      <w:r>
        <w:fldChar w:fldCharType="end"/>
      </w:r>
    </w:p>
    <w:p w:rsidR="0018310E" w:rsidRDefault="00455365">
      <w:r>
        <w:t xml:space="preserve">The </w:t>
      </w:r>
      <w:r>
        <w:rPr>
          <w:b/>
        </w:rPr>
        <w:t>ArrayOfCalendarItemsType</w:t>
      </w:r>
      <w:r>
        <w:t xml:space="preserve"> complex type specifies an array of calendar items that are returned in a search.</w:t>
      </w:r>
      <w:bookmarkStart w:id="1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0"/>
    </w:p>
    <w:p w:rsidR="0018310E" w:rsidRDefault="00455365">
      <w:pPr>
        <w:pStyle w:val="Code"/>
      </w:pPr>
      <w:r>
        <w:lastRenderedPageBreak/>
        <w:t>&lt;xs:complexType name="ArrayOfCalendarItemsType"&gt;</w:t>
      </w:r>
    </w:p>
    <w:p w:rsidR="0018310E" w:rsidRDefault="00455365">
      <w:pPr>
        <w:pStyle w:val="Code"/>
      </w:pPr>
      <w:r>
        <w:t xml:space="preserve">  &lt;xs:choice minOccurs="0" maxOccurs="unbounded"&gt;</w:t>
      </w:r>
    </w:p>
    <w:p w:rsidR="0018310E" w:rsidRDefault="00455365">
      <w:pPr>
        <w:pStyle w:val="Code"/>
      </w:pPr>
      <w:r>
        <w:t xml:space="preserve">    &lt;xs:element name="CalendarItem" type="t:CalendarItemType"/&gt;</w:t>
      </w:r>
    </w:p>
    <w:p w:rsidR="0018310E" w:rsidRDefault="00455365">
      <w:pPr>
        <w:pStyle w:val="Code"/>
      </w:pPr>
      <w:r>
        <w:t xml:space="preserve">  &lt;/xs:choice&gt;</w:t>
      </w:r>
    </w:p>
    <w:p w:rsidR="0018310E" w:rsidRDefault="00455365">
      <w:pPr>
        <w:pStyle w:val="Code"/>
      </w:pPr>
      <w:r>
        <w:t>&lt;/xs:complex</w:t>
      </w:r>
      <w:r>
        <w:t>Type&gt;</w:t>
      </w:r>
    </w:p>
    <w:p w:rsidR="0018310E" w:rsidRDefault="00455365">
      <w:r>
        <w:t xml:space="preserve">The following table describes the child element of the </w:t>
      </w:r>
      <w:r>
        <w:rPr>
          <w:b/>
        </w:rPr>
        <w:t>ArrayOfCalendarItemsType</w:t>
      </w:r>
      <w:r>
        <w:t xml:space="preserve"> complex type.</w:t>
      </w:r>
    </w:p>
    <w:tbl>
      <w:tblPr>
        <w:tblStyle w:val="Table-ShadedHeader"/>
        <w:tblW w:w="0" w:type="auto"/>
        <w:tblLook w:val="04A0" w:firstRow="1" w:lastRow="0" w:firstColumn="1" w:lastColumn="0" w:noHBand="0" w:noVBand="1"/>
      </w:tblPr>
      <w:tblGrid>
        <w:gridCol w:w="1462"/>
        <w:gridCol w:w="2031"/>
        <w:gridCol w:w="125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dxa"/>
          </w:tcPr>
          <w:p w:rsidR="0018310E" w:rsidRDefault="00455365">
            <w:pPr>
              <w:pStyle w:val="TableHeaderText"/>
            </w:pPr>
            <w:r>
              <w:t>Element</w:t>
            </w:r>
          </w:p>
        </w:tc>
        <w:tc>
          <w:tcPr>
            <w:tcW w:w="0" w:type="dxa"/>
          </w:tcPr>
          <w:p w:rsidR="0018310E" w:rsidRDefault="00455365">
            <w:pPr>
              <w:pStyle w:val="TableHeaderText"/>
            </w:pPr>
            <w:r>
              <w:t>Type</w:t>
            </w:r>
          </w:p>
        </w:tc>
        <w:tc>
          <w:tcPr>
            <w:tcW w:w="0" w:type="dxa"/>
          </w:tcPr>
          <w:p w:rsidR="0018310E" w:rsidRDefault="00455365">
            <w:pPr>
              <w:pStyle w:val="TableHeaderText"/>
            </w:pPr>
            <w:r>
              <w:t>Description</w:t>
            </w:r>
          </w:p>
        </w:tc>
      </w:tr>
      <w:tr w:rsidR="0018310E" w:rsidTr="0018310E">
        <w:tc>
          <w:tcPr>
            <w:tcW w:w="0" w:type="dxa"/>
          </w:tcPr>
          <w:p w:rsidR="0018310E" w:rsidRDefault="00455365">
            <w:pPr>
              <w:pStyle w:val="TableBodyText"/>
              <w:rPr>
                <w:b/>
              </w:rPr>
            </w:pPr>
            <w:r>
              <w:rPr>
                <w:b/>
              </w:rPr>
              <w:t>CalendarItem</w:t>
            </w:r>
          </w:p>
        </w:tc>
        <w:tc>
          <w:tcPr>
            <w:tcW w:w="0" w:type="dxa"/>
          </w:tcPr>
          <w:p w:rsidR="0018310E" w:rsidRDefault="00455365">
            <w:pPr>
              <w:pStyle w:val="TableBodyText"/>
            </w:pPr>
            <w:r>
              <w:rPr>
                <w:b/>
              </w:rPr>
              <w:t>t:CalendarItemType</w:t>
            </w:r>
            <w:r>
              <w:t xml:space="preserve"> (</w:t>
            </w:r>
            <w:hyperlink r:id="rId86" w:anchor="Section_ce045e3907ee41ed89b37b68983f1a95">
              <w:r>
                <w:rPr>
                  <w:rStyle w:val="Hyperlink"/>
                </w:rPr>
                <w:t>[MS-OXWSMTGS]</w:t>
              </w:r>
            </w:hyperlink>
            <w:r>
              <w:t xml:space="preserve"> </w:t>
            </w:r>
            <w:r>
              <w:t>section 2.2.4.6)</w:t>
            </w:r>
          </w:p>
        </w:tc>
        <w:tc>
          <w:tcPr>
            <w:tcW w:w="0" w:type="dxa"/>
          </w:tcPr>
          <w:p w:rsidR="0018310E" w:rsidRDefault="00455365">
            <w:pPr>
              <w:pStyle w:val="TableBodyText"/>
            </w:pPr>
            <w:r>
              <w:t>A calendar item.</w:t>
            </w:r>
          </w:p>
        </w:tc>
      </w:tr>
    </w:tbl>
    <w:p w:rsidR="0018310E" w:rsidRDefault="0018310E"/>
    <w:p w:rsidR="0018310E" w:rsidRDefault="00455365">
      <w:pPr>
        <w:pStyle w:val="Heading4"/>
      </w:pPr>
      <w:bookmarkStart w:id="101" w:name="section_ded1b3cd3a034220aa7095d7ed250431"/>
      <w:bookmarkStart w:id="102" w:name="_Toc79557089"/>
      <w:r>
        <w:t>t:ArrayOfGroupedItemsType Complex Type</w:t>
      </w:r>
      <w:bookmarkEnd w:id="101"/>
      <w:bookmarkEnd w:id="102"/>
      <w:r>
        <w:fldChar w:fldCharType="begin"/>
      </w:r>
      <w:r>
        <w:instrText xml:space="preserve"> XE "Messages:t\:ArrayOfGroupedItemsType Complex Type complex type" </w:instrText>
      </w:r>
      <w:r>
        <w:fldChar w:fldCharType="end"/>
      </w:r>
      <w:r>
        <w:fldChar w:fldCharType="begin"/>
      </w:r>
      <w:r>
        <w:instrText xml:space="preserve"> XE "Complex types:t\:ArrayOfGroupedItemsType Complex Type" </w:instrText>
      </w:r>
      <w:r>
        <w:fldChar w:fldCharType="end"/>
      </w:r>
      <w:r>
        <w:fldChar w:fldCharType="begin"/>
      </w:r>
      <w:r>
        <w:instrText xml:space="preserve"> XE "t\:ArrayOfGroupedItemsType Complex Type complex type" </w:instrText>
      </w:r>
      <w:r>
        <w:fldChar w:fldCharType="end"/>
      </w:r>
    </w:p>
    <w:p w:rsidR="0018310E" w:rsidRDefault="00455365">
      <w:r>
        <w:t xml:space="preserve">The </w:t>
      </w:r>
      <w:r>
        <w:rPr>
          <w:b/>
        </w:rPr>
        <w:t>ArrayOfGroupedItemsType</w:t>
      </w:r>
      <w:r>
        <w:t xml:space="preserve"> complex type specifies an array of items that are returned by the </w:t>
      </w:r>
      <w:r>
        <w:rPr>
          <w:b/>
        </w:rPr>
        <w:t>FindItem</w:t>
      </w:r>
      <w:r>
        <w:t xml:space="preserve"> operation, as specified in section </w:t>
      </w:r>
      <w:hyperlink w:anchor="Section_5407466dfa0a4b3790858bf2c034a897" w:history="1">
        <w:r>
          <w:rPr>
            <w:rStyle w:val="Hyperlink"/>
          </w:rPr>
          <w:t>3.1.4.2</w:t>
        </w:r>
      </w:hyperlink>
      <w:r>
        <w:t>.</w:t>
      </w:r>
    </w:p>
    <w:p w:rsidR="0018310E" w:rsidRDefault="00455365">
      <w:pPr>
        <w:pStyle w:val="Code"/>
      </w:pPr>
      <w:r>
        <w:t>&lt;xs:complexType name="ArrayOfGroupedItemsType"&gt;</w:t>
      </w:r>
    </w:p>
    <w:p w:rsidR="0018310E" w:rsidRDefault="00455365">
      <w:pPr>
        <w:pStyle w:val="Code"/>
      </w:pPr>
      <w:r>
        <w:t xml:space="preserve">  &lt;xs:choice&gt;</w:t>
      </w:r>
    </w:p>
    <w:p w:rsidR="0018310E" w:rsidRDefault="00455365">
      <w:pPr>
        <w:pStyle w:val="Code"/>
      </w:pPr>
      <w:r>
        <w:t xml:space="preserve">    &lt;xs:element name="GroupedItems" type="t:GroupedItemsType" minOccurs="0" maxOccurs="unbounded"/&gt;</w:t>
      </w:r>
    </w:p>
    <w:p w:rsidR="0018310E" w:rsidRDefault="00455365">
      <w:pPr>
        <w:pStyle w:val="Code"/>
      </w:pPr>
      <w:r>
        <w:t xml:space="preserve">  &lt;/xs:choice&gt;</w:t>
      </w:r>
    </w:p>
    <w:p w:rsidR="0018310E" w:rsidRDefault="00455365">
      <w:pPr>
        <w:pStyle w:val="Code"/>
      </w:pPr>
      <w:r>
        <w:t>&lt;/xs:complex</w:t>
      </w:r>
      <w:r>
        <w:t>Type&gt;</w:t>
      </w:r>
    </w:p>
    <w:p w:rsidR="0018310E" w:rsidRDefault="0018310E">
      <w:pPr>
        <w:pStyle w:val="Code"/>
      </w:pPr>
    </w:p>
    <w:p w:rsidR="0018310E" w:rsidRDefault="00455365">
      <w:r>
        <w:t xml:space="preserve">The following table lists the child element of the </w:t>
      </w:r>
      <w:r>
        <w:rPr>
          <w:b/>
        </w:rPr>
        <w:t>ArrayOfGroupedItemsType</w:t>
      </w:r>
      <w:r>
        <w:t xml:space="preserve"> complex type.</w:t>
      </w:r>
    </w:p>
    <w:tbl>
      <w:tblPr>
        <w:tblStyle w:val="Table-ShadedHeader"/>
        <w:tblW w:w="0" w:type="auto"/>
        <w:tblLook w:val="04A0" w:firstRow="1" w:lastRow="0" w:firstColumn="1" w:lastColumn="0" w:noHBand="0" w:noVBand="1"/>
      </w:tblPr>
      <w:tblGrid>
        <w:gridCol w:w="1524"/>
        <w:gridCol w:w="3177"/>
        <w:gridCol w:w="477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GroupedItems</w:t>
            </w:r>
          </w:p>
        </w:tc>
        <w:tc>
          <w:tcPr>
            <w:tcW w:w="0" w:type="auto"/>
            <w:shd w:val="clear" w:color="auto" w:fill="auto"/>
          </w:tcPr>
          <w:p w:rsidR="0018310E" w:rsidRDefault="00455365">
            <w:pPr>
              <w:pStyle w:val="TableBodyText"/>
            </w:pPr>
            <w:r>
              <w:rPr>
                <w:b/>
              </w:rPr>
              <w:t xml:space="preserve">t:GroupedItemsType </w:t>
            </w:r>
            <w:r>
              <w:t xml:space="preserve">(section </w:t>
            </w:r>
            <w:hyperlink w:anchor="Section_e7a417ba7e0d4f3ca1d1b6ea8b4d4f01" w:history="1">
              <w:r>
                <w:rPr>
                  <w:rStyle w:val="Hyperlink"/>
                </w:rPr>
                <w:t>2.2.4.15</w:t>
              </w:r>
            </w:hyperlink>
            <w:r>
              <w:t>)</w:t>
            </w:r>
          </w:p>
        </w:tc>
        <w:tc>
          <w:tcPr>
            <w:tcW w:w="0" w:type="auto"/>
            <w:shd w:val="clear" w:color="auto" w:fill="auto"/>
          </w:tcPr>
          <w:p w:rsidR="0018310E" w:rsidRDefault="00455365">
            <w:pPr>
              <w:pStyle w:val="TableBodyText"/>
            </w:pPr>
            <w:r>
              <w:t>Specifies an array of i</w:t>
            </w:r>
            <w:r>
              <w:t xml:space="preserve">tems that are returned by the </w:t>
            </w:r>
            <w:r>
              <w:rPr>
                <w:b/>
              </w:rPr>
              <w:t>FindItem</w:t>
            </w:r>
            <w:r>
              <w:t xml:space="preserve"> operation.</w:t>
            </w:r>
          </w:p>
        </w:tc>
      </w:tr>
    </w:tbl>
    <w:p w:rsidR="0018310E" w:rsidRDefault="0018310E"/>
    <w:p w:rsidR="0018310E" w:rsidRDefault="00455365">
      <w:pPr>
        <w:pStyle w:val="Heading4"/>
      </w:pPr>
      <w:bookmarkStart w:id="103" w:name="section_22c5cccdb8a84ccd8242fdd14ee2035b"/>
      <w:bookmarkStart w:id="104" w:name="_Toc79557090"/>
      <w:r>
        <w:t>t:ArrayOfItemsType Complex Type</w:t>
      </w:r>
      <w:bookmarkEnd w:id="103"/>
      <w:bookmarkEnd w:id="104"/>
      <w:r>
        <w:fldChar w:fldCharType="begin"/>
      </w:r>
      <w:r>
        <w:instrText xml:space="preserve"> XE "Messages:t\:ArrayOfItemsType Complex Type complex type" </w:instrText>
      </w:r>
      <w:r>
        <w:fldChar w:fldCharType="end"/>
      </w:r>
      <w:r>
        <w:fldChar w:fldCharType="begin"/>
      </w:r>
      <w:r>
        <w:instrText xml:space="preserve"> XE "Complex types:t\:ArrayOfItemsType Complex Type" </w:instrText>
      </w:r>
      <w:r>
        <w:fldChar w:fldCharType="end"/>
      </w:r>
      <w:r>
        <w:fldChar w:fldCharType="begin"/>
      </w:r>
      <w:r>
        <w:instrText xml:space="preserve"> XE "t\:ArrayOfItemsType Complex Type complex type" </w:instrText>
      </w:r>
      <w:r>
        <w:fldChar w:fldCharType="end"/>
      </w:r>
    </w:p>
    <w:p w:rsidR="0018310E" w:rsidRDefault="00455365">
      <w:r>
        <w:t xml:space="preserve">The </w:t>
      </w:r>
      <w:r>
        <w:rPr>
          <w:b/>
        </w:rPr>
        <w:t>ArrayOfItemsType</w:t>
      </w:r>
      <w:r>
        <w:t xml:space="preserve"> complex type specifies an array of items that are returned in a search.</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p>
    <w:p w:rsidR="0018310E" w:rsidRDefault="00455365">
      <w:pPr>
        <w:pStyle w:val="Code"/>
      </w:pPr>
      <w:r>
        <w:t>&lt;xs:complexType name="ArrayOfItemsType"&gt;</w:t>
      </w:r>
    </w:p>
    <w:p w:rsidR="0018310E" w:rsidRDefault="00455365">
      <w:pPr>
        <w:pStyle w:val="Code"/>
      </w:pPr>
      <w:r>
        <w:t xml:space="preserve">  &lt;xs:choice minOccurs="0" maxOccurs="unbounded"&gt;</w:t>
      </w:r>
    </w:p>
    <w:p w:rsidR="0018310E" w:rsidRDefault="00455365">
      <w:pPr>
        <w:pStyle w:val="Code"/>
      </w:pPr>
      <w:r>
        <w:t xml:space="preserve">    &lt;</w:t>
      </w:r>
      <w:r>
        <w:t>xs:element name="Item" type="t:ItemType"/&gt;</w:t>
      </w:r>
    </w:p>
    <w:p w:rsidR="0018310E" w:rsidRDefault="00455365">
      <w:pPr>
        <w:pStyle w:val="Code"/>
      </w:pPr>
      <w:r>
        <w:t xml:space="preserve">  &lt;/xs:choice&gt;</w:t>
      </w:r>
    </w:p>
    <w:p w:rsidR="0018310E" w:rsidRDefault="00455365">
      <w:pPr>
        <w:pStyle w:val="Code"/>
      </w:pPr>
      <w:r>
        <w:t>&lt;/xs:complexType&gt;</w:t>
      </w:r>
    </w:p>
    <w:p w:rsidR="0018310E" w:rsidRDefault="00455365">
      <w:r>
        <w:t xml:space="preserve">The following table describes the child element of the </w:t>
      </w:r>
      <w:r>
        <w:rPr>
          <w:b/>
        </w:rPr>
        <w:t>ArrayOfItemsType</w:t>
      </w:r>
      <w:r>
        <w:t xml:space="preserve"> complex type.</w:t>
      </w:r>
    </w:p>
    <w:tbl>
      <w:tblPr>
        <w:tblStyle w:val="Table-ShadedHeader"/>
        <w:tblW w:w="0" w:type="auto"/>
        <w:tblLook w:val="04A0" w:firstRow="1" w:lastRow="0" w:firstColumn="1" w:lastColumn="0" w:noHBand="0" w:noVBand="1"/>
      </w:tblPr>
      <w:tblGrid>
        <w:gridCol w:w="3155"/>
        <w:gridCol w:w="3160"/>
        <w:gridCol w:w="316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3192" w:type="dxa"/>
          </w:tcPr>
          <w:p w:rsidR="0018310E" w:rsidRDefault="00455365">
            <w:pPr>
              <w:pStyle w:val="TableHeaderText"/>
            </w:pPr>
            <w:r>
              <w:t>Element</w:t>
            </w:r>
          </w:p>
        </w:tc>
        <w:tc>
          <w:tcPr>
            <w:tcW w:w="3192" w:type="dxa"/>
          </w:tcPr>
          <w:p w:rsidR="0018310E" w:rsidRDefault="00455365">
            <w:pPr>
              <w:pStyle w:val="TableHeaderText"/>
            </w:pPr>
            <w:r>
              <w:t>Type</w:t>
            </w:r>
          </w:p>
        </w:tc>
        <w:tc>
          <w:tcPr>
            <w:tcW w:w="3192" w:type="dxa"/>
          </w:tcPr>
          <w:p w:rsidR="0018310E" w:rsidRDefault="00455365">
            <w:pPr>
              <w:pStyle w:val="TableHeaderText"/>
            </w:pPr>
            <w:r>
              <w:t>Description</w:t>
            </w:r>
          </w:p>
        </w:tc>
      </w:tr>
      <w:tr w:rsidR="0018310E" w:rsidTr="0018310E">
        <w:tc>
          <w:tcPr>
            <w:tcW w:w="3192" w:type="dxa"/>
          </w:tcPr>
          <w:p w:rsidR="0018310E" w:rsidRDefault="00455365">
            <w:pPr>
              <w:pStyle w:val="TableBodyText"/>
              <w:rPr>
                <w:b/>
              </w:rPr>
            </w:pPr>
            <w:r>
              <w:rPr>
                <w:b/>
              </w:rPr>
              <w:t>Item</w:t>
            </w:r>
          </w:p>
        </w:tc>
        <w:tc>
          <w:tcPr>
            <w:tcW w:w="3192" w:type="dxa"/>
          </w:tcPr>
          <w:p w:rsidR="0018310E" w:rsidRDefault="00455365">
            <w:pPr>
              <w:pStyle w:val="TableBodyText"/>
            </w:pPr>
            <w:r>
              <w:rPr>
                <w:b/>
              </w:rPr>
              <w:t>t:ItemType (</w:t>
            </w:r>
            <w:hyperlink r:id="rId87" w:anchor="Section_7a113138a0db4168a164bf8b05cc4e6d">
              <w:r>
                <w:rPr>
                  <w:rStyle w:val="Hyperlink"/>
                </w:rPr>
                <w:t>[MS-OXWSCORE]</w:t>
              </w:r>
            </w:hyperlink>
            <w:r>
              <w:t xml:space="preserve"> section 2.2.4.24)</w:t>
            </w:r>
          </w:p>
        </w:tc>
        <w:tc>
          <w:tcPr>
            <w:tcW w:w="3192" w:type="dxa"/>
          </w:tcPr>
          <w:p w:rsidR="0018310E" w:rsidRDefault="00455365">
            <w:pPr>
              <w:pStyle w:val="TableBodyText"/>
            </w:pPr>
            <w:r>
              <w:t>A generic item.</w:t>
            </w:r>
          </w:p>
        </w:tc>
      </w:tr>
    </w:tbl>
    <w:p w:rsidR="0018310E" w:rsidRDefault="0018310E"/>
    <w:p w:rsidR="0018310E" w:rsidRDefault="00455365">
      <w:pPr>
        <w:pStyle w:val="Heading4"/>
      </w:pPr>
      <w:bookmarkStart w:id="106" w:name="section_892368fec0a442059fe86843a9fc31a1"/>
      <w:bookmarkStart w:id="107" w:name="_Toc79557091"/>
      <w:r>
        <w:lastRenderedPageBreak/>
        <w:t>t:BasePagingType Complex Type</w:t>
      </w:r>
      <w:bookmarkEnd w:id="106"/>
      <w:bookmarkEnd w:id="107"/>
      <w:r>
        <w:fldChar w:fldCharType="begin"/>
      </w:r>
      <w:r>
        <w:instrText xml:space="preserve"> XE "Messages:t\:BasePagingType Complex Type complex type" </w:instrText>
      </w:r>
      <w:r>
        <w:fldChar w:fldCharType="end"/>
      </w:r>
      <w:r>
        <w:fldChar w:fldCharType="begin"/>
      </w:r>
      <w:r>
        <w:instrText xml:space="preserve"> XE "Complex types:t\:BasePagingType Complex Type" </w:instrText>
      </w:r>
      <w:r>
        <w:fldChar w:fldCharType="end"/>
      </w:r>
      <w:r>
        <w:fldChar w:fldCharType="begin"/>
      </w:r>
      <w:r>
        <w:instrText xml:space="preserve"> XE "t\:BasePagingType Complex Type complex type" </w:instrText>
      </w:r>
      <w:r>
        <w:fldChar w:fldCharType="end"/>
      </w:r>
    </w:p>
    <w:p w:rsidR="0018310E" w:rsidRDefault="00455365">
      <w:r>
        <w:t xml:space="preserve">The </w:t>
      </w:r>
      <w:r>
        <w:rPr>
          <w:b/>
        </w:rPr>
        <w:t>BasePagingType</w:t>
      </w:r>
      <w:r>
        <w:t xml:space="preserve"> complex type specifies the base type for derived types that specify paged views.</w:t>
      </w:r>
    </w:p>
    <w:p w:rsidR="0018310E" w:rsidRDefault="00455365">
      <w:pPr>
        <w:pStyle w:val="Code"/>
      </w:pPr>
      <w:r>
        <w:t>&lt;xs:complexType name="BasePagingType"</w:t>
      </w:r>
    </w:p>
    <w:p w:rsidR="0018310E" w:rsidRDefault="00455365">
      <w:pPr>
        <w:pStyle w:val="Code"/>
      </w:pPr>
      <w:r>
        <w:t xml:space="preserve">  abstract="</w:t>
      </w:r>
      <w:r>
        <w:t>true"</w:t>
      </w:r>
    </w:p>
    <w:p w:rsidR="0018310E" w:rsidRDefault="00455365">
      <w:pPr>
        <w:pStyle w:val="Code"/>
      </w:pPr>
      <w:r>
        <w:t>&gt;</w:t>
      </w:r>
    </w:p>
    <w:p w:rsidR="0018310E" w:rsidRDefault="00455365">
      <w:pPr>
        <w:pStyle w:val="Code"/>
      </w:pPr>
      <w:r>
        <w:t xml:space="preserve">  &lt;xs:attribute name="MaxEntriesReturned"</w:t>
      </w:r>
    </w:p>
    <w:p w:rsidR="0018310E" w:rsidRDefault="00455365">
      <w:pPr>
        <w:pStyle w:val="Code"/>
      </w:pPr>
      <w:r>
        <w:t xml:space="preserve">    type="xs:int"</w:t>
      </w:r>
    </w:p>
    <w:p w:rsidR="0018310E" w:rsidRDefault="00455365">
      <w:pPr>
        <w:pStyle w:val="Code"/>
      </w:pPr>
      <w:r>
        <w:t xml:space="preserve">    use="optional"</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 xml:space="preserve">The following table lists the attribute definition for the </w:t>
      </w:r>
      <w:r>
        <w:rPr>
          <w:b/>
        </w:rPr>
        <w:t>BasePagineType</w:t>
      </w:r>
      <w:r>
        <w:t xml:space="preserve"> complex type.</w:t>
      </w:r>
    </w:p>
    <w:tbl>
      <w:tblPr>
        <w:tblStyle w:val="Table-ShadedHeader"/>
        <w:tblW w:w="0" w:type="auto"/>
        <w:tblLook w:val="04A0" w:firstRow="1" w:lastRow="0" w:firstColumn="1" w:lastColumn="0" w:noHBand="0" w:noVBand="1"/>
      </w:tblPr>
      <w:tblGrid>
        <w:gridCol w:w="2058"/>
        <w:gridCol w:w="1773"/>
        <w:gridCol w:w="564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MaxEntriesReturned</w:t>
            </w:r>
          </w:p>
        </w:tc>
        <w:tc>
          <w:tcPr>
            <w:tcW w:w="0" w:type="auto"/>
            <w:shd w:val="clear" w:color="auto" w:fill="auto"/>
          </w:tcPr>
          <w:p w:rsidR="0018310E" w:rsidRDefault="00455365">
            <w:pPr>
              <w:pStyle w:val="TableBodyText"/>
            </w:pPr>
            <w:r>
              <w:rPr>
                <w:b/>
              </w:rPr>
              <w:t xml:space="preserve">xs:int </w:t>
            </w:r>
            <w:hyperlink r:id="rId88">
              <w:r>
                <w:rPr>
                  <w:rStyle w:val="Hyperlink"/>
                </w:rPr>
                <w:t>[XMLSCHEMA2]</w:t>
              </w:r>
            </w:hyperlink>
          </w:p>
        </w:tc>
        <w:tc>
          <w:tcPr>
            <w:tcW w:w="0" w:type="auto"/>
            <w:shd w:val="clear" w:color="auto" w:fill="auto"/>
          </w:tcPr>
          <w:p w:rsidR="0018310E" w:rsidRDefault="00455365">
            <w:pPr>
              <w:pStyle w:val="TableBodyText"/>
            </w:pPr>
            <w:r>
              <w:t>Specifies the maximum number of entries that are returned with each page of the response. This attribute can be specified.</w:t>
            </w:r>
          </w:p>
        </w:tc>
      </w:tr>
    </w:tbl>
    <w:p w:rsidR="0018310E" w:rsidRDefault="0018310E"/>
    <w:p w:rsidR="0018310E" w:rsidRDefault="00455365">
      <w:pPr>
        <w:pStyle w:val="Heading4"/>
      </w:pPr>
      <w:bookmarkStart w:id="108" w:name="section_0fac2c5c12d34ebcb8f8b8382c4569b2"/>
      <w:bookmarkStart w:id="109" w:name="_Toc79557092"/>
      <w:r>
        <w:t>t:ContainsExpressionType Complex Type</w:t>
      </w:r>
      <w:bookmarkEnd w:id="108"/>
      <w:bookmarkEnd w:id="109"/>
      <w:r>
        <w:fldChar w:fldCharType="begin"/>
      </w:r>
      <w:r>
        <w:instrText xml:space="preserve"> XE "Messages:t\:C</w:instrText>
      </w:r>
      <w:r>
        <w:instrText xml:space="preserve">ontainsExpressionType Complex Type complex type" </w:instrText>
      </w:r>
      <w:r>
        <w:fldChar w:fldCharType="end"/>
      </w:r>
      <w:r>
        <w:fldChar w:fldCharType="begin"/>
      </w:r>
      <w:r>
        <w:instrText xml:space="preserve"> XE "Complex types:t\:ContainsExpressionType Complex Type" </w:instrText>
      </w:r>
      <w:r>
        <w:fldChar w:fldCharType="end"/>
      </w:r>
      <w:r>
        <w:fldChar w:fldCharType="begin"/>
      </w:r>
      <w:r>
        <w:instrText xml:space="preserve"> XE "t\:ContainsExpressionType Complex Type complex type" </w:instrText>
      </w:r>
      <w:r>
        <w:fldChar w:fldCharType="end"/>
      </w:r>
    </w:p>
    <w:p w:rsidR="0018310E" w:rsidRDefault="00455365">
      <w:r>
        <w:t xml:space="preserve">The </w:t>
      </w:r>
      <w:r>
        <w:rPr>
          <w:b/>
        </w:rPr>
        <w:t>ContainsExpressionType</w:t>
      </w:r>
      <w:r>
        <w:t xml:space="preserve"> complex type specifies a search expression that determin</w:t>
      </w:r>
      <w:r>
        <w:t xml:space="preserve">es whether a given property contains the supplied constant string value. The </w:t>
      </w:r>
      <w:r>
        <w:rPr>
          <w:b/>
        </w:rPr>
        <w:t>ContainsExpressionType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&lt;x</w:t>
      </w:r>
      <w:r>
        <w:t>s:complexType name="ContainsExpressionType"&gt;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ref="t:Path"</w:t>
      </w:r>
    </w:p>
    <w:p w:rsidR="0018310E" w:rsidRDefault="00455365">
      <w:pPr>
        <w:pStyle w:val="Code"/>
      </w:pPr>
      <w:r>
        <w:t xml:space="preserve">         /&gt;</w:t>
      </w:r>
    </w:p>
    <w:p w:rsidR="0018310E" w:rsidRDefault="00455365">
      <w:pPr>
        <w:pStyle w:val="Code"/>
      </w:pPr>
      <w:r>
        <w:t xml:space="preserve">        &lt;xs:element name="Constant"</w:t>
      </w:r>
    </w:p>
    <w:p w:rsidR="0018310E" w:rsidRDefault="00455365">
      <w:pPr>
        <w:pStyle w:val="Code"/>
      </w:pPr>
      <w:r>
        <w:t xml:space="preserve">          type="t:ConstantValueType"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name="ContainmentMode"</w:t>
      </w:r>
    </w:p>
    <w:p w:rsidR="0018310E" w:rsidRDefault="00455365">
      <w:pPr>
        <w:pStyle w:val="Code"/>
      </w:pPr>
      <w:r>
        <w:t xml:space="preserve">        type="t:ContainmentModeType"</w:t>
      </w:r>
    </w:p>
    <w:p w:rsidR="0018310E" w:rsidRDefault="00455365">
      <w:pPr>
        <w:pStyle w:val="Code"/>
      </w:pPr>
      <w:r>
        <w:t xml:space="preserve">        use="optional"</w:t>
      </w:r>
    </w:p>
    <w:p w:rsidR="0018310E" w:rsidRDefault="00455365">
      <w:pPr>
        <w:pStyle w:val="Code"/>
      </w:pPr>
      <w:r>
        <w:t xml:space="preserve">       /&gt;</w:t>
      </w:r>
    </w:p>
    <w:p w:rsidR="0018310E" w:rsidRDefault="00455365">
      <w:pPr>
        <w:pStyle w:val="Code"/>
      </w:pPr>
      <w:r>
        <w:t xml:space="preserve">      &lt;xs:attribute name="ContainmentComparison"</w:t>
      </w:r>
    </w:p>
    <w:p w:rsidR="0018310E" w:rsidRDefault="00455365">
      <w:pPr>
        <w:pStyle w:val="Code"/>
      </w:pPr>
      <w:r>
        <w:t xml:space="preserve">        type="t:Containm</w:t>
      </w:r>
      <w:r>
        <w:t>entComparisonType"</w:t>
      </w:r>
    </w:p>
    <w:p w:rsidR="0018310E" w:rsidRDefault="00455365">
      <w:pPr>
        <w:pStyle w:val="Code"/>
      </w:pPr>
      <w:r>
        <w:t xml:space="preserve">        use="optional"</w:t>
      </w:r>
    </w:p>
    <w:p w:rsidR="0018310E" w:rsidRDefault="00455365">
      <w:pPr>
        <w:pStyle w:val="Code"/>
      </w:pPr>
      <w:r>
        <w:t xml:space="preserve">       /&gt;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ContainsExpressionType</w:t>
      </w:r>
      <w:r>
        <w:t xml:space="preserve"> complex type.</w:t>
      </w:r>
    </w:p>
    <w:tbl>
      <w:tblPr>
        <w:tblStyle w:val="Table-ShadedHeader"/>
        <w:tblW w:w="0" w:type="auto"/>
        <w:tblLook w:val="04A0" w:firstRow="1" w:lastRow="0" w:firstColumn="1" w:lastColumn="0" w:noHBand="0" w:noVBand="1"/>
      </w:tblPr>
      <w:tblGrid>
        <w:gridCol w:w="1032"/>
        <w:gridCol w:w="2753"/>
        <w:gridCol w:w="569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lastRenderedPageBreak/>
              <w:t>Element</w:t>
            </w:r>
          </w:p>
        </w:tc>
        <w:tc>
          <w:tcPr>
            <w:tcW w:w="0" w:type="auto"/>
          </w:tcPr>
          <w:p w:rsidR="0018310E" w:rsidRDefault="00455365">
            <w:pPr>
              <w:pStyle w:val="TableHeaderText"/>
            </w:pPr>
            <w:r>
              <w:t>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rPr>
                <w:b/>
              </w:rPr>
            </w:pPr>
            <w:r>
              <w:rPr>
                <w:b/>
              </w:rPr>
              <w:t>Path</w:t>
            </w:r>
          </w:p>
        </w:tc>
        <w:tc>
          <w:tcPr>
            <w:tcW w:w="0" w:type="auto"/>
          </w:tcPr>
          <w:p w:rsidR="0018310E" w:rsidRDefault="00455365">
            <w:pPr>
              <w:pStyle w:val="TableBodyText"/>
            </w:pPr>
            <w:r>
              <w:rPr>
                <w:b/>
              </w:rPr>
              <w:t xml:space="preserve">t:Path </w:t>
            </w:r>
            <w:r>
              <w:t>(</w:t>
            </w:r>
            <w:hyperlink r:id="rId89" w:anchor="Section_138909444c814debb95f6d717e1438cd">
              <w:r>
                <w:rPr>
                  <w:rStyle w:val="Hyperlink"/>
                </w:rPr>
                <w:t>[MS-OXWSCDATA]</w:t>
              </w:r>
            </w:hyperlink>
            <w:r>
              <w:t xml:space="preserve"> section 2.2.3.8)</w:t>
            </w:r>
          </w:p>
        </w:tc>
        <w:tc>
          <w:tcPr>
            <w:tcW w:w="0" w:type="auto"/>
          </w:tcPr>
          <w:p w:rsidR="0018310E" w:rsidRDefault="00455365">
            <w:pPr>
              <w:pStyle w:val="TableBodyText"/>
            </w:pPr>
            <w:r>
              <w:t xml:space="preserve">Specifies the property to use in a </w:t>
            </w:r>
            <w:r>
              <w:rPr>
                <w:b/>
              </w:rPr>
              <w:t>contains</w:t>
            </w:r>
            <w:r>
              <w:t xml:space="preserve"> search expression. The </w:t>
            </w:r>
            <w:r>
              <w:rPr>
                <w:b/>
              </w:rPr>
              <w:t>Path</w:t>
            </w:r>
            <w:r>
              <w:t xml:space="preserve"> element specifies a substitution group, as specified in </w:t>
            </w:r>
            <w:hyperlink r:id="rId90">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r w:rsidR="0018310E" w:rsidTr="0018310E">
        <w:tc>
          <w:tcPr>
            <w:tcW w:w="0" w:type="auto"/>
          </w:tcPr>
          <w:p w:rsidR="0018310E" w:rsidRDefault="00455365">
            <w:pPr>
              <w:pStyle w:val="TableBodyText"/>
              <w:rPr>
                <w:b/>
              </w:rPr>
            </w:pPr>
            <w:r>
              <w:rPr>
                <w:b/>
              </w:rPr>
              <w:t>Constant</w:t>
            </w:r>
          </w:p>
        </w:tc>
        <w:tc>
          <w:tcPr>
            <w:tcW w:w="0" w:type="auto"/>
          </w:tcPr>
          <w:p w:rsidR="0018310E" w:rsidRDefault="00455365">
            <w:pPr>
              <w:pStyle w:val="TableBodyText"/>
            </w:pPr>
            <w:r>
              <w:rPr>
                <w:b/>
              </w:rPr>
              <w:t>t:ConstantValueType</w:t>
            </w:r>
            <w:r>
              <w:t xml:space="preserve"> ([MS-OXWSCDATA] section 2.2.4.23)</w:t>
            </w:r>
          </w:p>
        </w:tc>
        <w:tc>
          <w:tcPr>
            <w:tcW w:w="0" w:type="auto"/>
          </w:tcPr>
          <w:p w:rsidR="0018310E" w:rsidRDefault="00455365">
            <w:pPr>
              <w:pStyle w:val="TableBodyText"/>
            </w:pPr>
            <w:r>
              <w:t xml:space="preserve">Specifies a constant value for </w:t>
            </w:r>
            <w:r>
              <w:t xml:space="preserve">a search restriction. </w:t>
            </w:r>
          </w:p>
        </w:tc>
      </w:tr>
    </w:tbl>
    <w:p w:rsidR="0018310E" w:rsidRDefault="00455365">
      <w:r>
        <w:t xml:space="preserve">The following table lists the attribute definitions for the </w:t>
      </w:r>
      <w:r>
        <w:rPr>
          <w:b/>
        </w:rPr>
        <w:t>ContainsExpressionType</w:t>
      </w:r>
      <w:r>
        <w:t xml:space="preserve"> complex type.</w:t>
      </w:r>
    </w:p>
    <w:tbl>
      <w:tblPr>
        <w:tblStyle w:val="Table-ShadedHeader"/>
        <w:tblW w:w="0" w:type="auto"/>
        <w:tblLook w:val="04A0" w:firstRow="1" w:lastRow="0" w:firstColumn="1" w:lastColumn="0" w:noHBand="0" w:noVBand="1"/>
      </w:tblPr>
      <w:tblGrid>
        <w:gridCol w:w="2448"/>
        <w:gridCol w:w="3842"/>
        <w:gridCol w:w="318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Attribute</w:t>
            </w:r>
          </w:p>
        </w:tc>
        <w:tc>
          <w:tcPr>
            <w:tcW w:w="0" w:type="auto"/>
          </w:tcPr>
          <w:p w:rsidR="0018310E" w:rsidRDefault="00455365">
            <w:pPr>
              <w:pStyle w:val="TableHeaderText"/>
            </w:pPr>
            <w:r>
              <w:t>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rPr>
                <w:b/>
              </w:rPr>
            </w:pPr>
            <w:r>
              <w:rPr>
                <w:b/>
              </w:rPr>
              <w:t>ContainmentMode</w:t>
            </w:r>
          </w:p>
        </w:tc>
        <w:tc>
          <w:tcPr>
            <w:tcW w:w="0" w:type="auto"/>
          </w:tcPr>
          <w:p w:rsidR="0018310E" w:rsidRDefault="00455365">
            <w:pPr>
              <w:pStyle w:val="TableBodyText"/>
            </w:pPr>
            <w:r>
              <w:rPr>
                <w:b/>
              </w:rPr>
              <w:t>t:ContainmentModeType</w:t>
            </w:r>
            <w:r>
              <w:t xml:space="preserve"> (section </w:t>
            </w:r>
            <w:hyperlink w:anchor="Section_94bd0f434fd247f59c56abb3c4207f5d" w:history="1">
              <w:r>
                <w:rPr>
                  <w:rStyle w:val="Hyperlink"/>
                </w:rPr>
                <w:t>2.2.5.2</w:t>
              </w:r>
            </w:hyperlink>
            <w:r>
              <w:t>)</w:t>
            </w:r>
          </w:p>
        </w:tc>
        <w:tc>
          <w:tcPr>
            <w:tcW w:w="0" w:type="auto"/>
          </w:tcPr>
          <w:p w:rsidR="0018310E" w:rsidRDefault="00455365">
            <w:pPr>
              <w:pStyle w:val="TableBodyText"/>
            </w:pPr>
            <w:r>
              <w:t>Specifies the boundaries of a search.</w:t>
            </w:r>
          </w:p>
        </w:tc>
      </w:tr>
      <w:tr w:rsidR="0018310E" w:rsidTr="0018310E">
        <w:tc>
          <w:tcPr>
            <w:tcW w:w="0" w:type="auto"/>
          </w:tcPr>
          <w:p w:rsidR="0018310E" w:rsidRDefault="00455365">
            <w:pPr>
              <w:pStyle w:val="TableBodyText"/>
              <w:rPr>
                <w:b/>
              </w:rPr>
            </w:pPr>
            <w:r>
              <w:rPr>
                <w:b/>
              </w:rPr>
              <w:t>ContainmentComparison</w:t>
            </w:r>
          </w:p>
        </w:tc>
        <w:tc>
          <w:tcPr>
            <w:tcW w:w="0" w:type="auto"/>
          </w:tcPr>
          <w:p w:rsidR="0018310E" w:rsidRDefault="00455365">
            <w:pPr>
              <w:pStyle w:val="TableBodyText"/>
            </w:pPr>
            <w:r>
              <w:rPr>
                <w:b/>
              </w:rPr>
              <w:t>t:ContainmentComparisonType</w:t>
            </w:r>
            <w:r>
              <w:t xml:space="preserve"> (section </w:t>
            </w:r>
            <w:hyperlink w:anchor="Section_637bf127354e4f56a167f4c7d2951681" w:history="1">
              <w:r>
                <w:rPr>
                  <w:rStyle w:val="Hyperlink"/>
                </w:rPr>
                <w:t>2.2.5.1</w:t>
              </w:r>
            </w:hyperlink>
            <w:r>
              <w:t>)</w:t>
            </w:r>
          </w:p>
        </w:tc>
        <w:tc>
          <w:tcPr>
            <w:tcW w:w="0" w:type="auto"/>
          </w:tcPr>
          <w:p w:rsidR="0018310E" w:rsidRDefault="00455365">
            <w:pPr>
              <w:pStyle w:val="TableBodyText"/>
            </w:pPr>
            <w:r>
              <w:t>Specifies whether a search ignores cases and spaces.</w:t>
            </w:r>
          </w:p>
        </w:tc>
      </w:tr>
    </w:tbl>
    <w:p w:rsidR="0018310E" w:rsidRDefault="0018310E"/>
    <w:p w:rsidR="0018310E" w:rsidRDefault="00455365">
      <w:pPr>
        <w:pStyle w:val="Heading4"/>
      </w:pPr>
      <w:bookmarkStart w:id="110" w:name="section_a63f7bc1d70b4ef3b5c20cdc0cda735e"/>
      <w:bookmarkStart w:id="111" w:name="_Toc79557093"/>
      <w:r>
        <w:t>t:ExcludesType Complex Type</w:t>
      </w:r>
      <w:bookmarkEnd w:id="110"/>
      <w:bookmarkEnd w:id="111"/>
      <w:r>
        <w:fldChar w:fldCharType="begin"/>
      </w:r>
      <w:r>
        <w:instrText xml:space="preserve"> XE "Messages:t\:ExcludesType Complex Type complex type" </w:instrText>
      </w:r>
      <w:r>
        <w:fldChar w:fldCharType="end"/>
      </w:r>
      <w:r>
        <w:fldChar w:fldCharType="begin"/>
      </w:r>
      <w:r>
        <w:instrText xml:space="preserve"> XE "Complex types:t\:ExcludesType Complex Type" </w:instrText>
      </w:r>
      <w:r>
        <w:fldChar w:fldCharType="end"/>
      </w:r>
      <w:r>
        <w:fldChar w:fldCharType="begin"/>
      </w:r>
      <w:r>
        <w:instrText xml:space="preserve"> XE "t\:ExcludesType Complex Type complex type" </w:instrText>
      </w:r>
      <w:r>
        <w:fldChar w:fldCharType="end"/>
      </w:r>
    </w:p>
    <w:p w:rsidR="0018310E" w:rsidRDefault="00455365">
      <w:r>
        <w:t xml:space="preserve">The </w:t>
      </w:r>
      <w:r>
        <w:rPr>
          <w:b/>
        </w:rPr>
        <w:t>ExcludesType</w:t>
      </w:r>
      <w:r>
        <w:t xml:space="preserve"> complex type specifies a bitwise mask of a property</w:t>
      </w:r>
      <w:r>
        <w:t xml:space="preserve"> for an </w:t>
      </w:r>
      <w:r>
        <w:rPr>
          <w:b/>
        </w:rPr>
        <w:t>exclude</w:t>
      </w:r>
      <w:r>
        <w:t xml:space="preserve"> search restriction. The </w:t>
      </w:r>
      <w:r>
        <w:rPr>
          <w:b/>
        </w:rPr>
        <w:t>ExcludesType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&lt;xs:complexType name="ExcludesType"&gt;</w:t>
      </w:r>
    </w:p>
    <w:p w:rsidR="0018310E" w:rsidRDefault="00455365">
      <w:pPr>
        <w:pStyle w:val="Code"/>
      </w:pPr>
      <w:r>
        <w:t xml:space="preserve">  &lt;xs:comple</w:t>
      </w:r>
      <w:r>
        <w:t>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ref="t:Path"</w:t>
      </w:r>
    </w:p>
    <w:p w:rsidR="0018310E" w:rsidRDefault="00455365">
      <w:pPr>
        <w:pStyle w:val="Code"/>
      </w:pPr>
      <w:r>
        <w:t xml:space="preserve">         /&gt;</w:t>
      </w:r>
    </w:p>
    <w:p w:rsidR="0018310E" w:rsidRDefault="00455365">
      <w:pPr>
        <w:pStyle w:val="Code"/>
      </w:pPr>
      <w:r>
        <w:t xml:space="preserve">        &lt;xs:element name="Bitmask"</w:t>
      </w:r>
    </w:p>
    <w:p w:rsidR="0018310E" w:rsidRDefault="00455365">
      <w:pPr>
        <w:pStyle w:val="Code"/>
      </w:pPr>
      <w:r>
        <w:t xml:space="preserve">          type="t:ExcludesValueType"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w:t>
      </w:r>
      <w:r>
        <w: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ExcludesType</w:t>
      </w:r>
      <w:r>
        <w:t xml:space="preserve"> complex type.</w:t>
      </w:r>
    </w:p>
    <w:tbl>
      <w:tblPr>
        <w:tblStyle w:val="Table-ShadedHeader"/>
        <w:tblW w:w="0" w:type="auto"/>
        <w:tblLook w:val="04A0" w:firstRow="1" w:lastRow="0" w:firstColumn="1" w:lastColumn="0" w:noHBand="0" w:noVBand="1"/>
      </w:tblPr>
      <w:tblGrid>
        <w:gridCol w:w="963"/>
        <w:gridCol w:w="2474"/>
        <w:gridCol w:w="6038"/>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Path</w:t>
            </w:r>
          </w:p>
        </w:tc>
        <w:tc>
          <w:tcPr>
            <w:tcW w:w="0" w:type="auto"/>
            <w:shd w:val="clear" w:color="auto" w:fill="auto"/>
          </w:tcPr>
          <w:p w:rsidR="0018310E" w:rsidRDefault="00455365">
            <w:pPr>
              <w:pStyle w:val="TableBodyText"/>
              <w:rPr>
                <w:b/>
              </w:rPr>
            </w:pPr>
            <w:r>
              <w:rPr>
                <w:b/>
              </w:rPr>
              <w:t xml:space="preserve">t:Path </w:t>
            </w:r>
            <w:r>
              <w:t>(</w:t>
            </w:r>
            <w:hyperlink r:id="rId91" w:anchor="Section_138909444c814debb95f6d717e1438cd">
              <w:r>
                <w:rPr>
                  <w:rStyle w:val="Hyperlink"/>
                </w:rPr>
                <w:t>[MS-OXWSCDATA]</w:t>
              </w:r>
            </w:hyperlink>
            <w:r>
              <w:t xml:space="preserve"> section 2.2.3.8)</w:t>
            </w:r>
          </w:p>
        </w:tc>
        <w:tc>
          <w:tcPr>
            <w:tcW w:w="0" w:type="auto"/>
            <w:shd w:val="clear" w:color="auto" w:fill="auto"/>
          </w:tcPr>
          <w:p w:rsidR="0018310E" w:rsidRDefault="00455365">
            <w:pPr>
              <w:pStyle w:val="TableBodyText"/>
            </w:pPr>
            <w:r>
              <w:t xml:space="preserve">Specifies the property to use in an </w:t>
            </w:r>
            <w:r>
              <w:rPr>
                <w:b/>
              </w:rPr>
              <w:t>excludes</w:t>
            </w:r>
            <w:r>
              <w:t xml:space="preserve"> search expression. The </w:t>
            </w:r>
            <w:r>
              <w:rPr>
                <w:b/>
              </w:rPr>
              <w:t>Path</w:t>
            </w:r>
            <w:r>
              <w:t xml:space="preserve"> element specifies a substitution group, as specified in </w:t>
            </w:r>
            <w:hyperlink r:id="rId92">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r w:rsidR="0018310E" w:rsidTr="0018310E">
        <w:tc>
          <w:tcPr>
            <w:tcW w:w="0" w:type="auto"/>
            <w:shd w:val="clear" w:color="auto" w:fill="auto"/>
          </w:tcPr>
          <w:p w:rsidR="0018310E" w:rsidRDefault="00455365">
            <w:pPr>
              <w:pStyle w:val="TableBodyText"/>
              <w:rPr>
                <w:b/>
              </w:rPr>
            </w:pPr>
            <w:r>
              <w:rPr>
                <w:b/>
              </w:rPr>
              <w:t>Bitmask</w:t>
            </w:r>
          </w:p>
        </w:tc>
        <w:tc>
          <w:tcPr>
            <w:tcW w:w="0" w:type="auto"/>
            <w:shd w:val="clear" w:color="auto" w:fill="auto"/>
          </w:tcPr>
          <w:p w:rsidR="0018310E" w:rsidRDefault="00455365">
            <w:pPr>
              <w:pStyle w:val="TableBodyText"/>
            </w:pPr>
            <w:r>
              <w:rPr>
                <w:b/>
              </w:rPr>
              <w:t>t:ExcludesValueType</w:t>
            </w:r>
            <w:r>
              <w:t xml:space="preserve"> (section </w:t>
            </w:r>
            <w:hyperlink w:anchor="Section_58ee2d5d6614479292274b04dff0c75d" w:history="1">
              <w:r>
                <w:rPr>
                  <w:rStyle w:val="Hyperlink"/>
                </w:rPr>
                <w:t>2.2.4.8</w:t>
              </w:r>
            </w:hyperlink>
            <w:r>
              <w:t>)</w:t>
            </w:r>
          </w:p>
        </w:tc>
        <w:tc>
          <w:tcPr>
            <w:tcW w:w="0" w:type="auto"/>
            <w:shd w:val="clear" w:color="auto" w:fill="auto"/>
          </w:tcPr>
          <w:p w:rsidR="0018310E" w:rsidRDefault="00455365">
            <w:pPr>
              <w:pStyle w:val="TableBodyText"/>
            </w:pPr>
            <w:r>
              <w:t xml:space="preserve">Specifies a hexadecimal or decimal mask for an </w:t>
            </w:r>
            <w:r>
              <w:rPr>
                <w:b/>
              </w:rPr>
              <w:t>excludes</w:t>
            </w:r>
            <w:r>
              <w:t xml:space="preserve"> restriction.</w:t>
            </w:r>
          </w:p>
        </w:tc>
      </w:tr>
    </w:tbl>
    <w:p w:rsidR="0018310E" w:rsidRDefault="00455365">
      <w:r>
        <w:t xml:space="preserve">An </w:t>
      </w:r>
      <w:r>
        <w:rPr>
          <w:b/>
        </w:rPr>
        <w:t>excludes</w:t>
      </w:r>
      <w:r>
        <w:t xml:space="preserve"> restriction can only be applied to a property that has an integer value.</w:t>
      </w:r>
    </w:p>
    <w:p w:rsidR="0018310E" w:rsidRDefault="00455365">
      <w:pPr>
        <w:pStyle w:val="Heading4"/>
      </w:pPr>
      <w:bookmarkStart w:id="112" w:name="section_58ee2d5d6614479292274b04dff0c75d"/>
      <w:bookmarkStart w:id="113" w:name="_Toc79557094"/>
      <w:r>
        <w:lastRenderedPageBreak/>
        <w:t>t:ExcludesValueType Complex Type</w:t>
      </w:r>
      <w:bookmarkEnd w:id="112"/>
      <w:bookmarkEnd w:id="113"/>
      <w:r>
        <w:fldChar w:fldCharType="begin"/>
      </w:r>
      <w:r>
        <w:instrText xml:space="preserve"> XE "Messages:t\:ExcludesValueType Complex Type complex type" </w:instrText>
      </w:r>
      <w:r>
        <w:fldChar w:fldCharType="end"/>
      </w:r>
      <w:r>
        <w:fldChar w:fldCharType="begin"/>
      </w:r>
      <w:r>
        <w:instrText xml:space="preserve"> XE "Complex types:t\:ExcludesValueType Complex Type" </w:instrText>
      </w:r>
      <w:r>
        <w:fldChar w:fldCharType="end"/>
      </w:r>
      <w:r>
        <w:fldChar w:fldCharType="begin"/>
      </w:r>
      <w:r>
        <w:instrText xml:space="preserve"> XE "t\:ExcludesValueType Complex Type complex type" </w:instrText>
      </w:r>
      <w:r>
        <w:fldChar w:fldCharType="end"/>
      </w:r>
    </w:p>
    <w:p w:rsidR="0018310E" w:rsidRDefault="00455365">
      <w:r>
        <w:t xml:space="preserve">The </w:t>
      </w:r>
      <w:r>
        <w:rPr>
          <w:b/>
        </w:rPr>
        <w:t>ExcludesValueType</w:t>
      </w:r>
      <w:r>
        <w:t xml:space="preserve"> complex type specifies a hexadecimal or decimal mask for a</w:t>
      </w:r>
      <w:r>
        <w:t xml:space="preserve"> restriction that excludes some results.</w:t>
      </w:r>
    </w:p>
    <w:p w:rsidR="0018310E" w:rsidRDefault="00455365">
      <w:pPr>
        <w:pStyle w:val="Code"/>
      </w:pPr>
      <w:r>
        <w:t>&lt;xs:complexType name="ExcludesValueType"&gt;</w:t>
      </w:r>
    </w:p>
    <w:p w:rsidR="0018310E" w:rsidRDefault="00455365">
      <w:pPr>
        <w:pStyle w:val="Code"/>
      </w:pPr>
      <w:r>
        <w:t xml:space="preserve">  &lt;xs:attribute name="Value"</w:t>
      </w:r>
    </w:p>
    <w:p w:rsidR="0018310E" w:rsidRDefault="00455365">
      <w:pPr>
        <w:pStyle w:val="Code"/>
      </w:pPr>
      <w:r>
        <w:t xml:space="preserve">    type="t:ExcludesAttributeType"</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 xml:space="preserve">The following table lists the attribute definition for the </w:t>
      </w:r>
      <w:r>
        <w:rPr>
          <w:b/>
        </w:rPr>
        <w:t>Exclud</w:t>
      </w:r>
      <w:r>
        <w:rPr>
          <w:b/>
        </w:rPr>
        <w:t>esValueType</w:t>
      </w:r>
      <w:r>
        <w:t xml:space="preserve"> complex type.</w:t>
      </w:r>
    </w:p>
    <w:tbl>
      <w:tblPr>
        <w:tblStyle w:val="Table-ShadedHeader"/>
        <w:tblW w:w="0" w:type="auto"/>
        <w:tblLook w:val="04A0" w:firstRow="1" w:lastRow="0" w:firstColumn="1" w:lastColumn="0" w:noHBand="0" w:noVBand="1"/>
      </w:tblPr>
      <w:tblGrid>
        <w:gridCol w:w="1040"/>
        <w:gridCol w:w="4314"/>
        <w:gridCol w:w="4121"/>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 xml:space="preserve">Attribute </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Value</w:t>
            </w:r>
          </w:p>
        </w:tc>
        <w:tc>
          <w:tcPr>
            <w:tcW w:w="0" w:type="auto"/>
            <w:shd w:val="clear" w:color="auto" w:fill="auto"/>
          </w:tcPr>
          <w:p w:rsidR="0018310E" w:rsidRDefault="00455365">
            <w:pPr>
              <w:pStyle w:val="TableBodyText"/>
            </w:pPr>
            <w:r>
              <w:rPr>
                <w:b/>
              </w:rPr>
              <w:t>t:ExcludesAttributeType</w:t>
            </w:r>
            <w:r>
              <w:t xml:space="preserve"> (</w:t>
            </w:r>
            <w:hyperlink r:id="rId93" w:anchor="Section_138909444c814debb95f6d717e1438cd">
              <w:r>
                <w:rPr>
                  <w:rStyle w:val="Hyperlink"/>
                </w:rPr>
                <w:t>[MS-OXWSCDATA]</w:t>
              </w:r>
            </w:hyperlink>
            <w:r>
              <w:t xml:space="preserve"> section 2.2.5.15)</w:t>
            </w:r>
          </w:p>
        </w:tc>
        <w:tc>
          <w:tcPr>
            <w:tcW w:w="0" w:type="auto"/>
            <w:shd w:val="clear" w:color="auto" w:fill="auto"/>
          </w:tcPr>
          <w:p w:rsidR="0018310E" w:rsidRDefault="00455365">
            <w:pPr>
              <w:pStyle w:val="TableBodyText"/>
            </w:pPr>
            <w:r>
              <w:t xml:space="preserve">Specifies a decimal or hexadecimal bitmask for an </w:t>
            </w:r>
            <w:r>
              <w:t>exclude restriction.</w:t>
            </w:r>
          </w:p>
          <w:p w:rsidR="0018310E" w:rsidRDefault="0018310E">
            <w:pPr>
              <w:pStyle w:val="TableBodyText"/>
            </w:pPr>
          </w:p>
        </w:tc>
      </w:tr>
    </w:tbl>
    <w:p w:rsidR="0018310E" w:rsidRDefault="0018310E"/>
    <w:p w:rsidR="0018310E" w:rsidRDefault="00455365">
      <w:pPr>
        <w:pStyle w:val="Heading4"/>
      </w:pPr>
      <w:bookmarkStart w:id="114" w:name="section_3d422d574e264232aa7e13e66078f126"/>
      <w:bookmarkStart w:id="115" w:name="_Toc79557095"/>
      <w:r>
        <w:t>t:ExistsType Complex Type</w:t>
      </w:r>
      <w:bookmarkEnd w:id="114"/>
      <w:bookmarkEnd w:id="115"/>
      <w:r>
        <w:fldChar w:fldCharType="begin"/>
      </w:r>
      <w:r>
        <w:instrText xml:space="preserve"> XE "Messages:t\:ExistsType Complex Type complex type" </w:instrText>
      </w:r>
      <w:r>
        <w:fldChar w:fldCharType="end"/>
      </w:r>
      <w:r>
        <w:fldChar w:fldCharType="begin"/>
      </w:r>
      <w:r>
        <w:instrText xml:space="preserve"> XE "Complex types:t\:ExistsType Complex Type" </w:instrText>
      </w:r>
      <w:r>
        <w:fldChar w:fldCharType="end"/>
      </w:r>
      <w:r>
        <w:fldChar w:fldCharType="begin"/>
      </w:r>
      <w:r>
        <w:instrText xml:space="preserve"> XE "t\:ExistsType Complex Type complex type" </w:instrText>
      </w:r>
      <w:r>
        <w:fldChar w:fldCharType="end"/>
      </w:r>
    </w:p>
    <w:p w:rsidR="0018310E" w:rsidRDefault="00455365">
      <w:r>
        <w:t xml:space="preserve">The </w:t>
      </w:r>
      <w:r>
        <w:rPr>
          <w:b/>
        </w:rPr>
        <w:t>ExistsType</w:t>
      </w:r>
      <w:r>
        <w:t xml:space="preserve"> complex type specifies a search restr</w:t>
      </w:r>
      <w:r>
        <w:t xml:space="preserve">iction that resolves to true if the supplied property exists on an item. The </w:t>
      </w:r>
      <w:r>
        <w:rPr>
          <w:b/>
        </w:rPr>
        <w:t>ExistsType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w:t>
      </w:r>
      <w:r>
        <w:t>xs:complexType name="ExistsType"&gt;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ref="t:Path"</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w:t>
      </w:r>
      <w:r>
        <w:t>/xs:complexType&gt;</w:t>
      </w:r>
    </w:p>
    <w:p w:rsidR="0018310E" w:rsidRDefault="0018310E">
      <w:pPr>
        <w:pStyle w:val="Code"/>
      </w:pPr>
    </w:p>
    <w:p w:rsidR="0018310E" w:rsidRDefault="00455365">
      <w:r>
        <w:t xml:space="preserve">The following table lists the child element of the </w:t>
      </w:r>
      <w:r>
        <w:rPr>
          <w:b/>
        </w:rPr>
        <w:t>ExistsType</w:t>
      </w:r>
      <w:r>
        <w:t xml:space="preserve"> complex type.</w:t>
      </w:r>
    </w:p>
    <w:tbl>
      <w:tblPr>
        <w:tblStyle w:val="Table-ShadedHeader"/>
        <w:tblW w:w="0" w:type="auto"/>
        <w:tblLook w:val="04A0" w:firstRow="1" w:lastRow="0" w:firstColumn="1" w:lastColumn="0" w:noHBand="0" w:noVBand="1"/>
      </w:tblPr>
      <w:tblGrid>
        <w:gridCol w:w="963"/>
        <w:gridCol w:w="1940"/>
        <w:gridCol w:w="657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 xml:space="preserve">Element </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Path</w:t>
            </w:r>
          </w:p>
        </w:tc>
        <w:tc>
          <w:tcPr>
            <w:tcW w:w="0" w:type="auto"/>
            <w:shd w:val="clear" w:color="auto" w:fill="auto"/>
          </w:tcPr>
          <w:p w:rsidR="0018310E" w:rsidRDefault="00455365">
            <w:pPr>
              <w:pStyle w:val="TableBodyText"/>
            </w:pPr>
            <w:r>
              <w:rPr>
                <w:b/>
              </w:rPr>
              <w:t xml:space="preserve">Path </w:t>
            </w:r>
            <w:r>
              <w:t>(</w:t>
            </w:r>
            <w:hyperlink r:id="rId94" w:anchor="Section_138909444c814debb95f6d717e1438cd">
              <w:r>
                <w:rPr>
                  <w:rStyle w:val="Hyperlink"/>
                </w:rPr>
                <w:t>[MS-OXWSCDATA]</w:t>
              </w:r>
            </w:hyperlink>
            <w:r>
              <w:t xml:space="preserve"> section 2.2.3.8)</w:t>
            </w:r>
          </w:p>
        </w:tc>
        <w:tc>
          <w:tcPr>
            <w:tcW w:w="0" w:type="auto"/>
            <w:shd w:val="clear" w:color="auto" w:fill="auto"/>
          </w:tcPr>
          <w:p w:rsidR="0018310E" w:rsidRDefault="00455365">
            <w:pPr>
              <w:pStyle w:val="TableBodyText"/>
            </w:pPr>
            <w:r>
              <w:t>Specifie</w:t>
            </w:r>
            <w:r>
              <w:t xml:space="preserve">s the property to use in an </w:t>
            </w:r>
            <w:r>
              <w:rPr>
                <w:b/>
              </w:rPr>
              <w:t>excludes</w:t>
            </w:r>
            <w:r>
              <w:t xml:space="preserve"> search expression. The </w:t>
            </w:r>
            <w:r>
              <w:rPr>
                <w:b/>
              </w:rPr>
              <w:t>Path</w:t>
            </w:r>
            <w:r>
              <w:t xml:space="preserve"> element specifies a substitution group, as specified in </w:t>
            </w:r>
            <w:hyperlink r:id="rId95">
              <w:r>
                <w:rPr>
                  <w:rStyle w:val="Hyperlink"/>
                </w:rPr>
                <w:t>[XMLSCHEMA0]</w:t>
              </w:r>
            </w:hyperlink>
            <w:r>
              <w:t xml:space="preserve">. An element that is represented by the </w:t>
            </w:r>
            <w:r>
              <w:rPr>
                <w:b/>
              </w:rPr>
              <w:t>Path</w:t>
            </w:r>
            <w:r>
              <w:t xml:space="preserve"> element </w:t>
            </w:r>
            <w:r>
              <w:rPr>
                <w:b/>
              </w:rPr>
              <w:t>subst</w:t>
            </w:r>
            <w:r>
              <w:rPr>
                <w:b/>
              </w:rPr>
              <w:t>itutionGroup</w:t>
            </w:r>
            <w:r>
              <w:t xml:space="preserve"> attribute MUST be present.</w:t>
            </w:r>
          </w:p>
        </w:tc>
      </w:tr>
    </w:tbl>
    <w:p w:rsidR="0018310E" w:rsidRDefault="0018310E"/>
    <w:p w:rsidR="0018310E" w:rsidRDefault="00455365">
      <w:pPr>
        <w:pStyle w:val="Heading4"/>
      </w:pPr>
      <w:bookmarkStart w:id="116" w:name="section_4914f18b0e25419595d637233d5c9918"/>
      <w:bookmarkStart w:id="117" w:name="_Toc79557096"/>
      <w:r>
        <w:lastRenderedPageBreak/>
        <w:t>t:FindFolderParentType Complex Type</w:t>
      </w:r>
      <w:bookmarkEnd w:id="116"/>
      <w:bookmarkEnd w:id="117"/>
      <w:r>
        <w:fldChar w:fldCharType="begin"/>
      </w:r>
      <w:r>
        <w:instrText xml:space="preserve"> XE "Messages:t\:FindFolderParentType Complex Type complex type" </w:instrText>
      </w:r>
      <w:r>
        <w:fldChar w:fldCharType="end"/>
      </w:r>
      <w:r>
        <w:fldChar w:fldCharType="begin"/>
      </w:r>
      <w:r>
        <w:instrText xml:space="preserve"> XE "Complex types:t\:FindFolderParentType Complex Type" </w:instrText>
      </w:r>
      <w:r>
        <w:fldChar w:fldCharType="end"/>
      </w:r>
      <w:r>
        <w:fldChar w:fldCharType="begin"/>
      </w:r>
      <w:r>
        <w:instrText xml:space="preserve"> XE "t\:FindFolderParentType Complex Type complex type" </w:instrText>
      </w:r>
      <w:r>
        <w:fldChar w:fldCharType="end"/>
      </w:r>
    </w:p>
    <w:p w:rsidR="0018310E" w:rsidRDefault="00455365">
      <w:r>
        <w:t xml:space="preserve">The </w:t>
      </w:r>
      <w:r>
        <w:rPr>
          <w:b/>
        </w:rPr>
        <w:t>FindFolderParentType</w:t>
      </w:r>
      <w:r>
        <w:t xml:space="preserve"> complex type specifies an array of folders and paging information that are returned in the results of a call to the </w:t>
      </w:r>
      <w:r>
        <w:rPr>
          <w:b/>
        </w:rPr>
        <w:t>FindFolder</w:t>
      </w:r>
      <w:r>
        <w:t xml:space="preserve"> operation, as specified in section </w:t>
      </w:r>
      <w:hyperlink w:anchor="Section_ffe8566303db456dbfab0915e00f31b4" w:history="1">
        <w:r>
          <w:rPr>
            <w:rStyle w:val="Hyperlink"/>
          </w:rPr>
          <w:t>3.1.4.1</w:t>
        </w:r>
      </w:hyperlink>
      <w:r>
        <w:t>.</w:t>
      </w:r>
    </w:p>
    <w:p w:rsidR="0018310E" w:rsidRDefault="00455365">
      <w:pPr>
        <w:pStyle w:val="Code"/>
      </w:pPr>
      <w:r>
        <w:t>&lt;xs:complexType name="FindFolderParentType"&gt;</w:t>
      </w:r>
    </w:p>
    <w:p w:rsidR="0018310E" w:rsidRDefault="00455365">
      <w:pPr>
        <w:pStyle w:val="Code"/>
      </w:pPr>
      <w:r>
        <w:t xml:space="preserve">  &lt;xs:sequence&gt;</w:t>
      </w:r>
    </w:p>
    <w:p w:rsidR="0018310E" w:rsidRDefault="00455365">
      <w:pPr>
        <w:pStyle w:val="Code"/>
      </w:pPr>
      <w:r>
        <w:t xml:space="preserve">    &lt;xs:element name="Folders" type="t:ArrayOfFoldersType" minOccurs="0"/&gt;</w:t>
      </w:r>
    </w:p>
    <w:p w:rsidR="0018310E" w:rsidRDefault="00455365">
      <w:pPr>
        <w:pStyle w:val="Code"/>
      </w:pPr>
      <w:r>
        <w:t xml:space="preserve">  &lt;/xs:sequence&gt;</w:t>
      </w:r>
    </w:p>
    <w:p w:rsidR="0018310E" w:rsidRDefault="00455365">
      <w:pPr>
        <w:pStyle w:val="Code"/>
      </w:pPr>
      <w:r>
        <w:t xml:space="preserve">  &lt;xs:attributeGroup</w:t>
      </w:r>
    </w:p>
    <w:p w:rsidR="0018310E" w:rsidRDefault="00455365">
      <w:pPr>
        <w:pStyle w:val="Code"/>
      </w:pPr>
      <w:r>
        <w:t xml:space="preserve">    ref="t:FindResponsePagingAttributes"</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FindFolderParentType</w:t>
      </w:r>
      <w:r>
        <w:t xml:space="preserve"> complex type.</w:t>
      </w:r>
    </w:p>
    <w:tbl>
      <w:tblPr>
        <w:tblStyle w:val="Table-ShadedHeader"/>
        <w:tblW w:w="0" w:type="auto"/>
        <w:tblLook w:val="04A0" w:firstRow="1" w:lastRow="0" w:firstColumn="1" w:lastColumn="0" w:noHBand="0" w:noVBand="1"/>
      </w:tblPr>
      <w:tblGrid>
        <w:gridCol w:w="963"/>
        <w:gridCol w:w="5015"/>
        <w:gridCol w:w="324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Folders</w:t>
            </w:r>
          </w:p>
        </w:tc>
        <w:tc>
          <w:tcPr>
            <w:tcW w:w="0" w:type="auto"/>
            <w:shd w:val="clear" w:color="auto" w:fill="auto"/>
          </w:tcPr>
          <w:p w:rsidR="0018310E" w:rsidRDefault="00455365">
            <w:pPr>
              <w:pStyle w:val="TableBodyText"/>
            </w:pPr>
            <w:r>
              <w:rPr>
                <w:b/>
              </w:rPr>
              <w:t xml:space="preserve">t:ArrayOfFoldersType </w:t>
            </w:r>
            <w:r>
              <w:t>(</w:t>
            </w:r>
            <w:hyperlink r:id="rId96" w:anchor="Section_a6f7e293183e47ed90c1dc80129229df">
              <w:r>
                <w:rPr>
                  <w:rStyle w:val="Hyperlink"/>
                </w:rPr>
                <w:t>[MS-OXWSFOLD]</w:t>
              </w:r>
            </w:hyperlink>
            <w:r>
              <w:t xml:space="preserve"> section 2.2.4.2)</w:t>
            </w:r>
          </w:p>
        </w:tc>
        <w:tc>
          <w:tcPr>
            <w:tcW w:w="0" w:type="auto"/>
            <w:shd w:val="clear" w:color="auto" w:fill="auto"/>
          </w:tcPr>
          <w:p w:rsidR="0018310E" w:rsidRDefault="00455365">
            <w:pPr>
              <w:pStyle w:val="TableBodyText"/>
            </w:pPr>
            <w:r>
              <w:t>Specifies the folders in the result set.</w:t>
            </w:r>
          </w:p>
        </w:tc>
      </w:tr>
    </w:tbl>
    <w:p w:rsidR="0018310E" w:rsidRDefault="00455365">
      <w:r>
        <w:t xml:space="preserve">The following table lists the attribute group that is defined for the </w:t>
      </w:r>
      <w:r>
        <w:rPr>
          <w:b/>
        </w:rPr>
        <w:t>FindFolderParentType</w:t>
      </w:r>
      <w:r>
        <w:t xml:space="preserve"> complex typ</w:t>
      </w:r>
      <w:r>
        <w:t>e.</w:t>
      </w:r>
    </w:p>
    <w:tbl>
      <w:tblPr>
        <w:tblStyle w:val="Table-ShadedHeader"/>
        <w:tblW w:w="0" w:type="auto"/>
        <w:tblLook w:val="04A0" w:firstRow="1" w:lastRow="0" w:firstColumn="1" w:lastColumn="0" w:noHBand="0" w:noVBand="1"/>
      </w:tblPr>
      <w:tblGrid>
        <w:gridCol w:w="5337"/>
        <w:gridCol w:w="4138"/>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18310E" w:rsidRDefault="00455365">
            <w:pPr>
              <w:pStyle w:val="TableHeaderText"/>
            </w:pPr>
            <w:r>
              <w:t>Attribute group</w:t>
            </w:r>
          </w:p>
        </w:tc>
        <w:tc>
          <w:tcPr>
            <w:tcW w:w="0" w:type="auto"/>
            <w:tcBorders>
              <w:top w:val="single" w:sz="8" w:space="0" w:color="000000"/>
              <w:left w:val="single" w:sz="8" w:space="0" w:color="000000"/>
              <w:bottom w:val="nil"/>
              <w:right w:val="single" w:sz="8" w:space="0" w:color="000000"/>
            </w:tcBorders>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 xml:space="preserve">t:FindResponsePagingAttributes </w:t>
            </w:r>
            <w:r>
              <w:t>(</w:t>
            </w:r>
            <w:hyperlink r:id="rId97" w:anchor="Section_138909444c814debb95f6d717e1438cd">
              <w:r>
                <w:rPr>
                  <w:rStyle w:val="Hyperlink"/>
                </w:rPr>
                <w:t>[MS-OXWSCDATA]</w:t>
              </w:r>
            </w:hyperlink>
            <w:r>
              <w:t xml:space="preserve"> section 2.2.8.1)</w:t>
            </w:r>
          </w:p>
        </w:tc>
        <w:tc>
          <w:tcPr>
            <w:tcW w:w="0" w:type="auto"/>
          </w:tcPr>
          <w:p w:rsidR="0018310E" w:rsidRDefault="00455365">
            <w:pPr>
              <w:pStyle w:val="TableBodyText"/>
            </w:pPr>
            <w:r>
              <w:t>Specifies zero or more attributes that describe the result set.</w:t>
            </w:r>
          </w:p>
        </w:tc>
      </w:tr>
    </w:tbl>
    <w:p w:rsidR="0018310E" w:rsidRDefault="0018310E"/>
    <w:p w:rsidR="0018310E" w:rsidRDefault="00455365">
      <w:pPr>
        <w:pStyle w:val="Heading4"/>
      </w:pPr>
      <w:bookmarkStart w:id="118" w:name="section_82e59daa602d4fb8a740c3ee1e3f0db8"/>
      <w:bookmarkStart w:id="119" w:name="_Toc79557097"/>
      <w:r>
        <w:t>m:FindFolderResponseMessageType Complex Type</w:t>
      </w:r>
      <w:bookmarkEnd w:id="118"/>
      <w:bookmarkEnd w:id="119"/>
      <w:r>
        <w:fldChar w:fldCharType="begin"/>
      </w:r>
      <w:r>
        <w:instrText xml:space="preserve"> XE "Messages:m\:FindFolderResponseMessageType Complex Type complex type" </w:instrText>
      </w:r>
      <w:r>
        <w:fldChar w:fldCharType="end"/>
      </w:r>
      <w:r>
        <w:fldChar w:fldCharType="begin"/>
      </w:r>
      <w:r>
        <w:instrText xml:space="preserve"> XE "Complex types:m\:FindFolderResponseMessageType Complex Type" </w:instrText>
      </w:r>
      <w:r>
        <w:fldChar w:fldCharType="end"/>
      </w:r>
      <w:r>
        <w:fldChar w:fldCharType="begin"/>
      </w:r>
      <w:r>
        <w:instrText xml:space="preserve"> XE "m\:FindFolderResponseMessageType Complex Type complex type" </w:instrText>
      </w:r>
      <w:r>
        <w:fldChar w:fldCharType="end"/>
      </w:r>
    </w:p>
    <w:p w:rsidR="0018310E" w:rsidRDefault="00455365">
      <w:r>
        <w:t xml:space="preserve">The </w:t>
      </w:r>
      <w:r>
        <w:rPr>
          <w:b/>
        </w:rPr>
        <w:t>FindFolderResponseMessageType</w:t>
      </w:r>
      <w:r>
        <w:t xml:space="preserve"> complex type specifies the response message for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FindFolderResponseMessageType</w:t>
      </w:r>
      <w:r>
        <w:t xml:space="preserve"> complex type extends </w:t>
      </w:r>
      <w:r>
        <w:t xml:space="preserve">the </w:t>
      </w:r>
      <w:r>
        <w:rPr>
          <w:b/>
        </w:rPr>
        <w:t>ResponseMessageType</w:t>
      </w:r>
      <w:r>
        <w:t xml:space="preserve"> complex type, as specified in </w:t>
      </w:r>
      <w:hyperlink r:id="rId98" w:anchor="Section_138909444c814debb95f6d717e1438cd">
        <w:r>
          <w:rPr>
            <w:rStyle w:val="Hyperlink"/>
          </w:rPr>
          <w:t>[MS-OXWSCDATA]</w:t>
        </w:r>
      </w:hyperlink>
      <w:r>
        <w:t xml:space="preserve"> section 2.2.4.67.</w:t>
      </w:r>
    </w:p>
    <w:p w:rsidR="0018310E" w:rsidRDefault="00455365">
      <w:pPr>
        <w:pStyle w:val="Code"/>
      </w:pPr>
      <w:r>
        <w:t>&lt;xs:complexType name="FindFolderResponseMessageType"&gt;</w:t>
      </w:r>
    </w:p>
    <w:p w:rsidR="0018310E" w:rsidRDefault="00455365">
      <w:pPr>
        <w:pStyle w:val="Code"/>
      </w:pPr>
      <w:r>
        <w:t xml:space="preserve">  &lt;xs:complexContent&gt;</w:t>
      </w:r>
    </w:p>
    <w:p w:rsidR="0018310E" w:rsidRDefault="00455365">
      <w:pPr>
        <w:pStyle w:val="Code"/>
      </w:pPr>
      <w:r>
        <w:t xml:space="preserve">    &lt;xs:e</w:t>
      </w:r>
      <w:r>
        <w:t>xtension</w:t>
      </w:r>
    </w:p>
    <w:p w:rsidR="0018310E" w:rsidRDefault="00455365">
      <w:pPr>
        <w:pStyle w:val="Code"/>
      </w:pPr>
      <w:r>
        <w:t xml:space="preserve">      base="m:ResponseMessageType"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 name="RootFolder" type="t:FindFolderParentType" minOccurs="0"</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FindFolderResponseMessageType</w:t>
      </w:r>
      <w:r>
        <w:t xml:space="preserve"> complex type.</w:t>
      </w:r>
    </w:p>
    <w:tbl>
      <w:tblPr>
        <w:tblStyle w:val="Table-ShadedHeader"/>
        <w:tblW w:w="0" w:type="auto"/>
        <w:tblLook w:val="04A0" w:firstRow="1" w:lastRow="0" w:firstColumn="1" w:lastColumn="0" w:noHBand="0" w:noVBand="1"/>
      </w:tblPr>
      <w:tblGrid>
        <w:gridCol w:w="1214"/>
        <w:gridCol w:w="3180"/>
        <w:gridCol w:w="5081"/>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 xml:space="preserve">Element </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RootFolder</w:t>
            </w:r>
          </w:p>
        </w:tc>
        <w:tc>
          <w:tcPr>
            <w:tcW w:w="0" w:type="auto"/>
            <w:shd w:val="clear" w:color="auto" w:fill="auto"/>
          </w:tcPr>
          <w:p w:rsidR="0018310E" w:rsidRDefault="00455365">
            <w:pPr>
              <w:pStyle w:val="TableBodyText"/>
            </w:pPr>
            <w:r>
              <w:rPr>
                <w:b/>
              </w:rPr>
              <w:t>t:FindFolderParentType</w:t>
            </w:r>
            <w:r>
              <w:t xml:space="preserve"> (section </w:t>
            </w:r>
            <w:hyperlink w:anchor="Section_4914f18b0e25419595d637233d5c9918" w:history="1">
              <w:r>
                <w:rPr>
                  <w:rStyle w:val="Hyperlink"/>
                </w:rPr>
                <w:t>2.2.4.10</w:t>
              </w:r>
            </w:hyperlink>
            <w:r>
              <w:t>)</w:t>
            </w:r>
          </w:p>
        </w:tc>
        <w:tc>
          <w:tcPr>
            <w:tcW w:w="0" w:type="auto"/>
            <w:shd w:val="clear" w:color="auto" w:fill="auto"/>
          </w:tcPr>
          <w:p w:rsidR="0018310E" w:rsidRDefault="00455365">
            <w:pPr>
              <w:pStyle w:val="TableBodyText"/>
            </w:pPr>
            <w:r>
              <w:t>Specifies an array of</w:t>
            </w:r>
            <w:r>
              <w:t xml:space="preserve"> folders and paging information that is returned by the </w:t>
            </w:r>
            <w:r>
              <w:rPr>
                <w:b/>
              </w:rPr>
              <w:t>FindFolder</w:t>
            </w:r>
            <w:r>
              <w:t xml:space="preserve"> operation. </w:t>
            </w:r>
          </w:p>
        </w:tc>
      </w:tr>
    </w:tbl>
    <w:p w:rsidR="0018310E" w:rsidRDefault="0018310E"/>
    <w:p w:rsidR="0018310E" w:rsidRDefault="00455365">
      <w:pPr>
        <w:pStyle w:val="Heading4"/>
      </w:pPr>
      <w:bookmarkStart w:id="120" w:name="section_fadde6dc3f784dddbda6999327aa5eb6"/>
      <w:bookmarkStart w:id="121" w:name="_Toc79557098"/>
      <w:r>
        <w:t>t:FindItemParentType Complex Type</w:t>
      </w:r>
      <w:bookmarkEnd w:id="120"/>
      <w:bookmarkEnd w:id="121"/>
      <w:r>
        <w:fldChar w:fldCharType="begin"/>
      </w:r>
      <w:r>
        <w:instrText xml:space="preserve"> XE "Messages:t\:FindItemParentType Complex Type complex type" </w:instrText>
      </w:r>
      <w:r>
        <w:fldChar w:fldCharType="end"/>
      </w:r>
      <w:r>
        <w:fldChar w:fldCharType="begin"/>
      </w:r>
      <w:r>
        <w:instrText xml:space="preserve"> XE "Complex types:t\:FindItemParentType Complex Type" </w:instrText>
      </w:r>
      <w:r>
        <w:fldChar w:fldCharType="end"/>
      </w:r>
      <w:r>
        <w:fldChar w:fldCharType="begin"/>
      </w:r>
      <w:r>
        <w:instrText xml:space="preserve"> XE "t\:FindItemParentType Complex Type complex type" </w:instrText>
      </w:r>
      <w:r>
        <w:fldChar w:fldCharType="end"/>
      </w:r>
    </w:p>
    <w:p w:rsidR="0018310E" w:rsidRDefault="00455365">
      <w:r>
        <w:t xml:space="preserve">The </w:t>
      </w:r>
      <w:r>
        <w:rPr>
          <w:b/>
        </w:rPr>
        <w:t>FindItemParentType</w:t>
      </w:r>
      <w:r>
        <w:t xml:space="preserve"> complex type specifies the results of a search of a single </w:t>
      </w:r>
      <w:hyperlink w:anchor="gt_7caaf21a-bb6c-4d5b-9768-eccac5a8833f">
        <w:r>
          <w:rPr>
            <w:rStyle w:val="HyperlinkGreen"/>
            <w:b/>
          </w:rPr>
          <w:t>Root folder</w:t>
        </w:r>
      </w:hyperlink>
      <w:r>
        <w:t>.</w:t>
      </w:r>
    </w:p>
    <w:p w:rsidR="0018310E" w:rsidRDefault="00455365">
      <w:pPr>
        <w:pStyle w:val="Code"/>
      </w:pPr>
      <w:r>
        <w:t>&lt;xs:complexType name="FindItemParentType"&gt;</w:t>
      </w:r>
    </w:p>
    <w:p w:rsidR="0018310E" w:rsidRDefault="00455365">
      <w:pPr>
        <w:pStyle w:val="Code"/>
      </w:pPr>
      <w:r>
        <w:t xml:space="preserve">  &lt;xs:choice&gt;</w:t>
      </w:r>
    </w:p>
    <w:p w:rsidR="0018310E" w:rsidRDefault="00455365">
      <w:pPr>
        <w:pStyle w:val="Code"/>
      </w:pPr>
      <w:r>
        <w:t xml:space="preserve">    &lt;xs:element name="Items"</w:t>
      </w:r>
    </w:p>
    <w:p w:rsidR="0018310E" w:rsidRDefault="00455365">
      <w:pPr>
        <w:pStyle w:val="Code"/>
      </w:pPr>
      <w:r>
        <w:t xml:space="preserve">      type="t:ArrayOfRealItemsType"</w:t>
      </w:r>
    </w:p>
    <w:p w:rsidR="0018310E" w:rsidRDefault="00455365">
      <w:pPr>
        <w:pStyle w:val="Code"/>
      </w:pPr>
      <w:r>
        <w:t xml:space="preserve">     /&gt;</w:t>
      </w:r>
    </w:p>
    <w:p w:rsidR="0018310E" w:rsidRDefault="00455365">
      <w:pPr>
        <w:pStyle w:val="Code"/>
      </w:pPr>
      <w:r>
        <w:t xml:space="preserve">    &lt;xs:element name="Groups"</w:t>
      </w:r>
    </w:p>
    <w:p w:rsidR="0018310E" w:rsidRDefault="00455365">
      <w:pPr>
        <w:pStyle w:val="Code"/>
      </w:pPr>
      <w:r>
        <w:t xml:space="preserve">      type="t:ArrayOfGroupedItemsType"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&lt;xs:attributeGroup</w:t>
      </w:r>
    </w:p>
    <w:p w:rsidR="0018310E" w:rsidRDefault="00455365">
      <w:pPr>
        <w:pStyle w:val="Code"/>
      </w:pPr>
      <w:r>
        <w:t xml:space="preserve">    ref="t:FindResponsePagingAttributes"</w:t>
      </w:r>
    </w:p>
    <w:p w:rsidR="0018310E" w:rsidRDefault="00455365">
      <w:pPr>
        <w:pStyle w:val="Code"/>
      </w:pPr>
      <w:r>
        <w:t xml:space="preserve">   /&gt;</w:t>
      </w:r>
    </w:p>
    <w:p w:rsidR="0018310E" w:rsidRDefault="00455365">
      <w:pPr>
        <w:pStyle w:val="Code"/>
      </w:pPr>
      <w:r>
        <w:t>&lt;/xs:com</w:t>
      </w:r>
      <w:r>
        <w:t>plexType&gt;</w:t>
      </w:r>
    </w:p>
    <w:p w:rsidR="0018310E" w:rsidRDefault="0018310E">
      <w:pPr>
        <w:pStyle w:val="Code"/>
      </w:pPr>
    </w:p>
    <w:p w:rsidR="0018310E" w:rsidRDefault="00455365">
      <w:r>
        <w:t xml:space="preserve">The following table lists the child elements of the </w:t>
      </w:r>
      <w:r>
        <w:rPr>
          <w:b/>
        </w:rPr>
        <w:t>FindItemParentType</w:t>
      </w:r>
      <w:r>
        <w:t xml:space="preserve"> complex type.</w:t>
      </w:r>
    </w:p>
    <w:tbl>
      <w:tblPr>
        <w:tblStyle w:val="Table-ShadedHeader"/>
        <w:tblW w:w="0" w:type="auto"/>
        <w:tblLook w:val="04A0" w:firstRow="1" w:lastRow="0" w:firstColumn="1" w:lastColumn="0" w:noHBand="0" w:noVBand="1"/>
      </w:tblPr>
      <w:tblGrid>
        <w:gridCol w:w="963"/>
        <w:gridCol w:w="4315"/>
        <w:gridCol w:w="419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Items</w:t>
            </w:r>
          </w:p>
        </w:tc>
        <w:tc>
          <w:tcPr>
            <w:tcW w:w="0" w:type="auto"/>
            <w:shd w:val="clear" w:color="auto" w:fill="auto"/>
          </w:tcPr>
          <w:p w:rsidR="0018310E" w:rsidRDefault="00455365">
            <w:pPr>
              <w:pStyle w:val="TableBodyText"/>
            </w:pPr>
            <w:r>
              <w:rPr>
                <w:b/>
              </w:rPr>
              <w:t>t:ArrayOfRealItemsType</w:t>
            </w:r>
            <w:r>
              <w:t xml:space="preserve"> (</w:t>
            </w:r>
            <w:hyperlink r:id="rId99" w:anchor="Section_138909444c814debb95f6d717e1438cd">
              <w:r>
                <w:rPr>
                  <w:rStyle w:val="Hyperlink"/>
                </w:rPr>
                <w:t>[MS-OXWSCDATA]</w:t>
              </w:r>
            </w:hyperlink>
            <w:r>
              <w:t xml:space="preserve"> section 2.2.4.10)</w:t>
            </w:r>
          </w:p>
        </w:tc>
        <w:tc>
          <w:tcPr>
            <w:tcW w:w="0" w:type="auto"/>
            <w:shd w:val="clear" w:color="auto" w:fill="auto"/>
          </w:tcPr>
          <w:p w:rsidR="0018310E" w:rsidRDefault="00455365">
            <w:pPr>
              <w:pStyle w:val="TableBodyText"/>
            </w:pPr>
            <w:r>
              <w:t>Specifies the results of a search in which the items returned are not grouped.</w:t>
            </w:r>
          </w:p>
        </w:tc>
      </w:tr>
      <w:tr w:rsidR="0018310E" w:rsidTr="0018310E">
        <w:tc>
          <w:tcPr>
            <w:tcW w:w="0" w:type="auto"/>
            <w:shd w:val="clear" w:color="auto" w:fill="auto"/>
          </w:tcPr>
          <w:p w:rsidR="0018310E" w:rsidRDefault="00455365">
            <w:pPr>
              <w:pStyle w:val="TableBodyText"/>
              <w:rPr>
                <w:b/>
              </w:rPr>
            </w:pPr>
            <w:r>
              <w:rPr>
                <w:b/>
              </w:rPr>
              <w:t>Groups</w:t>
            </w:r>
          </w:p>
        </w:tc>
        <w:tc>
          <w:tcPr>
            <w:tcW w:w="0" w:type="auto"/>
            <w:shd w:val="clear" w:color="auto" w:fill="auto"/>
          </w:tcPr>
          <w:p w:rsidR="0018310E" w:rsidRDefault="00455365">
            <w:pPr>
              <w:pStyle w:val="TableBodyText"/>
            </w:pPr>
            <w:r>
              <w:rPr>
                <w:b/>
              </w:rPr>
              <w:t>t:ArrayOfGroupedItemsType</w:t>
            </w:r>
            <w:r>
              <w:t xml:space="preserve"> (section </w:t>
            </w:r>
            <w:hyperlink w:anchor="Section_ded1b3cd3a034220aa7095d7ed250431" w:history="1">
              <w:r>
                <w:rPr>
                  <w:rStyle w:val="Hyperlink"/>
                </w:rPr>
                <w:t>2.2.4.3</w:t>
              </w:r>
            </w:hyperlink>
            <w:r>
              <w:t>)</w:t>
            </w:r>
          </w:p>
        </w:tc>
        <w:tc>
          <w:tcPr>
            <w:tcW w:w="0" w:type="auto"/>
            <w:shd w:val="clear" w:color="auto" w:fill="auto"/>
          </w:tcPr>
          <w:p w:rsidR="0018310E" w:rsidRDefault="00455365">
            <w:pPr>
              <w:pStyle w:val="TableBodyText"/>
            </w:pPr>
            <w:r>
              <w:t>Specifies the grouped results of a search.</w:t>
            </w:r>
          </w:p>
        </w:tc>
      </w:tr>
    </w:tbl>
    <w:p w:rsidR="0018310E" w:rsidRDefault="00455365">
      <w:r>
        <w:t>Th</w:t>
      </w:r>
      <w:r>
        <w:t xml:space="preserve">e following table lists the attribute group that is defined for the </w:t>
      </w:r>
      <w:r>
        <w:rPr>
          <w:b/>
        </w:rPr>
        <w:t>FindItemParentType</w:t>
      </w:r>
      <w:r>
        <w:t xml:space="preserve"> complex type.</w:t>
      </w:r>
    </w:p>
    <w:tbl>
      <w:tblPr>
        <w:tblStyle w:val="Table-ShadedHeader"/>
        <w:tblW w:w="0" w:type="auto"/>
        <w:tblLook w:val="04A0" w:firstRow="1" w:lastRow="0" w:firstColumn="1" w:lastColumn="0" w:noHBand="0" w:noVBand="1"/>
      </w:tblPr>
      <w:tblGrid>
        <w:gridCol w:w="5337"/>
        <w:gridCol w:w="4138"/>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18310E" w:rsidRDefault="00455365">
            <w:pPr>
              <w:pStyle w:val="TableHeaderText"/>
            </w:pPr>
            <w:r>
              <w:t>Attribute group</w:t>
            </w:r>
          </w:p>
        </w:tc>
        <w:tc>
          <w:tcPr>
            <w:tcW w:w="0" w:type="auto"/>
            <w:tcBorders>
              <w:top w:val="single" w:sz="8" w:space="0" w:color="000000"/>
              <w:left w:val="single" w:sz="8" w:space="0" w:color="000000"/>
              <w:bottom w:val="nil"/>
              <w:right w:val="single" w:sz="8" w:space="0" w:color="000000"/>
            </w:tcBorders>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t:FindResponsePagingAttributes</w:t>
            </w:r>
            <w:r>
              <w:t xml:space="preserve"> ([MS-OXWSCDATA] section 2.2.8.1)</w:t>
            </w:r>
          </w:p>
        </w:tc>
        <w:tc>
          <w:tcPr>
            <w:tcW w:w="0" w:type="auto"/>
          </w:tcPr>
          <w:p w:rsidR="0018310E" w:rsidRDefault="00455365">
            <w:pPr>
              <w:pStyle w:val="TableBodyText"/>
            </w:pPr>
            <w:r>
              <w:t xml:space="preserve">Specifies zero or more attributes that describe the result </w:t>
            </w:r>
            <w:r>
              <w:t>set.</w:t>
            </w:r>
          </w:p>
        </w:tc>
      </w:tr>
    </w:tbl>
    <w:p w:rsidR="0018310E" w:rsidRDefault="00455365">
      <w:r>
        <w:t xml:space="preserve">If a </w:t>
      </w:r>
      <w:r>
        <w:rPr>
          <w:b/>
        </w:rPr>
        <w:t>GroupBy</w:t>
      </w:r>
      <w:r>
        <w:t xml:space="preserve"> or </w:t>
      </w:r>
      <w:r>
        <w:rPr>
          <w:b/>
        </w:rPr>
        <w:t>DistinguishedGroupBy</w:t>
      </w:r>
      <w:r>
        <w:t xml:space="preserve"> element was specified in the </w:t>
      </w:r>
      <w:r>
        <w:rPr>
          <w:b/>
        </w:rPr>
        <w:t>FindItemType</w:t>
      </w:r>
      <w:r>
        <w:t xml:space="preserve"> complex type, as specified in section </w:t>
      </w:r>
      <w:hyperlink w:anchor="Section_ddd913a90dd2446faa1ad3e881ba6d77" w:history="1">
        <w:r>
          <w:rPr>
            <w:rStyle w:val="Hyperlink"/>
          </w:rPr>
          <w:t>3.1.4.2.3.2</w:t>
        </w:r>
      </w:hyperlink>
      <w:r>
        <w:t xml:space="preserve">, instance that was sent to the </w:t>
      </w:r>
      <w:r>
        <w:rPr>
          <w:b/>
        </w:rPr>
        <w:t>FindItem</w:t>
      </w:r>
      <w:r>
        <w:t xml:space="preserve"> operation, as specifi</w:t>
      </w:r>
      <w:r>
        <w:t xml:space="preserve">ed in section </w:t>
      </w:r>
      <w:hyperlink w:anchor="Section_5407466dfa0a4b3790858bf2c034a897" w:history="1">
        <w:r>
          <w:rPr>
            <w:rStyle w:val="Hyperlink"/>
          </w:rPr>
          <w:t>3.1.4.2</w:t>
        </w:r>
      </w:hyperlink>
      <w:r>
        <w:t xml:space="preserve">, any results of the operation are returned in the </w:t>
      </w:r>
      <w:r>
        <w:rPr>
          <w:b/>
        </w:rPr>
        <w:t>Groups</w:t>
      </w:r>
      <w:r>
        <w:t xml:space="preserve"> element; otherwise, the results are returned in the </w:t>
      </w:r>
      <w:r>
        <w:rPr>
          <w:b/>
        </w:rPr>
        <w:t>Items</w:t>
      </w:r>
      <w:r>
        <w:t xml:space="preserve"> element.</w:t>
      </w:r>
    </w:p>
    <w:p w:rsidR="0018310E" w:rsidRDefault="00455365">
      <w:pPr>
        <w:pStyle w:val="Heading4"/>
      </w:pPr>
      <w:bookmarkStart w:id="122" w:name="section_cdcc7d1373994f59b2b0056091262e40"/>
      <w:bookmarkStart w:id="123" w:name="_Toc79557099"/>
      <w:r>
        <w:t>m:FindItemResponseMessageType Complex Type</w:t>
      </w:r>
      <w:bookmarkEnd w:id="122"/>
      <w:bookmarkEnd w:id="123"/>
      <w:r>
        <w:fldChar w:fldCharType="begin"/>
      </w:r>
      <w:r>
        <w:instrText xml:space="preserve"> XE "Mes</w:instrText>
      </w:r>
      <w:r>
        <w:instrText xml:space="preserve">sages:m\:FindItemResponseMessageType Complex Type complex type" </w:instrText>
      </w:r>
      <w:r>
        <w:fldChar w:fldCharType="end"/>
      </w:r>
      <w:r>
        <w:fldChar w:fldCharType="begin"/>
      </w:r>
      <w:r>
        <w:instrText xml:space="preserve"> XE "Complex types:m\:FindItemResponseMessageType Complex Type" </w:instrText>
      </w:r>
      <w:r>
        <w:fldChar w:fldCharType="end"/>
      </w:r>
      <w:r>
        <w:fldChar w:fldCharType="begin"/>
      </w:r>
      <w:r>
        <w:instrText xml:space="preserve"> XE "m\:FindItemResponseMessageType Complex Type complex type" </w:instrText>
      </w:r>
      <w:r>
        <w:fldChar w:fldCharType="end"/>
      </w:r>
    </w:p>
    <w:p w:rsidR="0018310E" w:rsidRDefault="00455365">
      <w:r>
        <w:t xml:space="preserve">The </w:t>
      </w:r>
      <w:r>
        <w:rPr>
          <w:b/>
        </w:rPr>
        <w:t>FindItemResponseMessageType</w:t>
      </w:r>
      <w:r>
        <w:t xml:space="preserve"> complex type specifies the</w:t>
      </w:r>
      <w:r>
        <w:t xml:space="preserve"> result body from the </w:t>
      </w:r>
      <w:r>
        <w:rPr>
          <w:b/>
        </w:rPr>
        <w:t>FindItem</w:t>
      </w:r>
      <w:r>
        <w:t xml:space="preserve"> operation, as specified in section </w:t>
      </w:r>
      <w:hyperlink w:anchor="Section_5407466dfa0a4b3790858bf2c034a897" w:history="1">
        <w:r>
          <w:rPr>
            <w:rStyle w:val="Hyperlink"/>
          </w:rPr>
          <w:t>3.1.4.2</w:t>
        </w:r>
      </w:hyperlink>
      <w:r>
        <w:t xml:space="preserve">. The </w:t>
      </w:r>
      <w:r>
        <w:rPr>
          <w:b/>
        </w:rPr>
        <w:t>FindItemResponseMessageType</w:t>
      </w:r>
      <w:r>
        <w:t xml:space="preserve"> complex type extends the </w:t>
      </w:r>
      <w:r>
        <w:rPr>
          <w:b/>
        </w:rPr>
        <w:t>ResponseMessageType</w:t>
      </w:r>
      <w:r>
        <w:t xml:space="preserve"> complex type, as specified in </w:t>
      </w:r>
      <w:hyperlink r:id="rId100" w:anchor="Section_138909444c814debb95f6d717e1438cd">
        <w:r>
          <w:rPr>
            <w:rStyle w:val="Hyperlink"/>
          </w:rPr>
          <w:t>[MS-OXWSCDATA]</w:t>
        </w:r>
      </w:hyperlink>
      <w:r>
        <w:t xml:space="preserve"> section 2.2.4.67.</w:t>
      </w:r>
    </w:p>
    <w:p w:rsidR="0018310E" w:rsidRDefault="00455365">
      <w:pPr>
        <w:pStyle w:val="Code"/>
      </w:pPr>
      <w:r>
        <w:t>&lt;xs:complexType name="FindItemResponseMessageType"&gt;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base="m:ResponseMessageType"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 name="RootFolder" type="t:FindItemParentType" minOccurs="0"</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lastRenderedPageBreak/>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FindItemResponseMessageType</w:t>
      </w:r>
      <w:r>
        <w:t xml:space="preserve"> co</w:t>
      </w:r>
      <w:r>
        <w:t>mplex type.</w:t>
      </w:r>
    </w:p>
    <w:tbl>
      <w:tblPr>
        <w:tblStyle w:val="Table-ShadedHeader"/>
        <w:tblW w:w="0" w:type="auto"/>
        <w:tblLook w:val="04A0" w:firstRow="1" w:lastRow="0" w:firstColumn="1" w:lastColumn="0" w:noHBand="0" w:noVBand="1"/>
      </w:tblPr>
      <w:tblGrid>
        <w:gridCol w:w="1214"/>
        <w:gridCol w:w="3778"/>
        <w:gridCol w:w="367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RootFolder</w:t>
            </w:r>
          </w:p>
        </w:tc>
        <w:tc>
          <w:tcPr>
            <w:tcW w:w="0" w:type="auto"/>
            <w:shd w:val="clear" w:color="auto" w:fill="auto"/>
          </w:tcPr>
          <w:p w:rsidR="0018310E" w:rsidRDefault="00455365">
            <w:pPr>
              <w:pStyle w:val="TableBodyText"/>
            </w:pPr>
            <w:r>
              <w:rPr>
                <w:b/>
              </w:rPr>
              <w:t xml:space="preserve"> t:FindItemParentType </w:t>
            </w:r>
            <w:r>
              <w:t xml:space="preserve">(section </w:t>
            </w:r>
            <w:hyperlink w:anchor="Section_fadde6dc3f784dddbda6999327aa5eb6" w:history="1">
              <w:r>
                <w:rPr>
                  <w:rStyle w:val="Hyperlink"/>
                </w:rPr>
                <w:t>2.2.4.12</w:t>
              </w:r>
            </w:hyperlink>
            <w:r>
              <w:t>)</w:t>
            </w:r>
          </w:p>
        </w:tc>
        <w:tc>
          <w:tcPr>
            <w:tcW w:w="0" w:type="auto"/>
            <w:shd w:val="clear" w:color="auto" w:fill="auto"/>
          </w:tcPr>
          <w:p w:rsidR="0018310E" w:rsidRDefault="00455365">
            <w:pPr>
              <w:pStyle w:val="TableBodyText"/>
            </w:pPr>
            <w:r>
              <w:t xml:space="preserve">Specifies the </w:t>
            </w:r>
            <w:hyperlink w:anchor="gt_7caaf21a-bb6c-4d5b-9768-eccac5a8833f">
              <w:r>
                <w:rPr>
                  <w:rStyle w:val="HyperlinkGreen"/>
                  <w:b/>
                </w:rPr>
                <w:t>Root folder</w:t>
              </w:r>
            </w:hyperlink>
            <w:r>
              <w:t xml:space="preserve"> of the response.</w:t>
            </w:r>
          </w:p>
        </w:tc>
      </w:tr>
    </w:tbl>
    <w:p w:rsidR="0018310E" w:rsidRDefault="0018310E"/>
    <w:p w:rsidR="0018310E" w:rsidRDefault="00455365">
      <w:pPr>
        <w:pStyle w:val="Heading4"/>
      </w:pPr>
      <w:bookmarkStart w:id="124" w:name="section_8a6fd05ca67e4ddba8e0a8aaa8bed506"/>
      <w:bookmarkStart w:id="125" w:name="_Toc79557100"/>
      <w:r>
        <w:t>t:FractionalPageViewType Complex Type</w:t>
      </w:r>
      <w:bookmarkEnd w:id="124"/>
      <w:bookmarkEnd w:id="125"/>
      <w:r>
        <w:fldChar w:fldCharType="begin"/>
      </w:r>
      <w:r>
        <w:instrText xml:space="preserve"> XE "Messages:t\:FractionalPageViewType Complex Type complex type" </w:instrText>
      </w:r>
      <w:r>
        <w:fldChar w:fldCharType="end"/>
      </w:r>
      <w:r>
        <w:fldChar w:fldCharType="begin"/>
      </w:r>
      <w:r>
        <w:instrText xml:space="preserve"> XE "Complex types:t\:FractionalPageViewType Complex Type" </w:instrText>
      </w:r>
      <w:r>
        <w:fldChar w:fldCharType="end"/>
      </w:r>
      <w:r>
        <w:fldChar w:fldCharType="begin"/>
      </w:r>
      <w:r>
        <w:instrText xml:space="preserve"> XE "t\:FractionalPageViewType Complex Type complex type" </w:instrText>
      </w:r>
      <w:r>
        <w:fldChar w:fldCharType="end"/>
      </w:r>
    </w:p>
    <w:p w:rsidR="0018310E" w:rsidRDefault="00455365">
      <w:r>
        <w:t xml:space="preserve">The </w:t>
      </w:r>
      <w:r>
        <w:rPr>
          <w:b/>
        </w:rPr>
        <w:t>FractionalPageViewType</w:t>
      </w:r>
      <w:r>
        <w:t xml:space="preserve"> </w:t>
      </w:r>
      <w:r>
        <w:t xml:space="preserve">complex type specifies where a paged view starts and the maximum number of items that are returned. The </w:t>
      </w:r>
      <w:r>
        <w:rPr>
          <w:b/>
        </w:rPr>
        <w:t>FractionalPageViewType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18310E" w:rsidRDefault="00455365">
      <w:pPr>
        <w:pStyle w:val="Code"/>
      </w:pPr>
      <w:r>
        <w:t>&lt;xs:complexType name="FractionalPageViewType"&gt;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base="t:BasePagingType"</w:t>
      </w:r>
    </w:p>
    <w:p w:rsidR="0018310E" w:rsidRDefault="00455365">
      <w:pPr>
        <w:pStyle w:val="Code"/>
      </w:pPr>
      <w:r>
        <w:t xml:space="preserve">    &gt;</w:t>
      </w:r>
    </w:p>
    <w:p w:rsidR="0018310E" w:rsidRDefault="00455365">
      <w:pPr>
        <w:pStyle w:val="Code"/>
      </w:pPr>
      <w:r>
        <w:t xml:space="preserve">      &lt;xs:attribute name="Numerator"</w:t>
      </w:r>
    </w:p>
    <w:p w:rsidR="0018310E" w:rsidRDefault="00455365">
      <w:pPr>
        <w:pStyle w:val="Code"/>
      </w:pPr>
      <w:r>
        <w:t xml:space="preserve">        type="xs:int"</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 xml:space="preserve">      &lt;</w:t>
      </w:r>
      <w:r>
        <w:t>xs:attribute name="Denominator"</w:t>
      </w:r>
    </w:p>
    <w:p w:rsidR="0018310E" w:rsidRDefault="00455365">
      <w:pPr>
        <w:pStyle w:val="Code"/>
      </w:pPr>
      <w:r>
        <w:t xml:space="preserve">        type="xs:int"</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attributes that are defined for the </w:t>
      </w:r>
      <w:r>
        <w:rPr>
          <w:b/>
        </w:rPr>
        <w:t>FractionalPageViewType</w:t>
      </w:r>
      <w:r>
        <w:t xml:space="preserve"> complex type.</w:t>
      </w:r>
    </w:p>
    <w:tbl>
      <w:tblPr>
        <w:tblStyle w:val="Table-ShadedHeader"/>
        <w:tblW w:w="0" w:type="auto"/>
        <w:tblLook w:val="04A0" w:firstRow="1" w:lastRow="0" w:firstColumn="1" w:lastColumn="0" w:noHBand="0" w:noVBand="1"/>
      </w:tblPr>
      <w:tblGrid>
        <w:gridCol w:w="1400"/>
        <w:gridCol w:w="1856"/>
        <w:gridCol w:w="621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Denominator</w:t>
            </w:r>
          </w:p>
        </w:tc>
        <w:tc>
          <w:tcPr>
            <w:tcW w:w="0" w:type="auto"/>
            <w:shd w:val="clear" w:color="auto" w:fill="auto"/>
          </w:tcPr>
          <w:p w:rsidR="0018310E" w:rsidRDefault="00455365">
            <w:pPr>
              <w:pStyle w:val="TableBodyText"/>
            </w:pPr>
            <w:r>
              <w:rPr>
                <w:b/>
              </w:rPr>
              <w:t>xs:int</w:t>
            </w:r>
            <w:r>
              <w:t xml:space="preserve"> </w:t>
            </w:r>
            <w:hyperlink r:id="rId101">
              <w:r>
                <w:rPr>
                  <w:rStyle w:val="Hyperlink"/>
                </w:rPr>
                <w:t>[XMLSCHEMA2]</w:t>
              </w:r>
            </w:hyperlink>
          </w:p>
        </w:tc>
        <w:tc>
          <w:tcPr>
            <w:tcW w:w="0" w:type="auto"/>
            <w:shd w:val="clear" w:color="auto" w:fill="auto"/>
          </w:tcPr>
          <w:p w:rsidR="0018310E" w:rsidRDefault="00455365">
            <w:pPr>
              <w:pStyle w:val="TableBodyText"/>
            </w:pPr>
            <w:r>
              <w:t>Specifies the denominator of the fractional offset from the start of the total number of items in the result set.</w:t>
            </w:r>
          </w:p>
        </w:tc>
      </w:tr>
      <w:tr w:rsidR="0018310E" w:rsidTr="0018310E">
        <w:tc>
          <w:tcPr>
            <w:tcW w:w="0" w:type="auto"/>
            <w:shd w:val="clear" w:color="auto" w:fill="auto"/>
          </w:tcPr>
          <w:p w:rsidR="0018310E" w:rsidRDefault="00455365">
            <w:pPr>
              <w:pStyle w:val="TableBodyText"/>
              <w:rPr>
                <w:b/>
              </w:rPr>
            </w:pPr>
            <w:r>
              <w:rPr>
                <w:b/>
              </w:rPr>
              <w:t>Numerator</w:t>
            </w:r>
          </w:p>
        </w:tc>
        <w:tc>
          <w:tcPr>
            <w:tcW w:w="0" w:type="auto"/>
            <w:shd w:val="clear" w:color="auto" w:fill="auto"/>
          </w:tcPr>
          <w:p w:rsidR="0018310E" w:rsidRDefault="00455365">
            <w:pPr>
              <w:pStyle w:val="TableBodyText"/>
              <w:rPr>
                <w:b/>
              </w:rPr>
            </w:pPr>
            <w:r>
              <w:rPr>
                <w:b/>
              </w:rPr>
              <w:t>xs:int</w:t>
            </w:r>
          </w:p>
        </w:tc>
        <w:tc>
          <w:tcPr>
            <w:tcW w:w="0" w:type="auto"/>
            <w:shd w:val="clear" w:color="auto" w:fill="auto"/>
          </w:tcPr>
          <w:p w:rsidR="0018310E" w:rsidRDefault="00455365">
            <w:pPr>
              <w:pStyle w:val="TableBodyText"/>
            </w:pPr>
            <w:r>
              <w:t>Specifies the numerator of the fractional offset from the start of the total number of items in the result set.</w:t>
            </w:r>
          </w:p>
        </w:tc>
      </w:tr>
    </w:tbl>
    <w:p w:rsidR="0018310E" w:rsidRDefault="0018310E"/>
    <w:p w:rsidR="0018310E" w:rsidRDefault="00455365">
      <w:pPr>
        <w:pStyle w:val="Heading4"/>
      </w:pPr>
      <w:bookmarkStart w:id="126" w:name="section_e7a417ba7e0d4f3ca1d1b6ea8b4d4f01"/>
      <w:bookmarkStart w:id="127" w:name="_Toc79557101"/>
      <w:r>
        <w:t>t:GroupedItemsType Complex Type</w:t>
      </w:r>
      <w:bookmarkEnd w:id="126"/>
      <w:bookmarkEnd w:id="127"/>
      <w:r>
        <w:fldChar w:fldCharType="begin"/>
      </w:r>
      <w:r>
        <w:instrText xml:space="preserve"> XE "Messages:t\:GroupedItemsType Complex Type complex type" </w:instrText>
      </w:r>
      <w:r>
        <w:fldChar w:fldCharType="end"/>
      </w:r>
      <w:r>
        <w:fldChar w:fldCharType="begin"/>
      </w:r>
      <w:r>
        <w:instrText xml:space="preserve"> XE "Complex types:t\:GroupedItemsType Complex </w:instrText>
      </w:r>
      <w:r>
        <w:instrText xml:space="preserve">Type" </w:instrText>
      </w:r>
      <w:r>
        <w:fldChar w:fldCharType="end"/>
      </w:r>
      <w:r>
        <w:fldChar w:fldCharType="begin"/>
      </w:r>
      <w:r>
        <w:instrText xml:space="preserve"> XE "t\:GroupedItemsType Complex Type complex type" </w:instrText>
      </w:r>
      <w:r>
        <w:fldChar w:fldCharType="end"/>
      </w:r>
    </w:p>
    <w:p w:rsidR="0018310E" w:rsidRDefault="00455365">
      <w:r>
        <w:t xml:space="preserve">The </w:t>
      </w:r>
      <w:r>
        <w:rPr>
          <w:b/>
        </w:rPr>
        <w:t>GroupedItemsType</w:t>
      </w:r>
      <w:r>
        <w:t xml:space="preserve"> complex type specifies a collection of items that are the result of a grouped </w:t>
      </w:r>
      <w:r>
        <w:rPr>
          <w:b/>
        </w:rPr>
        <w:t>FindItem</w:t>
      </w:r>
      <w:r>
        <w:t xml:space="preserve"> operation, as specified in section </w:t>
      </w:r>
      <w:hyperlink w:anchor="Section_5407466dfa0a4b3790858bf2c034a897" w:history="1">
        <w:r>
          <w:rPr>
            <w:rStyle w:val="Hyperlink"/>
          </w:rPr>
          <w:t>3.1.4.2</w:t>
        </w:r>
      </w:hyperlink>
      <w:r>
        <w:t>.</w:t>
      </w:r>
    </w:p>
    <w:p w:rsidR="0018310E" w:rsidRDefault="00455365">
      <w:pPr>
        <w:pStyle w:val="Code"/>
      </w:pPr>
      <w:r>
        <w:t>&lt;xs:complexType name="GroupedItemsType"&gt;</w:t>
      </w:r>
    </w:p>
    <w:p w:rsidR="0018310E" w:rsidRDefault="00455365">
      <w:pPr>
        <w:pStyle w:val="Code"/>
      </w:pPr>
      <w:r>
        <w:t xml:space="preserve">  &lt;xs:sequence&gt;</w:t>
      </w:r>
    </w:p>
    <w:p w:rsidR="0018310E" w:rsidRDefault="00455365">
      <w:pPr>
        <w:pStyle w:val="Code"/>
      </w:pPr>
      <w:r>
        <w:t xml:space="preserve">    &lt;xs:element name="GroupIndex"</w:t>
      </w:r>
    </w:p>
    <w:p w:rsidR="0018310E" w:rsidRDefault="00455365">
      <w:pPr>
        <w:pStyle w:val="Code"/>
      </w:pPr>
      <w:r>
        <w:lastRenderedPageBreak/>
        <w:t xml:space="preserve">      type="xs:string"</w:t>
      </w:r>
    </w:p>
    <w:p w:rsidR="0018310E" w:rsidRDefault="00455365">
      <w:pPr>
        <w:pStyle w:val="Code"/>
      </w:pPr>
      <w:r>
        <w:t xml:space="preserve">     /&gt;</w:t>
      </w:r>
    </w:p>
    <w:p w:rsidR="0018310E" w:rsidRDefault="00455365">
      <w:pPr>
        <w:pStyle w:val="Code"/>
      </w:pPr>
      <w:r>
        <w:t xml:space="preserve">    &lt;xs:element name="Items"</w:t>
      </w:r>
    </w:p>
    <w:p w:rsidR="0018310E" w:rsidRDefault="00455365">
      <w:pPr>
        <w:pStyle w:val="Code"/>
      </w:pPr>
      <w:r>
        <w:t xml:space="preserve">      type="t:ArrayOfRealItemsType"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&lt;/xs:complexType&gt;</w:t>
      </w:r>
    </w:p>
    <w:p w:rsidR="0018310E" w:rsidRDefault="0018310E">
      <w:pPr>
        <w:pStyle w:val="Code"/>
      </w:pPr>
    </w:p>
    <w:p w:rsidR="0018310E" w:rsidRDefault="00455365">
      <w:r>
        <w:t>The fo</w:t>
      </w:r>
      <w:r>
        <w:t xml:space="preserve">llowing table lists the child elements of the </w:t>
      </w:r>
      <w:r>
        <w:rPr>
          <w:b/>
        </w:rPr>
        <w:t>GroupedItemsType</w:t>
      </w:r>
      <w:r>
        <w:t xml:space="preserve"> complex type.</w:t>
      </w:r>
    </w:p>
    <w:tbl>
      <w:tblPr>
        <w:tblStyle w:val="Table-ShadedHeader"/>
        <w:tblW w:w="0" w:type="auto"/>
        <w:tblLook w:val="04A0" w:firstRow="1" w:lastRow="0" w:firstColumn="1" w:lastColumn="0" w:noHBand="0" w:noVBand="1"/>
      </w:tblPr>
      <w:tblGrid>
        <w:gridCol w:w="1302"/>
        <w:gridCol w:w="4153"/>
        <w:gridCol w:w="402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GroupIndex</w:t>
            </w:r>
          </w:p>
        </w:tc>
        <w:tc>
          <w:tcPr>
            <w:tcW w:w="0" w:type="auto"/>
            <w:shd w:val="clear" w:color="auto" w:fill="auto"/>
          </w:tcPr>
          <w:p w:rsidR="0018310E" w:rsidRDefault="00455365">
            <w:pPr>
              <w:pStyle w:val="TableBodyText"/>
            </w:pPr>
            <w:r>
              <w:rPr>
                <w:b/>
              </w:rPr>
              <w:t>xs:string</w:t>
            </w:r>
            <w:r>
              <w:t xml:space="preserve"> </w:t>
            </w:r>
            <w:hyperlink r:id="rId102">
              <w:r>
                <w:rPr>
                  <w:rStyle w:val="Hyperlink"/>
                </w:rPr>
                <w:t>[XMLSCHEMA2]</w:t>
              </w:r>
            </w:hyperlink>
          </w:p>
        </w:tc>
        <w:tc>
          <w:tcPr>
            <w:tcW w:w="0" w:type="auto"/>
            <w:shd w:val="clear" w:color="auto" w:fill="auto"/>
          </w:tcPr>
          <w:p w:rsidR="0018310E" w:rsidRDefault="00455365">
            <w:pPr>
              <w:pStyle w:val="TableBodyText"/>
            </w:pPr>
            <w:r>
              <w:t>Specifies the property value that is used to group the</w:t>
            </w:r>
            <w:r>
              <w:t xml:space="preserve"> items.</w:t>
            </w:r>
          </w:p>
        </w:tc>
      </w:tr>
      <w:tr w:rsidR="0018310E" w:rsidTr="0018310E">
        <w:tc>
          <w:tcPr>
            <w:tcW w:w="0" w:type="auto"/>
            <w:shd w:val="clear" w:color="auto" w:fill="auto"/>
          </w:tcPr>
          <w:p w:rsidR="0018310E" w:rsidRDefault="00455365">
            <w:pPr>
              <w:pStyle w:val="TableBodyText"/>
              <w:rPr>
                <w:b/>
              </w:rPr>
            </w:pPr>
            <w:r>
              <w:rPr>
                <w:b/>
              </w:rPr>
              <w:t>Items</w:t>
            </w:r>
          </w:p>
        </w:tc>
        <w:tc>
          <w:tcPr>
            <w:tcW w:w="0" w:type="auto"/>
            <w:shd w:val="clear" w:color="auto" w:fill="auto"/>
          </w:tcPr>
          <w:p w:rsidR="0018310E" w:rsidRDefault="00455365">
            <w:pPr>
              <w:pStyle w:val="TableBodyText"/>
            </w:pPr>
            <w:r>
              <w:rPr>
                <w:b/>
              </w:rPr>
              <w:t>t:ArrayOfRealItemsType</w:t>
            </w:r>
            <w:r>
              <w:t xml:space="preserve"> (</w:t>
            </w:r>
            <w:hyperlink r:id="rId103" w:anchor="Section_138909444c814debb95f6d717e1438cd">
              <w:r>
                <w:rPr>
                  <w:rStyle w:val="Hyperlink"/>
                </w:rPr>
                <w:t>[MS-OXWSCDATA]</w:t>
              </w:r>
            </w:hyperlink>
            <w:r>
              <w:t xml:space="preserve"> section 2.2.4.10)</w:t>
            </w:r>
          </w:p>
        </w:tc>
        <w:tc>
          <w:tcPr>
            <w:tcW w:w="0" w:type="auto"/>
            <w:shd w:val="clear" w:color="auto" w:fill="auto"/>
          </w:tcPr>
          <w:p w:rsidR="0018310E" w:rsidRDefault="00455365">
            <w:pPr>
              <w:pStyle w:val="TableBodyText"/>
            </w:pPr>
            <w:r>
              <w:t>Specifies the group of items that correspond to the specified group value.</w:t>
            </w:r>
          </w:p>
        </w:tc>
      </w:tr>
    </w:tbl>
    <w:p w:rsidR="0018310E" w:rsidRDefault="0018310E"/>
    <w:p w:rsidR="0018310E" w:rsidRDefault="00455365">
      <w:pPr>
        <w:pStyle w:val="Heading4"/>
      </w:pPr>
      <w:bookmarkStart w:id="128" w:name="section_72ad01affbd24026b4cbf588d9566553"/>
      <w:bookmarkStart w:id="129" w:name="_Toc79557102"/>
      <w:r>
        <w:t>t:IndexedPageViewType Complex Type</w:t>
      </w:r>
      <w:bookmarkEnd w:id="128"/>
      <w:bookmarkEnd w:id="129"/>
      <w:r>
        <w:fldChar w:fldCharType="begin"/>
      </w:r>
      <w:r>
        <w:instrText xml:space="preserve"> XE "Messages:t\:IndexedPageViewType Complex Type complex type" </w:instrText>
      </w:r>
      <w:r>
        <w:fldChar w:fldCharType="end"/>
      </w:r>
      <w:r>
        <w:fldChar w:fldCharType="begin"/>
      </w:r>
      <w:r>
        <w:instrText xml:space="preserve"> XE "Complex types:t\:IndexedPageViewType Complex Type" </w:instrText>
      </w:r>
      <w:r>
        <w:fldChar w:fldCharType="end"/>
      </w:r>
      <w:r>
        <w:fldChar w:fldCharType="begin"/>
      </w:r>
      <w:r>
        <w:instrText xml:space="preserve"> XE "t\:IndexedPageViewType Complex Type complex type" </w:instrText>
      </w:r>
      <w:r>
        <w:fldChar w:fldCharType="end"/>
      </w:r>
    </w:p>
    <w:p w:rsidR="0018310E" w:rsidRDefault="00455365">
      <w:r>
        <w:t xml:space="preserve">The </w:t>
      </w:r>
      <w:r>
        <w:rPr>
          <w:b/>
        </w:rPr>
        <w:t>IndexedPageViewType</w:t>
      </w:r>
      <w:r>
        <w:t xml:space="preserve"> complex type specifies how paged item information is returned by the </w:t>
      </w:r>
      <w:r>
        <w:rPr>
          <w:b/>
        </w:rPr>
        <w:t>FindItem</w:t>
      </w:r>
      <w:r>
        <w:t xml:space="preserve"> operation, as specified in section </w:t>
      </w:r>
      <w:hyperlink w:anchor="Section_5407466dfa0a4b3790858bf2c034a897" w:history="1">
        <w:r>
          <w:rPr>
            <w:rStyle w:val="Hyperlink"/>
          </w:rPr>
          <w:t>3.1.4.2</w:t>
        </w:r>
      </w:hyperlink>
      <w:r>
        <w:t xml:space="preserve">, 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IndexedPageViewType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18310E" w:rsidRDefault="00455365">
      <w:pPr>
        <w:pStyle w:val="Code"/>
      </w:pPr>
      <w:r>
        <w:t>&lt;xs:complexType name="IndexedPageVie</w:t>
      </w:r>
      <w:r>
        <w:t>wType"&gt;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base="t:BasePagingType"</w:t>
      </w:r>
    </w:p>
    <w:p w:rsidR="0018310E" w:rsidRDefault="00455365">
      <w:pPr>
        <w:pStyle w:val="Code"/>
      </w:pPr>
      <w:r>
        <w:t xml:space="preserve">    &gt;</w:t>
      </w:r>
    </w:p>
    <w:p w:rsidR="0018310E" w:rsidRDefault="00455365">
      <w:pPr>
        <w:pStyle w:val="Code"/>
      </w:pPr>
      <w:r>
        <w:t xml:space="preserve">      &lt;xs:attribute name="Offset"</w:t>
      </w:r>
    </w:p>
    <w:p w:rsidR="0018310E" w:rsidRDefault="00455365">
      <w:pPr>
        <w:pStyle w:val="Code"/>
      </w:pPr>
      <w:r>
        <w:t xml:space="preserve">        type="xs:int"</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 xml:space="preserve">      &lt;xs:attribute name="BasePoint"</w:t>
      </w:r>
    </w:p>
    <w:p w:rsidR="0018310E" w:rsidRDefault="00455365">
      <w:pPr>
        <w:pStyle w:val="Code"/>
      </w:pPr>
      <w:r>
        <w:t xml:space="preserve">        type="t:IndexBasePointType"</w:t>
      </w:r>
    </w:p>
    <w:p w:rsidR="0018310E" w:rsidRDefault="00455365">
      <w:pPr>
        <w:pStyle w:val="Code"/>
      </w:pPr>
      <w:r>
        <w:t xml:space="preserve">        us</w:t>
      </w:r>
      <w:r>
        <w:t>e="required"</w:t>
      </w:r>
    </w:p>
    <w:p w:rsidR="0018310E" w:rsidRDefault="00455365">
      <w:pPr>
        <w:pStyle w:val="Code"/>
      </w:pPr>
      <w:r>
        <w:t xml:space="preserve">       /&gt;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attributes that are defined for the </w:t>
      </w:r>
      <w:r>
        <w:rPr>
          <w:b/>
        </w:rPr>
        <w:t>IndexedPageViewType</w:t>
      </w:r>
      <w:r>
        <w:t xml:space="preserve"> complex type.</w:t>
      </w:r>
    </w:p>
    <w:tbl>
      <w:tblPr>
        <w:tblStyle w:val="Table-ShadedHeader"/>
        <w:tblW w:w="0" w:type="auto"/>
        <w:tblLook w:val="04A0" w:firstRow="1" w:lastRow="0" w:firstColumn="1" w:lastColumn="0" w:noHBand="0" w:noVBand="1"/>
      </w:tblPr>
      <w:tblGrid>
        <w:gridCol w:w="1129"/>
        <w:gridCol w:w="2771"/>
        <w:gridCol w:w="557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Offset</w:t>
            </w:r>
          </w:p>
        </w:tc>
        <w:tc>
          <w:tcPr>
            <w:tcW w:w="0" w:type="auto"/>
            <w:shd w:val="clear" w:color="auto" w:fill="auto"/>
          </w:tcPr>
          <w:p w:rsidR="0018310E" w:rsidRDefault="00455365">
            <w:pPr>
              <w:pStyle w:val="TableBodyText"/>
            </w:pPr>
            <w:r>
              <w:rPr>
                <w:b/>
              </w:rPr>
              <w:t>xs:int</w:t>
            </w:r>
            <w:r>
              <w:t xml:space="preserve"> </w:t>
            </w:r>
            <w:hyperlink r:id="rId104">
              <w:r>
                <w:rPr>
                  <w:rStyle w:val="Hyperlink"/>
                </w:rPr>
                <w:t>[XMLSCHEMA2]</w:t>
              </w:r>
            </w:hyperlink>
          </w:p>
        </w:tc>
        <w:tc>
          <w:tcPr>
            <w:tcW w:w="0" w:type="auto"/>
            <w:shd w:val="clear" w:color="auto" w:fill="auto"/>
          </w:tcPr>
          <w:p w:rsidR="0018310E" w:rsidRDefault="00455365">
            <w:pPr>
              <w:pStyle w:val="TableBodyText"/>
            </w:pPr>
            <w:r>
              <w:t xml:space="preserve">Specifies the offset from the </w:t>
            </w:r>
            <w:r>
              <w:rPr>
                <w:b/>
              </w:rPr>
              <w:t>BasePoint</w:t>
            </w:r>
            <w:r>
              <w:t xml:space="preserve"> element. This attribute MUST be specified.</w:t>
            </w:r>
          </w:p>
        </w:tc>
      </w:tr>
      <w:tr w:rsidR="0018310E" w:rsidTr="0018310E">
        <w:tc>
          <w:tcPr>
            <w:tcW w:w="0" w:type="auto"/>
            <w:shd w:val="clear" w:color="auto" w:fill="auto"/>
          </w:tcPr>
          <w:p w:rsidR="0018310E" w:rsidRDefault="00455365">
            <w:pPr>
              <w:pStyle w:val="TableBodyText"/>
              <w:rPr>
                <w:b/>
              </w:rPr>
            </w:pPr>
            <w:r>
              <w:rPr>
                <w:b/>
              </w:rPr>
              <w:t>BasePoint</w:t>
            </w:r>
          </w:p>
        </w:tc>
        <w:tc>
          <w:tcPr>
            <w:tcW w:w="0" w:type="auto"/>
            <w:shd w:val="clear" w:color="auto" w:fill="auto"/>
          </w:tcPr>
          <w:p w:rsidR="0018310E" w:rsidRDefault="00455365">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18310E" w:rsidRDefault="00455365">
            <w:pPr>
              <w:pStyle w:val="TableBodyText"/>
            </w:pPr>
            <w:r>
              <w:t>Specifies whether the page of items starts at the beginning or end of the set of items that were found by the search. This attribute MUST be specified.</w:t>
            </w:r>
          </w:p>
        </w:tc>
      </w:tr>
    </w:tbl>
    <w:p w:rsidR="0018310E" w:rsidRDefault="0018310E"/>
    <w:p w:rsidR="0018310E" w:rsidRDefault="00455365">
      <w:pPr>
        <w:pStyle w:val="Heading4"/>
      </w:pPr>
      <w:bookmarkStart w:id="130" w:name="section_fc6951159bab4ce48c08741551c04d5c"/>
      <w:bookmarkStart w:id="131" w:name="_Toc79557103"/>
      <w:r>
        <w:lastRenderedPageBreak/>
        <w:t xml:space="preserve">t:InstantSearchPayloadType Complex </w:t>
      </w:r>
      <w:r>
        <w:t>Type</w:t>
      </w:r>
      <w:bookmarkEnd w:id="130"/>
      <w:bookmarkEnd w:id="131"/>
      <w:r>
        <w:fldChar w:fldCharType="begin"/>
      </w:r>
      <w:r>
        <w:instrText xml:space="preserve"> XE "Messages:t\:InstantSearchPayloadType Complex Type complex type" </w:instrText>
      </w:r>
      <w:r>
        <w:fldChar w:fldCharType="end"/>
      </w:r>
      <w:r>
        <w:fldChar w:fldCharType="begin"/>
      </w:r>
      <w:r>
        <w:instrText xml:space="preserve"> XE "Complex types:t\:InstantSearchPayloadType Complex Type" </w:instrText>
      </w:r>
      <w:r>
        <w:fldChar w:fldCharType="end"/>
      </w:r>
      <w:r>
        <w:fldChar w:fldCharType="begin"/>
      </w:r>
      <w:r>
        <w:instrText xml:space="preserve"> XE "t\:InstantSearchPayloadType Complex Type complex type" </w:instrText>
      </w:r>
      <w:r>
        <w:fldChar w:fldCharType="end"/>
      </w:r>
    </w:p>
    <w:p w:rsidR="0018310E" w:rsidRDefault="00455365">
      <w:r>
        <w:t xml:space="preserve">The </w:t>
      </w:r>
      <w:r>
        <w:rPr>
          <w:b/>
        </w:rPr>
        <w:t>InstantSearchPayloadType</w:t>
      </w:r>
      <w:r>
        <w:t xml:space="preserve"> complex type is for intern</w:t>
      </w:r>
      <w:r>
        <w:t>al use only.</w:t>
      </w:r>
      <w:bookmarkStart w:id="13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2"/>
    </w:p>
    <w:p w:rsidR="0018310E" w:rsidRDefault="00455365">
      <w:pPr>
        <w:pStyle w:val="Code"/>
      </w:pPr>
      <w:r>
        <w:t>&lt;xs:complexType name="InstantSearchPayloadType"&gt;</w:t>
      </w:r>
    </w:p>
    <w:p w:rsidR="0018310E" w:rsidRDefault="00455365">
      <w:pPr>
        <w:pStyle w:val="Code"/>
      </w:pPr>
      <w:r>
        <w:t xml:space="preserve">  &lt;xs:sequence&gt;</w:t>
      </w:r>
    </w:p>
    <w:p w:rsidR="0018310E" w:rsidRDefault="00455365">
      <w:pPr>
        <w:pStyle w:val="Code"/>
      </w:pPr>
      <w:r>
        <w:t xml:space="preserve">    &lt;xs:element name="SearchSessionId" type="xs:string" minOccurs="1" maxOccurs="1"/&gt;</w:t>
      </w:r>
    </w:p>
    <w:p w:rsidR="0018310E" w:rsidRDefault="00455365">
      <w:pPr>
        <w:pStyle w:val="Code"/>
      </w:pPr>
      <w:r>
        <w:t xml:space="preserve">    &lt;</w:t>
      </w:r>
      <w:r>
        <w:t>xs:element name="SearchRequestId" type="xs:long" minOccurs="1" maxOccurs="1"/&gt;</w:t>
      </w:r>
    </w:p>
    <w:p w:rsidR="0018310E" w:rsidRDefault="00455365">
      <w:pPr>
        <w:pStyle w:val="Code"/>
      </w:pPr>
      <w:r>
        <w:t xml:space="preserve">    &lt;xs:element name="ResultType" type="t:InstantSearchResultType" minOccurs="1" maxOccurs="1"/&gt;</w:t>
      </w:r>
    </w:p>
    <w:p w:rsidR="0018310E" w:rsidRDefault="00455365">
      <w:pPr>
        <w:pStyle w:val="Code"/>
      </w:pPr>
      <w:r>
        <w:t xml:space="preserve">    &lt;xs:element name="Items" type="t:ArrayOfItemsType" minOccurs="0" maxOccurs="</w:t>
      </w:r>
      <w:r>
        <w:t>1"/&gt;</w:t>
      </w:r>
    </w:p>
    <w:p w:rsidR="0018310E" w:rsidRDefault="00455365">
      <w:pPr>
        <w:pStyle w:val="Code"/>
      </w:pPr>
      <w:r>
        <w:t xml:space="preserve">    &lt;xs:element name="Conversations" type="t:ArrayOfConversationsType" minOccurs="0" maxOccurs="1"/&gt;</w:t>
      </w:r>
    </w:p>
    <w:p w:rsidR="0018310E" w:rsidRDefault="00455365">
      <w:pPr>
        <w:pStyle w:val="Code"/>
      </w:pPr>
      <w:r>
        <w:t xml:space="preserve">    &lt;xs:element name="CalendarItems" type="t:ArrayOfCalendarItemsType" minOccurs="0" maxOccurs="1"/&gt;</w:t>
      </w:r>
    </w:p>
    <w:p w:rsidR="0018310E" w:rsidRDefault="00455365">
      <w:pPr>
        <w:pStyle w:val="Code"/>
      </w:pPr>
      <w:r>
        <w:t xml:space="preserve">  &lt;/xs:sequence&gt;</w:t>
      </w:r>
    </w:p>
    <w:p w:rsidR="0018310E" w:rsidRDefault="00455365">
      <w:pPr>
        <w:pStyle w:val="Code"/>
      </w:pPr>
      <w:r>
        <w:t>&lt;/xs:complexType&gt;</w:t>
      </w:r>
    </w:p>
    <w:p w:rsidR="0018310E" w:rsidRDefault="00455365">
      <w:r>
        <w:t xml:space="preserve">The following </w:t>
      </w:r>
      <w:r>
        <w:t xml:space="preserve">table lists the child elements of the </w:t>
      </w:r>
      <w:r>
        <w:rPr>
          <w:b/>
        </w:rPr>
        <w:t>InstantSearchPayloadType</w:t>
      </w:r>
      <w:r>
        <w:t xml:space="preserve"> complex type.</w:t>
      </w:r>
    </w:p>
    <w:tbl>
      <w:tblPr>
        <w:tblStyle w:val="Table-ShadedHeaderIndented"/>
        <w:tblW w:w="0" w:type="auto"/>
        <w:tblLook w:val="04A0" w:firstRow="1" w:lastRow="0" w:firstColumn="1" w:lastColumn="0" w:noHBand="0" w:noVBand="1"/>
      </w:tblPr>
      <w:tblGrid>
        <w:gridCol w:w="3017"/>
        <w:gridCol w:w="3146"/>
        <w:gridCol w:w="295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3192" w:type="dxa"/>
          </w:tcPr>
          <w:p w:rsidR="0018310E" w:rsidRDefault="00455365">
            <w:pPr>
              <w:pStyle w:val="TableHeaderText"/>
            </w:pPr>
            <w:r>
              <w:t>Element</w:t>
            </w:r>
          </w:p>
        </w:tc>
        <w:tc>
          <w:tcPr>
            <w:tcW w:w="3192" w:type="dxa"/>
          </w:tcPr>
          <w:p w:rsidR="0018310E" w:rsidRDefault="00455365">
            <w:pPr>
              <w:pStyle w:val="TableHeaderText"/>
            </w:pPr>
            <w:r>
              <w:t>Type</w:t>
            </w:r>
          </w:p>
        </w:tc>
        <w:tc>
          <w:tcPr>
            <w:tcW w:w="3192" w:type="dxa"/>
          </w:tcPr>
          <w:p w:rsidR="0018310E" w:rsidRDefault="00455365">
            <w:pPr>
              <w:pStyle w:val="TableHeaderText"/>
            </w:pPr>
            <w:r>
              <w:t>Description</w:t>
            </w:r>
          </w:p>
        </w:tc>
      </w:tr>
      <w:tr w:rsidR="0018310E" w:rsidTr="0018310E">
        <w:tc>
          <w:tcPr>
            <w:tcW w:w="3192" w:type="dxa"/>
          </w:tcPr>
          <w:p w:rsidR="0018310E" w:rsidRDefault="00455365">
            <w:pPr>
              <w:pStyle w:val="TableBodyText"/>
              <w:rPr>
                <w:b/>
              </w:rPr>
            </w:pPr>
            <w:r>
              <w:rPr>
                <w:b/>
              </w:rPr>
              <w:t>SearchSessionId</w:t>
            </w:r>
          </w:p>
        </w:tc>
        <w:tc>
          <w:tcPr>
            <w:tcW w:w="3192" w:type="dxa"/>
          </w:tcPr>
          <w:p w:rsidR="0018310E" w:rsidRDefault="00455365">
            <w:pPr>
              <w:pStyle w:val="TableBodyText"/>
            </w:pPr>
            <w:r>
              <w:rPr>
                <w:b/>
              </w:rPr>
              <w:t>xs:string</w:t>
            </w:r>
            <w:r>
              <w:t xml:space="preserve"> (</w:t>
            </w:r>
            <w:hyperlink r:id="rId105">
              <w:r>
                <w:rPr>
                  <w:rStyle w:val="Hyperlink"/>
                </w:rPr>
                <w:t>[XMLSCHEMA2]</w:t>
              </w:r>
            </w:hyperlink>
            <w:r>
              <w:t xml:space="preserve"> )</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Text"/>
              <w:rPr>
                <w:b/>
              </w:rPr>
            </w:pPr>
            <w:r>
              <w:rPr>
                <w:b/>
              </w:rPr>
              <w:t>SearchRequestId</w:t>
            </w:r>
          </w:p>
        </w:tc>
        <w:tc>
          <w:tcPr>
            <w:tcW w:w="3192" w:type="dxa"/>
          </w:tcPr>
          <w:p w:rsidR="0018310E" w:rsidRDefault="00455365">
            <w:pPr>
              <w:pStyle w:val="TableBodyText"/>
            </w:pPr>
            <w:r>
              <w:rPr>
                <w:b/>
              </w:rPr>
              <w:t>xs:long</w:t>
            </w:r>
            <w:r>
              <w:t xml:space="preserve"> ([XMLSCHEMA2] )</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ResultType</w:t>
            </w:r>
          </w:p>
        </w:tc>
        <w:tc>
          <w:tcPr>
            <w:tcW w:w="3192" w:type="dxa"/>
          </w:tcPr>
          <w:p w:rsidR="0018310E" w:rsidRDefault="00455365">
            <w:pPr>
              <w:pStyle w:val="TableBodyText"/>
            </w:pPr>
            <w:r>
              <w:rPr>
                <w:b/>
              </w:rPr>
              <w:t>t:InstantSearchResultType</w:t>
            </w:r>
            <w:r>
              <w:t xml:space="preserve"> (section </w:t>
            </w:r>
            <w:hyperlink w:anchor="Section_1c00aaebbfff49c0a86c964a2acd8329" w:history="1">
              <w:r>
                <w:rPr>
                  <w:rStyle w:val="Hyperlink"/>
                </w:rPr>
                <w:t>2.2.5.6</w:t>
              </w:r>
            </w:hyperlink>
            <w:r>
              <w:t>)</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Items</w:t>
            </w:r>
          </w:p>
        </w:tc>
        <w:tc>
          <w:tcPr>
            <w:tcW w:w="3192" w:type="dxa"/>
          </w:tcPr>
          <w:p w:rsidR="0018310E" w:rsidRDefault="00455365">
            <w:pPr>
              <w:pStyle w:val="TableBodyText"/>
            </w:pPr>
            <w:r>
              <w:rPr>
                <w:b/>
              </w:rPr>
              <w:t>t:ArrayOfItemsType</w:t>
            </w:r>
            <w:r>
              <w:t xml:space="preserve"> (section </w:t>
            </w:r>
            <w:hyperlink w:anchor="Section_22c5cccdb8a84ccd8242fdd14ee2035b" w:history="1">
              <w:r>
                <w:rPr>
                  <w:rStyle w:val="Hyperlink"/>
                </w:rPr>
                <w:t>2.2.4.4</w:t>
              </w:r>
            </w:hyperlink>
            <w:r>
              <w:t>)</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Conversations</w:t>
            </w:r>
          </w:p>
        </w:tc>
        <w:tc>
          <w:tcPr>
            <w:tcW w:w="3192" w:type="dxa"/>
          </w:tcPr>
          <w:p w:rsidR="0018310E" w:rsidRDefault="00455365">
            <w:pPr>
              <w:pStyle w:val="TableBodyText"/>
            </w:pPr>
            <w:r>
              <w:rPr>
                <w:b/>
              </w:rPr>
              <w:t>t:ArrayOfConversationsType</w:t>
            </w:r>
            <w:r>
              <w:t xml:space="preserve"> (</w:t>
            </w:r>
            <w:hyperlink r:id="rId106" w:anchor="Section_311bbe7e56d347318475a874c319d0f9">
              <w:r>
                <w:rPr>
                  <w:rStyle w:val="Hyperlink"/>
                </w:rPr>
                <w:t>[MS-OXWSCONV]</w:t>
              </w:r>
            </w:hyperlink>
            <w:r>
              <w:t xml:space="preserve"> section 3.1.4.2.3.1)</w:t>
            </w:r>
          </w:p>
        </w:tc>
        <w:tc>
          <w:tcPr>
            <w:tcW w:w="3192" w:type="dxa"/>
          </w:tcPr>
          <w:p w:rsidR="0018310E" w:rsidRDefault="00455365">
            <w:pPr>
              <w:pStyle w:val="TableBodyText"/>
            </w:pPr>
            <w:r>
              <w:t>For i</w:t>
            </w:r>
            <w:r>
              <w:t>nternal use only.</w:t>
            </w:r>
          </w:p>
        </w:tc>
      </w:tr>
      <w:tr w:rsidR="0018310E" w:rsidTr="0018310E">
        <w:tc>
          <w:tcPr>
            <w:tcW w:w="3192" w:type="dxa"/>
          </w:tcPr>
          <w:p w:rsidR="0018310E" w:rsidRDefault="00455365">
            <w:pPr>
              <w:pStyle w:val="TableBodyText"/>
              <w:rPr>
                <w:b/>
              </w:rPr>
            </w:pPr>
            <w:r>
              <w:rPr>
                <w:b/>
              </w:rPr>
              <w:t>CalendarItems</w:t>
            </w:r>
          </w:p>
        </w:tc>
        <w:tc>
          <w:tcPr>
            <w:tcW w:w="3192" w:type="dxa"/>
          </w:tcPr>
          <w:p w:rsidR="0018310E" w:rsidRDefault="00455365">
            <w:pPr>
              <w:pStyle w:val="TableBodyText"/>
            </w:pPr>
            <w:r>
              <w:rPr>
                <w:b/>
              </w:rPr>
              <w:t>t:ArrayOfCalendarItemsType</w:t>
            </w:r>
            <w:r>
              <w:t xml:space="preserve"> (section </w:t>
            </w:r>
            <w:hyperlink w:anchor="Section_3ac5def505d7416682888493691d37de" w:history="1">
              <w:r>
                <w:rPr>
                  <w:rStyle w:val="Hyperlink"/>
                </w:rPr>
                <w:t>2.2.4.2</w:t>
              </w:r>
            </w:hyperlink>
            <w:r>
              <w:t>)</w:t>
            </w:r>
          </w:p>
        </w:tc>
        <w:tc>
          <w:tcPr>
            <w:tcW w:w="3192" w:type="dxa"/>
          </w:tcPr>
          <w:p w:rsidR="0018310E" w:rsidRDefault="00455365">
            <w:pPr>
              <w:pStyle w:val="TableBodyText"/>
            </w:pPr>
            <w:r>
              <w:t>For internal use only.</w:t>
            </w:r>
          </w:p>
        </w:tc>
      </w:tr>
    </w:tbl>
    <w:p w:rsidR="0018310E" w:rsidRDefault="0018310E"/>
    <w:p w:rsidR="0018310E" w:rsidRDefault="00455365">
      <w:pPr>
        <w:pStyle w:val="Heading4"/>
      </w:pPr>
      <w:bookmarkStart w:id="133" w:name="section_bcafc6ee343c439d9719e826362d14de"/>
      <w:bookmarkStart w:id="134" w:name="_Toc79557104"/>
      <w:r>
        <w:t>t:IsEqualToType Complex Type</w:t>
      </w:r>
      <w:bookmarkEnd w:id="133"/>
      <w:bookmarkEnd w:id="134"/>
      <w:r>
        <w:fldChar w:fldCharType="begin"/>
      </w:r>
      <w:r>
        <w:instrText xml:space="preserve"> XE "Messages:t\:IsEqualToType Complex Type complex type" </w:instrText>
      </w:r>
      <w:r>
        <w:fldChar w:fldCharType="end"/>
      </w:r>
      <w:r>
        <w:fldChar w:fldCharType="begin"/>
      </w:r>
      <w:r>
        <w:instrText xml:space="preserve"> XE "</w:instrText>
      </w:r>
      <w:r>
        <w:instrText xml:space="preserve">Complex types:t\:IsEqualToType Complex Type" </w:instrText>
      </w:r>
      <w:r>
        <w:fldChar w:fldCharType="end"/>
      </w:r>
      <w:r>
        <w:fldChar w:fldCharType="begin"/>
      </w:r>
      <w:r>
        <w:instrText xml:space="preserve"> XE "t\:IsEqualToType Complex Type complex type" </w:instrText>
      </w:r>
      <w:r>
        <w:fldChar w:fldCharType="end"/>
      </w:r>
    </w:p>
    <w:p w:rsidR="0018310E" w:rsidRDefault="00455365">
      <w:r>
        <w:t xml:space="preserve">The </w:t>
      </w:r>
      <w:r>
        <w:rPr>
          <w:b/>
        </w:rPr>
        <w:t>IsEqualToType</w:t>
      </w:r>
      <w:r>
        <w:t xml:space="preserve"> complex type specifies a search expression that compares a property with either a constant value or another property and evaluates to true if they are equal. The </w:t>
      </w:r>
      <w:r>
        <w:rPr>
          <w:b/>
        </w:rPr>
        <w:t>IsEqualToType</w:t>
      </w:r>
      <w:r>
        <w:t xml:space="preserve"> complex type extends the </w:t>
      </w:r>
      <w:r>
        <w:rPr>
          <w:b/>
        </w:rPr>
        <w:t>TwoOperandExpressionType</w:t>
      </w:r>
      <w:r>
        <w:t xml:space="preserve"> complex type, as specified in</w:t>
      </w:r>
      <w:r>
        <w:t xml:space="preserve"> section </w:t>
      </w:r>
      <w:hyperlink w:anchor="Section_c1962ee1c03647b8862cbb39241295d5" w:history="1">
        <w:r>
          <w:rPr>
            <w:rStyle w:val="Hyperlink"/>
          </w:rPr>
          <w:t>2.2.4.35</w:t>
        </w:r>
      </w:hyperlink>
      <w:r>
        <w:t>.</w:t>
      </w:r>
    </w:p>
    <w:p w:rsidR="0018310E" w:rsidRDefault="00455365">
      <w:pPr>
        <w:pStyle w:val="Code"/>
      </w:pPr>
      <w:r>
        <w:t>&lt;xs:complexType name="IsEqualToType"&gt;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base="t:TwoOperandExpressionType"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135" w:name="section_c94ca72b1f5943c99dabd3ba5758fd55"/>
      <w:bookmarkStart w:id="136" w:name="_Toc79557105"/>
      <w:r>
        <w:lastRenderedPageBreak/>
        <w:t>t:IsGreat</w:t>
      </w:r>
      <w:r>
        <w:t>erThanOrEqualToType Complex Type</w:t>
      </w:r>
      <w:bookmarkEnd w:id="135"/>
      <w:bookmarkEnd w:id="136"/>
      <w:r>
        <w:fldChar w:fldCharType="begin"/>
      </w:r>
      <w:r>
        <w:instrText xml:space="preserve"> XE "Messages:t\:IsGreaterThanOrEqualToType Complex Type complex type" </w:instrText>
      </w:r>
      <w:r>
        <w:fldChar w:fldCharType="end"/>
      </w:r>
      <w:r>
        <w:fldChar w:fldCharType="begin"/>
      </w:r>
      <w:r>
        <w:instrText xml:space="preserve"> XE "Complex types:t\:IsGreaterThanOrEqualToType Complex Type" </w:instrText>
      </w:r>
      <w:r>
        <w:fldChar w:fldCharType="end"/>
      </w:r>
      <w:r>
        <w:fldChar w:fldCharType="begin"/>
      </w:r>
      <w:r>
        <w:instrText xml:space="preserve"> XE "t\:IsGreaterThanOrEqualToType Complex Type complex type" </w:instrText>
      </w:r>
      <w:r>
        <w:fldChar w:fldCharType="end"/>
      </w:r>
    </w:p>
    <w:p w:rsidR="0018310E" w:rsidRDefault="00455365">
      <w:r>
        <w:t xml:space="preserve">The </w:t>
      </w:r>
      <w:r>
        <w:rPr>
          <w:b/>
        </w:rPr>
        <w:t>IsGreaterThanOrEq</w:t>
      </w:r>
      <w:r>
        <w:rPr>
          <w:b/>
        </w:rPr>
        <w:t>ualToType</w:t>
      </w:r>
      <w:r>
        <w:t xml:space="preserve"> complex type specifies a search expression that compares a property with either a constant value or another property and evaluates to "true" if the first property is greater than or equal to the second. The </w:t>
      </w:r>
      <w:r>
        <w:rPr>
          <w:b/>
        </w:rPr>
        <w:t>IsGreaterThanOrEqualToType</w:t>
      </w:r>
      <w:r>
        <w:t xml:space="preserve"> complex type</w:t>
      </w:r>
      <w:r>
        <w:t xml:space="preserv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18310E" w:rsidRDefault="00455365">
      <w:pPr>
        <w:pStyle w:val="Code"/>
      </w:pPr>
      <w:r>
        <w:t>&lt;xs:complexType name="IsGreaterThanOrEqualToType"&gt;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base="t:TwoOperandExpressionType"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137" w:name="section_8bddcac540dd408e9b262a9d354c71d7"/>
      <w:bookmarkStart w:id="138" w:name="_Toc79557106"/>
      <w:r>
        <w:t>t:IsGreaterThanType Complex Type</w:t>
      </w:r>
      <w:bookmarkEnd w:id="137"/>
      <w:bookmarkEnd w:id="138"/>
      <w:r>
        <w:fldChar w:fldCharType="begin"/>
      </w:r>
      <w:r>
        <w:instrText xml:space="preserve"> XE "Messages:t\:IsGreaterThanType Complex Type complex type" </w:instrText>
      </w:r>
      <w:r>
        <w:fldChar w:fldCharType="end"/>
      </w:r>
      <w:r>
        <w:fldChar w:fldCharType="begin"/>
      </w:r>
      <w:r>
        <w:instrText xml:space="preserve"> XE "Complex types:t\:IsGreaterThanType Complex Type" </w:instrText>
      </w:r>
      <w:r>
        <w:fldChar w:fldCharType="end"/>
      </w:r>
      <w:r>
        <w:fldChar w:fldCharType="begin"/>
      </w:r>
      <w:r>
        <w:instrText xml:space="preserve"> XE "t\:IsGrea</w:instrText>
      </w:r>
      <w:r>
        <w:instrText xml:space="preserve">terThanType Complex Type complex type" </w:instrText>
      </w:r>
      <w:r>
        <w:fldChar w:fldCharType="end"/>
      </w:r>
    </w:p>
    <w:p w:rsidR="0018310E" w:rsidRDefault="00455365">
      <w:r>
        <w:t xml:space="preserve">The </w:t>
      </w:r>
      <w:r>
        <w:rPr>
          <w:b/>
        </w:rPr>
        <w:t>IsGreaterThanType</w:t>
      </w:r>
      <w:r>
        <w:t xml:space="preserve"> complex type specifies a search expression that compares a property with either a constant value or another property and returns "true" if the first property is greater. The </w:t>
      </w:r>
      <w:r>
        <w:rPr>
          <w:b/>
        </w:rPr>
        <w:t>IsGreaterThanType</w:t>
      </w:r>
      <w:r>
        <w:t xml:space="preserve"> </w:t>
      </w:r>
      <w:r>
        <w:t xml:space="preserve">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18310E" w:rsidRDefault="00455365">
      <w:pPr>
        <w:pStyle w:val="Code"/>
      </w:pPr>
      <w:r>
        <w:t>&lt;xs:complexType name="IsGreaterThanType"&gt;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base="t:Tw</w:t>
      </w:r>
      <w:r>
        <w:t>oOperandExpressionType"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139" w:name="section_9e7b553d8a584b6fa00086a74c9f00d2"/>
      <w:bookmarkStart w:id="140" w:name="_Toc79557107"/>
      <w:r>
        <w:t>t:IsLessThanOrEqualToType Complex Type</w:t>
      </w:r>
      <w:bookmarkEnd w:id="139"/>
      <w:bookmarkEnd w:id="140"/>
      <w:r>
        <w:fldChar w:fldCharType="begin"/>
      </w:r>
      <w:r>
        <w:instrText xml:space="preserve"> XE "Messages:t\:IsLessThanOrEqualToType Complex Type complex type" </w:instrText>
      </w:r>
      <w:r>
        <w:fldChar w:fldCharType="end"/>
      </w:r>
      <w:r>
        <w:fldChar w:fldCharType="begin"/>
      </w:r>
      <w:r>
        <w:instrText xml:space="preserve"> XE "Complex types:t\:IsLessThanOrEqualToType Complex Type" </w:instrText>
      </w:r>
      <w:r>
        <w:fldChar w:fldCharType="end"/>
      </w:r>
      <w:r>
        <w:fldChar w:fldCharType="begin"/>
      </w:r>
      <w:r>
        <w:instrText xml:space="preserve"> XE "t\:IsLessThanOrEqualToType Complex Type complex type" </w:instrText>
      </w:r>
      <w:r>
        <w:fldChar w:fldCharType="end"/>
      </w:r>
    </w:p>
    <w:p w:rsidR="0018310E" w:rsidRDefault="00455365">
      <w:r>
        <w:t xml:space="preserve">The </w:t>
      </w:r>
      <w:r>
        <w:rPr>
          <w:b/>
        </w:rPr>
        <w:t>IsLessThanOrEqualToType</w:t>
      </w:r>
      <w:r>
        <w:t xml:space="preserve"> complex type specifies a search expression that compares a property with either a constant value or another property and evaluates to "true" if the first property is </w:t>
      </w:r>
      <w:r>
        <w:t xml:space="preserve">less than or equal to the second. The </w:t>
      </w:r>
      <w:r>
        <w:rPr>
          <w:b/>
        </w:rPr>
        <w:t>IsLessThanOrEqualToType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18310E" w:rsidRDefault="00455365">
      <w:pPr>
        <w:pStyle w:val="Code"/>
      </w:pPr>
      <w:r>
        <w:t>&lt;xs:complexType name="IsLessThanOrEq</w:t>
      </w:r>
      <w:r>
        <w:t>ualToType"&gt;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base="t:TwoOperandExpressionType"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141" w:name="section_d69f03771a9048db88dfeae1d80356f4"/>
      <w:bookmarkStart w:id="142" w:name="_Toc79557108"/>
      <w:r>
        <w:t>t:IsLessThanType Complex Type</w:t>
      </w:r>
      <w:bookmarkEnd w:id="141"/>
      <w:bookmarkEnd w:id="142"/>
      <w:r>
        <w:fldChar w:fldCharType="begin"/>
      </w:r>
      <w:r>
        <w:instrText xml:space="preserve"> XE "Messages:t\:IsLessThanType Complex Type complex type" </w:instrText>
      </w:r>
      <w:r>
        <w:fldChar w:fldCharType="end"/>
      </w:r>
      <w:r>
        <w:fldChar w:fldCharType="begin"/>
      </w:r>
      <w:r>
        <w:instrText xml:space="preserve"> XE "Complex types:t\:Is</w:instrText>
      </w:r>
      <w:r>
        <w:instrText xml:space="preserve">LessThanType Complex Type" </w:instrText>
      </w:r>
      <w:r>
        <w:fldChar w:fldCharType="end"/>
      </w:r>
      <w:r>
        <w:fldChar w:fldCharType="begin"/>
      </w:r>
      <w:r>
        <w:instrText xml:space="preserve"> XE "t\:IsLessThanType Complex Type complex type" </w:instrText>
      </w:r>
      <w:r>
        <w:fldChar w:fldCharType="end"/>
      </w:r>
    </w:p>
    <w:p w:rsidR="0018310E" w:rsidRDefault="00455365">
      <w:r>
        <w:t xml:space="preserve">The </w:t>
      </w:r>
      <w:r>
        <w:rPr>
          <w:b/>
        </w:rPr>
        <w:t>IsLessThanType</w:t>
      </w:r>
      <w:r>
        <w:t xml:space="preserve"> complex type specifies a search expression that compares a property with either a constant value or another property and evaluates to "true" if the first property is less than the second. The </w:t>
      </w:r>
      <w:r>
        <w:rPr>
          <w:b/>
        </w:rPr>
        <w:t>IsLessThanType</w:t>
      </w:r>
      <w:r>
        <w:t xml:space="preserve"> complex type extends the </w:t>
      </w:r>
      <w:r>
        <w:rPr>
          <w:b/>
        </w:rPr>
        <w:t>TwoOperandExpressionTyp</w:t>
      </w:r>
      <w:r>
        <w:rPr>
          <w:b/>
        </w:rPr>
        <w:t>e</w:t>
      </w:r>
      <w:r>
        <w:t xml:space="preserve"> complex type, as specified in section </w:t>
      </w:r>
      <w:hyperlink w:anchor="Section_c1962ee1c03647b8862cbb39241295d5" w:history="1">
        <w:r>
          <w:rPr>
            <w:rStyle w:val="Hyperlink"/>
          </w:rPr>
          <w:t>2.2.4.35</w:t>
        </w:r>
      </w:hyperlink>
      <w:r>
        <w:t>.</w:t>
      </w:r>
    </w:p>
    <w:p w:rsidR="0018310E" w:rsidRDefault="00455365">
      <w:pPr>
        <w:pStyle w:val="Code"/>
      </w:pPr>
      <w:r>
        <w:t>&lt;xs:complexType name="IsLessThanType"&gt;</w:t>
      </w:r>
    </w:p>
    <w:p w:rsidR="0018310E" w:rsidRDefault="00455365">
      <w:pPr>
        <w:pStyle w:val="Code"/>
      </w:pPr>
      <w:r>
        <w:t xml:space="preserve">  &lt;xs:complexContent&gt;</w:t>
      </w:r>
    </w:p>
    <w:p w:rsidR="0018310E" w:rsidRDefault="00455365">
      <w:pPr>
        <w:pStyle w:val="Code"/>
      </w:pPr>
      <w:r>
        <w:lastRenderedPageBreak/>
        <w:t xml:space="preserve">    &lt;xs:extension</w:t>
      </w:r>
    </w:p>
    <w:p w:rsidR="0018310E" w:rsidRDefault="00455365">
      <w:pPr>
        <w:pStyle w:val="Code"/>
      </w:pPr>
      <w:r>
        <w:t xml:space="preserve">      base="t:TwoOperandExpressionType"</w:t>
      </w:r>
    </w:p>
    <w:p w:rsidR="0018310E" w:rsidRDefault="00455365">
      <w:pPr>
        <w:pStyle w:val="Code"/>
      </w:pPr>
      <w:r>
        <w:t xml:space="preserve">     /&gt;</w:t>
      </w:r>
    </w:p>
    <w:p w:rsidR="0018310E" w:rsidRDefault="00455365">
      <w:pPr>
        <w:pStyle w:val="Code"/>
      </w:pPr>
      <w:r>
        <w:t xml:space="preserve">  &lt;/xs:complexConte</w:t>
      </w:r>
      <w:r>
        <w:t>nt&gt;</w:t>
      </w:r>
    </w:p>
    <w:p w:rsidR="0018310E" w:rsidRDefault="00455365">
      <w:pPr>
        <w:pStyle w:val="Code"/>
      </w:pPr>
      <w:r>
        <w:t>&lt;/xs:complexType&gt;</w:t>
      </w:r>
    </w:p>
    <w:p w:rsidR="0018310E" w:rsidRDefault="0018310E">
      <w:pPr>
        <w:pStyle w:val="Code"/>
      </w:pPr>
    </w:p>
    <w:p w:rsidR="0018310E" w:rsidRDefault="00455365">
      <w:pPr>
        <w:pStyle w:val="Heading4"/>
      </w:pPr>
      <w:bookmarkStart w:id="143" w:name="section_d116e476186745929891d18ee9c0b38a"/>
      <w:bookmarkStart w:id="144" w:name="_Toc79557109"/>
      <w:r>
        <w:t>t:IsNotEqualToType Complex Type</w:t>
      </w:r>
      <w:bookmarkEnd w:id="143"/>
      <w:bookmarkEnd w:id="144"/>
      <w:r>
        <w:fldChar w:fldCharType="begin"/>
      </w:r>
      <w:r>
        <w:instrText xml:space="preserve"> XE "Messages:t\:IsNotEqualToType Complex Type complex type" </w:instrText>
      </w:r>
      <w:r>
        <w:fldChar w:fldCharType="end"/>
      </w:r>
      <w:r>
        <w:fldChar w:fldCharType="begin"/>
      </w:r>
      <w:r>
        <w:instrText xml:space="preserve"> XE "Complex types:t\:IsNotEqualToType Complex Type" </w:instrText>
      </w:r>
      <w:r>
        <w:fldChar w:fldCharType="end"/>
      </w:r>
      <w:r>
        <w:fldChar w:fldCharType="begin"/>
      </w:r>
      <w:r>
        <w:instrText xml:space="preserve"> XE "t\:IsNotEqualToType Complex Type complex type" </w:instrText>
      </w:r>
      <w:r>
        <w:fldChar w:fldCharType="end"/>
      </w:r>
    </w:p>
    <w:p w:rsidR="0018310E" w:rsidRDefault="00455365">
      <w:r>
        <w:t xml:space="preserve">The </w:t>
      </w:r>
      <w:r>
        <w:rPr>
          <w:b/>
        </w:rPr>
        <w:t>IsNotEqualToType</w:t>
      </w:r>
      <w:r>
        <w:t xml:space="preserve"> complex </w:t>
      </w:r>
      <w:r>
        <w:t xml:space="preserve">type specifies a search expression that compares a property with either a constant value or another property and evaluates to "true" if the values are not the same. The </w:t>
      </w:r>
      <w:r>
        <w:rPr>
          <w:b/>
        </w:rPr>
        <w:t>IsNotEqualToType</w:t>
      </w:r>
      <w:r>
        <w:t xml:space="preserve"> complex type extends the </w:t>
      </w:r>
      <w:r>
        <w:rPr>
          <w:b/>
        </w:rPr>
        <w:t>TwoOperandExpressionType</w:t>
      </w:r>
      <w:r>
        <w:t xml:space="preserve"> complex type, as spe</w:t>
      </w:r>
      <w:r>
        <w:t xml:space="preserve">cified in section </w:t>
      </w:r>
      <w:hyperlink w:anchor="Section_c1962ee1c03647b8862cbb39241295d5" w:history="1">
        <w:r>
          <w:rPr>
            <w:rStyle w:val="Hyperlink"/>
          </w:rPr>
          <w:t>2.2.4.35</w:t>
        </w:r>
      </w:hyperlink>
      <w:r>
        <w:t>.</w:t>
      </w:r>
    </w:p>
    <w:p w:rsidR="0018310E" w:rsidRDefault="00455365">
      <w:pPr>
        <w:pStyle w:val="Code"/>
      </w:pPr>
      <w:r>
        <w:t>&lt;xs:complexType name="IsNotEqualToType"&gt;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base="t:TwoOperandExpressionType"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w:t>
      </w:r>
      <w:r>
        <w:t>&gt;</w:t>
      </w:r>
    </w:p>
    <w:p w:rsidR="0018310E" w:rsidRDefault="0018310E">
      <w:pPr>
        <w:pStyle w:val="Code"/>
      </w:pPr>
    </w:p>
    <w:p w:rsidR="0018310E" w:rsidRDefault="00455365">
      <w:pPr>
        <w:pStyle w:val="Heading4"/>
      </w:pPr>
      <w:bookmarkStart w:id="145" w:name="section_589fb847e97e4260994788b0f8f8314d"/>
      <w:bookmarkStart w:id="146" w:name="_Toc79557110"/>
      <w:r>
        <w:t>t:MultipleOperandBooleanExpressionType Complex Type</w:t>
      </w:r>
      <w:bookmarkEnd w:id="145"/>
      <w:bookmarkEnd w:id="146"/>
      <w:r>
        <w:fldChar w:fldCharType="begin"/>
      </w:r>
      <w:r>
        <w:instrText xml:space="preserve"> XE "Messages:t\:MultipleOperandBooleanExpressionType Complex Type complex type" </w:instrText>
      </w:r>
      <w:r>
        <w:fldChar w:fldCharType="end"/>
      </w:r>
      <w:r>
        <w:fldChar w:fldCharType="begin"/>
      </w:r>
      <w:r>
        <w:instrText xml:space="preserve"> XE "Complex types:t\:MultipleOperandBooleanExpressionType Complex Type" </w:instrText>
      </w:r>
      <w:r>
        <w:fldChar w:fldCharType="end"/>
      </w:r>
      <w:r>
        <w:fldChar w:fldCharType="begin"/>
      </w:r>
      <w:r>
        <w:instrText xml:space="preserve"> XE "t\:MultipleOperandBooleanExpressionType Complex Type complex type" </w:instrText>
      </w:r>
      <w:r>
        <w:fldChar w:fldCharType="end"/>
      </w:r>
    </w:p>
    <w:p w:rsidR="0018310E" w:rsidRDefault="00455365">
      <w:r>
        <w:t xml:space="preserve">The </w:t>
      </w:r>
      <w:r>
        <w:rPr>
          <w:b/>
        </w:rPr>
        <w:t xml:space="preserve">MultipleOperandBooleanExpressionType </w:t>
      </w:r>
      <w:r>
        <w:t xml:space="preserve">complex type specifies the base type for search expressions that are formed by two or more Boolean operands. The </w:t>
      </w:r>
      <w:r>
        <w:rPr>
          <w:b/>
        </w:rPr>
        <w:t>MultipleOperandBooleanExpre</w:t>
      </w:r>
      <w:r>
        <w:rPr>
          <w:b/>
        </w:rPr>
        <w:t>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&lt;xs:complexType name="MultipleOperandBooleanExpressionType"</w:t>
      </w:r>
    </w:p>
    <w:p w:rsidR="0018310E" w:rsidRDefault="00455365">
      <w:pPr>
        <w:pStyle w:val="Code"/>
      </w:pPr>
      <w:r>
        <w:t xml:space="preserve">  abstract="true"</w:t>
      </w:r>
    </w:p>
    <w:p w:rsidR="0018310E" w:rsidRDefault="00455365">
      <w:pPr>
        <w:pStyle w:val="Code"/>
      </w:pPr>
      <w:r>
        <w:t>&gt;</w:t>
      </w:r>
    </w:p>
    <w:p w:rsidR="0018310E" w:rsidRDefault="00455365">
      <w:pPr>
        <w:pStyle w:val="Code"/>
      </w:pPr>
      <w:r>
        <w:t xml:space="preserve">  &lt;xs:comple</w:t>
      </w:r>
      <w:r>
        <w:t>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minOccurs="1"</w:t>
      </w:r>
    </w:p>
    <w:p w:rsidR="0018310E" w:rsidRDefault="00455365">
      <w:pPr>
        <w:pStyle w:val="Code"/>
      </w:pPr>
      <w:r>
        <w:t xml:space="preserve">          maxOccurs="unbounded"</w:t>
      </w:r>
    </w:p>
    <w:p w:rsidR="0018310E" w:rsidRDefault="00455365">
      <w:pPr>
        <w:pStyle w:val="Code"/>
      </w:pPr>
      <w:r>
        <w:t xml:space="preserve">          ref="t:SearchExpression"</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w:t>
      </w:r>
      <w:r>
        <w:t>&lt;/xs:complexContent&gt;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MultipleOperandBooleanExpressionType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Element</w:t>
            </w:r>
          </w:p>
        </w:tc>
        <w:tc>
          <w:tcPr>
            <w:tcW w:w="0" w:type="auto"/>
          </w:tcPr>
          <w:p w:rsidR="0018310E" w:rsidRDefault="00455365">
            <w:pPr>
              <w:pStyle w:val="TableHeaderText"/>
            </w:pPr>
            <w:r>
              <w:t>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rPr>
                <w:b/>
              </w:rPr>
              <w:t>SearchExpression</w:t>
            </w:r>
          </w:p>
        </w:tc>
        <w:tc>
          <w:tcPr>
            <w:tcW w:w="0" w:type="auto"/>
          </w:tcPr>
          <w:p w:rsidR="0018310E" w:rsidRDefault="00455365">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tcPr>
          <w:p w:rsidR="0018310E" w:rsidRDefault="00455365">
            <w:pPr>
              <w:pStyle w:val="TableBodyText"/>
            </w:pPr>
            <w:r>
              <w:t>Specifies a search expression.</w:t>
            </w:r>
          </w:p>
        </w:tc>
      </w:tr>
    </w:tbl>
    <w:p w:rsidR="0018310E" w:rsidRDefault="0018310E"/>
    <w:p w:rsidR="0018310E" w:rsidRDefault="00455365">
      <w:pPr>
        <w:pStyle w:val="Heading4"/>
      </w:pPr>
      <w:bookmarkStart w:id="147" w:name="section_11009eb764c44234801bd5b58314a9c8"/>
      <w:bookmarkStart w:id="148" w:name="_Toc79557111"/>
      <w:r>
        <w:lastRenderedPageBreak/>
        <w:t>t:NotType Complex Type</w:t>
      </w:r>
      <w:bookmarkEnd w:id="147"/>
      <w:bookmarkEnd w:id="148"/>
      <w:r>
        <w:fldChar w:fldCharType="begin"/>
      </w:r>
      <w:r>
        <w:instrText xml:space="preserve"> XE "Messages:t\:NotType Complex Type complex type" </w:instrText>
      </w:r>
      <w:r>
        <w:fldChar w:fldCharType="end"/>
      </w:r>
      <w:r>
        <w:fldChar w:fldCharType="begin"/>
      </w:r>
      <w:r>
        <w:instrText xml:space="preserve"> XE "Complex types:t\:NotType Complex Type" </w:instrText>
      </w:r>
      <w:r>
        <w:fldChar w:fldCharType="end"/>
      </w:r>
      <w:r>
        <w:fldChar w:fldCharType="begin"/>
      </w:r>
      <w:r>
        <w:instrText xml:space="preserve"> XE "t\:NotType Complex Type comp</w:instrText>
      </w:r>
      <w:r>
        <w:instrText xml:space="preserve">lex type" </w:instrText>
      </w:r>
      <w:r>
        <w:fldChar w:fldCharType="end"/>
      </w:r>
    </w:p>
    <w:p w:rsidR="0018310E" w:rsidRDefault="00455365">
      <w:r>
        <w:t xml:space="preserve">The </w:t>
      </w:r>
      <w:r>
        <w:rPr>
          <w:b/>
        </w:rPr>
        <w:t>NotType</w:t>
      </w:r>
      <w:r>
        <w:t xml:space="preserve"> complex type specifies a search expression that negates the Boolean value of the search expression that it contains. The </w:t>
      </w:r>
      <w:r>
        <w:rPr>
          <w:b/>
        </w:rPr>
        <w:t>NotType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&lt;xs:complexType name="NotType"&gt;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ref="t:SearchExpression"</w:t>
      </w:r>
    </w:p>
    <w:p w:rsidR="0018310E" w:rsidRDefault="00455365">
      <w:pPr>
        <w:pStyle w:val="Code"/>
      </w:pPr>
      <w:r>
        <w:t xml:space="preserve">         /&gt;</w:t>
      </w:r>
    </w:p>
    <w:p w:rsidR="0018310E" w:rsidRDefault="00455365">
      <w:pPr>
        <w:pStyle w:val="Code"/>
      </w:pPr>
      <w:r>
        <w:t xml:space="preserve">   </w:t>
      </w: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NotType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SearchExpression</w:t>
            </w:r>
          </w:p>
        </w:tc>
        <w:tc>
          <w:tcPr>
            <w:tcW w:w="0" w:type="auto"/>
            <w:shd w:val="clear" w:color="auto" w:fill="auto"/>
          </w:tcPr>
          <w:p w:rsidR="0018310E" w:rsidRDefault="00455365">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18310E" w:rsidRDefault="00455365">
            <w:pPr>
              <w:pStyle w:val="TableBodyText"/>
            </w:pPr>
            <w:r>
              <w:t>Specifies a search expression.</w:t>
            </w:r>
          </w:p>
        </w:tc>
      </w:tr>
    </w:tbl>
    <w:p w:rsidR="0018310E" w:rsidRDefault="0018310E"/>
    <w:p w:rsidR="0018310E" w:rsidRDefault="00455365">
      <w:pPr>
        <w:pStyle w:val="Heading4"/>
      </w:pPr>
      <w:bookmarkStart w:id="149" w:name="section_011f79bcbdaf477785abb391fb2e888b"/>
      <w:bookmarkStart w:id="150" w:name="_Toc79557112"/>
      <w:r>
        <w:t>t:OrType Complex Type</w:t>
      </w:r>
      <w:bookmarkEnd w:id="149"/>
      <w:bookmarkEnd w:id="150"/>
      <w:r>
        <w:fldChar w:fldCharType="begin"/>
      </w:r>
      <w:r>
        <w:instrText xml:space="preserve"> XE "Messages:t\:OrType Complex Type complex type" </w:instrText>
      </w:r>
      <w:r>
        <w:fldChar w:fldCharType="end"/>
      </w:r>
      <w:r>
        <w:fldChar w:fldCharType="begin"/>
      </w:r>
      <w:r>
        <w:instrText xml:space="preserve"> XE "Complex types:t\:OrType Complex Type" </w:instrText>
      </w:r>
      <w:r>
        <w:fldChar w:fldCharType="end"/>
      </w:r>
      <w:r>
        <w:fldChar w:fldCharType="begin"/>
      </w:r>
      <w:r>
        <w:instrText xml:space="preserve"> XE "t\:OrType Complex Type complex type" </w:instrText>
      </w:r>
      <w:r>
        <w:fldChar w:fldCharType="end"/>
      </w:r>
    </w:p>
    <w:p w:rsidR="0018310E" w:rsidRDefault="00455365">
      <w:r>
        <w:t xml:space="preserve">The </w:t>
      </w:r>
      <w:r>
        <w:rPr>
          <w:b/>
        </w:rPr>
        <w:t>OrType</w:t>
      </w:r>
      <w:r>
        <w:t xml:space="preserve"> complex type specifies a search expression that performs a logical </w:t>
      </w:r>
      <w:r>
        <w:rPr>
          <w:b/>
        </w:rPr>
        <w:t>OR</w:t>
      </w:r>
      <w:r>
        <w:t xml:space="preserve"> on the search expression that it contains. The result of the </w:t>
      </w:r>
      <w:r>
        <w:rPr>
          <w:b/>
        </w:rPr>
        <w:t>OR</w:t>
      </w:r>
      <w:r>
        <w:t xml:space="preserve"> operation is </w:t>
      </w:r>
      <w:r>
        <w:rPr>
          <w:b/>
        </w:rPr>
        <w:t>TRUE</w:t>
      </w:r>
      <w:r>
        <w:t xml:space="preserve"> if any of the search expressions that are contai</w:t>
      </w:r>
      <w:r>
        <w:t xml:space="preserve">ned within the </w:t>
      </w:r>
      <w:r>
        <w:rPr>
          <w:b/>
        </w:rPr>
        <w:t>OrType</w:t>
      </w:r>
      <w:r>
        <w:t xml:space="preserve"> complex type is true. The </w:t>
      </w:r>
      <w:r>
        <w:rPr>
          <w:b/>
        </w:rPr>
        <w:t>OrType</w:t>
      </w:r>
      <w:r>
        <w:t xml:space="preserve"> complex type extends the </w:t>
      </w:r>
      <w:r>
        <w:rPr>
          <w:b/>
        </w:rPr>
        <w:t>MultipleOperandBooleanExpressionType</w:t>
      </w:r>
      <w:r>
        <w:t xml:space="preserve"> complex type, as specified in section </w:t>
      </w:r>
      <w:hyperlink w:anchor="Section_589fb847e97e4260994788b0f8f8314d" w:history="1">
        <w:r>
          <w:rPr>
            <w:rStyle w:val="Hyperlink"/>
          </w:rPr>
          <w:t>2.2.4.24</w:t>
        </w:r>
      </w:hyperlink>
      <w:r>
        <w:t>.</w:t>
      </w:r>
    </w:p>
    <w:p w:rsidR="0018310E" w:rsidRDefault="00455365">
      <w:pPr>
        <w:pStyle w:val="Code"/>
      </w:pPr>
      <w:r>
        <w:t>&lt;xs:complexType name="OrType"&gt;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base="t:MultipleOperandBooleanExpressionType"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pPr>
        <w:pStyle w:val="Heading4"/>
      </w:pPr>
      <w:bookmarkStart w:id="151" w:name="section_76da6a0c4a3c4c65b9525f2b66be6653"/>
      <w:bookmarkStart w:id="152" w:name="_Toc79557113"/>
      <w:r>
        <w:t>m:PerformInstantSearchRequest Complex Type</w:t>
      </w:r>
      <w:bookmarkEnd w:id="151"/>
      <w:bookmarkEnd w:id="152"/>
      <w:r>
        <w:fldChar w:fldCharType="begin"/>
      </w:r>
      <w:r>
        <w:instrText xml:space="preserve"> XE "Messages:m\:PerformInstantSearchRequest Complex Type complex type" </w:instrText>
      </w:r>
      <w:r>
        <w:fldChar w:fldCharType="end"/>
      </w:r>
      <w:r>
        <w:fldChar w:fldCharType="begin"/>
      </w:r>
      <w:r>
        <w:instrText xml:space="preserve"> XE "Complex types:m\:PerformInstantSearchRequest Complex Type" </w:instrText>
      </w:r>
      <w:r>
        <w:fldChar w:fldCharType="end"/>
      </w:r>
      <w:r>
        <w:fldChar w:fldCharType="begin"/>
      </w:r>
      <w:r>
        <w:instrText xml:space="preserve"> XE "m\:PerformInstantSearchRequest Complex Type complex type" </w:instrText>
      </w:r>
      <w:r>
        <w:fldChar w:fldCharType="end"/>
      </w:r>
    </w:p>
    <w:p w:rsidR="0018310E" w:rsidRDefault="00455365">
      <w:r>
        <w:t xml:space="preserve">The </w:t>
      </w:r>
      <w:r>
        <w:rPr>
          <w:b/>
        </w:rPr>
        <w:t>PerformInstantSearchRequest</w:t>
      </w:r>
      <w:r>
        <w:t xml:space="preserve"> complex type is for internal use only.</w:t>
      </w:r>
      <w:bookmarkStart w:id="153" w:name="Appendix_A_Target_8"/>
      <w:r>
        <w:rPr>
          <w:rStyle w:val="Hyperlink"/>
        </w:rPr>
        <w:fldChar w:fldCharType="begin"/>
      </w:r>
      <w:r>
        <w:rPr>
          <w:rStyle w:val="Hyperlink"/>
        </w:rPr>
        <w:instrText xml:space="preserve"> HYPERLINK \l "Appendix_A_8" \o "Product behavior </w:instrText>
      </w:r>
      <w:r>
        <w:rPr>
          <w:rStyle w:val="Hyperlink"/>
        </w:rPr>
        <w:instrText xml:space="preserve">note 8" \h </w:instrText>
      </w:r>
      <w:r>
        <w:rPr>
          <w:rStyle w:val="Hyperlink"/>
        </w:rPr>
      </w:r>
      <w:r>
        <w:rPr>
          <w:rStyle w:val="Hyperlink"/>
        </w:rPr>
        <w:fldChar w:fldCharType="separate"/>
      </w:r>
      <w:r>
        <w:rPr>
          <w:rStyle w:val="Hyperlink"/>
        </w:rPr>
        <w:t>&lt;8&gt;</w:t>
      </w:r>
      <w:r>
        <w:rPr>
          <w:rStyle w:val="Hyperlink"/>
        </w:rPr>
        <w:fldChar w:fldCharType="end"/>
      </w:r>
      <w:bookmarkEnd w:id="153"/>
      <w:r>
        <w:t xml:space="preserve"> </w:t>
      </w:r>
    </w:p>
    <w:p w:rsidR="0018310E" w:rsidRDefault="00455365">
      <w:pPr>
        <w:pStyle w:val="Code"/>
      </w:pPr>
      <w:r>
        <w:t>&lt;xs:complexType name="PerformInstantSearchRequest"&gt;</w:t>
      </w:r>
    </w:p>
    <w:p w:rsidR="0018310E" w:rsidRDefault="00455365">
      <w:pPr>
        <w:pStyle w:val="Code"/>
      </w:pPr>
      <w:r>
        <w:t xml:space="preserve">  &lt;xs:complexContent&gt;</w:t>
      </w:r>
    </w:p>
    <w:p w:rsidR="0018310E" w:rsidRDefault="00455365">
      <w:pPr>
        <w:pStyle w:val="Code"/>
      </w:pPr>
      <w:r>
        <w:t xml:space="preserve">    &lt;xs:extension base="m:BaseRequestType"&gt;</w:t>
      </w:r>
    </w:p>
    <w:p w:rsidR="0018310E" w:rsidRDefault="00455365">
      <w:pPr>
        <w:pStyle w:val="Code"/>
      </w:pPr>
      <w:r>
        <w:t xml:space="preserve">      &lt;xs:sequence&gt;</w:t>
      </w:r>
    </w:p>
    <w:p w:rsidR="0018310E" w:rsidRDefault="00455365">
      <w:pPr>
        <w:pStyle w:val="Code"/>
      </w:pPr>
      <w:r>
        <w:t xml:space="preserve">        &lt;xs:element name="SearchSessionId" type="xs:string" minOccurs="1" maxOccurs="1"/&gt;</w:t>
      </w:r>
    </w:p>
    <w:p w:rsidR="0018310E" w:rsidRDefault="00455365">
      <w:pPr>
        <w:pStyle w:val="Code"/>
      </w:pPr>
      <w:r>
        <w:t xml:space="preserve">        &lt;xs</w:t>
      </w:r>
      <w:r>
        <w:t>:element name="ItemType" type="t:InstantSearchItemType" minOccurs="1" maxOccurs="1"/&gt;</w:t>
      </w:r>
    </w:p>
    <w:p w:rsidR="0018310E" w:rsidRDefault="00455365">
      <w:pPr>
        <w:pStyle w:val="Code"/>
      </w:pPr>
      <w:r>
        <w:t xml:space="preserve">        &lt;xs:element name="QueryOptions" type="t:QueryOptionsType" minOccurs="1" maxOccurs="1"/&gt;</w:t>
      </w:r>
    </w:p>
    <w:p w:rsidR="0018310E" w:rsidRDefault="00455365">
      <w:pPr>
        <w:pStyle w:val="Code"/>
      </w:pPr>
      <w:r>
        <w:t xml:space="preserve">        &lt;xs:element name="SearchRequestId" type="xs:long" minOccurs="1" ma</w:t>
      </w:r>
      <w:r>
        <w:t>xOccurs="1"/&gt;</w:t>
      </w:r>
    </w:p>
    <w:p w:rsidR="0018310E" w:rsidRDefault="00455365">
      <w:pPr>
        <w:pStyle w:val="Code"/>
      </w:pPr>
      <w:r>
        <w:t xml:space="preserve">        &lt;xs:element name="KqlQuery" type="xs:string" minOccurs="1" maxOccurs="1"/&gt;</w:t>
      </w:r>
    </w:p>
    <w:p w:rsidR="0018310E" w:rsidRDefault="00455365">
      <w:pPr>
        <w:pStyle w:val="Code"/>
      </w:pPr>
      <w:r>
        <w:lastRenderedPageBreak/>
        <w:t xml:space="preserve">        &lt;xs:element name="FolderScope" type="t:ArrayOfFolderIdType" minOccurs="1" maxOccurs="1"/&gt;</w:t>
      </w:r>
    </w:p>
    <w:p w:rsidR="0018310E" w:rsidRDefault="00455365">
      <w:pPr>
        <w:pStyle w:val="Code"/>
      </w:pPr>
      <w:r>
        <w:t xml:space="preserve">        &lt;xs:element name="DistinguishedFolderScope" type="t:A</w:t>
      </w:r>
      <w:r>
        <w:t>rrayOfDistinguishedFolderIdType" minOccurs="0" maxOccurs="1"/&gt;</w:t>
      </w:r>
    </w:p>
    <w:p w:rsidR="0018310E" w:rsidRDefault="00455365">
      <w:pPr>
        <w:pStyle w:val="Code"/>
      </w:pPr>
      <w:r>
        <w:t xml:space="preserve">        &lt;xs:element name="IsDeepTraversal" type="xs:boolean" minOccurs="0" maxOccurs="1"/&gt;</w:t>
      </w:r>
    </w:p>
    <w:p w:rsidR="0018310E" w:rsidRDefault="00455365">
      <w:pPr>
        <w:pStyle w:val="Code"/>
      </w:pPr>
      <w:r>
        <w:t xml:space="preserve">        &lt;xs:element name="WaitOnSearchResults" type="xs:boolean" minOccurs="0" maxOccurs="1"/&gt;</w:t>
      </w:r>
    </w:p>
    <w:p w:rsidR="0018310E" w:rsidRDefault="00455365">
      <w:pPr>
        <w:pStyle w:val="Code"/>
      </w:pPr>
      <w:r>
        <w:t xml:space="preserve">      &lt;</w:t>
      </w:r>
      <w:r>
        <w: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455365">
      <w:r>
        <w:t xml:space="preserve">The following table lists the child elements of the </w:t>
      </w:r>
      <w:r>
        <w:rPr>
          <w:b/>
        </w:rPr>
        <w:t>PerformInstantSearchRequest</w:t>
      </w:r>
      <w:r>
        <w:t xml:space="preserve"> complex type.</w:t>
      </w:r>
    </w:p>
    <w:tbl>
      <w:tblPr>
        <w:tblStyle w:val="Table-ShadedHeaderIndented"/>
        <w:tblW w:w="0" w:type="auto"/>
        <w:tblLook w:val="04A0" w:firstRow="1" w:lastRow="0" w:firstColumn="1" w:lastColumn="0" w:noHBand="0" w:noVBand="1"/>
      </w:tblPr>
      <w:tblGrid>
        <w:gridCol w:w="3005"/>
        <w:gridCol w:w="3494"/>
        <w:gridCol w:w="261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3192" w:type="dxa"/>
          </w:tcPr>
          <w:p w:rsidR="0018310E" w:rsidRDefault="00455365">
            <w:pPr>
              <w:pStyle w:val="TableHeaderText"/>
            </w:pPr>
            <w:r>
              <w:t>Element</w:t>
            </w:r>
          </w:p>
        </w:tc>
        <w:tc>
          <w:tcPr>
            <w:tcW w:w="3192" w:type="dxa"/>
          </w:tcPr>
          <w:p w:rsidR="0018310E" w:rsidRDefault="00455365">
            <w:pPr>
              <w:pStyle w:val="TableHeaderText"/>
            </w:pPr>
            <w:r>
              <w:t>Type</w:t>
            </w:r>
          </w:p>
        </w:tc>
        <w:tc>
          <w:tcPr>
            <w:tcW w:w="3192" w:type="dxa"/>
          </w:tcPr>
          <w:p w:rsidR="0018310E" w:rsidRDefault="00455365">
            <w:pPr>
              <w:pStyle w:val="TableHeaderText"/>
            </w:pPr>
            <w:r>
              <w:t>Description</w:t>
            </w:r>
          </w:p>
        </w:tc>
      </w:tr>
      <w:tr w:rsidR="0018310E" w:rsidTr="0018310E">
        <w:tc>
          <w:tcPr>
            <w:tcW w:w="3192" w:type="dxa"/>
          </w:tcPr>
          <w:p w:rsidR="0018310E" w:rsidRDefault="00455365">
            <w:pPr>
              <w:pStyle w:val="TableBodyText"/>
              <w:rPr>
                <w:b/>
              </w:rPr>
            </w:pPr>
            <w:r>
              <w:rPr>
                <w:b/>
              </w:rPr>
              <w:t>SearchSessionId</w:t>
            </w:r>
          </w:p>
        </w:tc>
        <w:tc>
          <w:tcPr>
            <w:tcW w:w="3192" w:type="dxa"/>
          </w:tcPr>
          <w:p w:rsidR="0018310E" w:rsidRDefault="00455365">
            <w:pPr>
              <w:pStyle w:val="TableBodyText"/>
            </w:pPr>
            <w:r>
              <w:rPr>
                <w:b/>
              </w:rPr>
              <w:t>xs:string</w:t>
            </w:r>
            <w:r>
              <w:t xml:space="preserve"> (</w:t>
            </w:r>
            <w:hyperlink r:id="rId107">
              <w:r>
                <w:rPr>
                  <w:rStyle w:val="Hyperlink"/>
                </w:rPr>
                <w:t>[XMLSCHEMA2]</w:t>
              </w:r>
            </w:hyperlink>
            <w:r>
              <w:t xml:space="preserve"> )</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ItemType</w:t>
            </w:r>
          </w:p>
        </w:tc>
        <w:tc>
          <w:tcPr>
            <w:tcW w:w="3192" w:type="dxa"/>
          </w:tcPr>
          <w:p w:rsidR="0018310E" w:rsidRDefault="00455365">
            <w:pPr>
              <w:pStyle w:val="TableBodyText"/>
            </w:pPr>
            <w:r>
              <w:rPr>
                <w:b/>
              </w:rPr>
              <w:t>t:InstantSearchItemType (section</w:t>
            </w:r>
            <w:r>
              <w:t xml:space="preserve"> </w:t>
            </w:r>
            <w:hyperlink w:anchor="Section_c1684bb3f7fc46c99576fdf2ec804166" w:history="1">
              <w:r>
                <w:rPr>
                  <w:rStyle w:val="Hyperlink"/>
                </w:rPr>
                <w:t>2.2.5.5</w:t>
              </w:r>
            </w:hyperlink>
            <w:r>
              <w:t>)</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QueryOptions</w:t>
            </w:r>
          </w:p>
        </w:tc>
        <w:tc>
          <w:tcPr>
            <w:tcW w:w="3192" w:type="dxa"/>
          </w:tcPr>
          <w:p w:rsidR="0018310E" w:rsidRDefault="00455365">
            <w:pPr>
              <w:pStyle w:val="TableBodyText"/>
            </w:pPr>
            <w:r>
              <w:rPr>
                <w:b/>
              </w:rPr>
              <w:t>t:Quer</w:t>
            </w:r>
            <w:r>
              <w:rPr>
                <w:b/>
              </w:rPr>
              <w:t>yOptionsType</w:t>
            </w:r>
            <w:r>
              <w:t xml:space="preserve"> (section </w:t>
            </w:r>
            <w:hyperlink w:anchor="Section_568e385261074b23a65c136688fd5f01" w:history="1">
              <w:r>
                <w:rPr>
                  <w:rStyle w:val="Hyperlink"/>
                </w:rPr>
                <w:t>2.2.5.8</w:t>
              </w:r>
            </w:hyperlink>
            <w:r>
              <w:t>)</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SearchRequestId</w:t>
            </w:r>
          </w:p>
        </w:tc>
        <w:tc>
          <w:tcPr>
            <w:tcW w:w="3192" w:type="dxa"/>
          </w:tcPr>
          <w:p w:rsidR="0018310E" w:rsidRDefault="00455365">
            <w:pPr>
              <w:pStyle w:val="TableBodyText"/>
            </w:pPr>
            <w:r>
              <w:rPr>
                <w:b/>
              </w:rPr>
              <w:t>xs:long</w:t>
            </w:r>
            <w:r>
              <w:t xml:space="preserve"> ([XMLSCHEMA2] )</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KqlQuery</w:t>
            </w:r>
          </w:p>
        </w:tc>
        <w:tc>
          <w:tcPr>
            <w:tcW w:w="3192" w:type="dxa"/>
          </w:tcPr>
          <w:p w:rsidR="0018310E" w:rsidRDefault="00455365">
            <w:pPr>
              <w:pStyle w:val="TableBodyText"/>
            </w:pPr>
            <w:r>
              <w:rPr>
                <w:b/>
              </w:rPr>
              <w:t>xs:string</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FolderScope</w:t>
            </w:r>
          </w:p>
        </w:tc>
        <w:tc>
          <w:tcPr>
            <w:tcW w:w="3192" w:type="dxa"/>
          </w:tcPr>
          <w:p w:rsidR="0018310E" w:rsidRDefault="00455365">
            <w:pPr>
              <w:pStyle w:val="TableBodyText"/>
            </w:pPr>
            <w:r>
              <w:rPr>
                <w:b/>
              </w:rPr>
              <w:t>t:ArrayOfFolderIdType</w:t>
            </w:r>
            <w:r>
              <w:t xml:space="preserve"> (</w:t>
            </w:r>
            <w:hyperlink r:id="rId108" w:anchor="Section_58a9eadc6db44099baa4da6d7ec9392b">
              <w:r>
                <w:rPr>
                  <w:rStyle w:val="Hyperlink"/>
                </w:rPr>
                <w:t>[MS-OXWSPERS]</w:t>
              </w:r>
            </w:hyperlink>
            <w:r>
              <w:t xml:space="preserve"> section 2.2.4.4)</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DistinguishedFolderScope</w:t>
            </w:r>
          </w:p>
        </w:tc>
        <w:tc>
          <w:tcPr>
            <w:tcW w:w="3192" w:type="dxa"/>
          </w:tcPr>
          <w:p w:rsidR="0018310E" w:rsidRDefault="00455365">
            <w:pPr>
              <w:pStyle w:val="TableBodyText"/>
            </w:pPr>
            <w:r>
              <w:rPr>
                <w:b/>
              </w:rPr>
              <w:t>t:ArrayOfDistinguishedFolderIdType</w:t>
            </w:r>
            <w:r>
              <w:t xml:space="preserve"> (</w:t>
            </w:r>
            <w:hyperlink r:id="rId109" w:anchor="Section_138909444c814debb95f6d717e1438cd">
              <w:r>
                <w:rPr>
                  <w:rStyle w:val="Hyperlink"/>
                </w:rPr>
                <w:t>[MS-OXWSCDATA]</w:t>
              </w:r>
            </w:hyperlink>
            <w:r>
              <w:t xml:space="preserve"> section 2.2.4.6)</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IsDeepTraversal</w:t>
            </w:r>
          </w:p>
        </w:tc>
        <w:tc>
          <w:tcPr>
            <w:tcW w:w="3192" w:type="dxa"/>
          </w:tcPr>
          <w:p w:rsidR="0018310E" w:rsidRDefault="00455365">
            <w:pPr>
              <w:pStyle w:val="TableBodyText"/>
            </w:pPr>
            <w:r>
              <w:rPr>
                <w:b/>
              </w:rPr>
              <w:t>xs:boolean</w:t>
            </w:r>
            <w:r>
              <w:t xml:space="preserve"> ([XMLSCHEMA2] )</w:t>
            </w:r>
          </w:p>
        </w:tc>
        <w:tc>
          <w:tcPr>
            <w:tcW w:w="3192" w:type="dxa"/>
          </w:tcPr>
          <w:p w:rsidR="0018310E" w:rsidRDefault="00455365">
            <w:pPr>
              <w:pStyle w:val="TableBodyText"/>
            </w:pPr>
            <w:r>
              <w:t>For internal use only.</w:t>
            </w:r>
          </w:p>
        </w:tc>
      </w:tr>
      <w:tr w:rsidR="0018310E" w:rsidTr="0018310E">
        <w:tc>
          <w:tcPr>
            <w:tcW w:w="3192" w:type="dxa"/>
          </w:tcPr>
          <w:p w:rsidR="0018310E" w:rsidRDefault="00455365">
            <w:pPr>
              <w:pStyle w:val="TableBodyText"/>
              <w:rPr>
                <w:b/>
              </w:rPr>
            </w:pPr>
            <w:r>
              <w:rPr>
                <w:b/>
              </w:rPr>
              <w:t>WaitOnSearchResults</w:t>
            </w:r>
          </w:p>
        </w:tc>
        <w:tc>
          <w:tcPr>
            <w:tcW w:w="3192" w:type="dxa"/>
          </w:tcPr>
          <w:p w:rsidR="0018310E" w:rsidRDefault="00455365">
            <w:pPr>
              <w:pStyle w:val="TableBodyText"/>
              <w:rPr>
                <w:b/>
              </w:rPr>
            </w:pPr>
            <w:r>
              <w:rPr>
                <w:b/>
              </w:rPr>
              <w:t>xs:boolean</w:t>
            </w:r>
          </w:p>
        </w:tc>
        <w:tc>
          <w:tcPr>
            <w:tcW w:w="3192" w:type="dxa"/>
          </w:tcPr>
          <w:p w:rsidR="0018310E" w:rsidRDefault="00455365">
            <w:pPr>
              <w:pStyle w:val="TableBodyText"/>
            </w:pPr>
            <w:r>
              <w:t>For internal use onl</w:t>
            </w:r>
            <w:r>
              <w:t>y.</w:t>
            </w:r>
          </w:p>
        </w:tc>
      </w:tr>
    </w:tbl>
    <w:p w:rsidR="0018310E" w:rsidRDefault="0018310E"/>
    <w:p w:rsidR="0018310E" w:rsidRDefault="00455365">
      <w:pPr>
        <w:pStyle w:val="Heading4"/>
      </w:pPr>
      <w:bookmarkStart w:id="154" w:name="section_0a50e89df74746afb3c50941dc2c041f"/>
      <w:bookmarkStart w:id="155" w:name="_Toc79557114"/>
      <w:r>
        <w:t>m:PerformInstantSearchResponse Complex Type</w:t>
      </w:r>
      <w:bookmarkEnd w:id="154"/>
      <w:bookmarkEnd w:id="155"/>
      <w:r>
        <w:fldChar w:fldCharType="begin"/>
      </w:r>
      <w:r>
        <w:instrText xml:space="preserve"> XE "Messages:m\:PerformInstantSearchResponse Complex Type complex type" </w:instrText>
      </w:r>
      <w:r>
        <w:fldChar w:fldCharType="end"/>
      </w:r>
      <w:r>
        <w:fldChar w:fldCharType="begin"/>
      </w:r>
      <w:r>
        <w:instrText xml:space="preserve"> XE "Complex types:m\:PerformInstantSearchResponse Complex Type" </w:instrText>
      </w:r>
      <w:r>
        <w:fldChar w:fldCharType="end"/>
      </w:r>
      <w:r>
        <w:fldChar w:fldCharType="begin"/>
      </w:r>
      <w:r>
        <w:instrText xml:space="preserve"> XE "m\:PerformInstantSearchResponse Complex Type complex type" </w:instrText>
      </w:r>
      <w:r>
        <w:fldChar w:fldCharType="end"/>
      </w:r>
    </w:p>
    <w:p w:rsidR="0018310E" w:rsidRDefault="00455365">
      <w:r>
        <w:t xml:space="preserve">The </w:t>
      </w:r>
      <w:r>
        <w:rPr>
          <w:b/>
        </w:rPr>
        <w:t>PerformInstantSearchResponse</w:t>
      </w:r>
      <w:r>
        <w:t xml:space="preserve"> complex type is for internal use only.</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p>
    <w:p w:rsidR="0018310E" w:rsidRDefault="00455365">
      <w:pPr>
        <w:pStyle w:val="Code"/>
      </w:pPr>
      <w:r>
        <w:t>&lt;xs:complexType name="PerformInstantSearchResponse"&gt;</w:t>
      </w:r>
    </w:p>
    <w:p w:rsidR="0018310E" w:rsidRDefault="00455365">
      <w:pPr>
        <w:pStyle w:val="Code"/>
      </w:pPr>
      <w:r>
        <w:t xml:space="preserve">  &lt;xs:complexContent&gt;</w:t>
      </w:r>
    </w:p>
    <w:p w:rsidR="0018310E" w:rsidRDefault="00455365">
      <w:pPr>
        <w:pStyle w:val="Code"/>
      </w:pPr>
      <w:r>
        <w:t xml:space="preserve">    &lt;xs:extension base="m:ResponseMessage</w:t>
      </w:r>
      <w:r>
        <w:t>Type"&gt;</w:t>
      </w:r>
    </w:p>
    <w:p w:rsidR="0018310E" w:rsidRDefault="00455365">
      <w:pPr>
        <w:pStyle w:val="Code"/>
      </w:pPr>
      <w:r>
        <w:t xml:space="preserve">      &lt;xs:sequence&gt;</w:t>
      </w:r>
    </w:p>
    <w:p w:rsidR="0018310E" w:rsidRDefault="00455365">
      <w:pPr>
        <w:pStyle w:val="Code"/>
      </w:pPr>
      <w:r>
        <w:t xml:space="preserve">        &lt;xs:element name="Payload" type="t:InstantSearchPayloadType" minOccurs="0" maxOccurs="1"/&gt;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455365">
      <w:r>
        <w:t>The following table lists the child element of t</w:t>
      </w:r>
      <w:r>
        <w:t xml:space="preserve">he </w:t>
      </w:r>
      <w:r>
        <w:rPr>
          <w:b/>
        </w:rPr>
        <w:t>PerformInstantSearchResponse</w:t>
      </w:r>
      <w:r>
        <w:t xml:space="preserve"> complex type.</w:t>
      </w:r>
    </w:p>
    <w:tbl>
      <w:tblPr>
        <w:tblStyle w:val="Table-ShadedHeaderIndented"/>
        <w:tblW w:w="0" w:type="auto"/>
        <w:tblLook w:val="04A0" w:firstRow="1" w:lastRow="0" w:firstColumn="1" w:lastColumn="0" w:noHBand="0" w:noVBand="1"/>
      </w:tblPr>
      <w:tblGrid>
        <w:gridCol w:w="2967"/>
        <w:gridCol w:w="3151"/>
        <w:gridCol w:w="299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3192" w:type="dxa"/>
          </w:tcPr>
          <w:p w:rsidR="0018310E" w:rsidRDefault="00455365">
            <w:pPr>
              <w:pStyle w:val="TableHeaderText"/>
            </w:pPr>
            <w:r>
              <w:t>Element</w:t>
            </w:r>
          </w:p>
        </w:tc>
        <w:tc>
          <w:tcPr>
            <w:tcW w:w="3192" w:type="dxa"/>
          </w:tcPr>
          <w:p w:rsidR="0018310E" w:rsidRDefault="00455365">
            <w:pPr>
              <w:pStyle w:val="TableHeaderText"/>
            </w:pPr>
            <w:r>
              <w:t>Type</w:t>
            </w:r>
          </w:p>
        </w:tc>
        <w:tc>
          <w:tcPr>
            <w:tcW w:w="3192" w:type="dxa"/>
          </w:tcPr>
          <w:p w:rsidR="0018310E" w:rsidRDefault="00455365">
            <w:pPr>
              <w:pStyle w:val="TableHeaderText"/>
            </w:pPr>
            <w:r>
              <w:t>Description</w:t>
            </w:r>
          </w:p>
        </w:tc>
      </w:tr>
      <w:tr w:rsidR="0018310E" w:rsidTr="0018310E">
        <w:tc>
          <w:tcPr>
            <w:tcW w:w="0" w:type="dxa"/>
          </w:tcPr>
          <w:p w:rsidR="0018310E" w:rsidRDefault="00455365">
            <w:pPr>
              <w:pStyle w:val="TableBodyText"/>
              <w:rPr>
                <w:b/>
              </w:rPr>
            </w:pPr>
            <w:r>
              <w:rPr>
                <w:b/>
              </w:rPr>
              <w:t>Payload</w:t>
            </w:r>
          </w:p>
        </w:tc>
        <w:tc>
          <w:tcPr>
            <w:tcW w:w="0" w:type="dxa"/>
          </w:tcPr>
          <w:p w:rsidR="0018310E" w:rsidRDefault="00455365">
            <w:pPr>
              <w:pStyle w:val="TableBodyText"/>
              <w:rPr>
                <w:b/>
              </w:rPr>
            </w:pPr>
            <w:r>
              <w:rPr>
                <w:b/>
              </w:rPr>
              <w:t xml:space="preserve">t:InstantSearchPayloadType </w:t>
            </w:r>
            <w:r>
              <w:t xml:space="preserve">(section </w:t>
            </w:r>
            <w:hyperlink w:anchor="Section_fc6951159bab4ce48c08741551c04d5c" w:history="1">
              <w:r>
                <w:rPr>
                  <w:rStyle w:val="Hyperlink"/>
                </w:rPr>
                <w:t>2.2.4.17</w:t>
              </w:r>
            </w:hyperlink>
            <w:r>
              <w:t>)</w:t>
            </w:r>
          </w:p>
        </w:tc>
        <w:tc>
          <w:tcPr>
            <w:tcW w:w="0" w:type="dxa"/>
          </w:tcPr>
          <w:p w:rsidR="0018310E" w:rsidRDefault="00455365">
            <w:pPr>
              <w:pStyle w:val="TableBodyText"/>
            </w:pPr>
            <w:r>
              <w:t>For internal use only.</w:t>
            </w:r>
          </w:p>
        </w:tc>
      </w:tr>
    </w:tbl>
    <w:p w:rsidR="0018310E" w:rsidRDefault="0018310E"/>
    <w:p w:rsidR="0018310E" w:rsidRDefault="00455365">
      <w:pPr>
        <w:pStyle w:val="Heading4"/>
      </w:pPr>
      <w:bookmarkStart w:id="157" w:name="section_a45566ca60b843beb6a6395ba23ff1e4"/>
      <w:bookmarkStart w:id="158" w:name="_Toc79557115"/>
      <w:r>
        <w:t>m:QueryStringType Complex Type</w:t>
      </w:r>
      <w:bookmarkEnd w:id="157"/>
      <w:bookmarkEnd w:id="158"/>
      <w:r>
        <w:fldChar w:fldCharType="begin"/>
      </w:r>
      <w:r>
        <w:instrText xml:space="preserve"> XE "Messages:m\:QueryStringType Complex Type complex type" </w:instrText>
      </w:r>
      <w:r>
        <w:fldChar w:fldCharType="end"/>
      </w:r>
      <w:r>
        <w:fldChar w:fldCharType="begin"/>
      </w:r>
      <w:r>
        <w:instrText xml:space="preserve"> XE "Complex types:m\:QueryStringType Complex Type" </w:instrText>
      </w:r>
      <w:r>
        <w:fldChar w:fldCharType="end"/>
      </w:r>
      <w:r>
        <w:fldChar w:fldCharType="begin"/>
      </w:r>
      <w:r>
        <w:instrText xml:space="preserve"> XE "m\:QueryStringType Complex Type complex type" </w:instrText>
      </w:r>
      <w:r>
        <w:fldChar w:fldCharType="end"/>
      </w:r>
    </w:p>
    <w:p w:rsidR="0018310E" w:rsidRDefault="00455365">
      <w:pPr>
        <w:rPr>
          <w:rStyle w:val="PlaceholderText"/>
        </w:rPr>
      </w:pPr>
      <w:r>
        <w:t xml:space="preserve">The </w:t>
      </w:r>
      <w:r>
        <w:rPr>
          <w:b/>
        </w:rPr>
        <w:t>QueryStringType</w:t>
      </w:r>
      <w:r>
        <w:t xml:space="preserve"> complex type specifies a query string.</w:t>
      </w:r>
    </w:p>
    <w:p w:rsidR="0018310E" w:rsidRDefault="00455365">
      <w:pPr>
        <w:pStyle w:val="Code"/>
      </w:pPr>
      <w:r>
        <w:t xml:space="preserve">&lt;xs:complexType </w:t>
      </w:r>
      <w:r>
        <w:t>name="QueryStringType"&gt;</w:t>
      </w:r>
    </w:p>
    <w:p w:rsidR="0018310E" w:rsidRDefault="00455365">
      <w:pPr>
        <w:pStyle w:val="Code"/>
      </w:pPr>
      <w:r>
        <w:t xml:space="preserve">  &lt;xs:simpleContent&gt;</w:t>
      </w:r>
    </w:p>
    <w:p w:rsidR="0018310E" w:rsidRDefault="00455365">
      <w:pPr>
        <w:pStyle w:val="Code"/>
      </w:pPr>
      <w:r>
        <w:t xml:space="preserve">    &lt;xs:extension base="xs:string"&gt;</w:t>
      </w:r>
    </w:p>
    <w:p w:rsidR="0018310E" w:rsidRDefault="00455365">
      <w:pPr>
        <w:pStyle w:val="Code"/>
      </w:pPr>
      <w:r>
        <w:t xml:space="preserve">      &lt;xs:attribute name="ResetCache" type="xs:boolean" use="optional"/&gt;</w:t>
      </w:r>
    </w:p>
    <w:p w:rsidR="0018310E" w:rsidRDefault="00455365">
      <w:pPr>
        <w:pStyle w:val="Code"/>
      </w:pPr>
      <w:r>
        <w:t xml:space="preserve">      &lt;xs:attribute name="ReturnHighlightTerms" type="xs:boolean" use="optional"/&gt;</w:t>
      </w:r>
    </w:p>
    <w:p w:rsidR="0018310E" w:rsidRDefault="00455365">
      <w:pPr>
        <w:pStyle w:val="Code"/>
      </w:pPr>
      <w:r>
        <w:t xml:space="preserve">      &lt;xs:attribute</w:t>
      </w:r>
      <w:r>
        <w:t xml:space="preserve"> name="ReturnDeletedItems" type="xs:boolean" use="optional"/&gt;</w:t>
      </w:r>
    </w:p>
    <w:p w:rsidR="0018310E" w:rsidRDefault="00455365">
      <w:pPr>
        <w:pStyle w:val="Code"/>
      </w:pPr>
      <w:r>
        <w:t xml:space="preserve">    &lt;/xs:extension&gt;</w:t>
      </w:r>
    </w:p>
    <w:p w:rsidR="0018310E" w:rsidRDefault="00455365">
      <w:pPr>
        <w:pStyle w:val="Code"/>
      </w:pPr>
      <w:r>
        <w:t xml:space="preserve">  &lt;/xs:simpleContent&gt;</w:t>
      </w:r>
    </w:p>
    <w:p w:rsidR="0018310E" w:rsidRDefault="00455365">
      <w:pPr>
        <w:pStyle w:val="Code"/>
      </w:pPr>
      <w:r>
        <w:t>&lt;/xs:complexType&gt;</w:t>
      </w:r>
    </w:p>
    <w:p w:rsidR="0018310E" w:rsidRDefault="00455365">
      <w:r>
        <w:t xml:space="preserve">The following table lists and describes the attributes of the </w:t>
      </w:r>
      <w:r>
        <w:rPr>
          <w:b/>
        </w:rPr>
        <w:t>QueryStringType</w:t>
      </w:r>
      <w:r>
        <w:t xml:space="preserve"> complex type.</w:t>
      </w:r>
    </w:p>
    <w:tbl>
      <w:tblPr>
        <w:tblStyle w:val="Table-ShadedHeader"/>
        <w:tblW w:w="0" w:type="auto"/>
        <w:tblLook w:val="04A0" w:firstRow="1" w:lastRow="0" w:firstColumn="1" w:lastColumn="0" w:noHBand="0" w:noVBand="1"/>
      </w:tblPr>
      <w:tblGrid>
        <w:gridCol w:w="3170"/>
        <w:gridCol w:w="3157"/>
        <w:gridCol w:w="3148"/>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3192" w:type="dxa"/>
          </w:tcPr>
          <w:p w:rsidR="0018310E" w:rsidRDefault="00455365">
            <w:pPr>
              <w:pStyle w:val="TableText"/>
              <w:rPr>
                <w:b/>
              </w:rPr>
            </w:pPr>
            <w:r>
              <w:rPr>
                <w:b/>
              </w:rPr>
              <w:t>Attribute</w:t>
            </w:r>
          </w:p>
        </w:tc>
        <w:tc>
          <w:tcPr>
            <w:tcW w:w="3192" w:type="dxa"/>
          </w:tcPr>
          <w:p w:rsidR="0018310E" w:rsidRDefault="00455365">
            <w:pPr>
              <w:pStyle w:val="TableText"/>
              <w:rPr>
                <w:b/>
              </w:rPr>
            </w:pPr>
            <w:r>
              <w:rPr>
                <w:b/>
              </w:rPr>
              <w:t>Type</w:t>
            </w:r>
          </w:p>
        </w:tc>
        <w:tc>
          <w:tcPr>
            <w:tcW w:w="3192" w:type="dxa"/>
          </w:tcPr>
          <w:p w:rsidR="0018310E" w:rsidRDefault="00455365">
            <w:pPr>
              <w:pStyle w:val="TableText"/>
              <w:rPr>
                <w:b/>
              </w:rPr>
            </w:pPr>
            <w:r>
              <w:rPr>
                <w:b/>
              </w:rPr>
              <w:t>Description</w:t>
            </w:r>
          </w:p>
        </w:tc>
      </w:tr>
      <w:tr w:rsidR="0018310E" w:rsidTr="0018310E">
        <w:tc>
          <w:tcPr>
            <w:tcW w:w="3192" w:type="dxa"/>
          </w:tcPr>
          <w:p w:rsidR="0018310E" w:rsidRDefault="00455365">
            <w:pPr>
              <w:pStyle w:val="TableText"/>
              <w:rPr>
                <w:b/>
              </w:rPr>
            </w:pPr>
            <w:r>
              <w:rPr>
                <w:b/>
              </w:rPr>
              <w:t>ResetCache</w:t>
            </w:r>
          </w:p>
        </w:tc>
        <w:tc>
          <w:tcPr>
            <w:tcW w:w="3192" w:type="dxa"/>
          </w:tcPr>
          <w:p w:rsidR="0018310E" w:rsidRDefault="00455365">
            <w:pPr>
              <w:pStyle w:val="TableText"/>
            </w:pPr>
            <w:r>
              <w:rPr>
                <w:b/>
              </w:rPr>
              <w:t>xs:boolean</w:t>
            </w:r>
            <w:r>
              <w:t xml:space="preserve"> (</w:t>
            </w:r>
            <w:hyperlink r:id="rId110">
              <w:r>
                <w:rPr>
                  <w:rStyle w:val="Hyperlink"/>
                </w:rPr>
                <w:t>[XMLSCHEMA2]</w:t>
              </w:r>
            </w:hyperlink>
            <w:r>
              <w:t>)</w:t>
            </w:r>
          </w:p>
        </w:tc>
        <w:tc>
          <w:tcPr>
            <w:tcW w:w="3192" w:type="dxa"/>
          </w:tcPr>
          <w:p w:rsidR="0018310E" w:rsidRDefault="00455365">
            <w:pPr>
              <w:pStyle w:val="TableText"/>
            </w:pPr>
            <w:r>
              <w:t>Specifies whether to clear the cache.</w:t>
            </w:r>
          </w:p>
        </w:tc>
      </w:tr>
      <w:tr w:rsidR="0018310E" w:rsidTr="0018310E">
        <w:tc>
          <w:tcPr>
            <w:tcW w:w="3192" w:type="dxa"/>
          </w:tcPr>
          <w:p w:rsidR="0018310E" w:rsidRDefault="00455365">
            <w:pPr>
              <w:pStyle w:val="TableText"/>
              <w:rPr>
                <w:b/>
              </w:rPr>
            </w:pPr>
            <w:r>
              <w:rPr>
                <w:b/>
              </w:rPr>
              <w:t>ReturnHighlightTerms</w:t>
            </w:r>
          </w:p>
        </w:tc>
        <w:tc>
          <w:tcPr>
            <w:tcW w:w="3192" w:type="dxa"/>
          </w:tcPr>
          <w:p w:rsidR="0018310E" w:rsidRDefault="00455365">
            <w:pPr>
              <w:pStyle w:val="TableText"/>
            </w:pPr>
            <w:r>
              <w:rPr>
                <w:b/>
              </w:rPr>
              <w:t>xs:boolean</w:t>
            </w:r>
          </w:p>
        </w:tc>
        <w:tc>
          <w:tcPr>
            <w:tcW w:w="3192" w:type="dxa"/>
          </w:tcPr>
          <w:p w:rsidR="0018310E" w:rsidRDefault="00455365">
            <w:pPr>
              <w:pStyle w:val="TableText"/>
            </w:pPr>
            <w:r>
              <w:t>Specifies whether to return highlighted terms in the search.</w:t>
            </w:r>
          </w:p>
        </w:tc>
      </w:tr>
      <w:tr w:rsidR="0018310E" w:rsidTr="0018310E">
        <w:tc>
          <w:tcPr>
            <w:tcW w:w="3192" w:type="dxa"/>
          </w:tcPr>
          <w:p w:rsidR="0018310E" w:rsidRDefault="00455365">
            <w:pPr>
              <w:pStyle w:val="TableText"/>
              <w:rPr>
                <w:b/>
              </w:rPr>
            </w:pPr>
            <w:r>
              <w:rPr>
                <w:b/>
              </w:rPr>
              <w:t>ReturnDeletedItems</w:t>
            </w:r>
          </w:p>
        </w:tc>
        <w:tc>
          <w:tcPr>
            <w:tcW w:w="3192" w:type="dxa"/>
          </w:tcPr>
          <w:p w:rsidR="0018310E" w:rsidRDefault="00455365">
            <w:pPr>
              <w:pStyle w:val="TableText"/>
            </w:pPr>
            <w:r>
              <w:rPr>
                <w:b/>
              </w:rPr>
              <w:t>xs:boolean</w:t>
            </w:r>
          </w:p>
        </w:tc>
        <w:tc>
          <w:tcPr>
            <w:tcW w:w="3192" w:type="dxa"/>
          </w:tcPr>
          <w:p w:rsidR="0018310E" w:rsidRDefault="00455365">
            <w:pPr>
              <w:pStyle w:val="TableText"/>
            </w:pPr>
            <w:r>
              <w:t>Sp</w:t>
            </w:r>
            <w:r>
              <w:t>ecifies whether to return deleted items in the search.</w:t>
            </w:r>
          </w:p>
        </w:tc>
      </w:tr>
    </w:tbl>
    <w:p w:rsidR="0018310E" w:rsidRDefault="0018310E"/>
    <w:p w:rsidR="0018310E" w:rsidRDefault="00455365">
      <w:pPr>
        <w:pStyle w:val="Heading4"/>
      </w:pPr>
      <w:bookmarkStart w:id="159" w:name="section_864a8b85d42346c7a0bf0dbf52e6e7bb"/>
      <w:bookmarkStart w:id="160" w:name="_Toc79557116"/>
      <w:r>
        <w:t>t:RestrictionType Complex Type</w:t>
      </w:r>
      <w:bookmarkEnd w:id="159"/>
      <w:bookmarkEnd w:id="160"/>
      <w:r>
        <w:fldChar w:fldCharType="begin"/>
      </w:r>
      <w:r>
        <w:instrText xml:space="preserve"> XE "Messages:t\:RestrictionType Complex Type complex type" </w:instrText>
      </w:r>
      <w:r>
        <w:fldChar w:fldCharType="end"/>
      </w:r>
      <w:r>
        <w:fldChar w:fldCharType="begin"/>
      </w:r>
      <w:r>
        <w:instrText xml:space="preserve"> XE "Complex types:t\:RestrictionType Complex Type" </w:instrText>
      </w:r>
      <w:r>
        <w:fldChar w:fldCharType="end"/>
      </w:r>
      <w:r>
        <w:fldChar w:fldCharType="begin"/>
      </w:r>
      <w:r>
        <w:instrText xml:space="preserve"> XE "t\:RestrictionType Complex Type complex type" </w:instrText>
      </w:r>
      <w:r>
        <w:fldChar w:fldCharType="end"/>
      </w:r>
    </w:p>
    <w:p w:rsidR="0018310E" w:rsidRDefault="00455365">
      <w:r>
        <w:t xml:space="preserve">The </w:t>
      </w:r>
      <w:r>
        <w:rPr>
          <w:b/>
        </w:rPr>
        <w:t>RestrictionType</w:t>
      </w:r>
      <w:r>
        <w:t xml:space="preserve"> complex type specifies a search restriction or query for a </w:t>
      </w:r>
      <w:r>
        <w:rPr>
          <w:b/>
        </w:rPr>
        <w:t>FindItem</w:t>
      </w:r>
      <w:r>
        <w:t xml:space="preserve"> operation, as specified in section </w:t>
      </w:r>
      <w:hyperlink w:anchor="Section_5407466dfa0a4b3790858bf2c034a897" w:history="1">
        <w:r>
          <w:rPr>
            <w:rStyle w:val="Hyperlink"/>
          </w:rPr>
          <w:t>3.1.4.2</w:t>
        </w:r>
      </w:hyperlink>
      <w:r>
        <w:t xml:space="preserve">, or a </w:t>
      </w:r>
      <w:r>
        <w:rPr>
          <w:b/>
        </w:rPr>
        <w:t>FindFolder</w:t>
      </w:r>
      <w:r>
        <w:t xml:space="preserve"> operation, as specified in section </w:t>
      </w:r>
      <w:hyperlink w:anchor="Section_ffe8566303db456dbfab0915e00f31b4" w:history="1">
        <w:r>
          <w:rPr>
            <w:rStyle w:val="Hyperlink"/>
          </w:rPr>
          <w:t>3.1.4.1</w:t>
        </w:r>
      </w:hyperlink>
      <w:r>
        <w:t>.</w:t>
      </w:r>
    </w:p>
    <w:p w:rsidR="0018310E" w:rsidRDefault="00455365">
      <w:pPr>
        <w:pStyle w:val="Code"/>
      </w:pPr>
      <w:r>
        <w:t>&lt;xs:complexType name="RestrictionType"&gt;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ref="t:SearchExpression"</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RestrictionType</w:t>
      </w:r>
      <w:r>
        <w:t xml:space="preserve"> complex type.</w:t>
      </w:r>
    </w:p>
    <w:tbl>
      <w:tblPr>
        <w:tblStyle w:val="Table-ShadedHeader"/>
        <w:tblW w:w="0" w:type="auto"/>
        <w:tblLook w:val="04A0" w:firstRow="1" w:lastRow="0" w:firstColumn="1" w:lastColumn="0" w:noHBand="0" w:noVBand="1"/>
      </w:tblPr>
      <w:tblGrid>
        <w:gridCol w:w="1827"/>
        <w:gridCol w:w="3361"/>
        <w:gridCol w:w="428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SearchExpression</w:t>
            </w:r>
          </w:p>
        </w:tc>
        <w:tc>
          <w:tcPr>
            <w:tcW w:w="0" w:type="auto"/>
            <w:shd w:val="clear" w:color="auto" w:fill="auto"/>
          </w:tcPr>
          <w:p w:rsidR="0018310E" w:rsidRDefault="00455365">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18310E" w:rsidRDefault="00455365">
            <w:pPr>
              <w:pStyle w:val="TableBodyText"/>
            </w:pPr>
            <w:r>
              <w:t>Specifies the search term that defines the restriction.</w:t>
            </w:r>
          </w:p>
        </w:tc>
      </w:tr>
    </w:tbl>
    <w:p w:rsidR="0018310E" w:rsidRDefault="0018310E"/>
    <w:p w:rsidR="0018310E" w:rsidRDefault="00455365">
      <w:pPr>
        <w:pStyle w:val="Heading4"/>
      </w:pPr>
      <w:bookmarkStart w:id="161" w:name="section_c0600abc20c048558690672bd34e7278"/>
      <w:bookmarkStart w:id="162" w:name="_Toc79557117"/>
      <w:r>
        <w:t>t:SearchExpressionType Comp</w:t>
      </w:r>
      <w:r>
        <w:t>lex Type</w:t>
      </w:r>
      <w:bookmarkEnd w:id="161"/>
      <w:bookmarkEnd w:id="162"/>
      <w:r>
        <w:fldChar w:fldCharType="begin"/>
      </w:r>
      <w:r>
        <w:instrText xml:space="preserve"> XE "Messages:t\:SearchExpressionType Complex Type complex type" </w:instrText>
      </w:r>
      <w:r>
        <w:fldChar w:fldCharType="end"/>
      </w:r>
      <w:r>
        <w:fldChar w:fldCharType="begin"/>
      </w:r>
      <w:r>
        <w:instrText xml:space="preserve"> XE "Complex types:t\:SearchExpressionType Complex Type" </w:instrText>
      </w:r>
      <w:r>
        <w:fldChar w:fldCharType="end"/>
      </w:r>
      <w:r>
        <w:fldChar w:fldCharType="begin"/>
      </w:r>
      <w:r>
        <w:instrText xml:space="preserve"> XE "t\:SearchExpressionType Complex Type complex type" </w:instrText>
      </w:r>
      <w:r>
        <w:fldChar w:fldCharType="end"/>
      </w:r>
    </w:p>
    <w:p w:rsidR="0018310E" w:rsidRDefault="00455365">
      <w:r>
        <w:t xml:space="preserve">The </w:t>
      </w:r>
      <w:r>
        <w:rPr>
          <w:b/>
        </w:rPr>
        <w:t>SearchExpressionType</w:t>
      </w:r>
      <w:r>
        <w:t xml:space="preserve"> complex type specifies the base type f</w:t>
      </w:r>
      <w:r>
        <w:t>or all search expressions.</w:t>
      </w:r>
    </w:p>
    <w:p w:rsidR="0018310E" w:rsidRDefault="00455365">
      <w:pPr>
        <w:pStyle w:val="Code"/>
      </w:pPr>
      <w:r>
        <w:lastRenderedPageBreak/>
        <w:t>&lt;xs:complexType name="SearchExpressionType"</w:t>
      </w:r>
    </w:p>
    <w:p w:rsidR="0018310E" w:rsidRDefault="00455365">
      <w:pPr>
        <w:pStyle w:val="Code"/>
      </w:pPr>
      <w:r>
        <w:t xml:space="preserve">  abstract="true"</w:t>
      </w:r>
    </w:p>
    <w:p w:rsidR="0018310E" w:rsidRDefault="00455365">
      <w:pPr>
        <w:pStyle w:val="Code"/>
      </w:pPr>
      <w:r>
        <w:t xml:space="preserve"> /&gt;</w:t>
      </w:r>
    </w:p>
    <w:p w:rsidR="0018310E" w:rsidRDefault="0018310E">
      <w:pPr>
        <w:pStyle w:val="Code"/>
      </w:pPr>
    </w:p>
    <w:p w:rsidR="0018310E" w:rsidRDefault="00455365">
      <w:pPr>
        <w:pStyle w:val="Heading4"/>
      </w:pPr>
      <w:bookmarkStart w:id="163" w:name="section_ea5e259ca93949d9b55693e0125fb0a2"/>
      <w:bookmarkStart w:id="164" w:name="_Toc79557118"/>
      <w:r>
        <w:t>t:SearchFolderType Complex Type</w:t>
      </w:r>
      <w:bookmarkEnd w:id="163"/>
      <w:bookmarkEnd w:id="164"/>
      <w:r>
        <w:fldChar w:fldCharType="begin"/>
      </w:r>
      <w:r>
        <w:instrText xml:space="preserve"> XE "Messages:t\:SearchFolderType Complex Type complex type" </w:instrText>
      </w:r>
      <w:r>
        <w:fldChar w:fldCharType="end"/>
      </w:r>
      <w:r>
        <w:fldChar w:fldCharType="begin"/>
      </w:r>
      <w:r>
        <w:instrText xml:space="preserve"> XE "Complex types:t\:SearchFolderType Complex Type" </w:instrText>
      </w:r>
      <w:r>
        <w:fldChar w:fldCharType="end"/>
      </w:r>
      <w:r>
        <w:fldChar w:fldCharType="begin"/>
      </w:r>
      <w:r>
        <w:instrText xml:space="preserve"> XE "t\:SearchFolderType Complex Type complex type" </w:instrText>
      </w:r>
      <w:r>
        <w:fldChar w:fldCharType="end"/>
      </w:r>
    </w:p>
    <w:p w:rsidR="0018310E" w:rsidRDefault="00455365">
      <w:r>
        <w:t xml:space="preserve">The SearchFolderType complex type specifies a representation of a search folder that is contained in a mailbox. This type extends the </w:t>
      </w:r>
      <w:r>
        <w:rPr>
          <w:b/>
        </w:rPr>
        <w:t>FolderType</w:t>
      </w:r>
      <w:r>
        <w:t xml:space="preserve"> complex type, as specified in </w:t>
      </w:r>
      <w:hyperlink r:id="rId111" w:anchor="Section_a6f7e293183e47ed90c1dc80129229df">
        <w:r>
          <w:rPr>
            <w:rStyle w:val="Hyperlink"/>
          </w:rPr>
          <w:t>[MS-OXWSFOLD]</w:t>
        </w:r>
      </w:hyperlink>
      <w:r>
        <w:t xml:space="preserve"> section 2.2.4.12.</w:t>
      </w:r>
    </w:p>
    <w:p w:rsidR="0018310E" w:rsidRDefault="00455365">
      <w:pPr>
        <w:pStyle w:val="Code"/>
      </w:pPr>
      <w:r>
        <w:t>&lt;xs:complexType name="SearchFolderType"&gt;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base="t:FolderType"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 name="SearchPa</w:t>
      </w:r>
      <w:r>
        <w:t>rameters"</w:t>
      </w:r>
    </w:p>
    <w:p w:rsidR="0018310E" w:rsidRDefault="00455365">
      <w:pPr>
        <w:pStyle w:val="Code"/>
      </w:pPr>
      <w:r>
        <w:t xml:space="preserve">          type="t:SearchParametersType"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The following table lists the child elements of the SearchFolderType complex type.</w:t>
      </w:r>
    </w:p>
    <w:tbl>
      <w:tblPr>
        <w:tblStyle w:val="Table-ShadedHeader"/>
        <w:tblW w:w="0" w:type="auto"/>
        <w:tblLook w:val="04A0" w:firstRow="1" w:lastRow="0" w:firstColumn="1" w:lastColumn="0" w:noHBand="0" w:noVBand="1"/>
      </w:tblPr>
      <w:tblGrid>
        <w:gridCol w:w="1702"/>
        <w:gridCol w:w="2934"/>
        <w:gridCol w:w="483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Element name</w:t>
            </w:r>
          </w:p>
        </w:tc>
        <w:tc>
          <w:tcPr>
            <w:tcW w:w="0" w:type="auto"/>
          </w:tcPr>
          <w:p w:rsidR="0018310E" w:rsidRDefault="00455365">
            <w:pPr>
              <w:pStyle w:val="TableHeaderText"/>
            </w:pPr>
            <w:r>
              <w:t>Type</w:t>
            </w:r>
          </w:p>
        </w:tc>
        <w:tc>
          <w:tcPr>
            <w:tcW w:w="0" w:type="auto"/>
          </w:tcPr>
          <w:p w:rsidR="0018310E" w:rsidRDefault="00455365">
            <w:pPr>
              <w:pStyle w:val="TableHeaderText"/>
            </w:pPr>
            <w:r>
              <w:t>Descriptio</w:t>
            </w:r>
            <w:r>
              <w:t>n</w:t>
            </w:r>
          </w:p>
        </w:tc>
      </w:tr>
      <w:tr w:rsidR="0018310E" w:rsidTr="0018310E">
        <w:tc>
          <w:tcPr>
            <w:tcW w:w="0" w:type="auto"/>
          </w:tcPr>
          <w:p w:rsidR="0018310E" w:rsidRDefault="00455365">
            <w:pPr>
              <w:pStyle w:val="TableBodyText"/>
            </w:pPr>
            <w:r>
              <w:t>SearchParameters</w:t>
            </w:r>
          </w:p>
        </w:tc>
        <w:tc>
          <w:tcPr>
            <w:tcW w:w="0" w:type="auto"/>
          </w:tcPr>
          <w:p w:rsidR="0018310E" w:rsidRDefault="00455365">
            <w:pPr>
              <w:pStyle w:val="TableBodyText"/>
            </w:pPr>
            <w:r>
              <w:t xml:space="preserve">t:SearchParametersType (section </w:t>
            </w:r>
            <w:hyperlink w:anchor="Section_3e76de2afa274fa0a56658a5d8b2c6e9" w:history="1">
              <w:r>
                <w:rPr>
                  <w:rStyle w:val="Hyperlink"/>
                </w:rPr>
                <w:t>2.2.4.33</w:t>
              </w:r>
            </w:hyperlink>
            <w:r>
              <w:t>)</w:t>
            </w:r>
          </w:p>
        </w:tc>
        <w:tc>
          <w:tcPr>
            <w:tcW w:w="0" w:type="auto"/>
          </w:tcPr>
          <w:p w:rsidR="0018310E" w:rsidRDefault="00455365">
            <w:pPr>
              <w:pStyle w:val="TableBodyText"/>
            </w:pPr>
            <w:r>
              <w:t>Specifies the search parameters that define the contents of the search folder. This element can be present.</w:t>
            </w:r>
          </w:p>
        </w:tc>
      </w:tr>
    </w:tbl>
    <w:p w:rsidR="0018310E" w:rsidRDefault="0018310E"/>
    <w:p w:rsidR="0018310E" w:rsidRDefault="00455365">
      <w:pPr>
        <w:pStyle w:val="Heading4"/>
      </w:pPr>
      <w:bookmarkStart w:id="165" w:name="section_3e76de2afa274fa0a56658a5d8b2c6e9"/>
      <w:bookmarkStart w:id="166" w:name="_Toc79557119"/>
      <w:r>
        <w:t>t:SearchParametersType Complex Type</w:t>
      </w:r>
      <w:bookmarkEnd w:id="165"/>
      <w:bookmarkEnd w:id="166"/>
      <w:r>
        <w:fldChar w:fldCharType="begin"/>
      </w:r>
      <w:r>
        <w:instrText xml:space="preserve"> XE "Messages:t\:SearchParametersType Complex Type complex type" </w:instrText>
      </w:r>
      <w:r>
        <w:fldChar w:fldCharType="end"/>
      </w:r>
      <w:r>
        <w:fldChar w:fldCharType="begin"/>
      </w:r>
      <w:r>
        <w:instrText xml:space="preserve"> XE "Complex types:t\:SearchParametersType Complex Type" </w:instrText>
      </w:r>
      <w:r>
        <w:fldChar w:fldCharType="end"/>
      </w:r>
      <w:r>
        <w:fldChar w:fldCharType="begin"/>
      </w:r>
      <w:r>
        <w:instrText xml:space="preserve"> XE "t\:SearchParametersType Complex Type complex type" </w:instrText>
      </w:r>
      <w:r>
        <w:fldChar w:fldCharType="end"/>
      </w:r>
    </w:p>
    <w:p w:rsidR="0018310E" w:rsidRDefault="00455365">
      <w:r>
        <w:t>The SearchParametersType complex typ</w:t>
      </w:r>
      <w:r>
        <w:t>e specifies the search parameters that define the contents of a search folder.</w:t>
      </w:r>
    </w:p>
    <w:p w:rsidR="0018310E" w:rsidRDefault="00455365">
      <w:pPr>
        <w:pStyle w:val="Code"/>
      </w:pPr>
      <w:r>
        <w:t>&lt;xs:complexType name="SearchParametersType"&gt;</w:t>
      </w:r>
    </w:p>
    <w:p w:rsidR="0018310E" w:rsidRDefault="00455365">
      <w:pPr>
        <w:pStyle w:val="Code"/>
      </w:pPr>
      <w:r>
        <w:t xml:space="preserve">  &lt;xs:sequence&gt;</w:t>
      </w:r>
    </w:p>
    <w:p w:rsidR="0018310E" w:rsidRDefault="00455365">
      <w:pPr>
        <w:pStyle w:val="Code"/>
      </w:pPr>
      <w:r>
        <w:t xml:space="preserve">    &lt;xs:element name="Restriction"</w:t>
      </w:r>
    </w:p>
    <w:p w:rsidR="0018310E" w:rsidRDefault="00455365">
      <w:pPr>
        <w:pStyle w:val="Code"/>
      </w:pPr>
      <w:r>
        <w:t xml:space="preserve">      type="t:RestrictionType"</w:t>
      </w:r>
    </w:p>
    <w:p w:rsidR="0018310E" w:rsidRDefault="00455365">
      <w:pPr>
        <w:pStyle w:val="Code"/>
      </w:pPr>
      <w:r>
        <w:t xml:space="preserve">     /&gt;</w:t>
      </w:r>
    </w:p>
    <w:p w:rsidR="0018310E" w:rsidRDefault="00455365">
      <w:pPr>
        <w:pStyle w:val="Code"/>
      </w:pPr>
      <w:r>
        <w:t xml:space="preserve">    &lt;xs:element name="BaseFolderIds"</w:t>
      </w:r>
    </w:p>
    <w:p w:rsidR="0018310E" w:rsidRDefault="00455365">
      <w:pPr>
        <w:pStyle w:val="Code"/>
      </w:pPr>
      <w:r>
        <w:t xml:space="preserve">     </w:t>
      </w:r>
      <w:r>
        <w:t xml:space="preserve"> type="t:NonEmptyArrayOfBaseFolderIdsType"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name="Traversal"</w:t>
      </w:r>
    </w:p>
    <w:p w:rsidR="0018310E" w:rsidRDefault="00455365">
      <w:pPr>
        <w:pStyle w:val="Code"/>
      </w:pPr>
      <w:r>
        <w:t xml:space="preserve">    type="t:SearchFolderTraversalType"</w:t>
      </w:r>
    </w:p>
    <w:p w:rsidR="0018310E" w:rsidRDefault="00455365">
      <w:pPr>
        <w:pStyle w:val="Code"/>
      </w:pPr>
      <w:r>
        <w:t xml:space="preserve">   /&gt;</w:t>
      </w:r>
    </w:p>
    <w:p w:rsidR="0018310E" w:rsidRDefault="00455365">
      <w:pPr>
        <w:pStyle w:val="Code"/>
      </w:pPr>
      <w:r>
        <w:t>&lt;/xs:complexType&gt;</w:t>
      </w:r>
    </w:p>
    <w:p w:rsidR="0018310E" w:rsidRDefault="00455365">
      <w:r>
        <w:t>The following table lists the child elements of the SearchParametersType complex type.</w:t>
      </w:r>
    </w:p>
    <w:tbl>
      <w:tblPr>
        <w:tblStyle w:val="Table-ShadedHeader"/>
        <w:tblW w:w="0" w:type="auto"/>
        <w:tblLook w:val="04A0" w:firstRow="1" w:lastRow="0" w:firstColumn="1" w:lastColumn="0" w:noHBand="0" w:noVBand="1"/>
      </w:tblPr>
      <w:tblGrid>
        <w:gridCol w:w="1423"/>
        <w:gridCol w:w="4607"/>
        <w:gridCol w:w="344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lastRenderedPageBreak/>
              <w:t>Eleme</w:t>
            </w:r>
            <w:r>
              <w:t>nt name</w:t>
            </w:r>
          </w:p>
        </w:tc>
        <w:tc>
          <w:tcPr>
            <w:tcW w:w="0" w:type="auto"/>
          </w:tcPr>
          <w:p w:rsidR="0018310E" w:rsidRDefault="00455365">
            <w:pPr>
              <w:pStyle w:val="TableHeaderText"/>
            </w:pPr>
            <w:r>
              <w:t>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t>Restriction</w:t>
            </w:r>
          </w:p>
        </w:tc>
        <w:tc>
          <w:tcPr>
            <w:tcW w:w="0" w:type="auto"/>
          </w:tcPr>
          <w:p w:rsidR="0018310E" w:rsidRDefault="00455365">
            <w:pPr>
              <w:pStyle w:val="TableBodyText"/>
            </w:pPr>
            <w:r>
              <w:t xml:space="preserve">t:RestrictionType (section </w:t>
            </w:r>
            <w:hyperlink w:anchor="Section_864a8b85d42346c7a0bf0dbf52e6e7bb" w:history="1">
              <w:r>
                <w:rPr>
                  <w:rStyle w:val="Hyperlink"/>
                </w:rPr>
                <w:t>2.2.4.30</w:t>
              </w:r>
            </w:hyperlink>
            <w:r>
              <w:t>)</w:t>
            </w:r>
          </w:p>
        </w:tc>
        <w:tc>
          <w:tcPr>
            <w:tcW w:w="0" w:type="auto"/>
          </w:tcPr>
          <w:p w:rsidR="0018310E" w:rsidRDefault="00455365">
            <w:pPr>
              <w:pStyle w:val="TableBodyText"/>
            </w:pPr>
            <w:r>
              <w:t>Specifies the query that defines the contents of a search folder.</w:t>
            </w:r>
          </w:p>
        </w:tc>
      </w:tr>
      <w:tr w:rsidR="0018310E" w:rsidTr="0018310E">
        <w:tc>
          <w:tcPr>
            <w:tcW w:w="0" w:type="auto"/>
          </w:tcPr>
          <w:p w:rsidR="0018310E" w:rsidRDefault="00455365">
            <w:pPr>
              <w:pStyle w:val="TableBodyText"/>
            </w:pPr>
            <w:r>
              <w:t>BaseFolderIds</w:t>
            </w:r>
          </w:p>
        </w:tc>
        <w:tc>
          <w:tcPr>
            <w:tcW w:w="0" w:type="auto"/>
          </w:tcPr>
          <w:p w:rsidR="0018310E" w:rsidRDefault="00455365">
            <w:pPr>
              <w:pStyle w:val="TableBodyText"/>
            </w:pPr>
            <w:r>
              <w:t>t:NonEmptyArrayOfBaseFolderIdsType (</w:t>
            </w:r>
            <w:hyperlink r:id="rId112" w:anchor="Section_a6f7e293183e47ed90c1dc80129229df">
              <w:r>
                <w:rPr>
                  <w:rStyle w:val="Hyperlink"/>
                </w:rPr>
                <w:t>[MS-OXWSFOLD]</w:t>
              </w:r>
            </w:hyperlink>
            <w:r>
              <w:t xml:space="preserve"> section 3.1.4.6.3.3)</w:t>
            </w:r>
          </w:p>
        </w:tc>
        <w:tc>
          <w:tcPr>
            <w:tcW w:w="0" w:type="auto"/>
          </w:tcPr>
          <w:p w:rsidR="0018310E" w:rsidRDefault="00455365">
            <w:pPr>
              <w:pStyle w:val="TableBodyText"/>
            </w:pPr>
            <w:r>
              <w:t>Specifies an array of folder identifiers that identify the folders that are searched.</w:t>
            </w:r>
          </w:p>
        </w:tc>
      </w:tr>
    </w:tbl>
    <w:p w:rsidR="0018310E" w:rsidRDefault="00455365">
      <w:r>
        <w:t>The following table lists the attributes that are def</w:t>
      </w:r>
      <w:r>
        <w:t>ined for the SearchParametersType complex type.</w:t>
      </w:r>
    </w:p>
    <w:tbl>
      <w:tblPr>
        <w:tblStyle w:val="Table-ShadedHeader"/>
        <w:tblW w:w="0" w:type="auto"/>
        <w:tblLook w:val="04A0" w:firstRow="1" w:lastRow="0" w:firstColumn="1" w:lastColumn="0" w:noHBand="0" w:noVBand="1"/>
      </w:tblPr>
      <w:tblGrid>
        <w:gridCol w:w="1511"/>
        <w:gridCol w:w="3750"/>
        <w:gridCol w:w="421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Attribute name</w:t>
            </w:r>
          </w:p>
        </w:tc>
        <w:tc>
          <w:tcPr>
            <w:tcW w:w="0" w:type="auto"/>
          </w:tcPr>
          <w:p w:rsidR="0018310E" w:rsidRDefault="00455365">
            <w:pPr>
              <w:pStyle w:val="TableHeaderText"/>
            </w:pPr>
            <w:r>
              <w:t>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t>Traversal</w:t>
            </w:r>
          </w:p>
        </w:tc>
        <w:tc>
          <w:tcPr>
            <w:tcW w:w="0" w:type="auto"/>
          </w:tcPr>
          <w:p w:rsidR="0018310E" w:rsidRDefault="00455365">
            <w:pPr>
              <w:pStyle w:val="TableBodyText"/>
            </w:pPr>
            <w:r>
              <w:t xml:space="preserve">t:SearchFolderTraversalType (section </w:t>
            </w:r>
            <w:hyperlink w:anchor="Section_46bbf384bcd94c599649db05948199d9" w:history="1">
              <w:r>
                <w:rPr>
                  <w:rStyle w:val="Hyperlink"/>
                </w:rPr>
                <w:t>2.2.5.9</w:t>
              </w:r>
            </w:hyperlink>
            <w:r>
              <w:t>)</w:t>
            </w:r>
          </w:p>
        </w:tc>
        <w:tc>
          <w:tcPr>
            <w:tcW w:w="0" w:type="auto"/>
          </w:tcPr>
          <w:p w:rsidR="0018310E" w:rsidRDefault="00455365">
            <w:pPr>
              <w:pStyle w:val="TableBodyText"/>
            </w:pPr>
            <w:r>
              <w:t>Specifies the depth of a search folder subtree traversal.</w:t>
            </w:r>
          </w:p>
        </w:tc>
      </w:tr>
    </w:tbl>
    <w:p w:rsidR="0018310E" w:rsidRDefault="0018310E"/>
    <w:p w:rsidR="0018310E" w:rsidRDefault="00455365">
      <w:pPr>
        <w:pStyle w:val="Heading4"/>
      </w:pPr>
      <w:bookmarkStart w:id="167" w:name="section_74b729ed2f8f44c5a059744d6d951421"/>
      <w:bookmarkStart w:id="168" w:name="_Toc79557120"/>
      <w:r>
        <w:t>t:SeekToConditionPageViewType Complex Type</w:t>
      </w:r>
      <w:bookmarkEnd w:id="167"/>
      <w:bookmarkEnd w:id="168"/>
      <w:r>
        <w:fldChar w:fldCharType="begin"/>
      </w:r>
      <w:r>
        <w:instrText xml:space="preserve"> XE "Messages:t\:SeekToConditionPageViewType Complex Type complex type" </w:instrText>
      </w:r>
      <w:r>
        <w:fldChar w:fldCharType="end"/>
      </w:r>
      <w:r>
        <w:fldChar w:fldCharType="begin"/>
      </w:r>
      <w:r>
        <w:instrText xml:space="preserve"> XE "Complex types:t\:SeekToConditionPageViewType Complex Type" </w:instrText>
      </w:r>
      <w:r>
        <w:fldChar w:fldCharType="end"/>
      </w:r>
      <w:r>
        <w:fldChar w:fldCharType="begin"/>
      </w:r>
      <w:r>
        <w:instrText xml:space="preserve"> XE "t\:SeekToConditionPageViewType Complex Type complex type" </w:instrText>
      </w:r>
      <w:r>
        <w:fldChar w:fldCharType="end"/>
      </w:r>
    </w:p>
    <w:p w:rsidR="0018310E" w:rsidRDefault="00455365">
      <w:r>
        <w:t xml:space="preserve">The </w:t>
      </w:r>
      <w:r>
        <w:rPr>
          <w:b/>
        </w:rPr>
        <w:t>SeekToConditionPageViewType</w:t>
      </w:r>
      <w:r>
        <w:t xml:space="preserve"> complex type specifies a condition that has to be satisfied in order to include an item in the result set from the </w:t>
      </w:r>
      <w:r>
        <w:rPr>
          <w:b/>
        </w:rPr>
        <w:t>FindItem</w:t>
      </w:r>
      <w:r>
        <w:t xml:space="preserve"> operation, as specified in section </w:t>
      </w:r>
      <w:hyperlink w:anchor="Section_5407466dfa0a4b3790858bf2c034a897" w:history="1">
        <w:r>
          <w:rPr>
            <w:rStyle w:val="Hyperlink"/>
          </w:rPr>
          <w:t>3.1.4.2</w:t>
        </w:r>
      </w:hyperlink>
      <w:r>
        <w:t xml:space="preserve">, </w:t>
      </w:r>
      <w:r>
        <w:t xml:space="preserve">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 xml:space="preserve">SeekToConditionPageViewType </w:t>
      </w:r>
      <w:r>
        <w:t xml:space="preserve">complex type extends the </w:t>
      </w:r>
      <w:r>
        <w:rPr>
          <w:b/>
        </w:rPr>
        <w:t>BasePagingType</w:t>
      </w:r>
      <w:r>
        <w:t xml:space="preserve"> complex type, as specified in section </w:t>
      </w:r>
      <w:hyperlink w:anchor="Section_892368fec0a442059fe86843a9fc31a1" w:history="1">
        <w:r>
          <w:rPr>
            <w:rStyle w:val="Hyperlink"/>
          </w:rPr>
          <w:t>2.2.4.5</w:t>
        </w:r>
      </w:hyperlink>
      <w:r>
        <w:t>.</w:t>
      </w:r>
      <w:bookmarkStart w:id="16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9"/>
    </w:p>
    <w:p w:rsidR="0018310E" w:rsidRDefault="00455365">
      <w:pPr>
        <w:pStyle w:val="Code"/>
      </w:pPr>
      <w:r>
        <w:t xml:space="preserve">  &lt;xs:complexType name="SeekToConditionPageViewType"&gt;</w:t>
      </w:r>
    </w:p>
    <w:p w:rsidR="0018310E" w:rsidRDefault="00455365">
      <w:pPr>
        <w:pStyle w:val="Code"/>
      </w:pPr>
      <w:r>
        <w:t xml:space="preserve">    &lt;xs:complexContent&gt;</w:t>
      </w:r>
    </w:p>
    <w:p w:rsidR="0018310E" w:rsidRDefault="00455365">
      <w:pPr>
        <w:pStyle w:val="Code"/>
      </w:pPr>
      <w:r>
        <w:t xml:space="preserve">      &lt;xs:extension base="t:BasePagingType"&gt;</w:t>
      </w:r>
    </w:p>
    <w:p w:rsidR="0018310E" w:rsidRDefault="00455365">
      <w:pPr>
        <w:pStyle w:val="Code"/>
      </w:pPr>
      <w:r>
        <w:t xml:space="preserve">        &lt;xs:seque</w:t>
      </w:r>
      <w:r>
        <w:t>nce&gt;</w:t>
      </w:r>
    </w:p>
    <w:p w:rsidR="0018310E" w:rsidRDefault="00455365">
      <w:pPr>
        <w:pStyle w:val="Code"/>
      </w:pPr>
      <w:r>
        <w:t xml:space="preserve">          &lt;xs:element name="Condition" type="t:RestrictionType" </w:t>
      </w:r>
    </w:p>
    <w:p w:rsidR="0018310E" w:rsidRDefault="00455365">
      <w:pPr>
        <w:pStyle w:val="Code"/>
      </w:pPr>
      <w:r>
        <w:t xml:space="preserve">             minOccurs="1"</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name="BasePoint" type="t:IndexBasePointType" </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 xml:space="preserve">      &lt;</w:t>
      </w:r>
      <w:r>
        <w: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r>
        <w:t xml:space="preserve">The following table lists the child element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088"/>
        <w:gridCol w:w="2834"/>
        <w:gridCol w:w="5553"/>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Condition</w:t>
            </w:r>
          </w:p>
        </w:tc>
        <w:tc>
          <w:tcPr>
            <w:tcW w:w="0" w:type="auto"/>
            <w:shd w:val="clear" w:color="auto" w:fill="auto"/>
          </w:tcPr>
          <w:p w:rsidR="0018310E" w:rsidRDefault="00455365">
            <w:pPr>
              <w:pStyle w:val="TableBodyText"/>
            </w:pPr>
            <w:r>
              <w:rPr>
                <w:b/>
              </w:rPr>
              <w:t xml:space="preserve">t:RestrictionType </w:t>
            </w:r>
            <w:r>
              <w:t xml:space="preserve">(section </w:t>
            </w:r>
            <w:hyperlink w:anchor="Section_864a8b85d42346c7a0bf0dbf52e6e7bb" w:history="1">
              <w:r>
                <w:rPr>
                  <w:rStyle w:val="Hyperlink"/>
                </w:rPr>
                <w:t>2.2.4.30</w:t>
              </w:r>
            </w:hyperlink>
            <w:r>
              <w:t>)</w:t>
            </w:r>
          </w:p>
        </w:tc>
        <w:tc>
          <w:tcPr>
            <w:tcW w:w="0" w:type="auto"/>
            <w:shd w:val="clear" w:color="auto" w:fill="auto"/>
          </w:tcPr>
          <w:p w:rsidR="0018310E" w:rsidRDefault="00455365">
            <w:pPr>
              <w:pStyle w:val="TableBodyText"/>
            </w:pPr>
            <w:r>
              <w:t>Specifies the search term used to determine if an item is to be included in the result set.</w:t>
            </w:r>
          </w:p>
        </w:tc>
      </w:tr>
    </w:tbl>
    <w:p w:rsidR="0018310E" w:rsidRDefault="00455365">
      <w:r>
        <w:t xml:space="preserve">The following table lists the attribute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129"/>
        <w:gridCol w:w="3062"/>
        <w:gridCol w:w="528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BasePoint</w:t>
            </w:r>
          </w:p>
        </w:tc>
        <w:tc>
          <w:tcPr>
            <w:tcW w:w="0" w:type="auto"/>
            <w:shd w:val="clear" w:color="auto" w:fill="auto"/>
          </w:tcPr>
          <w:p w:rsidR="0018310E" w:rsidRDefault="00455365">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18310E" w:rsidRDefault="00455365">
            <w:pPr>
              <w:pStyle w:val="TableBodyText"/>
            </w:pPr>
            <w:r>
              <w:t>Specifies whether the search term should be applied from the beginning or end of the result set.</w:t>
            </w:r>
          </w:p>
        </w:tc>
      </w:tr>
    </w:tbl>
    <w:p w:rsidR="0018310E" w:rsidRDefault="0018310E"/>
    <w:p w:rsidR="0018310E" w:rsidRDefault="00455365">
      <w:pPr>
        <w:pStyle w:val="Heading4"/>
      </w:pPr>
      <w:bookmarkStart w:id="170" w:name="section_c1962ee1c03647b8862cbb39241295d5"/>
      <w:bookmarkStart w:id="171" w:name="_Toc79557121"/>
      <w:r>
        <w:lastRenderedPageBreak/>
        <w:t>t:TwoOperandExpressionType Complex Type</w:t>
      </w:r>
      <w:bookmarkEnd w:id="170"/>
      <w:bookmarkEnd w:id="171"/>
      <w:r>
        <w:fldChar w:fldCharType="begin"/>
      </w:r>
      <w:r>
        <w:instrText xml:space="preserve"> XE "Messages:t\:Tw</w:instrText>
      </w:r>
      <w:r>
        <w:instrText xml:space="preserve">oOperandExpressionType Complex Type complex type" </w:instrText>
      </w:r>
      <w:r>
        <w:fldChar w:fldCharType="end"/>
      </w:r>
      <w:r>
        <w:fldChar w:fldCharType="begin"/>
      </w:r>
      <w:r>
        <w:instrText xml:space="preserve"> XE "Complex types:t\:TwoOperandExpressionType Complex Type" </w:instrText>
      </w:r>
      <w:r>
        <w:fldChar w:fldCharType="end"/>
      </w:r>
      <w:r>
        <w:fldChar w:fldCharType="begin"/>
      </w:r>
      <w:r>
        <w:instrText xml:space="preserve"> XE "t\:TwoOperandExpressionType Complex Type complex type" </w:instrText>
      </w:r>
      <w:r>
        <w:fldChar w:fldCharType="end"/>
      </w:r>
    </w:p>
    <w:p w:rsidR="0018310E" w:rsidRDefault="00455365">
      <w:r>
        <w:t xml:space="preserve">The </w:t>
      </w:r>
      <w:r>
        <w:rPr>
          <w:b/>
        </w:rPr>
        <w:t>TwoOperandExpressionType</w:t>
      </w:r>
      <w:r>
        <w:t xml:space="preserve"> complex type specifies the base type for derived </w:t>
      </w:r>
      <w:r>
        <w:t xml:space="preserve">classes that represent a restriction that is formed by comparing two values against one another. The </w:t>
      </w:r>
      <w:r>
        <w:rPr>
          <w:b/>
        </w:rPr>
        <w:t>TwoOperandExpressionType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18310E" w:rsidRDefault="00455365">
      <w:pPr>
        <w:pStyle w:val="Code"/>
      </w:pPr>
      <w:r>
        <w:t>&lt;xs:complexType name="TwoOperandExpressionType"</w:t>
      </w:r>
    </w:p>
    <w:p w:rsidR="0018310E" w:rsidRDefault="00455365">
      <w:pPr>
        <w:pStyle w:val="Code"/>
      </w:pPr>
      <w:r>
        <w:t xml:space="preserve">  abstract="true"</w:t>
      </w:r>
    </w:p>
    <w:p w:rsidR="0018310E" w:rsidRDefault="00455365">
      <w:pPr>
        <w:pStyle w:val="Code"/>
      </w:pPr>
      <w:r>
        <w:t>&gt;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base="t:SearchExpressionType"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ref="t:Path"</w:t>
      </w:r>
    </w:p>
    <w:p w:rsidR="0018310E" w:rsidRDefault="00455365">
      <w:pPr>
        <w:pStyle w:val="Code"/>
      </w:pPr>
      <w:r>
        <w:t xml:space="preserve">         /&gt;</w:t>
      </w:r>
    </w:p>
    <w:p w:rsidR="0018310E" w:rsidRDefault="00455365">
      <w:pPr>
        <w:pStyle w:val="Code"/>
      </w:pPr>
      <w:r>
        <w:t xml:space="preserve">        &lt;xs:element name="FieldURIOrConstant"</w:t>
      </w:r>
    </w:p>
    <w:p w:rsidR="0018310E" w:rsidRDefault="00455365">
      <w:pPr>
        <w:pStyle w:val="Code"/>
      </w:pPr>
      <w:r>
        <w:t xml:space="preserve">          type="t:FieldURIOrConstantType"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TwoOperandExpressionT</w:t>
      </w:r>
      <w:r>
        <w:rPr>
          <w:b/>
        </w:rPr>
        <w:t>ype</w:t>
      </w:r>
      <w:r>
        <w:t xml:space="preserve"> complex type.</w:t>
      </w:r>
    </w:p>
    <w:tbl>
      <w:tblPr>
        <w:tblStyle w:val="Table-ShadedHeader"/>
        <w:tblW w:w="0" w:type="auto"/>
        <w:tblLook w:val="04A0" w:firstRow="1" w:lastRow="0" w:firstColumn="1" w:lastColumn="0" w:noHBand="0" w:noVBand="1"/>
      </w:tblPr>
      <w:tblGrid>
        <w:gridCol w:w="2021"/>
        <w:gridCol w:w="3765"/>
        <w:gridCol w:w="368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Path</w:t>
            </w:r>
          </w:p>
        </w:tc>
        <w:tc>
          <w:tcPr>
            <w:tcW w:w="0" w:type="auto"/>
            <w:shd w:val="clear" w:color="auto" w:fill="auto"/>
          </w:tcPr>
          <w:p w:rsidR="0018310E" w:rsidRDefault="00455365">
            <w:pPr>
              <w:pStyle w:val="TableBodyText"/>
            </w:pPr>
            <w:r>
              <w:rPr>
                <w:b/>
              </w:rPr>
              <w:t>t:Path</w:t>
            </w:r>
            <w:r>
              <w:t xml:space="preserve"> (</w:t>
            </w:r>
            <w:hyperlink r:id="rId113" w:anchor="Section_138909444c814debb95f6d717e1438cd">
              <w:r>
                <w:rPr>
                  <w:rStyle w:val="Hyperlink"/>
                </w:rPr>
                <w:t>[MS-OXWSCDATA]</w:t>
              </w:r>
            </w:hyperlink>
            <w:r>
              <w:t xml:space="preserve"> section 2.2.3.8)</w:t>
            </w:r>
          </w:p>
        </w:tc>
        <w:tc>
          <w:tcPr>
            <w:tcW w:w="0" w:type="auto"/>
            <w:shd w:val="clear" w:color="auto" w:fill="auto"/>
          </w:tcPr>
          <w:p w:rsidR="0018310E" w:rsidRDefault="00455365">
            <w:pPr>
              <w:pStyle w:val="TableBodyText"/>
            </w:pPr>
            <w:r>
              <w:t xml:space="preserve">Specifies the property path that is searched on for each item or folder in a </w:t>
            </w:r>
            <w:r>
              <w:t>search.</w:t>
            </w:r>
          </w:p>
        </w:tc>
      </w:tr>
      <w:tr w:rsidR="0018310E" w:rsidTr="0018310E">
        <w:tc>
          <w:tcPr>
            <w:tcW w:w="0" w:type="auto"/>
            <w:shd w:val="clear" w:color="auto" w:fill="auto"/>
          </w:tcPr>
          <w:p w:rsidR="0018310E" w:rsidRDefault="00455365">
            <w:pPr>
              <w:pStyle w:val="TableBodyText"/>
              <w:rPr>
                <w:b/>
              </w:rPr>
            </w:pPr>
            <w:r>
              <w:rPr>
                <w:b/>
              </w:rPr>
              <w:t>FieldURIOrConstant</w:t>
            </w:r>
          </w:p>
        </w:tc>
        <w:tc>
          <w:tcPr>
            <w:tcW w:w="0" w:type="auto"/>
            <w:shd w:val="clear" w:color="auto" w:fill="auto"/>
          </w:tcPr>
          <w:p w:rsidR="0018310E" w:rsidRDefault="00455365">
            <w:pPr>
              <w:pStyle w:val="TableBodyText"/>
            </w:pPr>
            <w:r>
              <w:rPr>
                <w:b/>
              </w:rPr>
              <w:t>t:FieldURIOrConstantType</w:t>
            </w:r>
            <w:r>
              <w:t xml:space="preserve"> ([MS-OXWSCDATA] section 2.2.4.34)</w:t>
            </w:r>
          </w:p>
        </w:tc>
        <w:tc>
          <w:tcPr>
            <w:tcW w:w="0" w:type="auto"/>
            <w:shd w:val="clear" w:color="auto" w:fill="auto"/>
          </w:tcPr>
          <w:p w:rsidR="0018310E" w:rsidRDefault="00455365">
            <w:pPr>
              <w:pStyle w:val="TableBodyText"/>
            </w:pPr>
            <w:r>
              <w:t>Specifies the property or constant that is compared with each item or folder in a restriction.</w:t>
            </w:r>
          </w:p>
        </w:tc>
      </w:tr>
    </w:tbl>
    <w:p w:rsidR="0018310E" w:rsidRDefault="0018310E"/>
    <w:p w:rsidR="0018310E" w:rsidRDefault="00455365">
      <w:pPr>
        <w:pStyle w:val="Heading3"/>
      </w:pPr>
      <w:bookmarkStart w:id="172" w:name="section_3c3b019f84e241558f8ca30b616bd885"/>
      <w:bookmarkStart w:id="173" w:name="_Toc79557122"/>
      <w:r>
        <w:t>Simple Types</w:t>
      </w:r>
      <w:bookmarkEnd w:id="172"/>
      <w:bookmarkEnd w:id="17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8310E" w:rsidRDefault="00455365">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w:t>
      </w:r>
      <w:r>
        <w:t>ific to a particular operation are defined with the operation.</w:t>
      </w:r>
    </w:p>
    <w:tbl>
      <w:tblPr>
        <w:tblStyle w:val="Table-ShadedHeader"/>
        <w:tblW w:w="0" w:type="auto"/>
        <w:tblLook w:val="04A0" w:firstRow="1" w:lastRow="0" w:firstColumn="1" w:lastColumn="0" w:noHBand="0" w:noVBand="1"/>
      </w:tblPr>
      <w:tblGrid>
        <w:gridCol w:w="2879"/>
        <w:gridCol w:w="659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Simple type</w:t>
            </w:r>
          </w:p>
        </w:tc>
        <w:tc>
          <w:tcPr>
            <w:tcW w:w="0" w:type="auto"/>
          </w:tcPr>
          <w:p w:rsidR="0018310E" w:rsidRDefault="00455365">
            <w:pPr>
              <w:pStyle w:val="TableHeaderText"/>
            </w:pPr>
            <w:r>
              <w:t>Description</w:t>
            </w:r>
          </w:p>
        </w:tc>
      </w:tr>
      <w:tr w:rsidR="0018310E" w:rsidTr="0018310E">
        <w:tc>
          <w:tcPr>
            <w:tcW w:w="0" w:type="auto"/>
          </w:tcPr>
          <w:p w:rsidR="0018310E" w:rsidRDefault="00455365">
            <w:pPr>
              <w:pStyle w:val="TableBodyText"/>
            </w:pPr>
            <w:r>
              <w:rPr>
                <w:b/>
              </w:rPr>
              <w:t>ContainmentComparisonType</w:t>
            </w:r>
          </w:p>
        </w:tc>
        <w:tc>
          <w:tcPr>
            <w:tcW w:w="0" w:type="auto"/>
          </w:tcPr>
          <w:p w:rsidR="0018310E" w:rsidRDefault="00455365">
            <w:pPr>
              <w:pStyle w:val="TableBodyText"/>
            </w:pPr>
            <w:r>
              <w:t>Specifies whether a search is exact or whether it ignores casing and spaces.</w:t>
            </w:r>
          </w:p>
        </w:tc>
      </w:tr>
      <w:tr w:rsidR="0018310E" w:rsidTr="0018310E">
        <w:tc>
          <w:tcPr>
            <w:tcW w:w="0" w:type="auto"/>
          </w:tcPr>
          <w:p w:rsidR="0018310E" w:rsidRDefault="00455365">
            <w:pPr>
              <w:pStyle w:val="TableBodyText"/>
            </w:pPr>
            <w:r>
              <w:rPr>
                <w:b/>
              </w:rPr>
              <w:t>ContainmentModeType</w:t>
            </w:r>
          </w:p>
        </w:tc>
        <w:tc>
          <w:tcPr>
            <w:tcW w:w="0" w:type="auto"/>
          </w:tcPr>
          <w:p w:rsidR="0018310E" w:rsidRDefault="00455365">
            <w:pPr>
              <w:pStyle w:val="TableBodyText"/>
            </w:pPr>
            <w:r>
              <w:t>Specifies the search boundaries.</w:t>
            </w:r>
          </w:p>
        </w:tc>
      </w:tr>
      <w:tr w:rsidR="0018310E" w:rsidTr="0018310E">
        <w:tc>
          <w:tcPr>
            <w:tcW w:w="0" w:type="auto"/>
          </w:tcPr>
          <w:p w:rsidR="0018310E" w:rsidRDefault="00455365">
            <w:pPr>
              <w:pStyle w:val="TableBodyText"/>
            </w:pPr>
            <w:r>
              <w:rPr>
                <w:b/>
              </w:rPr>
              <w:t>FolderQueryTraversalType</w:t>
            </w:r>
          </w:p>
        </w:tc>
        <w:tc>
          <w:tcPr>
            <w:tcW w:w="0" w:type="auto"/>
          </w:tcPr>
          <w:p w:rsidR="0018310E" w:rsidRDefault="00455365">
            <w:pPr>
              <w:pStyle w:val="TableBodyText"/>
            </w:pPr>
            <w:r>
              <w:t>Specifies the types of subtree traversals for deletion and enumeration.</w:t>
            </w:r>
          </w:p>
        </w:tc>
      </w:tr>
      <w:tr w:rsidR="0018310E" w:rsidTr="0018310E">
        <w:tc>
          <w:tcPr>
            <w:tcW w:w="0" w:type="auto"/>
          </w:tcPr>
          <w:p w:rsidR="0018310E" w:rsidRDefault="00455365">
            <w:pPr>
              <w:pStyle w:val="TableBodyText"/>
            </w:pPr>
            <w:r>
              <w:rPr>
                <w:b/>
              </w:rPr>
              <w:t>IndexBasePointType</w:t>
            </w:r>
          </w:p>
        </w:tc>
        <w:tc>
          <w:tcPr>
            <w:tcW w:w="0" w:type="auto"/>
          </w:tcPr>
          <w:p w:rsidR="0018310E" w:rsidRDefault="00455365">
            <w:pPr>
              <w:pStyle w:val="TableBodyText"/>
            </w:pPr>
            <w:r>
              <w:t>Specifies whether a page of items that are returned starts at the beginning or at the end of the set of items that are found by the search.</w:t>
            </w:r>
          </w:p>
        </w:tc>
      </w:tr>
      <w:tr w:rsidR="0018310E" w:rsidTr="0018310E">
        <w:tc>
          <w:tcPr>
            <w:tcW w:w="0" w:type="auto"/>
          </w:tcPr>
          <w:p w:rsidR="0018310E" w:rsidRDefault="00455365">
            <w:pPr>
              <w:pStyle w:val="TableBodyText"/>
              <w:rPr>
                <w:b/>
              </w:rPr>
            </w:pPr>
            <w:r>
              <w:rPr>
                <w:b/>
              </w:rPr>
              <w:t>InstantSearchItemType</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rPr>
                <w:b/>
              </w:rPr>
            </w:pPr>
            <w:r>
              <w:rPr>
                <w:b/>
              </w:rPr>
              <w:t>InstantSearchResultType</w:t>
            </w:r>
          </w:p>
        </w:tc>
        <w:tc>
          <w:tcPr>
            <w:tcW w:w="0" w:type="auto"/>
          </w:tcPr>
          <w:p w:rsidR="0018310E" w:rsidRDefault="00455365">
            <w:pPr>
              <w:pStyle w:val="TableBodyText"/>
            </w:pPr>
            <w:r>
              <w:t>For internal use only.</w:t>
            </w:r>
          </w:p>
        </w:tc>
      </w:tr>
      <w:tr w:rsidR="0018310E" w:rsidTr="0018310E">
        <w:tc>
          <w:tcPr>
            <w:tcW w:w="0" w:type="auto"/>
          </w:tcPr>
          <w:p w:rsidR="0018310E" w:rsidRDefault="00455365">
            <w:pPr>
              <w:pStyle w:val="TableBodyText"/>
            </w:pPr>
            <w:r>
              <w:rPr>
                <w:b/>
              </w:rPr>
              <w:lastRenderedPageBreak/>
              <w:t>ItemQueryTraversalType</w:t>
            </w:r>
          </w:p>
        </w:tc>
        <w:tc>
          <w:tcPr>
            <w:tcW w:w="0" w:type="auto"/>
          </w:tcPr>
          <w:p w:rsidR="0018310E" w:rsidRDefault="00455365">
            <w:pPr>
              <w:pStyle w:val="TableBodyText"/>
            </w:pPr>
            <w:r>
              <w:t xml:space="preserve">Specifies whether a search finds items in folders or in the </w:t>
            </w:r>
            <w:hyperlink w:anchor="gt_3f0c7497-a422-4de2-8f2a-d9bd0f63b659">
              <w:r>
                <w:rPr>
                  <w:rStyle w:val="HyperlinkGreen"/>
                  <w:b/>
                </w:rPr>
                <w:t>Deleted Items f</w:t>
              </w:r>
              <w:r>
                <w:rPr>
                  <w:rStyle w:val="HyperlinkGreen"/>
                  <w:b/>
                </w:rPr>
                <w:t>older</w:t>
              </w:r>
            </w:hyperlink>
            <w:r>
              <w:t>.</w:t>
            </w:r>
          </w:p>
        </w:tc>
      </w:tr>
      <w:tr w:rsidR="0018310E" w:rsidTr="0018310E">
        <w:tc>
          <w:tcPr>
            <w:tcW w:w="0" w:type="auto"/>
          </w:tcPr>
          <w:p w:rsidR="0018310E" w:rsidRDefault="00455365">
            <w:pPr>
              <w:pStyle w:val="TableBodyText"/>
              <w:rPr>
                <w:b/>
              </w:rPr>
            </w:pPr>
            <w:r>
              <w:rPr>
                <w:b/>
              </w:rPr>
              <w:t>QueryOptionsType</w:t>
            </w:r>
          </w:p>
        </w:tc>
        <w:tc>
          <w:tcPr>
            <w:tcW w:w="0" w:type="auto"/>
          </w:tcPr>
          <w:p w:rsidR="0018310E" w:rsidRDefault="00455365">
            <w:pPr>
              <w:pStyle w:val="TableBodyText"/>
            </w:pPr>
            <w:r>
              <w:t>For internal use only.</w:t>
            </w:r>
          </w:p>
        </w:tc>
      </w:tr>
    </w:tbl>
    <w:p w:rsidR="0018310E" w:rsidRDefault="0018310E"/>
    <w:p w:rsidR="0018310E" w:rsidRDefault="00455365">
      <w:pPr>
        <w:pStyle w:val="Heading4"/>
      </w:pPr>
      <w:bookmarkStart w:id="174" w:name="section_637bf127354e4f56a167f4c7d2951681"/>
      <w:bookmarkStart w:id="175" w:name="_Toc79557123"/>
      <w:r>
        <w:t>t:ContainmentComparisonType Simple Type</w:t>
      </w:r>
      <w:bookmarkEnd w:id="174"/>
      <w:bookmarkEnd w:id="175"/>
      <w:r>
        <w:fldChar w:fldCharType="begin"/>
      </w:r>
      <w:r>
        <w:instrText xml:space="preserve"> XE "Messages:t\:ContainmentComparisonType Simple Type simple type" </w:instrText>
      </w:r>
      <w:r>
        <w:fldChar w:fldCharType="end"/>
      </w:r>
      <w:r>
        <w:fldChar w:fldCharType="begin"/>
      </w:r>
      <w:r>
        <w:instrText xml:space="preserve"> XE "Simple types:t\:ContainmentComparisonType Simple Type" </w:instrText>
      </w:r>
      <w:r>
        <w:fldChar w:fldCharType="end"/>
      </w:r>
      <w:r>
        <w:fldChar w:fldCharType="begin"/>
      </w:r>
      <w:r>
        <w:instrText xml:space="preserve"> XE "t\:ContainmentComparisonType S</w:instrText>
      </w:r>
      <w:r>
        <w:instrText xml:space="preserve">imple Type simple type" </w:instrText>
      </w:r>
      <w:r>
        <w:fldChar w:fldCharType="end"/>
      </w:r>
    </w:p>
    <w:p w:rsidR="0018310E" w:rsidRDefault="00455365">
      <w:r>
        <w:t xml:space="preserve">The </w:t>
      </w:r>
      <w:r>
        <w:rPr>
          <w:b/>
        </w:rPr>
        <w:t>ContainmentComparisonType</w:t>
      </w:r>
      <w:r>
        <w:t xml:space="preserve"> simple type specifies whether a search is exact or whether it ignores casing and spaces.</w:t>
      </w:r>
    </w:p>
    <w:p w:rsidR="0018310E" w:rsidRDefault="00455365">
      <w:pPr>
        <w:pStyle w:val="Code"/>
      </w:pPr>
      <w:r>
        <w:t>&lt;xs:simpleType name="ContainmentComparisonType"&gt;</w:t>
      </w:r>
    </w:p>
    <w:p w:rsidR="0018310E" w:rsidRDefault="00455365">
      <w:pPr>
        <w:pStyle w:val="Code"/>
      </w:pPr>
      <w:r>
        <w:t xml:space="preserve">  &lt;xs:restriction</w:t>
      </w:r>
    </w:p>
    <w:p w:rsidR="0018310E" w:rsidRDefault="00455365">
      <w:pPr>
        <w:pStyle w:val="Code"/>
      </w:pPr>
      <w:r>
        <w:t xml:space="preserve">    base="xs:string"</w:t>
      </w:r>
    </w:p>
    <w:p w:rsidR="0018310E" w:rsidRDefault="00455365">
      <w:pPr>
        <w:pStyle w:val="Code"/>
      </w:pPr>
      <w:r>
        <w:t xml:space="preserve">  &gt;</w:t>
      </w:r>
    </w:p>
    <w:p w:rsidR="0018310E" w:rsidRDefault="00455365">
      <w:pPr>
        <w:pStyle w:val="Code"/>
      </w:pPr>
      <w:r>
        <w:t xml:space="preserve">    &lt;</w:t>
      </w:r>
      <w:r>
        <w:t>xs:enumeration</w:t>
      </w:r>
    </w:p>
    <w:p w:rsidR="0018310E" w:rsidRDefault="00455365">
      <w:pPr>
        <w:pStyle w:val="Code"/>
      </w:pPr>
      <w:r>
        <w:t xml:space="preserve">      value="Exact"</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value="IgnoreCase"</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value="IgnoreNonSpacingCharacters"</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value="Loose"</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value="IgnoreCaseAndNonSpacingCharacters"</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value="LooseAndIgnoreCase"</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value="LooseAndIgnoreNonSpace"</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 xml:space="preserve">      value="LooseAndIgnoreCaseAndIgnoreNonSpace"</w:t>
      </w:r>
    </w:p>
    <w:p w:rsidR="0018310E" w:rsidRDefault="00455365">
      <w:pPr>
        <w:pStyle w:val="Code"/>
      </w:pPr>
      <w:r>
        <w:t xml:space="preserve">    </w:t>
      </w:r>
      <w:r>
        <w:t xml:space="preserve"> /&gt;</w:t>
      </w:r>
    </w:p>
    <w:p w:rsidR="0018310E" w:rsidRDefault="00455365">
      <w:pPr>
        <w:pStyle w:val="Code"/>
      </w:pPr>
      <w:r>
        <w:t xml:space="preserve">    &lt;xs:enumeration</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ContainmentComparisonType</w:t>
      </w:r>
      <w:r>
        <w:t xml:space="preserve"> simple type.</w:t>
      </w:r>
    </w:p>
    <w:tbl>
      <w:tblPr>
        <w:tblStyle w:val="Table-ShadedHeader"/>
        <w:tblW w:w="0" w:type="auto"/>
        <w:tblLook w:val="04A0" w:firstRow="1" w:lastRow="0" w:firstColumn="1" w:lastColumn="0" w:noHBand="0" w:noVBand="1"/>
      </w:tblPr>
      <w:tblGrid>
        <w:gridCol w:w="3559"/>
        <w:gridCol w:w="591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pPr>
            <w:r>
              <w:t>Exact</w:t>
            </w:r>
          </w:p>
        </w:tc>
        <w:tc>
          <w:tcPr>
            <w:tcW w:w="0" w:type="auto"/>
            <w:shd w:val="clear" w:color="auto" w:fill="auto"/>
          </w:tcPr>
          <w:p w:rsidR="0018310E" w:rsidRDefault="00455365">
            <w:pPr>
              <w:pStyle w:val="TableBodyText"/>
            </w:pPr>
            <w:r>
              <w:t>Specifies that the comparison MUST be exact.</w:t>
            </w:r>
          </w:p>
        </w:tc>
      </w:tr>
      <w:tr w:rsidR="0018310E" w:rsidTr="0018310E">
        <w:tc>
          <w:tcPr>
            <w:tcW w:w="0" w:type="auto"/>
            <w:shd w:val="clear" w:color="auto" w:fill="auto"/>
          </w:tcPr>
          <w:p w:rsidR="0018310E" w:rsidRDefault="00455365">
            <w:pPr>
              <w:pStyle w:val="TableBodyText"/>
            </w:pPr>
            <w:r>
              <w:t>IgnoreCase</w:t>
            </w:r>
          </w:p>
        </w:tc>
        <w:tc>
          <w:tcPr>
            <w:tcW w:w="0" w:type="auto"/>
            <w:shd w:val="clear" w:color="auto" w:fill="auto"/>
          </w:tcPr>
          <w:p w:rsidR="0018310E" w:rsidRDefault="00455365">
            <w:pPr>
              <w:pStyle w:val="TableBodyText"/>
            </w:pPr>
            <w:r>
              <w:t xml:space="preserve">Specifies that the comparison </w:t>
            </w:r>
            <w:r>
              <w:t>ignores casing.</w:t>
            </w:r>
          </w:p>
        </w:tc>
      </w:tr>
      <w:tr w:rsidR="0018310E" w:rsidTr="0018310E">
        <w:tc>
          <w:tcPr>
            <w:tcW w:w="0" w:type="auto"/>
            <w:shd w:val="clear" w:color="auto" w:fill="auto"/>
          </w:tcPr>
          <w:p w:rsidR="0018310E" w:rsidRDefault="00455365">
            <w:pPr>
              <w:pStyle w:val="TableBodyText"/>
            </w:pPr>
            <w:r>
              <w:t>IgnoreCaseAndNonSpacingCharacters</w:t>
            </w:r>
          </w:p>
        </w:tc>
        <w:tc>
          <w:tcPr>
            <w:tcW w:w="0" w:type="auto"/>
            <w:shd w:val="clear" w:color="auto" w:fill="auto"/>
          </w:tcPr>
          <w:p w:rsidR="0018310E" w:rsidRDefault="00455365">
            <w:pPr>
              <w:pStyle w:val="TableBodyText"/>
            </w:pPr>
            <w:r>
              <w:t>Specifies that the comparison ignores casing and non-spacing characters.</w:t>
            </w:r>
          </w:p>
        </w:tc>
      </w:tr>
      <w:tr w:rsidR="0018310E" w:rsidTr="0018310E">
        <w:tc>
          <w:tcPr>
            <w:tcW w:w="0" w:type="auto"/>
            <w:shd w:val="clear" w:color="auto" w:fill="auto"/>
          </w:tcPr>
          <w:p w:rsidR="0018310E" w:rsidRDefault="00455365">
            <w:pPr>
              <w:pStyle w:val="TableBodyText"/>
            </w:pPr>
            <w:r>
              <w:t>IgnoreNonSpacingCharacters</w:t>
            </w:r>
          </w:p>
        </w:tc>
        <w:tc>
          <w:tcPr>
            <w:tcW w:w="0" w:type="auto"/>
            <w:shd w:val="clear" w:color="auto" w:fill="auto"/>
          </w:tcPr>
          <w:p w:rsidR="0018310E" w:rsidRDefault="00455365">
            <w:pPr>
              <w:pStyle w:val="TableBodyText"/>
            </w:pPr>
            <w:r>
              <w:t>Specifies that the comparison ignores non-spacing characters.</w:t>
            </w:r>
          </w:p>
        </w:tc>
      </w:tr>
      <w:tr w:rsidR="0018310E" w:rsidTr="0018310E">
        <w:tc>
          <w:tcPr>
            <w:tcW w:w="0" w:type="auto"/>
            <w:shd w:val="clear" w:color="auto" w:fill="auto"/>
          </w:tcPr>
          <w:p w:rsidR="0018310E" w:rsidRDefault="00455365">
            <w:pPr>
              <w:pStyle w:val="TableBodyText"/>
            </w:pPr>
            <w:r>
              <w:t>Loose</w:t>
            </w:r>
          </w:p>
        </w:tc>
        <w:tc>
          <w:tcPr>
            <w:tcW w:w="0" w:type="auto"/>
            <w:shd w:val="clear" w:color="auto" w:fill="auto"/>
          </w:tcPr>
          <w:p w:rsidR="0018310E" w:rsidRDefault="00455365">
            <w:pPr>
              <w:pStyle w:val="TableBodyText"/>
            </w:pPr>
            <w:r>
              <w:t>This value MUST NOT be used.</w:t>
            </w:r>
          </w:p>
        </w:tc>
      </w:tr>
      <w:tr w:rsidR="0018310E" w:rsidTr="0018310E">
        <w:tc>
          <w:tcPr>
            <w:tcW w:w="0" w:type="auto"/>
            <w:shd w:val="clear" w:color="auto" w:fill="auto"/>
          </w:tcPr>
          <w:p w:rsidR="0018310E" w:rsidRDefault="00455365">
            <w:pPr>
              <w:pStyle w:val="TableBodyText"/>
            </w:pPr>
            <w:r>
              <w:lastRenderedPageBreak/>
              <w:t>LooseAndIgnoreCase</w:t>
            </w:r>
          </w:p>
        </w:tc>
        <w:tc>
          <w:tcPr>
            <w:tcW w:w="0" w:type="auto"/>
            <w:shd w:val="clear" w:color="auto" w:fill="auto"/>
          </w:tcPr>
          <w:p w:rsidR="0018310E" w:rsidRDefault="00455365">
            <w:pPr>
              <w:pStyle w:val="TableBodyText"/>
            </w:pPr>
            <w:r>
              <w:t>This value MUST NOT be used.</w:t>
            </w:r>
          </w:p>
        </w:tc>
      </w:tr>
      <w:tr w:rsidR="0018310E" w:rsidTr="0018310E">
        <w:tc>
          <w:tcPr>
            <w:tcW w:w="0" w:type="auto"/>
            <w:shd w:val="clear" w:color="auto" w:fill="auto"/>
          </w:tcPr>
          <w:p w:rsidR="0018310E" w:rsidRDefault="00455365">
            <w:pPr>
              <w:pStyle w:val="TableBodyText"/>
            </w:pPr>
            <w:r>
              <w:t>LooseAndIgnoreCaseAndIgnoreNonSpace</w:t>
            </w:r>
          </w:p>
        </w:tc>
        <w:tc>
          <w:tcPr>
            <w:tcW w:w="0" w:type="auto"/>
            <w:shd w:val="clear" w:color="auto" w:fill="auto"/>
          </w:tcPr>
          <w:p w:rsidR="0018310E" w:rsidRDefault="00455365">
            <w:pPr>
              <w:pStyle w:val="TableBodyText"/>
            </w:pPr>
            <w:r>
              <w:t>This value MUST NOT be used.</w:t>
            </w:r>
          </w:p>
        </w:tc>
      </w:tr>
      <w:tr w:rsidR="0018310E" w:rsidTr="0018310E">
        <w:tc>
          <w:tcPr>
            <w:tcW w:w="0" w:type="auto"/>
            <w:shd w:val="clear" w:color="auto" w:fill="auto"/>
          </w:tcPr>
          <w:p w:rsidR="0018310E" w:rsidRDefault="00455365">
            <w:pPr>
              <w:pStyle w:val="TableBodyText"/>
            </w:pPr>
            <w:r>
              <w:t>LooseAndIgnoreNonSpace</w:t>
            </w:r>
          </w:p>
        </w:tc>
        <w:tc>
          <w:tcPr>
            <w:tcW w:w="0" w:type="auto"/>
            <w:shd w:val="clear" w:color="auto" w:fill="auto"/>
          </w:tcPr>
          <w:p w:rsidR="0018310E" w:rsidRDefault="00455365">
            <w:pPr>
              <w:pStyle w:val="TableBodyText"/>
            </w:pPr>
            <w:r>
              <w:t>This value MUST NOT be used.</w:t>
            </w:r>
          </w:p>
        </w:tc>
      </w:tr>
    </w:tbl>
    <w:p w:rsidR="0018310E" w:rsidRDefault="0018310E"/>
    <w:p w:rsidR="0018310E" w:rsidRDefault="00455365">
      <w:pPr>
        <w:pStyle w:val="Heading4"/>
      </w:pPr>
      <w:bookmarkStart w:id="176" w:name="section_94bd0f434fd247f59c56abb3c4207f5d"/>
      <w:bookmarkStart w:id="177" w:name="_Toc79557124"/>
      <w:r>
        <w:t>t:ContainmentModeType Simple Type</w:t>
      </w:r>
      <w:bookmarkEnd w:id="176"/>
      <w:bookmarkEnd w:id="177"/>
      <w:r>
        <w:fldChar w:fldCharType="begin"/>
      </w:r>
      <w:r>
        <w:instrText xml:space="preserve"> XE "Messages:t\:ContainmentModeType Simple Type simpl</w:instrText>
      </w:r>
      <w:r>
        <w:instrText xml:space="preserve">e type" </w:instrText>
      </w:r>
      <w:r>
        <w:fldChar w:fldCharType="end"/>
      </w:r>
      <w:r>
        <w:fldChar w:fldCharType="begin"/>
      </w:r>
      <w:r>
        <w:instrText xml:space="preserve"> XE "Simple types:t\:ContainmentModeType Simple Type" </w:instrText>
      </w:r>
      <w:r>
        <w:fldChar w:fldCharType="end"/>
      </w:r>
      <w:r>
        <w:fldChar w:fldCharType="begin"/>
      </w:r>
      <w:r>
        <w:instrText xml:space="preserve"> XE "t\:ContainmentModeType Simple Type simple type" </w:instrText>
      </w:r>
      <w:r>
        <w:fldChar w:fldCharType="end"/>
      </w:r>
    </w:p>
    <w:p w:rsidR="0018310E" w:rsidRDefault="00455365">
      <w:r>
        <w:t xml:space="preserve">The </w:t>
      </w:r>
      <w:r>
        <w:rPr>
          <w:b/>
        </w:rPr>
        <w:t>ContainmentModeType</w:t>
      </w:r>
      <w:r>
        <w:t xml:space="preserve"> simple type specifies the search boundaries.</w:t>
      </w:r>
    </w:p>
    <w:p w:rsidR="0018310E" w:rsidRDefault="00455365">
      <w:pPr>
        <w:pStyle w:val="Code"/>
      </w:pPr>
      <w:r>
        <w:t>&lt;xs:simpleType name="ContainmentModeType"&gt;</w:t>
      </w:r>
    </w:p>
    <w:p w:rsidR="0018310E" w:rsidRDefault="00455365">
      <w:pPr>
        <w:pStyle w:val="Code"/>
      </w:pPr>
      <w:r>
        <w:t xml:space="preserve">  &lt;xs:restriction base</w:t>
      </w:r>
      <w:r>
        <w:t>="xs:string"&gt;</w:t>
      </w:r>
    </w:p>
    <w:p w:rsidR="0018310E" w:rsidRDefault="00455365">
      <w:pPr>
        <w:pStyle w:val="Code"/>
      </w:pPr>
      <w:r>
        <w:t xml:space="preserve">    &lt;xs:enumeration</w:t>
      </w:r>
    </w:p>
    <w:p w:rsidR="0018310E" w:rsidRDefault="00455365">
      <w:pPr>
        <w:pStyle w:val="Code"/>
      </w:pPr>
      <w:r>
        <w:t xml:space="preserve">      value="FullString"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value="Prefixed"</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value="Substring"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value="PrefixOnWords"</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value="ExactPhrase"</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ContainmentModeType</w:t>
      </w:r>
      <w:r>
        <w:t xml:space="preserve"> simple type.</w:t>
      </w:r>
    </w:p>
    <w:tbl>
      <w:tblPr>
        <w:tblStyle w:val="Table-ShadedHeader"/>
        <w:tblW w:w="0" w:type="auto"/>
        <w:tblLook w:val="04A0" w:firstRow="1" w:lastRow="0" w:firstColumn="1" w:lastColumn="0" w:noHBand="0" w:noVBand="1"/>
      </w:tblPr>
      <w:tblGrid>
        <w:gridCol w:w="1419"/>
        <w:gridCol w:w="805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pPr>
            <w:r>
              <w:t>ExactPhrase</w:t>
            </w:r>
          </w:p>
        </w:tc>
        <w:tc>
          <w:tcPr>
            <w:tcW w:w="0" w:type="auto"/>
            <w:shd w:val="clear" w:color="auto" w:fill="auto"/>
          </w:tcPr>
          <w:p w:rsidR="0018310E" w:rsidRDefault="00455365">
            <w:pPr>
              <w:pStyle w:val="TableBodyText"/>
            </w:pPr>
            <w:r>
              <w:t xml:space="preserve">Specifies that the comparison is between the exact phrase in </w:t>
            </w:r>
            <w:r>
              <w:t>the property and the constant. If the phrase and the supplied constant are the same, the expression resolves to true.</w:t>
            </w:r>
          </w:p>
        </w:tc>
      </w:tr>
      <w:tr w:rsidR="0018310E" w:rsidTr="0018310E">
        <w:tc>
          <w:tcPr>
            <w:tcW w:w="0" w:type="auto"/>
            <w:shd w:val="clear" w:color="auto" w:fill="auto"/>
          </w:tcPr>
          <w:p w:rsidR="0018310E" w:rsidRDefault="00455365">
            <w:pPr>
              <w:pStyle w:val="TableBodyText"/>
            </w:pPr>
            <w:r>
              <w:t>FullString</w:t>
            </w:r>
          </w:p>
        </w:tc>
        <w:tc>
          <w:tcPr>
            <w:tcW w:w="0" w:type="auto"/>
            <w:shd w:val="clear" w:color="auto" w:fill="auto"/>
          </w:tcPr>
          <w:p w:rsidR="0018310E" w:rsidRDefault="00455365">
            <w:pPr>
              <w:pStyle w:val="TableBodyText"/>
            </w:pPr>
            <w:r>
              <w:t>Specifies that the comparison is between the full string value of the property and the constant. If the property value and the</w:t>
            </w:r>
            <w:r>
              <w:t xml:space="preserve"> supplied constant are the same, the expression resolves to true.</w:t>
            </w:r>
          </w:p>
        </w:tc>
      </w:tr>
      <w:tr w:rsidR="0018310E" w:rsidTr="0018310E">
        <w:tc>
          <w:tcPr>
            <w:tcW w:w="0" w:type="auto"/>
            <w:shd w:val="clear" w:color="auto" w:fill="auto"/>
          </w:tcPr>
          <w:p w:rsidR="0018310E" w:rsidRDefault="00455365">
            <w:pPr>
              <w:pStyle w:val="TableBodyText"/>
            </w:pPr>
            <w:r>
              <w:t>Prefixed</w:t>
            </w:r>
          </w:p>
        </w:tc>
        <w:tc>
          <w:tcPr>
            <w:tcW w:w="0" w:type="auto"/>
            <w:shd w:val="clear" w:color="auto" w:fill="auto"/>
          </w:tcPr>
          <w:p w:rsidR="0018310E" w:rsidRDefault="00455365">
            <w:pPr>
              <w:pStyle w:val="TableBodyText"/>
            </w:pPr>
            <w:r>
              <w:t>Specifies that the comparison is between the prefix of the property and the constant. If the prefix of the property value matches the value that is provided in the constant, the ex</w:t>
            </w:r>
            <w:r>
              <w:t>pression resolves to true.</w:t>
            </w:r>
          </w:p>
        </w:tc>
      </w:tr>
      <w:tr w:rsidR="0018310E" w:rsidTr="0018310E">
        <w:tc>
          <w:tcPr>
            <w:tcW w:w="0" w:type="auto"/>
            <w:shd w:val="clear" w:color="auto" w:fill="auto"/>
          </w:tcPr>
          <w:p w:rsidR="0018310E" w:rsidRDefault="00455365">
            <w:pPr>
              <w:pStyle w:val="TableBodyText"/>
            </w:pPr>
            <w:r>
              <w:t>PrefixOnWords</w:t>
            </w:r>
          </w:p>
        </w:tc>
        <w:tc>
          <w:tcPr>
            <w:tcW w:w="0" w:type="auto"/>
            <w:shd w:val="clear" w:color="auto" w:fill="auto"/>
          </w:tcPr>
          <w:p w:rsidR="0018310E" w:rsidRDefault="00455365">
            <w:pPr>
              <w:pStyle w:val="TableBodyText"/>
            </w:pPr>
            <w:r>
              <w:t>Specifies that the comparison is between a prefix on any individual word in the property value and the constant. If any of the words are prefixed with a value that matches the value that is provided in the constant</w:t>
            </w:r>
            <w:r>
              <w:t>, the expression resolves to true.</w:t>
            </w:r>
          </w:p>
        </w:tc>
      </w:tr>
      <w:tr w:rsidR="0018310E" w:rsidTr="0018310E">
        <w:tc>
          <w:tcPr>
            <w:tcW w:w="0" w:type="auto"/>
            <w:shd w:val="clear" w:color="auto" w:fill="auto"/>
          </w:tcPr>
          <w:p w:rsidR="0018310E" w:rsidRDefault="00455365">
            <w:pPr>
              <w:pStyle w:val="TableBodyText"/>
            </w:pPr>
            <w:r>
              <w:t>Substring</w:t>
            </w:r>
          </w:p>
        </w:tc>
        <w:tc>
          <w:tcPr>
            <w:tcW w:w="0" w:type="auto"/>
            <w:shd w:val="clear" w:color="auto" w:fill="auto"/>
          </w:tcPr>
          <w:p w:rsidR="0018310E" w:rsidRDefault="00455365">
            <w:pPr>
              <w:pStyle w:val="TableBodyText"/>
            </w:pPr>
            <w:r>
              <w:t>Specifies that the comparison is between a substring of the property value and the constant. If the substring exists anywhere in the property value, the expression resolves to true.</w:t>
            </w:r>
          </w:p>
        </w:tc>
      </w:tr>
    </w:tbl>
    <w:p w:rsidR="0018310E" w:rsidRDefault="0018310E"/>
    <w:p w:rsidR="0018310E" w:rsidRDefault="00455365">
      <w:pPr>
        <w:pStyle w:val="Heading4"/>
      </w:pPr>
      <w:bookmarkStart w:id="178" w:name="section_4d2b862498034f6888f04964d65e901c"/>
      <w:bookmarkStart w:id="179" w:name="_Toc79557125"/>
      <w:r>
        <w:lastRenderedPageBreak/>
        <w:t>t:FolderQueryTraversalType Simple Type</w:t>
      </w:r>
      <w:bookmarkEnd w:id="178"/>
      <w:bookmarkEnd w:id="179"/>
      <w:r>
        <w:fldChar w:fldCharType="begin"/>
      </w:r>
      <w:r>
        <w:instrText xml:space="preserve"> XE "Messages:t\:FolderQueryTraversalType Simple Type simple type" </w:instrText>
      </w:r>
      <w:r>
        <w:fldChar w:fldCharType="end"/>
      </w:r>
      <w:r>
        <w:fldChar w:fldCharType="begin"/>
      </w:r>
      <w:r>
        <w:instrText xml:space="preserve"> XE "Simple types:t\:FolderQueryTraversalType Simple Type" </w:instrText>
      </w:r>
      <w:r>
        <w:fldChar w:fldCharType="end"/>
      </w:r>
      <w:r>
        <w:fldChar w:fldCharType="begin"/>
      </w:r>
      <w:r>
        <w:instrText xml:space="preserve"> XE "t\:FolderQueryTraversalType Simple Type simple type" </w:instrText>
      </w:r>
      <w:r>
        <w:fldChar w:fldCharType="end"/>
      </w:r>
    </w:p>
    <w:p w:rsidR="0018310E" w:rsidRDefault="00455365">
      <w:r>
        <w:t xml:space="preserve">The </w:t>
      </w:r>
      <w:r>
        <w:rPr>
          <w:b/>
        </w:rPr>
        <w:t>FolderQueryTraversalTyp</w:t>
      </w:r>
      <w:r>
        <w:rPr>
          <w:b/>
        </w:rPr>
        <w:t>e</w:t>
      </w:r>
      <w:r>
        <w:t xml:space="preserve"> simple type specifies the types of subtree traversals for deletion and enumeration.</w:t>
      </w:r>
    </w:p>
    <w:p w:rsidR="0018310E" w:rsidRDefault="00455365">
      <w:pPr>
        <w:pStyle w:val="Code"/>
      </w:pPr>
      <w:r>
        <w:t>&lt;xs:simpleType name="FolderQueryTraversalType"&gt;</w:t>
      </w:r>
    </w:p>
    <w:p w:rsidR="0018310E" w:rsidRDefault="00455365">
      <w:pPr>
        <w:pStyle w:val="Code"/>
      </w:pPr>
      <w:r>
        <w:t xml:space="preserve">  &lt;xs:restriction base="xs:string"&gt;</w:t>
      </w:r>
    </w:p>
    <w:p w:rsidR="0018310E" w:rsidRDefault="00455365">
      <w:pPr>
        <w:pStyle w:val="Code"/>
      </w:pPr>
      <w:r>
        <w:t xml:space="preserve">    &lt;xs:enumeration</w:t>
      </w:r>
    </w:p>
    <w:p w:rsidR="0018310E" w:rsidRDefault="00455365">
      <w:pPr>
        <w:pStyle w:val="Code"/>
      </w:pPr>
      <w:r>
        <w:t xml:space="preserve">      value="Shallow"</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value="Dee</w:t>
      </w:r>
      <w:r>
        <w:t>p"</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value="SoftDeleted"</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FolderQueryTraversalType</w:t>
      </w:r>
      <w:r>
        <w:t xml:space="preserve"> simple type.</w:t>
      </w:r>
    </w:p>
    <w:tbl>
      <w:tblPr>
        <w:tblStyle w:val="Table-ShadedHeader"/>
        <w:tblW w:w="0" w:type="auto"/>
        <w:tblLook w:val="04A0" w:firstRow="1" w:lastRow="0" w:firstColumn="1" w:lastColumn="0" w:noHBand="0" w:noVBand="1"/>
      </w:tblPr>
      <w:tblGrid>
        <w:gridCol w:w="1172"/>
        <w:gridCol w:w="8303"/>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pPr>
            <w:r>
              <w:t>Deep</w:t>
            </w:r>
          </w:p>
        </w:tc>
        <w:tc>
          <w:tcPr>
            <w:tcW w:w="0" w:type="auto"/>
            <w:shd w:val="clear" w:color="auto" w:fill="auto"/>
          </w:tcPr>
          <w:p w:rsidR="0018310E" w:rsidRDefault="00455365">
            <w:pPr>
              <w:pStyle w:val="TableBodyText"/>
            </w:pPr>
            <w:r>
              <w:t xml:space="preserve">Specifies a search in all </w:t>
            </w:r>
            <w:r>
              <w:t>subfolders of the identified parent folder and returns only the folder IDs for items that have not been deleted.</w:t>
            </w:r>
          </w:p>
        </w:tc>
      </w:tr>
      <w:tr w:rsidR="0018310E" w:rsidTr="0018310E">
        <w:tc>
          <w:tcPr>
            <w:tcW w:w="0" w:type="auto"/>
            <w:shd w:val="clear" w:color="auto" w:fill="auto"/>
          </w:tcPr>
          <w:p w:rsidR="0018310E" w:rsidRDefault="00455365">
            <w:pPr>
              <w:pStyle w:val="TableBodyText"/>
            </w:pPr>
            <w:r>
              <w:t>Shallow</w:t>
            </w:r>
          </w:p>
        </w:tc>
        <w:tc>
          <w:tcPr>
            <w:tcW w:w="0" w:type="auto"/>
            <w:shd w:val="clear" w:color="auto" w:fill="auto"/>
          </w:tcPr>
          <w:p w:rsidR="0018310E" w:rsidRDefault="00455365">
            <w:pPr>
              <w:pStyle w:val="TableBodyText"/>
            </w:pPr>
            <w:r>
              <w:t>Specifies a search in only the identified folder and returns only the folder IDs for items that have not been deleted.</w:t>
            </w:r>
          </w:p>
        </w:tc>
      </w:tr>
      <w:tr w:rsidR="0018310E" w:rsidTr="0018310E">
        <w:tc>
          <w:tcPr>
            <w:tcW w:w="0" w:type="auto"/>
            <w:shd w:val="clear" w:color="auto" w:fill="auto"/>
          </w:tcPr>
          <w:p w:rsidR="0018310E" w:rsidRDefault="00455365">
            <w:pPr>
              <w:pStyle w:val="TableBodyText"/>
            </w:pPr>
            <w:r>
              <w:t>SoftDeleted</w:t>
            </w:r>
          </w:p>
        </w:tc>
        <w:tc>
          <w:tcPr>
            <w:tcW w:w="0" w:type="auto"/>
            <w:shd w:val="clear" w:color="auto" w:fill="auto"/>
          </w:tcPr>
          <w:p w:rsidR="0018310E" w:rsidRDefault="00455365">
            <w:pPr>
              <w:pStyle w:val="TableBodyText"/>
            </w:pPr>
            <w:r>
              <w:t>Sp</w:t>
            </w:r>
            <w:r>
              <w:t xml:space="preserve">ecifies a shallow traversal search for items that are in the </w:t>
            </w:r>
            <w:hyperlink w:anchor="gt_3f0c7497-a422-4de2-8f2a-d9bd0f63b659">
              <w:r>
                <w:rPr>
                  <w:rStyle w:val="HyperlinkGreen"/>
                  <w:b/>
                </w:rPr>
                <w:t>Deleted Items folder</w:t>
              </w:r>
            </w:hyperlink>
            <w:r>
              <w:t>.</w:t>
            </w:r>
          </w:p>
        </w:tc>
      </w:tr>
    </w:tbl>
    <w:p w:rsidR="0018310E" w:rsidRDefault="0018310E"/>
    <w:p w:rsidR="0018310E" w:rsidRDefault="00455365">
      <w:pPr>
        <w:pStyle w:val="Heading4"/>
      </w:pPr>
      <w:bookmarkStart w:id="180" w:name="section_a0a5c96c081c4164bfa2edfa566e626b"/>
      <w:bookmarkStart w:id="181" w:name="_Toc79557126"/>
      <w:r>
        <w:t>t:IndexBasePointType Simple Type</w:t>
      </w:r>
      <w:bookmarkEnd w:id="180"/>
      <w:bookmarkEnd w:id="181"/>
      <w:r>
        <w:fldChar w:fldCharType="begin"/>
      </w:r>
      <w:r>
        <w:instrText xml:space="preserve"> XE "Messages:t\:IndexBasePointType Simple Type simple type" </w:instrText>
      </w:r>
      <w:r>
        <w:fldChar w:fldCharType="end"/>
      </w:r>
      <w:r>
        <w:fldChar w:fldCharType="begin"/>
      </w:r>
      <w:r>
        <w:instrText xml:space="preserve"> XE "Simple ty</w:instrText>
      </w:r>
      <w:r>
        <w:instrText xml:space="preserve">pes:t\:IndexBasePointType Simple Type" </w:instrText>
      </w:r>
      <w:r>
        <w:fldChar w:fldCharType="end"/>
      </w:r>
      <w:r>
        <w:fldChar w:fldCharType="begin"/>
      </w:r>
      <w:r>
        <w:instrText xml:space="preserve"> XE "t\:IndexBasePointType Simple Type simple type" </w:instrText>
      </w:r>
      <w:r>
        <w:fldChar w:fldCharType="end"/>
      </w:r>
    </w:p>
    <w:p w:rsidR="0018310E" w:rsidRDefault="00455365">
      <w:r>
        <w:t xml:space="preserve">The </w:t>
      </w:r>
      <w:r>
        <w:rPr>
          <w:b/>
        </w:rPr>
        <w:t>IndexBasePointType</w:t>
      </w:r>
      <w:r>
        <w:t xml:space="preserve"> simple type specifies whether a page of items that are returned by the </w:t>
      </w:r>
      <w:r>
        <w:rPr>
          <w:b/>
        </w:rPr>
        <w:t>FindFolder</w:t>
      </w:r>
      <w:r>
        <w:t xml:space="preserve"> operation, as specified in section </w:t>
      </w:r>
      <w:hyperlink w:anchor="Section_ffe8566303db456dbfab0915e00f31b4" w:history="1">
        <w:r>
          <w:rPr>
            <w:rStyle w:val="Hyperlink"/>
          </w:rPr>
          <w:t>3.1.4.1</w:t>
        </w:r>
      </w:hyperlink>
      <w:r>
        <w:t xml:space="preserve">, or </w:t>
      </w:r>
      <w:r>
        <w:rPr>
          <w:b/>
        </w:rPr>
        <w:t>FindItem</w:t>
      </w:r>
      <w:r>
        <w:t xml:space="preserve"> operation, as specified in section </w:t>
      </w:r>
      <w:hyperlink w:anchor="Section_5407466dfa0a4b3790858bf2c034a897" w:history="1">
        <w:r>
          <w:rPr>
            <w:rStyle w:val="Hyperlink"/>
          </w:rPr>
          <w:t>3.1.4.2</w:t>
        </w:r>
      </w:hyperlink>
      <w:r>
        <w:t>, start at the beginning or at the end of the set of items that are found by the search.</w:t>
      </w:r>
    </w:p>
    <w:p w:rsidR="0018310E" w:rsidRDefault="00455365">
      <w:pPr>
        <w:pStyle w:val="Code"/>
      </w:pPr>
      <w:r>
        <w:t>&lt;xs:</w:t>
      </w:r>
      <w:r>
        <w:t>simpleType name="IndexBasePointType"&gt;</w:t>
      </w:r>
    </w:p>
    <w:p w:rsidR="0018310E" w:rsidRDefault="00455365">
      <w:pPr>
        <w:pStyle w:val="Code"/>
      </w:pPr>
      <w:r>
        <w:t xml:space="preserve">  &lt;xs:restriction</w:t>
      </w:r>
    </w:p>
    <w:p w:rsidR="0018310E" w:rsidRDefault="00455365">
      <w:pPr>
        <w:pStyle w:val="Code"/>
      </w:pPr>
      <w:r>
        <w:t xml:space="preserve">    base="xs:string"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value="Beginning"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value="End"</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IndexBasePointType</w:t>
      </w:r>
      <w:r>
        <w:t xml:space="preserve"> simple type.</w:t>
      </w:r>
    </w:p>
    <w:tbl>
      <w:tblPr>
        <w:tblStyle w:val="Table-ShadedHeader"/>
        <w:tblW w:w="0" w:type="auto"/>
        <w:tblLook w:val="04A0" w:firstRow="1" w:lastRow="0" w:firstColumn="1" w:lastColumn="0" w:noHBand="0" w:noVBand="1"/>
      </w:tblPr>
      <w:tblGrid>
        <w:gridCol w:w="1026"/>
        <w:gridCol w:w="844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pPr>
            <w:r>
              <w:t>Beginning</w:t>
            </w:r>
          </w:p>
        </w:tc>
        <w:tc>
          <w:tcPr>
            <w:tcW w:w="0" w:type="auto"/>
            <w:shd w:val="clear" w:color="auto" w:fill="auto"/>
          </w:tcPr>
          <w:p w:rsidR="0018310E" w:rsidRDefault="00455365">
            <w:pPr>
              <w:pStyle w:val="TableBodyText"/>
            </w:pPr>
            <w:r>
              <w:t>Specifies that the page of items starts from the beginning of the set of items that are returned by the search.</w:t>
            </w:r>
          </w:p>
        </w:tc>
      </w:tr>
      <w:tr w:rsidR="0018310E" w:rsidTr="0018310E">
        <w:tc>
          <w:tcPr>
            <w:tcW w:w="0" w:type="auto"/>
            <w:shd w:val="clear" w:color="auto" w:fill="auto"/>
          </w:tcPr>
          <w:p w:rsidR="0018310E" w:rsidRDefault="00455365">
            <w:pPr>
              <w:pStyle w:val="TableBodyText"/>
            </w:pPr>
            <w:r>
              <w:lastRenderedPageBreak/>
              <w:t>End</w:t>
            </w:r>
          </w:p>
        </w:tc>
        <w:tc>
          <w:tcPr>
            <w:tcW w:w="0" w:type="auto"/>
            <w:shd w:val="clear" w:color="auto" w:fill="auto"/>
          </w:tcPr>
          <w:p w:rsidR="0018310E" w:rsidRDefault="00455365">
            <w:pPr>
              <w:pStyle w:val="TableBodyText"/>
            </w:pPr>
            <w:r>
              <w:t xml:space="preserve">Specifies that the </w:t>
            </w:r>
            <w:r>
              <w:t>page of items starts from the end of the set of items that are returned by the search.</w:t>
            </w:r>
          </w:p>
        </w:tc>
      </w:tr>
    </w:tbl>
    <w:p w:rsidR="0018310E" w:rsidRDefault="0018310E"/>
    <w:p w:rsidR="0018310E" w:rsidRDefault="00455365">
      <w:pPr>
        <w:pStyle w:val="Heading4"/>
      </w:pPr>
      <w:bookmarkStart w:id="182" w:name="section_c1684bb3f7fc46c99576fdf2ec804166"/>
      <w:bookmarkStart w:id="183" w:name="_Toc79557127"/>
      <w:r>
        <w:t>t:InstantSearchItemType Simple Type</w:t>
      </w:r>
      <w:bookmarkEnd w:id="182"/>
      <w:bookmarkEnd w:id="183"/>
      <w:r>
        <w:fldChar w:fldCharType="begin"/>
      </w:r>
      <w:r>
        <w:instrText xml:space="preserve"> XE "Messages:t\:InstantSearchItemType Simple Type simple type" </w:instrText>
      </w:r>
      <w:r>
        <w:fldChar w:fldCharType="end"/>
      </w:r>
      <w:r>
        <w:fldChar w:fldCharType="begin"/>
      </w:r>
      <w:r>
        <w:instrText xml:space="preserve"> XE "Simple types:t\:InstantSearchItemType Simple Type" </w:instrText>
      </w:r>
      <w:r>
        <w:fldChar w:fldCharType="end"/>
      </w:r>
      <w:r>
        <w:fldChar w:fldCharType="begin"/>
      </w:r>
      <w:r>
        <w:instrText xml:space="preserve"> XE "t\:InstantSearchItemType Simple Type simple type" </w:instrText>
      </w:r>
      <w:r>
        <w:fldChar w:fldCharType="end"/>
      </w:r>
    </w:p>
    <w:p w:rsidR="0018310E" w:rsidRDefault="00455365">
      <w:r>
        <w:t xml:space="preserve">The </w:t>
      </w:r>
      <w:r>
        <w:rPr>
          <w:b/>
        </w:rPr>
        <w:t>InstantSearchItemType</w:t>
      </w:r>
      <w:r>
        <w:t xml:space="preserve"> simple type is for internal use only.</w:t>
      </w:r>
      <w:bookmarkStart w:id="18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4"/>
    </w:p>
    <w:p w:rsidR="0018310E" w:rsidRDefault="00455365">
      <w:pPr>
        <w:pStyle w:val="Code"/>
      </w:pPr>
      <w:r>
        <w:t>&lt;xs:simpleType name="InstantSearchItemType"&gt;</w:t>
      </w:r>
    </w:p>
    <w:p w:rsidR="0018310E" w:rsidRDefault="00455365">
      <w:pPr>
        <w:pStyle w:val="Code"/>
      </w:pPr>
      <w:r>
        <w:t xml:space="preserve">  &lt;xs:list&gt;</w:t>
      </w:r>
    </w:p>
    <w:p w:rsidR="0018310E" w:rsidRDefault="00455365">
      <w:pPr>
        <w:pStyle w:val="Code"/>
      </w:pPr>
      <w:r>
        <w:t xml:space="preserve">    &lt;xs</w:t>
      </w:r>
      <w:r>
        <w:t>:simpleType&gt;</w:t>
      </w:r>
    </w:p>
    <w:p w:rsidR="0018310E" w:rsidRDefault="00455365">
      <w:pPr>
        <w:pStyle w:val="Code"/>
      </w:pPr>
      <w:r>
        <w:t xml:space="preserve">      &lt;xs:restriction base="xs:string"&gt;</w:t>
      </w:r>
    </w:p>
    <w:p w:rsidR="0018310E" w:rsidRDefault="00455365">
      <w:pPr>
        <w:pStyle w:val="Code"/>
      </w:pPr>
      <w:r>
        <w:t xml:space="preserve">        &lt;xs:enumeration value="None"/&gt;</w:t>
      </w:r>
    </w:p>
    <w:p w:rsidR="0018310E" w:rsidRDefault="00455365">
      <w:pPr>
        <w:pStyle w:val="Code"/>
      </w:pPr>
      <w:r>
        <w:t xml:space="preserve">        &lt;xs:enumeration value="MailItem"/&gt;</w:t>
      </w:r>
    </w:p>
    <w:p w:rsidR="0018310E" w:rsidRDefault="00455365">
      <w:pPr>
        <w:pStyle w:val="Code"/>
      </w:pPr>
      <w:r>
        <w:t xml:space="preserve">        &lt;xs:enumeration value="MailConversation"/&gt;</w:t>
      </w:r>
    </w:p>
    <w:p w:rsidR="0018310E" w:rsidRDefault="00455365">
      <w:pPr>
        <w:pStyle w:val="Code"/>
      </w:pPr>
      <w:r>
        <w:t xml:space="preserve">        &lt;xs:enumeration value="CalendarItem"/&gt;</w:t>
      </w:r>
    </w:p>
    <w:p w:rsidR="0018310E" w:rsidRDefault="00455365">
      <w:pPr>
        <w:pStyle w:val="Code"/>
      </w:pPr>
      <w:r>
        <w:t xml:space="preserve">        &lt;xs:enumeration</w:t>
      </w:r>
      <w:r>
        <w:t xml:space="preserve"> value="Persona"/&gt;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&lt;/xs:simpleType&gt;</w:t>
      </w:r>
    </w:p>
    <w:p w:rsidR="0018310E" w:rsidRDefault="00455365">
      <w:r>
        <w:t xml:space="preserve">The following table lists the values of the </w:t>
      </w:r>
      <w:r>
        <w:rPr>
          <w:b/>
        </w:rPr>
        <w:t>InstantSearchItemType</w:t>
      </w:r>
      <w:r>
        <w:t xml:space="preserve"> simple type.</w:t>
      </w:r>
    </w:p>
    <w:tbl>
      <w:tblPr>
        <w:tblStyle w:val="Table-ShadedHeaderIndented"/>
        <w:tblW w:w="0" w:type="auto"/>
        <w:tblLook w:val="04A0" w:firstRow="1" w:lastRow="0" w:firstColumn="1" w:lastColumn="0" w:noHBand="0" w:noVBand="1"/>
      </w:tblPr>
      <w:tblGrid>
        <w:gridCol w:w="1602"/>
        <w:gridCol w:w="99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dxa"/>
          </w:tcPr>
          <w:p w:rsidR="0018310E" w:rsidRDefault="00455365">
            <w:pPr>
              <w:pStyle w:val="TableHeaderText"/>
            </w:pPr>
            <w:r>
              <w:t>Value</w:t>
            </w:r>
          </w:p>
        </w:tc>
        <w:tc>
          <w:tcPr>
            <w:tcW w:w="0" w:type="dxa"/>
          </w:tcPr>
          <w:p w:rsidR="0018310E" w:rsidRDefault="00455365">
            <w:pPr>
              <w:pStyle w:val="TableHeaderText"/>
            </w:pPr>
            <w:r>
              <w:t>Meaning</w:t>
            </w:r>
          </w:p>
        </w:tc>
      </w:tr>
      <w:tr w:rsidR="0018310E" w:rsidTr="0018310E">
        <w:tc>
          <w:tcPr>
            <w:tcW w:w="0" w:type="dxa"/>
          </w:tcPr>
          <w:p w:rsidR="0018310E" w:rsidRDefault="00455365">
            <w:pPr>
              <w:pStyle w:val="TableBodyText"/>
            </w:pPr>
            <w:r>
              <w:t>None</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MailItem</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MailConversation</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CalendarItem</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Persona</w:t>
            </w:r>
          </w:p>
        </w:tc>
        <w:tc>
          <w:tcPr>
            <w:tcW w:w="0" w:type="dxa"/>
          </w:tcPr>
          <w:p w:rsidR="0018310E" w:rsidRDefault="00455365">
            <w:pPr>
              <w:pStyle w:val="TableBodyText"/>
            </w:pPr>
            <w:r>
              <w:t>For internal use only.</w:t>
            </w:r>
          </w:p>
        </w:tc>
      </w:tr>
    </w:tbl>
    <w:p w:rsidR="0018310E" w:rsidRDefault="0018310E"/>
    <w:p w:rsidR="0018310E" w:rsidRDefault="00455365">
      <w:pPr>
        <w:pStyle w:val="Heading4"/>
      </w:pPr>
      <w:bookmarkStart w:id="185" w:name="section_1c00aaebbfff49c0a86c964a2acd8329"/>
      <w:bookmarkStart w:id="186" w:name="_Toc79557128"/>
      <w:r>
        <w:t>t:InstantSearchResultType Simple Type</w:t>
      </w:r>
      <w:bookmarkEnd w:id="185"/>
      <w:bookmarkEnd w:id="186"/>
      <w:r>
        <w:fldChar w:fldCharType="begin"/>
      </w:r>
      <w:r>
        <w:instrText xml:space="preserve"> XE "Messages:t\:InstantSearchResultType Simple Type simple type" </w:instrText>
      </w:r>
      <w:r>
        <w:fldChar w:fldCharType="end"/>
      </w:r>
      <w:r>
        <w:fldChar w:fldCharType="begin"/>
      </w:r>
      <w:r>
        <w:instrText xml:space="preserve"> XE "Simple types:t\:InstantSearchResultType Simple Type" </w:instrText>
      </w:r>
      <w:r>
        <w:fldChar w:fldCharType="end"/>
      </w:r>
      <w:r>
        <w:fldChar w:fldCharType="begin"/>
      </w:r>
      <w:r>
        <w:instrText xml:space="preserve"> XE "t\:InstantSearchResultType Simple Type simple type" </w:instrText>
      </w:r>
      <w:r>
        <w:fldChar w:fldCharType="end"/>
      </w:r>
    </w:p>
    <w:p w:rsidR="0018310E" w:rsidRDefault="00455365">
      <w:r>
        <w:t xml:space="preserve">The </w:t>
      </w:r>
      <w:r>
        <w:rPr>
          <w:b/>
        </w:rPr>
        <w:t>InstantSearchResultType</w:t>
      </w:r>
      <w:r>
        <w:t xml:space="preserve"> simple type is for internal use only.</w:t>
      </w:r>
      <w:bookmarkStart w:id="18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7"/>
      <w:r>
        <w:t xml:space="preserve"> </w:t>
      </w:r>
      <w:r>
        <w:t xml:space="preserve"> </w:t>
      </w:r>
    </w:p>
    <w:p w:rsidR="0018310E" w:rsidRDefault="00455365">
      <w:pPr>
        <w:pStyle w:val="Code"/>
      </w:pPr>
      <w:r>
        <w:t>xs:simpleType name="InstantSearchResultType"&gt;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&lt;xs:restriction base="xs:string"&gt;</w:t>
      </w:r>
    </w:p>
    <w:p w:rsidR="0018310E" w:rsidRDefault="00455365">
      <w:pPr>
        <w:pStyle w:val="Code"/>
      </w:pPr>
      <w:r>
        <w:t xml:space="preserve">        &lt;xs:enumeration value="None"/&gt;</w:t>
      </w:r>
    </w:p>
    <w:p w:rsidR="0018310E" w:rsidRDefault="00455365">
      <w:pPr>
        <w:pStyle w:val="Code"/>
      </w:pPr>
      <w:r>
        <w:lastRenderedPageBreak/>
        <w:t xml:space="preserve">        &lt;xs:enumeration value="Suggestions"/&gt;</w:t>
      </w:r>
    </w:p>
    <w:p w:rsidR="0018310E" w:rsidRDefault="00455365">
      <w:pPr>
        <w:pStyle w:val="Code"/>
      </w:pPr>
      <w:r>
        <w:t xml:space="preserve">        &lt;xs:enumeration value="ItemResults"/&gt;</w:t>
      </w:r>
    </w:p>
    <w:p w:rsidR="0018310E" w:rsidRDefault="00455365">
      <w:pPr>
        <w:pStyle w:val="Code"/>
      </w:pPr>
      <w:r>
        <w:t xml:space="preserve">        &lt;xs:enumeration value="ConversationResults"/&gt;</w:t>
      </w:r>
    </w:p>
    <w:p w:rsidR="0018310E" w:rsidRDefault="00455365">
      <w:pPr>
        <w:pStyle w:val="Code"/>
      </w:pPr>
      <w:r>
        <w:t xml:space="preserve">        &lt;xs:enumeration value="Refiners"/&gt;</w:t>
      </w:r>
    </w:p>
    <w:p w:rsidR="0018310E" w:rsidRDefault="00455365">
      <w:pPr>
        <w:pStyle w:val="Code"/>
      </w:pPr>
      <w:r>
        <w:t xml:space="preserve">        &lt;xs:enumeration value="SearchTerms"/&gt;</w:t>
      </w:r>
    </w:p>
    <w:p w:rsidR="0018310E" w:rsidRDefault="00455365">
      <w:pPr>
        <w:pStyle w:val="Code"/>
      </w:pPr>
      <w:r>
        <w:t xml:space="preserve">        &lt;xs:enumeration value="Errors"/&gt;</w:t>
      </w:r>
    </w:p>
    <w:p w:rsidR="0018310E" w:rsidRDefault="00455365">
      <w:pPr>
        <w:pStyle w:val="Code"/>
      </w:pPr>
      <w:r>
        <w:t xml:space="preserve">        &lt;xs:enumeration value="QueryStatistics"/&gt;</w:t>
      </w:r>
    </w:p>
    <w:p w:rsidR="0018310E" w:rsidRDefault="00455365">
      <w:pPr>
        <w:pStyle w:val="Code"/>
      </w:pPr>
      <w:r>
        <w:t xml:space="preserve">        &lt;xs:enumeratio</w:t>
      </w:r>
      <w:r>
        <w:t>n value="CalendarItemResults"/&gt;</w:t>
      </w:r>
    </w:p>
    <w:p w:rsidR="0018310E" w:rsidRDefault="00455365">
      <w:pPr>
        <w:pStyle w:val="Code"/>
      </w:pPr>
      <w:r>
        <w:t xml:space="preserve">        &lt;xs:enumeration value="PersonaResults"/&gt;</w:t>
      </w:r>
    </w:p>
    <w:p w:rsidR="0018310E" w:rsidRDefault="00455365">
      <w:pPr>
        <w:pStyle w:val="Code"/>
      </w:pPr>
      <w:r>
        <w:t xml:space="preserve">        &lt;xs:enumeration value="SuggestionsPrimer"/&gt;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&lt;/xs:simpleType&gt;</w:t>
      </w:r>
    </w:p>
    <w:p w:rsidR="0018310E" w:rsidRDefault="00455365">
      <w:r>
        <w:t xml:space="preserve">The following table lists the values of the </w:t>
      </w:r>
      <w:r>
        <w:rPr>
          <w:b/>
        </w:rPr>
        <w:t>Inst</w:t>
      </w:r>
      <w:r>
        <w:rPr>
          <w:b/>
        </w:rPr>
        <w:t>antSearchResultType</w:t>
      </w:r>
      <w:r>
        <w:t xml:space="preserve"> simple type.</w:t>
      </w:r>
    </w:p>
    <w:tbl>
      <w:tblPr>
        <w:tblStyle w:val="Table-ShadedHeaderIndented"/>
        <w:tblW w:w="0" w:type="auto"/>
        <w:tblLook w:val="04A0" w:firstRow="1" w:lastRow="0" w:firstColumn="1" w:lastColumn="0" w:noHBand="0" w:noVBand="1"/>
      </w:tblPr>
      <w:tblGrid>
        <w:gridCol w:w="1906"/>
        <w:gridCol w:w="99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dxa"/>
          </w:tcPr>
          <w:p w:rsidR="0018310E" w:rsidRDefault="00455365">
            <w:pPr>
              <w:pStyle w:val="TableHeaderText"/>
            </w:pPr>
            <w:r>
              <w:t>Value</w:t>
            </w:r>
          </w:p>
        </w:tc>
        <w:tc>
          <w:tcPr>
            <w:tcW w:w="0" w:type="dxa"/>
          </w:tcPr>
          <w:p w:rsidR="0018310E" w:rsidRDefault="00455365">
            <w:pPr>
              <w:pStyle w:val="TableHeaderText"/>
            </w:pPr>
            <w:r>
              <w:t>Meaning</w:t>
            </w:r>
          </w:p>
        </w:tc>
      </w:tr>
      <w:tr w:rsidR="0018310E" w:rsidTr="0018310E">
        <w:tc>
          <w:tcPr>
            <w:tcW w:w="0" w:type="dxa"/>
          </w:tcPr>
          <w:p w:rsidR="0018310E" w:rsidRDefault="00455365">
            <w:pPr>
              <w:pStyle w:val="TableBodyText"/>
            </w:pPr>
            <w:r>
              <w:t>None</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Suggestions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ItemResults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ConversationResults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Refiners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SearchTerms</w:t>
            </w:r>
          </w:p>
        </w:tc>
        <w:tc>
          <w:tcPr>
            <w:tcW w:w="0" w:type="dxa"/>
          </w:tcPr>
          <w:p w:rsidR="0018310E" w:rsidRDefault="00455365">
            <w:pPr>
              <w:pStyle w:val="TableBodyText"/>
            </w:pPr>
            <w:r>
              <w:t xml:space="preserve">For internal use </w:t>
            </w:r>
            <w:r>
              <w:t>only.</w:t>
            </w:r>
          </w:p>
        </w:tc>
      </w:tr>
      <w:tr w:rsidR="0018310E" w:rsidTr="0018310E">
        <w:tc>
          <w:tcPr>
            <w:tcW w:w="0" w:type="dxa"/>
          </w:tcPr>
          <w:p w:rsidR="0018310E" w:rsidRDefault="00455365">
            <w:pPr>
              <w:pStyle w:val="TableBodyText"/>
            </w:pPr>
            <w:r>
              <w:t>Errors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QueryStatistics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CalendarItemResults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PersonaResults</w:t>
            </w:r>
          </w:p>
        </w:tc>
        <w:tc>
          <w:tcPr>
            <w:tcW w:w="0" w:type="dxa"/>
          </w:tcPr>
          <w:p w:rsidR="0018310E" w:rsidRDefault="00455365">
            <w:pPr>
              <w:pStyle w:val="TableBodyText"/>
            </w:pPr>
            <w:r>
              <w:t>For internal use only.</w:t>
            </w:r>
          </w:p>
        </w:tc>
      </w:tr>
      <w:tr w:rsidR="0018310E" w:rsidTr="0018310E">
        <w:tc>
          <w:tcPr>
            <w:tcW w:w="0" w:type="dxa"/>
          </w:tcPr>
          <w:p w:rsidR="0018310E" w:rsidRDefault="00455365">
            <w:pPr>
              <w:pStyle w:val="TableBodyText"/>
            </w:pPr>
            <w:r>
              <w:t>SuggestionsPrimer</w:t>
            </w:r>
          </w:p>
        </w:tc>
        <w:tc>
          <w:tcPr>
            <w:tcW w:w="0" w:type="dxa"/>
          </w:tcPr>
          <w:p w:rsidR="0018310E" w:rsidRDefault="00455365">
            <w:pPr>
              <w:pStyle w:val="TableBodyText"/>
            </w:pPr>
            <w:r>
              <w:t>For internal use only.</w:t>
            </w:r>
          </w:p>
        </w:tc>
      </w:tr>
    </w:tbl>
    <w:p w:rsidR="0018310E" w:rsidRDefault="0018310E"/>
    <w:p w:rsidR="0018310E" w:rsidRDefault="00455365">
      <w:pPr>
        <w:pStyle w:val="Heading4"/>
      </w:pPr>
      <w:bookmarkStart w:id="188" w:name="section_1ae322e56f454c7591e7fb1c9105103f"/>
      <w:bookmarkStart w:id="189" w:name="_Toc79557129"/>
      <w:r>
        <w:t>t:ItemQueryTraversalType Simple Type</w:t>
      </w:r>
      <w:bookmarkEnd w:id="188"/>
      <w:bookmarkEnd w:id="189"/>
      <w:r>
        <w:fldChar w:fldCharType="begin"/>
      </w:r>
      <w:r>
        <w:instrText xml:space="preserve"> XE "Messages:t\:ItemQueryTraversalType Simple Type simple type" </w:instrText>
      </w:r>
      <w:r>
        <w:fldChar w:fldCharType="end"/>
      </w:r>
      <w:r>
        <w:fldChar w:fldCharType="begin"/>
      </w:r>
      <w:r>
        <w:instrText xml:space="preserve"> XE "Simple types:t\:ItemQueryTraversalType Simple Type" </w:instrText>
      </w:r>
      <w:r>
        <w:fldChar w:fldCharType="end"/>
      </w:r>
      <w:r>
        <w:fldChar w:fldCharType="begin"/>
      </w:r>
      <w:r>
        <w:instrText xml:space="preserve"> XE "t\:ItemQueryTraversalType Simple Type simple type" </w:instrText>
      </w:r>
      <w:r>
        <w:fldChar w:fldCharType="end"/>
      </w:r>
    </w:p>
    <w:p w:rsidR="0018310E" w:rsidRDefault="00455365">
      <w:r>
        <w:t xml:space="preserve">The </w:t>
      </w:r>
      <w:r>
        <w:rPr>
          <w:b/>
        </w:rPr>
        <w:t>ItemQueryTraversalType</w:t>
      </w:r>
      <w:r>
        <w:t xml:space="preserve"> simple type specifies whether the search fin</w:t>
      </w:r>
      <w:r>
        <w:t xml:space="preserve">ds items in folders or in the </w:t>
      </w:r>
      <w:hyperlink w:anchor="gt_3f0c7497-a422-4de2-8f2a-d9bd0f63b659">
        <w:r>
          <w:rPr>
            <w:rStyle w:val="HyperlinkGreen"/>
            <w:b/>
          </w:rPr>
          <w:t>Deleted Items folder</w:t>
        </w:r>
      </w:hyperlink>
      <w:r>
        <w:t>.</w:t>
      </w:r>
    </w:p>
    <w:p w:rsidR="0018310E" w:rsidRDefault="00455365">
      <w:pPr>
        <w:pStyle w:val="Code"/>
      </w:pPr>
      <w:r>
        <w:t>&lt;xs:simpleType name="ItemQueryTraversalType"&gt;</w:t>
      </w:r>
    </w:p>
    <w:p w:rsidR="0018310E" w:rsidRDefault="00455365">
      <w:pPr>
        <w:pStyle w:val="Code"/>
      </w:pPr>
      <w:r>
        <w:t xml:space="preserve">  &lt;xs:restriction base="xs:string"&gt;</w:t>
      </w:r>
    </w:p>
    <w:p w:rsidR="0018310E" w:rsidRDefault="00455365">
      <w:pPr>
        <w:pStyle w:val="Code"/>
      </w:pPr>
      <w:r>
        <w:t xml:space="preserve">    &lt;xs:enumeration</w:t>
      </w:r>
    </w:p>
    <w:p w:rsidR="0018310E" w:rsidRDefault="00455365">
      <w:pPr>
        <w:pStyle w:val="Code"/>
      </w:pPr>
      <w:r>
        <w:t xml:space="preserve">      value="Shallow"</w:t>
      </w:r>
    </w:p>
    <w:p w:rsidR="0018310E" w:rsidRDefault="00455365">
      <w:pPr>
        <w:pStyle w:val="Code"/>
      </w:pPr>
      <w:r>
        <w:t xml:space="preserve">     /&gt;</w:t>
      </w:r>
    </w:p>
    <w:p w:rsidR="0018310E" w:rsidRDefault="00455365">
      <w:pPr>
        <w:pStyle w:val="Code"/>
      </w:pPr>
      <w:r>
        <w:t xml:space="preserve">    &lt;</w:t>
      </w:r>
      <w:r>
        <w:t>xs:enumeration</w:t>
      </w:r>
    </w:p>
    <w:p w:rsidR="0018310E" w:rsidRDefault="00455365">
      <w:pPr>
        <w:pStyle w:val="Code"/>
      </w:pPr>
      <w:r>
        <w:t xml:space="preserve">      value="SoftDeleted"</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ItemQueryTraversalType</w:t>
      </w:r>
      <w:r>
        <w:t xml:space="preserve"> simple type.</w:t>
      </w:r>
    </w:p>
    <w:tbl>
      <w:tblPr>
        <w:tblStyle w:val="Table-ShadedHeader"/>
        <w:tblW w:w="0" w:type="auto"/>
        <w:tblLook w:val="04A0" w:firstRow="1" w:lastRow="0" w:firstColumn="1" w:lastColumn="0" w:noHBand="0" w:noVBand="1"/>
      </w:tblPr>
      <w:tblGrid>
        <w:gridCol w:w="1172"/>
        <w:gridCol w:w="587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t>Shallow</w:t>
            </w:r>
          </w:p>
        </w:tc>
        <w:tc>
          <w:tcPr>
            <w:tcW w:w="0" w:type="auto"/>
            <w:shd w:val="clear" w:color="auto" w:fill="auto"/>
          </w:tcPr>
          <w:p w:rsidR="0018310E" w:rsidRDefault="00455365">
            <w:pPr>
              <w:pStyle w:val="TableBodyText"/>
            </w:pPr>
            <w:r>
              <w:t xml:space="preserve">Specifies that only the items in the folder </w:t>
            </w:r>
            <w:r>
              <w:t>are returned.</w:t>
            </w:r>
          </w:p>
        </w:tc>
      </w:tr>
      <w:tr w:rsidR="0018310E" w:rsidTr="0018310E">
        <w:tc>
          <w:tcPr>
            <w:tcW w:w="0" w:type="auto"/>
            <w:shd w:val="clear" w:color="auto" w:fill="auto"/>
          </w:tcPr>
          <w:p w:rsidR="0018310E" w:rsidRDefault="00455365">
            <w:pPr>
              <w:pStyle w:val="TableBodyText"/>
            </w:pPr>
            <w:r>
              <w:t>SoftDeleted</w:t>
            </w:r>
          </w:p>
        </w:tc>
        <w:tc>
          <w:tcPr>
            <w:tcW w:w="0" w:type="auto"/>
            <w:shd w:val="clear" w:color="auto" w:fill="auto"/>
          </w:tcPr>
          <w:p w:rsidR="0018310E" w:rsidRDefault="00455365">
            <w:pPr>
              <w:pStyle w:val="TableBodyText"/>
            </w:pPr>
            <w:r>
              <w:t>Specifies that only the items in the Deleted Items folder are returned.</w:t>
            </w:r>
          </w:p>
        </w:tc>
      </w:tr>
    </w:tbl>
    <w:p w:rsidR="0018310E" w:rsidRDefault="0018310E"/>
    <w:p w:rsidR="0018310E" w:rsidRDefault="00455365">
      <w:pPr>
        <w:pStyle w:val="Heading4"/>
      </w:pPr>
      <w:bookmarkStart w:id="190" w:name="section_568e385261074b23a65c136688fd5f01"/>
      <w:bookmarkStart w:id="191" w:name="_Toc79557130"/>
      <w:r>
        <w:t>t:QueryOptionsType Simple Type</w:t>
      </w:r>
      <w:bookmarkEnd w:id="190"/>
      <w:bookmarkEnd w:id="191"/>
      <w:r>
        <w:fldChar w:fldCharType="begin"/>
      </w:r>
      <w:r>
        <w:instrText xml:space="preserve"> XE "Messages:t\:QueryOptionsType Simple Type simple type" </w:instrText>
      </w:r>
      <w:r>
        <w:fldChar w:fldCharType="end"/>
      </w:r>
      <w:r>
        <w:fldChar w:fldCharType="begin"/>
      </w:r>
      <w:r>
        <w:instrText xml:space="preserve"> XE "Simple types:t\:QueryOptionsType Simple Type" </w:instrText>
      </w:r>
      <w:r>
        <w:fldChar w:fldCharType="end"/>
      </w:r>
      <w:r>
        <w:fldChar w:fldCharType="begin"/>
      </w:r>
      <w:r>
        <w:instrText xml:space="preserve"> XE "t\:QueryOptionsType Simple Type simple type" </w:instrText>
      </w:r>
      <w:r>
        <w:fldChar w:fldCharType="end"/>
      </w:r>
    </w:p>
    <w:p w:rsidR="0018310E" w:rsidRDefault="00455365">
      <w:r>
        <w:t xml:space="preserve">The </w:t>
      </w:r>
      <w:r>
        <w:rPr>
          <w:b/>
        </w:rPr>
        <w:t>QueryOptionsType</w:t>
      </w:r>
      <w:r>
        <w:t xml:space="preserve"> simple type is for internal use only.</w:t>
      </w:r>
      <w:bookmarkStart w:id="19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2"/>
    </w:p>
    <w:p w:rsidR="0018310E" w:rsidRDefault="00455365">
      <w:pPr>
        <w:pStyle w:val="Code"/>
      </w:pPr>
      <w:r>
        <w:t>&lt;xs:simpleType name="QueryOptionsType"&gt;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w:t>
      </w:r>
      <w:r>
        <w:t xml:space="preserve">    &lt;xs:restriction base="xs:string"&gt;</w:t>
      </w:r>
    </w:p>
    <w:p w:rsidR="0018310E" w:rsidRDefault="00455365">
      <w:pPr>
        <w:pStyle w:val="Code"/>
      </w:pPr>
      <w:r>
        <w:t xml:space="preserve">        &lt;xs:enumeration value="None"/&gt;</w:t>
      </w:r>
    </w:p>
    <w:p w:rsidR="0018310E" w:rsidRDefault="00455365">
      <w:pPr>
        <w:pStyle w:val="Code"/>
      </w:pPr>
      <w:r>
        <w:t xml:space="preserve">        &lt;xs:enumeration value="Suggestions"/&gt;</w:t>
      </w:r>
    </w:p>
    <w:p w:rsidR="0018310E" w:rsidRDefault="00455365">
      <w:pPr>
        <w:pStyle w:val="Code"/>
      </w:pPr>
      <w:r>
        <w:t xml:space="preserve">        &lt;xs:enumeration value="Results"/&gt;</w:t>
      </w:r>
    </w:p>
    <w:p w:rsidR="0018310E" w:rsidRDefault="00455365">
      <w:pPr>
        <w:pStyle w:val="Code"/>
      </w:pPr>
      <w:r>
        <w:t xml:space="preserve">        &lt;xs:enumeration value="Refiners"/&gt;</w:t>
      </w:r>
    </w:p>
    <w:p w:rsidR="0018310E" w:rsidRDefault="00455365">
      <w:pPr>
        <w:pStyle w:val="Code"/>
      </w:pPr>
      <w:r>
        <w:t xml:space="preserve">        &lt;xs:enumeration value="SearchTerms"/&gt;</w:t>
      </w:r>
    </w:p>
    <w:p w:rsidR="0018310E" w:rsidRDefault="00455365">
      <w:pPr>
        <w:pStyle w:val="Code"/>
      </w:pPr>
      <w:r>
        <w:t xml:space="preserve">  </w:t>
      </w:r>
      <w:r>
        <w:t xml:space="preserve">      &lt;xs:enumeration value="ExplicitSearch"/&gt;</w:t>
      </w:r>
    </w:p>
    <w:p w:rsidR="0018310E" w:rsidRDefault="00455365">
      <w:pPr>
        <w:pStyle w:val="Code"/>
      </w:pPr>
      <w:r>
        <w:t xml:space="preserve">        &lt;xs:enumeration value="SuggestionsPrimer"/&gt;</w:t>
      </w:r>
    </w:p>
    <w:p w:rsidR="0018310E" w:rsidRDefault="00455365">
      <w:pPr>
        <w:pStyle w:val="Code"/>
      </w:pPr>
      <w:r>
        <w:t xml:space="preserve">        &lt;xs:enumeration value="AllowFuzzing"/&gt;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&lt;/xs:simpleType&gt;</w:t>
      </w:r>
    </w:p>
    <w:p w:rsidR="0018310E" w:rsidRDefault="00455365">
      <w:r>
        <w:t>The following table lists the value</w:t>
      </w:r>
      <w:r>
        <w:t xml:space="preserve">s of the </w:t>
      </w:r>
      <w:r>
        <w:rPr>
          <w:b/>
        </w:rPr>
        <w:t>QueryOptionsType</w:t>
      </w:r>
      <w:r>
        <w:t xml:space="preserve"> simple type.</w:t>
      </w:r>
    </w:p>
    <w:tbl>
      <w:tblPr>
        <w:tblStyle w:val="Table-ShadedHeaderIndented"/>
        <w:tblW w:w="0" w:type="auto"/>
        <w:tblLook w:val="04A0" w:firstRow="1" w:lastRow="0" w:firstColumn="1" w:lastColumn="0" w:noHBand="0" w:noVBand="1"/>
      </w:tblPr>
      <w:tblGrid>
        <w:gridCol w:w="4583"/>
        <w:gridCol w:w="453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4788" w:type="dxa"/>
          </w:tcPr>
          <w:p w:rsidR="0018310E" w:rsidRDefault="00455365">
            <w:pPr>
              <w:pStyle w:val="TableHeaderText"/>
            </w:pPr>
            <w:r>
              <w:t>Value</w:t>
            </w:r>
          </w:p>
        </w:tc>
        <w:tc>
          <w:tcPr>
            <w:tcW w:w="4788" w:type="dxa"/>
          </w:tcPr>
          <w:p w:rsidR="0018310E" w:rsidRDefault="00455365">
            <w:pPr>
              <w:pStyle w:val="TableHeaderText"/>
            </w:pPr>
            <w:r>
              <w:t>Meaning</w:t>
            </w:r>
          </w:p>
        </w:tc>
      </w:tr>
      <w:tr w:rsidR="0018310E" w:rsidTr="0018310E">
        <w:tc>
          <w:tcPr>
            <w:tcW w:w="4788" w:type="dxa"/>
          </w:tcPr>
          <w:p w:rsidR="0018310E" w:rsidRDefault="00455365">
            <w:pPr>
              <w:pStyle w:val="TableBodyText"/>
            </w:pPr>
            <w:r>
              <w:t>None.</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t>Suggestions</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t>Results</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lastRenderedPageBreak/>
              <w:t>Refiners</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t>SearchTerms</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t>ExplicitSearch</w:t>
            </w:r>
          </w:p>
        </w:tc>
        <w:tc>
          <w:tcPr>
            <w:tcW w:w="4788" w:type="dxa"/>
          </w:tcPr>
          <w:p w:rsidR="0018310E" w:rsidRDefault="00455365">
            <w:pPr>
              <w:pStyle w:val="TableBodyText"/>
            </w:pPr>
            <w:r>
              <w:t xml:space="preserve">For internal use </w:t>
            </w:r>
            <w:r>
              <w:t>only.</w:t>
            </w:r>
          </w:p>
        </w:tc>
      </w:tr>
      <w:tr w:rsidR="0018310E" w:rsidTr="0018310E">
        <w:tc>
          <w:tcPr>
            <w:tcW w:w="4788" w:type="dxa"/>
          </w:tcPr>
          <w:p w:rsidR="0018310E" w:rsidRDefault="00455365">
            <w:pPr>
              <w:pStyle w:val="TableBodyText"/>
            </w:pPr>
            <w:r>
              <w:t>SuggestionsPrimer</w:t>
            </w:r>
          </w:p>
        </w:tc>
        <w:tc>
          <w:tcPr>
            <w:tcW w:w="4788" w:type="dxa"/>
          </w:tcPr>
          <w:p w:rsidR="0018310E" w:rsidRDefault="00455365">
            <w:pPr>
              <w:pStyle w:val="TableBodyText"/>
            </w:pPr>
            <w:r>
              <w:t>For internal use only.</w:t>
            </w:r>
          </w:p>
        </w:tc>
      </w:tr>
      <w:tr w:rsidR="0018310E" w:rsidTr="0018310E">
        <w:tc>
          <w:tcPr>
            <w:tcW w:w="4788" w:type="dxa"/>
          </w:tcPr>
          <w:p w:rsidR="0018310E" w:rsidRDefault="00455365">
            <w:pPr>
              <w:pStyle w:val="TableBodyText"/>
            </w:pPr>
            <w:r>
              <w:t>AllowFuzzing</w:t>
            </w:r>
          </w:p>
        </w:tc>
        <w:tc>
          <w:tcPr>
            <w:tcW w:w="4788" w:type="dxa"/>
          </w:tcPr>
          <w:p w:rsidR="0018310E" w:rsidRDefault="00455365">
            <w:pPr>
              <w:pStyle w:val="TableBodyText"/>
            </w:pPr>
            <w:r>
              <w:t>For internal use only.</w:t>
            </w:r>
          </w:p>
        </w:tc>
      </w:tr>
    </w:tbl>
    <w:p w:rsidR="0018310E" w:rsidRDefault="0018310E"/>
    <w:p w:rsidR="0018310E" w:rsidRDefault="00455365">
      <w:pPr>
        <w:pStyle w:val="Heading4"/>
      </w:pPr>
      <w:bookmarkStart w:id="193" w:name="section_46bbf384bcd94c599649db05948199d9"/>
      <w:bookmarkStart w:id="194" w:name="_Toc79557131"/>
      <w:r>
        <w:t>t:SearchFolderTraversalType Simple Type</w:t>
      </w:r>
      <w:bookmarkEnd w:id="193"/>
      <w:bookmarkEnd w:id="194"/>
      <w:r>
        <w:fldChar w:fldCharType="begin"/>
      </w:r>
      <w:r>
        <w:instrText xml:space="preserve"> XE "Messages:t\:SearchFolderTraversalType Simple Type simple type" </w:instrText>
      </w:r>
      <w:r>
        <w:fldChar w:fldCharType="end"/>
      </w:r>
      <w:r>
        <w:fldChar w:fldCharType="begin"/>
      </w:r>
      <w:r>
        <w:instrText xml:space="preserve"> XE "Simple types:t\:SearchFolderTraversalType Simple Type" </w:instrText>
      </w:r>
      <w:r>
        <w:fldChar w:fldCharType="end"/>
      </w:r>
      <w:r>
        <w:fldChar w:fldCharType="begin"/>
      </w:r>
      <w:r>
        <w:instrText xml:space="preserve"> XE "t\:SearchFolderTraversalType Simple Type simple type" </w:instrText>
      </w:r>
      <w:r>
        <w:fldChar w:fldCharType="end"/>
      </w:r>
    </w:p>
    <w:p w:rsidR="0018310E" w:rsidRDefault="00455365">
      <w:r>
        <w:t>The SearchFolderTraversalType simple type specifies the options for how a folder hierarchy is searched when the contents of a search folder are identified.</w:t>
      </w:r>
    </w:p>
    <w:p w:rsidR="0018310E" w:rsidRDefault="00455365">
      <w:pPr>
        <w:pStyle w:val="Code"/>
      </w:pPr>
      <w:r>
        <w:t>&lt;xs:simpleType name="SearchFolderTra</w:t>
      </w:r>
      <w:r>
        <w:t>versalType"&gt;</w:t>
      </w:r>
    </w:p>
    <w:p w:rsidR="0018310E" w:rsidRDefault="00455365">
      <w:pPr>
        <w:pStyle w:val="Code"/>
      </w:pPr>
      <w:r>
        <w:t xml:space="preserve">  &lt;xs:restriction</w:t>
      </w:r>
    </w:p>
    <w:p w:rsidR="0018310E" w:rsidRDefault="00455365">
      <w:pPr>
        <w:pStyle w:val="Code"/>
      </w:pPr>
      <w:r>
        <w:t xml:space="preserve">    base="xs:string"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value="Deep"</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value="Shallow"</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t>SearchFolderTraversalType simple type.</w:t>
      </w:r>
    </w:p>
    <w:tbl>
      <w:tblPr>
        <w:tblStyle w:val="Table-ShadedHeader"/>
        <w:tblW w:w="0" w:type="auto"/>
        <w:tblLook w:val="04A0" w:firstRow="1" w:lastRow="0" w:firstColumn="1" w:lastColumn="0" w:noHBand="0" w:noVBand="1"/>
      </w:tblPr>
      <w:tblGrid>
        <w:gridCol w:w="853"/>
        <w:gridCol w:w="596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rPr>
                <w:b w:val="0"/>
              </w:rPr>
            </w:pPr>
            <w:r>
              <w:rPr>
                <w:b w:val="0"/>
              </w:rPr>
              <w:t>Value</w:t>
            </w:r>
          </w:p>
        </w:tc>
        <w:tc>
          <w:tcPr>
            <w:tcW w:w="0" w:type="auto"/>
          </w:tcPr>
          <w:p w:rsidR="0018310E" w:rsidRDefault="00455365">
            <w:pPr>
              <w:pStyle w:val="TableHeaderText"/>
              <w:rPr>
                <w:b w:val="0"/>
              </w:rPr>
            </w:pPr>
            <w:r>
              <w:rPr>
                <w:b w:val="0"/>
              </w:rPr>
              <w:t>Meaning</w:t>
            </w:r>
          </w:p>
        </w:tc>
      </w:tr>
      <w:tr w:rsidR="0018310E" w:rsidTr="0018310E">
        <w:tc>
          <w:tcPr>
            <w:tcW w:w="0" w:type="auto"/>
          </w:tcPr>
          <w:p w:rsidR="0018310E" w:rsidRDefault="00455365">
            <w:pPr>
              <w:pStyle w:val="TableBodyText"/>
            </w:pPr>
            <w:r>
              <w:t>Deep</w:t>
            </w:r>
          </w:p>
        </w:tc>
        <w:tc>
          <w:tcPr>
            <w:tcW w:w="0" w:type="auto"/>
          </w:tcPr>
          <w:p w:rsidR="0018310E" w:rsidRDefault="00455365">
            <w:pPr>
              <w:pStyle w:val="TableBodyText"/>
            </w:pPr>
            <w:r>
              <w:t>Specifies that a deep search is used to traverse the folder hierarchy.</w:t>
            </w:r>
          </w:p>
        </w:tc>
      </w:tr>
      <w:tr w:rsidR="0018310E" w:rsidTr="0018310E">
        <w:tc>
          <w:tcPr>
            <w:tcW w:w="0" w:type="auto"/>
          </w:tcPr>
          <w:p w:rsidR="0018310E" w:rsidRDefault="00455365">
            <w:pPr>
              <w:pStyle w:val="TableBodyText"/>
            </w:pPr>
            <w:r>
              <w:t>Shallow</w:t>
            </w:r>
          </w:p>
        </w:tc>
        <w:tc>
          <w:tcPr>
            <w:tcW w:w="0" w:type="auto"/>
          </w:tcPr>
          <w:p w:rsidR="0018310E" w:rsidRDefault="00455365">
            <w:pPr>
              <w:pStyle w:val="TableBodyText"/>
            </w:pPr>
            <w:r>
              <w:t>Specifies that a shallow search is used to traverse the folder hierarchy.</w:t>
            </w:r>
          </w:p>
        </w:tc>
      </w:tr>
    </w:tbl>
    <w:p w:rsidR="0018310E" w:rsidRDefault="0018310E"/>
    <w:p w:rsidR="0018310E" w:rsidRDefault="00455365">
      <w:pPr>
        <w:pStyle w:val="Heading3"/>
      </w:pPr>
      <w:bookmarkStart w:id="195" w:name="section_0ccfceb78411489a938809a5912a4409"/>
      <w:bookmarkStart w:id="196" w:name="_Toc79557132"/>
      <w:r>
        <w:t>Attributes</w:t>
      </w:r>
      <w:bookmarkEnd w:id="195"/>
      <w:bookmarkEnd w:id="196"/>
      <w:r>
        <w:fldChar w:fldCharType="begin"/>
      </w:r>
      <w:r>
        <w:instrText xml:space="preserve"> XE "Messages:attributes" </w:instrText>
      </w:r>
      <w:r>
        <w:fldChar w:fldCharType="end"/>
      </w:r>
      <w:r>
        <w:fldChar w:fldCharType="begin"/>
      </w:r>
      <w:r>
        <w:instrText xml:space="preserve"> XE</w:instrText>
      </w:r>
      <w:r>
        <w:instrText xml:space="preserve"> "Attributes" </w:instrText>
      </w:r>
      <w:r>
        <w:fldChar w:fldCharType="end"/>
      </w:r>
    </w:p>
    <w:p w:rsidR="0018310E" w:rsidRDefault="00455365">
      <w:r>
        <w:t xml:space="preserve">This specification does not define any common </w:t>
      </w:r>
      <w:hyperlink w:anchor="gt_bd0ce6f9-c350-4900-827e-951265294067">
        <w:r>
          <w:rPr>
            <w:rStyle w:val="HyperlinkGreen"/>
            <w:b/>
          </w:rPr>
          <w:t>XML schema</w:t>
        </w:r>
      </w:hyperlink>
      <w:r>
        <w:t xml:space="preserve"> attribute definitions.</w:t>
      </w:r>
    </w:p>
    <w:p w:rsidR="0018310E" w:rsidRDefault="00455365">
      <w:pPr>
        <w:pStyle w:val="Heading3"/>
      </w:pPr>
      <w:bookmarkStart w:id="197" w:name="section_7b63ddb918eb45cbbc8290028b20357f"/>
      <w:bookmarkStart w:id="198" w:name="_Toc79557133"/>
      <w:r>
        <w:t>Groups</w:t>
      </w:r>
      <w:bookmarkEnd w:id="197"/>
      <w:bookmarkEnd w:id="198"/>
      <w:r>
        <w:fldChar w:fldCharType="begin"/>
      </w:r>
      <w:r>
        <w:instrText xml:space="preserve"> XE "Messages:groups" </w:instrText>
      </w:r>
      <w:r>
        <w:fldChar w:fldCharType="end"/>
      </w:r>
      <w:r>
        <w:fldChar w:fldCharType="begin"/>
      </w:r>
      <w:r>
        <w:instrText xml:space="preserve"> XE "Groups" </w:instrText>
      </w:r>
      <w:r>
        <w:fldChar w:fldCharType="end"/>
      </w:r>
    </w:p>
    <w:p w:rsidR="0018310E" w:rsidRDefault="00455365">
      <w:r>
        <w:t xml:space="preserve">This specification does not define any common </w:t>
      </w:r>
      <w:hyperlink w:anchor="gt_bd0ce6f9-c350-4900-827e-951265294067">
        <w:r>
          <w:rPr>
            <w:rStyle w:val="HyperlinkGreen"/>
            <w:b/>
          </w:rPr>
          <w:t>XML schema</w:t>
        </w:r>
      </w:hyperlink>
      <w:r>
        <w:t xml:space="preserve"> group definitions.</w:t>
      </w:r>
    </w:p>
    <w:p w:rsidR="0018310E" w:rsidRDefault="00455365">
      <w:pPr>
        <w:pStyle w:val="Heading3"/>
      </w:pPr>
      <w:bookmarkStart w:id="199" w:name="section_74d39e7a74da47c69f4f9f3c424e8c92"/>
      <w:bookmarkStart w:id="200" w:name="_Toc79557134"/>
      <w:r>
        <w:t>Attribute Groups</w:t>
      </w:r>
      <w:bookmarkEnd w:id="199"/>
      <w:bookmarkEnd w:id="20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8310E" w:rsidRDefault="00455365">
      <w:r>
        <w:t xml:space="preserve">This specification does not define any common </w:t>
      </w:r>
      <w:hyperlink w:anchor="gt_bd0ce6f9-c350-4900-827e-951265294067">
        <w:r>
          <w:rPr>
            <w:rStyle w:val="HyperlinkGreen"/>
            <w:b/>
          </w:rPr>
          <w:t>XML schema</w:t>
        </w:r>
      </w:hyperlink>
      <w:r>
        <w:t xml:space="preserve"> attribute group definitions.</w:t>
      </w:r>
    </w:p>
    <w:p w:rsidR="0018310E" w:rsidRDefault="00455365">
      <w:pPr>
        <w:pStyle w:val="Heading1"/>
      </w:pPr>
      <w:bookmarkStart w:id="201" w:name="section_054d7515d15e483e8df498d327f15b38"/>
      <w:bookmarkStart w:id="202" w:name="_Toc79557135"/>
      <w:r>
        <w:lastRenderedPageBreak/>
        <w:t>Protocol Details</w:t>
      </w:r>
      <w:bookmarkEnd w:id="201"/>
      <w:bookmarkEnd w:id="202"/>
      <w:r>
        <w:fldChar w:fldCharType="begin"/>
      </w:r>
      <w:r>
        <w:instrText xml:space="preserve"> XE "Protocol Details:overview" </w:instrText>
      </w:r>
      <w:r>
        <w:fldChar w:fldCharType="end"/>
      </w:r>
    </w:p>
    <w:p w:rsidR="0018310E" w:rsidRDefault="00455365">
      <w:r>
        <w:t xml:space="preserve">The client side of this protocol is simply a pass-through. That is, no additional timers or other state is required on the client side of this </w:t>
      </w:r>
      <w:r>
        <w:t>protocol. Calls made by the higher-layer protocol or application are passed directly to the transport, and the results that are returned by the transport are passed directly back to the higher-layer protocol or application.</w:t>
      </w:r>
    </w:p>
    <w:p w:rsidR="0018310E" w:rsidRDefault="00455365">
      <w:pPr>
        <w:pStyle w:val="Heading2"/>
      </w:pPr>
      <w:bookmarkStart w:id="203" w:name="section_47828746b9fc4a07beb931f514f008fd"/>
      <w:bookmarkStart w:id="204" w:name="_Toc79557136"/>
      <w:r>
        <w:t>ExchangeServicePortType Server D</w:t>
      </w:r>
      <w:r>
        <w:t>etails</w:t>
      </w:r>
      <w:bookmarkEnd w:id="203"/>
      <w:bookmarkEnd w:id="204"/>
    </w:p>
    <w:p w:rsidR="0018310E" w:rsidRDefault="00455365">
      <w:r>
        <w:t xml:space="preserve">The Mailbox Search Web Service Protocol defines a single port type with two operations. These operations enable client applications to search for items in the </w:t>
      </w:r>
      <w:hyperlink w:anchor="gt_d3ad0e15-adc9-4174-bacf-d929b57278b3">
        <w:r>
          <w:rPr>
            <w:rStyle w:val="HyperlinkGreen"/>
            <w:b/>
          </w:rPr>
          <w:t>mailbox</w:t>
        </w:r>
      </w:hyperlink>
      <w:r>
        <w:t xml:space="preserve"> and folders.</w:t>
      </w:r>
    </w:p>
    <w:p w:rsidR="0018310E" w:rsidRDefault="00455365">
      <w:pPr>
        <w:pStyle w:val="Heading3"/>
      </w:pPr>
      <w:bookmarkStart w:id="205" w:name="section_75b6033ad9b3443dace37cef3279d2f9"/>
      <w:bookmarkStart w:id="206" w:name="_Toc79557137"/>
      <w:r>
        <w:t>Abstrac</w:t>
      </w:r>
      <w:r>
        <w:t>t Data Model</w:t>
      </w:r>
      <w:bookmarkEnd w:id="205"/>
      <w:bookmarkEnd w:id="20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8310E" w:rsidRDefault="00455365">
      <w:r>
        <w:t>None.</w:t>
      </w:r>
    </w:p>
    <w:p w:rsidR="0018310E" w:rsidRDefault="00455365">
      <w:pPr>
        <w:pStyle w:val="Heading3"/>
      </w:pPr>
      <w:bookmarkStart w:id="207" w:name="section_35708d9e5d7b4933866c775ed3c47b07"/>
      <w:bookmarkStart w:id="208" w:name="_Toc79557138"/>
      <w:r>
        <w:t>Timers</w:t>
      </w:r>
      <w:bookmarkEnd w:id="207"/>
      <w:bookmarkEnd w:id="208"/>
      <w:r>
        <w:fldChar w:fldCharType="begin"/>
      </w:r>
      <w:r>
        <w:instrText xml:space="preserve"> XE "Server:timers" </w:instrText>
      </w:r>
      <w:r>
        <w:fldChar w:fldCharType="end"/>
      </w:r>
      <w:r>
        <w:fldChar w:fldCharType="begin"/>
      </w:r>
      <w:r>
        <w:instrText xml:space="preserve"> XE "Timers:server" </w:instrText>
      </w:r>
      <w:r>
        <w:fldChar w:fldCharType="end"/>
      </w:r>
    </w:p>
    <w:p w:rsidR="0018310E" w:rsidRDefault="00455365">
      <w:r>
        <w:t>None.</w:t>
      </w:r>
    </w:p>
    <w:p w:rsidR="0018310E" w:rsidRDefault="00455365">
      <w:pPr>
        <w:pStyle w:val="Heading3"/>
      </w:pPr>
      <w:bookmarkStart w:id="209" w:name="section_c90949b00144419fa90d6bc7f6337a75"/>
      <w:bookmarkStart w:id="210" w:name="_Toc79557139"/>
      <w:r>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8310E" w:rsidRDefault="00455365">
      <w:r>
        <w:t>None.</w:t>
      </w:r>
    </w:p>
    <w:p w:rsidR="0018310E" w:rsidRDefault="00455365">
      <w:pPr>
        <w:pStyle w:val="Heading3"/>
      </w:pPr>
      <w:bookmarkStart w:id="211" w:name="section_3b78c4a887b845d597a4efbef492edd3"/>
      <w:bookmarkStart w:id="212" w:name="_Toc79557140"/>
      <w:r>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8310E" w:rsidRDefault="00455365">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4A0" w:firstRow="1" w:lastRow="0" w:firstColumn="1" w:lastColumn="0" w:noHBand="0" w:noVBand="1"/>
      </w:tblPr>
      <w:tblGrid>
        <w:gridCol w:w="1181"/>
        <w:gridCol w:w="829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Operation</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FindFolder</w:t>
            </w:r>
          </w:p>
        </w:tc>
        <w:tc>
          <w:tcPr>
            <w:tcW w:w="0" w:type="auto"/>
            <w:shd w:val="clear" w:color="auto" w:fill="auto"/>
          </w:tcPr>
          <w:p w:rsidR="0018310E" w:rsidRDefault="00455365">
            <w:pPr>
              <w:pStyle w:val="TableBodyText"/>
            </w:pPr>
            <w:r>
              <w:t xml:space="preserve">Searches the </w:t>
            </w:r>
            <w:hyperlink w:anchor="gt_fda94a53-448d-48d5-9991-176c530ff597">
              <w:r>
                <w:rPr>
                  <w:rStyle w:val="HyperlinkGreen"/>
                  <w:b/>
                </w:rPr>
                <w:t>message store</w:t>
              </w:r>
            </w:hyperlink>
            <w:r>
              <w:t xml:space="preserve"> and returns a folder or folders that match the </w:t>
            </w:r>
            <w:r>
              <w:t>specified search criteria.</w:t>
            </w:r>
          </w:p>
        </w:tc>
      </w:tr>
      <w:tr w:rsidR="0018310E" w:rsidTr="0018310E">
        <w:tc>
          <w:tcPr>
            <w:tcW w:w="0" w:type="auto"/>
            <w:shd w:val="clear" w:color="auto" w:fill="auto"/>
          </w:tcPr>
          <w:p w:rsidR="0018310E" w:rsidRDefault="00455365">
            <w:pPr>
              <w:pStyle w:val="TableBodyText"/>
            </w:pPr>
            <w:r>
              <w:rPr>
                <w:b/>
              </w:rPr>
              <w:t>FindItem</w:t>
            </w:r>
          </w:p>
        </w:tc>
        <w:tc>
          <w:tcPr>
            <w:tcW w:w="0" w:type="auto"/>
            <w:shd w:val="clear" w:color="auto" w:fill="auto"/>
          </w:tcPr>
          <w:p w:rsidR="0018310E" w:rsidRDefault="00455365">
            <w:pPr>
              <w:pStyle w:val="TableBodyText"/>
            </w:pPr>
            <w:r>
              <w:t>Searches the message store and returns the item or items that match the specified search criteria.</w:t>
            </w:r>
          </w:p>
        </w:tc>
      </w:tr>
    </w:tbl>
    <w:p w:rsidR="0018310E" w:rsidRDefault="0018310E"/>
    <w:p w:rsidR="0018310E" w:rsidRDefault="00455365">
      <w:pPr>
        <w:pStyle w:val="Heading4"/>
      </w:pPr>
      <w:bookmarkStart w:id="213" w:name="section_ffe8566303db456dbfab0915e00f31b4"/>
      <w:bookmarkStart w:id="214" w:name="_Toc79557141"/>
      <w:r>
        <w:t>FindFolder Operation</w:t>
      </w:r>
      <w:bookmarkEnd w:id="213"/>
      <w:bookmarkEnd w:id="214"/>
      <w:r>
        <w:fldChar w:fldCharType="begin"/>
      </w:r>
      <w:r>
        <w:instrText xml:space="preserve"> XE "Server:FindFolder Operation operation" </w:instrText>
      </w:r>
      <w:r>
        <w:fldChar w:fldCharType="end"/>
      </w:r>
      <w:r>
        <w:fldChar w:fldCharType="begin"/>
      </w:r>
      <w:r>
        <w:instrText xml:space="preserve"> XE "Operations:FindFolder Operation" </w:instrText>
      </w:r>
      <w:r>
        <w:fldChar w:fldCharType="end"/>
      </w:r>
    </w:p>
    <w:p w:rsidR="0018310E" w:rsidRDefault="00455365">
      <w:r>
        <w:t xml:space="preserve">The </w:t>
      </w:r>
      <w:r>
        <w:rPr>
          <w:b/>
        </w:rPr>
        <w:t>FindFolder</w:t>
      </w:r>
      <w:r>
        <w:t xml:space="preserve"> operation obtains a list of folders that meet specified search criteria by searching the subfolders of a specified folder.</w:t>
      </w:r>
    </w:p>
    <w:p w:rsidR="0018310E" w:rsidRDefault="00455365">
      <w:r>
        <w:t xml:space="preserve">The following is the </w:t>
      </w:r>
      <w:hyperlink w:anchor="gt_61056d88-e7ee-4cea-8dcd-80a9ef5db083">
        <w:r>
          <w:rPr>
            <w:rStyle w:val="HyperlinkGreen"/>
            <w:b/>
          </w:rPr>
          <w:t>WSDL port type</w:t>
        </w:r>
      </w:hyperlink>
      <w:r>
        <w:t xml:space="preserve"> specification of the operation.</w:t>
      </w:r>
    </w:p>
    <w:p w:rsidR="0018310E" w:rsidRDefault="00455365">
      <w:pPr>
        <w:pStyle w:val="Code"/>
      </w:pPr>
      <w:r>
        <w:t>&lt;wsdl:operation name="FindFolder"&gt;</w:t>
      </w:r>
    </w:p>
    <w:p w:rsidR="0018310E" w:rsidRDefault="00455365">
      <w:pPr>
        <w:pStyle w:val="Code"/>
      </w:pPr>
      <w:r>
        <w:t xml:space="preserve">     &lt;wsdl:input message="tns:FindFolderSoapIn"/&gt;</w:t>
      </w:r>
    </w:p>
    <w:p w:rsidR="0018310E" w:rsidRDefault="00455365">
      <w:pPr>
        <w:pStyle w:val="Code"/>
      </w:pPr>
      <w:r>
        <w:t xml:space="preserve">     &lt;wsdl:output message="tns:FindFolderSoapOut"/&gt;</w:t>
      </w:r>
    </w:p>
    <w:p w:rsidR="0018310E" w:rsidRDefault="00455365">
      <w:pPr>
        <w:pStyle w:val="Code"/>
      </w:pPr>
      <w:r>
        <w:t>&lt;/wsdl:operation&gt;</w:t>
      </w:r>
    </w:p>
    <w:p w:rsidR="0018310E" w:rsidRDefault="0018310E">
      <w:pPr>
        <w:pStyle w:val="Code"/>
      </w:pPr>
    </w:p>
    <w:p w:rsidR="0018310E" w:rsidRDefault="00455365">
      <w:r>
        <w:t xml:space="preserve">The following is the </w:t>
      </w:r>
      <w:hyperlink w:anchor="gt_5a824664-0858-4b09-b852-83baf4584efa">
        <w:r>
          <w:rPr>
            <w:rStyle w:val="HyperlinkGreen"/>
            <w:b/>
          </w:rPr>
          <w:t>WSDL</w:t>
        </w:r>
      </w:hyperlink>
      <w:r>
        <w:t xml:space="preserve"> binding specification of the operation.</w:t>
      </w:r>
    </w:p>
    <w:p w:rsidR="0018310E" w:rsidRDefault="00455365">
      <w:pPr>
        <w:pStyle w:val="Code"/>
      </w:pPr>
      <w:r>
        <w:t>&lt;wsdl:operation name="FindFolder"&gt;</w:t>
      </w:r>
    </w:p>
    <w:p w:rsidR="0018310E" w:rsidRDefault="00455365">
      <w:pPr>
        <w:pStyle w:val="Code"/>
      </w:pPr>
      <w:r>
        <w:t xml:space="preserve">   &lt;soap:operation soapAction="http://schemas.microsoft.com/exchange/services/2006/messages/FindFolder"/&gt;</w:t>
      </w:r>
    </w:p>
    <w:p w:rsidR="0018310E" w:rsidRDefault="00455365">
      <w:pPr>
        <w:pStyle w:val="Code"/>
      </w:pPr>
      <w:r>
        <w:lastRenderedPageBreak/>
        <w:t xml:space="preserve">   &lt;wsdl:input&gt;</w:t>
      </w:r>
    </w:p>
    <w:p w:rsidR="0018310E" w:rsidRDefault="00455365">
      <w:pPr>
        <w:pStyle w:val="Code"/>
      </w:pPr>
      <w:r>
        <w:t xml:space="preserve">      &lt;soap:header message="tns:FindFo</w:t>
      </w:r>
      <w:r>
        <w:t>lderSoapIn" part="Impersonation" use="literal"/&gt;</w:t>
      </w:r>
    </w:p>
    <w:p w:rsidR="0018310E" w:rsidRDefault="00455365">
      <w:pPr>
        <w:pStyle w:val="Code"/>
      </w:pPr>
      <w:r>
        <w:t xml:space="preserve">      &lt;soap:header message="tns:FindFolderSoapIn" part="MailboxCulture" use="literal"/&gt;</w:t>
      </w:r>
    </w:p>
    <w:p w:rsidR="0018310E" w:rsidRDefault="00455365">
      <w:pPr>
        <w:pStyle w:val="Code"/>
      </w:pPr>
      <w:r>
        <w:t xml:space="preserve">      &lt;soap:header message="tns:FindFolderSoapIn" part="RequestVersion" use="literal"/&gt;</w:t>
      </w:r>
    </w:p>
    <w:p w:rsidR="0018310E" w:rsidRDefault="00455365">
      <w:pPr>
        <w:pStyle w:val="Code"/>
      </w:pPr>
      <w:r>
        <w:t xml:space="preserve">      &lt;soap:header message="tns</w:t>
      </w:r>
      <w:r>
        <w:t>:FindFolderSoapIn" part="TimeZoneContext" use="literal"/&gt;</w:t>
      </w:r>
    </w:p>
    <w:p w:rsidR="0018310E" w:rsidRDefault="00455365">
      <w:pPr>
        <w:pStyle w:val="Code"/>
      </w:pPr>
      <w:r>
        <w:t xml:space="preserve">      &lt;soap:header message="tns:FindFolderSoapIn" part="ManagementRole" use="literal"/&gt;</w:t>
      </w:r>
    </w:p>
    <w:p w:rsidR="0018310E" w:rsidRDefault="00455365">
      <w:pPr>
        <w:pStyle w:val="Code"/>
      </w:pPr>
      <w:r>
        <w:t xml:space="preserve">      &lt;soap:body parts="request" use="literal" /&gt;</w:t>
      </w:r>
    </w:p>
    <w:p w:rsidR="0018310E" w:rsidRDefault="00455365">
      <w:pPr>
        <w:pStyle w:val="Code"/>
      </w:pPr>
      <w:r>
        <w:t xml:space="preserve">   &lt;/wsdl:input&gt;</w:t>
      </w:r>
    </w:p>
    <w:p w:rsidR="0018310E" w:rsidRDefault="00455365">
      <w:pPr>
        <w:pStyle w:val="Code"/>
      </w:pPr>
      <w:r>
        <w:t xml:space="preserve">   &lt;wsdl:output&gt;</w:t>
      </w:r>
    </w:p>
    <w:p w:rsidR="0018310E" w:rsidRDefault="00455365">
      <w:pPr>
        <w:pStyle w:val="Code"/>
      </w:pPr>
      <w:r>
        <w:t xml:space="preserve">      &lt;</w:t>
      </w:r>
      <w:r>
        <w:t>soap:body parts="FindFolderResult" use="literal" /&gt;</w:t>
      </w:r>
    </w:p>
    <w:p w:rsidR="0018310E" w:rsidRDefault="00455365">
      <w:pPr>
        <w:pStyle w:val="Code"/>
      </w:pPr>
      <w:r>
        <w:t xml:space="preserve">      &lt;soap:header message="tns:FindFolderSoapOut" part="ServerVersion" use="literal"/&gt;</w:t>
      </w:r>
    </w:p>
    <w:p w:rsidR="0018310E" w:rsidRDefault="00455365">
      <w:pPr>
        <w:pStyle w:val="Code"/>
      </w:pPr>
      <w:r>
        <w:t xml:space="preserve">   &lt;/wsdl:output&gt;</w:t>
      </w:r>
    </w:p>
    <w:p w:rsidR="0018310E" w:rsidRDefault="00455365">
      <w:pPr>
        <w:pStyle w:val="Code"/>
      </w:pPr>
      <w:r>
        <w:t>&lt;/wsdl:operation&gt;</w:t>
      </w:r>
    </w:p>
    <w:p w:rsidR="0018310E" w:rsidRDefault="00455365">
      <w:pPr>
        <w:pStyle w:val="Heading5"/>
      </w:pPr>
      <w:bookmarkStart w:id="215" w:name="section_ca3a7ab0c7ca4e8f8fae919a78066bb9"/>
      <w:bookmarkStart w:id="216" w:name="_Toc79557142"/>
      <w:r>
        <w:t>Messages</w:t>
      </w:r>
      <w:bookmarkEnd w:id="215"/>
      <w:bookmarkEnd w:id="216"/>
    </w:p>
    <w:p w:rsidR="0018310E" w:rsidRDefault="00455365">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Message</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BodyText"/>
              <w:rPr>
                <w:b/>
              </w:rPr>
            </w:pPr>
            <w:r>
              <w:rPr>
                <w:b/>
              </w:rPr>
              <w:t>FindFolderSoapIn</w:t>
            </w:r>
          </w:p>
        </w:tc>
        <w:tc>
          <w:tcPr>
            <w:tcW w:w="4788" w:type="dxa"/>
          </w:tcPr>
          <w:p w:rsidR="0018310E" w:rsidRDefault="00455365">
            <w:pPr>
              <w:pStyle w:val="TableBodyText"/>
            </w:pPr>
            <w:r>
              <w:t xml:space="preserve">Specifies the </w:t>
            </w:r>
            <w:hyperlink w:anchor="gt_96185df3-4677-478c-b239-f72fcf514c59">
              <w:r>
                <w:rPr>
                  <w:rStyle w:val="HyperlinkGreen"/>
                  <w:b/>
                </w:rPr>
                <w:t>SOAP message</w:t>
              </w:r>
            </w:hyperlink>
            <w:r>
              <w:t xml:space="preserve"> that defines the folder or folders to search f</w:t>
            </w:r>
            <w:r>
              <w:t>or.</w:t>
            </w:r>
          </w:p>
        </w:tc>
      </w:tr>
      <w:tr w:rsidR="0018310E">
        <w:tc>
          <w:tcPr>
            <w:tcW w:w="4788" w:type="dxa"/>
          </w:tcPr>
          <w:p w:rsidR="0018310E" w:rsidRDefault="00455365">
            <w:pPr>
              <w:pStyle w:val="TableBodyText"/>
              <w:rPr>
                <w:b/>
              </w:rPr>
            </w:pPr>
            <w:r>
              <w:rPr>
                <w:b/>
              </w:rPr>
              <w:t>FindFolderSoapOut</w:t>
            </w:r>
          </w:p>
        </w:tc>
        <w:tc>
          <w:tcPr>
            <w:tcW w:w="4788" w:type="dxa"/>
          </w:tcPr>
          <w:p w:rsidR="0018310E" w:rsidRDefault="00455365">
            <w:pPr>
              <w:pStyle w:val="TableBodyText"/>
            </w:pPr>
            <w:r>
              <w:t>Specifies the SOAP message that is returned by the server in response.</w:t>
            </w:r>
          </w:p>
        </w:tc>
      </w:tr>
    </w:tbl>
    <w:p w:rsidR="0018310E" w:rsidRDefault="0018310E"/>
    <w:p w:rsidR="0018310E" w:rsidRDefault="00455365">
      <w:pPr>
        <w:pStyle w:val="Heading6"/>
      </w:pPr>
      <w:bookmarkStart w:id="217" w:name="section_1ee80c75b81243e7a0b6453fce7b38f0"/>
      <w:bookmarkStart w:id="218" w:name="_Toc79557143"/>
      <w:r>
        <w:t>tns:FindFolderSoapIn Message</w:t>
      </w:r>
      <w:bookmarkEnd w:id="217"/>
      <w:bookmarkEnd w:id="218"/>
    </w:p>
    <w:p w:rsidR="0018310E" w:rsidRDefault="00455365">
      <w:r>
        <w:t xml:space="preserve">The </w:t>
      </w:r>
      <w:r>
        <w:rPr>
          <w:b/>
        </w:rPr>
        <w:t>FindFolderSoapIn</w:t>
      </w:r>
      <w:r>
        <w:t xml:space="preserve"> </w:t>
      </w:r>
      <w:hyperlink w:anchor="gt_d5ccdf11-3f53-4118-a845-dfaca61838fb">
        <w:r>
          <w:rPr>
            <w:rStyle w:val="HyperlinkGreen"/>
            <w:b/>
          </w:rPr>
          <w:t>WSDL message</w:t>
        </w:r>
      </w:hyperlink>
      <w:r>
        <w:t xml:space="preserve"> specifies the search criteria for the folder or folders that are to be returned by the </w:t>
      </w:r>
      <w:r>
        <w:rPr>
          <w:b/>
        </w:rPr>
        <w:t>FindFolder</w:t>
      </w:r>
      <w:r>
        <w:t xml:space="preserve"> operation.</w:t>
      </w:r>
    </w:p>
    <w:p w:rsidR="0018310E" w:rsidRDefault="00455365">
      <w:pPr>
        <w:pStyle w:val="Code"/>
      </w:pPr>
      <w:r>
        <w:t>&lt;wsdl:message name="FindFolderSoapIn"&gt;</w:t>
      </w:r>
    </w:p>
    <w:p w:rsidR="0018310E" w:rsidRDefault="00455365">
      <w:pPr>
        <w:pStyle w:val="Code"/>
      </w:pPr>
      <w:r>
        <w:t xml:space="preserve">   &lt;wsdl:part name="request" element="tns:FindFolder"/&gt;</w:t>
      </w:r>
    </w:p>
    <w:p w:rsidR="0018310E" w:rsidRDefault="00455365">
      <w:pPr>
        <w:pStyle w:val="Code"/>
      </w:pPr>
      <w:r>
        <w:t xml:space="preserve">   &lt;</w:t>
      </w:r>
      <w:r>
        <w:t>wsdl:part name="Impersonation" element="t:ExchangeImpersonation"/&gt;</w:t>
      </w:r>
    </w:p>
    <w:p w:rsidR="0018310E" w:rsidRDefault="00455365">
      <w:pPr>
        <w:pStyle w:val="Code"/>
      </w:pPr>
      <w:r>
        <w:t xml:space="preserve">   &lt;wsdl:part name="MailboxCulture" element="t:MailboxCulture"/&gt;</w:t>
      </w:r>
    </w:p>
    <w:p w:rsidR="0018310E" w:rsidRDefault="00455365">
      <w:pPr>
        <w:pStyle w:val="Code"/>
      </w:pPr>
      <w:r>
        <w:t xml:space="preserve">   &lt;wsdl:part name="RequestVersion" element="t:RequestServerVersion"/&gt;</w:t>
      </w:r>
    </w:p>
    <w:p w:rsidR="0018310E" w:rsidRDefault="00455365">
      <w:pPr>
        <w:pStyle w:val="Code"/>
      </w:pPr>
      <w:r>
        <w:t xml:space="preserve">   &lt;wsdl:part name="TimeZoneContext" element="t:TimeZ</w:t>
      </w:r>
      <w:r>
        <w:t>oneContext"/&gt;</w:t>
      </w:r>
    </w:p>
    <w:p w:rsidR="0018310E" w:rsidRDefault="00455365">
      <w:pPr>
        <w:pStyle w:val="Code"/>
      </w:pPr>
      <w:r>
        <w:t xml:space="preserve">   &lt;wsdl:part name="ManagementRole" element="t:ManagementRole" /&gt;</w:t>
      </w:r>
    </w:p>
    <w:p w:rsidR="0018310E" w:rsidRDefault="00455365">
      <w:pPr>
        <w:pStyle w:val="Code"/>
      </w:pPr>
      <w:r>
        <w:t xml:space="preserve">&lt;/wsdl:message&gt; </w:t>
      </w:r>
    </w:p>
    <w:p w:rsidR="0018310E" w:rsidRDefault="00455365">
      <w:r>
        <w:t xml:space="preserve">The </w:t>
      </w:r>
      <w:r>
        <w:rPr>
          <w:b/>
        </w:rPr>
        <w:t>FindFolderSoapIn</w:t>
      </w:r>
      <w:r>
        <w:t xml:space="preserve"> WSDL message is the input message for the </w:t>
      </w:r>
      <w:hyperlink w:anchor="gt_c1358651-96c1-4ce0-8e1f-b0b7a94145e3">
        <w:r>
          <w:rPr>
            <w:rStyle w:val="HyperlinkGreen"/>
            <w:b/>
          </w:rPr>
          <w:t>SOAP action</w:t>
        </w:r>
      </w:hyperlink>
      <w:r>
        <w:t xml:space="preserve"> http://schemas.microso</w:t>
      </w:r>
      <w:r>
        <w:t>ft.com/exchange/services/2006/messages/FindFolder.</w:t>
      </w:r>
    </w:p>
    <w:p w:rsidR="0018310E" w:rsidRDefault="00455365">
      <w:r>
        <w:t xml:space="preserve">The parts of the </w:t>
      </w:r>
      <w:r>
        <w:rPr>
          <w:b/>
        </w:rPr>
        <w:t>FindFolderSoapIn</w:t>
      </w:r>
      <w:r>
        <w:t xml:space="preserve"> WSDL message are described in the following table.</w:t>
      </w:r>
    </w:p>
    <w:tbl>
      <w:tblPr>
        <w:tblStyle w:val="Table-ShadedHeader"/>
        <w:tblW w:w="0" w:type="auto"/>
        <w:tblLook w:val="04A0" w:firstRow="1" w:lastRow="0" w:firstColumn="1" w:lastColumn="0" w:noHBand="0" w:noVBand="1"/>
      </w:tblPr>
      <w:tblGrid>
        <w:gridCol w:w="1809"/>
        <w:gridCol w:w="3225"/>
        <w:gridCol w:w="4441"/>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Part</w:t>
            </w:r>
          </w:p>
        </w:tc>
        <w:tc>
          <w:tcPr>
            <w:tcW w:w="0" w:type="auto"/>
            <w:shd w:val="clear" w:color="auto" w:fill="E0E0E0"/>
          </w:tcPr>
          <w:p w:rsidR="0018310E" w:rsidRDefault="00455365">
            <w:pPr>
              <w:pStyle w:val="TableHeaderText"/>
            </w:pPr>
            <w:r>
              <w:t>Element/type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request</w:t>
            </w:r>
          </w:p>
        </w:tc>
        <w:tc>
          <w:tcPr>
            <w:tcW w:w="0" w:type="auto"/>
            <w:shd w:val="clear" w:color="auto" w:fill="auto"/>
          </w:tcPr>
          <w:p w:rsidR="0018310E" w:rsidRDefault="00455365">
            <w:pPr>
              <w:pStyle w:val="TableBodyText"/>
            </w:pPr>
            <w:r>
              <w:rPr>
                <w:b/>
              </w:rPr>
              <w:t>tns:FindFolder</w:t>
            </w:r>
            <w:r>
              <w:t xml:space="preserve"> (section </w:t>
            </w:r>
            <w:hyperlink w:anchor="Section_5793426d8c8946f296506aae8700c839" w:history="1">
              <w:r>
                <w:rPr>
                  <w:rStyle w:val="Hyperlink"/>
                </w:rPr>
                <w:t>3.1.4.1.2.1</w:t>
              </w:r>
            </w:hyperlink>
            <w:r>
              <w:t>)</w:t>
            </w:r>
          </w:p>
        </w:tc>
        <w:tc>
          <w:tcPr>
            <w:tcW w:w="0" w:type="auto"/>
            <w:shd w:val="clear" w:color="auto" w:fill="auto"/>
          </w:tcPr>
          <w:p w:rsidR="0018310E" w:rsidRDefault="00455365">
            <w:pPr>
              <w:pStyle w:val="TableBodyText"/>
            </w:pPr>
            <w:r>
              <w:t xml:space="preserve">Specifies the </w:t>
            </w:r>
            <w:hyperlink w:anchor="gt_57cdf8ab-8d79-462d-a446-5d85632a7a04">
              <w:r>
                <w:rPr>
                  <w:rStyle w:val="HyperlinkGreen"/>
                  <w:b/>
                </w:rPr>
                <w:t>SOAP body</w:t>
              </w:r>
            </w:hyperlink>
            <w:r>
              <w:t xml:space="preserve"> of the request.</w:t>
            </w:r>
          </w:p>
        </w:tc>
      </w:tr>
      <w:tr w:rsidR="0018310E" w:rsidTr="0018310E">
        <w:tc>
          <w:tcPr>
            <w:tcW w:w="0" w:type="auto"/>
            <w:shd w:val="clear" w:color="auto" w:fill="auto"/>
          </w:tcPr>
          <w:p w:rsidR="0018310E" w:rsidRDefault="00455365">
            <w:pPr>
              <w:pStyle w:val="TableBodyText"/>
              <w:rPr>
                <w:b/>
              </w:rPr>
            </w:pPr>
            <w:r>
              <w:rPr>
                <w:b/>
              </w:rPr>
              <w:t>Impersonation</w:t>
            </w:r>
          </w:p>
        </w:tc>
        <w:tc>
          <w:tcPr>
            <w:tcW w:w="0" w:type="auto"/>
            <w:shd w:val="clear" w:color="auto" w:fill="auto"/>
          </w:tcPr>
          <w:p w:rsidR="0018310E" w:rsidRDefault="00455365">
            <w:pPr>
              <w:pStyle w:val="TableBodyText"/>
            </w:pPr>
            <w:r>
              <w:rPr>
                <w:b/>
              </w:rPr>
              <w:t>t:ExchangeImpersonation</w:t>
            </w:r>
            <w:r>
              <w:t xml:space="preserve"> (</w:t>
            </w:r>
            <w:hyperlink r:id="rId114" w:anchor="Section_138909444c814debb95f6d717e1438cd">
              <w:r>
                <w:rPr>
                  <w:rStyle w:val="Hyperlink"/>
                </w:rPr>
                <w:t>[MS-OXWSCDATA]</w:t>
              </w:r>
            </w:hyperlink>
            <w:r>
              <w:t xml:space="preserve"> section 2.2.3.3)</w:t>
            </w:r>
          </w:p>
        </w:tc>
        <w:tc>
          <w:tcPr>
            <w:tcW w:w="0" w:type="auto"/>
            <w:shd w:val="clear" w:color="auto" w:fill="auto"/>
          </w:tcPr>
          <w:p w:rsidR="0018310E" w:rsidRDefault="00455365">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18310E" w:rsidTr="0018310E">
        <w:tc>
          <w:tcPr>
            <w:tcW w:w="0" w:type="auto"/>
            <w:shd w:val="clear" w:color="auto" w:fill="auto"/>
          </w:tcPr>
          <w:p w:rsidR="0018310E" w:rsidRDefault="00455365">
            <w:pPr>
              <w:pStyle w:val="TableBodyText"/>
              <w:rPr>
                <w:b/>
              </w:rPr>
            </w:pPr>
            <w:r>
              <w:rPr>
                <w:b/>
              </w:rPr>
              <w:t>MailboxCulture</w:t>
            </w:r>
          </w:p>
        </w:tc>
        <w:tc>
          <w:tcPr>
            <w:tcW w:w="0" w:type="auto"/>
            <w:shd w:val="clear" w:color="auto" w:fill="auto"/>
          </w:tcPr>
          <w:p w:rsidR="0018310E" w:rsidRDefault="00455365">
            <w:pPr>
              <w:pStyle w:val="TableBodyText"/>
            </w:pPr>
            <w:r>
              <w:rPr>
                <w:b/>
              </w:rPr>
              <w:t>t:MailboxC</w:t>
            </w:r>
            <w:r>
              <w:rPr>
                <w:b/>
              </w:rPr>
              <w:t xml:space="preserve">ulture </w:t>
            </w:r>
            <w:r>
              <w:t>([MS-OXWSCDATA] section 2.2.3.6)</w:t>
            </w:r>
          </w:p>
        </w:tc>
        <w:tc>
          <w:tcPr>
            <w:tcW w:w="0" w:type="auto"/>
            <w:shd w:val="clear" w:color="auto" w:fill="auto"/>
          </w:tcPr>
          <w:p w:rsidR="0018310E" w:rsidRDefault="00455365">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15">
              <w:r>
                <w:rPr>
                  <w:rStyle w:val="Hyperlink"/>
                </w:rPr>
                <w:t>[RFC3066]</w:t>
              </w:r>
            </w:hyperlink>
            <w:r>
              <w:t>.</w:t>
            </w:r>
          </w:p>
        </w:tc>
      </w:tr>
      <w:tr w:rsidR="0018310E" w:rsidTr="0018310E">
        <w:tc>
          <w:tcPr>
            <w:tcW w:w="0" w:type="auto"/>
            <w:shd w:val="clear" w:color="auto" w:fill="auto"/>
          </w:tcPr>
          <w:p w:rsidR="0018310E" w:rsidRDefault="00455365">
            <w:pPr>
              <w:pStyle w:val="TableBodyText"/>
              <w:rPr>
                <w:b/>
              </w:rPr>
            </w:pPr>
            <w:r>
              <w:rPr>
                <w:b/>
              </w:rPr>
              <w:t>RequestVersion</w:t>
            </w:r>
          </w:p>
        </w:tc>
        <w:tc>
          <w:tcPr>
            <w:tcW w:w="0" w:type="auto"/>
            <w:shd w:val="clear" w:color="auto" w:fill="auto"/>
          </w:tcPr>
          <w:p w:rsidR="0018310E" w:rsidRDefault="00455365">
            <w:pPr>
              <w:pStyle w:val="TableBodyText"/>
            </w:pPr>
            <w:r>
              <w:rPr>
                <w:b/>
              </w:rPr>
              <w:t>t:RequestServerVersion</w:t>
            </w:r>
            <w:r>
              <w:t xml:space="preserve"> ([MS-OXWSCDATA] section 2.2.3.9)</w:t>
            </w:r>
          </w:p>
        </w:tc>
        <w:tc>
          <w:tcPr>
            <w:tcW w:w="0" w:type="auto"/>
            <w:shd w:val="clear" w:color="auto" w:fill="auto"/>
          </w:tcPr>
          <w:p w:rsidR="0018310E" w:rsidRDefault="00455365">
            <w:pPr>
              <w:pStyle w:val="TableBodyText"/>
            </w:pPr>
            <w:r>
              <w:t xml:space="preserve">Specifies a SOAP header that identifies the schema version for the </w:t>
            </w:r>
            <w:r>
              <w:rPr>
                <w:b/>
              </w:rPr>
              <w:t>FindFolder</w:t>
            </w:r>
            <w:r>
              <w:t xml:space="preserve"> operation request.</w:t>
            </w:r>
          </w:p>
        </w:tc>
      </w:tr>
      <w:tr w:rsidR="0018310E" w:rsidTr="0018310E">
        <w:tc>
          <w:tcPr>
            <w:tcW w:w="0" w:type="auto"/>
            <w:shd w:val="clear" w:color="auto" w:fill="auto"/>
          </w:tcPr>
          <w:p w:rsidR="0018310E" w:rsidRDefault="00455365">
            <w:pPr>
              <w:pStyle w:val="TableBodyText"/>
              <w:rPr>
                <w:b/>
              </w:rPr>
            </w:pPr>
            <w:r>
              <w:rPr>
                <w:b/>
              </w:rPr>
              <w:lastRenderedPageBreak/>
              <w:t>TimeZoneContext</w:t>
            </w:r>
          </w:p>
        </w:tc>
        <w:tc>
          <w:tcPr>
            <w:tcW w:w="0" w:type="auto"/>
            <w:shd w:val="clear" w:color="auto" w:fill="auto"/>
          </w:tcPr>
          <w:p w:rsidR="0018310E" w:rsidRDefault="00455365">
            <w:pPr>
              <w:pStyle w:val="TableBodyText"/>
            </w:pPr>
            <w:r>
              <w:rPr>
                <w:b/>
              </w:rPr>
              <w:t>t:TimeZoneContext</w:t>
            </w:r>
            <w:r>
              <w:t xml:space="preserve"> (</w:t>
            </w:r>
            <w:hyperlink r:id="rId116" w:anchor="Section_acc1f70974744f9080883e93caa189e3">
              <w:r>
                <w:rPr>
                  <w:rStyle w:val="Hyperlink"/>
                </w:rPr>
                <w:t>[MS-OXWSGTZ]</w:t>
              </w:r>
            </w:hyperlink>
            <w:r>
              <w:t xml:space="preserve"> section 2.2.3.4)</w:t>
            </w:r>
          </w:p>
        </w:tc>
        <w:tc>
          <w:tcPr>
            <w:tcW w:w="0" w:type="auto"/>
            <w:shd w:val="clear" w:color="auto" w:fill="auto"/>
          </w:tcPr>
          <w:p w:rsidR="0018310E" w:rsidRDefault="00455365">
            <w:pPr>
              <w:pStyle w:val="TableBodyText"/>
            </w:pPr>
            <w:r>
              <w:t>Specifies a SOAP header that identifies the time zone to use for all responses from the server. All times that are returned from the server will b</w:t>
            </w:r>
            <w:r>
              <w:t>e converted to the specified time zone.</w:t>
            </w:r>
          </w:p>
        </w:tc>
      </w:tr>
      <w:tr w:rsidR="0018310E" w:rsidTr="0018310E">
        <w:tc>
          <w:tcPr>
            <w:tcW w:w="0" w:type="auto"/>
            <w:shd w:val="clear" w:color="auto" w:fill="auto"/>
          </w:tcPr>
          <w:p w:rsidR="0018310E" w:rsidRDefault="00455365">
            <w:pPr>
              <w:pStyle w:val="TableBodyText"/>
              <w:rPr>
                <w:b/>
              </w:rPr>
            </w:pPr>
            <w:r>
              <w:rPr>
                <w:b/>
              </w:rPr>
              <w:t>ManagementRole</w:t>
            </w:r>
          </w:p>
        </w:tc>
        <w:tc>
          <w:tcPr>
            <w:tcW w:w="0" w:type="auto"/>
            <w:shd w:val="clear" w:color="auto" w:fill="auto"/>
          </w:tcPr>
          <w:p w:rsidR="0018310E" w:rsidRDefault="00455365">
            <w:pPr>
              <w:pStyle w:val="TableBodyText"/>
            </w:pPr>
            <w:r>
              <w:rPr>
                <w:b/>
              </w:rPr>
              <w:t xml:space="preserve">t:ManagementRole </w:t>
            </w:r>
            <w:r>
              <w:t>([MS-OXWSCDATA] section 2.2.3.7)</w:t>
            </w:r>
          </w:p>
        </w:tc>
        <w:tc>
          <w:tcPr>
            <w:tcW w:w="0" w:type="auto"/>
            <w:shd w:val="clear" w:color="auto" w:fill="auto"/>
          </w:tcPr>
          <w:p w:rsidR="0018310E" w:rsidRDefault="00455365">
            <w:pPr>
              <w:pStyle w:val="TableBodyText"/>
            </w:pPr>
            <w:r>
              <w:t>Specifies a SOAP header that identifies the server roles that are necessary in order for the caller to make the request.</w:t>
            </w:r>
            <w:bookmarkStart w:id="219" w:name="Appendix_A_Target_14"/>
            <w:r>
              <w:rPr>
                <w:rStyle w:val="Hyperlink"/>
              </w:rPr>
              <w:fldChar w:fldCharType="begin"/>
            </w:r>
            <w:r>
              <w:rPr>
                <w:rStyle w:val="Hyperlink"/>
                <w:szCs w:val="24"/>
              </w:rPr>
              <w:instrText xml:space="preserve"> HYPERLINK \l "Appendix_A_14</w:instrText>
            </w:r>
            <w:r>
              <w:rPr>
                <w:rStyle w:val="Hyperlink"/>
                <w:szCs w:val="24"/>
              </w:rPr>
              <w:instrText xml:space="preserve">"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9"/>
          </w:p>
        </w:tc>
      </w:tr>
    </w:tbl>
    <w:p w:rsidR="0018310E" w:rsidRDefault="0018310E"/>
    <w:p w:rsidR="0018310E" w:rsidRDefault="00455365">
      <w:pPr>
        <w:pStyle w:val="Heading6"/>
      </w:pPr>
      <w:bookmarkStart w:id="220" w:name="section_d5096f2af5f0407fae0806dd70db70ee"/>
      <w:bookmarkStart w:id="221" w:name="_Toc79557144"/>
      <w:r>
        <w:t>tns:FindFolderSoapOut Message</w:t>
      </w:r>
      <w:bookmarkEnd w:id="220"/>
      <w:bookmarkEnd w:id="221"/>
    </w:p>
    <w:p w:rsidR="0018310E" w:rsidRDefault="00455365">
      <w:r>
        <w:t xml:space="preserve">The </w:t>
      </w:r>
      <w:r>
        <w:rPr>
          <w:b/>
        </w:rPr>
        <w:t>FindFolderSoapOut</w:t>
      </w:r>
      <w:r>
        <w:t xml:space="preserve"> </w:t>
      </w:r>
      <w:hyperlink w:anchor="gt_d5ccdf11-3f53-4118-a845-dfaca61838fb">
        <w:r>
          <w:rPr>
            <w:rStyle w:val="HyperlinkGreen"/>
            <w:b/>
          </w:rPr>
          <w:t>WSDL message</w:t>
        </w:r>
      </w:hyperlink>
      <w:r>
        <w:t xml:space="preserve"> specifies the server response to the </w:t>
      </w:r>
      <w:r>
        <w:rPr>
          <w:b/>
        </w:rPr>
        <w:t>FindFolder</w:t>
      </w:r>
      <w:r>
        <w:t xml:space="preserve"> operation request to find a folder or </w:t>
      </w:r>
      <w:r>
        <w:t>folders.</w:t>
      </w:r>
    </w:p>
    <w:p w:rsidR="0018310E" w:rsidRDefault="00455365">
      <w:pPr>
        <w:pStyle w:val="Code"/>
      </w:pPr>
      <w:r>
        <w:t>&lt;wsdl:message name="FindFolderSoapOut"&gt;</w:t>
      </w:r>
    </w:p>
    <w:p w:rsidR="0018310E" w:rsidRDefault="00455365">
      <w:pPr>
        <w:pStyle w:val="Code"/>
      </w:pPr>
      <w:r>
        <w:t xml:space="preserve">   &lt;wsdl:part name="FindFolderResult" element="tns:FindFolderResponse"/&gt;</w:t>
      </w:r>
    </w:p>
    <w:p w:rsidR="0018310E" w:rsidRDefault="00455365">
      <w:pPr>
        <w:pStyle w:val="Code"/>
      </w:pPr>
      <w:r>
        <w:t xml:space="preserve">   &lt;wsdl:part name="ServerVersion" element="t:ServerVersionInfo"/&gt;</w:t>
      </w:r>
    </w:p>
    <w:p w:rsidR="0018310E" w:rsidRDefault="00455365">
      <w:pPr>
        <w:pStyle w:val="Code"/>
      </w:pPr>
      <w:r>
        <w:t>&lt;/wsdl:message&gt;</w:t>
      </w:r>
    </w:p>
    <w:p w:rsidR="0018310E" w:rsidRDefault="00455365">
      <w:r>
        <w:t xml:space="preserve">The </w:t>
      </w:r>
      <w:r>
        <w:rPr>
          <w:b/>
        </w:rPr>
        <w:t>FindFolderSoapOut</w:t>
      </w:r>
      <w:r>
        <w:t xml:space="preserve"> WSDL message is the output me</w:t>
      </w:r>
      <w:r>
        <w:t xml:space="preserve">ssage for the </w:t>
      </w:r>
      <w:hyperlink w:anchor="gt_c1358651-96c1-4ce0-8e1f-b0b7a94145e3">
        <w:r>
          <w:rPr>
            <w:rStyle w:val="HyperlinkGreen"/>
            <w:b/>
          </w:rPr>
          <w:t>SOAP action</w:t>
        </w:r>
      </w:hyperlink>
      <w:r>
        <w:t xml:space="preserve"> http://schemas.microsoft.com/exchange/services/2006/messages/FindFolder.</w:t>
      </w:r>
    </w:p>
    <w:p w:rsidR="0018310E" w:rsidRDefault="00455365">
      <w:r>
        <w:t xml:space="preserve">The parts of the </w:t>
      </w:r>
      <w:r>
        <w:rPr>
          <w:b/>
        </w:rPr>
        <w:t>FindFolderSoapOut</w:t>
      </w:r>
      <w:r>
        <w:t xml:space="preserve"> WSDL message are described in the following table.</w:t>
      </w:r>
    </w:p>
    <w:tbl>
      <w:tblPr>
        <w:tblStyle w:val="Table-ShadedHeader"/>
        <w:tblW w:w="0" w:type="auto"/>
        <w:tblLook w:val="04A0" w:firstRow="1" w:lastRow="0" w:firstColumn="1" w:lastColumn="0" w:noHBand="0" w:noVBand="1"/>
      </w:tblPr>
      <w:tblGrid>
        <w:gridCol w:w="1749"/>
        <w:gridCol w:w="3703"/>
        <w:gridCol w:w="4023"/>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Part</w:t>
            </w:r>
          </w:p>
        </w:tc>
        <w:tc>
          <w:tcPr>
            <w:tcW w:w="0" w:type="auto"/>
            <w:shd w:val="clear" w:color="auto" w:fill="E0E0E0"/>
          </w:tcPr>
          <w:p w:rsidR="0018310E" w:rsidRDefault="00455365">
            <w:pPr>
              <w:pStyle w:val="TableHeaderText"/>
            </w:pPr>
            <w:r>
              <w:t>Elem</w:t>
            </w:r>
            <w:r>
              <w:t>ent/type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FindFolderResult</w:t>
            </w:r>
          </w:p>
        </w:tc>
        <w:tc>
          <w:tcPr>
            <w:tcW w:w="0" w:type="auto"/>
            <w:shd w:val="clear" w:color="auto" w:fill="auto"/>
          </w:tcPr>
          <w:p w:rsidR="0018310E" w:rsidRDefault="00455365">
            <w:pPr>
              <w:pStyle w:val="TableBodyText"/>
            </w:pPr>
            <w:r>
              <w:rPr>
                <w:b/>
              </w:rPr>
              <w:t>tns:FindFolderResponse</w:t>
            </w:r>
            <w:r>
              <w:t xml:space="preserve"> (section </w:t>
            </w:r>
            <w:hyperlink w:anchor="Section_d8f48cdf61e24a3f9a25b9b1ef05d1b3" w:history="1">
              <w:r>
                <w:rPr>
                  <w:rStyle w:val="Hyperlink"/>
                </w:rPr>
                <w:t>3.1.4.1.2.2</w:t>
              </w:r>
            </w:hyperlink>
            <w:r>
              <w:t>)</w:t>
            </w:r>
          </w:p>
        </w:tc>
        <w:tc>
          <w:tcPr>
            <w:tcW w:w="0" w:type="auto"/>
            <w:shd w:val="clear" w:color="auto" w:fill="auto"/>
          </w:tcPr>
          <w:p w:rsidR="0018310E" w:rsidRDefault="00455365">
            <w:pPr>
              <w:pStyle w:val="TableBodyText"/>
            </w:pPr>
            <w:r>
              <w:t xml:space="preserve">Specifies </w:t>
            </w:r>
            <w:hyperlink w:anchor="gt_57cdf8ab-8d79-462d-a446-5d85632a7a04">
              <w:r>
                <w:rPr>
                  <w:rStyle w:val="HyperlinkGreen"/>
                  <w:b/>
                </w:rPr>
                <w:t>SOAP body</w:t>
              </w:r>
            </w:hyperlink>
            <w:r>
              <w:t xml:space="preserve"> of the response message to a </w:t>
            </w:r>
            <w:r>
              <w:rPr>
                <w:b/>
              </w:rPr>
              <w:t>FindFolder</w:t>
            </w:r>
            <w:r>
              <w:t xml:space="preserve"> operation request.</w:t>
            </w:r>
          </w:p>
        </w:tc>
      </w:tr>
      <w:tr w:rsidR="0018310E" w:rsidTr="0018310E">
        <w:tc>
          <w:tcPr>
            <w:tcW w:w="0" w:type="auto"/>
            <w:shd w:val="clear" w:color="auto" w:fill="auto"/>
          </w:tcPr>
          <w:p w:rsidR="0018310E" w:rsidRDefault="00455365">
            <w:pPr>
              <w:pStyle w:val="TableBodyText"/>
              <w:rPr>
                <w:b/>
              </w:rPr>
            </w:pPr>
            <w:r>
              <w:rPr>
                <w:b/>
              </w:rPr>
              <w:t>ServerVersion</w:t>
            </w:r>
          </w:p>
        </w:tc>
        <w:tc>
          <w:tcPr>
            <w:tcW w:w="0" w:type="auto"/>
            <w:shd w:val="clear" w:color="auto" w:fill="auto"/>
          </w:tcPr>
          <w:p w:rsidR="0018310E" w:rsidRDefault="00455365">
            <w:pPr>
              <w:pStyle w:val="TableBodyText"/>
            </w:pPr>
            <w:r>
              <w:rPr>
                <w:b/>
              </w:rPr>
              <w:t>t:ServerVersionInfo</w:t>
            </w:r>
            <w:r>
              <w:t xml:space="preserve"> (</w:t>
            </w:r>
            <w:hyperlink r:id="rId117" w:anchor="Section_138909444c814debb95f6d717e1438cd">
              <w:r>
                <w:rPr>
                  <w:rStyle w:val="Hyperlink"/>
                </w:rPr>
                <w:t>[MS-OXWSCDATA]</w:t>
              </w:r>
            </w:hyperlink>
            <w:r>
              <w:t xml:space="preserve"> section 2.2.3.10)</w:t>
            </w:r>
          </w:p>
        </w:tc>
        <w:tc>
          <w:tcPr>
            <w:tcW w:w="0" w:type="auto"/>
            <w:shd w:val="clear" w:color="auto" w:fill="auto"/>
          </w:tcPr>
          <w:p w:rsidR="0018310E" w:rsidRDefault="004553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18310E" w:rsidRDefault="0018310E">
      <w:pPr>
        <w:spacing w:before="0" w:after="0"/>
      </w:pPr>
    </w:p>
    <w:p w:rsidR="0018310E" w:rsidRDefault="00455365">
      <w:pPr>
        <w:spacing w:before="0" w:after="0"/>
      </w:pPr>
      <w:r>
        <w:t xml:space="preserve">If the request is successful, the </w:t>
      </w:r>
      <w:r>
        <w:rPr>
          <w:b/>
        </w:rPr>
        <w:t>FindFolder</w:t>
      </w:r>
      <w:r>
        <w:t xml:space="preserve"> operation returns a </w:t>
      </w:r>
      <w:r>
        <w:rPr>
          <w:b/>
        </w:rPr>
        <w:t>FindFolderResponse</w:t>
      </w:r>
      <w:r>
        <w:t xml:space="preserve"> element with the </w:t>
      </w:r>
      <w:r>
        <w:rPr>
          <w:b/>
        </w:rPr>
        <w:t>ResponseClass</w:t>
      </w:r>
      <w:r>
        <w:t xml:space="preserve"> attribute of the </w:t>
      </w:r>
      <w:r>
        <w:rPr>
          <w:b/>
        </w:rPr>
        <w:t>FindFolderResponseMessage</w:t>
      </w:r>
      <w:r>
        <w:t xml:space="preserve"> element set to "Success". The </w:t>
      </w:r>
      <w:r>
        <w:rPr>
          <w:b/>
        </w:rPr>
        <w:t>ResponseCode</w:t>
      </w:r>
      <w:r>
        <w:t xml:space="preserve"> element of the </w:t>
      </w:r>
      <w:r>
        <w:rPr>
          <w:b/>
        </w:rPr>
        <w:t>FindFolderResponseMessage</w:t>
      </w:r>
      <w:r>
        <w:t xml:space="preserve"> element is set to "NoError".</w:t>
      </w:r>
    </w:p>
    <w:p w:rsidR="0018310E" w:rsidRDefault="00455365">
      <w:r>
        <w:t xml:space="preserve">If the request is unsuccessful, the </w:t>
      </w:r>
      <w:r>
        <w:rPr>
          <w:b/>
        </w:rPr>
        <w:t>FindFolder</w:t>
      </w:r>
      <w:r>
        <w:t xml:space="preserve"> operation returns a </w:t>
      </w:r>
      <w:r>
        <w:rPr>
          <w:b/>
        </w:rPr>
        <w:t>FindFolderResponse</w:t>
      </w:r>
      <w:r>
        <w:t xml:space="preserve"> element with the </w:t>
      </w:r>
      <w:r>
        <w:rPr>
          <w:b/>
        </w:rPr>
        <w:t>ResponseClass</w:t>
      </w:r>
      <w:r>
        <w:t xml:space="preserve"> attribute of the </w:t>
      </w:r>
      <w:r>
        <w:rPr>
          <w:b/>
        </w:rPr>
        <w:t>FindFolderResponseMessage</w:t>
      </w:r>
      <w:r>
        <w:t xml:space="preserve"> element set t</w:t>
      </w:r>
      <w:r>
        <w:t xml:space="preserve">o "Error". The </w:t>
      </w:r>
      <w:r>
        <w:rPr>
          <w:b/>
        </w:rPr>
        <w:t>ResponseCode</w:t>
      </w:r>
      <w:r>
        <w:t xml:space="preserve"> element of the </w:t>
      </w:r>
      <w:r>
        <w:rPr>
          <w:b/>
        </w:rPr>
        <w:t>FindFolderResponseMessage</w:t>
      </w:r>
      <w:r>
        <w:t xml:space="preserve"> element is set to a value of the </w:t>
      </w:r>
      <w:r>
        <w:rPr>
          <w:b/>
        </w:rPr>
        <w:t>ResponseCodeType</w:t>
      </w:r>
      <w:r>
        <w:t xml:space="preserve"> simple type, as specified in [MS-OXWSCDATA] section 2.2.5.24.</w:t>
      </w:r>
    </w:p>
    <w:p w:rsidR="0018310E" w:rsidRDefault="00455365">
      <w:pPr>
        <w:pStyle w:val="Heading5"/>
      </w:pPr>
      <w:bookmarkStart w:id="222" w:name="section_cc679570640241e59be6e9f1fe63b0f7"/>
      <w:bookmarkStart w:id="223" w:name="_Toc79557145"/>
      <w:r>
        <w:t>Elements</w:t>
      </w:r>
      <w:bookmarkEnd w:id="222"/>
      <w:bookmarkEnd w:id="223"/>
    </w:p>
    <w:p w:rsidR="0018310E" w:rsidRDefault="00455365">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Element</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BodyText"/>
              <w:rPr>
                <w:b/>
              </w:rPr>
            </w:pPr>
            <w:r>
              <w:rPr>
                <w:b/>
              </w:rPr>
              <w:t>FindFolder</w:t>
            </w:r>
          </w:p>
        </w:tc>
        <w:tc>
          <w:tcPr>
            <w:tcW w:w="4788" w:type="dxa"/>
          </w:tcPr>
          <w:p w:rsidR="0018310E" w:rsidRDefault="00455365">
            <w:pPr>
              <w:pStyle w:val="TableBodyText"/>
            </w:pPr>
            <w:r>
              <w:t>Specifies the criteria required to search for a folder or folders.</w:t>
            </w:r>
          </w:p>
        </w:tc>
      </w:tr>
      <w:tr w:rsidR="0018310E">
        <w:tc>
          <w:tcPr>
            <w:tcW w:w="4788" w:type="dxa"/>
          </w:tcPr>
          <w:p w:rsidR="0018310E" w:rsidRDefault="00455365">
            <w:pPr>
              <w:pStyle w:val="TableBodyText"/>
              <w:rPr>
                <w:b/>
              </w:rPr>
            </w:pPr>
            <w:r>
              <w:rPr>
                <w:b/>
              </w:rPr>
              <w:t>FindFolderResponse</w:t>
            </w:r>
          </w:p>
        </w:tc>
        <w:tc>
          <w:tcPr>
            <w:tcW w:w="4788" w:type="dxa"/>
          </w:tcPr>
          <w:p w:rsidR="0018310E" w:rsidRDefault="00455365">
            <w:pPr>
              <w:pStyle w:val="TableBodyText"/>
            </w:pPr>
            <w:r>
              <w:t>Specifies</w:t>
            </w:r>
            <w:r>
              <w:t xml:space="preserve"> the response body from a request to search for a folder or folders.</w:t>
            </w:r>
          </w:p>
        </w:tc>
      </w:tr>
    </w:tbl>
    <w:p w:rsidR="0018310E" w:rsidRDefault="0018310E"/>
    <w:p w:rsidR="0018310E" w:rsidRDefault="00455365">
      <w:pPr>
        <w:pStyle w:val="Heading6"/>
      </w:pPr>
      <w:bookmarkStart w:id="224" w:name="section_5793426d8c8946f296506aae8700c839"/>
      <w:bookmarkStart w:id="225" w:name="_Toc79557146"/>
      <w:r>
        <w:lastRenderedPageBreak/>
        <w:t>tns:FindFolder Element</w:t>
      </w:r>
      <w:bookmarkEnd w:id="224"/>
      <w:bookmarkEnd w:id="225"/>
    </w:p>
    <w:p w:rsidR="0018310E" w:rsidRDefault="00455365">
      <w:r>
        <w:t xml:space="preserve">The </w:t>
      </w:r>
      <w:r>
        <w:rPr>
          <w:b/>
        </w:rPr>
        <w:t>FindFolder</w:t>
      </w:r>
      <w:r>
        <w:t xml:space="preserve"> element specifies the base element for a </w:t>
      </w:r>
      <w:r>
        <w:rPr>
          <w:b/>
        </w:rPr>
        <w:t>FindFolder</w:t>
      </w:r>
      <w:r>
        <w:t xml:space="preserve"> operation request.</w:t>
      </w:r>
    </w:p>
    <w:p w:rsidR="0018310E" w:rsidRDefault="00455365">
      <w:pPr>
        <w:pStyle w:val="Code"/>
      </w:pPr>
      <w:r>
        <w:t>&lt;xs:element name="FindFolder"</w:t>
      </w:r>
    </w:p>
    <w:p w:rsidR="0018310E" w:rsidRDefault="00455365">
      <w:pPr>
        <w:pStyle w:val="Code"/>
      </w:pPr>
      <w:r>
        <w:t xml:space="preserve">  type="m:FindFolderType"</w:t>
      </w:r>
    </w:p>
    <w:p w:rsidR="0018310E" w:rsidRDefault="00455365">
      <w:pPr>
        <w:pStyle w:val="Code"/>
      </w:pPr>
      <w:r>
        <w:t xml:space="preserve"> /&gt;</w:t>
      </w:r>
    </w:p>
    <w:p w:rsidR="0018310E" w:rsidRDefault="0018310E">
      <w:pPr>
        <w:pStyle w:val="Code"/>
      </w:pPr>
    </w:p>
    <w:p w:rsidR="0018310E" w:rsidRDefault="00455365">
      <w:pPr>
        <w:pStyle w:val="Heading6"/>
      </w:pPr>
      <w:bookmarkStart w:id="226" w:name="section_d8f48cdf61e24a3f9a25b9b1ef05d1b3"/>
      <w:bookmarkStart w:id="227" w:name="_Toc79557147"/>
      <w:r>
        <w:t>tns:FindFolderResponse Element</w:t>
      </w:r>
      <w:bookmarkEnd w:id="226"/>
      <w:bookmarkEnd w:id="227"/>
    </w:p>
    <w:p w:rsidR="0018310E" w:rsidRDefault="00455365">
      <w:r>
        <w:t xml:space="preserve">The </w:t>
      </w:r>
      <w:r>
        <w:rPr>
          <w:b/>
        </w:rPr>
        <w:t>FindFolderResponse</w:t>
      </w:r>
      <w:r>
        <w:t xml:space="preserve"> element specifies the response message for a </w:t>
      </w:r>
      <w:r>
        <w:rPr>
          <w:b/>
        </w:rPr>
        <w:t>FindFolder</w:t>
      </w:r>
      <w:r>
        <w:t xml:space="preserve"> operation.</w:t>
      </w:r>
    </w:p>
    <w:p w:rsidR="0018310E" w:rsidRDefault="00455365">
      <w:pPr>
        <w:pStyle w:val="Code"/>
      </w:pPr>
      <w:r>
        <w:t>&lt;xs:element name="FindFolderResponse"</w:t>
      </w:r>
    </w:p>
    <w:p w:rsidR="0018310E" w:rsidRDefault="00455365">
      <w:pPr>
        <w:pStyle w:val="Code"/>
      </w:pPr>
      <w:r>
        <w:t xml:space="preserve">  type="m:FindFolderResponseType"</w:t>
      </w:r>
    </w:p>
    <w:p w:rsidR="0018310E" w:rsidRDefault="00455365">
      <w:pPr>
        <w:pStyle w:val="Code"/>
      </w:pPr>
      <w:r>
        <w:t xml:space="preserve"> /&gt;</w:t>
      </w:r>
    </w:p>
    <w:p w:rsidR="0018310E" w:rsidRDefault="0018310E">
      <w:pPr>
        <w:pStyle w:val="Code"/>
      </w:pPr>
    </w:p>
    <w:p w:rsidR="0018310E" w:rsidRDefault="00455365">
      <w:pPr>
        <w:pStyle w:val="Heading5"/>
      </w:pPr>
      <w:bookmarkStart w:id="228" w:name="section_ebb7d82b8d3f4d10b68e1938180f924a"/>
      <w:bookmarkStart w:id="229" w:name="_Toc79557148"/>
      <w:r>
        <w:t>Complex Types</w:t>
      </w:r>
      <w:bookmarkEnd w:id="228"/>
      <w:bookmarkEnd w:id="229"/>
    </w:p>
    <w:p w:rsidR="0018310E" w:rsidRDefault="00455365">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Complex type</w:t>
            </w:r>
          </w:p>
        </w:tc>
        <w:tc>
          <w:tcPr>
            <w:tcW w:w="4788" w:type="dxa"/>
            <w:shd w:val="pct12" w:color="auto" w:fill="auto"/>
          </w:tcPr>
          <w:p w:rsidR="0018310E" w:rsidRDefault="00455365">
            <w:pPr>
              <w:pStyle w:val="TableHeaderText"/>
            </w:pPr>
            <w:r>
              <w:t>Description</w:t>
            </w:r>
          </w:p>
        </w:tc>
      </w:tr>
      <w:tr w:rsidR="0018310E">
        <w:trPr>
          <w:trHeight w:val="368"/>
        </w:trPr>
        <w:tc>
          <w:tcPr>
            <w:tcW w:w="4788" w:type="dxa"/>
          </w:tcPr>
          <w:p w:rsidR="0018310E" w:rsidRDefault="00455365">
            <w:pPr>
              <w:pStyle w:val="TableBodyText"/>
              <w:rPr>
                <w:b/>
              </w:rPr>
            </w:pPr>
            <w:r>
              <w:rPr>
                <w:b/>
              </w:rPr>
              <w:t>FindFolderResponseType</w:t>
            </w:r>
          </w:p>
        </w:tc>
        <w:tc>
          <w:tcPr>
            <w:tcW w:w="4788" w:type="dxa"/>
          </w:tcPr>
          <w:p w:rsidR="0018310E" w:rsidRDefault="00455365">
            <w:pPr>
              <w:pStyle w:val="TableBodyText"/>
            </w:pPr>
            <w:r>
              <w:t xml:space="preserve">Specifies the response from the </w:t>
            </w:r>
            <w:r>
              <w:rPr>
                <w:b/>
              </w:rPr>
              <w:t>FindFolder</w:t>
            </w:r>
            <w:r>
              <w:t xml:space="preserve"> operation.</w:t>
            </w:r>
          </w:p>
        </w:tc>
      </w:tr>
      <w:tr w:rsidR="0018310E">
        <w:tc>
          <w:tcPr>
            <w:tcW w:w="4788" w:type="dxa"/>
          </w:tcPr>
          <w:p w:rsidR="0018310E" w:rsidRDefault="00455365">
            <w:pPr>
              <w:pStyle w:val="TableBodyText"/>
              <w:rPr>
                <w:b/>
              </w:rPr>
            </w:pPr>
            <w:r>
              <w:rPr>
                <w:b/>
              </w:rPr>
              <w:t>FindFolderType</w:t>
            </w:r>
          </w:p>
        </w:tc>
        <w:tc>
          <w:tcPr>
            <w:tcW w:w="4788" w:type="dxa"/>
          </w:tcPr>
          <w:p w:rsidR="0018310E" w:rsidRDefault="00455365">
            <w:pPr>
              <w:pStyle w:val="TableBodyText"/>
            </w:pPr>
            <w:r>
              <w:t xml:space="preserve">Specifies the criteria for searching for a folder or folders with the </w:t>
            </w:r>
            <w:r>
              <w:rPr>
                <w:b/>
              </w:rPr>
              <w:t>FindFolder</w:t>
            </w:r>
            <w:r>
              <w:t xml:space="preserve"> operation.</w:t>
            </w:r>
          </w:p>
        </w:tc>
      </w:tr>
    </w:tbl>
    <w:p w:rsidR="0018310E" w:rsidRDefault="0018310E"/>
    <w:p w:rsidR="0018310E" w:rsidRDefault="00455365">
      <w:pPr>
        <w:pStyle w:val="Heading6"/>
      </w:pPr>
      <w:bookmarkStart w:id="230" w:name="section_eb4c11707f104d9c8fec97e2f1f94271"/>
      <w:bookmarkStart w:id="231" w:name="_Toc79557149"/>
      <w:r>
        <w:t>m:FindFolderResponseType Complex Type</w:t>
      </w:r>
      <w:bookmarkEnd w:id="230"/>
      <w:bookmarkEnd w:id="231"/>
    </w:p>
    <w:p w:rsidR="0018310E" w:rsidRDefault="00455365">
      <w:r>
        <w:t xml:space="preserve">The </w:t>
      </w:r>
      <w:r>
        <w:rPr>
          <w:b/>
        </w:rPr>
        <w:t>FindFolderResponseType</w:t>
      </w:r>
      <w:r>
        <w:t xml:space="preserve"> complex type extends the </w:t>
      </w:r>
      <w:r>
        <w:rPr>
          <w:b/>
        </w:rPr>
        <w:t>BaseResponseMessageType</w:t>
      </w:r>
      <w:r>
        <w:t xml:space="preserve"> complex type (</w:t>
      </w:r>
      <w:hyperlink r:id="rId118" w:anchor="Section_138909444c814debb95f6d717e1438cd">
        <w:r>
          <w:rPr>
            <w:rStyle w:val="Hyperlink"/>
          </w:rPr>
          <w:t>[MS-OXWSCDATA]</w:t>
        </w:r>
      </w:hyperlink>
      <w:r>
        <w:t xml:space="preserve"> section 2.2.4.18).</w:t>
      </w:r>
    </w:p>
    <w:p w:rsidR="0018310E" w:rsidRDefault="00455365">
      <w:pPr>
        <w:pStyle w:val="Code"/>
      </w:pPr>
      <w:r>
        <w:t>&lt;xs:complexType name="FindFolderResponseType"&gt;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base="m:BaseResponseMessageType"</w:t>
      </w:r>
    </w:p>
    <w:p w:rsidR="0018310E" w:rsidRDefault="00455365">
      <w:pPr>
        <w:pStyle w:val="Code"/>
      </w:pPr>
      <w:r>
        <w:t xml:space="preserve">     /&gt;</w:t>
      </w:r>
    </w:p>
    <w:p w:rsidR="0018310E" w:rsidRDefault="00455365">
      <w:pPr>
        <w:pStyle w:val="Code"/>
      </w:pPr>
      <w:r>
        <w:t xml:space="preserve">  &lt;/xs:complexContent&gt;</w:t>
      </w:r>
    </w:p>
    <w:p w:rsidR="0018310E" w:rsidRDefault="00455365">
      <w:pPr>
        <w:pStyle w:val="Code"/>
      </w:pPr>
      <w:r>
        <w:t>&lt;/xs:complexTyp</w:t>
      </w:r>
      <w:r>
        <w:t>e&gt;</w:t>
      </w:r>
    </w:p>
    <w:p w:rsidR="0018310E" w:rsidRDefault="0018310E">
      <w:pPr>
        <w:pStyle w:val="Code"/>
      </w:pPr>
    </w:p>
    <w:p w:rsidR="0018310E" w:rsidRDefault="00455365">
      <w:pPr>
        <w:pStyle w:val="Heading6"/>
      </w:pPr>
      <w:bookmarkStart w:id="232" w:name="section_c8d12969510d46cd8667902b2d4b04b9"/>
      <w:bookmarkStart w:id="233" w:name="_Toc79557150"/>
      <w:r>
        <w:t>m:FindFolderType Complex Type</w:t>
      </w:r>
      <w:bookmarkEnd w:id="232"/>
      <w:bookmarkEnd w:id="233"/>
    </w:p>
    <w:p w:rsidR="0018310E" w:rsidRDefault="00455365">
      <w:r>
        <w:t xml:space="preserve">The </w:t>
      </w:r>
      <w:r>
        <w:rPr>
          <w:b/>
        </w:rPr>
        <w:t>FindFolderType</w:t>
      </w:r>
      <w:r>
        <w:t xml:space="preserve"> complex type specifies a request to find folders in a </w:t>
      </w:r>
      <w:hyperlink w:anchor="gt_d3ad0e15-adc9-4174-bacf-d929b57278b3">
        <w:r>
          <w:rPr>
            <w:rStyle w:val="HyperlinkGreen"/>
            <w:b/>
          </w:rPr>
          <w:t>mailbox</w:t>
        </w:r>
      </w:hyperlink>
      <w:r>
        <w:t xml:space="preserve">. The </w:t>
      </w:r>
      <w:r>
        <w:rPr>
          <w:b/>
        </w:rPr>
        <w:t>FindFolderType</w:t>
      </w:r>
      <w:r>
        <w:t xml:space="preserve"> complex type extends the </w:t>
      </w:r>
      <w:r>
        <w:rPr>
          <w:b/>
        </w:rPr>
        <w:t>BaseRequestType</w:t>
      </w:r>
      <w:r>
        <w:t xml:space="preserve"> complex type (</w:t>
      </w:r>
      <w:hyperlink r:id="rId119" w:anchor="Section_138909444c814debb95f6d717e1438cd">
        <w:r>
          <w:rPr>
            <w:rStyle w:val="Hyperlink"/>
          </w:rPr>
          <w:t>[MS-OXWSCDATA]</w:t>
        </w:r>
      </w:hyperlink>
      <w:r>
        <w:t xml:space="preserve"> section 2.2.4.17).</w:t>
      </w:r>
    </w:p>
    <w:p w:rsidR="0018310E" w:rsidRDefault="00455365">
      <w:pPr>
        <w:pStyle w:val="Code"/>
      </w:pPr>
      <w:r>
        <w:t>&lt;xs:complexType name="FindFolderType"&gt;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base="m:BaseRequestType"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 name="FolderShape"</w:t>
      </w:r>
    </w:p>
    <w:p w:rsidR="0018310E" w:rsidRDefault="00455365">
      <w:pPr>
        <w:pStyle w:val="Code"/>
      </w:pPr>
      <w:r>
        <w:lastRenderedPageBreak/>
        <w:t xml:space="preserve">          type="t:FolderResponseShapeType"</w:t>
      </w:r>
    </w:p>
    <w:p w:rsidR="0018310E" w:rsidRDefault="00455365">
      <w:pPr>
        <w:pStyle w:val="Code"/>
      </w:pPr>
      <w:r>
        <w:t xml:space="preserve">         /&gt;</w:t>
      </w:r>
    </w:p>
    <w:p w:rsidR="0018310E" w:rsidRDefault="00455365">
      <w:pPr>
        <w:pStyle w:val="Code"/>
      </w:pPr>
      <w:r>
        <w:t xml:space="preserve">        &lt;xs:choice</w:t>
      </w:r>
    </w:p>
    <w:p w:rsidR="0018310E" w:rsidRDefault="00455365">
      <w:pPr>
        <w:pStyle w:val="Code"/>
      </w:pPr>
      <w:r>
        <w:t xml:space="preserve">          maxOccurs="1"</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name="IndexedPageFolderView"</w:t>
      </w:r>
    </w:p>
    <w:p w:rsidR="0018310E" w:rsidRDefault="00455365">
      <w:pPr>
        <w:pStyle w:val="Code"/>
      </w:pPr>
      <w:r>
        <w:t xml:space="preserve">            type="t:IndexedPageViewType"</w:t>
      </w:r>
    </w:p>
    <w:p w:rsidR="0018310E" w:rsidRDefault="00455365">
      <w:pPr>
        <w:pStyle w:val="Code"/>
      </w:pPr>
      <w:r>
        <w:t xml:space="preserve">           /&gt;</w:t>
      </w:r>
    </w:p>
    <w:p w:rsidR="0018310E" w:rsidRDefault="00455365">
      <w:pPr>
        <w:pStyle w:val="Code"/>
      </w:pPr>
      <w:r>
        <w:t xml:space="preserve">          &lt;xs:element name="FractionalPageFolderView"</w:t>
      </w:r>
    </w:p>
    <w:p w:rsidR="0018310E" w:rsidRDefault="00455365">
      <w:pPr>
        <w:pStyle w:val="Code"/>
      </w:pPr>
      <w:r>
        <w:t xml:space="preserve">            type="t:FractionalPageViewType"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&lt;xs:element name="Restriction"</w:t>
      </w:r>
    </w:p>
    <w:p w:rsidR="0018310E" w:rsidRDefault="00455365">
      <w:pPr>
        <w:pStyle w:val="Code"/>
      </w:pPr>
      <w:r>
        <w:t xml:space="preserve">          type="t:Restriction</w:t>
      </w:r>
      <w:r>
        <w:t>Type"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name="ParentFolderIds"</w:t>
      </w:r>
    </w:p>
    <w:p w:rsidR="0018310E" w:rsidRDefault="00455365">
      <w:pPr>
        <w:pStyle w:val="Code"/>
      </w:pPr>
      <w:r>
        <w:t xml:space="preserve">          type="t:NonEmptyArrayOfBaseFolderIdsType"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name="Traversal"</w:t>
      </w:r>
    </w:p>
    <w:p w:rsidR="0018310E" w:rsidRDefault="00455365">
      <w:pPr>
        <w:pStyle w:val="Code"/>
      </w:pPr>
      <w:r>
        <w:t xml:space="preserve">        type="t:FolderQueryTraversalType"</w:t>
      </w:r>
    </w:p>
    <w:p w:rsidR="0018310E" w:rsidRDefault="00455365">
      <w:pPr>
        <w:pStyle w:val="Code"/>
      </w:pPr>
      <w:r>
        <w:t xml:space="preserve">       </w:t>
      </w:r>
      <w:r>
        <w:t xml:space="preserve"> use="required"</w:t>
      </w:r>
    </w:p>
    <w:p w:rsidR="0018310E" w:rsidRDefault="00455365">
      <w:pPr>
        <w:pStyle w:val="Code"/>
      </w:pPr>
      <w:r>
        <w:t xml:space="preserve">       /&gt;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FindFolderType</w:t>
      </w:r>
      <w:r>
        <w:t xml:space="preserve"> complex type.</w:t>
      </w:r>
    </w:p>
    <w:tbl>
      <w:tblPr>
        <w:tblStyle w:val="Table-ShadedHeader"/>
        <w:tblW w:w="0" w:type="auto"/>
        <w:tblLook w:val="04A0" w:firstRow="1" w:lastRow="0" w:firstColumn="1" w:lastColumn="0" w:noHBand="0" w:noVBand="1"/>
      </w:tblPr>
      <w:tblGrid>
        <w:gridCol w:w="2576"/>
        <w:gridCol w:w="4374"/>
        <w:gridCol w:w="252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FolderShape</w:t>
            </w:r>
          </w:p>
        </w:tc>
        <w:tc>
          <w:tcPr>
            <w:tcW w:w="0" w:type="auto"/>
            <w:shd w:val="clear" w:color="auto" w:fill="auto"/>
          </w:tcPr>
          <w:p w:rsidR="0018310E" w:rsidRDefault="00455365">
            <w:pPr>
              <w:pStyle w:val="TableBodyText"/>
            </w:pPr>
            <w:r>
              <w:rPr>
                <w:b/>
              </w:rPr>
              <w:t>t:FolderResponseShapeType</w:t>
            </w:r>
            <w:r>
              <w:t xml:space="preserve"> ([MS-OXWSCDATA]</w:t>
            </w:r>
            <w:r>
              <w:t xml:space="preserve"> section 2.2.4.37)</w:t>
            </w:r>
          </w:p>
        </w:tc>
        <w:tc>
          <w:tcPr>
            <w:tcW w:w="0" w:type="auto"/>
            <w:shd w:val="clear" w:color="auto" w:fill="auto"/>
          </w:tcPr>
          <w:p w:rsidR="0018310E" w:rsidRDefault="00455365">
            <w:pPr>
              <w:pStyle w:val="TableBodyText"/>
            </w:pPr>
            <w:r>
              <w:t>Specifies the contents of the query response.</w:t>
            </w:r>
          </w:p>
        </w:tc>
      </w:tr>
      <w:tr w:rsidR="0018310E" w:rsidTr="0018310E">
        <w:tc>
          <w:tcPr>
            <w:tcW w:w="0" w:type="auto"/>
            <w:shd w:val="clear" w:color="auto" w:fill="auto"/>
          </w:tcPr>
          <w:p w:rsidR="0018310E" w:rsidRDefault="00455365">
            <w:pPr>
              <w:pStyle w:val="TableBodyText"/>
              <w:rPr>
                <w:b/>
              </w:rPr>
            </w:pPr>
            <w:r>
              <w:rPr>
                <w:b/>
              </w:rPr>
              <w:t>IndexedPageFolderView</w:t>
            </w:r>
          </w:p>
        </w:tc>
        <w:tc>
          <w:tcPr>
            <w:tcW w:w="0" w:type="auto"/>
            <w:shd w:val="clear" w:color="auto" w:fill="auto"/>
          </w:tcPr>
          <w:p w:rsidR="0018310E" w:rsidRDefault="00455365">
            <w:pPr>
              <w:pStyle w:val="TableBodyText"/>
            </w:pPr>
            <w:r>
              <w:rPr>
                <w:b/>
              </w:rPr>
              <w:t xml:space="preserve">t:IndexedPageViewType </w:t>
            </w:r>
            <w:r>
              <w:t xml:space="preserve">(section </w:t>
            </w:r>
            <w:hyperlink w:anchor="Section_72ad01affbd24026b4cbf588d9566553" w:history="1">
              <w:r>
                <w:rPr>
                  <w:rStyle w:val="Hyperlink"/>
                </w:rPr>
                <w:t>2.2.4.16</w:t>
              </w:r>
            </w:hyperlink>
            <w:r>
              <w:t>)</w:t>
            </w:r>
          </w:p>
        </w:tc>
        <w:tc>
          <w:tcPr>
            <w:tcW w:w="0" w:type="auto"/>
            <w:shd w:val="clear" w:color="auto" w:fill="auto"/>
          </w:tcPr>
          <w:p w:rsidR="0018310E" w:rsidRDefault="00455365">
            <w:pPr>
              <w:pStyle w:val="TableBodyText"/>
            </w:pPr>
            <w:r>
              <w:t>Specifies how paged information is returned by the query.</w:t>
            </w:r>
          </w:p>
        </w:tc>
      </w:tr>
      <w:tr w:rsidR="0018310E" w:rsidTr="0018310E">
        <w:tc>
          <w:tcPr>
            <w:tcW w:w="0" w:type="auto"/>
            <w:shd w:val="clear" w:color="auto" w:fill="auto"/>
          </w:tcPr>
          <w:p w:rsidR="0018310E" w:rsidRDefault="00455365">
            <w:pPr>
              <w:pStyle w:val="TableBodyText"/>
              <w:rPr>
                <w:b/>
              </w:rPr>
            </w:pPr>
            <w:r>
              <w:rPr>
                <w:b/>
              </w:rPr>
              <w:t>FractionalPageFolderView</w:t>
            </w:r>
          </w:p>
        </w:tc>
        <w:tc>
          <w:tcPr>
            <w:tcW w:w="0" w:type="auto"/>
            <w:shd w:val="clear" w:color="auto" w:fill="auto"/>
          </w:tcPr>
          <w:p w:rsidR="0018310E" w:rsidRDefault="00455365">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18310E" w:rsidRDefault="00455365">
            <w:pPr>
              <w:pStyle w:val="TableBodyText"/>
            </w:pPr>
            <w:r>
              <w:t>Specifies the starting item and the number of items that are returned by a paged query.</w:t>
            </w:r>
          </w:p>
        </w:tc>
      </w:tr>
      <w:tr w:rsidR="0018310E" w:rsidTr="0018310E">
        <w:tc>
          <w:tcPr>
            <w:tcW w:w="0" w:type="auto"/>
            <w:shd w:val="clear" w:color="auto" w:fill="auto"/>
          </w:tcPr>
          <w:p w:rsidR="0018310E" w:rsidRDefault="00455365">
            <w:pPr>
              <w:pStyle w:val="TableBodyText"/>
              <w:rPr>
                <w:b/>
              </w:rPr>
            </w:pPr>
            <w:r>
              <w:rPr>
                <w:b/>
              </w:rPr>
              <w:t>Restriction</w:t>
            </w:r>
          </w:p>
        </w:tc>
        <w:tc>
          <w:tcPr>
            <w:tcW w:w="0" w:type="auto"/>
            <w:shd w:val="clear" w:color="auto" w:fill="auto"/>
          </w:tcPr>
          <w:p w:rsidR="0018310E" w:rsidRDefault="00455365">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18310E" w:rsidRDefault="00455365">
            <w:pPr>
              <w:pStyle w:val="TableBodyText"/>
            </w:pPr>
            <w:r>
              <w:t>Specifies the search parameters that define the folder query.</w:t>
            </w:r>
          </w:p>
        </w:tc>
      </w:tr>
      <w:tr w:rsidR="0018310E" w:rsidTr="0018310E">
        <w:tc>
          <w:tcPr>
            <w:tcW w:w="0" w:type="auto"/>
            <w:shd w:val="clear" w:color="auto" w:fill="auto"/>
          </w:tcPr>
          <w:p w:rsidR="0018310E" w:rsidRDefault="00455365">
            <w:pPr>
              <w:pStyle w:val="TableBodyText"/>
              <w:rPr>
                <w:b/>
              </w:rPr>
            </w:pPr>
            <w:r>
              <w:rPr>
                <w:b/>
              </w:rPr>
              <w:t>ParentFolderIds</w:t>
            </w:r>
          </w:p>
        </w:tc>
        <w:tc>
          <w:tcPr>
            <w:tcW w:w="0" w:type="auto"/>
            <w:shd w:val="clear" w:color="auto" w:fill="auto"/>
          </w:tcPr>
          <w:p w:rsidR="0018310E" w:rsidRDefault="00455365">
            <w:pPr>
              <w:pStyle w:val="TableBodyText"/>
            </w:pPr>
            <w:r>
              <w:rPr>
                <w:b/>
              </w:rPr>
              <w:t>t:NonEmptyArrayOfBaseFolderIdsType</w:t>
            </w:r>
            <w:r>
              <w:t xml:space="preserve"> (</w:t>
            </w:r>
            <w:hyperlink r:id="rId120" w:anchor="Section_a6f7e293183e47ed90c1dc80129229df">
              <w:r>
                <w:rPr>
                  <w:rStyle w:val="Hyperlink"/>
                </w:rPr>
                <w:t>[MS-OXWSFOLD]</w:t>
              </w:r>
            </w:hyperlink>
            <w:r>
              <w:t xml:space="preserve"> section 3.1.4.6.3.3)</w:t>
            </w:r>
          </w:p>
        </w:tc>
        <w:tc>
          <w:tcPr>
            <w:tcW w:w="0" w:type="auto"/>
            <w:shd w:val="clear" w:color="auto" w:fill="auto"/>
          </w:tcPr>
          <w:p w:rsidR="0018310E" w:rsidRDefault="00455365">
            <w:pPr>
              <w:pStyle w:val="TableBodyText"/>
            </w:pPr>
            <w:r>
              <w:t>Specifies the folders that the query searches.</w:t>
            </w:r>
          </w:p>
        </w:tc>
      </w:tr>
    </w:tbl>
    <w:p w:rsidR="0018310E" w:rsidRDefault="00455365">
      <w:r>
        <w:t xml:space="preserve">The following table lists the attribute that is defined for the </w:t>
      </w:r>
      <w:r>
        <w:rPr>
          <w:b/>
        </w:rPr>
        <w:t>FindFolderType</w:t>
      </w:r>
      <w:r>
        <w:t xml:space="preserve"> complex type.</w:t>
      </w:r>
    </w:p>
    <w:tbl>
      <w:tblPr>
        <w:tblStyle w:val="Table-ShadedHeader"/>
        <w:tblW w:w="0" w:type="auto"/>
        <w:tblLook w:val="04A0" w:firstRow="1" w:lastRow="0" w:firstColumn="1" w:lastColumn="0" w:noHBand="0" w:noVBand="1"/>
      </w:tblPr>
      <w:tblGrid>
        <w:gridCol w:w="1072"/>
        <w:gridCol w:w="3857"/>
        <w:gridCol w:w="454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Traversal</w:t>
            </w:r>
          </w:p>
        </w:tc>
        <w:tc>
          <w:tcPr>
            <w:tcW w:w="0" w:type="auto"/>
            <w:shd w:val="clear" w:color="auto" w:fill="auto"/>
          </w:tcPr>
          <w:p w:rsidR="0018310E" w:rsidRDefault="00455365">
            <w:pPr>
              <w:pStyle w:val="TableBodyText"/>
            </w:pPr>
            <w:r>
              <w:rPr>
                <w:b/>
              </w:rPr>
              <w:t>t:FolderQueryTraversalType</w:t>
            </w:r>
            <w:r>
              <w:t xml:space="preserve"> (section </w:t>
            </w:r>
            <w:hyperlink w:anchor="Section_4d2b862498034f6888f04964d65e901c" w:history="1">
              <w:r>
                <w:rPr>
                  <w:rStyle w:val="Hyperlink"/>
                </w:rPr>
                <w:t>2.2.5.3</w:t>
              </w:r>
            </w:hyperlink>
            <w:r>
              <w:t>)</w:t>
            </w:r>
          </w:p>
        </w:tc>
        <w:tc>
          <w:tcPr>
            <w:tcW w:w="0" w:type="auto"/>
            <w:shd w:val="clear" w:color="auto" w:fill="auto"/>
          </w:tcPr>
          <w:p w:rsidR="0018310E" w:rsidRDefault="00455365">
            <w:pPr>
              <w:pStyle w:val="TableBodyText"/>
            </w:pPr>
            <w:r>
              <w:t>Specifies the traversal scheme that is used to search for folders.</w:t>
            </w:r>
          </w:p>
        </w:tc>
      </w:tr>
    </w:tbl>
    <w:p w:rsidR="0018310E" w:rsidRDefault="00455365">
      <w:r>
        <w:t xml:space="preserve">The </w:t>
      </w:r>
      <w:r>
        <w:rPr>
          <w:b/>
        </w:rPr>
        <w:t>FindFolderType</w:t>
      </w:r>
      <w:r>
        <w:t xml:space="preserve"> complex type specifies the folders to search for as well as the </w:t>
      </w:r>
      <w:r>
        <w:t>structure of the response.</w:t>
      </w:r>
    </w:p>
    <w:p w:rsidR="0018310E" w:rsidRDefault="00455365">
      <w:r>
        <w:lastRenderedPageBreak/>
        <w:t xml:space="preserve">Either the </w:t>
      </w:r>
      <w:r>
        <w:rPr>
          <w:b/>
        </w:rPr>
        <w:t>IndexedPageFolderView</w:t>
      </w:r>
      <w:r>
        <w:t xml:space="preserve"> element or the </w:t>
      </w:r>
      <w:r>
        <w:rPr>
          <w:b/>
        </w:rPr>
        <w:t>FractionalPageFolderView</w:t>
      </w:r>
      <w:r>
        <w:t xml:space="preserve"> element can be specified to paginate the items that are returned in the response.</w:t>
      </w:r>
    </w:p>
    <w:p w:rsidR="0018310E" w:rsidRDefault="00455365">
      <w:pPr>
        <w:pStyle w:val="Heading4"/>
      </w:pPr>
      <w:bookmarkStart w:id="234" w:name="section_5407466dfa0a4b3790858bf2c034a897"/>
      <w:bookmarkStart w:id="235" w:name="_Toc79557151"/>
      <w:r>
        <w:t>FindItem Operation</w:t>
      </w:r>
      <w:bookmarkEnd w:id="234"/>
      <w:bookmarkEnd w:id="235"/>
      <w:r>
        <w:fldChar w:fldCharType="begin"/>
      </w:r>
      <w:r>
        <w:instrText xml:space="preserve"> XE "Server:FindItem Operation operation" </w:instrText>
      </w:r>
      <w:r>
        <w:fldChar w:fldCharType="end"/>
      </w:r>
      <w:r>
        <w:fldChar w:fldCharType="begin"/>
      </w:r>
      <w:r>
        <w:instrText xml:space="preserve"> XE "Operati</w:instrText>
      </w:r>
      <w:r>
        <w:instrText xml:space="preserve">ons:FindItem Operation" </w:instrText>
      </w:r>
      <w:r>
        <w:fldChar w:fldCharType="end"/>
      </w:r>
    </w:p>
    <w:p w:rsidR="0018310E" w:rsidRDefault="00455365">
      <w:r>
        <w:t xml:space="preserve">The </w:t>
      </w:r>
      <w:r>
        <w:rPr>
          <w:b/>
        </w:rPr>
        <w:t>FindItem</w:t>
      </w:r>
      <w:r>
        <w:t xml:space="preserve"> operation searches the </w:t>
      </w:r>
      <w:hyperlink w:anchor="gt_d3ad0e15-adc9-4174-bacf-d929b57278b3">
        <w:r>
          <w:rPr>
            <w:rStyle w:val="HyperlinkGreen"/>
            <w:b/>
          </w:rPr>
          <w:t>mailbox</w:t>
        </w:r>
      </w:hyperlink>
      <w:r>
        <w:t xml:space="preserve"> and folders and returns items that meet the specified search criteria.</w:t>
      </w:r>
    </w:p>
    <w:p w:rsidR="0018310E" w:rsidRDefault="00455365">
      <w:r>
        <w:t xml:space="preserve">The following is the </w:t>
      </w:r>
      <w:hyperlink w:anchor="gt_61056d88-e7ee-4cea-8dcd-80a9ef5db083">
        <w:r>
          <w:rPr>
            <w:rStyle w:val="HyperlinkGreen"/>
            <w:b/>
          </w:rPr>
          <w:t>WSDL port type</w:t>
        </w:r>
      </w:hyperlink>
      <w:r>
        <w:t xml:space="preserve"> specification for the operation.</w:t>
      </w:r>
    </w:p>
    <w:p w:rsidR="0018310E" w:rsidRDefault="00455365">
      <w:pPr>
        <w:pStyle w:val="Code"/>
      </w:pPr>
      <w:r>
        <w:t>&lt;wsdl:operation name="FindItem"&gt;</w:t>
      </w:r>
    </w:p>
    <w:p w:rsidR="0018310E" w:rsidRDefault="00455365">
      <w:pPr>
        <w:pStyle w:val="Code"/>
      </w:pPr>
      <w:r>
        <w:t xml:space="preserve">     &lt;wsdl:input message="tns:FindItemSoapIn"/&gt;</w:t>
      </w:r>
    </w:p>
    <w:p w:rsidR="0018310E" w:rsidRDefault="00455365">
      <w:pPr>
        <w:pStyle w:val="Code"/>
      </w:pPr>
      <w:r>
        <w:t xml:space="preserve">     &lt;wsdl:output message="tns:FindItemSoapOut"/&gt;</w:t>
      </w:r>
    </w:p>
    <w:p w:rsidR="0018310E" w:rsidRDefault="00455365">
      <w:pPr>
        <w:pStyle w:val="Code"/>
      </w:pPr>
      <w:r>
        <w:t>&lt;/wsdl:operation&gt;</w:t>
      </w:r>
    </w:p>
    <w:p w:rsidR="0018310E" w:rsidRDefault="00455365">
      <w:r>
        <w:t xml:space="preserve">The following is the </w:t>
      </w:r>
      <w:hyperlink w:anchor="gt_5a824664-0858-4b09-b852-83baf4584efa">
        <w:r>
          <w:rPr>
            <w:rStyle w:val="HyperlinkGreen"/>
            <w:b/>
          </w:rPr>
          <w:t>WSDL</w:t>
        </w:r>
      </w:hyperlink>
      <w:r>
        <w:t xml:space="preserve"> binding specification for the operation.</w:t>
      </w:r>
      <w:bookmarkStart w:id="23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6"/>
    </w:p>
    <w:p w:rsidR="0018310E" w:rsidRDefault="00455365">
      <w:pPr>
        <w:pStyle w:val="Code"/>
      </w:pPr>
      <w:r>
        <w:t>&lt;wsdl:operation name="FindItem"&gt;</w:t>
      </w:r>
    </w:p>
    <w:p w:rsidR="0018310E" w:rsidRDefault="00455365">
      <w:pPr>
        <w:pStyle w:val="Code"/>
      </w:pPr>
      <w:r>
        <w:t xml:space="preserve">   &lt;</w:t>
      </w:r>
      <w:r>
        <w:t>soap:operation soapAction="http://schemas.microsoft.com/exchange/services/2006/messages/FindItem"/&gt;</w:t>
      </w:r>
    </w:p>
    <w:p w:rsidR="0018310E" w:rsidRDefault="00455365">
      <w:pPr>
        <w:pStyle w:val="Code"/>
      </w:pPr>
      <w:r>
        <w:t xml:space="preserve">   &lt;wsdl:input&gt;</w:t>
      </w:r>
    </w:p>
    <w:p w:rsidR="0018310E" w:rsidRDefault="00455365">
      <w:pPr>
        <w:pStyle w:val="Code"/>
      </w:pPr>
      <w:r>
        <w:t xml:space="preserve">      &lt;soap:header message="tns:FindItemSoapIn" part="Impersonation" use="literal"/&gt;</w:t>
      </w:r>
    </w:p>
    <w:p w:rsidR="0018310E" w:rsidRDefault="00455365">
      <w:pPr>
        <w:pStyle w:val="Code"/>
      </w:pPr>
      <w:r>
        <w:t xml:space="preserve">      &lt;soap:header message="tns:FindItemSoapIn" part="M</w:t>
      </w:r>
      <w:r>
        <w:t>ailboxCulture" use="literal"/&gt;</w:t>
      </w:r>
    </w:p>
    <w:p w:rsidR="0018310E" w:rsidRDefault="00455365">
      <w:pPr>
        <w:pStyle w:val="Code"/>
      </w:pPr>
      <w:r>
        <w:t xml:space="preserve">      &lt;soap:header message="tns:FindItemSoapIn" part="RequestVersion" use="literal"/&gt;</w:t>
      </w:r>
    </w:p>
    <w:p w:rsidR="0018310E" w:rsidRDefault="00455365">
      <w:pPr>
        <w:pStyle w:val="Code"/>
      </w:pPr>
      <w:r>
        <w:t xml:space="preserve">      &lt;soap:header message="tns:FindItemSoapIn" part="TimeZoneContext" use="literal"/&gt;</w:t>
      </w:r>
    </w:p>
    <w:p w:rsidR="0018310E" w:rsidRDefault="00455365">
      <w:pPr>
        <w:pStyle w:val="Code"/>
      </w:pPr>
      <w:r>
        <w:t xml:space="preserve">      &lt;soap:header message="tns:FindItemSoapIn" part</w:t>
      </w:r>
      <w:r>
        <w:t>="DateTimePrecision" use="literal" /&gt;</w:t>
      </w:r>
    </w:p>
    <w:p w:rsidR="0018310E" w:rsidRDefault="00455365">
      <w:pPr>
        <w:pStyle w:val="Code"/>
      </w:pPr>
      <w:r>
        <w:t xml:space="preserve">      &lt;soap:header message="tns:FindItemSoapIn" part="ManagementRole" use="literal"/&gt;</w:t>
      </w:r>
    </w:p>
    <w:p w:rsidR="0018310E" w:rsidRDefault="00455365">
      <w:pPr>
        <w:pStyle w:val="Code"/>
      </w:pPr>
      <w:r>
        <w:t xml:space="preserve">      &lt;soap:body parts="request" use="literal" /&gt;</w:t>
      </w:r>
    </w:p>
    <w:p w:rsidR="0018310E" w:rsidRDefault="00455365">
      <w:pPr>
        <w:pStyle w:val="Code"/>
      </w:pPr>
      <w:r>
        <w:t xml:space="preserve">   &lt;/wsdl:input&gt;</w:t>
      </w:r>
    </w:p>
    <w:p w:rsidR="0018310E" w:rsidRDefault="00455365">
      <w:pPr>
        <w:pStyle w:val="Code"/>
      </w:pPr>
      <w:r>
        <w:t xml:space="preserve">   &lt;wsdl:output&gt;</w:t>
      </w:r>
    </w:p>
    <w:p w:rsidR="0018310E" w:rsidRDefault="00455365">
      <w:pPr>
        <w:pStyle w:val="Code"/>
      </w:pPr>
      <w:r>
        <w:t xml:space="preserve">      &lt;soap:body parts="FindItemResult" use="lit</w:t>
      </w:r>
      <w:r>
        <w:t>eral" /&gt;</w:t>
      </w:r>
    </w:p>
    <w:p w:rsidR="0018310E" w:rsidRDefault="00455365">
      <w:pPr>
        <w:pStyle w:val="Code"/>
      </w:pPr>
      <w:r>
        <w:t xml:space="preserve">      &lt;soap:header message="tns:FindItemSoapOut" part="ServerVersion" use="literal"/&gt;</w:t>
      </w:r>
    </w:p>
    <w:p w:rsidR="0018310E" w:rsidRDefault="00455365">
      <w:pPr>
        <w:pStyle w:val="Code"/>
      </w:pPr>
      <w:r>
        <w:t xml:space="preserve">   &lt;/wsdl:output&gt;</w:t>
      </w:r>
    </w:p>
    <w:p w:rsidR="0018310E" w:rsidRDefault="00455365">
      <w:pPr>
        <w:pStyle w:val="Code"/>
      </w:pPr>
      <w:r>
        <w:t>&lt;/wsdl:operation&gt;</w:t>
      </w:r>
    </w:p>
    <w:p w:rsidR="0018310E" w:rsidRDefault="00455365">
      <w:pPr>
        <w:pStyle w:val="Heading5"/>
      </w:pPr>
      <w:bookmarkStart w:id="237" w:name="section_f06b601781c849aa9268eea0de19ee3f"/>
      <w:bookmarkStart w:id="238" w:name="_Toc79557152"/>
      <w:r>
        <w:t>Messages</w:t>
      </w:r>
      <w:bookmarkEnd w:id="237"/>
      <w:bookmarkEnd w:id="238"/>
    </w:p>
    <w:p w:rsidR="0018310E" w:rsidRDefault="00455365">
      <w:r>
        <w:t xml:space="preserve">The following table lists the </w:t>
      </w:r>
      <w:hyperlink w:anchor="gt_d5ccdf11-3f53-4118-a845-dfaca61838fb">
        <w:r>
          <w:rPr>
            <w:rStyle w:val="HyperlinkGreen"/>
            <w:b/>
          </w:rPr>
          <w:t>WSDL message</w:t>
        </w:r>
      </w:hyperlink>
      <w:r>
        <w:t xml:space="preserve"> definitions</w:t>
      </w:r>
      <w:r>
        <w:t xml:space="preserve"> that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Message</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BodyText"/>
              <w:rPr>
                <w:b/>
              </w:rPr>
            </w:pPr>
            <w:r>
              <w:rPr>
                <w:b/>
              </w:rPr>
              <w:t>FindItemSoapIn</w:t>
            </w:r>
          </w:p>
        </w:tc>
        <w:tc>
          <w:tcPr>
            <w:tcW w:w="4788" w:type="dxa"/>
          </w:tcPr>
          <w:p w:rsidR="0018310E" w:rsidRDefault="00455365">
            <w:pPr>
              <w:pStyle w:val="TableBodyText"/>
            </w:pPr>
            <w:r>
              <w:t xml:space="preserve">Specifies the </w:t>
            </w:r>
            <w:hyperlink w:anchor="gt_96185df3-4677-478c-b239-f72fcf514c59">
              <w:r>
                <w:rPr>
                  <w:rStyle w:val="HyperlinkGreen"/>
                  <w:b/>
                </w:rPr>
                <w:t>SOAP message</w:t>
              </w:r>
            </w:hyperlink>
            <w:r>
              <w:t xml:space="preserve"> that contains the criteria required to search for items.</w:t>
            </w:r>
          </w:p>
        </w:tc>
      </w:tr>
      <w:tr w:rsidR="0018310E">
        <w:tc>
          <w:tcPr>
            <w:tcW w:w="4788" w:type="dxa"/>
          </w:tcPr>
          <w:p w:rsidR="0018310E" w:rsidRDefault="00455365">
            <w:pPr>
              <w:pStyle w:val="TableBodyText"/>
              <w:rPr>
                <w:b/>
              </w:rPr>
            </w:pPr>
            <w:r>
              <w:rPr>
                <w:b/>
              </w:rPr>
              <w:t>FindItemSoapOut</w:t>
            </w:r>
          </w:p>
        </w:tc>
        <w:tc>
          <w:tcPr>
            <w:tcW w:w="4788" w:type="dxa"/>
          </w:tcPr>
          <w:p w:rsidR="0018310E" w:rsidRDefault="00455365">
            <w:pPr>
              <w:pStyle w:val="TableBodyText"/>
            </w:pPr>
            <w:r>
              <w:t xml:space="preserve">Specifies the </w:t>
            </w:r>
            <w:r>
              <w:t>SOAP message that is returned by the server in response.</w:t>
            </w:r>
          </w:p>
        </w:tc>
      </w:tr>
    </w:tbl>
    <w:p w:rsidR="0018310E" w:rsidRDefault="0018310E"/>
    <w:p w:rsidR="0018310E" w:rsidRDefault="00455365">
      <w:pPr>
        <w:pStyle w:val="Heading6"/>
      </w:pPr>
      <w:bookmarkStart w:id="239" w:name="section_a28439bfdd484ff1b16c8d769fac8f79"/>
      <w:bookmarkStart w:id="240" w:name="_Toc79557153"/>
      <w:r>
        <w:t>tns:FindItemSoapIn Message</w:t>
      </w:r>
      <w:bookmarkEnd w:id="239"/>
      <w:bookmarkEnd w:id="240"/>
    </w:p>
    <w:p w:rsidR="0018310E" w:rsidRDefault="00455365">
      <w:r>
        <w:t xml:space="preserve">The </w:t>
      </w:r>
      <w:r>
        <w:rPr>
          <w:b/>
        </w:rPr>
        <w:t>FindItemSoapIn</w:t>
      </w:r>
      <w:r>
        <w:t xml:space="preserve"> </w:t>
      </w:r>
      <w:hyperlink w:anchor="gt_d5ccdf11-3f53-4118-a845-dfaca61838fb">
        <w:r>
          <w:rPr>
            <w:rStyle w:val="HyperlinkGreen"/>
            <w:b/>
          </w:rPr>
          <w:t>WSDL message</w:t>
        </w:r>
      </w:hyperlink>
      <w:r>
        <w:t xml:space="preserve"> specifies the search criteria for the items or items that the </w:t>
      </w:r>
      <w:r>
        <w:rPr>
          <w:b/>
        </w:rPr>
        <w:t>FindItem</w:t>
      </w:r>
      <w:r>
        <w:t xml:space="preserve"> opera</w:t>
      </w:r>
      <w:r>
        <w:t>tion returns.</w:t>
      </w:r>
    </w:p>
    <w:p w:rsidR="0018310E" w:rsidRDefault="00455365">
      <w:pPr>
        <w:pStyle w:val="Code"/>
      </w:pPr>
      <w:r>
        <w:t>&lt;wsdl:message name="FindItemSoapIn"&gt;</w:t>
      </w:r>
    </w:p>
    <w:p w:rsidR="0018310E" w:rsidRDefault="00455365">
      <w:pPr>
        <w:pStyle w:val="Code"/>
      </w:pPr>
      <w:r>
        <w:t xml:space="preserve">   &lt;wsdl:part name="request" element="tns:FindItem"/&gt;</w:t>
      </w:r>
    </w:p>
    <w:p w:rsidR="0018310E" w:rsidRDefault="00455365">
      <w:pPr>
        <w:pStyle w:val="Code"/>
      </w:pPr>
      <w:r>
        <w:t xml:space="preserve">   &lt;wsdl:part name="Impersonation" element="t:ExchangeImpersonation"/&gt;</w:t>
      </w:r>
    </w:p>
    <w:p w:rsidR="0018310E" w:rsidRDefault="00455365">
      <w:pPr>
        <w:pStyle w:val="Code"/>
      </w:pPr>
      <w:r>
        <w:t xml:space="preserve">   &lt;wsdl:part name="MailboxCulture" element="t:MailboxCulture"/&gt;</w:t>
      </w:r>
    </w:p>
    <w:p w:rsidR="0018310E" w:rsidRDefault="00455365">
      <w:pPr>
        <w:pStyle w:val="Code"/>
      </w:pPr>
      <w:r>
        <w:t xml:space="preserve">   &lt;</w:t>
      </w:r>
      <w:r>
        <w:t>wsdl:part name="RequestVersion" element="t:RequestServerVersion"/&gt;</w:t>
      </w:r>
    </w:p>
    <w:p w:rsidR="0018310E" w:rsidRDefault="00455365">
      <w:pPr>
        <w:pStyle w:val="Code"/>
      </w:pPr>
      <w:r>
        <w:t xml:space="preserve">   &lt;wsdl:part name="TimeZoneContext" element="t:TimeZoneContext"/&gt;</w:t>
      </w:r>
    </w:p>
    <w:p w:rsidR="0018310E" w:rsidRDefault="00455365">
      <w:pPr>
        <w:pStyle w:val="Code"/>
      </w:pPr>
      <w:r>
        <w:lastRenderedPageBreak/>
        <w:t xml:space="preserve">   &lt;wsdl:part name="DateTimePrecision" element="t:DateTimePrecision" /&gt;</w:t>
      </w:r>
    </w:p>
    <w:p w:rsidR="0018310E" w:rsidRDefault="00455365">
      <w:pPr>
        <w:pStyle w:val="Code"/>
      </w:pPr>
      <w:r>
        <w:t xml:space="preserve">   &lt;wsdl:part name="ManagementRole" element="t:Man</w:t>
      </w:r>
      <w:r>
        <w:t>agementRole" /&gt;</w:t>
      </w:r>
    </w:p>
    <w:p w:rsidR="0018310E" w:rsidRDefault="00455365">
      <w:pPr>
        <w:pStyle w:val="Code"/>
      </w:pPr>
      <w:r>
        <w:t>&lt;/wsdl:message&gt;</w:t>
      </w:r>
    </w:p>
    <w:p w:rsidR="0018310E" w:rsidRDefault="00455365">
      <w:r>
        <w:t xml:space="preserve">The </w:t>
      </w:r>
      <w:r>
        <w:rPr>
          <w:b/>
        </w:rPr>
        <w:t>FindItemSoapIn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http://schemas.microsoft.com/exchange/services/2006/messages/FindItem.</w:t>
      </w:r>
    </w:p>
    <w:p w:rsidR="0018310E" w:rsidRDefault="00455365">
      <w:r>
        <w:t xml:space="preserve">The parts of the </w:t>
      </w:r>
      <w:r>
        <w:rPr>
          <w:b/>
        </w:rPr>
        <w:t>F</w:t>
      </w:r>
      <w:r>
        <w:rPr>
          <w:b/>
        </w:rPr>
        <w:t>indItemSoapIn</w:t>
      </w:r>
      <w:r>
        <w:t xml:space="preserve"> WSDL message are described in the following table.</w:t>
      </w:r>
    </w:p>
    <w:tbl>
      <w:tblPr>
        <w:tblStyle w:val="Table-ShadedHeader"/>
        <w:tblW w:w="0" w:type="auto"/>
        <w:tblLook w:val="04A0" w:firstRow="1" w:lastRow="0" w:firstColumn="1" w:lastColumn="0" w:noHBand="0" w:noVBand="1"/>
      </w:tblPr>
      <w:tblGrid>
        <w:gridCol w:w="1914"/>
        <w:gridCol w:w="3164"/>
        <w:gridCol w:w="439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Part</w:t>
            </w:r>
          </w:p>
        </w:tc>
        <w:tc>
          <w:tcPr>
            <w:tcW w:w="0" w:type="auto"/>
            <w:shd w:val="clear" w:color="auto" w:fill="E0E0E0"/>
          </w:tcPr>
          <w:p w:rsidR="0018310E" w:rsidRDefault="00455365">
            <w:pPr>
              <w:pStyle w:val="TableHeaderText"/>
            </w:pPr>
            <w:r>
              <w:t>Element/type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request</w:t>
            </w:r>
          </w:p>
        </w:tc>
        <w:tc>
          <w:tcPr>
            <w:tcW w:w="0" w:type="auto"/>
            <w:shd w:val="clear" w:color="auto" w:fill="auto"/>
          </w:tcPr>
          <w:p w:rsidR="0018310E" w:rsidRDefault="00455365">
            <w:pPr>
              <w:pStyle w:val="TableBodyText"/>
            </w:pPr>
            <w:r>
              <w:rPr>
                <w:b/>
              </w:rPr>
              <w:t>tns:FindItem</w:t>
            </w:r>
            <w:r>
              <w:t xml:space="preserve"> (section </w:t>
            </w:r>
            <w:hyperlink w:anchor="Section_abfbe7909ce14239b8db5c14d712932d" w:history="1">
              <w:r>
                <w:rPr>
                  <w:rStyle w:val="Hyperlink"/>
                </w:rPr>
                <w:t>3.1.4.2.2.1</w:t>
              </w:r>
            </w:hyperlink>
            <w:r>
              <w:t>)</w:t>
            </w:r>
          </w:p>
        </w:tc>
        <w:tc>
          <w:tcPr>
            <w:tcW w:w="0" w:type="auto"/>
            <w:shd w:val="clear" w:color="auto" w:fill="auto"/>
          </w:tcPr>
          <w:p w:rsidR="0018310E" w:rsidRDefault="00455365">
            <w:pPr>
              <w:pStyle w:val="TableBodyText"/>
            </w:pPr>
            <w:r>
              <w:t xml:space="preserve">Specifies </w:t>
            </w:r>
            <w:hyperlink w:anchor="gt_57cdf8ab-8d79-462d-a446-5d85632a7a04">
              <w:r>
                <w:rPr>
                  <w:rStyle w:val="HyperlinkGreen"/>
                  <w:b/>
                </w:rPr>
                <w:t>SOAP body</w:t>
              </w:r>
            </w:hyperlink>
            <w:r>
              <w:t xml:space="preserve"> of the request.</w:t>
            </w:r>
          </w:p>
        </w:tc>
      </w:tr>
      <w:tr w:rsidR="0018310E" w:rsidTr="0018310E">
        <w:tc>
          <w:tcPr>
            <w:tcW w:w="0" w:type="auto"/>
            <w:shd w:val="clear" w:color="auto" w:fill="auto"/>
          </w:tcPr>
          <w:p w:rsidR="0018310E" w:rsidRDefault="00455365">
            <w:pPr>
              <w:pStyle w:val="TableBodyText"/>
              <w:rPr>
                <w:b/>
              </w:rPr>
            </w:pPr>
            <w:r>
              <w:rPr>
                <w:b/>
              </w:rPr>
              <w:t>Impersonation</w:t>
            </w:r>
          </w:p>
        </w:tc>
        <w:tc>
          <w:tcPr>
            <w:tcW w:w="0" w:type="auto"/>
            <w:shd w:val="clear" w:color="auto" w:fill="auto"/>
          </w:tcPr>
          <w:p w:rsidR="0018310E" w:rsidRDefault="00455365">
            <w:pPr>
              <w:pStyle w:val="TableBodyText"/>
            </w:pPr>
            <w:r>
              <w:rPr>
                <w:b/>
              </w:rPr>
              <w:t>t:ExchangeImpersonation</w:t>
            </w:r>
            <w:r>
              <w:t xml:space="preserve"> (</w:t>
            </w:r>
            <w:hyperlink r:id="rId121" w:anchor="Section_138909444c814debb95f6d717e1438cd">
              <w:r>
                <w:rPr>
                  <w:rStyle w:val="Hyperlink"/>
                </w:rPr>
                <w:t>[MS-OXWSCDATA]</w:t>
              </w:r>
            </w:hyperlink>
            <w:r>
              <w:t xml:space="preserve"> section 2.2.3.3)</w:t>
            </w:r>
          </w:p>
        </w:tc>
        <w:tc>
          <w:tcPr>
            <w:tcW w:w="0" w:type="auto"/>
            <w:shd w:val="clear" w:color="auto" w:fill="auto"/>
          </w:tcPr>
          <w:p w:rsidR="0018310E" w:rsidRDefault="00455365">
            <w:pPr>
              <w:pStyle w:val="TableBodyText"/>
            </w:pPr>
            <w:r>
              <w:t xml:space="preserve">Specifies a </w:t>
            </w:r>
            <w:hyperlink w:anchor="gt_093a0af2-e71c-40fc-a484-d2f802da0277">
              <w:r>
                <w:rPr>
                  <w:rStyle w:val="HyperlinkGreen"/>
                  <w:b/>
                </w:rPr>
                <w:t>SOAP header</w:t>
              </w:r>
            </w:hyperlink>
            <w:r>
              <w:t xml:space="preserve"> that identifies the user that the client application is impersonating. </w:t>
            </w:r>
          </w:p>
          <w:p w:rsidR="0018310E" w:rsidRDefault="0018310E">
            <w:pPr>
              <w:pStyle w:val="TableBodyText"/>
            </w:pPr>
          </w:p>
        </w:tc>
      </w:tr>
      <w:tr w:rsidR="0018310E" w:rsidTr="0018310E">
        <w:tc>
          <w:tcPr>
            <w:tcW w:w="0" w:type="auto"/>
            <w:shd w:val="clear" w:color="auto" w:fill="auto"/>
          </w:tcPr>
          <w:p w:rsidR="0018310E" w:rsidRDefault="00455365">
            <w:pPr>
              <w:pStyle w:val="TableBodyText"/>
              <w:rPr>
                <w:b/>
              </w:rPr>
            </w:pPr>
            <w:r>
              <w:rPr>
                <w:b/>
              </w:rPr>
              <w:t>MailboxCulture</w:t>
            </w:r>
          </w:p>
        </w:tc>
        <w:tc>
          <w:tcPr>
            <w:tcW w:w="0" w:type="auto"/>
            <w:shd w:val="clear" w:color="auto" w:fill="auto"/>
          </w:tcPr>
          <w:p w:rsidR="0018310E" w:rsidRDefault="00455365">
            <w:pPr>
              <w:pStyle w:val="TableBodyText"/>
            </w:pPr>
            <w:r>
              <w:rPr>
                <w:b/>
              </w:rPr>
              <w:t>t:MailboxCulture</w:t>
            </w:r>
            <w:r>
              <w:t xml:space="preserve"> ([MS-OXWSCDATA] section 2.2.3.6)</w:t>
            </w:r>
          </w:p>
        </w:tc>
        <w:tc>
          <w:tcPr>
            <w:tcW w:w="0" w:type="auto"/>
            <w:shd w:val="clear" w:color="auto" w:fill="auto"/>
          </w:tcPr>
          <w:p w:rsidR="0018310E" w:rsidRDefault="00455365">
            <w:pPr>
              <w:pStyle w:val="TableBodyText"/>
            </w:pPr>
            <w:r>
              <w:t>Specifies a SOAP header that identifies the c</w:t>
            </w:r>
            <w:r>
              <w:t xml:space="preserve">ulture to use to access the </w:t>
            </w:r>
            <w:hyperlink w:anchor="gt_d3ad0e15-adc9-4174-bacf-d929b57278b3">
              <w:r>
                <w:rPr>
                  <w:rStyle w:val="HyperlinkGreen"/>
                  <w:b/>
                </w:rPr>
                <w:t>mailbox</w:t>
              </w:r>
            </w:hyperlink>
            <w:r>
              <w:t xml:space="preserve">. The cultures are defined by </w:t>
            </w:r>
            <w:hyperlink r:id="rId122">
              <w:r>
                <w:rPr>
                  <w:rStyle w:val="Hyperlink"/>
                </w:rPr>
                <w:t>[RFC3066]</w:t>
              </w:r>
            </w:hyperlink>
            <w:r>
              <w:t>.</w:t>
            </w:r>
          </w:p>
          <w:p w:rsidR="0018310E" w:rsidRDefault="0018310E">
            <w:pPr>
              <w:pStyle w:val="TableBodyText"/>
            </w:pPr>
          </w:p>
        </w:tc>
      </w:tr>
      <w:tr w:rsidR="0018310E" w:rsidTr="0018310E">
        <w:tc>
          <w:tcPr>
            <w:tcW w:w="0" w:type="auto"/>
            <w:shd w:val="clear" w:color="auto" w:fill="auto"/>
          </w:tcPr>
          <w:p w:rsidR="0018310E" w:rsidRDefault="00455365">
            <w:pPr>
              <w:pStyle w:val="TableBodyText"/>
              <w:rPr>
                <w:b/>
              </w:rPr>
            </w:pPr>
            <w:r>
              <w:rPr>
                <w:b/>
              </w:rPr>
              <w:t>RequestVersion</w:t>
            </w:r>
          </w:p>
        </w:tc>
        <w:tc>
          <w:tcPr>
            <w:tcW w:w="0" w:type="auto"/>
            <w:shd w:val="clear" w:color="auto" w:fill="auto"/>
          </w:tcPr>
          <w:p w:rsidR="0018310E" w:rsidRDefault="00455365">
            <w:pPr>
              <w:pStyle w:val="TableBodyText"/>
            </w:pPr>
            <w:r>
              <w:rPr>
                <w:b/>
              </w:rPr>
              <w:t>t:RequestServerVersion</w:t>
            </w:r>
            <w:r>
              <w:t xml:space="preserve"> (</w:t>
            </w:r>
            <w:r>
              <w:t>[MS-OXWSCDATA] section 2.2.3.9)</w:t>
            </w:r>
          </w:p>
        </w:tc>
        <w:tc>
          <w:tcPr>
            <w:tcW w:w="0" w:type="auto"/>
            <w:shd w:val="clear" w:color="auto" w:fill="auto"/>
          </w:tcPr>
          <w:p w:rsidR="0018310E" w:rsidRDefault="00455365">
            <w:pPr>
              <w:pStyle w:val="TableBodyText"/>
            </w:pPr>
            <w:r>
              <w:t xml:space="preserve">Specifies a SOAP header that identifies the schema version for the </w:t>
            </w:r>
            <w:r>
              <w:rPr>
                <w:b/>
              </w:rPr>
              <w:t>FindItem</w:t>
            </w:r>
            <w:r>
              <w:t xml:space="preserve"> operation request.</w:t>
            </w:r>
          </w:p>
        </w:tc>
      </w:tr>
      <w:tr w:rsidR="0018310E" w:rsidTr="0018310E">
        <w:tc>
          <w:tcPr>
            <w:tcW w:w="0" w:type="auto"/>
            <w:shd w:val="clear" w:color="auto" w:fill="auto"/>
          </w:tcPr>
          <w:p w:rsidR="0018310E" w:rsidRDefault="00455365">
            <w:pPr>
              <w:pStyle w:val="TableBodyText"/>
              <w:rPr>
                <w:b/>
              </w:rPr>
            </w:pPr>
            <w:r>
              <w:rPr>
                <w:b/>
              </w:rPr>
              <w:t>TimeZoneContext</w:t>
            </w:r>
          </w:p>
        </w:tc>
        <w:tc>
          <w:tcPr>
            <w:tcW w:w="0" w:type="auto"/>
            <w:shd w:val="clear" w:color="auto" w:fill="auto"/>
          </w:tcPr>
          <w:p w:rsidR="0018310E" w:rsidRDefault="00455365">
            <w:pPr>
              <w:pStyle w:val="TableBodyText"/>
            </w:pPr>
            <w:r>
              <w:rPr>
                <w:b/>
              </w:rPr>
              <w:t>t:TimeZoneContext</w:t>
            </w:r>
            <w:r>
              <w:t xml:space="preserve"> (</w:t>
            </w:r>
            <w:hyperlink r:id="rId123" w:anchor="Section_acc1f70974744f9080883e93caa189e3">
              <w:r>
                <w:rPr>
                  <w:rStyle w:val="Hyperlink"/>
                </w:rPr>
                <w:t>[MS-OXWSGTZ</w:t>
              </w:r>
              <w:r>
                <w:rPr>
                  <w:rStyle w:val="Hyperlink"/>
                </w:rPr>
                <w:t>]</w:t>
              </w:r>
            </w:hyperlink>
            <w:r>
              <w:t xml:space="preserve"> section 2.2.3.4)</w:t>
            </w:r>
          </w:p>
        </w:tc>
        <w:tc>
          <w:tcPr>
            <w:tcW w:w="0" w:type="auto"/>
            <w:shd w:val="clear" w:color="auto" w:fill="auto"/>
          </w:tcPr>
          <w:p w:rsidR="0018310E" w:rsidRDefault="00455365">
            <w:pPr>
              <w:pStyle w:val="TableBodyText"/>
            </w:pPr>
            <w:r>
              <w:t>Specifies a SOAP header that identifies the time zone to use for all responses from the server. All times that are returned from the server will be converted to the specified time zone.</w:t>
            </w:r>
          </w:p>
          <w:p w:rsidR="0018310E" w:rsidRDefault="0018310E">
            <w:pPr>
              <w:pStyle w:val="TableBodyText"/>
            </w:pPr>
          </w:p>
        </w:tc>
      </w:tr>
      <w:tr w:rsidR="0018310E" w:rsidTr="0018310E">
        <w:tc>
          <w:tcPr>
            <w:tcW w:w="0" w:type="auto"/>
            <w:shd w:val="clear" w:color="auto" w:fill="auto"/>
          </w:tcPr>
          <w:p w:rsidR="0018310E" w:rsidRDefault="00455365">
            <w:pPr>
              <w:pStyle w:val="TableBodyText"/>
              <w:rPr>
                <w:b/>
              </w:rPr>
            </w:pPr>
            <w:r>
              <w:rPr>
                <w:b/>
              </w:rPr>
              <w:t>DateTimePrecision</w:t>
            </w:r>
          </w:p>
        </w:tc>
        <w:tc>
          <w:tcPr>
            <w:tcW w:w="0" w:type="auto"/>
            <w:shd w:val="clear" w:color="auto" w:fill="auto"/>
          </w:tcPr>
          <w:p w:rsidR="0018310E" w:rsidRDefault="00455365">
            <w:pPr>
              <w:pStyle w:val="TableBodyText"/>
            </w:pPr>
            <w:r>
              <w:rPr>
                <w:b/>
              </w:rPr>
              <w:t>t:DateTimePrecision</w:t>
            </w:r>
            <w:r>
              <w:t xml:space="preserve"> ([MS-OXWSCD</w:t>
            </w:r>
            <w:r>
              <w:t>ATA] section 2.2.3.1)</w:t>
            </w:r>
          </w:p>
        </w:tc>
        <w:tc>
          <w:tcPr>
            <w:tcW w:w="0" w:type="auto"/>
            <w:shd w:val="clear" w:color="auto" w:fill="auto"/>
          </w:tcPr>
          <w:p w:rsidR="0018310E" w:rsidRDefault="00455365">
            <w:pPr>
              <w:pStyle w:val="TableBodyText"/>
            </w:pPr>
            <w:r>
              <w:t>Specifies a SOAP header that identifies the resolution of date/time values in responses from the server, either in seconds or in milliseconds.</w:t>
            </w:r>
            <w:bookmarkStart w:id="24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41"/>
          </w:p>
        </w:tc>
      </w:tr>
      <w:tr w:rsidR="0018310E" w:rsidTr="0018310E">
        <w:tc>
          <w:tcPr>
            <w:tcW w:w="0" w:type="auto"/>
            <w:shd w:val="clear" w:color="auto" w:fill="auto"/>
          </w:tcPr>
          <w:p w:rsidR="0018310E" w:rsidRDefault="00455365">
            <w:pPr>
              <w:pStyle w:val="TableBodyText"/>
              <w:rPr>
                <w:b/>
              </w:rPr>
            </w:pPr>
            <w:r>
              <w:rPr>
                <w:b/>
              </w:rPr>
              <w:t>ManagementRole</w:t>
            </w:r>
          </w:p>
        </w:tc>
        <w:tc>
          <w:tcPr>
            <w:tcW w:w="0" w:type="auto"/>
            <w:shd w:val="clear" w:color="auto" w:fill="auto"/>
          </w:tcPr>
          <w:p w:rsidR="0018310E" w:rsidRDefault="00455365">
            <w:pPr>
              <w:pStyle w:val="TableBodyText"/>
            </w:pPr>
            <w:r>
              <w:rPr>
                <w:b/>
              </w:rPr>
              <w:t>t:Man</w:t>
            </w:r>
            <w:r>
              <w:rPr>
                <w:b/>
              </w:rPr>
              <w:t xml:space="preserve">agementRole </w:t>
            </w:r>
            <w:r>
              <w:t>([MS-OXWSCDATA] section 2.2.3.7)</w:t>
            </w:r>
          </w:p>
        </w:tc>
        <w:tc>
          <w:tcPr>
            <w:tcW w:w="0" w:type="auto"/>
            <w:shd w:val="clear" w:color="auto" w:fill="auto"/>
          </w:tcPr>
          <w:p w:rsidR="0018310E" w:rsidRDefault="00455365">
            <w:pPr>
              <w:pStyle w:val="TableBodyText"/>
            </w:pPr>
            <w:r>
              <w:t>Specifies a SOAP header that identifies the server roles that are necessary in order for the caller to make the request.</w:t>
            </w:r>
            <w:bookmarkStart w:id="242"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42"/>
          </w:p>
        </w:tc>
      </w:tr>
    </w:tbl>
    <w:p w:rsidR="0018310E" w:rsidRDefault="0018310E"/>
    <w:p w:rsidR="0018310E" w:rsidRDefault="00455365">
      <w:pPr>
        <w:pStyle w:val="Heading6"/>
      </w:pPr>
      <w:bookmarkStart w:id="243" w:name="section_666755caaf3e4148bc2c6821a6447be6"/>
      <w:bookmarkStart w:id="244" w:name="_Toc79557154"/>
      <w:r>
        <w:t>tns:FindItemSoapOu</w:t>
      </w:r>
      <w:r>
        <w:t>t Message</w:t>
      </w:r>
      <w:bookmarkEnd w:id="243"/>
      <w:bookmarkEnd w:id="244"/>
    </w:p>
    <w:p w:rsidR="0018310E" w:rsidRDefault="00455365">
      <w:r>
        <w:t xml:space="preserve">The </w:t>
      </w:r>
      <w:r>
        <w:rPr>
          <w:b/>
        </w:rPr>
        <w:t>FindItemSoapOut</w:t>
      </w:r>
      <w:r>
        <w:t xml:space="preserve"> </w:t>
      </w:r>
      <w:hyperlink w:anchor="gt_d5ccdf11-3f53-4118-a845-dfaca61838fb">
        <w:r>
          <w:rPr>
            <w:rStyle w:val="HyperlinkGreen"/>
            <w:b/>
          </w:rPr>
          <w:t>WSDL message</w:t>
        </w:r>
      </w:hyperlink>
      <w:r>
        <w:t xml:space="preserve"> specifies the server response to the </w:t>
      </w:r>
      <w:r>
        <w:rPr>
          <w:b/>
        </w:rPr>
        <w:t>FindItem</w:t>
      </w:r>
      <w:r>
        <w:t xml:space="preserve"> operation request.</w:t>
      </w:r>
    </w:p>
    <w:p w:rsidR="0018310E" w:rsidRDefault="00455365">
      <w:pPr>
        <w:pStyle w:val="Code"/>
      </w:pPr>
      <w:r>
        <w:t>&lt;wsdl:message name="FindItemSoapOut"&gt;</w:t>
      </w:r>
    </w:p>
    <w:p w:rsidR="0018310E" w:rsidRDefault="00455365">
      <w:pPr>
        <w:pStyle w:val="Code"/>
      </w:pPr>
      <w:r>
        <w:t xml:space="preserve">   &lt;</w:t>
      </w:r>
      <w:r>
        <w:t>wsdl:part name="FindItemResult" element="tns:FindItemResponse"/&gt;</w:t>
      </w:r>
    </w:p>
    <w:p w:rsidR="0018310E" w:rsidRDefault="00455365">
      <w:pPr>
        <w:pStyle w:val="Code"/>
      </w:pPr>
      <w:r>
        <w:t xml:space="preserve">   &lt;wsdl:part name="ServerVersion" element="t:ServerVersionInfo"/&gt;</w:t>
      </w:r>
    </w:p>
    <w:p w:rsidR="0018310E" w:rsidRDefault="00455365">
      <w:pPr>
        <w:pStyle w:val="Code"/>
      </w:pPr>
      <w:r>
        <w:t>&lt;/wsdl:message&gt;</w:t>
      </w:r>
    </w:p>
    <w:p w:rsidR="0018310E" w:rsidRDefault="00455365">
      <w:r>
        <w:t xml:space="preserve">The </w:t>
      </w:r>
      <w:r>
        <w:rPr>
          <w:b/>
        </w:rPr>
        <w:t>FindItemSoapOut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http://schemas.microsoft.com/exchange/services/2006/messages/FindItem.</w:t>
      </w:r>
    </w:p>
    <w:p w:rsidR="0018310E" w:rsidRDefault="00455365">
      <w:r>
        <w:t xml:space="preserve">The parts of the </w:t>
      </w:r>
      <w:r>
        <w:rPr>
          <w:b/>
        </w:rPr>
        <w:t>FindItemSoapOut</w:t>
      </w:r>
      <w:r>
        <w:t xml:space="preserve"> WSDL message are described in the following table.</w:t>
      </w:r>
    </w:p>
    <w:tbl>
      <w:tblPr>
        <w:tblStyle w:val="Table-ShadedHeader"/>
        <w:tblW w:w="0" w:type="auto"/>
        <w:tblLook w:val="04A0" w:firstRow="1" w:lastRow="0" w:firstColumn="1" w:lastColumn="0" w:noHBand="0" w:noVBand="1"/>
      </w:tblPr>
      <w:tblGrid>
        <w:gridCol w:w="1619"/>
        <w:gridCol w:w="3797"/>
        <w:gridCol w:w="405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lastRenderedPageBreak/>
              <w:t>Part</w:t>
            </w:r>
          </w:p>
        </w:tc>
        <w:tc>
          <w:tcPr>
            <w:tcW w:w="0" w:type="auto"/>
            <w:shd w:val="clear" w:color="auto" w:fill="E0E0E0"/>
          </w:tcPr>
          <w:p w:rsidR="0018310E" w:rsidRDefault="00455365">
            <w:pPr>
              <w:pStyle w:val="TableHeaderText"/>
            </w:pPr>
            <w:r>
              <w:t>Element/type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FindItemResult</w:t>
            </w:r>
          </w:p>
        </w:tc>
        <w:tc>
          <w:tcPr>
            <w:tcW w:w="0" w:type="auto"/>
            <w:shd w:val="clear" w:color="auto" w:fill="auto"/>
          </w:tcPr>
          <w:p w:rsidR="0018310E" w:rsidRDefault="00455365">
            <w:pPr>
              <w:pStyle w:val="TableBodyText"/>
            </w:pPr>
            <w:r>
              <w:rPr>
                <w:b/>
              </w:rPr>
              <w:t>tns:FindItemResponse</w:t>
            </w:r>
            <w:r>
              <w:t xml:space="preserve"> (section </w:t>
            </w:r>
            <w:hyperlink w:anchor="Section_7c5b1124b24540f49732ff2c845fc153" w:history="1">
              <w:r>
                <w:rPr>
                  <w:rStyle w:val="Hyperlink"/>
                </w:rPr>
                <w:t>3.1.4.2.2.2</w:t>
              </w:r>
            </w:hyperlink>
            <w:r>
              <w:t>)</w:t>
            </w:r>
          </w:p>
        </w:tc>
        <w:tc>
          <w:tcPr>
            <w:tcW w:w="0" w:type="auto"/>
            <w:shd w:val="clear" w:color="auto" w:fill="auto"/>
          </w:tcPr>
          <w:p w:rsidR="0018310E" w:rsidRDefault="00455365">
            <w:pPr>
              <w:pStyle w:val="TableBodyText"/>
            </w:pPr>
            <w:r>
              <w:t xml:space="preserve">Specifies </w:t>
            </w:r>
            <w:hyperlink w:anchor="gt_57cdf8ab-8d79-462d-a446-5d85632a7a04">
              <w:r>
                <w:rPr>
                  <w:rStyle w:val="HyperlinkGreen"/>
                  <w:b/>
                </w:rPr>
                <w:t>SOAP body</w:t>
              </w:r>
            </w:hyperlink>
            <w:r>
              <w:t xml:space="preserve"> of the response to a </w:t>
            </w:r>
            <w:r>
              <w:rPr>
                <w:b/>
              </w:rPr>
              <w:t>FindItem</w:t>
            </w:r>
            <w:r>
              <w:t xml:space="preserve"> operation request.</w:t>
            </w:r>
          </w:p>
        </w:tc>
      </w:tr>
      <w:tr w:rsidR="0018310E" w:rsidTr="0018310E">
        <w:tc>
          <w:tcPr>
            <w:tcW w:w="0" w:type="auto"/>
            <w:shd w:val="clear" w:color="auto" w:fill="auto"/>
          </w:tcPr>
          <w:p w:rsidR="0018310E" w:rsidRDefault="00455365">
            <w:pPr>
              <w:pStyle w:val="TableBodyText"/>
              <w:rPr>
                <w:b/>
              </w:rPr>
            </w:pPr>
            <w:r>
              <w:rPr>
                <w:b/>
              </w:rPr>
              <w:t>ServerVersion</w:t>
            </w:r>
          </w:p>
        </w:tc>
        <w:tc>
          <w:tcPr>
            <w:tcW w:w="0" w:type="auto"/>
            <w:shd w:val="clear" w:color="auto" w:fill="auto"/>
          </w:tcPr>
          <w:p w:rsidR="0018310E" w:rsidRDefault="00455365">
            <w:pPr>
              <w:pStyle w:val="TableBodyText"/>
            </w:pPr>
            <w:r>
              <w:rPr>
                <w:b/>
              </w:rPr>
              <w:t>t:ServerVersionInfo</w:t>
            </w:r>
            <w:r>
              <w:t xml:space="preserve"> (</w:t>
            </w:r>
            <w:hyperlink r:id="rId124" w:anchor="Section_138909444c814debb95f6d717e1438cd">
              <w:r>
                <w:rPr>
                  <w:rStyle w:val="Hyperlink"/>
                </w:rPr>
                <w:t>[MS-OXWSCDATA]</w:t>
              </w:r>
            </w:hyperlink>
            <w:r>
              <w:t xml:space="preserve"> section 2.2.3.10)</w:t>
            </w:r>
          </w:p>
        </w:tc>
        <w:tc>
          <w:tcPr>
            <w:tcW w:w="0" w:type="auto"/>
            <w:shd w:val="clear" w:color="auto" w:fill="auto"/>
          </w:tcPr>
          <w:p w:rsidR="0018310E" w:rsidRDefault="00455365">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18310E" w:rsidRDefault="0018310E">
      <w:pPr>
        <w:spacing w:before="0" w:after="0"/>
      </w:pPr>
    </w:p>
    <w:p w:rsidR="0018310E" w:rsidRDefault="00455365">
      <w:pPr>
        <w:spacing w:before="0" w:after="0"/>
      </w:pPr>
      <w:r>
        <w:t xml:space="preserve">If the request is successful, the </w:t>
      </w:r>
      <w:r>
        <w:rPr>
          <w:b/>
        </w:rPr>
        <w:t>FindItem</w:t>
      </w:r>
      <w:r>
        <w:t xml:space="preserve"> operation returns a </w:t>
      </w:r>
      <w:r>
        <w:rPr>
          <w:b/>
        </w:rPr>
        <w:t>FindItemResponse</w:t>
      </w:r>
      <w:r>
        <w:t xml:space="preserve"> element with the </w:t>
      </w:r>
      <w:r>
        <w:rPr>
          <w:b/>
        </w:rPr>
        <w:t>ResponseClass</w:t>
      </w:r>
      <w:r>
        <w:t xml:space="preserve"> attribute of the </w:t>
      </w:r>
      <w:r>
        <w:rPr>
          <w:b/>
        </w:rPr>
        <w:t>FindItemResponseMessage</w:t>
      </w:r>
      <w:r>
        <w:t xml:space="preserve"> element set to "Success". The </w:t>
      </w:r>
      <w:r>
        <w:rPr>
          <w:b/>
        </w:rPr>
        <w:t>ResponseCode</w:t>
      </w:r>
      <w:r>
        <w:t xml:space="preserve"> element of the </w:t>
      </w:r>
      <w:r>
        <w:rPr>
          <w:b/>
        </w:rPr>
        <w:t>FindItemResponseMessage</w:t>
      </w:r>
      <w:r>
        <w:t xml:space="preserve"> element is set to "NoE</w:t>
      </w:r>
      <w:r>
        <w:t>rror".</w:t>
      </w:r>
    </w:p>
    <w:p w:rsidR="0018310E" w:rsidRDefault="00455365">
      <w:r>
        <w:t xml:space="preserve">If the request is unsuccessful, the </w:t>
      </w:r>
      <w:r>
        <w:rPr>
          <w:b/>
        </w:rPr>
        <w:t>FindItem</w:t>
      </w:r>
      <w:r>
        <w:t xml:space="preserve"> operation returns a </w:t>
      </w:r>
      <w:r>
        <w:rPr>
          <w:b/>
        </w:rPr>
        <w:t>FindItemResponse</w:t>
      </w:r>
      <w:r>
        <w:t xml:space="preserve"> element with the </w:t>
      </w:r>
      <w:r>
        <w:rPr>
          <w:b/>
        </w:rPr>
        <w:t>ResponseClass</w:t>
      </w:r>
      <w:r>
        <w:t xml:space="preserve"> attribute of the </w:t>
      </w:r>
      <w:r>
        <w:rPr>
          <w:b/>
        </w:rPr>
        <w:t>FindItemResponseMessage</w:t>
      </w:r>
      <w:r>
        <w:t xml:space="preserve"> element set to "Error". The </w:t>
      </w:r>
      <w:r>
        <w:rPr>
          <w:b/>
        </w:rPr>
        <w:t>ResponseCode</w:t>
      </w:r>
      <w:r>
        <w:t xml:space="preserve"> element of the </w:t>
      </w:r>
      <w:r>
        <w:rPr>
          <w:b/>
        </w:rPr>
        <w:t>FindItemResponseMessage</w:t>
      </w:r>
      <w:r>
        <w:t xml:space="preserve"> element is set </w:t>
      </w:r>
      <w:r>
        <w:t xml:space="preserve">to a value of the </w:t>
      </w:r>
      <w:r>
        <w:rPr>
          <w:b/>
        </w:rPr>
        <w:t>ResponseCodeType</w:t>
      </w:r>
      <w:r>
        <w:t xml:space="preserve"> simple type, as specified in [MS-OXWSCDATA] section 2.2.5.24.</w:t>
      </w:r>
    </w:p>
    <w:p w:rsidR="0018310E" w:rsidRDefault="00455365">
      <w:pPr>
        <w:pStyle w:val="Heading5"/>
      </w:pPr>
      <w:bookmarkStart w:id="245" w:name="section_b33b66a014ac45df8f886d0a5ea14b61"/>
      <w:bookmarkStart w:id="246" w:name="_Toc79557155"/>
      <w:r>
        <w:t>Elements</w:t>
      </w:r>
      <w:bookmarkEnd w:id="245"/>
      <w:bookmarkEnd w:id="246"/>
    </w:p>
    <w:p w:rsidR="0018310E" w:rsidRDefault="00455365">
      <w:r>
        <w:t xml:space="preserve">The following table lists the </w:t>
      </w:r>
      <w:hyperlink w:anchor="gt_bd0ce6f9-c350-4900-827e-951265294067">
        <w:r>
          <w:rPr>
            <w:rStyle w:val="HyperlinkGreen"/>
            <w:b/>
          </w:rPr>
          <w:t>XML schema</w:t>
        </w:r>
      </w:hyperlink>
      <w:r>
        <w:t xml:space="preserve"> element definitions are specific to this operat</w:t>
      </w:r>
      <w:r>
        <w: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Element</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HeaderText"/>
            </w:pPr>
            <w:r>
              <w:t>FindItem</w:t>
            </w:r>
          </w:p>
        </w:tc>
        <w:tc>
          <w:tcPr>
            <w:tcW w:w="4788" w:type="dxa"/>
          </w:tcPr>
          <w:p w:rsidR="0018310E" w:rsidRDefault="00455365">
            <w:pPr>
              <w:pStyle w:val="TableHeaderText"/>
              <w:tabs>
                <w:tab w:val="left" w:pos="1603"/>
              </w:tabs>
              <w:rPr>
                <w:b w:val="0"/>
              </w:rPr>
            </w:pPr>
            <w:r>
              <w:rPr>
                <w:b w:val="0"/>
              </w:rPr>
              <w:t xml:space="preserve">Specifies the base element for the </w:t>
            </w:r>
            <w:r>
              <w:t>FindItem</w:t>
            </w:r>
            <w:r>
              <w:rPr>
                <w:b w:val="0"/>
              </w:rPr>
              <w:t xml:space="preserve"> operation.</w:t>
            </w:r>
          </w:p>
        </w:tc>
      </w:tr>
      <w:tr w:rsidR="0018310E">
        <w:tc>
          <w:tcPr>
            <w:tcW w:w="4788" w:type="dxa"/>
          </w:tcPr>
          <w:p w:rsidR="0018310E" w:rsidRDefault="00455365">
            <w:pPr>
              <w:pStyle w:val="TableHeaderText"/>
            </w:pPr>
            <w:r>
              <w:t>FindItemResponse</w:t>
            </w:r>
          </w:p>
        </w:tc>
        <w:tc>
          <w:tcPr>
            <w:tcW w:w="4788" w:type="dxa"/>
          </w:tcPr>
          <w:p w:rsidR="0018310E" w:rsidRDefault="00455365">
            <w:pPr>
              <w:pStyle w:val="TableHeaderText"/>
              <w:rPr>
                <w:b w:val="0"/>
              </w:rPr>
            </w:pPr>
            <w:r>
              <w:rPr>
                <w:b w:val="0"/>
              </w:rPr>
              <w:t xml:space="preserve">Specifies the response element for the </w:t>
            </w:r>
            <w:r>
              <w:t>FindItem</w:t>
            </w:r>
            <w:r>
              <w:rPr>
                <w:b w:val="0"/>
              </w:rPr>
              <w:t xml:space="preserve"> operation.</w:t>
            </w:r>
          </w:p>
        </w:tc>
      </w:tr>
    </w:tbl>
    <w:p w:rsidR="0018310E" w:rsidRDefault="0018310E"/>
    <w:p w:rsidR="0018310E" w:rsidRDefault="00455365">
      <w:pPr>
        <w:pStyle w:val="Heading6"/>
      </w:pPr>
      <w:bookmarkStart w:id="247" w:name="section_abfbe7909ce14239b8db5c14d712932d"/>
      <w:bookmarkStart w:id="248" w:name="_Toc79557156"/>
      <w:r>
        <w:t>tns:FindItem Element</w:t>
      </w:r>
      <w:bookmarkEnd w:id="247"/>
      <w:bookmarkEnd w:id="248"/>
    </w:p>
    <w:p w:rsidR="0018310E" w:rsidRDefault="00455365">
      <w:r>
        <w:t xml:space="preserve">The </w:t>
      </w:r>
      <w:r>
        <w:rPr>
          <w:b/>
        </w:rPr>
        <w:t>FindItem</w:t>
      </w:r>
      <w:r>
        <w:t xml:space="preserve"> element specifies the base element for a </w:t>
      </w:r>
      <w:r>
        <w:rPr>
          <w:b/>
        </w:rPr>
        <w:t>FindItem</w:t>
      </w:r>
      <w:r>
        <w:t xml:space="preserve"> operation.</w:t>
      </w:r>
    </w:p>
    <w:p w:rsidR="0018310E" w:rsidRDefault="00455365">
      <w:pPr>
        <w:pStyle w:val="Code"/>
      </w:pPr>
      <w:r>
        <w:t>&lt;xs:element name="FindItem"</w:t>
      </w:r>
    </w:p>
    <w:p w:rsidR="0018310E" w:rsidRDefault="00455365">
      <w:pPr>
        <w:pStyle w:val="Code"/>
      </w:pPr>
      <w:r>
        <w:t xml:space="preserve">  type="m:FindItemType"</w:t>
      </w:r>
    </w:p>
    <w:p w:rsidR="0018310E" w:rsidRDefault="00455365">
      <w:pPr>
        <w:pStyle w:val="Code"/>
      </w:pPr>
      <w:r>
        <w:t xml:space="preserve"> /&gt;</w:t>
      </w:r>
    </w:p>
    <w:p w:rsidR="0018310E" w:rsidRDefault="0018310E">
      <w:pPr>
        <w:pStyle w:val="Code"/>
      </w:pPr>
    </w:p>
    <w:p w:rsidR="0018310E" w:rsidRDefault="00455365">
      <w:pPr>
        <w:pStyle w:val="Heading6"/>
      </w:pPr>
      <w:bookmarkStart w:id="249" w:name="section_7c5b1124b24540f49732ff2c845fc153"/>
      <w:bookmarkStart w:id="250" w:name="_Toc79557157"/>
      <w:r>
        <w:t>tns:FindItemResponse Element</w:t>
      </w:r>
      <w:bookmarkEnd w:id="249"/>
      <w:bookmarkEnd w:id="250"/>
    </w:p>
    <w:p w:rsidR="0018310E" w:rsidRDefault="00455365">
      <w:r>
        <w:t xml:space="preserve">The </w:t>
      </w:r>
      <w:r>
        <w:rPr>
          <w:b/>
        </w:rPr>
        <w:t>FindItemResponse</w:t>
      </w:r>
      <w:r>
        <w:t xml:space="preserve"> element specifies the response message for the </w:t>
      </w:r>
      <w:r>
        <w:rPr>
          <w:b/>
        </w:rPr>
        <w:t>FindItem</w:t>
      </w:r>
      <w:r>
        <w:t xml:space="preserve"> operation.</w:t>
      </w:r>
    </w:p>
    <w:p w:rsidR="0018310E" w:rsidRDefault="00455365">
      <w:pPr>
        <w:pStyle w:val="Code"/>
      </w:pPr>
      <w:r>
        <w:t>&lt;xs:element name="FindItemResponse"</w:t>
      </w:r>
    </w:p>
    <w:p w:rsidR="0018310E" w:rsidRDefault="00455365">
      <w:pPr>
        <w:pStyle w:val="Code"/>
      </w:pPr>
      <w:r>
        <w:t xml:space="preserve">  type="m:FindItemResponseType"</w:t>
      </w:r>
    </w:p>
    <w:p w:rsidR="0018310E" w:rsidRDefault="00455365">
      <w:pPr>
        <w:pStyle w:val="Code"/>
      </w:pPr>
      <w:r>
        <w:t xml:space="preserve"> /</w:t>
      </w:r>
      <w:r>
        <w:t>&gt;</w:t>
      </w:r>
    </w:p>
    <w:p w:rsidR="0018310E" w:rsidRDefault="0018310E">
      <w:pPr>
        <w:pStyle w:val="Code"/>
      </w:pPr>
    </w:p>
    <w:p w:rsidR="0018310E" w:rsidRDefault="00455365">
      <w:pPr>
        <w:pStyle w:val="Heading5"/>
      </w:pPr>
      <w:bookmarkStart w:id="251" w:name="section_d8a9107e2553418dac53eadbaae53d6a"/>
      <w:bookmarkStart w:id="252" w:name="_Toc79557158"/>
      <w:r>
        <w:t>Complex Types</w:t>
      </w:r>
      <w:bookmarkEnd w:id="251"/>
      <w:bookmarkEnd w:id="252"/>
    </w:p>
    <w:p w:rsidR="0018310E" w:rsidRDefault="00455365">
      <w:r>
        <w:t xml:space="preserve">The following table lists the </w:t>
      </w:r>
      <w:hyperlink w:anchor="gt_bd0ce6f9-c350-4900-827e-951265294067">
        <w:r>
          <w:rPr>
            <w:rStyle w:val="HyperlinkGreen"/>
            <w:b/>
          </w:rPr>
          <w:t>XML schema</w:t>
        </w:r>
      </w:hyperlink>
      <w:r>
        <w:t xml:space="preserve"> complex type definitions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Complex type</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HeaderText"/>
            </w:pPr>
            <w:r>
              <w:t>FindItemResponseType</w:t>
            </w:r>
          </w:p>
        </w:tc>
        <w:tc>
          <w:tcPr>
            <w:tcW w:w="4788" w:type="dxa"/>
          </w:tcPr>
          <w:p w:rsidR="0018310E" w:rsidRDefault="00455365">
            <w:pPr>
              <w:pStyle w:val="TableHeaderText"/>
              <w:rPr>
                <w:b w:val="0"/>
              </w:rPr>
            </w:pPr>
            <w:r>
              <w:rPr>
                <w:b w:val="0"/>
              </w:rPr>
              <w:t xml:space="preserve">Specifies the response to the </w:t>
            </w:r>
            <w:r>
              <w:t>FindItem</w:t>
            </w:r>
            <w:r>
              <w:rPr>
                <w:b w:val="0"/>
              </w:rPr>
              <w:t xml:space="preserve"> operation request.</w:t>
            </w:r>
          </w:p>
        </w:tc>
      </w:tr>
      <w:tr w:rsidR="0018310E">
        <w:tc>
          <w:tcPr>
            <w:tcW w:w="4788" w:type="dxa"/>
          </w:tcPr>
          <w:p w:rsidR="0018310E" w:rsidRDefault="00455365">
            <w:pPr>
              <w:pStyle w:val="TableHeaderText"/>
            </w:pPr>
            <w:r>
              <w:t>FindItemType</w:t>
            </w:r>
          </w:p>
        </w:tc>
        <w:tc>
          <w:tcPr>
            <w:tcW w:w="4788" w:type="dxa"/>
          </w:tcPr>
          <w:p w:rsidR="0018310E" w:rsidRDefault="00455365">
            <w:pPr>
              <w:pStyle w:val="TableHeaderText"/>
              <w:rPr>
                <w:b w:val="0"/>
              </w:rPr>
            </w:pPr>
            <w:r>
              <w:rPr>
                <w:b w:val="0"/>
              </w:rPr>
              <w:t xml:space="preserve">Specifies the request to the </w:t>
            </w:r>
            <w:r>
              <w:t>FindItem</w:t>
            </w:r>
            <w:r>
              <w:rPr>
                <w:b w:val="0"/>
              </w:rPr>
              <w:t xml:space="preserve"> operation.</w:t>
            </w:r>
          </w:p>
        </w:tc>
      </w:tr>
      <w:tr w:rsidR="0018310E">
        <w:tc>
          <w:tcPr>
            <w:tcW w:w="4788" w:type="dxa"/>
          </w:tcPr>
          <w:p w:rsidR="0018310E" w:rsidRDefault="00455365">
            <w:pPr>
              <w:pStyle w:val="TableHeaderText"/>
            </w:pPr>
            <w:r>
              <w:lastRenderedPageBreak/>
              <w:t>AggregateOnType</w:t>
            </w:r>
          </w:p>
        </w:tc>
        <w:tc>
          <w:tcPr>
            <w:tcW w:w="4788" w:type="dxa"/>
          </w:tcPr>
          <w:p w:rsidR="0018310E" w:rsidRDefault="00455365">
            <w:pPr>
              <w:pStyle w:val="TableHeaderText"/>
              <w:rPr>
                <w:b w:val="0"/>
              </w:rPr>
            </w:pPr>
            <w:r>
              <w:rPr>
                <w:b w:val="0"/>
              </w:rPr>
              <w:t>Specifies the property that is used to determine the order of grouped items for a grouped result set.</w:t>
            </w:r>
          </w:p>
        </w:tc>
      </w:tr>
      <w:tr w:rsidR="0018310E">
        <w:tc>
          <w:tcPr>
            <w:tcW w:w="4788" w:type="dxa"/>
          </w:tcPr>
          <w:p w:rsidR="0018310E" w:rsidRDefault="00455365">
            <w:pPr>
              <w:pStyle w:val="TableHeaderText"/>
            </w:pPr>
            <w:r>
              <w:t>BaseGroupByType</w:t>
            </w:r>
          </w:p>
        </w:tc>
        <w:tc>
          <w:tcPr>
            <w:tcW w:w="4788" w:type="dxa"/>
          </w:tcPr>
          <w:p w:rsidR="0018310E" w:rsidRDefault="00455365">
            <w:pPr>
              <w:pStyle w:val="TableHeaderText"/>
              <w:rPr>
                <w:b w:val="0"/>
              </w:rPr>
            </w:pPr>
            <w:r>
              <w:rPr>
                <w:b w:val="0"/>
              </w:rPr>
              <w:t xml:space="preserve">Specifies the base class for </w:t>
            </w:r>
            <w:r>
              <w:rPr>
                <w:b w:val="0"/>
              </w:rPr>
              <w:t xml:space="preserve">derived complex types that specify grouped queries to the </w:t>
            </w:r>
            <w:r>
              <w:t xml:space="preserve">FindItem </w:t>
            </w:r>
            <w:r>
              <w:rPr>
                <w:b w:val="0"/>
              </w:rPr>
              <w:t>operation.</w:t>
            </w:r>
          </w:p>
        </w:tc>
      </w:tr>
      <w:tr w:rsidR="0018310E">
        <w:tc>
          <w:tcPr>
            <w:tcW w:w="4788" w:type="dxa"/>
          </w:tcPr>
          <w:p w:rsidR="0018310E" w:rsidRDefault="00455365">
            <w:pPr>
              <w:pStyle w:val="TableHeaderText"/>
            </w:pPr>
            <w:r>
              <w:t>DistinguishedGroupByType</w:t>
            </w:r>
          </w:p>
        </w:tc>
        <w:tc>
          <w:tcPr>
            <w:tcW w:w="4788" w:type="dxa"/>
          </w:tcPr>
          <w:p w:rsidR="0018310E" w:rsidRDefault="00455365">
            <w:pPr>
              <w:pStyle w:val="TableHeaderText"/>
              <w:rPr>
                <w:b w:val="0"/>
              </w:rPr>
            </w:pPr>
            <w:r>
              <w:rPr>
                <w:b w:val="0"/>
              </w:rPr>
              <w:t xml:space="preserve">Specifies a standard grouping for the </w:t>
            </w:r>
            <w:r>
              <w:t>FindItem</w:t>
            </w:r>
            <w:r>
              <w:rPr>
                <w:b w:val="0"/>
              </w:rPr>
              <w:t xml:space="preserve"> operation.</w:t>
            </w:r>
          </w:p>
        </w:tc>
      </w:tr>
      <w:tr w:rsidR="0018310E">
        <w:tc>
          <w:tcPr>
            <w:tcW w:w="4788" w:type="dxa"/>
          </w:tcPr>
          <w:p w:rsidR="0018310E" w:rsidRDefault="00455365">
            <w:pPr>
              <w:pStyle w:val="TableHeaderText"/>
            </w:pPr>
            <w:r>
              <w:t>FieldOrderType</w:t>
            </w:r>
          </w:p>
        </w:tc>
        <w:tc>
          <w:tcPr>
            <w:tcW w:w="4788" w:type="dxa"/>
          </w:tcPr>
          <w:p w:rsidR="0018310E" w:rsidRDefault="00455365">
            <w:pPr>
              <w:pStyle w:val="TableHeaderText"/>
              <w:rPr>
                <w:b w:val="0"/>
              </w:rPr>
            </w:pPr>
            <w:r>
              <w:rPr>
                <w:b w:val="0"/>
              </w:rPr>
              <w:t xml:space="preserve">Specifies a single field by which to sort results and specifies the direction </w:t>
            </w:r>
            <w:r>
              <w:rPr>
                <w:b w:val="0"/>
              </w:rPr>
              <w:t>of the sort.</w:t>
            </w:r>
          </w:p>
        </w:tc>
      </w:tr>
      <w:tr w:rsidR="0018310E">
        <w:tc>
          <w:tcPr>
            <w:tcW w:w="4788" w:type="dxa"/>
          </w:tcPr>
          <w:p w:rsidR="0018310E" w:rsidRDefault="00455365">
            <w:pPr>
              <w:pStyle w:val="TableHeaderText"/>
            </w:pPr>
            <w:r>
              <w:t>GroupByType</w:t>
            </w:r>
          </w:p>
        </w:tc>
        <w:tc>
          <w:tcPr>
            <w:tcW w:w="4788" w:type="dxa"/>
          </w:tcPr>
          <w:p w:rsidR="0018310E" w:rsidRDefault="00455365">
            <w:pPr>
              <w:pStyle w:val="TableHeaderText"/>
              <w:rPr>
                <w:b w:val="0"/>
              </w:rPr>
            </w:pPr>
            <w:r>
              <w:rPr>
                <w:b w:val="0"/>
              </w:rPr>
              <w:t xml:space="preserve">Specifies the grouping for items returned by the </w:t>
            </w:r>
            <w:r>
              <w:t>FindItem</w:t>
            </w:r>
            <w:r>
              <w:rPr>
                <w:b w:val="0"/>
              </w:rPr>
              <w:t xml:space="preserve"> operation.</w:t>
            </w:r>
          </w:p>
        </w:tc>
      </w:tr>
      <w:tr w:rsidR="0018310E">
        <w:tc>
          <w:tcPr>
            <w:tcW w:w="4788" w:type="dxa"/>
          </w:tcPr>
          <w:p w:rsidR="0018310E" w:rsidRDefault="00455365">
            <w:pPr>
              <w:pStyle w:val="TableHeaderText"/>
            </w:pPr>
            <w:r>
              <w:t>NonEmptyArrayOfFieldOrdersType</w:t>
            </w:r>
          </w:p>
        </w:tc>
        <w:tc>
          <w:tcPr>
            <w:tcW w:w="4788" w:type="dxa"/>
          </w:tcPr>
          <w:p w:rsidR="0018310E" w:rsidRDefault="00455365">
            <w:pPr>
              <w:pStyle w:val="TableHeaderText"/>
              <w:rPr>
                <w:b w:val="0"/>
              </w:rPr>
            </w:pPr>
            <w:r>
              <w:rPr>
                <w:b w:val="0"/>
              </w:rPr>
              <w:t xml:space="preserve">Specifies an array of </w:t>
            </w:r>
            <w:r>
              <w:t>FieldOrderType</w:t>
            </w:r>
            <w:r>
              <w:rPr>
                <w:b w:val="0"/>
              </w:rPr>
              <w:t xml:space="preserve"> complex type elements that contains at least one member.</w:t>
            </w:r>
          </w:p>
        </w:tc>
      </w:tr>
    </w:tbl>
    <w:p w:rsidR="0018310E" w:rsidRDefault="0018310E"/>
    <w:p w:rsidR="0018310E" w:rsidRDefault="00455365">
      <w:pPr>
        <w:pStyle w:val="Heading6"/>
      </w:pPr>
      <w:bookmarkStart w:id="253" w:name="section_0c03ede3341b466d8397eee7b672d7d0"/>
      <w:bookmarkStart w:id="254" w:name="_Toc79557159"/>
      <w:r>
        <w:t>m:FindItemResponseType Complex Type</w:t>
      </w:r>
      <w:bookmarkEnd w:id="253"/>
      <w:bookmarkEnd w:id="254"/>
    </w:p>
    <w:p w:rsidR="0018310E" w:rsidRDefault="00455365">
      <w:r>
        <w:t xml:space="preserve">The </w:t>
      </w:r>
      <w:r>
        <w:rPr>
          <w:b/>
        </w:rPr>
        <w:t>FindItemResponseType</w:t>
      </w:r>
      <w:r>
        <w:t xml:space="preserve"> complex type specifies the response message to the </w:t>
      </w:r>
      <w:r>
        <w:rPr>
          <w:b/>
        </w:rPr>
        <w:t>FindItem</w:t>
      </w:r>
      <w:r>
        <w:t xml:space="preserve"> operation request. The </w:t>
      </w:r>
      <w:r>
        <w:rPr>
          <w:b/>
        </w:rPr>
        <w:t>FindItemResponseType</w:t>
      </w:r>
      <w:r>
        <w:t xml:space="preserve"> complex type extends the </w:t>
      </w:r>
      <w:r>
        <w:rPr>
          <w:b/>
        </w:rPr>
        <w:t>BaseResponseMessageType</w:t>
      </w:r>
      <w:r>
        <w:t xml:space="preserve"> complex type (</w:t>
      </w:r>
      <w:hyperlink r:id="rId125" w:anchor="Section_138909444c814debb95f6d717e1438cd">
        <w:r>
          <w:rPr>
            <w:rStyle w:val="Hyperlink"/>
          </w:rPr>
          <w:t>[MS-OXWSCDATA]</w:t>
        </w:r>
      </w:hyperlink>
      <w:r>
        <w:t xml:space="preserve"> section 2.2.4.18).</w:t>
      </w:r>
    </w:p>
    <w:p w:rsidR="0018310E" w:rsidRDefault="00455365">
      <w:pPr>
        <w:pStyle w:val="Code"/>
      </w:pPr>
      <w:r>
        <w:t>&lt;xs:complexType name="FindItemResponseType"&gt;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base="m:BaseResponseMessageType"</w:t>
      </w:r>
    </w:p>
    <w:p w:rsidR="0018310E" w:rsidRDefault="00455365">
      <w:pPr>
        <w:pStyle w:val="Code"/>
      </w:pPr>
      <w:r>
        <w:t xml:space="preserve">     /&gt;</w:t>
      </w:r>
    </w:p>
    <w:p w:rsidR="0018310E" w:rsidRDefault="00455365">
      <w:pPr>
        <w:pStyle w:val="Code"/>
      </w:pPr>
      <w:r>
        <w:t xml:space="preserve">  &lt;/xs:c</w:t>
      </w:r>
      <w:r>
        <w:t>omplexContent&gt;</w:t>
      </w:r>
    </w:p>
    <w:p w:rsidR="0018310E" w:rsidRDefault="00455365">
      <w:pPr>
        <w:pStyle w:val="Code"/>
      </w:pPr>
      <w:r>
        <w:t>&lt;/xs:complexType&gt;</w:t>
      </w:r>
    </w:p>
    <w:p w:rsidR="0018310E" w:rsidRDefault="0018310E">
      <w:pPr>
        <w:pStyle w:val="Code"/>
      </w:pPr>
    </w:p>
    <w:p w:rsidR="0018310E" w:rsidRDefault="00455365">
      <w:pPr>
        <w:pStyle w:val="Heading6"/>
      </w:pPr>
      <w:bookmarkStart w:id="255" w:name="section_ddd913a90dd2446faa1ad3e881ba6d77"/>
      <w:bookmarkStart w:id="256" w:name="_Toc79557160"/>
      <w:r>
        <w:t>m:FindItemType Complex Type</w:t>
      </w:r>
      <w:bookmarkEnd w:id="255"/>
      <w:bookmarkEnd w:id="256"/>
    </w:p>
    <w:p w:rsidR="0018310E" w:rsidRDefault="00455365">
      <w:r>
        <w:t xml:space="preserve">The </w:t>
      </w:r>
      <w:r>
        <w:rPr>
          <w:b/>
        </w:rPr>
        <w:t>FindItemType</w:t>
      </w:r>
      <w:r>
        <w:t xml:space="preserve"> complex type specifies the search criteria to use for the </w:t>
      </w:r>
      <w:r>
        <w:rPr>
          <w:b/>
        </w:rPr>
        <w:t>FindItem</w:t>
      </w:r>
      <w:r>
        <w:t xml:space="preserve"> operation. The </w:t>
      </w:r>
      <w:r>
        <w:rPr>
          <w:b/>
        </w:rPr>
        <w:t>FindItemType</w:t>
      </w:r>
      <w:r>
        <w:t xml:space="preserve"> complex type extends the </w:t>
      </w:r>
      <w:r>
        <w:rPr>
          <w:b/>
        </w:rPr>
        <w:t>BaseRequestType</w:t>
      </w:r>
      <w:r>
        <w:t xml:space="preserve"> complex type (</w:t>
      </w:r>
      <w:hyperlink r:id="rId126" w:anchor="Section_138909444c814debb95f6d717e1438cd">
        <w:r>
          <w:rPr>
            <w:rStyle w:val="Hyperlink"/>
          </w:rPr>
          <w:t>[MS-OXWSCDATA]</w:t>
        </w:r>
      </w:hyperlink>
      <w:r>
        <w:t xml:space="preserve"> section 2.2.4.17).</w:t>
      </w:r>
    </w:p>
    <w:p w:rsidR="0018310E" w:rsidRDefault="00455365">
      <w:pPr>
        <w:pStyle w:val="Code"/>
      </w:pPr>
      <w:r>
        <w:t>&lt;xs:complexType name="FindItemType"&gt;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base="m:BaseRequestType"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w:t>
      </w:r>
      <w:r>
        <w:t>xs:element name="ItemShape"</w:t>
      </w:r>
    </w:p>
    <w:p w:rsidR="0018310E" w:rsidRDefault="00455365">
      <w:pPr>
        <w:pStyle w:val="Code"/>
      </w:pPr>
      <w:r>
        <w:t xml:space="preserve">          type="t:ItemResponseShapeType"</w:t>
      </w:r>
    </w:p>
    <w:p w:rsidR="0018310E" w:rsidRDefault="00455365">
      <w:pPr>
        <w:pStyle w:val="Code"/>
      </w:pPr>
      <w:r>
        <w:t xml:space="preserve">         /&gt;</w:t>
      </w:r>
    </w:p>
    <w:p w:rsidR="0018310E" w:rsidRDefault="00455365">
      <w:pPr>
        <w:pStyle w:val="Code"/>
      </w:pPr>
      <w:r>
        <w:t xml:space="preserve">        &lt;xs:choice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name="IndexedPageItemView"</w:t>
      </w:r>
    </w:p>
    <w:p w:rsidR="0018310E" w:rsidRDefault="00455365">
      <w:pPr>
        <w:pStyle w:val="Code"/>
      </w:pPr>
      <w:r>
        <w:t xml:space="preserve">            type="t:IndexedPageViewType"</w:t>
      </w:r>
    </w:p>
    <w:p w:rsidR="0018310E" w:rsidRDefault="00455365">
      <w:pPr>
        <w:pStyle w:val="Code"/>
      </w:pPr>
      <w:r>
        <w:t xml:space="preserve">           /&gt;</w:t>
      </w:r>
    </w:p>
    <w:p w:rsidR="0018310E" w:rsidRDefault="00455365">
      <w:pPr>
        <w:pStyle w:val="Code"/>
      </w:pPr>
      <w:r>
        <w:t xml:space="preserve">          &lt;xs:elem</w:t>
      </w:r>
      <w:r>
        <w:t>ent name="FractionalPageItemView"</w:t>
      </w:r>
    </w:p>
    <w:p w:rsidR="0018310E" w:rsidRDefault="00455365">
      <w:pPr>
        <w:pStyle w:val="Code"/>
      </w:pPr>
      <w:r>
        <w:t xml:space="preserve">            type="t:FractionalPageViewType"</w:t>
      </w:r>
    </w:p>
    <w:p w:rsidR="0018310E" w:rsidRDefault="00455365">
      <w:pPr>
        <w:pStyle w:val="Code"/>
      </w:pPr>
      <w:r>
        <w:t xml:space="preserve">           /&gt;</w:t>
      </w:r>
    </w:p>
    <w:p w:rsidR="0018310E" w:rsidRDefault="00455365">
      <w:pPr>
        <w:pStyle w:val="Code"/>
      </w:pPr>
      <w:r>
        <w:t xml:space="preserve">          &lt;xs:element name="CalendarView"</w:t>
      </w:r>
    </w:p>
    <w:p w:rsidR="0018310E" w:rsidRDefault="00455365">
      <w:pPr>
        <w:pStyle w:val="Code"/>
      </w:pPr>
      <w:r>
        <w:t xml:space="preserve">            type="t:CalendarViewType"</w:t>
      </w:r>
    </w:p>
    <w:p w:rsidR="0018310E" w:rsidRDefault="00455365">
      <w:pPr>
        <w:pStyle w:val="Code"/>
      </w:pPr>
      <w:r>
        <w:t xml:space="preserve">           /&gt;</w:t>
      </w:r>
    </w:p>
    <w:p w:rsidR="0018310E" w:rsidRDefault="00455365">
      <w:pPr>
        <w:pStyle w:val="Code"/>
      </w:pPr>
      <w:r>
        <w:t xml:space="preserve">          &lt;xs:element name="ContactsView"</w:t>
      </w:r>
    </w:p>
    <w:p w:rsidR="0018310E" w:rsidRDefault="00455365">
      <w:pPr>
        <w:pStyle w:val="Code"/>
      </w:pPr>
      <w:r>
        <w:lastRenderedPageBreak/>
        <w:t xml:space="preserve">            type="t:Contacts</w:t>
      </w:r>
      <w:r>
        <w:t>ViewType"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&lt;xs:choice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name="GroupBy"</w:t>
      </w:r>
    </w:p>
    <w:p w:rsidR="0018310E" w:rsidRDefault="00455365">
      <w:pPr>
        <w:pStyle w:val="Code"/>
      </w:pPr>
      <w:r>
        <w:t xml:space="preserve">            type="t:GroupByType"</w:t>
      </w:r>
    </w:p>
    <w:p w:rsidR="0018310E" w:rsidRDefault="00455365">
      <w:pPr>
        <w:pStyle w:val="Code"/>
      </w:pPr>
      <w:r>
        <w:t xml:space="preserve">           /&gt;</w:t>
      </w:r>
    </w:p>
    <w:p w:rsidR="0018310E" w:rsidRDefault="00455365">
      <w:pPr>
        <w:pStyle w:val="Code"/>
      </w:pPr>
      <w:r>
        <w:t xml:space="preserve">          &lt;xs:element name="DistinguishedGroupBy"</w:t>
      </w:r>
    </w:p>
    <w:p w:rsidR="0018310E" w:rsidRDefault="00455365">
      <w:pPr>
        <w:pStyle w:val="Code"/>
      </w:pPr>
      <w:r>
        <w:t xml:space="preserve">            type="t:DistinguishedGroupByType"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&lt;xs:element name="Restriction"</w:t>
      </w:r>
    </w:p>
    <w:p w:rsidR="0018310E" w:rsidRDefault="00455365">
      <w:pPr>
        <w:pStyle w:val="Code"/>
      </w:pPr>
      <w:r>
        <w:t xml:space="preserve">          type="t:RestrictionType"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name="SortOrder"</w:t>
      </w:r>
    </w:p>
    <w:p w:rsidR="0018310E" w:rsidRDefault="00455365">
      <w:pPr>
        <w:pStyle w:val="Code"/>
      </w:pPr>
      <w:r>
        <w:t xml:space="preserve">          type="t:NonEmptyArrayOfFieldOrdersType"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&lt;xs:element name="ParentFolderIds"</w:t>
      </w:r>
    </w:p>
    <w:p w:rsidR="0018310E" w:rsidRDefault="00455365">
      <w:pPr>
        <w:pStyle w:val="Code"/>
      </w:pPr>
      <w:r>
        <w:t xml:space="preserve">          type="t:NonEmptyArrayOfBaseFolderIdsType"</w:t>
      </w:r>
    </w:p>
    <w:p w:rsidR="0018310E" w:rsidRDefault="00455365">
      <w:pPr>
        <w:pStyle w:val="Code"/>
      </w:pPr>
      <w:r>
        <w:t xml:space="preserve">         /&gt;</w:t>
      </w:r>
    </w:p>
    <w:p w:rsidR="0018310E" w:rsidRDefault="00455365">
      <w:pPr>
        <w:pStyle w:val="Code"/>
      </w:pPr>
      <w:r>
        <w:t xml:space="preserve">        &lt;xs:element name="QueryString"</w:t>
      </w:r>
    </w:p>
    <w:p w:rsidR="0018310E" w:rsidRDefault="00455365">
      <w:pPr>
        <w:pStyle w:val="Code"/>
      </w:pPr>
      <w:r>
        <w:t xml:space="preserve">          type="xs:Query</w:t>
      </w:r>
      <w:r>
        <w:t>StringType"</w:t>
      </w:r>
    </w:p>
    <w:p w:rsidR="0018310E" w:rsidRDefault="00455365">
      <w:pPr>
        <w:pStyle w:val="Code"/>
      </w:pPr>
      <w:r>
        <w:t xml:space="preserve">          minOccurs="0"</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name="Traversal"</w:t>
      </w:r>
    </w:p>
    <w:p w:rsidR="0018310E" w:rsidRDefault="00455365">
      <w:pPr>
        <w:pStyle w:val="Code"/>
      </w:pPr>
      <w:r>
        <w:t xml:space="preserve">        type="t:ItemQueryTraversalType" use="required"</w:t>
      </w:r>
    </w:p>
    <w:p w:rsidR="0018310E" w:rsidRDefault="00455365">
      <w:pPr>
        <w:pStyle w:val="Code"/>
      </w:pPr>
      <w:r>
        <w:t xml:space="preserve">       /&gt;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The following table lis</w:t>
      </w:r>
      <w:r>
        <w:t xml:space="preserve">ts the child elements of the </w:t>
      </w:r>
      <w:r>
        <w:rPr>
          <w:b/>
        </w:rPr>
        <w:t>FindItemType</w:t>
      </w:r>
      <w:r>
        <w:t xml:space="preserve"> complex type</w:t>
      </w:r>
    </w:p>
    <w:tbl>
      <w:tblPr>
        <w:tblStyle w:val="Table-ShadedHeader"/>
        <w:tblW w:w="0" w:type="auto"/>
        <w:tblLook w:val="04A0" w:firstRow="1" w:lastRow="0" w:firstColumn="1" w:lastColumn="0" w:noHBand="0" w:noVBand="1"/>
      </w:tblPr>
      <w:tblGrid>
        <w:gridCol w:w="2446"/>
        <w:gridCol w:w="4152"/>
        <w:gridCol w:w="287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ItemShape</w:t>
            </w:r>
          </w:p>
        </w:tc>
        <w:tc>
          <w:tcPr>
            <w:tcW w:w="0" w:type="auto"/>
            <w:shd w:val="clear" w:color="auto" w:fill="auto"/>
          </w:tcPr>
          <w:p w:rsidR="0018310E" w:rsidRDefault="00455365">
            <w:pPr>
              <w:pStyle w:val="TableBodyText"/>
            </w:pPr>
            <w:r>
              <w:rPr>
                <w:b/>
              </w:rPr>
              <w:t>t:ItemResponseShapeType</w:t>
            </w:r>
            <w:r>
              <w:t xml:space="preserve"> ([MS-OXWSCDATA] section 2.2.4.44)</w:t>
            </w:r>
          </w:p>
        </w:tc>
        <w:tc>
          <w:tcPr>
            <w:tcW w:w="0" w:type="auto"/>
            <w:shd w:val="clear" w:color="auto" w:fill="auto"/>
          </w:tcPr>
          <w:p w:rsidR="0018310E" w:rsidRDefault="00455365">
            <w:pPr>
              <w:pStyle w:val="TableBodyText"/>
            </w:pPr>
            <w:r>
              <w:t>Specifies the array of items that are returned by the query.</w:t>
            </w:r>
          </w:p>
        </w:tc>
      </w:tr>
      <w:tr w:rsidR="0018310E" w:rsidTr="0018310E">
        <w:tc>
          <w:tcPr>
            <w:tcW w:w="0" w:type="auto"/>
            <w:shd w:val="clear" w:color="auto" w:fill="auto"/>
          </w:tcPr>
          <w:p w:rsidR="0018310E" w:rsidRDefault="00455365">
            <w:pPr>
              <w:pStyle w:val="TableBodyText"/>
              <w:rPr>
                <w:b/>
              </w:rPr>
            </w:pPr>
            <w:r>
              <w:rPr>
                <w:b/>
              </w:rPr>
              <w:t>IndexedPageItemView</w:t>
            </w:r>
          </w:p>
        </w:tc>
        <w:tc>
          <w:tcPr>
            <w:tcW w:w="0" w:type="auto"/>
            <w:shd w:val="clear" w:color="auto" w:fill="auto"/>
          </w:tcPr>
          <w:p w:rsidR="0018310E" w:rsidRDefault="00455365">
            <w:pPr>
              <w:pStyle w:val="TableBodyText"/>
            </w:pPr>
            <w:r>
              <w:rPr>
                <w:b/>
              </w:rPr>
              <w:t>t:IndexedPageViewType</w:t>
            </w:r>
            <w:r>
              <w:t xml:space="preserve"> (section </w:t>
            </w:r>
            <w:hyperlink w:anchor="Section_72ad01affbd24026b4cbf588d9566553" w:history="1">
              <w:r>
                <w:rPr>
                  <w:rStyle w:val="Hyperlink"/>
                </w:rPr>
                <w:t>2.2.4.16</w:t>
              </w:r>
            </w:hyperlink>
            <w:r>
              <w:t>)</w:t>
            </w:r>
          </w:p>
        </w:tc>
        <w:tc>
          <w:tcPr>
            <w:tcW w:w="0" w:type="auto"/>
            <w:shd w:val="clear" w:color="auto" w:fill="auto"/>
          </w:tcPr>
          <w:p w:rsidR="0018310E" w:rsidRDefault="00455365">
            <w:pPr>
              <w:pStyle w:val="TableBodyText"/>
            </w:pPr>
            <w:r>
              <w:t>Specifies how paged item information is returned in the response.</w:t>
            </w:r>
          </w:p>
        </w:tc>
      </w:tr>
      <w:tr w:rsidR="0018310E" w:rsidTr="0018310E">
        <w:tc>
          <w:tcPr>
            <w:tcW w:w="0" w:type="auto"/>
            <w:shd w:val="clear" w:color="auto" w:fill="auto"/>
          </w:tcPr>
          <w:p w:rsidR="0018310E" w:rsidRDefault="00455365">
            <w:pPr>
              <w:pStyle w:val="TableBodyText"/>
              <w:rPr>
                <w:b/>
              </w:rPr>
            </w:pPr>
            <w:r>
              <w:rPr>
                <w:b/>
              </w:rPr>
              <w:t>FractionalPageItemView</w:t>
            </w:r>
          </w:p>
        </w:tc>
        <w:tc>
          <w:tcPr>
            <w:tcW w:w="0" w:type="auto"/>
            <w:shd w:val="clear" w:color="auto" w:fill="auto"/>
          </w:tcPr>
          <w:p w:rsidR="0018310E" w:rsidRDefault="00455365">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18310E" w:rsidRDefault="00455365">
            <w:pPr>
              <w:pStyle w:val="TableBodyText"/>
            </w:pPr>
            <w:r>
              <w:t>Specifies the starting item and number of items to return by the query.</w:t>
            </w:r>
          </w:p>
        </w:tc>
      </w:tr>
      <w:tr w:rsidR="0018310E" w:rsidTr="0018310E">
        <w:tc>
          <w:tcPr>
            <w:tcW w:w="0" w:type="auto"/>
            <w:shd w:val="clear" w:color="auto" w:fill="auto"/>
          </w:tcPr>
          <w:p w:rsidR="0018310E" w:rsidRDefault="00455365">
            <w:pPr>
              <w:pStyle w:val="TableBodyText"/>
              <w:rPr>
                <w:b/>
              </w:rPr>
            </w:pPr>
            <w:r>
              <w:rPr>
                <w:b/>
              </w:rPr>
              <w:t>CalendarView</w:t>
            </w:r>
          </w:p>
        </w:tc>
        <w:tc>
          <w:tcPr>
            <w:tcW w:w="0" w:type="auto"/>
            <w:shd w:val="clear" w:color="auto" w:fill="auto"/>
          </w:tcPr>
          <w:p w:rsidR="0018310E" w:rsidRDefault="00455365">
            <w:pPr>
              <w:pStyle w:val="TableBodyText"/>
            </w:pPr>
            <w:r>
              <w:rPr>
                <w:b/>
              </w:rPr>
              <w:t>t:CalendarViewType</w:t>
            </w:r>
            <w:r>
              <w:t xml:space="preserve"> (</w:t>
            </w:r>
            <w:hyperlink r:id="rId127" w:anchor="Section_ce045e3907ee41ed89b37b68983f1a95">
              <w:r>
                <w:rPr>
                  <w:rStyle w:val="Hyperlink"/>
                </w:rPr>
                <w:t>[MS-OXWSMTGS]</w:t>
              </w:r>
            </w:hyperlink>
            <w:r>
              <w:t xml:space="preserve"> section 2.2.4.9)</w:t>
            </w:r>
          </w:p>
        </w:tc>
        <w:tc>
          <w:tcPr>
            <w:tcW w:w="0" w:type="auto"/>
            <w:shd w:val="clear" w:color="auto" w:fill="auto"/>
          </w:tcPr>
          <w:p w:rsidR="0018310E" w:rsidRDefault="00455365">
            <w:pPr>
              <w:pStyle w:val="TableBodyText"/>
            </w:pPr>
            <w:r>
              <w:t>Specifies the settings that are used to return calendar items as they appear in a calendar.</w:t>
            </w:r>
          </w:p>
        </w:tc>
      </w:tr>
      <w:tr w:rsidR="0018310E" w:rsidTr="0018310E">
        <w:tc>
          <w:tcPr>
            <w:tcW w:w="0" w:type="auto"/>
            <w:shd w:val="clear" w:color="auto" w:fill="auto"/>
          </w:tcPr>
          <w:p w:rsidR="0018310E" w:rsidRDefault="00455365">
            <w:pPr>
              <w:pStyle w:val="TableBodyText"/>
              <w:rPr>
                <w:b/>
              </w:rPr>
            </w:pPr>
            <w:r>
              <w:rPr>
                <w:b/>
              </w:rPr>
              <w:t>ContactsView</w:t>
            </w:r>
          </w:p>
        </w:tc>
        <w:tc>
          <w:tcPr>
            <w:tcW w:w="0" w:type="auto"/>
            <w:shd w:val="clear" w:color="auto" w:fill="auto"/>
          </w:tcPr>
          <w:p w:rsidR="0018310E" w:rsidRDefault="00455365">
            <w:pPr>
              <w:pStyle w:val="TableBodyText"/>
            </w:pPr>
            <w:r>
              <w:rPr>
                <w:b/>
              </w:rPr>
              <w:t>t:ContactsViewType</w:t>
            </w:r>
            <w:r>
              <w:t xml:space="preserve"> (</w:t>
            </w:r>
            <w:hyperlink r:id="rId128" w:anchor="Section_2355866275c548d3a8f35d59ef5b3683">
              <w:r>
                <w:rPr>
                  <w:rStyle w:val="Hyperlink"/>
                </w:rPr>
                <w:t>[MS-OXWSCONT]</w:t>
              </w:r>
            </w:hyperlink>
            <w:r>
              <w:t xml:space="preserve"> section 3.1.4.1.1.7)</w:t>
            </w:r>
          </w:p>
        </w:tc>
        <w:tc>
          <w:tcPr>
            <w:tcW w:w="0" w:type="auto"/>
            <w:shd w:val="clear" w:color="auto" w:fill="auto"/>
          </w:tcPr>
          <w:p w:rsidR="0018310E" w:rsidRDefault="00455365">
            <w:pPr>
              <w:pStyle w:val="TableBodyText"/>
            </w:pPr>
            <w:r>
              <w:t>Specifies the settings that are used to return contact items based on their alphabetical display names.</w:t>
            </w:r>
          </w:p>
        </w:tc>
      </w:tr>
      <w:tr w:rsidR="0018310E" w:rsidTr="0018310E">
        <w:tc>
          <w:tcPr>
            <w:tcW w:w="0" w:type="auto"/>
            <w:shd w:val="clear" w:color="auto" w:fill="auto"/>
          </w:tcPr>
          <w:p w:rsidR="0018310E" w:rsidRDefault="00455365">
            <w:pPr>
              <w:pStyle w:val="TableBodyText"/>
              <w:rPr>
                <w:b/>
              </w:rPr>
            </w:pPr>
            <w:r>
              <w:rPr>
                <w:b/>
              </w:rPr>
              <w:t>GroupBy</w:t>
            </w:r>
          </w:p>
        </w:tc>
        <w:tc>
          <w:tcPr>
            <w:tcW w:w="0" w:type="auto"/>
            <w:shd w:val="clear" w:color="auto" w:fill="auto"/>
          </w:tcPr>
          <w:p w:rsidR="0018310E" w:rsidRDefault="00455365">
            <w:pPr>
              <w:pStyle w:val="TableBodyText"/>
            </w:pPr>
            <w:r>
              <w:rPr>
                <w:b/>
              </w:rPr>
              <w:t>t:GroupByType</w:t>
            </w:r>
            <w:r>
              <w:t xml:space="preserve"> (section </w:t>
            </w:r>
            <w:hyperlink w:anchor="Section_4505b48c7dee45f790a4112e9869f1f8" w:history="1">
              <w:r>
                <w:rPr>
                  <w:rStyle w:val="Hyperlink"/>
                </w:rPr>
                <w:t>3.1.4.2.3.7</w:t>
              </w:r>
            </w:hyperlink>
            <w:r>
              <w:t>)</w:t>
            </w:r>
          </w:p>
        </w:tc>
        <w:tc>
          <w:tcPr>
            <w:tcW w:w="0" w:type="auto"/>
            <w:shd w:val="clear" w:color="auto" w:fill="auto"/>
          </w:tcPr>
          <w:p w:rsidR="0018310E" w:rsidRDefault="00455365">
            <w:pPr>
              <w:pStyle w:val="TableBodyText"/>
            </w:pPr>
            <w:r>
              <w:t>Specifies the grouping fo</w:t>
            </w:r>
            <w:r>
              <w:t>r items that are returned by a query.</w:t>
            </w:r>
          </w:p>
        </w:tc>
      </w:tr>
      <w:tr w:rsidR="0018310E" w:rsidTr="0018310E">
        <w:tc>
          <w:tcPr>
            <w:tcW w:w="0" w:type="auto"/>
            <w:shd w:val="clear" w:color="auto" w:fill="auto"/>
          </w:tcPr>
          <w:p w:rsidR="0018310E" w:rsidRDefault="00455365">
            <w:pPr>
              <w:pStyle w:val="TableBodyText"/>
              <w:rPr>
                <w:b/>
              </w:rPr>
            </w:pPr>
            <w:r>
              <w:rPr>
                <w:b/>
              </w:rPr>
              <w:t>DistinguishedGroupBy</w:t>
            </w:r>
          </w:p>
        </w:tc>
        <w:tc>
          <w:tcPr>
            <w:tcW w:w="0" w:type="auto"/>
            <w:shd w:val="clear" w:color="auto" w:fill="auto"/>
          </w:tcPr>
          <w:p w:rsidR="0018310E" w:rsidRDefault="00455365">
            <w:pPr>
              <w:pStyle w:val="TableBodyText"/>
            </w:pPr>
            <w:r>
              <w:rPr>
                <w:b/>
              </w:rPr>
              <w:t>t:DistinguishedGroupByType</w:t>
            </w:r>
            <w:r>
              <w:t xml:space="preserve"> (section </w:t>
            </w:r>
            <w:hyperlink w:anchor="Section_a12fac92e86745f08f5a49893bae5795" w:history="1">
              <w:r>
                <w:rPr>
                  <w:rStyle w:val="Hyperlink"/>
                </w:rPr>
                <w:t>3.1.4.2.3.5</w:t>
              </w:r>
            </w:hyperlink>
            <w:r>
              <w:t>)</w:t>
            </w:r>
          </w:p>
        </w:tc>
        <w:tc>
          <w:tcPr>
            <w:tcW w:w="0" w:type="auto"/>
            <w:shd w:val="clear" w:color="auto" w:fill="auto"/>
          </w:tcPr>
          <w:p w:rsidR="0018310E" w:rsidRDefault="00455365">
            <w:pPr>
              <w:pStyle w:val="TableBodyText"/>
            </w:pPr>
            <w:r>
              <w:lastRenderedPageBreak/>
              <w:t>Specifies a standard grouping.</w:t>
            </w:r>
          </w:p>
        </w:tc>
      </w:tr>
      <w:tr w:rsidR="0018310E" w:rsidTr="0018310E">
        <w:tc>
          <w:tcPr>
            <w:tcW w:w="0" w:type="auto"/>
            <w:shd w:val="clear" w:color="auto" w:fill="auto"/>
          </w:tcPr>
          <w:p w:rsidR="0018310E" w:rsidRDefault="00455365">
            <w:pPr>
              <w:pStyle w:val="TableBodyText"/>
              <w:rPr>
                <w:b/>
              </w:rPr>
            </w:pPr>
            <w:r>
              <w:rPr>
                <w:b/>
              </w:rPr>
              <w:t>Restriction</w:t>
            </w:r>
          </w:p>
        </w:tc>
        <w:tc>
          <w:tcPr>
            <w:tcW w:w="0" w:type="auto"/>
            <w:shd w:val="clear" w:color="auto" w:fill="auto"/>
          </w:tcPr>
          <w:p w:rsidR="0018310E" w:rsidRDefault="00455365">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18310E" w:rsidRDefault="00455365">
            <w:pPr>
              <w:pStyle w:val="TableBodyText"/>
            </w:pPr>
            <w:r>
              <w:t>Specifies a search restriction or query.</w:t>
            </w:r>
          </w:p>
        </w:tc>
      </w:tr>
      <w:tr w:rsidR="0018310E" w:rsidTr="0018310E">
        <w:tc>
          <w:tcPr>
            <w:tcW w:w="0" w:type="auto"/>
            <w:shd w:val="clear" w:color="auto" w:fill="auto"/>
          </w:tcPr>
          <w:p w:rsidR="0018310E" w:rsidRDefault="00455365">
            <w:pPr>
              <w:pStyle w:val="TableBodyText"/>
              <w:rPr>
                <w:b/>
              </w:rPr>
            </w:pPr>
            <w:r>
              <w:rPr>
                <w:b/>
              </w:rPr>
              <w:t>SortOrder</w:t>
            </w:r>
          </w:p>
        </w:tc>
        <w:tc>
          <w:tcPr>
            <w:tcW w:w="0" w:type="auto"/>
            <w:shd w:val="clear" w:color="auto" w:fill="auto"/>
          </w:tcPr>
          <w:p w:rsidR="0018310E" w:rsidRDefault="00455365">
            <w:pPr>
              <w:pStyle w:val="TableBodyText"/>
            </w:pPr>
            <w:r>
              <w:rPr>
                <w:b/>
              </w:rPr>
              <w:t>t:NonEmptyArrayOfFieldOrdersType</w:t>
            </w:r>
            <w:r>
              <w:t xml:space="preserve"> (section </w:t>
            </w:r>
            <w:hyperlink w:anchor="Section_b3fd892f2aaf4b03912a62ab726205da" w:history="1">
              <w:r>
                <w:rPr>
                  <w:rStyle w:val="Hyperlink"/>
                </w:rPr>
                <w:t>3.1.4.2.3.8</w:t>
              </w:r>
            </w:hyperlink>
            <w:r>
              <w:t>)</w:t>
            </w:r>
          </w:p>
        </w:tc>
        <w:tc>
          <w:tcPr>
            <w:tcW w:w="0" w:type="auto"/>
            <w:shd w:val="clear" w:color="auto" w:fill="auto"/>
          </w:tcPr>
          <w:p w:rsidR="0018310E" w:rsidRDefault="00455365">
            <w:pPr>
              <w:pStyle w:val="TableBodyText"/>
            </w:pPr>
            <w:r>
              <w:t xml:space="preserve">Specifies one or more </w:t>
            </w:r>
            <w:r>
              <w:rPr>
                <w:b/>
              </w:rPr>
              <w:t>FieldOrderTyp</w:t>
            </w:r>
            <w:r>
              <w:rPr>
                <w:b/>
              </w:rPr>
              <w:t>e</w:t>
            </w:r>
            <w:r>
              <w:t xml:space="preserve"> complex type (section </w:t>
            </w:r>
            <w:hyperlink w:anchor="Section_53a165c2aaa949f58ea9e4d688103c53" w:history="1">
              <w:r>
                <w:rPr>
                  <w:rStyle w:val="Hyperlink"/>
                </w:rPr>
                <w:t>3.1.4.2.3.6</w:t>
              </w:r>
            </w:hyperlink>
            <w:r>
              <w:t>) elements that specify how the results should be sorted.</w:t>
            </w:r>
          </w:p>
        </w:tc>
      </w:tr>
      <w:tr w:rsidR="0018310E" w:rsidTr="0018310E">
        <w:tc>
          <w:tcPr>
            <w:tcW w:w="0" w:type="auto"/>
            <w:shd w:val="clear" w:color="auto" w:fill="auto"/>
          </w:tcPr>
          <w:p w:rsidR="0018310E" w:rsidRDefault="00455365">
            <w:pPr>
              <w:pStyle w:val="TableBodyText"/>
              <w:rPr>
                <w:b/>
              </w:rPr>
            </w:pPr>
            <w:r>
              <w:rPr>
                <w:b/>
              </w:rPr>
              <w:t>ParentFolderIds</w:t>
            </w:r>
          </w:p>
        </w:tc>
        <w:tc>
          <w:tcPr>
            <w:tcW w:w="0" w:type="auto"/>
            <w:shd w:val="clear" w:color="auto" w:fill="auto"/>
          </w:tcPr>
          <w:p w:rsidR="0018310E" w:rsidRDefault="00455365">
            <w:pPr>
              <w:pStyle w:val="TableBodyText"/>
            </w:pPr>
            <w:r>
              <w:rPr>
                <w:b/>
              </w:rPr>
              <w:t>t:NonEmptyArrayOfBaseFolderIdsType</w:t>
            </w:r>
            <w:r>
              <w:t xml:space="preserve"> (</w:t>
            </w:r>
            <w:hyperlink r:id="rId129" w:anchor="Section_a6f7e293183e47ed90c1dc80129229df">
              <w:r>
                <w:rPr>
                  <w:rStyle w:val="Hyperlink"/>
                </w:rPr>
                <w:t>[MS-OXWSFOLD]</w:t>
              </w:r>
            </w:hyperlink>
            <w:r>
              <w:t xml:space="preserve"> section 3.1.4.6.3.3)</w:t>
            </w:r>
          </w:p>
        </w:tc>
        <w:tc>
          <w:tcPr>
            <w:tcW w:w="0" w:type="auto"/>
            <w:shd w:val="clear" w:color="auto" w:fill="auto"/>
          </w:tcPr>
          <w:p w:rsidR="0018310E" w:rsidRDefault="00455365">
            <w:pPr>
              <w:pStyle w:val="TableBodyText"/>
            </w:pPr>
            <w:r>
              <w:t>Specifies one or more folders that are the root of the search.</w:t>
            </w:r>
          </w:p>
        </w:tc>
      </w:tr>
      <w:tr w:rsidR="0018310E" w:rsidTr="0018310E">
        <w:tc>
          <w:tcPr>
            <w:tcW w:w="0" w:type="auto"/>
            <w:shd w:val="clear" w:color="auto" w:fill="auto"/>
          </w:tcPr>
          <w:p w:rsidR="0018310E" w:rsidRDefault="00455365">
            <w:pPr>
              <w:pStyle w:val="TableBodyText"/>
              <w:rPr>
                <w:b/>
              </w:rPr>
            </w:pPr>
            <w:r>
              <w:rPr>
                <w:b/>
              </w:rPr>
              <w:t>QueryString</w:t>
            </w:r>
            <w:bookmarkStart w:id="257"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257"/>
          </w:p>
        </w:tc>
        <w:tc>
          <w:tcPr>
            <w:tcW w:w="0" w:type="auto"/>
            <w:shd w:val="clear" w:color="auto" w:fill="auto"/>
          </w:tcPr>
          <w:p w:rsidR="0018310E" w:rsidRDefault="00455365">
            <w:pPr>
              <w:pStyle w:val="TableBodyText"/>
            </w:pPr>
            <w:r>
              <w:rPr>
                <w:b/>
              </w:rPr>
              <w:t xml:space="preserve">m:QueryStringType </w:t>
            </w:r>
            <w:r>
              <w:t xml:space="preserve">(section </w:t>
            </w:r>
            <w:hyperlink w:anchor="Section_a45566ca60b843beb6a6395ba23ff1e4" w:history="1">
              <w:r>
                <w:rPr>
                  <w:rStyle w:val="Hyperlink"/>
                </w:rPr>
                <w:t>2.2.4.29</w:t>
              </w:r>
            </w:hyperlink>
            <w:r>
              <w:t>)</w:t>
            </w:r>
          </w:p>
        </w:tc>
        <w:tc>
          <w:tcPr>
            <w:tcW w:w="0" w:type="auto"/>
            <w:shd w:val="clear" w:color="auto" w:fill="auto"/>
          </w:tcPr>
          <w:p w:rsidR="0018310E" w:rsidRDefault="00455365">
            <w:pPr>
              <w:pStyle w:val="TableBodyText"/>
            </w:pPr>
            <w:r>
              <w:t>Specifies the query that is used for the search.</w:t>
            </w:r>
          </w:p>
        </w:tc>
      </w:tr>
    </w:tbl>
    <w:p w:rsidR="0018310E" w:rsidRDefault="00455365">
      <w:r>
        <w:t xml:space="preserve">The following table lists the attribute that is defined for the </w:t>
      </w:r>
      <w:r>
        <w:rPr>
          <w:b/>
        </w:rPr>
        <w:t>FindItemType</w:t>
      </w:r>
      <w:r>
        <w:t xml:space="preserve"> complex type.</w:t>
      </w:r>
    </w:p>
    <w:tbl>
      <w:tblPr>
        <w:tblStyle w:val="Table-ShadedHeader"/>
        <w:tblW w:w="0" w:type="auto"/>
        <w:tblLook w:val="04A0" w:firstRow="1" w:lastRow="0" w:firstColumn="1" w:lastColumn="0" w:noHBand="0" w:noVBand="1"/>
      </w:tblPr>
      <w:tblGrid>
        <w:gridCol w:w="1072"/>
        <w:gridCol w:w="3507"/>
        <w:gridCol w:w="489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w:t>
            </w:r>
            <w:r>
              <w:t>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Traversal</w:t>
            </w:r>
          </w:p>
        </w:tc>
        <w:tc>
          <w:tcPr>
            <w:tcW w:w="0" w:type="auto"/>
            <w:shd w:val="clear" w:color="auto" w:fill="auto"/>
          </w:tcPr>
          <w:p w:rsidR="0018310E" w:rsidRDefault="00455365">
            <w:pPr>
              <w:pStyle w:val="TableBodyText"/>
            </w:pPr>
            <w:r>
              <w:rPr>
                <w:b/>
              </w:rPr>
              <w:t>t:ItemQueryTraversalType</w:t>
            </w:r>
            <w:r>
              <w:t xml:space="preserve"> (section </w:t>
            </w:r>
            <w:hyperlink w:anchor="Section_1ae322e56f454c7591e7fb1c9105103f" w:history="1">
              <w:r>
                <w:rPr>
                  <w:rStyle w:val="Hyperlink"/>
                </w:rPr>
                <w:t>2.2.5.7</w:t>
              </w:r>
            </w:hyperlink>
            <w:r>
              <w:t>)</w:t>
            </w:r>
          </w:p>
        </w:tc>
        <w:tc>
          <w:tcPr>
            <w:tcW w:w="0" w:type="auto"/>
            <w:shd w:val="clear" w:color="auto" w:fill="auto"/>
          </w:tcPr>
          <w:p w:rsidR="0018310E" w:rsidRDefault="00455365">
            <w:pPr>
              <w:pStyle w:val="TableBodyText"/>
            </w:pPr>
            <w:r>
              <w:t xml:space="preserve">Specifies whether the search finds items in folders or in the </w:t>
            </w:r>
            <w:hyperlink w:anchor="gt_3f0c7497-a422-4de2-8f2a-d9bd0f63b659">
              <w:r>
                <w:rPr>
                  <w:rStyle w:val="HyperlinkGreen"/>
                  <w:b/>
                </w:rPr>
                <w:t>Deleted Items folder</w:t>
              </w:r>
            </w:hyperlink>
            <w:r>
              <w:t>.</w:t>
            </w:r>
          </w:p>
        </w:tc>
      </w:tr>
    </w:tbl>
    <w:p w:rsidR="0018310E" w:rsidRDefault="00455365">
      <w:r>
        <w:t xml:space="preserve">The </w:t>
      </w:r>
      <w:r>
        <w:rPr>
          <w:b/>
        </w:rPr>
        <w:t>FindItemType</w:t>
      </w:r>
      <w:r>
        <w:t xml:space="preserve"> complex type specifies the search criteria to find a set of items by using the </w:t>
      </w:r>
      <w:r>
        <w:rPr>
          <w:b/>
        </w:rPr>
        <w:t>FindItem</w:t>
      </w:r>
      <w:r>
        <w:t xml:space="preserve"> operation as well as the structure of the response.</w:t>
      </w:r>
    </w:p>
    <w:p w:rsidR="0018310E" w:rsidRDefault="00455365">
      <w:r>
        <w:t xml:space="preserve">One of the following elements can be included in the request to specify how </w:t>
      </w:r>
      <w:r>
        <w:t>the returned items are viewed.</w:t>
      </w:r>
    </w:p>
    <w:p w:rsidR="0018310E" w:rsidRDefault="00455365">
      <w:pPr>
        <w:pStyle w:val="ListParagraph"/>
        <w:numPr>
          <w:ilvl w:val="0"/>
          <w:numId w:val="49"/>
        </w:numPr>
      </w:pPr>
      <w:r>
        <w:rPr>
          <w:b/>
        </w:rPr>
        <w:t>IndexedPageItemView</w:t>
      </w:r>
    </w:p>
    <w:p w:rsidR="0018310E" w:rsidRDefault="00455365">
      <w:pPr>
        <w:pStyle w:val="ListParagraph"/>
        <w:numPr>
          <w:ilvl w:val="0"/>
          <w:numId w:val="49"/>
        </w:numPr>
      </w:pPr>
      <w:r>
        <w:rPr>
          <w:b/>
        </w:rPr>
        <w:t>FractionalPageItemView</w:t>
      </w:r>
    </w:p>
    <w:p w:rsidR="0018310E" w:rsidRDefault="00455365">
      <w:pPr>
        <w:pStyle w:val="ListParagraph"/>
        <w:numPr>
          <w:ilvl w:val="0"/>
          <w:numId w:val="49"/>
        </w:numPr>
      </w:pPr>
      <w:r>
        <w:rPr>
          <w:b/>
        </w:rPr>
        <w:t>CalendarView</w:t>
      </w:r>
    </w:p>
    <w:p w:rsidR="0018310E" w:rsidRDefault="00455365">
      <w:pPr>
        <w:pStyle w:val="ListParagraph"/>
        <w:numPr>
          <w:ilvl w:val="0"/>
          <w:numId w:val="49"/>
        </w:numPr>
      </w:pPr>
      <w:r>
        <w:rPr>
          <w:b/>
        </w:rPr>
        <w:t>ContactsView</w:t>
      </w:r>
    </w:p>
    <w:p w:rsidR="0018310E" w:rsidRDefault="00455365">
      <w:r>
        <w:t xml:space="preserve">One of the following elements can be included in the request to specify how the results, if any, are to be grouped: </w:t>
      </w:r>
    </w:p>
    <w:p w:rsidR="0018310E" w:rsidRDefault="00455365">
      <w:pPr>
        <w:pStyle w:val="ListParagraph"/>
        <w:numPr>
          <w:ilvl w:val="0"/>
          <w:numId w:val="50"/>
        </w:numPr>
      </w:pPr>
      <w:r>
        <w:rPr>
          <w:b/>
        </w:rPr>
        <w:t>GroupBy</w:t>
      </w:r>
    </w:p>
    <w:p w:rsidR="0018310E" w:rsidRDefault="00455365">
      <w:pPr>
        <w:pStyle w:val="ListParagraph"/>
        <w:numPr>
          <w:ilvl w:val="0"/>
          <w:numId w:val="50"/>
        </w:numPr>
      </w:pPr>
      <w:r>
        <w:rPr>
          <w:b/>
        </w:rPr>
        <w:t>DistinguishedGroupBy</w:t>
      </w:r>
    </w:p>
    <w:p w:rsidR="0018310E" w:rsidRDefault="00455365">
      <w:r>
        <w:t>When the s</w:t>
      </w:r>
      <w:r>
        <w:t xml:space="preserve">ubelement </w:t>
      </w:r>
      <w:r>
        <w:rPr>
          <w:b/>
        </w:rPr>
        <w:t>BaseShape</w:t>
      </w:r>
      <w:r>
        <w:t xml:space="preserve"> of the </w:t>
      </w:r>
      <w:r>
        <w:rPr>
          <w:b/>
        </w:rPr>
        <w:t>ItemShape</w:t>
      </w:r>
      <w:r>
        <w:t xml:space="preserve"> element is set to "AllProperties" or "Default", the properties that are returned by the </w:t>
      </w:r>
      <w:r>
        <w:rPr>
          <w:b/>
        </w:rPr>
        <w:t>FindItem</w:t>
      </w:r>
      <w:r>
        <w:t xml:space="preserve"> operation depend on the folder that is searched for the items. The properties that are returned are defined by the complex</w:t>
      </w:r>
      <w:r>
        <w:t xml:space="preserve"> type element or combination of complex type elements that represent the item stored in the folder, as shown in the following table.</w:t>
      </w:r>
      <w:bookmarkStart w:id="258" w:name="z3"/>
      <w:bookmarkStart w:id="259" w:name="Appendix_A_Target_19"/>
      <w:bookmarkEnd w:id="258"/>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9"/>
    </w:p>
    <w:tbl>
      <w:tblPr>
        <w:tblStyle w:val="Table-ShadedHeader"/>
        <w:tblW w:w="0" w:type="auto"/>
        <w:tblLook w:val="04A0" w:firstRow="1" w:lastRow="0" w:firstColumn="1" w:lastColumn="0" w:noHBand="0" w:noVBand="1"/>
      </w:tblPr>
      <w:tblGrid>
        <w:gridCol w:w="943"/>
        <w:gridCol w:w="631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Folder</w:t>
            </w:r>
          </w:p>
        </w:tc>
        <w:tc>
          <w:tcPr>
            <w:tcW w:w="0" w:type="auto"/>
            <w:shd w:val="clear" w:color="auto" w:fill="E0E0E0"/>
          </w:tcPr>
          <w:p w:rsidR="0018310E" w:rsidRDefault="00455365">
            <w:pPr>
              <w:pStyle w:val="TableHeaderText"/>
            </w:pPr>
            <w:r>
              <w:t>Complex type</w:t>
            </w:r>
          </w:p>
        </w:tc>
      </w:tr>
      <w:tr w:rsidR="0018310E" w:rsidTr="0018310E">
        <w:tc>
          <w:tcPr>
            <w:tcW w:w="0" w:type="auto"/>
            <w:shd w:val="clear" w:color="auto" w:fill="auto"/>
          </w:tcPr>
          <w:p w:rsidR="0018310E" w:rsidRDefault="00455365">
            <w:pPr>
              <w:pStyle w:val="TableBodyText"/>
            </w:pPr>
            <w:r>
              <w:t>Calendar</w:t>
            </w:r>
          </w:p>
        </w:tc>
        <w:tc>
          <w:tcPr>
            <w:tcW w:w="0" w:type="auto"/>
            <w:shd w:val="clear" w:color="auto" w:fill="auto"/>
          </w:tcPr>
          <w:p w:rsidR="0018310E" w:rsidRDefault="00455365">
            <w:pPr>
              <w:pStyle w:val="TableBodyText"/>
            </w:pPr>
            <w:r>
              <w:rPr>
                <w:b/>
              </w:rPr>
              <w:t>CalendarItemType</w:t>
            </w:r>
            <w:r>
              <w:t xml:space="preserve"> (</w:t>
            </w:r>
            <w:r>
              <w:t>[MS-OXWSMTGS] section 2.2.4.6).</w:t>
            </w:r>
          </w:p>
        </w:tc>
      </w:tr>
      <w:tr w:rsidR="0018310E" w:rsidTr="0018310E">
        <w:tc>
          <w:tcPr>
            <w:tcW w:w="0" w:type="auto"/>
            <w:shd w:val="clear" w:color="auto" w:fill="auto"/>
          </w:tcPr>
          <w:p w:rsidR="0018310E" w:rsidRDefault="00455365">
            <w:pPr>
              <w:pStyle w:val="TableBodyText"/>
            </w:pPr>
            <w:r>
              <w:t>Contacts</w:t>
            </w:r>
          </w:p>
        </w:tc>
        <w:tc>
          <w:tcPr>
            <w:tcW w:w="0" w:type="auto"/>
            <w:shd w:val="clear" w:color="auto" w:fill="auto"/>
          </w:tcPr>
          <w:p w:rsidR="0018310E" w:rsidRDefault="00455365">
            <w:pPr>
              <w:pStyle w:val="TableBodyText"/>
            </w:pPr>
            <w:r>
              <w:rPr>
                <w:b/>
              </w:rPr>
              <w:t>ContactItemType</w:t>
            </w:r>
            <w:r>
              <w:t xml:space="preserve"> ([MS-OXWSCONT] section 2.2.4.3).</w:t>
            </w:r>
          </w:p>
          <w:p w:rsidR="0018310E" w:rsidRDefault="00455365">
            <w:pPr>
              <w:pStyle w:val="TableBodyText"/>
            </w:pPr>
            <w:r>
              <w:rPr>
                <w:b/>
              </w:rPr>
              <w:t>DistributionListType</w:t>
            </w:r>
            <w:r>
              <w:t xml:space="preserve"> (</w:t>
            </w:r>
            <w:hyperlink r:id="rId130" w:anchor="Section_ef5920aeccb84beeab85a950ec7b0009">
              <w:r>
                <w:rPr>
                  <w:rStyle w:val="Hyperlink"/>
                </w:rPr>
                <w:t>[MS-OXWSDLIST]</w:t>
              </w:r>
            </w:hyperlink>
            <w:r>
              <w:t xml:space="preserve"> section 2.2.4.1).</w:t>
            </w:r>
          </w:p>
        </w:tc>
      </w:tr>
      <w:tr w:rsidR="0018310E" w:rsidTr="0018310E">
        <w:tc>
          <w:tcPr>
            <w:tcW w:w="0" w:type="auto"/>
            <w:shd w:val="clear" w:color="auto" w:fill="auto"/>
          </w:tcPr>
          <w:p w:rsidR="0018310E" w:rsidRDefault="00455365">
            <w:pPr>
              <w:pStyle w:val="TableBodyText"/>
            </w:pPr>
            <w:r>
              <w:t>Folder</w:t>
            </w:r>
          </w:p>
        </w:tc>
        <w:tc>
          <w:tcPr>
            <w:tcW w:w="0" w:type="auto"/>
            <w:shd w:val="clear" w:color="auto" w:fill="auto"/>
          </w:tcPr>
          <w:p w:rsidR="0018310E" w:rsidRDefault="00455365">
            <w:pPr>
              <w:pStyle w:val="TableBodyText"/>
            </w:pPr>
            <w:r>
              <w:rPr>
                <w:b/>
              </w:rPr>
              <w:t>MessageType</w:t>
            </w:r>
            <w:r>
              <w:t xml:space="preserve"> (</w:t>
            </w:r>
            <w:hyperlink r:id="rId131" w:anchor="Section_740513531b3f429895c0e3a54a8512ca">
              <w:r>
                <w:rPr>
                  <w:rStyle w:val="Hyperlink"/>
                </w:rPr>
                <w:t>[MS-OXWSMSG]</w:t>
              </w:r>
            </w:hyperlink>
            <w:r>
              <w:t xml:space="preserve"> section 2.2.4.3).</w:t>
            </w:r>
          </w:p>
          <w:p w:rsidR="0018310E" w:rsidRDefault="00455365">
            <w:pPr>
              <w:pStyle w:val="TableBodyText"/>
            </w:pPr>
            <w:r>
              <w:rPr>
                <w:b/>
              </w:rPr>
              <w:lastRenderedPageBreak/>
              <w:t>PostItemType</w:t>
            </w:r>
            <w:r>
              <w:t xml:space="preserve"> (</w:t>
            </w:r>
            <w:hyperlink r:id="rId132" w:anchor="Section_daddccba4de44d1687cf15bd07282acc">
              <w:r>
                <w:rPr>
                  <w:rStyle w:val="Hyperlink"/>
                </w:rPr>
                <w:t>[MS-OXWSPOST]</w:t>
              </w:r>
            </w:hyperlink>
            <w:r>
              <w:t xml:space="preserve"> section 2.2.4.1).</w:t>
            </w:r>
          </w:p>
          <w:p w:rsidR="0018310E" w:rsidRDefault="00455365">
            <w:pPr>
              <w:pStyle w:val="TableBodyText"/>
            </w:pPr>
            <w:r>
              <w:rPr>
                <w:b/>
              </w:rPr>
              <w:t>MeetingCancellation</w:t>
            </w:r>
            <w:r>
              <w:rPr>
                <w:b/>
              </w:rPr>
              <w:t>MessageType</w:t>
            </w:r>
            <w:r>
              <w:t xml:space="preserve"> ([MS-OXWSMTGS] section 2.2.4.14).</w:t>
            </w:r>
          </w:p>
          <w:p w:rsidR="0018310E" w:rsidRDefault="00455365">
            <w:pPr>
              <w:pStyle w:val="TableBodyText"/>
            </w:pPr>
            <w:r>
              <w:rPr>
                <w:b/>
              </w:rPr>
              <w:t>MeetingMessageType</w:t>
            </w:r>
            <w:r>
              <w:t xml:space="preserve"> ([MS-OXWSMTGS] section 2.2.4.15).</w:t>
            </w:r>
          </w:p>
          <w:p w:rsidR="0018310E" w:rsidRDefault="00455365">
            <w:pPr>
              <w:pStyle w:val="TableBodyText"/>
            </w:pPr>
            <w:r>
              <w:rPr>
                <w:b/>
              </w:rPr>
              <w:t xml:space="preserve">MeetingRequestMessageType </w:t>
            </w:r>
            <w:r>
              <w:t>([MS-OXWSMTGS] section 2.2.4.17).</w:t>
            </w:r>
          </w:p>
          <w:p w:rsidR="0018310E" w:rsidRDefault="00455365">
            <w:pPr>
              <w:pStyle w:val="TableBodyText"/>
            </w:pPr>
            <w:r>
              <w:rPr>
                <w:b/>
              </w:rPr>
              <w:t xml:space="preserve">MeetingResponseMessageType </w:t>
            </w:r>
            <w:r>
              <w:t>([MS-OXWSMTGS] section 2.2.4.18).</w:t>
            </w:r>
          </w:p>
        </w:tc>
      </w:tr>
      <w:tr w:rsidR="0018310E" w:rsidTr="0018310E">
        <w:tc>
          <w:tcPr>
            <w:tcW w:w="0" w:type="auto"/>
            <w:shd w:val="clear" w:color="auto" w:fill="auto"/>
          </w:tcPr>
          <w:p w:rsidR="0018310E" w:rsidRDefault="00455365">
            <w:pPr>
              <w:pStyle w:val="TableBodyText"/>
            </w:pPr>
            <w:r>
              <w:lastRenderedPageBreak/>
              <w:t>Search</w:t>
            </w:r>
          </w:p>
        </w:tc>
        <w:tc>
          <w:tcPr>
            <w:tcW w:w="0" w:type="auto"/>
            <w:shd w:val="clear" w:color="auto" w:fill="auto"/>
          </w:tcPr>
          <w:p w:rsidR="0018310E" w:rsidRDefault="00455365">
            <w:pPr>
              <w:pStyle w:val="TableBodyText"/>
            </w:pPr>
            <w:r>
              <w:rPr>
                <w:b/>
              </w:rPr>
              <w:t>CalendarItemType</w:t>
            </w:r>
            <w:r>
              <w:t xml:space="preserve"> (</w:t>
            </w:r>
            <w:r>
              <w:t>[MS-OXWSMTGS] section 2.2.4.6).</w:t>
            </w:r>
          </w:p>
          <w:p w:rsidR="0018310E" w:rsidRDefault="00455365">
            <w:pPr>
              <w:pStyle w:val="TableBodyText"/>
            </w:pPr>
            <w:r>
              <w:rPr>
                <w:b/>
              </w:rPr>
              <w:t>ContactItemType</w:t>
            </w:r>
            <w:r>
              <w:t xml:space="preserve"> ([MS-OXWSCONT] section 2.2.4.3).</w:t>
            </w:r>
          </w:p>
          <w:p w:rsidR="0018310E" w:rsidRDefault="00455365">
            <w:pPr>
              <w:pStyle w:val="TableBodyText"/>
            </w:pPr>
            <w:r>
              <w:rPr>
                <w:b/>
              </w:rPr>
              <w:t>DistributionListType</w:t>
            </w:r>
            <w:r>
              <w:t xml:space="preserve"> ([MS-OXWSDLIST] section 2.2.4.1).</w:t>
            </w:r>
          </w:p>
          <w:p w:rsidR="0018310E" w:rsidRDefault="00455365">
            <w:pPr>
              <w:pStyle w:val="TableBodyText"/>
            </w:pPr>
            <w:r>
              <w:rPr>
                <w:b/>
              </w:rPr>
              <w:t>MessageType</w:t>
            </w:r>
            <w:r>
              <w:t xml:space="preserve"> ([MS-OXWSMSG] section 2.2.4.3).</w:t>
            </w:r>
          </w:p>
          <w:p w:rsidR="0018310E" w:rsidRDefault="00455365">
            <w:pPr>
              <w:pStyle w:val="TableBodyText"/>
            </w:pPr>
            <w:r>
              <w:rPr>
                <w:b/>
              </w:rPr>
              <w:t>PostItemType</w:t>
            </w:r>
            <w:r>
              <w:t xml:space="preserve"> ([MS-OXWSPOST] section 2.2.4.1).</w:t>
            </w:r>
          </w:p>
          <w:p w:rsidR="0018310E" w:rsidRDefault="00455365">
            <w:pPr>
              <w:pStyle w:val="TableBodyText"/>
            </w:pPr>
            <w:r>
              <w:rPr>
                <w:b/>
              </w:rPr>
              <w:t>MeetingCancellationMessageType</w:t>
            </w:r>
            <w:r>
              <w:rPr>
                <w:b/>
              </w:rPr>
              <w:t xml:space="preserve"> </w:t>
            </w:r>
            <w:r>
              <w:t>([MS-OXWSMTGS] section 2.2.4.14).</w:t>
            </w:r>
          </w:p>
          <w:p w:rsidR="0018310E" w:rsidRDefault="00455365">
            <w:pPr>
              <w:pStyle w:val="TableBodyText"/>
            </w:pPr>
            <w:r>
              <w:rPr>
                <w:b/>
              </w:rPr>
              <w:t>MeetingMessageType</w:t>
            </w:r>
            <w:r>
              <w:t xml:space="preserve"> ([MS-OXWSMTGS] section 2.2.4.15).</w:t>
            </w:r>
          </w:p>
          <w:p w:rsidR="0018310E" w:rsidRDefault="00455365">
            <w:pPr>
              <w:pStyle w:val="TableBodyText"/>
            </w:pPr>
            <w:r>
              <w:rPr>
                <w:b/>
              </w:rPr>
              <w:t>MeetingRequestMessageType</w:t>
            </w:r>
            <w:r>
              <w:t xml:space="preserve"> ([MS-OXWSMTGS] section 2.2.4.17).</w:t>
            </w:r>
          </w:p>
          <w:p w:rsidR="0018310E" w:rsidRDefault="00455365">
            <w:pPr>
              <w:pStyle w:val="TableBodyText"/>
            </w:pPr>
            <w:r>
              <w:rPr>
                <w:b/>
              </w:rPr>
              <w:t>MeetingResponseMessageType</w:t>
            </w:r>
            <w:r>
              <w:t xml:space="preserve"> ([MS-OXWSMTGS] section 2.2.4.18).</w:t>
            </w:r>
          </w:p>
          <w:p w:rsidR="0018310E" w:rsidRDefault="00455365">
            <w:pPr>
              <w:pStyle w:val="TableBodyText"/>
            </w:pPr>
            <w:r>
              <w:rPr>
                <w:b/>
              </w:rPr>
              <w:t xml:space="preserve">TaskType </w:t>
            </w:r>
            <w:r>
              <w:t xml:space="preserve"> (</w:t>
            </w:r>
            <w:hyperlink r:id="rId133" w:anchor="Section_0eddff3b30a64822b7940a8748b00ea6">
              <w:r>
                <w:rPr>
                  <w:rStyle w:val="Hyperlink"/>
                </w:rPr>
                <w:t>[MS-OXWSTASK]</w:t>
              </w:r>
            </w:hyperlink>
            <w:r>
              <w:t xml:space="preserve"> section 2.2.4.6).</w:t>
            </w:r>
          </w:p>
        </w:tc>
      </w:tr>
      <w:tr w:rsidR="0018310E" w:rsidTr="0018310E">
        <w:tc>
          <w:tcPr>
            <w:tcW w:w="0" w:type="auto"/>
            <w:shd w:val="clear" w:color="auto" w:fill="auto"/>
          </w:tcPr>
          <w:p w:rsidR="0018310E" w:rsidRDefault="00455365">
            <w:pPr>
              <w:pStyle w:val="TableBodyText"/>
            </w:pPr>
            <w:r>
              <w:t>Tasks</w:t>
            </w:r>
          </w:p>
        </w:tc>
        <w:tc>
          <w:tcPr>
            <w:tcW w:w="0" w:type="auto"/>
            <w:shd w:val="clear" w:color="auto" w:fill="auto"/>
          </w:tcPr>
          <w:p w:rsidR="0018310E" w:rsidRDefault="00455365">
            <w:pPr>
              <w:pStyle w:val="TableBodyText"/>
            </w:pPr>
            <w:r>
              <w:rPr>
                <w:b/>
              </w:rPr>
              <w:t>TaskType</w:t>
            </w:r>
            <w:r>
              <w:t xml:space="preserve"> ([MS-OXWSTASK] section 2.2.4.6).</w:t>
            </w:r>
          </w:p>
        </w:tc>
      </w:tr>
    </w:tbl>
    <w:p w:rsidR="0018310E" w:rsidRDefault="0018310E"/>
    <w:p w:rsidR="0018310E" w:rsidRDefault="00455365">
      <w:pPr>
        <w:pStyle w:val="Heading6"/>
      </w:pPr>
      <w:bookmarkStart w:id="260" w:name="section_390bf955a9044f9b9197e021e5648df1"/>
      <w:bookmarkStart w:id="261" w:name="_Toc79557161"/>
      <w:r>
        <w:t>t:AggregateOnType Complex Type</w:t>
      </w:r>
      <w:bookmarkEnd w:id="260"/>
      <w:bookmarkEnd w:id="261"/>
    </w:p>
    <w:p w:rsidR="0018310E" w:rsidRDefault="00455365">
      <w:r>
        <w:t xml:space="preserve">The </w:t>
      </w:r>
      <w:r>
        <w:rPr>
          <w:rStyle w:val="Link-Bold"/>
        </w:rPr>
        <w:t>AggregateOnType</w:t>
      </w:r>
      <w:r>
        <w:t xml:space="preserve"> complex type specifies the property that is used to determine the order of grouped items for a grouped result set. When an </w:t>
      </w:r>
      <w:r>
        <w:rPr>
          <w:b/>
        </w:rPr>
        <w:t>AggregateOnType</w:t>
      </w:r>
      <w:r>
        <w:t xml:space="preserve"> complex type element is specified, one of the following child elements MUST be specified:</w:t>
      </w:r>
    </w:p>
    <w:p w:rsidR="0018310E" w:rsidRDefault="00455365">
      <w:pPr>
        <w:pStyle w:val="ListParagraph"/>
        <w:numPr>
          <w:ilvl w:val="0"/>
          <w:numId w:val="51"/>
        </w:numPr>
        <w:rPr>
          <w:b/>
        </w:rPr>
      </w:pPr>
      <w:r>
        <w:rPr>
          <w:b/>
        </w:rPr>
        <w:t>FieldURI</w:t>
      </w:r>
    </w:p>
    <w:p w:rsidR="0018310E" w:rsidRDefault="00455365">
      <w:pPr>
        <w:pStyle w:val="ListParagraph"/>
        <w:numPr>
          <w:ilvl w:val="0"/>
          <w:numId w:val="51"/>
        </w:numPr>
        <w:rPr>
          <w:b/>
        </w:rPr>
      </w:pPr>
      <w:r>
        <w:rPr>
          <w:b/>
        </w:rPr>
        <w:t>IndexedFieldURI</w:t>
      </w:r>
    </w:p>
    <w:p w:rsidR="0018310E" w:rsidRDefault="00455365">
      <w:pPr>
        <w:pStyle w:val="ListParagraph"/>
        <w:numPr>
          <w:ilvl w:val="0"/>
          <w:numId w:val="51"/>
        </w:numPr>
        <w:rPr>
          <w:b/>
        </w:rPr>
      </w:pPr>
      <w:r>
        <w:rPr>
          <w:b/>
        </w:rPr>
        <w:t>E</w:t>
      </w:r>
      <w:r>
        <w:rPr>
          <w:b/>
        </w:rPr>
        <w:t>xtendedFieldURI</w:t>
      </w:r>
    </w:p>
    <w:p w:rsidR="0018310E" w:rsidRDefault="00455365">
      <w:pPr>
        <w:pStyle w:val="Code"/>
      </w:pPr>
      <w:r>
        <w:t>&lt;xs:complexType name="AggregateOnType"&gt;</w:t>
      </w:r>
    </w:p>
    <w:p w:rsidR="0018310E" w:rsidRDefault="00455365">
      <w:pPr>
        <w:pStyle w:val="Code"/>
      </w:pPr>
      <w:r>
        <w:t xml:space="preserve">  &lt;xs:choice&gt;</w:t>
      </w:r>
    </w:p>
    <w:p w:rsidR="0018310E" w:rsidRDefault="00455365">
      <w:pPr>
        <w:pStyle w:val="Code"/>
      </w:pPr>
      <w:r>
        <w:t xml:space="preserve">    &lt;xs:element name="FieldURI"</w:t>
      </w:r>
    </w:p>
    <w:p w:rsidR="0018310E" w:rsidRDefault="00455365">
      <w:pPr>
        <w:pStyle w:val="Code"/>
      </w:pPr>
      <w:r>
        <w:t xml:space="preserve">      type="t:PathToUnindexedFieldType"</w:t>
      </w:r>
    </w:p>
    <w:p w:rsidR="0018310E" w:rsidRDefault="00455365">
      <w:pPr>
        <w:pStyle w:val="Code"/>
      </w:pPr>
      <w:r>
        <w:t xml:space="preserve">     /&gt;</w:t>
      </w:r>
    </w:p>
    <w:p w:rsidR="0018310E" w:rsidRDefault="00455365">
      <w:pPr>
        <w:pStyle w:val="Code"/>
      </w:pPr>
      <w:r>
        <w:t xml:space="preserve">    &lt;xs:element name="IndexedFieldURI"</w:t>
      </w:r>
    </w:p>
    <w:p w:rsidR="0018310E" w:rsidRDefault="00455365">
      <w:pPr>
        <w:pStyle w:val="Code"/>
      </w:pPr>
      <w:r>
        <w:t xml:space="preserve">      type="t:PathToIndexedFieldType"</w:t>
      </w:r>
    </w:p>
    <w:p w:rsidR="0018310E" w:rsidRDefault="00455365">
      <w:pPr>
        <w:pStyle w:val="Code"/>
      </w:pPr>
      <w:r>
        <w:t xml:space="preserve">     /&gt;</w:t>
      </w:r>
    </w:p>
    <w:p w:rsidR="0018310E" w:rsidRDefault="00455365">
      <w:pPr>
        <w:pStyle w:val="Code"/>
      </w:pPr>
      <w:r>
        <w:t xml:space="preserve">    &lt;</w:t>
      </w:r>
      <w:r>
        <w:t>xs:element name="ExtendedFieldURI"</w:t>
      </w:r>
    </w:p>
    <w:p w:rsidR="0018310E" w:rsidRDefault="00455365">
      <w:pPr>
        <w:pStyle w:val="Code"/>
      </w:pPr>
      <w:r>
        <w:t xml:space="preserve">      type="t:PathToExtendedFieldType"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&lt;xs:attribute name="Aggregate"</w:t>
      </w:r>
    </w:p>
    <w:p w:rsidR="0018310E" w:rsidRDefault="00455365">
      <w:pPr>
        <w:pStyle w:val="Code"/>
      </w:pPr>
      <w:r>
        <w:t xml:space="preserve">    type="t:AggregateType"</w:t>
      </w:r>
    </w:p>
    <w:p w:rsidR="0018310E" w:rsidRDefault="00455365">
      <w:pPr>
        <w:pStyle w:val="Code"/>
      </w:pPr>
      <w:r>
        <w:t xml:space="preserve">    use="required"</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Agg</w:t>
      </w:r>
      <w:r>
        <w:rPr>
          <w:b/>
        </w:rPr>
        <w:t>regateOnType</w:t>
      </w:r>
      <w:r>
        <w:t xml:space="preserve"> complex type.</w:t>
      </w:r>
    </w:p>
    <w:tbl>
      <w:tblPr>
        <w:tblStyle w:val="Table-ShadedHeader"/>
        <w:tblW w:w="0" w:type="auto"/>
        <w:tblLook w:val="04A0" w:firstRow="1" w:lastRow="0" w:firstColumn="1" w:lastColumn="0" w:noHBand="0" w:noVBand="1"/>
      </w:tblPr>
      <w:tblGrid>
        <w:gridCol w:w="1844"/>
        <w:gridCol w:w="4091"/>
        <w:gridCol w:w="354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lastRenderedPageBreak/>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FieldURI</w:t>
            </w:r>
          </w:p>
        </w:tc>
        <w:tc>
          <w:tcPr>
            <w:tcW w:w="0" w:type="auto"/>
            <w:shd w:val="clear" w:color="auto" w:fill="auto"/>
          </w:tcPr>
          <w:p w:rsidR="0018310E" w:rsidRDefault="00455365">
            <w:pPr>
              <w:pStyle w:val="TableBodyText"/>
            </w:pPr>
            <w:r>
              <w:rPr>
                <w:b/>
              </w:rPr>
              <w:t>t:PathToUnindexedFieldType</w:t>
            </w:r>
            <w:r>
              <w:t xml:space="preserve"> (</w:t>
            </w:r>
            <w:hyperlink r:id="rId134" w:anchor="Section_138909444c814debb95f6d717e1438cd">
              <w:r>
                <w:rPr>
                  <w:rStyle w:val="Hyperlink"/>
                </w:rPr>
                <w:t>[MS-OXWSCDATA]</w:t>
              </w:r>
            </w:hyperlink>
            <w:r>
              <w:t xml:space="preserve"> section 2.2.4.57)</w:t>
            </w:r>
          </w:p>
        </w:tc>
        <w:tc>
          <w:tcPr>
            <w:tcW w:w="0" w:type="auto"/>
            <w:shd w:val="clear" w:color="auto" w:fill="auto"/>
          </w:tcPr>
          <w:p w:rsidR="0018310E" w:rsidRDefault="00455365">
            <w:pPr>
              <w:pStyle w:val="TableBodyText"/>
            </w:pPr>
            <w:r>
              <w:t xml:space="preserve">Specifies a well-known </w:t>
            </w:r>
            <w:hyperlink w:anchor="gt_fda94a53-448d-48d5-9991-176c530ff597">
              <w:r>
                <w:rPr>
                  <w:rStyle w:val="HyperlinkGreen"/>
                  <w:b/>
                </w:rPr>
                <w:t>message store</w:t>
              </w:r>
            </w:hyperlink>
            <w:r>
              <w:t xml:space="preserve"> property that is used to group the items. </w:t>
            </w:r>
          </w:p>
        </w:tc>
      </w:tr>
      <w:tr w:rsidR="0018310E" w:rsidTr="0018310E">
        <w:tc>
          <w:tcPr>
            <w:tcW w:w="0" w:type="auto"/>
            <w:shd w:val="clear" w:color="auto" w:fill="auto"/>
          </w:tcPr>
          <w:p w:rsidR="0018310E" w:rsidRDefault="00455365">
            <w:pPr>
              <w:pStyle w:val="TableBodyText"/>
              <w:rPr>
                <w:b/>
              </w:rPr>
            </w:pPr>
            <w:r>
              <w:rPr>
                <w:b/>
              </w:rPr>
              <w:t>IndexedFieldURI</w:t>
            </w:r>
          </w:p>
        </w:tc>
        <w:tc>
          <w:tcPr>
            <w:tcW w:w="0" w:type="auto"/>
            <w:shd w:val="clear" w:color="auto" w:fill="auto"/>
          </w:tcPr>
          <w:p w:rsidR="0018310E" w:rsidRDefault="00455365">
            <w:pPr>
              <w:pStyle w:val="TableBodyText"/>
            </w:pPr>
            <w:r>
              <w:rPr>
                <w:b/>
              </w:rPr>
              <w:t>t:PathToIndexedFieldType</w:t>
            </w:r>
            <w:r>
              <w:t xml:space="preserve"> ([MS-OXWSCDATA] section 2.2.4.56)</w:t>
            </w:r>
          </w:p>
        </w:tc>
        <w:tc>
          <w:tcPr>
            <w:tcW w:w="0" w:type="auto"/>
            <w:shd w:val="clear" w:color="auto" w:fill="auto"/>
          </w:tcPr>
          <w:p w:rsidR="0018310E" w:rsidRDefault="00455365">
            <w:pPr>
              <w:pStyle w:val="TableBodyText"/>
            </w:pPr>
            <w:r>
              <w:t xml:space="preserve">Specifies an individual member of a dictionary that is used to </w:t>
            </w:r>
            <w:r>
              <w:t>group the items.</w:t>
            </w:r>
          </w:p>
        </w:tc>
      </w:tr>
      <w:tr w:rsidR="0018310E" w:rsidTr="0018310E">
        <w:tc>
          <w:tcPr>
            <w:tcW w:w="0" w:type="auto"/>
            <w:shd w:val="clear" w:color="auto" w:fill="auto"/>
          </w:tcPr>
          <w:p w:rsidR="0018310E" w:rsidRDefault="00455365">
            <w:pPr>
              <w:pStyle w:val="TableBodyText"/>
              <w:rPr>
                <w:b/>
              </w:rPr>
            </w:pPr>
            <w:r>
              <w:rPr>
                <w:b/>
              </w:rPr>
              <w:t>ExtendedFieldURI</w:t>
            </w:r>
          </w:p>
        </w:tc>
        <w:tc>
          <w:tcPr>
            <w:tcW w:w="0" w:type="auto"/>
            <w:shd w:val="clear" w:color="auto" w:fill="auto"/>
          </w:tcPr>
          <w:p w:rsidR="0018310E" w:rsidRDefault="00455365">
            <w:pPr>
              <w:pStyle w:val="TableBodyText"/>
            </w:pPr>
            <w:r>
              <w:rPr>
                <w:b/>
              </w:rPr>
              <w:t>t:PathToExtendedFieldType</w:t>
            </w:r>
            <w:r>
              <w:t xml:space="preserve"> (</w:t>
            </w:r>
            <w:hyperlink r:id="rId135" w:anchor="Section_1e0ae5e6c5164ad1ad12c19fee04860a">
              <w:r>
                <w:rPr>
                  <w:rStyle w:val="Hyperlink"/>
                </w:rPr>
                <w:t>[MS-OXWSXPROP]</w:t>
              </w:r>
            </w:hyperlink>
            <w:r>
              <w:t xml:space="preserve"> section 2.1.6)</w:t>
            </w:r>
          </w:p>
        </w:tc>
        <w:tc>
          <w:tcPr>
            <w:tcW w:w="0" w:type="auto"/>
            <w:shd w:val="clear" w:color="auto" w:fill="auto"/>
          </w:tcPr>
          <w:p w:rsidR="0018310E" w:rsidRDefault="00455365">
            <w:pPr>
              <w:pStyle w:val="TableBodyText"/>
            </w:pPr>
            <w:r>
              <w:t>Specifies an extended property that is used to group the items.</w:t>
            </w:r>
          </w:p>
        </w:tc>
      </w:tr>
    </w:tbl>
    <w:p w:rsidR="0018310E" w:rsidRDefault="00455365">
      <w:r>
        <w:t xml:space="preserve">The following table lists the attribute that is defined for the </w:t>
      </w:r>
      <w:r>
        <w:rPr>
          <w:b/>
        </w:rPr>
        <w:t>AggregateOnType</w:t>
      </w:r>
      <w:r>
        <w:t xml:space="preserve"> complex type.</w:t>
      </w:r>
    </w:p>
    <w:tbl>
      <w:tblPr>
        <w:tblStyle w:val="Table-ShadedHeader"/>
        <w:tblW w:w="0" w:type="auto"/>
        <w:tblLook w:val="04A0" w:firstRow="1" w:lastRow="0" w:firstColumn="1" w:lastColumn="0" w:noHBand="0" w:noVBand="1"/>
      </w:tblPr>
      <w:tblGrid>
        <w:gridCol w:w="1162"/>
        <w:gridCol w:w="2382"/>
        <w:gridCol w:w="5931"/>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Aggregate</w:t>
            </w:r>
          </w:p>
        </w:tc>
        <w:tc>
          <w:tcPr>
            <w:tcW w:w="0" w:type="auto"/>
            <w:shd w:val="clear" w:color="auto" w:fill="auto"/>
          </w:tcPr>
          <w:p w:rsidR="0018310E" w:rsidRDefault="00455365">
            <w:pPr>
              <w:pStyle w:val="TableBodyText"/>
            </w:pPr>
            <w:r>
              <w:rPr>
                <w:b/>
              </w:rPr>
              <w:t>t:AggregateType</w:t>
            </w:r>
            <w:r>
              <w:t xml:space="preserve"> (section </w:t>
            </w:r>
            <w:hyperlink w:anchor="Section_f7e19201167945ad8cea315f02db5889" w:history="1">
              <w:r>
                <w:rPr>
                  <w:rStyle w:val="Hyperlink"/>
                </w:rPr>
                <w:t>3.1.4.2.4.1</w:t>
              </w:r>
            </w:hyperlink>
            <w:r>
              <w:t>)</w:t>
            </w:r>
          </w:p>
        </w:tc>
        <w:tc>
          <w:tcPr>
            <w:tcW w:w="0" w:type="auto"/>
            <w:shd w:val="clear" w:color="auto" w:fill="auto"/>
          </w:tcPr>
          <w:p w:rsidR="0018310E" w:rsidRDefault="00455365">
            <w:pPr>
              <w:pStyle w:val="TableBodyText"/>
            </w:pPr>
            <w:r>
              <w:t xml:space="preserve">Specifies the value that </w:t>
            </w:r>
            <w:r>
              <w:t>indicates whether the maximum or minimum value of the property specified is used for ordering a group of items. This attribute MUST be set.</w:t>
            </w:r>
          </w:p>
        </w:tc>
      </w:tr>
    </w:tbl>
    <w:p w:rsidR="0018310E" w:rsidRDefault="0018310E"/>
    <w:p w:rsidR="0018310E" w:rsidRDefault="00455365">
      <w:pPr>
        <w:pStyle w:val="Heading6"/>
      </w:pPr>
      <w:bookmarkStart w:id="262" w:name="section_7484d9027da344dda6da9387c8abfe47"/>
      <w:bookmarkStart w:id="263" w:name="_Toc79557162"/>
      <w:r>
        <w:t>t:BaseGroupByType Complex Type</w:t>
      </w:r>
      <w:bookmarkEnd w:id="262"/>
      <w:bookmarkEnd w:id="263"/>
    </w:p>
    <w:p w:rsidR="0018310E" w:rsidRDefault="00455365">
      <w:r>
        <w:t xml:space="preserve">The </w:t>
      </w:r>
      <w:r>
        <w:rPr>
          <w:b/>
        </w:rPr>
        <w:t>BaseGroupByType</w:t>
      </w:r>
      <w:r>
        <w:t xml:space="preserve"> complex type specifies the base class for derived complex types</w:t>
      </w:r>
      <w:r>
        <w:t xml:space="preserve"> that specify grouped queries to the </w:t>
      </w:r>
      <w:r>
        <w:rPr>
          <w:rStyle w:val="Link-Bold"/>
        </w:rPr>
        <w:t>FindItem</w:t>
      </w:r>
      <w:r>
        <w:t xml:space="preserve"> operation, as specified in section </w:t>
      </w:r>
      <w:hyperlink w:anchor="Section_5407466dfa0a4b3790858bf2c034a897" w:history="1">
        <w:r>
          <w:rPr>
            <w:rStyle w:val="Hyperlink"/>
          </w:rPr>
          <w:t>3.1.4.2</w:t>
        </w:r>
      </w:hyperlink>
      <w:r>
        <w:t>.</w:t>
      </w:r>
    </w:p>
    <w:p w:rsidR="0018310E" w:rsidRDefault="00455365">
      <w:pPr>
        <w:pStyle w:val="Code"/>
      </w:pPr>
      <w:r>
        <w:t>&lt;xs:complexType name="BaseGroupByType"  abstract="true"</w:t>
      </w:r>
    </w:p>
    <w:p w:rsidR="0018310E" w:rsidRDefault="00455365">
      <w:pPr>
        <w:pStyle w:val="Code"/>
      </w:pPr>
      <w:r>
        <w:t>&gt;</w:t>
      </w:r>
    </w:p>
    <w:p w:rsidR="0018310E" w:rsidRDefault="00455365">
      <w:pPr>
        <w:pStyle w:val="Code"/>
      </w:pPr>
      <w:r>
        <w:t xml:space="preserve">  &lt;xs:attribute name="Order"</w:t>
      </w:r>
    </w:p>
    <w:p w:rsidR="0018310E" w:rsidRDefault="00455365">
      <w:pPr>
        <w:pStyle w:val="Code"/>
      </w:pPr>
      <w:r>
        <w:t xml:space="preserve">    type="t:SortDir</w:t>
      </w:r>
      <w:r>
        <w:t>ectionType" use="required"</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 xml:space="preserve">The following table lists the attribute that is defined for the </w:t>
      </w:r>
      <w:r>
        <w:rPr>
          <w:b/>
        </w:rPr>
        <w:t>BaseGroupByType</w:t>
      </w:r>
      <w:r>
        <w:t xml:space="preserve"> complex type.</w:t>
      </w:r>
    </w:p>
    <w:tbl>
      <w:tblPr>
        <w:tblStyle w:val="Table-ShadedHeader"/>
        <w:tblW w:w="0" w:type="auto"/>
        <w:tblLook w:val="04A0" w:firstRow="1" w:lastRow="0" w:firstColumn="1" w:lastColumn="0" w:noHBand="0" w:noVBand="1"/>
      </w:tblPr>
      <w:tblGrid>
        <w:gridCol w:w="1040"/>
        <w:gridCol w:w="3135"/>
        <w:gridCol w:w="530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Order</w:t>
            </w:r>
          </w:p>
        </w:tc>
        <w:tc>
          <w:tcPr>
            <w:tcW w:w="0" w:type="auto"/>
            <w:shd w:val="clear" w:color="auto" w:fill="auto"/>
          </w:tcPr>
          <w:p w:rsidR="0018310E" w:rsidRDefault="00455365">
            <w:pPr>
              <w:pStyle w:val="TableBodyText"/>
            </w:pPr>
            <w:r>
              <w:rPr>
                <w:b/>
              </w:rPr>
              <w:t>t:SortDirectionType</w:t>
            </w:r>
            <w:r>
              <w:t xml:space="preserve"> (section </w:t>
            </w:r>
            <w:hyperlink w:anchor="Section_dc820de2d93042b6a6a06d629932d572" w:history="1">
              <w:r>
                <w:rPr>
                  <w:rStyle w:val="Hyperlink"/>
                </w:rPr>
                <w:t>3.1.4.2.4.2</w:t>
              </w:r>
            </w:hyperlink>
            <w:r>
              <w:t>)</w:t>
            </w:r>
          </w:p>
        </w:tc>
        <w:tc>
          <w:tcPr>
            <w:tcW w:w="0" w:type="auto"/>
            <w:shd w:val="clear" w:color="auto" w:fill="auto"/>
          </w:tcPr>
          <w:p w:rsidR="0018310E" w:rsidRDefault="00455365">
            <w:pPr>
              <w:pStyle w:val="TableBodyText"/>
            </w:pPr>
            <w:r>
              <w:t>Specifies the sort order of the returned grouped items. This attribute MUST be specified.</w:t>
            </w:r>
          </w:p>
        </w:tc>
      </w:tr>
    </w:tbl>
    <w:p w:rsidR="0018310E" w:rsidRDefault="0018310E"/>
    <w:p w:rsidR="0018310E" w:rsidRDefault="00455365">
      <w:pPr>
        <w:pStyle w:val="Heading6"/>
      </w:pPr>
      <w:bookmarkStart w:id="264" w:name="section_a12fac92e86745f08f5a49893bae5795"/>
      <w:bookmarkStart w:id="265" w:name="_Toc79557163"/>
      <w:r>
        <w:t>t:DistinguishedGroupByType Complex Type</w:t>
      </w:r>
      <w:bookmarkEnd w:id="264"/>
      <w:bookmarkEnd w:id="265"/>
    </w:p>
    <w:p w:rsidR="0018310E" w:rsidRDefault="00455365">
      <w:r>
        <w:t xml:space="preserve">The </w:t>
      </w:r>
      <w:r>
        <w:rPr>
          <w:b/>
        </w:rPr>
        <w:t>DistinguishedGroupByType</w:t>
      </w:r>
      <w:r>
        <w:t xml:space="preserve"> complex type specifies a</w:t>
      </w:r>
      <w:r>
        <w:t xml:space="preserve"> standard grouping for the </w:t>
      </w:r>
      <w:r>
        <w:rPr>
          <w:b/>
        </w:rPr>
        <w:t>FindItem</w:t>
      </w:r>
      <w:r>
        <w:t xml:space="preserve"> operation. The </w:t>
      </w:r>
      <w:r>
        <w:rPr>
          <w:b/>
        </w:rPr>
        <w:t>DistinguishedGroupByType</w:t>
      </w:r>
      <w:r>
        <w:t xml:space="preserve"> complex type extends the </w:t>
      </w:r>
      <w:r>
        <w:rPr>
          <w:b/>
        </w:rPr>
        <w:t>BaseGroupByType</w:t>
      </w:r>
      <w:r>
        <w:t xml:space="preserve"> complex type, as specified in section </w:t>
      </w:r>
      <w:hyperlink w:anchor="Section_7484d9027da344dda6da9387c8abfe47" w:history="1">
        <w:r>
          <w:rPr>
            <w:rStyle w:val="Hyperlink"/>
          </w:rPr>
          <w:t>3.1.4.2.3.4</w:t>
        </w:r>
      </w:hyperlink>
      <w:r>
        <w:t>.</w:t>
      </w:r>
    </w:p>
    <w:p w:rsidR="0018310E" w:rsidRDefault="00455365">
      <w:pPr>
        <w:pStyle w:val="Code"/>
      </w:pPr>
      <w:r>
        <w:t xml:space="preserve">&lt;xs:complexType </w:t>
      </w:r>
      <w:r>
        <w:t>name="DistinguishedGroupByType"&gt;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base="t:BaseGroupByType"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&lt;xs:element name="StandardGroupBy"</w:t>
      </w:r>
    </w:p>
    <w:p w:rsidR="0018310E" w:rsidRDefault="00455365">
      <w:pPr>
        <w:pStyle w:val="Code"/>
      </w:pPr>
      <w:r>
        <w:t xml:space="preserve">          type="t:StandardGroupByType"</w:t>
      </w:r>
    </w:p>
    <w:p w:rsidR="0018310E" w:rsidRDefault="00455365">
      <w:pPr>
        <w:pStyle w:val="Code"/>
      </w:pPr>
      <w:r>
        <w:t xml:space="preserve">         /&gt;</w:t>
      </w:r>
    </w:p>
    <w:p w:rsidR="0018310E" w:rsidRDefault="00455365">
      <w:pPr>
        <w:pStyle w:val="Code"/>
      </w:pPr>
      <w:r>
        <w:lastRenderedPageBreak/>
        <w:t xml:space="preserve">      &lt;/xs:sequence&gt;</w:t>
      </w:r>
    </w:p>
    <w:p w:rsidR="0018310E" w:rsidRDefault="00455365">
      <w:pPr>
        <w:pStyle w:val="Code"/>
      </w:pPr>
      <w:r>
        <w:t xml:space="preserve">    &lt;</w:t>
      </w:r>
      <w:r>
        <w: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DistinguishedGroupByType</w:t>
      </w:r>
      <w:r>
        <w:t xml:space="preserve"> complex type.</w:t>
      </w:r>
    </w:p>
    <w:tbl>
      <w:tblPr>
        <w:tblStyle w:val="Table-ShadedHeader"/>
        <w:tblW w:w="0" w:type="auto"/>
        <w:tblLook w:val="04A0" w:firstRow="1" w:lastRow="0" w:firstColumn="1" w:lastColumn="0" w:noHBand="0" w:noVBand="1"/>
      </w:tblPr>
      <w:tblGrid>
        <w:gridCol w:w="1819"/>
        <w:gridCol w:w="3651"/>
        <w:gridCol w:w="4005"/>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StandardGroupBy</w:t>
            </w:r>
          </w:p>
        </w:tc>
        <w:tc>
          <w:tcPr>
            <w:tcW w:w="0" w:type="auto"/>
            <w:shd w:val="clear" w:color="auto" w:fill="auto"/>
          </w:tcPr>
          <w:p w:rsidR="0018310E" w:rsidRDefault="00455365">
            <w:pPr>
              <w:pStyle w:val="TableBodyText"/>
            </w:pPr>
            <w:r>
              <w:rPr>
                <w:b/>
              </w:rPr>
              <w:t>t:StandardGroupByType</w:t>
            </w:r>
            <w:r>
              <w:t xml:space="preserve"> (section </w:t>
            </w:r>
            <w:hyperlink w:anchor="Section_a916ba9a44ab464a952219c8799ceddb" w:history="1">
              <w:r>
                <w:rPr>
                  <w:rStyle w:val="Hyperlink"/>
                </w:rPr>
                <w:t>3.1.4.2.4.3</w:t>
              </w:r>
            </w:hyperlink>
            <w:r>
              <w:t>)</w:t>
            </w:r>
          </w:p>
        </w:tc>
        <w:tc>
          <w:tcPr>
            <w:tcW w:w="0" w:type="auto"/>
            <w:shd w:val="clear" w:color="auto" w:fill="auto"/>
          </w:tcPr>
          <w:p w:rsidR="0018310E" w:rsidRDefault="00455365">
            <w:pPr>
              <w:pStyle w:val="TableBodyText"/>
            </w:pPr>
            <w:r>
              <w:t>Specifies one of the standard groupings for returned items.</w:t>
            </w:r>
          </w:p>
        </w:tc>
      </w:tr>
    </w:tbl>
    <w:p w:rsidR="0018310E" w:rsidRDefault="0018310E"/>
    <w:p w:rsidR="0018310E" w:rsidRDefault="00455365">
      <w:pPr>
        <w:pStyle w:val="Heading6"/>
      </w:pPr>
      <w:bookmarkStart w:id="266" w:name="section_53a165c2aaa949f58ea9e4d688103c53"/>
      <w:bookmarkStart w:id="267" w:name="_Toc79557164"/>
      <w:r>
        <w:t>t:FieldOrderType Complex Type</w:t>
      </w:r>
      <w:bookmarkEnd w:id="266"/>
      <w:bookmarkEnd w:id="267"/>
    </w:p>
    <w:p w:rsidR="0018310E" w:rsidRDefault="00455365">
      <w:r>
        <w:t xml:space="preserve">The </w:t>
      </w:r>
      <w:r>
        <w:rPr>
          <w:b/>
        </w:rPr>
        <w:t>FieldOrderType</w:t>
      </w:r>
      <w:r>
        <w:t xml:space="preserve"> complex type specifies a single field by which to sort results and specifies the direction of the sort.</w:t>
      </w:r>
    </w:p>
    <w:p w:rsidR="0018310E" w:rsidRDefault="00455365">
      <w:pPr>
        <w:pStyle w:val="Code"/>
      </w:pPr>
      <w:r>
        <w:t>&lt;</w:t>
      </w:r>
      <w:r>
        <w:t>xs:complexType name="FieldOrderType"&gt;</w:t>
      </w:r>
    </w:p>
    <w:p w:rsidR="0018310E" w:rsidRDefault="00455365">
      <w:pPr>
        <w:pStyle w:val="Code"/>
      </w:pPr>
      <w:r>
        <w:t xml:space="preserve">  &lt;xs:sequence&gt;</w:t>
      </w:r>
    </w:p>
    <w:p w:rsidR="0018310E" w:rsidRDefault="00455365">
      <w:pPr>
        <w:pStyle w:val="Code"/>
      </w:pPr>
      <w:r>
        <w:t xml:space="preserve">    &lt;xs:element</w:t>
      </w:r>
    </w:p>
    <w:p w:rsidR="0018310E" w:rsidRDefault="00455365">
      <w:pPr>
        <w:pStyle w:val="Code"/>
      </w:pPr>
      <w:r>
        <w:t xml:space="preserve">      ref="t:Path"</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&lt;xs:attribute name="Order"</w:t>
      </w:r>
    </w:p>
    <w:p w:rsidR="0018310E" w:rsidRDefault="00455365">
      <w:pPr>
        <w:pStyle w:val="Code"/>
      </w:pPr>
      <w:r>
        <w:t xml:space="preserve">    type="t:SortDirectionType" use="required"</w:t>
      </w:r>
    </w:p>
    <w:p w:rsidR="0018310E" w:rsidRDefault="00455365">
      <w:pPr>
        <w:pStyle w:val="Code"/>
      </w:pPr>
      <w:r>
        <w:t xml:space="preserve">   /&gt;</w:t>
      </w:r>
    </w:p>
    <w:p w:rsidR="0018310E" w:rsidRDefault="00455365">
      <w:pPr>
        <w:pStyle w:val="Code"/>
      </w:pPr>
      <w:r>
        <w:t>&lt;/xs:complexType&gt;</w:t>
      </w:r>
    </w:p>
    <w:p w:rsidR="0018310E" w:rsidRDefault="0018310E">
      <w:pPr>
        <w:pStyle w:val="Code"/>
      </w:pPr>
    </w:p>
    <w:p w:rsidR="0018310E" w:rsidRDefault="00455365">
      <w:r>
        <w:t>The following table lists the child elemen</w:t>
      </w:r>
      <w:r>
        <w:t xml:space="preserve">t of the </w:t>
      </w:r>
      <w:r>
        <w:rPr>
          <w:b/>
        </w:rPr>
        <w:t>FieldOrderType</w:t>
      </w:r>
      <w:r>
        <w:t xml:space="preserve"> complex type.</w:t>
      </w:r>
    </w:p>
    <w:tbl>
      <w:tblPr>
        <w:tblStyle w:val="Table-ShadedHeader"/>
        <w:tblW w:w="0" w:type="auto"/>
        <w:tblLook w:val="04A0" w:firstRow="1" w:lastRow="0" w:firstColumn="1" w:lastColumn="0" w:noHBand="0" w:noVBand="1"/>
      </w:tblPr>
      <w:tblGrid>
        <w:gridCol w:w="963"/>
        <w:gridCol w:w="3294"/>
        <w:gridCol w:w="5218"/>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pPr>
            <w:r>
              <w:rPr>
                <w:b/>
              </w:rPr>
              <w:t>Path</w:t>
            </w:r>
          </w:p>
        </w:tc>
        <w:tc>
          <w:tcPr>
            <w:tcW w:w="0" w:type="auto"/>
            <w:shd w:val="clear" w:color="auto" w:fill="auto"/>
          </w:tcPr>
          <w:p w:rsidR="0018310E" w:rsidRDefault="00455365">
            <w:pPr>
              <w:pStyle w:val="TableBodyText"/>
            </w:pPr>
            <w:r>
              <w:rPr>
                <w:b/>
              </w:rPr>
              <w:t>t:Path</w:t>
            </w:r>
            <w:r>
              <w:t xml:space="preserve"> (</w:t>
            </w:r>
            <w:hyperlink r:id="rId136" w:anchor="Section_138909444c814debb95f6d717e1438cd">
              <w:r>
                <w:rPr>
                  <w:rStyle w:val="Hyperlink"/>
                </w:rPr>
                <w:t>[MS-OXWSCDATA]</w:t>
              </w:r>
            </w:hyperlink>
            <w:r>
              <w:t xml:space="preserve"> section 2.2.3.8)</w:t>
            </w:r>
          </w:p>
        </w:tc>
        <w:tc>
          <w:tcPr>
            <w:tcW w:w="0" w:type="auto"/>
            <w:shd w:val="clear" w:color="auto" w:fill="auto"/>
          </w:tcPr>
          <w:p w:rsidR="0018310E" w:rsidRDefault="00455365">
            <w:pPr>
              <w:pStyle w:val="TableBodyText"/>
            </w:pPr>
            <w:r>
              <w:t xml:space="preserve">Specifies the </w:t>
            </w:r>
            <w:hyperlink w:anchor="gt_e18af8e8-01d7-4f91-8a1e-0fb21b191f95">
              <w:r>
                <w:rPr>
                  <w:rStyle w:val="HyperlinkGreen"/>
                  <w:b/>
                </w:rPr>
                <w:t>URI</w:t>
              </w:r>
            </w:hyperlink>
            <w:r>
              <w:t xml:space="preserve"> that describes the field by which the results are sorted.</w:t>
            </w:r>
          </w:p>
        </w:tc>
      </w:tr>
    </w:tbl>
    <w:p w:rsidR="0018310E" w:rsidRDefault="00455365">
      <w:r>
        <w:t xml:space="preserve">The following table lists the attribute that is defined for the </w:t>
      </w:r>
      <w:r>
        <w:rPr>
          <w:b/>
        </w:rPr>
        <w:t>FieldOrderType</w:t>
      </w:r>
      <w:r>
        <w:t xml:space="preserve"> complex type.</w:t>
      </w:r>
    </w:p>
    <w:tbl>
      <w:tblPr>
        <w:tblStyle w:val="Table-ShadedHeader"/>
        <w:tblW w:w="0" w:type="auto"/>
        <w:tblLook w:val="04A0" w:firstRow="1" w:lastRow="0" w:firstColumn="1" w:lastColumn="0" w:noHBand="0" w:noVBand="1"/>
      </w:tblPr>
      <w:tblGrid>
        <w:gridCol w:w="1040"/>
        <w:gridCol w:w="3449"/>
        <w:gridCol w:w="498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Attribute</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Order</w:t>
            </w:r>
          </w:p>
        </w:tc>
        <w:tc>
          <w:tcPr>
            <w:tcW w:w="0" w:type="auto"/>
            <w:shd w:val="clear" w:color="auto" w:fill="auto"/>
          </w:tcPr>
          <w:p w:rsidR="0018310E" w:rsidRDefault="00455365">
            <w:pPr>
              <w:pStyle w:val="TableBodyText"/>
            </w:pPr>
            <w:r>
              <w:rPr>
                <w:b/>
              </w:rPr>
              <w:t xml:space="preserve">t:SortDirectionType </w:t>
            </w:r>
            <w:r>
              <w:t xml:space="preserve">(section </w:t>
            </w:r>
            <w:hyperlink w:anchor="Section_dc820de2d93042b6a6a06d629932d572" w:history="1">
              <w:r>
                <w:rPr>
                  <w:rStyle w:val="Hyperlink"/>
                </w:rPr>
                <w:t>3.1.4.2.4.2</w:t>
              </w:r>
            </w:hyperlink>
            <w:r>
              <w:t>)</w:t>
            </w:r>
          </w:p>
        </w:tc>
        <w:tc>
          <w:tcPr>
            <w:tcW w:w="0" w:type="auto"/>
            <w:shd w:val="clear" w:color="auto" w:fill="auto"/>
          </w:tcPr>
          <w:p w:rsidR="0018310E" w:rsidRDefault="00455365">
            <w:pPr>
              <w:pStyle w:val="TableBodyText"/>
            </w:pPr>
            <w:r>
              <w:t>Specifies the direction of the sort. This attribute MUST be specified.</w:t>
            </w:r>
          </w:p>
        </w:tc>
      </w:tr>
    </w:tbl>
    <w:p w:rsidR="0018310E" w:rsidRDefault="0018310E"/>
    <w:p w:rsidR="0018310E" w:rsidRDefault="00455365">
      <w:pPr>
        <w:pStyle w:val="Heading6"/>
      </w:pPr>
      <w:bookmarkStart w:id="268" w:name="section_4505b48c7dee45f790a4112e9869f1f8"/>
      <w:bookmarkStart w:id="269" w:name="_Toc79557165"/>
      <w:r>
        <w:t>t:GroupByType Complex Type</w:t>
      </w:r>
      <w:bookmarkEnd w:id="268"/>
      <w:bookmarkEnd w:id="269"/>
    </w:p>
    <w:p w:rsidR="0018310E" w:rsidRDefault="00455365">
      <w:r>
        <w:t xml:space="preserve">The </w:t>
      </w:r>
      <w:r>
        <w:rPr>
          <w:b/>
        </w:rPr>
        <w:t>GroupByType</w:t>
      </w:r>
      <w:r>
        <w:t xml:space="preserve"> complex type specifies the grouping fo</w:t>
      </w:r>
      <w:r>
        <w:t xml:space="preserve">r items that are returned by the </w:t>
      </w:r>
      <w:r>
        <w:rPr>
          <w:b/>
        </w:rPr>
        <w:t>FindItem</w:t>
      </w:r>
      <w:r>
        <w:t xml:space="preserve"> operation. The </w:t>
      </w:r>
      <w:r>
        <w:rPr>
          <w:b/>
        </w:rPr>
        <w:t>GroupByType</w:t>
      </w:r>
      <w:r>
        <w:t xml:space="preserve"> complex type extends the </w:t>
      </w:r>
      <w:r>
        <w:rPr>
          <w:b/>
        </w:rPr>
        <w:t>BaseGroupByType</w:t>
      </w:r>
      <w:r>
        <w:t xml:space="preserve"> complex type, as specified in section </w:t>
      </w:r>
      <w:hyperlink w:anchor="Section_7484d9027da344dda6da9387c8abfe47" w:history="1">
        <w:r>
          <w:rPr>
            <w:rStyle w:val="Hyperlink"/>
          </w:rPr>
          <w:t>3.1.4.2.3.4</w:t>
        </w:r>
      </w:hyperlink>
      <w:r>
        <w:t>.</w:t>
      </w:r>
    </w:p>
    <w:p w:rsidR="0018310E" w:rsidRDefault="00455365">
      <w:pPr>
        <w:pStyle w:val="Code"/>
      </w:pPr>
      <w:r>
        <w:t>&lt;xs:complexType name="GroupByType"&gt;</w:t>
      </w:r>
    </w:p>
    <w:p w:rsidR="0018310E" w:rsidRDefault="00455365">
      <w:pPr>
        <w:pStyle w:val="Code"/>
      </w:pPr>
      <w:r>
        <w:t xml:space="preserve">  &lt;xs:complexContent&gt;</w:t>
      </w:r>
    </w:p>
    <w:p w:rsidR="0018310E" w:rsidRDefault="00455365">
      <w:pPr>
        <w:pStyle w:val="Code"/>
      </w:pPr>
      <w:r>
        <w:t xml:space="preserve">    &lt;xs:extension</w:t>
      </w:r>
    </w:p>
    <w:p w:rsidR="0018310E" w:rsidRDefault="00455365">
      <w:pPr>
        <w:pStyle w:val="Code"/>
      </w:pPr>
      <w:r>
        <w:t xml:space="preserve">      base="t:BaseGroupByType"</w:t>
      </w:r>
    </w:p>
    <w:p w:rsidR="0018310E" w:rsidRDefault="00455365">
      <w:pPr>
        <w:pStyle w:val="Code"/>
      </w:pPr>
      <w:r>
        <w:lastRenderedPageBreak/>
        <w:t xml:space="preserve">    &gt;</w:t>
      </w:r>
    </w:p>
    <w:p w:rsidR="0018310E" w:rsidRDefault="00455365">
      <w:pPr>
        <w:pStyle w:val="Code"/>
      </w:pPr>
      <w:r>
        <w:t xml:space="preserve">      &lt;xs:sequence&gt;</w:t>
      </w:r>
    </w:p>
    <w:p w:rsidR="0018310E" w:rsidRDefault="00455365">
      <w:pPr>
        <w:pStyle w:val="Code"/>
      </w:pPr>
      <w:r>
        <w:t xml:space="preserve">        &lt;xs:choice&gt;</w:t>
      </w:r>
    </w:p>
    <w:p w:rsidR="0018310E" w:rsidRDefault="00455365">
      <w:pPr>
        <w:pStyle w:val="Code"/>
      </w:pPr>
      <w:r>
        <w:t xml:space="preserve">          &lt;xs:element name="FieldURI"</w:t>
      </w:r>
    </w:p>
    <w:p w:rsidR="0018310E" w:rsidRDefault="00455365">
      <w:pPr>
        <w:pStyle w:val="Code"/>
      </w:pPr>
      <w:r>
        <w:t xml:space="preserve">            type="t:PathToUnindexedFieldType"</w:t>
      </w:r>
    </w:p>
    <w:p w:rsidR="0018310E" w:rsidRDefault="00455365">
      <w:pPr>
        <w:pStyle w:val="Code"/>
      </w:pPr>
      <w:r>
        <w:t xml:space="preserve">           /&gt;</w:t>
      </w:r>
    </w:p>
    <w:p w:rsidR="0018310E" w:rsidRDefault="00455365">
      <w:pPr>
        <w:pStyle w:val="Code"/>
      </w:pPr>
      <w:r>
        <w:t xml:space="preserve">          &lt;</w:t>
      </w:r>
      <w:r>
        <w:t>xs:element name="IndexedFieldURI"</w:t>
      </w:r>
    </w:p>
    <w:p w:rsidR="0018310E" w:rsidRDefault="00455365">
      <w:pPr>
        <w:pStyle w:val="Code"/>
      </w:pPr>
      <w:r>
        <w:t xml:space="preserve">            type="t:PathToIndexedFieldType"</w:t>
      </w:r>
    </w:p>
    <w:p w:rsidR="0018310E" w:rsidRDefault="00455365">
      <w:pPr>
        <w:pStyle w:val="Code"/>
      </w:pPr>
      <w:r>
        <w:t xml:space="preserve">           /&gt;</w:t>
      </w:r>
    </w:p>
    <w:p w:rsidR="0018310E" w:rsidRDefault="00455365">
      <w:pPr>
        <w:pStyle w:val="Code"/>
      </w:pPr>
      <w:r>
        <w:t xml:space="preserve">          &lt;xs:element name="ExtendedFieldURI"</w:t>
      </w:r>
    </w:p>
    <w:p w:rsidR="0018310E" w:rsidRDefault="00455365">
      <w:pPr>
        <w:pStyle w:val="Code"/>
      </w:pPr>
      <w:r>
        <w:t xml:space="preserve">            type="t:PathToExtendedFieldType"</w:t>
      </w:r>
    </w:p>
    <w:p w:rsidR="0018310E" w:rsidRDefault="00455365">
      <w:pPr>
        <w:pStyle w:val="Code"/>
      </w:pPr>
      <w:r>
        <w:t xml:space="preserve">           /&gt;</w:t>
      </w:r>
    </w:p>
    <w:p w:rsidR="0018310E" w:rsidRDefault="00455365">
      <w:pPr>
        <w:pStyle w:val="Code"/>
      </w:pPr>
      <w:r>
        <w:t xml:space="preserve">        &lt;/xs:choice&gt;</w:t>
      </w:r>
    </w:p>
    <w:p w:rsidR="0018310E" w:rsidRDefault="00455365">
      <w:pPr>
        <w:pStyle w:val="Code"/>
      </w:pPr>
      <w:r>
        <w:t xml:space="preserve">        &lt;xs:element name="AggregateOn"</w:t>
      </w:r>
    </w:p>
    <w:p w:rsidR="0018310E" w:rsidRDefault="00455365">
      <w:pPr>
        <w:pStyle w:val="Code"/>
      </w:pPr>
      <w:r>
        <w:t xml:space="preserve">          type="t:AggregateOnType"</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elements of the </w:t>
      </w:r>
      <w:r>
        <w:rPr>
          <w:b/>
        </w:rPr>
        <w:t>GroupByType</w:t>
      </w:r>
      <w:r>
        <w:t xml:space="preserve"> complex type.</w:t>
      </w:r>
    </w:p>
    <w:tbl>
      <w:tblPr>
        <w:tblStyle w:val="Table-ShadedHeader"/>
        <w:tblW w:w="0" w:type="auto"/>
        <w:tblLook w:val="04A0" w:firstRow="1" w:lastRow="0" w:firstColumn="1" w:lastColumn="0" w:noHBand="0" w:noVBand="1"/>
      </w:tblPr>
      <w:tblGrid>
        <w:gridCol w:w="1844"/>
        <w:gridCol w:w="4017"/>
        <w:gridCol w:w="361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FieldURI</w:t>
            </w:r>
          </w:p>
        </w:tc>
        <w:tc>
          <w:tcPr>
            <w:tcW w:w="0" w:type="auto"/>
            <w:shd w:val="clear" w:color="auto" w:fill="auto"/>
          </w:tcPr>
          <w:p w:rsidR="0018310E" w:rsidRDefault="00455365">
            <w:pPr>
              <w:pStyle w:val="TableBodyText"/>
            </w:pPr>
            <w:r>
              <w:rPr>
                <w:b/>
              </w:rPr>
              <w:t>t:PathToUnindexedFieldType</w:t>
            </w:r>
            <w:r>
              <w:t xml:space="preserve"> (</w:t>
            </w:r>
            <w:hyperlink r:id="rId137" w:anchor="Section_138909444c814debb95f6d717e1438cd">
              <w:r>
                <w:rPr>
                  <w:rStyle w:val="Hyperlink"/>
                </w:rPr>
                <w:t>[MS-OXWSCDATA]</w:t>
              </w:r>
            </w:hyperlink>
            <w:r>
              <w:t xml:space="preserve"> section 2.2.4.57)</w:t>
            </w:r>
          </w:p>
        </w:tc>
        <w:tc>
          <w:tcPr>
            <w:tcW w:w="0" w:type="auto"/>
            <w:shd w:val="clear" w:color="auto" w:fill="auto"/>
          </w:tcPr>
          <w:p w:rsidR="0018310E" w:rsidRDefault="00455365">
            <w:pPr>
              <w:pStyle w:val="TableBodyText"/>
            </w:pPr>
            <w:r>
              <w:t xml:space="preserve">Specifies the </w:t>
            </w:r>
            <w:hyperlink w:anchor="gt_e18af8e8-01d7-4f91-8a1e-0fb21b191f95">
              <w:r>
                <w:rPr>
                  <w:rStyle w:val="HyperlinkGreen"/>
                  <w:b/>
                </w:rPr>
                <w:t>URI</w:t>
              </w:r>
            </w:hyperlink>
            <w:r>
              <w:t xml:space="preserve"> to an unindexed item property.</w:t>
            </w:r>
          </w:p>
        </w:tc>
      </w:tr>
      <w:tr w:rsidR="0018310E" w:rsidTr="0018310E">
        <w:tc>
          <w:tcPr>
            <w:tcW w:w="0" w:type="auto"/>
            <w:shd w:val="clear" w:color="auto" w:fill="auto"/>
          </w:tcPr>
          <w:p w:rsidR="0018310E" w:rsidRDefault="00455365">
            <w:pPr>
              <w:pStyle w:val="TableBodyText"/>
              <w:rPr>
                <w:b/>
              </w:rPr>
            </w:pPr>
            <w:r>
              <w:rPr>
                <w:b/>
              </w:rPr>
              <w:t>IndexedFieldURI</w:t>
            </w:r>
          </w:p>
        </w:tc>
        <w:tc>
          <w:tcPr>
            <w:tcW w:w="0" w:type="auto"/>
            <w:shd w:val="clear" w:color="auto" w:fill="auto"/>
          </w:tcPr>
          <w:p w:rsidR="0018310E" w:rsidRDefault="00455365">
            <w:pPr>
              <w:pStyle w:val="TableBodyText"/>
            </w:pPr>
            <w:r>
              <w:rPr>
                <w:b/>
              </w:rPr>
              <w:t>t:PathToIndexedFieldType</w:t>
            </w:r>
            <w:r>
              <w:t xml:space="preserve"> ([MS-OXWSCDATA] section 2.2.4.56)</w:t>
            </w:r>
          </w:p>
        </w:tc>
        <w:tc>
          <w:tcPr>
            <w:tcW w:w="0" w:type="auto"/>
            <w:shd w:val="clear" w:color="auto" w:fill="auto"/>
          </w:tcPr>
          <w:p w:rsidR="0018310E" w:rsidRDefault="00455365">
            <w:pPr>
              <w:pStyle w:val="TableBodyText"/>
            </w:pPr>
            <w:r>
              <w:t>Specifies the URI to an indexed item property.</w:t>
            </w:r>
          </w:p>
        </w:tc>
      </w:tr>
      <w:tr w:rsidR="0018310E" w:rsidTr="0018310E">
        <w:tc>
          <w:tcPr>
            <w:tcW w:w="0" w:type="auto"/>
            <w:shd w:val="clear" w:color="auto" w:fill="auto"/>
          </w:tcPr>
          <w:p w:rsidR="0018310E" w:rsidRDefault="00455365">
            <w:pPr>
              <w:pStyle w:val="TableBodyText"/>
              <w:rPr>
                <w:b/>
              </w:rPr>
            </w:pPr>
            <w:r>
              <w:rPr>
                <w:b/>
              </w:rPr>
              <w:t>ExtendedFieldURI</w:t>
            </w:r>
          </w:p>
        </w:tc>
        <w:tc>
          <w:tcPr>
            <w:tcW w:w="0" w:type="auto"/>
            <w:shd w:val="clear" w:color="auto" w:fill="auto"/>
          </w:tcPr>
          <w:p w:rsidR="0018310E" w:rsidRDefault="00455365">
            <w:pPr>
              <w:pStyle w:val="TableBodyText"/>
            </w:pPr>
            <w:r>
              <w:rPr>
                <w:b/>
              </w:rPr>
              <w:t>t:PathToExtendedFieldType</w:t>
            </w:r>
            <w:r>
              <w:t xml:space="preserve"> (</w:t>
            </w:r>
            <w:hyperlink r:id="rId138" w:anchor="Section_1e0ae5e6c5164ad1ad12c19fee04860a">
              <w:r>
                <w:rPr>
                  <w:rStyle w:val="Hyperlink"/>
                </w:rPr>
                <w:t>[MS-</w:t>
              </w:r>
              <w:r>
                <w:rPr>
                  <w:rStyle w:val="Hyperlink"/>
                </w:rPr>
                <w:t>OXWSXPROP]</w:t>
              </w:r>
            </w:hyperlink>
            <w:r>
              <w:t xml:space="preserve"> section 2.1.6)</w:t>
            </w:r>
          </w:p>
        </w:tc>
        <w:tc>
          <w:tcPr>
            <w:tcW w:w="0" w:type="auto"/>
            <w:shd w:val="clear" w:color="auto" w:fill="auto"/>
          </w:tcPr>
          <w:p w:rsidR="0018310E" w:rsidRDefault="00455365">
            <w:pPr>
              <w:pStyle w:val="TableBodyText"/>
            </w:pPr>
            <w:r>
              <w:t xml:space="preserve">Specifies an extended item property. </w:t>
            </w:r>
          </w:p>
        </w:tc>
      </w:tr>
      <w:tr w:rsidR="0018310E" w:rsidTr="0018310E">
        <w:tc>
          <w:tcPr>
            <w:tcW w:w="0" w:type="auto"/>
            <w:shd w:val="clear" w:color="auto" w:fill="auto"/>
          </w:tcPr>
          <w:p w:rsidR="0018310E" w:rsidRDefault="00455365">
            <w:pPr>
              <w:pStyle w:val="TableBodyText"/>
              <w:rPr>
                <w:b/>
              </w:rPr>
            </w:pPr>
            <w:r>
              <w:rPr>
                <w:b/>
              </w:rPr>
              <w:t>AggregateOn</w:t>
            </w:r>
          </w:p>
        </w:tc>
        <w:tc>
          <w:tcPr>
            <w:tcW w:w="0" w:type="auto"/>
            <w:shd w:val="clear" w:color="auto" w:fill="auto"/>
          </w:tcPr>
          <w:p w:rsidR="0018310E" w:rsidRDefault="00455365">
            <w:pPr>
              <w:pStyle w:val="TableBodyText"/>
            </w:pPr>
            <w:r>
              <w:rPr>
                <w:b/>
              </w:rPr>
              <w:t>t:AggregateOnType</w:t>
            </w:r>
            <w:r>
              <w:t xml:space="preserve"> (section </w:t>
            </w:r>
            <w:hyperlink w:anchor="Section_390bf955a9044f9b9197e021e5648df1" w:history="1">
              <w:r>
                <w:rPr>
                  <w:rStyle w:val="Hyperlink"/>
                </w:rPr>
                <w:t>3.1.4.2.3.3</w:t>
              </w:r>
            </w:hyperlink>
            <w:r>
              <w:t>)</w:t>
            </w:r>
          </w:p>
        </w:tc>
        <w:tc>
          <w:tcPr>
            <w:tcW w:w="0" w:type="auto"/>
            <w:shd w:val="clear" w:color="auto" w:fill="auto"/>
          </w:tcPr>
          <w:p w:rsidR="0018310E" w:rsidRDefault="00455365">
            <w:pPr>
              <w:pStyle w:val="TableBodyText"/>
            </w:pPr>
            <w:r>
              <w:t xml:space="preserve">Specifies the item property that is used to determine the order of groups in a </w:t>
            </w:r>
            <w:r>
              <w:t>response.</w:t>
            </w:r>
          </w:p>
        </w:tc>
      </w:tr>
    </w:tbl>
    <w:p w:rsidR="0018310E" w:rsidRDefault="0018310E"/>
    <w:p w:rsidR="0018310E" w:rsidRDefault="00455365">
      <w:pPr>
        <w:pStyle w:val="Heading6"/>
      </w:pPr>
      <w:bookmarkStart w:id="270" w:name="section_b3fd892f2aaf4b03912a62ab726205da"/>
      <w:bookmarkStart w:id="271" w:name="_Toc79557166"/>
      <w:r>
        <w:t>t:NonEmptyArrayOfFieldOrdersType Complex Type</w:t>
      </w:r>
      <w:bookmarkEnd w:id="270"/>
      <w:bookmarkEnd w:id="271"/>
    </w:p>
    <w:p w:rsidR="0018310E" w:rsidRDefault="00455365">
      <w:r>
        <w:t xml:space="preserve">The </w:t>
      </w:r>
      <w:r>
        <w:rPr>
          <w:b/>
        </w:rPr>
        <w:t>NonEmptyArrayOfFieldOrdersType</w:t>
      </w:r>
      <w:r>
        <w:t xml:space="preserve"> complex type specifies an array of </w:t>
      </w:r>
      <w:r>
        <w:rPr>
          <w:b/>
        </w:rPr>
        <w:t>FieldOrderType</w:t>
      </w:r>
      <w:r>
        <w:t xml:space="preserve"> complex type, as specified in section </w:t>
      </w:r>
      <w:hyperlink w:anchor="Section_53a165c2aaa949f58ea9e4d688103c53" w:history="1">
        <w:r>
          <w:rPr>
            <w:rStyle w:val="Hyperlink"/>
          </w:rPr>
          <w:t>3.1.4.2.3.6</w:t>
        </w:r>
      </w:hyperlink>
      <w:r>
        <w:t xml:space="preserve">, </w:t>
      </w:r>
      <w:r>
        <w:t>elements that contains at least one member.</w:t>
      </w:r>
    </w:p>
    <w:p w:rsidR="0018310E" w:rsidRDefault="00455365">
      <w:pPr>
        <w:pStyle w:val="Code"/>
      </w:pPr>
      <w:r>
        <w:t>&lt;xs:complexType name="NonEmptyArrayOfFieldOrdersType"&gt;</w:t>
      </w:r>
    </w:p>
    <w:p w:rsidR="0018310E" w:rsidRDefault="00455365">
      <w:pPr>
        <w:pStyle w:val="Code"/>
      </w:pPr>
      <w:r>
        <w:t xml:space="preserve">  &lt;xs:sequence&gt;</w:t>
      </w:r>
    </w:p>
    <w:p w:rsidR="0018310E" w:rsidRDefault="00455365">
      <w:pPr>
        <w:pStyle w:val="Code"/>
      </w:pPr>
      <w:r>
        <w:t xml:space="preserve">    &lt;xs:element name="FieldOrder"</w:t>
      </w:r>
    </w:p>
    <w:p w:rsidR="0018310E" w:rsidRDefault="00455365">
      <w:pPr>
        <w:pStyle w:val="Code"/>
      </w:pPr>
      <w:r>
        <w:t xml:space="preserve">      type="t:FieldOrderType"</w:t>
      </w:r>
    </w:p>
    <w:p w:rsidR="0018310E" w:rsidRDefault="00455365">
      <w:pPr>
        <w:pStyle w:val="Code"/>
      </w:pPr>
      <w:r>
        <w:t xml:space="preserve">      maxOccurs="unbounded"</w:t>
      </w:r>
    </w:p>
    <w:p w:rsidR="0018310E" w:rsidRDefault="00455365">
      <w:pPr>
        <w:pStyle w:val="Code"/>
      </w:pPr>
      <w:r>
        <w:t xml:space="preserve">     /&gt;</w:t>
      </w:r>
    </w:p>
    <w:p w:rsidR="0018310E" w:rsidRDefault="00455365">
      <w:pPr>
        <w:pStyle w:val="Code"/>
      </w:pPr>
      <w:r>
        <w:t xml:space="preserve">  &lt;/xs:sequence&gt;</w:t>
      </w:r>
    </w:p>
    <w:p w:rsidR="0018310E" w:rsidRDefault="00455365">
      <w:pPr>
        <w:pStyle w:val="Code"/>
      </w:pPr>
      <w:r>
        <w:t>&lt;/xs:complexType&gt;</w:t>
      </w:r>
    </w:p>
    <w:p w:rsidR="0018310E" w:rsidRDefault="0018310E">
      <w:pPr>
        <w:pStyle w:val="Code"/>
      </w:pPr>
    </w:p>
    <w:p w:rsidR="0018310E" w:rsidRDefault="00455365">
      <w:r>
        <w:t xml:space="preserve">The following table lists the child element of the </w:t>
      </w:r>
      <w:r>
        <w:rPr>
          <w:b/>
        </w:rPr>
        <w:t>NonEmptyArraOfFieldOrdersType</w:t>
      </w:r>
      <w:r>
        <w:t xml:space="preserve"> complex type.</w:t>
      </w:r>
    </w:p>
    <w:tbl>
      <w:tblPr>
        <w:tblStyle w:val="Table-ShadedHeader"/>
        <w:tblW w:w="0" w:type="auto"/>
        <w:tblLook w:val="04A0" w:firstRow="1" w:lastRow="0" w:firstColumn="1" w:lastColumn="0" w:noHBand="0" w:noVBand="1"/>
      </w:tblPr>
      <w:tblGrid>
        <w:gridCol w:w="1175"/>
        <w:gridCol w:w="3470"/>
        <w:gridCol w:w="3719"/>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Element</w:t>
            </w:r>
          </w:p>
        </w:tc>
        <w:tc>
          <w:tcPr>
            <w:tcW w:w="0" w:type="auto"/>
            <w:shd w:val="clear" w:color="auto" w:fill="E0E0E0"/>
          </w:tcPr>
          <w:p w:rsidR="0018310E" w:rsidRDefault="00455365">
            <w:pPr>
              <w:pStyle w:val="TableHeaderText"/>
            </w:pPr>
            <w:r>
              <w:t>Type</w:t>
            </w:r>
          </w:p>
        </w:tc>
        <w:tc>
          <w:tcPr>
            <w:tcW w:w="0" w:type="auto"/>
            <w:shd w:val="clear" w:color="auto" w:fill="E0E0E0"/>
          </w:tcPr>
          <w:p w:rsidR="0018310E" w:rsidRDefault="00455365">
            <w:pPr>
              <w:pStyle w:val="TableHeaderText"/>
            </w:pPr>
            <w:r>
              <w:t>Description</w:t>
            </w:r>
          </w:p>
        </w:tc>
      </w:tr>
      <w:tr w:rsidR="0018310E" w:rsidTr="0018310E">
        <w:tc>
          <w:tcPr>
            <w:tcW w:w="0" w:type="auto"/>
            <w:shd w:val="clear" w:color="auto" w:fill="auto"/>
          </w:tcPr>
          <w:p w:rsidR="0018310E" w:rsidRDefault="00455365">
            <w:pPr>
              <w:pStyle w:val="TableBodyText"/>
              <w:rPr>
                <w:b/>
              </w:rPr>
            </w:pPr>
            <w:r>
              <w:rPr>
                <w:b/>
              </w:rPr>
              <w:t>FieldOrder</w:t>
            </w:r>
          </w:p>
        </w:tc>
        <w:tc>
          <w:tcPr>
            <w:tcW w:w="0" w:type="auto"/>
            <w:shd w:val="clear" w:color="auto" w:fill="auto"/>
          </w:tcPr>
          <w:p w:rsidR="0018310E" w:rsidRDefault="00455365">
            <w:pPr>
              <w:pStyle w:val="TableBodyText"/>
            </w:pPr>
            <w:r>
              <w:rPr>
                <w:b/>
              </w:rPr>
              <w:t>t:FieldOrderType</w:t>
            </w:r>
            <w:r>
              <w:t xml:space="preserve"> (section 3.1.4.2.3.6)</w:t>
            </w:r>
          </w:p>
        </w:tc>
        <w:tc>
          <w:tcPr>
            <w:tcW w:w="0" w:type="auto"/>
            <w:shd w:val="clear" w:color="auto" w:fill="auto"/>
          </w:tcPr>
          <w:p w:rsidR="0018310E" w:rsidRDefault="00455365">
            <w:pPr>
              <w:pStyle w:val="TableBodyText"/>
            </w:pPr>
            <w:r>
              <w:t xml:space="preserve">Specifies a </w:t>
            </w:r>
            <w:r>
              <w:rPr>
                <w:b/>
              </w:rPr>
              <w:t>FieldOrderType</w:t>
            </w:r>
            <w:r>
              <w:t xml:space="preserve"> complex type.</w:t>
            </w:r>
          </w:p>
        </w:tc>
      </w:tr>
    </w:tbl>
    <w:p w:rsidR="0018310E" w:rsidRDefault="0018310E"/>
    <w:p w:rsidR="0018310E" w:rsidRDefault="00455365">
      <w:pPr>
        <w:pStyle w:val="Heading5"/>
      </w:pPr>
      <w:bookmarkStart w:id="272" w:name="section_1b9dc5b7d1c84dd3a502561e82181f37"/>
      <w:bookmarkStart w:id="273" w:name="_Toc79557167"/>
      <w:r>
        <w:t>Simple Types</w:t>
      </w:r>
      <w:bookmarkEnd w:id="272"/>
      <w:bookmarkEnd w:id="273"/>
    </w:p>
    <w:p w:rsidR="0018310E" w:rsidRDefault="00455365">
      <w:r>
        <w:t xml:space="preserve">The following </w:t>
      </w:r>
      <w:hyperlink w:anchor="gt_bd0ce6f9-c350-4900-827e-951265294067">
        <w:r>
          <w:rPr>
            <w:rStyle w:val="HyperlinkGreen"/>
            <w:b/>
          </w:rPr>
          <w:t>XML schema</w:t>
        </w:r>
      </w:hyperlink>
      <w:r>
        <w:t xml:space="preserve"> simple type definitions are specific to this operation.</w:t>
      </w:r>
    </w:p>
    <w:tbl>
      <w:tblPr>
        <w:tblStyle w:val="TableGrid"/>
        <w:tblW w:w="0" w:type="auto"/>
        <w:tblLook w:val="04A0" w:firstRow="1" w:lastRow="0" w:firstColumn="1" w:lastColumn="0" w:noHBand="0" w:noVBand="1"/>
      </w:tblPr>
      <w:tblGrid>
        <w:gridCol w:w="4788"/>
        <w:gridCol w:w="4788"/>
      </w:tblGrid>
      <w:tr w:rsidR="0018310E">
        <w:trPr>
          <w:tblHeader/>
        </w:trPr>
        <w:tc>
          <w:tcPr>
            <w:tcW w:w="4788" w:type="dxa"/>
            <w:shd w:val="pct12" w:color="auto" w:fill="auto"/>
          </w:tcPr>
          <w:p w:rsidR="0018310E" w:rsidRDefault="00455365">
            <w:pPr>
              <w:pStyle w:val="TableHeaderText"/>
            </w:pPr>
            <w:r>
              <w:t>Simple type</w:t>
            </w:r>
          </w:p>
        </w:tc>
        <w:tc>
          <w:tcPr>
            <w:tcW w:w="4788" w:type="dxa"/>
            <w:shd w:val="pct12" w:color="auto" w:fill="auto"/>
          </w:tcPr>
          <w:p w:rsidR="0018310E" w:rsidRDefault="00455365">
            <w:pPr>
              <w:pStyle w:val="TableHeaderText"/>
            </w:pPr>
            <w:r>
              <w:t>Description</w:t>
            </w:r>
          </w:p>
        </w:tc>
      </w:tr>
      <w:tr w:rsidR="0018310E">
        <w:tc>
          <w:tcPr>
            <w:tcW w:w="4788" w:type="dxa"/>
          </w:tcPr>
          <w:p w:rsidR="0018310E" w:rsidRDefault="00455365">
            <w:pPr>
              <w:pStyle w:val="TableBodyText"/>
              <w:rPr>
                <w:b/>
              </w:rPr>
            </w:pPr>
            <w:r>
              <w:rPr>
                <w:b/>
              </w:rPr>
              <w:t>AggregateType</w:t>
            </w:r>
          </w:p>
        </w:tc>
        <w:tc>
          <w:tcPr>
            <w:tcW w:w="4788" w:type="dxa"/>
          </w:tcPr>
          <w:p w:rsidR="0018310E" w:rsidRDefault="00455365">
            <w:pPr>
              <w:pStyle w:val="TableBodyText"/>
            </w:pPr>
            <w:r>
              <w:t>Specifies the maximum or minimum value used to order items in a group.</w:t>
            </w:r>
          </w:p>
        </w:tc>
      </w:tr>
      <w:tr w:rsidR="0018310E">
        <w:tc>
          <w:tcPr>
            <w:tcW w:w="4788" w:type="dxa"/>
          </w:tcPr>
          <w:p w:rsidR="0018310E" w:rsidRDefault="00455365">
            <w:pPr>
              <w:pStyle w:val="TableBodyText"/>
              <w:rPr>
                <w:b/>
              </w:rPr>
            </w:pPr>
            <w:r>
              <w:rPr>
                <w:b/>
              </w:rPr>
              <w:t>SortDirectionType</w:t>
            </w:r>
          </w:p>
        </w:tc>
        <w:tc>
          <w:tcPr>
            <w:tcW w:w="4788" w:type="dxa"/>
          </w:tcPr>
          <w:p w:rsidR="0018310E" w:rsidRDefault="00455365">
            <w:pPr>
              <w:pStyle w:val="TableBodyText"/>
            </w:pPr>
            <w:r>
              <w:t>Specifies the ordering options for a group.</w:t>
            </w:r>
          </w:p>
        </w:tc>
      </w:tr>
      <w:tr w:rsidR="0018310E">
        <w:tc>
          <w:tcPr>
            <w:tcW w:w="4788" w:type="dxa"/>
          </w:tcPr>
          <w:p w:rsidR="0018310E" w:rsidRDefault="00455365">
            <w:pPr>
              <w:pStyle w:val="TableBodyText"/>
              <w:rPr>
                <w:b/>
              </w:rPr>
            </w:pPr>
            <w:r>
              <w:rPr>
                <w:b/>
              </w:rPr>
              <w:t>StandardGroupByType</w:t>
            </w:r>
          </w:p>
        </w:tc>
        <w:tc>
          <w:tcPr>
            <w:tcW w:w="4788" w:type="dxa"/>
          </w:tcPr>
          <w:p w:rsidR="0018310E" w:rsidRDefault="00455365">
            <w:pPr>
              <w:pStyle w:val="TableBodyText"/>
            </w:pPr>
            <w:r>
              <w:t>Specifies standard grouping and aggregating mechanisms.</w:t>
            </w:r>
          </w:p>
        </w:tc>
      </w:tr>
    </w:tbl>
    <w:p w:rsidR="0018310E" w:rsidRDefault="0018310E"/>
    <w:p w:rsidR="0018310E" w:rsidRDefault="00455365">
      <w:pPr>
        <w:pStyle w:val="Heading6"/>
      </w:pPr>
      <w:bookmarkStart w:id="274" w:name="section_f7e19201167945ad8cea315f02db5889"/>
      <w:bookmarkStart w:id="275" w:name="_Toc79557168"/>
      <w:r>
        <w:t>t:AggregateType Simple Type</w:t>
      </w:r>
      <w:bookmarkEnd w:id="274"/>
      <w:bookmarkEnd w:id="275"/>
    </w:p>
    <w:p w:rsidR="0018310E" w:rsidRDefault="00455365">
      <w:r>
        <w:t xml:space="preserve">The </w:t>
      </w:r>
      <w:r>
        <w:rPr>
          <w:b/>
        </w:rPr>
        <w:t>AggregateType</w:t>
      </w:r>
      <w:r>
        <w:t xml:space="preserve"> simple type specifies whether the maximum or minimum value of a representative property</w:t>
      </w:r>
      <w:r>
        <w:t xml:space="preserve"> is used to order the items in a group that is returned by the </w:t>
      </w:r>
      <w:r>
        <w:rPr>
          <w:b/>
        </w:rPr>
        <w:t>FindItem</w:t>
      </w:r>
      <w:r>
        <w:t xml:space="preserve"> operation.</w:t>
      </w:r>
    </w:p>
    <w:p w:rsidR="0018310E" w:rsidRDefault="00455365">
      <w:pPr>
        <w:pStyle w:val="Code"/>
      </w:pPr>
      <w:r>
        <w:t>&lt;xs:simpleType name="AggregateType"&gt;</w:t>
      </w:r>
    </w:p>
    <w:p w:rsidR="0018310E" w:rsidRDefault="00455365">
      <w:pPr>
        <w:pStyle w:val="Code"/>
      </w:pPr>
      <w:r>
        <w:t xml:space="preserve">  &lt;xs:restriction</w:t>
      </w:r>
    </w:p>
    <w:p w:rsidR="0018310E" w:rsidRDefault="00455365">
      <w:pPr>
        <w:pStyle w:val="Code"/>
      </w:pPr>
      <w:r>
        <w:t xml:space="preserve">    base="xs:string"</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value="Minimum"</w:t>
      </w:r>
    </w:p>
    <w:p w:rsidR="0018310E" w:rsidRDefault="00455365">
      <w:pPr>
        <w:pStyle w:val="Code"/>
      </w:pPr>
      <w:r>
        <w:t xml:space="preserve">     /&gt;</w:t>
      </w:r>
    </w:p>
    <w:p w:rsidR="0018310E" w:rsidRDefault="00455365">
      <w:pPr>
        <w:pStyle w:val="Code"/>
      </w:pPr>
      <w:r>
        <w:t xml:space="preserve">    &lt;xs:enumeration</w:t>
      </w:r>
    </w:p>
    <w:p w:rsidR="0018310E" w:rsidRDefault="00455365">
      <w:pPr>
        <w:pStyle w:val="Code"/>
      </w:pPr>
      <w:r>
        <w:t xml:space="preserve">      value="Maximum"</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AggregateType</w:t>
      </w:r>
      <w:r>
        <w:t xml:space="preserve"> simple type.</w:t>
      </w:r>
    </w:p>
    <w:tbl>
      <w:tblPr>
        <w:tblStyle w:val="Table-ShadedHeader"/>
        <w:tblW w:w="0" w:type="auto"/>
        <w:tblLook w:val="04A0" w:firstRow="1" w:lastRow="0" w:firstColumn="1" w:lastColumn="0" w:noHBand="0" w:noVBand="1"/>
      </w:tblPr>
      <w:tblGrid>
        <w:gridCol w:w="1013"/>
        <w:gridCol w:w="846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pPr>
            <w:r>
              <w:t>Maximum</w:t>
            </w:r>
          </w:p>
        </w:tc>
        <w:tc>
          <w:tcPr>
            <w:tcW w:w="0" w:type="auto"/>
            <w:shd w:val="clear" w:color="auto" w:fill="auto"/>
          </w:tcPr>
          <w:p w:rsidR="0018310E" w:rsidRDefault="00455365">
            <w:pPr>
              <w:pStyle w:val="TableBodyText"/>
            </w:pPr>
            <w:r>
              <w:t xml:space="preserve">Specifies that the groups are sorted starting with the maximum value for a specified aggregation </w:t>
            </w:r>
            <w:r>
              <w:t>property.</w:t>
            </w:r>
          </w:p>
        </w:tc>
      </w:tr>
      <w:tr w:rsidR="0018310E" w:rsidTr="0018310E">
        <w:tc>
          <w:tcPr>
            <w:tcW w:w="0" w:type="auto"/>
            <w:shd w:val="clear" w:color="auto" w:fill="auto"/>
          </w:tcPr>
          <w:p w:rsidR="0018310E" w:rsidRDefault="00455365">
            <w:pPr>
              <w:pStyle w:val="TableBodyText"/>
            </w:pPr>
            <w:r>
              <w:t>Minimum</w:t>
            </w:r>
          </w:p>
        </w:tc>
        <w:tc>
          <w:tcPr>
            <w:tcW w:w="0" w:type="auto"/>
            <w:shd w:val="clear" w:color="auto" w:fill="auto"/>
          </w:tcPr>
          <w:p w:rsidR="0018310E" w:rsidRDefault="00455365">
            <w:pPr>
              <w:pStyle w:val="TableBodyText"/>
            </w:pPr>
            <w:r>
              <w:t>Specifies that the groups are sorted starting with the minimum value for a specified aggregation property.</w:t>
            </w:r>
          </w:p>
        </w:tc>
      </w:tr>
    </w:tbl>
    <w:p w:rsidR="0018310E" w:rsidRDefault="0018310E"/>
    <w:p w:rsidR="0018310E" w:rsidRDefault="00455365">
      <w:pPr>
        <w:pStyle w:val="Heading6"/>
      </w:pPr>
      <w:bookmarkStart w:id="276" w:name="section_dc820de2d93042b6a6a06d629932d572"/>
      <w:bookmarkStart w:id="277" w:name="_Toc79557169"/>
      <w:r>
        <w:t>t:SortDirectionType Simple Type</w:t>
      </w:r>
      <w:bookmarkEnd w:id="276"/>
      <w:bookmarkEnd w:id="277"/>
    </w:p>
    <w:p w:rsidR="0018310E" w:rsidRDefault="00455365">
      <w:r>
        <w:t xml:space="preserve">The </w:t>
      </w:r>
      <w:r>
        <w:rPr>
          <w:b/>
        </w:rPr>
        <w:t>SortDirectionType</w:t>
      </w:r>
      <w:r>
        <w:t xml:space="preserve"> simple type specifies the ordering options for the groups in the grouped item array that is returned in the response.</w:t>
      </w:r>
    </w:p>
    <w:p w:rsidR="0018310E" w:rsidRDefault="00455365">
      <w:pPr>
        <w:pStyle w:val="Code"/>
      </w:pPr>
      <w:r>
        <w:t>&lt;xs:simpleType name="SortDirectionType"&gt;</w:t>
      </w:r>
    </w:p>
    <w:p w:rsidR="0018310E" w:rsidRDefault="00455365">
      <w:pPr>
        <w:pStyle w:val="Code"/>
      </w:pPr>
      <w:r>
        <w:t xml:space="preserve">  &lt;xs:restriction base="xs:string"&gt;</w:t>
      </w:r>
    </w:p>
    <w:p w:rsidR="0018310E" w:rsidRDefault="00455365">
      <w:pPr>
        <w:pStyle w:val="Code"/>
      </w:pPr>
      <w:r>
        <w:t xml:space="preserve">    &lt;xs:enumeration</w:t>
      </w:r>
    </w:p>
    <w:p w:rsidR="0018310E" w:rsidRDefault="00455365">
      <w:pPr>
        <w:pStyle w:val="Code"/>
      </w:pPr>
      <w:r>
        <w:t xml:space="preserve">      value="Ascending"</w:t>
      </w:r>
    </w:p>
    <w:p w:rsidR="0018310E" w:rsidRDefault="00455365">
      <w:pPr>
        <w:pStyle w:val="Code"/>
      </w:pPr>
      <w:r>
        <w:t xml:space="preserve">     /&gt;</w:t>
      </w:r>
    </w:p>
    <w:p w:rsidR="0018310E" w:rsidRDefault="00455365">
      <w:pPr>
        <w:pStyle w:val="Code"/>
      </w:pPr>
      <w:r>
        <w:t xml:space="preserve">    &lt;xs:</w:t>
      </w:r>
      <w:r>
        <w:t>enumeration</w:t>
      </w:r>
    </w:p>
    <w:p w:rsidR="0018310E" w:rsidRDefault="00455365">
      <w:pPr>
        <w:pStyle w:val="Code"/>
      </w:pPr>
      <w:r>
        <w:lastRenderedPageBreak/>
        <w:t xml:space="preserve">      value="Descending"</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values that are defined by the </w:t>
      </w:r>
      <w:r>
        <w:rPr>
          <w:b/>
        </w:rPr>
        <w:t>SortDirectionType</w:t>
      </w:r>
      <w:r>
        <w:t xml:space="preserve"> simple type.</w:t>
      </w:r>
    </w:p>
    <w:tbl>
      <w:tblPr>
        <w:tblStyle w:val="Table-ShadedHeader"/>
        <w:tblW w:w="0" w:type="auto"/>
        <w:tblLook w:val="04A0" w:firstRow="1" w:lastRow="0" w:firstColumn="1" w:lastColumn="0" w:noHBand="0" w:noVBand="1"/>
      </w:tblPr>
      <w:tblGrid>
        <w:gridCol w:w="1271"/>
        <w:gridCol w:w="471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rPr>
                <w:b/>
              </w:rPr>
            </w:pPr>
            <w:r>
              <w:rPr>
                <w:b/>
              </w:rPr>
              <w:t>Ascending</w:t>
            </w:r>
          </w:p>
        </w:tc>
        <w:tc>
          <w:tcPr>
            <w:tcW w:w="0" w:type="auto"/>
            <w:shd w:val="clear" w:color="auto" w:fill="auto"/>
          </w:tcPr>
          <w:p w:rsidR="0018310E" w:rsidRDefault="00455365">
            <w:pPr>
              <w:pStyle w:val="TableBodyText"/>
            </w:pPr>
            <w:r>
              <w:t>Specifies that the items are sorted in ascending order.</w:t>
            </w:r>
          </w:p>
        </w:tc>
      </w:tr>
      <w:tr w:rsidR="0018310E" w:rsidTr="0018310E">
        <w:tc>
          <w:tcPr>
            <w:tcW w:w="0" w:type="auto"/>
            <w:shd w:val="clear" w:color="auto" w:fill="auto"/>
          </w:tcPr>
          <w:p w:rsidR="0018310E" w:rsidRDefault="00455365">
            <w:pPr>
              <w:pStyle w:val="TableBodyText"/>
              <w:rPr>
                <w:b/>
              </w:rPr>
            </w:pPr>
            <w:r>
              <w:rPr>
                <w:b/>
              </w:rPr>
              <w:t>Descending</w:t>
            </w:r>
          </w:p>
        </w:tc>
        <w:tc>
          <w:tcPr>
            <w:tcW w:w="0" w:type="auto"/>
            <w:shd w:val="clear" w:color="auto" w:fill="auto"/>
          </w:tcPr>
          <w:p w:rsidR="0018310E" w:rsidRDefault="00455365">
            <w:pPr>
              <w:pStyle w:val="TableBodyText"/>
            </w:pPr>
            <w:r>
              <w:t>Specifies that the items are sorted in descending order.</w:t>
            </w:r>
          </w:p>
        </w:tc>
      </w:tr>
    </w:tbl>
    <w:p w:rsidR="0018310E" w:rsidRDefault="0018310E"/>
    <w:p w:rsidR="0018310E" w:rsidRDefault="00455365">
      <w:pPr>
        <w:pStyle w:val="Heading6"/>
      </w:pPr>
      <w:bookmarkStart w:id="278" w:name="section_a916ba9a44ab464a952219c8799ceddb"/>
      <w:bookmarkStart w:id="279" w:name="_Toc79557170"/>
      <w:r>
        <w:t>t:StandardGroupByType Simple Type</w:t>
      </w:r>
      <w:bookmarkEnd w:id="278"/>
      <w:bookmarkEnd w:id="279"/>
    </w:p>
    <w:p w:rsidR="0018310E" w:rsidRDefault="00455365">
      <w:r>
        <w:t xml:space="preserve">The </w:t>
      </w:r>
      <w:r>
        <w:rPr>
          <w:b/>
        </w:rPr>
        <w:t>StandardGroupByType</w:t>
      </w:r>
      <w:r>
        <w:t xml:space="preserve"> simple type specifies the standard grouping and aggregating mechanisms for a grouped response to the </w:t>
      </w:r>
      <w:r>
        <w:rPr>
          <w:rStyle w:val="Link-Bold"/>
          <w:u w:val="none"/>
        </w:rPr>
        <w:t>FindItem</w:t>
      </w:r>
      <w:r>
        <w:t xml:space="preserve"> operation.</w:t>
      </w:r>
    </w:p>
    <w:p w:rsidR="0018310E" w:rsidRDefault="00455365">
      <w:pPr>
        <w:pStyle w:val="Code"/>
      </w:pPr>
      <w:r>
        <w:t>&lt;xs:si</w:t>
      </w:r>
      <w:r>
        <w:t>mpleType name="StandardGroupByType"&gt;</w:t>
      </w:r>
    </w:p>
    <w:p w:rsidR="0018310E" w:rsidRDefault="00455365">
      <w:pPr>
        <w:pStyle w:val="Code"/>
      </w:pPr>
      <w:r>
        <w:t xml:space="preserve">  &lt;xs:restriction base="xs:string"&gt;</w:t>
      </w:r>
    </w:p>
    <w:p w:rsidR="0018310E" w:rsidRDefault="00455365">
      <w:pPr>
        <w:pStyle w:val="Code"/>
      </w:pPr>
      <w:r>
        <w:t xml:space="preserve">    &lt;xs:enumeration</w:t>
      </w:r>
    </w:p>
    <w:p w:rsidR="0018310E" w:rsidRDefault="00455365">
      <w:pPr>
        <w:pStyle w:val="Code"/>
      </w:pPr>
      <w:r>
        <w:t xml:space="preserve">      value="ConversationTopic"</w:t>
      </w:r>
    </w:p>
    <w:p w:rsidR="0018310E" w:rsidRDefault="00455365">
      <w:pPr>
        <w:pStyle w:val="Code"/>
      </w:pPr>
      <w:r>
        <w:t xml:space="preserve">     /&gt;</w:t>
      </w:r>
    </w:p>
    <w:p w:rsidR="0018310E" w:rsidRDefault="00455365">
      <w:pPr>
        <w:pStyle w:val="Code"/>
      </w:pPr>
      <w:r>
        <w:t xml:space="preserve">  &lt;/xs:restriction&gt;</w:t>
      </w:r>
    </w:p>
    <w:p w:rsidR="0018310E" w:rsidRDefault="00455365">
      <w:pPr>
        <w:pStyle w:val="Code"/>
      </w:pPr>
      <w:r>
        <w:t>&lt;/xs:simpleType&gt;</w:t>
      </w:r>
    </w:p>
    <w:p w:rsidR="0018310E" w:rsidRDefault="0018310E">
      <w:pPr>
        <w:pStyle w:val="Code"/>
      </w:pPr>
    </w:p>
    <w:p w:rsidR="0018310E" w:rsidRDefault="00455365">
      <w:r>
        <w:t xml:space="preserve">The following table lists the value that is defined by the </w:t>
      </w:r>
      <w:r>
        <w:rPr>
          <w:b/>
        </w:rPr>
        <w:t>StandardGroupByType</w:t>
      </w:r>
      <w:r>
        <w:t xml:space="preserve"> simple type.</w:t>
      </w:r>
    </w:p>
    <w:tbl>
      <w:tblPr>
        <w:tblStyle w:val="Table-ShadedHeader"/>
        <w:tblW w:w="0" w:type="auto"/>
        <w:tblLook w:val="04A0" w:firstRow="1" w:lastRow="0" w:firstColumn="1" w:lastColumn="0" w:noHBand="0" w:noVBand="1"/>
      </w:tblPr>
      <w:tblGrid>
        <w:gridCol w:w="1893"/>
        <w:gridCol w:w="7582"/>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8310E" w:rsidRDefault="00455365">
            <w:pPr>
              <w:pStyle w:val="TableHeaderText"/>
            </w:pPr>
            <w:r>
              <w:t>Meaning</w:t>
            </w:r>
          </w:p>
        </w:tc>
      </w:tr>
      <w:tr w:rsidR="0018310E" w:rsidTr="0018310E">
        <w:tc>
          <w:tcPr>
            <w:tcW w:w="0" w:type="auto"/>
            <w:shd w:val="clear" w:color="auto" w:fill="auto"/>
          </w:tcPr>
          <w:p w:rsidR="0018310E" w:rsidRDefault="00455365">
            <w:pPr>
              <w:pStyle w:val="TableBodyText"/>
              <w:rPr>
                <w:b/>
              </w:rPr>
            </w:pPr>
            <w:r>
              <w:rPr>
                <w:b/>
              </w:rPr>
              <w:t>ConversationTopic</w:t>
            </w:r>
          </w:p>
        </w:tc>
        <w:tc>
          <w:tcPr>
            <w:tcW w:w="0" w:type="auto"/>
            <w:shd w:val="clear" w:color="auto" w:fill="auto"/>
          </w:tcPr>
          <w:p w:rsidR="0018310E" w:rsidRDefault="00455365">
            <w:pPr>
              <w:pStyle w:val="TableBodyText"/>
            </w:pPr>
            <w:r>
              <w:t xml:space="preserve">Specifies that results are grouped by the conversation topic and aggregated on the date and time at which the item was received. </w:t>
            </w:r>
          </w:p>
        </w:tc>
      </w:tr>
    </w:tbl>
    <w:p w:rsidR="0018310E" w:rsidRDefault="0018310E"/>
    <w:p w:rsidR="0018310E" w:rsidRDefault="00455365">
      <w:pPr>
        <w:pStyle w:val="Heading3"/>
      </w:pPr>
      <w:bookmarkStart w:id="280" w:name="section_d7d6fbcf4b8b48a5b2ee1928cf11746b"/>
      <w:bookmarkStart w:id="281" w:name="_Toc79557171"/>
      <w:r>
        <w:t>Timer Events</w:t>
      </w:r>
      <w:bookmarkEnd w:id="280"/>
      <w:bookmarkEnd w:id="2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8310E" w:rsidRDefault="00455365">
      <w:r>
        <w:t>None.</w:t>
      </w:r>
    </w:p>
    <w:p w:rsidR="0018310E" w:rsidRDefault="00455365">
      <w:pPr>
        <w:pStyle w:val="Heading3"/>
      </w:pPr>
      <w:bookmarkStart w:id="282" w:name="section_0adfe4fd649d4c1395eb2294611fe061"/>
      <w:bookmarkStart w:id="283" w:name="_Toc79557172"/>
      <w:r>
        <w:t>Other Local Events</w:t>
      </w:r>
      <w:bookmarkEnd w:id="282"/>
      <w:bookmarkEnd w:id="2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8310E" w:rsidRDefault="00455365">
      <w:r>
        <w:t>None.</w:t>
      </w:r>
    </w:p>
    <w:p w:rsidR="0018310E" w:rsidRDefault="00455365">
      <w:pPr>
        <w:pStyle w:val="Heading1"/>
      </w:pPr>
      <w:bookmarkStart w:id="284" w:name="section_b2dea4302157489594543b6e14ab0169"/>
      <w:bookmarkStart w:id="285" w:name="_Toc79557173"/>
      <w:r>
        <w:lastRenderedPageBreak/>
        <w:t>Protocol Examples</w:t>
      </w:r>
      <w:bookmarkEnd w:id="284"/>
      <w:bookmarkEnd w:id="285"/>
      <w:r>
        <w:fldChar w:fldCharType="begin"/>
      </w:r>
      <w:r>
        <w:instrText xml:space="preserve"> XE "Examples" </w:instrText>
      </w:r>
      <w:r>
        <w:fldChar w:fldCharType="end"/>
      </w:r>
    </w:p>
    <w:p w:rsidR="0018310E" w:rsidRDefault="00455365">
      <w:r>
        <w:t>Example XML for FindFolders operation.</w:t>
      </w:r>
    </w:p>
    <w:p w:rsidR="0018310E" w:rsidRDefault="00455365">
      <w:pPr>
        <w:pStyle w:val="Code"/>
      </w:pPr>
      <w:r>
        <w:t>Request XML:</w:t>
      </w:r>
    </w:p>
    <w:p w:rsidR="0018310E" w:rsidRDefault="00455365">
      <w:pPr>
        <w:pStyle w:val="Code"/>
      </w:pPr>
      <w:r>
        <w:t xml:space="preserve">&lt;soap:Envelope </w:t>
      </w:r>
      <w:r>
        <w:t>xmlns:xsi="http://www.w3.org/2001/XMLSchema-instance" xmlns:m="http://schemas.microsoft.com/exchange/services/2006/messages" xmlns:t="http://schemas.microsoft.com/exchange/services/2006/types" xmlns:soap="http://schemas.xmlsoap.org/soap/envelope/"&gt;</w:t>
      </w:r>
    </w:p>
    <w:p w:rsidR="0018310E" w:rsidRDefault="00455365">
      <w:pPr>
        <w:pStyle w:val="Code"/>
      </w:pPr>
      <w:r>
        <w:t xml:space="preserve">  &lt;soap</w:t>
      </w:r>
      <w:r>
        <w:t>:Header&gt;</w:t>
      </w:r>
    </w:p>
    <w:p w:rsidR="0018310E" w:rsidRDefault="00455365">
      <w:pPr>
        <w:pStyle w:val="Code"/>
      </w:pPr>
      <w:r>
        <w:t xml:space="preserve">    &lt;t:RequestServerVersion Version="Exchange2013" /&gt;</w:t>
      </w:r>
    </w:p>
    <w:p w:rsidR="0018310E" w:rsidRDefault="00455365">
      <w:pPr>
        <w:pStyle w:val="Code"/>
      </w:pPr>
      <w:r>
        <w:t xml:space="preserve">  &lt;/soap:Header&gt;</w:t>
      </w:r>
    </w:p>
    <w:p w:rsidR="0018310E" w:rsidRDefault="00455365">
      <w:pPr>
        <w:pStyle w:val="Code"/>
      </w:pPr>
      <w:r>
        <w:t xml:space="preserve">  &lt;soap:Body&gt;</w:t>
      </w:r>
    </w:p>
    <w:p w:rsidR="0018310E" w:rsidRDefault="00455365">
      <w:pPr>
        <w:pStyle w:val="Code"/>
      </w:pPr>
      <w:r>
        <w:t xml:space="preserve">    &lt;m:FindFolder Traversal="Deep"&gt;</w:t>
      </w:r>
    </w:p>
    <w:p w:rsidR="0018310E" w:rsidRDefault="00455365">
      <w:pPr>
        <w:pStyle w:val="Code"/>
      </w:pPr>
      <w:r>
        <w:t xml:space="preserve">      &lt;m:FolderShape&gt;</w:t>
      </w:r>
    </w:p>
    <w:p w:rsidR="0018310E" w:rsidRDefault="00455365">
      <w:pPr>
        <w:pStyle w:val="Code"/>
      </w:pPr>
      <w:r>
        <w:t xml:space="preserve">        &lt;t:BaseShape&gt;IdOnly&lt;/t:BaseShape&gt;</w:t>
      </w:r>
    </w:p>
    <w:p w:rsidR="0018310E" w:rsidRDefault="00455365">
      <w:pPr>
        <w:pStyle w:val="Code"/>
      </w:pPr>
      <w:r>
        <w:t xml:space="preserve">        &lt;t:AdditionalProperties&gt;</w:t>
      </w:r>
    </w:p>
    <w:p w:rsidR="0018310E" w:rsidRDefault="00455365">
      <w:pPr>
        <w:pStyle w:val="Code"/>
      </w:pPr>
      <w:r>
        <w:t xml:space="preserve">          &lt;t:FieldURI FieldUR</w:t>
      </w:r>
      <w:r>
        <w:t>I="folder:DisplayName" /&gt;</w:t>
      </w:r>
    </w:p>
    <w:p w:rsidR="0018310E" w:rsidRDefault="00455365">
      <w:pPr>
        <w:pStyle w:val="Code"/>
      </w:pPr>
      <w:r>
        <w:t xml:space="preserve">        &lt;/t:AdditionalProperties&gt;</w:t>
      </w:r>
    </w:p>
    <w:p w:rsidR="0018310E" w:rsidRDefault="00455365">
      <w:pPr>
        <w:pStyle w:val="Code"/>
      </w:pPr>
      <w:r>
        <w:t xml:space="preserve">      &lt;/m:FolderShape&gt;</w:t>
      </w:r>
    </w:p>
    <w:p w:rsidR="0018310E" w:rsidRDefault="00455365">
      <w:pPr>
        <w:pStyle w:val="Code"/>
      </w:pPr>
      <w:r>
        <w:t xml:space="preserve">      &lt;m:IndexedPageFolderView MaxEntriesReturned="10" Offset="0" BasePoint="Beginning" /&gt;</w:t>
      </w:r>
    </w:p>
    <w:p w:rsidR="0018310E" w:rsidRDefault="00455365">
      <w:pPr>
        <w:pStyle w:val="Code"/>
      </w:pPr>
      <w:r>
        <w:t xml:space="preserve">      &lt;m:Restriction&gt;</w:t>
      </w:r>
    </w:p>
    <w:p w:rsidR="0018310E" w:rsidRDefault="00455365">
      <w:pPr>
        <w:pStyle w:val="Code"/>
      </w:pPr>
      <w:r>
        <w:t xml:space="preserve">        &lt;t:And&gt;</w:t>
      </w:r>
    </w:p>
    <w:p w:rsidR="0018310E" w:rsidRDefault="00455365">
      <w:pPr>
        <w:pStyle w:val="Code"/>
      </w:pPr>
      <w:r>
        <w:t xml:space="preserve">          &lt;t:Contains ContainmentMode="Subst</w:t>
      </w:r>
      <w:r>
        <w:t>ring" ContainmentComparison="IgnoreCase"&gt;</w:t>
      </w:r>
    </w:p>
    <w:p w:rsidR="0018310E" w:rsidRDefault="00455365">
      <w:pPr>
        <w:pStyle w:val="Code"/>
      </w:pPr>
      <w:r>
        <w:t xml:space="preserve">            &lt;t:FieldURI FieldURI="folder:DisplayName" /&gt;</w:t>
      </w:r>
    </w:p>
    <w:p w:rsidR="0018310E" w:rsidRDefault="00455365">
      <w:pPr>
        <w:pStyle w:val="Code"/>
      </w:pPr>
      <w:r>
        <w:t xml:space="preserve">            &lt;t:Constant Value="value1" /&gt;</w:t>
      </w:r>
    </w:p>
    <w:p w:rsidR="0018310E" w:rsidRDefault="00455365">
      <w:pPr>
        <w:pStyle w:val="Code"/>
      </w:pPr>
      <w:r>
        <w:t xml:space="preserve">          &lt;/t:Contains&gt;</w:t>
      </w:r>
    </w:p>
    <w:p w:rsidR="0018310E" w:rsidRDefault="00455365">
      <w:pPr>
        <w:pStyle w:val="Code"/>
      </w:pPr>
      <w:r>
        <w:t xml:space="preserve">          &lt;t:Contains ContainmentMode="Prefixed" ContainmentComparison="IgnoreCase"&gt;</w:t>
      </w:r>
    </w:p>
    <w:p w:rsidR="0018310E" w:rsidRDefault="00455365">
      <w:pPr>
        <w:pStyle w:val="Code"/>
      </w:pPr>
      <w:r>
        <w:t xml:space="preserve">      </w:t>
      </w:r>
      <w:r>
        <w:t xml:space="preserve">      &lt;t:FieldURI FieldURI="folder:FolderClass" /&gt;</w:t>
      </w:r>
    </w:p>
    <w:p w:rsidR="0018310E" w:rsidRDefault="00455365">
      <w:pPr>
        <w:pStyle w:val="Code"/>
      </w:pPr>
      <w:r>
        <w:t xml:space="preserve">            &lt;t:Constant Value="IPF.Note" /&gt;</w:t>
      </w:r>
    </w:p>
    <w:p w:rsidR="0018310E" w:rsidRDefault="00455365">
      <w:pPr>
        <w:pStyle w:val="Code"/>
      </w:pPr>
      <w:r>
        <w:t xml:space="preserve">          &lt;/t:Contains&gt;</w:t>
      </w:r>
    </w:p>
    <w:p w:rsidR="0018310E" w:rsidRDefault="00455365">
      <w:pPr>
        <w:pStyle w:val="Code"/>
      </w:pPr>
      <w:r>
        <w:t xml:space="preserve">          &lt;t:IsGreaterThan&gt;</w:t>
      </w:r>
    </w:p>
    <w:p w:rsidR="0018310E" w:rsidRDefault="00455365">
      <w:pPr>
        <w:pStyle w:val="Code"/>
      </w:pPr>
      <w:r>
        <w:t xml:space="preserve">            &lt;t:FieldURI FieldURI="folder:TotalCount" /&gt;</w:t>
      </w:r>
    </w:p>
    <w:p w:rsidR="0018310E" w:rsidRDefault="00455365">
      <w:pPr>
        <w:pStyle w:val="Code"/>
      </w:pPr>
      <w:r>
        <w:t xml:space="preserve">            &lt;t:FieldURIOrConstant&gt;</w:t>
      </w:r>
    </w:p>
    <w:p w:rsidR="0018310E" w:rsidRDefault="00455365">
      <w:pPr>
        <w:pStyle w:val="Code"/>
      </w:pPr>
      <w:r>
        <w:t xml:space="preserve">              &lt;</w:t>
      </w:r>
      <w:r>
        <w:t>t:Constant Value="0" /&gt;</w:t>
      </w:r>
    </w:p>
    <w:p w:rsidR="0018310E" w:rsidRDefault="00455365">
      <w:pPr>
        <w:pStyle w:val="Code"/>
      </w:pPr>
      <w:r>
        <w:t xml:space="preserve">            &lt;/t:FieldURIOrConstant&gt;</w:t>
      </w:r>
    </w:p>
    <w:p w:rsidR="0018310E" w:rsidRDefault="00455365">
      <w:pPr>
        <w:pStyle w:val="Code"/>
      </w:pPr>
      <w:r>
        <w:t xml:space="preserve">          &lt;/t:IsGreaterThan&gt;</w:t>
      </w:r>
    </w:p>
    <w:p w:rsidR="0018310E" w:rsidRDefault="00455365">
      <w:pPr>
        <w:pStyle w:val="Code"/>
      </w:pPr>
      <w:r>
        <w:t xml:space="preserve">        &lt;/t:And&gt;</w:t>
      </w:r>
    </w:p>
    <w:p w:rsidR="0018310E" w:rsidRDefault="00455365">
      <w:pPr>
        <w:pStyle w:val="Code"/>
      </w:pPr>
      <w:r>
        <w:t xml:space="preserve">      &lt;/m:Restriction&gt;</w:t>
      </w:r>
    </w:p>
    <w:p w:rsidR="0018310E" w:rsidRDefault="00455365">
      <w:pPr>
        <w:pStyle w:val="Code"/>
      </w:pPr>
      <w:r>
        <w:t xml:space="preserve">      &lt;m:ParentFolderIds&gt;</w:t>
      </w:r>
    </w:p>
    <w:p w:rsidR="0018310E" w:rsidRDefault="00455365">
      <w:pPr>
        <w:pStyle w:val="Code"/>
      </w:pPr>
      <w:r>
        <w:t xml:space="preserve">        &lt;t:DistinguishedFolderId Id="root" /&gt;</w:t>
      </w:r>
    </w:p>
    <w:p w:rsidR="0018310E" w:rsidRDefault="00455365">
      <w:pPr>
        <w:pStyle w:val="Code"/>
      </w:pPr>
      <w:r>
        <w:t xml:space="preserve">      &lt;/m:ParentFolderIds&gt;</w:t>
      </w:r>
    </w:p>
    <w:p w:rsidR="0018310E" w:rsidRDefault="00455365">
      <w:pPr>
        <w:pStyle w:val="Code"/>
      </w:pPr>
      <w:r>
        <w:t xml:space="preserve">    &lt;/m:FindFolder&gt;</w:t>
      </w:r>
    </w:p>
    <w:p w:rsidR="0018310E" w:rsidRDefault="00455365">
      <w:pPr>
        <w:pStyle w:val="Code"/>
      </w:pPr>
      <w:r>
        <w:t xml:space="preserve">  &lt;/soap</w:t>
      </w:r>
      <w:r>
        <w:t>:Body&gt;</w:t>
      </w:r>
    </w:p>
    <w:p w:rsidR="0018310E" w:rsidRDefault="00455365">
      <w:pPr>
        <w:pStyle w:val="Code"/>
      </w:pPr>
      <w:r>
        <w:t>&lt;/soap:Envelope&gt;</w:t>
      </w:r>
    </w:p>
    <w:p w:rsidR="0018310E" w:rsidRDefault="0018310E">
      <w:pPr>
        <w:pStyle w:val="Code"/>
      </w:pPr>
    </w:p>
    <w:p w:rsidR="0018310E" w:rsidRDefault="00455365">
      <w:pPr>
        <w:pStyle w:val="Code"/>
      </w:pPr>
      <w:r>
        <w:t>Response XML:</w:t>
      </w:r>
    </w:p>
    <w:p w:rsidR="0018310E" w:rsidRDefault="00455365">
      <w:pPr>
        <w:pStyle w:val="Code"/>
      </w:pPr>
      <w:r>
        <w:t>&lt;s:Envelope xmlns:s="http://schemas.xmlsoap.org/soap/envelope/"&gt;</w:t>
      </w:r>
    </w:p>
    <w:p w:rsidR="0018310E" w:rsidRDefault="00455365">
      <w:pPr>
        <w:pStyle w:val="Code"/>
      </w:pPr>
      <w:r>
        <w:t xml:space="preserve">  &lt;s:Header&gt;&lt;</w:t>
      </w:r>
      <w:r>
        <w:t>h:ServerVersionInfo MajorVersion="15" MinorVersion="1" MajorBuildNumber="31" MinorBuildNumber="0" Version="V2_27" xmlns:h="http://schemas.microsoft.com/exchange/services/2006/types" xmlns="http://schemas.microsoft.com/exchange/services/2006/types" xmlns:xs</w:t>
      </w:r>
      <w:r>
        <w:t>d="http://www.w3.org/2001/XMLSchema" xmlns:xsi="http://www.w3.org/2001/XMLSchema-instance"/&gt;&lt;/s:Header&gt;&lt;s:Body xmlns:xsi="http://www.w3.org/2001/XMLSchema-instance" xmlns:xsd="http://www.w3.org/2001/XMLSchema"&gt;</w:t>
      </w:r>
    </w:p>
    <w:p w:rsidR="0018310E" w:rsidRDefault="00455365">
      <w:pPr>
        <w:pStyle w:val="Code"/>
      </w:pPr>
      <w:r>
        <w:t xml:space="preserve">    &lt;m:FindFolderResponse xmlns:m="http://sch</w:t>
      </w:r>
      <w:r>
        <w:t>emas.microsoft.com/exchange/services/2006/messages" xmlns:t="http://schemas.microsoft.com/exchange/services/2006/types"&gt;</w:t>
      </w:r>
    </w:p>
    <w:p w:rsidR="0018310E" w:rsidRDefault="00455365">
      <w:pPr>
        <w:pStyle w:val="Code"/>
      </w:pPr>
      <w:r>
        <w:t xml:space="preserve">      &lt;m:ResponseMessages&gt;</w:t>
      </w:r>
    </w:p>
    <w:p w:rsidR="0018310E" w:rsidRDefault="00455365">
      <w:pPr>
        <w:pStyle w:val="Code"/>
      </w:pPr>
      <w:r>
        <w:t xml:space="preserve">        &lt;m:FindFolderResponseMessage ResponseClass="Success"&gt;</w:t>
      </w:r>
    </w:p>
    <w:p w:rsidR="0018310E" w:rsidRDefault="00455365">
      <w:pPr>
        <w:pStyle w:val="Code"/>
      </w:pPr>
      <w:r>
        <w:t xml:space="preserve">          &lt;m:ResponseCode&gt;</w:t>
      </w:r>
    </w:p>
    <w:p w:rsidR="0018310E" w:rsidRDefault="00455365">
      <w:pPr>
        <w:pStyle w:val="Code"/>
      </w:pPr>
      <w:r>
        <w:t xml:space="preserve">            NoError</w:t>
      </w:r>
    </w:p>
    <w:p w:rsidR="0018310E" w:rsidRDefault="00455365">
      <w:pPr>
        <w:pStyle w:val="Code"/>
      </w:pPr>
      <w:r>
        <w:t xml:space="preserve">          &lt;/m:ResponseCode&gt;</w:t>
      </w:r>
    </w:p>
    <w:p w:rsidR="0018310E" w:rsidRDefault="00455365">
      <w:pPr>
        <w:pStyle w:val="Code"/>
      </w:pPr>
      <w:r>
        <w:t xml:space="preserve">            &lt;m:RootFolder IndexedPagingOffset="1" TotalItemsInView="1" IncludesLastItemInRange="true"&gt;</w:t>
      </w:r>
    </w:p>
    <w:p w:rsidR="0018310E" w:rsidRDefault="00455365">
      <w:pPr>
        <w:pStyle w:val="Code"/>
      </w:pPr>
      <w:r>
        <w:t xml:space="preserve">              &lt;t:Folders&gt;</w:t>
      </w:r>
    </w:p>
    <w:p w:rsidR="0018310E" w:rsidRDefault="00455365">
      <w:pPr>
        <w:pStyle w:val="Code"/>
      </w:pPr>
      <w:r>
        <w:t xml:space="preserve">                &lt;t:Folder&gt;</w:t>
      </w:r>
    </w:p>
    <w:p w:rsidR="0018310E" w:rsidRDefault="00455365">
      <w:pPr>
        <w:pStyle w:val="Code"/>
      </w:pPr>
      <w:r>
        <w:lastRenderedPageBreak/>
        <w:t xml:space="preserve">                  &lt;t:FolderId Id="AAMkADNkNzE5Nzg3LTRlN" ChangeKey="AQA</w:t>
      </w:r>
      <w:r>
        <w:t>AABQAAAAWi/oZ5g6xAMTqA=="/&gt;</w:t>
      </w:r>
    </w:p>
    <w:p w:rsidR="0018310E" w:rsidRDefault="00455365">
      <w:pPr>
        <w:pStyle w:val="Code"/>
      </w:pPr>
      <w:r>
        <w:t xml:space="preserve">                  &lt;t:DisplayName&gt;</w:t>
      </w:r>
    </w:p>
    <w:p w:rsidR="0018310E" w:rsidRDefault="00455365">
      <w:pPr>
        <w:pStyle w:val="Code"/>
      </w:pPr>
      <w:r>
        <w:t xml:space="preserve">                    E15 Dogfood</w:t>
      </w:r>
    </w:p>
    <w:p w:rsidR="0018310E" w:rsidRDefault="00455365">
      <w:pPr>
        <w:pStyle w:val="Code"/>
      </w:pPr>
      <w:r>
        <w:t xml:space="preserve">                  &lt;/t:DisplayName&gt;</w:t>
      </w:r>
    </w:p>
    <w:p w:rsidR="0018310E" w:rsidRDefault="00455365">
      <w:pPr>
        <w:pStyle w:val="Code"/>
      </w:pPr>
      <w:r>
        <w:t xml:space="preserve">                &lt;/t:Folder&gt;</w:t>
      </w:r>
    </w:p>
    <w:p w:rsidR="0018310E" w:rsidRDefault="00455365">
      <w:pPr>
        <w:pStyle w:val="Code"/>
      </w:pPr>
      <w:r>
        <w:t xml:space="preserve">              &lt;/t:Folders&gt;</w:t>
      </w:r>
    </w:p>
    <w:p w:rsidR="0018310E" w:rsidRDefault="00455365">
      <w:pPr>
        <w:pStyle w:val="Code"/>
      </w:pPr>
      <w:r>
        <w:t xml:space="preserve">            &lt;/m:RootFolder&gt;</w:t>
      </w:r>
    </w:p>
    <w:p w:rsidR="0018310E" w:rsidRDefault="00455365">
      <w:pPr>
        <w:pStyle w:val="Code"/>
      </w:pPr>
      <w:r>
        <w:t xml:space="preserve">        &lt;/m:FindFolderResponseMessage&gt;</w:t>
      </w:r>
    </w:p>
    <w:p w:rsidR="0018310E" w:rsidRDefault="00455365">
      <w:pPr>
        <w:pStyle w:val="Code"/>
      </w:pPr>
      <w:r>
        <w:t xml:space="preserve">      &lt;/m:ResponseMessages&gt;</w:t>
      </w:r>
    </w:p>
    <w:p w:rsidR="0018310E" w:rsidRDefault="00455365">
      <w:pPr>
        <w:pStyle w:val="Code"/>
      </w:pPr>
      <w:r>
        <w:t xml:space="preserve">    &lt;/m:FindFolderResponse&gt;</w:t>
      </w:r>
    </w:p>
    <w:p w:rsidR="0018310E" w:rsidRDefault="00455365">
      <w:pPr>
        <w:pStyle w:val="Code"/>
      </w:pPr>
      <w:r>
        <w:t xml:space="preserve">  &lt;/s:Body&gt;</w:t>
      </w:r>
    </w:p>
    <w:p w:rsidR="0018310E" w:rsidRDefault="00455365">
      <w:pPr>
        <w:pStyle w:val="Code"/>
      </w:pPr>
      <w:r>
        <w:t>&lt;/s:Envelope&gt;</w:t>
      </w:r>
    </w:p>
    <w:p w:rsidR="0018310E" w:rsidRDefault="0018310E">
      <w:pPr>
        <w:pStyle w:val="Code"/>
      </w:pPr>
    </w:p>
    <w:p w:rsidR="0018310E" w:rsidRDefault="00455365">
      <w:r>
        <w:t>Example XML for FindItem operation:</w:t>
      </w:r>
    </w:p>
    <w:p w:rsidR="0018310E" w:rsidRDefault="00455365">
      <w:pPr>
        <w:pStyle w:val="Code"/>
      </w:pPr>
      <w:r>
        <w:t>&lt;soap:Envelope xmlns:xsi="http://www.w3.org/2001/XMLSchema-instance"</w:t>
      </w:r>
    </w:p>
    <w:p w:rsidR="0018310E" w:rsidRDefault="00455365">
      <w:pPr>
        <w:pStyle w:val="Code"/>
      </w:pPr>
      <w:r>
        <w:t xml:space="preserve">      xmlns:m="http://schemas.microsoft.com/exchange/services/2006/m</w:t>
      </w:r>
      <w:r>
        <w:t>essages"</w:t>
      </w:r>
    </w:p>
    <w:p w:rsidR="0018310E" w:rsidRDefault="00455365">
      <w:pPr>
        <w:pStyle w:val="Code"/>
      </w:pPr>
      <w:r>
        <w:t xml:space="preserve">      xmlns:t="http://schemas.microsoft.com/exchange/services/2006/types" </w:t>
      </w:r>
    </w:p>
    <w:p w:rsidR="0018310E" w:rsidRDefault="00455365">
      <w:pPr>
        <w:pStyle w:val="Code"/>
      </w:pPr>
      <w:r>
        <w:t xml:space="preserve">      xmlns:soap="http://schemas.xmlsoap.org/soap/envelope/"&gt;</w:t>
      </w:r>
    </w:p>
    <w:p w:rsidR="0018310E" w:rsidRDefault="00455365">
      <w:pPr>
        <w:pStyle w:val="Code"/>
      </w:pPr>
      <w:r>
        <w:t xml:space="preserve">  &lt;soap:Header&gt;</w:t>
      </w:r>
    </w:p>
    <w:p w:rsidR="0018310E" w:rsidRDefault="00455365">
      <w:pPr>
        <w:pStyle w:val="Code"/>
      </w:pPr>
      <w:r>
        <w:t xml:space="preserve">    &lt;t:RequestServerVersion Version="Exchange2010" /&gt;</w:t>
      </w:r>
    </w:p>
    <w:p w:rsidR="0018310E" w:rsidRDefault="00455365">
      <w:pPr>
        <w:pStyle w:val="Code"/>
      </w:pPr>
      <w:r>
        <w:t xml:space="preserve">  &lt;/soap:Header&gt;</w:t>
      </w:r>
    </w:p>
    <w:p w:rsidR="0018310E" w:rsidRDefault="00455365">
      <w:pPr>
        <w:pStyle w:val="Code"/>
      </w:pPr>
      <w:r>
        <w:t xml:space="preserve">  &lt;soap:Body&gt;</w:t>
      </w:r>
    </w:p>
    <w:p w:rsidR="0018310E" w:rsidRDefault="00455365">
      <w:pPr>
        <w:pStyle w:val="Code"/>
      </w:pPr>
      <w:r>
        <w:t xml:space="preserve">    &lt;m:Fi</w:t>
      </w:r>
      <w:r>
        <w:t>ndItem Traversal="Shallow"&gt;</w:t>
      </w:r>
    </w:p>
    <w:p w:rsidR="0018310E" w:rsidRDefault="00455365">
      <w:pPr>
        <w:pStyle w:val="Code"/>
      </w:pPr>
      <w:r>
        <w:t xml:space="preserve">      &lt;m:ItemShape&gt;</w:t>
      </w:r>
    </w:p>
    <w:p w:rsidR="0018310E" w:rsidRDefault="00455365">
      <w:pPr>
        <w:pStyle w:val="Code"/>
      </w:pPr>
      <w:r>
        <w:t xml:space="preserve">        &lt;t:BaseShape&gt;IdOnly&lt;/t:BaseShape&gt;</w:t>
      </w:r>
    </w:p>
    <w:p w:rsidR="0018310E" w:rsidRDefault="00455365">
      <w:pPr>
        <w:pStyle w:val="Code"/>
      </w:pPr>
      <w:r>
        <w:t xml:space="preserve">        &lt;t:AdditionalProperties&gt;</w:t>
      </w:r>
    </w:p>
    <w:p w:rsidR="0018310E" w:rsidRDefault="00455365">
      <w:pPr>
        <w:pStyle w:val="Code"/>
      </w:pPr>
      <w:r>
        <w:t xml:space="preserve">          &lt;t:FieldURI FieldURI="item:Subject" /&gt;</w:t>
      </w:r>
    </w:p>
    <w:p w:rsidR="0018310E" w:rsidRDefault="00455365">
      <w:pPr>
        <w:pStyle w:val="Code"/>
      </w:pPr>
      <w:r>
        <w:t xml:space="preserve">          &lt;t:FieldURI FieldURI="item:DateTimeReceived" /&gt;</w:t>
      </w:r>
    </w:p>
    <w:p w:rsidR="0018310E" w:rsidRDefault="00455365">
      <w:pPr>
        <w:pStyle w:val="Code"/>
      </w:pPr>
      <w:r>
        <w:t xml:space="preserve">          &lt;t:FieldURI Fiel</w:t>
      </w:r>
      <w:r>
        <w:t>dURI="message:Sender" /&gt;</w:t>
      </w:r>
    </w:p>
    <w:p w:rsidR="0018310E" w:rsidRDefault="00455365">
      <w:pPr>
        <w:pStyle w:val="Code"/>
      </w:pPr>
      <w:r>
        <w:t xml:space="preserve">        &lt;/t:AdditionalProperties&gt;</w:t>
      </w:r>
    </w:p>
    <w:p w:rsidR="0018310E" w:rsidRDefault="00455365">
      <w:pPr>
        <w:pStyle w:val="Code"/>
      </w:pPr>
      <w:r>
        <w:t xml:space="preserve">      &lt;/m:ItemShape&gt;</w:t>
      </w:r>
    </w:p>
    <w:p w:rsidR="0018310E" w:rsidRDefault="00455365">
      <w:pPr>
        <w:pStyle w:val="Code"/>
      </w:pPr>
      <w:r>
        <w:t xml:space="preserve">      &lt;m:IndexedPageItemView MaxEntriesReturned="10" Offset="0" BasePoint="Beginning" /&gt;</w:t>
      </w:r>
    </w:p>
    <w:p w:rsidR="0018310E" w:rsidRDefault="00455365">
      <w:pPr>
        <w:pStyle w:val="Code"/>
      </w:pPr>
      <w:r>
        <w:t xml:space="preserve">      &lt;m:GroupBy Order="Descending"&gt;</w:t>
      </w:r>
    </w:p>
    <w:p w:rsidR="0018310E" w:rsidRDefault="00455365">
      <w:pPr>
        <w:pStyle w:val="Code"/>
      </w:pPr>
      <w:r>
        <w:t xml:space="preserve">        &lt;t:FieldURI FieldURI="item:Subject" /&gt;</w:t>
      </w:r>
    </w:p>
    <w:p w:rsidR="0018310E" w:rsidRDefault="00455365">
      <w:pPr>
        <w:pStyle w:val="Code"/>
      </w:pPr>
      <w:r>
        <w:t xml:space="preserve">        &lt;t:AggregateOn Aggregate="Maximum"&gt;</w:t>
      </w:r>
    </w:p>
    <w:p w:rsidR="0018310E" w:rsidRDefault="00455365">
      <w:pPr>
        <w:pStyle w:val="Code"/>
      </w:pPr>
      <w:r>
        <w:t xml:space="preserve">          &lt;t:FieldURI FieldURI="item:DateTimeReceived" /&gt;</w:t>
      </w:r>
    </w:p>
    <w:p w:rsidR="0018310E" w:rsidRDefault="00455365">
      <w:pPr>
        <w:pStyle w:val="Code"/>
      </w:pPr>
      <w:r>
        <w:t xml:space="preserve">        &lt;/t:AggregateOn&gt;</w:t>
      </w:r>
    </w:p>
    <w:p w:rsidR="0018310E" w:rsidRDefault="00455365">
      <w:pPr>
        <w:pStyle w:val="Code"/>
      </w:pPr>
      <w:r>
        <w:t xml:space="preserve">      &lt;/m:GroupBy&gt;</w:t>
      </w:r>
    </w:p>
    <w:p w:rsidR="0018310E" w:rsidRDefault="00455365">
      <w:pPr>
        <w:pStyle w:val="Code"/>
      </w:pPr>
      <w:r>
        <w:t xml:space="preserve">      &lt;m:Restriction&gt;</w:t>
      </w:r>
    </w:p>
    <w:p w:rsidR="0018310E" w:rsidRDefault="00455365">
      <w:pPr>
        <w:pStyle w:val="Code"/>
      </w:pPr>
      <w:r>
        <w:t xml:space="preserve">        &lt;t:IsEqualTo&gt;</w:t>
      </w:r>
    </w:p>
    <w:p w:rsidR="0018310E" w:rsidRDefault="00455365">
      <w:pPr>
        <w:pStyle w:val="Code"/>
      </w:pPr>
      <w:r>
        <w:t xml:space="preserve">          &lt;t:FieldURI FieldURI="item:ItemClass" /&gt;</w:t>
      </w:r>
    </w:p>
    <w:p w:rsidR="0018310E" w:rsidRDefault="00455365">
      <w:pPr>
        <w:pStyle w:val="Code"/>
      </w:pPr>
      <w:r>
        <w:t xml:space="preserve">          &lt;</w:t>
      </w:r>
      <w:r>
        <w:t>t:FieldURIOrConstant&gt;</w:t>
      </w:r>
    </w:p>
    <w:p w:rsidR="0018310E" w:rsidRDefault="00455365">
      <w:pPr>
        <w:pStyle w:val="Code"/>
      </w:pPr>
      <w:r>
        <w:t xml:space="preserve">            &lt;t:Constant Value="IPM.Note" /&gt;</w:t>
      </w:r>
    </w:p>
    <w:p w:rsidR="0018310E" w:rsidRDefault="00455365">
      <w:pPr>
        <w:pStyle w:val="Code"/>
      </w:pPr>
      <w:r>
        <w:t xml:space="preserve">          &lt;/t:FieldURIOrConstant&gt;</w:t>
      </w:r>
    </w:p>
    <w:p w:rsidR="0018310E" w:rsidRDefault="00455365">
      <w:pPr>
        <w:pStyle w:val="Code"/>
      </w:pPr>
      <w:r>
        <w:t xml:space="preserve">        &lt;/t:IsEqualTo&gt;</w:t>
      </w:r>
    </w:p>
    <w:p w:rsidR="0018310E" w:rsidRDefault="00455365">
      <w:pPr>
        <w:pStyle w:val="Code"/>
      </w:pPr>
      <w:r>
        <w:t xml:space="preserve">      &lt;/m:Restriction&gt;</w:t>
      </w:r>
    </w:p>
    <w:p w:rsidR="0018310E" w:rsidRDefault="00455365">
      <w:pPr>
        <w:pStyle w:val="Code"/>
      </w:pPr>
      <w:r>
        <w:t xml:space="preserve">      &lt;m:SortOrder&gt;</w:t>
      </w:r>
    </w:p>
    <w:p w:rsidR="0018310E" w:rsidRDefault="00455365">
      <w:pPr>
        <w:pStyle w:val="Code"/>
      </w:pPr>
      <w:r>
        <w:t xml:space="preserve">        &lt;t:FieldOrder Order="Ascending"&gt;</w:t>
      </w:r>
    </w:p>
    <w:p w:rsidR="0018310E" w:rsidRDefault="00455365">
      <w:pPr>
        <w:pStyle w:val="Code"/>
      </w:pPr>
      <w:r>
        <w:t xml:space="preserve">          &lt;t:FieldURI FieldURI="item:DateTimeRece</w:t>
      </w:r>
      <w:r>
        <w:t>ived" /&gt;</w:t>
      </w:r>
    </w:p>
    <w:p w:rsidR="0018310E" w:rsidRDefault="00455365">
      <w:pPr>
        <w:pStyle w:val="Code"/>
      </w:pPr>
      <w:r>
        <w:t xml:space="preserve">        &lt;/t:FieldOrder&gt;</w:t>
      </w:r>
    </w:p>
    <w:p w:rsidR="0018310E" w:rsidRDefault="00455365">
      <w:pPr>
        <w:pStyle w:val="Code"/>
      </w:pPr>
      <w:r>
        <w:t xml:space="preserve">      &lt;/m:SortOrder&gt;</w:t>
      </w:r>
    </w:p>
    <w:p w:rsidR="0018310E" w:rsidRDefault="00455365">
      <w:pPr>
        <w:pStyle w:val="Code"/>
      </w:pPr>
      <w:r>
        <w:t xml:space="preserve">      &lt;m:ParentFolderIds&gt;</w:t>
      </w:r>
    </w:p>
    <w:p w:rsidR="0018310E" w:rsidRDefault="00455365">
      <w:pPr>
        <w:pStyle w:val="Code"/>
      </w:pPr>
      <w:r>
        <w:t xml:space="preserve">        &lt;t:DistinguishedFolderId Id="inbox" /&gt;</w:t>
      </w:r>
    </w:p>
    <w:p w:rsidR="0018310E" w:rsidRDefault="00455365">
      <w:pPr>
        <w:pStyle w:val="Code"/>
      </w:pPr>
      <w:r>
        <w:t xml:space="preserve">      &lt;/m:ParentFolderIds&gt;</w:t>
      </w:r>
    </w:p>
    <w:p w:rsidR="0018310E" w:rsidRDefault="00455365">
      <w:pPr>
        <w:pStyle w:val="Code"/>
      </w:pPr>
      <w:r>
        <w:t xml:space="preserve">    &lt;/m:FindItem&gt;</w:t>
      </w:r>
    </w:p>
    <w:p w:rsidR="0018310E" w:rsidRDefault="00455365">
      <w:pPr>
        <w:pStyle w:val="Code"/>
      </w:pPr>
      <w:r>
        <w:t xml:space="preserve">  &lt;/soap:Body&gt;</w:t>
      </w:r>
    </w:p>
    <w:p w:rsidR="0018310E" w:rsidRDefault="00455365">
      <w:pPr>
        <w:pStyle w:val="Code"/>
      </w:pPr>
      <w:r>
        <w:t>&lt;/soap:Envelope&gt;</w:t>
      </w:r>
    </w:p>
    <w:p w:rsidR="0018310E" w:rsidRDefault="00455365">
      <w:r>
        <w:t>Following example shows the XML that is returned wit</w:t>
      </w:r>
      <w:r>
        <w:t xml:space="preserve">h </w:t>
      </w:r>
      <w:r>
        <w:rPr>
          <w:b/>
        </w:rPr>
        <w:t>FindItems</w:t>
      </w:r>
      <w:r>
        <w:t xml:space="preserve"> operation. The </w:t>
      </w:r>
      <w:r>
        <w:rPr>
          <w:b/>
        </w:rPr>
        <w:t>ItemId</w:t>
      </w:r>
      <w:r>
        <w:t xml:space="preserve"> and </w:t>
      </w:r>
      <w:r>
        <w:rPr>
          <w:b/>
        </w:rPr>
        <w:t>ChangeKey</w:t>
      </w:r>
      <w:r>
        <w:t xml:space="preserve"> attributes have been shortened to preserve readability. In this example, there are three groups in this 10-item response.</w:t>
      </w:r>
    </w:p>
    <w:p w:rsidR="0018310E" w:rsidRDefault="00455365">
      <w:pPr>
        <w:pStyle w:val="Code"/>
      </w:pPr>
      <w:r>
        <w:lastRenderedPageBreak/>
        <w:t>&lt;s:Envelope xmlns:s="http://schemas.xmlsoap.org/soap/envelope/"&gt;</w:t>
      </w:r>
    </w:p>
    <w:p w:rsidR="0018310E" w:rsidRDefault="00455365">
      <w:pPr>
        <w:pStyle w:val="Code"/>
      </w:pPr>
      <w:r>
        <w:t xml:space="preserve">  &lt;s:Header&gt;</w:t>
      </w:r>
    </w:p>
    <w:p w:rsidR="0018310E" w:rsidRDefault="00455365">
      <w:pPr>
        <w:pStyle w:val="Code"/>
      </w:pPr>
      <w:r>
        <w:t xml:space="preserve">    &lt;h:S</w:t>
      </w:r>
      <w:r>
        <w:t xml:space="preserve">erverVersionInfo MajorVersion="14" </w:t>
      </w:r>
    </w:p>
    <w:p w:rsidR="0018310E" w:rsidRDefault="00455365">
      <w:pPr>
        <w:pStyle w:val="Code"/>
      </w:pPr>
      <w:r>
        <w:t xml:space="preserve">       MinorVersion="0" </w:t>
      </w:r>
    </w:p>
    <w:p w:rsidR="0018310E" w:rsidRDefault="00455365">
      <w:pPr>
        <w:pStyle w:val="Code"/>
      </w:pPr>
      <w:r>
        <w:t xml:space="preserve">       MajorBuildNumber="639" </w:t>
      </w:r>
    </w:p>
    <w:p w:rsidR="0018310E" w:rsidRDefault="00455365">
      <w:pPr>
        <w:pStyle w:val="Code"/>
      </w:pPr>
      <w:r>
        <w:t xml:space="preserve">       MinorBuildNumber="20" </w:t>
      </w:r>
    </w:p>
    <w:p w:rsidR="0018310E" w:rsidRDefault="00455365">
      <w:pPr>
        <w:pStyle w:val="Code"/>
      </w:pPr>
      <w:r>
        <w:t xml:space="preserve">       Version="Exchange2010" </w:t>
      </w:r>
    </w:p>
    <w:p w:rsidR="0018310E" w:rsidRDefault="00455365">
      <w:pPr>
        <w:pStyle w:val="Code"/>
      </w:pPr>
      <w:r>
        <w:t xml:space="preserve">       xmlns:h="http://schemas.microsoft.com/exchange/services/2006/types"</w:t>
      </w:r>
    </w:p>
    <w:p w:rsidR="0018310E" w:rsidRDefault="00455365">
      <w:pPr>
        <w:pStyle w:val="Code"/>
      </w:pPr>
      <w:r>
        <w:t xml:space="preserve">       xmlns="http://schemas.microsoft.com/exchange/services/2006/types" </w:t>
      </w:r>
    </w:p>
    <w:p w:rsidR="0018310E" w:rsidRDefault="00455365">
      <w:pPr>
        <w:pStyle w:val="Code"/>
      </w:pPr>
      <w:r>
        <w:t xml:space="preserve">       xmlns:xsi="http://www.w3.org/2001/XMLSchema-instance" </w:t>
      </w:r>
    </w:p>
    <w:p w:rsidR="0018310E" w:rsidRDefault="00455365">
      <w:pPr>
        <w:pStyle w:val="Code"/>
      </w:pPr>
      <w:r>
        <w:t xml:space="preserve">       xmlns:xsd="http://www.w3.org/2001/XMLSchema" /&gt;</w:t>
      </w:r>
    </w:p>
    <w:p w:rsidR="0018310E" w:rsidRDefault="00455365">
      <w:pPr>
        <w:pStyle w:val="Code"/>
      </w:pPr>
      <w:r>
        <w:t xml:space="preserve">  &lt;/s:Header&gt;</w:t>
      </w:r>
    </w:p>
    <w:p w:rsidR="0018310E" w:rsidRDefault="00455365">
      <w:pPr>
        <w:pStyle w:val="Code"/>
      </w:pPr>
      <w:r>
        <w:t xml:space="preserve">  &lt;s:Body xmlns:xsi="http://www.w3.org/2001/XMLSche</w:t>
      </w:r>
      <w:r>
        <w:t xml:space="preserve">ma-instance" </w:t>
      </w:r>
    </w:p>
    <w:p w:rsidR="0018310E" w:rsidRDefault="00455365">
      <w:pPr>
        <w:pStyle w:val="Code"/>
      </w:pPr>
      <w:r>
        <w:t xml:space="preserve">       xmlns:xsd="http://www.w3.org/2001/XMLSchema"&gt;</w:t>
      </w:r>
    </w:p>
    <w:p w:rsidR="0018310E" w:rsidRDefault="00455365">
      <w:pPr>
        <w:pStyle w:val="Code"/>
      </w:pPr>
      <w:r>
        <w:t xml:space="preserve">    &lt;m:FindItemResponse xmlns:m="http://schemas.microsoft.com/exchange/services/2006/messages"</w:t>
      </w:r>
    </w:p>
    <w:p w:rsidR="0018310E" w:rsidRDefault="00455365">
      <w:pPr>
        <w:pStyle w:val="Code"/>
      </w:pPr>
      <w:r>
        <w:t xml:space="preserve">         xmlns:t="http://schemas.microsoft.com/exchange/services/2006/types"&gt;</w:t>
      </w:r>
    </w:p>
    <w:p w:rsidR="0018310E" w:rsidRDefault="00455365">
      <w:pPr>
        <w:pStyle w:val="Code"/>
      </w:pPr>
      <w:r>
        <w:t xml:space="preserve">      &lt;m:Respons</w:t>
      </w:r>
      <w:r>
        <w:t>eMessages&gt;</w:t>
      </w:r>
    </w:p>
    <w:p w:rsidR="0018310E" w:rsidRDefault="00455365">
      <w:pPr>
        <w:pStyle w:val="Code"/>
      </w:pPr>
      <w:r>
        <w:t xml:space="preserve">        &lt;m:FindItemResponseMessage ResponseClass="Success"&gt;</w:t>
      </w:r>
    </w:p>
    <w:p w:rsidR="0018310E" w:rsidRDefault="00455365">
      <w:pPr>
        <w:pStyle w:val="Code"/>
      </w:pPr>
      <w:r>
        <w:t xml:space="preserve">          &lt;m:ResponseCode&gt;NoError&lt;/m:ResponseCode&gt;</w:t>
      </w:r>
    </w:p>
    <w:p w:rsidR="0018310E" w:rsidRDefault="00455365">
      <w:pPr>
        <w:pStyle w:val="Code"/>
      </w:pPr>
      <w:r>
        <w:t xml:space="preserve">          &lt;m:RootFolder IndexedPagingOffset="13" TotalItemsInView="26" IncludesLastItemInRange="false"&gt;</w:t>
      </w:r>
    </w:p>
    <w:p w:rsidR="0018310E" w:rsidRDefault="00455365">
      <w:pPr>
        <w:pStyle w:val="Code"/>
      </w:pPr>
      <w:r>
        <w:t xml:space="preserve">            &lt;t:Groups&gt;</w:t>
      </w:r>
    </w:p>
    <w:p w:rsidR="0018310E" w:rsidRDefault="00455365">
      <w:pPr>
        <w:pStyle w:val="Code"/>
      </w:pPr>
      <w:r>
        <w:t xml:space="preserve">       </w:t>
      </w:r>
      <w:r>
        <w:t xml:space="preserve">       &lt;t:GroupedItems&gt;</w:t>
      </w:r>
    </w:p>
    <w:p w:rsidR="0018310E" w:rsidRDefault="00455365">
      <w:pPr>
        <w:pStyle w:val="Code"/>
      </w:pPr>
      <w:r>
        <w:t xml:space="preserve">                &lt;t:GroupIndex&gt;Testing&lt;/t:GroupIndex&gt;</w:t>
      </w:r>
    </w:p>
    <w:p w:rsidR="0018310E" w:rsidRDefault="00455365">
      <w:pPr>
        <w:pStyle w:val="Code"/>
      </w:pPr>
      <w:r>
        <w:t xml:space="preserve">                &lt;t:Items&gt;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&lt;t:Subject&gt;Testing&lt;/t:Subject&gt;</w:t>
      </w:r>
    </w:p>
    <w:p w:rsidR="0018310E" w:rsidRDefault="00455365">
      <w:pPr>
        <w:pStyle w:val="Code"/>
      </w:pPr>
      <w:r>
        <w:t xml:space="preserve">                    &lt;t:DateTimeReceived&gt;2009-10-14T16:31:42Z&lt;/t:DateTimeReceived&gt;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&lt;t:Name&gt;E14UserTwo&lt;/t:Name&gt;</w:t>
      </w:r>
    </w:p>
    <w:p w:rsidR="0018310E" w:rsidRDefault="00455365">
      <w:pPr>
        <w:pStyle w:val="Code"/>
      </w:pPr>
      <w:r>
        <w:t xml:space="preserve">                        &lt;t:MailboxType&gt;OneOff&lt;</w:t>
      </w:r>
      <w:r>
        <w: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&lt;t:Subject&gt;Testing&lt;</w:t>
      </w:r>
      <w:r>
        <w:t>/t:Subject&gt;</w:t>
      </w:r>
    </w:p>
    <w:p w:rsidR="0018310E" w:rsidRDefault="00455365">
      <w:pPr>
        <w:pStyle w:val="Code"/>
      </w:pPr>
      <w:r>
        <w:t xml:space="preserve">                    &lt;t:DateTimeReceived&gt;2009-10-14T16:31:50Z&lt;/t:DateTimeReceived&gt;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&lt;t:Name&gt;E14UserTwo&lt;/t:Name&gt;</w:t>
      </w:r>
    </w:p>
    <w:p w:rsidR="0018310E" w:rsidRDefault="00455365">
      <w:pPr>
        <w:pStyle w:val="Code"/>
      </w:pPr>
      <w:r>
        <w:t xml:space="preserve">                        &lt;t:MailboxType&gt;OneOff</w:t>
      </w:r>
      <w:r>
        <w:t>&lt;/t:MailboxType&gt;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&lt;t:Subject&gt;Testing</w:t>
      </w:r>
      <w:r>
        <w:t>&lt;/t:Subject&gt;</w:t>
      </w:r>
    </w:p>
    <w:p w:rsidR="0018310E" w:rsidRDefault="00455365">
      <w:pPr>
        <w:pStyle w:val="Code"/>
      </w:pPr>
      <w:r>
        <w:t xml:space="preserve">                    &lt;t:DateTimeReceived&gt;2009-10-14T19:44:25Z&lt;/t:DateTimeReceived&gt;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&lt;t:Name&gt;E14UserOne&lt;/t:Name&gt;</w:t>
      </w:r>
    </w:p>
    <w:p w:rsidR="0018310E" w:rsidRDefault="00455365">
      <w:pPr>
        <w:pStyle w:val="Code"/>
      </w:pPr>
      <w:r>
        <w:t xml:space="preserve">                        &lt;t:MailboxType&gt;OneOf</w:t>
      </w:r>
      <w:r>
        <w:t>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&lt;t:Subject&gt;Testin</w:t>
      </w:r>
      <w:r>
        <w:t>g&lt;/t:Subject&gt;</w:t>
      </w:r>
    </w:p>
    <w:p w:rsidR="0018310E" w:rsidRDefault="00455365">
      <w:pPr>
        <w:pStyle w:val="Code"/>
      </w:pPr>
      <w:r>
        <w:t xml:space="preserve">                    &lt;t:DateTimeReceived&gt;2009-10-14T19:45:02Z&lt;/t:DateTimeReceived&gt;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&lt;t:Name&gt;E14UserOne&lt;/t:Name&gt;</w:t>
      </w:r>
    </w:p>
    <w:p w:rsidR="0018310E" w:rsidRDefault="00455365">
      <w:pPr>
        <w:pStyle w:val="Code"/>
      </w:pPr>
      <w:r>
        <w:t xml:space="preserve">                        &lt;t:MailboxType&gt;</w:t>
      </w:r>
      <w:r>
        <w:t>OneOff&lt;/t:MailboxType&gt;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lastRenderedPageBreak/>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&lt;t:Subject&gt;T</w:t>
      </w:r>
      <w:r>
        <w:t>esting&lt;/t:Subject&gt;</w:t>
      </w:r>
    </w:p>
    <w:p w:rsidR="0018310E" w:rsidRDefault="00455365">
      <w:pPr>
        <w:pStyle w:val="Code"/>
      </w:pPr>
      <w:r>
        <w:t xml:space="preserve">                    &lt;t:DateTimeReceived&gt;2009-10-14T19:48:02Z&lt;/t:DateTimeReceived&gt;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&lt;t:Name&gt;E14UserOne&lt;/t:Name&gt;</w:t>
      </w:r>
    </w:p>
    <w:p w:rsidR="0018310E" w:rsidRDefault="00455365">
      <w:pPr>
        <w:pStyle w:val="Code"/>
      </w:pPr>
      <w:r>
        <w:t xml:space="preserve">                        &lt;t:MailboxType</w:t>
      </w:r>
      <w:r>
        <w:t>&gt;OneOff&lt;/t:MailboxType&gt;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w:t>
      </w:r>
      <w:r>
        <w:t>Testing&lt;/t:Subject&gt;</w:t>
      </w:r>
    </w:p>
    <w:p w:rsidR="0018310E" w:rsidRDefault="00455365">
      <w:pPr>
        <w:pStyle w:val="Code"/>
      </w:pPr>
      <w:r>
        <w:t xml:space="preserve">                    &lt;t:DateTimeReceived&gt;2009-10-14T19:48:23Z&lt;/t:DateTimeReceived&gt;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&lt;t:Name&gt;E14UserOne&lt;/t:Name&gt;</w:t>
      </w:r>
    </w:p>
    <w:p w:rsidR="0018310E" w:rsidRDefault="00455365">
      <w:pPr>
        <w:pStyle w:val="Code"/>
      </w:pPr>
      <w:r>
        <w:t xml:space="preserve">                        &lt;t:MailboxTyp</w:t>
      </w:r>
      <w:r>
        <w:t>e&gt;OneOff&lt;/t:MailboxType&gt;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&lt;/t:Items&gt;</w:t>
      </w:r>
    </w:p>
    <w:p w:rsidR="0018310E" w:rsidRDefault="00455365">
      <w:pPr>
        <w:pStyle w:val="Code"/>
      </w:pPr>
      <w:r>
        <w:t xml:space="preserve">              &lt;/t:GroupedItems&gt;</w:t>
      </w:r>
    </w:p>
    <w:p w:rsidR="0018310E" w:rsidRDefault="00455365">
      <w:pPr>
        <w:pStyle w:val="Code"/>
      </w:pPr>
      <w:r>
        <w:t xml:space="preserve">              &lt;t:GroupedItems&gt;</w:t>
      </w:r>
    </w:p>
    <w:p w:rsidR="0018310E" w:rsidRDefault="00455365">
      <w:pPr>
        <w:pStyle w:val="Code"/>
      </w:pPr>
      <w:r>
        <w:t xml:space="preserve">                &lt;t:GroupIndex&gt;Over there&lt;</w:t>
      </w:r>
      <w:r>
        <w:t>/t:GroupIndex&gt;</w:t>
      </w:r>
    </w:p>
    <w:p w:rsidR="0018310E" w:rsidRDefault="00455365">
      <w:pPr>
        <w:pStyle w:val="Code"/>
      </w:pPr>
      <w:r>
        <w:t xml:space="preserve">                &lt;t:Items&gt;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&lt;t:Subject&gt;Over there&lt;/t:Subject&gt;</w:t>
      </w:r>
    </w:p>
    <w:p w:rsidR="0018310E" w:rsidRDefault="00455365">
      <w:pPr>
        <w:pStyle w:val="Code"/>
      </w:pPr>
      <w:r>
        <w:t xml:space="preserve">                    &lt;t:DateTimeReceived&gt;2009-10-14T19:43:3</w:t>
      </w:r>
      <w:r>
        <w:t>4Z&lt;/t:DateTimeReceived&gt;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&lt;t:Name&gt;E14UserOne&lt;/t:Name&gt;</w:t>
      </w:r>
    </w:p>
    <w:p w:rsidR="0018310E" w:rsidRDefault="00455365">
      <w:pPr>
        <w:pStyle w:val="Code"/>
      </w:pPr>
      <w:r>
        <w:t xml:space="preserve">                        &lt;t:MailboxType&gt;OneOff&lt;/t:MailboxType&gt;</w:t>
      </w:r>
    </w:p>
    <w:p w:rsidR="0018310E" w:rsidRDefault="00455365">
      <w:pPr>
        <w:pStyle w:val="Code"/>
      </w:pPr>
      <w:r>
        <w:t xml:space="preserve">                      &lt;/t:Mailbox&gt;</w:t>
      </w:r>
    </w:p>
    <w:p w:rsidR="0018310E" w:rsidRDefault="00455365">
      <w:pPr>
        <w:pStyle w:val="Code"/>
      </w:pPr>
      <w:r>
        <w:t xml:space="preserve">                  </w:t>
      </w:r>
      <w:r>
        <w:t xml:space="preserve">  &lt;/t:Sender&gt;</w:t>
      </w:r>
    </w:p>
    <w:p w:rsidR="0018310E" w:rsidRDefault="00455365">
      <w:pPr>
        <w:pStyle w:val="Code"/>
      </w:pPr>
      <w:r>
        <w:t xml:space="preserve">                  &lt;/t:Message&gt;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&lt;t:Subject&gt;Over there&lt;/t:Subject&gt;</w:t>
      </w:r>
    </w:p>
    <w:p w:rsidR="0018310E" w:rsidRDefault="00455365">
      <w:pPr>
        <w:pStyle w:val="Code"/>
      </w:pPr>
      <w:r>
        <w:t xml:space="preserve">                    &lt;t:DateTimeReceived&gt;2009-10-14T19:</w:t>
      </w:r>
      <w:r>
        <w:t>45:47Z&lt;/t:DateTimeReceived&gt;</w:t>
      </w:r>
    </w:p>
    <w:p w:rsidR="0018310E" w:rsidRDefault="00455365">
      <w:pPr>
        <w:pStyle w:val="Code"/>
      </w:pPr>
      <w:r>
        <w:t xml:space="preserve">                    &lt;t:Sender&gt;</w:t>
      </w:r>
    </w:p>
    <w:p w:rsidR="0018310E" w:rsidRDefault="00455365">
      <w:pPr>
        <w:pStyle w:val="Code"/>
      </w:pPr>
      <w:r>
        <w:t xml:space="preserve">                      &lt;t:Mailbox&gt;</w:t>
      </w:r>
    </w:p>
    <w:p w:rsidR="0018310E" w:rsidRDefault="00455365">
      <w:pPr>
        <w:pStyle w:val="Code"/>
      </w:pPr>
      <w:r>
        <w:t xml:space="preserve">                        &lt;t:Name&gt;E14UserTwo&lt;/t:Name&gt;</w:t>
      </w:r>
    </w:p>
    <w:p w:rsidR="0018310E" w:rsidRDefault="00455365">
      <w:pPr>
        <w:pStyle w:val="Code"/>
      </w:pPr>
      <w:r>
        <w:t xml:space="preserve">                        &lt;t:MailboxType&gt;OneOff&lt;/t:MailboxType&gt;</w:t>
      </w:r>
    </w:p>
    <w:p w:rsidR="0018310E" w:rsidRDefault="00455365">
      <w:pPr>
        <w:pStyle w:val="Code"/>
      </w:pPr>
      <w:r>
        <w:t xml:space="preserve">                      &lt;/t:Mailbox&gt;</w:t>
      </w:r>
    </w:p>
    <w:p w:rsidR="0018310E" w:rsidRDefault="00455365">
      <w:pPr>
        <w:pStyle w:val="Code"/>
      </w:pPr>
      <w:r>
        <w:t xml:space="preserve">              </w:t>
      </w:r>
      <w:r>
        <w:t xml:space="preserve">      &lt;/t:Sender&gt;</w:t>
      </w:r>
    </w:p>
    <w:p w:rsidR="0018310E" w:rsidRDefault="00455365">
      <w:pPr>
        <w:pStyle w:val="Code"/>
      </w:pPr>
      <w:r>
        <w:t xml:space="preserve">                  &lt;/t:Message&gt;</w:t>
      </w:r>
    </w:p>
    <w:p w:rsidR="0018310E" w:rsidRDefault="00455365">
      <w:pPr>
        <w:pStyle w:val="Code"/>
      </w:pPr>
      <w:r>
        <w:t xml:space="preserve">                &lt;/t:Items&gt;</w:t>
      </w:r>
    </w:p>
    <w:p w:rsidR="0018310E" w:rsidRDefault="00455365">
      <w:pPr>
        <w:pStyle w:val="Code"/>
      </w:pPr>
      <w:r>
        <w:t xml:space="preserve">              &lt;/t:GroupedItems&gt;</w:t>
      </w:r>
    </w:p>
    <w:p w:rsidR="0018310E" w:rsidRDefault="00455365">
      <w:pPr>
        <w:pStyle w:val="Code"/>
      </w:pPr>
      <w:r>
        <w:t xml:space="preserve">              &lt;t:GroupedItems&gt;</w:t>
      </w:r>
    </w:p>
    <w:p w:rsidR="0018310E" w:rsidRDefault="00455365">
      <w:pPr>
        <w:pStyle w:val="Code"/>
      </w:pPr>
      <w:r>
        <w:t xml:space="preserve">                &lt;t:GroupIndex&gt;Interesting&lt;/t:GroupIndex&gt;</w:t>
      </w:r>
    </w:p>
    <w:p w:rsidR="0018310E" w:rsidRDefault="00455365">
      <w:pPr>
        <w:pStyle w:val="Code"/>
      </w:pPr>
      <w:r>
        <w:t xml:space="preserve">                &lt;t:Items&gt;</w:t>
      </w:r>
    </w:p>
    <w:p w:rsidR="0018310E" w:rsidRDefault="00455365">
      <w:pPr>
        <w:pStyle w:val="Code"/>
      </w:pPr>
      <w:r>
        <w:t xml:space="preserve">                  &lt;t:Message&gt;</w:t>
      </w:r>
    </w:p>
    <w:p w:rsidR="0018310E" w:rsidRDefault="00455365">
      <w:pPr>
        <w:pStyle w:val="Code"/>
      </w:pPr>
      <w:r>
        <w:t xml:space="preserve">                    &lt;t:ItemId Id="AQMkAGEyYzQ" ChangeKey="CQAAABYAAA" /&gt;</w:t>
      </w:r>
    </w:p>
    <w:p w:rsidR="0018310E" w:rsidRDefault="00455365">
      <w:pPr>
        <w:pStyle w:val="Code"/>
      </w:pPr>
      <w:r>
        <w:t xml:space="preserve">                    &lt;t:Subject&gt;Interesting&lt;/t:Subject&gt;</w:t>
      </w:r>
    </w:p>
    <w:p w:rsidR="0018310E" w:rsidRDefault="00455365">
      <w:pPr>
        <w:pStyle w:val="Code"/>
      </w:pPr>
      <w:r>
        <w:t xml:space="preserve">                    &lt;t:DateTimeReceived&gt;2009-10-02T22:02:18Z&lt;/t:DateTimeReceived&gt;</w:t>
      </w:r>
    </w:p>
    <w:p w:rsidR="0018310E" w:rsidRDefault="00455365">
      <w:pPr>
        <w:pStyle w:val="Code"/>
      </w:pPr>
      <w:r>
        <w:t xml:space="preserve">                    &lt;t:Sender&gt;</w:t>
      </w:r>
    </w:p>
    <w:p w:rsidR="0018310E" w:rsidRDefault="00455365">
      <w:pPr>
        <w:pStyle w:val="Code"/>
      </w:pPr>
      <w:r>
        <w:t xml:space="preserve">               </w:t>
      </w:r>
      <w:r>
        <w:t xml:space="preserve">       &lt;t:Mailbox&gt;</w:t>
      </w:r>
    </w:p>
    <w:p w:rsidR="0018310E" w:rsidRDefault="00455365">
      <w:pPr>
        <w:pStyle w:val="Code"/>
      </w:pPr>
      <w:r>
        <w:t xml:space="preserve">                        &lt;t:Name&gt;E14UserTwo&lt;/t:Name&gt;</w:t>
      </w:r>
    </w:p>
    <w:p w:rsidR="0018310E" w:rsidRDefault="00455365">
      <w:pPr>
        <w:pStyle w:val="Code"/>
      </w:pPr>
      <w:r>
        <w:t xml:space="preserve">                        &lt;t:MailboxType&gt;OneOff&lt;/t:MailboxType&gt;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&lt;</w:t>
      </w:r>
      <w:r>
        <w:t>t:Message&gt;</w:t>
      </w:r>
    </w:p>
    <w:p w:rsidR="0018310E" w:rsidRDefault="00455365">
      <w:pPr>
        <w:pStyle w:val="Code"/>
      </w:pPr>
      <w:r>
        <w:t xml:space="preserve">                    &lt;t:ItemId Id="AQMkAGEyYzQ" ChangeKey="CQAAABYAAA" /&gt;</w:t>
      </w:r>
    </w:p>
    <w:p w:rsidR="0018310E" w:rsidRDefault="00455365">
      <w:pPr>
        <w:pStyle w:val="Code"/>
      </w:pPr>
      <w:r>
        <w:t xml:space="preserve">                    &lt;t:Subject&gt;Interesting&lt;/t:Subject&gt;</w:t>
      </w:r>
    </w:p>
    <w:p w:rsidR="0018310E" w:rsidRDefault="00455365">
      <w:pPr>
        <w:pStyle w:val="Code"/>
      </w:pPr>
      <w:r>
        <w:lastRenderedPageBreak/>
        <w:t xml:space="preserve">                    &lt;t:DateTimeReceived&gt;2009-10-05T20:10:11Z&lt;/t:DateTimeReceived&gt;</w:t>
      </w:r>
    </w:p>
    <w:p w:rsidR="0018310E" w:rsidRDefault="00455365">
      <w:pPr>
        <w:pStyle w:val="Code"/>
      </w:pPr>
      <w:r>
        <w:t xml:space="preserve">                    &lt;t:Sender&gt;</w:t>
      </w:r>
    </w:p>
    <w:p w:rsidR="0018310E" w:rsidRDefault="00455365">
      <w:pPr>
        <w:pStyle w:val="Code"/>
      </w:pPr>
      <w:r>
        <w:t xml:space="preserve">    </w:t>
      </w:r>
      <w:r>
        <w:t xml:space="preserve">                  &lt;t:Mailbox&gt;</w:t>
      </w:r>
    </w:p>
    <w:p w:rsidR="0018310E" w:rsidRDefault="00455365">
      <w:pPr>
        <w:pStyle w:val="Code"/>
      </w:pPr>
      <w:r>
        <w:t xml:space="preserve">                        &lt;t:Name&gt;E14UserTwo&lt;/t:Name&gt;</w:t>
      </w:r>
    </w:p>
    <w:p w:rsidR="0018310E" w:rsidRDefault="00455365">
      <w:pPr>
        <w:pStyle w:val="Code"/>
      </w:pPr>
      <w:r>
        <w:t xml:space="preserve">                        &lt;t:MailboxType&gt;OneOff&lt;/t:MailboxType&gt;</w:t>
      </w:r>
    </w:p>
    <w:p w:rsidR="0018310E" w:rsidRDefault="00455365">
      <w:pPr>
        <w:pStyle w:val="Code"/>
      </w:pPr>
      <w:r>
        <w:t xml:space="preserve">                      &lt;/t:Mailbox&gt;</w:t>
      </w:r>
    </w:p>
    <w:p w:rsidR="0018310E" w:rsidRDefault="00455365">
      <w:pPr>
        <w:pStyle w:val="Code"/>
      </w:pPr>
      <w:r>
        <w:t xml:space="preserve">                    &lt;/t:Sender&gt;</w:t>
      </w:r>
    </w:p>
    <w:p w:rsidR="0018310E" w:rsidRDefault="00455365">
      <w:pPr>
        <w:pStyle w:val="Code"/>
      </w:pPr>
      <w:r>
        <w:t xml:space="preserve">                  &lt;/t:Message&gt;</w:t>
      </w:r>
    </w:p>
    <w:p w:rsidR="0018310E" w:rsidRDefault="00455365">
      <w:pPr>
        <w:pStyle w:val="Code"/>
      </w:pPr>
      <w:r>
        <w:t xml:space="preserve">              </w:t>
      </w:r>
      <w:r>
        <w:t xml:space="preserve">  &lt;/t:Items&gt;</w:t>
      </w:r>
    </w:p>
    <w:p w:rsidR="0018310E" w:rsidRDefault="00455365">
      <w:pPr>
        <w:pStyle w:val="Code"/>
      </w:pPr>
      <w:r>
        <w:t xml:space="preserve">              &lt;/t:GroupedItems&gt;</w:t>
      </w:r>
    </w:p>
    <w:p w:rsidR="0018310E" w:rsidRDefault="00455365">
      <w:pPr>
        <w:pStyle w:val="Code"/>
      </w:pPr>
      <w:r>
        <w:t xml:space="preserve">            &lt;/t:Groups&gt;</w:t>
      </w:r>
    </w:p>
    <w:p w:rsidR="0018310E" w:rsidRDefault="00455365">
      <w:pPr>
        <w:pStyle w:val="Code"/>
      </w:pPr>
      <w:r>
        <w:t xml:space="preserve">          &lt;/m:RootFolder&gt;</w:t>
      </w:r>
    </w:p>
    <w:p w:rsidR="0018310E" w:rsidRDefault="00455365">
      <w:pPr>
        <w:pStyle w:val="Code"/>
      </w:pPr>
      <w:r>
        <w:t xml:space="preserve">        &lt;/m:FindItemResponseMessage&gt;</w:t>
      </w:r>
    </w:p>
    <w:p w:rsidR="0018310E" w:rsidRDefault="00455365">
      <w:pPr>
        <w:pStyle w:val="Code"/>
      </w:pPr>
      <w:r>
        <w:t xml:space="preserve">      &lt;/m:ResponseMessages&gt;</w:t>
      </w:r>
    </w:p>
    <w:p w:rsidR="0018310E" w:rsidRDefault="00455365">
      <w:pPr>
        <w:pStyle w:val="Code"/>
      </w:pPr>
      <w:r>
        <w:t xml:space="preserve">    &lt;/m:FindItemResponse&gt;</w:t>
      </w:r>
    </w:p>
    <w:p w:rsidR="0018310E" w:rsidRDefault="00455365">
      <w:pPr>
        <w:pStyle w:val="Code"/>
      </w:pPr>
      <w:r>
        <w:t xml:space="preserve">  &lt;/s:Body&gt;</w:t>
      </w:r>
    </w:p>
    <w:p w:rsidR="0018310E" w:rsidRDefault="00455365">
      <w:pPr>
        <w:pStyle w:val="Code"/>
      </w:pPr>
      <w:r>
        <w:t>&lt;/s:Envelope&gt;</w:t>
      </w:r>
    </w:p>
    <w:p w:rsidR="0018310E" w:rsidRDefault="00455365">
      <w:pPr>
        <w:pStyle w:val="Heading1"/>
      </w:pPr>
      <w:bookmarkStart w:id="286" w:name="section_52c60cc1f338483ebc6da3751c6c3d5f"/>
      <w:bookmarkStart w:id="287" w:name="_Toc79557174"/>
      <w:r>
        <w:lastRenderedPageBreak/>
        <w:t>Security</w:t>
      </w:r>
      <w:bookmarkEnd w:id="286"/>
      <w:bookmarkEnd w:id="287"/>
    </w:p>
    <w:p w:rsidR="0018310E" w:rsidRDefault="00455365">
      <w:pPr>
        <w:pStyle w:val="Heading2"/>
      </w:pPr>
      <w:bookmarkStart w:id="288" w:name="section_e4e58aeca3554c3b87875cef251dbe03"/>
      <w:bookmarkStart w:id="289" w:name="_Toc79557175"/>
      <w:r>
        <w:t>Security Considerations for Implementers</w:t>
      </w:r>
      <w:bookmarkEnd w:id="288"/>
      <w:bookmarkEnd w:id="2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8310E" w:rsidRDefault="00455365">
      <w:r>
        <w:t>None.</w:t>
      </w:r>
    </w:p>
    <w:p w:rsidR="0018310E" w:rsidRDefault="00455365">
      <w:pPr>
        <w:pStyle w:val="Heading2"/>
      </w:pPr>
      <w:bookmarkStart w:id="290" w:name="section_5559966a4b75438baf46f6dd86f13ed5"/>
      <w:bookmarkStart w:id="291" w:name="_Toc79557176"/>
      <w:r>
        <w:t>Index of Security Parameters</w:t>
      </w:r>
      <w:bookmarkEnd w:id="290"/>
      <w:bookmarkEnd w:id="2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18310E" w:rsidRDefault="00455365">
      <w:r>
        <w:t>None.</w:t>
      </w:r>
    </w:p>
    <w:p w:rsidR="0018310E" w:rsidRDefault="00455365">
      <w:pPr>
        <w:pStyle w:val="Heading1"/>
      </w:pPr>
      <w:bookmarkStart w:id="292" w:name="section_5b65eca9243f4906b5d28e2e1d48aba8"/>
      <w:bookmarkStart w:id="293" w:name="_Toc79557177"/>
      <w:r>
        <w:lastRenderedPageBreak/>
        <w:t>Appendix A: Full WSDL</w:t>
      </w:r>
      <w:bookmarkEnd w:id="292"/>
      <w:bookmarkEnd w:id="293"/>
      <w:r>
        <w:fldChar w:fldCharType="begin"/>
      </w:r>
      <w:r>
        <w:instrText xml:space="preserve"> XE "WSDL" </w:instrText>
      </w:r>
      <w:r>
        <w:fldChar w:fldCharType="end"/>
      </w:r>
      <w:r>
        <w:fldChar w:fldCharType="begin"/>
      </w:r>
      <w:r>
        <w:instrText xml:space="preserve"> XE "Full WSDL" </w:instrText>
      </w:r>
      <w:r>
        <w:fldChar w:fldCharType="end"/>
      </w:r>
    </w:p>
    <w:p w:rsidR="0018310E" w:rsidRDefault="00455365">
      <w:r>
        <w:t xml:space="preserve">The XML files that are listed in the following table are required in order to implement the functionality specified in this document. The contents of each file are included in this </w:t>
      </w:r>
      <w:r>
        <w:t>section.</w:t>
      </w:r>
    </w:p>
    <w:tbl>
      <w:tblPr>
        <w:tblStyle w:val="Table-ShadedHeader"/>
        <w:tblW w:w="0" w:type="auto"/>
        <w:tblLook w:val="04A0" w:firstRow="1" w:lastRow="0" w:firstColumn="1" w:lastColumn="0" w:noHBand="0" w:noVBand="1"/>
      </w:tblPr>
      <w:tblGrid>
        <w:gridCol w:w="2608"/>
        <w:gridCol w:w="5971"/>
        <w:gridCol w:w="89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File name</w:t>
            </w:r>
          </w:p>
        </w:tc>
        <w:tc>
          <w:tcPr>
            <w:tcW w:w="0" w:type="auto"/>
          </w:tcPr>
          <w:p w:rsidR="0018310E" w:rsidRDefault="00455365">
            <w:pPr>
              <w:pStyle w:val="TableHeaderText"/>
            </w:pPr>
            <w:r>
              <w:t>Description</w:t>
            </w:r>
          </w:p>
        </w:tc>
        <w:tc>
          <w:tcPr>
            <w:tcW w:w="0" w:type="auto"/>
          </w:tcPr>
          <w:p w:rsidR="0018310E" w:rsidRDefault="00455365">
            <w:pPr>
              <w:pStyle w:val="TableHeaderText"/>
            </w:pPr>
            <w:r>
              <w:t>Section</w:t>
            </w:r>
          </w:p>
        </w:tc>
      </w:tr>
      <w:tr w:rsidR="0018310E" w:rsidTr="0018310E">
        <w:tc>
          <w:tcPr>
            <w:tcW w:w="0" w:type="auto"/>
          </w:tcPr>
          <w:p w:rsidR="0018310E" w:rsidRDefault="00455365">
            <w:pPr>
              <w:pStyle w:val="TableBodyText"/>
            </w:pPr>
            <w:r>
              <w:t>MS-OXWSSRCH.wsdl</w:t>
            </w:r>
          </w:p>
        </w:tc>
        <w:tc>
          <w:tcPr>
            <w:tcW w:w="0" w:type="auto"/>
          </w:tcPr>
          <w:p w:rsidR="0018310E" w:rsidRDefault="00455365">
            <w:pPr>
              <w:pStyle w:val="TableBodyText"/>
            </w:pPr>
            <w:r>
              <w:t>Contains the WSDL for the implementation of this protocol.</w:t>
            </w:r>
          </w:p>
        </w:tc>
        <w:tc>
          <w:tcPr>
            <w:tcW w:w="0" w:type="auto"/>
          </w:tcPr>
          <w:p w:rsidR="0018310E" w:rsidRDefault="00455365">
            <w:pPr>
              <w:pStyle w:val="TableBodyText"/>
            </w:pPr>
            <w:r>
              <w:t>6</w:t>
            </w:r>
          </w:p>
        </w:tc>
      </w:tr>
      <w:tr w:rsidR="0018310E" w:rsidTr="0018310E">
        <w:tc>
          <w:tcPr>
            <w:tcW w:w="0" w:type="auto"/>
          </w:tcPr>
          <w:p w:rsidR="0018310E" w:rsidRDefault="00455365">
            <w:pPr>
              <w:pStyle w:val="TableBodyText"/>
            </w:pPr>
            <w:r>
              <w:t>MS-OXWSSRCH-messages.xsd</w:t>
            </w:r>
          </w:p>
        </w:tc>
        <w:tc>
          <w:tcPr>
            <w:tcW w:w="0" w:type="auto"/>
          </w:tcPr>
          <w:p w:rsidR="0018310E" w:rsidRDefault="00455365">
            <w:pPr>
              <w:pStyle w:val="TableBodyText"/>
            </w:pPr>
            <w:r>
              <w:t>Contains the XML schema message definitions that are used in this protocol.</w:t>
            </w:r>
          </w:p>
        </w:tc>
        <w:tc>
          <w:tcPr>
            <w:tcW w:w="0" w:type="auto"/>
          </w:tcPr>
          <w:p w:rsidR="0018310E" w:rsidRDefault="00455365">
            <w:pPr>
              <w:pStyle w:val="TableBodyText"/>
            </w:pPr>
            <w:hyperlink w:anchor="Section_a504ae1a5e2f4869a567d0d9d798f5d1" w:history="1">
              <w:r>
                <w:rPr>
                  <w:rStyle w:val="Hyperlink"/>
                </w:rPr>
                <w:t>7.1</w:t>
              </w:r>
            </w:hyperlink>
          </w:p>
        </w:tc>
      </w:tr>
      <w:tr w:rsidR="0018310E" w:rsidTr="0018310E">
        <w:tc>
          <w:tcPr>
            <w:tcW w:w="0" w:type="auto"/>
          </w:tcPr>
          <w:p w:rsidR="0018310E" w:rsidRDefault="00455365">
            <w:pPr>
              <w:pStyle w:val="TableBodyText"/>
            </w:pPr>
            <w:r>
              <w:t>MS-OXWSSRCH-types.xsd</w:t>
            </w:r>
          </w:p>
        </w:tc>
        <w:tc>
          <w:tcPr>
            <w:tcW w:w="0" w:type="auto"/>
          </w:tcPr>
          <w:p w:rsidR="0018310E" w:rsidRDefault="00455365">
            <w:pPr>
              <w:pStyle w:val="TableBodyText"/>
            </w:pPr>
            <w:r>
              <w:t>Contains the XML schema type definitions that are used in this protocol.</w:t>
            </w:r>
          </w:p>
        </w:tc>
        <w:tc>
          <w:tcPr>
            <w:tcW w:w="0" w:type="auto"/>
          </w:tcPr>
          <w:p w:rsidR="0018310E" w:rsidRDefault="00455365">
            <w:pPr>
              <w:pStyle w:val="TableBodyText"/>
            </w:pPr>
            <w:hyperlink w:anchor="Section_d7bd45d977494e92bcb13a4ca87af8ec" w:history="1">
              <w:r>
                <w:rPr>
                  <w:rStyle w:val="Hyperlink"/>
                </w:rPr>
                <w:t>7.2</w:t>
              </w:r>
            </w:hyperlink>
          </w:p>
        </w:tc>
      </w:tr>
    </w:tbl>
    <w:p w:rsidR="0018310E" w:rsidRDefault="00455365">
      <w:r>
        <w:t>These files have to be placed in a common folder in order for the WSDL to validate and operate. Also, any schema files that are included in or imported into the MS-OXWSSRCH-types.xsd or MS-OXWSSRCH-messages.xsd schemas have to be placed in the common folde</w:t>
      </w:r>
      <w:r>
        <w:t xml:space="preserve">r along with the files. </w:t>
      </w:r>
    </w:p>
    <w:p w:rsidR="0018310E" w:rsidRDefault="00455365">
      <w:r>
        <w:t>This section contains the contents of the MS-OXWSSRCH.wsdl file.</w:t>
      </w:r>
    </w:p>
    <w:p w:rsidR="0018310E" w:rsidRDefault="00455365">
      <w:pPr>
        <w:pStyle w:val="Code"/>
      </w:pPr>
      <w:r>
        <w:t>&lt;?xml version="1.0" encoding="utf-8"?&gt;</w:t>
      </w:r>
    </w:p>
    <w:p w:rsidR="0018310E" w:rsidRDefault="00455365">
      <w:pPr>
        <w:pStyle w:val="Code"/>
      </w:pPr>
      <w:r>
        <w:t>&lt;wsdl:definitions xmlns:soap="http://schemas.xmlsoap.org/wsdl/soap/" xmlns:tns="http://schemas.microsoft.com/exchange/services/</w:t>
      </w:r>
      <w:r>
        <w:t>2006/messages" xmlns:s="http://www.w3.org/2001/XMLSchema" xmlns:wsdl="http://schemas.xmlsoap.org/wsdl/" xmlns:t="http://schemas.microsoft.com/exchange/services/2006/types" targetNamespace="http://schemas.microsoft.com/exchange/services/2006/messages"&gt;</w:t>
      </w:r>
    </w:p>
    <w:p w:rsidR="0018310E" w:rsidRDefault="00455365">
      <w:pPr>
        <w:pStyle w:val="Code"/>
      </w:pPr>
      <w:r>
        <w:t xml:space="preserve">  &lt;w</w:t>
      </w:r>
      <w:r>
        <w:t>sdl:types&gt;</w:t>
      </w:r>
    </w:p>
    <w:p w:rsidR="0018310E" w:rsidRDefault="00455365">
      <w:pPr>
        <w:pStyle w:val="Code"/>
      </w:pPr>
      <w:r>
        <w:t xml:space="preserve">    &lt;xs:schema id="messages" elementFormDefault="qualified" version="Exchange2016" xmlns:m="http://schemas.microsoft.com/exchange/services/2006/messages" xmlns:tns="http://schemas.microsoft.com/exchange/services/2006/messages" xmlns:t="http://sc</w:t>
      </w:r>
      <w:r>
        <w:t>hemas.microsoft.com/exchange/services/2006/types" xmlns:xs="http://www.w3.org/2001/XMLSchema" targetNamespace="http://schemas.microsoft.com/exchange/services/2006/messages" xmlns="http://schemas.microsoft.com/exchange/services/2006/messages"&gt;</w:t>
      </w:r>
    </w:p>
    <w:p w:rsidR="0018310E" w:rsidRDefault="00455365">
      <w:pPr>
        <w:pStyle w:val="Code"/>
      </w:pPr>
      <w:r>
        <w:t xml:space="preserve">      &lt;xs:imp</w:t>
      </w:r>
      <w:r>
        <w:t>ort namespace="http://schemas.microsoft.com/exchange/services/2006/types"/&gt;</w:t>
      </w:r>
    </w:p>
    <w:p w:rsidR="0018310E" w:rsidRDefault="00455365">
      <w:pPr>
        <w:pStyle w:val="Code"/>
      </w:pPr>
      <w:r>
        <w:t xml:space="preserve">      &lt;xs:include schemaLocation="MS-OXWSSRCH-messages.xsd" /&gt;</w:t>
      </w:r>
    </w:p>
    <w:p w:rsidR="0018310E" w:rsidRDefault="00455365">
      <w:pPr>
        <w:pStyle w:val="Code"/>
      </w:pPr>
      <w:r>
        <w:t xml:space="preserve">      &lt;xs:include schemaLocation="MS-OXWSCDATA-messages.xsd" /&gt;</w:t>
      </w:r>
    </w:p>
    <w:p w:rsidR="0018310E" w:rsidRDefault="0018310E">
      <w:pPr>
        <w:pStyle w:val="Code"/>
      </w:pPr>
    </w:p>
    <w:p w:rsidR="0018310E" w:rsidRDefault="00455365">
      <w:pPr>
        <w:pStyle w:val="Code"/>
      </w:pPr>
      <w:r>
        <w:t xml:space="preserve">    &lt;/xs:schema&gt;</w:t>
      </w:r>
    </w:p>
    <w:p w:rsidR="0018310E" w:rsidRDefault="00455365">
      <w:pPr>
        <w:pStyle w:val="Code"/>
      </w:pPr>
      <w:r>
        <w:t xml:space="preserve">    &lt;xs:schema id="types" elementFo</w:t>
      </w:r>
      <w:r>
        <w:t>rmDefault="qualified" version="Exchange2016" xmlns:t="http://schemas.microsoft.com/exchange/services/2006/types" targetNamespace="http://schemas.microsoft.com/exchange/services/2006/types" xmlns="http://schemas.microsoft.com/exchange/services/2006/types" x</w:t>
      </w:r>
      <w:r>
        <w:t>mlns:xs="http://www.w3.org/2001/XMLSchema"&gt;</w:t>
      </w:r>
    </w:p>
    <w:p w:rsidR="0018310E" w:rsidRDefault="00455365">
      <w:pPr>
        <w:pStyle w:val="Code"/>
      </w:pPr>
      <w:r>
        <w:t xml:space="preserve">      &lt;xs:import namespace="http://www.w3.org/XML/1998/namespace"/&gt;</w:t>
      </w:r>
    </w:p>
    <w:p w:rsidR="0018310E" w:rsidRDefault="0018310E">
      <w:pPr>
        <w:pStyle w:val="Code"/>
      </w:pPr>
    </w:p>
    <w:p w:rsidR="0018310E" w:rsidRDefault="00455365">
      <w:pPr>
        <w:pStyle w:val="Code"/>
      </w:pPr>
      <w:r>
        <w:t xml:space="preserve">    &lt;/xs:schema&gt;</w:t>
      </w:r>
    </w:p>
    <w:p w:rsidR="0018310E" w:rsidRDefault="00455365">
      <w:pPr>
        <w:pStyle w:val="Code"/>
      </w:pPr>
      <w:r>
        <w:t xml:space="preserve">  &lt;/wsdl:types&gt;</w:t>
      </w:r>
    </w:p>
    <w:p w:rsidR="0018310E" w:rsidRDefault="00455365">
      <w:pPr>
        <w:pStyle w:val="Code"/>
      </w:pPr>
      <w:r>
        <w:t xml:space="preserve">    &lt;wsdl:message name="FindItemSoapIn"&gt;</w:t>
      </w:r>
    </w:p>
    <w:p w:rsidR="0018310E" w:rsidRDefault="00455365">
      <w:pPr>
        <w:pStyle w:val="Code"/>
      </w:pPr>
      <w:r>
        <w:t xml:space="preserve">        &lt;wsdl:part name="request" element="tns:FindItem"/&gt;</w:t>
      </w:r>
    </w:p>
    <w:p w:rsidR="0018310E" w:rsidRDefault="00455365">
      <w:pPr>
        <w:pStyle w:val="Code"/>
      </w:pPr>
      <w:r>
        <w:t xml:space="preserve">        &lt;</w:t>
      </w:r>
      <w:r>
        <w:t>wsdl:part name="Impersonation" element="t:ExchangeImpersonation"/&gt;</w:t>
      </w:r>
    </w:p>
    <w:p w:rsidR="0018310E" w:rsidRDefault="00455365">
      <w:pPr>
        <w:pStyle w:val="Code"/>
      </w:pPr>
      <w:r>
        <w:t xml:space="preserve">        &lt;wsdl:part name="MailboxCulture" element="t:MailboxCulture"/&gt;</w:t>
      </w:r>
    </w:p>
    <w:p w:rsidR="0018310E" w:rsidRDefault="00455365">
      <w:pPr>
        <w:pStyle w:val="Code"/>
      </w:pPr>
      <w:r>
        <w:t xml:space="preserve">        &lt;wsdl:part name="RequestVersion" element="t:RequestServerVersion"/&gt;</w:t>
      </w:r>
    </w:p>
    <w:p w:rsidR="0018310E" w:rsidRDefault="00455365">
      <w:pPr>
        <w:pStyle w:val="Code"/>
      </w:pPr>
      <w:r>
        <w:t xml:space="preserve">        &lt;wsdl:part name="TimeZoneContext" e</w:t>
      </w:r>
      <w:r>
        <w:t>lement="t:TimeZoneContext"/&gt;</w:t>
      </w:r>
    </w:p>
    <w:p w:rsidR="0018310E" w:rsidRDefault="00455365">
      <w:pPr>
        <w:pStyle w:val="Code"/>
      </w:pPr>
      <w:r>
        <w:t xml:space="preserve">         &lt;wsdl:part name="DateTimePrecision" element="t:DateTimePrecision" /&gt;</w:t>
      </w:r>
    </w:p>
    <w:p w:rsidR="0018310E" w:rsidRDefault="00455365">
      <w:pPr>
        <w:pStyle w:val="Code"/>
      </w:pPr>
      <w:r>
        <w:t xml:space="preserve">         &lt;wsdl:part name="ManagementRole" element="t:ManagementRole" /&gt;</w:t>
      </w:r>
    </w:p>
    <w:p w:rsidR="0018310E" w:rsidRDefault="00455365">
      <w:pPr>
        <w:pStyle w:val="Code"/>
      </w:pPr>
      <w:r>
        <w:t xml:space="preserve">    &lt;/wsdl:message&gt;</w:t>
      </w:r>
    </w:p>
    <w:p w:rsidR="0018310E" w:rsidRDefault="00455365">
      <w:pPr>
        <w:pStyle w:val="Code"/>
      </w:pPr>
      <w:r>
        <w:t xml:space="preserve">    &lt;wsdl:message name="FindItemSoapOut"&gt;</w:t>
      </w:r>
    </w:p>
    <w:p w:rsidR="0018310E" w:rsidRDefault="00455365">
      <w:pPr>
        <w:pStyle w:val="Code"/>
      </w:pPr>
      <w:r>
        <w:t xml:space="preserve">        &lt;wsdl:p</w:t>
      </w:r>
      <w:r>
        <w:t>art name="FindItemResult" element="tns:FindItemResponse"/&gt;</w:t>
      </w:r>
    </w:p>
    <w:p w:rsidR="0018310E" w:rsidRDefault="00455365">
      <w:pPr>
        <w:pStyle w:val="Code"/>
      </w:pPr>
      <w:r>
        <w:t xml:space="preserve">        &lt;wsdl:part name="ServerVersion" element="t:ServerVersionInfo"/&gt;</w:t>
      </w:r>
    </w:p>
    <w:p w:rsidR="0018310E" w:rsidRDefault="00455365">
      <w:pPr>
        <w:pStyle w:val="Code"/>
      </w:pPr>
      <w:r>
        <w:t xml:space="preserve">    &lt;/wsdl:message&gt;</w:t>
      </w:r>
    </w:p>
    <w:p w:rsidR="0018310E" w:rsidRDefault="00455365">
      <w:pPr>
        <w:pStyle w:val="Code"/>
      </w:pPr>
      <w:r>
        <w:t xml:space="preserve">    &lt;wsdl:message name="FindFolderSoapIn"&gt;</w:t>
      </w:r>
    </w:p>
    <w:p w:rsidR="0018310E" w:rsidRDefault="00455365">
      <w:pPr>
        <w:pStyle w:val="Code"/>
      </w:pPr>
      <w:r>
        <w:t xml:space="preserve">        &lt;wsdl:part name="request" element="tns:FindFolder"/&gt;</w:t>
      </w:r>
    </w:p>
    <w:p w:rsidR="0018310E" w:rsidRDefault="00455365">
      <w:pPr>
        <w:pStyle w:val="Code"/>
      </w:pPr>
      <w:r>
        <w:t xml:space="preserve"> </w:t>
      </w:r>
      <w:r>
        <w:t xml:space="preserve">       &lt;wsdl:part name="Impersonation" element="t:ExchangeImpersonation"/&gt;</w:t>
      </w:r>
    </w:p>
    <w:p w:rsidR="0018310E" w:rsidRDefault="00455365">
      <w:pPr>
        <w:pStyle w:val="Code"/>
      </w:pPr>
      <w:r>
        <w:lastRenderedPageBreak/>
        <w:t xml:space="preserve">        &lt;wsdl:part name="MailboxCulture" element="t:MailboxCulture"/&gt;</w:t>
      </w:r>
    </w:p>
    <w:p w:rsidR="0018310E" w:rsidRDefault="00455365">
      <w:pPr>
        <w:pStyle w:val="Code"/>
      </w:pPr>
      <w:r>
        <w:t xml:space="preserve">        &lt;wsdl:part name="RequestVersion" element="t:RequestServerVersion"/&gt;</w:t>
      </w:r>
    </w:p>
    <w:p w:rsidR="0018310E" w:rsidRDefault="00455365">
      <w:pPr>
        <w:pStyle w:val="Code"/>
      </w:pPr>
      <w:r>
        <w:t xml:space="preserve">        &lt;wsdl:part name="TimeZoneCo</w:t>
      </w:r>
      <w:r>
        <w:t>ntext" element="t:TimeZoneContext"/&gt;</w:t>
      </w:r>
    </w:p>
    <w:p w:rsidR="0018310E" w:rsidRDefault="00455365">
      <w:pPr>
        <w:pStyle w:val="Code"/>
      </w:pPr>
      <w:r>
        <w:t xml:space="preserve">        &lt;wsdl:part name="ManagementRole" element="t:ManagementRole" /&gt;</w:t>
      </w:r>
    </w:p>
    <w:p w:rsidR="0018310E" w:rsidRDefault="00455365">
      <w:pPr>
        <w:pStyle w:val="Code"/>
      </w:pPr>
      <w:r>
        <w:t xml:space="preserve">    &lt;/wsdl:message&gt;</w:t>
      </w:r>
    </w:p>
    <w:p w:rsidR="0018310E" w:rsidRDefault="00455365">
      <w:pPr>
        <w:pStyle w:val="Code"/>
      </w:pPr>
      <w:r>
        <w:t xml:space="preserve">    &lt;wsdl:message name="FindFolderSoapOut"&gt;</w:t>
      </w:r>
    </w:p>
    <w:p w:rsidR="0018310E" w:rsidRDefault="00455365">
      <w:pPr>
        <w:pStyle w:val="Code"/>
      </w:pPr>
      <w:r>
        <w:t xml:space="preserve">        &lt;wsdl:part name="FindFolderResult" element="tns:FindFolderResponse"/&gt;</w:t>
      </w:r>
    </w:p>
    <w:p w:rsidR="0018310E" w:rsidRDefault="00455365">
      <w:pPr>
        <w:pStyle w:val="Code"/>
      </w:pPr>
      <w:r>
        <w:t xml:space="preserve">      </w:t>
      </w:r>
      <w:r>
        <w:t xml:space="preserve">  &lt;wsdl:part name="ServerVersion" element="t:ServerVersionInfo"/&gt;</w:t>
      </w:r>
    </w:p>
    <w:p w:rsidR="0018310E" w:rsidRDefault="00455365">
      <w:pPr>
        <w:pStyle w:val="Code"/>
      </w:pPr>
      <w:r>
        <w:t xml:space="preserve">    &lt;/wsdl:message&gt;    </w:t>
      </w:r>
    </w:p>
    <w:p w:rsidR="0018310E" w:rsidRDefault="00455365">
      <w:pPr>
        <w:pStyle w:val="Code"/>
      </w:pPr>
      <w:r>
        <w:t xml:space="preserve">  &lt;wsdl:portType name="ExchangeServicePortType"&gt;</w:t>
      </w:r>
    </w:p>
    <w:p w:rsidR="0018310E" w:rsidRDefault="00455365">
      <w:pPr>
        <w:pStyle w:val="Code"/>
      </w:pPr>
      <w:r>
        <w:t xml:space="preserve">        &lt;wsdl:operation name="FindFolder"&gt;</w:t>
      </w:r>
    </w:p>
    <w:p w:rsidR="0018310E" w:rsidRDefault="00455365">
      <w:pPr>
        <w:pStyle w:val="Code"/>
      </w:pPr>
      <w:r>
        <w:t xml:space="preserve">            &lt;wsdl:input message="tns:FindFolderSoapIn"/&gt;</w:t>
      </w:r>
    </w:p>
    <w:p w:rsidR="0018310E" w:rsidRDefault="00455365">
      <w:pPr>
        <w:pStyle w:val="Code"/>
      </w:pPr>
      <w:r>
        <w:t xml:space="preserve">            &lt;</w:t>
      </w:r>
      <w:r>
        <w:t>wsdl:output message="tns:FindFolderSoapOut"/&gt;</w:t>
      </w:r>
    </w:p>
    <w:p w:rsidR="0018310E" w:rsidRDefault="00455365">
      <w:pPr>
        <w:pStyle w:val="Code"/>
      </w:pPr>
      <w:r>
        <w:t xml:space="preserve">        &lt;/wsdl:operation&gt;</w:t>
      </w:r>
    </w:p>
    <w:p w:rsidR="0018310E" w:rsidRDefault="00455365">
      <w:pPr>
        <w:pStyle w:val="Code"/>
      </w:pPr>
      <w:r>
        <w:t xml:space="preserve">        &lt;wsdl:operation name="FindItem"&gt;</w:t>
      </w:r>
    </w:p>
    <w:p w:rsidR="0018310E" w:rsidRDefault="00455365">
      <w:pPr>
        <w:pStyle w:val="Code"/>
      </w:pPr>
      <w:r>
        <w:t xml:space="preserve">            &lt;wsdl:input message="tns:FindItemSoapIn"/&gt;</w:t>
      </w:r>
    </w:p>
    <w:p w:rsidR="0018310E" w:rsidRDefault="00455365">
      <w:pPr>
        <w:pStyle w:val="Code"/>
      </w:pPr>
      <w:r>
        <w:t xml:space="preserve">            &lt;wsdl:output message="tns:FindItemSoapOut"/&gt;</w:t>
      </w:r>
    </w:p>
    <w:p w:rsidR="0018310E" w:rsidRDefault="00455365">
      <w:pPr>
        <w:pStyle w:val="Code"/>
      </w:pPr>
      <w:r>
        <w:t xml:space="preserve">        &lt;/wsdl:operation&gt;</w:t>
      </w:r>
    </w:p>
    <w:p w:rsidR="0018310E" w:rsidRDefault="00455365">
      <w:pPr>
        <w:pStyle w:val="Code"/>
      </w:pPr>
      <w:r>
        <w:t xml:space="preserve">  &lt;</w:t>
      </w:r>
      <w:r>
        <w:t>/wsdl:portType&gt;</w:t>
      </w:r>
    </w:p>
    <w:p w:rsidR="0018310E" w:rsidRDefault="00455365">
      <w:pPr>
        <w:pStyle w:val="Code"/>
      </w:pPr>
      <w:r>
        <w:t xml:space="preserve">  &lt;wsdl:binding name="ExchangeServiceBinding" type="tns:ExchangeServicePortType"&gt;</w:t>
      </w:r>
    </w:p>
    <w:p w:rsidR="0018310E" w:rsidRDefault="00455365">
      <w:pPr>
        <w:pStyle w:val="Code"/>
      </w:pPr>
      <w:r>
        <w:t xml:space="preserve">    &lt;wsdl:documentation&gt;</w:t>
      </w:r>
    </w:p>
    <w:p w:rsidR="0018310E" w:rsidRDefault="00455365">
      <w:pPr>
        <w:pStyle w:val="Code"/>
      </w:pPr>
      <w:r>
        <w:t xml:space="preserve">      &lt;wsi:Claim conformsTo="http://ws-i.org/profiles/basic/1.0" xmlns:wsi="http://ws-i.org/schemas/conformanceClaim/"/&gt;</w:t>
      </w:r>
    </w:p>
    <w:p w:rsidR="0018310E" w:rsidRDefault="00455365">
      <w:pPr>
        <w:pStyle w:val="Code"/>
      </w:pPr>
      <w:r>
        <w:t xml:space="preserve">    &lt;/wsdl:d</w:t>
      </w:r>
      <w:r>
        <w:t>ocumentation&gt;</w:t>
      </w:r>
    </w:p>
    <w:p w:rsidR="0018310E" w:rsidRDefault="00455365">
      <w:pPr>
        <w:pStyle w:val="Code"/>
      </w:pPr>
      <w:r>
        <w:t xml:space="preserve">    &lt;soap:binding style="document" transport="http://schemas.xmlsoap.org/soap/http"/&gt;</w:t>
      </w:r>
    </w:p>
    <w:p w:rsidR="0018310E" w:rsidRDefault="00455365">
      <w:pPr>
        <w:pStyle w:val="Code"/>
      </w:pPr>
      <w:r>
        <w:t xml:space="preserve">  &lt;wsdl:operation name="FindFolder"&gt;</w:t>
      </w:r>
    </w:p>
    <w:p w:rsidR="0018310E" w:rsidRDefault="00455365">
      <w:pPr>
        <w:pStyle w:val="Code"/>
      </w:pPr>
      <w:r>
        <w:t xml:space="preserve">            &lt;soap:operation soapAction="http://schemas.microsoft.com/exchange/services/2006/messages/FindFolder"/&gt;</w:t>
      </w:r>
    </w:p>
    <w:p w:rsidR="0018310E" w:rsidRDefault="00455365">
      <w:pPr>
        <w:pStyle w:val="Code"/>
      </w:pPr>
      <w:r>
        <w:t xml:space="preserve">    </w:t>
      </w:r>
      <w:r>
        <w:t xml:space="preserve">        &lt;wsdl:input&gt;</w:t>
      </w:r>
    </w:p>
    <w:p w:rsidR="0018310E" w:rsidRDefault="00455365">
      <w:pPr>
        <w:pStyle w:val="Code"/>
      </w:pPr>
      <w:r>
        <w:t xml:space="preserve">                &lt;soap:header message="tns:FindFolderSoapIn" part="Impersonation" use="literal"/&gt;</w:t>
      </w:r>
    </w:p>
    <w:p w:rsidR="0018310E" w:rsidRDefault="00455365">
      <w:pPr>
        <w:pStyle w:val="Code"/>
      </w:pPr>
      <w:r>
        <w:t xml:space="preserve">                &lt;soap:header message="tns:FindFolderSoapIn" part="MailboxCulture" use="literal"/&gt;</w:t>
      </w:r>
    </w:p>
    <w:p w:rsidR="0018310E" w:rsidRDefault="00455365">
      <w:pPr>
        <w:pStyle w:val="Code"/>
      </w:pPr>
      <w:r>
        <w:t xml:space="preserve">                &lt;soap:header message="tn</w:t>
      </w:r>
      <w:r>
        <w:t>s:FindFolderSoapIn" part="RequestVersion" use="literal"/&gt;</w:t>
      </w:r>
    </w:p>
    <w:p w:rsidR="0018310E" w:rsidRDefault="00455365">
      <w:pPr>
        <w:pStyle w:val="Code"/>
      </w:pPr>
      <w:r>
        <w:t xml:space="preserve">                &lt;soap:header message="tns:FindFolderSoapIn" part="TimeZoneContext" use="literal"/&gt;</w:t>
      </w:r>
    </w:p>
    <w:p w:rsidR="0018310E" w:rsidRDefault="00455365">
      <w:pPr>
        <w:pStyle w:val="Code"/>
      </w:pPr>
      <w:r>
        <w:t xml:space="preserve">                &lt;soap:header message="tns:FindFolderSoapIn" part="ManagementRole" use="literal"/&gt;</w:t>
      </w:r>
    </w:p>
    <w:p w:rsidR="0018310E" w:rsidRDefault="00455365">
      <w:pPr>
        <w:pStyle w:val="Code"/>
      </w:pPr>
      <w:r>
        <w:t xml:space="preserve"> </w:t>
      </w:r>
      <w:r>
        <w:t xml:space="preserve">               &lt;soap:body parts="request" use="literal" /&gt;</w:t>
      </w:r>
    </w:p>
    <w:p w:rsidR="0018310E" w:rsidRDefault="00455365">
      <w:pPr>
        <w:pStyle w:val="Code"/>
      </w:pPr>
      <w:r>
        <w:t xml:space="preserve">            &lt;/wsdl:input&gt;</w:t>
      </w:r>
    </w:p>
    <w:p w:rsidR="0018310E" w:rsidRDefault="00455365">
      <w:pPr>
        <w:pStyle w:val="Code"/>
      </w:pPr>
      <w:r>
        <w:t xml:space="preserve">            &lt;wsdl:output&gt;</w:t>
      </w:r>
    </w:p>
    <w:p w:rsidR="0018310E" w:rsidRDefault="00455365">
      <w:pPr>
        <w:pStyle w:val="Code"/>
      </w:pPr>
      <w:r>
        <w:t xml:space="preserve">                &lt;soap:body parts="FindFolderResult" use="literal" /&gt;</w:t>
      </w:r>
    </w:p>
    <w:p w:rsidR="0018310E" w:rsidRDefault="00455365">
      <w:pPr>
        <w:pStyle w:val="Code"/>
      </w:pPr>
      <w:r>
        <w:t xml:space="preserve">                &lt;soap:header message="tns:FindFolderSoapOut" part="ServerVer</w:t>
      </w:r>
      <w:r>
        <w:t>sion" use="literal"/&gt;</w:t>
      </w:r>
    </w:p>
    <w:p w:rsidR="0018310E" w:rsidRDefault="00455365">
      <w:pPr>
        <w:pStyle w:val="Code"/>
      </w:pPr>
      <w:r>
        <w:t xml:space="preserve">            &lt;/wsdl:output&gt;</w:t>
      </w:r>
    </w:p>
    <w:p w:rsidR="0018310E" w:rsidRDefault="00455365">
      <w:pPr>
        <w:pStyle w:val="Code"/>
      </w:pPr>
      <w:r>
        <w:t xml:space="preserve">        &lt;/wsdl:operation&gt;</w:t>
      </w:r>
    </w:p>
    <w:p w:rsidR="0018310E" w:rsidRDefault="00455365">
      <w:pPr>
        <w:pStyle w:val="Code"/>
      </w:pPr>
      <w:r>
        <w:t xml:space="preserve">        &lt;wsdl:operation name="FindItem"&gt;</w:t>
      </w:r>
    </w:p>
    <w:p w:rsidR="0018310E" w:rsidRDefault="00455365">
      <w:pPr>
        <w:pStyle w:val="Code"/>
      </w:pPr>
      <w:r>
        <w:t xml:space="preserve">            &lt;soap:operation soapAction="http://schemas.microsoft.com/exchange/services/2006/messages/FindItem"/&gt;</w:t>
      </w:r>
    </w:p>
    <w:p w:rsidR="0018310E" w:rsidRDefault="00455365">
      <w:pPr>
        <w:pStyle w:val="Code"/>
      </w:pPr>
      <w:r>
        <w:t xml:space="preserve">            &lt;wsdl:input&gt;</w:t>
      </w:r>
    </w:p>
    <w:p w:rsidR="0018310E" w:rsidRDefault="00455365">
      <w:pPr>
        <w:pStyle w:val="Code"/>
      </w:pPr>
      <w:r>
        <w:t xml:space="preserve">                &lt;soap:header message="tns:FindItemSoapIn" part="Impersonation" use="literal"/&gt;</w:t>
      </w:r>
    </w:p>
    <w:p w:rsidR="0018310E" w:rsidRDefault="00455365">
      <w:pPr>
        <w:pStyle w:val="Code"/>
      </w:pPr>
      <w:r>
        <w:t xml:space="preserve">                &lt;soap:header message="tns:FindItemSoapIn" part="MailboxCulture" use="literal"/&gt;</w:t>
      </w:r>
    </w:p>
    <w:p w:rsidR="0018310E" w:rsidRDefault="00455365">
      <w:pPr>
        <w:pStyle w:val="Code"/>
      </w:pPr>
      <w:r>
        <w:t xml:space="preserve">                &lt;soap:header message="tns:FindItemSoapIn" part="R</w:t>
      </w:r>
      <w:r>
        <w:t>equestVersion" use="literal"/&gt;</w:t>
      </w:r>
    </w:p>
    <w:p w:rsidR="0018310E" w:rsidRDefault="00455365">
      <w:pPr>
        <w:pStyle w:val="Code"/>
      </w:pPr>
      <w:r>
        <w:t xml:space="preserve">                &lt;soap:header message="tns:FindItemSoapIn" part="TimeZoneContext" use="literal"/&gt;</w:t>
      </w:r>
    </w:p>
    <w:p w:rsidR="0018310E" w:rsidRDefault="00455365">
      <w:pPr>
        <w:pStyle w:val="Code"/>
      </w:pPr>
      <w:r>
        <w:t xml:space="preserve">                &lt;soap:header message="tns:FindItemSoapIn" part="DateTimePrecision" use="literal" /&gt;</w:t>
      </w:r>
    </w:p>
    <w:p w:rsidR="0018310E" w:rsidRDefault="00455365">
      <w:pPr>
        <w:pStyle w:val="Code"/>
      </w:pPr>
      <w:r>
        <w:t xml:space="preserve">                &lt;soap:header</w:t>
      </w:r>
      <w:r>
        <w:t xml:space="preserve"> message="tns:FindItemSoapIn" part="ManagementRole" use="literal"/&gt;</w:t>
      </w:r>
    </w:p>
    <w:p w:rsidR="0018310E" w:rsidRDefault="00455365">
      <w:pPr>
        <w:pStyle w:val="Code"/>
      </w:pPr>
      <w:r>
        <w:t xml:space="preserve">                &lt;soap:body parts="request" use="literal" /&gt;</w:t>
      </w:r>
    </w:p>
    <w:p w:rsidR="0018310E" w:rsidRDefault="00455365">
      <w:pPr>
        <w:pStyle w:val="Code"/>
      </w:pPr>
      <w:r>
        <w:t xml:space="preserve">            &lt;/wsdl:input&gt;</w:t>
      </w:r>
    </w:p>
    <w:p w:rsidR="0018310E" w:rsidRDefault="00455365">
      <w:pPr>
        <w:pStyle w:val="Code"/>
      </w:pPr>
      <w:r>
        <w:t xml:space="preserve">            &lt;wsdl:output&gt;</w:t>
      </w:r>
    </w:p>
    <w:p w:rsidR="0018310E" w:rsidRDefault="00455365">
      <w:pPr>
        <w:pStyle w:val="Code"/>
      </w:pPr>
      <w:r>
        <w:t xml:space="preserve">                &lt;soap:body parts="FindItemResult" use="literal" /&gt;</w:t>
      </w:r>
    </w:p>
    <w:p w:rsidR="0018310E" w:rsidRDefault="00455365">
      <w:pPr>
        <w:pStyle w:val="Code"/>
      </w:pPr>
      <w:r>
        <w:t xml:space="preserve">         </w:t>
      </w:r>
      <w:r>
        <w:t xml:space="preserve">       &lt;soap:header message="tns:FindItemSoapOut" part="ServerVersion" use="literal"/&gt;</w:t>
      </w:r>
    </w:p>
    <w:p w:rsidR="0018310E" w:rsidRDefault="00455365">
      <w:pPr>
        <w:pStyle w:val="Code"/>
      </w:pPr>
      <w:r>
        <w:lastRenderedPageBreak/>
        <w:t xml:space="preserve">            &lt;/wsdl:output&gt;</w:t>
      </w:r>
    </w:p>
    <w:p w:rsidR="0018310E" w:rsidRDefault="00455365">
      <w:pPr>
        <w:pStyle w:val="Code"/>
      </w:pPr>
      <w:r>
        <w:t xml:space="preserve">        &lt;/wsdl:operation&gt;</w:t>
      </w:r>
    </w:p>
    <w:p w:rsidR="0018310E" w:rsidRDefault="00455365">
      <w:pPr>
        <w:pStyle w:val="Code"/>
      </w:pPr>
      <w:r>
        <w:t xml:space="preserve">        </w:t>
      </w:r>
    </w:p>
    <w:p w:rsidR="0018310E" w:rsidRDefault="00455365">
      <w:pPr>
        <w:pStyle w:val="Code"/>
      </w:pPr>
      <w:r>
        <w:t xml:space="preserve">  &lt;/wsdl:binding&gt;</w:t>
      </w:r>
    </w:p>
    <w:p w:rsidR="0018310E" w:rsidRDefault="00455365">
      <w:pPr>
        <w:pStyle w:val="Code"/>
      </w:pPr>
      <w:r>
        <w:t>&lt;/wsdl:definitions&gt;</w:t>
      </w:r>
    </w:p>
    <w:p w:rsidR="0018310E" w:rsidRDefault="00455365">
      <w:pPr>
        <w:pStyle w:val="Heading1"/>
      </w:pPr>
      <w:bookmarkStart w:id="294" w:name="section_e366cf40102342458b4140d7d20a6eca"/>
      <w:bookmarkStart w:id="295" w:name="_Toc79557178"/>
      <w:r>
        <w:lastRenderedPageBreak/>
        <w:t>Appendix B: Full XML Schema</w:t>
      </w:r>
      <w:bookmarkEnd w:id="294"/>
      <w:bookmarkEnd w:id="295"/>
      <w:r>
        <w:fldChar w:fldCharType="begin"/>
      </w:r>
      <w:r>
        <w:instrText xml:space="preserve"> XE "XML schema" </w:instrText>
      </w:r>
      <w:r>
        <w:fldChar w:fldCharType="end"/>
      </w:r>
      <w:r>
        <w:fldChar w:fldCharType="begin"/>
      </w:r>
      <w:r>
        <w:instrText xml:space="preserve"> XE "Full XML schema" </w:instrText>
      </w:r>
      <w:r>
        <w:fldChar w:fldCharType="end"/>
      </w:r>
    </w:p>
    <w:p w:rsidR="0018310E" w:rsidRDefault="00455365">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310E" w:rsidRDefault="00455365">
            <w:pPr>
              <w:pStyle w:val="TableHeaderText"/>
            </w:pPr>
            <w:r>
              <w:t>Schema name</w:t>
            </w:r>
          </w:p>
        </w:tc>
        <w:tc>
          <w:tcPr>
            <w:tcW w:w="0" w:type="auto"/>
            <w:shd w:val="clear" w:color="auto" w:fill="E0E0E0"/>
          </w:tcPr>
          <w:p w:rsidR="0018310E" w:rsidRDefault="00455365">
            <w:pPr>
              <w:pStyle w:val="TableHeaderText"/>
            </w:pPr>
            <w:r>
              <w:t>Prefix</w:t>
            </w:r>
          </w:p>
        </w:tc>
        <w:tc>
          <w:tcPr>
            <w:tcW w:w="0" w:type="auto"/>
            <w:shd w:val="clear" w:color="auto" w:fill="E0E0E0"/>
          </w:tcPr>
          <w:p w:rsidR="0018310E" w:rsidRDefault="00455365">
            <w:pPr>
              <w:pStyle w:val="TableHeaderText"/>
            </w:pPr>
            <w:r>
              <w:t>Section</w:t>
            </w:r>
          </w:p>
        </w:tc>
      </w:tr>
      <w:tr w:rsidR="0018310E" w:rsidTr="0018310E">
        <w:tc>
          <w:tcPr>
            <w:tcW w:w="0" w:type="auto"/>
            <w:shd w:val="clear" w:color="auto" w:fill="auto"/>
          </w:tcPr>
          <w:p w:rsidR="0018310E" w:rsidRDefault="00455365">
            <w:pPr>
              <w:pStyle w:val="TableBodyText"/>
            </w:pPr>
            <w:r>
              <w:t>Messages schema</w:t>
            </w:r>
          </w:p>
        </w:tc>
        <w:tc>
          <w:tcPr>
            <w:tcW w:w="0" w:type="auto"/>
            <w:shd w:val="clear" w:color="auto" w:fill="auto"/>
          </w:tcPr>
          <w:p w:rsidR="0018310E" w:rsidRDefault="00455365">
            <w:pPr>
              <w:pStyle w:val="TableBodyText"/>
            </w:pPr>
            <w:r>
              <w:t>m:</w:t>
            </w:r>
          </w:p>
        </w:tc>
        <w:tc>
          <w:tcPr>
            <w:tcW w:w="0" w:type="auto"/>
            <w:shd w:val="clear" w:color="auto" w:fill="auto"/>
          </w:tcPr>
          <w:p w:rsidR="0018310E" w:rsidRDefault="00455365">
            <w:pPr>
              <w:pStyle w:val="TableBodyText"/>
            </w:pPr>
            <w:hyperlink w:anchor="Section_a504ae1a5e2f4869a567d0d9d798f5d1" w:history="1">
              <w:r>
                <w:rPr>
                  <w:rStyle w:val="Hyperlink"/>
                </w:rPr>
                <w:t>7.1</w:t>
              </w:r>
            </w:hyperlink>
          </w:p>
        </w:tc>
      </w:tr>
      <w:tr w:rsidR="0018310E" w:rsidTr="0018310E">
        <w:tc>
          <w:tcPr>
            <w:tcW w:w="0" w:type="auto"/>
            <w:shd w:val="clear" w:color="auto" w:fill="auto"/>
          </w:tcPr>
          <w:p w:rsidR="0018310E" w:rsidRDefault="00455365">
            <w:pPr>
              <w:pStyle w:val="TableBodyText"/>
            </w:pPr>
            <w:r>
              <w:t>Types schema</w:t>
            </w:r>
          </w:p>
        </w:tc>
        <w:tc>
          <w:tcPr>
            <w:tcW w:w="0" w:type="auto"/>
            <w:shd w:val="clear" w:color="auto" w:fill="auto"/>
          </w:tcPr>
          <w:p w:rsidR="0018310E" w:rsidRDefault="00455365">
            <w:pPr>
              <w:pStyle w:val="TableBodyText"/>
            </w:pPr>
            <w:r>
              <w:t>T:</w:t>
            </w:r>
          </w:p>
        </w:tc>
        <w:tc>
          <w:tcPr>
            <w:tcW w:w="0" w:type="auto"/>
            <w:shd w:val="clear" w:color="auto" w:fill="auto"/>
          </w:tcPr>
          <w:p w:rsidR="0018310E" w:rsidRDefault="00455365">
            <w:pPr>
              <w:pStyle w:val="TableBodyText"/>
            </w:pPr>
            <w:hyperlink w:anchor="Section_d7bd45d977494e92bcb13a4ca87af8ec" w:history="1">
              <w:r>
                <w:rPr>
                  <w:rStyle w:val="Hyperlink"/>
                </w:rPr>
                <w:t>7.2</w:t>
              </w:r>
            </w:hyperlink>
          </w:p>
        </w:tc>
      </w:tr>
    </w:tbl>
    <w:p w:rsidR="0018310E" w:rsidRDefault="00455365">
      <w:r>
        <w:t>These files have to be placed in a common folder in order for the WSDL to validate and operate. Also, any schema files that are included in or imported into the MS-OXWSSRCH-types.xsd or MS-OXWS</w:t>
      </w:r>
      <w:r>
        <w:t>SRCH-messages.xsd schemas have to be placed in the common folder along with the files listed in the table.</w:t>
      </w:r>
    </w:p>
    <w:p w:rsidR="0018310E" w:rsidRDefault="00455365">
      <w:pPr>
        <w:pStyle w:val="Heading2"/>
      </w:pPr>
      <w:bookmarkStart w:id="296" w:name="section_a504ae1a5e2f4869a567d0d9d798f5d1"/>
      <w:bookmarkStart w:id="297" w:name="_Toc79557179"/>
      <w:r>
        <w:t>Messages Schema</w:t>
      </w:r>
      <w:bookmarkEnd w:id="296"/>
      <w:bookmarkEnd w:id="29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18310E" w:rsidRDefault="00455365">
      <w:r>
        <w:t>This section provides the contents of the MS-OXWSSRCH-mess</w:t>
      </w:r>
      <w:r>
        <w:t>ages.xsd file and information about additional files that this schema file requires to operate correctly.</w:t>
      </w:r>
    </w:p>
    <w:p w:rsidR="0018310E" w:rsidRDefault="00455365">
      <w:r>
        <w:t>MS-OXWSSRCH-messages.xsd includes or imports the files listed in the following table. For the schema file to operate correctly, these files have to be</w:t>
      </w:r>
      <w:r>
        <w:t xml:space="preserv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File name</w:t>
            </w:r>
          </w:p>
        </w:tc>
        <w:tc>
          <w:tcPr>
            <w:tcW w:w="0" w:type="auto"/>
          </w:tcPr>
          <w:p w:rsidR="0018310E" w:rsidRDefault="00455365">
            <w:pPr>
              <w:pStyle w:val="TableHeaderText"/>
            </w:pPr>
            <w:r>
              <w:t>Defining specification</w:t>
            </w:r>
          </w:p>
        </w:tc>
      </w:tr>
      <w:tr w:rsidR="0018310E" w:rsidTr="0018310E">
        <w:tc>
          <w:tcPr>
            <w:tcW w:w="0" w:type="auto"/>
          </w:tcPr>
          <w:p w:rsidR="0018310E" w:rsidRDefault="00455365">
            <w:pPr>
              <w:pStyle w:val="TableBodyText"/>
            </w:pPr>
            <w:r>
              <w:t>MS-OXWSSRCH-types.xsd</w:t>
            </w:r>
          </w:p>
        </w:tc>
        <w:tc>
          <w:tcPr>
            <w:tcW w:w="0" w:type="auto"/>
          </w:tcPr>
          <w:p w:rsidR="0018310E" w:rsidRDefault="00455365">
            <w:pPr>
              <w:pStyle w:val="TableBodyText"/>
            </w:pPr>
            <w:r>
              <w:t xml:space="preserve">section </w:t>
            </w:r>
            <w:hyperlink w:anchor="Section_d7bd45d977494e92bcb13a4ca87af8ec" w:history="1">
              <w:r>
                <w:rPr>
                  <w:rStyle w:val="Hyperlink"/>
                </w:rPr>
                <w:t>7.2</w:t>
              </w:r>
            </w:hyperlink>
          </w:p>
        </w:tc>
      </w:tr>
      <w:tr w:rsidR="0018310E" w:rsidTr="0018310E">
        <w:tc>
          <w:tcPr>
            <w:tcW w:w="0" w:type="auto"/>
          </w:tcPr>
          <w:p w:rsidR="0018310E" w:rsidRDefault="00455365">
            <w:pPr>
              <w:pStyle w:val="TableBodyText"/>
            </w:pPr>
            <w:r>
              <w:t xml:space="preserve">MS-OXWSCDATA-messages.xsd </w:t>
            </w:r>
          </w:p>
        </w:tc>
        <w:tc>
          <w:tcPr>
            <w:tcW w:w="0" w:type="auto"/>
          </w:tcPr>
          <w:p w:rsidR="0018310E" w:rsidRDefault="00455365">
            <w:pPr>
              <w:pStyle w:val="TableBodyText"/>
            </w:pPr>
            <w:hyperlink r:id="rId139" w:anchor="Section_138909444c814debb95f6d717e1438cd">
              <w:r>
                <w:rPr>
                  <w:rStyle w:val="Hyperlink"/>
                </w:rPr>
                <w:t>[MS-OXWSCDATA]</w:t>
              </w:r>
            </w:hyperlink>
            <w:r>
              <w:t xml:space="preserve"> section 7.1</w:t>
            </w:r>
          </w:p>
        </w:tc>
      </w:tr>
    </w:tbl>
    <w:p w:rsidR="0018310E" w:rsidRDefault="00455365">
      <w:pPr>
        <w:pStyle w:val="Code"/>
      </w:pPr>
      <w:r>
        <w:t>&lt;?xml version="1.0" encoding="utf-8"?&gt;</w:t>
      </w:r>
    </w:p>
    <w:p w:rsidR="0018310E" w:rsidRDefault="00455365">
      <w:pPr>
        <w:pStyle w:val="Code"/>
      </w:pPr>
      <w:r>
        <w:t>&lt;xs:schema xmlns:m="http://schemas.microsoft.com/exchange/services/2006/messag</w:t>
      </w:r>
      <w:r>
        <w:t>es" xmlns:tns="http://schemas.microsoft.com/exchange/services/2006/messages" xmlns:t="http://schemas.microsoft.com/exchange/services/2006/types" xmlns:xs="http://www.w3.org/2001/XMLSchema" targetNamespace="http://schemas.microsoft.com/exchange/services/200</w:t>
      </w:r>
      <w:r>
        <w:t>6/messages" elementFormDefault="qualified" version="Exchange2016" id="messages"&gt;</w:t>
      </w:r>
    </w:p>
    <w:p w:rsidR="0018310E" w:rsidRDefault="00455365">
      <w:pPr>
        <w:pStyle w:val="Code"/>
      </w:pPr>
      <w:r>
        <w:t xml:space="preserve">    &lt;!--    CHANGE THE SCHEMA LOCATION TO REFLECT THE TYPES XSD ASSOCIATED WITH THIS DOCUMENT</w:t>
      </w:r>
    </w:p>
    <w:p w:rsidR="0018310E" w:rsidRDefault="00455365">
      <w:pPr>
        <w:pStyle w:val="Code"/>
      </w:pPr>
      <w:r>
        <w:t xml:space="preserve">    &lt;xs:import namespace="http://schemas.microsoft.com/exchange/services/2006/typ</w:t>
      </w:r>
      <w:r>
        <w:t>es" schemaLocation="types.xsd"/&gt;</w:t>
      </w:r>
    </w:p>
    <w:p w:rsidR="0018310E" w:rsidRDefault="00455365">
      <w:pPr>
        <w:pStyle w:val="Code"/>
      </w:pPr>
      <w:r>
        <w:t xml:space="preserve">    &lt;xs:include/&gt;</w:t>
      </w:r>
    </w:p>
    <w:p w:rsidR="0018310E" w:rsidRDefault="00455365">
      <w:pPr>
        <w:pStyle w:val="Code"/>
      </w:pPr>
      <w:r>
        <w:t>--&gt;</w:t>
      </w:r>
    </w:p>
    <w:p w:rsidR="0018310E" w:rsidRDefault="00455365">
      <w:pPr>
        <w:pStyle w:val="Code"/>
      </w:pPr>
      <w:r>
        <w:t xml:space="preserve">    &lt;xs:import namespace="http://schemas.microsoft.com/exchange/services/2006/types" schemaLocation="MS-OXWSSRCH-types.xsd"/&gt;</w:t>
      </w:r>
    </w:p>
    <w:p w:rsidR="0018310E" w:rsidRDefault="00455365">
      <w:pPr>
        <w:pStyle w:val="Code"/>
      </w:pPr>
      <w:r>
        <w:t xml:space="preserve">    &lt;xs:include schemaLocation="MS-OXWSCDATA-messages.xsd"/&gt;</w:t>
      </w:r>
    </w:p>
    <w:p w:rsidR="0018310E" w:rsidRDefault="00455365">
      <w:pPr>
        <w:pStyle w:val="Code"/>
      </w:pPr>
      <w:r>
        <w:t xml:space="preserve">    &lt;xs:comple</w:t>
      </w:r>
      <w:r>
        <w:t>xType name="FindFolderType"&gt;</w:t>
      </w:r>
    </w:p>
    <w:p w:rsidR="0018310E" w:rsidRDefault="00455365">
      <w:pPr>
        <w:pStyle w:val="Code"/>
      </w:pPr>
      <w:r>
        <w:t xml:space="preserve">        &lt;xs:complexContent&gt;</w:t>
      </w:r>
    </w:p>
    <w:p w:rsidR="0018310E" w:rsidRDefault="00455365">
      <w:pPr>
        <w:pStyle w:val="Code"/>
      </w:pPr>
      <w:r>
        <w:t xml:space="preserve">            &lt;xs:extension base="m:BaseRequestType"&gt;</w:t>
      </w:r>
    </w:p>
    <w:p w:rsidR="0018310E" w:rsidRDefault="00455365">
      <w:pPr>
        <w:pStyle w:val="Code"/>
      </w:pPr>
      <w:r>
        <w:t xml:space="preserve">                &lt;xs:sequence&gt;</w:t>
      </w:r>
    </w:p>
    <w:p w:rsidR="0018310E" w:rsidRDefault="00455365">
      <w:pPr>
        <w:pStyle w:val="Code"/>
      </w:pPr>
      <w:r>
        <w:t xml:space="preserve">                    &lt;xs:element name="FolderShape" type="t:FolderResponseShapeType"/&gt;</w:t>
      </w:r>
    </w:p>
    <w:p w:rsidR="0018310E" w:rsidRDefault="00455365">
      <w:pPr>
        <w:pStyle w:val="Code"/>
      </w:pPr>
      <w:r>
        <w:t xml:space="preserve">                    &lt;</w:t>
      </w:r>
      <w:r>
        <w:t>xs:choice minOccurs="0"&gt;</w:t>
      </w:r>
    </w:p>
    <w:p w:rsidR="0018310E" w:rsidRDefault="00455365">
      <w:pPr>
        <w:pStyle w:val="Code"/>
      </w:pPr>
      <w:r>
        <w:t xml:space="preserve">                        &lt;xs:element name="IndexedPageFolderView" type="t:IndexedPageViewType"/&gt;</w:t>
      </w:r>
    </w:p>
    <w:p w:rsidR="0018310E" w:rsidRDefault="00455365">
      <w:pPr>
        <w:pStyle w:val="Code"/>
      </w:pPr>
      <w:r>
        <w:t xml:space="preserve">                        &lt;xs:element name="FractionalPageFolderView" type="t:FractionalPageViewType"/&gt;</w:t>
      </w:r>
    </w:p>
    <w:p w:rsidR="0018310E" w:rsidRDefault="00455365">
      <w:pPr>
        <w:pStyle w:val="Code"/>
      </w:pPr>
      <w:r>
        <w:t xml:space="preserve">                    &lt;/xs:choice&gt;</w:t>
      </w:r>
    </w:p>
    <w:p w:rsidR="0018310E" w:rsidRDefault="00455365">
      <w:pPr>
        <w:pStyle w:val="Code"/>
      </w:pPr>
      <w:r>
        <w:t xml:space="preserve">                    &lt;xs:element name="Restriction" type="t:RestrictionType" minOccurs="0"/&gt;</w:t>
      </w:r>
    </w:p>
    <w:p w:rsidR="0018310E" w:rsidRDefault="00455365">
      <w:pPr>
        <w:pStyle w:val="Code"/>
      </w:pPr>
      <w:r>
        <w:t xml:space="preserve">                    &lt;xs:element name="ParentFolderIds" type="t:NonEmptyArrayOfBaseFolderIdsType"/&gt;</w:t>
      </w:r>
    </w:p>
    <w:p w:rsidR="0018310E" w:rsidRDefault="00455365">
      <w:pPr>
        <w:pStyle w:val="Code"/>
      </w:pPr>
      <w:r>
        <w:t xml:space="preserve">                &lt;/xs:sequence&gt;</w:t>
      </w:r>
    </w:p>
    <w:p w:rsidR="0018310E" w:rsidRDefault="00455365">
      <w:pPr>
        <w:pStyle w:val="Code"/>
      </w:pPr>
      <w:r>
        <w:t xml:space="preserve">                &lt;xs:attribute name</w:t>
      </w:r>
      <w:r>
        <w:t>="Traversal" type="t:FolderQueryTraversalType" use="required"/&gt;</w:t>
      </w:r>
    </w:p>
    <w:p w:rsidR="0018310E" w:rsidRDefault="00455365">
      <w:pPr>
        <w:pStyle w:val="Code"/>
      </w:pPr>
      <w:r>
        <w:t xml:space="preserve">            &lt;/xs:extension&gt;</w:t>
      </w:r>
    </w:p>
    <w:p w:rsidR="0018310E" w:rsidRDefault="00455365">
      <w:pPr>
        <w:pStyle w:val="Code"/>
      </w:pPr>
      <w:r>
        <w:lastRenderedPageBreak/>
        <w:t xml:space="preserve">        &lt;/xs:complexContent&gt;</w:t>
      </w:r>
    </w:p>
    <w:p w:rsidR="0018310E" w:rsidRDefault="00455365">
      <w:pPr>
        <w:pStyle w:val="Code"/>
      </w:pPr>
      <w:r>
        <w:t xml:space="preserve">    &lt;/xs:complexType&gt;</w:t>
      </w:r>
    </w:p>
    <w:p w:rsidR="0018310E" w:rsidRDefault="00455365">
      <w:pPr>
        <w:pStyle w:val="Code"/>
      </w:pPr>
      <w:r>
        <w:t xml:space="preserve">    &lt;xs:element name="FindFolder" type="m:FindFolderType"/&gt;</w:t>
      </w:r>
    </w:p>
    <w:p w:rsidR="0018310E" w:rsidRDefault="00455365">
      <w:pPr>
        <w:pStyle w:val="Code"/>
      </w:pPr>
      <w:r>
        <w:t xml:space="preserve">    &lt;</w:t>
      </w:r>
      <w:r>
        <w:t>xs:complexType name="FindFolderResponseMessageType"&gt;</w:t>
      </w:r>
    </w:p>
    <w:p w:rsidR="0018310E" w:rsidRDefault="00455365">
      <w:pPr>
        <w:pStyle w:val="Code"/>
      </w:pPr>
      <w:r>
        <w:t xml:space="preserve">        &lt;xs:complexContent&gt;</w:t>
      </w:r>
    </w:p>
    <w:p w:rsidR="0018310E" w:rsidRDefault="00455365">
      <w:pPr>
        <w:pStyle w:val="Code"/>
      </w:pPr>
      <w:r>
        <w:t xml:space="preserve">            &lt;xs:extension base="m:ResponseMessageType"&gt;</w:t>
      </w:r>
    </w:p>
    <w:p w:rsidR="0018310E" w:rsidRDefault="00455365">
      <w:pPr>
        <w:pStyle w:val="Code"/>
      </w:pPr>
      <w:r>
        <w:t xml:space="preserve">                &lt;xs:sequence&gt;</w:t>
      </w:r>
    </w:p>
    <w:p w:rsidR="0018310E" w:rsidRDefault="00455365">
      <w:pPr>
        <w:pStyle w:val="Code"/>
      </w:pPr>
      <w:r>
        <w:t xml:space="preserve">                    &lt;xs:element name="RootFolder" type="t:FindFolderParentType" minOccurs</w:t>
      </w:r>
      <w:r>
        <w:t>="0"/&gt;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&lt;xs:complexType name="FindFolderResponseType"&gt;</w:t>
      </w:r>
    </w:p>
    <w:p w:rsidR="0018310E" w:rsidRDefault="00455365">
      <w:pPr>
        <w:pStyle w:val="Code"/>
      </w:pPr>
      <w:r>
        <w:t xml:space="preserve">        &lt;xs:complexContent&gt;</w:t>
      </w:r>
    </w:p>
    <w:p w:rsidR="0018310E" w:rsidRDefault="00455365">
      <w:pPr>
        <w:pStyle w:val="Code"/>
      </w:pPr>
      <w:r>
        <w:t xml:space="preserve">            &lt;xs:extension base="m:BaseResponseMessageType"/&gt;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name="FindFolderResponse" type="m:FindFolderResponseType"/&gt;</w:t>
      </w:r>
    </w:p>
    <w:p w:rsidR="0018310E" w:rsidRDefault="00455365">
      <w:pPr>
        <w:pStyle w:val="Code"/>
      </w:pPr>
      <w:r>
        <w:t xml:space="preserve">    &lt;xs:complexType name="FindItemType"&gt;</w:t>
      </w:r>
    </w:p>
    <w:p w:rsidR="0018310E" w:rsidRDefault="00455365">
      <w:pPr>
        <w:pStyle w:val="Code"/>
      </w:pPr>
      <w:r>
        <w:t xml:space="preserve">        &lt;xs:complexContent&gt;</w:t>
      </w:r>
    </w:p>
    <w:p w:rsidR="0018310E" w:rsidRDefault="00455365">
      <w:pPr>
        <w:pStyle w:val="Code"/>
      </w:pPr>
      <w:r>
        <w:t xml:space="preserve">            &lt;xs:extension base="m:BaseRequestType"&gt;</w:t>
      </w:r>
    </w:p>
    <w:p w:rsidR="0018310E" w:rsidRDefault="00455365">
      <w:pPr>
        <w:pStyle w:val="Code"/>
      </w:pPr>
      <w:r>
        <w:t xml:space="preserve">                &lt;xs:sequence&gt;</w:t>
      </w:r>
    </w:p>
    <w:p w:rsidR="0018310E" w:rsidRDefault="00455365">
      <w:pPr>
        <w:pStyle w:val="Code"/>
      </w:pPr>
      <w:r>
        <w:t xml:space="preserve">                    &lt;xs:element name="ItemShape" type="t:ItemResponseShapeType"/&gt;</w:t>
      </w:r>
    </w:p>
    <w:p w:rsidR="0018310E" w:rsidRDefault="00455365">
      <w:pPr>
        <w:pStyle w:val="Code"/>
      </w:pPr>
      <w:r>
        <w:t xml:space="preserve">                    &lt;xs:choice minOccurs="0"&gt;</w:t>
      </w:r>
    </w:p>
    <w:p w:rsidR="0018310E" w:rsidRDefault="00455365">
      <w:pPr>
        <w:pStyle w:val="Code"/>
      </w:pPr>
      <w:r>
        <w:t xml:space="preserve">                        &lt;xs:element name="IndexedPageItemView" type="t:IndexedPageViewType"/&gt;</w:t>
      </w:r>
    </w:p>
    <w:p w:rsidR="0018310E" w:rsidRDefault="00455365">
      <w:pPr>
        <w:pStyle w:val="Code"/>
      </w:pPr>
      <w:r>
        <w:t xml:space="preserve">    </w:t>
      </w:r>
      <w:r>
        <w:t xml:space="preserve">                    &lt;xs:element name="FractionalPageItemView" type="t:FractionalPageViewType"/&gt;</w:t>
      </w:r>
    </w:p>
    <w:p w:rsidR="0018310E" w:rsidRDefault="00455365">
      <w:pPr>
        <w:pStyle w:val="Code"/>
      </w:pPr>
      <w:r>
        <w:t xml:space="preserve">                        &lt;xs:element name="SeekToConditionPageItemView" type="t:SeekToConditionPageViewType"/&gt;</w:t>
      </w:r>
    </w:p>
    <w:p w:rsidR="0018310E" w:rsidRDefault="00455365">
      <w:pPr>
        <w:pStyle w:val="Code"/>
      </w:pPr>
      <w:r>
        <w:t xml:space="preserve">                        &lt;xs:element name="Calendar</w:t>
      </w:r>
      <w:r>
        <w:t>View" type="t:CalendarViewType"/&gt;</w:t>
      </w:r>
    </w:p>
    <w:p w:rsidR="0018310E" w:rsidRDefault="00455365">
      <w:pPr>
        <w:pStyle w:val="Code"/>
      </w:pPr>
      <w:r>
        <w:t xml:space="preserve">                        &lt;xs:element name="ContactsView" type="t:ContactsViewType"/&gt;</w:t>
      </w:r>
    </w:p>
    <w:p w:rsidR="0018310E" w:rsidRDefault="00455365">
      <w:pPr>
        <w:pStyle w:val="Code"/>
      </w:pPr>
      <w:r>
        <w:t xml:space="preserve">                    &lt;/xs:choice&gt;</w:t>
      </w:r>
    </w:p>
    <w:p w:rsidR="0018310E" w:rsidRDefault="00455365">
      <w:pPr>
        <w:pStyle w:val="Code"/>
      </w:pPr>
      <w:r>
        <w:t xml:space="preserve">                    &lt;xs:choice minOccurs="0"&gt;</w:t>
      </w:r>
    </w:p>
    <w:p w:rsidR="0018310E" w:rsidRDefault="00455365">
      <w:pPr>
        <w:pStyle w:val="Code"/>
      </w:pPr>
      <w:r>
        <w:t xml:space="preserve">                        &lt;xs:element name="GroupBy" type="t:</w:t>
      </w:r>
      <w:r>
        <w:t>GroupByType"/&gt;</w:t>
      </w:r>
    </w:p>
    <w:p w:rsidR="0018310E" w:rsidRDefault="00455365">
      <w:pPr>
        <w:pStyle w:val="Code"/>
      </w:pPr>
      <w:r>
        <w:t xml:space="preserve">                        &lt;xs:element name="DistinguishedGroupBy" type="t:DistinguishedGroupByType"/&gt;</w:t>
      </w:r>
    </w:p>
    <w:p w:rsidR="0018310E" w:rsidRDefault="00455365">
      <w:pPr>
        <w:pStyle w:val="Code"/>
      </w:pPr>
      <w:r>
        <w:t xml:space="preserve">                    &lt;/xs:choice&gt;</w:t>
      </w:r>
    </w:p>
    <w:p w:rsidR="0018310E" w:rsidRDefault="00455365">
      <w:pPr>
        <w:pStyle w:val="Code"/>
      </w:pPr>
      <w:r>
        <w:t xml:space="preserve">                    &lt;xs:element name="Restriction" type="t:RestrictionType" minOccurs="0"/&gt;</w:t>
      </w:r>
    </w:p>
    <w:p w:rsidR="0018310E" w:rsidRDefault="00455365">
      <w:pPr>
        <w:pStyle w:val="Code"/>
      </w:pPr>
      <w:r>
        <w:t xml:space="preserve">                </w:t>
      </w:r>
      <w:r>
        <w:t xml:space="preserve">    &lt;xs:element name="SortOrder" type="t:NonEmptyArrayOfFieldOrdersType" minOccurs="0"/&gt;</w:t>
      </w:r>
    </w:p>
    <w:p w:rsidR="0018310E" w:rsidRDefault="00455365">
      <w:pPr>
        <w:pStyle w:val="Code"/>
      </w:pPr>
      <w:r>
        <w:t xml:space="preserve">                    &lt;xs:element name="ParentFolderIds" type="t:NonEmptyArrayOfBaseFolderIdsType"/&gt;</w:t>
      </w:r>
    </w:p>
    <w:p w:rsidR="0018310E" w:rsidRDefault="00455365">
      <w:pPr>
        <w:pStyle w:val="Code"/>
      </w:pPr>
      <w:r>
        <w:t xml:space="preserve">                    &lt;xs:element name="QueryString" type="m:QueryStri</w:t>
      </w:r>
      <w:r>
        <w:t>ngType" minOccurs="0" maxOccurs="1"/&gt;</w:t>
      </w:r>
    </w:p>
    <w:p w:rsidR="0018310E" w:rsidRDefault="00455365">
      <w:pPr>
        <w:pStyle w:val="Code"/>
      </w:pPr>
      <w:r>
        <w:t xml:space="preserve">                &lt;/xs:sequence&gt;</w:t>
      </w:r>
    </w:p>
    <w:p w:rsidR="0018310E" w:rsidRDefault="00455365">
      <w:pPr>
        <w:pStyle w:val="Code"/>
      </w:pPr>
      <w:r>
        <w:t xml:space="preserve">                &lt;xs:attribute name="Traversal" type="t:ItemQueryTraversalType" use="required"/&gt;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w:t>
      </w:r>
      <w:r>
        <w:t>ent name="FindItem" type="m:FindItemType"/&gt;</w:t>
      </w:r>
    </w:p>
    <w:p w:rsidR="0018310E" w:rsidRDefault="00455365">
      <w:pPr>
        <w:pStyle w:val="Code"/>
      </w:pPr>
      <w:r>
        <w:t xml:space="preserve">    &lt;xs:complexType name="FindItemResponseMessageType"&gt;</w:t>
      </w:r>
    </w:p>
    <w:p w:rsidR="0018310E" w:rsidRDefault="00455365">
      <w:pPr>
        <w:pStyle w:val="Code"/>
      </w:pPr>
      <w:r>
        <w:t xml:space="preserve">        &lt;xs:complexContent&gt;</w:t>
      </w:r>
    </w:p>
    <w:p w:rsidR="0018310E" w:rsidRDefault="00455365">
      <w:pPr>
        <w:pStyle w:val="Code"/>
      </w:pPr>
      <w:r>
        <w:t xml:space="preserve">            &lt;xs:extension base="m:ResponseMessageType"&gt;</w:t>
      </w:r>
    </w:p>
    <w:p w:rsidR="0018310E" w:rsidRDefault="00455365">
      <w:pPr>
        <w:pStyle w:val="Code"/>
      </w:pPr>
      <w:r>
        <w:t xml:space="preserve">                &lt;xs:sequence&gt;</w:t>
      </w:r>
    </w:p>
    <w:p w:rsidR="0018310E" w:rsidRDefault="00455365">
      <w:pPr>
        <w:pStyle w:val="Code"/>
      </w:pPr>
      <w:r>
        <w:t xml:space="preserve">                    &lt;</w:t>
      </w:r>
      <w:r>
        <w:t>xs:element name="RootFolder" type="t:FindItemParentType" minOccurs="0"/&gt;</w:t>
      </w:r>
    </w:p>
    <w:p w:rsidR="0018310E" w:rsidRDefault="00455365">
      <w:pPr>
        <w:pStyle w:val="Code"/>
      </w:pPr>
      <w:r>
        <w:t xml:space="preserve">                    &lt;xs:element name="HighlightTerms" type="t:ArrayOfHighlightTermsType" minOccurs="0"/&gt;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w:t>
      </w:r>
      <w:r>
        <w:t>/xs:complexContent&gt;</w:t>
      </w:r>
    </w:p>
    <w:p w:rsidR="0018310E" w:rsidRDefault="00455365">
      <w:pPr>
        <w:pStyle w:val="Code"/>
      </w:pPr>
      <w:r>
        <w:t xml:space="preserve">    &lt;/xs:complexType&gt;</w:t>
      </w:r>
    </w:p>
    <w:p w:rsidR="0018310E" w:rsidRDefault="00455365">
      <w:pPr>
        <w:pStyle w:val="Code"/>
      </w:pPr>
      <w:r>
        <w:t xml:space="preserve">    &lt;xs:complexType name="FindItemResponseType"&gt;</w:t>
      </w:r>
    </w:p>
    <w:p w:rsidR="0018310E" w:rsidRDefault="00455365">
      <w:pPr>
        <w:pStyle w:val="Code"/>
      </w:pPr>
      <w:r>
        <w:t xml:space="preserve">        &lt;xs:complexContent&gt;</w:t>
      </w:r>
    </w:p>
    <w:p w:rsidR="0018310E" w:rsidRDefault="00455365">
      <w:pPr>
        <w:pStyle w:val="Code"/>
      </w:pPr>
      <w:r>
        <w:t xml:space="preserve">            &lt;xs:extension base="m:BaseResponseMessageType"/&gt;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name="Fin</w:t>
      </w:r>
      <w:r>
        <w:t>dItemResponse" type="m:FindItemResponseType"/&gt;</w:t>
      </w:r>
    </w:p>
    <w:p w:rsidR="0018310E" w:rsidRDefault="00455365">
      <w:pPr>
        <w:pStyle w:val="Code"/>
      </w:pPr>
      <w:r>
        <w:lastRenderedPageBreak/>
        <w:t xml:space="preserve">    &lt;xs:complexType name="QueryStringType"&gt;</w:t>
      </w:r>
    </w:p>
    <w:p w:rsidR="0018310E" w:rsidRDefault="00455365">
      <w:pPr>
        <w:pStyle w:val="Code"/>
      </w:pPr>
      <w:r>
        <w:t xml:space="preserve">        &lt;xs:simpleContent&gt;</w:t>
      </w:r>
    </w:p>
    <w:p w:rsidR="0018310E" w:rsidRDefault="00455365">
      <w:pPr>
        <w:pStyle w:val="Code"/>
      </w:pPr>
      <w:r>
        <w:t xml:space="preserve">            &lt;xs:extension base="xs:string"&gt;</w:t>
      </w:r>
    </w:p>
    <w:p w:rsidR="0018310E" w:rsidRDefault="00455365">
      <w:pPr>
        <w:pStyle w:val="Code"/>
      </w:pPr>
      <w:r>
        <w:t xml:space="preserve">                &lt;xs:attribute name="ResetCache" type="xs:boolean" use="optional"/&gt;</w:t>
      </w:r>
    </w:p>
    <w:p w:rsidR="0018310E" w:rsidRDefault="00455365">
      <w:pPr>
        <w:pStyle w:val="Code"/>
      </w:pPr>
      <w:r>
        <w:t xml:space="preserve">           </w:t>
      </w:r>
      <w:r>
        <w:t xml:space="preserve">     &lt;xs:attribute name="ReturnHighlightTerms" type="xs:boolean" use="optional"/&gt;</w:t>
      </w:r>
    </w:p>
    <w:p w:rsidR="0018310E" w:rsidRDefault="00455365">
      <w:pPr>
        <w:pStyle w:val="Code"/>
      </w:pPr>
      <w:r>
        <w:t xml:space="preserve">                &lt;xs:attribute name="ReturnDeletedItems" type="xs:boolean" use="optional"/&gt;</w:t>
      </w:r>
    </w:p>
    <w:p w:rsidR="0018310E" w:rsidRDefault="00455365">
      <w:pPr>
        <w:pStyle w:val="Code"/>
      </w:pPr>
      <w:r>
        <w:t xml:space="preserve">            &lt;/xs:extension&gt;</w:t>
      </w:r>
    </w:p>
    <w:p w:rsidR="0018310E" w:rsidRDefault="00455365">
      <w:pPr>
        <w:pStyle w:val="Code"/>
      </w:pPr>
      <w:r>
        <w:t xml:space="preserve">        &lt;/xs:simpleContent&gt;</w:t>
      </w:r>
    </w:p>
    <w:p w:rsidR="0018310E" w:rsidRDefault="00455365">
      <w:pPr>
        <w:pStyle w:val="Code"/>
      </w:pPr>
      <w:r>
        <w:t xml:space="preserve">    &lt;/xs:complexType&gt;</w:t>
      </w:r>
    </w:p>
    <w:p w:rsidR="0018310E" w:rsidRDefault="00455365">
      <w:pPr>
        <w:pStyle w:val="Code"/>
      </w:pPr>
      <w:r>
        <w:t xml:space="preserve">    &lt;</w:t>
      </w:r>
      <w:r>
        <w:t>xs:complexType name="PerformInstantSearchRequest"&gt;</w:t>
      </w:r>
    </w:p>
    <w:p w:rsidR="0018310E" w:rsidRDefault="00455365">
      <w:pPr>
        <w:pStyle w:val="Code"/>
      </w:pPr>
      <w:r>
        <w:t xml:space="preserve">      &lt;xs:complexContent&gt;</w:t>
      </w:r>
    </w:p>
    <w:p w:rsidR="0018310E" w:rsidRDefault="00455365">
      <w:pPr>
        <w:pStyle w:val="Code"/>
      </w:pPr>
      <w:r>
        <w:t xml:space="preserve">        &lt;xs:extension base="m:BaseRequestType"&gt;</w:t>
      </w:r>
    </w:p>
    <w:p w:rsidR="0018310E" w:rsidRDefault="00455365">
      <w:pPr>
        <w:pStyle w:val="Code"/>
      </w:pPr>
      <w:r>
        <w:t xml:space="preserve">          &lt;xs:sequence&gt;</w:t>
      </w:r>
    </w:p>
    <w:p w:rsidR="0018310E" w:rsidRDefault="00455365">
      <w:pPr>
        <w:pStyle w:val="Code"/>
      </w:pPr>
      <w:r>
        <w:t xml:space="preserve">            &lt;xs:element name="SearchSessionId" type="xs:string" minOccurs="1" maxOccurs="1"/&gt;</w:t>
      </w:r>
    </w:p>
    <w:p w:rsidR="0018310E" w:rsidRDefault="00455365">
      <w:pPr>
        <w:pStyle w:val="Code"/>
      </w:pPr>
      <w:r>
        <w:t xml:space="preserve">            &lt;</w:t>
      </w:r>
      <w:r>
        <w:t>xs:element name="ItemType" type="t:InstantSearchItemType" minOccurs="1" maxOccurs="1"/&gt;</w:t>
      </w:r>
    </w:p>
    <w:p w:rsidR="0018310E" w:rsidRDefault="00455365">
      <w:pPr>
        <w:pStyle w:val="Code"/>
      </w:pPr>
      <w:r>
        <w:t xml:space="preserve">            &lt;xs:element name="QueryOptions" type="t:QueryOptionsType" minOccurs="1" maxOccurs="1"/&gt;</w:t>
      </w:r>
    </w:p>
    <w:p w:rsidR="0018310E" w:rsidRDefault="00455365">
      <w:pPr>
        <w:pStyle w:val="Code"/>
      </w:pPr>
      <w:r>
        <w:t xml:space="preserve">            &lt;</w:t>
      </w:r>
      <w:r>
        <w:t>xs:element name="SearchRequestId" type="xs:long" minOccurs="1" maxOccurs="1"/&gt;</w:t>
      </w:r>
    </w:p>
    <w:p w:rsidR="0018310E" w:rsidRDefault="00455365">
      <w:pPr>
        <w:pStyle w:val="Code"/>
      </w:pPr>
      <w:r>
        <w:t xml:space="preserve">            &lt;xs:element name="KqlQuery" type="xs:string" minOccurs="1" maxOccurs="1"/&gt;</w:t>
      </w:r>
    </w:p>
    <w:p w:rsidR="0018310E" w:rsidRDefault="00455365">
      <w:pPr>
        <w:pStyle w:val="Code"/>
      </w:pPr>
      <w:r>
        <w:t xml:space="preserve">            &lt;xs:element name="FolderScope" type="t:ArrayOfFolderIdType" minOccurs="1" maxO</w:t>
      </w:r>
      <w:r>
        <w:t>ccurs="1"/&gt;</w:t>
      </w:r>
    </w:p>
    <w:p w:rsidR="0018310E" w:rsidRDefault="00455365">
      <w:pPr>
        <w:pStyle w:val="Code"/>
      </w:pPr>
      <w:r>
        <w:t xml:space="preserve">            &lt;xs:element name="IsDeepTraversal" type="xs:boolean" minOccurs="0" maxOccurs="1"/&gt;</w:t>
      </w:r>
    </w:p>
    <w:p w:rsidR="0018310E" w:rsidRDefault="00455365">
      <w:pPr>
        <w:pStyle w:val="Code"/>
      </w:pPr>
      <w:r>
        <w:t xml:space="preserve">            &lt;xs:element name="WaitOnSearchResults" type="xs:boolean" minOccurs="0" maxOccurs="1"/&gt;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w:t>
      </w:r>
      <w:r>
        <w:t xml:space="preserve">     &lt;/xs:complexContent&gt;</w:t>
      </w:r>
    </w:p>
    <w:p w:rsidR="0018310E" w:rsidRDefault="00455365">
      <w:pPr>
        <w:pStyle w:val="Code"/>
      </w:pPr>
      <w:r>
        <w:t xml:space="preserve">    &lt;/xs:complexType&gt;</w:t>
      </w:r>
    </w:p>
    <w:p w:rsidR="0018310E" w:rsidRDefault="00455365">
      <w:pPr>
        <w:pStyle w:val="Code"/>
      </w:pPr>
      <w:r>
        <w:t xml:space="preserve">    &lt;xs:element name="PerformInstantSearch" type="m:PerformInstantSearchRequest"/&gt;</w:t>
      </w:r>
    </w:p>
    <w:p w:rsidR="0018310E" w:rsidRDefault="00455365">
      <w:pPr>
        <w:pStyle w:val="Code"/>
      </w:pPr>
      <w:r>
        <w:t xml:space="preserve">    &lt;xs:complexType name="PerformInstantSearchResponse"&gt;</w:t>
      </w:r>
    </w:p>
    <w:p w:rsidR="0018310E" w:rsidRDefault="00455365">
      <w:pPr>
        <w:pStyle w:val="Code"/>
      </w:pPr>
      <w:r>
        <w:t xml:space="preserve">      &lt;xs:complexContent&gt;</w:t>
      </w:r>
    </w:p>
    <w:p w:rsidR="0018310E" w:rsidRDefault="00455365">
      <w:pPr>
        <w:pStyle w:val="Code"/>
      </w:pPr>
      <w:r>
        <w:t xml:space="preserve">        &lt;xs:extension base="m:ResponseMess</w:t>
      </w:r>
      <w:r>
        <w:t>ageType"&gt;</w:t>
      </w:r>
    </w:p>
    <w:p w:rsidR="0018310E" w:rsidRDefault="00455365">
      <w:pPr>
        <w:pStyle w:val="Code"/>
      </w:pPr>
      <w:r>
        <w:t xml:space="preserve">          &lt;xs:sequence&gt;</w:t>
      </w:r>
    </w:p>
    <w:p w:rsidR="0018310E" w:rsidRDefault="00455365">
      <w:pPr>
        <w:pStyle w:val="Code"/>
      </w:pPr>
      <w:r>
        <w:t xml:space="preserve">            &lt;xs:element name="Payload" type="t:InstantSearchPayloadType" minOccurs="0" maxOccurs="1"/&gt;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w:t>
      </w:r>
      <w:r>
        <w:t>"PerformInstantSearchResponse" type="m:PerformInstantSearchResponse"/&gt;</w:t>
      </w:r>
    </w:p>
    <w:p w:rsidR="0018310E" w:rsidRDefault="00455365">
      <w:pPr>
        <w:pStyle w:val="Code"/>
      </w:pPr>
      <w:r>
        <w:t>&lt;/xs:schema&gt;</w:t>
      </w:r>
    </w:p>
    <w:p w:rsidR="0018310E" w:rsidRDefault="00455365">
      <w:pPr>
        <w:pStyle w:val="Heading2"/>
      </w:pPr>
      <w:bookmarkStart w:id="298" w:name="section_d7bd45d977494e92bcb13a4ca87af8ec"/>
      <w:bookmarkStart w:id="299" w:name="_Toc79557180"/>
      <w:r>
        <w:t>Types Schema</w:t>
      </w:r>
      <w:bookmarkEnd w:id="298"/>
      <w:bookmarkEnd w:id="29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18310E" w:rsidRDefault="00455365">
      <w:r>
        <w:t>This section contains the contents of the MS-OXWSSRCH-types.xsd file and information about</w:t>
      </w:r>
      <w:r>
        <w:t xml:space="preserve"> additional files that this schema file requires to operate correctly.</w:t>
      </w:r>
    </w:p>
    <w:p w:rsidR="0018310E" w:rsidRDefault="00455365">
      <w:r>
        <w:t xml:space="preserve">MS-OXWSSRCH-types.xsd includes the file listed in the following table. For the schema file to operate correctly, this file has to be present in the folder that contains the WSDL, types </w:t>
      </w:r>
      <w:r>
        <w:t>schema, and messages schema files for this protocol.</w:t>
      </w:r>
    </w:p>
    <w:tbl>
      <w:tblPr>
        <w:tblStyle w:val="Table-ShadedHeader"/>
        <w:tblW w:w="0" w:type="auto"/>
        <w:tblLook w:val="04A0" w:firstRow="1" w:lastRow="0" w:firstColumn="1" w:lastColumn="0" w:noHBand="0" w:noVBand="1"/>
      </w:tblPr>
      <w:tblGrid>
        <w:gridCol w:w="2448"/>
        <w:gridCol w:w="2847"/>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tcPr>
          <w:p w:rsidR="0018310E" w:rsidRDefault="00455365">
            <w:pPr>
              <w:pStyle w:val="TableHeaderText"/>
            </w:pPr>
            <w:r>
              <w:t>File name</w:t>
            </w:r>
          </w:p>
        </w:tc>
        <w:tc>
          <w:tcPr>
            <w:tcW w:w="2847" w:type="dxa"/>
          </w:tcPr>
          <w:p w:rsidR="0018310E" w:rsidRDefault="00455365">
            <w:pPr>
              <w:pStyle w:val="TableHeaderText"/>
            </w:pPr>
            <w:r>
              <w:t>Defining specification</w:t>
            </w:r>
          </w:p>
        </w:tc>
      </w:tr>
      <w:tr w:rsidR="0018310E" w:rsidTr="0018310E">
        <w:tc>
          <w:tcPr>
            <w:tcW w:w="0" w:type="auto"/>
          </w:tcPr>
          <w:p w:rsidR="0018310E" w:rsidRDefault="00455365">
            <w:pPr>
              <w:pStyle w:val="TableBodyText"/>
            </w:pPr>
            <w:r>
              <w:t>MS-OXWSCDATA-types.xsd</w:t>
            </w:r>
          </w:p>
        </w:tc>
        <w:tc>
          <w:tcPr>
            <w:tcW w:w="2847" w:type="dxa"/>
          </w:tcPr>
          <w:p w:rsidR="0018310E" w:rsidRDefault="00455365">
            <w:pPr>
              <w:pStyle w:val="TableBodyText"/>
            </w:pPr>
            <w:hyperlink r:id="rId140" w:anchor="Section_138909444c814debb95f6d717e1438cd">
              <w:r>
                <w:rPr>
                  <w:rStyle w:val="Hyperlink"/>
                </w:rPr>
                <w:t>[MS-OXWSCDATA]</w:t>
              </w:r>
            </w:hyperlink>
            <w:r>
              <w:t xml:space="preserve"> section 7.2</w:t>
            </w:r>
          </w:p>
        </w:tc>
      </w:tr>
      <w:tr w:rsidR="0018310E" w:rsidTr="0018310E">
        <w:tc>
          <w:tcPr>
            <w:tcW w:w="0" w:type="auto"/>
          </w:tcPr>
          <w:p w:rsidR="0018310E" w:rsidRDefault="00455365">
            <w:pPr>
              <w:pStyle w:val="TableBodyText"/>
            </w:pPr>
            <w:r>
              <w:t>MS-OXWSCONV-types.xsd</w:t>
            </w:r>
          </w:p>
        </w:tc>
        <w:tc>
          <w:tcPr>
            <w:tcW w:w="2847" w:type="dxa"/>
          </w:tcPr>
          <w:p w:rsidR="0018310E" w:rsidRDefault="00455365">
            <w:pPr>
              <w:pStyle w:val="TableBodyText"/>
            </w:pPr>
            <w:hyperlink r:id="rId141" w:anchor="Section_311bbe7e56d347318475a874c319d0f9">
              <w:r>
                <w:rPr>
                  <w:rStyle w:val="Hyperlink"/>
                </w:rPr>
                <w:t>[MS-OXWSCONV]</w:t>
              </w:r>
            </w:hyperlink>
            <w:r>
              <w:t xml:space="preserve"> section 7.2</w:t>
            </w:r>
          </w:p>
        </w:tc>
      </w:tr>
    </w:tbl>
    <w:p w:rsidR="0018310E" w:rsidRDefault="00455365">
      <w:pPr>
        <w:pStyle w:val="Code"/>
      </w:pPr>
      <w:r>
        <w:t>&lt;?xml version="1.0" encoding="utf-8"?&gt;</w:t>
      </w:r>
    </w:p>
    <w:p w:rsidR="0018310E" w:rsidRDefault="00455365">
      <w:pPr>
        <w:pStyle w:val="Code"/>
      </w:pPr>
      <w:r>
        <w:t>&lt;xs:schema xmlns:t="http://schemas.microsoft.com/exchange/services/2006/types" xmlns:xs="http://www.w3.org/20</w:t>
      </w:r>
      <w:r>
        <w:t>01/XMLSchema" targetNamespace="http://schemas.microsoft.com/exchange/services/2006/types" elementFormDefault="qualified" version="Exchange2016" id="types"&gt;</w:t>
      </w:r>
    </w:p>
    <w:p w:rsidR="0018310E" w:rsidRDefault="00455365">
      <w:pPr>
        <w:pStyle w:val="Code"/>
      </w:pPr>
      <w:r>
        <w:t xml:space="preserve">  &lt;xs:import namespace="http://www.w3.org/XML/1998/namespace"/&gt;</w:t>
      </w:r>
    </w:p>
    <w:p w:rsidR="0018310E" w:rsidRDefault="00455365">
      <w:pPr>
        <w:pStyle w:val="Code"/>
      </w:pPr>
      <w:r>
        <w:lastRenderedPageBreak/>
        <w:t xml:space="preserve">  &lt;xs:include schemaLocation="MS-OXW</w:t>
      </w:r>
      <w:r>
        <w:t>SCDATA-types.xsd"/&gt;</w:t>
      </w:r>
    </w:p>
    <w:p w:rsidR="0018310E" w:rsidRDefault="00455365">
      <w:pPr>
        <w:pStyle w:val="Code"/>
      </w:pPr>
      <w:r>
        <w:t xml:space="preserve">  &lt;xs:include schemaLocation="MS-OXWSCONV-types.xsd"/&gt;</w:t>
      </w:r>
    </w:p>
    <w:p w:rsidR="0018310E" w:rsidRDefault="00455365">
      <w:pPr>
        <w:pStyle w:val="Code"/>
      </w:pPr>
      <w:r>
        <w:t xml:space="preserve">  &lt;xs:complexType name="AggregateOnType"&gt;</w:t>
      </w:r>
    </w:p>
    <w:p w:rsidR="0018310E" w:rsidRDefault="00455365">
      <w:pPr>
        <w:pStyle w:val="Code"/>
      </w:pPr>
      <w:r>
        <w:t xml:space="preserve">    &lt;xs:choice&gt;</w:t>
      </w:r>
    </w:p>
    <w:p w:rsidR="0018310E" w:rsidRDefault="00455365">
      <w:pPr>
        <w:pStyle w:val="Code"/>
      </w:pPr>
      <w:r>
        <w:t xml:space="preserve">      &lt;xs:element name="FieldURI" type="t:PathToUnindexedFieldType"/&gt;</w:t>
      </w:r>
    </w:p>
    <w:p w:rsidR="0018310E" w:rsidRDefault="00455365">
      <w:pPr>
        <w:pStyle w:val="Code"/>
      </w:pPr>
      <w:r>
        <w:t xml:space="preserve">      &lt;xs:element name="IndexedFieldURI" type="t:Path</w:t>
      </w:r>
      <w:r>
        <w:t>ToIndexedFieldType"/&gt;</w:t>
      </w:r>
    </w:p>
    <w:p w:rsidR="0018310E" w:rsidRDefault="00455365">
      <w:pPr>
        <w:pStyle w:val="Code"/>
      </w:pPr>
      <w:r>
        <w:t xml:space="preserve">      &lt;xs:element name="ExtendedFieldURI" type="t:PathToExtendedFieldType"/&gt;</w:t>
      </w:r>
    </w:p>
    <w:p w:rsidR="0018310E" w:rsidRDefault="00455365">
      <w:pPr>
        <w:pStyle w:val="Code"/>
      </w:pPr>
      <w:r>
        <w:t xml:space="preserve">    &lt;/xs:choice&gt;</w:t>
      </w:r>
    </w:p>
    <w:p w:rsidR="0018310E" w:rsidRDefault="00455365">
      <w:pPr>
        <w:pStyle w:val="Code"/>
      </w:pPr>
      <w:r>
        <w:t xml:space="preserve">    &lt;xs:attribute name="Aggregate" type="t:AggregateType" use="required"/&gt;</w:t>
      </w:r>
    </w:p>
    <w:p w:rsidR="0018310E" w:rsidRDefault="00455365">
      <w:pPr>
        <w:pStyle w:val="Code"/>
      </w:pPr>
      <w:r>
        <w:t xml:space="preserve">  &lt;/xs:complexType&gt;</w:t>
      </w:r>
    </w:p>
    <w:p w:rsidR="0018310E" w:rsidRDefault="00455365">
      <w:pPr>
        <w:pStyle w:val="Code"/>
      </w:pPr>
      <w:r>
        <w:t xml:space="preserve">  &lt;xs:simpleType name="AggregateType"&gt;</w:t>
      </w:r>
    </w:p>
    <w:p w:rsidR="0018310E" w:rsidRDefault="00455365">
      <w:pPr>
        <w:pStyle w:val="Code"/>
      </w:pPr>
      <w:r>
        <w:t xml:space="preserve">    &lt;</w:t>
      </w:r>
      <w:r>
        <w:t>xs:restriction base="xs:string"&gt;</w:t>
      </w:r>
    </w:p>
    <w:p w:rsidR="0018310E" w:rsidRDefault="00455365">
      <w:pPr>
        <w:pStyle w:val="Code"/>
      </w:pPr>
      <w:r>
        <w:t xml:space="preserve">      &lt;xs:enumeration value="Minimum"/&gt;</w:t>
      </w:r>
    </w:p>
    <w:p w:rsidR="0018310E" w:rsidRDefault="00455365">
      <w:pPr>
        <w:pStyle w:val="Code"/>
      </w:pPr>
      <w:r>
        <w:t xml:space="preserve">      &lt;xs:enumeration value="Maximum"/&gt;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&lt;xs:complexType name="AndType"&gt;</w:t>
      </w:r>
    </w:p>
    <w:p w:rsidR="0018310E" w:rsidRDefault="00455365">
      <w:pPr>
        <w:pStyle w:val="Code"/>
      </w:pPr>
      <w:r>
        <w:t xml:space="preserve">    &lt;xs:complexContent&gt;</w:t>
      </w:r>
    </w:p>
    <w:p w:rsidR="0018310E" w:rsidRDefault="00455365">
      <w:pPr>
        <w:pStyle w:val="Code"/>
      </w:pPr>
      <w:r>
        <w:t xml:space="preserve">      &lt;xs:extension base="t:MultipleOperandB</w:t>
      </w:r>
      <w:r>
        <w:t>ooleanExpressionType"/&gt;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name="And" type="t:AndType" substitutionGroup="t:SearchExpression"/&gt;</w:t>
      </w:r>
    </w:p>
    <w:p w:rsidR="0018310E" w:rsidRDefault="00455365">
      <w:pPr>
        <w:pStyle w:val="Code"/>
      </w:pPr>
      <w:r>
        <w:t xml:space="preserve"> &lt;xs:complexType name="ArrayOfCalendarItemsType"&gt;</w:t>
      </w:r>
    </w:p>
    <w:p w:rsidR="0018310E" w:rsidRDefault="00455365">
      <w:pPr>
        <w:pStyle w:val="Code"/>
      </w:pPr>
      <w:r>
        <w:t xml:space="preserve">    &lt;xs:choice minOccurs="0" maxOccurs="unbounded"&gt;</w:t>
      </w:r>
    </w:p>
    <w:p w:rsidR="0018310E" w:rsidRDefault="00455365">
      <w:pPr>
        <w:pStyle w:val="Code"/>
      </w:pPr>
      <w:r>
        <w:t xml:space="preserve">  </w:t>
      </w:r>
      <w:r>
        <w:t xml:space="preserve">    &lt;xs:element name="CalendarItem" type="t:CalendarItemType"/&gt;</w:t>
      </w:r>
    </w:p>
    <w:p w:rsidR="0018310E" w:rsidRDefault="00455365">
      <w:pPr>
        <w:pStyle w:val="Code"/>
      </w:pPr>
      <w:r>
        <w:t xml:space="preserve">    &lt;/xs:choice&gt;</w:t>
      </w:r>
    </w:p>
    <w:p w:rsidR="0018310E" w:rsidRDefault="00455365">
      <w:pPr>
        <w:pStyle w:val="Code"/>
      </w:pPr>
      <w:r>
        <w:t xml:space="preserve">  &lt;/xs:complexType&gt;</w:t>
      </w:r>
    </w:p>
    <w:p w:rsidR="0018310E" w:rsidRDefault="00455365">
      <w:pPr>
        <w:pStyle w:val="Code"/>
      </w:pPr>
      <w:r>
        <w:t xml:space="preserve">  &lt;xs:complexType name="ArrayOfGroupedItemsType"&gt;</w:t>
      </w:r>
    </w:p>
    <w:p w:rsidR="0018310E" w:rsidRDefault="00455365">
      <w:pPr>
        <w:pStyle w:val="Code"/>
      </w:pPr>
      <w:r>
        <w:t xml:space="preserve">    &lt;xs:choice&gt;</w:t>
      </w:r>
    </w:p>
    <w:p w:rsidR="0018310E" w:rsidRDefault="00455365">
      <w:pPr>
        <w:pStyle w:val="Code"/>
      </w:pPr>
      <w:r>
        <w:t xml:space="preserve">      &lt;xs:element name="GroupedItems" type="t:GroupedItemsType" minOccurs="0" maxOccurs="</w:t>
      </w:r>
      <w:r>
        <w:t>unbounded"/&gt;</w:t>
      </w:r>
    </w:p>
    <w:p w:rsidR="0018310E" w:rsidRDefault="00455365">
      <w:pPr>
        <w:pStyle w:val="Code"/>
      </w:pPr>
      <w:r>
        <w:t xml:space="preserve">    &lt;/xs:choice&gt;</w:t>
      </w:r>
    </w:p>
    <w:p w:rsidR="0018310E" w:rsidRDefault="00455365">
      <w:pPr>
        <w:pStyle w:val="Code"/>
      </w:pPr>
      <w:r>
        <w:t xml:space="preserve">  &lt;/xs:complexType&gt;</w:t>
      </w:r>
    </w:p>
    <w:p w:rsidR="0018310E" w:rsidRDefault="00455365">
      <w:pPr>
        <w:pStyle w:val="Code"/>
      </w:pPr>
      <w:r>
        <w:t xml:space="preserve">  &lt;xs:complexType name="ArrayOfItemsType"&gt;</w:t>
      </w:r>
    </w:p>
    <w:p w:rsidR="0018310E" w:rsidRDefault="00455365">
      <w:pPr>
        <w:pStyle w:val="Code"/>
      </w:pPr>
      <w:r>
        <w:t xml:space="preserve">    &lt;xs:choice minOccurs="0" maxOccurs="unbounded"&gt;</w:t>
      </w:r>
    </w:p>
    <w:p w:rsidR="0018310E" w:rsidRDefault="00455365">
      <w:pPr>
        <w:pStyle w:val="Code"/>
      </w:pPr>
      <w:r>
        <w:t xml:space="preserve">      &lt;xs:element name="Item" type="t:ItemType"/&gt;</w:t>
      </w:r>
    </w:p>
    <w:p w:rsidR="0018310E" w:rsidRDefault="00455365">
      <w:pPr>
        <w:pStyle w:val="Code"/>
      </w:pPr>
      <w:r>
        <w:t xml:space="preserve">    &lt;/xs:choice&gt;</w:t>
      </w:r>
    </w:p>
    <w:p w:rsidR="0018310E" w:rsidRDefault="00455365">
      <w:pPr>
        <w:pStyle w:val="Code"/>
      </w:pPr>
      <w:r>
        <w:t xml:space="preserve">  &lt;/xs:complexType&gt;</w:t>
      </w:r>
    </w:p>
    <w:p w:rsidR="0018310E" w:rsidRDefault="00455365">
      <w:pPr>
        <w:pStyle w:val="Code"/>
      </w:pPr>
      <w:r>
        <w:t xml:space="preserve">  &lt;</w:t>
      </w:r>
      <w:r>
        <w:t>xs:complexType name="BaseGroupByType" abstract="true"&gt;</w:t>
      </w:r>
    </w:p>
    <w:p w:rsidR="0018310E" w:rsidRDefault="00455365">
      <w:pPr>
        <w:pStyle w:val="Code"/>
      </w:pPr>
      <w:r>
        <w:t xml:space="preserve">    &lt;xs:attribute name="Order" type="t:SortDirectionType" use="required"/&gt;</w:t>
      </w:r>
    </w:p>
    <w:p w:rsidR="0018310E" w:rsidRDefault="00455365">
      <w:pPr>
        <w:pStyle w:val="Code"/>
      </w:pPr>
      <w:r>
        <w:t xml:space="preserve">  &lt;/xs:complexType&gt;</w:t>
      </w:r>
    </w:p>
    <w:p w:rsidR="0018310E" w:rsidRDefault="00455365">
      <w:pPr>
        <w:pStyle w:val="Code"/>
      </w:pPr>
      <w:r>
        <w:t xml:space="preserve">  &lt;xs:complexType name="BasePagingType" abstract="true"&gt;</w:t>
      </w:r>
    </w:p>
    <w:p w:rsidR="0018310E" w:rsidRDefault="00455365">
      <w:pPr>
        <w:pStyle w:val="Code"/>
      </w:pPr>
      <w:r>
        <w:t xml:space="preserve">    &lt;</w:t>
      </w:r>
      <w:r>
        <w:t>xs:attribute name="MaxEntriesReturned" type="xs:int" use="optional"/&gt;</w:t>
      </w:r>
    </w:p>
    <w:p w:rsidR="0018310E" w:rsidRDefault="00455365">
      <w:pPr>
        <w:pStyle w:val="Code"/>
      </w:pPr>
      <w:r>
        <w:t xml:space="preserve">  &lt;/xs:complexType&gt;</w:t>
      </w:r>
    </w:p>
    <w:p w:rsidR="0018310E" w:rsidRDefault="00455365">
      <w:pPr>
        <w:pStyle w:val="Code"/>
      </w:pPr>
      <w:r>
        <w:t xml:space="preserve">  &lt;xs:simpleType name="ContainmentModeType"&gt;</w:t>
      </w:r>
    </w:p>
    <w:p w:rsidR="0018310E" w:rsidRDefault="00455365">
      <w:pPr>
        <w:pStyle w:val="Code"/>
      </w:pPr>
      <w:r>
        <w:t xml:space="preserve">    &lt;xs:restriction base="xs:string"&gt;</w:t>
      </w:r>
    </w:p>
    <w:p w:rsidR="0018310E" w:rsidRDefault="00455365">
      <w:pPr>
        <w:pStyle w:val="Code"/>
      </w:pPr>
      <w:r>
        <w:t xml:space="preserve">      &lt;xs:enumeration value="FullString"/&gt;</w:t>
      </w:r>
    </w:p>
    <w:p w:rsidR="0018310E" w:rsidRDefault="00455365">
      <w:pPr>
        <w:pStyle w:val="Code"/>
      </w:pPr>
      <w:r>
        <w:t xml:space="preserve">      &lt;xs:enumeration value="Prefixed"/&gt;</w:t>
      </w:r>
    </w:p>
    <w:p w:rsidR="0018310E" w:rsidRDefault="00455365">
      <w:pPr>
        <w:pStyle w:val="Code"/>
      </w:pPr>
      <w:r>
        <w:t xml:space="preserve">      &lt;xs:enumeration value="Substring"/&gt;</w:t>
      </w:r>
    </w:p>
    <w:p w:rsidR="0018310E" w:rsidRDefault="00455365">
      <w:pPr>
        <w:pStyle w:val="Code"/>
      </w:pPr>
      <w:r>
        <w:t xml:space="preserve">      &lt;xs:enumeration value="PrefixOnWords"/&gt;</w:t>
      </w:r>
    </w:p>
    <w:p w:rsidR="0018310E" w:rsidRDefault="00455365">
      <w:pPr>
        <w:pStyle w:val="Code"/>
      </w:pPr>
      <w:r>
        <w:t xml:space="preserve">      &lt;xs:enumeration value="ExactPhrase"/&gt;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&lt;xs:simpleType name="ContainmentComparisonType"&gt;</w:t>
      </w:r>
    </w:p>
    <w:p w:rsidR="0018310E" w:rsidRDefault="00455365">
      <w:pPr>
        <w:pStyle w:val="Code"/>
      </w:pPr>
      <w:r>
        <w:t xml:space="preserve">    &lt;xs:restriction base="xs:st</w:t>
      </w:r>
      <w:r>
        <w:t>ring"&gt;</w:t>
      </w:r>
    </w:p>
    <w:p w:rsidR="0018310E" w:rsidRDefault="00455365">
      <w:pPr>
        <w:pStyle w:val="Code"/>
      </w:pPr>
      <w:r>
        <w:t xml:space="preserve">      &lt;xs:enumeration value="Exact"/&gt;</w:t>
      </w:r>
    </w:p>
    <w:p w:rsidR="0018310E" w:rsidRDefault="00455365">
      <w:pPr>
        <w:pStyle w:val="Code"/>
      </w:pPr>
      <w:r>
        <w:t xml:space="preserve">      &lt;xs:enumeration value="IgnoreCase"/&gt;</w:t>
      </w:r>
    </w:p>
    <w:p w:rsidR="0018310E" w:rsidRDefault="00455365">
      <w:pPr>
        <w:pStyle w:val="Code"/>
      </w:pPr>
      <w:r>
        <w:t xml:space="preserve">      &lt;xs:enumeration value="IgnoreNonSpacingCharacters"/&gt;</w:t>
      </w:r>
    </w:p>
    <w:p w:rsidR="0018310E" w:rsidRDefault="00455365">
      <w:pPr>
        <w:pStyle w:val="Code"/>
      </w:pPr>
      <w:r>
        <w:t xml:space="preserve">      &lt;xs:enumeration value="Loose"/&gt;</w:t>
      </w:r>
    </w:p>
    <w:p w:rsidR="0018310E" w:rsidRDefault="00455365">
      <w:pPr>
        <w:pStyle w:val="Code"/>
      </w:pPr>
      <w:r>
        <w:t xml:space="preserve">      &lt;xs:enumeration value="IgnoreCaseAndNonSpacingCharacters"/&gt;</w:t>
      </w:r>
    </w:p>
    <w:p w:rsidR="0018310E" w:rsidRDefault="00455365">
      <w:pPr>
        <w:pStyle w:val="Code"/>
      </w:pPr>
      <w:r>
        <w:t xml:space="preserve">     </w:t>
      </w:r>
      <w:r>
        <w:t xml:space="preserve"> &lt;xs:enumeration value="LooseAndIgnoreCase"/&gt;</w:t>
      </w:r>
    </w:p>
    <w:p w:rsidR="0018310E" w:rsidRDefault="00455365">
      <w:pPr>
        <w:pStyle w:val="Code"/>
      </w:pPr>
      <w:r>
        <w:t xml:space="preserve">      &lt;xs:enumeration value="LooseAndIgnoreNonSpace"/&gt;</w:t>
      </w:r>
    </w:p>
    <w:p w:rsidR="0018310E" w:rsidRDefault="00455365">
      <w:pPr>
        <w:pStyle w:val="Code"/>
      </w:pPr>
      <w:r>
        <w:t xml:space="preserve">      &lt;xs:enumeration value="LooseAndIgnoreCaseAndIgnoreNonSpace"/&gt;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&lt;xs:complexType name="ContainsExpressionType</w:t>
      </w:r>
      <w:r>
        <w:t>"&gt;</w:t>
      </w:r>
    </w:p>
    <w:p w:rsidR="0018310E" w:rsidRDefault="00455365">
      <w:pPr>
        <w:pStyle w:val="Code"/>
      </w:pPr>
      <w:r>
        <w:t xml:space="preserve">    &lt;xs:complexContent&gt;</w:t>
      </w:r>
    </w:p>
    <w:p w:rsidR="0018310E" w:rsidRDefault="00455365">
      <w:pPr>
        <w:pStyle w:val="Code"/>
      </w:pPr>
      <w:r>
        <w:t xml:space="preserve">      &lt;xs:extension base="t:SearchExpressionType"&gt;</w:t>
      </w:r>
    </w:p>
    <w:p w:rsidR="0018310E" w:rsidRDefault="00455365">
      <w:pPr>
        <w:pStyle w:val="Code"/>
      </w:pPr>
      <w:r>
        <w:t xml:space="preserve">        &lt;xs:sequence&gt;</w:t>
      </w:r>
    </w:p>
    <w:p w:rsidR="0018310E" w:rsidRDefault="00455365">
      <w:pPr>
        <w:pStyle w:val="Code"/>
      </w:pPr>
      <w:r>
        <w:lastRenderedPageBreak/>
        <w:t xml:space="preserve">          &lt;xs:element ref="t:Path"/&gt;</w:t>
      </w:r>
    </w:p>
    <w:p w:rsidR="0018310E" w:rsidRDefault="00455365">
      <w:pPr>
        <w:pStyle w:val="Code"/>
      </w:pPr>
      <w:r>
        <w:t xml:space="preserve">          &lt;xs:element name="Constant" type="t:ConstantValueType"/&gt;</w:t>
      </w:r>
    </w:p>
    <w:p w:rsidR="0018310E" w:rsidRDefault="00455365">
      <w:pPr>
        <w:pStyle w:val="Code"/>
      </w:pPr>
      <w:r>
        <w:t xml:space="preserve">        &lt;/xs:sequence&gt;</w:t>
      </w:r>
    </w:p>
    <w:p w:rsidR="0018310E" w:rsidRDefault="00455365">
      <w:pPr>
        <w:pStyle w:val="Code"/>
      </w:pPr>
      <w:r>
        <w:t xml:space="preserve">        &lt;</w:t>
      </w:r>
      <w:r>
        <w:t>xs:attribute name="ContainmentMode" type="t:ContainmentModeType" use="optional"/&gt;</w:t>
      </w:r>
    </w:p>
    <w:p w:rsidR="0018310E" w:rsidRDefault="00455365">
      <w:pPr>
        <w:pStyle w:val="Code"/>
      </w:pPr>
      <w:r>
        <w:t xml:space="preserve">        &lt;xs:attribute name="ContainmentComparison" type="t:ContainmentComparisonType" use="optional"/&gt;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w:t>
      </w:r>
      <w:r>
        <w:t>s:element name="Contains" type="t:ContainsExpressionType" substitutionGroup="t:SearchExpression"/&gt;</w:t>
      </w:r>
    </w:p>
    <w:p w:rsidR="0018310E" w:rsidRDefault="00455365">
      <w:pPr>
        <w:pStyle w:val="Code"/>
      </w:pPr>
      <w:r>
        <w:t xml:space="preserve">  &lt;xs:complexType name="DistinguishedGroupByType"&gt;</w:t>
      </w:r>
    </w:p>
    <w:p w:rsidR="0018310E" w:rsidRDefault="00455365">
      <w:pPr>
        <w:pStyle w:val="Code"/>
      </w:pPr>
      <w:r>
        <w:t xml:space="preserve">    &lt;xs:complexContent&gt;</w:t>
      </w:r>
    </w:p>
    <w:p w:rsidR="0018310E" w:rsidRDefault="00455365">
      <w:pPr>
        <w:pStyle w:val="Code"/>
      </w:pPr>
      <w:r>
        <w:t xml:space="preserve">      &lt;xs:extension base="t:BaseGroupByType"&gt;</w:t>
      </w:r>
    </w:p>
    <w:p w:rsidR="0018310E" w:rsidRDefault="00455365">
      <w:pPr>
        <w:pStyle w:val="Code"/>
      </w:pPr>
      <w:r>
        <w:t xml:space="preserve">        &lt;xs:sequence&gt;</w:t>
      </w:r>
    </w:p>
    <w:p w:rsidR="0018310E" w:rsidRDefault="00455365">
      <w:pPr>
        <w:pStyle w:val="Code"/>
      </w:pPr>
      <w:r>
        <w:t xml:space="preserve">          &lt;xs:</w:t>
      </w:r>
      <w:r>
        <w:t>element name="StandardGroupBy" type="t:StandardGroupByType"/&gt;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&lt;xs:complexType name="ExcludesValueType"&gt;</w:t>
      </w:r>
    </w:p>
    <w:p w:rsidR="0018310E" w:rsidRDefault="00455365">
      <w:pPr>
        <w:pStyle w:val="Code"/>
      </w:pPr>
      <w:r>
        <w:t xml:space="preserve">    &lt;</w:t>
      </w:r>
      <w:r>
        <w:t>xs:attribute name="Value" type="t:ExcludesAttributeType" use="required"/&gt;</w:t>
      </w:r>
    </w:p>
    <w:p w:rsidR="0018310E" w:rsidRDefault="00455365">
      <w:pPr>
        <w:pStyle w:val="Code"/>
      </w:pPr>
      <w:r>
        <w:t xml:space="preserve">  &lt;/xs:complexType&gt;</w:t>
      </w:r>
    </w:p>
    <w:p w:rsidR="0018310E" w:rsidRDefault="00455365">
      <w:pPr>
        <w:pStyle w:val="Code"/>
      </w:pPr>
      <w:r>
        <w:t xml:space="preserve">  &lt;xs:complexType name="ExcludesType"&gt;</w:t>
      </w:r>
    </w:p>
    <w:p w:rsidR="0018310E" w:rsidRDefault="00455365">
      <w:pPr>
        <w:pStyle w:val="Code"/>
      </w:pPr>
      <w:r>
        <w:t xml:space="preserve">    &lt;xs:complexContent&gt;</w:t>
      </w:r>
    </w:p>
    <w:p w:rsidR="0018310E" w:rsidRDefault="00455365">
      <w:pPr>
        <w:pStyle w:val="Code"/>
      </w:pPr>
      <w:r>
        <w:t xml:space="preserve">      &lt;xs:extension base="t:SearchExpressionType"&gt;</w:t>
      </w:r>
    </w:p>
    <w:p w:rsidR="0018310E" w:rsidRDefault="00455365">
      <w:pPr>
        <w:pStyle w:val="Code"/>
      </w:pPr>
      <w:r>
        <w:t xml:space="preserve">        &lt;xs:sequence&gt;</w:t>
      </w:r>
    </w:p>
    <w:p w:rsidR="0018310E" w:rsidRDefault="00455365">
      <w:pPr>
        <w:pStyle w:val="Code"/>
      </w:pPr>
      <w:r>
        <w:t xml:space="preserve">          &lt;xs:element ref=</w:t>
      </w:r>
      <w:r>
        <w:t>"t:Path"/&gt;</w:t>
      </w:r>
    </w:p>
    <w:p w:rsidR="0018310E" w:rsidRDefault="00455365">
      <w:pPr>
        <w:pStyle w:val="Code"/>
      </w:pPr>
      <w:r>
        <w:t xml:space="preserve">          &lt;xs:element name="Bitmask" type="t:ExcludesValueType"/&gt;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w:t>
      </w:r>
      <w:r>
        <w:t>xs:element name="Excludes" type="t:ExcludesType" substitutionGroup="t:SearchExpression"/&gt;</w:t>
      </w:r>
    </w:p>
    <w:p w:rsidR="0018310E" w:rsidRDefault="00455365">
      <w:pPr>
        <w:pStyle w:val="Code"/>
      </w:pPr>
      <w:r>
        <w:t xml:space="preserve">  &lt;xs:complexType name="ExistsType"&gt;</w:t>
      </w:r>
    </w:p>
    <w:p w:rsidR="0018310E" w:rsidRDefault="00455365">
      <w:pPr>
        <w:pStyle w:val="Code"/>
      </w:pPr>
      <w:r>
        <w:t xml:space="preserve">    &lt;xs:complexContent&gt;</w:t>
      </w:r>
    </w:p>
    <w:p w:rsidR="0018310E" w:rsidRDefault="00455365">
      <w:pPr>
        <w:pStyle w:val="Code"/>
      </w:pPr>
      <w:r>
        <w:t xml:space="preserve">      &lt;xs:extension base="t:SearchExpressionType"&gt;</w:t>
      </w:r>
    </w:p>
    <w:p w:rsidR="0018310E" w:rsidRDefault="00455365">
      <w:pPr>
        <w:pStyle w:val="Code"/>
      </w:pPr>
      <w:r>
        <w:t xml:space="preserve">        &lt;xs:sequence&gt;</w:t>
      </w:r>
    </w:p>
    <w:p w:rsidR="0018310E" w:rsidRDefault="00455365">
      <w:pPr>
        <w:pStyle w:val="Code"/>
      </w:pPr>
      <w:r>
        <w:t xml:space="preserve">          &lt;xs:element ref="t:Pat</w:t>
      </w:r>
      <w:r>
        <w:t>h"/&gt;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name="Exists" type="t:ExistsType" substitutionGroup="t:SearchExpression"/&gt;</w:t>
      </w:r>
    </w:p>
    <w:p w:rsidR="0018310E" w:rsidRDefault="00455365">
      <w:pPr>
        <w:pStyle w:val="Code"/>
      </w:pPr>
      <w:r>
        <w:t xml:space="preserve">  &lt;xs:complexType name="FieldOrderType"&gt;</w:t>
      </w:r>
    </w:p>
    <w:p w:rsidR="0018310E" w:rsidRDefault="00455365">
      <w:pPr>
        <w:pStyle w:val="Code"/>
      </w:pPr>
      <w:r>
        <w:t xml:space="preserve">    &lt;xs:sequence&gt;</w:t>
      </w:r>
    </w:p>
    <w:p w:rsidR="0018310E" w:rsidRDefault="00455365">
      <w:pPr>
        <w:pStyle w:val="Code"/>
      </w:pPr>
      <w:r>
        <w:t xml:space="preserve">      &lt;xs:ele</w:t>
      </w:r>
      <w:r>
        <w:t>ment ref="t:Path"/&gt;</w:t>
      </w:r>
    </w:p>
    <w:p w:rsidR="0018310E" w:rsidRDefault="00455365">
      <w:pPr>
        <w:pStyle w:val="Code"/>
      </w:pPr>
      <w:r>
        <w:t xml:space="preserve">    &lt;/xs:sequence&gt;</w:t>
      </w:r>
    </w:p>
    <w:p w:rsidR="0018310E" w:rsidRDefault="00455365">
      <w:pPr>
        <w:pStyle w:val="Code"/>
      </w:pPr>
      <w:r>
        <w:t xml:space="preserve">    &lt;xs:attribute name="Order" type="t:SortDirectionType" use="required"/&gt;</w:t>
      </w:r>
    </w:p>
    <w:p w:rsidR="0018310E" w:rsidRDefault="00455365">
      <w:pPr>
        <w:pStyle w:val="Code"/>
      </w:pPr>
      <w:r>
        <w:t xml:space="preserve">  &lt;/xs:complexType&gt;</w:t>
      </w:r>
    </w:p>
    <w:p w:rsidR="0018310E" w:rsidRDefault="00455365">
      <w:pPr>
        <w:pStyle w:val="Code"/>
      </w:pPr>
      <w:r>
        <w:t xml:space="preserve">  &lt;xs:complexType name="FindFolderParentType"&gt;</w:t>
      </w:r>
    </w:p>
    <w:p w:rsidR="0018310E" w:rsidRDefault="00455365">
      <w:pPr>
        <w:pStyle w:val="Code"/>
      </w:pPr>
      <w:r>
        <w:t xml:space="preserve">    &lt;xs:sequence&gt;</w:t>
      </w:r>
    </w:p>
    <w:p w:rsidR="0018310E" w:rsidRDefault="00455365">
      <w:pPr>
        <w:pStyle w:val="Code"/>
      </w:pPr>
      <w:r>
        <w:t xml:space="preserve">      &lt;xs:element name="Folders" type="t:ArrayOfFoldersTy</w:t>
      </w:r>
      <w:r>
        <w:t>pe" minOccurs="0"/&gt;</w:t>
      </w:r>
    </w:p>
    <w:p w:rsidR="0018310E" w:rsidRDefault="00455365">
      <w:pPr>
        <w:pStyle w:val="Code"/>
      </w:pPr>
      <w:r>
        <w:t xml:space="preserve">    &lt;/xs:sequence&gt;</w:t>
      </w:r>
    </w:p>
    <w:p w:rsidR="0018310E" w:rsidRDefault="00455365">
      <w:pPr>
        <w:pStyle w:val="Code"/>
      </w:pPr>
      <w:r>
        <w:t xml:space="preserve">    &lt;xs:attributeGroup ref="t:FindResponsePagingAttributes"/&gt;</w:t>
      </w:r>
    </w:p>
    <w:p w:rsidR="0018310E" w:rsidRDefault="00455365">
      <w:pPr>
        <w:pStyle w:val="Code"/>
      </w:pPr>
      <w:r>
        <w:t xml:space="preserve">  &lt;/xs:complexType&gt;</w:t>
      </w:r>
    </w:p>
    <w:p w:rsidR="0018310E" w:rsidRDefault="00455365">
      <w:pPr>
        <w:pStyle w:val="Code"/>
      </w:pPr>
      <w:r>
        <w:t xml:space="preserve">  &lt;xs:complexType name="FindItemParentType"&gt;</w:t>
      </w:r>
    </w:p>
    <w:p w:rsidR="0018310E" w:rsidRDefault="00455365">
      <w:pPr>
        <w:pStyle w:val="Code"/>
      </w:pPr>
      <w:r>
        <w:t xml:space="preserve">    &lt;xs:choice&gt;</w:t>
      </w:r>
    </w:p>
    <w:p w:rsidR="0018310E" w:rsidRDefault="00455365">
      <w:pPr>
        <w:pStyle w:val="Code"/>
      </w:pPr>
      <w:r>
        <w:t xml:space="preserve">      &lt;xs:element name="Items" type="t:ArrayOfRealItemsType"/&gt;</w:t>
      </w:r>
    </w:p>
    <w:p w:rsidR="0018310E" w:rsidRDefault="00455365">
      <w:pPr>
        <w:pStyle w:val="Code"/>
      </w:pPr>
      <w:r>
        <w:t xml:space="preserve">      &lt;</w:t>
      </w:r>
      <w:r>
        <w:t>xs:element name="Groups" type="t:ArrayOfGroupedItemsType"/&gt;</w:t>
      </w:r>
    </w:p>
    <w:p w:rsidR="0018310E" w:rsidRDefault="00455365">
      <w:pPr>
        <w:pStyle w:val="Code"/>
      </w:pPr>
      <w:r>
        <w:t xml:space="preserve">    &lt;/xs:choice&gt;</w:t>
      </w:r>
    </w:p>
    <w:p w:rsidR="0018310E" w:rsidRDefault="00455365">
      <w:pPr>
        <w:pStyle w:val="Code"/>
      </w:pPr>
      <w:r>
        <w:t xml:space="preserve">    &lt;xs:attributeGroup ref="t:FindResponsePagingAttributes"/&gt;</w:t>
      </w:r>
    </w:p>
    <w:p w:rsidR="0018310E" w:rsidRDefault="00455365">
      <w:pPr>
        <w:pStyle w:val="Code"/>
      </w:pPr>
      <w:r>
        <w:t xml:space="preserve">  &lt;/xs:complexType&gt;</w:t>
      </w:r>
    </w:p>
    <w:p w:rsidR="0018310E" w:rsidRDefault="00455365">
      <w:pPr>
        <w:pStyle w:val="Code"/>
      </w:pPr>
      <w:r>
        <w:t xml:space="preserve">  &lt;xs:simpleType name="FolderQueryTraversalType"&gt;</w:t>
      </w:r>
    </w:p>
    <w:p w:rsidR="0018310E" w:rsidRDefault="00455365">
      <w:pPr>
        <w:pStyle w:val="Code"/>
      </w:pPr>
      <w:r>
        <w:t xml:space="preserve">    &lt;xs:restriction base="xs:string"&gt;</w:t>
      </w:r>
    </w:p>
    <w:p w:rsidR="0018310E" w:rsidRDefault="00455365">
      <w:pPr>
        <w:pStyle w:val="Code"/>
      </w:pPr>
      <w:r>
        <w:t xml:space="preserve">      &lt;xs</w:t>
      </w:r>
      <w:r>
        <w:t>:enumeration value="Shallow"/&gt;</w:t>
      </w:r>
    </w:p>
    <w:p w:rsidR="0018310E" w:rsidRDefault="00455365">
      <w:pPr>
        <w:pStyle w:val="Code"/>
      </w:pPr>
      <w:r>
        <w:t xml:space="preserve">      &lt;xs:enumeration value="Deep"/&gt;</w:t>
      </w:r>
    </w:p>
    <w:p w:rsidR="0018310E" w:rsidRDefault="00455365">
      <w:pPr>
        <w:pStyle w:val="Code"/>
      </w:pPr>
      <w:r>
        <w:t xml:space="preserve">      &lt;xs:enumeration value="SoftDeleted"/&gt;</w:t>
      </w:r>
    </w:p>
    <w:p w:rsidR="0018310E" w:rsidRDefault="00455365">
      <w:pPr>
        <w:pStyle w:val="Code"/>
      </w:pPr>
      <w:r>
        <w:t xml:space="preserve">    &lt;/xs:restriction&gt;</w:t>
      </w:r>
    </w:p>
    <w:p w:rsidR="0018310E" w:rsidRDefault="00455365">
      <w:pPr>
        <w:pStyle w:val="Code"/>
      </w:pPr>
      <w:r>
        <w:lastRenderedPageBreak/>
        <w:t xml:space="preserve">  &lt;/xs:simpleType&gt;</w:t>
      </w:r>
    </w:p>
    <w:p w:rsidR="0018310E" w:rsidRDefault="00455365">
      <w:pPr>
        <w:pStyle w:val="Code"/>
      </w:pPr>
      <w:r>
        <w:t xml:space="preserve">  &lt;xs:complexType name="FractionalPageViewType"&gt;</w:t>
      </w:r>
    </w:p>
    <w:p w:rsidR="0018310E" w:rsidRDefault="00455365">
      <w:pPr>
        <w:pStyle w:val="Code"/>
      </w:pPr>
      <w:r>
        <w:t xml:space="preserve">    &lt;xs:complexContent&gt;</w:t>
      </w:r>
    </w:p>
    <w:p w:rsidR="0018310E" w:rsidRDefault="00455365">
      <w:pPr>
        <w:pStyle w:val="Code"/>
      </w:pPr>
      <w:r>
        <w:t xml:space="preserve">      &lt;</w:t>
      </w:r>
      <w:r>
        <w:t>xs:extension base="t:BasePagingType"&gt;</w:t>
      </w:r>
    </w:p>
    <w:p w:rsidR="0018310E" w:rsidRDefault="00455365">
      <w:pPr>
        <w:pStyle w:val="Code"/>
      </w:pPr>
      <w:r>
        <w:t xml:space="preserve">        &lt;xs:attribute name="Numerator" type="xs:int" use="required"/&gt;</w:t>
      </w:r>
    </w:p>
    <w:p w:rsidR="0018310E" w:rsidRDefault="00455365">
      <w:pPr>
        <w:pStyle w:val="Code"/>
      </w:pPr>
      <w:r>
        <w:t xml:space="preserve">        &lt;xs:attribute name="Denominator" type="xs:int" use="required"/&gt;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&lt;xs:com</w:t>
      </w:r>
      <w:r>
        <w:t>plexType name="GroupByType"&gt;</w:t>
      </w:r>
    </w:p>
    <w:p w:rsidR="0018310E" w:rsidRDefault="00455365">
      <w:pPr>
        <w:pStyle w:val="Code"/>
      </w:pPr>
      <w:r>
        <w:t xml:space="preserve">    &lt;xs:complexContent&gt;</w:t>
      </w:r>
    </w:p>
    <w:p w:rsidR="0018310E" w:rsidRDefault="00455365">
      <w:pPr>
        <w:pStyle w:val="Code"/>
      </w:pPr>
      <w:r>
        <w:t xml:space="preserve">      &lt;xs:extension base="t:BaseGroupByType"&gt;</w:t>
      </w:r>
    </w:p>
    <w:p w:rsidR="0018310E" w:rsidRDefault="00455365">
      <w:pPr>
        <w:pStyle w:val="Code"/>
      </w:pPr>
      <w:r>
        <w:t xml:space="preserve">        &lt;xs:sequence&gt;</w:t>
      </w:r>
    </w:p>
    <w:p w:rsidR="0018310E" w:rsidRDefault="00455365">
      <w:pPr>
        <w:pStyle w:val="Code"/>
      </w:pPr>
      <w:r>
        <w:t xml:space="preserve">          &lt;xs:choice&gt;</w:t>
      </w:r>
    </w:p>
    <w:p w:rsidR="0018310E" w:rsidRDefault="00455365">
      <w:pPr>
        <w:pStyle w:val="Code"/>
      </w:pPr>
      <w:r>
        <w:t xml:space="preserve">            &lt;xs:element name="FieldURI" type="t:PathToUnindexedFieldType"/&gt;</w:t>
      </w:r>
    </w:p>
    <w:p w:rsidR="0018310E" w:rsidRDefault="00455365">
      <w:pPr>
        <w:pStyle w:val="Code"/>
      </w:pPr>
      <w:r>
        <w:t xml:space="preserve">            &lt;xs:element name="Indexed</w:t>
      </w:r>
      <w:r>
        <w:t>FieldURI" type="t:PathToIndexedFieldType"/&gt;</w:t>
      </w:r>
    </w:p>
    <w:p w:rsidR="0018310E" w:rsidRDefault="00455365">
      <w:pPr>
        <w:pStyle w:val="Code"/>
      </w:pPr>
      <w:r>
        <w:t xml:space="preserve">            &lt;xs:element name="ExtendedFieldURI" type="t:PathToExtendedFieldType"/&gt;</w:t>
      </w:r>
    </w:p>
    <w:p w:rsidR="0018310E" w:rsidRDefault="00455365">
      <w:pPr>
        <w:pStyle w:val="Code"/>
      </w:pPr>
      <w:r>
        <w:t xml:space="preserve">          &lt;/xs:choice&gt;</w:t>
      </w:r>
    </w:p>
    <w:p w:rsidR="0018310E" w:rsidRDefault="00455365">
      <w:pPr>
        <w:pStyle w:val="Code"/>
      </w:pPr>
      <w:r>
        <w:t xml:space="preserve">          &lt;xs:element name="AggregateOn" type="t:AggregateOnType"/&gt;</w:t>
      </w:r>
    </w:p>
    <w:p w:rsidR="0018310E" w:rsidRDefault="00455365">
      <w:pPr>
        <w:pStyle w:val="Code"/>
      </w:pPr>
      <w:r>
        <w:t xml:space="preserve">        &lt;/xs:sequence&gt;</w:t>
      </w:r>
    </w:p>
    <w:p w:rsidR="0018310E" w:rsidRDefault="00455365">
      <w:pPr>
        <w:pStyle w:val="Code"/>
      </w:pPr>
      <w:r>
        <w:t xml:space="preserve">      &lt;</w:t>
      </w:r>
      <w:r>
        <w: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&lt;xs:complexType name="GroupedItemsType"&gt;</w:t>
      </w:r>
    </w:p>
    <w:p w:rsidR="0018310E" w:rsidRDefault="00455365">
      <w:pPr>
        <w:pStyle w:val="Code"/>
      </w:pPr>
      <w:r>
        <w:t xml:space="preserve">    &lt;xs:sequence&gt;</w:t>
      </w:r>
    </w:p>
    <w:p w:rsidR="0018310E" w:rsidRDefault="00455365">
      <w:pPr>
        <w:pStyle w:val="Code"/>
      </w:pPr>
      <w:r>
        <w:t xml:space="preserve">      &lt;xs:element name="GroupIndex" type="xs:string"/&gt;</w:t>
      </w:r>
    </w:p>
    <w:p w:rsidR="0018310E" w:rsidRDefault="00455365">
      <w:pPr>
        <w:pStyle w:val="Code"/>
      </w:pPr>
      <w:r>
        <w:t xml:space="preserve">      &lt;xs:element name="Items" type="t:ArrayOfRealItemsType"/&gt;</w:t>
      </w:r>
    </w:p>
    <w:p w:rsidR="0018310E" w:rsidRDefault="00455365">
      <w:pPr>
        <w:pStyle w:val="Code"/>
      </w:pPr>
      <w:r>
        <w:t xml:space="preserve">    &lt;/xs:sequence</w:t>
      </w:r>
      <w:r>
        <w:t>&gt;</w:t>
      </w:r>
    </w:p>
    <w:p w:rsidR="0018310E" w:rsidRDefault="00455365">
      <w:pPr>
        <w:pStyle w:val="Code"/>
      </w:pPr>
      <w:r>
        <w:t xml:space="preserve">  &lt;/xs:complexType&gt;</w:t>
      </w:r>
    </w:p>
    <w:p w:rsidR="0018310E" w:rsidRDefault="00455365">
      <w:pPr>
        <w:pStyle w:val="Code"/>
      </w:pPr>
      <w:r>
        <w:t xml:space="preserve">  &lt;xs:simpleType name="IndexBasePointType"&gt;</w:t>
      </w:r>
    </w:p>
    <w:p w:rsidR="0018310E" w:rsidRDefault="00455365">
      <w:pPr>
        <w:pStyle w:val="Code"/>
      </w:pPr>
      <w:r>
        <w:t xml:space="preserve">    &lt;xs:restriction base="xs:string"&gt;</w:t>
      </w:r>
    </w:p>
    <w:p w:rsidR="0018310E" w:rsidRDefault="00455365">
      <w:pPr>
        <w:pStyle w:val="Code"/>
      </w:pPr>
      <w:r>
        <w:t xml:space="preserve">      &lt;xs:enumeration value="Beginning"/&gt;</w:t>
      </w:r>
    </w:p>
    <w:p w:rsidR="0018310E" w:rsidRDefault="00455365">
      <w:pPr>
        <w:pStyle w:val="Code"/>
      </w:pPr>
      <w:r>
        <w:t xml:space="preserve">      &lt;xs:enumeration value="End"/&gt;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&lt;xs:complexType name="IndexedPa</w:t>
      </w:r>
      <w:r>
        <w:t>geViewType"&gt;</w:t>
      </w:r>
    </w:p>
    <w:p w:rsidR="0018310E" w:rsidRDefault="00455365">
      <w:pPr>
        <w:pStyle w:val="Code"/>
      </w:pPr>
      <w:r>
        <w:t xml:space="preserve">    &lt;xs:complexContent&gt;</w:t>
      </w:r>
    </w:p>
    <w:p w:rsidR="0018310E" w:rsidRDefault="00455365">
      <w:pPr>
        <w:pStyle w:val="Code"/>
      </w:pPr>
      <w:r>
        <w:t xml:space="preserve">      &lt;xs:extension base="t:BasePagingType"&gt;</w:t>
      </w:r>
    </w:p>
    <w:p w:rsidR="0018310E" w:rsidRDefault="00455365">
      <w:pPr>
        <w:pStyle w:val="Code"/>
      </w:pPr>
      <w:r>
        <w:t xml:space="preserve">        &lt;xs:attribute name="Offset" type="xs:int" use="required"/&gt;</w:t>
      </w:r>
    </w:p>
    <w:p w:rsidR="0018310E" w:rsidRDefault="00455365">
      <w:pPr>
        <w:pStyle w:val="Code"/>
      </w:pPr>
      <w:r>
        <w:t xml:space="preserve">        &lt;xs:attribute name="BasePoint" type="t:IndexBasePointType" use="required"/&gt;</w:t>
      </w:r>
    </w:p>
    <w:p w:rsidR="0018310E" w:rsidRDefault="00455365">
      <w:pPr>
        <w:pStyle w:val="Code"/>
      </w:pPr>
      <w:r>
        <w:t xml:space="preserve">      &lt;/xs:extension&gt;</w:t>
      </w:r>
    </w:p>
    <w:p w:rsidR="0018310E" w:rsidRDefault="00455365">
      <w:pPr>
        <w:pStyle w:val="Code"/>
      </w:pPr>
      <w:r>
        <w:t xml:space="preserve"> </w:t>
      </w:r>
      <w:r>
        <w:t xml:space="preserve">   &lt;/xs:complexContent&gt;</w:t>
      </w:r>
    </w:p>
    <w:p w:rsidR="0018310E" w:rsidRDefault="00455365">
      <w:pPr>
        <w:pStyle w:val="Code"/>
      </w:pPr>
      <w:r>
        <w:t xml:space="preserve">  &lt;/xs:complexType&gt;</w:t>
      </w:r>
    </w:p>
    <w:p w:rsidR="0018310E" w:rsidRDefault="00455365">
      <w:pPr>
        <w:pStyle w:val="Code"/>
      </w:pPr>
      <w:r>
        <w:t xml:space="preserve">    &lt;xs:simpleType name="InstantSearchItemType"&gt;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&lt;xs:restriction base="xs:string"&gt;</w:t>
      </w:r>
    </w:p>
    <w:p w:rsidR="0018310E" w:rsidRDefault="00455365">
      <w:pPr>
        <w:pStyle w:val="Code"/>
      </w:pPr>
      <w:r>
        <w:t xml:space="preserve">          &lt;xs:enumeration value="None"/&gt;</w:t>
      </w:r>
    </w:p>
    <w:p w:rsidR="0018310E" w:rsidRDefault="00455365">
      <w:pPr>
        <w:pStyle w:val="Code"/>
      </w:pPr>
      <w:r>
        <w:t xml:space="preserve">          &lt;xs:enumeration value="MailItem"/&gt;</w:t>
      </w:r>
    </w:p>
    <w:p w:rsidR="0018310E" w:rsidRDefault="00455365">
      <w:pPr>
        <w:pStyle w:val="Code"/>
      </w:pPr>
      <w:r>
        <w:t xml:space="preserve">          &lt;xs:enumeration value="MailConversation"/&gt;</w:t>
      </w:r>
    </w:p>
    <w:p w:rsidR="0018310E" w:rsidRDefault="00455365">
      <w:pPr>
        <w:pStyle w:val="Code"/>
      </w:pPr>
      <w:r>
        <w:t xml:space="preserve">          &lt;xs:enumeration value="CalendarItem"/&gt;</w:t>
      </w:r>
    </w:p>
    <w:p w:rsidR="0018310E" w:rsidRDefault="00455365">
      <w:pPr>
        <w:pStyle w:val="Code"/>
      </w:pPr>
      <w:r>
        <w:t xml:space="preserve">          &lt;xs:enumeration value="Persona"/&gt;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&lt;xs:complexType name="In</w:t>
      </w:r>
      <w:r>
        <w:t>stantSearchPayloadType"&gt;</w:t>
      </w:r>
    </w:p>
    <w:p w:rsidR="0018310E" w:rsidRDefault="00455365">
      <w:pPr>
        <w:pStyle w:val="Code"/>
      </w:pPr>
      <w:r>
        <w:t xml:space="preserve">    &lt;xs:sequence&gt;</w:t>
      </w:r>
    </w:p>
    <w:p w:rsidR="0018310E" w:rsidRDefault="00455365">
      <w:pPr>
        <w:pStyle w:val="Code"/>
      </w:pPr>
      <w:r>
        <w:t xml:space="preserve">      &lt;xs:element name="SearchSessionId" type="xs:string" minOccurs="1" maxOccurs="1"/&gt;</w:t>
      </w:r>
    </w:p>
    <w:p w:rsidR="0018310E" w:rsidRDefault="00455365">
      <w:pPr>
        <w:pStyle w:val="Code"/>
      </w:pPr>
      <w:r>
        <w:t xml:space="preserve">      &lt;xs:element name="SearchRequestId" type="xs:long" minOccurs="1" maxOccurs="1"/&gt;</w:t>
      </w:r>
    </w:p>
    <w:p w:rsidR="0018310E" w:rsidRDefault="00455365">
      <w:pPr>
        <w:pStyle w:val="Code"/>
      </w:pPr>
      <w:r>
        <w:t xml:space="preserve">      &lt;xs:element name="ResultType" typ</w:t>
      </w:r>
      <w:r>
        <w:t>e="t:InstantSearchResultType" minOccurs="1" maxOccurs="1"/&gt;</w:t>
      </w:r>
    </w:p>
    <w:p w:rsidR="0018310E" w:rsidRDefault="00455365">
      <w:pPr>
        <w:pStyle w:val="Code"/>
      </w:pPr>
      <w:r>
        <w:t xml:space="preserve">      &lt;xs:element name="Items" type="t:ArrayOfItemsType" minOccurs="0" maxOccurs="1"/&gt;</w:t>
      </w:r>
    </w:p>
    <w:p w:rsidR="0018310E" w:rsidRDefault="00455365">
      <w:pPr>
        <w:pStyle w:val="Code"/>
      </w:pPr>
      <w:r>
        <w:t xml:space="preserve">      &lt;xs:element name="Conversations" type="t:ArrayOfConversationsType" minOccurs="0" maxOccurs="1"/&gt;</w:t>
      </w:r>
    </w:p>
    <w:p w:rsidR="0018310E" w:rsidRDefault="00455365">
      <w:pPr>
        <w:pStyle w:val="Code"/>
      </w:pPr>
      <w:r>
        <w:t xml:space="preserve">      </w:t>
      </w:r>
      <w:r>
        <w:t>&lt;xs:element name="CalendarItems" type="t:ArrayOfCalendarItemsType" minOccurs="0" maxOccurs="1"/&gt;</w:t>
      </w:r>
    </w:p>
    <w:p w:rsidR="0018310E" w:rsidRDefault="00455365">
      <w:pPr>
        <w:pStyle w:val="Code"/>
      </w:pPr>
      <w:r>
        <w:t xml:space="preserve">    &lt;/xs:sequence&gt;</w:t>
      </w:r>
    </w:p>
    <w:p w:rsidR="0018310E" w:rsidRDefault="00455365">
      <w:pPr>
        <w:pStyle w:val="Code"/>
      </w:pPr>
      <w:r>
        <w:t xml:space="preserve">  &lt;/xs:complexType&gt;</w:t>
      </w:r>
    </w:p>
    <w:p w:rsidR="0018310E" w:rsidRDefault="00455365">
      <w:pPr>
        <w:pStyle w:val="Code"/>
      </w:pPr>
      <w:r>
        <w:lastRenderedPageBreak/>
        <w:t xml:space="preserve">  &lt;xs:simpleType name="InstantSearchResultType"&gt;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&lt;xs:restriction base="xs:st</w:t>
      </w:r>
      <w:r>
        <w:t>ring"&gt;</w:t>
      </w:r>
    </w:p>
    <w:p w:rsidR="0018310E" w:rsidRDefault="00455365">
      <w:pPr>
        <w:pStyle w:val="Code"/>
      </w:pPr>
      <w:r>
        <w:t xml:space="preserve">          &lt;xs:enumeration value="None"/&gt;</w:t>
      </w:r>
    </w:p>
    <w:p w:rsidR="0018310E" w:rsidRDefault="00455365">
      <w:pPr>
        <w:pStyle w:val="Code"/>
      </w:pPr>
      <w:r>
        <w:t xml:space="preserve">          &lt;xs:enumeration value="Suggestions"/&gt;</w:t>
      </w:r>
    </w:p>
    <w:p w:rsidR="0018310E" w:rsidRDefault="00455365">
      <w:pPr>
        <w:pStyle w:val="Code"/>
      </w:pPr>
      <w:r>
        <w:t xml:space="preserve">          &lt;xs:enumeration value="ItemResults"/&gt;</w:t>
      </w:r>
    </w:p>
    <w:p w:rsidR="0018310E" w:rsidRDefault="00455365">
      <w:pPr>
        <w:pStyle w:val="Code"/>
      </w:pPr>
      <w:r>
        <w:t xml:space="preserve">          &lt;xs:enumeration value="ConversationResults"/&gt;</w:t>
      </w:r>
    </w:p>
    <w:p w:rsidR="0018310E" w:rsidRDefault="00455365">
      <w:pPr>
        <w:pStyle w:val="Code"/>
      </w:pPr>
      <w:r>
        <w:t xml:space="preserve">          &lt;xs:enumeration value="Refiners"/&gt;</w:t>
      </w:r>
    </w:p>
    <w:p w:rsidR="0018310E" w:rsidRDefault="00455365">
      <w:pPr>
        <w:pStyle w:val="Code"/>
      </w:pPr>
      <w:r>
        <w:t xml:space="preserve">          &lt;</w:t>
      </w:r>
      <w:r>
        <w:t>xs:enumeration value="SearchTerms"/&gt;</w:t>
      </w:r>
    </w:p>
    <w:p w:rsidR="0018310E" w:rsidRDefault="00455365">
      <w:pPr>
        <w:pStyle w:val="Code"/>
      </w:pPr>
      <w:r>
        <w:t xml:space="preserve">          &lt;xs:enumeration value="Errors"/&gt;</w:t>
      </w:r>
    </w:p>
    <w:p w:rsidR="0018310E" w:rsidRDefault="00455365">
      <w:pPr>
        <w:pStyle w:val="Code"/>
      </w:pPr>
      <w:r>
        <w:t xml:space="preserve">          &lt;xs:enumeration value="QueryStatistics"/&gt;</w:t>
      </w:r>
    </w:p>
    <w:p w:rsidR="0018310E" w:rsidRDefault="00455365">
      <w:pPr>
        <w:pStyle w:val="Code"/>
      </w:pPr>
      <w:r>
        <w:t xml:space="preserve">          &lt;xs:enumeration value="CalendarItemResults"/&gt;</w:t>
      </w:r>
    </w:p>
    <w:p w:rsidR="0018310E" w:rsidRDefault="00455365">
      <w:pPr>
        <w:pStyle w:val="Code"/>
      </w:pPr>
      <w:r>
        <w:t xml:space="preserve">          &lt;xs:enumeration value="PersonaResults"/&gt;</w:t>
      </w:r>
    </w:p>
    <w:p w:rsidR="0018310E" w:rsidRDefault="00455365">
      <w:pPr>
        <w:pStyle w:val="Code"/>
      </w:pPr>
      <w:r>
        <w:t xml:space="preserve">          &lt;</w:t>
      </w:r>
      <w:r>
        <w:t>xs:enumeration value="SuggestionsPrimer"/&gt;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 xml:space="preserve">  &lt;/xs:simpleType&gt;</w:t>
      </w:r>
    </w:p>
    <w:p w:rsidR="0018310E" w:rsidRDefault="00455365">
      <w:pPr>
        <w:pStyle w:val="Code"/>
      </w:pPr>
      <w:r>
        <w:t xml:space="preserve">  &lt;xs:complexType name="IsEqualToType"&gt;</w:t>
      </w:r>
    </w:p>
    <w:p w:rsidR="0018310E" w:rsidRDefault="00455365">
      <w:pPr>
        <w:pStyle w:val="Code"/>
      </w:pPr>
      <w:r>
        <w:t xml:space="preserve">    &lt;xs:complexContent&gt;</w:t>
      </w:r>
    </w:p>
    <w:p w:rsidR="0018310E" w:rsidRDefault="00455365">
      <w:pPr>
        <w:pStyle w:val="Code"/>
      </w:pPr>
      <w:r>
        <w:t xml:space="preserve">      &lt;xs:extension base="t:TwoOperandExpressionType"/&gt;</w:t>
      </w:r>
    </w:p>
    <w:p w:rsidR="0018310E" w:rsidRDefault="00455365">
      <w:pPr>
        <w:pStyle w:val="Code"/>
      </w:pPr>
      <w:r>
        <w:t xml:space="preserve">    &lt;/xs:c</w:t>
      </w:r>
      <w:r>
        <w:t>omplexContent&gt;</w:t>
      </w:r>
    </w:p>
    <w:p w:rsidR="0018310E" w:rsidRDefault="00455365">
      <w:pPr>
        <w:pStyle w:val="Code"/>
      </w:pPr>
      <w:r>
        <w:t xml:space="preserve">  &lt;/xs:complexType&gt;</w:t>
      </w:r>
    </w:p>
    <w:p w:rsidR="0018310E" w:rsidRDefault="00455365">
      <w:pPr>
        <w:pStyle w:val="Code"/>
      </w:pPr>
      <w:r>
        <w:t xml:space="preserve">  &lt;xs:element name="IsEqualTo" type="t:IsEqualToType" substitutionGroup="t:SearchExpression"/&gt;</w:t>
      </w:r>
    </w:p>
    <w:p w:rsidR="0018310E" w:rsidRDefault="00455365">
      <w:pPr>
        <w:pStyle w:val="Code"/>
      </w:pPr>
      <w:r>
        <w:t xml:space="preserve">  &lt;xs:complexType name="IsNotEqualToType"&gt;</w:t>
      </w:r>
    </w:p>
    <w:p w:rsidR="0018310E" w:rsidRDefault="00455365">
      <w:pPr>
        <w:pStyle w:val="Code"/>
      </w:pPr>
      <w:r>
        <w:t xml:space="preserve">    &lt;xs:complexContent&gt;</w:t>
      </w:r>
    </w:p>
    <w:p w:rsidR="0018310E" w:rsidRDefault="00455365">
      <w:pPr>
        <w:pStyle w:val="Code"/>
      </w:pPr>
      <w:r>
        <w:t xml:space="preserve">      &lt;xs:extension base="t:TwoOperandExpressionType"/&gt;</w:t>
      </w:r>
    </w:p>
    <w:p w:rsidR="0018310E" w:rsidRDefault="00455365">
      <w:pPr>
        <w:pStyle w:val="Code"/>
      </w:pPr>
      <w:r>
        <w:t xml:space="preserve">   </w:t>
      </w:r>
      <w:r>
        <w:t xml:space="preserve"> &lt;/xs:complexContent&gt;</w:t>
      </w:r>
    </w:p>
    <w:p w:rsidR="0018310E" w:rsidRDefault="00455365">
      <w:pPr>
        <w:pStyle w:val="Code"/>
      </w:pPr>
      <w:r>
        <w:t xml:space="preserve">  &lt;/xs:complexType&gt;</w:t>
      </w:r>
    </w:p>
    <w:p w:rsidR="0018310E" w:rsidRDefault="00455365">
      <w:pPr>
        <w:pStyle w:val="Code"/>
      </w:pPr>
      <w:r>
        <w:t xml:space="preserve">  &lt;xs:element name="IsNotEqualTo" type="t:IsNotEqualToType" substitutionGroup="t:SearchExpression"/&gt;</w:t>
      </w:r>
    </w:p>
    <w:p w:rsidR="0018310E" w:rsidRDefault="00455365">
      <w:pPr>
        <w:pStyle w:val="Code"/>
      </w:pPr>
      <w:r>
        <w:t xml:space="preserve">  &lt;xs:complexType name="IsGreaterThanType"&gt;</w:t>
      </w:r>
    </w:p>
    <w:p w:rsidR="0018310E" w:rsidRDefault="00455365">
      <w:pPr>
        <w:pStyle w:val="Code"/>
      </w:pPr>
      <w:r>
        <w:t xml:space="preserve">    &lt;xs:complexContent&gt;</w:t>
      </w:r>
    </w:p>
    <w:p w:rsidR="0018310E" w:rsidRDefault="00455365">
      <w:pPr>
        <w:pStyle w:val="Code"/>
      </w:pPr>
      <w:r>
        <w:t xml:space="preserve">      &lt;</w:t>
      </w:r>
      <w:r>
        <w:t>xs:extension base="t:TwoOperandExpressionType"/&gt;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name="IsGreaterThan" type="t:IsGreaterThanType" substitutionGroup="t:SearchExpression"/&gt;</w:t>
      </w:r>
    </w:p>
    <w:p w:rsidR="0018310E" w:rsidRDefault="00455365">
      <w:pPr>
        <w:pStyle w:val="Code"/>
      </w:pPr>
      <w:r>
        <w:t xml:space="preserve">  &lt;xs:complexType name="IsGreaterThanOrEqualToType"&gt;</w:t>
      </w:r>
    </w:p>
    <w:p w:rsidR="0018310E" w:rsidRDefault="00455365">
      <w:pPr>
        <w:pStyle w:val="Code"/>
      </w:pPr>
      <w:r>
        <w:t xml:space="preserve">    &lt;x</w:t>
      </w:r>
      <w:r>
        <w:t>s:complexContent&gt;</w:t>
      </w:r>
    </w:p>
    <w:p w:rsidR="0018310E" w:rsidRDefault="00455365">
      <w:pPr>
        <w:pStyle w:val="Code"/>
      </w:pPr>
      <w:r>
        <w:t xml:space="preserve">      &lt;xs:extension base="t:TwoOperandExpressionType"/&gt;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name="IsGreaterThanOrEqualTo" type="t:IsGreaterThanOrEqualToType" substitutionGroup="t:SearchExpression"/&gt;</w:t>
      </w:r>
    </w:p>
    <w:p w:rsidR="0018310E" w:rsidRDefault="00455365">
      <w:pPr>
        <w:pStyle w:val="Code"/>
      </w:pPr>
      <w:r>
        <w:t xml:space="preserve">  &lt;</w:t>
      </w:r>
      <w:r>
        <w:t>xs:complexType name="IsLessThanType"&gt;</w:t>
      </w:r>
    </w:p>
    <w:p w:rsidR="0018310E" w:rsidRDefault="00455365">
      <w:pPr>
        <w:pStyle w:val="Code"/>
      </w:pPr>
      <w:r>
        <w:t xml:space="preserve">    &lt;xs:complexContent&gt;</w:t>
      </w:r>
    </w:p>
    <w:p w:rsidR="0018310E" w:rsidRDefault="00455365">
      <w:pPr>
        <w:pStyle w:val="Code"/>
      </w:pPr>
      <w:r>
        <w:t xml:space="preserve">      &lt;xs:extension base="t:TwoOperandExpressionType"/&gt;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name="IsLessThan" type="t:IsLessThanType" substitutionGroup="t:SearchExpression</w:t>
      </w:r>
      <w:r>
        <w:t>"/&gt;</w:t>
      </w:r>
    </w:p>
    <w:p w:rsidR="0018310E" w:rsidRDefault="00455365">
      <w:pPr>
        <w:pStyle w:val="Code"/>
      </w:pPr>
      <w:r>
        <w:t xml:space="preserve">  &lt;xs:complexType name="IsLessThanOrEqualToType"&gt;</w:t>
      </w:r>
    </w:p>
    <w:p w:rsidR="0018310E" w:rsidRDefault="00455365">
      <w:pPr>
        <w:pStyle w:val="Code"/>
      </w:pPr>
      <w:r>
        <w:t xml:space="preserve">    &lt;xs:complexContent&gt;</w:t>
      </w:r>
    </w:p>
    <w:p w:rsidR="0018310E" w:rsidRDefault="00455365">
      <w:pPr>
        <w:pStyle w:val="Code"/>
      </w:pPr>
      <w:r>
        <w:t xml:space="preserve">      &lt;xs:extension base="t:TwoOperandExpressionType"/&gt;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name="IsLessThanOrEqualTo" type="t:IsLessThanOrEqualToType" sub</w:t>
      </w:r>
      <w:r>
        <w:t>stitutionGroup="t:SearchExpression"/&gt;</w:t>
      </w:r>
    </w:p>
    <w:p w:rsidR="0018310E" w:rsidRDefault="00455365">
      <w:pPr>
        <w:pStyle w:val="Code"/>
      </w:pPr>
      <w:r>
        <w:t xml:space="preserve">  &lt;xs:simpleType name="ItemQueryTraversalType"&gt;</w:t>
      </w:r>
    </w:p>
    <w:p w:rsidR="0018310E" w:rsidRDefault="00455365">
      <w:pPr>
        <w:pStyle w:val="Code"/>
      </w:pPr>
      <w:r>
        <w:t xml:space="preserve">    &lt;xs:restriction base="xs:string"&gt;</w:t>
      </w:r>
    </w:p>
    <w:p w:rsidR="0018310E" w:rsidRDefault="00455365">
      <w:pPr>
        <w:pStyle w:val="Code"/>
      </w:pPr>
      <w:r>
        <w:t xml:space="preserve">      &lt;xs:enumeration value="Shallow"/&gt;</w:t>
      </w:r>
    </w:p>
    <w:p w:rsidR="0018310E" w:rsidRDefault="00455365">
      <w:pPr>
        <w:pStyle w:val="Code"/>
      </w:pPr>
      <w:r>
        <w:t xml:space="preserve">      &lt;xs:enumeration value="SoftDeleted"/&gt;</w:t>
      </w:r>
    </w:p>
    <w:p w:rsidR="0018310E" w:rsidRDefault="00455365">
      <w:pPr>
        <w:pStyle w:val="Code"/>
      </w:pPr>
      <w:r>
        <w:t xml:space="preserve">      &lt;xs:enumeration value="Associated"/&gt;</w:t>
      </w:r>
    </w:p>
    <w:p w:rsidR="0018310E" w:rsidRDefault="00455365">
      <w:pPr>
        <w:pStyle w:val="Code"/>
      </w:pPr>
      <w:r>
        <w:t xml:space="preserve">    &lt;</w:t>
      </w:r>
      <w:r>
        <w:t>/xs:restriction&gt;</w:t>
      </w:r>
    </w:p>
    <w:p w:rsidR="0018310E" w:rsidRDefault="00455365">
      <w:pPr>
        <w:pStyle w:val="Code"/>
      </w:pPr>
      <w:r>
        <w:t xml:space="preserve">  &lt;/xs:simpleType&gt;</w:t>
      </w:r>
    </w:p>
    <w:p w:rsidR="0018310E" w:rsidRDefault="00455365">
      <w:pPr>
        <w:pStyle w:val="Code"/>
      </w:pPr>
      <w:r>
        <w:t xml:space="preserve">  &lt;xs:complexType name="NotType"&gt;</w:t>
      </w:r>
    </w:p>
    <w:p w:rsidR="0018310E" w:rsidRDefault="00455365">
      <w:pPr>
        <w:pStyle w:val="Code"/>
      </w:pPr>
      <w:r>
        <w:lastRenderedPageBreak/>
        <w:t xml:space="preserve">    &lt;xs:complexContent&gt;</w:t>
      </w:r>
    </w:p>
    <w:p w:rsidR="0018310E" w:rsidRDefault="00455365">
      <w:pPr>
        <w:pStyle w:val="Code"/>
      </w:pPr>
      <w:r>
        <w:t xml:space="preserve">      &lt;xs:extension base="t:SearchExpressionType"&gt;</w:t>
      </w:r>
    </w:p>
    <w:p w:rsidR="0018310E" w:rsidRDefault="00455365">
      <w:pPr>
        <w:pStyle w:val="Code"/>
      </w:pPr>
      <w:r>
        <w:t xml:space="preserve">        &lt;xs:sequence&gt;</w:t>
      </w:r>
    </w:p>
    <w:p w:rsidR="0018310E" w:rsidRDefault="00455365">
      <w:pPr>
        <w:pStyle w:val="Code"/>
      </w:pPr>
      <w:r>
        <w:t xml:space="preserve">          &lt;xs:element ref="t:SearchExpression"/&gt;</w:t>
      </w:r>
    </w:p>
    <w:p w:rsidR="0018310E" w:rsidRDefault="00455365">
      <w:pPr>
        <w:pStyle w:val="Code"/>
      </w:pPr>
      <w:r>
        <w:t xml:space="preserve">        &lt;/xs:sequence&gt;</w:t>
      </w:r>
    </w:p>
    <w:p w:rsidR="0018310E" w:rsidRDefault="00455365">
      <w:pPr>
        <w:pStyle w:val="Code"/>
      </w:pPr>
      <w:r>
        <w:t xml:space="preserve">      &lt;/xs:extens</w:t>
      </w:r>
      <w:r>
        <w:t>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name="Not" type="t:NotType" substitutionGroup="t:SearchExpression"/&gt;</w:t>
      </w:r>
    </w:p>
    <w:p w:rsidR="0018310E" w:rsidRDefault="00455365">
      <w:pPr>
        <w:pStyle w:val="Code"/>
      </w:pPr>
      <w:r>
        <w:t xml:space="preserve">  &lt;xs:complexType name="MultipleOperandBooleanExpressionType" abstract="true"&gt;</w:t>
      </w:r>
    </w:p>
    <w:p w:rsidR="0018310E" w:rsidRDefault="00455365">
      <w:pPr>
        <w:pStyle w:val="Code"/>
      </w:pPr>
      <w:r>
        <w:t xml:space="preserve">    &lt;xs:complexContent&gt;</w:t>
      </w:r>
    </w:p>
    <w:p w:rsidR="0018310E" w:rsidRDefault="00455365">
      <w:pPr>
        <w:pStyle w:val="Code"/>
      </w:pPr>
      <w:r>
        <w:t xml:space="preserve">      &lt;</w:t>
      </w:r>
      <w:r>
        <w:t>xs:extension base="t:SearchExpressionType"&gt;</w:t>
      </w:r>
    </w:p>
    <w:p w:rsidR="0018310E" w:rsidRDefault="00455365">
      <w:pPr>
        <w:pStyle w:val="Code"/>
      </w:pPr>
      <w:r>
        <w:t xml:space="preserve">        &lt;xs:sequence&gt;</w:t>
      </w:r>
    </w:p>
    <w:p w:rsidR="0018310E" w:rsidRDefault="00455365">
      <w:pPr>
        <w:pStyle w:val="Code"/>
      </w:pPr>
      <w:r>
        <w:t xml:space="preserve">          &lt;xs:element ref="t:SearchExpression" minOccurs="1" maxOccurs="unbounded"/&gt;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w:t>
      </w:r>
      <w:r>
        <w:t>xs:complexType name="OrType"&gt;</w:t>
      </w:r>
    </w:p>
    <w:p w:rsidR="0018310E" w:rsidRDefault="00455365">
      <w:pPr>
        <w:pStyle w:val="Code"/>
      </w:pPr>
      <w:r>
        <w:t xml:space="preserve">    &lt;xs:complexContent&gt;</w:t>
      </w:r>
    </w:p>
    <w:p w:rsidR="0018310E" w:rsidRDefault="00455365">
      <w:pPr>
        <w:pStyle w:val="Code"/>
      </w:pPr>
      <w:r>
        <w:t xml:space="preserve">      &lt;xs:extension base="t:MultipleOperandBooleanExpressionType"/&gt;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&lt;xs:element name="Or" type="t:OrType" substitutionGroup="t:SearchExpression"/&gt;</w:t>
      </w:r>
    </w:p>
    <w:p w:rsidR="0018310E" w:rsidRDefault="00455365">
      <w:pPr>
        <w:pStyle w:val="Code"/>
      </w:pPr>
      <w:r>
        <w:t xml:space="preserve">  &lt;xs:co</w:t>
      </w:r>
      <w:r>
        <w:t>mplexType name="NonEmptyArrayOfFieldOrdersType"&gt;</w:t>
      </w:r>
    </w:p>
    <w:p w:rsidR="0018310E" w:rsidRDefault="00455365">
      <w:pPr>
        <w:pStyle w:val="Code"/>
      </w:pPr>
      <w:r>
        <w:t xml:space="preserve">    &lt;xs:sequence&gt;</w:t>
      </w:r>
    </w:p>
    <w:p w:rsidR="0018310E" w:rsidRDefault="00455365">
      <w:pPr>
        <w:pStyle w:val="Code"/>
      </w:pPr>
      <w:r>
        <w:t xml:space="preserve">      &lt;xs:element name="FieldOrder" type="t:FieldOrderType" maxOccurs="unbounded"/&gt;</w:t>
      </w:r>
    </w:p>
    <w:p w:rsidR="0018310E" w:rsidRDefault="00455365">
      <w:pPr>
        <w:pStyle w:val="Code"/>
      </w:pPr>
      <w:r>
        <w:t xml:space="preserve">    &lt;/xs:sequence&gt;</w:t>
      </w:r>
    </w:p>
    <w:p w:rsidR="0018310E" w:rsidRDefault="00455365">
      <w:pPr>
        <w:pStyle w:val="Code"/>
      </w:pPr>
      <w:r>
        <w:t xml:space="preserve">  &lt;/xs:complexType&gt;</w:t>
      </w:r>
    </w:p>
    <w:p w:rsidR="0018310E" w:rsidRDefault="00455365">
      <w:pPr>
        <w:pStyle w:val="Code"/>
      </w:pPr>
      <w:r>
        <w:t xml:space="preserve">  &lt;xs:simpleType name="QueryOptionsType"&gt;</w:t>
      </w:r>
    </w:p>
    <w:p w:rsidR="0018310E" w:rsidRDefault="00455365">
      <w:pPr>
        <w:pStyle w:val="Code"/>
      </w:pPr>
      <w:r>
        <w:t xml:space="preserve">    &lt;xs:list&gt;</w:t>
      </w:r>
    </w:p>
    <w:p w:rsidR="0018310E" w:rsidRDefault="00455365">
      <w:pPr>
        <w:pStyle w:val="Code"/>
      </w:pPr>
      <w:r>
        <w:t xml:space="preserve">      &lt;xs:</w:t>
      </w:r>
      <w:r>
        <w:t>simpleType&gt;</w:t>
      </w:r>
    </w:p>
    <w:p w:rsidR="0018310E" w:rsidRDefault="00455365">
      <w:pPr>
        <w:pStyle w:val="Code"/>
      </w:pPr>
      <w:r>
        <w:t xml:space="preserve">        &lt;xs:restriction base="xs:string"&gt;</w:t>
      </w:r>
    </w:p>
    <w:p w:rsidR="0018310E" w:rsidRDefault="00455365">
      <w:pPr>
        <w:pStyle w:val="Code"/>
      </w:pPr>
      <w:r>
        <w:t xml:space="preserve">          &lt;xs:enumeration value="None"/&gt;</w:t>
      </w:r>
    </w:p>
    <w:p w:rsidR="0018310E" w:rsidRDefault="00455365">
      <w:pPr>
        <w:pStyle w:val="Code"/>
      </w:pPr>
      <w:r>
        <w:t xml:space="preserve">          &lt;xs:enumeration value="Suggestions"/&gt;</w:t>
      </w:r>
    </w:p>
    <w:p w:rsidR="0018310E" w:rsidRDefault="00455365">
      <w:pPr>
        <w:pStyle w:val="Code"/>
      </w:pPr>
      <w:r>
        <w:t xml:space="preserve">          &lt;xs:enumeration value="Results"/&gt;</w:t>
      </w:r>
    </w:p>
    <w:p w:rsidR="0018310E" w:rsidRDefault="00455365">
      <w:pPr>
        <w:pStyle w:val="Code"/>
      </w:pPr>
      <w:r>
        <w:t xml:space="preserve">          &lt;xs:enumeration value="Refiners"/&gt;</w:t>
      </w:r>
    </w:p>
    <w:p w:rsidR="0018310E" w:rsidRDefault="00455365">
      <w:pPr>
        <w:pStyle w:val="Code"/>
      </w:pPr>
      <w:r>
        <w:t xml:space="preserve">          &lt;</w:t>
      </w:r>
      <w:r>
        <w:t>xs:enumeration value="SearchTerms"/&gt;</w:t>
      </w:r>
    </w:p>
    <w:p w:rsidR="0018310E" w:rsidRDefault="00455365">
      <w:pPr>
        <w:pStyle w:val="Code"/>
      </w:pPr>
      <w:r>
        <w:t xml:space="preserve">          &lt;xs:enumeration value="ExplicitSearch"/&gt;</w:t>
      </w:r>
    </w:p>
    <w:p w:rsidR="0018310E" w:rsidRDefault="00455365">
      <w:pPr>
        <w:pStyle w:val="Code"/>
      </w:pPr>
      <w:r>
        <w:t xml:space="preserve">          &lt;xs:enumeration value="SuggestionsPrimer"/&gt;</w:t>
      </w:r>
    </w:p>
    <w:p w:rsidR="0018310E" w:rsidRDefault="00455365">
      <w:pPr>
        <w:pStyle w:val="Code"/>
      </w:pPr>
      <w:r>
        <w:t xml:space="preserve">          &lt;xs:enumeration value="AllowFuzzing"/&gt;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&lt;/xs:list&gt;</w:t>
      </w:r>
    </w:p>
    <w:p w:rsidR="0018310E" w:rsidRDefault="00455365">
      <w:pPr>
        <w:pStyle w:val="Code"/>
      </w:pPr>
      <w:r>
        <w:t xml:space="preserve"> </w:t>
      </w:r>
      <w:r>
        <w:t xml:space="preserve"> &lt;/xs:simpleType&gt;</w:t>
      </w:r>
    </w:p>
    <w:p w:rsidR="0018310E" w:rsidRDefault="00455365">
      <w:pPr>
        <w:pStyle w:val="Code"/>
      </w:pPr>
      <w:r>
        <w:t xml:space="preserve">  &lt;xs:complexType name="RestrictionType"&gt;</w:t>
      </w:r>
    </w:p>
    <w:p w:rsidR="0018310E" w:rsidRDefault="00455365">
      <w:pPr>
        <w:pStyle w:val="Code"/>
      </w:pPr>
      <w:r>
        <w:t xml:space="preserve">    &lt;xs:sequence&gt;</w:t>
      </w:r>
    </w:p>
    <w:p w:rsidR="0018310E" w:rsidRDefault="00455365">
      <w:pPr>
        <w:pStyle w:val="Code"/>
      </w:pPr>
      <w:r>
        <w:t xml:space="preserve">      &lt;xs:element ref="t:SearchExpression"/&gt;</w:t>
      </w:r>
    </w:p>
    <w:p w:rsidR="0018310E" w:rsidRDefault="00455365">
      <w:pPr>
        <w:pStyle w:val="Code"/>
      </w:pPr>
      <w:r>
        <w:t xml:space="preserve">    &lt;/xs:sequence&gt;</w:t>
      </w:r>
    </w:p>
    <w:p w:rsidR="0018310E" w:rsidRDefault="00455365">
      <w:pPr>
        <w:pStyle w:val="Code"/>
      </w:pPr>
      <w:r>
        <w:t xml:space="preserve">  &lt;/xs:complexType&gt;</w:t>
      </w:r>
    </w:p>
    <w:p w:rsidR="0018310E" w:rsidRDefault="00455365">
      <w:pPr>
        <w:pStyle w:val="Code"/>
      </w:pPr>
      <w:r>
        <w:t xml:space="preserve">  &lt;xs:complexType name="SearchExpressionType" abstract="true"/&gt;</w:t>
      </w:r>
    </w:p>
    <w:p w:rsidR="0018310E" w:rsidRDefault="00455365">
      <w:pPr>
        <w:pStyle w:val="Code"/>
      </w:pPr>
      <w:r>
        <w:t xml:space="preserve">  &lt;xs:element name="SearchExpr</w:t>
      </w:r>
      <w:r>
        <w:t>ession" type="t:SearchExpressionType"/&gt;</w:t>
      </w:r>
    </w:p>
    <w:p w:rsidR="0018310E" w:rsidRDefault="00455365">
      <w:pPr>
        <w:pStyle w:val="Code"/>
      </w:pPr>
      <w:r>
        <w:t xml:space="preserve">  &lt;xs:simpleType name="SearchFolderTraversalType"&gt;</w:t>
      </w:r>
    </w:p>
    <w:p w:rsidR="0018310E" w:rsidRDefault="00455365">
      <w:pPr>
        <w:pStyle w:val="Code"/>
      </w:pPr>
      <w:r>
        <w:t xml:space="preserve">    &lt;xs:restriction base="xs:string"&gt;</w:t>
      </w:r>
    </w:p>
    <w:p w:rsidR="0018310E" w:rsidRDefault="00455365">
      <w:pPr>
        <w:pStyle w:val="Code"/>
      </w:pPr>
      <w:r>
        <w:t xml:space="preserve">      &lt;xs:enumeration value="Shallow"/&gt;</w:t>
      </w:r>
    </w:p>
    <w:p w:rsidR="0018310E" w:rsidRDefault="00455365">
      <w:pPr>
        <w:pStyle w:val="Code"/>
      </w:pPr>
      <w:r>
        <w:t xml:space="preserve">      &lt;xs:enumeration value="Deep"/&gt;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&lt;xs:com</w:t>
      </w:r>
      <w:r>
        <w:t>plexType name="SearchFolderType"&gt;</w:t>
      </w:r>
    </w:p>
    <w:p w:rsidR="0018310E" w:rsidRDefault="00455365">
      <w:pPr>
        <w:pStyle w:val="Code"/>
      </w:pPr>
      <w:r>
        <w:t xml:space="preserve">    &lt;xs:complexContent&gt;</w:t>
      </w:r>
    </w:p>
    <w:p w:rsidR="0018310E" w:rsidRDefault="00455365">
      <w:pPr>
        <w:pStyle w:val="Code"/>
      </w:pPr>
      <w:r>
        <w:t xml:space="preserve">      &lt;xs:extension base="t:FolderType"&gt;</w:t>
      </w:r>
    </w:p>
    <w:p w:rsidR="0018310E" w:rsidRDefault="00455365">
      <w:pPr>
        <w:pStyle w:val="Code"/>
      </w:pPr>
      <w:r>
        <w:t xml:space="preserve">        &lt;xs:sequence&gt;</w:t>
      </w:r>
    </w:p>
    <w:p w:rsidR="0018310E" w:rsidRDefault="00455365">
      <w:pPr>
        <w:pStyle w:val="Code"/>
      </w:pPr>
      <w:r>
        <w:t xml:space="preserve">          &lt;xs:element name="SearchParameters" type="t:SearchParametersType" minOccurs="0"/&gt;</w:t>
      </w:r>
    </w:p>
    <w:p w:rsidR="0018310E" w:rsidRDefault="00455365">
      <w:pPr>
        <w:pStyle w:val="Code"/>
      </w:pPr>
      <w:r>
        <w:t xml:space="preserve">        &lt;/xs:sequence&gt;</w:t>
      </w:r>
    </w:p>
    <w:p w:rsidR="0018310E" w:rsidRDefault="00455365">
      <w:pPr>
        <w:pStyle w:val="Code"/>
      </w:pPr>
      <w:r>
        <w:t xml:space="preserve">      &lt;/xs:extension</w:t>
      </w:r>
      <w:r>
        <w:t>&gt;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&lt;xs:complexType name="SearchParametersType"&gt;</w:t>
      </w:r>
    </w:p>
    <w:p w:rsidR="0018310E" w:rsidRDefault="00455365">
      <w:pPr>
        <w:pStyle w:val="Code"/>
      </w:pPr>
      <w:r>
        <w:t xml:space="preserve">    &lt;xs:sequence&gt;</w:t>
      </w:r>
    </w:p>
    <w:p w:rsidR="0018310E" w:rsidRDefault="00455365">
      <w:pPr>
        <w:pStyle w:val="Code"/>
      </w:pPr>
      <w:r>
        <w:lastRenderedPageBreak/>
        <w:t xml:space="preserve">      &lt;xs:element name="Restriction" type="t:RestrictionType"/&gt;</w:t>
      </w:r>
    </w:p>
    <w:p w:rsidR="0018310E" w:rsidRDefault="00455365">
      <w:pPr>
        <w:pStyle w:val="Code"/>
      </w:pPr>
      <w:r>
        <w:t xml:space="preserve">      &lt;</w:t>
      </w:r>
      <w:r>
        <w:t>xs:element name="BaseFolderIds" type="t:NonEmptyArrayOfBaseFolderIdsType"/&gt;</w:t>
      </w:r>
    </w:p>
    <w:p w:rsidR="0018310E" w:rsidRDefault="00455365">
      <w:pPr>
        <w:pStyle w:val="Code"/>
      </w:pPr>
      <w:r>
        <w:t xml:space="preserve">    &lt;/xs:sequence&gt;</w:t>
      </w:r>
    </w:p>
    <w:p w:rsidR="0018310E" w:rsidRDefault="00455365">
      <w:pPr>
        <w:pStyle w:val="Code"/>
      </w:pPr>
      <w:r>
        <w:t xml:space="preserve">    &lt;xs:attribute name="Traversal" type="t:SearchFolderTraversalType" use="optional"/&gt;</w:t>
      </w:r>
    </w:p>
    <w:p w:rsidR="0018310E" w:rsidRDefault="00455365">
      <w:pPr>
        <w:pStyle w:val="Code"/>
      </w:pPr>
      <w:r>
        <w:t xml:space="preserve">  &lt;/xs:complexType&gt;</w:t>
      </w:r>
    </w:p>
    <w:p w:rsidR="0018310E" w:rsidRDefault="00455365">
      <w:pPr>
        <w:pStyle w:val="Code"/>
      </w:pPr>
      <w:r>
        <w:t xml:space="preserve">  &lt;xs:complexType name="SeekToConditionPageViewType"&gt;</w:t>
      </w:r>
    </w:p>
    <w:p w:rsidR="0018310E" w:rsidRDefault="00455365">
      <w:pPr>
        <w:pStyle w:val="Code"/>
      </w:pPr>
      <w:r>
        <w:t xml:space="preserve">    &lt;xs:complexContent&gt;</w:t>
      </w:r>
    </w:p>
    <w:p w:rsidR="0018310E" w:rsidRDefault="00455365">
      <w:pPr>
        <w:pStyle w:val="Code"/>
      </w:pPr>
      <w:r>
        <w:t xml:space="preserve">      &lt;xs:extension base="t:BasePagingType"&gt;</w:t>
      </w:r>
    </w:p>
    <w:p w:rsidR="0018310E" w:rsidRDefault="00455365">
      <w:pPr>
        <w:pStyle w:val="Code"/>
      </w:pPr>
      <w:r>
        <w:t xml:space="preserve">        &lt;xs:sequence&gt;</w:t>
      </w:r>
    </w:p>
    <w:p w:rsidR="0018310E" w:rsidRDefault="00455365">
      <w:pPr>
        <w:pStyle w:val="Code"/>
      </w:pPr>
      <w:r>
        <w:t xml:space="preserve">          &lt;xs:element name="Condition" type="t:RestrictionType" minOccurs="1"/&gt;</w:t>
      </w:r>
    </w:p>
    <w:p w:rsidR="0018310E" w:rsidRDefault="00455365">
      <w:pPr>
        <w:pStyle w:val="Code"/>
      </w:pPr>
      <w:r>
        <w:t xml:space="preserve">        &lt;/xs:sequence&gt;</w:t>
      </w:r>
    </w:p>
    <w:p w:rsidR="0018310E" w:rsidRDefault="00455365">
      <w:pPr>
        <w:pStyle w:val="Code"/>
      </w:pPr>
      <w:r>
        <w:t xml:space="preserve">        &lt;xs:attribute name="BasePoint" type="t:IndexBasePointT</w:t>
      </w:r>
      <w:r>
        <w:t>ype" use="required"/&gt;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 xml:space="preserve">  &lt;xs:simpleType name="SortDirectionType"&gt;</w:t>
      </w:r>
    </w:p>
    <w:p w:rsidR="0018310E" w:rsidRDefault="00455365">
      <w:pPr>
        <w:pStyle w:val="Code"/>
      </w:pPr>
      <w:r>
        <w:t xml:space="preserve">    &lt;xs:restriction base="xs:string"&gt;</w:t>
      </w:r>
    </w:p>
    <w:p w:rsidR="0018310E" w:rsidRDefault="00455365">
      <w:pPr>
        <w:pStyle w:val="Code"/>
      </w:pPr>
      <w:r>
        <w:t xml:space="preserve">      &lt;xs:enumeration value="Ascending"/&gt;</w:t>
      </w:r>
    </w:p>
    <w:p w:rsidR="0018310E" w:rsidRDefault="00455365">
      <w:pPr>
        <w:pStyle w:val="Code"/>
      </w:pPr>
      <w:r>
        <w:t xml:space="preserve">      &lt;xs:enumeration value="Descending"/&gt;</w:t>
      </w:r>
    </w:p>
    <w:p w:rsidR="0018310E" w:rsidRDefault="00455365">
      <w:pPr>
        <w:pStyle w:val="Code"/>
      </w:pPr>
      <w:r>
        <w:t xml:space="preserve"> </w:t>
      </w:r>
      <w:r>
        <w:t xml:space="preserve">   &lt;/xs:restriction&gt;</w:t>
      </w:r>
    </w:p>
    <w:p w:rsidR="0018310E" w:rsidRDefault="00455365">
      <w:pPr>
        <w:pStyle w:val="Code"/>
      </w:pPr>
      <w:r>
        <w:t xml:space="preserve">  &lt;/xs:simpleType&gt;</w:t>
      </w:r>
    </w:p>
    <w:p w:rsidR="0018310E" w:rsidRDefault="00455365">
      <w:pPr>
        <w:pStyle w:val="Code"/>
      </w:pPr>
      <w:r>
        <w:t xml:space="preserve">  &lt;xs:simpleType name="StandardGroupByType"&gt;</w:t>
      </w:r>
    </w:p>
    <w:p w:rsidR="0018310E" w:rsidRDefault="00455365">
      <w:pPr>
        <w:pStyle w:val="Code"/>
      </w:pPr>
      <w:r>
        <w:t xml:space="preserve">    &lt;xs:restriction base="xs:string"&gt;</w:t>
      </w:r>
    </w:p>
    <w:p w:rsidR="0018310E" w:rsidRDefault="00455365">
      <w:pPr>
        <w:pStyle w:val="Code"/>
      </w:pPr>
      <w:r>
        <w:t xml:space="preserve">      &lt;xs:enumeration value="ConversationTopic"/&gt;</w:t>
      </w:r>
    </w:p>
    <w:p w:rsidR="0018310E" w:rsidRDefault="00455365">
      <w:pPr>
        <w:pStyle w:val="Code"/>
      </w:pPr>
      <w:r>
        <w:t xml:space="preserve">    &lt;/xs:restriction&gt;</w:t>
      </w:r>
    </w:p>
    <w:p w:rsidR="0018310E" w:rsidRDefault="00455365">
      <w:pPr>
        <w:pStyle w:val="Code"/>
      </w:pPr>
      <w:r>
        <w:t xml:space="preserve">  &lt;/xs:simpleType&gt;</w:t>
      </w:r>
    </w:p>
    <w:p w:rsidR="0018310E" w:rsidRDefault="00455365">
      <w:pPr>
        <w:pStyle w:val="Code"/>
      </w:pPr>
      <w:r>
        <w:t xml:space="preserve">  &lt;</w:t>
      </w:r>
      <w:r>
        <w:t>xs:complexType name="TwoOperandExpressionType" abstract="true"&gt;</w:t>
      </w:r>
    </w:p>
    <w:p w:rsidR="0018310E" w:rsidRDefault="00455365">
      <w:pPr>
        <w:pStyle w:val="Code"/>
      </w:pPr>
      <w:r>
        <w:t xml:space="preserve">    &lt;xs:complexContent&gt;</w:t>
      </w:r>
    </w:p>
    <w:p w:rsidR="0018310E" w:rsidRDefault="00455365">
      <w:pPr>
        <w:pStyle w:val="Code"/>
      </w:pPr>
      <w:r>
        <w:t xml:space="preserve">      &lt;xs:extension base="t:SearchExpressionType"&gt;</w:t>
      </w:r>
    </w:p>
    <w:p w:rsidR="0018310E" w:rsidRDefault="00455365">
      <w:pPr>
        <w:pStyle w:val="Code"/>
      </w:pPr>
      <w:r>
        <w:t xml:space="preserve">        &lt;xs:sequence&gt;</w:t>
      </w:r>
    </w:p>
    <w:p w:rsidR="0018310E" w:rsidRDefault="00455365">
      <w:pPr>
        <w:pStyle w:val="Code"/>
      </w:pPr>
      <w:r>
        <w:t xml:space="preserve">          &lt;xs:element ref="t:Path"/&gt;</w:t>
      </w:r>
    </w:p>
    <w:p w:rsidR="0018310E" w:rsidRDefault="00455365">
      <w:pPr>
        <w:pStyle w:val="Code"/>
      </w:pPr>
      <w:r>
        <w:t xml:space="preserve">          &lt;xs:element name="FieldURIOrConstant" type="t:Fi</w:t>
      </w:r>
      <w:r>
        <w:t>eldURIOrConstantType"/&gt;</w:t>
      </w:r>
    </w:p>
    <w:p w:rsidR="0018310E" w:rsidRDefault="00455365">
      <w:pPr>
        <w:pStyle w:val="Code"/>
      </w:pPr>
      <w:r>
        <w:t xml:space="preserve">        &lt;/xs:sequence&gt;</w:t>
      </w:r>
    </w:p>
    <w:p w:rsidR="0018310E" w:rsidRDefault="00455365">
      <w:pPr>
        <w:pStyle w:val="Code"/>
      </w:pPr>
      <w:r>
        <w:t xml:space="preserve">      &lt;/xs:extension&gt;</w:t>
      </w:r>
    </w:p>
    <w:p w:rsidR="0018310E" w:rsidRDefault="00455365">
      <w:pPr>
        <w:pStyle w:val="Code"/>
      </w:pPr>
      <w:r>
        <w:t xml:space="preserve">    &lt;/xs:complexContent&gt;</w:t>
      </w:r>
    </w:p>
    <w:p w:rsidR="0018310E" w:rsidRDefault="00455365">
      <w:pPr>
        <w:pStyle w:val="Code"/>
      </w:pPr>
      <w:r>
        <w:t xml:space="preserve">  &lt;/xs:complexType&gt;</w:t>
      </w:r>
    </w:p>
    <w:p w:rsidR="0018310E" w:rsidRDefault="00455365">
      <w:pPr>
        <w:pStyle w:val="Code"/>
      </w:pPr>
      <w:r>
        <w:t>&lt;/xs:schema&gt;</w:t>
      </w:r>
    </w:p>
    <w:p w:rsidR="0018310E" w:rsidRDefault="00455365">
      <w:pPr>
        <w:pStyle w:val="Heading1"/>
      </w:pPr>
      <w:bookmarkStart w:id="300" w:name="section_99b567e3969d46a7b305f04f0da03cab"/>
      <w:bookmarkStart w:id="301" w:name="_Toc79557181"/>
      <w:r>
        <w:lastRenderedPageBreak/>
        <w:t>Appendix C: Product Behavior</w:t>
      </w:r>
      <w:bookmarkEnd w:id="300"/>
      <w:bookmarkEnd w:id="301"/>
      <w:r>
        <w:fldChar w:fldCharType="begin"/>
      </w:r>
      <w:r>
        <w:instrText xml:space="preserve"> XE "Product behavior" </w:instrText>
      </w:r>
      <w:r>
        <w:fldChar w:fldCharType="end"/>
      </w:r>
    </w:p>
    <w:p w:rsidR="0018310E" w:rsidRDefault="00455365">
      <w:r>
        <w:t>The information in this specification is applicable to the following Micros</w:t>
      </w:r>
      <w:r>
        <w:t>oft products or supplemental software. References to product versions include updates to those products.</w:t>
      </w:r>
    </w:p>
    <w:p w:rsidR="0018310E" w:rsidRDefault="00455365">
      <w:pPr>
        <w:pStyle w:val="ListParagraph"/>
        <w:numPr>
          <w:ilvl w:val="0"/>
          <w:numId w:val="52"/>
        </w:numPr>
      </w:pPr>
      <w:r>
        <w:t>Microsoft Exchange Server 2007</w:t>
      </w:r>
    </w:p>
    <w:p w:rsidR="0018310E" w:rsidRDefault="00455365">
      <w:pPr>
        <w:pStyle w:val="ListParagraph"/>
        <w:numPr>
          <w:ilvl w:val="0"/>
          <w:numId w:val="52"/>
        </w:numPr>
      </w:pPr>
      <w:r>
        <w:t>Microsoft Exchange Server 2010</w:t>
      </w:r>
    </w:p>
    <w:p w:rsidR="0018310E" w:rsidRDefault="00455365">
      <w:pPr>
        <w:pStyle w:val="ListParagraph"/>
        <w:numPr>
          <w:ilvl w:val="0"/>
          <w:numId w:val="52"/>
        </w:numPr>
      </w:pPr>
      <w:r>
        <w:t>Microsoft Exchange Server 2013</w:t>
      </w:r>
    </w:p>
    <w:p w:rsidR="0018310E" w:rsidRDefault="00455365">
      <w:pPr>
        <w:pStyle w:val="ListParagraph"/>
        <w:numPr>
          <w:ilvl w:val="0"/>
          <w:numId w:val="52"/>
        </w:numPr>
      </w:pPr>
      <w:r>
        <w:t>Microsoft Exchange Server 2016</w:t>
      </w:r>
    </w:p>
    <w:p w:rsidR="0018310E" w:rsidRDefault="00455365">
      <w:pPr>
        <w:pStyle w:val="ListParagraph"/>
        <w:numPr>
          <w:ilvl w:val="0"/>
          <w:numId w:val="52"/>
        </w:numPr>
      </w:pPr>
      <w:r>
        <w:t>Microsoft Lync 2010</w:t>
      </w:r>
    </w:p>
    <w:p w:rsidR="0018310E" w:rsidRDefault="00455365">
      <w:pPr>
        <w:pStyle w:val="ListParagraph"/>
        <w:numPr>
          <w:ilvl w:val="0"/>
          <w:numId w:val="52"/>
        </w:numPr>
      </w:pPr>
      <w:r>
        <w:t>Microso</w:t>
      </w:r>
      <w:r>
        <w:t>ft Lync Client 2013/Skype for Business</w:t>
      </w:r>
    </w:p>
    <w:p w:rsidR="0018310E" w:rsidRDefault="00455365">
      <w:pPr>
        <w:pStyle w:val="ListParagraph"/>
        <w:numPr>
          <w:ilvl w:val="0"/>
          <w:numId w:val="52"/>
        </w:numPr>
      </w:pPr>
      <w:r>
        <w:t>Microsoft Skype for Business 2016</w:t>
      </w:r>
    </w:p>
    <w:p w:rsidR="0018310E" w:rsidRDefault="00455365">
      <w:pPr>
        <w:pStyle w:val="ListBullet"/>
        <w:numPr>
          <w:ilvl w:val="0"/>
          <w:numId w:val="52"/>
        </w:numPr>
      </w:pPr>
      <w:r>
        <w:t>Microsoft Skype for Business 2019</w:t>
      </w:r>
    </w:p>
    <w:p w:rsidR="0018310E" w:rsidRDefault="00455365">
      <w:pPr>
        <w:pStyle w:val="ListBullet"/>
        <w:numPr>
          <w:ilvl w:val="0"/>
          <w:numId w:val="52"/>
        </w:numPr>
      </w:pPr>
      <w:r>
        <w:t>Microsoft Exchange Server 2019</w:t>
      </w:r>
    </w:p>
    <w:p w:rsidR="0018310E" w:rsidRDefault="00455365">
      <w:pPr>
        <w:pStyle w:val="ListBullet"/>
        <w:numPr>
          <w:ilvl w:val="0"/>
          <w:numId w:val="52"/>
        </w:numPr>
      </w:pPr>
      <w:r>
        <w:t xml:space="preserve">Microsoft Skype for Business 2021 </w:t>
      </w:r>
    </w:p>
    <w:p w:rsidR="006C2114" w:rsidRDefault="00455365"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18310E" w:rsidRDefault="00455365">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302" w:name="Appendix_A_1"/>
    <w:p w:rsidR="0018310E" w:rsidRDefault="004553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2.2.3.13</w:t>
      </w:r>
      <w:r>
        <w:rPr>
          <w:rStyle w:val="Hyperlink"/>
        </w:rPr>
        <w:fldChar w:fldCharType="end"/>
      </w:r>
      <w:r>
        <w:t xml:space="preserve">: </w:t>
      </w:r>
      <w:bookmarkEnd w:id="302"/>
      <w:r>
        <w:t xml:space="preserve"> Exchange 2007, Exchange 2010, and Exchange 2013 do not support the </w:t>
      </w:r>
      <w:r>
        <w:rPr>
          <w:b/>
        </w:rPr>
        <w:t>PerformInstantSearch</w:t>
      </w:r>
      <w:r>
        <w:t xml:space="preserve"> element.</w:t>
      </w:r>
    </w:p>
    <w:bookmarkStart w:id="303" w:name="Appendix_A_2"/>
    <w:p w:rsidR="0018310E" w:rsidRDefault="004553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2.2.3.14</w:t>
      </w:r>
      <w:r>
        <w:rPr>
          <w:rStyle w:val="Hyperlink"/>
        </w:rPr>
        <w:fldChar w:fldCharType="end"/>
      </w:r>
      <w:r>
        <w:t xml:space="preserve">: </w:t>
      </w:r>
      <w:bookmarkEnd w:id="303"/>
      <w:r>
        <w:t xml:space="preserve"> Exchange 2007, Exchange 2010, and Exchange 2013 do not support the </w:t>
      </w:r>
      <w:r>
        <w:rPr>
          <w:b/>
        </w:rPr>
        <w:t>PerformInstantSearchResponse</w:t>
      </w:r>
      <w:r>
        <w:t xml:space="preserve"> element.</w:t>
      </w:r>
    </w:p>
    <w:bookmarkStart w:id="304" w:name="Appendix_A_3"/>
    <w:p w:rsidR="0018310E" w:rsidRDefault="004553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04"/>
      <w:r>
        <w:t xml:space="preserve"> Exchange 2007 </w:t>
      </w:r>
      <w:r>
        <w:t xml:space="preserve">and Exchange 2010 do not implement the </w:t>
      </w:r>
      <w:r>
        <w:rPr>
          <w:b/>
        </w:rPr>
        <w:t>SeekToConditionPageViewType</w:t>
      </w:r>
      <w:r>
        <w:t xml:space="preserve"> complex type.</w:t>
      </w:r>
    </w:p>
    <w:bookmarkStart w:id="305" w:name="Appendix_A_4"/>
    <w:p w:rsidR="0018310E" w:rsidRDefault="004553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305"/>
      <w:r>
        <w:t xml:space="preserve"> Exchange 2007 and Exchange 2010 do not implement the </w:t>
      </w:r>
      <w:r>
        <w:rPr>
          <w:b/>
        </w:rPr>
        <w:t>QueryStringType</w:t>
      </w:r>
      <w:r>
        <w:t xml:space="preserve"> complex type.</w:t>
      </w:r>
    </w:p>
    <w:bookmarkStart w:id="306" w:name="Appendix_A_5"/>
    <w:p w:rsidR="0018310E" w:rsidRDefault="00455365">
      <w:r>
        <w:rPr>
          <w:rStyle w:val="Hyperlink"/>
        </w:rPr>
        <w:fldChar w:fldCharType="begin"/>
      </w:r>
      <w:r>
        <w:rPr>
          <w:rStyle w:val="Hyperlink"/>
        </w:rPr>
        <w:instrText xml:space="preserve"> HYPERLINK \l "Appendix_A_Ta</w:instrText>
      </w:r>
      <w:r>
        <w:rPr>
          <w:rStyle w:val="Hyperlink"/>
        </w:rPr>
        <w:instrText xml:space="preserve">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306"/>
      <w:r>
        <w:t xml:space="preserve"> Exchange 2007, Exchange 2010, and Exchange 2013 do not support the </w:t>
      </w:r>
      <w:r>
        <w:rPr>
          <w:b/>
        </w:rPr>
        <w:t xml:space="preserve">ArrayOfCalendarItemsType </w:t>
      </w:r>
      <w:r>
        <w:t>complex type.</w:t>
      </w:r>
    </w:p>
    <w:bookmarkStart w:id="307" w:name="Appendix_A_6"/>
    <w:p w:rsidR="0018310E" w:rsidRDefault="004553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w:t>
      </w:r>
      <w:r>
        <w:rPr>
          <w:rStyle w:val="Hyperlink"/>
        </w:rPr>
        <w:fldChar w:fldCharType="end"/>
      </w:r>
      <w:r>
        <w:t xml:space="preserve">: </w:t>
      </w:r>
      <w:bookmarkEnd w:id="307"/>
      <w:r>
        <w:t xml:space="preserve"> Exchange 2007, Exchange 2010, and Exchange 2013 do n</w:t>
      </w:r>
      <w:r>
        <w:t xml:space="preserve">ot support the </w:t>
      </w:r>
      <w:r>
        <w:rPr>
          <w:b/>
        </w:rPr>
        <w:t xml:space="preserve">ArrayOfItemsType </w:t>
      </w:r>
      <w:r>
        <w:t>complex type.</w:t>
      </w:r>
    </w:p>
    <w:bookmarkStart w:id="308" w:name="Appendix_A_7"/>
    <w:p w:rsidR="0018310E" w:rsidRDefault="0045536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2.2.4.17</w:t>
      </w:r>
      <w:r>
        <w:rPr>
          <w:rStyle w:val="Hyperlink"/>
        </w:rPr>
        <w:fldChar w:fldCharType="end"/>
      </w:r>
      <w:r>
        <w:t xml:space="preserve">: </w:t>
      </w:r>
      <w:bookmarkEnd w:id="308"/>
      <w:r>
        <w:t xml:space="preserve"> Exchange 2007, Exchange 2010, and Exchange 2013 do not support the </w:t>
      </w:r>
      <w:r>
        <w:rPr>
          <w:b/>
        </w:rPr>
        <w:t>InstantSearchPayloadType</w:t>
      </w:r>
      <w:r>
        <w:t xml:space="preserve"> complex type.</w:t>
      </w:r>
    </w:p>
    <w:bookmarkStart w:id="309" w:name="Appendix_A_8"/>
    <w:p w:rsidR="0018310E" w:rsidRDefault="00455365">
      <w:r>
        <w:rPr>
          <w:rStyle w:val="Hyperlink"/>
        </w:rPr>
        <w:fldChar w:fldCharType="begin"/>
      </w:r>
      <w:r>
        <w:rPr>
          <w:rStyle w:val="Hyperlink"/>
        </w:rPr>
        <w:instrText xml:space="preserve"> HYPERLINK \l "Appendix_A_Target_8" \</w:instrText>
      </w:r>
      <w:r>
        <w:rPr>
          <w:rStyle w:val="Hyperlink"/>
        </w:rPr>
        <w:instrText xml:space="preserve">h </w:instrText>
      </w:r>
      <w:r>
        <w:rPr>
          <w:rStyle w:val="Hyperlink"/>
        </w:rPr>
      </w:r>
      <w:r>
        <w:rPr>
          <w:rStyle w:val="Hyperlink"/>
        </w:rPr>
        <w:fldChar w:fldCharType="separate"/>
      </w:r>
      <w:r>
        <w:rPr>
          <w:rStyle w:val="Hyperlink"/>
        </w:rPr>
        <w:t>&lt;8&gt; Section 2.2.4.27</w:t>
      </w:r>
      <w:r>
        <w:rPr>
          <w:rStyle w:val="Hyperlink"/>
        </w:rPr>
        <w:fldChar w:fldCharType="end"/>
      </w:r>
      <w:r>
        <w:t xml:space="preserve">: </w:t>
      </w:r>
      <w:bookmarkEnd w:id="309"/>
      <w:r>
        <w:t xml:space="preserve"> Exchange 2007, Exchange 2010, and Exchange 2013 do not support the </w:t>
      </w:r>
      <w:r>
        <w:rPr>
          <w:b/>
        </w:rPr>
        <w:t>PerformInstantSearchRequest</w:t>
      </w:r>
      <w:r>
        <w:t xml:space="preserve"> complex type.</w:t>
      </w:r>
    </w:p>
    <w:bookmarkStart w:id="310" w:name="Appendix_A_9"/>
    <w:p w:rsidR="0018310E" w:rsidRDefault="0045536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2.2.4.28</w:t>
      </w:r>
      <w:r>
        <w:rPr>
          <w:rStyle w:val="Hyperlink"/>
        </w:rPr>
        <w:fldChar w:fldCharType="end"/>
      </w:r>
      <w:r>
        <w:t xml:space="preserve">: </w:t>
      </w:r>
      <w:bookmarkEnd w:id="310"/>
      <w:r>
        <w:t xml:space="preserve"> Exchange 2007, Exchange 2010, and Exchange 2013 do not s</w:t>
      </w:r>
      <w:r>
        <w:t xml:space="preserve">upport the </w:t>
      </w:r>
      <w:r>
        <w:rPr>
          <w:b/>
        </w:rPr>
        <w:t xml:space="preserve">PerformInstantSearchResponse </w:t>
      </w:r>
      <w:r>
        <w:t>complex type.</w:t>
      </w:r>
    </w:p>
    <w:bookmarkStart w:id="311" w:name="Appendix_A_10"/>
    <w:p w:rsidR="0018310E" w:rsidRDefault="00455365">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2.2.4.34</w:t>
      </w:r>
      <w:r>
        <w:rPr>
          <w:rStyle w:val="Hyperlink"/>
        </w:rPr>
        <w:fldChar w:fldCharType="end"/>
      </w:r>
      <w:r>
        <w:t xml:space="preserve">: </w:t>
      </w:r>
      <w:bookmarkEnd w:id="311"/>
      <w:r>
        <w:t xml:space="preserve"> Exchange 2007 and Exchange 2010 do not implement the </w:t>
      </w:r>
      <w:r>
        <w:rPr>
          <w:b/>
        </w:rPr>
        <w:t>SeekToConditionPageViewType</w:t>
      </w:r>
      <w:r>
        <w:t>.</w:t>
      </w:r>
    </w:p>
    <w:bookmarkStart w:id="312" w:name="Appendix_A_11"/>
    <w:p w:rsidR="0018310E" w:rsidRDefault="0045536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w:t>
      </w:r>
      <w:r>
        <w:rPr>
          <w:rStyle w:val="Hyperlink"/>
        </w:rPr>
        <w:t>on 2.2.5.5</w:t>
      </w:r>
      <w:r>
        <w:rPr>
          <w:rStyle w:val="Hyperlink"/>
        </w:rPr>
        <w:fldChar w:fldCharType="end"/>
      </w:r>
      <w:r>
        <w:t xml:space="preserve">: </w:t>
      </w:r>
      <w:bookmarkEnd w:id="312"/>
      <w:r>
        <w:t xml:space="preserve"> Exchange 2007, Exchange 2010, and Exchange 2013 do not support the </w:t>
      </w:r>
      <w:r>
        <w:rPr>
          <w:b/>
        </w:rPr>
        <w:t xml:space="preserve">InstantSearchItemType </w:t>
      </w:r>
      <w:r>
        <w:t>simple type.</w:t>
      </w:r>
    </w:p>
    <w:bookmarkStart w:id="313" w:name="Appendix_A_12"/>
    <w:p w:rsidR="0018310E" w:rsidRDefault="0045536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2.2.5.6</w:t>
      </w:r>
      <w:r>
        <w:rPr>
          <w:rStyle w:val="Hyperlink"/>
        </w:rPr>
        <w:fldChar w:fldCharType="end"/>
      </w:r>
      <w:r>
        <w:t xml:space="preserve">: </w:t>
      </w:r>
      <w:bookmarkEnd w:id="313"/>
      <w:r>
        <w:t xml:space="preserve"> Exchange 2007, Exchange 2010, and Exchange 2013 do not support the </w:t>
      </w:r>
      <w:r>
        <w:rPr>
          <w:b/>
        </w:rPr>
        <w:t xml:space="preserve">InstantSearchResultType </w:t>
      </w:r>
      <w:r>
        <w:t>simple type.</w:t>
      </w:r>
    </w:p>
    <w:bookmarkStart w:id="314" w:name="Appendix_A_13"/>
    <w:p w:rsidR="0018310E" w:rsidRDefault="0045536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2.2.5.8</w:t>
      </w:r>
      <w:r>
        <w:rPr>
          <w:rStyle w:val="Hyperlink"/>
        </w:rPr>
        <w:fldChar w:fldCharType="end"/>
      </w:r>
      <w:r>
        <w:t xml:space="preserve">: </w:t>
      </w:r>
      <w:bookmarkEnd w:id="314"/>
      <w:r>
        <w:t xml:space="preserve"> Exchange 2007, Exchange 2010, and Exchange 2013 do not support the </w:t>
      </w:r>
      <w:r>
        <w:rPr>
          <w:b/>
        </w:rPr>
        <w:t xml:space="preserve">QueryOptionsType </w:t>
      </w:r>
      <w:r>
        <w:t>simple type.</w:t>
      </w:r>
    </w:p>
    <w:bookmarkStart w:id="315" w:name="Appendix_A_14"/>
    <w:p w:rsidR="0018310E" w:rsidRDefault="0045536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 xml:space="preserve">&lt;14&gt; Section </w:t>
      </w:r>
      <w:r>
        <w:rPr>
          <w:rStyle w:val="Hyperlink"/>
        </w:rPr>
        <w:t>3.1.4.1.1.1</w:t>
      </w:r>
      <w:r>
        <w:rPr>
          <w:rStyle w:val="Hyperlink"/>
        </w:rPr>
        <w:fldChar w:fldCharType="end"/>
      </w:r>
      <w:r>
        <w:t xml:space="preserve">: </w:t>
      </w:r>
      <w:bookmarkEnd w:id="315"/>
      <w:r>
        <w:t xml:space="preserve"> Exchange 2007 and Exchange 2010 do not use the </w:t>
      </w:r>
      <w:r>
        <w:rPr>
          <w:b/>
        </w:rPr>
        <w:t>ManagementRole</w:t>
      </w:r>
      <w:r>
        <w:t xml:space="preserve"> part.</w:t>
      </w:r>
    </w:p>
    <w:bookmarkStart w:id="316" w:name="Appendix_A_15"/>
    <w:p w:rsidR="0018310E" w:rsidRDefault="0045536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w:t>
      </w:r>
      <w:r>
        <w:rPr>
          <w:rStyle w:val="Hyperlink"/>
        </w:rPr>
        <w:fldChar w:fldCharType="end"/>
      </w:r>
      <w:r>
        <w:t xml:space="preserve">: </w:t>
      </w:r>
      <w:bookmarkEnd w:id="316"/>
      <w:r>
        <w:t xml:space="preserve"> Exchange 2007, Exchange 2010, and Microsoft Exchange Server 2010 Service Pack 1 (SP1) do not include the </w:t>
      </w:r>
      <w:r>
        <w:rPr>
          <w:b/>
        </w:rPr>
        <w:t>Dat</w:t>
      </w:r>
      <w:r>
        <w:rPr>
          <w:b/>
        </w:rPr>
        <w:t>eTimePrecision</w:t>
      </w:r>
      <w:r>
        <w:t xml:space="preserve"> part.</w:t>
      </w:r>
    </w:p>
    <w:bookmarkStart w:id="317" w:name="Appendix_A_16"/>
    <w:p w:rsidR="0018310E" w:rsidRDefault="0045536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3.1.4.2.1.1</w:t>
      </w:r>
      <w:r>
        <w:rPr>
          <w:rStyle w:val="Hyperlink"/>
        </w:rPr>
        <w:fldChar w:fldCharType="end"/>
      </w:r>
      <w:r>
        <w:t xml:space="preserve">: </w:t>
      </w:r>
      <w:bookmarkEnd w:id="317"/>
      <w:r>
        <w:t xml:space="preserve"> Exchange 2007, the initial release version of Exchange 2010, and Exchange 2010 SP1 do not use the </w:t>
      </w:r>
      <w:r>
        <w:rPr>
          <w:b/>
        </w:rPr>
        <w:t>DateTimePrecision</w:t>
      </w:r>
      <w:r>
        <w:t xml:space="preserve"> part.</w:t>
      </w:r>
    </w:p>
    <w:bookmarkStart w:id="318" w:name="Appendix_A_17"/>
    <w:p w:rsidR="0018310E" w:rsidRDefault="0045536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3.1.4.2.1.1</w:t>
      </w:r>
      <w:r>
        <w:rPr>
          <w:rStyle w:val="Hyperlink"/>
        </w:rPr>
        <w:fldChar w:fldCharType="end"/>
      </w:r>
      <w:r>
        <w:t xml:space="preserve">: </w:t>
      </w:r>
      <w:bookmarkEnd w:id="318"/>
      <w:r>
        <w:t xml:space="preserve"> Exchange 2007 and Exchange 2010 do not use the </w:t>
      </w:r>
      <w:r>
        <w:rPr>
          <w:b/>
        </w:rPr>
        <w:t>ManagementRole</w:t>
      </w:r>
      <w:r>
        <w:t xml:space="preserve"> part.</w:t>
      </w:r>
    </w:p>
    <w:bookmarkStart w:id="319" w:name="Appendix_A_18"/>
    <w:p w:rsidR="0018310E" w:rsidRDefault="0045536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3.1.4.2.3.2</w:t>
      </w:r>
      <w:r>
        <w:rPr>
          <w:rStyle w:val="Hyperlink"/>
        </w:rPr>
        <w:fldChar w:fldCharType="end"/>
      </w:r>
      <w:r>
        <w:t xml:space="preserve">: </w:t>
      </w:r>
      <w:bookmarkEnd w:id="319"/>
      <w:r>
        <w:t xml:space="preserve"> The </w:t>
      </w:r>
      <w:r>
        <w:rPr>
          <w:b/>
        </w:rPr>
        <w:t>Query String</w:t>
      </w:r>
      <w:r>
        <w:t xml:space="preserve"> element is not supported in Exchange 2007.</w:t>
      </w:r>
    </w:p>
    <w:bookmarkStart w:id="320" w:name="Appendix_A_19"/>
    <w:p w:rsidR="0018310E" w:rsidRDefault="00455365">
      <w:r>
        <w:rPr>
          <w:rStyle w:val="Hyperlink"/>
        </w:rPr>
        <w:fldChar w:fldCharType="begin"/>
      </w:r>
      <w:r>
        <w:rPr>
          <w:rStyle w:val="Hyperlink"/>
        </w:rPr>
        <w:instrText xml:space="preserve"> HYPERLINK \l "Appendix_A_Tar</w:instrText>
      </w:r>
      <w:r>
        <w:rPr>
          <w:rStyle w:val="Hyperlink"/>
        </w:rPr>
        <w:instrText xml:space="preserve">get_19" \h </w:instrText>
      </w:r>
      <w:r>
        <w:rPr>
          <w:rStyle w:val="Hyperlink"/>
        </w:rPr>
      </w:r>
      <w:r>
        <w:rPr>
          <w:rStyle w:val="Hyperlink"/>
        </w:rPr>
        <w:fldChar w:fldCharType="separate"/>
      </w:r>
      <w:r>
        <w:rPr>
          <w:rStyle w:val="Hyperlink"/>
        </w:rPr>
        <w:t>&lt;19&gt; Section 3.1.4.2.3.2</w:t>
      </w:r>
      <w:r>
        <w:rPr>
          <w:rStyle w:val="Hyperlink"/>
        </w:rPr>
        <w:fldChar w:fldCharType="end"/>
      </w:r>
      <w:r>
        <w:t xml:space="preserve">: </w:t>
      </w:r>
      <w:bookmarkEnd w:id="320"/>
      <w:r>
        <w:t>Exchange 2007 and the initial release version of Exchange 2010 return all properties defined for any item in the specified folder.</w:t>
      </w:r>
    </w:p>
    <w:p w:rsidR="0018310E" w:rsidRDefault="00455365">
      <w:pPr>
        <w:pStyle w:val="Heading1"/>
      </w:pPr>
      <w:bookmarkStart w:id="321" w:name="section_90d2899e9cfa447099f5157fd6753c9b"/>
      <w:bookmarkStart w:id="322" w:name="_Toc79557182"/>
      <w:r>
        <w:lastRenderedPageBreak/>
        <w:t>Change Tracking</w:t>
      </w:r>
      <w:bookmarkEnd w:id="321"/>
      <w:bookmarkEnd w:id="32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5365" w:rsidP="00380B90">
      <w:r w:rsidRPr="00F6169D">
        <w:t>This section identifie</w:t>
      </w:r>
      <w:r w:rsidRPr="00F6169D">
        <w:t xml:space="preserve">s changes that were made to this document since the last release. Changes are classified as Major, Minor, or None. </w:t>
      </w:r>
    </w:p>
    <w:p w:rsidR="00380B90" w:rsidRDefault="00455365" w:rsidP="00380B90">
      <w:r>
        <w:t xml:space="preserve">The revision class </w:t>
      </w:r>
      <w:r w:rsidRPr="00F6169D">
        <w:rPr>
          <w:b/>
        </w:rPr>
        <w:t>Major</w:t>
      </w:r>
      <w:r>
        <w:t xml:space="preserve"> means that the technical content in the document was significantly revised. Major changes affect protocol interoper</w:t>
      </w:r>
      <w:r>
        <w:t>ability or implementation. Examples of major changes are:</w:t>
      </w:r>
    </w:p>
    <w:p w:rsidR="00380B90" w:rsidRDefault="00455365" w:rsidP="00380B90">
      <w:pPr>
        <w:pStyle w:val="ListParagraph"/>
        <w:numPr>
          <w:ilvl w:val="0"/>
          <w:numId w:val="58"/>
        </w:numPr>
        <w:contextualSpacing/>
      </w:pPr>
      <w:r>
        <w:t>A document revision that incorporates changes to interoperability requirements.</w:t>
      </w:r>
    </w:p>
    <w:p w:rsidR="00380B90" w:rsidRDefault="00455365" w:rsidP="00380B90">
      <w:pPr>
        <w:pStyle w:val="ListParagraph"/>
        <w:numPr>
          <w:ilvl w:val="0"/>
          <w:numId w:val="58"/>
        </w:numPr>
        <w:contextualSpacing/>
      </w:pPr>
      <w:r>
        <w:t>A document revision that captures changes to protocol functionality.</w:t>
      </w:r>
    </w:p>
    <w:p w:rsidR="00380B90" w:rsidRDefault="00455365" w:rsidP="00380B90">
      <w:r>
        <w:t xml:space="preserve">The revision class </w:t>
      </w:r>
      <w:r w:rsidRPr="00F6169D">
        <w:rPr>
          <w:b/>
        </w:rPr>
        <w:t>Minor</w:t>
      </w:r>
      <w:r>
        <w:t xml:space="preserve"> means that the meaning o</w:t>
      </w:r>
      <w:r>
        <w:t>f the technical content was clarified. Minor changes do not affect protocol interoperability or implementation. Examples of minor changes are updates to clarify ambiguity at the sentence, paragraph, or table level.</w:t>
      </w:r>
    </w:p>
    <w:p w:rsidR="00380B90" w:rsidRDefault="00455365" w:rsidP="00380B90">
      <w:r>
        <w:t xml:space="preserve">The revision class </w:t>
      </w:r>
      <w:r w:rsidRPr="00F6169D">
        <w:rPr>
          <w:b/>
        </w:rPr>
        <w:t>None</w:t>
      </w:r>
      <w:r>
        <w:t xml:space="preserve"> means that no new</w:t>
      </w:r>
      <w:r>
        <w:t xml:space="preserve"> technical changes were introduced. Minor editorial and formatting changes may have been made, but the relevant technical content is identical to the last released version.</w:t>
      </w:r>
    </w:p>
    <w:p w:rsidR="0018310E" w:rsidRDefault="00455365">
      <w:r>
        <w:t>The changes made to this document are listed in the following table. For more infor</w:t>
      </w:r>
      <w:r>
        <w:t xml:space="preserve">mation, please contact </w:t>
      </w:r>
      <w:hyperlink r:id="rId1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18310E" w:rsidTr="001831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8310E" w:rsidRDefault="00455365">
            <w:pPr>
              <w:pStyle w:val="TableHeaderText"/>
            </w:pPr>
            <w:r>
              <w:t>Section</w:t>
            </w:r>
          </w:p>
        </w:tc>
        <w:tc>
          <w:tcPr>
            <w:tcW w:w="0" w:type="auto"/>
            <w:vAlign w:val="center"/>
          </w:tcPr>
          <w:p w:rsidR="0018310E" w:rsidRDefault="00455365">
            <w:pPr>
              <w:pStyle w:val="TableHeaderText"/>
            </w:pPr>
            <w:r>
              <w:t>Description</w:t>
            </w:r>
          </w:p>
        </w:tc>
        <w:tc>
          <w:tcPr>
            <w:tcW w:w="0" w:type="auto"/>
            <w:vAlign w:val="center"/>
          </w:tcPr>
          <w:p w:rsidR="0018310E" w:rsidRDefault="00455365">
            <w:pPr>
              <w:pStyle w:val="TableHeaderText"/>
            </w:pPr>
            <w:r>
              <w:t>Revision class</w:t>
            </w:r>
          </w:p>
        </w:tc>
      </w:tr>
      <w:tr w:rsidR="0018310E" w:rsidTr="0018310E">
        <w:tc>
          <w:tcPr>
            <w:tcW w:w="0" w:type="auto"/>
            <w:vAlign w:val="center"/>
          </w:tcPr>
          <w:p w:rsidR="0018310E" w:rsidRDefault="00455365">
            <w:pPr>
              <w:pStyle w:val="TableBodyText"/>
            </w:pPr>
            <w:hyperlink w:anchor="Section_99b567e3969d46a7b305f04f0da03cab">
              <w:r>
                <w:rPr>
                  <w:rStyle w:val="Hyperlink"/>
                </w:rPr>
                <w:t>8</w:t>
              </w:r>
            </w:hyperlink>
            <w:r>
              <w:t xml:space="preserve"> Appendix C: Product Behavior</w:t>
            </w:r>
          </w:p>
        </w:tc>
        <w:tc>
          <w:tcPr>
            <w:tcW w:w="0" w:type="auto"/>
            <w:vAlign w:val="center"/>
          </w:tcPr>
          <w:p w:rsidR="0018310E" w:rsidRDefault="00455365">
            <w:pPr>
              <w:pStyle w:val="TableBodyText"/>
            </w:pPr>
            <w:r>
              <w:t>Updated list of supported products.</w:t>
            </w:r>
          </w:p>
        </w:tc>
        <w:tc>
          <w:tcPr>
            <w:tcW w:w="0" w:type="auto"/>
            <w:vAlign w:val="center"/>
          </w:tcPr>
          <w:p w:rsidR="0018310E" w:rsidRDefault="00455365">
            <w:pPr>
              <w:pStyle w:val="TableBodyText"/>
            </w:pPr>
            <w:r>
              <w:t>Major</w:t>
            </w:r>
          </w:p>
        </w:tc>
      </w:tr>
    </w:tbl>
    <w:p w:rsidR="0018310E" w:rsidRDefault="00455365">
      <w:pPr>
        <w:pStyle w:val="Heading1"/>
        <w:sectPr w:rsidR="0018310E">
          <w:footerReference w:type="default" r:id="rId143"/>
          <w:endnotePr>
            <w:numFmt w:val="decimal"/>
          </w:endnotePr>
          <w:type w:val="continuous"/>
          <w:pgSz w:w="12240" w:h="15840"/>
          <w:pgMar w:top="1080" w:right="1440" w:bottom="2016" w:left="1440" w:header="720" w:footer="720" w:gutter="0"/>
          <w:cols w:space="720"/>
          <w:docGrid w:linePitch="360"/>
        </w:sectPr>
      </w:pPr>
      <w:bookmarkStart w:id="323" w:name="section_57a011043ab84e29a4cc8dee15148b78"/>
      <w:bookmarkStart w:id="324" w:name="_Toc79557183"/>
      <w:r>
        <w:lastRenderedPageBreak/>
        <w:t>Index</w:t>
      </w:r>
      <w:bookmarkEnd w:id="323"/>
      <w:bookmarkEnd w:id="324"/>
    </w:p>
    <w:p w:rsidR="0018310E" w:rsidRDefault="00455365">
      <w:pPr>
        <w:pStyle w:val="indexheader"/>
      </w:pPr>
      <w:r>
        <w:t>A</w:t>
      </w:r>
    </w:p>
    <w:p w:rsidR="0018310E" w:rsidRDefault="0018310E">
      <w:pPr>
        <w:spacing w:before="0" w:after="0"/>
        <w:rPr>
          <w:sz w:val="16"/>
        </w:rPr>
      </w:pPr>
    </w:p>
    <w:p w:rsidR="0018310E" w:rsidRDefault="00455365">
      <w:pPr>
        <w:pStyle w:val="indexentry0"/>
      </w:pPr>
      <w:r>
        <w:t>Abstract data model</w:t>
      </w:r>
    </w:p>
    <w:p w:rsidR="0018310E" w:rsidRDefault="00455365">
      <w:pPr>
        <w:pStyle w:val="indexentry0"/>
      </w:pPr>
      <w:r>
        <w:t xml:space="preserve">   </w:t>
      </w:r>
      <w:hyperlink w:anchor="section_75b6033ad9b3443dace37cef3279d2f9">
        <w:r>
          <w:rPr>
            <w:rStyle w:val="Hyperlink"/>
          </w:rPr>
          <w:t>server</w:t>
        </w:r>
      </w:hyperlink>
      <w:r>
        <w:t xml:space="preserve"> </w:t>
      </w:r>
      <w:r>
        <w:fldChar w:fldCharType="begin"/>
      </w:r>
      <w:r>
        <w:instrText>PAGEREF section_75b6033ad9b3443dace37cef3279d2f9</w:instrText>
      </w:r>
      <w:r>
        <w:fldChar w:fldCharType="separate"/>
      </w:r>
      <w:r>
        <w:rPr>
          <w:noProof/>
        </w:rPr>
        <w:t>42</w:t>
      </w:r>
      <w:r>
        <w:fldChar w:fldCharType="end"/>
      </w:r>
    </w:p>
    <w:p w:rsidR="0018310E" w:rsidRDefault="00455365">
      <w:pPr>
        <w:pStyle w:val="indexentry0"/>
      </w:pPr>
      <w:hyperlink w:anchor="section_b252276e493542798e0565df46c32903">
        <w:r>
          <w:rPr>
            <w:rStyle w:val="Hyperlink"/>
          </w:rPr>
          <w:t>Applicability</w:t>
        </w:r>
      </w:hyperlink>
      <w:r>
        <w:t xml:space="preserve"> </w:t>
      </w:r>
      <w:r>
        <w:fldChar w:fldCharType="begin"/>
      </w:r>
      <w:r>
        <w:instrText>PAGEREF section_b252276e493542798e0565df46c32903</w:instrText>
      </w:r>
      <w:r>
        <w:fldChar w:fldCharType="separate"/>
      </w:r>
      <w:r>
        <w:rPr>
          <w:noProof/>
        </w:rPr>
        <w:t>10</w:t>
      </w:r>
      <w:r>
        <w:fldChar w:fldCharType="end"/>
      </w:r>
    </w:p>
    <w:p w:rsidR="0018310E" w:rsidRDefault="00455365">
      <w:pPr>
        <w:pStyle w:val="indexentry0"/>
      </w:pP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41</w:t>
      </w:r>
      <w:r>
        <w:fldChar w:fldCharType="end"/>
      </w:r>
    </w:p>
    <w:p w:rsidR="0018310E" w:rsidRDefault="00455365">
      <w:pPr>
        <w:pStyle w:val="indexentry0"/>
      </w:pP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41</w:t>
      </w:r>
      <w:r>
        <w:fldChar w:fldCharType="end"/>
      </w:r>
    </w:p>
    <w:p w:rsidR="0018310E" w:rsidRDefault="0018310E">
      <w:pPr>
        <w:spacing w:before="0" w:after="0"/>
        <w:rPr>
          <w:sz w:val="16"/>
        </w:rPr>
      </w:pPr>
    </w:p>
    <w:p w:rsidR="0018310E" w:rsidRDefault="00455365">
      <w:pPr>
        <w:pStyle w:val="indexheader"/>
      </w:pPr>
      <w:r>
        <w:t>C</w:t>
      </w:r>
    </w:p>
    <w:p w:rsidR="0018310E" w:rsidRDefault="0018310E">
      <w:pPr>
        <w:spacing w:before="0" w:after="0"/>
        <w:rPr>
          <w:sz w:val="16"/>
        </w:rPr>
      </w:pPr>
    </w:p>
    <w:p w:rsidR="0018310E" w:rsidRDefault="00455365">
      <w:pPr>
        <w:pStyle w:val="indexentry0"/>
      </w:pPr>
      <w:hyperlink w:anchor="section_3669d74928aa43fdbfcf1bf952b4912f">
        <w:r>
          <w:rPr>
            <w:rStyle w:val="Hyperlink"/>
          </w:rPr>
          <w:t>Capability negotiation</w:t>
        </w:r>
      </w:hyperlink>
      <w:r>
        <w:t xml:space="preserve"> </w:t>
      </w:r>
      <w:r>
        <w:fldChar w:fldCharType="begin"/>
      </w:r>
      <w:r>
        <w:instrText>PAGEREF section_3669d74928aa43fdbfcf1bf952b4912f</w:instrText>
      </w:r>
      <w:r>
        <w:fldChar w:fldCharType="separate"/>
      </w:r>
      <w:r>
        <w:rPr>
          <w:noProof/>
        </w:rPr>
        <w:t>10</w:t>
      </w:r>
      <w:r>
        <w:fldChar w:fldCharType="end"/>
      </w:r>
    </w:p>
    <w:p w:rsidR="0018310E" w:rsidRDefault="00455365">
      <w:pPr>
        <w:pStyle w:val="indexentry0"/>
      </w:pPr>
      <w:hyperlink w:anchor="section_90d2899e9cfa447099f5157fd6753c9b">
        <w:r>
          <w:rPr>
            <w:rStyle w:val="Hyperlink"/>
          </w:rPr>
          <w:t>Change tracking</w:t>
        </w:r>
      </w:hyperlink>
      <w:r>
        <w:t xml:space="preserve"> </w:t>
      </w:r>
      <w:r>
        <w:fldChar w:fldCharType="begin"/>
      </w:r>
      <w:r>
        <w:instrText>PAGEREF section_90d2899e9cfa447099f5157fd6753c9b</w:instrText>
      </w:r>
      <w:r>
        <w:fldChar w:fldCharType="separate"/>
      </w:r>
      <w:r>
        <w:rPr>
          <w:noProof/>
        </w:rPr>
        <w:t>79</w:t>
      </w:r>
      <w:r>
        <w:fldChar w:fldCharType="end"/>
      </w:r>
    </w:p>
    <w:p w:rsidR="0018310E" w:rsidRDefault="00455365">
      <w:pPr>
        <w:pStyle w:val="indexentry0"/>
      </w:pPr>
      <w:hyperlink w:anchor="section_97694b6630ea494db08492fb81041824">
        <w:r>
          <w:rPr>
            <w:rStyle w:val="Hyperlink"/>
          </w:rPr>
          <w:t>Complex types</w:t>
        </w:r>
      </w:hyperlink>
      <w:r>
        <w:t xml:space="preserve"> </w:t>
      </w:r>
      <w:r>
        <w:fldChar w:fldCharType="begin"/>
      </w:r>
      <w:r>
        <w:instrText>PAGEREF section_97694b6630ea494db08492fb81041824</w:instrText>
      </w:r>
      <w:r>
        <w:fldChar w:fldCharType="separate"/>
      </w:r>
      <w:r>
        <w:rPr>
          <w:noProof/>
        </w:rPr>
        <w:t>15</w:t>
      </w:r>
      <w:r>
        <w:fldChar w:fldCharType="end"/>
      </w:r>
    </w:p>
    <w:p w:rsidR="0018310E" w:rsidRDefault="00455365">
      <w:pPr>
        <w:pStyle w:val="indexentry0"/>
      </w:pPr>
      <w:r>
        <w:t xml:space="preserve">   </w:t>
      </w:r>
      <w:hyperlink w:anchor="section_82e59daa602d4fb8a740c3ee1e3f0db8">
        <w:r>
          <w:rPr>
            <w:rStyle w:val="Hyperlink"/>
          </w:rPr>
          <w:t>m:FindFolde</w:t>
        </w:r>
        <w:r>
          <w:rPr>
            <w:rStyle w:val="Hyperlink"/>
          </w:rPr>
          <w:t>rResponseMessageType Complex Type</w:t>
        </w:r>
      </w:hyperlink>
      <w:r>
        <w:t xml:space="preserve"> </w:t>
      </w:r>
      <w:r>
        <w:fldChar w:fldCharType="begin"/>
      </w:r>
      <w:r>
        <w:instrText>PAGEREF section_82e59daa602d4fb8a740c3ee1e3f0db8</w:instrText>
      </w:r>
      <w:r>
        <w:fldChar w:fldCharType="separate"/>
      </w:r>
      <w:r>
        <w:rPr>
          <w:noProof/>
        </w:rPr>
        <w:t>22</w:t>
      </w:r>
      <w:r>
        <w:fldChar w:fldCharType="end"/>
      </w:r>
    </w:p>
    <w:p w:rsidR="0018310E" w:rsidRDefault="00455365">
      <w:pPr>
        <w:pStyle w:val="indexentry0"/>
      </w:pPr>
      <w:r>
        <w:t xml:space="preserve">   </w:t>
      </w:r>
      <w:hyperlink w:anchor="section_cdcc7d1373994f59b2b0056091262e40">
        <w:r>
          <w:rPr>
            <w:rStyle w:val="Hyperlink"/>
          </w:rPr>
          <w:t>m:FindItemResponseMessageType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18310E" w:rsidRDefault="00455365">
      <w:pPr>
        <w:pStyle w:val="indexentry0"/>
      </w:pPr>
      <w:r>
        <w:t xml:space="preserve">   </w:t>
      </w:r>
      <w:hyperlink w:anchor="section_76da6a0c4a3c4c65b9525f2b66be6653">
        <w:r>
          <w:rPr>
            <w:rStyle w:val="Hyperlink"/>
          </w:rPr>
          <w:t>m:PerformInstantSearchRequest Complex Type</w:t>
        </w:r>
      </w:hyperlink>
      <w:r>
        <w:t xml:space="preserve"> </w:t>
      </w:r>
      <w:r>
        <w:fldChar w:fldCharType="begin"/>
      </w:r>
      <w:r>
        <w:instrText>PAGEREF section_76da6a0c4a3c4c65b9525f2b66be6653</w:instrText>
      </w:r>
      <w:r>
        <w:fldChar w:fldCharType="separate"/>
      </w:r>
      <w:r>
        <w:rPr>
          <w:noProof/>
        </w:rPr>
        <w:t>29</w:t>
      </w:r>
      <w:r>
        <w:fldChar w:fldCharType="end"/>
      </w:r>
    </w:p>
    <w:p w:rsidR="0018310E" w:rsidRDefault="00455365">
      <w:pPr>
        <w:pStyle w:val="indexentry0"/>
      </w:pPr>
      <w:r>
        <w:t xml:space="preserve">   </w:t>
      </w:r>
      <w:hyperlink w:anchor="section_0a50e89df74746afb3c50941dc2c041f">
        <w:r>
          <w:rPr>
            <w:rStyle w:val="Hyperlink"/>
          </w:rPr>
          <w:t>m:PerformInstantSearchResponse Complex</w:t>
        </w:r>
        <w:r>
          <w:rPr>
            <w:rStyle w:val="Hyperlink"/>
          </w:rPr>
          <w:t xml:space="preserve"> Type</w:t>
        </w:r>
      </w:hyperlink>
      <w:r>
        <w:t xml:space="preserve"> </w:t>
      </w:r>
      <w:r>
        <w:fldChar w:fldCharType="begin"/>
      </w:r>
      <w:r>
        <w:instrText>PAGEREF section_0a50e89df74746afb3c50941dc2c041f</w:instrText>
      </w:r>
      <w:r>
        <w:fldChar w:fldCharType="separate"/>
      </w:r>
      <w:r>
        <w:rPr>
          <w:noProof/>
        </w:rPr>
        <w:t>30</w:t>
      </w:r>
      <w:r>
        <w:fldChar w:fldCharType="end"/>
      </w:r>
    </w:p>
    <w:p w:rsidR="0018310E" w:rsidRDefault="00455365">
      <w:pPr>
        <w:pStyle w:val="indexentry0"/>
      </w:pPr>
      <w:r>
        <w:t xml:space="preserve">   </w:t>
      </w:r>
      <w:hyperlink w:anchor="section_a45566ca60b843beb6a6395ba23ff1e4">
        <w:r>
          <w:rPr>
            <w:rStyle w:val="Hyperlink"/>
          </w:rPr>
          <w:t>m:QueryStringType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18310E" w:rsidRDefault="00455365">
      <w:pPr>
        <w:pStyle w:val="indexentry0"/>
      </w:pPr>
      <w:r>
        <w:t xml:space="preserve">   </w:t>
      </w:r>
      <w:hyperlink w:anchor="section_07e83479b53f41b7ba1e423b61f8a608">
        <w:r>
          <w:rPr>
            <w:rStyle w:val="Hyperlink"/>
          </w:rPr>
          <w:t>t:AndType Complex Type</w:t>
        </w:r>
      </w:hyperlink>
      <w:r>
        <w:t xml:space="preserve"> </w:t>
      </w:r>
      <w:r>
        <w:fldChar w:fldCharType="begin"/>
      </w:r>
      <w:r>
        <w:instrText>PAGEREF section_07e83479b53f41b7ba1e423b61f8a608</w:instrText>
      </w:r>
      <w:r>
        <w:fldChar w:fldCharType="separate"/>
      </w:r>
      <w:r>
        <w:rPr>
          <w:noProof/>
        </w:rPr>
        <w:t>17</w:t>
      </w:r>
      <w:r>
        <w:fldChar w:fldCharType="end"/>
      </w:r>
    </w:p>
    <w:p w:rsidR="0018310E" w:rsidRDefault="00455365">
      <w:pPr>
        <w:pStyle w:val="indexentry0"/>
      </w:pPr>
      <w:r>
        <w:t xml:space="preserve">   </w:t>
      </w:r>
      <w:hyperlink w:anchor="section_3ac5def505d7416682888493691d37de">
        <w:r>
          <w:rPr>
            <w:rStyle w:val="Hyperlink"/>
          </w:rPr>
          <w:t>t:ArrayOfCalendarItemsType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18310E" w:rsidRDefault="00455365">
      <w:pPr>
        <w:pStyle w:val="indexentry0"/>
      </w:pPr>
      <w:r>
        <w:t xml:space="preserve">   </w:t>
      </w:r>
      <w:hyperlink w:anchor="section_ded1b3cd3a034220aa7095d7ed250431">
        <w:r>
          <w:rPr>
            <w:rStyle w:val="Hyperlink"/>
          </w:rPr>
          <w:t>t:ArrayOfGroupedItemsType Complex Type</w:t>
        </w:r>
      </w:hyperlink>
      <w:r>
        <w:t xml:space="preserve"> </w:t>
      </w:r>
      <w:r>
        <w:fldChar w:fldCharType="begin"/>
      </w:r>
      <w:r>
        <w:instrText>PAGEREF section_ded1b3cd3a034220aa7095d7ed250431</w:instrText>
      </w:r>
      <w:r>
        <w:fldChar w:fldCharType="separate"/>
      </w:r>
      <w:r>
        <w:rPr>
          <w:noProof/>
        </w:rPr>
        <w:t>18</w:t>
      </w:r>
      <w:r>
        <w:fldChar w:fldCharType="end"/>
      </w:r>
    </w:p>
    <w:p w:rsidR="0018310E" w:rsidRDefault="00455365">
      <w:pPr>
        <w:pStyle w:val="indexentry0"/>
      </w:pPr>
      <w:r>
        <w:t xml:space="preserve">   </w:t>
      </w:r>
      <w:hyperlink w:anchor="section_22c5cccdb8a84ccd8242fdd14ee2035b">
        <w:r>
          <w:rPr>
            <w:rStyle w:val="Hyperlink"/>
          </w:rPr>
          <w:t>t:ArrayOfItemsType Complex Type</w:t>
        </w:r>
      </w:hyperlink>
      <w:r>
        <w:t xml:space="preserve"> </w:t>
      </w:r>
      <w:r>
        <w:fldChar w:fldCharType="begin"/>
      </w:r>
      <w:r>
        <w:instrText>PAGE</w:instrText>
      </w:r>
      <w:r>
        <w:instrText>REF section_22c5cccdb8a84ccd8242fdd14ee2035b</w:instrText>
      </w:r>
      <w:r>
        <w:fldChar w:fldCharType="separate"/>
      </w:r>
      <w:r>
        <w:rPr>
          <w:noProof/>
        </w:rPr>
        <w:t>18</w:t>
      </w:r>
      <w:r>
        <w:fldChar w:fldCharType="end"/>
      </w:r>
    </w:p>
    <w:p w:rsidR="0018310E" w:rsidRDefault="00455365">
      <w:pPr>
        <w:pStyle w:val="indexentry0"/>
      </w:pPr>
      <w:r>
        <w:t xml:space="preserve">   </w:t>
      </w:r>
      <w:hyperlink w:anchor="section_892368fec0a442059fe86843a9fc31a1">
        <w:r>
          <w:rPr>
            <w:rStyle w:val="Hyperlink"/>
          </w:rPr>
          <w:t>t:BasePagingType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18310E" w:rsidRDefault="00455365">
      <w:pPr>
        <w:pStyle w:val="indexentry0"/>
      </w:pPr>
      <w:r>
        <w:t xml:space="preserve">   </w:t>
      </w:r>
      <w:hyperlink w:anchor="section_0fac2c5c12d34ebcb8f8b8382c4569b2">
        <w:r>
          <w:rPr>
            <w:rStyle w:val="Hyperlink"/>
          </w:rPr>
          <w:t>t:ContainsExpressionType Complex Type</w:t>
        </w:r>
      </w:hyperlink>
      <w:r>
        <w:t xml:space="preserve"> </w:t>
      </w:r>
      <w:r>
        <w:fldChar w:fldCharType="begin"/>
      </w:r>
      <w:r>
        <w:instrText>PAGEREF section_0fac2c5c12d34ebcb8f8b8382c4569b2</w:instrText>
      </w:r>
      <w:r>
        <w:fldChar w:fldCharType="separate"/>
      </w:r>
      <w:r>
        <w:rPr>
          <w:noProof/>
        </w:rPr>
        <w:t>19</w:t>
      </w:r>
      <w:r>
        <w:fldChar w:fldCharType="end"/>
      </w:r>
    </w:p>
    <w:p w:rsidR="0018310E" w:rsidRDefault="00455365">
      <w:pPr>
        <w:pStyle w:val="indexentry0"/>
      </w:pPr>
      <w:r>
        <w:t xml:space="preserve">   </w:t>
      </w:r>
      <w:hyperlink w:anchor="section_a63f7bc1d70b4ef3b5c20cdc0cda735e">
        <w:r>
          <w:rPr>
            <w:rStyle w:val="Hyperlink"/>
          </w:rPr>
          <w:t>t:ExcludesType Complex Type</w:t>
        </w:r>
      </w:hyperlink>
      <w:r>
        <w:t xml:space="preserve"> </w:t>
      </w:r>
      <w:r>
        <w:fldChar w:fldCharType="begin"/>
      </w:r>
      <w:r>
        <w:instrText>PAGEREF section_a63f7bc1d70b4ef3b5c20cdc0cda735e</w:instrText>
      </w:r>
      <w:r>
        <w:fldChar w:fldCharType="separate"/>
      </w:r>
      <w:r>
        <w:rPr>
          <w:noProof/>
        </w:rPr>
        <w:t>20</w:t>
      </w:r>
      <w:r>
        <w:fldChar w:fldCharType="end"/>
      </w:r>
    </w:p>
    <w:p w:rsidR="0018310E" w:rsidRDefault="00455365">
      <w:pPr>
        <w:pStyle w:val="indexentry0"/>
      </w:pPr>
      <w:r>
        <w:t xml:space="preserve">   </w:t>
      </w:r>
      <w:hyperlink w:anchor="section_58ee2d5d6614479292274b04dff0c75d">
        <w:r>
          <w:rPr>
            <w:rStyle w:val="Hyperlink"/>
          </w:rPr>
          <w:t>t:ExcludesValueType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18310E" w:rsidRDefault="00455365">
      <w:pPr>
        <w:pStyle w:val="indexentry0"/>
      </w:pPr>
      <w:r>
        <w:t xml:space="preserve">   </w:t>
      </w:r>
      <w:hyperlink w:anchor="section_3d422d574e264232aa7e13e66078f126">
        <w:r>
          <w:rPr>
            <w:rStyle w:val="Hyperlink"/>
          </w:rPr>
          <w:t>t:ExistsType Complex Type</w:t>
        </w:r>
      </w:hyperlink>
      <w:r>
        <w:t xml:space="preserve"> </w:t>
      </w:r>
      <w:r>
        <w:fldChar w:fldCharType="begin"/>
      </w:r>
      <w:r>
        <w:instrText>PAGEREF section_3d422d574e2</w:instrText>
      </w:r>
      <w:r>
        <w:instrText>64232aa7e13e66078f126</w:instrText>
      </w:r>
      <w:r>
        <w:fldChar w:fldCharType="separate"/>
      </w:r>
      <w:r>
        <w:rPr>
          <w:noProof/>
        </w:rPr>
        <w:t>21</w:t>
      </w:r>
      <w:r>
        <w:fldChar w:fldCharType="end"/>
      </w:r>
    </w:p>
    <w:p w:rsidR="0018310E" w:rsidRDefault="00455365">
      <w:pPr>
        <w:pStyle w:val="indexentry0"/>
      </w:pPr>
      <w:r>
        <w:t xml:space="preserve">   </w:t>
      </w:r>
      <w:hyperlink w:anchor="section_4914f18b0e25419595d637233d5c9918">
        <w:r>
          <w:rPr>
            <w:rStyle w:val="Hyperlink"/>
          </w:rPr>
          <w:t>t:FindFolderParentType Complex Type</w:t>
        </w:r>
      </w:hyperlink>
      <w:r>
        <w:t xml:space="preserve"> </w:t>
      </w:r>
      <w:r>
        <w:fldChar w:fldCharType="begin"/>
      </w:r>
      <w:r>
        <w:instrText>PAGEREF section_4914f18b0e25419595d637233d5c9918</w:instrText>
      </w:r>
      <w:r>
        <w:fldChar w:fldCharType="separate"/>
      </w:r>
      <w:r>
        <w:rPr>
          <w:noProof/>
        </w:rPr>
        <w:t>22</w:t>
      </w:r>
      <w:r>
        <w:fldChar w:fldCharType="end"/>
      </w:r>
    </w:p>
    <w:p w:rsidR="0018310E" w:rsidRDefault="00455365">
      <w:pPr>
        <w:pStyle w:val="indexentry0"/>
      </w:pPr>
      <w:r>
        <w:t xml:space="preserve">   </w:t>
      </w:r>
      <w:hyperlink w:anchor="section_fadde6dc3f784dddbda6999327aa5eb6">
        <w:r>
          <w:rPr>
            <w:rStyle w:val="Hyperlink"/>
          </w:rPr>
          <w:t>t:FindItemPar</w:t>
        </w:r>
        <w:r>
          <w:rPr>
            <w:rStyle w:val="Hyperlink"/>
          </w:rPr>
          <w:t>entType Complex Type</w:t>
        </w:r>
      </w:hyperlink>
      <w:r>
        <w:t xml:space="preserve"> </w:t>
      </w:r>
      <w:r>
        <w:fldChar w:fldCharType="begin"/>
      </w:r>
      <w:r>
        <w:instrText>PAGEREF section_fadde6dc3f784dddbda6999327aa5eb6</w:instrText>
      </w:r>
      <w:r>
        <w:fldChar w:fldCharType="separate"/>
      </w:r>
      <w:r>
        <w:rPr>
          <w:noProof/>
        </w:rPr>
        <w:t>23</w:t>
      </w:r>
      <w:r>
        <w:fldChar w:fldCharType="end"/>
      </w:r>
    </w:p>
    <w:p w:rsidR="0018310E" w:rsidRDefault="00455365">
      <w:pPr>
        <w:pStyle w:val="indexentry0"/>
      </w:pPr>
      <w:r>
        <w:t xml:space="preserve">   </w:t>
      </w:r>
      <w:hyperlink w:anchor="section_8a6fd05ca67e4ddba8e0a8aaa8bed506">
        <w:r>
          <w:rPr>
            <w:rStyle w:val="Hyperlink"/>
          </w:rPr>
          <w:t>t:FractionalPageViewType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18310E" w:rsidRDefault="00455365">
      <w:pPr>
        <w:pStyle w:val="indexentry0"/>
      </w:pPr>
      <w:r>
        <w:t xml:space="preserve">   </w:t>
      </w:r>
      <w:hyperlink w:anchor="section_e7a417ba7e0d4f3ca1d1b6ea8b4d4f01">
        <w:r>
          <w:rPr>
            <w:rStyle w:val="Hyperlink"/>
          </w:rPr>
          <w:t>t:GroupedItemsType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18310E" w:rsidRDefault="00455365">
      <w:pPr>
        <w:pStyle w:val="indexentry0"/>
      </w:pPr>
      <w:r>
        <w:t xml:space="preserve">   </w:t>
      </w:r>
      <w:hyperlink w:anchor="section_72ad01affbd24026b4cbf588d9566553">
        <w:r>
          <w:rPr>
            <w:rStyle w:val="Hyperlink"/>
          </w:rPr>
          <w:t>t:IndexedPageViewType Complex Type</w:t>
        </w:r>
      </w:hyperlink>
      <w:r>
        <w:t xml:space="preserve"> </w:t>
      </w:r>
      <w:r>
        <w:fldChar w:fldCharType="begin"/>
      </w:r>
      <w:r>
        <w:instrText xml:space="preserve">PAGEREF </w:instrText>
      </w:r>
      <w:r>
        <w:instrText>section_72ad01affbd24026b4cbf588d9566553</w:instrText>
      </w:r>
      <w:r>
        <w:fldChar w:fldCharType="separate"/>
      </w:r>
      <w:r>
        <w:rPr>
          <w:noProof/>
        </w:rPr>
        <w:t>25</w:t>
      </w:r>
      <w:r>
        <w:fldChar w:fldCharType="end"/>
      </w:r>
    </w:p>
    <w:p w:rsidR="0018310E" w:rsidRDefault="00455365">
      <w:pPr>
        <w:pStyle w:val="indexentry0"/>
      </w:pPr>
      <w:r>
        <w:t xml:space="preserve">   </w:t>
      </w:r>
      <w:hyperlink w:anchor="section_fc6951159bab4ce48c08741551c04d5c">
        <w:r>
          <w:rPr>
            <w:rStyle w:val="Hyperlink"/>
          </w:rPr>
          <w:t>t:InstantSearchPayloadType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18310E" w:rsidRDefault="00455365">
      <w:pPr>
        <w:pStyle w:val="indexentry0"/>
      </w:pPr>
      <w:r>
        <w:t xml:space="preserve">   </w:t>
      </w:r>
      <w:hyperlink w:anchor="section_bcafc6ee343c439d9719e826362d14de">
        <w:r>
          <w:rPr>
            <w:rStyle w:val="Hyperlink"/>
          </w:rPr>
          <w:t>t:IsEqualToType Complex Type</w:t>
        </w:r>
      </w:hyperlink>
      <w:r>
        <w:t xml:space="preserve"> </w:t>
      </w:r>
      <w:r>
        <w:fldChar w:fldCharType="begin"/>
      </w:r>
      <w:r>
        <w:instrText>PAGEREF section_bcafc6ee343c439d9719e826362d14de</w:instrText>
      </w:r>
      <w:r>
        <w:fldChar w:fldCharType="separate"/>
      </w:r>
      <w:r>
        <w:rPr>
          <w:noProof/>
        </w:rPr>
        <w:t>26</w:t>
      </w:r>
      <w:r>
        <w:fldChar w:fldCharType="end"/>
      </w:r>
    </w:p>
    <w:p w:rsidR="0018310E" w:rsidRDefault="00455365">
      <w:pPr>
        <w:pStyle w:val="indexentry0"/>
      </w:pPr>
      <w:r>
        <w:t xml:space="preserve">   </w:t>
      </w:r>
      <w:hyperlink w:anchor="section_c94ca72b1f5943c99dabd3ba5758fd55">
        <w:r>
          <w:rPr>
            <w:rStyle w:val="Hyperlink"/>
          </w:rPr>
          <w:t>t:IsGreaterThanOrEqualToType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18310E" w:rsidRDefault="00455365">
      <w:pPr>
        <w:pStyle w:val="indexentry0"/>
      </w:pPr>
      <w:r>
        <w:t xml:space="preserve">   </w:t>
      </w:r>
      <w:hyperlink w:anchor="section_8bddcac540dd408e9b262a9d354c71d7">
        <w:r>
          <w:rPr>
            <w:rStyle w:val="Hyperlink"/>
          </w:rPr>
          <w:t>t:IsGreaterThanType Complex Type</w:t>
        </w:r>
      </w:hyperlink>
      <w:r>
        <w:t xml:space="preserve"> </w:t>
      </w:r>
      <w:r>
        <w:fldChar w:fldCharType="begin"/>
      </w:r>
      <w:r>
        <w:instrText>PAGEREF section_8bddcac540dd408e9b262a9d354c71d7</w:instrText>
      </w:r>
      <w:r>
        <w:fldChar w:fldCharType="separate"/>
      </w:r>
      <w:r>
        <w:rPr>
          <w:noProof/>
        </w:rPr>
        <w:t>27</w:t>
      </w:r>
      <w:r>
        <w:fldChar w:fldCharType="end"/>
      </w:r>
    </w:p>
    <w:p w:rsidR="0018310E" w:rsidRDefault="00455365">
      <w:pPr>
        <w:pStyle w:val="indexentry0"/>
      </w:pPr>
      <w:r>
        <w:t xml:space="preserve">   </w:t>
      </w:r>
      <w:hyperlink w:anchor="section_9e7b553d8a584b6fa00086a74c9f00d2">
        <w:r>
          <w:rPr>
            <w:rStyle w:val="Hyperlink"/>
          </w:rPr>
          <w:t>t:IsLessThanOrEqualToType Complex Type</w:t>
        </w:r>
      </w:hyperlink>
      <w:r>
        <w:t xml:space="preserve"> </w:t>
      </w:r>
      <w:r>
        <w:fldChar w:fldCharType="begin"/>
      </w:r>
      <w:r>
        <w:instrText>PAG</w:instrText>
      </w:r>
      <w:r>
        <w:instrText>EREF section_9e7b553d8a584b6fa00086a74c9f00d2</w:instrText>
      </w:r>
      <w:r>
        <w:fldChar w:fldCharType="separate"/>
      </w:r>
      <w:r>
        <w:rPr>
          <w:noProof/>
        </w:rPr>
        <w:t>27</w:t>
      </w:r>
      <w:r>
        <w:fldChar w:fldCharType="end"/>
      </w:r>
    </w:p>
    <w:p w:rsidR="0018310E" w:rsidRDefault="00455365">
      <w:pPr>
        <w:pStyle w:val="indexentry0"/>
      </w:pPr>
      <w:r>
        <w:t xml:space="preserve">   </w:t>
      </w:r>
      <w:hyperlink w:anchor="section_d69f03771a9048db88dfeae1d80356f4">
        <w:r>
          <w:rPr>
            <w:rStyle w:val="Hyperlink"/>
          </w:rPr>
          <w:t>t:IsLessThanType Complex Type</w:t>
        </w:r>
      </w:hyperlink>
      <w:r>
        <w:t xml:space="preserve"> </w:t>
      </w:r>
      <w:r>
        <w:fldChar w:fldCharType="begin"/>
      </w:r>
      <w:r>
        <w:instrText>PAGEREF section_d69f03771a9048db88dfeae1d80356f4</w:instrText>
      </w:r>
      <w:r>
        <w:fldChar w:fldCharType="separate"/>
      </w:r>
      <w:r>
        <w:rPr>
          <w:noProof/>
        </w:rPr>
        <w:t>27</w:t>
      </w:r>
      <w:r>
        <w:fldChar w:fldCharType="end"/>
      </w:r>
    </w:p>
    <w:p w:rsidR="0018310E" w:rsidRDefault="00455365">
      <w:pPr>
        <w:pStyle w:val="indexentry0"/>
      </w:pPr>
      <w:r>
        <w:t xml:space="preserve">   </w:t>
      </w:r>
      <w:hyperlink w:anchor="section_d116e476186745929891d18ee9c0b38a">
        <w:r>
          <w:rPr>
            <w:rStyle w:val="Hyperlink"/>
          </w:rPr>
          <w:t>t:IsNotEqualToType Complex Type</w:t>
        </w:r>
      </w:hyperlink>
      <w:r>
        <w:t xml:space="preserve"> </w:t>
      </w:r>
      <w:r>
        <w:fldChar w:fldCharType="begin"/>
      </w:r>
      <w:r>
        <w:instrText>PAGEREF section_d116e476186745929891d18ee9c0b38a</w:instrText>
      </w:r>
      <w:r>
        <w:fldChar w:fldCharType="separate"/>
      </w:r>
      <w:r>
        <w:rPr>
          <w:noProof/>
        </w:rPr>
        <w:t>28</w:t>
      </w:r>
      <w:r>
        <w:fldChar w:fldCharType="end"/>
      </w:r>
    </w:p>
    <w:p w:rsidR="0018310E" w:rsidRDefault="00455365">
      <w:pPr>
        <w:pStyle w:val="indexentry0"/>
      </w:pPr>
      <w:r>
        <w:t xml:space="preserve">   </w:t>
      </w:r>
      <w:hyperlink w:anchor="section_589fb847e97e4260994788b0f8f8314d">
        <w:r>
          <w:rPr>
            <w:rStyle w:val="Hyperlink"/>
          </w:rPr>
          <w:t>t:MultipleOperandBooleanExpressionType Complex Type</w:t>
        </w:r>
      </w:hyperlink>
      <w:r>
        <w:t xml:space="preserve"> </w:t>
      </w:r>
      <w:r>
        <w:fldChar w:fldCharType="begin"/>
      </w:r>
      <w:r>
        <w:instrText>PAGEREF section_589fb847e97e4260994788b0f8f8314d</w:instrText>
      </w:r>
      <w:r>
        <w:fldChar w:fldCharType="separate"/>
      </w:r>
      <w:r>
        <w:rPr>
          <w:noProof/>
        </w:rPr>
        <w:t>28</w:t>
      </w:r>
      <w:r>
        <w:fldChar w:fldCharType="end"/>
      </w:r>
    </w:p>
    <w:p w:rsidR="0018310E" w:rsidRDefault="00455365">
      <w:pPr>
        <w:pStyle w:val="indexentry0"/>
      </w:pPr>
      <w:r>
        <w:t xml:space="preserve">   </w:t>
      </w:r>
      <w:hyperlink w:anchor="section_11009eb764c44234801bd5b58314a9c8">
        <w:r>
          <w:rPr>
            <w:rStyle w:val="Hyperlink"/>
          </w:rPr>
          <w:t>t:NotType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18310E" w:rsidRDefault="00455365">
      <w:pPr>
        <w:pStyle w:val="indexentry0"/>
      </w:pPr>
      <w:r>
        <w:t xml:space="preserve">   </w:t>
      </w:r>
      <w:hyperlink w:anchor="section_011f79bcbdaf477785abb391fb2e888b">
        <w:r>
          <w:rPr>
            <w:rStyle w:val="Hyperlink"/>
          </w:rPr>
          <w:t>t:OrType Complex Type</w:t>
        </w:r>
      </w:hyperlink>
      <w:r>
        <w:t xml:space="preserve"> </w:t>
      </w:r>
      <w:r>
        <w:fldChar w:fldCharType="begin"/>
      </w:r>
      <w:r>
        <w:instrText>PAGEREF section_011f79bcbdaf477785abb391fb2e888b</w:instrText>
      </w:r>
      <w:r>
        <w:fldChar w:fldCharType="separate"/>
      </w:r>
      <w:r>
        <w:rPr>
          <w:noProof/>
        </w:rPr>
        <w:t>29</w:t>
      </w:r>
      <w:r>
        <w:fldChar w:fldCharType="end"/>
      </w:r>
    </w:p>
    <w:p w:rsidR="0018310E" w:rsidRDefault="00455365">
      <w:pPr>
        <w:pStyle w:val="indexentry0"/>
      </w:pPr>
      <w:r>
        <w:t xml:space="preserve">   </w:t>
      </w:r>
      <w:hyperlink w:anchor="section_864a8b85d42346c7a0bf0dbf52e6e7bb">
        <w:r>
          <w:rPr>
            <w:rStyle w:val="Hyperlink"/>
          </w:rPr>
          <w:t>t:RestrictionType Complex Type</w:t>
        </w:r>
      </w:hyperlink>
      <w:r>
        <w:t xml:space="preserve"> </w:t>
      </w:r>
      <w:r>
        <w:fldChar w:fldCharType="begin"/>
      </w:r>
      <w:r>
        <w:instrText>PAGEREF section_864a8b85d42346c7a0bf0dbf52e6e7bb</w:instrText>
      </w:r>
      <w:r>
        <w:fldChar w:fldCharType="separate"/>
      </w:r>
      <w:r>
        <w:rPr>
          <w:noProof/>
        </w:rPr>
        <w:t>31</w:t>
      </w:r>
      <w:r>
        <w:fldChar w:fldCharType="end"/>
      </w:r>
    </w:p>
    <w:p w:rsidR="0018310E" w:rsidRDefault="00455365">
      <w:pPr>
        <w:pStyle w:val="indexentry0"/>
      </w:pPr>
      <w:r>
        <w:t xml:space="preserve">   </w:t>
      </w:r>
      <w:hyperlink w:anchor="section_c0600abc20c048558690672bd34e7278">
        <w:r>
          <w:rPr>
            <w:rStyle w:val="Hyperlink"/>
          </w:rPr>
          <w:t>t:SearchExpressionType Complex Type</w:t>
        </w:r>
      </w:hyperlink>
      <w:r>
        <w:t xml:space="preserve"> </w:t>
      </w:r>
      <w:r>
        <w:fldChar w:fldCharType="begin"/>
      </w:r>
      <w:r>
        <w:instrText>PAGEREF section_c0600abc20c048558690672bd34e7278</w:instrText>
      </w:r>
      <w:r>
        <w:fldChar w:fldCharType="separate"/>
      </w:r>
      <w:r>
        <w:rPr>
          <w:noProof/>
        </w:rPr>
        <w:t>31</w:t>
      </w:r>
      <w:r>
        <w:fldChar w:fldCharType="end"/>
      </w:r>
    </w:p>
    <w:p w:rsidR="0018310E" w:rsidRDefault="00455365">
      <w:pPr>
        <w:pStyle w:val="indexentry0"/>
      </w:pPr>
      <w:r>
        <w:t xml:space="preserve">   </w:t>
      </w:r>
      <w:hyperlink w:anchor="section_ea5e259ca93949d9b55693e0125fb0a2">
        <w:r>
          <w:rPr>
            <w:rStyle w:val="Hyperlink"/>
          </w:rPr>
          <w:t>t:SearchFolderType Complex Type</w:t>
        </w:r>
      </w:hyperlink>
      <w:r>
        <w:t xml:space="preserve"> </w:t>
      </w:r>
      <w:r>
        <w:fldChar w:fldCharType="begin"/>
      </w:r>
      <w:r>
        <w:instrText>PAGEREF section_ea5e259ca93949d9b5</w:instrText>
      </w:r>
      <w:r>
        <w:instrText>5693e0125fb0a2</w:instrText>
      </w:r>
      <w:r>
        <w:fldChar w:fldCharType="separate"/>
      </w:r>
      <w:r>
        <w:rPr>
          <w:noProof/>
        </w:rPr>
        <w:t>32</w:t>
      </w:r>
      <w:r>
        <w:fldChar w:fldCharType="end"/>
      </w:r>
    </w:p>
    <w:p w:rsidR="0018310E" w:rsidRDefault="00455365">
      <w:pPr>
        <w:pStyle w:val="indexentry0"/>
      </w:pPr>
      <w:r>
        <w:t xml:space="preserve">   </w:t>
      </w:r>
      <w:hyperlink w:anchor="section_3e76de2afa274fa0a56658a5d8b2c6e9">
        <w:r>
          <w:rPr>
            <w:rStyle w:val="Hyperlink"/>
          </w:rPr>
          <w:t>t:SearchParametersType Complex Type</w:t>
        </w:r>
      </w:hyperlink>
      <w:r>
        <w:t xml:space="preserve"> </w:t>
      </w:r>
      <w:r>
        <w:fldChar w:fldCharType="begin"/>
      </w:r>
      <w:r>
        <w:instrText>PAGEREF section_3e76de2afa274fa0a56658a5d8b2c6e9</w:instrText>
      </w:r>
      <w:r>
        <w:fldChar w:fldCharType="separate"/>
      </w:r>
      <w:r>
        <w:rPr>
          <w:noProof/>
        </w:rPr>
        <w:t>32</w:t>
      </w:r>
      <w:r>
        <w:fldChar w:fldCharType="end"/>
      </w:r>
    </w:p>
    <w:p w:rsidR="0018310E" w:rsidRDefault="00455365">
      <w:pPr>
        <w:pStyle w:val="indexentry0"/>
      </w:pPr>
      <w:r>
        <w:t xml:space="preserve">   </w:t>
      </w:r>
      <w:hyperlink w:anchor="section_74b729ed2f8f44c5a059744d6d951421">
        <w:r>
          <w:rPr>
            <w:rStyle w:val="Hyperlink"/>
          </w:rPr>
          <w:t>t:SeekToConditionPag</w:t>
        </w:r>
        <w:r>
          <w:rPr>
            <w:rStyle w:val="Hyperlink"/>
          </w:rPr>
          <w:t>eViewType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18310E" w:rsidRDefault="00455365">
      <w:pPr>
        <w:pStyle w:val="indexentry0"/>
      </w:pPr>
      <w:r>
        <w:t xml:space="preserve">   </w:t>
      </w:r>
      <w:hyperlink w:anchor="section_c1962ee1c03647b8862cbb39241295d5">
        <w:r>
          <w:rPr>
            <w:rStyle w:val="Hyperlink"/>
          </w:rPr>
          <w:t>t:TwoOperandExpressionType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18310E" w:rsidRDefault="0018310E">
      <w:pPr>
        <w:spacing w:before="0" w:after="0"/>
        <w:rPr>
          <w:sz w:val="16"/>
        </w:rPr>
      </w:pPr>
    </w:p>
    <w:p w:rsidR="0018310E" w:rsidRDefault="00455365">
      <w:pPr>
        <w:pStyle w:val="indexheader"/>
      </w:pPr>
      <w:r>
        <w:t>D</w:t>
      </w:r>
    </w:p>
    <w:p w:rsidR="0018310E" w:rsidRDefault="0018310E">
      <w:pPr>
        <w:spacing w:before="0" w:after="0"/>
        <w:rPr>
          <w:sz w:val="16"/>
        </w:rPr>
      </w:pPr>
    </w:p>
    <w:p w:rsidR="0018310E" w:rsidRDefault="00455365">
      <w:pPr>
        <w:pStyle w:val="indexentry0"/>
      </w:pPr>
      <w:r>
        <w:t>Data model - abstract</w:t>
      </w:r>
    </w:p>
    <w:p w:rsidR="0018310E" w:rsidRDefault="00455365">
      <w:pPr>
        <w:pStyle w:val="indexentry0"/>
      </w:pPr>
      <w:r>
        <w:t xml:space="preserve">   </w:t>
      </w:r>
      <w:hyperlink w:anchor="section_75b6033ad9b3443dace37cef3279d2f9">
        <w:r>
          <w:rPr>
            <w:rStyle w:val="Hyperlink"/>
          </w:rPr>
          <w:t>server</w:t>
        </w:r>
      </w:hyperlink>
      <w:r>
        <w:t xml:space="preserve"> </w:t>
      </w:r>
      <w:r>
        <w:fldChar w:fldCharType="begin"/>
      </w:r>
      <w:r>
        <w:instrText>PAGEREF section_75b6033ad9b3443dace37cef3279d2f9</w:instrText>
      </w:r>
      <w:r>
        <w:fldChar w:fldCharType="separate"/>
      </w:r>
      <w:r>
        <w:rPr>
          <w:noProof/>
        </w:rPr>
        <w:t>42</w:t>
      </w:r>
      <w:r>
        <w:fldChar w:fldCharType="end"/>
      </w:r>
    </w:p>
    <w:p w:rsidR="0018310E" w:rsidRDefault="0018310E">
      <w:pPr>
        <w:spacing w:before="0" w:after="0"/>
        <w:rPr>
          <w:sz w:val="16"/>
        </w:rPr>
      </w:pPr>
    </w:p>
    <w:p w:rsidR="0018310E" w:rsidRDefault="00455365">
      <w:pPr>
        <w:pStyle w:val="indexheader"/>
      </w:pPr>
      <w:r>
        <w:t>E</w:t>
      </w:r>
    </w:p>
    <w:p w:rsidR="0018310E" w:rsidRDefault="0018310E">
      <w:pPr>
        <w:spacing w:before="0" w:after="0"/>
        <w:rPr>
          <w:sz w:val="16"/>
        </w:rPr>
      </w:pPr>
    </w:p>
    <w:p w:rsidR="0018310E" w:rsidRDefault="00455365">
      <w:pPr>
        <w:pStyle w:val="indexentry0"/>
      </w:pPr>
      <w:r>
        <w:t>Elements</w:t>
      </w:r>
    </w:p>
    <w:p w:rsidR="0018310E" w:rsidRDefault="00455365">
      <w:pPr>
        <w:pStyle w:val="indexentry0"/>
      </w:pPr>
      <w:r>
        <w:t xml:space="preserve">   </w:t>
      </w:r>
      <w:hyperlink w:anchor="section_be1d16c05f714f32b86771d5eef91cd4">
        <w:r>
          <w:rPr>
            <w:rStyle w:val="Hyperlink"/>
          </w:rPr>
          <w:t>PerformInstantSearch Element</w:t>
        </w:r>
      </w:hyperlink>
      <w:r>
        <w:t xml:space="preserve"> </w:t>
      </w:r>
      <w:r>
        <w:fldChar w:fldCharType="begin"/>
      </w:r>
      <w:r>
        <w:instrText>PAGEREF section_be1d16c05f714f32b86771d5eef91cd4</w:instrText>
      </w:r>
      <w:r>
        <w:fldChar w:fldCharType="separate"/>
      </w:r>
      <w:r>
        <w:rPr>
          <w:noProof/>
        </w:rPr>
        <w:t>15</w:t>
      </w:r>
      <w:r>
        <w:fldChar w:fldCharType="end"/>
      </w:r>
    </w:p>
    <w:p w:rsidR="0018310E" w:rsidRDefault="00455365">
      <w:pPr>
        <w:pStyle w:val="indexentry0"/>
      </w:pPr>
      <w:r>
        <w:t xml:space="preserve">   </w:t>
      </w:r>
      <w:hyperlink w:anchor="section_8d61c152634146c7b9df834309121c2b">
        <w:r>
          <w:rPr>
            <w:rStyle w:val="Hyperlink"/>
          </w:rPr>
          <w:t>PerformInstantSearchResponse Element</w:t>
        </w:r>
      </w:hyperlink>
      <w:r>
        <w:t xml:space="preserve"> </w:t>
      </w:r>
      <w:r>
        <w:fldChar w:fldCharType="begin"/>
      </w:r>
      <w:r>
        <w:instrText>PAGEREF section_8d61c152634146c7b9df834309121c2b</w:instrText>
      </w:r>
      <w:r>
        <w:fldChar w:fldCharType="separate"/>
      </w:r>
      <w:r>
        <w:rPr>
          <w:noProof/>
        </w:rPr>
        <w:t>15</w:t>
      </w:r>
      <w:r>
        <w:fldChar w:fldCharType="end"/>
      </w:r>
    </w:p>
    <w:p w:rsidR="0018310E" w:rsidRDefault="00455365">
      <w:pPr>
        <w:pStyle w:val="indexentry0"/>
      </w:pPr>
      <w:r>
        <w:t xml:space="preserve">   </w:t>
      </w:r>
      <w:hyperlink w:anchor="section_65b8ec11fe4844d6b8e562a763686236">
        <w:r>
          <w:rPr>
            <w:rStyle w:val="Hyperlink"/>
          </w:rPr>
          <w:t>tns:And Element</w:t>
        </w:r>
      </w:hyperlink>
      <w:r>
        <w:t xml:space="preserve"> </w:t>
      </w:r>
      <w:r>
        <w:fldChar w:fldCharType="begin"/>
      </w:r>
      <w:r>
        <w:instrText>PAGEREF section_65b8ec11fe4844d6b8e562a763686236</w:instrText>
      </w:r>
      <w:r>
        <w:fldChar w:fldCharType="separate"/>
      </w:r>
      <w:r>
        <w:rPr>
          <w:noProof/>
        </w:rPr>
        <w:t>12</w:t>
      </w:r>
      <w:r>
        <w:fldChar w:fldCharType="end"/>
      </w:r>
    </w:p>
    <w:p w:rsidR="0018310E" w:rsidRDefault="00455365">
      <w:pPr>
        <w:pStyle w:val="indexentry0"/>
      </w:pPr>
      <w:r>
        <w:t xml:space="preserve">   </w:t>
      </w:r>
      <w:hyperlink w:anchor="section_639241205d254477bf464b88312a86b3">
        <w:r>
          <w:rPr>
            <w:rStyle w:val="Hyperlink"/>
          </w:rPr>
          <w:t>tns:Contains Element</w:t>
        </w:r>
      </w:hyperlink>
      <w:r>
        <w:t xml:space="preserve"> </w:t>
      </w:r>
      <w:r>
        <w:fldChar w:fldCharType="begin"/>
      </w:r>
      <w:r>
        <w:instrText>PAGEREF section_639241205d254477bf464b</w:instrText>
      </w:r>
      <w:r>
        <w:instrText>88312a86b3</w:instrText>
      </w:r>
      <w:r>
        <w:fldChar w:fldCharType="separate"/>
      </w:r>
      <w:r>
        <w:rPr>
          <w:noProof/>
        </w:rPr>
        <w:t>13</w:t>
      </w:r>
      <w:r>
        <w:fldChar w:fldCharType="end"/>
      </w:r>
    </w:p>
    <w:p w:rsidR="0018310E" w:rsidRDefault="00455365">
      <w:pPr>
        <w:pStyle w:val="indexentry0"/>
      </w:pPr>
      <w:r>
        <w:t xml:space="preserve">   </w:t>
      </w:r>
      <w:hyperlink w:anchor="section_5a0541b3a82b4ee9b4e12713ff0e4f56">
        <w:r>
          <w:rPr>
            <w:rStyle w:val="Hyperlink"/>
          </w:rPr>
          <w:t>tns:Excludes Element</w:t>
        </w:r>
      </w:hyperlink>
      <w:r>
        <w:t xml:space="preserve"> </w:t>
      </w:r>
      <w:r>
        <w:fldChar w:fldCharType="begin"/>
      </w:r>
      <w:r>
        <w:instrText>PAGEREF section_5a0541b3a82b4ee9b4e12713ff0e4f56</w:instrText>
      </w:r>
      <w:r>
        <w:fldChar w:fldCharType="separate"/>
      </w:r>
      <w:r>
        <w:rPr>
          <w:noProof/>
        </w:rPr>
        <w:t>13</w:t>
      </w:r>
      <w:r>
        <w:fldChar w:fldCharType="end"/>
      </w:r>
    </w:p>
    <w:p w:rsidR="0018310E" w:rsidRDefault="00455365">
      <w:pPr>
        <w:pStyle w:val="indexentry0"/>
      </w:pPr>
      <w:r>
        <w:t xml:space="preserve">   </w:t>
      </w:r>
      <w:hyperlink w:anchor="section_dbe3090b467e478986d0b307952c6afc">
        <w:r>
          <w:rPr>
            <w:rStyle w:val="Hyperlink"/>
          </w:rPr>
          <w:t>tns:Exists Element</w:t>
        </w:r>
      </w:hyperlink>
      <w:r>
        <w:t xml:space="preserve"> </w:t>
      </w:r>
      <w:r>
        <w:fldChar w:fldCharType="begin"/>
      </w:r>
      <w:r>
        <w:instrText>PAGEREF section_db</w:instrText>
      </w:r>
      <w:r>
        <w:instrText>e3090b467e478986d0b307952c6afc</w:instrText>
      </w:r>
      <w:r>
        <w:fldChar w:fldCharType="separate"/>
      </w:r>
      <w:r>
        <w:rPr>
          <w:noProof/>
        </w:rPr>
        <w:t>13</w:t>
      </w:r>
      <w:r>
        <w:fldChar w:fldCharType="end"/>
      </w:r>
    </w:p>
    <w:p w:rsidR="0018310E" w:rsidRDefault="00455365">
      <w:pPr>
        <w:pStyle w:val="indexentry0"/>
      </w:pPr>
      <w:r>
        <w:t xml:space="preserve">   </w:t>
      </w:r>
      <w:hyperlink w:anchor="section_0b7e4e345cff4b7e8ff543f3464b1930">
        <w:r>
          <w:rPr>
            <w:rStyle w:val="Hyperlink"/>
          </w:rPr>
          <w:t>tns:IsEqualTo Element</w:t>
        </w:r>
      </w:hyperlink>
      <w:r>
        <w:t xml:space="preserve"> </w:t>
      </w:r>
      <w:r>
        <w:fldChar w:fldCharType="begin"/>
      </w:r>
      <w:r>
        <w:instrText>PAGEREF section_0b7e4e345cff4b7e8ff543f3464b1930</w:instrText>
      </w:r>
      <w:r>
        <w:fldChar w:fldCharType="separate"/>
      </w:r>
      <w:r>
        <w:rPr>
          <w:noProof/>
        </w:rPr>
        <w:t>13</w:t>
      </w:r>
      <w:r>
        <w:fldChar w:fldCharType="end"/>
      </w:r>
    </w:p>
    <w:p w:rsidR="0018310E" w:rsidRDefault="00455365">
      <w:pPr>
        <w:pStyle w:val="indexentry0"/>
      </w:pPr>
      <w:r>
        <w:t xml:space="preserve">   </w:t>
      </w:r>
      <w:hyperlink w:anchor="section_f38bfb0a05e34765857696bd48c7b4ee">
        <w:r>
          <w:rPr>
            <w:rStyle w:val="Hyperlink"/>
          </w:rPr>
          <w:t>tns:IsGreaterThan Element</w:t>
        </w:r>
      </w:hyperlink>
      <w:r>
        <w:t xml:space="preserve"> </w:t>
      </w:r>
      <w:r>
        <w:fldChar w:fldCharType="begin"/>
      </w:r>
      <w:r>
        <w:instrText>PAGEREF section_f38bfb0a05e34765857696bd48c7b4ee</w:instrText>
      </w:r>
      <w:r>
        <w:fldChar w:fldCharType="separate"/>
      </w:r>
      <w:r>
        <w:rPr>
          <w:noProof/>
        </w:rPr>
        <w:t>13</w:t>
      </w:r>
      <w:r>
        <w:fldChar w:fldCharType="end"/>
      </w:r>
    </w:p>
    <w:p w:rsidR="0018310E" w:rsidRDefault="00455365">
      <w:pPr>
        <w:pStyle w:val="indexentry0"/>
      </w:pPr>
      <w:r>
        <w:t xml:space="preserve">   </w:t>
      </w:r>
      <w:hyperlink w:anchor="section_5812fcb3532a4405a6752982b7627b26">
        <w:r>
          <w:rPr>
            <w:rStyle w:val="Hyperlink"/>
          </w:rPr>
          <w:t>tns:IsGreaterThanOrEqualTo Element</w:t>
        </w:r>
      </w:hyperlink>
      <w:r>
        <w:t xml:space="preserve"> </w:t>
      </w:r>
      <w:r>
        <w:fldChar w:fldCharType="begin"/>
      </w:r>
      <w:r>
        <w:instrText>PAGEREF section_5812fcb3532a4405a6752982b7627b26</w:instrText>
      </w:r>
      <w:r>
        <w:fldChar w:fldCharType="separate"/>
      </w:r>
      <w:r>
        <w:rPr>
          <w:noProof/>
        </w:rPr>
        <w:t>14</w:t>
      </w:r>
      <w:r>
        <w:fldChar w:fldCharType="end"/>
      </w:r>
    </w:p>
    <w:p w:rsidR="0018310E" w:rsidRDefault="00455365">
      <w:pPr>
        <w:pStyle w:val="indexentry0"/>
      </w:pPr>
      <w:r>
        <w:t xml:space="preserve">   </w:t>
      </w:r>
      <w:hyperlink w:anchor="section_f89992910a0f42cd905389b20571bfa7">
        <w:r>
          <w:rPr>
            <w:rStyle w:val="Hyperlink"/>
          </w:rPr>
          <w:t>tns:IsLessThan Element</w:t>
        </w:r>
      </w:hyperlink>
      <w:r>
        <w:t xml:space="preserve"> </w:t>
      </w:r>
      <w:r>
        <w:fldChar w:fldCharType="begin"/>
      </w:r>
      <w:r>
        <w:instrText>PAGEREF section_f89992910a0f42cd905389b20571bfa7</w:instrText>
      </w:r>
      <w:r>
        <w:fldChar w:fldCharType="separate"/>
      </w:r>
      <w:r>
        <w:rPr>
          <w:noProof/>
        </w:rPr>
        <w:t>14</w:t>
      </w:r>
      <w:r>
        <w:fldChar w:fldCharType="end"/>
      </w:r>
    </w:p>
    <w:p w:rsidR="0018310E" w:rsidRDefault="00455365">
      <w:pPr>
        <w:pStyle w:val="indexentry0"/>
      </w:pPr>
      <w:r>
        <w:t xml:space="preserve">   </w:t>
      </w:r>
      <w:hyperlink w:anchor="section_d6cbf2f30d8f4acd85d6f037d5f3b697">
        <w:r>
          <w:rPr>
            <w:rStyle w:val="Hyperlink"/>
          </w:rPr>
          <w:t>tns:IsLessThanOrEqualTo Element</w:t>
        </w:r>
      </w:hyperlink>
      <w:r>
        <w:t xml:space="preserve"> </w:t>
      </w:r>
      <w:r>
        <w:fldChar w:fldCharType="begin"/>
      </w:r>
      <w:r>
        <w:instrText>PAGEREF section_d6cbf2f30d8f4acd85d6f037</w:instrText>
      </w:r>
      <w:r>
        <w:instrText>d5f3b697</w:instrText>
      </w:r>
      <w:r>
        <w:fldChar w:fldCharType="separate"/>
      </w:r>
      <w:r>
        <w:rPr>
          <w:noProof/>
        </w:rPr>
        <w:t>14</w:t>
      </w:r>
      <w:r>
        <w:fldChar w:fldCharType="end"/>
      </w:r>
    </w:p>
    <w:p w:rsidR="0018310E" w:rsidRDefault="00455365">
      <w:pPr>
        <w:pStyle w:val="indexentry0"/>
      </w:pPr>
      <w:r>
        <w:t xml:space="preserve">   </w:t>
      </w:r>
      <w:hyperlink w:anchor="section_b9bb3237ec344184b2884604e4026ad8">
        <w:r>
          <w:rPr>
            <w:rStyle w:val="Hyperlink"/>
          </w:rPr>
          <w:t>tns:IsNotEqualTo Element</w:t>
        </w:r>
      </w:hyperlink>
      <w:r>
        <w:t xml:space="preserve"> </w:t>
      </w:r>
      <w:r>
        <w:fldChar w:fldCharType="begin"/>
      </w:r>
      <w:r>
        <w:instrText>PAGEREF section_b9bb3237ec344184b2884604e4026ad8</w:instrText>
      </w:r>
      <w:r>
        <w:fldChar w:fldCharType="separate"/>
      </w:r>
      <w:r>
        <w:rPr>
          <w:noProof/>
        </w:rPr>
        <w:t>14</w:t>
      </w:r>
      <w:r>
        <w:fldChar w:fldCharType="end"/>
      </w:r>
    </w:p>
    <w:p w:rsidR="0018310E" w:rsidRDefault="00455365">
      <w:pPr>
        <w:pStyle w:val="indexentry0"/>
      </w:pPr>
      <w:r>
        <w:t xml:space="preserve">   </w:t>
      </w:r>
      <w:hyperlink w:anchor="section_932064204a9d41f0a5a71107be2760c0">
        <w:r>
          <w:rPr>
            <w:rStyle w:val="Hyperlink"/>
          </w:rPr>
          <w:t>tns:Not Element</w:t>
        </w:r>
      </w:hyperlink>
      <w:r>
        <w:t xml:space="preserve"> </w:t>
      </w:r>
      <w:r>
        <w:fldChar w:fldCharType="begin"/>
      </w:r>
      <w:r>
        <w:instrText>PAGEREF section_932</w:instrText>
      </w:r>
      <w:r>
        <w:instrText>064204a9d41f0a5a71107be2760c0</w:instrText>
      </w:r>
      <w:r>
        <w:fldChar w:fldCharType="separate"/>
      </w:r>
      <w:r>
        <w:rPr>
          <w:noProof/>
        </w:rPr>
        <w:t>14</w:t>
      </w:r>
      <w:r>
        <w:fldChar w:fldCharType="end"/>
      </w:r>
    </w:p>
    <w:p w:rsidR="0018310E" w:rsidRDefault="00455365">
      <w:pPr>
        <w:pStyle w:val="indexentry0"/>
      </w:pPr>
      <w:r>
        <w:t xml:space="preserve">   </w:t>
      </w:r>
      <w:hyperlink w:anchor="section_4c983302c28547d7a6edd7d4e719e4fc">
        <w:r>
          <w:rPr>
            <w:rStyle w:val="Hyperlink"/>
          </w:rPr>
          <w:t>tns:Or Element</w:t>
        </w:r>
      </w:hyperlink>
      <w:r>
        <w:t xml:space="preserve"> </w:t>
      </w:r>
      <w:r>
        <w:fldChar w:fldCharType="begin"/>
      </w:r>
      <w:r>
        <w:instrText>PAGEREF section_4c983302c28547d7a6edd7d4e719e4fc</w:instrText>
      </w:r>
      <w:r>
        <w:fldChar w:fldCharType="separate"/>
      </w:r>
      <w:r>
        <w:rPr>
          <w:noProof/>
        </w:rPr>
        <w:t>15</w:t>
      </w:r>
      <w:r>
        <w:fldChar w:fldCharType="end"/>
      </w:r>
    </w:p>
    <w:p w:rsidR="0018310E" w:rsidRDefault="00455365">
      <w:pPr>
        <w:pStyle w:val="indexentry0"/>
      </w:pPr>
      <w:r>
        <w:t xml:space="preserve">   </w:t>
      </w:r>
      <w:hyperlink w:anchor="section_20aa6202d7024a7cb5c97d26d96947fb">
        <w:r>
          <w:rPr>
            <w:rStyle w:val="Hyperlink"/>
          </w:rPr>
          <w:t>tns:SearchExpression Eleme</w:t>
        </w:r>
        <w:r>
          <w:rPr>
            <w:rStyle w:val="Hyperlink"/>
          </w:rPr>
          <w:t>nt</w:t>
        </w:r>
      </w:hyperlink>
      <w:r>
        <w:t xml:space="preserve"> </w:t>
      </w:r>
      <w:r>
        <w:fldChar w:fldCharType="begin"/>
      </w:r>
      <w:r>
        <w:instrText>PAGEREF section_20aa6202d7024a7cb5c97d26d96947fb</w:instrText>
      </w:r>
      <w:r>
        <w:fldChar w:fldCharType="separate"/>
      </w:r>
      <w:r>
        <w:rPr>
          <w:noProof/>
        </w:rPr>
        <w:t>15</w:t>
      </w:r>
      <w:r>
        <w:fldChar w:fldCharType="end"/>
      </w:r>
    </w:p>
    <w:p w:rsidR="0018310E" w:rsidRDefault="00455365">
      <w:pPr>
        <w:pStyle w:val="indexentry0"/>
      </w:pPr>
      <w:r>
        <w:t>Events</w:t>
      </w:r>
    </w:p>
    <w:p w:rsidR="0018310E" w:rsidRDefault="00455365">
      <w:pPr>
        <w:pStyle w:val="indexentry0"/>
      </w:pPr>
      <w:r>
        <w:t xml:space="preserve">   </w:t>
      </w:r>
      <w:hyperlink w:anchor="section_0adfe4fd649d4c1395eb2294611fe061">
        <w:r>
          <w:rPr>
            <w:rStyle w:val="Hyperlink"/>
          </w:rPr>
          <w:t>local - server</w:t>
        </w:r>
      </w:hyperlink>
      <w:r>
        <w:t xml:space="preserve"> </w:t>
      </w:r>
      <w:r>
        <w:fldChar w:fldCharType="begin"/>
      </w:r>
      <w:r>
        <w:instrText>PAGEREF section_0adfe4fd649d4c1395eb2294611fe061</w:instrText>
      </w:r>
      <w:r>
        <w:fldChar w:fldCharType="separate"/>
      </w:r>
      <w:r>
        <w:rPr>
          <w:noProof/>
        </w:rPr>
        <w:t>58</w:t>
      </w:r>
      <w:r>
        <w:fldChar w:fldCharType="end"/>
      </w:r>
    </w:p>
    <w:p w:rsidR="0018310E" w:rsidRDefault="00455365">
      <w:pPr>
        <w:pStyle w:val="indexentry0"/>
      </w:pPr>
      <w:r>
        <w:t xml:space="preserve">   </w:t>
      </w:r>
      <w:hyperlink w:anchor="section_d7d6fbcf4b8b48a5b2ee1928cf11746b">
        <w:r>
          <w:rPr>
            <w:rStyle w:val="Hyperlink"/>
          </w:rPr>
          <w:t>timer - server</w:t>
        </w:r>
      </w:hyperlink>
      <w:r>
        <w:t xml:space="preserve"> </w:t>
      </w:r>
      <w:r>
        <w:fldChar w:fldCharType="begin"/>
      </w:r>
      <w:r>
        <w:instrText>PAGEREF section_d7d6fbcf4b8b48a5b2ee1928cf11746b</w:instrText>
      </w:r>
      <w:r>
        <w:fldChar w:fldCharType="separate"/>
      </w:r>
      <w:r>
        <w:rPr>
          <w:noProof/>
        </w:rPr>
        <w:t>58</w:t>
      </w:r>
      <w:r>
        <w:fldChar w:fldCharType="end"/>
      </w:r>
    </w:p>
    <w:p w:rsidR="0018310E" w:rsidRDefault="00455365">
      <w:pPr>
        <w:pStyle w:val="indexentry0"/>
      </w:pPr>
      <w:hyperlink w:anchor="section_b2dea4302157489594543b6e14ab0169">
        <w:r>
          <w:rPr>
            <w:rStyle w:val="Hyperlink"/>
          </w:rPr>
          <w:t>Examples</w:t>
        </w:r>
      </w:hyperlink>
      <w:r>
        <w:t xml:space="preserve"> </w:t>
      </w:r>
      <w:r>
        <w:fldChar w:fldCharType="begin"/>
      </w:r>
      <w:r>
        <w:instrText>PAGEREF section_b2dea4302157489594543b6e14ab0169</w:instrText>
      </w:r>
      <w:r>
        <w:fldChar w:fldCharType="separate"/>
      </w:r>
      <w:r>
        <w:rPr>
          <w:noProof/>
        </w:rPr>
        <w:t>59</w:t>
      </w:r>
      <w:r>
        <w:fldChar w:fldCharType="end"/>
      </w:r>
    </w:p>
    <w:p w:rsidR="0018310E" w:rsidRDefault="0018310E">
      <w:pPr>
        <w:spacing w:before="0" w:after="0"/>
        <w:rPr>
          <w:sz w:val="16"/>
        </w:rPr>
      </w:pPr>
    </w:p>
    <w:p w:rsidR="0018310E" w:rsidRDefault="00455365">
      <w:pPr>
        <w:pStyle w:val="indexheader"/>
      </w:pPr>
      <w:r>
        <w:t>F</w:t>
      </w:r>
    </w:p>
    <w:p w:rsidR="0018310E" w:rsidRDefault="0018310E">
      <w:pPr>
        <w:spacing w:before="0" w:after="0"/>
        <w:rPr>
          <w:sz w:val="16"/>
        </w:rPr>
      </w:pPr>
    </w:p>
    <w:p w:rsidR="0018310E" w:rsidRDefault="00455365">
      <w:pPr>
        <w:pStyle w:val="indexentry0"/>
      </w:pPr>
      <w:hyperlink w:anchor="section_02c8c6841e3f467c833a773f53961f1b">
        <w:r>
          <w:rPr>
            <w:rStyle w:val="Hyperlink"/>
          </w:rPr>
          <w:t>Fields - vendor-extensible</w:t>
        </w:r>
      </w:hyperlink>
      <w:r>
        <w:t xml:space="preserve"> </w:t>
      </w:r>
      <w:r>
        <w:fldChar w:fldCharType="begin"/>
      </w:r>
      <w:r>
        <w:instrText>PAGEREF section_02c8c6841e3f467c833a773f53961f1b</w:instrText>
      </w:r>
      <w:r>
        <w:fldChar w:fldCharType="separate"/>
      </w:r>
      <w:r>
        <w:rPr>
          <w:noProof/>
        </w:rPr>
        <w:t>10</w:t>
      </w:r>
      <w:r>
        <w:fldChar w:fldCharType="end"/>
      </w:r>
    </w:p>
    <w:p w:rsidR="0018310E" w:rsidRDefault="00455365">
      <w:pPr>
        <w:pStyle w:val="indexentry0"/>
      </w:pPr>
      <w:hyperlink w:anchor="section_5b65eca9243f4906b5d28e2e1d48aba8">
        <w:r>
          <w:rPr>
            <w:rStyle w:val="Hyperlink"/>
          </w:rPr>
          <w:t>Full WSDL</w:t>
        </w:r>
      </w:hyperlink>
      <w:r>
        <w:t xml:space="preserve"> </w:t>
      </w:r>
      <w:r>
        <w:fldChar w:fldCharType="begin"/>
      </w:r>
      <w:r>
        <w:instrText>PAGEREF section_5b65eca9243f4906b5d28e2</w:instrText>
      </w:r>
      <w:r>
        <w:instrText>e1d48aba8</w:instrText>
      </w:r>
      <w:r>
        <w:fldChar w:fldCharType="separate"/>
      </w:r>
      <w:r>
        <w:rPr>
          <w:noProof/>
        </w:rPr>
        <w:t>65</w:t>
      </w:r>
      <w:r>
        <w:fldChar w:fldCharType="end"/>
      </w:r>
    </w:p>
    <w:p w:rsidR="0018310E" w:rsidRDefault="00455365">
      <w:pPr>
        <w:pStyle w:val="indexentry0"/>
      </w:pPr>
      <w:hyperlink w:anchor="section_e366cf40102342458b4140d7d20a6eca">
        <w:r>
          <w:rPr>
            <w:rStyle w:val="Hyperlink"/>
          </w:rPr>
          <w:t>Full XML schema</w:t>
        </w:r>
      </w:hyperlink>
      <w:r>
        <w:t xml:space="preserve"> </w:t>
      </w:r>
      <w:r>
        <w:fldChar w:fldCharType="begin"/>
      </w:r>
      <w:r>
        <w:instrText>PAGEREF section_e366cf40102342458b4140d7d20a6eca</w:instrText>
      </w:r>
      <w:r>
        <w:fldChar w:fldCharType="separate"/>
      </w:r>
      <w:r>
        <w:rPr>
          <w:noProof/>
        </w:rPr>
        <w:t>68</w:t>
      </w:r>
      <w:r>
        <w:fldChar w:fldCharType="end"/>
      </w:r>
    </w:p>
    <w:p w:rsidR="0018310E" w:rsidRDefault="00455365">
      <w:pPr>
        <w:pStyle w:val="indexentry0"/>
      </w:pPr>
      <w:r>
        <w:t xml:space="preserve">   </w:t>
      </w:r>
      <w:hyperlink w:anchor="section_a504ae1a5e2f4869a567d0d9d798f5d1">
        <w:r>
          <w:rPr>
            <w:rStyle w:val="Hyperlink"/>
          </w:rPr>
          <w:t>Messages Schema</w:t>
        </w:r>
      </w:hyperlink>
      <w:r>
        <w:t xml:space="preserve"> </w:t>
      </w:r>
      <w:r>
        <w:fldChar w:fldCharType="begin"/>
      </w:r>
      <w:r>
        <w:instrText>PAGEREF section_a504ae1a5e2f48</w:instrText>
      </w:r>
      <w:r>
        <w:instrText>69a567d0d9d798f5d1</w:instrText>
      </w:r>
      <w:r>
        <w:fldChar w:fldCharType="separate"/>
      </w:r>
      <w:r>
        <w:rPr>
          <w:noProof/>
        </w:rPr>
        <w:t>68</w:t>
      </w:r>
      <w:r>
        <w:fldChar w:fldCharType="end"/>
      </w:r>
    </w:p>
    <w:p w:rsidR="0018310E" w:rsidRDefault="00455365">
      <w:pPr>
        <w:pStyle w:val="indexentry0"/>
      </w:pPr>
      <w:r>
        <w:t xml:space="preserve">   </w:t>
      </w:r>
      <w:hyperlink w:anchor="section_d7bd45d977494e92bcb13a4ca87af8ec">
        <w:r>
          <w:rPr>
            <w:rStyle w:val="Hyperlink"/>
          </w:rPr>
          <w:t>Types Schema</w:t>
        </w:r>
      </w:hyperlink>
      <w:r>
        <w:t xml:space="preserve"> </w:t>
      </w:r>
      <w:r>
        <w:fldChar w:fldCharType="begin"/>
      </w:r>
      <w:r>
        <w:instrText>PAGEREF section_d7bd45d977494e92bcb13a4ca87af8ec</w:instrText>
      </w:r>
      <w:r>
        <w:fldChar w:fldCharType="separate"/>
      </w:r>
      <w:r>
        <w:rPr>
          <w:noProof/>
        </w:rPr>
        <w:t>70</w:t>
      </w:r>
      <w:r>
        <w:fldChar w:fldCharType="end"/>
      </w:r>
    </w:p>
    <w:p w:rsidR="0018310E" w:rsidRDefault="0018310E">
      <w:pPr>
        <w:spacing w:before="0" w:after="0"/>
        <w:rPr>
          <w:sz w:val="16"/>
        </w:rPr>
      </w:pPr>
    </w:p>
    <w:p w:rsidR="0018310E" w:rsidRDefault="00455365">
      <w:pPr>
        <w:pStyle w:val="indexheader"/>
      </w:pPr>
      <w:r>
        <w:t>G</w:t>
      </w:r>
    </w:p>
    <w:p w:rsidR="0018310E" w:rsidRDefault="0018310E">
      <w:pPr>
        <w:spacing w:before="0" w:after="0"/>
        <w:rPr>
          <w:sz w:val="16"/>
        </w:rPr>
      </w:pPr>
    </w:p>
    <w:p w:rsidR="0018310E" w:rsidRDefault="00455365">
      <w:pPr>
        <w:pStyle w:val="indexentry0"/>
      </w:pPr>
      <w:hyperlink w:anchor="section_b5f6c7ef4cd34b43aac57a2bdd6587a9">
        <w:r>
          <w:rPr>
            <w:rStyle w:val="Hyperlink"/>
          </w:rPr>
          <w:t>Glossary</w:t>
        </w:r>
      </w:hyperlink>
      <w:r>
        <w:t xml:space="preserve"> </w:t>
      </w:r>
      <w:r>
        <w:fldChar w:fldCharType="begin"/>
      </w:r>
      <w:r>
        <w:instrText>PAGEREF section_b5f6c7ef4cd34b43aac57a2bdd6587a9</w:instrText>
      </w:r>
      <w:r>
        <w:fldChar w:fldCharType="separate"/>
      </w:r>
      <w:r>
        <w:rPr>
          <w:noProof/>
        </w:rPr>
        <w:t>6</w:t>
      </w:r>
      <w:r>
        <w:fldChar w:fldCharType="end"/>
      </w:r>
    </w:p>
    <w:p w:rsidR="0018310E" w:rsidRDefault="00455365">
      <w:pPr>
        <w:pStyle w:val="indexentry0"/>
      </w:pP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41</w:t>
      </w:r>
      <w:r>
        <w:fldChar w:fldCharType="end"/>
      </w:r>
    </w:p>
    <w:p w:rsidR="0018310E" w:rsidRDefault="0018310E">
      <w:pPr>
        <w:spacing w:before="0" w:after="0"/>
        <w:rPr>
          <w:sz w:val="16"/>
        </w:rPr>
      </w:pPr>
    </w:p>
    <w:p w:rsidR="0018310E" w:rsidRDefault="00455365">
      <w:pPr>
        <w:pStyle w:val="indexheader"/>
      </w:pPr>
      <w:r>
        <w:t>I</w:t>
      </w:r>
    </w:p>
    <w:p w:rsidR="0018310E" w:rsidRDefault="0018310E">
      <w:pPr>
        <w:spacing w:before="0" w:after="0"/>
        <w:rPr>
          <w:sz w:val="16"/>
        </w:rPr>
      </w:pPr>
    </w:p>
    <w:p w:rsidR="0018310E" w:rsidRDefault="00455365">
      <w:pPr>
        <w:pStyle w:val="indexentry0"/>
      </w:pPr>
      <w:hyperlink w:anchor="section_e4e58aeca3554c3b87875cef251dbe03">
        <w:r>
          <w:rPr>
            <w:rStyle w:val="Hyperlink"/>
          </w:rPr>
          <w:t>Implementer - security considerations</w:t>
        </w:r>
      </w:hyperlink>
      <w:r>
        <w:t xml:space="preserve"> </w:t>
      </w:r>
      <w:r>
        <w:fldChar w:fldCharType="begin"/>
      </w:r>
      <w:r>
        <w:instrText>PAGEREF section_e4e58aeca3554c3b87875cef251dbe03</w:instrText>
      </w:r>
      <w:r>
        <w:fldChar w:fldCharType="separate"/>
      </w:r>
      <w:r>
        <w:rPr>
          <w:noProof/>
        </w:rPr>
        <w:t>64</w:t>
      </w:r>
      <w:r>
        <w:fldChar w:fldCharType="end"/>
      </w:r>
    </w:p>
    <w:p w:rsidR="0018310E" w:rsidRDefault="00455365">
      <w:pPr>
        <w:pStyle w:val="indexentry0"/>
      </w:pPr>
      <w:hyperlink w:anchor="section_5559966a4b75438baf46f6dd86f13ed5">
        <w:r>
          <w:rPr>
            <w:rStyle w:val="Hyperlink"/>
          </w:rPr>
          <w:t>Index of security parameters</w:t>
        </w:r>
      </w:hyperlink>
      <w:r>
        <w:t xml:space="preserve"> </w:t>
      </w:r>
      <w:r>
        <w:fldChar w:fldCharType="begin"/>
      </w:r>
      <w:r>
        <w:instrText>PAGEREF section_5559966a4b75438baf46f6dd86f13ed5</w:instrText>
      </w:r>
      <w:r>
        <w:fldChar w:fldCharType="separate"/>
      </w:r>
      <w:r>
        <w:rPr>
          <w:noProof/>
        </w:rPr>
        <w:t>64</w:t>
      </w:r>
      <w:r>
        <w:fldChar w:fldCharType="end"/>
      </w:r>
    </w:p>
    <w:p w:rsidR="0018310E" w:rsidRDefault="00455365">
      <w:pPr>
        <w:pStyle w:val="indexentry0"/>
      </w:pPr>
      <w:hyperlink w:anchor="section_37511bf699bc4eef8137591bf1d86e3b">
        <w:r>
          <w:rPr>
            <w:rStyle w:val="Hyperlink"/>
          </w:rPr>
          <w:t>Informative references</w:t>
        </w:r>
      </w:hyperlink>
      <w:r>
        <w:t xml:space="preserve"> </w:t>
      </w:r>
      <w:r>
        <w:fldChar w:fldCharType="begin"/>
      </w:r>
      <w:r>
        <w:instrText>PAGEREF section_37511bf699bc4eef8137591bf1d86e3b</w:instrText>
      </w:r>
      <w:r>
        <w:fldChar w:fldCharType="separate"/>
      </w:r>
      <w:r>
        <w:rPr>
          <w:noProof/>
        </w:rPr>
        <w:t>8</w:t>
      </w:r>
      <w:r>
        <w:fldChar w:fldCharType="end"/>
      </w:r>
    </w:p>
    <w:p w:rsidR="0018310E" w:rsidRDefault="00455365">
      <w:pPr>
        <w:pStyle w:val="indexentry0"/>
      </w:pPr>
      <w:r>
        <w:t>Initialization</w:t>
      </w:r>
    </w:p>
    <w:p w:rsidR="0018310E" w:rsidRDefault="00455365">
      <w:pPr>
        <w:pStyle w:val="indexentry0"/>
      </w:pPr>
      <w:r>
        <w:t xml:space="preserve">   </w:t>
      </w:r>
      <w:hyperlink w:anchor="section_c90949b00144419fa90d6bc7f6337a75">
        <w:r>
          <w:rPr>
            <w:rStyle w:val="Hyperlink"/>
          </w:rPr>
          <w:t>server</w:t>
        </w:r>
      </w:hyperlink>
      <w:r>
        <w:t xml:space="preserve"> </w:t>
      </w:r>
      <w:r>
        <w:fldChar w:fldCharType="begin"/>
      </w:r>
      <w:r>
        <w:instrText>PAGEREF section_c90949b00144419fa90d6bc7f6337a75</w:instrText>
      </w:r>
      <w:r>
        <w:fldChar w:fldCharType="separate"/>
      </w:r>
      <w:r>
        <w:rPr>
          <w:noProof/>
        </w:rPr>
        <w:t>42</w:t>
      </w:r>
      <w:r>
        <w:fldChar w:fldCharType="end"/>
      </w:r>
    </w:p>
    <w:p w:rsidR="0018310E" w:rsidRDefault="00455365">
      <w:pPr>
        <w:pStyle w:val="indexentry0"/>
      </w:pPr>
      <w:hyperlink w:anchor="section_b9832205a06248e582fc1e2240a1875d">
        <w:r>
          <w:rPr>
            <w:rStyle w:val="Hyperlink"/>
          </w:rPr>
          <w:t>Introduction</w:t>
        </w:r>
      </w:hyperlink>
      <w:r>
        <w:t xml:space="preserve"> </w:t>
      </w:r>
      <w:r>
        <w:fldChar w:fldCharType="begin"/>
      </w:r>
      <w:r>
        <w:instrText>PAGEREF section_b9832205a06248e582fc1e2240a1875d</w:instrText>
      </w:r>
      <w:r>
        <w:fldChar w:fldCharType="separate"/>
      </w:r>
      <w:r>
        <w:rPr>
          <w:noProof/>
        </w:rPr>
        <w:t>6</w:t>
      </w:r>
      <w:r>
        <w:fldChar w:fldCharType="end"/>
      </w:r>
    </w:p>
    <w:p w:rsidR="0018310E" w:rsidRDefault="0018310E">
      <w:pPr>
        <w:spacing w:before="0" w:after="0"/>
        <w:rPr>
          <w:sz w:val="16"/>
        </w:rPr>
      </w:pPr>
    </w:p>
    <w:p w:rsidR="0018310E" w:rsidRDefault="00455365">
      <w:pPr>
        <w:pStyle w:val="indexheader"/>
      </w:pPr>
      <w:r>
        <w:t>L</w:t>
      </w:r>
    </w:p>
    <w:p w:rsidR="0018310E" w:rsidRDefault="0018310E">
      <w:pPr>
        <w:spacing w:before="0" w:after="0"/>
        <w:rPr>
          <w:sz w:val="16"/>
        </w:rPr>
      </w:pPr>
    </w:p>
    <w:p w:rsidR="0018310E" w:rsidRDefault="00455365">
      <w:pPr>
        <w:pStyle w:val="indexentry0"/>
      </w:pPr>
      <w:r>
        <w:t>Local events</w:t>
      </w:r>
    </w:p>
    <w:p w:rsidR="0018310E" w:rsidRDefault="00455365">
      <w:pPr>
        <w:pStyle w:val="indexentry0"/>
      </w:pPr>
      <w:r>
        <w:t xml:space="preserve">   </w:t>
      </w:r>
      <w:hyperlink w:anchor="section_0adfe4fd649d4c1395eb2294611fe061">
        <w:r>
          <w:rPr>
            <w:rStyle w:val="Hyperlink"/>
          </w:rPr>
          <w:t>server</w:t>
        </w:r>
      </w:hyperlink>
      <w:r>
        <w:t xml:space="preserve"> </w:t>
      </w:r>
      <w:r>
        <w:fldChar w:fldCharType="begin"/>
      </w:r>
      <w:r>
        <w:instrText>PAGEREF section_0adfe4fd649d4c1395eb</w:instrText>
      </w:r>
      <w:r>
        <w:instrText>2294611fe061</w:instrText>
      </w:r>
      <w:r>
        <w:fldChar w:fldCharType="separate"/>
      </w:r>
      <w:r>
        <w:rPr>
          <w:noProof/>
        </w:rPr>
        <w:t>58</w:t>
      </w:r>
      <w:r>
        <w:fldChar w:fldCharType="end"/>
      </w:r>
    </w:p>
    <w:p w:rsidR="0018310E" w:rsidRDefault="0018310E">
      <w:pPr>
        <w:spacing w:before="0" w:after="0"/>
        <w:rPr>
          <w:sz w:val="16"/>
        </w:rPr>
      </w:pPr>
    </w:p>
    <w:p w:rsidR="0018310E" w:rsidRDefault="00455365">
      <w:pPr>
        <w:pStyle w:val="indexheader"/>
      </w:pPr>
      <w:r>
        <w:t>M</w:t>
      </w:r>
    </w:p>
    <w:p w:rsidR="0018310E" w:rsidRDefault="0018310E">
      <w:pPr>
        <w:spacing w:before="0" w:after="0"/>
        <w:rPr>
          <w:sz w:val="16"/>
        </w:rPr>
      </w:pPr>
    </w:p>
    <w:p w:rsidR="0018310E" w:rsidRDefault="00455365">
      <w:pPr>
        <w:pStyle w:val="indexentry0"/>
      </w:pPr>
      <w:hyperlink w:anchor="section_82e59daa602d4fb8a740c3ee1e3f0db8">
        <w:r>
          <w:rPr>
            <w:rStyle w:val="Hyperlink"/>
          </w:rPr>
          <w:t>m:FindFolderResponseMessageType Complex Type complex type</w:t>
        </w:r>
      </w:hyperlink>
      <w:r>
        <w:t xml:space="preserve"> </w:t>
      </w:r>
      <w:r>
        <w:fldChar w:fldCharType="begin"/>
      </w:r>
      <w:r>
        <w:instrText>PAGEREF section_82e59daa602d4fb8a740c3ee1e3f0db8</w:instrText>
      </w:r>
      <w:r>
        <w:fldChar w:fldCharType="separate"/>
      </w:r>
      <w:r>
        <w:rPr>
          <w:noProof/>
        </w:rPr>
        <w:t>22</w:t>
      </w:r>
      <w:r>
        <w:fldChar w:fldCharType="end"/>
      </w:r>
    </w:p>
    <w:p w:rsidR="0018310E" w:rsidRDefault="00455365">
      <w:pPr>
        <w:pStyle w:val="indexentry0"/>
      </w:pPr>
      <w:hyperlink w:anchor="section_cdcc7d1373994f59b2b0056091262e40">
        <w:r>
          <w:rPr>
            <w:rStyle w:val="Hyperlink"/>
          </w:rPr>
          <w:t>m:</w:t>
        </w:r>
        <w:r>
          <w:rPr>
            <w:rStyle w:val="Hyperlink"/>
          </w:rPr>
          <w:t>FindItemResponseMessageType Complex 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18310E" w:rsidRDefault="00455365">
      <w:pPr>
        <w:pStyle w:val="indexentry0"/>
      </w:pPr>
      <w:hyperlink w:anchor="section_76da6a0c4a3c4c65b9525f2b66be6653">
        <w:r>
          <w:rPr>
            <w:rStyle w:val="Hyperlink"/>
          </w:rPr>
          <w:t>m:PerformInstantSearchRequest Complex Type complex type</w:t>
        </w:r>
      </w:hyperlink>
      <w:r>
        <w:t xml:space="preserve"> </w:t>
      </w:r>
      <w:r>
        <w:fldChar w:fldCharType="begin"/>
      </w:r>
      <w:r>
        <w:instrText>PAGEREF section_76da6a0c4a3c4c65b9525f2b66be6653</w:instrText>
      </w:r>
      <w:r>
        <w:fldChar w:fldCharType="separate"/>
      </w:r>
      <w:r>
        <w:rPr>
          <w:noProof/>
        </w:rPr>
        <w:t>29</w:t>
      </w:r>
      <w:r>
        <w:fldChar w:fldCharType="end"/>
      </w:r>
    </w:p>
    <w:p w:rsidR="0018310E" w:rsidRDefault="00455365">
      <w:pPr>
        <w:pStyle w:val="indexentry0"/>
      </w:pP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30</w:t>
      </w:r>
      <w:r>
        <w:fldChar w:fldCharType="end"/>
      </w:r>
    </w:p>
    <w:p w:rsidR="0018310E" w:rsidRDefault="00455365">
      <w:pPr>
        <w:pStyle w:val="indexentry0"/>
      </w:pPr>
      <w:hyperlink w:anchor="section_a45566ca60b843beb6a6395ba23ff1e4">
        <w:r>
          <w:rPr>
            <w:rStyle w:val="Hyperlink"/>
          </w:rPr>
          <w:t>m:QueryStringType Complex 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18310E" w:rsidRDefault="00455365">
      <w:pPr>
        <w:pStyle w:val="indexentry0"/>
      </w:pPr>
      <w:r>
        <w:t>Message processing</w:t>
      </w:r>
    </w:p>
    <w:p w:rsidR="0018310E" w:rsidRDefault="00455365">
      <w:pPr>
        <w:pStyle w:val="indexentry0"/>
      </w:pPr>
      <w:r>
        <w:t xml:space="preserve">   </w:t>
      </w:r>
      <w:hyperlink w:anchor="section_3b78c4a887b845d597a4efbef492edd3">
        <w:r>
          <w:rPr>
            <w:rStyle w:val="Hyperlink"/>
          </w:rPr>
          <w:t>server</w:t>
        </w:r>
      </w:hyperlink>
      <w:r>
        <w:t xml:space="preserve"> </w:t>
      </w:r>
      <w:r>
        <w:fldChar w:fldCharType="begin"/>
      </w:r>
      <w:r>
        <w:instrText>PAGEREF section_3b78c4a887b845d597a4e</w:instrText>
      </w:r>
      <w:r>
        <w:instrText>fbef492edd3</w:instrText>
      </w:r>
      <w:r>
        <w:fldChar w:fldCharType="separate"/>
      </w:r>
      <w:r>
        <w:rPr>
          <w:noProof/>
        </w:rPr>
        <w:t>42</w:t>
      </w:r>
      <w:r>
        <w:fldChar w:fldCharType="end"/>
      </w:r>
    </w:p>
    <w:p w:rsidR="0018310E" w:rsidRDefault="00455365">
      <w:pPr>
        <w:pStyle w:val="indexentry0"/>
      </w:pPr>
      <w:r>
        <w:t>Messages</w:t>
      </w:r>
    </w:p>
    <w:p w:rsidR="0018310E" w:rsidRDefault="00455365">
      <w:pPr>
        <w:pStyle w:val="indexentry0"/>
      </w:pPr>
      <w:r>
        <w:lastRenderedPageBreak/>
        <w:t xml:space="preserve">   </w:t>
      </w: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41</w:t>
      </w:r>
      <w:r>
        <w:fldChar w:fldCharType="end"/>
      </w:r>
    </w:p>
    <w:p w:rsidR="0018310E" w:rsidRDefault="00455365">
      <w:pPr>
        <w:pStyle w:val="indexentry0"/>
      </w:pPr>
      <w:r>
        <w:t xml:space="preserve">   </w:t>
      </w: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41</w:t>
      </w:r>
      <w:r>
        <w:fldChar w:fldCharType="end"/>
      </w:r>
    </w:p>
    <w:p w:rsidR="0018310E" w:rsidRDefault="00455365">
      <w:pPr>
        <w:pStyle w:val="indexentry0"/>
      </w:pPr>
      <w:r>
        <w:t xml:space="preserve">   </w:t>
      </w:r>
      <w:hyperlink w:anchor="section_97694b6630ea494db08492fb81041824">
        <w:r>
          <w:rPr>
            <w:rStyle w:val="Hyperlink"/>
          </w:rPr>
          <w:t>complex types</w:t>
        </w:r>
      </w:hyperlink>
      <w:r>
        <w:t xml:space="preserve"> </w:t>
      </w:r>
      <w:r>
        <w:fldChar w:fldCharType="begin"/>
      </w:r>
      <w:r>
        <w:instrText>PAGEREF section_97694b6630ea494db08492fb81041824</w:instrText>
      </w:r>
      <w:r>
        <w:fldChar w:fldCharType="separate"/>
      </w:r>
      <w:r>
        <w:rPr>
          <w:noProof/>
        </w:rPr>
        <w:t>15</w:t>
      </w:r>
      <w:r>
        <w:fldChar w:fldCharType="end"/>
      </w:r>
    </w:p>
    <w:p w:rsidR="0018310E" w:rsidRDefault="00455365">
      <w:pPr>
        <w:pStyle w:val="indexentry0"/>
      </w:pPr>
      <w:r>
        <w:t xml:space="preserve">   </w:t>
      </w:r>
      <w:hyperlink w:anchor="section_e66198a78b664bb2a046d2c314e45ffc">
        <w:r>
          <w:rPr>
            <w:rStyle w:val="Hyperlink"/>
          </w:rPr>
          <w:t>elements</w:t>
        </w:r>
      </w:hyperlink>
      <w:r>
        <w:t xml:space="preserve"> </w:t>
      </w:r>
      <w:r>
        <w:fldChar w:fldCharType="begin"/>
      </w:r>
      <w:r>
        <w:instrText>PAGEREF section_e66198a78b664bb2a046d2c314e45ffc</w:instrText>
      </w:r>
      <w:r>
        <w:fldChar w:fldCharType="separate"/>
      </w:r>
      <w:r>
        <w:rPr>
          <w:noProof/>
        </w:rPr>
        <w:t>11</w:t>
      </w:r>
      <w:r>
        <w:fldChar w:fldCharType="end"/>
      </w:r>
    </w:p>
    <w:p w:rsidR="0018310E" w:rsidRDefault="00455365">
      <w:pPr>
        <w:pStyle w:val="indexentry0"/>
      </w:pPr>
      <w:r>
        <w:t xml:space="preserve">   </w:t>
      </w:r>
      <w:hyperlink w:anchor="section_153fe86f91f24ec3ab7e3d00ea7f7162">
        <w:r>
          <w:rPr>
            <w:rStyle w:val="Hyperlink"/>
          </w:rPr>
          <w:t>enumerated</w:t>
        </w:r>
      </w:hyperlink>
      <w:r>
        <w:t xml:space="preserve"> </w:t>
      </w:r>
      <w:r>
        <w:fldChar w:fldCharType="begin"/>
      </w:r>
      <w:r>
        <w:instrText>PAGEREF section_153fe86f91f24ec3ab7e3d00ea7f7162</w:instrText>
      </w:r>
      <w:r>
        <w:fldChar w:fldCharType="separate"/>
      </w:r>
      <w:r>
        <w:rPr>
          <w:noProof/>
        </w:rPr>
        <w:t>11</w:t>
      </w:r>
      <w:r>
        <w:fldChar w:fldCharType="end"/>
      </w:r>
    </w:p>
    <w:p w:rsidR="0018310E" w:rsidRDefault="00455365">
      <w:pPr>
        <w:pStyle w:val="indexentry0"/>
      </w:pPr>
      <w:r>
        <w:t xml:space="preserve">   </w:t>
      </w: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41</w:t>
      </w:r>
      <w:r>
        <w:fldChar w:fldCharType="end"/>
      </w:r>
    </w:p>
    <w:p w:rsidR="0018310E" w:rsidRDefault="00455365">
      <w:pPr>
        <w:pStyle w:val="indexentry0"/>
      </w:pPr>
      <w:r>
        <w:t xml:space="preserve">   </w:t>
      </w:r>
      <w:hyperlink w:anchor="section_82e59daa602d4fb8a740c3ee1e3f0db8">
        <w:r>
          <w:rPr>
            <w:rStyle w:val="Hyperlink"/>
          </w:rPr>
          <w:t>m:FindFolderResponseMessageType Complex Type complex type</w:t>
        </w:r>
      </w:hyperlink>
      <w:r>
        <w:t xml:space="preserve"> </w:t>
      </w:r>
      <w:r>
        <w:fldChar w:fldCharType="begin"/>
      </w:r>
      <w:r>
        <w:instrText>PAGEREF section_82e59daa602d4fb8a740c3ee1e3f0db8</w:instrText>
      </w:r>
      <w:r>
        <w:fldChar w:fldCharType="separate"/>
      </w:r>
      <w:r>
        <w:rPr>
          <w:noProof/>
        </w:rPr>
        <w:t>22</w:t>
      </w:r>
      <w:r>
        <w:fldChar w:fldCharType="end"/>
      </w:r>
    </w:p>
    <w:p w:rsidR="0018310E" w:rsidRDefault="00455365">
      <w:pPr>
        <w:pStyle w:val="indexentry0"/>
      </w:pPr>
      <w:r>
        <w:t xml:space="preserve">   </w:t>
      </w:r>
      <w:hyperlink w:anchor="section_cdcc7d1373994f59b2b0056091262e40">
        <w:r>
          <w:rPr>
            <w:rStyle w:val="Hyperlink"/>
          </w:rPr>
          <w:t>m:FindItemResponseMessageType Complex 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18310E" w:rsidRDefault="00455365">
      <w:pPr>
        <w:pStyle w:val="indexentry0"/>
      </w:pPr>
      <w:r>
        <w:t xml:space="preserve">   </w:t>
      </w:r>
      <w:hyperlink w:anchor="section_76da6a0c4a3c4c65b9525f2b66be6653">
        <w:r>
          <w:rPr>
            <w:rStyle w:val="Hyperlink"/>
          </w:rPr>
          <w:t>m:PerformInstantSearchRequest Complex Type co</w:t>
        </w:r>
        <w:r>
          <w:rPr>
            <w:rStyle w:val="Hyperlink"/>
          </w:rPr>
          <w:t>mplex type</w:t>
        </w:r>
      </w:hyperlink>
      <w:r>
        <w:t xml:space="preserve"> </w:t>
      </w:r>
      <w:r>
        <w:fldChar w:fldCharType="begin"/>
      </w:r>
      <w:r>
        <w:instrText>PAGEREF section_76da6a0c4a3c4c65b9525f2b66be6653</w:instrText>
      </w:r>
      <w:r>
        <w:fldChar w:fldCharType="separate"/>
      </w:r>
      <w:r>
        <w:rPr>
          <w:noProof/>
        </w:rPr>
        <w:t>29</w:t>
      </w:r>
      <w:r>
        <w:fldChar w:fldCharType="end"/>
      </w:r>
    </w:p>
    <w:p w:rsidR="0018310E" w:rsidRDefault="00455365">
      <w:pPr>
        <w:pStyle w:val="indexentry0"/>
      </w:pPr>
      <w:r>
        <w:t xml:space="preserve">   </w:t>
      </w: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30</w:t>
      </w:r>
      <w:r>
        <w:fldChar w:fldCharType="end"/>
      </w:r>
    </w:p>
    <w:p w:rsidR="0018310E" w:rsidRDefault="00455365">
      <w:pPr>
        <w:pStyle w:val="indexentry0"/>
      </w:pPr>
      <w:r>
        <w:t xml:space="preserve">   </w:t>
      </w:r>
      <w:hyperlink w:anchor="section_a45566ca60b843beb6a6395ba23ff1e4">
        <w:r>
          <w:rPr>
            <w:rStyle w:val="Hyperlink"/>
          </w:rPr>
          <w:t>m:QueryStringType Complex 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18310E" w:rsidRDefault="00455365">
      <w:pPr>
        <w:pStyle w:val="indexentry0"/>
      </w:pPr>
      <w:r>
        <w:t xml:space="preserve">   </w:t>
      </w:r>
      <w:hyperlink w:anchor="section_902daad65eb5479aad168fb284658186">
        <w:r>
          <w:rPr>
            <w:rStyle w:val="Hyperlink"/>
          </w:rPr>
          <w:t>namespaces</w:t>
        </w:r>
      </w:hyperlink>
      <w:r>
        <w:t xml:space="preserve"> </w:t>
      </w:r>
      <w:r>
        <w:fldChar w:fldCharType="begin"/>
      </w:r>
      <w:r>
        <w:instrText>PAGEREF section_902daad65eb5479aa</w:instrText>
      </w:r>
      <w:r>
        <w:instrText>d168fb284658186</w:instrText>
      </w:r>
      <w:r>
        <w:fldChar w:fldCharType="separate"/>
      </w:r>
      <w:r>
        <w:rPr>
          <w:noProof/>
        </w:rPr>
        <w:t>11</w:t>
      </w:r>
      <w:r>
        <w:fldChar w:fldCharType="end"/>
      </w:r>
    </w:p>
    <w:p w:rsidR="0018310E" w:rsidRDefault="00455365">
      <w:pPr>
        <w:pStyle w:val="indexentry0"/>
      </w:pPr>
      <w:r>
        <w:t xml:space="preserve">   </w:t>
      </w:r>
      <w:hyperlink w:anchor="section_be1d16c05f714f32b86771d5eef91cd4">
        <w:r>
          <w:rPr>
            <w:rStyle w:val="Hyperlink"/>
          </w:rPr>
          <w:t>PerformInstantSearch Element element</w:t>
        </w:r>
      </w:hyperlink>
      <w:r>
        <w:t xml:space="preserve"> </w:t>
      </w:r>
      <w:r>
        <w:fldChar w:fldCharType="begin"/>
      </w:r>
      <w:r>
        <w:instrText>PAGEREF section_be1d16c05f714f32b86771d5eef91cd4</w:instrText>
      </w:r>
      <w:r>
        <w:fldChar w:fldCharType="separate"/>
      </w:r>
      <w:r>
        <w:rPr>
          <w:noProof/>
        </w:rPr>
        <w:t>15</w:t>
      </w:r>
      <w:r>
        <w:fldChar w:fldCharType="end"/>
      </w:r>
    </w:p>
    <w:p w:rsidR="0018310E" w:rsidRDefault="00455365">
      <w:pPr>
        <w:pStyle w:val="indexentry0"/>
      </w:pPr>
      <w:r>
        <w:t xml:space="preserve">   </w:t>
      </w:r>
      <w:hyperlink w:anchor="section_8d61c152634146c7b9df834309121c2b">
        <w:r>
          <w:rPr>
            <w:rStyle w:val="Hyperlink"/>
          </w:rPr>
          <w:t>PerformInstantSear</w:t>
        </w:r>
        <w:r>
          <w:rPr>
            <w:rStyle w:val="Hyperlink"/>
          </w:rPr>
          <w:t>chResponse Element element</w:t>
        </w:r>
      </w:hyperlink>
      <w:r>
        <w:t xml:space="preserve"> </w:t>
      </w:r>
      <w:r>
        <w:fldChar w:fldCharType="begin"/>
      </w:r>
      <w:r>
        <w:instrText>PAGEREF section_8d61c152634146c7b9df834309121c2b</w:instrText>
      </w:r>
      <w:r>
        <w:fldChar w:fldCharType="separate"/>
      </w:r>
      <w:r>
        <w:rPr>
          <w:noProof/>
        </w:rPr>
        <w:t>15</w:t>
      </w:r>
      <w:r>
        <w:fldChar w:fldCharType="end"/>
      </w:r>
    </w:p>
    <w:p w:rsidR="0018310E" w:rsidRDefault="00455365">
      <w:pPr>
        <w:pStyle w:val="indexentry0"/>
      </w:pPr>
      <w:r>
        <w:t xml:space="preserve">   </w:t>
      </w:r>
      <w:hyperlink w:anchor="section_3c3b019f84e241558f8ca30b616bd885">
        <w:r>
          <w:rPr>
            <w:rStyle w:val="Hyperlink"/>
          </w:rPr>
          <w:t>simple types</w:t>
        </w:r>
      </w:hyperlink>
      <w:r>
        <w:t xml:space="preserve"> </w:t>
      </w:r>
      <w:r>
        <w:fldChar w:fldCharType="begin"/>
      </w:r>
      <w:r>
        <w:instrText>PAGEREF section_3c3b019f84e241558f8ca30b616bd885</w:instrText>
      </w:r>
      <w:r>
        <w:fldChar w:fldCharType="separate"/>
      </w:r>
      <w:r>
        <w:rPr>
          <w:noProof/>
        </w:rPr>
        <w:t>34</w:t>
      </w:r>
      <w:r>
        <w:fldChar w:fldCharType="end"/>
      </w:r>
    </w:p>
    <w:p w:rsidR="0018310E" w:rsidRDefault="00455365">
      <w:pPr>
        <w:pStyle w:val="indexentry0"/>
      </w:pPr>
      <w:r>
        <w:t xml:space="preserve">   </w:t>
      </w:r>
      <w:hyperlink w:anchor="section_a2dfa7569fe845e486faee63fe3a73d4">
        <w:r>
          <w:rPr>
            <w:rStyle w:val="Hyperlink"/>
          </w:rPr>
          <w:t>syntax</w:t>
        </w:r>
      </w:hyperlink>
      <w:r>
        <w:t xml:space="preserve"> </w:t>
      </w:r>
      <w:r>
        <w:fldChar w:fldCharType="begin"/>
      </w:r>
      <w:r>
        <w:instrText>PAGEREF section_a2dfa7569fe845e486faee63fe3a73d4</w:instrText>
      </w:r>
      <w:r>
        <w:fldChar w:fldCharType="separate"/>
      </w:r>
      <w:r>
        <w:rPr>
          <w:noProof/>
        </w:rPr>
        <w:t>11</w:t>
      </w:r>
      <w:r>
        <w:fldChar w:fldCharType="end"/>
      </w:r>
    </w:p>
    <w:p w:rsidR="0018310E" w:rsidRDefault="00455365">
      <w:pPr>
        <w:pStyle w:val="indexentry0"/>
      </w:pPr>
      <w:r>
        <w:t xml:space="preserve">   </w:t>
      </w:r>
      <w:hyperlink w:anchor="section_07e83479b53f41b7ba1e423b61f8a608">
        <w:r>
          <w:rPr>
            <w:rStyle w:val="Hyperlink"/>
          </w:rPr>
          <w:t>t:AndType Complex Type complex type</w:t>
        </w:r>
      </w:hyperlink>
      <w:r>
        <w:t xml:space="preserve"> </w:t>
      </w:r>
      <w:r>
        <w:fldChar w:fldCharType="begin"/>
      </w:r>
      <w:r>
        <w:instrText>PAGEREF section_07e83479b53f41b7</w:instrText>
      </w:r>
      <w:r>
        <w:instrText>ba1e423b61f8a608</w:instrText>
      </w:r>
      <w:r>
        <w:fldChar w:fldCharType="separate"/>
      </w:r>
      <w:r>
        <w:rPr>
          <w:noProof/>
        </w:rPr>
        <w:t>17</w:t>
      </w:r>
      <w:r>
        <w:fldChar w:fldCharType="end"/>
      </w:r>
    </w:p>
    <w:p w:rsidR="0018310E" w:rsidRDefault="00455365">
      <w:pPr>
        <w:pStyle w:val="indexentry0"/>
      </w:pPr>
      <w:r>
        <w:t xml:space="preserve">   </w:t>
      </w:r>
      <w:hyperlink w:anchor="section_3ac5def505d7416682888493691d37de">
        <w:r>
          <w:rPr>
            <w:rStyle w:val="Hyperlink"/>
          </w:rPr>
          <w:t>t:ArrayOfCalendarItemsType Complex 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18310E" w:rsidRDefault="00455365">
      <w:pPr>
        <w:pStyle w:val="indexentry0"/>
      </w:pPr>
      <w:r>
        <w:t xml:space="preserve">   </w:t>
      </w:r>
      <w:hyperlink w:anchor="section_ded1b3cd3a034220aa7095d7ed250431">
        <w:r>
          <w:rPr>
            <w:rStyle w:val="Hyperlink"/>
          </w:rPr>
          <w:t>t</w:t>
        </w:r>
        <w:r>
          <w:rPr>
            <w:rStyle w:val="Hyperlink"/>
          </w:rPr>
          <w:t>:ArrayOfGroupedItemsType Complex Type complex type</w:t>
        </w:r>
      </w:hyperlink>
      <w:r>
        <w:t xml:space="preserve"> </w:t>
      </w:r>
      <w:r>
        <w:fldChar w:fldCharType="begin"/>
      </w:r>
      <w:r>
        <w:instrText>PAGEREF section_ded1b3cd3a034220aa7095d7ed250431</w:instrText>
      </w:r>
      <w:r>
        <w:fldChar w:fldCharType="separate"/>
      </w:r>
      <w:r>
        <w:rPr>
          <w:noProof/>
        </w:rPr>
        <w:t>18</w:t>
      </w:r>
      <w:r>
        <w:fldChar w:fldCharType="end"/>
      </w:r>
    </w:p>
    <w:p w:rsidR="0018310E" w:rsidRDefault="00455365">
      <w:pPr>
        <w:pStyle w:val="indexentry0"/>
      </w:pPr>
      <w:r>
        <w:t xml:space="preserve">   </w:t>
      </w:r>
      <w:hyperlink w:anchor="section_22c5cccdb8a84ccd8242fdd14ee2035b">
        <w:r>
          <w:rPr>
            <w:rStyle w:val="Hyperlink"/>
          </w:rPr>
          <w:t>t:ArrayOfItemsType Complex Type complex type</w:t>
        </w:r>
      </w:hyperlink>
      <w:r>
        <w:t xml:space="preserve"> </w:t>
      </w:r>
      <w:r>
        <w:fldChar w:fldCharType="begin"/>
      </w:r>
      <w:r>
        <w:instrText>PAGEREF section_22c5cccdb8a84ccd8242fdd1</w:instrText>
      </w:r>
      <w:r>
        <w:instrText>4ee2035b</w:instrText>
      </w:r>
      <w:r>
        <w:fldChar w:fldCharType="separate"/>
      </w:r>
      <w:r>
        <w:rPr>
          <w:noProof/>
        </w:rPr>
        <w:t>18</w:t>
      </w:r>
      <w:r>
        <w:fldChar w:fldCharType="end"/>
      </w:r>
    </w:p>
    <w:p w:rsidR="0018310E" w:rsidRDefault="00455365">
      <w:pPr>
        <w:pStyle w:val="indexentry0"/>
      </w:pPr>
      <w:r>
        <w:t xml:space="preserve">   </w:t>
      </w:r>
      <w:hyperlink w:anchor="section_892368fec0a442059fe86843a9fc31a1">
        <w:r>
          <w:rPr>
            <w:rStyle w:val="Hyperlink"/>
          </w:rPr>
          <w:t>t:BasePagingType Complex 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18310E" w:rsidRDefault="00455365">
      <w:pPr>
        <w:pStyle w:val="indexentry0"/>
      </w:pPr>
      <w:r>
        <w:t xml:space="preserve">   </w:t>
      </w:r>
      <w:hyperlink w:anchor="section_637bf127354e4f56a167f4c7d2951681">
        <w:r>
          <w:rPr>
            <w:rStyle w:val="Hyperlink"/>
          </w:rPr>
          <w:t>t:ContainmentCompar</w:t>
        </w:r>
        <w:r>
          <w:rPr>
            <w:rStyle w:val="Hyperlink"/>
          </w:rPr>
          <w:t>isonType Simple Type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18310E" w:rsidRDefault="00455365">
      <w:pPr>
        <w:pStyle w:val="indexentry0"/>
      </w:pPr>
      <w:r>
        <w:t xml:space="preserve">   </w:t>
      </w:r>
      <w:hyperlink w:anchor="section_94bd0f434fd247f59c56abb3c4207f5d">
        <w:r>
          <w:rPr>
            <w:rStyle w:val="Hyperlink"/>
          </w:rPr>
          <w:t>t:ContainmentModeType Simple Type simple type</w:t>
        </w:r>
      </w:hyperlink>
      <w:r>
        <w:t xml:space="preserve"> </w:t>
      </w:r>
      <w:r>
        <w:fldChar w:fldCharType="begin"/>
      </w:r>
      <w:r>
        <w:instrText>PAGEREF section_94bd0f434fd247f59c56abb3c4207f5d</w:instrText>
      </w:r>
      <w:r>
        <w:fldChar w:fldCharType="separate"/>
      </w:r>
      <w:r>
        <w:rPr>
          <w:noProof/>
        </w:rPr>
        <w:t>36</w:t>
      </w:r>
      <w:r>
        <w:fldChar w:fldCharType="end"/>
      </w:r>
    </w:p>
    <w:p w:rsidR="0018310E" w:rsidRDefault="00455365">
      <w:pPr>
        <w:pStyle w:val="indexentry0"/>
      </w:pPr>
      <w:r>
        <w:t xml:space="preserve">   </w:t>
      </w:r>
      <w:hyperlink w:anchor="section_0fac2c5c12d34ebcb8f8b8382c4569b2">
        <w:r>
          <w:rPr>
            <w:rStyle w:val="Hyperlink"/>
          </w:rPr>
          <w:t>t:ContainsExpressionType Complex Type complex type</w:t>
        </w:r>
      </w:hyperlink>
      <w:r>
        <w:t xml:space="preserve"> </w:t>
      </w:r>
      <w:r>
        <w:fldChar w:fldCharType="begin"/>
      </w:r>
      <w:r>
        <w:instrText>PAGEREF section_0fac2c5c12d34ebcb8f8b8382c4569b2</w:instrText>
      </w:r>
      <w:r>
        <w:fldChar w:fldCharType="separate"/>
      </w:r>
      <w:r>
        <w:rPr>
          <w:noProof/>
        </w:rPr>
        <w:t>19</w:t>
      </w:r>
      <w:r>
        <w:fldChar w:fldCharType="end"/>
      </w:r>
    </w:p>
    <w:p w:rsidR="0018310E" w:rsidRDefault="00455365">
      <w:pPr>
        <w:pStyle w:val="indexentry0"/>
      </w:pPr>
      <w:r>
        <w:t xml:space="preserve">   </w:t>
      </w:r>
      <w:hyperlink w:anchor="section_a63f7bc1d70b4ef3b5c20cdc0cda735e">
        <w:r>
          <w:rPr>
            <w:rStyle w:val="Hyperlink"/>
          </w:rPr>
          <w:t>t:ExcludesType Complex Type complex type</w:t>
        </w:r>
      </w:hyperlink>
      <w:r>
        <w:t xml:space="preserve"> </w:t>
      </w:r>
      <w:r>
        <w:fldChar w:fldCharType="begin"/>
      </w:r>
      <w:r>
        <w:instrText>PAGEREF section_a63f7bc1d70b4ef3b5c20cdc0cda735e</w:instrText>
      </w:r>
      <w:r>
        <w:fldChar w:fldCharType="separate"/>
      </w:r>
      <w:r>
        <w:rPr>
          <w:noProof/>
        </w:rPr>
        <w:t>20</w:t>
      </w:r>
      <w:r>
        <w:fldChar w:fldCharType="end"/>
      </w:r>
    </w:p>
    <w:p w:rsidR="0018310E" w:rsidRDefault="00455365">
      <w:pPr>
        <w:pStyle w:val="indexentry0"/>
      </w:pPr>
      <w:r>
        <w:t xml:space="preserve">   </w:t>
      </w:r>
      <w:hyperlink w:anchor="section_58ee2d5d6614479292274b04dff0c75d">
        <w:r>
          <w:rPr>
            <w:rStyle w:val="Hyperlink"/>
          </w:rPr>
          <w:t>t:ExcludesValueType Complex 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18310E" w:rsidRDefault="00455365">
      <w:pPr>
        <w:pStyle w:val="indexentry0"/>
      </w:pPr>
      <w:r>
        <w:t xml:space="preserve">   </w:t>
      </w:r>
      <w:hyperlink w:anchor="section_3d422d574e264232aa7e13e66078f126">
        <w:r>
          <w:rPr>
            <w:rStyle w:val="Hyperlink"/>
          </w:rPr>
          <w:t>t:ExistsType Complex Type complex type</w:t>
        </w:r>
      </w:hyperlink>
      <w:r>
        <w:t xml:space="preserve"> </w:t>
      </w:r>
      <w:r>
        <w:fldChar w:fldCharType="begin"/>
      </w:r>
      <w:r>
        <w:instrText>PAGEREF section_3d422d574e264232aa7e13e66078f126</w:instrText>
      </w:r>
      <w:r>
        <w:fldChar w:fldCharType="separate"/>
      </w:r>
      <w:r>
        <w:rPr>
          <w:noProof/>
        </w:rPr>
        <w:t>21</w:t>
      </w:r>
      <w:r>
        <w:fldChar w:fldCharType="end"/>
      </w:r>
    </w:p>
    <w:p w:rsidR="0018310E" w:rsidRDefault="00455365">
      <w:pPr>
        <w:pStyle w:val="indexentry0"/>
      </w:pPr>
      <w:r>
        <w:t xml:space="preserve">   </w:t>
      </w:r>
      <w:hyperlink w:anchor="section_4914f18b0e25419595d637233d5c9918">
        <w:r>
          <w:rPr>
            <w:rStyle w:val="Hyperlink"/>
          </w:rPr>
          <w:t>t:FindFolderParentType Complex T</w:t>
        </w:r>
        <w:r>
          <w:rPr>
            <w:rStyle w:val="Hyperlink"/>
          </w:rPr>
          <w:t>ype complex type</w:t>
        </w:r>
      </w:hyperlink>
      <w:r>
        <w:t xml:space="preserve"> </w:t>
      </w:r>
      <w:r>
        <w:fldChar w:fldCharType="begin"/>
      </w:r>
      <w:r>
        <w:instrText>PAGEREF section_4914f18b0e25419595d637233d5c9918</w:instrText>
      </w:r>
      <w:r>
        <w:fldChar w:fldCharType="separate"/>
      </w:r>
      <w:r>
        <w:rPr>
          <w:noProof/>
        </w:rPr>
        <w:t>22</w:t>
      </w:r>
      <w:r>
        <w:fldChar w:fldCharType="end"/>
      </w:r>
    </w:p>
    <w:p w:rsidR="0018310E" w:rsidRDefault="00455365">
      <w:pPr>
        <w:pStyle w:val="indexentry0"/>
      </w:pPr>
      <w:r>
        <w:t xml:space="preserve">   </w:t>
      </w:r>
      <w:hyperlink w:anchor="section_fadde6dc3f784dddbda6999327aa5eb6">
        <w:r>
          <w:rPr>
            <w:rStyle w:val="Hyperlink"/>
          </w:rPr>
          <w:t>t:FindItemParentType Complex Type complex type</w:t>
        </w:r>
      </w:hyperlink>
      <w:r>
        <w:t xml:space="preserve"> </w:t>
      </w:r>
      <w:r>
        <w:fldChar w:fldCharType="begin"/>
      </w:r>
      <w:r>
        <w:instrText>PAGEREF section_fadde6dc3f784dddbda6999327aa5eb6</w:instrText>
      </w:r>
      <w:r>
        <w:fldChar w:fldCharType="separate"/>
      </w:r>
      <w:r>
        <w:rPr>
          <w:noProof/>
        </w:rPr>
        <w:t>23</w:t>
      </w:r>
      <w:r>
        <w:fldChar w:fldCharType="end"/>
      </w:r>
    </w:p>
    <w:p w:rsidR="0018310E" w:rsidRDefault="00455365">
      <w:pPr>
        <w:pStyle w:val="indexentry0"/>
      </w:pPr>
      <w:r>
        <w:t xml:space="preserve">   </w:t>
      </w:r>
      <w:hyperlink w:anchor="section_4d2b862498034f6888f04964d65e901c">
        <w:r>
          <w:rPr>
            <w:rStyle w:val="Hyperlink"/>
          </w:rPr>
          <w:t>t:FolderQueryTraversalType Simple 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18310E" w:rsidRDefault="00455365">
      <w:pPr>
        <w:pStyle w:val="indexentry0"/>
      </w:pPr>
      <w:r>
        <w:t xml:space="preserve">   </w:t>
      </w:r>
      <w:hyperlink w:anchor="section_8a6fd05ca67e4ddba8e0a8aaa8bed506">
        <w:r>
          <w:rPr>
            <w:rStyle w:val="Hyperlink"/>
          </w:rPr>
          <w:t>t:FractionalPageViewType C</w:t>
        </w:r>
        <w:r>
          <w:rPr>
            <w:rStyle w:val="Hyperlink"/>
          </w:rPr>
          <w:t>omplex 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18310E" w:rsidRDefault="00455365">
      <w:pPr>
        <w:pStyle w:val="indexentry0"/>
      </w:pPr>
      <w:r>
        <w:t xml:space="preserve">   </w:t>
      </w:r>
      <w:hyperlink w:anchor="section_e7a417ba7e0d4f3ca1d1b6ea8b4d4f01">
        <w:r>
          <w:rPr>
            <w:rStyle w:val="Hyperlink"/>
          </w:rPr>
          <w:t>t:GroupedItemsType Complex 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18310E" w:rsidRDefault="00455365">
      <w:pPr>
        <w:pStyle w:val="indexentry0"/>
      </w:pPr>
      <w:r>
        <w:t xml:space="preserve">   </w:t>
      </w:r>
      <w:hyperlink w:anchor="section_a0a5c96c081c4164bfa2edfa566e626b">
        <w:r>
          <w:rPr>
            <w:rStyle w:val="Hyperlink"/>
          </w:rPr>
          <w:t>t:IndexBasePointType Simple Type simple type</w:t>
        </w:r>
      </w:hyperlink>
      <w:r>
        <w:t xml:space="preserve"> </w:t>
      </w:r>
      <w:r>
        <w:fldChar w:fldCharType="begin"/>
      </w:r>
      <w:r>
        <w:instrText>PAGEREF section_a0a5c96c081c4164bfa2edfa566e626b</w:instrText>
      </w:r>
      <w:r>
        <w:fldChar w:fldCharType="separate"/>
      </w:r>
      <w:r>
        <w:rPr>
          <w:noProof/>
        </w:rPr>
        <w:t>37</w:t>
      </w:r>
      <w:r>
        <w:fldChar w:fldCharType="end"/>
      </w:r>
    </w:p>
    <w:p w:rsidR="0018310E" w:rsidRDefault="00455365">
      <w:pPr>
        <w:pStyle w:val="indexentry0"/>
      </w:pPr>
      <w:r>
        <w:t xml:space="preserve">   </w:t>
      </w:r>
      <w:hyperlink w:anchor="section_72ad01affbd24026b4cbf588d9566553">
        <w:r>
          <w:rPr>
            <w:rStyle w:val="Hyperlink"/>
          </w:rPr>
          <w:t xml:space="preserve">t:IndexedPageViewType Complex Type complex </w:t>
        </w:r>
        <w:r>
          <w:rPr>
            <w:rStyle w:val="Hyperlink"/>
          </w:rPr>
          <w:t>type</w:t>
        </w:r>
      </w:hyperlink>
      <w:r>
        <w:t xml:space="preserve"> </w:t>
      </w:r>
      <w:r>
        <w:fldChar w:fldCharType="begin"/>
      </w:r>
      <w:r>
        <w:instrText>PAGEREF section_72ad01affbd24026b4cbf588d9566553</w:instrText>
      </w:r>
      <w:r>
        <w:fldChar w:fldCharType="separate"/>
      </w:r>
      <w:r>
        <w:rPr>
          <w:noProof/>
        </w:rPr>
        <w:t>25</w:t>
      </w:r>
      <w:r>
        <w:fldChar w:fldCharType="end"/>
      </w:r>
    </w:p>
    <w:p w:rsidR="0018310E" w:rsidRDefault="00455365">
      <w:pPr>
        <w:pStyle w:val="indexentry0"/>
      </w:pPr>
      <w:r>
        <w:t xml:space="preserve">   </w:t>
      </w:r>
      <w:hyperlink w:anchor="section_c1684bb3f7fc46c99576fdf2ec804166">
        <w:r>
          <w:rPr>
            <w:rStyle w:val="Hyperlink"/>
          </w:rPr>
          <w:t>t:InstantSearchItemType Simple Type simple type</w:t>
        </w:r>
      </w:hyperlink>
      <w:r>
        <w:t xml:space="preserve"> </w:t>
      </w:r>
      <w:r>
        <w:fldChar w:fldCharType="begin"/>
      </w:r>
      <w:r>
        <w:instrText>PAGEREF section_c1684bb3f7fc46c99576fdf2ec804166</w:instrText>
      </w:r>
      <w:r>
        <w:fldChar w:fldCharType="separate"/>
      </w:r>
      <w:r>
        <w:rPr>
          <w:noProof/>
        </w:rPr>
        <w:t>38</w:t>
      </w:r>
      <w:r>
        <w:fldChar w:fldCharType="end"/>
      </w:r>
    </w:p>
    <w:p w:rsidR="0018310E" w:rsidRDefault="00455365">
      <w:pPr>
        <w:pStyle w:val="indexentry0"/>
      </w:pPr>
      <w:r>
        <w:t xml:space="preserve">   </w:t>
      </w:r>
      <w:hyperlink w:anchor="section_fc6951159bab4ce48c08741551c04d5c">
        <w:r>
          <w:rPr>
            <w:rStyle w:val="Hyperlink"/>
          </w:rPr>
          <w:t>t:InstantSearchPayloadType Complex 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18310E" w:rsidRDefault="00455365">
      <w:pPr>
        <w:pStyle w:val="indexentry0"/>
      </w:pPr>
      <w:r>
        <w:t xml:space="preserve">   </w:t>
      </w:r>
      <w:hyperlink w:anchor="section_1c00aaebbfff49c0a86c964a2acd8329">
        <w:r>
          <w:rPr>
            <w:rStyle w:val="Hyperlink"/>
          </w:rPr>
          <w:t>t:InstantSearchResultTyp</w:t>
        </w:r>
        <w:r>
          <w:rPr>
            <w:rStyle w:val="Hyperlink"/>
          </w:rPr>
          <w:t>e Simple Type simple type</w:t>
        </w:r>
      </w:hyperlink>
      <w:r>
        <w:t xml:space="preserve"> </w:t>
      </w:r>
      <w:r>
        <w:fldChar w:fldCharType="begin"/>
      </w:r>
      <w:r>
        <w:instrText>PAGEREF section_1c00aaebbfff49c0a86c964a2acd8329</w:instrText>
      </w:r>
      <w:r>
        <w:fldChar w:fldCharType="separate"/>
      </w:r>
      <w:r>
        <w:rPr>
          <w:noProof/>
        </w:rPr>
        <w:t>38</w:t>
      </w:r>
      <w:r>
        <w:fldChar w:fldCharType="end"/>
      </w:r>
    </w:p>
    <w:p w:rsidR="0018310E" w:rsidRDefault="00455365">
      <w:pPr>
        <w:pStyle w:val="indexentry0"/>
      </w:pPr>
      <w:r>
        <w:t xml:space="preserve">   </w:t>
      </w:r>
      <w:hyperlink w:anchor="section_bcafc6ee343c439d9719e826362d14de">
        <w:r>
          <w:rPr>
            <w:rStyle w:val="Hyperlink"/>
          </w:rPr>
          <w:t>t:IsEqualToType Complex Type complex type</w:t>
        </w:r>
      </w:hyperlink>
      <w:r>
        <w:t xml:space="preserve"> </w:t>
      </w:r>
      <w:r>
        <w:fldChar w:fldCharType="begin"/>
      </w:r>
      <w:r>
        <w:instrText>PAGEREF section_bcafc6ee343c439d9719e826362d14de</w:instrText>
      </w:r>
      <w:r>
        <w:fldChar w:fldCharType="separate"/>
      </w:r>
      <w:r>
        <w:rPr>
          <w:noProof/>
        </w:rPr>
        <w:t>26</w:t>
      </w:r>
      <w:r>
        <w:fldChar w:fldCharType="end"/>
      </w:r>
    </w:p>
    <w:p w:rsidR="0018310E" w:rsidRDefault="00455365">
      <w:pPr>
        <w:pStyle w:val="indexentry0"/>
      </w:pPr>
      <w:r>
        <w:t xml:space="preserve">   </w:t>
      </w:r>
      <w:hyperlink w:anchor="section_c94ca72b1f5943c99dabd3ba5758fd55">
        <w:r>
          <w:rPr>
            <w:rStyle w:val="Hyperlink"/>
          </w:rPr>
          <w:t>t:IsGreaterThanOrEqualToType Complex 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18310E" w:rsidRDefault="00455365">
      <w:pPr>
        <w:pStyle w:val="indexentry0"/>
      </w:pPr>
      <w:r>
        <w:t xml:space="preserve">   </w:t>
      </w:r>
      <w:hyperlink w:anchor="section_8bddcac540dd408e9b262a9d354c71d7">
        <w:r>
          <w:rPr>
            <w:rStyle w:val="Hyperlink"/>
          </w:rPr>
          <w:t>t:IsGreaterThanType Complex Type co</w:t>
        </w:r>
        <w:r>
          <w:rPr>
            <w:rStyle w:val="Hyperlink"/>
          </w:rPr>
          <w:t>mplex type</w:t>
        </w:r>
      </w:hyperlink>
      <w:r>
        <w:t xml:space="preserve"> </w:t>
      </w:r>
      <w:r>
        <w:fldChar w:fldCharType="begin"/>
      </w:r>
      <w:r>
        <w:instrText>PAGEREF section_8bddcac540dd408e9b262a9d354c71d7</w:instrText>
      </w:r>
      <w:r>
        <w:fldChar w:fldCharType="separate"/>
      </w:r>
      <w:r>
        <w:rPr>
          <w:noProof/>
        </w:rPr>
        <w:t>27</w:t>
      </w:r>
      <w:r>
        <w:fldChar w:fldCharType="end"/>
      </w:r>
    </w:p>
    <w:p w:rsidR="0018310E" w:rsidRDefault="00455365">
      <w:pPr>
        <w:pStyle w:val="indexentry0"/>
      </w:pPr>
      <w:r>
        <w:t xml:space="preserve">   </w:t>
      </w: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27</w:t>
      </w:r>
      <w:r>
        <w:fldChar w:fldCharType="end"/>
      </w:r>
    </w:p>
    <w:p w:rsidR="0018310E" w:rsidRDefault="00455365">
      <w:pPr>
        <w:pStyle w:val="indexentry0"/>
      </w:pPr>
      <w:r>
        <w:t xml:space="preserve">   </w:t>
      </w:r>
      <w:hyperlink w:anchor="section_d69f03771a9048db88dfeae1d80356f4">
        <w:r>
          <w:rPr>
            <w:rStyle w:val="Hyperlink"/>
          </w:rPr>
          <w:t>t:IsLessThanType Complex Type complex type</w:t>
        </w:r>
      </w:hyperlink>
      <w:r>
        <w:t xml:space="preserve"> </w:t>
      </w:r>
      <w:r>
        <w:fldChar w:fldCharType="begin"/>
      </w:r>
      <w:r>
        <w:instrText>PAGEREF section_d69f03771a9048db88dfeae1d80356f4</w:instrText>
      </w:r>
      <w:r>
        <w:fldChar w:fldCharType="separate"/>
      </w:r>
      <w:r>
        <w:rPr>
          <w:noProof/>
        </w:rPr>
        <w:t>27</w:t>
      </w:r>
      <w:r>
        <w:fldChar w:fldCharType="end"/>
      </w:r>
    </w:p>
    <w:p w:rsidR="0018310E" w:rsidRDefault="00455365">
      <w:pPr>
        <w:pStyle w:val="indexentry0"/>
      </w:pPr>
      <w:r>
        <w:t xml:space="preserve">   </w:t>
      </w:r>
      <w:hyperlink w:anchor="section_d116e476186745929891d18ee9c0b38a">
        <w:r>
          <w:rPr>
            <w:rStyle w:val="Hyperlink"/>
          </w:rPr>
          <w:t>t:IsNotEqualToType Complex Type complex type</w:t>
        </w:r>
      </w:hyperlink>
      <w:r>
        <w:t xml:space="preserve"> </w:t>
      </w:r>
      <w:r>
        <w:fldChar w:fldCharType="begin"/>
      </w:r>
      <w:r>
        <w:instrText>PAGER</w:instrText>
      </w:r>
      <w:r>
        <w:instrText>EF section_d116e476186745929891d18ee9c0b38a</w:instrText>
      </w:r>
      <w:r>
        <w:fldChar w:fldCharType="separate"/>
      </w:r>
      <w:r>
        <w:rPr>
          <w:noProof/>
        </w:rPr>
        <w:t>28</w:t>
      </w:r>
      <w:r>
        <w:fldChar w:fldCharType="end"/>
      </w:r>
    </w:p>
    <w:p w:rsidR="0018310E" w:rsidRDefault="00455365">
      <w:pPr>
        <w:pStyle w:val="indexentry0"/>
      </w:pPr>
      <w:r>
        <w:t xml:space="preserve">   </w:t>
      </w:r>
      <w:hyperlink w:anchor="section_1ae322e56f454c7591e7fb1c9105103f">
        <w:r>
          <w:rPr>
            <w:rStyle w:val="Hyperlink"/>
          </w:rPr>
          <w:t>t:ItemQueryTraversalType Simple Type simple type</w:t>
        </w:r>
      </w:hyperlink>
      <w:r>
        <w:t xml:space="preserve"> </w:t>
      </w:r>
      <w:r>
        <w:fldChar w:fldCharType="begin"/>
      </w:r>
      <w:r>
        <w:instrText>PAGEREF section_1ae322e56f454c7591e7fb1c9105103f</w:instrText>
      </w:r>
      <w:r>
        <w:fldChar w:fldCharType="separate"/>
      </w:r>
      <w:r>
        <w:rPr>
          <w:noProof/>
        </w:rPr>
        <w:t>40</w:t>
      </w:r>
      <w:r>
        <w:fldChar w:fldCharType="end"/>
      </w:r>
    </w:p>
    <w:p w:rsidR="0018310E" w:rsidRDefault="00455365">
      <w:pPr>
        <w:pStyle w:val="indexentry0"/>
      </w:pPr>
      <w:r>
        <w:t xml:space="preserve">   </w:t>
      </w:r>
      <w:hyperlink w:anchor="section_589fb847e97e4260994788b0f8f8314d">
        <w:r>
          <w:rPr>
            <w:rStyle w:val="Hyperlink"/>
          </w:rPr>
          <w:t>t:MultipleOperandBooleanExpressionType Complex Type complex type</w:t>
        </w:r>
      </w:hyperlink>
      <w:r>
        <w:t xml:space="preserve"> </w:t>
      </w:r>
      <w:r>
        <w:fldChar w:fldCharType="begin"/>
      </w:r>
      <w:r>
        <w:instrText>PAGEREF section_589fb847e97e4260994788b0f8f8314d</w:instrText>
      </w:r>
      <w:r>
        <w:fldChar w:fldCharType="separate"/>
      </w:r>
      <w:r>
        <w:rPr>
          <w:noProof/>
        </w:rPr>
        <w:t>28</w:t>
      </w:r>
      <w:r>
        <w:fldChar w:fldCharType="end"/>
      </w:r>
    </w:p>
    <w:p w:rsidR="0018310E" w:rsidRDefault="00455365">
      <w:pPr>
        <w:pStyle w:val="indexentry0"/>
      </w:pPr>
      <w:r>
        <w:t xml:space="preserve">   </w:t>
      </w:r>
      <w:hyperlink w:anchor="section_11009eb764c44234801bd5b58314a9c8">
        <w:r>
          <w:rPr>
            <w:rStyle w:val="Hyperlink"/>
          </w:rPr>
          <w:t>t:NotType Co</w:t>
        </w:r>
        <w:r>
          <w:rPr>
            <w:rStyle w:val="Hyperlink"/>
          </w:rPr>
          <w:t>mplex 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18310E" w:rsidRDefault="00455365">
      <w:pPr>
        <w:pStyle w:val="indexentry0"/>
      </w:pPr>
      <w:r>
        <w:t xml:space="preserve">   </w:t>
      </w:r>
      <w:hyperlink w:anchor="section_011f79bcbdaf477785abb391fb2e888b">
        <w:r>
          <w:rPr>
            <w:rStyle w:val="Hyperlink"/>
          </w:rPr>
          <w:t>t:OrType Complex Type complex type</w:t>
        </w:r>
      </w:hyperlink>
      <w:r>
        <w:t xml:space="preserve"> </w:t>
      </w:r>
      <w:r>
        <w:fldChar w:fldCharType="begin"/>
      </w:r>
      <w:r>
        <w:instrText>PAGEREF section_011f79bcbdaf477785abb391fb2e888b</w:instrText>
      </w:r>
      <w:r>
        <w:fldChar w:fldCharType="separate"/>
      </w:r>
      <w:r>
        <w:rPr>
          <w:noProof/>
        </w:rPr>
        <w:t>29</w:t>
      </w:r>
      <w:r>
        <w:fldChar w:fldCharType="end"/>
      </w:r>
    </w:p>
    <w:p w:rsidR="0018310E" w:rsidRDefault="00455365">
      <w:pPr>
        <w:pStyle w:val="indexentry0"/>
      </w:pPr>
      <w:r>
        <w:t xml:space="preserve">   </w:t>
      </w:r>
      <w:hyperlink w:anchor="section_568e385261074b23a65c136688fd5f01">
        <w:r>
          <w:rPr>
            <w:rStyle w:val="Hyperlink"/>
          </w:rPr>
          <w:t>t:QueryOptionsType Simple 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18310E" w:rsidRDefault="00455365">
      <w:pPr>
        <w:pStyle w:val="indexentry0"/>
      </w:pPr>
      <w:r>
        <w:t xml:space="preserve">   </w:t>
      </w:r>
      <w:hyperlink w:anchor="section_864a8b85d42346c7a0bf0dbf52e6e7bb">
        <w:r>
          <w:rPr>
            <w:rStyle w:val="Hyperlink"/>
          </w:rPr>
          <w:t>t:RestrictionType Complex Type complex type</w:t>
        </w:r>
      </w:hyperlink>
      <w:r>
        <w:t xml:space="preserve"> </w:t>
      </w:r>
      <w:r>
        <w:fldChar w:fldCharType="begin"/>
      </w:r>
      <w:r>
        <w:instrText>PAGEREF se</w:instrText>
      </w:r>
      <w:r>
        <w:instrText>ction_864a8b85d42346c7a0bf0dbf52e6e7bb</w:instrText>
      </w:r>
      <w:r>
        <w:fldChar w:fldCharType="separate"/>
      </w:r>
      <w:r>
        <w:rPr>
          <w:noProof/>
        </w:rPr>
        <w:t>31</w:t>
      </w:r>
      <w:r>
        <w:fldChar w:fldCharType="end"/>
      </w:r>
    </w:p>
    <w:p w:rsidR="0018310E" w:rsidRDefault="00455365">
      <w:pPr>
        <w:pStyle w:val="indexentry0"/>
      </w:pPr>
      <w:r>
        <w:t xml:space="preserve">   </w:t>
      </w:r>
      <w:hyperlink w:anchor="section_c0600abc20c048558690672bd34e7278">
        <w:r>
          <w:rPr>
            <w:rStyle w:val="Hyperlink"/>
          </w:rPr>
          <w:t>t:SearchExpressionType Complex Type complex type</w:t>
        </w:r>
      </w:hyperlink>
      <w:r>
        <w:t xml:space="preserve"> </w:t>
      </w:r>
      <w:r>
        <w:fldChar w:fldCharType="begin"/>
      </w:r>
      <w:r>
        <w:instrText>PAGEREF section_c0600abc20c048558690672bd34e7278</w:instrText>
      </w:r>
      <w:r>
        <w:fldChar w:fldCharType="separate"/>
      </w:r>
      <w:r>
        <w:rPr>
          <w:noProof/>
        </w:rPr>
        <w:t>31</w:t>
      </w:r>
      <w:r>
        <w:fldChar w:fldCharType="end"/>
      </w:r>
    </w:p>
    <w:p w:rsidR="0018310E" w:rsidRDefault="00455365">
      <w:pPr>
        <w:pStyle w:val="indexentry0"/>
      </w:pPr>
      <w:r>
        <w:t xml:space="preserve">   </w:t>
      </w:r>
      <w:hyperlink w:anchor="section_46bbf384bcd94c599649db05948199d9">
        <w:r>
          <w:rPr>
            <w:rStyle w:val="Hyperlink"/>
          </w:rPr>
          <w:t>t:SearchFolderTraversalType Simple Type simple type</w:t>
        </w:r>
      </w:hyperlink>
      <w:r>
        <w:t xml:space="preserve"> </w:t>
      </w:r>
      <w:r>
        <w:fldChar w:fldCharType="begin"/>
      </w:r>
      <w:r>
        <w:instrText>PAGEREF section_46bbf384bcd94c599649db05948199d9</w:instrText>
      </w:r>
      <w:r>
        <w:fldChar w:fldCharType="separate"/>
      </w:r>
      <w:r>
        <w:rPr>
          <w:noProof/>
        </w:rPr>
        <w:t>41</w:t>
      </w:r>
      <w:r>
        <w:fldChar w:fldCharType="end"/>
      </w:r>
    </w:p>
    <w:p w:rsidR="0018310E" w:rsidRDefault="00455365">
      <w:pPr>
        <w:pStyle w:val="indexentry0"/>
      </w:pPr>
      <w:r>
        <w:t xml:space="preserve">   </w:t>
      </w:r>
      <w:hyperlink w:anchor="section_ea5e259ca93949d9b55693e0125fb0a2">
        <w:r>
          <w:rPr>
            <w:rStyle w:val="Hyperlink"/>
          </w:rPr>
          <w:t>t:SearchFolderType Complex Type complex type</w:t>
        </w:r>
      </w:hyperlink>
      <w:r>
        <w:t xml:space="preserve"> </w:t>
      </w:r>
      <w:r>
        <w:fldChar w:fldCharType="begin"/>
      </w:r>
      <w:r>
        <w:instrText>PAGEREF section_ea5e25</w:instrText>
      </w:r>
      <w:r>
        <w:instrText>9ca93949d9b55693e0125fb0a2</w:instrText>
      </w:r>
      <w:r>
        <w:fldChar w:fldCharType="separate"/>
      </w:r>
      <w:r>
        <w:rPr>
          <w:noProof/>
        </w:rPr>
        <w:t>32</w:t>
      </w:r>
      <w:r>
        <w:fldChar w:fldCharType="end"/>
      </w:r>
    </w:p>
    <w:p w:rsidR="0018310E" w:rsidRDefault="00455365">
      <w:pPr>
        <w:pStyle w:val="indexentry0"/>
      </w:pPr>
      <w:r>
        <w:t xml:space="preserve">   </w:t>
      </w:r>
      <w:hyperlink w:anchor="section_3e76de2afa274fa0a56658a5d8b2c6e9">
        <w:r>
          <w:rPr>
            <w:rStyle w:val="Hyperlink"/>
          </w:rPr>
          <w:t>t:SearchParametersType Complex Type complex type</w:t>
        </w:r>
      </w:hyperlink>
      <w:r>
        <w:t xml:space="preserve"> </w:t>
      </w:r>
      <w:r>
        <w:fldChar w:fldCharType="begin"/>
      </w:r>
      <w:r>
        <w:instrText>PAGEREF section_3e76de2afa274fa0a56658a5d8b2c6e9</w:instrText>
      </w:r>
      <w:r>
        <w:fldChar w:fldCharType="separate"/>
      </w:r>
      <w:r>
        <w:rPr>
          <w:noProof/>
        </w:rPr>
        <w:t>32</w:t>
      </w:r>
      <w:r>
        <w:fldChar w:fldCharType="end"/>
      </w:r>
    </w:p>
    <w:p w:rsidR="0018310E" w:rsidRDefault="00455365">
      <w:pPr>
        <w:pStyle w:val="indexentry0"/>
      </w:pPr>
      <w:r>
        <w:t xml:space="preserve">   </w:t>
      </w:r>
      <w:hyperlink w:anchor="section_74b729ed2f8f44c5a059744d6d951421">
        <w:r>
          <w:rPr>
            <w:rStyle w:val="Hyperlink"/>
          </w:rPr>
          <w:t>t:SeekToConditionPageViewType Complex 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18310E" w:rsidRDefault="00455365">
      <w:pPr>
        <w:pStyle w:val="indexentry0"/>
      </w:pPr>
      <w:r>
        <w:t xml:space="preserve">   </w:t>
      </w:r>
      <w:hyperlink w:anchor="section_c1962ee1c03647b8862cbb39241295d5">
        <w:r>
          <w:rPr>
            <w:rStyle w:val="Hyperlink"/>
          </w:rPr>
          <w:t>t:TwoOperandExpressio</w:t>
        </w:r>
        <w:r>
          <w:rPr>
            <w:rStyle w:val="Hyperlink"/>
          </w:rPr>
          <w:t>nType Complex 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18310E" w:rsidRDefault="00455365">
      <w:pPr>
        <w:pStyle w:val="indexentry0"/>
      </w:pPr>
      <w:r>
        <w:t xml:space="preserve">   </w:t>
      </w:r>
      <w:hyperlink w:anchor="section_65b8ec11fe4844d6b8e562a763686236">
        <w:r>
          <w:rPr>
            <w:rStyle w:val="Hyperlink"/>
          </w:rPr>
          <w:t>tns:And Element element</w:t>
        </w:r>
      </w:hyperlink>
      <w:r>
        <w:t xml:space="preserve"> </w:t>
      </w:r>
      <w:r>
        <w:fldChar w:fldCharType="begin"/>
      </w:r>
      <w:r>
        <w:instrText>PAGEREF section_65b8ec11fe4844d6b8e562a763686236</w:instrText>
      </w:r>
      <w:r>
        <w:fldChar w:fldCharType="separate"/>
      </w:r>
      <w:r>
        <w:rPr>
          <w:noProof/>
        </w:rPr>
        <w:t>12</w:t>
      </w:r>
      <w:r>
        <w:fldChar w:fldCharType="end"/>
      </w:r>
    </w:p>
    <w:p w:rsidR="0018310E" w:rsidRDefault="00455365">
      <w:pPr>
        <w:pStyle w:val="indexentry0"/>
      </w:pPr>
      <w:r>
        <w:t xml:space="preserve">   </w:t>
      </w:r>
      <w:hyperlink w:anchor="section_639241205d254477bf464b88312a86b3">
        <w:r>
          <w:rPr>
            <w:rStyle w:val="Hyperlink"/>
          </w:rPr>
          <w:t>tns:Contains Element element</w:t>
        </w:r>
      </w:hyperlink>
      <w:r>
        <w:t xml:space="preserve"> </w:t>
      </w:r>
      <w:r>
        <w:fldChar w:fldCharType="begin"/>
      </w:r>
      <w:r>
        <w:instrText>PAGEREF section_639241205d254477bf464b88312a86b3</w:instrText>
      </w:r>
      <w:r>
        <w:fldChar w:fldCharType="separate"/>
      </w:r>
      <w:r>
        <w:rPr>
          <w:noProof/>
        </w:rPr>
        <w:t>13</w:t>
      </w:r>
      <w:r>
        <w:fldChar w:fldCharType="end"/>
      </w:r>
    </w:p>
    <w:p w:rsidR="0018310E" w:rsidRDefault="00455365">
      <w:pPr>
        <w:pStyle w:val="indexentry0"/>
      </w:pPr>
      <w:r>
        <w:t xml:space="preserve">   </w:t>
      </w:r>
      <w:hyperlink w:anchor="section_5a0541b3a82b4ee9b4e12713ff0e4f56">
        <w:r>
          <w:rPr>
            <w:rStyle w:val="Hyperlink"/>
          </w:rPr>
          <w:t>tns:Excludes Element element</w:t>
        </w:r>
      </w:hyperlink>
      <w:r>
        <w:t xml:space="preserve"> </w:t>
      </w:r>
      <w:r>
        <w:fldChar w:fldCharType="begin"/>
      </w:r>
      <w:r>
        <w:instrText>PAGEREF section_5a0541b3a82b4ee9b4e12713ff</w:instrText>
      </w:r>
      <w:r>
        <w:instrText>0e4f56</w:instrText>
      </w:r>
      <w:r>
        <w:fldChar w:fldCharType="separate"/>
      </w:r>
      <w:r>
        <w:rPr>
          <w:noProof/>
        </w:rPr>
        <w:t>13</w:t>
      </w:r>
      <w:r>
        <w:fldChar w:fldCharType="end"/>
      </w:r>
    </w:p>
    <w:p w:rsidR="0018310E" w:rsidRDefault="00455365">
      <w:pPr>
        <w:pStyle w:val="indexentry0"/>
      </w:pPr>
      <w:r>
        <w:t xml:space="preserve">   </w:t>
      </w:r>
      <w:hyperlink w:anchor="section_dbe3090b467e478986d0b307952c6afc">
        <w:r>
          <w:rPr>
            <w:rStyle w:val="Hyperlink"/>
          </w:rPr>
          <w:t>tns:Exists Element element</w:t>
        </w:r>
      </w:hyperlink>
      <w:r>
        <w:t xml:space="preserve"> </w:t>
      </w:r>
      <w:r>
        <w:fldChar w:fldCharType="begin"/>
      </w:r>
      <w:r>
        <w:instrText>PAGEREF section_dbe3090b467e478986d0b307952c6afc</w:instrText>
      </w:r>
      <w:r>
        <w:fldChar w:fldCharType="separate"/>
      </w:r>
      <w:r>
        <w:rPr>
          <w:noProof/>
        </w:rPr>
        <w:t>13</w:t>
      </w:r>
      <w:r>
        <w:fldChar w:fldCharType="end"/>
      </w:r>
    </w:p>
    <w:p w:rsidR="0018310E" w:rsidRDefault="00455365">
      <w:pPr>
        <w:pStyle w:val="indexentry0"/>
      </w:pPr>
      <w:r>
        <w:t xml:space="preserve">   </w:t>
      </w: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13</w:t>
      </w:r>
      <w:r>
        <w:fldChar w:fldCharType="end"/>
      </w:r>
    </w:p>
    <w:p w:rsidR="0018310E" w:rsidRDefault="00455365">
      <w:pPr>
        <w:pStyle w:val="indexentry0"/>
      </w:pPr>
      <w:r>
        <w:t xml:space="preserve">   </w:t>
      </w:r>
      <w:hyperlink w:anchor="section_f38bfb0a05e34765857696bd48c7b4ee">
        <w:r>
          <w:rPr>
            <w:rStyle w:val="Hyperlink"/>
          </w:rPr>
          <w:t>tns:IsGreaterThan Element element</w:t>
        </w:r>
      </w:hyperlink>
      <w:r>
        <w:t xml:space="preserve"> </w:t>
      </w:r>
      <w:r>
        <w:fldChar w:fldCharType="begin"/>
      </w:r>
      <w:r>
        <w:instrText>PAGEREF section_f38bfb0a05e34765857696bd48c7b4ee</w:instrText>
      </w:r>
      <w:r>
        <w:fldChar w:fldCharType="separate"/>
      </w:r>
      <w:r>
        <w:rPr>
          <w:noProof/>
        </w:rPr>
        <w:t>13</w:t>
      </w:r>
      <w:r>
        <w:fldChar w:fldCharType="end"/>
      </w:r>
    </w:p>
    <w:p w:rsidR="0018310E" w:rsidRDefault="00455365">
      <w:pPr>
        <w:pStyle w:val="indexentry0"/>
      </w:pPr>
      <w:r>
        <w:t xml:space="preserve">   </w:t>
      </w:r>
      <w:hyperlink w:anchor="section_5812fcb3532a4405a6752982b7627b26">
        <w:r>
          <w:rPr>
            <w:rStyle w:val="Hyperlink"/>
          </w:rPr>
          <w:t>tns:IsGreaterThanOrEqualTo Element element</w:t>
        </w:r>
      </w:hyperlink>
      <w:r>
        <w:t xml:space="preserve"> </w:t>
      </w:r>
      <w:r>
        <w:fldChar w:fldCharType="begin"/>
      </w:r>
      <w:r>
        <w:instrText>PAGEREF section_5812fcb3532a4405a6752982b7627b26</w:instrText>
      </w:r>
      <w:r>
        <w:fldChar w:fldCharType="separate"/>
      </w:r>
      <w:r>
        <w:rPr>
          <w:noProof/>
        </w:rPr>
        <w:t>14</w:t>
      </w:r>
      <w:r>
        <w:fldChar w:fldCharType="end"/>
      </w:r>
    </w:p>
    <w:p w:rsidR="0018310E" w:rsidRDefault="00455365">
      <w:pPr>
        <w:pStyle w:val="indexentry0"/>
      </w:pPr>
      <w:r>
        <w:t xml:space="preserve">   </w:t>
      </w:r>
      <w:hyperlink w:anchor="section_f89992910a0f42cd905389b20571bfa7">
        <w:r>
          <w:rPr>
            <w:rStyle w:val="Hyperlink"/>
          </w:rPr>
          <w:t>tns:IsLessThan Element element</w:t>
        </w:r>
      </w:hyperlink>
      <w:r>
        <w:t xml:space="preserve"> </w:t>
      </w:r>
      <w:r>
        <w:fldChar w:fldCharType="begin"/>
      </w:r>
      <w:r>
        <w:instrText>PAGEREF section_f89992910a0f42cd905389b20571bfa7</w:instrText>
      </w:r>
      <w:r>
        <w:fldChar w:fldCharType="separate"/>
      </w:r>
      <w:r>
        <w:rPr>
          <w:noProof/>
        </w:rPr>
        <w:t>14</w:t>
      </w:r>
      <w:r>
        <w:fldChar w:fldCharType="end"/>
      </w:r>
    </w:p>
    <w:p w:rsidR="0018310E" w:rsidRDefault="00455365">
      <w:pPr>
        <w:pStyle w:val="indexentry0"/>
      </w:pPr>
      <w:r>
        <w:t xml:space="preserve">   </w:t>
      </w:r>
      <w:hyperlink w:anchor="section_d6cbf2f30d8f4acd85d6f037d5f3b697">
        <w:r>
          <w:rPr>
            <w:rStyle w:val="Hyperlink"/>
          </w:rPr>
          <w:t>tns:IsLessThanOrEqualTo Element element</w:t>
        </w:r>
      </w:hyperlink>
      <w:r>
        <w:t xml:space="preserve"> </w:t>
      </w:r>
      <w:r>
        <w:fldChar w:fldCharType="begin"/>
      </w:r>
      <w:r>
        <w:instrText>PAGEREF section_d6cbf2f30d8f4acd85d6f037d5f3b697</w:instrText>
      </w:r>
      <w:r>
        <w:fldChar w:fldCharType="separate"/>
      </w:r>
      <w:r>
        <w:rPr>
          <w:noProof/>
        </w:rPr>
        <w:t>14</w:t>
      </w:r>
      <w:r>
        <w:fldChar w:fldCharType="end"/>
      </w:r>
    </w:p>
    <w:p w:rsidR="0018310E" w:rsidRDefault="00455365">
      <w:pPr>
        <w:pStyle w:val="indexentry0"/>
      </w:pPr>
      <w:r>
        <w:t xml:space="preserve">   </w:t>
      </w: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14</w:t>
      </w:r>
      <w:r>
        <w:fldChar w:fldCharType="end"/>
      </w:r>
    </w:p>
    <w:p w:rsidR="0018310E" w:rsidRDefault="00455365">
      <w:pPr>
        <w:pStyle w:val="indexentry0"/>
      </w:pPr>
      <w:r>
        <w:t xml:space="preserve">   </w:t>
      </w:r>
      <w:hyperlink w:anchor="section_932064204a9d41f0a5a71107be2760c0">
        <w:r>
          <w:rPr>
            <w:rStyle w:val="Hyperlink"/>
          </w:rPr>
          <w:t>tns:Not Element element</w:t>
        </w:r>
      </w:hyperlink>
      <w:r>
        <w:t xml:space="preserve"> </w:t>
      </w:r>
      <w:r>
        <w:fldChar w:fldCharType="begin"/>
      </w:r>
      <w:r>
        <w:instrText>PAGEREF section_932064204a9d41f0a5a71107be2760c0</w:instrText>
      </w:r>
      <w:r>
        <w:fldChar w:fldCharType="separate"/>
      </w:r>
      <w:r>
        <w:rPr>
          <w:noProof/>
        </w:rPr>
        <w:t>14</w:t>
      </w:r>
      <w:r>
        <w:fldChar w:fldCharType="end"/>
      </w:r>
    </w:p>
    <w:p w:rsidR="0018310E" w:rsidRDefault="00455365">
      <w:pPr>
        <w:pStyle w:val="indexentry0"/>
      </w:pPr>
      <w:r>
        <w:t xml:space="preserve">   </w:t>
      </w:r>
      <w:hyperlink w:anchor="section_4c983302c28547d7a6edd7d4e719e4fc">
        <w:r>
          <w:rPr>
            <w:rStyle w:val="Hyperlink"/>
          </w:rPr>
          <w:t>tns:Or Element element</w:t>
        </w:r>
      </w:hyperlink>
      <w:r>
        <w:t xml:space="preserve"> </w:t>
      </w:r>
      <w:r>
        <w:fldChar w:fldCharType="begin"/>
      </w:r>
      <w:r>
        <w:instrText>PAGEREF section_4c983302c28547d7a6edd7d4e719e4fc</w:instrText>
      </w:r>
      <w:r>
        <w:fldChar w:fldCharType="separate"/>
      </w:r>
      <w:r>
        <w:rPr>
          <w:noProof/>
        </w:rPr>
        <w:t>15</w:t>
      </w:r>
      <w:r>
        <w:fldChar w:fldCharType="end"/>
      </w:r>
    </w:p>
    <w:p w:rsidR="0018310E" w:rsidRDefault="00455365">
      <w:pPr>
        <w:pStyle w:val="indexentry0"/>
      </w:pPr>
      <w:r>
        <w:t xml:space="preserve">   </w:t>
      </w:r>
      <w:hyperlink w:anchor="section_20aa6202d7024a7cb5c97d26d96947fb">
        <w:r>
          <w:rPr>
            <w:rStyle w:val="Hyperlink"/>
          </w:rPr>
          <w:t>tns:SearchExpression Element element</w:t>
        </w:r>
      </w:hyperlink>
      <w:r>
        <w:t xml:space="preserve"> </w:t>
      </w:r>
      <w:r>
        <w:fldChar w:fldCharType="begin"/>
      </w:r>
      <w:r>
        <w:instrText>PAGEREF section_20aa6202d7024a7cb5c97d26d96947fb</w:instrText>
      </w:r>
      <w:r>
        <w:fldChar w:fldCharType="separate"/>
      </w:r>
      <w:r>
        <w:rPr>
          <w:noProof/>
        </w:rPr>
        <w:t>15</w:t>
      </w:r>
      <w:r>
        <w:fldChar w:fldCharType="end"/>
      </w:r>
    </w:p>
    <w:p w:rsidR="0018310E" w:rsidRDefault="00455365">
      <w:pPr>
        <w:pStyle w:val="indexentry0"/>
      </w:pPr>
      <w:r>
        <w:t xml:space="preserve">   </w:t>
      </w: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11</w:t>
      </w:r>
      <w:r>
        <w:fldChar w:fldCharType="end"/>
      </w:r>
    </w:p>
    <w:p w:rsidR="0018310E" w:rsidRDefault="0018310E">
      <w:pPr>
        <w:spacing w:before="0" w:after="0"/>
        <w:rPr>
          <w:sz w:val="16"/>
        </w:rPr>
      </w:pPr>
    </w:p>
    <w:p w:rsidR="0018310E" w:rsidRDefault="00455365">
      <w:pPr>
        <w:pStyle w:val="indexheader"/>
      </w:pPr>
      <w:r>
        <w:t>N</w:t>
      </w:r>
    </w:p>
    <w:p w:rsidR="0018310E" w:rsidRDefault="0018310E">
      <w:pPr>
        <w:spacing w:before="0" w:after="0"/>
        <w:rPr>
          <w:sz w:val="16"/>
        </w:rPr>
      </w:pPr>
    </w:p>
    <w:p w:rsidR="0018310E" w:rsidRDefault="00455365">
      <w:pPr>
        <w:pStyle w:val="indexentry0"/>
      </w:pPr>
      <w:hyperlink w:anchor="section_902daad65eb5479aad168fb284658186">
        <w:r>
          <w:rPr>
            <w:rStyle w:val="Hyperlink"/>
          </w:rPr>
          <w:t>Namespaces</w:t>
        </w:r>
      </w:hyperlink>
      <w:r>
        <w:t xml:space="preserve"> </w:t>
      </w:r>
      <w:r>
        <w:fldChar w:fldCharType="begin"/>
      </w:r>
      <w:r>
        <w:instrText>PAGEREF section_902daad65eb5479aad168fb284658186</w:instrText>
      </w:r>
      <w:r>
        <w:fldChar w:fldCharType="separate"/>
      </w:r>
      <w:r>
        <w:rPr>
          <w:noProof/>
        </w:rPr>
        <w:t>11</w:t>
      </w:r>
      <w:r>
        <w:fldChar w:fldCharType="end"/>
      </w:r>
    </w:p>
    <w:p w:rsidR="0018310E" w:rsidRDefault="00455365">
      <w:pPr>
        <w:pStyle w:val="indexentry0"/>
      </w:pPr>
      <w:hyperlink w:anchor="section_fcdc97df0e5b4e4fb8a4cdfbcedbb46d">
        <w:r>
          <w:rPr>
            <w:rStyle w:val="Hyperlink"/>
          </w:rPr>
          <w:t>Normative references</w:t>
        </w:r>
      </w:hyperlink>
      <w:r>
        <w:t xml:space="preserve"> </w:t>
      </w:r>
      <w:r>
        <w:fldChar w:fldCharType="begin"/>
      </w:r>
      <w:r>
        <w:instrText>PAGEREF section_fcdc97df0e5b4e4fb8a4cdfbcedbb46d</w:instrText>
      </w:r>
      <w:r>
        <w:fldChar w:fldCharType="separate"/>
      </w:r>
      <w:r>
        <w:rPr>
          <w:noProof/>
        </w:rPr>
        <w:t>7</w:t>
      </w:r>
      <w:r>
        <w:fldChar w:fldCharType="end"/>
      </w:r>
    </w:p>
    <w:p w:rsidR="0018310E" w:rsidRDefault="0018310E">
      <w:pPr>
        <w:spacing w:before="0" w:after="0"/>
        <w:rPr>
          <w:sz w:val="16"/>
        </w:rPr>
      </w:pPr>
    </w:p>
    <w:p w:rsidR="0018310E" w:rsidRDefault="00455365">
      <w:pPr>
        <w:pStyle w:val="indexheader"/>
      </w:pPr>
      <w:r>
        <w:t>O</w:t>
      </w:r>
    </w:p>
    <w:p w:rsidR="0018310E" w:rsidRDefault="0018310E">
      <w:pPr>
        <w:spacing w:before="0" w:after="0"/>
        <w:rPr>
          <w:sz w:val="16"/>
        </w:rPr>
      </w:pPr>
    </w:p>
    <w:p w:rsidR="0018310E" w:rsidRDefault="00455365">
      <w:pPr>
        <w:pStyle w:val="indexentry0"/>
      </w:pPr>
      <w:r>
        <w:t>Operations</w:t>
      </w:r>
    </w:p>
    <w:p w:rsidR="0018310E" w:rsidRDefault="00455365">
      <w:pPr>
        <w:pStyle w:val="indexentry0"/>
      </w:pPr>
      <w:r>
        <w:t xml:space="preserve">   </w:t>
      </w:r>
      <w:hyperlink w:anchor="section_ffe8566303db456dbfab0915e00f31b4">
        <w:r>
          <w:rPr>
            <w:rStyle w:val="Hyperlink"/>
          </w:rPr>
          <w:t>FindFolder Operation</w:t>
        </w:r>
      </w:hyperlink>
      <w:r>
        <w:t xml:space="preserve"> </w:t>
      </w:r>
      <w:r>
        <w:fldChar w:fldCharType="begin"/>
      </w:r>
      <w:r>
        <w:instrText>PAGEREF section_ffe8566303db456dbfab0915e00f31b4</w:instrText>
      </w:r>
      <w:r>
        <w:fldChar w:fldCharType="separate"/>
      </w:r>
      <w:r>
        <w:rPr>
          <w:noProof/>
        </w:rPr>
        <w:t>42</w:t>
      </w:r>
      <w:r>
        <w:fldChar w:fldCharType="end"/>
      </w:r>
    </w:p>
    <w:p w:rsidR="0018310E" w:rsidRDefault="00455365">
      <w:pPr>
        <w:pStyle w:val="indexentry0"/>
      </w:pPr>
      <w:r>
        <w:t xml:space="preserve">   </w:t>
      </w:r>
      <w:hyperlink w:anchor="section_5407466dfa0a4b3790858bf2c034a897">
        <w:r>
          <w:rPr>
            <w:rStyle w:val="Hyperlink"/>
          </w:rPr>
          <w:t>FindItem Operation</w:t>
        </w:r>
      </w:hyperlink>
      <w:r>
        <w:t xml:space="preserve"> </w:t>
      </w:r>
      <w:r>
        <w:fldChar w:fldCharType="begin"/>
      </w:r>
      <w:r>
        <w:instrText>PAGEREF section_5407466dfa0a4b3790858bf2c034a897</w:instrText>
      </w:r>
      <w:r>
        <w:fldChar w:fldCharType="separate"/>
      </w:r>
      <w:r>
        <w:rPr>
          <w:noProof/>
        </w:rPr>
        <w:t>47</w:t>
      </w:r>
      <w:r>
        <w:fldChar w:fldCharType="end"/>
      </w:r>
    </w:p>
    <w:p w:rsidR="0018310E" w:rsidRDefault="00455365">
      <w:pPr>
        <w:pStyle w:val="indexentry0"/>
      </w:pPr>
      <w:hyperlink w:anchor="section_381eebbdf5ad4a74b2ac21c75e9ad8bf">
        <w:r>
          <w:rPr>
            <w:rStyle w:val="Hyperlink"/>
          </w:rPr>
          <w:t>Overvi</w:t>
        </w:r>
        <w:r>
          <w:rPr>
            <w:rStyle w:val="Hyperlink"/>
          </w:rPr>
          <w:t>ew (synopsis)</w:t>
        </w:r>
      </w:hyperlink>
      <w:r>
        <w:t xml:space="preserve"> </w:t>
      </w:r>
      <w:r>
        <w:fldChar w:fldCharType="begin"/>
      </w:r>
      <w:r>
        <w:instrText>PAGEREF section_381eebbdf5ad4a74b2ac21c75e9ad8bf</w:instrText>
      </w:r>
      <w:r>
        <w:fldChar w:fldCharType="separate"/>
      </w:r>
      <w:r>
        <w:rPr>
          <w:noProof/>
        </w:rPr>
        <w:t>9</w:t>
      </w:r>
      <w:r>
        <w:fldChar w:fldCharType="end"/>
      </w:r>
    </w:p>
    <w:p w:rsidR="0018310E" w:rsidRDefault="0018310E">
      <w:pPr>
        <w:spacing w:before="0" w:after="0"/>
        <w:rPr>
          <w:sz w:val="16"/>
        </w:rPr>
      </w:pPr>
    </w:p>
    <w:p w:rsidR="0018310E" w:rsidRDefault="00455365">
      <w:pPr>
        <w:pStyle w:val="indexheader"/>
      </w:pPr>
      <w:r>
        <w:t>P</w:t>
      </w:r>
    </w:p>
    <w:p w:rsidR="0018310E" w:rsidRDefault="0018310E">
      <w:pPr>
        <w:spacing w:before="0" w:after="0"/>
        <w:rPr>
          <w:sz w:val="16"/>
        </w:rPr>
      </w:pPr>
    </w:p>
    <w:p w:rsidR="0018310E" w:rsidRDefault="00455365">
      <w:pPr>
        <w:pStyle w:val="indexentry0"/>
      </w:pPr>
      <w:hyperlink w:anchor="section_5559966a4b75438baf46f6dd86f13ed5">
        <w:r>
          <w:rPr>
            <w:rStyle w:val="Hyperlink"/>
          </w:rPr>
          <w:t>Parameters - security index</w:t>
        </w:r>
      </w:hyperlink>
      <w:r>
        <w:t xml:space="preserve"> </w:t>
      </w:r>
      <w:r>
        <w:fldChar w:fldCharType="begin"/>
      </w:r>
      <w:r>
        <w:instrText>PAGEREF section_5559966a4b75438baf46f6dd86f13ed5</w:instrText>
      </w:r>
      <w:r>
        <w:fldChar w:fldCharType="separate"/>
      </w:r>
      <w:r>
        <w:rPr>
          <w:noProof/>
        </w:rPr>
        <w:t>64</w:t>
      </w:r>
      <w:r>
        <w:fldChar w:fldCharType="end"/>
      </w:r>
    </w:p>
    <w:p w:rsidR="0018310E" w:rsidRDefault="00455365">
      <w:pPr>
        <w:pStyle w:val="indexentry0"/>
      </w:pPr>
      <w:hyperlink w:anchor="section_be1d16c05f714f32b86771d5eef91cd4">
        <w:r>
          <w:rPr>
            <w:rStyle w:val="Hyperlink"/>
          </w:rPr>
          <w:t>PerformInstantSearch Element element</w:t>
        </w:r>
      </w:hyperlink>
      <w:r>
        <w:t xml:space="preserve"> </w:t>
      </w:r>
      <w:r>
        <w:fldChar w:fldCharType="begin"/>
      </w:r>
      <w:r>
        <w:instrText>PAGEREF section_be1d16c05f714f32b86771d5eef91cd4</w:instrText>
      </w:r>
      <w:r>
        <w:fldChar w:fldCharType="separate"/>
      </w:r>
      <w:r>
        <w:rPr>
          <w:noProof/>
        </w:rPr>
        <w:t>15</w:t>
      </w:r>
      <w:r>
        <w:fldChar w:fldCharType="end"/>
      </w:r>
    </w:p>
    <w:p w:rsidR="0018310E" w:rsidRDefault="00455365">
      <w:pPr>
        <w:pStyle w:val="indexentry0"/>
      </w:pPr>
      <w:hyperlink w:anchor="section_8d61c152634146c7b9df834309121c2b">
        <w:r>
          <w:rPr>
            <w:rStyle w:val="Hyperlink"/>
          </w:rPr>
          <w:t>PerformInstantSearchResponse Element element</w:t>
        </w:r>
      </w:hyperlink>
      <w:r>
        <w:t xml:space="preserve"> </w:t>
      </w:r>
      <w:r>
        <w:fldChar w:fldCharType="begin"/>
      </w:r>
      <w:r>
        <w:instrText>PAGEREF section_8d61c152634146c7b9df834309121c2b</w:instrText>
      </w:r>
      <w:r>
        <w:fldChar w:fldCharType="separate"/>
      </w:r>
      <w:r>
        <w:rPr>
          <w:noProof/>
        </w:rPr>
        <w:t>15</w:t>
      </w:r>
      <w:r>
        <w:fldChar w:fldCharType="end"/>
      </w:r>
    </w:p>
    <w:p w:rsidR="0018310E" w:rsidRDefault="00455365">
      <w:pPr>
        <w:pStyle w:val="indexentry0"/>
      </w:pPr>
      <w:hyperlink w:anchor="section_ac67bfdbe1f24545a9f372cb4edbf792">
        <w:r>
          <w:rPr>
            <w:rStyle w:val="Hyperlink"/>
          </w:rPr>
          <w:t>Preconditions</w:t>
        </w:r>
      </w:hyperlink>
      <w:r>
        <w:t xml:space="preserve"> </w:t>
      </w:r>
      <w:r>
        <w:fldChar w:fldCharType="begin"/>
      </w:r>
      <w:r>
        <w:instrText>PAGEREF section_ac67bfdbe1f24545a9f372cb4edbf792</w:instrText>
      </w:r>
      <w:r>
        <w:fldChar w:fldCharType="separate"/>
      </w:r>
      <w:r>
        <w:rPr>
          <w:noProof/>
        </w:rPr>
        <w:t>9</w:t>
      </w:r>
      <w:r>
        <w:fldChar w:fldCharType="end"/>
      </w:r>
    </w:p>
    <w:p w:rsidR="0018310E" w:rsidRDefault="00455365">
      <w:pPr>
        <w:pStyle w:val="indexentry0"/>
      </w:pPr>
      <w:hyperlink w:anchor="section_ac67bfdbe1f24545a9f372cb4edbf792">
        <w:r>
          <w:rPr>
            <w:rStyle w:val="Hyperlink"/>
          </w:rPr>
          <w:t>Prerequisites</w:t>
        </w:r>
      </w:hyperlink>
      <w:r>
        <w:t xml:space="preserve"> </w:t>
      </w:r>
      <w:r>
        <w:fldChar w:fldCharType="begin"/>
      </w:r>
      <w:r>
        <w:instrText>PAGEREF section_ac67bfdbe1f24545a9f372cb4edbf792</w:instrText>
      </w:r>
      <w:r>
        <w:fldChar w:fldCharType="separate"/>
      </w:r>
      <w:r>
        <w:rPr>
          <w:noProof/>
        </w:rPr>
        <w:t>9</w:t>
      </w:r>
      <w:r>
        <w:fldChar w:fldCharType="end"/>
      </w:r>
    </w:p>
    <w:p w:rsidR="0018310E" w:rsidRDefault="00455365">
      <w:pPr>
        <w:pStyle w:val="indexentry0"/>
      </w:pPr>
      <w:hyperlink w:anchor="section_99b567e3969d46a7b305f04f0da03cab">
        <w:r>
          <w:rPr>
            <w:rStyle w:val="Hyperlink"/>
          </w:rPr>
          <w:t>Product behavior</w:t>
        </w:r>
      </w:hyperlink>
      <w:r>
        <w:t xml:space="preserve"> </w:t>
      </w:r>
      <w:r>
        <w:fldChar w:fldCharType="begin"/>
      </w:r>
      <w:r>
        <w:instrText>PAGEREF section_99b567e3969d46a7b305f04f0da03cab</w:instrText>
      </w:r>
      <w:r>
        <w:fldChar w:fldCharType="separate"/>
      </w:r>
      <w:r>
        <w:rPr>
          <w:noProof/>
        </w:rPr>
        <w:t>77</w:t>
      </w:r>
      <w:r>
        <w:fldChar w:fldCharType="end"/>
      </w:r>
    </w:p>
    <w:p w:rsidR="0018310E" w:rsidRDefault="00455365">
      <w:pPr>
        <w:pStyle w:val="indexentry0"/>
      </w:pPr>
      <w:r>
        <w:t>Protocol Details</w:t>
      </w:r>
    </w:p>
    <w:p w:rsidR="0018310E" w:rsidRDefault="00455365">
      <w:pPr>
        <w:pStyle w:val="indexentry0"/>
      </w:pPr>
      <w:r>
        <w:t xml:space="preserve">   </w:t>
      </w:r>
      <w:hyperlink w:anchor="section_054d7515d15e483e8df498d327f15b38">
        <w:r>
          <w:rPr>
            <w:rStyle w:val="Hyperlink"/>
          </w:rPr>
          <w:t>overview</w:t>
        </w:r>
      </w:hyperlink>
      <w:r>
        <w:t xml:space="preserve"> </w:t>
      </w:r>
      <w:r>
        <w:fldChar w:fldCharType="begin"/>
      </w:r>
      <w:r>
        <w:instrText>PAGEREF section_054d7515d15e483e8df498d327f15b38</w:instrText>
      </w:r>
      <w:r>
        <w:fldChar w:fldCharType="separate"/>
      </w:r>
      <w:r>
        <w:rPr>
          <w:noProof/>
        </w:rPr>
        <w:t>42</w:t>
      </w:r>
      <w:r>
        <w:fldChar w:fldCharType="end"/>
      </w:r>
    </w:p>
    <w:p w:rsidR="0018310E" w:rsidRDefault="0018310E">
      <w:pPr>
        <w:spacing w:before="0" w:after="0"/>
        <w:rPr>
          <w:sz w:val="16"/>
        </w:rPr>
      </w:pPr>
    </w:p>
    <w:p w:rsidR="0018310E" w:rsidRDefault="00455365">
      <w:pPr>
        <w:pStyle w:val="indexheader"/>
      </w:pPr>
      <w:r>
        <w:t>R</w:t>
      </w:r>
    </w:p>
    <w:p w:rsidR="0018310E" w:rsidRDefault="0018310E">
      <w:pPr>
        <w:spacing w:before="0" w:after="0"/>
        <w:rPr>
          <w:sz w:val="16"/>
        </w:rPr>
      </w:pPr>
    </w:p>
    <w:p w:rsidR="0018310E" w:rsidRDefault="00455365">
      <w:pPr>
        <w:pStyle w:val="indexentry0"/>
      </w:pPr>
      <w:hyperlink w:anchor="section_496bba680f814e7db88ac4a8e3ceb252">
        <w:r>
          <w:rPr>
            <w:rStyle w:val="Hyperlink"/>
          </w:rPr>
          <w:t>References</w:t>
        </w:r>
      </w:hyperlink>
      <w:r>
        <w:t xml:space="preserve"> </w:t>
      </w:r>
      <w:r>
        <w:fldChar w:fldCharType="begin"/>
      </w:r>
      <w:r>
        <w:instrText>PAGEREF section_496bba680f814e7db88ac4a8e3ceb252</w:instrText>
      </w:r>
      <w:r>
        <w:fldChar w:fldCharType="separate"/>
      </w:r>
      <w:r>
        <w:rPr>
          <w:noProof/>
        </w:rPr>
        <w:t>7</w:t>
      </w:r>
      <w:r>
        <w:fldChar w:fldCharType="end"/>
      </w:r>
    </w:p>
    <w:p w:rsidR="0018310E" w:rsidRDefault="00455365">
      <w:pPr>
        <w:pStyle w:val="indexentry0"/>
      </w:pPr>
      <w:r>
        <w:t xml:space="preserve">   </w:t>
      </w:r>
      <w:hyperlink w:anchor="section_37511bf699bc4eef8137591bf1d86e3b">
        <w:r>
          <w:rPr>
            <w:rStyle w:val="Hyperlink"/>
          </w:rPr>
          <w:t>informative</w:t>
        </w:r>
      </w:hyperlink>
      <w:r>
        <w:t xml:space="preserve"> </w:t>
      </w:r>
      <w:r>
        <w:fldChar w:fldCharType="begin"/>
      </w:r>
      <w:r>
        <w:instrText>PAGEREF section_37511bf699bc4eef8137591bf1d86e3b</w:instrText>
      </w:r>
      <w:r>
        <w:fldChar w:fldCharType="separate"/>
      </w:r>
      <w:r>
        <w:rPr>
          <w:noProof/>
        </w:rPr>
        <w:t>8</w:t>
      </w:r>
      <w:r>
        <w:fldChar w:fldCharType="end"/>
      </w:r>
    </w:p>
    <w:p w:rsidR="0018310E" w:rsidRDefault="00455365">
      <w:pPr>
        <w:pStyle w:val="indexentry0"/>
      </w:pPr>
      <w:r>
        <w:t xml:space="preserve">   </w:t>
      </w:r>
      <w:hyperlink w:anchor="section_fcdc97df0e5b4e4fb8a4cdfbcedbb46d">
        <w:r>
          <w:rPr>
            <w:rStyle w:val="Hyperlink"/>
          </w:rPr>
          <w:t>normative</w:t>
        </w:r>
      </w:hyperlink>
      <w:r>
        <w:t xml:space="preserve"> </w:t>
      </w:r>
      <w:r>
        <w:fldChar w:fldCharType="begin"/>
      </w:r>
      <w:r>
        <w:instrText>PAGEREF section_fcdc97df0e5b4e4fb8a4cdfbcedbb46d</w:instrText>
      </w:r>
      <w:r>
        <w:fldChar w:fldCharType="separate"/>
      </w:r>
      <w:r>
        <w:rPr>
          <w:noProof/>
        </w:rPr>
        <w:t>7</w:t>
      </w:r>
      <w:r>
        <w:fldChar w:fldCharType="end"/>
      </w:r>
    </w:p>
    <w:p w:rsidR="0018310E" w:rsidRDefault="00455365">
      <w:pPr>
        <w:pStyle w:val="indexentry0"/>
      </w:pPr>
      <w:hyperlink w:anchor="section_4b7fd0077f6f40b5b6010ddd13a066b0">
        <w:r>
          <w:rPr>
            <w:rStyle w:val="Hyperlink"/>
          </w:rPr>
          <w:t>Relationship to other protocols</w:t>
        </w:r>
      </w:hyperlink>
      <w:r>
        <w:t xml:space="preserve"> </w:t>
      </w:r>
      <w:r>
        <w:fldChar w:fldCharType="begin"/>
      </w:r>
      <w:r>
        <w:instrText>PAGEREF section_4b7fd0077f6f40b5b6010ddd13a066b0</w:instrText>
      </w:r>
      <w:r>
        <w:fldChar w:fldCharType="separate"/>
      </w:r>
      <w:r>
        <w:rPr>
          <w:noProof/>
        </w:rPr>
        <w:t>9</w:t>
      </w:r>
      <w:r>
        <w:fldChar w:fldCharType="end"/>
      </w:r>
    </w:p>
    <w:p w:rsidR="0018310E" w:rsidRDefault="0018310E">
      <w:pPr>
        <w:spacing w:before="0" w:after="0"/>
        <w:rPr>
          <w:sz w:val="16"/>
        </w:rPr>
      </w:pPr>
    </w:p>
    <w:p w:rsidR="0018310E" w:rsidRDefault="00455365">
      <w:pPr>
        <w:pStyle w:val="indexheader"/>
      </w:pPr>
      <w:r>
        <w:t>S</w:t>
      </w:r>
    </w:p>
    <w:p w:rsidR="0018310E" w:rsidRDefault="0018310E">
      <w:pPr>
        <w:spacing w:before="0" w:after="0"/>
        <w:rPr>
          <w:sz w:val="16"/>
        </w:rPr>
      </w:pPr>
    </w:p>
    <w:p w:rsidR="0018310E" w:rsidRDefault="00455365">
      <w:pPr>
        <w:pStyle w:val="indexentry0"/>
      </w:pPr>
      <w:r>
        <w:t>Security</w:t>
      </w:r>
    </w:p>
    <w:p w:rsidR="0018310E" w:rsidRDefault="00455365">
      <w:pPr>
        <w:pStyle w:val="indexentry0"/>
      </w:pPr>
      <w:r>
        <w:t xml:space="preserve">   </w:t>
      </w:r>
      <w:hyperlink w:anchor="section_e4e58aeca3554c3b87875cef251dbe03">
        <w:r>
          <w:rPr>
            <w:rStyle w:val="Hyperlink"/>
          </w:rPr>
          <w:t>implementer considerations</w:t>
        </w:r>
      </w:hyperlink>
      <w:r>
        <w:t xml:space="preserve"> </w:t>
      </w:r>
      <w:r>
        <w:fldChar w:fldCharType="begin"/>
      </w:r>
      <w:r>
        <w:instrText>PAG</w:instrText>
      </w:r>
      <w:r>
        <w:instrText>EREF section_e4e58aeca3554c3b87875cef251dbe03</w:instrText>
      </w:r>
      <w:r>
        <w:fldChar w:fldCharType="separate"/>
      </w:r>
      <w:r>
        <w:rPr>
          <w:noProof/>
        </w:rPr>
        <w:t>64</w:t>
      </w:r>
      <w:r>
        <w:fldChar w:fldCharType="end"/>
      </w:r>
    </w:p>
    <w:p w:rsidR="0018310E" w:rsidRDefault="00455365">
      <w:pPr>
        <w:pStyle w:val="indexentry0"/>
      </w:pPr>
      <w:r>
        <w:t xml:space="preserve">   </w:t>
      </w:r>
      <w:hyperlink w:anchor="section_5559966a4b75438baf46f6dd86f13ed5">
        <w:r>
          <w:rPr>
            <w:rStyle w:val="Hyperlink"/>
          </w:rPr>
          <w:t>parameter index</w:t>
        </w:r>
      </w:hyperlink>
      <w:r>
        <w:t xml:space="preserve"> </w:t>
      </w:r>
      <w:r>
        <w:fldChar w:fldCharType="begin"/>
      </w:r>
      <w:r>
        <w:instrText>PAGEREF section_5559966a4b75438baf46f6dd86f13ed5</w:instrText>
      </w:r>
      <w:r>
        <w:fldChar w:fldCharType="separate"/>
      </w:r>
      <w:r>
        <w:rPr>
          <w:noProof/>
        </w:rPr>
        <w:t>64</w:t>
      </w:r>
      <w:r>
        <w:fldChar w:fldCharType="end"/>
      </w:r>
    </w:p>
    <w:p w:rsidR="0018310E" w:rsidRDefault="00455365">
      <w:pPr>
        <w:pStyle w:val="indexentry0"/>
      </w:pPr>
      <w:r>
        <w:t>Sequencing rules</w:t>
      </w:r>
    </w:p>
    <w:p w:rsidR="0018310E" w:rsidRDefault="00455365">
      <w:pPr>
        <w:pStyle w:val="indexentry0"/>
      </w:pPr>
      <w:r>
        <w:t xml:space="preserve">   </w:t>
      </w:r>
      <w:hyperlink w:anchor="section_3b78c4a887b845d597a4efbef492edd3">
        <w:r>
          <w:rPr>
            <w:rStyle w:val="Hyperlink"/>
          </w:rPr>
          <w:t>server</w:t>
        </w:r>
      </w:hyperlink>
      <w:r>
        <w:t xml:space="preserve"> </w:t>
      </w:r>
      <w:r>
        <w:fldChar w:fldCharType="begin"/>
      </w:r>
      <w:r>
        <w:instrText>PAGEREF section_3b78c4a887b845d597a4efbef492edd3</w:instrText>
      </w:r>
      <w:r>
        <w:fldChar w:fldCharType="separate"/>
      </w:r>
      <w:r>
        <w:rPr>
          <w:noProof/>
        </w:rPr>
        <w:t>42</w:t>
      </w:r>
      <w:r>
        <w:fldChar w:fldCharType="end"/>
      </w:r>
    </w:p>
    <w:p w:rsidR="0018310E" w:rsidRDefault="00455365">
      <w:pPr>
        <w:pStyle w:val="indexentry0"/>
      </w:pPr>
      <w:r>
        <w:t>Server</w:t>
      </w:r>
    </w:p>
    <w:p w:rsidR="0018310E" w:rsidRDefault="00455365">
      <w:pPr>
        <w:pStyle w:val="indexentry0"/>
      </w:pPr>
      <w:r>
        <w:t xml:space="preserve">   </w:t>
      </w:r>
      <w:hyperlink w:anchor="section_75b6033ad9b3443dace37cef3279d2f9">
        <w:r>
          <w:rPr>
            <w:rStyle w:val="Hyperlink"/>
          </w:rPr>
          <w:t>abstract data model</w:t>
        </w:r>
      </w:hyperlink>
      <w:r>
        <w:t xml:space="preserve"> </w:t>
      </w:r>
      <w:r>
        <w:fldChar w:fldCharType="begin"/>
      </w:r>
      <w:r>
        <w:instrText>PAGEREF section_75b6033ad9b3443dace37cef3279d2f9</w:instrText>
      </w:r>
      <w:r>
        <w:fldChar w:fldCharType="separate"/>
      </w:r>
      <w:r>
        <w:rPr>
          <w:noProof/>
        </w:rPr>
        <w:t>42</w:t>
      </w:r>
      <w:r>
        <w:fldChar w:fldCharType="end"/>
      </w:r>
    </w:p>
    <w:p w:rsidR="0018310E" w:rsidRDefault="00455365">
      <w:pPr>
        <w:pStyle w:val="indexentry0"/>
      </w:pPr>
      <w:r>
        <w:t xml:space="preserve">   </w:t>
      </w:r>
      <w:hyperlink w:anchor="section_ffe8566303db456dbfab0915e00f31b4">
        <w:r>
          <w:rPr>
            <w:rStyle w:val="Hyperlink"/>
          </w:rPr>
          <w:t>FindFolder Operation operation</w:t>
        </w:r>
      </w:hyperlink>
      <w:r>
        <w:t xml:space="preserve"> </w:t>
      </w:r>
      <w:r>
        <w:fldChar w:fldCharType="begin"/>
      </w:r>
      <w:r>
        <w:instrText>PAGEREF section_ffe8566303db456dbfab0915e00f31b4</w:instrText>
      </w:r>
      <w:r>
        <w:fldChar w:fldCharType="separate"/>
      </w:r>
      <w:r>
        <w:rPr>
          <w:noProof/>
        </w:rPr>
        <w:t>42</w:t>
      </w:r>
      <w:r>
        <w:fldChar w:fldCharType="end"/>
      </w:r>
    </w:p>
    <w:p w:rsidR="0018310E" w:rsidRDefault="00455365">
      <w:pPr>
        <w:pStyle w:val="indexentry0"/>
      </w:pPr>
      <w:r>
        <w:t xml:space="preserve">   </w:t>
      </w:r>
      <w:hyperlink w:anchor="section_5407466dfa0a4b3790858bf2c034a897">
        <w:r>
          <w:rPr>
            <w:rStyle w:val="Hyperlink"/>
          </w:rPr>
          <w:t>FindItem Operation operation</w:t>
        </w:r>
      </w:hyperlink>
      <w:r>
        <w:t xml:space="preserve"> </w:t>
      </w:r>
      <w:r>
        <w:fldChar w:fldCharType="begin"/>
      </w:r>
      <w:r>
        <w:instrText>PAGEREF section</w:instrText>
      </w:r>
      <w:r>
        <w:instrText>_5407466dfa0a4b3790858bf2c034a897</w:instrText>
      </w:r>
      <w:r>
        <w:fldChar w:fldCharType="separate"/>
      </w:r>
      <w:r>
        <w:rPr>
          <w:noProof/>
        </w:rPr>
        <w:t>47</w:t>
      </w:r>
      <w:r>
        <w:fldChar w:fldCharType="end"/>
      </w:r>
    </w:p>
    <w:p w:rsidR="0018310E" w:rsidRDefault="00455365">
      <w:pPr>
        <w:pStyle w:val="indexentry0"/>
      </w:pPr>
      <w:r>
        <w:t xml:space="preserve">   </w:t>
      </w:r>
      <w:hyperlink w:anchor="section_c90949b00144419fa90d6bc7f6337a75">
        <w:r>
          <w:rPr>
            <w:rStyle w:val="Hyperlink"/>
          </w:rPr>
          <w:t>initialization</w:t>
        </w:r>
      </w:hyperlink>
      <w:r>
        <w:t xml:space="preserve"> </w:t>
      </w:r>
      <w:r>
        <w:fldChar w:fldCharType="begin"/>
      </w:r>
      <w:r>
        <w:instrText>PAGEREF section_c90949b00144419fa90d6bc7f6337a75</w:instrText>
      </w:r>
      <w:r>
        <w:fldChar w:fldCharType="separate"/>
      </w:r>
      <w:r>
        <w:rPr>
          <w:noProof/>
        </w:rPr>
        <w:t>42</w:t>
      </w:r>
      <w:r>
        <w:fldChar w:fldCharType="end"/>
      </w:r>
    </w:p>
    <w:p w:rsidR="0018310E" w:rsidRDefault="00455365">
      <w:pPr>
        <w:pStyle w:val="indexentry0"/>
      </w:pPr>
      <w:r>
        <w:t xml:space="preserve">   </w:t>
      </w:r>
      <w:hyperlink w:anchor="section_0adfe4fd649d4c1395eb2294611fe061">
        <w:r>
          <w:rPr>
            <w:rStyle w:val="Hyperlink"/>
          </w:rPr>
          <w:t>local events</w:t>
        </w:r>
      </w:hyperlink>
      <w:r>
        <w:t xml:space="preserve"> </w:t>
      </w:r>
      <w:r>
        <w:fldChar w:fldCharType="begin"/>
      </w:r>
      <w:r>
        <w:instrText>PAGEREF</w:instrText>
      </w:r>
      <w:r>
        <w:instrText xml:space="preserve"> section_0adfe4fd649d4c1395eb2294611fe061</w:instrText>
      </w:r>
      <w:r>
        <w:fldChar w:fldCharType="separate"/>
      </w:r>
      <w:r>
        <w:rPr>
          <w:noProof/>
        </w:rPr>
        <w:t>58</w:t>
      </w:r>
      <w:r>
        <w:fldChar w:fldCharType="end"/>
      </w:r>
    </w:p>
    <w:p w:rsidR="0018310E" w:rsidRDefault="00455365">
      <w:pPr>
        <w:pStyle w:val="indexentry0"/>
      </w:pPr>
      <w:r>
        <w:t xml:space="preserve">   </w:t>
      </w:r>
      <w:hyperlink w:anchor="section_3b78c4a887b845d597a4efbef492edd3">
        <w:r>
          <w:rPr>
            <w:rStyle w:val="Hyperlink"/>
          </w:rPr>
          <w:t>message processing</w:t>
        </w:r>
      </w:hyperlink>
      <w:r>
        <w:t xml:space="preserve"> </w:t>
      </w:r>
      <w:r>
        <w:fldChar w:fldCharType="begin"/>
      </w:r>
      <w:r>
        <w:instrText>PAGEREF section_3b78c4a887b845d597a4efbef492edd3</w:instrText>
      </w:r>
      <w:r>
        <w:fldChar w:fldCharType="separate"/>
      </w:r>
      <w:r>
        <w:rPr>
          <w:noProof/>
        </w:rPr>
        <w:t>42</w:t>
      </w:r>
      <w:r>
        <w:fldChar w:fldCharType="end"/>
      </w:r>
    </w:p>
    <w:p w:rsidR="0018310E" w:rsidRDefault="00455365">
      <w:pPr>
        <w:pStyle w:val="indexentry0"/>
      </w:pPr>
      <w:r>
        <w:t xml:space="preserve">   </w:t>
      </w:r>
      <w:hyperlink w:anchor="section_3b78c4a887b845d597a4efbef492edd3">
        <w:r>
          <w:rPr>
            <w:rStyle w:val="Hyperlink"/>
          </w:rPr>
          <w:t>sequencing rules</w:t>
        </w:r>
      </w:hyperlink>
      <w:r>
        <w:t xml:space="preserve"> </w:t>
      </w:r>
      <w:r>
        <w:fldChar w:fldCharType="begin"/>
      </w:r>
      <w:r>
        <w:instrText>PAGEREF section_3b78c4a887b845d597a4efbef492edd3</w:instrText>
      </w:r>
      <w:r>
        <w:fldChar w:fldCharType="separate"/>
      </w:r>
      <w:r>
        <w:rPr>
          <w:noProof/>
        </w:rPr>
        <w:t>42</w:t>
      </w:r>
      <w:r>
        <w:fldChar w:fldCharType="end"/>
      </w:r>
    </w:p>
    <w:p w:rsidR="0018310E" w:rsidRDefault="00455365">
      <w:pPr>
        <w:pStyle w:val="indexentry0"/>
      </w:pPr>
      <w:r>
        <w:t xml:space="preserve">   </w:t>
      </w:r>
      <w:hyperlink w:anchor="section_d7d6fbcf4b8b48a5b2ee1928cf11746b">
        <w:r>
          <w:rPr>
            <w:rStyle w:val="Hyperlink"/>
          </w:rPr>
          <w:t>timer events</w:t>
        </w:r>
      </w:hyperlink>
      <w:r>
        <w:t xml:space="preserve"> </w:t>
      </w:r>
      <w:r>
        <w:fldChar w:fldCharType="begin"/>
      </w:r>
      <w:r>
        <w:instrText>PAGEREF section_d7d6fbcf4b8b48a5b2ee1928cf11746b</w:instrText>
      </w:r>
      <w:r>
        <w:fldChar w:fldCharType="separate"/>
      </w:r>
      <w:r>
        <w:rPr>
          <w:noProof/>
        </w:rPr>
        <w:t>58</w:t>
      </w:r>
      <w:r>
        <w:fldChar w:fldCharType="end"/>
      </w:r>
    </w:p>
    <w:p w:rsidR="0018310E" w:rsidRDefault="00455365">
      <w:pPr>
        <w:pStyle w:val="indexentry0"/>
      </w:pPr>
      <w:r>
        <w:t xml:space="preserve">   </w:t>
      </w:r>
      <w:hyperlink w:anchor="section_35708d9e5d7b4933866c775ed3c47b07">
        <w:r>
          <w:rPr>
            <w:rStyle w:val="Hyperlink"/>
          </w:rPr>
          <w:t>timers</w:t>
        </w:r>
      </w:hyperlink>
      <w:r>
        <w:t xml:space="preserve"> </w:t>
      </w:r>
      <w:r>
        <w:fldChar w:fldCharType="begin"/>
      </w:r>
      <w:r>
        <w:instrText>PAGEREF section_35708d9e5d7b4933866c775ed3c47b07</w:instrText>
      </w:r>
      <w:r>
        <w:fldChar w:fldCharType="separate"/>
      </w:r>
      <w:r>
        <w:rPr>
          <w:noProof/>
        </w:rPr>
        <w:t>42</w:t>
      </w:r>
      <w:r>
        <w:fldChar w:fldCharType="end"/>
      </w:r>
    </w:p>
    <w:p w:rsidR="0018310E" w:rsidRDefault="00455365">
      <w:pPr>
        <w:pStyle w:val="indexentry0"/>
      </w:pPr>
      <w:hyperlink w:anchor="section_3c3b019f84e241558f8ca30b616bd885">
        <w:r>
          <w:rPr>
            <w:rStyle w:val="Hyperlink"/>
          </w:rPr>
          <w:t>Simple types</w:t>
        </w:r>
      </w:hyperlink>
      <w:r>
        <w:t xml:space="preserve"> </w:t>
      </w:r>
      <w:r>
        <w:fldChar w:fldCharType="begin"/>
      </w:r>
      <w:r>
        <w:instrText>PAGEREF section_3c3b019f84e241558f8ca30b616bd885</w:instrText>
      </w:r>
      <w:r>
        <w:fldChar w:fldCharType="separate"/>
      </w:r>
      <w:r>
        <w:rPr>
          <w:noProof/>
        </w:rPr>
        <w:t>34</w:t>
      </w:r>
      <w:r>
        <w:fldChar w:fldCharType="end"/>
      </w:r>
    </w:p>
    <w:p w:rsidR="0018310E" w:rsidRDefault="00455365">
      <w:pPr>
        <w:pStyle w:val="indexentry0"/>
      </w:pPr>
      <w:r>
        <w:t xml:space="preserve">   </w:t>
      </w:r>
      <w:hyperlink w:anchor="section_637bf127354e4f56a167f4c7d2951681">
        <w:r>
          <w:rPr>
            <w:rStyle w:val="Hyperlink"/>
          </w:rPr>
          <w:t>t:ContainmentComparisonType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18310E" w:rsidRDefault="00455365">
      <w:pPr>
        <w:pStyle w:val="indexentry0"/>
      </w:pPr>
      <w:r>
        <w:t xml:space="preserve">   </w:t>
      </w:r>
      <w:hyperlink w:anchor="section_94bd0f434fd247f59c56abb3c4207f5d">
        <w:r>
          <w:rPr>
            <w:rStyle w:val="Hyperlink"/>
          </w:rPr>
          <w:t>t:ContainmentModeType Simple Type</w:t>
        </w:r>
      </w:hyperlink>
      <w:r>
        <w:t xml:space="preserve"> </w:t>
      </w:r>
      <w:r>
        <w:fldChar w:fldCharType="begin"/>
      </w:r>
      <w:r>
        <w:instrText>P</w:instrText>
      </w:r>
      <w:r>
        <w:instrText>AGEREF section_94bd0f434fd247f59c56abb3c4207f5d</w:instrText>
      </w:r>
      <w:r>
        <w:fldChar w:fldCharType="separate"/>
      </w:r>
      <w:r>
        <w:rPr>
          <w:noProof/>
        </w:rPr>
        <w:t>36</w:t>
      </w:r>
      <w:r>
        <w:fldChar w:fldCharType="end"/>
      </w:r>
    </w:p>
    <w:p w:rsidR="0018310E" w:rsidRDefault="00455365">
      <w:pPr>
        <w:pStyle w:val="indexentry0"/>
      </w:pPr>
      <w:r>
        <w:t xml:space="preserve">   </w:t>
      </w:r>
      <w:hyperlink w:anchor="section_4d2b862498034f6888f04964d65e901c">
        <w:r>
          <w:rPr>
            <w:rStyle w:val="Hyperlink"/>
          </w:rPr>
          <w:t>t:FolderQueryTraversalType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18310E" w:rsidRDefault="00455365">
      <w:pPr>
        <w:pStyle w:val="indexentry0"/>
      </w:pPr>
      <w:r>
        <w:t xml:space="preserve">   </w:t>
      </w:r>
      <w:hyperlink w:anchor="section_a0a5c96c081c4164bfa2edfa566e626b">
        <w:r>
          <w:rPr>
            <w:rStyle w:val="Hyperlink"/>
          </w:rPr>
          <w:t>t:IndexBasePointType Simple Type</w:t>
        </w:r>
      </w:hyperlink>
      <w:r>
        <w:t xml:space="preserve"> </w:t>
      </w:r>
      <w:r>
        <w:fldChar w:fldCharType="begin"/>
      </w:r>
      <w:r>
        <w:instrText>PAGEREF section_a0a5c96c081c4164bfa2edfa566e626b</w:instrText>
      </w:r>
      <w:r>
        <w:fldChar w:fldCharType="separate"/>
      </w:r>
      <w:r>
        <w:rPr>
          <w:noProof/>
        </w:rPr>
        <w:t>37</w:t>
      </w:r>
      <w:r>
        <w:fldChar w:fldCharType="end"/>
      </w:r>
    </w:p>
    <w:p w:rsidR="0018310E" w:rsidRDefault="00455365">
      <w:pPr>
        <w:pStyle w:val="indexentry0"/>
      </w:pPr>
      <w:r>
        <w:t xml:space="preserve">   </w:t>
      </w:r>
      <w:hyperlink w:anchor="section_c1684bb3f7fc46c99576fdf2ec804166">
        <w:r>
          <w:rPr>
            <w:rStyle w:val="Hyperlink"/>
          </w:rPr>
          <w:t>t:InstantSearchItemType Simple Type</w:t>
        </w:r>
      </w:hyperlink>
      <w:r>
        <w:t xml:space="preserve"> </w:t>
      </w:r>
      <w:r>
        <w:fldChar w:fldCharType="begin"/>
      </w:r>
      <w:r>
        <w:instrText>PAGEREF section_c1684bb3f7fc46c99576fdf2ec804166</w:instrText>
      </w:r>
      <w:r>
        <w:fldChar w:fldCharType="separate"/>
      </w:r>
      <w:r>
        <w:rPr>
          <w:noProof/>
        </w:rPr>
        <w:t>38</w:t>
      </w:r>
      <w:r>
        <w:fldChar w:fldCharType="end"/>
      </w:r>
    </w:p>
    <w:p w:rsidR="0018310E" w:rsidRDefault="00455365">
      <w:pPr>
        <w:pStyle w:val="indexentry0"/>
      </w:pPr>
      <w:r>
        <w:t xml:space="preserve"> </w:t>
      </w:r>
      <w:r>
        <w:t xml:space="preserve">  </w:t>
      </w:r>
      <w:hyperlink w:anchor="section_1c00aaebbfff49c0a86c964a2acd8329">
        <w:r>
          <w:rPr>
            <w:rStyle w:val="Hyperlink"/>
          </w:rPr>
          <w:t>t:InstantSearchResultType Simple Type</w:t>
        </w:r>
      </w:hyperlink>
      <w:r>
        <w:t xml:space="preserve"> </w:t>
      </w:r>
      <w:r>
        <w:fldChar w:fldCharType="begin"/>
      </w:r>
      <w:r>
        <w:instrText>PAGEREF section_1c00aaebbfff49c0a86c964a2acd8329</w:instrText>
      </w:r>
      <w:r>
        <w:fldChar w:fldCharType="separate"/>
      </w:r>
      <w:r>
        <w:rPr>
          <w:noProof/>
        </w:rPr>
        <w:t>38</w:t>
      </w:r>
      <w:r>
        <w:fldChar w:fldCharType="end"/>
      </w:r>
    </w:p>
    <w:p w:rsidR="0018310E" w:rsidRDefault="00455365">
      <w:pPr>
        <w:pStyle w:val="indexentry0"/>
      </w:pPr>
      <w:r>
        <w:t xml:space="preserve">   </w:t>
      </w:r>
      <w:hyperlink w:anchor="section_1ae322e56f454c7591e7fb1c9105103f">
        <w:r>
          <w:rPr>
            <w:rStyle w:val="Hyperlink"/>
          </w:rPr>
          <w:t>t:ItemQueryTraversalType Simple Typ</w:t>
        </w:r>
        <w:r>
          <w:rPr>
            <w:rStyle w:val="Hyperlink"/>
          </w:rPr>
          <w:t>e</w:t>
        </w:r>
      </w:hyperlink>
      <w:r>
        <w:t xml:space="preserve"> </w:t>
      </w:r>
      <w:r>
        <w:fldChar w:fldCharType="begin"/>
      </w:r>
      <w:r>
        <w:instrText>PAGEREF section_1ae322e56f454c7591e7fb1c9105103f</w:instrText>
      </w:r>
      <w:r>
        <w:fldChar w:fldCharType="separate"/>
      </w:r>
      <w:r>
        <w:rPr>
          <w:noProof/>
        </w:rPr>
        <w:t>40</w:t>
      </w:r>
      <w:r>
        <w:fldChar w:fldCharType="end"/>
      </w:r>
    </w:p>
    <w:p w:rsidR="0018310E" w:rsidRDefault="00455365">
      <w:pPr>
        <w:pStyle w:val="indexentry0"/>
      </w:pPr>
      <w:r>
        <w:t xml:space="preserve">   </w:t>
      </w:r>
      <w:hyperlink w:anchor="section_568e385261074b23a65c136688fd5f01">
        <w:r>
          <w:rPr>
            <w:rStyle w:val="Hyperlink"/>
          </w:rPr>
          <w:t>t:QueryOptionsType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18310E" w:rsidRDefault="00455365">
      <w:pPr>
        <w:pStyle w:val="indexentry0"/>
      </w:pPr>
      <w:r>
        <w:t xml:space="preserve">   </w:t>
      </w:r>
      <w:hyperlink w:anchor="section_46bbf384bcd94c599649db05948199d9">
        <w:r>
          <w:rPr>
            <w:rStyle w:val="Hyperlink"/>
          </w:rPr>
          <w:t>t:SearchFolderTraversalType Simple Type</w:t>
        </w:r>
      </w:hyperlink>
      <w:r>
        <w:t xml:space="preserve"> </w:t>
      </w:r>
      <w:r>
        <w:fldChar w:fldCharType="begin"/>
      </w:r>
      <w:r>
        <w:instrText>PAGEREF section_46bbf384bcd94c599649db05948199d9</w:instrText>
      </w:r>
      <w:r>
        <w:fldChar w:fldCharType="separate"/>
      </w:r>
      <w:r>
        <w:rPr>
          <w:noProof/>
        </w:rPr>
        <w:t>41</w:t>
      </w:r>
      <w:r>
        <w:fldChar w:fldCharType="end"/>
      </w:r>
    </w:p>
    <w:p w:rsidR="0018310E" w:rsidRDefault="00455365">
      <w:pPr>
        <w:pStyle w:val="indexentry0"/>
      </w:pPr>
      <w:hyperlink w:anchor="section_057209f63b1e4200990bc2a7e41f641e">
        <w:r>
          <w:rPr>
            <w:rStyle w:val="Hyperlink"/>
          </w:rPr>
          <w:t>Standards assignments</w:t>
        </w:r>
      </w:hyperlink>
      <w:r>
        <w:t xml:space="preserve"> </w:t>
      </w:r>
      <w:r>
        <w:fldChar w:fldCharType="begin"/>
      </w:r>
      <w:r>
        <w:instrText>PAGEREF section_</w:instrText>
      </w:r>
      <w:r>
        <w:instrText>057209f63b1e4200990bc2a7e41f641e</w:instrText>
      </w:r>
      <w:r>
        <w:fldChar w:fldCharType="separate"/>
      </w:r>
      <w:r>
        <w:rPr>
          <w:noProof/>
        </w:rPr>
        <w:t>10</w:t>
      </w:r>
      <w:r>
        <w:fldChar w:fldCharType="end"/>
      </w:r>
    </w:p>
    <w:p w:rsidR="0018310E" w:rsidRDefault="00455365">
      <w:pPr>
        <w:pStyle w:val="indexentry0"/>
      </w:pPr>
      <w:r>
        <w:t>Syntax</w:t>
      </w:r>
    </w:p>
    <w:p w:rsidR="0018310E" w:rsidRDefault="00455365">
      <w:pPr>
        <w:pStyle w:val="indexentry0"/>
      </w:pPr>
      <w:r>
        <w:t xml:space="preserve">   </w:t>
      </w:r>
      <w:hyperlink w:anchor="section_a2dfa7569fe845e486faee63fe3a73d4">
        <w:r>
          <w:rPr>
            <w:rStyle w:val="Hyperlink"/>
          </w:rPr>
          <w:t>messages - overview</w:t>
        </w:r>
      </w:hyperlink>
      <w:r>
        <w:t xml:space="preserve"> </w:t>
      </w:r>
      <w:r>
        <w:fldChar w:fldCharType="begin"/>
      </w:r>
      <w:r>
        <w:instrText>PAGEREF section_a2dfa7569fe845e486faee63fe3a73d4</w:instrText>
      </w:r>
      <w:r>
        <w:fldChar w:fldCharType="separate"/>
      </w:r>
      <w:r>
        <w:rPr>
          <w:noProof/>
        </w:rPr>
        <w:t>11</w:t>
      </w:r>
      <w:r>
        <w:fldChar w:fldCharType="end"/>
      </w:r>
    </w:p>
    <w:p w:rsidR="0018310E" w:rsidRDefault="0018310E">
      <w:pPr>
        <w:spacing w:before="0" w:after="0"/>
        <w:rPr>
          <w:sz w:val="16"/>
        </w:rPr>
      </w:pPr>
    </w:p>
    <w:p w:rsidR="0018310E" w:rsidRDefault="00455365">
      <w:pPr>
        <w:pStyle w:val="indexheader"/>
      </w:pPr>
      <w:r>
        <w:t>T</w:t>
      </w:r>
    </w:p>
    <w:p w:rsidR="0018310E" w:rsidRDefault="0018310E">
      <w:pPr>
        <w:spacing w:before="0" w:after="0"/>
        <w:rPr>
          <w:sz w:val="16"/>
        </w:rPr>
      </w:pPr>
    </w:p>
    <w:p w:rsidR="0018310E" w:rsidRDefault="00455365">
      <w:pPr>
        <w:pStyle w:val="indexentry0"/>
      </w:pPr>
      <w:hyperlink w:anchor="section_07e83479b53f41b7ba1e423b61f8a608">
        <w:r>
          <w:rPr>
            <w:rStyle w:val="Hyperlink"/>
          </w:rPr>
          <w:t xml:space="preserve">t:AndType </w:t>
        </w:r>
        <w:r>
          <w:rPr>
            <w:rStyle w:val="Hyperlink"/>
          </w:rPr>
          <w:t>Complex Type complex type</w:t>
        </w:r>
      </w:hyperlink>
      <w:r>
        <w:t xml:space="preserve"> </w:t>
      </w:r>
      <w:r>
        <w:fldChar w:fldCharType="begin"/>
      </w:r>
      <w:r>
        <w:instrText>PAGEREF section_07e83479b53f41b7ba1e423b61f8a608</w:instrText>
      </w:r>
      <w:r>
        <w:fldChar w:fldCharType="separate"/>
      </w:r>
      <w:r>
        <w:rPr>
          <w:noProof/>
        </w:rPr>
        <w:t>17</w:t>
      </w:r>
      <w:r>
        <w:fldChar w:fldCharType="end"/>
      </w:r>
    </w:p>
    <w:p w:rsidR="0018310E" w:rsidRDefault="00455365">
      <w:pPr>
        <w:pStyle w:val="indexentry0"/>
      </w:pPr>
      <w:hyperlink w:anchor="section_3ac5def505d7416682888493691d37de">
        <w:r>
          <w:rPr>
            <w:rStyle w:val="Hyperlink"/>
          </w:rPr>
          <w:t>t:ArrayOfCalendarItemsType Complex 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18310E" w:rsidRDefault="00455365">
      <w:pPr>
        <w:pStyle w:val="indexentry0"/>
      </w:pPr>
      <w:hyperlink w:anchor="section_ded1b3cd3a034220aa7095d7ed250431">
        <w:r>
          <w:rPr>
            <w:rStyle w:val="Hyperlink"/>
          </w:rPr>
          <w:t>t:ArrayOfGroupedItemsType Complex Type complex type</w:t>
        </w:r>
      </w:hyperlink>
      <w:r>
        <w:t xml:space="preserve"> </w:t>
      </w:r>
      <w:r>
        <w:fldChar w:fldCharType="begin"/>
      </w:r>
      <w:r>
        <w:instrText>PAGEREF section_ded1b3cd3a034220aa7095d7ed250431</w:instrText>
      </w:r>
      <w:r>
        <w:fldChar w:fldCharType="separate"/>
      </w:r>
      <w:r>
        <w:rPr>
          <w:noProof/>
        </w:rPr>
        <w:t>18</w:t>
      </w:r>
      <w:r>
        <w:fldChar w:fldCharType="end"/>
      </w:r>
    </w:p>
    <w:p w:rsidR="0018310E" w:rsidRDefault="00455365">
      <w:pPr>
        <w:pStyle w:val="indexentry0"/>
      </w:pPr>
      <w:hyperlink w:anchor="section_22c5cccdb8a84ccd8242fdd14ee2035b">
        <w:r>
          <w:rPr>
            <w:rStyle w:val="Hyperlink"/>
          </w:rPr>
          <w:t>t:ArrayOfItemsType Complex Type comp</w:t>
        </w:r>
        <w:r>
          <w:rPr>
            <w:rStyle w:val="Hyperlink"/>
          </w:rPr>
          <w:t>lex type</w:t>
        </w:r>
      </w:hyperlink>
      <w:r>
        <w:t xml:space="preserve"> </w:t>
      </w:r>
      <w:r>
        <w:fldChar w:fldCharType="begin"/>
      </w:r>
      <w:r>
        <w:instrText>PAGEREF section_22c5cccdb8a84ccd8242fdd14ee2035b</w:instrText>
      </w:r>
      <w:r>
        <w:fldChar w:fldCharType="separate"/>
      </w:r>
      <w:r>
        <w:rPr>
          <w:noProof/>
        </w:rPr>
        <w:t>18</w:t>
      </w:r>
      <w:r>
        <w:fldChar w:fldCharType="end"/>
      </w:r>
    </w:p>
    <w:p w:rsidR="0018310E" w:rsidRDefault="00455365">
      <w:pPr>
        <w:pStyle w:val="indexentry0"/>
      </w:pPr>
      <w:hyperlink w:anchor="section_892368fec0a442059fe86843a9fc31a1">
        <w:r>
          <w:rPr>
            <w:rStyle w:val="Hyperlink"/>
          </w:rPr>
          <w:t>t:BasePagingType Complex 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18310E" w:rsidRDefault="00455365">
      <w:pPr>
        <w:pStyle w:val="indexentry0"/>
      </w:pPr>
      <w:hyperlink w:anchor="section_637bf127354e4f56a167f4c7d2951681">
        <w:r>
          <w:rPr>
            <w:rStyle w:val="Hyperlink"/>
          </w:rPr>
          <w:t>t:ContainmentComparisonType Simple Type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18310E" w:rsidRDefault="00455365">
      <w:pPr>
        <w:pStyle w:val="indexentry0"/>
      </w:pPr>
      <w:hyperlink w:anchor="section_94bd0f434fd247f59c56abb3c4207f5d">
        <w:r>
          <w:rPr>
            <w:rStyle w:val="Hyperlink"/>
          </w:rPr>
          <w:t>t:ContainmentModeType Simple Type simple type</w:t>
        </w:r>
      </w:hyperlink>
      <w:r>
        <w:t xml:space="preserve"> </w:t>
      </w:r>
      <w:r>
        <w:fldChar w:fldCharType="begin"/>
      </w:r>
      <w:r>
        <w:instrText>PAGEREF section_94bd0f434fd247f59c56abb3c4207f5d</w:instrText>
      </w:r>
      <w:r>
        <w:fldChar w:fldCharType="separate"/>
      </w:r>
      <w:r>
        <w:rPr>
          <w:noProof/>
        </w:rPr>
        <w:t>36</w:t>
      </w:r>
      <w:r>
        <w:fldChar w:fldCharType="end"/>
      </w:r>
    </w:p>
    <w:p w:rsidR="0018310E" w:rsidRDefault="00455365">
      <w:pPr>
        <w:pStyle w:val="indexentry0"/>
      </w:pPr>
      <w:hyperlink w:anchor="section_0fac2c5c12d34ebcb8f8b8382c4569b2">
        <w:r>
          <w:rPr>
            <w:rStyle w:val="Hyperlink"/>
          </w:rPr>
          <w:t>t:ContainsExpressionType Complex Type complex type</w:t>
        </w:r>
      </w:hyperlink>
      <w:r>
        <w:t xml:space="preserve"> </w:t>
      </w:r>
      <w:r>
        <w:fldChar w:fldCharType="begin"/>
      </w:r>
      <w:r>
        <w:instrText>PAGEREF section_0fac2c5c12d34ebcb8f8b8382c4569b2</w:instrText>
      </w:r>
      <w:r>
        <w:fldChar w:fldCharType="separate"/>
      </w:r>
      <w:r>
        <w:rPr>
          <w:noProof/>
        </w:rPr>
        <w:t>19</w:t>
      </w:r>
      <w:r>
        <w:fldChar w:fldCharType="end"/>
      </w:r>
    </w:p>
    <w:p w:rsidR="0018310E" w:rsidRDefault="00455365">
      <w:pPr>
        <w:pStyle w:val="indexentry0"/>
      </w:pPr>
      <w:hyperlink w:anchor="section_a63f7bc1d70b4ef3b5c20cdc0cda735e">
        <w:r>
          <w:rPr>
            <w:rStyle w:val="Hyperlink"/>
          </w:rPr>
          <w:t>t:ExcludesType Complex Type complex type</w:t>
        </w:r>
      </w:hyperlink>
      <w:r>
        <w:t xml:space="preserve"> </w:t>
      </w:r>
      <w:r>
        <w:fldChar w:fldCharType="begin"/>
      </w:r>
      <w:r>
        <w:instrText>PAGEREF section_a63f7bc1d70b4ef3b5c20cdc0cda735e</w:instrText>
      </w:r>
      <w:r>
        <w:fldChar w:fldCharType="separate"/>
      </w:r>
      <w:r>
        <w:rPr>
          <w:noProof/>
        </w:rPr>
        <w:t>20</w:t>
      </w:r>
      <w:r>
        <w:fldChar w:fldCharType="end"/>
      </w:r>
    </w:p>
    <w:p w:rsidR="0018310E" w:rsidRDefault="00455365">
      <w:pPr>
        <w:pStyle w:val="indexentry0"/>
      </w:pPr>
      <w:hyperlink w:anchor="section_58ee2d5d6614479292274b04dff0c75d">
        <w:r>
          <w:rPr>
            <w:rStyle w:val="Hyperlink"/>
          </w:rPr>
          <w:t>t:ExcludesValueType Complex 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18310E" w:rsidRDefault="00455365">
      <w:pPr>
        <w:pStyle w:val="indexentry0"/>
      </w:pPr>
      <w:hyperlink w:anchor="section_3d422d574e264232aa7e13e66078f126">
        <w:r>
          <w:rPr>
            <w:rStyle w:val="Hyperlink"/>
          </w:rPr>
          <w:t>t:ExistsType Complex Type complex type</w:t>
        </w:r>
      </w:hyperlink>
      <w:r>
        <w:t xml:space="preserve"> </w:t>
      </w:r>
      <w:r>
        <w:fldChar w:fldCharType="begin"/>
      </w:r>
      <w:r>
        <w:instrText>PAGEREF section_3d422d574e264232aa7e13e66078f126</w:instrText>
      </w:r>
      <w:r>
        <w:fldChar w:fldCharType="separate"/>
      </w:r>
      <w:r>
        <w:rPr>
          <w:noProof/>
        </w:rPr>
        <w:t>21</w:t>
      </w:r>
      <w:r>
        <w:fldChar w:fldCharType="end"/>
      </w:r>
    </w:p>
    <w:p w:rsidR="0018310E" w:rsidRDefault="00455365">
      <w:pPr>
        <w:pStyle w:val="indexentry0"/>
      </w:pPr>
      <w:hyperlink w:anchor="section_4914f18b0e25419595d637233d5c9918">
        <w:r>
          <w:rPr>
            <w:rStyle w:val="Hyperlink"/>
          </w:rPr>
          <w:t>t:FindFolderParentType Complex Type complex type</w:t>
        </w:r>
      </w:hyperlink>
      <w:r>
        <w:t xml:space="preserve"> </w:t>
      </w:r>
      <w:r>
        <w:fldChar w:fldCharType="begin"/>
      </w:r>
      <w:r>
        <w:instrText>PAGEREF section_4914f18b0e25419595d637233d5c9918</w:instrText>
      </w:r>
      <w:r>
        <w:fldChar w:fldCharType="separate"/>
      </w:r>
      <w:r>
        <w:rPr>
          <w:noProof/>
        </w:rPr>
        <w:t>22</w:t>
      </w:r>
      <w:r>
        <w:fldChar w:fldCharType="end"/>
      </w:r>
    </w:p>
    <w:p w:rsidR="0018310E" w:rsidRDefault="00455365">
      <w:pPr>
        <w:pStyle w:val="indexentry0"/>
      </w:pPr>
      <w:hyperlink w:anchor="section_fadde6dc3f784dddbda6999327aa5eb6">
        <w:r>
          <w:rPr>
            <w:rStyle w:val="Hyperlink"/>
          </w:rPr>
          <w:t>t:FindItemParentType Complex Type complex type</w:t>
        </w:r>
      </w:hyperlink>
      <w:r>
        <w:t xml:space="preserve"> </w:t>
      </w:r>
      <w:r>
        <w:fldChar w:fldCharType="begin"/>
      </w:r>
      <w:r>
        <w:instrText>PAGEREF section_fadde6dc3f784ddd</w:instrText>
      </w:r>
      <w:r>
        <w:instrText>bda6999327aa5eb6</w:instrText>
      </w:r>
      <w:r>
        <w:fldChar w:fldCharType="separate"/>
      </w:r>
      <w:r>
        <w:rPr>
          <w:noProof/>
        </w:rPr>
        <w:t>23</w:t>
      </w:r>
      <w:r>
        <w:fldChar w:fldCharType="end"/>
      </w:r>
    </w:p>
    <w:p w:rsidR="0018310E" w:rsidRDefault="00455365">
      <w:pPr>
        <w:pStyle w:val="indexentry0"/>
      </w:pPr>
      <w:hyperlink w:anchor="section_4d2b862498034f6888f04964d65e901c">
        <w:r>
          <w:rPr>
            <w:rStyle w:val="Hyperlink"/>
          </w:rPr>
          <w:t>t:FolderQueryTraversalType Simple 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18310E" w:rsidRDefault="00455365">
      <w:pPr>
        <w:pStyle w:val="indexentry0"/>
      </w:pPr>
      <w:hyperlink w:anchor="section_8a6fd05ca67e4ddba8e0a8aaa8bed506">
        <w:r>
          <w:rPr>
            <w:rStyle w:val="Hyperlink"/>
          </w:rPr>
          <w:t>t:Fractio</w:t>
        </w:r>
        <w:r>
          <w:rPr>
            <w:rStyle w:val="Hyperlink"/>
          </w:rPr>
          <w:t>nalPageViewType Complex 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18310E" w:rsidRDefault="00455365">
      <w:pPr>
        <w:pStyle w:val="indexentry0"/>
      </w:pPr>
      <w:hyperlink w:anchor="section_e7a417ba7e0d4f3ca1d1b6ea8b4d4f01">
        <w:r>
          <w:rPr>
            <w:rStyle w:val="Hyperlink"/>
          </w:rPr>
          <w:t>t:GroupedItemsType Complex 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18310E" w:rsidRDefault="00455365">
      <w:pPr>
        <w:pStyle w:val="indexentry0"/>
      </w:pPr>
      <w:hyperlink w:anchor="section_a0a5c96c081c4164bfa2edfa566e626b">
        <w:r>
          <w:rPr>
            <w:rStyle w:val="Hyperlink"/>
          </w:rPr>
          <w:t>t:IndexBasePointType Simple Type simple type</w:t>
        </w:r>
      </w:hyperlink>
      <w:r>
        <w:t xml:space="preserve"> </w:t>
      </w:r>
      <w:r>
        <w:fldChar w:fldCharType="begin"/>
      </w:r>
      <w:r>
        <w:instrText>PAGEREF section_a0a5c96c081c4164bfa2edfa566e626b</w:instrText>
      </w:r>
      <w:r>
        <w:fldChar w:fldCharType="separate"/>
      </w:r>
      <w:r>
        <w:rPr>
          <w:noProof/>
        </w:rPr>
        <w:t>37</w:t>
      </w:r>
      <w:r>
        <w:fldChar w:fldCharType="end"/>
      </w:r>
    </w:p>
    <w:p w:rsidR="0018310E" w:rsidRDefault="00455365">
      <w:pPr>
        <w:pStyle w:val="indexentry0"/>
      </w:pPr>
      <w:hyperlink w:anchor="section_72ad01affbd24026b4cbf588d9566553">
        <w:r>
          <w:rPr>
            <w:rStyle w:val="Hyperlink"/>
          </w:rPr>
          <w:t>t:IndexedPageViewType Complex Type complex type</w:t>
        </w:r>
      </w:hyperlink>
      <w:r>
        <w:t xml:space="preserve"> </w:t>
      </w:r>
      <w:r>
        <w:fldChar w:fldCharType="begin"/>
      </w:r>
      <w:r>
        <w:instrText>PAGEREF section_72ad01affbd24026b4cbf588d9566553</w:instrText>
      </w:r>
      <w:r>
        <w:fldChar w:fldCharType="separate"/>
      </w:r>
      <w:r>
        <w:rPr>
          <w:noProof/>
        </w:rPr>
        <w:t>25</w:t>
      </w:r>
      <w:r>
        <w:fldChar w:fldCharType="end"/>
      </w:r>
    </w:p>
    <w:p w:rsidR="0018310E" w:rsidRDefault="00455365">
      <w:pPr>
        <w:pStyle w:val="indexentry0"/>
      </w:pPr>
      <w:hyperlink w:anchor="section_c1684bb3f7fc46c99576fdf2ec804166">
        <w:r>
          <w:rPr>
            <w:rStyle w:val="Hyperlink"/>
          </w:rPr>
          <w:t>t:InstantSearchItemType Simple Type simple type</w:t>
        </w:r>
      </w:hyperlink>
      <w:r>
        <w:t xml:space="preserve"> </w:t>
      </w:r>
      <w:r>
        <w:fldChar w:fldCharType="begin"/>
      </w:r>
      <w:r>
        <w:instrText>PAGEREF section_c1684bb3f7fc46c99576fdf2ec8</w:instrText>
      </w:r>
      <w:r>
        <w:instrText>04166</w:instrText>
      </w:r>
      <w:r>
        <w:fldChar w:fldCharType="separate"/>
      </w:r>
      <w:r>
        <w:rPr>
          <w:noProof/>
        </w:rPr>
        <w:t>38</w:t>
      </w:r>
      <w:r>
        <w:fldChar w:fldCharType="end"/>
      </w:r>
    </w:p>
    <w:p w:rsidR="0018310E" w:rsidRDefault="00455365">
      <w:pPr>
        <w:pStyle w:val="indexentry0"/>
      </w:pPr>
      <w:hyperlink w:anchor="section_fc6951159bab4ce48c08741551c04d5c">
        <w:r>
          <w:rPr>
            <w:rStyle w:val="Hyperlink"/>
          </w:rPr>
          <w:t>t:InstantSearchPayloadType Complex 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18310E" w:rsidRDefault="00455365">
      <w:pPr>
        <w:pStyle w:val="indexentry0"/>
      </w:pPr>
      <w:hyperlink w:anchor="section_1c00aaebbfff49c0a86c964a2acd8329">
        <w:r>
          <w:rPr>
            <w:rStyle w:val="Hyperlink"/>
          </w:rPr>
          <w:t>t:InstantSearchRes</w:t>
        </w:r>
        <w:r>
          <w:rPr>
            <w:rStyle w:val="Hyperlink"/>
          </w:rPr>
          <w:t>ultType Simple Type simple type</w:t>
        </w:r>
      </w:hyperlink>
      <w:r>
        <w:t xml:space="preserve"> </w:t>
      </w:r>
      <w:r>
        <w:fldChar w:fldCharType="begin"/>
      </w:r>
      <w:r>
        <w:instrText>PAGEREF section_1c00aaebbfff49c0a86c964a2acd8329</w:instrText>
      </w:r>
      <w:r>
        <w:fldChar w:fldCharType="separate"/>
      </w:r>
      <w:r>
        <w:rPr>
          <w:noProof/>
        </w:rPr>
        <w:t>38</w:t>
      </w:r>
      <w:r>
        <w:fldChar w:fldCharType="end"/>
      </w:r>
    </w:p>
    <w:p w:rsidR="0018310E" w:rsidRDefault="00455365">
      <w:pPr>
        <w:pStyle w:val="indexentry0"/>
      </w:pPr>
      <w:hyperlink w:anchor="section_bcafc6ee343c439d9719e826362d14de">
        <w:r>
          <w:rPr>
            <w:rStyle w:val="Hyperlink"/>
          </w:rPr>
          <w:t>t:IsEqualToType Complex Type complex type</w:t>
        </w:r>
      </w:hyperlink>
      <w:r>
        <w:t xml:space="preserve"> </w:t>
      </w:r>
      <w:r>
        <w:fldChar w:fldCharType="begin"/>
      </w:r>
      <w:r>
        <w:instrText>PAGEREF section_bcafc6ee343c439d9719e826362d14de</w:instrText>
      </w:r>
      <w:r>
        <w:fldChar w:fldCharType="separate"/>
      </w:r>
      <w:r>
        <w:rPr>
          <w:noProof/>
        </w:rPr>
        <w:t>26</w:t>
      </w:r>
      <w:r>
        <w:fldChar w:fldCharType="end"/>
      </w:r>
    </w:p>
    <w:p w:rsidR="0018310E" w:rsidRDefault="00455365">
      <w:pPr>
        <w:pStyle w:val="indexentry0"/>
      </w:pPr>
      <w:hyperlink w:anchor="section_c94ca72b1f5943c99dabd3ba5758fd55">
        <w:r>
          <w:rPr>
            <w:rStyle w:val="Hyperlink"/>
          </w:rPr>
          <w:t>t:IsGreaterThanOrEqualToType Complex 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18310E" w:rsidRDefault="00455365">
      <w:pPr>
        <w:pStyle w:val="indexentry0"/>
      </w:pPr>
      <w:hyperlink w:anchor="section_8bddcac540dd408e9b262a9d354c71d7">
        <w:r>
          <w:rPr>
            <w:rStyle w:val="Hyperlink"/>
          </w:rPr>
          <w:t>t:IsGreaterThanType Complex Type compl</w:t>
        </w:r>
        <w:r>
          <w:rPr>
            <w:rStyle w:val="Hyperlink"/>
          </w:rPr>
          <w:t>ex type</w:t>
        </w:r>
      </w:hyperlink>
      <w:r>
        <w:t xml:space="preserve"> </w:t>
      </w:r>
      <w:r>
        <w:fldChar w:fldCharType="begin"/>
      </w:r>
      <w:r>
        <w:instrText>PAGEREF section_8bddcac540dd408e9b262a9d354c71d7</w:instrText>
      </w:r>
      <w:r>
        <w:fldChar w:fldCharType="separate"/>
      </w:r>
      <w:r>
        <w:rPr>
          <w:noProof/>
        </w:rPr>
        <w:t>27</w:t>
      </w:r>
      <w:r>
        <w:fldChar w:fldCharType="end"/>
      </w:r>
    </w:p>
    <w:p w:rsidR="0018310E" w:rsidRDefault="00455365">
      <w:pPr>
        <w:pStyle w:val="indexentry0"/>
      </w:pP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27</w:t>
      </w:r>
      <w:r>
        <w:fldChar w:fldCharType="end"/>
      </w:r>
    </w:p>
    <w:p w:rsidR="0018310E" w:rsidRDefault="00455365">
      <w:pPr>
        <w:pStyle w:val="indexentry0"/>
      </w:pPr>
      <w:hyperlink w:anchor="section_d69f03771a9048db88dfeae1d80356f4">
        <w:r>
          <w:rPr>
            <w:rStyle w:val="Hyperlink"/>
          </w:rPr>
          <w:t>t:IsLessThanType Complex Type complex type</w:t>
        </w:r>
      </w:hyperlink>
      <w:r>
        <w:t xml:space="preserve"> </w:t>
      </w:r>
      <w:r>
        <w:fldChar w:fldCharType="begin"/>
      </w:r>
      <w:r>
        <w:instrText>PAGEREF section_d69f03771a9048db88dfeae1d80356f4</w:instrText>
      </w:r>
      <w:r>
        <w:fldChar w:fldCharType="separate"/>
      </w:r>
      <w:r>
        <w:rPr>
          <w:noProof/>
        </w:rPr>
        <w:t>27</w:t>
      </w:r>
      <w:r>
        <w:fldChar w:fldCharType="end"/>
      </w:r>
    </w:p>
    <w:p w:rsidR="0018310E" w:rsidRDefault="00455365">
      <w:pPr>
        <w:pStyle w:val="indexentry0"/>
      </w:pPr>
      <w:hyperlink w:anchor="section_d116e476186745929891d18ee9c0b38a">
        <w:r>
          <w:rPr>
            <w:rStyle w:val="Hyperlink"/>
          </w:rPr>
          <w:t>t:IsNotEqualToType Complex Type complex type</w:t>
        </w:r>
      </w:hyperlink>
      <w:r>
        <w:t xml:space="preserve"> </w:t>
      </w:r>
      <w:r>
        <w:fldChar w:fldCharType="begin"/>
      </w:r>
      <w:r>
        <w:instrText>PAGEREF section_d</w:instrText>
      </w:r>
      <w:r>
        <w:instrText>116e476186745929891d18ee9c0b38a</w:instrText>
      </w:r>
      <w:r>
        <w:fldChar w:fldCharType="separate"/>
      </w:r>
      <w:r>
        <w:rPr>
          <w:noProof/>
        </w:rPr>
        <w:t>28</w:t>
      </w:r>
      <w:r>
        <w:fldChar w:fldCharType="end"/>
      </w:r>
    </w:p>
    <w:p w:rsidR="0018310E" w:rsidRDefault="00455365">
      <w:pPr>
        <w:pStyle w:val="indexentry0"/>
      </w:pPr>
      <w:hyperlink w:anchor="section_1ae322e56f454c7591e7fb1c9105103f">
        <w:r>
          <w:rPr>
            <w:rStyle w:val="Hyperlink"/>
          </w:rPr>
          <w:t>t:ItemQueryTraversalType Simple Type simple type</w:t>
        </w:r>
      </w:hyperlink>
      <w:r>
        <w:t xml:space="preserve"> </w:t>
      </w:r>
      <w:r>
        <w:fldChar w:fldCharType="begin"/>
      </w:r>
      <w:r>
        <w:instrText>PAGEREF section_1ae322e56f454c7591e7fb1c9105103f</w:instrText>
      </w:r>
      <w:r>
        <w:fldChar w:fldCharType="separate"/>
      </w:r>
      <w:r>
        <w:rPr>
          <w:noProof/>
        </w:rPr>
        <w:t>40</w:t>
      </w:r>
      <w:r>
        <w:fldChar w:fldCharType="end"/>
      </w:r>
    </w:p>
    <w:p w:rsidR="0018310E" w:rsidRDefault="00455365">
      <w:pPr>
        <w:pStyle w:val="indexentry0"/>
      </w:pPr>
      <w:hyperlink w:anchor="section_589fb847e97e4260994788b0f8f8314d">
        <w:r>
          <w:rPr>
            <w:rStyle w:val="Hyperlink"/>
          </w:rPr>
          <w:t>t:MultipleOperandBooleanExpressionType Complex Type complex type</w:t>
        </w:r>
      </w:hyperlink>
      <w:r>
        <w:t xml:space="preserve"> </w:t>
      </w:r>
      <w:r>
        <w:fldChar w:fldCharType="begin"/>
      </w:r>
      <w:r>
        <w:instrText>PAGEREF section_589fb847e97e4260994788b0f8f8314d</w:instrText>
      </w:r>
      <w:r>
        <w:fldChar w:fldCharType="separate"/>
      </w:r>
      <w:r>
        <w:rPr>
          <w:noProof/>
        </w:rPr>
        <w:t>28</w:t>
      </w:r>
      <w:r>
        <w:fldChar w:fldCharType="end"/>
      </w:r>
    </w:p>
    <w:p w:rsidR="0018310E" w:rsidRDefault="00455365">
      <w:pPr>
        <w:pStyle w:val="indexentry0"/>
      </w:pPr>
      <w:hyperlink w:anchor="section_11009eb764c44234801bd5b58314a9c8">
        <w:r>
          <w:rPr>
            <w:rStyle w:val="Hyperlink"/>
          </w:rPr>
          <w:t>t:NotType Compl</w:t>
        </w:r>
        <w:r>
          <w:rPr>
            <w:rStyle w:val="Hyperlink"/>
          </w:rPr>
          <w:t>ex 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18310E" w:rsidRDefault="00455365">
      <w:pPr>
        <w:pStyle w:val="indexentry0"/>
      </w:pPr>
      <w:hyperlink w:anchor="section_011f79bcbdaf477785abb391fb2e888b">
        <w:r>
          <w:rPr>
            <w:rStyle w:val="Hyperlink"/>
          </w:rPr>
          <w:t>t:OrType Complex Type complex type</w:t>
        </w:r>
      </w:hyperlink>
      <w:r>
        <w:t xml:space="preserve"> </w:t>
      </w:r>
      <w:r>
        <w:fldChar w:fldCharType="begin"/>
      </w:r>
      <w:r>
        <w:instrText>PAGEREF section_011f79bcbdaf477785abb391fb2e888b</w:instrText>
      </w:r>
      <w:r>
        <w:fldChar w:fldCharType="separate"/>
      </w:r>
      <w:r>
        <w:rPr>
          <w:noProof/>
        </w:rPr>
        <w:t>29</w:t>
      </w:r>
      <w:r>
        <w:fldChar w:fldCharType="end"/>
      </w:r>
    </w:p>
    <w:p w:rsidR="0018310E" w:rsidRDefault="00455365">
      <w:pPr>
        <w:pStyle w:val="indexentry0"/>
      </w:pPr>
      <w:hyperlink w:anchor="section_568e385261074b23a65c136688fd5f01">
        <w:r>
          <w:rPr>
            <w:rStyle w:val="Hyperlink"/>
          </w:rPr>
          <w:t>t:QueryOptionsType Simple 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18310E" w:rsidRDefault="00455365">
      <w:pPr>
        <w:pStyle w:val="indexentry0"/>
      </w:pPr>
      <w:hyperlink w:anchor="section_864a8b85d42346c7a0bf0dbf52e6e7bb">
        <w:r>
          <w:rPr>
            <w:rStyle w:val="Hyperlink"/>
          </w:rPr>
          <w:t>t:RestrictionType Complex Type complex type</w:t>
        </w:r>
      </w:hyperlink>
      <w:r>
        <w:t xml:space="preserve"> </w:t>
      </w:r>
      <w:r>
        <w:fldChar w:fldCharType="begin"/>
      </w:r>
      <w:r>
        <w:instrText>PAGEREF section_864a8b</w:instrText>
      </w:r>
      <w:r>
        <w:instrText>85d42346c7a0bf0dbf52e6e7bb</w:instrText>
      </w:r>
      <w:r>
        <w:fldChar w:fldCharType="separate"/>
      </w:r>
      <w:r>
        <w:rPr>
          <w:noProof/>
        </w:rPr>
        <w:t>31</w:t>
      </w:r>
      <w:r>
        <w:fldChar w:fldCharType="end"/>
      </w:r>
    </w:p>
    <w:p w:rsidR="0018310E" w:rsidRDefault="00455365">
      <w:pPr>
        <w:pStyle w:val="indexentry0"/>
      </w:pPr>
      <w:hyperlink w:anchor="section_c0600abc20c048558690672bd34e7278">
        <w:r>
          <w:rPr>
            <w:rStyle w:val="Hyperlink"/>
          </w:rPr>
          <w:t>t:SearchExpressionType Complex Type complex type</w:t>
        </w:r>
      </w:hyperlink>
      <w:r>
        <w:t xml:space="preserve"> </w:t>
      </w:r>
      <w:r>
        <w:fldChar w:fldCharType="begin"/>
      </w:r>
      <w:r>
        <w:instrText>PAGEREF section_c0600abc20c048558690672bd34e7278</w:instrText>
      </w:r>
      <w:r>
        <w:fldChar w:fldCharType="separate"/>
      </w:r>
      <w:r>
        <w:rPr>
          <w:noProof/>
        </w:rPr>
        <w:t>31</w:t>
      </w:r>
      <w:r>
        <w:fldChar w:fldCharType="end"/>
      </w:r>
    </w:p>
    <w:p w:rsidR="0018310E" w:rsidRDefault="00455365">
      <w:pPr>
        <w:pStyle w:val="indexentry0"/>
      </w:pPr>
      <w:hyperlink w:anchor="section_46bbf384bcd94c599649db05948199d9">
        <w:r>
          <w:rPr>
            <w:rStyle w:val="Hyperlink"/>
          </w:rPr>
          <w:t>t</w:t>
        </w:r>
        <w:r>
          <w:rPr>
            <w:rStyle w:val="Hyperlink"/>
          </w:rPr>
          <w:t>:SearchFolderTraversalType Simple Type simple type</w:t>
        </w:r>
      </w:hyperlink>
      <w:r>
        <w:t xml:space="preserve"> </w:t>
      </w:r>
      <w:r>
        <w:fldChar w:fldCharType="begin"/>
      </w:r>
      <w:r>
        <w:instrText>PAGEREF section_46bbf384bcd94c599649db05948199d9</w:instrText>
      </w:r>
      <w:r>
        <w:fldChar w:fldCharType="separate"/>
      </w:r>
      <w:r>
        <w:rPr>
          <w:noProof/>
        </w:rPr>
        <w:t>41</w:t>
      </w:r>
      <w:r>
        <w:fldChar w:fldCharType="end"/>
      </w:r>
    </w:p>
    <w:p w:rsidR="0018310E" w:rsidRDefault="00455365">
      <w:pPr>
        <w:pStyle w:val="indexentry0"/>
      </w:pPr>
      <w:hyperlink w:anchor="section_ea5e259ca93949d9b55693e0125fb0a2">
        <w:r>
          <w:rPr>
            <w:rStyle w:val="Hyperlink"/>
          </w:rPr>
          <w:t>t:SearchFolderType Complex Type complex type</w:t>
        </w:r>
      </w:hyperlink>
      <w:r>
        <w:t xml:space="preserve"> </w:t>
      </w:r>
      <w:r>
        <w:fldChar w:fldCharType="begin"/>
      </w:r>
      <w:r>
        <w:instrText>PAGEREF section_ea5e259ca93949d9b55693e0125</w:instrText>
      </w:r>
      <w:r>
        <w:instrText>fb0a2</w:instrText>
      </w:r>
      <w:r>
        <w:fldChar w:fldCharType="separate"/>
      </w:r>
      <w:r>
        <w:rPr>
          <w:noProof/>
        </w:rPr>
        <w:t>32</w:t>
      </w:r>
      <w:r>
        <w:fldChar w:fldCharType="end"/>
      </w:r>
    </w:p>
    <w:p w:rsidR="0018310E" w:rsidRDefault="00455365">
      <w:pPr>
        <w:pStyle w:val="indexentry0"/>
      </w:pPr>
      <w:hyperlink w:anchor="section_3e76de2afa274fa0a56658a5d8b2c6e9">
        <w:r>
          <w:rPr>
            <w:rStyle w:val="Hyperlink"/>
          </w:rPr>
          <w:t>t:SearchParametersType Complex Type complex type</w:t>
        </w:r>
      </w:hyperlink>
      <w:r>
        <w:t xml:space="preserve"> </w:t>
      </w:r>
      <w:r>
        <w:fldChar w:fldCharType="begin"/>
      </w:r>
      <w:r>
        <w:instrText>PAGEREF section_3e76de2afa274fa0a56658a5d8b2c6e9</w:instrText>
      </w:r>
      <w:r>
        <w:fldChar w:fldCharType="separate"/>
      </w:r>
      <w:r>
        <w:rPr>
          <w:noProof/>
        </w:rPr>
        <w:t>32</w:t>
      </w:r>
      <w:r>
        <w:fldChar w:fldCharType="end"/>
      </w:r>
    </w:p>
    <w:p w:rsidR="0018310E" w:rsidRDefault="00455365">
      <w:pPr>
        <w:pStyle w:val="indexentry0"/>
      </w:pPr>
      <w:hyperlink w:anchor="section_74b729ed2f8f44c5a059744d6d951421">
        <w:r>
          <w:rPr>
            <w:rStyle w:val="Hyperlink"/>
          </w:rPr>
          <w:t>t:SeekToConditionPageV</w:t>
        </w:r>
        <w:r>
          <w:rPr>
            <w:rStyle w:val="Hyperlink"/>
          </w:rPr>
          <w:t>iewType Complex 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18310E" w:rsidRDefault="00455365">
      <w:pPr>
        <w:pStyle w:val="indexentry0"/>
      </w:pPr>
      <w:hyperlink w:anchor="section_c1962ee1c03647b8862cbb39241295d5">
        <w:r>
          <w:rPr>
            <w:rStyle w:val="Hyperlink"/>
          </w:rPr>
          <w:t>t:TwoOperandExpressionType Complex 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18310E" w:rsidRDefault="00455365">
      <w:pPr>
        <w:pStyle w:val="indexentry0"/>
      </w:pPr>
      <w:r>
        <w:t>Timer events</w:t>
      </w:r>
    </w:p>
    <w:p w:rsidR="0018310E" w:rsidRDefault="00455365">
      <w:pPr>
        <w:pStyle w:val="indexentry0"/>
      </w:pPr>
      <w:r>
        <w:t xml:space="preserve">   </w:t>
      </w:r>
      <w:hyperlink w:anchor="section_d7d6fbcf4b8b48a5b2ee1928cf11746b">
        <w:r>
          <w:rPr>
            <w:rStyle w:val="Hyperlink"/>
          </w:rPr>
          <w:t>server</w:t>
        </w:r>
      </w:hyperlink>
      <w:r>
        <w:t xml:space="preserve"> </w:t>
      </w:r>
      <w:r>
        <w:fldChar w:fldCharType="begin"/>
      </w:r>
      <w:r>
        <w:instrText>PAGEREF section_d7d6fbcf4b8b48a5b2ee1928cf11746b</w:instrText>
      </w:r>
      <w:r>
        <w:fldChar w:fldCharType="separate"/>
      </w:r>
      <w:r>
        <w:rPr>
          <w:noProof/>
        </w:rPr>
        <w:t>58</w:t>
      </w:r>
      <w:r>
        <w:fldChar w:fldCharType="end"/>
      </w:r>
    </w:p>
    <w:p w:rsidR="0018310E" w:rsidRDefault="00455365">
      <w:pPr>
        <w:pStyle w:val="indexentry0"/>
      </w:pPr>
      <w:r>
        <w:t>Timers</w:t>
      </w:r>
    </w:p>
    <w:p w:rsidR="0018310E" w:rsidRDefault="00455365">
      <w:pPr>
        <w:pStyle w:val="indexentry0"/>
      </w:pPr>
      <w:r>
        <w:t xml:space="preserve">   </w:t>
      </w:r>
      <w:hyperlink w:anchor="section_35708d9e5d7b4933866c775ed3c47b07">
        <w:r>
          <w:rPr>
            <w:rStyle w:val="Hyperlink"/>
          </w:rPr>
          <w:t>server</w:t>
        </w:r>
      </w:hyperlink>
      <w:r>
        <w:t xml:space="preserve"> </w:t>
      </w:r>
      <w:r>
        <w:fldChar w:fldCharType="begin"/>
      </w:r>
      <w:r>
        <w:instrText>PAGEREF section_35708d9e5d7b4933866c</w:instrText>
      </w:r>
      <w:r>
        <w:instrText>775ed3c47b07</w:instrText>
      </w:r>
      <w:r>
        <w:fldChar w:fldCharType="separate"/>
      </w:r>
      <w:r>
        <w:rPr>
          <w:noProof/>
        </w:rPr>
        <w:t>42</w:t>
      </w:r>
      <w:r>
        <w:fldChar w:fldCharType="end"/>
      </w:r>
    </w:p>
    <w:p w:rsidR="0018310E" w:rsidRDefault="00455365">
      <w:pPr>
        <w:pStyle w:val="indexentry0"/>
      </w:pPr>
      <w:hyperlink w:anchor="section_65b8ec11fe4844d6b8e562a763686236">
        <w:r>
          <w:rPr>
            <w:rStyle w:val="Hyperlink"/>
          </w:rPr>
          <w:t>tns:And Element element</w:t>
        </w:r>
      </w:hyperlink>
      <w:r>
        <w:t xml:space="preserve"> </w:t>
      </w:r>
      <w:r>
        <w:fldChar w:fldCharType="begin"/>
      </w:r>
      <w:r>
        <w:instrText>PAGEREF section_65b8ec11fe4844d6b8e562a763686236</w:instrText>
      </w:r>
      <w:r>
        <w:fldChar w:fldCharType="separate"/>
      </w:r>
      <w:r>
        <w:rPr>
          <w:noProof/>
        </w:rPr>
        <w:t>12</w:t>
      </w:r>
      <w:r>
        <w:fldChar w:fldCharType="end"/>
      </w:r>
    </w:p>
    <w:p w:rsidR="0018310E" w:rsidRDefault="00455365">
      <w:pPr>
        <w:pStyle w:val="indexentry0"/>
      </w:pPr>
      <w:hyperlink w:anchor="section_639241205d254477bf464b88312a86b3">
        <w:r>
          <w:rPr>
            <w:rStyle w:val="Hyperlink"/>
          </w:rPr>
          <w:t>tns:Contains Element element</w:t>
        </w:r>
      </w:hyperlink>
      <w:r>
        <w:t xml:space="preserve"> </w:t>
      </w:r>
      <w:r>
        <w:fldChar w:fldCharType="begin"/>
      </w:r>
      <w:r>
        <w:instrText>PAGEREF s</w:instrText>
      </w:r>
      <w:r>
        <w:instrText>ection_639241205d254477bf464b88312a86b3</w:instrText>
      </w:r>
      <w:r>
        <w:fldChar w:fldCharType="separate"/>
      </w:r>
      <w:r>
        <w:rPr>
          <w:noProof/>
        </w:rPr>
        <w:t>13</w:t>
      </w:r>
      <w:r>
        <w:fldChar w:fldCharType="end"/>
      </w:r>
    </w:p>
    <w:p w:rsidR="0018310E" w:rsidRDefault="00455365">
      <w:pPr>
        <w:pStyle w:val="indexentry0"/>
      </w:pPr>
      <w:hyperlink w:anchor="section_5a0541b3a82b4ee9b4e12713ff0e4f56">
        <w:r>
          <w:rPr>
            <w:rStyle w:val="Hyperlink"/>
          </w:rPr>
          <w:t>tns:Excludes Element element</w:t>
        </w:r>
      </w:hyperlink>
      <w:r>
        <w:t xml:space="preserve"> </w:t>
      </w:r>
      <w:r>
        <w:fldChar w:fldCharType="begin"/>
      </w:r>
      <w:r>
        <w:instrText>PAGEREF section_5a0541b3a82b4ee9b4e12713ff0e4f56</w:instrText>
      </w:r>
      <w:r>
        <w:fldChar w:fldCharType="separate"/>
      </w:r>
      <w:r>
        <w:rPr>
          <w:noProof/>
        </w:rPr>
        <w:t>13</w:t>
      </w:r>
      <w:r>
        <w:fldChar w:fldCharType="end"/>
      </w:r>
    </w:p>
    <w:p w:rsidR="0018310E" w:rsidRDefault="00455365">
      <w:pPr>
        <w:pStyle w:val="indexentry0"/>
      </w:pPr>
      <w:hyperlink w:anchor="section_dbe3090b467e478986d0b307952c6afc">
        <w:r>
          <w:rPr>
            <w:rStyle w:val="Hyperlink"/>
          </w:rPr>
          <w:t>tns:Exis</w:t>
        </w:r>
        <w:r>
          <w:rPr>
            <w:rStyle w:val="Hyperlink"/>
          </w:rPr>
          <w:t>ts Element element</w:t>
        </w:r>
      </w:hyperlink>
      <w:r>
        <w:t xml:space="preserve"> </w:t>
      </w:r>
      <w:r>
        <w:fldChar w:fldCharType="begin"/>
      </w:r>
      <w:r>
        <w:instrText>PAGEREF section_dbe3090b467e478986d0b307952c6afc</w:instrText>
      </w:r>
      <w:r>
        <w:fldChar w:fldCharType="separate"/>
      </w:r>
      <w:r>
        <w:rPr>
          <w:noProof/>
        </w:rPr>
        <w:t>13</w:t>
      </w:r>
      <w:r>
        <w:fldChar w:fldCharType="end"/>
      </w:r>
    </w:p>
    <w:p w:rsidR="0018310E" w:rsidRDefault="00455365">
      <w:pPr>
        <w:pStyle w:val="indexentry0"/>
      </w:pP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13</w:t>
      </w:r>
      <w:r>
        <w:fldChar w:fldCharType="end"/>
      </w:r>
    </w:p>
    <w:p w:rsidR="0018310E" w:rsidRDefault="00455365">
      <w:pPr>
        <w:pStyle w:val="indexentry0"/>
      </w:pPr>
      <w:hyperlink w:anchor="section_f38bfb0a05e34765857696bd48c7b4ee">
        <w:r>
          <w:rPr>
            <w:rStyle w:val="Hyperlink"/>
          </w:rPr>
          <w:t>tns:IsGreaterThan Element element</w:t>
        </w:r>
      </w:hyperlink>
      <w:r>
        <w:t xml:space="preserve"> </w:t>
      </w:r>
      <w:r>
        <w:fldChar w:fldCharType="begin"/>
      </w:r>
      <w:r>
        <w:instrText>PAGEREF section_f38bfb0a05e34765857696bd48c7b4ee</w:instrText>
      </w:r>
      <w:r>
        <w:fldChar w:fldCharType="separate"/>
      </w:r>
      <w:r>
        <w:rPr>
          <w:noProof/>
        </w:rPr>
        <w:t>13</w:t>
      </w:r>
      <w:r>
        <w:fldChar w:fldCharType="end"/>
      </w:r>
    </w:p>
    <w:p w:rsidR="0018310E" w:rsidRDefault="00455365">
      <w:pPr>
        <w:pStyle w:val="indexentry0"/>
      </w:pPr>
      <w:hyperlink w:anchor="section_5812fcb3532a4405a6752982b7627b26">
        <w:r>
          <w:rPr>
            <w:rStyle w:val="Hyperlink"/>
          </w:rPr>
          <w:t>tns:IsGreaterThanOrEqualTo Element element</w:t>
        </w:r>
      </w:hyperlink>
      <w:r>
        <w:t xml:space="preserve"> </w:t>
      </w:r>
      <w:r>
        <w:fldChar w:fldCharType="begin"/>
      </w:r>
      <w:r>
        <w:instrText>PAGEREF section_5812fcb3532a4405a6752982b7627b26</w:instrText>
      </w:r>
      <w:r>
        <w:fldChar w:fldCharType="separate"/>
      </w:r>
      <w:r>
        <w:rPr>
          <w:noProof/>
        </w:rPr>
        <w:t>14</w:t>
      </w:r>
      <w:r>
        <w:fldChar w:fldCharType="end"/>
      </w:r>
    </w:p>
    <w:p w:rsidR="0018310E" w:rsidRDefault="00455365">
      <w:pPr>
        <w:pStyle w:val="indexentry0"/>
      </w:pPr>
      <w:hyperlink w:anchor="section_f89992910a0f42cd905389b20571bfa7">
        <w:r>
          <w:rPr>
            <w:rStyle w:val="Hyperlink"/>
          </w:rPr>
          <w:t>tns:IsLessThan Element element</w:t>
        </w:r>
      </w:hyperlink>
      <w:r>
        <w:t xml:space="preserve"> </w:t>
      </w:r>
      <w:r>
        <w:fldChar w:fldCharType="begin"/>
      </w:r>
      <w:r>
        <w:instrText>PAGEREF section_f89992910a0f42cd905389b20571bfa7</w:instrText>
      </w:r>
      <w:r>
        <w:fldChar w:fldCharType="separate"/>
      </w:r>
      <w:r>
        <w:rPr>
          <w:noProof/>
        </w:rPr>
        <w:t>14</w:t>
      </w:r>
      <w:r>
        <w:fldChar w:fldCharType="end"/>
      </w:r>
    </w:p>
    <w:p w:rsidR="0018310E" w:rsidRDefault="00455365">
      <w:pPr>
        <w:pStyle w:val="indexentry0"/>
      </w:pPr>
      <w:hyperlink w:anchor="section_d6cbf2f30d8f4acd85d6f037d5f3b697">
        <w:r>
          <w:rPr>
            <w:rStyle w:val="Hyperlink"/>
          </w:rPr>
          <w:t>tns:IsLessThanOrEqualTo Element element</w:t>
        </w:r>
      </w:hyperlink>
      <w:r>
        <w:t xml:space="preserve"> </w:t>
      </w:r>
      <w:r>
        <w:fldChar w:fldCharType="begin"/>
      </w:r>
      <w:r>
        <w:instrText>PAGEREF section_d6cbf2f30d8f4acd85d6f037d5f3b697</w:instrText>
      </w:r>
      <w:r>
        <w:fldChar w:fldCharType="separate"/>
      </w:r>
      <w:r>
        <w:rPr>
          <w:noProof/>
        </w:rPr>
        <w:t>14</w:t>
      </w:r>
      <w:r>
        <w:fldChar w:fldCharType="end"/>
      </w:r>
    </w:p>
    <w:p w:rsidR="0018310E" w:rsidRDefault="00455365">
      <w:pPr>
        <w:pStyle w:val="indexentry0"/>
      </w:pP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14</w:t>
      </w:r>
      <w:r>
        <w:fldChar w:fldCharType="end"/>
      </w:r>
    </w:p>
    <w:p w:rsidR="0018310E" w:rsidRDefault="00455365">
      <w:pPr>
        <w:pStyle w:val="indexentry0"/>
      </w:pPr>
      <w:hyperlink w:anchor="section_932064204a9d41f0a5a71107be2760c0">
        <w:r>
          <w:rPr>
            <w:rStyle w:val="Hyperlink"/>
          </w:rPr>
          <w:t>tns:Not Element element</w:t>
        </w:r>
      </w:hyperlink>
      <w:r>
        <w:t xml:space="preserve"> </w:t>
      </w:r>
      <w:r>
        <w:fldChar w:fldCharType="begin"/>
      </w:r>
      <w:r>
        <w:instrText>PAGEREF section_932064204a9d41f0a5a71107be2760c0</w:instrText>
      </w:r>
      <w:r>
        <w:fldChar w:fldCharType="separate"/>
      </w:r>
      <w:r>
        <w:rPr>
          <w:noProof/>
        </w:rPr>
        <w:t>14</w:t>
      </w:r>
      <w:r>
        <w:fldChar w:fldCharType="end"/>
      </w:r>
    </w:p>
    <w:p w:rsidR="0018310E" w:rsidRDefault="00455365">
      <w:pPr>
        <w:pStyle w:val="indexentry0"/>
      </w:pPr>
      <w:hyperlink w:anchor="section_4c983302c28547d7a6edd7d4e719e4fc">
        <w:r>
          <w:rPr>
            <w:rStyle w:val="Hyperlink"/>
          </w:rPr>
          <w:t>tns:Or Element element</w:t>
        </w:r>
      </w:hyperlink>
      <w:r>
        <w:t xml:space="preserve"> </w:t>
      </w:r>
      <w:r>
        <w:fldChar w:fldCharType="begin"/>
      </w:r>
      <w:r>
        <w:instrText>PAGEREF section_4c983302c28547d7a6edd7d4e7</w:instrText>
      </w:r>
      <w:r>
        <w:instrText>19e4fc</w:instrText>
      </w:r>
      <w:r>
        <w:fldChar w:fldCharType="separate"/>
      </w:r>
      <w:r>
        <w:rPr>
          <w:noProof/>
        </w:rPr>
        <w:t>15</w:t>
      </w:r>
      <w:r>
        <w:fldChar w:fldCharType="end"/>
      </w:r>
    </w:p>
    <w:p w:rsidR="0018310E" w:rsidRDefault="00455365">
      <w:pPr>
        <w:pStyle w:val="indexentry0"/>
      </w:pPr>
      <w:hyperlink w:anchor="section_20aa6202d7024a7cb5c97d26d96947fb">
        <w:r>
          <w:rPr>
            <w:rStyle w:val="Hyperlink"/>
          </w:rPr>
          <w:t>tns:SearchExpression Element element</w:t>
        </w:r>
      </w:hyperlink>
      <w:r>
        <w:t xml:space="preserve"> </w:t>
      </w:r>
      <w:r>
        <w:fldChar w:fldCharType="begin"/>
      </w:r>
      <w:r>
        <w:instrText>PAGEREF section_20aa6202d7024a7cb5c97d26d96947fb</w:instrText>
      </w:r>
      <w:r>
        <w:fldChar w:fldCharType="separate"/>
      </w:r>
      <w:r>
        <w:rPr>
          <w:noProof/>
        </w:rPr>
        <w:t>15</w:t>
      </w:r>
      <w:r>
        <w:fldChar w:fldCharType="end"/>
      </w:r>
    </w:p>
    <w:p w:rsidR="0018310E" w:rsidRDefault="00455365">
      <w:pPr>
        <w:pStyle w:val="indexentry0"/>
      </w:pPr>
      <w:hyperlink w:anchor="section_90d2899e9cfa447099f5157fd6753c9b">
        <w:r>
          <w:rPr>
            <w:rStyle w:val="Hyperlink"/>
          </w:rPr>
          <w:t>Tracking changes</w:t>
        </w:r>
      </w:hyperlink>
      <w:r>
        <w:t xml:space="preserve"> </w:t>
      </w:r>
      <w:r>
        <w:fldChar w:fldCharType="begin"/>
      </w:r>
      <w:r>
        <w:instrText>PAGEREF sectio</w:instrText>
      </w:r>
      <w:r>
        <w:instrText>n_90d2899e9cfa447099f5157fd6753c9b</w:instrText>
      </w:r>
      <w:r>
        <w:fldChar w:fldCharType="separate"/>
      </w:r>
      <w:r>
        <w:rPr>
          <w:noProof/>
        </w:rPr>
        <w:t>79</w:t>
      </w:r>
      <w:r>
        <w:fldChar w:fldCharType="end"/>
      </w:r>
    </w:p>
    <w:p w:rsidR="0018310E" w:rsidRDefault="00455365">
      <w:pPr>
        <w:pStyle w:val="indexentry0"/>
      </w:pP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11</w:t>
      </w:r>
      <w:r>
        <w:fldChar w:fldCharType="end"/>
      </w:r>
    </w:p>
    <w:p w:rsidR="0018310E" w:rsidRDefault="00455365">
      <w:pPr>
        <w:pStyle w:val="indexentry0"/>
      </w:pPr>
      <w:r>
        <w:t>Types</w:t>
      </w:r>
    </w:p>
    <w:p w:rsidR="0018310E" w:rsidRDefault="00455365">
      <w:pPr>
        <w:pStyle w:val="indexentry0"/>
      </w:pPr>
      <w:r>
        <w:t xml:space="preserve">   </w:t>
      </w:r>
      <w:hyperlink w:anchor="section_97694b6630ea494db08492fb81041824">
        <w:r>
          <w:rPr>
            <w:rStyle w:val="Hyperlink"/>
          </w:rPr>
          <w:t>complex</w:t>
        </w:r>
      </w:hyperlink>
      <w:r>
        <w:t xml:space="preserve"> </w:t>
      </w:r>
      <w:r>
        <w:fldChar w:fldCharType="begin"/>
      </w:r>
      <w:r>
        <w:instrText>PAGEREF secti</w:instrText>
      </w:r>
      <w:r>
        <w:instrText>on_97694b6630ea494db08492fb81041824</w:instrText>
      </w:r>
      <w:r>
        <w:fldChar w:fldCharType="separate"/>
      </w:r>
      <w:r>
        <w:rPr>
          <w:noProof/>
        </w:rPr>
        <w:t>15</w:t>
      </w:r>
      <w:r>
        <w:fldChar w:fldCharType="end"/>
      </w:r>
    </w:p>
    <w:p w:rsidR="0018310E" w:rsidRDefault="00455365">
      <w:pPr>
        <w:pStyle w:val="indexentry0"/>
      </w:pPr>
      <w:r>
        <w:t xml:space="preserve">   </w:t>
      </w:r>
      <w:hyperlink w:anchor="section_3c3b019f84e241558f8ca30b616bd885">
        <w:r>
          <w:rPr>
            <w:rStyle w:val="Hyperlink"/>
          </w:rPr>
          <w:t>simple</w:t>
        </w:r>
      </w:hyperlink>
      <w:r>
        <w:t xml:space="preserve"> </w:t>
      </w:r>
      <w:r>
        <w:fldChar w:fldCharType="begin"/>
      </w:r>
      <w:r>
        <w:instrText>PAGEREF section_3c3b019f84e241558f8ca30b616bd885</w:instrText>
      </w:r>
      <w:r>
        <w:fldChar w:fldCharType="separate"/>
      </w:r>
      <w:r>
        <w:rPr>
          <w:noProof/>
        </w:rPr>
        <w:t>34</w:t>
      </w:r>
      <w:r>
        <w:fldChar w:fldCharType="end"/>
      </w:r>
    </w:p>
    <w:p w:rsidR="0018310E" w:rsidRDefault="0018310E">
      <w:pPr>
        <w:spacing w:before="0" w:after="0"/>
        <w:rPr>
          <w:sz w:val="16"/>
        </w:rPr>
      </w:pPr>
    </w:p>
    <w:p w:rsidR="0018310E" w:rsidRDefault="00455365">
      <w:pPr>
        <w:pStyle w:val="indexheader"/>
      </w:pPr>
      <w:r>
        <w:t>V</w:t>
      </w:r>
    </w:p>
    <w:p w:rsidR="0018310E" w:rsidRDefault="0018310E">
      <w:pPr>
        <w:spacing w:before="0" w:after="0"/>
        <w:rPr>
          <w:sz w:val="16"/>
        </w:rPr>
      </w:pPr>
    </w:p>
    <w:p w:rsidR="0018310E" w:rsidRDefault="00455365">
      <w:pPr>
        <w:pStyle w:val="indexentry0"/>
      </w:pPr>
      <w:hyperlink w:anchor="section_02c8c6841e3f467c833a773f53961f1b">
        <w:r>
          <w:rPr>
            <w:rStyle w:val="Hyperlink"/>
          </w:rPr>
          <w:t>Vendor-extensible fields</w:t>
        </w:r>
      </w:hyperlink>
      <w:r>
        <w:t xml:space="preserve"> </w:t>
      </w:r>
      <w:r>
        <w:fldChar w:fldCharType="begin"/>
      </w:r>
      <w:r>
        <w:instrText>PAGEREF section_02c8c6841e3f467c833a773f53961f1b</w:instrText>
      </w:r>
      <w:r>
        <w:fldChar w:fldCharType="separate"/>
      </w:r>
      <w:r>
        <w:rPr>
          <w:noProof/>
        </w:rPr>
        <w:t>10</w:t>
      </w:r>
      <w:r>
        <w:fldChar w:fldCharType="end"/>
      </w:r>
    </w:p>
    <w:p w:rsidR="0018310E" w:rsidRDefault="00455365">
      <w:pPr>
        <w:pStyle w:val="indexentry0"/>
      </w:pPr>
      <w:hyperlink w:anchor="section_3669d74928aa43fdbfcf1bf952b4912f">
        <w:r>
          <w:rPr>
            <w:rStyle w:val="Hyperlink"/>
          </w:rPr>
          <w:t>Versioning</w:t>
        </w:r>
      </w:hyperlink>
      <w:r>
        <w:t xml:space="preserve"> </w:t>
      </w:r>
      <w:r>
        <w:fldChar w:fldCharType="begin"/>
      </w:r>
      <w:r>
        <w:instrText>PAGEREF section_3669d74928aa43fdbfcf1bf952b4912f</w:instrText>
      </w:r>
      <w:r>
        <w:fldChar w:fldCharType="separate"/>
      </w:r>
      <w:r>
        <w:rPr>
          <w:noProof/>
        </w:rPr>
        <w:t>10</w:t>
      </w:r>
      <w:r>
        <w:fldChar w:fldCharType="end"/>
      </w:r>
    </w:p>
    <w:p w:rsidR="0018310E" w:rsidRDefault="0018310E">
      <w:pPr>
        <w:spacing w:before="0" w:after="0"/>
        <w:rPr>
          <w:sz w:val="16"/>
        </w:rPr>
      </w:pPr>
    </w:p>
    <w:p w:rsidR="0018310E" w:rsidRDefault="00455365">
      <w:pPr>
        <w:pStyle w:val="indexheader"/>
      </w:pPr>
      <w:r>
        <w:t>W</w:t>
      </w:r>
    </w:p>
    <w:p w:rsidR="0018310E" w:rsidRDefault="0018310E">
      <w:pPr>
        <w:spacing w:before="0" w:after="0"/>
        <w:rPr>
          <w:sz w:val="16"/>
        </w:rPr>
      </w:pPr>
    </w:p>
    <w:p w:rsidR="0018310E" w:rsidRDefault="00455365">
      <w:pPr>
        <w:pStyle w:val="indexentry0"/>
      </w:pPr>
      <w:hyperlink w:anchor="section_5b65eca9243f4906b5d28e2e1d48aba8">
        <w:r>
          <w:rPr>
            <w:rStyle w:val="Hyperlink"/>
          </w:rPr>
          <w:t>WSDL</w:t>
        </w:r>
      </w:hyperlink>
      <w:r>
        <w:t xml:space="preserve"> </w:t>
      </w:r>
      <w:r>
        <w:fldChar w:fldCharType="begin"/>
      </w:r>
      <w:r>
        <w:instrText>PAGEREF section_5b65eca9243f4906b5d28e2e1d48aba8</w:instrText>
      </w:r>
      <w:r>
        <w:fldChar w:fldCharType="separate"/>
      </w:r>
      <w:r>
        <w:rPr>
          <w:noProof/>
        </w:rPr>
        <w:t>65</w:t>
      </w:r>
      <w:r>
        <w:fldChar w:fldCharType="end"/>
      </w:r>
    </w:p>
    <w:p w:rsidR="0018310E" w:rsidRDefault="0018310E">
      <w:pPr>
        <w:spacing w:before="0" w:after="0"/>
        <w:rPr>
          <w:sz w:val="16"/>
        </w:rPr>
      </w:pPr>
    </w:p>
    <w:p w:rsidR="0018310E" w:rsidRDefault="00455365">
      <w:pPr>
        <w:pStyle w:val="indexheader"/>
      </w:pPr>
      <w:r>
        <w:lastRenderedPageBreak/>
        <w:t>X</w:t>
      </w:r>
    </w:p>
    <w:p w:rsidR="0018310E" w:rsidRDefault="0018310E">
      <w:pPr>
        <w:spacing w:before="0" w:after="0"/>
        <w:rPr>
          <w:sz w:val="16"/>
        </w:rPr>
      </w:pPr>
    </w:p>
    <w:p w:rsidR="0018310E" w:rsidRDefault="00455365">
      <w:pPr>
        <w:pStyle w:val="indexentry0"/>
      </w:pPr>
      <w:hyperlink w:anchor="section_e366cf40102342458b4140d7d20a6eca">
        <w:r>
          <w:rPr>
            <w:rStyle w:val="Hyperlink"/>
          </w:rPr>
          <w:t>XML schema</w:t>
        </w:r>
      </w:hyperlink>
      <w:r>
        <w:t xml:space="preserve"> </w:t>
      </w:r>
      <w:r>
        <w:fldChar w:fldCharType="begin"/>
      </w:r>
      <w:r>
        <w:instrText>PAGEREF section_e366cf40102342458b4140d7d20a6eca</w:instrText>
      </w:r>
      <w:r>
        <w:fldChar w:fldCharType="separate"/>
      </w:r>
      <w:r>
        <w:rPr>
          <w:noProof/>
        </w:rPr>
        <w:t>68</w:t>
      </w:r>
      <w:r>
        <w:fldChar w:fldCharType="end"/>
      </w:r>
    </w:p>
    <w:p w:rsidR="0018310E" w:rsidRDefault="00455365">
      <w:pPr>
        <w:pStyle w:val="indexentry0"/>
      </w:pPr>
      <w:r>
        <w:t xml:space="preserve">   </w:t>
      </w:r>
      <w:hyperlink w:anchor="section_a504ae1a5e2f4869a567d0d9d798f5d1">
        <w:r>
          <w:rPr>
            <w:rStyle w:val="Hyperlink"/>
          </w:rPr>
          <w:t>Messages S</w:t>
        </w:r>
        <w:r>
          <w:rPr>
            <w:rStyle w:val="Hyperlink"/>
          </w:rPr>
          <w:t>chema</w:t>
        </w:r>
      </w:hyperlink>
      <w:r>
        <w:t xml:space="preserve"> </w:t>
      </w:r>
      <w:r>
        <w:fldChar w:fldCharType="begin"/>
      </w:r>
      <w:r>
        <w:instrText>PAGEREF section_a504ae1a5e2f4869a567d0d9d798f5d1</w:instrText>
      </w:r>
      <w:r>
        <w:fldChar w:fldCharType="separate"/>
      </w:r>
      <w:r>
        <w:rPr>
          <w:noProof/>
        </w:rPr>
        <w:t>68</w:t>
      </w:r>
      <w:r>
        <w:fldChar w:fldCharType="end"/>
      </w:r>
    </w:p>
    <w:p w:rsidR="0018310E" w:rsidRDefault="00455365">
      <w:pPr>
        <w:pStyle w:val="indexentry0"/>
      </w:pPr>
      <w:r>
        <w:t xml:space="preserve">   </w:t>
      </w:r>
      <w:hyperlink w:anchor="section_d7bd45d977494e92bcb13a4ca87af8ec">
        <w:r>
          <w:rPr>
            <w:rStyle w:val="Hyperlink"/>
          </w:rPr>
          <w:t>Types Schema</w:t>
        </w:r>
      </w:hyperlink>
      <w:r>
        <w:t xml:space="preserve"> </w:t>
      </w:r>
      <w:r>
        <w:fldChar w:fldCharType="begin"/>
      </w:r>
      <w:r>
        <w:instrText>PAGEREF section_d7bd45d977494e92bcb13a4ca87af8ec</w:instrText>
      </w:r>
      <w:r>
        <w:fldChar w:fldCharType="separate"/>
      </w:r>
      <w:r>
        <w:rPr>
          <w:noProof/>
        </w:rPr>
        <w:t>70</w:t>
      </w:r>
      <w:r>
        <w:fldChar w:fldCharType="end"/>
      </w:r>
    </w:p>
    <w:p w:rsidR="0018310E" w:rsidRDefault="0018310E">
      <w:pPr>
        <w:rPr>
          <w:rStyle w:val="InlineCode"/>
        </w:rPr>
      </w:pPr>
      <w:bookmarkStart w:id="325" w:name="EndOfDocument_ST"/>
      <w:bookmarkEnd w:id="325"/>
    </w:p>
    <w:sectPr w:rsidR="0018310E">
      <w:footerReference w:type="default" r:id="rId1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0E" w:rsidRDefault="00455365">
      <w:r>
        <w:separator/>
      </w:r>
    </w:p>
    <w:p w:rsidR="0018310E" w:rsidRDefault="0018310E"/>
  </w:endnote>
  <w:endnote w:type="continuationSeparator" w:id="0">
    <w:p w:rsidR="0018310E" w:rsidRDefault="00455365">
      <w:r>
        <w:continuationSeparator/>
      </w:r>
    </w:p>
    <w:p w:rsidR="0018310E" w:rsidRDefault="00183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0E" w:rsidRDefault="00455365">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83</w:t>
    </w:r>
    <w:r>
      <w:fldChar w:fldCharType="end"/>
    </w:r>
  </w:p>
  <w:p w:rsidR="0018310E" w:rsidRDefault="00455365">
    <w:pPr>
      <w:pStyle w:val="PageFooter"/>
    </w:pPr>
    <w:r>
      <w:t>[MS-OXWSSRCH] - v20210817</w:t>
    </w:r>
  </w:p>
  <w:p w:rsidR="0018310E" w:rsidRDefault="00455365">
    <w:pPr>
      <w:pStyle w:val="PageFooter"/>
    </w:pPr>
    <w:r>
      <w:t>Mailbox Search Web Service Protocol</w:t>
    </w:r>
  </w:p>
  <w:p w:rsidR="0018310E" w:rsidRDefault="00455365">
    <w:pPr>
      <w:pStyle w:val="PageFooter"/>
    </w:pPr>
    <w:r>
      <w:t>Copyright © 2021 Microsoft Corporation</w:t>
    </w:r>
  </w:p>
  <w:p w:rsidR="0018310E" w:rsidRDefault="0045536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0E" w:rsidRDefault="00455365">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18310E" w:rsidRDefault="00455365">
    <w:pPr>
      <w:pStyle w:val="PageFooter"/>
    </w:pPr>
    <w:r>
      <w:t>[MS-OXWSSRCH] - v20210817</w:t>
    </w:r>
  </w:p>
  <w:p w:rsidR="0018310E" w:rsidRDefault="00455365">
    <w:pPr>
      <w:pStyle w:val="PageFooter"/>
    </w:pPr>
    <w:r>
      <w:t>Mailbox Sear</w:t>
    </w:r>
    <w:r>
      <w:t>ch Web Service Protocol</w:t>
    </w:r>
  </w:p>
  <w:p w:rsidR="0018310E" w:rsidRDefault="00455365">
    <w:pPr>
      <w:pStyle w:val="PageFooter"/>
    </w:pPr>
    <w:r>
      <w:t>Copyright © 2021 Microsoft Corporation</w:t>
    </w:r>
  </w:p>
  <w:p w:rsidR="0018310E" w:rsidRDefault="0045536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0E" w:rsidRDefault="00455365">
      <w:r>
        <w:separator/>
      </w:r>
    </w:p>
    <w:p w:rsidR="0018310E" w:rsidRDefault="0018310E"/>
  </w:footnote>
  <w:footnote w:type="continuationSeparator" w:id="0">
    <w:p w:rsidR="0018310E" w:rsidRDefault="00455365">
      <w:r>
        <w:continuationSeparator/>
      </w:r>
    </w:p>
    <w:p w:rsidR="0018310E" w:rsidRDefault="001831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07EEA"/>
    <w:multiLevelType w:val="hybridMultilevel"/>
    <w:tmpl w:val="7C540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F12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4AA1E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51615C"/>
    <w:multiLevelType w:val="hybridMultilevel"/>
    <w:tmpl w:val="84229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D2DE8"/>
    <w:multiLevelType w:val="hybridMultilevel"/>
    <w:tmpl w:val="FB1CFC4C"/>
    <w:lvl w:ilvl="0" w:tplc="141CF4E2">
      <w:start w:val="1"/>
      <w:numFmt w:val="bullet"/>
      <w:lvlRestart w:val="0"/>
      <w:lvlText w:val="§"/>
      <w:lvlJc w:val="left"/>
      <w:pPr>
        <w:ind w:left="360" w:hanging="360"/>
      </w:pPr>
      <w:rPr>
        <w:rFonts w:ascii="Wingdings" w:hAnsi="Wingdings" w:hint="default"/>
      </w:rPr>
    </w:lvl>
    <w:lvl w:ilvl="1" w:tplc="01E651B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A2A15"/>
    <w:multiLevelType w:val="hybridMultilevel"/>
    <w:tmpl w:val="ABD0D9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785115"/>
    <w:multiLevelType w:val="hybridMultilevel"/>
    <w:tmpl w:val="CFE082D6"/>
    <w:lvl w:ilvl="0" w:tplc="141CF4E2">
      <w:start w:val="1"/>
      <w:numFmt w:val="bullet"/>
      <w:lvlRestart w:val="0"/>
      <w:lvlText w:val="§"/>
      <w:lvlJc w:val="left"/>
      <w:pPr>
        <w:ind w:left="360" w:hanging="360"/>
      </w:pPr>
      <w:rPr>
        <w:rFonts w:ascii="Wingdings" w:hAnsi="Wingdings" w:hint="default"/>
      </w:rPr>
    </w:lvl>
    <w:lvl w:ilvl="1" w:tplc="7C9E28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E55C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5A4F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13028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89249AE"/>
    <w:multiLevelType w:val="hybridMultilevel"/>
    <w:tmpl w:val="00261B3A"/>
    <w:lvl w:ilvl="0" w:tplc="141CF4E2">
      <w:start w:val="1"/>
      <w:numFmt w:val="bullet"/>
      <w:lvlRestart w:val="0"/>
      <w:lvlText w:val="§"/>
      <w:lvlJc w:val="left"/>
      <w:pPr>
        <w:ind w:left="360" w:hanging="360"/>
      </w:pPr>
      <w:rPr>
        <w:rFonts w:ascii="Wingdings" w:hAnsi="Wingdings" w:hint="default"/>
      </w:rPr>
    </w:lvl>
    <w:lvl w:ilvl="1" w:tplc="F9803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4C10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20"/>
  </w:num>
  <w:num w:numId="3">
    <w:abstractNumId w:val="15"/>
  </w:num>
  <w:num w:numId="4">
    <w:abstractNumId w:val="48"/>
  </w:num>
  <w:num w:numId="5">
    <w:abstractNumId w:val="21"/>
  </w:num>
  <w:num w:numId="6">
    <w:abstractNumId w:val="17"/>
  </w:num>
  <w:num w:numId="7">
    <w:abstractNumId w:val="44"/>
  </w:num>
  <w:num w:numId="8">
    <w:abstractNumId w:val="16"/>
  </w:num>
  <w:num w:numId="9">
    <w:abstractNumId w:val="4"/>
  </w:num>
  <w:num w:numId="10">
    <w:abstractNumId w:val="31"/>
  </w:num>
  <w:num w:numId="11">
    <w:abstractNumId w:val="22"/>
  </w:num>
  <w:num w:numId="12">
    <w:abstractNumId w:val="13"/>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6"/>
  </w:num>
  <w:num w:numId="27">
    <w:abstractNumId w:val="27"/>
  </w:num>
  <w:num w:numId="28">
    <w:abstractNumId w:val="25"/>
  </w:num>
  <w:num w:numId="29">
    <w:abstractNumId w:val="8"/>
  </w:num>
  <w:num w:numId="30">
    <w:abstractNumId w:val="9"/>
  </w:num>
  <w:num w:numId="31">
    <w:abstractNumId w:val="19"/>
  </w:num>
  <w:num w:numId="32">
    <w:abstractNumId w:val="30"/>
  </w:num>
  <w:num w:numId="33">
    <w:abstractNumId w:val="11"/>
  </w:num>
  <w:num w:numId="34">
    <w:abstractNumId w:val="41"/>
  </w:num>
  <w:num w:numId="35">
    <w:abstractNumId w:val="33"/>
  </w:num>
  <w:num w:numId="36">
    <w:abstractNumId w:val="39"/>
  </w:num>
  <w:num w:numId="37">
    <w:abstractNumId w:val="14"/>
  </w:num>
  <w:num w:numId="38">
    <w:abstractNumId w:val="18"/>
  </w:num>
  <w:num w:numId="39">
    <w:abstractNumId w:val="32"/>
  </w:num>
  <w:num w:numId="40">
    <w:abstractNumId w:val="28"/>
  </w:num>
  <w:num w:numId="41">
    <w:abstractNumId w:val="26"/>
  </w:num>
  <w:num w:numId="42">
    <w:abstractNumId w:val="36"/>
  </w:num>
  <w:num w:numId="43">
    <w:abstractNumId w:val="42"/>
  </w:num>
  <w:num w:numId="44">
    <w:abstractNumId w:val="47"/>
  </w:num>
  <w:num w:numId="45">
    <w:abstractNumId w:val="40"/>
  </w:num>
  <w:num w:numId="46">
    <w:abstractNumId w:val="10"/>
  </w:num>
  <w:num w:numId="47">
    <w:abstractNumId w:val="7"/>
  </w:num>
  <w:num w:numId="48">
    <w:abstractNumId w:val="23"/>
  </w:num>
  <w:num w:numId="49">
    <w:abstractNumId w:val="46"/>
  </w:num>
  <w:num w:numId="50">
    <w:abstractNumId w:val="1"/>
  </w:num>
  <w:num w:numId="51">
    <w:abstractNumId w:val="5"/>
  </w:num>
  <w:num w:numId="52">
    <w:abstractNumId w:val="12"/>
  </w:num>
  <w:num w:numId="53">
    <w:abstractNumId w:val="29"/>
  </w:num>
  <w:num w:numId="54">
    <w:abstractNumId w:val="2"/>
  </w:num>
  <w:num w:numId="55">
    <w:abstractNumId w:val="34"/>
  </w:num>
  <w:num w:numId="56">
    <w:abstractNumId w:val="3"/>
  </w:num>
  <w:num w:numId="57">
    <w:abstractNumId w:val="35"/>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310E"/>
    <w:rsid w:val="0018310E"/>
    <w:rsid w:val="0045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CDATA%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63" Type="http://schemas.openxmlformats.org/officeDocument/2006/relationships/hyperlink" Target="%5bMS-OXWSFOLD%5d.pdf" TargetMode="External"/><Relationship Id="rId84" Type="http://schemas.openxmlformats.org/officeDocument/2006/relationships/hyperlink" Target="%5bMS-OXWSMTGS%5d.pdf" TargetMode="External"/><Relationship Id="rId138" Type="http://schemas.openxmlformats.org/officeDocument/2006/relationships/hyperlink" Target="%5bMS-OXWSXPROP%5d.pdf" TargetMode="External"/><Relationship Id="rId107"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32" Type="http://schemas.openxmlformats.org/officeDocument/2006/relationships/hyperlink" Target="%5bMS-OXWSDLIST%5d.pdf" TargetMode="External"/><Relationship Id="rId53" Type="http://schemas.openxmlformats.org/officeDocument/2006/relationships/hyperlink" Target="%5bMS-OXPROTO%5d.pdf" TargetMode="External"/><Relationship Id="rId74" Type="http://schemas.openxmlformats.org/officeDocument/2006/relationships/hyperlink" Target="https://go.microsoft.com/fwlink/?LinkId=90383" TargetMode="External"/><Relationship Id="rId128" Type="http://schemas.openxmlformats.org/officeDocument/2006/relationships/hyperlink" Target="%5bMS-OXWSCONT%5d.pdf" TargetMode="External"/><Relationship Id="rId5" Type="http://schemas.openxmlformats.org/officeDocument/2006/relationships/settings" Target="settings.xml"/><Relationship Id="rId90" Type="http://schemas.openxmlformats.org/officeDocument/2006/relationships/hyperlink" Target="https://go.microsoft.com/fwlink/?LinkId=90604" TargetMode="External"/><Relationship Id="rId95" Type="http://schemas.openxmlformats.org/officeDocument/2006/relationships/hyperlink" Target="https://go.microsoft.com/fwlink/?LinkId=90604"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91840" TargetMode="External"/><Relationship Id="rId64" Type="http://schemas.openxmlformats.org/officeDocument/2006/relationships/hyperlink" Target="%5bMS-OXWSMSG%5d.pdf" TargetMode="External"/><Relationship Id="rId69" Type="http://schemas.openxmlformats.org/officeDocument/2006/relationships/hyperlink" Target="%5bMS-OXWSADISC%5d.pdf" TargetMode="External"/><Relationship Id="rId113" Type="http://schemas.openxmlformats.org/officeDocument/2006/relationships/hyperlink" Target="%5bMS-OXWSCDATA%5d.pdf" TargetMode="External"/><Relationship Id="rId118" Type="http://schemas.openxmlformats.org/officeDocument/2006/relationships/hyperlink" Target="%5bMS-OXWSCDATA%5d.pdf" TargetMode="External"/><Relationship Id="rId134" Type="http://schemas.openxmlformats.org/officeDocument/2006/relationships/hyperlink" Target="%5bMS-OXWSCDATA%5d.pdf" TargetMode="External"/><Relationship Id="rId139" Type="http://schemas.openxmlformats.org/officeDocument/2006/relationships/hyperlink" Target="%5bMS-OXWSCDATA%5d.pdf" TargetMode="External"/><Relationship Id="rId80" Type="http://schemas.openxmlformats.org/officeDocument/2006/relationships/hyperlink" Target="https://go.microsoft.com/fwlink/?LinkId=90577" TargetMode="External"/><Relationship Id="rId85" Type="http://schemas.openxmlformats.org/officeDocument/2006/relationships/hyperlink" Target="%5bMS-OXWSCOR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XWSFOLD%5d.pdf" TargetMode="External"/><Relationship Id="rId38" Type="http://schemas.openxmlformats.org/officeDocument/2006/relationships/hyperlink" Target="%5bMS-OXWSPOST%5d.pdf" TargetMode="External"/><Relationship Id="rId59" Type="http://schemas.openxmlformats.org/officeDocument/2006/relationships/hyperlink" Target="https://go.microsoft.com/fwlink/?LinkId=90610" TargetMode="External"/><Relationship Id="rId103" Type="http://schemas.openxmlformats.org/officeDocument/2006/relationships/hyperlink" Target="%5bMS-OXWSCDATA%5d.pdf" TargetMode="External"/><Relationship Id="rId108" Type="http://schemas.openxmlformats.org/officeDocument/2006/relationships/hyperlink" Target="%5bMS-OXWSPERS%5d.pdf" TargetMode="External"/><Relationship Id="rId124" Type="http://schemas.openxmlformats.org/officeDocument/2006/relationships/hyperlink" Target="%5bMS-OXWSCDATA%5d.pdf" TargetMode="External"/><Relationship Id="rId129" Type="http://schemas.openxmlformats.org/officeDocument/2006/relationships/hyperlink" Target="%5bMS-OXWSFOLD%5d.pdf" TargetMode="External"/><Relationship Id="rId54" Type="http://schemas.openxmlformats.org/officeDocument/2006/relationships/hyperlink" Target="%5bMS-OXWSADISC%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91" Type="http://schemas.openxmlformats.org/officeDocument/2006/relationships/hyperlink" Target="%5bMS-OXWSCDATA%5d.pdf" TargetMode="External"/><Relationship Id="rId96" Type="http://schemas.openxmlformats.org/officeDocument/2006/relationships/hyperlink" Target="%5bMS-OXWSFOLD%5d.pdf" TargetMode="External"/><Relationship Id="rId140" Type="http://schemas.openxmlformats.org/officeDocument/2006/relationships/hyperlink" Target="%5bMS-OXWSCDATA%5d.pdf"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49" Type="http://schemas.openxmlformats.org/officeDocument/2006/relationships/hyperlink" Target="https://go.microsoft.com/fwlink/?LinkId=90604" TargetMode="External"/><Relationship Id="rId114" Type="http://schemas.openxmlformats.org/officeDocument/2006/relationships/hyperlink" Target="%5bMS-OXWSCDATA%5d.pdf" TargetMode="External"/><Relationship Id="rId119" Type="http://schemas.openxmlformats.org/officeDocument/2006/relationships/hyperlink" Target="%5bMS-OXWSCDATA%5d.pdf" TargetMode="External"/><Relationship Id="rId44" Type="http://schemas.openxmlformats.org/officeDocument/2006/relationships/hyperlink" Target="https://go.microsoft.com/fwlink/?LinkId=90404" TargetMode="External"/><Relationship Id="rId60" Type="http://schemas.openxmlformats.org/officeDocument/2006/relationships/hyperlink" Target="https://go.microsoft.com/fwlink/?LinkId=90372" TargetMode="External"/><Relationship Id="rId65" Type="http://schemas.openxmlformats.org/officeDocument/2006/relationships/hyperlink" Target="%5bMS-OXWSMTGS%5d.pdf" TargetMode="External"/><Relationship Id="rId81" Type="http://schemas.openxmlformats.org/officeDocument/2006/relationships/hyperlink" Target="https://go.microsoft.com/fwlink/?LinkId=193333" TargetMode="External"/><Relationship Id="rId86" Type="http://schemas.openxmlformats.org/officeDocument/2006/relationships/hyperlink" Target="%5bMS-OXWSMTGS%5d.pdf" TargetMode="External"/><Relationship Id="rId130" Type="http://schemas.openxmlformats.org/officeDocument/2006/relationships/hyperlink" Target="%5bMS-OXWSDLIST%5d.pdf" TargetMode="External"/><Relationship Id="rId135" Type="http://schemas.openxmlformats.org/officeDocument/2006/relationships/hyperlink" Target="%5bMS-OXWSXPROP%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WSTASK%5d.pdf" TargetMode="External"/><Relationship Id="rId109" Type="http://schemas.openxmlformats.org/officeDocument/2006/relationships/hyperlink" Target="%5bMS-OXWSCDATA%5d.pdf" TargetMode="External"/><Relationship Id="rId34" Type="http://schemas.openxmlformats.org/officeDocument/2006/relationships/hyperlink" Target="%5bMS-OXWSGTZ%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WSADISC%5d.pdf"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CDATA%5d.pdf" TargetMode="External"/><Relationship Id="rId104" Type="http://schemas.openxmlformats.org/officeDocument/2006/relationships/hyperlink" Target="https://go.microsoft.com/fwlink/?LinkId=90610" TargetMode="External"/><Relationship Id="rId120" Type="http://schemas.openxmlformats.org/officeDocument/2006/relationships/hyperlink" Target="%5bMS-OXWSFOLD%5d.pdf" TargetMode="External"/><Relationship Id="rId125" Type="http://schemas.openxmlformats.org/officeDocument/2006/relationships/hyperlink" Target="%5bMS-OXWSCDATA%5d.pdf" TargetMode="External"/><Relationship Id="rId141" Type="http://schemas.openxmlformats.org/officeDocument/2006/relationships/hyperlink" Target="%5bMS-OXWSCONV%5d.pdf"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https://go.microsoft.com/fwlink/?LinkId=90604" TargetMode="External"/><Relationship Id="rId2" Type="http://schemas.openxmlformats.org/officeDocument/2006/relationships/customXml" Target="../customXml/item2.xml"/><Relationship Id="rId29" Type="http://schemas.openxmlformats.org/officeDocument/2006/relationships/hyperlink" Target="%5bMS-OXWSCONT%5d.pdf" TargetMode="External"/><Relationship Id="rId24" Type="http://schemas.openxmlformats.org/officeDocument/2006/relationships/hyperlink" Target="https://go.microsoft.com/fwlink/?LinkId=90598" TargetMode="External"/><Relationship Id="rId40" Type="http://schemas.openxmlformats.org/officeDocument/2006/relationships/hyperlink" Target="%5bMS-OXWSXPROP%5d.pdf" TargetMode="External"/><Relationship Id="rId45" Type="http://schemas.openxmlformats.org/officeDocument/2006/relationships/hyperlink" Target="https://go.microsoft.com/fwlink/?LinkId=90520" TargetMode="External"/><Relationship Id="rId66" Type="http://schemas.openxmlformats.org/officeDocument/2006/relationships/hyperlink" Target="%5bMS-OXWSPOST%5d.pdf" TargetMode="External"/><Relationship Id="rId87" Type="http://schemas.openxmlformats.org/officeDocument/2006/relationships/hyperlink" Target="%5bMS-OXWSCORE%5d.pdf" TargetMode="External"/><Relationship Id="rId110" Type="http://schemas.openxmlformats.org/officeDocument/2006/relationships/hyperlink" Target="https://go.microsoft.com/fwlink/?LinkId=90610" TargetMode="External"/><Relationship Id="rId115" Type="http://schemas.openxmlformats.org/officeDocument/2006/relationships/hyperlink" Target="https://go.microsoft.com/fwlink/?LinkId=90404" TargetMode="External"/><Relationship Id="rId131" Type="http://schemas.openxmlformats.org/officeDocument/2006/relationships/hyperlink" Target="%5bMS-OXWSMSG%5d.pdf" TargetMode="External"/><Relationship Id="rId136" Type="http://schemas.openxmlformats.org/officeDocument/2006/relationships/hyperlink" Target="%5bMS-OXWSCDATA%5d.pdf"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CONV%5d.pdf" TargetMode="External"/><Relationship Id="rId35" Type="http://schemas.openxmlformats.org/officeDocument/2006/relationships/hyperlink" Target="%5bMS-OXWSMSG%5d.pdf" TargetMode="External"/><Relationship Id="rId56" Type="http://schemas.openxmlformats.org/officeDocument/2006/relationships/hyperlink" Target="%5bMS-OXDSCLI%5d.pdf" TargetMode="External"/><Relationship Id="rId77" Type="http://schemas.openxmlformats.org/officeDocument/2006/relationships/hyperlink" Target="https://go.microsoft.com/fwlink/?LinkId=90577" TargetMode="External"/><Relationship Id="rId100" Type="http://schemas.openxmlformats.org/officeDocument/2006/relationships/hyperlink" Target="%5bMS-OXWSCDATA%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142" Type="http://schemas.openxmlformats.org/officeDocument/2006/relationships/hyperlink" Target="mailto:dochelp@microsoft.com"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577" TargetMode="External"/><Relationship Id="rId67" Type="http://schemas.openxmlformats.org/officeDocument/2006/relationships/hyperlink" Target="%5bMS-OXWSTASK%5d.pdf" TargetMode="External"/><Relationship Id="rId116" Type="http://schemas.openxmlformats.org/officeDocument/2006/relationships/hyperlink" Target="%5bMS-OXWSGTZ%5d.pdf" TargetMode="External"/><Relationship Id="rId137" Type="http://schemas.openxmlformats.org/officeDocument/2006/relationships/hyperlink" Target="%5bMS-OXWSCDATA%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hyperlink" Target="%5bMS-OXWSFOLD%5d.pdf" TargetMode="External"/><Relationship Id="rId132" Type="http://schemas.openxmlformats.org/officeDocument/2006/relationships/hyperlink" Target="%5bMS-OXWSPOST%5d.pdf" TargetMode="External"/><Relationship Id="rId15" Type="http://schemas.openxmlformats.org/officeDocument/2006/relationships/hyperlink" Target="https://go.microsoft.com/fwlink/?LinkId=90534" TargetMode="External"/><Relationship Id="rId36" Type="http://schemas.openxmlformats.org/officeDocument/2006/relationships/hyperlink" Target="%5bMS-OXWSMTG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OXWSCONV%5d.pdf" TargetMode="External"/><Relationship Id="rId127" Type="http://schemas.openxmlformats.org/officeDocument/2006/relationships/hyperlink" Target="%5bMS-OXWSMTG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52" Type="http://schemas.openxmlformats.org/officeDocument/2006/relationships/hyperlink" Target="%5bMS-OXDSCLI%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https://go.microsoft.com/fwlink/?LinkId=90404" TargetMode="External"/><Relationship Id="rId14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193333" TargetMode="External"/><Relationship Id="rId68" Type="http://schemas.openxmlformats.org/officeDocument/2006/relationships/hyperlink" Target="%5bMS-OXPROTO%5d.pdf" TargetMode="External"/><Relationship Id="rId89" Type="http://schemas.openxmlformats.org/officeDocument/2006/relationships/hyperlink" Target="%5bMS-OXWSCDATA%5d.pdf" TargetMode="External"/><Relationship Id="rId112" Type="http://schemas.openxmlformats.org/officeDocument/2006/relationships/hyperlink" Target="%5bMS-OXWSFOLD%5d.pdf" TargetMode="External"/><Relationship Id="rId133" Type="http://schemas.openxmlformats.org/officeDocument/2006/relationships/hyperlink" Target="%5bMS-OXWSTASK%5d.pdf" TargetMode="External"/><Relationship Id="rId16" Type="http://schemas.openxmlformats.org/officeDocument/2006/relationships/hyperlink" Target="https://go.microsoft.com/fwlink/?LinkId=129803" TargetMode="External"/><Relationship Id="rId37" Type="http://schemas.openxmlformats.org/officeDocument/2006/relationships/hyperlink" Target="%5bMS-OXWSPERS%5d.pdf" TargetMode="External"/><Relationship Id="rId58" Type="http://schemas.openxmlformats.org/officeDocument/2006/relationships/hyperlink" Target="https://go.microsoft.com/fwlink/?LinkId=90608" TargetMode="External"/><Relationship Id="rId79" Type="http://schemas.openxmlformats.org/officeDocument/2006/relationships/hyperlink" Target="https://go.microsoft.com/fwlink/?LinkId=90520"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OXWSGTZ%5d.pdf" TargetMode="External"/><Relationship Id="rId14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51001D-2987-45BB-9D7B-3A3B4AB8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35462</Words>
  <Characters>202139</Characters>
  <Application>Microsoft Office Word</Application>
  <DocSecurity>0</DocSecurity>
  <Lines>1684</Lines>
  <Paragraphs>474</Paragraphs>
  <ScaleCrop>false</ScaleCrop>
  <Company/>
  <LinksUpToDate>false</LinksUpToDate>
  <CharactersWithSpaces>237127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2021-08-11T13:50:00Z</dcterms:created>
  <dcterms:modified xsi:type="dcterms:W3CDTF">2021-08-11T13:50:00Z</dcterms:modified>
</cp:coreProperties>
</file>