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1B" w:rsidRDefault="00320E5C">
      <w:bookmarkStart w:id="0" w:name="_GoBack"/>
      <w:bookmarkEnd w:id="0"/>
      <w:r>
        <w:rPr>
          <w:b/>
          <w:sz w:val="28"/>
        </w:rPr>
        <w:t xml:space="preserve">[MS-OXWMT]: </w:t>
      </w:r>
    </w:p>
    <w:p w:rsidR="003E691B" w:rsidRDefault="00320E5C">
      <w:r>
        <w:rPr>
          <w:b/>
          <w:sz w:val="28"/>
        </w:rPr>
        <w:t>Mail Tips Web Service Extensions</w:t>
      </w:r>
    </w:p>
    <w:p w:rsidR="003E691B" w:rsidRDefault="003E691B">
      <w:pPr>
        <w:pStyle w:val="CoverHR"/>
      </w:pPr>
    </w:p>
    <w:p w:rsidR="00B346DF" w:rsidRPr="00893F99" w:rsidRDefault="00320E5C" w:rsidP="00B346DF">
      <w:pPr>
        <w:pStyle w:val="MSDNH2"/>
        <w:spacing w:line="288" w:lineRule="auto"/>
        <w:textAlignment w:val="top"/>
      </w:pPr>
      <w:r>
        <w:t>Intellectual Property Rights Notice for Open Specifications Documentation</w:t>
      </w:r>
    </w:p>
    <w:p w:rsidR="00B346DF" w:rsidRDefault="00320E5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20E5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20E5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20E5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20E5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20E5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20E5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20E5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20E5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E691B" w:rsidRDefault="00320E5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E691B" w:rsidRDefault="00320E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tcPr>
          <w:p w:rsidR="003E691B" w:rsidRDefault="00320E5C">
            <w:pPr>
              <w:pStyle w:val="TableHeaderText"/>
            </w:pPr>
            <w:r>
              <w:t>Date</w:t>
            </w:r>
          </w:p>
        </w:tc>
        <w:tc>
          <w:tcPr>
            <w:tcW w:w="0" w:type="auto"/>
          </w:tcPr>
          <w:p w:rsidR="003E691B" w:rsidRDefault="00320E5C">
            <w:pPr>
              <w:pStyle w:val="TableHeaderText"/>
            </w:pPr>
            <w:r>
              <w:t>Revision History</w:t>
            </w:r>
          </w:p>
        </w:tc>
        <w:tc>
          <w:tcPr>
            <w:tcW w:w="0" w:type="auto"/>
          </w:tcPr>
          <w:p w:rsidR="003E691B" w:rsidRDefault="00320E5C">
            <w:pPr>
              <w:pStyle w:val="TableHeaderText"/>
            </w:pPr>
            <w:r>
              <w:t>Revision Class</w:t>
            </w:r>
          </w:p>
        </w:tc>
        <w:tc>
          <w:tcPr>
            <w:tcW w:w="0" w:type="auto"/>
          </w:tcPr>
          <w:p w:rsidR="003E691B" w:rsidRDefault="00320E5C">
            <w:pPr>
              <w:pStyle w:val="TableHeaderText"/>
            </w:pPr>
            <w:r>
              <w:t>Comments</w:t>
            </w:r>
          </w:p>
        </w:tc>
      </w:tr>
      <w:tr w:rsidR="003E691B" w:rsidTr="003E691B">
        <w:tc>
          <w:tcPr>
            <w:tcW w:w="0" w:type="auto"/>
            <w:vAlign w:val="center"/>
          </w:tcPr>
          <w:p w:rsidR="003E691B" w:rsidRDefault="00320E5C">
            <w:pPr>
              <w:pStyle w:val="TableBodyText"/>
            </w:pPr>
            <w:r>
              <w:t>4/10/2009</w:t>
            </w:r>
          </w:p>
        </w:tc>
        <w:tc>
          <w:tcPr>
            <w:tcW w:w="0" w:type="auto"/>
            <w:vAlign w:val="center"/>
          </w:tcPr>
          <w:p w:rsidR="003E691B" w:rsidRDefault="00320E5C">
            <w:pPr>
              <w:pStyle w:val="TableBodyText"/>
            </w:pPr>
            <w:r>
              <w:t>.1</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Initial Availability.</w:t>
            </w:r>
          </w:p>
        </w:tc>
      </w:tr>
      <w:tr w:rsidR="003E691B" w:rsidTr="003E691B">
        <w:tc>
          <w:tcPr>
            <w:tcW w:w="0" w:type="auto"/>
            <w:vAlign w:val="center"/>
          </w:tcPr>
          <w:p w:rsidR="003E691B" w:rsidRDefault="00320E5C">
            <w:pPr>
              <w:pStyle w:val="TableBodyText"/>
            </w:pPr>
            <w:r>
              <w:t>7/15/2009</w:t>
            </w:r>
          </w:p>
        </w:tc>
        <w:tc>
          <w:tcPr>
            <w:tcW w:w="0" w:type="auto"/>
            <w:vAlign w:val="center"/>
          </w:tcPr>
          <w:p w:rsidR="003E691B" w:rsidRDefault="00320E5C">
            <w:pPr>
              <w:pStyle w:val="TableBodyText"/>
            </w:pPr>
            <w:r>
              <w:t>1.0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Revised and edited for technical content.</w:t>
            </w:r>
          </w:p>
        </w:tc>
      </w:tr>
      <w:tr w:rsidR="003E691B" w:rsidTr="003E691B">
        <w:tc>
          <w:tcPr>
            <w:tcW w:w="0" w:type="auto"/>
            <w:vAlign w:val="center"/>
          </w:tcPr>
          <w:p w:rsidR="003E691B" w:rsidRDefault="00320E5C">
            <w:pPr>
              <w:pStyle w:val="TableBodyText"/>
            </w:pPr>
            <w:r>
              <w:t>11/4/2009</w:t>
            </w:r>
          </w:p>
        </w:tc>
        <w:tc>
          <w:tcPr>
            <w:tcW w:w="0" w:type="auto"/>
            <w:vAlign w:val="center"/>
          </w:tcPr>
          <w:p w:rsidR="003E691B" w:rsidRDefault="00320E5C">
            <w:pPr>
              <w:pStyle w:val="TableBodyText"/>
            </w:pPr>
            <w:r>
              <w:t>1.1.0</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Updated the technical content.</w:t>
            </w:r>
          </w:p>
        </w:tc>
      </w:tr>
      <w:tr w:rsidR="003E691B" w:rsidTr="003E691B">
        <w:tc>
          <w:tcPr>
            <w:tcW w:w="0" w:type="auto"/>
            <w:vAlign w:val="center"/>
          </w:tcPr>
          <w:p w:rsidR="003E691B" w:rsidRDefault="00320E5C">
            <w:pPr>
              <w:pStyle w:val="TableBodyText"/>
            </w:pPr>
            <w:r>
              <w:t>2/10/2010</w:t>
            </w:r>
          </w:p>
        </w:tc>
        <w:tc>
          <w:tcPr>
            <w:tcW w:w="0" w:type="auto"/>
            <w:vAlign w:val="center"/>
          </w:tcPr>
          <w:p w:rsidR="003E691B" w:rsidRDefault="00320E5C">
            <w:pPr>
              <w:pStyle w:val="TableBodyText"/>
            </w:pPr>
            <w:r>
              <w:t>2.0.0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Updated and revised the technical content.</w:t>
            </w:r>
          </w:p>
        </w:tc>
      </w:tr>
      <w:tr w:rsidR="003E691B" w:rsidTr="003E691B">
        <w:tc>
          <w:tcPr>
            <w:tcW w:w="0" w:type="auto"/>
            <w:vAlign w:val="center"/>
          </w:tcPr>
          <w:p w:rsidR="003E691B" w:rsidRDefault="00320E5C">
            <w:pPr>
              <w:pStyle w:val="TableBodyText"/>
            </w:pPr>
            <w:r>
              <w:t>5/5/2010</w:t>
            </w:r>
          </w:p>
        </w:tc>
        <w:tc>
          <w:tcPr>
            <w:tcW w:w="0" w:type="auto"/>
            <w:vAlign w:val="center"/>
          </w:tcPr>
          <w:p w:rsidR="003E691B" w:rsidRDefault="00320E5C">
            <w:pPr>
              <w:pStyle w:val="TableBodyText"/>
            </w:pPr>
            <w:r>
              <w:t>2.0.1</w:t>
            </w:r>
          </w:p>
        </w:tc>
        <w:tc>
          <w:tcPr>
            <w:tcW w:w="0" w:type="auto"/>
            <w:vAlign w:val="center"/>
          </w:tcPr>
          <w:p w:rsidR="003E691B" w:rsidRDefault="00320E5C">
            <w:pPr>
              <w:pStyle w:val="TableBodyText"/>
            </w:pPr>
            <w:r>
              <w:t>Editorial</w:t>
            </w:r>
          </w:p>
        </w:tc>
        <w:tc>
          <w:tcPr>
            <w:tcW w:w="0" w:type="auto"/>
            <w:vAlign w:val="center"/>
          </w:tcPr>
          <w:p w:rsidR="003E691B" w:rsidRDefault="00320E5C">
            <w:pPr>
              <w:pStyle w:val="TableBodyText"/>
            </w:pPr>
            <w:r>
              <w:t>Revised and edited the technical content.</w:t>
            </w:r>
          </w:p>
        </w:tc>
      </w:tr>
      <w:tr w:rsidR="003E691B" w:rsidTr="003E691B">
        <w:tc>
          <w:tcPr>
            <w:tcW w:w="0" w:type="auto"/>
            <w:vAlign w:val="center"/>
          </w:tcPr>
          <w:p w:rsidR="003E691B" w:rsidRDefault="00320E5C">
            <w:pPr>
              <w:pStyle w:val="TableBodyText"/>
            </w:pPr>
            <w:r>
              <w:t>8/4/2010</w:t>
            </w:r>
          </w:p>
        </w:tc>
        <w:tc>
          <w:tcPr>
            <w:tcW w:w="0" w:type="auto"/>
            <w:vAlign w:val="center"/>
          </w:tcPr>
          <w:p w:rsidR="003E691B" w:rsidRDefault="00320E5C">
            <w:pPr>
              <w:pStyle w:val="TableBodyText"/>
            </w:pPr>
            <w:r>
              <w:t>2.1</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11/3/2010</w:t>
            </w:r>
          </w:p>
        </w:tc>
        <w:tc>
          <w:tcPr>
            <w:tcW w:w="0" w:type="auto"/>
            <w:vAlign w:val="center"/>
          </w:tcPr>
          <w:p w:rsidR="003E691B" w:rsidRDefault="00320E5C">
            <w:pPr>
              <w:pStyle w:val="TableBodyText"/>
            </w:pPr>
            <w:r>
              <w:t>2.1</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 xml:space="preserve">No </w:t>
            </w:r>
            <w:r>
              <w:t>changes to the meaning, language, or formatting of the technical content.</w:t>
            </w:r>
          </w:p>
        </w:tc>
      </w:tr>
      <w:tr w:rsidR="003E691B" w:rsidTr="003E691B">
        <w:tc>
          <w:tcPr>
            <w:tcW w:w="0" w:type="auto"/>
            <w:vAlign w:val="center"/>
          </w:tcPr>
          <w:p w:rsidR="003E691B" w:rsidRDefault="00320E5C">
            <w:pPr>
              <w:pStyle w:val="TableBodyText"/>
            </w:pPr>
            <w:r>
              <w:t>3/18/2011</w:t>
            </w:r>
          </w:p>
        </w:tc>
        <w:tc>
          <w:tcPr>
            <w:tcW w:w="0" w:type="auto"/>
            <w:vAlign w:val="center"/>
          </w:tcPr>
          <w:p w:rsidR="003E691B" w:rsidRDefault="00320E5C">
            <w:pPr>
              <w:pStyle w:val="TableBodyText"/>
            </w:pPr>
            <w:r>
              <w:t>3.0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8/5/2011</w:t>
            </w:r>
          </w:p>
        </w:tc>
        <w:tc>
          <w:tcPr>
            <w:tcW w:w="0" w:type="auto"/>
            <w:vAlign w:val="center"/>
          </w:tcPr>
          <w:p w:rsidR="003E691B" w:rsidRDefault="00320E5C">
            <w:pPr>
              <w:pStyle w:val="TableBodyText"/>
            </w:pPr>
            <w:r>
              <w:t>3.1</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10/7/2011</w:t>
            </w:r>
          </w:p>
        </w:tc>
        <w:tc>
          <w:tcPr>
            <w:tcW w:w="0" w:type="auto"/>
            <w:vAlign w:val="center"/>
          </w:tcPr>
          <w:p w:rsidR="003E691B" w:rsidRDefault="00320E5C">
            <w:pPr>
              <w:pStyle w:val="TableBodyText"/>
            </w:pPr>
            <w:r>
              <w:t>3.1</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1/20/2012</w:t>
            </w:r>
          </w:p>
        </w:tc>
        <w:tc>
          <w:tcPr>
            <w:tcW w:w="0" w:type="auto"/>
            <w:vAlign w:val="center"/>
          </w:tcPr>
          <w:p w:rsidR="003E691B" w:rsidRDefault="00320E5C">
            <w:pPr>
              <w:pStyle w:val="TableBodyText"/>
            </w:pPr>
            <w:r>
              <w:t>4.0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4/27/2012</w:t>
            </w:r>
          </w:p>
        </w:tc>
        <w:tc>
          <w:tcPr>
            <w:tcW w:w="0" w:type="auto"/>
            <w:vAlign w:val="center"/>
          </w:tcPr>
          <w:p w:rsidR="003E691B" w:rsidRDefault="00320E5C">
            <w:pPr>
              <w:pStyle w:val="TableBodyText"/>
            </w:pPr>
            <w:r>
              <w:t>4.0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7/16/2012</w:t>
            </w:r>
          </w:p>
        </w:tc>
        <w:tc>
          <w:tcPr>
            <w:tcW w:w="0" w:type="auto"/>
            <w:vAlign w:val="center"/>
          </w:tcPr>
          <w:p w:rsidR="003E691B" w:rsidRDefault="00320E5C">
            <w:pPr>
              <w:pStyle w:val="TableBodyText"/>
            </w:pPr>
            <w:r>
              <w:t>4.1</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10/8/2012</w:t>
            </w:r>
          </w:p>
        </w:tc>
        <w:tc>
          <w:tcPr>
            <w:tcW w:w="0" w:type="auto"/>
            <w:vAlign w:val="center"/>
          </w:tcPr>
          <w:p w:rsidR="003E691B" w:rsidRDefault="00320E5C">
            <w:pPr>
              <w:pStyle w:val="TableBodyText"/>
            </w:pPr>
            <w:r>
              <w:t>4.2</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2/11/2013</w:t>
            </w:r>
          </w:p>
        </w:tc>
        <w:tc>
          <w:tcPr>
            <w:tcW w:w="0" w:type="auto"/>
            <w:vAlign w:val="center"/>
          </w:tcPr>
          <w:p w:rsidR="003E691B" w:rsidRDefault="00320E5C">
            <w:pPr>
              <w:pStyle w:val="TableBodyText"/>
            </w:pPr>
            <w:r>
              <w:t>5.0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7/26/2013</w:t>
            </w:r>
          </w:p>
        </w:tc>
        <w:tc>
          <w:tcPr>
            <w:tcW w:w="0" w:type="auto"/>
            <w:vAlign w:val="center"/>
          </w:tcPr>
          <w:p w:rsidR="003E691B" w:rsidRDefault="00320E5C">
            <w:pPr>
              <w:pStyle w:val="TableBodyText"/>
            </w:pPr>
            <w:r>
              <w:t>5.0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w:t>
            </w:r>
            <w:r>
              <w:t>ing of the technical content.</w:t>
            </w:r>
          </w:p>
        </w:tc>
      </w:tr>
      <w:tr w:rsidR="003E691B" w:rsidTr="003E691B">
        <w:tc>
          <w:tcPr>
            <w:tcW w:w="0" w:type="auto"/>
            <w:vAlign w:val="center"/>
          </w:tcPr>
          <w:p w:rsidR="003E691B" w:rsidRDefault="00320E5C">
            <w:pPr>
              <w:pStyle w:val="TableBodyText"/>
            </w:pPr>
            <w:r>
              <w:t>11/18/2013</w:t>
            </w:r>
          </w:p>
        </w:tc>
        <w:tc>
          <w:tcPr>
            <w:tcW w:w="0" w:type="auto"/>
            <w:vAlign w:val="center"/>
          </w:tcPr>
          <w:p w:rsidR="003E691B" w:rsidRDefault="00320E5C">
            <w:pPr>
              <w:pStyle w:val="TableBodyText"/>
            </w:pPr>
            <w:r>
              <w:t>5.0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2/10/2014</w:t>
            </w:r>
          </w:p>
        </w:tc>
        <w:tc>
          <w:tcPr>
            <w:tcW w:w="0" w:type="auto"/>
            <w:vAlign w:val="center"/>
          </w:tcPr>
          <w:p w:rsidR="003E691B" w:rsidRDefault="00320E5C">
            <w:pPr>
              <w:pStyle w:val="TableBodyText"/>
            </w:pPr>
            <w:r>
              <w:t>5.0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4/30/2014</w:t>
            </w:r>
          </w:p>
        </w:tc>
        <w:tc>
          <w:tcPr>
            <w:tcW w:w="0" w:type="auto"/>
            <w:vAlign w:val="center"/>
          </w:tcPr>
          <w:p w:rsidR="003E691B" w:rsidRDefault="00320E5C">
            <w:pPr>
              <w:pStyle w:val="TableBodyText"/>
            </w:pPr>
            <w:r>
              <w:t>5.1</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7/31/2014</w:t>
            </w:r>
          </w:p>
        </w:tc>
        <w:tc>
          <w:tcPr>
            <w:tcW w:w="0" w:type="auto"/>
            <w:vAlign w:val="center"/>
          </w:tcPr>
          <w:p w:rsidR="003E691B" w:rsidRDefault="00320E5C">
            <w:pPr>
              <w:pStyle w:val="TableBodyText"/>
            </w:pPr>
            <w:r>
              <w:t>5.1</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10/30/2014</w:t>
            </w:r>
          </w:p>
        </w:tc>
        <w:tc>
          <w:tcPr>
            <w:tcW w:w="0" w:type="auto"/>
            <w:vAlign w:val="center"/>
          </w:tcPr>
          <w:p w:rsidR="003E691B" w:rsidRDefault="00320E5C">
            <w:pPr>
              <w:pStyle w:val="TableBodyText"/>
            </w:pPr>
            <w:r>
              <w:t>5.2</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3/16/2015</w:t>
            </w:r>
          </w:p>
        </w:tc>
        <w:tc>
          <w:tcPr>
            <w:tcW w:w="0" w:type="auto"/>
            <w:vAlign w:val="center"/>
          </w:tcPr>
          <w:p w:rsidR="003E691B" w:rsidRDefault="00320E5C">
            <w:pPr>
              <w:pStyle w:val="TableBodyText"/>
            </w:pPr>
            <w:r>
              <w:t>6.0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5/26/2015</w:t>
            </w:r>
          </w:p>
        </w:tc>
        <w:tc>
          <w:tcPr>
            <w:tcW w:w="0" w:type="auto"/>
            <w:vAlign w:val="center"/>
          </w:tcPr>
          <w:p w:rsidR="003E691B" w:rsidRDefault="00320E5C">
            <w:pPr>
              <w:pStyle w:val="TableBodyText"/>
            </w:pPr>
            <w:r>
              <w:t>6.0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9/14/2015</w:t>
            </w:r>
          </w:p>
        </w:tc>
        <w:tc>
          <w:tcPr>
            <w:tcW w:w="0" w:type="auto"/>
            <w:vAlign w:val="center"/>
          </w:tcPr>
          <w:p w:rsidR="003E691B" w:rsidRDefault="00320E5C">
            <w:pPr>
              <w:pStyle w:val="TableBodyText"/>
            </w:pPr>
            <w:r>
              <w:t>6.0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6/13/2016</w:t>
            </w:r>
          </w:p>
        </w:tc>
        <w:tc>
          <w:tcPr>
            <w:tcW w:w="0" w:type="auto"/>
            <w:vAlign w:val="center"/>
          </w:tcPr>
          <w:p w:rsidR="003E691B" w:rsidRDefault="00320E5C">
            <w:pPr>
              <w:pStyle w:val="TableBodyText"/>
            </w:pPr>
            <w:r>
              <w:t>6.0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lastRenderedPageBreak/>
              <w:t>9/14/2016</w:t>
            </w:r>
          </w:p>
        </w:tc>
        <w:tc>
          <w:tcPr>
            <w:tcW w:w="0" w:type="auto"/>
            <w:vAlign w:val="center"/>
          </w:tcPr>
          <w:p w:rsidR="003E691B" w:rsidRDefault="00320E5C">
            <w:pPr>
              <w:pStyle w:val="TableBodyText"/>
            </w:pPr>
            <w:r>
              <w:t>6.0</w:t>
            </w:r>
          </w:p>
        </w:tc>
        <w:tc>
          <w:tcPr>
            <w:tcW w:w="0" w:type="auto"/>
            <w:vAlign w:val="center"/>
          </w:tcPr>
          <w:p w:rsidR="003E691B" w:rsidRDefault="00320E5C">
            <w:pPr>
              <w:pStyle w:val="TableBodyText"/>
            </w:pPr>
            <w:r>
              <w:t>None</w:t>
            </w:r>
          </w:p>
        </w:tc>
        <w:tc>
          <w:tcPr>
            <w:tcW w:w="0" w:type="auto"/>
            <w:vAlign w:val="center"/>
          </w:tcPr>
          <w:p w:rsidR="003E691B" w:rsidRDefault="00320E5C">
            <w:pPr>
              <w:pStyle w:val="TableBodyText"/>
            </w:pPr>
            <w:r>
              <w:t>No changes to the meaning, language, or formatting of the technical content.</w:t>
            </w:r>
          </w:p>
        </w:tc>
      </w:tr>
      <w:tr w:rsidR="003E691B" w:rsidTr="003E691B">
        <w:tc>
          <w:tcPr>
            <w:tcW w:w="0" w:type="auto"/>
            <w:vAlign w:val="center"/>
          </w:tcPr>
          <w:p w:rsidR="003E691B" w:rsidRDefault="00320E5C">
            <w:pPr>
              <w:pStyle w:val="TableBodyText"/>
            </w:pPr>
            <w:r>
              <w:t>9/19/2017</w:t>
            </w:r>
          </w:p>
        </w:tc>
        <w:tc>
          <w:tcPr>
            <w:tcW w:w="0" w:type="auto"/>
            <w:vAlign w:val="center"/>
          </w:tcPr>
          <w:p w:rsidR="003E691B" w:rsidRDefault="00320E5C">
            <w:pPr>
              <w:pStyle w:val="TableBodyText"/>
            </w:pPr>
            <w:r>
              <w:t>6.1</w:t>
            </w:r>
          </w:p>
        </w:tc>
        <w:tc>
          <w:tcPr>
            <w:tcW w:w="0" w:type="auto"/>
            <w:vAlign w:val="center"/>
          </w:tcPr>
          <w:p w:rsidR="003E691B" w:rsidRDefault="00320E5C">
            <w:pPr>
              <w:pStyle w:val="TableBodyText"/>
            </w:pPr>
            <w:r>
              <w:t>Minor</w:t>
            </w:r>
          </w:p>
        </w:tc>
        <w:tc>
          <w:tcPr>
            <w:tcW w:w="0" w:type="auto"/>
            <w:vAlign w:val="center"/>
          </w:tcPr>
          <w:p w:rsidR="003E691B" w:rsidRDefault="00320E5C">
            <w:pPr>
              <w:pStyle w:val="TableBodyText"/>
            </w:pPr>
            <w:r>
              <w:t>Clarified the meaning of the technical content.</w:t>
            </w:r>
          </w:p>
        </w:tc>
      </w:tr>
      <w:tr w:rsidR="003E691B" w:rsidTr="003E691B">
        <w:tc>
          <w:tcPr>
            <w:tcW w:w="0" w:type="auto"/>
            <w:vAlign w:val="center"/>
          </w:tcPr>
          <w:p w:rsidR="003E691B" w:rsidRDefault="00320E5C">
            <w:pPr>
              <w:pStyle w:val="TableBodyText"/>
            </w:pPr>
            <w:r>
              <w:t>7/24/2018</w:t>
            </w:r>
          </w:p>
        </w:tc>
        <w:tc>
          <w:tcPr>
            <w:tcW w:w="0" w:type="auto"/>
            <w:vAlign w:val="center"/>
          </w:tcPr>
          <w:p w:rsidR="003E691B" w:rsidRDefault="00320E5C">
            <w:pPr>
              <w:pStyle w:val="TableBodyText"/>
            </w:pPr>
            <w:r>
              <w:t>7.0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10/1/2018</w:t>
            </w:r>
          </w:p>
        </w:tc>
        <w:tc>
          <w:tcPr>
            <w:tcW w:w="0" w:type="auto"/>
            <w:vAlign w:val="center"/>
          </w:tcPr>
          <w:p w:rsidR="003E691B" w:rsidRDefault="00320E5C">
            <w:pPr>
              <w:pStyle w:val="TableBodyText"/>
            </w:pPr>
            <w:r>
              <w:t>8.0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4/22/2021</w:t>
            </w:r>
          </w:p>
        </w:tc>
        <w:tc>
          <w:tcPr>
            <w:tcW w:w="0" w:type="auto"/>
            <w:vAlign w:val="center"/>
          </w:tcPr>
          <w:p w:rsidR="003E691B" w:rsidRDefault="00320E5C">
            <w:pPr>
              <w:pStyle w:val="TableBodyText"/>
            </w:pPr>
            <w:r>
              <w:t>9.0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content.</w:t>
            </w:r>
          </w:p>
        </w:tc>
      </w:tr>
      <w:tr w:rsidR="003E691B" w:rsidTr="003E691B">
        <w:tc>
          <w:tcPr>
            <w:tcW w:w="0" w:type="auto"/>
            <w:vAlign w:val="center"/>
          </w:tcPr>
          <w:p w:rsidR="003E691B" w:rsidRDefault="00320E5C">
            <w:pPr>
              <w:pStyle w:val="TableBodyText"/>
            </w:pPr>
            <w:r>
              <w:t>8/17/2021</w:t>
            </w:r>
          </w:p>
        </w:tc>
        <w:tc>
          <w:tcPr>
            <w:tcW w:w="0" w:type="auto"/>
            <w:vAlign w:val="center"/>
          </w:tcPr>
          <w:p w:rsidR="003E691B" w:rsidRDefault="00320E5C">
            <w:pPr>
              <w:pStyle w:val="TableBodyText"/>
            </w:pPr>
            <w:r>
              <w:t>10.0</w:t>
            </w:r>
          </w:p>
        </w:tc>
        <w:tc>
          <w:tcPr>
            <w:tcW w:w="0" w:type="auto"/>
            <w:vAlign w:val="center"/>
          </w:tcPr>
          <w:p w:rsidR="003E691B" w:rsidRDefault="00320E5C">
            <w:pPr>
              <w:pStyle w:val="TableBodyText"/>
            </w:pPr>
            <w:r>
              <w:t>Major</w:t>
            </w:r>
          </w:p>
        </w:tc>
        <w:tc>
          <w:tcPr>
            <w:tcW w:w="0" w:type="auto"/>
            <w:vAlign w:val="center"/>
          </w:tcPr>
          <w:p w:rsidR="003E691B" w:rsidRDefault="00320E5C">
            <w:pPr>
              <w:pStyle w:val="TableBodyText"/>
            </w:pPr>
            <w:r>
              <w:t>Significantly changed the technical c</w:t>
            </w:r>
            <w:r>
              <w:t>ontent.</w:t>
            </w:r>
          </w:p>
        </w:tc>
      </w:tr>
    </w:tbl>
    <w:p w:rsidR="003E691B" w:rsidRDefault="00320E5C">
      <w:pPr>
        <w:pStyle w:val="TOCHeading"/>
      </w:pPr>
      <w:r>
        <w:lastRenderedPageBreak/>
        <w:t>Table of Contents</w:t>
      </w:r>
    </w:p>
    <w:p w:rsidR="00320E5C" w:rsidRDefault="00320E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88" w:history="1">
        <w:r w:rsidRPr="00561874">
          <w:rPr>
            <w:rStyle w:val="Hyperlink"/>
            <w:noProof/>
          </w:rPr>
          <w:t>1</w:t>
        </w:r>
        <w:r>
          <w:rPr>
            <w:rFonts w:asciiTheme="minorHAnsi" w:eastAsiaTheme="minorEastAsia" w:hAnsiTheme="minorHAnsi" w:cstheme="minorBidi"/>
            <w:b w:val="0"/>
            <w:bCs w:val="0"/>
            <w:noProof/>
            <w:sz w:val="22"/>
            <w:szCs w:val="22"/>
          </w:rPr>
          <w:tab/>
        </w:r>
        <w:r w:rsidRPr="00561874">
          <w:rPr>
            <w:rStyle w:val="Hyperlink"/>
            <w:noProof/>
          </w:rPr>
          <w:t>Introduction</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6</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89" w:history="1">
        <w:r w:rsidRPr="00561874">
          <w:rPr>
            <w:rStyle w:val="Hyperlink"/>
            <w:noProof/>
          </w:rPr>
          <w:t>1.1</w:t>
        </w:r>
        <w:r>
          <w:rPr>
            <w:rFonts w:asciiTheme="minorHAnsi" w:eastAsiaTheme="minorEastAsia" w:hAnsiTheme="minorHAnsi" w:cstheme="minorBidi"/>
            <w:noProof/>
            <w:sz w:val="22"/>
            <w:szCs w:val="22"/>
          </w:rPr>
          <w:tab/>
        </w:r>
        <w:r w:rsidRPr="00561874">
          <w:rPr>
            <w:rStyle w:val="Hyperlink"/>
            <w:noProof/>
          </w:rPr>
          <w:t>Glossary</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6</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0" w:history="1">
        <w:r w:rsidRPr="00561874">
          <w:rPr>
            <w:rStyle w:val="Hyperlink"/>
            <w:noProof/>
          </w:rPr>
          <w:t>1.2</w:t>
        </w:r>
        <w:r>
          <w:rPr>
            <w:rFonts w:asciiTheme="minorHAnsi" w:eastAsiaTheme="minorEastAsia" w:hAnsiTheme="minorHAnsi" w:cstheme="minorBidi"/>
            <w:noProof/>
            <w:sz w:val="22"/>
            <w:szCs w:val="22"/>
          </w:rPr>
          <w:tab/>
        </w:r>
        <w:r w:rsidRPr="00561874">
          <w:rPr>
            <w:rStyle w:val="Hyperlink"/>
            <w:noProof/>
          </w:rPr>
          <w:t>References</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8</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691" w:history="1">
        <w:r w:rsidRPr="00561874">
          <w:rPr>
            <w:rStyle w:val="Hyperlink"/>
            <w:noProof/>
          </w:rPr>
          <w:t>1.2.1</w:t>
        </w:r>
        <w:r>
          <w:rPr>
            <w:rFonts w:asciiTheme="minorHAnsi" w:eastAsiaTheme="minorEastAsia" w:hAnsiTheme="minorHAnsi" w:cstheme="minorBidi"/>
            <w:noProof/>
            <w:sz w:val="22"/>
            <w:szCs w:val="22"/>
          </w:rPr>
          <w:tab/>
        </w:r>
        <w:r w:rsidRPr="00561874">
          <w:rPr>
            <w:rStyle w:val="Hyperlink"/>
            <w:noProof/>
          </w:rPr>
          <w:t>Normative References</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8</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692" w:history="1">
        <w:r w:rsidRPr="00561874">
          <w:rPr>
            <w:rStyle w:val="Hyperlink"/>
            <w:noProof/>
          </w:rPr>
          <w:t>1.2.2</w:t>
        </w:r>
        <w:r>
          <w:rPr>
            <w:rFonts w:asciiTheme="minorHAnsi" w:eastAsiaTheme="minorEastAsia" w:hAnsiTheme="minorHAnsi" w:cstheme="minorBidi"/>
            <w:noProof/>
            <w:sz w:val="22"/>
            <w:szCs w:val="22"/>
          </w:rPr>
          <w:tab/>
        </w:r>
        <w:r w:rsidRPr="00561874">
          <w:rPr>
            <w:rStyle w:val="Hyperlink"/>
            <w:noProof/>
          </w:rPr>
          <w:t>Informative References</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8</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3" w:history="1">
        <w:r w:rsidRPr="00561874">
          <w:rPr>
            <w:rStyle w:val="Hyperlink"/>
            <w:noProof/>
          </w:rPr>
          <w:t>1.3</w:t>
        </w:r>
        <w:r>
          <w:rPr>
            <w:rFonts w:asciiTheme="minorHAnsi" w:eastAsiaTheme="minorEastAsia" w:hAnsiTheme="minorHAnsi" w:cstheme="minorBidi"/>
            <w:noProof/>
            <w:sz w:val="22"/>
            <w:szCs w:val="22"/>
          </w:rPr>
          <w:tab/>
        </w:r>
        <w:r w:rsidRPr="00561874">
          <w:rPr>
            <w:rStyle w:val="Hyperlink"/>
            <w:noProof/>
          </w:rPr>
          <w:t>Overview</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8</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4" w:history="1">
        <w:r w:rsidRPr="00561874">
          <w:rPr>
            <w:rStyle w:val="Hyperlink"/>
            <w:noProof/>
          </w:rPr>
          <w:t>1.4</w:t>
        </w:r>
        <w:r>
          <w:rPr>
            <w:rFonts w:asciiTheme="minorHAnsi" w:eastAsiaTheme="minorEastAsia" w:hAnsiTheme="minorHAnsi" w:cstheme="minorBidi"/>
            <w:noProof/>
            <w:sz w:val="22"/>
            <w:szCs w:val="22"/>
          </w:rPr>
          <w:tab/>
        </w:r>
        <w:r w:rsidRPr="00561874">
          <w:rPr>
            <w:rStyle w:val="Hyperlink"/>
            <w:noProof/>
          </w:rPr>
          <w:t>Relationship to Other Protocols</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9</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5" w:history="1">
        <w:r w:rsidRPr="00561874">
          <w:rPr>
            <w:rStyle w:val="Hyperlink"/>
            <w:noProof/>
          </w:rPr>
          <w:t>1.5</w:t>
        </w:r>
        <w:r>
          <w:rPr>
            <w:rFonts w:asciiTheme="minorHAnsi" w:eastAsiaTheme="minorEastAsia" w:hAnsiTheme="minorHAnsi" w:cstheme="minorBidi"/>
            <w:noProof/>
            <w:sz w:val="22"/>
            <w:szCs w:val="22"/>
          </w:rPr>
          <w:tab/>
        </w:r>
        <w:r w:rsidRPr="00561874">
          <w:rPr>
            <w:rStyle w:val="Hyperlink"/>
            <w:noProof/>
          </w:rPr>
          <w:t>Prerequisites/Preconditions</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9</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6" w:history="1">
        <w:r w:rsidRPr="00561874">
          <w:rPr>
            <w:rStyle w:val="Hyperlink"/>
            <w:noProof/>
          </w:rPr>
          <w:t>1.6</w:t>
        </w:r>
        <w:r>
          <w:rPr>
            <w:rFonts w:asciiTheme="minorHAnsi" w:eastAsiaTheme="minorEastAsia" w:hAnsiTheme="minorHAnsi" w:cstheme="minorBidi"/>
            <w:noProof/>
            <w:sz w:val="22"/>
            <w:szCs w:val="22"/>
          </w:rPr>
          <w:tab/>
        </w:r>
        <w:r w:rsidRPr="00561874">
          <w:rPr>
            <w:rStyle w:val="Hyperlink"/>
            <w:noProof/>
          </w:rPr>
          <w:t>Applicability Statement</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9</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7" w:history="1">
        <w:r w:rsidRPr="00561874">
          <w:rPr>
            <w:rStyle w:val="Hyperlink"/>
            <w:noProof/>
          </w:rPr>
          <w:t>1.7</w:t>
        </w:r>
        <w:r>
          <w:rPr>
            <w:rFonts w:asciiTheme="minorHAnsi" w:eastAsiaTheme="minorEastAsia" w:hAnsiTheme="minorHAnsi" w:cstheme="minorBidi"/>
            <w:noProof/>
            <w:sz w:val="22"/>
            <w:szCs w:val="22"/>
          </w:rPr>
          <w:tab/>
        </w:r>
        <w:r w:rsidRPr="00561874">
          <w:rPr>
            <w:rStyle w:val="Hyperlink"/>
            <w:noProof/>
          </w:rPr>
          <w:t>Versioning and Capability Negotiation</w:t>
        </w:r>
        <w:r>
          <w:rPr>
            <w:noProof/>
            <w:webHidden/>
          </w:rPr>
          <w:tab/>
        </w:r>
        <w:r>
          <w:rPr>
            <w:noProof/>
            <w:webHidden/>
          </w:rPr>
          <w:fldChar w:fldCharType="begin"/>
        </w:r>
        <w:r>
          <w:rPr>
            <w:noProof/>
            <w:webHidden/>
          </w:rPr>
          <w:instrText xml:space="preserve"> PAGEREF _Toc79557697 \h </w:instrText>
        </w:r>
        <w:r>
          <w:rPr>
            <w:noProof/>
            <w:webHidden/>
          </w:rPr>
        </w:r>
        <w:r>
          <w:rPr>
            <w:noProof/>
            <w:webHidden/>
          </w:rPr>
          <w:fldChar w:fldCharType="separate"/>
        </w:r>
        <w:r>
          <w:rPr>
            <w:noProof/>
            <w:webHidden/>
          </w:rPr>
          <w:t>9</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8" w:history="1">
        <w:r w:rsidRPr="00561874">
          <w:rPr>
            <w:rStyle w:val="Hyperlink"/>
            <w:noProof/>
          </w:rPr>
          <w:t>1.8</w:t>
        </w:r>
        <w:r>
          <w:rPr>
            <w:rFonts w:asciiTheme="minorHAnsi" w:eastAsiaTheme="minorEastAsia" w:hAnsiTheme="minorHAnsi" w:cstheme="minorBidi"/>
            <w:noProof/>
            <w:sz w:val="22"/>
            <w:szCs w:val="22"/>
          </w:rPr>
          <w:tab/>
        </w:r>
        <w:r w:rsidRPr="00561874">
          <w:rPr>
            <w:rStyle w:val="Hyperlink"/>
            <w:noProof/>
          </w:rPr>
          <w:t>Vendor-Extensible Fields</w:t>
        </w:r>
        <w:r>
          <w:rPr>
            <w:noProof/>
            <w:webHidden/>
          </w:rPr>
          <w:tab/>
        </w:r>
        <w:r>
          <w:rPr>
            <w:noProof/>
            <w:webHidden/>
          </w:rPr>
          <w:fldChar w:fldCharType="begin"/>
        </w:r>
        <w:r>
          <w:rPr>
            <w:noProof/>
            <w:webHidden/>
          </w:rPr>
          <w:instrText xml:space="preserve"> PAGEREF _Toc79557698 \h </w:instrText>
        </w:r>
        <w:r>
          <w:rPr>
            <w:noProof/>
            <w:webHidden/>
          </w:rPr>
        </w:r>
        <w:r>
          <w:rPr>
            <w:noProof/>
            <w:webHidden/>
          </w:rPr>
          <w:fldChar w:fldCharType="separate"/>
        </w:r>
        <w:r>
          <w:rPr>
            <w:noProof/>
            <w:webHidden/>
          </w:rPr>
          <w:t>10</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699" w:history="1">
        <w:r w:rsidRPr="00561874">
          <w:rPr>
            <w:rStyle w:val="Hyperlink"/>
            <w:noProof/>
          </w:rPr>
          <w:t>1.9</w:t>
        </w:r>
        <w:r>
          <w:rPr>
            <w:rFonts w:asciiTheme="minorHAnsi" w:eastAsiaTheme="minorEastAsia" w:hAnsiTheme="minorHAnsi" w:cstheme="minorBidi"/>
            <w:noProof/>
            <w:sz w:val="22"/>
            <w:szCs w:val="22"/>
          </w:rPr>
          <w:tab/>
        </w:r>
        <w:r w:rsidRPr="00561874">
          <w:rPr>
            <w:rStyle w:val="Hyperlink"/>
            <w:noProof/>
          </w:rPr>
          <w:t>Standards Assignments</w:t>
        </w:r>
        <w:r>
          <w:rPr>
            <w:noProof/>
            <w:webHidden/>
          </w:rPr>
          <w:tab/>
        </w:r>
        <w:r>
          <w:rPr>
            <w:noProof/>
            <w:webHidden/>
          </w:rPr>
          <w:fldChar w:fldCharType="begin"/>
        </w:r>
        <w:r>
          <w:rPr>
            <w:noProof/>
            <w:webHidden/>
          </w:rPr>
          <w:instrText xml:space="preserve"> PAGEREF _Toc79557699 \h </w:instrText>
        </w:r>
        <w:r>
          <w:rPr>
            <w:noProof/>
            <w:webHidden/>
          </w:rPr>
        </w:r>
        <w:r>
          <w:rPr>
            <w:noProof/>
            <w:webHidden/>
          </w:rPr>
          <w:fldChar w:fldCharType="separate"/>
        </w:r>
        <w:r>
          <w:rPr>
            <w:noProof/>
            <w:webHidden/>
          </w:rPr>
          <w:t>10</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00" w:history="1">
        <w:r w:rsidRPr="00561874">
          <w:rPr>
            <w:rStyle w:val="Hyperlink"/>
            <w:noProof/>
          </w:rPr>
          <w:t>2</w:t>
        </w:r>
        <w:r>
          <w:rPr>
            <w:rFonts w:asciiTheme="minorHAnsi" w:eastAsiaTheme="minorEastAsia" w:hAnsiTheme="minorHAnsi" w:cstheme="minorBidi"/>
            <w:b w:val="0"/>
            <w:bCs w:val="0"/>
            <w:noProof/>
            <w:sz w:val="22"/>
            <w:szCs w:val="22"/>
          </w:rPr>
          <w:tab/>
        </w:r>
        <w:r w:rsidRPr="00561874">
          <w:rPr>
            <w:rStyle w:val="Hyperlink"/>
            <w:noProof/>
          </w:rPr>
          <w:t>Messages</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01" w:history="1">
        <w:r w:rsidRPr="00561874">
          <w:rPr>
            <w:rStyle w:val="Hyperlink"/>
            <w:noProof/>
          </w:rPr>
          <w:t>2.1</w:t>
        </w:r>
        <w:r>
          <w:rPr>
            <w:rFonts w:asciiTheme="minorHAnsi" w:eastAsiaTheme="minorEastAsia" w:hAnsiTheme="minorHAnsi" w:cstheme="minorBidi"/>
            <w:noProof/>
            <w:sz w:val="22"/>
            <w:szCs w:val="22"/>
          </w:rPr>
          <w:tab/>
        </w:r>
        <w:r w:rsidRPr="00561874">
          <w:rPr>
            <w:rStyle w:val="Hyperlink"/>
            <w:noProof/>
          </w:rPr>
          <w:t>Transport</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02" w:history="1">
        <w:r w:rsidRPr="00561874">
          <w:rPr>
            <w:rStyle w:val="Hyperlink"/>
            <w:noProof/>
          </w:rPr>
          <w:t>2.2</w:t>
        </w:r>
        <w:r>
          <w:rPr>
            <w:rFonts w:asciiTheme="minorHAnsi" w:eastAsiaTheme="minorEastAsia" w:hAnsiTheme="minorHAnsi" w:cstheme="minorBidi"/>
            <w:noProof/>
            <w:sz w:val="22"/>
            <w:szCs w:val="22"/>
          </w:rPr>
          <w:tab/>
        </w:r>
        <w:r w:rsidRPr="00561874">
          <w:rPr>
            <w:rStyle w:val="Hyperlink"/>
            <w:noProof/>
          </w:rPr>
          <w:t>Common Message Syntax</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3" w:history="1">
        <w:r w:rsidRPr="00561874">
          <w:rPr>
            <w:rStyle w:val="Hyperlink"/>
            <w:noProof/>
          </w:rPr>
          <w:t>2.2.1</w:t>
        </w:r>
        <w:r>
          <w:rPr>
            <w:rFonts w:asciiTheme="minorHAnsi" w:eastAsiaTheme="minorEastAsia" w:hAnsiTheme="minorHAnsi" w:cstheme="minorBidi"/>
            <w:noProof/>
            <w:sz w:val="22"/>
            <w:szCs w:val="22"/>
          </w:rPr>
          <w:tab/>
        </w:r>
        <w:r w:rsidRPr="00561874">
          <w:rPr>
            <w:rStyle w:val="Hyperlink"/>
            <w:noProof/>
          </w:rPr>
          <w:t>Namespaces</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4" w:history="1">
        <w:r w:rsidRPr="00561874">
          <w:rPr>
            <w:rStyle w:val="Hyperlink"/>
            <w:noProof/>
          </w:rPr>
          <w:t>2.2.2</w:t>
        </w:r>
        <w:r>
          <w:rPr>
            <w:rFonts w:asciiTheme="minorHAnsi" w:eastAsiaTheme="minorEastAsia" w:hAnsiTheme="minorHAnsi" w:cstheme="minorBidi"/>
            <w:noProof/>
            <w:sz w:val="22"/>
            <w:szCs w:val="22"/>
          </w:rPr>
          <w:tab/>
        </w:r>
        <w:r w:rsidRPr="00561874">
          <w:rPr>
            <w:rStyle w:val="Hyperlink"/>
            <w:noProof/>
          </w:rPr>
          <w:t>Messages</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5" w:history="1">
        <w:r w:rsidRPr="00561874">
          <w:rPr>
            <w:rStyle w:val="Hyperlink"/>
            <w:noProof/>
          </w:rPr>
          <w:t>2.2.3</w:t>
        </w:r>
        <w:r>
          <w:rPr>
            <w:rFonts w:asciiTheme="minorHAnsi" w:eastAsiaTheme="minorEastAsia" w:hAnsiTheme="minorHAnsi" w:cstheme="minorBidi"/>
            <w:noProof/>
            <w:sz w:val="22"/>
            <w:szCs w:val="22"/>
          </w:rPr>
          <w:tab/>
        </w:r>
        <w:r w:rsidRPr="00561874">
          <w:rPr>
            <w:rStyle w:val="Hyperlink"/>
            <w:noProof/>
          </w:rPr>
          <w:t>Elements</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11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6" w:history="1">
        <w:r w:rsidRPr="00561874">
          <w:rPr>
            <w:rStyle w:val="Hyperlink"/>
            <w:noProof/>
          </w:rPr>
          <w:t>2.2.4</w:t>
        </w:r>
        <w:r>
          <w:rPr>
            <w:rFonts w:asciiTheme="minorHAnsi" w:eastAsiaTheme="minorEastAsia" w:hAnsiTheme="minorHAnsi" w:cstheme="minorBidi"/>
            <w:noProof/>
            <w:sz w:val="22"/>
            <w:szCs w:val="22"/>
          </w:rPr>
          <w:tab/>
        </w:r>
        <w:r w:rsidRPr="00561874">
          <w:rPr>
            <w:rStyle w:val="Hyperlink"/>
            <w:noProof/>
          </w:rPr>
          <w:t>Complex Types</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12</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7" w:history="1">
        <w:r w:rsidRPr="00561874">
          <w:rPr>
            <w:rStyle w:val="Hyperlink"/>
            <w:noProof/>
          </w:rPr>
          <w:t>2.2.5</w:t>
        </w:r>
        <w:r>
          <w:rPr>
            <w:rFonts w:asciiTheme="minorHAnsi" w:eastAsiaTheme="minorEastAsia" w:hAnsiTheme="minorHAnsi" w:cstheme="minorBidi"/>
            <w:noProof/>
            <w:sz w:val="22"/>
            <w:szCs w:val="22"/>
          </w:rPr>
          <w:tab/>
        </w:r>
        <w:r w:rsidRPr="00561874">
          <w:rPr>
            <w:rStyle w:val="Hyperlink"/>
            <w:noProof/>
          </w:rPr>
          <w:t>Simple Types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12</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8" w:history="1">
        <w:r w:rsidRPr="00561874">
          <w:rPr>
            <w:rStyle w:val="Hyperlink"/>
            <w:noProof/>
          </w:rPr>
          <w:t>2.2.6</w:t>
        </w:r>
        <w:r>
          <w:rPr>
            <w:rFonts w:asciiTheme="minorHAnsi" w:eastAsiaTheme="minorEastAsia" w:hAnsiTheme="minorHAnsi" w:cstheme="minorBidi"/>
            <w:noProof/>
            <w:sz w:val="22"/>
            <w:szCs w:val="22"/>
          </w:rPr>
          <w:tab/>
        </w:r>
        <w:r w:rsidRPr="00561874">
          <w:rPr>
            <w:rStyle w:val="Hyperlink"/>
            <w:noProof/>
          </w:rPr>
          <w:t>Attributes</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12</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09" w:history="1">
        <w:r w:rsidRPr="00561874">
          <w:rPr>
            <w:rStyle w:val="Hyperlink"/>
            <w:noProof/>
          </w:rPr>
          <w:t>2.2.7</w:t>
        </w:r>
        <w:r>
          <w:rPr>
            <w:rFonts w:asciiTheme="minorHAnsi" w:eastAsiaTheme="minorEastAsia" w:hAnsiTheme="minorHAnsi" w:cstheme="minorBidi"/>
            <w:noProof/>
            <w:sz w:val="22"/>
            <w:szCs w:val="22"/>
          </w:rPr>
          <w:tab/>
        </w:r>
        <w:r w:rsidRPr="00561874">
          <w:rPr>
            <w:rStyle w:val="Hyperlink"/>
            <w:noProof/>
          </w:rPr>
          <w:t>Groups</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12</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10" w:history="1">
        <w:r w:rsidRPr="00561874">
          <w:rPr>
            <w:rStyle w:val="Hyperlink"/>
            <w:noProof/>
          </w:rPr>
          <w:t>2.2.8</w:t>
        </w:r>
        <w:r>
          <w:rPr>
            <w:rFonts w:asciiTheme="minorHAnsi" w:eastAsiaTheme="minorEastAsia" w:hAnsiTheme="minorHAnsi" w:cstheme="minorBidi"/>
            <w:noProof/>
            <w:sz w:val="22"/>
            <w:szCs w:val="22"/>
          </w:rPr>
          <w:tab/>
        </w:r>
        <w:r w:rsidRPr="00561874">
          <w:rPr>
            <w:rStyle w:val="Hyperlink"/>
            <w:noProof/>
          </w:rPr>
          <w:t>Attribute Groups</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12</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11" w:history="1">
        <w:r w:rsidRPr="00561874">
          <w:rPr>
            <w:rStyle w:val="Hyperlink"/>
            <w:noProof/>
          </w:rPr>
          <w:t>3</w:t>
        </w:r>
        <w:r>
          <w:rPr>
            <w:rFonts w:asciiTheme="minorHAnsi" w:eastAsiaTheme="minorEastAsia" w:hAnsiTheme="minorHAnsi" w:cstheme="minorBidi"/>
            <w:b w:val="0"/>
            <w:bCs w:val="0"/>
            <w:noProof/>
            <w:sz w:val="22"/>
            <w:szCs w:val="22"/>
          </w:rPr>
          <w:tab/>
        </w:r>
        <w:r w:rsidRPr="00561874">
          <w:rPr>
            <w:rStyle w:val="Hyperlink"/>
            <w:noProof/>
          </w:rPr>
          <w:t>Protocol Details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12" w:history="1">
        <w:r w:rsidRPr="00561874">
          <w:rPr>
            <w:rStyle w:val="Hyperlink"/>
            <w:noProof/>
          </w:rPr>
          <w:t>3.1</w:t>
        </w:r>
        <w:r>
          <w:rPr>
            <w:rFonts w:asciiTheme="minorHAnsi" w:eastAsiaTheme="minorEastAsia" w:hAnsiTheme="minorHAnsi" w:cstheme="minorBidi"/>
            <w:noProof/>
            <w:sz w:val="22"/>
            <w:szCs w:val="22"/>
          </w:rPr>
          <w:tab/>
        </w:r>
        <w:r w:rsidRPr="00561874">
          <w:rPr>
            <w:rStyle w:val="Hyperlink"/>
            <w:noProof/>
          </w:rPr>
          <w:t>ExchangeServicePortType Server Details</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13" w:history="1">
        <w:r w:rsidRPr="00561874">
          <w:rPr>
            <w:rStyle w:val="Hyperlink"/>
            <w:noProof/>
          </w:rPr>
          <w:t>3.1.1</w:t>
        </w:r>
        <w:r>
          <w:rPr>
            <w:rFonts w:asciiTheme="minorHAnsi" w:eastAsiaTheme="minorEastAsia" w:hAnsiTheme="minorHAnsi" w:cstheme="minorBidi"/>
            <w:noProof/>
            <w:sz w:val="22"/>
            <w:szCs w:val="22"/>
          </w:rPr>
          <w:tab/>
        </w:r>
        <w:r w:rsidRPr="00561874">
          <w:rPr>
            <w:rStyle w:val="Hyperlink"/>
            <w:noProof/>
          </w:rPr>
          <w:t>Abstract Data Model</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14" w:history="1">
        <w:r w:rsidRPr="00561874">
          <w:rPr>
            <w:rStyle w:val="Hyperlink"/>
            <w:noProof/>
          </w:rPr>
          <w:t>3.1.2</w:t>
        </w:r>
        <w:r>
          <w:rPr>
            <w:rFonts w:asciiTheme="minorHAnsi" w:eastAsiaTheme="minorEastAsia" w:hAnsiTheme="minorHAnsi" w:cstheme="minorBidi"/>
            <w:noProof/>
            <w:sz w:val="22"/>
            <w:szCs w:val="22"/>
          </w:rPr>
          <w:tab/>
        </w:r>
        <w:r w:rsidRPr="00561874">
          <w:rPr>
            <w:rStyle w:val="Hyperlink"/>
            <w:noProof/>
          </w:rPr>
          <w:t>Timers</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15" w:history="1">
        <w:r w:rsidRPr="00561874">
          <w:rPr>
            <w:rStyle w:val="Hyperlink"/>
            <w:noProof/>
          </w:rPr>
          <w:t>3.1.3</w:t>
        </w:r>
        <w:r>
          <w:rPr>
            <w:rFonts w:asciiTheme="minorHAnsi" w:eastAsiaTheme="minorEastAsia" w:hAnsiTheme="minorHAnsi" w:cstheme="minorBidi"/>
            <w:noProof/>
            <w:sz w:val="22"/>
            <w:szCs w:val="22"/>
          </w:rPr>
          <w:tab/>
        </w:r>
        <w:r w:rsidRPr="00561874">
          <w:rPr>
            <w:rStyle w:val="Hyperlink"/>
            <w:noProof/>
          </w:rPr>
          <w:t>Initialization</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16" w:history="1">
        <w:r w:rsidRPr="00561874">
          <w:rPr>
            <w:rStyle w:val="Hyperlink"/>
            <w:noProof/>
          </w:rPr>
          <w:t>3.1.4</w:t>
        </w:r>
        <w:r>
          <w:rPr>
            <w:rFonts w:asciiTheme="minorHAnsi" w:eastAsiaTheme="minorEastAsia" w:hAnsiTheme="minorHAnsi" w:cstheme="minorBidi"/>
            <w:noProof/>
            <w:sz w:val="22"/>
            <w:szCs w:val="22"/>
          </w:rPr>
          <w:tab/>
        </w:r>
        <w:r w:rsidRPr="00561874">
          <w:rPr>
            <w:rStyle w:val="Hyperlink"/>
            <w:noProof/>
          </w:rPr>
          <w:t>Message Processing Events and Sequencing Rules</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4"/>
        <w:rPr>
          <w:rFonts w:asciiTheme="minorHAnsi" w:eastAsiaTheme="minorEastAsia" w:hAnsiTheme="minorHAnsi" w:cstheme="minorBidi"/>
          <w:noProof/>
          <w:sz w:val="22"/>
          <w:szCs w:val="22"/>
        </w:rPr>
      </w:pPr>
      <w:hyperlink w:anchor="_Toc79557717" w:history="1">
        <w:r w:rsidRPr="00561874">
          <w:rPr>
            <w:rStyle w:val="Hyperlink"/>
            <w:noProof/>
          </w:rPr>
          <w:t>3.1.4.1</w:t>
        </w:r>
        <w:r>
          <w:rPr>
            <w:rFonts w:asciiTheme="minorHAnsi" w:eastAsiaTheme="minorEastAsia" w:hAnsiTheme="minorHAnsi" w:cstheme="minorBidi"/>
            <w:noProof/>
            <w:sz w:val="22"/>
            <w:szCs w:val="22"/>
          </w:rPr>
          <w:tab/>
        </w:r>
        <w:r w:rsidRPr="00561874">
          <w:rPr>
            <w:rStyle w:val="Hyperlink"/>
            <w:noProof/>
          </w:rPr>
          <w:t>GetMailTips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13</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18" w:history="1">
        <w:r w:rsidRPr="00561874">
          <w:rPr>
            <w:rStyle w:val="Hyperlink"/>
            <w:noProof/>
          </w:rPr>
          <w:t>3.1.4.1.1</w:t>
        </w:r>
        <w:r>
          <w:rPr>
            <w:rFonts w:asciiTheme="minorHAnsi" w:eastAsiaTheme="minorEastAsia" w:hAnsiTheme="minorHAnsi" w:cstheme="minorBidi"/>
            <w:noProof/>
            <w:sz w:val="22"/>
            <w:szCs w:val="22"/>
          </w:rPr>
          <w:tab/>
        </w:r>
        <w:r w:rsidRPr="00561874">
          <w:rPr>
            <w:rStyle w:val="Hyperlink"/>
            <w:noProof/>
          </w:rPr>
          <w:t>Messages</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14</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19" w:history="1">
        <w:r w:rsidRPr="00561874">
          <w:rPr>
            <w:rStyle w:val="Hyperlink"/>
            <w:noProof/>
          </w:rPr>
          <w:t>3.1.4.1.1.1</w:t>
        </w:r>
        <w:r>
          <w:rPr>
            <w:rFonts w:asciiTheme="minorHAnsi" w:eastAsiaTheme="minorEastAsia" w:hAnsiTheme="minorHAnsi" w:cstheme="minorBidi"/>
            <w:noProof/>
            <w:sz w:val="22"/>
            <w:szCs w:val="22"/>
          </w:rPr>
          <w:tab/>
        </w:r>
        <w:r w:rsidRPr="00561874">
          <w:rPr>
            <w:rStyle w:val="Hyperlink"/>
            <w:noProof/>
          </w:rPr>
          <w:t>tns:GetMailTipsSoapIn Message</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14</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0" w:history="1">
        <w:r w:rsidRPr="00561874">
          <w:rPr>
            <w:rStyle w:val="Hyperlink"/>
            <w:noProof/>
          </w:rPr>
          <w:t>3.1.4.1.1.2</w:t>
        </w:r>
        <w:r>
          <w:rPr>
            <w:rFonts w:asciiTheme="minorHAnsi" w:eastAsiaTheme="minorEastAsia" w:hAnsiTheme="minorHAnsi" w:cstheme="minorBidi"/>
            <w:noProof/>
            <w:sz w:val="22"/>
            <w:szCs w:val="22"/>
          </w:rPr>
          <w:tab/>
        </w:r>
        <w:r w:rsidRPr="00561874">
          <w:rPr>
            <w:rStyle w:val="Hyperlink"/>
            <w:noProof/>
          </w:rPr>
          <w:t>tns:GetMailTipsSoapOut Message</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15</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21" w:history="1">
        <w:r w:rsidRPr="00561874">
          <w:rPr>
            <w:rStyle w:val="Hyperlink"/>
            <w:noProof/>
          </w:rPr>
          <w:t>3.1.4.1.2</w:t>
        </w:r>
        <w:r>
          <w:rPr>
            <w:rFonts w:asciiTheme="minorHAnsi" w:eastAsiaTheme="minorEastAsia" w:hAnsiTheme="minorHAnsi" w:cstheme="minorBidi"/>
            <w:noProof/>
            <w:sz w:val="22"/>
            <w:szCs w:val="22"/>
          </w:rPr>
          <w:tab/>
        </w:r>
        <w:r w:rsidRPr="00561874">
          <w:rPr>
            <w:rStyle w:val="Hyperlink"/>
            <w:noProof/>
          </w:rPr>
          <w:t>Elements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15</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2" w:history="1">
        <w:r w:rsidRPr="00561874">
          <w:rPr>
            <w:rStyle w:val="Hyperlink"/>
            <w:noProof/>
          </w:rPr>
          <w:t>3.1.4.1.2.1</w:t>
        </w:r>
        <w:r>
          <w:rPr>
            <w:rFonts w:asciiTheme="minorHAnsi" w:eastAsiaTheme="minorEastAsia" w:hAnsiTheme="minorHAnsi" w:cstheme="minorBidi"/>
            <w:noProof/>
            <w:sz w:val="22"/>
            <w:szCs w:val="22"/>
          </w:rPr>
          <w:tab/>
        </w:r>
        <w:r w:rsidRPr="00561874">
          <w:rPr>
            <w:rStyle w:val="Hyperlink"/>
            <w:noProof/>
          </w:rPr>
          <w:t>GetMailTips Element</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15</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3" w:history="1">
        <w:r w:rsidRPr="00561874">
          <w:rPr>
            <w:rStyle w:val="Hyperlink"/>
            <w:noProof/>
          </w:rPr>
          <w:t>3.1.4.1.2.2</w:t>
        </w:r>
        <w:r>
          <w:rPr>
            <w:rFonts w:asciiTheme="minorHAnsi" w:eastAsiaTheme="minorEastAsia" w:hAnsiTheme="minorHAnsi" w:cstheme="minorBidi"/>
            <w:noProof/>
            <w:sz w:val="22"/>
            <w:szCs w:val="22"/>
          </w:rPr>
          <w:tab/>
        </w:r>
        <w:r w:rsidRPr="00561874">
          <w:rPr>
            <w:rStyle w:val="Hyperlink"/>
            <w:noProof/>
          </w:rPr>
          <w:t>GetMailTipsResponse Element</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15</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24" w:history="1">
        <w:r w:rsidRPr="00561874">
          <w:rPr>
            <w:rStyle w:val="Hyperlink"/>
            <w:noProof/>
          </w:rPr>
          <w:t>3.1.4.1.3</w:t>
        </w:r>
        <w:r>
          <w:rPr>
            <w:rFonts w:asciiTheme="minorHAnsi" w:eastAsiaTheme="minorEastAsia" w:hAnsiTheme="minorHAnsi" w:cstheme="minorBidi"/>
            <w:noProof/>
            <w:sz w:val="22"/>
            <w:szCs w:val="22"/>
          </w:rPr>
          <w:tab/>
        </w:r>
        <w:r w:rsidRPr="00561874">
          <w:rPr>
            <w:rStyle w:val="Hyperlink"/>
            <w:noProof/>
          </w:rPr>
          <w:t>Complex Types</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15</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5" w:history="1">
        <w:r w:rsidRPr="00561874">
          <w:rPr>
            <w:rStyle w:val="Hyperlink"/>
            <w:noProof/>
          </w:rPr>
          <w:t>3.1.4.1.3.1</w:t>
        </w:r>
        <w:r>
          <w:rPr>
            <w:rFonts w:asciiTheme="minorHAnsi" w:eastAsiaTheme="minorEastAsia" w:hAnsiTheme="minorHAnsi" w:cstheme="minorBidi"/>
            <w:noProof/>
            <w:sz w:val="22"/>
            <w:szCs w:val="22"/>
          </w:rPr>
          <w:tab/>
        </w:r>
        <w:r w:rsidRPr="00561874">
          <w:rPr>
            <w:rStyle w:val="Hyperlink"/>
            <w:noProof/>
          </w:rPr>
          <w:t>m:ArrayOfMailTipsResponseMessageType Complex Type</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16</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6" w:history="1">
        <w:r w:rsidRPr="00561874">
          <w:rPr>
            <w:rStyle w:val="Hyperlink"/>
            <w:noProof/>
          </w:rPr>
          <w:t>3.1.4.1.3.2</w:t>
        </w:r>
        <w:r>
          <w:rPr>
            <w:rFonts w:asciiTheme="minorHAnsi" w:eastAsiaTheme="minorEastAsia" w:hAnsiTheme="minorHAnsi" w:cstheme="minorBidi"/>
            <w:noProof/>
            <w:sz w:val="22"/>
            <w:szCs w:val="22"/>
          </w:rPr>
          <w:tab/>
        </w:r>
        <w:r w:rsidRPr="00561874">
          <w:rPr>
            <w:rStyle w:val="Hyperlink"/>
            <w:noProof/>
          </w:rPr>
          <w:t>m:GetMailTipsResponseMessageType Complex Type</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16</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7" w:history="1">
        <w:r w:rsidRPr="00561874">
          <w:rPr>
            <w:rStyle w:val="Hyperlink"/>
            <w:noProof/>
          </w:rPr>
          <w:t>3.1.4.1.3.3</w:t>
        </w:r>
        <w:r>
          <w:rPr>
            <w:rFonts w:asciiTheme="minorHAnsi" w:eastAsiaTheme="minorEastAsia" w:hAnsiTheme="minorHAnsi" w:cstheme="minorBidi"/>
            <w:noProof/>
            <w:sz w:val="22"/>
            <w:szCs w:val="22"/>
          </w:rPr>
          <w:tab/>
        </w:r>
        <w:r w:rsidRPr="00561874">
          <w:rPr>
            <w:rStyle w:val="Hyperlink"/>
            <w:noProof/>
          </w:rPr>
          <w:t>m:GetMailTipsType Complex Type</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17</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8" w:history="1">
        <w:r w:rsidRPr="00561874">
          <w:rPr>
            <w:rStyle w:val="Hyperlink"/>
            <w:noProof/>
          </w:rPr>
          <w:t>3.1.4.1.3.4</w:t>
        </w:r>
        <w:r>
          <w:rPr>
            <w:rFonts w:asciiTheme="minorHAnsi" w:eastAsiaTheme="minorEastAsia" w:hAnsiTheme="minorHAnsi" w:cstheme="minorBidi"/>
            <w:noProof/>
            <w:sz w:val="22"/>
            <w:szCs w:val="22"/>
          </w:rPr>
          <w:tab/>
        </w:r>
        <w:r w:rsidRPr="00561874">
          <w:rPr>
            <w:rStyle w:val="Hyperlink"/>
            <w:noProof/>
          </w:rPr>
          <w:t>t:MailTips Complex Type</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17</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29" w:history="1">
        <w:r w:rsidRPr="00561874">
          <w:rPr>
            <w:rStyle w:val="Hyperlink"/>
            <w:noProof/>
          </w:rPr>
          <w:t>3.1.4.1.3.5</w:t>
        </w:r>
        <w:r>
          <w:rPr>
            <w:rFonts w:asciiTheme="minorHAnsi" w:eastAsiaTheme="minorEastAsia" w:hAnsiTheme="minorHAnsi" w:cstheme="minorBidi"/>
            <w:noProof/>
            <w:sz w:val="22"/>
            <w:szCs w:val="22"/>
          </w:rPr>
          <w:tab/>
        </w:r>
        <w:r w:rsidRPr="00561874">
          <w:rPr>
            <w:rStyle w:val="Hyperlink"/>
            <w:noProof/>
          </w:rPr>
          <w:t>m:MailTipsResponseMessageType Complex Type</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19</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30" w:history="1">
        <w:r w:rsidRPr="00561874">
          <w:rPr>
            <w:rStyle w:val="Hyperlink"/>
            <w:noProof/>
          </w:rPr>
          <w:t>3.1.4.1.3.6</w:t>
        </w:r>
        <w:r>
          <w:rPr>
            <w:rFonts w:asciiTheme="minorHAnsi" w:eastAsiaTheme="minorEastAsia" w:hAnsiTheme="minorHAnsi" w:cstheme="minorBidi"/>
            <w:noProof/>
            <w:sz w:val="22"/>
            <w:szCs w:val="22"/>
          </w:rPr>
          <w:tab/>
        </w:r>
        <w:r w:rsidRPr="00561874">
          <w:rPr>
            <w:rStyle w:val="Hyperlink"/>
            <w:noProof/>
          </w:rPr>
          <w:t>t:OutOfOfficeMailTip Complex Type</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19</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31" w:history="1">
        <w:r w:rsidRPr="00561874">
          <w:rPr>
            <w:rStyle w:val="Hyperlink"/>
            <w:noProof/>
          </w:rPr>
          <w:t>3.1.4.1.4</w:t>
        </w:r>
        <w:r>
          <w:rPr>
            <w:rFonts w:asciiTheme="minorHAnsi" w:eastAsiaTheme="minorEastAsia" w:hAnsiTheme="minorHAnsi" w:cstheme="minorBidi"/>
            <w:noProof/>
            <w:sz w:val="22"/>
            <w:szCs w:val="22"/>
          </w:rPr>
          <w:tab/>
        </w:r>
        <w:r w:rsidRPr="00561874">
          <w:rPr>
            <w:rStyle w:val="Hyperlink"/>
            <w:noProof/>
          </w:rPr>
          <w:t>Simple Types</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20</w:t>
        </w:r>
        <w:r>
          <w:rPr>
            <w:noProof/>
            <w:webHidden/>
          </w:rPr>
          <w:fldChar w:fldCharType="end"/>
        </w:r>
      </w:hyperlink>
    </w:p>
    <w:p w:rsidR="00320E5C" w:rsidRDefault="00320E5C">
      <w:pPr>
        <w:pStyle w:val="TOC6"/>
        <w:rPr>
          <w:rFonts w:asciiTheme="minorHAnsi" w:eastAsiaTheme="minorEastAsia" w:hAnsiTheme="minorHAnsi" w:cstheme="minorBidi"/>
          <w:noProof/>
          <w:sz w:val="22"/>
          <w:szCs w:val="22"/>
        </w:rPr>
      </w:pPr>
      <w:hyperlink w:anchor="_Toc79557732" w:history="1">
        <w:r w:rsidRPr="00561874">
          <w:rPr>
            <w:rStyle w:val="Hyperlink"/>
            <w:noProof/>
          </w:rPr>
          <w:t>3.1.4.1.4.1</w:t>
        </w:r>
        <w:r>
          <w:rPr>
            <w:rFonts w:asciiTheme="minorHAnsi" w:eastAsiaTheme="minorEastAsia" w:hAnsiTheme="minorHAnsi" w:cstheme="minorBidi"/>
            <w:noProof/>
            <w:sz w:val="22"/>
            <w:szCs w:val="22"/>
          </w:rPr>
          <w:tab/>
        </w:r>
        <w:r w:rsidRPr="00561874">
          <w:rPr>
            <w:rStyle w:val="Hyperlink"/>
            <w:noProof/>
          </w:rPr>
          <w:t>t:MailTipTypes Simple Type</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20</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33" w:history="1">
        <w:r w:rsidRPr="00561874">
          <w:rPr>
            <w:rStyle w:val="Hyperlink"/>
            <w:noProof/>
          </w:rPr>
          <w:t>3.1.4.1.5</w:t>
        </w:r>
        <w:r>
          <w:rPr>
            <w:rFonts w:asciiTheme="minorHAnsi" w:eastAsiaTheme="minorEastAsia" w:hAnsiTheme="minorHAnsi" w:cstheme="minorBidi"/>
            <w:noProof/>
            <w:sz w:val="22"/>
            <w:szCs w:val="22"/>
          </w:rPr>
          <w:tab/>
        </w:r>
        <w:r w:rsidRPr="00561874">
          <w:rPr>
            <w:rStyle w:val="Hyperlink"/>
            <w:noProof/>
          </w:rPr>
          <w:t>Attributes</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21</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34" w:history="1">
        <w:r w:rsidRPr="00561874">
          <w:rPr>
            <w:rStyle w:val="Hyperlink"/>
            <w:noProof/>
          </w:rPr>
          <w:t>3.1.4.1.6</w:t>
        </w:r>
        <w:r>
          <w:rPr>
            <w:rFonts w:asciiTheme="minorHAnsi" w:eastAsiaTheme="minorEastAsia" w:hAnsiTheme="minorHAnsi" w:cstheme="minorBidi"/>
            <w:noProof/>
            <w:sz w:val="22"/>
            <w:szCs w:val="22"/>
          </w:rPr>
          <w:tab/>
        </w:r>
        <w:r w:rsidRPr="00561874">
          <w:rPr>
            <w:rStyle w:val="Hyperlink"/>
            <w:noProof/>
          </w:rPr>
          <w:t>Groups</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21</w:t>
        </w:r>
        <w:r>
          <w:rPr>
            <w:noProof/>
            <w:webHidden/>
          </w:rPr>
          <w:fldChar w:fldCharType="end"/>
        </w:r>
      </w:hyperlink>
    </w:p>
    <w:p w:rsidR="00320E5C" w:rsidRDefault="00320E5C">
      <w:pPr>
        <w:pStyle w:val="TOC5"/>
        <w:rPr>
          <w:rFonts w:asciiTheme="minorHAnsi" w:eastAsiaTheme="minorEastAsia" w:hAnsiTheme="minorHAnsi" w:cstheme="minorBidi"/>
          <w:noProof/>
          <w:sz w:val="22"/>
          <w:szCs w:val="22"/>
        </w:rPr>
      </w:pPr>
      <w:hyperlink w:anchor="_Toc79557735" w:history="1">
        <w:r w:rsidRPr="00561874">
          <w:rPr>
            <w:rStyle w:val="Hyperlink"/>
            <w:noProof/>
          </w:rPr>
          <w:t>3.1.4.1.7</w:t>
        </w:r>
        <w:r>
          <w:rPr>
            <w:rFonts w:asciiTheme="minorHAnsi" w:eastAsiaTheme="minorEastAsia" w:hAnsiTheme="minorHAnsi" w:cstheme="minorBidi"/>
            <w:noProof/>
            <w:sz w:val="22"/>
            <w:szCs w:val="22"/>
          </w:rPr>
          <w:tab/>
        </w:r>
        <w:r w:rsidRPr="00561874">
          <w:rPr>
            <w:rStyle w:val="Hyperlink"/>
            <w:noProof/>
          </w:rPr>
          <w:t>Attribute Groups</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21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36" w:history="1">
        <w:r w:rsidRPr="00561874">
          <w:rPr>
            <w:rStyle w:val="Hyperlink"/>
            <w:noProof/>
          </w:rPr>
          <w:t>3.1.5</w:t>
        </w:r>
        <w:r>
          <w:rPr>
            <w:rFonts w:asciiTheme="minorHAnsi" w:eastAsiaTheme="minorEastAsia" w:hAnsiTheme="minorHAnsi" w:cstheme="minorBidi"/>
            <w:noProof/>
            <w:sz w:val="22"/>
            <w:szCs w:val="22"/>
          </w:rPr>
          <w:tab/>
        </w:r>
        <w:r w:rsidRPr="00561874">
          <w:rPr>
            <w:rStyle w:val="Hyperlink"/>
            <w:noProof/>
          </w:rPr>
          <w:t>Timer Events</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21</w:t>
        </w:r>
        <w:r>
          <w:rPr>
            <w:noProof/>
            <w:webHidden/>
          </w:rPr>
          <w:fldChar w:fldCharType="end"/>
        </w:r>
      </w:hyperlink>
    </w:p>
    <w:p w:rsidR="00320E5C" w:rsidRDefault="00320E5C">
      <w:pPr>
        <w:pStyle w:val="TOC3"/>
        <w:rPr>
          <w:rFonts w:asciiTheme="minorHAnsi" w:eastAsiaTheme="minorEastAsia" w:hAnsiTheme="minorHAnsi" w:cstheme="minorBidi"/>
          <w:noProof/>
          <w:sz w:val="22"/>
          <w:szCs w:val="22"/>
        </w:rPr>
      </w:pPr>
      <w:hyperlink w:anchor="_Toc79557737" w:history="1">
        <w:r w:rsidRPr="00561874">
          <w:rPr>
            <w:rStyle w:val="Hyperlink"/>
            <w:noProof/>
          </w:rPr>
          <w:t>3.1.6</w:t>
        </w:r>
        <w:r>
          <w:rPr>
            <w:rFonts w:asciiTheme="minorHAnsi" w:eastAsiaTheme="minorEastAsia" w:hAnsiTheme="minorHAnsi" w:cstheme="minorBidi"/>
            <w:noProof/>
            <w:sz w:val="22"/>
            <w:szCs w:val="22"/>
          </w:rPr>
          <w:tab/>
        </w:r>
        <w:r w:rsidRPr="00561874">
          <w:rPr>
            <w:rStyle w:val="Hyperlink"/>
            <w:noProof/>
          </w:rPr>
          <w:t>Other Local Events</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21</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38" w:history="1">
        <w:r w:rsidRPr="00561874">
          <w:rPr>
            <w:rStyle w:val="Hyperlink"/>
            <w:noProof/>
          </w:rPr>
          <w:t>4</w:t>
        </w:r>
        <w:r>
          <w:rPr>
            <w:rFonts w:asciiTheme="minorHAnsi" w:eastAsiaTheme="minorEastAsia" w:hAnsiTheme="minorHAnsi" w:cstheme="minorBidi"/>
            <w:b w:val="0"/>
            <w:bCs w:val="0"/>
            <w:noProof/>
            <w:sz w:val="22"/>
            <w:szCs w:val="22"/>
          </w:rPr>
          <w:tab/>
        </w:r>
        <w:r w:rsidRPr="00561874">
          <w:rPr>
            <w:rStyle w:val="Hyperlink"/>
            <w:noProof/>
          </w:rPr>
          <w:t>Protocol Examples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22</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39" w:history="1">
        <w:r w:rsidRPr="00561874">
          <w:rPr>
            <w:rStyle w:val="Hyperlink"/>
            <w:noProof/>
          </w:rPr>
          <w:t>4.1</w:t>
        </w:r>
        <w:r>
          <w:rPr>
            <w:rFonts w:asciiTheme="minorHAnsi" w:eastAsiaTheme="minorEastAsia" w:hAnsiTheme="minorHAnsi" w:cstheme="minorBidi"/>
            <w:noProof/>
            <w:sz w:val="22"/>
            <w:szCs w:val="22"/>
          </w:rPr>
          <w:tab/>
        </w:r>
        <w:r w:rsidRPr="00561874">
          <w:rPr>
            <w:rStyle w:val="Hyperlink"/>
            <w:noProof/>
          </w:rPr>
          <w:t>GetMailTips Request</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22</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40" w:history="1">
        <w:r w:rsidRPr="00561874">
          <w:rPr>
            <w:rStyle w:val="Hyperlink"/>
            <w:noProof/>
          </w:rPr>
          <w:t>4.2</w:t>
        </w:r>
        <w:r>
          <w:rPr>
            <w:rFonts w:asciiTheme="minorHAnsi" w:eastAsiaTheme="minorEastAsia" w:hAnsiTheme="minorHAnsi" w:cstheme="minorBidi"/>
            <w:noProof/>
            <w:sz w:val="22"/>
            <w:szCs w:val="22"/>
          </w:rPr>
          <w:tab/>
        </w:r>
        <w:r w:rsidRPr="00561874">
          <w:rPr>
            <w:rStyle w:val="Hyperlink"/>
            <w:noProof/>
          </w:rPr>
          <w:t>GetMailTips Response</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22</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41" w:history="1">
        <w:r w:rsidRPr="00561874">
          <w:rPr>
            <w:rStyle w:val="Hyperlink"/>
            <w:noProof/>
          </w:rPr>
          <w:t>5</w:t>
        </w:r>
        <w:r>
          <w:rPr>
            <w:rFonts w:asciiTheme="minorHAnsi" w:eastAsiaTheme="minorEastAsia" w:hAnsiTheme="minorHAnsi" w:cstheme="minorBidi"/>
            <w:b w:val="0"/>
            <w:bCs w:val="0"/>
            <w:noProof/>
            <w:sz w:val="22"/>
            <w:szCs w:val="22"/>
          </w:rPr>
          <w:tab/>
        </w:r>
        <w:r w:rsidRPr="00561874">
          <w:rPr>
            <w:rStyle w:val="Hyperlink"/>
            <w:noProof/>
          </w:rPr>
          <w:t>Security</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24</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42" w:history="1">
        <w:r w:rsidRPr="00561874">
          <w:rPr>
            <w:rStyle w:val="Hyperlink"/>
            <w:noProof/>
          </w:rPr>
          <w:t>5.1</w:t>
        </w:r>
        <w:r>
          <w:rPr>
            <w:rFonts w:asciiTheme="minorHAnsi" w:eastAsiaTheme="minorEastAsia" w:hAnsiTheme="minorHAnsi" w:cstheme="minorBidi"/>
            <w:noProof/>
            <w:sz w:val="22"/>
            <w:szCs w:val="22"/>
          </w:rPr>
          <w:tab/>
        </w:r>
        <w:r w:rsidRPr="00561874">
          <w:rPr>
            <w:rStyle w:val="Hyperlink"/>
            <w:noProof/>
          </w:rPr>
          <w:t>Security Considerations for Implementers</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24</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43" w:history="1">
        <w:r w:rsidRPr="00561874">
          <w:rPr>
            <w:rStyle w:val="Hyperlink"/>
            <w:noProof/>
          </w:rPr>
          <w:t>5.2</w:t>
        </w:r>
        <w:r>
          <w:rPr>
            <w:rFonts w:asciiTheme="minorHAnsi" w:eastAsiaTheme="minorEastAsia" w:hAnsiTheme="minorHAnsi" w:cstheme="minorBidi"/>
            <w:noProof/>
            <w:sz w:val="22"/>
            <w:szCs w:val="22"/>
          </w:rPr>
          <w:tab/>
        </w:r>
        <w:r w:rsidRPr="00561874">
          <w:rPr>
            <w:rStyle w:val="Hyperlink"/>
            <w:noProof/>
          </w:rPr>
          <w:t>Index of Security Parameters</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24</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44" w:history="1">
        <w:r w:rsidRPr="00561874">
          <w:rPr>
            <w:rStyle w:val="Hyperlink"/>
            <w:noProof/>
          </w:rPr>
          <w:t>6</w:t>
        </w:r>
        <w:r>
          <w:rPr>
            <w:rFonts w:asciiTheme="minorHAnsi" w:eastAsiaTheme="minorEastAsia" w:hAnsiTheme="minorHAnsi" w:cstheme="minorBidi"/>
            <w:b w:val="0"/>
            <w:bCs w:val="0"/>
            <w:noProof/>
            <w:sz w:val="22"/>
            <w:szCs w:val="22"/>
          </w:rPr>
          <w:tab/>
        </w:r>
        <w:r w:rsidRPr="00561874">
          <w:rPr>
            <w:rStyle w:val="Hyperlink"/>
            <w:noProof/>
          </w:rPr>
          <w:t>Appendix A: Full WSDL</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25</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45" w:history="1">
        <w:r w:rsidRPr="00561874">
          <w:rPr>
            <w:rStyle w:val="Hyperlink"/>
            <w:noProof/>
          </w:rPr>
          <w:t>7</w:t>
        </w:r>
        <w:r>
          <w:rPr>
            <w:rFonts w:asciiTheme="minorHAnsi" w:eastAsiaTheme="minorEastAsia" w:hAnsiTheme="minorHAnsi" w:cstheme="minorBidi"/>
            <w:b w:val="0"/>
            <w:bCs w:val="0"/>
            <w:noProof/>
            <w:sz w:val="22"/>
            <w:szCs w:val="22"/>
          </w:rPr>
          <w:tab/>
        </w:r>
        <w:r w:rsidRPr="00561874">
          <w:rPr>
            <w:rStyle w:val="Hyperlink"/>
            <w:noProof/>
          </w:rPr>
          <w:t>Appendix B: Full XML Schema</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27</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46" w:history="1">
        <w:r w:rsidRPr="00561874">
          <w:rPr>
            <w:rStyle w:val="Hyperlink"/>
            <w:noProof/>
          </w:rPr>
          <w:t>7.1</w:t>
        </w:r>
        <w:r>
          <w:rPr>
            <w:rFonts w:asciiTheme="minorHAnsi" w:eastAsiaTheme="minorEastAsia" w:hAnsiTheme="minorHAnsi" w:cstheme="minorBidi"/>
            <w:noProof/>
            <w:sz w:val="22"/>
            <w:szCs w:val="22"/>
          </w:rPr>
          <w:tab/>
        </w:r>
        <w:r w:rsidRPr="00561874">
          <w:rPr>
            <w:rStyle w:val="Hyperlink"/>
            <w:noProof/>
          </w:rPr>
          <w:t>Messages Schema</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27</w:t>
        </w:r>
        <w:r>
          <w:rPr>
            <w:noProof/>
            <w:webHidden/>
          </w:rPr>
          <w:fldChar w:fldCharType="end"/>
        </w:r>
      </w:hyperlink>
    </w:p>
    <w:p w:rsidR="00320E5C" w:rsidRDefault="00320E5C">
      <w:pPr>
        <w:pStyle w:val="TOC2"/>
        <w:rPr>
          <w:rFonts w:asciiTheme="minorHAnsi" w:eastAsiaTheme="minorEastAsia" w:hAnsiTheme="minorHAnsi" w:cstheme="minorBidi"/>
          <w:noProof/>
          <w:sz w:val="22"/>
          <w:szCs w:val="22"/>
        </w:rPr>
      </w:pPr>
      <w:hyperlink w:anchor="_Toc79557747" w:history="1">
        <w:r w:rsidRPr="00561874">
          <w:rPr>
            <w:rStyle w:val="Hyperlink"/>
            <w:noProof/>
          </w:rPr>
          <w:t>7.2</w:t>
        </w:r>
        <w:r>
          <w:rPr>
            <w:rFonts w:asciiTheme="minorHAnsi" w:eastAsiaTheme="minorEastAsia" w:hAnsiTheme="minorHAnsi" w:cstheme="minorBidi"/>
            <w:noProof/>
            <w:sz w:val="22"/>
            <w:szCs w:val="22"/>
          </w:rPr>
          <w:tab/>
        </w:r>
        <w:r w:rsidRPr="00561874">
          <w:rPr>
            <w:rStyle w:val="Hyperlink"/>
            <w:noProof/>
          </w:rPr>
          <w:t>Types Schema</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28</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48" w:history="1">
        <w:r w:rsidRPr="00561874">
          <w:rPr>
            <w:rStyle w:val="Hyperlink"/>
            <w:noProof/>
          </w:rPr>
          <w:t>8</w:t>
        </w:r>
        <w:r>
          <w:rPr>
            <w:rFonts w:asciiTheme="minorHAnsi" w:eastAsiaTheme="minorEastAsia" w:hAnsiTheme="minorHAnsi" w:cstheme="minorBidi"/>
            <w:b w:val="0"/>
            <w:bCs w:val="0"/>
            <w:noProof/>
            <w:sz w:val="22"/>
            <w:szCs w:val="22"/>
          </w:rPr>
          <w:tab/>
        </w:r>
        <w:r w:rsidRPr="00561874">
          <w:rPr>
            <w:rStyle w:val="Hyperlink"/>
            <w:noProof/>
          </w:rPr>
          <w:t>Appendix C: Product Behavior</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30</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49" w:history="1">
        <w:r w:rsidRPr="00561874">
          <w:rPr>
            <w:rStyle w:val="Hyperlink"/>
            <w:noProof/>
          </w:rPr>
          <w:t>9</w:t>
        </w:r>
        <w:r>
          <w:rPr>
            <w:rFonts w:asciiTheme="minorHAnsi" w:eastAsiaTheme="minorEastAsia" w:hAnsiTheme="minorHAnsi" w:cstheme="minorBidi"/>
            <w:b w:val="0"/>
            <w:bCs w:val="0"/>
            <w:noProof/>
            <w:sz w:val="22"/>
            <w:szCs w:val="22"/>
          </w:rPr>
          <w:tab/>
        </w:r>
        <w:r w:rsidRPr="00561874">
          <w:rPr>
            <w:rStyle w:val="Hyperlink"/>
            <w:noProof/>
          </w:rPr>
          <w:t>Change Tracking</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31</w:t>
        </w:r>
        <w:r>
          <w:rPr>
            <w:noProof/>
            <w:webHidden/>
          </w:rPr>
          <w:fldChar w:fldCharType="end"/>
        </w:r>
      </w:hyperlink>
    </w:p>
    <w:p w:rsidR="00320E5C" w:rsidRDefault="00320E5C">
      <w:pPr>
        <w:pStyle w:val="TOC1"/>
        <w:rPr>
          <w:rFonts w:asciiTheme="minorHAnsi" w:eastAsiaTheme="minorEastAsia" w:hAnsiTheme="minorHAnsi" w:cstheme="minorBidi"/>
          <w:b w:val="0"/>
          <w:bCs w:val="0"/>
          <w:noProof/>
          <w:sz w:val="22"/>
          <w:szCs w:val="22"/>
        </w:rPr>
      </w:pPr>
      <w:hyperlink w:anchor="_Toc79557750" w:history="1">
        <w:r w:rsidRPr="00561874">
          <w:rPr>
            <w:rStyle w:val="Hyperlink"/>
            <w:noProof/>
          </w:rPr>
          <w:t>10</w:t>
        </w:r>
        <w:r>
          <w:rPr>
            <w:rFonts w:asciiTheme="minorHAnsi" w:eastAsiaTheme="minorEastAsia" w:hAnsiTheme="minorHAnsi" w:cstheme="minorBidi"/>
            <w:b w:val="0"/>
            <w:bCs w:val="0"/>
            <w:noProof/>
            <w:sz w:val="22"/>
            <w:szCs w:val="22"/>
          </w:rPr>
          <w:tab/>
        </w:r>
        <w:r w:rsidRPr="00561874">
          <w:rPr>
            <w:rStyle w:val="Hyperlink"/>
            <w:noProof/>
          </w:rPr>
          <w:t>Index</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32</w:t>
        </w:r>
        <w:r>
          <w:rPr>
            <w:noProof/>
            <w:webHidden/>
          </w:rPr>
          <w:fldChar w:fldCharType="end"/>
        </w:r>
      </w:hyperlink>
    </w:p>
    <w:p w:rsidR="003E691B" w:rsidRDefault="00320E5C">
      <w:r>
        <w:fldChar w:fldCharType="end"/>
      </w:r>
    </w:p>
    <w:p w:rsidR="003E691B" w:rsidRDefault="00320E5C">
      <w:pPr>
        <w:pStyle w:val="Heading1"/>
      </w:pPr>
      <w:bookmarkStart w:id="1" w:name="section_daa9e371873943f19b4dbe8d20a5b7a4"/>
      <w:bookmarkStart w:id="2" w:name="_Toc79557688"/>
      <w:r>
        <w:lastRenderedPageBreak/>
        <w:t>Introduction</w:t>
      </w:r>
      <w:bookmarkEnd w:id="1"/>
      <w:bookmarkEnd w:id="2"/>
      <w:r>
        <w:fldChar w:fldCharType="begin"/>
      </w:r>
      <w:r>
        <w:instrText xml:space="preserve"> XE "Introduction" </w:instrText>
      </w:r>
      <w:r>
        <w:fldChar w:fldCharType="end"/>
      </w:r>
    </w:p>
    <w:p w:rsidR="003E691B" w:rsidRDefault="00320E5C">
      <w:r>
        <w:t xml:space="preserve">The Mail Tips Web Service Extensions are used to retrieve custom information and status updates for a </w:t>
      </w:r>
      <w:hyperlink w:anchor="gt_d3ad0e15-adc9-4174-bacf-d929b57278b3">
        <w:r>
          <w:rPr>
            <w:rStyle w:val="HyperlinkGreen"/>
            <w:b/>
          </w:rPr>
          <w:t>mailbox</w:t>
        </w:r>
      </w:hyperlink>
      <w:r>
        <w:t xml:space="preserve"> and the </w:t>
      </w:r>
      <w:hyperlink w:anchor="gt_53dfe4f3-05d0-41aa-8217-ecd1962b340b">
        <w:r>
          <w:rPr>
            <w:rStyle w:val="HyperlinkGreen"/>
            <w:b/>
          </w:rPr>
          <w:t>recipients</w:t>
        </w:r>
      </w:hyperlink>
      <w:r>
        <w:t xml:space="preserve"> of an email message.</w:t>
      </w:r>
    </w:p>
    <w:p w:rsidR="003E691B" w:rsidRDefault="00320E5C">
      <w:r>
        <w:t>Sections 1.5, 1.8, 1.9, 2, and 3 of this specification are normative. All other sectio</w:t>
      </w:r>
      <w:r>
        <w:t>ns and examples in this specification are informative.</w:t>
      </w:r>
    </w:p>
    <w:p w:rsidR="003E691B" w:rsidRDefault="00320E5C">
      <w:pPr>
        <w:pStyle w:val="Heading2"/>
      </w:pPr>
      <w:bookmarkStart w:id="3" w:name="section_29ed3ffdeb7c45ac8b7d591f504b5167"/>
      <w:bookmarkStart w:id="4" w:name="_Toc79557689"/>
      <w:r>
        <w:t>Glossary</w:t>
      </w:r>
      <w:bookmarkEnd w:id="3"/>
      <w:bookmarkEnd w:id="4"/>
      <w:r>
        <w:fldChar w:fldCharType="begin"/>
      </w:r>
      <w:r>
        <w:instrText xml:space="preserve"> XE "Glossary" </w:instrText>
      </w:r>
      <w:r>
        <w:fldChar w:fldCharType="end"/>
      </w:r>
    </w:p>
    <w:p w:rsidR="003E691B" w:rsidRDefault="00320E5C">
      <w:r>
        <w:t>This document uses the following terms:</w:t>
      </w:r>
    </w:p>
    <w:p w:rsidR="003E691B" w:rsidRDefault="00320E5C">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w:t>
      </w:r>
      <w:r>
        <w:t xml:space="preserve">ctory Services (AD LDS), which are both described in </w:t>
      </w:r>
      <w:hyperlink r:id="rId16" w:anchor="Section_5ff67bf4c14548cb89cd4f5482d94664">
        <w:r>
          <w:rPr>
            <w:rStyle w:val="Hyperlink"/>
          </w:rPr>
          <w:t>[MS-ADOD]</w:t>
        </w:r>
      </w:hyperlink>
      <w:r>
        <w:t>: Active Directory Protocols Overview.</w:t>
      </w:r>
      <w:bookmarkEnd w:id="5"/>
    </w:p>
    <w:p w:rsidR="003E691B" w:rsidRDefault="00320E5C">
      <w:pPr>
        <w:ind w:left="548" w:hanging="274"/>
      </w:pPr>
      <w:bookmarkStart w:id="6" w:name="gt_b0276eb2-4e65-4cf1-a718-e0920a614aca"/>
      <w:r>
        <w:rPr>
          <w:b/>
        </w:rPr>
        <w:t>domain</w:t>
      </w:r>
      <w:r>
        <w:t>: A set of users and computers sharing a common namespace and manageme</w:t>
      </w:r>
      <w:r>
        <w:t xml:space="preserv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information, see </w:t>
      </w:r>
      <w:hyperlink r:id="rId17" w:anchor="Section_953d700a57cb4cf7b0c3a64f34581cc9">
        <w:r>
          <w:rPr>
            <w:rStyle w:val="Hyperlink"/>
          </w:rPr>
          <w:t>[MS-AUTHSOD]</w:t>
        </w:r>
      </w:hyperlink>
      <w:r>
        <w:t xml:space="preserve"> section 1.1.1.5 and </w:t>
      </w:r>
      <w:hyperlink r:id="rId18" w:anchor="Section_d243592709994c628c6d13ba31a52e1a">
        <w:r>
          <w:rPr>
            <w:rStyle w:val="Hyperlink"/>
          </w:rPr>
          <w:t>[MS-ADTS]</w:t>
        </w:r>
      </w:hyperlink>
      <w:r>
        <w:t>.</w:t>
      </w:r>
      <w:bookmarkEnd w:id="6"/>
    </w:p>
    <w:p w:rsidR="003E691B" w:rsidRDefault="00320E5C">
      <w:pPr>
        <w:ind w:left="548" w:hanging="274"/>
      </w:pPr>
      <w:bookmarkStart w:id="7" w:name="gt_2abe03c8-7fe4-4170-833f-9b1112d972b6"/>
      <w:r>
        <w:rPr>
          <w:b/>
        </w:rPr>
        <w:t>email address</w:t>
      </w:r>
      <w:r>
        <w:t>: A string that identifies a user and enables the user to receive Internet m</w:t>
      </w:r>
      <w:r>
        <w:t>essages.</w:t>
      </w:r>
      <w:bookmarkEnd w:id="7"/>
    </w:p>
    <w:p w:rsidR="003E691B" w:rsidRDefault="00320E5C">
      <w:pPr>
        <w:ind w:left="548" w:hanging="274"/>
      </w:pPr>
      <w:bookmarkStart w:id="8" w:name="gt_b91c1e27-e8e0-499b-8c65-738006af72ee"/>
      <w:r>
        <w:rPr>
          <w:b/>
        </w:rPr>
        <w:t>endpoint</w:t>
      </w:r>
      <w:r>
        <w:t>: A communication port that is exposed by an application server for a specific shared service and to which messages can be addressed.</w:t>
      </w:r>
      <w:bookmarkEnd w:id="8"/>
    </w:p>
    <w:p w:rsidR="003E691B" w:rsidRDefault="00320E5C">
      <w:pPr>
        <w:ind w:left="548" w:hanging="274"/>
      </w:pPr>
      <w:bookmarkStart w:id="9" w:name="gt_d72f1494-4917-4e9e-a9fd-b8f1b2758dcd"/>
      <w:r>
        <w:rPr>
          <w:b/>
        </w:rPr>
        <w:t>Hypertext Transfer Protocol (HTTP)</w:t>
      </w:r>
      <w:r>
        <w:t>: An application-level protocol for distributed, collaborative, hyperme</w:t>
      </w:r>
      <w:r>
        <w:t>dia information systems (text, graphic images, sound, video, and other multimedia files) on the World Wide Web.</w:t>
      </w:r>
      <w:bookmarkEnd w:id="9"/>
    </w:p>
    <w:p w:rsidR="003E691B" w:rsidRDefault="00320E5C">
      <w:pPr>
        <w:ind w:left="548" w:hanging="274"/>
      </w:pPr>
      <w:bookmarkStart w:id="10" w:name="gt_9239bd88-9747-44a6-83a6-473f53f175a7"/>
      <w:r>
        <w:rPr>
          <w:b/>
        </w:rPr>
        <w:t>Hypertext Transfer Protocol Secure (HTTPS)</w:t>
      </w:r>
      <w:r>
        <w:t>: An extension of HTTP that securely encrypts and decrypts web page requests. In some older protocols,</w:t>
      </w:r>
      <w:r>
        <w:t xml:space="preserve">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0"/>
    </w:p>
    <w:p w:rsidR="003E691B" w:rsidRDefault="00320E5C">
      <w:pPr>
        <w:ind w:left="548" w:hanging="274"/>
      </w:pPr>
      <w:bookmarkStart w:id="11" w:name="gt_a03689a3-fcd6-4fcc-8f07-4df3267dbd21"/>
      <w:r>
        <w:rPr>
          <w:b/>
        </w:rPr>
        <w:t>mail tip</w:t>
      </w:r>
      <w:r>
        <w:t>: A note that is presented to the author of a message when the author is composing the message. A mail tip provides information about the recipients of a message and issues that might impact delivery of the mes</w:t>
      </w:r>
      <w:r>
        <w:t>sage, such as moderation or delivery restrictions.</w:t>
      </w:r>
      <w:bookmarkEnd w:id="11"/>
    </w:p>
    <w:p w:rsidR="003E691B" w:rsidRDefault="00320E5C">
      <w:pPr>
        <w:ind w:left="548" w:hanging="274"/>
      </w:pPr>
      <w:bookmarkStart w:id="12" w:name="gt_d3ad0e15-adc9-4174-bacf-d929b57278b3"/>
      <w:r>
        <w:rPr>
          <w:b/>
        </w:rPr>
        <w:t>mailbox</w:t>
      </w:r>
      <w:r>
        <w:t>: A message store that contains email, calendar items, and other Message objects for a single recipient.</w:t>
      </w:r>
      <w:bookmarkEnd w:id="12"/>
    </w:p>
    <w:p w:rsidR="003E691B" w:rsidRDefault="00320E5C">
      <w:pPr>
        <w:ind w:left="548" w:hanging="274"/>
      </w:pPr>
      <w:bookmarkStart w:id="13" w:name="gt_d4ab6719-b583-467a-a631-95feb7a5ea34"/>
      <w:r>
        <w:rPr>
          <w:b/>
        </w:rPr>
        <w:t>Out of Office (OOF)</w:t>
      </w:r>
      <w:r>
        <w:t>: One of the possible values for the free/busy status on an appointment. I</w:t>
      </w:r>
      <w:r>
        <w:t>t indicates that the user will not be in the office during the appointment.</w:t>
      </w:r>
      <w:bookmarkEnd w:id="13"/>
    </w:p>
    <w:p w:rsidR="003E691B" w:rsidRDefault="00320E5C">
      <w:pPr>
        <w:ind w:left="548" w:hanging="274"/>
      </w:pPr>
      <w:bookmarkStart w:id="14" w:name="gt_53dfe4f3-05d0-41aa-8217-ecd1962b340b"/>
      <w:r>
        <w:rPr>
          <w:b/>
        </w:rPr>
        <w:t>recipient</w:t>
      </w:r>
      <w:r>
        <w:t xml:space="preserve">: An entity that can receive email messages.  </w:t>
      </w:r>
      <w:bookmarkEnd w:id="14"/>
    </w:p>
    <w:p w:rsidR="003E691B" w:rsidRDefault="00320E5C">
      <w:pPr>
        <w:ind w:left="548" w:hanging="274"/>
      </w:pPr>
      <w:bookmarkStart w:id="15" w:name="gt_28842cf6-24b3-4134-81d2-a03fe460a914"/>
      <w:r>
        <w:rPr>
          <w:b/>
        </w:rPr>
        <w:t>response message</w:t>
      </w:r>
      <w:r>
        <w:t>: A Traversal Using Relay NAT (TURN) message that is sent from a protocol server to a protocol client in res</w:t>
      </w:r>
      <w:r>
        <w:t>ponse to a request message. It is sent when the request message is handled successfully by the protocol server.</w:t>
      </w:r>
      <w:bookmarkEnd w:id="15"/>
    </w:p>
    <w:p w:rsidR="003E691B" w:rsidRDefault="00320E5C">
      <w:pPr>
        <w:ind w:left="548" w:hanging="274"/>
      </w:pPr>
      <w:bookmarkStart w:id="16"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16"/>
    </w:p>
    <w:p w:rsidR="003E691B" w:rsidRDefault="00320E5C">
      <w:pPr>
        <w:ind w:left="548" w:hanging="274"/>
      </w:pPr>
      <w:bookmarkStart w:id="17"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w:t>
      </w:r>
      <w:r>
        <w:t xml:space="preserve">ed to be independent of any particular programming model and other implementation-specific semantics. SOAP 1.2 supersedes SOAP 1.1. See </w:t>
      </w:r>
      <w:hyperlink r:id="rId22">
        <w:r>
          <w:rPr>
            <w:rStyle w:val="Hyperlink"/>
          </w:rPr>
          <w:t>[SOAP1.2-1/2003]</w:t>
        </w:r>
      </w:hyperlink>
      <w:r>
        <w:t>.</w:t>
      </w:r>
      <w:bookmarkEnd w:id="17"/>
    </w:p>
    <w:p w:rsidR="003E691B" w:rsidRDefault="00320E5C">
      <w:pPr>
        <w:ind w:left="548" w:hanging="274"/>
      </w:pPr>
      <w:bookmarkStart w:id="18" w:name="gt_c1358651-96c1-4ce0-8e1f-b0b7a94145e3"/>
      <w:r>
        <w:rPr>
          <w:b/>
        </w:rPr>
        <w:t>SOAP action</w:t>
      </w:r>
      <w:r>
        <w:t xml:space="preserve">: The HTTP request header </w:t>
      </w:r>
      <w:r>
        <w:t xml:space="preserve">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3E691B" w:rsidRDefault="00320E5C">
      <w:pPr>
        <w:ind w:left="548" w:hanging="274"/>
      </w:pPr>
      <w:bookmarkStart w:id="19" w:name="gt_57cdf8ab-8d79-462d-a446-5d85632a7a04"/>
      <w:r>
        <w:rPr>
          <w:b/>
        </w:rPr>
        <w:t xml:space="preserve">SOAP </w:t>
      </w:r>
      <w:r>
        <w:rPr>
          <w:b/>
        </w:rPr>
        <w:t>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w:t>
      </w:r>
      <w:r>
        <w:t>ore information.</w:t>
      </w:r>
      <w:bookmarkEnd w:id="19"/>
    </w:p>
    <w:p w:rsidR="003E691B" w:rsidRDefault="00320E5C">
      <w:pPr>
        <w:ind w:left="548" w:hanging="274"/>
      </w:pPr>
      <w:bookmarkStart w:id="20"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w:t>
      </w:r>
      <w:r>
        <w:t>section 5.2 for more information.</w:t>
      </w:r>
      <w:bookmarkEnd w:id="20"/>
    </w:p>
    <w:p w:rsidR="003E691B" w:rsidRDefault="00320E5C">
      <w:pPr>
        <w:ind w:left="548" w:hanging="274"/>
      </w:pPr>
      <w:bookmarkStart w:id="21"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an</w:t>
      </w:r>
      <w:r>
        <w:t xml:space="preserve">d a mandatory </w:t>
      </w:r>
      <w:hyperlink w:anchor="gt_57cdf8ab-8d79-462d-a446-5d85632a7a04">
        <w:r>
          <w:rPr>
            <w:rStyle w:val="HyperlinkGreen"/>
            <w:b/>
          </w:rPr>
          <w:t>SOAP body</w:t>
        </w:r>
      </w:hyperlink>
      <w:r>
        <w:t>. See [SOAP1.2-1/2007] section 5 for more information.</w:t>
      </w:r>
      <w:bookmarkEnd w:id="21"/>
    </w:p>
    <w:p w:rsidR="003E691B" w:rsidRDefault="00320E5C">
      <w:pPr>
        <w:ind w:left="548" w:hanging="274"/>
      </w:pPr>
      <w:bookmarkStart w:id="22" w:name="gt_433a4fb7-ef84-46b0-ab65-905f5e3a80b1"/>
      <w:r>
        <w:rPr>
          <w:b/>
        </w:rPr>
        <w:t>Uniform Resource Locator (URL)</w:t>
      </w:r>
      <w:r>
        <w:t>: A string of characters in a standardized format that identifies a document or resour</w:t>
      </w:r>
      <w:r>
        <w:t xml:space="preserve">ce on the World Wide Web. The format is as specified in </w:t>
      </w:r>
      <w:hyperlink r:id="rId25">
        <w:r>
          <w:rPr>
            <w:rStyle w:val="Hyperlink"/>
          </w:rPr>
          <w:t>[RFC1738]</w:t>
        </w:r>
      </w:hyperlink>
      <w:r>
        <w:t>.</w:t>
      </w:r>
      <w:bookmarkEnd w:id="22"/>
    </w:p>
    <w:p w:rsidR="003E691B" w:rsidRDefault="00320E5C">
      <w:pPr>
        <w:ind w:left="548" w:hanging="274"/>
      </w:pPr>
      <w:bookmarkStart w:id="23" w:name="gt_1e0aa890-37ae-4ea2-b78f-8b02241491e8"/>
      <w:r>
        <w:rPr>
          <w:b/>
        </w:rPr>
        <w:t>web server</w:t>
      </w:r>
      <w:r>
        <w:t>: A server computer that hosts websites and responds to requests from applications.</w:t>
      </w:r>
      <w:bookmarkEnd w:id="23"/>
    </w:p>
    <w:p w:rsidR="003E691B" w:rsidRDefault="00320E5C">
      <w:pPr>
        <w:ind w:left="548" w:hanging="274"/>
      </w:pPr>
      <w:bookmarkStart w:id="24" w:name="gt_5a824664-0858-4b09-b852-83baf4584efa"/>
      <w:r>
        <w:rPr>
          <w:b/>
        </w:rPr>
        <w:t>Web Services Description Langu</w:t>
      </w:r>
      <w:r>
        <w:rPr>
          <w:b/>
        </w:rPr>
        <w:t>age (WSDL)</w:t>
      </w:r>
      <w:r>
        <w:t>: An XML format for describing network services as a set of endpoints that operate on messages that contain either document-oriented or procedure-oriented information. The operations and messages are described abstractly and are bound to a concre</w:t>
      </w:r>
      <w:r>
        <w:t>te network protocol and message format in order to define an endpoint. Related concrete endpoints are combined into abstract endpoints, which describe a network service. WSDL is extensible, which allows the description of endpoints and their messages regar</w:t>
      </w:r>
      <w:r>
        <w:t>dless of the message formats or network protocols that are used.</w:t>
      </w:r>
      <w:bookmarkEnd w:id="24"/>
    </w:p>
    <w:p w:rsidR="003E691B" w:rsidRDefault="00320E5C">
      <w:pPr>
        <w:ind w:left="548" w:hanging="274"/>
      </w:pPr>
      <w:bookmarkStart w:id="25" w:name="gt_d5ccdf11-3f53-4118-a845-dfaca61838fb"/>
      <w:r>
        <w:rPr>
          <w:b/>
        </w:rPr>
        <w:t>WSDL message</w:t>
      </w:r>
      <w:r>
        <w:t xml:space="preserve">: An abstract, typed definition of the data that is communicated during a WSDL operation </w:t>
      </w:r>
      <w:hyperlink r:id="rId26">
        <w:r>
          <w:rPr>
            <w:rStyle w:val="Hyperlink"/>
          </w:rPr>
          <w:t>[WSDL]</w:t>
        </w:r>
      </w:hyperlink>
      <w:r>
        <w:t xml:space="preserve">. Also, an element </w:t>
      </w:r>
      <w:r>
        <w:t>that describes the data being exchanged between web service providers and clients.</w:t>
      </w:r>
      <w:bookmarkEnd w:id="25"/>
    </w:p>
    <w:p w:rsidR="003E691B" w:rsidRDefault="00320E5C">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6"/>
    </w:p>
    <w:p w:rsidR="003E691B" w:rsidRDefault="00320E5C">
      <w:pPr>
        <w:ind w:left="548" w:hanging="274"/>
      </w:pPr>
      <w:bookmarkStart w:id="27" w:name="gt_982b7f8e-d516-4fd5-8d5e-1a836081ed85"/>
      <w:r>
        <w:rPr>
          <w:b/>
        </w:rPr>
        <w:t>XML</w:t>
      </w:r>
      <w:r>
        <w:t xml:space="preserve">: The Extensible Markup Language, as described in </w:t>
      </w:r>
      <w:hyperlink r:id="rId27">
        <w:r>
          <w:rPr>
            <w:rStyle w:val="Hyperlink"/>
          </w:rPr>
          <w:t>[XML1.0]</w:t>
        </w:r>
      </w:hyperlink>
      <w:r>
        <w:t>.</w:t>
      </w:r>
      <w:bookmarkEnd w:id="27"/>
    </w:p>
    <w:p w:rsidR="003E691B" w:rsidRDefault="00320E5C">
      <w:pPr>
        <w:ind w:left="548" w:hanging="274"/>
      </w:pPr>
      <w:bookmarkStart w:id="28" w:name="gt_485f05b3-df3b-45ac-b8bf-d05f5d185a24"/>
      <w:r>
        <w:rPr>
          <w:b/>
        </w:rPr>
        <w:t>XML namespace</w:t>
      </w:r>
      <w:r>
        <w:t xml:space="preserve">: </w:t>
      </w:r>
      <w:r>
        <w:t xml:space="preserve">A collection of names that is used to identify elements, types, and attributes in XML documents identified in a URI reference </w:t>
      </w:r>
      <w:hyperlink r:id="rId28">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9">
        <w:r>
          <w:rPr>
            <w:rStyle w:val="Hyperlink"/>
          </w:rPr>
          <w:t>[XMLNS-2ED]</w:t>
        </w:r>
      </w:hyperlink>
      <w:r>
        <w:t>.</w:t>
      </w:r>
      <w:bookmarkEnd w:id="28"/>
    </w:p>
    <w:p w:rsidR="003E691B" w:rsidRDefault="00320E5C">
      <w:pPr>
        <w:ind w:left="548" w:hanging="274"/>
      </w:pPr>
      <w:bookmarkStart w:id="29" w:name="gt_b9a20be7-31d9-4dcd-9cb9-ba72302857a2"/>
      <w:r>
        <w:rPr>
          <w:b/>
        </w:rPr>
        <w:t>XML namespace prefix</w:t>
      </w:r>
      <w:r>
        <w:t xml:space="preserve">: An abbreviated form </w:t>
      </w:r>
      <w:r>
        <w:t xml:space="preserve">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29"/>
    </w:p>
    <w:p w:rsidR="003E691B" w:rsidRDefault="00320E5C">
      <w:pPr>
        <w:ind w:left="548" w:hanging="274"/>
      </w:pPr>
      <w:bookmarkStart w:id="30" w:name="gt_bd0ce6f9-c350-4900-827e-951265294067"/>
      <w:r>
        <w:rPr>
          <w:b/>
        </w:rPr>
        <w:t>XML schema</w:t>
      </w:r>
      <w:r>
        <w:t>: A description of a type of XML document that is typically expressed in te</w:t>
      </w:r>
      <w:r>
        <w:t xml:space="preserv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w:t>
      </w:r>
      <w:r>
        <w:t xml:space="preserve"> type at a relatively high level of abstraction.</w:t>
      </w:r>
      <w:bookmarkEnd w:id="30"/>
    </w:p>
    <w:p w:rsidR="003E691B" w:rsidRDefault="00320E5C">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w:t>
      </w:r>
      <w:r>
        <w:t>ither MAY, SHOULD, or SHOULD NOT.</w:t>
      </w:r>
    </w:p>
    <w:p w:rsidR="003E691B" w:rsidRDefault="00320E5C">
      <w:pPr>
        <w:pStyle w:val="Heading2"/>
      </w:pPr>
      <w:bookmarkStart w:id="31" w:name="section_949e8eb4def84be58c7da99422f3666e"/>
      <w:bookmarkStart w:id="32" w:name="_Toc79557690"/>
      <w:r>
        <w:lastRenderedPageBreak/>
        <w:t>References</w:t>
      </w:r>
      <w:bookmarkEnd w:id="31"/>
      <w:bookmarkEnd w:id="32"/>
      <w:r>
        <w:fldChar w:fldCharType="begin"/>
      </w:r>
      <w:r>
        <w:instrText xml:space="preserve"> XE "References" </w:instrText>
      </w:r>
      <w:r>
        <w:fldChar w:fldCharType="end"/>
      </w:r>
    </w:p>
    <w:p w:rsidR="003E691B" w:rsidRDefault="00320E5C">
      <w:r w:rsidRPr="00301053">
        <w:t>Links to a document in the Microsoft Open Specifications library point to the correct section in the most recently published version of the referenced document. However, because individual doc</w:t>
      </w:r>
      <w:r w:rsidRPr="00301053">
        <w:t xml:space="preserve">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3E691B" w:rsidRDefault="00320E5C">
      <w:pPr>
        <w:pStyle w:val="Heading3"/>
      </w:pPr>
      <w:bookmarkStart w:id="33" w:name="section_96b28f30fd9d422599adb410ea4e1862"/>
      <w:bookmarkStart w:id="34" w:name="_Toc79557691"/>
      <w:r>
        <w:t>Normative Ref</w:t>
      </w:r>
      <w:r>
        <w:t>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E691B" w:rsidRDefault="00320E5C">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3E691B" w:rsidRDefault="00320E5C">
      <w:pPr>
        <w:spacing w:after="200"/>
      </w:pPr>
      <w:r>
        <w:t>[MS-OXWSCDATA] Microsoft Corporation, "</w:t>
      </w:r>
      <w:hyperlink r:id="rId34" w:anchor="Section_138909444c814debb95f6d717e1438cd">
        <w:r>
          <w:rPr>
            <w:rStyle w:val="Hyperlink"/>
          </w:rPr>
          <w:t>Common Web Service Data Types</w:t>
        </w:r>
      </w:hyperlink>
      <w:r>
        <w:t>".</w:t>
      </w:r>
    </w:p>
    <w:p w:rsidR="003E691B" w:rsidRDefault="00320E5C">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3E691B" w:rsidRDefault="00320E5C">
      <w:pPr>
        <w:spacing w:after="200"/>
      </w:pPr>
      <w:r>
        <w:t xml:space="preserve">[RFC2616] Fielding, R., Gettys, J., Mogul, J., et al., "Hypertext Transfer Protocol -- HTTP/1.1", RFC 2616, June 1999, </w:t>
      </w:r>
      <w:hyperlink r:id="rId36">
        <w:r>
          <w:rPr>
            <w:rStyle w:val="Hyperlink"/>
          </w:rPr>
          <w:t>http://www.rfc-editor.org/rfc/rfc2616.txt</w:t>
        </w:r>
      </w:hyperlink>
    </w:p>
    <w:p w:rsidR="003E691B" w:rsidRDefault="00320E5C">
      <w:pPr>
        <w:spacing w:after="200"/>
      </w:pPr>
      <w:r>
        <w:t xml:space="preserve">[RFC2818] Rescorla, E., "HTTP </w:t>
      </w:r>
      <w:r>
        <w:t xml:space="preserve">Over TLS", RFC 2818, May 2000, </w:t>
      </w:r>
      <w:hyperlink r:id="rId37">
        <w:r>
          <w:rPr>
            <w:rStyle w:val="Hyperlink"/>
          </w:rPr>
          <w:t>http://www.rfc-editor.org/rfc/rfc2818.txt</w:t>
        </w:r>
      </w:hyperlink>
    </w:p>
    <w:p w:rsidR="003E691B" w:rsidRDefault="00320E5C">
      <w:pPr>
        <w:spacing w:after="200"/>
      </w:pPr>
      <w:r>
        <w:t xml:space="preserve">[RFC3066] Alvestrand, H., "Tags for the Identification of Languages", BCP 47, RFC 3066, January 2001, </w:t>
      </w:r>
      <w:hyperlink r:id="rId38">
        <w:r>
          <w:rPr>
            <w:rStyle w:val="Hyperlink"/>
          </w:rPr>
          <w:t>http://www.ietf.org/rfc/rfc3066.txt</w:t>
        </w:r>
      </w:hyperlink>
    </w:p>
    <w:p w:rsidR="003E691B" w:rsidRDefault="00320E5C">
      <w:pPr>
        <w:spacing w:after="200"/>
      </w:pPr>
      <w:r>
        <w:t xml:space="preserve">[SOAP1.1] Box, D., Ehnebuske, D., Kakivaya, G., et al., "Simple Object Access Protocol (SOAP) 1.1", W3C Note, May 2000, </w:t>
      </w:r>
      <w:hyperlink r:id="rId39">
        <w:r>
          <w:rPr>
            <w:rStyle w:val="Hyperlink"/>
          </w:rPr>
          <w:t>http://www.w3.org/TR/2000/NOTE-SOAP-20000508/</w:t>
        </w:r>
      </w:hyperlink>
    </w:p>
    <w:p w:rsidR="003E691B" w:rsidRDefault="00320E5C">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3E691B" w:rsidRDefault="00320E5C">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3E691B" w:rsidRDefault="00320E5C">
      <w:pPr>
        <w:spacing w:after="200"/>
      </w:pPr>
      <w:r>
        <w:t xml:space="preserve">[XMLSCHEMA1] Thompson, H., Beech, D., Maloney, M., and Mendelsohn, N., Eds., "XML Schema Part 1: Structures", W3C Recommendation, May 2001, </w:t>
      </w:r>
      <w:hyperlink r:id="rId42">
        <w:r>
          <w:rPr>
            <w:rStyle w:val="Hyperlink"/>
          </w:rPr>
          <w:t>http://www.w3.org/TR/2001/REC-xmlschema-1-20010502/</w:t>
        </w:r>
      </w:hyperlink>
    </w:p>
    <w:p w:rsidR="003E691B" w:rsidRDefault="00320E5C">
      <w:pPr>
        <w:spacing w:after="200"/>
      </w:pPr>
      <w:r>
        <w:t xml:space="preserve">[XMLSCHEMA2] Biron, P.V., Ed. and Malhotra, A., Ed., "XML Schema Part 2: Datatypes", W3C Recommendation, May 2001, </w:t>
      </w:r>
      <w:hyperlink r:id="rId43">
        <w:r>
          <w:rPr>
            <w:rStyle w:val="Hyperlink"/>
          </w:rPr>
          <w:t>http://www.w3.org/TR/200</w:t>
        </w:r>
        <w:r>
          <w:rPr>
            <w:rStyle w:val="Hyperlink"/>
          </w:rPr>
          <w:t>1/REC-xmlschema-2-20010502/</w:t>
        </w:r>
      </w:hyperlink>
    </w:p>
    <w:p w:rsidR="003E691B" w:rsidRDefault="00320E5C">
      <w:pPr>
        <w:pStyle w:val="Heading3"/>
      </w:pPr>
      <w:bookmarkStart w:id="35" w:name="section_ee83d4d513f6487fb6390434f56d6653"/>
      <w:bookmarkStart w:id="36" w:name="_Toc79557692"/>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E691B" w:rsidRDefault="00320E5C">
      <w:pPr>
        <w:spacing w:after="200"/>
      </w:pPr>
      <w:r>
        <w:t>[MS-OXDSCLI] Microsoft Corporation, "</w:t>
      </w:r>
      <w:hyperlink r:id="rId44" w:anchor="Section_78530279d0424eb0a1f403b18143cd19">
        <w:r>
          <w:rPr>
            <w:rStyle w:val="Hyperlink"/>
          </w:rPr>
          <w:t xml:space="preserve">Autodiscover Publishing </w:t>
        </w:r>
        <w:r>
          <w:rPr>
            <w:rStyle w:val="Hyperlink"/>
          </w:rPr>
          <w:t>and Lookup Protocol</w:t>
        </w:r>
      </w:hyperlink>
      <w:r>
        <w:t>".</w:t>
      </w:r>
    </w:p>
    <w:p w:rsidR="003E691B" w:rsidRDefault="00320E5C">
      <w:pPr>
        <w:spacing w:after="200"/>
      </w:pPr>
      <w:r>
        <w:t>[MS-OXPROTO] Microsoft Corporation, "</w:t>
      </w:r>
      <w:hyperlink r:id="rId45" w:anchor="Section_734ab967e43e425babe1974af56c0283">
        <w:r>
          <w:rPr>
            <w:rStyle w:val="Hyperlink"/>
          </w:rPr>
          <w:t>Exchange Server Protocols System Overview</w:t>
        </w:r>
      </w:hyperlink>
      <w:r>
        <w:t>".</w:t>
      </w:r>
    </w:p>
    <w:p w:rsidR="003E691B" w:rsidRDefault="00320E5C">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3E691B" w:rsidRDefault="00320E5C">
      <w:pPr>
        <w:pStyle w:val="Heading2"/>
      </w:pPr>
      <w:bookmarkStart w:id="37" w:name="section_3cfdea2d96834782ba676ce9de2ed48b"/>
      <w:bookmarkStart w:id="38" w:name="_Toc79557693"/>
      <w:r>
        <w:t>Overview</w:t>
      </w:r>
      <w:bookmarkEnd w:id="37"/>
      <w:bookmarkEnd w:id="38"/>
      <w:r>
        <w:fldChar w:fldCharType="begin"/>
      </w:r>
      <w:r>
        <w:instrText xml:space="preserve"> XE "Overview (synopsis)" </w:instrText>
      </w:r>
      <w:r>
        <w:fldChar w:fldCharType="end"/>
      </w:r>
    </w:p>
    <w:p w:rsidR="003E691B" w:rsidRDefault="00320E5C">
      <w:hyperlink w:anchor="gt_a03689a3-fcd6-4fcc-8f07-4df3267dbd21">
        <w:r>
          <w:rPr>
            <w:rStyle w:val="HyperlinkGreen"/>
            <w:b/>
          </w:rPr>
          <w:t>Mail tips</w:t>
        </w:r>
      </w:hyperlink>
      <w:r>
        <w:t xml:space="preserve"> are bits of information th</w:t>
      </w:r>
      <w:r>
        <w:t xml:space="preserve">at are presented to the author of a message when the author is composing the message. A mail tip provides information about the </w:t>
      </w:r>
      <w:hyperlink w:anchor="gt_53dfe4f3-05d0-41aa-8217-ecd1962b340b">
        <w:r>
          <w:rPr>
            <w:rStyle w:val="HyperlinkGreen"/>
            <w:b/>
          </w:rPr>
          <w:t>recipients</w:t>
        </w:r>
      </w:hyperlink>
      <w:r>
        <w:t xml:space="preserve"> of a message and issues that might impact delivery of t</w:t>
      </w:r>
      <w:r>
        <w:t xml:space="preserve">he message, such as moderation or delivery constraints. The Mail Tips Web Service Extensions enable email clients to request information about recipient </w:t>
      </w:r>
      <w:hyperlink w:anchor="gt_d3ad0e15-adc9-4174-bacf-d929b57278b3">
        <w:r>
          <w:rPr>
            <w:rStyle w:val="HyperlinkGreen"/>
            <w:b/>
          </w:rPr>
          <w:t>mailboxes</w:t>
        </w:r>
      </w:hyperlink>
      <w:r>
        <w:t xml:space="preserve"> </w:t>
      </w:r>
      <w:r>
        <w:lastRenderedPageBreak/>
        <w:t>from the server by using SOAP,,</w:t>
      </w:r>
      <w:r>
        <w:t xml:space="preserve"> as described in </w:t>
      </w:r>
      <w:hyperlink r:id="rId47">
        <w:r>
          <w:rPr>
            <w:rStyle w:val="Hyperlink"/>
          </w:rPr>
          <w:t>[SOAP1.1]</w:t>
        </w:r>
      </w:hyperlink>
      <w:r>
        <w:t xml:space="preserve">. The </w:t>
      </w:r>
      <w:hyperlink w:anchor="gt_982b7f8e-d516-4fd5-8d5e-1a836081ed85">
        <w:r>
          <w:rPr>
            <w:rStyle w:val="HyperlinkGreen"/>
            <w:b/>
          </w:rPr>
          <w:t>XML</w:t>
        </w:r>
      </w:hyperlink>
      <w:r>
        <w:t xml:space="preserve"> that is returned in the response allows the client to present this information to the author.</w:t>
      </w:r>
    </w:p>
    <w:p w:rsidR="003E691B" w:rsidRDefault="00320E5C">
      <w:pPr>
        <w:pStyle w:val="Heading2"/>
      </w:pPr>
      <w:bookmarkStart w:id="39" w:name="section_1fdea91c7d104d899f5ad9ac32ea55de"/>
      <w:bookmarkStart w:id="40" w:name="_Toc79557694"/>
      <w:r>
        <w:t>Relationship to Other Protocols</w:t>
      </w:r>
      <w:bookmarkEnd w:id="39"/>
      <w:bookmarkEnd w:id="40"/>
      <w:r>
        <w:fldChar w:fldCharType="begin"/>
      </w:r>
      <w:r>
        <w:instrText xml:space="preserve"> XE "Relationship to other protocols" </w:instrText>
      </w:r>
      <w:r>
        <w:fldChar w:fldCharType="end"/>
      </w:r>
    </w:p>
    <w:p w:rsidR="003E691B" w:rsidRDefault="00320E5C">
      <w:pPr>
        <w:pStyle w:val="Default"/>
      </w:pPr>
      <w:r>
        <w:t xml:space="preserve">A client that implements this protocol can use the Autodiscover Publishing and Lookup SOAP-Based Web Service Protocol, as described in </w:t>
      </w:r>
      <w:hyperlink r:id="rId48" w:anchor="Section_b239dc06c52c4259bc491ff88d22ae3c">
        <w:r>
          <w:rPr>
            <w:rStyle w:val="Hyperlink"/>
          </w:rPr>
          <w:t>[MS-OXWSADISC]</w:t>
        </w:r>
      </w:hyperlink>
      <w:r>
        <w:t xml:space="preserve">, or the Autodiscover Publishing and Lookup Protocol, as described in </w:t>
      </w:r>
      <w:hyperlink r:id="rId49"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rPr>
          <w:b/>
        </w:rPr>
        <w:t xml:space="preserve"> </w:t>
      </w:r>
      <w:r>
        <w:t xml:space="preserve">to use for each operation. </w:t>
      </w:r>
    </w:p>
    <w:p w:rsidR="003E691B" w:rsidRDefault="00320E5C">
      <w:pPr>
        <w:autoSpaceDE w:val="0"/>
        <w:autoSpaceDN w:val="0"/>
        <w:adjustRightInd w:val="0"/>
        <w:spacing w:before="0" w:after="0"/>
      </w:pPr>
      <w:r>
        <w:t xml:space="preserve">This protocol uses the SOAP Protocol, as described in </w:t>
      </w:r>
      <w:hyperlink r:id="rId50">
        <w:r>
          <w:rPr>
            <w:rStyle w:val="Hyperlink"/>
          </w:rPr>
          <w:t>[SOAP1.1]</w:t>
        </w:r>
      </w:hyperlink>
      <w:r>
        <w:t xml:space="preserve">, to specify the structure information that is exchanged between the client and server. This protocol uses the </w:t>
      </w:r>
      <w:hyperlink w:anchor="gt_982b7f8e-d516-4fd5-8d5e-1a836081ed85">
        <w:r>
          <w:rPr>
            <w:rStyle w:val="HyperlinkGreen"/>
            <w:b/>
          </w:rPr>
          <w:t>XML</w:t>
        </w:r>
      </w:hyperlink>
      <w:r>
        <w:rPr>
          <w:b/>
        </w:rPr>
        <w:t xml:space="preserve"> </w:t>
      </w:r>
      <w:r>
        <w:t xml:space="preserve">Protocol, as described in </w:t>
      </w:r>
      <w:hyperlink r:id="rId51">
        <w:r>
          <w:rPr>
            <w:rStyle w:val="Hyperlink"/>
          </w:rPr>
          <w:t>[XMLSCHEMA1]</w:t>
        </w:r>
      </w:hyperlink>
      <w:r>
        <w:t xml:space="preserve"> and </w:t>
      </w:r>
      <w:hyperlink r:id="rId52">
        <w:r>
          <w:rPr>
            <w:rStyle w:val="Hyperlink"/>
          </w:rPr>
          <w:t>[XMLSCHEMA2]</w:t>
        </w:r>
      </w:hyperlink>
      <w:r>
        <w:t xml:space="preserve">, to describe the message content sent to and from the server. </w:t>
      </w:r>
    </w:p>
    <w:p w:rsidR="003E691B" w:rsidRDefault="00320E5C">
      <w:r>
        <w:t xml:space="preserve">This protocol uses SOAP over </w:t>
      </w:r>
      <w:hyperlink w:anchor="gt_d72f1494-4917-4e9e-a9fd-b8f1b2758dcd">
        <w:r>
          <w:rPr>
            <w:rStyle w:val="HyperlinkGreen"/>
            <w:b/>
          </w:rPr>
          <w:t>HTTP</w:t>
        </w:r>
      </w:hyperlink>
      <w:r>
        <w:t xml:space="preserve">, as described in </w:t>
      </w:r>
      <w:hyperlink r:id="rId53">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4">
        <w:r>
          <w:rPr>
            <w:rStyle w:val="Hyperlink"/>
          </w:rPr>
          <w:t>[RFC2818]</w:t>
        </w:r>
      </w:hyperlink>
      <w:r>
        <w:t>, as shown in the following layering diagram.</w:t>
      </w:r>
    </w:p>
    <w:p w:rsidR="003E691B" w:rsidRDefault="00320E5C">
      <w:pPr>
        <w:spacing w:line="240" w:lineRule="atLeast"/>
      </w:pPr>
      <w:r>
        <w:rPr>
          <w:noProof/>
        </w:rPr>
        <w:drawing>
          <wp:inline distT="0" distB="0" distL="0" distR="0">
            <wp:extent cx="3962400" cy="1419225"/>
            <wp:effectExtent l="19050" t="0" r="9525" b="0"/>
            <wp:docPr id="5555" name="MS-OXWMT_pictd0df15d9-0f0b-474d-9932-58cc0ae7c2a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MT_pictd0df15d9-0f0b-474d-9932-58cc0ae7c2a7.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3E691B" w:rsidRDefault="00320E5C">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w:t>
      </w:r>
      <w:r>
        <w:rPr>
          <w:b w:val="0"/>
        </w:rPr>
        <w:t>This protocol in relation to other protocols</w:t>
      </w:r>
    </w:p>
    <w:p w:rsidR="003E691B" w:rsidRDefault="00320E5C">
      <w:r>
        <w:t>For conceptual background information and overviews of the relationships and interactions between this and o</w:t>
      </w:r>
      <w:r>
        <w:t xml:space="preserve">ther protocols, see </w:t>
      </w:r>
      <w:hyperlink r:id="rId56" w:anchor="Section_734ab967e43e425babe1974af56c0283">
        <w:r>
          <w:rPr>
            <w:rStyle w:val="Hyperlink"/>
          </w:rPr>
          <w:t>[MS-OXPROTO]</w:t>
        </w:r>
      </w:hyperlink>
      <w:r>
        <w:t>.</w:t>
      </w:r>
    </w:p>
    <w:p w:rsidR="003E691B" w:rsidRDefault="00320E5C">
      <w:pPr>
        <w:pStyle w:val="Heading2"/>
      </w:pPr>
      <w:bookmarkStart w:id="41" w:name="section_3c9e585266fe4bf3a81bc2abf31c231f"/>
      <w:bookmarkStart w:id="42" w:name="_Toc79557695"/>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3E691B" w:rsidRDefault="00320E5C">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rPr>
          <w:b/>
        </w:rPr>
        <w:t xml:space="preserve"> </w:t>
      </w:r>
      <w:r>
        <w:t xml:space="preserve">that is returned by either the Autodiscover Publishing Lookup SOAP-Based Web Service Protocol, as described in </w:t>
      </w:r>
      <w:hyperlink r:id="rId57" w:anchor="Section_b239dc06c52c4259bc491ff88d22ae3c">
        <w:r>
          <w:rPr>
            <w:rStyle w:val="Hyperlink"/>
          </w:rPr>
          <w:t>[MS-OXWSADISC]</w:t>
        </w:r>
      </w:hyperlink>
      <w:r>
        <w:t xml:space="preserve">, or the Autodiscover Publishing and Lookup Protocol, as described in </w:t>
      </w:r>
      <w:hyperlink r:id="rId58"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w:t>
      </w:r>
      <w:r>
        <w:t>P web requests that target this protocol.</w:t>
      </w:r>
    </w:p>
    <w:p w:rsidR="003E691B" w:rsidRDefault="00320E5C">
      <w:pPr>
        <w:pStyle w:val="Heading2"/>
      </w:pPr>
      <w:bookmarkStart w:id="43" w:name="section_2c05ee1879d040bb8ce8ba19752f760f"/>
      <w:bookmarkStart w:id="44" w:name="_Toc79557696"/>
      <w:r>
        <w:t>Applicability Statement</w:t>
      </w:r>
      <w:bookmarkEnd w:id="43"/>
      <w:bookmarkEnd w:id="44"/>
      <w:r>
        <w:fldChar w:fldCharType="begin"/>
      </w:r>
      <w:r>
        <w:instrText xml:space="preserve"> XE "Applicability" </w:instrText>
      </w:r>
      <w:r>
        <w:fldChar w:fldCharType="end"/>
      </w:r>
    </w:p>
    <w:p w:rsidR="003E691B" w:rsidRDefault="00320E5C">
      <w:r>
        <w:t xml:space="preserve">The Mail Tips Web Service Extensions can be used when access to helpful mailbox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3E691B" w:rsidRDefault="00320E5C">
      <w:pPr>
        <w:pStyle w:val="Heading2"/>
      </w:pPr>
      <w:bookmarkStart w:id="45" w:name="section_6cf8c2d60cba4b6d95fb48bb7f7c3aa4"/>
      <w:bookmarkStart w:id="46" w:name="_Toc79557697"/>
      <w:r>
        <w:t>Versioning and Capability Negotiation</w:t>
      </w:r>
      <w:bookmarkEnd w:id="45"/>
      <w:bookmarkEnd w:id="46"/>
      <w:r>
        <w:fldChar w:fldCharType="begin"/>
      </w:r>
      <w:r>
        <w:instrText xml:space="preserve"> XE "Ve</w:instrText>
      </w:r>
      <w:r>
        <w:instrText xml:space="preserve">rsioning" </w:instrText>
      </w:r>
      <w:r>
        <w:fldChar w:fldCharType="end"/>
      </w:r>
      <w:r>
        <w:fldChar w:fldCharType="begin"/>
      </w:r>
      <w:r>
        <w:instrText xml:space="preserve"> XE "Capability negotiation" </w:instrText>
      </w:r>
      <w:r>
        <w:fldChar w:fldCharType="end"/>
      </w:r>
    </w:p>
    <w:p w:rsidR="003E691B" w:rsidRDefault="00320E5C">
      <w:r>
        <w:t>This document covers versioning issues in the following areas:</w:t>
      </w:r>
    </w:p>
    <w:p w:rsidR="003E691B" w:rsidRDefault="00320E5C">
      <w:pPr>
        <w:pStyle w:val="ListParagraph"/>
        <w:numPr>
          <w:ilvl w:val="0"/>
          <w:numId w:val="47"/>
        </w:numPr>
      </w:pPr>
      <w:r>
        <w:rPr>
          <w:b/>
        </w:rPr>
        <w:t>Supported Transports:</w:t>
      </w:r>
      <w:r>
        <w:t xml:space="preserve"> This protocol uses SOAP 1.1, as specified in section </w:t>
      </w:r>
      <w:hyperlink w:anchor="Section_dc1aa6851c484212abbb0617f856947f" w:history="1">
        <w:r>
          <w:rPr>
            <w:rStyle w:val="Hyperlink"/>
          </w:rPr>
          <w:t>2.1</w:t>
        </w:r>
      </w:hyperlink>
      <w:r>
        <w:t>.</w:t>
      </w:r>
    </w:p>
    <w:p w:rsidR="003E691B" w:rsidRDefault="00320E5C">
      <w:pPr>
        <w:pStyle w:val="ListParagraph"/>
        <w:numPr>
          <w:ilvl w:val="0"/>
          <w:numId w:val="47"/>
        </w:numPr>
      </w:pPr>
      <w:r>
        <w:rPr>
          <w:b/>
        </w:rPr>
        <w:t xml:space="preserve">Protocol </w:t>
      </w:r>
      <w:r>
        <w:rPr>
          <w:b/>
        </w:rPr>
        <w:t>Versions:</w:t>
      </w:r>
      <w:r>
        <w:t xml:space="preserve"> This protocol has only one </w:t>
      </w:r>
      <w:hyperlink w:anchor="gt_61056d88-e7ee-4cea-8dcd-80a9ef5db083">
        <w:r>
          <w:rPr>
            <w:rStyle w:val="HyperlinkGreen"/>
            <w:b/>
          </w:rPr>
          <w:t>WSDL port type</w:t>
        </w:r>
      </w:hyperlink>
      <w:r>
        <w:rPr>
          <w:b/>
        </w:rPr>
        <w:t xml:space="preserve"> </w:t>
      </w:r>
      <w:r>
        <w:t xml:space="preserve">version. The </w:t>
      </w:r>
      <w:hyperlink w:anchor="gt_5a824664-0858-4b09-b852-83baf4584efa">
        <w:r>
          <w:rPr>
            <w:rStyle w:val="HyperlinkGreen"/>
            <w:b/>
          </w:rPr>
          <w:t>WSDL</w:t>
        </w:r>
      </w:hyperlink>
      <w:r>
        <w:rPr>
          <w:b/>
        </w:rPr>
        <w:t xml:space="preserve"> </w:t>
      </w:r>
      <w:r>
        <w:t xml:space="preserve">version of the request is identified by using the </w:t>
      </w:r>
      <w:r>
        <w:rPr>
          <w:b/>
        </w:rPr>
        <w:t xml:space="preserve">RequestServerVersion </w:t>
      </w:r>
      <w:r>
        <w:t xml:space="preserve">element, as described in </w:t>
      </w:r>
      <w:hyperlink r:id="rId59" w:anchor="Section_138909444c814debb95f6d717e1438cd">
        <w:r>
          <w:rPr>
            <w:rStyle w:val="Hyperlink"/>
          </w:rPr>
          <w:t>[MS-</w:t>
        </w:r>
        <w:r>
          <w:rPr>
            <w:rStyle w:val="Hyperlink"/>
          </w:rPr>
          <w:lastRenderedPageBreak/>
          <w:t>OXWSCDATA]</w:t>
        </w:r>
      </w:hyperlink>
      <w:r>
        <w:t xml:space="preserve"> section 2.2.4.7, and the version of the server responding to the request is identified by using the </w:t>
      </w:r>
      <w:r>
        <w:rPr>
          <w:b/>
        </w:rPr>
        <w:t>ServerVersi</w:t>
      </w:r>
      <w:r>
        <w:rPr>
          <w:b/>
        </w:rPr>
        <w:t xml:space="preserve">onInfo </w:t>
      </w:r>
      <w:r>
        <w:t>element, as described in [MS-OXWSCDATA] section 2.2.4.8.</w:t>
      </w:r>
    </w:p>
    <w:p w:rsidR="003E691B" w:rsidRDefault="00320E5C">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3E691B" w:rsidRDefault="00320E5C">
      <w:pPr>
        <w:pStyle w:val="ListParagraph"/>
        <w:numPr>
          <w:ilvl w:val="0"/>
          <w:numId w:val="47"/>
        </w:numPr>
      </w:pPr>
      <w:r>
        <w:rPr>
          <w:b/>
        </w:rPr>
        <w:t>Localiza</w:t>
      </w:r>
      <w:r>
        <w:rPr>
          <w:b/>
        </w:rPr>
        <w:t xml:space="preserve">tion: </w:t>
      </w:r>
      <w:r>
        <w:t xml:space="preserve">This protocol includes text strings in various messages. Localization considerations for such strings are specified in sections </w:t>
      </w:r>
      <w:hyperlink w:anchor="Section_f98c8f989be6475b913d834a6e26b4e1" w:history="1">
        <w:r>
          <w:rPr>
            <w:rStyle w:val="Hyperlink"/>
          </w:rPr>
          <w:t>2.2</w:t>
        </w:r>
      </w:hyperlink>
      <w:r>
        <w:t xml:space="preserve"> and </w:t>
      </w:r>
      <w:hyperlink w:anchor="Section_d5f1c502bc024872b885309e154f2d51" w:history="1">
        <w:r>
          <w:rPr>
            <w:rStyle w:val="Hyperlink"/>
          </w:rPr>
          <w:t>3.1.4</w:t>
        </w:r>
      </w:hyperlink>
      <w:r>
        <w:t>.</w:t>
      </w:r>
    </w:p>
    <w:p w:rsidR="003E691B" w:rsidRDefault="00320E5C">
      <w:pPr>
        <w:pStyle w:val="ListParagraph"/>
        <w:numPr>
          <w:ilvl w:val="0"/>
          <w:numId w:val="47"/>
        </w:numPr>
      </w:pPr>
      <w:r>
        <w:rPr>
          <w:b/>
        </w:rPr>
        <w:t>Capability Negotiation:</w:t>
      </w:r>
      <w:r>
        <w:t xml:space="preserve"> This protocol does not support version negotiation.</w:t>
      </w:r>
    </w:p>
    <w:p w:rsidR="003E691B" w:rsidRDefault="00320E5C">
      <w:pPr>
        <w:pStyle w:val="Heading2"/>
      </w:pPr>
      <w:bookmarkStart w:id="47" w:name="section_83265965be2c4b3f9276af2a484cebe1"/>
      <w:bookmarkStart w:id="48" w:name="_Toc7955769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E691B" w:rsidRDefault="00320E5C">
      <w:r>
        <w:t>None.</w:t>
      </w:r>
    </w:p>
    <w:p w:rsidR="003E691B" w:rsidRDefault="00320E5C">
      <w:pPr>
        <w:pStyle w:val="Heading2"/>
      </w:pPr>
      <w:bookmarkStart w:id="49" w:name="section_7667b9e50a5c4a7fa015a056b55c57eb"/>
      <w:bookmarkStart w:id="50" w:name="_Toc79557699"/>
      <w:r>
        <w:t>Standards Assignments</w:t>
      </w:r>
      <w:bookmarkEnd w:id="49"/>
      <w:bookmarkEnd w:id="50"/>
      <w:r>
        <w:fldChar w:fldCharType="begin"/>
      </w:r>
      <w:r>
        <w:instrText xml:space="preserve"> XE "Standards assignments" </w:instrText>
      </w:r>
      <w:r>
        <w:fldChar w:fldCharType="end"/>
      </w:r>
    </w:p>
    <w:p w:rsidR="003E691B" w:rsidRDefault="00320E5C">
      <w:r>
        <w:t>None.</w:t>
      </w:r>
    </w:p>
    <w:p w:rsidR="003E691B" w:rsidRDefault="00320E5C">
      <w:pPr>
        <w:pStyle w:val="Heading1"/>
      </w:pPr>
      <w:bookmarkStart w:id="51" w:name="section_727aea3889874a3d9f324aa8288ca88c"/>
      <w:bookmarkStart w:id="52" w:name="_Toc79557700"/>
      <w:r>
        <w:lastRenderedPageBreak/>
        <w:t>Messages</w:t>
      </w:r>
      <w:bookmarkEnd w:id="51"/>
      <w:bookmarkEnd w:id="52"/>
    </w:p>
    <w:p w:rsidR="003E691B" w:rsidRDefault="00320E5C">
      <w:r w:rsidRPr="00A12AC2">
        <w:t>I</w:t>
      </w:r>
      <w:r w:rsidRPr="00A12AC2">
        <w:t xml:space="preserve">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w:t>
      </w:r>
      <w:r w:rsidRPr="00A12AC2">
        <w:t xml:space="preserve">hema in this specification provides 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3E691B" w:rsidRDefault="00320E5C">
      <w:pPr>
        <w:pStyle w:val="Heading2"/>
      </w:pPr>
      <w:bookmarkStart w:id="53" w:name="section_dc1aa6851c484212abbb0617f856947f"/>
      <w:bookmarkStart w:id="54" w:name="_Toc79557701"/>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3E691B" w:rsidRDefault="00320E5C">
      <w:pPr>
        <w:pStyle w:val="Default"/>
      </w:pPr>
      <w:r>
        <w:t xml:space="preserve">This protocol uses the </w:t>
      </w:r>
      <w:hyperlink w:anchor="gt_c1c313af-2310-4380-a6ea-c2cedc115958">
        <w:r>
          <w:rPr>
            <w:rStyle w:val="HyperlinkGreen"/>
            <w:b/>
          </w:rPr>
          <w:t>Simple Object Access Protocol (SOAP)</w:t>
        </w:r>
      </w:hyperlink>
      <w:r>
        <w:t xml:space="preserve"> 1.1, as specified in </w:t>
      </w:r>
      <w:hyperlink r:id="rId60">
        <w:r>
          <w:rPr>
            <w:rStyle w:val="Hyperlink"/>
          </w:rPr>
          <w:t>[SOAP1.1]</w:t>
        </w:r>
      </w:hyperlink>
      <w:r>
        <w:t xml:space="preserve">. </w:t>
      </w:r>
    </w:p>
    <w:p w:rsidR="003E691B" w:rsidRDefault="00320E5C">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SOAP over </w:t>
      </w:r>
      <w:hyperlink w:anchor="gt_d72f1494-4917-4e9e-a9fd-b8f1b2758dcd">
        <w:r>
          <w:rPr>
            <w:rStyle w:val="HyperlinkGreen"/>
            <w:b/>
          </w:rPr>
          <w:t>HTTP</w:t>
        </w:r>
      </w:hyperlink>
      <w:r>
        <w:t xml:space="preserve">, as specified in </w:t>
      </w:r>
      <w:hyperlink r:id="rId61">
        <w:r>
          <w:rPr>
            <w:rStyle w:val="Hyperlink"/>
          </w:rPr>
          <w:t>[RFC26</w:t>
        </w:r>
        <w:r>
          <w:rPr>
            <w:rStyle w:val="Hyperlink"/>
          </w:rPr>
          <w:t>16]</w:t>
        </w:r>
      </w:hyperlink>
      <w:r>
        <w:t xml:space="preserve">. The protocol SHOULD use secure communications via </w:t>
      </w:r>
      <w:hyperlink w:anchor="gt_9239bd88-9747-44a6-83a6-473f53f175a7">
        <w:r>
          <w:rPr>
            <w:rStyle w:val="HyperlinkGreen"/>
            <w:b/>
          </w:rPr>
          <w:t>HTTPS</w:t>
        </w:r>
      </w:hyperlink>
      <w:r>
        <w:t xml:space="preserve">, as defined in </w:t>
      </w:r>
      <w:hyperlink r:id="rId62">
        <w:r>
          <w:rPr>
            <w:rStyle w:val="Hyperlink"/>
          </w:rPr>
          <w:t>[RFC2818]</w:t>
        </w:r>
      </w:hyperlink>
      <w:r>
        <w:t>.</w:t>
      </w:r>
    </w:p>
    <w:p w:rsidR="003E691B" w:rsidRDefault="00320E5C">
      <w:pPr>
        <w:pStyle w:val="Heading2"/>
      </w:pPr>
      <w:bookmarkStart w:id="55" w:name="section_f98c8f989be6475b913d834a6e26b4e1"/>
      <w:bookmarkStart w:id="56" w:name="_Toc79557702"/>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E691B" w:rsidRDefault="00320E5C">
      <w:r>
        <w:t xml:space="preserve">This section specifies common definitions that are 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3E691B" w:rsidRDefault="00320E5C">
      <w:pPr>
        <w:pStyle w:val="Heading3"/>
      </w:pPr>
      <w:bookmarkStart w:id="57" w:name="section_38b0ca8fd07548ab883e4742abd8ef08"/>
      <w:bookmarkStart w:id="58" w:name="_Toc79557703"/>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3E691B" w:rsidRDefault="00320E5C">
      <w:r>
        <w:t xml:space="preserve">This specification defines and references various </w:t>
      </w:r>
      <w:hyperlink w:anchor="gt_485f05b3-df3b-45ac-b8bf-d05f5d185a24">
        <w:r>
          <w:rPr>
            <w:rStyle w:val="HyperlinkGreen"/>
            <w:b/>
          </w:rPr>
          <w:t>XML namespaces</w:t>
        </w:r>
      </w:hyperlink>
      <w:r>
        <w:t xml:space="preserve"> by using the mechanisms specifi</w:t>
      </w:r>
      <w:r>
        <w:t xml:space="preserve">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w:t>
      </w:r>
      <w:r>
        <w:t>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tcPr>
          <w:p w:rsidR="003E691B" w:rsidRDefault="00320E5C">
            <w:pPr>
              <w:pStyle w:val="TableHeaderText"/>
            </w:pPr>
            <w:r>
              <w:t>Prefix</w:t>
            </w:r>
          </w:p>
        </w:tc>
        <w:tc>
          <w:tcPr>
            <w:tcW w:w="0" w:type="auto"/>
          </w:tcPr>
          <w:p w:rsidR="003E691B" w:rsidRDefault="00320E5C">
            <w:pPr>
              <w:pStyle w:val="TableHeaderText"/>
            </w:pPr>
            <w:r>
              <w:t>Namespace URI</w:t>
            </w:r>
          </w:p>
        </w:tc>
        <w:tc>
          <w:tcPr>
            <w:tcW w:w="0" w:type="auto"/>
          </w:tcPr>
          <w:p w:rsidR="003E691B" w:rsidRDefault="00320E5C">
            <w:pPr>
              <w:pStyle w:val="TableHeaderText"/>
            </w:pPr>
            <w:r>
              <w:t>Reference</w:t>
            </w:r>
          </w:p>
        </w:tc>
      </w:tr>
      <w:tr w:rsidR="003E691B" w:rsidTr="003E691B">
        <w:tc>
          <w:tcPr>
            <w:tcW w:w="0" w:type="auto"/>
          </w:tcPr>
          <w:p w:rsidR="003E691B" w:rsidRDefault="00320E5C">
            <w:pPr>
              <w:pStyle w:val="TableBodyText"/>
            </w:pPr>
            <w:r>
              <w:t>soap</w:t>
            </w:r>
          </w:p>
        </w:tc>
        <w:tc>
          <w:tcPr>
            <w:tcW w:w="0" w:type="auto"/>
          </w:tcPr>
          <w:p w:rsidR="003E691B" w:rsidRDefault="00320E5C">
            <w:pPr>
              <w:pStyle w:val="TableBodyText"/>
            </w:pPr>
            <w:r>
              <w:t>http://schemas.xmlsoap.org/wsdl/soap/</w:t>
            </w:r>
          </w:p>
        </w:tc>
        <w:tc>
          <w:tcPr>
            <w:tcW w:w="0" w:type="auto"/>
          </w:tcPr>
          <w:p w:rsidR="003E691B" w:rsidRDefault="00320E5C">
            <w:pPr>
              <w:pStyle w:val="TableBodyText"/>
            </w:pPr>
            <w:hyperlink r:id="rId67">
              <w:r>
                <w:rPr>
                  <w:rStyle w:val="Hyperlink"/>
                </w:rPr>
                <w:t>[S</w:t>
              </w:r>
              <w:r>
                <w:rPr>
                  <w:rStyle w:val="Hyperlink"/>
                </w:rPr>
                <w:t>OAP1.1]</w:t>
              </w:r>
            </w:hyperlink>
            <w:r>
              <w:t xml:space="preserve"> </w:t>
            </w:r>
          </w:p>
        </w:tc>
      </w:tr>
      <w:tr w:rsidR="003E691B" w:rsidTr="003E691B">
        <w:tc>
          <w:tcPr>
            <w:tcW w:w="0" w:type="auto"/>
          </w:tcPr>
          <w:p w:rsidR="003E691B" w:rsidRDefault="00320E5C">
            <w:pPr>
              <w:pStyle w:val="TableBodyText"/>
            </w:pPr>
            <w:r>
              <w:t>tns</w:t>
            </w:r>
          </w:p>
        </w:tc>
        <w:tc>
          <w:tcPr>
            <w:tcW w:w="0" w:type="auto"/>
          </w:tcPr>
          <w:p w:rsidR="003E691B" w:rsidRDefault="00320E5C">
            <w:pPr>
              <w:pStyle w:val="TableBodyText"/>
            </w:pPr>
            <w:r>
              <w:t>http://schemas.microsoft.com/exchange/services/2006/messages</w:t>
            </w:r>
          </w:p>
        </w:tc>
        <w:tc>
          <w:tcPr>
            <w:tcW w:w="0" w:type="auto"/>
          </w:tcPr>
          <w:p w:rsidR="003E691B" w:rsidRDefault="003E691B">
            <w:pPr>
              <w:pStyle w:val="TableBodyText"/>
            </w:pPr>
          </w:p>
        </w:tc>
      </w:tr>
      <w:tr w:rsidR="003E691B" w:rsidTr="003E691B">
        <w:tc>
          <w:tcPr>
            <w:tcW w:w="0" w:type="auto"/>
          </w:tcPr>
          <w:p w:rsidR="003E691B" w:rsidRDefault="00320E5C">
            <w:pPr>
              <w:pStyle w:val="TableBodyText"/>
            </w:pPr>
            <w:r>
              <w:t>xs</w:t>
            </w:r>
          </w:p>
        </w:tc>
        <w:tc>
          <w:tcPr>
            <w:tcW w:w="0" w:type="auto"/>
          </w:tcPr>
          <w:p w:rsidR="003E691B" w:rsidRDefault="00320E5C">
            <w:pPr>
              <w:pStyle w:val="TableBodyText"/>
            </w:pPr>
            <w:r>
              <w:t>http://www.w3.org/2001/XMLSchema</w:t>
            </w:r>
          </w:p>
        </w:tc>
        <w:tc>
          <w:tcPr>
            <w:tcW w:w="0" w:type="auto"/>
          </w:tcPr>
          <w:p w:rsidR="003E691B" w:rsidRDefault="00320E5C">
            <w:pPr>
              <w:pStyle w:val="TableBodyText"/>
            </w:pPr>
            <w:hyperlink r:id="rId68">
              <w:r>
                <w:rPr>
                  <w:rStyle w:val="Hyperlink"/>
                </w:rPr>
                <w:t>[XMLSCHEMA1]</w:t>
              </w:r>
            </w:hyperlink>
            <w:r>
              <w:t xml:space="preserve">, </w:t>
            </w:r>
            <w:hyperlink r:id="rId69">
              <w:r>
                <w:rPr>
                  <w:rStyle w:val="Hyperlink"/>
                </w:rPr>
                <w:t>[XMLSCHEMA2]</w:t>
              </w:r>
            </w:hyperlink>
            <w:r>
              <w:t xml:space="preserve"> </w:t>
            </w:r>
          </w:p>
        </w:tc>
      </w:tr>
      <w:tr w:rsidR="003E691B" w:rsidTr="003E691B">
        <w:tc>
          <w:tcPr>
            <w:tcW w:w="0" w:type="auto"/>
          </w:tcPr>
          <w:p w:rsidR="003E691B" w:rsidRDefault="00320E5C">
            <w:pPr>
              <w:pStyle w:val="TableBodyText"/>
            </w:pPr>
            <w:r>
              <w:t>wsdl</w:t>
            </w:r>
          </w:p>
        </w:tc>
        <w:tc>
          <w:tcPr>
            <w:tcW w:w="0" w:type="auto"/>
          </w:tcPr>
          <w:p w:rsidR="003E691B" w:rsidRDefault="00320E5C">
            <w:pPr>
              <w:pStyle w:val="TableBodyText"/>
            </w:pPr>
            <w:r>
              <w:t>http://schemas.xmlsoap.org/wsdl/</w:t>
            </w:r>
          </w:p>
        </w:tc>
        <w:tc>
          <w:tcPr>
            <w:tcW w:w="0" w:type="auto"/>
          </w:tcPr>
          <w:p w:rsidR="003E691B" w:rsidRDefault="00320E5C">
            <w:pPr>
              <w:pStyle w:val="TableBodyText"/>
            </w:pPr>
            <w:hyperlink r:id="rId70">
              <w:r>
                <w:rPr>
                  <w:rStyle w:val="Hyperlink"/>
                </w:rPr>
                <w:t>[WSDL]</w:t>
              </w:r>
            </w:hyperlink>
            <w:r>
              <w:t xml:space="preserve"> </w:t>
            </w:r>
          </w:p>
        </w:tc>
      </w:tr>
      <w:tr w:rsidR="003E691B" w:rsidTr="003E691B">
        <w:tc>
          <w:tcPr>
            <w:tcW w:w="0" w:type="auto"/>
          </w:tcPr>
          <w:p w:rsidR="003E691B" w:rsidRDefault="00320E5C">
            <w:pPr>
              <w:pStyle w:val="TableBodyText"/>
            </w:pPr>
            <w:r>
              <w:t>t</w:t>
            </w:r>
          </w:p>
        </w:tc>
        <w:tc>
          <w:tcPr>
            <w:tcW w:w="0" w:type="auto"/>
          </w:tcPr>
          <w:p w:rsidR="003E691B" w:rsidRDefault="00320E5C">
            <w:pPr>
              <w:pStyle w:val="TableBodyText"/>
            </w:pPr>
            <w:r>
              <w:t>http://schemas.microsoft.com/exchange/services/2006/types</w:t>
            </w:r>
          </w:p>
        </w:tc>
        <w:tc>
          <w:tcPr>
            <w:tcW w:w="0" w:type="auto"/>
          </w:tcPr>
          <w:p w:rsidR="003E691B" w:rsidRDefault="003E691B">
            <w:pPr>
              <w:pStyle w:val="TableBodyText"/>
            </w:pPr>
          </w:p>
        </w:tc>
      </w:tr>
      <w:tr w:rsidR="003E691B" w:rsidTr="003E691B">
        <w:tc>
          <w:tcPr>
            <w:tcW w:w="0" w:type="auto"/>
          </w:tcPr>
          <w:p w:rsidR="003E691B" w:rsidRDefault="00320E5C">
            <w:pPr>
              <w:pStyle w:val="TableBodyText"/>
            </w:pPr>
            <w:r>
              <w:t>m</w:t>
            </w:r>
          </w:p>
        </w:tc>
        <w:tc>
          <w:tcPr>
            <w:tcW w:w="0" w:type="auto"/>
          </w:tcPr>
          <w:p w:rsidR="003E691B" w:rsidRDefault="00320E5C">
            <w:pPr>
              <w:pStyle w:val="TableBodyText"/>
            </w:pPr>
            <w:r>
              <w:t>http://schemas.microsoft.com/exchange/services/2006/messages</w:t>
            </w:r>
          </w:p>
        </w:tc>
        <w:tc>
          <w:tcPr>
            <w:tcW w:w="0" w:type="auto"/>
          </w:tcPr>
          <w:p w:rsidR="003E691B" w:rsidRDefault="003E691B">
            <w:pPr>
              <w:pStyle w:val="TableBodyText"/>
            </w:pPr>
          </w:p>
        </w:tc>
      </w:tr>
    </w:tbl>
    <w:p w:rsidR="003E691B" w:rsidRDefault="003E691B"/>
    <w:p w:rsidR="003E691B" w:rsidRDefault="00320E5C">
      <w:pPr>
        <w:pStyle w:val="Heading3"/>
      </w:pPr>
      <w:bookmarkStart w:id="59" w:name="section_6bf46d3d810b49389e91cf752333110b"/>
      <w:bookmarkStart w:id="60" w:name="_Toc79557704"/>
      <w:r>
        <w:t>Messages</w:t>
      </w:r>
      <w:bookmarkEnd w:id="59"/>
      <w:bookmarkEnd w:id="60"/>
      <w:r>
        <w:fldChar w:fldCharType="begin"/>
      </w:r>
      <w:r>
        <w:instrText xml:space="preserve"> XE "Messages:enumerated" </w:instrText>
      </w:r>
      <w:r>
        <w:fldChar w:fldCharType="end"/>
      </w:r>
    </w:p>
    <w:p w:rsidR="003E691B" w:rsidRDefault="00320E5C">
      <w:r>
        <w:t xml:space="preserve">This specification does not define any common </w:t>
      </w:r>
      <w:hyperlink w:anchor="gt_d5ccdf11-3f53-4118-a845-dfaca61838fb">
        <w:r>
          <w:rPr>
            <w:rStyle w:val="HyperlinkGreen"/>
            <w:b/>
          </w:rPr>
          <w:t>WSDL message</w:t>
        </w:r>
      </w:hyperlink>
      <w:r>
        <w:t xml:space="preserve"> definitions.</w:t>
      </w:r>
    </w:p>
    <w:p w:rsidR="003E691B" w:rsidRDefault="00320E5C">
      <w:pPr>
        <w:pStyle w:val="Heading3"/>
      </w:pPr>
      <w:bookmarkStart w:id="61" w:name="section_8d51944dc32d4283bd426d2730eac0c7"/>
      <w:bookmarkStart w:id="62" w:name="_Toc79557705"/>
      <w:r>
        <w:t>Elements</w:t>
      </w:r>
      <w:bookmarkEnd w:id="61"/>
      <w:bookmarkEnd w:id="62"/>
      <w:r>
        <w:fldChar w:fldCharType="begin"/>
      </w:r>
      <w:r>
        <w:instrText xml:space="preserve"> XE "Messages:elements" </w:instrText>
      </w:r>
      <w:r>
        <w:fldChar w:fldCharType="end"/>
      </w:r>
    </w:p>
    <w:p w:rsidR="003E691B" w:rsidRDefault="00320E5C">
      <w:r>
        <w:t xml:space="preserve">This specification does not define any common </w:t>
      </w:r>
      <w:hyperlink w:anchor="gt_bd0ce6f9-c350-4900-827e-951265294067">
        <w:r>
          <w:rPr>
            <w:rStyle w:val="HyperlinkGreen"/>
            <w:b/>
          </w:rPr>
          <w:t>XML schema</w:t>
        </w:r>
      </w:hyperlink>
      <w:r>
        <w:t xml:space="preserve"> element definitions.</w:t>
      </w:r>
    </w:p>
    <w:p w:rsidR="003E691B" w:rsidRDefault="00320E5C">
      <w:pPr>
        <w:pStyle w:val="Heading3"/>
      </w:pPr>
      <w:bookmarkStart w:id="63" w:name="section_4f894e9a651449659b66f2252abe7c29"/>
      <w:bookmarkStart w:id="64" w:name="_Toc79557706"/>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E691B" w:rsidRDefault="00320E5C">
      <w:r>
        <w:t xml:space="preserve">This specification does not define any common </w:t>
      </w:r>
      <w:hyperlink w:anchor="gt_bd0ce6f9-c350-4900-827e-951265294067">
        <w:r>
          <w:rPr>
            <w:rStyle w:val="HyperlinkGreen"/>
            <w:b/>
          </w:rPr>
          <w:t>XML schema</w:t>
        </w:r>
      </w:hyperlink>
      <w:r>
        <w:t xml:space="preserve"> complex type definitions.</w:t>
      </w:r>
    </w:p>
    <w:p w:rsidR="003E691B" w:rsidRDefault="00320E5C">
      <w:pPr>
        <w:pStyle w:val="Heading3"/>
      </w:pPr>
      <w:bookmarkStart w:id="65" w:name="section_6781597099664a6db3bd8230d7f43aff"/>
      <w:bookmarkStart w:id="66" w:name="_Toc79557707"/>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E691B" w:rsidRDefault="00320E5C">
      <w:r>
        <w:t>This specification does not define any common XML schema simple type definitions.</w:t>
      </w:r>
    </w:p>
    <w:p w:rsidR="003E691B" w:rsidRDefault="00320E5C">
      <w:pPr>
        <w:pStyle w:val="Heading3"/>
      </w:pPr>
      <w:bookmarkStart w:id="67" w:name="section_6221a74929d949d9aa49c7d804b361f6"/>
      <w:bookmarkStart w:id="68" w:name="_Toc79557708"/>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3E691B" w:rsidRDefault="00320E5C">
      <w:r>
        <w:t xml:space="preserve">This specification does not define any common </w:t>
      </w:r>
      <w:hyperlink w:anchor="gt_bd0ce6f9-c350-4900-827e-951265294067">
        <w:r>
          <w:rPr>
            <w:rStyle w:val="HyperlinkGreen"/>
            <w:b/>
          </w:rPr>
          <w:t>XML schema</w:t>
        </w:r>
      </w:hyperlink>
      <w:r>
        <w:t xml:space="preserve"> attribute definitions.</w:t>
      </w:r>
    </w:p>
    <w:p w:rsidR="003E691B" w:rsidRDefault="00320E5C">
      <w:pPr>
        <w:pStyle w:val="Heading3"/>
      </w:pPr>
      <w:bookmarkStart w:id="69" w:name="section_e726bb447bae4b5a870fcdd46b8509e5"/>
      <w:bookmarkStart w:id="70" w:name="_Toc79557709"/>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3E691B" w:rsidRDefault="00320E5C">
      <w:r>
        <w:t xml:space="preserve">This specification does not define any common </w:t>
      </w:r>
      <w:hyperlink w:anchor="gt_bd0ce6f9-c350-4900-827e-951265294067">
        <w:r>
          <w:rPr>
            <w:rStyle w:val="HyperlinkGreen"/>
            <w:b/>
          </w:rPr>
          <w:t>XML schema</w:t>
        </w:r>
      </w:hyperlink>
      <w:r>
        <w:t xml:space="preserve"> group definitions.</w:t>
      </w:r>
    </w:p>
    <w:p w:rsidR="003E691B" w:rsidRDefault="00320E5C">
      <w:pPr>
        <w:pStyle w:val="Heading3"/>
      </w:pPr>
      <w:bookmarkStart w:id="71" w:name="section_0cf475650f694953bc8b1ea7a211822d"/>
      <w:bookmarkStart w:id="72" w:name="_Toc79557710"/>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E691B" w:rsidRDefault="00320E5C">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3E691B" w:rsidRDefault="00320E5C">
      <w:pPr>
        <w:pStyle w:val="Heading1"/>
      </w:pPr>
      <w:bookmarkStart w:id="73" w:name="section_d1748d4e0f854c20b7c0b2ed78134a4b"/>
      <w:bookmarkStart w:id="74" w:name="_Toc79557711"/>
      <w:r>
        <w:lastRenderedPageBreak/>
        <w:t>Protocol Details</w:t>
      </w:r>
      <w:bookmarkEnd w:id="73"/>
      <w:bookmarkEnd w:id="74"/>
      <w:r>
        <w:fldChar w:fldCharType="begin"/>
      </w:r>
      <w:r>
        <w:instrText xml:space="preserve"> XE "Protocol Details:overview" </w:instrText>
      </w:r>
      <w:r>
        <w:fldChar w:fldCharType="end"/>
      </w:r>
    </w:p>
    <w:p w:rsidR="003E691B" w:rsidRDefault="00320E5C">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n.</w:t>
      </w:r>
    </w:p>
    <w:p w:rsidR="003E691B" w:rsidRDefault="00320E5C">
      <w:pPr>
        <w:pStyle w:val="Heading2"/>
      </w:pPr>
      <w:bookmarkStart w:id="75" w:name="section_10896ac139ff44b0b2eea3a1dafaf52a"/>
      <w:bookmarkStart w:id="76" w:name="_Toc79557712"/>
      <w:r>
        <w:t>ExchangeServicePortType Server Details</w:t>
      </w:r>
      <w:bookmarkEnd w:id="75"/>
      <w:bookmarkEnd w:id="76"/>
    </w:p>
    <w:p w:rsidR="003E691B" w:rsidRDefault="00320E5C">
      <w:r>
        <w:t xml:space="preserve">The Mail Tips Web Service Extensions define a single port type with one operation. The operation enables client implementations to retrieve </w:t>
      </w:r>
      <w:hyperlink w:anchor="gt_a03689a3-fcd6-4fcc-8f07-4df3267dbd21">
        <w:r>
          <w:rPr>
            <w:rStyle w:val="HyperlinkGreen"/>
            <w:b/>
          </w:rPr>
          <w:t>mail tips</w:t>
        </w:r>
      </w:hyperlink>
      <w:r>
        <w:t xml:space="preserve"> fo</w:t>
      </w:r>
      <w:r>
        <w:t xml:space="preserve">r an email </w:t>
      </w:r>
      <w:hyperlink w:anchor="gt_53dfe4f3-05d0-41aa-8217-ecd1962b340b">
        <w:r>
          <w:rPr>
            <w:rStyle w:val="HyperlinkGreen"/>
            <w:b/>
          </w:rPr>
          <w:t>recipient</w:t>
        </w:r>
      </w:hyperlink>
      <w:r>
        <w:t>.</w:t>
      </w:r>
    </w:p>
    <w:p w:rsidR="003E691B" w:rsidRDefault="00320E5C">
      <w:pPr>
        <w:pStyle w:val="Heading3"/>
      </w:pPr>
      <w:bookmarkStart w:id="77" w:name="section_7d4c94b8bf7f45bfa1dbf3e2658259e7"/>
      <w:bookmarkStart w:id="78" w:name="_Toc79557713"/>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E691B" w:rsidRDefault="00320E5C">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specified in this document.</w:t>
      </w:r>
    </w:p>
    <w:p w:rsidR="003E691B" w:rsidRDefault="00320E5C">
      <w:r>
        <w:t xml:space="preserve">The Mail Tips Web Service Extensions are used to retrieve </w:t>
      </w:r>
      <w:hyperlink w:anchor="gt_a03689a3-fcd6-4fcc-8f07-4df3267dbd21">
        <w:r>
          <w:rPr>
            <w:rStyle w:val="HyperlinkGreen"/>
            <w:b/>
          </w:rPr>
          <w:t>mail tips</w:t>
        </w:r>
      </w:hyperlink>
      <w:r>
        <w:t xml:space="preserve"> for a specified </w:t>
      </w:r>
      <w:hyperlink w:anchor="gt_d3ad0e15-adc9-4174-bacf-d929b57278b3">
        <w:r>
          <w:rPr>
            <w:rStyle w:val="HyperlinkGreen"/>
            <w:b/>
          </w:rPr>
          <w:t>mailbox</w:t>
        </w:r>
      </w:hyperlink>
      <w:r>
        <w:t xml:space="preserve"> on the server. The server maintains the mail tips.</w:t>
      </w:r>
    </w:p>
    <w:p w:rsidR="003E691B" w:rsidRDefault="00320E5C">
      <w:r>
        <w:t>The client is not required to maintain the state of mail tips on the server and can retrieve the current set of mail tips at any time.</w:t>
      </w:r>
    </w:p>
    <w:p w:rsidR="003E691B" w:rsidRDefault="00320E5C">
      <w:pPr>
        <w:pStyle w:val="Heading3"/>
      </w:pPr>
      <w:bookmarkStart w:id="79" w:name="section_815927a7fe304cab8a09b2d444d88cff"/>
      <w:bookmarkStart w:id="80" w:name="_Toc79557714"/>
      <w:r>
        <w:t>Timers</w:t>
      </w:r>
      <w:bookmarkEnd w:id="79"/>
      <w:bookmarkEnd w:id="80"/>
      <w:r>
        <w:fldChar w:fldCharType="begin"/>
      </w:r>
      <w:r>
        <w:instrText xml:space="preserve"> XE "Serv</w:instrText>
      </w:r>
      <w:r>
        <w:instrText xml:space="preserve">er:timers" </w:instrText>
      </w:r>
      <w:r>
        <w:fldChar w:fldCharType="end"/>
      </w:r>
      <w:r>
        <w:fldChar w:fldCharType="begin"/>
      </w:r>
      <w:r>
        <w:instrText xml:space="preserve"> XE "Timers:server" </w:instrText>
      </w:r>
      <w:r>
        <w:fldChar w:fldCharType="end"/>
      </w:r>
    </w:p>
    <w:p w:rsidR="003E691B" w:rsidRDefault="00320E5C">
      <w:r>
        <w:t>None.</w:t>
      </w:r>
    </w:p>
    <w:p w:rsidR="003E691B" w:rsidRDefault="00320E5C">
      <w:pPr>
        <w:pStyle w:val="Heading3"/>
      </w:pPr>
      <w:bookmarkStart w:id="81" w:name="section_dacce15e218e495f868ce311303620fb"/>
      <w:bookmarkStart w:id="82" w:name="_Toc79557715"/>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E691B" w:rsidRDefault="00320E5C">
      <w:r>
        <w:t>None.</w:t>
      </w:r>
    </w:p>
    <w:p w:rsidR="003E691B" w:rsidRDefault="00320E5C">
      <w:pPr>
        <w:pStyle w:val="Heading3"/>
      </w:pPr>
      <w:bookmarkStart w:id="83" w:name="section_d5f1c502bc024872b885309e154f2d51"/>
      <w:bookmarkStart w:id="84" w:name="_Toc79557716"/>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w:instrText>
      </w:r>
      <w:r>
        <w:instrText xml:space="preserve">ing rules" </w:instrText>
      </w:r>
      <w:r>
        <w:fldChar w:fldCharType="end"/>
      </w:r>
      <w:r>
        <w:fldChar w:fldCharType="begin"/>
      </w:r>
      <w:r>
        <w:instrText xml:space="preserve"> XE "Sequencing rules:server" </w:instrText>
      </w:r>
      <w:r>
        <w:fldChar w:fldCharType="end"/>
      </w:r>
    </w:p>
    <w:p w:rsidR="003E691B" w:rsidRDefault="00320E5C">
      <w:r>
        <w:t>This protocol includes the operation listed in the following table.</w:t>
      </w:r>
    </w:p>
    <w:tbl>
      <w:tblPr>
        <w:tblStyle w:val="Table-ShadedHeader"/>
        <w:tblW w:w="0" w:type="auto"/>
        <w:tblLook w:val="04A0" w:firstRow="1" w:lastRow="0" w:firstColumn="1" w:lastColumn="0" w:noHBand="0" w:noVBand="1"/>
      </w:tblPr>
      <w:tblGrid>
        <w:gridCol w:w="1674"/>
        <w:gridCol w:w="3979"/>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Operation name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GetMailTips</w:t>
            </w:r>
          </w:p>
        </w:tc>
        <w:tc>
          <w:tcPr>
            <w:tcW w:w="0" w:type="auto"/>
            <w:shd w:val="clear" w:color="auto" w:fill="auto"/>
          </w:tcPr>
          <w:p w:rsidR="003E691B" w:rsidRDefault="00320E5C">
            <w:pPr>
              <w:pStyle w:val="TableBodyText"/>
            </w:pPr>
            <w:r>
              <w:t xml:space="preserve">Provides </w:t>
            </w:r>
            <w:hyperlink w:anchor="gt_a03689a3-fcd6-4fcc-8f07-4df3267dbd21">
              <w:r>
                <w:rPr>
                  <w:rStyle w:val="HyperlinkGreen"/>
                  <w:b/>
                </w:rPr>
                <w:t>mail tips</w:t>
              </w:r>
            </w:hyperlink>
            <w:r>
              <w:t xml:space="preserve"> information for a </w:t>
            </w:r>
            <w:hyperlink w:anchor="gt_d3ad0e15-adc9-4174-bacf-d929b57278b3">
              <w:r>
                <w:rPr>
                  <w:rStyle w:val="HyperlinkGreen"/>
                  <w:b/>
                </w:rPr>
                <w:t>mailbox</w:t>
              </w:r>
            </w:hyperlink>
            <w:r>
              <w:t>.</w:t>
            </w:r>
          </w:p>
        </w:tc>
      </w:tr>
    </w:tbl>
    <w:p w:rsidR="003E691B" w:rsidRDefault="003E691B"/>
    <w:p w:rsidR="003E691B" w:rsidRDefault="00320E5C">
      <w:pPr>
        <w:pStyle w:val="Heading4"/>
      </w:pPr>
      <w:bookmarkStart w:id="85" w:name="section_d58df272357d4f5eadb0bfafd165289e"/>
      <w:bookmarkStart w:id="86" w:name="_Toc79557717"/>
      <w:r>
        <w:t>GetMailTips</w:t>
      </w:r>
      <w:bookmarkEnd w:id="85"/>
      <w:bookmarkEnd w:id="86"/>
      <w:r>
        <w:fldChar w:fldCharType="begin"/>
      </w:r>
      <w:r>
        <w:instrText xml:space="preserve"> XE "Server:GetMailTips operation" </w:instrText>
      </w:r>
      <w:r>
        <w:fldChar w:fldCharType="end"/>
      </w:r>
      <w:r>
        <w:fldChar w:fldCharType="begin"/>
      </w:r>
      <w:r>
        <w:instrText xml:space="preserve"> XE "Operations:GetMailTips" </w:instrText>
      </w:r>
      <w:r>
        <w:fldChar w:fldCharType="end"/>
      </w:r>
    </w:p>
    <w:p w:rsidR="003E691B" w:rsidRDefault="00320E5C">
      <w:r>
        <w:t xml:space="preserve">The </w:t>
      </w:r>
      <w:r>
        <w:rPr>
          <w:b/>
        </w:rPr>
        <w:t>GetMailTips</w:t>
      </w:r>
      <w:r>
        <w:t xml:space="preserve"> operation gets the </w:t>
      </w:r>
      <w:hyperlink w:anchor="gt_a03689a3-fcd6-4fcc-8f07-4df3267dbd21">
        <w:r>
          <w:rPr>
            <w:rStyle w:val="HyperlinkGreen"/>
            <w:b/>
          </w:rPr>
          <w:t>mail tip</w:t>
        </w:r>
        <w:r>
          <w:rPr>
            <w:rStyle w:val="HyperlinkGreen"/>
            <w:b/>
          </w:rPr>
          <w:t>s</w:t>
        </w:r>
      </w:hyperlink>
      <w:r>
        <w:t xml:space="preserve"> information for a </w:t>
      </w:r>
      <w:hyperlink w:anchor="gt_d3ad0e15-adc9-4174-bacf-d929b57278b3">
        <w:r>
          <w:rPr>
            <w:rStyle w:val="HyperlinkGreen"/>
            <w:b/>
          </w:rPr>
          <w:t>mailbox</w:t>
        </w:r>
      </w:hyperlink>
      <w:r>
        <w:t>.</w:t>
      </w:r>
    </w:p>
    <w:p w:rsidR="003E691B" w:rsidRDefault="00320E5C">
      <w:r>
        <w:t xml:space="preserve">The following is the </w:t>
      </w:r>
      <w:hyperlink w:anchor="gt_5a824664-0858-4b09-b852-83baf4584efa">
        <w:r>
          <w:rPr>
            <w:rStyle w:val="HyperlinkGreen"/>
            <w:b/>
          </w:rPr>
          <w:t>WSDL</w:t>
        </w:r>
      </w:hyperlink>
      <w:r>
        <w:t xml:space="preserve"> port type specification of the operation.</w:t>
      </w:r>
    </w:p>
    <w:p w:rsidR="003E691B" w:rsidRDefault="00320E5C">
      <w:pPr>
        <w:pStyle w:val="Code"/>
      </w:pPr>
      <w:r>
        <w:t>&lt;wsdl:operation name="GetMailTips"&gt;</w:t>
      </w:r>
    </w:p>
    <w:p w:rsidR="003E691B" w:rsidRDefault="00320E5C">
      <w:pPr>
        <w:pStyle w:val="Code"/>
      </w:pPr>
      <w:r>
        <w:t xml:space="preserve">    &lt;wsdl:input message="tns:GetMailTipsSoapIn"/&gt;</w:t>
      </w:r>
    </w:p>
    <w:p w:rsidR="003E691B" w:rsidRDefault="00320E5C">
      <w:pPr>
        <w:pStyle w:val="Code"/>
      </w:pPr>
      <w:r>
        <w:t xml:space="preserve">    &lt;wsdl:output message="tns:GetMailTipsSoapOut"/&gt;</w:t>
      </w:r>
    </w:p>
    <w:p w:rsidR="003E691B" w:rsidRDefault="00320E5C">
      <w:pPr>
        <w:pStyle w:val="Code"/>
      </w:pPr>
      <w:r>
        <w:t>&lt;/wsdl:operation&gt;</w:t>
      </w:r>
    </w:p>
    <w:p w:rsidR="003E691B" w:rsidRDefault="00320E5C">
      <w:r>
        <w:lastRenderedPageBreak/>
        <w:t>The following is the WSDL binding specification of the operation.</w:t>
      </w:r>
    </w:p>
    <w:p w:rsidR="003E691B" w:rsidRDefault="00320E5C">
      <w:pPr>
        <w:pStyle w:val="Code"/>
      </w:pPr>
      <w:r>
        <w:t>&lt;wsdl:operation name="GetMailTips"&gt;</w:t>
      </w:r>
    </w:p>
    <w:p w:rsidR="003E691B" w:rsidRDefault="00320E5C">
      <w:pPr>
        <w:pStyle w:val="Code"/>
      </w:pPr>
      <w:r>
        <w:t xml:space="preserve">    &lt;soap:operation soapAction="h</w:t>
      </w:r>
      <w:r>
        <w:t>ttp://schemas.microsoft.com/exchange/services/2006/messages/GetMailTips"/&gt;</w:t>
      </w:r>
    </w:p>
    <w:p w:rsidR="003E691B" w:rsidRDefault="00320E5C">
      <w:pPr>
        <w:pStyle w:val="Code"/>
      </w:pPr>
      <w:r>
        <w:t xml:space="preserve">    &lt;wsdl:input&gt;</w:t>
      </w:r>
    </w:p>
    <w:p w:rsidR="003E691B" w:rsidRDefault="00320E5C">
      <w:pPr>
        <w:pStyle w:val="Code"/>
      </w:pPr>
      <w:r>
        <w:t xml:space="preserve">        &lt;soap:body parts="request" use="literal"/&gt;</w:t>
      </w:r>
    </w:p>
    <w:p w:rsidR="003E691B" w:rsidRDefault="00320E5C">
      <w:pPr>
        <w:pStyle w:val="Code"/>
      </w:pPr>
      <w:r>
        <w:t xml:space="preserve">        &lt;soap:header message="tns:GetMailTipsSoapIn" part="RequestVersion" use="literal"/&gt;</w:t>
      </w:r>
    </w:p>
    <w:p w:rsidR="003E691B" w:rsidRDefault="00320E5C">
      <w:pPr>
        <w:pStyle w:val="Code"/>
      </w:pPr>
      <w:r>
        <w:t xml:space="preserve">        &lt;</w:t>
      </w:r>
      <w:r>
        <w:t>soap:header message="tns:GetMailTipsSoapIn" part="MailboxCulture" use="literal"/&gt;</w:t>
      </w:r>
    </w:p>
    <w:p w:rsidR="003E691B" w:rsidRDefault="00320E5C">
      <w:pPr>
        <w:pStyle w:val="Code"/>
      </w:pPr>
      <w:r>
        <w:t xml:space="preserve">    &lt;/wsdl:input&gt;</w:t>
      </w:r>
    </w:p>
    <w:p w:rsidR="003E691B" w:rsidRDefault="00320E5C">
      <w:pPr>
        <w:pStyle w:val="Code"/>
      </w:pPr>
      <w:r>
        <w:t xml:space="preserve">    &lt;wsdl:output&gt;</w:t>
      </w:r>
    </w:p>
    <w:p w:rsidR="003E691B" w:rsidRDefault="00320E5C">
      <w:pPr>
        <w:pStyle w:val="Code"/>
      </w:pPr>
      <w:r>
        <w:t xml:space="preserve">        &lt;soap:body parts="GetMailTipsResult" use="literal"/&gt;</w:t>
      </w:r>
    </w:p>
    <w:p w:rsidR="003E691B" w:rsidRDefault="00320E5C">
      <w:pPr>
        <w:pStyle w:val="Code"/>
      </w:pPr>
      <w:r>
        <w:t xml:space="preserve">        &lt;soap:header message="tns:GetMailTipsSoapOut" part="ServerVersion" us</w:t>
      </w:r>
      <w:r>
        <w:t>e="literal"/&gt;</w:t>
      </w:r>
    </w:p>
    <w:p w:rsidR="003E691B" w:rsidRDefault="00320E5C">
      <w:pPr>
        <w:pStyle w:val="Code"/>
      </w:pPr>
      <w:r>
        <w:t xml:space="preserve">    &lt;/wsdl:output&gt;</w:t>
      </w:r>
    </w:p>
    <w:p w:rsidR="003E691B" w:rsidRDefault="00320E5C">
      <w:pPr>
        <w:pStyle w:val="Code"/>
      </w:pPr>
      <w:r>
        <w:t>&lt;/wsdl:operation&gt;</w:t>
      </w:r>
    </w:p>
    <w:p w:rsidR="003E691B" w:rsidRDefault="00320E5C">
      <w:pPr>
        <w:pStyle w:val="Heading5"/>
      </w:pPr>
      <w:bookmarkStart w:id="87" w:name="section_4cc075efe9894e9c82d16821071d6d7a"/>
      <w:bookmarkStart w:id="88" w:name="_Toc79557718"/>
      <w:r>
        <w:t>Messages</w:t>
      </w:r>
      <w:bookmarkEnd w:id="87"/>
      <w:bookmarkEnd w:id="88"/>
    </w:p>
    <w:p w:rsidR="003E691B" w:rsidRDefault="00320E5C">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999"/>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Message name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GetMailTipsSoapI</w:t>
            </w:r>
            <w:r>
              <w:rPr>
                <w:b/>
              </w:rPr>
              <w:t>n</w:t>
            </w:r>
          </w:p>
        </w:tc>
        <w:tc>
          <w:tcPr>
            <w:tcW w:w="0" w:type="auto"/>
            <w:shd w:val="clear" w:color="auto" w:fill="auto"/>
          </w:tcPr>
          <w:p w:rsidR="003E691B" w:rsidRDefault="00320E5C">
            <w:pPr>
              <w:pStyle w:val="TableBodyText"/>
            </w:pPr>
            <w:r>
              <w:t xml:space="preserve">Specifies the </w:t>
            </w:r>
            <w:hyperlink w:anchor="gt_96185df3-4677-478c-b239-f72fcf514c59">
              <w:r>
                <w:rPr>
                  <w:rStyle w:val="HyperlinkGreen"/>
                  <w:b/>
                </w:rPr>
                <w:t>SOAP message</w:t>
              </w:r>
            </w:hyperlink>
            <w:r>
              <w:t xml:space="preserve"> that gets the </w:t>
            </w:r>
            <w:hyperlink w:anchor="gt_a03689a3-fcd6-4fcc-8f07-4df3267dbd21">
              <w:r>
                <w:rPr>
                  <w:rStyle w:val="HyperlinkGreen"/>
                  <w:b/>
                </w:rPr>
                <w:t>mail tips</w:t>
              </w:r>
            </w:hyperlink>
            <w:r>
              <w:t xml:space="preserve"> for the </w:t>
            </w:r>
            <w:hyperlink w:anchor="gt_d3ad0e15-adc9-4174-bacf-d929b57278b3">
              <w:r>
                <w:rPr>
                  <w:rStyle w:val="HyperlinkGreen"/>
                  <w:b/>
                </w:rPr>
                <w:t>mailbox</w:t>
              </w:r>
            </w:hyperlink>
            <w:r>
              <w:t>.</w:t>
            </w:r>
          </w:p>
        </w:tc>
      </w:tr>
      <w:tr w:rsidR="003E691B" w:rsidTr="003E691B">
        <w:tc>
          <w:tcPr>
            <w:tcW w:w="0" w:type="auto"/>
            <w:shd w:val="clear" w:color="auto" w:fill="auto"/>
          </w:tcPr>
          <w:p w:rsidR="003E691B" w:rsidRDefault="00320E5C">
            <w:pPr>
              <w:pStyle w:val="TableBodyText"/>
              <w:rPr>
                <w:b/>
              </w:rPr>
            </w:pPr>
            <w:r>
              <w:rPr>
                <w:b/>
              </w:rPr>
              <w:t>GetMailTipsSoapOut</w:t>
            </w:r>
          </w:p>
        </w:tc>
        <w:tc>
          <w:tcPr>
            <w:tcW w:w="0" w:type="auto"/>
            <w:shd w:val="clear" w:color="auto" w:fill="auto"/>
          </w:tcPr>
          <w:p w:rsidR="003E691B" w:rsidRDefault="00320E5C">
            <w:pPr>
              <w:pStyle w:val="TableBodyText"/>
            </w:pPr>
            <w:r>
              <w:t>Specifies the SOAP message that is returned by the server in response.</w:t>
            </w:r>
          </w:p>
        </w:tc>
      </w:tr>
    </w:tbl>
    <w:p w:rsidR="003E691B" w:rsidRDefault="003E691B"/>
    <w:p w:rsidR="003E691B" w:rsidRDefault="00320E5C">
      <w:pPr>
        <w:pStyle w:val="Heading6"/>
      </w:pPr>
      <w:bookmarkStart w:id="89" w:name="section_c797aea50dee41a09f1255fb47e3d769"/>
      <w:bookmarkStart w:id="90" w:name="_Toc79557719"/>
      <w:r>
        <w:t>tns:GetMailTipsSoapIn Message</w:t>
      </w:r>
      <w:bookmarkEnd w:id="89"/>
      <w:bookmarkEnd w:id="90"/>
    </w:p>
    <w:p w:rsidR="003E691B" w:rsidRDefault="00320E5C">
      <w:r>
        <w:t xml:space="preserve">The </w:t>
      </w:r>
      <w:r>
        <w:rPr>
          <w:b/>
        </w:rPr>
        <w:t>GetMailTipsSoapIn</w:t>
      </w:r>
      <w:r>
        <w:t xml:space="preserve"> </w:t>
      </w:r>
      <w:hyperlink w:anchor="gt_d5ccdf11-3f53-4118-a845-dfaca61838fb">
        <w:r>
          <w:rPr>
            <w:rStyle w:val="HyperlinkGreen"/>
            <w:b/>
          </w:rPr>
          <w:t>WSDL message</w:t>
        </w:r>
      </w:hyperlink>
      <w:r>
        <w:t xml:space="preserve"> specifies the </w:t>
      </w:r>
      <w:r>
        <w:rPr>
          <w:b/>
        </w:rPr>
        <w:t>GetMailTips</w:t>
      </w:r>
      <w:r>
        <w:t xml:space="preserve"> operation </w:t>
      </w:r>
      <w:r>
        <w:t xml:space="preserve">request to get the </w:t>
      </w:r>
      <w:hyperlink w:anchor="gt_a03689a3-fcd6-4fcc-8f07-4df3267dbd21">
        <w:r>
          <w:rPr>
            <w:rStyle w:val="HyperlinkGreen"/>
            <w:b/>
          </w:rPr>
          <w:t>mail tips</w:t>
        </w:r>
      </w:hyperlink>
      <w:r>
        <w:t xml:space="preserve"> for a mailbox.</w:t>
      </w:r>
    </w:p>
    <w:p w:rsidR="003E691B" w:rsidRDefault="00320E5C">
      <w:pPr>
        <w:pStyle w:val="Code"/>
      </w:pPr>
      <w:r>
        <w:t xml:space="preserve">    &lt;wsdl:message name="GetMailTipsSoapIn"&gt;</w:t>
      </w:r>
    </w:p>
    <w:p w:rsidR="003E691B" w:rsidRDefault="00320E5C">
      <w:pPr>
        <w:pStyle w:val="Code"/>
      </w:pPr>
      <w:r>
        <w:t xml:space="preserve">        &lt;wsdl:part name="request" element="tns:GetMailTips"/&gt;</w:t>
      </w:r>
    </w:p>
    <w:p w:rsidR="003E691B" w:rsidRDefault="00320E5C">
      <w:pPr>
        <w:pStyle w:val="Code"/>
      </w:pPr>
      <w:r>
        <w:t xml:space="preserve">        &lt;wsdl:part name="RequestVersion" ele</w:t>
      </w:r>
      <w:r>
        <w:t>ment="t:RequestServerVersion"/&gt;</w:t>
      </w:r>
    </w:p>
    <w:p w:rsidR="003E691B" w:rsidRDefault="00320E5C">
      <w:pPr>
        <w:pStyle w:val="Code"/>
      </w:pPr>
      <w:r>
        <w:t xml:space="preserve">        &lt;wsdl:part name="MailboxCulture" element="t:MailboxCulture"/&gt;</w:t>
      </w:r>
    </w:p>
    <w:p w:rsidR="003E691B" w:rsidRDefault="00320E5C">
      <w:pPr>
        <w:pStyle w:val="Code"/>
      </w:pPr>
      <w:r>
        <w:t xml:space="preserve">    &lt;/wsdl:message&gt;</w:t>
      </w:r>
    </w:p>
    <w:p w:rsidR="003E691B" w:rsidRDefault="00320E5C">
      <w:r>
        <w:t xml:space="preserve">The </w:t>
      </w:r>
      <w:r>
        <w:rPr>
          <w:b/>
        </w:rPr>
        <w:t>GetMailTipsSoapIn</w:t>
      </w:r>
      <w:r>
        <w:t xml:space="preserve"> WSDL message is the input message for the </w:t>
      </w:r>
      <w:hyperlink w:anchor="gt_c1358651-96c1-4ce0-8e1f-b0b7a94145e3">
        <w:r>
          <w:rPr>
            <w:rStyle w:val="HyperlinkGreen"/>
            <w:b/>
          </w:rPr>
          <w:t>SOAP act</w:t>
        </w:r>
        <w:r>
          <w:rPr>
            <w:rStyle w:val="HyperlinkGreen"/>
            <w:b/>
          </w:rPr>
          <w:t>ion</w:t>
        </w:r>
      </w:hyperlink>
      <w:r>
        <w:t xml:space="preserve"> http://schemas.microsoft.com/exchange/services/2006/messages/GetMailTips.</w:t>
      </w:r>
    </w:p>
    <w:p w:rsidR="003E691B" w:rsidRDefault="00320E5C">
      <w:r>
        <w:t xml:space="preserve">The parts of the </w:t>
      </w:r>
      <w:r>
        <w:rPr>
          <w:b/>
        </w:rPr>
        <w:t>GetMailTipsSoapIn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376"/>
        <w:gridCol w:w="4456"/>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Part name</w:t>
            </w:r>
          </w:p>
        </w:tc>
        <w:tc>
          <w:tcPr>
            <w:tcW w:w="0" w:type="auto"/>
            <w:shd w:val="clear" w:color="auto" w:fill="E0E0E0"/>
          </w:tcPr>
          <w:p w:rsidR="003E691B" w:rsidRDefault="00320E5C">
            <w:pPr>
              <w:pStyle w:val="TableHeaderText"/>
            </w:pPr>
            <w:r>
              <w:t>Element/type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pPr>
            <w:r>
              <w:rPr>
                <w:b/>
              </w:rPr>
              <w:t>request</w:t>
            </w:r>
          </w:p>
        </w:tc>
        <w:tc>
          <w:tcPr>
            <w:tcW w:w="0" w:type="auto"/>
            <w:shd w:val="clear" w:color="auto" w:fill="auto"/>
          </w:tcPr>
          <w:p w:rsidR="003E691B" w:rsidRDefault="00320E5C">
            <w:pPr>
              <w:pStyle w:val="TableBodyText"/>
              <w:rPr>
                <w:b/>
              </w:rPr>
            </w:pPr>
            <w:r>
              <w:rPr>
                <w:b/>
              </w:rPr>
              <w:t xml:space="preserve">tns:GetMailTips </w:t>
            </w:r>
            <w:r>
              <w:t xml:space="preserve">(section </w:t>
            </w:r>
            <w:hyperlink w:anchor="Section_b9373a5fdad044658119456cad916d55" w:history="1">
              <w:r>
                <w:rPr>
                  <w:rStyle w:val="Hyperlink"/>
                </w:rPr>
                <w:t>3.1.4.1.2.1</w:t>
              </w:r>
            </w:hyperlink>
            <w:r>
              <w:t>)</w:t>
            </w:r>
          </w:p>
        </w:tc>
        <w:tc>
          <w:tcPr>
            <w:tcW w:w="0" w:type="auto"/>
            <w:shd w:val="clear" w:color="auto" w:fill="auto"/>
          </w:tcPr>
          <w:p w:rsidR="003E691B" w:rsidRDefault="00320E5C">
            <w:pPr>
              <w:pStyle w:val="TableBodyText"/>
            </w:pPr>
            <w:r>
              <w:t xml:space="preserve">Specifies the </w:t>
            </w:r>
            <w:hyperlink w:anchor="gt_57cdf8ab-8d79-462d-a446-5d85632a7a04">
              <w:r>
                <w:rPr>
                  <w:rStyle w:val="HyperlinkGreen"/>
                  <w:b/>
                </w:rPr>
                <w:t>SOAP body</w:t>
              </w:r>
            </w:hyperlink>
            <w:r>
              <w:t xml:space="preserve"> of the request to get mail tips for a mailbox.</w:t>
            </w:r>
          </w:p>
        </w:tc>
      </w:tr>
      <w:tr w:rsidR="003E691B" w:rsidTr="003E691B">
        <w:tc>
          <w:tcPr>
            <w:tcW w:w="0" w:type="auto"/>
            <w:shd w:val="clear" w:color="auto" w:fill="auto"/>
          </w:tcPr>
          <w:p w:rsidR="003E691B" w:rsidRDefault="00320E5C">
            <w:pPr>
              <w:pStyle w:val="TableBodyText"/>
            </w:pPr>
            <w:r>
              <w:rPr>
                <w:b/>
              </w:rPr>
              <w:t>RequestVersion</w:t>
            </w:r>
          </w:p>
        </w:tc>
        <w:tc>
          <w:tcPr>
            <w:tcW w:w="0" w:type="auto"/>
            <w:shd w:val="clear" w:color="auto" w:fill="auto"/>
          </w:tcPr>
          <w:p w:rsidR="003E691B" w:rsidRDefault="00320E5C">
            <w:pPr>
              <w:pStyle w:val="TableBodyText"/>
              <w:rPr>
                <w:b/>
              </w:rPr>
            </w:pPr>
            <w:r>
              <w:rPr>
                <w:b/>
              </w:rPr>
              <w:t xml:space="preserve">t:RequestServerVersion </w:t>
            </w:r>
            <w:r>
              <w:t>(</w:t>
            </w:r>
            <w:hyperlink r:id="rId71" w:anchor="Section_138909444c814debb95f6d717e1438cd">
              <w:r>
                <w:rPr>
                  <w:rStyle w:val="Hyperlink"/>
                </w:rPr>
                <w:t>[MS-OXWSCDATA]</w:t>
              </w:r>
            </w:hyperlink>
            <w:r>
              <w:t xml:space="preserve"> section 2.2.3.9)</w:t>
            </w:r>
          </w:p>
        </w:tc>
        <w:tc>
          <w:tcPr>
            <w:tcW w:w="0" w:type="auto"/>
            <w:shd w:val="clear" w:color="auto" w:fill="auto"/>
          </w:tcPr>
          <w:p w:rsidR="003E691B" w:rsidRDefault="00320E5C">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GetMailTips</w:t>
            </w:r>
            <w:r>
              <w:t xml:space="preserve"> operation request.</w:t>
            </w:r>
          </w:p>
        </w:tc>
      </w:tr>
      <w:tr w:rsidR="003E691B" w:rsidTr="003E691B">
        <w:tc>
          <w:tcPr>
            <w:tcW w:w="0" w:type="auto"/>
            <w:shd w:val="clear" w:color="auto" w:fill="auto"/>
          </w:tcPr>
          <w:p w:rsidR="003E691B" w:rsidRDefault="00320E5C">
            <w:pPr>
              <w:pStyle w:val="TableBodyText"/>
            </w:pPr>
            <w:r>
              <w:rPr>
                <w:b/>
              </w:rPr>
              <w:t>MailboxCulture</w:t>
            </w:r>
          </w:p>
        </w:tc>
        <w:tc>
          <w:tcPr>
            <w:tcW w:w="0" w:type="auto"/>
            <w:shd w:val="clear" w:color="auto" w:fill="auto"/>
          </w:tcPr>
          <w:p w:rsidR="003E691B" w:rsidRDefault="00320E5C">
            <w:pPr>
              <w:pStyle w:val="TableBodyText"/>
            </w:pPr>
            <w:r>
              <w:rPr>
                <w:b/>
              </w:rPr>
              <w:t xml:space="preserve">t:MailboxCulture </w:t>
            </w:r>
            <w:r>
              <w:t>([MS-OXWSCDATA] section 2.2.3.6)</w:t>
            </w:r>
          </w:p>
        </w:tc>
        <w:tc>
          <w:tcPr>
            <w:tcW w:w="0" w:type="auto"/>
            <w:shd w:val="clear" w:color="auto" w:fill="auto"/>
          </w:tcPr>
          <w:p w:rsidR="003E691B" w:rsidRDefault="00320E5C">
            <w:pPr>
              <w:pStyle w:val="TableBodyText"/>
            </w:pPr>
            <w:r>
              <w:t xml:space="preserve">Specifies a SOAP header that identifies the language to use for accessing the </w:t>
            </w:r>
            <w:hyperlink w:anchor="gt_d3ad0e15-adc9-4174-bacf-d929b57278b3">
              <w:r>
                <w:rPr>
                  <w:rStyle w:val="HyperlinkGreen"/>
                  <w:b/>
                </w:rPr>
                <w:t>mailbox</w:t>
              </w:r>
            </w:hyperlink>
            <w:r>
              <w:t>. The languages are def</w:t>
            </w:r>
            <w:r>
              <w:t xml:space="preserve">ined by </w:t>
            </w:r>
            <w:hyperlink r:id="rId72">
              <w:r>
                <w:rPr>
                  <w:rStyle w:val="Hyperlink"/>
                </w:rPr>
                <w:t>[RFC3066]</w:t>
              </w:r>
            </w:hyperlink>
            <w:r>
              <w:t>.</w:t>
            </w:r>
          </w:p>
        </w:tc>
      </w:tr>
    </w:tbl>
    <w:p w:rsidR="003E691B" w:rsidRDefault="003E691B"/>
    <w:p w:rsidR="003E691B" w:rsidRDefault="00320E5C">
      <w:pPr>
        <w:pStyle w:val="Heading6"/>
      </w:pPr>
      <w:bookmarkStart w:id="91" w:name="section_b1bef8dbf1c245a2b333006baac22777"/>
      <w:bookmarkStart w:id="92" w:name="_Toc79557720"/>
      <w:r>
        <w:lastRenderedPageBreak/>
        <w:t>tns:GetMailTipsSoapOut Message</w:t>
      </w:r>
      <w:bookmarkEnd w:id="91"/>
      <w:bookmarkEnd w:id="92"/>
    </w:p>
    <w:p w:rsidR="003E691B" w:rsidRDefault="00320E5C">
      <w:r>
        <w:t xml:space="preserve">The </w:t>
      </w:r>
      <w:r>
        <w:rPr>
          <w:b/>
        </w:rPr>
        <w:t>GetMailTipsSoapOut</w:t>
      </w:r>
      <w:r>
        <w:t xml:space="preserve"> </w:t>
      </w:r>
      <w:hyperlink w:anchor="gt_d5ccdf11-3f53-4118-a845-dfaca61838fb">
        <w:r>
          <w:rPr>
            <w:rStyle w:val="HyperlinkGreen"/>
            <w:b/>
          </w:rPr>
          <w:t>WSDL message</w:t>
        </w:r>
      </w:hyperlink>
      <w:r>
        <w:t xml:space="preserve"> specifies the server response to the </w:t>
      </w:r>
      <w:r>
        <w:rPr>
          <w:b/>
        </w:rPr>
        <w:t>GetMailTips</w:t>
      </w:r>
      <w:r>
        <w:t xml:space="preserve"> operation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p w:rsidR="003E691B" w:rsidRDefault="00320E5C">
      <w:pPr>
        <w:pStyle w:val="Code"/>
      </w:pPr>
      <w:r>
        <w:t xml:space="preserve">    &lt;wsdl:message name="GetMailTipsSoapOut"&gt;</w:t>
      </w:r>
    </w:p>
    <w:p w:rsidR="003E691B" w:rsidRDefault="00320E5C">
      <w:pPr>
        <w:pStyle w:val="Code"/>
      </w:pPr>
      <w:r>
        <w:t xml:space="preserve">        &lt;wsdl:part name="</w:t>
      </w:r>
      <w:r>
        <w:t>GetMailTipsResult" element="tns:GetMailTipsResponse"/&gt;</w:t>
      </w:r>
    </w:p>
    <w:p w:rsidR="003E691B" w:rsidRDefault="00320E5C">
      <w:pPr>
        <w:pStyle w:val="Code"/>
      </w:pPr>
      <w:r>
        <w:t xml:space="preserve">        &lt;wsdl:part name="ServerVersion" element="t:ServerVersionInfo"/&gt;</w:t>
      </w:r>
    </w:p>
    <w:p w:rsidR="003E691B" w:rsidRDefault="00320E5C">
      <w:pPr>
        <w:pStyle w:val="Code"/>
      </w:pPr>
      <w:r>
        <w:t xml:space="preserve">    &lt;/wsdl:message&gt;</w:t>
      </w:r>
    </w:p>
    <w:p w:rsidR="003E691B" w:rsidRDefault="00320E5C">
      <w:r>
        <w:t xml:space="preserve"> The </w:t>
      </w:r>
      <w:r>
        <w:rPr>
          <w:b/>
        </w:rPr>
        <w:t>GetMailTipsSoapOut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http://schemas.microsoft.com/exchange/services/2006/messages/GetMailTips.</w:t>
      </w:r>
    </w:p>
    <w:p w:rsidR="003E691B" w:rsidRDefault="00320E5C">
      <w:r>
        <w:t xml:space="preserve">The parts of the </w:t>
      </w:r>
      <w:r>
        <w:rPr>
          <w:b/>
        </w:rPr>
        <w:t>GetMailTipsSoapOut</w:t>
      </w:r>
      <w:r>
        <w:t xml:space="preserve"> message are described in the following table.</w:t>
      </w:r>
    </w:p>
    <w:tbl>
      <w:tblPr>
        <w:tblStyle w:val="Table-ShadedHeader"/>
        <w:tblW w:w="0" w:type="auto"/>
        <w:tblLook w:val="04A0" w:firstRow="1" w:lastRow="0" w:firstColumn="1" w:lastColumn="0" w:noHBand="0" w:noVBand="1"/>
      </w:tblPr>
      <w:tblGrid>
        <w:gridCol w:w="1846"/>
        <w:gridCol w:w="3757"/>
        <w:gridCol w:w="3872"/>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Part name</w:t>
            </w:r>
          </w:p>
        </w:tc>
        <w:tc>
          <w:tcPr>
            <w:tcW w:w="0" w:type="auto"/>
            <w:shd w:val="clear" w:color="auto" w:fill="E0E0E0"/>
          </w:tcPr>
          <w:p w:rsidR="003E691B" w:rsidRDefault="00320E5C">
            <w:pPr>
              <w:pStyle w:val="TableHeaderText"/>
            </w:pPr>
            <w:r>
              <w:t>Element/type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pPr>
            <w:r>
              <w:rPr>
                <w:b/>
              </w:rPr>
              <w:t>GetMailTipsResult</w:t>
            </w:r>
          </w:p>
        </w:tc>
        <w:tc>
          <w:tcPr>
            <w:tcW w:w="0" w:type="auto"/>
            <w:shd w:val="clear" w:color="auto" w:fill="auto"/>
          </w:tcPr>
          <w:p w:rsidR="003E691B" w:rsidRDefault="00320E5C">
            <w:pPr>
              <w:pStyle w:val="TableBodyText"/>
              <w:rPr>
                <w:b/>
              </w:rPr>
            </w:pPr>
            <w:r>
              <w:rPr>
                <w:b/>
              </w:rPr>
              <w:t>tns:GetMailTip</w:t>
            </w:r>
            <w:r>
              <w:rPr>
                <w:b/>
              </w:rPr>
              <w:t xml:space="preserve">sResponse </w:t>
            </w:r>
            <w:r>
              <w:t xml:space="preserve">(section </w:t>
            </w:r>
            <w:hyperlink w:anchor="Section_c1a6613595d64e0196b1ccdf324311fd" w:history="1">
              <w:r>
                <w:rPr>
                  <w:rStyle w:val="Hyperlink"/>
                </w:rPr>
                <w:t>3.1.4.1.2.2</w:t>
              </w:r>
            </w:hyperlink>
            <w:r>
              <w:t>)</w:t>
            </w:r>
            <w:r>
              <w:rPr>
                <w:b/>
              </w:rPr>
              <w:t xml:space="preserve"> </w:t>
            </w:r>
          </w:p>
        </w:tc>
        <w:tc>
          <w:tcPr>
            <w:tcW w:w="0" w:type="auto"/>
            <w:shd w:val="clear" w:color="auto" w:fill="auto"/>
          </w:tcPr>
          <w:p w:rsidR="003E691B" w:rsidRDefault="00320E5C">
            <w:pPr>
              <w:pStyle w:val="TableBodyText"/>
            </w:pPr>
            <w:r>
              <w:t xml:space="preserve">Specifies the </w:t>
            </w:r>
            <w:hyperlink w:anchor="gt_57cdf8ab-8d79-462d-a446-5d85632a7a04">
              <w:r>
                <w:rPr>
                  <w:rStyle w:val="HyperlinkGreen"/>
                  <w:b/>
                </w:rPr>
                <w:t>SOAP body</w:t>
              </w:r>
            </w:hyperlink>
            <w:r>
              <w:t xml:space="preserve"> of the response to a </w:t>
            </w:r>
            <w:r>
              <w:rPr>
                <w:b/>
              </w:rPr>
              <w:t>GetMailTips</w:t>
            </w:r>
            <w:r>
              <w:t xml:space="preserve"> operation request.</w:t>
            </w:r>
          </w:p>
        </w:tc>
      </w:tr>
      <w:tr w:rsidR="003E691B" w:rsidTr="003E691B">
        <w:tc>
          <w:tcPr>
            <w:tcW w:w="0" w:type="auto"/>
            <w:shd w:val="clear" w:color="auto" w:fill="auto"/>
          </w:tcPr>
          <w:p w:rsidR="003E691B" w:rsidRDefault="00320E5C">
            <w:pPr>
              <w:pStyle w:val="TableBodyText"/>
            </w:pPr>
            <w:r>
              <w:rPr>
                <w:b/>
              </w:rPr>
              <w:t>ServerVersion</w:t>
            </w:r>
          </w:p>
        </w:tc>
        <w:tc>
          <w:tcPr>
            <w:tcW w:w="0" w:type="auto"/>
            <w:shd w:val="clear" w:color="auto" w:fill="auto"/>
          </w:tcPr>
          <w:p w:rsidR="003E691B" w:rsidRDefault="00320E5C">
            <w:pPr>
              <w:pStyle w:val="TableBodyText"/>
            </w:pPr>
            <w:r>
              <w:rPr>
                <w:b/>
              </w:rPr>
              <w:t xml:space="preserve">t:ServerVersionInfo </w:t>
            </w:r>
            <w:r>
              <w:t>(</w:t>
            </w:r>
            <w:hyperlink r:id="rId73" w:anchor="Section_138909444c814debb95f6d717e1438cd">
              <w:r>
                <w:rPr>
                  <w:rStyle w:val="Hyperlink"/>
                </w:rPr>
                <w:t>[MS-OXWSCDATA]</w:t>
              </w:r>
            </w:hyperlink>
            <w:r>
              <w:t xml:space="preserve"> section 2.2.3.10)</w:t>
            </w:r>
          </w:p>
        </w:tc>
        <w:tc>
          <w:tcPr>
            <w:tcW w:w="0" w:type="auto"/>
            <w:shd w:val="clear" w:color="auto" w:fill="auto"/>
          </w:tcPr>
          <w:p w:rsidR="003E691B" w:rsidRDefault="00320E5C">
            <w:pPr>
              <w:pStyle w:val="TableBodyText"/>
            </w:pPr>
            <w:r>
              <w:t xml:space="preserve">Specifies a </w:t>
            </w:r>
            <w:hyperlink w:anchor="gt_093a0af2-e71c-40fc-a484-d2f802da0277">
              <w:r>
                <w:rPr>
                  <w:rStyle w:val="HyperlinkGreen"/>
                  <w:b/>
                </w:rPr>
                <w:t>SOAP header</w:t>
              </w:r>
            </w:hyperlink>
            <w:r>
              <w:t xml:space="preserve"> that identifies the server versi</w:t>
            </w:r>
            <w:r>
              <w:t>on of the response.</w:t>
            </w:r>
          </w:p>
        </w:tc>
      </w:tr>
    </w:tbl>
    <w:p w:rsidR="003E691B" w:rsidRDefault="003E691B"/>
    <w:p w:rsidR="003E691B" w:rsidRDefault="00320E5C">
      <w:pPr>
        <w:pStyle w:val="Heading5"/>
      </w:pPr>
      <w:bookmarkStart w:id="93" w:name="section_2d518beb27b849848837b3f7efee1dcf"/>
      <w:bookmarkStart w:id="94" w:name="_Toc79557721"/>
      <w:r>
        <w:t>Elements</w:t>
      </w:r>
      <w:bookmarkEnd w:id="93"/>
      <w:bookmarkEnd w:id="94"/>
    </w:p>
    <w:p w:rsidR="003E691B" w:rsidRDefault="00320E5C">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1"/>
        <w:gridCol w:w="6842"/>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 name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GetMailTips</w:t>
            </w:r>
          </w:p>
        </w:tc>
        <w:tc>
          <w:tcPr>
            <w:tcW w:w="0" w:type="auto"/>
            <w:shd w:val="clear" w:color="auto" w:fill="auto"/>
          </w:tcPr>
          <w:p w:rsidR="003E691B" w:rsidRDefault="00320E5C">
            <w:pPr>
              <w:pStyle w:val="TableBodyText"/>
            </w:pPr>
            <w:r>
              <w:t xml:space="preserve">Specifies a request to get </w:t>
            </w:r>
            <w:hyperlink w:anchor="gt_a03689a3-fcd6-4fcc-8f07-4df3267dbd21">
              <w:r>
                <w:rPr>
                  <w:rStyle w:val="HyperlinkGreen"/>
                  <w:b/>
                </w:rPr>
                <w:t>mail tips</w:t>
              </w:r>
            </w:hyperlink>
            <w:r>
              <w:t xml:space="preserve"> for a </w:t>
            </w:r>
            <w:hyperlink w:anchor="gt_d3ad0e15-adc9-4174-bacf-d929b57278b3">
              <w:r>
                <w:rPr>
                  <w:rStyle w:val="HyperlinkGreen"/>
                  <w:b/>
                </w:rPr>
                <w:t>mailbox</w:t>
              </w:r>
            </w:hyperlink>
            <w:r>
              <w:t>.</w:t>
            </w:r>
          </w:p>
        </w:tc>
      </w:tr>
      <w:tr w:rsidR="003E691B" w:rsidTr="003E691B">
        <w:tc>
          <w:tcPr>
            <w:tcW w:w="0" w:type="auto"/>
            <w:shd w:val="clear" w:color="auto" w:fill="auto"/>
          </w:tcPr>
          <w:p w:rsidR="003E691B" w:rsidRDefault="00320E5C">
            <w:pPr>
              <w:pStyle w:val="TableBodyText"/>
              <w:rPr>
                <w:b/>
              </w:rPr>
            </w:pPr>
            <w:r>
              <w:rPr>
                <w:b/>
              </w:rPr>
              <w:t>GetMailTipsResponse</w:t>
            </w:r>
          </w:p>
        </w:tc>
        <w:tc>
          <w:tcPr>
            <w:tcW w:w="0" w:type="auto"/>
            <w:shd w:val="clear" w:color="auto" w:fill="auto"/>
          </w:tcPr>
          <w:p w:rsidR="003E691B" w:rsidRDefault="00320E5C">
            <w:pPr>
              <w:pStyle w:val="TableBodyText"/>
            </w:pPr>
            <w:r>
              <w:t>Specifies the response body content from a request to get mail tips for a mailbox.</w:t>
            </w:r>
          </w:p>
        </w:tc>
      </w:tr>
    </w:tbl>
    <w:p w:rsidR="003E691B" w:rsidRDefault="003E691B"/>
    <w:p w:rsidR="003E691B" w:rsidRDefault="00320E5C">
      <w:pPr>
        <w:pStyle w:val="Heading6"/>
      </w:pPr>
      <w:bookmarkStart w:id="95" w:name="section_b9373a5fdad044658119456cad916d55"/>
      <w:bookmarkStart w:id="96" w:name="_Toc79557722"/>
      <w:r>
        <w:t>GetMailTips Element</w:t>
      </w:r>
      <w:bookmarkEnd w:id="95"/>
      <w:bookmarkEnd w:id="96"/>
    </w:p>
    <w:p w:rsidR="003E691B" w:rsidRDefault="00320E5C">
      <w:r>
        <w:t xml:space="preserve">The </w:t>
      </w:r>
      <w:r>
        <w:rPr>
          <w:b/>
        </w:rPr>
        <w:t>GetMailTips</w:t>
      </w:r>
      <w:r>
        <w:t xml:space="preserve"> element specifies the request message for a </w:t>
      </w:r>
      <w:r>
        <w:rPr>
          <w:b/>
        </w:rPr>
        <w:t>GetMailTips</w:t>
      </w:r>
      <w:r>
        <w:t xml:space="preserve"> operation.</w:t>
      </w:r>
    </w:p>
    <w:p w:rsidR="003E691B" w:rsidRDefault="00320E5C">
      <w:pPr>
        <w:pStyle w:val="Code"/>
      </w:pPr>
      <w:r>
        <w:t>&lt;xs:element name="GetMailTips" type="m:GetMailTipsType"/&gt;</w:t>
      </w:r>
    </w:p>
    <w:p w:rsidR="003E691B" w:rsidRDefault="00320E5C">
      <w:pPr>
        <w:pStyle w:val="Heading6"/>
      </w:pPr>
      <w:bookmarkStart w:id="97" w:name="section_c1a6613595d64e0196b1ccdf324311fd"/>
      <w:bookmarkStart w:id="98" w:name="_Toc79557723"/>
      <w:r>
        <w:t>GetMailTipsResponse Element</w:t>
      </w:r>
      <w:bookmarkEnd w:id="97"/>
      <w:bookmarkEnd w:id="98"/>
    </w:p>
    <w:p w:rsidR="003E691B" w:rsidRDefault="00320E5C">
      <w:r>
        <w:t xml:space="preserve">The </w:t>
      </w:r>
      <w:r>
        <w:rPr>
          <w:b/>
        </w:rPr>
        <w:t>GetMailTipsResponse</w:t>
      </w:r>
      <w:r>
        <w:t xml:space="preserve"> element specifies the </w:t>
      </w:r>
      <w:hyperlink w:anchor="gt_28842cf6-24b3-4134-81d2-a03fe460a914">
        <w:r>
          <w:rPr>
            <w:rStyle w:val="HyperlinkGreen"/>
            <w:b/>
          </w:rPr>
          <w:t>response message</w:t>
        </w:r>
      </w:hyperlink>
      <w:r>
        <w:t xml:space="preserve"> for a </w:t>
      </w:r>
      <w:r>
        <w:rPr>
          <w:b/>
        </w:rPr>
        <w:t>GetMailTips</w:t>
      </w:r>
      <w:r>
        <w:t xml:space="preserve"> operation request.</w:t>
      </w:r>
    </w:p>
    <w:p w:rsidR="003E691B" w:rsidRDefault="00320E5C">
      <w:pPr>
        <w:pStyle w:val="Code"/>
      </w:pPr>
      <w:r>
        <w:t>&lt;xs:element name="GetMailTipsResponse" type="m:GetMailTipsResponseMessageType"/&gt;</w:t>
      </w:r>
    </w:p>
    <w:p w:rsidR="003E691B" w:rsidRDefault="00320E5C">
      <w:pPr>
        <w:pStyle w:val="Heading5"/>
      </w:pPr>
      <w:bookmarkStart w:id="99" w:name="section_ba41275f82654fb0a16918afa4c498c8"/>
      <w:bookmarkStart w:id="100" w:name="_Toc79557724"/>
      <w:r>
        <w:t>Complex Types</w:t>
      </w:r>
      <w:bookmarkEnd w:id="99"/>
      <w:bookmarkEnd w:id="100"/>
    </w:p>
    <w:p w:rsidR="003E691B" w:rsidRDefault="00320E5C">
      <w:r>
        <w:t xml:space="preserve">The following table lists the XML schema complex type definitions </w:t>
      </w:r>
      <w:r>
        <w:t>that are specific to this operation.</w:t>
      </w:r>
    </w:p>
    <w:tbl>
      <w:tblPr>
        <w:tblStyle w:val="Table-ShadedHeader"/>
        <w:tblW w:w="0" w:type="auto"/>
        <w:tblLook w:val="04A0" w:firstRow="1" w:lastRow="0" w:firstColumn="1" w:lastColumn="0" w:noHBand="0" w:noVBand="1"/>
      </w:tblPr>
      <w:tblGrid>
        <w:gridCol w:w="3734"/>
        <w:gridCol w:w="5741"/>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lastRenderedPageBreak/>
              <w:t>Complex type name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ArrayOfMailTipsResponseMessageType</w:t>
            </w:r>
          </w:p>
        </w:tc>
        <w:tc>
          <w:tcPr>
            <w:tcW w:w="0" w:type="auto"/>
            <w:shd w:val="clear" w:color="auto" w:fill="auto"/>
          </w:tcPr>
          <w:p w:rsidR="003E691B" w:rsidRDefault="00320E5C">
            <w:pPr>
              <w:pStyle w:val="TableBodyText"/>
              <w:numPr>
                <w:ilvl w:val="2"/>
                <w:numId w:val="6"/>
              </w:numPr>
            </w:pPr>
            <w:r>
              <w:t xml:space="preserve">Specifies a list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tc>
      </w:tr>
      <w:tr w:rsidR="003E691B" w:rsidTr="003E691B">
        <w:tc>
          <w:tcPr>
            <w:tcW w:w="0" w:type="auto"/>
            <w:shd w:val="clear" w:color="auto" w:fill="auto"/>
          </w:tcPr>
          <w:p w:rsidR="003E691B" w:rsidRDefault="00320E5C">
            <w:pPr>
              <w:pStyle w:val="TableBodyText"/>
              <w:rPr>
                <w:b/>
              </w:rPr>
            </w:pPr>
            <w:r>
              <w:rPr>
                <w:b/>
              </w:rPr>
              <w:t>GetMailTipsResponseMessageType</w:t>
            </w:r>
          </w:p>
        </w:tc>
        <w:tc>
          <w:tcPr>
            <w:tcW w:w="0" w:type="auto"/>
            <w:shd w:val="clear" w:color="auto" w:fill="auto"/>
          </w:tcPr>
          <w:p w:rsidR="003E691B" w:rsidRDefault="00320E5C">
            <w:pPr>
              <w:pStyle w:val="TableBodyText"/>
            </w:pPr>
            <w:r>
              <w:t xml:space="preserve">Specifies the response message for the </w:t>
            </w:r>
            <w:r>
              <w:rPr>
                <w:b/>
              </w:rPr>
              <w:t>GetMailTips</w:t>
            </w:r>
            <w:r>
              <w:t xml:space="preserve"> operation.</w:t>
            </w:r>
          </w:p>
        </w:tc>
      </w:tr>
      <w:tr w:rsidR="003E691B" w:rsidTr="003E691B">
        <w:tc>
          <w:tcPr>
            <w:tcW w:w="0" w:type="auto"/>
            <w:shd w:val="clear" w:color="auto" w:fill="auto"/>
          </w:tcPr>
          <w:p w:rsidR="003E691B" w:rsidRDefault="00320E5C">
            <w:pPr>
              <w:pStyle w:val="TableBodyText"/>
              <w:rPr>
                <w:b/>
              </w:rPr>
            </w:pPr>
            <w:r>
              <w:rPr>
                <w:b/>
              </w:rPr>
              <w:t>GetMailTipsType</w:t>
            </w:r>
          </w:p>
        </w:tc>
        <w:tc>
          <w:tcPr>
            <w:tcW w:w="0" w:type="auto"/>
            <w:shd w:val="clear" w:color="auto" w:fill="auto"/>
          </w:tcPr>
          <w:p w:rsidR="003E691B" w:rsidRDefault="00320E5C">
            <w:pPr>
              <w:pStyle w:val="TableBodyText"/>
            </w:pPr>
            <w:r>
              <w:t xml:space="preserve">Specifies the requested mail tips and identifies the sender or </w:t>
            </w:r>
            <w:hyperlink w:anchor="gt_53dfe4f3-05d0-41aa-8217-ecd1962b340b">
              <w:r>
                <w:rPr>
                  <w:rStyle w:val="HyperlinkGreen"/>
                  <w:b/>
                </w:rPr>
                <w:t>recipient</w:t>
              </w:r>
            </w:hyperlink>
            <w:r>
              <w:t xml:space="preserve"> actor who is making the request.</w:t>
            </w:r>
          </w:p>
        </w:tc>
      </w:tr>
      <w:tr w:rsidR="003E691B" w:rsidTr="003E691B">
        <w:tc>
          <w:tcPr>
            <w:tcW w:w="0" w:type="auto"/>
            <w:shd w:val="clear" w:color="auto" w:fill="auto"/>
          </w:tcPr>
          <w:p w:rsidR="003E691B" w:rsidRDefault="00320E5C">
            <w:pPr>
              <w:pStyle w:val="TableBodyText"/>
              <w:rPr>
                <w:b/>
              </w:rPr>
            </w:pPr>
            <w:r>
              <w:rPr>
                <w:b/>
              </w:rPr>
              <w:t>MailTips</w:t>
            </w:r>
          </w:p>
        </w:tc>
        <w:tc>
          <w:tcPr>
            <w:tcW w:w="0" w:type="auto"/>
            <w:shd w:val="clear" w:color="auto" w:fill="auto"/>
          </w:tcPr>
          <w:p w:rsidR="003E691B" w:rsidRDefault="00320E5C">
            <w:pPr>
              <w:pStyle w:val="TableBodyText"/>
            </w:pPr>
            <w:r>
              <w:t xml:space="preserve">Contains the mail tips values that are returned for a </w:t>
            </w:r>
            <w:hyperlink w:anchor="gt_d3ad0e15-adc9-4174-bacf-d929b57278b3">
              <w:r>
                <w:rPr>
                  <w:rStyle w:val="HyperlinkGreen"/>
                  <w:b/>
                </w:rPr>
                <w:t>mailbox</w:t>
              </w:r>
            </w:hyperlink>
            <w:r>
              <w:t>.</w:t>
            </w:r>
          </w:p>
        </w:tc>
      </w:tr>
      <w:tr w:rsidR="003E691B" w:rsidTr="003E691B">
        <w:tc>
          <w:tcPr>
            <w:tcW w:w="0" w:type="auto"/>
            <w:shd w:val="clear" w:color="auto" w:fill="auto"/>
          </w:tcPr>
          <w:p w:rsidR="003E691B" w:rsidRDefault="00320E5C">
            <w:pPr>
              <w:pStyle w:val="TableBodyText"/>
              <w:rPr>
                <w:b/>
              </w:rPr>
            </w:pPr>
            <w:r>
              <w:rPr>
                <w:b/>
              </w:rPr>
              <w:t>MailTipsResponseMessageType</w:t>
            </w:r>
          </w:p>
        </w:tc>
        <w:tc>
          <w:tcPr>
            <w:tcW w:w="0" w:type="auto"/>
            <w:shd w:val="clear" w:color="auto" w:fill="auto"/>
          </w:tcPr>
          <w:p w:rsidR="003E691B" w:rsidRDefault="00320E5C">
            <w:pPr>
              <w:pStyle w:val="TableBodyText"/>
            </w:pPr>
            <w:r>
              <w:t>Specifies mail tips settings.</w:t>
            </w:r>
          </w:p>
        </w:tc>
      </w:tr>
      <w:tr w:rsidR="003E691B" w:rsidTr="003E691B">
        <w:tc>
          <w:tcPr>
            <w:tcW w:w="0" w:type="auto"/>
            <w:shd w:val="clear" w:color="auto" w:fill="auto"/>
          </w:tcPr>
          <w:p w:rsidR="003E691B" w:rsidRDefault="00320E5C">
            <w:pPr>
              <w:pStyle w:val="TableBodyText"/>
              <w:rPr>
                <w:b/>
              </w:rPr>
            </w:pPr>
            <w:r>
              <w:rPr>
                <w:b/>
              </w:rPr>
              <w:t>OutOfOfficeMailTip</w:t>
            </w:r>
          </w:p>
        </w:tc>
        <w:tc>
          <w:tcPr>
            <w:tcW w:w="0" w:type="auto"/>
            <w:shd w:val="clear" w:color="auto" w:fill="auto"/>
          </w:tcPr>
          <w:p w:rsidR="003E691B" w:rsidRDefault="00320E5C">
            <w:pPr>
              <w:pStyle w:val="TableBodyText"/>
            </w:pPr>
            <w:r>
              <w:t xml:space="preserve">Contains the response message and a duration time for sending the response message for an </w:t>
            </w:r>
            <w:hyperlink w:anchor="gt_d4ab6719-b583-467a-a631-95feb7a5ea34">
              <w:r>
                <w:rPr>
                  <w:rStyle w:val="HyperlinkGreen"/>
                  <w:b/>
                </w:rPr>
                <w:t>Out of Office (OOF)</w:t>
              </w:r>
            </w:hyperlink>
            <w:r>
              <w:t xml:space="preserve"> message.</w:t>
            </w:r>
          </w:p>
        </w:tc>
      </w:tr>
    </w:tbl>
    <w:p w:rsidR="003E691B" w:rsidRDefault="003E691B"/>
    <w:p w:rsidR="003E691B" w:rsidRDefault="00320E5C">
      <w:pPr>
        <w:pStyle w:val="Heading6"/>
      </w:pPr>
      <w:bookmarkStart w:id="101" w:name="section_7bc83d48cdf44ac4a7eb779b95449482"/>
      <w:bookmarkStart w:id="102" w:name="_Toc79557725"/>
      <w:r>
        <w:t>m:ArrayOfMailTipsResponseMessageType Complex Type</w:t>
      </w:r>
      <w:bookmarkEnd w:id="101"/>
      <w:bookmarkEnd w:id="102"/>
    </w:p>
    <w:p w:rsidR="003E691B" w:rsidRDefault="00320E5C">
      <w:r>
        <w:t xml:space="preserve">The </w:t>
      </w:r>
      <w:r>
        <w:rPr>
          <w:b/>
        </w:rPr>
        <w:t>ArrayOfMailTipsRes</w:t>
      </w:r>
      <w:r>
        <w:rPr>
          <w:b/>
        </w:rPr>
        <w:t>ponseMessageType</w:t>
      </w:r>
      <w:r>
        <w:t xml:space="preserve"> complex type specifies an array of </w:t>
      </w:r>
      <w:hyperlink w:anchor="gt_a03689a3-fcd6-4fcc-8f07-4df3267dbd21">
        <w:r>
          <w:rPr>
            <w:rStyle w:val="HyperlinkGreen"/>
            <w:b/>
          </w:rPr>
          <w:t>mail tips</w:t>
        </w:r>
      </w:hyperlink>
      <w:r>
        <w:t xml:space="preserve"> </w:t>
      </w:r>
      <w:hyperlink w:anchor="gt_28842cf6-24b3-4134-81d2-a03fe460a914">
        <w:r>
          <w:rPr>
            <w:rStyle w:val="HyperlinkGreen"/>
            <w:b/>
          </w:rPr>
          <w:t>response messages</w:t>
        </w:r>
      </w:hyperlink>
      <w:r>
        <w:t>.</w:t>
      </w:r>
    </w:p>
    <w:p w:rsidR="003E691B" w:rsidRDefault="00320E5C">
      <w:pPr>
        <w:pStyle w:val="Code"/>
      </w:pPr>
      <w:r>
        <w:t xml:space="preserve">    &lt;xs:complexType name="ArrayOfMailTipsResponseMe</w:t>
      </w:r>
      <w:r>
        <w:t>ssageType"&gt;</w:t>
      </w:r>
    </w:p>
    <w:p w:rsidR="003E691B" w:rsidRDefault="00320E5C">
      <w:pPr>
        <w:pStyle w:val="Code"/>
      </w:pPr>
      <w:r>
        <w:t xml:space="preserve">        &lt;xs:sequence&gt;</w:t>
      </w:r>
    </w:p>
    <w:p w:rsidR="003E691B" w:rsidRDefault="00320E5C">
      <w:pPr>
        <w:pStyle w:val="Code"/>
      </w:pPr>
      <w:r>
        <w:t xml:space="preserve">            &lt;xs:element name="MailTipsResponseMessageType" type="m:MailTipsResponseMessageType" maxOccurs="unbounded"/&gt;</w:t>
      </w:r>
    </w:p>
    <w:p w:rsidR="003E691B" w:rsidRDefault="00320E5C">
      <w:pPr>
        <w:pStyle w:val="Code"/>
      </w:pPr>
      <w:r>
        <w:t xml:space="preserve">        &lt;/xs:sequence&gt;</w:t>
      </w:r>
    </w:p>
    <w:p w:rsidR="003E691B" w:rsidRDefault="00320E5C">
      <w:pPr>
        <w:pStyle w:val="Code"/>
      </w:pPr>
      <w:r>
        <w:t xml:space="preserve">    &lt;/xs:complexType&gt;</w:t>
      </w:r>
    </w:p>
    <w:p w:rsidR="003E691B" w:rsidRDefault="003E691B">
      <w:pPr>
        <w:autoSpaceDE w:val="0"/>
        <w:autoSpaceDN w:val="0"/>
        <w:adjustRightInd w:val="0"/>
        <w:spacing w:before="0" w:after="0"/>
      </w:pPr>
    </w:p>
    <w:tbl>
      <w:tblPr>
        <w:tblStyle w:val="Table-ShadedHeader"/>
        <w:tblW w:w="0" w:type="auto"/>
        <w:tblLook w:val="04A0" w:firstRow="1" w:lastRow="0" w:firstColumn="1" w:lastColumn="0" w:noHBand="0" w:noVBand="1"/>
      </w:tblPr>
      <w:tblGrid>
        <w:gridCol w:w="3036"/>
        <w:gridCol w:w="3715"/>
        <w:gridCol w:w="2724"/>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 xml:space="preserve">MailTipsResponseMessageType </w:t>
            </w:r>
          </w:p>
        </w:tc>
        <w:tc>
          <w:tcPr>
            <w:tcW w:w="0" w:type="auto"/>
            <w:shd w:val="clear" w:color="auto" w:fill="auto"/>
          </w:tcPr>
          <w:p w:rsidR="003E691B" w:rsidRDefault="00320E5C">
            <w:pPr>
              <w:pStyle w:val="TableBodyText"/>
              <w:rPr>
                <w:b/>
              </w:rPr>
            </w:pPr>
            <w:r>
              <w:rPr>
                <w:b/>
              </w:rPr>
              <w:t xml:space="preserve">m:MailTipsResponseMessageType </w:t>
            </w:r>
            <w:r>
              <w:t xml:space="preserve">(section </w:t>
            </w:r>
            <w:hyperlink w:anchor="Section_1d29857d249e4754b7b3bb96eb67b4f6" w:history="1">
              <w:r>
                <w:rPr>
                  <w:rStyle w:val="Hyperlink"/>
                </w:rPr>
                <w:t>3.1.4.1.3.5</w:t>
              </w:r>
            </w:hyperlink>
            <w:r>
              <w:t>)</w:t>
            </w:r>
            <w:r>
              <w:rPr>
                <w:b/>
              </w:rPr>
              <w:t xml:space="preserve"> </w:t>
            </w:r>
          </w:p>
        </w:tc>
        <w:tc>
          <w:tcPr>
            <w:tcW w:w="0" w:type="auto"/>
            <w:shd w:val="clear" w:color="auto" w:fill="auto"/>
          </w:tcPr>
          <w:p w:rsidR="003E691B" w:rsidRDefault="00320E5C">
            <w:pPr>
              <w:pStyle w:val="TableBodyText"/>
            </w:pPr>
            <w:r>
              <w:t>Contains a mail tips response message. This element can occur one or more times.</w:t>
            </w:r>
          </w:p>
        </w:tc>
      </w:tr>
    </w:tbl>
    <w:p w:rsidR="003E691B" w:rsidRDefault="003E691B"/>
    <w:p w:rsidR="003E691B" w:rsidRDefault="00320E5C">
      <w:pPr>
        <w:pStyle w:val="Heading6"/>
      </w:pPr>
      <w:bookmarkStart w:id="103" w:name="section_9cd715221e034221991b8643041b8a7f"/>
      <w:bookmarkStart w:id="104" w:name="_Toc79557726"/>
      <w:r>
        <w:t>m:GetMailTipsResponseMessageType Complex Type</w:t>
      </w:r>
      <w:bookmarkEnd w:id="103"/>
      <w:bookmarkEnd w:id="104"/>
    </w:p>
    <w:p w:rsidR="003E691B" w:rsidRDefault="00320E5C">
      <w:r>
        <w:t xml:space="preserve">The </w:t>
      </w:r>
      <w:r>
        <w:rPr>
          <w:b/>
        </w:rPr>
        <w:t>GetMailTipsResponseMessageType</w:t>
      </w:r>
      <w:r>
        <w:t xml:space="preserve"> complex type contains the </w:t>
      </w:r>
      <w:hyperlink w:anchor="gt_28842cf6-24b3-4134-81d2-a03fe460a914">
        <w:r>
          <w:rPr>
            <w:rStyle w:val="HyperlinkGreen"/>
            <w:b/>
          </w:rPr>
          <w:t>response message</w:t>
        </w:r>
      </w:hyperlink>
      <w:r>
        <w:t xml:space="preserve"> for a </w:t>
      </w:r>
      <w:r>
        <w:rPr>
          <w:b/>
        </w:rPr>
        <w:t>GetMailTips</w:t>
      </w:r>
      <w:r>
        <w:t xml:space="preserve"> operation. The </w:t>
      </w:r>
      <w:r>
        <w:rPr>
          <w:b/>
        </w:rPr>
        <w:t>GetMailTipsResponseMessageType</w:t>
      </w:r>
      <w:r>
        <w:t xml:space="preserve"> comple</w:t>
      </w:r>
      <w:r>
        <w:t xml:space="preserve">x type extends the </w:t>
      </w:r>
      <w:r>
        <w:rPr>
          <w:b/>
        </w:rPr>
        <w:t>ResponseMessageType</w:t>
      </w:r>
      <w:r>
        <w:t xml:space="preserve"> complex type, as specified in </w:t>
      </w:r>
      <w:hyperlink r:id="rId74" w:anchor="Section_138909444c814debb95f6d717e1438cd">
        <w:r>
          <w:rPr>
            <w:rStyle w:val="Hyperlink"/>
          </w:rPr>
          <w:t>[MS-OXWSCDATA]</w:t>
        </w:r>
      </w:hyperlink>
      <w:r>
        <w:t xml:space="preserve"> section 2.2.4.67.</w:t>
      </w:r>
    </w:p>
    <w:p w:rsidR="003E691B" w:rsidRDefault="00320E5C">
      <w:pPr>
        <w:pStyle w:val="Code"/>
      </w:pPr>
      <w:r>
        <w:t xml:space="preserve">    &lt;xs:complexType name="GetMailTipsResponseMessageType"&gt;</w:t>
      </w:r>
    </w:p>
    <w:p w:rsidR="003E691B" w:rsidRDefault="00320E5C">
      <w:pPr>
        <w:pStyle w:val="Code"/>
      </w:pPr>
      <w:r>
        <w:t xml:space="preserve">        &lt;xs</w:t>
      </w:r>
      <w:r>
        <w:t>:complexContent&gt;</w:t>
      </w:r>
    </w:p>
    <w:p w:rsidR="003E691B" w:rsidRDefault="00320E5C">
      <w:pPr>
        <w:pStyle w:val="Code"/>
      </w:pPr>
      <w:r>
        <w:t xml:space="preserve">            &lt;xs:extension base="m:ResponseMessageType"&gt;</w:t>
      </w:r>
    </w:p>
    <w:p w:rsidR="003E691B" w:rsidRDefault="00320E5C">
      <w:pPr>
        <w:pStyle w:val="Code"/>
      </w:pPr>
      <w:r>
        <w:t xml:space="preserve">                &lt;xs:sequence&gt;</w:t>
      </w:r>
    </w:p>
    <w:p w:rsidR="003E691B" w:rsidRDefault="00320E5C">
      <w:pPr>
        <w:pStyle w:val="Code"/>
      </w:pPr>
      <w:r>
        <w:t xml:space="preserve">                    &lt;xs:element name="ResponseMessages" type="m:ArrayOfMailTipsResponseMessageType" minOccurs="0"/&gt;</w:t>
      </w:r>
    </w:p>
    <w:p w:rsidR="003E691B" w:rsidRDefault="00320E5C">
      <w:pPr>
        <w:pStyle w:val="Code"/>
      </w:pPr>
      <w:r>
        <w:t xml:space="preserve">                &lt;/xs:sequence&gt;</w:t>
      </w:r>
    </w:p>
    <w:p w:rsidR="003E691B" w:rsidRDefault="00320E5C">
      <w:pPr>
        <w:pStyle w:val="Code"/>
      </w:pPr>
      <w:r>
        <w:t xml:space="preserve">      </w:t>
      </w:r>
      <w:r>
        <w:t xml:space="preserve">      &lt;/xs:extension&gt;</w:t>
      </w:r>
    </w:p>
    <w:p w:rsidR="003E691B" w:rsidRDefault="00320E5C">
      <w:pPr>
        <w:pStyle w:val="Code"/>
      </w:pPr>
      <w:r>
        <w:t xml:space="preserve">        &lt;/xs:complexContent&gt;</w:t>
      </w:r>
    </w:p>
    <w:p w:rsidR="003E691B" w:rsidRDefault="00320E5C">
      <w:pPr>
        <w:pStyle w:val="Code"/>
      </w:pPr>
      <w:r>
        <w:t xml:space="preserve">    &lt;/xs:complexType&gt;</w:t>
      </w:r>
    </w:p>
    <w:p w:rsidR="003E691B" w:rsidRDefault="003E691B">
      <w:pPr>
        <w:autoSpaceDE w:val="0"/>
        <w:autoSpaceDN w:val="0"/>
        <w:adjustRightInd w:val="0"/>
        <w:spacing w:before="0" w:after="0"/>
      </w:pPr>
    </w:p>
    <w:tbl>
      <w:tblPr>
        <w:tblStyle w:val="Table-ShadedHeader"/>
        <w:tblW w:w="0" w:type="auto"/>
        <w:tblLook w:val="04A0" w:firstRow="1" w:lastRow="0" w:firstColumn="1" w:lastColumn="0" w:noHBand="0" w:noVBand="1"/>
      </w:tblPr>
      <w:tblGrid>
        <w:gridCol w:w="1961"/>
        <w:gridCol w:w="4781"/>
        <w:gridCol w:w="2733"/>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lastRenderedPageBreak/>
              <w:t>Element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 xml:space="preserve">ResponseMessages </w:t>
            </w:r>
          </w:p>
        </w:tc>
        <w:tc>
          <w:tcPr>
            <w:tcW w:w="0" w:type="auto"/>
            <w:shd w:val="clear" w:color="auto" w:fill="auto"/>
          </w:tcPr>
          <w:p w:rsidR="003E691B" w:rsidRDefault="00320E5C">
            <w:pPr>
              <w:pStyle w:val="TableBodyText"/>
            </w:pPr>
            <w:r>
              <w:rPr>
                <w:b/>
              </w:rPr>
              <w:t xml:space="preserve">m:ArrayOfMailTipsResponseMessageType </w:t>
            </w:r>
            <w:r>
              <w:t xml:space="preserve">(section </w:t>
            </w:r>
            <w:hyperlink w:anchor="Section_7bc83d48cdf44ac4a7eb779b95449482" w:history="1">
              <w:r>
                <w:rPr>
                  <w:rStyle w:val="Hyperlink"/>
                </w:rPr>
                <w:t>3.1.4.1.3.1</w:t>
              </w:r>
            </w:hyperlink>
            <w:r>
              <w:t>)</w:t>
            </w:r>
          </w:p>
        </w:tc>
        <w:tc>
          <w:tcPr>
            <w:tcW w:w="0" w:type="auto"/>
            <w:shd w:val="clear" w:color="auto" w:fill="auto"/>
          </w:tcPr>
          <w:p w:rsidR="003E691B" w:rsidRDefault="00320E5C">
            <w:pPr>
              <w:pStyle w:val="TableBodyText"/>
            </w:pPr>
            <w:r>
              <w:t xml:space="preserve">Contains an array of </w:t>
            </w:r>
            <w:hyperlink w:anchor="gt_a03689a3-fcd6-4fcc-8f07-4df3267dbd21">
              <w:r>
                <w:rPr>
                  <w:rStyle w:val="HyperlinkGreen"/>
                  <w:b/>
                </w:rPr>
                <w:t>mail tips</w:t>
              </w:r>
            </w:hyperlink>
            <w:r>
              <w:t xml:space="preserve"> response messages.</w:t>
            </w:r>
          </w:p>
          <w:p w:rsidR="003E691B" w:rsidRDefault="00320E5C">
            <w:pPr>
              <w:pStyle w:val="TableBodyText"/>
            </w:pPr>
            <w:r>
              <w:t xml:space="preserve">This element MUST occur if there are mail tips. </w:t>
            </w:r>
          </w:p>
        </w:tc>
      </w:tr>
    </w:tbl>
    <w:p w:rsidR="003E691B" w:rsidRDefault="003E691B"/>
    <w:p w:rsidR="003E691B" w:rsidRDefault="00320E5C">
      <w:pPr>
        <w:pStyle w:val="Heading6"/>
      </w:pPr>
      <w:bookmarkStart w:id="105" w:name="section_280d60e33c4a4042933253ced1a9566f"/>
      <w:bookmarkStart w:id="106" w:name="_Toc79557727"/>
      <w:r>
        <w:t>m:GetMailTipsType Complex Type</w:t>
      </w:r>
      <w:bookmarkEnd w:id="105"/>
      <w:bookmarkEnd w:id="106"/>
    </w:p>
    <w:p w:rsidR="003E691B" w:rsidRDefault="00320E5C">
      <w:r>
        <w:t xml:space="preserve">The </w:t>
      </w:r>
      <w:r>
        <w:rPr>
          <w:b/>
        </w:rPr>
        <w:t>GetMailTipsType</w:t>
      </w:r>
      <w:r>
        <w:t xml:space="preserve"> complex type specifies the requested </w:t>
      </w:r>
      <w:hyperlink w:anchor="gt_a03689a3-fcd6-4fcc-8f07-4df3267dbd21">
        <w:r>
          <w:rPr>
            <w:rStyle w:val="HyperlinkGreen"/>
            <w:b/>
          </w:rPr>
          <w:t>mail tips</w:t>
        </w:r>
      </w:hyperlink>
      <w:r>
        <w:t xml:space="preserve"> and identifies the sender or </w:t>
      </w:r>
      <w:hyperlink w:anchor="gt_53dfe4f3-05d0-41aa-8217-ecd1962b340b">
        <w:r>
          <w:rPr>
            <w:rStyle w:val="HyperlinkGreen"/>
            <w:b/>
          </w:rPr>
          <w:t>recipient</w:t>
        </w:r>
      </w:hyperlink>
      <w:r>
        <w:t xml:space="preserve"> actor who is making the request. The recipient actor can be different from the user w</w:t>
      </w:r>
      <w:r>
        <w:t xml:space="preserve">ho authenticated with the server. The </w:t>
      </w:r>
      <w:r>
        <w:rPr>
          <w:b/>
        </w:rPr>
        <w:t>GetMailTipsType</w:t>
      </w:r>
      <w:r>
        <w:t xml:space="preserve"> complex type extends the </w:t>
      </w:r>
      <w:r>
        <w:rPr>
          <w:b/>
        </w:rPr>
        <w:t>BaseRequestType</w:t>
      </w:r>
      <w:r>
        <w:t xml:space="preserve"> complex type, as specified in </w:t>
      </w:r>
      <w:hyperlink r:id="rId75" w:anchor="Section_138909444c814debb95f6d717e1438cd">
        <w:r>
          <w:rPr>
            <w:rStyle w:val="Hyperlink"/>
          </w:rPr>
          <w:t>[MS-OXWSCDATA]</w:t>
        </w:r>
      </w:hyperlink>
      <w:r>
        <w:t xml:space="preserve"> section 2.2.4.17.</w:t>
      </w:r>
    </w:p>
    <w:p w:rsidR="003E691B" w:rsidRDefault="00320E5C">
      <w:pPr>
        <w:pStyle w:val="Code"/>
        <w:numPr>
          <w:ilvl w:val="0"/>
          <w:numId w:val="0"/>
        </w:numPr>
      </w:pPr>
      <w:r>
        <w:t xml:space="preserve">    &lt;</w:t>
      </w:r>
      <w:r>
        <w:t>xs:complexType name="GetMailTipsType"&gt;</w:t>
      </w:r>
    </w:p>
    <w:p w:rsidR="003E691B" w:rsidRDefault="00320E5C">
      <w:pPr>
        <w:pStyle w:val="Code"/>
        <w:numPr>
          <w:ilvl w:val="0"/>
          <w:numId w:val="0"/>
        </w:numPr>
      </w:pPr>
      <w:r>
        <w:t xml:space="preserve">        &lt;xs:complexContent&gt;</w:t>
      </w:r>
    </w:p>
    <w:p w:rsidR="003E691B" w:rsidRDefault="00320E5C">
      <w:pPr>
        <w:pStyle w:val="Code"/>
        <w:numPr>
          <w:ilvl w:val="0"/>
          <w:numId w:val="0"/>
        </w:numPr>
      </w:pPr>
      <w:r>
        <w:t xml:space="preserve">            &lt;xs:extension base="m:BaseRequestType"&gt;</w:t>
      </w:r>
    </w:p>
    <w:p w:rsidR="003E691B" w:rsidRDefault="00320E5C">
      <w:pPr>
        <w:pStyle w:val="Code"/>
        <w:numPr>
          <w:ilvl w:val="0"/>
          <w:numId w:val="0"/>
        </w:numPr>
      </w:pPr>
      <w:r>
        <w:t xml:space="preserve">                &lt;xs:sequence&gt;</w:t>
      </w:r>
    </w:p>
    <w:p w:rsidR="003E691B" w:rsidRDefault="00320E5C">
      <w:pPr>
        <w:pStyle w:val="Code"/>
        <w:numPr>
          <w:ilvl w:val="0"/>
          <w:numId w:val="0"/>
        </w:numPr>
      </w:pPr>
      <w:r>
        <w:t xml:space="preserve">                    &lt;xs:element name="SendingAs" type="t:EmailAddressType"/&gt;</w:t>
      </w:r>
    </w:p>
    <w:p w:rsidR="003E691B" w:rsidRDefault="00320E5C">
      <w:pPr>
        <w:pStyle w:val="Code"/>
        <w:numPr>
          <w:ilvl w:val="0"/>
          <w:numId w:val="0"/>
        </w:numPr>
      </w:pPr>
      <w:r>
        <w:t xml:space="preserve">                    &lt;xs:elemen</w:t>
      </w:r>
      <w:r>
        <w:t>t name="Recipients" type="t:ArrayOfRecipientsType"/&gt;</w:t>
      </w:r>
    </w:p>
    <w:p w:rsidR="003E691B" w:rsidRDefault="00320E5C">
      <w:pPr>
        <w:pStyle w:val="Code"/>
        <w:numPr>
          <w:ilvl w:val="0"/>
          <w:numId w:val="0"/>
        </w:numPr>
      </w:pPr>
      <w:r>
        <w:t xml:space="preserve">                    &lt;xs:element name="MailTipsRequested" type="t:MailTipTypes"/&gt;</w:t>
      </w:r>
    </w:p>
    <w:p w:rsidR="003E691B" w:rsidRDefault="00320E5C">
      <w:pPr>
        <w:pStyle w:val="Code"/>
        <w:numPr>
          <w:ilvl w:val="0"/>
          <w:numId w:val="0"/>
        </w:numPr>
      </w:pPr>
      <w:r>
        <w:t xml:space="preserve">                &lt;/xs:sequence&gt;</w:t>
      </w:r>
    </w:p>
    <w:p w:rsidR="003E691B" w:rsidRDefault="00320E5C">
      <w:pPr>
        <w:pStyle w:val="Code"/>
        <w:numPr>
          <w:ilvl w:val="0"/>
          <w:numId w:val="0"/>
        </w:numPr>
      </w:pPr>
      <w:r>
        <w:t xml:space="preserve">            &lt;/xs:extension&gt;</w:t>
      </w:r>
    </w:p>
    <w:p w:rsidR="003E691B" w:rsidRDefault="00320E5C">
      <w:pPr>
        <w:pStyle w:val="Code"/>
        <w:numPr>
          <w:ilvl w:val="0"/>
          <w:numId w:val="0"/>
        </w:numPr>
      </w:pPr>
      <w:r>
        <w:t xml:space="preserve">        &lt;/xs:complexContent&gt;</w:t>
      </w:r>
    </w:p>
    <w:p w:rsidR="003E691B" w:rsidRDefault="00320E5C">
      <w:pPr>
        <w:pStyle w:val="Code"/>
        <w:numPr>
          <w:ilvl w:val="0"/>
          <w:numId w:val="0"/>
        </w:numPr>
      </w:pPr>
      <w:r>
        <w:t xml:space="preserve">    &lt;/xs:complexType&gt;</w:t>
      </w:r>
    </w:p>
    <w:p w:rsidR="003E691B" w:rsidRDefault="003E691B">
      <w:pPr>
        <w:pStyle w:val="Code"/>
        <w:numPr>
          <w:ilvl w:val="0"/>
          <w:numId w:val="0"/>
        </w:numPr>
      </w:pPr>
    </w:p>
    <w:p w:rsidR="003E691B" w:rsidRDefault="00320E5C">
      <w:r>
        <w:t>The followi</w:t>
      </w:r>
      <w:r>
        <w:t xml:space="preserve">ng table lists the child elements of the </w:t>
      </w:r>
      <w:r>
        <w:rPr>
          <w:b/>
        </w:rPr>
        <w:t>GetMailTipsType</w:t>
      </w:r>
      <w:r>
        <w:t xml:space="preserve"> complex type.</w:t>
      </w:r>
    </w:p>
    <w:tbl>
      <w:tblPr>
        <w:tblStyle w:val="Table-ShadedHeader"/>
        <w:tblW w:w="0" w:type="auto"/>
        <w:tblLook w:val="04A0" w:firstRow="1" w:lastRow="0" w:firstColumn="1" w:lastColumn="0" w:noHBand="0" w:noVBand="1"/>
      </w:tblPr>
      <w:tblGrid>
        <w:gridCol w:w="1918"/>
        <w:gridCol w:w="3903"/>
        <w:gridCol w:w="3654"/>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pPr>
            <w:r>
              <w:rPr>
                <w:b/>
              </w:rPr>
              <w:t>SendingAs</w:t>
            </w:r>
          </w:p>
        </w:tc>
        <w:tc>
          <w:tcPr>
            <w:tcW w:w="0" w:type="auto"/>
            <w:shd w:val="clear" w:color="auto" w:fill="auto"/>
          </w:tcPr>
          <w:p w:rsidR="003E691B" w:rsidRDefault="00320E5C">
            <w:pPr>
              <w:pStyle w:val="TableBodyText"/>
              <w:rPr>
                <w:b/>
              </w:rPr>
            </w:pPr>
            <w:r>
              <w:rPr>
                <w:b/>
              </w:rPr>
              <w:t xml:space="preserve">t:EmailAddressType </w:t>
            </w:r>
            <w:r>
              <w:t>([MS-OXWSCDATA] section 2.2.4.31)</w:t>
            </w:r>
          </w:p>
        </w:tc>
        <w:tc>
          <w:tcPr>
            <w:tcW w:w="0" w:type="auto"/>
            <w:shd w:val="clear" w:color="auto" w:fill="auto"/>
          </w:tcPr>
          <w:p w:rsidR="003E691B" w:rsidRDefault="00320E5C">
            <w:pPr>
              <w:pStyle w:val="TableBodyText"/>
            </w:pPr>
            <w:r>
              <w:t xml:space="preserve">Specifies an </w:t>
            </w:r>
            <w:hyperlink w:anchor="gt_2abe03c8-7fe4-4170-833f-9b1112d972b6">
              <w:r>
                <w:rPr>
                  <w:rStyle w:val="HyperlinkGreen"/>
                  <w:b/>
                </w:rPr>
                <w:t>email address</w:t>
              </w:r>
            </w:hyperlink>
            <w:r>
              <w:t xml:space="preserve"> that defines who the user is trying to send as.</w:t>
            </w:r>
          </w:p>
        </w:tc>
      </w:tr>
      <w:tr w:rsidR="003E691B" w:rsidTr="003E691B">
        <w:tc>
          <w:tcPr>
            <w:tcW w:w="0" w:type="auto"/>
            <w:shd w:val="clear" w:color="auto" w:fill="auto"/>
          </w:tcPr>
          <w:p w:rsidR="003E691B" w:rsidRDefault="00320E5C">
            <w:pPr>
              <w:pStyle w:val="TableBodyText"/>
            </w:pPr>
            <w:r>
              <w:rPr>
                <w:b/>
              </w:rPr>
              <w:t>Recipients</w:t>
            </w:r>
          </w:p>
        </w:tc>
        <w:tc>
          <w:tcPr>
            <w:tcW w:w="0" w:type="auto"/>
            <w:shd w:val="clear" w:color="auto" w:fill="auto"/>
          </w:tcPr>
          <w:p w:rsidR="003E691B" w:rsidRDefault="00320E5C">
            <w:pPr>
              <w:pStyle w:val="TableBodyText"/>
              <w:rPr>
                <w:b/>
              </w:rPr>
            </w:pPr>
            <w:r>
              <w:rPr>
                <w:b/>
              </w:rPr>
              <w:t xml:space="preserve">t:ArrayOfRecipientsType </w:t>
            </w:r>
            <w:r>
              <w:t>([MS-OXWSCDATA] section 2.2.4.11)</w:t>
            </w:r>
          </w:p>
        </w:tc>
        <w:tc>
          <w:tcPr>
            <w:tcW w:w="0" w:type="auto"/>
            <w:shd w:val="clear" w:color="auto" w:fill="auto"/>
          </w:tcPr>
          <w:p w:rsidR="003E691B" w:rsidRDefault="00320E5C">
            <w:pPr>
              <w:pStyle w:val="TableBodyText"/>
            </w:pPr>
            <w:r>
              <w:t>Contains a list of recipients to check for mail tips.</w:t>
            </w:r>
          </w:p>
        </w:tc>
      </w:tr>
      <w:tr w:rsidR="003E691B" w:rsidTr="003E691B">
        <w:tc>
          <w:tcPr>
            <w:tcW w:w="0" w:type="auto"/>
            <w:shd w:val="clear" w:color="auto" w:fill="auto"/>
          </w:tcPr>
          <w:p w:rsidR="003E691B" w:rsidRDefault="00320E5C">
            <w:pPr>
              <w:pStyle w:val="TableBodyText"/>
            </w:pPr>
            <w:r>
              <w:rPr>
                <w:b/>
              </w:rPr>
              <w:t>MailTipsRequested</w:t>
            </w:r>
          </w:p>
        </w:tc>
        <w:tc>
          <w:tcPr>
            <w:tcW w:w="0" w:type="auto"/>
            <w:shd w:val="clear" w:color="auto" w:fill="auto"/>
          </w:tcPr>
          <w:p w:rsidR="003E691B" w:rsidRDefault="00320E5C">
            <w:pPr>
              <w:pStyle w:val="TableBodyText"/>
              <w:rPr>
                <w:b/>
              </w:rPr>
            </w:pPr>
            <w:r>
              <w:rPr>
                <w:b/>
              </w:rPr>
              <w:t xml:space="preserve">t:MailTipTypes </w:t>
            </w:r>
            <w:r>
              <w:t xml:space="preserve">(section </w:t>
            </w:r>
            <w:hyperlink w:anchor="Section_03c80cff82ad4a86b408f9bb27b5bc11" w:history="1">
              <w:r>
                <w:rPr>
                  <w:rStyle w:val="Hyperlink"/>
                </w:rPr>
                <w:t>3.1.4.1.4.1</w:t>
              </w:r>
            </w:hyperlink>
            <w:r>
              <w:t>)</w:t>
            </w:r>
          </w:p>
        </w:tc>
        <w:tc>
          <w:tcPr>
            <w:tcW w:w="0" w:type="auto"/>
            <w:shd w:val="clear" w:color="auto" w:fill="auto"/>
          </w:tcPr>
          <w:p w:rsidR="003E691B" w:rsidRDefault="00320E5C">
            <w:pPr>
              <w:pStyle w:val="TableBodyText"/>
              <w:spacing w:before="0" w:after="0"/>
              <w:ind w:left="15" w:right="15"/>
            </w:pPr>
            <w:r>
              <w:t>Contains the types of mail tips requested from the service.</w:t>
            </w:r>
          </w:p>
        </w:tc>
      </w:tr>
    </w:tbl>
    <w:p w:rsidR="003E691B" w:rsidRDefault="003E691B">
      <w:pPr>
        <w:pStyle w:val="Code"/>
        <w:numPr>
          <w:ilvl w:val="0"/>
          <w:numId w:val="0"/>
        </w:numPr>
        <w:ind w:left="374" w:hanging="14"/>
      </w:pPr>
    </w:p>
    <w:p w:rsidR="003E691B" w:rsidRDefault="00320E5C">
      <w:pPr>
        <w:pStyle w:val="Heading6"/>
      </w:pPr>
      <w:bookmarkStart w:id="107" w:name="section_d712b808d96b4532b61217dc8ca0794f"/>
      <w:bookmarkStart w:id="108" w:name="_Toc79557728"/>
      <w:r>
        <w:t>t:MailTips Complex Type</w:t>
      </w:r>
      <w:bookmarkEnd w:id="107"/>
      <w:bookmarkEnd w:id="108"/>
    </w:p>
    <w:p w:rsidR="003E691B" w:rsidRDefault="00320E5C">
      <w:r>
        <w:t xml:space="preserve">The </w:t>
      </w:r>
      <w:r>
        <w:rPr>
          <w:b/>
        </w:rPr>
        <w:t>MailTips</w:t>
      </w:r>
      <w:r>
        <w:t xml:space="preserve"> complex type contains values for the Mail Tips Web service.</w:t>
      </w:r>
    </w:p>
    <w:p w:rsidR="003E691B" w:rsidRDefault="00320E5C">
      <w:pPr>
        <w:pStyle w:val="Code"/>
      </w:pPr>
      <w:r>
        <w:t xml:space="preserve">      &lt;xs:complexType name="MailTips"&gt;</w:t>
      </w:r>
    </w:p>
    <w:p w:rsidR="003E691B" w:rsidRDefault="00320E5C">
      <w:pPr>
        <w:pStyle w:val="Code"/>
      </w:pPr>
      <w:r>
        <w:t xml:space="preserve">    &lt;xs:sequence&gt;</w:t>
      </w:r>
    </w:p>
    <w:p w:rsidR="003E691B" w:rsidRDefault="00320E5C">
      <w:pPr>
        <w:pStyle w:val="Code"/>
      </w:pPr>
      <w:r>
        <w:t xml:space="preserve">      &lt;</w:t>
      </w:r>
      <w:r>
        <w:t>xs:element name="RecipientAddress" type="t:EmailAddressType"</w:t>
      </w:r>
    </w:p>
    <w:p w:rsidR="003E691B" w:rsidRDefault="00320E5C">
      <w:pPr>
        <w:pStyle w:val="Code"/>
      </w:pPr>
      <w:r>
        <w:t xml:space="preserve">        minOccurs="1" maxOccurs="1"/&gt;</w:t>
      </w:r>
    </w:p>
    <w:p w:rsidR="003E691B" w:rsidRDefault="00320E5C">
      <w:pPr>
        <w:pStyle w:val="Code"/>
      </w:pPr>
      <w:r>
        <w:t xml:space="preserve">      &lt;xs:element name="PendingMailTips" type="t:MailTipTypes"</w:t>
      </w:r>
    </w:p>
    <w:p w:rsidR="003E691B" w:rsidRDefault="00320E5C">
      <w:pPr>
        <w:pStyle w:val="Code"/>
      </w:pPr>
      <w:r>
        <w:t xml:space="preserve">        minOccurs="1" maxOccurs="1"/&gt;</w:t>
      </w:r>
    </w:p>
    <w:p w:rsidR="003E691B" w:rsidRDefault="00320E5C">
      <w:pPr>
        <w:pStyle w:val="Code"/>
      </w:pPr>
      <w:r>
        <w:t xml:space="preserve">      &lt;xs:element name="OutOfOffice" type="t:OutOfOffice</w:t>
      </w:r>
      <w:r>
        <w:t xml:space="preserve">MailTip" </w:t>
      </w:r>
    </w:p>
    <w:p w:rsidR="003E691B" w:rsidRDefault="00320E5C">
      <w:pPr>
        <w:pStyle w:val="Code"/>
      </w:pPr>
      <w:r>
        <w:t xml:space="preserve">        minOccurs="0" maxOccurs="1"/&gt;</w:t>
      </w:r>
    </w:p>
    <w:p w:rsidR="003E691B" w:rsidRDefault="00320E5C">
      <w:pPr>
        <w:pStyle w:val="Code"/>
      </w:pPr>
      <w:r>
        <w:t xml:space="preserve">      &lt;xs:element name="MailboxFull" type="xs:boolean" </w:t>
      </w:r>
    </w:p>
    <w:p w:rsidR="003E691B" w:rsidRDefault="00320E5C">
      <w:pPr>
        <w:pStyle w:val="Code"/>
      </w:pPr>
      <w:r>
        <w:t xml:space="preserve">        minOccurs="0" maxOccurs="1"/&gt;</w:t>
      </w:r>
    </w:p>
    <w:p w:rsidR="003E691B" w:rsidRDefault="00320E5C">
      <w:pPr>
        <w:pStyle w:val="Code"/>
      </w:pPr>
      <w:r>
        <w:t xml:space="preserve">      &lt;xs:element name="CustomMailTip" type="xs:string" </w:t>
      </w:r>
    </w:p>
    <w:p w:rsidR="003E691B" w:rsidRDefault="00320E5C">
      <w:pPr>
        <w:pStyle w:val="Code"/>
      </w:pPr>
      <w:r>
        <w:t xml:space="preserve">        minOccurs="0" maxOccurs="1"/&gt;</w:t>
      </w:r>
    </w:p>
    <w:p w:rsidR="003E691B" w:rsidRDefault="00320E5C">
      <w:pPr>
        <w:pStyle w:val="Code"/>
      </w:pPr>
      <w:r>
        <w:t xml:space="preserve">      &lt;</w:t>
      </w:r>
      <w:r>
        <w:t xml:space="preserve">xs:element name="TotalMemberCount" type="xs:int" </w:t>
      </w:r>
    </w:p>
    <w:p w:rsidR="003E691B" w:rsidRDefault="00320E5C">
      <w:pPr>
        <w:pStyle w:val="Code"/>
      </w:pPr>
      <w:r>
        <w:lastRenderedPageBreak/>
        <w:t xml:space="preserve">        minOccurs="0" maxOccurs="1"/&gt;</w:t>
      </w:r>
    </w:p>
    <w:p w:rsidR="003E691B" w:rsidRDefault="00320E5C">
      <w:pPr>
        <w:pStyle w:val="Code"/>
      </w:pPr>
      <w:r>
        <w:t xml:space="preserve">      &lt;xs:element name="ExternalMemberCount" type="xs:int"</w:t>
      </w:r>
    </w:p>
    <w:p w:rsidR="003E691B" w:rsidRDefault="00320E5C">
      <w:pPr>
        <w:pStyle w:val="Code"/>
      </w:pPr>
      <w:r>
        <w:t xml:space="preserve">        minOccurs="0" maxOccurs="1"/&gt;</w:t>
      </w:r>
    </w:p>
    <w:p w:rsidR="003E691B" w:rsidRDefault="00320E5C">
      <w:pPr>
        <w:pStyle w:val="Code"/>
      </w:pPr>
      <w:r>
        <w:t xml:space="preserve">      &lt;xs:element name="MaxMessageSize" type="xs:int"</w:t>
      </w:r>
    </w:p>
    <w:p w:rsidR="003E691B" w:rsidRDefault="00320E5C">
      <w:pPr>
        <w:pStyle w:val="Code"/>
      </w:pPr>
      <w:r>
        <w:t xml:space="preserve">        minOccurs</w:t>
      </w:r>
      <w:r>
        <w:t>="0" maxOccurs="1"/&gt;</w:t>
      </w:r>
    </w:p>
    <w:p w:rsidR="003E691B" w:rsidRDefault="00320E5C">
      <w:pPr>
        <w:pStyle w:val="Code"/>
      </w:pPr>
      <w:r>
        <w:t xml:space="preserve">      &lt;xs:element name="DeliveryRestricted" type="xs:boolean" </w:t>
      </w:r>
    </w:p>
    <w:p w:rsidR="003E691B" w:rsidRDefault="00320E5C">
      <w:pPr>
        <w:pStyle w:val="Code"/>
      </w:pPr>
      <w:r>
        <w:t xml:space="preserve">        minOccurs="0" maxOccurs="1"/&gt;</w:t>
      </w:r>
    </w:p>
    <w:p w:rsidR="003E691B" w:rsidRDefault="00320E5C">
      <w:pPr>
        <w:pStyle w:val="Code"/>
      </w:pPr>
      <w:r>
        <w:t xml:space="preserve">      &lt;xs:element name="IsModerated" type="xs:boolean" </w:t>
      </w:r>
    </w:p>
    <w:p w:rsidR="003E691B" w:rsidRDefault="00320E5C">
      <w:pPr>
        <w:pStyle w:val="Code"/>
      </w:pPr>
      <w:r>
        <w:t xml:space="preserve">        minOccurs="0" maxOccurs="1"/&gt;</w:t>
      </w:r>
    </w:p>
    <w:p w:rsidR="003E691B" w:rsidRDefault="00320E5C">
      <w:pPr>
        <w:pStyle w:val="Code"/>
      </w:pPr>
      <w:r>
        <w:t xml:space="preserve">      &lt;xs:element name="InvalidRecipient</w:t>
      </w:r>
      <w:r>
        <w:t xml:space="preserve">" type="xs:boolean" </w:t>
      </w:r>
    </w:p>
    <w:p w:rsidR="003E691B" w:rsidRDefault="00320E5C">
      <w:pPr>
        <w:pStyle w:val="Code"/>
      </w:pPr>
      <w:r>
        <w:t xml:space="preserve">        minOccurs="0" maxOccurs="1"/&gt;</w:t>
      </w:r>
    </w:p>
    <w:p w:rsidR="003E691B" w:rsidRDefault="00320E5C">
      <w:pPr>
        <w:pStyle w:val="Code"/>
      </w:pPr>
      <w:r>
        <w:t xml:space="preserve">      &lt;xs:element name="Scope" type="xs:int" minOccurs="0" maxOccurs="1"/&gt;</w:t>
      </w:r>
    </w:p>
    <w:p w:rsidR="003E691B" w:rsidRDefault="00320E5C">
      <w:pPr>
        <w:pStyle w:val="Code"/>
      </w:pPr>
      <w:r>
        <w:t xml:space="preserve">    &lt;/xs:sequence&gt;</w:t>
      </w:r>
    </w:p>
    <w:p w:rsidR="003E691B" w:rsidRDefault="00320E5C">
      <w:pPr>
        <w:pStyle w:val="Code"/>
      </w:pPr>
      <w:r>
        <w:t xml:space="preserve">  &lt;/xs:complexType&gt;</w:t>
      </w:r>
    </w:p>
    <w:p w:rsidR="003E691B" w:rsidRDefault="003E691B">
      <w:pPr>
        <w:pStyle w:val="Code"/>
        <w:numPr>
          <w:ilvl w:val="0"/>
          <w:numId w:val="0"/>
        </w:numPr>
      </w:pPr>
    </w:p>
    <w:p w:rsidR="003E691B" w:rsidRDefault="00320E5C">
      <w:r>
        <w:t xml:space="preserve">The following table lists the child elements of the </w:t>
      </w:r>
      <w:r>
        <w:rPr>
          <w:b/>
        </w:rPr>
        <w:t>MailTips</w:t>
      </w:r>
      <w:r>
        <w:t xml:space="preserve"> complex type.</w:t>
      </w:r>
    </w:p>
    <w:tbl>
      <w:tblPr>
        <w:tblStyle w:val="Table-ShadedHeader"/>
        <w:tblW w:w="0" w:type="auto"/>
        <w:tblLook w:val="04A0" w:firstRow="1" w:lastRow="0" w:firstColumn="1" w:lastColumn="0" w:noHBand="0" w:noVBand="1"/>
      </w:tblPr>
      <w:tblGrid>
        <w:gridCol w:w="2232"/>
        <w:gridCol w:w="2817"/>
        <w:gridCol w:w="4426"/>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w:t>
            </w:r>
            <w:r>
              <w:t xml:space="preserve">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pPr>
            <w:r>
              <w:rPr>
                <w:b/>
              </w:rPr>
              <w:t>RecipientAddress</w:t>
            </w:r>
          </w:p>
        </w:tc>
        <w:tc>
          <w:tcPr>
            <w:tcW w:w="0" w:type="auto"/>
            <w:shd w:val="clear" w:color="auto" w:fill="auto"/>
          </w:tcPr>
          <w:p w:rsidR="003E691B" w:rsidRDefault="00320E5C">
            <w:pPr>
              <w:pStyle w:val="TableText"/>
              <w:rPr>
                <w:b/>
              </w:rPr>
            </w:pPr>
            <w:r>
              <w:rPr>
                <w:b/>
              </w:rPr>
              <w:t xml:space="preserve">t:EmailAddressType </w:t>
            </w:r>
            <w:r>
              <w:t>(</w:t>
            </w:r>
            <w:hyperlink r:id="rId76" w:anchor="Section_138909444c814debb95f6d717e1438cd">
              <w:r>
                <w:rPr>
                  <w:rStyle w:val="Hyperlink"/>
                </w:rPr>
                <w:t>[MS-OXWSCDATA]</w:t>
              </w:r>
            </w:hyperlink>
            <w:r>
              <w:t xml:space="preserve"> section 2.2.4.31)</w:t>
            </w:r>
          </w:p>
        </w:tc>
        <w:tc>
          <w:tcPr>
            <w:tcW w:w="0" w:type="auto"/>
            <w:shd w:val="clear" w:color="auto" w:fill="auto"/>
          </w:tcPr>
          <w:p w:rsidR="003E691B" w:rsidRDefault="00320E5C">
            <w:pPr>
              <w:pStyle w:val="TableBodyText"/>
            </w:pPr>
            <w:r>
              <w:t xml:space="preserve">Specifies the </w:t>
            </w:r>
            <w:hyperlink w:anchor="gt_d3ad0e15-adc9-4174-bacf-d929b57278b3">
              <w:r>
                <w:rPr>
                  <w:rStyle w:val="HyperlinkGreen"/>
                  <w:b/>
                </w:rPr>
                <w:t>ma</w:t>
              </w:r>
              <w:r>
                <w:rPr>
                  <w:rStyle w:val="HyperlinkGreen"/>
                  <w:b/>
                </w:rPr>
                <w:t>ilbox</w:t>
              </w:r>
            </w:hyperlink>
            <w:r>
              <w:t xml:space="preserve"> of the </w:t>
            </w:r>
            <w:hyperlink w:anchor="gt_53dfe4f3-05d0-41aa-8217-ecd1962b340b">
              <w:r>
                <w:rPr>
                  <w:rStyle w:val="HyperlinkGreen"/>
                  <w:b/>
                </w:rPr>
                <w:t>recipient</w:t>
              </w:r>
            </w:hyperlink>
            <w:r>
              <w:t>.</w:t>
            </w:r>
          </w:p>
        </w:tc>
      </w:tr>
      <w:tr w:rsidR="003E691B" w:rsidTr="003E691B">
        <w:tc>
          <w:tcPr>
            <w:tcW w:w="0" w:type="auto"/>
            <w:shd w:val="clear" w:color="auto" w:fill="auto"/>
          </w:tcPr>
          <w:p w:rsidR="003E691B" w:rsidRDefault="00320E5C">
            <w:pPr>
              <w:pStyle w:val="TableBodyText"/>
            </w:pPr>
            <w:r>
              <w:rPr>
                <w:b/>
              </w:rPr>
              <w:t>PendingMailTips</w:t>
            </w:r>
          </w:p>
        </w:tc>
        <w:tc>
          <w:tcPr>
            <w:tcW w:w="0" w:type="auto"/>
            <w:shd w:val="clear" w:color="auto" w:fill="auto"/>
          </w:tcPr>
          <w:p w:rsidR="003E691B" w:rsidRDefault="00320E5C">
            <w:pPr>
              <w:pStyle w:val="TableBodyText"/>
            </w:pPr>
            <w:r>
              <w:rPr>
                <w:b/>
              </w:rPr>
              <w:t>t:MailTipTypes</w:t>
            </w:r>
            <w:r>
              <w:t xml:space="preserve"> (section </w:t>
            </w:r>
            <w:hyperlink w:anchor="Section_03c80cff82ad4a86b408f9bb27b5bc11" w:history="1">
              <w:r>
                <w:rPr>
                  <w:rStyle w:val="Hyperlink"/>
                </w:rPr>
                <w:t>3.1.4.1.4.1</w:t>
              </w:r>
            </w:hyperlink>
            <w:r>
              <w:t>)</w:t>
            </w:r>
          </w:p>
        </w:tc>
        <w:tc>
          <w:tcPr>
            <w:tcW w:w="0" w:type="auto"/>
            <w:shd w:val="clear" w:color="auto" w:fill="auto"/>
          </w:tcPr>
          <w:p w:rsidR="003E691B" w:rsidRDefault="00320E5C">
            <w:pPr>
              <w:pStyle w:val="TableBodyText"/>
            </w:pPr>
            <w:r>
              <w:t xml:space="preserve">Indicates that the </w:t>
            </w:r>
            <w:hyperlink w:anchor="gt_a03689a3-fcd6-4fcc-8f07-4df3267dbd21">
              <w:r>
                <w:rPr>
                  <w:rStyle w:val="HyperlinkGreen"/>
                  <w:b/>
                </w:rPr>
                <w:t>mail tips</w:t>
              </w:r>
            </w:hyperlink>
            <w:r>
              <w:t xml:space="preserve"> in this element could not be evaluated before the server's processing timeout expired.</w:t>
            </w:r>
          </w:p>
        </w:tc>
      </w:tr>
      <w:tr w:rsidR="003E691B" w:rsidTr="003E691B">
        <w:tc>
          <w:tcPr>
            <w:tcW w:w="0" w:type="auto"/>
            <w:shd w:val="clear" w:color="auto" w:fill="auto"/>
          </w:tcPr>
          <w:p w:rsidR="003E691B" w:rsidRDefault="00320E5C">
            <w:pPr>
              <w:pStyle w:val="TableBodyText"/>
            </w:pPr>
            <w:r>
              <w:rPr>
                <w:b/>
              </w:rPr>
              <w:t>OutOfOffice</w:t>
            </w:r>
          </w:p>
        </w:tc>
        <w:tc>
          <w:tcPr>
            <w:tcW w:w="0" w:type="auto"/>
            <w:shd w:val="clear" w:color="auto" w:fill="auto"/>
          </w:tcPr>
          <w:p w:rsidR="003E691B" w:rsidRDefault="00320E5C">
            <w:pPr>
              <w:pStyle w:val="TableText"/>
            </w:pPr>
            <w:r>
              <w:rPr>
                <w:b/>
              </w:rPr>
              <w:t>t:OutOfOfficeMailTip</w:t>
            </w:r>
            <w:r>
              <w:t xml:space="preserve"> (section </w:t>
            </w:r>
            <w:hyperlink w:anchor="Section_e474dae489cc401bbde6cdbc00e55b4e" w:history="1">
              <w:r>
                <w:rPr>
                  <w:rStyle w:val="Hyperlink"/>
                </w:rPr>
                <w:t>3.1.4.1.3.6</w:t>
              </w:r>
            </w:hyperlink>
            <w:r>
              <w:t>)</w:t>
            </w:r>
          </w:p>
        </w:tc>
        <w:tc>
          <w:tcPr>
            <w:tcW w:w="0" w:type="auto"/>
            <w:shd w:val="clear" w:color="auto" w:fill="auto"/>
          </w:tcPr>
          <w:p w:rsidR="003E691B" w:rsidRDefault="00320E5C">
            <w:pPr>
              <w:pStyle w:val="TableBodyText"/>
            </w:pPr>
            <w:r>
              <w:t xml:space="preserve">Specifies the </w:t>
            </w:r>
            <w:hyperlink w:anchor="gt_28842cf6-24b3-4134-81d2-a03fe460a914">
              <w:r>
                <w:rPr>
                  <w:rStyle w:val="HyperlinkGreen"/>
                  <w:b/>
                </w:rPr>
                <w:t>response message</w:t>
              </w:r>
            </w:hyperlink>
            <w:r>
              <w:t xml:space="preserve"> for </w:t>
            </w:r>
            <w:hyperlink w:anchor="gt_d4ab6719-b583-467a-a631-95feb7a5ea34">
              <w:r>
                <w:rPr>
                  <w:rStyle w:val="HyperlinkGreen"/>
                  <w:b/>
                </w:rPr>
                <w:t>OOF</w:t>
              </w:r>
            </w:hyperlink>
            <w:r>
              <w:t xml:space="preserve"> and the duration for sending this message.</w:t>
            </w:r>
          </w:p>
        </w:tc>
      </w:tr>
      <w:tr w:rsidR="003E691B" w:rsidTr="003E691B">
        <w:tc>
          <w:tcPr>
            <w:tcW w:w="0" w:type="auto"/>
            <w:shd w:val="clear" w:color="auto" w:fill="auto"/>
          </w:tcPr>
          <w:p w:rsidR="003E691B" w:rsidRDefault="00320E5C">
            <w:pPr>
              <w:pStyle w:val="TableBodyText"/>
            </w:pPr>
            <w:r>
              <w:rPr>
                <w:b/>
              </w:rPr>
              <w:t>MailboxFull</w:t>
            </w:r>
          </w:p>
        </w:tc>
        <w:tc>
          <w:tcPr>
            <w:tcW w:w="0" w:type="auto"/>
            <w:shd w:val="clear" w:color="auto" w:fill="auto"/>
          </w:tcPr>
          <w:p w:rsidR="003E691B" w:rsidRDefault="00320E5C">
            <w:pPr>
              <w:pStyle w:val="TableBodyText"/>
              <w:rPr>
                <w:b/>
              </w:rPr>
            </w:pPr>
            <w:r>
              <w:rPr>
                <w:b/>
              </w:rPr>
              <w:t xml:space="preserve">xs:boolean </w:t>
            </w:r>
            <w:hyperlink r:id="rId77">
              <w:r>
                <w:rPr>
                  <w:rStyle w:val="Hyperlink"/>
                </w:rPr>
                <w:t>[XMLSCHEMA2]</w:t>
              </w:r>
            </w:hyperlink>
          </w:p>
        </w:tc>
        <w:tc>
          <w:tcPr>
            <w:tcW w:w="0" w:type="auto"/>
            <w:shd w:val="clear" w:color="auto" w:fill="auto"/>
          </w:tcPr>
          <w:p w:rsidR="003E691B" w:rsidRDefault="00320E5C">
            <w:pPr>
              <w:pStyle w:val="TableBodyText"/>
            </w:pPr>
            <w:r>
              <w:t>Specifies whether the mailbox for the recipient is full. Returns "true" if the mailbox is full; otherwise, returns "false".</w:t>
            </w:r>
          </w:p>
        </w:tc>
      </w:tr>
      <w:tr w:rsidR="003E691B" w:rsidTr="003E691B">
        <w:tc>
          <w:tcPr>
            <w:tcW w:w="0" w:type="auto"/>
            <w:shd w:val="clear" w:color="auto" w:fill="auto"/>
          </w:tcPr>
          <w:p w:rsidR="003E691B" w:rsidRDefault="00320E5C">
            <w:pPr>
              <w:pStyle w:val="TableBodyText"/>
            </w:pPr>
            <w:r>
              <w:rPr>
                <w:b/>
              </w:rPr>
              <w:t>CustomMailTip</w:t>
            </w:r>
          </w:p>
        </w:tc>
        <w:tc>
          <w:tcPr>
            <w:tcW w:w="0" w:type="auto"/>
            <w:shd w:val="clear" w:color="auto" w:fill="auto"/>
          </w:tcPr>
          <w:p w:rsidR="003E691B" w:rsidRDefault="00320E5C">
            <w:pPr>
              <w:pStyle w:val="TableBodyText"/>
              <w:rPr>
                <w:b/>
              </w:rPr>
            </w:pPr>
            <w:r>
              <w:rPr>
                <w:b/>
              </w:rPr>
              <w:t xml:space="preserve">xs:string </w:t>
            </w:r>
            <w:r>
              <w:t>[XMLSCHEMA2]</w:t>
            </w:r>
          </w:p>
        </w:tc>
        <w:tc>
          <w:tcPr>
            <w:tcW w:w="0" w:type="auto"/>
            <w:shd w:val="clear" w:color="auto" w:fill="auto"/>
          </w:tcPr>
          <w:p w:rsidR="003E691B" w:rsidRDefault="00320E5C">
            <w:pPr>
              <w:pStyle w:val="TableBodyText"/>
            </w:pPr>
            <w:r>
              <w:t>Specifies a custom mail tip. For an example of a custom ma</w:t>
            </w:r>
            <w:r>
              <w:t xml:space="preserve">il tip, see section </w:t>
            </w:r>
            <w:hyperlink w:anchor="Section_be8083508d804a4f8e52f8edcf9632f7" w:history="1">
              <w:r>
                <w:rPr>
                  <w:rStyle w:val="Hyperlink"/>
                </w:rPr>
                <w:t>4.2</w:t>
              </w:r>
            </w:hyperlink>
            <w:r>
              <w:t>.</w:t>
            </w:r>
          </w:p>
        </w:tc>
      </w:tr>
      <w:tr w:rsidR="003E691B" w:rsidTr="003E691B">
        <w:tc>
          <w:tcPr>
            <w:tcW w:w="0" w:type="auto"/>
            <w:shd w:val="clear" w:color="auto" w:fill="auto"/>
          </w:tcPr>
          <w:p w:rsidR="003E691B" w:rsidRDefault="00320E5C">
            <w:pPr>
              <w:pStyle w:val="TableBodyText"/>
            </w:pPr>
            <w:r>
              <w:rPr>
                <w:b/>
              </w:rPr>
              <w:t>TotalMemberCount</w:t>
            </w:r>
          </w:p>
        </w:tc>
        <w:tc>
          <w:tcPr>
            <w:tcW w:w="0" w:type="auto"/>
            <w:shd w:val="clear" w:color="auto" w:fill="auto"/>
          </w:tcPr>
          <w:p w:rsidR="003E691B" w:rsidRDefault="00320E5C">
            <w:pPr>
              <w:pStyle w:val="TableBodyText"/>
              <w:rPr>
                <w:b/>
              </w:rPr>
            </w:pPr>
            <w:r>
              <w:rPr>
                <w:b/>
              </w:rPr>
              <w:t xml:space="preserve">xs:int </w:t>
            </w:r>
            <w:r>
              <w:t>[XMLSCHEMA2]</w:t>
            </w:r>
          </w:p>
        </w:tc>
        <w:tc>
          <w:tcPr>
            <w:tcW w:w="0" w:type="auto"/>
            <w:shd w:val="clear" w:color="auto" w:fill="auto"/>
          </w:tcPr>
          <w:p w:rsidR="003E691B" w:rsidRDefault="00320E5C">
            <w:pPr>
              <w:pStyle w:val="TableBodyText"/>
            </w:pPr>
            <w:r>
              <w:t>Specifies the total number of members in a group. This value MUST be a non-negative integer.</w:t>
            </w:r>
          </w:p>
        </w:tc>
      </w:tr>
      <w:tr w:rsidR="003E691B" w:rsidTr="003E691B">
        <w:tc>
          <w:tcPr>
            <w:tcW w:w="0" w:type="auto"/>
            <w:shd w:val="clear" w:color="auto" w:fill="auto"/>
          </w:tcPr>
          <w:p w:rsidR="003E691B" w:rsidRDefault="00320E5C">
            <w:pPr>
              <w:pStyle w:val="TableBodyText"/>
            </w:pPr>
            <w:r>
              <w:rPr>
                <w:b/>
              </w:rPr>
              <w:t>ExternalMemberCount</w:t>
            </w:r>
          </w:p>
        </w:tc>
        <w:tc>
          <w:tcPr>
            <w:tcW w:w="0" w:type="auto"/>
            <w:shd w:val="clear" w:color="auto" w:fill="auto"/>
          </w:tcPr>
          <w:p w:rsidR="003E691B" w:rsidRDefault="00320E5C">
            <w:pPr>
              <w:pStyle w:val="TableBodyText"/>
              <w:rPr>
                <w:b/>
              </w:rPr>
            </w:pPr>
            <w:r>
              <w:rPr>
                <w:b/>
              </w:rPr>
              <w:t>xs:int</w:t>
            </w:r>
          </w:p>
        </w:tc>
        <w:tc>
          <w:tcPr>
            <w:tcW w:w="0" w:type="auto"/>
            <w:shd w:val="clear" w:color="auto" w:fill="auto"/>
          </w:tcPr>
          <w:p w:rsidR="003E691B" w:rsidRDefault="00320E5C">
            <w:pPr>
              <w:pStyle w:val="TableText"/>
            </w:pPr>
            <w:r>
              <w:t>Specifies th</w:t>
            </w:r>
            <w:r>
              <w:t>e number of external members in a group. This value MUST be a non-negative integer.</w:t>
            </w:r>
          </w:p>
        </w:tc>
      </w:tr>
      <w:tr w:rsidR="003E691B" w:rsidTr="003E691B">
        <w:tc>
          <w:tcPr>
            <w:tcW w:w="0" w:type="auto"/>
            <w:shd w:val="clear" w:color="auto" w:fill="auto"/>
          </w:tcPr>
          <w:p w:rsidR="003E691B" w:rsidRDefault="00320E5C">
            <w:pPr>
              <w:pStyle w:val="TableBodyText"/>
            </w:pPr>
            <w:r>
              <w:rPr>
                <w:b/>
              </w:rPr>
              <w:t>MaxMessageSize</w:t>
            </w:r>
          </w:p>
        </w:tc>
        <w:tc>
          <w:tcPr>
            <w:tcW w:w="0" w:type="auto"/>
            <w:shd w:val="clear" w:color="auto" w:fill="auto"/>
          </w:tcPr>
          <w:p w:rsidR="003E691B" w:rsidRDefault="00320E5C">
            <w:pPr>
              <w:pStyle w:val="TableBodyText"/>
              <w:rPr>
                <w:b/>
              </w:rPr>
            </w:pPr>
            <w:r>
              <w:rPr>
                <w:b/>
              </w:rPr>
              <w:t>xs:int</w:t>
            </w:r>
          </w:p>
        </w:tc>
        <w:tc>
          <w:tcPr>
            <w:tcW w:w="0" w:type="auto"/>
            <w:shd w:val="clear" w:color="auto" w:fill="auto"/>
          </w:tcPr>
          <w:p w:rsidR="003E691B" w:rsidRDefault="00320E5C">
            <w:pPr>
              <w:pStyle w:val="TableBodyText"/>
            </w:pPr>
            <w:r>
              <w:t>Specifies the maximum message size the recipient can accept. This value MUST be a non-negative integer.</w:t>
            </w:r>
          </w:p>
        </w:tc>
      </w:tr>
      <w:tr w:rsidR="003E691B" w:rsidTr="003E691B">
        <w:tc>
          <w:tcPr>
            <w:tcW w:w="0" w:type="auto"/>
            <w:shd w:val="clear" w:color="auto" w:fill="auto"/>
          </w:tcPr>
          <w:p w:rsidR="003E691B" w:rsidRDefault="00320E5C">
            <w:pPr>
              <w:pStyle w:val="TableBodyText"/>
            </w:pPr>
            <w:r>
              <w:rPr>
                <w:b/>
              </w:rPr>
              <w:t>DeliveryRestricted</w:t>
            </w:r>
          </w:p>
        </w:tc>
        <w:tc>
          <w:tcPr>
            <w:tcW w:w="0" w:type="auto"/>
            <w:shd w:val="clear" w:color="auto" w:fill="auto"/>
          </w:tcPr>
          <w:p w:rsidR="003E691B" w:rsidRDefault="00320E5C">
            <w:pPr>
              <w:pStyle w:val="TableBodyText"/>
              <w:rPr>
                <w:b/>
              </w:rPr>
            </w:pPr>
            <w:r>
              <w:rPr>
                <w:b/>
              </w:rPr>
              <w:t>xs:boolean</w:t>
            </w:r>
          </w:p>
        </w:tc>
        <w:tc>
          <w:tcPr>
            <w:tcW w:w="0" w:type="auto"/>
            <w:shd w:val="clear" w:color="auto" w:fill="auto"/>
          </w:tcPr>
          <w:p w:rsidR="003E691B" w:rsidRDefault="00320E5C">
            <w:pPr>
              <w:pStyle w:val="TableText"/>
            </w:pPr>
            <w:r>
              <w:t>Indicates whether delivery constraints will prevent the sender's message from reaching the recipient. Returns "true" if the delivery is restricted; otherwise, returns "false".</w:t>
            </w:r>
          </w:p>
        </w:tc>
      </w:tr>
      <w:tr w:rsidR="003E691B" w:rsidTr="003E691B">
        <w:tc>
          <w:tcPr>
            <w:tcW w:w="0" w:type="auto"/>
            <w:shd w:val="clear" w:color="auto" w:fill="auto"/>
          </w:tcPr>
          <w:p w:rsidR="003E691B" w:rsidRDefault="00320E5C">
            <w:pPr>
              <w:pStyle w:val="TableBodyText"/>
            </w:pPr>
            <w:r>
              <w:rPr>
                <w:b/>
              </w:rPr>
              <w:t>IsModerated</w:t>
            </w:r>
          </w:p>
        </w:tc>
        <w:tc>
          <w:tcPr>
            <w:tcW w:w="0" w:type="auto"/>
            <w:shd w:val="clear" w:color="auto" w:fill="auto"/>
          </w:tcPr>
          <w:p w:rsidR="003E691B" w:rsidRDefault="00320E5C">
            <w:pPr>
              <w:pStyle w:val="TableBodyText"/>
              <w:rPr>
                <w:b/>
              </w:rPr>
            </w:pPr>
            <w:r>
              <w:rPr>
                <w:b/>
              </w:rPr>
              <w:t>xs:boolean</w:t>
            </w:r>
          </w:p>
        </w:tc>
        <w:tc>
          <w:tcPr>
            <w:tcW w:w="0" w:type="auto"/>
            <w:shd w:val="clear" w:color="auto" w:fill="auto"/>
          </w:tcPr>
          <w:p w:rsidR="003E691B" w:rsidRDefault="00320E5C">
            <w:pPr>
              <w:pStyle w:val="TableBodyText"/>
            </w:pPr>
            <w:r>
              <w:t>Specifies whether the recipient's mailbox is being moder</w:t>
            </w:r>
            <w:r>
              <w:t>ated. Returns "true" if the mailbox is moderated; otherwise, returns "false".</w:t>
            </w:r>
          </w:p>
        </w:tc>
      </w:tr>
      <w:tr w:rsidR="003E691B" w:rsidTr="003E691B">
        <w:tc>
          <w:tcPr>
            <w:tcW w:w="0" w:type="auto"/>
            <w:shd w:val="clear" w:color="auto" w:fill="auto"/>
          </w:tcPr>
          <w:p w:rsidR="003E691B" w:rsidRDefault="00320E5C">
            <w:pPr>
              <w:pStyle w:val="TableBodyText"/>
            </w:pPr>
            <w:r>
              <w:rPr>
                <w:b/>
              </w:rPr>
              <w:t>InvalidRecipient</w:t>
            </w:r>
          </w:p>
        </w:tc>
        <w:tc>
          <w:tcPr>
            <w:tcW w:w="0" w:type="auto"/>
            <w:shd w:val="clear" w:color="auto" w:fill="auto"/>
          </w:tcPr>
          <w:p w:rsidR="003E691B" w:rsidRDefault="00320E5C">
            <w:pPr>
              <w:pStyle w:val="TableBodyText"/>
              <w:rPr>
                <w:b/>
              </w:rPr>
            </w:pPr>
            <w:r>
              <w:rPr>
                <w:b/>
              </w:rPr>
              <w:t>xs:boolean</w:t>
            </w:r>
          </w:p>
        </w:tc>
        <w:tc>
          <w:tcPr>
            <w:tcW w:w="0" w:type="auto"/>
            <w:shd w:val="clear" w:color="auto" w:fill="auto"/>
          </w:tcPr>
          <w:p w:rsidR="003E691B" w:rsidRDefault="00320E5C">
            <w:pPr>
              <w:pStyle w:val="TableBodyText"/>
            </w:pPr>
            <w:r>
              <w:t>Specifies whether the recipient is not valid. Returns "true" if the recipient is not valid; otherwise, returns "false".</w:t>
            </w:r>
          </w:p>
        </w:tc>
      </w:tr>
      <w:tr w:rsidR="003E691B" w:rsidTr="003E691B">
        <w:tc>
          <w:tcPr>
            <w:tcW w:w="0" w:type="auto"/>
            <w:shd w:val="clear" w:color="auto" w:fill="auto"/>
          </w:tcPr>
          <w:p w:rsidR="003E691B" w:rsidRDefault="00320E5C">
            <w:pPr>
              <w:pStyle w:val="TableBodyText"/>
              <w:rPr>
                <w:b/>
              </w:rPr>
            </w:pPr>
            <w:r>
              <w:rPr>
                <w:b/>
              </w:rPr>
              <w:t>Scope</w:t>
            </w:r>
          </w:p>
        </w:tc>
        <w:tc>
          <w:tcPr>
            <w:tcW w:w="0" w:type="auto"/>
            <w:shd w:val="clear" w:color="auto" w:fill="auto"/>
          </w:tcPr>
          <w:p w:rsidR="003E691B" w:rsidRDefault="00320E5C">
            <w:pPr>
              <w:pStyle w:val="TableBodyText"/>
              <w:rPr>
                <w:b/>
              </w:rPr>
            </w:pPr>
            <w:r>
              <w:rPr>
                <w:b/>
              </w:rPr>
              <w:t>xs:int</w:t>
            </w:r>
          </w:p>
        </w:tc>
        <w:tc>
          <w:tcPr>
            <w:tcW w:w="0" w:type="auto"/>
            <w:shd w:val="clear" w:color="auto" w:fill="auto"/>
          </w:tcPr>
          <w:p w:rsidR="003E691B" w:rsidRDefault="00320E5C">
            <w:pPr>
              <w:pStyle w:val="TableBodyText"/>
            </w:pPr>
            <w:r>
              <w:t>Specifies the r</w:t>
            </w:r>
            <w:r>
              <w:t xml:space="preserve">elationship of the recipient to </w:t>
            </w:r>
            <w:hyperlink w:anchor="gt_e467d927-17bf-49c9-98d1-96ddf61ddd90">
              <w:r>
                <w:rPr>
                  <w:rStyle w:val="HyperlinkGreen"/>
                  <w:b/>
                </w:rPr>
                <w:t>Active Directory</w:t>
              </w:r>
            </w:hyperlink>
            <w:r>
              <w:t>.</w:t>
            </w:r>
          </w:p>
        </w:tc>
      </w:tr>
    </w:tbl>
    <w:p w:rsidR="003E691B" w:rsidRDefault="00320E5C">
      <w:r>
        <w:lastRenderedPageBreak/>
        <w:t xml:space="preserve">When the </w:t>
      </w:r>
      <w:r>
        <w:rPr>
          <w:b/>
        </w:rPr>
        <w:t>InvalidRecipient</w:t>
      </w:r>
      <w:r>
        <w:t xml:space="preserve"> element is sent by the server to the client, the server will indicate which of the given recipients are not valid. A </w:t>
      </w:r>
      <w:r>
        <w:t>recipient is considered "invalid" in the following cases:</w:t>
      </w:r>
    </w:p>
    <w:p w:rsidR="003E691B" w:rsidRDefault="00320E5C">
      <w:pPr>
        <w:pStyle w:val="ListParagraph"/>
        <w:numPr>
          <w:ilvl w:val="0"/>
          <w:numId w:val="48"/>
        </w:numPr>
      </w:pPr>
      <w:r>
        <w:t xml:space="preserve">The recipient's address has a </w:t>
      </w:r>
      <w:r>
        <w:rPr>
          <w:b/>
        </w:rPr>
        <w:t>RoutingType</w:t>
      </w:r>
      <w:r>
        <w:t xml:space="preserve"> ([MS-OXWSCDATA] section 2.2.4.31) of "EX"(Exchange Routing Type), an address internal to the server’s organization, and the recipient does not exist in the </w:t>
      </w:r>
      <w:r>
        <w:t>directory.</w:t>
      </w:r>
    </w:p>
    <w:p w:rsidR="003E691B" w:rsidRDefault="00320E5C">
      <w:pPr>
        <w:pStyle w:val="ListParagraph"/>
        <w:numPr>
          <w:ilvl w:val="0"/>
          <w:numId w:val="48"/>
        </w:numPr>
      </w:pPr>
      <w:r>
        <w:t xml:space="preserve">The recipient's address has a routing type of </w:t>
      </w:r>
      <w:hyperlink w:anchor="gt_0678be67-e739-4e33-97fe-2b03b903a379">
        <w:r>
          <w:rPr>
            <w:rStyle w:val="HyperlinkGreen"/>
            <w:b/>
          </w:rPr>
          <w:t>SMTP</w:t>
        </w:r>
      </w:hyperlink>
      <w:r>
        <w:t xml:space="preserve">, and the </w:t>
      </w:r>
      <w:hyperlink w:anchor="gt_b0276eb2-4e65-4cf1-a718-e0920a614aca">
        <w:r>
          <w:rPr>
            <w:rStyle w:val="HyperlinkGreen"/>
            <w:b/>
          </w:rPr>
          <w:t>domain</w:t>
        </w:r>
      </w:hyperlink>
      <w:r>
        <w:t xml:space="preserve"> part of the SMTP address is empty.</w:t>
      </w:r>
    </w:p>
    <w:p w:rsidR="003E691B" w:rsidRDefault="00320E5C">
      <w:pPr>
        <w:pStyle w:val="ListParagraph"/>
        <w:numPr>
          <w:ilvl w:val="0"/>
          <w:numId w:val="48"/>
        </w:numPr>
      </w:pPr>
      <w:r>
        <w:t>The recipient's</w:t>
      </w:r>
      <w:r>
        <w:t xml:space="preserve"> address has a routing type of SMTP, and the domain part of the SMTP address is a domain for which the organization is authoritative, and the recipient does not exist in the directory.</w:t>
      </w:r>
    </w:p>
    <w:p w:rsidR="003E691B" w:rsidRDefault="00320E5C">
      <w:r>
        <w:t xml:space="preserve">The allowable values of the </w:t>
      </w:r>
      <w:r>
        <w:rPr>
          <w:b/>
        </w:rPr>
        <w:t>Scope</w:t>
      </w:r>
      <w:r>
        <w:t xml:space="preserve"> element are described in the followin</w:t>
      </w:r>
      <w:r>
        <w:t>g table.</w:t>
      </w:r>
    </w:p>
    <w:tbl>
      <w:tblPr>
        <w:tblStyle w:val="Table-ShadedHeader"/>
        <w:tblW w:w="0" w:type="auto"/>
        <w:tblLook w:val="04A0" w:firstRow="1" w:lastRow="0" w:firstColumn="1" w:lastColumn="0" w:noHBand="0" w:noVBand="1"/>
      </w:tblPr>
      <w:tblGrid>
        <w:gridCol w:w="4736"/>
        <w:gridCol w:w="4739"/>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4788" w:type="dxa"/>
          </w:tcPr>
          <w:p w:rsidR="003E691B" w:rsidRDefault="00320E5C">
            <w:pPr>
              <w:pStyle w:val="TableHeaderText"/>
            </w:pPr>
            <w:r>
              <w:t xml:space="preserve">Value </w:t>
            </w:r>
          </w:p>
        </w:tc>
        <w:tc>
          <w:tcPr>
            <w:tcW w:w="4788" w:type="dxa"/>
          </w:tcPr>
          <w:p w:rsidR="003E691B" w:rsidRDefault="00320E5C">
            <w:pPr>
              <w:pStyle w:val="TableHeaderText"/>
            </w:pPr>
            <w:r>
              <w:t>Meaning</w:t>
            </w:r>
          </w:p>
        </w:tc>
      </w:tr>
      <w:tr w:rsidR="003E691B" w:rsidTr="003E691B">
        <w:tc>
          <w:tcPr>
            <w:tcW w:w="4788" w:type="dxa"/>
          </w:tcPr>
          <w:p w:rsidR="003E691B" w:rsidRDefault="00320E5C">
            <w:pPr>
              <w:pStyle w:val="TableBodyText"/>
            </w:pPr>
            <w:r>
              <w:t>0</w:t>
            </w:r>
          </w:p>
        </w:tc>
        <w:tc>
          <w:tcPr>
            <w:tcW w:w="4788" w:type="dxa"/>
          </w:tcPr>
          <w:p w:rsidR="003E691B" w:rsidRDefault="00320E5C">
            <w:pPr>
              <w:pStyle w:val="TableBodyText"/>
            </w:pPr>
            <w:r>
              <w:t>None</w:t>
            </w:r>
          </w:p>
        </w:tc>
      </w:tr>
      <w:tr w:rsidR="003E691B" w:rsidTr="003E691B">
        <w:tc>
          <w:tcPr>
            <w:tcW w:w="4788" w:type="dxa"/>
          </w:tcPr>
          <w:p w:rsidR="003E691B" w:rsidRDefault="00320E5C">
            <w:pPr>
              <w:pStyle w:val="TableBodyText"/>
            </w:pPr>
            <w:r>
              <w:t>2</w:t>
            </w:r>
          </w:p>
        </w:tc>
        <w:tc>
          <w:tcPr>
            <w:tcW w:w="4788" w:type="dxa"/>
          </w:tcPr>
          <w:p w:rsidR="003E691B" w:rsidRDefault="00320E5C">
            <w:pPr>
              <w:pStyle w:val="TableBodyText"/>
            </w:pPr>
            <w:r>
              <w:t>Internal recipient</w:t>
            </w:r>
          </w:p>
        </w:tc>
      </w:tr>
      <w:tr w:rsidR="003E691B" w:rsidTr="003E691B">
        <w:tc>
          <w:tcPr>
            <w:tcW w:w="4788" w:type="dxa"/>
          </w:tcPr>
          <w:p w:rsidR="003E691B" w:rsidRDefault="00320E5C">
            <w:pPr>
              <w:pStyle w:val="TableBodyText"/>
            </w:pPr>
            <w:r>
              <w:t>4</w:t>
            </w:r>
          </w:p>
        </w:tc>
        <w:tc>
          <w:tcPr>
            <w:tcW w:w="4788" w:type="dxa"/>
          </w:tcPr>
          <w:p w:rsidR="003E691B" w:rsidRDefault="00320E5C">
            <w:pPr>
              <w:pStyle w:val="TableBodyText"/>
            </w:pPr>
            <w:r>
              <w:t>External recipient</w:t>
            </w:r>
          </w:p>
        </w:tc>
      </w:tr>
      <w:tr w:rsidR="003E691B" w:rsidTr="003E691B">
        <w:tc>
          <w:tcPr>
            <w:tcW w:w="4788" w:type="dxa"/>
          </w:tcPr>
          <w:p w:rsidR="003E691B" w:rsidRDefault="00320E5C">
            <w:pPr>
              <w:pStyle w:val="TableBodyText"/>
            </w:pPr>
            <w:r>
              <w:t>8</w:t>
            </w:r>
          </w:p>
        </w:tc>
        <w:tc>
          <w:tcPr>
            <w:tcW w:w="4788" w:type="dxa"/>
          </w:tcPr>
          <w:p w:rsidR="003E691B" w:rsidRDefault="00320E5C">
            <w:pPr>
              <w:pStyle w:val="TableBodyText"/>
            </w:pPr>
            <w:r>
              <w:t>External partner recipient</w:t>
            </w:r>
          </w:p>
        </w:tc>
      </w:tr>
      <w:tr w:rsidR="003E691B" w:rsidTr="003E691B">
        <w:tc>
          <w:tcPr>
            <w:tcW w:w="4788" w:type="dxa"/>
          </w:tcPr>
          <w:p w:rsidR="003E691B" w:rsidRDefault="00320E5C">
            <w:pPr>
              <w:pStyle w:val="TableBodyText"/>
            </w:pPr>
            <w:r>
              <w:t>16</w:t>
            </w:r>
          </w:p>
        </w:tc>
        <w:tc>
          <w:tcPr>
            <w:tcW w:w="4788" w:type="dxa"/>
          </w:tcPr>
          <w:p w:rsidR="003E691B" w:rsidRDefault="00320E5C">
            <w:pPr>
              <w:pStyle w:val="TableBodyText"/>
            </w:pPr>
            <w:r>
              <w:t>Non-external partner recipient</w:t>
            </w:r>
          </w:p>
        </w:tc>
      </w:tr>
    </w:tbl>
    <w:p w:rsidR="003E691B" w:rsidRDefault="003E691B"/>
    <w:p w:rsidR="003E691B" w:rsidRDefault="00320E5C">
      <w:pPr>
        <w:pStyle w:val="Heading6"/>
      </w:pPr>
      <w:bookmarkStart w:id="109" w:name="section_1d29857d249e4754b7b3bb96eb67b4f6"/>
      <w:bookmarkStart w:id="110" w:name="_Toc79557729"/>
      <w:r>
        <w:t>m:MailTipsResponseMessageType Complex Type</w:t>
      </w:r>
      <w:bookmarkEnd w:id="109"/>
      <w:bookmarkEnd w:id="110"/>
    </w:p>
    <w:p w:rsidR="003E691B" w:rsidRDefault="00320E5C">
      <w:r>
        <w:t xml:space="preserve">The </w:t>
      </w:r>
      <w:r>
        <w:rPr>
          <w:b/>
        </w:rPr>
        <w:t>MailTipsResponseMessageType</w:t>
      </w:r>
      <w:r>
        <w:t xml:space="preserve"> complex type specifies </w:t>
      </w:r>
      <w:hyperlink w:anchor="gt_a03689a3-fcd6-4fcc-8f07-4df3267dbd21">
        <w:r>
          <w:rPr>
            <w:rStyle w:val="HyperlinkGreen"/>
            <w:b/>
          </w:rPr>
          <w:t>mail tips</w:t>
        </w:r>
      </w:hyperlink>
      <w:r>
        <w:t xml:space="preserve"> settings. The </w:t>
      </w:r>
      <w:r>
        <w:rPr>
          <w:b/>
        </w:rPr>
        <w:t>MailTipsResponseMessageType</w:t>
      </w:r>
      <w:r>
        <w:t xml:space="preserve"> complex type extends the </w:t>
      </w:r>
      <w:r>
        <w:rPr>
          <w:b/>
        </w:rPr>
        <w:t>ResponseMessageType</w:t>
      </w:r>
      <w:r>
        <w:t xml:space="preserve"> complex type (</w:t>
      </w:r>
      <w:hyperlink r:id="rId78" w:anchor="Section_138909444c814debb95f6d717e1438cd">
        <w:r>
          <w:rPr>
            <w:rStyle w:val="Hyperlink"/>
          </w:rPr>
          <w:t>[</w:t>
        </w:r>
        <w:r>
          <w:rPr>
            <w:rStyle w:val="Hyperlink"/>
          </w:rPr>
          <w:t>MS-OXWSCDATA]</w:t>
        </w:r>
      </w:hyperlink>
      <w:r>
        <w:t xml:space="preserve"> section 2.2.4.67</w:t>
      </w:r>
      <w:r>
        <w:rPr>
          <w:rStyle w:val="Hyperlink"/>
        </w:rPr>
        <w:t>)</w:t>
      </w:r>
      <w:r>
        <w:t>.</w:t>
      </w:r>
    </w:p>
    <w:p w:rsidR="003E691B" w:rsidRDefault="00320E5C">
      <w:pPr>
        <w:pStyle w:val="Code"/>
      </w:pPr>
      <w:r>
        <w:t xml:space="preserve">    &lt;xs:complexType name="MailTipsResponseMessageType"&gt;</w:t>
      </w:r>
    </w:p>
    <w:p w:rsidR="003E691B" w:rsidRDefault="00320E5C">
      <w:pPr>
        <w:pStyle w:val="Code"/>
      </w:pPr>
      <w:r>
        <w:t xml:space="preserve">        &lt;xs:complexContent&gt;</w:t>
      </w:r>
    </w:p>
    <w:p w:rsidR="003E691B" w:rsidRDefault="00320E5C">
      <w:pPr>
        <w:pStyle w:val="Code"/>
      </w:pPr>
      <w:r>
        <w:t xml:space="preserve">            &lt;xs:extension base="m:ResponseMessageType"&gt;</w:t>
      </w:r>
    </w:p>
    <w:p w:rsidR="003E691B" w:rsidRDefault="00320E5C">
      <w:pPr>
        <w:pStyle w:val="Code"/>
      </w:pPr>
      <w:r>
        <w:t xml:space="preserve">                &lt;xs:sequence&gt;</w:t>
      </w:r>
    </w:p>
    <w:p w:rsidR="003E691B" w:rsidRDefault="00320E5C">
      <w:pPr>
        <w:pStyle w:val="Code"/>
      </w:pPr>
      <w:r>
        <w:t xml:space="preserve">                    &lt;xs:element name="MailTips" type=</w:t>
      </w:r>
      <w:r>
        <w:t>"t:MailTips" minOccurs="0"/&gt;</w:t>
      </w:r>
    </w:p>
    <w:p w:rsidR="003E691B" w:rsidRDefault="00320E5C">
      <w:pPr>
        <w:pStyle w:val="Code"/>
      </w:pPr>
      <w:r>
        <w:t xml:space="preserve">                &lt;/xs:sequence&gt;</w:t>
      </w:r>
    </w:p>
    <w:p w:rsidR="003E691B" w:rsidRDefault="00320E5C">
      <w:pPr>
        <w:pStyle w:val="Code"/>
      </w:pPr>
      <w:r>
        <w:t xml:space="preserve">            &lt;/xs:extension&gt;</w:t>
      </w:r>
    </w:p>
    <w:p w:rsidR="003E691B" w:rsidRDefault="00320E5C">
      <w:pPr>
        <w:pStyle w:val="Code"/>
      </w:pPr>
      <w:r>
        <w:t xml:space="preserve">        &lt;/xs:complexContent&gt;</w:t>
      </w:r>
    </w:p>
    <w:p w:rsidR="003E691B" w:rsidRDefault="00320E5C">
      <w:pPr>
        <w:pStyle w:val="Code"/>
      </w:pPr>
      <w:r>
        <w:t xml:space="preserve">    &lt;/xs:complexType&gt;</w:t>
      </w:r>
    </w:p>
    <w:p w:rsidR="003E691B" w:rsidRDefault="003E691B">
      <w:pPr>
        <w:autoSpaceDE w:val="0"/>
        <w:autoSpaceDN w:val="0"/>
        <w:adjustRightInd w:val="0"/>
        <w:spacing w:before="0" w:after="0"/>
      </w:pPr>
    </w:p>
    <w:tbl>
      <w:tblPr>
        <w:tblStyle w:val="Table-ShadedHeader"/>
        <w:tblW w:w="0" w:type="auto"/>
        <w:tblLook w:val="04A0" w:firstRow="1" w:lastRow="0" w:firstColumn="1" w:lastColumn="0" w:noHBand="0" w:noVBand="1"/>
      </w:tblPr>
      <w:tblGrid>
        <w:gridCol w:w="1139"/>
        <w:gridCol w:w="1711"/>
        <w:gridCol w:w="6625"/>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 xml:space="preserve">MailTips </w:t>
            </w:r>
          </w:p>
        </w:tc>
        <w:tc>
          <w:tcPr>
            <w:tcW w:w="0" w:type="auto"/>
            <w:shd w:val="clear" w:color="auto" w:fill="auto"/>
          </w:tcPr>
          <w:p w:rsidR="003E691B" w:rsidRDefault="00320E5C">
            <w:pPr>
              <w:pStyle w:val="TableBodyText"/>
              <w:rPr>
                <w:b/>
              </w:rPr>
            </w:pPr>
            <w:r>
              <w:rPr>
                <w:b/>
              </w:rPr>
              <w:t xml:space="preserve">t:MailTips </w:t>
            </w:r>
            <w:r>
              <w:t xml:space="preserve">(section </w:t>
            </w:r>
            <w:hyperlink w:anchor="Section_d712b808d96b4532b61217dc8ca0794f" w:history="1">
              <w:r>
                <w:rPr>
                  <w:rStyle w:val="Hyperlink"/>
                </w:rPr>
                <w:t>3.1.4.1.3.4</w:t>
              </w:r>
            </w:hyperlink>
            <w:r>
              <w:t>)</w:t>
            </w:r>
            <w:r>
              <w:rPr>
                <w:b/>
              </w:rPr>
              <w:t xml:space="preserve"> </w:t>
            </w:r>
          </w:p>
        </w:tc>
        <w:tc>
          <w:tcPr>
            <w:tcW w:w="0" w:type="auto"/>
            <w:shd w:val="clear" w:color="auto" w:fill="auto"/>
          </w:tcPr>
          <w:p w:rsidR="003E691B" w:rsidRDefault="00320E5C">
            <w:pPr>
              <w:pStyle w:val="TableBodyText"/>
            </w:pPr>
            <w:r>
              <w:t xml:space="preserve">Contains values for the mail tips service. This element is required. If no mail tips are enabled or defined, the </w:t>
            </w:r>
            <w:r>
              <w:rPr>
                <w:b/>
              </w:rPr>
              <w:t>RecipientAddress</w:t>
            </w:r>
            <w:r>
              <w:t xml:space="preserve"> and </w:t>
            </w:r>
            <w:r>
              <w:rPr>
                <w:b/>
              </w:rPr>
              <w:t>PendingMailTip</w:t>
            </w:r>
            <w:r>
              <w:t xml:space="preserve">s elements, as specified in section </w:t>
            </w:r>
            <w:r>
              <w:t>3.1.4.1.3.4, are returned.</w:t>
            </w:r>
          </w:p>
        </w:tc>
      </w:tr>
    </w:tbl>
    <w:p w:rsidR="003E691B" w:rsidRDefault="003E691B"/>
    <w:p w:rsidR="003E691B" w:rsidRDefault="00320E5C">
      <w:pPr>
        <w:pStyle w:val="Heading6"/>
      </w:pPr>
      <w:bookmarkStart w:id="111" w:name="section_e474dae489cc401bbde6cdbc00e55b4e"/>
      <w:bookmarkStart w:id="112" w:name="_Toc79557730"/>
      <w:r>
        <w:t>t:OutOfOfficeMailTip Complex Type</w:t>
      </w:r>
      <w:bookmarkEnd w:id="111"/>
      <w:bookmarkEnd w:id="112"/>
    </w:p>
    <w:p w:rsidR="003E691B" w:rsidRDefault="00320E5C">
      <w:r>
        <w:lastRenderedPageBreak/>
        <w:t xml:space="preserve">The </w:t>
      </w:r>
      <w:r>
        <w:rPr>
          <w:b/>
        </w:rPr>
        <w:t>OutOfOfficeMailTip</w:t>
      </w:r>
      <w:r>
        <w:t xml:space="preserve"> complex type contains the </w:t>
      </w:r>
      <w:hyperlink w:anchor="gt_28842cf6-24b3-4134-81d2-a03fe460a914">
        <w:r>
          <w:rPr>
            <w:rStyle w:val="HyperlinkGreen"/>
            <w:b/>
          </w:rPr>
          <w:t>response message</w:t>
        </w:r>
      </w:hyperlink>
      <w:r>
        <w:t xml:space="preserve"> and a duration time for sending the response message.</w:t>
      </w:r>
    </w:p>
    <w:p w:rsidR="003E691B" w:rsidRDefault="00320E5C">
      <w:pPr>
        <w:pStyle w:val="Code"/>
      </w:pPr>
      <w:r>
        <w:t xml:space="preserve">    &lt;xs:com</w:t>
      </w:r>
      <w:r>
        <w:t>plexType name="OutOfOfficeMailTip"&gt;</w:t>
      </w:r>
    </w:p>
    <w:p w:rsidR="003E691B" w:rsidRDefault="00320E5C">
      <w:pPr>
        <w:pStyle w:val="Code"/>
      </w:pPr>
      <w:r>
        <w:t xml:space="preserve">        &lt;xs:sequence&gt;</w:t>
      </w:r>
    </w:p>
    <w:p w:rsidR="003E691B" w:rsidRDefault="00320E5C">
      <w:pPr>
        <w:pStyle w:val="Code"/>
      </w:pPr>
      <w:r>
        <w:t xml:space="preserve">            &lt;xs:element name="ReplyBody" type="t:ReplyBody"/&gt;</w:t>
      </w:r>
    </w:p>
    <w:p w:rsidR="003E691B" w:rsidRDefault="00320E5C">
      <w:pPr>
        <w:pStyle w:val="Code"/>
      </w:pPr>
      <w:r>
        <w:t xml:space="preserve">            &lt;xs:element name="Duration" type="t:Duration" minOccurs="0"/&gt;</w:t>
      </w:r>
    </w:p>
    <w:p w:rsidR="003E691B" w:rsidRDefault="00320E5C">
      <w:pPr>
        <w:pStyle w:val="Code"/>
      </w:pPr>
      <w:r>
        <w:t xml:space="preserve">        &lt;/xs:sequence&gt;</w:t>
      </w:r>
    </w:p>
    <w:p w:rsidR="003E691B" w:rsidRDefault="00320E5C">
      <w:pPr>
        <w:pStyle w:val="Code"/>
      </w:pPr>
      <w:r>
        <w:t xml:space="preserve">    &lt;/xs:complexType&gt;</w:t>
      </w:r>
    </w:p>
    <w:p w:rsidR="003E691B" w:rsidRDefault="003E691B">
      <w:pPr>
        <w:autoSpaceDE w:val="0"/>
        <w:autoSpaceDN w:val="0"/>
        <w:adjustRightInd w:val="0"/>
        <w:spacing w:before="0" w:after="0"/>
      </w:pPr>
    </w:p>
    <w:tbl>
      <w:tblPr>
        <w:tblStyle w:val="Table-ShadedHeader"/>
        <w:tblW w:w="0" w:type="auto"/>
        <w:tblLook w:val="04A0" w:firstRow="1" w:lastRow="0" w:firstColumn="1" w:lastColumn="0" w:noHBand="0" w:noVBand="1"/>
      </w:tblPr>
      <w:tblGrid>
        <w:gridCol w:w="1305"/>
        <w:gridCol w:w="2495"/>
        <w:gridCol w:w="5675"/>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Element name</w:t>
            </w:r>
          </w:p>
        </w:tc>
        <w:tc>
          <w:tcPr>
            <w:tcW w:w="0" w:type="auto"/>
            <w:shd w:val="clear" w:color="auto" w:fill="E0E0E0"/>
          </w:tcPr>
          <w:p w:rsidR="003E691B" w:rsidRDefault="00320E5C">
            <w:pPr>
              <w:pStyle w:val="TableHeaderText"/>
            </w:pPr>
            <w:r>
              <w:t>Type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pPr>
            <w:r>
              <w:rPr>
                <w:b/>
              </w:rPr>
              <w:t>ReplyBody</w:t>
            </w:r>
          </w:p>
        </w:tc>
        <w:tc>
          <w:tcPr>
            <w:tcW w:w="0" w:type="auto"/>
            <w:shd w:val="clear" w:color="auto" w:fill="auto"/>
          </w:tcPr>
          <w:p w:rsidR="003E691B" w:rsidRDefault="00320E5C">
            <w:pPr>
              <w:pStyle w:val="TableBodyText"/>
            </w:pPr>
            <w:r>
              <w:rPr>
                <w:b/>
              </w:rPr>
              <w:t xml:space="preserve">t:ReplyBody </w:t>
            </w:r>
            <w:r>
              <w:t>(</w:t>
            </w:r>
            <w:hyperlink r:id="rId79" w:anchor="Section_138909444c814debb95f6d717e1438cd">
              <w:r>
                <w:rPr>
                  <w:rStyle w:val="Hyperlink"/>
                </w:rPr>
                <w:t>[MS-OXWSCDATA]</w:t>
              </w:r>
            </w:hyperlink>
            <w:r>
              <w:t xml:space="preserve"> section 2.2.4.65)</w:t>
            </w:r>
          </w:p>
        </w:tc>
        <w:tc>
          <w:tcPr>
            <w:tcW w:w="0" w:type="auto"/>
            <w:shd w:val="clear" w:color="auto" w:fill="auto"/>
          </w:tcPr>
          <w:p w:rsidR="003E691B" w:rsidRDefault="00320E5C">
            <w:pPr>
              <w:pStyle w:val="TableBodyText"/>
            </w:pPr>
            <w:r>
              <w:t xml:space="preserve">Contains the </w:t>
            </w:r>
            <w:hyperlink w:anchor="gt_d4ab6719-b583-467a-a631-95feb7a5ea34">
              <w:r>
                <w:rPr>
                  <w:rStyle w:val="HyperlinkGreen"/>
                  <w:b/>
                </w:rPr>
                <w:t>OOF</w:t>
              </w:r>
            </w:hyperlink>
            <w:r>
              <w:t xml:space="preserve"> message response.</w:t>
            </w:r>
          </w:p>
        </w:tc>
      </w:tr>
      <w:tr w:rsidR="003E691B" w:rsidTr="003E691B">
        <w:tc>
          <w:tcPr>
            <w:tcW w:w="0" w:type="auto"/>
            <w:shd w:val="clear" w:color="auto" w:fill="auto"/>
          </w:tcPr>
          <w:p w:rsidR="003E691B" w:rsidRDefault="00320E5C">
            <w:pPr>
              <w:pStyle w:val="TableBodyText"/>
            </w:pPr>
            <w:r>
              <w:rPr>
                <w:b/>
              </w:rPr>
              <w:t>Duration</w:t>
            </w:r>
          </w:p>
        </w:tc>
        <w:tc>
          <w:tcPr>
            <w:tcW w:w="0" w:type="auto"/>
            <w:shd w:val="clear" w:color="auto" w:fill="auto"/>
          </w:tcPr>
          <w:p w:rsidR="003E691B" w:rsidRDefault="00320E5C">
            <w:pPr>
              <w:pStyle w:val="TableBodyText"/>
            </w:pPr>
            <w:r>
              <w:rPr>
                <w:b/>
              </w:rPr>
              <w:t xml:space="preserve">t:Duration </w:t>
            </w:r>
            <w:r>
              <w:t>([MS-OXWSCDATA] section 2.2.4.28)</w:t>
            </w:r>
          </w:p>
        </w:tc>
        <w:tc>
          <w:tcPr>
            <w:tcW w:w="0" w:type="auto"/>
            <w:shd w:val="clear" w:color="auto" w:fill="auto"/>
          </w:tcPr>
          <w:p w:rsidR="003E691B" w:rsidRDefault="00320E5C">
            <w:pPr>
              <w:pStyle w:val="TableBodyText"/>
            </w:pPr>
            <w:r>
              <w:t>Contains the start and end time for sending OOF messages. This element is optional. It is not returned if the time interval is not specified in the OOF message.</w:t>
            </w:r>
          </w:p>
        </w:tc>
      </w:tr>
    </w:tbl>
    <w:p w:rsidR="003E691B" w:rsidRDefault="003E691B"/>
    <w:p w:rsidR="003E691B" w:rsidRDefault="00320E5C">
      <w:pPr>
        <w:pStyle w:val="Heading5"/>
      </w:pPr>
      <w:bookmarkStart w:id="113" w:name="section_d4f0570f5217453cb02ce0b2b0a69878"/>
      <w:bookmarkStart w:id="114" w:name="_Toc79557731"/>
      <w:r>
        <w:t>Simple Types</w:t>
      </w:r>
      <w:bookmarkEnd w:id="113"/>
      <w:bookmarkEnd w:id="114"/>
    </w:p>
    <w:p w:rsidR="003E691B" w:rsidRDefault="00320E5C">
      <w:r>
        <w:t xml:space="preserve">The following table lists the </w:t>
      </w:r>
      <w:hyperlink w:anchor="gt_bd0ce6f9-c350-4900-827e-951265294067">
        <w:r>
          <w:rPr>
            <w:rStyle w:val="HyperlinkGreen"/>
            <w:b/>
          </w:rPr>
          <w:t>XML schema</w:t>
        </w:r>
      </w:hyperlink>
      <w:r>
        <w:t xml:space="preserve"> simple definitions that are specific to this operation.</w:t>
      </w:r>
    </w:p>
    <w:tbl>
      <w:tblPr>
        <w:tblStyle w:val="Table-ShadedHeader"/>
        <w:tblW w:w="0" w:type="auto"/>
        <w:tblLook w:val="04A0" w:firstRow="1" w:lastRow="0" w:firstColumn="1" w:lastColumn="0" w:noHBand="0" w:noVBand="1"/>
      </w:tblPr>
      <w:tblGrid>
        <w:gridCol w:w="1842"/>
        <w:gridCol w:w="5626"/>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t>Simple type name</w:t>
            </w:r>
          </w:p>
        </w:tc>
        <w:tc>
          <w:tcPr>
            <w:tcW w:w="0" w:type="auto"/>
            <w:shd w:val="clear" w:color="auto" w:fill="E0E0E0"/>
          </w:tcPr>
          <w:p w:rsidR="003E691B" w:rsidRDefault="00320E5C">
            <w:pPr>
              <w:pStyle w:val="TableHeaderText"/>
            </w:pPr>
            <w:r>
              <w:t>Description</w:t>
            </w:r>
          </w:p>
        </w:tc>
      </w:tr>
      <w:tr w:rsidR="003E691B" w:rsidTr="003E691B">
        <w:tc>
          <w:tcPr>
            <w:tcW w:w="0" w:type="auto"/>
            <w:shd w:val="clear" w:color="auto" w:fill="auto"/>
          </w:tcPr>
          <w:p w:rsidR="003E691B" w:rsidRDefault="00320E5C">
            <w:pPr>
              <w:pStyle w:val="TableBodyText"/>
              <w:rPr>
                <w:b/>
              </w:rPr>
            </w:pPr>
            <w:r>
              <w:rPr>
                <w:b/>
              </w:rPr>
              <w:t>MailTipTypes</w:t>
            </w:r>
          </w:p>
        </w:tc>
        <w:tc>
          <w:tcPr>
            <w:tcW w:w="0" w:type="auto"/>
            <w:shd w:val="clear" w:color="auto" w:fill="auto"/>
          </w:tcPr>
          <w:p w:rsidR="003E691B" w:rsidRDefault="00320E5C">
            <w:pPr>
              <w:pStyle w:val="TableBodyText"/>
            </w:pPr>
            <w:r>
              <w:t xml:space="preserve">Specifies the types of </w:t>
            </w:r>
            <w:hyperlink w:anchor="gt_a03689a3-fcd6-4fcc-8f07-4df3267dbd21">
              <w:r>
                <w:rPr>
                  <w:rStyle w:val="HyperlinkGreen"/>
                  <w:b/>
                </w:rPr>
                <w:t>mail tips</w:t>
              </w:r>
            </w:hyperlink>
            <w:r>
              <w:t xml:space="preserve"> that are supported by this service.</w:t>
            </w:r>
          </w:p>
        </w:tc>
      </w:tr>
    </w:tbl>
    <w:p w:rsidR="003E691B" w:rsidRDefault="003E691B"/>
    <w:p w:rsidR="003E691B" w:rsidRDefault="00320E5C">
      <w:pPr>
        <w:pStyle w:val="Heading6"/>
      </w:pPr>
      <w:bookmarkStart w:id="115" w:name="section_03c80cff82ad4a86b408f9bb27b5bc11"/>
      <w:bookmarkStart w:id="116" w:name="_Toc79557732"/>
      <w:r>
        <w:t>t:MailTipTypes Simple Type</w:t>
      </w:r>
      <w:bookmarkEnd w:id="115"/>
      <w:bookmarkEnd w:id="116"/>
    </w:p>
    <w:p w:rsidR="003E691B" w:rsidRDefault="00320E5C">
      <w:r>
        <w:t xml:space="preserve">The </w:t>
      </w:r>
      <w:r>
        <w:rPr>
          <w:b/>
        </w:rPr>
        <w:t>MailTipsTypes</w:t>
      </w:r>
      <w:r>
        <w:t xml:space="preserve"> simple type describes the types of </w:t>
      </w:r>
      <w:hyperlink w:anchor="gt_a03689a3-fcd6-4fcc-8f07-4df3267dbd21">
        <w:r>
          <w:rPr>
            <w:rStyle w:val="HyperlinkGreen"/>
            <w:b/>
          </w:rPr>
          <w:t>mail tips</w:t>
        </w:r>
      </w:hyperlink>
      <w:r>
        <w:t xml:space="preserve"> that are supported by the service.</w:t>
      </w:r>
    </w:p>
    <w:p w:rsidR="003E691B" w:rsidRDefault="00320E5C">
      <w:pPr>
        <w:pStyle w:val="Code"/>
      </w:pPr>
      <w:r>
        <w:t xml:space="preserve">    &lt;xs:simpleType name="MailTipTypes"&gt;</w:t>
      </w:r>
    </w:p>
    <w:p w:rsidR="003E691B" w:rsidRDefault="00320E5C">
      <w:pPr>
        <w:pStyle w:val="Code"/>
      </w:pPr>
      <w:r>
        <w:t xml:space="preserve">        &lt;xs:list&gt;</w:t>
      </w:r>
    </w:p>
    <w:p w:rsidR="003E691B" w:rsidRDefault="00320E5C">
      <w:pPr>
        <w:pStyle w:val="Code"/>
      </w:pPr>
      <w:r>
        <w:t xml:space="preserve">            &lt;xs:simpleType&gt;</w:t>
      </w:r>
    </w:p>
    <w:p w:rsidR="003E691B" w:rsidRDefault="00320E5C">
      <w:pPr>
        <w:pStyle w:val="Code"/>
      </w:pPr>
      <w:r>
        <w:t xml:space="preserve">                &lt;xs:restriction base="xs:string"&gt;</w:t>
      </w:r>
    </w:p>
    <w:p w:rsidR="003E691B" w:rsidRDefault="00320E5C">
      <w:pPr>
        <w:pStyle w:val="Code"/>
      </w:pPr>
      <w:r>
        <w:t xml:space="preserve">                    &lt;xs:enumeration value="All"/&gt;</w:t>
      </w:r>
    </w:p>
    <w:p w:rsidR="003E691B" w:rsidRDefault="00320E5C">
      <w:pPr>
        <w:pStyle w:val="Code"/>
      </w:pPr>
      <w:r>
        <w:t xml:space="preserve">                    &lt;</w:t>
      </w:r>
      <w:r>
        <w:t>xs:enumeration value="OutOfOfficeMessage"/&gt;</w:t>
      </w:r>
    </w:p>
    <w:p w:rsidR="003E691B" w:rsidRDefault="00320E5C">
      <w:pPr>
        <w:pStyle w:val="Code"/>
      </w:pPr>
      <w:r>
        <w:t xml:space="preserve">                    &lt;xs:enumeration value="MailboxFullStatus"/&gt;</w:t>
      </w:r>
    </w:p>
    <w:p w:rsidR="003E691B" w:rsidRDefault="00320E5C">
      <w:pPr>
        <w:pStyle w:val="Code"/>
      </w:pPr>
      <w:r>
        <w:t xml:space="preserve">                    &lt;xs:enumeration value="CustomMailTip"/&gt;</w:t>
      </w:r>
    </w:p>
    <w:p w:rsidR="003E691B" w:rsidRDefault="00320E5C">
      <w:pPr>
        <w:pStyle w:val="Code"/>
      </w:pPr>
      <w:r>
        <w:t xml:space="preserve">                    &lt;xs:enumeration value="ExternalMemberCount"/&gt;</w:t>
      </w:r>
    </w:p>
    <w:p w:rsidR="003E691B" w:rsidRDefault="00320E5C">
      <w:pPr>
        <w:pStyle w:val="Code"/>
      </w:pPr>
      <w:r>
        <w:t xml:space="preserve">                    &lt;x</w:t>
      </w:r>
      <w:r>
        <w:t>s:enumeration value="TotalMemberCount"/&gt;</w:t>
      </w:r>
    </w:p>
    <w:p w:rsidR="003E691B" w:rsidRDefault="00320E5C">
      <w:pPr>
        <w:pStyle w:val="Code"/>
      </w:pPr>
      <w:r>
        <w:t xml:space="preserve">                    &lt;xs:enumeration value="MaxMessageSize"/&gt;</w:t>
      </w:r>
    </w:p>
    <w:p w:rsidR="003E691B" w:rsidRDefault="00320E5C">
      <w:pPr>
        <w:pStyle w:val="Code"/>
      </w:pPr>
      <w:r>
        <w:t xml:space="preserve">                    &lt;xs:enumeration value="DeliveryRestriction"/&gt;</w:t>
      </w:r>
    </w:p>
    <w:p w:rsidR="003E691B" w:rsidRDefault="00320E5C">
      <w:pPr>
        <w:pStyle w:val="Code"/>
      </w:pPr>
      <w:r>
        <w:t xml:space="preserve">                    &lt;xs:enumeration value="ModerationStatus"/&gt;</w:t>
      </w:r>
    </w:p>
    <w:p w:rsidR="003E691B" w:rsidRDefault="00320E5C">
      <w:pPr>
        <w:pStyle w:val="Code"/>
      </w:pPr>
      <w:r>
        <w:t xml:space="preserve">                    &lt;xs:e</w:t>
      </w:r>
      <w:r>
        <w:t>numeration value="InvalidRecipient"/&gt;</w:t>
      </w:r>
    </w:p>
    <w:p w:rsidR="003E691B" w:rsidRDefault="00320E5C">
      <w:pPr>
        <w:pStyle w:val="Code"/>
      </w:pPr>
      <w:r>
        <w:t xml:space="preserve">                    &lt;xs:enumeration value="Scope"/&gt;</w:t>
      </w:r>
    </w:p>
    <w:p w:rsidR="003E691B" w:rsidRDefault="00320E5C">
      <w:pPr>
        <w:pStyle w:val="Code"/>
      </w:pPr>
      <w:r>
        <w:t xml:space="preserve">                &lt;/xs:restriction&gt;</w:t>
      </w:r>
    </w:p>
    <w:p w:rsidR="003E691B" w:rsidRDefault="00320E5C">
      <w:pPr>
        <w:pStyle w:val="Code"/>
      </w:pPr>
      <w:r>
        <w:t xml:space="preserve">            &lt;/xs:simpleType&gt;</w:t>
      </w:r>
    </w:p>
    <w:p w:rsidR="003E691B" w:rsidRDefault="00320E5C">
      <w:pPr>
        <w:pStyle w:val="Code"/>
      </w:pPr>
      <w:r>
        <w:t xml:space="preserve">        &lt;/xs:list&gt;</w:t>
      </w:r>
    </w:p>
    <w:p w:rsidR="003E691B" w:rsidRDefault="00320E5C">
      <w:pPr>
        <w:pStyle w:val="Code"/>
      </w:pPr>
      <w:r>
        <w:t xml:space="preserve">    &lt;/xs:simpleType&gt;</w:t>
      </w:r>
    </w:p>
    <w:p w:rsidR="003E691B" w:rsidRDefault="003E691B">
      <w:pPr>
        <w:autoSpaceDE w:val="0"/>
        <w:autoSpaceDN w:val="0"/>
        <w:adjustRightInd w:val="0"/>
        <w:spacing w:before="0" w:after="0"/>
      </w:pPr>
    </w:p>
    <w:tbl>
      <w:tblPr>
        <w:tblStyle w:val="Table-ShadedHeader"/>
        <w:tblW w:w="0" w:type="auto"/>
        <w:tblLook w:val="04A0" w:firstRow="1" w:lastRow="0" w:firstColumn="1" w:lastColumn="0" w:noHBand="0" w:noVBand="1"/>
      </w:tblPr>
      <w:tblGrid>
        <w:gridCol w:w="2232"/>
        <w:gridCol w:w="7243"/>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E691B" w:rsidRDefault="00320E5C">
            <w:pPr>
              <w:pStyle w:val="TableHeaderText"/>
            </w:pPr>
            <w:r>
              <w:lastRenderedPageBreak/>
              <w:t xml:space="preserve">Value </w:t>
            </w:r>
          </w:p>
        </w:tc>
        <w:tc>
          <w:tcPr>
            <w:tcW w:w="0" w:type="auto"/>
            <w:shd w:val="clear" w:color="auto" w:fill="E0E0E0"/>
          </w:tcPr>
          <w:p w:rsidR="003E691B" w:rsidRDefault="00320E5C">
            <w:pPr>
              <w:pStyle w:val="TableHeaderText"/>
            </w:pPr>
            <w:r>
              <w:t xml:space="preserve">Meaning </w:t>
            </w:r>
          </w:p>
        </w:tc>
      </w:tr>
      <w:tr w:rsidR="003E691B" w:rsidTr="003E691B">
        <w:tc>
          <w:tcPr>
            <w:tcW w:w="0" w:type="auto"/>
            <w:shd w:val="clear" w:color="auto" w:fill="auto"/>
          </w:tcPr>
          <w:p w:rsidR="003E691B" w:rsidRDefault="00320E5C">
            <w:pPr>
              <w:pStyle w:val="TableBodyText"/>
            </w:pPr>
            <w:r>
              <w:rPr>
                <w:b/>
              </w:rPr>
              <w:t>All</w:t>
            </w:r>
          </w:p>
        </w:tc>
        <w:tc>
          <w:tcPr>
            <w:tcW w:w="0" w:type="auto"/>
            <w:shd w:val="clear" w:color="auto" w:fill="auto"/>
          </w:tcPr>
          <w:p w:rsidR="003E691B" w:rsidRDefault="00320E5C">
            <w:pPr>
              <w:pStyle w:val="TableBodyText"/>
            </w:pPr>
            <w:r>
              <w:t>Represents all available mail tips.</w:t>
            </w:r>
          </w:p>
        </w:tc>
      </w:tr>
      <w:tr w:rsidR="003E691B" w:rsidTr="003E691B">
        <w:tc>
          <w:tcPr>
            <w:tcW w:w="0" w:type="auto"/>
            <w:shd w:val="clear" w:color="auto" w:fill="auto"/>
          </w:tcPr>
          <w:p w:rsidR="003E691B" w:rsidRDefault="00320E5C">
            <w:pPr>
              <w:pStyle w:val="TableBodyText"/>
            </w:pPr>
            <w:r>
              <w:rPr>
                <w:b/>
              </w:rPr>
              <w:t>OutOfOfficeMessage</w:t>
            </w:r>
          </w:p>
        </w:tc>
        <w:tc>
          <w:tcPr>
            <w:tcW w:w="0" w:type="auto"/>
            <w:shd w:val="clear" w:color="auto" w:fill="auto"/>
          </w:tcPr>
          <w:p w:rsidR="003E691B" w:rsidRDefault="00320E5C">
            <w:pPr>
              <w:pStyle w:val="TableBodyText"/>
            </w:pPr>
            <w:r>
              <w:t xml:space="preserve">Represents the </w:t>
            </w:r>
            <w:hyperlink w:anchor="gt_d4ab6719-b583-467a-a631-95feb7a5ea34">
              <w:r>
                <w:rPr>
                  <w:rStyle w:val="HyperlinkGreen"/>
                  <w:b/>
                </w:rPr>
                <w:t>Out of Office (OOF)</w:t>
              </w:r>
            </w:hyperlink>
            <w:r>
              <w:t xml:space="preserve"> message.</w:t>
            </w:r>
          </w:p>
        </w:tc>
      </w:tr>
      <w:tr w:rsidR="003E691B" w:rsidTr="003E691B">
        <w:tc>
          <w:tcPr>
            <w:tcW w:w="0" w:type="auto"/>
            <w:shd w:val="clear" w:color="auto" w:fill="auto"/>
          </w:tcPr>
          <w:p w:rsidR="003E691B" w:rsidRDefault="00320E5C">
            <w:pPr>
              <w:pStyle w:val="TableBodyText"/>
            </w:pPr>
            <w:r>
              <w:rPr>
                <w:b/>
              </w:rPr>
              <w:t>MailboxFullStatus</w:t>
            </w:r>
          </w:p>
        </w:tc>
        <w:tc>
          <w:tcPr>
            <w:tcW w:w="0" w:type="auto"/>
            <w:shd w:val="clear" w:color="auto" w:fill="auto"/>
          </w:tcPr>
          <w:p w:rsidR="003E691B" w:rsidRDefault="00320E5C">
            <w:pPr>
              <w:pStyle w:val="TableBodyText"/>
            </w:pPr>
            <w:r>
              <w:t xml:space="preserve">Represents the status for a </w:t>
            </w:r>
            <w:hyperlink w:anchor="gt_d3ad0e15-adc9-4174-bacf-d929b57278b3">
              <w:r>
                <w:rPr>
                  <w:rStyle w:val="HyperlinkGreen"/>
                  <w:b/>
                </w:rPr>
                <w:t>mailbox</w:t>
              </w:r>
            </w:hyperlink>
            <w:r>
              <w:t xml:space="preserve"> being full.</w:t>
            </w:r>
          </w:p>
        </w:tc>
      </w:tr>
      <w:tr w:rsidR="003E691B" w:rsidTr="003E691B">
        <w:tc>
          <w:tcPr>
            <w:tcW w:w="0" w:type="auto"/>
            <w:shd w:val="clear" w:color="auto" w:fill="auto"/>
          </w:tcPr>
          <w:p w:rsidR="003E691B" w:rsidRDefault="00320E5C">
            <w:pPr>
              <w:pStyle w:val="TableBodyText"/>
            </w:pPr>
            <w:r>
              <w:rPr>
                <w:b/>
              </w:rPr>
              <w:t>C</w:t>
            </w:r>
            <w:r>
              <w:rPr>
                <w:b/>
              </w:rPr>
              <w:t>ustomMailTip</w:t>
            </w:r>
          </w:p>
        </w:tc>
        <w:tc>
          <w:tcPr>
            <w:tcW w:w="0" w:type="auto"/>
            <w:shd w:val="clear" w:color="auto" w:fill="auto"/>
          </w:tcPr>
          <w:p w:rsidR="003E691B" w:rsidRDefault="00320E5C">
            <w:pPr>
              <w:pStyle w:val="TableBodyText"/>
            </w:pPr>
            <w:r>
              <w:t>Represents a custom mail tip.</w:t>
            </w:r>
          </w:p>
        </w:tc>
      </w:tr>
      <w:tr w:rsidR="003E691B" w:rsidTr="003E691B">
        <w:tc>
          <w:tcPr>
            <w:tcW w:w="0" w:type="auto"/>
            <w:shd w:val="clear" w:color="auto" w:fill="auto"/>
          </w:tcPr>
          <w:p w:rsidR="003E691B" w:rsidRDefault="00320E5C">
            <w:pPr>
              <w:pStyle w:val="TableBodyText"/>
            </w:pPr>
            <w:r>
              <w:rPr>
                <w:b/>
              </w:rPr>
              <w:t>ExternalMemberCount</w:t>
            </w:r>
          </w:p>
        </w:tc>
        <w:tc>
          <w:tcPr>
            <w:tcW w:w="0" w:type="auto"/>
            <w:shd w:val="clear" w:color="auto" w:fill="auto"/>
          </w:tcPr>
          <w:p w:rsidR="003E691B" w:rsidRDefault="00320E5C">
            <w:pPr>
              <w:pStyle w:val="TableBodyText"/>
            </w:pPr>
            <w:r>
              <w:t>Represents the count of external members.</w:t>
            </w:r>
          </w:p>
        </w:tc>
      </w:tr>
      <w:tr w:rsidR="003E691B" w:rsidTr="003E691B">
        <w:tc>
          <w:tcPr>
            <w:tcW w:w="0" w:type="auto"/>
            <w:shd w:val="clear" w:color="auto" w:fill="auto"/>
          </w:tcPr>
          <w:p w:rsidR="003E691B" w:rsidRDefault="00320E5C">
            <w:pPr>
              <w:pStyle w:val="TableBodyText"/>
            </w:pPr>
            <w:r>
              <w:rPr>
                <w:b/>
              </w:rPr>
              <w:t>TotalMemberCount</w:t>
            </w:r>
          </w:p>
        </w:tc>
        <w:tc>
          <w:tcPr>
            <w:tcW w:w="0" w:type="auto"/>
            <w:shd w:val="clear" w:color="auto" w:fill="auto"/>
          </w:tcPr>
          <w:p w:rsidR="003E691B" w:rsidRDefault="00320E5C">
            <w:pPr>
              <w:pStyle w:val="TableBodyText"/>
            </w:pPr>
            <w:r>
              <w:t>Represents the count of all members.</w:t>
            </w:r>
          </w:p>
        </w:tc>
      </w:tr>
      <w:tr w:rsidR="003E691B" w:rsidTr="003E691B">
        <w:tc>
          <w:tcPr>
            <w:tcW w:w="0" w:type="auto"/>
            <w:shd w:val="clear" w:color="auto" w:fill="auto"/>
          </w:tcPr>
          <w:p w:rsidR="003E691B" w:rsidRDefault="00320E5C">
            <w:pPr>
              <w:pStyle w:val="TableBodyText"/>
            </w:pPr>
            <w:r>
              <w:rPr>
                <w:b/>
              </w:rPr>
              <w:t>MaxMessageSize</w:t>
            </w:r>
          </w:p>
        </w:tc>
        <w:tc>
          <w:tcPr>
            <w:tcW w:w="0" w:type="auto"/>
            <w:shd w:val="clear" w:color="auto" w:fill="auto"/>
          </w:tcPr>
          <w:p w:rsidR="003E691B" w:rsidRDefault="00320E5C">
            <w:pPr>
              <w:pStyle w:val="TableBodyText"/>
            </w:pPr>
            <w:r>
              <w:t xml:space="preserve">Represents the maximum message size a </w:t>
            </w:r>
            <w:hyperlink w:anchor="gt_53dfe4f3-05d0-41aa-8217-ecd1962b340b">
              <w:r>
                <w:rPr>
                  <w:rStyle w:val="HyperlinkGreen"/>
                  <w:b/>
                </w:rPr>
                <w:t>recipient</w:t>
              </w:r>
            </w:hyperlink>
            <w:r>
              <w:t xml:space="preserve"> can accept.</w:t>
            </w:r>
          </w:p>
        </w:tc>
      </w:tr>
      <w:tr w:rsidR="003E691B" w:rsidTr="003E691B">
        <w:tc>
          <w:tcPr>
            <w:tcW w:w="0" w:type="auto"/>
            <w:shd w:val="clear" w:color="auto" w:fill="auto"/>
          </w:tcPr>
          <w:p w:rsidR="003E691B" w:rsidRDefault="00320E5C">
            <w:pPr>
              <w:pStyle w:val="TableBodyText"/>
            </w:pPr>
            <w:r>
              <w:rPr>
                <w:b/>
              </w:rPr>
              <w:t>DeliveryRestriction</w:t>
            </w:r>
          </w:p>
        </w:tc>
        <w:tc>
          <w:tcPr>
            <w:tcW w:w="0" w:type="auto"/>
            <w:shd w:val="clear" w:color="auto" w:fill="auto"/>
          </w:tcPr>
          <w:p w:rsidR="003E691B" w:rsidRDefault="00320E5C">
            <w:pPr>
              <w:pStyle w:val="TableBodyText"/>
            </w:pPr>
            <w:r>
              <w:t>Indicates whether delivery constraints will prevent the sender's message from reaching the recipient.</w:t>
            </w:r>
          </w:p>
        </w:tc>
      </w:tr>
      <w:tr w:rsidR="003E691B" w:rsidTr="003E691B">
        <w:tc>
          <w:tcPr>
            <w:tcW w:w="0" w:type="auto"/>
            <w:shd w:val="clear" w:color="auto" w:fill="auto"/>
          </w:tcPr>
          <w:p w:rsidR="003E691B" w:rsidRDefault="00320E5C">
            <w:pPr>
              <w:pStyle w:val="TableBodyText"/>
            </w:pPr>
            <w:r>
              <w:rPr>
                <w:b/>
              </w:rPr>
              <w:t>ModerationStatus</w:t>
            </w:r>
          </w:p>
        </w:tc>
        <w:tc>
          <w:tcPr>
            <w:tcW w:w="0" w:type="auto"/>
            <w:shd w:val="clear" w:color="auto" w:fill="auto"/>
          </w:tcPr>
          <w:p w:rsidR="003E691B" w:rsidRDefault="00320E5C">
            <w:pPr>
              <w:pStyle w:val="TableBodyText"/>
            </w:pPr>
            <w:r>
              <w:t>Indicates whether the sender's message will be reviewed by a moderator.</w:t>
            </w:r>
          </w:p>
        </w:tc>
      </w:tr>
      <w:tr w:rsidR="003E691B" w:rsidTr="003E691B">
        <w:tc>
          <w:tcPr>
            <w:tcW w:w="0" w:type="auto"/>
            <w:shd w:val="clear" w:color="auto" w:fill="auto"/>
          </w:tcPr>
          <w:p w:rsidR="003E691B" w:rsidRDefault="00320E5C">
            <w:pPr>
              <w:pStyle w:val="TableBodyText"/>
            </w:pPr>
            <w:r>
              <w:rPr>
                <w:b/>
              </w:rPr>
              <w:t>InvalidRecipient</w:t>
            </w:r>
          </w:p>
        </w:tc>
        <w:tc>
          <w:tcPr>
            <w:tcW w:w="0" w:type="auto"/>
            <w:shd w:val="clear" w:color="auto" w:fill="auto"/>
          </w:tcPr>
          <w:p w:rsidR="003E691B" w:rsidRDefault="00320E5C">
            <w:pPr>
              <w:pStyle w:val="TableBodyText"/>
            </w:pPr>
            <w:r>
              <w:t xml:space="preserve">Indicates whether the recipient is not valid. </w:t>
            </w:r>
          </w:p>
        </w:tc>
      </w:tr>
      <w:tr w:rsidR="003E691B" w:rsidTr="003E691B">
        <w:tc>
          <w:tcPr>
            <w:tcW w:w="0" w:type="auto"/>
            <w:shd w:val="clear" w:color="auto" w:fill="auto"/>
          </w:tcPr>
          <w:p w:rsidR="003E691B" w:rsidRDefault="00320E5C">
            <w:pPr>
              <w:pStyle w:val="TableBodyText"/>
              <w:rPr>
                <w:b/>
              </w:rPr>
            </w:pPr>
            <w:r>
              <w:rPr>
                <w:b/>
              </w:rPr>
              <w:t>Scope</w:t>
            </w:r>
          </w:p>
        </w:tc>
        <w:tc>
          <w:tcPr>
            <w:tcW w:w="0" w:type="auto"/>
            <w:shd w:val="clear" w:color="auto" w:fill="auto"/>
          </w:tcPr>
          <w:p w:rsidR="003E691B" w:rsidRDefault="00320E5C">
            <w:pPr>
              <w:pStyle w:val="TableBodyText"/>
            </w:pPr>
            <w:r>
              <w:t xml:space="preserve">Indicates the relationship of the recipient to </w:t>
            </w:r>
            <w:hyperlink w:anchor="gt_e467d927-17bf-49c9-98d1-96ddf61ddd90">
              <w:r>
                <w:rPr>
                  <w:rStyle w:val="HyperlinkGreen"/>
                  <w:b/>
                </w:rPr>
                <w:t>Active Directory</w:t>
              </w:r>
            </w:hyperlink>
            <w:r>
              <w:t>.</w:t>
            </w:r>
          </w:p>
        </w:tc>
      </w:tr>
    </w:tbl>
    <w:p w:rsidR="003E691B" w:rsidRDefault="003E691B">
      <w:pPr>
        <w:ind w:left="360"/>
      </w:pPr>
    </w:p>
    <w:p w:rsidR="003E691B" w:rsidRDefault="00320E5C">
      <w:pPr>
        <w:pStyle w:val="Heading5"/>
      </w:pPr>
      <w:bookmarkStart w:id="117" w:name="section_6bb998febf374ebcb39523951cec9395"/>
      <w:bookmarkStart w:id="118" w:name="_Toc79557733"/>
      <w:r>
        <w:t>Attributes</w:t>
      </w:r>
      <w:bookmarkEnd w:id="117"/>
      <w:bookmarkEnd w:id="118"/>
    </w:p>
    <w:p w:rsidR="003E691B" w:rsidRDefault="00320E5C">
      <w:r>
        <w:t>This specification does not define any speci</w:t>
      </w:r>
      <w:r>
        <w:t xml:space="preserve">fic </w:t>
      </w:r>
      <w:hyperlink w:anchor="gt_bd0ce6f9-c350-4900-827e-951265294067">
        <w:r>
          <w:rPr>
            <w:rStyle w:val="HyperlinkGreen"/>
            <w:b/>
          </w:rPr>
          <w:t>XML schema</w:t>
        </w:r>
      </w:hyperlink>
      <w:r>
        <w:t xml:space="preserve"> attribute definitions for this operation.</w:t>
      </w:r>
    </w:p>
    <w:p w:rsidR="003E691B" w:rsidRDefault="00320E5C">
      <w:pPr>
        <w:pStyle w:val="Heading5"/>
      </w:pPr>
      <w:bookmarkStart w:id="119" w:name="section_102c294fc64d4046a9687d664713c1a2"/>
      <w:bookmarkStart w:id="120" w:name="_Toc79557734"/>
      <w:r>
        <w:t>Groups</w:t>
      </w:r>
      <w:bookmarkEnd w:id="119"/>
      <w:bookmarkEnd w:id="120"/>
    </w:p>
    <w:p w:rsidR="003E691B" w:rsidRDefault="00320E5C">
      <w:r>
        <w:t xml:space="preserve">This specification does not define any specific </w:t>
      </w:r>
      <w:hyperlink w:anchor="gt_bd0ce6f9-c350-4900-827e-951265294067">
        <w:r>
          <w:rPr>
            <w:rStyle w:val="HyperlinkGreen"/>
            <w:b/>
          </w:rPr>
          <w:t>XML schema</w:t>
        </w:r>
      </w:hyperlink>
      <w:r>
        <w:t xml:space="preserve"> group def</w:t>
      </w:r>
      <w:r>
        <w:t>initions for this operation.</w:t>
      </w:r>
    </w:p>
    <w:p w:rsidR="003E691B" w:rsidRDefault="00320E5C">
      <w:pPr>
        <w:pStyle w:val="Heading5"/>
      </w:pPr>
      <w:bookmarkStart w:id="121" w:name="section_cb244abb82214ca098348b77d865e090"/>
      <w:bookmarkStart w:id="122" w:name="_Toc79557735"/>
      <w:r>
        <w:t>Attribute Groups</w:t>
      </w:r>
      <w:bookmarkEnd w:id="121"/>
      <w:bookmarkEnd w:id="122"/>
    </w:p>
    <w:p w:rsidR="003E691B" w:rsidRDefault="00320E5C">
      <w:r>
        <w:t xml:space="preserve">This specification does not define any specific </w:t>
      </w:r>
      <w:hyperlink w:anchor="gt_bd0ce6f9-c350-4900-827e-951265294067">
        <w:r>
          <w:rPr>
            <w:rStyle w:val="HyperlinkGreen"/>
            <w:b/>
          </w:rPr>
          <w:t>XML schema</w:t>
        </w:r>
      </w:hyperlink>
      <w:r>
        <w:t xml:space="preserve"> attribute group definitions for this operation.</w:t>
      </w:r>
    </w:p>
    <w:p w:rsidR="003E691B" w:rsidRDefault="00320E5C">
      <w:pPr>
        <w:pStyle w:val="Heading3"/>
      </w:pPr>
      <w:bookmarkStart w:id="123" w:name="section_9480db2e8f58456db6eae099d1af6b8d"/>
      <w:bookmarkStart w:id="124" w:name="_Toc79557736"/>
      <w:r>
        <w:t>Timer Events</w:t>
      </w:r>
      <w:bookmarkEnd w:id="123"/>
      <w:bookmarkEnd w:id="124"/>
      <w:r>
        <w:fldChar w:fldCharType="begin"/>
      </w:r>
      <w:r>
        <w:instrText xml:space="preserve"> XE "Server:timer events" </w:instrText>
      </w:r>
      <w:r>
        <w:fldChar w:fldCharType="end"/>
      </w:r>
      <w:r>
        <w:fldChar w:fldCharType="begin"/>
      </w:r>
      <w:r>
        <w:instrText xml:space="preserve"> </w:instrText>
      </w:r>
      <w:r>
        <w:instrText xml:space="preserve">XE "Timer events:server" </w:instrText>
      </w:r>
      <w:r>
        <w:fldChar w:fldCharType="end"/>
      </w:r>
      <w:r>
        <w:fldChar w:fldCharType="begin"/>
      </w:r>
      <w:r>
        <w:instrText xml:space="preserve"> XE "Events:timer - server" </w:instrText>
      </w:r>
      <w:r>
        <w:fldChar w:fldCharType="end"/>
      </w:r>
    </w:p>
    <w:p w:rsidR="003E691B" w:rsidRDefault="00320E5C">
      <w:r>
        <w:t>None.</w:t>
      </w:r>
    </w:p>
    <w:p w:rsidR="003E691B" w:rsidRDefault="00320E5C">
      <w:pPr>
        <w:pStyle w:val="Heading3"/>
      </w:pPr>
      <w:bookmarkStart w:id="125" w:name="section_a77c39831fdc499b9de04a2a67e154aa"/>
      <w:bookmarkStart w:id="126" w:name="_Toc79557737"/>
      <w:r>
        <w:t>Other Local Events</w:t>
      </w:r>
      <w:bookmarkEnd w:id="125"/>
      <w:bookmarkEnd w:id="12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E691B" w:rsidRDefault="00320E5C">
      <w:r>
        <w:t>None.</w:t>
      </w:r>
    </w:p>
    <w:p w:rsidR="003E691B" w:rsidRDefault="00320E5C">
      <w:pPr>
        <w:pStyle w:val="Heading1"/>
      </w:pPr>
      <w:bookmarkStart w:id="127" w:name="section_4752d4685fa54126938c4085ffb3611d"/>
      <w:bookmarkStart w:id="128" w:name="_Toc79557738"/>
      <w:r>
        <w:lastRenderedPageBreak/>
        <w:t>Protocol Examples</w:t>
      </w:r>
      <w:bookmarkEnd w:id="127"/>
      <w:bookmarkEnd w:id="128"/>
    </w:p>
    <w:p w:rsidR="003E691B" w:rsidRDefault="00320E5C">
      <w:pPr>
        <w:pStyle w:val="Heading2"/>
      </w:pPr>
      <w:bookmarkStart w:id="129" w:name="section_e0396960d6504f21a991409a0ded042c"/>
      <w:bookmarkStart w:id="130" w:name="_Toc79557739"/>
      <w:r>
        <w:t>GetMailTips Request</w:t>
      </w:r>
      <w:bookmarkEnd w:id="129"/>
      <w:bookmarkEnd w:id="130"/>
      <w:r>
        <w:fldChar w:fldCharType="begin"/>
      </w:r>
      <w:r>
        <w:instrText xml:space="preserve"> XE "GetMailTips request example" </w:instrText>
      </w:r>
      <w:r>
        <w:fldChar w:fldCharType="end"/>
      </w:r>
      <w:r>
        <w:fldChar w:fldCharType="begin"/>
      </w:r>
      <w:r>
        <w:instrText xml:space="preserve"> XE "Examples:GetMailTips request" </w:instrText>
      </w:r>
      <w:r>
        <w:fldChar w:fldCharType="end"/>
      </w:r>
    </w:p>
    <w:p w:rsidR="003E691B" w:rsidRDefault="00320E5C">
      <w:r>
        <w:t xml:space="preserve">The following example shows a </w:t>
      </w:r>
      <w:r>
        <w:rPr>
          <w:b/>
        </w:rPr>
        <w:t>GetMailTips</w:t>
      </w:r>
      <w:r>
        <w:t xml:space="preserve"> operation request.</w:t>
      </w:r>
    </w:p>
    <w:p w:rsidR="003E691B" w:rsidRDefault="00320E5C">
      <w:pPr>
        <w:pStyle w:val="Code"/>
      </w:pPr>
      <w:r>
        <w:t xml:space="preserve"> &lt;?xml version="1.0" encoding="utf-8" ?&gt;</w:t>
      </w:r>
    </w:p>
    <w:p w:rsidR="003E691B" w:rsidRDefault="00320E5C">
      <w:pPr>
        <w:pStyle w:val="Code"/>
      </w:pPr>
      <w:r>
        <w:t>&lt;soap:Envelope xmlns:xsi="http://www.w3.org/2001/XMLSchema-instance"</w:t>
      </w:r>
    </w:p>
    <w:p w:rsidR="003E691B" w:rsidRDefault="00320E5C">
      <w:pPr>
        <w:pStyle w:val="Code"/>
      </w:pPr>
      <w:r>
        <w:t xml:space="preserve">               xmlns:xsd="http://www.w3.org/200</w:t>
      </w:r>
      <w:r>
        <w:t>1/XMLSchema"</w:t>
      </w:r>
    </w:p>
    <w:p w:rsidR="003E691B" w:rsidRDefault="00320E5C">
      <w:pPr>
        <w:pStyle w:val="Code"/>
      </w:pPr>
      <w:r>
        <w:t xml:space="preserve">               xmlns:soap="http://schemas.xmlsoap.org/soap/envelope/"</w:t>
      </w:r>
    </w:p>
    <w:p w:rsidR="003E691B" w:rsidRDefault="00320E5C">
      <w:pPr>
        <w:pStyle w:val="Code"/>
      </w:pPr>
      <w:r>
        <w:t xml:space="preserve">               xmlns:t="http://schemas.microsoft.com/exchange/services/2006/types"&gt;</w:t>
      </w:r>
    </w:p>
    <w:p w:rsidR="003E691B" w:rsidRDefault="00320E5C">
      <w:pPr>
        <w:pStyle w:val="Code"/>
      </w:pPr>
      <w:r>
        <w:t xml:space="preserve">  &lt;soap:Header&gt;</w:t>
      </w:r>
    </w:p>
    <w:p w:rsidR="003E691B" w:rsidRDefault="00320E5C">
      <w:pPr>
        <w:pStyle w:val="Code"/>
      </w:pPr>
      <w:r>
        <w:t xml:space="preserve">    &lt;t:RequestServerVersion Version="Exchange2010" /&gt;</w:t>
      </w:r>
    </w:p>
    <w:p w:rsidR="003E691B" w:rsidRDefault="00320E5C">
      <w:pPr>
        <w:pStyle w:val="Code"/>
      </w:pPr>
      <w:r>
        <w:t xml:space="preserve">  &lt;/soap:Header&gt;</w:t>
      </w:r>
    </w:p>
    <w:p w:rsidR="003E691B" w:rsidRDefault="003E691B">
      <w:pPr>
        <w:pStyle w:val="Code"/>
      </w:pPr>
    </w:p>
    <w:p w:rsidR="003E691B" w:rsidRDefault="00320E5C">
      <w:pPr>
        <w:pStyle w:val="Code"/>
      </w:pPr>
      <w:r>
        <w:t xml:space="preserve">  &lt;soap:Body&gt;</w:t>
      </w:r>
    </w:p>
    <w:p w:rsidR="003E691B" w:rsidRDefault="00320E5C">
      <w:pPr>
        <w:pStyle w:val="Code"/>
      </w:pPr>
      <w:r>
        <w:t xml:space="preserve">    &lt;GetMailTips xmlns="http://schemas.microsoft.com/exchange/services/2006/messages"&gt;</w:t>
      </w:r>
    </w:p>
    <w:p w:rsidR="003E691B" w:rsidRDefault="00320E5C">
      <w:pPr>
        <w:pStyle w:val="Code"/>
      </w:pPr>
      <w:r>
        <w:t xml:space="preserve">      &lt;SendingAs&gt;</w:t>
      </w:r>
    </w:p>
    <w:p w:rsidR="003E691B" w:rsidRDefault="00320E5C">
      <w:pPr>
        <w:pStyle w:val="Code"/>
      </w:pPr>
      <w:r>
        <w:t xml:space="preserve">        &lt;t:EmailAddress&gt;user1@contoso.com&lt;/t:EmailAddress&gt;</w:t>
      </w:r>
    </w:p>
    <w:p w:rsidR="003E691B" w:rsidRDefault="00320E5C">
      <w:pPr>
        <w:pStyle w:val="Code"/>
      </w:pPr>
      <w:r>
        <w:t xml:space="preserve">        &lt;t:RoutingType&gt;SMTP&lt;/t:RoutingType&gt;</w:t>
      </w:r>
    </w:p>
    <w:p w:rsidR="003E691B" w:rsidRDefault="00320E5C">
      <w:pPr>
        <w:pStyle w:val="Code"/>
      </w:pPr>
      <w:r>
        <w:t xml:space="preserve">      &lt;/SendingAs&gt;</w:t>
      </w:r>
    </w:p>
    <w:p w:rsidR="003E691B" w:rsidRDefault="00320E5C">
      <w:pPr>
        <w:pStyle w:val="Code"/>
      </w:pPr>
      <w:r>
        <w:t xml:space="preserve">      &lt;Recipien</w:t>
      </w:r>
      <w:r>
        <w:t>ts&gt;</w:t>
      </w:r>
    </w:p>
    <w:p w:rsidR="003E691B" w:rsidRDefault="00320E5C">
      <w:pPr>
        <w:pStyle w:val="Code"/>
      </w:pPr>
      <w:r>
        <w:t xml:space="preserve">        &lt;t:Mailbox&gt;</w:t>
      </w:r>
    </w:p>
    <w:p w:rsidR="003E691B" w:rsidRDefault="00320E5C">
      <w:pPr>
        <w:pStyle w:val="Code"/>
      </w:pPr>
      <w:r>
        <w:t xml:space="preserve">          &lt;t:EmailAddress&gt;user2@contoso.com&lt;/t:EmailAddress&gt;</w:t>
      </w:r>
    </w:p>
    <w:p w:rsidR="003E691B" w:rsidRDefault="00320E5C">
      <w:pPr>
        <w:pStyle w:val="Code"/>
      </w:pPr>
      <w:r>
        <w:t xml:space="preserve">          &lt;t:RoutingType&gt;SMTP&lt;/t:RoutingType&gt;</w:t>
      </w:r>
    </w:p>
    <w:p w:rsidR="003E691B" w:rsidRDefault="00320E5C">
      <w:pPr>
        <w:pStyle w:val="Code"/>
      </w:pPr>
      <w:r>
        <w:t xml:space="preserve">        &lt;/t:Mailbox&gt;</w:t>
      </w:r>
    </w:p>
    <w:p w:rsidR="003E691B" w:rsidRDefault="00320E5C">
      <w:pPr>
        <w:pStyle w:val="Code"/>
      </w:pPr>
      <w:r>
        <w:t xml:space="preserve">      &lt;/Recipients&gt;</w:t>
      </w:r>
    </w:p>
    <w:p w:rsidR="003E691B" w:rsidRDefault="00320E5C">
      <w:pPr>
        <w:pStyle w:val="Code"/>
      </w:pPr>
      <w:r>
        <w:t xml:space="preserve">      &lt;MailTipsRequested&gt;All&lt;/MailTipsRequested&gt;</w:t>
      </w:r>
    </w:p>
    <w:p w:rsidR="003E691B" w:rsidRDefault="00320E5C">
      <w:pPr>
        <w:pStyle w:val="Code"/>
      </w:pPr>
      <w:r>
        <w:t xml:space="preserve">    &lt;/GetMailTips&gt;</w:t>
      </w:r>
    </w:p>
    <w:p w:rsidR="003E691B" w:rsidRDefault="00320E5C">
      <w:pPr>
        <w:pStyle w:val="Code"/>
      </w:pPr>
      <w:r>
        <w:t xml:space="preserve">  &lt;/soap:Body&gt;</w:t>
      </w:r>
    </w:p>
    <w:p w:rsidR="003E691B" w:rsidRDefault="003E691B">
      <w:pPr>
        <w:pStyle w:val="Code"/>
      </w:pPr>
    </w:p>
    <w:p w:rsidR="003E691B" w:rsidRDefault="00320E5C">
      <w:pPr>
        <w:pStyle w:val="Code"/>
      </w:pPr>
      <w:r>
        <w:t>&lt;/soap:Envelope&gt;</w:t>
      </w:r>
    </w:p>
    <w:p w:rsidR="003E691B" w:rsidRDefault="00320E5C">
      <w:pPr>
        <w:pStyle w:val="Heading2"/>
      </w:pPr>
      <w:bookmarkStart w:id="131" w:name="section_be8083508d804a4f8e52f8edcf9632f7"/>
      <w:bookmarkStart w:id="132" w:name="_Toc79557740"/>
      <w:r>
        <w:t>GetMailTips Response</w:t>
      </w:r>
      <w:bookmarkEnd w:id="131"/>
      <w:bookmarkEnd w:id="132"/>
      <w:r>
        <w:fldChar w:fldCharType="begin"/>
      </w:r>
      <w:r>
        <w:instrText xml:space="preserve"> XE "GetMailTips response example" </w:instrText>
      </w:r>
      <w:r>
        <w:fldChar w:fldCharType="end"/>
      </w:r>
      <w:r>
        <w:fldChar w:fldCharType="begin"/>
      </w:r>
      <w:r>
        <w:instrText xml:space="preserve"> XE "Examples:GetMailTips response" </w:instrText>
      </w:r>
      <w:r>
        <w:fldChar w:fldCharType="end"/>
      </w:r>
    </w:p>
    <w:p w:rsidR="003E691B" w:rsidRDefault="00320E5C">
      <w:r>
        <w:t xml:space="preserve">The following is an example of a successful response to a </w:t>
      </w:r>
      <w:r>
        <w:rPr>
          <w:b/>
        </w:rPr>
        <w:t>GetMailTips</w:t>
      </w:r>
      <w:r>
        <w:t xml:space="preserve"> operation request.</w:t>
      </w:r>
    </w:p>
    <w:p w:rsidR="003E691B" w:rsidRDefault="00320E5C">
      <w:pPr>
        <w:pStyle w:val="Code"/>
      </w:pPr>
      <w:r>
        <w:t>&lt;?xml version="1.0" encoding="utf-8"?&gt;</w:t>
      </w:r>
    </w:p>
    <w:p w:rsidR="003E691B" w:rsidRDefault="00320E5C">
      <w:pPr>
        <w:pStyle w:val="Code"/>
      </w:pPr>
      <w:r>
        <w:t>&lt;s:Envelope xml</w:t>
      </w:r>
      <w:r>
        <w:t>ns:s="http://schemas.xmlsoap.org/soap/envelope/"&gt;</w:t>
      </w:r>
    </w:p>
    <w:p w:rsidR="003E691B" w:rsidRDefault="00320E5C">
      <w:pPr>
        <w:pStyle w:val="Code"/>
      </w:pPr>
      <w:r>
        <w:t xml:space="preserve">  &lt;s:Header&gt;</w:t>
      </w:r>
    </w:p>
    <w:p w:rsidR="003E691B" w:rsidRDefault="00320E5C">
      <w:pPr>
        <w:pStyle w:val="Code"/>
      </w:pPr>
      <w:r>
        <w:t xml:space="preserve">    &lt;h:ServerVersionInfo MajorVersion="14" MinorVersion="0" MajorBuildNumber="536" MinorBuildNumber="0" Version="Exchange2010"</w:t>
      </w:r>
    </w:p>
    <w:p w:rsidR="003E691B" w:rsidRDefault="00320E5C">
      <w:pPr>
        <w:pStyle w:val="Code"/>
      </w:pPr>
      <w:r>
        <w:t xml:space="preserve">                         xmlns:h="http://schemas.microsoft.com/exc</w:t>
      </w:r>
      <w:r>
        <w:t>hange/services/2006/types"</w:t>
      </w:r>
    </w:p>
    <w:p w:rsidR="003E691B" w:rsidRDefault="00320E5C">
      <w:pPr>
        <w:pStyle w:val="Code"/>
      </w:pPr>
      <w:r>
        <w:t xml:space="preserve">                         xmlns="http://schemas.microsoft.com/exchange/services/2006/types"</w:t>
      </w:r>
    </w:p>
    <w:p w:rsidR="003E691B" w:rsidRDefault="00320E5C">
      <w:pPr>
        <w:pStyle w:val="Code"/>
      </w:pPr>
      <w:r>
        <w:t xml:space="preserve">                         xmlns:xsi="http://www.w3.org/2001/XMLSchema-instance"</w:t>
      </w:r>
    </w:p>
    <w:p w:rsidR="003E691B" w:rsidRDefault="00320E5C">
      <w:pPr>
        <w:pStyle w:val="Code"/>
      </w:pPr>
      <w:r>
        <w:t xml:space="preserve">                         xmlns:xsd="http://www.w3.org/2001/</w:t>
      </w:r>
      <w:r>
        <w:t>XMLSchema"/&gt;</w:t>
      </w:r>
    </w:p>
    <w:p w:rsidR="003E691B" w:rsidRDefault="00320E5C">
      <w:pPr>
        <w:pStyle w:val="Code"/>
      </w:pPr>
      <w:r>
        <w:t xml:space="preserve">  &lt;/s:Header&gt;</w:t>
      </w:r>
    </w:p>
    <w:p w:rsidR="003E691B" w:rsidRDefault="00320E5C">
      <w:pPr>
        <w:pStyle w:val="Code"/>
      </w:pPr>
      <w:r>
        <w:t xml:space="preserve">  &lt;s:Body xmlns:xsi="http://www.w3.org/2001/XMLSchema-instance" xmlns:xsd="http://www.w3.org/2001/XMLSchema"&gt;</w:t>
      </w:r>
    </w:p>
    <w:p w:rsidR="003E691B" w:rsidRDefault="00320E5C">
      <w:pPr>
        <w:pStyle w:val="Code"/>
      </w:pPr>
      <w:r>
        <w:t xml:space="preserve">    &lt;GetMailTipsResponse ResponseClass="Success" xmlns="http://schemas.microsoft.com/exchange/services/2006/messages"&gt;</w:t>
      </w:r>
    </w:p>
    <w:p w:rsidR="003E691B" w:rsidRDefault="00320E5C">
      <w:pPr>
        <w:pStyle w:val="Code"/>
      </w:pPr>
      <w:r>
        <w:t xml:space="preserve">      &lt;ResponseCode&gt;NoError&lt;/ResponseCode&gt;</w:t>
      </w:r>
    </w:p>
    <w:p w:rsidR="003E691B" w:rsidRDefault="00320E5C">
      <w:pPr>
        <w:pStyle w:val="Code"/>
      </w:pPr>
      <w:r>
        <w:t xml:space="preserve">      &lt;ResponseMessages&gt;</w:t>
      </w:r>
    </w:p>
    <w:p w:rsidR="003E691B" w:rsidRDefault="00320E5C">
      <w:pPr>
        <w:pStyle w:val="Code"/>
      </w:pPr>
      <w:r>
        <w:t xml:space="preserve">        &lt;MailTipsResponseMessageType ResponseClass="Success"&gt;</w:t>
      </w:r>
    </w:p>
    <w:p w:rsidR="003E691B" w:rsidRDefault="00320E5C">
      <w:pPr>
        <w:pStyle w:val="Code"/>
      </w:pPr>
      <w:r>
        <w:t xml:space="preserve">          &lt;ResponseCode&gt;NoError&lt;/ResponseCode&gt;</w:t>
      </w:r>
    </w:p>
    <w:p w:rsidR="003E691B" w:rsidRDefault="00320E5C">
      <w:pPr>
        <w:pStyle w:val="Code"/>
      </w:pPr>
      <w:r>
        <w:t xml:space="preserve">          &lt;m:MailTips xmlns:m="http://schemas.microsoft.com/exchange/services/2</w:t>
      </w:r>
      <w:r>
        <w:t>006/messages"&gt;</w:t>
      </w:r>
    </w:p>
    <w:p w:rsidR="003E691B" w:rsidRDefault="00320E5C">
      <w:pPr>
        <w:pStyle w:val="Code"/>
      </w:pPr>
      <w:r>
        <w:t xml:space="preserve">            &lt;t:RecipientAddress xmlns:t="http://schemas.microsoft.com/exchange/services/2006/types"&gt;</w:t>
      </w:r>
    </w:p>
    <w:p w:rsidR="003E691B" w:rsidRDefault="00320E5C">
      <w:pPr>
        <w:pStyle w:val="Code"/>
      </w:pPr>
      <w:r>
        <w:t xml:space="preserve">              &lt;t:Name/&gt;</w:t>
      </w:r>
    </w:p>
    <w:p w:rsidR="003E691B" w:rsidRDefault="00320E5C">
      <w:pPr>
        <w:pStyle w:val="Code"/>
      </w:pPr>
      <w:r>
        <w:t xml:space="preserve">              &lt;t:EmailAddress&gt;user2@contoso.com&lt;/t:EmailAddress&gt;</w:t>
      </w:r>
    </w:p>
    <w:p w:rsidR="003E691B" w:rsidRDefault="00320E5C">
      <w:pPr>
        <w:pStyle w:val="Code"/>
      </w:pPr>
      <w:r>
        <w:t xml:space="preserve">              &lt;t:RoutingType&gt;SMTP&lt;/t:RoutingType&gt;</w:t>
      </w:r>
    </w:p>
    <w:p w:rsidR="003E691B" w:rsidRDefault="00320E5C">
      <w:pPr>
        <w:pStyle w:val="Code"/>
      </w:pPr>
      <w:r>
        <w:t xml:space="preserve"> </w:t>
      </w:r>
      <w:r>
        <w:t xml:space="preserve">           &lt;/t:RecipientAddress&gt;</w:t>
      </w:r>
    </w:p>
    <w:p w:rsidR="003E691B" w:rsidRDefault="00320E5C">
      <w:pPr>
        <w:pStyle w:val="Code"/>
      </w:pPr>
      <w:r>
        <w:lastRenderedPageBreak/>
        <w:t xml:space="preserve">            &lt;t:PendingMailTips xmlns:t="http://schemas.microsoft.com/exchange/services/2006/types"/&gt;</w:t>
      </w:r>
    </w:p>
    <w:p w:rsidR="003E691B" w:rsidRDefault="00320E5C">
      <w:pPr>
        <w:pStyle w:val="Code"/>
      </w:pPr>
      <w:r>
        <w:t xml:space="preserve">            &lt;t:OutOfOffice xmlns:t="http://schemas.microsoft.com/exchange/services/2006/types"&gt;</w:t>
      </w:r>
    </w:p>
    <w:p w:rsidR="003E691B" w:rsidRDefault="00320E5C">
      <w:pPr>
        <w:pStyle w:val="Code"/>
      </w:pPr>
      <w:r>
        <w:t xml:space="preserve">              &lt;t:ReplyBody</w:t>
      </w:r>
      <w:r>
        <w:t>&gt;</w:t>
      </w:r>
    </w:p>
    <w:p w:rsidR="003E691B" w:rsidRDefault="00320E5C">
      <w:pPr>
        <w:pStyle w:val="Code"/>
      </w:pPr>
      <w:r>
        <w:t xml:space="preserve">                &lt;t:Message/&gt;</w:t>
      </w:r>
    </w:p>
    <w:p w:rsidR="003E691B" w:rsidRDefault="00320E5C">
      <w:pPr>
        <w:pStyle w:val="Code"/>
      </w:pPr>
      <w:r>
        <w:t xml:space="preserve">              &lt;/t:ReplyBody&gt;</w:t>
      </w:r>
    </w:p>
    <w:p w:rsidR="003E691B" w:rsidRDefault="00320E5C">
      <w:pPr>
        <w:pStyle w:val="Code"/>
      </w:pPr>
      <w:r>
        <w:t xml:space="preserve">            &lt;/t:OutOfOffice&gt;</w:t>
      </w:r>
    </w:p>
    <w:p w:rsidR="003E691B" w:rsidRDefault="00320E5C">
      <w:pPr>
        <w:pStyle w:val="Code"/>
      </w:pPr>
      <w:r>
        <w:t xml:space="preserve">            &lt;t:MailboxFull xmlns:t="http://schemas.microsoft.com/exchange/services/2006/types"&gt;false&lt;/t:MailboxFull&gt;</w:t>
      </w:r>
    </w:p>
    <w:p w:rsidR="003E691B" w:rsidRDefault="00320E5C">
      <w:pPr>
        <w:pStyle w:val="Code"/>
      </w:pPr>
      <w:r>
        <w:t xml:space="preserve">            &lt;</w:t>
      </w:r>
      <w:r>
        <w:t>t:CustomMailTip xmlns:t="http://schemas.microsoft.com/exchange/services/2006/types"&gt;&lt;div&gt;Hello World Mailtips&lt;/div&gt;&lt;/t:CustomMailTip&gt;</w:t>
      </w:r>
    </w:p>
    <w:p w:rsidR="003E691B" w:rsidRDefault="00320E5C">
      <w:pPr>
        <w:pStyle w:val="Code"/>
      </w:pPr>
      <w:r>
        <w:t xml:space="preserve">            &lt;t:TotalMemberCount xmlns:t="http://schemas.microsoft.com/exchange/services/2006/types"&gt;1&lt;/t:TotalMemberCount&gt;</w:t>
      </w:r>
    </w:p>
    <w:p w:rsidR="003E691B" w:rsidRDefault="00320E5C">
      <w:pPr>
        <w:pStyle w:val="Code"/>
      </w:pPr>
      <w:r>
        <w:t xml:space="preserve">            &lt;t:ExternalMemberCount xmlns:t="http://schemas.microsoft.com/exchange/services/2006/types"&gt;0&lt;/t:ExternalMemberCount&gt;</w:t>
      </w:r>
    </w:p>
    <w:p w:rsidR="003E691B" w:rsidRDefault="00320E5C">
      <w:pPr>
        <w:pStyle w:val="Code"/>
      </w:pPr>
      <w:r>
        <w:t xml:space="preserve">            &lt;t:MaxMessageSize xmlns:t="http://schemas.microsoft.com/exchange/services/2006/types"&gt;10485760&lt;/t:MaxMessageSize&gt;</w:t>
      </w:r>
    </w:p>
    <w:p w:rsidR="003E691B" w:rsidRDefault="00320E5C">
      <w:pPr>
        <w:pStyle w:val="Code"/>
      </w:pPr>
      <w:r>
        <w:t xml:space="preserve">            &lt;t:DeliveryRestricted xmlns:t="http://schemas.microsoft.com/exchange/services/2006/types"&gt;false&lt;/t:DeliveryRestricted&gt;</w:t>
      </w:r>
    </w:p>
    <w:p w:rsidR="003E691B" w:rsidRDefault="00320E5C">
      <w:pPr>
        <w:pStyle w:val="Code"/>
      </w:pPr>
      <w:r>
        <w:t xml:space="preserve">            &lt;t:IsModerated xmlns:t="http://schemas.microsoft.com/exchange/services/2006/types"&gt;false&lt;/t:IsModerated&gt;</w:t>
      </w:r>
    </w:p>
    <w:p w:rsidR="003E691B" w:rsidRDefault="00320E5C">
      <w:pPr>
        <w:pStyle w:val="Code"/>
      </w:pPr>
      <w:r>
        <w:t xml:space="preserve">        </w:t>
      </w:r>
      <w:r>
        <w:t xml:space="preserve">    &lt;t:InvalidRecipient xmlns:t="http://schemas.microsoft.com/exchange/services/2006/types"&gt;false&lt;/t:InvalidRecipient&gt;</w:t>
      </w:r>
    </w:p>
    <w:p w:rsidR="003E691B" w:rsidRDefault="00320E5C">
      <w:pPr>
        <w:pStyle w:val="Code"/>
      </w:pPr>
      <w:r>
        <w:t xml:space="preserve">          &lt;/m:MailTips&gt;</w:t>
      </w:r>
    </w:p>
    <w:p w:rsidR="003E691B" w:rsidRDefault="00320E5C">
      <w:pPr>
        <w:pStyle w:val="Code"/>
      </w:pPr>
      <w:r>
        <w:t xml:space="preserve">        &lt;/MailTipsResponseMessageType&gt;</w:t>
      </w:r>
    </w:p>
    <w:p w:rsidR="003E691B" w:rsidRDefault="00320E5C">
      <w:pPr>
        <w:pStyle w:val="Code"/>
      </w:pPr>
      <w:r>
        <w:t xml:space="preserve">      &lt;/ResponseMessages&gt;</w:t>
      </w:r>
    </w:p>
    <w:p w:rsidR="003E691B" w:rsidRDefault="00320E5C">
      <w:pPr>
        <w:pStyle w:val="Code"/>
      </w:pPr>
      <w:r>
        <w:t xml:space="preserve">    &lt;/GetMailTipsResponse&gt;</w:t>
      </w:r>
    </w:p>
    <w:p w:rsidR="003E691B" w:rsidRDefault="00320E5C">
      <w:pPr>
        <w:pStyle w:val="Code"/>
      </w:pPr>
      <w:r>
        <w:t xml:space="preserve">  &lt;/s:Body&gt;</w:t>
      </w:r>
    </w:p>
    <w:p w:rsidR="003E691B" w:rsidRDefault="00320E5C">
      <w:pPr>
        <w:pStyle w:val="Code"/>
      </w:pPr>
      <w:r>
        <w:t>&lt;/s:Envel</w:t>
      </w:r>
      <w:r>
        <w:t>ope&gt;</w:t>
      </w:r>
    </w:p>
    <w:p w:rsidR="003E691B" w:rsidRDefault="00320E5C">
      <w:pPr>
        <w:pStyle w:val="Heading1"/>
      </w:pPr>
      <w:bookmarkStart w:id="133" w:name="section_2e6c9eb8967947deb83c272a06be6308"/>
      <w:bookmarkStart w:id="134" w:name="_Toc79557741"/>
      <w:r>
        <w:lastRenderedPageBreak/>
        <w:t>Security</w:t>
      </w:r>
      <w:bookmarkEnd w:id="133"/>
      <w:bookmarkEnd w:id="134"/>
    </w:p>
    <w:p w:rsidR="003E691B" w:rsidRDefault="00320E5C">
      <w:pPr>
        <w:pStyle w:val="Heading2"/>
      </w:pPr>
      <w:bookmarkStart w:id="135" w:name="section_eeb8407b346b429e8db0c856a04743a5"/>
      <w:bookmarkStart w:id="136" w:name="_Toc79557742"/>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E691B" w:rsidRDefault="00320E5C">
      <w:r>
        <w:t>The Mail Tips Web Service Extensions do not use additional security mechanisms.</w:t>
      </w:r>
    </w:p>
    <w:p w:rsidR="003E691B" w:rsidRDefault="00320E5C">
      <w:pPr>
        <w:pStyle w:val="Heading2"/>
      </w:pPr>
      <w:bookmarkStart w:id="137" w:name="section_d6d23eef1c434511af651d27e35c62d7"/>
      <w:bookmarkStart w:id="138" w:name="_Toc79557743"/>
      <w:r>
        <w:t>Index of Security Parameters</w:t>
      </w:r>
      <w:bookmarkEnd w:id="137"/>
      <w:bookmarkEnd w:id="138"/>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E691B" w:rsidRDefault="00320E5C">
      <w:r>
        <w:t>None.</w:t>
      </w:r>
    </w:p>
    <w:p w:rsidR="003E691B" w:rsidRDefault="00320E5C">
      <w:pPr>
        <w:pStyle w:val="Heading1"/>
      </w:pPr>
      <w:bookmarkStart w:id="139" w:name="section_e6afaa42602c427d95a0346ac75a3c9c"/>
      <w:bookmarkStart w:id="140" w:name="_Toc79557744"/>
      <w:r>
        <w:lastRenderedPageBreak/>
        <w:t>Appendix A: Full WSDL</w:t>
      </w:r>
      <w:bookmarkEnd w:id="139"/>
      <w:bookmarkEnd w:id="140"/>
      <w:r>
        <w:fldChar w:fldCharType="begin"/>
      </w:r>
      <w:r>
        <w:instrText xml:space="preserve"> XE "WSDL" </w:instrText>
      </w:r>
      <w:r>
        <w:fldChar w:fldCharType="end"/>
      </w:r>
      <w:r>
        <w:fldChar w:fldCharType="begin"/>
      </w:r>
      <w:r>
        <w:instrText xml:space="preserve"> XE "Full WSDL" </w:instrText>
      </w:r>
      <w:r>
        <w:fldChar w:fldCharType="end"/>
      </w:r>
    </w:p>
    <w:p w:rsidR="003E691B" w:rsidRDefault="00320E5C">
      <w:r>
        <w:t>The XML files that are listed in the following table are required in order to implement the f</w:t>
      </w:r>
      <w:r>
        <w:t>unctionality described in this document.</w:t>
      </w:r>
    </w:p>
    <w:tbl>
      <w:tblPr>
        <w:tblStyle w:val="Table-ShadedHeader"/>
        <w:tblW w:w="0" w:type="auto"/>
        <w:tblLook w:val="04A0" w:firstRow="1" w:lastRow="0" w:firstColumn="1" w:lastColumn="0" w:noHBand="0" w:noVBand="1"/>
      </w:tblPr>
      <w:tblGrid>
        <w:gridCol w:w="2323"/>
        <w:gridCol w:w="6256"/>
        <w:gridCol w:w="896"/>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tcPr>
          <w:p w:rsidR="003E691B" w:rsidRDefault="00320E5C">
            <w:pPr>
              <w:pStyle w:val="TableHeaderText"/>
            </w:pPr>
            <w:r>
              <w:t>File name</w:t>
            </w:r>
          </w:p>
        </w:tc>
        <w:tc>
          <w:tcPr>
            <w:tcW w:w="0" w:type="auto"/>
          </w:tcPr>
          <w:p w:rsidR="003E691B" w:rsidRDefault="00320E5C">
            <w:pPr>
              <w:pStyle w:val="TableHeaderText"/>
            </w:pPr>
            <w:r>
              <w:t>Description</w:t>
            </w:r>
          </w:p>
        </w:tc>
        <w:tc>
          <w:tcPr>
            <w:tcW w:w="0" w:type="auto"/>
          </w:tcPr>
          <w:p w:rsidR="003E691B" w:rsidRDefault="00320E5C">
            <w:pPr>
              <w:pStyle w:val="TableHeaderText"/>
            </w:pPr>
            <w:r>
              <w:t>Section</w:t>
            </w:r>
          </w:p>
        </w:tc>
      </w:tr>
      <w:tr w:rsidR="003E691B" w:rsidTr="003E691B">
        <w:tc>
          <w:tcPr>
            <w:tcW w:w="0" w:type="auto"/>
          </w:tcPr>
          <w:p w:rsidR="003E691B" w:rsidRDefault="00320E5C">
            <w:pPr>
              <w:pStyle w:val="TableBodyText"/>
            </w:pPr>
            <w:r>
              <w:t>MS-OXWMT.wsdl</w:t>
            </w:r>
          </w:p>
        </w:tc>
        <w:tc>
          <w:tcPr>
            <w:tcW w:w="0" w:type="auto"/>
          </w:tcPr>
          <w:p w:rsidR="003E691B" w:rsidRDefault="00320E5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3E691B" w:rsidRDefault="00320E5C">
            <w:pPr>
              <w:pStyle w:val="TableBodyText"/>
            </w:pPr>
            <w:r>
              <w:t>6</w:t>
            </w:r>
          </w:p>
        </w:tc>
      </w:tr>
      <w:tr w:rsidR="003E691B" w:rsidTr="003E691B">
        <w:tc>
          <w:tcPr>
            <w:tcW w:w="0" w:type="auto"/>
          </w:tcPr>
          <w:p w:rsidR="003E691B" w:rsidRDefault="00320E5C">
            <w:pPr>
              <w:pStyle w:val="TableBodyText"/>
            </w:pPr>
            <w:r>
              <w:t>MS-OXWMT-messages.xsd</w:t>
            </w:r>
          </w:p>
        </w:tc>
        <w:tc>
          <w:tcPr>
            <w:tcW w:w="0" w:type="auto"/>
          </w:tcPr>
          <w:p w:rsidR="003E691B" w:rsidRDefault="00320E5C">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3E691B" w:rsidRDefault="00320E5C">
            <w:pPr>
              <w:pStyle w:val="TableBodyText"/>
            </w:pPr>
            <w:hyperlink w:anchor="Section_146f3f2fbe5746ac91b70eb42da505f9" w:history="1">
              <w:r>
                <w:rPr>
                  <w:rStyle w:val="Hyperlink"/>
                </w:rPr>
                <w:t>7.1</w:t>
              </w:r>
            </w:hyperlink>
          </w:p>
        </w:tc>
      </w:tr>
      <w:tr w:rsidR="003E691B" w:rsidTr="003E691B">
        <w:tc>
          <w:tcPr>
            <w:tcW w:w="0" w:type="auto"/>
          </w:tcPr>
          <w:p w:rsidR="003E691B" w:rsidRDefault="00320E5C">
            <w:pPr>
              <w:pStyle w:val="TableBodyText"/>
            </w:pPr>
            <w:r>
              <w:t>MS-OXWMT-types.xsd</w:t>
            </w:r>
          </w:p>
        </w:tc>
        <w:tc>
          <w:tcPr>
            <w:tcW w:w="0" w:type="auto"/>
          </w:tcPr>
          <w:p w:rsidR="003E691B" w:rsidRDefault="00320E5C">
            <w:pPr>
              <w:pStyle w:val="TableBodyText"/>
            </w:pPr>
            <w:r>
              <w:t>Contains the XML schema type definitions that are</w:t>
            </w:r>
            <w:r>
              <w:t xml:space="preserve"> used in this protocol.</w:t>
            </w:r>
          </w:p>
        </w:tc>
        <w:tc>
          <w:tcPr>
            <w:tcW w:w="0" w:type="auto"/>
          </w:tcPr>
          <w:p w:rsidR="003E691B" w:rsidRDefault="00320E5C">
            <w:pPr>
              <w:pStyle w:val="TableBodyText"/>
            </w:pPr>
            <w:hyperlink w:anchor="Section_870b72b7730642d1b7c6a5999954acc4" w:history="1">
              <w:r>
                <w:rPr>
                  <w:rStyle w:val="Hyperlink"/>
                </w:rPr>
                <w:t>7.2</w:t>
              </w:r>
            </w:hyperlink>
          </w:p>
        </w:tc>
      </w:tr>
    </w:tbl>
    <w:p w:rsidR="003E691B" w:rsidRDefault="00320E5C">
      <w:r>
        <w:t>These files have to be placed in a common folder in order for the WSDL to validate and operate. Also, any schema files that are included in or imported into the MS-OXW</w:t>
      </w:r>
      <w:r>
        <w:t xml:space="preserve">MT-types.xsd or MS-OXWMT-messages.xsd schemas have to be placed in the common folder along with the files listed in the table. </w:t>
      </w:r>
    </w:p>
    <w:p w:rsidR="003E691B" w:rsidRDefault="00320E5C">
      <w:r>
        <w:t>This section contains the contents of the MS-OXWMT.wsdl file.</w:t>
      </w:r>
    </w:p>
    <w:p w:rsidR="003E691B" w:rsidRDefault="00320E5C">
      <w:pPr>
        <w:pStyle w:val="Code"/>
      </w:pPr>
      <w:r>
        <w:t>&lt;?xml version="1.0" encoding="utf-8"?&gt;</w:t>
      </w:r>
    </w:p>
    <w:p w:rsidR="003E691B" w:rsidRDefault="00320E5C">
      <w:pPr>
        <w:pStyle w:val="Code"/>
      </w:pPr>
      <w:r>
        <w:t xml:space="preserve">&lt;wsdl:definitions </w:t>
      </w:r>
      <w:r>
        <w:t>xmlns:soap="http://schemas.xmlsoap.org/wsdl/soap/" xmlns:tns="http://schemas.microsoft.com/exchange/services/2006/messages" targetNamespace="http://schemas.microsoft.com/exchange/services/2006/messages" xmlns:wsdl="http://schemas.xmlsoap.org/wsdl/" xmlns:t</w:t>
      </w:r>
      <w:r>
        <w:t>="http://schemas.microsoft.com/exchange/services/2006/types"&gt;</w:t>
      </w:r>
    </w:p>
    <w:p w:rsidR="003E691B" w:rsidRDefault="00320E5C">
      <w:pPr>
        <w:pStyle w:val="Code"/>
      </w:pPr>
      <w:r>
        <w:t xml:space="preserve">  &lt;wsdl:types&gt;</w:t>
      </w:r>
    </w:p>
    <w:p w:rsidR="003E691B" w:rsidRDefault="00320E5C">
      <w:pPr>
        <w:pStyle w:val="Code"/>
      </w:pPr>
      <w:r>
        <w:t xml:space="preserve">    &lt;xs:schema id="messages" elementFormDefault="qualified" version="Exchange2016" xmlns:xs="http://www.w3.org/2001/XMLSchema" targetNamespace="http://schemas.microsoft.com/exchan</w:t>
      </w:r>
      <w:r>
        <w:t>ge/services/2006/messages"&gt;</w:t>
      </w:r>
    </w:p>
    <w:p w:rsidR="003E691B" w:rsidRDefault="00320E5C">
      <w:pPr>
        <w:pStyle w:val="Code"/>
      </w:pPr>
      <w:r>
        <w:t xml:space="preserve">      &lt;xs:include schemaLocation="MS-OXWMT-messages.xsd"/&gt;</w:t>
      </w:r>
    </w:p>
    <w:p w:rsidR="003E691B" w:rsidRDefault="00320E5C">
      <w:pPr>
        <w:pStyle w:val="Code"/>
      </w:pPr>
      <w:r>
        <w:t xml:space="preserve">    &lt;/xs:schema&gt;</w:t>
      </w:r>
    </w:p>
    <w:p w:rsidR="003E691B" w:rsidRDefault="00320E5C">
      <w:pPr>
        <w:pStyle w:val="Code"/>
      </w:pPr>
      <w:r>
        <w:t xml:space="preserve">  &lt;/wsdl:types&gt;</w:t>
      </w:r>
    </w:p>
    <w:p w:rsidR="003E691B" w:rsidRDefault="00320E5C">
      <w:pPr>
        <w:pStyle w:val="Code"/>
      </w:pPr>
      <w:r>
        <w:t xml:space="preserve">  &lt;wsdl:message name="GetMailTipsSoapIn"&gt;</w:t>
      </w:r>
    </w:p>
    <w:p w:rsidR="003E691B" w:rsidRDefault="00320E5C">
      <w:pPr>
        <w:pStyle w:val="Code"/>
      </w:pPr>
      <w:r>
        <w:t xml:space="preserve">    &lt;wsdl:part name="request" element="tns:GetMailTips"/&gt;</w:t>
      </w:r>
    </w:p>
    <w:p w:rsidR="003E691B" w:rsidRDefault="00320E5C">
      <w:pPr>
        <w:pStyle w:val="Code"/>
      </w:pPr>
      <w:r>
        <w:t xml:space="preserve">    &lt;</w:t>
      </w:r>
      <w:r>
        <w:t>wsdl:part name="RequestVersion" element="t:RequestServerVersion"/&gt;</w:t>
      </w:r>
    </w:p>
    <w:p w:rsidR="003E691B" w:rsidRDefault="00320E5C">
      <w:pPr>
        <w:pStyle w:val="Code"/>
      </w:pPr>
      <w:r>
        <w:t xml:space="preserve">    &lt;wsdl:part name="MailboxCulture" element="t:MailboxCulture"/&gt;</w:t>
      </w:r>
    </w:p>
    <w:p w:rsidR="003E691B" w:rsidRDefault="00320E5C">
      <w:pPr>
        <w:pStyle w:val="Code"/>
      </w:pPr>
      <w:r>
        <w:t xml:space="preserve">  &lt;/wsdl:message&gt;</w:t>
      </w:r>
    </w:p>
    <w:p w:rsidR="003E691B" w:rsidRDefault="00320E5C">
      <w:pPr>
        <w:pStyle w:val="Code"/>
      </w:pPr>
      <w:r>
        <w:t xml:space="preserve">  &lt;wsdl:message name="GetMailTipsSoapOut"&gt;</w:t>
      </w:r>
    </w:p>
    <w:p w:rsidR="003E691B" w:rsidRDefault="00320E5C">
      <w:pPr>
        <w:pStyle w:val="Code"/>
      </w:pPr>
      <w:r>
        <w:t xml:space="preserve">    &lt;wsdl:part name="GetMailTipsResult" element="tns:GetMailTi</w:t>
      </w:r>
      <w:r>
        <w:t>psResponse"/&gt;</w:t>
      </w:r>
    </w:p>
    <w:p w:rsidR="003E691B" w:rsidRDefault="00320E5C">
      <w:pPr>
        <w:pStyle w:val="Code"/>
      </w:pPr>
      <w:r>
        <w:t xml:space="preserve">    &lt;wsdl:part name="ServerVersion" element="t:ServerVersionInfo"/&gt;</w:t>
      </w:r>
    </w:p>
    <w:p w:rsidR="003E691B" w:rsidRDefault="00320E5C">
      <w:pPr>
        <w:pStyle w:val="Code"/>
      </w:pPr>
      <w:r>
        <w:t xml:space="preserve">  &lt;/wsdl:message&gt;</w:t>
      </w:r>
    </w:p>
    <w:p w:rsidR="003E691B" w:rsidRDefault="00320E5C">
      <w:pPr>
        <w:pStyle w:val="Code"/>
      </w:pPr>
      <w:r>
        <w:t xml:space="preserve">  &lt;wsdl:portType name="ExchangeServicePortType"&gt;</w:t>
      </w:r>
    </w:p>
    <w:p w:rsidR="003E691B" w:rsidRDefault="00320E5C">
      <w:pPr>
        <w:pStyle w:val="Code"/>
      </w:pPr>
      <w:r>
        <w:t xml:space="preserve">    &lt;wsdl:operation name="GetMailTips"&gt;</w:t>
      </w:r>
    </w:p>
    <w:p w:rsidR="003E691B" w:rsidRDefault="00320E5C">
      <w:pPr>
        <w:pStyle w:val="Code"/>
      </w:pPr>
      <w:r>
        <w:t xml:space="preserve">      &lt;wsdl:input message="tns:GetMailTipsSoapIn"/&gt;</w:t>
      </w:r>
    </w:p>
    <w:p w:rsidR="003E691B" w:rsidRDefault="00320E5C">
      <w:pPr>
        <w:pStyle w:val="Code"/>
      </w:pPr>
      <w:r>
        <w:t xml:space="preserve">      &lt;wsdl:out</w:t>
      </w:r>
      <w:r>
        <w:t>put message="tns:GetMailTipsSoapOut"/&gt;</w:t>
      </w:r>
    </w:p>
    <w:p w:rsidR="003E691B" w:rsidRDefault="00320E5C">
      <w:pPr>
        <w:pStyle w:val="Code"/>
      </w:pPr>
      <w:r>
        <w:t xml:space="preserve">    &lt;/wsdl:operation&gt;</w:t>
      </w:r>
    </w:p>
    <w:p w:rsidR="003E691B" w:rsidRDefault="00320E5C">
      <w:pPr>
        <w:pStyle w:val="Code"/>
      </w:pPr>
      <w:r>
        <w:t xml:space="preserve">  &lt;/wsdl:portType&gt;</w:t>
      </w:r>
    </w:p>
    <w:p w:rsidR="003E691B" w:rsidRDefault="00320E5C">
      <w:pPr>
        <w:pStyle w:val="Code"/>
      </w:pPr>
      <w:r>
        <w:t xml:space="preserve">  &lt;wsdl:binding name="ExchangeServiceBinding" type="tns:ExchangeServicePortType"&gt;</w:t>
      </w:r>
    </w:p>
    <w:p w:rsidR="003E691B" w:rsidRDefault="00320E5C">
      <w:pPr>
        <w:pStyle w:val="Code"/>
      </w:pPr>
      <w:r>
        <w:t xml:space="preserve">    &lt;wsdl:documentation&gt;</w:t>
      </w:r>
    </w:p>
    <w:p w:rsidR="003E691B" w:rsidRDefault="00320E5C">
      <w:pPr>
        <w:pStyle w:val="Code"/>
      </w:pPr>
      <w:r>
        <w:t xml:space="preserve">      &lt;wsi:Claim conformsTo="http://ws-i.org/profiles/basic/1.0" xmln</w:t>
      </w:r>
      <w:r>
        <w:t>s:wsi="http://ws-i.org/schemas/conformanceClaim/"/&gt;</w:t>
      </w:r>
    </w:p>
    <w:p w:rsidR="003E691B" w:rsidRDefault="00320E5C">
      <w:pPr>
        <w:pStyle w:val="Code"/>
      </w:pPr>
      <w:r>
        <w:t xml:space="preserve">    &lt;/wsdl:documentation&gt;</w:t>
      </w:r>
    </w:p>
    <w:p w:rsidR="003E691B" w:rsidRDefault="00320E5C">
      <w:pPr>
        <w:pStyle w:val="Code"/>
      </w:pPr>
      <w:r>
        <w:t xml:space="preserve">    &lt;soap:binding transport="http://schemas.xmlsoap.org/soap/http" style="document"/&gt;</w:t>
      </w:r>
    </w:p>
    <w:p w:rsidR="003E691B" w:rsidRDefault="00320E5C">
      <w:pPr>
        <w:pStyle w:val="Code"/>
      </w:pPr>
      <w:r>
        <w:t xml:space="preserve">    &lt;wsdl:operation name="GetMailTips"&gt;</w:t>
      </w:r>
    </w:p>
    <w:p w:rsidR="003E691B" w:rsidRDefault="00320E5C">
      <w:pPr>
        <w:pStyle w:val="Code"/>
      </w:pPr>
      <w:r>
        <w:t xml:space="preserve">      &lt;soap:operation soapAction="http://schemas.mic</w:t>
      </w:r>
      <w:r>
        <w:t>rosoft.com/exchange/services/2006/messages/GetMailTips"/&gt;</w:t>
      </w:r>
    </w:p>
    <w:p w:rsidR="003E691B" w:rsidRDefault="00320E5C">
      <w:pPr>
        <w:pStyle w:val="Code"/>
      </w:pPr>
      <w:r>
        <w:t xml:space="preserve">      &lt;wsdl:input&gt;</w:t>
      </w:r>
    </w:p>
    <w:p w:rsidR="003E691B" w:rsidRDefault="00320E5C">
      <w:pPr>
        <w:pStyle w:val="Code"/>
      </w:pPr>
      <w:r>
        <w:t xml:space="preserve">        &lt;soap:body parts="request" use="literal"/&gt;</w:t>
      </w:r>
    </w:p>
    <w:p w:rsidR="003E691B" w:rsidRDefault="00320E5C">
      <w:pPr>
        <w:pStyle w:val="Code"/>
      </w:pPr>
      <w:r>
        <w:t xml:space="preserve">        &lt;soap:header message="tns:GetMailTipsSoapIn" part="RequestVersion" use="literal"/&gt;</w:t>
      </w:r>
    </w:p>
    <w:p w:rsidR="003E691B" w:rsidRDefault="00320E5C">
      <w:pPr>
        <w:pStyle w:val="Code"/>
      </w:pPr>
      <w:r>
        <w:t xml:space="preserve">        &lt;soap:header message="tns:Get</w:t>
      </w:r>
      <w:r>
        <w:t>MailTipsSoapIn" part="MailboxCulture" use="literal"/&gt;</w:t>
      </w:r>
    </w:p>
    <w:p w:rsidR="003E691B" w:rsidRDefault="00320E5C">
      <w:pPr>
        <w:pStyle w:val="Code"/>
      </w:pPr>
      <w:r>
        <w:t xml:space="preserve">      &lt;/wsdl:input&gt;</w:t>
      </w:r>
    </w:p>
    <w:p w:rsidR="003E691B" w:rsidRDefault="00320E5C">
      <w:pPr>
        <w:pStyle w:val="Code"/>
      </w:pPr>
      <w:r>
        <w:t xml:space="preserve">        &lt;wsdl:output&gt;</w:t>
      </w:r>
    </w:p>
    <w:p w:rsidR="003E691B" w:rsidRDefault="00320E5C">
      <w:pPr>
        <w:pStyle w:val="Code"/>
      </w:pPr>
      <w:r>
        <w:t xml:space="preserve">        &lt;soap:body parts="GetMailTipsResult" use="literal"/&gt;</w:t>
      </w:r>
    </w:p>
    <w:p w:rsidR="003E691B" w:rsidRDefault="00320E5C">
      <w:pPr>
        <w:pStyle w:val="Code"/>
      </w:pPr>
      <w:r>
        <w:t xml:space="preserve">        &lt;soap:header message="tns:GetMailTipsSoapOut" part="ServerVersion" use="literal"/&gt;</w:t>
      </w:r>
    </w:p>
    <w:p w:rsidR="003E691B" w:rsidRDefault="00320E5C">
      <w:pPr>
        <w:pStyle w:val="Code"/>
      </w:pPr>
      <w:r>
        <w:lastRenderedPageBreak/>
        <w:t xml:space="preserve">      &lt;</w:t>
      </w:r>
      <w:r>
        <w:t>/wsdl:output&gt;</w:t>
      </w:r>
    </w:p>
    <w:p w:rsidR="003E691B" w:rsidRDefault="00320E5C">
      <w:pPr>
        <w:pStyle w:val="Code"/>
      </w:pPr>
      <w:r>
        <w:t xml:space="preserve">    &lt;/wsdl:operation&gt;</w:t>
      </w:r>
    </w:p>
    <w:p w:rsidR="003E691B" w:rsidRDefault="00320E5C">
      <w:pPr>
        <w:pStyle w:val="Code"/>
      </w:pPr>
      <w:r>
        <w:t xml:space="preserve">  &lt;/wsdl:binding&gt;</w:t>
      </w:r>
    </w:p>
    <w:p w:rsidR="003E691B" w:rsidRDefault="00320E5C">
      <w:pPr>
        <w:pStyle w:val="Code"/>
      </w:pPr>
      <w:r>
        <w:t>&lt;/wsdl:definitions&gt;</w:t>
      </w:r>
    </w:p>
    <w:p w:rsidR="003E691B" w:rsidRDefault="00320E5C">
      <w:pPr>
        <w:pStyle w:val="Heading1"/>
      </w:pPr>
      <w:bookmarkStart w:id="141" w:name="section_afc78d3cb04748c5baab463049c40c0c"/>
      <w:bookmarkStart w:id="142" w:name="_Toc79557745"/>
      <w:r>
        <w:lastRenderedPageBreak/>
        <w:t>Appendix B: Full XML Schema</w:t>
      </w:r>
      <w:bookmarkEnd w:id="141"/>
      <w:bookmarkEnd w:id="142"/>
      <w:r>
        <w:fldChar w:fldCharType="begin"/>
      </w:r>
      <w:r>
        <w:instrText xml:space="preserve"> XE "XML schema" </w:instrText>
      </w:r>
      <w:r>
        <w:fldChar w:fldCharType="end"/>
      </w:r>
      <w:r>
        <w:fldChar w:fldCharType="begin"/>
      </w:r>
      <w:r>
        <w:instrText xml:space="preserve"> XE "Full XML schema" </w:instrText>
      </w:r>
      <w:r>
        <w:fldChar w:fldCharType="end"/>
      </w:r>
    </w:p>
    <w:p w:rsidR="003E691B" w:rsidRDefault="00320E5C">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3161" w:type="dxa"/>
          </w:tcPr>
          <w:p w:rsidR="003E691B" w:rsidRDefault="00320E5C">
            <w:pPr>
              <w:pStyle w:val="TableHeaderText"/>
              <w:keepNext w:val="0"/>
            </w:pPr>
            <w:r>
              <w:t>Schema name</w:t>
            </w:r>
          </w:p>
        </w:tc>
        <w:tc>
          <w:tcPr>
            <w:tcW w:w="3156" w:type="dxa"/>
          </w:tcPr>
          <w:p w:rsidR="003E691B" w:rsidRDefault="00320E5C">
            <w:pPr>
              <w:pStyle w:val="TableHeaderText"/>
              <w:keepNext w:val="0"/>
            </w:pPr>
            <w:r>
              <w:t>Prefix</w:t>
            </w:r>
          </w:p>
        </w:tc>
        <w:tc>
          <w:tcPr>
            <w:tcW w:w="3158" w:type="dxa"/>
          </w:tcPr>
          <w:p w:rsidR="003E691B" w:rsidRDefault="00320E5C">
            <w:pPr>
              <w:pStyle w:val="TableHeaderText"/>
              <w:keepNext w:val="0"/>
            </w:pPr>
            <w:r>
              <w:t>Section</w:t>
            </w:r>
          </w:p>
        </w:tc>
      </w:tr>
      <w:tr w:rsidR="003E691B" w:rsidTr="003E691B">
        <w:tc>
          <w:tcPr>
            <w:tcW w:w="3161" w:type="dxa"/>
          </w:tcPr>
          <w:p w:rsidR="003E691B" w:rsidRDefault="00320E5C">
            <w:pPr>
              <w:pStyle w:val="TableBodyText"/>
            </w:pPr>
            <w:r>
              <w:t>Messages schema</w:t>
            </w:r>
          </w:p>
        </w:tc>
        <w:tc>
          <w:tcPr>
            <w:tcW w:w="3156" w:type="dxa"/>
          </w:tcPr>
          <w:p w:rsidR="003E691B" w:rsidRDefault="00320E5C">
            <w:pPr>
              <w:pStyle w:val="TableBodyText"/>
            </w:pPr>
            <w:r>
              <w:t>m:</w:t>
            </w:r>
          </w:p>
        </w:tc>
        <w:tc>
          <w:tcPr>
            <w:tcW w:w="3158" w:type="dxa"/>
          </w:tcPr>
          <w:p w:rsidR="003E691B" w:rsidRDefault="00320E5C">
            <w:pPr>
              <w:pStyle w:val="TableBodyText"/>
            </w:pPr>
            <w:hyperlink w:anchor="Section_146f3f2fbe5746ac91b70eb42da505f9" w:history="1">
              <w:r>
                <w:rPr>
                  <w:rStyle w:val="Hyperlink"/>
                </w:rPr>
                <w:t>7.1</w:t>
              </w:r>
            </w:hyperlink>
          </w:p>
        </w:tc>
      </w:tr>
      <w:tr w:rsidR="003E691B" w:rsidTr="003E691B">
        <w:tc>
          <w:tcPr>
            <w:tcW w:w="3161" w:type="dxa"/>
          </w:tcPr>
          <w:p w:rsidR="003E691B" w:rsidRDefault="00320E5C">
            <w:pPr>
              <w:pStyle w:val="TableBodyText"/>
            </w:pPr>
            <w:r>
              <w:t>Types schema</w:t>
            </w:r>
          </w:p>
        </w:tc>
        <w:tc>
          <w:tcPr>
            <w:tcW w:w="3156" w:type="dxa"/>
          </w:tcPr>
          <w:p w:rsidR="003E691B" w:rsidRDefault="00320E5C">
            <w:pPr>
              <w:pStyle w:val="TableBodyText"/>
            </w:pPr>
            <w:r>
              <w:t>t:</w:t>
            </w:r>
          </w:p>
        </w:tc>
        <w:tc>
          <w:tcPr>
            <w:tcW w:w="3158" w:type="dxa"/>
          </w:tcPr>
          <w:p w:rsidR="003E691B" w:rsidRDefault="00320E5C">
            <w:pPr>
              <w:pStyle w:val="TableBodyText"/>
            </w:pPr>
            <w:hyperlink w:anchor="Section_870b72b7730642d1b7c6a5999954acc4" w:history="1">
              <w:r>
                <w:rPr>
                  <w:rStyle w:val="Hyperlink"/>
                </w:rPr>
                <w:t>7.2</w:t>
              </w:r>
            </w:hyperlink>
          </w:p>
        </w:tc>
      </w:tr>
    </w:tbl>
    <w:p w:rsidR="003E691B" w:rsidRDefault="00320E5C">
      <w:r>
        <w:t xml:space="preserve">These files </w:t>
      </w:r>
      <w:r>
        <w:t>have to be placed in a common folder in order for the WSDL to validate and operate. Also, any schema files that are included in or imported into the MS-OXWMT-types.xsd or MS-OXWMT-messages.xsd schemas have to be placed in the common folder along with the f</w:t>
      </w:r>
      <w:r>
        <w:t>iles listed in the table.</w:t>
      </w:r>
    </w:p>
    <w:p w:rsidR="003E691B" w:rsidRDefault="00320E5C">
      <w:pPr>
        <w:pStyle w:val="Heading2"/>
      </w:pPr>
      <w:bookmarkStart w:id="143" w:name="section_146f3f2fbe5746ac91b70eb42da505f9"/>
      <w:bookmarkStart w:id="144" w:name="_Toc79557746"/>
      <w:r>
        <w:t>Messages Schema</w:t>
      </w:r>
      <w:bookmarkEnd w:id="143"/>
      <w:bookmarkEnd w:id="144"/>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3E691B" w:rsidRDefault="00320E5C">
      <w:r>
        <w:t xml:space="preserve">This section contains the contents of the MS-OXWMT-messages.xsd file and information about additional files that this schema file requires </w:t>
      </w:r>
      <w:r>
        <w:t>to operate correctly.</w:t>
      </w:r>
    </w:p>
    <w:p w:rsidR="003E691B" w:rsidRDefault="00320E5C">
      <w:r>
        <w:t xml:space="preserve">MS-OXWMT-messages.xsd includes the file listed in the following table. For the schema file to operate correctly, this file has to be in the folder that contains the </w:t>
      </w:r>
      <w:hyperlink w:anchor="gt_5a824664-0858-4b09-b852-83baf4584efa">
        <w:r>
          <w:rPr>
            <w:rStyle w:val="HyperlinkGreen"/>
            <w:b/>
          </w:rPr>
          <w:t>WSDL</w:t>
        </w:r>
      </w:hyperlink>
      <w:r>
        <w:t>, t</w:t>
      </w:r>
      <w:r>
        <w:t>ypes schema, and messages schema files for this protocol.</w:t>
      </w:r>
    </w:p>
    <w:tbl>
      <w:tblPr>
        <w:tblStyle w:val="Table-ShadedHeader"/>
        <w:tblW w:w="0" w:type="auto"/>
        <w:tblLook w:val="04A0" w:firstRow="1" w:lastRow="0" w:firstColumn="1" w:lastColumn="0" w:noHBand="0" w:noVBand="1"/>
      </w:tblPr>
      <w:tblGrid>
        <w:gridCol w:w="2804"/>
        <w:gridCol w:w="6445"/>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tcPr>
          <w:p w:rsidR="003E691B" w:rsidRDefault="00320E5C">
            <w:pPr>
              <w:pStyle w:val="TableHeaderText"/>
            </w:pPr>
            <w:r>
              <w:t>File name</w:t>
            </w:r>
          </w:p>
        </w:tc>
        <w:tc>
          <w:tcPr>
            <w:tcW w:w="6445" w:type="dxa"/>
          </w:tcPr>
          <w:p w:rsidR="003E691B" w:rsidRDefault="00320E5C">
            <w:pPr>
              <w:pStyle w:val="TableHeaderText"/>
            </w:pPr>
            <w:r>
              <w:t>Defining specification</w:t>
            </w:r>
          </w:p>
        </w:tc>
      </w:tr>
      <w:tr w:rsidR="003E691B" w:rsidTr="003E691B">
        <w:tc>
          <w:tcPr>
            <w:tcW w:w="0" w:type="auto"/>
          </w:tcPr>
          <w:p w:rsidR="003E691B" w:rsidRDefault="00320E5C">
            <w:pPr>
              <w:pStyle w:val="TableBodyText"/>
            </w:pPr>
            <w:r>
              <w:t>MS-OXWSCDATA-messages.xsd</w:t>
            </w:r>
          </w:p>
        </w:tc>
        <w:tc>
          <w:tcPr>
            <w:tcW w:w="6445" w:type="dxa"/>
          </w:tcPr>
          <w:p w:rsidR="003E691B" w:rsidRDefault="00320E5C">
            <w:pPr>
              <w:pStyle w:val="TableBodyText"/>
            </w:pPr>
            <w:hyperlink r:id="rId80" w:anchor="Section_138909444c814debb95f6d717e1438cd">
              <w:r>
                <w:rPr>
                  <w:rStyle w:val="Hyperlink"/>
                </w:rPr>
                <w:t>[MS-OXWSCDATA]</w:t>
              </w:r>
            </w:hyperlink>
            <w:r>
              <w:t xml:space="preserve"> section 7.1</w:t>
            </w:r>
          </w:p>
        </w:tc>
      </w:tr>
    </w:tbl>
    <w:p w:rsidR="003E691B" w:rsidRDefault="00320E5C">
      <w:pPr>
        <w:pStyle w:val="Code"/>
      </w:pPr>
      <w:r>
        <w:t xml:space="preserve">&lt;?xml version="1.0" </w:t>
      </w:r>
      <w:r>
        <w:t>encoding="utf-8"?&gt;</w:t>
      </w:r>
    </w:p>
    <w:p w:rsidR="003E691B" w:rsidRDefault="00320E5C">
      <w:pPr>
        <w:pStyle w:val="Code"/>
      </w:pPr>
      <w:r>
        <w:t>&lt;xs:schema xmlns:m="http://schemas.microsoft.com/exchange/services/2006/messages" xmlns:t="http://schemas.microsoft.com/exchange/services/2006/types" xmlns:xs="http://www.w3.org/2001/XMLSchema" targetNamespace="http://schemas.microsoft.c</w:t>
      </w:r>
      <w:r>
        <w:t>om/exchange/services/2006/messages" elementFormDefault="qualified" version="Exchange2016" id="messages"&gt;</w:t>
      </w:r>
    </w:p>
    <w:p w:rsidR="003E691B" w:rsidRDefault="00320E5C">
      <w:pPr>
        <w:pStyle w:val="Code"/>
      </w:pPr>
      <w:r>
        <w:t xml:space="preserve">  &lt;xs:import namespace="http://schemas.microsoft.com/exchange/services/2006/types" schemaLocation="MS-OXWMT-types.xsd"/&gt;</w:t>
      </w:r>
    </w:p>
    <w:p w:rsidR="003E691B" w:rsidRDefault="00320E5C">
      <w:pPr>
        <w:pStyle w:val="Code"/>
      </w:pPr>
      <w:r>
        <w:t xml:space="preserve">  &lt;xs:include schemaLocation="</w:t>
      </w:r>
      <w:r>
        <w:t>MS-OXWSCDATA-messages.xsd"/&gt;</w:t>
      </w:r>
    </w:p>
    <w:p w:rsidR="003E691B" w:rsidRDefault="00320E5C">
      <w:pPr>
        <w:pStyle w:val="Code"/>
      </w:pPr>
      <w:r>
        <w:t xml:space="preserve">  &lt;xs:complexType name="GetMailTipsType"&gt;</w:t>
      </w:r>
    </w:p>
    <w:p w:rsidR="003E691B" w:rsidRDefault="00320E5C">
      <w:pPr>
        <w:pStyle w:val="Code"/>
      </w:pPr>
      <w:r>
        <w:t xml:space="preserve">    &lt;xs:complexContent&gt;</w:t>
      </w:r>
    </w:p>
    <w:p w:rsidR="003E691B" w:rsidRDefault="00320E5C">
      <w:pPr>
        <w:pStyle w:val="Code"/>
      </w:pPr>
      <w:r>
        <w:t xml:space="preserve">      &lt;xs:extension base="m:BaseRequestType"&gt;</w:t>
      </w:r>
    </w:p>
    <w:p w:rsidR="003E691B" w:rsidRDefault="00320E5C">
      <w:pPr>
        <w:pStyle w:val="Code"/>
      </w:pPr>
      <w:r>
        <w:t xml:space="preserve">        &lt;xs:sequence&gt;</w:t>
      </w:r>
    </w:p>
    <w:p w:rsidR="003E691B" w:rsidRDefault="00320E5C">
      <w:pPr>
        <w:pStyle w:val="Code"/>
      </w:pPr>
      <w:r>
        <w:t xml:space="preserve">          &lt;xs:element name="SendingAs" type="t:EmailAddressType"/&gt;</w:t>
      </w:r>
    </w:p>
    <w:p w:rsidR="003E691B" w:rsidRDefault="00320E5C">
      <w:pPr>
        <w:pStyle w:val="Code"/>
      </w:pPr>
      <w:r>
        <w:t xml:space="preserve">          &lt;xs:element name</w:t>
      </w:r>
      <w:r>
        <w:t>="Recipients" type="t:ArrayOfRecipientsType"/&gt;</w:t>
      </w:r>
    </w:p>
    <w:p w:rsidR="003E691B" w:rsidRDefault="00320E5C">
      <w:pPr>
        <w:pStyle w:val="Code"/>
      </w:pPr>
      <w:r>
        <w:t xml:space="preserve">          &lt;xs:element name="MailTipsRequested" type="t:MailTipTypes"/&gt;</w:t>
      </w:r>
    </w:p>
    <w:p w:rsidR="003E691B" w:rsidRDefault="00320E5C">
      <w:pPr>
        <w:pStyle w:val="Code"/>
      </w:pPr>
      <w:r>
        <w:t xml:space="preserve">        &lt;/xs:sequence&gt;</w:t>
      </w:r>
    </w:p>
    <w:p w:rsidR="003E691B" w:rsidRDefault="00320E5C">
      <w:pPr>
        <w:pStyle w:val="Code"/>
      </w:pPr>
      <w:r>
        <w:t xml:space="preserve">      &lt;/xs:extension&gt;</w:t>
      </w:r>
    </w:p>
    <w:p w:rsidR="003E691B" w:rsidRDefault="00320E5C">
      <w:pPr>
        <w:pStyle w:val="Code"/>
      </w:pPr>
      <w:r>
        <w:t xml:space="preserve">    &lt;/xs:complexContent&gt;</w:t>
      </w:r>
    </w:p>
    <w:p w:rsidR="003E691B" w:rsidRDefault="00320E5C">
      <w:pPr>
        <w:pStyle w:val="Code"/>
      </w:pPr>
      <w:r>
        <w:t xml:space="preserve">  &lt;/xs:complexType&gt;</w:t>
      </w:r>
    </w:p>
    <w:p w:rsidR="003E691B" w:rsidRDefault="00320E5C">
      <w:pPr>
        <w:pStyle w:val="Code"/>
      </w:pPr>
      <w:r>
        <w:t xml:space="preserve">  &lt;xs:element name="GetMailTips" type="m:GetMail</w:t>
      </w:r>
      <w:r>
        <w:t>TipsType"/&gt;</w:t>
      </w:r>
    </w:p>
    <w:p w:rsidR="003E691B" w:rsidRDefault="00320E5C">
      <w:pPr>
        <w:pStyle w:val="Code"/>
      </w:pPr>
      <w:r>
        <w:t xml:space="preserve">  &lt;xs:element name="GetMailTipsResponse" type="m:GetMailTipsResponseMessageType"/&gt;</w:t>
      </w:r>
    </w:p>
    <w:p w:rsidR="003E691B" w:rsidRDefault="00320E5C">
      <w:pPr>
        <w:pStyle w:val="Code"/>
      </w:pPr>
      <w:r>
        <w:t xml:space="preserve">  &lt;xs:complexType name="GetMailTipsResponseMessageType"&gt;</w:t>
      </w:r>
    </w:p>
    <w:p w:rsidR="003E691B" w:rsidRDefault="00320E5C">
      <w:pPr>
        <w:pStyle w:val="Code"/>
      </w:pPr>
      <w:r>
        <w:t xml:space="preserve">    &lt;xs:complexContent&gt;</w:t>
      </w:r>
    </w:p>
    <w:p w:rsidR="003E691B" w:rsidRDefault="00320E5C">
      <w:pPr>
        <w:pStyle w:val="Code"/>
      </w:pPr>
      <w:r>
        <w:t xml:space="preserve">      &lt;xs:extension base="m:ResponseMessageType"&gt;</w:t>
      </w:r>
    </w:p>
    <w:p w:rsidR="003E691B" w:rsidRDefault="00320E5C">
      <w:pPr>
        <w:pStyle w:val="Code"/>
      </w:pPr>
      <w:r>
        <w:t xml:space="preserve">        &lt;xs:sequence&gt;</w:t>
      </w:r>
    </w:p>
    <w:p w:rsidR="003E691B" w:rsidRDefault="00320E5C">
      <w:pPr>
        <w:pStyle w:val="Code"/>
      </w:pPr>
      <w:r>
        <w:t xml:space="preserve">        </w:t>
      </w:r>
      <w:r>
        <w:t xml:space="preserve">  &lt;xs:element name="ResponseMessages" type="m:ArrayOfMailTipsResponseMessageType" minOccurs="0"/&gt;</w:t>
      </w:r>
    </w:p>
    <w:p w:rsidR="003E691B" w:rsidRDefault="00320E5C">
      <w:pPr>
        <w:pStyle w:val="Code"/>
      </w:pPr>
      <w:r>
        <w:t xml:space="preserve">        &lt;/xs:sequence&gt;</w:t>
      </w:r>
    </w:p>
    <w:p w:rsidR="003E691B" w:rsidRDefault="00320E5C">
      <w:pPr>
        <w:pStyle w:val="Code"/>
      </w:pPr>
      <w:r>
        <w:t xml:space="preserve">      &lt;/xs:extension&gt;</w:t>
      </w:r>
    </w:p>
    <w:p w:rsidR="003E691B" w:rsidRDefault="00320E5C">
      <w:pPr>
        <w:pStyle w:val="Code"/>
      </w:pPr>
      <w:r>
        <w:t xml:space="preserve">    &lt;/xs:complexContent&gt;</w:t>
      </w:r>
    </w:p>
    <w:p w:rsidR="003E691B" w:rsidRDefault="00320E5C">
      <w:pPr>
        <w:pStyle w:val="Code"/>
      </w:pPr>
      <w:r>
        <w:t xml:space="preserve">  &lt;/xs:complexType&gt;</w:t>
      </w:r>
    </w:p>
    <w:p w:rsidR="003E691B" w:rsidRDefault="00320E5C">
      <w:pPr>
        <w:pStyle w:val="Code"/>
      </w:pPr>
      <w:r>
        <w:t xml:space="preserve">  &lt;xs:complexType name="ArrayOfMailTipsResponseMessageType"&gt;</w:t>
      </w:r>
    </w:p>
    <w:p w:rsidR="003E691B" w:rsidRDefault="00320E5C">
      <w:pPr>
        <w:pStyle w:val="Code"/>
      </w:pPr>
      <w:r>
        <w:t xml:space="preserve">    &lt;</w:t>
      </w:r>
      <w:r>
        <w:t>xs:sequence&gt;</w:t>
      </w:r>
    </w:p>
    <w:p w:rsidR="003E691B" w:rsidRDefault="00320E5C">
      <w:pPr>
        <w:pStyle w:val="Code"/>
      </w:pPr>
      <w:r>
        <w:t xml:space="preserve">      &lt;xs:element name="MailTipsResponseMessageType" type="m:MailTipsResponseMessageType" maxOccurs="unbounded"/&gt;</w:t>
      </w:r>
    </w:p>
    <w:p w:rsidR="003E691B" w:rsidRDefault="00320E5C">
      <w:pPr>
        <w:pStyle w:val="Code"/>
      </w:pPr>
      <w:r>
        <w:lastRenderedPageBreak/>
        <w:t xml:space="preserve">    &lt;/xs:sequence&gt;</w:t>
      </w:r>
    </w:p>
    <w:p w:rsidR="003E691B" w:rsidRDefault="00320E5C">
      <w:pPr>
        <w:pStyle w:val="Code"/>
      </w:pPr>
      <w:r>
        <w:t xml:space="preserve">  &lt;/xs:complexType&gt;</w:t>
      </w:r>
    </w:p>
    <w:p w:rsidR="003E691B" w:rsidRDefault="00320E5C">
      <w:pPr>
        <w:pStyle w:val="Code"/>
      </w:pPr>
      <w:r>
        <w:t xml:space="preserve">  &lt;xs:complexType name="MailTipsResponseMessageType"&gt;</w:t>
      </w:r>
    </w:p>
    <w:p w:rsidR="003E691B" w:rsidRDefault="00320E5C">
      <w:pPr>
        <w:pStyle w:val="Code"/>
      </w:pPr>
      <w:r>
        <w:t xml:space="preserve">    &lt;xs:complexContent&gt;</w:t>
      </w:r>
    </w:p>
    <w:p w:rsidR="003E691B" w:rsidRDefault="00320E5C">
      <w:pPr>
        <w:pStyle w:val="Code"/>
      </w:pPr>
      <w:r>
        <w:t xml:space="preserve">      &lt;xs:ex</w:t>
      </w:r>
      <w:r>
        <w:t>tension base="m:ResponseMessageType"&gt;</w:t>
      </w:r>
    </w:p>
    <w:p w:rsidR="003E691B" w:rsidRDefault="00320E5C">
      <w:pPr>
        <w:pStyle w:val="Code"/>
      </w:pPr>
      <w:r>
        <w:t xml:space="preserve">        &lt;xs:sequence&gt;</w:t>
      </w:r>
    </w:p>
    <w:p w:rsidR="003E691B" w:rsidRDefault="00320E5C">
      <w:pPr>
        <w:pStyle w:val="Code"/>
      </w:pPr>
      <w:r>
        <w:t xml:space="preserve">          &lt;xs:element name="MailTips" type="t:MailTips" minOccurs="0"/&gt;</w:t>
      </w:r>
    </w:p>
    <w:p w:rsidR="003E691B" w:rsidRDefault="00320E5C">
      <w:pPr>
        <w:pStyle w:val="Code"/>
      </w:pPr>
      <w:r>
        <w:t xml:space="preserve">        &lt;/xs:sequence&gt;</w:t>
      </w:r>
    </w:p>
    <w:p w:rsidR="003E691B" w:rsidRDefault="00320E5C">
      <w:pPr>
        <w:pStyle w:val="Code"/>
      </w:pPr>
      <w:r>
        <w:t xml:space="preserve">      &lt;/xs:extension&gt;</w:t>
      </w:r>
    </w:p>
    <w:p w:rsidR="003E691B" w:rsidRDefault="00320E5C">
      <w:pPr>
        <w:pStyle w:val="Code"/>
      </w:pPr>
      <w:r>
        <w:t xml:space="preserve">    &lt;/xs:complexContent&gt;</w:t>
      </w:r>
    </w:p>
    <w:p w:rsidR="003E691B" w:rsidRDefault="00320E5C">
      <w:pPr>
        <w:pStyle w:val="Code"/>
      </w:pPr>
      <w:r>
        <w:t xml:space="preserve">  &lt;/xs:complexType&gt;</w:t>
      </w:r>
    </w:p>
    <w:p w:rsidR="003E691B" w:rsidRDefault="00320E5C">
      <w:pPr>
        <w:pStyle w:val="Code"/>
      </w:pPr>
      <w:r>
        <w:t>&lt;/xs:schema&gt;</w:t>
      </w:r>
    </w:p>
    <w:p w:rsidR="003E691B" w:rsidRDefault="00320E5C">
      <w:pPr>
        <w:pStyle w:val="Heading2"/>
      </w:pPr>
      <w:bookmarkStart w:id="145" w:name="section_870b72b7730642d1b7c6a5999954acc4"/>
      <w:bookmarkStart w:id="146" w:name="_Toc79557747"/>
      <w:r>
        <w:t>Types Schema</w:t>
      </w:r>
      <w:bookmarkEnd w:id="145"/>
      <w:bookmarkEnd w:id="146"/>
      <w:r>
        <w:fldChar w:fldCharType="begin"/>
      </w:r>
      <w:r>
        <w:instrText xml:space="preserve"> XE "XML </w:instrText>
      </w:r>
      <w:r>
        <w:instrText xml:space="preserve">Schema:Types Schema" </w:instrText>
      </w:r>
      <w:r>
        <w:fldChar w:fldCharType="end"/>
      </w:r>
      <w:r>
        <w:fldChar w:fldCharType="begin"/>
      </w:r>
      <w:r>
        <w:instrText xml:space="preserve"> XE "Full XML Schema:Types Schema" </w:instrText>
      </w:r>
      <w:r>
        <w:fldChar w:fldCharType="end"/>
      </w:r>
    </w:p>
    <w:p w:rsidR="003E691B" w:rsidRDefault="00320E5C">
      <w:r>
        <w:t>This section contains the contents of the MS-OXWMT-types.xsd file and information about additional files that this schema file requires to operate correctly.</w:t>
      </w:r>
    </w:p>
    <w:p w:rsidR="003E691B" w:rsidRDefault="00320E5C">
      <w:r>
        <w:t>MS-OXWMT-types.xsd includes the files</w:t>
      </w:r>
      <w:r>
        <w:t xml:space="preserve"> listed in the following table. For the schema file to operate correctly, these files need to be present in the folder that contains the </w:t>
      </w:r>
      <w:hyperlink w:anchor="gt_5a824664-0858-4b09-b852-83baf4584efa">
        <w:r>
          <w:rPr>
            <w:rStyle w:val="HyperlinkGreen"/>
            <w:b/>
          </w:rPr>
          <w:t>WSDL</w:t>
        </w:r>
      </w:hyperlink>
      <w:r>
        <w:t>, types schema, and messages schema files for this pr</w:t>
      </w:r>
      <w:r>
        <w:t>otocol.</w:t>
      </w:r>
    </w:p>
    <w:tbl>
      <w:tblPr>
        <w:tblStyle w:val="Table-ShadedHeader"/>
        <w:tblW w:w="0" w:type="auto"/>
        <w:tblLook w:val="04A0" w:firstRow="1" w:lastRow="0" w:firstColumn="1" w:lastColumn="0" w:noHBand="0" w:noVBand="1"/>
      </w:tblPr>
      <w:tblGrid>
        <w:gridCol w:w="2448"/>
        <w:gridCol w:w="6152"/>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tcPr>
          <w:p w:rsidR="003E691B" w:rsidRDefault="00320E5C">
            <w:pPr>
              <w:pStyle w:val="TableHeaderText"/>
            </w:pPr>
            <w:r>
              <w:t>File name</w:t>
            </w:r>
          </w:p>
        </w:tc>
        <w:tc>
          <w:tcPr>
            <w:tcW w:w="6152" w:type="dxa"/>
          </w:tcPr>
          <w:p w:rsidR="003E691B" w:rsidRDefault="00320E5C">
            <w:pPr>
              <w:pStyle w:val="TableHeaderText"/>
            </w:pPr>
            <w:r>
              <w:t>Defining specification</w:t>
            </w:r>
          </w:p>
        </w:tc>
      </w:tr>
      <w:tr w:rsidR="003E691B" w:rsidTr="003E691B">
        <w:tc>
          <w:tcPr>
            <w:tcW w:w="0" w:type="auto"/>
          </w:tcPr>
          <w:p w:rsidR="003E691B" w:rsidRDefault="00320E5C">
            <w:pPr>
              <w:pStyle w:val="TableBodyText"/>
            </w:pPr>
            <w:r>
              <w:t>MS-OXWSCDATA-types.xsd</w:t>
            </w:r>
          </w:p>
        </w:tc>
        <w:tc>
          <w:tcPr>
            <w:tcW w:w="6152" w:type="dxa"/>
          </w:tcPr>
          <w:p w:rsidR="003E691B" w:rsidRDefault="00320E5C">
            <w:pPr>
              <w:pStyle w:val="TableBodyText"/>
            </w:pPr>
            <w:hyperlink r:id="rId81" w:anchor="Section_138909444c814debb95f6d717e1438cd">
              <w:r>
                <w:rPr>
                  <w:rStyle w:val="Hyperlink"/>
                </w:rPr>
                <w:t>[MS-OXWSCDATA]</w:t>
              </w:r>
            </w:hyperlink>
            <w:r>
              <w:t xml:space="preserve"> section 7.2</w:t>
            </w:r>
          </w:p>
        </w:tc>
      </w:tr>
    </w:tbl>
    <w:p w:rsidR="003E691B" w:rsidRDefault="00320E5C">
      <w:pPr>
        <w:pStyle w:val="Code"/>
      </w:pPr>
      <w:r>
        <w:t>&lt;?xml version="1.0" encoding="utf-8"?&gt;</w:t>
      </w:r>
    </w:p>
    <w:p w:rsidR="003E691B" w:rsidRDefault="00320E5C">
      <w:pPr>
        <w:pStyle w:val="Code"/>
      </w:pPr>
      <w:r>
        <w:t xml:space="preserve">&lt;xs:schema </w:t>
      </w:r>
      <w:r>
        <w:t>xmlns:t="http://schemas.microsoft.com/exchange/services/2006/types" xmlns:xs="http://www.w3.org/2001/XMLSchema" targetNamespace="http://schemas.microsoft.com/exchange/services/2006/types" elementFormDefault="qualified" version="Exchange2016" id="types"&gt;</w:t>
      </w:r>
    </w:p>
    <w:p w:rsidR="003E691B" w:rsidRDefault="00320E5C">
      <w:pPr>
        <w:pStyle w:val="Code"/>
      </w:pPr>
      <w:r>
        <w:t xml:space="preserve">  </w:t>
      </w:r>
      <w:r>
        <w:t>&lt;xs:include schemaLocation="MS-OXWSCDATA-types.xsd"/&gt;</w:t>
      </w:r>
    </w:p>
    <w:p w:rsidR="003E691B" w:rsidRDefault="00320E5C">
      <w:pPr>
        <w:pStyle w:val="Code"/>
      </w:pPr>
      <w:r>
        <w:t xml:space="preserve">  &lt;xs:simpleType name="MailTipTypes"&gt;</w:t>
      </w:r>
    </w:p>
    <w:p w:rsidR="003E691B" w:rsidRDefault="00320E5C">
      <w:pPr>
        <w:pStyle w:val="Code"/>
      </w:pPr>
      <w:r>
        <w:t xml:space="preserve">    &lt;xs:list&gt;</w:t>
      </w:r>
    </w:p>
    <w:p w:rsidR="003E691B" w:rsidRDefault="00320E5C">
      <w:pPr>
        <w:pStyle w:val="Code"/>
      </w:pPr>
      <w:r>
        <w:t xml:space="preserve">      &lt;xs:simpleType&gt;</w:t>
      </w:r>
    </w:p>
    <w:p w:rsidR="003E691B" w:rsidRDefault="00320E5C">
      <w:pPr>
        <w:pStyle w:val="Code"/>
      </w:pPr>
      <w:r>
        <w:t xml:space="preserve">        &lt;xs:restriction base="xs:string"&gt;</w:t>
      </w:r>
    </w:p>
    <w:p w:rsidR="003E691B" w:rsidRDefault="00320E5C">
      <w:pPr>
        <w:pStyle w:val="Code"/>
      </w:pPr>
      <w:r>
        <w:t xml:space="preserve">          &lt;xs:enumeration value="All"/&gt;</w:t>
      </w:r>
    </w:p>
    <w:p w:rsidR="003E691B" w:rsidRDefault="00320E5C">
      <w:pPr>
        <w:pStyle w:val="Code"/>
      </w:pPr>
      <w:r>
        <w:t xml:space="preserve">          &lt;xs:enumeration value="OutOfOfficeMe</w:t>
      </w:r>
      <w:r>
        <w:t>ssage"/&gt;</w:t>
      </w:r>
    </w:p>
    <w:p w:rsidR="003E691B" w:rsidRDefault="00320E5C">
      <w:pPr>
        <w:pStyle w:val="Code"/>
      </w:pPr>
      <w:r>
        <w:t xml:space="preserve">          &lt;xs:enumeration value="MailboxFullStatus"/&gt;</w:t>
      </w:r>
    </w:p>
    <w:p w:rsidR="003E691B" w:rsidRDefault="00320E5C">
      <w:pPr>
        <w:pStyle w:val="Code"/>
      </w:pPr>
      <w:r>
        <w:t xml:space="preserve">          &lt;xs:enumeration value="CustomMailTip"/&gt;</w:t>
      </w:r>
    </w:p>
    <w:p w:rsidR="003E691B" w:rsidRDefault="00320E5C">
      <w:pPr>
        <w:pStyle w:val="Code"/>
      </w:pPr>
      <w:r>
        <w:t xml:space="preserve">          &lt;xs:enumeration value="ExternalMemberCount"/&gt;</w:t>
      </w:r>
    </w:p>
    <w:p w:rsidR="003E691B" w:rsidRDefault="00320E5C">
      <w:pPr>
        <w:pStyle w:val="Code"/>
      </w:pPr>
      <w:r>
        <w:t xml:space="preserve">          &lt;xs:enumeration value="TotalMemberCount"/&gt;</w:t>
      </w:r>
    </w:p>
    <w:p w:rsidR="003E691B" w:rsidRDefault="00320E5C">
      <w:pPr>
        <w:pStyle w:val="Code"/>
      </w:pPr>
      <w:r>
        <w:t xml:space="preserve">          &lt;xs:enumeration value="M</w:t>
      </w:r>
      <w:r>
        <w:t>axMessageSize"/&gt;</w:t>
      </w:r>
    </w:p>
    <w:p w:rsidR="003E691B" w:rsidRDefault="00320E5C">
      <w:pPr>
        <w:pStyle w:val="Code"/>
      </w:pPr>
      <w:r>
        <w:t xml:space="preserve">          &lt;xs:enumeration value="DeliveryRestriction"/&gt;</w:t>
      </w:r>
    </w:p>
    <w:p w:rsidR="003E691B" w:rsidRDefault="00320E5C">
      <w:pPr>
        <w:pStyle w:val="Code"/>
      </w:pPr>
      <w:r>
        <w:t xml:space="preserve">          &lt;xs:enumeration value="ModerationStatus"/&gt;</w:t>
      </w:r>
    </w:p>
    <w:p w:rsidR="003E691B" w:rsidRDefault="00320E5C">
      <w:pPr>
        <w:pStyle w:val="Code"/>
      </w:pPr>
      <w:r>
        <w:t xml:space="preserve">          &lt;xs:enumeration value="InvalidRecipient"/&gt;</w:t>
      </w:r>
    </w:p>
    <w:p w:rsidR="003E691B" w:rsidRDefault="00320E5C">
      <w:pPr>
        <w:pStyle w:val="Code"/>
      </w:pPr>
      <w:r>
        <w:t xml:space="preserve">          &lt;xs:enumeration value="Scope"/&gt;</w:t>
      </w:r>
    </w:p>
    <w:p w:rsidR="003E691B" w:rsidRDefault="00320E5C">
      <w:pPr>
        <w:pStyle w:val="Code"/>
      </w:pPr>
      <w:r>
        <w:t xml:space="preserve">        &lt;/xs:restriction&gt;</w:t>
      </w:r>
    </w:p>
    <w:p w:rsidR="003E691B" w:rsidRDefault="00320E5C">
      <w:pPr>
        <w:pStyle w:val="Code"/>
      </w:pPr>
      <w:r>
        <w:t xml:space="preserve">      &lt;</w:t>
      </w:r>
      <w:r>
        <w:t>/xs:simpleType&gt;</w:t>
      </w:r>
    </w:p>
    <w:p w:rsidR="003E691B" w:rsidRDefault="00320E5C">
      <w:pPr>
        <w:pStyle w:val="Code"/>
      </w:pPr>
      <w:r>
        <w:t xml:space="preserve">    &lt;/xs:list&gt;</w:t>
      </w:r>
    </w:p>
    <w:p w:rsidR="003E691B" w:rsidRDefault="00320E5C">
      <w:pPr>
        <w:pStyle w:val="Code"/>
      </w:pPr>
      <w:r>
        <w:t xml:space="preserve">  &lt;/xs:simpleType&gt;</w:t>
      </w:r>
    </w:p>
    <w:p w:rsidR="003E691B" w:rsidRDefault="00320E5C">
      <w:pPr>
        <w:pStyle w:val="Code"/>
      </w:pPr>
      <w:r>
        <w:t xml:space="preserve">  &lt;xs:complexType name="OutOfOfficeMailTip"&gt;</w:t>
      </w:r>
    </w:p>
    <w:p w:rsidR="003E691B" w:rsidRDefault="00320E5C">
      <w:pPr>
        <w:pStyle w:val="Code"/>
      </w:pPr>
      <w:r>
        <w:t xml:space="preserve">    &lt;xs:sequence&gt;</w:t>
      </w:r>
    </w:p>
    <w:p w:rsidR="003E691B" w:rsidRDefault="00320E5C">
      <w:pPr>
        <w:pStyle w:val="Code"/>
      </w:pPr>
      <w:r>
        <w:t xml:space="preserve">      &lt;xs:element name="ReplyBody" type="t:ReplyBody"/&gt;</w:t>
      </w:r>
    </w:p>
    <w:p w:rsidR="003E691B" w:rsidRDefault="00320E5C">
      <w:pPr>
        <w:pStyle w:val="Code"/>
      </w:pPr>
      <w:r>
        <w:t xml:space="preserve">      &lt;xs:element name="Duration" type="t:Duration" minOccurs="0"/&gt;</w:t>
      </w:r>
    </w:p>
    <w:p w:rsidR="003E691B" w:rsidRDefault="00320E5C">
      <w:pPr>
        <w:pStyle w:val="Code"/>
      </w:pPr>
      <w:r>
        <w:t xml:space="preserve">    &lt;/xs:sequence&gt;</w:t>
      </w:r>
    </w:p>
    <w:p w:rsidR="003E691B" w:rsidRDefault="00320E5C">
      <w:pPr>
        <w:pStyle w:val="Code"/>
      </w:pPr>
      <w:r>
        <w:t xml:space="preserve">  &lt;/xs:complexType&gt;</w:t>
      </w:r>
    </w:p>
    <w:p w:rsidR="003E691B" w:rsidRDefault="00320E5C">
      <w:pPr>
        <w:pStyle w:val="Code"/>
      </w:pPr>
      <w:r>
        <w:t xml:space="preserve">  &lt;xs:complexType name="MailTips"&gt;</w:t>
      </w:r>
    </w:p>
    <w:p w:rsidR="003E691B" w:rsidRDefault="00320E5C">
      <w:pPr>
        <w:pStyle w:val="Code"/>
      </w:pPr>
      <w:r>
        <w:t xml:space="preserve">    &lt;xs:sequence&gt;</w:t>
      </w:r>
    </w:p>
    <w:p w:rsidR="003E691B" w:rsidRDefault="00320E5C">
      <w:pPr>
        <w:pStyle w:val="Code"/>
      </w:pPr>
      <w:r>
        <w:t xml:space="preserve">      &lt;xs:element name="RecipientAddress" type="t:EmailAddressType"</w:t>
      </w:r>
    </w:p>
    <w:p w:rsidR="003E691B" w:rsidRDefault="00320E5C">
      <w:pPr>
        <w:pStyle w:val="Code"/>
      </w:pPr>
      <w:r>
        <w:t xml:space="preserve">        minOccurs="1" maxOccurs="1"/&gt;</w:t>
      </w:r>
    </w:p>
    <w:p w:rsidR="003E691B" w:rsidRDefault="00320E5C">
      <w:pPr>
        <w:pStyle w:val="Code"/>
      </w:pPr>
      <w:r>
        <w:t xml:space="preserve">      &lt;xs:element name="PendingMailTips" type="t:MailTipTypes"</w:t>
      </w:r>
    </w:p>
    <w:p w:rsidR="003E691B" w:rsidRDefault="00320E5C">
      <w:pPr>
        <w:pStyle w:val="Code"/>
      </w:pPr>
      <w:r>
        <w:t xml:space="preserve">        minOcc</w:t>
      </w:r>
      <w:r>
        <w:t>urs="1" maxOccurs="1"/&gt;</w:t>
      </w:r>
    </w:p>
    <w:p w:rsidR="003E691B" w:rsidRDefault="00320E5C">
      <w:pPr>
        <w:pStyle w:val="Code"/>
      </w:pPr>
      <w:r>
        <w:t xml:space="preserve">      &lt;xs:element name="OutOfOffice" type="t:OutOfOfficeMailTip" </w:t>
      </w:r>
    </w:p>
    <w:p w:rsidR="003E691B" w:rsidRDefault="00320E5C">
      <w:pPr>
        <w:pStyle w:val="Code"/>
      </w:pPr>
      <w:r>
        <w:t xml:space="preserve">        minOccurs="0" maxOccurs="1"/&gt;</w:t>
      </w:r>
    </w:p>
    <w:p w:rsidR="003E691B" w:rsidRDefault="00320E5C">
      <w:pPr>
        <w:pStyle w:val="Code"/>
      </w:pPr>
      <w:r>
        <w:lastRenderedPageBreak/>
        <w:t xml:space="preserve">      &lt;xs:element name="MailboxFull" type="xs:boolean" </w:t>
      </w:r>
    </w:p>
    <w:p w:rsidR="003E691B" w:rsidRDefault="00320E5C">
      <w:pPr>
        <w:pStyle w:val="Code"/>
      </w:pPr>
      <w:r>
        <w:t xml:space="preserve">        minOccurs="0" maxOccurs="1"/&gt;</w:t>
      </w:r>
    </w:p>
    <w:p w:rsidR="003E691B" w:rsidRDefault="00320E5C">
      <w:pPr>
        <w:pStyle w:val="Code"/>
      </w:pPr>
      <w:r>
        <w:t xml:space="preserve">      &lt;xs:element name="CustomMail</w:t>
      </w:r>
      <w:r>
        <w:t xml:space="preserve">Tip" type="xs:string" </w:t>
      </w:r>
    </w:p>
    <w:p w:rsidR="003E691B" w:rsidRDefault="00320E5C">
      <w:pPr>
        <w:pStyle w:val="Code"/>
      </w:pPr>
      <w:r>
        <w:t xml:space="preserve">        minOccurs="0" maxOccurs="1"/&gt;</w:t>
      </w:r>
    </w:p>
    <w:p w:rsidR="003E691B" w:rsidRDefault="00320E5C">
      <w:pPr>
        <w:pStyle w:val="Code"/>
      </w:pPr>
      <w:r>
        <w:t xml:space="preserve">      &lt;xs:element name="TotalMemberCount" type="xs:int" </w:t>
      </w:r>
    </w:p>
    <w:p w:rsidR="003E691B" w:rsidRDefault="00320E5C">
      <w:pPr>
        <w:pStyle w:val="Code"/>
      </w:pPr>
      <w:r>
        <w:t xml:space="preserve">        minOccurs="0" maxOccurs="1"/&gt;</w:t>
      </w:r>
    </w:p>
    <w:p w:rsidR="003E691B" w:rsidRDefault="00320E5C">
      <w:pPr>
        <w:pStyle w:val="Code"/>
      </w:pPr>
      <w:r>
        <w:t xml:space="preserve">      &lt;xs:element name="ExternalMemberCount" type="xs:int"</w:t>
      </w:r>
    </w:p>
    <w:p w:rsidR="003E691B" w:rsidRDefault="00320E5C">
      <w:pPr>
        <w:pStyle w:val="Code"/>
      </w:pPr>
      <w:r>
        <w:t xml:space="preserve">        minOccurs="0" maxOccurs="1"/&gt;</w:t>
      </w:r>
    </w:p>
    <w:p w:rsidR="003E691B" w:rsidRDefault="00320E5C">
      <w:pPr>
        <w:pStyle w:val="Code"/>
      </w:pPr>
      <w:r>
        <w:t xml:space="preserve">   </w:t>
      </w:r>
      <w:r>
        <w:t xml:space="preserve">   &lt;xs:element name="MaxMessageSize" type="xs:int"</w:t>
      </w:r>
    </w:p>
    <w:p w:rsidR="003E691B" w:rsidRDefault="00320E5C">
      <w:pPr>
        <w:pStyle w:val="Code"/>
      </w:pPr>
      <w:r>
        <w:t xml:space="preserve">        minOccurs="0" maxOccurs="1"/&gt;</w:t>
      </w:r>
    </w:p>
    <w:p w:rsidR="003E691B" w:rsidRDefault="00320E5C">
      <w:pPr>
        <w:pStyle w:val="Code"/>
      </w:pPr>
      <w:r>
        <w:t xml:space="preserve">      &lt;xs:element name="DeliveryRestricted" type="xs:boolean" </w:t>
      </w:r>
    </w:p>
    <w:p w:rsidR="003E691B" w:rsidRDefault="00320E5C">
      <w:pPr>
        <w:pStyle w:val="Code"/>
      </w:pPr>
      <w:r>
        <w:t xml:space="preserve">        minOccurs="0" maxOccurs="1"/&gt;</w:t>
      </w:r>
    </w:p>
    <w:p w:rsidR="003E691B" w:rsidRDefault="00320E5C">
      <w:pPr>
        <w:pStyle w:val="Code"/>
      </w:pPr>
      <w:r>
        <w:t xml:space="preserve">      &lt;xs:element name="IsModerated" type="xs:boolean" </w:t>
      </w:r>
    </w:p>
    <w:p w:rsidR="003E691B" w:rsidRDefault="00320E5C">
      <w:pPr>
        <w:pStyle w:val="Code"/>
      </w:pPr>
      <w:r>
        <w:t xml:space="preserve">        minOccurs="0" maxOccurs="1"/&gt;</w:t>
      </w:r>
    </w:p>
    <w:p w:rsidR="003E691B" w:rsidRDefault="00320E5C">
      <w:pPr>
        <w:pStyle w:val="Code"/>
      </w:pPr>
      <w:r>
        <w:t xml:space="preserve">      &lt;xs:element name="InvalidRecipient" type="xs:boolean" </w:t>
      </w:r>
    </w:p>
    <w:p w:rsidR="003E691B" w:rsidRDefault="00320E5C">
      <w:pPr>
        <w:pStyle w:val="Code"/>
      </w:pPr>
      <w:r>
        <w:t xml:space="preserve">        minOccurs="0" maxOccurs="1"/&gt;</w:t>
      </w:r>
    </w:p>
    <w:p w:rsidR="003E691B" w:rsidRDefault="00320E5C">
      <w:pPr>
        <w:pStyle w:val="Code"/>
      </w:pPr>
      <w:r>
        <w:t xml:space="preserve">      &lt;xs:element name="Scope" type="xs:int" minOccurs="0" maxOccurs="1"/&gt;</w:t>
      </w:r>
    </w:p>
    <w:p w:rsidR="003E691B" w:rsidRDefault="00320E5C">
      <w:pPr>
        <w:pStyle w:val="Code"/>
      </w:pPr>
      <w:r>
        <w:t xml:space="preserve">    &lt;/xs:sequence&gt;</w:t>
      </w:r>
    </w:p>
    <w:p w:rsidR="003E691B" w:rsidRDefault="00320E5C">
      <w:pPr>
        <w:pStyle w:val="Code"/>
      </w:pPr>
      <w:r>
        <w:t xml:space="preserve">  &lt;/xs:complexType&gt;</w:t>
      </w:r>
    </w:p>
    <w:p w:rsidR="003E691B" w:rsidRDefault="00320E5C">
      <w:pPr>
        <w:pStyle w:val="Code"/>
      </w:pPr>
      <w:r>
        <w:t>&lt;/xs:</w:t>
      </w:r>
      <w:r>
        <w:t>schema&gt;</w:t>
      </w:r>
    </w:p>
    <w:p w:rsidR="003E691B" w:rsidRDefault="00320E5C">
      <w:pPr>
        <w:pStyle w:val="Heading1"/>
      </w:pPr>
      <w:bookmarkStart w:id="147" w:name="section_5c7acf0590a7463897bc2b4f26add551"/>
      <w:bookmarkStart w:id="148" w:name="_Toc79557748"/>
      <w:r>
        <w:lastRenderedPageBreak/>
        <w:t>Appendix C: Product Behavior</w:t>
      </w:r>
      <w:bookmarkEnd w:id="147"/>
      <w:bookmarkEnd w:id="148"/>
      <w:r>
        <w:fldChar w:fldCharType="begin"/>
      </w:r>
      <w:r>
        <w:instrText xml:space="preserve"> XE "Product behavior" </w:instrText>
      </w:r>
      <w:r>
        <w:fldChar w:fldCharType="end"/>
      </w:r>
    </w:p>
    <w:p w:rsidR="003E691B" w:rsidRDefault="00320E5C">
      <w:r>
        <w:t>The information in this specification is applicable to the following Microsoft products or supplemental software. References to product versions include updates to those products.</w:t>
      </w:r>
    </w:p>
    <w:p w:rsidR="003E691B" w:rsidRDefault="00320E5C">
      <w:pPr>
        <w:pStyle w:val="ListParagraph"/>
        <w:numPr>
          <w:ilvl w:val="0"/>
          <w:numId w:val="49"/>
        </w:numPr>
      </w:pPr>
      <w:r>
        <w:t>Microsoft Exch</w:t>
      </w:r>
      <w:r>
        <w:t>ange Server 2010</w:t>
      </w:r>
    </w:p>
    <w:p w:rsidR="003E691B" w:rsidRDefault="00320E5C">
      <w:pPr>
        <w:pStyle w:val="ListParagraph"/>
        <w:numPr>
          <w:ilvl w:val="0"/>
          <w:numId w:val="49"/>
        </w:numPr>
      </w:pPr>
      <w:r>
        <w:t>Microsoft Exchange Server 2013</w:t>
      </w:r>
    </w:p>
    <w:p w:rsidR="003E691B" w:rsidRDefault="00320E5C">
      <w:pPr>
        <w:pStyle w:val="ListParagraph"/>
        <w:numPr>
          <w:ilvl w:val="0"/>
          <w:numId w:val="49"/>
        </w:numPr>
      </w:pPr>
      <w:r>
        <w:t xml:space="preserve">Microsoft Exchange Server 2016 </w:t>
      </w:r>
    </w:p>
    <w:p w:rsidR="003E691B" w:rsidRDefault="00320E5C">
      <w:pPr>
        <w:pStyle w:val="ListParagraph"/>
        <w:numPr>
          <w:ilvl w:val="0"/>
          <w:numId w:val="49"/>
        </w:numPr>
      </w:pPr>
      <w:r>
        <w:t>Microsoft Outlook 2010</w:t>
      </w:r>
    </w:p>
    <w:p w:rsidR="003E691B" w:rsidRDefault="00320E5C">
      <w:pPr>
        <w:pStyle w:val="ListParagraph"/>
        <w:numPr>
          <w:ilvl w:val="0"/>
          <w:numId w:val="49"/>
        </w:numPr>
      </w:pPr>
      <w:r>
        <w:t>Microsoft Outlook 2013</w:t>
      </w:r>
    </w:p>
    <w:p w:rsidR="003E691B" w:rsidRDefault="00320E5C">
      <w:pPr>
        <w:pStyle w:val="ListParagraph"/>
        <w:numPr>
          <w:ilvl w:val="0"/>
          <w:numId w:val="49"/>
        </w:numPr>
      </w:pPr>
      <w:r>
        <w:t>Microsoft Outlook 2016</w:t>
      </w:r>
    </w:p>
    <w:p w:rsidR="003E691B" w:rsidRDefault="00320E5C">
      <w:pPr>
        <w:pStyle w:val="ListBullet"/>
      </w:pPr>
      <w:r>
        <w:t>Microsoft Exchange Server 2019</w:t>
      </w:r>
    </w:p>
    <w:p w:rsidR="003E691B" w:rsidRDefault="00320E5C">
      <w:pPr>
        <w:pStyle w:val="ListBullet"/>
      </w:pPr>
      <w:r>
        <w:t>Microsoft Outlook 2019</w:t>
      </w:r>
    </w:p>
    <w:p w:rsidR="003E691B" w:rsidRDefault="00320E5C">
      <w:pPr>
        <w:pStyle w:val="ListParagraph"/>
        <w:numPr>
          <w:ilvl w:val="0"/>
          <w:numId w:val="49"/>
        </w:numPr>
      </w:pPr>
      <w:r>
        <w:t>Microsoft Outlook 2021</w:t>
      </w:r>
    </w:p>
    <w:p w:rsidR="006C2114" w:rsidRDefault="00320E5C" w:rsidP="006C2114">
      <w:r>
        <w:t xml:space="preserve">Exceptions, if any, are noted </w:t>
      </w:r>
      <w:r>
        <w:t>in this section. If an update version, service pack or Knowledge Base (KB) number appears with a product name, the behavior changed in that update. The new behavior also applies to subsequent updates unless otherwise specified. If a product edition appears</w:t>
      </w:r>
      <w:r>
        <w:t xml:space="preserve"> with the product version, behavior is different in that product edition.</w:t>
      </w:r>
    </w:p>
    <w:p w:rsidR="003E691B" w:rsidRDefault="00320E5C">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p w:rsidR="003E691B" w:rsidRDefault="00320E5C">
      <w:pPr>
        <w:pStyle w:val="Heading1"/>
      </w:pPr>
      <w:bookmarkStart w:id="149" w:name="section_85f9e2dd9d354e85b07d172510ea89ca"/>
      <w:bookmarkStart w:id="150" w:name="_Toc79557749"/>
      <w:r>
        <w:lastRenderedPageBreak/>
        <w:t>Change Tracking</w:t>
      </w:r>
      <w:bookmarkEnd w:id="149"/>
      <w:bookmarkEnd w:id="1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20E5C" w:rsidP="00380B90">
      <w:r w:rsidRPr="00F6169D">
        <w:t>This section identifies changes that were m</w:t>
      </w:r>
      <w:r w:rsidRPr="00F6169D">
        <w:t xml:space="preserve">ade to this document since the last release. Changes are classified as Major, Minor, or None. </w:t>
      </w:r>
    </w:p>
    <w:p w:rsidR="00380B90" w:rsidRDefault="00320E5C" w:rsidP="00380B90">
      <w:r>
        <w:t xml:space="preserve">The revision class </w:t>
      </w:r>
      <w:r w:rsidRPr="00F6169D">
        <w:rPr>
          <w:b/>
        </w:rPr>
        <w:t>Major</w:t>
      </w:r>
      <w:r>
        <w:t xml:space="preserve"> means that the technical content in the document was significantly revised. Major changes affect protocol interoperability or implementa</w:t>
      </w:r>
      <w:r>
        <w:t>tion. Examples of major changes are:</w:t>
      </w:r>
    </w:p>
    <w:p w:rsidR="00380B90" w:rsidRDefault="00320E5C" w:rsidP="00380B90">
      <w:pPr>
        <w:pStyle w:val="ListParagraph"/>
        <w:numPr>
          <w:ilvl w:val="0"/>
          <w:numId w:val="55"/>
        </w:numPr>
        <w:contextualSpacing/>
      </w:pPr>
      <w:r>
        <w:t>A document revision that incorporates changes to interoperability requirements.</w:t>
      </w:r>
    </w:p>
    <w:p w:rsidR="00380B90" w:rsidRDefault="00320E5C" w:rsidP="00380B90">
      <w:pPr>
        <w:pStyle w:val="ListParagraph"/>
        <w:numPr>
          <w:ilvl w:val="0"/>
          <w:numId w:val="55"/>
        </w:numPr>
        <w:contextualSpacing/>
      </w:pPr>
      <w:r>
        <w:t>A document revision that captures changes to protocol functionality.</w:t>
      </w:r>
    </w:p>
    <w:p w:rsidR="00380B90" w:rsidRDefault="00320E5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20E5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E691B" w:rsidRDefault="00320E5C">
      <w:r>
        <w:t>The changes made to this document are listed in the follow</w:t>
      </w:r>
      <w:r>
        <w:t xml:space="preserve">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E691B" w:rsidTr="003E69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E691B" w:rsidRDefault="00320E5C">
            <w:pPr>
              <w:pStyle w:val="TableHeaderText"/>
            </w:pPr>
            <w:r>
              <w:t>Section</w:t>
            </w:r>
          </w:p>
        </w:tc>
        <w:tc>
          <w:tcPr>
            <w:tcW w:w="0" w:type="auto"/>
            <w:vAlign w:val="center"/>
          </w:tcPr>
          <w:p w:rsidR="003E691B" w:rsidRDefault="00320E5C">
            <w:pPr>
              <w:pStyle w:val="TableHeaderText"/>
            </w:pPr>
            <w:r>
              <w:t>Description</w:t>
            </w:r>
          </w:p>
        </w:tc>
        <w:tc>
          <w:tcPr>
            <w:tcW w:w="0" w:type="auto"/>
            <w:vAlign w:val="center"/>
          </w:tcPr>
          <w:p w:rsidR="003E691B" w:rsidRDefault="00320E5C">
            <w:pPr>
              <w:pStyle w:val="TableHeaderText"/>
            </w:pPr>
            <w:r>
              <w:t>Revision class</w:t>
            </w:r>
          </w:p>
        </w:tc>
      </w:tr>
      <w:tr w:rsidR="003E691B" w:rsidTr="003E691B">
        <w:tc>
          <w:tcPr>
            <w:tcW w:w="0" w:type="auto"/>
            <w:vAlign w:val="center"/>
          </w:tcPr>
          <w:p w:rsidR="003E691B" w:rsidRDefault="00320E5C">
            <w:pPr>
              <w:pStyle w:val="TableBodyText"/>
            </w:pPr>
            <w:hyperlink w:anchor="Section_5c7acf0590a7463897bc2b4f26add551">
              <w:r>
                <w:rPr>
                  <w:rStyle w:val="Hyperlink"/>
                </w:rPr>
                <w:t>8</w:t>
              </w:r>
            </w:hyperlink>
            <w:r>
              <w:t xml:space="preserve"> Appendix C: Product Behavior</w:t>
            </w:r>
          </w:p>
        </w:tc>
        <w:tc>
          <w:tcPr>
            <w:tcW w:w="0" w:type="auto"/>
            <w:vAlign w:val="center"/>
          </w:tcPr>
          <w:p w:rsidR="003E691B" w:rsidRDefault="00320E5C">
            <w:pPr>
              <w:pStyle w:val="TableBodyText"/>
            </w:pPr>
            <w:r>
              <w:t>Updated li</w:t>
            </w:r>
            <w:r>
              <w:t>st of supported products.</w:t>
            </w:r>
          </w:p>
        </w:tc>
        <w:tc>
          <w:tcPr>
            <w:tcW w:w="0" w:type="auto"/>
            <w:vAlign w:val="center"/>
          </w:tcPr>
          <w:p w:rsidR="003E691B" w:rsidRDefault="00320E5C">
            <w:pPr>
              <w:pStyle w:val="TableBodyText"/>
            </w:pPr>
            <w:r>
              <w:t>major</w:t>
            </w:r>
          </w:p>
        </w:tc>
      </w:tr>
    </w:tbl>
    <w:p w:rsidR="003E691B" w:rsidRDefault="00320E5C">
      <w:pPr>
        <w:pStyle w:val="Heading1"/>
        <w:sectPr w:rsidR="003E691B">
          <w:footerReference w:type="default" r:id="rId83"/>
          <w:endnotePr>
            <w:numFmt w:val="decimal"/>
          </w:endnotePr>
          <w:type w:val="continuous"/>
          <w:pgSz w:w="12240" w:h="15840"/>
          <w:pgMar w:top="1080" w:right="1440" w:bottom="2016" w:left="1440" w:header="720" w:footer="720" w:gutter="0"/>
          <w:cols w:space="720"/>
          <w:docGrid w:linePitch="360"/>
        </w:sectPr>
      </w:pPr>
      <w:bookmarkStart w:id="151" w:name="section_94ff40943b4d47069a1e7e55ec5f8d59"/>
      <w:bookmarkStart w:id="152" w:name="_Toc79557750"/>
      <w:r>
        <w:lastRenderedPageBreak/>
        <w:t>Index</w:t>
      </w:r>
      <w:bookmarkEnd w:id="151"/>
      <w:bookmarkEnd w:id="152"/>
    </w:p>
    <w:p w:rsidR="003E691B" w:rsidRDefault="00320E5C">
      <w:pPr>
        <w:pStyle w:val="indexheader"/>
      </w:pPr>
      <w:r>
        <w:t>A</w:t>
      </w:r>
    </w:p>
    <w:p w:rsidR="003E691B" w:rsidRDefault="003E691B">
      <w:pPr>
        <w:spacing w:before="0" w:after="0"/>
        <w:rPr>
          <w:sz w:val="16"/>
        </w:rPr>
      </w:pPr>
    </w:p>
    <w:p w:rsidR="003E691B" w:rsidRDefault="00320E5C">
      <w:pPr>
        <w:pStyle w:val="indexentry0"/>
      </w:pPr>
      <w:r>
        <w:t>Abstract data model</w:t>
      </w:r>
    </w:p>
    <w:p w:rsidR="003E691B" w:rsidRDefault="00320E5C">
      <w:pPr>
        <w:pStyle w:val="indexentry0"/>
      </w:pPr>
      <w:r>
        <w:t xml:space="preserve">   </w:t>
      </w:r>
      <w:hyperlink w:anchor="section_7d4c94b8bf7f45bfa1dbf3e2658259e7">
        <w:r>
          <w:rPr>
            <w:rStyle w:val="Hyperlink"/>
          </w:rPr>
          <w:t>server</w:t>
        </w:r>
      </w:hyperlink>
      <w:r>
        <w:t xml:space="preserve"> </w:t>
      </w:r>
      <w:r>
        <w:fldChar w:fldCharType="begin"/>
      </w:r>
      <w:r>
        <w:instrText>PAGEREF section_7d4c94b8bf7f45bfa1dbf3e2658259e7</w:instrText>
      </w:r>
      <w:r>
        <w:fldChar w:fldCharType="separate"/>
      </w:r>
      <w:r>
        <w:rPr>
          <w:noProof/>
        </w:rPr>
        <w:t>13</w:t>
      </w:r>
      <w:r>
        <w:fldChar w:fldCharType="end"/>
      </w:r>
    </w:p>
    <w:p w:rsidR="003E691B" w:rsidRDefault="00320E5C">
      <w:pPr>
        <w:pStyle w:val="indexentry0"/>
      </w:pPr>
      <w:hyperlink w:anchor="section_2c05ee1879d040bb8ce8ba19752f760f">
        <w:r>
          <w:rPr>
            <w:rStyle w:val="Hyperlink"/>
          </w:rPr>
          <w:t>Applicability</w:t>
        </w:r>
      </w:hyperlink>
      <w:r>
        <w:t xml:space="preserve"> </w:t>
      </w:r>
      <w:r>
        <w:fldChar w:fldCharType="begin"/>
      </w:r>
      <w:r>
        <w:instrText>PAGEREF section_2c05ee1879d040bb8ce8ba19752f760f</w:instrText>
      </w:r>
      <w:r>
        <w:fldChar w:fldCharType="separate"/>
      </w:r>
      <w:r>
        <w:rPr>
          <w:noProof/>
        </w:rPr>
        <w:t>9</w:t>
      </w:r>
      <w:r>
        <w:fldChar w:fldCharType="end"/>
      </w:r>
    </w:p>
    <w:p w:rsidR="003E691B" w:rsidRDefault="00320E5C">
      <w:pPr>
        <w:pStyle w:val="indexentry0"/>
      </w:pPr>
      <w:hyperlink w:anchor="section_0cf475650f694953bc8b1ea7a211822d">
        <w:r>
          <w:rPr>
            <w:rStyle w:val="Hyperlink"/>
          </w:rPr>
          <w:t>Attribute groups</w:t>
        </w:r>
      </w:hyperlink>
      <w:r>
        <w:t xml:space="preserve"> </w:t>
      </w:r>
      <w:r>
        <w:fldChar w:fldCharType="begin"/>
      </w:r>
      <w:r>
        <w:instrText>PAGEREF section_0cf475650f694953bc8b1ea7a211822d</w:instrText>
      </w:r>
      <w:r>
        <w:fldChar w:fldCharType="separate"/>
      </w:r>
      <w:r>
        <w:rPr>
          <w:noProof/>
        </w:rPr>
        <w:t>12</w:t>
      </w:r>
      <w:r>
        <w:fldChar w:fldCharType="end"/>
      </w:r>
    </w:p>
    <w:p w:rsidR="003E691B" w:rsidRDefault="00320E5C">
      <w:pPr>
        <w:pStyle w:val="indexentry0"/>
      </w:pP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3E691B" w:rsidRDefault="003E691B">
      <w:pPr>
        <w:spacing w:before="0" w:after="0"/>
        <w:rPr>
          <w:sz w:val="16"/>
        </w:rPr>
      </w:pPr>
    </w:p>
    <w:p w:rsidR="003E691B" w:rsidRDefault="00320E5C">
      <w:pPr>
        <w:pStyle w:val="indexheader"/>
      </w:pPr>
      <w:r>
        <w:t>C</w:t>
      </w:r>
    </w:p>
    <w:p w:rsidR="003E691B" w:rsidRDefault="003E691B">
      <w:pPr>
        <w:spacing w:before="0" w:after="0"/>
        <w:rPr>
          <w:sz w:val="16"/>
        </w:rPr>
      </w:pPr>
    </w:p>
    <w:p w:rsidR="003E691B" w:rsidRDefault="00320E5C">
      <w:pPr>
        <w:pStyle w:val="indexentry0"/>
      </w:pPr>
      <w:hyperlink w:anchor="section_6cf8c2d60cba4b6d95fb48bb7f7c3aa4">
        <w:r>
          <w:rPr>
            <w:rStyle w:val="Hyperlink"/>
          </w:rPr>
          <w:t>Capability negotiation</w:t>
        </w:r>
      </w:hyperlink>
      <w:r>
        <w:t xml:space="preserve"> </w:t>
      </w:r>
      <w:r>
        <w:fldChar w:fldCharType="begin"/>
      </w:r>
      <w:r>
        <w:instrText>PAGEREF section_6cf8c2d60cba4b6d95fb48bb7f7c3aa4</w:instrText>
      </w:r>
      <w:r>
        <w:fldChar w:fldCharType="separate"/>
      </w:r>
      <w:r>
        <w:rPr>
          <w:noProof/>
        </w:rPr>
        <w:t>9</w:t>
      </w:r>
      <w:r>
        <w:fldChar w:fldCharType="end"/>
      </w:r>
    </w:p>
    <w:p w:rsidR="003E691B" w:rsidRDefault="00320E5C">
      <w:pPr>
        <w:pStyle w:val="indexentry0"/>
      </w:pPr>
      <w:hyperlink w:anchor="section_85f9e2dd9d354e85b07d172510ea89ca">
        <w:r>
          <w:rPr>
            <w:rStyle w:val="Hyperlink"/>
          </w:rPr>
          <w:t>Change tracking</w:t>
        </w:r>
      </w:hyperlink>
      <w:r>
        <w:t xml:space="preserve"> </w:t>
      </w:r>
      <w:r>
        <w:fldChar w:fldCharType="begin"/>
      </w:r>
      <w:r>
        <w:instrText>PAGEREF section_85f9e2dd9d354e85b</w:instrText>
      </w:r>
      <w:r>
        <w:instrText>07d172510ea89ca</w:instrText>
      </w:r>
      <w:r>
        <w:fldChar w:fldCharType="separate"/>
      </w:r>
      <w:r>
        <w:rPr>
          <w:noProof/>
        </w:rPr>
        <w:t>31</w:t>
      </w:r>
      <w:r>
        <w:fldChar w:fldCharType="end"/>
      </w:r>
    </w:p>
    <w:p w:rsidR="003E691B" w:rsidRDefault="00320E5C">
      <w:pPr>
        <w:pStyle w:val="indexentry0"/>
      </w:pP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12</w:t>
      </w:r>
      <w:r>
        <w:fldChar w:fldCharType="end"/>
      </w:r>
    </w:p>
    <w:p w:rsidR="003E691B" w:rsidRDefault="003E691B">
      <w:pPr>
        <w:spacing w:before="0" w:after="0"/>
        <w:rPr>
          <w:sz w:val="16"/>
        </w:rPr>
      </w:pPr>
    </w:p>
    <w:p w:rsidR="003E691B" w:rsidRDefault="00320E5C">
      <w:pPr>
        <w:pStyle w:val="indexheader"/>
      </w:pPr>
      <w:r>
        <w:t>D</w:t>
      </w:r>
    </w:p>
    <w:p w:rsidR="003E691B" w:rsidRDefault="003E691B">
      <w:pPr>
        <w:spacing w:before="0" w:after="0"/>
        <w:rPr>
          <w:sz w:val="16"/>
        </w:rPr>
      </w:pPr>
    </w:p>
    <w:p w:rsidR="003E691B" w:rsidRDefault="00320E5C">
      <w:pPr>
        <w:pStyle w:val="indexentry0"/>
      </w:pPr>
      <w:r>
        <w:t>Data model - abstract</w:t>
      </w:r>
    </w:p>
    <w:p w:rsidR="003E691B" w:rsidRDefault="00320E5C">
      <w:pPr>
        <w:pStyle w:val="indexentry0"/>
      </w:pPr>
      <w:r>
        <w:t xml:space="preserve">   </w:t>
      </w:r>
      <w:hyperlink w:anchor="section_7d4c94b8bf7f45bfa1dbf3e2658259e7">
        <w:r>
          <w:rPr>
            <w:rStyle w:val="Hyperlink"/>
          </w:rPr>
          <w:t>server</w:t>
        </w:r>
      </w:hyperlink>
      <w:r>
        <w:t xml:space="preserve"> </w:t>
      </w:r>
      <w:r>
        <w:fldChar w:fldCharType="begin"/>
      </w:r>
      <w:r>
        <w:instrText>PAGEREF s</w:instrText>
      </w:r>
      <w:r>
        <w:instrText>ection_7d4c94b8bf7f45bfa1dbf3e2658259e7</w:instrText>
      </w:r>
      <w:r>
        <w:fldChar w:fldCharType="separate"/>
      </w:r>
      <w:r>
        <w:rPr>
          <w:noProof/>
        </w:rPr>
        <w:t>13</w:t>
      </w:r>
      <w:r>
        <w:fldChar w:fldCharType="end"/>
      </w:r>
    </w:p>
    <w:p w:rsidR="003E691B" w:rsidRDefault="003E691B">
      <w:pPr>
        <w:spacing w:before="0" w:after="0"/>
        <w:rPr>
          <w:sz w:val="16"/>
        </w:rPr>
      </w:pPr>
    </w:p>
    <w:p w:rsidR="003E691B" w:rsidRDefault="00320E5C">
      <w:pPr>
        <w:pStyle w:val="indexheader"/>
      </w:pPr>
      <w:r>
        <w:t>E</w:t>
      </w:r>
    </w:p>
    <w:p w:rsidR="003E691B" w:rsidRDefault="003E691B">
      <w:pPr>
        <w:spacing w:before="0" w:after="0"/>
        <w:rPr>
          <w:sz w:val="16"/>
        </w:rPr>
      </w:pPr>
    </w:p>
    <w:p w:rsidR="003E691B" w:rsidRDefault="00320E5C">
      <w:pPr>
        <w:pStyle w:val="indexentry0"/>
      </w:pPr>
      <w:r>
        <w:t>Events</w:t>
      </w:r>
    </w:p>
    <w:p w:rsidR="003E691B" w:rsidRDefault="00320E5C">
      <w:pPr>
        <w:pStyle w:val="indexentry0"/>
      </w:pPr>
      <w:r>
        <w:t xml:space="preserve">   </w:t>
      </w:r>
      <w:hyperlink w:anchor="section_a77c39831fdc499b9de04a2a67e154aa">
        <w:r>
          <w:rPr>
            <w:rStyle w:val="Hyperlink"/>
          </w:rPr>
          <w:t>local - server</w:t>
        </w:r>
      </w:hyperlink>
      <w:r>
        <w:t xml:space="preserve"> </w:t>
      </w:r>
      <w:r>
        <w:fldChar w:fldCharType="begin"/>
      </w:r>
      <w:r>
        <w:instrText>PAGEREF section_a77c39831fdc499b9de04a2a67e154aa</w:instrText>
      </w:r>
      <w:r>
        <w:fldChar w:fldCharType="separate"/>
      </w:r>
      <w:r>
        <w:rPr>
          <w:noProof/>
        </w:rPr>
        <w:t>21</w:t>
      </w:r>
      <w:r>
        <w:fldChar w:fldCharType="end"/>
      </w:r>
    </w:p>
    <w:p w:rsidR="003E691B" w:rsidRDefault="00320E5C">
      <w:pPr>
        <w:pStyle w:val="indexentry0"/>
      </w:pPr>
      <w:r>
        <w:t xml:space="preserve">   </w:t>
      </w:r>
      <w:hyperlink w:anchor="section_9480db2e8f58456db6eae099d1af6b8d">
        <w:r>
          <w:rPr>
            <w:rStyle w:val="Hyperlink"/>
          </w:rPr>
          <w:t>timer - server</w:t>
        </w:r>
      </w:hyperlink>
      <w:r>
        <w:t xml:space="preserve"> </w:t>
      </w:r>
      <w:r>
        <w:fldChar w:fldCharType="begin"/>
      </w:r>
      <w:r>
        <w:instrText>PAGEREF section_9480db2e8f58456db6eae099d1af6b8d</w:instrText>
      </w:r>
      <w:r>
        <w:fldChar w:fldCharType="separate"/>
      </w:r>
      <w:r>
        <w:rPr>
          <w:noProof/>
        </w:rPr>
        <w:t>21</w:t>
      </w:r>
      <w:r>
        <w:fldChar w:fldCharType="end"/>
      </w:r>
    </w:p>
    <w:p w:rsidR="003E691B" w:rsidRDefault="00320E5C">
      <w:pPr>
        <w:pStyle w:val="indexentry0"/>
      </w:pPr>
      <w:r>
        <w:t>Examples</w:t>
      </w:r>
    </w:p>
    <w:p w:rsidR="003E691B" w:rsidRDefault="00320E5C">
      <w:pPr>
        <w:pStyle w:val="indexentry0"/>
      </w:pPr>
      <w:r>
        <w:t xml:space="preserve">   </w:t>
      </w:r>
      <w:hyperlink w:anchor="section_e0396960d6504f21a991409a0ded042c">
        <w:r>
          <w:rPr>
            <w:rStyle w:val="Hyperlink"/>
          </w:rPr>
          <w:t>GetMailTips request</w:t>
        </w:r>
      </w:hyperlink>
      <w:r>
        <w:t xml:space="preserve"> </w:t>
      </w:r>
      <w:r>
        <w:fldChar w:fldCharType="begin"/>
      </w:r>
      <w:r>
        <w:instrText>PAGEREF section_e0396960d6504f21a991409a0ded042c</w:instrText>
      </w:r>
      <w:r>
        <w:fldChar w:fldCharType="separate"/>
      </w:r>
      <w:r>
        <w:rPr>
          <w:noProof/>
        </w:rPr>
        <w:t>22</w:t>
      </w:r>
      <w:r>
        <w:fldChar w:fldCharType="end"/>
      </w:r>
    </w:p>
    <w:p w:rsidR="003E691B" w:rsidRDefault="00320E5C">
      <w:pPr>
        <w:pStyle w:val="indexentry0"/>
      </w:pPr>
      <w:r>
        <w:t xml:space="preserve">   </w:t>
      </w:r>
      <w:hyperlink w:anchor="section_be8083508d804a4f8e52f8edcf9632f7">
        <w:r>
          <w:rPr>
            <w:rStyle w:val="Hyperlink"/>
          </w:rPr>
          <w:t>GetMailTips response</w:t>
        </w:r>
      </w:hyperlink>
      <w:r>
        <w:t xml:space="preserve"> </w:t>
      </w:r>
      <w:r>
        <w:fldChar w:fldCharType="begin"/>
      </w:r>
      <w:r>
        <w:instrText>PAGEREF section_be8083508d804a4f8e52f8edcf9632f7</w:instrText>
      </w:r>
      <w:r>
        <w:fldChar w:fldCharType="separate"/>
      </w:r>
      <w:r>
        <w:rPr>
          <w:noProof/>
        </w:rPr>
        <w:t>22</w:t>
      </w:r>
      <w:r>
        <w:fldChar w:fldCharType="end"/>
      </w:r>
    </w:p>
    <w:p w:rsidR="003E691B" w:rsidRDefault="003E691B">
      <w:pPr>
        <w:spacing w:before="0" w:after="0"/>
        <w:rPr>
          <w:sz w:val="16"/>
        </w:rPr>
      </w:pPr>
    </w:p>
    <w:p w:rsidR="003E691B" w:rsidRDefault="00320E5C">
      <w:pPr>
        <w:pStyle w:val="indexheader"/>
      </w:pPr>
      <w:r>
        <w:t>F</w:t>
      </w:r>
    </w:p>
    <w:p w:rsidR="003E691B" w:rsidRDefault="003E691B">
      <w:pPr>
        <w:spacing w:before="0" w:after="0"/>
        <w:rPr>
          <w:sz w:val="16"/>
        </w:rPr>
      </w:pPr>
    </w:p>
    <w:p w:rsidR="003E691B" w:rsidRDefault="00320E5C">
      <w:pPr>
        <w:pStyle w:val="indexentry0"/>
      </w:pPr>
      <w:hyperlink w:anchor="section_83265965be2c4b3f9276af2a484cebe1">
        <w:r>
          <w:rPr>
            <w:rStyle w:val="Hyperlink"/>
          </w:rPr>
          <w:t>Fields - vendor-extensible</w:t>
        </w:r>
      </w:hyperlink>
      <w:r>
        <w:t xml:space="preserve"> </w:t>
      </w:r>
      <w:r>
        <w:fldChar w:fldCharType="begin"/>
      </w:r>
      <w:r>
        <w:instrText>PAGEREF section_83265965be2c4b3f9276af2a484cebe1</w:instrText>
      </w:r>
      <w:r>
        <w:fldChar w:fldCharType="separate"/>
      </w:r>
      <w:r>
        <w:rPr>
          <w:noProof/>
        </w:rPr>
        <w:t>10</w:t>
      </w:r>
      <w:r>
        <w:fldChar w:fldCharType="end"/>
      </w:r>
    </w:p>
    <w:p w:rsidR="003E691B" w:rsidRDefault="00320E5C">
      <w:pPr>
        <w:pStyle w:val="indexentry0"/>
      </w:pPr>
      <w:hyperlink w:anchor="section_e6afaa42602c427d95a0346ac75a3c9c">
        <w:r>
          <w:rPr>
            <w:rStyle w:val="Hyperlink"/>
          </w:rPr>
          <w:t>Full WSDL</w:t>
        </w:r>
      </w:hyperlink>
      <w:r>
        <w:t xml:space="preserve"> </w:t>
      </w:r>
      <w:r>
        <w:fldChar w:fldCharType="begin"/>
      </w:r>
      <w:r>
        <w:instrText>PAGEREF section_e6afaa42602c427d95a0346ac75a3c9c</w:instrText>
      </w:r>
      <w:r>
        <w:fldChar w:fldCharType="separate"/>
      </w:r>
      <w:r>
        <w:rPr>
          <w:noProof/>
        </w:rPr>
        <w:t>25</w:t>
      </w:r>
      <w:r>
        <w:fldChar w:fldCharType="end"/>
      </w:r>
    </w:p>
    <w:p w:rsidR="003E691B" w:rsidRDefault="00320E5C">
      <w:pPr>
        <w:pStyle w:val="indexentry0"/>
      </w:pPr>
      <w:hyperlink w:anchor="section_afc78d3cb04748c5baab463049c40c0c">
        <w:r>
          <w:rPr>
            <w:rStyle w:val="Hyperlink"/>
          </w:rPr>
          <w:t>Full XML schema</w:t>
        </w:r>
      </w:hyperlink>
      <w:r>
        <w:t xml:space="preserve"> </w:t>
      </w:r>
      <w:r>
        <w:fldChar w:fldCharType="begin"/>
      </w:r>
      <w:r>
        <w:instrText>PAGEREF section_afc78d3cb04748c5baab463049c40c0c</w:instrText>
      </w:r>
      <w:r>
        <w:fldChar w:fldCharType="separate"/>
      </w:r>
      <w:r>
        <w:rPr>
          <w:noProof/>
        </w:rPr>
        <w:t>27</w:t>
      </w:r>
      <w:r>
        <w:fldChar w:fldCharType="end"/>
      </w:r>
    </w:p>
    <w:p w:rsidR="003E691B" w:rsidRDefault="00320E5C">
      <w:pPr>
        <w:pStyle w:val="indexentry0"/>
      </w:pPr>
      <w:r>
        <w:t xml:space="preserve">  </w:t>
      </w: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3E691B" w:rsidRDefault="00320E5C">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w:instrText>
      </w:r>
      <w:r>
        <w:instrText>4acc4</w:instrText>
      </w:r>
      <w:r>
        <w:fldChar w:fldCharType="separate"/>
      </w:r>
      <w:r>
        <w:rPr>
          <w:noProof/>
        </w:rPr>
        <w:t>28</w:t>
      </w:r>
      <w:r>
        <w:fldChar w:fldCharType="end"/>
      </w:r>
    </w:p>
    <w:p w:rsidR="003E691B" w:rsidRDefault="003E691B">
      <w:pPr>
        <w:spacing w:before="0" w:after="0"/>
        <w:rPr>
          <w:sz w:val="16"/>
        </w:rPr>
      </w:pPr>
    </w:p>
    <w:p w:rsidR="003E691B" w:rsidRDefault="00320E5C">
      <w:pPr>
        <w:pStyle w:val="indexheader"/>
      </w:pPr>
      <w:r>
        <w:t>G</w:t>
      </w:r>
    </w:p>
    <w:p w:rsidR="003E691B" w:rsidRDefault="003E691B">
      <w:pPr>
        <w:spacing w:before="0" w:after="0"/>
        <w:rPr>
          <w:sz w:val="16"/>
        </w:rPr>
      </w:pPr>
    </w:p>
    <w:p w:rsidR="003E691B" w:rsidRDefault="00320E5C">
      <w:pPr>
        <w:pStyle w:val="indexentry0"/>
      </w:pPr>
      <w:hyperlink w:anchor="section_e0396960d6504f21a991409a0ded042c">
        <w:r>
          <w:rPr>
            <w:rStyle w:val="Hyperlink"/>
          </w:rPr>
          <w:t>GetMailTips request example</w:t>
        </w:r>
      </w:hyperlink>
      <w:r>
        <w:t xml:space="preserve"> </w:t>
      </w:r>
      <w:r>
        <w:fldChar w:fldCharType="begin"/>
      </w:r>
      <w:r>
        <w:instrText>PAGEREF section_e0396960d6504f21a991409a0ded042c</w:instrText>
      </w:r>
      <w:r>
        <w:fldChar w:fldCharType="separate"/>
      </w:r>
      <w:r>
        <w:rPr>
          <w:noProof/>
        </w:rPr>
        <w:t>22</w:t>
      </w:r>
      <w:r>
        <w:fldChar w:fldCharType="end"/>
      </w:r>
    </w:p>
    <w:p w:rsidR="003E691B" w:rsidRDefault="00320E5C">
      <w:pPr>
        <w:pStyle w:val="indexentry0"/>
      </w:pPr>
      <w:hyperlink w:anchor="section_be8083508d804a4f8e52f8edcf9632f7">
        <w:r>
          <w:rPr>
            <w:rStyle w:val="Hyperlink"/>
          </w:rPr>
          <w:t>GetMailTips response example</w:t>
        </w:r>
      </w:hyperlink>
      <w:r>
        <w:t xml:space="preserve"> </w:t>
      </w:r>
      <w:r>
        <w:fldChar w:fldCharType="begin"/>
      </w:r>
      <w:r>
        <w:instrText>PAGEREF section_be8083508d804a4f8e52f8edcf9632f7</w:instrText>
      </w:r>
      <w:r>
        <w:fldChar w:fldCharType="separate"/>
      </w:r>
      <w:r>
        <w:rPr>
          <w:noProof/>
        </w:rPr>
        <w:t>22</w:t>
      </w:r>
      <w:r>
        <w:fldChar w:fldCharType="end"/>
      </w:r>
    </w:p>
    <w:p w:rsidR="003E691B" w:rsidRDefault="00320E5C">
      <w:pPr>
        <w:pStyle w:val="indexentry0"/>
      </w:pPr>
      <w:hyperlink w:anchor="section_29ed3ffdeb7c45ac8b7d591f504b5167">
        <w:r>
          <w:rPr>
            <w:rStyle w:val="Hyperlink"/>
          </w:rPr>
          <w:t>Glossary</w:t>
        </w:r>
      </w:hyperlink>
      <w:r>
        <w:t xml:space="preserve"> </w:t>
      </w:r>
      <w:r>
        <w:fldChar w:fldCharType="begin"/>
      </w:r>
      <w:r>
        <w:instrText>PAGEREF section_29ed3ffdeb7c45ac8b7d591f504b5167</w:instrText>
      </w:r>
      <w:r>
        <w:fldChar w:fldCharType="separate"/>
      </w:r>
      <w:r>
        <w:rPr>
          <w:noProof/>
        </w:rPr>
        <w:t>6</w:t>
      </w:r>
      <w:r>
        <w:fldChar w:fldCharType="end"/>
      </w:r>
    </w:p>
    <w:p w:rsidR="003E691B" w:rsidRDefault="00320E5C">
      <w:pPr>
        <w:pStyle w:val="indexentry0"/>
      </w:pPr>
      <w:hyperlink w:anchor="section_e726bb447bae4b5a870fcdd46b8509e5">
        <w:r>
          <w:rPr>
            <w:rStyle w:val="Hyperlink"/>
          </w:rPr>
          <w:t>Groups</w:t>
        </w:r>
      </w:hyperlink>
      <w:r>
        <w:t xml:space="preserve"> </w:t>
      </w:r>
      <w:r>
        <w:fldChar w:fldCharType="begin"/>
      </w:r>
      <w:r>
        <w:instrText>PAGEREF se</w:instrText>
      </w:r>
      <w:r>
        <w:instrText>ction_e726bb447bae4b5a870fcdd46b8509e5</w:instrText>
      </w:r>
      <w:r>
        <w:fldChar w:fldCharType="separate"/>
      </w:r>
      <w:r>
        <w:rPr>
          <w:noProof/>
        </w:rPr>
        <w:t>12</w:t>
      </w:r>
      <w:r>
        <w:fldChar w:fldCharType="end"/>
      </w:r>
    </w:p>
    <w:p w:rsidR="003E691B" w:rsidRDefault="003E691B">
      <w:pPr>
        <w:spacing w:before="0" w:after="0"/>
        <w:rPr>
          <w:sz w:val="16"/>
        </w:rPr>
      </w:pPr>
    </w:p>
    <w:p w:rsidR="003E691B" w:rsidRDefault="00320E5C">
      <w:pPr>
        <w:pStyle w:val="indexheader"/>
      </w:pPr>
      <w:r>
        <w:t>I</w:t>
      </w:r>
    </w:p>
    <w:p w:rsidR="003E691B" w:rsidRDefault="003E691B">
      <w:pPr>
        <w:spacing w:before="0" w:after="0"/>
        <w:rPr>
          <w:sz w:val="16"/>
        </w:rPr>
      </w:pPr>
    </w:p>
    <w:p w:rsidR="003E691B" w:rsidRDefault="00320E5C">
      <w:pPr>
        <w:pStyle w:val="indexentry0"/>
      </w:pPr>
      <w:hyperlink w:anchor="section_eeb8407b346b429e8db0c856a04743a5">
        <w:r>
          <w:rPr>
            <w:rStyle w:val="Hyperlink"/>
          </w:rPr>
          <w:t>Implementer - security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3E691B" w:rsidRDefault="00320E5C">
      <w:pPr>
        <w:pStyle w:val="indexentry0"/>
      </w:pPr>
      <w:hyperlink w:anchor="section_d6d23eef1c434511af651d27e35c62d7">
        <w:r>
          <w:rPr>
            <w:rStyle w:val="Hyperlink"/>
          </w:rPr>
          <w:t>Index of security parameters</w:t>
        </w:r>
      </w:hyperlink>
      <w:r>
        <w:t xml:space="preserve"> </w:t>
      </w:r>
      <w:r>
        <w:fldChar w:fldCharType="begin"/>
      </w:r>
      <w:r>
        <w:instrText>PAGEREF section_d6d23eef1c434511af651d27e35c62d7</w:instrText>
      </w:r>
      <w:r>
        <w:fldChar w:fldCharType="separate"/>
      </w:r>
      <w:r>
        <w:rPr>
          <w:noProof/>
        </w:rPr>
        <w:t>24</w:t>
      </w:r>
      <w:r>
        <w:fldChar w:fldCharType="end"/>
      </w:r>
    </w:p>
    <w:p w:rsidR="003E691B" w:rsidRDefault="00320E5C">
      <w:pPr>
        <w:pStyle w:val="indexentry0"/>
      </w:pPr>
      <w:hyperlink w:anchor="section_ee83d4d513f6487fb6390434f56d6653">
        <w:r>
          <w:rPr>
            <w:rStyle w:val="Hyperlink"/>
          </w:rPr>
          <w:t>Informative references</w:t>
        </w:r>
      </w:hyperlink>
      <w:r>
        <w:t xml:space="preserve"> </w:t>
      </w:r>
      <w:r>
        <w:fldChar w:fldCharType="begin"/>
      </w:r>
      <w:r>
        <w:instrText>PAGEREF section_ee83d4d513f6487fb6390434f56d6653</w:instrText>
      </w:r>
      <w:r>
        <w:fldChar w:fldCharType="separate"/>
      </w:r>
      <w:r>
        <w:rPr>
          <w:noProof/>
        </w:rPr>
        <w:t>8</w:t>
      </w:r>
      <w:r>
        <w:fldChar w:fldCharType="end"/>
      </w:r>
    </w:p>
    <w:p w:rsidR="003E691B" w:rsidRDefault="00320E5C">
      <w:pPr>
        <w:pStyle w:val="indexentry0"/>
      </w:pPr>
      <w:r>
        <w:t>Initialization</w:t>
      </w:r>
    </w:p>
    <w:p w:rsidR="003E691B" w:rsidRDefault="00320E5C">
      <w:pPr>
        <w:pStyle w:val="indexentry0"/>
      </w:pPr>
      <w:r>
        <w:t xml:space="preserve">   </w:t>
      </w:r>
      <w:hyperlink w:anchor="section_dacce15e218e495f868ce311303620fb">
        <w:r>
          <w:rPr>
            <w:rStyle w:val="Hyperlink"/>
          </w:rPr>
          <w:t>server</w:t>
        </w:r>
      </w:hyperlink>
      <w:r>
        <w:t xml:space="preserve"> </w:t>
      </w:r>
      <w:r>
        <w:fldChar w:fldCharType="begin"/>
      </w:r>
      <w:r>
        <w:instrText>PAGEREF section_dacce15e218e495f868ce311303620fb</w:instrText>
      </w:r>
      <w:r>
        <w:fldChar w:fldCharType="separate"/>
      </w:r>
      <w:r>
        <w:rPr>
          <w:noProof/>
        </w:rPr>
        <w:t>13</w:t>
      </w:r>
      <w:r>
        <w:fldChar w:fldCharType="end"/>
      </w:r>
    </w:p>
    <w:p w:rsidR="003E691B" w:rsidRDefault="00320E5C">
      <w:pPr>
        <w:pStyle w:val="indexentry0"/>
      </w:pPr>
      <w:hyperlink w:anchor="section_daa9e371873943f19b4dbe8d20a5b7a4">
        <w:r>
          <w:rPr>
            <w:rStyle w:val="Hyperlink"/>
          </w:rPr>
          <w:t>Introduction</w:t>
        </w:r>
      </w:hyperlink>
      <w:r>
        <w:t xml:space="preserve"> </w:t>
      </w:r>
      <w:r>
        <w:fldChar w:fldCharType="begin"/>
      </w:r>
      <w:r>
        <w:instrText>PAGEREF section_daa9e371873943f19b4dbe8d20a5b7a4</w:instrText>
      </w:r>
      <w:r>
        <w:fldChar w:fldCharType="separate"/>
      </w:r>
      <w:r>
        <w:rPr>
          <w:noProof/>
        </w:rPr>
        <w:t>6</w:t>
      </w:r>
      <w:r>
        <w:fldChar w:fldCharType="end"/>
      </w:r>
    </w:p>
    <w:p w:rsidR="003E691B" w:rsidRDefault="003E691B">
      <w:pPr>
        <w:spacing w:before="0" w:after="0"/>
        <w:rPr>
          <w:sz w:val="16"/>
        </w:rPr>
      </w:pPr>
    </w:p>
    <w:p w:rsidR="003E691B" w:rsidRDefault="00320E5C">
      <w:pPr>
        <w:pStyle w:val="indexheader"/>
      </w:pPr>
      <w:r>
        <w:t>L</w:t>
      </w:r>
    </w:p>
    <w:p w:rsidR="003E691B" w:rsidRDefault="003E691B">
      <w:pPr>
        <w:spacing w:before="0" w:after="0"/>
        <w:rPr>
          <w:sz w:val="16"/>
        </w:rPr>
      </w:pPr>
    </w:p>
    <w:p w:rsidR="003E691B" w:rsidRDefault="00320E5C">
      <w:pPr>
        <w:pStyle w:val="indexentry0"/>
      </w:pPr>
      <w:r>
        <w:t>Local events</w:t>
      </w:r>
    </w:p>
    <w:p w:rsidR="003E691B" w:rsidRDefault="00320E5C">
      <w:pPr>
        <w:pStyle w:val="indexentry0"/>
      </w:pPr>
      <w:r>
        <w:t xml:space="preserve">   </w:t>
      </w:r>
      <w:hyperlink w:anchor="section_a77c39831fdc499b9de04a2a67e154aa">
        <w:r>
          <w:rPr>
            <w:rStyle w:val="Hyperlink"/>
          </w:rPr>
          <w:t>server</w:t>
        </w:r>
      </w:hyperlink>
      <w:r>
        <w:t xml:space="preserve"> </w:t>
      </w:r>
      <w:r>
        <w:fldChar w:fldCharType="begin"/>
      </w:r>
      <w:r>
        <w:instrText>PAGEREF section_a77c39831fdc499b9de04a2a67e154aa</w:instrText>
      </w:r>
      <w:r>
        <w:fldChar w:fldCharType="separate"/>
      </w:r>
      <w:r>
        <w:rPr>
          <w:noProof/>
        </w:rPr>
        <w:t>21</w:t>
      </w:r>
      <w:r>
        <w:fldChar w:fldCharType="end"/>
      </w:r>
    </w:p>
    <w:p w:rsidR="003E691B" w:rsidRDefault="003E691B">
      <w:pPr>
        <w:spacing w:before="0" w:after="0"/>
        <w:rPr>
          <w:sz w:val="16"/>
        </w:rPr>
      </w:pPr>
    </w:p>
    <w:p w:rsidR="003E691B" w:rsidRDefault="00320E5C">
      <w:pPr>
        <w:pStyle w:val="indexheader"/>
      </w:pPr>
      <w:r>
        <w:t>M</w:t>
      </w:r>
    </w:p>
    <w:p w:rsidR="003E691B" w:rsidRDefault="003E691B">
      <w:pPr>
        <w:spacing w:before="0" w:after="0"/>
        <w:rPr>
          <w:sz w:val="16"/>
        </w:rPr>
      </w:pPr>
    </w:p>
    <w:p w:rsidR="003E691B" w:rsidRDefault="00320E5C">
      <w:pPr>
        <w:pStyle w:val="indexentry0"/>
      </w:pPr>
      <w:r>
        <w:t>Message processing</w:t>
      </w:r>
    </w:p>
    <w:p w:rsidR="003E691B" w:rsidRDefault="00320E5C">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section_d5f1c502bc024872b885309e154f2d51</w:instrText>
      </w:r>
      <w:r>
        <w:fldChar w:fldCharType="separate"/>
      </w:r>
      <w:r>
        <w:rPr>
          <w:noProof/>
        </w:rPr>
        <w:t>13</w:t>
      </w:r>
      <w:r>
        <w:fldChar w:fldCharType="end"/>
      </w:r>
    </w:p>
    <w:p w:rsidR="003E691B" w:rsidRDefault="00320E5C">
      <w:pPr>
        <w:pStyle w:val="indexentry0"/>
      </w:pPr>
      <w:r>
        <w:t>Messages</w:t>
      </w:r>
    </w:p>
    <w:p w:rsidR="003E691B" w:rsidRDefault="00320E5C">
      <w:pPr>
        <w:pStyle w:val="indexentry0"/>
      </w:pPr>
      <w:r>
        <w:t xml:space="preserve">   </w:t>
      </w:r>
      <w:hyperlink w:anchor="section_0cf475650f694953bc8b1ea7a211822d">
        <w:r>
          <w:rPr>
            <w:rStyle w:val="Hyperlink"/>
          </w:rPr>
          <w:t>attribute groups</w:t>
        </w:r>
      </w:hyperlink>
      <w:r>
        <w:t xml:space="preserve"> </w:t>
      </w:r>
      <w:r>
        <w:fldChar w:fldCharType="begin"/>
      </w:r>
      <w:r>
        <w:instrText>PAGEREF section_0cf475650f694953bc8b1ea7a211822d</w:instrText>
      </w:r>
      <w:r>
        <w:fldChar w:fldCharType="separate"/>
      </w:r>
      <w:r>
        <w:rPr>
          <w:noProof/>
        </w:rPr>
        <w:t>12</w:t>
      </w:r>
      <w:r>
        <w:fldChar w:fldCharType="end"/>
      </w:r>
    </w:p>
    <w:p w:rsidR="003E691B" w:rsidRDefault="00320E5C">
      <w:pPr>
        <w:pStyle w:val="indexentry0"/>
      </w:pPr>
      <w:r>
        <w:t xml:space="preserve">   </w:t>
      </w:r>
      <w:hyperlink w:anchor="section_6221a74929d949d9aa49c7d804b361f6">
        <w:r>
          <w:rPr>
            <w:rStyle w:val="Hyperlink"/>
          </w:rPr>
          <w:t>attributes</w:t>
        </w:r>
      </w:hyperlink>
      <w:r>
        <w:t xml:space="preserve"> </w:t>
      </w:r>
      <w:r>
        <w:fldChar w:fldCharType="begin"/>
      </w:r>
      <w:r>
        <w:instrText>PAGEREF section_6221a74929d949d9aa49c7d804b361f6</w:instrText>
      </w:r>
      <w:r>
        <w:fldChar w:fldCharType="separate"/>
      </w:r>
      <w:r>
        <w:rPr>
          <w:noProof/>
        </w:rPr>
        <w:t>12</w:t>
      </w:r>
      <w:r>
        <w:fldChar w:fldCharType="end"/>
      </w:r>
    </w:p>
    <w:p w:rsidR="003E691B" w:rsidRDefault="00320E5C">
      <w:pPr>
        <w:pStyle w:val="indexentry0"/>
      </w:pPr>
      <w:r>
        <w:t xml:space="preserve">   </w:t>
      </w:r>
      <w:hyperlink w:anchor="section_4f894e9a651449659b66f2252abe7c29">
        <w:r>
          <w:rPr>
            <w:rStyle w:val="Hyperlink"/>
          </w:rPr>
          <w:t>complex types</w:t>
        </w:r>
      </w:hyperlink>
      <w:r>
        <w:t xml:space="preserve"> </w:t>
      </w:r>
      <w:r>
        <w:fldChar w:fldCharType="begin"/>
      </w:r>
      <w:r>
        <w:instrText>PAGEREF section_4f894e9a651449659b66f2252abe7c29</w:instrText>
      </w:r>
      <w:r>
        <w:fldChar w:fldCharType="separate"/>
      </w:r>
      <w:r>
        <w:rPr>
          <w:noProof/>
        </w:rPr>
        <w:t>12</w:t>
      </w:r>
      <w:r>
        <w:fldChar w:fldCharType="end"/>
      </w:r>
    </w:p>
    <w:p w:rsidR="003E691B" w:rsidRDefault="00320E5C">
      <w:pPr>
        <w:pStyle w:val="indexentry0"/>
      </w:pPr>
      <w:r>
        <w:t xml:space="preserve">   </w:t>
      </w:r>
      <w:hyperlink w:anchor="section_8d51944dc32d4283bd426d2730eac0c7">
        <w:r>
          <w:rPr>
            <w:rStyle w:val="Hyperlink"/>
          </w:rPr>
          <w:t>elements</w:t>
        </w:r>
      </w:hyperlink>
      <w:r>
        <w:t xml:space="preserve"> </w:t>
      </w:r>
      <w:r>
        <w:fldChar w:fldCharType="begin"/>
      </w:r>
      <w:r>
        <w:instrText>PAGEREF section_8d51944dc32d4283bd426d2730eac0c7</w:instrText>
      </w:r>
      <w:r>
        <w:fldChar w:fldCharType="separate"/>
      </w:r>
      <w:r>
        <w:rPr>
          <w:noProof/>
        </w:rPr>
        <w:t>11</w:t>
      </w:r>
      <w:r>
        <w:fldChar w:fldCharType="end"/>
      </w:r>
    </w:p>
    <w:p w:rsidR="003E691B" w:rsidRDefault="00320E5C">
      <w:pPr>
        <w:pStyle w:val="indexentry0"/>
      </w:pPr>
      <w:r>
        <w:t xml:space="preserve">   </w:t>
      </w:r>
      <w:hyperlink w:anchor="section_6bf46d3d810b49389e91cf752333110b">
        <w:r>
          <w:rPr>
            <w:rStyle w:val="Hyperlink"/>
          </w:rPr>
          <w:t>enumerated</w:t>
        </w:r>
      </w:hyperlink>
      <w:r>
        <w:t xml:space="preserve"> </w:t>
      </w:r>
      <w:r>
        <w:fldChar w:fldCharType="begin"/>
      </w:r>
      <w:r>
        <w:instrText>PAGEREF section_6bf46d3d810b49389e91cf752333110b</w:instrText>
      </w:r>
      <w:r>
        <w:fldChar w:fldCharType="separate"/>
      </w:r>
      <w:r>
        <w:rPr>
          <w:noProof/>
        </w:rPr>
        <w:t>11</w:t>
      </w:r>
      <w:r>
        <w:fldChar w:fldCharType="end"/>
      </w:r>
    </w:p>
    <w:p w:rsidR="003E691B" w:rsidRDefault="00320E5C">
      <w:pPr>
        <w:pStyle w:val="indexentry0"/>
      </w:pPr>
      <w:r>
        <w:t xml:space="preserve">   </w:t>
      </w:r>
      <w:hyperlink w:anchor="section_e726bb447bae4b5a870fcdd46b8509e5">
        <w:r>
          <w:rPr>
            <w:rStyle w:val="Hyperlink"/>
          </w:rPr>
          <w:t>groups</w:t>
        </w:r>
      </w:hyperlink>
      <w:r>
        <w:t xml:space="preserve"> </w:t>
      </w:r>
      <w:r>
        <w:fldChar w:fldCharType="begin"/>
      </w:r>
      <w:r>
        <w:instrText>PAGEREF section_e726bb447bae4b5a870fcdd46b8509e5</w:instrText>
      </w:r>
      <w:r>
        <w:fldChar w:fldCharType="separate"/>
      </w:r>
      <w:r>
        <w:rPr>
          <w:noProof/>
        </w:rPr>
        <w:t>12</w:t>
      </w:r>
      <w:r>
        <w:fldChar w:fldCharType="end"/>
      </w:r>
    </w:p>
    <w:p w:rsidR="003E691B" w:rsidRDefault="00320E5C">
      <w:pPr>
        <w:pStyle w:val="indexentry0"/>
      </w:pPr>
      <w:r>
        <w:t xml:space="preserve">   </w:t>
      </w: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11</w:t>
      </w:r>
      <w:r>
        <w:fldChar w:fldCharType="end"/>
      </w:r>
    </w:p>
    <w:p w:rsidR="003E691B" w:rsidRDefault="00320E5C">
      <w:pPr>
        <w:pStyle w:val="indexentry0"/>
      </w:pPr>
      <w:r>
        <w:t xml:space="preserve">   </w:t>
      </w: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3E691B" w:rsidRDefault="00320E5C">
      <w:pPr>
        <w:pStyle w:val="indexentry0"/>
      </w:pPr>
      <w:r>
        <w:t xml:space="preserve">   </w:t>
      </w:r>
      <w:hyperlink w:anchor="section_f98c8f989be6475b913d834a6e26b4e1">
        <w:r>
          <w:rPr>
            <w:rStyle w:val="Hyperlink"/>
          </w:rPr>
          <w:t>syntax</w:t>
        </w:r>
      </w:hyperlink>
      <w:r>
        <w:t xml:space="preserve"> </w:t>
      </w:r>
      <w:r>
        <w:fldChar w:fldCharType="begin"/>
      </w:r>
      <w:r>
        <w:instrText>PAGEREF section_f98c8f989be6475b913d834a6e26b4e1</w:instrText>
      </w:r>
      <w:r>
        <w:fldChar w:fldCharType="separate"/>
      </w:r>
      <w:r>
        <w:rPr>
          <w:noProof/>
        </w:rPr>
        <w:t>11</w:t>
      </w:r>
      <w:r>
        <w:fldChar w:fldCharType="end"/>
      </w:r>
    </w:p>
    <w:p w:rsidR="003E691B" w:rsidRDefault="00320E5C">
      <w:pPr>
        <w:pStyle w:val="indexentry0"/>
      </w:pPr>
      <w:r>
        <w:t xml:space="preserve">   </w:t>
      </w: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3E691B" w:rsidRDefault="003E691B">
      <w:pPr>
        <w:spacing w:before="0" w:after="0"/>
        <w:rPr>
          <w:sz w:val="16"/>
        </w:rPr>
      </w:pPr>
    </w:p>
    <w:p w:rsidR="003E691B" w:rsidRDefault="00320E5C">
      <w:pPr>
        <w:pStyle w:val="indexheader"/>
      </w:pPr>
      <w:r>
        <w:t>N</w:t>
      </w:r>
    </w:p>
    <w:p w:rsidR="003E691B" w:rsidRDefault="003E691B">
      <w:pPr>
        <w:spacing w:before="0" w:after="0"/>
        <w:rPr>
          <w:sz w:val="16"/>
        </w:rPr>
      </w:pPr>
    </w:p>
    <w:p w:rsidR="003E691B" w:rsidRDefault="00320E5C">
      <w:pPr>
        <w:pStyle w:val="indexentry0"/>
      </w:pPr>
      <w:hyperlink w:anchor="section_38b0ca8fd07548ab883e4742abd8ef08">
        <w:r>
          <w:rPr>
            <w:rStyle w:val="Hyperlink"/>
          </w:rPr>
          <w:t>Namespaces</w:t>
        </w:r>
      </w:hyperlink>
      <w:r>
        <w:t xml:space="preserve"> </w:t>
      </w:r>
      <w:r>
        <w:fldChar w:fldCharType="begin"/>
      </w:r>
      <w:r>
        <w:instrText>PAGEREF section_38b0ca8fd07548ab883e4742abd8ef08</w:instrText>
      </w:r>
      <w:r>
        <w:fldChar w:fldCharType="separate"/>
      </w:r>
      <w:r>
        <w:rPr>
          <w:noProof/>
        </w:rPr>
        <w:t>11</w:t>
      </w:r>
      <w:r>
        <w:fldChar w:fldCharType="end"/>
      </w:r>
    </w:p>
    <w:p w:rsidR="003E691B" w:rsidRDefault="00320E5C">
      <w:pPr>
        <w:pStyle w:val="indexentry0"/>
      </w:pPr>
      <w:hyperlink w:anchor="section_96b28f30fd9d422599adb410ea4e1862">
        <w:r>
          <w:rPr>
            <w:rStyle w:val="Hyperlink"/>
          </w:rPr>
          <w:t>Normative references</w:t>
        </w:r>
      </w:hyperlink>
      <w:r>
        <w:t xml:space="preserve"> </w:t>
      </w:r>
      <w:r>
        <w:fldChar w:fldCharType="begin"/>
      </w:r>
      <w:r>
        <w:instrText>PAGEREF section_96b28f30fd9d422599adb410ea4e1862</w:instrText>
      </w:r>
      <w:r>
        <w:fldChar w:fldCharType="separate"/>
      </w:r>
      <w:r>
        <w:rPr>
          <w:noProof/>
        </w:rPr>
        <w:t>8</w:t>
      </w:r>
      <w:r>
        <w:fldChar w:fldCharType="end"/>
      </w:r>
    </w:p>
    <w:p w:rsidR="003E691B" w:rsidRDefault="003E691B">
      <w:pPr>
        <w:spacing w:before="0" w:after="0"/>
        <w:rPr>
          <w:sz w:val="16"/>
        </w:rPr>
      </w:pPr>
    </w:p>
    <w:p w:rsidR="003E691B" w:rsidRDefault="00320E5C">
      <w:pPr>
        <w:pStyle w:val="indexheader"/>
      </w:pPr>
      <w:r>
        <w:t>O</w:t>
      </w:r>
    </w:p>
    <w:p w:rsidR="003E691B" w:rsidRDefault="003E691B">
      <w:pPr>
        <w:spacing w:before="0" w:after="0"/>
        <w:rPr>
          <w:sz w:val="16"/>
        </w:rPr>
      </w:pPr>
    </w:p>
    <w:p w:rsidR="003E691B" w:rsidRDefault="00320E5C">
      <w:pPr>
        <w:pStyle w:val="indexentry0"/>
      </w:pPr>
      <w:r>
        <w:t>Operations</w:t>
      </w:r>
    </w:p>
    <w:p w:rsidR="003E691B" w:rsidRDefault="00320E5C">
      <w:pPr>
        <w:pStyle w:val="indexentry0"/>
      </w:pPr>
      <w:r>
        <w:t xml:space="preserve">   </w:t>
      </w:r>
      <w:hyperlink w:anchor="section_d58df272357d4f5eadb0bfafd165289e">
        <w:r>
          <w:rPr>
            <w:rStyle w:val="Hyperlink"/>
          </w:rPr>
          <w:t>GetMailTips</w:t>
        </w:r>
      </w:hyperlink>
      <w:r>
        <w:t xml:space="preserve"> </w:t>
      </w:r>
      <w:r>
        <w:fldChar w:fldCharType="begin"/>
      </w:r>
      <w:r>
        <w:instrText>PAGEREF section_d58df272357d</w:instrText>
      </w:r>
      <w:r>
        <w:instrText>4f5eadb0bfafd165289e</w:instrText>
      </w:r>
      <w:r>
        <w:fldChar w:fldCharType="separate"/>
      </w:r>
      <w:r>
        <w:rPr>
          <w:noProof/>
        </w:rPr>
        <w:t>13</w:t>
      </w:r>
      <w:r>
        <w:fldChar w:fldCharType="end"/>
      </w:r>
    </w:p>
    <w:p w:rsidR="003E691B" w:rsidRDefault="00320E5C">
      <w:pPr>
        <w:pStyle w:val="indexentry0"/>
      </w:pPr>
      <w:hyperlink w:anchor="section_3cfdea2d96834782ba676ce9de2ed48b">
        <w:r>
          <w:rPr>
            <w:rStyle w:val="Hyperlink"/>
          </w:rPr>
          <w:t>Overview (synopsis)</w:t>
        </w:r>
      </w:hyperlink>
      <w:r>
        <w:t xml:space="preserve"> </w:t>
      </w:r>
      <w:r>
        <w:fldChar w:fldCharType="begin"/>
      </w:r>
      <w:r>
        <w:instrText>PAGEREF section_3cfdea2d96834782ba676ce9de2ed48b</w:instrText>
      </w:r>
      <w:r>
        <w:fldChar w:fldCharType="separate"/>
      </w:r>
      <w:r>
        <w:rPr>
          <w:noProof/>
        </w:rPr>
        <w:t>8</w:t>
      </w:r>
      <w:r>
        <w:fldChar w:fldCharType="end"/>
      </w:r>
    </w:p>
    <w:p w:rsidR="003E691B" w:rsidRDefault="003E691B">
      <w:pPr>
        <w:spacing w:before="0" w:after="0"/>
        <w:rPr>
          <w:sz w:val="16"/>
        </w:rPr>
      </w:pPr>
    </w:p>
    <w:p w:rsidR="003E691B" w:rsidRDefault="00320E5C">
      <w:pPr>
        <w:pStyle w:val="indexheader"/>
      </w:pPr>
      <w:r>
        <w:t>P</w:t>
      </w:r>
    </w:p>
    <w:p w:rsidR="003E691B" w:rsidRDefault="003E691B">
      <w:pPr>
        <w:spacing w:before="0" w:after="0"/>
        <w:rPr>
          <w:sz w:val="16"/>
        </w:rPr>
      </w:pPr>
    </w:p>
    <w:p w:rsidR="003E691B" w:rsidRDefault="00320E5C">
      <w:pPr>
        <w:pStyle w:val="indexentry0"/>
      </w:pPr>
      <w:hyperlink w:anchor="section_d6d23eef1c434511af651d27e35c62d7">
        <w:r>
          <w:rPr>
            <w:rStyle w:val="Hyperlink"/>
          </w:rPr>
          <w:t>Parameters - security index</w:t>
        </w:r>
      </w:hyperlink>
      <w:r>
        <w:t xml:space="preserve"> </w:t>
      </w:r>
      <w:r>
        <w:fldChar w:fldCharType="begin"/>
      </w:r>
      <w:r>
        <w:instrText>PAGEREF section_d6d23eef1c434511af651d27e35c62d7</w:instrText>
      </w:r>
      <w:r>
        <w:fldChar w:fldCharType="separate"/>
      </w:r>
      <w:r>
        <w:rPr>
          <w:noProof/>
        </w:rPr>
        <w:t>24</w:t>
      </w:r>
      <w:r>
        <w:fldChar w:fldCharType="end"/>
      </w:r>
    </w:p>
    <w:p w:rsidR="003E691B" w:rsidRDefault="00320E5C">
      <w:pPr>
        <w:pStyle w:val="indexentry0"/>
      </w:pPr>
      <w:hyperlink w:anchor="section_3c9e585266fe4bf3a81bc2abf31c231f">
        <w:r>
          <w:rPr>
            <w:rStyle w:val="Hyperlink"/>
          </w:rPr>
          <w:t>Preconditions</w:t>
        </w:r>
      </w:hyperlink>
      <w:r>
        <w:t xml:space="preserve"> </w:t>
      </w:r>
      <w:r>
        <w:fldChar w:fldCharType="begin"/>
      </w:r>
      <w:r>
        <w:instrText>PAGEREF section_3c9e585266fe4bf3a81bc2abf31c231f</w:instrText>
      </w:r>
      <w:r>
        <w:fldChar w:fldCharType="separate"/>
      </w:r>
      <w:r>
        <w:rPr>
          <w:noProof/>
        </w:rPr>
        <w:t>9</w:t>
      </w:r>
      <w:r>
        <w:fldChar w:fldCharType="end"/>
      </w:r>
    </w:p>
    <w:p w:rsidR="003E691B" w:rsidRDefault="00320E5C">
      <w:pPr>
        <w:pStyle w:val="indexentry0"/>
      </w:pPr>
      <w:hyperlink w:anchor="section_3c9e585266fe4bf3a81bc2abf31c231f">
        <w:r>
          <w:rPr>
            <w:rStyle w:val="Hyperlink"/>
          </w:rPr>
          <w:t>Prerequisites</w:t>
        </w:r>
      </w:hyperlink>
      <w:r>
        <w:t xml:space="preserve"> </w:t>
      </w:r>
      <w:r>
        <w:fldChar w:fldCharType="begin"/>
      </w:r>
      <w:r>
        <w:instrText>PAGEREF section_3c9e585266fe4bf3a81bc2abf31c231f</w:instrText>
      </w:r>
      <w:r>
        <w:fldChar w:fldCharType="separate"/>
      </w:r>
      <w:r>
        <w:rPr>
          <w:noProof/>
        </w:rPr>
        <w:t>9</w:t>
      </w:r>
      <w:r>
        <w:fldChar w:fldCharType="end"/>
      </w:r>
    </w:p>
    <w:p w:rsidR="003E691B" w:rsidRDefault="00320E5C">
      <w:pPr>
        <w:pStyle w:val="indexentry0"/>
      </w:pPr>
      <w:hyperlink w:anchor="section_5c7acf0590a7463897bc2b4f26add551">
        <w:r>
          <w:rPr>
            <w:rStyle w:val="Hyperlink"/>
          </w:rPr>
          <w:t>Product behavior</w:t>
        </w:r>
      </w:hyperlink>
      <w:r>
        <w:t xml:space="preserve"> </w:t>
      </w:r>
      <w:r>
        <w:fldChar w:fldCharType="begin"/>
      </w:r>
      <w:r>
        <w:instrText>PAGEREF section_5c7acf0590a7463897bc2b4f26add551</w:instrText>
      </w:r>
      <w:r>
        <w:fldChar w:fldCharType="separate"/>
      </w:r>
      <w:r>
        <w:rPr>
          <w:noProof/>
        </w:rPr>
        <w:t>30</w:t>
      </w:r>
      <w:r>
        <w:fldChar w:fldCharType="end"/>
      </w:r>
    </w:p>
    <w:p w:rsidR="003E691B" w:rsidRDefault="00320E5C">
      <w:pPr>
        <w:pStyle w:val="indexentry0"/>
      </w:pPr>
      <w:r>
        <w:t>Protocol Details</w:t>
      </w:r>
    </w:p>
    <w:p w:rsidR="003E691B" w:rsidRDefault="00320E5C">
      <w:pPr>
        <w:pStyle w:val="indexentry0"/>
      </w:pPr>
      <w:r>
        <w:t xml:space="preserve">   </w:t>
      </w:r>
      <w:hyperlink w:anchor="section_d1748d4e0f854c20b7c0b2ed78134a4b">
        <w:r>
          <w:rPr>
            <w:rStyle w:val="Hyperlink"/>
          </w:rPr>
          <w:t>overview</w:t>
        </w:r>
      </w:hyperlink>
      <w:r>
        <w:t xml:space="preserve"> </w:t>
      </w:r>
      <w:r>
        <w:fldChar w:fldCharType="begin"/>
      </w:r>
      <w:r>
        <w:instrText>PAGEREF section_d1748d4e0f854c20b7c0b2ed78134a4b</w:instrText>
      </w:r>
      <w:r>
        <w:fldChar w:fldCharType="separate"/>
      </w:r>
      <w:r>
        <w:rPr>
          <w:noProof/>
        </w:rPr>
        <w:t>13</w:t>
      </w:r>
      <w:r>
        <w:fldChar w:fldCharType="end"/>
      </w:r>
    </w:p>
    <w:p w:rsidR="003E691B" w:rsidRDefault="003E691B">
      <w:pPr>
        <w:spacing w:before="0" w:after="0"/>
        <w:rPr>
          <w:sz w:val="16"/>
        </w:rPr>
      </w:pPr>
    </w:p>
    <w:p w:rsidR="003E691B" w:rsidRDefault="00320E5C">
      <w:pPr>
        <w:pStyle w:val="indexheader"/>
      </w:pPr>
      <w:r>
        <w:t>R</w:t>
      </w:r>
    </w:p>
    <w:p w:rsidR="003E691B" w:rsidRDefault="003E691B">
      <w:pPr>
        <w:spacing w:before="0" w:after="0"/>
        <w:rPr>
          <w:sz w:val="16"/>
        </w:rPr>
      </w:pPr>
    </w:p>
    <w:p w:rsidR="003E691B" w:rsidRDefault="00320E5C">
      <w:pPr>
        <w:pStyle w:val="indexentry0"/>
      </w:pPr>
      <w:hyperlink w:anchor="section_949e8eb4def84be58c7da99422f3666e">
        <w:r>
          <w:rPr>
            <w:rStyle w:val="Hyperlink"/>
          </w:rPr>
          <w:t>References</w:t>
        </w:r>
      </w:hyperlink>
      <w:r>
        <w:t xml:space="preserve"> </w:t>
      </w:r>
      <w:r>
        <w:fldChar w:fldCharType="begin"/>
      </w:r>
      <w:r>
        <w:instrText>PAGEREF section_949e8eb4def84be58c7da99422f3666e</w:instrText>
      </w:r>
      <w:r>
        <w:fldChar w:fldCharType="separate"/>
      </w:r>
      <w:r>
        <w:rPr>
          <w:noProof/>
        </w:rPr>
        <w:t>8</w:t>
      </w:r>
      <w:r>
        <w:fldChar w:fldCharType="end"/>
      </w:r>
    </w:p>
    <w:p w:rsidR="003E691B" w:rsidRDefault="00320E5C">
      <w:pPr>
        <w:pStyle w:val="indexentry0"/>
      </w:pPr>
      <w:r>
        <w:t xml:space="preserve">   </w:t>
      </w:r>
      <w:hyperlink w:anchor="section_ee83d4d513f6487fb6390434f56d6653">
        <w:r>
          <w:rPr>
            <w:rStyle w:val="Hyperlink"/>
          </w:rPr>
          <w:t>informative</w:t>
        </w:r>
      </w:hyperlink>
      <w:r>
        <w:t xml:space="preserve"> </w:t>
      </w:r>
      <w:r>
        <w:fldChar w:fldCharType="begin"/>
      </w:r>
      <w:r>
        <w:instrText>PAGEREF section_ee83d4d513f6487fb6390434f56d6653</w:instrText>
      </w:r>
      <w:r>
        <w:fldChar w:fldCharType="separate"/>
      </w:r>
      <w:r>
        <w:rPr>
          <w:noProof/>
        </w:rPr>
        <w:t>8</w:t>
      </w:r>
      <w:r>
        <w:fldChar w:fldCharType="end"/>
      </w:r>
    </w:p>
    <w:p w:rsidR="003E691B" w:rsidRDefault="00320E5C">
      <w:pPr>
        <w:pStyle w:val="indexentry0"/>
      </w:pPr>
      <w:r>
        <w:t xml:space="preserve">   </w:t>
      </w:r>
      <w:hyperlink w:anchor="section_96b28f30fd9d422599adb410ea4e1862">
        <w:r>
          <w:rPr>
            <w:rStyle w:val="Hyperlink"/>
          </w:rPr>
          <w:t>normative</w:t>
        </w:r>
      </w:hyperlink>
      <w:r>
        <w:t xml:space="preserve"> </w:t>
      </w:r>
      <w:r>
        <w:fldChar w:fldCharType="begin"/>
      </w:r>
      <w:r>
        <w:instrText>PAGEREF section_96b28f30fd9d422599adb410ea4e1862</w:instrText>
      </w:r>
      <w:r>
        <w:fldChar w:fldCharType="separate"/>
      </w:r>
      <w:r>
        <w:rPr>
          <w:noProof/>
        </w:rPr>
        <w:t>8</w:t>
      </w:r>
      <w:r>
        <w:fldChar w:fldCharType="end"/>
      </w:r>
    </w:p>
    <w:p w:rsidR="003E691B" w:rsidRDefault="00320E5C">
      <w:pPr>
        <w:pStyle w:val="indexentry0"/>
      </w:pPr>
      <w:hyperlink w:anchor="section_1fdea91c7d104d899f5ad9ac32ea55de">
        <w:r>
          <w:rPr>
            <w:rStyle w:val="Hyperlink"/>
          </w:rPr>
          <w:t>Relationship to other protocols</w:t>
        </w:r>
      </w:hyperlink>
      <w:r>
        <w:t xml:space="preserve"> </w:t>
      </w:r>
      <w:r>
        <w:fldChar w:fldCharType="begin"/>
      </w:r>
      <w:r>
        <w:instrText>PAGEREF section_1fdea91c7d104d899f5ad9ac32ea55de</w:instrText>
      </w:r>
      <w:r>
        <w:fldChar w:fldCharType="separate"/>
      </w:r>
      <w:r>
        <w:rPr>
          <w:noProof/>
        </w:rPr>
        <w:t>9</w:t>
      </w:r>
      <w:r>
        <w:fldChar w:fldCharType="end"/>
      </w:r>
    </w:p>
    <w:p w:rsidR="003E691B" w:rsidRDefault="003E691B">
      <w:pPr>
        <w:spacing w:before="0" w:after="0"/>
        <w:rPr>
          <w:sz w:val="16"/>
        </w:rPr>
      </w:pPr>
    </w:p>
    <w:p w:rsidR="003E691B" w:rsidRDefault="00320E5C">
      <w:pPr>
        <w:pStyle w:val="indexheader"/>
      </w:pPr>
      <w:r>
        <w:t>S</w:t>
      </w:r>
    </w:p>
    <w:p w:rsidR="003E691B" w:rsidRDefault="003E691B">
      <w:pPr>
        <w:spacing w:before="0" w:after="0"/>
        <w:rPr>
          <w:sz w:val="16"/>
        </w:rPr>
      </w:pPr>
    </w:p>
    <w:p w:rsidR="003E691B" w:rsidRDefault="00320E5C">
      <w:pPr>
        <w:pStyle w:val="indexentry0"/>
      </w:pPr>
      <w:r>
        <w:t>Security</w:t>
      </w:r>
    </w:p>
    <w:p w:rsidR="003E691B" w:rsidRDefault="00320E5C">
      <w:pPr>
        <w:pStyle w:val="indexentry0"/>
      </w:pPr>
      <w:r>
        <w:t xml:space="preserve">   </w:t>
      </w:r>
      <w:hyperlink w:anchor="section_eeb8407b346b429e8db0c856a04743a5">
        <w:r>
          <w:rPr>
            <w:rStyle w:val="Hyperlink"/>
          </w:rPr>
          <w:t>implementer considerations</w:t>
        </w:r>
      </w:hyperlink>
      <w:r>
        <w:t xml:space="preserve"> </w:t>
      </w:r>
      <w:r>
        <w:fldChar w:fldCharType="begin"/>
      </w:r>
      <w:r>
        <w:instrText>PAGEREF section_eeb8407b346b429e8db0c856a04743a5</w:instrText>
      </w:r>
      <w:r>
        <w:fldChar w:fldCharType="separate"/>
      </w:r>
      <w:r>
        <w:rPr>
          <w:noProof/>
        </w:rPr>
        <w:t>24</w:t>
      </w:r>
      <w:r>
        <w:fldChar w:fldCharType="end"/>
      </w:r>
    </w:p>
    <w:p w:rsidR="003E691B" w:rsidRDefault="00320E5C">
      <w:pPr>
        <w:pStyle w:val="indexentry0"/>
      </w:pPr>
      <w:r>
        <w:t xml:space="preserve">   </w:t>
      </w:r>
      <w:hyperlink w:anchor="section_d6d23eef1c434511af651d27e35c62d7">
        <w:r>
          <w:rPr>
            <w:rStyle w:val="Hyperlink"/>
          </w:rPr>
          <w:t>parameter index</w:t>
        </w:r>
      </w:hyperlink>
      <w:r>
        <w:t xml:space="preserve"> </w:t>
      </w:r>
      <w:r>
        <w:fldChar w:fldCharType="begin"/>
      </w:r>
      <w:r>
        <w:instrText>PAGEREF section_d6d23eef1c434511af651d27e35c62d7</w:instrText>
      </w:r>
      <w:r>
        <w:fldChar w:fldCharType="separate"/>
      </w:r>
      <w:r>
        <w:rPr>
          <w:noProof/>
        </w:rPr>
        <w:t>24</w:t>
      </w:r>
      <w:r>
        <w:fldChar w:fldCharType="end"/>
      </w:r>
    </w:p>
    <w:p w:rsidR="003E691B" w:rsidRDefault="00320E5C">
      <w:pPr>
        <w:pStyle w:val="indexentry0"/>
      </w:pPr>
      <w:r>
        <w:t>Sequencing rules</w:t>
      </w:r>
    </w:p>
    <w:p w:rsidR="003E691B" w:rsidRDefault="00320E5C">
      <w:pPr>
        <w:pStyle w:val="indexentry0"/>
      </w:pPr>
      <w:r>
        <w:t xml:space="preserve">   </w:t>
      </w:r>
      <w:hyperlink w:anchor="section_d5f1c502bc024872b885309e154f2d51">
        <w:r>
          <w:rPr>
            <w:rStyle w:val="Hyperlink"/>
          </w:rPr>
          <w:t>server</w:t>
        </w:r>
      </w:hyperlink>
      <w:r>
        <w:t xml:space="preserve"> </w:t>
      </w:r>
      <w:r>
        <w:fldChar w:fldCharType="begin"/>
      </w:r>
      <w:r>
        <w:instrText>PAGEREF section_d5f1c502bc024872b</w:instrText>
      </w:r>
      <w:r>
        <w:instrText>885309e154f2d51</w:instrText>
      </w:r>
      <w:r>
        <w:fldChar w:fldCharType="separate"/>
      </w:r>
      <w:r>
        <w:rPr>
          <w:noProof/>
        </w:rPr>
        <w:t>13</w:t>
      </w:r>
      <w:r>
        <w:fldChar w:fldCharType="end"/>
      </w:r>
    </w:p>
    <w:p w:rsidR="003E691B" w:rsidRDefault="00320E5C">
      <w:pPr>
        <w:pStyle w:val="indexentry0"/>
      </w:pPr>
      <w:r>
        <w:t>Server</w:t>
      </w:r>
    </w:p>
    <w:p w:rsidR="003E691B" w:rsidRDefault="00320E5C">
      <w:pPr>
        <w:pStyle w:val="indexentry0"/>
      </w:pPr>
      <w:r>
        <w:t xml:space="preserve">   </w:t>
      </w:r>
      <w:hyperlink w:anchor="section_7d4c94b8bf7f45bfa1dbf3e2658259e7">
        <w:r>
          <w:rPr>
            <w:rStyle w:val="Hyperlink"/>
          </w:rPr>
          <w:t>abstract data model</w:t>
        </w:r>
      </w:hyperlink>
      <w:r>
        <w:t xml:space="preserve"> </w:t>
      </w:r>
      <w:r>
        <w:fldChar w:fldCharType="begin"/>
      </w:r>
      <w:r>
        <w:instrText>PAGEREF section_7d4c94b8bf7f45bfa1dbf3e2658259e7</w:instrText>
      </w:r>
      <w:r>
        <w:fldChar w:fldCharType="separate"/>
      </w:r>
      <w:r>
        <w:rPr>
          <w:noProof/>
        </w:rPr>
        <w:t>13</w:t>
      </w:r>
      <w:r>
        <w:fldChar w:fldCharType="end"/>
      </w:r>
    </w:p>
    <w:p w:rsidR="003E691B" w:rsidRDefault="00320E5C">
      <w:pPr>
        <w:pStyle w:val="indexentry0"/>
      </w:pPr>
      <w:r>
        <w:t xml:space="preserve">   </w:t>
      </w:r>
      <w:hyperlink w:anchor="section_d58df272357d4f5eadb0bfafd165289e">
        <w:r>
          <w:rPr>
            <w:rStyle w:val="Hyperlink"/>
          </w:rPr>
          <w:t>GetMailTips operation</w:t>
        </w:r>
      </w:hyperlink>
      <w:r>
        <w:t xml:space="preserve"> </w:t>
      </w:r>
      <w:r>
        <w:fldChar w:fldCharType="begin"/>
      </w:r>
      <w:r>
        <w:instrText>PAGE</w:instrText>
      </w:r>
      <w:r>
        <w:instrText>REF section_d58df272357d4f5eadb0bfafd165289e</w:instrText>
      </w:r>
      <w:r>
        <w:fldChar w:fldCharType="separate"/>
      </w:r>
      <w:r>
        <w:rPr>
          <w:noProof/>
        </w:rPr>
        <w:t>13</w:t>
      </w:r>
      <w:r>
        <w:fldChar w:fldCharType="end"/>
      </w:r>
    </w:p>
    <w:p w:rsidR="003E691B" w:rsidRDefault="00320E5C">
      <w:pPr>
        <w:pStyle w:val="indexentry0"/>
      </w:pPr>
      <w:r>
        <w:t xml:space="preserve">   </w:t>
      </w:r>
      <w:hyperlink w:anchor="section_dacce15e218e495f868ce311303620fb">
        <w:r>
          <w:rPr>
            <w:rStyle w:val="Hyperlink"/>
          </w:rPr>
          <w:t>initialization</w:t>
        </w:r>
      </w:hyperlink>
      <w:r>
        <w:t xml:space="preserve"> </w:t>
      </w:r>
      <w:r>
        <w:fldChar w:fldCharType="begin"/>
      </w:r>
      <w:r>
        <w:instrText>PAGEREF section_dacce15e218e495f868ce311303620fb</w:instrText>
      </w:r>
      <w:r>
        <w:fldChar w:fldCharType="separate"/>
      </w:r>
      <w:r>
        <w:rPr>
          <w:noProof/>
        </w:rPr>
        <w:t>13</w:t>
      </w:r>
      <w:r>
        <w:fldChar w:fldCharType="end"/>
      </w:r>
    </w:p>
    <w:p w:rsidR="003E691B" w:rsidRDefault="00320E5C">
      <w:pPr>
        <w:pStyle w:val="indexentry0"/>
      </w:pPr>
      <w:r>
        <w:t xml:space="preserve">   </w:t>
      </w:r>
      <w:hyperlink w:anchor="section_a77c39831fdc499b9de04a2a67e154aa">
        <w:r>
          <w:rPr>
            <w:rStyle w:val="Hyperlink"/>
          </w:rPr>
          <w:t>local event</w:t>
        </w:r>
        <w:r>
          <w:rPr>
            <w:rStyle w:val="Hyperlink"/>
          </w:rPr>
          <w:t>s</w:t>
        </w:r>
      </w:hyperlink>
      <w:r>
        <w:t xml:space="preserve"> </w:t>
      </w:r>
      <w:r>
        <w:fldChar w:fldCharType="begin"/>
      </w:r>
      <w:r>
        <w:instrText>PAGEREF section_a77c39831fdc499b9de04a2a67e154aa</w:instrText>
      </w:r>
      <w:r>
        <w:fldChar w:fldCharType="separate"/>
      </w:r>
      <w:r>
        <w:rPr>
          <w:noProof/>
        </w:rPr>
        <w:t>21</w:t>
      </w:r>
      <w:r>
        <w:fldChar w:fldCharType="end"/>
      </w:r>
    </w:p>
    <w:p w:rsidR="003E691B" w:rsidRDefault="00320E5C">
      <w:pPr>
        <w:pStyle w:val="indexentry0"/>
      </w:pPr>
      <w:r>
        <w:t xml:space="preserve">   </w:t>
      </w:r>
      <w:hyperlink w:anchor="section_d5f1c502bc024872b885309e154f2d51">
        <w:r>
          <w:rPr>
            <w:rStyle w:val="Hyperlink"/>
          </w:rPr>
          <w:t>message processing</w:t>
        </w:r>
      </w:hyperlink>
      <w:r>
        <w:t xml:space="preserve"> </w:t>
      </w:r>
      <w:r>
        <w:fldChar w:fldCharType="begin"/>
      </w:r>
      <w:r>
        <w:instrText>PAGEREF section_d5f1c502bc024872b885309e154f2d51</w:instrText>
      </w:r>
      <w:r>
        <w:fldChar w:fldCharType="separate"/>
      </w:r>
      <w:r>
        <w:rPr>
          <w:noProof/>
        </w:rPr>
        <w:t>13</w:t>
      </w:r>
      <w:r>
        <w:fldChar w:fldCharType="end"/>
      </w:r>
    </w:p>
    <w:p w:rsidR="003E691B" w:rsidRDefault="00320E5C">
      <w:pPr>
        <w:pStyle w:val="indexentry0"/>
      </w:pPr>
      <w:r>
        <w:t xml:space="preserve">   </w:t>
      </w:r>
      <w:hyperlink w:anchor="section_d5f1c502bc024872b885309e154f2d51">
        <w:r>
          <w:rPr>
            <w:rStyle w:val="Hyperlink"/>
          </w:rPr>
          <w:t>sequencing rules</w:t>
        </w:r>
      </w:hyperlink>
      <w:r>
        <w:t xml:space="preserve"> </w:t>
      </w:r>
      <w:r>
        <w:fldChar w:fldCharType="begin"/>
      </w:r>
      <w:r>
        <w:instrText>PAGEREF section_d5f1c502bc024872b885309e154f2d51</w:instrText>
      </w:r>
      <w:r>
        <w:fldChar w:fldCharType="separate"/>
      </w:r>
      <w:r>
        <w:rPr>
          <w:noProof/>
        </w:rPr>
        <w:t>13</w:t>
      </w:r>
      <w:r>
        <w:fldChar w:fldCharType="end"/>
      </w:r>
    </w:p>
    <w:p w:rsidR="003E691B" w:rsidRDefault="00320E5C">
      <w:pPr>
        <w:pStyle w:val="indexentry0"/>
      </w:pPr>
      <w:r>
        <w:t xml:space="preserve">   </w:t>
      </w:r>
      <w:hyperlink w:anchor="section_9480db2e8f58456db6eae099d1af6b8d">
        <w:r>
          <w:rPr>
            <w:rStyle w:val="Hyperlink"/>
          </w:rPr>
          <w:t>timer events</w:t>
        </w:r>
      </w:hyperlink>
      <w:r>
        <w:t xml:space="preserve"> </w:t>
      </w:r>
      <w:r>
        <w:fldChar w:fldCharType="begin"/>
      </w:r>
      <w:r>
        <w:instrText>PAGEREF section_9480db2e8f58456db6eae099d1af6b8d</w:instrText>
      </w:r>
      <w:r>
        <w:fldChar w:fldCharType="separate"/>
      </w:r>
      <w:r>
        <w:rPr>
          <w:noProof/>
        </w:rPr>
        <w:t>21</w:t>
      </w:r>
      <w:r>
        <w:fldChar w:fldCharType="end"/>
      </w:r>
    </w:p>
    <w:p w:rsidR="003E691B" w:rsidRDefault="00320E5C">
      <w:pPr>
        <w:pStyle w:val="indexentry0"/>
      </w:pPr>
      <w:r>
        <w:t xml:space="preserve">   </w:t>
      </w:r>
      <w:hyperlink w:anchor="section_815927a7fe304cab8a09b2d444d88cff">
        <w:r>
          <w:rPr>
            <w:rStyle w:val="Hyperlink"/>
          </w:rPr>
          <w:t>timers</w:t>
        </w:r>
      </w:hyperlink>
      <w:r>
        <w:t xml:space="preserve"> </w:t>
      </w:r>
      <w:r>
        <w:fldChar w:fldCharType="begin"/>
      </w:r>
      <w:r>
        <w:instrText>PAGEREF section_815927a7fe304cab8a09b2d444d88cff</w:instrText>
      </w:r>
      <w:r>
        <w:fldChar w:fldCharType="separate"/>
      </w:r>
      <w:r>
        <w:rPr>
          <w:noProof/>
        </w:rPr>
        <w:t>13</w:t>
      </w:r>
      <w:r>
        <w:fldChar w:fldCharType="end"/>
      </w:r>
    </w:p>
    <w:p w:rsidR="003E691B" w:rsidRDefault="00320E5C">
      <w:pPr>
        <w:pStyle w:val="indexentry0"/>
      </w:pPr>
      <w:hyperlink w:anchor="section_6781597099664a6db3bd8230d7f43aff">
        <w:r>
          <w:rPr>
            <w:rStyle w:val="Hyperlink"/>
          </w:rPr>
          <w:t>Simple types</w:t>
        </w:r>
      </w:hyperlink>
      <w:r>
        <w:t xml:space="preserve"> </w:t>
      </w:r>
      <w:r>
        <w:fldChar w:fldCharType="begin"/>
      </w:r>
      <w:r>
        <w:instrText>PAGEREF section_6781597099664a6db3bd8230d7f43aff</w:instrText>
      </w:r>
      <w:r>
        <w:fldChar w:fldCharType="separate"/>
      </w:r>
      <w:r>
        <w:rPr>
          <w:noProof/>
        </w:rPr>
        <w:t>12</w:t>
      </w:r>
      <w:r>
        <w:fldChar w:fldCharType="end"/>
      </w:r>
    </w:p>
    <w:p w:rsidR="003E691B" w:rsidRDefault="00320E5C">
      <w:pPr>
        <w:pStyle w:val="indexentry0"/>
      </w:pPr>
      <w:hyperlink w:anchor="section_7667b9e50a5c4a7fa015a056b55c57eb">
        <w:r>
          <w:rPr>
            <w:rStyle w:val="Hyperlink"/>
          </w:rPr>
          <w:t>Standards assignments</w:t>
        </w:r>
      </w:hyperlink>
      <w:r>
        <w:t xml:space="preserve"> </w:t>
      </w:r>
      <w:r>
        <w:fldChar w:fldCharType="begin"/>
      </w:r>
      <w:r>
        <w:instrText>PAGEREF section_7667b9e50a5c4a7fa015a056b55c57eb</w:instrText>
      </w:r>
      <w:r>
        <w:fldChar w:fldCharType="separate"/>
      </w:r>
      <w:r>
        <w:rPr>
          <w:noProof/>
        </w:rPr>
        <w:t>10</w:t>
      </w:r>
      <w:r>
        <w:fldChar w:fldCharType="end"/>
      </w:r>
    </w:p>
    <w:p w:rsidR="003E691B" w:rsidRDefault="00320E5C">
      <w:pPr>
        <w:pStyle w:val="indexentry0"/>
      </w:pPr>
      <w:r>
        <w:t>Syntax</w:t>
      </w:r>
    </w:p>
    <w:p w:rsidR="003E691B" w:rsidRDefault="00320E5C">
      <w:pPr>
        <w:pStyle w:val="indexentry0"/>
      </w:pPr>
      <w:r>
        <w:t xml:space="preserve">   </w:t>
      </w:r>
      <w:hyperlink w:anchor="section_f98c8f989be6475b913d834a6e26b4e1">
        <w:r>
          <w:rPr>
            <w:rStyle w:val="Hyperlink"/>
          </w:rPr>
          <w:t>messages - overview</w:t>
        </w:r>
      </w:hyperlink>
      <w:r>
        <w:t xml:space="preserve"> </w:t>
      </w:r>
      <w:r>
        <w:fldChar w:fldCharType="begin"/>
      </w:r>
      <w:r>
        <w:instrText>PAGEREF section_f98c8f989be6475b913d834a6e26b4e1</w:instrText>
      </w:r>
      <w:r>
        <w:fldChar w:fldCharType="separate"/>
      </w:r>
      <w:r>
        <w:rPr>
          <w:noProof/>
        </w:rPr>
        <w:t>11</w:t>
      </w:r>
      <w:r>
        <w:fldChar w:fldCharType="end"/>
      </w:r>
    </w:p>
    <w:p w:rsidR="003E691B" w:rsidRDefault="003E691B">
      <w:pPr>
        <w:spacing w:before="0" w:after="0"/>
        <w:rPr>
          <w:sz w:val="16"/>
        </w:rPr>
      </w:pPr>
    </w:p>
    <w:p w:rsidR="003E691B" w:rsidRDefault="00320E5C">
      <w:pPr>
        <w:pStyle w:val="indexheader"/>
      </w:pPr>
      <w:r>
        <w:lastRenderedPageBreak/>
        <w:t>T</w:t>
      </w:r>
    </w:p>
    <w:p w:rsidR="003E691B" w:rsidRDefault="003E691B">
      <w:pPr>
        <w:spacing w:before="0" w:after="0"/>
        <w:rPr>
          <w:sz w:val="16"/>
        </w:rPr>
      </w:pPr>
    </w:p>
    <w:p w:rsidR="003E691B" w:rsidRDefault="00320E5C">
      <w:pPr>
        <w:pStyle w:val="indexentry0"/>
      </w:pPr>
      <w:r>
        <w:t>Timer events</w:t>
      </w:r>
    </w:p>
    <w:p w:rsidR="003E691B" w:rsidRDefault="00320E5C">
      <w:pPr>
        <w:pStyle w:val="indexentry0"/>
      </w:pPr>
      <w:r>
        <w:t xml:space="preserve">   </w:t>
      </w:r>
      <w:hyperlink w:anchor="section_9480db2e8f58456db6eae099d1af6b8d">
        <w:r>
          <w:rPr>
            <w:rStyle w:val="Hyperlink"/>
          </w:rPr>
          <w:t>server</w:t>
        </w:r>
      </w:hyperlink>
      <w:r>
        <w:t xml:space="preserve"> </w:t>
      </w:r>
      <w:r>
        <w:fldChar w:fldCharType="begin"/>
      </w:r>
      <w:r>
        <w:instrText>PAGEREF section_9480db2e8f58456db6eae099d1af6b8d</w:instrText>
      </w:r>
      <w:r>
        <w:fldChar w:fldCharType="separate"/>
      </w:r>
      <w:r>
        <w:rPr>
          <w:noProof/>
        </w:rPr>
        <w:t>21</w:t>
      </w:r>
      <w:r>
        <w:fldChar w:fldCharType="end"/>
      </w:r>
    </w:p>
    <w:p w:rsidR="003E691B" w:rsidRDefault="00320E5C">
      <w:pPr>
        <w:pStyle w:val="indexentry0"/>
      </w:pPr>
      <w:r>
        <w:t>Timers</w:t>
      </w:r>
    </w:p>
    <w:p w:rsidR="003E691B" w:rsidRDefault="00320E5C">
      <w:pPr>
        <w:pStyle w:val="indexentry0"/>
      </w:pPr>
      <w:r>
        <w:t xml:space="preserve">   </w:t>
      </w:r>
      <w:hyperlink w:anchor="section_815927a7fe304cab8a09b2d444d88cff">
        <w:r>
          <w:rPr>
            <w:rStyle w:val="Hyperlink"/>
          </w:rPr>
          <w:t>server</w:t>
        </w:r>
      </w:hyperlink>
      <w:r>
        <w:t xml:space="preserve"> </w:t>
      </w:r>
      <w:r>
        <w:fldChar w:fldCharType="begin"/>
      </w:r>
      <w:r>
        <w:instrText>PAGEREF section_815927a7fe304cab8a09b2d444d88cff</w:instrText>
      </w:r>
      <w:r>
        <w:fldChar w:fldCharType="separate"/>
      </w:r>
      <w:r>
        <w:rPr>
          <w:noProof/>
        </w:rPr>
        <w:t>13</w:t>
      </w:r>
      <w:r>
        <w:fldChar w:fldCharType="end"/>
      </w:r>
    </w:p>
    <w:p w:rsidR="003E691B" w:rsidRDefault="00320E5C">
      <w:pPr>
        <w:pStyle w:val="indexentry0"/>
      </w:pPr>
      <w:hyperlink w:anchor="section_85f9e2dd9d354e85b07d172510ea89ca">
        <w:r>
          <w:rPr>
            <w:rStyle w:val="Hyperlink"/>
          </w:rPr>
          <w:t>Tracking changes</w:t>
        </w:r>
      </w:hyperlink>
      <w:r>
        <w:t xml:space="preserve"> </w:t>
      </w:r>
      <w:r>
        <w:fldChar w:fldCharType="begin"/>
      </w:r>
      <w:r>
        <w:instrText>PAGEREF section_85f9e2dd9d354e85b07d172510ea89ca</w:instrText>
      </w:r>
      <w:r>
        <w:fldChar w:fldCharType="separate"/>
      </w:r>
      <w:r>
        <w:rPr>
          <w:noProof/>
        </w:rPr>
        <w:t>31</w:t>
      </w:r>
      <w:r>
        <w:fldChar w:fldCharType="end"/>
      </w:r>
    </w:p>
    <w:p w:rsidR="003E691B" w:rsidRDefault="00320E5C">
      <w:pPr>
        <w:pStyle w:val="indexentry0"/>
      </w:pPr>
      <w:hyperlink w:anchor="section_dc1aa6851c484212abbb0617f856947f">
        <w:r>
          <w:rPr>
            <w:rStyle w:val="Hyperlink"/>
          </w:rPr>
          <w:t>Transport</w:t>
        </w:r>
      </w:hyperlink>
      <w:r>
        <w:t xml:space="preserve"> </w:t>
      </w:r>
      <w:r>
        <w:fldChar w:fldCharType="begin"/>
      </w:r>
      <w:r>
        <w:instrText>PAGEREF section_dc1aa6851c484212abbb0617f856947f</w:instrText>
      </w:r>
      <w:r>
        <w:fldChar w:fldCharType="separate"/>
      </w:r>
      <w:r>
        <w:rPr>
          <w:noProof/>
        </w:rPr>
        <w:t>11</w:t>
      </w:r>
      <w:r>
        <w:fldChar w:fldCharType="end"/>
      </w:r>
    </w:p>
    <w:p w:rsidR="003E691B" w:rsidRDefault="00320E5C">
      <w:pPr>
        <w:pStyle w:val="indexentry0"/>
      </w:pPr>
      <w:r>
        <w:t>Types</w:t>
      </w:r>
    </w:p>
    <w:p w:rsidR="003E691B" w:rsidRDefault="00320E5C">
      <w:pPr>
        <w:pStyle w:val="indexentry0"/>
      </w:pPr>
      <w:r>
        <w:t xml:space="preserve">   </w:t>
      </w:r>
      <w:hyperlink w:anchor="section_4f894e9a651449659b66f2252abe7c29">
        <w:r>
          <w:rPr>
            <w:rStyle w:val="Hyperlink"/>
          </w:rPr>
          <w:t>complex</w:t>
        </w:r>
      </w:hyperlink>
      <w:r>
        <w:t xml:space="preserve"> </w:t>
      </w:r>
      <w:r>
        <w:fldChar w:fldCharType="begin"/>
      </w:r>
      <w:r>
        <w:instrText>PAGEREF section_4f894e9a651449659b66f2252abe7c29</w:instrText>
      </w:r>
      <w:r>
        <w:fldChar w:fldCharType="separate"/>
      </w:r>
      <w:r>
        <w:rPr>
          <w:noProof/>
        </w:rPr>
        <w:t>12</w:t>
      </w:r>
      <w:r>
        <w:fldChar w:fldCharType="end"/>
      </w:r>
    </w:p>
    <w:p w:rsidR="003E691B" w:rsidRDefault="00320E5C">
      <w:pPr>
        <w:pStyle w:val="indexentry0"/>
      </w:pPr>
      <w:r>
        <w:t xml:space="preserve">   </w:t>
      </w:r>
      <w:hyperlink w:anchor="section_6781597099664a6db3bd8230d7f43aff">
        <w:r>
          <w:rPr>
            <w:rStyle w:val="Hyperlink"/>
          </w:rPr>
          <w:t>simple</w:t>
        </w:r>
      </w:hyperlink>
      <w:r>
        <w:t xml:space="preserve"> </w:t>
      </w:r>
      <w:r>
        <w:fldChar w:fldCharType="begin"/>
      </w:r>
      <w:r>
        <w:instrText>PAGEREF section_6781597099664a6db3bd8230d7f43aff</w:instrText>
      </w:r>
      <w:r>
        <w:fldChar w:fldCharType="separate"/>
      </w:r>
      <w:r>
        <w:rPr>
          <w:noProof/>
        </w:rPr>
        <w:t>12</w:t>
      </w:r>
      <w:r>
        <w:fldChar w:fldCharType="end"/>
      </w:r>
    </w:p>
    <w:p w:rsidR="003E691B" w:rsidRDefault="003E691B">
      <w:pPr>
        <w:spacing w:before="0" w:after="0"/>
        <w:rPr>
          <w:sz w:val="16"/>
        </w:rPr>
      </w:pPr>
    </w:p>
    <w:p w:rsidR="003E691B" w:rsidRDefault="00320E5C">
      <w:pPr>
        <w:pStyle w:val="indexheader"/>
      </w:pPr>
      <w:r>
        <w:t>V</w:t>
      </w:r>
    </w:p>
    <w:p w:rsidR="003E691B" w:rsidRDefault="003E691B">
      <w:pPr>
        <w:spacing w:before="0" w:after="0"/>
        <w:rPr>
          <w:sz w:val="16"/>
        </w:rPr>
      </w:pPr>
    </w:p>
    <w:p w:rsidR="003E691B" w:rsidRDefault="00320E5C">
      <w:pPr>
        <w:pStyle w:val="indexentry0"/>
      </w:pPr>
      <w:hyperlink w:anchor="section_83265965be2c4b3f9276af2a484cebe1">
        <w:r>
          <w:rPr>
            <w:rStyle w:val="Hyperlink"/>
          </w:rPr>
          <w:t>Vendor-extensible fields</w:t>
        </w:r>
      </w:hyperlink>
      <w:r>
        <w:t xml:space="preserve"> </w:t>
      </w:r>
      <w:r>
        <w:fldChar w:fldCharType="begin"/>
      </w:r>
      <w:r>
        <w:instrText>PAGEREF section_83265965be2c4b3f9276af2a484cebe1</w:instrText>
      </w:r>
      <w:r>
        <w:fldChar w:fldCharType="separate"/>
      </w:r>
      <w:r>
        <w:rPr>
          <w:noProof/>
        </w:rPr>
        <w:t>10</w:t>
      </w:r>
      <w:r>
        <w:fldChar w:fldCharType="end"/>
      </w:r>
    </w:p>
    <w:p w:rsidR="003E691B" w:rsidRDefault="00320E5C">
      <w:pPr>
        <w:pStyle w:val="indexentry0"/>
      </w:pPr>
      <w:hyperlink w:anchor="section_6cf8c2d60cba4b6d95fb48bb7f7c3aa4">
        <w:r>
          <w:rPr>
            <w:rStyle w:val="Hyperlink"/>
          </w:rPr>
          <w:t>Versioning</w:t>
        </w:r>
      </w:hyperlink>
      <w:r>
        <w:t xml:space="preserve"> </w:t>
      </w:r>
      <w:r>
        <w:fldChar w:fldCharType="begin"/>
      </w:r>
      <w:r>
        <w:instrText>PAGEREF section_6cf8c2d60cba4b6d95fb48bb7f7c3a</w:instrText>
      </w:r>
      <w:r>
        <w:instrText>a4</w:instrText>
      </w:r>
      <w:r>
        <w:fldChar w:fldCharType="separate"/>
      </w:r>
      <w:r>
        <w:rPr>
          <w:noProof/>
        </w:rPr>
        <w:t>9</w:t>
      </w:r>
      <w:r>
        <w:fldChar w:fldCharType="end"/>
      </w:r>
    </w:p>
    <w:p w:rsidR="003E691B" w:rsidRDefault="003E691B">
      <w:pPr>
        <w:spacing w:before="0" w:after="0"/>
        <w:rPr>
          <w:sz w:val="16"/>
        </w:rPr>
      </w:pPr>
    </w:p>
    <w:p w:rsidR="003E691B" w:rsidRDefault="00320E5C">
      <w:pPr>
        <w:pStyle w:val="indexheader"/>
      </w:pPr>
      <w:r>
        <w:t>W</w:t>
      </w:r>
    </w:p>
    <w:p w:rsidR="003E691B" w:rsidRDefault="003E691B">
      <w:pPr>
        <w:spacing w:before="0" w:after="0"/>
        <w:rPr>
          <w:sz w:val="16"/>
        </w:rPr>
      </w:pPr>
    </w:p>
    <w:p w:rsidR="003E691B" w:rsidRDefault="00320E5C">
      <w:pPr>
        <w:pStyle w:val="indexentry0"/>
      </w:pPr>
      <w:hyperlink w:anchor="section_e6afaa42602c427d95a0346ac75a3c9c">
        <w:r>
          <w:rPr>
            <w:rStyle w:val="Hyperlink"/>
          </w:rPr>
          <w:t>WSDL</w:t>
        </w:r>
      </w:hyperlink>
      <w:r>
        <w:t xml:space="preserve"> </w:t>
      </w:r>
      <w:r>
        <w:fldChar w:fldCharType="begin"/>
      </w:r>
      <w:r>
        <w:instrText>PAGEREF section_e6afaa42602c427d95a0346ac75a3c9c</w:instrText>
      </w:r>
      <w:r>
        <w:fldChar w:fldCharType="separate"/>
      </w:r>
      <w:r>
        <w:rPr>
          <w:noProof/>
        </w:rPr>
        <w:t>25</w:t>
      </w:r>
      <w:r>
        <w:fldChar w:fldCharType="end"/>
      </w:r>
    </w:p>
    <w:p w:rsidR="003E691B" w:rsidRDefault="003E691B">
      <w:pPr>
        <w:spacing w:before="0" w:after="0"/>
        <w:rPr>
          <w:sz w:val="16"/>
        </w:rPr>
      </w:pPr>
    </w:p>
    <w:p w:rsidR="003E691B" w:rsidRDefault="00320E5C">
      <w:pPr>
        <w:pStyle w:val="indexheader"/>
      </w:pPr>
      <w:r>
        <w:t>X</w:t>
      </w:r>
    </w:p>
    <w:p w:rsidR="003E691B" w:rsidRDefault="003E691B">
      <w:pPr>
        <w:spacing w:before="0" w:after="0"/>
        <w:rPr>
          <w:sz w:val="16"/>
        </w:rPr>
      </w:pPr>
    </w:p>
    <w:p w:rsidR="003E691B" w:rsidRDefault="00320E5C">
      <w:pPr>
        <w:pStyle w:val="indexentry0"/>
      </w:pPr>
      <w:hyperlink w:anchor="section_afc78d3cb04748c5baab463049c40c0c">
        <w:r>
          <w:rPr>
            <w:rStyle w:val="Hyperlink"/>
          </w:rPr>
          <w:t>XML schema</w:t>
        </w:r>
      </w:hyperlink>
      <w:r>
        <w:t xml:space="preserve"> </w:t>
      </w:r>
      <w:r>
        <w:fldChar w:fldCharType="begin"/>
      </w:r>
      <w:r>
        <w:instrText>PAGEREF section_afc78d3cb04748c5baab463049c40c0c</w:instrText>
      </w:r>
      <w:r>
        <w:fldChar w:fldCharType="separate"/>
      </w:r>
      <w:r>
        <w:rPr>
          <w:noProof/>
        </w:rPr>
        <w:t>27</w:t>
      </w:r>
      <w:r>
        <w:fldChar w:fldCharType="end"/>
      </w:r>
    </w:p>
    <w:p w:rsidR="003E691B" w:rsidRDefault="00320E5C">
      <w:pPr>
        <w:pStyle w:val="indexentry0"/>
      </w:pPr>
      <w:r>
        <w:t xml:space="preserve">   </w:t>
      </w:r>
      <w:hyperlink w:anchor="section_146f3f2fbe5746ac91b70eb42da505f9">
        <w:r>
          <w:rPr>
            <w:rStyle w:val="Hyperlink"/>
          </w:rPr>
          <w:t>Messages Schema</w:t>
        </w:r>
      </w:hyperlink>
      <w:r>
        <w:t xml:space="preserve"> </w:t>
      </w:r>
      <w:r>
        <w:fldChar w:fldCharType="begin"/>
      </w:r>
      <w:r>
        <w:instrText>PAGEREF section_146f3f2fbe5746ac91b70eb42da505f9</w:instrText>
      </w:r>
      <w:r>
        <w:fldChar w:fldCharType="separate"/>
      </w:r>
      <w:r>
        <w:rPr>
          <w:noProof/>
        </w:rPr>
        <w:t>27</w:t>
      </w:r>
      <w:r>
        <w:fldChar w:fldCharType="end"/>
      </w:r>
    </w:p>
    <w:p w:rsidR="003E691B" w:rsidRDefault="00320E5C">
      <w:pPr>
        <w:pStyle w:val="indexentry0"/>
      </w:pPr>
      <w:r>
        <w:t xml:space="preserve">   </w:t>
      </w:r>
      <w:hyperlink w:anchor="section_870b72b7730642d1b7c6a5999954acc4">
        <w:r>
          <w:rPr>
            <w:rStyle w:val="Hyperlink"/>
          </w:rPr>
          <w:t>Types Schema</w:t>
        </w:r>
      </w:hyperlink>
      <w:r>
        <w:t xml:space="preserve"> </w:t>
      </w:r>
      <w:r>
        <w:fldChar w:fldCharType="begin"/>
      </w:r>
      <w:r>
        <w:instrText>PAGEREF section_870b72b7730642d1b7c6a5999954acc4</w:instrText>
      </w:r>
      <w:r>
        <w:fldChar w:fldCharType="separate"/>
      </w:r>
      <w:r>
        <w:rPr>
          <w:noProof/>
        </w:rPr>
        <w:t>28</w:t>
      </w:r>
      <w:r>
        <w:fldChar w:fldCharType="end"/>
      </w:r>
    </w:p>
    <w:p w:rsidR="003E691B" w:rsidRDefault="003E691B">
      <w:pPr>
        <w:rPr>
          <w:rStyle w:val="InlineCode"/>
        </w:rPr>
      </w:pPr>
      <w:bookmarkStart w:id="153" w:name="EndOfDocument_ST"/>
      <w:bookmarkEnd w:id="153"/>
    </w:p>
    <w:sectPr w:rsidR="003E691B">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1B" w:rsidRDefault="00320E5C">
      <w:r>
        <w:separator/>
      </w:r>
    </w:p>
    <w:p w:rsidR="003E691B" w:rsidRDefault="003E691B"/>
  </w:endnote>
  <w:endnote w:type="continuationSeparator" w:id="0">
    <w:p w:rsidR="003E691B" w:rsidRDefault="00320E5C">
      <w:r>
        <w:continuationSeparator/>
      </w:r>
    </w:p>
    <w:p w:rsidR="003E691B" w:rsidRDefault="003E6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1B" w:rsidRDefault="00320E5C">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3E691B" w:rsidRDefault="00320E5C">
    <w:pPr>
      <w:pStyle w:val="PageFooter"/>
    </w:pPr>
    <w:r>
      <w:t>[MS-OXWMT] - v20210817</w:t>
    </w:r>
  </w:p>
  <w:p w:rsidR="003E691B" w:rsidRDefault="00320E5C">
    <w:pPr>
      <w:pStyle w:val="PageFooter"/>
    </w:pPr>
    <w:r>
      <w:t>Mail Tips Web Service Extensions</w:t>
    </w:r>
  </w:p>
  <w:p w:rsidR="003E691B" w:rsidRDefault="00320E5C">
    <w:pPr>
      <w:pStyle w:val="PageFooter"/>
    </w:pPr>
    <w:r>
      <w:t>Copyright © 2021 Microsoft Corporation</w:t>
    </w:r>
  </w:p>
  <w:p w:rsidR="003E691B" w:rsidRDefault="00320E5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1B" w:rsidRDefault="00320E5C">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3E691B" w:rsidRDefault="00320E5C">
    <w:pPr>
      <w:pStyle w:val="PageFooter"/>
    </w:pPr>
    <w:r>
      <w:t>[MS-OXWMT] - v20210817</w:t>
    </w:r>
  </w:p>
  <w:p w:rsidR="003E691B" w:rsidRDefault="00320E5C">
    <w:pPr>
      <w:pStyle w:val="PageFooter"/>
    </w:pPr>
    <w:r>
      <w:t>Mail Tips Web Service Extensions</w:t>
    </w:r>
  </w:p>
  <w:p w:rsidR="003E691B" w:rsidRDefault="00320E5C">
    <w:pPr>
      <w:pStyle w:val="PageFooter"/>
    </w:pPr>
    <w:r>
      <w:t>Copyright © 2021 Microsoft Corporation</w:t>
    </w:r>
  </w:p>
  <w:p w:rsidR="003E691B" w:rsidRDefault="00320E5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1B" w:rsidRDefault="00320E5C">
      <w:r>
        <w:separator/>
      </w:r>
    </w:p>
    <w:p w:rsidR="003E691B" w:rsidRDefault="003E691B"/>
  </w:footnote>
  <w:footnote w:type="continuationSeparator" w:id="0">
    <w:p w:rsidR="003E691B" w:rsidRDefault="00320E5C">
      <w:r>
        <w:continuationSeparator/>
      </w:r>
    </w:p>
    <w:p w:rsidR="003E691B" w:rsidRDefault="003E69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184393"/>
    <w:multiLevelType w:val="hybridMultilevel"/>
    <w:tmpl w:val="54DAC948"/>
    <w:lvl w:ilvl="0" w:tplc="B784F066">
      <w:start w:val="1"/>
      <w:numFmt w:val="bullet"/>
      <w:lvlRestart w:val="0"/>
      <w:lvlText w:val="§"/>
      <w:lvlJc w:val="left"/>
      <w:pPr>
        <w:ind w:left="360" w:hanging="360"/>
      </w:pPr>
      <w:rPr>
        <w:rFonts w:ascii="Wingdings" w:hAnsi="Wingdings" w:hint="default"/>
      </w:rPr>
    </w:lvl>
    <w:lvl w:ilvl="1" w:tplc="82E880F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C41A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015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C90A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8B199A"/>
    <w:multiLevelType w:val="hybridMultilevel"/>
    <w:tmpl w:val="B934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36A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0E37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3356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3CC4B27"/>
    <w:multiLevelType w:val="hybridMultilevel"/>
    <w:tmpl w:val="49300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29"/>
  </w:num>
  <w:num w:numId="11">
    <w:abstractNumId w:val="19"/>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28"/>
  </w:num>
  <w:num w:numId="33">
    <w:abstractNumId w:val="8"/>
  </w:num>
  <w:num w:numId="34">
    <w:abstractNumId w:val="40"/>
  </w:num>
  <w:num w:numId="35">
    <w:abstractNumId w:val="32"/>
  </w:num>
  <w:num w:numId="36">
    <w:abstractNumId w:val="38"/>
  </w:num>
  <w:num w:numId="37">
    <w:abstractNumId w:val="11"/>
  </w:num>
  <w:num w:numId="38">
    <w:abstractNumId w:val="15"/>
  </w:num>
  <w:num w:numId="39">
    <w:abstractNumId w:val="31"/>
  </w:num>
  <w:num w:numId="40">
    <w:abstractNumId w:val="27"/>
  </w:num>
  <w:num w:numId="41">
    <w:abstractNumId w:val="25"/>
  </w:num>
  <w:num w:numId="42">
    <w:abstractNumId w:val="35"/>
  </w:num>
  <w:num w:numId="43">
    <w:abstractNumId w:val="41"/>
  </w:num>
  <w:num w:numId="44">
    <w:abstractNumId w:val="45"/>
  </w:num>
  <w:num w:numId="45">
    <w:abstractNumId w:val="39"/>
  </w:num>
  <w:num w:numId="46">
    <w:abstractNumId w:val="7"/>
  </w:num>
  <w:num w:numId="47">
    <w:abstractNumId w:val="34"/>
  </w:num>
  <w:num w:numId="48">
    <w:abstractNumId w:val="21"/>
  </w:num>
  <w:num w:numId="49">
    <w:abstractNumId w:val="2"/>
  </w:num>
  <w:num w:numId="50">
    <w:abstractNumId w:val="33"/>
  </w:num>
  <w:num w:numId="51">
    <w:abstractNumId w:val="9"/>
  </w:num>
  <w:num w:numId="52">
    <w:abstractNumId w:val="30"/>
  </w:num>
  <w:num w:numId="53">
    <w:abstractNumId w:val="23"/>
  </w:num>
  <w:num w:numId="54">
    <w:abstractNumId w:val="3"/>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E691B"/>
    <w:rsid w:val="00320E5C"/>
    <w:rsid w:val="003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footer" Target="footer2.xml"/><Relationship Id="rId16" Type="http://schemas.openxmlformats.org/officeDocument/2006/relationships/hyperlink" Target="%5bMS-ADO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72" TargetMode="External"/><Relationship Id="rId58" Type="http://schemas.openxmlformats.org/officeDocument/2006/relationships/hyperlink" Target="%5bMS-OXDSCLI%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30" Type="http://schemas.openxmlformats.org/officeDocument/2006/relationships/hyperlink" Target="https://go.microsoft.com/fwlink/?LinkId=90598"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610" TargetMode="External"/><Relationship Id="rId48" Type="http://schemas.openxmlformats.org/officeDocument/2006/relationships/hyperlink" Target="%5bMS-OXWSADISC%5d.pdf" TargetMode="External"/><Relationship Id="rId56" Type="http://schemas.openxmlformats.org/officeDocument/2006/relationships/hyperlink" Target="%5bMS-OXPROTO%5d.pdf" TargetMode="External"/><Relationship Id="rId64" Type="http://schemas.openxmlformats.org/officeDocument/2006/relationships/hyperlink" Target="https://go.microsoft.com/fwlink/?LinkId=90610"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404" TargetMode="External"/><Relationship Id="rId80" Type="http://schemas.openxmlformats.org/officeDocument/2006/relationships/hyperlink" Target="%5bMS-OXWSCDATA%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90287"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404" TargetMode="External"/><Relationship Id="rId46" Type="http://schemas.openxmlformats.org/officeDocument/2006/relationships/hyperlink" Target="%5bMS-OXWSADISC%5d.pdf" TargetMode="External"/><Relationship Id="rId59" Type="http://schemas.openxmlformats.org/officeDocument/2006/relationships/hyperlink" Target="%5bMS-OXWSCDATA%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577" TargetMode="External"/><Relationship Id="rId75" Type="http://schemas.openxmlformats.org/officeDocument/2006/relationships/hyperlink" Target="%5bMS-OXWSCDATA%5d.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DSCLI%5d.pdf" TargetMode="External"/><Relationship Id="rId57" Type="http://schemas.openxmlformats.org/officeDocument/2006/relationships/hyperlink" Target="%5bMS-OXWSADIS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1.bin"/><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191840" TargetMode="External"/><Relationship Id="rId61" Type="http://schemas.openxmlformats.org/officeDocument/2006/relationships/hyperlink" Target="https://go.microsoft.com/fwlink/?LinkId=90372" TargetMode="External"/><Relationship Id="rId82"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A475ABC-66E2-45D2-AF4E-C4DE5071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12841</Words>
  <Characters>73195</Characters>
  <Application>Microsoft Office Word</Application>
  <DocSecurity>0</DocSecurity>
  <Lines>609</Lines>
  <Paragraphs>171</Paragraphs>
  <ScaleCrop>false</ScaleCrop>
  <Company/>
  <LinksUpToDate>false</LinksUpToDate>
  <CharactersWithSpaces>85865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