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F0" w:rsidRDefault="007175E3">
      <w:bookmarkStart w:id="0" w:name="_GoBack"/>
      <w:bookmarkEnd w:id="0"/>
      <w:r>
        <w:rPr>
          <w:b/>
          <w:sz w:val="28"/>
        </w:rPr>
        <w:t xml:space="preserve">[MS-OXONOTE]: </w:t>
      </w:r>
    </w:p>
    <w:p w:rsidR="006D44F0" w:rsidRDefault="007175E3">
      <w:r>
        <w:rPr>
          <w:b/>
          <w:sz w:val="28"/>
        </w:rPr>
        <w:t>Note Object Protocol</w:t>
      </w:r>
    </w:p>
    <w:p w:rsidR="006D44F0" w:rsidRDefault="006D44F0">
      <w:pPr>
        <w:pStyle w:val="CoverHR"/>
      </w:pPr>
    </w:p>
    <w:p w:rsidR="00B346DF" w:rsidRPr="00893F99" w:rsidRDefault="007175E3" w:rsidP="00B346DF">
      <w:pPr>
        <w:pStyle w:val="MSDNH2"/>
        <w:spacing w:line="288" w:lineRule="auto"/>
        <w:textAlignment w:val="top"/>
      </w:pPr>
      <w:r>
        <w:t>Intellectual Property Rights Notice for Open Specifications Documentation</w:t>
      </w:r>
    </w:p>
    <w:p w:rsidR="00B346DF" w:rsidRDefault="007175E3"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175E3"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175E3"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7175E3"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175E3"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175E3"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175E3"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175E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175E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D44F0" w:rsidRDefault="007175E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D44F0" w:rsidRDefault="007175E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6D44F0" w:rsidTr="006D44F0">
        <w:trPr>
          <w:cnfStyle w:val="100000000000" w:firstRow="1" w:lastRow="0" w:firstColumn="0" w:lastColumn="0" w:oddVBand="0" w:evenVBand="0" w:oddHBand="0" w:evenHBand="0" w:firstRowFirstColumn="0" w:firstRowLastColumn="0" w:lastRowFirstColumn="0" w:lastRowLastColumn="0"/>
          <w:tblHeader/>
        </w:trPr>
        <w:tc>
          <w:tcPr>
            <w:tcW w:w="0" w:type="auto"/>
          </w:tcPr>
          <w:p w:rsidR="006D44F0" w:rsidRDefault="007175E3">
            <w:pPr>
              <w:pStyle w:val="TableHeaderText"/>
            </w:pPr>
            <w:r>
              <w:t>Date</w:t>
            </w:r>
          </w:p>
        </w:tc>
        <w:tc>
          <w:tcPr>
            <w:tcW w:w="0" w:type="auto"/>
          </w:tcPr>
          <w:p w:rsidR="006D44F0" w:rsidRDefault="007175E3">
            <w:pPr>
              <w:pStyle w:val="TableHeaderText"/>
            </w:pPr>
            <w:r>
              <w:t>Revision History</w:t>
            </w:r>
          </w:p>
        </w:tc>
        <w:tc>
          <w:tcPr>
            <w:tcW w:w="0" w:type="auto"/>
          </w:tcPr>
          <w:p w:rsidR="006D44F0" w:rsidRDefault="007175E3">
            <w:pPr>
              <w:pStyle w:val="TableHeaderText"/>
            </w:pPr>
            <w:r>
              <w:t>Revision Class</w:t>
            </w:r>
          </w:p>
        </w:tc>
        <w:tc>
          <w:tcPr>
            <w:tcW w:w="0" w:type="auto"/>
          </w:tcPr>
          <w:p w:rsidR="006D44F0" w:rsidRDefault="007175E3">
            <w:pPr>
              <w:pStyle w:val="TableHeaderText"/>
            </w:pPr>
            <w:r>
              <w:t>Comments</w:t>
            </w:r>
          </w:p>
        </w:tc>
      </w:tr>
      <w:tr w:rsidR="006D44F0" w:rsidTr="006D44F0">
        <w:tc>
          <w:tcPr>
            <w:tcW w:w="0" w:type="auto"/>
            <w:vAlign w:val="center"/>
          </w:tcPr>
          <w:p w:rsidR="006D44F0" w:rsidRDefault="007175E3">
            <w:pPr>
              <w:pStyle w:val="TableBodyText"/>
            </w:pPr>
            <w:r>
              <w:t>4/4/2008</w:t>
            </w:r>
          </w:p>
        </w:tc>
        <w:tc>
          <w:tcPr>
            <w:tcW w:w="0" w:type="auto"/>
            <w:vAlign w:val="center"/>
          </w:tcPr>
          <w:p w:rsidR="006D44F0" w:rsidRDefault="007175E3">
            <w:pPr>
              <w:pStyle w:val="TableBodyText"/>
            </w:pPr>
            <w:r>
              <w:t>0.1</w:t>
            </w:r>
          </w:p>
        </w:tc>
        <w:tc>
          <w:tcPr>
            <w:tcW w:w="0" w:type="auto"/>
            <w:vAlign w:val="center"/>
          </w:tcPr>
          <w:p w:rsidR="006D44F0" w:rsidRDefault="007175E3">
            <w:pPr>
              <w:pStyle w:val="TableBodyText"/>
            </w:pPr>
            <w:r>
              <w:t>New</w:t>
            </w:r>
          </w:p>
        </w:tc>
        <w:tc>
          <w:tcPr>
            <w:tcW w:w="0" w:type="auto"/>
            <w:vAlign w:val="center"/>
          </w:tcPr>
          <w:p w:rsidR="006D44F0" w:rsidRDefault="007175E3">
            <w:pPr>
              <w:pStyle w:val="TableBodyText"/>
            </w:pPr>
            <w:r>
              <w:t>Initial Availability.</w:t>
            </w:r>
          </w:p>
        </w:tc>
      </w:tr>
      <w:tr w:rsidR="006D44F0" w:rsidTr="006D44F0">
        <w:tc>
          <w:tcPr>
            <w:tcW w:w="0" w:type="auto"/>
            <w:vAlign w:val="center"/>
          </w:tcPr>
          <w:p w:rsidR="006D44F0" w:rsidRDefault="007175E3">
            <w:pPr>
              <w:pStyle w:val="TableBodyText"/>
            </w:pPr>
            <w:r>
              <w:t>6/27/2008</w:t>
            </w:r>
          </w:p>
        </w:tc>
        <w:tc>
          <w:tcPr>
            <w:tcW w:w="0" w:type="auto"/>
            <w:vAlign w:val="center"/>
          </w:tcPr>
          <w:p w:rsidR="006D44F0" w:rsidRDefault="007175E3">
            <w:pPr>
              <w:pStyle w:val="TableBodyText"/>
            </w:pPr>
            <w:r>
              <w:t>1.0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Initial Release.</w:t>
            </w:r>
          </w:p>
        </w:tc>
      </w:tr>
      <w:tr w:rsidR="006D44F0" w:rsidTr="006D44F0">
        <w:tc>
          <w:tcPr>
            <w:tcW w:w="0" w:type="auto"/>
            <w:vAlign w:val="center"/>
          </w:tcPr>
          <w:p w:rsidR="006D44F0" w:rsidRDefault="007175E3">
            <w:pPr>
              <w:pStyle w:val="TableBodyText"/>
            </w:pPr>
            <w:r>
              <w:t>8/6/2008</w:t>
            </w:r>
          </w:p>
        </w:tc>
        <w:tc>
          <w:tcPr>
            <w:tcW w:w="0" w:type="auto"/>
            <w:vAlign w:val="center"/>
          </w:tcPr>
          <w:p w:rsidR="006D44F0" w:rsidRDefault="007175E3">
            <w:pPr>
              <w:pStyle w:val="TableBodyText"/>
            </w:pPr>
            <w:r>
              <w:t>1.01</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Revised and edited technical content.</w:t>
            </w:r>
          </w:p>
        </w:tc>
      </w:tr>
      <w:tr w:rsidR="006D44F0" w:rsidTr="006D44F0">
        <w:tc>
          <w:tcPr>
            <w:tcW w:w="0" w:type="auto"/>
            <w:vAlign w:val="center"/>
          </w:tcPr>
          <w:p w:rsidR="006D44F0" w:rsidRDefault="007175E3">
            <w:pPr>
              <w:pStyle w:val="TableBodyText"/>
            </w:pPr>
            <w:r>
              <w:t>9/3/2008</w:t>
            </w:r>
          </w:p>
        </w:tc>
        <w:tc>
          <w:tcPr>
            <w:tcW w:w="0" w:type="auto"/>
            <w:vAlign w:val="center"/>
          </w:tcPr>
          <w:p w:rsidR="006D44F0" w:rsidRDefault="007175E3">
            <w:pPr>
              <w:pStyle w:val="TableBodyText"/>
            </w:pPr>
            <w:r>
              <w:t>1.02</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Updated references.</w:t>
            </w:r>
          </w:p>
        </w:tc>
      </w:tr>
      <w:tr w:rsidR="006D44F0" w:rsidTr="006D44F0">
        <w:tc>
          <w:tcPr>
            <w:tcW w:w="0" w:type="auto"/>
            <w:vAlign w:val="center"/>
          </w:tcPr>
          <w:p w:rsidR="006D44F0" w:rsidRDefault="007175E3">
            <w:pPr>
              <w:pStyle w:val="TableBodyText"/>
            </w:pPr>
            <w:r>
              <w:t>12/3/2008</w:t>
            </w:r>
          </w:p>
        </w:tc>
        <w:tc>
          <w:tcPr>
            <w:tcW w:w="0" w:type="auto"/>
            <w:vAlign w:val="center"/>
          </w:tcPr>
          <w:p w:rsidR="006D44F0" w:rsidRDefault="007175E3">
            <w:pPr>
              <w:pStyle w:val="TableBodyText"/>
            </w:pPr>
            <w:r>
              <w:t>1.03</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Updated IP notice.</w:t>
            </w:r>
          </w:p>
        </w:tc>
      </w:tr>
      <w:tr w:rsidR="006D44F0" w:rsidTr="006D44F0">
        <w:tc>
          <w:tcPr>
            <w:tcW w:w="0" w:type="auto"/>
            <w:vAlign w:val="center"/>
          </w:tcPr>
          <w:p w:rsidR="006D44F0" w:rsidRDefault="007175E3">
            <w:pPr>
              <w:pStyle w:val="TableBodyText"/>
            </w:pPr>
            <w:r>
              <w:t>4/10/2009</w:t>
            </w:r>
          </w:p>
        </w:tc>
        <w:tc>
          <w:tcPr>
            <w:tcW w:w="0" w:type="auto"/>
            <w:vAlign w:val="center"/>
          </w:tcPr>
          <w:p w:rsidR="006D44F0" w:rsidRDefault="007175E3">
            <w:pPr>
              <w:pStyle w:val="TableBodyText"/>
            </w:pPr>
            <w:r>
              <w:t>2.0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Updated applicable product releases.</w:t>
            </w:r>
          </w:p>
        </w:tc>
      </w:tr>
      <w:tr w:rsidR="006D44F0" w:rsidTr="006D44F0">
        <w:tc>
          <w:tcPr>
            <w:tcW w:w="0" w:type="auto"/>
            <w:vAlign w:val="center"/>
          </w:tcPr>
          <w:p w:rsidR="006D44F0" w:rsidRDefault="007175E3">
            <w:pPr>
              <w:pStyle w:val="TableBodyText"/>
            </w:pPr>
            <w:r>
              <w:t>7/15/2009</w:t>
            </w:r>
          </w:p>
        </w:tc>
        <w:tc>
          <w:tcPr>
            <w:tcW w:w="0" w:type="auto"/>
            <w:vAlign w:val="center"/>
          </w:tcPr>
          <w:p w:rsidR="006D44F0" w:rsidRDefault="007175E3">
            <w:pPr>
              <w:pStyle w:val="TableBodyText"/>
            </w:pPr>
            <w:r>
              <w:t>3.0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Revised and edited for technical content.</w:t>
            </w:r>
          </w:p>
        </w:tc>
      </w:tr>
      <w:tr w:rsidR="006D44F0" w:rsidTr="006D44F0">
        <w:tc>
          <w:tcPr>
            <w:tcW w:w="0" w:type="auto"/>
            <w:vAlign w:val="center"/>
          </w:tcPr>
          <w:p w:rsidR="006D44F0" w:rsidRDefault="007175E3">
            <w:pPr>
              <w:pStyle w:val="TableBodyText"/>
            </w:pPr>
            <w:r>
              <w:t>11/4/2009</w:t>
            </w:r>
          </w:p>
        </w:tc>
        <w:tc>
          <w:tcPr>
            <w:tcW w:w="0" w:type="auto"/>
            <w:vAlign w:val="center"/>
          </w:tcPr>
          <w:p w:rsidR="006D44F0" w:rsidRDefault="007175E3">
            <w:pPr>
              <w:pStyle w:val="TableBodyText"/>
            </w:pPr>
            <w:r>
              <w:t>4.0.0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Updated and revised the technical content.</w:t>
            </w:r>
          </w:p>
        </w:tc>
      </w:tr>
      <w:tr w:rsidR="006D44F0" w:rsidTr="006D44F0">
        <w:tc>
          <w:tcPr>
            <w:tcW w:w="0" w:type="auto"/>
            <w:vAlign w:val="center"/>
          </w:tcPr>
          <w:p w:rsidR="006D44F0" w:rsidRDefault="007175E3">
            <w:pPr>
              <w:pStyle w:val="TableBodyText"/>
            </w:pPr>
            <w:r>
              <w:t>2/10/2010</w:t>
            </w:r>
          </w:p>
        </w:tc>
        <w:tc>
          <w:tcPr>
            <w:tcW w:w="0" w:type="auto"/>
            <w:vAlign w:val="center"/>
          </w:tcPr>
          <w:p w:rsidR="006D44F0" w:rsidRDefault="007175E3">
            <w:pPr>
              <w:pStyle w:val="TableBodyText"/>
            </w:pPr>
            <w:r>
              <w:t>4.0.0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Version 4.0.0 release</w:t>
            </w:r>
          </w:p>
        </w:tc>
      </w:tr>
      <w:tr w:rsidR="006D44F0" w:rsidTr="006D44F0">
        <w:tc>
          <w:tcPr>
            <w:tcW w:w="0" w:type="auto"/>
            <w:vAlign w:val="center"/>
          </w:tcPr>
          <w:p w:rsidR="006D44F0" w:rsidRDefault="007175E3">
            <w:pPr>
              <w:pStyle w:val="TableBodyText"/>
            </w:pPr>
            <w:r>
              <w:t>5/5/2010</w:t>
            </w:r>
          </w:p>
        </w:tc>
        <w:tc>
          <w:tcPr>
            <w:tcW w:w="0" w:type="auto"/>
            <w:vAlign w:val="center"/>
          </w:tcPr>
          <w:p w:rsidR="006D44F0" w:rsidRDefault="007175E3">
            <w:pPr>
              <w:pStyle w:val="TableBodyText"/>
            </w:pPr>
            <w:r>
              <w:t>4.0.1</w:t>
            </w:r>
          </w:p>
        </w:tc>
        <w:tc>
          <w:tcPr>
            <w:tcW w:w="0" w:type="auto"/>
            <w:vAlign w:val="center"/>
          </w:tcPr>
          <w:p w:rsidR="006D44F0" w:rsidRDefault="007175E3">
            <w:pPr>
              <w:pStyle w:val="TableBodyText"/>
            </w:pPr>
            <w:r>
              <w:t>Editorial</w:t>
            </w:r>
          </w:p>
        </w:tc>
        <w:tc>
          <w:tcPr>
            <w:tcW w:w="0" w:type="auto"/>
            <w:vAlign w:val="center"/>
          </w:tcPr>
          <w:p w:rsidR="006D44F0" w:rsidRDefault="007175E3">
            <w:pPr>
              <w:pStyle w:val="TableBodyText"/>
            </w:pPr>
            <w:r>
              <w:t>Revised and edited the technical content.</w:t>
            </w:r>
          </w:p>
        </w:tc>
      </w:tr>
      <w:tr w:rsidR="006D44F0" w:rsidTr="006D44F0">
        <w:tc>
          <w:tcPr>
            <w:tcW w:w="0" w:type="auto"/>
            <w:vAlign w:val="center"/>
          </w:tcPr>
          <w:p w:rsidR="006D44F0" w:rsidRDefault="007175E3">
            <w:pPr>
              <w:pStyle w:val="TableBodyText"/>
            </w:pPr>
            <w:r>
              <w:t>8/4/2010</w:t>
            </w:r>
          </w:p>
        </w:tc>
        <w:tc>
          <w:tcPr>
            <w:tcW w:w="0" w:type="auto"/>
            <w:vAlign w:val="center"/>
          </w:tcPr>
          <w:p w:rsidR="006D44F0" w:rsidRDefault="007175E3">
            <w:pPr>
              <w:pStyle w:val="TableBodyText"/>
            </w:pPr>
            <w:r>
              <w:t>4.1</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Clarified the meaning of the technical content.</w:t>
            </w:r>
          </w:p>
        </w:tc>
      </w:tr>
      <w:tr w:rsidR="006D44F0" w:rsidTr="006D44F0">
        <w:tc>
          <w:tcPr>
            <w:tcW w:w="0" w:type="auto"/>
            <w:vAlign w:val="center"/>
          </w:tcPr>
          <w:p w:rsidR="006D44F0" w:rsidRDefault="007175E3">
            <w:pPr>
              <w:pStyle w:val="TableBodyText"/>
            </w:pPr>
            <w:r>
              <w:t>11/3/2010</w:t>
            </w:r>
          </w:p>
        </w:tc>
        <w:tc>
          <w:tcPr>
            <w:tcW w:w="0" w:type="auto"/>
            <w:vAlign w:val="center"/>
          </w:tcPr>
          <w:p w:rsidR="006D44F0" w:rsidRDefault="007175E3">
            <w:pPr>
              <w:pStyle w:val="TableBodyText"/>
            </w:pPr>
            <w:r>
              <w:t>4.2</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Clarified the meaning of the technical content.</w:t>
            </w:r>
          </w:p>
        </w:tc>
      </w:tr>
      <w:tr w:rsidR="006D44F0" w:rsidTr="006D44F0">
        <w:tc>
          <w:tcPr>
            <w:tcW w:w="0" w:type="auto"/>
            <w:vAlign w:val="center"/>
          </w:tcPr>
          <w:p w:rsidR="006D44F0" w:rsidRDefault="007175E3">
            <w:pPr>
              <w:pStyle w:val="TableBodyText"/>
            </w:pPr>
            <w:r>
              <w:t>3/18/2011</w:t>
            </w:r>
          </w:p>
        </w:tc>
        <w:tc>
          <w:tcPr>
            <w:tcW w:w="0" w:type="auto"/>
            <w:vAlign w:val="center"/>
          </w:tcPr>
          <w:p w:rsidR="006D44F0" w:rsidRDefault="007175E3">
            <w:pPr>
              <w:pStyle w:val="TableBodyText"/>
            </w:pPr>
            <w:r>
              <w:t>4.2</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and formatting of the technical content.</w:t>
            </w:r>
          </w:p>
        </w:tc>
      </w:tr>
      <w:tr w:rsidR="006D44F0" w:rsidTr="006D44F0">
        <w:tc>
          <w:tcPr>
            <w:tcW w:w="0" w:type="auto"/>
            <w:vAlign w:val="center"/>
          </w:tcPr>
          <w:p w:rsidR="006D44F0" w:rsidRDefault="007175E3">
            <w:pPr>
              <w:pStyle w:val="TableBodyText"/>
            </w:pPr>
            <w:r>
              <w:t>8/5/2011</w:t>
            </w:r>
          </w:p>
        </w:tc>
        <w:tc>
          <w:tcPr>
            <w:tcW w:w="0" w:type="auto"/>
            <w:vAlign w:val="center"/>
          </w:tcPr>
          <w:p w:rsidR="006D44F0" w:rsidRDefault="007175E3">
            <w:pPr>
              <w:pStyle w:val="TableBodyText"/>
            </w:pPr>
            <w:r>
              <w:t>4.3</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Clarified the meaning of the technical content.</w:t>
            </w:r>
          </w:p>
        </w:tc>
      </w:tr>
      <w:tr w:rsidR="006D44F0" w:rsidTr="006D44F0">
        <w:tc>
          <w:tcPr>
            <w:tcW w:w="0" w:type="auto"/>
            <w:vAlign w:val="center"/>
          </w:tcPr>
          <w:p w:rsidR="006D44F0" w:rsidRDefault="007175E3">
            <w:pPr>
              <w:pStyle w:val="TableBodyText"/>
            </w:pPr>
            <w:r>
              <w:t>10/7/2011</w:t>
            </w:r>
          </w:p>
        </w:tc>
        <w:tc>
          <w:tcPr>
            <w:tcW w:w="0" w:type="auto"/>
            <w:vAlign w:val="center"/>
          </w:tcPr>
          <w:p w:rsidR="006D44F0" w:rsidRDefault="007175E3">
            <w:pPr>
              <w:pStyle w:val="TableBodyText"/>
            </w:pPr>
            <w:r>
              <w:t>4.3</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1/20/2012</w:t>
            </w:r>
          </w:p>
        </w:tc>
        <w:tc>
          <w:tcPr>
            <w:tcW w:w="0" w:type="auto"/>
            <w:vAlign w:val="center"/>
          </w:tcPr>
          <w:p w:rsidR="006D44F0" w:rsidRDefault="007175E3">
            <w:pPr>
              <w:pStyle w:val="TableBodyText"/>
            </w:pPr>
            <w:r>
              <w:t>5.0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r w:rsidR="006D44F0" w:rsidTr="006D44F0">
        <w:tc>
          <w:tcPr>
            <w:tcW w:w="0" w:type="auto"/>
            <w:vAlign w:val="center"/>
          </w:tcPr>
          <w:p w:rsidR="006D44F0" w:rsidRDefault="007175E3">
            <w:pPr>
              <w:pStyle w:val="TableBodyText"/>
            </w:pPr>
            <w:r>
              <w:t>4/27/2012</w:t>
            </w:r>
          </w:p>
        </w:tc>
        <w:tc>
          <w:tcPr>
            <w:tcW w:w="0" w:type="auto"/>
            <w:vAlign w:val="center"/>
          </w:tcPr>
          <w:p w:rsidR="006D44F0" w:rsidRDefault="007175E3">
            <w:pPr>
              <w:pStyle w:val="TableBodyText"/>
            </w:pPr>
            <w:r>
              <w:t>5.0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7/16/2012</w:t>
            </w:r>
          </w:p>
        </w:tc>
        <w:tc>
          <w:tcPr>
            <w:tcW w:w="0" w:type="auto"/>
            <w:vAlign w:val="center"/>
          </w:tcPr>
          <w:p w:rsidR="006D44F0" w:rsidRDefault="007175E3">
            <w:pPr>
              <w:pStyle w:val="TableBodyText"/>
            </w:pPr>
            <w:r>
              <w:t>5.0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10/8/2012</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Clarified the meaning of the technical content.</w:t>
            </w:r>
          </w:p>
        </w:tc>
      </w:tr>
      <w:tr w:rsidR="006D44F0" w:rsidTr="006D44F0">
        <w:tc>
          <w:tcPr>
            <w:tcW w:w="0" w:type="auto"/>
            <w:vAlign w:val="center"/>
          </w:tcPr>
          <w:p w:rsidR="006D44F0" w:rsidRDefault="007175E3">
            <w:pPr>
              <w:pStyle w:val="TableBodyText"/>
            </w:pPr>
            <w:r>
              <w:t>2/11/2013</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7/26/20</w:t>
            </w:r>
            <w:r>
              <w:t>13</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11/18/2013</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2/10/2014</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4/30/2014</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7/31/2014</w:t>
            </w:r>
          </w:p>
        </w:tc>
        <w:tc>
          <w:tcPr>
            <w:tcW w:w="0" w:type="auto"/>
            <w:vAlign w:val="center"/>
          </w:tcPr>
          <w:p w:rsidR="006D44F0" w:rsidRDefault="007175E3">
            <w:pPr>
              <w:pStyle w:val="TableBodyText"/>
            </w:pPr>
            <w:r>
              <w:t>5.1</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w:t>
            </w:r>
            <w:r>
              <w:t>nical content.</w:t>
            </w:r>
          </w:p>
        </w:tc>
      </w:tr>
      <w:tr w:rsidR="006D44F0" w:rsidTr="006D44F0">
        <w:tc>
          <w:tcPr>
            <w:tcW w:w="0" w:type="auto"/>
            <w:vAlign w:val="center"/>
          </w:tcPr>
          <w:p w:rsidR="006D44F0" w:rsidRDefault="007175E3">
            <w:pPr>
              <w:pStyle w:val="TableBodyText"/>
            </w:pPr>
            <w:r>
              <w:lastRenderedPageBreak/>
              <w:t>10/30/2014</w:t>
            </w:r>
          </w:p>
        </w:tc>
        <w:tc>
          <w:tcPr>
            <w:tcW w:w="0" w:type="auto"/>
            <w:vAlign w:val="center"/>
          </w:tcPr>
          <w:p w:rsidR="006D44F0" w:rsidRDefault="007175E3">
            <w:pPr>
              <w:pStyle w:val="TableBodyText"/>
            </w:pPr>
            <w:r>
              <w:t>5.2</w:t>
            </w:r>
          </w:p>
        </w:tc>
        <w:tc>
          <w:tcPr>
            <w:tcW w:w="0" w:type="auto"/>
            <w:vAlign w:val="center"/>
          </w:tcPr>
          <w:p w:rsidR="006D44F0" w:rsidRDefault="007175E3">
            <w:pPr>
              <w:pStyle w:val="TableBodyText"/>
            </w:pPr>
            <w:r>
              <w:t>Minor</w:t>
            </w:r>
          </w:p>
        </w:tc>
        <w:tc>
          <w:tcPr>
            <w:tcW w:w="0" w:type="auto"/>
            <w:vAlign w:val="center"/>
          </w:tcPr>
          <w:p w:rsidR="006D44F0" w:rsidRDefault="007175E3">
            <w:pPr>
              <w:pStyle w:val="TableBodyText"/>
            </w:pPr>
            <w:r>
              <w:t>Clarified the meaning of the technical content.</w:t>
            </w:r>
          </w:p>
        </w:tc>
      </w:tr>
      <w:tr w:rsidR="006D44F0" w:rsidTr="006D44F0">
        <w:tc>
          <w:tcPr>
            <w:tcW w:w="0" w:type="auto"/>
            <w:vAlign w:val="center"/>
          </w:tcPr>
          <w:p w:rsidR="006D44F0" w:rsidRDefault="007175E3">
            <w:pPr>
              <w:pStyle w:val="TableBodyText"/>
            </w:pPr>
            <w:r>
              <w:t>3/16/2015</w:t>
            </w:r>
          </w:p>
        </w:tc>
        <w:tc>
          <w:tcPr>
            <w:tcW w:w="0" w:type="auto"/>
            <w:vAlign w:val="center"/>
          </w:tcPr>
          <w:p w:rsidR="006D44F0" w:rsidRDefault="007175E3">
            <w:pPr>
              <w:pStyle w:val="TableBodyText"/>
            </w:pPr>
            <w:r>
              <w:t>6.0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r w:rsidR="006D44F0" w:rsidTr="006D44F0">
        <w:tc>
          <w:tcPr>
            <w:tcW w:w="0" w:type="auto"/>
            <w:vAlign w:val="center"/>
          </w:tcPr>
          <w:p w:rsidR="006D44F0" w:rsidRDefault="007175E3">
            <w:pPr>
              <w:pStyle w:val="TableBodyText"/>
            </w:pPr>
            <w:r>
              <w:t>5/26/2015</w:t>
            </w:r>
          </w:p>
        </w:tc>
        <w:tc>
          <w:tcPr>
            <w:tcW w:w="0" w:type="auto"/>
            <w:vAlign w:val="center"/>
          </w:tcPr>
          <w:p w:rsidR="006D44F0" w:rsidRDefault="007175E3">
            <w:pPr>
              <w:pStyle w:val="TableBodyText"/>
            </w:pPr>
            <w:r>
              <w:t>6.0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9/14/2015</w:t>
            </w:r>
          </w:p>
        </w:tc>
        <w:tc>
          <w:tcPr>
            <w:tcW w:w="0" w:type="auto"/>
            <w:vAlign w:val="center"/>
          </w:tcPr>
          <w:p w:rsidR="006D44F0" w:rsidRDefault="007175E3">
            <w:pPr>
              <w:pStyle w:val="TableBodyText"/>
            </w:pPr>
            <w:r>
              <w:t>6.0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6/13/2016</w:t>
            </w:r>
          </w:p>
        </w:tc>
        <w:tc>
          <w:tcPr>
            <w:tcW w:w="0" w:type="auto"/>
            <w:vAlign w:val="center"/>
          </w:tcPr>
          <w:p w:rsidR="006D44F0" w:rsidRDefault="007175E3">
            <w:pPr>
              <w:pStyle w:val="TableBodyText"/>
            </w:pPr>
            <w:r>
              <w:t>6.0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9/14/2016</w:t>
            </w:r>
          </w:p>
        </w:tc>
        <w:tc>
          <w:tcPr>
            <w:tcW w:w="0" w:type="auto"/>
            <w:vAlign w:val="center"/>
          </w:tcPr>
          <w:p w:rsidR="006D44F0" w:rsidRDefault="007175E3">
            <w:pPr>
              <w:pStyle w:val="TableBodyText"/>
            </w:pPr>
            <w:r>
              <w:t>6.0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w:t>
            </w:r>
            <w:r>
              <w:t>matting of the technical content.</w:t>
            </w:r>
          </w:p>
        </w:tc>
      </w:tr>
      <w:tr w:rsidR="006D44F0" w:rsidTr="006D44F0">
        <w:tc>
          <w:tcPr>
            <w:tcW w:w="0" w:type="auto"/>
            <w:vAlign w:val="center"/>
          </w:tcPr>
          <w:p w:rsidR="006D44F0" w:rsidRDefault="007175E3">
            <w:pPr>
              <w:pStyle w:val="TableBodyText"/>
            </w:pPr>
            <w:r>
              <w:t>7/24/2018</w:t>
            </w:r>
          </w:p>
        </w:tc>
        <w:tc>
          <w:tcPr>
            <w:tcW w:w="0" w:type="auto"/>
            <w:vAlign w:val="center"/>
          </w:tcPr>
          <w:p w:rsidR="006D44F0" w:rsidRDefault="007175E3">
            <w:pPr>
              <w:pStyle w:val="TableBodyText"/>
            </w:pPr>
            <w:r>
              <w:t>7.0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r w:rsidR="006D44F0" w:rsidTr="006D44F0">
        <w:tc>
          <w:tcPr>
            <w:tcW w:w="0" w:type="auto"/>
            <w:vAlign w:val="center"/>
          </w:tcPr>
          <w:p w:rsidR="006D44F0" w:rsidRDefault="007175E3">
            <w:pPr>
              <w:pStyle w:val="TableBodyText"/>
            </w:pPr>
            <w:r>
              <w:t>10/1/2018</w:t>
            </w:r>
          </w:p>
        </w:tc>
        <w:tc>
          <w:tcPr>
            <w:tcW w:w="0" w:type="auto"/>
            <w:vAlign w:val="center"/>
          </w:tcPr>
          <w:p w:rsidR="006D44F0" w:rsidRDefault="007175E3">
            <w:pPr>
              <w:pStyle w:val="TableBodyText"/>
            </w:pPr>
            <w:r>
              <w:t>8.0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r w:rsidR="006D44F0" w:rsidTr="006D44F0">
        <w:tc>
          <w:tcPr>
            <w:tcW w:w="0" w:type="auto"/>
            <w:vAlign w:val="center"/>
          </w:tcPr>
          <w:p w:rsidR="006D44F0" w:rsidRDefault="007175E3">
            <w:pPr>
              <w:pStyle w:val="TableBodyText"/>
            </w:pPr>
            <w:r>
              <w:t>4/22/2021</w:t>
            </w:r>
          </w:p>
        </w:tc>
        <w:tc>
          <w:tcPr>
            <w:tcW w:w="0" w:type="auto"/>
            <w:vAlign w:val="center"/>
          </w:tcPr>
          <w:p w:rsidR="006D44F0" w:rsidRDefault="007175E3">
            <w:pPr>
              <w:pStyle w:val="TableBodyText"/>
            </w:pPr>
            <w:r>
              <w:t>9.0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r w:rsidR="006D44F0" w:rsidTr="006D44F0">
        <w:tc>
          <w:tcPr>
            <w:tcW w:w="0" w:type="auto"/>
            <w:vAlign w:val="center"/>
          </w:tcPr>
          <w:p w:rsidR="006D44F0" w:rsidRDefault="007175E3">
            <w:pPr>
              <w:pStyle w:val="TableBodyText"/>
            </w:pPr>
            <w:r>
              <w:t>8/17/2021</w:t>
            </w:r>
          </w:p>
        </w:tc>
        <w:tc>
          <w:tcPr>
            <w:tcW w:w="0" w:type="auto"/>
            <w:vAlign w:val="center"/>
          </w:tcPr>
          <w:p w:rsidR="006D44F0" w:rsidRDefault="007175E3">
            <w:pPr>
              <w:pStyle w:val="TableBodyText"/>
            </w:pPr>
            <w:r>
              <w:t>10.0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r w:rsidR="006D44F0" w:rsidTr="006D44F0">
        <w:tc>
          <w:tcPr>
            <w:tcW w:w="0" w:type="auto"/>
            <w:vAlign w:val="center"/>
          </w:tcPr>
          <w:p w:rsidR="006D44F0" w:rsidRDefault="007175E3">
            <w:pPr>
              <w:pStyle w:val="TableBodyText"/>
            </w:pPr>
            <w:r>
              <w:t>2/15/2022</w:t>
            </w:r>
          </w:p>
        </w:tc>
        <w:tc>
          <w:tcPr>
            <w:tcW w:w="0" w:type="auto"/>
            <w:vAlign w:val="center"/>
          </w:tcPr>
          <w:p w:rsidR="006D44F0" w:rsidRDefault="007175E3">
            <w:pPr>
              <w:pStyle w:val="TableBodyText"/>
            </w:pPr>
            <w:r>
              <w:t>10.0</w:t>
            </w:r>
          </w:p>
        </w:tc>
        <w:tc>
          <w:tcPr>
            <w:tcW w:w="0" w:type="auto"/>
            <w:vAlign w:val="center"/>
          </w:tcPr>
          <w:p w:rsidR="006D44F0" w:rsidRDefault="007175E3">
            <w:pPr>
              <w:pStyle w:val="TableBodyText"/>
            </w:pPr>
            <w:r>
              <w:t>None</w:t>
            </w:r>
          </w:p>
        </w:tc>
        <w:tc>
          <w:tcPr>
            <w:tcW w:w="0" w:type="auto"/>
            <w:vAlign w:val="center"/>
          </w:tcPr>
          <w:p w:rsidR="006D44F0" w:rsidRDefault="007175E3">
            <w:pPr>
              <w:pStyle w:val="TableBodyText"/>
            </w:pPr>
            <w:r>
              <w:t>No changes to the meaning, language, or formatting of the technical content.</w:t>
            </w:r>
          </w:p>
        </w:tc>
      </w:tr>
      <w:tr w:rsidR="006D44F0" w:rsidTr="006D44F0">
        <w:tc>
          <w:tcPr>
            <w:tcW w:w="0" w:type="auto"/>
            <w:vAlign w:val="center"/>
          </w:tcPr>
          <w:p w:rsidR="006D44F0" w:rsidRDefault="007175E3">
            <w:pPr>
              <w:pStyle w:val="TableBodyText"/>
            </w:pPr>
            <w:r>
              <w:t>4/16/2024</w:t>
            </w:r>
          </w:p>
        </w:tc>
        <w:tc>
          <w:tcPr>
            <w:tcW w:w="0" w:type="auto"/>
            <w:vAlign w:val="center"/>
          </w:tcPr>
          <w:p w:rsidR="006D44F0" w:rsidRDefault="007175E3">
            <w:pPr>
              <w:pStyle w:val="TableBodyText"/>
            </w:pPr>
            <w:r>
              <w:t>11.0</w:t>
            </w:r>
          </w:p>
        </w:tc>
        <w:tc>
          <w:tcPr>
            <w:tcW w:w="0" w:type="auto"/>
            <w:vAlign w:val="center"/>
          </w:tcPr>
          <w:p w:rsidR="006D44F0" w:rsidRDefault="007175E3">
            <w:pPr>
              <w:pStyle w:val="TableBodyText"/>
            </w:pPr>
            <w:r>
              <w:t>Major</w:t>
            </w:r>
          </w:p>
        </w:tc>
        <w:tc>
          <w:tcPr>
            <w:tcW w:w="0" w:type="auto"/>
            <w:vAlign w:val="center"/>
          </w:tcPr>
          <w:p w:rsidR="006D44F0" w:rsidRDefault="007175E3">
            <w:pPr>
              <w:pStyle w:val="TableBodyText"/>
            </w:pPr>
            <w:r>
              <w:t>Significantly changed the technical content.</w:t>
            </w:r>
          </w:p>
        </w:tc>
      </w:tr>
    </w:tbl>
    <w:p w:rsidR="006D44F0" w:rsidRDefault="007175E3">
      <w:pPr>
        <w:pStyle w:val="TOCHeading"/>
      </w:pPr>
      <w:r>
        <w:lastRenderedPageBreak/>
        <w:t>Table of Contents</w:t>
      </w:r>
    </w:p>
    <w:p w:rsidR="007175E3" w:rsidRDefault="007175E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167" w:history="1">
        <w:r w:rsidRPr="00A52CDA">
          <w:rPr>
            <w:rStyle w:val="Hyperlink"/>
            <w:noProof/>
          </w:rPr>
          <w:t>1</w:t>
        </w:r>
        <w:r>
          <w:rPr>
            <w:rFonts w:asciiTheme="minorHAnsi" w:eastAsiaTheme="minorEastAsia" w:hAnsiTheme="minorHAnsi" w:cstheme="minorBidi"/>
            <w:b w:val="0"/>
            <w:bCs w:val="0"/>
            <w:noProof/>
            <w:sz w:val="22"/>
            <w:szCs w:val="22"/>
          </w:rPr>
          <w:tab/>
        </w:r>
        <w:r w:rsidRPr="00A52CDA">
          <w:rPr>
            <w:rStyle w:val="Hyperlink"/>
            <w:noProof/>
          </w:rPr>
          <w:t>Introduction</w:t>
        </w:r>
        <w:r>
          <w:rPr>
            <w:noProof/>
            <w:webHidden/>
          </w:rPr>
          <w:tab/>
        </w:r>
        <w:r>
          <w:rPr>
            <w:noProof/>
            <w:webHidden/>
          </w:rPr>
          <w:fldChar w:fldCharType="begin"/>
        </w:r>
        <w:r>
          <w:rPr>
            <w:noProof/>
            <w:webHidden/>
          </w:rPr>
          <w:instrText xml:space="preserve"> PAGEREF _Toc163747167 \h </w:instrText>
        </w:r>
        <w:r>
          <w:rPr>
            <w:noProof/>
            <w:webHidden/>
          </w:rPr>
        </w:r>
        <w:r>
          <w:rPr>
            <w:noProof/>
            <w:webHidden/>
          </w:rPr>
          <w:fldChar w:fldCharType="separate"/>
        </w:r>
        <w:r>
          <w:rPr>
            <w:noProof/>
            <w:webHidden/>
          </w:rPr>
          <w:t>6</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68" w:history="1">
        <w:r w:rsidRPr="00A52CDA">
          <w:rPr>
            <w:rStyle w:val="Hyperlink"/>
            <w:noProof/>
          </w:rPr>
          <w:t>1.1</w:t>
        </w:r>
        <w:r>
          <w:rPr>
            <w:rFonts w:asciiTheme="minorHAnsi" w:eastAsiaTheme="minorEastAsia" w:hAnsiTheme="minorHAnsi" w:cstheme="minorBidi"/>
            <w:noProof/>
            <w:sz w:val="22"/>
            <w:szCs w:val="22"/>
          </w:rPr>
          <w:tab/>
        </w:r>
        <w:r w:rsidRPr="00A52CDA">
          <w:rPr>
            <w:rStyle w:val="Hyperlink"/>
            <w:noProof/>
          </w:rPr>
          <w:t>Glossary</w:t>
        </w:r>
        <w:r>
          <w:rPr>
            <w:noProof/>
            <w:webHidden/>
          </w:rPr>
          <w:tab/>
        </w:r>
        <w:r>
          <w:rPr>
            <w:noProof/>
            <w:webHidden/>
          </w:rPr>
          <w:fldChar w:fldCharType="begin"/>
        </w:r>
        <w:r>
          <w:rPr>
            <w:noProof/>
            <w:webHidden/>
          </w:rPr>
          <w:instrText xml:space="preserve"> PAGEREF _Toc163747168 \h </w:instrText>
        </w:r>
        <w:r>
          <w:rPr>
            <w:noProof/>
            <w:webHidden/>
          </w:rPr>
        </w:r>
        <w:r>
          <w:rPr>
            <w:noProof/>
            <w:webHidden/>
          </w:rPr>
          <w:fldChar w:fldCharType="separate"/>
        </w:r>
        <w:r>
          <w:rPr>
            <w:noProof/>
            <w:webHidden/>
          </w:rPr>
          <w:t>6</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69" w:history="1">
        <w:r w:rsidRPr="00A52CDA">
          <w:rPr>
            <w:rStyle w:val="Hyperlink"/>
            <w:noProof/>
          </w:rPr>
          <w:t>1.2</w:t>
        </w:r>
        <w:r>
          <w:rPr>
            <w:rFonts w:asciiTheme="minorHAnsi" w:eastAsiaTheme="minorEastAsia" w:hAnsiTheme="minorHAnsi" w:cstheme="minorBidi"/>
            <w:noProof/>
            <w:sz w:val="22"/>
            <w:szCs w:val="22"/>
          </w:rPr>
          <w:tab/>
        </w:r>
        <w:r w:rsidRPr="00A52CDA">
          <w:rPr>
            <w:rStyle w:val="Hyperlink"/>
            <w:noProof/>
          </w:rPr>
          <w:t>References</w:t>
        </w:r>
        <w:r>
          <w:rPr>
            <w:noProof/>
            <w:webHidden/>
          </w:rPr>
          <w:tab/>
        </w:r>
        <w:r>
          <w:rPr>
            <w:noProof/>
            <w:webHidden/>
          </w:rPr>
          <w:fldChar w:fldCharType="begin"/>
        </w:r>
        <w:r>
          <w:rPr>
            <w:noProof/>
            <w:webHidden/>
          </w:rPr>
          <w:instrText xml:space="preserve"> PAGEREF _Toc163747169 \h </w:instrText>
        </w:r>
        <w:r>
          <w:rPr>
            <w:noProof/>
            <w:webHidden/>
          </w:rPr>
        </w:r>
        <w:r>
          <w:rPr>
            <w:noProof/>
            <w:webHidden/>
          </w:rPr>
          <w:fldChar w:fldCharType="separate"/>
        </w:r>
        <w:r>
          <w:rPr>
            <w:noProof/>
            <w:webHidden/>
          </w:rPr>
          <w:t>7</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70" w:history="1">
        <w:r w:rsidRPr="00A52CDA">
          <w:rPr>
            <w:rStyle w:val="Hyperlink"/>
            <w:noProof/>
          </w:rPr>
          <w:t>1.2.1</w:t>
        </w:r>
        <w:r>
          <w:rPr>
            <w:rFonts w:asciiTheme="minorHAnsi" w:eastAsiaTheme="minorEastAsia" w:hAnsiTheme="minorHAnsi" w:cstheme="minorBidi"/>
            <w:noProof/>
            <w:sz w:val="22"/>
            <w:szCs w:val="22"/>
          </w:rPr>
          <w:tab/>
        </w:r>
        <w:r w:rsidRPr="00A52CDA">
          <w:rPr>
            <w:rStyle w:val="Hyperlink"/>
            <w:noProof/>
          </w:rPr>
          <w:t>Normative References</w:t>
        </w:r>
        <w:r>
          <w:rPr>
            <w:noProof/>
            <w:webHidden/>
          </w:rPr>
          <w:tab/>
        </w:r>
        <w:r>
          <w:rPr>
            <w:noProof/>
            <w:webHidden/>
          </w:rPr>
          <w:fldChar w:fldCharType="begin"/>
        </w:r>
        <w:r>
          <w:rPr>
            <w:noProof/>
            <w:webHidden/>
          </w:rPr>
          <w:instrText xml:space="preserve"> PAGEREF _Toc163747170 \h </w:instrText>
        </w:r>
        <w:r>
          <w:rPr>
            <w:noProof/>
            <w:webHidden/>
          </w:rPr>
        </w:r>
        <w:r>
          <w:rPr>
            <w:noProof/>
            <w:webHidden/>
          </w:rPr>
          <w:fldChar w:fldCharType="separate"/>
        </w:r>
        <w:r>
          <w:rPr>
            <w:noProof/>
            <w:webHidden/>
          </w:rPr>
          <w:t>7</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71" w:history="1">
        <w:r w:rsidRPr="00A52CDA">
          <w:rPr>
            <w:rStyle w:val="Hyperlink"/>
            <w:noProof/>
          </w:rPr>
          <w:t>1.2.2</w:t>
        </w:r>
        <w:r>
          <w:rPr>
            <w:rFonts w:asciiTheme="minorHAnsi" w:eastAsiaTheme="minorEastAsia" w:hAnsiTheme="minorHAnsi" w:cstheme="minorBidi"/>
            <w:noProof/>
            <w:sz w:val="22"/>
            <w:szCs w:val="22"/>
          </w:rPr>
          <w:tab/>
        </w:r>
        <w:r w:rsidRPr="00A52CDA">
          <w:rPr>
            <w:rStyle w:val="Hyperlink"/>
            <w:noProof/>
          </w:rPr>
          <w:t>Informative References</w:t>
        </w:r>
        <w:r>
          <w:rPr>
            <w:noProof/>
            <w:webHidden/>
          </w:rPr>
          <w:tab/>
        </w:r>
        <w:r>
          <w:rPr>
            <w:noProof/>
            <w:webHidden/>
          </w:rPr>
          <w:fldChar w:fldCharType="begin"/>
        </w:r>
        <w:r>
          <w:rPr>
            <w:noProof/>
            <w:webHidden/>
          </w:rPr>
          <w:instrText xml:space="preserve"> PAGEREF _Toc163747171 \h </w:instrText>
        </w:r>
        <w:r>
          <w:rPr>
            <w:noProof/>
            <w:webHidden/>
          </w:rPr>
        </w:r>
        <w:r>
          <w:rPr>
            <w:noProof/>
            <w:webHidden/>
          </w:rPr>
          <w:fldChar w:fldCharType="separate"/>
        </w:r>
        <w:r>
          <w:rPr>
            <w:noProof/>
            <w:webHidden/>
          </w:rPr>
          <w:t>7</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2" w:history="1">
        <w:r w:rsidRPr="00A52CDA">
          <w:rPr>
            <w:rStyle w:val="Hyperlink"/>
            <w:noProof/>
          </w:rPr>
          <w:t>1.3</w:t>
        </w:r>
        <w:r>
          <w:rPr>
            <w:rFonts w:asciiTheme="minorHAnsi" w:eastAsiaTheme="minorEastAsia" w:hAnsiTheme="minorHAnsi" w:cstheme="minorBidi"/>
            <w:noProof/>
            <w:sz w:val="22"/>
            <w:szCs w:val="22"/>
          </w:rPr>
          <w:tab/>
        </w:r>
        <w:r w:rsidRPr="00A52CDA">
          <w:rPr>
            <w:rStyle w:val="Hyperlink"/>
            <w:noProof/>
          </w:rPr>
          <w:t>Overview</w:t>
        </w:r>
        <w:r>
          <w:rPr>
            <w:noProof/>
            <w:webHidden/>
          </w:rPr>
          <w:tab/>
        </w:r>
        <w:r>
          <w:rPr>
            <w:noProof/>
            <w:webHidden/>
          </w:rPr>
          <w:fldChar w:fldCharType="begin"/>
        </w:r>
        <w:r>
          <w:rPr>
            <w:noProof/>
            <w:webHidden/>
          </w:rPr>
          <w:instrText xml:space="preserve"> PAGEREF _Toc163747172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3" w:history="1">
        <w:r w:rsidRPr="00A52CDA">
          <w:rPr>
            <w:rStyle w:val="Hyperlink"/>
            <w:noProof/>
          </w:rPr>
          <w:t>1.4</w:t>
        </w:r>
        <w:r>
          <w:rPr>
            <w:rFonts w:asciiTheme="minorHAnsi" w:eastAsiaTheme="minorEastAsia" w:hAnsiTheme="minorHAnsi" w:cstheme="minorBidi"/>
            <w:noProof/>
            <w:sz w:val="22"/>
            <w:szCs w:val="22"/>
          </w:rPr>
          <w:tab/>
        </w:r>
        <w:r w:rsidRPr="00A52CDA">
          <w:rPr>
            <w:rStyle w:val="Hyperlink"/>
            <w:noProof/>
          </w:rPr>
          <w:t>Relationship to Other Protocols</w:t>
        </w:r>
        <w:r>
          <w:rPr>
            <w:noProof/>
            <w:webHidden/>
          </w:rPr>
          <w:tab/>
        </w:r>
        <w:r>
          <w:rPr>
            <w:noProof/>
            <w:webHidden/>
          </w:rPr>
          <w:fldChar w:fldCharType="begin"/>
        </w:r>
        <w:r>
          <w:rPr>
            <w:noProof/>
            <w:webHidden/>
          </w:rPr>
          <w:instrText xml:space="preserve"> PAGEREF _Toc163747173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4" w:history="1">
        <w:r w:rsidRPr="00A52CDA">
          <w:rPr>
            <w:rStyle w:val="Hyperlink"/>
            <w:noProof/>
          </w:rPr>
          <w:t>1.5</w:t>
        </w:r>
        <w:r>
          <w:rPr>
            <w:rFonts w:asciiTheme="minorHAnsi" w:eastAsiaTheme="minorEastAsia" w:hAnsiTheme="minorHAnsi" w:cstheme="minorBidi"/>
            <w:noProof/>
            <w:sz w:val="22"/>
            <w:szCs w:val="22"/>
          </w:rPr>
          <w:tab/>
        </w:r>
        <w:r w:rsidRPr="00A52CDA">
          <w:rPr>
            <w:rStyle w:val="Hyperlink"/>
            <w:noProof/>
          </w:rPr>
          <w:t>Prerequisites/Preconditions</w:t>
        </w:r>
        <w:r>
          <w:rPr>
            <w:noProof/>
            <w:webHidden/>
          </w:rPr>
          <w:tab/>
        </w:r>
        <w:r>
          <w:rPr>
            <w:noProof/>
            <w:webHidden/>
          </w:rPr>
          <w:fldChar w:fldCharType="begin"/>
        </w:r>
        <w:r>
          <w:rPr>
            <w:noProof/>
            <w:webHidden/>
          </w:rPr>
          <w:instrText xml:space="preserve"> PAGEREF _Toc163747174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5" w:history="1">
        <w:r w:rsidRPr="00A52CDA">
          <w:rPr>
            <w:rStyle w:val="Hyperlink"/>
            <w:noProof/>
          </w:rPr>
          <w:t>1.6</w:t>
        </w:r>
        <w:r>
          <w:rPr>
            <w:rFonts w:asciiTheme="minorHAnsi" w:eastAsiaTheme="minorEastAsia" w:hAnsiTheme="minorHAnsi" w:cstheme="minorBidi"/>
            <w:noProof/>
            <w:sz w:val="22"/>
            <w:szCs w:val="22"/>
          </w:rPr>
          <w:tab/>
        </w:r>
        <w:r w:rsidRPr="00A52CDA">
          <w:rPr>
            <w:rStyle w:val="Hyperlink"/>
            <w:noProof/>
          </w:rPr>
          <w:t>Applicability Statement</w:t>
        </w:r>
        <w:r>
          <w:rPr>
            <w:noProof/>
            <w:webHidden/>
          </w:rPr>
          <w:tab/>
        </w:r>
        <w:r>
          <w:rPr>
            <w:noProof/>
            <w:webHidden/>
          </w:rPr>
          <w:fldChar w:fldCharType="begin"/>
        </w:r>
        <w:r>
          <w:rPr>
            <w:noProof/>
            <w:webHidden/>
          </w:rPr>
          <w:instrText xml:space="preserve"> PAGEREF _Toc163747175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6" w:history="1">
        <w:r w:rsidRPr="00A52CDA">
          <w:rPr>
            <w:rStyle w:val="Hyperlink"/>
            <w:noProof/>
          </w:rPr>
          <w:t>1.7</w:t>
        </w:r>
        <w:r>
          <w:rPr>
            <w:rFonts w:asciiTheme="minorHAnsi" w:eastAsiaTheme="minorEastAsia" w:hAnsiTheme="minorHAnsi" w:cstheme="minorBidi"/>
            <w:noProof/>
            <w:sz w:val="22"/>
            <w:szCs w:val="22"/>
          </w:rPr>
          <w:tab/>
        </w:r>
        <w:r w:rsidRPr="00A52CDA">
          <w:rPr>
            <w:rStyle w:val="Hyperlink"/>
            <w:noProof/>
          </w:rPr>
          <w:t>Versioning and Capability Negotiation</w:t>
        </w:r>
        <w:r>
          <w:rPr>
            <w:noProof/>
            <w:webHidden/>
          </w:rPr>
          <w:tab/>
        </w:r>
        <w:r>
          <w:rPr>
            <w:noProof/>
            <w:webHidden/>
          </w:rPr>
          <w:fldChar w:fldCharType="begin"/>
        </w:r>
        <w:r>
          <w:rPr>
            <w:noProof/>
            <w:webHidden/>
          </w:rPr>
          <w:instrText xml:space="preserve"> PAGEREF _Toc163747176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7" w:history="1">
        <w:r w:rsidRPr="00A52CDA">
          <w:rPr>
            <w:rStyle w:val="Hyperlink"/>
            <w:noProof/>
          </w:rPr>
          <w:t>1.8</w:t>
        </w:r>
        <w:r>
          <w:rPr>
            <w:rFonts w:asciiTheme="minorHAnsi" w:eastAsiaTheme="minorEastAsia" w:hAnsiTheme="minorHAnsi" w:cstheme="minorBidi"/>
            <w:noProof/>
            <w:sz w:val="22"/>
            <w:szCs w:val="22"/>
          </w:rPr>
          <w:tab/>
        </w:r>
        <w:r w:rsidRPr="00A52CDA">
          <w:rPr>
            <w:rStyle w:val="Hyperlink"/>
            <w:noProof/>
          </w:rPr>
          <w:t>Vendor-Extensible Fields</w:t>
        </w:r>
        <w:r>
          <w:rPr>
            <w:noProof/>
            <w:webHidden/>
          </w:rPr>
          <w:tab/>
        </w:r>
        <w:r>
          <w:rPr>
            <w:noProof/>
            <w:webHidden/>
          </w:rPr>
          <w:fldChar w:fldCharType="begin"/>
        </w:r>
        <w:r>
          <w:rPr>
            <w:noProof/>
            <w:webHidden/>
          </w:rPr>
          <w:instrText xml:space="preserve"> PAGEREF _Toc163747177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78" w:history="1">
        <w:r w:rsidRPr="00A52CDA">
          <w:rPr>
            <w:rStyle w:val="Hyperlink"/>
            <w:noProof/>
          </w:rPr>
          <w:t>1.9</w:t>
        </w:r>
        <w:r>
          <w:rPr>
            <w:rFonts w:asciiTheme="minorHAnsi" w:eastAsiaTheme="minorEastAsia" w:hAnsiTheme="minorHAnsi" w:cstheme="minorBidi"/>
            <w:noProof/>
            <w:sz w:val="22"/>
            <w:szCs w:val="22"/>
          </w:rPr>
          <w:tab/>
        </w:r>
        <w:r w:rsidRPr="00A52CDA">
          <w:rPr>
            <w:rStyle w:val="Hyperlink"/>
            <w:noProof/>
          </w:rPr>
          <w:t>Standards Assignments</w:t>
        </w:r>
        <w:r>
          <w:rPr>
            <w:noProof/>
            <w:webHidden/>
          </w:rPr>
          <w:tab/>
        </w:r>
        <w:r>
          <w:rPr>
            <w:noProof/>
            <w:webHidden/>
          </w:rPr>
          <w:fldChar w:fldCharType="begin"/>
        </w:r>
        <w:r>
          <w:rPr>
            <w:noProof/>
            <w:webHidden/>
          </w:rPr>
          <w:instrText xml:space="preserve"> PAGEREF _Toc163747178 \h </w:instrText>
        </w:r>
        <w:r>
          <w:rPr>
            <w:noProof/>
            <w:webHidden/>
          </w:rPr>
        </w:r>
        <w:r>
          <w:rPr>
            <w:noProof/>
            <w:webHidden/>
          </w:rPr>
          <w:fldChar w:fldCharType="separate"/>
        </w:r>
        <w:r>
          <w:rPr>
            <w:noProof/>
            <w:webHidden/>
          </w:rPr>
          <w:t>8</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179" w:history="1">
        <w:r w:rsidRPr="00A52CDA">
          <w:rPr>
            <w:rStyle w:val="Hyperlink"/>
            <w:noProof/>
          </w:rPr>
          <w:t>2</w:t>
        </w:r>
        <w:r>
          <w:rPr>
            <w:rFonts w:asciiTheme="minorHAnsi" w:eastAsiaTheme="minorEastAsia" w:hAnsiTheme="minorHAnsi" w:cstheme="minorBidi"/>
            <w:b w:val="0"/>
            <w:bCs w:val="0"/>
            <w:noProof/>
            <w:sz w:val="22"/>
            <w:szCs w:val="22"/>
          </w:rPr>
          <w:tab/>
        </w:r>
        <w:r w:rsidRPr="00A52CDA">
          <w:rPr>
            <w:rStyle w:val="Hyperlink"/>
            <w:noProof/>
          </w:rPr>
          <w:t>Messages</w:t>
        </w:r>
        <w:r>
          <w:rPr>
            <w:noProof/>
            <w:webHidden/>
          </w:rPr>
          <w:tab/>
        </w:r>
        <w:r>
          <w:rPr>
            <w:noProof/>
            <w:webHidden/>
          </w:rPr>
          <w:fldChar w:fldCharType="begin"/>
        </w:r>
        <w:r>
          <w:rPr>
            <w:noProof/>
            <w:webHidden/>
          </w:rPr>
          <w:instrText xml:space="preserve"> PAGEREF _Toc163747179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80" w:history="1">
        <w:r w:rsidRPr="00A52CDA">
          <w:rPr>
            <w:rStyle w:val="Hyperlink"/>
            <w:noProof/>
          </w:rPr>
          <w:t>2.1</w:t>
        </w:r>
        <w:r>
          <w:rPr>
            <w:rFonts w:asciiTheme="minorHAnsi" w:eastAsiaTheme="minorEastAsia" w:hAnsiTheme="minorHAnsi" w:cstheme="minorBidi"/>
            <w:noProof/>
            <w:sz w:val="22"/>
            <w:szCs w:val="22"/>
          </w:rPr>
          <w:tab/>
        </w:r>
        <w:r w:rsidRPr="00A52CDA">
          <w:rPr>
            <w:rStyle w:val="Hyperlink"/>
            <w:noProof/>
          </w:rPr>
          <w:t>Transport</w:t>
        </w:r>
        <w:r>
          <w:rPr>
            <w:noProof/>
            <w:webHidden/>
          </w:rPr>
          <w:tab/>
        </w:r>
        <w:r>
          <w:rPr>
            <w:noProof/>
            <w:webHidden/>
          </w:rPr>
          <w:fldChar w:fldCharType="begin"/>
        </w:r>
        <w:r>
          <w:rPr>
            <w:noProof/>
            <w:webHidden/>
          </w:rPr>
          <w:instrText xml:space="preserve"> PAGEREF _Toc163747180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81" w:history="1">
        <w:r w:rsidRPr="00A52CDA">
          <w:rPr>
            <w:rStyle w:val="Hyperlink"/>
            <w:noProof/>
          </w:rPr>
          <w:t>2.2</w:t>
        </w:r>
        <w:r>
          <w:rPr>
            <w:rFonts w:asciiTheme="minorHAnsi" w:eastAsiaTheme="minorEastAsia" w:hAnsiTheme="minorHAnsi" w:cstheme="minorBidi"/>
            <w:noProof/>
            <w:sz w:val="22"/>
            <w:szCs w:val="22"/>
          </w:rPr>
          <w:tab/>
        </w:r>
        <w:r w:rsidRPr="00A52CDA">
          <w:rPr>
            <w:rStyle w:val="Hyperlink"/>
            <w:noProof/>
          </w:rPr>
          <w:t>Message Syntax</w:t>
        </w:r>
        <w:r>
          <w:rPr>
            <w:noProof/>
            <w:webHidden/>
          </w:rPr>
          <w:tab/>
        </w:r>
        <w:r>
          <w:rPr>
            <w:noProof/>
            <w:webHidden/>
          </w:rPr>
          <w:fldChar w:fldCharType="begin"/>
        </w:r>
        <w:r>
          <w:rPr>
            <w:noProof/>
            <w:webHidden/>
          </w:rPr>
          <w:instrText xml:space="preserve"> PAGEREF _Toc163747181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82" w:history="1">
        <w:r w:rsidRPr="00A52CDA">
          <w:rPr>
            <w:rStyle w:val="Hyperlink"/>
            <w:noProof/>
          </w:rPr>
          <w:t>2.2.1</w:t>
        </w:r>
        <w:r>
          <w:rPr>
            <w:rFonts w:asciiTheme="minorHAnsi" w:eastAsiaTheme="minorEastAsia" w:hAnsiTheme="minorHAnsi" w:cstheme="minorBidi"/>
            <w:noProof/>
            <w:sz w:val="22"/>
            <w:szCs w:val="22"/>
          </w:rPr>
          <w:tab/>
        </w:r>
        <w:r w:rsidRPr="00A52CDA">
          <w:rPr>
            <w:rStyle w:val="Hyperlink"/>
            <w:noProof/>
          </w:rPr>
          <w:t>Note Object Properties</w:t>
        </w:r>
        <w:r>
          <w:rPr>
            <w:noProof/>
            <w:webHidden/>
          </w:rPr>
          <w:tab/>
        </w:r>
        <w:r>
          <w:rPr>
            <w:noProof/>
            <w:webHidden/>
          </w:rPr>
          <w:fldChar w:fldCharType="begin"/>
        </w:r>
        <w:r>
          <w:rPr>
            <w:noProof/>
            <w:webHidden/>
          </w:rPr>
          <w:instrText xml:space="preserve"> PAGEREF _Toc163747182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83" w:history="1">
        <w:r w:rsidRPr="00A52CDA">
          <w:rPr>
            <w:rStyle w:val="Hyperlink"/>
            <w:noProof/>
          </w:rPr>
          <w:t>2.2.1.1</w:t>
        </w:r>
        <w:r>
          <w:rPr>
            <w:rFonts w:asciiTheme="minorHAnsi" w:eastAsiaTheme="minorEastAsia" w:hAnsiTheme="minorHAnsi" w:cstheme="minorBidi"/>
            <w:noProof/>
            <w:sz w:val="22"/>
            <w:szCs w:val="22"/>
          </w:rPr>
          <w:tab/>
        </w:r>
        <w:r w:rsidRPr="00A52CDA">
          <w:rPr>
            <w:rStyle w:val="Hyperlink"/>
            <w:noProof/>
          </w:rPr>
          <w:t>PidLidNoteColor Property</w:t>
        </w:r>
        <w:r>
          <w:rPr>
            <w:noProof/>
            <w:webHidden/>
          </w:rPr>
          <w:tab/>
        </w:r>
        <w:r>
          <w:rPr>
            <w:noProof/>
            <w:webHidden/>
          </w:rPr>
          <w:fldChar w:fldCharType="begin"/>
        </w:r>
        <w:r>
          <w:rPr>
            <w:noProof/>
            <w:webHidden/>
          </w:rPr>
          <w:instrText xml:space="preserve"> PAGEREF _Toc163747183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84" w:history="1">
        <w:r w:rsidRPr="00A52CDA">
          <w:rPr>
            <w:rStyle w:val="Hyperlink"/>
            <w:noProof/>
          </w:rPr>
          <w:t>2.2.1.2</w:t>
        </w:r>
        <w:r>
          <w:rPr>
            <w:rFonts w:asciiTheme="minorHAnsi" w:eastAsiaTheme="minorEastAsia" w:hAnsiTheme="minorHAnsi" w:cstheme="minorBidi"/>
            <w:noProof/>
            <w:sz w:val="22"/>
            <w:szCs w:val="22"/>
          </w:rPr>
          <w:tab/>
        </w:r>
        <w:r w:rsidRPr="00A52CDA">
          <w:rPr>
            <w:rStyle w:val="Hyperlink"/>
            <w:noProof/>
          </w:rPr>
          <w:t>PidLidNoteWidth Property</w:t>
        </w:r>
        <w:r>
          <w:rPr>
            <w:noProof/>
            <w:webHidden/>
          </w:rPr>
          <w:tab/>
        </w:r>
        <w:r>
          <w:rPr>
            <w:noProof/>
            <w:webHidden/>
          </w:rPr>
          <w:fldChar w:fldCharType="begin"/>
        </w:r>
        <w:r>
          <w:rPr>
            <w:noProof/>
            <w:webHidden/>
          </w:rPr>
          <w:instrText xml:space="preserve"> PAGEREF _Toc163747184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85" w:history="1">
        <w:r w:rsidRPr="00A52CDA">
          <w:rPr>
            <w:rStyle w:val="Hyperlink"/>
            <w:noProof/>
          </w:rPr>
          <w:t>2.2.1.3</w:t>
        </w:r>
        <w:r>
          <w:rPr>
            <w:rFonts w:asciiTheme="minorHAnsi" w:eastAsiaTheme="minorEastAsia" w:hAnsiTheme="minorHAnsi" w:cstheme="minorBidi"/>
            <w:noProof/>
            <w:sz w:val="22"/>
            <w:szCs w:val="22"/>
          </w:rPr>
          <w:tab/>
        </w:r>
        <w:r w:rsidRPr="00A52CDA">
          <w:rPr>
            <w:rStyle w:val="Hyperlink"/>
            <w:noProof/>
          </w:rPr>
          <w:t>PidLidNoteHeight Property</w:t>
        </w:r>
        <w:r>
          <w:rPr>
            <w:noProof/>
            <w:webHidden/>
          </w:rPr>
          <w:tab/>
        </w:r>
        <w:r>
          <w:rPr>
            <w:noProof/>
            <w:webHidden/>
          </w:rPr>
          <w:fldChar w:fldCharType="begin"/>
        </w:r>
        <w:r>
          <w:rPr>
            <w:noProof/>
            <w:webHidden/>
          </w:rPr>
          <w:instrText xml:space="preserve"> PAGEREF _Toc163747185 \h </w:instrText>
        </w:r>
        <w:r>
          <w:rPr>
            <w:noProof/>
            <w:webHidden/>
          </w:rPr>
        </w:r>
        <w:r>
          <w:rPr>
            <w:noProof/>
            <w:webHidden/>
          </w:rPr>
          <w:fldChar w:fldCharType="separate"/>
        </w:r>
        <w:r>
          <w:rPr>
            <w:noProof/>
            <w:webHidden/>
          </w:rPr>
          <w:t>9</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86" w:history="1">
        <w:r w:rsidRPr="00A52CDA">
          <w:rPr>
            <w:rStyle w:val="Hyperlink"/>
            <w:noProof/>
          </w:rPr>
          <w:t>2.2.1.4</w:t>
        </w:r>
        <w:r>
          <w:rPr>
            <w:rFonts w:asciiTheme="minorHAnsi" w:eastAsiaTheme="minorEastAsia" w:hAnsiTheme="minorHAnsi" w:cstheme="minorBidi"/>
            <w:noProof/>
            <w:sz w:val="22"/>
            <w:szCs w:val="22"/>
          </w:rPr>
          <w:tab/>
        </w:r>
        <w:r w:rsidRPr="00A52CDA">
          <w:rPr>
            <w:rStyle w:val="Hyperlink"/>
            <w:noProof/>
          </w:rPr>
          <w:t>PidLidNoteX Property</w:t>
        </w:r>
        <w:r>
          <w:rPr>
            <w:noProof/>
            <w:webHidden/>
          </w:rPr>
          <w:tab/>
        </w:r>
        <w:r>
          <w:rPr>
            <w:noProof/>
            <w:webHidden/>
          </w:rPr>
          <w:fldChar w:fldCharType="begin"/>
        </w:r>
        <w:r>
          <w:rPr>
            <w:noProof/>
            <w:webHidden/>
          </w:rPr>
          <w:instrText xml:space="preserve"> PAGEREF _Toc163747186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87" w:history="1">
        <w:r w:rsidRPr="00A52CDA">
          <w:rPr>
            <w:rStyle w:val="Hyperlink"/>
            <w:noProof/>
          </w:rPr>
          <w:t>2.2.1.5</w:t>
        </w:r>
        <w:r>
          <w:rPr>
            <w:rFonts w:asciiTheme="minorHAnsi" w:eastAsiaTheme="minorEastAsia" w:hAnsiTheme="minorHAnsi" w:cstheme="minorBidi"/>
            <w:noProof/>
            <w:sz w:val="22"/>
            <w:szCs w:val="22"/>
          </w:rPr>
          <w:tab/>
        </w:r>
        <w:r w:rsidRPr="00A52CDA">
          <w:rPr>
            <w:rStyle w:val="Hyperlink"/>
            <w:noProof/>
          </w:rPr>
          <w:t>PidLidNoteY Property</w:t>
        </w:r>
        <w:r>
          <w:rPr>
            <w:noProof/>
            <w:webHidden/>
          </w:rPr>
          <w:tab/>
        </w:r>
        <w:r>
          <w:rPr>
            <w:noProof/>
            <w:webHidden/>
          </w:rPr>
          <w:fldChar w:fldCharType="begin"/>
        </w:r>
        <w:r>
          <w:rPr>
            <w:noProof/>
            <w:webHidden/>
          </w:rPr>
          <w:instrText xml:space="preserve"> PAGEREF _Toc163747187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88" w:history="1">
        <w:r w:rsidRPr="00A52CDA">
          <w:rPr>
            <w:rStyle w:val="Hyperlink"/>
            <w:noProof/>
          </w:rPr>
          <w:t>2.2.2</w:t>
        </w:r>
        <w:r>
          <w:rPr>
            <w:rFonts w:asciiTheme="minorHAnsi" w:eastAsiaTheme="minorEastAsia" w:hAnsiTheme="minorHAnsi" w:cstheme="minorBidi"/>
            <w:noProof/>
            <w:sz w:val="22"/>
            <w:szCs w:val="22"/>
          </w:rPr>
          <w:tab/>
        </w:r>
        <w:r w:rsidRPr="00A52CDA">
          <w:rPr>
            <w:rStyle w:val="Hyperlink"/>
            <w:noProof/>
          </w:rPr>
          <w:t>Additional Property Constraints</w:t>
        </w:r>
        <w:r>
          <w:rPr>
            <w:noProof/>
            <w:webHidden/>
          </w:rPr>
          <w:tab/>
        </w:r>
        <w:r>
          <w:rPr>
            <w:noProof/>
            <w:webHidden/>
          </w:rPr>
          <w:fldChar w:fldCharType="begin"/>
        </w:r>
        <w:r>
          <w:rPr>
            <w:noProof/>
            <w:webHidden/>
          </w:rPr>
          <w:instrText xml:space="preserve"> PAGEREF _Toc163747188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89" w:history="1">
        <w:r w:rsidRPr="00A52CDA">
          <w:rPr>
            <w:rStyle w:val="Hyperlink"/>
            <w:noProof/>
          </w:rPr>
          <w:t>2.2.2.1</w:t>
        </w:r>
        <w:r>
          <w:rPr>
            <w:rFonts w:asciiTheme="minorHAnsi" w:eastAsiaTheme="minorEastAsia" w:hAnsiTheme="minorHAnsi" w:cstheme="minorBidi"/>
            <w:noProof/>
            <w:sz w:val="22"/>
            <w:szCs w:val="22"/>
          </w:rPr>
          <w:tab/>
        </w:r>
        <w:r w:rsidRPr="00A52CDA">
          <w:rPr>
            <w:rStyle w:val="Hyperlink"/>
            <w:noProof/>
          </w:rPr>
          <w:t>Best Body Properties</w:t>
        </w:r>
        <w:r>
          <w:rPr>
            <w:noProof/>
            <w:webHidden/>
          </w:rPr>
          <w:tab/>
        </w:r>
        <w:r>
          <w:rPr>
            <w:noProof/>
            <w:webHidden/>
          </w:rPr>
          <w:fldChar w:fldCharType="begin"/>
        </w:r>
        <w:r>
          <w:rPr>
            <w:noProof/>
            <w:webHidden/>
          </w:rPr>
          <w:instrText xml:space="preserve"> PAGEREF _Toc163747189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90" w:history="1">
        <w:r w:rsidRPr="00A52CDA">
          <w:rPr>
            <w:rStyle w:val="Hyperlink"/>
            <w:noProof/>
          </w:rPr>
          <w:t>2.2.2.2</w:t>
        </w:r>
        <w:r>
          <w:rPr>
            <w:rFonts w:asciiTheme="minorHAnsi" w:eastAsiaTheme="minorEastAsia" w:hAnsiTheme="minorHAnsi" w:cstheme="minorBidi"/>
            <w:noProof/>
            <w:sz w:val="22"/>
            <w:szCs w:val="22"/>
          </w:rPr>
          <w:tab/>
        </w:r>
        <w:r w:rsidRPr="00A52CDA">
          <w:rPr>
            <w:rStyle w:val="Hyperlink"/>
            <w:noProof/>
          </w:rPr>
          <w:t>PidTagIconIndex Property</w:t>
        </w:r>
        <w:r>
          <w:rPr>
            <w:noProof/>
            <w:webHidden/>
          </w:rPr>
          <w:tab/>
        </w:r>
        <w:r>
          <w:rPr>
            <w:noProof/>
            <w:webHidden/>
          </w:rPr>
          <w:fldChar w:fldCharType="begin"/>
        </w:r>
        <w:r>
          <w:rPr>
            <w:noProof/>
            <w:webHidden/>
          </w:rPr>
          <w:instrText xml:space="preserve"> PAGEREF _Toc163747190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91" w:history="1">
        <w:r w:rsidRPr="00A52CDA">
          <w:rPr>
            <w:rStyle w:val="Hyperlink"/>
            <w:noProof/>
          </w:rPr>
          <w:t>2.2.2.3</w:t>
        </w:r>
        <w:r>
          <w:rPr>
            <w:rFonts w:asciiTheme="minorHAnsi" w:eastAsiaTheme="minorEastAsia" w:hAnsiTheme="minorHAnsi" w:cstheme="minorBidi"/>
            <w:noProof/>
            <w:sz w:val="22"/>
            <w:szCs w:val="22"/>
          </w:rPr>
          <w:tab/>
        </w:r>
        <w:r w:rsidRPr="00A52CDA">
          <w:rPr>
            <w:rStyle w:val="Hyperlink"/>
            <w:noProof/>
          </w:rPr>
          <w:t>PidTagMessageClass Property</w:t>
        </w:r>
        <w:r>
          <w:rPr>
            <w:noProof/>
            <w:webHidden/>
          </w:rPr>
          <w:tab/>
        </w:r>
        <w:r>
          <w:rPr>
            <w:noProof/>
            <w:webHidden/>
          </w:rPr>
          <w:fldChar w:fldCharType="begin"/>
        </w:r>
        <w:r>
          <w:rPr>
            <w:noProof/>
            <w:webHidden/>
          </w:rPr>
          <w:instrText xml:space="preserve"> PAGEREF _Toc163747191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92" w:history="1">
        <w:r w:rsidRPr="00A52CDA">
          <w:rPr>
            <w:rStyle w:val="Hyperlink"/>
            <w:noProof/>
          </w:rPr>
          <w:t>2.2.2.4</w:t>
        </w:r>
        <w:r>
          <w:rPr>
            <w:rFonts w:asciiTheme="minorHAnsi" w:eastAsiaTheme="minorEastAsia" w:hAnsiTheme="minorHAnsi" w:cstheme="minorBidi"/>
            <w:noProof/>
            <w:sz w:val="22"/>
            <w:szCs w:val="22"/>
          </w:rPr>
          <w:tab/>
        </w:r>
        <w:r w:rsidRPr="00A52CDA">
          <w:rPr>
            <w:rStyle w:val="Hyperlink"/>
            <w:noProof/>
          </w:rPr>
          <w:t>PidTagNormalizedSubject Property</w:t>
        </w:r>
        <w:r>
          <w:rPr>
            <w:noProof/>
            <w:webHidden/>
          </w:rPr>
          <w:tab/>
        </w:r>
        <w:r>
          <w:rPr>
            <w:noProof/>
            <w:webHidden/>
          </w:rPr>
          <w:fldChar w:fldCharType="begin"/>
        </w:r>
        <w:r>
          <w:rPr>
            <w:noProof/>
            <w:webHidden/>
          </w:rPr>
          <w:instrText xml:space="preserve"> PAGEREF _Toc163747192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93" w:history="1">
        <w:r w:rsidRPr="00A52CDA">
          <w:rPr>
            <w:rStyle w:val="Hyperlink"/>
            <w:noProof/>
          </w:rPr>
          <w:t>2.2.2.5</w:t>
        </w:r>
        <w:r>
          <w:rPr>
            <w:rFonts w:asciiTheme="minorHAnsi" w:eastAsiaTheme="minorEastAsia" w:hAnsiTheme="minorHAnsi" w:cstheme="minorBidi"/>
            <w:noProof/>
            <w:sz w:val="22"/>
            <w:szCs w:val="22"/>
          </w:rPr>
          <w:tab/>
        </w:r>
        <w:r w:rsidRPr="00A52CDA">
          <w:rPr>
            <w:rStyle w:val="Hyperlink"/>
            <w:noProof/>
          </w:rPr>
          <w:t>Recipients</w:t>
        </w:r>
        <w:r>
          <w:rPr>
            <w:noProof/>
            <w:webHidden/>
          </w:rPr>
          <w:tab/>
        </w:r>
        <w:r>
          <w:rPr>
            <w:noProof/>
            <w:webHidden/>
          </w:rPr>
          <w:fldChar w:fldCharType="begin"/>
        </w:r>
        <w:r>
          <w:rPr>
            <w:noProof/>
            <w:webHidden/>
          </w:rPr>
          <w:instrText xml:space="preserve"> PAGEREF _Toc163747193 \h </w:instrText>
        </w:r>
        <w:r>
          <w:rPr>
            <w:noProof/>
            <w:webHidden/>
          </w:rPr>
        </w:r>
        <w:r>
          <w:rPr>
            <w:noProof/>
            <w:webHidden/>
          </w:rPr>
          <w:fldChar w:fldCharType="separate"/>
        </w:r>
        <w:r>
          <w:rPr>
            <w:noProof/>
            <w:webHidden/>
          </w:rPr>
          <w:t>10</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194" w:history="1">
        <w:r w:rsidRPr="00A52CDA">
          <w:rPr>
            <w:rStyle w:val="Hyperlink"/>
            <w:noProof/>
          </w:rPr>
          <w:t>2.2.2.6</w:t>
        </w:r>
        <w:r>
          <w:rPr>
            <w:rFonts w:asciiTheme="minorHAnsi" w:eastAsiaTheme="minorEastAsia" w:hAnsiTheme="minorHAnsi" w:cstheme="minorBidi"/>
            <w:noProof/>
            <w:sz w:val="22"/>
            <w:szCs w:val="22"/>
          </w:rPr>
          <w:tab/>
        </w:r>
        <w:r w:rsidRPr="00A52CDA">
          <w:rPr>
            <w:rStyle w:val="Hyperlink"/>
            <w:noProof/>
          </w:rPr>
          <w:t>Attachment Objects</w:t>
        </w:r>
        <w:r>
          <w:rPr>
            <w:noProof/>
            <w:webHidden/>
          </w:rPr>
          <w:tab/>
        </w:r>
        <w:r>
          <w:rPr>
            <w:noProof/>
            <w:webHidden/>
          </w:rPr>
          <w:fldChar w:fldCharType="begin"/>
        </w:r>
        <w:r>
          <w:rPr>
            <w:noProof/>
            <w:webHidden/>
          </w:rPr>
          <w:instrText xml:space="preserve"> PAGEREF _Toc163747194 \h </w:instrText>
        </w:r>
        <w:r>
          <w:rPr>
            <w:noProof/>
            <w:webHidden/>
          </w:rPr>
        </w:r>
        <w:r>
          <w:rPr>
            <w:noProof/>
            <w:webHidden/>
          </w:rPr>
          <w:fldChar w:fldCharType="separate"/>
        </w:r>
        <w:r>
          <w:rPr>
            <w:noProof/>
            <w:webHidden/>
          </w:rPr>
          <w:t>11</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195" w:history="1">
        <w:r w:rsidRPr="00A52CDA">
          <w:rPr>
            <w:rStyle w:val="Hyperlink"/>
            <w:noProof/>
          </w:rPr>
          <w:t>3</w:t>
        </w:r>
        <w:r>
          <w:rPr>
            <w:rFonts w:asciiTheme="minorHAnsi" w:eastAsiaTheme="minorEastAsia" w:hAnsiTheme="minorHAnsi" w:cstheme="minorBidi"/>
            <w:b w:val="0"/>
            <w:bCs w:val="0"/>
            <w:noProof/>
            <w:sz w:val="22"/>
            <w:szCs w:val="22"/>
          </w:rPr>
          <w:tab/>
        </w:r>
        <w:r w:rsidRPr="00A52CDA">
          <w:rPr>
            <w:rStyle w:val="Hyperlink"/>
            <w:noProof/>
          </w:rPr>
          <w:t>Protocol Details</w:t>
        </w:r>
        <w:r>
          <w:rPr>
            <w:noProof/>
            <w:webHidden/>
          </w:rPr>
          <w:tab/>
        </w:r>
        <w:r>
          <w:rPr>
            <w:noProof/>
            <w:webHidden/>
          </w:rPr>
          <w:fldChar w:fldCharType="begin"/>
        </w:r>
        <w:r>
          <w:rPr>
            <w:noProof/>
            <w:webHidden/>
          </w:rPr>
          <w:instrText xml:space="preserve"> PAGEREF _Toc163747195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196" w:history="1">
        <w:r w:rsidRPr="00A52CDA">
          <w:rPr>
            <w:rStyle w:val="Hyperlink"/>
            <w:noProof/>
          </w:rPr>
          <w:t>3.1</w:t>
        </w:r>
        <w:r>
          <w:rPr>
            <w:rFonts w:asciiTheme="minorHAnsi" w:eastAsiaTheme="minorEastAsia" w:hAnsiTheme="minorHAnsi" w:cstheme="minorBidi"/>
            <w:noProof/>
            <w:sz w:val="22"/>
            <w:szCs w:val="22"/>
          </w:rPr>
          <w:tab/>
        </w:r>
        <w:r w:rsidRPr="00A52CDA">
          <w:rPr>
            <w:rStyle w:val="Hyperlink"/>
            <w:noProof/>
          </w:rPr>
          <w:t>Client Details</w:t>
        </w:r>
        <w:r>
          <w:rPr>
            <w:noProof/>
            <w:webHidden/>
          </w:rPr>
          <w:tab/>
        </w:r>
        <w:r>
          <w:rPr>
            <w:noProof/>
            <w:webHidden/>
          </w:rPr>
          <w:fldChar w:fldCharType="begin"/>
        </w:r>
        <w:r>
          <w:rPr>
            <w:noProof/>
            <w:webHidden/>
          </w:rPr>
          <w:instrText xml:space="preserve"> PAGEREF _Toc163747196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97" w:history="1">
        <w:r w:rsidRPr="00A52CDA">
          <w:rPr>
            <w:rStyle w:val="Hyperlink"/>
            <w:noProof/>
          </w:rPr>
          <w:t>3.1.1</w:t>
        </w:r>
        <w:r>
          <w:rPr>
            <w:rFonts w:asciiTheme="minorHAnsi" w:eastAsiaTheme="minorEastAsia" w:hAnsiTheme="minorHAnsi" w:cstheme="minorBidi"/>
            <w:noProof/>
            <w:sz w:val="22"/>
            <w:szCs w:val="22"/>
          </w:rPr>
          <w:tab/>
        </w:r>
        <w:r w:rsidRPr="00A52CDA">
          <w:rPr>
            <w:rStyle w:val="Hyperlink"/>
            <w:noProof/>
          </w:rPr>
          <w:t>Abstract Data Model</w:t>
        </w:r>
        <w:r>
          <w:rPr>
            <w:noProof/>
            <w:webHidden/>
          </w:rPr>
          <w:tab/>
        </w:r>
        <w:r>
          <w:rPr>
            <w:noProof/>
            <w:webHidden/>
          </w:rPr>
          <w:fldChar w:fldCharType="begin"/>
        </w:r>
        <w:r>
          <w:rPr>
            <w:noProof/>
            <w:webHidden/>
          </w:rPr>
          <w:instrText xml:space="preserve"> PAGEREF _Toc163747197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98" w:history="1">
        <w:r w:rsidRPr="00A52CDA">
          <w:rPr>
            <w:rStyle w:val="Hyperlink"/>
            <w:noProof/>
          </w:rPr>
          <w:t>3.1.2</w:t>
        </w:r>
        <w:r>
          <w:rPr>
            <w:rFonts w:asciiTheme="minorHAnsi" w:eastAsiaTheme="minorEastAsia" w:hAnsiTheme="minorHAnsi" w:cstheme="minorBidi"/>
            <w:noProof/>
            <w:sz w:val="22"/>
            <w:szCs w:val="22"/>
          </w:rPr>
          <w:tab/>
        </w:r>
        <w:r w:rsidRPr="00A52CDA">
          <w:rPr>
            <w:rStyle w:val="Hyperlink"/>
            <w:noProof/>
          </w:rPr>
          <w:t>Timers</w:t>
        </w:r>
        <w:r>
          <w:rPr>
            <w:noProof/>
            <w:webHidden/>
          </w:rPr>
          <w:tab/>
        </w:r>
        <w:r>
          <w:rPr>
            <w:noProof/>
            <w:webHidden/>
          </w:rPr>
          <w:fldChar w:fldCharType="begin"/>
        </w:r>
        <w:r>
          <w:rPr>
            <w:noProof/>
            <w:webHidden/>
          </w:rPr>
          <w:instrText xml:space="preserve"> PAGEREF _Toc163747198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199" w:history="1">
        <w:r w:rsidRPr="00A52CDA">
          <w:rPr>
            <w:rStyle w:val="Hyperlink"/>
            <w:noProof/>
          </w:rPr>
          <w:t>3.1.3</w:t>
        </w:r>
        <w:r>
          <w:rPr>
            <w:rFonts w:asciiTheme="minorHAnsi" w:eastAsiaTheme="minorEastAsia" w:hAnsiTheme="minorHAnsi" w:cstheme="minorBidi"/>
            <w:noProof/>
            <w:sz w:val="22"/>
            <w:szCs w:val="22"/>
          </w:rPr>
          <w:tab/>
        </w:r>
        <w:r w:rsidRPr="00A52CDA">
          <w:rPr>
            <w:rStyle w:val="Hyperlink"/>
            <w:noProof/>
          </w:rPr>
          <w:t>Initialization</w:t>
        </w:r>
        <w:r>
          <w:rPr>
            <w:noProof/>
            <w:webHidden/>
          </w:rPr>
          <w:tab/>
        </w:r>
        <w:r>
          <w:rPr>
            <w:noProof/>
            <w:webHidden/>
          </w:rPr>
          <w:fldChar w:fldCharType="begin"/>
        </w:r>
        <w:r>
          <w:rPr>
            <w:noProof/>
            <w:webHidden/>
          </w:rPr>
          <w:instrText xml:space="preserve"> PAGEREF _Toc163747199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00" w:history="1">
        <w:r w:rsidRPr="00A52CDA">
          <w:rPr>
            <w:rStyle w:val="Hyperlink"/>
            <w:noProof/>
          </w:rPr>
          <w:t>3.1.4</w:t>
        </w:r>
        <w:r>
          <w:rPr>
            <w:rFonts w:asciiTheme="minorHAnsi" w:eastAsiaTheme="minorEastAsia" w:hAnsiTheme="minorHAnsi" w:cstheme="minorBidi"/>
            <w:noProof/>
            <w:sz w:val="22"/>
            <w:szCs w:val="22"/>
          </w:rPr>
          <w:tab/>
        </w:r>
        <w:r w:rsidRPr="00A52CDA">
          <w:rPr>
            <w:rStyle w:val="Hyperlink"/>
            <w:noProof/>
          </w:rPr>
          <w:t>Higher-Layer Triggered Events</w:t>
        </w:r>
        <w:r>
          <w:rPr>
            <w:noProof/>
            <w:webHidden/>
          </w:rPr>
          <w:tab/>
        </w:r>
        <w:r>
          <w:rPr>
            <w:noProof/>
            <w:webHidden/>
          </w:rPr>
          <w:fldChar w:fldCharType="begin"/>
        </w:r>
        <w:r>
          <w:rPr>
            <w:noProof/>
            <w:webHidden/>
          </w:rPr>
          <w:instrText xml:space="preserve"> PAGEREF _Toc163747200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201" w:history="1">
        <w:r w:rsidRPr="00A52CDA">
          <w:rPr>
            <w:rStyle w:val="Hyperlink"/>
            <w:noProof/>
          </w:rPr>
          <w:t>3.1.4.1</w:t>
        </w:r>
        <w:r>
          <w:rPr>
            <w:rFonts w:asciiTheme="minorHAnsi" w:eastAsiaTheme="minorEastAsia" w:hAnsiTheme="minorHAnsi" w:cstheme="minorBidi"/>
            <w:noProof/>
            <w:sz w:val="22"/>
            <w:szCs w:val="22"/>
          </w:rPr>
          <w:tab/>
        </w:r>
        <w:r w:rsidRPr="00A52CDA">
          <w:rPr>
            <w:rStyle w:val="Hyperlink"/>
            <w:noProof/>
          </w:rPr>
          <w:t>Creating a Note Object</w:t>
        </w:r>
        <w:r>
          <w:rPr>
            <w:noProof/>
            <w:webHidden/>
          </w:rPr>
          <w:tab/>
        </w:r>
        <w:r>
          <w:rPr>
            <w:noProof/>
            <w:webHidden/>
          </w:rPr>
          <w:fldChar w:fldCharType="begin"/>
        </w:r>
        <w:r>
          <w:rPr>
            <w:noProof/>
            <w:webHidden/>
          </w:rPr>
          <w:instrText xml:space="preserve"> PAGEREF _Toc163747201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202" w:history="1">
        <w:r w:rsidRPr="00A52CDA">
          <w:rPr>
            <w:rStyle w:val="Hyperlink"/>
            <w:noProof/>
          </w:rPr>
          <w:t>3.1.4.2</w:t>
        </w:r>
        <w:r>
          <w:rPr>
            <w:rFonts w:asciiTheme="minorHAnsi" w:eastAsiaTheme="minorEastAsia" w:hAnsiTheme="minorHAnsi" w:cstheme="minorBidi"/>
            <w:noProof/>
            <w:sz w:val="22"/>
            <w:szCs w:val="22"/>
          </w:rPr>
          <w:tab/>
        </w:r>
        <w:r w:rsidRPr="00A52CDA">
          <w:rPr>
            <w:rStyle w:val="Hyperlink"/>
            <w:noProof/>
          </w:rPr>
          <w:t>Modifying a Note Object</w:t>
        </w:r>
        <w:r>
          <w:rPr>
            <w:noProof/>
            <w:webHidden/>
          </w:rPr>
          <w:tab/>
        </w:r>
        <w:r>
          <w:rPr>
            <w:noProof/>
            <w:webHidden/>
          </w:rPr>
          <w:fldChar w:fldCharType="begin"/>
        </w:r>
        <w:r>
          <w:rPr>
            <w:noProof/>
            <w:webHidden/>
          </w:rPr>
          <w:instrText xml:space="preserve"> PAGEREF _Toc163747202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4"/>
        <w:rPr>
          <w:rFonts w:asciiTheme="minorHAnsi" w:eastAsiaTheme="minorEastAsia" w:hAnsiTheme="minorHAnsi" w:cstheme="minorBidi"/>
          <w:noProof/>
          <w:sz w:val="22"/>
          <w:szCs w:val="22"/>
        </w:rPr>
      </w:pPr>
      <w:hyperlink w:anchor="_Toc163747203" w:history="1">
        <w:r w:rsidRPr="00A52CDA">
          <w:rPr>
            <w:rStyle w:val="Hyperlink"/>
            <w:noProof/>
          </w:rPr>
          <w:t>3.1.4.3</w:t>
        </w:r>
        <w:r>
          <w:rPr>
            <w:rFonts w:asciiTheme="minorHAnsi" w:eastAsiaTheme="minorEastAsia" w:hAnsiTheme="minorHAnsi" w:cstheme="minorBidi"/>
            <w:noProof/>
            <w:sz w:val="22"/>
            <w:szCs w:val="22"/>
          </w:rPr>
          <w:tab/>
        </w:r>
        <w:r w:rsidRPr="00A52CDA">
          <w:rPr>
            <w:rStyle w:val="Hyperlink"/>
            <w:noProof/>
          </w:rPr>
          <w:t>Deleting a Note Object</w:t>
        </w:r>
        <w:r>
          <w:rPr>
            <w:noProof/>
            <w:webHidden/>
          </w:rPr>
          <w:tab/>
        </w:r>
        <w:r>
          <w:rPr>
            <w:noProof/>
            <w:webHidden/>
          </w:rPr>
          <w:fldChar w:fldCharType="begin"/>
        </w:r>
        <w:r>
          <w:rPr>
            <w:noProof/>
            <w:webHidden/>
          </w:rPr>
          <w:instrText xml:space="preserve"> PAGEREF _Toc163747203 \h </w:instrText>
        </w:r>
        <w:r>
          <w:rPr>
            <w:noProof/>
            <w:webHidden/>
          </w:rPr>
        </w:r>
        <w:r>
          <w:rPr>
            <w:noProof/>
            <w:webHidden/>
          </w:rPr>
          <w:fldChar w:fldCharType="separate"/>
        </w:r>
        <w:r>
          <w:rPr>
            <w:noProof/>
            <w:webHidden/>
          </w:rPr>
          <w:t>12</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04" w:history="1">
        <w:r w:rsidRPr="00A52CDA">
          <w:rPr>
            <w:rStyle w:val="Hyperlink"/>
            <w:noProof/>
          </w:rPr>
          <w:t>3.1.5</w:t>
        </w:r>
        <w:r>
          <w:rPr>
            <w:rFonts w:asciiTheme="minorHAnsi" w:eastAsiaTheme="minorEastAsia" w:hAnsiTheme="minorHAnsi" w:cstheme="minorBidi"/>
            <w:noProof/>
            <w:sz w:val="22"/>
            <w:szCs w:val="22"/>
          </w:rPr>
          <w:tab/>
        </w:r>
        <w:r w:rsidRPr="00A52CDA">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_Toc163747204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05" w:history="1">
        <w:r w:rsidRPr="00A52CDA">
          <w:rPr>
            <w:rStyle w:val="Hyperlink"/>
            <w:noProof/>
          </w:rPr>
          <w:t>3.1.6</w:t>
        </w:r>
        <w:r>
          <w:rPr>
            <w:rFonts w:asciiTheme="minorHAnsi" w:eastAsiaTheme="minorEastAsia" w:hAnsiTheme="minorHAnsi" w:cstheme="minorBidi"/>
            <w:noProof/>
            <w:sz w:val="22"/>
            <w:szCs w:val="22"/>
          </w:rPr>
          <w:tab/>
        </w:r>
        <w:r w:rsidRPr="00A52CDA">
          <w:rPr>
            <w:rStyle w:val="Hyperlink"/>
            <w:noProof/>
          </w:rPr>
          <w:t>Timer Events</w:t>
        </w:r>
        <w:r>
          <w:rPr>
            <w:noProof/>
            <w:webHidden/>
          </w:rPr>
          <w:tab/>
        </w:r>
        <w:r>
          <w:rPr>
            <w:noProof/>
            <w:webHidden/>
          </w:rPr>
          <w:fldChar w:fldCharType="begin"/>
        </w:r>
        <w:r>
          <w:rPr>
            <w:noProof/>
            <w:webHidden/>
          </w:rPr>
          <w:instrText xml:space="preserve"> PAGEREF _Toc163747205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06" w:history="1">
        <w:r w:rsidRPr="00A52CDA">
          <w:rPr>
            <w:rStyle w:val="Hyperlink"/>
            <w:noProof/>
          </w:rPr>
          <w:t>3.1.7</w:t>
        </w:r>
        <w:r>
          <w:rPr>
            <w:rFonts w:asciiTheme="minorHAnsi" w:eastAsiaTheme="minorEastAsia" w:hAnsiTheme="minorHAnsi" w:cstheme="minorBidi"/>
            <w:noProof/>
            <w:sz w:val="22"/>
            <w:szCs w:val="22"/>
          </w:rPr>
          <w:tab/>
        </w:r>
        <w:r w:rsidRPr="00A52CDA">
          <w:rPr>
            <w:rStyle w:val="Hyperlink"/>
            <w:noProof/>
          </w:rPr>
          <w:t>Other Local Events</w:t>
        </w:r>
        <w:r>
          <w:rPr>
            <w:noProof/>
            <w:webHidden/>
          </w:rPr>
          <w:tab/>
        </w:r>
        <w:r>
          <w:rPr>
            <w:noProof/>
            <w:webHidden/>
          </w:rPr>
          <w:fldChar w:fldCharType="begin"/>
        </w:r>
        <w:r>
          <w:rPr>
            <w:noProof/>
            <w:webHidden/>
          </w:rPr>
          <w:instrText xml:space="preserve"> PAGEREF _Toc163747206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207" w:history="1">
        <w:r w:rsidRPr="00A52CDA">
          <w:rPr>
            <w:rStyle w:val="Hyperlink"/>
            <w:noProof/>
          </w:rPr>
          <w:t>3.2</w:t>
        </w:r>
        <w:r>
          <w:rPr>
            <w:rFonts w:asciiTheme="minorHAnsi" w:eastAsiaTheme="minorEastAsia" w:hAnsiTheme="minorHAnsi" w:cstheme="minorBidi"/>
            <w:noProof/>
            <w:sz w:val="22"/>
            <w:szCs w:val="22"/>
          </w:rPr>
          <w:tab/>
        </w:r>
        <w:r w:rsidRPr="00A52CDA">
          <w:rPr>
            <w:rStyle w:val="Hyperlink"/>
            <w:noProof/>
          </w:rPr>
          <w:t>Server Details</w:t>
        </w:r>
        <w:r>
          <w:rPr>
            <w:noProof/>
            <w:webHidden/>
          </w:rPr>
          <w:tab/>
        </w:r>
        <w:r>
          <w:rPr>
            <w:noProof/>
            <w:webHidden/>
          </w:rPr>
          <w:fldChar w:fldCharType="begin"/>
        </w:r>
        <w:r>
          <w:rPr>
            <w:noProof/>
            <w:webHidden/>
          </w:rPr>
          <w:instrText xml:space="preserve"> PAGEREF _Toc163747207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08" w:history="1">
        <w:r w:rsidRPr="00A52CDA">
          <w:rPr>
            <w:rStyle w:val="Hyperlink"/>
            <w:noProof/>
          </w:rPr>
          <w:t>3.2.1</w:t>
        </w:r>
        <w:r>
          <w:rPr>
            <w:rFonts w:asciiTheme="minorHAnsi" w:eastAsiaTheme="minorEastAsia" w:hAnsiTheme="minorHAnsi" w:cstheme="minorBidi"/>
            <w:noProof/>
            <w:sz w:val="22"/>
            <w:szCs w:val="22"/>
          </w:rPr>
          <w:tab/>
        </w:r>
        <w:r w:rsidRPr="00A52CDA">
          <w:rPr>
            <w:rStyle w:val="Hyperlink"/>
            <w:noProof/>
          </w:rPr>
          <w:t>Abstract Data Model</w:t>
        </w:r>
        <w:r>
          <w:rPr>
            <w:noProof/>
            <w:webHidden/>
          </w:rPr>
          <w:tab/>
        </w:r>
        <w:r>
          <w:rPr>
            <w:noProof/>
            <w:webHidden/>
          </w:rPr>
          <w:fldChar w:fldCharType="begin"/>
        </w:r>
        <w:r>
          <w:rPr>
            <w:noProof/>
            <w:webHidden/>
          </w:rPr>
          <w:instrText xml:space="preserve"> PAGEREF _Toc163747208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09" w:history="1">
        <w:r w:rsidRPr="00A52CDA">
          <w:rPr>
            <w:rStyle w:val="Hyperlink"/>
            <w:noProof/>
          </w:rPr>
          <w:t>3.2.2</w:t>
        </w:r>
        <w:r>
          <w:rPr>
            <w:rFonts w:asciiTheme="minorHAnsi" w:eastAsiaTheme="minorEastAsia" w:hAnsiTheme="minorHAnsi" w:cstheme="minorBidi"/>
            <w:noProof/>
            <w:sz w:val="22"/>
            <w:szCs w:val="22"/>
          </w:rPr>
          <w:tab/>
        </w:r>
        <w:r w:rsidRPr="00A52CDA">
          <w:rPr>
            <w:rStyle w:val="Hyperlink"/>
            <w:noProof/>
          </w:rPr>
          <w:t>Timers</w:t>
        </w:r>
        <w:r>
          <w:rPr>
            <w:noProof/>
            <w:webHidden/>
          </w:rPr>
          <w:tab/>
        </w:r>
        <w:r>
          <w:rPr>
            <w:noProof/>
            <w:webHidden/>
          </w:rPr>
          <w:fldChar w:fldCharType="begin"/>
        </w:r>
        <w:r>
          <w:rPr>
            <w:noProof/>
            <w:webHidden/>
          </w:rPr>
          <w:instrText xml:space="preserve"> PAGEREF _Toc163747209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10" w:history="1">
        <w:r w:rsidRPr="00A52CDA">
          <w:rPr>
            <w:rStyle w:val="Hyperlink"/>
            <w:noProof/>
          </w:rPr>
          <w:t>3.2.3</w:t>
        </w:r>
        <w:r>
          <w:rPr>
            <w:rFonts w:asciiTheme="minorHAnsi" w:eastAsiaTheme="minorEastAsia" w:hAnsiTheme="minorHAnsi" w:cstheme="minorBidi"/>
            <w:noProof/>
            <w:sz w:val="22"/>
            <w:szCs w:val="22"/>
          </w:rPr>
          <w:tab/>
        </w:r>
        <w:r w:rsidRPr="00A52CDA">
          <w:rPr>
            <w:rStyle w:val="Hyperlink"/>
            <w:noProof/>
          </w:rPr>
          <w:t>Initialization</w:t>
        </w:r>
        <w:r>
          <w:rPr>
            <w:noProof/>
            <w:webHidden/>
          </w:rPr>
          <w:tab/>
        </w:r>
        <w:r>
          <w:rPr>
            <w:noProof/>
            <w:webHidden/>
          </w:rPr>
          <w:fldChar w:fldCharType="begin"/>
        </w:r>
        <w:r>
          <w:rPr>
            <w:noProof/>
            <w:webHidden/>
          </w:rPr>
          <w:instrText xml:space="preserve"> PAGEREF _Toc163747210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11" w:history="1">
        <w:r w:rsidRPr="00A52CDA">
          <w:rPr>
            <w:rStyle w:val="Hyperlink"/>
            <w:noProof/>
          </w:rPr>
          <w:t>3.2.4</w:t>
        </w:r>
        <w:r>
          <w:rPr>
            <w:rFonts w:asciiTheme="minorHAnsi" w:eastAsiaTheme="minorEastAsia" w:hAnsiTheme="minorHAnsi" w:cstheme="minorBidi"/>
            <w:noProof/>
            <w:sz w:val="22"/>
            <w:szCs w:val="22"/>
          </w:rPr>
          <w:tab/>
        </w:r>
        <w:r w:rsidRPr="00A52CDA">
          <w:rPr>
            <w:rStyle w:val="Hyperlink"/>
            <w:noProof/>
          </w:rPr>
          <w:t>Higher-Layer Triggered Events</w:t>
        </w:r>
        <w:r>
          <w:rPr>
            <w:noProof/>
            <w:webHidden/>
          </w:rPr>
          <w:tab/>
        </w:r>
        <w:r>
          <w:rPr>
            <w:noProof/>
            <w:webHidden/>
          </w:rPr>
          <w:fldChar w:fldCharType="begin"/>
        </w:r>
        <w:r>
          <w:rPr>
            <w:noProof/>
            <w:webHidden/>
          </w:rPr>
          <w:instrText xml:space="preserve"> PAGEREF _Toc163747211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12" w:history="1">
        <w:r w:rsidRPr="00A52CDA">
          <w:rPr>
            <w:rStyle w:val="Hyperlink"/>
            <w:noProof/>
          </w:rPr>
          <w:t>3.2.5</w:t>
        </w:r>
        <w:r>
          <w:rPr>
            <w:rFonts w:asciiTheme="minorHAnsi" w:eastAsiaTheme="minorEastAsia" w:hAnsiTheme="minorHAnsi" w:cstheme="minorBidi"/>
            <w:noProof/>
            <w:sz w:val="22"/>
            <w:szCs w:val="22"/>
          </w:rPr>
          <w:tab/>
        </w:r>
        <w:r w:rsidRPr="00A52CDA">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_Toc163747212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13" w:history="1">
        <w:r w:rsidRPr="00A52CDA">
          <w:rPr>
            <w:rStyle w:val="Hyperlink"/>
            <w:noProof/>
          </w:rPr>
          <w:t>3.2.6</w:t>
        </w:r>
        <w:r>
          <w:rPr>
            <w:rFonts w:asciiTheme="minorHAnsi" w:eastAsiaTheme="minorEastAsia" w:hAnsiTheme="minorHAnsi" w:cstheme="minorBidi"/>
            <w:noProof/>
            <w:sz w:val="22"/>
            <w:szCs w:val="22"/>
          </w:rPr>
          <w:tab/>
        </w:r>
        <w:r w:rsidRPr="00A52CDA">
          <w:rPr>
            <w:rStyle w:val="Hyperlink"/>
            <w:noProof/>
          </w:rPr>
          <w:t>Timer Events</w:t>
        </w:r>
        <w:r>
          <w:rPr>
            <w:noProof/>
            <w:webHidden/>
          </w:rPr>
          <w:tab/>
        </w:r>
        <w:r>
          <w:rPr>
            <w:noProof/>
            <w:webHidden/>
          </w:rPr>
          <w:fldChar w:fldCharType="begin"/>
        </w:r>
        <w:r>
          <w:rPr>
            <w:noProof/>
            <w:webHidden/>
          </w:rPr>
          <w:instrText xml:space="preserve"> PAGEREF _Toc163747213 \h </w:instrText>
        </w:r>
        <w:r>
          <w:rPr>
            <w:noProof/>
            <w:webHidden/>
          </w:rPr>
        </w:r>
        <w:r>
          <w:rPr>
            <w:noProof/>
            <w:webHidden/>
          </w:rPr>
          <w:fldChar w:fldCharType="separate"/>
        </w:r>
        <w:r>
          <w:rPr>
            <w:noProof/>
            <w:webHidden/>
          </w:rPr>
          <w:t>13</w:t>
        </w:r>
        <w:r>
          <w:rPr>
            <w:noProof/>
            <w:webHidden/>
          </w:rPr>
          <w:fldChar w:fldCharType="end"/>
        </w:r>
      </w:hyperlink>
    </w:p>
    <w:p w:rsidR="007175E3" w:rsidRDefault="007175E3">
      <w:pPr>
        <w:pStyle w:val="TOC3"/>
        <w:rPr>
          <w:rFonts w:asciiTheme="minorHAnsi" w:eastAsiaTheme="minorEastAsia" w:hAnsiTheme="minorHAnsi" w:cstheme="minorBidi"/>
          <w:noProof/>
          <w:sz w:val="22"/>
          <w:szCs w:val="22"/>
        </w:rPr>
      </w:pPr>
      <w:hyperlink w:anchor="_Toc163747214" w:history="1">
        <w:r w:rsidRPr="00A52CDA">
          <w:rPr>
            <w:rStyle w:val="Hyperlink"/>
            <w:noProof/>
          </w:rPr>
          <w:t>3.2.7</w:t>
        </w:r>
        <w:r>
          <w:rPr>
            <w:rFonts w:asciiTheme="minorHAnsi" w:eastAsiaTheme="minorEastAsia" w:hAnsiTheme="minorHAnsi" w:cstheme="minorBidi"/>
            <w:noProof/>
            <w:sz w:val="22"/>
            <w:szCs w:val="22"/>
          </w:rPr>
          <w:tab/>
        </w:r>
        <w:r w:rsidRPr="00A52CDA">
          <w:rPr>
            <w:rStyle w:val="Hyperlink"/>
            <w:noProof/>
          </w:rPr>
          <w:t>Other Local Events</w:t>
        </w:r>
        <w:r>
          <w:rPr>
            <w:noProof/>
            <w:webHidden/>
          </w:rPr>
          <w:tab/>
        </w:r>
        <w:r>
          <w:rPr>
            <w:noProof/>
            <w:webHidden/>
          </w:rPr>
          <w:fldChar w:fldCharType="begin"/>
        </w:r>
        <w:r>
          <w:rPr>
            <w:noProof/>
            <w:webHidden/>
          </w:rPr>
          <w:instrText xml:space="preserve"> PAGEREF _Toc163747214 \h </w:instrText>
        </w:r>
        <w:r>
          <w:rPr>
            <w:noProof/>
            <w:webHidden/>
          </w:rPr>
        </w:r>
        <w:r>
          <w:rPr>
            <w:noProof/>
            <w:webHidden/>
          </w:rPr>
          <w:fldChar w:fldCharType="separate"/>
        </w:r>
        <w:r>
          <w:rPr>
            <w:noProof/>
            <w:webHidden/>
          </w:rPr>
          <w:t>14</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215" w:history="1">
        <w:r w:rsidRPr="00A52CDA">
          <w:rPr>
            <w:rStyle w:val="Hyperlink"/>
            <w:noProof/>
          </w:rPr>
          <w:t>4</w:t>
        </w:r>
        <w:r>
          <w:rPr>
            <w:rFonts w:asciiTheme="minorHAnsi" w:eastAsiaTheme="minorEastAsia" w:hAnsiTheme="minorHAnsi" w:cstheme="minorBidi"/>
            <w:b w:val="0"/>
            <w:bCs w:val="0"/>
            <w:noProof/>
            <w:sz w:val="22"/>
            <w:szCs w:val="22"/>
          </w:rPr>
          <w:tab/>
        </w:r>
        <w:r w:rsidRPr="00A52CDA">
          <w:rPr>
            <w:rStyle w:val="Hyperlink"/>
            <w:noProof/>
          </w:rPr>
          <w:t>Protocol Examples</w:t>
        </w:r>
        <w:r>
          <w:rPr>
            <w:noProof/>
            <w:webHidden/>
          </w:rPr>
          <w:tab/>
        </w:r>
        <w:r>
          <w:rPr>
            <w:noProof/>
            <w:webHidden/>
          </w:rPr>
          <w:fldChar w:fldCharType="begin"/>
        </w:r>
        <w:r>
          <w:rPr>
            <w:noProof/>
            <w:webHidden/>
          </w:rPr>
          <w:instrText xml:space="preserve"> PAGEREF _Toc163747215 \h </w:instrText>
        </w:r>
        <w:r>
          <w:rPr>
            <w:noProof/>
            <w:webHidden/>
          </w:rPr>
        </w:r>
        <w:r>
          <w:rPr>
            <w:noProof/>
            <w:webHidden/>
          </w:rPr>
          <w:fldChar w:fldCharType="separate"/>
        </w:r>
        <w:r>
          <w:rPr>
            <w:noProof/>
            <w:webHidden/>
          </w:rPr>
          <w:t>15</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216" w:history="1">
        <w:r w:rsidRPr="00A52CDA">
          <w:rPr>
            <w:rStyle w:val="Hyperlink"/>
            <w:noProof/>
          </w:rPr>
          <w:t>4.1</w:t>
        </w:r>
        <w:r>
          <w:rPr>
            <w:rFonts w:asciiTheme="minorHAnsi" w:eastAsiaTheme="minorEastAsia" w:hAnsiTheme="minorHAnsi" w:cstheme="minorBidi"/>
            <w:noProof/>
            <w:sz w:val="22"/>
            <w:szCs w:val="22"/>
          </w:rPr>
          <w:tab/>
        </w:r>
        <w:r w:rsidRPr="00A52CDA">
          <w:rPr>
            <w:rStyle w:val="Hyperlink"/>
            <w:noProof/>
          </w:rPr>
          <w:t>Sample Note Object</w:t>
        </w:r>
        <w:r>
          <w:rPr>
            <w:noProof/>
            <w:webHidden/>
          </w:rPr>
          <w:tab/>
        </w:r>
        <w:r>
          <w:rPr>
            <w:noProof/>
            <w:webHidden/>
          </w:rPr>
          <w:fldChar w:fldCharType="begin"/>
        </w:r>
        <w:r>
          <w:rPr>
            <w:noProof/>
            <w:webHidden/>
          </w:rPr>
          <w:instrText xml:space="preserve"> PAGEREF _Toc163747216 \h </w:instrText>
        </w:r>
        <w:r>
          <w:rPr>
            <w:noProof/>
            <w:webHidden/>
          </w:rPr>
        </w:r>
        <w:r>
          <w:rPr>
            <w:noProof/>
            <w:webHidden/>
          </w:rPr>
          <w:fldChar w:fldCharType="separate"/>
        </w:r>
        <w:r>
          <w:rPr>
            <w:noProof/>
            <w:webHidden/>
          </w:rPr>
          <w:t>15</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217" w:history="1">
        <w:r w:rsidRPr="00A52CDA">
          <w:rPr>
            <w:rStyle w:val="Hyperlink"/>
            <w:noProof/>
          </w:rPr>
          <w:t>5</w:t>
        </w:r>
        <w:r>
          <w:rPr>
            <w:rFonts w:asciiTheme="minorHAnsi" w:eastAsiaTheme="minorEastAsia" w:hAnsiTheme="minorHAnsi" w:cstheme="minorBidi"/>
            <w:b w:val="0"/>
            <w:bCs w:val="0"/>
            <w:noProof/>
            <w:sz w:val="22"/>
            <w:szCs w:val="22"/>
          </w:rPr>
          <w:tab/>
        </w:r>
        <w:r w:rsidRPr="00A52CDA">
          <w:rPr>
            <w:rStyle w:val="Hyperlink"/>
            <w:noProof/>
          </w:rPr>
          <w:t>Security</w:t>
        </w:r>
        <w:r>
          <w:rPr>
            <w:noProof/>
            <w:webHidden/>
          </w:rPr>
          <w:tab/>
        </w:r>
        <w:r>
          <w:rPr>
            <w:noProof/>
            <w:webHidden/>
          </w:rPr>
          <w:fldChar w:fldCharType="begin"/>
        </w:r>
        <w:r>
          <w:rPr>
            <w:noProof/>
            <w:webHidden/>
          </w:rPr>
          <w:instrText xml:space="preserve"> PAGEREF _Toc163747217 \h </w:instrText>
        </w:r>
        <w:r>
          <w:rPr>
            <w:noProof/>
            <w:webHidden/>
          </w:rPr>
        </w:r>
        <w:r>
          <w:rPr>
            <w:noProof/>
            <w:webHidden/>
          </w:rPr>
          <w:fldChar w:fldCharType="separate"/>
        </w:r>
        <w:r>
          <w:rPr>
            <w:noProof/>
            <w:webHidden/>
          </w:rPr>
          <w:t>17</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218" w:history="1">
        <w:r w:rsidRPr="00A52CDA">
          <w:rPr>
            <w:rStyle w:val="Hyperlink"/>
            <w:noProof/>
          </w:rPr>
          <w:t>5.1</w:t>
        </w:r>
        <w:r>
          <w:rPr>
            <w:rFonts w:asciiTheme="minorHAnsi" w:eastAsiaTheme="minorEastAsia" w:hAnsiTheme="minorHAnsi" w:cstheme="minorBidi"/>
            <w:noProof/>
            <w:sz w:val="22"/>
            <w:szCs w:val="22"/>
          </w:rPr>
          <w:tab/>
        </w:r>
        <w:r w:rsidRPr="00A52CDA">
          <w:rPr>
            <w:rStyle w:val="Hyperlink"/>
            <w:noProof/>
          </w:rPr>
          <w:t>Security Considerations for Implementers</w:t>
        </w:r>
        <w:r>
          <w:rPr>
            <w:noProof/>
            <w:webHidden/>
          </w:rPr>
          <w:tab/>
        </w:r>
        <w:r>
          <w:rPr>
            <w:noProof/>
            <w:webHidden/>
          </w:rPr>
          <w:fldChar w:fldCharType="begin"/>
        </w:r>
        <w:r>
          <w:rPr>
            <w:noProof/>
            <w:webHidden/>
          </w:rPr>
          <w:instrText xml:space="preserve"> PAGEREF _Toc163747218 \h </w:instrText>
        </w:r>
        <w:r>
          <w:rPr>
            <w:noProof/>
            <w:webHidden/>
          </w:rPr>
        </w:r>
        <w:r>
          <w:rPr>
            <w:noProof/>
            <w:webHidden/>
          </w:rPr>
          <w:fldChar w:fldCharType="separate"/>
        </w:r>
        <w:r>
          <w:rPr>
            <w:noProof/>
            <w:webHidden/>
          </w:rPr>
          <w:t>17</w:t>
        </w:r>
        <w:r>
          <w:rPr>
            <w:noProof/>
            <w:webHidden/>
          </w:rPr>
          <w:fldChar w:fldCharType="end"/>
        </w:r>
      </w:hyperlink>
    </w:p>
    <w:p w:rsidR="007175E3" w:rsidRDefault="007175E3">
      <w:pPr>
        <w:pStyle w:val="TOC2"/>
        <w:rPr>
          <w:rFonts w:asciiTheme="minorHAnsi" w:eastAsiaTheme="minorEastAsia" w:hAnsiTheme="minorHAnsi" w:cstheme="minorBidi"/>
          <w:noProof/>
          <w:sz w:val="22"/>
          <w:szCs w:val="22"/>
        </w:rPr>
      </w:pPr>
      <w:hyperlink w:anchor="_Toc163747219" w:history="1">
        <w:r w:rsidRPr="00A52CDA">
          <w:rPr>
            <w:rStyle w:val="Hyperlink"/>
            <w:noProof/>
          </w:rPr>
          <w:t>5.2</w:t>
        </w:r>
        <w:r>
          <w:rPr>
            <w:rFonts w:asciiTheme="minorHAnsi" w:eastAsiaTheme="minorEastAsia" w:hAnsiTheme="minorHAnsi" w:cstheme="minorBidi"/>
            <w:noProof/>
            <w:sz w:val="22"/>
            <w:szCs w:val="22"/>
          </w:rPr>
          <w:tab/>
        </w:r>
        <w:r w:rsidRPr="00A52CDA">
          <w:rPr>
            <w:rStyle w:val="Hyperlink"/>
            <w:noProof/>
          </w:rPr>
          <w:t>Index of Security Parameters</w:t>
        </w:r>
        <w:r>
          <w:rPr>
            <w:noProof/>
            <w:webHidden/>
          </w:rPr>
          <w:tab/>
        </w:r>
        <w:r>
          <w:rPr>
            <w:noProof/>
            <w:webHidden/>
          </w:rPr>
          <w:fldChar w:fldCharType="begin"/>
        </w:r>
        <w:r>
          <w:rPr>
            <w:noProof/>
            <w:webHidden/>
          </w:rPr>
          <w:instrText xml:space="preserve"> PAGEREF _Toc163747219 \h </w:instrText>
        </w:r>
        <w:r>
          <w:rPr>
            <w:noProof/>
            <w:webHidden/>
          </w:rPr>
        </w:r>
        <w:r>
          <w:rPr>
            <w:noProof/>
            <w:webHidden/>
          </w:rPr>
          <w:fldChar w:fldCharType="separate"/>
        </w:r>
        <w:r>
          <w:rPr>
            <w:noProof/>
            <w:webHidden/>
          </w:rPr>
          <w:t>17</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220" w:history="1">
        <w:r w:rsidRPr="00A52CDA">
          <w:rPr>
            <w:rStyle w:val="Hyperlink"/>
            <w:noProof/>
          </w:rPr>
          <w:t>6</w:t>
        </w:r>
        <w:r>
          <w:rPr>
            <w:rFonts w:asciiTheme="minorHAnsi" w:eastAsiaTheme="minorEastAsia" w:hAnsiTheme="minorHAnsi" w:cstheme="minorBidi"/>
            <w:b w:val="0"/>
            <w:bCs w:val="0"/>
            <w:noProof/>
            <w:sz w:val="22"/>
            <w:szCs w:val="22"/>
          </w:rPr>
          <w:tab/>
        </w:r>
        <w:r w:rsidRPr="00A52CDA">
          <w:rPr>
            <w:rStyle w:val="Hyperlink"/>
            <w:noProof/>
          </w:rPr>
          <w:t>Appendix A: Product Behavior</w:t>
        </w:r>
        <w:r>
          <w:rPr>
            <w:noProof/>
            <w:webHidden/>
          </w:rPr>
          <w:tab/>
        </w:r>
        <w:r>
          <w:rPr>
            <w:noProof/>
            <w:webHidden/>
          </w:rPr>
          <w:fldChar w:fldCharType="begin"/>
        </w:r>
        <w:r>
          <w:rPr>
            <w:noProof/>
            <w:webHidden/>
          </w:rPr>
          <w:instrText xml:space="preserve"> PAGEREF _Toc163747220 \h </w:instrText>
        </w:r>
        <w:r>
          <w:rPr>
            <w:noProof/>
            <w:webHidden/>
          </w:rPr>
        </w:r>
        <w:r>
          <w:rPr>
            <w:noProof/>
            <w:webHidden/>
          </w:rPr>
          <w:fldChar w:fldCharType="separate"/>
        </w:r>
        <w:r>
          <w:rPr>
            <w:noProof/>
            <w:webHidden/>
          </w:rPr>
          <w:t>18</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221" w:history="1">
        <w:r w:rsidRPr="00A52CDA">
          <w:rPr>
            <w:rStyle w:val="Hyperlink"/>
            <w:noProof/>
          </w:rPr>
          <w:t>7</w:t>
        </w:r>
        <w:r>
          <w:rPr>
            <w:rFonts w:asciiTheme="minorHAnsi" w:eastAsiaTheme="minorEastAsia" w:hAnsiTheme="minorHAnsi" w:cstheme="minorBidi"/>
            <w:b w:val="0"/>
            <w:bCs w:val="0"/>
            <w:noProof/>
            <w:sz w:val="22"/>
            <w:szCs w:val="22"/>
          </w:rPr>
          <w:tab/>
        </w:r>
        <w:r w:rsidRPr="00A52CDA">
          <w:rPr>
            <w:rStyle w:val="Hyperlink"/>
            <w:noProof/>
          </w:rPr>
          <w:t>Change Tracking</w:t>
        </w:r>
        <w:r>
          <w:rPr>
            <w:noProof/>
            <w:webHidden/>
          </w:rPr>
          <w:tab/>
        </w:r>
        <w:r>
          <w:rPr>
            <w:noProof/>
            <w:webHidden/>
          </w:rPr>
          <w:fldChar w:fldCharType="begin"/>
        </w:r>
        <w:r>
          <w:rPr>
            <w:noProof/>
            <w:webHidden/>
          </w:rPr>
          <w:instrText xml:space="preserve"> PAGEREF _Toc163747221 \h </w:instrText>
        </w:r>
        <w:r>
          <w:rPr>
            <w:noProof/>
            <w:webHidden/>
          </w:rPr>
        </w:r>
        <w:r>
          <w:rPr>
            <w:noProof/>
            <w:webHidden/>
          </w:rPr>
          <w:fldChar w:fldCharType="separate"/>
        </w:r>
        <w:r>
          <w:rPr>
            <w:noProof/>
            <w:webHidden/>
          </w:rPr>
          <w:t>19</w:t>
        </w:r>
        <w:r>
          <w:rPr>
            <w:noProof/>
            <w:webHidden/>
          </w:rPr>
          <w:fldChar w:fldCharType="end"/>
        </w:r>
      </w:hyperlink>
    </w:p>
    <w:p w:rsidR="007175E3" w:rsidRDefault="007175E3">
      <w:pPr>
        <w:pStyle w:val="TOC1"/>
        <w:rPr>
          <w:rFonts w:asciiTheme="minorHAnsi" w:eastAsiaTheme="minorEastAsia" w:hAnsiTheme="minorHAnsi" w:cstheme="minorBidi"/>
          <w:b w:val="0"/>
          <w:bCs w:val="0"/>
          <w:noProof/>
          <w:sz w:val="22"/>
          <w:szCs w:val="22"/>
        </w:rPr>
      </w:pPr>
      <w:hyperlink w:anchor="_Toc163747222" w:history="1">
        <w:r w:rsidRPr="00A52CDA">
          <w:rPr>
            <w:rStyle w:val="Hyperlink"/>
            <w:noProof/>
          </w:rPr>
          <w:t>8</w:t>
        </w:r>
        <w:r>
          <w:rPr>
            <w:rFonts w:asciiTheme="minorHAnsi" w:eastAsiaTheme="minorEastAsia" w:hAnsiTheme="minorHAnsi" w:cstheme="minorBidi"/>
            <w:b w:val="0"/>
            <w:bCs w:val="0"/>
            <w:noProof/>
            <w:sz w:val="22"/>
            <w:szCs w:val="22"/>
          </w:rPr>
          <w:tab/>
        </w:r>
        <w:r w:rsidRPr="00A52CDA">
          <w:rPr>
            <w:rStyle w:val="Hyperlink"/>
            <w:noProof/>
          </w:rPr>
          <w:t>Index</w:t>
        </w:r>
        <w:r>
          <w:rPr>
            <w:noProof/>
            <w:webHidden/>
          </w:rPr>
          <w:tab/>
        </w:r>
        <w:r>
          <w:rPr>
            <w:noProof/>
            <w:webHidden/>
          </w:rPr>
          <w:fldChar w:fldCharType="begin"/>
        </w:r>
        <w:r>
          <w:rPr>
            <w:noProof/>
            <w:webHidden/>
          </w:rPr>
          <w:instrText xml:space="preserve"> PAGEREF _Toc163747222 \h </w:instrText>
        </w:r>
        <w:r>
          <w:rPr>
            <w:noProof/>
            <w:webHidden/>
          </w:rPr>
        </w:r>
        <w:r>
          <w:rPr>
            <w:noProof/>
            <w:webHidden/>
          </w:rPr>
          <w:fldChar w:fldCharType="separate"/>
        </w:r>
        <w:r>
          <w:rPr>
            <w:noProof/>
            <w:webHidden/>
          </w:rPr>
          <w:t>20</w:t>
        </w:r>
        <w:r>
          <w:rPr>
            <w:noProof/>
            <w:webHidden/>
          </w:rPr>
          <w:fldChar w:fldCharType="end"/>
        </w:r>
      </w:hyperlink>
    </w:p>
    <w:p w:rsidR="006D44F0" w:rsidRDefault="007175E3">
      <w:r>
        <w:fldChar w:fldCharType="end"/>
      </w:r>
    </w:p>
    <w:p w:rsidR="006D44F0" w:rsidRDefault="007175E3">
      <w:pPr>
        <w:pStyle w:val="Heading1"/>
      </w:pPr>
      <w:bookmarkStart w:id="1" w:name="section_3cc984cf79bb4116877ec4d902b35e85"/>
      <w:bookmarkStart w:id="2" w:name="_Toc163747167"/>
      <w:r>
        <w:lastRenderedPageBreak/>
        <w:t>Introduction</w:t>
      </w:r>
      <w:bookmarkEnd w:id="1"/>
      <w:bookmarkEnd w:id="2"/>
      <w:r>
        <w:fldChar w:fldCharType="begin"/>
      </w:r>
      <w:r>
        <w:instrText xml:space="preserve"> XE "Introduction" </w:instrText>
      </w:r>
      <w:r>
        <w:fldChar w:fldCharType="end"/>
      </w:r>
    </w:p>
    <w:p w:rsidR="006D44F0" w:rsidRDefault="007175E3">
      <w:r>
        <w:t>The Note Object Protocol enables the representation of a brief note that functions as the electronic equivalent of a paper sticky note. This protocol extends the Message and Attachment Object Pro</w:t>
      </w:r>
      <w:r>
        <w:t xml:space="preserve">tocol, which is described in </w:t>
      </w:r>
      <w:hyperlink r:id="rId15" w:anchor="Section_7fd7ec40deec4c0694931bc06b349682">
        <w:r>
          <w:rPr>
            <w:rStyle w:val="Hyperlink"/>
          </w:rPr>
          <w:t>[MS-OXCMSG]</w:t>
        </w:r>
      </w:hyperlink>
      <w:r>
        <w:t>.</w:t>
      </w:r>
    </w:p>
    <w:p w:rsidR="006D44F0" w:rsidRDefault="007175E3">
      <w:r>
        <w:t>Sections 1.5, 1.8, 1.9, 2, and 3 of this specification are normative. All other sections and examples in this specification are infor</w:t>
      </w:r>
      <w:r>
        <w:t>mative.</w:t>
      </w:r>
    </w:p>
    <w:p w:rsidR="006D44F0" w:rsidRDefault="007175E3">
      <w:pPr>
        <w:pStyle w:val="Heading2"/>
      </w:pPr>
      <w:bookmarkStart w:id="3" w:name="section_87eaa5479da0473cb33c980a3dc3b949"/>
      <w:bookmarkStart w:id="4" w:name="_Toc163747168"/>
      <w:r>
        <w:t>Glossary</w:t>
      </w:r>
      <w:bookmarkEnd w:id="3"/>
      <w:bookmarkEnd w:id="4"/>
      <w:r>
        <w:fldChar w:fldCharType="begin"/>
      </w:r>
      <w:r>
        <w:instrText xml:space="preserve"> XE "Glossary" </w:instrText>
      </w:r>
      <w:r>
        <w:fldChar w:fldCharType="end"/>
      </w:r>
    </w:p>
    <w:p w:rsidR="006D44F0" w:rsidRDefault="007175E3">
      <w:r>
        <w:t>This document uses the following terms:</w:t>
      </w:r>
    </w:p>
    <w:p w:rsidR="006D44F0" w:rsidRDefault="007175E3">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w:t>
      </w:r>
      <w:r>
        <w:t xml:space="preserve"> a Message object and is visible through the attachments table for a Message object.</w:t>
      </w:r>
      <w:bookmarkEnd w:id="5"/>
    </w:p>
    <w:p w:rsidR="006D44F0" w:rsidRDefault="007175E3">
      <w:pPr>
        <w:ind w:left="548" w:hanging="274"/>
      </w:pPr>
      <w:bookmarkStart w:id="6" w:name="gt_0682daa7-c1b8-419b-8a32-6048833d0b72"/>
      <w:r>
        <w:rPr>
          <w:b/>
        </w:rPr>
        <w:t>Folder object</w:t>
      </w:r>
      <w:r>
        <w:t>: A messaging construct that is typically used to organize data into a hierarchy of objects containing Message objects and folder associated information (FAI)</w:t>
      </w:r>
      <w:r>
        <w:t xml:space="preserve"> Message objects.</w:t>
      </w:r>
      <w:bookmarkEnd w:id="6"/>
    </w:p>
    <w:p w:rsidR="006D44F0" w:rsidRDefault="007175E3">
      <w:pPr>
        <w:ind w:left="548" w:hanging="274"/>
      </w:pPr>
      <w:bookmarkStart w:id="7" w:name="gt_5044babb-08e3-4bb9-bc12-fe8f542b05ee"/>
      <w:r>
        <w:rPr>
          <w:b/>
        </w:rPr>
        <w:t>handle</w:t>
      </w:r>
      <w:r>
        <w:t>: Any token that can be used to identify and access an object such as a device, file, or a window.</w:t>
      </w:r>
      <w:bookmarkEnd w:id="7"/>
    </w:p>
    <w:p w:rsidR="006D44F0" w:rsidRDefault="007175E3">
      <w:pPr>
        <w:ind w:left="548" w:hanging="274"/>
      </w:pPr>
      <w:bookmarkStart w:id="8"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8"/>
    </w:p>
    <w:p w:rsidR="006D44F0" w:rsidRDefault="007175E3">
      <w:pPr>
        <w:ind w:left="548" w:hanging="274"/>
      </w:pPr>
      <w:bookmarkStart w:id="9" w:name="gt_1acbaf40-bbb0-4fd3-a27f-bb264e70933f"/>
      <w:r>
        <w:rPr>
          <w:b/>
        </w:rPr>
        <w:t>Mail User Agent (MUA)</w:t>
      </w:r>
      <w:r>
        <w:t>: A client application that is used to compose and read email messages.</w:t>
      </w:r>
      <w:bookmarkEnd w:id="9"/>
    </w:p>
    <w:p w:rsidR="006D44F0" w:rsidRDefault="007175E3">
      <w:pPr>
        <w:ind w:left="548" w:hanging="274"/>
      </w:pPr>
      <w:bookmarkStart w:id="10" w:name="gt_d3ad0e15-adc9-4174-bacf-d929b57278b3"/>
      <w:r>
        <w:rPr>
          <w:b/>
        </w:rPr>
        <w:t>mailbox</w:t>
      </w:r>
      <w:r>
        <w:t xml:space="preserve">: A message store that contains email, calendar items, and other </w:t>
      </w:r>
      <w:hyperlink w:anchor="gt_b6c15d0c-d992-421d-ba96-99d3b63894cf">
        <w:r>
          <w:rPr>
            <w:rStyle w:val="HyperlinkGreen"/>
            <w:b/>
          </w:rPr>
          <w:t>Message</w:t>
        </w:r>
        <w:r>
          <w:rPr>
            <w:rStyle w:val="HyperlinkGreen"/>
            <w:b/>
          </w:rPr>
          <w:t xml:space="preserve"> objects</w:t>
        </w:r>
      </w:hyperlink>
      <w:r>
        <w:t xml:space="preserve"> for a single recipient.</w:t>
      </w:r>
      <w:bookmarkEnd w:id="10"/>
    </w:p>
    <w:p w:rsidR="006D44F0" w:rsidRDefault="007175E3">
      <w:pPr>
        <w:ind w:left="548" w:hanging="274"/>
      </w:pPr>
      <w:bookmarkStart w:id="11"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w:t>
      </w:r>
      <w:r>
        <w:t>perties that represent the addressees to which it is addressed, and an attachments table that represents any files and other Message objects that are attached to it.</w:t>
      </w:r>
      <w:bookmarkEnd w:id="11"/>
    </w:p>
    <w:p w:rsidR="006D44F0" w:rsidRDefault="007175E3">
      <w:pPr>
        <w:ind w:left="548" w:hanging="274"/>
      </w:pPr>
      <w:bookmarkStart w:id="12" w:name="gt_e6245def-e67d-4ab2-8c7d-04863b1c1063"/>
      <w:r>
        <w:rPr>
          <w:b/>
        </w:rPr>
        <w:t>named property</w:t>
      </w:r>
      <w:r>
        <w:t>: A property that is identified by both a GUID and either a string name or a</w:t>
      </w:r>
      <w:r>
        <w:t xml:space="preserve"> 32-bit identifier.</w:t>
      </w:r>
      <w:bookmarkEnd w:id="12"/>
    </w:p>
    <w:p w:rsidR="006D44F0" w:rsidRDefault="007175E3">
      <w:pPr>
        <w:ind w:left="548" w:hanging="274"/>
      </w:pPr>
      <w:bookmarkStart w:id="13" w:name="gt_9db80084-155b-402e-bf20-4edaff450046"/>
      <w:r>
        <w:rPr>
          <w:b/>
        </w:rPr>
        <w:t>named property set</w:t>
      </w:r>
      <w:r>
        <w:t>: A GUID that groups related named properties into a set.</w:t>
      </w:r>
      <w:bookmarkEnd w:id="13"/>
    </w:p>
    <w:p w:rsidR="006D44F0" w:rsidRDefault="007175E3">
      <w:pPr>
        <w:ind w:left="548" w:hanging="274"/>
      </w:pPr>
      <w:bookmarkStart w:id="14"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w:t>
      </w:r>
      <w:r>
        <w:t xml:space="preserve">eres to the property descriptions that are described in </w:t>
      </w:r>
      <w:hyperlink r:id="rId16" w:anchor="Section_6bf4ed7e316c4a3cbe275ec93e7ab39f">
        <w:r>
          <w:rPr>
            <w:rStyle w:val="Hyperlink"/>
          </w:rPr>
          <w:t>[MS-OXONOTE]</w:t>
        </w:r>
      </w:hyperlink>
      <w:r>
        <w:t>. A Note object functions as an electronic equivalent of a paper sticky note.</w:t>
      </w:r>
      <w:bookmarkEnd w:id="14"/>
    </w:p>
    <w:p w:rsidR="006D44F0" w:rsidRDefault="007175E3">
      <w:pPr>
        <w:ind w:left="548" w:hanging="274"/>
      </w:pPr>
      <w:bookmarkStart w:id="15" w:name="gt_afa1b8ad-29c4-4f4a-90ce-e63b3547e15a"/>
      <w:r>
        <w:rPr>
          <w:b/>
        </w:rPr>
        <w:t>plain text</w:t>
      </w:r>
      <w:r>
        <w:t xml:space="preserve">: </w:t>
      </w:r>
      <w:r>
        <w:t xml:space="preserve">Text that does not have markup. See also </w:t>
      </w:r>
      <w:hyperlink w:anchor="gt_db6a4512-bc29-45c1-b041-6223cb93424c">
        <w:r>
          <w:rPr>
            <w:rStyle w:val="HyperlinkGreen"/>
            <w:b/>
          </w:rPr>
          <w:t>plain text message body</w:t>
        </w:r>
      </w:hyperlink>
      <w:r>
        <w:t>.</w:t>
      </w:r>
      <w:bookmarkEnd w:id="15"/>
    </w:p>
    <w:p w:rsidR="006D44F0" w:rsidRDefault="007175E3">
      <w:pPr>
        <w:ind w:left="548" w:hanging="274"/>
      </w:pPr>
      <w:bookmarkStart w:id="16" w:name="gt_db6a4512-bc29-45c1-b041-6223cb93424c"/>
      <w:r>
        <w:rPr>
          <w:b/>
        </w:rPr>
        <w:t>plain text message body</w:t>
      </w:r>
      <w:r>
        <w:t xml:space="preserve">: A message body for which the Content-Type value of the Email Text Body header field is "text/plain". A </w:t>
      </w:r>
      <w:r>
        <w:t xml:space="preserve">plain text message body can be identified explicitly in the content, or implicitly if it is in a message that is as described in </w:t>
      </w:r>
      <w:hyperlink r:id="rId17">
        <w:r>
          <w:rPr>
            <w:rStyle w:val="Hyperlink"/>
          </w:rPr>
          <w:t>[RFC822]</w:t>
        </w:r>
      </w:hyperlink>
      <w:r>
        <w:t xml:space="preserve"> or a message that does not contain a Content-Type hea</w:t>
      </w:r>
      <w:r>
        <w:t>der field.</w:t>
      </w:r>
      <w:bookmarkEnd w:id="16"/>
    </w:p>
    <w:p w:rsidR="006D44F0" w:rsidRDefault="007175E3">
      <w:pPr>
        <w:ind w:left="548" w:hanging="274"/>
      </w:pPr>
      <w:bookmarkStart w:id="17"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7"/>
    </w:p>
    <w:p w:rsidR="006D44F0" w:rsidRDefault="007175E3">
      <w:pPr>
        <w:ind w:left="548" w:hanging="274"/>
      </w:pPr>
      <w:bookmarkStart w:id="18" w:name="gt_dcd670df-c295-466f-b681-d7d91014040a"/>
      <w:r>
        <w:rPr>
          <w:b/>
        </w:rPr>
        <w:t>property name</w:t>
      </w:r>
      <w:r>
        <w:t>: A string that, in combination with a pro</w:t>
      </w:r>
      <w:r>
        <w:t xml:space="preserve">perty set, identifies a </w:t>
      </w:r>
      <w:hyperlink w:anchor="gt_e6245def-e67d-4ab2-8c7d-04863b1c1063">
        <w:r>
          <w:rPr>
            <w:rStyle w:val="HyperlinkGreen"/>
            <w:b/>
          </w:rPr>
          <w:t>named property</w:t>
        </w:r>
      </w:hyperlink>
      <w:r>
        <w:t>.</w:t>
      </w:r>
      <w:bookmarkEnd w:id="18"/>
    </w:p>
    <w:p w:rsidR="006D44F0" w:rsidRDefault="007175E3">
      <w:pPr>
        <w:ind w:left="548" w:hanging="274"/>
      </w:pPr>
      <w:bookmarkStart w:id="19" w:name="gt_c17efaf4-bfdf-479d-8227-e165b647c933"/>
      <w:r>
        <w:rPr>
          <w:b/>
        </w:rPr>
        <w:t>property type</w:t>
      </w:r>
      <w:r>
        <w:t>: A 16-bit quantity that specifies the data type of a property value.</w:t>
      </w:r>
      <w:bookmarkEnd w:id="19"/>
    </w:p>
    <w:p w:rsidR="006D44F0" w:rsidRDefault="007175E3">
      <w:pPr>
        <w:ind w:left="548" w:hanging="274"/>
      </w:pPr>
      <w:bookmarkStart w:id="20" w:name="gt_53dfe4f3-05d0-41aa-8217-ecd1962b340b"/>
      <w:r>
        <w:rPr>
          <w:b/>
        </w:rPr>
        <w:t>recipient</w:t>
      </w:r>
      <w:r>
        <w:t xml:space="preserve">: An entity that can receive email messages.  </w:t>
      </w:r>
      <w:bookmarkEnd w:id="20"/>
    </w:p>
    <w:p w:rsidR="006D44F0" w:rsidRDefault="007175E3">
      <w:pPr>
        <w:ind w:left="548" w:hanging="274"/>
      </w:pPr>
      <w:bookmarkStart w:id="21" w:name="gt_3369fdd6-36f8-4a62-9cd7-2738ffb5048f"/>
      <w:r>
        <w:rPr>
          <w:b/>
        </w:rPr>
        <w:lastRenderedPageBreak/>
        <w:t>remote operatio</w:t>
      </w:r>
      <w:r>
        <w:rPr>
          <w:b/>
        </w:rPr>
        <w:t>n (ROP)</w:t>
      </w:r>
      <w:r>
        <w:t>: An operation that is invoked against a server. Each ROP represents an action, such as delete, send, or query. A ROP is contained in a ROP buffer for transmission over the wire.</w:t>
      </w:r>
      <w:bookmarkEnd w:id="21"/>
    </w:p>
    <w:p w:rsidR="006D44F0" w:rsidRDefault="007175E3">
      <w:pPr>
        <w:ind w:left="548" w:hanging="274"/>
      </w:pPr>
      <w:bookmarkStart w:id="22" w:name="gt_a9aa8673-7798-4eba-a048-8b7c95a7b080"/>
      <w:r>
        <w:rPr>
          <w:b/>
        </w:rPr>
        <w:t>Rich Text Format (RTF)</w:t>
      </w:r>
      <w:r>
        <w:t xml:space="preserve">: Text with formatting as described in </w:t>
      </w:r>
      <w:hyperlink r:id="rId18">
        <w:r>
          <w:rPr>
            <w:rStyle w:val="Hyperlink"/>
          </w:rPr>
          <w:t>[MSFT-RTF]</w:t>
        </w:r>
      </w:hyperlink>
      <w:r>
        <w:t>.</w:t>
      </w:r>
      <w:bookmarkEnd w:id="22"/>
    </w:p>
    <w:p w:rsidR="006D44F0" w:rsidRDefault="007175E3">
      <w:pPr>
        <w:ind w:left="548" w:hanging="274"/>
      </w:pPr>
      <w:bookmarkStart w:id="23" w:name="gt_edeadb0f-6571-49b7-8cce-5dc77b0793d6"/>
      <w:r>
        <w:rPr>
          <w:b/>
        </w:rPr>
        <w:t>ROP request</w:t>
      </w:r>
      <w:r>
        <w:t>: See ROP request buffer.</w:t>
      </w:r>
      <w:bookmarkEnd w:id="23"/>
    </w:p>
    <w:p w:rsidR="006D44F0" w:rsidRDefault="007175E3">
      <w:pPr>
        <w:ind w:left="548" w:hanging="274"/>
      </w:pPr>
      <w:bookmarkStart w:id="24" w:name="gt_b1119977-cf72-4ae9-bd68-d169cec0b985"/>
      <w:r>
        <w:rPr>
          <w:b/>
        </w:rPr>
        <w:t>ROP response</w:t>
      </w:r>
      <w:r>
        <w:t>: See ROP response buffer.</w:t>
      </w:r>
      <w:bookmarkEnd w:id="24"/>
    </w:p>
    <w:p w:rsidR="006D44F0" w:rsidRDefault="007175E3">
      <w:pPr>
        <w:ind w:left="548" w:hanging="274"/>
      </w:pPr>
      <w:bookmarkStart w:id="25" w:name="gt_14e25453-1647-4acb-a35e-306810c60528"/>
      <w:r>
        <w:rPr>
          <w:b/>
        </w:rPr>
        <w:t>special folder</w:t>
      </w:r>
      <w:r>
        <w:t xml:space="preserve">: One of a default set of </w:t>
      </w:r>
      <w:hyperlink w:anchor="gt_0682daa7-c1b8-419b-8a32-6048833d0b72">
        <w:r>
          <w:rPr>
            <w:rStyle w:val="HyperlinkGreen"/>
            <w:b/>
          </w:rPr>
          <w:t>Folder ob</w:t>
        </w:r>
        <w:r>
          <w:rPr>
            <w:rStyle w:val="HyperlinkGreen"/>
            <w:b/>
          </w:rPr>
          <w:t>jects</w:t>
        </w:r>
      </w:hyperlink>
      <w:r>
        <w:t xml:space="preserve"> that can be used by an implementation to store and retrieve user data objects.</w:t>
      </w:r>
      <w:bookmarkEnd w:id="25"/>
    </w:p>
    <w:p w:rsidR="006D44F0" w:rsidRDefault="007175E3">
      <w:pPr>
        <w:ind w:left="548" w:hanging="274"/>
      </w:pPr>
      <w:bookmarkStart w:id="26" w:name="gt_bbe9da49-1096-49ac-bffb-f82c0838c5c0"/>
      <w:r>
        <w:rPr>
          <w:b/>
        </w:rPr>
        <w:t>tagged property</w:t>
      </w:r>
      <w:r>
        <w:t>: A property that is defined by a 16-bit property ID and a 16-bit property type. The property ID for a tagged property is in the range 0x001 – 0x7FFF. Prope</w:t>
      </w:r>
      <w:r>
        <w:t xml:space="preserve">rty IDs in the range 0x8000 – 0x8FFF are reserved for assignment to </w:t>
      </w:r>
      <w:hyperlink w:anchor="gt_e6245def-e67d-4ab2-8c7d-04863b1c1063">
        <w:r>
          <w:rPr>
            <w:rStyle w:val="HyperlinkGreen"/>
            <w:b/>
          </w:rPr>
          <w:t>named properties</w:t>
        </w:r>
      </w:hyperlink>
      <w:r>
        <w:t>.</w:t>
      </w:r>
      <w:bookmarkEnd w:id="26"/>
    </w:p>
    <w:p w:rsidR="006D44F0" w:rsidRDefault="007175E3">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6D44F0" w:rsidRDefault="007175E3">
      <w:pPr>
        <w:pStyle w:val="Heading2"/>
      </w:pPr>
      <w:bookmarkStart w:id="27" w:name="section_7e836e26b1374530a01d6868a8c3e41d"/>
      <w:bookmarkStart w:id="28" w:name="_Toc163747169"/>
      <w:r>
        <w:t>References</w:t>
      </w:r>
      <w:bookmarkEnd w:id="27"/>
      <w:bookmarkEnd w:id="28"/>
      <w:r>
        <w:fldChar w:fldCharType="begin"/>
      </w:r>
      <w:r>
        <w:instrText xml:space="preserve"> XE "References" </w:instrText>
      </w:r>
      <w:r>
        <w:fldChar w:fldCharType="end"/>
      </w:r>
    </w:p>
    <w:p w:rsidR="006D44F0" w:rsidRDefault="007175E3">
      <w:r w:rsidRPr="00301053">
        <w:t>Links to a document in the Microsoft Open Specifications library point to the correct section</w:t>
      </w:r>
      <w:r w:rsidRPr="00301053">
        <w:t xml:space="preserve"> in the most recently published version of the referenced document. However, because individual documents in the library are not updated at the same time, the section numbers in the documents may not match. You can confirm the correct section numbering by </w:t>
      </w:r>
      <w:r w:rsidRPr="00301053">
        <w:t xml:space="preserve">checking the </w:t>
      </w:r>
      <w:hyperlink r:id="rId20" w:history="1">
        <w:r w:rsidRPr="00874DB6">
          <w:rPr>
            <w:rStyle w:val="Hyperlink"/>
          </w:rPr>
          <w:t>Errata</w:t>
        </w:r>
      </w:hyperlink>
      <w:r w:rsidRPr="00301053">
        <w:t xml:space="preserve">.  </w:t>
      </w:r>
    </w:p>
    <w:p w:rsidR="006D44F0" w:rsidRDefault="007175E3">
      <w:pPr>
        <w:pStyle w:val="Heading3"/>
      </w:pPr>
      <w:bookmarkStart w:id="29" w:name="section_4cc94dcb968848ddadcc657d3ec5ed83"/>
      <w:bookmarkStart w:id="30" w:name="_Toc163747170"/>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44F0" w:rsidRDefault="007175E3">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w:t>
      </w:r>
      <w:r>
        <w:t xml:space="preserve">in finding the relevant information. </w:t>
      </w:r>
    </w:p>
    <w:p w:rsidR="006D44F0" w:rsidRDefault="007175E3">
      <w:pPr>
        <w:spacing w:after="200"/>
      </w:pPr>
      <w:r>
        <w:t>[MS-OXCDATA] Microsoft Corporation, "</w:t>
      </w:r>
      <w:hyperlink r:id="rId22" w:anchor="Section_1afa0cd9b1a04520b623bf15030af5d8">
        <w:r>
          <w:rPr>
            <w:rStyle w:val="Hyperlink"/>
          </w:rPr>
          <w:t>Data Structures</w:t>
        </w:r>
      </w:hyperlink>
      <w:r>
        <w:t>".</w:t>
      </w:r>
    </w:p>
    <w:p w:rsidR="006D44F0" w:rsidRDefault="007175E3">
      <w:pPr>
        <w:spacing w:after="200"/>
      </w:pPr>
      <w:r>
        <w:t>[MS-OXCFOLD] Microsoft Corporation, "</w:t>
      </w:r>
      <w:hyperlink r:id="rId23" w:anchor="Section_c0f31b95c07f486c98d9535ed9705fbf">
        <w:r>
          <w:rPr>
            <w:rStyle w:val="Hyperlink"/>
          </w:rPr>
          <w:t>Folder Object Protocol</w:t>
        </w:r>
      </w:hyperlink>
      <w:r>
        <w:t>".</w:t>
      </w:r>
    </w:p>
    <w:p w:rsidR="006D44F0" w:rsidRDefault="007175E3">
      <w:pPr>
        <w:spacing w:after="200"/>
      </w:pPr>
      <w:r>
        <w:t>[MS-OXCMSG] Microsoft Corporation, "</w:t>
      </w:r>
      <w:hyperlink r:id="rId24" w:anchor="Section_7fd7ec40deec4c0694931bc06b349682">
        <w:r>
          <w:rPr>
            <w:rStyle w:val="Hyperlink"/>
          </w:rPr>
          <w:t>Message and Attachment Object Protocol</w:t>
        </w:r>
      </w:hyperlink>
      <w:r>
        <w:t>".</w:t>
      </w:r>
    </w:p>
    <w:p w:rsidR="006D44F0" w:rsidRDefault="007175E3">
      <w:pPr>
        <w:spacing w:after="200"/>
      </w:pPr>
      <w:r>
        <w:t>[MS-OXCPRPT] Microsoft Corporation,</w:t>
      </w:r>
      <w:r>
        <w:t xml:space="preserve"> "</w:t>
      </w:r>
      <w:hyperlink r:id="rId25" w:anchor="Section_302967c881d54ec58319cccc14a76bb5">
        <w:r>
          <w:rPr>
            <w:rStyle w:val="Hyperlink"/>
          </w:rPr>
          <w:t>Property and Stream Object Protocol</w:t>
        </w:r>
      </w:hyperlink>
      <w:r>
        <w:t>".</w:t>
      </w:r>
    </w:p>
    <w:p w:rsidR="006D44F0" w:rsidRDefault="007175E3">
      <w:pPr>
        <w:spacing w:after="200"/>
      </w:pPr>
      <w:r>
        <w:t>[MS-OXOMSG] Microsoft Corporation, "</w:t>
      </w:r>
      <w:hyperlink r:id="rId26" w:anchor="Section_daa9120ff3254afba73828f91049ab3c">
        <w:r>
          <w:rPr>
            <w:rStyle w:val="Hyperlink"/>
          </w:rPr>
          <w:t>Email Object Prot</w:t>
        </w:r>
        <w:r>
          <w:rPr>
            <w:rStyle w:val="Hyperlink"/>
          </w:rPr>
          <w:t>ocol</w:t>
        </w:r>
      </w:hyperlink>
      <w:r>
        <w:t>".</w:t>
      </w:r>
    </w:p>
    <w:p w:rsidR="006D44F0" w:rsidRDefault="007175E3">
      <w:pPr>
        <w:spacing w:after="200"/>
      </w:pPr>
      <w:r>
        <w:t>[MS-OXOSFLD] Microsoft Corporation, "</w:t>
      </w:r>
      <w:hyperlink r:id="rId27" w:anchor="Section_a60e9c162ba8424bb60c385a8a2837cb">
        <w:r>
          <w:rPr>
            <w:rStyle w:val="Hyperlink"/>
          </w:rPr>
          <w:t>Special Folders Protocol</w:t>
        </w:r>
      </w:hyperlink>
      <w:r>
        <w:t>".</w:t>
      </w:r>
    </w:p>
    <w:p w:rsidR="006D44F0" w:rsidRDefault="007175E3">
      <w:pPr>
        <w:spacing w:after="200"/>
      </w:pPr>
      <w:r>
        <w:t>[MS-OXPROPS] Microsoft Corporation, "</w:t>
      </w:r>
      <w:hyperlink r:id="rId28" w:anchor="Section_f6ab1613aefe447da49c18217230b148">
        <w:r>
          <w:rPr>
            <w:rStyle w:val="Hyperlink"/>
          </w:rPr>
          <w:t>Exchange Server Protocols Master Property List</w:t>
        </w:r>
      </w:hyperlink>
      <w:r>
        <w:t>".</w:t>
      </w:r>
    </w:p>
    <w:p w:rsidR="006D44F0" w:rsidRDefault="007175E3">
      <w:pPr>
        <w:spacing w:after="200"/>
      </w:pPr>
      <w:r>
        <w:t xml:space="preserve">[RFC2119] Bradner, S., "Key words for use in RFCs to Indicate Requirement Levels", BCP 14, RFC 2119, March 1997, </w:t>
      </w:r>
      <w:hyperlink r:id="rId29">
        <w:r>
          <w:rPr>
            <w:rStyle w:val="Hyperlink"/>
          </w:rPr>
          <w:t>https://www.r</w:t>
        </w:r>
        <w:r>
          <w:rPr>
            <w:rStyle w:val="Hyperlink"/>
          </w:rPr>
          <w:t>fc-editor.org/info/rfc2119</w:t>
        </w:r>
      </w:hyperlink>
    </w:p>
    <w:p w:rsidR="006D44F0" w:rsidRDefault="007175E3">
      <w:pPr>
        <w:pStyle w:val="Heading3"/>
      </w:pPr>
      <w:bookmarkStart w:id="31" w:name="section_b4ec975cf9b24735a66778efb3e08bf1"/>
      <w:bookmarkStart w:id="32" w:name="_Toc163747171"/>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44F0" w:rsidRDefault="007175E3">
      <w:pPr>
        <w:spacing w:after="200"/>
      </w:pPr>
      <w:r>
        <w:t>[MS-OXCROPS] Microsoft Corporation, "</w:t>
      </w:r>
      <w:hyperlink r:id="rId30" w:anchor="Section_13af691127e54aa0bb75637b02d4f2ef">
        <w:r>
          <w:rPr>
            <w:rStyle w:val="Hyperlink"/>
          </w:rPr>
          <w:t>Remote Operations (ROP) L</w:t>
        </w:r>
        <w:r>
          <w:rPr>
            <w:rStyle w:val="Hyperlink"/>
          </w:rPr>
          <w:t>ist and Encoding Protocol</w:t>
        </w:r>
      </w:hyperlink>
      <w:r>
        <w:t>".</w:t>
      </w:r>
    </w:p>
    <w:p w:rsidR="006D44F0" w:rsidRDefault="007175E3">
      <w:pPr>
        <w:spacing w:after="200"/>
      </w:pPr>
      <w:r>
        <w:t>[MS-OXOCFG] Microsoft Corporation, "</w:t>
      </w:r>
      <w:hyperlink r:id="rId31" w:anchor="Section_7d466dd5c1564da99a0175c78e7e1a67">
        <w:r>
          <w:rPr>
            <w:rStyle w:val="Hyperlink"/>
          </w:rPr>
          <w:t>Configuration Information Protocol</w:t>
        </w:r>
      </w:hyperlink>
      <w:r>
        <w:t>".</w:t>
      </w:r>
    </w:p>
    <w:p w:rsidR="006D44F0" w:rsidRDefault="007175E3">
      <w:pPr>
        <w:spacing w:after="200"/>
      </w:pPr>
      <w:r>
        <w:t>[MS-OXPROTO] Microsoft Corporation, "</w:t>
      </w:r>
      <w:hyperlink r:id="rId32" w:anchor="Section_734ab967e43e425babe1974af56c0283">
        <w:r>
          <w:rPr>
            <w:rStyle w:val="Hyperlink"/>
          </w:rPr>
          <w:t>Exchange Server Protocols System Overview</w:t>
        </w:r>
      </w:hyperlink>
      <w:r>
        <w:t>".</w:t>
      </w:r>
    </w:p>
    <w:p w:rsidR="006D44F0" w:rsidRDefault="007175E3">
      <w:pPr>
        <w:spacing w:after="200"/>
      </w:pPr>
      <w:r>
        <w:t>[MS-OXRTFEX] Microsoft Corporation, "</w:t>
      </w:r>
      <w:hyperlink r:id="rId33" w:anchor="Section_411d0d5849f7496cb8c35859b045f6cf">
        <w:r>
          <w:rPr>
            <w:rStyle w:val="Hyperlink"/>
          </w:rPr>
          <w:t>Rich Text For</w:t>
        </w:r>
        <w:r>
          <w:rPr>
            <w:rStyle w:val="Hyperlink"/>
          </w:rPr>
          <w:t>mat (RTF) Extensions Algorithm</w:t>
        </w:r>
      </w:hyperlink>
      <w:r>
        <w:t>".</w:t>
      </w:r>
    </w:p>
    <w:p w:rsidR="006D44F0" w:rsidRDefault="007175E3">
      <w:pPr>
        <w:pStyle w:val="Heading2"/>
      </w:pPr>
      <w:bookmarkStart w:id="33" w:name="section_6c3c77cbc0834f17888b38842ecd3cad"/>
      <w:bookmarkStart w:id="34" w:name="_Toc163747172"/>
      <w:r>
        <w:lastRenderedPageBreak/>
        <w:t>Overview</w:t>
      </w:r>
      <w:bookmarkEnd w:id="33"/>
      <w:bookmarkEnd w:id="34"/>
      <w:r>
        <w:fldChar w:fldCharType="begin"/>
      </w:r>
      <w:r>
        <w:instrText xml:space="preserve"> XE "Overview (synopsis)" </w:instrText>
      </w:r>
      <w:r>
        <w:fldChar w:fldCharType="end"/>
      </w:r>
    </w:p>
    <w:p w:rsidR="006D44F0" w:rsidRDefault="007175E3">
      <w:r>
        <w:t xml:space="preserve">The Note Object Protocol allows a user to store in his </w:t>
      </w:r>
      <w:hyperlink w:anchor="gt_d3ad0e15-adc9-4174-bacf-d929b57278b3">
        <w:r>
          <w:rPr>
            <w:rStyle w:val="HyperlinkGreen"/>
            <w:b/>
          </w:rPr>
          <w:t>mailbox</w:t>
        </w:r>
      </w:hyperlink>
      <w:r>
        <w:t xml:space="preserve"> a simple text note (that is, text with minimal formatting) th</w:t>
      </w:r>
      <w:r>
        <w:t xml:space="preserve">at functions as the electronic equivalent of a paper sticky note. To represent the sticky note, this protocol defines a </w:t>
      </w:r>
      <w:hyperlink w:anchor="gt_517625b6-9183-4ed1-9d82-9cbe61057bed">
        <w:r>
          <w:rPr>
            <w:rStyle w:val="HyperlinkGreen"/>
            <w:b/>
          </w:rPr>
          <w:t>Note object</w:t>
        </w:r>
      </w:hyperlink>
      <w:r>
        <w:t>. The properties that are specific to a Note object contain inf</w:t>
      </w:r>
      <w:r>
        <w:t xml:space="preserve">ormation about the background color, window location, and size of the note. A Note object is stored in a </w:t>
      </w:r>
      <w:hyperlink w:anchor="gt_0682daa7-c1b8-419b-8a32-6048833d0b72">
        <w:r>
          <w:rPr>
            <w:rStyle w:val="HyperlinkGreen"/>
            <w:b/>
          </w:rPr>
          <w:t>Folder object</w:t>
        </w:r>
      </w:hyperlink>
      <w:r>
        <w:t>. The Note Object Protocol also specifies how a Note object is created and m</w:t>
      </w:r>
      <w:r>
        <w:t>anipulated.</w:t>
      </w:r>
    </w:p>
    <w:p w:rsidR="006D44F0" w:rsidRDefault="007175E3">
      <w:r>
        <w:t xml:space="preserve">The Note Object Protocol extends the Message and Attachment Object Protocol, described in </w:t>
      </w:r>
      <w:hyperlink r:id="rId34" w:anchor="Section_7fd7ec40deec4c0694931bc06b349682">
        <w:r>
          <w:rPr>
            <w:rStyle w:val="Hyperlink"/>
          </w:rPr>
          <w:t>[MS-OXCMSG]</w:t>
        </w:r>
      </w:hyperlink>
      <w:r>
        <w:t xml:space="preserve">, in that it defines new properties for a </w:t>
      </w:r>
      <w:hyperlink w:anchor="gt_b6c15d0c-d992-421d-ba96-99d3b63894cf">
        <w:r>
          <w:rPr>
            <w:rStyle w:val="HyperlinkGreen"/>
            <w:b/>
          </w:rPr>
          <w:t>Message object</w:t>
        </w:r>
      </w:hyperlink>
      <w:r>
        <w:t xml:space="preserve"> and adds constraints to the existing properties of a Message object.</w:t>
      </w:r>
    </w:p>
    <w:p w:rsidR="006D44F0" w:rsidRDefault="007175E3">
      <w:pPr>
        <w:pStyle w:val="Heading2"/>
      </w:pPr>
      <w:bookmarkStart w:id="35" w:name="section_654946cf056c494aa809ece1a2c6d8f1"/>
      <w:bookmarkStart w:id="36" w:name="_Toc163747173"/>
      <w:r>
        <w:t>Relationship to Other Protocols</w:t>
      </w:r>
      <w:bookmarkEnd w:id="35"/>
      <w:bookmarkEnd w:id="36"/>
      <w:r>
        <w:fldChar w:fldCharType="begin"/>
      </w:r>
      <w:r>
        <w:instrText xml:space="preserve"> XE "Relationship to other protocols" </w:instrText>
      </w:r>
      <w:r>
        <w:fldChar w:fldCharType="end"/>
      </w:r>
    </w:p>
    <w:p w:rsidR="006D44F0" w:rsidRDefault="007175E3">
      <w:r>
        <w:t xml:space="preserve">The Note Object Protocol has the same dependencies as the </w:t>
      </w:r>
      <w:r>
        <w:t xml:space="preserve">Message and Attachment Object Protocol, which it extends. For information about the Message and Attachment Object Protocol, see </w:t>
      </w:r>
      <w:hyperlink r:id="rId35" w:anchor="Section_7fd7ec40deec4c0694931bc06b349682">
        <w:r>
          <w:rPr>
            <w:rStyle w:val="Hyperlink"/>
          </w:rPr>
          <w:t>[MS-OXCMSG]</w:t>
        </w:r>
      </w:hyperlink>
      <w:r>
        <w:t>.</w:t>
      </w:r>
    </w:p>
    <w:p w:rsidR="006D44F0" w:rsidRDefault="007175E3">
      <w:r>
        <w:t>For conceptual background informat</w:t>
      </w:r>
      <w:r>
        <w:t xml:space="preserve">ion and overviews of the relationships and interactions between this and other protocols, see </w:t>
      </w:r>
      <w:hyperlink r:id="rId36" w:anchor="Section_734ab967e43e425babe1974af56c0283">
        <w:r>
          <w:rPr>
            <w:rStyle w:val="Hyperlink"/>
          </w:rPr>
          <w:t>[MS-OXPROTO]</w:t>
        </w:r>
      </w:hyperlink>
      <w:r>
        <w:t>.</w:t>
      </w:r>
    </w:p>
    <w:p w:rsidR="006D44F0" w:rsidRDefault="007175E3">
      <w:pPr>
        <w:pStyle w:val="Heading2"/>
      </w:pPr>
      <w:bookmarkStart w:id="37" w:name="section_8cb858dd913547c7962477e4882a24de"/>
      <w:bookmarkStart w:id="38" w:name="_Toc163747174"/>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w:instrText>
      </w:r>
      <w:r>
        <w:instrText xml:space="preserve">s" </w:instrText>
      </w:r>
      <w:r>
        <w:fldChar w:fldCharType="end"/>
      </w:r>
    </w:p>
    <w:p w:rsidR="006D44F0" w:rsidRDefault="007175E3">
      <w:r>
        <w:t xml:space="preserve">The Note Object Protocol has the same prerequisites and preconditions as the Message and Attachment Object Protocol, as specified in </w:t>
      </w:r>
      <w:hyperlink r:id="rId37" w:anchor="Section_7fd7ec40deec4c0694931bc06b349682">
        <w:r>
          <w:rPr>
            <w:rStyle w:val="Hyperlink"/>
          </w:rPr>
          <w:t>[MS-OXCMSG]</w:t>
        </w:r>
      </w:hyperlink>
      <w:r>
        <w:t>.</w:t>
      </w:r>
    </w:p>
    <w:p w:rsidR="006D44F0" w:rsidRDefault="007175E3">
      <w:pPr>
        <w:pStyle w:val="Heading2"/>
      </w:pPr>
      <w:bookmarkStart w:id="39" w:name="section_68a087d70db848ada6f73b6b190c92a1"/>
      <w:bookmarkStart w:id="40" w:name="_Toc163747175"/>
      <w:r>
        <w:t>Applicability Statement</w:t>
      </w:r>
      <w:bookmarkEnd w:id="39"/>
      <w:bookmarkEnd w:id="40"/>
      <w:r>
        <w:fldChar w:fldCharType="begin"/>
      </w:r>
      <w:r>
        <w:instrText xml:space="preserve"> XE "Applicability" </w:instrText>
      </w:r>
      <w:r>
        <w:fldChar w:fldCharType="end"/>
      </w:r>
    </w:p>
    <w:p w:rsidR="006D44F0" w:rsidRDefault="007175E3">
      <w:r>
        <w:t>A client uses this protocol to create and maintain a user's sticky notes.</w:t>
      </w:r>
    </w:p>
    <w:p w:rsidR="006D44F0" w:rsidRDefault="007175E3">
      <w:pPr>
        <w:pStyle w:val="Heading2"/>
      </w:pPr>
      <w:bookmarkStart w:id="41" w:name="section_05f0da447cf84486b1a167f8020eec39"/>
      <w:bookmarkStart w:id="42" w:name="_Toc163747176"/>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6D44F0" w:rsidRDefault="007175E3">
      <w:r>
        <w:t>None.</w:t>
      </w:r>
    </w:p>
    <w:p w:rsidR="006D44F0" w:rsidRDefault="007175E3">
      <w:pPr>
        <w:pStyle w:val="Heading2"/>
      </w:pPr>
      <w:bookmarkStart w:id="43" w:name="section_cb8b9337c98d4c84a9cd86a8f5063fd0"/>
      <w:bookmarkStart w:id="44" w:name="_Toc163747177"/>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44F0" w:rsidRDefault="007175E3">
      <w:r>
        <w:t xml:space="preserve">This protocol provides no vendor extensibility beyond what is already specified in </w:t>
      </w:r>
      <w:hyperlink r:id="rId38" w:anchor="Section_7fd7ec40deec4c0694931bc06b349682">
        <w:r>
          <w:rPr>
            <w:rStyle w:val="Hyperlink"/>
          </w:rPr>
          <w:t>[MS-OXCMSG]</w:t>
        </w:r>
      </w:hyperlink>
      <w:r>
        <w:t>.</w:t>
      </w:r>
    </w:p>
    <w:p w:rsidR="006D44F0" w:rsidRDefault="007175E3">
      <w:pPr>
        <w:pStyle w:val="Heading2"/>
      </w:pPr>
      <w:bookmarkStart w:id="45" w:name="section_0bb0ccb91065477181d2505d92009622"/>
      <w:bookmarkStart w:id="46" w:name="_Toc163747178"/>
      <w:r>
        <w:t>Standards Assignments</w:t>
      </w:r>
      <w:bookmarkEnd w:id="45"/>
      <w:bookmarkEnd w:id="46"/>
      <w:r>
        <w:fldChar w:fldCharType="begin"/>
      </w:r>
      <w:r>
        <w:instrText xml:space="preserve"> XE "Standards assignm</w:instrText>
      </w:r>
      <w:r>
        <w:instrText xml:space="preserve">ents" </w:instrText>
      </w:r>
      <w:r>
        <w:fldChar w:fldCharType="end"/>
      </w:r>
    </w:p>
    <w:p w:rsidR="006D44F0" w:rsidRDefault="007175E3">
      <w:r>
        <w:t>None.</w:t>
      </w:r>
    </w:p>
    <w:p w:rsidR="006D44F0" w:rsidRDefault="007175E3">
      <w:pPr>
        <w:pStyle w:val="Heading1"/>
      </w:pPr>
      <w:bookmarkStart w:id="47" w:name="section_f8204ebfed9c4dc8906fbdb9bb243244"/>
      <w:bookmarkStart w:id="48" w:name="_Toc163747179"/>
      <w:r>
        <w:lastRenderedPageBreak/>
        <w:t>Messages</w:t>
      </w:r>
      <w:bookmarkEnd w:id="47"/>
      <w:bookmarkEnd w:id="48"/>
    </w:p>
    <w:p w:rsidR="006D44F0" w:rsidRDefault="007175E3">
      <w:pPr>
        <w:pStyle w:val="Heading2"/>
      </w:pPr>
      <w:bookmarkStart w:id="49" w:name="section_a450c53376a84037a6fc3b0947b6e20e"/>
      <w:bookmarkStart w:id="50" w:name="_Toc163747180"/>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6D44F0" w:rsidRDefault="007175E3">
      <w:r>
        <w:t xml:space="preserve">The Note Object Protocol uses the same underlying transport as that used by the Message and Attachment Object Protocol, which is specified in </w:t>
      </w:r>
      <w:hyperlink r:id="rId39" w:anchor="Section_7fd7ec40deec4c0694931bc06b349682">
        <w:r>
          <w:rPr>
            <w:rStyle w:val="Hyperlink"/>
          </w:rPr>
          <w:t>[MS-OXCMSG]</w:t>
        </w:r>
      </w:hyperlink>
      <w:r>
        <w:t>.</w:t>
      </w:r>
    </w:p>
    <w:p w:rsidR="006D44F0" w:rsidRDefault="007175E3">
      <w:pPr>
        <w:pStyle w:val="Heading2"/>
      </w:pPr>
      <w:bookmarkStart w:id="51" w:name="section_20240d56ea284c4a87f6c79dd065d246"/>
      <w:bookmarkStart w:id="52" w:name="_Toc163747181"/>
      <w:r>
        <w:t>Message Syntax</w:t>
      </w:r>
      <w:bookmarkEnd w:id="51"/>
      <w:bookmarkEnd w:id="52"/>
      <w:r>
        <w:fldChar w:fldCharType="begin"/>
      </w:r>
      <w:r>
        <w:instrText xml:space="preserve"> XE "Messages:message syntax" </w:instrText>
      </w:r>
      <w:r>
        <w:fldChar w:fldCharType="end"/>
      </w:r>
      <w:r>
        <w:fldChar w:fldCharType="begin"/>
      </w:r>
      <w:r>
        <w:instrText xml:space="preserve"> XE "Message syntax" </w:instrText>
      </w:r>
      <w:r>
        <w:fldChar w:fldCharType="end"/>
      </w:r>
    </w:p>
    <w:p w:rsidR="006D44F0" w:rsidRDefault="007175E3">
      <w:r>
        <w:t xml:space="preserve">A </w:t>
      </w:r>
      <w:hyperlink w:anchor="gt_517625b6-9183-4ed1-9d82-9cbe61057bed">
        <w:r>
          <w:rPr>
            <w:rStyle w:val="HyperlinkGreen"/>
            <w:b/>
          </w:rPr>
          <w:t>Note object</w:t>
        </w:r>
      </w:hyperlink>
      <w:r>
        <w:t xml:space="preserve"> can be created and modified by clients and servers.</w:t>
      </w:r>
      <w:r>
        <w:t xml:space="preserve"> Except where noted, this section defines constraints under which both clients and servers operate.</w:t>
      </w:r>
    </w:p>
    <w:p w:rsidR="006D44F0" w:rsidRDefault="007175E3">
      <w:r>
        <w:t xml:space="preserve">A client operates on a Note object by using the Message and Attachment Object Protocol, as specified in </w:t>
      </w:r>
      <w:hyperlink r:id="rId40" w:anchor="Section_7fd7ec40deec4c0694931bc06b349682">
        <w:r>
          <w:rPr>
            <w:rStyle w:val="Hyperlink"/>
          </w:rPr>
          <w:t>[MS-OXCMSG]</w:t>
        </w:r>
      </w:hyperlink>
      <w:r>
        <w:t>. How a server operates on a Note object is implementation-dependent, but the results of any such operation MUST be exposed to clients in a manner that is consistent with the Note Object Protocol.</w:t>
      </w:r>
    </w:p>
    <w:p w:rsidR="006D44F0" w:rsidRDefault="007175E3">
      <w:r>
        <w:t>Unless otherwise sp</w:t>
      </w:r>
      <w:r>
        <w:t xml:space="preserve">ecified, a Note object adheres to all property constraints specified in </w:t>
      </w:r>
      <w:hyperlink r:id="rId41" w:anchor="Section_f6ab1613aefe447da49c18217230b148">
        <w:r>
          <w:rPr>
            <w:rStyle w:val="Hyperlink"/>
          </w:rPr>
          <w:t>[MS-OXPROPS]</w:t>
        </w:r>
      </w:hyperlink>
      <w:r>
        <w:t xml:space="preserve"> and all property constraints specified in [MS-OXCMSG].  </w:t>
      </w:r>
    </w:p>
    <w:p w:rsidR="006D44F0" w:rsidRDefault="007175E3">
      <w:pPr>
        <w:pStyle w:val="Heading3"/>
      </w:pPr>
      <w:bookmarkStart w:id="53" w:name="section_d49e5ecce13b4a35b4d23480d7e3f040"/>
      <w:bookmarkStart w:id="54" w:name="_Toc163747182"/>
      <w:r>
        <w:t>Note Object Properties</w:t>
      </w:r>
      <w:bookmarkEnd w:id="53"/>
      <w:bookmarkEnd w:id="54"/>
      <w:r>
        <w:fldChar w:fldCharType="begin"/>
      </w:r>
      <w:r>
        <w:instrText xml:space="preserve"> XE "Messa</w:instrText>
      </w:r>
      <w:r>
        <w:instrText xml:space="preserve">ges:Note Object Properties" </w:instrText>
      </w:r>
      <w:r>
        <w:fldChar w:fldCharType="end"/>
      </w:r>
      <w:r>
        <w:fldChar w:fldCharType="begin"/>
      </w:r>
      <w:r>
        <w:instrText xml:space="preserve"> XE "Note Object Properties message" </w:instrText>
      </w:r>
      <w:r>
        <w:fldChar w:fldCharType="end"/>
      </w:r>
    </w:p>
    <w:p w:rsidR="006D44F0" w:rsidRDefault="007175E3">
      <w:r>
        <w:t xml:space="preserve">The properties specific to a </w:t>
      </w:r>
      <w:hyperlink w:anchor="gt_517625b6-9183-4ed1-9d82-9cbe61057bed">
        <w:r>
          <w:rPr>
            <w:rStyle w:val="HyperlinkGreen"/>
            <w:b/>
          </w:rPr>
          <w:t>Note object</w:t>
        </w:r>
      </w:hyperlink>
      <w:r>
        <w:t xml:space="preserve"> are defined in section </w:t>
      </w:r>
      <w:hyperlink w:anchor="Section_57c943ca852c4dcab291deecf24454af" w:history="1">
        <w:r>
          <w:rPr>
            <w:rStyle w:val="Hyperlink"/>
          </w:rPr>
          <w:t>2.2.1.1</w:t>
        </w:r>
      </w:hyperlink>
      <w:r>
        <w:t xml:space="preserve"> through section </w:t>
      </w:r>
      <w:hyperlink w:anchor="Section_0c28dfcaafea4c7ea0df92456bf0848d" w:history="1">
        <w:r>
          <w:rPr>
            <w:rStyle w:val="Hyperlink"/>
          </w:rPr>
          <w:t>2.2.1.5</w:t>
        </w:r>
      </w:hyperlink>
      <w:r>
        <w:t>.</w:t>
      </w:r>
    </w:p>
    <w:p w:rsidR="006D44F0" w:rsidRDefault="007175E3">
      <w:pPr>
        <w:pStyle w:val="Heading4"/>
      </w:pPr>
      <w:bookmarkStart w:id="55" w:name="section_57c943ca852c4dcab291deecf24454af"/>
      <w:bookmarkStart w:id="56" w:name="_Toc163747183"/>
      <w:r>
        <w:t>PidLidNoteColor Property</w:t>
      </w:r>
      <w:bookmarkEnd w:id="55"/>
      <w:bookmarkEnd w:id="56"/>
      <w:r>
        <w:fldChar w:fldCharType="begin"/>
      </w:r>
      <w:r>
        <w:instrText xml:space="preserve"> XE "Note object properties:PidLidNoteColor property" </w:instrText>
      </w:r>
      <w:r>
        <w:fldChar w:fldCharType="end"/>
      </w:r>
      <w:r>
        <w:fldChar w:fldCharType="begin"/>
      </w:r>
      <w:r>
        <w:instrText xml:space="preserve"> XE "PidLidNoteColor Note object property" </w:instrText>
      </w:r>
      <w:r>
        <w:fldChar w:fldCharType="end"/>
      </w:r>
    </w:p>
    <w:p w:rsidR="006D44F0" w:rsidRDefault="007175E3">
      <w:r>
        <w:t xml:space="preserve">Type: </w:t>
      </w:r>
      <w:r>
        <w:rPr>
          <w:b/>
        </w:rPr>
        <w:t>PtypInteger32</w:t>
      </w:r>
      <w:r>
        <w:t xml:space="preserve"> (</w:t>
      </w:r>
      <w:hyperlink r:id="rId42" w:anchor="Section_1afa0cd9b1a04520b623bf15030af5d8">
        <w:r>
          <w:rPr>
            <w:rStyle w:val="Hyperlink"/>
          </w:rPr>
          <w:t>[MS-OXCDATA]</w:t>
        </w:r>
      </w:hyperlink>
      <w:r>
        <w:t xml:space="preserve"> section 2.11.1)</w:t>
      </w:r>
    </w:p>
    <w:p w:rsidR="006D44F0" w:rsidRDefault="007175E3">
      <w:r>
        <w:t xml:space="preserve">The </w:t>
      </w:r>
      <w:r>
        <w:rPr>
          <w:b/>
        </w:rPr>
        <w:t>PidLidNoteColor</w:t>
      </w:r>
      <w:r>
        <w:t xml:space="preserve"> property (</w:t>
      </w:r>
      <w:hyperlink r:id="rId43" w:anchor="Section_f6ab1613aefe447da49c18217230b148">
        <w:r>
          <w:rPr>
            <w:rStyle w:val="Hyperlink"/>
          </w:rPr>
          <w:t>[MS-OXPROPS]</w:t>
        </w:r>
      </w:hyperlink>
      <w:r>
        <w:t xml:space="preserve"> section 2.183) </w:t>
      </w:r>
      <w:r>
        <w:t>specifies the suggested background color of the note. This property MUST be set to one of the values specified in the following table.</w:t>
      </w:r>
      <w:bookmarkStart w:id="57" w:name="z6"/>
      <w:bookmarkStart w:id="58" w:name="Appendix_A_Target_1"/>
      <w:bookmarkEnd w:id="5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
    </w:p>
    <w:tbl>
      <w:tblPr>
        <w:tblStyle w:val="Table-ShadedHeader"/>
        <w:tblW w:w="0" w:type="auto"/>
        <w:tblLook w:val="04A0" w:firstRow="1" w:lastRow="0" w:firstColumn="1" w:lastColumn="0" w:noHBand="0" w:noVBand="1"/>
      </w:tblPr>
      <w:tblGrid>
        <w:gridCol w:w="1241"/>
        <w:gridCol w:w="740"/>
      </w:tblGrid>
      <w:tr w:rsidR="006D44F0" w:rsidTr="006D44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D44F0" w:rsidRDefault="007175E3">
            <w:pPr>
              <w:pStyle w:val="TableHeaderText"/>
            </w:pPr>
            <w:r>
              <w:t>Value</w:t>
            </w:r>
          </w:p>
        </w:tc>
        <w:tc>
          <w:tcPr>
            <w:tcW w:w="0" w:type="auto"/>
            <w:shd w:val="clear" w:color="auto" w:fill="E0E0E0"/>
          </w:tcPr>
          <w:p w:rsidR="006D44F0" w:rsidRDefault="007175E3">
            <w:pPr>
              <w:pStyle w:val="TableHeaderText"/>
            </w:pPr>
            <w:r>
              <w:t>Color</w:t>
            </w:r>
          </w:p>
        </w:tc>
      </w:tr>
      <w:tr w:rsidR="006D44F0" w:rsidTr="006D44F0">
        <w:tc>
          <w:tcPr>
            <w:tcW w:w="0" w:type="auto"/>
            <w:shd w:val="clear" w:color="auto" w:fill="auto"/>
          </w:tcPr>
          <w:p w:rsidR="006D44F0" w:rsidRDefault="007175E3">
            <w:pPr>
              <w:pStyle w:val="TableBodyText"/>
            </w:pPr>
            <w:r>
              <w:t>0x00000000</w:t>
            </w:r>
          </w:p>
        </w:tc>
        <w:tc>
          <w:tcPr>
            <w:tcW w:w="0" w:type="auto"/>
            <w:shd w:val="clear" w:color="auto" w:fill="auto"/>
          </w:tcPr>
          <w:p w:rsidR="006D44F0" w:rsidRDefault="007175E3">
            <w:pPr>
              <w:pStyle w:val="TableBodyText"/>
            </w:pPr>
            <w:r>
              <w:t>Blue</w:t>
            </w:r>
          </w:p>
        </w:tc>
      </w:tr>
      <w:tr w:rsidR="006D44F0" w:rsidTr="006D44F0">
        <w:tc>
          <w:tcPr>
            <w:tcW w:w="0" w:type="auto"/>
            <w:shd w:val="clear" w:color="auto" w:fill="auto"/>
          </w:tcPr>
          <w:p w:rsidR="006D44F0" w:rsidRDefault="007175E3">
            <w:pPr>
              <w:pStyle w:val="TableBodyText"/>
            </w:pPr>
            <w:r>
              <w:t>0x00000001</w:t>
            </w:r>
          </w:p>
        </w:tc>
        <w:tc>
          <w:tcPr>
            <w:tcW w:w="0" w:type="auto"/>
            <w:shd w:val="clear" w:color="auto" w:fill="auto"/>
          </w:tcPr>
          <w:p w:rsidR="006D44F0" w:rsidRDefault="007175E3">
            <w:pPr>
              <w:pStyle w:val="TableBodyText"/>
            </w:pPr>
            <w:r>
              <w:t>Green</w:t>
            </w:r>
          </w:p>
        </w:tc>
      </w:tr>
      <w:tr w:rsidR="006D44F0" w:rsidTr="006D44F0">
        <w:tc>
          <w:tcPr>
            <w:tcW w:w="0" w:type="auto"/>
            <w:shd w:val="clear" w:color="auto" w:fill="auto"/>
          </w:tcPr>
          <w:p w:rsidR="006D44F0" w:rsidRDefault="007175E3">
            <w:pPr>
              <w:pStyle w:val="TableBodyText"/>
            </w:pPr>
            <w:r>
              <w:t>0x0000</w:t>
            </w:r>
            <w:r>
              <w:t>0002</w:t>
            </w:r>
          </w:p>
        </w:tc>
        <w:tc>
          <w:tcPr>
            <w:tcW w:w="0" w:type="auto"/>
            <w:shd w:val="clear" w:color="auto" w:fill="auto"/>
          </w:tcPr>
          <w:p w:rsidR="006D44F0" w:rsidRDefault="007175E3">
            <w:pPr>
              <w:pStyle w:val="TableBodyText"/>
            </w:pPr>
            <w:r>
              <w:t>Pink</w:t>
            </w:r>
          </w:p>
        </w:tc>
      </w:tr>
      <w:tr w:rsidR="006D44F0" w:rsidTr="006D44F0">
        <w:tc>
          <w:tcPr>
            <w:tcW w:w="0" w:type="auto"/>
            <w:shd w:val="clear" w:color="auto" w:fill="auto"/>
          </w:tcPr>
          <w:p w:rsidR="006D44F0" w:rsidRDefault="007175E3">
            <w:pPr>
              <w:pStyle w:val="TableBodyText"/>
            </w:pPr>
            <w:r>
              <w:t>0x00000003</w:t>
            </w:r>
          </w:p>
        </w:tc>
        <w:tc>
          <w:tcPr>
            <w:tcW w:w="0" w:type="auto"/>
            <w:shd w:val="clear" w:color="auto" w:fill="auto"/>
          </w:tcPr>
          <w:p w:rsidR="006D44F0" w:rsidRDefault="007175E3">
            <w:pPr>
              <w:pStyle w:val="TableBodyText"/>
            </w:pPr>
            <w:r>
              <w:t>Yellow</w:t>
            </w:r>
          </w:p>
        </w:tc>
      </w:tr>
      <w:tr w:rsidR="006D44F0" w:rsidTr="006D44F0">
        <w:tc>
          <w:tcPr>
            <w:tcW w:w="0" w:type="auto"/>
            <w:shd w:val="clear" w:color="auto" w:fill="auto"/>
          </w:tcPr>
          <w:p w:rsidR="006D44F0" w:rsidRDefault="007175E3">
            <w:pPr>
              <w:pStyle w:val="TableBodyText"/>
            </w:pPr>
            <w:r>
              <w:t>0x00000004</w:t>
            </w:r>
          </w:p>
        </w:tc>
        <w:tc>
          <w:tcPr>
            <w:tcW w:w="0" w:type="auto"/>
            <w:shd w:val="clear" w:color="auto" w:fill="auto"/>
          </w:tcPr>
          <w:p w:rsidR="006D44F0" w:rsidRDefault="007175E3">
            <w:pPr>
              <w:pStyle w:val="TableBodyText"/>
            </w:pPr>
            <w:r>
              <w:t>White</w:t>
            </w:r>
          </w:p>
        </w:tc>
      </w:tr>
    </w:tbl>
    <w:p w:rsidR="006D44F0" w:rsidRDefault="006D44F0"/>
    <w:p w:rsidR="006D44F0" w:rsidRDefault="007175E3">
      <w:pPr>
        <w:pStyle w:val="Heading4"/>
      </w:pPr>
      <w:bookmarkStart w:id="59" w:name="section_24da7f4f19f848219fd7695d49763d0c"/>
      <w:bookmarkStart w:id="60" w:name="_Toc163747184"/>
      <w:r>
        <w:t>PidLidNoteWidth Property</w:t>
      </w:r>
      <w:bookmarkEnd w:id="59"/>
      <w:bookmarkEnd w:id="60"/>
      <w:r>
        <w:fldChar w:fldCharType="begin"/>
      </w:r>
      <w:r>
        <w:instrText xml:space="preserve"> XE "Note object properties:PidLidNoteWidth property" </w:instrText>
      </w:r>
      <w:r>
        <w:fldChar w:fldCharType="end"/>
      </w:r>
      <w:r>
        <w:fldChar w:fldCharType="begin"/>
      </w:r>
      <w:r>
        <w:instrText xml:space="preserve"> XE "PidLidNoteWidth Note object property" </w:instrText>
      </w:r>
      <w:r>
        <w:fldChar w:fldCharType="end"/>
      </w:r>
    </w:p>
    <w:p w:rsidR="006D44F0" w:rsidRDefault="007175E3">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6D44F0" w:rsidRDefault="007175E3">
      <w:r>
        <w:t xml:space="preserve">The </w:t>
      </w:r>
      <w:r>
        <w:rPr>
          <w:b/>
        </w:rPr>
        <w:t>PidLidNoteWidth</w:t>
      </w:r>
      <w:r>
        <w:t xml:space="preserve"> property (</w:t>
      </w:r>
      <w:hyperlink r:id="rId45" w:anchor="Section_f6ab1613aefe447da49c18217230b148">
        <w:r>
          <w:rPr>
            <w:rStyle w:val="Hyperlink"/>
          </w:rPr>
          <w:t>[MS-OXPROPS]</w:t>
        </w:r>
      </w:hyperlink>
      <w:r>
        <w:t xml:space="preserve"> section 2.185) specifi</w:t>
      </w:r>
      <w:r>
        <w:t>es the width of the note's visible window in pixels. The value of this property MUST be greater than zero.</w:t>
      </w:r>
    </w:p>
    <w:p w:rsidR="006D44F0" w:rsidRDefault="007175E3">
      <w:pPr>
        <w:pStyle w:val="Heading4"/>
      </w:pPr>
      <w:bookmarkStart w:id="61" w:name="section_bde25f06f6f14773a726dff0ff712b26"/>
      <w:bookmarkStart w:id="62" w:name="_Toc163747185"/>
      <w:r>
        <w:t>PidLidNoteHeight Property</w:t>
      </w:r>
      <w:bookmarkEnd w:id="61"/>
      <w:bookmarkEnd w:id="62"/>
      <w:r>
        <w:fldChar w:fldCharType="begin"/>
      </w:r>
      <w:r>
        <w:instrText xml:space="preserve"> XE "Note object properties:PidLidNoteHeight property" </w:instrText>
      </w:r>
      <w:r>
        <w:fldChar w:fldCharType="end"/>
      </w:r>
      <w:r>
        <w:fldChar w:fldCharType="begin"/>
      </w:r>
      <w:r>
        <w:instrText xml:space="preserve"> XE "PidLidNoteHeight Note object property" </w:instrText>
      </w:r>
      <w:r>
        <w:fldChar w:fldCharType="end"/>
      </w:r>
    </w:p>
    <w:p w:rsidR="006D44F0" w:rsidRDefault="007175E3">
      <w:r>
        <w:t xml:space="preserve">Type: </w:t>
      </w:r>
      <w:r>
        <w:rPr>
          <w:b/>
        </w:rPr>
        <w:t>PtypInteger32</w:t>
      </w:r>
      <w:r>
        <w:t xml:space="preserve"> </w:t>
      </w:r>
      <w:r>
        <w:t>(</w:t>
      </w:r>
      <w:hyperlink r:id="rId46" w:anchor="Section_1afa0cd9b1a04520b623bf15030af5d8">
        <w:r>
          <w:rPr>
            <w:rStyle w:val="Hyperlink"/>
          </w:rPr>
          <w:t>[MS-OXCDATA]</w:t>
        </w:r>
      </w:hyperlink>
      <w:r>
        <w:t xml:space="preserve"> section 2.11.1)</w:t>
      </w:r>
    </w:p>
    <w:p w:rsidR="006D44F0" w:rsidRDefault="007175E3">
      <w:r>
        <w:lastRenderedPageBreak/>
        <w:t xml:space="preserve">The </w:t>
      </w:r>
      <w:r>
        <w:rPr>
          <w:b/>
        </w:rPr>
        <w:t>PidLidNoteHeight</w:t>
      </w:r>
      <w:r>
        <w:t xml:space="preserve"> property (</w:t>
      </w:r>
      <w:hyperlink r:id="rId47" w:anchor="Section_f6ab1613aefe447da49c18217230b148">
        <w:r>
          <w:rPr>
            <w:rStyle w:val="Hyperlink"/>
          </w:rPr>
          <w:t>[MS-OXPROPS]</w:t>
        </w:r>
      </w:hyperlink>
      <w:r>
        <w:t xml:space="preserve"> section 2.184) spe</w:t>
      </w:r>
      <w:r>
        <w:t>cifies the height of the note's visible window in pixels. The value of this property MUST be greater than zero.</w:t>
      </w:r>
    </w:p>
    <w:p w:rsidR="006D44F0" w:rsidRDefault="007175E3">
      <w:pPr>
        <w:pStyle w:val="Heading4"/>
      </w:pPr>
      <w:bookmarkStart w:id="63" w:name="section_103dc5847bf746c0b896d56fa20fde5d"/>
      <w:bookmarkStart w:id="64" w:name="_Toc163747186"/>
      <w:r>
        <w:t>PidLidNoteX Property</w:t>
      </w:r>
      <w:bookmarkEnd w:id="63"/>
      <w:bookmarkEnd w:id="64"/>
      <w:r>
        <w:fldChar w:fldCharType="begin"/>
      </w:r>
      <w:r>
        <w:instrText xml:space="preserve"> XE "Note object properties:PidLidNoteX property" </w:instrText>
      </w:r>
      <w:r>
        <w:fldChar w:fldCharType="end"/>
      </w:r>
      <w:r>
        <w:fldChar w:fldCharType="begin"/>
      </w:r>
      <w:r>
        <w:instrText xml:space="preserve"> XE "PidLidNoteX Note object property" </w:instrText>
      </w:r>
      <w:r>
        <w:fldChar w:fldCharType="end"/>
      </w:r>
    </w:p>
    <w:p w:rsidR="006D44F0" w:rsidRDefault="007175E3">
      <w:r>
        <w:t xml:space="preserve">Type: </w:t>
      </w:r>
      <w:r>
        <w:rPr>
          <w:b/>
        </w:rPr>
        <w:t>PtypInteger32</w:t>
      </w:r>
      <w:r>
        <w:t xml:space="preserve"> (</w:t>
      </w:r>
      <w:hyperlink r:id="rId48" w:anchor="Section_1afa0cd9b1a04520b623bf15030af5d8">
        <w:r>
          <w:rPr>
            <w:rStyle w:val="Hyperlink"/>
          </w:rPr>
          <w:t>[MS-OXCDATA]</w:t>
        </w:r>
      </w:hyperlink>
      <w:r>
        <w:t xml:space="preserve"> section 2.11.1)</w:t>
      </w:r>
    </w:p>
    <w:p w:rsidR="006D44F0" w:rsidRDefault="007175E3">
      <w:r>
        <w:t xml:space="preserve">The </w:t>
      </w:r>
      <w:r>
        <w:rPr>
          <w:b/>
        </w:rPr>
        <w:t>PidLidNoteX</w:t>
      </w:r>
      <w:r>
        <w:t xml:space="preserve"> property (</w:t>
      </w:r>
      <w:hyperlink r:id="rId49" w:anchor="Section_f6ab1613aefe447da49c18217230b148">
        <w:r>
          <w:rPr>
            <w:rStyle w:val="Hyperlink"/>
          </w:rPr>
          <w:t>[MS-OXPROPS]</w:t>
        </w:r>
      </w:hyperlink>
      <w:r>
        <w:t xml:space="preserve"> section 2.186) specifies the </w:t>
      </w:r>
      <w:r>
        <w:t>distance, in pixels, from the left edge of the screen that a user interface displays the note.</w:t>
      </w:r>
    </w:p>
    <w:p w:rsidR="006D44F0" w:rsidRDefault="007175E3">
      <w:pPr>
        <w:pStyle w:val="Heading4"/>
      </w:pPr>
      <w:bookmarkStart w:id="65" w:name="section_0c28dfcaafea4c7ea0df92456bf0848d"/>
      <w:bookmarkStart w:id="66" w:name="_Toc163747187"/>
      <w:r>
        <w:t>PidLidNoteY Property</w:t>
      </w:r>
      <w:bookmarkEnd w:id="65"/>
      <w:bookmarkEnd w:id="66"/>
      <w:r>
        <w:fldChar w:fldCharType="begin"/>
      </w:r>
      <w:r>
        <w:instrText xml:space="preserve"> XE "Note object properties:PidLidNoteY property" </w:instrText>
      </w:r>
      <w:r>
        <w:fldChar w:fldCharType="end"/>
      </w:r>
      <w:r>
        <w:fldChar w:fldCharType="begin"/>
      </w:r>
      <w:r>
        <w:instrText xml:space="preserve"> XE "PidLidNoteY Note object property" </w:instrText>
      </w:r>
      <w:r>
        <w:fldChar w:fldCharType="end"/>
      </w:r>
    </w:p>
    <w:p w:rsidR="006D44F0" w:rsidRDefault="007175E3">
      <w:r>
        <w:t xml:space="preserve">Type: </w:t>
      </w:r>
      <w:r>
        <w:rPr>
          <w:b/>
        </w:rPr>
        <w:t>PtypInteger32</w:t>
      </w:r>
      <w:r>
        <w:t xml:space="preserve"> (</w:t>
      </w:r>
      <w:hyperlink r:id="rId50" w:anchor="Section_1afa0cd9b1a04520b623bf15030af5d8">
        <w:r>
          <w:rPr>
            <w:rStyle w:val="Hyperlink"/>
          </w:rPr>
          <w:t>[MS-OXCDATA]</w:t>
        </w:r>
      </w:hyperlink>
      <w:r>
        <w:t xml:space="preserve"> section 2.11.1)</w:t>
      </w:r>
    </w:p>
    <w:p w:rsidR="006D44F0" w:rsidRDefault="007175E3">
      <w:r>
        <w:t xml:space="preserve">The </w:t>
      </w:r>
      <w:r>
        <w:rPr>
          <w:b/>
        </w:rPr>
        <w:t>PidLidNoteY</w:t>
      </w:r>
      <w:r>
        <w:t xml:space="preserve"> property (</w:t>
      </w:r>
      <w:hyperlink r:id="rId51" w:anchor="Section_f6ab1613aefe447da49c18217230b148">
        <w:r>
          <w:rPr>
            <w:rStyle w:val="Hyperlink"/>
          </w:rPr>
          <w:t>[MS-OXPROPS]</w:t>
        </w:r>
      </w:hyperlink>
      <w:r>
        <w:t xml:space="preserve"> section 2.187) specifies the distance, in pixels, </w:t>
      </w:r>
      <w:r>
        <w:t>from the top edge of the screen that a user interface displays the note.</w:t>
      </w:r>
    </w:p>
    <w:p w:rsidR="006D44F0" w:rsidRDefault="007175E3">
      <w:pPr>
        <w:pStyle w:val="Heading3"/>
      </w:pPr>
      <w:bookmarkStart w:id="67" w:name="section_5f7cc8b6e3cb4a74862bde7489f609d3"/>
      <w:bookmarkStart w:id="68" w:name="_Toc163747188"/>
      <w:r>
        <w:t>Additional Property Constraints</w:t>
      </w:r>
      <w:bookmarkEnd w:id="67"/>
      <w:bookmarkEnd w:id="68"/>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6D44F0" w:rsidRDefault="007175E3">
      <w:r>
        <w:t>This protocol specifies additional constraints on some</w:t>
      </w:r>
      <w:r>
        <w:t xml:space="preserve"> </w:t>
      </w:r>
      <w:hyperlink w:anchor="gt_b6c15d0c-d992-421d-ba96-99d3b63894cf">
        <w:r>
          <w:rPr>
            <w:rStyle w:val="HyperlinkGreen"/>
            <w:b/>
          </w:rPr>
          <w:t>Message object</w:t>
        </w:r>
      </w:hyperlink>
      <w:r>
        <w:t xml:space="preserve"> properties beyond what is specified in </w:t>
      </w:r>
      <w:hyperlink r:id="rId52" w:anchor="Section_7fd7ec40deec4c0694931bc06b349682">
        <w:r>
          <w:rPr>
            <w:rStyle w:val="Hyperlink"/>
          </w:rPr>
          <w:t>[MS-OXCMSG]</w:t>
        </w:r>
      </w:hyperlink>
      <w:r>
        <w:t xml:space="preserve">. These constraints are specified in sections </w:t>
      </w:r>
      <w:hyperlink w:anchor="Section_fe90173edda04aa5b049c0e449b5d63d" w:history="1">
        <w:r>
          <w:rPr>
            <w:rStyle w:val="Hyperlink"/>
          </w:rPr>
          <w:t>2.2.2.1</w:t>
        </w:r>
      </w:hyperlink>
      <w:r>
        <w:t xml:space="preserve"> through </w:t>
      </w:r>
      <w:hyperlink w:anchor="Section_fd2518440c2d43058b5fcd2737de4233" w:history="1">
        <w:r>
          <w:rPr>
            <w:rStyle w:val="Hyperlink"/>
          </w:rPr>
          <w:t>2.2.2.6</w:t>
        </w:r>
      </w:hyperlink>
      <w:r>
        <w:t>.</w:t>
      </w:r>
    </w:p>
    <w:p w:rsidR="006D44F0" w:rsidRDefault="007175E3">
      <w:pPr>
        <w:pStyle w:val="Heading4"/>
      </w:pPr>
      <w:bookmarkStart w:id="69" w:name="section_fe90173edda04aa5b049c0e449b5d63d"/>
      <w:bookmarkStart w:id="70" w:name="_Toc163747189"/>
      <w:r>
        <w:t>Best Body Properties</w:t>
      </w:r>
      <w:bookmarkEnd w:id="69"/>
      <w:bookmarkEnd w:id="70"/>
      <w:r>
        <w:fldChar w:fldCharType="begin"/>
      </w:r>
      <w:r>
        <w:instrText xml:space="preserve"> XE "Additional property constraints:best body properties" </w:instrText>
      </w:r>
      <w:r>
        <w:fldChar w:fldCharType="end"/>
      </w:r>
      <w:r>
        <w:fldChar w:fldCharType="begin"/>
      </w:r>
      <w:r>
        <w:instrText xml:space="preserve"> XE "Best body properties addit</w:instrText>
      </w:r>
      <w:r>
        <w:instrText xml:space="preserve">ional property constraints" </w:instrText>
      </w:r>
      <w:r>
        <w:fldChar w:fldCharType="end"/>
      </w:r>
    </w:p>
    <w:p w:rsidR="006D44F0" w:rsidRDefault="007175E3">
      <w:r>
        <w:t xml:space="preserve">Best body properties specify the content of the note. The content is a </w:t>
      </w:r>
      <w:hyperlink w:anchor="gt_db6a4512-bc29-45c1-b041-6223cb93424c">
        <w:r>
          <w:rPr>
            <w:rStyle w:val="HyperlinkGreen"/>
            <w:b/>
          </w:rPr>
          <w:t>plain text message body</w:t>
        </w:r>
      </w:hyperlink>
      <w:r>
        <w:t xml:space="preserve"> stored in the </w:t>
      </w:r>
      <w:r>
        <w:rPr>
          <w:b/>
        </w:rPr>
        <w:t>PidTagBody</w:t>
      </w:r>
      <w:r>
        <w:t xml:space="preserve"> property (</w:t>
      </w:r>
      <w:hyperlink r:id="rId53" w:anchor="Section_7fd7ec40deec4c0694931bc06b349682">
        <w:r>
          <w:rPr>
            <w:rStyle w:val="Hyperlink"/>
          </w:rPr>
          <w:t>[MS-OXCMSG]</w:t>
        </w:r>
      </w:hyperlink>
      <w:r>
        <w:t xml:space="preserve"> section 2.2.1.58.1).</w:t>
      </w:r>
      <w:bookmarkStart w:id="71" w:name="z8"/>
      <w:bookmarkStart w:id="72" w:name="Appendix_A_Target_2"/>
      <w:bookmarkEnd w:id="7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6D44F0" w:rsidRDefault="007175E3">
      <w:pPr>
        <w:pStyle w:val="Heading4"/>
      </w:pPr>
      <w:bookmarkStart w:id="73" w:name="section_038e444e8c634ff1b764ddf2fc2d95f4"/>
      <w:bookmarkStart w:id="74" w:name="_Toc163747190"/>
      <w:r>
        <w:t>PidTagIconIndex Property</w:t>
      </w:r>
      <w:bookmarkEnd w:id="73"/>
      <w:bookmarkEnd w:id="74"/>
      <w:r>
        <w:fldChar w:fldCharType="begin"/>
      </w:r>
      <w:r>
        <w:instrText xml:space="preserve"> XE "Additional property constraints:PidTagIconIndex property" </w:instrText>
      </w:r>
      <w:r>
        <w:fldChar w:fldCharType="end"/>
      </w:r>
      <w:r>
        <w:fldChar w:fldCharType="begin"/>
      </w:r>
      <w:r>
        <w:instrText xml:space="preserve"> XE "PidTagIconIndex property additional property constraints" </w:instrText>
      </w:r>
      <w:r>
        <w:fldChar w:fldCharType="end"/>
      </w:r>
    </w:p>
    <w:p w:rsidR="006D44F0" w:rsidRDefault="007175E3">
      <w:r>
        <w:t xml:space="preserve">Type: </w:t>
      </w:r>
      <w:r>
        <w:rPr>
          <w:b/>
        </w:rPr>
        <w:t>PtypInteger32</w:t>
      </w:r>
      <w:r>
        <w:t xml:space="preserve"> (</w:t>
      </w:r>
      <w:hyperlink r:id="rId54" w:anchor="Section_1afa0cd9b1a04520b623bf15030af5d8">
        <w:r>
          <w:rPr>
            <w:rStyle w:val="Hyperlink"/>
          </w:rPr>
          <w:t>[MS-OXCDATA]</w:t>
        </w:r>
      </w:hyperlink>
      <w:r>
        <w:t xml:space="preserve"> section 2.11.1)</w:t>
      </w:r>
    </w:p>
    <w:p w:rsidR="006D44F0" w:rsidRDefault="007175E3">
      <w:r>
        <w:t xml:space="preserve">The </w:t>
      </w:r>
      <w:r>
        <w:rPr>
          <w:b/>
        </w:rPr>
        <w:t>PidTagIconIndex</w:t>
      </w:r>
      <w:r>
        <w:t xml:space="preserve"> property (</w:t>
      </w:r>
      <w:hyperlink r:id="rId55" w:anchor="Section_daa9120ff3254afba73828f91049ab3c">
        <w:r>
          <w:rPr>
            <w:rStyle w:val="Hyperlink"/>
          </w:rPr>
          <w:t>[MS-OXOMSG]</w:t>
        </w:r>
      </w:hyperlink>
      <w:r>
        <w:t xml:space="preserve"> section 2.2.1.10) specifies which icon a user interface is to use when displaying a group of </w:t>
      </w:r>
      <w:hyperlink w:anchor="gt_517625b6-9183-4ed1-9d82-9cbe61057bed">
        <w:r>
          <w:rPr>
            <w:rStyle w:val="HyperlinkGreen"/>
            <w:b/>
          </w:rPr>
          <w:t>Note objec</w:t>
        </w:r>
        <w:r>
          <w:rPr>
            <w:rStyle w:val="HyperlinkGreen"/>
            <w:b/>
          </w:rPr>
          <w:t>ts</w:t>
        </w:r>
      </w:hyperlink>
      <w:r>
        <w:t xml:space="preserve">. The value of this property MUST be 0x00000300 added to the value of the </w:t>
      </w:r>
      <w:r>
        <w:rPr>
          <w:b/>
        </w:rPr>
        <w:t xml:space="preserve">PidLidNoteColor </w:t>
      </w:r>
      <w:r>
        <w:t>property</w:t>
      </w:r>
      <w:r>
        <w:rPr>
          <w:b/>
        </w:rPr>
        <w:t xml:space="preserve"> </w:t>
      </w:r>
      <w:r>
        <w:t xml:space="preserve">(section </w:t>
      </w:r>
      <w:hyperlink w:anchor="Section_57c943ca852c4dcab291deecf24454af" w:history="1">
        <w:r>
          <w:rPr>
            <w:rStyle w:val="Hyperlink"/>
          </w:rPr>
          <w:t>2.2.1.1</w:t>
        </w:r>
      </w:hyperlink>
      <w:r>
        <w:t>).</w:t>
      </w:r>
    </w:p>
    <w:p w:rsidR="006D44F0" w:rsidRDefault="007175E3">
      <w:pPr>
        <w:pStyle w:val="Heading4"/>
      </w:pPr>
      <w:bookmarkStart w:id="75" w:name="section_05ab133a2568441bb91b53725d578257"/>
      <w:bookmarkStart w:id="76" w:name="_Toc163747191"/>
      <w:r>
        <w:t>PidTagMessageClass Property</w:t>
      </w:r>
      <w:bookmarkEnd w:id="75"/>
      <w:bookmarkEnd w:id="76"/>
      <w:r>
        <w:fldChar w:fldCharType="begin"/>
      </w:r>
      <w:r>
        <w:instrText xml:space="preserve"> XE "Additional property constraints:PidTagMessag</w:instrText>
      </w:r>
      <w:r>
        <w:instrText xml:space="preserve">eClass property" </w:instrText>
      </w:r>
      <w:r>
        <w:fldChar w:fldCharType="end"/>
      </w:r>
      <w:r>
        <w:fldChar w:fldCharType="begin"/>
      </w:r>
      <w:r>
        <w:instrText xml:space="preserve"> XE "PidTagMessageClass property additional property constraints" </w:instrText>
      </w:r>
      <w:r>
        <w:fldChar w:fldCharType="end"/>
      </w:r>
    </w:p>
    <w:p w:rsidR="006D44F0" w:rsidRDefault="007175E3">
      <w:r>
        <w:t xml:space="preserve">Type: </w:t>
      </w:r>
      <w:r>
        <w:rPr>
          <w:b/>
        </w:rPr>
        <w:t>PtypString</w:t>
      </w:r>
      <w:r>
        <w:t xml:space="preserve"> (</w:t>
      </w:r>
      <w:hyperlink r:id="rId56" w:anchor="Section_1afa0cd9b1a04520b623bf15030af5d8">
        <w:r>
          <w:rPr>
            <w:rStyle w:val="Hyperlink"/>
          </w:rPr>
          <w:t>[MS-OXCDATA]</w:t>
        </w:r>
      </w:hyperlink>
      <w:r>
        <w:t xml:space="preserve"> section 2.11.1)</w:t>
      </w:r>
    </w:p>
    <w:p w:rsidR="006D44F0" w:rsidRDefault="007175E3">
      <w:r>
        <w:t xml:space="preserve">The </w:t>
      </w:r>
      <w:r>
        <w:rPr>
          <w:b/>
        </w:rPr>
        <w:t>PidTagMessageClass</w:t>
      </w:r>
      <w:r>
        <w:t xml:space="preserve"> property (</w:t>
      </w:r>
      <w:hyperlink r:id="rId57"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MUST be "IPM.StickyNote" or begin with</w:t>
      </w:r>
      <w:r>
        <w:t xml:space="preserve"> "IPM.StickyNote.", in addition to meeting the criteria specified in [MS-OXCMSG] section 2.2.1.3.</w:t>
      </w:r>
    </w:p>
    <w:p w:rsidR="006D44F0" w:rsidRDefault="007175E3">
      <w:pPr>
        <w:pStyle w:val="Heading4"/>
      </w:pPr>
      <w:bookmarkStart w:id="77" w:name="section_bf7684a145764f16b5da9d873197e163"/>
      <w:bookmarkStart w:id="78" w:name="_Toc163747192"/>
      <w:r>
        <w:t>PidTagNormalizedSubject Property</w:t>
      </w:r>
      <w:bookmarkEnd w:id="77"/>
      <w:bookmarkEnd w:id="78"/>
      <w:r>
        <w:fldChar w:fldCharType="begin"/>
      </w:r>
      <w:r>
        <w:instrText xml:space="preserve"> XE "Additional property constraints:PidTagNormalizedSubject property" </w:instrText>
      </w:r>
      <w:r>
        <w:fldChar w:fldCharType="end"/>
      </w:r>
      <w:r>
        <w:fldChar w:fldCharType="begin"/>
      </w:r>
      <w:r>
        <w:instrText xml:space="preserve"> XE "PidTagNormalizedSubject property additional prop</w:instrText>
      </w:r>
      <w:r>
        <w:instrText xml:space="preserve">erty constraints" </w:instrText>
      </w:r>
      <w:r>
        <w:fldChar w:fldCharType="end"/>
      </w:r>
    </w:p>
    <w:p w:rsidR="006D44F0" w:rsidRDefault="007175E3">
      <w:r>
        <w:t xml:space="preserve">Type: </w:t>
      </w:r>
      <w:r>
        <w:rPr>
          <w:b/>
        </w:rPr>
        <w:t>PtypString</w:t>
      </w:r>
      <w:r>
        <w:t xml:space="preserve"> (</w:t>
      </w:r>
      <w:hyperlink r:id="rId58" w:anchor="Section_1afa0cd9b1a04520b623bf15030af5d8">
        <w:r>
          <w:rPr>
            <w:rStyle w:val="Hyperlink"/>
          </w:rPr>
          <w:t>[MS-OXCDATA]</w:t>
        </w:r>
      </w:hyperlink>
      <w:r>
        <w:t xml:space="preserve"> section 2.11.1)</w:t>
      </w:r>
    </w:p>
    <w:p w:rsidR="006D44F0" w:rsidRDefault="007175E3">
      <w:r>
        <w:t xml:space="preserve">The </w:t>
      </w:r>
      <w:r>
        <w:rPr>
          <w:b/>
        </w:rPr>
        <w:t>PidTagNormalizedSubject</w:t>
      </w:r>
      <w:r>
        <w:t xml:space="preserve"> property (</w:t>
      </w:r>
      <w:hyperlink r:id="rId59" w:anchor="Section_7fd7ec40deec4c0694931bc06b349682">
        <w:r>
          <w:rPr>
            <w:rStyle w:val="Hyperlink"/>
          </w:rPr>
          <w:t>[MS-OXCMSG]</w:t>
        </w:r>
      </w:hyperlink>
      <w:r>
        <w:t xml:space="preserve"> section 2.2.1.10) specifies an abbreviated version of the contents of the note.</w:t>
      </w:r>
      <w:bookmarkStart w:id="79" w:name="z10"/>
      <w:bookmarkStart w:id="80" w:name="Appendix_A_Target_3"/>
      <w:bookmarkEnd w:id="79"/>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0"/>
    </w:p>
    <w:p w:rsidR="006D44F0" w:rsidRDefault="007175E3">
      <w:pPr>
        <w:pStyle w:val="Heading4"/>
      </w:pPr>
      <w:bookmarkStart w:id="81" w:name="section_abd640fa38e442f6ac0aecc015fa3cb2"/>
      <w:bookmarkStart w:id="82" w:name="_Toc163747193"/>
      <w:r>
        <w:t>Recipients</w:t>
      </w:r>
      <w:bookmarkEnd w:id="81"/>
      <w:bookmarkEnd w:id="82"/>
      <w:r>
        <w:fldChar w:fldCharType="begin"/>
      </w:r>
      <w:r>
        <w:instrText xml:space="preserve"> XE "Additional property constraints:recipients" </w:instrText>
      </w:r>
      <w:r>
        <w:fldChar w:fldCharType="end"/>
      </w:r>
      <w:r>
        <w:fldChar w:fldCharType="begin"/>
      </w:r>
      <w:r>
        <w:instrText xml:space="preserve"> XE "Recipients additio</w:instrText>
      </w:r>
      <w:r>
        <w:instrText xml:space="preserve">nal property constraints" </w:instrText>
      </w:r>
      <w:r>
        <w:fldChar w:fldCharType="end"/>
      </w:r>
    </w:p>
    <w:p w:rsidR="006D44F0" w:rsidRDefault="007175E3">
      <w:r>
        <w:t xml:space="preserve">A </w:t>
      </w:r>
      <w:hyperlink w:anchor="gt_517625b6-9183-4ed1-9d82-9cbe61057bed">
        <w:r>
          <w:rPr>
            <w:rStyle w:val="HyperlinkGreen"/>
            <w:b/>
          </w:rPr>
          <w:t>Note object</w:t>
        </w:r>
      </w:hyperlink>
      <w:r>
        <w:t xml:space="preserve"> MUST NOT have </w:t>
      </w:r>
      <w:hyperlink w:anchor="gt_53dfe4f3-05d0-41aa-8217-ecd1962b340b">
        <w:r>
          <w:rPr>
            <w:rStyle w:val="HyperlinkGreen"/>
            <w:b/>
          </w:rPr>
          <w:t>recipients</w:t>
        </w:r>
      </w:hyperlink>
      <w:r>
        <w:t xml:space="preserve">. </w:t>
      </w:r>
    </w:p>
    <w:p w:rsidR="006D44F0" w:rsidRDefault="007175E3">
      <w:pPr>
        <w:pStyle w:val="Heading4"/>
      </w:pPr>
      <w:bookmarkStart w:id="83" w:name="section_fd2518440c2d43058b5fcd2737de4233"/>
      <w:bookmarkStart w:id="84" w:name="_Toc163747194"/>
      <w:r>
        <w:lastRenderedPageBreak/>
        <w:t>Attachment Objects</w:t>
      </w:r>
      <w:bookmarkEnd w:id="83"/>
      <w:bookmarkEnd w:id="84"/>
      <w:r>
        <w:fldChar w:fldCharType="begin"/>
      </w:r>
      <w:r>
        <w:instrText xml:space="preserve"> XE "Additional property constraints:Attachment objects" </w:instrText>
      </w:r>
      <w:r>
        <w:fldChar w:fldCharType="end"/>
      </w:r>
      <w:r>
        <w:fldChar w:fldCharType="begin"/>
      </w:r>
      <w:r>
        <w:instrText xml:space="preserve"> XE "Attachment objects additional property constraints" </w:instrText>
      </w:r>
      <w:r>
        <w:fldChar w:fldCharType="end"/>
      </w:r>
    </w:p>
    <w:p w:rsidR="006D44F0" w:rsidRDefault="007175E3">
      <w:r>
        <w:t xml:space="preserve">A </w:t>
      </w:r>
      <w:hyperlink w:anchor="gt_517625b6-9183-4ed1-9d82-9cbe61057bed">
        <w:r>
          <w:rPr>
            <w:rStyle w:val="HyperlinkGreen"/>
            <w:b/>
          </w:rPr>
          <w:t>Note object</w:t>
        </w:r>
      </w:hyperlink>
      <w:r>
        <w:t xml:space="preserve"> MUST NOT have </w:t>
      </w:r>
      <w:hyperlink w:anchor="gt_6ab4cacc-0e1a-4843-b9e5-4f1fee5a695a">
        <w:r>
          <w:rPr>
            <w:rStyle w:val="HyperlinkGreen"/>
            <w:b/>
          </w:rPr>
          <w:t>Attachment objects</w:t>
        </w:r>
      </w:hyperlink>
      <w:r>
        <w:t>.</w:t>
      </w:r>
    </w:p>
    <w:p w:rsidR="006D44F0" w:rsidRDefault="007175E3">
      <w:pPr>
        <w:pStyle w:val="Heading1"/>
      </w:pPr>
      <w:bookmarkStart w:id="85" w:name="section_4963c253aab540cabfc5d64c25541fa7"/>
      <w:bookmarkStart w:id="86" w:name="_Toc163747195"/>
      <w:r>
        <w:lastRenderedPageBreak/>
        <w:t>Protocol Details</w:t>
      </w:r>
      <w:bookmarkEnd w:id="85"/>
      <w:bookmarkEnd w:id="86"/>
    </w:p>
    <w:p w:rsidR="006D44F0" w:rsidRDefault="007175E3">
      <w:pPr>
        <w:pStyle w:val="Heading2"/>
      </w:pPr>
      <w:bookmarkStart w:id="87" w:name="section_a68eda592fd84a8b832ff9f00dec1c7c"/>
      <w:bookmarkStart w:id="88" w:name="_Toc163747196"/>
      <w:r>
        <w:t>Client Details</w:t>
      </w:r>
      <w:bookmarkEnd w:id="87"/>
      <w:bookmarkEnd w:id="88"/>
      <w:r>
        <w:fldChar w:fldCharType="begin"/>
      </w:r>
      <w:r>
        <w:instrText xml:space="preserve"> XE "Client:overview" </w:instrText>
      </w:r>
      <w:r>
        <w:fldChar w:fldCharType="end"/>
      </w:r>
    </w:p>
    <w:p w:rsidR="006D44F0" w:rsidRDefault="007175E3">
      <w:r>
        <w:t xml:space="preserve">The client creates and manipulates a </w:t>
      </w:r>
      <w:hyperlink w:anchor="gt_517625b6-9183-4ed1-9d82-9cbe61057bed">
        <w:r>
          <w:rPr>
            <w:rStyle w:val="HyperlinkGreen"/>
            <w:b/>
          </w:rPr>
          <w:t>Note object</w:t>
        </w:r>
      </w:hyperlink>
      <w:r>
        <w:t xml:space="preserve"> and in all other ways operates within the client role </w:t>
      </w:r>
      <w:r>
        <w:t xml:space="preserve">as specified in </w:t>
      </w:r>
      <w:hyperlink r:id="rId60" w:anchor="Section_7fd7ec40deec4c0694931bc06b349682">
        <w:r>
          <w:rPr>
            <w:rStyle w:val="Hyperlink"/>
          </w:rPr>
          <w:t>[MS-OXCMSG]</w:t>
        </w:r>
      </w:hyperlink>
      <w:r>
        <w:t>.</w:t>
      </w:r>
    </w:p>
    <w:p w:rsidR="006D44F0" w:rsidRDefault="007175E3">
      <w:pPr>
        <w:pStyle w:val="Heading3"/>
      </w:pPr>
      <w:bookmarkStart w:id="89" w:name="section_247129b2ee63461180d98029ee746cad"/>
      <w:bookmarkStart w:id="90" w:name="_Toc163747197"/>
      <w:r>
        <w:t>Abstract Data Model</w:t>
      </w:r>
      <w:bookmarkEnd w:id="89"/>
      <w:bookmarkEnd w:id="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D44F0" w:rsidRDefault="007175E3">
      <w:r>
        <w:t>This section descri</w:t>
      </w:r>
      <w:r>
        <w:t>bes a conceptual model of possible data organization that an implementation maintains to participate in this protocol. The described organization is provided to facilitate the explanation of how the protocol behaves. This document does not mandate that imp</w:t>
      </w:r>
      <w:r>
        <w:t>lementations adhere to this model as long as their external behavior is consistent with that described in this document.</w:t>
      </w:r>
    </w:p>
    <w:p w:rsidR="006D44F0" w:rsidRDefault="007175E3">
      <w:r>
        <w:t xml:space="preserve">This protocol uses the abstract data model that is specified in </w:t>
      </w:r>
      <w:hyperlink r:id="rId61" w:anchor="Section_7fd7ec40deec4c0694931bc06b349682">
        <w:r>
          <w:rPr>
            <w:rStyle w:val="Hyperlink"/>
          </w:rPr>
          <w:t>[MS-OXCMSG]</w:t>
        </w:r>
      </w:hyperlink>
      <w:r>
        <w:t xml:space="preserve"> section 3.1.1 with the following adaptations:</w:t>
      </w:r>
    </w:p>
    <w:p w:rsidR="006D44F0" w:rsidRDefault="007175E3">
      <w:pPr>
        <w:pStyle w:val="ListParagraph"/>
        <w:numPr>
          <w:ilvl w:val="0"/>
          <w:numId w:val="47"/>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object</w:t>
        </w:r>
      </w:hyperlink>
      <w:r>
        <w:t>.</w:t>
      </w:r>
    </w:p>
    <w:p w:rsidR="006D44F0" w:rsidRDefault="007175E3">
      <w:pPr>
        <w:pStyle w:val="ListParagraph"/>
        <w:numPr>
          <w:ilvl w:val="0"/>
          <w:numId w:val="47"/>
        </w:numPr>
      </w:pPr>
      <w:r>
        <w:t>A Note ob</w:t>
      </w:r>
      <w:r>
        <w:t xml:space="preserve">ject is created in the Notes folder, which is a </w:t>
      </w:r>
      <w:hyperlink w:anchor="gt_14e25453-1647-4acb-a35e-306810c60528">
        <w:r>
          <w:rPr>
            <w:rStyle w:val="HyperlinkGreen"/>
            <w:b/>
          </w:rPr>
          <w:t>special folder</w:t>
        </w:r>
      </w:hyperlink>
      <w:r>
        <w:t xml:space="preserve">, unless the </w:t>
      </w:r>
      <w:hyperlink w:anchor="gt_1acbaf40-bbb0-4fd3-a27f-bb264e70933f">
        <w:r>
          <w:rPr>
            <w:rStyle w:val="HyperlinkGreen"/>
            <w:b/>
          </w:rPr>
          <w:t>Mail User Agent (MUA)</w:t>
        </w:r>
      </w:hyperlink>
      <w:r>
        <w:t xml:space="preserve"> explicitly specifies another folder</w:t>
      </w:r>
      <w:r>
        <w:t xml:space="preserve">. For details about special folders, see </w:t>
      </w:r>
      <w:hyperlink r:id="rId62" w:anchor="Section_a60e9c162ba8424bb60c385a8a2837cb">
        <w:r>
          <w:rPr>
            <w:rStyle w:val="Hyperlink"/>
          </w:rPr>
          <w:t>[MS-OXOSFLD]</w:t>
        </w:r>
      </w:hyperlink>
      <w:r>
        <w:t>.</w:t>
      </w:r>
    </w:p>
    <w:p w:rsidR="006D44F0" w:rsidRDefault="007175E3">
      <w:pPr>
        <w:pStyle w:val="Heading3"/>
      </w:pPr>
      <w:bookmarkStart w:id="91" w:name="section_7c2e8335602f47ceba7ee6405bf2f471"/>
      <w:bookmarkStart w:id="92" w:name="_Toc163747198"/>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6D44F0" w:rsidRDefault="007175E3">
      <w:r>
        <w:t>None.</w:t>
      </w:r>
    </w:p>
    <w:p w:rsidR="006D44F0" w:rsidRDefault="007175E3">
      <w:pPr>
        <w:pStyle w:val="Heading3"/>
      </w:pPr>
      <w:bookmarkStart w:id="93" w:name="section_28ba50acf7f34b51ba707832928fcb95"/>
      <w:bookmarkStart w:id="94" w:name="_Toc163747199"/>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D44F0" w:rsidRDefault="007175E3">
      <w:r>
        <w:t>None.</w:t>
      </w:r>
    </w:p>
    <w:p w:rsidR="006D44F0" w:rsidRDefault="007175E3">
      <w:pPr>
        <w:pStyle w:val="Heading3"/>
      </w:pPr>
      <w:bookmarkStart w:id="95" w:name="section_ef1d4f3b3207439987016de0c729e838"/>
      <w:bookmarkStart w:id="96" w:name="_Toc163747200"/>
      <w:r>
        <w:t>Higher-Layer Triggered Events</w:t>
      </w:r>
      <w:bookmarkEnd w:id="95"/>
      <w:bookmarkEnd w:id="96"/>
    </w:p>
    <w:p w:rsidR="006D44F0" w:rsidRDefault="007175E3">
      <w:pPr>
        <w:pStyle w:val="Heading4"/>
      </w:pPr>
      <w:bookmarkStart w:id="97" w:name="section_de71de93e77c423780e573dc3e2b55e5"/>
      <w:bookmarkStart w:id="98" w:name="_Toc163747201"/>
      <w:r>
        <w:t>Creating a Note Object</w:t>
      </w:r>
      <w:bookmarkEnd w:id="97"/>
      <w:bookmarkEnd w:id="98"/>
      <w:r>
        <w:fldChar w:fldCharType="begin"/>
      </w:r>
      <w:r>
        <w:instrText xml:space="preserve"> XE "Client - higher-layer triggered events:creating a Note object" </w:instrText>
      </w:r>
      <w:r>
        <w:fldChar w:fldCharType="end"/>
      </w:r>
      <w:r>
        <w:fldChar w:fldCharType="begin"/>
      </w:r>
      <w:r>
        <w:instrText xml:space="preserve"> XE "Higher-layer triggered events - client:creating a Note object" </w:instrText>
      </w:r>
      <w:r>
        <w:fldChar w:fldCharType="end"/>
      </w:r>
      <w:r>
        <w:fldChar w:fldCharType="begin"/>
      </w:r>
      <w:r>
        <w:instrText xml:space="preserve"> XE "Triggered events - cli</w:instrText>
      </w:r>
      <w:r>
        <w:instrText xml:space="preserve">ent:creating a Note object" </w:instrText>
      </w:r>
      <w:r>
        <w:fldChar w:fldCharType="end"/>
      </w:r>
    </w:p>
    <w:p w:rsidR="006D44F0" w:rsidRDefault="007175E3">
      <w:r>
        <w:t xml:space="preserve">When a user creates a new note, the client creates a </w:t>
      </w:r>
      <w:hyperlink w:anchor="gt_b6c15d0c-d992-421d-ba96-99d3b63894cf">
        <w:r>
          <w:rPr>
            <w:rStyle w:val="HyperlinkGreen"/>
            <w:b/>
          </w:rPr>
          <w:t>Message object</w:t>
        </w:r>
      </w:hyperlink>
      <w:r>
        <w:t xml:space="preserve"> as specified in </w:t>
      </w:r>
      <w:hyperlink r:id="rId63" w:anchor="Section_7fd7ec40deec4c0694931bc06b349682">
        <w:r>
          <w:rPr>
            <w:rStyle w:val="Hyperlink"/>
          </w:rPr>
          <w:t>[MS-OXCMSG]</w:t>
        </w:r>
      </w:hyperlink>
      <w:r>
        <w:t xml:space="preserve"> section 3.1.4.2, sets properties in accordance with the requirements in section </w:t>
      </w:r>
      <w:hyperlink w:anchor="Section_20240d56ea284c4a87f6c79dd065d246" w:history="1">
        <w:r>
          <w:rPr>
            <w:rStyle w:val="Hyperlink"/>
          </w:rPr>
          <w:t>2.2</w:t>
        </w:r>
      </w:hyperlink>
      <w:r>
        <w:t>, and saves the resulting Message object as specified in [MS-OXCMSG] section 3.1.4.3. For details a</w:t>
      </w:r>
      <w:r>
        <w:t xml:space="preserve">bout setting properties, see </w:t>
      </w:r>
      <w:hyperlink r:id="rId64" w:anchor="Section_302967c881d54ec58319cccc14a76bb5">
        <w:r>
          <w:rPr>
            <w:rStyle w:val="Hyperlink"/>
          </w:rPr>
          <w:t>[MS-OXCPRPT]</w:t>
        </w:r>
      </w:hyperlink>
      <w:r>
        <w:t>.</w:t>
      </w:r>
    </w:p>
    <w:p w:rsidR="006D44F0" w:rsidRDefault="007175E3">
      <w:pPr>
        <w:pStyle w:val="Heading4"/>
      </w:pPr>
      <w:bookmarkStart w:id="99" w:name="section_b4922bce16034c9489dfb7b3cc516d8f"/>
      <w:bookmarkStart w:id="100" w:name="_Toc163747202"/>
      <w:r>
        <w:t>Modifying a Note Object</w:t>
      </w:r>
      <w:bookmarkEnd w:id="99"/>
      <w:bookmarkEnd w:id="100"/>
      <w:r>
        <w:fldChar w:fldCharType="begin"/>
      </w:r>
      <w:r>
        <w:instrText xml:space="preserve"> XE "Client - higher-layer triggered events:modifying a Note object" </w:instrText>
      </w:r>
      <w:r>
        <w:fldChar w:fldCharType="end"/>
      </w:r>
      <w:r>
        <w:fldChar w:fldCharType="begin"/>
      </w:r>
      <w:r>
        <w:instrText xml:space="preserve"> XE "Higher-layer triggered events - client:modifying a Note object" </w:instrText>
      </w:r>
      <w:r>
        <w:fldChar w:fldCharType="end"/>
      </w:r>
      <w:r>
        <w:fldChar w:fldCharType="begin"/>
      </w:r>
      <w:r>
        <w:instrText xml:space="preserve"> XE "Triggered events - client:modifying a Note object" </w:instrText>
      </w:r>
      <w:r>
        <w:fldChar w:fldCharType="end"/>
      </w:r>
    </w:p>
    <w:p w:rsidR="006D44F0" w:rsidRDefault="007175E3">
      <w:r>
        <w:t xml:space="preserve">When a user opens and modifies an existing note, the client opens the </w:t>
      </w:r>
      <w:hyperlink w:anchor="gt_517625b6-9183-4ed1-9d82-9cbe61057bed">
        <w:r>
          <w:rPr>
            <w:rStyle w:val="HyperlinkGreen"/>
            <w:b/>
          </w:rPr>
          <w:t>Note object</w:t>
        </w:r>
      </w:hyperlink>
      <w:r>
        <w:t xml:space="preserve"> in the same way that it opens any </w:t>
      </w:r>
      <w:hyperlink w:anchor="gt_b6c15d0c-d992-421d-ba96-99d3b63894cf">
        <w:r>
          <w:rPr>
            <w:rStyle w:val="HyperlinkGreen"/>
            <w:b/>
          </w:rPr>
          <w:t>Message object</w:t>
        </w:r>
      </w:hyperlink>
      <w:r>
        <w:t xml:space="preserve">, as specified in </w:t>
      </w:r>
      <w:hyperlink r:id="rId65" w:anchor="Section_7fd7ec40deec4c0694931bc06b349682">
        <w:r>
          <w:rPr>
            <w:rStyle w:val="Hyperlink"/>
          </w:rPr>
          <w:t>[MS-OXCMSG]</w:t>
        </w:r>
      </w:hyperlink>
      <w:r>
        <w:t xml:space="preserve"> section 3.1.4.1. </w:t>
      </w:r>
      <w:r>
        <w:t xml:space="preserve">The client then modifies any of the properties in accordance with the requirements in section </w:t>
      </w:r>
      <w:hyperlink w:anchor="Section_20240d56ea284c4a87f6c79dd065d246" w:history="1">
        <w:r>
          <w:rPr>
            <w:rStyle w:val="Hyperlink"/>
          </w:rPr>
          <w:t>2.2</w:t>
        </w:r>
      </w:hyperlink>
      <w:r>
        <w:t xml:space="preserve"> and saves the Note object as specified in [MS-OXCMSG] section 3.1.4.3. For details about setting p</w:t>
      </w:r>
      <w:r>
        <w:t xml:space="preserve">roperties, see </w:t>
      </w:r>
      <w:hyperlink r:id="rId66" w:anchor="Section_302967c881d54ec58319cccc14a76bb5">
        <w:r>
          <w:rPr>
            <w:rStyle w:val="Hyperlink"/>
          </w:rPr>
          <w:t>[MS-OXCPRPT]</w:t>
        </w:r>
      </w:hyperlink>
      <w:r>
        <w:t>.</w:t>
      </w:r>
    </w:p>
    <w:p w:rsidR="006D44F0" w:rsidRDefault="007175E3">
      <w:pPr>
        <w:pStyle w:val="Heading4"/>
      </w:pPr>
      <w:bookmarkStart w:id="101" w:name="section_8260855a2d5243a3b4226c21cce17417"/>
      <w:bookmarkStart w:id="102" w:name="_Toc163747203"/>
      <w:r>
        <w:t>Deleting a Note Object</w:t>
      </w:r>
      <w:bookmarkEnd w:id="101"/>
      <w:bookmarkEnd w:id="102"/>
      <w:r>
        <w:fldChar w:fldCharType="begin"/>
      </w:r>
      <w:r>
        <w:instrText xml:space="preserve"> XE "Client - higher-layer triggered events:deleting a Note object" </w:instrText>
      </w:r>
      <w:r>
        <w:fldChar w:fldCharType="end"/>
      </w:r>
      <w:r>
        <w:fldChar w:fldCharType="begin"/>
      </w:r>
      <w:r>
        <w:instrText xml:space="preserve"> XE "Higher-layer triggered events - client:deleting </w:instrText>
      </w:r>
      <w:r>
        <w:instrText xml:space="preserve">a Note object" </w:instrText>
      </w:r>
      <w:r>
        <w:fldChar w:fldCharType="end"/>
      </w:r>
      <w:r>
        <w:fldChar w:fldCharType="begin"/>
      </w:r>
      <w:r>
        <w:instrText xml:space="preserve"> XE "Triggered events - client:deleting a Note object" </w:instrText>
      </w:r>
      <w:r>
        <w:fldChar w:fldCharType="end"/>
      </w:r>
    </w:p>
    <w:p w:rsidR="006D44F0" w:rsidRDefault="007175E3">
      <w:r>
        <w:t xml:space="preserve">When a user deletes a note, the client deletes the </w:t>
      </w:r>
      <w:hyperlink w:anchor="gt_517625b6-9183-4ed1-9d82-9cbe61057bed">
        <w:r>
          <w:rPr>
            <w:rStyle w:val="HyperlinkGreen"/>
            <w:b/>
          </w:rPr>
          <w:t>Note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67" w:anchor="Section_c0f31b95c07f486c98d9535ed9705fbf">
        <w:r>
          <w:rPr>
            <w:rStyle w:val="Hyperlink"/>
          </w:rPr>
          <w:t>[MS-OXCFOLD]</w:t>
        </w:r>
      </w:hyperlink>
      <w:r>
        <w:t xml:space="preserve"> section 3.1.4.8.</w:t>
      </w:r>
    </w:p>
    <w:p w:rsidR="006D44F0" w:rsidRDefault="007175E3">
      <w:pPr>
        <w:pStyle w:val="Heading3"/>
      </w:pPr>
      <w:bookmarkStart w:id="103" w:name="section_8fe621848fc844d8b044f8314c6e114d"/>
      <w:bookmarkStart w:id="104" w:name="_Toc163747204"/>
      <w:r>
        <w:lastRenderedPageBreak/>
        <w:t>Message Processing Events and Sequencing Rules</w:t>
      </w:r>
      <w:bookmarkEnd w:id="103"/>
      <w:bookmarkEnd w:id="10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D44F0" w:rsidRDefault="007175E3">
      <w:r>
        <w:t>None.</w:t>
      </w:r>
    </w:p>
    <w:p w:rsidR="006D44F0" w:rsidRDefault="007175E3">
      <w:pPr>
        <w:pStyle w:val="Heading3"/>
      </w:pPr>
      <w:bookmarkStart w:id="105" w:name="section_03343f9fa42d4126940e0e5f14f5b0f2"/>
      <w:bookmarkStart w:id="106" w:name="_Toc163747205"/>
      <w:r>
        <w:t>Timer Events</w:t>
      </w:r>
      <w:bookmarkEnd w:id="105"/>
      <w:bookmarkEnd w:id="106"/>
      <w:r>
        <w:fldChar w:fldCharType="begin"/>
      </w:r>
      <w:r>
        <w:instrText xml:space="preserve"> XE "Client:timer events" </w:instrText>
      </w:r>
      <w:r>
        <w:fldChar w:fldCharType="end"/>
      </w:r>
      <w:r>
        <w:fldChar w:fldCharType="begin"/>
      </w:r>
      <w:r>
        <w:instrText xml:space="preserve"> XE "Timer events:client" </w:instrText>
      </w:r>
      <w:r>
        <w:fldChar w:fldCharType="end"/>
      </w:r>
    </w:p>
    <w:p w:rsidR="006D44F0" w:rsidRDefault="007175E3">
      <w:r>
        <w:t>None.</w:t>
      </w:r>
    </w:p>
    <w:p w:rsidR="006D44F0" w:rsidRDefault="007175E3">
      <w:pPr>
        <w:pStyle w:val="Heading3"/>
      </w:pPr>
      <w:bookmarkStart w:id="107" w:name="section_cfefc1c4d0e04dd6aa6c046de9f26d25"/>
      <w:bookmarkStart w:id="108" w:name="_Toc163747206"/>
      <w:r>
        <w:t>Other Local Events</w:t>
      </w:r>
      <w:bookmarkEnd w:id="107"/>
      <w:bookmarkEnd w:id="108"/>
      <w:r>
        <w:fldChar w:fldCharType="begin"/>
      </w:r>
      <w:r>
        <w:instrText xml:space="preserve"> XE "Client:other local </w:instrText>
      </w:r>
      <w:r>
        <w:instrText xml:space="preserve">events" </w:instrText>
      </w:r>
      <w:r>
        <w:fldChar w:fldCharType="end"/>
      </w:r>
      <w:r>
        <w:fldChar w:fldCharType="begin"/>
      </w:r>
      <w:r>
        <w:instrText xml:space="preserve"> XE "Other local events:client" </w:instrText>
      </w:r>
      <w:r>
        <w:fldChar w:fldCharType="end"/>
      </w:r>
    </w:p>
    <w:p w:rsidR="006D44F0" w:rsidRDefault="007175E3">
      <w:r>
        <w:t>None.</w:t>
      </w:r>
    </w:p>
    <w:p w:rsidR="006D44F0" w:rsidRDefault="007175E3">
      <w:pPr>
        <w:pStyle w:val="Heading2"/>
      </w:pPr>
      <w:bookmarkStart w:id="109" w:name="section_4d59ed74041c42efb552859f694c7b93"/>
      <w:bookmarkStart w:id="110" w:name="_Toc163747207"/>
      <w:r>
        <w:t>Server Details</w:t>
      </w:r>
      <w:bookmarkEnd w:id="109"/>
      <w:bookmarkEnd w:id="110"/>
      <w:r>
        <w:fldChar w:fldCharType="begin"/>
      </w:r>
      <w:r>
        <w:instrText xml:space="preserve"> XE "Server:overview" </w:instrText>
      </w:r>
      <w:r>
        <w:fldChar w:fldCharType="end"/>
      </w:r>
    </w:p>
    <w:p w:rsidR="006D44F0" w:rsidRDefault="007175E3">
      <w:r>
        <w:t xml:space="preserve">The server processes a client's requests regarding a </w:t>
      </w:r>
      <w:hyperlink w:anchor="gt_517625b6-9183-4ed1-9d82-9cbe61057bed">
        <w:r>
          <w:rPr>
            <w:rStyle w:val="HyperlinkGreen"/>
            <w:b/>
          </w:rPr>
          <w:t>Note object</w:t>
        </w:r>
      </w:hyperlink>
      <w:r>
        <w:t xml:space="preserve"> and in all other ways operates within t</w:t>
      </w:r>
      <w:r>
        <w:t xml:space="preserve">he server role as specified in </w:t>
      </w:r>
      <w:hyperlink r:id="rId68" w:anchor="Section_7fd7ec40deec4c0694931bc06b349682">
        <w:r>
          <w:rPr>
            <w:rStyle w:val="Hyperlink"/>
          </w:rPr>
          <w:t>[MS-OXCMSG]</w:t>
        </w:r>
      </w:hyperlink>
      <w:r>
        <w:t>.</w:t>
      </w:r>
    </w:p>
    <w:p w:rsidR="006D44F0" w:rsidRDefault="007175E3">
      <w:pPr>
        <w:pStyle w:val="Heading3"/>
      </w:pPr>
      <w:bookmarkStart w:id="111" w:name="section_470580d9c4cb4f50ab80c424e64131f1"/>
      <w:bookmarkStart w:id="112" w:name="_Toc163747208"/>
      <w:r>
        <w:t>Abstract Data Model</w:t>
      </w:r>
      <w:bookmarkEnd w:id="111"/>
      <w:bookmarkEnd w:id="11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D44F0" w:rsidRDefault="007175E3">
      <w:r>
        <w:t>This</w:t>
      </w:r>
      <w:r>
        <w:t xml:space="preserve"> section describes a conceptual model of possible data organization that an implementation maintains to participate in this protocol. The described organization is provided to facilitate the explanation of how the protocol behaves. This document does not m</w:t>
      </w:r>
      <w:r>
        <w:t>andate that implementations adhere to this model as long as their external behavior is consistent with that described in this document.</w:t>
      </w:r>
    </w:p>
    <w:p w:rsidR="006D44F0" w:rsidRDefault="007175E3">
      <w:r>
        <w:t xml:space="preserve">This protocol uses the abstract data model that is specified in </w:t>
      </w:r>
      <w:hyperlink r:id="rId69" w:anchor="Section_7fd7ec40deec4c0694931bc06b349682">
        <w:r>
          <w:rPr>
            <w:rStyle w:val="Hyperlink"/>
          </w:rPr>
          <w:t>[MS-OXCMSG]</w:t>
        </w:r>
      </w:hyperlink>
      <w:r>
        <w:t xml:space="preserve"> section 3.2.1 with the following adaptations:</w:t>
      </w:r>
    </w:p>
    <w:p w:rsidR="006D44F0" w:rsidRDefault="007175E3">
      <w:pPr>
        <w:pStyle w:val="ListParagraph"/>
        <w:numPr>
          <w:ilvl w:val="0"/>
          <w:numId w:val="48"/>
        </w:numPr>
      </w:pPr>
      <w:r>
        <w:t xml:space="preserve">The </w:t>
      </w:r>
      <w:hyperlink w:anchor="gt_517625b6-9183-4ed1-9d82-9cbe61057bed">
        <w:r>
          <w:rPr>
            <w:rStyle w:val="HyperlinkGreen"/>
            <w:b/>
          </w:rPr>
          <w:t>Note object</w:t>
        </w:r>
      </w:hyperlink>
      <w:r>
        <w:t xml:space="preserve"> is an extension of the </w:t>
      </w:r>
      <w:hyperlink w:anchor="gt_b6c15d0c-d992-421d-ba96-99d3b63894cf">
        <w:r>
          <w:rPr>
            <w:rStyle w:val="HyperlinkGreen"/>
            <w:b/>
          </w:rPr>
          <w:t>Message ob</w:t>
        </w:r>
        <w:r>
          <w:rPr>
            <w:rStyle w:val="HyperlinkGreen"/>
            <w:b/>
          </w:rPr>
          <w:t>ject</w:t>
        </w:r>
      </w:hyperlink>
      <w:r>
        <w:t>.</w:t>
      </w:r>
    </w:p>
    <w:p w:rsidR="006D44F0" w:rsidRDefault="007175E3">
      <w:pPr>
        <w:pStyle w:val="ListParagraph"/>
        <w:numPr>
          <w:ilvl w:val="0"/>
          <w:numId w:val="48"/>
        </w:numPr>
      </w:pPr>
      <w:r>
        <w:t xml:space="preserve">A Note object is created in the Notes folder, which is a </w:t>
      </w:r>
      <w:hyperlink w:anchor="gt_14e25453-1647-4acb-a35e-306810c60528">
        <w:r>
          <w:rPr>
            <w:rStyle w:val="HyperlinkGreen"/>
            <w:b/>
          </w:rPr>
          <w:t>special folder</w:t>
        </w:r>
      </w:hyperlink>
      <w:r>
        <w:t xml:space="preserve">, unless the </w:t>
      </w:r>
      <w:hyperlink w:anchor="gt_1acbaf40-bbb0-4fd3-a27f-bb264e70933f">
        <w:r>
          <w:rPr>
            <w:rStyle w:val="HyperlinkGreen"/>
            <w:b/>
          </w:rPr>
          <w:t>MUA</w:t>
        </w:r>
      </w:hyperlink>
      <w:r>
        <w:t xml:space="preserve"> explicitly specifies another folder. F</w:t>
      </w:r>
      <w:r>
        <w:t xml:space="preserve">or details about special folders, see </w:t>
      </w:r>
      <w:hyperlink r:id="rId70" w:anchor="Section_a60e9c162ba8424bb60c385a8a2837cb">
        <w:r>
          <w:rPr>
            <w:rStyle w:val="Hyperlink"/>
          </w:rPr>
          <w:t>[MS-OXOSFLD]</w:t>
        </w:r>
      </w:hyperlink>
      <w:r>
        <w:t>.</w:t>
      </w:r>
    </w:p>
    <w:p w:rsidR="006D44F0" w:rsidRDefault="007175E3">
      <w:pPr>
        <w:pStyle w:val="Heading3"/>
      </w:pPr>
      <w:bookmarkStart w:id="113" w:name="section_c18741589d864697854c58d5cc3d8af5"/>
      <w:bookmarkStart w:id="114" w:name="_Toc163747209"/>
      <w:r>
        <w:t>Timers</w:t>
      </w:r>
      <w:bookmarkEnd w:id="113"/>
      <w:bookmarkEnd w:id="114"/>
      <w:r>
        <w:fldChar w:fldCharType="begin"/>
      </w:r>
      <w:r>
        <w:instrText xml:space="preserve"> XE "Server:timers" </w:instrText>
      </w:r>
      <w:r>
        <w:fldChar w:fldCharType="end"/>
      </w:r>
      <w:r>
        <w:fldChar w:fldCharType="begin"/>
      </w:r>
      <w:r>
        <w:instrText xml:space="preserve"> XE "Timers:server" </w:instrText>
      </w:r>
      <w:r>
        <w:fldChar w:fldCharType="end"/>
      </w:r>
    </w:p>
    <w:p w:rsidR="006D44F0" w:rsidRDefault="007175E3">
      <w:r>
        <w:t>None.</w:t>
      </w:r>
    </w:p>
    <w:p w:rsidR="006D44F0" w:rsidRDefault="007175E3">
      <w:pPr>
        <w:pStyle w:val="Heading3"/>
      </w:pPr>
      <w:bookmarkStart w:id="115" w:name="section_a725470a86d740e181d856dd7ce8ddab"/>
      <w:bookmarkStart w:id="116" w:name="_Toc163747210"/>
      <w:r>
        <w:t>Initialization</w:t>
      </w:r>
      <w:bookmarkEnd w:id="115"/>
      <w:bookmarkEnd w:id="11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D44F0" w:rsidRDefault="007175E3">
      <w:r>
        <w:t>None.</w:t>
      </w:r>
    </w:p>
    <w:p w:rsidR="006D44F0" w:rsidRDefault="007175E3">
      <w:pPr>
        <w:pStyle w:val="Heading3"/>
      </w:pPr>
      <w:bookmarkStart w:id="117" w:name="section_ed2715a3a55e487c80e5cc7e86479e9c"/>
      <w:bookmarkStart w:id="118" w:name="_Toc163747211"/>
      <w:r>
        <w:t>Higher-Layer Triggered Events</w:t>
      </w:r>
      <w:bookmarkEnd w:id="117"/>
      <w:bookmarkEnd w:id="11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D44F0" w:rsidRDefault="007175E3">
      <w:r>
        <w:t>None.</w:t>
      </w:r>
    </w:p>
    <w:p w:rsidR="006D44F0" w:rsidRDefault="007175E3">
      <w:pPr>
        <w:pStyle w:val="Heading3"/>
      </w:pPr>
      <w:bookmarkStart w:id="119" w:name="section_7333884bd42147c689bf415839683478"/>
      <w:bookmarkStart w:id="120" w:name="_Toc16374721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D44F0" w:rsidRDefault="007175E3">
      <w:r>
        <w:t xml:space="preserve">The server responds to client requests as specified in </w:t>
      </w:r>
      <w:hyperlink r:id="rId71" w:anchor="Section_7fd7ec40deec4c0694931bc06b349682">
        <w:r>
          <w:rPr>
            <w:rStyle w:val="Hyperlink"/>
          </w:rPr>
          <w:t>[MS-OXCMSG]</w:t>
        </w:r>
      </w:hyperlink>
      <w:r>
        <w:t xml:space="preserve"> section 3.2.5.</w:t>
      </w:r>
    </w:p>
    <w:p w:rsidR="006D44F0" w:rsidRDefault="007175E3">
      <w:pPr>
        <w:pStyle w:val="Heading3"/>
      </w:pPr>
      <w:bookmarkStart w:id="121" w:name="section_5cedae0a0f2c48949f1b68377d9d8280"/>
      <w:bookmarkStart w:id="122" w:name="_Toc163747213"/>
      <w:r>
        <w:t>Timer Events</w:t>
      </w:r>
      <w:bookmarkEnd w:id="121"/>
      <w:bookmarkEnd w:id="122"/>
      <w:r>
        <w:fldChar w:fldCharType="begin"/>
      </w:r>
      <w:r>
        <w:instrText xml:space="preserve"> XE "Server:timer events" </w:instrText>
      </w:r>
      <w:r>
        <w:fldChar w:fldCharType="end"/>
      </w:r>
      <w:r>
        <w:fldChar w:fldCharType="begin"/>
      </w:r>
      <w:r>
        <w:instrText xml:space="preserve"> XE "Timer events:server" </w:instrText>
      </w:r>
      <w:r>
        <w:fldChar w:fldCharType="end"/>
      </w:r>
    </w:p>
    <w:p w:rsidR="006D44F0" w:rsidRDefault="007175E3">
      <w:r>
        <w:t>None.</w:t>
      </w:r>
    </w:p>
    <w:p w:rsidR="006D44F0" w:rsidRDefault="007175E3">
      <w:pPr>
        <w:pStyle w:val="Heading3"/>
      </w:pPr>
      <w:bookmarkStart w:id="123" w:name="section_a46fcf17c27644639c92cf3bde2ededb"/>
      <w:bookmarkStart w:id="124" w:name="_Toc163747214"/>
      <w:r>
        <w:lastRenderedPageBreak/>
        <w:t>Other Local Events</w:t>
      </w:r>
      <w:bookmarkEnd w:id="123"/>
      <w:bookmarkEnd w:id="12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D44F0" w:rsidRDefault="007175E3">
      <w:r>
        <w:t>None.</w:t>
      </w:r>
    </w:p>
    <w:p w:rsidR="006D44F0" w:rsidRDefault="007175E3">
      <w:pPr>
        <w:pStyle w:val="Heading1"/>
      </w:pPr>
      <w:bookmarkStart w:id="125" w:name="section_6b8d91dcd40a4299a8e5b474d14fd3f4"/>
      <w:bookmarkStart w:id="126" w:name="_Toc163747215"/>
      <w:r>
        <w:lastRenderedPageBreak/>
        <w:t>Protocol Examples</w:t>
      </w:r>
      <w:bookmarkEnd w:id="125"/>
      <w:bookmarkEnd w:id="126"/>
    </w:p>
    <w:p w:rsidR="006D44F0" w:rsidRDefault="007175E3">
      <w:pPr>
        <w:pStyle w:val="Heading2"/>
      </w:pPr>
      <w:bookmarkStart w:id="127" w:name="section_3363831e148b4fe79594f85e61e72cdf"/>
      <w:bookmarkStart w:id="128" w:name="_Toc163747216"/>
      <w:r>
        <w:t>Sample Note Object</w:t>
      </w:r>
      <w:bookmarkEnd w:id="127"/>
      <w:bookmarkEnd w:id="128"/>
      <w:r>
        <w:fldChar w:fldCharType="begin"/>
      </w:r>
      <w:r>
        <w:instrText xml:space="preserve"> XE "Sample Note object example" </w:instrText>
      </w:r>
      <w:r>
        <w:fldChar w:fldCharType="end"/>
      </w:r>
      <w:r>
        <w:fldChar w:fldCharType="begin"/>
      </w:r>
      <w:r>
        <w:instrText xml:space="preserve"> XE "Examples:sample Note object" </w:instrText>
      </w:r>
      <w:r>
        <w:fldChar w:fldCharType="end"/>
      </w:r>
    </w:p>
    <w:p w:rsidR="006D44F0" w:rsidRDefault="007175E3">
      <w:r>
        <w:t xml:space="preserve">Joe creates a </w:t>
      </w:r>
      <w:hyperlink w:anchor="gt_517625b6-9183-4ed1-9d82-9cbe61057bed">
        <w:r>
          <w:rPr>
            <w:rStyle w:val="HyperlinkGreen"/>
            <w:b/>
          </w:rPr>
          <w:t>Note object</w:t>
        </w:r>
      </w:hyperlink>
      <w:r>
        <w:t xml:space="preserve">, types in his grocery list, and saves it. The following is a description of what a client might </w:t>
      </w:r>
      <w:r>
        <w:t>do to accomplish Joe's intentions and the responses a server might return.</w:t>
      </w:r>
    </w:p>
    <w:p w:rsidR="006D44F0" w:rsidRDefault="007175E3">
      <w:r>
        <w:t xml:space="preserve">This example uses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w:t>
        </w:r>
        <w:r>
          <w:rPr>
            <w:rStyle w:val="HyperlinkGreen"/>
            <w:b/>
          </w:rPr>
          <w:t>ties</w:t>
        </w:r>
      </w:hyperlink>
      <w:r>
        <w:t xml:space="preserve"> of a Note object. The </w:t>
      </w:r>
      <w:hyperlink w:anchor="gt_0b28d5bf-a1bb-436d-a721-34e2cfae489b">
        <w:r>
          <w:rPr>
            <w:rStyle w:val="HyperlinkGreen"/>
            <w:b/>
          </w:rPr>
          <w:t>property ID</w:t>
        </w:r>
      </w:hyperlink>
      <w:r>
        <w:t xml:space="preserve"> of a named property is provided by the server. Therefore, before setting or reading any properties of a Note object, the client asks the server to perform </w:t>
      </w:r>
      <w:r>
        <w:t xml:space="preserve">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To request this mapping, the client sends a </w:t>
      </w:r>
      <w:r>
        <w:rPr>
          <w:b/>
        </w:rPr>
        <w:t>RopGetPropertyIdsFromN</w:t>
      </w:r>
      <w:r>
        <w:rPr>
          <w:b/>
        </w:rPr>
        <w:t>ames</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2.2.8.1).</w:t>
      </w:r>
    </w:p>
    <w:p w:rsidR="006D44F0" w:rsidRDefault="007175E3">
      <w:r>
        <w:t xml:space="preserve">The following table lists each named property with its </w:t>
      </w:r>
      <w:hyperlink w:anchor="gt_9db80084-155b-402e-bf20-4edaff450046">
        <w:r>
          <w:rPr>
            <w:rStyle w:val="HyperlinkGreen"/>
            <w:b/>
          </w:rPr>
          <w:t>named property set</w:t>
        </w:r>
      </w:hyperlink>
      <w:r>
        <w:t xml:space="preserve"> GUID and its long ID (LID) or property name. The server's </w:t>
      </w:r>
      <w:r>
        <w:rPr>
          <w:b/>
        </w:rPr>
        <w:t>RopGetPropertyIdsFromNames</w:t>
      </w:r>
      <w:r>
        <w:t xml:space="preserve"> </w:t>
      </w:r>
      <w:hyperlink w:anchor="gt_b1119977-cf72-4ae9-bd68-d169cec0b985">
        <w:r>
          <w:rPr>
            <w:rStyle w:val="HyperlinkGreen"/>
            <w:b/>
          </w:rPr>
          <w:t>ROP response</w:t>
        </w:r>
      </w:hyperlink>
      <w:r>
        <w:t xml:space="preserve"> provides the corr</w:t>
      </w:r>
      <w:r>
        <w:t>esponding property IDs, as shown in the subsequent table.</w:t>
      </w:r>
    </w:p>
    <w:tbl>
      <w:tblPr>
        <w:tblStyle w:val="Table-ShadedHeader"/>
        <w:tblW w:w="0" w:type="auto"/>
        <w:tblLook w:val="04A0" w:firstRow="1" w:lastRow="0" w:firstColumn="1" w:lastColumn="0" w:noHBand="0" w:noVBand="1"/>
      </w:tblPr>
      <w:tblGrid>
        <w:gridCol w:w="3206"/>
        <w:gridCol w:w="3989"/>
        <w:gridCol w:w="1249"/>
      </w:tblGrid>
      <w:tr w:rsidR="006D44F0" w:rsidTr="006D44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D44F0" w:rsidRDefault="007175E3">
            <w:pPr>
              <w:pStyle w:val="TableHeaderText"/>
            </w:pPr>
            <w:r>
              <w:t xml:space="preserve">Property </w:t>
            </w:r>
          </w:p>
        </w:tc>
        <w:tc>
          <w:tcPr>
            <w:tcW w:w="0" w:type="auto"/>
            <w:shd w:val="clear" w:color="auto" w:fill="E0E0E0"/>
          </w:tcPr>
          <w:p w:rsidR="006D44F0" w:rsidRDefault="007175E3">
            <w:pPr>
              <w:pStyle w:val="TableHeaderText"/>
            </w:pPr>
            <w:r>
              <w:t>Property set GUID</w:t>
            </w:r>
          </w:p>
        </w:tc>
        <w:tc>
          <w:tcPr>
            <w:tcW w:w="0" w:type="auto"/>
            <w:shd w:val="clear" w:color="auto" w:fill="E0E0E0"/>
          </w:tcPr>
          <w:p w:rsidR="006D44F0" w:rsidRDefault="007175E3">
            <w:pPr>
              <w:pStyle w:val="TableHeaderText"/>
            </w:pPr>
            <w:r>
              <w:t xml:space="preserve">LID </w:t>
            </w:r>
          </w:p>
        </w:tc>
      </w:tr>
      <w:tr w:rsidR="006D44F0" w:rsidTr="006D44F0">
        <w:tc>
          <w:tcPr>
            <w:tcW w:w="0" w:type="auto"/>
            <w:shd w:val="clear" w:color="auto" w:fill="auto"/>
          </w:tcPr>
          <w:p w:rsidR="006D44F0" w:rsidRDefault="007175E3">
            <w:pPr>
              <w:pStyle w:val="TableBodyText"/>
              <w:rPr>
                <w:b/>
              </w:rPr>
            </w:pPr>
            <w:r>
              <w:rPr>
                <w:b/>
              </w:rPr>
              <w:t xml:space="preserve">PidLidNoteColor </w:t>
            </w:r>
            <w:r>
              <w:t xml:space="preserve">(section </w:t>
            </w:r>
            <w:hyperlink w:anchor="Section_57c943ca852c4dcab291deecf24454af" w:history="1">
              <w:r>
                <w:rPr>
                  <w:rStyle w:val="Hyperlink"/>
                </w:rPr>
                <w:t>2.2.1.1</w:t>
              </w:r>
            </w:hyperlink>
            <w:r>
              <w:t>)</w:t>
            </w:r>
          </w:p>
        </w:tc>
        <w:tc>
          <w:tcPr>
            <w:tcW w:w="0" w:type="auto"/>
            <w:shd w:val="clear" w:color="auto" w:fill="auto"/>
          </w:tcPr>
          <w:p w:rsidR="006D44F0" w:rsidRDefault="007175E3">
            <w:pPr>
              <w:pStyle w:val="TableBodyText"/>
            </w:pPr>
            <w:r>
              <w:t>{0006200E-0000-0000-C000-000000000046}</w:t>
            </w:r>
          </w:p>
        </w:tc>
        <w:tc>
          <w:tcPr>
            <w:tcW w:w="0" w:type="auto"/>
            <w:shd w:val="clear" w:color="auto" w:fill="auto"/>
          </w:tcPr>
          <w:p w:rsidR="006D44F0" w:rsidRDefault="007175E3">
            <w:pPr>
              <w:pStyle w:val="TableBodyText"/>
            </w:pPr>
            <w:r>
              <w:t>0x00008B00</w:t>
            </w:r>
          </w:p>
        </w:tc>
      </w:tr>
      <w:tr w:rsidR="006D44F0" w:rsidTr="006D44F0">
        <w:tc>
          <w:tcPr>
            <w:tcW w:w="0" w:type="auto"/>
            <w:shd w:val="clear" w:color="auto" w:fill="auto"/>
          </w:tcPr>
          <w:p w:rsidR="006D44F0" w:rsidRDefault="007175E3">
            <w:pPr>
              <w:pStyle w:val="TableBodyText"/>
            </w:pPr>
            <w:r>
              <w:rPr>
                <w:b/>
              </w:rPr>
              <w:t>PidLidNoteWidth</w:t>
            </w:r>
            <w:r>
              <w:t xml:space="preserve"> (section </w:t>
            </w:r>
            <w:hyperlink w:anchor="Section_24da7f4f19f848219fd7695d49763d0c" w:history="1">
              <w:r>
                <w:rPr>
                  <w:rStyle w:val="Hyperlink"/>
                </w:rPr>
                <w:t>2.2.1.2</w:t>
              </w:r>
            </w:hyperlink>
            <w:r>
              <w:t>)</w:t>
            </w:r>
          </w:p>
        </w:tc>
        <w:tc>
          <w:tcPr>
            <w:tcW w:w="0" w:type="auto"/>
            <w:shd w:val="clear" w:color="auto" w:fill="auto"/>
          </w:tcPr>
          <w:p w:rsidR="006D44F0" w:rsidRDefault="007175E3">
            <w:pPr>
              <w:pStyle w:val="TableBodyText"/>
            </w:pPr>
            <w:r>
              <w:t>{0006200E-0000-0000-C000-000000000046}</w:t>
            </w:r>
          </w:p>
        </w:tc>
        <w:tc>
          <w:tcPr>
            <w:tcW w:w="0" w:type="auto"/>
            <w:shd w:val="clear" w:color="auto" w:fill="auto"/>
          </w:tcPr>
          <w:p w:rsidR="006D44F0" w:rsidRDefault="007175E3">
            <w:pPr>
              <w:pStyle w:val="TableBodyText"/>
            </w:pPr>
            <w:r>
              <w:t>0x00008B02</w:t>
            </w:r>
          </w:p>
        </w:tc>
      </w:tr>
      <w:tr w:rsidR="006D44F0" w:rsidTr="006D44F0">
        <w:tc>
          <w:tcPr>
            <w:tcW w:w="0" w:type="auto"/>
            <w:shd w:val="clear" w:color="auto" w:fill="auto"/>
          </w:tcPr>
          <w:p w:rsidR="006D44F0" w:rsidRDefault="007175E3">
            <w:pPr>
              <w:pStyle w:val="TableBodyText"/>
            </w:pPr>
            <w:r>
              <w:rPr>
                <w:b/>
              </w:rPr>
              <w:t xml:space="preserve">PidLidNoteHeight </w:t>
            </w:r>
            <w:r>
              <w:t xml:space="preserve">(section </w:t>
            </w:r>
            <w:hyperlink w:anchor="Section_bde25f06f6f14773a726dff0ff712b26" w:history="1">
              <w:r>
                <w:rPr>
                  <w:rStyle w:val="Hyperlink"/>
                </w:rPr>
                <w:t>2.2.1.3</w:t>
              </w:r>
            </w:hyperlink>
            <w:r>
              <w:t>)</w:t>
            </w:r>
          </w:p>
        </w:tc>
        <w:tc>
          <w:tcPr>
            <w:tcW w:w="0" w:type="auto"/>
            <w:shd w:val="clear" w:color="auto" w:fill="auto"/>
          </w:tcPr>
          <w:p w:rsidR="006D44F0" w:rsidRDefault="007175E3">
            <w:pPr>
              <w:pStyle w:val="TableBodyText"/>
            </w:pPr>
            <w:r>
              <w:t>{0006200E-0000-0000-C000-000000</w:t>
            </w:r>
            <w:r>
              <w:t>000046}</w:t>
            </w:r>
          </w:p>
        </w:tc>
        <w:tc>
          <w:tcPr>
            <w:tcW w:w="0" w:type="auto"/>
            <w:shd w:val="clear" w:color="auto" w:fill="auto"/>
          </w:tcPr>
          <w:p w:rsidR="006D44F0" w:rsidRDefault="007175E3">
            <w:pPr>
              <w:pStyle w:val="TableBodyText"/>
            </w:pPr>
            <w:r>
              <w:t>0x00008B03</w:t>
            </w:r>
          </w:p>
        </w:tc>
      </w:tr>
      <w:tr w:rsidR="006D44F0" w:rsidTr="006D44F0">
        <w:tc>
          <w:tcPr>
            <w:tcW w:w="0" w:type="auto"/>
            <w:shd w:val="clear" w:color="auto" w:fill="auto"/>
          </w:tcPr>
          <w:p w:rsidR="006D44F0" w:rsidRDefault="007175E3">
            <w:pPr>
              <w:pStyle w:val="TableBodyText"/>
              <w:rPr>
                <w:b/>
              </w:rPr>
            </w:pPr>
            <w:r>
              <w:rPr>
                <w:b/>
              </w:rPr>
              <w:t xml:space="preserve">PidLidNoteX </w:t>
            </w:r>
            <w:r>
              <w:t xml:space="preserve">(section </w:t>
            </w:r>
            <w:hyperlink w:anchor="Section_103dc5847bf746c0b896d56fa20fde5d" w:history="1">
              <w:r>
                <w:rPr>
                  <w:rStyle w:val="Hyperlink"/>
                </w:rPr>
                <w:t>2.2.1.4</w:t>
              </w:r>
            </w:hyperlink>
            <w:r>
              <w:t>)</w:t>
            </w:r>
          </w:p>
        </w:tc>
        <w:tc>
          <w:tcPr>
            <w:tcW w:w="0" w:type="auto"/>
            <w:shd w:val="clear" w:color="auto" w:fill="auto"/>
          </w:tcPr>
          <w:p w:rsidR="006D44F0" w:rsidRDefault="007175E3">
            <w:pPr>
              <w:pStyle w:val="TableBodyText"/>
            </w:pPr>
            <w:r>
              <w:t>{0006200E-0000-0000-C000-000000000046}</w:t>
            </w:r>
          </w:p>
        </w:tc>
        <w:tc>
          <w:tcPr>
            <w:tcW w:w="0" w:type="auto"/>
            <w:shd w:val="clear" w:color="auto" w:fill="auto"/>
          </w:tcPr>
          <w:p w:rsidR="006D44F0" w:rsidRDefault="007175E3">
            <w:pPr>
              <w:pStyle w:val="TableBodyText"/>
            </w:pPr>
            <w:r>
              <w:t>0x00008B04</w:t>
            </w:r>
          </w:p>
        </w:tc>
      </w:tr>
      <w:tr w:rsidR="006D44F0" w:rsidTr="006D44F0">
        <w:tc>
          <w:tcPr>
            <w:tcW w:w="0" w:type="auto"/>
            <w:shd w:val="clear" w:color="auto" w:fill="auto"/>
          </w:tcPr>
          <w:p w:rsidR="006D44F0" w:rsidRDefault="007175E3">
            <w:pPr>
              <w:pStyle w:val="TableBodyText"/>
            </w:pPr>
            <w:r>
              <w:rPr>
                <w:b/>
              </w:rPr>
              <w:t xml:space="preserve">PidLidNoteY </w:t>
            </w:r>
            <w:r>
              <w:t xml:space="preserve">(section </w:t>
            </w:r>
            <w:hyperlink w:anchor="Section_0c28dfcaafea4c7ea0df92456bf0848d" w:history="1">
              <w:r>
                <w:rPr>
                  <w:rStyle w:val="Hyperlink"/>
                </w:rPr>
                <w:t>2.2.1.5</w:t>
              </w:r>
            </w:hyperlink>
            <w:r>
              <w:t>)</w:t>
            </w:r>
          </w:p>
        </w:tc>
        <w:tc>
          <w:tcPr>
            <w:tcW w:w="0" w:type="auto"/>
            <w:shd w:val="clear" w:color="auto" w:fill="auto"/>
          </w:tcPr>
          <w:p w:rsidR="006D44F0" w:rsidRDefault="007175E3">
            <w:pPr>
              <w:pStyle w:val="TableBodyText"/>
            </w:pPr>
            <w:r>
              <w:t>{0006</w:t>
            </w:r>
            <w:r>
              <w:t>200E-0000-0000-C000-000000000046}</w:t>
            </w:r>
          </w:p>
        </w:tc>
        <w:tc>
          <w:tcPr>
            <w:tcW w:w="0" w:type="auto"/>
            <w:shd w:val="clear" w:color="auto" w:fill="auto"/>
          </w:tcPr>
          <w:p w:rsidR="006D44F0" w:rsidRDefault="007175E3">
            <w:pPr>
              <w:pStyle w:val="TableBodyText"/>
            </w:pPr>
            <w:r>
              <w:t>0x00008B05</w:t>
            </w:r>
          </w:p>
        </w:tc>
      </w:tr>
    </w:tbl>
    <w:p w:rsidR="006D44F0" w:rsidRDefault="007175E3">
      <w:r>
        <w:t xml:space="preserve">The following table lists the property IDs that might be provided in the server's </w:t>
      </w:r>
      <w:r>
        <w:rPr>
          <w:b/>
        </w:rPr>
        <w:t>RopGetPropertyIdsFromNames</w:t>
      </w:r>
      <w:r>
        <w:t xml:space="preserve"> ROP response. The actual property IDs returned are at the discretion of the server.</w:t>
      </w:r>
    </w:p>
    <w:tbl>
      <w:tblPr>
        <w:tblStyle w:val="Table-ShadedHeader"/>
        <w:tblW w:w="0" w:type="auto"/>
        <w:tblLook w:val="04A0" w:firstRow="1" w:lastRow="0" w:firstColumn="1" w:lastColumn="0" w:noHBand="0" w:noVBand="1"/>
      </w:tblPr>
      <w:tblGrid>
        <w:gridCol w:w="1801"/>
        <w:gridCol w:w="1287"/>
      </w:tblGrid>
      <w:tr w:rsidR="006D44F0" w:rsidTr="006D44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D44F0" w:rsidRDefault="007175E3">
            <w:pPr>
              <w:pStyle w:val="TableHeaderText"/>
            </w:pPr>
            <w:r>
              <w:t>Property</w:t>
            </w:r>
          </w:p>
        </w:tc>
        <w:tc>
          <w:tcPr>
            <w:tcW w:w="0" w:type="auto"/>
            <w:shd w:val="clear" w:color="auto" w:fill="E0E0E0"/>
          </w:tcPr>
          <w:p w:rsidR="006D44F0" w:rsidRDefault="007175E3">
            <w:pPr>
              <w:pStyle w:val="TableHeaderText"/>
            </w:pPr>
            <w:r>
              <w:t>Property</w:t>
            </w:r>
            <w:r>
              <w:t xml:space="preserve"> ID</w:t>
            </w:r>
          </w:p>
        </w:tc>
      </w:tr>
      <w:tr w:rsidR="006D44F0" w:rsidTr="006D44F0">
        <w:tc>
          <w:tcPr>
            <w:tcW w:w="0" w:type="auto"/>
            <w:shd w:val="clear" w:color="auto" w:fill="auto"/>
          </w:tcPr>
          <w:p w:rsidR="006D44F0" w:rsidRDefault="007175E3">
            <w:pPr>
              <w:pStyle w:val="TableBodyText"/>
              <w:rPr>
                <w:b/>
              </w:rPr>
            </w:pPr>
            <w:r>
              <w:rPr>
                <w:b/>
              </w:rPr>
              <w:t xml:space="preserve">PidLidNoteColor </w:t>
            </w:r>
          </w:p>
        </w:tc>
        <w:tc>
          <w:tcPr>
            <w:tcW w:w="0" w:type="auto"/>
            <w:shd w:val="clear" w:color="auto" w:fill="auto"/>
          </w:tcPr>
          <w:p w:rsidR="006D44F0" w:rsidRDefault="007175E3">
            <w:pPr>
              <w:pStyle w:val="TableBodyText"/>
            </w:pPr>
            <w:r>
              <w:t>0x8046</w:t>
            </w:r>
          </w:p>
        </w:tc>
      </w:tr>
      <w:tr w:rsidR="006D44F0" w:rsidTr="006D44F0">
        <w:tc>
          <w:tcPr>
            <w:tcW w:w="0" w:type="auto"/>
            <w:shd w:val="clear" w:color="auto" w:fill="auto"/>
          </w:tcPr>
          <w:p w:rsidR="006D44F0" w:rsidRDefault="007175E3">
            <w:pPr>
              <w:pStyle w:val="TableBodyText"/>
              <w:rPr>
                <w:b/>
              </w:rPr>
            </w:pPr>
            <w:r>
              <w:rPr>
                <w:b/>
              </w:rPr>
              <w:t xml:space="preserve">PidLidNoteWidth </w:t>
            </w:r>
          </w:p>
        </w:tc>
        <w:tc>
          <w:tcPr>
            <w:tcW w:w="0" w:type="auto"/>
            <w:shd w:val="clear" w:color="auto" w:fill="auto"/>
          </w:tcPr>
          <w:p w:rsidR="006D44F0" w:rsidRDefault="007175E3">
            <w:pPr>
              <w:pStyle w:val="TableBodyText"/>
            </w:pPr>
            <w:r>
              <w:t>0x8047</w:t>
            </w:r>
          </w:p>
        </w:tc>
      </w:tr>
      <w:tr w:rsidR="006D44F0" w:rsidTr="006D44F0">
        <w:tc>
          <w:tcPr>
            <w:tcW w:w="0" w:type="auto"/>
            <w:shd w:val="clear" w:color="auto" w:fill="auto"/>
          </w:tcPr>
          <w:p w:rsidR="006D44F0" w:rsidRDefault="007175E3">
            <w:pPr>
              <w:pStyle w:val="TableBodyText"/>
              <w:rPr>
                <w:b/>
              </w:rPr>
            </w:pPr>
            <w:r>
              <w:rPr>
                <w:b/>
              </w:rPr>
              <w:t xml:space="preserve">PidLidNoteHeight </w:t>
            </w:r>
          </w:p>
        </w:tc>
        <w:tc>
          <w:tcPr>
            <w:tcW w:w="0" w:type="auto"/>
            <w:shd w:val="clear" w:color="auto" w:fill="auto"/>
          </w:tcPr>
          <w:p w:rsidR="006D44F0" w:rsidRDefault="007175E3">
            <w:pPr>
              <w:pStyle w:val="TableBodyText"/>
            </w:pPr>
            <w:r>
              <w:t>0x8048</w:t>
            </w:r>
          </w:p>
        </w:tc>
      </w:tr>
      <w:tr w:rsidR="006D44F0" w:rsidTr="006D44F0">
        <w:tc>
          <w:tcPr>
            <w:tcW w:w="0" w:type="auto"/>
            <w:shd w:val="clear" w:color="auto" w:fill="auto"/>
          </w:tcPr>
          <w:p w:rsidR="006D44F0" w:rsidRDefault="007175E3">
            <w:pPr>
              <w:pStyle w:val="TableBodyText"/>
              <w:rPr>
                <w:b/>
              </w:rPr>
            </w:pPr>
            <w:r>
              <w:rPr>
                <w:b/>
              </w:rPr>
              <w:t xml:space="preserve">PidLidNoteX </w:t>
            </w:r>
          </w:p>
        </w:tc>
        <w:tc>
          <w:tcPr>
            <w:tcW w:w="0" w:type="auto"/>
            <w:shd w:val="clear" w:color="auto" w:fill="auto"/>
          </w:tcPr>
          <w:p w:rsidR="006D44F0" w:rsidRDefault="007175E3">
            <w:pPr>
              <w:pStyle w:val="TableBodyText"/>
            </w:pPr>
            <w:r>
              <w:t>0x8049</w:t>
            </w:r>
          </w:p>
        </w:tc>
      </w:tr>
      <w:tr w:rsidR="006D44F0" w:rsidTr="006D44F0">
        <w:tc>
          <w:tcPr>
            <w:tcW w:w="0" w:type="auto"/>
            <w:shd w:val="clear" w:color="auto" w:fill="auto"/>
          </w:tcPr>
          <w:p w:rsidR="006D44F0" w:rsidRDefault="007175E3">
            <w:pPr>
              <w:pStyle w:val="TableBodyText"/>
              <w:rPr>
                <w:b/>
              </w:rPr>
            </w:pPr>
            <w:r>
              <w:rPr>
                <w:b/>
              </w:rPr>
              <w:t xml:space="preserve">PidLidNoteY </w:t>
            </w:r>
          </w:p>
        </w:tc>
        <w:tc>
          <w:tcPr>
            <w:tcW w:w="0" w:type="auto"/>
            <w:shd w:val="clear" w:color="auto" w:fill="auto"/>
          </w:tcPr>
          <w:p w:rsidR="006D44F0" w:rsidRDefault="007175E3">
            <w:pPr>
              <w:pStyle w:val="TableBodyText"/>
            </w:pPr>
            <w:r>
              <w:t>0x804A</w:t>
            </w:r>
          </w:p>
        </w:tc>
      </w:tr>
    </w:tbl>
    <w:p w:rsidR="006D44F0" w:rsidRDefault="007175E3">
      <w:r>
        <w:t xml:space="preserve">To create a Note object, the client uses the </w:t>
      </w:r>
      <w:r>
        <w:rPr>
          <w:b/>
        </w:rPr>
        <w:t>RopCreateMessage</w:t>
      </w:r>
      <w:r>
        <w:t xml:space="preserve"> </w:t>
      </w:r>
      <w:hyperlink w:anchor="gt_3369fdd6-36f8-4a62-9cd7-2738ffb5048f">
        <w:r>
          <w:rPr>
            <w:rStyle w:val="HyperlinkGreen"/>
            <w:b/>
          </w:rPr>
          <w:t>ROP</w:t>
        </w:r>
      </w:hyperlink>
      <w:r>
        <w:t xml:space="preserve"> (</w:t>
      </w:r>
      <w:r>
        <w:t xml:space="preserve">[MS-OXCROPS]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6D44F0" w:rsidRDefault="007175E3">
      <w:r>
        <w:t xml:space="preserve">After Joe has input his content for the Note object, the client transmits the properties of the Note object to the server by using the </w:t>
      </w:r>
      <w:r>
        <w:rPr>
          <w:b/>
        </w:rPr>
        <w:t>RopSetProperties</w:t>
      </w:r>
      <w:r>
        <w:t xml:space="preserve"> ROP ([MS-OXCROPS] section 2.2.8.6). The properties that are set on the Note object are shown in the foll</w:t>
      </w:r>
      <w:r>
        <w:t xml:space="preserve">owing table. For information about </w:t>
      </w:r>
      <w:hyperlink w:anchor="gt_c17efaf4-bfdf-479d-8227-e165b647c933">
        <w:r>
          <w:rPr>
            <w:rStyle w:val="HyperlinkGreen"/>
            <w:b/>
          </w:rPr>
          <w:t>property types</w:t>
        </w:r>
      </w:hyperlink>
      <w:r>
        <w:t xml:space="preserve"> in the following table, see</w:t>
      </w:r>
      <w:hyperlink r:id="rId7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508"/>
        <w:gridCol w:w="1209"/>
        <w:gridCol w:w="2160"/>
        <w:gridCol w:w="1598"/>
      </w:tblGrid>
      <w:tr w:rsidR="006D44F0" w:rsidTr="006D44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D44F0" w:rsidRDefault="007175E3">
            <w:pPr>
              <w:pStyle w:val="TableHeaderText"/>
            </w:pPr>
            <w:r>
              <w:t>Proper</w:t>
            </w:r>
            <w:r>
              <w:t>ty</w:t>
            </w:r>
          </w:p>
        </w:tc>
        <w:tc>
          <w:tcPr>
            <w:tcW w:w="0" w:type="auto"/>
            <w:shd w:val="clear" w:color="auto" w:fill="E0E0E0"/>
          </w:tcPr>
          <w:p w:rsidR="006D44F0" w:rsidRDefault="007175E3">
            <w:pPr>
              <w:pStyle w:val="TableHeaderText"/>
            </w:pPr>
            <w:r>
              <w:t>Property ID</w:t>
            </w:r>
          </w:p>
        </w:tc>
        <w:tc>
          <w:tcPr>
            <w:tcW w:w="0" w:type="auto"/>
            <w:shd w:val="clear" w:color="auto" w:fill="E0E0E0"/>
          </w:tcPr>
          <w:p w:rsidR="006D44F0" w:rsidRDefault="007175E3">
            <w:pPr>
              <w:pStyle w:val="TableHeaderText"/>
            </w:pPr>
            <w:r>
              <w:t>Property type</w:t>
            </w:r>
          </w:p>
        </w:tc>
        <w:tc>
          <w:tcPr>
            <w:tcW w:w="0" w:type="auto"/>
            <w:shd w:val="clear" w:color="auto" w:fill="E0E0E0"/>
          </w:tcPr>
          <w:p w:rsidR="006D44F0" w:rsidRDefault="007175E3">
            <w:pPr>
              <w:pStyle w:val="TableHeaderText"/>
            </w:pPr>
            <w:r>
              <w:t>Value</w:t>
            </w:r>
          </w:p>
        </w:tc>
      </w:tr>
      <w:tr w:rsidR="006D44F0" w:rsidTr="006D44F0">
        <w:tc>
          <w:tcPr>
            <w:tcW w:w="0" w:type="auto"/>
            <w:shd w:val="clear" w:color="auto" w:fill="auto"/>
          </w:tcPr>
          <w:p w:rsidR="006D44F0" w:rsidRDefault="007175E3">
            <w:pPr>
              <w:pStyle w:val="TableBodyText"/>
              <w:rPr>
                <w:b/>
              </w:rPr>
            </w:pPr>
            <w:r>
              <w:rPr>
                <w:b/>
              </w:rPr>
              <w:t xml:space="preserve">PidLidNoteColor </w:t>
            </w:r>
          </w:p>
        </w:tc>
        <w:tc>
          <w:tcPr>
            <w:tcW w:w="0" w:type="auto"/>
            <w:shd w:val="clear" w:color="auto" w:fill="auto"/>
          </w:tcPr>
          <w:p w:rsidR="006D44F0" w:rsidRDefault="007175E3">
            <w:pPr>
              <w:pStyle w:val="TableBodyText"/>
            </w:pPr>
            <w:r>
              <w:t>0x8046</w:t>
            </w:r>
          </w:p>
        </w:tc>
        <w:tc>
          <w:tcPr>
            <w:tcW w:w="0" w:type="auto"/>
            <w:shd w:val="clear" w:color="auto" w:fill="auto"/>
          </w:tcPr>
          <w:p w:rsidR="006D44F0" w:rsidRDefault="007175E3">
            <w:pPr>
              <w:pStyle w:val="TableBodyText"/>
            </w:pPr>
            <w:r>
              <w:t>0x0003 (</w:t>
            </w:r>
            <w:r>
              <w:rPr>
                <w:b/>
              </w:rPr>
              <w:t>PtypInteger32</w:t>
            </w:r>
            <w:r>
              <w:t>)</w:t>
            </w:r>
          </w:p>
        </w:tc>
        <w:tc>
          <w:tcPr>
            <w:tcW w:w="0" w:type="auto"/>
            <w:shd w:val="clear" w:color="auto" w:fill="auto"/>
          </w:tcPr>
          <w:p w:rsidR="006D44F0" w:rsidRDefault="007175E3">
            <w:pPr>
              <w:pStyle w:val="TableBodyText"/>
            </w:pPr>
            <w:r>
              <w:t>0x00000003</w:t>
            </w:r>
          </w:p>
        </w:tc>
      </w:tr>
      <w:tr w:rsidR="006D44F0" w:rsidTr="006D44F0">
        <w:tc>
          <w:tcPr>
            <w:tcW w:w="0" w:type="auto"/>
            <w:shd w:val="clear" w:color="auto" w:fill="auto"/>
          </w:tcPr>
          <w:p w:rsidR="006D44F0" w:rsidRDefault="007175E3">
            <w:pPr>
              <w:pStyle w:val="TableBodyText"/>
              <w:rPr>
                <w:b/>
              </w:rPr>
            </w:pPr>
            <w:r>
              <w:rPr>
                <w:b/>
              </w:rPr>
              <w:lastRenderedPageBreak/>
              <w:t xml:space="preserve">PidLidNoteWidth </w:t>
            </w:r>
          </w:p>
        </w:tc>
        <w:tc>
          <w:tcPr>
            <w:tcW w:w="0" w:type="auto"/>
            <w:shd w:val="clear" w:color="auto" w:fill="auto"/>
          </w:tcPr>
          <w:p w:rsidR="006D44F0" w:rsidRDefault="007175E3">
            <w:pPr>
              <w:pStyle w:val="TableBodyText"/>
            </w:pPr>
            <w:r>
              <w:t>0x8047</w:t>
            </w:r>
          </w:p>
        </w:tc>
        <w:tc>
          <w:tcPr>
            <w:tcW w:w="0" w:type="auto"/>
            <w:shd w:val="clear" w:color="auto" w:fill="auto"/>
          </w:tcPr>
          <w:p w:rsidR="006D44F0" w:rsidRDefault="007175E3">
            <w:pPr>
              <w:pStyle w:val="TableBodyText"/>
            </w:pPr>
            <w:r>
              <w:t xml:space="preserve">0x0003 </w:t>
            </w:r>
          </w:p>
        </w:tc>
        <w:tc>
          <w:tcPr>
            <w:tcW w:w="0" w:type="auto"/>
            <w:shd w:val="clear" w:color="auto" w:fill="auto"/>
          </w:tcPr>
          <w:p w:rsidR="006D44F0" w:rsidRDefault="007175E3">
            <w:pPr>
              <w:pStyle w:val="TableBodyText"/>
            </w:pPr>
            <w:r>
              <w:t>0x000000C8</w:t>
            </w:r>
          </w:p>
        </w:tc>
      </w:tr>
      <w:tr w:rsidR="006D44F0" w:rsidTr="006D44F0">
        <w:tc>
          <w:tcPr>
            <w:tcW w:w="0" w:type="auto"/>
            <w:shd w:val="clear" w:color="auto" w:fill="auto"/>
          </w:tcPr>
          <w:p w:rsidR="006D44F0" w:rsidRDefault="007175E3">
            <w:pPr>
              <w:pStyle w:val="TableBodyText"/>
              <w:rPr>
                <w:b/>
              </w:rPr>
            </w:pPr>
            <w:r>
              <w:rPr>
                <w:b/>
              </w:rPr>
              <w:t xml:space="preserve">PidLidNoteHeight </w:t>
            </w:r>
          </w:p>
        </w:tc>
        <w:tc>
          <w:tcPr>
            <w:tcW w:w="0" w:type="auto"/>
            <w:shd w:val="clear" w:color="auto" w:fill="auto"/>
          </w:tcPr>
          <w:p w:rsidR="006D44F0" w:rsidRDefault="007175E3">
            <w:pPr>
              <w:pStyle w:val="TableBodyText"/>
            </w:pPr>
            <w:r>
              <w:t>0x8048</w:t>
            </w:r>
          </w:p>
        </w:tc>
        <w:tc>
          <w:tcPr>
            <w:tcW w:w="0" w:type="auto"/>
            <w:shd w:val="clear" w:color="auto" w:fill="auto"/>
          </w:tcPr>
          <w:p w:rsidR="006D44F0" w:rsidRDefault="007175E3">
            <w:pPr>
              <w:pStyle w:val="TableBodyText"/>
            </w:pPr>
            <w:r>
              <w:t xml:space="preserve">0x0003 </w:t>
            </w:r>
          </w:p>
        </w:tc>
        <w:tc>
          <w:tcPr>
            <w:tcW w:w="0" w:type="auto"/>
            <w:shd w:val="clear" w:color="auto" w:fill="auto"/>
          </w:tcPr>
          <w:p w:rsidR="006D44F0" w:rsidRDefault="007175E3">
            <w:pPr>
              <w:pStyle w:val="TableBodyText"/>
            </w:pPr>
            <w:r>
              <w:t>0x000000A6</w:t>
            </w:r>
          </w:p>
        </w:tc>
      </w:tr>
      <w:tr w:rsidR="006D44F0" w:rsidTr="006D44F0">
        <w:tc>
          <w:tcPr>
            <w:tcW w:w="0" w:type="auto"/>
            <w:shd w:val="clear" w:color="auto" w:fill="auto"/>
          </w:tcPr>
          <w:p w:rsidR="006D44F0" w:rsidRDefault="007175E3">
            <w:pPr>
              <w:pStyle w:val="TableBodyText"/>
              <w:rPr>
                <w:b/>
              </w:rPr>
            </w:pPr>
            <w:r>
              <w:rPr>
                <w:b/>
              </w:rPr>
              <w:t xml:space="preserve">PidLidNoteX </w:t>
            </w:r>
          </w:p>
        </w:tc>
        <w:tc>
          <w:tcPr>
            <w:tcW w:w="0" w:type="auto"/>
            <w:shd w:val="clear" w:color="auto" w:fill="auto"/>
          </w:tcPr>
          <w:p w:rsidR="006D44F0" w:rsidRDefault="007175E3">
            <w:pPr>
              <w:pStyle w:val="TableBodyText"/>
            </w:pPr>
            <w:r>
              <w:t>0x8049</w:t>
            </w:r>
          </w:p>
        </w:tc>
        <w:tc>
          <w:tcPr>
            <w:tcW w:w="0" w:type="auto"/>
            <w:shd w:val="clear" w:color="auto" w:fill="auto"/>
          </w:tcPr>
          <w:p w:rsidR="006D44F0" w:rsidRDefault="007175E3">
            <w:pPr>
              <w:pStyle w:val="TableBodyText"/>
            </w:pPr>
            <w:r>
              <w:t xml:space="preserve">0x0003 </w:t>
            </w:r>
          </w:p>
        </w:tc>
        <w:tc>
          <w:tcPr>
            <w:tcW w:w="0" w:type="auto"/>
            <w:shd w:val="clear" w:color="auto" w:fill="auto"/>
          </w:tcPr>
          <w:p w:rsidR="006D44F0" w:rsidRDefault="007175E3">
            <w:pPr>
              <w:pStyle w:val="TableBodyText"/>
            </w:pPr>
            <w:r>
              <w:t>0x0000006E</w:t>
            </w:r>
          </w:p>
        </w:tc>
      </w:tr>
      <w:tr w:rsidR="006D44F0" w:rsidTr="006D44F0">
        <w:tc>
          <w:tcPr>
            <w:tcW w:w="0" w:type="auto"/>
            <w:shd w:val="clear" w:color="auto" w:fill="auto"/>
          </w:tcPr>
          <w:p w:rsidR="006D44F0" w:rsidRDefault="007175E3">
            <w:pPr>
              <w:pStyle w:val="TableBodyText"/>
              <w:rPr>
                <w:b/>
              </w:rPr>
            </w:pPr>
            <w:r>
              <w:rPr>
                <w:b/>
              </w:rPr>
              <w:t xml:space="preserve">PidLidNoteY </w:t>
            </w:r>
          </w:p>
        </w:tc>
        <w:tc>
          <w:tcPr>
            <w:tcW w:w="0" w:type="auto"/>
            <w:shd w:val="clear" w:color="auto" w:fill="auto"/>
          </w:tcPr>
          <w:p w:rsidR="006D44F0" w:rsidRDefault="007175E3">
            <w:pPr>
              <w:pStyle w:val="TableBodyText"/>
            </w:pPr>
            <w:r>
              <w:t>0x804A</w:t>
            </w:r>
          </w:p>
        </w:tc>
        <w:tc>
          <w:tcPr>
            <w:tcW w:w="0" w:type="auto"/>
            <w:shd w:val="clear" w:color="auto" w:fill="auto"/>
          </w:tcPr>
          <w:p w:rsidR="006D44F0" w:rsidRDefault="007175E3">
            <w:pPr>
              <w:pStyle w:val="TableBodyText"/>
            </w:pPr>
            <w:r>
              <w:t xml:space="preserve">0x0003 </w:t>
            </w:r>
          </w:p>
        </w:tc>
        <w:tc>
          <w:tcPr>
            <w:tcW w:w="0" w:type="auto"/>
            <w:shd w:val="clear" w:color="auto" w:fill="auto"/>
          </w:tcPr>
          <w:p w:rsidR="006D44F0" w:rsidRDefault="007175E3">
            <w:pPr>
              <w:pStyle w:val="TableBodyText"/>
            </w:pPr>
            <w:r>
              <w:t>0x0000006E</w:t>
            </w:r>
          </w:p>
        </w:tc>
      </w:tr>
      <w:tr w:rsidR="006D44F0" w:rsidTr="006D44F0">
        <w:tc>
          <w:tcPr>
            <w:tcW w:w="0" w:type="auto"/>
            <w:shd w:val="clear" w:color="auto" w:fill="auto"/>
          </w:tcPr>
          <w:p w:rsidR="006D44F0" w:rsidRDefault="007175E3">
            <w:pPr>
              <w:pStyle w:val="TableBodyText"/>
            </w:pPr>
            <w:r>
              <w:rPr>
                <w:b/>
              </w:rPr>
              <w:t xml:space="preserve">PidTagIconIndex </w:t>
            </w:r>
            <w:r>
              <w:t>(</w:t>
            </w:r>
            <w:hyperlink r:id="rId74" w:anchor="Section_daa9120ff3254afba73828f91049ab3c">
              <w:r>
                <w:rPr>
                  <w:rStyle w:val="Hyperlink"/>
                </w:rPr>
                <w:t>[MS-OXOMSG]</w:t>
              </w:r>
            </w:hyperlink>
            <w:r>
              <w:t xml:space="preserve"> section 2.2.1.10)</w:t>
            </w:r>
          </w:p>
        </w:tc>
        <w:tc>
          <w:tcPr>
            <w:tcW w:w="0" w:type="auto"/>
            <w:shd w:val="clear" w:color="auto" w:fill="auto"/>
          </w:tcPr>
          <w:p w:rsidR="006D44F0" w:rsidRDefault="007175E3">
            <w:pPr>
              <w:pStyle w:val="TableBodyText"/>
            </w:pPr>
            <w:r>
              <w:t>0x1080</w:t>
            </w:r>
          </w:p>
        </w:tc>
        <w:tc>
          <w:tcPr>
            <w:tcW w:w="0" w:type="auto"/>
            <w:shd w:val="clear" w:color="auto" w:fill="auto"/>
          </w:tcPr>
          <w:p w:rsidR="006D44F0" w:rsidRDefault="007175E3">
            <w:pPr>
              <w:pStyle w:val="TableBodyText"/>
            </w:pPr>
            <w:r>
              <w:t xml:space="preserve">0x0003 </w:t>
            </w:r>
          </w:p>
        </w:tc>
        <w:tc>
          <w:tcPr>
            <w:tcW w:w="0" w:type="auto"/>
            <w:shd w:val="clear" w:color="auto" w:fill="auto"/>
          </w:tcPr>
          <w:p w:rsidR="006D44F0" w:rsidRDefault="007175E3">
            <w:pPr>
              <w:pStyle w:val="TableBodyText"/>
            </w:pPr>
            <w:r>
              <w:t>0x00000303</w:t>
            </w:r>
          </w:p>
        </w:tc>
      </w:tr>
      <w:tr w:rsidR="006D44F0" w:rsidTr="006D44F0">
        <w:tc>
          <w:tcPr>
            <w:tcW w:w="0" w:type="auto"/>
            <w:shd w:val="clear" w:color="auto" w:fill="auto"/>
          </w:tcPr>
          <w:p w:rsidR="006D44F0" w:rsidRDefault="007175E3">
            <w:pPr>
              <w:pStyle w:val="TableBodyText"/>
            </w:pPr>
            <w:r>
              <w:rPr>
                <w:b/>
              </w:rPr>
              <w:t xml:space="preserve">PidTagMessageClass </w:t>
            </w:r>
            <w:r>
              <w:t>(</w:t>
            </w:r>
            <w:hyperlink r:id="rId75" w:anchor="Section_7fd7ec40deec4c0694931bc06b349682">
              <w:r>
                <w:rPr>
                  <w:rStyle w:val="Hyperlink"/>
                </w:rPr>
                <w:t>[MS-OXCMSG]</w:t>
              </w:r>
            </w:hyperlink>
            <w:r>
              <w:t xml:space="preserve"> section 2.2.1.3)</w:t>
            </w:r>
          </w:p>
        </w:tc>
        <w:tc>
          <w:tcPr>
            <w:tcW w:w="0" w:type="auto"/>
            <w:shd w:val="clear" w:color="auto" w:fill="auto"/>
          </w:tcPr>
          <w:p w:rsidR="006D44F0" w:rsidRDefault="007175E3">
            <w:pPr>
              <w:pStyle w:val="TableBodyText"/>
            </w:pPr>
            <w:r>
              <w:t>0x001A</w:t>
            </w:r>
          </w:p>
        </w:tc>
        <w:tc>
          <w:tcPr>
            <w:tcW w:w="0" w:type="auto"/>
            <w:shd w:val="clear" w:color="auto" w:fill="auto"/>
          </w:tcPr>
          <w:p w:rsidR="006D44F0" w:rsidRDefault="007175E3">
            <w:pPr>
              <w:pStyle w:val="TableBodyText"/>
            </w:pPr>
            <w:r>
              <w:t>0x001F (</w:t>
            </w:r>
            <w:r>
              <w:rPr>
                <w:b/>
              </w:rPr>
              <w:t>PtypString</w:t>
            </w:r>
            <w:r>
              <w:t>)</w:t>
            </w:r>
          </w:p>
        </w:tc>
        <w:tc>
          <w:tcPr>
            <w:tcW w:w="0" w:type="auto"/>
            <w:shd w:val="clear" w:color="auto" w:fill="auto"/>
          </w:tcPr>
          <w:p w:rsidR="006D44F0" w:rsidRDefault="007175E3">
            <w:pPr>
              <w:pStyle w:val="TableBodyText"/>
            </w:pPr>
            <w:r>
              <w:t>"IPM.StickyNote"</w:t>
            </w:r>
          </w:p>
        </w:tc>
      </w:tr>
      <w:tr w:rsidR="006D44F0" w:rsidTr="006D44F0">
        <w:tc>
          <w:tcPr>
            <w:tcW w:w="0" w:type="auto"/>
            <w:shd w:val="clear" w:color="auto" w:fill="auto"/>
          </w:tcPr>
          <w:p w:rsidR="006D44F0" w:rsidRDefault="007175E3">
            <w:pPr>
              <w:pStyle w:val="TableBodyText"/>
            </w:pPr>
            <w:r>
              <w:rPr>
                <w:b/>
              </w:rPr>
              <w:t xml:space="preserve">PidTagNormalizedSubject </w:t>
            </w:r>
            <w:r>
              <w:t>([MS-OXCMSG] section 2.2.1.10)</w:t>
            </w:r>
          </w:p>
        </w:tc>
        <w:tc>
          <w:tcPr>
            <w:tcW w:w="0" w:type="auto"/>
            <w:shd w:val="clear" w:color="auto" w:fill="auto"/>
          </w:tcPr>
          <w:p w:rsidR="006D44F0" w:rsidRDefault="007175E3">
            <w:pPr>
              <w:pStyle w:val="TableBodyText"/>
            </w:pPr>
            <w:r>
              <w:t>0x0E1D</w:t>
            </w:r>
          </w:p>
        </w:tc>
        <w:tc>
          <w:tcPr>
            <w:tcW w:w="0" w:type="auto"/>
            <w:shd w:val="clear" w:color="auto" w:fill="auto"/>
          </w:tcPr>
          <w:p w:rsidR="006D44F0" w:rsidRDefault="007175E3">
            <w:pPr>
              <w:pStyle w:val="TableBodyText"/>
            </w:pPr>
            <w:r>
              <w:t xml:space="preserve">0x001F </w:t>
            </w:r>
          </w:p>
        </w:tc>
        <w:tc>
          <w:tcPr>
            <w:tcW w:w="0" w:type="auto"/>
            <w:shd w:val="clear" w:color="auto" w:fill="auto"/>
          </w:tcPr>
          <w:p w:rsidR="006D44F0" w:rsidRDefault="007175E3">
            <w:pPr>
              <w:pStyle w:val="TableBodyText"/>
            </w:pPr>
            <w:r>
              <w:t>"Grocery List"</w:t>
            </w:r>
          </w:p>
        </w:tc>
      </w:tr>
      <w:tr w:rsidR="006D44F0" w:rsidTr="006D44F0">
        <w:tc>
          <w:tcPr>
            <w:tcW w:w="0" w:type="auto"/>
            <w:shd w:val="clear" w:color="auto" w:fill="auto"/>
          </w:tcPr>
          <w:p w:rsidR="006D44F0" w:rsidRDefault="007175E3">
            <w:pPr>
              <w:pStyle w:val="TableBodyText"/>
            </w:pPr>
            <w:r>
              <w:rPr>
                <w:b/>
              </w:rPr>
              <w:t>PidTagSubjectPref</w:t>
            </w:r>
            <w:r>
              <w:rPr>
                <w:b/>
              </w:rPr>
              <w:t xml:space="preserve">ix </w:t>
            </w:r>
            <w:r>
              <w:t>([MS-OXCMSG] section 2.2.1.9)</w:t>
            </w:r>
          </w:p>
        </w:tc>
        <w:tc>
          <w:tcPr>
            <w:tcW w:w="0" w:type="auto"/>
            <w:shd w:val="clear" w:color="auto" w:fill="auto"/>
          </w:tcPr>
          <w:p w:rsidR="006D44F0" w:rsidRDefault="007175E3">
            <w:pPr>
              <w:pStyle w:val="TableBodyText"/>
            </w:pPr>
            <w:r>
              <w:t>0x003D</w:t>
            </w:r>
          </w:p>
        </w:tc>
        <w:tc>
          <w:tcPr>
            <w:tcW w:w="0" w:type="auto"/>
            <w:shd w:val="clear" w:color="auto" w:fill="auto"/>
          </w:tcPr>
          <w:p w:rsidR="006D44F0" w:rsidRDefault="007175E3">
            <w:pPr>
              <w:pStyle w:val="TableBodyText"/>
            </w:pPr>
            <w:r>
              <w:t xml:space="preserve">0x001F </w:t>
            </w:r>
          </w:p>
        </w:tc>
        <w:tc>
          <w:tcPr>
            <w:tcW w:w="0" w:type="auto"/>
            <w:shd w:val="clear" w:color="auto" w:fill="auto"/>
          </w:tcPr>
          <w:p w:rsidR="006D44F0" w:rsidRDefault="007175E3">
            <w:pPr>
              <w:pStyle w:val="TableBodyText"/>
            </w:pPr>
            <w:r>
              <w:t>"" (null)</w:t>
            </w:r>
          </w:p>
        </w:tc>
      </w:tr>
      <w:tr w:rsidR="006D44F0" w:rsidTr="006D44F0">
        <w:tc>
          <w:tcPr>
            <w:tcW w:w="0" w:type="auto"/>
            <w:shd w:val="clear" w:color="auto" w:fill="auto"/>
          </w:tcPr>
          <w:p w:rsidR="006D44F0" w:rsidRDefault="007175E3">
            <w:pPr>
              <w:pStyle w:val="TableBodyText"/>
            </w:pPr>
            <w:r>
              <w:rPr>
                <w:b/>
              </w:rPr>
              <w:t xml:space="preserve">PidTagBody </w:t>
            </w:r>
            <w:r>
              <w:t>([MS-OXCMSG] section 2.2.1.58.1)</w:t>
            </w:r>
          </w:p>
        </w:tc>
        <w:tc>
          <w:tcPr>
            <w:tcW w:w="0" w:type="auto"/>
            <w:shd w:val="clear" w:color="auto" w:fill="auto"/>
          </w:tcPr>
          <w:p w:rsidR="006D44F0" w:rsidRDefault="007175E3">
            <w:pPr>
              <w:pStyle w:val="TableBodyText"/>
            </w:pPr>
            <w:r>
              <w:t>0x1000</w:t>
            </w:r>
          </w:p>
        </w:tc>
        <w:tc>
          <w:tcPr>
            <w:tcW w:w="0" w:type="auto"/>
            <w:shd w:val="clear" w:color="auto" w:fill="auto"/>
          </w:tcPr>
          <w:p w:rsidR="006D44F0" w:rsidRDefault="007175E3">
            <w:pPr>
              <w:pStyle w:val="TableBodyText"/>
            </w:pPr>
            <w:r>
              <w:t xml:space="preserve">0x001F </w:t>
            </w:r>
          </w:p>
        </w:tc>
        <w:tc>
          <w:tcPr>
            <w:tcW w:w="0" w:type="auto"/>
            <w:shd w:val="clear" w:color="auto" w:fill="auto"/>
          </w:tcPr>
          <w:p w:rsidR="006D44F0" w:rsidRDefault="007175E3">
            <w:pPr>
              <w:pStyle w:val="TableBodyText"/>
            </w:pPr>
            <w:r>
              <w:t>"Grocery List:</w:t>
            </w:r>
          </w:p>
          <w:p w:rsidR="006D44F0" w:rsidRDefault="007175E3">
            <w:pPr>
              <w:pStyle w:val="TableBodyText"/>
            </w:pPr>
            <w:r>
              <w:t>Celery</w:t>
            </w:r>
          </w:p>
          <w:p w:rsidR="006D44F0" w:rsidRDefault="007175E3">
            <w:pPr>
              <w:pStyle w:val="TableBodyText"/>
            </w:pPr>
            <w:r>
              <w:t>Broccoli"</w:t>
            </w:r>
          </w:p>
        </w:tc>
      </w:tr>
    </w:tbl>
    <w:p w:rsidR="006D44F0" w:rsidRDefault="007175E3">
      <w:r>
        <w:t xml:space="preserve">When Joe is ready to save his changes, the client commits the properties on the server by using the </w:t>
      </w:r>
      <w:r>
        <w:rPr>
          <w:b/>
        </w:rPr>
        <w:t>RopSaveChangesMessage</w:t>
      </w:r>
      <w:r>
        <w:t xml:space="preserve"> ROP ([MS-OXCROPS] section 2.2.6.3) and then releases the Note object by using the </w:t>
      </w:r>
      <w:r>
        <w:rPr>
          <w:b/>
        </w:rPr>
        <w:t>RopRelease</w:t>
      </w:r>
      <w:r>
        <w:t xml:space="preserve"> ROP ([MS-OXCROPS] section 2.2.15.3).</w:t>
      </w:r>
    </w:p>
    <w:p w:rsidR="006D44F0" w:rsidRDefault="007175E3">
      <w:r>
        <w:t xml:space="preserve">The values of some properties of the Message object will change during the execution of the </w:t>
      </w:r>
      <w:r>
        <w:rPr>
          <w:b/>
        </w:rPr>
        <w:t>RopSaveChang</w:t>
      </w:r>
      <w:r>
        <w:rPr>
          <w:b/>
        </w:rPr>
        <w:t>esMessage</w:t>
      </w:r>
      <w:r>
        <w:t xml:space="preserve"> ROP, but the properties specified in this document will not change.</w:t>
      </w:r>
    </w:p>
    <w:p w:rsidR="006D44F0" w:rsidRDefault="007175E3">
      <w:pPr>
        <w:pStyle w:val="Heading1"/>
      </w:pPr>
      <w:bookmarkStart w:id="129" w:name="section_fc149fa234814385955d45636bfbb1bc"/>
      <w:bookmarkStart w:id="130" w:name="_Toc163747217"/>
      <w:r>
        <w:lastRenderedPageBreak/>
        <w:t>Security</w:t>
      </w:r>
      <w:bookmarkEnd w:id="129"/>
      <w:bookmarkEnd w:id="130"/>
    </w:p>
    <w:p w:rsidR="006D44F0" w:rsidRDefault="007175E3">
      <w:pPr>
        <w:pStyle w:val="Heading2"/>
      </w:pPr>
      <w:bookmarkStart w:id="131" w:name="section_b6f22ff3f2f94f86a5e59d3810c20062"/>
      <w:bookmarkStart w:id="132" w:name="_Toc163747218"/>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D44F0" w:rsidRDefault="007175E3">
      <w:r>
        <w:t xml:space="preserve">There are no special security considerations specific to the Note Object Protocol. General security considerations pertaining to the underlying transport apply, as described in </w:t>
      </w:r>
      <w:hyperlink r:id="rId76" w:anchor="Section_7fd7ec40deec4c0694931bc06b349682">
        <w:r>
          <w:rPr>
            <w:rStyle w:val="Hyperlink"/>
          </w:rPr>
          <w:t>[MS-OXCMSG]</w:t>
        </w:r>
      </w:hyperlink>
      <w:r>
        <w:t>.</w:t>
      </w:r>
    </w:p>
    <w:p w:rsidR="006D44F0" w:rsidRDefault="007175E3">
      <w:pPr>
        <w:pStyle w:val="Heading2"/>
      </w:pPr>
      <w:bookmarkStart w:id="133" w:name="section_518c883b99dc44c2bbd354ab06837172"/>
      <w:bookmarkStart w:id="134" w:name="_Toc163747219"/>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D44F0" w:rsidRDefault="007175E3">
      <w:r>
        <w:t>None.</w:t>
      </w:r>
    </w:p>
    <w:p w:rsidR="006D44F0" w:rsidRDefault="007175E3">
      <w:pPr>
        <w:pStyle w:val="Heading1"/>
      </w:pPr>
      <w:bookmarkStart w:id="135" w:name="section_d4cb08b789d6413fa8b6fe0da5c46cde"/>
      <w:bookmarkStart w:id="136" w:name="_Toc163747220"/>
      <w:r>
        <w:lastRenderedPageBreak/>
        <w:t>Appendix A: Product Behavior</w:t>
      </w:r>
      <w:bookmarkEnd w:id="135"/>
      <w:bookmarkEnd w:id="136"/>
      <w:r>
        <w:fldChar w:fldCharType="begin"/>
      </w:r>
      <w:r>
        <w:instrText xml:space="preserve"> XE "Product behavior" </w:instrText>
      </w:r>
      <w:r>
        <w:fldChar w:fldCharType="end"/>
      </w:r>
    </w:p>
    <w:p w:rsidR="006D44F0" w:rsidRDefault="007175E3">
      <w:r>
        <w:t>The information in this specification is appli</w:t>
      </w:r>
      <w:r>
        <w:t>cable to the following Microsoft products or supplemental software. References to product versions include updates to those products.</w:t>
      </w:r>
    </w:p>
    <w:p w:rsidR="006D44F0" w:rsidRDefault="007175E3">
      <w:pPr>
        <w:pStyle w:val="ListParagraph"/>
        <w:numPr>
          <w:ilvl w:val="0"/>
          <w:numId w:val="49"/>
        </w:numPr>
      </w:pPr>
      <w:r>
        <w:t>Microsoft Exchange Server 2003</w:t>
      </w:r>
    </w:p>
    <w:p w:rsidR="006D44F0" w:rsidRDefault="007175E3">
      <w:pPr>
        <w:pStyle w:val="ListParagraph"/>
        <w:numPr>
          <w:ilvl w:val="0"/>
          <w:numId w:val="49"/>
        </w:numPr>
      </w:pPr>
      <w:r>
        <w:t>Microsoft Exchange Server 2007</w:t>
      </w:r>
    </w:p>
    <w:p w:rsidR="006D44F0" w:rsidRDefault="007175E3">
      <w:pPr>
        <w:pStyle w:val="ListParagraph"/>
        <w:numPr>
          <w:ilvl w:val="0"/>
          <w:numId w:val="49"/>
        </w:numPr>
      </w:pPr>
      <w:r>
        <w:t>Microsoft Exchange Server 2010</w:t>
      </w:r>
    </w:p>
    <w:p w:rsidR="006D44F0" w:rsidRDefault="007175E3">
      <w:pPr>
        <w:pStyle w:val="ListParagraph"/>
        <w:numPr>
          <w:ilvl w:val="0"/>
          <w:numId w:val="49"/>
        </w:numPr>
      </w:pPr>
      <w:r>
        <w:t>Microsoft Exchange Server 201</w:t>
      </w:r>
      <w:r>
        <w:t>3</w:t>
      </w:r>
    </w:p>
    <w:p w:rsidR="006D44F0" w:rsidRDefault="007175E3">
      <w:pPr>
        <w:pStyle w:val="ListParagraph"/>
        <w:numPr>
          <w:ilvl w:val="0"/>
          <w:numId w:val="49"/>
        </w:numPr>
      </w:pPr>
      <w:r>
        <w:t>Microsoft Exchange Server 2016</w:t>
      </w:r>
    </w:p>
    <w:p w:rsidR="006D44F0" w:rsidRDefault="007175E3">
      <w:pPr>
        <w:pStyle w:val="ListParagraph"/>
        <w:numPr>
          <w:ilvl w:val="0"/>
          <w:numId w:val="49"/>
        </w:numPr>
      </w:pPr>
      <w:r>
        <w:t>Microsoft Office Outlook 2003</w:t>
      </w:r>
    </w:p>
    <w:p w:rsidR="006D44F0" w:rsidRDefault="007175E3">
      <w:pPr>
        <w:pStyle w:val="ListParagraph"/>
        <w:numPr>
          <w:ilvl w:val="0"/>
          <w:numId w:val="49"/>
        </w:numPr>
      </w:pPr>
      <w:r>
        <w:t>Microsoft Office Outlook 2007</w:t>
      </w:r>
    </w:p>
    <w:p w:rsidR="006D44F0" w:rsidRDefault="007175E3">
      <w:pPr>
        <w:pStyle w:val="ListParagraph"/>
        <w:numPr>
          <w:ilvl w:val="0"/>
          <w:numId w:val="49"/>
        </w:numPr>
      </w:pPr>
      <w:r>
        <w:t>Microsoft Outlook 2010</w:t>
      </w:r>
    </w:p>
    <w:p w:rsidR="006D44F0" w:rsidRDefault="007175E3">
      <w:pPr>
        <w:pStyle w:val="ListParagraph"/>
        <w:numPr>
          <w:ilvl w:val="0"/>
          <w:numId w:val="49"/>
        </w:numPr>
      </w:pPr>
      <w:r>
        <w:t>Microsoft Outlook 2013</w:t>
      </w:r>
    </w:p>
    <w:p w:rsidR="006D44F0" w:rsidRDefault="007175E3">
      <w:pPr>
        <w:pStyle w:val="ListParagraph"/>
        <w:numPr>
          <w:ilvl w:val="0"/>
          <w:numId w:val="49"/>
        </w:numPr>
      </w:pPr>
      <w:r>
        <w:t>Microsoft Outlook 2016</w:t>
      </w:r>
    </w:p>
    <w:p w:rsidR="006D44F0" w:rsidRDefault="007175E3">
      <w:pPr>
        <w:pStyle w:val="ListParagraph"/>
        <w:numPr>
          <w:ilvl w:val="0"/>
          <w:numId w:val="49"/>
        </w:numPr>
      </w:pPr>
      <w:r>
        <w:t>Microsoft Exchange Server 2019</w:t>
      </w:r>
    </w:p>
    <w:p w:rsidR="006D44F0" w:rsidRDefault="007175E3">
      <w:pPr>
        <w:pStyle w:val="ListParagraph"/>
        <w:numPr>
          <w:ilvl w:val="0"/>
          <w:numId w:val="49"/>
        </w:numPr>
      </w:pPr>
      <w:r>
        <w:t>Microsoft Outlook 2019</w:t>
      </w:r>
    </w:p>
    <w:p w:rsidR="006D44F0" w:rsidRDefault="007175E3">
      <w:pPr>
        <w:pStyle w:val="ListParagraph"/>
        <w:numPr>
          <w:ilvl w:val="0"/>
          <w:numId w:val="49"/>
        </w:numPr>
      </w:pPr>
      <w:r>
        <w:t>Microsoft Outlook 2021</w:t>
      </w:r>
    </w:p>
    <w:p w:rsidR="006D44F0" w:rsidRDefault="007175E3">
      <w:pPr>
        <w:pStyle w:val="ListParagraph"/>
        <w:numPr>
          <w:ilvl w:val="0"/>
          <w:numId w:val="49"/>
        </w:numPr>
      </w:pPr>
      <w:r>
        <w:t>Microsoft Outlook 2024 Preview</w:t>
      </w:r>
    </w:p>
    <w:p w:rsidR="006C2114" w:rsidRDefault="007175E3"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6D44F0" w:rsidRDefault="007175E3">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137" w:name="Appendix_A_1"/>
    <w:p w:rsidR="006D44F0" w:rsidRDefault="007175E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w:t>
      </w:r>
      <w:r>
        <w:rPr>
          <w:rStyle w:val="Hyperlink"/>
        </w:rPr>
        <w:t>ection 2.2.1.1</w:t>
      </w:r>
      <w:r>
        <w:rPr>
          <w:rStyle w:val="Hyperlink"/>
        </w:rPr>
        <w:fldChar w:fldCharType="end"/>
      </w:r>
      <w:r>
        <w:t xml:space="preserve">: </w:t>
      </w:r>
      <w:bookmarkEnd w:id="137"/>
      <w:r>
        <w:t xml:space="preserve">Microsoft Office Outlook 2003 Service Pack 3 (SP3) will always use the </w:t>
      </w:r>
      <w:r>
        <w:rPr>
          <w:b/>
        </w:rPr>
        <w:t>PidLidNoteColor</w:t>
      </w:r>
      <w:r>
        <w:t xml:space="preserve"> property to determine the background color, regardless of the existence or value of the </w:t>
      </w:r>
      <w:r>
        <w:rPr>
          <w:b/>
        </w:rPr>
        <w:t>PidNameKeywords</w:t>
      </w:r>
      <w:r>
        <w:t xml:space="preserve"> property (</w:t>
      </w:r>
      <w:hyperlink r:id="rId77" w:anchor="Section_7fd7ec40deec4c0694931bc06b349682">
        <w:r>
          <w:rPr>
            <w:rStyle w:val="Hyperlink"/>
          </w:rPr>
          <w:t>[MS-OXCMSG]</w:t>
        </w:r>
      </w:hyperlink>
      <w:r>
        <w:t xml:space="preserve"> section 2.2.1.17). Microsoft Office Outlook 2007 Service Pack 1 ignores the </w:t>
      </w:r>
      <w:r>
        <w:rPr>
          <w:b/>
        </w:rPr>
        <w:t>PidLidNoteColor</w:t>
      </w:r>
      <w:r>
        <w:t xml:space="preserve"> property if the item has the </w:t>
      </w:r>
      <w:r>
        <w:rPr>
          <w:b/>
        </w:rPr>
        <w:t>PidNameKeywords</w:t>
      </w:r>
      <w:r>
        <w:t xml:space="preserve"> property set also. In that case, the background color is the colo</w:t>
      </w:r>
      <w:r>
        <w:t xml:space="preserve">r associated with the first keyword listed, as described in </w:t>
      </w:r>
      <w:hyperlink r:id="rId78" w:anchor="Section_7d466dd5c1564da99a0175c78e7e1a67">
        <w:r>
          <w:rPr>
            <w:rStyle w:val="Hyperlink"/>
          </w:rPr>
          <w:t>[MS-OXOCFG]</w:t>
        </w:r>
      </w:hyperlink>
      <w:r>
        <w:t>.</w:t>
      </w:r>
    </w:p>
    <w:bookmarkStart w:id="138" w:name="Appendix_A_2"/>
    <w:p w:rsidR="006D44F0" w:rsidRDefault="007175E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w:t>
      </w:r>
      <w:r>
        <w:rPr>
          <w:rStyle w:val="Hyperlink"/>
        </w:rPr>
        <w:fldChar w:fldCharType="end"/>
      </w:r>
      <w:r>
        <w:t xml:space="preserve">: </w:t>
      </w:r>
      <w:bookmarkEnd w:id="138"/>
      <w:r>
        <w:t>Office Outlook 2003 SP3 and Office Outl</w:t>
      </w:r>
      <w:r>
        <w:t xml:space="preserve">ook 2007 SP1 set encapsulated </w:t>
      </w:r>
      <w:hyperlink w:anchor="gt_afa1b8ad-29c4-4f4a-90ce-e63b3547e15a">
        <w:r>
          <w:rPr>
            <w:rStyle w:val="HyperlinkGreen"/>
            <w:b/>
          </w:rPr>
          <w:t>plain text</w:t>
        </w:r>
      </w:hyperlink>
      <w:r>
        <w:t xml:space="preserve"> as a </w:t>
      </w:r>
      <w:hyperlink w:anchor="gt_a9aa8673-7798-4eba-a048-8b7c95a7b080">
        <w:r>
          <w:rPr>
            <w:rStyle w:val="HyperlinkGreen"/>
            <w:b/>
          </w:rPr>
          <w:t>Rich Text Format (RTF)</w:t>
        </w:r>
      </w:hyperlink>
      <w:r>
        <w:t xml:space="preserve"> for the message body. For more information, see </w:t>
      </w:r>
      <w:hyperlink r:id="rId79" w:anchor="Section_411d0d5849f7496cb8c35859b045f6cf">
        <w:r>
          <w:rPr>
            <w:rStyle w:val="Hyperlink"/>
          </w:rPr>
          <w:t>[MS-OXRTFEX]</w:t>
        </w:r>
      </w:hyperlink>
      <w:r>
        <w:t xml:space="preserve"> and [MS-OXCMSG].</w:t>
      </w:r>
    </w:p>
    <w:bookmarkStart w:id="139" w:name="Appendix_A_3"/>
    <w:p w:rsidR="006D44F0" w:rsidRDefault="007175E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2.2.2.4</w:t>
      </w:r>
      <w:r>
        <w:rPr>
          <w:rStyle w:val="Hyperlink"/>
        </w:rPr>
        <w:fldChar w:fldCharType="end"/>
      </w:r>
      <w:r>
        <w:t xml:space="preserve">: </w:t>
      </w:r>
      <w:bookmarkEnd w:id="139"/>
      <w:r>
        <w:t>Office Outlook 2007 always sets this property to the first line of the message body</w:t>
      </w:r>
      <w:r>
        <w:t>.</w:t>
      </w:r>
    </w:p>
    <w:p w:rsidR="006D44F0" w:rsidRDefault="007175E3">
      <w:pPr>
        <w:pStyle w:val="Heading1"/>
      </w:pPr>
      <w:bookmarkStart w:id="140" w:name="section_acf03a48491248bb97c45890bb4e6d61"/>
      <w:bookmarkStart w:id="141" w:name="_Toc163747221"/>
      <w:r>
        <w:lastRenderedPageBreak/>
        <w:t>Change Tracking</w:t>
      </w:r>
      <w:bookmarkEnd w:id="140"/>
      <w:bookmarkEnd w:id="1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175E3" w:rsidP="00380B90">
      <w:r w:rsidRPr="00F6169D">
        <w:t xml:space="preserve">This section identifies changes that were made to this document since the last release. Changes are classified as Major, Minor, or None. </w:t>
      </w:r>
    </w:p>
    <w:p w:rsidR="00380B90" w:rsidRDefault="007175E3" w:rsidP="00380B90">
      <w:r>
        <w:t xml:space="preserve">The revision class </w:t>
      </w:r>
      <w:r w:rsidRPr="00F6169D">
        <w:rPr>
          <w:b/>
        </w:rPr>
        <w:t>Major</w:t>
      </w:r>
      <w:r>
        <w:t xml:space="preserve"> means that the technical c</w:t>
      </w:r>
      <w:r>
        <w:t>ontent in the document was significantly revised. Major changes affect protocol interoperability or implementation. Examples of major changes are:</w:t>
      </w:r>
    </w:p>
    <w:p w:rsidR="00380B90" w:rsidRDefault="007175E3" w:rsidP="00380B90">
      <w:pPr>
        <w:pStyle w:val="ListParagraph"/>
        <w:numPr>
          <w:ilvl w:val="0"/>
          <w:numId w:val="55"/>
        </w:numPr>
        <w:contextualSpacing/>
      </w:pPr>
      <w:r>
        <w:t>A document revision that incorporates changes to interoperability requirements.</w:t>
      </w:r>
    </w:p>
    <w:p w:rsidR="00380B90" w:rsidRDefault="007175E3" w:rsidP="00380B90">
      <w:pPr>
        <w:pStyle w:val="ListParagraph"/>
        <w:numPr>
          <w:ilvl w:val="0"/>
          <w:numId w:val="55"/>
        </w:numPr>
        <w:contextualSpacing/>
      </w:pPr>
      <w:r>
        <w:t>A document revision that capt</w:t>
      </w:r>
      <w:r>
        <w:t>ures changes to protocol functionality.</w:t>
      </w:r>
    </w:p>
    <w:p w:rsidR="00380B90" w:rsidRDefault="007175E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w:t>
      </w:r>
      <w:r>
        <w:t>ity at the sentence, paragraph, or table level.</w:t>
      </w:r>
    </w:p>
    <w:p w:rsidR="00380B90" w:rsidRDefault="007175E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w:t>
      </w:r>
      <w:r>
        <w:t>sion.</w:t>
      </w:r>
    </w:p>
    <w:p w:rsidR="006D44F0" w:rsidRDefault="007175E3">
      <w:r>
        <w:t xml:space="preserve">The changes made to this document are listed in the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D44F0" w:rsidTr="006D44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44F0" w:rsidRDefault="007175E3">
            <w:pPr>
              <w:pStyle w:val="TableHeaderText"/>
            </w:pPr>
            <w:r>
              <w:t>Section</w:t>
            </w:r>
          </w:p>
        </w:tc>
        <w:tc>
          <w:tcPr>
            <w:tcW w:w="0" w:type="auto"/>
            <w:vAlign w:val="center"/>
          </w:tcPr>
          <w:p w:rsidR="006D44F0" w:rsidRDefault="007175E3">
            <w:pPr>
              <w:pStyle w:val="TableHeaderText"/>
            </w:pPr>
            <w:r>
              <w:t>Description</w:t>
            </w:r>
          </w:p>
        </w:tc>
        <w:tc>
          <w:tcPr>
            <w:tcW w:w="0" w:type="auto"/>
            <w:vAlign w:val="center"/>
          </w:tcPr>
          <w:p w:rsidR="006D44F0" w:rsidRDefault="007175E3">
            <w:pPr>
              <w:pStyle w:val="TableHeaderText"/>
            </w:pPr>
            <w:r>
              <w:t>Revision class</w:t>
            </w:r>
          </w:p>
        </w:tc>
      </w:tr>
      <w:tr w:rsidR="006D44F0" w:rsidTr="006D44F0">
        <w:tc>
          <w:tcPr>
            <w:tcW w:w="0" w:type="auto"/>
            <w:vAlign w:val="center"/>
          </w:tcPr>
          <w:p w:rsidR="006D44F0" w:rsidRDefault="007175E3">
            <w:pPr>
              <w:pStyle w:val="TableBodyText"/>
            </w:pPr>
            <w:hyperlink w:anchor="Section_d4cb08b789d6413fa8b6fe0da5c46cde">
              <w:r>
                <w:rPr>
                  <w:rStyle w:val="Hyperlink"/>
                </w:rPr>
                <w:t>6</w:t>
              </w:r>
            </w:hyperlink>
            <w:r>
              <w:t xml:space="preserve"> Appendix A: Product Behavior</w:t>
            </w:r>
          </w:p>
        </w:tc>
        <w:tc>
          <w:tcPr>
            <w:tcW w:w="0" w:type="auto"/>
            <w:vAlign w:val="center"/>
          </w:tcPr>
          <w:p w:rsidR="006D44F0" w:rsidRDefault="007175E3">
            <w:pPr>
              <w:pStyle w:val="TableBodyText"/>
            </w:pPr>
            <w:r>
              <w:t>Updated list of supported products.</w:t>
            </w:r>
          </w:p>
        </w:tc>
        <w:tc>
          <w:tcPr>
            <w:tcW w:w="0" w:type="auto"/>
            <w:vAlign w:val="center"/>
          </w:tcPr>
          <w:p w:rsidR="006D44F0" w:rsidRDefault="007175E3">
            <w:pPr>
              <w:pStyle w:val="TableBodyText"/>
            </w:pPr>
            <w:r>
              <w:t>Major</w:t>
            </w:r>
          </w:p>
        </w:tc>
      </w:tr>
    </w:tbl>
    <w:p w:rsidR="006D44F0" w:rsidRDefault="007175E3">
      <w:pPr>
        <w:pStyle w:val="Heading1"/>
        <w:sectPr w:rsidR="006D44F0">
          <w:footerReference w:type="default" r:id="rId81"/>
          <w:endnotePr>
            <w:numFmt w:val="decimal"/>
          </w:endnotePr>
          <w:type w:val="continuous"/>
          <w:pgSz w:w="12240" w:h="15840"/>
          <w:pgMar w:top="1080" w:right="1440" w:bottom="2016" w:left="1440" w:header="720" w:footer="720" w:gutter="0"/>
          <w:cols w:space="720"/>
          <w:docGrid w:linePitch="360"/>
        </w:sectPr>
      </w:pPr>
      <w:bookmarkStart w:id="142" w:name="section_bc68d8a370cf4c9bb2fda59ac621d443"/>
      <w:bookmarkStart w:id="143" w:name="_Toc163747222"/>
      <w:r>
        <w:lastRenderedPageBreak/>
        <w:t>Index</w:t>
      </w:r>
      <w:bookmarkEnd w:id="142"/>
      <w:bookmarkEnd w:id="143"/>
    </w:p>
    <w:p w:rsidR="006D44F0" w:rsidRDefault="007175E3">
      <w:pPr>
        <w:pStyle w:val="indexheader"/>
      </w:pPr>
      <w:r>
        <w:t>A</w:t>
      </w:r>
    </w:p>
    <w:p w:rsidR="006D44F0" w:rsidRDefault="006D44F0">
      <w:pPr>
        <w:spacing w:before="0" w:after="0"/>
        <w:rPr>
          <w:sz w:val="16"/>
        </w:rPr>
      </w:pPr>
    </w:p>
    <w:p w:rsidR="006D44F0" w:rsidRDefault="007175E3">
      <w:pPr>
        <w:pStyle w:val="indexentry0"/>
      </w:pPr>
      <w:r>
        <w:t>Abstract data model</w:t>
      </w:r>
    </w:p>
    <w:p w:rsidR="006D44F0" w:rsidRDefault="007175E3">
      <w:pPr>
        <w:pStyle w:val="indexentry0"/>
      </w:pPr>
      <w:r>
        <w:t xml:space="preserve">   </w:t>
      </w:r>
      <w:hyperlink w:anchor="section_247129b2ee63461180d98029ee746cad">
        <w:r>
          <w:rPr>
            <w:rStyle w:val="Hyperlink"/>
          </w:rPr>
          <w:t>client</w:t>
        </w:r>
      </w:hyperlink>
      <w:r>
        <w:t xml:space="preserve"> </w:t>
      </w:r>
      <w:r>
        <w:fldChar w:fldCharType="begin"/>
      </w:r>
      <w:r>
        <w:instrText>PAGEREF section_247129b2ee63461180d98029ee746cad</w:instrText>
      </w:r>
      <w:r>
        <w:fldChar w:fldCharType="separate"/>
      </w:r>
      <w:r>
        <w:rPr>
          <w:noProof/>
        </w:rPr>
        <w:t>12</w:t>
      </w:r>
      <w:r>
        <w:fldChar w:fldCharType="end"/>
      </w:r>
    </w:p>
    <w:p w:rsidR="006D44F0" w:rsidRDefault="007175E3">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13</w:t>
      </w:r>
      <w:r>
        <w:fldChar w:fldCharType="end"/>
      </w:r>
    </w:p>
    <w:p w:rsidR="006D44F0" w:rsidRDefault="007175E3">
      <w:pPr>
        <w:pStyle w:val="indexentry0"/>
      </w:pPr>
      <w:r>
        <w:t>Additional property constraints</w:t>
      </w:r>
    </w:p>
    <w:p w:rsidR="006D44F0" w:rsidRDefault="007175E3">
      <w:pPr>
        <w:pStyle w:val="indexentry0"/>
      </w:pPr>
      <w:r>
        <w:t xml:space="preserve">   </w:t>
      </w:r>
      <w:hyperlink w:anchor="section_fd2518440c2d43058b5fcd2737de4233">
        <w:r>
          <w:rPr>
            <w:rStyle w:val="Hyperlink"/>
          </w:rPr>
          <w:t>Attachment objects</w:t>
        </w:r>
      </w:hyperlink>
      <w:r>
        <w:t xml:space="preserve"> </w:t>
      </w:r>
      <w:r>
        <w:fldChar w:fldCharType="begin"/>
      </w:r>
      <w:r>
        <w:instrText>PAGEREF section_fd2518440c2d43058b5fcd2737de4233</w:instrText>
      </w:r>
      <w:r>
        <w:fldChar w:fldCharType="separate"/>
      </w:r>
      <w:r>
        <w:rPr>
          <w:noProof/>
        </w:rPr>
        <w:t>11</w:t>
      </w:r>
      <w:r>
        <w:fldChar w:fldCharType="end"/>
      </w:r>
    </w:p>
    <w:p w:rsidR="006D44F0" w:rsidRDefault="007175E3">
      <w:pPr>
        <w:pStyle w:val="indexentry0"/>
      </w:pPr>
      <w:r>
        <w:t xml:space="preserve">   </w:t>
      </w:r>
      <w:hyperlink w:anchor="section_fe90173edda04aa5b049c0e449b5d63d">
        <w:r>
          <w:rPr>
            <w:rStyle w:val="Hyperlink"/>
          </w:rPr>
          <w:t>best body properties</w:t>
        </w:r>
      </w:hyperlink>
      <w:r>
        <w:t xml:space="preserve"> </w:t>
      </w:r>
      <w:r>
        <w:fldChar w:fldCharType="begin"/>
      </w:r>
      <w:r>
        <w:instrText>PAGEREF section_fe90173edda04aa5b049c0e449b5d63d</w:instrText>
      </w:r>
      <w:r>
        <w:fldChar w:fldCharType="separate"/>
      </w:r>
      <w:r>
        <w:rPr>
          <w:noProof/>
        </w:rPr>
        <w:t>10</w:t>
      </w:r>
      <w:r>
        <w:fldChar w:fldCharType="end"/>
      </w:r>
    </w:p>
    <w:p w:rsidR="006D44F0" w:rsidRDefault="007175E3">
      <w:pPr>
        <w:pStyle w:val="indexentry0"/>
      </w:pPr>
      <w:r>
        <w:t xml:space="preserve">   </w:t>
      </w:r>
      <w:hyperlink w:anchor="section_038e444e8c634ff1b764ddf2fc2d95f4">
        <w:r>
          <w:rPr>
            <w:rStyle w:val="Hyperlink"/>
          </w:rPr>
          <w:t>PidTagIconIndex property</w:t>
        </w:r>
      </w:hyperlink>
      <w:r>
        <w:t xml:space="preserve"> </w:t>
      </w:r>
      <w:r>
        <w:fldChar w:fldCharType="begin"/>
      </w:r>
      <w:r>
        <w:instrText>PAGEREF section_038e444e8c634</w:instrText>
      </w:r>
      <w:r>
        <w:instrText>ff1b764ddf2fc2d95f4</w:instrText>
      </w:r>
      <w:r>
        <w:fldChar w:fldCharType="separate"/>
      </w:r>
      <w:r>
        <w:rPr>
          <w:noProof/>
        </w:rPr>
        <w:t>10</w:t>
      </w:r>
      <w:r>
        <w:fldChar w:fldCharType="end"/>
      </w:r>
    </w:p>
    <w:p w:rsidR="006D44F0" w:rsidRDefault="007175E3">
      <w:pPr>
        <w:pStyle w:val="indexentry0"/>
      </w:pPr>
      <w:r>
        <w:t xml:space="preserve">   </w:t>
      </w:r>
      <w:hyperlink w:anchor="section_05ab133a2568441bb91b53725d578257">
        <w:r>
          <w:rPr>
            <w:rStyle w:val="Hyperlink"/>
          </w:rPr>
          <w:t>PidTagMessageClass property</w:t>
        </w:r>
      </w:hyperlink>
      <w:r>
        <w:t xml:space="preserve"> </w:t>
      </w:r>
      <w:r>
        <w:fldChar w:fldCharType="begin"/>
      </w:r>
      <w:r>
        <w:instrText>PAGEREF section_05ab133a2568441bb91b53725d578257</w:instrText>
      </w:r>
      <w:r>
        <w:fldChar w:fldCharType="separate"/>
      </w:r>
      <w:r>
        <w:rPr>
          <w:noProof/>
        </w:rPr>
        <w:t>10</w:t>
      </w:r>
      <w:r>
        <w:fldChar w:fldCharType="end"/>
      </w:r>
    </w:p>
    <w:p w:rsidR="006D44F0" w:rsidRDefault="007175E3">
      <w:pPr>
        <w:pStyle w:val="indexentry0"/>
      </w:pPr>
      <w:r>
        <w:t xml:space="preserve">   </w:t>
      </w:r>
      <w:hyperlink w:anchor="section_bf7684a145764f16b5da9d873197e163">
        <w:r>
          <w:rPr>
            <w:rStyle w:val="Hyperlink"/>
          </w:rPr>
          <w:t>PidTagNormalizedSubject</w:t>
        </w:r>
        <w:r>
          <w:rPr>
            <w:rStyle w:val="Hyperlink"/>
          </w:rPr>
          <w:t xml:space="preserve"> property</w:t>
        </w:r>
      </w:hyperlink>
      <w:r>
        <w:t xml:space="preserve"> </w:t>
      </w:r>
      <w:r>
        <w:fldChar w:fldCharType="begin"/>
      </w:r>
      <w:r>
        <w:instrText>PAGEREF section_bf7684a145764f16b5da9d873197e163</w:instrText>
      </w:r>
      <w:r>
        <w:fldChar w:fldCharType="separate"/>
      </w:r>
      <w:r>
        <w:rPr>
          <w:noProof/>
        </w:rPr>
        <w:t>10</w:t>
      </w:r>
      <w:r>
        <w:fldChar w:fldCharType="end"/>
      </w:r>
    </w:p>
    <w:p w:rsidR="006D44F0" w:rsidRDefault="007175E3">
      <w:pPr>
        <w:pStyle w:val="indexentry0"/>
      </w:pPr>
      <w:r>
        <w:t xml:space="preserve">   </w:t>
      </w:r>
      <w:hyperlink w:anchor="section_abd640fa38e442f6ac0aecc015fa3cb2">
        <w:r>
          <w:rPr>
            <w:rStyle w:val="Hyperlink"/>
          </w:rPr>
          <w:t>recipients</w:t>
        </w:r>
      </w:hyperlink>
      <w:r>
        <w:t xml:space="preserve"> </w:t>
      </w:r>
      <w:r>
        <w:fldChar w:fldCharType="begin"/>
      </w:r>
      <w:r>
        <w:instrText>PAGEREF section_abd640fa38e442f6ac0aecc015fa3cb2</w:instrText>
      </w:r>
      <w:r>
        <w:fldChar w:fldCharType="separate"/>
      </w:r>
      <w:r>
        <w:rPr>
          <w:noProof/>
        </w:rPr>
        <w:t>10</w:t>
      </w:r>
      <w:r>
        <w:fldChar w:fldCharType="end"/>
      </w:r>
    </w:p>
    <w:p w:rsidR="006D44F0" w:rsidRDefault="007175E3">
      <w:pPr>
        <w:pStyle w:val="indexentry0"/>
      </w:pPr>
      <w:hyperlink w:anchor="section_5f7cc8b6e3cb4a74862bde7489f609d3">
        <w:r>
          <w:rPr>
            <w:rStyle w:val="Hyperlink"/>
          </w:rPr>
          <w:t>Ad</w:t>
        </w:r>
        <w:r>
          <w:rPr>
            <w:rStyle w:val="Hyperlink"/>
          </w:rPr>
          <w:t>ditional Property Constraints message</w:t>
        </w:r>
      </w:hyperlink>
      <w:r>
        <w:t xml:space="preserve"> </w:t>
      </w:r>
      <w:r>
        <w:fldChar w:fldCharType="begin"/>
      </w:r>
      <w:r>
        <w:instrText>PAGEREF section_5f7cc8b6e3cb4a74862bde7489f609d3</w:instrText>
      </w:r>
      <w:r>
        <w:fldChar w:fldCharType="separate"/>
      </w:r>
      <w:r>
        <w:rPr>
          <w:noProof/>
        </w:rPr>
        <w:t>10</w:t>
      </w:r>
      <w:r>
        <w:fldChar w:fldCharType="end"/>
      </w:r>
    </w:p>
    <w:p w:rsidR="006D44F0" w:rsidRDefault="007175E3">
      <w:pPr>
        <w:pStyle w:val="indexentry0"/>
      </w:pPr>
      <w:hyperlink w:anchor="section_68a087d70db848ada6f73b6b190c92a1">
        <w:r>
          <w:rPr>
            <w:rStyle w:val="Hyperlink"/>
          </w:rPr>
          <w:t>Applicability</w:t>
        </w:r>
      </w:hyperlink>
      <w:r>
        <w:t xml:space="preserve"> </w:t>
      </w:r>
      <w:r>
        <w:fldChar w:fldCharType="begin"/>
      </w:r>
      <w:r>
        <w:instrText>PAGEREF section_68a087d70db848ada6f73b6b190c92a1</w:instrText>
      </w:r>
      <w:r>
        <w:fldChar w:fldCharType="separate"/>
      </w:r>
      <w:r>
        <w:rPr>
          <w:noProof/>
        </w:rPr>
        <w:t>8</w:t>
      </w:r>
      <w:r>
        <w:fldChar w:fldCharType="end"/>
      </w:r>
    </w:p>
    <w:p w:rsidR="006D44F0" w:rsidRDefault="007175E3">
      <w:pPr>
        <w:pStyle w:val="indexentry0"/>
      </w:pPr>
      <w:hyperlink w:anchor="section_fd2518440c2d43058b5fcd2737de4233">
        <w:r>
          <w:rPr>
            <w:rStyle w:val="Hyperlink"/>
          </w:rPr>
          <w:t>Attachment objects additional property constraints</w:t>
        </w:r>
      </w:hyperlink>
      <w:r>
        <w:t xml:space="preserve"> </w:t>
      </w:r>
      <w:r>
        <w:fldChar w:fldCharType="begin"/>
      </w:r>
      <w:r>
        <w:instrText>PAGEREF section_fd2518440c2d43058b5fcd2737de4233</w:instrText>
      </w:r>
      <w:r>
        <w:fldChar w:fldCharType="separate"/>
      </w:r>
      <w:r>
        <w:rPr>
          <w:noProof/>
        </w:rPr>
        <w:t>11</w:t>
      </w:r>
      <w:r>
        <w:fldChar w:fldCharType="end"/>
      </w:r>
    </w:p>
    <w:p w:rsidR="006D44F0" w:rsidRDefault="006D44F0">
      <w:pPr>
        <w:spacing w:before="0" w:after="0"/>
        <w:rPr>
          <w:sz w:val="16"/>
        </w:rPr>
      </w:pPr>
    </w:p>
    <w:p w:rsidR="006D44F0" w:rsidRDefault="007175E3">
      <w:pPr>
        <w:pStyle w:val="indexheader"/>
      </w:pPr>
      <w:r>
        <w:t>B</w:t>
      </w:r>
    </w:p>
    <w:p w:rsidR="006D44F0" w:rsidRDefault="006D44F0">
      <w:pPr>
        <w:spacing w:before="0" w:after="0"/>
        <w:rPr>
          <w:sz w:val="16"/>
        </w:rPr>
      </w:pPr>
    </w:p>
    <w:p w:rsidR="006D44F0" w:rsidRDefault="007175E3">
      <w:pPr>
        <w:pStyle w:val="indexentry0"/>
      </w:pPr>
      <w:hyperlink w:anchor="section_fe90173edda04aa5b049c0e449b5d63d">
        <w:r>
          <w:rPr>
            <w:rStyle w:val="Hyperlink"/>
          </w:rPr>
          <w:t>Best body properties addi</w:t>
        </w:r>
        <w:r>
          <w:rPr>
            <w:rStyle w:val="Hyperlink"/>
          </w:rPr>
          <w:t>tional property constraints</w:t>
        </w:r>
      </w:hyperlink>
      <w:r>
        <w:t xml:space="preserve"> </w:t>
      </w:r>
      <w:r>
        <w:fldChar w:fldCharType="begin"/>
      </w:r>
      <w:r>
        <w:instrText>PAGEREF section_fe90173edda04aa5b049c0e449b5d63d</w:instrText>
      </w:r>
      <w:r>
        <w:fldChar w:fldCharType="separate"/>
      </w:r>
      <w:r>
        <w:rPr>
          <w:noProof/>
        </w:rPr>
        <w:t>10</w:t>
      </w:r>
      <w:r>
        <w:fldChar w:fldCharType="end"/>
      </w:r>
    </w:p>
    <w:p w:rsidR="006D44F0" w:rsidRDefault="006D44F0">
      <w:pPr>
        <w:spacing w:before="0" w:after="0"/>
        <w:rPr>
          <w:sz w:val="16"/>
        </w:rPr>
      </w:pPr>
    </w:p>
    <w:p w:rsidR="006D44F0" w:rsidRDefault="007175E3">
      <w:pPr>
        <w:pStyle w:val="indexheader"/>
      </w:pPr>
      <w:r>
        <w:t>C</w:t>
      </w:r>
    </w:p>
    <w:p w:rsidR="006D44F0" w:rsidRDefault="006D44F0">
      <w:pPr>
        <w:spacing w:before="0" w:after="0"/>
        <w:rPr>
          <w:sz w:val="16"/>
        </w:rPr>
      </w:pPr>
    </w:p>
    <w:p w:rsidR="006D44F0" w:rsidRDefault="007175E3">
      <w:pPr>
        <w:pStyle w:val="indexentry0"/>
      </w:pPr>
      <w:hyperlink w:anchor="section_05f0da447cf84486b1a167f8020eec39">
        <w:r>
          <w:rPr>
            <w:rStyle w:val="Hyperlink"/>
          </w:rPr>
          <w:t>Capability negotiation</w:t>
        </w:r>
      </w:hyperlink>
      <w:r>
        <w:t xml:space="preserve"> </w:t>
      </w:r>
      <w:r>
        <w:fldChar w:fldCharType="begin"/>
      </w:r>
      <w:r>
        <w:instrText>PAGEREF section_05f0da447cf84486b1a167f8020eec39</w:instrText>
      </w:r>
      <w:r>
        <w:fldChar w:fldCharType="separate"/>
      </w:r>
      <w:r>
        <w:rPr>
          <w:noProof/>
        </w:rPr>
        <w:t>8</w:t>
      </w:r>
      <w:r>
        <w:fldChar w:fldCharType="end"/>
      </w:r>
    </w:p>
    <w:p w:rsidR="006D44F0" w:rsidRDefault="007175E3">
      <w:pPr>
        <w:pStyle w:val="indexentry0"/>
      </w:pPr>
      <w:hyperlink w:anchor="section_acf03a48491248bb97c45890bb4e6d61">
        <w:r>
          <w:rPr>
            <w:rStyle w:val="Hyperlink"/>
          </w:rPr>
          <w:t>Change tracking</w:t>
        </w:r>
      </w:hyperlink>
      <w:r>
        <w:t xml:space="preserve"> </w:t>
      </w:r>
      <w:r>
        <w:fldChar w:fldCharType="begin"/>
      </w:r>
      <w:r>
        <w:instrText>PAGEREF section_acf03a48491248bb97c45890bb4e6d61</w:instrText>
      </w:r>
      <w:r>
        <w:fldChar w:fldCharType="separate"/>
      </w:r>
      <w:r>
        <w:rPr>
          <w:noProof/>
        </w:rPr>
        <w:t>19</w:t>
      </w:r>
      <w:r>
        <w:fldChar w:fldCharType="end"/>
      </w:r>
    </w:p>
    <w:p w:rsidR="006D44F0" w:rsidRDefault="007175E3">
      <w:pPr>
        <w:pStyle w:val="indexentry0"/>
      </w:pPr>
      <w:r>
        <w:t>Client</w:t>
      </w:r>
    </w:p>
    <w:p w:rsidR="006D44F0" w:rsidRDefault="007175E3">
      <w:pPr>
        <w:pStyle w:val="indexentry0"/>
      </w:pPr>
      <w:r>
        <w:t xml:space="preserve">   </w:t>
      </w:r>
      <w:hyperlink w:anchor="section_247129b2ee63461180d98029ee746cad">
        <w:r>
          <w:rPr>
            <w:rStyle w:val="Hyperlink"/>
          </w:rPr>
          <w:t>abstract data model</w:t>
        </w:r>
      </w:hyperlink>
      <w:r>
        <w:t xml:space="preserve"> </w:t>
      </w:r>
      <w:r>
        <w:fldChar w:fldCharType="begin"/>
      </w:r>
      <w:r>
        <w:instrText>PAGEREF section_247129b2ee63461180d98029ee746cad</w:instrText>
      </w:r>
      <w:r>
        <w:fldChar w:fldCharType="separate"/>
      </w:r>
      <w:r>
        <w:rPr>
          <w:noProof/>
        </w:rPr>
        <w:t>12</w:t>
      </w:r>
      <w:r>
        <w:fldChar w:fldCharType="end"/>
      </w:r>
    </w:p>
    <w:p w:rsidR="006D44F0" w:rsidRDefault="007175E3">
      <w:pPr>
        <w:pStyle w:val="indexentry0"/>
      </w:pPr>
      <w:r>
        <w:t xml:space="preserve">   </w:t>
      </w:r>
      <w:hyperlink w:anchor="section_28ba50acf7f34b51ba707832928fcb95">
        <w:r>
          <w:rPr>
            <w:rStyle w:val="Hyperlink"/>
          </w:rPr>
          <w:t>initialization</w:t>
        </w:r>
      </w:hyperlink>
      <w:r>
        <w:t xml:space="preserve"> </w:t>
      </w:r>
      <w:r>
        <w:fldChar w:fldCharType="begin"/>
      </w:r>
      <w:r>
        <w:instrText>PAGEREF section_28ba50acf7f34b51ba707832928fcb95</w:instrText>
      </w:r>
      <w:r>
        <w:fldChar w:fldCharType="separate"/>
      </w:r>
      <w:r>
        <w:rPr>
          <w:noProof/>
        </w:rPr>
        <w:t>12</w:t>
      </w:r>
      <w:r>
        <w:fldChar w:fldCharType="end"/>
      </w:r>
    </w:p>
    <w:p w:rsidR="006D44F0" w:rsidRDefault="007175E3">
      <w:pPr>
        <w:pStyle w:val="indexentry0"/>
      </w:pPr>
      <w:r>
        <w:t xml:space="preserve">   </w:t>
      </w:r>
      <w:hyperlink w:anchor="section_8fe621848fc844d8b044f8314c6e114d">
        <w:r>
          <w:rPr>
            <w:rStyle w:val="Hyperlink"/>
          </w:rPr>
          <w:t>message processing</w:t>
        </w:r>
      </w:hyperlink>
      <w:r>
        <w:t xml:space="preserve"> </w:t>
      </w:r>
      <w:r>
        <w:fldChar w:fldCharType="begin"/>
      </w:r>
      <w:r>
        <w:instrText>PAGEREF section_8fe621848fc844d8b044f8314c6e114d</w:instrText>
      </w:r>
      <w:r>
        <w:fldChar w:fldCharType="separate"/>
      </w:r>
      <w:r>
        <w:rPr>
          <w:noProof/>
        </w:rPr>
        <w:t>13</w:t>
      </w:r>
      <w:r>
        <w:fldChar w:fldCharType="end"/>
      </w:r>
    </w:p>
    <w:p w:rsidR="006D44F0" w:rsidRDefault="007175E3">
      <w:pPr>
        <w:pStyle w:val="indexentry0"/>
      </w:pPr>
      <w:r>
        <w:t xml:space="preserve">   </w:t>
      </w:r>
      <w:hyperlink w:anchor="section_cfefc1c4d0e04dd6aa6c046de9f26d25">
        <w:r>
          <w:rPr>
            <w:rStyle w:val="Hyperlink"/>
          </w:rPr>
          <w:t>other local events</w:t>
        </w:r>
      </w:hyperlink>
      <w:r>
        <w:t xml:space="preserve"> </w:t>
      </w:r>
      <w:r>
        <w:fldChar w:fldCharType="begin"/>
      </w:r>
      <w:r>
        <w:instrText>PAGEREF section_cfefc1c4d0e04dd6aa6c046de9f26d25</w:instrText>
      </w:r>
      <w:r>
        <w:fldChar w:fldCharType="separate"/>
      </w:r>
      <w:r>
        <w:rPr>
          <w:noProof/>
        </w:rPr>
        <w:t>13</w:t>
      </w:r>
      <w:r>
        <w:fldChar w:fldCharType="end"/>
      </w:r>
    </w:p>
    <w:p w:rsidR="006D44F0" w:rsidRDefault="007175E3">
      <w:pPr>
        <w:pStyle w:val="indexentry0"/>
      </w:pPr>
      <w:r>
        <w:t xml:space="preserve">   </w:t>
      </w:r>
      <w:hyperlink w:anchor="section_a68eda592fd84a8b832ff9f00dec1c7c">
        <w:r>
          <w:rPr>
            <w:rStyle w:val="Hyperlink"/>
          </w:rPr>
          <w:t>overview</w:t>
        </w:r>
      </w:hyperlink>
      <w:r>
        <w:t xml:space="preserve"> </w:t>
      </w:r>
      <w:r>
        <w:fldChar w:fldCharType="begin"/>
      </w:r>
      <w:r>
        <w:instrText>PAGEREF section_a68eda592fd84a8b832ff9f00dec1c7c</w:instrText>
      </w:r>
      <w:r>
        <w:fldChar w:fldCharType="separate"/>
      </w:r>
      <w:r>
        <w:rPr>
          <w:noProof/>
        </w:rPr>
        <w:t>12</w:t>
      </w:r>
      <w:r>
        <w:fldChar w:fldCharType="end"/>
      </w:r>
    </w:p>
    <w:p w:rsidR="006D44F0" w:rsidRDefault="007175E3">
      <w:pPr>
        <w:pStyle w:val="indexentry0"/>
      </w:pPr>
      <w:r>
        <w:t xml:space="preserve">   </w:t>
      </w:r>
      <w:hyperlink w:anchor="section_8fe621848fc844d8b044f8314c6e114d">
        <w:r>
          <w:rPr>
            <w:rStyle w:val="Hyperlink"/>
          </w:rPr>
          <w:t>sequencing rules</w:t>
        </w:r>
      </w:hyperlink>
      <w:r>
        <w:t xml:space="preserve"> </w:t>
      </w:r>
      <w:r>
        <w:fldChar w:fldCharType="begin"/>
      </w:r>
      <w:r>
        <w:instrText>PAGEREF section_8fe621848fc844d8b044f8314c6e114d</w:instrText>
      </w:r>
      <w:r>
        <w:fldChar w:fldCharType="separate"/>
      </w:r>
      <w:r>
        <w:rPr>
          <w:noProof/>
        </w:rPr>
        <w:t>13</w:t>
      </w:r>
      <w:r>
        <w:fldChar w:fldCharType="end"/>
      </w:r>
    </w:p>
    <w:p w:rsidR="006D44F0" w:rsidRDefault="007175E3">
      <w:pPr>
        <w:pStyle w:val="indexentry0"/>
      </w:pPr>
      <w:r>
        <w:t xml:space="preserve">   </w:t>
      </w:r>
      <w:hyperlink w:anchor="section_03343f9fa42d4126940e0e5f14f5b0f2">
        <w:r>
          <w:rPr>
            <w:rStyle w:val="Hyperlink"/>
          </w:rPr>
          <w:t>timer</w:t>
        </w:r>
        <w:r>
          <w:rPr>
            <w:rStyle w:val="Hyperlink"/>
          </w:rPr>
          <w:t xml:space="preserve"> events</w:t>
        </w:r>
      </w:hyperlink>
      <w:r>
        <w:t xml:space="preserve"> </w:t>
      </w:r>
      <w:r>
        <w:fldChar w:fldCharType="begin"/>
      </w:r>
      <w:r>
        <w:instrText>PAGEREF section_03343f9fa42d4126940e0e5f14f5b0f2</w:instrText>
      </w:r>
      <w:r>
        <w:fldChar w:fldCharType="separate"/>
      </w:r>
      <w:r>
        <w:rPr>
          <w:noProof/>
        </w:rPr>
        <w:t>13</w:t>
      </w:r>
      <w:r>
        <w:fldChar w:fldCharType="end"/>
      </w:r>
    </w:p>
    <w:p w:rsidR="006D44F0" w:rsidRDefault="007175E3">
      <w:pPr>
        <w:pStyle w:val="indexentry0"/>
      </w:pPr>
      <w:r>
        <w:t xml:space="preserve">   </w:t>
      </w:r>
      <w:hyperlink w:anchor="section_7c2e8335602f47ceba7ee6405bf2f471">
        <w:r>
          <w:rPr>
            <w:rStyle w:val="Hyperlink"/>
          </w:rPr>
          <w:t>timers</w:t>
        </w:r>
      </w:hyperlink>
      <w:r>
        <w:t xml:space="preserve"> </w:t>
      </w:r>
      <w:r>
        <w:fldChar w:fldCharType="begin"/>
      </w:r>
      <w:r>
        <w:instrText>PAGEREF section_7c2e8335602f47ceba7ee6405bf2f471</w:instrText>
      </w:r>
      <w:r>
        <w:fldChar w:fldCharType="separate"/>
      </w:r>
      <w:r>
        <w:rPr>
          <w:noProof/>
        </w:rPr>
        <w:t>12</w:t>
      </w:r>
      <w:r>
        <w:fldChar w:fldCharType="end"/>
      </w:r>
    </w:p>
    <w:p w:rsidR="006D44F0" w:rsidRDefault="007175E3">
      <w:pPr>
        <w:pStyle w:val="indexentry0"/>
      </w:pPr>
      <w:r>
        <w:t>Client - higher-layer triggered events</w:t>
      </w:r>
    </w:p>
    <w:p w:rsidR="006D44F0" w:rsidRDefault="007175E3">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6D44F0" w:rsidRDefault="007175E3">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6D44F0" w:rsidRDefault="007175E3">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12</w:t>
      </w:r>
      <w:r>
        <w:fldChar w:fldCharType="end"/>
      </w:r>
    </w:p>
    <w:p w:rsidR="006D44F0" w:rsidRDefault="006D44F0">
      <w:pPr>
        <w:spacing w:before="0" w:after="0"/>
        <w:rPr>
          <w:sz w:val="16"/>
        </w:rPr>
      </w:pPr>
    </w:p>
    <w:p w:rsidR="006D44F0" w:rsidRDefault="007175E3">
      <w:pPr>
        <w:pStyle w:val="indexheader"/>
      </w:pPr>
      <w:r>
        <w:t>D</w:t>
      </w:r>
    </w:p>
    <w:p w:rsidR="006D44F0" w:rsidRDefault="006D44F0">
      <w:pPr>
        <w:spacing w:before="0" w:after="0"/>
        <w:rPr>
          <w:sz w:val="16"/>
        </w:rPr>
      </w:pPr>
    </w:p>
    <w:p w:rsidR="006D44F0" w:rsidRDefault="007175E3">
      <w:pPr>
        <w:pStyle w:val="indexentry0"/>
      </w:pPr>
      <w:r>
        <w:t>Data model - abstract</w:t>
      </w:r>
    </w:p>
    <w:p w:rsidR="006D44F0" w:rsidRDefault="007175E3">
      <w:pPr>
        <w:pStyle w:val="indexentry0"/>
      </w:pPr>
      <w:r>
        <w:t xml:space="preserve">   </w:t>
      </w:r>
      <w:hyperlink w:anchor="section_247129b2ee63461180d98029ee746cad">
        <w:r>
          <w:rPr>
            <w:rStyle w:val="Hyperlink"/>
          </w:rPr>
          <w:t>client</w:t>
        </w:r>
      </w:hyperlink>
      <w:r>
        <w:t xml:space="preserve"> </w:t>
      </w:r>
      <w:r>
        <w:fldChar w:fldCharType="begin"/>
      </w:r>
      <w:r>
        <w:instrText>PAGEREF section_24</w:instrText>
      </w:r>
      <w:r>
        <w:instrText>7129b2ee63461180d98029ee746cad</w:instrText>
      </w:r>
      <w:r>
        <w:fldChar w:fldCharType="separate"/>
      </w:r>
      <w:r>
        <w:rPr>
          <w:noProof/>
        </w:rPr>
        <w:t>12</w:t>
      </w:r>
      <w:r>
        <w:fldChar w:fldCharType="end"/>
      </w:r>
    </w:p>
    <w:p w:rsidR="006D44F0" w:rsidRDefault="007175E3">
      <w:pPr>
        <w:pStyle w:val="indexentry0"/>
      </w:pPr>
      <w:r>
        <w:t xml:space="preserve">   </w:t>
      </w:r>
      <w:hyperlink w:anchor="section_470580d9c4cb4f50ab80c424e64131f1">
        <w:r>
          <w:rPr>
            <w:rStyle w:val="Hyperlink"/>
          </w:rPr>
          <w:t>server</w:t>
        </w:r>
      </w:hyperlink>
      <w:r>
        <w:t xml:space="preserve"> </w:t>
      </w:r>
      <w:r>
        <w:fldChar w:fldCharType="begin"/>
      </w:r>
      <w:r>
        <w:instrText>PAGEREF section_470580d9c4cb4f50ab80c424e64131f1</w:instrText>
      </w:r>
      <w:r>
        <w:fldChar w:fldCharType="separate"/>
      </w:r>
      <w:r>
        <w:rPr>
          <w:noProof/>
        </w:rPr>
        <w:t>13</w:t>
      </w:r>
      <w:r>
        <w:fldChar w:fldCharType="end"/>
      </w:r>
    </w:p>
    <w:p w:rsidR="006D44F0" w:rsidRDefault="006D44F0">
      <w:pPr>
        <w:spacing w:before="0" w:after="0"/>
        <w:rPr>
          <w:sz w:val="16"/>
        </w:rPr>
      </w:pPr>
    </w:p>
    <w:p w:rsidR="006D44F0" w:rsidRDefault="007175E3">
      <w:pPr>
        <w:pStyle w:val="indexheader"/>
      </w:pPr>
      <w:r>
        <w:t>E</w:t>
      </w:r>
    </w:p>
    <w:p w:rsidR="006D44F0" w:rsidRDefault="006D44F0">
      <w:pPr>
        <w:spacing w:before="0" w:after="0"/>
        <w:rPr>
          <w:sz w:val="16"/>
        </w:rPr>
      </w:pPr>
    </w:p>
    <w:p w:rsidR="006D44F0" w:rsidRDefault="007175E3">
      <w:pPr>
        <w:pStyle w:val="indexentry0"/>
      </w:pPr>
      <w:r>
        <w:t>Examples</w:t>
      </w:r>
    </w:p>
    <w:p w:rsidR="006D44F0" w:rsidRDefault="007175E3">
      <w:pPr>
        <w:pStyle w:val="indexentry0"/>
      </w:pPr>
      <w:r>
        <w:t xml:space="preserve">   </w:t>
      </w:r>
      <w:hyperlink w:anchor="section_3363831e148b4fe79594f85e61e72cdf">
        <w:r>
          <w:rPr>
            <w:rStyle w:val="Hyperlink"/>
          </w:rPr>
          <w:t>sample Note object</w:t>
        </w:r>
      </w:hyperlink>
      <w:r>
        <w:t xml:space="preserve"> </w:t>
      </w:r>
      <w:r>
        <w:fldChar w:fldCharType="begin"/>
      </w:r>
      <w:r>
        <w:instrText>PAGEREF section_3363831e148b4fe79594f85e61e72cdf</w:instrText>
      </w:r>
      <w:r>
        <w:fldChar w:fldCharType="separate"/>
      </w:r>
      <w:r>
        <w:rPr>
          <w:noProof/>
        </w:rPr>
        <w:t>15</w:t>
      </w:r>
      <w:r>
        <w:fldChar w:fldCharType="end"/>
      </w:r>
    </w:p>
    <w:p w:rsidR="006D44F0" w:rsidRDefault="006D44F0">
      <w:pPr>
        <w:spacing w:before="0" w:after="0"/>
        <w:rPr>
          <w:sz w:val="16"/>
        </w:rPr>
      </w:pPr>
    </w:p>
    <w:p w:rsidR="006D44F0" w:rsidRDefault="007175E3">
      <w:pPr>
        <w:pStyle w:val="indexheader"/>
      </w:pPr>
      <w:r>
        <w:t>F</w:t>
      </w:r>
    </w:p>
    <w:p w:rsidR="006D44F0" w:rsidRDefault="006D44F0">
      <w:pPr>
        <w:spacing w:before="0" w:after="0"/>
        <w:rPr>
          <w:sz w:val="16"/>
        </w:rPr>
      </w:pPr>
    </w:p>
    <w:p w:rsidR="006D44F0" w:rsidRDefault="007175E3">
      <w:pPr>
        <w:pStyle w:val="indexentry0"/>
      </w:pPr>
      <w:hyperlink w:anchor="section_cb8b9337c98d4c84a9cd86a8f5063fd0">
        <w:r>
          <w:rPr>
            <w:rStyle w:val="Hyperlink"/>
          </w:rPr>
          <w:t>Fields - vendor-extensible</w:t>
        </w:r>
      </w:hyperlink>
      <w:r>
        <w:t xml:space="preserve"> </w:t>
      </w:r>
      <w:r>
        <w:fldChar w:fldCharType="begin"/>
      </w:r>
      <w:r>
        <w:instrText>PAGEREF section_cb8b9337c98d4c84a9cd86a8f5063fd0</w:instrText>
      </w:r>
      <w:r>
        <w:fldChar w:fldCharType="separate"/>
      </w:r>
      <w:r>
        <w:rPr>
          <w:noProof/>
        </w:rPr>
        <w:t>8</w:t>
      </w:r>
      <w:r>
        <w:fldChar w:fldCharType="end"/>
      </w:r>
    </w:p>
    <w:p w:rsidR="006D44F0" w:rsidRDefault="006D44F0">
      <w:pPr>
        <w:spacing w:before="0" w:after="0"/>
        <w:rPr>
          <w:sz w:val="16"/>
        </w:rPr>
      </w:pPr>
    </w:p>
    <w:p w:rsidR="006D44F0" w:rsidRDefault="007175E3">
      <w:pPr>
        <w:pStyle w:val="indexheader"/>
      </w:pPr>
      <w:r>
        <w:t>G</w:t>
      </w:r>
    </w:p>
    <w:p w:rsidR="006D44F0" w:rsidRDefault="006D44F0">
      <w:pPr>
        <w:spacing w:before="0" w:after="0"/>
        <w:rPr>
          <w:sz w:val="16"/>
        </w:rPr>
      </w:pPr>
    </w:p>
    <w:p w:rsidR="006D44F0" w:rsidRDefault="007175E3">
      <w:pPr>
        <w:pStyle w:val="indexentry0"/>
      </w:pPr>
      <w:hyperlink w:anchor="section_87eaa5479da0473cb33c980a3dc3b949">
        <w:r>
          <w:rPr>
            <w:rStyle w:val="Hyperlink"/>
          </w:rPr>
          <w:t>Glossary</w:t>
        </w:r>
      </w:hyperlink>
      <w:r>
        <w:t xml:space="preserve"> </w:t>
      </w:r>
      <w:r>
        <w:fldChar w:fldCharType="begin"/>
      </w:r>
      <w:r>
        <w:instrText>PAGEREF section_87eaa5479da0473cb33c980a3dc3b949</w:instrText>
      </w:r>
      <w:r>
        <w:fldChar w:fldCharType="separate"/>
      </w:r>
      <w:r>
        <w:rPr>
          <w:noProof/>
        </w:rPr>
        <w:t>6</w:t>
      </w:r>
      <w:r>
        <w:fldChar w:fldCharType="end"/>
      </w:r>
    </w:p>
    <w:p w:rsidR="006D44F0" w:rsidRDefault="006D44F0">
      <w:pPr>
        <w:spacing w:before="0" w:after="0"/>
        <w:rPr>
          <w:sz w:val="16"/>
        </w:rPr>
      </w:pPr>
    </w:p>
    <w:p w:rsidR="006D44F0" w:rsidRDefault="007175E3">
      <w:pPr>
        <w:pStyle w:val="indexheader"/>
      </w:pPr>
      <w:r>
        <w:t>H</w:t>
      </w:r>
    </w:p>
    <w:p w:rsidR="006D44F0" w:rsidRDefault="006D44F0">
      <w:pPr>
        <w:spacing w:before="0" w:after="0"/>
        <w:rPr>
          <w:sz w:val="16"/>
        </w:rPr>
      </w:pPr>
    </w:p>
    <w:p w:rsidR="006D44F0" w:rsidRDefault="007175E3">
      <w:pPr>
        <w:pStyle w:val="indexentry0"/>
      </w:pPr>
      <w:r>
        <w:t>Higher-layer triggered events</w:t>
      </w:r>
    </w:p>
    <w:p w:rsidR="006D44F0" w:rsidRDefault="007175E3">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13</w:t>
      </w:r>
      <w:r>
        <w:fldChar w:fldCharType="end"/>
      </w:r>
    </w:p>
    <w:p w:rsidR="006D44F0" w:rsidRDefault="007175E3">
      <w:pPr>
        <w:pStyle w:val="indexentry0"/>
      </w:pPr>
      <w:r>
        <w:t>Higher-layer triggered event</w:t>
      </w:r>
      <w:r>
        <w:t>s - client</w:t>
      </w:r>
    </w:p>
    <w:p w:rsidR="006D44F0" w:rsidRDefault="007175E3">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6D44F0" w:rsidRDefault="007175E3">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6D44F0" w:rsidRDefault="007175E3">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section_b4922bce16034c9489dfb7b3cc516d8f</w:instrText>
      </w:r>
      <w:r>
        <w:fldChar w:fldCharType="separate"/>
      </w:r>
      <w:r>
        <w:rPr>
          <w:noProof/>
        </w:rPr>
        <w:t>12</w:t>
      </w:r>
      <w:r>
        <w:fldChar w:fldCharType="end"/>
      </w:r>
    </w:p>
    <w:p w:rsidR="006D44F0" w:rsidRDefault="006D44F0">
      <w:pPr>
        <w:spacing w:before="0" w:after="0"/>
        <w:rPr>
          <w:sz w:val="16"/>
        </w:rPr>
      </w:pPr>
    </w:p>
    <w:p w:rsidR="006D44F0" w:rsidRDefault="007175E3">
      <w:pPr>
        <w:pStyle w:val="indexheader"/>
      </w:pPr>
      <w:r>
        <w:t>I</w:t>
      </w:r>
    </w:p>
    <w:p w:rsidR="006D44F0" w:rsidRDefault="006D44F0">
      <w:pPr>
        <w:spacing w:before="0" w:after="0"/>
        <w:rPr>
          <w:sz w:val="16"/>
        </w:rPr>
      </w:pPr>
    </w:p>
    <w:p w:rsidR="006D44F0" w:rsidRDefault="007175E3">
      <w:pPr>
        <w:pStyle w:val="indexentry0"/>
      </w:pPr>
      <w:hyperlink w:anchor="section_b6f22ff3f2f94f86a5e59d3810c20062">
        <w:r>
          <w:rPr>
            <w:rStyle w:val="Hyperlink"/>
          </w:rPr>
          <w:t>Implementer - security considerations</w:t>
        </w:r>
      </w:hyperlink>
      <w:r>
        <w:t xml:space="preserve"> </w:t>
      </w:r>
      <w:r>
        <w:fldChar w:fldCharType="begin"/>
      </w:r>
      <w:r>
        <w:instrText>PAGEREF section_b6f22ff3f2f94f86a5e59d3810c20062</w:instrText>
      </w:r>
      <w:r>
        <w:fldChar w:fldCharType="separate"/>
      </w:r>
      <w:r>
        <w:rPr>
          <w:noProof/>
        </w:rPr>
        <w:t>17</w:t>
      </w:r>
      <w:r>
        <w:fldChar w:fldCharType="end"/>
      </w:r>
    </w:p>
    <w:p w:rsidR="006D44F0" w:rsidRDefault="007175E3">
      <w:pPr>
        <w:pStyle w:val="indexentry0"/>
      </w:pPr>
      <w:hyperlink w:anchor="section_518c883b99dc44c2bbd354ab06837172">
        <w:r>
          <w:rPr>
            <w:rStyle w:val="Hyperlink"/>
          </w:rPr>
          <w:t>Index of security parameters</w:t>
        </w:r>
      </w:hyperlink>
      <w:r>
        <w:t xml:space="preserve"> </w:t>
      </w:r>
      <w:r>
        <w:fldChar w:fldCharType="begin"/>
      </w:r>
      <w:r>
        <w:instrText>PAGEREF sec</w:instrText>
      </w:r>
      <w:r>
        <w:instrText>tion_518c883b99dc44c2bbd354ab06837172</w:instrText>
      </w:r>
      <w:r>
        <w:fldChar w:fldCharType="separate"/>
      </w:r>
      <w:r>
        <w:rPr>
          <w:noProof/>
        </w:rPr>
        <w:t>17</w:t>
      </w:r>
      <w:r>
        <w:fldChar w:fldCharType="end"/>
      </w:r>
    </w:p>
    <w:p w:rsidR="006D44F0" w:rsidRDefault="007175E3">
      <w:pPr>
        <w:pStyle w:val="indexentry0"/>
      </w:pPr>
      <w:hyperlink w:anchor="section_b4ec975cf9b24735a66778efb3e08bf1">
        <w:r>
          <w:rPr>
            <w:rStyle w:val="Hyperlink"/>
          </w:rPr>
          <w:t>Informative references</w:t>
        </w:r>
      </w:hyperlink>
      <w:r>
        <w:t xml:space="preserve"> </w:t>
      </w:r>
      <w:r>
        <w:fldChar w:fldCharType="begin"/>
      </w:r>
      <w:r>
        <w:instrText>PAGEREF section_b4ec975cf9b24735a66778efb3e08bf1</w:instrText>
      </w:r>
      <w:r>
        <w:fldChar w:fldCharType="separate"/>
      </w:r>
      <w:r>
        <w:rPr>
          <w:noProof/>
        </w:rPr>
        <w:t>7</w:t>
      </w:r>
      <w:r>
        <w:fldChar w:fldCharType="end"/>
      </w:r>
    </w:p>
    <w:p w:rsidR="006D44F0" w:rsidRDefault="007175E3">
      <w:pPr>
        <w:pStyle w:val="indexentry0"/>
      </w:pPr>
      <w:r>
        <w:t>Initialization</w:t>
      </w:r>
    </w:p>
    <w:p w:rsidR="006D44F0" w:rsidRDefault="007175E3">
      <w:pPr>
        <w:pStyle w:val="indexentry0"/>
      </w:pPr>
      <w:r>
        <w:t xml:space="preserve">   </w:t>
      </w:r>
      <w:hyperlink w:anchor="section_28ba50acf7f34b51ba707832928fcb95">
        <w:r>
          <w:rPr>
            <w:rStyle w:val="Hyperlink"/>
          </w:rPr>
          <w:t>client</w:t>
        </w:r>
      </w:hyperlink>
      <w:r>
        <w:t xml:space="preserve"> </w:t>
      </w:r>
      <w:r>
        <w:fldChar w:fldCharType="begin"/>
      </w:r>
      <w:r>
        <w:instrText>PAGEREF section_28ba50acf7f34b51ba707832928fcb95</w:instrText>
      </w:r>
      <w:r>
        <w:fldChar w:fldCharType="separate"/>
      </w:r>
      <w:r>
        <w:rPr>
          <w:noProof/>
        </w:rPr>
        <w:t>12</w:t>
      </w:r>
      <w:r>
        <w:fldChar w:fldCharType="end"/>
      </w:r>
    </w:p>
    <w:p w:rsidR="006D44F0" w:rsidRDefault="007175E3">
      <w:pPr>
        <w:pStyle w:val="indexentry0"/>
      </w:pPr>
      <w:r>
        <w:t xml:space="preserve">   </w:t>
      </w:r>
      <w:hyperlink w:anchor="section_a725470a86d740e181d856dd7ce8ddab">
        <w:r>
          <w:rPr>
            <w:rStyle w:val="Hyperlink"/>
          </w:rPr>
          <w:t>server</w:t>
        </w:r>
      </w:hyperlink>
      <w:r>
        <w:t xml:space="preserve"> </w:t>
      </w:r>
      <w:r>
        <w:fldChar w:fldCharType="begin"/>
      </w:r>
      <w:r>
        <w:instrText>PAGEREF section_a725470a86d740e181d856dd7ce8ddab</w:instrText>
      </w:r>
      <w:r>
        <w:fldChar w:fldCharType="separate"/>
      </w:r>
      <w:r>
        <w:rPr>
          <w:noProof/>
        </w:rPr>
        <w:t>13</w:t>
      </w:r>
      <w:r>
        <w:fldChar w:fldCharType="end"/>
      </w:r>
    </w:p>
    <w:p w:rsidR="006D44F0" w:rsidRDefault="007175E3">
      <w:pPr>
        <w:pStyle w:val="indexentry0"/>
      </w:pPr>
      <w:hyperlink w:anchor="section_3cc984cf79bb4116877ec4d902b35e85">
        <w:r>
          <w:rPr>
            <w:rStyle w:val="Hyperlink"/>
          </w:rPr>
          <w:t>Introdu</w:t>
        </w:r>
        <w:r>
          <w:rPr>
            <w:rStyle w:val="Hyperlink"/>
          </w:rPr>
          <w:t>ction</w:t>
        </w:r>
      </w:hyperlink>
      <w:r>
        <w:t xml:space="preserve"> </w:t>
      </w:r>
      <w:r>
        <w:fldChar w:fldCharType="begin"/>
      </w:r>
      <w:r>
        <w:instrText>PAGEREF section_3cc984cf79bb4116877ec4d902b35e85</w:instrText>
      </w:r>
      <w:r>
        <w:fldChar w:fldCharType="separate"/>
      </w:r>
      <w:r>
        <w:rPr>
          <w:noProof/>
        </w:rPr>
        <w:t>6</w:t>
      </w:r>
      <w:r>
        <w:fldChar w:fldCharType="end"/>
      </w:r>
    </w:p>
    <w:p w:rsidR="006D44F0" w:rsidRDefault="006D44F0">
      <w:pPr>
        <w:spacing w:before="0" w:after="0"/>
        <w:rPr>
          <w:sz w:val="16"/>
        </w:rPr>
      </w:pPr>
    </w:p>
    <w:p w:rsidR="006D44F0" w:rsidRDefault="007175E3">
      <w:pPr>
        <w:pStyle w:val="indexheader"/>
      </w:pPr>
      <w:r>
        <w:t>M</w:t>
      </w:r>
    </w:p>
    <w:p w:rsidR="006D44F0" w:rsidRDefault="006D44F0">
      <w:pPr>
        <w:spacing w:before="0" w:after="0"/>
        <w:rPr>
          <w:sz w:val="16"/>
        </w:rPr>
      </w:pPr>
    </w:p>
    <w:p w:rsidR="006D44F0" w:rsidRDefault="007175E3">
      <w:pPr>
        <w:pStyle w:val="indexentry0"/>
      </w:pPr>
      <w:r>
        <w:t>Message processing</w:t>
      </w:r>
    </w:p>
    <w:p w:rsidR="006D44F0" w:rsidRDefault="007175E3">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13</w:t>
      </w:r>
      <w:r>
        <w:fldChar w:fldCharType="end"/>
      </w:r>
    </w:p>
    <w:p w:rsidR="006D44F0" w:rsidRDefault="007175E3">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13</w:t>
      </w:r>
      <w:r>
        <w:fldChar w:fldCharType="end"/>
      </w:r>
    </w:p>
    <w:p w:rsidR="006D44F0" w:rsidRDefault="007175E3">
      <w:pPr>
        <w:pStyle w:val="indexentry0"/>
      </w:pPr>
      <w:hyperlink w:anchor="section_20240d56ea284c4a87f6c79dd065d246">
        <w:r>
          <w:rPr>
            <w:rStyle w:val="Hyperlink"/>
          </w:rPr>
          <w:t>Message syntax</w:t>
        </w:r>
      </w:hyperlink>
      <w:r>
        <w:t xml:space="preserve"> </w:t>
      </w:r>
      <w:r>
        <w:fldChar w:fldCharType="begin"/>
      </w:r>
      <w:r>
        <w:instrText>PAGEREF section_20240d56ea284c4a87f6c79dd065d246</w:instrText>
      </w:r>
      <w:r>
        <w:fldChar w:fldCharType="separate"/>
      </w:r>
      <w:r>
        <w:rPr>
          <w:noProof/>
        </w:rPr>
        <w:t>9</w:t>
      </w:r>
      <w:r>
        <w:fldChar w:fldCharType="end"/>
      </w:r>
    </w:p>
    <w:p w:rsidR="006D44F0" w:rsidRDefault="007175E3">
      <w:pPr>
        <w:pStyle w:val="indexentry0"/>
      </w:pPr>
      <w:r>
        <w:t>Messages</w:t>
      </w:r>
    </w:p>
    <w:p w:rsidR="006D44F0" w:rsidRDefault="007175E3">
      <w:pPr>
        <w:pStyle w:val="indexentry0"/>
      </w:pPr>
      <w:r>
        <w:t xml:space="preserve">   </w:t>
      </w:r>
      <w:hyperlink w:anchor="section_5f7cc8b6e3cb4a74862bde7489f609d3">
        <w:r>
          <w:rPr>
            <w:rStyle w:val="Hyperlink"/>
          </w:rPr>
          <w:t>Additional Property Constraints</w:t>
        </w:r>
      </w:hyperlink>
      <w:r>
        <w:t xml:space="preserve"> </w:t>
      </w:r>
      <w:r>
        <w:fldChar w:fldCharType="begin"/>
      </w:r>
      <w:r>
        <w:instrText>PAGEREF section_5f7cc8b6e3cb4a74862bde7489f609d3</w:instrText>
      </w:r>
      <w:r>
        <w:fldChar w:fldCharType="separate"/>
      </w:r>
      <w:r>
        <w:rPr>
          <w:noProof/>
        </w:rPr>
        <w:t>10</w:t>
      </w:r>
      <w:r>
        <w:fldChar w:fldCharType="end"/>
      </w:r>
    </w:p>
    <w:p w:rsidR="006D44F0" w:rsidRDefault="007175E3">
      <w:pPr>
        <w:pStyle w:val="indexentry0"/>
      </w:pPr>
      <w:r>
        <w:t xml:space="preserve">   </w:t>
      </w:r>
      <w:hyperlink w:anchor="section_20240d56ea284c4a87f6c79dd065d246">
        <w:r>
          <w:rPr>
            <w:rStyle w:val="Hyperlink"/>
          </w:rPr>
          <w:t>message syntax</w:t>
        </w:r>
      </w:hyperlink>
      <w:r>
        <w:t xml:space="preserve"> </w:t>
      </w:r>
      <w:r>
        <w:fldChar w:fldCharType="begin"/>
      </w:r>
      <w:r>
        <w:instrText>PAGEREF section_20240d56ea28</w:instrText>
      </w:r>
      <w:r>
        <w:instrText>4c4a87f6c79dd065d246</w:instrText>
      </w:r>
      <w:r>
        <w:fldChar w:fldCharType="separate"/>
      </w:r>
      <w:r>
        <w:rPr>
          <w:noProof/>
        </w:rPr>
        <w:t>9</w:t>
      </w:r>
      <w:r>
        <w:fldChar w:fldCharType="end"/>
      </w:r>
    </w:p>
    <w:p w:rsidR="006D44F0" w:rsidRDefault="007175E3">
      <w:pPr>
        <w:pStyle w:val="indexentry0"/>
      </w:pPr>
      <w:r>
        <w:t xml:space="preserve">   </w:t>
      </w:r>
      <w:hyperlink w:anchor="section_d49e5ecce13b4a35b4d23480d7e3f040">
        <w:r>
          <w:rPr>
            <w:rStyle w:val="Hyperlink"/>
          </w:rPr>
          <w:t>Note Object Properties</w:t>
        </w:r>
      </w:hyperlink>
      <w:r>
        <w:t xml:space="preserve"> </w:t>
      </w:r>
      <w:r>
        <w:fldChar w:fldCharType="begin"/>
      </w:r>
      <w:r>
        <w:instrText>PAGEREF section_d49e5ecce13b4a35b4d23480d7e3f040</w:instrText>
      </w:r>
      <w:r>
        <w:fldChar w:fldCharType="separate"/>
      </w:r>
      <w:r>
        <w:rPr>
          <w:noProof/>
        </w:rPr>
        <w:t>9</w:t>
      </w:r>
      <w:r>
        <w:fldChar w:fldCharType="end"/>
      </w:r>
    </w:p>
    <w:p w:rsidR="006D44F0" w:rsidRDefault="007175E3">
      <w:pPr>
        <w:pStyle w:val="indexentry0"/>
      </w:pPr>
      <w:r>
        <w:t xml:space="preserve">   </w:t>
      </w:r>
      <w:hyperlink w:anchor="section_a450c53376a84037a6fc3b0947b6e20e">
        <w:r>
          <w:rPr>
            <w:rStyle w:val="Hyperlink"/>
          </w:rPr>
          <w:t>transport</w:t>
        </w:r>
      </w:hyperlink>
      <w:r>
        <w:t xml:space="preserve"> </w:t>
      </w:r>
      <w:r>
        <w:fldChar w:fldCharType="begin"/>
      </w:r>
      <w:r>
        <w:instrText>PAGEREF section</w:instrText>
      </w:r>
      <w:r>
        <w:instrText>_a450c53376a84037a6fc3b0947b6e20e</w:instrText>
      </w:r>
      <w:r>
        <w:fldChar w:fldCharType="separate"/>
      </w:r>
      <w:r>
        <w:rPr>
          <w:noProof/>
        </w:rPr>
        <w:t>9</w:t>
      </w:r>
      <w:r>
        <w:fldChar w:fldCharType="end"/>
      </w:r>
    </w:p>
    <w:p w:rsidR="006D44F0" w:rsidRDefault="006D44F0">
      <w:pPr>
        <w:spacing w:before="0" w:after="0"/>
        <w:rPr>
          <w:sz w:val="16"/>
        </w:rPr>
      </w:pPr>
    </w:p>
    <w:p w:rsidR="006D44F0" w:rsidRDefault="007175E3">
      <w:pPr>
        <w:pStyle w:val="indexheader"/>
      </w:pPr>
      <w:r>
        <w:t>N</w:t>
      </w:r>
    </w:p>
    <w:p w:rsidR="006D44F0" w:rsidRDefault="006D44F0">
      <w:pPr>
        <w:spacing w:before="0" w:after="0"/>
        <w:rPr>
          <w:sz w:val="16"/>
        </w:rPr>
      </w:pPr>
    </w:p>
    <w:p w:rsidR="006D44F0" w:rsidRDefault="007175E3">
      <w:pPr>
        <w:pStyle w:val="indexentry0"/>
      </w:pPr>
      <w:hyperlink w:anchor="section_4cc94dcb968848ddadcc657d3ec5ed83">
        <w:r>
          <w:rPr>
            <w:rStyle w:val="Hyperlink"/>
          </w:rPr>
          <w:t>Normative references</w:t>
        </w:r>
      </w:hyperlink>
      <w:r>
        <w:t xml:space="preserve"> </w:t>
      </w:r>
      <w:r>
        <w:fldChar w:fldCharType="begin"/>
      </w:r>
      <w:r>
        <w:instrText>PAGEREF section_4cc94dcb968848ddadcc657d3ec5ed83</w:instrText>
      </w:r>
      <w:r>
        <w:fldChar w:fldCharType="separate"/>
      </w:r>
      <w:r>
        <w:rPr>
          <w:noProof/>
        </w:rPr>
        <w:t>7</w:t>
      </w:r>
      <w:r>
        <w:fldChar w:fldCharType="end"/>
      </w:r>
    </w:p>
    <w:p w:rsidR="006D44F0" w:rsidRDefault="007175E3">
      <w:pPr>
        <w:pStyle w:val="indexentry0"/>
      </w:pPr>
      <w:r>
        <w:t>Note object properties</w:t>
      </w:r>
    </w:p>
    <w:p w:rsidR="006D44F0" w:rsidRDefault="007175E3">
      <w:pPr>
        <w:pStyle w:val="indexentry0"/>
      </w:pPr>
      <w:r>
        <w:t xml:space="preserve">   </w:t>
      </w:r>
      <w:hyperlink w:anchor="section_57c943ca852c4dcab291deecf24454af">
        <w:r>
          <w:rPr>
            <w:rStyle w:val="Hyperlink"/>
          </w:rPr>
          <w:t>PidLidNoteColor property</w:t>
        </w:r>
      </w:hyperlink>
      <w:r>
        <w:t xml:space="preserve"> </w:t>
      </w:r>
      <w:r>
        <w:fldChar w:fldCharType="begin"/>
      </w:r>
      <w:r>
        <w:instrText>PAGEREF section_57c943ca852c4dcab291deecf24454af</w:instrText>
      </w:r>
      <w:r>
        <w:fldChar w:fldCharType="separate"/>
      </w:r>
      <w:r>
        <w:rPr>
          <w:noProof/>
        </w:rPr>
        <w:t>9</w:t>
      </w:r>
      <w:r>
        <w:fldChar w:fldCharType="end"/>
      </w:r>
    </w:p>
    <w:p w:rsidR="006D44F0" w:rsidRDefault="007175E3">
      <w:pPr>
        <w:pStyle w:val="indexentry0"/>
      </w:pPr>
      <w:r>
        <w:t xml:space="preserve">   </w:t>
      </w:r>
      <w:hyperlink w:anchor="section_bde25f06f6f14773a726dff0ff712b26">
        <w:r>
          <w:rPr>
            <w:rStyle w:val="Hyperlink"/>
          </w:rPr>
          <w:t>PidLidNoteHeight property</w:t>
        </w:r>
      </w:hyperlink>
      <w:r>
        <w:t xml:space="preserve"> </w:t>
      </w:r>
      <w:r>
        <w:fldChar w:fldCharType="begin"/>
      </w:r>
      <w:r>
        <w:instrText>PAGEREF section_bde25f06</w:instrText>
      </w:r>
      <w:r>
        <w:instrText>f6f14773a726dff0ff712b26</w:instrText>
      </w:r>
      <w:r>
        <w:fldChar w:fldCharType="separate"/>
      </w:r>
      <w:r>
        <w:rPr>
          <w:noProof/>
        </w:rPr>
        <w:t>9</w:t>
      </w:r>
      <w:r>
        <w:fldChar w:fldCharType="end"/>
      </w:r>
    </w:p>
    <w:p w:rsidR="006D44F0" w:rsidRDefault="007175E3">
      <w:pPr>
        <w:pStyle w:val="indexentry0"/>
      </w:pPr>
      <w:r>
        <w:t xml:space="preserve">   </w:t>
      </w:r>
      <w:hyperlink w:anchor="section_24da7f4f19f848219fd7695d49763d0c">
        <w:r>
          <w:rPr>
            <w:rStyle w:val="Hyperlink"/>
          </w:rPr>
          <w:t>PidLidNoteWidth property</w:t>
        </w:r>
      </w:hyperlink>
      <w:r>
        <w:t xml:space="preserve"> </w:t>
      </w:r>
      <w:r>
        <w:fldChar w:fldCharType="begin"/>
      </w:r>
      <w:r>
        <w:instrText>PAGEREF section_24da7f4f19f848219fd7695d49763d0c</w:instrText>
      </w:r>
      <w:r>
        <w:fldChar w:fldCharType="separate"/>
      </w:r>
      <w:r>
        <w:rPr>
          <w:noProof/>
        </w:rPr>
        <w:t>9</w:t>
      </w:r>
      <w:r>
        <w:fldChar w:fldCharType="end"/>
      </w:r>
    </w:p>
    <w:p w:rsidR="006D44F0" w:rsidRDefault="007175E3">
      <w:pPr>
        <w:pStyle w:val="indexentry0"/>
      </w:pPr>
      <w:r>
        <w:t xml:space="preserve">   </w:t>
      </w:r>
      <w:hyperlink w:anchor="section_103dc5847bf746c0b896d56fa20fde5d">
        <w:r>
          <w:rPr>
            <w:rStyle w:val="Hyperlink"/>
          </w:rPr>
          <w:t>PidLidNoteX property</w:t>
        </w:r>
      </w:hyperlink>
      <w:r>
        <w:t xml:space="preserve"> </w:t>
      </w:r>
      <w:r>
        <w:fldChar w:fldCharType="begin"/>
      </w:r>
      <w:r>
        <w:instrText>PAGEREF section_103dc5847bf746c0b896d56fa20fde5d</w:instrText>
      </w:r>
      <w:r>
        <w:fldChar w:fldCharType="separate"/>
      </w:r>
      <w:r>
        <w:rPr>
          <w:noProof/>
        </w:rPr>
        <w:t>10</w:t>
      </w:r>
      <w:r>
        <w:fldChar w:fldCharType="end"/>
      </w:r>
    </w:p>
    <w:p w:rsidR="006D44F0" w:rsidRDefault="007175E3">
      <w:pPr>
        <w:pStyle w:val="indexentry0"/>
      </w:pPr>
      <w:r>
        <w:t xml:space="preserve">   </w:t>
      </w:r>
      <w:hyperlink w:anchor="section_0c28dfcaafea4c7ea0df92456bf0848d">
        <w:r>
          <w:rPr>
            <w:rStyle w:val="Hyperlink"/>
          </w:rPr>
          <w:t>PidLidNoteY property</w:t>
        </w:r>
      </w:hyperlink>
      <w:r>
        <w:t xml:space="preserve"> </w:t>
      </w:r>
      <w:r>
        <w:fldChar w:fldCharType="begin"/>
      </w:r>
      <w:r>
        <w:instrText>PAGEREF section_0c28dfcaafea4c7ea0df92456bf0848d</w:instrText>
      </w:r>
      <w:r>
        <w:fldChar w:fldCharType="separate"/>
      </w:r>
      <w:r>
        <w:rPr>
          <w:noProof/>
        </w:rPr>
        <w:t>10</w:t>
      </w:r>
      <w:r>
        <w:fldChar w:fldCharType="end"/>
      </w:r>
    </w:p>
    <w:p w:rsidR="006D44F0" w:rsidRDefault="007175E3">
      <w:pPr>
        <w:pStyle w:val="indexentry0"/>
      </w:pPr>
      <w:hyperlink w:anchor="section_d49e5ecce13b4a35b4d23480d7e3f040">
        <w:r>
          <w:rPr>
            <w:rStyle w:val="Hyperlink"/>
          </w:rPr>
          <w:t>No</w:t>
        </w:r>
        <w:r>
          <w:rPr>
            <w:rStyle w:val="Hyperlink"/>
          </w:rPr>
          <w:t>te Object Properties message</w:t>
        </w:r>
      </w:hyperlink>
      <w:r>
        <w:t xml:space="preserve"> </w:t>
      </w:r>
      <w:r>
        <w:fldChar w:fldCharType="begin"/>
      </w:r>
      <w:r>
        <w:instrText>PAGEREF section_d49e5ecce13b4a35b4d23480d7e3f040</w:instrText>
      </w:r>
      <w:r>
        <w:fldChar w:fldCharType="separate"/>
      </w:r>
      <w:r>
        <w:rPr>
          <w:noProof/>
        </w:rPr>
        <w:t>9</w:t>
      </w:r>
      <w:r>
        <w:fldChar w:fldCharType="end"/>
      </w:r>
    </w:p>
    <w:p w:rsidR="006D44F0" w:rsidRDefault="006D44F0">
      <w:pPr>
        <w:spacing w:before="0" w:after="0"/>
        <w:rPr>
          <w:sz w:val="16"/>
        </w:rPr>
      </w:pPr>
    </w:p>
    <w:p w:rsidR="006D44F0" w:rsidRDefault="007175E3">
      <w:pPr>
        <w:pStyle w:val="indexheader"/>
      </w:pPr>
      <w:r>
        <w:t>O</w:t>
      </w:r>
    </w:p>
    <w:p w:rsidR="006D44F0" w:rsidRDefault="006D44F0">
      <w:pPr>
        <w:spacing w:before="0" w:after="0"/>
        <w:rPr>
          <w:sz w:val="16"/>
        </w:rPr>
      </w:pPr>
    </w:p>
    <w:p w:rsidR="006D44F0" w:rsidRDefault="007175E3">
      <w:pPr>
        <w:pStyle w:val="indexentry0"/>
      </w:pPr>
      <w:r>
        <w:t>Other local events</w:t>
      </w:r>
    </w:p>
    <w:p w:rsidR="006D44F0" w:rsidRDefault="007175E3">
      <w:pPr>
        <w:pStyle w:val="indexentry0"/>
      </w:pPr>
      <w:r>
        <w:t xml:space="preserve">   </w:t>
      </w:r>
      <w:hyperlink w:anchor="section_cfefc1c4d0e04dd6aa6c046de9f26d25">
        <w:r>
          <w:rPr>
            <w:rStyle w:val="Hyperlink"/>
          </w:rPr>
          <w:t>client</w:t>
        </w:r>
      </w:hyperlink>
      <w:r>
        <w:t xml:space="preserve"> </w:t>
      </w:r>
      <w:r>
        <w:fldChar w:fldCharType="begin"/>
      </w:r>
      <w:r>
        <w:instrText>PAGEREF section_cfefc1c4d0e04dd6aa6c046de9f26d25</w:instrText>
      </w:r>
      <w:r>
        <w:fldChar w:fldCharType="separate"/>
      </w:r>
      <w:r>
        <w:rPr>
          <w:noProof/>
        </w:rPr>
        <w:t>13</w:t>
      </w:r>
      <w:r>
        <w:fldChar w:fldCharType="end"/>
      </w:r>
    </w:p>
    <w:p w:rsidR="006D44F0" w:rsidRDefault="007175E3">
      <w:pPr>
        <w:pStyle w:val="indexentry0"/>
      </w:pPr>
      <w:r>
        <w:t xml:space="preserve">   </w:t>
      </w:r>
      <w:hyperlink w:anchor="section_a46fcf17c27644639c92cf3bde2ededb">
        <w:r>
          <w:rPr>
            <w:rStyle w:val="Hyperlink"/>
          </w:rPr>
          <w:t>server</w:t>
        </w:r>
      </w:hyperlink>
      <w:r>
        <w:t xml:space="preserve"> </w:t>
      </w:r>
      <w:r>
        <w:fldChar w:fldCharType="begin"/>
      </w:r>
      <w:r>
        <w:instrText>PAGEREF section_a46fcf17c27644639c92cf3bde2ededb</w:instrText>
      </w:r>
      <w:r>
        <w:fldChar w:fldCharType="separate"/>
      </w:r>
      <w:r>
        <w:rPr>
          <w:noProof/>
        </w:rPr>
        <w:t>14</w:t>
      </w:r>
      <w:r>
        <w:fldChar w:fldCharType="end"/>
      </w:r>
    </w:p>
    <w:p w:rsidR="006D44F0" w:rsidRDefault="007175E3">
      <w:pPr>
        <w:pStyle w:val="indexentry0"/>
      </w:pPr>
      <w:hyperlink w:anchor="section_6c3c77cbc0834f17888b38842ecd3cad">
        <w:r>
          <w:rPr>
            <w:rStyle w:val="Hyperlink"/>
          </w:rPr>
          <w:t>Overview (synopsis)</w:t>
        </w:r>
      </w:hyperlink>
      <w:r>
        <w:t xml:space="preserve"> </w:t>
      </w:r>
      <w:r>
        <w:fldChar w:fldCharType="begin"/>
      </w:r>
      <w:r>
        <w:instrText>PAGEREF section_6c3c77cbc0834f17888b38842ecd3cad</w:instrText>
      </w:r>
      <w:r>
        <w:fldChar w:fldCharType="separate"/>
      </w:r>
      <w:r>
        <w:rPr>
          <w:noProof/>
        </w:rPr>
        <w:t>8</w:t>
      </w:r>
      <w:r>
        <w:fldChar w:fldCharType="end"/>
      </w:r>
    </w:p>
    <w:p w:rsidR="006D44F0" w:rsidRDefault="006D44F0">
      <w:pPr>
        <w:spacing w:before="0" w:after="0"/>
        <w:rPr>
          <w:sz w:val="16"/>
        </w:rPr>
      </w:pPr>
    </w:p>
    <w:p w:rsidR="006D44F0" w:rsidRDefault="007175E3">
      <w:pPr>
        <w:pStyle w:val="indexheader"/>
      </w:pPr>
      <w:r>
        <w:t>P</w:t>
      </w:r>
    </w:p>
    <w:p w:rsidR="006D44F0" w:rsidRDefault="006D44F0">
      <w:pPr>
        <w:spacing w:before="0" w:after="0"/>
        <w:rPr>
          <w:sz w:val="16"/>
        </w:rPr>
      </w:pPr>
    </w:p>
    <w:p w:rsidR="006D44F0" w:rsidRDefault="007175E3">
      <w:pPr>
        <w:pStyle w:val="indexentry0"/>
      </w:pPr>
      <w:hyperlink w:anchor="section_518c883b99dc44c2bbd354ab06837172">
        <w:r>
          <w:rPr>
            <w:rStyle w:val="Hyperlink"/>
          </w:rPr>
          <w:t>Parameters - security index</w:t>
        </w:r>
      </w:hyperlink>
      <w:r>
        <w:t xml:space="preserve"> </w:t>
      </w:r>
      <w:r>
        <w:fldChar w:fldCharType="begin"/>
      </w:r>
      <w:r>
        <w:instrText>PAGEREF section_518c883b99dc44c2bbd354ab06837172</w:instrText>
      </w:r>
      <w:r>
        <w:fldChar w:fldCharType="separate"/>
      </w:r>
      <w:r>
        <w:rPr>
          <w:noProof/>
        </w:rPr>
        <w:t>17</w:t>
      </w:r>
      <w:r>
        <w:fldChar w:fldCharType="end"/>
      </w:r>
    </w:p>
    <w:p w:rsidR="006D44F0" w:rsidRDefault="007175E3">
      <w:pPr>
        <w:pStyle w:val="indexentry0"/>
      </w:pPr>
      <w:hyperlink w:anchor="section_57c943ca852c4dcab291deecf24454af">
        <w:r>
          <w:rPr>
            <w:rStyle w:val="Hyperlink"/>
          </w:rPr>
          <w:t>PidLidNoteColor Note object property</w:t>
        </w:r>
      </w:hyperlink>
      <w:r>
        <w:t xml:space="preserve"> </w:t>
      </w:r>
      <w:r>
        <w:fldChar w:fldCharType="begin"/>
      </w:r>
      <w:r>
        <w:instrText>PAGEREF section_57c943ca852c4dcab291deecf24454af</w:instrText>
      </w:r>
      <w:r>
        <w:fldChar w:fldCharType="separate"/>
      </w:r>
      <w:r>
        <w:rPr>
          <w:noProof/>
        </w:rPr>
        <w:t>9</w:t>
      </w:r>
      <w:r>
        <w:fldChar w:fldCharType="end"/>
      </w:r>
    </w:p>
    <w:p w:rsidR="006D44F0" w:rsidRDefault="007175E3">
      <w:pPr>
        <w:pStyle w:val="indexentry0"/>
      </w:pPr>
      <w:hyperlink w:anchor="section_bde25f06f6f14773a726dff0ff712b26">
        <w:r>
          <w:rPr>
            <w:rStyle w:val="Hyperlink"/>
          </w:rPr>
          <w:t>PidLidNoteHeight Note object property</w:t>
        </w:r>
      </w:hyperlink>
      <w:r>
        <w:t xml:space="preserve"> </w:t>
      </w:r>
      <w:r>
        <w:fldChar w:fldCharType="begin"/>
      </w:r>
      <w:r>
        <w:instrText>PAGEREF section_bde25f06f6f14773a726dff0ff712b26</w:instrText>
      </w:r>
      <w:r>
        <w:fldChar w:fldCharType="separate"/>
      </w:r>
      <w:r>
        <w:rPr>
          <w:noProof/>
        </w:rPr>
        <w:t>9</w:t>
      </w:r>
      <w:r>
        <w:fldChar w:fldCharType="end"/>
      </w:r>
    </w:p>
    <w:p w:rsidR="006D44F0" w:rsidRDefault="007175E3">
      <w:pPr>
        <w:pStyle w:val="indexentry0"/>
      </w:pPr>
      <w:hyperlink w:anchor="section_24da7f4f19f848219fd7695d49763d0c">
        <w:r>
          <w:rPr>
            <w:rStyle w:val="Hyperlink"/>
          </w:rPr>
          <w:t>PidLidNoteWidth Note object property</w:t>
        </w:r>
      </w:hyperlink>
      <w:r>
        <w:t xml:space="preserve"> </w:t>
      </w:r>
      <w:r>
        <w:fldChar w:fldCharType="begin"/>
      </w:r>
      <w:r>
        <w:instrText>PAGEREF section_24da7f4f19f848219fd7695d49763d0c</w:instrText>
      </w:r>
      <w:r>
        <w:fldChar w:fldCharType="separate"/>
      </w:r>
      <w:r>
        <w:rPr>
          <w:noProof/>
        </w:rPr>
        <w:t>9</w:t>
      </w:r>
      <w:r>
        <w:fldChar w:fldCharType="end"/>
      </w:r>
    </w:p>
    <w:p w:rsidR="006D44F0" w:rsidRDefault="007175E3">
      <w:pPr>
        <w:pStyle w:val="indexentry0"/>
      </w:pPr>
      <w:hyperlink w:anchor="section_103dc5847bf746c0b896d56fa20fde5d">
        <w:r>
          <w:rPr>
            <w:rStyle w:val="Hyperlink"/>
          </w:rPr>
          <w:t>PidLidNoteX Note object property</w:t>
        </w:r>
      </w:hyperlink>
      <w:r>
        <w:t xml:space="preserve"> </w:t>
      </w:r>
      <w:r>
        <w:fldChar w:fldCharType="begin"/>
      </w:r>
      <w:r>
        <w:instrText>PAGEREF section_103dc5847bf746c0b896d56fa20fde5d</w:instrText>
      </w:r>
      <w:r>
        <w:fldChar w:fldCharType="separate"/>
      </w:r>
      <w:r>
        <w:rPr>
          <w:noProof/>
        </w:rPr>
        <w:t>10</w:t>
      </w:r>
      <w:r>
        <w:fldChar w:fldCharType="end"/>
      </w:r>
    </w:p>
    <w:p w:rsidR="006D44F0" w:rsidRDefault="007175E3">
      <w:pPr>
        <w:pStyle w:val="indexentry0"/>
      </w:pPr>
      <w:hyperlink w:anchor="section_0c28dfcaafea4c7ea0df92456bf0848d">
        <w:r>
          <w:rPr>
            <w:rStyle w:val="Hyperlink"/>
          </w:rPr>
          <w:t>PidLidNoteY Note object property</w:t>
        </w:r>
      </w:hyperlink>
      <w:r>
        <w:t xml:space="preserve"> </w:t>
      </w:r>
      <w:r>
        <w:fldChar w:fldCharType="begin"/>
      </w:r>
      <w:r>
        <w:instrText>PAGEREF section_0c28dfcaafea4c7ea0df92456bf0848d</w:instrText>
      </w:r>
      <w:r>
        <w:fldChar w:fldCharType="separate"/>
      </w:r>
      <w:r>
        <w:rPr>
          <w:noProof/>
        </w:rPr>
        <w:t>10</w:t>
      </w:r>
      <w:r>
        <w:fldChar w:fldCharType="end"/>
      </w:r>
    </w:p>
    <w:p w:rsidR="006D44F0" w:rsidRDefault="007175E3">
      <w:pPr>
        <w:pStyle w:val="indexentry0"/>
      </w:pPr>
      <w:hyperlink w:anchor="section_038e444e8c634ff1b764ddf2fc2d95f4">
        <w:r>
          <w:rPr>
            <w:rStyle w:val="Hyperlink"/>
          </w:rPr>
          <w:t>PidTagIconIndex property additional property constrain</w:t>
        </w:r>
        <w:r>
          <w:rPr>
            <w:rStyle w:val="Hyperlink"/>
          </w:rPr>
          <w:t>ts</w:t>
        </w:r>
      </w:hyperlink>
      <w:r>
        <w:t xml:space="preserve"> </w:t>
      </w:r>
      <w:r>
        <w:fldChar w:fldCharType="begin"/>
      </w:r>
      <w:r>
        <w:instrText>PAGEREF section_038e444e8c634ff1b764ddf2fc2d95f4</w:instrText>
      </w:r>
      <w:r>
        <w:fldChar w:fldCharType="separate"/>
      </w:r>
      <w:r>
        <w:rPr>
          <w:noProof/>
        </w:rPr>
        <w:t>10</w:t>
      </w:r>
      <w:r>
        <w:fldChar w:fldCharType="end"/>
      </w:r>
    </w:p>
    <w:p w:rsidR="006D44F0" w:rsidRDefault="007175E3">
      <w:pPr>
        <w:pStyle w:val="indexentry0"/>
      </w:pPr>
      <w:hyperlink w:anchor="section_05ab133a2568441bb91b53725d578257">
        <w:r>
          <w:rPr>
            <w:rStyle w:val="Hyperlink"/>
          </w:rPr>
          <w:t>PidTagMessageClass property additional property constraints</w:t>
        </w:r>
      </w:hyperlink>
      <w:r>
        <w:t xml:space="preserve"> </w:t>
      </w:r>
      <w:r>
        <w:fldChar w:fldCharType="begin"/>
      </w:r>
      <w:r>
        <w:instrText>PAGEREF section_05ab133a2568441bb91b53725d578257</w:instrText>
      </w:r>
      <w:r>
        <w:fldChar w:fldCharType="separate"/>
      </w:r>
      <w:r>
        <w:rPr>
          <w:noProof/>
        </w:rPr>
        <w:t>10</w:t>
      </w:r>
      <w:r>
        <w:fldChar w:fldCharType="end"/>
      </w:r>
    </w:p>
    <w:p w:rsidR="006D44F0" w:rsidRDefault="007175E3">
      <w:pPr>
        <w:pStyle w:val="indexentry0"/>
      </w:pPr>
      <w:hyperlink w:anchor="section_bf7684a145764f16b5da9d873197e163">
        <w:r>
          <w:rPr>
            <w:rStyle w:val="Hyperlink"/>
          </w:rPr>
          <w:t>PidTagNormalizedSubject property additional property constraints</w:t>
        </w:r>
      </w:hyperlink>
      <w:r>
        <w:t xml:space="preserve"> </w:t>
      </w:r>
      <w:r>
        <w:fldChar w:fldCharType="begin"/>
      </w:r>
      <w:r>
        <w:instrText>PAGEREF section_bf7684a145764f16b5da9d873197e163</w:instrText>
      </w:r>
      <w:r>
        <w:fldChar w:fldCharType="separate"/>
      </w:r>
      <w:r>
        <w:rPr>
          <w:noProof/>
        </w:rPr>
        <w:t>10</w:t>
      </w:r>
      <w:r>
        <w:fldChar w:fldCharType="end"/>
      </w:r>
    </w:p>
    <w:p w:rsidR="006D44F0" w:rsidRDefault="007175E3">
      <w:pPr>
        <w:pStyle w:val="indexentry0"/>
      </w:pPr>
      <w:hyperlink w:anchor="section_8cb858dd913547c7962477e4882a24de">
        <w:r>
          <w:rPr>
            <w:rStyle w:val="Hyperlink"/>
          </w:rPr>
          <w:t>Preconditions</w:t>
        </w:r>
      </w:hyperlink>
      <w:r>
        <w:t xml:space="preserve"> </w:t>
      </w:r>
      <w:r>
        <w:fldChar w:fldCharType="begin"/>
      </w:r>
      <w:r>
        <w:instrText>PAGEREF section_8cb858d</w:instrText>
      </w:r>
      <w:r>
        <w:instrText>d913547c7962477e4882a24de</w:instrText>
      </w:r>
      <w:r>
        <w:fldChar w:fldCharType="separate"/>
      </w:r>
      <w:r>
        <w:rPr>
          <w:noProof/>
        </w:rPr>
        <w:t>8</w:t>
      </w:r>
      <w:r>
        <w:fldChar w:fldCharType="end"/>
      </w:r>
    </w:p>
    <w:p w:rsidR="006D44F0" w:rsidRDefault="007175E3">
      <w:pPr>
        <w:pStyle w:val="indexentry0"/>
      </w:pPr>
      <w:hyperlink w:anchor="section_8cb858dd913547c7962477e4882a24de">
        <w:r>
          <w:rPr>
            <w:rStyle w:val="Hyperlink"/>
          </w:rPr>
          <w:t>Prerequisites</w:t>
        </w:r>
      </w:hyperlink>
      <w:r>
        <w:t xml:space="preserve"> </w:t>
      </w:r>
      <w:r>
        <w:fldChar w:fldCharType="begin"/>
      </w:r>
      <w:r>
        <w:instrText>PAGEREF section_8cb858dd913547c7962477e4882a24de</w:instrText>
      </w:r>
      <w:r>
        <w:fldChar w:fldCharType="separate"/>
      </w:r>
      <w:r>
        <w:rPr>
          <w:noProof/>
        </w:rPr>
        <w:t>8</w:t>
      </w:r>
      <w:r>
        <w:fldChar w:fldCharType="end"/>
      </w:r>
    </w:p>
    <w:p w:rsidR="006D44F0" w:rsidRDefault="007175E3">
      <w:pPr>
        <w:pStyle w:val="indexentry0"/>
      </w:pPr>
      <w:hyperlink w:anchor="section_d4cb08b789d6413fa8b6fe0da5c46cde">
        <w:r>
          <w:rPr>
            <w:rStyle w:val="Hyperlink"/>
          </w:rPr>
          <w:t>Product behavior</w:t>
        </w:r>
      </w:hyperlink>
      <w:r>
        <w:t xml:space="preserve"> </w:t>
      </w:r>
      <w:r>
        <w:fldChar w:fldCharType="begin"/>
      </w:r>
      <w:r>
        <w:instrText>PAGEREF section_d4cb08b789d6413fa8b6fe0da5c46cde</w:instrText>
      </w:r>
      <w:r>
        <w:fldChar w:fldCharType="separate"/>
      </w:r>
      <w:r>
        <w:rPr>
          <w:noProof/>
        </w:rPr>
        <w:t>18</w:t>
      </w:r>
      <w:r>
        <w:fldChar w:fldCharType="end"/>
      </w:r>
    </w:p>
    <w:p w:rsidR="006D44F0" w:rsidRDefault="006D44F0">
      <w:pPr>
        <w:spacing w:before="0" w:after="0"/>
        <w:rPr>
          <w:sz w:val="16"/>
        </w:rPr>
      </w:pPr>
    </w:p>
    <w:p w:rsidR="006D44F0" w:rsidRDefault="007175E3">
      <w:pPr>
        <w:pStyle w:val="indexheader"/>
      </w:pPr>
      <w:r>
        <w:t>R</w:t>
      </w:r>
    </w:p>
    <w:p w:rsidR="006D44F0" w:rsidRDefault="006D44F0">
      <w:pPr>
        <w:spacing w:before="0" w:after="0"/>
        <w:rPr>
          <w:sz w:val="16"/>
        </w:rPr>
      </w:pPr>
    </w:p>
    <w:p w:rsidR="006D44F0" w:rsidRDefault="007175E3">
      <w:pPr>
        <w:pStyle w:val="indexentry0"/>
      </w:pPr>
      <w:hyperlink w:anchor="section_abd640fa38e442f6ac0aecc015fa3cb2">
        <w:r>
          <w:rPr>
            <w:rStyle w:val="Hyperlink"/>
          </w:rPr>
          <w:t>Recipients additional property constraints</w:t>
        </w:r>
      </w:hyperlink>
      <w:r>
        <w:t xml:space="preserve"> </w:t>
      </w:r>
      <w:r>
        <w:fldChar w:fldCharType="begin"/>
      </w:r>
      <w:r>
        <w:instrText>PAGEREF section_abd640fa38e442f6ac0aecc015fa3cb2</w:instrText>
      </w:r>
      <w:r>
        <w:fldChar w:fldCharType="separate"/>
      </w:r>
      <w:r>
        <w:rPr>
          <w:noProof/>
        </w:rPr>
        <w:t>10</w:t>
      </w:r>
      <w:r>
        <w:fldChar w:fldCharType="end"/>
      </w:r>
    </w:p>
    <w:p w:rsidR="006D44F0" w:rsidRDefault="007175E3">
      <w:pPr>
        <w:pStyle w:val="indexentry0"/>
      </w:pPr>
      <w:hyperlink w:anchor="section_7e836e26b1374530a01d6868a8c3e41d">
        <w:r>
          <w:rPr>
            <w:rStyle w:val="Hyperlink"/>
          </w:rPr>
          <w:t>References</w:t>
        </w:r>
      </w:hyperlink>
      <w:r>
        <w:t xml:space="preserve"> </w:t>
      </w:r>
      <w:r>
        <w:fldChar w:fldCharType="begin"/>
      </w:r>
      <w:r>
        <w:instrText>PAGEREF section_7e836e26b1374530a01d6868a8c3e41d</w:instrText>
      </w:r>
      <w:r>
        <w:fldChar w:fldCharType="separate"/>
      </w:r>
      <w:r>
        <w:rPr>
          <w:noProof/>
        </w:rPr>
        <w:t>7</w:t>
      </w:r>
      <w:r>
        <w:fldChar w:fldCharType="end"/>
      </w:r>
    </w:p>
    <w:p w:rsidR="006D44F0" w:rsidRDefault="007175E3">
      <w:pPr>
        <w:pStyle w:val="indexentry0"/>
      </w:pPr>
      <w:r>
        <w:t xml:space="preserve">   </w:t>
      </w:r>
      <w:hyperlink w:anchor="section_b4ec975cf9b24735a66778efb3e08bf1">
        <w:r>
          <w:rPr>
            <w:rStyle w:val="Hyperlink"/>
          </w:rPr>
          <w:t>informative</w:t>
        </w:r>
      </w:hyperlink>
      <w:r>
        <w:t xml:space="preserve"> </w:t>
      </w:r>
      <w:r>
        <w:fldChar w:fldCharType="begin"/>
      </w:r>
      <w:r>
        <w:instrText>PAGEREF section_b4ec975cf9b24735a66778efb3e08bf1</w:instrText>
      </w:r>
      <w:r>
        <w:fldChar w:fldCharType="separate"/>
      </w:r>
      <w:r>
        <w:rPr>
          <w:noProof/>
        </w:rPr>
        <w:t>7</w:t>
      </w:r>
      <w:r>
        <w:fldChar w:fldCharType="end"/>
      </w:r>
    </w:p>
    <w:p w:rsidR="006D44F0" w:rsidRDefault="007175E3">
      <w:pPr>
        <w:pStyle w:val="indexentry0"/>
      </w:pPr>
      <w:r>
        <w:t xml:space="preserve">  </w:t>
      </w:r>
      <w:r>
        <w:t xml:space="preserve"> </w:t>
      </w:r>
      <w:hyperlink w:anchor="section_4cc94dcb968848ddadcc657d3ec5ed83">
        <w:r>
          <w:rPr>
            <w:rStyle w:val="Hyperlink"/>
          </w:rPr>
          <w:t>normative</w:t>
        </w:r>
      </w:hyperlink>
      <w:r>
        <w:t xml:space="preserve"> </w:t>
      </w:r>
      <w:r>
        <w:fldChar w:fldCharType="begin"/>
      </w:r>
      <w:r>
        <w:instrText>PAGEREF section_4cc94dcb968848ddadcc657d3ec5ed83</w:instrText>
      </w:r>
      <w:r>
        <w:fldChar w:fldCharType="separate"/>
      </w:r>
      <w:r>
        <w:rPr>
          <w:noProof/>
        </w:rPr>
        <w:t>7</w:t>
      </w:r>
      <w:r>
        <w:fldChar w:fldCharType="end"/>
      </w:r>
    </w:p>
    <w:p w:rsidR="006D44F0" w:rsidRDefault="007175E3">
      <w:pPr>
        <w:pStyle w:val="indexentry0"/>
      </w:pPr>
      <w:hyperlink w:anchor="section_654946cf056c494aa809ece1a2c6d8f1">
        <w:r>
          <w:rPr>
            <w:rStyle w:val="Hyperlink"/>
          </w:rPr>
          <w:t>Relationship to other protocols</w:t>
        </w:r>
      </w:hyperlink>
      <w:r>
        <w:t xml:space="preserve"> </w:t>
      </w:r>
      <w:r>
        <w:fldChar w:fldCharType="begin"/>
      </w:r>
      <w:r>
        <w:instrText>PAGEREF section_654946cf056c494aa</w:instrText>
      </w:r>
      <w:r>
        <w:instrText>809ece1a2c6d8f1</w:instrText>
      </w:r>
      <w:r>
        <w:fldChar w:fldCharType="separate"/>
      </w:r>
      <w:r>
        <w:rPr>
          <w:noProof/>
        </w:rPr>
        <w:t>8</w:t>
      </w:r>
      <w:r>
        <w:fldChar w:fldCharType="end"/>
      </w:r>
    </w:p>
    <w:p w:rsidR="006D44F0" w:rsidRDefault="006D44F0">
      <w:pPr>
        <w:spacing w:before="0" w:after="0"/>
        <w:rPr>
          <w:sz w:val="16"/>
        </w:rPr>
      </w:pPr>
    </w:p>
    <w:p w:rsidR="006D44F0" w:rsidRDefault="007175E3">
      <w:pPr>
        <w:pStyle w:val="indexheader"/>
      </w:pPr>
      <w:r>
        <w:t>S</w:t>
      </w:r>
    </w:p>
    <w:p w:rsidR="006D44F0" w:rsidRDefault="006D44F0">
      <w:pPr>
        <w:spacing w:before="0" w:after="0"/>
        <w:rPr>
          <w:sz w:val="16"/>
        </w:rPr>
      </w:pPr>
    </w:p>
    <w:p w:rsidR="006D44F0" w:rsidRDefault="007175E3">
      <w:pPr>
        <w:pStyle w:val="indexentry0"/>
      </w:pPr>
      <w:hyperlink w:anchor="section_3363831e148b4fe79594f85e61e72cdf">
        <w:r>
          <w:rPr>
            <w:rStyle w:val="Hyperlink"/>
          </w:rPr>
          <w:t>Sample Note object example</w:t>
        </w:r>
      </w:hyperlink>
      <w:r>
        <w:t xml:space="preserve"> </w:t>
      </w:r>
      <w:r>
        <w:fldChar w:fldCharType="begin"/>
      </w:r>
      <w:r>
        <w:instrText>PAGEREF section_3363831e148b4fe79594f85e61e72cdf</w:instrText>
      </w:r>
      <w:r>
        <w:fldChar w:fldCharType="separate"/>
      </w:r>
      <w:r>
        <w:rPr>
          <w:noProof/>
        </w:rPr>
        <w:t>15</w:t>
      </w:r>
      <w:r>
        <w:fldChar w:fldCharType="end"/>
      </w:r>
    </w:p>
    <w:p w:rsidR="006D44F0" w:rsidRDefault="007175E3">
      <w:pPr>
        <w:pStyle w:val="indexentry0"/>
      </w:pPr>
      <w:r>
        <w:t>Security</w:t>
      </w:r>
    </w:p>
    <w:p w:rsidR="006D44F0" w:rsidRDefault="007175E3">
      <w:pPr>
        <w:pStyle w:val="indexentry0"/>
      </w:pPr>
      <w:r>
        <w:t xml:space="preserve">   </w:t>
      </w:r>
      <w:hyperlink w:anchor="section_b6f22ff3f2f94f86a5e59d3810c20062">
        <w:r>
          <w:rPr>
            <w:rStyle w:val="Hyperlink"/>
          </w:rPr>
          <w:t>implementer consid</w:t>
        </w:r>
        <w:r>
          <w:rPr>
            <w:rStyle w:val="Hyperlink"/>
          </w:rPr>
          <w:t>erations</w:t>
        </w:r>
      </w:hyperlink>
      <w:r>
        <w:t xml:space="preserve"> </w:t>
      </w:r>
      <w:r>
        <w:fldChar w:fldCharType="begin"/>
      </w:r>
      <w:r>
        <w:instrText>PAGEREF section_b6f22ff3f2f94f86a5e59d3810c20062</w:instrText>
      </w:r>
      <w:r>
        <w:fldChar w:fldCharType="separate"/>
      </w:r>
      <w:r>
        <w:rPr>
          <w:noProof/>
        </w:rPr>
        <w:t>17</w:t>
      </w:r>
      <w:r>
        <w:fldChar w:fldCharType="end"/>
      </w:r>
    </w:p>
    <w:p w:rsidR="006D44F0" w:rsidRDefault="007175E3">
      <w:pPr>
        <w:pStyle w:val="indexentry0"/>
      </w:pPr>
      <w:r>
        <w:t xml:space="preserve">   </w:t>
      </w:r>
      <w:hyperlink w:anchor="section_518c883b99dc44c2bbd354ab06837172">
        <w:r>
          <w:rPr>
            <w:rStyle w:val="Hyperlink"/>
          </w:rPr>
          <w:t>parameter index</w:t>
        </w:r>
      </w:hyperlink>
      <w:r>
        <w:t xml:space="preserve"> </w:t>
      </w:r>
      <w:r>
        <w:fldChar w:fldCharType="begin"/>
      </w:r>
      <w:r>
        <w:instrText>PAGEREF section_518c883b99dc44c2bbd354ab06837172</w:instrText>
      </w:r>
      <w:r>
        <w:fldChar w:fldCharType="separate"/>
      </w:r>
      <w:r>
        <w:rPr>
          <w:noProof/>
        </w:rPr>
        <w:t>17</w:t>
      </w:r>
      <w:r>
        <w:fldChar w:fldCharType="end"/>
      </w:r>
    </w:p>
    <w:p w:rsidR="006D44F0" w:rsidRDefault="007175E3">
      <w:pPr>
        <w:pStyle w:val="indexentry0"/>
      </w:pPr>
      <w:r>
        <w:t>Sequencing rules</w:t>
      </w:r>
    </w:p>
    <w:p w:rsidR="006D44F0" w:rsidRDefault="007175E3">
      <w:pPr>
        <w:pStyle w:val="indexentry0"/>
      </w:pPr>
      <w:r>
        <w:t xml:space="preserve">   </w:t>
      </w:r>
      <w:hyperlink w:anchor="section_8fe621848fc844d8b044f8314c6e114d">
        <w:r>
          <w:rPr>
            <w:rStyle w:val="Hyperlink"/>
          </w:rPr>
          <w:t>client</w:t>
        </w:r>
      </w:hyperlink>
      <w:r>
        <w:t xml:space="preserve"> </w:t>
      </w:r>
      <w:r>
        <w:fldChar w:fldCharType="begin"/>
      </w:r>
      <w:r>
        <w:instrText>PAGEREF section_8fe621848fc844d8b044f8314c6e114d</w:instrText>
      </w:r>
      <w:r>
        <w:fldChar w:fldCharType="separate"/>
      </w:r>
      <w:r>
        <w:rPr>
          <w:noProof/>
        </w:rPr>
        <w:t>13</w:t>
      </w:r>
      <w:r>
        <w:fldChar w:fldCharType="end"/>
      </w:r>
    </w:p>
    <w:p w:rsidR="006D44F0" w:rsidRDefault="007175E3">
      <w:pPr>
        <w:pStyle w:val="indexentry0"/>
      </w:pPr>
      <w:r>
        <w:t xml:space="preserve">   </w:t>
      </w:r>
      <w:hyperlink w:anchor="section_7333884bd42147c689bf415839683478">
        <w:r>
          <w:rPr>
            <w:rStyle w:val="Hyperlink"/>
          </w:rPr>
          <w:t>server</w:t>
        </w:r>
      </w:hyperlink>
      <w:r>
        <w:t xml:space="preserve"> </w:t>
      </w:r>
      <w:r>
        <w:fldChar w:fldCharType="begin"/>
      </w:r>
      <w:r>
        <w:instrText>PAGEREF section_7333884bd42147c689bf415839683478</w:instrText>
      </w:r>
      <w:r>
        <w:fldChar w:fldCharType="separate"/>
      </w:r>
      <w:r>
        <w:rPr>
          <w:noProof/>
        </w:rPr>
        <w:t>13</w:t>
      </w:r>
      <w:r>
        <w:fldChar w:fldCharType="end"/>
      </w:r>
    </w:p>
    <w:p w:rsidR="006D44F0" w:rsidRDefault="007175E3">
      <w:pPr>
        <w:pStyle w:val="indexentry0"/>
      </w:pPr>
      <w:r>
        <w:t>Server</w:t>
      </w:r>
    </w:p>
    <w:p w:rsidR="006D44F0" w:rsidRDefault="007175E3">
      <w:pPr>
        <w:pStyle w:val="indexentry0"/>
      </w:pPr>
      <w:r>
        <w:t xml:space="preserve">   </w:t>
      </w:r>
      <w:hyperlink w:anchor="section_470580d9c4cb4f50ab80c424e64131f1">
        <w:r>
          <w:rPr>
            <w:rStyle w:val="Hyperlink"/>
          </w:rPr>
          <w:t>abstract data model</w:t>
        </w:r>
      </w:hyperlink>
      <w:r>
        <w:t xml:space="preserve"> </w:t>
      </w:r>
      <w:r>
        <w:fldChar w:fldCharType="begin"/>
      </w:r>
      <w:r>
        <w:instrText>PAGEREF section_470580d9c4cb4f50ab80c424e64131f1</w:instrText>
      </w:r>
      <w:r>
        <w:fldChar w:fldCharType="separate"/>
      </w:r>
      <w:r>
        <w:rPr>
          <w:noProof/>
        </w:rPr>
        <w:t>13</w:t>
      </w:r>
      <w:r>
        <w:fldChar w:fldCharType="end"/>
      </w:r>
    </w:p>
    <w:p w:rsidR="006D44F0" w:rsidRDefault="007175E3">
      <w:pPr>
        <w:pStyle w:val="indexentry0"/>
      </w:pPr>
      <w:r>
        <w:t xml:space="preserve">   </w:t>
      </w:r>
      <w:hyperlink w:anchor="section_ed2715a3a55e487c80e5cc7e86479e9c">
        <w:r>
          <w:rPr>
            <w:rStyle w:val="Hyperlink"/>
          </w:rPr>
          <w:t>higher-layer triggered events</w:t>
        </w:r>
      </w:hyperlink>
      <w:r>
        <w:t xml:space="preserve"> </w:t>
      </w:r>
      <w:r>
        <w:fldChar w:fldCharType="begin"/>
      </w:r>
      <w:r>
        <w:instrText>PAGEREF section_ed2715a3a</w:instrText>
      </w:r>
      <w:r>
        <w:instrText>55e487c80e5cc7e86479e9c</w:instrText>
      </w:r>
      <w:r>
        <w:fldChar w:fldCharType="separate"/>
      </w:r>
      <w:r>
        <w:rPr>
          <w:noProof/>
        </w:rPr>
        <w:t>13</w:t>
      </w:r>
      <w:r>
        <w:fldChar w:fldCharType="end"/>
      </w:r>
    </w:p>
    <w:p w:rsidR="006D44F0" w:rsidRDefault="007175E3">
      <w:pPr>
        <w:pStyle w:val="indexentry0"/>
      </w:pPr>
      <w:r>
        <w:t xml:space="preserve">   </w:t>
      </w:r>
      <w:hyperlink w:anchor="section_a725470a86d740e181d856dd7ce8ddab">
        <w:r>
          <w:rPr>
            <w:rStyle w:val="Hyperlink"/>
          </w:rPr>
          <w:t>initialization</w:t>
        </w:r>
      </w:hyperlink>
      <w:r>
        <w:t xml:space="preserve"> </w:t>
      </w:r>
      <w:r>
        <w:fldChar w:fldCharType="begin"/>
      </w:r>
      <w:r>
        <w:instrText>PAGEREF section_a725470a86d740e181d856dd7ce8ddab</w:instrText>
      </w:r>
      <w:r>
        <w:fldChar w:fldCharType="separate"/>
      </w:r>
      <w:r>
        <w:rPr>
          <w:noProof/>
        </w:rPr>
        <w:t>13</w:t>
      </w:r>
      <w:r>
        <w:fldChar w:fldCharType="end"/>
      </w:r>
    </w:p>
    <w:p w:rsidR="006D44F0" w:rsidRDefault="007175E3">
      <w:pPr>
        <w:pStyle w:val="indexentry0"/>
      </w:pPr>
      <w:r>
        <w:t xml:space="preserve">   </w:t>
      </w:r>
      <w:hyperlink w:anchor="section_7333884bd42147c689bf415839683478">
        <w:r>
          <w:rPr>
            <w:rStyle w:val="Hyperlink"/>
          </w:rPr>
          <w:t>message processing</w:t>
        </w:r>
      </w:hyperlink>
      <w:r>
        <w:t xml:space="preserve"> </w:t>
      </w:r>
      <w:r>
        <w:fldChar w:fldCharType="begin"/>
      </w:r>
      <w:r>
        <w:instrText>PAGEREF sec</w:instrText>
      </w:r>
      <w:r>
        <w:instrText>tion_7333884bd42147c689bf415839683478</w:instrText>
      </w:r>
      <w:r>
        <w:fldChar w:fldCharType="separate"/>
      </w:r>
      <w:r>
        <w:rPr>
          <w:noProof/>
        </w:rPr>
        <w:t>13</w:t>
      </w:r>
      <w:r>
        <w:fldChar w:fldCharType="end"/>
      </w:r>
    </w:p>
    <w:p w:rsidR="006D44F0" w:rsidRDefault="007175E3">
      <w:pPr>
        <w:pStyle w:val="indexentry0"/>
      </w:pPr>
      <w:r>
        <w:t xml:space="preserve">   </w:t>
      </w:r>
      <w:hyperlink w:anchor="section_a46fcf17c27644639c92cf3bde2ededb">
        <w:r>
          <w:rPr>
            <w:rStyle w:val="Hyperlink"/>
          </w:rPr>
          <w:t>other local events</w:t>
        </w:r>
      </w:hyperlink>
      <w:r>
        <w:t xml:space="preserve"> </w:t>
      </w:r>
      <w:r>
        <w:fldChar w:fldCharType="begin"/>
      </w:r>
      <w:r>
        <w:instrText>PAGEREF section_a46fcf17c27644639c92cf3bde2ededb</w:instrText>
      </w:r>
      <w:r>
        <w:fldChar w:fldCharType="separate"/>
      </w:r>
      <w:r>
        <w:rPr>
          <w:noProof/>
        </w:rPr>
        <w:t>14</w:t>
      </w:r>
      <w:r>
        <w:fldChar w:fldCharType="end"/>
      </w:r>
    </w:p>
    <w:p w:rsidR="006D44F0" w:rsidRDefault="007175E3">
      <w:pPr>
        <w:pStyle w:val="indexentry0"/>
      </w:pPr>
      <w:r>
        <w:t xml:space="preserve">   </w:t>
      </w:r>
      <w:hyperlink w:anchor="section_4d59ed74041c42efb552859f694c7b93">
        <w:r>
          <w:rPr>
            <w:rStyle w:val="Hyperlink"/>
          </w:rPr>
          <w:t>overview</w:t>
        </w:r>
      </w:hyperlink>
      <w:r>
        <w:t xml:space="preserve"> </w:t>
      </w:r>
      <w:r>
        <w:fldChar w:fldCharType="begin"/>
      </w:r>
      <w:r>
        <w:instrText>PAG</w:instrText>
      </w:r>
      <w:r>
        <w:instrText>EREF section_4d59ed74041c42efb552859f694c7b93</w:instrText>
      </w:r>
      <w:r>
        <w:fldChar w:fldCharType="separate"/>
      </w:r>
      <w:r>
        <w:rPr>
          <w:noProof/>
        </w:rPr>
        <w:t>13</w:t>
      </w:r>
      <w:r>
        <w:fldChar w:fldCharType="end"/>
      </w:r>
    </w:p>
    <w:p w:rsidR="006D44F0" w:rsidRDefault="007175E3">
      <w:pPr>
        <w:pStyle w:val="indexentry0"/>
      </w:pPr>
      <w:r>
        <w:t xml:space="preserve">   </w:t>
      </w:r>
      <w:hyperlink w:anchor="section_7333884bd42147c689bf415839683478">
        <w:r>
          <w:rPr>
            <w:rStyle w:val="Hyperlink"/>
          </w:rPr>
          <w:t>sequencing rules</w:t>
        </w:r>
      </w:hyperlink>
      <w:r>
        <w:t xml:space="preserve"> </w:t>
      </w:r>
      <w:r>
        <w:fldChar w:fldCharType="begin"/>
      </w:r>
      <w:r>
        <w:instrText>PAGEREF section_7333884bd42147c689bf415839683478</w:instrText>
      </w:r>
      <w:r>
        <w:fldChar w:fldCharType="separate"/>
      </w:r>
      <w:r>
        <w:rPr>
          <w:noProof/>
        </w:rPr>
        <w:t>13</w:t>
      </w:r>
      <w:r>
        <w:fldChar w:fldCharType="end"/>
      </w:r>
    </w:p>
    <w:p w:rsidR="006D44F0" w:rsidRDefault="007175E3">
      <w:pPr>
        <w:pStyle w:val="indexentry0"/>
      </w:pPr>
      <w:r>
        <w:t xml:space="preserve">   </w:t>
      </w:r>
      <w:hyperlink w:anchor="section_5cedae0a0f2c48949f1b68377d9d8280">
        <w:r>
          <w:rPr>
            <w:rStyle w:val="Hyperlink"/>
          </w:rPr>
          <w:t>timer ev</w:t>
        </w:r>
        <w:r>
          <w:rPr>
            <w:rStyle w:val="Hyperlink"/>
          </w:rPr>
          <w:t>ents</w:t>
        </w:r>
      </w:hyperlink>
      <w:r>
        <w:t xml:space="preserve"> </w:t>
      </w:r>
      <w:r>
        <w:fldChar w:fldCharType="begin"/>
      </w:r>
      <w:r>
        <w:instrText>PAGEREF section_5cedae0a0f2c48949f1b68377d9d8280</w:instrText>
      </w:r>
      <w:r>
        <w:fldChar w:fldCharType="separate"/>
      </w:r>
      <w:r>
        <w:rPr>
          <w:noProof/>
        </w:rPr>
        <w:t>13</w:t>
      </w:r>
      <w:r>
        <w:fldChar w:fldCharType="end"/>
      </w:r>
    </w:p>
    <w:p w:rsidR="006D44F0" w:rsidRDefault="007175E3">
      <w:pPr>
        <w:pStyle w:val="indexentry0"/>
      </w:pPr>
      <w:r>
        <w:t xml:space="preserve">   </w:t>
      </w:r>
      <w:hyperlink w:anchor="section_c18741589d864697854c58d5cc3d8af5">
        <w:r>
          <w:rPr>
            <w:rStyle w:val="Hyperlink"/>
          </w:rPr>
          <w:t>timers</w:t>
        </w:r>
      </w:hyperlink>
      <w:r>
        <w:t xml:space="preserve"> </w:t>
      </w:r>
      <w:r>
        <w:fldChar w:fldCharType="begin"/>
      </w:r>
      <w:r>
        <w:instrText>PAGEREF section_c18741589d864697854c58d5cc3d8af5</w:instrText>
      </w:r>
      <w:r>
        <w:fldChar w:fldCharType="separate"/>
      </w:r>
      <w:r>
        <w:rPr>
          <w:noProof/>
        </w:rPr>
        <w:t>13</w:t>
      </w:r>
      <w:r>
        <w:fldChar w:fldCharType="end"/>
      </w:r>
    </w:p>
    <w:p w:rsidR="006D44F0" w:rsidRDefault="007175E3">
      <w:pPr>
        <w:pStyle w:val="indexentry0"/>
      </w:pPr>
      <w:hyperlink w:anchor="section_0bb0ccb91065477181d2505d92009622">
        <w:r>
          <w:rPr>
            <w:rStyle w:val="Hyperlink"/>
          </w:rPr>
          <w:t>Standards assignments</w:t>
        </w:r>
      </w:hyperlink>
      <w:r>
        <w:t xml:space="preserve"> </w:t>
      </w:r>
      <w:r>
        <w:fldChar w:fldCharType="begin"/>
      </w:r>
      <w:r>
        <w:instrText>PAGEREF section_0bb0ccb91065477181d2505d92009622</w:instrText>
      </w:r>
      <w:r>
        <w:fldChar w:fldCharType="separate"/>
      </w:r>
      <w:r>
        <w:rPr>
          <w:noProof/>
        </w:rPr>
        <w:t>8</w:t>
      </w:r>
      <w:r>
        <w:fldChar w:fldCharType="end"/>
      </w:r>
    </w:p>
    <w:p w:rsidR="006D44F0" w:rsidRDefault="006D44F0">
      <w:pPr>
        <w:spacing w:before="0" w:after="0"/>
        <w:rPr>
          <w:sz w:val="16"/>
        </w:rPr>
      </w:pPr>
    </w:p>
    <w:p w:rsidR="006D44F0" w:rsidRDefault="007175E3">
      <w:pPr>
        <w:pStyle w:val="indexheader"/>
      </w:pPr>
      <w:r>
        <w:t>T</w:t>
      </w:r>
    </w:p>
    <w:p w:rsidR="006D44F0" w:rsidRDefault="006D44F0">
      <w:pPr>
        <w:spacing w:before="0" w:after="0"/>
        <w:rPr>
          <w:sz w:val="16"/>
        </w:rPr>
      </w:pPr>
    </w:p>
    <w:p w:rsidR="006D44F0" w:rsidRDefault="007175E3">
      <w:pPr>
        <w:pStyle w:val="indexentry0"/>
      </w:pPr>
      <w:r>
        <w:t>Timer events</w:t>
      </w:r>
    </w:p>
    <w:p w:rsidR="006D44F0" w:rsidRDefault="007175E3">
      <w:pPr>
        <w:pStyle w:val="indexentry0"/>
      </w:pPr>
      <w:r>
        <w:t xml:space="preserve">   </w:t>
      </w:r>
      <w:hyperlink w:anchor="section_03343f9fa42d4126940e0e5f14f5b0f2">
        <w:r>
          <w:rPr>
            <w:rStyle w:val="Hyperlink"/>
          </w:rPr>
          <w:t>client</w:t>
        </w:r>
      </w:hyperlink>
      <w:r>
        <w:t xml:space="preserve"> </w:t>
      </w:r>
      <w:r>
        <w:fldChar w:fldCharType="begin"/>
      </w:r>
      <w:r>
        <w:instrText>PAGEREF section_03343f9fa42d4126940e0e5f14f5b0f2</w:instrText>
      </w:r>
      <w:r>
        <w:fldChar w:fldCharType="separate"/>
      </w:r>
      <w:r>
        <w:rPr>
          <w:noProof/>
        </w:rPr>
        <w:t>13</w:t>
      </w:r>
      <w:r>
        <w:fldChar w:fldCharType="end"/>
      </w:r>
    </w:p>
    <w:p w:rsidR="006D44F0" w:rsidRDefault="007175E3">
      <w:pPr>
        <w:pStyle w:val="indexentry0"/>
      </w:pPr>
      <w:r>
        <w:t xml:space="preserve">   </w:t>
      </w:r>
      <w:hyperlink w:anchor="section_5cedae0a0f2c48949f1b68377d9d8280">
        <w:r>
          <w:rPr>
            <w:rStyle w:val="Hyperlink"/>
          </w:rPr>
          <w:t>server</w:t>
        </w:r>
      </w:hyperlink>
      <w:r>
        <w:t xml:space="preserve"> </w:t>
      </w:r>
      <w:r>
        <w:fldChar w:fldCharType="begin"/>
      </w:r>
      <w:r>
        <w:instrText>PAGEREF section_5cedae0a0f2c48949f1b68377d9d8280</w:instrText>
      </w:r>
      <w:r>
        <w:fldChar w:fldCharType="separate"/>
      </w:r>
      <w:r>
        <w:rPr>
          <w:noProof/>
        </w:rPr>
        <w:t>13</w:t>
      </w:r>
      <w:r>
        <w:fldChar w:fldCharType="end"/>
      </w:r>
    </w:p>
    <w:p w:rsidR="006D44F0" w:rsidRDefault="007175E3">
      <w:pPr>
        <w:pStyle w:val="indexentry0"/>
      </w:pPr>
      <w:r>
        <w:t>Timers</w:t>
      </w:r>
    </w:p>
    <w:p w:rsidR="006D44F0" w:rsidRDefault="007175E3">
      <w:pPr>
        <w:pStyle w:val="indexentry0"/>
      </w:pPr>
      <w:r>
        <w:t xml:space="preserve">   </w:t>
      </w:r>
      <w:hyperlink w:anchor="section_7c2e8335602f47ceba7ee6405bf2f471">
        <w:r>
          <w:rPr>
            <w:rStyle w:val="Hyperlink"/>
          </w:rPr>
          <w:t>client</w:t>
        </w:r>
      </w:hyperlink>
      <w:r>
        <w:t xml:space="preserve"> </w:t>
      </w:r>
      <w:r>
        <w:fldChar w:fldCharType="begin"/>
      </w:r>
      <w:r>
        <w:instrText>PAGEREF section_7c2e8335602f47ceba7ee6405bf2f471</w:instrText>
      </w:r>
      <w:r>
        <w:fldChar w:fldCharType="separate"/>
      </w:r>
      <w:r>
        <w:rPr>
          <w:noProof/>
        </w:rPr>
        <w:t>12</w:t>
      </w:r>
      <w:r>
        <w:fldChar w:fldCharType="end"/>
      </w:r>
    </w:p>
    <w:p w:rsidR="006D44F0" w:rsidRDefault="007175E3">
      <w:pPr>
        <w:pStyle w:val="indexentry0"/>
      </w:pPr>
      <w:r>
        <w:t xml:space="preserve">   </w:t>
      </w:r>
      <w:hyperlink w:anchor="section_c18741589d864697854c58d5cc3d8af5">
        <w:r>
          <w:rPr>
            <w:rStyle w:val="Hyperlink"/>
          </w:rPr>
          <w:t>server</w:t>
        </w:r>
      </w:hyperlink>
      <w:r>
        <w:t xml:space="preserve"> </w:t>
      </w:r>
      <w:r>
        <w:fldChar w:fldCharType="begin"/>
      </w:r>
      <w:r>
        <w:instrText>PAGEREF section_c18741589d864697854c58d5cc3d8af5</w:instrText>
      </w:r>
      <w:r>
        <w:fldChar w:fldCharType="separate"/>
      </w:r>
      <w:r>
        <w:rPr>
          <w:noProof/>
        </w:rPr>
        <w:t>13</w:t>
      </w:r>
      <w:r>
        <w:fldChar w:fldCharType="end"/>
      </w:r>
    </w:p>
    <w:p w:rsidR="006D44F0" w:rsidRDefault="007175E3">
      <w:pPr>
        <w:pStyle w:val="indexentry0"/>
      </w:pPr>
      <w:hyperlink w:anchor="section_acf03a48491248bb97c45890bb4e6d61">
        <w:r>
          <w:rPr>
            <w:rStyle w:val="Hyperlink"/>
          </w:rPr>
          <w:t>Tracking changes</w:t>
        </w:r>
      </w:hyperlink>
      <w:r>
        <w:t xml:space="preserve"> </w:t>
      </w:r>
      <w:r>
        <w:fldChar w:fldCharType="begin"/>
      </w:r>
      <w:r>
        <w:instrText>PAGEREF section_acf03a48491248bb97c45890bb4e6d61</w:instrText>
      </w:r>
      <w:r>
        <w:fldChar w:fldCharType="separate"/>
      </w:r>
      <w:r>
        <w:rPr>
          <w:noProof/>
        </w:rPr>
        <w:t>19</w:t>
      </w:r>
      <w:r>
        <w:fldChar w:fldCharType="end"/>
      </w:r>
    </w:p>
    <w:p w:rsidR="006D44F0" w:rsidRDefault="007175E3">
      <w:pPr>
        <w:pStyle w:val="indexentry0"/>
      </w:pPr>
      <w:hyperlink w:anchor="section_a450c53376a84037a6fc3b0947b6e20e">
        <w:r>
          <w:rPr>
            <w:rStyle w:val="Hyperlink"/>
          </w:rPr>
          <w:t>Transport</w:t>
        </w:r>
      </w:hyperlink>
      <w:r>
        <w:t xml:space="preserve"> </w:t>
      </w:r>
      <w:r>
        <w:fldChar w:fldCharType="begin"/>
      </w:r>
      <w:r>
        <w:instrText>PAGEREF section_a450c53376a84037a6fc3b0947b6e20e</w:instrText>
      </w:r>
      <w:r>
        <w:fldChar w:fldCharType="separate"/>
      </w:r>
      <w:r>
        <w:rPr>
          <w:noProof/>
        </w:rPr>
        <w:t>9</w:t>
      </w:r>
      <w:r>
        <w:fldChar w:fldCharType="end"/>
      </w:r>
    </w:p>
    <w:p w:rsidR="006D44F0" w:rsidRDefault="007175E3">
      <w:pPr>
        <w:pStyle w:val="indexentry0"/>
      </w:pPr>
      <w:r>
        <w:t>Triggered events - client</w:t>
      </w:r>
    </w:p>
    <w:p w:rsidR="006D44F0" w:rsidRDefault="007175E3">
      <w:pPr>
        <w:pStyle w:val="indexentry0"/>
      </w:pPr>
      <w:r>
        <w:t xml:space="preserve">   </w:t>
      </w:r>
      <w:hyperlink w:anchor="section_de71de93e77c423780e573dc3e2b55e5">
        <w:r>
          <w:rPr>
            <w:rStyle w:val="Hyperlink"/>
          </w:rPr>
          <w:t>creating a Note object</w:t>
        </w:r>
      </w:hyperlink>
      <w:r>
        <w:t xml:space="preserve"> </w:t>
      </w:r>
      <w:r>
        <w:fldChar w:fldCharType="begin"/>
      </w:r>
      <w:r>
        <w:instrText>PAGEREF section_de71de93e77c423780e573dc3e2b55e5</w:instrText>
      </w:r>
      <w:r>
        <w:fldChar w:fldCharType="separate"/>
      </w:r>
      <w:r>
        <w:rPr>
          <w:noProof/>
        </w:rPr>
        <w:t>12</w:t>
      </w:r>
      <w:r>
        <w:fldChar w:fldCharType="end"/>
      </w:r>
    </w:p>
    <w:p w:rsidR="006D44F0" w:rsidRDefault="007175E3">
      <w:pPr>
        <w:pStyle w:val="indexentry0"/>
      </w:pPr>
      <w:r>
        <w:t xml:space="preserve">   </w:t>
      </w:r>
      <w:hyperlink w:anchor="section_8260855a2d5243a3b4226c21cce17417">
        <w:r>
          <w:rPr>
            <w:rStyle w:val="Hyperlink"/>
          </w:rPr>
          <w:t>deleting a Note object</w:t>
        </w:r>
      </w:hyperlink>
      <w:r>
        <w:t xml:space="preserve"> </w:t>
      </w:r>
      <w:r>
        <w:fldChar w:fldCharType="begin"/>
      </w:r>
      <w:r>
        <w:instrText>PAGEREF section_8260855a2d5243a3b4226c21cce17417</w:instrText>
      </w:r>
      <w:r>
        <w:fldChar w:fldCharType="separate"/>
      </w:r>
      <w:r>
        <w:rPr>
          <w:noProof/>
        </w:rPr>
        <w:t>12</w:t>
      </w:r>
      <w:r>
        <w:fldChar w:fldCharType="end"/>
      </w:r>
    </w:p>
    <w:p w:rsidR="006D44F0" w:rsidRDefault="007175E3">
      <w:pPr>
        <w:pStyle w:val="indexentry0"/>
      </w:pPr>
      <w:r>
        <w:t xml:space="preserve">   </w:t>
      </w:r>
      <w:hyperlink w:anchor="section_b4922bce16034c9489dfb7b3cc516d8f">
        <w:r>
          <w:rPr>
            <w:rStyle w:val="Hyperlink"/>
          </w:rPr>
          <w:t>modifying a Note object</w:t>
        </w:r>
      </w:hyperlink>
      <w:r>
        <w:t xml:space="preserve"> </w:t>
      </w:r>
      <w:r>
        <w:fldChar w:fldCharType="begin"/>
      </w:r>
      <w:r>
        <w:instrText>PAGEREF section_b4922bc</w:instrText>
      </w:r>
      <w:r>
        <w:instrText>e16034c9489dfb7b3cc516d8f</w:instrText>
      </w:r>
      <w:r>
        <w:fldChar w:fldCharType="separate"/>
      </w:r>
      <w:r>
        <w:rPr>
          <w:noProof/>
        </w:rPr>
        <w:t>12</w:t>
      </w:r>
      <w:r>
        <w:fldChar w:fldCharType="end"/>
      </w:r>
    </w:p>
    <w:p w:rsidR="006D44F0" w:rsidRDefault="007175E3">
      <w:pPr>
        <w:pStyle w:val="indexentry0"/>
      </w:pPr>
      <w:r>
        <w:t>Triggered events - higher-layer</w:t>
      </w:r>
    </w:p>
    <w:p w:rsidR="006D44F0" w:rsidRDefault="007175E3">
      <w:pPr>
        <w:pStyle w:val="indexentry0"/>
      </w:pPr>
      <w:r>
        <w:t xml:space="preserve">   </w:t>
      </w:r>
      <w:hyperlink w:anchor="section_ed2715a3a55e487c80e5cc7e86479e9c">
        <w:r>
          <w:rPr>
            <w:rStyle w:val="Hyperlink"/>
          </w:rPr>
          <w:t>server</w:t>
        </w:r>
      </w:hyperlink>
      <w:r>
        <w:t xml:space="preserve"> </w:t>
      </w:r>
      <w:r>
        <w:fldChar w:fldCharType="begin"/>
      </w:r>
      <w:r>
        <w:instrText>PAGEREF section_ed2715a3a55e487c80e5cc7e86479e9c</w:instrText>
      </w:r>
      <w:r>
        <w:fldChar w:fldCharType="separate"/>
      </w:r>
      <w:r>
        <w:rPr>
          <w:noProof/>
        </w:rPr>
        <w:t>13</w:t>
      </w:r>
      <w:r>
        <w:fldChar w:fldCharType="end"/>
      </w:r>
    </w:p>
    <w:p w:rsidR="006D44F0" w:rsidRDefault="006D44F0">
      <w:pPr>
        <w:spacing w:before="0" w:after="0"/>
        <w:rPr>
          <w:sz w:val="16"/>
        </w:rPr>
      </w:pPr>
    </w:p>
    <w:p w:rsidR="006D44F0" w:rsidRDefault="007175E3">
      <w:pPr>
        <w:pStyle w:val="indexheader"/>
      </w:pPr>
      <w:r>
        <w:t>V</w:t>
      </w:r>
    </w:p>
    <w:p w:rsidR="006D44F0" w:rsidRDefault="006D44F0">
      <w:pPr>
        <w:spacing w:before="0" w:after="0"/>
        <w:rPr>
          <w:sz w:val="16"/>
        </w:rPr>
      </w:pPr>
    </w:p>
    <w:p w:rsidR="006D44F0" w:rsidRDefault="007175E3">
      <w:pPr>
        <w:pStyle w:val="indexentry0"/>
      </w:pPr>
      <w:hyperlink w:anchor="section_cb8b9337c98d4c84a9cd86a8f5063fd0">
        <w:r>
          <w:rPr>
            <w:rStyle w:val="Hyperlink"/>
          </w:rPr>
          <w:t>Vendo</w:t>
        </w:r>
        <w:r>
          <w:rPr>
            <w:rStyle w:val="Hyperlink"/>
          </w:rPr>
          <w:t>r-extensible fields</w:t>
        </w:r>
      </w:hyperlink>
      <w:r>
        <w:t xml:space="preserve"> </w:t>
      </w:r>
      <w:r>
        <w:fldChar w:fldCharType="begin"/>
      </w:r>
      <w:r>
        <w:instrText>PAGEREF section_cb8b9337c98d4c84a9cd86a8f5063fd0</w:instrText>
      </w:r>
      <w:r>
        <w:fldChar w:fldCharType="separate"/>
      </w:r>
      <w:r>
        <w:rPr>
          <w:noProof/>
        </w:rPr>
        <w:t>8</w:t>
      </w:r>
      <w:r>
        <w:fldChar w:fldCharType="end"/>
      </w:r>
    </w:p>
    <w:p w:rsidR="006D44F0" w:rsidRDefault="007175E3">
      <w:pPr>
        <w:pStyle w:val="indexentry0"/>
      </w:pPr>
      <w:hyperlink w:anchor="section_05f0da447cf84486b1a167f8020eec39">
        <w:r>
          <w:rPr>
            <w:rStyle w:val="Hyperlink"/>
          </w:rPr>
          <w:t>Versioning</w:t>
        </w:r>
      </w:hyperlink>
      <w:r>
        <w:t xml:space="preserve"> </w:t>
      </w:r>
      <w:r>
        <w:fldChar w:fldCharType="begin"/>
      </w:r>
      <w:r>
        <w:instrText>PAGEREF section_05f0da447cf84486b1a167f8020eec39</w:instrText>
      </w:r>
      <w:r>
        <w:fldChar w:fldCharType="separate"/>
      </w:r>
      <w:r>
        <w:rPr>
          <w:noProof/>
        </w:rPr>
        <w:t>8</w:t>
      </w:r>
      <w:r>
        <w:fldChar w:fldCharType="end"/>
      </w:r>
    </w:p>
    <w:p w:rsidR="006D44F0" w:rsidRDefault="006D44F0">
      <w:pPr>
        <w:rPr>
          <w:rStyle w:val="InlineCode"/>
        </w:rPr>
      </w:pPr>
      <w:bookmarkStart w:id="144" w:name="EndOfDocument_ST"/>
      <w:bookmarkEnd w:id="144"/>
    </w:p>
    <w:sectPr w:rsidR="006D44F0">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F0" w:rsidRDefault="007175E3">
      <w:r>
        <w:separator/>
      </w:r>
    </w:p>
    <w:p w:rsidR="006D44F0" w:rsidRDefault="006D44F0"/>
  </w:endnote>
  <w:endnote w:type="continuationSeparator" w:id="0">
    <w:p w:rsidR="006D44F0" w:rsidRDefault="007175E3">
      <w:r>
        <w:continuationSeparator/>
      </w:r>
    </w:p>
    <w:p w:rsidR="006D44F0" w:rsidRDefault="006D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F0" w:rsidRDefault="007175E3">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6D44F0" w:rsidRDefault="007175E3">
    <w:pPr>
      <w:pStyle w:val="PageFooter"/>
    </w:pPr>
    <w:r>
      <w:t>[MS-OXONOTE] - v20240416</w:t>
    </w:r>
  </w:p>
  <w:p w:rsidR="006D44F0" w:rsidRDefault="007175E3">
    <w:pPr>
      <w:pStyle w:val="PageFooter"/>
    </w:pPr>
    <w:r>
      <w:t>Note Object Protocol</w:t>
    </w:r>
  </w:p>
  <w:p w:rsidR="006D44F0" w:rsidRDefault="007175E3">
    <w:pPr>
      <w:pStyle w:val="PageFooter"/>
    </w:pPr>
    <w:r>
      <w:t>Copyright © 2024 Microsoft Corporation</w:t>
    </w:r>
  </w:p>
  <w:p w:rsidR="006D44F0" w:rsidRDefault="007175E3">
    <w:pPr>
      <w:pStyle w:val="PageFooter"/>
    </w:pPr>
    <w:r>
      <w:t>Release:</w:t>
    </w:r>
    <w:r>
      <w:t xml:space="preserv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F0" w:rsidRDefault="007175E3">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6D44F0" w:rsidRDefault="007175E3">
    <w:pPr>
      <w:pStyle w:val="PageFooter"/>
    </w:pPr>
    <w:r>
      <w:t>[MS-OXONOTE] - v20240416</w:t>
    </w:r>
  </w:p>
  <w:p w:rsidR="006D44F0" w:rsidRDefault="007175E3">
    <w:pPr>
      <w:pStyle w:val="PageFooter"/>
    </w:pPr>
    <w:r>
      <w:t>Note Object Protocol</w:t>
    </w:r>
  </w:p>
  <w:p w:rsidR="006D44F0" w:rsidRDefault="007175E3">
    <w:pPr>
      <w:pStyle w:val="PageFooter"/>
    </w:pPr>
    <w:r>
      <w:t>Copyright © 2024 Microsoft Corporation</w:t>
    </w:r>
  </w:p>
  <w:p w:rsidR="006D44F0" w:rsidRDefault="007175E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F0" w:rsidRDefault="007175E3">
      <w:r>
        <w:separator/>
      </w:r>
    </w:p>
    <w:p w:rsidR="006D44F0" w:rsidRDefault="006D44F0"/>
  </w:footnote>
  <w:footnote w:type="continuationSeparator" w:id="0">
    <w:p w:rsidR="006D44F0" w:rsidRDefault="007175E3">
      <w:r>
        <w:continuationSeparator/>
      </w:r>
    </w:p>
    <w:p w:rsidR="006D44F0" w:rsidRDefault="006D44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174C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911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C2F7B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B670A"/>
    <w:multiLevelType w:val="hybridMultilevel"/>
    <w:tmpl w:val="577E0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75E70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F64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B61A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765B86"/>
    <w:multiLevelType w:val="hybridMultilevel"/>
    <w:tmpl w:val="838CFDCA"/>
    <w:lvl w:ilvl="0" w:tplc="8B18B5E6">
      <w:start w:val="1"/>
      <w:numFmt w:val="bullet"/>
      <w:lvlRestart w:val="0"/>
      <w:lvlText w:val="§"/>
      <w:lvlJc w:val="left"/>
      <w:pPr>
        <w:ind w:left="360" w:hanging="360"/>
      </w:pPr>
      <w:rPr>
        <w:rFonts w:ascii="Wingdings" w:hAnsi="Wingdings" w:hint="default"/>
      </w:rPr>
    </w:lvl>
    <w:lvl w:ilvl="1" w:tplc="22823B9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1"/>
  </w:num>
  <w:num w:numId="10">
    <w:abstractNumId w:val="27"/>
  </w:num>
  <w:num w:numId="11">
    <w:abstractNumId w:val="19"/>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6"/>
  </w:num>
  <w:num w:numId="33">
    <w:abstractNumId w:val="7"/>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4"/>
  </w:num>
  <w:num w:numId="41">
    <w:abstractNumId w:val="22"/>
  </w:num>
  <w:num w:numId="42">
    <w:abstractNumId w:val="31"/>
  </w:num>
  <w:num w:numId="43">
    <w:abstractNumId w:val="37"/>
  </w:num>
  <w:num w:numId="44">
    <w:abstractNumId w:val="43"/>
  </w:num>
  <w:num w:numId="45">
    <w:abstractNumId w:val="35"/>
  </w:num>
  <w:num w:numId="46">
    <w:abstractNumId w:val="6"/>
  </w:num>
  <w:num w:numId="47">
    <w:abstractNumId w:val="25"/>
  </w:num>
  <w:num w:numId="48">
    <w:abstractNumId w:val="25"/>
  </w:num>
  <w:num w:numId="49">
    <w:abstractNumId w:val="45"/>
  </w:num>
  <w:num w:numId="50">
    <w:abstractNumId w:val="2"/>
  </w:num>
  <w:num w:numId="51">
    <w:abstractNumId w:val="28"/>
  </w:num>
  <w:num w:numId="52">
    <w:abstractNumId w:val="38"/>
  </w:num>
  <w:num w:numId="53">
    <w:abstractNumId w:val="42"/>
  </w:num>
  <w:num w:numId="54">
    <w:abstractNumId w:val="8"/>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44F0"/>
    <w:rsid w:val="006D44F0"/>
    <w:rsid w:val="0071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CDATA%5d.pdf" TargetMode="External"/><Relationship Id="rId47" Type="http://schemas.openxmlformats.org/officeDocument/2006/relationships/hyperlink" Target="%5bMS-OXPROPS%5d.pdf"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theme" Target="theme/theme1.xml"/><Relationship Id="rId16" Type="http://schemas.openxmlformats.org/officeDocument/2006/relationships/hyperlink" Target="%5bMS-OXONOTE%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DATA%5d.pdf" TargetMode="External"/><Relationship Id="rId74" Type="http://schemas.openxmlformats.org/officeDocument/2006/relationships/hyperlink" Target="%5bMS-OXOMSG%5d.pdf" TargetMode="External"/><Relationship Id="rId79" Type="http://schemas.openxmlformats.org/officeDocument/2006/relationships/hyperlink" Target="%5bMS-OXRTFEX%5d.pdf" TargetMode="External"/><Relationship Id="rId5" Type="http://schemas.openxmlformats.org/officeDocument/2006/relationships/settings" Target="settings.xml"/><Relationship Id="rId61" Type="http://schemas.openxmlformats.org/officeDocument/2006/relationships/hyperlink" Target="%5bMS-OXCMSG%5d.pdf" TargetMode="External"/><Relationship Id="rId82" Type="http://schemas.openxmlformats.org/officeDocument/2006/relationships/footer" Target="footer2.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30" Type="http://schemas.openxmlformats.org/officeDocument/2006/relationships/hyperlink" Target="%5bMS-OXCROPS%5d.pdf" TargetMode="External"/><Relationship Id="rId35" Type="http://schemas.openxmlformats.org/officeDocument/2006/relationships/hyperlink" Target="%5bMS-OXCMSG%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56" Type="http://schemas.openxmlformats.org/officeDocument/2006/relationships/hyperlink" Target="%5bMS-OXCDATA%5d.pdf" TargetMode="External"/><Relationship Id="rId64" Type="http://schemas.openxmlformats.org/officeDocument/2006/relationships/hyperlink" Target="%5bMS-OXCPRPT%5d.pdf" TargetMode="External"/><Relationship Id="rId69" Type="http://schemas.openxmlformats.org/officeDocument/2006/relationships/hyperlink" Target="%5bMS-OXCMSG%5d.pdf" TargetMode="External"/><Relationship Id="rId7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80"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97" TargetMode="External"/><Relationship Id="rId25" Type="http://schemas.openxmlformats.org/officeDocument/2006/relationships/hyperlink" Target="%5bMS-OXCPRPT%5d.pdf" TargetMode="External"/><Relationship Id="rId33" Type="http://schemas.openxmlformats.org/officeDocument/2006/relationships/hyperlink" Target="%5bMS-OXRTFEX%5d.pdf" TargetMode="External"/><Relationship Id="rId38" Type="http://schemas.openxmlformats.org/officeDocument/2006/relationships/hyperlink" Target="%5bMS-OXCMSG%5d.pdf" TargetMode="External"/><Relationship Id="rId46" Type="http://schemas.openxmlformats.org/officeDocument/2006/relationships/hyperlink" Target="%5bMS-OXCDATA%5d.pdf" TargetMode="External"/><Relationship Id="rId59" Type="http://schemas.openxmlformats.org/officeDocument/2006/relationships/hyperlink" Target="%5bMS-OXCMSG%5d.pdf" TargetMode="External"/><Relationship Id="rId67" Type="http://schemas.openxmlformats.org/officeDocument/2006/relationships/hyperlink" Target="%5bMS-OXCFOLD%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DATA%5d.pdf" TargetMode="External"/><Relationship Id="rId62" Type="http://schemas.openxmlformats.org/officeDocument/2006/relationships/hyperlink" Target="%5bMS-OXOSFLD%5d.pdf" TargetMode="External"/><Relationship Id="rId70" Type="http://schemas.openxmlformats.org/officeDocument/2006/relationships/hyperlink" Target="%5bMS-OXOSFLD%5d.pdf" TargetMode="External"/><Relationship Id="rId75" Type="http://schemas.openxmlformats.org/officeDocument/2006/relationships/hyperlink" Target="%5bMS-OXCMSG%5d.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 Id="rId5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FG%5d.pdf" TargetMode="External"/><Relationship Id="rId44" Type="http://schemas.openxmlformats.org/officeDocument/2006/relationships/hyperlink" Target="%5bMS-OXCDATA%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DATA%5d.pdf" TargetMode="External"/><Relationship Id="rId55" Type="http://schemas.openxmlformats.org/officeDocument/2006/relationships/hyperlink" Target="%5bMS-OXOMSG%5d.pdf" TargetMode="External"/><Relationship Id="rId76"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PROPS%5d.pdf" TargetMode="External"/><Relationship Id="rId66"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C45F42A-4608-4B15-ABD4-A144F04D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9130</Words>
  <Characters>52047</Characters>
  <Application>Microsoft Office Word</Application>
  <DocSecurity>0</DocSecurity>
  <Lines>433</Lines>
  <Paragraphs>122</Paragraphs>
  <ScaleCrop>false</ScaleCrop>
  <Company/>
  <LinksUpToDate>false</LinksUpToDate>
  <CharactersWithSpaces>61055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2024-04-11T16:59:00Z</dcterms:created>
  <dcterms:modified xsi:type="dcterms:W3CDTF">2024-04-11T16:59:00Z</dcterms:modified>
</cp:coreProperties>
</file>